
<file path=[Content_Types].xml><?xml version="1.0" encoding="utf-8"?>
<Types xmlns="http://schemas.openxmlformats.org/package/2006/content-types">
  <Default Extension="doc" ContentType="application/msword"/>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1"/>
        <w:gridCol w:w="4547"/>
      </w:tblGrid>
      <w:tr w:rsidR="00376361" w:rsidRPr="00B47D41" w14:paraId="3953C9D4" w14:textId="77777777" w:rsidTr="001F4519">
        <w:trPr>
          <w:trHeight w:val="1383"/>
        </w:trPr>
        <w:tc>
          <w:tcPr>
            <w:tcW w:w="4951" w:type="dxa"/>
            <w:tcBorders>
              <w:bottom w:val="nil"/>
            </w:tcBorders>
          </w:tcPr>
          <w:p w14:paraId="202B9E96" w14:textId="77777777" w:rsidR="00376361" w:rsidRPr="00B47D41" w:rsidRDefault="00376361" w:rsidP="0065200C">
            <w:pPr>
              <w:pStyle w:val="TableParagraph"/>
              <w:spacing w:before="11"/>
              <w:ind w:left="0" w:right="142"/>
              <w:rPr>
                <w:rFonts w:asciiTheme="minorHAnsi" w:hAnsiTheme="minorHAnsi" w:cstheme="minorHAnsi"/>
              </w:rPr>
            </w:pPr>
          </w:p>
          <w:p w14:paraId="446F9AF0" w14:textId="77777777" w:rsidR="00376361" w:rsidRPr="00B47D41" w:rsidRDefault="001E540C" w:rsidP="0065200C">
            <w:pPr>
              <w:ind w:right="142"/>
              <w:rPr>
                <w:rFonts w:asciiTheme="minorHAnsi" w:hAnsiTheme="minorHAnsi"/>
              </w:rPr>
            </w:pPr>
            <w:r w:rsidRPr="00B47D41">
              <w:rPr>
                <w:rFonts w:asciiTheme="minorHAnsi" w:hAnsiTheme="minorHAnsi"/>
              </w:rPr>
              <w:t>Município de Sério/RS</w:t>
            </w:r>
          </w:p>
          <w:p w14:paraId="1D32DDFD" w14:textId="2D84C3EF" w:rsidR="00631E28" w:rsidRPr="00B47D41" w:rsidRDefault="001E540C" w:rsidP="0065200C">
            <w:pPr>
              <w:ind w:right="142"/>
              <w:rPr>
                <w:rFonts w:asciiTheme="minorHAnsi" w:hAnsiTheme="minorHAnsi"/>
              </w:rPr>
            </w:pPr>
            <w:r w:rsidRPr="00B47D41">
              <w:rPr>
                <w:rFonts w:asciiTheme="minorHAnsi" w:hAnsiTheme="minorHAnsi"/>
              </w:rPr>
              <w:t xml:space="preserve">Edital de Pregão Eletrônico nº </w:t>
            </w:r>
            <w:r w:rsidR="002D4450" w:rsidRPr="00B47D41">
              <w:rPr>
                <w:rFonts w:asciiTheme="minorHAnsi" w:hAnsiTheme="minorHAnsi"/>
              </w:rPr>
              <w:t>18/2025</w:t>
            </w:r>
          </w:p>
          <w:p w14:paraId="367663BD" w14:textId="3BEE9254" w:rsidR="00631E28" w:rsidRPr="00B47D41" w:rsidRDefault="001E540C" w:rsidP="0065200C">
            <w:pPr>
              <w:ind w:right="142"/>
              <w:rPr>
                <w:rFonts w:asciiTheme="minorHAnsi" w:hAnsiTheme="minorHAnsi"/>
              </w:rPr>
            </w:pPr>
            <w:r w:rsidRPr="00B47D41">
              <w:rPr>
                <w:rFonts w:asciiTheme="minorHAnsi" w:hAnsiTheme="minorHAnsi"/>
              </w:rPr>
              <w:t xml:space="preserve">Tipo de julgamento: menor preço por item </w:t>
            </w:r>
          </w:p>
          <w:p w14:paraId="0897B6BE" w14:textId="71F6B76E" w:rsidR="00376361" w:rsidRPr="00B47D41" w:rsidRDefault="001E540C" w:rsidP="002D4450">
            <w:pPr>
              <w:ind w:right="142"/>
              <w:rPr>
                <w:rFonts w:asciiTheme="minorHAnsi" w:hAnsiTheme="minorHAnsi"/>
                <w:highlight w:val="yellow"/>
              </w:rPr>
            </w:pPr>
            <w:r w:rsidRPr="00B47D41">
              <w:rPr>
                <w:rFonts w:asciiTheme="minorHAnsi" w:hAnsiTheme="minorHAnsi"/>
              </w:rPr>
              <w:t>Abertura:</w:t>
            </w:r>
            <w:r w:rsidR="00CF54BA" w:rsidRPr="00B47D41">
              <w:rPr>
                <w:rFonts w:asciiTheme="minorHAnsi" w:hAnsiTheme="minorHAnsi"/>
              </w:rPr>
              <w:t xml:space="preserve"> </w:t>
            </w:r>
            <w:r w:rsidR="00794122" w:rsidRPr="00B47D41">
              <w:rPr>
                <w:rFonts w:asciiTheme="minorHAnsi" w:hAnsiTheme="minorHAnsi"/>
              </w:rPr>
              <w:t xml:space="preserve"> </w:t>
            </w:r>
            <w:r w:rsidR="002D4450" w:rsidRPr="00B47D41">
              <w:rPr>
                <w:rFonts w:asciiTheme="minorHAnsi" w:hAnsiTheme="minorHAnsi"/>
              </w:rPr>
              <w:t>26/06/2025</w:t>
            </w:r>
            <w:r w:rsidR="00E96D92" w:rsidRPr="00B47D41">
              <w:rPr>
                <w:rFonts w:asciiTheme="minorHAnsi" w:hAnsiTheme="minorHAnsi"/>
              </w:rPr>
              <w:t xml:space="preserve"> </w:t>
            </w:r>
            <w:r w:rsidRPr="00B47D41">
              <w:rPr>
                <w:rFonts w:asciiTheme="minorHAnsi" w:hAnsiTheme="minorHAnsi"/>
              </w:rPr>
              <w:t>às 09:00 horas</w:t>
            </w:r>
          </w:p>
        </w:tc>
        <w:tc>
          <w:tcPr>
            <w:tcW w:w="4547" w:type="dxa"/>
            <w:tcBorders>
              <w:bottom w:val="nil"/>
            </w:tcBorders>
          </w:tcPr>
          <w:p w14:paraId="3F4A4A6D" w14:textId="77777777" w:rsidR="00376361" w:rsidRPr="00B47D41" w:rsidRDefault="001E540C" w:rsidP="0065200C">
            <w:pPr>
              <w:pStyle w:val="TableParagraph"/>
              <w:spacing w:line="242" w:lineRule="exact"/>
              <w:ind w:left="0" w:right="142"/>
              <w:rPr>
                <w:rFonts w:asciiTheme="minorHAnsi" w:hAnsiTheme="minorHAnsi" w:cstheme="minorHAnsi"/>
                <w:b/>
              </w:rPr>
            </w:pPr>
            <w:r w:rsidRPr="00B47D41">
              <w:rPr>
                <w:rFonts w:asciiTheme="minorHAnsi" w:hAnsiTheme="minorHAnsi" w:cstheme="minorHAnsi"/>
                <w:b/>
              </w:rPr>
              <w:t>Município</w:t>
            </w:r>
            <w:r w:rsidRPr="00B47D41">
              <w:rPr>
                <w:rFonts w:asciiTheme="minorHAnsi" w:hAnsiTheme="minorHAnsi" w:cstheme="minorHAnsi"/>
                <w:b/>
                <w:spacing w:val="-2"/>
              </w:rPr>
              <w:t xml:space="preserve"> </w:t>
            </w:r>
            <w:r w:rsidRPr="00B47D41">
              <w:rPr>
                <w:rFonts w:asciiTheme="minorHAnsi" w:hAnsiTheme="minorHAnsi" w:cstheme="minorHAnsi"/>
                <w:b/>
              </w:rPr>
              <w:t>de</w:t>
            </w:r>
            <w:r w:rsidRPr="00B47D41">
              <w:rPr>
                <w:rFonts w:asciiTheme="minorHAnsi" w:hAnsiTheme="minorHAnsi" w:cstheme="minorHAnsi"/>
                <w:b/>
                <w:spacing w:val="-2"/>
              </w:rPr>
              <w:t xml:space="preserve"> </w:t>
            </w:r>
            <w:r w:rsidRPr="00B47D41">
              <w:rPr>
                <w:rFonts w:asciiTheme="minorHAnsi" w:hAnsiTheme="minorHAnsi" w:cstheme="minorHAnsi"/>
                <w:b/>
              </w:rPr>
              <w:t>Sério-</w:t>
            </w:r>
            <w:r w:rsidRPr="00B47D41">
              <w:rPr>
                <w:rFonts w:asciiTheme="minorHAnsi" w:hAnsiTheme="minorHAnsi" w:cstheme="minorHAnsi"/>
                <w:b/>
                <w:spacing w:val="-2"/>
              </w:rPr>
              <w:t xml:space="preserve"> </w:t>
            </w:r>
            <w:r w:rsidRPr="00B47D41">
              <w:rPr>
                <w:rFonts w:asciiTheme="minorHAnsi" w:hAnsiTheme="minorHAnsi" w:cstheme="minorHAnsi"/>
                <w:b/>
              </w:rPr>
              <w:t>RS.</w:t>
            </w:r>
          </w:p>
          <w:p w14:paraId="2016024E" w14:textId="77777777" w:rsidR="00376361" w:rsidRPr="00B47D41" w:rsidRDefault="001E540C" w:rsidP="0065200C">
            <w:pPr>
              <w:pStyle w:val="TableParagraph"/>
              <w:ind w:left="0" w:right="142"/>
              <w:rPr>
                <w:rFonts w:asciiTheme="minorHAnsi" w:hAnsiTheme="minorHAnsi" w:cstheme="minorHAnsi"/>
              </w:rPr>
            </w:pPr>
            <w:r w:rsidRPr="00B47D41">
              <w:rPr>
                <w:rFonts w:asciiTheme="minorHAnsi" w:hAnsiTheme="minorHAnsi" w:cstheme="minorHAnsi"/>
              </w:rPr>
              <w:t>Este</w:t>
            </w:r>
            <w:r w:rsidRPr="00B47D41">
              <w:rPr>
                <w:rFonts w:asciiTheme="minorHAnsi" w:hAnsiTheme="minorHAnsi" w:cstheme="minorHAnsi"/>
                <w:spacing w:val="39"/>
              </w:rPr>
              <w:t xml:space="preserve"> </w:t>
            </w:r>
            <w:r w:rsidRPr="00B47D41">
              <w:rPr>
                <w:rFonts w:asciiTheme="minorHAnsi" w:hAnsiTheme="minorHAnsi" w:cstheme="minorHAnsi"/>
              </w:rPr>
              <w:t>documento</w:t>
            </w:r>
            <w:r w:rsidRPr="00B47D41">
              <w:rPr>
                <w:rFonts w:asciiTheme="minorHAnsi" w:hAnsiTheme="minorHAnsi" w:cstheme="minorHAnsi"/>
                <w:spacing w:val="38"/>
              </w:rPr>
              <w:t xml:space="preserve"> </w:t>
            </w:r>
            <w:r w:rsidRPr="00B47D41">
              <w:rPr>
                <w:rFonts w:asciiTheme="minorHAnsi" w:hAnsiTheme="minorHAnsi" w:cstheme="minorHAnsi"/>
              </w:rPr>
              <w:t>esteve</w:t>
            </w:r>
            <w:r w:rsidRPr="00B47D41">
              <w:rPr>
                <w:rFonts w:asciiTheme="minorHAnsi" w:hAnsiTheme="minorHAnsi" w:cstheme="minorHAnsi"/>
                <w:spacing w:val="39"/>
              </w:rPr>
              <w:t xml:space="preserve"> </w:t>
            </w:r>
            <w:r w:rsidRPr="00B47D41">
              <w:rPr>
                <w:rFonts w:asciiTheme="minorHAnsi" w:hAnsiTheme="minorHAnsi" w:cstheme="minorHAnsi"/>
              </w:rPr>
              <w:t>afixado</w:t>
            </w:r>
            <w:r w:rsidRPr="00B47D41">
              <w:rPr>
                <w:rFonts w:asciiTheme="minorHAnsi" w:hAnsiTheme="minorHAnsi" w:cstheme="minorHAnsi"/>
                <w:spacing w:val="40"/>
              </w:rPr>
              <w:t xml:space="preserve"> </w:t>
            </w:r>
            <w:r w:rsidRPr="00B47D41">
              <w:rPr>
                <w:rFonts w:asciiTheme="minorHAnsi" w:hAnsiTheme="minorHAnsi" w:cstheme="minorHAnsi"/>
              </w:rPr>
              <w:t>no</w:t>
            </w:r>
            <w:r w:rsidRPr="00B47D41">
              <w:rPr>
                <w:rFonts w:asciiTheme="minorHAnsi" w:hAnsiTheme="minorHAnsi" w:cstheme="minorHAnsi"/>
                <w:spacing w:val="38"/>
              </w:rPr>
              <w:t xml:space="preserve"> </w:t>
            </w:r>
            <w:r w:rsidRPr="00B47D41">
              <w:rPr>
                <w:rFonts w:asciiTheme="minorHAnsi" w:hAnsiTheme="minorHAnsi" w:cstheme="minorHAnsi"/>
              </w:rPr>
              <w:t>Quadro</w:t>
            </w:r>
            <w:r w:rsidRPr="00B47D41">
              <w:rPr>
                <w:rFonts w:asciiTheme="minorHAnsi" w:hAnsiTheme="minorHAnsi" w:cstheme="minorHAnsi"/>
                <w:spacing w:val="-43"/>
              </w:rPr>
              <w:t xml:space="preserve"> </w:t>
            </w:r>
            <w:r w:rsidRPr="00B47D41">
              <w:rPr>
                <w:rFonts w:asciiTheme="minorHAnsi" w:hAnsiTheme="minorHAnsi" w:cstheme="minorHAnsi"/>
              </w:rPr>
              <w:t>Mural</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2"/>
              </w:rPr>
              <w:t xml:space="preserve"> </w:t>
            </w:r>
            <w:r w:rsidRPr="00B47D41">
              <w:rPr>
                <w:rFonts w:asciiTheme="minorHAnsi" w:hAnsiTheme="minorHAnsi" w:cstheme="minorHAnsi"/>
              </w:rPr>
              <w:t>período</w:t>
            </w:r>
            <w:r w:rsidRPr="00B47D41">
              <w:rPr>
                <w:rFonts w:asciiTheme="minorHAnsi" w:hAnsiTheme="minorHAnsi" w:cstheme="minorHAnsi"/>
                <w:spacing w:val="-2"/>
              </w:rPr>
              <w:t xml:space="preserve"> </w:t>
            </w:r>
            <w:r w:rsidRPr="00B47D41">
              <w:rPr>
                <w:rFonts w:asciiTheme="minorHAnsi" w:hAnsiTheme="minorHAnsi" w:cstheme="minorHAnsi"/>
              </w:rPr>
              <w:t>de:</w:t>
            </w:r>
          </w:p>
          <w:p w14:paraId="0763217D" w14:textId="77777777" w:rsidR="00376361" w:rsidRPr="00B47D41" w:rsidRDefault="00376361" w:rsidP="0065200C">
            <w:pPr>
              <w:pStyle w:val="TableParagraph"/>
              <w:spacing w:before="1"/>
              <w:ind w:left="0" w:right="142"/>
              <w:rPr>
                <w:rFonts w:asciiTheme="minorHAnsi" w:hAnsiTheme="minorHAnsi" w:cstheme="minorHAnsi"/>
              </w:rPr>
            </w:pPr>
          </w:p>
          <w:p w14:paraId="01085FE7" w14:textId="2D247EE8" w:rsidR="00376361" w:rsidRPr="00B47D41" w:rsidRDefault="001E540C" w:rsidP="00265E75">
            <w:pPr>
              <w:pStyle w:val="TableParagraph"/>
              <w:tabs>
                <w:tab w:val="left" w:pos="503"/>
                <w:tab w:val="left" w:pos="1796"/>
              </w:tabs>
              <w:ind w:left="0" w:right="142"/>
              <w:rPr>
                <w:rFonts w:asciiTheme="minorHAnsi" w:hAnsiTheme="minorHAnsi" w:cstheme="minorHAnsi"/>
              </w:rPr>
            </w:pPr>
            <w:r w:rsidRPr="00B47D41">
              <w:rPr>
                <w:rFonts w:asciiTheme="minorHAnsi" w:hAnsiTheme="minorHAnsi" w:cstheme="minorHAnsi"/>
                <w:w w:val="99"/>
                <w:u w:val="single"/>
              </w:rPr>
              <w:t xml:space="preserve"> </w:t>
            </w:r>
            <w:r w:rsidRPr="00B47D41">
              <w:rPr>
                <w:rFonts w:asciiTheme="minorHAnsi" w:hAnsiTheme="minorHAnsi" w:cstheme="minorHAnsi"/>
                <w:u w:val="single"/>
              </w:rPr>
              <w:tab/>
            </w:r>
            <w:r w:rsidR="00265E75" w:rsidRPr="00B47D41">
              <w:rPr>
                <w:rFonts w:asciiTheme="minorHAnsi" w:hAnsiTheme="minorHAnsi" w:cstheme="minorHAnsi"/>
              </w:rPr>
              <w:t>/0</w:t>
            </w:r>
            <w:r w:rsidR="00703CFF" w:rsidRPr="00B47D41">
              <w:rPr>
                <w:rFonts w:asciiTheme="minorHAnsi" w:hAnsiTheme="minorHAnsi" w:cstheme="minorHAnsi"/>
              </w:rPr>
              <w:t>6</w:t>
            </w:r>
            <w:r w:rsidR="00265E75" w:rsidRPr="00B47D41">
              <w:rPr>
                <w:rFonts w:asciiTheme="minorHAnsi" w:hAnsiTheme="minorHAnsi" w:cstheme="minorHAnsi"/>
              </w:rPr>
              <w:t>/</w:t>
            </w:r>
            <w:r w:rsidR="00E96D92" w:rsidRPr="00B47D41">
              <w:rPr>
                <w:rFonts w:asciiTheme="minorHAnsi" w:hAnsiTheme="minorHAnsi" w:cstheme="minorHAnsi"/>
              </w:rPr>
              <w:t>2025</w:t>
            </w:r>
            <w:r w:rsidRPr="00B47D41">
              <w:rPr>
                <w:rFonts w:asciiTheme="minorHAnsi" w:hAnsiTheme="minorHAnsi" w:cstheme="minorHAnsi"/>
                <w:spacing w:val="43"/>
              </w:rPr>
              <w:t xml:space="preserve"> </w:t>
            </w:r>
            <w:r w:rsidRPr="00B47D41">
              <w:rPr>
                <w:rFonts w:asciiTheme="minorHAnsi" w:hAnsiTheme="minorHAnsi" w:cstheme="minorHAnsi"/>
              </w:rPr>
              <w:t>a</w:t>
            </w:r>
            <w:r w:rsidRPr="00B47D41">
              <w:rPr>
                <w:rFonts w:asciiTheme="minorHAnsi" w:hAnsiTheme="minorHAnsi" w:cstheme="minorHAnsi"/>
                <w:u w:val="single"/>
              </w:rPr>
              <w:tab/>
            </w:r>
            <w:r w:rsidRPr="00B47D41">
              <w:rPr>
                <w:rFonts w:asciiTheme="minorHAnsi" w:hAnsiTheme="minorHAnsi" w:cstheme="minorHAnsi"/>
              </w:rPr>
              <w:t>/</w:t>
            </w:r>
            <w:r w:rsidR="00582A6F" w:rsidRPr="00B47D41">
              <w:rPr>
                <w:rFonts w:asciiTheme="minorHAnsi" w:hAnsiTheme="minorHAnsi" w:cstheme="minorHAnsi"/>
              </w:rPr>
              <w:t>0</w:t>
            </w:r>
            <w:r w:rsidR="00265E75" w:rsidRPr="00B47D41">
              <w:rPr>
                <w:rFonts w:asciiTheme="minorHAnsi" w:hAnsiTheme="minorHAnsi" w:cstheme="minorHAnsi"/>
              </w:rPr>
              <w:t>6</w:t>
            </w:r>
            <w:r w:rsidRPr="00B47D41">
              <w:rPr>
                <w:rFonts w:asciiTheme="minorHAnsi" w:hAnsiTheme="minorHAnsi" w:cstheme="minorHAnsi"/>
              </w:rPr>
              <w:t>/202</w:t>
            </w:r>
            <w:r w:rsidR="006A2D68" w:rsidRPr="00B47D41">
              <w:rPr>
                <w:rFonts w:asciiTheme="minorHAnsi" w:hAnsiTheme="minorHAnsi" w:cstheme="minorHAnsi"/>
              </w:rPr>
              <w:t>5</w:t>
            </w:r>
          </w:p>
        </w:tc>
      </w:tr>
      <w:tr w:rsidR="00376361" w:rsidRPr="00B47D41" w14:paraId="19E0D7CD" w14:textId="77777777" w:rsidTr="001F4519">
        <w:trPr>
          <w:trHeight w:val="736"/>
        </w:trPr>
        <w:tc>
          <w:tcPr>
            <w:tcW w:w="4951" w:type="dxa"/>
            <w:tcBorders>
              <w:top w:val="nil"/>
            </w:tcBorders>
          </w:tcPr>
          <w:p w14:paraId="5E72AA99" w14:textId="015BE927" w:rsidR="00376361" w:rsidRPr="00B47D41" w:rsidRDefault="00376361" w:rsidP="0065200C">
            <w:pPr>
              <w:pStyle w:val="TableParagraph"/>
              <w:ind w:left="0" w:right="142"/>
              <w:rPr>
                <w:rFonts w:asciiTheme="minorHAnsi" w:hAnsiTheme="minorHAnsi" w:cstheme="minorHAnsi"/>
              </w:rPr>
            </w:pPr>
          </w:p>
        </w:tc>
        <w:tc>
          <w:tcPr>
            <w:tcW w:w="4547" w:type="dxa"/>
            <w:tcBorders>
              <w:top w:val="nil"/>
            </w:tcBorders>
          </w:tcPr>
          <w:p w14:paraId="70079A0D" w14:textId="77777777" w:rsidR="00376361" w:rsidRPr="00B47D41" w:rsidRDefault="00376361" w:rsidP="0065200C">
            <w:pPr>
              <w:pStyle w:val="TableParagraph"/>
              <w:ind w:left="0" w:right="142"/>
              <w:rPr>
                <w:rFonts w:asciiTheme="minorHAnsi" w:hAnsiTheme="minorHAnsi" w:cstheme="minorHAnsi"/>
              </w:rPr>
            </w:pPr>
          </w:p>
          <w:p w14:paraId="6EADE931" w14:textId="557BBAAF" w:rsidR="00376361" w:rsidRPr="00B47D41" w:rsidRDefault="00B442B2" w:rsidP="0065200C">
            <w:pPr>
              <w:pStyle w:val="TableParagraph"/>
              <w:spacing w:line="28" w:lineRule="exact"/>
              <w:ind w:left="0" w:right="142"/>
              <w:rPr>
                <w:rFonts w:asciiTheme="minorHAnsi" w:hAnsiTheme="minorHAnsi" w:cstheme="minorHAnsi"/>
              </w:rPr>
            </w:pPr>
            <w:r w:rsidRPr="00B47D41">
              <w:rPr>
                <w:rFonts w:asciiTheme="minorHAnsi" w:hAnsiTheme="minorHAnsi" w:cstheme="minorHAnsi"/>
                <w:noProof/>
                <w:lang w:val="pt-BR" w:eastAsia="pt-BR"/>
              </w:rPr>
              <mc:AlternateContent>
                <mc:Choice Requires="wpg">
                  <w:drawing>
                    <wp:inline distT="0" distB="0" distL="0" distR="0" wp14:anchorId="1BC7D1DC" wp14:editId="10061C63">
                      <wp:extent cx="2507615" cy="18415"/>
                      <wp:effectExtent l="3810" t="0" r="3175" b="2540"/>
                      <wp:docPr id="139372681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8415"/>
                                <a:chOff x="0" y="0"/>
                                <a:chExt cx="3949" cy="29"/>
                              </a:xfrm>
                            </wpg:grpSpPr>
                            <wps:wsp>
                              <wps:cNvPr id="1283263654" name="Rectangle 11"/>
                              <wps:cNvSpPr>
                                <a:spLocks noChangeArrowheads="1"/>
                              </wps:cNvSpPr>
                              <wps:spPr bwMode="auto">
                                <a:xfrm>
                                  <a:off x="0" y="0"/>
                                  <a:ext cx="394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w:pict>
                    <v:group w14:anchorId="4DA80461" id="Group 10" o:spid="_x0000_s1026" style="width:197.45pt;height:1.45pt;mso-position-horizontal-relative:char;mso-position-vertical-relative:line" coordsize="394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">
                      <v:rect id="Rectangle 11" o:spid="_x0000_s1027" style="position:absolute;width:394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" fillcolor="black" stroked="f"/>
                      <w10:anchorlock/>
                    </v:group>
                  </w:pict>
                </mc:Fallback>
              </mc:AlternateContent>
            </w:r>
          </w:p>
          <w:p w14:paraId="6DFDF348" w14:textId="77777777" w:rsidR="00703CFF" w:rsidRPr="00B47D41" w:rsidRDefault="001E540C" w:rsidP="0065200C">
            <w:pPr>
              <w:pStyle w:val="TableParagraph"/>
              <w:spacing w:line="234" w:lineRule="exact"/>
              <w:ind w:left="0" w:right="142"/>
              <w:jc w:val="center"/>
              <w:rPr>
                <w:rFonts w:asciiTheme="minorHAnsi" w:hAnsiTheme="minorHAnsi" w:cstheme="minorHAnsi"/>
                <w:spacing w:val="1"/>
              </w:rPr>
            </w:pPr>
            <w:r w:rsidRPr="00B47D41">
              <w:rPr>
                <w:rFonts w:asciiTheme="minorHAnsi" w:hAnsiTheme="minorHAnsi" w:cstheme="minorHAnsi"/>
              </w:rPr>
              <w:t>Vagner</w:t>
            </w:r>
            <w:r w:rsidRPr="00B47D41">
              <w:rPr>
                <w:rFonts w:asciiTheme="minorHAnsi" w:hAnsiTheme="minorHAnsi" w:cstheme="minorHAnsi"/>
                <w:spacing w:val="45"/>
              </w:rPr>
              <w:t xml:space="preserve"> </w:t>
            </w:r>
            <w:r w:rsidRPr="00B47D41">
              <w:rPr>
                <w:rFonts w:asciiTheme="minorHAnsi" w:hAnsiTheme="minorHAnsi" w:cstheme="minorHAnsi"/>
              </w:rPr>
              <w:t>Capoani</w:t>
            </w:r>
            <w:r w:rsidRPr="00B47D41">
              <w:rPr>
                <w:rFonts w:asciiTheme="minorHAnsi" w:hAnsiTheme="minorHAnsi" w:cstheme="minorHAnsi"/>
                <w:spacing w:val="1"/>
              </w:rPr>
              <w:t xml:space="preserve"> </w:t>
            </w:r>
            <w:r w:rsidR="003D79B6" w:rsidRPr="00B47D41">
              <w:rPr>
                <w:rFonts w:asciiTheme="minorHAnsi" w:hAnsiTheme="minorHAnsi" w:cstheme="minorHAnsi"/>
                <w:spacing w:val="1"/>
              </w:rPr>
              <w:t xml:space="preserve">  </w:t>
            </w:r>
          </w:p>
          <w:p w14:paraId="20D80266" w14:textId="3A0CBD88" w:rsidR="00376361" w:rsidRPr="00B47D41" w:rsidRDefault="001E540C" w:rsidP="0065200C">
            <w:pPr>
              <w:pStyle w:val="TableParagraph"/>
              <w:spacing w:line="234" w:lineRule="exact"/>
              <w:ind w:left="0" w:right="142"/>
              <w:jc w:val="center"/>
              <w:rPr>
                <w:rFonts w:asciiTheme="minorHAnsi" w:hAnsiTheme="minorHAnsi" w:cstheme="minorHAnsi"/>
              </w:rPr>
            </w:pPr>
            <w:r w:rsidRPr="00B47D41">
              <w:rPr>
                <w:rFonts w:asciiTheme="minorHAnsi" w:hAnsiTheme="minorHAnsi" w:cstheme="minorHAnsi"/>
              </w:rPr>
              <w:t>Assinatura</w:t>
            </w:r>
            <w:r w:rsidRPr="00B47D41">
              <w:rPr>
                <w:rFonts w:asciiTheme="minorHAnsi" w:hAnsiTheme="minorHAnsi" w:cstheme="minorHAnsi"/>
                <w:spacing w:val="-5"/>
              </w:rPr>
              <w:t xml:space="preserve"> </w:t>
            </w:r>
            <w:r w:rsidRPr="00B47D41">
              <w:rPr>
                <w:rFonts w:asciiTheme="minorHAnsi" w:hAnsiTheme="minorHAnsi" w:cstheme="minorHAnsi"/>
              </w:rPr>
              <w:t>do</w:t>
            </w:r>
            <w:r w:rsidR="006A2D68" w:rsidRPr="00B47D41">
              <w:rPr>
                <w:rFonts w:asciiTheme="minorHAnsi" w:hAnsiTheme="minorHAnsi" w:cstheme="minorHAnsi"/>
              </w:rPr>
              <w:t xml:space="preserve">  </w:t>
            </w:r>
            <w:r w:rsidRPr="00B47D41">
              <w:rPr>
                <w:rFonts w:asciiTheme="minorHAnsi" w:hAnsiTheme="minorHAnsi" w:cstheme="minorHAnsi"/>
              </w:rPr>
              <w:t>Responsável</w:t>
            </w:r>
          </w:p>
        </w:tc>
      </w:tr>
    </w:tbl>
    <w:p w14:paraId="61C397A8" w14:textId="1334C693" w:rsidR="00376361" w:rsidRPr="00B47D41" w:rsidRDefault="001E540C" w:rsidP="00D32874">
      <w:pPr>
        <w:pStyle w:val="Corpodetexto"/>
        <w:ind w:left="0" w:right="-142"/>
        <w:rPr>
          <w:rFonts w:asciiTheme="minorHAnsi" w:hAnsiTheme="minorHAnsi" w:cstheme="minorHAnsi"/>
          <w:sz w:val="22"/>
          <w:szCs w:val="22"/>
        </w:rPr>
      </w:pPr>
      <w:r w:rsidRPr="00B47D41">
        <w:rPr>
          <w:rFonts w:asciiTheme="minorHAnsi" w:hAnsiTheme="minorHAnsi" w:cstheme="minorHAnsi"/>
          <w:sz w:val="22"/>
          <w:szCs w:val="22"/>
        </w:rPr>
        <w:t>O Prefeito de Sério, por intermédio da Secretaria Municipal d</w:t>
      </w:r>
      <w:r w:rsidR="00CF54BA" w:rsidRPr="00B47D41">
        <w:rPr>
          <w:rFonts w:asciiTheme="minorHAnsi" w:hAnsiTheme="minorHAnsi" w:cstheme="minorHAnsi"/>
          <w:sz w:val="22"/>
          <w:szCs w:val="22"/>
        </w:rPr>
        <w:t xml:space="preserve">a </w:t>
      </w:r>
      <w:r w:rsidR="00703CFF" w:rsidRPr="00B47D41">
        <w:rPr>
          <w:rFonts w:asciiTheme="minorHAnsi" w:hAnsiTheme="minorHAnsi" w:cstheme="minorHAnsi"/>
          <w:sz w:val="22"/>
          <w:szCs w:val="22"/>
        </w:rPr>
        <w:t>Saúde</w:t>
      </w:r>
      <w:r w:rsidRPr="00B47D41">
        <w:rPr>
          <w:rFonts w:asciiTheme="minorHAnsi" w:hAnsiTheme="minorHAnsi" w:cstheme="minorHAnsi"/>
          <w:sz w:val="22"/>
          <w:szCs w:val="22"/>
        </w:rPr>
        <w:t>, mediante o Pregoeiro Sadir</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Capoani, designado pela Portaria n.º. 5</w:t>
      </w:r>
      <w:r w:rsidR="00794122" w:rsidRPr="00B47D41">
        <w:rPr>
          <w:rFonts w:asciiTheme="minorHAnsi" w:hAnsiTheme="minorHAnsi" w:cstheme="minorHAnsi"/>
          <w:sz w:val="22"/>
          <w:szCs w:val="22"/>
        </w:rPr>
        <w:t>437/</w:t>
      </w:r>
      <w:r w:rsidRPr="00B47D41">
        <w:rPr>
          <w:rFonts w:asciiTheme="minorHAnsi" w:hAnsiTheme="minorHAnsi" w:cstheme="minorHAnsi"/>
          <w:sz w:val="22"/>
          <w:szCs w:val="22"/>
        </w:rPr>
        <w:t>202</w:t>
      </w:r>
      <w:r w:rsidR="00794122" w:rsidRPr="00B47D41">
        <w:rPr>
          <w:rFonts w:asciiTheme="minorHAnsi" w:hAnsiTheme="minorHAnsi" w:cstheme="minorHAnsi"/>
          <w:sz w:val="22"/>
          <w:szCs w:val="22"/>
        </w:rPr>
        <w:t>5</w:t>
      </w:r>
      <w:r w:rsidRPr="00B47D41">
        <w:rPr>
          <w:rFonts w:asciiTheme="minorHAnsi" w:hAnsiTheme="minorHAnsi" w:cstheme="minorHAnsi"/>
          <w:sz w:val="22"/>
          <w:szCs w:val="22"/>
        </w:rPr>
        <w:t xml:space="preserve"> torna</w:t>
      </w:r>
      <w:r w:rsidR="00D15763" w:rsidRPr="00B47D41">
        <w:rPr>
          <w:rFonts w:asciiTheme="minorHAnsi" w:hAnsiTheme="minorHAnsi" w:cstheme="minorHAnsi"/>
          <w:sz w:val="22"/>
          <w:szCs w:val="22"/>
        </w:rPr>
        <w:t xml:space="preserve"> público, para conhecimento dos interessados, que estará</w:t>
      </w:r>
      <w:r w:rsidR="00D15763" w:rsidRPr="00B47D41">
        <w:rPr>
          <w:rFonts w:asciiTheme="minorHAnsi" w:hAnsiTheme="minorHAnsi" w:cstheme="minorHAnsi"/>
          <w:spacing w:val="1"/>
          <w:sz w:val="22"/>
          <w:szCs w:val="22"/>
        </w:rPr>
        <w:t xml:space="preserve"> </w:t>
      </w:r>
      <w:r w:rsidR="00D15763" w:rsidRPr="00B47D41">
        <w:rPr>
          <w:rFonts w:asciiTheme="minorHAnsi" w:hAnsiTheme="minorHAnsi" w:cstheme="minorHAnsi"/>
          <w:sz w:val="22"/>
          <w:szCs w:val="22"/>
        </w:rPr>
        <w:t>realizando</w:t>
      </w:r>
      <w:r w:rsidR="00D15763" w:rsidRPr="00B47D41">
        <w:rPr>
          <w:rFonts w:asciiTheme="minorHAnsi" w:hAnsiTheme="minorHAnsi" w:cstheme="minorHAnsi"/>
          <w:spacing w:val="1"/>
          <w:sz w:val="22"/>
          <w:szCs w:val="22"/>
        </w:rPr>
        <w:t xml:space="preserve"> </w:t>
      </w:r>
      <w:r w:rsidR="00D15763" w:rsidRPr="00B47D41">
        <w:rPr>
          <w:rFonts w:asciiTheme="minorHAnsi" w:hAnsiTheme="minorHAnsi" w:cstheme="minorHAnsi"/>
          <w:sz w:val="22"/>
          <w:szCs w:val="22"/>
        </w:rPr>
        <w:t>o</w:t>
      </w:r>
      <w:r w:rsidR="00D15763" w:rsidRPr="00B47D41">
        <w:rPr>
          <w:rFonts w:asciiTheme="minorHAnsi" w:hAnsiTheme="minorHAnsi" w:cstheme="minorHAnsi"/>
          <w:spacing w:val="1"/>
          <w:sz w:val="22"/>
          <w:szCs w:val="22"/>
        </w:rPr>
        <w:t xml:space="preserve"> </w:t>
      </w:r>
      <w:r w:rsidR="00D15763" w:rsidRPr="00B47D41">
        <w:rPr>
          <w:rFonts w:asciiTheme="minorHAnsi" w:hAnsiTheme="minorHAnsi" w:cstheme="minorHAnsi"/>
          <w:b/>
          <w:i/>
          <w:sz w:val="22"/>
          <w:szCs w:val="22"/>
        </w:rPr>
        <w:t>PREGÃO</w:t>
      </w:r>
      <w:r w:rsidR="00D15763" w:rsidRPr="00B47D41">
        <w:rPr>
          <w:rFonts w:asciiTheme="minorHAnsi" w:hAnsiTheme="minorHAnsi" w:cstheme="minorHAnsi"/>
          <w:b/>
          <w:i/>
          <w:spacing w:val="1"/>
          <w:sz w:val="22"/>
          <w:szCs w:val="22"/>
        </w:rPr>
        <w:t xml:space="preserve"> </w:t>
      </w:r>
      <w:r w:rsidR="00D15763" w:rsidRPr="00B47D41">
        <w:rPr>
          <w:rFonts w:asciiTheme="minorHAnsi" w:hAnsiTheme="minorHAnsi" w:cstheme="minorHAnsi"/>
          <w:b/>
          <w:i/>
          <w:sz w:val="22"/>
          <w:szCs w:val="22"/>
        </w:rPr>
        <w:t>ELETRÔNICO</w:t>
      </w:r>
      <w:r w:rsidR="00D15763" w:rsidRPr="00B47D41">
        <w:rPr>
          <w:rFonts w:asciiTheme="minorHAnsi" w:hAnsiTheme="minorHAnsi" w:cstheme="minorHAnsi"/>
          <w:b/>
          <w:i/>
          <w:spacing w:val="1"/>
          <w:sz w:val="22"/>
          <w:szCs w:val="22"/>
        </w:rPr>
        <w:t xml:space="preserve"> </w:t>
      </w:r>
      <w:r w:rsidR="00D15763" w:rsidRPr="00B47D41">
        <w:rPr>
          <w:rFonts w:asciiTheme="minorHAnsi" w:hAnsiTheme="minorHAnsi" w:cstheme="minorHAnsi"/>
          <w:b/>
          <w:i/>
          <w:sz w:val="22"/>
          <w:szCs w:val="22"/>
        </w:rPr>
        <w:t>N.º</w:t>
      </w:r>
      <w:r w:rsidR="00D15763" w:rsidRPr="00B47D41">
        <w:rPr>
          <w:rFonts w:asciiTheme="minorHAnsi" w:hAnsiTheme="minorHAnsi" w:cstheme="minorHAnsi"/>
          <w:b/>
          <w:i/>
          <w:spacing w:val="1"/>
          <w:sz w:val="22"/>
          <w:szCs w:val="22"/>
        </w:rPr>
        <w:t xml:space="preserve"> </w:t>
      </w:r>
      <w:r w:rsidR="0060616C" w:rsidRPr="00B47D41">
        <w:rPr>
          <w:rFonts w:asciiTheme="minorHAnsi" w:hAnsiTheme="minorHAnsi" w:cstheme="minorHAnsi"/>
          <w:b/>
          <w:i/>
          <w:spacing w:val="1"/>
          <w:sz w:val="22"/>
          <w:szCs w:val="22"/>
        </w:rPr>
        <w:t>18/2025</w:t>
      </w:r>
      <w:r w:rsidR="00D15763" w:rsidRPr="00B47D41">
        <w:rPr>
          <w:rFonts w:asciiTheme="minorHAnsi" w:hAnsiTheme="minorHAnsi" w:cstheme="minorHAnsi"/>
          <w:b/>
          <w:i/>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tipo</w:t>
      </w:r>
      <w:r w:rsidRPr="00B47D41">
        <w:rPr>
          <w:rFonts w:asciiTheme="minorHAnsi" w:hAnsiTheme="minorHAnsi" w:cstheme="minorHAnsi"/>
          <w:spacing w:val="1"/>
          <w:sz w:val="22"/>
          <w:szCs w:val="22"/>
        </w:rPr>
        <w:t xml:space="preserve"> </w:t>
      </w:r>
      <w:r w:rsidRPr="00B47D41">
        <w:rPr>
          <w:rFonts w:asciiTheme="minorHAnsi" w:hAnsiTheme="minorHAnsi" w:cstheme="minorHAnsi"/>
          <w:b/>
          <w:i/>
          <w:sz w:val="22"/>
          <w:szCs w:val="22"/>
        </w:rPr>
        <w:t>MENOR</w:t>
      </w:r>
      <w:r w:rsidRPr="00B47D41">
        <w:rPr>
          <w:rFonts w:asciiTheme="minorHAnsi" w:hAnsiTheme="minorHAnsi" w:cstheme="minorHAnsi"/>
          <w:b/>
          <w:i/>
          <w:spacing w:val="1"/>
          <w:sz w:val="22"/>
          <w:szCs w:val="22"/>
        </w:rPr>
        <w:t xml:space="preserve"> </w:t>
      </w:r>
      <w:r w:rsidRPr="00B47D41">
        <w:rPr>
          <w:rFonts w:asciiTheme="minorHAnsi" w:hAnsiTheme="minorHAnsi" w:cstheme="minorHAnsi"/>
          <w:b/>
          <w:i/>
          <w:sz w:val="22"/>
          <w:szCs w:val="22"/>
        </w:rPr>
        <w:t>PREÇO</w:t>
      </w:r>
      <w:r w:rsidRPr="00B47D41">
        <w:rPr>
          <w:rFonts w:asciiTheme="minorHAnsi" w:hAnsiTheme="minorHAnsi" w:cstheme="minorHAnsi"/>
          <w:b/>
          <w:i/>
          <w:spacing w:val="1"/>
          <w:sz w:val="22"/>
          <w:szCs w:val="22"/>
        </w:rPr>
        <w:t xml:space="preserve"> </w:t>
      </w:r>
      <w:r w:rsidRPr="00B47D41">
        <w:rPr>
          <w:rFonts w:asciiTheme="minorHAnsi" w:hAnsiTheme="minorHAnsi" w:cstheme="minorHAnsi"/>
          <w:b/>
          <w:i/>
          <w:sz w:val="22"/>
          <w:szCs w:val="22"/>
        </w:rPr>
        <w:t>POR</w:t>
      </w:r>
      <w:r w:rsidRPr="00B47D41">
        <w:rPr>
          <w:rFonts w:asciiTheme="minorHAnsi" w:hAnsiTheme="minorHAnsi" w:cstheme="minorHAnsi"/>
          <w:b/>
          <w:i/>
          <w:spacing w:val="1"/>
          <w:sz w:val="22"/>
          <w:szCs w:val="22"/>
        </w:rPr>
        <w:t xml:space="preserve"> </w:t>
      </w:r>
      <w:r w:rsidR="002324AD" w:rsidRPr="00B47D41">
        <w:rPr>
          <w:rFonts w:asciiTheme="minorHAnsi" w:hAnsiTheme="minorHAnsi" w:cstheme="minorHAnsi"/>
          <w:b/>
          <w:i/>
          <w:sz w:val="22"/>
          <w:szCs w:val="22"/>
        </w:rPr>
        <w:t>ITEM</w:t>
      </w:r>
      <w:r w:rsidRPr="00B47D41">
        <w:rPr>
          <w:rFonts w:asciiTheme="minorHAnsi" w:hAnsiTheme="minorHAnsi" w:cstheme="minorHAnsi"/>
          <w:b/>
          <w:i/>
          <w:sz w:val="22"/>
          <w:szCs w:val="22"/>
        </w:rPr>
        <w:t>,</w:t>
      </w:r>
      <w:r w:rsidR="00113587" w:rsidRPr="00B47D41">
        <w:rPr>
          <w:rFonts w:asciiTheme="minorHAnsi" w:hAnsiTheme="minorHAnsi" w:cstheme="minorHAnsi"/>
          <w:b/>
          <w:i/>
          <w:sz w:val="22"/>
          <w:szCs w:val="22"/>
        </w:rPr>
        <w:t xml:space="preserve"> para </w:t>
      </w:r>
      <w:r w:rsidR="006A2D68" w:rsidRPr="00B47D41">
        <w:rPr>
          <w:rFonts w:asciiTheme="minorHAnsi" w:hAnsiTheme="minorHAnsi" w:cstheme="minorHAnsi"/>
          <w:b/>
          <w:i/>
          <w:sz w:val="22"/>
          <w:szCs w:val="22"/>
        </w:rPr>
        <w:t xml:space="preserve">contratação de empresa para </w:t>
      </w:r>
      <w:r w:rsidR="009D38A2" w:rsidRPr="00B47D41">
        <w:rPr>
          <w:rFonts w:asciiTheme="minorHAnsi" w:hAnsiTheme="minorHAnsi" w:cstheme="minorHAnsi"/>
          <w:b/>
          <w:i/>
          <w:sz w:val="22"/>
          <w:szCs w:val="22"/>
        </w:rPr>
        <w:t>fornecimento de</w:t>
      </w:r>
      <w:r w:rsidR="00794122" w:rsidRPr="00B47D41">
        <w:rPr>
          <w:rFonts w:asciiTheme="minorHAnsi" w:hAnsiTheme="minorHAnsi" w:cstheme="minorHAnsi"/>
          <w:b/>
          <w:i/>
          <w:sz w:val="22"/>
          <w:szCs w:val="22"/>
        </w:rPr>
        <w:t xml:space="preserve"> </w:t>
      </w:r>
      <w:r w:rsidR="00703CFF" w:rsidRPr="00B47D41">
        <w:rPr>
          <w:rFonts w:asciiTheme="minorHAnsi" w:hAnsiTheme="minorHAnsi" w:cstheme="minorHAnsi"/>
          <w:b/>
          <w:i/>
          <w:sz w:val="22"/>
          <w:szCs w:val="22"/>
        </w:rPr>
        <w:t>equipamentos médico-hospitalares e odontológicos</w:t>
      </w:r>
      <w:r w:rsidR="00113587" w:rsidRPr="00B47D41">
        <w:rPr>
          <w:rFonts w:asciiTheme="minorHAnsi" w:hAnsiTheme="minorHAnsi" w:cstheme="minorHAnsi"/>
          <w:b/>
          <w:i/>
          <w:sz w:val="22"/>
          <w:szCs w:val="22"/>
        </w:rPr>
        <w:t>,</w:t>
      </w:r>
      <w:r w:rsidRPr="00B47D41">
        <w:rPr>
          <w:rFonts w:asciiTheme="minorHAnsi" w:hAnsiTheme="minorHAnsi" w:cstheme="minorHAnsi"/>
          <w:b/>
          <w:i/>
          <w:spacing w:val="1"/>
          <w:sz w:val="22"/>
          <w:szCs w:val="22"/>
        </w:rPr>
        <w:t xml:space="preserve"> </w:t>
      </w:r>
      <w:r w:rsidRPr="00B47D41">
        <w:rPr>
          <w:rFonts w:asciiTheme="minorHAnsi" w:hAnsiTheme="minorHAnsi" w:cstheme="minorHAnsi"/>
          <w:sz w:val="22"/>
          <w:szCs w:val="22"/>
        </w:rPr>
        <w:t>através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1"/>
          <w:sz w:val="22"/>
          <w:szCs w:val="22"/>
        </w:rPr>
        <w:t xml:space="preserve"> </w:t>
      </w:r>
      <w:r w:rsidRPr="00B47D41">
        <w:rPr>
          <w:rFonts w:asciiTheme="minorHAnsi" w:hAnsiTheme="minorHAnsi" w:cstheme="minorHAnsi"/>
          <w:i/>
          <w:sz w:val="22"/>
          <w:szCs w:val="22"/>
        </w:rPr>
        <w:t>site</w:t>
      </w:r>
      <w:r w:rsidRPr="00B47D41">
        <w:rPr>
          <w:rFonts w:asciiTheme="minorHAnsi" w:hAnsiTheme="minorHAnsi" w:cstheme="minorHAnsi"/>
          <w:i/>
          <w:spacing w:val="1"/>
          <w:sz w:val="22"/>
          <w:szCs w:val="22"/>
        </w:rPr>
        <w:t xml:space="preserve"> </w:t>
      </w:r>
      <w:hyperlink r:id="rId8">
        <w:r w:rsidRPr="00B47D41">
          <w:rPr>
            <w:rFonts w:asciiTheme="minorHAnsi" w:hAnsiTheme="minorHAnsi" w:cstheme="minorHAnsi"/>
            <w:i/>
            <w:sz w:val="22"/>
            <w:szCs w:val="22"/>
            <w:u w:val="single"/>
          </w:rPr>
          <w:t>www.portaldecompraspublicas.com.br</w:t>
        </w:r>
        <w:r w:rsidRPr="00B47D41">
          <w:rPr>
            <w:rFonts w:asciiTheme="minorHAnsi" w:hAnsiTheme="minorHAnsi" w:cstheme="minorHAnsi"/>
            <w:i/>
            <w:sz w:val="22"/>
            <w:szCs w:val="22"/>
          </w:rPr>
          <w:t xml:space="preserve">, </w:t>
        </w:r>
      </w:hyperlink>
      <w:r w:rsidRPr="00B47D41">
        <w:rPr>
          <w:rFonts w:asciiTheme="minorHAnsi" w:hAnsiTheme="minorHAnsi" w:cstheme="minorHAnsi"/>
          <w:sz w:val="22"/>
          <w:szCs w:val="22"/>
        </w:rPr>
        <w:t>de conformidade com as disposições da Lei n.º 14.133, de 01 de abril de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2021</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Decreto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Municipal n.º</w:t>
      </w:r>
      <w:r w:rsidRPr="00B47D41">
        <w:rPr>
          <w:rFonts w:asciiTheme="minorHAnsi" w:hAnsiTheme="minorHAnsi" w:cstheme="minorHAnsi"/>
          <w:spacing w:val="1"/>
          <w:sz w:val="22"/>
          <w:szCs w:val="22"/>
        </w:rPr>
        <w:t xml:space="preserve"> </w:t>
      </w:r>
      <w:r w:rsidR="009D38A2" w:rsidRPr="00B47D41">
        <w:rPr>
          <w:rFonts w:asciiTheme="minorHAnsi" w:hAnsiTheme="minorHAnsi" w:cstheme="minorHAnsi"/>
          <w:sz w:val="22"/>
          <w:szCs w:val="22"/>
        </w:rPr>
        <w:t>1694</w:t>
      </w:r>
      <w:r w:rsidRPr="00B47D41">
        <w:rPr>
          <w:rFonts w:asciiTheme="minorHAnsi" w:hAnsiTheme="minorHAnsi" w:cstheme="minorHAnsi"/>
          <w:sz w:val="22"/>
          <w:szCs w:val="22"/>
        </w:rPr>
        <w:t>/2024 bem como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as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condições</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a seguir</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estabelecidas.</w:t>
      </w:r>
    </w:p>
    <w:p w14:paraId="279DED1D" w14:textId="77777777" w:rsidR="00376361" w:rsidRPr="00B47D41" w:rsidRDefault="001E540C" w:rsidP="0065200C">
      <w:pPr>
        <w:pStyle w:val="Ttulo1"/>
        <w:numPr>
          <w:ilvl w:val="0"/>
          <w:numId w:val="16"/>
        </w:numPr>
        <w:tabs>
          <w:tab w:val="left" w:pos="429"/>
        </w:tabs>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REALIZAÇÃO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MODO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DISPUTA</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65"/>
        <w:gridCol w:w="6133"/>
      </w:tblGrid>
      <w:tr w:rsidR="00376361" w:rsidRPr="00B47D41" w14:paraId="023CDB73" w14:textId="77777777" w:rsidTr="001F4519">
        <w:trPr>
          <w:trHeight w:val="333"/>
        </w:trPr>
        <w:tc>
          <w:tcPr>
            <w:tcW w:w="3365" w:type="dxa"/>
            <w:shd w:val="clear" w:color="auto" w:fill="F0F0F0"/>
          </w:tcPr>
          <w:p w14:paraId="709E2648" w14:textId="77777777" w:rsidR="00376361" w:rsidRPr="00B47D41" w:rsidRDefault="001E540C" w:rsidP="0065200C">
            <w:pPr>
              <w:pStyle w:val="TableParagraph"/>
              <w:spacing w:line="241" w:lineRule="exact"/>
              <w:ind w:left="0" w:right="142"/>
              <w:rPr>
                <w:rFonts w:asciiTheme="minorHAnsi" w:hAnsiTheme="minorHAnsi" w:cstheme="minorHAnsi"/>
              </w:rPr>
            </w:pPr>
            <w:r w:rsidRPr="00B47D41">
              <w:rPr>
                <w:rFonts w:asciiTheme="minorHAnsi" w:hAnsiTheme="minorHAnsi" w:cstheme="minorHAnsi"/>
              </w:rPr>
              <w:t>ÓRGÃOS</w:t>
            </w:r>
            <w:r w:rsidRPr="00B47D41">
              <w:rPr>
                <w:rFonts w:asciiTheme="minorHAnsi" w:hAnsiTheme="minorHAnsi" w:cstheme="minorHAnsi"/>
                <w:spacing w:val="-8"/>
              </w:rPr>
              <w:t xml:space="preserve"> </w:t>
            </w:r>
            <w:r w:rsidRPr="00B47D41">
              <w:rPr>
                <w:rFonts w:asciiTheme="minorHAnsi" w:hAnsiTheme="minorHAnsi" w:cstheme="minorHAnsi"/>
              </w:rPr>
              <w:t>INTERESSADOS:</w:t>
            </w:r>
          </w:p>
        </w:tc>
        <w:tc>
          <w:tcPr>
            <w:tcW w:w="6133" w:type="dxa"/>
          </w:tcPr>
          <w:p w14:paraId="7E2F938F" w14:textId="72861021" w:rsidR="00376361" w:rsidRPr="00B47D41" w:rsidRDefault="001E540C" w:rsidP="002D4450">
            <w:pPr>
              <w:pStyle w:val="TableParagraph"/>
              <w:spacing w:line="241" w:lineRule="exact"/>
              <w:ind w:left="0" w:right="142"/>
              <w:rPr>
                <w:rFonts w:asciiTheme="minorHAnsi" w:hAnsiTheme="minorHAnsi" w:cstheme="minorHAnsi"/>
              </w:rPr>
            </w:pPr>
            <w:r w:rsidRPr="00B47D41">
              <w:rPr>
                <w:rFonts w:asciiTheme="minorHAnsi" w:hAnsiTheme="minorHAnsi" w:cstheme="minorHAnsi"/>
              </w:rPr>
              <w:t>SECRETARIA</w:t>
            </w:r>
            <w:r w:rsidRPr="00B47D41">
              <w:rPr>
                <w:rFonts w:asciiTheme="minorHAnsi" w:hAnsiTheme="minorHAnsi" w:cstheme="minorHAnsi"/>
                <w:spacing w:val="-3"/>
              </w:rPr>
              <w:t xml:space="preserve"> </w:t>
            </w:r>
            <w:r w:rsidRPr="00B47D41">
              <w:rPr>
                <w:rFonts w:asciiTheme="minorHAnsi" w:hAnsiTheme="minorHAnsi" w:cstheme="minorHAnsi"/>
              </w:rPr>
              <w:t>MUNICIPAL</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002D4450" w:rsidRPr="00B47D41">
              <w:rPr>
                <w:rFonts w:asciiTheme="minorHAnsi" w:hAnsiTheme="minorHAnsi" w:cstheme="minorHAnsi"/>
              </w:rPr>
              <w:t>SAÚDE</w:t>
            </w:r>
          </w:p>
        </w:tc>
      </w:tr>
      <w:tr w:rsidR="00376361" w:rsidRPr="00B47D41" w14:paraId="6E59AF5C" w14:textId="77777777" w:rsidTr="001F4519">
        <w:trPr>
          <w:trHeight w:val="580"/>
        </w:trPr>
        <w:tc>
          <w:tcPr>
            <w:tcW w:w="3365" w:type="dxa"/>
            <w:shd w:val="clear" w:color="auto" w:fill="F0F0F0"/>
          </w:tcPr>
          <w:p w14:paraId="73BB800C" w14:textId="3D52E54B" w:rsidR="00376361" w:rsidRPr="00B47D41" w:rsidRDefault="001E540C" w:rsidP="0065200C">
            <w:pPr>
              <w:pStyle w:val="TableParagraph"/>
              <w:ind w:left="0" w:right="142"/>
              <w:rPr>
                <w:rFonts w:asciiTheme="minorHAnsi" w:hAnsiTheme="minorHAnsi" w:cstheme="minorHAnsi"/>
              </w:rPr>
            </w:pPr>
            <w:r w:rsidRPr="00B47D41">
              <w:rPr>
                <w:rFonts w:asciiTheme="minorHAnsi" w:hAnsiTheme="minorHAnsi" w:cstheme="minorHAnsi"/>
              </w:rPr>
              <w:t>DATA</w:t>
            </w:r>
            <w:r w:rsidRPr="00B47D41">
              <w:rPr>
                <w:rFonts w:asciiTheme="minorHAnsi" w:hAnsiTheme="minorHAnsi" w:cstheme="minorHAnsi"/>
                <w:spacing w:val="-4"/>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HORA</w:t>
            </w:r>
            <w:r w:rsidRPr="00B47D41">
              <w:rPr>
                <w:rFonts w:asciiTheme="minorHAnsi" w:hAnsiTheme="minorHAnsi" w:cstheme="minorHAnsi"/>
                <w:spacing w:val="-5"/>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INICIO</w:t>
            </w:r>
            <w:r w:rsidRPr="00B47D41">
              <w:rPr>
                <w:rFonts w:asciiTheme="minorHAnsi" w:hAnsiTheme="minorHAnsi" w:cstheme="minorHAnsi"/>
                <w:spacing w:val="-42"/>
              </w:rPr>
              <w:t xml:space="preserve"> </w:t>
            </w:r>
            <w:r w:rsidR="00C23F40" w:rsidRPr="00B47D41">
              <w:rPr>
                <w:rFonts w:asciiTheme="minorHAnsi" w:hAnsiTheme="minorHAnsi" w:cstheme="minorHAnsi"/>
                <w:spacing w:val="-42"/>
              </w:rPr>
              <w:t xml:space="preserve"> </w:t>
            </w:r>
            <w:r w:rsidRPr="00B47D41">
              <w:rPr>
                <w:rFonts w:asciiTheme="minorHAnsi" w:hAnsiTheme="minorHAnsi" w:cstheme="minorHAnsi"/>
              </w:rPr>
              <w:t>DAS</w:t>
            </w:r>
            <w:r w:rsidRPr="00B47D41">
              <w:rPr>
                <w:rFonts w:asciiTheme="minorHAnsi" w:hAnsiTheme="minorHAnsi" w:cstheme="minorHAnsi"/>
                <w:spacing w:val="-2"/>
              </w:rPr>
              <w:t xml:space="preserve"> </w:t>
            </w:r>
            <w:r w:rsidRPr="00B47D41">
              <w:rPr>
                <w:rFonts w:asciiTheme="minorHAnsi" w:hAnsiTheme="minorHAnsi" w:cstheme="minorHAnsi"/>
              </w:rPr>
              <w:t>PROPOSTAS:</w:t>
            </w:r>
          </w:p>
        </w:tc>
        <w:tc>
          <w:tcPr>
            <w:tcW w:w="6133" w:type="dxa"/>
          </w:tcPr>
          <w:p w14:paraId="7B2C522E" w14:textId="3F1399AA" w:rsidR="00376361" w:rsidRPr="00C85E53" w:rsidRDefault="002D4450" w:rsidP="002D4450">
            <w:pPr>
              <w:pStyle w:val="TableParagraph"/>
              <w:spacing w:line="243" w:lineRule="exact"/>
              <w:ind w:left="0" w:right="142"/>
              <w:rPr>
                <w:rFonts w:asciiTheme="minorHAnsi" w:hAnsiTheme="minorHAnsi" w:cstheme="minorHAnsi"/>
              </w:rPr>
            </w:pPr>
            <w:r w:rsidRPr="00C85E53">
              <w:rPr>
                <w:rFonts w:asciiTheme="minorHAnsi" w:hAnsiTheme="minorHAnsi" w:cstheme="minorHAnsi"/>
              </w:rPr>
              <w:t>10</w:t>
            </w:r>
            <w:r w:rsidR="001E540C" w:rsidRPr="00C85E53">
              <w:rPr>
                <w:rFonts w:asciiTheme="minorHAnsi" w:hAnsiTheme="minorHAnsi" w:cstheme="minorHAnsi"/>
              </w:rPr>
              <w:t>:00</w:t>
            </w:r>
            <w:r w:rsidR="001E540C" w:rsidRPr="00C85E53">
              <w:rPr>
                <w:rFonts w:asciiTheme="minorHAnsi" w:hAnsiTheme="minorHAnsi" w:cstheme="minorHAnsi"/>
                <w:spacing w:val="-4"/>
              </w:rPr>
              <w:t xml:space="preserve"> </w:t>
            </w:r>
            <w:r w:rsidR="001E540C" w:rsidRPr="00C85E53">
              <w:rPr>
                <w:rFonts w:asciiTheme="minorHAnsi" w:hAnsiTheme="minorHAnsi" w:cstheme="minorHAnsi"/>
              </w:rPr>
              <w:t>HORAS</w:t>
            </w:r>
            <w:r w:rsidR="001E540C" w:rsidRPr="00C85E53">
              <w:rPr>
                <w:rFonts w:asciiTheme="minorHAnsi" w:hAnsiTheme="minorHAnsi" w:cstheme="minorHAnsi"/>
                <w:spacing w:val="-4"/>
              </w:rPr>
              <w:t xml:space="preserve"> </w:t>
            </w:r>
            <w:r w:rsidR="001E540C" w:rsidRPr="00C85E53">
              <w:rPr>
                <w:rFonts w:asciiTheme="minorHAnsi" w:hAnsiTheme="minorHAnsi" w:cstheme="minorHAnsi"/>
              </w:rPr>
              <w:t>DO</w:t>
            </w:r>
            <w:r w:rsidR="001E540C" w:rsidRPr="00C85E53">
              <w:rPr>
                <w:rFonts w:asciiTheme="minorHAnsi" w:hAnsiTheme="minorHAnsi" w:cstheme="minorHAnsi"/>
                <w:spacing w:val="-3"/>
              </w:rPr>
              <w:t xml:space="preserve"> </w:t>
            </w:r>
            <w:r w:rsidR="001E540C" w:rsidRPr="00C85E53">
              <w:rPr>
                <w:rFonts w:asciiTheme="minorHAnsi" w:hAnsiTheme="minorHAnsi" w:cstheme="minorHAnsi"/>
              </w:rPr>
              <w:t>DIA</w:t>
            </w:r>
            <w:r w:rsidR="001E540C" w:rsidRPr="00C85E53">
              <w:rPr>
                <w:rFonts w:asciiTheme="minorHAnsi" w:hAnsiTheme="minorHAnsi" w:cstheme="minorHAnsi"/>
                <w:spacing w:val="-2"/>
              </w:rPr>
              <w:t xml:space="preserve"> </w:t>
            </w:r>
            <w:r w:rsidRPr="00C85E53">
              <w:rPr>
                <w:rFonts w:asciiTheme="minorHAnsi" w:hAnsiTheme="minorHAnsi" w:cstheme="minorHAnsi"/>
                <w:spacing w:val="-2"/>
              </w:rPr>
              <w:t>12</w:t>
            </w:r>
            <w:r w:rsidR="00E96D92" w:rsidRPr="00C85E53">
              <w:rPr>
                <w:rFonts w:asciiTheme="minorHAnsi" w:hAnsiTheme="minorHAnsi" w:cstheme="minorHAnsi"/>
                <w:spacing w:val="-2"/>
              </w:rPr>
              <w:t>/0</w:t>
            </w:r>
            <w:r w:rsidRPr="00C85E53">
              <w:rPr>
                <w:rFonts w:asciiTheme="minorHAnsi" w:hAnsiTheme="minorHAnsi" w:cstheme="minorHAnsi"/>
                <w:spacing w:val="-2"/>
              </w:rPr>
              <w:t>6</w:t>
            </w:r>
            <w:r w:rsidR="00E96D92" w:rsidRPr="00C85E53">
              <w:rPr>
                <w:rFonts w:asciiTheme="minorHAnsi" w:hAnsiTheme="minorHAnsi" w:cstheme="minorHAnsi"/>
                <w:spacing w:val="-2"/>
              </w:rPr>
              <w:t>/2025</w:t>
            </w:r>
            <w:r w:rsidR="001E540C" w:rsidRPr="00C85E53">
              <w:rPr>
                <w:rFonts w:asciiTheme="minorHAnsi" w:hAnsiTheme="minorHAnsi" w:cstheme="minorHAnsi"/>
                <w:spacing w:val="-2"/>
              </w:rPr>
              <w:t xml:space="preserve"> </w:t>
            </w:r>
            <w:r w:rsidR="001E540C" w:rsidRPr="00C85E53">
              <w:rPr>
                <w:rFonts w:asciiTheme="minorHAnsi" w:hAnsiTheme="minorHAnsi" w:cstheme="minorHAnsi"/>
              </w:rPr>
              <w:t>(HORÁRIO</w:t>
            </w:r>
            <w:r w:rsidR="001E540C" w:rsidRPr="00C85E53">
              <w:rPr>
                <w:rFonts w:asciiTheme="minorHAnsi" w:hAnsiTheme="minorHAnsi" w:cstheme="minorHAnsi"/>
                <w:spacing w:val="-3"/>
              </w:rPr>
              <w:t xml:space="preserve"> </w:t>
            </w:r>
            <w:r w:rsidR="001E540C" w:rsidRPr="00C85E53">
              <w:rPr>
                <w:rFonts w:asciiTheme="minorHAnsi" w:hAnsiTheme="minorHAnsi" w:cstheme="minorHAnsi"/>
              </w:rPr>
              <w:t>DE</w:t>
            </w:r>
            <w:r w:rsidR="001E540C" w:rsidRPr="00C85E53">
              <w:rPr>
                <w:rFonts w:asciiTheme="minorHAnsi" w:hAnsiTheme="minorHAnsi" w:cstheme="minorHAnsi"/>
                <w:spacing w:val="-3"/>
              </w:rPr>
              <w:t xml:space="preserve"> </w:t>
            </w:r>
            <w:r w:rsidR="001E540C" w:rsidRPr="00C85E53">
              <w:rPr>
                <w:rFonts w:asciiTheme="minorHAnsi" w:hAnsiTheme="minorHAnsi" w:cstheme="minorHAnsi"/>
              </w:rPr>
              <w:t>BRASÍLIA).</w:t>
            </w:r>
          </w:p>
        </w:tc>
      </w:tr>
      <w:tr w:rsidR="00376361" w:rsidRPr="00B47D41" w14:paraId="3385A127" w14:textId="77777777" w:rsidTr="001F4519">
        <w:trPr>
          <w:trHeight w:val="585"/>
        </w:trPr>
        <w:tc>
          <w:tcPr>
            <w:tcW w:w="3365" w:type="dxa"/>
            <w:shd w:val="clear" w:color="auto" w:fill="F0F0F0"/>
          </w:tcPr>
          <w:p w14:paraId="01A957FC" w14:textId="15D6DC1D" w:rsidR="00376361" w:rsidRPr="00B47D41" w:rsidRDefault="001E540C" w:rsidP="0065200C">
            <w:pPr>
              <w:pStyle w:val="TableParagraph"/>
              <w:ind w:left="0" w:right="142"/>
              <w:rPr>
                <w:rFonts w:asciiTheme="minorHAnsi" w:hAnsiTheme="minorHAnsi" w:cstheme="minorHAnsi"/>
              </w:rPr>
            </w:pPr>
            <w:r w:rsidRPr="00B47D41">
              <w:rPr>
                <w:rFonts w:asciiTheme="minorHAnsi" w:hAnsiTheme="minorHAnsi" w:cstheme="minorHAnsi"/>
              </w:rPr>
              <w:t>DATA E HORA LIMITE</w:t>
            </w:r>
            <w:r w:rsidR="008E1C31" w:rsidRPr="00B47D41">
              <w:rPr>
                <w:rFonts w:asciiTheme="minorHAnsi" w:hAnsiTheme="minorHAnsi" w:cstheme="minorHAnsi"/>
              </w:rPr>
              <w:t xml:space="preserve">  </w:t>
            </w:r>
            <w:r w:rsidRPr="00B47D41">
              <w:rPr>
                <w:rFonts w:asciiTheme="minorHAnsi" w:hAnsiTheme="minorHAnsi" w:cstheme="minorHAnsi"/>
                <w:spacing w:val="-43"/>
              </w:rPr>
              <w:t xml:space="preserve"> </w:t>
            </w:r>
            <w:r w:rsidRPr="00B47D41">
              <w:rPr>
                <w:rFonts w:asciiTheme="minorHAnsi" w:hAnsiTheme="minorHAnsi" w:cstheme="minorHAnsi"/>
                <w:spacing w:val="-1"/>
              </w:rPr>
              <w:t>PARA</w:t>
            </w:r>
            <w:r w:rsidRPr="00B47D41">
              <w:rPr>
                <w:rFonts w:asciiTheme="minorHAnsi" w:hAnsiTheme="minorHAnsi" w:cstheme="minorHAnsi"/>
                <w:spacing w:val="-3"/>
              </w:rPr>
              <w:t xml:space="preserve"> </w:t>
            </w:r>
            <w:r w:rsidRPr="00B47D41">
              <w:rPr>
                <w:rFonts w:asciiTheme="minorHAnsi" w:hAnsiTheme="minorHAnsi" w:cstheme="minorHAnsi"/>
                <w:spacing w:val="-1"/>
              </w:rPr>
              <w:t>IMPUGNAÇÃO:</w:t>
            </w:r>
          </w:p>
        </w:tc>
        <w:tc>
          <w:tcPr>
            <w:tcW w:w="6133" w:type="dxa"/>
          </w:tcPr>
          <w:p w14:paraId="58A0FFE4" w14:textId="4E41212D" w:rsidR="00376361" w:rsidRPr="00C85E53" w:rsidRDefault="00113587" w:rsidP="002D4450">
            <w:pPr>
              <w:pStyle w:val="TableParagraph"/>
              <w:spacing w:line="241" w:lineRule="exact"/>
              <w:ind w:left="0" w:right="142"/>
              <w:rPr>
                <w:rFonts w:asciiTheme="minorHAnsi" w:hAnsiTheme="minorHAnsi" w:cstheme="minorHAnsi"/>
              </w:rPr>
            </w:pPr>
            <w:r w:rsidRPr="00C85E53">
              <w:rPr>
                <w:rFonts w:asciiTheme="minorHAnsi" w:hAnsiTheme="minorHAnsi" w:cstheme="minorHAnsi"/>
              </w:rPr>
              <w:t>23</w:t>
            </w:r>
            <w:r w:rsidR="001E540C" w:rsidRPr="00C85E53">
              <w:rPr>
                <w:rFonts w:asciiTheme="minorHAnsi" w:hAnsiTheme="minorHAnsi" w:cstheme="minorHAnsi"/>
              </w:rPr>
              <w:t>:</w:t>
            </w:r>
            <w:r w:rsidRPr="00C85E53">
              <w:rPr>
                <w:rFonts w:asciiTheme="minorHAnsi" w:hAnsiTheme="minorHAnsi" w:cstheme="minorHAnsi"/>
              </w:rPr>
              <w:t>59</w:t>
            </w:r>
            <w:r w:rsidR="001E540C" w:rsidRPr="00C85E53">
              <w:rPr>
                <w:rFonts w:asciiTheme="minorHAnsi" w:hAnsiTheme="minorHAnsi" w:cstheme="minorHAnsi"/>
                <w:spacing w:val="-4"/>
              </w:rPr>
              <w:t xml:space="preserve"> </w:t>
            </w:r>
            <w:r w:rsidR="001E540C" w:rsidRPr="00C85E53">
              <w:rPr>
                <w:rFonts w:asciiTheme="minorHAnsi" w:hAnsiTheme="minorHAnsi" w:cstheme="minorHAnsi"/>
              </w:rPr>
              <w:t>HORAS</w:t>
            </w:r>
            <w:r w:rsidR="001E540C" w:rsidRPr="00C85E53">
              <w:rPr>
                <w:rFonts w:asciiTheme="minorHAnsi" w:hAnsiTheme="minorHAnsi" w:cstheme="minorHAnsi"/>
                <w:spacing w:val="-4"/>
              </w:rPr>
              <w:t xml:space="preserve"> </w:t>
            </w:r>
            <w:r w:rsidR="001E540C" w:rsidRPr="00C85E53">
              <w:rPr>
                <w:rFonts w:asciiTheme="minorHAnsi" w:hAnsiTheme="minorHAnsi" w:cstheme="minorHAnsi"/>
              </w:rPr>
              <w:t>DO</w:t>
            </w:r>
            <w:r w:rsidR="001E540C" w:rsidRPr="00C85E53">
              <w:rPr>
                <w:rFonts w:asciiTheme="minorHAnsi" w:hAnsiTheme="minorHAnsi" w:cstheme="minorHAnsi"/>
                <w:spacing w:val="-3"/>
              </w:rPr>
              <w:t xml:space="preserve"> </w:t>
            </w:r>
            <w:r w:rsidR="001E540C" w:rsidRPr="00C85E53">
              <w:rPr>
                <w:rFonts w:asciiTheme="minorHAnsi" w:hAnsiTheme="minorHAnsi" w:cstheme="minorHAnsi"/>
              </w:rPr>
              <w:t>DIA</w:t>
            </w:r>
            <w:r w:rsidR="001E540C" w:rsidRPr="00C85E53">
              <w:rPr>
                <w:rFonts w:asciiTheme="minorHAnsi" w:hAnsiTheme="minorHAnsi" w:cstheme="minorHAnsi"/>
                <w:spacing w:val="-2"/>
              </w:rPr>
              <w:t xml:space="preserve"> </w:t>
            </w:r>
            <w:r w:rsidR="002D4450" w:rsidRPr="00C85E53">
              <w:rPr>
                <w:rFonts w:asciiTheme="minorHAnsi" w:hAnsiTheme="minorHAnsi" w:cstheme="minorHAnsi"/>
                <w:spacing w:val="-2"/>
              </w:rPr>
              <w:t>23</w:t>
            </w:r>
            <w:r w:rsidR="009F0EDA" w:rsidRPr="00C85E53">
              <w:rPr>
                <w:rFonts w:asciiTheme="minorHAnsi" w:hAnsiTheme="minorHAnsi" w:cstheme="minorHAnsi"/>
                <w:spacing w:val="-2"/>
              </w:rPr>
              <w:t>/</w:t>
            </w:r>
            <w:r w:rsidR="00E96D92" w:rsidRPr="00C85E53">
              <w:rPr>
                <w:rFonts w:asciiTheme="minorHAnsi" w:hAnsiTheme="minorHAnsi" w:cstheme="minorHAnsi"/>
                <w:spacing w:val="-2"/>
              </w:rPr>
              <w:t>0</w:t>
            </w:r>
            <w:r w:rsidR="00265E75" w:rsidRPr="00C85E53">
              <w:rPr>
                <w:rFonts w:asciiTheme="minorHAnsi" w:hAnsiTheme="minorHAnsi" w:cstheme="minorHAnsi"/>
              </w:rPr>
              <w:t>6/</w:t>
            </w:r>
            <w:r w:rsidRPr="00C85E53">
              <w:rPr>
                <w:rFonts w:asciiTheme="minorHAnsi" w:hAnsiTheme="minorHAnsi" w:cstheme="minorHAnsi"/>
              </w:rPr>
              <w:t>202</w:t>
            </w:r>
            <w:r w:rsidR="00E96D92" w:rsidRPr="00C85E53">
              <w:rPr>
                <w:rFonts w:asciiTheme="minorHAnsi" w:hAnsiTheme="minorHAnsi" w:cstheme="minorHAnsi"/>
              </w:rPr>
              <w:t>5</w:t>
            </w:r>
            <w:r w:rsidR="001E540C" w:rsidRPr="00C85E53">
              <w:rPr>
                <w:rFonts w:asciiTheme="minorHAnsi" w:hAnsiTheme="minorHAnsi" w:cstheme="minorHAnsi"/>
                <w:spacing w:val="-2"/>
              </w:rPr>
              <w:t xml:space="preserve"> </w:t>
            </w:r>
            <w:r w:rsidR="001E540C" w:rsidRPr="00C85E53">
              <w:rPr>
                <w:rFonts w:asciiTheme="minorHAnsi" w:hAnsiTheme="minorHAnsi" w:cstheme="minorHAnsi"/>
              </w:rPr>
              <w:t>(HORÁRIO</w:t>
            </w:r>
            <w:r w:rsidR="001E540C" w:rsidRPr="00C85E53">
              <w:rPr>
                <w:rFonts w:asciiTheme="minorHAnsi" w:hAnsiTheme="minorHAnsi" w:cstheme="minorHAnsi"/>
                <w:spacing w:val="-3"/>
              </w:rPr>
              <w:t xml:space="preserve"> </w:t>
            </w:r>
            <w:r w:rsidR="001E540C" w:rsidRPr="00C85E53">
              <w:rPr>
                <w:rFonts w:asciiTheme="minorHAnsi" w:hAnsiTheme="minorHAnsi" w:cstheme="minorHAnsi"/>
              </w:rPr>
              <w:t>DE</w:t>
            </w:r>
            <w:r w:rsidR="001E540C" w:rsidRPr="00C85E53">
              <w:rPr>
                <w:rFonts w:asciiTheme="minorHAnsi" w:hAnsiTheme="minorHAnsi" w:cstheme="minorHAnsi"/>
                <w:spacing w:val="-3"/>
              </w:rPr>
              <w:t xml:space="preserve"> </w:t>
            </w:r>
            <w:r w:rsidR="001E540C" w:rsidRPr="00C85E53">
              <w:rPr>
                <w:rFonts w:asciiTheme="minorHAnsi" w:hAnsiTheme="minorHAnsi" w:cstheme="minorHAnsi"/>
              </w:rPr>
              <w:t>BRASÍLIA).</w:t>
            </w:r>
          </w:p>
        </w:tc>
      </w:tr>
      <w:tr w:rsidR="00376361" w:rsidRPr="00B47D41" w14:paraId="41DE2192" w14:textId="77777777" w:rsidTr="001F4519">
        <w:trPr>
          <w:trHeight w:val="578"/>
        </w:trPr>
        <w:tc>
          <w:tcPr>
            <w:tcW w:w="3365" w:type="dxa"/>
            <w:tcBorders>
              <w:bottom w:val="single" w:sz="6" w:space="0" w:color="000000"/>
            </w:tcBorders>
            <w:shd w:val="clear" w:color="auto" w:fill="F0F0F0"/>
          </w:tcPr>
          <w:p w14:paraId="28841383" w14:textId="4A43606C" w:rsidR="00376361" w:rsidRPr="00B47D41" w:rsidRDefault="001E540C" w:rsidP="0065200C">
            <w:pPr>
              <w:pStyle w:val="TableParagraph"/>
              <w:ind w:left="0" w:right="142"/>
              <w:rPr>
                <w:rFonts w:asciiTheme="minorHAnsi" w:hAnsiTheme="minorHAnsi" w:cstheme="minorHAnsi"/>
              </w:rPr>
            </w:pPr>
            <w:r w:rsidRPr="00B47D41">
              <w:rPr>
                <w:rFonts w:asciiTheme="minorHAnsi" w:hAnsiTheme="minorHAnsi" w:cstheme="minorHAnsi"/>
              </w:rPr>
              <w:t>DATA</w:t>
            </w:r>
            <w:r w:rsidRPr="00B47D41">
              <w:rPr>
                <w:rFonts w:asciiTheme="minorHAnsi" w:hAnsiTheme="minorHAnsi" w:cstheme="minorHAnsi"/>
                <w:spacing w:val="-5"/>
              </w:rPr>
              <w:t xml:space="preserve"> </w:t>
            </w:r>
            <w:r w:rsidRPr="00B47D41">
              <w:rPr>
                <w:rFonts w:asciiTheme="minorHAnsi" w:hAnsiTheme="minorHAnsi" w:cstheme="minorHAnsi"/>
              </w:rPr>
              <w:t>E</w:t>
            </w:r>
            <w:r w:rsidRPr="00B47D41">
              <w:rPr>
                <w:rFonts w:asciiTheme="minorHAnsi" w:hAnsiTheme="minorHAnsi" w:cstheme="minorHAnsi"/>
                <w:spacing w:val="-2"/>
              </w:rPr>
              <w:t xml:space="preserve"> </w:t>
            </w:r>
            <w:r w:rsidRPr="00B47D41">
              <w:rPr>
                <w:rFonts w:asciiTheme="minorHAnsi" w:hAnsiTheme="minorHAnsi" w:cstheme="minorHAnsi"/>
              </w:rPr>
              <w:t>HORA</w:t>
            </w:r>
            <w:r w:rsidRPr="00B47D41">
              <w:rPr>
                <w:rFonts w:asciiTheme="minorHAnsi" w:hAnsiTheme="minorHAnsi" w:cstheme="minorHAnsi"/>
                <w:spacing w:val="-5"/>
              </w:rPr>
              <w:t xml:space="preserve"> </w:t>
            </w:r>
            <w:r w:rsidRPr="00B47D41">
              <w:rPr>
                <w:rFonts w:asciiTheme="minorHAnsi" w:hAnsiTheme="minorHAnsi" w:cstheme="minorHAnsi"/>
              </w:rPr>
              <w:t>FINAL</w:t>
            </w:r>
            <w:r w:rsidRPr="00B47D41">
              <w:rPr>
                <w:rFonts w:asciiTheme="minorHAnsi" w:hAnsiTheme="minorHAnsi" w:cstheme="minorHAnsi"/>
                <w:spacing w:val="-43"/>
              </w:rPr>
              <w:t xml:space="preserve"> </w:t>
            </w:r>
            <w:r w:rsidR="008E1C31" w:rsidRPr="00B47D41">
              <w:rPr>
                <w:rFonts w:asciiTheme="minorHAnsi" w:hAnsiTheme="minorHAnsi" w:cstheme="minorHAnsi"/>
                <w:spacing w:val="-43"/>
              </w:rPr>
              <w:t xml:space="preserve">    </w:t>
            </w:r>
            <w:r w:rsidRPr="00B47D41">
              <w:rPr>
                <w:rFonts w:asciiTheme="minorHAnsi" w:hAnsiTheme="minorHAnsi" w:cstheme="minorHAnsi"/>
              </w:rPr>
              <w:t>DAS</w:t>
            </w:r>
            <w:r w:rsidRPr="00B47D41">
              <w:rPr>
                <w:rFonts w:asciiTheme="minorHAnsi" w:hAnsiTheme="minorHAnsi" w:cstheme="minorHAnsi"/>
                <w:spacing w:val="-3"/>
              </w:rPr>
              <w:t xml:space="preserve"> </w:t>
            </w:r>
            <w:r w:rsidRPr="00B47D41">
              <w:rPr>
                <w:rFonts w:asciiTheme="minorHAnsi" w:hAnsiTheme="minorHAnsi" w:cstheme="minorHAnsi"/>
              </w:rPr>
              <w:t>PROPOSTAS:</w:t>
            </w:r>
          </w:p>
        </w:tc>
        <w:tc>
          <w:tcPr>
            <w:tcW w:w="6133" w:type="dxa"/>
            <w:tcBorders>
              <w:bottom w:val="single" w:sz="6" w:space="0" w:color="000000"/>
            </w:tcBorders>
          </w:tcPr>
          <w:p w14:paraId="6DED40DC" w14:textId="7EEBE7FC" w:rsidR="00376361" w:rsidRPr="00C85E53" w:rsidRDefault="001E540C" w:rsidP="002D4450">
            <w:pPr>
              <w:pStyle w:val="TableParagraph"/>
              <w:spacing w:line="241" w:lineRule="exact"/>
              <w:ind w:left="0" w:right="142"/>
              <w:rPr>
                <w:rFonts w:asciiTheme="minorHAnsi" w:hAnsiTheme="minorHAnsi" w:cstheme="minorHAnsi"/>
              </w:rPr>
            </w:pPr>
            <w:r w:rsidRPr="00C85E53">
              <w:rPr>
                <w:rFonts w:asciiTheme="minorHAnsi" w:hAnsiTheme="minorHAnsi" w:cstheme="minorHAnsi"/>
              </w:rPr>
              <w:t>08:50</w:t>
            </w:r>
            <w:r w:rsidRPr="00C85E53">
              <w:rPr>
                <w:rFonts w:asciiTheme="minorHAnsi" w:hAnsiTheme="minorHAnsi" w:cstheme="minorHAnsi"/>
                <w:spacing w:val="-4"/>
              </w:rPr>
              <w:t xml:space="preserve"> </w:t>
            </w:r>
            <w:r w:rsidRPr="00C85E53">
              <w:rPr>
                <w:rFonts w:asciiTheme="minorHAnsi" w:hAnsiTheme="minorHAnsi" w:cstheme="minorHAnsi"/>
              </w:rPr>
              <w:t>HORAS</w:t>
            </w:r>
            <w:r w:rsidRPr="00C85E53">
              <w:rPr>
                <w:rFonts w:asciiTheme="minorHAnsi" w:hAnsiTheme="minorHAnsi" w:cstheme="minorHAnsi"/>
                <w:spacing w:val="-4"/>
              </w:rPr>
              <w:t xml:space="preserve"> </w:t>
            </w:r>
            <w:r w:rsidRPr="00C85E53">
              <w:rPr>
                <w:rFonts w:asciiTheme="minorHAnsi" w:hAnsiTheme="minorHAnsi" w:cstheme="minorHAnsi"/>
              </w:rPr>
              <w:t>DO</w:t>
            </w:r>
            <w:r w:rsidRPr="00C85E53">
              <w:rPr>
                <w:rFonts w:asciiTheme="minorHAnsi" w:hAnsiTheme="minorHAnsi" w:cstheme="minorHAnsi"/>
                <w:spacing w:val="-3"/>
              </w:rPr>
              <w:t xml:space="preserve"> </w:t>
            </w:r>
            <w:r w:rsidRPr="00C85E53">
              <w:rPr>
                <w:rFonts w:asciiTheme="minorHAnsi" w:hAnsiTheme="minorHAnsi" w:cstheme="minorHAnsi"/>
              </w:rPr>
              <w:t>DIA</w:t>
            </w:r>
            <w:r w:rsidRPr="00C85E53">
              <w:rPr>
                <w:rFonts w:asciiTheme="minorHAnsi" w:hAnsiTheme="minorHAnsi" w:cstheme="minorHAnsi"/>
                <w:spacing w:val="-2"/>
              </w:rPr>
              <w:t xml:space="preserve"> </w:t>
            </w:r>
            <w:r w:rsidR="002D4450" w:rsidRPr="00C85E53">
              <w:rPr>
                <w:rFonts w:asciiTheme="minorHAnsi" w:hAnsiTheme="minorHAnsi" w:cstheme="minorHAnsi"/>
                <w:spacing w:val="-2"/>
              </w:rPr>
              <w:t>26</w:t>
            </w:r>
            <w:r w:rsidR="00E96D92" w:rsidRPr="00C85E53">
              <w:rPr>
                <w:rFonts w:asciiTheme="minorHAnsi" w:hAnsiTheme="minorHAnsi" w:cstheme="minorHAnsi"/>
                <w:spacing w:val="-2"/>
              </w:rPr>
              <w:t>/0</w:t>
            </w:r>
            <w:r w:rsidR="00265E75" w:rsidRPr="00C85E53">
              <w:rPr>
                <w:rFonts w:asciiTheme="minorHAnsi" w:hAnsiTheme="minorHAnsi" w:cstheme="minorHAnsi"/>
                <w:spacing w:val="-2"/>
              </w:rPr>
              <w:t>6</w:t>
            </w:r>
            <w:r w:rsidR="00E96D92" w:rsidRPr="00C85E53">
              <w:rPr>
                <w:rFonts w:asciiTheme="minorHAnsi" w:hAnsiTheme="minorHAnsi" w:cstheme="minorHAnsi"/>
                <w:spacing w:val="-2"/>
              </w:rPr>
              <w:t>/2025</w:t>
            </w:r>
            <w:r w:rsidRPr="00C85E53">
              <w:rPr>
                <w:rFonts w:asciiTheme="minorHAnsi" w:hAnsiTheme="minorHAnsi" w:cstheme="minorHAnsi"/>
                <w:spacing w:val="-2"/>
              </w:rPr>
              <w:t xml:space="preserve"> </w:t>
            </w:r>
            <w:r w:rsidRPr="00C85E53">
              <w:rPr>
                <w:rFonts w:asciiTheme="minorHAnsi" w:hAnsiTheme="minorHAnsi" w:cstheme="minorHAnsi"/>
              </w:rPr>
              <w:t>(HORÁRIO</w:t>
            </w:r>
            <w:r w:rsidRPr="00C85E53">
              <w:rPr>
                <w:rFonts w:asciiTheme="minorHAnsi" w:hAnsiTheme="minorHAnsi" w:cstheme="minorHAnsi"/>
                <w:spacing w:val="-3"/>
              </w:rPr>
              <w:t xml:space="preserve"> </w:t>
            </w:r>
            <w:r w:rsidRPr="00C85E53">
              <w:rPr>
                <w:rFonts w:asciiTheme="minorHAnsi" w:hAnsiTheme="minorHAnsi" w:cstheme="minorHAnsi"/>
              </w:rPr>
              <w:t>DE</w:t>
            </w:r>
            <w:r w:rsidRPr="00C85E53">
              <w:rPr>
                <w:rFonts w:asciiTheme="minorHAnsi" w:hAnsiTheme="minorHAnsi" w:cstheme="minorHAnsi"/>
                <w:spacing w:val="-3"/>
              </w:rPr>
              <w:t xml:space="preserve"> </w:t>
            </w:r>
            <w:r w:rsidRPr="00C85E53">
              <w:rPr>
                <w:rFonts w:asciiTheme="minorHAnsi" w:hAnsiTheme="minorHAnsi" w:cstheme="minorHAnsi"/>
              </w:rPr>
              <w:t>BRASÍLIA).</w:t>
            </w:r>
          </w:p>
        </w:tc>
      </w:tr>
      <w:tr w:rsidR="00376361" w:rsidRPr="00B47D41" w14:paraId="1ED07E2A" w14:textId="77777777" w:rsidTr="001F4519">
        <w:trPr>
          <w:trHeight w:val="489"/>
        </w:trPr>
        <w:tc>
          <w:tcPr>
            <w:tcW w:w="3365" w:type="dxa"/>
            <w:tcBorders>
              <w:top w:val="single" w:sz="6" w:space="0" w:color="000000"/>
            </w:tcBorders>
            <w:shd w:val="clear" w:color="auto" w:fill="F0F0F0"/>
          </w:tcPr>
          <w:p w14:paraId="01BABC61" w14:textId="77777777" w:rsidR="00376361" w:rsidRPr="00B47D41" w:rsidRDefault="001E540C" w:rsidP="0065200C">
            <w:pPr>
              <w:pStyle w:val="TableParagraph"/>
              <w:spacing w:line="241" w:lineRule="exact"/>
              <w:ind w:left="0" w:right="142"/>
              <w:rPr>
                <w:rFonts w:asciiTheme="minorHAnsi" w:hAnsiTheme="minorHAnsi" w:cstheme="minorHAnsi"/>
              </w:rPr>
            </w:pPr>
            <w:r w:rsidRPr="00B47D41">
              <w:rPr>
                <w:rFonts w:asciiTheme="minorHAnsi" w:hAnsiTheme="minorHAnsi" w:cstheme="minorHAnsi"/>
              </w:rPr>
              <w:t>DATA</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ABERTURA</w:t>
            </w:r>
            <w:r w:rsidRPr="00B47D41">
              <w:rPr>
                <w:rFonts w:asciiTheme="minorHAnsi" w:hAnsiTheme="minorHAnsi" w:cstheme="minorHAnsi"/>
                <w:spacing w:val="1"/>
              </w:rPr>
              <w:t xml:space="preserve"> </w:t>
            </w:r>
            <w:r w:rsidRPr="00B47D41">
              <w:rPr>
                <w:rFonts w:asciiTheme="minorHAnsi" w:hAnsiTheme="minorHAnsi" w:cstheme="minorHAnsi"/>
              </w:rPr>
              <w:t>DAS</w:t>
            </w:r>
            <w:r w:rsidRPr="00B47D41">
              <w:rPr>
                <w:rFonts w:asciiTheme="minorHAnsi" w:hAnsiTheme="minorHAnsi" w:cstheme="minorHAnsi"/>
                <w:spacing w:val="1"/>
              </w:rPr>
              <w:t xml:space="preserve"> </w:t>
            </w:r>
            <w:r w:rsidRPr="00B47D41">
              <w:rPr>
                <w:rFonts w:asciiTheme="minorHAnsi" w:hAnsiTheme="minorHAnsi" w:cstheme="minorHAnsi"/>
              </w:rPr>
              <w:t>PROPOSTAS</w:t>
            </w:r>
          </w:p>
          <w:p w14:paraId="73D97CA6" w14:textId="77777777" w:rsidR="00376361" w:rsidRPr="00B47D41" w:rsidRDefault="001E540C" w:rsidP="0065200C">
            <w:pPr>
              <w:pStyle w:val="TableParagraph"/>
              <w:spacing w:line="228" w:lineRule="exact"/>
              <w:ind w:left="0" w:right="142"/>
              <w:rPr>
                <w:rFonts w:asciiTheme="minorHAnsi" w:hAnsiTheme="minorHAnsi" w:cstheme="minorHAnsi"/>
              </w:rPr>
            </w:pPr>
            <w:r w:rsidRPr="00B47D41">
              <w:rPr>
                <w:rFonts w:asciiTheme="minorHAnsi" w:hAnsiTheme="minorHAnsi" w:cstheme="minorHAnsi"/>
              </w:rPr>
              <w:t>–</w:t>
            </w:r>
            <w:r w:rsidRPr="00B47D41">
              <w:rPr>
                <w:rFonts w:asciiTheme="minorHAnsi" w:hAnsiTheme="minorHAnsi" w:cstheme="minorHAnsi"/>
                <w:spacing w:val="-4"/>
              </w:rPr>
              <w:t xml:space="preserve"> </w:t>
            </w:r>
            <w:r w:rsidRPr="00B47D41">
              <w:rPr>
                <w:rFonts w:asciiTheme="minorHAnsi" w:hAnsiTheme="minorHAnsi" w:cstheme="minorHAnsi"/>
              </w:rPr>
              <w:t>SESSÃO</w:t>
            </w:r>
            <w:r w:rsidRPr="00B47D41">
              <w:rPr>
                <w:rFonts w:asciiTheme="minorHAnsi" w:hAnsiTheme="minorHAnsi" w:cstheme="minorHAnsi"/>
                <w:spacing w:val="-2"/>
              </w:rPr>
              <w:t xml:space="preserve"> </w:t>
            </w:r>
            <w:r w:rsidRPr="00B47D41">
              <w:rPr>
                <w:rFonts w:asciiTheme="minorHAnsi" w:hAnsiTheme="minorHAnsi" w:cstheme="minorHAnsi"/>
              </w:rPr>
              <w:t>PÚBLICA:</w:t>
            </w:r>
          </w:p>
        </w:tc>
        <w:tc>
          <w:tcPr>
            <w:tcW w:w="6133" w:type="dxa"/>
            <w:tcBorders>
              <w:top w:val="single" w:sz="6" w:space="0" w:color="000000"/>
            </w:tcBorders>
          </w:tcPr>
          <w:p w14:paraId="798FDAF9" w14:textId="30863F88" w:rsidR="00376361" w:rsidRPr="00C85E53" w:rsidRDefault="001E540C" w:rsidP="002D4450">
            <w:pPr>
              <w:pStyle w:val="TableParagraph"/>
              <w:spacing w:line="241" w:lineRule="exact"/>
              <w:ind w:left="0" w:right="142"/>
              <w:rPr>
                <w:rFonts w:asciiTheme="minorHAnsi" w:hAnsiTheme="minorHAnsi" w:cstheme="minorHAnsi"/>
              </w:rPr>
            </w:pPr>
            <w:r w:rsidRPr="00C85E53">
              <w:rPr>
                <w:rFonts w:asciiTheme="minorHAnsi" w:hAnsiTheme="minorHAnsi" w:cstheme="minorHAnsi"/>
              </w:rPr>
              <w:t>09:00</w:t>
            </w:r>
            <w:r w:rsidRPr="00C85E53">
              <w:rPr>
                <w:rFonts w:asciiTheme="minorHAnsi" w:hAnsiTheme="minorHAnsi" w:cstheme="minorHAnsi"/>
                <w:spacing w:val="-4"/>
              </w:rPr>
              <w:t xml:space="preserve"> </w:t>
            </w:r>
            <w:r w:rsidRPr="00C85E53">
              <w:rPr>
                <w:rFonts w:asciiTheme="minorHAnsi" w:hAnsiTheme="minorHAnsi" w:cstheme="minorHAnsi"/>
              </w:rPr>
              <w:t>HORAS</w:t>
            </w:r>
            <w:r w:rsidRPr="00C85E53">
              <w:rPr>
                <w:rFonts w:asciiTheme="minorHAnsi" w:hAnsiTheme="minorHAnsi" w:cstheme="minorHAnsi"/>
                <w:spacing w:val="-4"/>
              </w:rPr>
              <w:t xml:space="preserve"> </w:t>
            </w:r>
            <w:r w:rsidRPr="00C85E53">
              <w:rPr>
                <w:rFonts w:asciiTheme="minorHAnsi" w:hAnsiTheme="minorHAnsi" w:cstheme="minorHAnsi"/>
              </w:rPr>
              <w:t>DO</w:t>
            </w:r>
            <w:r w:rsidRPr="00C85E53">
              <w:rPr>
                <w:rFonts w:asciiTheme="minorHAnsi" w:hAnsiTheme="minorHAnsi" w:cstheme="minorHAnsi"/>
                <w:spacing w:val="-3"/>
              </w:rPr>
              <w:t xml:space="preserve"> </w:t>
            </w:r>
            <w:r w:rsidRPr="00C85E53">
              <w:rPr>
                <w:rFonts w:asciiTheme="minorHAnsi" w:hAnsiTheme="minorHAnsi" w:cstheme="minorHAnsi"/>
              </w:rPr>
              <w:t>DIA</w:t>
            </w:r>
            <w:r w:rsidRPr="00C85E53">
              <w:rPr>
                <w:rFonts w:asciiTheme="minorHAnsi" w:hAnsiTheme="minorHAnsi" w:cstheme="minorHAnsi"/>
                <w:spacing w:val="-2"/>
              </w:rPr>
              <w:t xml:space="preserve"> </w:t>
            </w:r>
            <w:r w:rsidR="002D4450" w:rsidRPr="00C85E53">
              <w:rPr>
                <w:rFonts w:asciiTheme="minorHAnsi" w:hAnsiTheme="minorHAnsi" w:cstheme="minorHAnsi"/>
              </w:rPr>
              <w:t>26</w:t>
            </w:r>
            <w:r w:rsidR="00E96D92" w:rsidRPr="00C85E53">
              <w:rPr>
                <w:rFonts w:asciiTheme="minorHAnsi" w:hAnsiTheme="minorHAnsi" w:cstheme="minorHAnsi"/>
              </w:rPr>
              <w:t>/0</w:t>
            </w:r>
            <w:r w:rsidR="00265E75" w:rsidRPr="00C85E53">
              <w:rPr>
                <w:rFonts w:asciiTheme="minorHAnsi" w:hAnsiTheme="minorHAnsi" w:cstheme="minorHAnsi"/>
              </w:rPr>
              <w:t>6</w:t>
            </w:r>
            <w:r w:rsidR="00E96D92" w:rsidRPr="00C85E53">
              <w:rPr>
                <w:rFonts w:asciiTheme="minorHAnsi" w:hAnsiTheme="minorHAnsi" w:cstheme="minorHAnsi"/>
              </w:rPr>
              <w:t>/2025</w:t>
            </w:r>
            <w:r w:rsidRPr="00C85E53">
              <w:rPr>
                <w:rFonts w:asciiTheme="minorHAnsi" w:hAnsiTheme="minorHAnsi" w:cstheme="minorHAnsi"/>
                <w:spacing w:val="-2"/>
              </w:rPr>
              <w:t xml:space="preserve"> </w:t>
            </w:r>
            <w:r w:rsidRPr="00C85E53">
              <w:rPr>
                <w:rFonts w:asciiTheme="minorHAnsi" w:hAnsiTheme="minorHAnsi" w:cstheme="minorHAnsi"/>
              </w:rPr>
              <w:t>(HORÁRIO</w:t>
            </w:r>
            <w:r w:rsidRPr="00C85E53">
              <w:rPr>
                <w:rFonts w:asciiTheme="minorHAnsi" w:hAnsiTheme="minorHAnsi" w:cstheme="minorHAnsi"/>
                <w:spacing w:val="-3"/>
              </w:rPr>
              <w:t xml:space="preserve"> </w:t>
            </w:r>
            <w:r w:rsidRPr="00C85E53">
              <w:rPr>
                <w:rFonts w:asciiTheme="minorHAnsi" w:hAnsiTheme="minorHAnsi" w:cstheme="minorHAnsi"/>
              </w:rPr>
              <w:t>DE</w:t>
            </w:r>
            <w:r w:rsidRPr="00C85E53">
              <w:rPr>
                <w:rFonts w:asciiTheme="minorHAnsi" w:hAnsiTheme="minorHAnsi" w:cstheme="minorHAnsi"/>
                <w:spacing w:val="-3"/>
              </w:rPr>
              <w:t xml:space="preserve"> </w:t>
            </w:r>
            <w:r w:rsidRPr="00C85E53">
              <w:rPr>
                <w:rFonts w:asciiTheme="minorHAnsi" w:hAnsiTheme="minorHAnsi" w:cstheme="minorHAnsi"/>
              </w:rPr>
              <w:t>BRASÍLIA).</w:t>
            </w:r>
          </w:p>
        </w:tc>
      </w:tr>
      <w:tr w:rsidR="00376361" w:rsidRPr="00B47D41" w14:paraId="1C026EA1" w14:textId="77777777" w:rsidTr="001F4519">
        <w:trPr>
          <w:trHeight w:val="238"/>
        </w:trPr>
        <w:tc>
          <w:tcPr>
            <w:tcW w:w="3365" w:type="dxa"/>
            <w:shd w:val="clear" w:color="auto" w:fill="F0F0F0"/>
          </w:tcPr>
          <w:p w14:paraId="3F84E6E7" w14:textId="77777777" w:rsidR="00376361" w:rsidRPr="00B47D41" w:rsidRDefault="001E540C" w:rsidP="0065200C">
            <w:pPr>
              <w:pStyle w:val="TableParagraph"/>
              <w:spacing w:line="218" w:lineRule="exact"/>
              <w:ind w:left="0" w:right="142"/>
              <w:rPr>
                <w:rFonts w:asciiTheme="minorHAnsi" w:hAnsiTheme="minorHAnsi" w:cstheme="minorHAnsi"/>
              </w:rPr>
            </w:pPr>
            <w:r w:rsidRPr="00B47D41">
              <w:rPr>
                <w:rFonts w:asciiTheme="minorHAnsi" w:hAnsiTheme="minorHAnsi" w:cstheme="minorHAnsi"/>
              </w:rPr>
              <w:t>LOCAL:</w:t>
            </w:r>
          </w:p>
        </w:tc>
        <w:tc>
          <w:tcPr>
            <w:tcW w:w="6133" w:type="dxa"/>
            <w:tcBorders>
              <w:bottom w:val="thinThickMediumGap" w:sz="3" w:space="0" w:color="0000FF"/>
            </w:tcBorders>
          </w:tcPr>
          <w:p w14:paraId="689AF6FE" w14:textId="77777777" w:rsidR="00376361" w:rsidRPr="00B47D41" w:rsidRDefault="00C85E53" w:rsidP="0065200C">
            <w:pPr>
              <w:pStyle w:val="TableParagraph"/>
              <w:spacing w:line="218" w:lineRule="exact"/>
              <w:ind w:left="0" w:right="142"/>
              <w:rPr>
                <w:rFonts w:asciiTheme="minorHAnsi" w:hAnsiTheme="minorHAnsi" w:cstheme="minorHAnsi"/>
              </w:rPr>
            </w:pPr>
            <w:hyperlink r:id="rId9">
              <w:r w:rsidR="001E540C" w:rsidRPr="00B47D41">
                <w:rPr>
                  <w:rFonts w:asciiTheme="minorHAnsi" w:hAnsiTheme="minorHAnsi" w:cstheme="minorHAnsi"/>
                  <w:color w:val="0000FF"/>
                </w:rPr>
                <w:t>www.portaldecompraspublicas.com.br</w:t>
              </w:r>
            </w:hyperlink>
          </w:p>
        </w:tc>
      </w:tr>
      <w:tr w:rsidR="00376361" w:rsidRPr="00B47D41" w14:paraId="15AF5464" w14:textId="77777777" w:rsidTr="001F4519">
        <w:trPr>
          <w:trHeight w:val="305"/>
        </w:trPr>
        <w:tc>
          <w:tcPr>
            <w:tcW w:w="3365" w:type="dxa"/>
            <w:shd w:val="clear" w:color="auto" w:fill="F0F0F0"/>
          </w:tcPr>
          <w:p w14:paraId="245ACFBC" w14:textId="77777777" w:rsidR="00376361" w:rsidRPr="00B47D41" w:rsidRDefault="001E540C" w:rsidP="0065200C">
            <w:pPr>
              <w:pStyle w:val="TableParagraph"/>
              <w:spacing w:line="234" w:lineRule="exact"/>
              <w:ind w:left="0" w:right="142"/>
              <w:rPr>
                <w:rFonts w:asciiTheme="minorHAnsi" w:hAnsiTheme="minorHAnsi" w:cstheme="minorHAnsi"/>
              </w:rPr>
            </w:pPr>
            <w:r w:rsidRPr="00B47D41">
              <w:rPr>
                <w:rFonts w:asciiTheme="minorHAnsi" w:hAnsiTheme="minorHAnsi" w:cstheme="minorHAnsi"/>
              </w:rPr>
              <w:t>MODO</w:t>
            </w:r>
            <w:r w:rsidRPr="00B47D41">
              <w:rPr>
                <w:rFonts w:asciiTheme="minorHAnsi" w:hAnsiTheme="minorHAnsi" w:cstheme="minorHAnsi"/>
                <w:spacing w:val="-4"/>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DISPUTA</w:t>
            </w:r>
          </w:p>
        </w:tc>
        <w:tc>
          <w:tcPr>
            <w:tcW w:w="6133" w:type="dxa"/>
            <w:tcBorders>
              <w:top w:val="thickThinMediumGap" w:sz="3" w:space="0" w:color="0000FF"/>
            </w:tcBorders>
          </w:tcPr>
          <w:p w14:paraId="4AE03072" w14:textId="77777777" w:rsidR="00376361" w:rsidRPr="00B47D41" w:rsidRDefault="001E540C" w:rsidP="0065200C">
            <w:pPr>
              <w:pStyle w:val="TableParagraph"/>
              <w:spacing w:line="234" w:lineRule="exact"/>
              <w:ind w:left="0" w:right="142"/>
              <w:rPr>
                <w:rFonts w:asciiTheme="minorHAnsi" w:hAnsiTheme="minorHAnsi" w:cstheme="minorHAnsi"/>
              </w:rPr>
            </w:pPr>
            <w:r w:rsidRPr="00B47D41">
              <w:rPr>
                <w:rFonts w:asciiTheme="minorHAnsi" w:hAnsiTheme="minorHAnsi" w:cstheme="minorHAnsi"/>
              </w:rPr>
              <w:t>ABERTO</w:t>
            </w:r>
          </w:p>
        </w:tc>
      </w:tr>
    </w:tbl>
    <w:p w14:paraId="0245450B" w14:textId="119F00C4" w:rsidR="00376361" w:rsidRPr="00B47D41" w:rsidRDefault="001E540C" w:rsidP="0065200C">
      <w:pPr>
        <w:pStyle w:val="PargrafodaLista"/>
        <w:numPr>
          <w:ilvl w:val="0"/>
          <w:numId w:val="16"/>
        </w:numPr>
        <w:tabs>
          <w:tab w:val="left" w:pos="427"/>
        </w:tabs>
        <w:spacing w:line="239" w:lineRule="exact"/>
        <w:ind w:left="0" w:right="142" w:firstLine="0"/>
        <w:rPr>
          <w:rFonts w:asciiTheme="minorHAnsi" w:hAnsiTheme="minorHAnsi" w:cstheme="minorHAnsi"/>
          <w:b/>
        </w:rPr>
      </w:pPr>
      <w:r w:rsidRPr="00B47D41">
        <w:rPr>
          <w:rFonts w:asciiTheme="minorHAnsi" w:hAnsiTheme="minorHAnsi" w:cstheme="minorHAnsi"/>
          <w:b/>
        </w:rPr>
        <w:t>-</w:t>
      </w:r>
      <w:r w:rsidRPr="00B47D41">
        <w:rPr>
          <w:rFonts w:asciiTheme="minorHAnsi" w:hAnsiTheme="minorHAnsi" w:cstheme="minorHAnsi"/>
          <w:b/>
          <w:spacing w:val="-2"/>
        </w:rPr>
        <w:t xml:space="preserve"> </w:t>
      </w:r>
      <w:r w:rsidRPr="00B47D41">
        <w:rPr>
          <w:rFonts w:asciiTheme="minorHAnsi" w:hAnsiTheme="minorHAnsi" w:cstheme="minorHAnsi"/>
          <w:b/>
        </w:rPr>
        <w:t>OBJETO</w:t>
      </w:r>
    </w:p>
    <w:p w14:paraId="367659C4" w14:textId="7CC1285F" w:rsidR="00376361" w:rsidRPr="00B47D41" w:rsidRDefault="001E540C" w:rsidP="0065200C">
      <w:pPr>
        <w:pStyle w:val="PargrafodaLista"/>
        <w:numPr>
          <w:ilvl w:val="1"/>
          <w:numId w:val="16"/>
        </w:numPr>
        <w:tabs>
          <w:tab w:val="left" w:pos="604"/>
          <w:tab w:val="left" w:pos="9214"/>
        </w:tabs>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34"/>
        </w:rPr>
        <w:t xml:space="preserve"> </w:t>
      </w:r>
      <w:r w:rsidRPr="00B47D41">
        <w:rPr>
          <w:rFonts w:asciiTheme="minorHAnsi" w:hAnsiTheme="minorHAnsi" w:cstheme="minorHAnsi"/>
        </w:rPr>
        <w:t>A</w:t>
      </w:r>
      <w:r w:rsidRPr="00B47D41">
        <w:rPr>
          <w:rFonts w:asciiTheme="minorHAnsi" w:hAnsiTheme="minorHAnsi" w:cstheme="minorHAnsi"/>
          <w:spacing w:val="16"/>
        </w:rPr>
        <w:t xml:space="preserve"> </w:t>
      </w:r>
      <w:r w:rsidRPr="00B47D41">
        <w:rPr>
          <w:rFonts w:asciiTheme="minorHAnsi" w:hAnsiTheme="minorHAnsi" w:cstheme="minorHAnsi"/>
        </w:rPr>
        <w:t>presente</w:t>
      </w:r>
      <w:r w:rsidRPr="00B47D41">
        <w:rPr>
          <w:rFonts w:asciiTheme="minorHAnsi" w:hAnsiTheme="minorHAnsi" w:cstheme="minorHAnsi"/>
          <w:spacing w:val="16"/>
        </w:rPr>
        <w:t xml:space="preserve"> </w:t>
      </w:r>
      <w:r w:rsidRPr="00B47D41">
        <w:rPr>
          <w:rFonts w:asciiTheme="minorHAnsi" w:hAnsiTheme="minorHAnsi" w:cstheme="minorHAnsi"/>
        </w:rPr>
        <w:t>licitação</w:t>
      </w:r>
      <w:r w:rsidRPr="00B47D41">
        <w:rPr>
          <w:rFonts w:asciiTheme="minorHAnsi" w:hAnsiTheme="minorHAnsi" w:cstheme="minorHAnsi"/>
          <w:spacing w:val="18"/>
        </w:rPr>
        <w:t xml:space="preserve"> </w:t>
      </w:r>
      <w:r w:rsidRPr="00B47D41">
        <w:rPr>
          <w:rFonts w:asciiTheme="minorHAnsi" w:hAnsiTheme="minorHAnsi" w:cstheme="minorHAnsi"/>
        </w:rPr>
        <w:t>tem</w:t>
      </w:r>
      <w:r w:rsidRPr="00B47D41">
        <w:rPr>
          <w:rFonts w:asciiTheme="minorHAnsi" w:hAnsiTheme="minorHAnsi" w:cstheme="minorHAnsi"/>
          <w:spacing w:val="17"/>
        </w:rPr>
        <w:t xml:space="preserve"> </w:t>
      </w:r>
      <w:r w:rsidRPr="00B47D41">
        <w:rPr>
          <w:rFonts w:asciiTheme="minorHAnsi" w:hAnsiTheme="minorHAnsi" w:cstheme="minorHAnsi"/>
        </w:rPr>
        <w:t>por</w:t>
      </w:r>
      <w:r w:rsidRPr="00B47D41">
        <w:rPr>
          <w:rFonts w:asciiTheme="minorHAnsi" w:hAnsiTheme="minorHAnsi" w:cstheme="minorHAnsi"/>
          <w:spacing w:val="17"/>
        </w:rPr>
        <w:t xml:space="preserve"> </w:t>
      </w:r>
      <w:r w:rsidRPr="00B47D41">
        <w:rPr>
          <w:rFonts w:asciiTheme="minorHAnsi" w:hAnsiTheme="minorHAnsi" w:cstheme="minorHAnsi"/>
        </w:rPr>
        <w:t>objeto</w:t>
      </w:r>
      <w:r w:rsidRPr="00B47D41">
        <w:rPr>
          <w:rFonts w:asciiTheme="minorHAnsi" w:hAnsiTheme="minorHAnsi" w:cstheme="minorHAnsi"/>
          <w:spacing w:val="16"/>
        </w:rPr>
        <w:t xml:space="preserve"> </w:t>
      </w:r>
      <w:r w:rsidRPr="00B47D41">
        <w:rPr>
          <w:rFonts w:asciiTheme="minorHAnsi" w:hAnsiTheme="minorHAnsi" w:cstheme="minorHAnsi"/>
        </w:rPr>
        <w:t>a</w:t>
      </w:r>
      <w:r w:rsidRPr="00B47D41">
        <w:rPr>
          <w:rFonts w:asciiTheme="minorHAnsi" w:hAnsiTheme="minorHAnsi" w:cstheme="minorHAnsi"/>
          <w:spacing w:val="15"/>
        </w:rPr>
        <w:t xml:space="preserve"> </w:t>
      </w:r>
      <w:r w:rsidRPr="00B47D41">
        <w:rPr>
          <w:rFonts w:asciiTheme="minorHAnsi" w:hAnsiTheme="minorHAnsi" w:cstheme="minorHAnsi"/>
        </w:rPr>
        <w:t>CONTRATAÇÃO,</w:t>
      </w:r>
      <w:r w:rsidRPr="00B47D41">
        <w:rPr>
          <w:rFonts w:asciiTheme="minorHAnsi" w:hAnsiTheme="minorHAnsi" w:cstheme="minorHAnsi"/>
          <w:spacing w:val="16"/>
        </w:rPr>
        <w:t xml:space="preserve"> </w:t>
      </w:r>
      <w:r w:rsidRPr="00B47D41">
        <w:rPr>
          <w:rFonts w:asciiTheme="minorHAnsi" w:hAnsiTheme="minorHAnsi" w:cstheme="minorHAnsi"/>
        </w:rPr>
        <w:t>de</w:t>
      </w:r>
      <w:r w:rsidRPr="00B47D41">
        <w:rPr>
          <w:rFonts w:asciiTheme="minorHAnsi" w:hAnsiTheme="minorHAnsi" w:cstheme="minorHAnsi"/>
          <w:spacing w:val="16"/>
        </w:rPr>
        <w:t xml:space="preserve"> </w:t>
      </w:r>
      <w:r w:rsidRPr="00B47D41">
        <w:rPr>
          <w:rFonts w:asciiTheme="minorHAnsi" w:hAnsiTheme="minorHAnsi" w:cstheme="minorHAnsi"/>
        </w:rPr>
        <w:t>empresa</w:t>
      </w:r>
      <w:r w:rsidRPr="00B47D41">
        <w:rPr>
          <w:rFonts w:asciiTheme="minorHAnsi" w:hAnsiTheme="minorHAnsi" w:cstheme="minorHAnsi"/>
          <w:spacing w:val="16"/>
        </w:rPr>
        <w:t xml:space="preserve"> </w:t>
      </w:r>
      <w:r w:rsidR="002D4450" w:rsidRPr="00B47D41">
        <w:rPr>
          <w:rFonts w:asciiTheme="minorHAnsi" w:hAnsiTheme="minorHAnsi" w:cstheme="minorHAnsi"/>
          <w:spacing w:val="16"/>
        </w:rPr>
        <w:t xml:space="preserve">para </w:t>
      </w:r>
      <w:r w:rsidR="00864818" w:rsidRPr="00B47D41">
        <w:rPr>
          <w:rFonts w:asciiTheme="minorHAnsi" w:hAnsiTheme="minorHAnsi" w:cstheme="minorHAnsi"/>
        </w:rPr>
        <w:t xml:space="preserve">fornecimento de </w:t>
      </w:r>
      <w:r w:rsidR="00703CFF" w:rsidRPr="00B47D41">
        <w:rPr>
          <w:rFonts w:asciiTheme="minorHAnsi" w:hAnsiTheme="minorHAnsi" w:cstheme="minorHAnsi"/>
        </w:rPr>
        <w:t>EQUIPAMENTOS MÉDICO-HOSPITALARES E ODONTOLÓGICOS</w:t>
      </w:r>
      <w:r w:rsidR="0058102F" w:rsidRPr="00B47D41">
        <w:rPr>
          <w:rFonts w:asciiTheme="minorHAnsi" w:hAnsiTheme="minorHAnsi" w:cstheme="minorHAnsi"/>
          <w:spacing w:val="15"/>
        </w:rPr>
        <w:t>,</w:t>
      </w:r>
      <w:r w:rsidRPr="00B47D41">
        <w:rPr>
          <w:rFonts w:asciiTheme="minorHAnsi" w:hAnsiTheme="minorHAnsi" w:cstheme="minorHAnsi"/>
          <w:spacing w:val="-3"/>
        </w:rPr>
        <w:t xml:space="preserve"> </w:t>
      </w:r>
      <w:r w:rsidRPr="00B47D41">
        <w:rPr>
          <w:rFonts w:asciiTheme="minorHAnsi" w:hAnsiTheme="minorHAnsi" w:cstheme="minorHAnsi"/>
        </w:rPr>
        <w:t>conforme</w:t>
      </w:r>
      <w:r w:rsidRPr="00B47D41">
        <w:rPr>
          <w:rFonts w:asciiTheme="minorHAnsi" w:hAnsiTheme="minorHAnsi" w:cstheme="minorHAnsi"/>
          <w:spacing w:val="-2"/>
        </w:rPr>
        <w:t xml:space="preserve"> </w:t>
      </w:r>
      <w:r w:rsidRPr="00B47D41">
        <w:rPr>
          <w:rFonts w:asciiTheme="minorHAnsi" w:hAnsiTheme="minorHAnsi" w:cstheme="minorHAnsi"/>
        </w:rPr>
        <w:t>quantitativos</w:t>
      </w:r>
      <w:r w:rsidR="00617739" w:rsidRPr="00B47D41">
        <w:rPr>
          <w:rFonts w:asciiTheme="minorHAnsi" w:hAnsiTheme="minorHAnsi" w:cstheme="minorHAnsi"/>
        </w:rPr>
        <w:t>, descrição</w:t>
      </w:r>
      <w:r w:rsidRPr="00B47D41">
        <w:rPr>
          <w:rFonts w:asciiTheme="minorHAnsi" w:hAnsiTheme="minorHAnsi" w:cstheme="minorHAnsi"/>
          <w:spacing w:val="-2"/>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condições</w:t>
      </w:r>
      <w:r w:rsidRPr="00B47D41">
        <w:rPr>
          <w:rFonts w:asciiTheme="minorHAnsi" w:hAnsiTheme="minorHAnsi" w:cstheme="minorHAnsi"/>
          <w:spacing w:val="-1"/>
        </w:rPr>
        <w:t xml:space="preserve"> </w:t>
      </w:r>
      <w:r w:rsidRPr="00B47D41">
        <w:rPr>
          <w:rFonts w:asciiTheme="minorHAnsi" w:hAnsiTheme="minorHAnsi" w:cstheme="minorHAnsi"/>
        </w:rPr>
        <w:t>constantes</w:t>
      </w:r>
      <w:r w:rsidRPr="00B47D41">
        <w:rPr>
          <w:rFonts w:asciiTheme="minorHAnsi" w:hAnsiTheme="minorHAnsi" w:cstheme="minorHAnsi"/>
          <w:spacing w:val="-3"/>
        </w:rPr>
        <w:t xml:space="preserve"> </w:t>
      </w:r>
      <w:r w:rsidRPr="00B47D41">
        <w:rPr>
          <w:rFonts w:asciiTheme="minorHAnsi" w:hAnsiTheme="minorHAnsi" w:cstheme="minorHAnsi"/>
        </w:rPr>
        <w:t>do Termo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Referência</w:t>
      </w:r>
      <w:r w:rsidRPr="00B47D41">
        <w:rPr>
          <w:rFonts w:asciiTheme="minorHAnsi" w:hAnsiTheme="minorHAnsi" w:cstheme="minorHAnsi"/>
          <w:spacing w:val="-2"/>
        </w:rPr>
        <w:t xml:space="preserve"> </w:t>
      </w:r>
      <w:r w:rsidRPr="00B47D41">
        <w:rPr>
          <w:rFonts w:asciiTheme="minorHAnsi" w:hAnsiTheme="minorHAnsi" w:cstheme="minorHAnsi"/>
        </w:rPr>
        <w:t>anexo I</w:t>
      </w:r>
      <w:r w:rsidRPr="00B47D41">
        <w:rPr>
          <w:rFonts w:asciiTheme="minorHAnsi" w:hAnsiTheme="minorHAnsi" w:cstheme="minorHAnsi"/>
          <w:spacing w:val="1"/>
        </w:rPr>
        <w:t xml:space="preserve"> </w:t>
      </w:r>
      <w:r w:rsidRPr="00B47D41">
        <w:rPr>
          <w:rFonts w:asciiTheme="minorHAnsi" w:hAnsiTheme="minorHAnsi" w:cstheme="minorHAnsi"/>
        </w:rPr>
        <w:t>deste</w:t>
      </w:r>
      <w:r w:rsidRPr="00B47D41">
        <w:rPr>
          <w:rFonts w:asciiTheme="minorHAnsi" w:hAnsiTheme="minorHAnsi" w:cstheme="minorHAnsi"/>
          <w:spacing w:val="-1"/>
        </w:rPr>
        <w:t xml:space="preserve"> </w:t>
      </w:r>
      <w:r w:rsidRPr="00B47D41">
        <w:rPr>
          <w:rFonts w:asciiTheme="minorHAnsi" w:hAnsiTheme="minorHAnsi" w:cstheme="minorHAnsi"/>
        </w:rPr>
        <w:t>edital:</w:t>
      </w:r>
    </w:p>
    <w:p w14:paraId="755E7278" w14:textId="63B90C3D" w:rsidR="00376361" w:rsidRPr="00B47D41" w:rsidRDefault="001E540C" w:rsidP="0065200C">
      <w:pPr>
        <w:pStyle w:val="Ttulo1"/>
        <w:ind w:left="0" w:right="142"/>
        <w:rPr>
          <w:rFonts w:asciiTheme="minorHAnsi" w:hAnsiTheme="minorHAnsi" w:cstheme="minorHAnsi"/>
          <w:sz w:val="22"/>
          <w:szCs w:val="22"/>
        </w:rPr>
      </w:pPr>
      <w:r w:rsidRPr="00B47D41">
        <w:rPr>
          <w:rFonts w:asciiTheme="minorHAnsi" w:hAnsiTheme="minorHAnsi" w:cstheme="minorHAnsi"/>
          <w:sz w:val="22"/>
          <w:szCs w:val="22"/>
        </w:rPr>
        <w:t>3–</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PARTICIPAÇÃO</w:t>
      </w:r>
      <w:r w:rsidR="00C85E53" w:rsidRPr="00C85E53">
        <w:rPr>
          <w:rFonts w:asciiTheme="minorHAnsi" w:hAnsiTheme="minorHAnsi" w:cstheme="minorHAnsi"/>
          <w:sz w:val="22"/>
          <w:szCs w:val="22"/>
        </w:rPr>
        <w:object w:dxaOrig="8504" w:dyaOrig="2773" w14:anchorId="173191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25pt;height:138.75pt" o:ole="">
            <v:imagedata r:id="rId10" o:title=""/>
          </v:shape>
          <o:OLEObject Type="Embed" ProgID="Word.Document.8" ShapeID="_x0000_i1025" DrawAspect="Content" ObjectID="_1811138712" r:id="rId11">
            <o:FieldCodes>\s</o:FieldCodes>
          </o:OLEObject>
        </w:object>
      </w:r>
    </w:p>
    <w:p w14:paraId="435A5443" w14:textId="77777777" w:rsidR="00376361" w:rsidRPr="00B47D41" w:rsidRDefault="001E540C" w:rsidP="0065200C">
      <w:pPr>
        <w:pStyle w:val="PargrafodaLista"/>
        <w:numPr>
          <w:ilvl w:val="1"/>
          <w:numId w:val="15"/>
        </w:numPr>
        <w:tabs>
          <w:tab w:val="left" w:pos="606"/>
        </w:tabs>
        <w:spacing w:before="1"/>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20"/>
        </w:rPr>
        <w:t xml:space="preserve"> </w:t>
      </w:r>
      <w:r w:rsidRPr="00B47D41">
        <w:rPr>
          <w:rFonts w:asciiTheme="minorHAnsi" w:hAnsiTheme="minorHAnsi" w:cstheme="minorHAnsi"/>
        </w:rPr>
        <w:t>Poderão</w:t>
      </w:r>
      <w:r w:rsidRPr="00B47D41">
        <w:rPr>
          <w:rFonts w:asciiTheme="minorHAnsi" w:hAnsiTheme="minorHAnsi" w:cstheme="minorHAnsi"/>
          <w:spacing w:val="19"/>
        </w:rPr>
        <w:t xml:space="preserve"> </w:t>
      </w:r>
      <w:r w:rsidRPr="00B47D41">
        <w:rPr>
          <w:rFonts w:asciiTheme="minorHAnsi" w:hAnsiTheme="minorHAnsi" w:cstheme="minorHAnsi"/>
        </w:rPr>
        <w:t>participar</w:t>
      </w:r>
      <w:r w:rsidRPr="00B47D41">
        <w:rPr>
          <w:rFonts w:asciiTheme="minorHAnsi" w:hAnsiTheme="minorHAnsi" w:cstheme="minorHAnsi"/>
          <w:spacing w:val="16"/>
        </w:rPr>
        <w:t xml:space="preserve"> </w:t>
      </w:r>
      <w:r w:rsidRPr="00B47D41">
        <w:rPr>
          <w:rFonts w:asciiTheme="minorHAnsi" w:hAnsiTheme="minorHAnsi" w:cstheme="minorHAnsi"/>
        </w:rPr>
        <w:t>deste</w:t>
      </w:r>
      <w:r w:rsidRPr="00B47D41">
        <w:rPr>
          <w:rFonts w:asciiTheme="minorHAnsi" w:hAnsiTheme="minorHAnsi" w:cstheme="minorHAnsi"/>
          <w:spacing w:val="19"/>
        </w:rPr>
        <w:t xml:space="preserve"> </w:t>
      </w:r>
      <w:r w:rsidRPr="00B47D41">
        <w:rPr>
          <w:rFonts w:asciiTheme="minorHAnsi" w:hAnsiTheme="minorHAnsi" w:cstheme="minorHAnsi"/>
        </w:rPr>
        <w:t>Pregão</w:t>
      </w:r>
      <w:r w:rsidRPr="00B47D41">
        <w:rPr>
          <w:rFonts w:asciiTheme="minorHAnsi" w:hAnsiTheme="minorHAnsi" w:cstheme="minorHAnsi"/>
          <w:spacing w:val="19"/>
        </w:rPr>
        <w:t xml:space="preserve"> </w:t>
      </w:r>
      <w:r w:rsidRPr="00B47D41">
        <w:rPr>
          <w:rFonts w:asciiTheme="minorHAnsi" w:hAnsiTheme="minorHAnsi" w:cstheme="minorHAnsi"/>
        </w:rPr>
        <w:t>interessados</w:t>
      </w:r>
      <w:r w:rsidRPr="00B47D41">
        <w:rPr>
          <w:rFonts w:asciiTheme="minorHAnsi" w:hAnsiTheme="minorHAnsi" w:cstheme="minorHAnsi"/>
          <w:spacing w:val="20"/>
        </w:rPr>
        <w:t xml:space="preserve"> </w:t>
      </w:r>
      <w:r w:rsidRPr="00B47D41">
        <w:rPr>
          <w:rFonts w:asciiTheme="minorHAnsi" w:hAnsiTheme="minorHAnsi" w:cstheme="minorHAnsi"/>
        </w:rPr>
        <w:t>cujo</w:t>
      </w:r>
      <w:r w:rsidRPr="00B47D41">
        <w:rPr>
          <w:rFonts w:asciiTheme="minorHAnsi" w:hAnsiTheme="minorHAnsi" w:cstheme="minorHAnsi"/>
          <w:spacing w:val="17"/>
        </w:rPr>
        <w:t xml:space="preserve"> </w:t>
      </w:r>
      <w:r w:rsidRPr="00B47D41">
        <w:rPr>
          <w:rFonts w:asciiTheme="minorHAnsi" w:hAnsiTheme="minorHAnsi" w:cstheme="minorHAnsi"/>
        </w:rPr>
        <w:t>ramo</w:t>
      </w:r>
      <w:r w:rsidRPr="00B47D41">
        <w:rPr>
          <w:rFonts w:asciiTheme="minorHAnsi" w:hAnsiTheme="minorHAnsi" w:cstheme="minorHAnsi"/>
          <w:spacing w:val="19"/>
        </w:rPr>
        <w:t xml:space="preserve"> </w:t>
      </w:r>
      <w:r w:rsidRPr="00B47D41">
        <w:rPr>
          <w:rFonts w:asciiTheme="minorHAnsi" w:hAnsiTheme="minorHAnsi" w:cstheme="minorHAnsi"/>
        </w:rPr>
        <w:t>de</w:t>
      </w:r>
      <w:r w:rsidRPr="00B47D41">
        <w:rPr>
          <w:rFonts w:asciiTheme="minorHAnsi" w:hAnsiTheme="minorHAnsi" w:cstheme="minorHAnsi"/>
          <w:spacing w:val="18"/>
        </w:rPr>
        <w:t xml:space="preserve"> </w:t>
      </w:r>
      <w:r w:rsidRPr="00B47D41">
        <w:rPr>
          <w:rFonts w:asciiTheme="minorHAnsi" w:hAnsiTheme="minorHAnsi" w:cstheme="minorHAnsi"/>
        </w:rPr>
        <w:t>atividade</w:t>
      </w:r>
      <w:r w:rsidRPr="00B47D41">
        <w:rPr>
          <w:rFonts w:asciiTheme="minorHAnsi" w:hAnsiTheme="minorHAnsi" w:cstheme="minorHAnsi"/>
          <w:spacing w:val="19"/>
        </w:rPr>
        <w:t xml:space="preserve"> </w:t>
      </w:r>
      <w:r w:rsidRPr="00B47D41">
        <w:rPr>
          <w:rFonts w:asciiTheme="minorHAnsi" w:hAnsiTheme="minorHAnsi" w:cstheme="minorHAnsi"/>
        </w:rPr>
        <w:t>seja</w:t>
      </w:r>
      <w:r w:rsidRPr="00B47D41">
        <w:rPr>
          <w:rFonts w:asciiTheme="minorHAnsi" w:hAnsiTheme="minorHAnsi" w:cstheme="minorHAnsi"/>
          <w:spacing w:val="19"/>
        </w:rPr>
        <w:t xml:space="preserve"> </w:t>
      </w:r>
      <w:r w:rsidRPr="00B47D41">
        <w:rPr>
          <w:rFonts w:asciiTheme="minorHAnsi" w:hAnsiTheme="minorHAnsi" w:cstheme="minorHAnsi"/>
        </w:rPr>
        <w:t>compatível</w:t>
      </w:r>
      <w:r w:rsidRPr="00B47D41">
        <w:rPr>
          <w:rFonts w:asciiTheme="minorHAnsi" w:hAnsiTheme="minorHAnsi" w:cstheme="minorHAnsi"/>
          <w:spacing w:val="20"/>
        </w:rPr>
        <w:t xml:space="preserve"> </w:t>
      </w:r>
      <w:r w:rsidRPr="00B47D41">
        <w:rPr>
          <w:rFonts w:asciiTheme="minorHAnsi" w:hAnsiTheme="minorHAnsi" w:cstheme="minorHAnsi"/>
        </w:rPr>
        <w:t>com</w:t>
      </w:r>
      <w:r w:rsidRPr="00B47D41">
        <w:rPr>
          <w:rFonts w:asciiTheme="minorHAnsi" w:hAnsiTheme="minorHAnsi" w:cstheme="minorHAnsi"/>
          <w:spacing w:val="21"/>
        </w:rPr>
        <w:t xml:space="preserve"> </w:t>
      </w:r>
      <w:r w:rsidRPr="00B47D41">
        <w:rPr>
          <w:rFonts w:asciiTheme="minorHAnsi" w:hAnsiTheme="minorHAnsi" w:cstheme="minorHAnsi"/>
        </w:rPr>
        <w:t>o</w:t>
      </w:r>
      <w:r w:rsidRPr="00B47D41">
        <w:rPr>
          <w:rFonts w:asciiTheme="minorHAnsi" w:hAnsiTheme="minorHAnsi" w:cstheme="minorHAnsi"/>
          <w:spacing w:val="16"/>
        </w:rPr>
        <w:t xml:space="preserve"> </w:t>
      </w:r>
      <w:r w:rsidRPr="00B47D41">
        <w:rPr>
          <w:rFonts w:asciiTheme="minorHAnsi" w:hAnsiTheme="minorHAnsi" w:cstheme="minorHAnsi"/>
        </w:rPr>
        <w:t>objeto</w:t>
      </w:r>
      <w:r w:rsidRPr="00B47D41">
        <w:rPr>
          <w:rFonts w:asciiTheme="minorHAnsi" w:hAnsiTheme="minorHAnsi" w:cstheme="minorHAnsi"/>
          <w:spacing w:val="19"/>
        </w:rPr>
        <w:t xml:space="preserve"> </w:t>
      </w:r>
      <w:r w:rsidRPr="00B47D41">
        <w:rPr>
          <w:rFonts w:asciiTheme="minorHAnsi" w:hAnsiTheme="minorHAnsi" w:cstheme="minorHAnsi"/>
        </w:rPr>
        <w:t>desta</w:t>
      </w:r>
      <w:r w:rsidRPr="00B47D41">
        <w:rPr>
          <w:rFonts w:asciiTheme="minorHAnsi" w:hAnsiTheme="minorHAnsi" w:cstheme="minorHAnsi"/>
          <w:spacing w:val="-42"/>
        </w:rPr>
        <w:t xml:space="preserve"> </w:t>
      </w:r>
      <w:r w:rsidRPr="00B47D41">
        <w:rPr>
          <w:rFonts w:asciiTheme="minorHAnsi" w:hAnsiTheme="minorHAnsi" w:cstheme="minorHAnsi"/>
        </w:rPr>
        <w:t>licitação,</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que</w:t>
      </w:r>
      <w:r w:rsidRPr="00B47D41">
        <w:rPr>
          <w:rFonts w:asciiTheme="minorHAnsi" w:hAnsiTheme="minorHAnsi" w:cstheme="minorHAnsi"/>
          <w:spacing w:val="-2"/>
        </w:rPr>
        <w:t xml:space="preserve"> </w:t>
      </w:r>
      <w:r w:rsidRPr="00B47D41">
        <w:rPr>
          <w:rFonts w:asciiTheme="minorHAnsi" w:hAnsiTheme="minorHAnsi" w:cstheme="minorHAnsi"/>
        </w:rPr>
        <w:t>estejam</w:t>
      </w:r>
      <w:r w:rsidRPr="00B47D41">
        <w:rPr>
          <w:rFonts w:asciiTheme="minorHAnsi" w:hAnsiTheme="minorHAnsi" w:cstheme="minorHAnsi"/>
          <w:spacing w:val="-1"/>
        </w:rPr>
        <w:t xml:space="preserve"> </w:t>
      </w:r>
      <w:r w:rsidRPr="00B47D41">
        <w:rPr>
          <w:rFonts w:asciiTheme="minorHAnsi" w:hAnsiTheme="minorHAnsi" w:cstheme="minorHAnsi"/>
        </w:rPr>
        <w:t>com</w:t>
      </w:r>
      <w:r w:rsidRPr="00B47D41">
        <w:rPr>
          <w:rFonts w:asciiTheme="minorHAnsi" w:hAnsiTheme="minorHAnsi" w:cstheme="minorHAnsi"/>
          <w:spacing w:val="3"/>
        </w:rPr>
        <w:t xml:space="preserve"> </w:t>
      </w:r>
      <w:r w:rsidRPr="00B47D41">
        <w:rPr>
          <w:rFonts w:asciiTheme="minorHAnsi" w:hAnsiTheme="minorHAnsi" w:cstheme="minorHAnsi"/>
        </w:rPr>
        <w:t>Credenciamento</w:t>
      </w:r>
      <w:r w:rsidRPr="00B47D41">
        <w:rPr>
          <w:rFonts w:asciiTheme="minorHAnsi" w:hAnsiTheme="minorHAnsi" w:cstheme="minorHAnsi"/>
          <w:spacing w:val="-2"/>
        </w:rPr>
        <w:t xml:space="preserve"> </w:t>
      </w:r>
      <w:r w:rsidRPr="00B47D41">
        <w:rPr>
          <w:rFonts w:asciiTheme="minorHAnsi" w:hAnsiTheme="minorHAnsi" w:cstheme="minorHAnsi"/>
        </w:rPr>
        <w:t>regular</w:t>
      </w:r>
      <w:r w:rsidRPr="00B47D41">
        <w:rPr>
          <w:rFonts w:asciiTheme="minorHAnsi" w:hAnsiTheme="minorHAnsi" w:cstheme="minorHAnsi"/>
          <w:spacing w:val="-2"/>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PORTAL DE COMPRAS</w:t>
      </w:r>
      <w:r w:rsidRPr="00B47D41">
        <w:rPr>
          <w:rFonts w:asciiTheme="minorHAnsi" w:hAnsiTheme="minorHAnsi" w:cstheme="minorHAnsi"/>
          <w:spacing w:val="-1"/>
        </w:rPr>
        <w:t xml:space="preserve"> </w:t>
      </w:r>
      <w:r w:rsidRPr="00B47D41">
        <w:rPr>
          <w:rFonts w:asciiTheme="minorHAnsi" w:hAnsiTheme="minorHAnsi" w:cstheme="minorHAnsi"/>
        </w:rPr>
        <w:t>PUBLICAS.</w:t>
      </w:r>
    </w:p>
    <w:p w14:paraId="7D93493B" w14:textId="166D5E23" w:rsidR="002D4450" w:rsidRPr="00B47D41" w:rsidRDefault="002D4450" w:rsidP="0065200C">
      <w:pPr>
        <w:pStyle w:val="PargrafodaLista"/>
        <w:numPr>
          <w:ilvl w:val="1"/>
          <w:numId w:val="15"/>
        </w:numPr>
        <w:tabs>
          <w:tab w:val="left" w:pos="606"/>
        </w:tabs>
        <w:spacing w:before="1"/>
        <w:ind w:left="0" w:right="142" w:firstLine="0"/>
        <w:rPr>
          <w:rFonts w:asciiTheme="minorHAnsi" w:hAnsiTheme="minorHAnsi" w:cstheme="minorHAnsi"/>
        </w:rPr>
      </w:pPr>
      <w:r w:rsidRPr="00B47D41">
        <w:rPr>
          <w:rFonts w:asciiTheme="minorHAnsi" w:hAnsiTheme="minorHAnsi" w:cs="Arial"/>
          <w:b/>
          <w:u w:val="single"/>
        </w:rPr>
        <w:t>A presente licitação será exclusiva para às beneficiárias da Lei Complementar nº 123/2006, nos termos do seu art. 48, inciso I, alterado pela Lei Complementar nº 147/2014</w:t>
      </w:r>
      <w:r w:rsidRPr="00B47D41">
        <w:rPr>
          <w:rFonts w:asciiTheme="minorHAnsi" w:hAnsiTheme="minorHAnsi" w:cstheme="majorHAnsi"/>
          <w:b/>
        </w:rPr>
        <w:t xml:space="preserve">   </w:t>
      </w:r>
    </w:p>
    <w:p w14:paraId="2821B308" w14:textId="77777777" w:rsidR="00376361" w:rsidRPr="00B47D41" w:rsidRDefault="001E540C" w:rsidP="0065200C">
      <w:pPr>
        <w:pStyle w:val="Ttulo1"/>
        <w:numPr>
          <w:ilvl w:val="1"/>
          <w:numId w:val="15"/>
        </w:numPr>
        <w:tabs>
          <w:tab w:val="left" w:pos="582"/>
        </w:tabs>
        <w:spacing w:before="119"/>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NÃO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PODERÃO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PARTICIPAR</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DESTA</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LICITAÇÃO</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OS</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INTERESSADOS:</w:t>
      </w:r>
    </w:p>
    <w:p w14:paraId="14820504" w14:textId="65BA49DB" w:rsidR="00307E2E" w:rsidRPr="00B47D41" w:rsidRDefault="001E540C" w:rsidP="002849AF">
      <w:pPr>
        <w:pStyle w:val="SemEspaamento"/>
        <w:ind w:right="142"/>
        <w:jc w:val="both"/>
      </w:pPr>
      <w:r w:rsidRPr="00B47D41">
        <w:t>-</w:t>
      </w:r>
      <w:r w:rsidR="002849AF" w:rsidRPr="00B47D41">
        <w:rPr>
          <w:spacing w:val="-2"/>
        </w:rPr>
        <w:t xml:space="preserve">3.2.1 - </w:t>
      </w:r>
      <w:r w:rsidRPr="00B47D41">
        <w:t>Proibidos</w:t>
      </w:r>
      <w:r w:rsidRPr="00B47D41">
        <w:rPr>
          <w:spacing w:val="-1"/>
        </w:rPr>
        <w:t xml:space="preserve"> </w:t>
      </w:r>
      <w:r w:rsidRPr="00B47D41">
        <w:t>de</w:t>
      </w:r>
      <w:r w:rsidRPr="00B47D41">
        <w:rPr>
          <w:spacing w:val="-3"/>
        </w:rPr>
        <w:t xml:space="preserve"> </w:t>
      </w:r>
      <w:r w:rsidRPr="00B47D41">
        <w:t>participar</w:t>
      </w:r>
      <w:r w:rsidRPr="00B47D41">
        <w:rPr>
          <w:spacing w:val="-2"/>
        </w:rPr>
        <w:t xml:space="preserve"> </w:t>
      </w:r>
      <w:r w:rsidRPr="00B47D41">
        <w:t>de</w:t>
      </w:r>
      <w:r w:rsidRPr="00B47D41">
        <w:rPr>
          <w:spacing w:val="-1"/>
        </w:rPr>
        <w:t xml:space="preserve"> </w:t>
      </w:r>
      <w:r w:rsidRPr="00B47D41">
        <w:t>licitações</w:t>
      </w:r>
      <w:r w:rsidRPr="00B47D41">
        <w:rPr>
          <w:spacing w:val="-1"/>
        </w:rPr>
        <w:t xml:space="preserve"> </w:t>
      </w:r>
      <w:r w:rsidRPr="00B47D41">
        <w:t>e</w:t>
      </w:r>
      <w:r w:rsidRPr="00B47D41">
        <w:rPr>
          <w:spacing w:val="-1"/>
        </w:rPr>
        <w:t xml:space="preserve"> </w:t>
      </w:r>
      <w:r w:rsidRPr="00B47D41">
        <w:t>celebrar</w:t>
      </w:r>
      <w:r w:rsidRPr="00B47D41">
        <w:rPr>
          <w:spacing w:val="-2"/>
        </w:rPr>
        <w:t xml:space="preserve"> </w:t>
      </w:r>
      <w:r w:rsidRPr="00B47D41">
        <w:t>contratos</w:t>
      </w:r>
      <w:r w:rsidRPr="00B47D41">
        <w:rPr>
          <w:spacing w:val="-1"/>
        </w:rPr>
        <w:t xml:space="preserve"> </w:t>
      </w:r>
      <w:r w:rsidRPr="00B47D41">
        <w:t>administrativos,</w:t>
      </w:r>
      <w:r w:rsidRPr="00B47D41">
        <w:rPr>
          <w:spacing w:val="-2"/>
        </w:rPr>
        <w:t xml:space="preserve"> </w:t>
      </w:r>
      <w:r w:rsidRPr="00B47D41">
        <w:t>na</w:t>
      </w:r>
      <w:r w:rsidRPr="00B47D41">
        <w:rPr>
          <w:spacing w:val="-2"/>
        </w:rPr>
        <w:t xml:space="preserve"> </w:t>
      </w:r>
      <w:r w:rsidRPr="00B47D41">
        <w:t>forma</w:t>
      </w:r>
      <w:r w:rsidRPr="00B47D41">
        <w:rPr>
          <w:spacing w:val="-2"/>
        </w:rPr>
        <w:t xml:space="preserve"> </w:t>
      </w:r>
      <w:r w:rsidRPr="00B47D41">
        <w:t>da</w:t>
      </w:r>
      <w:r w:rsidRPr="00B47D41">
        <w:rPr>
          <w:spacing w:val="-2"/>
        </w:rPr>
        <w:t xml:space="preserve"> </w:t>
      </w:r>
      <w:r w:rsidRPr="00B47D41">
        <w:t>legislação</w:t>
      </w:r>
      <w:r w:rsidRPr="00B47D41">
        <w:rPr>
          <w:spacing w:val="-2"/>
        </w:rPr>
        <w:t xml:space="preserve"> </w:t>
      </w:r>
      <w:r w:rsidRPr="00B47D41">
        <w:t>vigente;</w:t>
      </w:r>
    </w:p>
    <w:p w14:paraId="709DB220" w14:textId="7F0FED50" w:rsidR="00376361" w:rsidRPr="00B47D41" w:rsidRDefault="001E540C" w:rsidP="009772DC">
      <w:pPr>
        <w:pStyle w:val="SemEspaamento"/>
        <w:numPr>
          <w:ilvl w:val="2"/>
          <w:numId w:val="30"/>
        </w:numPr>
        <w:ind w:right="142"/>
        <w:jc w:val="both"/>
        <w:rPr>
          <w:rFonts w:cstheme="minorHAnsi"/>
        </w:rPr>
      </w:pPr>
      <w:r w:rsidRPr="00B47D41">
        <w:rPr>
          <w:rFonts w:cstheme="minorHAnsi"/>
          <w:b/>
        </w:rPr>
        <w:t>-</w:t>
      </w:r>
      <w:r w:rsidRPr="00B47D41">
        <w:rPr>
          <w:rFonts w:cstheme="minorHAnsi"/>
          <w:b/>
          <w:spacing w:val="-3"/>
        </w:rPr>
        <w:t xml:space="preserve"> </w:t>
      </w:r>
      <w:r w:rsidRPr="00B47D41">
        <w:rPr>
          <w:rFonts w:cstheme="minorHAnsi"/>
        </w:rPr>
        <w:t>Que</w:t>
      </w:r>
      <w:r w:rsidRPr="00B47D41">
        <w:rPr>
          <w:rFonts w:cstheme="minorHAnsi"/>
          <w:spacing w:val="-4"/>
        </w:rPr>
        <w:t xml:space="preserve"> </w:t>
      </w:r>
      <w:r w:rsidRPr="00B47D41">
        <w:rPr>
          <w:rFonts w:cstheme="minorHAnsi"/>
        </w:rPr>
        <w:t>não atendam</w:t>
      </w:r>
      <w:r w:rsidRPr="00B47D41">
        <w:rPr>
          <w:rFonts w:cstheme="minorHAnsi"/>
          <w:spacing w:val="-1"/>
        </w:rPr>
        <w:t xml:space="preserve"> </w:t>
      </w:r>
      <w:r w:rsidRPr="00B47D41">
        <w:rPr>
          <w:rFonts w:cstheme="minorHAnsi"/>
        </w:rPr>
        <w:t>às condições</w:t>
      </w:r>
      <w:r w:rsidRPr="00B47D41">
        <w:rPr>
          <w:rFonts w:cstheme="minorHAnsi"/>
          <w:spacing w:val="-3"/>
        </w:rPr>
        <w:t xml:space="preserve"> </w:t>
      </w:r>
      <w:r w:rsidRPr="00B47D41">
        <w:rPr>
          <w:rFonts w:cstheme="minorHAnsi"/>
        </w:rPr>
        <w:t>deste</w:t>
      </w:r>
      <w:r w:rsidRPr="00B47D41">
        <w:rPr>
          <w:rFonts w:cstheme="minorHAnsi"/>
          <w:spacing w:val="-4"/>
        </w:rPr>
        <w:t xml:space="preserve"> </w:t>
      </w:r>
      <w:r w:rsidRPr="00B47D41">
        <w:rPr>
          <w:rFonts w:cstheme="minorHAnsi"/>
        </w:rPr>
        <w:t>Edital</w:t>
      </w:r>
      <w:r w:rsidRPr="00B47D41">
        <w:rPr>
          <w:rFonts w:cstheme="minorHAnsi"/>
          <w:spacing w:val="-1"/>
        </w:rPr>
        <w:t xml:space="preserve"> </w:t>
      </w:r>
      <w:r w:rsidRPr="00B47D41">
        <w:rPr>
          <w:rFonts w:cstheme="minorHAnsi"/>
        </w:rPr>
        <w:t>e</w:t>
      </w:r>
      <w:r w:rsidRPr="00B47D41">
        <w:rPr>
          <w:rFonts w:cstheme="minorHAnsi"/>
          <w:spacing w:val="-4"/>
        </w:rPr>
        <w:t xml:space="preserve"> </w:t>
      </w:r>
      <w:r w:rsidRPr="00B47D41">
        <w:rPr>
          <w:rFonts w:cstheme="minorHAnsi"/>
        </w:rPr>
        <w:t>seus</w:t>
      </w:r>
      <w:r w:rsidRPr="00B47D41">
        <w:rPr>
          <w:rFonts w:cstheme="minorHAnsi"/>
          <w:spacing w:val="-1"/>
        </w:rPr>
        <w:t xml:space="preserve"> </w:t>
      </w:r>
      <w:r w:rsidRPr="00B47D41">
        <w:rPr>
          <w:rFonts w:cstheme="minorHAnsi"/>
        </w:rPr>
        <w:t>anexos;</w:t>
      </w:r>
    </w:p>
    <w:p w14:paraId="6CC757EE" w14:textId="49F3E333" w:rsidR="00376361" w:rsidRPr="00B47D41" w:rsidRDefault="002849AF" w:rsidP="009772DC">
      <w:pPr>
        <w:tabs>
          <w:tab w:val="left" w:pos="748"/>
        </w:tabs>
        <w:ind w:right="142"/>
        <w:jc w:val="both"/>
        <w:rPr>
          <w:rFonts w:asciiTheme="minorHAnsi" w:hAnsiTheme="minorHAnsi" w:cstheme="minorHAnsi"/>
        </w:rPr>
      </w:pPr>
      <w:r w:rsidRPr="00B47D41">
        <w:rPr>
          <w:rFonts w:asciiTheme="minorHAnsi" w:hAnsiTheme="minorHAnsi" w:cstheme="minorHAnsi"/>
          <w:b/>
        </w:rPr>
        <w:t>3.2.3</w:t>
      </w:r>
      <w:r w:rsidR="001E540C" w:rsidRPr="00B47D41">
        <w:rPr>
          <w:rFonts w:asciiTheme="minorHAnsi" w:hAnsiTheme="minorHAnsi" w:cstheme="minorHAnsi"/>
          <w:b/>
        </w:rPr>
        <w:t>-</w:t>
      </w:r>
      <w:r w:rsidR="001E540C" w:rsidRPr="00B47D41">
        <w:rPr>
          <w:rFonts w:asciiTheme="minorHAnsi" w:hAnsiTheme="minorHAnsi" w:cstheme="minorHAnsi"/>
          <w:b/>
          <w:spacing w:val="6"/>
        </w:rPr>
        <w:t xml:space="preserve"> </w:t>
      </w:r>
      <w:r w:rsidR="001E540C" w:rsidRPr="00B47D41">
        <w:rPr>
          <w:rFonts w:asciiTheme="minorHAnsi" w:hAnsiTheme="minorHAnsi" w:cstheme="minorHAnsi"/>
        </w:rPr>
        <w:t>Estrangeiros</w:t>
      </w:r>
      <w:r w:rsidR="001E540C" w:rsidRPr="00B47D41">
        <w:rPr>
          <w:rFonts w:asciiTheme="minorHAnsi" w:hAnsiTheme="minorHAnsi" w:cstheme="minorHAnsi"/>
          <w:spacing w:val="5"/>
        </w:rPr>
        <w:t xml:space="preserve"> </w:t>
      </w:r>
      <w:r w:rsidR="001E540C" w:rsidRPr="00B47D41">
        <w:rPr>
          <w:rFonts w:asciiTheme="minorHAnsi" w:hAnsiTheme="minorHAnsi" w:cstheme="minorHAnsi"/>
        </w:rPr>
        <w:t>que</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não</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tenham</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representação</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legal</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5"/>
        </w:rPr>
        <w:t xml:space="preserve"> </w:t>
      </w:r>
      <w:r w:rsidR="001E540C" w:rsidRPr="00B47D41">
        <w:rPr>
          <w:rFonts w:asciiTheme="minorHAnsi" w:hAnsiTheme="minorHAnsi" w:cstheme="minorHAnsi"/>
        </w:rPr>
        <w:t>Brasil</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com</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poderes</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expressos</w:t>
      </w:r>
      <w:r w:rsidR="001E540C" w:rsidRPr="00B47D41">
        <w:rPr>
          <w:rFonts w:asciiTheme="minorHAnsi" w:hAnsiTheme="minorHAnsi" w:cstheme="minorHAnsi"/>
          <w:spacing w:val="5"/>
        </w:rPr>
        <w:t xml:space="preserve"> </w:t>
      </w:r>
      <w:r w:rsidR="001E540C" w:rsidRPr="00B47D41">
        <w:rPr>
          <w:rFonts w:asciiTheme="minorHAnsi" w:hAnsiTheme="minorHAnsi" w:cstheme="minorHAnsi"/>
        </w:rPr>
        <w:t>para</w:t>
      </w:r>
      <w:r w:rsidR="001E540C" w:rsidRPr="00B47D41">
        <w:rPr>
          <w:rFonts w:asciiTheme="minorHAnsi" w:hAnsiTheme="minorHAnsi" w:cstheme="minorHAnsi"/>
          <w:spacing w:val="5"/>
        </w:rPr>
        <w:t xml:space="preserve"> </w:t>
      </w:r>
      <w:r w:rsidR="001E540C" w:rsidRPr="00B47D41">
        <w:rPr>
          <w:rFonts w:asciiTheme="minorHAnsi" w:hAnsiTheme="minorHAnsi" w:cstheme="minorHAnsi"/>
        </w:rPr>
        <w:t>receber</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citação</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e</w:t>
      </w:r>
      <w:r w:rsidR="001E540C" w:rsidRPr="00B47D41">
        <w:rPr>
          <w:rFonts w:asciiTheme="minorHAnsi" w:hAnsiTheme="minorHAnsi" w:cstheme="minorHAnsi"/>
          <w:spacing w:val="-42"/>
        </w:rPr>
        <w:t xml:space="preserve"> </w:t>
      </w:r>
      <w:r w:rsidR="001E540C" w:rsidRPr="00B47D41">
        <w:rPr>
          <w:rFonts w:asciiTheme="minorHAnsi" w:hAnsiTheme="minorHAnsi" w:cstheme="minorHAnsi"/>
        </w:rPr>
        <w:t>responder</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administrativa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ou</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judicialmente;</w:t>
      </w:r>
    </w:p>
    <w:p w14:paraId="36852B4A" w14:textId="48094C22" w:rsidR="00376361" w:rsidRPr="00B47D41" w:rsidRDefault="001E540C" w:rsidP="009772DC">
      <w:pPr>
        <w:pStyle w:val="PargrafodaLista"/>
        <w:numPr>
          <w:ilvl w:val="2"/>
          <w:numId w:val="31"/>
        </w:numPr>
        <w:tabs>
          <w:tab w:val="left" w:pos="738"/>
        </w:tabs>
        <w:spacing w:line="243" w:lineRule="exact"/>
        <w:ind w:right="142"/>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4"/>
        </w:rPr>
        <w:t xml:space="preserve"> </w:t>
      </w:r>
      <w:r w:rsidRPr="00B47D41">
        <w:rPr>
          <w:rFonts w:asciiTheme="minorHAnsi" w:hAnsiTheme="minorHAnsi" w:cstheme="minorHAnsi"/>
        </w:rPr>
        <w:t>se</w:t>
      </w:r>
      <w:r w:rsidRPr="00B47D41">
        <w:rPr>
          <w:rFonts w:asciiTheme="minorHAnsi" w:hAnsiTheme="minorHAnsi" w:cstheme="minorHAnsi"/>
          <w:spacing w:val="-2"/>
        </w:rPr>
        <w:t xml:space="preserve"> </w:t>
      </w:r>
      <w:r w:rsidRPr="00B47D41">
        <w:rPr>
          <w:rFonts w:asciiTheme="minorHAnsi" w:hAnsiTheme="minorHAnsi" w:cstheme="minorHAnsi"/>
        </w:rPr>
        <w:t>enquadrem</w:t>
      </w:r>
      <w:r w:rsidRPr="00B47D41">
        <w:rPr>
          <w:rFonts w:asciiTheme="minorHAnsi" w:hAnsiTheme="minorHAnsi" w:cstheme="minorHAnsi"/>
          <w:spacing w:val="-2"/>
        </w:rPr>
        <w:t xml:space="preserve"> </w:t>
      </w:r>
      <w:r w:rsidRPr="00B47D41">
        <w:rPr>
          <w:rFonts w:asciiTheme="minorHAnsi" w:hAnsiTheme="minorHAnsi" w:cstheme="minorHAnsi"/>
        </w:rPr>
        <w:t>nas</w:t>
      </w:r>
      <w:r w:rsidRPr="00B47D41">
        <w:rPr>
          <w:rFonts w:asciiTheme="minorHAnsi" w:hAnsiTheme="minorHAnsi" w:cstheme="minorHAnsi"/>
          <w:spacing w:val="-2"/>
        </w:rPr>
        <w:t xml:space="preserve"> </w:t>
      </w:r>
      <w:r w:rsidRPr="00B47D41">
        <w:rPr>
          <w:rFonts w:asciiTheme="minorHAnsi" w:hAnsiTheme="minorHAnsi" w:cstheme="minorHAnsi"/>
        </w:rPr>
        <w:t>vedações previstas</w:t>
      </w:r>
      <w:r w:rsidRPr="00B47D41">
        <w:rPr>
          <w:rFonts w:asciiTheme="minorHAnsi" w:hAnsiTheme="minorHAnsi" w:cstheme="minorHAnsi"/>
          <w:spacing w:val="-2"/>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artigo</w:t>
      </w:r>
      <w:r w:rsidRPr="00B47D41">
        <w:rPr>
          <w:rFonts w:asciiTheme="minorHAnsi" w:hAnsiTheme="minorHAnsi" w:cstheme="minorHAnsi"/>
          <w:spacing w:val="1"/>
        </w:rPr>
        <w:t xml:space="preserve"> </w:t>
      </w:r>
      <w:r w:rsidRPr="00B47D41">
        <w:rPr>
          <w:rFonts w:asciiTheme="minorHAnsi" w:hAnsiTheme="minorHAnsi" w:cstheme="minorHAnsi"/>
        </w:rPr>
        <w:t>14</w:t>
      </w:r>
      <w:r w:rsidRPr="00B47D41">
        <w:rPr>
          <w:rFonts w:asciiTheme="minorHAnsi" w:hAnsiTheme="minorHAnsi" w:cstheme="minorHAnsi"/>
          <w:spacing w:val="-4"/>
        </w:rPr>
        <w:t xml:space="preserve"> </w:t>
      </w:r>
      <w:r w:rsidRPr="00B47D41">
        <w:rPr>
          <w:rFonts w:asciiTheme="minorHAnsi" w:hAnsiTheme="minorHAnsi" w:cstheme="minorHAnsi"/>
        </w:rPr>
        <w:t>da</w:t>
      </w:r>
      <w:r w:rsidRPr="00B47D41">
        <w:rPr>
          <w:rFonts w:asciiTheme="minorHAnsi" w:hAnsiTheme="minorHAnsi" w:cstheme="minorHAnsi"/>
          <w:spacing w:val="-1"/>
        </w:rPr>
        <w:t xml:space="preserve"> </w:t>
      </w:r>
      <w:r w:rsidRPr="00B47D41">
        <w:rPr>
          <w:rFonts w:asciiTheme="minorHAnsi" w:hAnsiTheme="minorHAnsi" w:cstheme="minorHAnsi"/>
        </w:rPr>
        <w:t>Lei</w:t>
      </w:r>
      <w:r w:rsidRPr="00B47D41">
        <w:rPr>
          <w:rFonts w:asciiTheme="minorHAnsi" w:hAnsiTheme="minorHAnsi" w:cstheme="minorHAnsi"/>
          <w:spacing w:val="-2"/>
        </w:rPr>
        <w:t xml:space="preserve"> </w:t>
      </w:r>
      <w:r w:rsidRPr="00B47D41">
        <w:rPr>
          <w:rFonts w:asciiTheme="minorHAnsi" w:hAnsiTheme="minorHAnsi" w:cstheme="minorHAnsi"/>
        </w:rPr>
        <w:t>nº</w:t>
      </w:r>
      <w:r w:rsidRPr="00B47D41">
        <w:rPr>
          <w:rFonts w:asciiTheme="minorHAnsi" w:hAnsiTheme="minorHAnsi" w:cstheme="minorHAnsi"/>
          <w:spacing w:val="-1"/>
        </w:rPr>
        <w:t xml:space="preserve"> </w:t>
      </w:r>
      <w:r w:rsidRPr="00B47D41">
        <w:rPr>
          <w:rFonts w:asciiTheme="minorHAnsi" w:hAnsiTheme="minorHAnsi" w:cstheme="minorHAnsi"/>
        </w:rPr>
        <w:t>14.133, de</w:t>
      </w:r>
      <w:r w:rsidRPr="00B47D41">
        <w:rPr>
          <w:rFonts w:asciiTheme="minorHAnsi" w:hAnsiTheme="minorHAnsi" w:cstheme="minorHAnsi"/>
          <w:spacing w:val="-1"/>
        </w:rPr>
        <w:t xml:space="preserve"> </w:t>
      </w:r>
      <w:r w:rsidRPr="00B47D41">
        <w:rPr>
          <w:rFonts w:asciiTheme="minorHAnsi" w:hAnsiTheme="minorHAnsi" w:cstheme="minorHAnsi"/>
        </w:rPr>
        <w:t>2021;</w:t>
      </w:r>
    </w:p>
    <w:p w14:paraId="2DDA8A07" w14:textId="01EBABE3" w:rsidR="00376361" w:rsidRPr="00B47D41" w:rsidRDefault="002849AF" w:rsidP="009772DC">
      <w:pPr>
        <w:tabs>
          <w:tab w:val="left" w:pos="738"/>
        </w:tabs>
        <w:spacing w:before="1"/>
        <w:ind w:right="142"/>
        <w:jc w:val="both"/>
        <w:rPr>
          <w:rFonts w:asciiTheme="minorHAnsi" w:hAnsiTheme="minorHAnsi" w:cstheme="minorHAnsi"/>
        </w:rPr>
      </w:pPr>
      <w:r w:rsidRPr="00B47D41">
        <w:rPr>
          <w:rFonts w:asciiTheme="minorHAnsi" w:hAnsiTheme="minorHAnsi" w:cstheme="minorHAnsi"/>
          <w:b/>
        </w:rPr>
        <w:t xml:space="preserve">3.2.5 </w:t>
      </w:r>
      <w:r w:rsidR="001E540C" w:rsidRPr="00B47D41">
        <w:rPr>
          <w:rFonts w:asciiTheme="minorHAnsi" w:hAnsiTheme="minorHAnsi" w:cstheme="minorHAnsi"/>
          <w:b/>
        </w:rPr>
        <w:t>-</w:t>
      </w:r>
      <w:r w:rsidR="001E540C" w:rsidRPr="00B47D41">
        <w:rPr>
          <w:rFonts w:asciiTheme="minorHAnsi" w:hAnsiTheme="minorHAnsi" w:cstheme="minorHAnsi"/>
          <w:b/>
          <w:spacing w:val="40"/>
        </w:rPr>
        <w:t xml:space="preserve"> </w:t>
      </w:r>
      <w:r w:rsidR="001E540C" w:rsidRPr="00B47D41">
        <w:rPr>
          <w:rFonts w:asciiTheme="minorHAnsi" w:hAnsiTheme="minorHAnsi" w:cstheme="minorHAnsi"/>
        </w:rPr>
        <w:t>Que</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estejam</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sob</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falência,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concurso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credores, concordata</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ou</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em processo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dissolução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ou</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liquidação;</w:t>
      </w:r>
    </w:p>
    <w:p w14:paraId="33EE07B5" w14:textId="0D001E3E" w:rsidR="00376361" w:rsidRPr="00B47D41" w:rsidRDefault="001E540C" w:rsidP="009772DC">
      <w:pPr>
        <w:pStyle w:val="PargrafodaLista"/>
        <w:numPr>
          <w:ilvl w:val="2"/>
          <w:numId w:val="32"/>
        </w:numPr>
        <w:tabs>
          <w:tab w:val="left" w:pos="738"/>
        </w:tabs>
        <w:spacing w:before="1"/>
        <w:ind w:right="142"/>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3"/>
        </w:rPr>
        <w:t xml:space="preserve"> </w:t>
      </w:r>
      <w:r w:rsidRPr="00B47D41">
        <w:rPr>
          <w:rFonts w:asciiTheme="minorHAnsi" w:hAnsiTheme="minorHAnsi" w:cstheme="minorHAnsi"/>
        </w:rPr>
        <w:t>Entidades</w:t>
      </w:r>
      <w:r w:rsidRPr="00B47D41">
        <w:rPr>
          <w:rFonts w:asciiTheme="minorHAnsi" w:hAnsiTheme="minorHAnsi" w:cstheme="minorHAnsi"/>
          <w:spacing w:val="-2"/>
        </w:rPr>
        <w:t xml:space="preserve"> </w:t>
      </w:r>
      <w:r w:rsidRPr="00B47D41">
        <w:rPr>
          <w:rFonts w:asciiTheme="minorHAnsi" w:hAnsiTheme="minorHAnsi" w:cstheme="minorHAnsi"/>
        </w:rPr>
        <w:t>empresariais</w:t>
      </w:r>
      <w:r w:rsidRPr="00B47D41">
        <w:rPr>
          <w:rFonts w:asciiTheme="minorHAnsi" w:hAnsiTheme="minorHAnsi" w:cstheme="minorHAnsi"/>
          <w:spacing w:val="-5"/>
        </w:rPr>
        <w:t xml:space="preserve"> </w:t>
      </w:r>
      <w:r w:rsidRPr="00B47D41">
        <w:rPr>
          <w:rFonts w:asciiTheme="minorHAnsi" w:hAnsiTheme="minorHAnsi" w:cstheme="minorHAnsi"/>
        </w:rPr>
        <w:t>que</w:t>
      </w:r>
      <w:r w:rsidRPr="00B47D41">
        <w:rPr>
          <w:rFonts w:asciiTheme="minorHAnsi" w:hAnsiTheme="minorHAnsi" w:cstheme="minorHAnsi"/>
          <w:spacing w:val="-2"/>
        </w:rPr>
        <w:t xml:space="preserve"> </w:t>
      </w:r>
      <w:r w:rsidRPr="00B47D41">
        <w:rPr>
          <w:rFonts w:asciiTheme="minorHAnsi" w:hAnsiTheme="minorHAnsi" w:cstheme="minorHAnsi"/>
        </w:rPr>
        <w:t>estejam</w:t>
      </w:r>
      <w:r w:rsidRPr="00B47D41">
        <w:rPr>
          <w:rFonts w:asciiTheme="minorHAnsi" w:hAnsiTheme="minorHAnsi" w:cstheme="minorHAnsi"/>
          <w:spacing w:val="-3"/>
        </w:rPr>
        <w:t xml:space="preserve"> </w:t>
      </w:r>
      <w:r w:rsidRPr="00B47D41">
        <w:rPr>
          <w:rFonts w:asciiTheme="minorHAnsi" w:hAnsiTheme="minorHAnsi" w:cstheme="minorHAnsi"/>
        </w:rPr>
        <w:t>reunidas</w:t>
      </w:r>
      <w:r w:rsidRPr="00B47D41">
        <w:rPr>
          <w:rFonts w:asciiTheme="minorHAnsi" w:hAnsiTheme="minorHAnsi" w:cstheme="minorHAnsi"/>
          <w:spacing w:val="-2"/>
        </w:rPr>
        <w:t xml:space="preserve"> </w:t>
      </w:r>
      <w:r w:rsidRPr="00B47D41">
        <w:rPr>
          <w:rFonts w:asciiTheme="minorHAnsi" w:hAnsiTheme="minorHAnsi" w:cstheme="minorHAnsi"/>
        </w:rPr>
        <w:t>em</w:t>
      </w:r>
      <w:r w:rsidRPr="00B47D41">
        <w:rPr>
          <w:rFonts w:asciiTheme="minorHAnsi" w:hAnsiTheme="minorHAnsi" w:cstheme="minorHAnsi"/>
          <w:spacing w:val="-3"/>
        </w:rPr>
        <w:t xml:space="preserve"> </w:t>
      </w:r>
      <w:r w:rsidRPr="00B47D41">
        <w:rPr>
          <w:rFonts w:asciiTheme="minorHAnsi" w:hAnsiTheme="minorHAnsi" w:cstheme="minorHAnsi"/>
        </w:rPr>
        <w:t>consórcio;</w:t>
      </w:r>
    </w:p>
    <w:p w14:paraId="100800BE" w14:textId="55CCCC48" w:rsidR="00E0488E" w:rsidRPr="00B47D41" w:rsidRDefault="001E540C" w:rsidP="009772DC">
      <w:pPr>
        <w:pStyle w:val="PargrafodaLista"/>
        <w:numPr>
          <w:ilvl w:val="2"/>
          <w:numId w:val="32"/>
        </w:numPr>
        <w:tabs>
          <w:tab w:val="left" w:pos="789"/>
        </w:tabs>
        <w:spacing w:before="1"/>
        <w:ind w:left="0" w:right="142" w:firstLine="0"/>
        <w:rPr>
          <w:rFonts w:asciiTheme="minorHAnsi" w:hAnsiTheme="minorHAnsi" w:cstheme="minorHAnsi"/>
        </w:rPr>
      </w:pPr>
      <w:r w:rsidRPr="00B47D41">
        <w:rPr>
          <w:rFonts w:asciiTheme="minorHAnsi" w:hAnsiTheme="minorHAnsi" w:cstheme="minorHAnsi"/>
        </w:rPr>
        <w:t>-</w:t>
      </w:r>
      <w:r w:rsidRPr="00B47D41">
        <w:rPr>
          <w:rFonts w:asciiTheme="minorHAnsi" w:hAnsiTheme="minorHAnsi" w:cstheme="minorHAnsi"/>
          <w:spacing w:val="2"/>
        </w:rPr>
        <w:t xml:space="preserve"> </w:t>
      </w:r>
      <w:r w:rsidRPr="00B47D41">
        <w:rPr>
          <w:rFonts w:asciiTheme="minorHAnsi" w:hAnsiTheme="minorHAnsi" w:cstheme="minorHAnsi"/>
        </w:rPr>
        <w:t>Organizações</w:t>
      </w:r>
      <w:r w:rsidRPr="00B47D41">
        <w:rPr>
          <w:rFonts w:asciiTheme="minorHAnsi" w:hAnsiTheme="minorHAnsi" w:cstheme="minorHAnsi"/>
          <w:spacing w:val="2"/>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Sociedade</w:t>
      </w:r>
      <w:r w:rsidRPr="00B47D41">
        <w:rPr>
          <w:rFonts w:asciiTheme="minorHAnsi" w:hAnsiTheme="minorHAnsi" w:cstheme="minorHAnsi"/>
          <w:spacing w:val="1"/>
        </w:rPr>
        <w:t xml:space="preserve"> </w:t>
      </w:r>
      <w:r w:rsidRPr="00B47D41">
        <w:rPr>
          <w:rFonts w:asciiTheme="minorHAnsi" w:hAnsiTheme="minorHAnsi" w:cstheme="minorHAnsi"/>
        </w:rPr>
        <w:t>Civil</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Interesse</w:t>
      </w:r>
      <w:r w:rsidRPr="00B47D41">
        <w:rPr>
          <w:rFonts w:asciiTheme="minorHAnsi" w:hAnsiTheme="minorHAnsi" w:cstheme="minorHAnsi"/>
          <w:spacing w:val="1"/>
        </w:rPr>
        <w:t xml:space="preserve"> </w:t>
      </w:r>
      <w:r w:rsidRPr="00B47D41">
        <w:rPr>
          <w:rFonts w:asciiTheme="minorHAnsi" w:hAnsiTheme="minorHAnsi" w:cstheme="minorHAnsi"/>
        </w:rPr>
        <w:t>Público</w:t>
      </w:r>
      <w:r w:rsidRPr="00B47D41">
        <w:rPr>
          <w:rFonts w:asciiTheme="minorHAnsi" w:hAnsiTheme="minorHAnsi" w:cstheme="minorHAnsi"/>
          <w:spacing w:val="6"/>
        </w:rPr>
        <w:t xml:space="preserve"> </w:t>
      </w:r>
      <w:r w:rsidRPr="00B47D41">
        <w:rPr>
          <w:rFonts w:asciiTheme="minorHAnsi" w:hAnsiTheme="minorHAnsi" w:cstheme="minorHAnsi"/>
        </w:rPr>
        <w:t>-</w:t>
      </w:r>
      <w:r w:rsidRPr="00B47D41">
        <w:rPr>
          <w:rFonts w:asciiTheme="minorHAnsi" w:hAnsiTheme="minorHAnsi" w:cstheme="minorHAnsi"/>
          <w:spacing w:val="2"/>
        </w:rPr>
        <w:t xml:space="preserve"> </w:t>
      </w:r>
      <w:r w:rsidRPr="00B47D41">
        <w:rPr>
          <w:rFonts w:asciiTheme="minorHAnsi" w:hAnsiTheme="minorHAnsi" w:cstheme="minorHAnsi"/>
        </w:rPr>
        <w:t>OSCIP,</w:t>
      </w:r>
      <w:r w:rsidRPr="00B47D41">
        <w:rPr>
          <w:rFonts w:asciiTheme="minorHAnsi" w:hAnsiTheme="minorHAnsi" w:cstheme="minorHAnsi"/>
          <w:spacing w:val="2"/>
        </w:rPr>
        <w:t xml:space="preserve"> </w:t>
      </w:r>
      <w:r w:rsidRPr="00B47D41">
        <w:rPr>
          <w:rFonts w:asciiTheme="minorHAnsi" w:hAnsiTheme="minorHAnsi" w:cstheme="minorHAnsi"/>
        </w:rPr>
        <w:t>atuando</w:t>
      </w:r>
      <w:r w:rsidRPr="00B47D41">
        <w:rPr>
          <w:rFonts w:asciiTheme="minorHAnsi" w:hAnsiTheme="minorHAnsi" w:cstheme="minorHAnsi"/>
          <w:spacing w:val="2"/>
        </w:rPr>
        <w:t xml:space="preserve"> </w:t>
      </w:r>
      <w:r w:rsidRPr="00B47D41">
        <w:rPr>
          <w:rFonts w:asciiTheme="minorHAnsi" w:hAnsiTheme="minorHAnsi" w:cstheme="minorHAnsi"/>
        </w:rPr>
        <w:t>nessa</w:t>
      </w:r>
      <w:r w:rsidRPr="00B47D41">
        <w:rPr>
          <w:rFonts w:asciiTheme="minorHAnsi" w:hAnsiTheme="minorHAnsi" w:cstheme="minorHAnsi"/>
          <w:spacing w:val="2"/>
        </w:rPr>
        <w:t xml:space="preserve"> </w:t>
      </w:r>
      <w:r w:rsidRPr="00B47D41">
        <w:rPr>
          <w:rFonts w:asciiTheme="minorHAnsi" w:hAnsiTheme="minorHAnsi" w:cstheme="minorHAnsi"/>
        </w:rPr>
        <w:t>condição</w:t>
      </w:r>
      <w:r w:rsidRPr="00B47D41">
        <w:rPr>
          <w:rFonts w:asciiTheme="minorHAnsi" w:hAnsiTheme="minorHAnsi" w:cstheme="minorHAnsi"/>
          <w:spacing w:val="2"/>
        </w:rPr>
        <w:t xml:space="preserve"> </w:t>
      </w:r>
      <w:r w:rsidRPr="00B47D41">
        <w:rPr>
          <w:rFonts w:asciiTheme="minorHAnsi" w:hAnsiTheme="minorHAnsi" w:cstheme="minorHAnsi"/>
        </w:rPr>
        <w:t>(Acórdão</w:t>
      </w:r>
      <w:r w:rsidRPr="00B47D41">
        <w:rPr>
          <w:rFonts w:asciiTheme="minorHAnsi" w:hAnsiTheme="minorHAnsi" w:cstheme="minorHAnsi"/>
          <w:spacing w:val="2"/>
        </w:rPr>
        <w:t xml:space="preserve"> </w:t>
      </w:r>
      <w:r w:rsidRPr="00B47D41">
        <w:rPr>
          <w:rFonts w:asciiTheme="minorHAnsi" w:hAnsiTheme="minorHAnsi" w:cstheme="minorHAnsi"/>
        </w:rPr>
        <w:t>nº</w:t>
      </w:r>
      <w:r w:rsidRPr="00B47D41">
        <w:rPr>
          <w:rFonts w:asciiTheme="minorHAnsi" w:hAnsiTheme="minorHAnsi" w:cstheme="minorHAnsi"/>
          <w:spacing w:val="-43"/>
        </w:rPr>
        <w:t xml:space="preserve"> </w:t>
      </w:r>
      <w:r w:rsidRPr="00B47D41">
        <w:rPr>
          <w:rFonts w:asciiTheme="minorHAnsi" w:hAnsiTheme="minorHAnsi" w:cstheme="minorHAnsi"/>
        </w:rPr>
        <w:t>746/2014-TCU-Plenário).</w:t>
      </w:r>
    </w:p>
    <w:p w14:paraId="7CA10262" w14:textId="77777777" w:rsidR="00376361" w:rsidRPr="00B47D41" w:rsidRDefault="001E540C" w:rsidP="002849AF">
      <w:pPr>
        <w:pStyle w:val="Ttulo1"/>
        <w:numPr>
          <w:ilvl w:val="1"/>
          <w:numId w:val="32"/>
        </w:numPr>
        <w:tabs>
          <w:tab w:val="left" w:pos="621"/>
        </w:tabs>
        <w:spacing w:before="59"/>
        <w:ind w:left="0" w:right="142" w:firstLine="0"/>
        <w:jc w:val="both"/>
        <w:rPr>
          <w:rFonts w:asciiTheme="minorHAnsi" w:hAnsiTheme="minorHAnsi" w:cstheme="minorHAnsi"/>
          <w:sz w:val="22"/>
          <w:szCs w:val="22"/>
        </w:rPr>
      </w:pPr>
      <w:r w:rsidRPr="00B47D41">
        <w:rPr>
          <w:rFonts w:asciiTheme="minorHAnsi" w:hAnsiTheme="minorHAnsi" w:cstheme="minorHAnsi"/>
          <w:sz w:val="22"/>
          <w:szCs w:val="22"/>
        </w:rPr>
        <w:lastRenderedPageBreak/>
        <w:t>- COMO CONDIÇÃO PARA PARTICIPAÇÃO NO PREGÃO, A LICITANTE ASSINALARÁ “SIM” OU “NÃO” EM</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CAMPO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PRÓPRIO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SISTEMA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ELETRÔNICO,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RELATIVO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ÀS</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SEGUINTES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DECLARAÇÕES:</w:t>
      </w:r>
    </w:p>
    <w:p w14:paraId="47E55593" w14:textId="5DA3E233" w:rsidR="00376361" w:rsidRPr="00B47D41" w:rsidRDefault="001E540C" w:rsidP="002849AF">
      <w:pPr>
        <w:pStyle w:val="PargrafodaLista"/>
        <w:numPr>
          <w:ilvl w:val="2"/>
          <w:numId w:val="32"/>
        </w:numPr>
        <w:tabs>
          <w:tab w:val="left" w:pos="743"/>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Que cumpre os requisitos estabelecidos no artigo 3° da Lei Complementar nº 123, de 2006, estando apta a</w:t>
      </w:r>
      <w:r w:rsidRPr="00B47D41">
        <w:rPr>
          <w:rFonts w:asciiTheme="minorHAnsi" w:hAnsiTheme="minorHAnsi" w:cstheme="minorHAnsi"/>
          <w:spacing w:val="1"/>
        </w:rPr>
        <w:t xml:space="preserve"> </w:t>
      </w:r>
      <w:r w:rsidRPr="00B47D41">
        <w:rPr>
          <w:rFonts w:asciiTheme="minorHAnsi" w:hAnsiTheme="minorHAnsi" w:cstheme="minorHAnsi"/>
        </w:rPr>
        <w:t>usufruir</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tratamento</w:t>
      </w:r>
      <w:r w:rsidRPr="00B47D41">
        <w:rPr>
          <w:rFonts w:asciiTheme="minorHAnsi" w:hAnsiTheme="minorHAnsi" w:cstheme="minorHAnsi"/>
          <w:spacing w:val="-2"/>
        </w:rPr>
        <w:t xml:space="preserve"> </w:t>
      </w:r>
      <w:r w:rsidRPr="00B47D41">
        <w:rPr>
          <w:rFonts w:asciiTheme="minorHAnsi" w:hAnsiTheme="minorHAnsi" w:cstheme="minorHAnsi"/>
        </w:rPr>
        <w:t>favorecido</w:t>
      </w:r>
      <w:r w:rsidRPr="00B47D41">
        <w:rPr>
          <w:rFonts w:asciiTheme="minorHAnsi" w:hAnsiTheme="minorHAnsi" w:cstheme="minorHAnsi"/>
          <w:spacing w:val="-2"/>
        </w:rPr>
        <w:t xml:space="preserve"> </w:t>
      </w:r>
      <w:r w:rsidRPr="00B47D41">
        <w:rPr>
          <w:rFonts w:asciiTheme="minorHAnsi" w:hAnsiTheme="minorHAnsi" w:cstheme="minorHAnsi"/>
        </w:rPr>
        <w:t>estabelecido</w:t>
      </w:r>
      <w:r w:rsidRPr="00B47D41">
        <w:rPr>
          <w:rFonts w:asciiTheme="minorHAnsi" w:hAnsiTheme="minorHAnsi" w:cstheme="minorHAnsi"/>
          <w:spacing w:val="-2"/>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seus</w:t>
      </w:r>
      <w:r w:rsidRPr="00B47D41">
        <w:rPr>
          <w:rFonts w:asciiTheme="minorHAnsi" w:hAnsiTheme="minorHAnsi" w:cstheme="minorHAnsi"/>
          <w:spacing w:val="-2"/>
        </w:rPr>
        <w:t xml:space="preserve"> </w:t>
      </w:r>
      <w:r w:rsidRPr="00B47D41">
        <w:rPr>
          <w:rFonts w:asciiTheme="minorHAnsi" w:hAnsiTheme="minorHAnsi" w:cstheme="minorHAnsi"/>
        </w:rPr>
        <w:t>arts.</w:t>
      </w:r>
      <w:r w:rsidRPr="00B47D41">
        <w:rPr>
          <w:rFonts w:asciiTheme="minorHAnsi" w:hAnsiTheme="minorHAnsi" w:cstheme="minorHAnsi"/>
          <w:spacing w:val="-2"/>
        </w:rPr>
        <w:t xml:space="preserve"> </w:t>
      </w:r>
      <w:r w:rsidRPr="00B47D41">
        <w:rPr>
          <w:rFonts w:asciiTheme="minorHAnsi" w:hAnsiTheme="minorHAnsi" w:cstheme="minorHAnsi"/>
        </w:rPr>
        <w:t>42</w:t>
      </w:r>
      <w:r w:rsidRPr="00B47D41">
        <w:rPr>
          <w:rFonts w:asciiTheme="minorHAnsi" w:hAnsiTheme="minorHAnsi" w:cstheme="minorHAnsi"/>
          <w:spacing w:val="-1"/>
        </w:rPr>
        <w:t xml:space="preserve"> </w:t>
      </w:r>
      <w:r w:rsidRPr="00B47D41">
        <w:rPr>
          <w:rFonts w:asciiTheme="minorHAnsi" w:hAnsiTheme="minorHAnsi" w:cstheme="minorHAnsi"/>
        </w:rPr>
        <w:t>a 49;</w:t>
      </w:r>
    </w:p>
    <w:p w14:paraId="4410B880" w14:textId="77777777" w:rsidR="00376361" w:rsidRPr="00B47D41" w:rsidRDefault="001E540C" w:rsidP="002849AF">
      <w:pPr>
        <w:pStyle w:val="PargrafodaLista"/>
        <w:numPr>
          <w:ilvl w:val="2"/>
          <w:numId w:val="32"/>
        </w:numPr>
        <w:tabs>
          <w:tab w:val="left" w:pos="738"/>
        </w:tabs>
        <w:spacing w:before="1"/>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2"/>
        </w:rPr>
        <w:t xml:space="preserve"> </w:t>
      </w:r>
      <w:r w:rsidRPr="00B47D41">
        <w:rPr>
          <w:rFonts w:asciiTheme="minorHAnsi" w:hAnsiTheme="minorHAnsi" w:cstheme="minorHAnsi"/>
        </w:rPr>
        <w:t>Que</w:t>
      </w:r>
      <w:r w:rsidRPr="00B47D41">
        <w:rPr>
          <w:rFonts w:asciiTheme="minorHAnsi" w:hAnsiTheme="minorHAnsi" w:cstheme="minorHAnsi"/>
          <w:spacing w:val="-4"/>
        </w:rPr>
        <w:t xml:space="preserve"> </w:t>
      </w:r>
      <w:r w:rsidRPr="00B47D41">
        <w:rPr>
          <w:rFonts w:asciiTheme="minorHAnsi" w:hAnsiTheme="minorHAnsi" w:cstheme="minorHAnsi"/>
        </w:rPr>
        <w:t>está</w:t>
      </w:r>
      <w:r w:rsidRPr="00B47D41">
        <w:rPr>
          <w:rFonts w:asciiTheme="minorHAnsi" w:hAnsiTheme="minorHAnsi" w:cstheme="minorHAnsi"/>
          <w:spacing w:val="-1"/>
        </w:rPr>
        <w:t xml:space="preserve"> </w:t>
      </w:r>
      <w:r w:rsidRPr="00B47D41">
        <w:rPr>
          <w:rFonts w:asciiTheme="minorHAnsi" w:hAnsiTheme="minorHAnsi" w:cstheme="minorHAnsi"/>
        </w:rPr>
        <w:t>ciente</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2"/>
        </w:rPr>
        <w:t xml:space="preserve"> </w:t>
      </w:r>
      <w:r w:rsidRPr="00B47D41">
        <w:rPr>
          <w:rFonts w:asciiTheme="minorHAnsi" w:hAnsiTheme="minorHAnsi" w:cstheme="minorHAnsi"/>
        </w:rPr>
        <w:t>concorda</w:t>
      </w:r>
      <w:r w:rsidRPr="00B47D41">
        <w:rPr>
          <w:rFonts w:asciiTheme="minorHAnsi" w:hAnsiTheme="minorHAnsi" w:cstheme="minorHAnsi"/>
          <w:spacing w:val="-3"/>
        </w:rPr>
        <w:t xml:space="preserve"> </w:t>
      </w:r>
      <w:r w:rsidRPr="00B47D41">
        <w:rPr>
          <w:rFonts w:asciiTheme="minorHAnsi" w:hAnsiTheme="minorHAnsi" w:cstheme="minorHAnsi"/>
        </w:rPr>
        <w:t>com</w:t>
      </w:r>
      <w:r w:rsidRPr="00B47D41">
        <w:rPr>
          <w:rFonts w:asciiTheme="minorHAnsi" w:hAnsiTheme="minorHAnsi" w:cstheme="minorHAnsi"/>
          <w:spacing w:val="-1"/>
        </w:rPr>
        <w:t xml:space="preserve"> </w:t>
      </w: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condições</w:t>
      </w:r>
      <w:r w:rsidRPr="00B47D41">
        <w:rPr>
          <w:rFonts w:asciiTheme="minorHAnsi" w:hAnsiTheme="minorHAnsi" w:cstheme="minorHAnsi"/>
          <w:spacing w:val="-2"/>
        </w:rPr>
        <w:t xml:space="preserve"> </w:t>
      </w:r>
      <w:r w:rsidRPr="00B47D41">
        <w:rPr>
          <w:rFonts w:asciiTheme="minorHAnsi" w:hAnsiTheme="minorHAnsi" w:cstheme="minorHAnsi"/>
        </w:rPr>
        <w:t>contidas</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Edital</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seus</w:t>
      </w:r>
      <w:r w:rsidRPr="00B47D41">
        <w:rPr>
          <w:rFonts w:asciiTheme="minorHAnsi" w:hAnsiTheme="minorHAnsi" w:cstheme="minorHAnsi"/>
          <w:spacing w:val="-2"/>
        </w:rPr>
        <w:t xml:space="preserve"> </w:t>
      </w:r>
      <w:r w:rsidRPr="00B47D41">
        <w:rPr>
          <w:rFonts w:asciiTheme="minorHAnsi" w:hAnsiTheme="minorHAnsi" w:cstheme="minorHAnsi"/>
        </w:rPr>
        <w:t>anexos;</w:t>
      </w:r>
    </w:p>
    <w:p w14:paraId="5082E702" w14:textId="77777777" w:rsidR="00376361" w:rsidRPr="00B47D41" w:rsidRDefault="001E540C" w:rsidP="002849AF">
      <w:pPr>
        <w:pStyle w:val="PargrafodaLista"/>
        <w:numPr>
          <w:ilvl w:val="2"/>
          <w:numId w:val="32"/>
        </w:numPr>
        <w:tabs>
          <w:tab w:val="left" w:pos="762"/>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Que cumpre os requisitos para a habilitação definidos no Edital e que a proposta apresentada está em</w:t>
      </w:r>
      <w:r w:rsidRPr="00B47D41">
        <w:rPr>
          <w:rFonts w:asciiTheme="minorHAnsi" w:hAnsiTheme="minorHAnsi" w:cstheme="minorHAnsi"/>
          <w:spacing w:val="1"/>
        </w:rPr>
        <w:t xml:space="preserve"> </w:t>
      </w:r>
      <w:r w:rsidRPr="00B47D41">
        <w:rPr>
          <w:rFonts w:asciiTheme="minorHAnsi" w:hAnsiTheme="minorHAnsi" w:cstheme="minorHAnsi"/>
        </w:rPr>
        <w:t>conformidade</w:t>
      </w:r>
      <w:r w:rsidRPr="00B47D41">
        <w:rPr>
          <w:rFonts w:asciiTheme="minorHAnsi" w:hAnsiTheme="minorHAnsi" w:cstheme="minorHAnsi"/>
          <w:spacing w:val="-4"/>
        </w:rPr>
        <w:t xml:space="preserve"> </w:t>
      </w:r>
      <w:r w:rsidRPr="00B47D41">
        <w:rPr>
          <w:rFonts w:asciiTheme="minorHAnsi" w:hAnsiTheme="minorHAnsi" w:cstheme="minorHAnsi"/>
        </w:rPr>
        <w:t>com</w:t>
      </w:r>
      <w:r w:rsidRPr="00B47D41">
        <w:rPr>
          <w:rFonts w:asciiTheme="minorHAnsi" w:hAnsiTheme="minorHAnsi" w:cstheme="minorHAnsi"/>
          <w:spacing w:val="-1"/>
        </w:rPr>
        <w:t xml:space="preserve"> </w:t>
      </w: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exigências</w:t>
      </w:r>
      <w:r w:rsidRPr="00B47D41">
        <w:rPr>
          <w:rFonts w:asciiTheme="minorHAnsi" w:hAnsiTheme="minorHAnsi" w:cstheme="minorHAnsi"/>
          <w:spacing w:val="-1"/>
        </w:rPr>
        <w:t xml:space="preserve"> </w:t>
      </w:r>
      <w:r w:rsidRPr="00B47D41">
        <w:rPr>
          <w:rFonts w:asciiTheme="minorHAnsi" w:hAnsiTheme="minorHAnsi" w:cstheme="minorHAnsi"/>
        </w:rPr>
        <w:t>editalícias;</w:t>
      </w:r>
    </w:p>
    <w:p w14:paraId="48E50FC4" w14:textId="77777777" w:rsidR="00376361" w:rsidRPr="00B47D41" w:rsidRDefault="001E540C" w:rsidP="002849AF">
      <w:pPr>
        <w:pStyle w:val="PargrafodaLista"/>
        <w:numPr>
          <w:ilvl w:val="2"/>
          <w:numId w:val="32"/>
        </w:numPr>
        <w:tabs>
          <w:tab w:val="left" w:pos="760"/>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Que inexistem fatos impeditivos para sua habilitação no certame, ciente da obrigatoriedade de declarar</w:t>
      </w:r>
      <w:r w:rsidRPr="00B47D41">
        <w:rPr>
          <w:rFonts w:asciiTheme="minorHAnsi" w:hAnsiTheme="minorHAnsi" w:cstheme="minorHAnsi"/>
          <w:spacing w:val="1"/>
        </w:rPr>
        <w:t xml:space="preserve"> </w:t>
      </w:r>
      <w:r w:rsidRPr="00B47D41">
        <w:rPr>
          <w:rFonts w:asciiTheme="minorHAnsi" w:hAnsiTheme="minorHAnsi" w:cstheme="minorHAnsi"/>
        </w:rPr>
        <w:t>ocorrências</w:t>
      </w:r>
      <w:r w:rsidRPr="00B47D41">
        <w:rPr>
          <w:rFonts w:asciiTheme="minorHAnsi" w:hAnsiTheme="minorHAnsi" w:cstheme="minorHAnsi"/>
          <w:spacing w:val="-2"/>
        </w:rPr>
        <w:t xml:space="preserve"> </w:t>
      </w:r>
      <w:r w:rsidRPr="00B47D41">
        <w:rPr>
          <w:rFonts w:asciiTheme="minorHAnsi" w:hAnsiTheme="minorHAnsi" w:cstheme="minorHAnsi"/>
        </w:rPr>
        <w:t>posteriores;</w:t>
      </w:r>
    </w:p>
    <w:p w14:paraId="169ABC74" w14:textId="77777777" w:rsidR="00376361" w:rsidRPr="00B47D41" w:rsidRDefault="001E540C" w:rsidP="002849AF">
      <w:pPr>
        <w:pStyle w:val="PargrafodaLista"/>
        <w:numPr>
          <w:ilvl w:val="2"/>
          <w:numId w:val="32"/>
        </w:numPr>
        <w:tabs>
          <w:tab w:val="left" w:pos="743"/>
        </w:tabs>
        <w:spacing w:before="1"/>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Que não emprega menor de 18 anos em trabalho noturno, perigoso ou insalubre e não emprega menor de</w:t>
      </w:r>
      <w:r w:rsidRPr="00B47D41">
        <w:rPr>
          <w:rFonts w:asciiTheme="minorHAnsi" w:hAnsiTheme="minorHAnsi" w:cstheme="minorHAnsi"/>
          <w:spacing w:val="1"/>
        </w:rPr>
        <w:t xml:space="preserve"> </w:t>
      </w:r>
      <w:r w:rsidRPr="00B47D41">
        <w:rPr>
          <w:rFonts w:asciiTheme="minorHAnsi" w:hAnsiTheme="minorHAnsi" w:cstheme="minorHAnsi"/>
        </w:rPr>
        <w:t>16</w:t>
      </w:r>
      <w:r w:rsidRPr="00B47D41">
        <w:rPr>
          <w:rFonts w:asciiTheme="minorHAnsi" w:hAnsiTheme="minorHAnsi" w:cstheme="minorHAnsi"/>
          <w:spacing w:val="1"/>
        </w:rPr>
        <w:t xml:space="preserve"> </w:t>
      </w:r>
      <w:r w:rsidRPr="00B47D41">
        <w:rPr>
          <w:rFonts w:asciiTheme="minorHAnsi" w:hAnsiTheme="minorHAnsi" w:cstheme="minorHAnsi"/>
        </w:rPr>
        <w:t>anos,</w:t>
      </w:r>
      <w:r w:rsidRPr="00B47D41">
        <w:rPr>
          <w:rFonts w:asciiTheme="minorHAnsi" w:hAnsiTheme="minorHAnsi" w:cstheme="minorHAnsi"/>
          <w:spacing w:val="1"/>
        </w:rPr>
        <w:t xml:space="preserve"> </w:t>
      </w:r>
      <w:r w:rsidRPr="00B47D41">
        <w:rPr>
          <w:rFonts w:asciiTheme="minorHAnsi" w:hAnsiTheme="minorHAnsi" w:cstheme="minorHAnsi"/>
        </w:rPr>
        <w:t>salvo</w:t>
      </w:r>
      <w:r w:rsidRPr="00B47D41">
        <w:rPr>
          <w:rFonts w:asciiTheme="minorHAnsi" w:hAnsiTheme="minorHAnsi" w:cstheme="minorHAnsi"/>
          <w:spacing w:val="1"/>
        </w:rPr>
        <w:t xml:space="preserve"> </w:t>
      </w:r>
      <w:r w:rsidRPr="00B47D41">
        <w:rPr>
          <w:rFonts w:asciiTheme="minorHAnsi" w:hAnsiTheme="minorHAnsi" w:cstheme="minorHAnsi"/>
        </w:rPr>
        <w:t>menor,</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partir</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14</w:t>
      </w:r>
      <w:r w:rsidRPr="00B47D41">
        <w:rPr>
          <w:rFonts w:asciiTheme="minorHAnsi" w:hAnsiTheme="minorHAnsi" w:cstheme="minorHAnsi"/>
          <w:spacing w:val="1"/>
        </w:rPr>
        <w:t xml:space="preserve"> </w:t>
      </w:r>
      <w:r w:rsidRPr="00B47D41">
        <w:rPr>
          <w:rFonts w:asciiTheme="minorHAnsi" w:hAnsiTheme="minorHAnsi" w:cstheme="minorHAnsi"/>
        </w:rPr>
        <w:t>anos,</w:t>
      </w:r>
      <w:r w:rsidRPr="00B47D41">
        <w:rPr>
          <w:rFonts w:asciiTheme="minorHAnsi" w:hAnsiTheme="minorHAnsi" w:cstheme="minorHAnsi"/>
          <w:spacing w:val="1"/>
        </w:rPr>
        <w:t xml:space="preserve"> </w:t>
      </w:r>
      <w:r w:rsidRPr="00B47D41">
        <w:rPr>
          <w:rFonts w:asciiTheme="minorHAnsi" w:hAnsiTheme="minorHAnsi" w:cstheme="minorHAnsi"/>
        </w:rPr>
        <w:t>na</w:t>
      </w:r>
      <w:r w:rsidRPr="00B47D41">
        <w:rPr>
          <w:rFonts w:asciiTheme="minorHAnsi" w:hAnsiTheme="minorHAnsi" w:cstheme="minorHAnsi"/>
          <w:spacing w:val="1"/>
        </w:rPr>
        <w:t xml:space="preserve"> </w:t>
      </w:r>
      <w:r w:rsidRPr="00B47D41">
        <w:rPr>
          <w:rFonts w:asciiTheme="minorHAnsi" w:hAnsiTheme="minorHAnsi" w:cstheme="minorHAnsi"/>
        </w:rPr>
        <w:t>condição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aprendiz,</w:t>
      </w:r>
      <w:r w:rsidRPr="00B47D41">
        <w:rPr>
          <w:rFonts w:asciiTheme="minorHAnsi" w:hAnsiTheme="minorHAnsi" w:cstheme="minorHAnsi"/>
          <w:spacing w:val="1"/>
        </w:rPr>
        <w:t xml:space="preserve"> </w:t>
      </w:r>
      <w:r w:rsidRPr="00B47D41">
        <w:rPr>
          <w:rFonts w:asciiTheme="minorHAnsi" w:hAnsiTheme="minorHAnsi" w:cstheme="minorHAnsi"/>
        </w:rPr>
        <w:t>nos</w:t>
      </w:r>
      <w:r w:rsidRPr="00B47D41">
        <w:rPr>
          <w:rFonts w:asciiTheme="minorHAnsi" w:hAnsiTheme="minorHAnsi" w:cstheme="minorHAnsi"/>
          <w:spacing w:val="1"/>
        </w:rPr>
        <w:t xml:space="preserve"> </w:t>
      </w:r>
      <w:r w:rsidRPr="00B47D41">
        <w:rPr>
          <w:rFonts w:asciiTheme="minorHAnsi" w:hAnsiTheme="minorHAnsi" w:cstheme="minorHAnsi"/>
        </w:rPr>
        <w:t>termos</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artigo</w:t>
      </w:r>
      <w:r w:rsidRPr="00B47D41">
        <w:rPr>
          <w:rFonts w:asciiTheme="minorHAnsi" w:hAnsiTheme="minorHAnsi" w:cstheme="minorHAnsi"/>
          <w:spacing w:val="1"/>
        </w:rPr>
        <w:t xml:space="preserve"> </w:t>
      </w:r>
      <w:r w:rsidRPr="00B47D41">
        <w:rPr>
          <w:rFonts w:asciiTheme="minorHAnsi" w:hAnsiTheme="minorHAnsi" w:cstheme="minorHAnsi"/>
        </w:rPr>
        <w:t>7°,</w:t>
      </w:r>
      <w:r w:rsidRPr="00B47D41">
        <w:rPr>
          <w:rFonts w:asciiTheme="minorHAnsi" w:hAnsiTheme="minorHAnsi" w:cstheme="minorHAnsi"/>
          <w:spacing w:val="1"/>
        </w:rPr>
        <w:t xml:space="preserve"> </w:t>
      </w:r>
      <w:r w:rsidRPr="00B47D41">
        <w:rPr>
          <w:rFonts w:asciiTheme="minorHAnsi" w:hAnsiTheme="minorHAnsi" w:cstheme="minorHAnsi"/>
        </w:rPr>
        <w:t>XXXIII,</w:t>
      </w:r>
      <w:r w:rsidRPr="00B47D41">
        <w:rPr>
          <w:rFonts w:asciiTheme="minorHAnsi" w:hAnsiTheme="minorHAnsi" w:cstheme="minorHAnsi"/>
          <w:spacing w:val="1"/>
        </w:rPr>
        <w:t xml:space="preserve"> </w:t>
      </w:r>
      <w:r w:rsidRPr="00B47D41">
        <w:rPr>
          <w:rFonts w:asciiTheme="minorHAnsi" w:hAnsiTheme="minorHAnsi" w:cstheme="minorHAnsi"/>
        </w:rPr>
        <w:t>da</w:t>
      </w:r>
      <w:r w:rsidRPr="00B47D41">
        <w:rPr>
          <w:rFonts w:asciiTheme="minorHAnsi" w:hAnsiTheme="minorHAnsi" w:cstheme="minorHAnsi"/>
          <w:spacing w:val="1"/>
        </w:rPr>
        <w:t xml:space="preserve"> </w:t>
      </w:r>
      <w:r w:rsidRPr="00B47D41">
        <w:rPr>
          <w:rFonts w:asciiTheme="minorHAnsi" w:hAnsiTheme="minorHAnsi" w:cstheme="minorHAnsi"/>
        </w:rPr>
        <w:t>Constituição;</w:t>
      </w:r>
    </w:p>
    <w:p w14:paraId="493C7758" w14:textId="77777777" w:rsidR="00376361" w:rsidRPr="00B47D41" w:rsidRDefault="001E540C" w:rsidP="002849AF">
      <w:pPr>
        <w:pStyle w:val="PargrafodaLista"/>
        <w:numPr>
          <w:ilvl w:val="2"/>
          <w:numId w:val="32"/>
        </w:numPr>
        <w:tabs>
          <w:tab w:val="left" w:pos="755"/>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Que a proposta foi</w:t>
      </w:r>
      <w:r w:rsidRPr="00B47D41">
        <w:rPr>
          <w:rFonts w:asciiTheme="minorHAnsi" w:hAnsiTheme="minorHAnsi" w:cstheme="minorHAnsi"/>
          <w:spacing w:val="45"/>
        </w:rPr>
        <w:t xml:space="preserve"> </w:t>
      </w:r>
      <w:r w:rsidRPr="00B47D41">
        <w:rPr>
          <w:rFonts w:asciiTheme="minorHAnsi" w:hAnsiTheme="minorHAnsi" w:cstheme="minorHAnsi"/>
        </w:rPr>
        <w:t>elaborada de forma independente, nos termos da Instrução Normativa SLTI/MP nº 2,</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16</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setembro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2009;</w:t>
      </w:r>
    </w:p>
    <w:p w14:paraId="2FBB5691" w14:textId="77777777" w:rsidR="00376361" w:rsidRPr="00B47D41" w:rsidRDefault="001E540C" w:rsidP="002849AF">
      <w:pPr>
        <w:pStyle w:val="PargrafodaLista"/>
        <w:numPr>
          <w:ilvl w:val="2"/>
          <w:numId w:val="32"/>
        </w:numPr>
        <w:tabs>
          <w:tab w:val="left" w:pos="782"/>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Que não possui, em sua cadeia produtiva, empregados executando trabalho degradante ou forçado,</w:t>
      </w:r>
      <w:r w:rsidRPr="00B47D41">
        <w:rPr>
          <w:rFonts w:asciiTheme="minorHAnsi" w:hAnsiTheme="minorHAnsi" w:cstheme="minorHAnsi"/>
          <w:spacing w:val="1"/>
        </w:rPr>
        <w:t xml:space="preserve"> </w:t>
      </w:r>
      <w:r w:rsidRPr="00B47D41">
        <w:rPr>
          <w:rFonts w:asciiTheme="minorHAnsi" w:hAnsiTheme="minorHAnsi" w:cstheme="minorHAnsi"/>
        </w:rPr>
        <w:t>observando</w:t>
      </w:r>
      <w:r w:rsidRPr="00B47D41">
        <w:rPr>
          <w:rFonts w:asciiTheme="minorHAnsi" w:hAnsiTheme="minorHAnsi" w:cstheme="minorHAnsi"/>
          <w:spacing w:val="-3"/>
        </w:rPr>
        <w:t xml:space="preserve"> </w:t>
      </w:r>
      <w:r w:rsidRPr="00B47D41">
        <w:rPr>
          <w:rFonts w:asciiTheme="minorHAnsi" w:hAnsiTheme="minorHAnsi" w:cstheme="minorHAnsi"/>
        </w:rPr>
        <w:t>o</w:t>
      </w:r>
      <w:r w:rsidRPr="00B47D41">
        <w:rPr>
          <w:rFonts w:asciiTheme="minorHAnsi" w:hAnsiTheme="minorHAnsi" w:cstheme="minorHAnsi"/>
          <w:spacing w:val="-2"/>
        </w:rPr>
        <w:t xml:space="preserve"> </w:t>
      </w:r>
      <w:r w:rsidRPr="00B47D41">
        <w:rPr>
          <w:rFonts w:asciiTheme="minorHAnsi" w:hAnsiTheme="minorHAnsi" w:cstheme="minorHAnsi"/>
        </w:rPr>
        <w:t>disposto</w:t>
      </w:r>
      <w:r w:rsidRPr="00B47D41">
        <w:rPr>
          <w:rFonts w:asciiTheme="minorHAnsi" w:hAnsiTheme="minorHAnsi" w:cstheme="minorHAnsi"/>
          <w:spacing w:val="-2"/>
        </w:rPr>
        <w:t xml:space="preserve"> </w:t>
      </w:r>
      <w:r w:rsidRPr="00B47D41">
        <w:rPr>
          <w:rFonts w:asciiTheme="minorHAnsi" w:hAnsiTheme="minorHAnsi" w:cstheme="minorHAnsi"/>
        </w:rPr>
        <w:t>nos</w:t>
      </w:r>
      <w:r w:rsidRPr="00B47D41">
        <w:rPr>
          <w:rFonts w:asciiTheme="minorHAnsi" w:hAnsiTheme="minorHAnsi" w:cstheme="minorHAnsi"/>
          <w:spacing w:val="-2"/>
        </w:rPr>
        <w:t xml:space="preserve"> </w:t>
      </w:r>
      <w:r w:rsidRPr="00B47D41">
        <w:rPr>
          <w:rFonts w:asciiTheme="minorHAnsi" w:hAnsiTheme="minorHAnsi" w:cstheme="minorHAnsi"/>
        </w:rPr>
        <w:t>incisos</w:t>
      </w:r>
      <w:r w:rsidRPr="00B47D41">
        <w:rPr>
          <w:rFonts w:asciiTheme="minorHAnsi" w:hAnsiTheme="minorHAnsi" w:cstheme="minorHAnsi"/>
          <w:spacing w:val="-1"/>
        </w:rPr>
        <w:t xml:space="preserve"> </w:t>
      </w:r>
      <w:r w:rsidRPr="00B47D41">
        <w:rPr>
          <w:rFonts w:asciiTheme="minorHAnsi" w:hAnsiTheme="minorHAnsi" w:cstheme="minorHAnsi"/>
        </w:rPr>
        <w:t>III</w:t>
      </w:r>
      <w:r w:rsidRPr="00B47D41">
        <w:rPr>
          <w:rFonts w:asciiTheme="minorHAnsi" w:hAnsiTheme="minorHAnsi" w:cstheme="minorHAnsi"/>
          <w:spacing w:val="-2"/>
        </w:rPr>
        <w:t xml:space="preserve"> </w:t>
      </w:r>
      <w:r w:rsidRPr="00B47D41">
        <w:rPr>
          <w:rFonts w:asciiTheme="minorHAnsi" w:hAnsiTheme="minorHAnsi" w:cstheme="minorHAnsi"/>
        </w:rPr>
        <w:t>e</w:t>
      </w:r>
      <w:r w:rsidRPr="00B47D41">
        <w:rPr>
          <w:rFonts w:asciiTheme="minorHAnsi" w:hAnsiTheme="minorHAnsi" w:cstheme="minorHAnsi"/>
          <w:spacing w:val="-4"/>
        </w:rPr>
        <w:t xml:space="preserve"> </w:t>
      </w:r>
      <w:r w:rsidRPr="00B47D41">
        <w:rPr>
          <w:rFonts w:asciiTheme="minorHAnsi" w:hAnsiTheme="minorHAnsi" w:cstheme="minorHAnsi"/>
        </w:rPr>
        <w:t>IV</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art.</w:t>
      </w:r>
      <w:r w:rsidRPr="00B47D41">
        <w:rPr>
          <w:rFonts w:asciiTheme="minorHAnsi" w:hAnsiTheme="minorHAnsi" w:cstheme="minorHAnsi"/>
          <w:spacing w:val="-1"/>
        </w:rPr>
        <w:t xml:space="preserve"> </w:t>
      </w:r>
      <w:r w:rsidRPr="00B47D41">
        <w:rPr>
          <w:rFonts w:asciiTheme="minorHAnsi" w:hAnsiTheme="minorHAnsi" w:cstheme="minorHAnsi"/>
        </w:rPr>
        <w:t>1º</w:t>
      </w:r>
      <w:r w:rsidRPr="00B47D41">
        <w:rPr>
          <w:rFonts w:asciiTheme="minorHAnsi" w:hAnsiTheme="minorHAnsi" w:cstheme="minorHAnsi"/>
          <w:spacing w:val="1"/>
        </w:rPr>
        <w:t xml:space="preserve"> </w:t>
      </w:r>
      <w:r w:rsidRPr="00B47D41">
        <w:rPr>
          <w:rFonts w:asciiTheme="minorHAnsi" w:hAnsiTheme="minorHAnsi" w:cstheme="minorHAnsi"/>
        </w:rPr>
        <w:t>e no</w:t>
      </w:r>
      <w:r w:rsidRPr="00B47D41">
        <w:rPr>
          <w:rFonts w:asciiTheme="minorHAnsi" w:hAnsiTheme="minorHAnsi" w:cstheme="minorHAnsi"/>
          <w:spacing w:val="-3"/>
        </w:rPr>
        <w:t xml:space="preserve"> </w:t>
      </w:r>
      <w:r w:rsidRPr="00B47D41">
        <w:rPr>
          <w:rFonts w:asciiTheme="minorHAnsi" w:hAnsiTheme="minorHAnsi" w:cstheme="minorHAnsi"/>
        </w:rPr>
        <w:t>inciso</w:t>
      </w:r>
      <w:r w:rsidRPr="00B47D41">
        <w:rPr>
          <w:rFonts w:asciiTheme="minorHAnsi" w:hAnsiTheme="minorHAnsi" w:cstheme="minorHAnsi"/>
          <w:spacing w:val="-2"/>
        </w:rPr>
        <w:t xml:space="preserve"> </w:t>
      </w:r>
      <w:r w:rsidRPr="00B47D41">
        <w:rPr>
          <w:rFonts w:asciiTheme="minorHAnsi" w:hAnsiTheme="minorHAnsi" w:cstheme="minorHAnsi"/>
        </w:rPr>
        <w:t>III</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art. 5º da</w:t>
      </w:r>
      <w:r w:rsidRPr="00B47D41">
        <w:rPr>
          <w:rFonts w:asciiTheme="minorHAnsi" w:hAnsiTheme="minorHAnsi" w:cstheme="minorHAnsi"/>
          <w:spacing w:val="-1"/>
        </w:rPr>
        <w:t xml:space="preserve"> </w:t>
      </w:r>
      <w:r w:rsidRPr="00B47D41">
        <w:rPr>
          <w:rFonts w:asciiTheme="minorHAnsi" w:hAnsiTheme="minorHAnsi" w:cstheme="minorHAnsi"/>
        </w:rPr>
        <w:t>Constituição</w:t>
      </w:r>
      <w:r w:rsidRPr="00B47D41">
        <w:rPr>
          <w:rFonts w:asciiTheme="minorHAnsi" w:hAnsiTheme="minorHAnsi" w:cstheme="minorHAnsi"/>
          <w:spacing w:val="-2"/>
        </w:rPr>
        <w:t xml:space="preserve"> </w:t>
      </w:r>
      <w:r w:rsidRPr="00B47D41">
        <w:rPr>
          <w:rFonts w:asciiTheme="minorHAnsi" w:hAnsiTheme="minorHAnsi" w:cstheme="minorHAnsi"/>
        </w:rPr>
        <w:t>Federal.</w:t>
      </w:r>
    </w:p>
    <w:p w14:paraId="40F4CC39" w14:textId="77777777" w:rsidR="00376361" w:rsidRPr="00B47D41" w:rsidRDefault="001E540C" w:rsidP="002849AF">
      <w:pPr>
        <w:pStyle w:val="PargrafodaLista"/>
        <w:numPr>
          <w:ilvl w:val="2"/>
          <w:numId w:val="32"/>
        </w:numPr>
        <w:tabs>
          <w:tab w:val="left" w:pos="746"/>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A declaração falsa relativa ao cumprimento de qualquer condição sujeitará o licitante às sanções previstas</w:t>
      </w:r>
      <w:r w:rsidRPr="00B47D41">
        <w:rPr>
          <w:rFonts w:asciiTheme="minorHAnsi" w:hAnsiTheme="minorHAnsi" w:cstheme="minorHAnsi"/>
          <w:spacing w:val="1"/>
        </w:rPr>
        <w:t xml:space="preserve"> </w:t>
      </w:r>
      <w:r w:rsidRPr="00B47D41">
        <w:rPr>
          <w:rFonts w:asciiTheme="minorHAnsi" w:hAnsiTheme="minorHAnsi" w:cstheme="minorHAnsi"/>
        </w:rPr>
        <w:t>em</w:t>
      </w:r>
      <w:r w:rsidRPr="00B47D41">
        <w:rPr>
          <w:rFonts w:asciiTheme="minorHAnsi" w:hAnsiTheme="minorHAnsi" w:cstheme="minorHAnsi"/>
          <w:spacing w:val="-2"/>
        </w:rPr>
        <w:t xml:space="preserve"> </w:t>
      </w:r>
      <w:r w:rsidRPr="00B47D41">
        <w:rPr>
          <w:rFonts w:asciiTheme="minorHAnsi" w:hAnsiTheme="minorHAnsi" w:cstheme="minorHAnsi"/>
        </w:rPr>
        <w:t>lei e</w:t>
      </w:r>
      <w:r w:rsidRPr="00B47D41">
        <w:rPr>
          <w:rFonts w:asciiTheme="minorHAnsi" w:hAnsiTheme="minorHAnsi" w:cstheme="minorHAnsi"/>
          <w:spacing w:val="-1"/>
        </w:rPr>
        <w:t xml:space="preserve"> </w:t>
      </w:r>
      <w:r w:rsidRPr="00B47D41">
        <w:rPr>
          <w:rFonts w:asciiTheme="minorHAnsi" w:hAnsiTheme="minorHAnsi" w:cstheme="minorHAnsi"/>
        </w:rPr>
        <w:t>neste</w:t>
      </w:r>
      <w:r w:rsidRPr="00B47D41">
        <w:rPr>
          <w:rFonts w:asciiTheme="minorHAnsi" w:hAnsiTheme="minorHAnsi" w:cstheme="minorHAnsi"/>
          <w:spacing w:val="1"/>
        </w:rPr>
        <w:t xml:space="preserve"> </w:t>
      </w:r>
      <w:r w:rsidRPr="00B47D41">
        <w:rPr>
          <w:rFonts w:asciiTheme="minorHAnsi" w:hAnsiTheme="minorHAnsi" w:cstheme="minorHAnsi"/>
        </w:rPr>
        <w:t>Edital.</w:t>
      </w:r>
    </w:p>
    <w:p w14:paraId="0A4B6E7E" w14:textId="0BE306C6" w:rsidR="00376361" w:rsidRPr="00B47D41" w:rsidRDefault="001E540C" w:rsidP="0065200C">
      <w:pPr>
        <w:pStyle w:val="Ttulo1"/>
        <w:numPr>
          <w:ilvl w:val="0"/>
          <w:numId w:val="14"/>
        </w:numPr>
        <w:tabs>
          <w:tab w:val="left" w:pos="429"/>
        </w:tabs>
        <w:spacing w:line="243" w:lineRule="exact"/>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REPRESENTAÇÃO</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CREDENCIAMENTO</w:t>
      </w:r>
    </w:p>
    <w:p w14:paraId="0ADA8BB4" w14:textId="77777777" w:rsidR="00376361" w:rsidRPr="00B47D41" w:rsidRDefault="001E540C" w:rsidP="0065200C">
      <w:pPr>
        <w:pStyle w:val="PargrafodaLista"/>
        <w:numPr>
          <w:ilvl w:val="1"/>
          <w:numId w:val="14"/>
        </w:numPr>
        <w:tabs>
          <w:tab w:val="left" w:pos="645"/>
        </w:tabs>
        <w:spacing w:before="1"/>
        <w:ind w:left="0" w:right="142" w:firstLine="0"/>
        <w:rPr>
          <w:rFonts w:asciiTheme="minorHAnsi" w:hAnsiTheme="minorHAnsi" w:cstheme="minorHAnsi"/>
        </w:rPr>
      </w:pPr>
      <w:r w:rsidRPr="00B47D41">
        <w:rPr>
          <w:rFonts w:asciiTheme="minorHAnsi" w:hAnsiTheme="minorHAnsi" w:cstheme="minorHAnsi"/>
        </w:rPr>
        <w:t>Para</w:t>
      </w:r>
      <w:r w:rsidRPr="00B47D41">
        <w:rPr>
          <w:rFonts w:asciiTheme="minorHAnsi" w:hAnsiTheme="minorHAnsi" w:cstheme="minorHAnsi"/>
          <w:spacing w:val="2"/>
        </w:rPr>
        <w:t xml:space="preserve"> </w:t>
      </w:r>
      <w:r w:rsidRPr="00B47D41">
        <w:rPr>
          <w:rFonts w:asciiTheme="minorHAnsi" w:hAnsiTheme="minorHAnsi" w:cstheme="minorHAnsi"/>
        </w:rPr>
        <w:t>participar</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pregão,</w:t>
      </w:r>
      <w:r w:rsidRPr="00B47D41">
        <w:rPr>
          <w:rFonts w:asciiTheme="minorHAnsi" w:hAnsiTheme="minorHAnsi" w:cstheme="minorHAnsi"/>
          <w:spacing w:val="3"/>
        </w:rPr>
        <w:t xml:space="preserve"> </w:t>
      </w:r>
      <w:r w:rsidRPr="00B47D41">
        <w:rPr>
          <w:rFonts w:asciiTheme="minorHAnsi" w:hAnsiTheme="minorHAnsi" w:cstheme="minorHAnsi"/>
        </w:rPr>
        <w:t>o</w:t>
      </w:r>
      <w:r w:rsidRPr="00B47D41">
        <w:rPr>
          <w:rFonts w:asciiTheme="minorHAnsi" w:hAnsiTheme="minorHAnsi" w:cstheme="minorHAnsi"/>
          <w:spacing w:val="3"/>
        </w:rPr>
        <w:t xml:space="preserve"> </w:t>
      </w:r>
      <w:r w:rsidRPr="00B47D41">
        <w:rPr>
          <w:rFonts w:asciiTheme="minorHAnsi" w:hAnsiTheme="minorHAnsi" w:cstheme="minorHAnsi"/>
        </w:rPr>
        <w:t>licitante</w:t>
      </w:r>
      <w:r w:rsidRPr="00B47D41">
        <w:rPr>
          <w:rFonts w:asciiTheme="minorHAnsi" w:hAnsiTheme="minorHAnsi" w:cstheme="minorHAnsi"/>
          <w:spacing w:val="2"/>
        </w:rPr>
        <w:t xml:space="preserve"> </w:t>
      </w:r>
      <w:r w:rsidRPr="00B47D41">
        <w:rPr>
          <w:rFonts w:asciiTheme="minorHAnsi" w:hAnsiTheme="minorHAnsi" w:cstheme="minorHAnsi"/>
        </w:rPr>
        <w:t>deverá</w:t>
      </w:r>
      <w:r w:rsidRPr="00B47D41">
        <w:rPr>
          <w:rFonts w:asciiTheme="minorHAnsi" w:hAnsiTheme="minorHAnsi" w:cstheme="minorHAnsi"/>
          <w:spacing w:val="3"/>
        </w:rPr>
        <w:t xml:space="preserve"> </w:t>
      </w:r>
      <w:r w:rsidRPr="00B47D41">
        <w:rPr>
          <w:rFonts w:asciiTheme="minorHAnsi" w:hAnsiTheme="minorHAnsi" w:cstheme="minorHAnsi"/>
        </w:rPr>
        <w:t>se</w:t>
      </w:r>
      <w:r w:rsidRPr="00B47D41">
        <w:rPr>
          <w:rFonts w:asciiTheme="minorHAnsi" w:hAnsiTheme="minorHAnsi" w:cstheme="minorHAnsi"/>
          <w:spacing w:val="2"/>
        </w:rPr>
        <w:t xml:space="preserve"> </w:t>
      </w:r>
      <w:r w:rsidRPr="00B47D41">
        <w:rPr>
          <w:rFonts w:asciiTheme="minorHAnsi" w:hAnsiTheme="minorHAnsi" w:cstheme="minorHAnsi"/>
        </w:rPr>
        <w:t>credenciar</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Sistema</w:t>
      </w:r>
      <w:r w:rsidRPr="00B47D41">
        <w:rPr>
          <w:rFonts w:asciiTheme="minorHAnsi" w:hAnsiTheme="minorHAnsi" w:cstheme="minorHAnsi"/>
          <w:spacing w:val="9"/>
        </w:rPr>
        <w:t xml:space="preserve"> </w:t>
      </w:r>
      <w:r w:rsidRPr="00B47D41">
        <w:rPr>
          <w:rFonts w:asciiTheme="minorHAnsi" w:hAnsiTheme="minorHAnsi" w:cstheme="minorHAnsi"/>
          <w:i/>
        </w:rPr>
        <w:t>“PREGÃO</w:t>
      </w:r>
      <w:r w:rsidRPr="00B47D41">
        <w:rPr>
          <w:rFonts w:asciiTheme="minorHAnsi" w:hAnsiTheme="minorHAnsi" w:cstheme="minorHAnsi"/>
          <w:i/>
          <w:spacing w:val="2"/>
        </w:rPr>
        <w:t xml:space="preserve"> </w:t>
      </w:r>
      <w:r w:rsidRPr="00B47D41">
        <w:rPr>
          <w:rFonts w:asciiTheme="minorHAnsi" w:hAnsiTheme="minorHAnsi" w:cstheme="minorHAnsi"/>
          <w:i/>
        </w:rPr>
        <w:t>ELETRÔNICO”</w:t>
      </w:r>
      <w:r w:rsidRPr="00B47D41">
        <w:rPr>
          <w:rFonts w:asciiTheme="minorHAnsi" w:hAnsiTheme="minorHAnsi" w:cstheme="minorHAnsi"/>
          <w:i/>
          <w:spacing w:val="5"/>
        </w:rPr>
        <w:t xml:space="preserve"> </w:t>
      </w:r>
      <w:r w:rsidRPr="00B47D41">
        <w:rPr>
          <w:rFonts w:asciiTheme="minorHAnsi" w:hAnsiTheme="minorHAnsi" w:cstheme="minorHAnsi"/>
        </w:rPr>
        <w:t>através</w:t>
      </w:r>
      <w:r w:rsidRPr="00B47D41">
        <w:rPr>
          <w:rFonts w:asciiTheme="minorHAnsi" w:hAnsiTheme="minorHAnsi" w:cstheme="minorHAnsi"/>
          <w:spacing w:val="4"/>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site</w:t>
      </w:r>
    </w:p>
    <w:p w14:paraId="7D2E2724" w14:textId="77777777" w:rsidR="00376361" w:rsidRPr="00B47D41" w:rsidRDefault="00C85E53" w:rsidP="0065200C">
      <w:pPr>
        <w:spacing w:line="243" w:lineRule="exact"/>
        <w:ind w:right="142"/>
        <w:rPr>
          <w:rFonts w:asciiTheme="minorHAnsi" w:hAnsiTheme="minorHAnsi" w:cstheme="minorHAnsi"/>
          <w:b/>
          <w:i/>
        </w:rPr>
      </w:pPr>
      <w:hyperlink r:id="rId12">
        <w:r w:rsidR="001E540C" w:rsidRPr="00B47D41">
          <w:rPr>
            <w:rFonts w:asciiTheme="minorHAnsi" w:hAnsiTheme="minorHAnsi" w:cstheme="minorHAnsi"/>
            <w:b/>
            <w:i/>
            <w:color w:val="0000FF"/>
            <w:u w:val="single" w:color="0000FF"/>
          </w:rPr>
          <w:t>www.portaldecompraspublicas.com.br</w:t>
        </w:r>
        <w:r w:rsidR="001E540C" w:rsidRPr="00B47D41">
          <w:rPr>
            <w:rFonts w:asciiTheme="minorHAnsi" w:hAnsiTheme="minorHAnsi" w:cstheme="minorHAnsi"/>
            <w:b/>
            <w:i/>
          </w:rPr>
          <w:t>.</w:t>
        </w:r>
      </w:hyperlink>
    </w:p>
    <w:p w14:paraId="6EA09D77" w14:textId="77777777" w:rsidR="00376361" w:rsidRPr="00B47D41" w:rsidRDefault="001E540C" w:rsidP="0065200C">
      <w:pPr>
        <w:pStyle w:val="PargrafodaLista"/>
        <w:numPr>
          <w:ilvl w:val="2"/>
          <w:numId w:val="14"/>
        </w:numPr>
        <w:tabs>
          <w:tab w:val="left" w:pos="810"/>
        </w:tabs>
        <w:ind w:left="0" w:right="142" w:firstLine="0"/>
        <w:rPr>
          <w:rFonts w:asciiTheme="minorHAnsi" w:hAnsiTheme="minorHAnsi" w:cstheme="minorHAnsi"/>
        </w:rPr>
      </w:pPr>
      <w:r w:rsidRPr="00B47D41">
        <w:rPr>
          <w:rFonts w:asciiTheme="minorHAnsi" w:hAnsiTheme="minorHAnsi" w:cstheme="minorHAnsi"/>
        </w:rPr>
        <w:t>O credenciamento dar-se-á pela atribuição de chave de identificação e de senha, pessoal e intransferível,</w:t>
      </w:r>
      <w:r w:rsidRPr="00B47D41">
        <w:rPr>
          <w:rFonts w:asciiTheme="minorHAnsi" w:hAnsiTheme="minorHAnsi" w:cstheme="minorHAnsi"/>
          <w:spacing w:val="1"/>
        </w:rPr>
        <w:t xml:space="preserve"> </w:t>
      </w:r>
      <w:r w:rsidRPr="00B47D41">
        <w:rPr>
          <w:rFonts w:asciiTheme="minorHAnsi" w:hAnsiTheme="minorHAnsi" w:cstheme="minorHAnsi"/>
        </w:rPr>
        <w:t>para</w:t>
      </w:r>
      <w:r w:rsidRPr="00B47D41">
        <w:rPr>
          <w:rFonts w:asciiTheme="minorHAnsi" w:hAnsiTheme="minorHAnsi" w:cstheme="minorHAnsi"/>
          <w:spacing w:val="-2"/>
        </w:rPr>
        <w:t xml:space="preserve"> </w:t>
      </w:r>
      <w:r w:rsidRPr="00B47D41">
        <w:rPr>
          <w:rFonts w:asciiTheme="minorHAnsi" w:hAnsiTheme="minorHAnsi" w:cstheme="minorHAnsi"/>
        </w:rPr>
        <w:t>acesso</w:t>
      </w:r>
      <w:r w:rsidRPr="00B47D41">
        <w:rPr>
          <w:rFonts w:asciiTheme="minorHAnsi" w:hAnsiTheme="minorHAnsi" w:cstheme="minorHAnsi"/>
          <w:spacing w:val="-3"/>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sistema</w:t>
      </w:r>
      <w:r w:rsidRPr="00B47D41">
        <w:rPr>
          <w:rFonts w:asciiTheme="minorHAnsi" w:hAnsiTheme="minorHAnsi" w:cstheme="minorHAnsi"/>
          <w:spacing w:val="-2"/>
        </w:rPr>
        <w:t xml:space="preserve"> </w:t>
      </w:r>
      <w:r w:rsidRPr="00B47D41">
        <w:rPr>
          <w:rFonts w:asciiTheme="minorHAnsi" w:hAnsiTheme="minorHAnsi" w:cstheme="minorHAnsi"/>
        </w:rPr>
        <w:t>eletrônico.</w:t>
      </w:r>
    </w:p>
    <w:p w14:paraId="22C5D525" w14:textId="77777777" w:rsidR="00376361" w:rsidRPr="00B47D41" w:rsidRDefault="001E540C" w:rsidP="0065200C">
      <w:pPr>
        <w:pStyle w:val="PargrafodaLista"/>
        <w:numPr>
          <w:ilvl w:val="2"/>
          <w:numId w:val="14"/>
        </w:numPr>
        <w:tabs>
          <w:tab w:val="left" w:pos="808"/>
        </w:tabs>
        <w:spacing w:before="1"/>
        <w:ind w:left="0" w:right="142" w:firstLine="0"/>
        <w:rPr>
          <w:rFonts w:asciiTheme="minorHAnsi" w:hAnsiTheme="minorHAnsi" w:cstheme="minorHAnsi"/>
        </w:rPr>
      </w:pPr>
      <w:r w:rsidRPr="00B47D41">
        <w:rPr>
          <w:rFonts w:asciiTheme="minorHAnsi" w:hAnsiTheme="minorHAnsi" w:cstheme="minorHAnsi"/>
        </w:rPr>
        <w:t>O credenciamento do licitante, junto ao provedor do sistema implica a responsabilidade legal do licitante</w:t>
      </w:r>
      <w:r w:rsidRPr="00B47D41">
        <w:rPr>
          <w:rFonts w:asciiTheme="minorHAnsi" w:hAnsiTheme="minorHAnsi" w:cstheme="minorHAnsi"/>
          <w:spacing w:val="1"/>
        </w:rPr>
        <w:t xml:space="preserve"> </w:t>
      </w:r>
      <w:r w:rsidRPr="00B47D41">
        <w:rPr>
          <w:rFonts w:asciiTheme="minorHAnsi" w:hAnsiTheme="minorHAnsi" w:cstheme="minorHAnsi"/>
        </w:rPr>
        <w:t>ou seu representante legal e a presunção de sua capacidade técnica para realização das transações inerentes ao</w:t>
      </w:r>
      <w:r w:rsidRPr="00B47D41">
        <w:rPr>
          <w:rFonts w:asciiTheme="minorHAnsi" w:hAnsiTheme="minorHAnsi" w:cstheme="minorHAnsi"/>
          <w:spacing w:val="1"/>
        </w:rPr>
        <w:t xml:space="preserve"> </w:t>
      </w:r>
      <w:r w:rsidRPr="00B47D41">
        <w:rPr>
          <w:rFonts w:asciiTheme="minorHAnsi" w:hAnsiTheme="minorHAnsi" w:cstheme="minorHAnsi"/>
        </w:rPr>
        <w:t>pregão</w:t>
      </w:r>
      <w:r w:rsidRPr="00B47D41">
        <w:rPr>
          <w:rFonts w:asciiTheme="minorHAnsi" w:hAnsiTheme="minorHAnsi" w:cstheme="minorHAnsi"/>
          <w:spacing w:val="-1"/>
        </w:rPr>
        <w:t xml:space="preserve"> </w:t>
      </w:r>
      <w:r w:rsidRPr="00B47D41">
        <w:rPr>
          <w:rFonts w:asciiTheme="minorHAnsi" w:hAnsiTheme="minorHAnsi" w:cstheme="minorHAnsi"/>
        </w:rPr>
        <w:t>eletrônico.</w:t>
      </w:r>
    </w:p>
    <w:p w14:paraId="1A8EAA1C" w14:textId="77777777" w:rsidR="00376361" w:rsidRPr="00B47D41" w:rsidRDefault="001E540C" w:rsidP="0065200C">
      <w:pPr>
        <w:pStyle w:val="PargrafodaLista"/>
        <w:numPr>
          <w:ilvl w:val="1"/>
          <w:numId w:val="14"/>
        </w:numPr>
        <w:tabs>
          <w:tab w:val="left" w:pos="683"/>
        </w:tabs>
        <w:ind w:left="0" w:right="142" w:firstLine="0"/>
        <w:rPr>
          <w:rFonts w:asciiTheme="minorHAnsi" w:hAnsiTheme="minorHAnsi" w:cstheme="minorHAnsi"/>
        </w:rPr>
      </w:pPr>
      <w:r w:rsidRPr="00B47D41">
        <w:rPr>
          <w:rFonts w:asciiTheme="minorHAnsi" w:hAnsiTheme="minorHAnsi" w:cstheme="minorHAnsi"/>
        </w:rPr>
        <w:t>O uso da senha de acesso ao sistema eletrônico é de inteira e exclusiva responsabilidade do licitante,</w:t>
      </w:r>
      <w:r w:rsidRPr="00B47D41">
        <w:rPr>
          <w:rFonts w:asciiTheme="minorHAnsi" w:hAnsiTheme="minorHAnsi" w:cstheme="minorHAnsi"/>
          <w:spacing w:val="1"/>
        </w:rPr>
        <w:t xml:space="preserve"> </w:t>
      </w:r>
      <w:r w:rsidRPr="00B47D41">
        <w:rPr>
          <w:rFonts w:asciiTheme="minorHAnsi" w:hAnsiTheme="minorHAnsi" w:cstheme="minorHAnsi"/>
        </w:rPr>
        <w:t>incluindo qualquer transação efetuada diretamente ou por seu representante, não cabendo ao provedor do</w:t>
      </w:r>
      <w:r w:rsidRPr="00B47D41">
        <w:rPr>
          <w:rFonts w:asciiTheme="minorHAnsi" w:hAnsiTheme="minorHAnsi" w:cstheme="minorHAnsi"/>
          <w:spacing w:val="1"/>
        </w:rPr>
        <w:t xml:space="preserve"> </w:t>
      </w:r>
      <w:r w:rsidRPr="00B47D41">
        <w:rPr>
          <w:rFonts w:asciiTheme="minorHAnsi" w:hAnsiTheme="minorHAnsi" w:cstheme="minorHAnsi"/>
        </w:rPr>
        <w:t>sistema ou ao Município de Sério, promotor da licitação, responsabilidade por eventuais danos decorrentes de</w:t>
      </w:r>
      <w:r w:rsidRPr="00B47D41">
        <w:rPr>
          <w:rFonts w:asciiTheme="minorHAnsi" w:hAnsiTheme="minorHAnsi" w:cstheme="minorHAnsi"/>
          <w:spacing w:val="1"/>
        </w:rPr>
        <w:t xml:space="preserve"> </w:t>
      </w:r>
      <w:r w:rsidRPr="00B47D41">
        <w:rPr>
          <w:rFonts w:asciiTheme="minorHAnsi" w:hAnsiTheme="minorHAnsi" w:cstheme="minorHAnsi"/>
        </w:rPr>
        <w:t>uso</w:t>
      </w:r>
      <w:r w:rsidRPr="00B47D41">
        <w:rPr>
          <w:rFonts w:asciiTheme="minorHAnsi" w:hAnsiTheme="minorHAnsi" w:cstheme="minorHAnsi"/>
          <w:spacing w:val="-3"/>
        </w:rPr>
        <w:t xml:space="preserve"> </w:t>
      </w:r>
      <w:r w:rsidRPr="00B47D41">
        <w:rPr>
          <w:rFonts w:asciiTheme="minorHAnsi" w:hAnsiTheme="minorHAnsi" w:cstheme="minorHAnsi"/>
        </w:rPr>
        <w:t>indevido</w:t>
      </w:r>
      <w:r w:rsidRPr="00B47D41">
        <w:rPr>
          <w:rFonts w:asciiTheme="minorHAnsi" w:hAnsiTheme="minorHAnsi" w:cstheme="minorHAnsi"/>
          <w:spacing w:val="-2"/>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senha,</w:t>
      </w:r>
      <w:r w:rsidRPr="00B47D41">
        <w:rPr>
          <w:rFonts w:asciiTheme="minorHAnsi" w:hAnsiTheme="minorHAnsi" w:cstheme="minorHAnsi"/>
          <w:spacing w:val="-1"/>
        </w:rPr>
        <w:t xml:space="preserve"> </w:t>
      </w:r>
      <w:r w:rsidRPr="00B47D41">
        <w:rPr>
          <w:rFonts w:asciiTheme="minorHAnsi" w:hAnsiTheme="minorHAnsi" w:cstheme="minorHAnsi"/>
        </w:rPr>
        <w:t>ainda</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3"/>
        </w:rPr>
        <w:t xml:space="preserve"> </w:t>
      </w:r>
      <w:r w:rsidRPr="00B47D41">
        <w:rPr>
          <w:rFonts w:asciiTheme="minorHAnsi" w:hAnsiTheme="minorHAnsi" w:cstheme="minorHAnsi"/>
        </w:rPr>
        <w:t>por terceiros.</w:t>
      </w:r>
    </w:p>
    <w:p w14:paraId="6E20BA74" w14:textId="58DAAA8D" w:rsidR="00376361" w:rsidRPr="00B47D41" w:rsidRDefault="009772DC" w:rsidP="009772DC">
      <w:pPr>
        <w:pStyle w:val="Ttulo1"/>
        <w:tabs>
          <w:tab w:val="left" w:pos="427"/>
        </w:tabs>
        <w:ind w:left="0" w:right="142"/>
        <w:rPr>
          <w:rFonts w:asciiTheme="minorHAnsi" w:hAnsiTheme="minorHAnsi" w:cstheme="minorHAnsi"/>
          <w:sz w:val="22"/>
          <w:szCs w:val="22"/>
        </w:rPr>
      </w:pPr>
      <w:r w:rsidRPr="00B47D41">
        <w:rPr>
          <w:rFonts w:asciiTheme="minorHAnsi" w:hAnsiTheme="minorHAnsi" w:cstheme="minorHAnsi"/>
          <w:sz w:val="22"/>
          <w:szCs w:val="22"/>
        </w:rPr>
        <w:t>5</w:t>
      </w:r>
      <w:r w:rsidR="001E540C" w:rsidRPr="00B47D41">
        <w:rPr>
          <w:rFonts w:asciiTheme="minorHAnsi" w:hAnsiTheme="minorHAnsi" w:cstheme="minorHAnsi"/>
          <w:sz w:val="22"/>
          <w:szCs w:val="22"/>
        </w:rPr>
        <w:t>-</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DA</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APRESENTAÇÃO</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DA</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PROPOSTA</w:t>
      </w:r>
      <w:r w:rsidR="001E540C" w:rsidRPr="00B47D41">
        <w:rPr>
          <w:rFonts w:asciiTheme="minorHAnsi" w:hAnsiTheme="minorHAnsi" w:cstheme="minorHAnsi"/>
          <w:spacing w:val="-6"/>
          <w:sz w:val="22"/>
          <w:szCs w:val="22"/>
        </w:rPr>
        <w:t xml:space="preserve"> </w:t>
      </w:r>
      <w:r w:rsidR="001E540C" w:rsidRPr="00B47D41">
        <w:rPr>
          <w:rFonts w:asciiTheme="minorHAnsi" w:hAnsiTheme="minorHAnsi" w:cstheme="minorHAnsi"/>
          <w:sz w:val="22"/>
          <w:szCs w:val="22"/>
        </w:rPr>
        <w:t>E</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DOS</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DOCUMENTOS</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DE</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HABILITAÇÃO</w:t>
      </w:r>
    </w:p>
    <w:p w14:paraId="0E664821" w14:textId="77777777" w:rsidR="009772DC" w:rsidRPr="00B47D41" w:rsidRDefault="009772DC" w:rsidP="009772DC">
      <w:pPr>
        <w:ind w:right="142"/>
        <w:contextualSpacing/>
        <w:jc w:val="both"/>
        <w:rPr>
          <w:rFonts w:asciiTheme="minorHAnsi" w:hAnsiTheme="minorHAnsi" w:cs="Arial"/>
        </w:rPr>
      </w:pPr>
      <w:r w:rsidRPr="00B47D41">
        <w:rPr>
          <w:rFonts w:asciiTheme="minorHAnsi" w:hAnsiTheme="minorHAnsi" w:cs="Arial"/>
          <w:b/>
        </w:rPr>
        <w:t>5.1-</w:t>
      </w:r>
      <w:r w:rsidRPr="00B47D41">
        <w:rPr>
          <w:rFonts w:asciiTheme="minorHAnsi" w:hAnsiTheme="minorHAnsi" w:cs="Arial"/>
        </w:rPr>
        <w:t xml:space="preserve"> Os licitantes encaminharão, exclusivamente por meio do sistema eletrônico, proposta com a descrição do objeto ofertado e o preço, até a data e o horário estabelecidos para abertura </w:t>
      </w:r>
      <w:r w:rsidRPr="00B47D41">
        <w:rPr>
          <w:rFonts w:asciiTheme="minorHAnsi" w:hAnsiTheme="minorHAnsi" w:cs="Arial"/>
          <w:spacing w:val="4"/>
        </w:rPr>
        <w:t xml:space="preserve">da </w:t>
      </w:r>
      <w:r w:rsidRPr="00B47D41">
        <w:rPr>
          <w:rFonts w:asciiTheme="minorHAnsi" w:hAnsiTheme="minorHAnsi" w:cs="Arial"/>
        </w:rPr>
        <w:t>sessão pública, quando, então, encerrar-se-á automaticamente a etapa de envio de proposta.</w:t>
      </w:r>
    </w:p>
    <w:p w14:paraId="04E9D6C2" w14:textId="77777777" w:rsidR="009772DC" w:rsidRPr="00B47D41" w:rsidRDefault="009772DC" w:rsidP="009772DC">
      <w:pPr>
        <w:ind w:right="142"/>
        <w:contextualSpacing/>
        <w:jc w:val="both"/>
        <w:rPr>
          <w:rFonts w:asciiTheme="minorHAnsi" w:hAnsiTheme="minorHAnsi" w:cs="Arial"/>
        </w:rPr>
      </w:pPr>
      <w:r w:rsidRPr="00B47D41">
        <w:rPr>
          <w:rFonts w:asciiTheme="minorHAnsi" w:hAnsiTheme="minorHAnsi" w:cs="Arial"/>
          <w:b/>
        </w:rPr>
        <w:t>5.1.1 -</w:t>
      </w:r>
      <w:r w:rsidRPr="00B47D41">
        <w:rPr>
          <w:rFonts w:asciiTheme="minorHAnsi" w:hAnsiTheme="minorHAnsi" w:cs="Arial"/>
        </w:rPr>
        <w:t xml:space="preserve"> O envio da proposta com a descrição detalhada do objeto do edital, ocorrerá por meio de chave de acesso e</w:t>
      </w:r>
      <w:r w:rsidRPr="00B47D41">
        <w:rPr>
          <w:rFonts w:asciiTheme="minorHAnsi" w:hAnsiTheme="minorHAnsi" w:cs="Arial"/>
          <w:spacing w:val="-2"/>
        </w:rPr>
        <w:t xml:space="preserve"> </w:t>
      </w:r>
      <w:r w:rsidRPr="00B47D41">
        <w:rPr>
          <w:rFonts w:asciiTheme="minorHAnsi" w:hAnsiTheme="minorHAnsi" w:cs="Arial"/>
        </w:rPr>
        <w:t>senha.</w:t>
      </w:r>
    </w:p>
    <w:p w14:paraId="19E08FDE" w14:textId="77777777" w:rsidR="009772DC" w:rsidRPr="00B47D41" w:rsidRDefault="009772DC" w:rsidP="009772DC">
      <w:pPr>
        <w:ind w:right="142"/>
        <w:contextualSpacing/>
        <w:jc w:val="both"/>
        <w:rPr>
          <w:rFonts w:asciiTheme="minorHAnsi" w:hAnsiTheme="minorHAnsi" w:cs="Arial"/>
        </w:rPr>
      </w:pPr>
      <w:r w:rsidRPr="00B47D41">
        <w:rPr>
          <w:rFonts w:asciiTheme="minorHAnsi" w:hAnsiTheme="minorHAnsi" w:cs="Arial"/>
          <w:b/>
        </w:rPr>
        <w:t xml:space="preserve">5.1.2. </w:t>
      </w:r>
      <w:r w:rsidRPr="00B47D41">
        <w:rPr>
          <w:rFonts w:asciiTheme="minorHAnsi" w:hAnsiTheme="minorHAnsi" w:cs="Arial"/>
        </w:rPr>
        <w:t>Após a fase de lances, no prazo de 02 (duas) horas o licitante melhor colocado deverá anexar ao sistema proposta assinada ajustada ao lance.</w:t>
      </w:r>
    </w:p>
    <w:p w14:paraId="56FC04C0" w14:textId="77777777" w:rsidR="009772DC" w:rsidRPr="00B47D41" w:rsidRDefault="009772DC" w:rsidP="009772DC">
      <w:pPr>
        <w:ind w:right="142"/>
        <w:contextualSpacing/>
        <w:jc w:val="both"/>
        <w:rPr>
          <w:rFonts w:asciiTheme="minorHAnsi" w:hAnsiTheme="minorHAnsi" w:cs="Arial"/>
        </w:rPr>
      </w:pPr>
      <w:r w:rsidRPr="00B47D41">
        <w:rPr>
          <w:rFonts w:asciiTheme="minorHAnsi" w:hAnsiTheme="minorHAnsi" w:cs="Arial"/>
          <w:b/>
        </w:rPr>
        <w:t>5.1.3.</w:t>
      </w:r>
      <w:r w:rsidRPr="00B47D41">
        <w:rPr>
          <w:rFonts w:asciiTheme="minorHAnsi" w:hAnsiTheme="minorHAnsi" w:cs="Arial"/>
        </w:rPr>
        <w:t xml:space="preserve"> O encaminhamento da documentação de habilitação (em arquivo único) no prazo de 02 (duas ) horas, se dará exclusivamente por meio eletrônico, e será exigida apenas do licitante vencedor (após o julgamento da proposta), momento que o pregoeiro libera o sistema para o licitante encaminhar a referida documentação, em consonância com Art. 63, II da Lei 14.133/2021.</w:t>
      </w:r>
    </w:p>
    <w:p w14:paraId="1D4F1012" w14:textId="77777777" w:rsidR="009772DC" w:rsidRPr="00B47D41" w:rsidRDefault="009772DC" w:rsidP="009772DC">
      <w:pPr>
        <w:ind w:right="142"/>
        <w:contextualSpacing/>
        <w:jc w:val="both"/>
        <w:rPr>
          <w:rFonts w:asciiTheme="minorHAnsi" w:hAnsiTheme="minorHAnsi" w:cs="Arial"/>
          <w:b/>
          <w:snapToGrid w:val="0"/>
        </w:rPr>
      </w:pPr>
      <w:r w:rsidRPr="00B47D41">
        <w:rPr>
          <w:rFonts w:asciiTheme="minorHAnsi" w:hAnsiTheme="minorHAnsi" w:cs="Arial"/>
          <w:b/>
        </w:rPr>
        <w:t>5.</w:t>
      </w:r>
      <w:r w:rsidRPr="00B47D41">
        <w:rPr>
          <w:rFonts w:asciiTheme="minorHAnsi" w:hAnsiTheme="minorHAnsi" w:cs="Arial"/>
          <w:b/>
          <w:snapToGrid w:val="0"/>
        </w:rPr>
        <w:t xml:space="preserve">1.4. Os prazos previstos nos itens 5.1.2 e 5.1.3, poderão ser prorrogados por igual periodo, desde que devidamente justificado e solicitado pelo interessado antes do termino do primeiro prazo, devendo ser a justificativa ser apresentada via chat no sistema. </w:t>
      </w:r>
    </w:p>
    <w:p w14:paraId="7D283F9A" w14:textId="77777777" w:rsidR="009772DC" w:rsidRPr="00B47D41" w:rsidRDefault="009772DC" w:rsidP="009772DC">
      <w:pPr>
        <w:ind w:right="142"/>
        <w:contextualSpacing/>
        <w:jc w:val="both"/>
        <w:rPr>
          <w:rFonts w:asciiTheme="minorHAnsi" w:hAnsiTheme="minorHAnsi"/>
        </w:rPr>
      </w:pPr>
      <w:r w:rsidRPr="00B47D41">
        <w:rPr>
          <w:rFonts w:asciiTheme="minorHAnsi" w:hAnsiTheme="minorHAnsi"/>
          <w:b/>
        </w:rPr>
        <w:t>5.3 -</w:t>
      </w:r>
      <w:r w:rsidRPr="00B47D41">
        <w:rPr>
          <w:rFonts w:asciiTheme="minorHAnsi" w:hAnsiTheme="minorHAnsi"/>
        </w:rPr>
        <w:t xml:space="preserve"> As Microempresas e Empresas de Pequeno Porte deverão encaminhar a documentação de </w:t>
      </w:r>
      <w:r w:rsidRPr="00B47D41">
        <w:rPr>
          <w:rFonts w:asciiTheme="minorHAnsi" w:hAnsiTheme="minorHAnsi"/>
        </w:rPr>
        <w:lastRenderedPageBreak/>
        <w:t>habilitação, ainda que haja alguma restrição de regularidade fiscal e trabalhista, nos termos do art. 43, § 1º da LC nº 123, de 2006.</w:t>
      </w:r>
    </w:p>
    <w:p w14:paraId="0C1CF893" w14:textId="77777777" w:rsidR="009772DC" w:rsidRPr="00B47D41" w:rsidRDefault="009772DC" w:rsidP="009772DC">
      <w:pPr>
        <w:ind w:right="142"/>
        <w:contextualSpacing/>
        <w:jc w:val="both"/>
        <w:rPr>
          <w:rFonts w:asciiTheme="minorHAnsi" w:hAnsiTheme="minorHAnsi"/>
        </w:rPr>
      </w:pPr>
      <w:r w:rsidRPr="00B47D41">
        <w:rPr>
          <w:rFonts w:asciiTheme="minorHAnsi" w:hAnsiTheme="minorHAnsi"/>
          <w:b/>
        </w:rPr>
        <w:t>5.4 -</w:t>
      </w:r>
      <w:r w:rsidRPr="00B47D41">
        <w:rPr>
          <w:rFonts w:asciiTheme="minorHAnsi" w:hAnsiTheme="minorHAnsi"/>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78DC2B" w14:textId="77777777" w:rsidR="009772DC" w:rsidRPr="00B47D41" w:rsidRDefault="009772DC" w:rsidP="009772DC">
      <w:pPr>
        <w:ind w:right="142"/>
        <w:contextualSpacing/>
        <w:jc w:val="both"/>
        <w:rPr>
          <w:rFonts w:asciiTheme="minorHAnsi" w:hAnsiTheme="minorHAnsi"/>
        </w:rPr>
      </w:pPr>
      <w:r w:rsidRPr="00B47D41">
        <w:rPr>
          <w:rFonts w:asciiTheme="minorHAnsi" w:hAnsiTheme="minorHAnsi"/>
          <w:b/>
        </w:rPr>
        <w:t>5.5 -</w:t>
      </w:r>
      <w:r w:rsidRPr="00B47D41">
        <w:rPr>
          <w:rFonts w:asciiTheme="minorHAnsi" w:hAnsiTheme="minorHAnsi"/>
        </w:rPr>
        <w:t xml:space="preserve"> Até a abertura da sessão pública, os licitantes poderão retirar ou substituir a proposta e os documentos de habilitação anteriormente inseridos no sistema.</w:t>
      </w:r>
    </w:p>
    <w:p w14:paraId="0DA34361" w14:textId="77777777" w:rsidR="009772DC" w:rsidRPr="00B47D41" w:rsidRDefault="009772DC" w:rsidP="009772DC">
      <w:pPr>
        <w:ind w:right="142"/>
        <w:contextualSpacing/>
        <w:jc w:val="both"/>
        <w:rPr>
          <w:rFonts w:asciiTheme="minorHAnsi" w:hAnsiTheme="minorHAnsi"/>
        </w:rPr>
      </w:pPr>
      <w:r w:rsidRPr="00B47D41">
        <w:rPr>
          <w:rFonts w:asciiTheme="minorHAnsi" w:hAnsiTheme="minorHAnsi"/>
          <w:b/>
        </w:rPr>
        <w:t>5.6 -</w:t>
      </w:r>
      <w:r w:rsidRPr="00B47D41">
        <w:rPr>
          <w:rFonts w:asciiTheme="minorHAnsi" w:hAnsiTheme="minorHAnsi"/>
        </w:rPr>
        <w:t xml:space="preserve"> Não será estabelecida, nessa etapa do certame, ordem de classificação entre as propostas apresentadas, o que somente ocorrerá após a realização dos procedimentos de negociação e julgamento da proposta.</w:t>
      </w:r>
    </w:p>
    <w:p w14:paraId="4B5C86FA" w14:textId="77777777" w:rsidR="009772DC" w:rsidRPr="00B47D41" w:rsidRDefault="009772DC" w:rsidP="009772DC">
      <w:pPr>
        <w:ind w:right="142"/>
        <w:contextualSpacing/>
        <w:jc w:val="both"/>
        <w:rPr>
          <w:rFonts w:asciiTheme="minorHAnsi" w:hAnsiTheme="minorHAnsi"/>
        </w:rPr>
      </w:pPr>
      <w:r w:rsidRPr="00B47D41">
        <w:rPr>
          <w:rFonts w:asciiTheme="minorHAnsi" w:hAnsiTheme="minorHAnsi"/>
          <w:b/>
        </w:rPr>
        <w:t>5.7 -</w:t>
      </w:r>
      <w:r w:rsidRPr="00B47D41">
        <w:rPr>
          <w:rFonts w:asciiTheme="minorHAnsi" w:hAnsiTheme="minorHAnsi"/>
        </w:rPr>
        <w:t xml:space="preserve"> Os documentos que compõem a proposta e a habilitação do licitante melhor classificado somente serão disponibilizados para avaliação do pregoeiro e para acesso público após o encerramento do envio de lances.</w:t>
      </w:r>
    </w:p>
    <w:p w14:paraId="76D2277B" w14:textId="6CCCF880" w:rsidR="00AA3792" w:rsidRPr="00B47D41" w:rsidRDefault="00AA3792" w:rsidP="0065200C">
      <w:pPr>
        <w:pStyle w:val="PargrafodaLista"/>
        <w:ind w:left="0" w:right="142"/>
        <w:contextualSpacing/>
        <w:rPr>
          <w:rFonts w:asciiTheme="minorHAnsi" w:hAnsiTheme="minorHAnsi"/>
        </w:rPr>
      </w:pPr>
    </w:p>
    <w:p w14:paraId="35950008" w14:textId="67943BDB" w:rsidR="00376361" w:rsidRPr="00B47D41" w:rsidRDefault="00FA0818" w:rsidP="00FA0818">
      <w:pPr>
        <w:pStyle w:val="Ttulo1"/>
        <w:tabs>
          <w:tab w:val="left" w:pos="427"/>
        </w:tabs>
        <w:ind w:left="0" w:right="142"/>
        <w:rPr>
          <w:rFonts w:asciiTheme="minorHAnsi" w:hAnsiTheme="minorHAnsi" w:cstheme="minorHAnsi"/>
          <w:sz w:val="22"/>
          <w:szCs w:val="22"/>
        </w:rPr>
      </w:pPr>
      <w:r w:rsidRPr="00B47D41">
        <w:rPr>
          <w:rFonts w:asciiTheme="minorHAnsi" w:hAnsiTheme="minorHAnsi" w:cstheme="minorHAnsi"/>
          <w:sz w:val="22"/>
          <w:szCs w:val="22"/>
        </w:rPr>
        <w:t>6</w:t>
      </w:r>
      <w:r w:rsidR="001E540C" w:rsidRPr="00B47D41">
        <w:rPr>
          <w:rFonts w:asciiTheme="minorHAnsi" w:hAnsiTheme="minorHAnsi" w:cstheme="minorHAnsi"/>
          <w:sz w:val="22"/>
          <w:szCs w:val="22"/>
        </w:rPr>
        <w:t>-</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DO</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PREENCHIMENTO</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DA</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PROPOSTA</w:t>
      </w:r>
    </w:p>
    <w:p w14:paraId="13727029" w14:textId="00A81852" w:rsidR="00376361" w:rsidRPr="00B47D41" w:rsidRDefault="001E540C" w:rsidP="00FA0818">
      <w:pPr>
        <w:pStyle w:val="PargrafodaLista"/>
        <w:numPr>
          <w:ilvl w:val="1"/>
          <w:numId w:val="34"/>
        </w:numPr>
        <w:tabs>
          <w:tab w:val="left" w:pos="597"/>
        </w:tabs>
        <w:ind w:left="0" w:right="142" w:firstLine="0"/>
        <w:rPr>
          <w:rFonts w:asciiTheme="minorHAnsi" w:hAnsiTheme="minorHAnsi" w:cstheme="minorHAnsi"/>
          <w:b/>
        </w:rPr>
      </w:pPr>
      <w:r w:rsidRPr="00B47D41">
        <w:rPr>
          <w:rFonts w:asciiTheme="minorHAnsi" w:hAnsiTheme="minorHAnsi" w:cstheme="minorHAnsi"/>
          <w:b/>
        </w:rPr>
        <w:t>-</w:t>
      </w:r>
      <w:r w:rsidRPr="00B47D41">
        <w:rPr>
          <w:rFonts w:asciiTheme="minorHAnsi" w:hAnsiTheme="minorHAnsi" w:cstheme="minorHAnsi"/>
          <w:b/>
          <w:spacing w:val="8"/>
        </w:rPr>
        <w:t xml:space="preserve"> </w:t>
      </w:r>
      <w:r w:rsidRPr="00B47D41">
        <w:rPr>
          <w:rFonts w:asciiTheme="minorHAnsi" w:hAnsiTheme="minorHAnsi" w:cstheme="minorHAnsi"/>
          <w:b/>
        </w:rPr>
        <w:t>O</w:t>
      </w:r>
      <w:r w:rsidRPr="00B47D41">
        <w:rPr>
          <w:rFonts w:asciiTheme="minorHAnsi" w:hAnsiTheme="minorHAnsi" w:cstheme="minorHAnsi"/>
          <w:b/>
          <w:spacing w:val="10"/>
        </w:rPr>
        <w:t xml:space="preserve"> </w:t>
      </w:r>
      <w:r w:rsidRPr="00B47D41">
        <w:rPr>
          <w:rFonts w:asciiTheme="minorHAnsi" w:hAnsiTheme="minorHAnsi" w:cstheme="minorHAnsi"/>
          <w:b/>
        </w:rPr>
        <w:t>LICITANTE</w:t>
      </w:r>
      <w:r w:rsidRPr="00B47D41">
        <w:rPr>
          <w:rFonts w:asciiTheme="minorHAnsi" w:hAnsiTheme="minorHAnsi" w:cstheme="minorHAnsi"/>
          <w:b/>
          <w:spacing w:val="8"/>
        </w:rPr>
        <w:t xml:space="preserve"> </w:t>
      </w:r>
      <w:r w:rsidRPr="00B47D41">
        <w:rPr>
          <w:rFonts w:asciiTheme="minorHAnsi" w:hAnsiTheme="minorHAnsi" w:cstheme="minorHAnsi"/>
          <w:b/>
        </w:rPr>
        <w:t>DEVERÁ</w:t>
      </w:r>
      <w:r w:rsidRPr="00B47D41">
        <w:rPr>
          <w:rFonts w:asciiTheme="minorHAnsi" w:hAnsiTheme="minorHAnsi" w:cstheme="minorHAnsi"/>
          <w:b/>
          <w:spacing w:val="7"/>
        </w:rPr>
        <w:t xml:space="preserve"> </w:t>
      </w:r>
      <w:r w:rsidRPr="00B47D41">
        <w:rPr>
          <w:rFonts w:asciiTheme="minorHAnsi" w:hAnsiTheme="minorHAnsi" w:cstheme="minorHAnsi"/>
          <w:b/>
        </w:rPr>
        <w:t>ENVIAR</w:t>
      </w:r>
      <w:r w:rsidRPr="00B47D41">
        <w:rPr>
          <w:rFonts w:asciiTheme="minorHAnsi" w:hAnsiTheme="minorHAnsi" w:cstheme="minorHAnsi"/>
          <w:b/>
          <w:spacing w:val="8"/>
        </w:rPr>
        <w:t xml:space="preserve"> </w:t>
      </w:r>
      <w:r w:rsidRPr="00B47D41">
        <w:rPr>
          <w:rFonts w:asciiTheme="minorHAnsi" w:hAnsiTheme="minorHAnsi" w:cstheme="minorHAnsi"/>
          <w:b/>
        </w:rPr>
        <w:t>SUA</w:t>
      </w:r>
      <w:r w:rsidRPr="00B47D41">
        <w:rPr>
          <w:rFonts w:asciiTheme="minorHAnsi" w:hAnsiTheme="minorHAnsi" w:cstheme="minorHAnsi"/>
          <w:b/>
          <w:spacing w:val="9"/>
        </w:rPr>
        <w:t xml:space="preserve"> </w:t>
      </w:r>
      <w:r w:rsidRPr="00B47D41">
        <w:rPr>
          <w:rFonts w:asciiTheme="minorHAnsi" w:hAnsiTheme="minorHAnsi" w:cstheme="minorHAnsi"/>
          <w:b/>
        </w:rPr>
        <w:t>PROPOSTA</w:t>
      </w:r>
      <w:r w:rsidRPr="00B47D41">
        <w:rPr>
          <w:rFonts w:asciiTheme="minorHAnsi" w:hAnsiTheme="minorHAnsi" w:cstheme="minorHAnsi"/>
          <w:b/>
          <w:spacing w:val="7"/>
        </w:rPr>
        <w:t xml:space="preserve"> </w:t>
      </w:r>
      <w:r w:rsidRPr="00B47D41">
        <w:rPr>
          <w:rFonts w:asciiTheme="minorHAnsi" w:hAnsiTheme="minorHAnsi" w:cstheme="minorHAnsi"/>
          <w:b/>
        </w:rPr>
        <w:t>MEDIANTE</w:t>
      </w:r>
      <w:r w:rsidRPr="00B47D41">
        <w:rPr>
          <w:rFonts w:asciiTheme="minorHAnsi" w:hAnsiTheme="minorHAnsi" w:cstheme="minorHAnsi"/>
          <w:b/>
          <w:spacing w:val="8"/>
        </w:rPr>
        <w:t xml:space="preserve"> </w:t>
      </w:r>
      <w:r w:rsidRPr="00B47D41">
        <w:rPr>
          <w:rFonts w:asciiTheme="minorHAnsi" w:hAnsiTheme="minorHAnsi" w:cstheme="minorHAnsi"/>
          <w:b/>
        </w:rPr>
        <w:t>O</w:t>
      </w:r>
      <w:r w:rsidRPr="00B47D41">
        <w:rPr>
          <w:rFonts w:asciiTheme="minorHAnsi" w:hAnsiTheme="minorHAnsi" w:cstheme="minorHAnsi"/>
          <w:b/>
          <w:spacing w:val="10"/>
        </w:rPr>
        <w:t xml:space="preserve"> </w:t>
      </w:r>
      <w:r w:rsidRPr="00B47D41">
        <w:rPr>
          <w:rFonts w:asciiTheme="minorHAnsi" w:hAnsiTheme="minorHAnsi" w:cstheme="minorHAnsi"/>
          <w:b/>
        </w:rPr>
        <w:t>PREENCHIMENTO,</w:t>
      </w:r>
      <w:r w:rsidRPr="00B47D41">
        <w:rPr>
          <w:rFonts w:asciiTheme="minorHAnsi" w:hAnsiTheme="minorHAnsi" w:cstheme="minorHAnsi"/>
          <w:b/>
          <w:spacing w:val="9"/>
        </w:rPr>
        <w:t xml:space="preserve"> </w:t>
      </w:r>
      <w:r w:rsidRPr="00B47D41">
        <w:rPr>
          <w:rFonts w:asciiTheme="minorHAnsi" w:hAnsiTheme="minorHAnsi" w:cstheme="minorHAnsi"/>
          <w:b/>
        </w:rPr>
        <w:t>NO</w:t>
      </w:r>
      <w:r w:rsidRPr="00B47D41">
        <w:rPr>
          <w:rFonts w:asciiTheme="minorHAnsi" w:hAnsiTheme="minorHAnsi" w:cstheme="minorHAnsi"/>
          <w:b/>
          <w:spacing w:val="10"/>
        </w:rPr>
        <w:t xml:space="preserve"> </w:t>
      </w:r>
      <w:r w:rsidRPr="00B47D41">
        <w:rPr>
          <w:rFonts w:asciiTheme="minorHAnsi" w:hAnsiTheme="minorHAnsi" w:cstheme="minorHAnsi"/>
          <w:b/>
        </w:rPr>
        <w:t>SISTEMA</w:t>
      </w:r>
      <w:r w:rsidRPr="00B47D41">
        <w:rPr>
          <w:rFonts w:asciiTheme="minorHAnsi" w:hAnsiTheme="minorHAnsi" w:cstheme="minorHAnsi"/>
          <w:b/>
          <w:spacing w:val="7"/>
        </w:rPr>
        <w:t xml:space="preserve"> </w:t>
      </w:r>
      <w:r w:rsidRPr="00B47D41">
        <w:rPr>
          <w:rFonts w:asciiTheme="minorHAnsi" w:hAnsiTheme="minorHAnsi" w:cstheme="minorHAnsi"/>
          <w:b/>
        </w:rPr>
        <w:t>ELETRÔNICO,</w:t>
      </w:r>
      <w:r w:rsidRPr="00B47D41">
        <w:rPr>
          <w:rFonts w:asciiTheme="minorHAnsi" w:hAnsiTheme="minorHAnsi" w:cstheme="minorHAnsi"/>
          <w:b/>
          <w:spacing w:val="-43"/>
        </w:rPr>
        <w:t xml:space="preserve"> </w:t>
      </w:r>
      <w:r w:rsidRPr="00B47D41">
        <w:rPr>
          <w:rFonts w:asciiTheme="minorHAnsi" w:hAnsiTheme="minorHAnsi" w:cstheme="minorHAnsi"/>
          <w:b/>
        </w:rPr>
        <w:t>DOS</w:t>
      </w:r>
      <w:r w:rsidRPr="00B47D41">
        <w:rPr>
          <w:rFonts w:asciiTheme="minorHAnsi" w:hAnsiTheme="minorHAnsi" w:cstheme="minorHAnsi"/>
          <w:b/>
          <w:spacing w:val="-2"/>
        </w:rPr>
        <w:t xml:space="preserve"> </w:t>
      </w:r>
      <w:r w:rsidRPr="00B47D41">
        <w:rPr>
          <w:rFonts w:asciiTheme="minorHAnsi" w:hAnsiTheme="minorHAnsi" w:cstheme="minorHAnsi"/>
          <w:b/>
        </w:rPr>
        <w:t>SEGUINTES</w:t>
      </w:r>
      <w:r w:rsidRPr="00B47D41">
        <w:rPr>
          <w:rFonts w:asciiTheme="minorHAnsi" w:hAnsiTheme="minorHAnsi" w:cstheme="minorHAnsi"/>
          <w:b/>
          <w:spacing w:val="-1"/>
        </w:rPr>
        <w:t xml:space="preserve"> </w:t>
      </w:r>
      <w:r w:rsidRPr="00B47D41">
        <w:rPr>
          <w:rFonts w:asciiTheme="minorHAnsi" w:hAnsiTheme="minorHAnsi" w:cstheme="minorHAnsi"/>
          <w:b/>
        </w:rPr>
        <w:t>CAMPOS:</w:t>
      </w:r>
    </w:p>
    <w:p w14:paraId="45681AEA" w14:textId="77777777" w:rsidR="00366544" w:rsidRPr="00B47D41" w:rsidRDefault="00366544" w:rsidP="00366544">
      <w:pPr>
        <w:suppressAutoHyphens/>
        <w:spacing w:after="60"/>
        <w:ind w:firstLine="360"/>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a)</w:t>
      </w:r>
      <w:r w:rsidRPr="00B47D41">
        <w:rPr>
          <w:rFonts w:asciiTheme="minorHAnsi" w:eastAsia="Arial" w:hAnsiTheme="minorHAnsi"/>
          <w:kern w:val="3"/>
          <w:lang w:eastAsia="ar-SA" w:bidi="hi-IN"/>
        </w:rPr>
        <w:t xml:space="preserve"> identificação do proponente (Razão Social/Nome e CNPJ/CPF).</w:t>
      </w:r>
    </w:p>
    <w:p w14:paraId="45DD5774" w14:textId="77777777" w:rsidR="00366544" w:rsidRPr="00B47D41" w:rsidRDefault="00366544" w:rsidP="00366544">
      <w:pPr>
        <w:pStyle w:val="PargrafodaLista"/>
        <w:suppressAutoHyphens/>
        <w:spacing w:after="60"/>
        <w:ind w:left="360" w:right="142"/>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b)</w:t>
      </w:r>
      <w:r w:rsidRPr="00B47D41">
        <w:rPr>
          <w:rFonts w:asciiTheme="minorHAnsi" w:eastAsia="Arial" w:hAnsiTheme="minorHAnsi"/>
          <w:kern w:val="3"/>
          <w:lang w:eastAsia="ar-SA" w:bidi="hi-IN"/>
        </w:rPr>
        <w:t xml:space="preserve"> a proposta financeira deverá ser formulada, contendo preço unitário por item, total por item e total geral, onde deverão estar incluídos, contabilizados e previstos todos os custos inerentes a execução do objeto, indicando, no que for aplicável, a marca, o modelo, prazo de validade ou de garantia; número do registro ou inscrição do bem no órgão competente, quando for o caso;</w:t>
      </w:r>
    </w:p>
    <w:p w14:paraId="5770CBD0" w14:textId="77777777" w:rsidR="00366544" w:rsidRPr="00B47D41" w:rsidRDefault="00366544" w:rsidP="00366544">
      <w:pPr>
        <w:pStyle w:val="PargrafodaLista"/>
        <w:suppressAutoHyphens/>
        <w:spacing w:after="60"/>
        <w:ind w:left="360" w:right="142"/>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c)</w:t>
      </w:r>
      <w:r w:rsidRPr="00B47D41">
        <w:rPr>
          <w:rFonts w:asciiTheme="minorHAnsi" w:eastAsia="Arial" w:hAnsiTheme="minorHAnsi"/>
          <w:kern w:val="3"/>
          <w:lang w:eastAsia="ar-SA" w:bidi="hi-IN"/>
        </w:rPr>
        <w:t xml:space="preserve"> prazo de validade da proposta que deverá ser de no mínimo 60 (sessenta) dias.</w:t>
      </w:r>
    </w:p>
    <w:p w14:paraId="1D47E021" w14:textId="77777777" w:rsidR="00366544" w:rsidRPr="00B47D41" w:rsidRDefault="00366544" w:rsidP="00366544">
      <w:pPr>
        <w:pStyle w:val="PargrafodaLista"/>
        <w:suppressAutoHyphens/>
        <w:spacing w:after="60"/>
        <w:ind w:left="360" w:right="142"/>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d)</w:t>
      </w:r>
      <w:r w:rsidRPr="00B47D41">
        <w:rPr>
          <w:rFonts w:asciiTheme="minorHAnsi" w:eastAsia="Arial" w:hAnsiTheme="minorHAnsi"/>
          <w:kern w:val="3"/>
          <w:lang w:eastAsia="ar-SA" w:bidi="hi-IN"/>
        </w:rPr>
        <w:t xml:space="preserve"> apresentada a proposta, o proponente estará automaticamente aceitando e se sujeitando às cláusulas e condições do presente Termo de Referência.</w:t>
      </w:r>
    </w:p>
    <w:p w14:paraId="696E053D" w14:textId="77777777" w:rsidR="00366544" w:rsidRPr="00B47D41" w:rsidRDefault="00366544" w:rsidP="00366544">
      <w:pPr>
        <w:pStyle w:val="PargrafodaLista"/>
        <w:suppressAutoHyphens/>
        <w:spacing w:after="60"/>
        <w:ind w:left="360" w:right="142"/>
        <w:textAlignment w:val="baseline"/>
        <w:rPr>
          <w:rFonts w:asciiTheme="minorHAnsi" w:eastAsia="Arial" w:hAnsiTheme="minorHAnsi"/>
          <w:kern w:val="3"/>
          <w:lang w:eastAsia="ar-SA" w:bidi="hi-IN"/>
        </w:rPr>
      </w:pPr>
      <w:r w:rsidRPr="00B47D41">
        <w:rPr>
          <w:rFonts w:asciiTheme="minorHAnsi" w:eastAsia="Arial" w:hAnsiTheme="minorHAnsi"/>
          <w:b/>
          <w:bCs/>
          <w:kern w:val="3"/>
          <w:lang w:eastAsia="ar-SA" w:bidi="hi-IN"/>
        </w:rPr>
        <w:t>e)</w:t>
      </w:r>
      <w:r w:rsidRPr="00B47D41">
        <w:rPr>
          <w:rFonts w:asciiTheme="minorHAnsi" w:eastAsia="Arial" w:hAnsiTheme="minorHAnsi"/>
          <w:kern w:val="3"/>
          <w:lang w:eastAsia="ar-SA" w:bidi="hi-IN"/>
        </w:rPr>
        <w:t xml:space="preserve"> assinatura do responsável legal da empresa.</w:t>
      </w:r>
    </w:p>
    <w:p w14:paraId="3CCBD84A" w14:textId="77777777" w:rsidR="00366544" w:rsidRPr="00B47D41" w:rsidRDefault="00366544" w:rsidP="00366544">
      <w:pPr>
        <w:pStyle w:val="PargrafodaLista"/>
        <w:suppressAutoHyphens/>
        <w:spacing w:after="60"/>
        <w:ind w:left="360" w:right="142"/>
        <w:textAlignment w:val="baseline"/>
        <w:rPr>
          <w:rFonts w:asciiTheme="minorHAnsi" w:hAnsiTheme="minorHAnsi" w:cstheme="majorHAnsi"/>
          <w:b/>
          <w:u w:val="single"/>
        </w:rPr>
      </w:pPr>
      <w:r w:rsidRPr="00B47D41">
        <w:rPr>
          <w:rFonts w:asciiTheme="minorHAnsi" w:eastAsia="Arial" w:hAnsiTheme="minorHAnsi"/>
          <w:b/>
          <w:kern w:val="3"/>
          <w:lang w:eastAsia="ar-SA" w:bidi="hi-IN"/>
        </w:rPr>
        <w:t xml:space="preserve">f) </w:t>
      </w:r>
      <w:r w:rsidRPr="00B47D41">
        <w:rPr>
          <w:rFonts w:asciiTheme="minorHAnsi" w:hAnsiTheme="minorHAnsi" w:cstheme="majorHAnsi"/>
          <w:b/>
          <w:u w:val="single"/>
        </w:rPr>
        <w:t>juntamente com a proposta de preços deve ser encaminhado catalogo(quando for o caso) com descrição do produto para fins de comprovação de que o(s) produto(s) ofertado(s) atendem as especificação solicitadas.</w:t>
      </w:r>
    </w:p>
    <w:p w14:paraId="733574A2" w14:textId="77777777" w:rsidR="00366544" w:rsidRPr="00B47D41" w:rsidRDefault="00366544" w:rsidP="00366544">
      <w:pPr>
        <w:pStyle w:val="PargrafodaLista"/>
        <w:suppressAutoHyphens/>
        <w:spacing w:after="60"/>
        <w:ind w:left="360" w:right="142"/>
        <w:textAlignment w:val="baseline"/>
        <w:rPr>
          <w:rFonts w:asciiTheme="minorHAnsi" w:eastAsia="Arial" w:hAnsiTheme="minorHAnsi"/>
          <w:b/>
          <w:kern w:val="3"/>
          <w:u w:val="single"/>
          <w:lang w:eastAsia="ar-SA" w:bidi="hi-IN"/>
        </w:rPr>
      </w:pPr>
      <w:r w:rsidRPr="00B47D41">
        <w:rPr>
          <w:rFonts w:asciiTheme="minorHAnsi" w:hAnsiTheme="minorHAnsi" w:cstheme="majorHAnsi"/>
          <w:b/>
          <w:u w:val="single"/>
        </w:rPr>
        <w:t xml:space="preserve">g) apresentar </w:t>
      </w:r>
      <w:r w:rsidRPr="00B47D41">
        <w:rPr>
          <w:rFonts w:asciiTheme="minorHAnsi" w:hAnsiTheme="minorHAnsi"/>
          <w:b/>
          <w:u w:val="single"/>
        </w:rPr>
        <w:t>Comprovante do Registro dos produtos no Ministério da Saúde/ANVISA (quando for o caso).</w:t>
      </w:r>
    </w:p>
    <w:p w14:paraId="13539186" w14:textId="77777777" w:rsidR="00376361" w:rsidRPr="00B47D41" w:rsidRDefault="001E540C" w:rsidP="0065200C">
      <w:pPr>
        <w:pStyle w:val="Ttulo1"/>
        <w:numPr>
          <w:ilvl w:val="0"/>
          <w:numId w:val="12"/>
        </w:numPr>
        <w:tabs>
          <w:tab w:val="left" w:pos="510"/>
        </w:tabs>
        <w:ind w:left="0" w:right="142" w:firstLine="0"/>
        <w:jc w:val="both"/>
        <w:rPr>
          <w:rFonts w:asciiTheme="minorHAnsi" w:hAnsiTheme="minorHAnsi" w:cstheme="minorHAnsi"/>
          <w:sz w:val="22"/>
          <w:szCs w:val="22"/>
        </w:rPr>
      </w:pPr>
      <w:r w:rsidRPr="00B47D41">
        <w:rPr>
          <w:rFonts w:asciiTheme="minorHAnsi" w:hAnsiTheme="minorHAnsi" w:cstheme="minorHAnsi"/>
          <w:sz w:val="22"/>
          <w:szCs w:val="22"/>
        </w:rPr>
        <w:t>DA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ABERTURA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SESSÃO,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CLASSIFICAÇÃO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DAS</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PROPOSTAS</w:t>
      </w:r>
      <w:r w:rsidRPr="00B47D41">
        <w:rPr>
          <w:rFonts w:asciiTheme="minorHAnsi" w:hAnsiTheme="minorHAnsi" w:cstheme="minorHAnsi"/>
          <w:spacing w:val="-6"/>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FORMULAÇÃO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LANCES</w:t>
      </w:r>
    </w:p>
    <w:p w14:paraId="080289C4" w14:textId="77777777" w:rsidR="00376361" w:rsidRPr="00B47D41" w:rsidRDefault="001E540C" w:rsidP="00807120">
      <w:pPr>
        <w:pStyle w:val="PargrafodaLista"/>
        <w:numPr>
          <w:ilvl w:val="1"/>
          <w:numId w:val="12"/>
        </w:numPr>
        <w:tabs>
          <w:tab w:val="left" w:pos="426"/>
        </w:tabs>
        <w:spacing w:before="95"/>
        <w:ind w:left="0" w:right="142" w:firstLine="0"/>
        <w:rPr>
          <w:rFonts w:asciiTheme="minorHAnsi" w:hAnsiTheme="minorHAnsi" w:cstheme="minorHAnsi"/>
        </w:rPr>
      </w:pPr>
      <w:r w:rsidRPr="00B47D41">
        <w:rPr>
          <w:rFonts w:asciiTheme="minorHAnsi" w:hAnsiTheme="minorHAnsi" w:cstheme="minorHAnsi"/>
        </w:rPr>
        <w:t>A abertura da presente licitação dar-se-á em sessão pública, por meio de sistema eletrônico, na data,</w:t>
      </w:r>
      <w:r w:rsidRPr="00B47D41">
        <w:rPr>
          <w:rFonts w:asciiTheme="minorHAnsi" w:hAnsiTheme="minorHAnsi" w:cstheme="minorHAnsi"/>
          <w:spacing w:val="1"/>
        </w:rPr>
        <w:t xml:space="preserve"> </w:t>
      </w:r>
      <w:r w:rsidRPr="00B47D41">
        <w:rPr>
          <w:rFonts w:asciiTheme="minorHAnsi" w:hAnsiTheme="minorHAnsi" w:cstheme="minorHAnsi"/>
        </w:rPr>
        <w:t>horário</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local indicados</w:t>
      </w:r>
      <w:r w:rsidRPr="00B47D41">
        <w:rPr>
          <w:rFonts w:asciiTheme="minorHAnsi" w:hAnsiTheme="minorHAnsi" w:cstheme="minorHAnsi"/>
          <w:spacing w:val="-1"/>
        </w:rPr>
        <w:t xml:space="preserve"> </w:t>
      </w:r>
      <w:r w:rsidRPr="00B47D41">
        <w:rPr>
          <w:rFonts w:asciiTheme="minorHAnsi" w:hAnsiTheme="minorHAnsi" w:cstheme="minorHAnsi"/>
        </w:rPr>
        <w:t>neste</w:t>
      </w:r>
      <w:r w:rsidRPr="00B47D41">
        <w:rPr>
          <w:rFonts w:asciiTheme="minorHAnsi" w:hAnsiTheme="minorHAnsi" w:cstheme="minorHAnsi"/>
          <w:spacing w:val="-9"/>
        </w:rPr>
        <w:t xml:space="preserve"> </w:t>
      </w:r>
      <w:r w:rsidRPr="00B47D41">
        <w:rPr>
          <w:rFonts w:asciiTheme="minorHAnsi" w:hAnsiTheme="minorHAnsi" w:cstheme="minorHAnsi"/>
        </w:rPr>
        <w:t>Edital.</w:t>
      </w:r>
    </w:p>
    <w:p w14:paraId="646BCDA3" w14:textId="77777777" w:rsidR="00376361" w:rsidRPr="00B47D41" w:rsidRDefault="001E540C" w:rsidP="00366544">
      <w:pPr>
        <w:pStyle w:val="PargrafodaLista"/>
        <w:numPr>
          <w:ilvl w:val="1"/>
          <w:numId w:val="12"/>
        </w:numPr>
        <w:tabs>
          <w:tab w:val="left" w:pos="426"/>
        </w:tabs>
        <w:ind w:left="0" w:right="142" w:firstLine="0"/>
        <w:rPr>
          <w:rFonts w:asciiTheme="minorHAnsi" w:hAnsiTheme="minorHAnsi" w:cstheme="minorHAnsi"/>
        </w:rPr>
      </w:pP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Pregoeiro</w:t>
      </w:r>
      <w:r w:rsidRPr="00B47D41">
        <w:rPr>
          <w:rFonts w:asciiTheme="minorHAnsi" w:hAnsiTheme="minorHAnsi" w:cstheme="minorHAnsi"/>
          <w:spacing w:val="1"/>
        </w:rPr>
        <w:t xml:space="preserve"> </w:t>
      </w:r>
      <w:r w:rsidRPr="00B47D41">
        <w:rPr>
          <w:rFonts w:asciiTheme="minorHAnsi" w:hAnsiTheme="minorHAnsi" w:cstheme="minorHAnsi"/>
        </w:rPr>
        <w:t>verificará</w:t>
      </w:r>
      <w:r w:rsidRPr="00B47D41">
        <w:rPr>
          <w:rFonts w:asciiTheme="minorHAnsi" w:hAnsiTheme="minorHAnsi" w:cstheme="minorHAnsi"/>
          <w:spacing w:val="1"/>
        </w:rPr>
        <w:t xml:space="preserve"> </w:t>
      </w: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propostas</w:t>
      </w:r>
      <w:r w:rsidRPr="00B47D41">
        <w:rPr>
          <w:rFonts w:asciiTheme="minorHAnsi" w:hAnsiTheme="minorHAnsi" w:cstheme="minorHAnsi"/>
          <w:spacing w:val="1"/>
        </w:rPr>
        <w:t xml:space="preserve"> </w:t>
      </w:r>
      <w:r w:rsidRPr="00B47D41">
        <w:rPr>
          <w:rFonts w:asciiTheme="minorHAnsi" w:hAnsiTheme="minorHAnsi" w:cstheme="minorHAnsi"/>
        </w:rPr>
        <w:t>apresentadas,</w:t>
      </w:r>
      <w:r w:rsidRPr="00B47D41">
        <w:rPr>
          <w:rFonts w:asciiTheme="minorHAnsi" w:hAnsiTheme="minorHAnsi" w:cstheme="minorHAnsi"/>
          <w:spacing w:val="1"/>
        </w:rPr>
        <w:t xml:space="preserve"> </w:t>
      </w:r>
      <w:r w:rsidRPr="00B47D41">
        <w:rPr>
          <w:rFonts w:asciiTheme="minorHAnsi" w:hAnsiTheme="minorHAnsi" w:cstheme="minorHAnsi"/>
        </w:rPr>
        <w:t>desclassificando</w:t>
      </w:r>
      <w:r w:rsidRPr="00B47D41">
        <w:rPr>
          <w:rFonts w:asciiTheme="minorHAnsi" w:hAnsiTheme="minorHAnsi" w:cstheme="minorHAnsi"/>
          <w:spacing w:val="1"/>
        </w:rPr>
        <w:t xml:space="preserve"> </w:t>
      </w:r>
      <w:r w:rsidRPr="00B47D41">
        <w:rPr>
          <w:rFonts w:asciiTheme="minorHAnsi" w:hAnsiTheme="minorHAnsi" w:cstheme="minorHAnsi"/>
        </w:rPr>
        <w:t>desde</w:t>
      </w:r>
      <w:r w:rsidRPr="00B47D41">
        <w:rPr>
          <w:rFonts w:asciiTheme="minorHAnsi" w:hAnsiTheme="minorHAnsi" w:cstheme="minorHAnsi"/>
          <w:spacing w:val="1"/>
        </w:rPr>
        <w:t xml:space="preserve"> </w:t>
      </w:r>
      <w:r w:rsidRPr="00B47D41">
        <w:rPr>
          <w:rFonts w:asciiTheme="minorHAnsi" w:hAnsiTheme="minorHAnsi" w:cstheme="minorHAnsi"/>
        </w:rPr>
        <w:t>logo</w:t>
      </w:r>
      <w:r w:rsidRPr="00B47D41">
        <w:rPr>
          <w:rFonts w:asciiTheme="minorHAnsi" w:hAnsiTheme="minorHAnsi" w:cstheme="minorHAnsi"/>
          <w:spacing w:val="1"/>
        </w:rPr>
        <w:t xml:space="preserve"> </w:t>
      </w:r>
      <w:r w:rsidRPr="00B47D41">
        <w:rPr>
          <w:rFonts w:asciiTheme="minorHAnsi" w:hAnsiTheme="minorHAnsi" w:cstheme="minorHAnsi"/>
        </w:rPr>
        <w:t>aquelas</w:t>
      </w:r>
      <w:r w:rsidRPr="00B47D41">
        <w:rPr>
          <w:rFonts w:asciiTheme="minorHAnsi" w:hAnsiTheme="minorHAnsi" w:cstheme="minorHAnsi"/>
          <w:spacing w:val="1"/>
        </w:rPr>
        <w:t xml:space="preserve"> </w:t>
      </w:r>
      <w:r w:rsidRPr="00B47D41">
        <w:rPr>
          <w:rFonts w:asciiTheme="minorHAnsi" w:hAnsiTheme="minorHAnsi" w:cstheme="minorHAnsi"/>
        </w:rPr>
        <w:t>que</w:t>
      </w:r>
      <w:r w:rsidRPr="00B47D41">
        <w:rPr>
          <w:rFonts w:asciiTheme="minorHAnsi" w:hAnsiTheme="minorHAnsi" w:cstheme="minorHAnsi"/>
          <w:spacing w:val="45"/>
        </w:rPr>
        <w:t xml:space="preserve"> </w:t>
      </w:r>
      <w:r w:rsidRPr="00B47D41">
        <w:rPr>
          <w:rFonts w:asciiTheme="minorHAnsi" w:hAnsiTheme="minorHAnsi" w:cstheme="minorHAnsi"/>
        </w:rPr>
        <w:t>não</w:t>
      </w:r>
      <w:r w:rsidRPr="00B47D41">
        <w:rPr>
          <w:rFonts w:asciiTheme="minorHAnsi" w:hAnsiTheme="minorHAnsi" w:cstheme="minorHAnsi"/>
          <w:spacing w:val="1"/>
        </w:rPr>
        <w:t xml:space="preserve"> </w:t>
      </w:r>
      <w:r w:rsidRPr="00B47D41">
        <w:rPr>
          <w:rFonts w:asciiTheme="minorHAnsi" w:hAnsiTheme="minorHAnsi" w:cstheme="minorHAnsi"/>
        </w:rPr>
        <w:t>estejam em conformidade com os requisitos estabelecidos neste Edital, contenham vícios insanáveis ou não</w:t>
      </w:r>
      <w:r w:rsidRPr="00B47D41">
        <w:rPr>
          <w:rFonts w:asciiTheme="minorHAnsi" w:hAnsiTheme="minorHAnsi" w:cstheme="minorHAnsi"/>
          <w:spacing w:val="1"/>
        </w:rPr>
        <w:t xml:space="preserve"> </w:t>
      </w:r>
      <w:r w:rsidRPr="00B47D41">
        <w:rPr>
          <w:rFonts w:asciiTheme="minorHAnsi" w:hAnsiTheme="minorHAnsi" w:cstheme="minorHAnsi"/>
        </w:rPr>
        <w:t>apresentem</w:t>
      </w:r>
      <w:r w:rsidRPr="00B47D41">
        <w:rPr>
          <w:rFonts w:asciiTheme="minorHAnsi" w:hAnsiTheme="minorHAnsi" w:cstheme="minorHAnsi"/>
          <w:spacing w:val="-2"/>
        </w:rPr>
        <w:t xml:space="preserve"> </w:t>
      </w: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especificações</w:t>
      </w:r>
      <w:r w:rsidRPr="00B47D41">
        <w:rPr>
          <w:rFonts w:asciiTheme="minorHAnsi" w:hAnsiTheme="minorHAnsi" w:cstheme="minorHAnsi"/>
          <w:spacing w:val="-1"/>
        </w:rPr>
        <w:t xml:space="preserve"> </w:t>
      </w:r>
      <w:r w:rsidRPr="00B47D41">
        <w:rPr>
          <w:rFonts w:asciiTheme="minorHAnsi" w:hAnsiTheme="minorHAnsi" w:cstheme="minorHAnsi"/>
        </w:rPr>
        <w:t>técnicas</w:t>
      </w:r>
      <w:r w:rsidRPr="00B47D41">
        <w:rPr>
          <w:rFonts w:asciiTheme="minorHAnsi" w:hAnsiTheme="minorHAnsi" w:cstheme="minorHAnsi"/>
          <w:spacing w:val="-1"/>
        </w:rPr>
        <w:t xml:space="preserve"> </w:t>
      </w:r>
      <w:r w:rsidRPr="00B47D41">
        <w:rPr>
          <w:rFonts w:asciiTheme="minorHAnsi" w:hAnsiTheme="minorHAnsi" w:cstheme="minorHAnsi"/>
        </w:rPr>
        <w:t>exigidas</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objeto.</w:t>
      </w:r>
    </w:p>
    <w:p w14:paraId="16BCD137" w14:textId="77777777" w:rsidR="00376361" w:rsidRPr="00B47D41" w:rsidRDefault="001E540C" w:rsidP="00366544">
      <w:pPr>
        <w:pStyle w:val="PargrafodaLista"/>
        <w:numPr>
          <w:ilvl w:val="2"/>
          <w:numId w:val="12"/>
        </w:numPr>
        <w:tabs>
          <w:tab w:val="left" w:pos="426"/>
        </w:tabs>
        <w:ind w:left="0" w:right="142" w:firstLine="0"/>
        <w:rPr>
          <w:rFonts w:asciiTheme="minorHAnsi" w:hAnsiTheme="minorHAnsi" w:cstheme="minorHAnsi"/>
        </w:rPr>
      </w:pPr>
      <w:r w:rsidRPr="00B47D41">
        <w:rPr>
          <w:rFonts w:asciiTheme="minorHAnsi" w:hAnsiTheme="minorHAnsi" w:cstheme="minorHAnsi"/>
        </w:rPr>
        <w:t>Também</w:t>
      </w:r>
      <w:r w:rsidRPr="00B47D41">
        <w:rPr>
          <w:rFonts w:asciiTheme="minorHAnsi" w:hAnsiTheme="minorHAnsi" w:cstheme="minorHAnsi"/>
          <w:spacing w:val="-2"/>
        </w:rPr>
        <w:t xml:space="preserve"> </w:t>
      </w:r>
      <w:r w:rsidRPr="00B47D41">
        <w:rPr>
          <w:rFonts w:asciiTheme="minorHAnsi" w:hAnsiTheme="minorHAnsi" w:cstheme="minorHAnsi"/>
        </w:rPr>
        <w:t>será</w:t>
      </w:r>
      <w:r w:rsidRPr="00B47D41">
        <w:rPr>
          <w:rFonts w:asciiTheme="minorHAnsi" w:hAnsiTheme="minorHAnsi" w:cstheme="minorHAnsi"/>
          <w:spacing w:val="-1"/>
        </w:rPr>
        <w:t xml:space="preserve"> </w:t>
      </w:r>
      <w:r w:rsidRPr="00B47D41">
        <w:rPr>
          <w:rFonts w:asciiTheme="minorHAnsi" w:hAnsiTheme="minorHAnsi" w:cstheme="minorHAnsi"/>
        </w:rPr>
        <w:t>desclassificada</w:t>
      </w:r>
      <w:r w:rsidRPr="00B47D41">
        <w:rPr>
          <w:rFonts w:asciiTheme="minorHAnsi" w:hAnsiTheme="minorHAnsi" w:cstheme="minorHAnsi"/>
          <w:spacing w:val="-5"/>
        </w:rPr>
        <w:t xml:space="preserve"> </w:t>
      </w:r>
      <w:r w:rsidRPr="00B47D41">
        <w:rPr>
          <w:rFonts w:asciiTheme="minorHAnsi" w:hAnsiTheme="minorHAnsi" w:cstheme="minorHAnsi"/>
        </w:rPr>
        <w:t>a</w:t>
      </w:r>
      <w:r w:rsidRPr="00B47D41">
        <w:rPr>
          <w:rFonts w:asciiTheme="minorHAnsi" w:hAnsiTheme="minorHAnsi" w:cstheme="minorHAnsi"/>
          <w:spacing w:val="-3"/>
        </w:rPr>
        <w:t xml:space="preserve"> </w:t>
      </w:r>
      <w:r w:rsidRPr="00B47D41">
        <w:rPr>
          <w:rFonts w:asciiTheme="minorHAnsi" w:hAnsiTheme="minorHAnsi" w:cstheme="minorHAnsi"/>
        </w:rPr>
        <w:t>proposta</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4"/>
        </w:rPr>
        <w:t xml:space="preserve"> </w:t>
      </w:r>
      <w:r w:rsidRPr="00B47D41">
        <w:rPr>
          <w:rFonts w:asciiTheme="minorHAnsi" w:hAnsiTheme="minorHAnsi" w:cstheme="minorHAnsi"/>
        </w:rPr>
        <w:t>identifique</w:t>
      </w:r>
      <w:r w:rsidRPr="00B47D41">
        <w:rPr>
          <w:rFonts w:asciiTheme="minorHAnsi" w:hAnsiTheme="minorHAnsi" w:cstheme="minorHAnsi"/>
          <w:spacing w:val="-4"/>
        </w:rPr>
        <w:t xml:space="preserve"> </w:t>
      </w:r>
      <w:r w:rsidRPr="00B47D41">
        <w:rPr>
          <w:rFonts w:asciiTheme="minorHAnsi" w:hAnsiTheme="minorHAnsi" w:cstheme="minorHAnsi"/>
        </w:rPr>
        <w:t>o</w:t>
      </w:r>
      <w:r w:rsidRPr="00B47D41">
        <w:rPr>
          <w:rFonts w:asciiTheme="minorHAnsi" w:hAnsiTheme="minorHAnsi" w:cstheme="minorHAnsi"/>
          <w:spacing w:val="-11"/>
        </w:rPr>
        <w:t xml:space="preserve"> </w:t>
      </w:r>
      <w:r w:rsidRPr="00B47D41">
        <w:rPr>
          <w:rFonts w:asciiTheme="minorHAnsi" w:hAnsiTheme="minorHAnsi" w:cstheme="minorHAnsi"/>
        </w:rPr>
        <w:t>licitante.</w:t>
      </w:r>
    </w:p>
    <w:p w14:paraId="64B2ED24" w14:textId="1E2906DD" w:rsidR="00376361" w:rsidRPr="00B47D41" w:rsidRDefault="008D464B" w:rsidP="0065200C">
      <w:pPr>
        <w:pStyle w:val="PargrafodaLista"/>
        <w:numPr>
          <w:ilvl w:val="2"/>
          <w:numId w:val="12"/>
        </w:numPr>
        <w:tabs>
          <w:tab w:val="left" w:pos="426"/>
        </w:tabs>
        <w:ind w:left="0" w:right="142" w:firstLine="0"/>
        <w:rPr>
          <w:rFonts w:asciiTheme="minorHAnsi" w:hAnsiTheme="minorHAnsi" w:cstheme="minorHAnsi"/>
        </w:rPr>
      </w:pPr>
      <w:r w:rsidRPr="00B47D41">
        <w:rPr>
          <w:rFonts w:asciiTheme="minorHAnsi" w:hAnsiTheme="minorHAnsi" w:cstheme="minorHAnsi"/>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26"/>
        </w:rPr>
        <w:t xml:space="preserve"> </w:t>
      </w:r>
      <w:r w:rsidR="001E540C" w:rsidRPr="00B47D41">
        <w:rPr>
          <w:rFonts w:asciiTheme="minorHAnsi" w:hAnsiTheme="minorHAnsi" w:cstheme="minorHAnsi"/>
        </w:rPr>
        <w:t>desclassificação</w:t>
      </w:r>
      <w:r w:rsidR="001E540C" w:rsidRPr="00B47D41">
        <w:rPr>
          <w:rFonts w:asciiTheme="minorHAnsi" w:hAnsiTheme="minorHAnsi" w:cstheme="minorHAnsi"/>
          <w:spacing w:val="27"/>
        </w:rPr>
        <w:t xml:space="preserve"> </w:t>
      </w:r>
      <w:r w:rsidR="001E540C" w:rsidRPr="00B47D41">
        <w:rPr>
          <w:rFonts w:asciiTheme="minorHAnsi" w:hAnsiTheme="minorHAnsi" w:cstheme="minorHAnsi"/>
        </w:rPr>
        <w:t>será</w:t>
      </w:r>
      <w:r w:rsidR="001E540C" w:rsidRPr="00B47D41">
        <w:rPr>
          <w:rFonts w:asciiTheme="minorHAnsi" w:hAnsiTheme="minorHAnsi" w:cstheme="minorHAnsi"/>
          <w:spacing w:val="27"/>
        </w:rPr>
        <w:t xml:space="preserve"> </w:t>
      </w:r>
      <w:r w:rsidR="001E540C" w:rsidRPr="00B47D41">
        <w:rPr>
          <w:rFonts w:asciiTheme="minorHAnsi" w:hAnsiTheme="minorHAnsi" w:cstheme="minorHAnsi"/>
        </w:rPr>
        <w:t>sempre</w:t>
      </w:r>
      <w:r w:rsidR="001E540C" w:rsidRPr="00B47D41">
        <w:rPr>
          <w:rFonts w:asciiTheme="minorHAnsi" w:hAnsiTheme="minorHAnsi" w:cstheme="minorHAnsi"/>
          <w:spacing w:val="25"/>
        </w:rPr>
        <w:t xml:space="preserve"> </w:t>
      </w:r>
      <w:r w:rsidR="001E540C" w:rsidRPr="00B47D41">
        <w:rPr>
          <w:rFonts w:asciiTheme="minorHAnsi" w:hAnsiTheme="minorHAnsi" w:cstheme="minorHAnsi"/>
        </w:rPr>
        <w:t>fundamentada</w:t>
      </w:r>
      <w:r w:rsidR="001E540C" w:rsidRPr="00B47D41">
        <w:rPr>
          <w:rFonts w:asciiTheme="minorHAnsi" w:hAnsiTheme="minorHAnsi" w:cstheme="minorHAnsi"/>
          <w:spacing w:val="28"/>
        </w:rPr>
        <w:t xml:space="preserve"> </w:t>
      </w:r>
      <w:r w:rsidR="001E540C" w:rsidRPr="00B47D41">
        <w:rPr>
          <w:rFonts w:asciiTheme="minorHAnsi" w:hAnsiTheme="minorHAnsi" w:cstheme="minorHAnsi"/>
        </w:rPr>
        <w:t>e</w:t>
      </w:r>
      <w:r w:rsidR="001E540C" w:rsidRPr="00B47D41">
        <w:rPr>
          <w:rFonts w:asciiTheme="minorHAnsi" w:hAnsiTheme="minorHAnsi" w:cstheme="minorHAnsi"/>
          <w:spacing w:val="25"/>
        </w:rPr>
        <w:t xml:space="preserve"> </w:t>
      </w:r>
      <w:r w:rsidR="001E540C" w:rsidRPr="00B47D41">
        <w:rPr>
          <w:rFonts w:asciiTheme="minorHAnsi" w:hAnsiTheme="minorHAnsi" w:cstheme="minorHAnsi"/>
        </w:rPr>
        <w:t>registrada</w:t>
      </w:r>
      <w:r w:rsidR="001E540C" w:rsidRPr="00B47D41">
        <w:rPr>
          <w:rFonts w:asciiTheme="minorHAnsi" w:hAnsiTheme="minorHAnsi" w:cstheme="minorHAnsi"/>
          <w:spacing w:val="27"/>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27"/>
        </w:rPr>
        <w:t xml:space="preserve"> </w:t>
      </w:r>
      <w:r w:rsidR="001E540C" w:rsidRPr="00B47D41">
        <w:rPr>
          <w:rFonts w:asciiTheme="minorHAnsi" w:hAnsiTheme="minorHAnsi" w:cstheme="minorHAnsi"/>
        </w:rPr>
        <w:t>sistema,</w:t>
      </w:r>
      <w:r w:rsidR="001E540C" w:rsidRPr="00B47D41">
        <w:rPr>
          <w:rFonts w:asciiTheme="minorHAnsi" w:hAnsiTheme="minorHAnsi" w:cstheme="minorHAnsi"/>
          <w:spacing w:val="27"/>
        </w:rPr>
        <w:t xml:space="preserve"> </w:t>
      </w:r>
      <w:r w:rsidR="001E540C" w:rsidRPr="00B47D41">
        <w:rPr>
          <w:rFonts w:asciiTheme="minorHAnsi" w:hAnsiTheme="minorHAnsi" w:cstheme="minorHAnsi"/>
        </w:rPr>
        <w:t>com</w:t>
      </w:r>
      <w:r w:rsidR="001E540C" w:rsidRPr="00B47D41">
        <w:rPr>
          <w:rFonts w:asciiTheme="minorHAnsi" w:hAnsiTheme="minorHAnsi" w:cstheme="minorHAnsi"/>
          <w:spacing w:val="29"/>
        </w:rPr>
        <w:t xml:space="preserve"> </w:t>
      </w:r>
      <w:r w:rsidR="001E540C" w:rsidRPr="00B47D41">
        <w:rPr>
          <w:rFonts w:asciiTheme="minorHAnsi" w:hAnsiTheme="minorHAnsi" w:cstheme="minorHAnsi"/>
        </w:rPr>
        <w:t>acompanhamento</w:t>
      </w:r>
      <w:r w:rsidR="001E540C" w:rsidRPr="00B47D41">
        <w:rPr>
          <w:rFonts w:asciiTheme="minorHAnsi" w:hAnsiTheme="minorHAnsi" w:cstheme="minorHAnsi"/>
          <w:spacing w:val="-43"/>
        </w:rPr>
        <w:t xml:space="preserve"> </w:t>
      </w:r>
      <w:r w:rsidR="001E540C" w:rsidRPr="00B47D41">
        <w:rPr>
          <w:rFonts w:asciiTheme="minorHAnsi" w:hAnsiTheme="minorHAnsi" w:cstheme="minorHAnsi"/>
        </w:rPr>
        <w:t>em</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tempo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real por</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todos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os participantes.</w:t>
      </w:r>
    </w:p>
    <w:p w14:paraId="3F4066D4" w14:textId="77777777" w:rsidR="00376361" w:rsidRPr="00B47D41" w:rsidRDefault="001E540C" w:rsidP="0065200C">
      <w:pPr>
        <w:pStyle w:val="PargrafodaLista"/>
        <w:numPr>
          <w:ilvl w:val="2"/>
          <w:numId w:val="12"/>
        </w:numPr>
        <w:tabs>
          <w:tab w:val="left" w:pos="851"/>
        </w:tabs>
        <w:ind w:left="0" w:right="142" w:firstLine="0"/>
        <w:rPr>
          <w:rFonts w:asciiTheme="minorHAnsi" w:hAnsiTheme="minorHAnsi" w:cstheme="minorHAnsi"/>
        </w:rPr>
      </w:pPr>
      <w:r w:rsidRPr="00B47D41">
        <w:rPr>
          <w:rFonts w:asciiTheme="minorHAnsi" w:hAnsiTheme="minorHAnsi" w:cstheme="minorHAnsi"/>
        </w:rPr>
        <w:t>A não</w:t>
      </w:r>
      <w:r w:rsidRPr="00B47D41">
        <w:rPr>
          <w:rFonts w:asciiTheme="minorHAnsi" w:hAnsiTheme="minorHAnsi" w:cstheme="minorHAnsi"/>
          <w:spacing w:val="2"/>
        </w:rPr>
        <w:t xml:space="preserve"> </w:t>
      </w:r>
      <w:r w:rsidRPr="00B47D41">
        <w:rPr>
          <w:rFonts w:asciiTheme="minorHAnsi" w:hAnsiTheme="minorHAnsi" w:cstheme="minorHAnsi"/>
        </w:rPr>
        <w:t>desclassificação da</w:t>
      </w:r>
      <w:r w:rsidRPr="00B47D41">
        <w:rPr>
          <w:rFonts w:asciiTheme="minorHAnsi" w:hAnsiTheme="minorHAnsi" w:cstheme="minorHAnsi"/>
          <w:spacing w:val="2"/>
        </w:rPr>
        <w:t xml:space="preserve"> </w:t>
      </w:r>
      <w:r w:rsidRPr="00B47D41">
        <w:rPr>
          <w:rFonts w:asciiTheme="minorHAnsi" w:hAnsiTheme="minorHAnsi" w:cstheme="minorHAnsi"/>
        </w:rPr>
        <w:t>proposta</w:t>
      </w:r>
      <w:r w:rsidRPr="00B47D41">
        <w:rPr>
          <w:rFonts w:asciiTheme="minorHAnsi" w:hAnsiTheme="minorHAnsi" w:cstheme="minorHAnsi"/>
          <w:spacing w:val="1"/>
        </w:rPr>
        <w:t xml:space="preserve"> </w:t>
      </w:r>
      <w:r w:rsidRPr="00B47D41">
        <w:rPr>
          <w:rFonts w:asciiTheme="minorHAnsi" w:hAnsiTheme="minorHAnsi" w:cstheme="minorHAnsi"/>
        </w:rPr>
        <w:t>não</w:t>
      </w:r>
      <w:r w:rsidRPr="00B47D41">
        <w:rPr>
          <w:rFonts w:asciiTheme="minorHAnsi" w:hAnsiTheme="minorHAnsi" w:cstheme="minorHAnsi"/>
          <w:spacing w:val="-1"/>
        </w:rPr>
        <w:t xml:space="preserve"> </w:t>
      </w:r>
      <w:r w:rsidRPr="00B47D41">
        <w:rPr>
          <w:rFonts w:asciiTheme="minorHAnsi" w:hAnsiTheme="minorHAnsi" w:cstheme="minorHAnsi"/>
        </w:rPr>
        <w:t>impede o seu</w:t>
      </w:r>
      <w:r w:rsidRPr="00B47D41">
        <w:rPr>
          <w:rFonts w:asciiTheme="minorHAnsi" w:hAnsiTheme="minorHAnsi" w:cstheme="minorHAnsi"/>
          <w:spacing w:val="2"/>
        </w:rPr>
        <w:t xml:space="preserve"> </w:t>
      </w:r>
      <w:r w:rsidRPr="00B47D41">
        <w:rPr>
          <w:rFonts w:asciiTheme="minorHAnsi" w:hAnsiTheme="minorHAnsi" w:cstheme="minorHAnsi"/>
        </w:rPr>
        <w:t>julgamento</w:t>
      </w:r>
      <w:r w:rsidRPr="00B47D41">
        <w:rPr>
          <w:rFonts w:asciiTheme="minorHAnsi" w:hAnsiTheme="minorHAnsi" w:cstheme="minorHAnsi"/>
          <w:spacing w:val="1"/>
        </w:rPr>
        <w:t xml:space="preserve"> </w:t>
      </w:r>
      <w:r w:rsidRPr="00B47D41">
        <w:rPr>
          <w:rFonts w:asciiTheme="minorHAnsi" w:hAnsiTheme="minorHAnsi" w:cstheme="minorHAnsi"/>
        </w:rPr>
        <w:t>definitivo</w:t>
      </w:r>
      <w:r w:rsidRPr="00B47D41">
        <w:rPr>
          <w:rFonts w:asciiTheme="minorHAnsi" w:hAnsiTheme="minorHAnsi" w:cstheme="minorHAnsi"/>
          <w:spacing w:val="1"/>
        </w:rPr>
        <w:t xml:space="preserve"> </w:t>
      </w:r>
      <w:r w:rsidRPr="00B47D41">
        <w:rPr>
          <w:rFonts w:asciiTheme="minorHAnsi" w:hAnsiTheme="minorHAnsi" w:cstheme="minorHAnsi"/>
        </w:rPr>
        <w:t>em</w:t>
      </w:r>
      <w:r w:rsidRPr="00B47D41">
        <w:rPr>
          <w:rFonts w:asciiTheme="minorHAnsi" w:hAnsiTheme="minorHAnsi" w:cstheme="minorHAnsi"/>
          <w:spacing w:val="3"/>
        </w:rPr>
        <w:t xml:space="preserve"> </w:t>
      </w:r>
      <w:r w:rsidRPr="00B47D41">
        <w:rPr>
          <w:rFonts w:asciiTheme="minorHAnsi" w:hAnsiTheme="minorHAnsi" w:cstheme="minorHAnsi"/>
        </w:rPr>
        <w:t>sentido contrário,</w:t>
      </w:r>
      <w:r w:rsidRPr="00B47D41">
        <w:rPr>
          <w:rFonts w:asciiTheme="minorHAnsi" w:hAnsiTheme="minorHAnsi" w:cstheme="minorHAnsi"/>
          <w:spacing w:val="-42"/>
        </w:rPr>
        <w:t xml:space="preserve"> </w:t>
      </w:r>
      <w:r w:rsidRPr="00B47D41">
        <w:rPr>
          <w:rFonts w:asciiTheme="minorHAnsi" w:hAnsiTheme="minorHAnsi" w:cstheme="minorHAnsi"/>
        </w:rPr>
        <w:t>levado</w:t>
      </w:r>
      <w:r w:rsidRPr="00B47D41">
        <w:rPr>
          <w:rFonts w:asciiTheme="minorHAnsi" w:hAnsiTheme="minorHAnsi" w:cstheme="minorHAnsi"/>
          <w:spacing w:val="-2"/>
        </w:rPr>
        <w:t xml:space="preserve"> </w:t>
      </w:r>
      <w:r w:rsidRPr="00B47D41">
        <w:rPr>
          <w:rFonts w:asciiTheme="minorHAnsi" w:hAnsiTheme="minorHAnsi" w:cstheme="minorHAnsi"/>
        </w:rPr>
        <w:t>a</w:t>
      </w:r>
      <w:r w:rsidRPr="00B47D41">
        <w:rPr>
          <w:rFonts w:asciiTheme="minorHAnsi" w:hAnsiTheme="minorHAnsi" w:cstheme="minorHAnsi"/>
          <w:spacing w:val="-2"/>
        </w:rPr>
        <w:t xml:space="preserve"> </w:t>
      </w:r>
      <w:r w:rsidRPr="00B47D41">
        <w:rPr>
          <w:rFonts w:asciiTheme="minorHAnsi" w:hAnsiTheme="minorHAnsi" w:cstheme="minorHAnsi"/>
        </w:rPr>
        <w:t>efeito</w:t>
      </w:r>
      <w:r w:rsidRPr="00B47D41">
        <w:rPr>
          <w:rFonts w:asciiTheme="minorHAnsi" w:hAnsiTheme="minorHAnsi" w:cstheme="minorHAnsi"/>
          <w:spacing w:val="-2"/>
        </w:rPr>
        <w:t xml:space="preserve"> </w:t>
      </w:r>
      <w:r w:rsidRPr="00B47D41">
        <w:rPr>
          <w:rFonts w:asciiTheme="minorHAnsi" w:hAnsiTheme="minorHAnsi" w:cstheme="minorHAnsi"/>
        </w:rPr>
        <w:t>na</w:t>
      </w:r>
      <w:r w:rsidRPr="00B47D41">
        <w:rPr>
          <w:rFonts w:asciiTheme="minorHAnsi" w:hAnsiTheme="minorHAnsi" w:cstheme="minorHAnsi"/>
          <w:spacing w:val="-2"/>
        </w:rPr>
        <w:t xml:space="preserve"> </w:t>
      </w:r>
      <w:r w:rsidRPr="00B47D41">
        <w:rPr>
          <w:rFonts w:asciiTheme="minorHAnsi" w:hAnsiTheme="minorHAnsi" w:cstheme="minorHAnsi"/>
        </w:rPr>
        <w:t>fase</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15"/>
        </w:rPr>
        <w:t xml:space="preserve"> </w:t>
      </w:r>
      <w:r w:rsidRPr="00B47D41">
        <w:rPr>
          <w:rFonts w:asciiTheme="minorHAnsi" w:hAnsiTheme="minorHAnsi" w:cstheme="minorHAnsi"/>
        </w:rPr>
        <w:t>aceitação.</w:t>
      </w:r>
    </w:p>
    <w:p w14:paraId="24B5AA4F"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O sistema ordenará automaticamente as propostas classificadas, sendo que somente estas participarão</w:t>
      </w:r>
      <w:r w:rsidRPr="00B47D41">
        <w:rPr>
          <w:rFonts w:asciiTheme="minorHAnsi" w:hAnsiTheme="minorHAnsi" w:cstheme="minorHAnsi"/>
          <w:spacing w:val="-4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fase</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lances.</w:t>
      </w:r>
    </w:p>
    <w:p w14:paraId="685363A0" w14:textId="77777777" w:rsidR="00376361" w:rsidRPr="00B47D41" w:rsidRDefault="001E540C" w:rsidP="0065200C">
      <w:pPr>
        <w:pStyle w:val="PargrafodaLista"/>
        <w:numPr>
          <w:ilvl w:val="1"/>
          <w:numId w:val="12"/>
        </w:numPr>
        <w:tabs>
          <w:tab w:val="left" w:pos="709"/>
        </w:tabs>
        <w:spacing w:line="259" w:lineRule="exact"/>
        <w:ind w:left="0" w:right="142" w:firstLine="0"/>
        <w:rPr>
          <w:rFonts w:asciiTheme="minorHAnsi" w:hAnsiTheme="minorHAnsi" w:cstheme="minorHAnsi"/>
        </w:rPr>
      </w:pPr>
      <w:r w:rsidRPr="00B47D41">
        <w:rPr>
          <w:rFonts w:asciiTheme="minorHAnsi" w:hAnsiTheme="minorHAnsi" w:cstheme="minorHAnsi"/>
        </w:rPr>
        <w:t>O</w:t>
      </w:r>
      <w:r w:rsidRPr="00B47D41">
        <w:rPr>
          <w:rFonts w:asciiTheme="minorHAnsi" w:hAnsiTheme="minorHAnsi" w:cstheme="minorHAnsi"/>
          <w:spacing w:val="-4"/>
        </w:rPr>
        <w:t xml:space="preserve"> </w:t>
      </w:r>
      <w:r w:rsidRPr="00B47D41">
        <w:rPr>
          <w:rFonts w:asciiTheme="minorHAnsi" w:hAnsiTheme="minorHAnsi" w:cstheme="minorHAnsi"/>
        </w:rPr>
        <w:t>sistema</w:t>
      </w:r>
      <w:r w:rsidRPr="00B47D41">
        <w:rPr>
          <w:rFonts w:asciiTheme="minorHAnsi" w:hAnsiTheme="minorHAnsi" w:cstheme="minorHAnsi"/>
          <w:spacing w:val="-3"/>
        </w:rPr>
        <w:t xml:space="preserve"> </w:t>
      </w:r>
      <w:r w:rsidRPr="00B47D41">
        <w:rPr>
          <w:rFonts w:asciiTheme="minorHAnsi" w:hAnsiTheme="minorHAnsi" w:cstheme="minorHAnsi"/>
        </w:rPr>
        <w:t>disponibilizará</w:t>
      </w:r>
      <w:r w:rsidRPr="00B47D41">
        <w:rPr>
          <w:rFonts w:asciiTheme="minorHAnsi" w:hAnsiTheme="minorHAnsi" w:cstheme="minorHAnsi"/>
          <w:spacing w:val="-3"/>
        </w:rPr>
        <w:t xml:space="preserve"> </w:t>
      </w:r>
      <w:r w:rsidRPr="00B47D41">
        <w:rPr>
          <w:rFonts w:asciiTheme="minorHAnsi" w:hAnsiTheme="minorHAnsi" w:cstheme="minorHAnsi"/>
        </w:rPr>
        <w:t>campo</w:t>
      </w:r>
      <w:r w:rsidRPr="00B47D41">
        <w:rPr>
          <w:rFonts w:asciiTheme="minorHAnsi" w:hAnsiTheme="minorHAnsi" w:cstheme="minorHAnsi"/>
          <w:spacing w:val="-3"/>
        </w:rPr>
        <w:t xml:space="preserve"> </w:t>
      </w:r>
      <w:r w:rsidRPr="00B47D41">
        <w:rPr>
          <w:rFonts w:asciiTheme="minorHAnsi" w:hAnsiTheme="minorHAnsi" w:cstheme="minorHAnsi"/>
        </w:rPr>
        <w:t>próprio</w:t>
      </w:r>
      <w:r w:rsidRPr="00B47D41">
        <w:rPr>
          <w:rFonts w:asciiTheme="minorHAnsi" w:hAnsiTheme="minorHAnsi" w:cstheme="minorHAnsi"/>
          <w:spacing w:val="-3"/>
        </w:rPr>
        <w:t xml:space="preserve"> </w:t>
      </w:r>
      <w:r w:rsidRPr="00B47D41">
        <w:rPr>
          <w:rFonts w:asciiTheme="minorHAnsi" w:hAnsiTheme="minorHAnsi" w:cstheme="minorHAnsi"/>
        </w:rPr>
        <w:t>para</w:t>
      </w:r>
      <w:r w:rsidRPr="00B47D41">
        <w:rPr>
          <w:rFonts w:asciiTheme="minorHAnsi" w:hAnsiTheme="minorHAnsi" w:cstheme="minorHAnsi"/>
          <w:spacing w:val="-3"/>
        </w:rPr>
        <w:t xml:space="preserve"> </w:t>
      </w:r>
      <w:r w:rsidRPr="00B47D41">
        <w:rPr>
          <w:rFonts w:asciiTheme="minorHAnsi" w:hAnsiTheme="minorHAnsi" w:cstheme="minorHAnsi"/>
        </w:rPr>
        <w:t>troca</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mensagens</w:t>
      </w:r>
      <w:r w:rsidRPr="00B47D41">
        <w:rPr>
          <w:rFonts w:asciiTheme="minorHAnsi" w:hAnsiTheme="minorHAnsi" w:cstheme="minorHAnsi"/>
          <w:spacing w:val="-2"/>
        </w:rPr>
        <w:t xml:space="preserve"> </w:t>
      </w:r>
      <w:r w:rsidRPr="00B47D41">
        <w:rPr>
          <w:rFonts w:asciiTheme="minorHAnsi" w:hAnsiTheme="minorHAnsi" w:cstheme="minorHAnsi"/>
        </w:rPr>
        <w:t>entre</w:t>
      </w:r>
      <w:r w:rsidRPr="00B47D41">
        <w:rPr>
          <w:rFonts w:asciiTheme="minorHAnsi" w:hAnsiTheme="minorHAnsi" w:cstheme="minorHAnsi"/>
          <w:spacing w:val="-1"/>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Pregoeiro</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6"/>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licitantes.</w:t>
      </w:r>
    </w:p>
    <w:p w14:paraId="6221E38A"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lastRenderedPageBreak/>
        <w:t>Iniciada</w:t>
      </w:r>
      <w:r w:rsidRPr="00B47D41">
        <w:rPr>
          <w:rFonts w:asciiTheme="minorHAnsi" w:hAnsiTheme="minorHAnsi" w:cstheme="minorHAnsi"/>
          <w:spacing w:val="31"/>
        </w:rPr>
        <w:t xml:space="preserve"> </w:t>
      </w:r>
      <w:r w:rsidRPr="00B47D41">
        <w:rPr>
          <w:rFonts w:asciiTheme="minorHAnsi" w:hAnsiTheme="minorHAnsi" w:cstheme="minorHAnsi"/>
        </w:rPr>
        <w:t>a</w:t>
      </w:r>
      <w:r w:rsidRPr="00B47D41">
        <w:rPr>
          <w:rFonts w:asciiTheme="minorHAnsi" w:hAnsiTheme="minorHAnsi" w:cstheme="minorHAnsi"/>
          <w:spacing w:val="32"/>
        </w:rPr>
        <w:t xml:space="preserve"> </w:t>
      </w:r>
      <w:r w:rsidRPr="00B47D41">
        <w:rPr>
          <w:rFonts w:asciiTheme="minorHAnsi" w:hAnsiTheme="minorHAnsi" w:cstheme="minorHAnsi"/>
        </w:rPr>
        <w:t>etapa</w:t>
      </w:r>
      <w:r w:rsidRPr="00B47D41">
        <w:rPr>
          <w:rFonts w:asciiTheme="minorHAnsi" w:hAnsiTheme="minorHAnsi" w:cstheme="minorHAnsi"/>
          <w:spacing w:val="29"/>
        </w:rPr>
        <w:t xml:space="preserve"> </w:t>
      </w:r>
      <w:r w:rsidRPr="00B47D41">
        <w:rPr>
          <w:rFonts w:asciiTheme="minorHAnsi" w:hAnsiTheme="minorHAnsi" w:cstheme="minorHAnsi"/>
        </w:rPr>
        <w:t>competitiva,</w:t>
      </w:r>
      <w:r w:rsidRPr="00B47D41">
        <w:rPr>
          <w:rFonts w:asciiTheme="minorHAnsi" w:hAnsiTheme="minorHAnsi" w:cstheme="minorHAnsi"/>
          <w:spacing w:val="30"/>
        </w:rPr>
        <w:t xml:space="preserve"> </w:t>
      </w:r>
      <w:r w:rsidRPr="00B47D41">
        <w:rPr>
          <w:rFonts w:asciiTheme="minorHAnsi" w:hAnsiTheme="minorHAnsi" w:cstheme="minorHAnsi"/>
        </w:rPr>
        <w:t>os</w:t>
      </w:r>
      <w:r w:rsidRPr="00B47D41">
        <w:rPr>
          <w:rFonts w:asciiTheme="minorHAnsi" w:hAnsiTheme="minorHAnsi" w:cstheme="minorHAnsi"/>
          <w:spacing w:val="30"/>
        </w:rPr>
        <w:t xml:space="preserve"> </w:t>
      </w:r>
      <w:r w:rsidRPr="00B47D41">
        <w:rPr>
          <w:rFonts w:asciiTheme="minorHAnsi" w:hAnsiTheme="minorHAnsi" w:cstheme="minorHAnsi"/>
        </w:rPr>
        <w:t>licitantes</w:t>
      </w:r>
      <w:r w:rsidRPr="00B47D41">
        <w:rPr>
          <w:rFonts w:asciiTheme="minorHAnsi" w:hAnsiTheme="minorHAnsi" w:cstheme="minorHAnsi"/>
          <w:spacing w:val="31"/>
        </w:rPr>
        <w:t xml:space="preserve"> </w:t>
      </w:r>
      <w:r w:rsidRPr="00B47D41">
        <w:rPr>
          <w:rFonts w:asciiTheme="minorHAnsi" w:hAnsiTheme="minorHAnsi" w:cstheme="minorHAnsi"/>
        </w:rPr>
        <w:t>deverão</w:t>
      </w:r>
      <w:r w:rsidRPr="00B47D41">
        <w:rPr>
          <w:rFonts w:asciiTheme="minorHAnsi" w:hAnsiTheme="minorHAnsi" w:cstheme="minorHAnsi"/>
          <w:spacing w:val="31"/>
        </w:rPr>
        <w:t xml:space="preserve"> </w:t>
      </w:r>
      <w:r w:rsidRPr="00B47D41">
        <w:rPr>
          <w:rFonts w:asciiTheme="minorHAnsi" w:hAnsiTheme="minorHAnsi" w:cstheme="minorHAnsi"/>
        </w:rPr>
        <w:t>encaminhar</w:t>
      </w:r>
      <w:r w:rsidRPr="00B47D41">
        <w:rPr>
          <w:rFonts w:asciiTheme="minorHAnsi" w:hAnsiTheme="minorHAnsi" w:cstheme="minorHAnsi"/>
          <w:spacing w:val="29"/>
        </w:rPr>
        <w:t xml:space="preserve"> </w:t>
      </w:r>
      <w:r w:rsidRPr="00B47D41">
        <w:rPr>
          <w:rFonts w:asciiTheme="minorHAnsi" w:hAnsiTheme="minorHAnsi" w:cstheme="minorHAnsi"/>
        </w:rPr>
        <w:t>lances</w:t>
      </w:r>
      <w:r w:rsidRPr="00B47D41">
        <w:rPr>
          <w:rFonts w:asciiTheme="minorHAnsi" w:hAnsiTheme="minorHAnsi" w:cstheme="minorHAnsi"/>
          <w:spacing w:val="32"/>
        </w:rPr>
        <w:t xml:space="preserve"> </w:t>
      </w:r>
      <w:r w:rsidRPr="00B47D41">
        <w:rPr>
          <w:rFonts w:asciiTheme="minorHAnsi" w:hAnsiTheme="minorHAnsi" w:cstheme="minorHAnsi"/>
        </w:rPr>
        <w:t>exclusivamente</w:t>
      </w:r>
      <w:r w:rsidRPr="00B47D41">
        <w:rPr>
          <w:rFonts w:asciiTheme="minorHAnsi" w:hAnsiTheme="minorHAnsi" w:cstheme="minorHAnsi"/>
          <w:spacing w:val="31"/>
        </w:rPr>
        <w:t xml:space="preserve"> </w:t>
      </w:r>
      <w:r w:rsidRPr="00B47D41">
        <w:rPr>
          <w:rFonts w:asciiTheme="minorHAnsi" w:hAnsiTheme="minorHAnsi" w:cstheme="minorHAnsi"/>
        </w:rPr>
        <w:t>por</w:t>
      </w:r>
      <w:r w:rsidRPr="00B47D41">
        <w:rPr>
          <w:rFonts w:asciiTheme="minorHAnsi" w:hAnsiTheme="minorHAnsi" w:cstheme="minorHAnsi"/>
          <w:spacing w:val="31"/>
        </w:rPr>
        <w:t xml:space="preserve"> </w:t>
      </w:r>
      <w:r w:rsidRPr="00B47D41">
        <w:rPr>
          <w:rFonts w:asciiTheme="minorHAnsi" w:hAnsiTheme="minorHAnsi" w:cstheme="minorHAnsi"/>
        </w:rPr>
        <w:t>meio</w:t>
      </w:r>
      <w:r w:rsidRPr="00B47D41">
        <w:rPr>
          <w:rFonts w:asciiTheme="minorHAnsi" w:hAnsiTheme="minorHAnsi" w:cstheme="minorHAnsi"/>
          <w:spacing w:val="28"/>
        </w:rPr>
        <w:t xml:space="preserve"> </w:t>
      </w:r>
      <w:r w:rsidRPr="00B47D41">
        <w:rPr>
          <w:rFonts w:asciiTheme="minorHAnsi" w:hAnsiTheme="minorHAnsi" w:cstheme="minorHAnsi"/>
        </w:rPr>
        <w:t>do</w:t>
      </w:r>
      <w:r w:rsidRPr="00B47D41">
        <w:rPr>
          <w:rFonts w:asciiTheme="minorHAnsi" w:hAnsiTheme="minorHAnsi" w:cstheme="minorHAnsi"/>
          <w:spacing w:val="-42"/>
        </w:rPr>
        <w:t xml:space="preserve"> </w:t>
      </w:r>
      <w:r w:rsidRPr="00B47D41">
        <w:rPr>
          <w:rFonts w:asciiTheme="minorHAnsi" w:hAnsiTheme="minorHAnsi" w:cstheme="minorHAnsi"/>
        </w:rPr>
        <w:t>sistema</w:t>
      </w:r>
      <w:r w:rsidRPr="00B47D41">
        <w:rPr>
          <w:rFonts w:asciiTheme="minorHAnsi" w:hAnsiTheme="minorHAnsi" w:cstheme="minorHAnsi"/>
          <w:spacing w:val="-3"/>
        </w:rPr>
        <w:t xml:space="preserve"> </w:t>
      </w:r>
      <w:r w:rsidRPr="00B47D41">
        <w:rPr>
          <w:rFonts w:asciiTheme="minorHAnsi" w:hAnsiTheme="minorHAnsi" w:cstheme="minorHAnsi"/>
        </w:rPr>
        <w:t>eletrônico,</w:t>
      </w:r>
      <w:r w:rsidRPr="00B47D41">
        <w:rPr>
          <w:rFonts w:asciiTheme="minorHAnsi" w:hAnsiTheme="minorHAnsi" w:cstheme="minorHAnsi"/>
          <w:spacing w:val="-3"/>
        </w:rPr>
        <w:t xml:space="preserve"> </w:t>
      </w:r>
      <w:r w:rsidRPr="00B47D41">
        <w:rPr>
          <w:rFonts w:asciiTheme="minorHAnsi" w:hAnsiTheme="minorHAnsi" w:cstheme="minorHAnsi"/>
        </w:rPr>
        <w:t>sendo</w:t>
      </w:r>
      <w:r w:rsidRPr="00B47D41">
        <w:rPr>
          <w:rFonts w:asciiTheme="minorHAnsi" w:hAnsiTheme="minorHAnsi" w:cstheme="minorHAnsi"/>
          <w:spacing w:val="-3"/>
        </w:rPr>
        <w:t xml:space="preserve"> </w:t>
      </w:r>
      <w:r w:rsidRPr="00B47D41">
        <w:rPr>
          <w:rFonts w:asciiTheme="minorHAnsi" w:hAnsiTheme="minorHAnsi" w:cstheme="minorHAnsi"/>
        </w:rPr>
        <w:t>imediatamente</w:t>
      </w:r>
      <w:r w:rsidRPr="00B47D41">
        <w:rPr>
          <w:rFonts w:asciiTheme="minorHAnsi" w:hAnsiTheme="minorHAnsi" w:cstheme="minorHAnsi"/>
          <w:spacing w:val="-4"/>
        </w:rPr>
        <w:t xml:space="preserve"> </w:t>
      </w:r>
      <w:r w:rsidRPr="00B47D41">
        <w:rPr>
          <w:rFonts w:asciiTheme="minorHAnsi" w:hAnsiTheme="minorHAnsi" w:cstheme="minorHAnsi"/>
        </w:rPr>
        <w:t>informados</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seu</w:t>
      </w:r>
      <w:r w:rsidRPr="00B47D41">
        <w:rPr>
          <w:rFonts w:asciiTheme="minorHAnsi" w:hAnsiTheme="minorHAnsi" w:cstheme="minorHAnsi"/>
          <w:spacing w:val="-3"/>
        </w:rPr>
        <w:t xml:space="preserve"> </w:t>
      </w:r>
      <w:r w:rsidRPr="00B47D41">
        <w:rPr>
          <w:rFonts w:asciiTheme="minorHAnsi" w:hAnsiTheme="minorHAnsi" w:cstheme="minorHAnsi"/>
        </w:rPr>
        <w:t>recebimento</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valor</w:t>
      </w:r>
      <w:r w:rsidRPr="00B47D41">
        <w:rPr>
          <w:rFonts w:asciiTheme="minorHAnsi" w:hAnsiTheme="minorHAnsi" w:cstheme="minorHAnsi"/>
          <w:spacing w:val="-3"/>
        </w:rPr>
        <w:t xml:space="preserve"> </w:t>
      </w:r>
      <w:r w:rsidRPr="00B47D41">
        <w:rPr>
          <w:rFonts w:asciiTheme="minorHAnsi" w:hAnsiTheme="minorHAnsi" w:cstheme="minorHAnsi"/>
        </w:rPr>
        <w:t>consignado</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registro.</w:t>
      </w:r>
    </w:p>
    <w:p w14:paraId="49230CFC" w14:textId="77777777" w:rsidR="00376361" w:rsidRPr="00B47D41" w:rsidRDefault="001E540C" w:rsidP="0065200C">
      <w:pPr>
        <w:pStyle w:val="PargrafodaLista"/>
        <w:numPr>
          <w:ilvl w:val="2"/>
          <w:numId w:val="12"/>
        </w:numPr>
        <w:tabs>
          <w:tab w:val="left" w:pos="851"/>
        </w:tabs>
        <w:ind w:left="0" w:right="142" w:firstLine="0"/>
        <w:rPr>
          <w:rFonts w:asciiTheme="minorHAnsi" w:hAnsiTheme="minorHAnsi" w:cstheme="minorHAnsi"/>
        </w:rPr>
      </w:pPr>
      <w:r w:rsidRPr="00B47D41">
        <w:rPr>
          <w:rFonts w:asciiTheme="minorHAnsi" w:hAnsiTheme="minorHAnsi" w:cstheme="minorHAnsi"/>
        </w:rPr>
        <w:t>O</w:t>
      </w:r>
      <w:r w:rsidRPr="00B47D41">
        <w:rPr>
          <w:rFonts w:asciiTheme="minorHAnsi" w:hAnsiTheme="minorHAnsi" w:cstheme="minorHAnsi"/>
          <w:spacing w:val="32"/>
        </w:rPr>
        <w:t xml:space="preserve"> </w:t>
      </w:r>
      <w:r w:rsidRPr="00B47D41">
        <w:rPr>
          <w:rFonts w:asciiTheme="minorHAnsi" w:hAnsiTheme="minorHAnsi" w:cstheme="minorHAnsi"/>
        </w:rPr>
        <w:t>lance</w:t>
      </w:r>
      <w:r w:rsidRPr="00B47D41">
        <w:rPr>
          <w:rFonts w:asciiTheme="minorHAnsi" w:hAnsiTheme="minorHAnsi" w:cstheme="minorHAnsi"/>
          <w:spacing w:val="31"/>
        </w:rPr>
        <w:t xml:space="preserve"> </w:t>
      </w:r>
      <w:r w:rsidRPr="00B47D41">
        <w:rPr>
          <w:rFonts w:asciiTheme="minorHAnsi" w:hAnsiTheme="minorHAnsi" w:cstheme="minorHAnsi"/>
        </w:rPr>
        <w:t>deverá</w:t>
      </w:r>
      <w:r w:rsidRPr="00B47D41">
        <w:rPr>
          <w:rFonts w:asciiTheme="minorHAnsi" w:hAnsiTheme="minorHAnsi" w:cstheme="minorHAnsi"/>
          <w:spacing w:val="30"/>
        </w:rPr>
        <w:t xml:space="preserve"> </w:t>
      </w:r>
      <w:r w:rsidRPr="00B47D41">
        <w:rPr>
          <w:rFonts w:asciiTheme="minorHAnsi" w:hAnsiTheme="minorHAnsi" w:cstheme="minorHAnsi"/>
        </w:rPr>
        <w:t>ser</w:t>
      </w:r>
      <w:r w:rsidRPr="00B47D41">
        <w:rPr>
          <w:rFonts w:asciiTheme="minorHAnsi" w:hAnsiTheme="minorHAnsi" w:cstheme="minorHAnsi"/>
          <w:spacing w:val="32"/>
        </w:rPr>
        <w:t xml:space="preserve"> </w:t>
      </w:r>
      <w:r w:rsidRPr="00B47D41">
        <w:rPr>
          <w:rFonts w:asciiTheme="minorHAnsi" w:hAnsiTheme="minorHAnsi" w:cstheme="minorHAnsi"/>
        </w:rPr>
        <w:t>ofertado</w:t>
      </w:r>
      <w:r w:rsidRPr="00B47D41">
        <w:rPr>
          <w:rFonts w:asciiTheme="minorHAnsi" w:hAnsiTheme="minorHAnsi" w:cstheme="minorHAnsi"/>
          <w:spacing w:val="30"/>
        </w:rPr>
        <w:t xml:space="preserve"> </w:t>
      </w:r>
      <w:r w:rsidRPr="00B47D41">
        <w:rPr>
          <w:rFonts w:asciiTheme="minorHAnsi" w:hAnsiTheme="minorHAnsi" w:cstheme="minorHAnsi"/>
        </w:rPr>
        <w:t>de</w:t>
      </w:r>
      <w:r w:rsidRPr="00B47D41">
        <w:rPr>
          <w:rFonts w:asciiTheme="minorHAnsi" w:hAnsiTheme="minorHAnsi" w:cstheme="minorHAnsi"/>
          <w:spacing w:val="31"/>
        </w:rPr>
        <w:t xml:space="preserve"> </w:t>
      </w:r>
      <w:r w:rsidRPr="00B47D41">
        <w:rPr>
          <w:rFonts w:asciiTheme="minorHAnsi" w:hAnsiTheme="minorHAnsi" w:cstheme="minorHAnsi"/>
        </w:rPr>
        <w:t>acordo</w:t>
      </w:r>
      <w:r w:rsidRPr="00B47D41">
        <w:rPr>
          <w:rFonts w:asciiTheme="minorHAnsi" w:hAnsiTheme="minorHAnsi" w:cstheme="minorHAnsi"/>
          <w:spacing w:val="36"/>
        </w:rPr>
        <w:t xml:space="preserve"> </w:t>
      </w:r>
      <w:r w:rsidRPr="00B47D41">
        <w:rPr>
          <w:rFonts w:asciiTheme="minorHAnsi" w:hAnsiTheme="minorHAnsi" w:cstheme="minorHAnsi"/>
        </w:rPr>
        <w:t>com</w:t>
      </w:r>
      <w:r w:rsidRPr="00B47D41">
        <w:rPr>
          <w:rFonts w:asciiTheme="minorHAnsi" w:hAnsiTheme="minorHAnsi" w:cstheme="minorHAnsi"/>
          <w:spacing w:val="32"/>
        </w:rPr>
        <w:t xml:space="preserve"> </w:t>
      </w:r>
      <w:r w:rsidRPr="00B47D41">
        <w:rPr>
          <w:rFonts w:asciiTheme="minorHAnsi" w:hAnsiTheme="minorHAnsi" w:cstheme="minorHAnsi"/>
        </w:rPr>
        <w:t>o</w:t>
      </w:r>
      <w:r w:rsidRPr="00B47D41">
        <w:rPr>
          <w:rFonts w:asciiTheme="minorHAnsi" w:hAnsiTheme="minorHAnsi" w:cstheme="minorHAnsi"/>
          <w:spacing w:val="32"/>
        </w:rPr>
        <w:t xml:space="preserve"> </w:t>
      </w:r>
      <w:r w:rsidRPr="00B47D41">
        <w:rPr>
          <w:rFonts w:asciiTheme="minorHAnsi" w:hAnsiTheme="minorHAnsi" w:cstheme="minorHAnsi"/>
        </w:rPr>
        <w:t>tipo</w:t>
      </w:r>
      <w:r w:rsidRPr="00B47D41">
        <w:rPr>
          <w:rFonts w:asciiTheme="minorHAnsi" w:hAnsiTheme="minorHAnsi" w:cstheme="minorHAnsi"/>
          <w:spacing w:val="30"/>
        </w:rPr>
        <w:t xml:space="preserve"> </w:t>
      </w:r>
      <w:r w:rsidRPr="00B47D41">
        <w:rPr>
          <w:rFonts w:asciiTheme="minorHAnsi" w:hAnsiTheme="minorHAnsi" w:cstheme="minorHAnsi"/>
        </w:rPr>
        <w:t>de</w:t>
      </w:r>
      <w:r w:rsidRPr="00B47D41">
        <w:rPr>
          <w:rFonts w:asciiTheme="minorHAnsi" w:hAnsiTheme="minorHAnsi" w:cstheme="minorHAnsi"/>
          <w:spacing w:val="29"/>
        </w:rPr>
        <w:t xml:space="preserve"> </w:t>
      </w:r>
      <w:r w:rsidRPr="00B47D41">
        <w:rPr>
          <w:rFonts w:asciiTheme="minorHAnsi" w:hAnsiTheme="minorHAnsi" w:cstheme="minorHAnsi"/>
        </w:rPr>
        <w:t>licitação</w:t>
      </w:r>
      <w:r w:rsidRPr="00B47D41">
        <w:rPr>
          <w:rFonts w:asciiTheme="minorHAnsi" w:hAnsiTheme="minorHAnsi" w:cstheme="minorHAnsi"/>
          <w:spacing w:val="31"/>
        </w:rPr>
        <w:t xml:space="preserve"> </w:t>
      </w:r>
      <w:r w:rsidRPr="00B47D41">
        <w:rPr>
          <w:rFonts w:asciiTheme="minorHAnsi" w:hAnsiTheme="minorHAnsi" w:cstheme="minorHAnsi"/>
        </w:rPr>
        <w:t>indicada</w:t>
      </w:r>
      <w:r w:rsidRPr="00B47D41">
        <w:rPr>
          <w:rFonts w:asciiTheme="minorHAnsi" w:hAnsiTheme="minorHAnsi" w:cstheme="minorHAnsi"/>
          <w:spacing w:val="30"/>
        </w:rPr>
        <w:t xml:space="preserve"> </w:t>
      </w:r>
      <w:r w:rsidRPr="00B47D41">
        <w:rPr>
          <w:rFonts w:asciiTheme="minorHAnsi" w:hAnsiTheme="minorHAnsi" w:cstheme="minorHAnsi"/>
        </w:rPr>
        <w:t>no</w:t>
      </w:r>
      <w:r w:rsidRPr="00B47D41">
        <w:rPr>
          <w:rFonts w:asciiTheme="minorHAnsi" w:hAnsiTheme="minorHAnsi" w:cstheme="minorHAnsi"/>
          <w:spacing w:val="30"/>
        </w:rPr>
        <w:t xml:space="preserve"> </w:t>
      </w:r>
      <w:r w:rsidRPr="00B47D41">
        <w:rPr>
          <w:rFonts w:asciiTheme="minorHAnsi" w:hAnsiTheme="minorHAnsi" w:cstheme="minorHAnsi"/>
        </w:rPr>
        <w:t>preâmbulo</w:t>
      </w:r>
      <w:r w:rsidRPr="00B47D41">
        <w:rPr>
          <w:rFonts w:asciiTheme="minorHAnsi" w:hAnsiTheme="minorHAnsi" w:cstheme="minorHAnsi"/>
          <w:spacing w:val="30"/>
        </w:rPr>
        <w:t xml:space="preserve"> </w:t>
      </w:r>
      <w:r w:rsidRPr="00B47D41">
        <w:rPr>
          <w:rFonts w:asciiTheme="minorHAnsi" w:hAnsiTheme="minorHAnsi" w:cstheme="minorHAnsi"/>
        </w:rPr>
        <w:t>deste</w:t>
      </w:r>
      <w:r w:rsidRPr="00B47D41">
        <w:rPr>
          <w:rFonts w:asciiTheme="minorHAnsi" w:hAnsiTheme="minorHAnsi" w:cstheme="minorHAnsi"/>
          <w:spacing w:val="-42"/>
        </w:rPr>
        <w:t xml:space="preserve"> </w:t>
      </w:r>
      <w:r w:rsidRPr="00B47D41">
        <w:rPr>
          <w:rFonts w:asciiTheme="minorHAnsi" w:hAnsiTheme="minorHAnsi" w:cstheme="minorHAnsi"/>
        </w:rPr>
        <w:t>edital.</w:t>
      </w:r>
    </w:p>
    <w:p w14:paraId="60B5EFF1"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Os</w:t>
      </w:r>
      <w:r w:rsidRPr="00B47D41">
        <w:rPr>
          <w:rFonts w:asciiTheme="minorHAnsi" w:hAnsiTheme="minorHAnsi" w:cstheme="minorHAnsi"/>
          <w:spacing w:val="8"/>
        </w:rPr>
        <w:t xml:space="preserve"> </w:t>
      </w:r>
      <w:r w:rsidRPr="00B47D41">
        <w:rPr>
          <w:rFonts w:asciiTheme="minorHAnsi" w:hAnsiTheme="minorHAnsi" w:cstheme="minorHAnsi"/>
        </w:rPr>
        <w:t>licitantes</w:t>
      </w:r>
      <w:r w:rsidRPr="00B47D41">
        <w:rPr>
          <w:rFonts w:asciiTheme="minorHAnsi" w:hAnsiTheme="minorHAnsi" w:cstheme="minorHAnsi"/>
          <w:spacing w:val="8"/>
        </w:rPr>
        <w:t xml:space="preserve"> </w:t>
      </w:r>
      <w:r w:rsidRPr="00B47D41">
        <w:rPr>
          <w:rFonts w:asciiTheme="minorHAnsi" w:hAnsiTheme="minorHAnsi" w:cstheme="minorHAnsi"/>
        </w:rPr>
        <w:t>poderão</w:t>
      </w:r>
      <w:r w:rsidRPr="00B47D41">
        <w:rPr>
          <w:rFonts w:asciiTheme="minorHAnsi" w:hAnsiTheme="minorHAnsi" w:cstheme="minorHAnsi"/>
          <w:spacing w:val="8"/>
        </w:rPr>
        <w:t xml:space="preserve"> </w:t>
      </w:r>
      <w:r w:rsidRPr="00B47D41">
        <w:rPr>
          <w:rFonts w:asciiTheme="minorHAnsi" w:hAnsiTheme="minorHAnsi" w:cstheme="minorHAnsi"/>
        </w:rPr>
        <w:t>oferecer</w:t>
      </w:r>
      <w:r w:rsidRPr="00B47D41">
        <w:rPr>
          <w:rFonts w:asciiTheme="minorHAnsi" w:hAnsiTheme="minorHAnsi" w:cstheme="minorHAnsi"/>
          <w:spacing w:val="8"/>
        </w:rPr>
        <w:t xml:space="preserve"> </w:t>
      </w:r>
      <w:r w:rsidRPr="00B47D41">
        <w:rPr>
          <w:rFonts w:asciiTheme="minorHAnsi" w:hAnsiTheme="minorHAnsi" w:cstheme="minorHAnsi"/>
        </w:rPr>
        <w:t>lances</w:t>
      </w:r>
      <w:r w:rsidRPr="00B47D41">
        <w:rPr>
          <w:rFonts w:asciiTheme="minorHAnsi" w:hAnsiTheme="minorHAnsi" w:cstheme="minorHAnsi"/>
          <w:spacing w:val="8"/>
        </w:rPr>
        <w:t xml:space="preserve"> </w:t>
      </w:r>
      <w:r w:rsidRPr="00B47D41">
        <w:rPr>
          <w:rFonts w:asciiTheme="minorHAnsi" w:hAnsiTheme="minorHAnsi" w:cstheme="minorHAnsi"/>
        </w:rPr>
        <w:t>sucessivos,</w:t>
      </w:r>
      <w:r w:rsidRPr="00B47D41">
        <w:rPr>
          <w:rFonts w:asciiTheme="minorHAnsi" w:hAnsiTheme="minorHAnsi" w:cstheme="minorHAnsi"/>
          <w:spacing w:val="8"/>
        </w:rPr>
        <w:t xml:space="preserve"> </w:t>
      </w:r>
      <w:r w:rsidRPr="00B47D41">
        <w:rPr>
          <w:rFonts w:asciiTheme="minorHAnsi" w:hAnsiTheme="minorHAnsi" w:cstheme="minorHAnsi"/>
        </w:rPr>
        <w:t>observando</w:t>
      </w:r>
      <w:r w:rsidRPr="00B47D41">
        <w:rPr>
          <w:rFonts w:asciiTheme="minorHAnsi" w:hAnsiTheme="minorHAnsi" w:cstheme="minorHAnsi"/>
          <w:spacing w:val="8"/>
        </w:rPr>
        <w:t xml:space="preserve"> </w:t>
      </w:r>
      <w:r w:rsidRPr="00B47D41">
        <w:rPr>
          <w:rFonts w:asciiTheme="minorHAnsi" w:hAnsiTheme="minorHAnsi" w:cstheme="minorHAnsi"/>
        </w:rPr>
        <w:t>o</w:t>
      </w:r>
      <w:r w:rsidRPr="00B47D41">
        <w:rPr>
          <w:rFonts w:asciiTheme="minorHAnsi" w:hAnsiTheme="minorHAnsi" w:cstheme="minorHAnsi"/>
          <w:spacing w:val="8"/>
        </w:rPr>
        <w:t xml:space="preserve"> </w:t>
      </w:r>
      <w:r w:rsidRPr="00B47D41">
        <w:rPr>
          <w:rFonts w:asciiTheme="minorHAnsi" w:hAnsiTheme="minorHAnsi" w:cstheme="minorHAnsi"/>
        </w:rPr>
        <w:t>horário</w:t>
      </w:r>
      <w:r w:rsidRPr="00B47D41">
        <w:rPr>
          <w:rFonts w:asciiTheme="minorHAnsi" w:hAnsiTheme="minorHAnsi" w:cstheme="minorHAnsi"/>
          <w:spacing w:val="8"/>
        </w:rPr>
        <w:t xml:space="preserve"> </w:t>
      </w:r>
      <w:r w:rsidRPr="00B47D41">
        <w:rPr>
          <w:rFonts w:asciiTheme="minorHAnsi" w:hAnsiTheme="minorHAnsi" w:cstheme="minorHAnsi"/>
        </w:rPr>
        <w:t>fixado</w:t>
      </w:r>
      <w:r w:rsidRPr="00B47D41">
        <w:rPr>
          <w:rFonts w:asciiTheme="minorHAnsi" w:hAnsiTheme="minorHAnsi" w:cstheme="minorHAnsi"/>
          <w:spacing w:val="8"/>
        </w:rPr>
        <w:t xml:space="preserve"> </w:t>
      </w:r>
      <w:r w:rsidRPr="00B47D41">
        <w:rPr>
          <w:rFonts w:asciiTheme="minorHAnsi" w:hAnsiTheme="minorHAnsi" w:cstheme="minorHAnsi"/>
        </w:rPr>
        <w:t>para</w:t>
      </w:r>
      <w:r w:rsidRPr="00B47D41">
        <w:rPr>
          <w:rFonts w:asciiTheme="minorHAnsi" w:hAnsiTheme="minorHAnsi" w:cstheme="minorHAnsi"/>
          <w:spacing w:val="9"/>
        </w:rPr>
        <w:t xml:space="preserve"> </w:t>
      </w:r>
      <w:r w:rsidRPr="00B47D41">
        <w:rPr>
          <w:rFonts w:asciiTheme="minorHAnsi" w:hAnsiTheme="minorHAnsi" w:cstheme="minorHAnsi"/>
        </w:rPr>
        <w:t>abertura</w:t>
      </w:r>
      <w:r w:rsidRPr="00B47D41">
        <w:rPr>
          <w:rFonts w:asciiTheme="minorHAnsi" w:hAnsiTheme="minorHAnsi" w:cstheme="minorHAnsi"/>
          <w:spacing w:val="8"/>
        </w:rPr>
        <w:t xml:space="preserve"> </w:t>
      </w:r>
      <w:r w:rsidRPr="00B47D41">
        <w:rPr>
          <w:rFonts w:asciiTheme="minorHAnsi" w:hAnsiTheme="minorHAnsi" w:cstheme="minorHAnsi"/>
        </w:rPr>
        <w:t>da</w:t>
      </w:r>
      <w:r w:rsidRPr="00B47D41">
        <w:rPr>
          <w:rFonts w:asciiTheme="minorHAnsi" w:hAnsiTheme="minorHAnsi" w:cstheme="minorHAnsi"/>
          <w:spacing w:val="8"/>
        </w:rPr>
        <w:t xml:space="preserve"> </w:t>
      </w:r>
      <w:r w:rsidRPr="00B47D41">
        <w:rPr>
          <w:rFonts w:asciiTheme="minorHAnsi" w:hAnsiTheme="minorHAnsi" w:cstheme="minorHAnsi"/>
        </w:rPr>
        <w:t>sessão</w:t>
      </w:r>
      <w:r w:rsidRPr="00B47D41">
        <w:rPr>
          <w:rFonts w:asciiTheme="minorHAnsi" w:hAnsiTheme="minorHAnsi" w:cstheme="minorHAnsi"/>
          <w:spacing w:val="-43"/>
        </w:rPr>
        <w:t xml:space="preserve"> </w:t>
      </w:r>
      <w:r w:rsidRPr="00B47D41">
        <w:rPr>
          <w:rFonts w:asciiTheme="minorHAnsi" w:hAnsiTheme="minorHAnsi" w:cstheme="minorHAnsi"/>
        </w:rPr>
        <w:t>e</w:t>
      </w:r>
      <w:r w:rsidRPr="00B47D41">
        <w:rPr>
          <w:rFonts w:asciiTheme="minorHAnsi" w:hAnsiTheme="minorHAnsi" w:cstheme="minorHAnsi"/>
          <w:spacing w:val="-4"/>
        </w:rPr>
        <w:t xml:space="preserve"> </w:t>
      </w:r>
      <w:r w:rsidRPr="00B47D41">
        <w:rPr>
          <w:rFonts w:asciiTheme="minorHAnsi" w:hAnsiTheme="minorHAnsi" w:cstheme="minorHAnsi"/>
        </w:rPr>
        <w:t>as</w:t>
      </w:r>
      <w:r w:rsidRPr="00B47D41">
        <w:rPr>
          <w:rFonts w:asciiTheme="minorHAnsi" w:hAnsiTheme="minorHAnsi" w:cstheme="minorHAnsi"/>
          <w:spacing w:val="2"/>
        </w:rPr>
        <w:t xml:space="preserve"> </w:t>
      </w:r>
      <w:r w:rsidRPr="00B47D41">
        <w:rPr>
          <w:rFonts w:asciiTheme="minorHAnsi" w:hAnsiTheme="minorHAnsi" w:cstheme="minorHAnsi"/>
        </w:rPr>
        <w:t>regras</w:t>
      </w:r>
      <w:r w:rsidRPr="00B47D41">
        <w:rPr>
          <w:rFonts w:asciiTheme="minorHAnsi" w:hAnsiTheme="minorHAnsi" w:cstheme="minorHAnsi"/>
          <w:spacing w:val="2"/>
        </w:rPr>
        <w:t xml:space="preserve"> </w:t>
      </w:r>
      <w:r w:rsidRPr="00B47D41">
        <w:rPr>
          <w:rFonts w:asciiTheme="minorHAnsi" w:hAnsiTheme="minorHAnsi" w:cstheme="minorHAnsi"/>
        </w:rPr>
        <w:t>estabelecidas</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4"/>
        </w:rPr>
        <w:t xml:space="preserve"> </w:t>
      </w:r>
      <w:r w:rsidRPr="00B47D41">
        <w:rPr>
          <w:rFonts w:asciiTheme="minorHAnsi" w:hAnsiTheme="minorHAnsi" w:cstheme="minorHAnsi"/>
        </w:rPr>
        <w:t>Edital.</w:t>
      </w:r>
    </w:p>
    <w:p w14:paraId="3EC2ECEF" w14:textId="77777777" w:rsidR="00376361" w:rsidRPr="00B47D41" w:rsidRDefault="001E540C" w:rsidP="0065200C">
      <w:pPr>
        <w:pStyle w:val="PargrafodaLista"/>
        <w:numPr>
          <w:ilvl w:val="1"/>
          <w:numId w:val="12"/>
        </w:numPr>
        <w:tabs>
          <w:tab w:val="left" w:pos="709"/>
        </w:tabs>
        <w:spacing w:before="2"/>
        <w:ind w:left="0" w:right="142" w:firstLine="0"/>
        <w:rPr>
          <w:rFonts w:asciiTheme="minorHAnsi" w:hAnsiTheme="minorHAnsi" w:cstheme="minorHAnsi"/>
        </w:rPr>
      </w:pPr>
      <w:r w:rsidRPr="00B47D41">
        <w:rPr>
          <w:rFonts w:asciiTheme="minorHAnsi" w:hAnsiTheme="minorHAnsi" w:cstheme="minorHAnsi"/>
        </w:rPr>
        <w:t xml:space="preserve">O licitante somente poderá oferecer lance </w:t>
      </w:r>
      <w:r w:rsidRPr="00B47D41">
        <w:rPr>
          <w:rFonts w:asciiTheme="minorHAnsi" w:hAnsiTheme="minorHAnsi" w:cstheme="minorHAnsi"/>
          <w:b/>
        </w:rPr>
        <w:t xml:space="preserve">de valor inferior ou percentual </w:t>
      </w:r>
      <w:r w:rsidRPr="00B47D41">
        <w:rPr>
          <w:rFonts w:asciiTheme="minorHAnsi" w:hAnsiTheme="minorHAnsi" w:cstheme="minorHAnsi"/>
        </w:rPr>
        <w:t>de desconto superior ao</w:t>
      </w:r>
      <w:r w:rsidRPr="00B47D41">
        <w:rPr>
          <w:rFonts w:asciiTheme="minorHAnsi" w:hAnsiTheme="minorHAnsi" w:cstheme="minorHAnsi"/>
          <w:spacing w:val="1"/>
        </w:rPr>
        <w:t xml:space="preserve"> </w:t>
      </w:r>
      <w:r w:rsidRPr="00B47D41">
        <w:rPr>
          <w:rFonts w:asciiTheme="minorHAnsi" w:hAnsiTheme="minorHAnsi" w:cstheme="minorHAnsi"/>
        </w:rPr>
        <w:t>último</w:t>
      </w:r>
      <w:r w:rsidRPr="00B47D41">
        <w:rPr>
          <w:rFonts w:asciiTheme="minorHAnsi" w:hAnsiTheme="minorHAnsi" w:cstheme="minorHAnsi"/>
          <w:spacing w:val="-3"/>
        </w:rPr>
        <w:t xml:space="preserve"> </w:t>
      </w:r>
      <w:r w:rsidRPr="00B47D41">
        <w:rPr>
          <w:rFonts w:asciiTheme="minorHAnsi" w:hAnsiTheme="minorHAnsi" w:cstheme="minorHAnsi"/>
        </w:rPr>
        <w:t>por</w:t>
      </w:r>
      <w:r w:rsidRPr="00B47D41">
        <w:rPr>
          <w:rFonts w:asciiTheme="minorHAnsi" w:hAnsiTheme="minorHAnsi" w:cstheme="minorHAnsi"/>
          <w:spacing w:val="-2"/>
        </w:rPr>
        <w:t xml:space="preserve"> </w:t>
      </w:r>
      <w:r w:rsidRPr="00B47D41">
        <w:rPr>
          <w:rFonts w:asciiTheme="minorHAnsi" w:hAnsiTheme="minorHAnsi" w:cstheme="minorHAnsi"/>
        </w:rPr>
        <w:t>ele</w:t>
      </w:r>
      <w:r w:rsidRPr="00B47D41">
        <w:rPr>
          <w:rFonts w:asciiTheme="minorHAnsi" w:hAnsiTheme="minorHAnsi" w:cstheme="minorHAnsi"/>
          <w:spacing w:val="-1"/>
        </w:rPr>
        <w:t xml:space="preserve"> </w:t>
      </w:r>
      <w:r w:rsidRPr="00B47D41">
        <w:rPr>
          <w:rFonts w:asciiTheme="minorHAnsi" w:hAnsiTheme="minorHAnsi" w:cstheme="minorHAnsi"/>
        </w:rPr>
        <w:t>ofertado e</w:t>
      </w:r>
      <w:r w:rsidRPr="00B47D41">
        <w:rPr>
          <w:rFonts w:asciiTheme="minorHAnsi" w:hAnsiTheme="minorHAnsi" w:cstheme="minorHAnsi"/>
          <w:spacing w:val="-1"/>
        </w:rPr>
        <w:t xml:space="preserve"> </w:t>
      </w:r>
      <w:r w:rsidRPr="00B47D41">
        <w:rPr>
          <w:rFonts w:asciiTheme="minorHAnsi" w:hAnsiTheme="minorHAnsi" w:cstheme="minorHAnsi"/>
        </w:rPr>
        <w:t>registrado</w:t>
      </w:r>
      <w:r w:rsidRPr="00B47D41">
        <w:rPr>
          <w:rFonts w:asciiTheme="minorHAnsi" w:hAnsiTheme="minorHAnsi" w:cstheme="minorHAnsi"/>
          <w:spacing w:val="-2"/>
        </w:rPr>
        <w:t xml:space="preserve"> </w:t>
      </w:r>
      <w:r w:rsidRPr="00B47D41">
        <w:rPr>
          <w:rFonts w:asciiTheme="minorHAnsi" w:hAnsiTheme="minorHAnsi" w:cstheme="minorHAnsi"/>
        </w:rPr>
        <w:t>pelo</w:t>
      </w:r>
      <w:r w:rsidRPr="00B47D41">
        <w:rPr>
          <w:rFonts w:asciiTheme="minorHAnsi" w:hAnsiTheme="minorHAnsi" w:cstheme="minorHAnsi"/>
          <w:spacing w:val="-12"/>
        </w:rPr>
        <w:t xml:space="preserve"> </w:t>
      </w:r>
      <w:r w:rsidRPr="00B47D41">
        <w:rPr>
          <w:rFonts w:asciiTheme="minorHAnsi" w:hAnsiTheme="minorHAnsi" w:cstheme="minorHAnsi"/>
        </w:rPr>
        <w:t>sistema.</w:t>
      </w:r>
    </w:p>
    <w:p w14:paraId="7599F8FB" w14:textId="1D5BB685" w:rsidR="00376361" w:rsidRPr="00B47D41" w:rsidRDefault="001E540C" w:rsidP="00265E75">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O intervalo mínimo de diferença de valores ou percentuais entre os lances, que incidirá tanto em</w:t>
      </w:r>
      <w:r w:rsidRPr="00B47D41">
        <w:rPr>
          <w:rFonts w:asciiTheme="minorHAnsi" w:hAnsiTheme="minorHAnsi" w:cstheme="minorHAnsi"/>
          <w:spacing w:val="1"/>
        </w:rPr>
        <w:t xml:space="preserve"> </w:t>
      </w:r>
      <w:r w:rsidRPr="00B47D41">
        <w:rPr>
          <w:rFonts w:asciiTheme="minorHAnsi" w:hAnsiTheme="minorHAnsi" w:cstheme="minorHAnsi"/>
        </w:rPr>
        <w:t>relação aos lances intermediários quanto em relação à proposta que cobrir a melhor oferta deverá ser de no</w:t>
      </w:r>
      <w:r w:rsidRPr="00B47D41">
        <w:rPr>
          <w:rFonts w:asciiTheme="minorHAnsi" w:hAnsiTheme="minorHAnsi" w:cstheme="minorHAnsi"/>
          <w:spacing w:val="1"/>
        </w:rPr>
        <w:t xml:space="preserve"> </w:t>
      </w:r>
      <w:r w:rsidRPr="00B47D41">
        <w:rPr>
          <w:rFonts w:asciiTheme="minorHAnsi" w:hAnsiTheme="minorHAnsi" w:cstheme="minorHAnsi"/>
        </w:rPr>
        <w:t>mínimo</w:t>
      </w:r>
      <w:r w:rsidRPr="00B47D41">
        <w:rPr>
          <w:rFonts w:asciiTheme="minorHAnsi" w:hAnsiTheme="minorHAnsi" w:cstheme="minorHAnsi"/>
          <w:spacing w:val="-3"/>
        </w:rPr>
        <w:t xml:space="preserve"> </w:t>
      </w:r>
      <w:r w:rsidRPr="00B47D41">
        <w:rPr>
          <w:rFonts w:asciiTheme="minorHAnsi" w:hAnsiTheme="minorHAnsi" w:cstheme="minorHAnsi"/>
        </w:rPr>
        <w:t>R$ 0,</w:t>
      </w:r>
      <w:r w:rsidR="00366544" w:rsidRPr="00B47D41">
        <w:rPr>
          <w:rFonts w:asciiTheme="minorHAnsi" w:hAnsiTheme="minorHAnsi" w:cstheme="minorHAnsi"/>
        </w:rPr>
        <w:t>1</w:t>
      </w:r>
      <w:r w:rsidR="00265E75" w:rsidRPr="00B47D41">
        <w:rPr>
          <w:rFonts w:asciiTheme="minorHAnsi" w:hAnsiTheme="minorHAnsi" w:cstheme="minorHAnsi"/>
        </w:rPr>
        <w:t>0</w:t>
      </w:r>
      <w:r w:rsidRPr="00B47D41">
        <w:rPr>
          <w:rFonts w:asciiTheme="minorHAnsi" w:hAnsiTheme="minorHAnsi" w:cstheme="minorHAnsi"/>
        </w:rPr>
        <w:t xml:space="preserve"> (</w:t>
      </w:r>
      <w:r w:rsidR="00366544" w:rsidRPr="00B47D41">
        <w:rPr>
          <w:rFonts w:asciiTheme="minorHAnsi" w:hAnsiTheme="minorHAnsi" w:cstheme="minorHAnsi"/>
        </w:rPr>
        <w:t>dez</w:t>
      </w:r>
      <w:r w:rsidR="00265E75" w:rsidRPr="00B47D41">
        <w:rPr>
          <w:rFonts w:asciiTheme="minorHAnsi" w:hAnsiTheme="minorHAnsi" w:cstheme="minorHAnsi"/>
        </w:rPr>
        <w:t>) centavos</w:t>
      </w:r>
      <w:r w:rsidRPr="00B47D41">
        <w:rPr>
          <w:rFonts w:asciiTheme="minorHAnsi" w:hAnsiTheme="minorHAnsi" w:cstheme="minorHAnsi"/>
        </w:rPr>
        <w:t xml:space="preserve"> entre os lances enviados pelo mesmo licitante não poderá ser inferior a vinte (20) segundos</w:t>
      </w:r>
      <w:r w:rsidRPr="00B47D41">
        <w:rPr>
          <w:rFonts w:asciiTheme="minorHAnsi" w:hAnsiTheme="minorHAnsi" w:cstheme="minorHAnsi"/>
          <w:spacing w:val="-43"/>
        </w:rPr>
        <w:t xml:space="preserve"> </w:t>
      </w:r>
      <w:r w:rsidRPr="00B47D41">
        <w:rPr>
          <w:rFonts w:asciiTheme="minorHAnsi" w:hAnsiTheme="minorHAnsi" w:cstheme="minorHAnsi"/>
        </w:rPr>
        <w:t>e o intervalo entre lances não poderá ser inferior a três (3) segundos, sob pena de serem automaticamente</w:t>
      </w:r>
      <w:r w:rsidRPr="00B47D41">
        <w:rPr>
          <w:rFonts w:asciiTheme="minorHAnsi" w:hAnsiTheme="minorHAnsi" w:cstheme="minorHAnsi"/>
          <w:spacing w:val="1"/>
        </w:rPr>
        <w:t xml:space="preserve"> </w:t>
      </w:r>
      <w:r w:rsidRPr="00B47D41">
        <w:rPr>
          <w:rFonts w:asciiTheme="minorHAnsi" w:hAnsiTheme="minorHAnsi" w:cstheme="minorHAnsi"/>
        </w:rPr>
        <w:t>descartados</w:t>
      </w:r>
      <w:r w:rsidRPr="00B47D41">
        <w:rPr>
          <w:rFonts w:asciiTheme="minorHAnsi" w:hAnsiTheme="minorHAnsi" w:cstheme="minorHAnsi"/>
          <w:spacing w:val="-2"/>
        </w:rPr>
        <w:t xml:space="preserve"> </w:t>
      </w:r>
      <w:r w:rsidRPr="00B47D41">
        <w:rPr>
          <w:rFonts w:asciiTheme="minorHAnsi" w:hAnsiTheme="minorHAnsi" w:cstheme="minorHAnsi"/>
        </w:rPr>
        <w:t>pelo</w:t>
      </w:r>
      <w:r w:rsidRPr="00B47D41">
        <w:rPr>
          <w:rFonts w:asciiTheme="minorHAnsi" w:hAnsiTheme="minorHAnsi" w:cstheme="minorHAnsi"/>
          <w:spacing w:val="-2"/>
        </w:rPr>
        <w:t xml:space="preserve"> </w:t>
      </w:r>
      <w:r w:rsidRPr="00B47D41">
        <w:rPr>
          <w:rFonts w:asciiTheme="minorHAnsi" w:hAnsiTheme="minorHAnsi" w:cstheme="minorHAnsi"/>
        </w:rPr>
        <w:t>sistema</w:t>
      </w:r>
      <w:r w:rsidRPr="00B47D41">
        <w:rPr>
          <w:rFonts w:asciiTheme="minorHAnsi" w:hAnsiTheme="minorHAnsi" w:cstheme="minorHAnsi"/>
          <w:spacing w:val="-2"/>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respectivos</w:t>
      </w:r>
      <w:r w:rsidRPr="00B47D41">
        <w:rPr>
          <w:rFonts w:asciiTheme="minorHAnsi" w:hAnsiTheme="minorHAnsi" w:cstheme="minorHAnsi"/>
          <w:spacing w:val="-4"/>
        </w:rPr>
        <w:t xml:space="preserve"> </w:t>
      </w:r>
      <w:r w:rsidRPr="00B47D41">
        <w:rPr>
          <w:rFonts w:asciiTheme="minorHAnsi" w:hAnsiTheme="minorHAnsi" w:cstheme="minorHAnsi"/>
        </w:rPr>
        <w:t>lances.</w:t>
      </w:r>
    </w:p>
    <w:p w14:paraId="2EF1BD08"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Será adotado para o envio de lances no pregão eletrônico o modo de disputa “ABERTO, em que os</w:t>
      </w:r>
      <w:r w:rsidRPr="00B47D41">
        <w:rPr>
          <w:rFonts w:asciiTheme="minorHAnsi" w:hAnsiTheme="minorHAnsi" w:cstheme="minorHAnsi"/>
          <w:spacing w:val="1"/>
        </w:rPr>
        <w:t xml:space="preserve"> </w:t>
      </w:r>
      <w:r w:rsidRPr="00B47D41">
        <w:rPr>
          <w:rFonts w:asciiTheme="minorHAnsi" w:hAnsiTheme="minorHAnsi" w:cstheme="minorHAnsi"/>
        </w:rPr>
        <w:t>licitantes</w:t>
      </w:r>
      <w:r w:rsidRPr="00B47D41">
        <w:rPr>
          <w:rFonts w:asciiTheme="minorHAnsi" w:hAnsiTheme="minorHAnsi" w:cstheme="minorHAnsi"/>
          <w:spacing w:val="-3"/>
        </w:rPr>
        <w:t xml:space="preserve"> </w:t>
      </w:r>
      <w:r w:rsidRPr="00B47D41">
        <w:rPr>
          <w:rFonts w:asciiTheme="minorHAnsi" w:hAnsiTheme="minorHAnsi" w:cstheme="minorHAnsi"/>
        </w:rPr>
        <w:t>apresentarão</w:t>
      </w:r>
      <w:r w:rsidRPr="00B47D41">
        <w:rPr>
          <w:rFonts w:asciiTheme="minorHAnsi" w:hAnsiTheme="minorHAnsi" w:cstheme="minorHAnsi"/>
          <w:spacing w:val="-2"/>
        </w:rPr>
        <w:t xml:space="preserve"> </w:t>
      </w:r>
      <w:r w:rsidRPr="00B47D41">
        <w:rPr>
          <w:rFonts w:asciiTheme="minorHAnsi" w:hAnsiTheme="minorHAnsi" w:cstheme="minorHAnsi"/>
        </w:rPr>
        <w:t>lances</w:t>
      </w:r>
      <w:r w:rsidRPr="00B47D41">
        <w:rPr>
          <w:rFonts w:asciiTheme="minorHAnsi" w:hAnsiTheme="minorHAnsi" w:cstheme="minorHAnsi"/>
          <w:spacing w:val="-1"/>
        </w:rPr>
        <w:t xml:space="preserve"> </w:t>
      </w:r>
      <w:r w:rsidRPr="00B47D41">
        <w:rPr>
          <w:rFonts w:asciiTheme="minorHAnsi" w:hAnsiTheme="minorHAnsi" w:cstheme="minorHAnsi"/>
        </w:rPr>
        <w:t>públicos</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sucessivos,</w:t>
      </w:r>
      <w:r w:rsidRPr="00B47D41">
        <w:rPr>
          <w:rFonts w:asciiTheme="minorHAnsi" w:hAnsiTheme="minorHAnsi" w:cstheme="minorHAnsi"/>
          <w:spacing w:val="-2"/>
        </w:rPr>
        <w:t xml:space="preserve"> </w:t>
      </w:r>
      <w:r w:rsidRPr="00B47D41">
        <w:rPr>
          <w:rFonts w:asciiTheme="minorHAnsi" w:hAnsiTheme="minorHAnsi" w:cstheme="minorHAnsi"/>
        </w:rPr>
        <w:t>com</w:t>
      </w:r>
      <w:r w:rsidRPr="00B47D41">
        <w:rPr>
          <w:rFonts w:asciiTheme="minorHAnsi" w:hAnsiTheme="minorHAnsi" w:cstheme="minorHAnsi"/>
          <w:spacing w:val="-13"/>
        </w:rPr>
        <w:t xml:space="preserve"> </w:t>
      </w:r>
      <w:r w:rsidRPr="00B47D41">
        <w:rPr>
          <w:rFonts w:asciiTheme="minorHAnsi" w:hAnsiTheme="minorHAnsi" w:cstheme="minorHAnsi"/>
        </w:rPr>
        <w:t>prorrogações.</w:t>
      </w:r>
    </w:p>
    <w:p w14:paraId="0AED9B86"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A etapa de lances da sessão pública terá duração de dez minutos e, após isso, será prorrogada</w:t>
      </w:r>
      <w:r w:rsidRPr="00B47D41">
        <w:rPr>
          <w:rFonts w:asciiTheme="minorHAnsi" w:hAnsiTheme="minorHAnsi" w:cstheme="minorHAnsi"/>
          <w:spacing w:val="1"/>
        </w:rPr>
        <w:t xml:space="preserve"> </w:t>
      </w:r>
      <w:r w:rsidRPr="00B47D41">
        <w:rPr>
          <w:rFonts w:asciiTheme="minorHAnsi" w:hAnsiTheme="minorHAnsi" w:cstheme="minorHAnsi"/>
        </w:rPr>
        <w:t>automaticamente pelo sistema quando houver lance ofertado nos últimos dois minutos do período de</w:t>
      </w:r>
      <w:r w:rsidRPr="00B47D41">
        <w:rPr>
          <w:rFonts w:asciiTheme="minorHAnsi" w:hAnsiTheme="minorHAnsi" w:cstheme="minorHAnsi"/>
          <w:spacing w:val="1"/>
        </w:rPr>
        <w:t xml:space="preserve"> </w:t>
      </w:r>
      <w:r w:rsidRPr="00B47D41">
        <w:rPr>
          <w:rFonts w:asciiTheme="minorHAnsi" w:hAnsiTheme="minorHAnsi" w:cstheme="minorHAnsi"/>
        </w:rPr>
        <w:t>duração</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sessão</w:t>
      </w:r>
      <w:r w:rsidRPr="00B47D41">
        <w:rPr>
          <w:rFonts w:asciiTheme="minorHAnsi" w:hAnsiTheme="minorHAnsi" w:cstheme="minorHAnsi"/>
          <w:spacing w:val="-3"/>
        </w:rPr>
        <w:t xml:space="preserve"> </w:t>
      </w:r>
      <w:r w:rsidRPr="00B47D41">
        <w:rPr>
          <w:rFonts w:asciiTheme="minorHAnsi" w:hAnsiTheme="minorHAnsi" w:cstheme="minorHAnsi"/>
        </w:rPr>
        <w:t>pública.</w:t>
      </w:r>
    </w:p>
    <w:p w14:paraId="1FFF15A3" w14:textId="0EDE7469" w:rsidR="00376361" w:rsidRPr="00B47D41" w:rsidRDefault="001E540C" w:rsidP="0065200C">
      <w:pPr>
        <w:pStyle w:val="PargrafodaLista"/>
        <w:numPr>
          <w:ilvl w:val="1"/>
          <w:numId w:val="12"/>
        </w:numPr>
        <w:spacing w:before="59"/>
        <w:ind w:left="0" w:right="142" w:firstLine="0"/>
        <w:rPr>
          <w:rFonts w:asciiTheme="minorHAnsi" w:hAnsiTheme="minorHAnsi" w:cstheme="minorHAnsi"/>
        </w:rPr>
      </w:pPr>
      <w:r w:rsidRPr="00B47D41">
        <w:rPr>
          <w:rFonts w:asciiTheme="minorHAnsi" w:hAnsiTheme="minorHAnsi" w:cstheme="minorHAnsi"/>
        </w:rPr>
        <w:t>A prorrogação automática da etapa de lances, de que trata o item anterior, será de dois minutos e</w:t>
      </w:r>
      <w:r w:rsidRPr="00B47D41">
        <w:rPr>
          <w:rFonts w:asciiTheme="minorHAnsi" w:hAnsiTheme="minorHAnsi" w:cstheme="minorHAnsi"/>
          <w:spacing w:val="1"/>
        </w:rPr>
        <w:t xml:space="preserve"> </w:t>
      </w:r>
      <w:r w:rsidRPr="00B47D41">
        <w:rPr>
          <w:rFonts w:asciiTheme="minorHAnsi" w:hAnsiTheme="minorHAnsi" w:cstheme="minorHAnsi"/>
        </w:rPr>
        <w:t>ocorrerá</w:t>
      </w:r>
      <w:r w:rsidRPr="00B47D41">
        <w:rPr>
          <w:rFonts w:asciiTheme="minorHAnsi" w:hAnsiTheme="minorHAnsi" w:cstheme="minorHAnsi"/>
          <w:spacing w:val="24"/>
        </w:rPr>
        <w:t xml:space="preserve"> </w:t>
      </w:r>
      <w:r w:rsidRPr="00B47D41">
        <w:rPr>
          <w:rFonts w:asciiTheme="minorHAnsi" w:hAnsiTheme="minorHAnsi" w:cstheme="minorHAnsi"/>
        </w:rPr>
        <w:t>sucessivamente</w:t>
      </w:r>
      <w:r w:rsidRPr="00B47D41">
        <w:rPr>
          <w:rFonts w:asciiTheme="minorHAnsi" w:hAnsiTheme="minorHAnsi" w:cstheme="minorHAnsi"/>
          <w:spacing w:val="25"/>
        </w:rPr>
        <w:t xml:space="preserve"> </w:t>
      </w:r>
      <w:r w:rsidRPr="00B47D41">
        <w:rPr>
          <w:rFonts w:asciiTheme="minorHAnsi" w:hAnsiTheme="minorHAnsi" w:cstheme="minorHAnsi"/>
        </w:rPr>
        <w:t>sempre</w:t>
      </w:r>
      <w:r w:rsidRPr="00B47D41">
        <w:rPr>
          <w:rFonts w:asciiTheme="minorHAnsi" w:hAnsiTheme="minorHAnsi" w:cstheme="minorHAnsi"/>
          <w:spacing w:val="24"/>
        </w:rPr>
        <w:t xml:space="preserve"> </w:t>
      </w:r>
      <w:r w:rsidRPr="00B47D41">
        <w:rPr>
          <w:rFonts w:asciiTheme="minorHAnsi" w:hAnsiTheme="minorHAnsi" w:cstheme="minorHAnsi"/>
        </w:rPr>
        <w:t>que</w:t>
      </w:r>
      <w:r w:rsidRPr="00B47D41">
        <w:rPr>
          <w:rFonts w:asciiTheme="minorHAnsi" w:hAnsiTheme="minorHAnsi" w:cstheme="minorHAnsi"/>
          <w:spacing w:val="24"/>
        </w:rPr>
        <w:t xml:space="preserve"> </w:t>
      </w:r>
      <w:r w:rsidRPr="00B47D41">
        <w:rPr>
          <w:rFonts w:asciiTheme="minorHAnsi" w:hAnsiTheme="minorHAnsi" w:cstheme="minorHAnsi"/>
        </w:rPr>
        <w:t>houver</w:t>
      </w:r>
      <w:r w:rsidRPr="00B47D41">
        <w:rPr>
          <w:rFonts w:asciiTheme="minorHAnsi" w:hAnsiTheme="minorHAnsi" w:cstheme="minorHAnsi"/>
          <w:spacing w:val="25"/>
        </w:rPr>
        <w:t xml:space="preserve"> </w:t>
      </w:r>
      <w:r w:rsidRPr="00B47D41">
        <w:rPr>
          <w:rFonts w:asciiTheme="minorHAnsi" w:hAnsiTheme="minorHAnsi" w:cstheme="minorHAnsi"/>
        </w:rPr>
        <w:t>lances</w:t>
      </w:r>
      <w:r w:rsidRPr="00B47D41">
        <w:rPr>
          <w:rFonts w:asciiTheme="minorHAnsi" w:hAnsiTheme="minorHAnsi" w:cstheme="minorHAnsi"/>
          <w:spacing w:val="26"/>
        </w:rPr>
        <w:t xml:space="preserve"> </w:t>
      </w:r>
      <w:r w:rsidRPr="00B47D41">
        <w:rPr>
          <w:rFonts w:asciiTheme="minorHAnsi" w:hAnsiTheme="minorHAnsi" w:cstheme="minorHAnsi"/>
        </w:rPr>
        <w:t>enviados</w:t>
      </w:r>
      <w:r w:rsidRPr="00B47D41">
        <w:rPr>
          <w:rFonts w:asciiTheme="minorHAnsi" w:hAnsiTheme="minorHAnsi" w:cstheme="minorHAnsi"/>
          <w:spacing w:val="26"/>
        </w:rPr>
        <w:t xml:space="preserve"> </w:t>
      </w:r>
      <w:r w:rsidRPr="00B47D41">
        <w:rPr>
          <w:rFonts w:asciiTheme="minorHAnsi" w:hAnsiTheme="minorHAnsi" w:cstheme="minorHAnsi"/>
        </w:rPr>
        <w:t>nesse</w:t>
      </w:r>
      <w:r w:rsidRPr="00B47D41">
        <w:rPr>
          <w:rFonts w:asciiTheme="minorHAnsi" w:hAnsiTheme="minorHAnsi" w:cstheme="minorHAnsi"/>
          <w:spacing w:val="24"/>
        </w:rPr>
        <w:t xml:space="preserve"> </w:t>
      </w:r>
      <w:r w:rsidRPr="00B47D41">
        <w:rPr>
          <w:rFonts w:asciiTheme="minorHAnsi" w:hAnsiTheme="minorHAnsi" w:cstheme="minorHAnsi"/>
        </w:rPr>
        <w:t>período</w:t>
      </w:r>
      <w:r w:rsidRPr="00B47D41">
        <w:rPr>
          <w:rFonts w:asciiTheme="minorHAnsi" w:hAnsiTheme="minorHAnsi" w:cstheme="minorHAnsi"/>
          <w:spacing w:val="25"/>
        </w:rPr>
        <w:t xml:space="preserve"> </w:t>
      </w:r>
      <w:r w:rsidRPr="00B47D41">
        <w:rPr>
          <w:rFonts w:asciiTheme="minorHAnsi" w:hAnsiTheme="minorHAnsi" w:cstheme="minorHAnsi"/>
        </w:rPr>
        <w:t>de</w:t>
      </w:r>
      <w:r w:rsidRPr="00B47D41">
        <w:rPr>
          <w:rFonts w:asciiTheme="minorHAnsi" w:hAnsiTheme="minorHAnsi" w:cstheme="minorHAnsi"/>
          <w:spacing w:val="24"/>
        </w:rPr>
        <w:t xml:space="preserve"> </w:t>
      </w:r>
      <w:r w:rsidRPr="00B47D41">
        <w:rPr>
          <w:rFonts w:asciiTheme="minorHAnsi" w:hAnsiTheme="minorHAnsi" w:cstheme="minorHAnsi"/>
        </w:rPr>
        <w:t>prorrogação,</w:t>
      </w:r>
      <w:r w:rsidRPr="00B47D41">
        <w:rPr>
          <w:rFonts w:asciiTheme="minorHAnsi" w:hAnsiTheme="minorHAnsi" w:cstheme="minorHAnsi"/>
          <w:spacing w:val="25"/>
        </w:rPr>
        <w:t xml:space="preserve"> </w:t>
      </w:r>
      <w:r w:rsidRPr="00B47D41">
        <w:rPr>
          <w:rFonts w:asciiTheme="minorHAnsi" w:hAnsiTheme="minorHAnsi" w:cstheme="minorHAnsi"/>
        </w:rPr>
        <w:t>inclusive</w:t>
      </w:r>
      <w:r w:rsidRPr="00B47D41">
        <w:rPr>
          <w:rFonts w:asciiTheme="minorHAnsi" w:hAnsiTheme="minorHAnsi" w:cstheme="minorHAnsi"/>
          <w:spacing w:val="24"/>
        </w:rPr>
        <w:t xml:space="preserve"> </w:t>
      </w:r>
      <w:r w:rsidRPr="00B47D41">
        <w:rPr>
          <w:rFonts w:asciiTheme="minorHAnsi" w:hAnsiTheme="minorHAnsi" w:cstheme="minorHAnsi"/>
        </w:rPr>
        <w:t>no</w:t>
      </w:r>
      <w:r w:rsidR="009332B7" w:rsidRPr="00B47D41">
        <w:rPr>
          <w:rFonts w:asciiTheme="minorHAnsi" w:hAnsiTheme="minorHAnsi" w:cstheme="minorHAnsi"/>
        </w:rPr>
        <w:t xml:space="preserve"> c</w:t>
      </w:r>
      <w:r w:rsidRPr="00B47D41">
        <w:rPr>
          <w:rFonts w:asciiTheme="minorHAnsi" w:hAnsiTheme="minorHAnsi" w:cstheme="minorHAnsi"/>
        </w:rPr>
        <w:t>aso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lances</w:t>
      </w:r>
      <w:r w:rsidRPr="00B47D41">
        <w:rPr>
          <w:rFonts w:asciiTheme="minorHAnsi" w:hAnsiTheme="minorHAnsi" w:cstheme="minorHAnsi"/>
          <w:spacing w:val="-5"/>
        </w:rPr>
        <w:t xml:space="preserve"> </w:t>
      </w:r>
      <w:r w:rsidRPr="00B47D41">
        <w:rPr>
          <w:rFonts w:asciiTheme="minorHAnsi" w:hAnsiTheme="minorHAnsi" w:cstheme="minorHAnsi"/>
        </w:rPr>
        <w:t>intermediários.</w:t>
      </w:r>
    </w:p>
    <w:p w14:paraId="17EDC152" w14:textId="77777777" w:rsidR="00376361" w:rsidRPr="00B47D41" w:rsidRDefault="001E540C" w:rsidP="0065200C">
      <w:pPr>
        <w:pStyle w:val="PargrafodaLista"/>
        <w:numPr>
          <w:ilvl w:val="1"/>
          <w:numId w:val="12"/>
        </w:numPr>
        <w:tabs>
          <w:tab w:val="left" w:pos="709"/>
        </w:tabs>
        <w:spacing w:before="2"/>
        <w:ind w:left="0" w:right="142" w:firstLine="0"/>
        <w:rPr>
          <w:rFonts w:asciiTheme="minorHAnsi" w:hAnsiTheme="minorHAnsi" w:cstheme="minorHAnsi"/>
        </w:rPr>
      </w:pPr>
      <w:r w:rsidRPr="00B47D41">
        <w:rPr>
          <w:rFonts w:asciiTheme="minorHAnsi" w:hAnsiTheme="minorHAnsi" w:cstheme="minorHAnsi"/>
        </w:rPr>
        <w:t>Não havendo novos lances na forma estabelecida nos itens anteriores, a sessão pública encerrar-se-á</w:t>
      </w:r>
      <w:r w:rsidRPr="00B47D41">
        <w:rPr>
          <w:rFonts w:asciiTheme="minorHAnsi" w:hAnsiTheme="minorHAnsi" w:cstheme="minorHAnsi"/>
          <w:spacing w:val="1"/>
        </w:rPr>
        <w:t xml:space="preserve"> </w:t>
      </w:r>
      <w:r w:rsidRPr="00B47D41">
        <w:rPr>
          <w:rFonts w:asciiTheme="minorHAnsi" w:hAnsiTheme="minorHAnsi" w:cstheme="minorHAnsi"/>
        </w:rPr>
        <w:t>automaticamente.</w:t>
      </w:r>
    </w:p>
    <w:p w14:paraId="171E2120" w14:textId="4D4020CF"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Encerrada</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fase</w:t>
      </w:r>
      <w:r w:rsidRPr="00B47D41">
        <w:rPr>
          <w:rFonts w:asciiTheme="minorHAnsi" w:hAnsiTheme="minorHAnsi" w:cstheme="minorHAnsi"/>
          <w:spacing w:val="1"/>
        </w:rPr>
        <w:t xml:space="preserve"> </w:t>
      </w:r>
      <w:r w:rsidRPr="00B47D41">
        <w:rPr>
          <w:rFonts w:asciiTheme="minorHAnsi" w:hAnsiTheme="minorHAnsi" w:cstheme="minorHAnsi"/>
        </w:rPr>
        <w:t>competitiva</w:t>
      </w:r>
      <w:r w:rsidRPr="00B47D41">
        <w:rPr>
          <w:rFonts w:asciiTheme="minorHAnsi" w:hAnsiTheme="minorHAnsi" w:cstheme="minorHAnsi"/>
          <w:spacing w:val="1"/>
        </w:rPr>
        <w:t xml:space="preserve"> </w:t>
      </w:r>
      <w:r w:rsidRPr="00B47D41">
        <w:rPr>
          <w:rFonts w:asciiTheme="minorHAnsi" w:hAnsiTheme="minorHAnsi" w:cstheme="minorHAnsi"/>
        </w:rPr>
        <w:t>sem</w:t>
      </w:r>
      <w:r w:rsidRPr="00B47D41">
        <w:rPr>
          <w:rFonts w:asciiTheme="minorHAnsi" w:hAnsiTheme="minorHAnsi" w:cstheme="minorHAnsi"/>
          <w:spacing w:val="1"/>
        </w:rPr>
        <w:t xml:space="preserve"> </w:t>
      </w:r>
      <w:r w:rsidRPr="00B47D41">
        <w:rPr>
          <w:rFonts w:asciiTheme="minorHAnsi" w:hAnsiTheme="minorHAnsi" w:cstheme="minorHAnsi"/>
        </w:rPr>
        <w:t>que</w:t>
      </w:r>
      <w:r w:rsidRPr="00B47D41">
        <w:rPr>
          <w:rFonts w:asciiTheme="minorHAnsi" w:hAnsiTheme="minorHAnsi" w:cstheme="minorHAnsi"/>
          <w:spacing w:val="1"/>
        </w:rPr>
        <w:t xml:space="preserve"> </w:t>
      </w:r>
      <w:r w:rsidRPr="00B47D41">
        <w:rPr>
          <w:rFonts w:asciiTheme="minorHAnsi" w:hAnsiTheme="minorHAnsi" w:cstheme="minorHAnsi"/>
        </w:rPr>
        <w:t>haja</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prorrogação</w:t>
      </w:r>
      <w:r w:rsidRPr="00B47D41">
        <w:rPr>
          <w:rFonts w:asciiTheme="minorHAnsi" w:hAnsiTheme="minorHAnsi" w:cstheme="minorHAnsi"/>
          <w:spacing w:val="1"/>
        </w:rPr>
        <w:t xml:space="preserve"> </w:t>
      </w:r>
      <w:r w:rsidRPr="00B47D41">
        <w:rPr>
          <w:rFonts w:asciiTheme="minorHAnsi" w:hAnsiTheme="minorHAnsi" w:cstheme="minorHAnsi"/>
        </w:rPr>
        <w:t>automática</w:t>
      </w:r>
      <w:r w:rsidRPr="00B47D41">
        <w:rPr>
          <w:rFonts w:asciiTheme="minorHAnsi" w:hAnsiTheme="minorHAnsi" w:cstheme="minorHAnsi"/>
          <w:spacing w:val="1"/>
        </w:rPr>
        <w:t xml:space="preserve"> </w:t>
      </w:r>
      <w:r w:rsidRPr="00B47D41">
        <w:rPr>
          <w:rFonts w:asciiTheme="minorHAnsi" w:hAnsiTheme="minorHAnsi" w:cstheme="minorHAnsi"/>
        </w:rPr>
        <w:t>pelo</w:t>
      </w:r>
      <w:r w:rsidRPr="00B47D41">
        <w:rPr>
          <w:rFonts w:asciiTheme="minorHAnsi" w:hAnsiTheme="minorHAnsi" w:cstheme="minorHAnsi"/>
          <w:spacing w:val="1"/>
        </w:rPr>
        <w:t xml:space="preserve"> </w:t>
      </w:r>
      <w:r w:rsidRPr="00B47D41">
        <w:rPr>
          <w:rFonts w:asciiTheme="minorHAnsi" w:hAnsiTheme="minorHAnsi" w:cstheme="minorHAnsi"/>
        </w:rPr>
        <w:t>sistema,</w:t>
      </w:r>
      <w:r w:rsidRPr="00B47D41">
        <w:rPr>
          <w:rFonts w:asciiTheme="minorHAnsi" w:hAnsiTheme="minorHAnsi" w:cstheme="minorHAnsi"/>
          <w:spacing w:val="1"/>
        </w:rPr>
        <w:t xml:space="preserve"> </w:t>
      </w:r>
      <w:r w:rsidRPr="00B47D41">
        <w:rPr>
          <w:rFonts w:asciiTheme="minorHAnsi" w:hAnsiTheme="minorHAnsi" w:cstheme="minorHAnsi"/>
        </w:rPr>
        <w:t>poderá</w:t>
      </w:r>
      <w:r w:rsidRPr="00B47D41">
        <w:rPr>
          <w:rFonts w:asciiTheme="minorHAnsi" w:hAnsiTheme="minorHAnsi" w:cstheme="minorHAnsi"/>
          <w:spacing w:val="1"/>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pregoeiro, assessorado pela equipe de apoio, justificadamente, admitir o reinício da sessão</w:t>
      </w:r>
      <w:r w:rsidRPr="00B47D41">
        <w:rPr>
          <w:rFonts w:asciiTheme="minorHAnsi" w:hAnsiTheme="minorHAnsi" w:cstheme="minorHAnsi"/>
          <w:spacing w:val="45"/>
        </w:rPr>
        <w:t xml:space="preserve"> </w:t>
      </w:r>
      <w:r w:rsidRPr="00B47D41">
        <w:rPr>
          <w:rFonts w:asciiTheme="minorHAnsi" w:hAnsiTheme="minorHAnsi" w:cstheme="minorHAnsi"/>
        </w:rPr>
        <w:t>pública de</w:t>
      </w:r>
      <w:r w:rsidRPr="00B47D41">
        <w:rPr>
          <w:rFonts w:asciiTheme="minorHAnsi" w:hAnsiTheme="minorHAnsi" w:cstheme="minorHAnsi"/>
          <w:spacing w:val="1"/>
        </w:rPr>
        <w:t xml:space="preserve"> </w:t>
      </w:r>
      <w:r w:rsidRPr="00B47D41">
        <w:rPr>
          <w:rFonts w:asciiTheme="minorHAnsi" w:hAnsiTheme="minorHAnsi" w:cstheme="minorHAnsi"/>
        </w:rPr>
        <w:t>lances,</w:t>
      </w:r>
      <w:r w:rsidRPr="00B47D41">
        <w:rPr>
          <w:rFonts w:asciiTheme="minorHAnsi" w:hAnsiTheme="minorHAnsi" w:cstheme="minorHAnsi"/>
          <w:spacing w:val="-3"/>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prol da</w:t>
      </w:r>
      <w:r w:rsidRPr="00B47D41">
        <w:rPr>
          <w:rFonts w:asciiTheme="minorHAnsi" w:hAnsiTheme="minorHAnsi" w:cstheme="minorHAnsi"/>
          <w:spacing w:val="-2"/>
        </w:rPr>
        <w:t xml:space="preserve"> </w:t>
      </w:r>
      <w:r w:rsidRPr="00B47D41">
        <w:rPr>
          <w:rFonts w:asciiTheme="minorHAnsi" w:hAnsiTheme="minorHAnsi" w:cstheme="minorHAnsi"/>
        </w:rPr>
        <w:t>consecução</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melhor</w:t>
      </w:r>
      <w:r w:rsidRPr="00B47D41">
        <w:rPr>
          <w:rFonts w:asciiTheme="minorHAnsi" w:hAnsiTheme="minorHAnsi" w:cstheme="minorHAnsi"/>
          <w:spacing w:val="-14"/>
        </w:rPr>
        <w:t xml:space="preserve"> </w:t>
      </w:r>
      <w:r w:rsidRPr="00B47D41">
        <w:rPr>
          <w:rFonts w:asciiTheme="minorHAnsi" w:hAnsiTheme="minorHAnsi" w:cstheme="minorHAnsi"/>
        </w:rPr>
        <w:t>preço.</w:t>
      </w:r>
    </w:p>
    <w:p w14:paraId="79E9788A"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caso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falha</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
        </w:rPr>
        <w:t xml:space="preserve"> </w:t>
      </w:r>
      <w:r w:rsidRPr="00B47D41">
        <w:rPr>
          <w:rFonts w:asciiTheme="minorHAnsi" w:hAnsiTheme="minorHAnsi" w:cstheme="minorHAnsi"/>
        </w:rPr>
        <w:t>sistema,</w:t>
      </w:r>
      <w:r w:rsidRPr="00B47D41">
        <w:rPr>
          <w:rFonts w:asciiTheme="minorHAnsi" w:hAnsiTheme="minorHAnsi" w:cstheme="minorHAnsi"/>
          <w:spacing w:val="1"/>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lances</w:t>
      </w:r>
      <w:r w:rsidRPr="00B47D41">
        <w:rPr>
          <w:rFonts w:asciiTheme="minorHAnsi" w:hAnsiTheme="minorHAnsi" w:cstheme="minorHAnsi"/>
          <w:spacing w:val="1"/>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desacordo</w:t>
      </w:r>
      <w:r w:rsidRPr="00B47D41">
        <w:rPr>
          <w:rFonts w:asciiTheme="minorHAnsi" w:hAnsiTheme="minorHAnsi" w:cstheme="minorHAnsi"/>
          <w:spacing w:val="1"/>
        </w:rPr>
        <w:t xml:space="preserve"> </w:t>
      </w:r>
      <w:r w:rsidRPr="00B47D41">
        <w:rPr>
          <w:rFonts w:asciiTheme="minorHAnsi" w:hAnsiTheme="minorHAnsi" w:cstheme="minorHAnsi"/>
        </w:rPr>
        <w:t>com</w:t>
      </w:r>
      <w:r w:rsidRPr="00B47D41">
        <w:rPr>
          <w:rFonts w:asciiTheme="minorHAnsi" w:hAnsiTheme="minorHAnsi" w:cstheme="minorHAnsi"/>
          <w:spacing w:val="1"/>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subitens</w:t>
      </w:r>
      <w:r w:rsidRPr="00B47D41">
        <w:rPr>
          <w:rFonts w:asciiTheme="minorHAnsi" w:hAnsiTheme="minorHAnsi" w:cstheme="minorHAnsi"/>
          <w:spacing w:val="1"/>
        </w:rPr>
        <w:t xml:space="preserve"> </w:t>
      </w:r>
      <w:r w:rsidRPr="00B47D41">
        <w:rPr>
          <w:rFonts w:asciiTheme="minorHAnsi" w:hAnsiTheme="minorHAnsi" w:cstheme="minorHAnsi"/>
        </w:rPr>
        <w:t>anteriores</w:t>
      </w:r>
      <w:r w:rsidRPr="00B47D41">
        <w:rPr>
          <w:rFonts w:asciiTheme="minorHAnsi" w:hAnsiTheme="minorHAnsi" w:cstheme="minorHAnsi"/>
          <w:spacing w:val="1"/>
        </w:rPr>
        <w:t xml:space="preserve"> </w:t>
      </w:r>
      <w:r w:rsidRPr="00B47D41">
        <w:rPr>
          <w:rFonts w:asciiTheme="minorHAnsi" w:hAnsiTheme="minorHAnsi" w:cstheme="minorHAnsi"/>
        </w:rPr>
        <w:t>deverão</w:t>
      </w:r>
      <w:r w:rsidRPr="00B47D41">
        <w:rPr>
          <w:rFonts w:asciiTheme="minorHAnsi" w:hAnsiTheme="minorHAnsi" w:cstheme="minorHAnsi"/>
          <w:spacing w:val="1"/>
        </w:rPr>
        <w:t xml:space="preserve"> </w:t>
      </w:r>
      <w:r w:rsidRPr="00B47D41">
        <w:rPr>
          <w:rFonts w:asciiTheme="minorHAnsi" w:hAnsiTheme="minorHAnsi" w:cstheme="minorHAnsi"/>
        </w:rPr>
        <w:t>ser</w:t>
      </w:r>
      <w:r w:rsidRPr="00B47D41">
        <w:rPr>
          <w:rFonts w:asciiTheme="minorHAnsi" w:hAnsiTheme="minorHAnsi" w:cstheme="minorHAnsi"/>
          <w:spacing w:val="1"/>
        </w:rPr>
        <w:t xml:space="preserve"> </w:t>
      </w:r>
      <w:r w:rsidRPr="00B47D41">
        <w:rPr>
          <w:rFonts w:asciiTheme="minorHAnsi" w:hAnsiTheme="minorHAnsi" w:cstheme="minorHAnsi"/>
        </w:rPr>
        <w:t>desconsiderados</w:t>
      </w:r>
      <w:r w:rsidRPr="00B47D41">
        <w:rPr>
          <w:rFonts w:asciiTheme="minorHAnsi" w:hAnsiTheme="minorHAnsi" w:cstheme="minorHAnsi"/>
          <w:spacing w:val="-2"/>
        </w:rPr>
        <w:t xml:space="preserve"> </w:t>
      </w:r>
      <w:r w:rsidRPr="00B47D41">
        <w:rPr>
          <w:rFonts w:asciiTheme="minorHAnsi" w:hAnsiTheme="minorHAnsi" w:cstheme="minorHAnsi"/>
        </w:rPr>
        <w:t>pelo</w:t>
      </w:r>
      <w:r w:rsidRPr="00B47D41">
        <w:rPr>
          <w:rFonts w:asciiTheme="minorHAnsi" w:hAnsiTheme="minorHAnsi" w:cstheme="minorHAnsi"/>
          <w:spacing w:val="-3"/>
        </w:rPr>
        <w:t xml:space="preserve"> </w:t>
      </w:r>
      <w:r w:rsidRPr="00B47D41">
        <w:rPr>
          <w:rFonts w:asciiTheme="minorHAnsi" w:hAnsiTheme="minorHAnsi" w:cstheme="minorHAnsi"/>
        </w:rPr>
        <w:t>pregoeiro.</w:t>
      </w:r>
    </w:p>
    <w:p w14:paraId="0CC23943"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Não serão aceitos dois ou mais lances de mesmo valor, prevalecendo aquele que for recebido e</w:t>
      </w:r>
      <w:r w:rsidRPr="00B47D41">
        <w:rPr>
          <w:rFonts w:asciiTheme="minorHAnsi" w:hAnsiTheme="minorHAnsi" w:cstheme="minorHAnsi"/>
          <w:spacing w:val="1"/>
        </w:rPr>
        <w:t xml:space="preserve"> </w:t>
      </w:r>
      <w:r w:rsidRPr="00B47D41">
        <w:rPr>
          <w:rFonts w:asciiTheme="minorHAnsi" w:hAnsiTheme="minorHAnsi" w:cstheme="minorHAnsi"/>
        </w:rPr>
        <w:t>registrado</w:t>
      </w:r>
      <w:r w:rsidRPr="00B47D41">
        <w:rPr>
          <w:rFonts w:asciiTheme="minorHAnsi" w:hAnsiTheme="minorHAnsi" w:cstheme="minorHAnsi"/>
          <w:spacing w:val="-5"/>
        </w:rPr>
        <w:t xml:space="preserve"> </w:t>
      </w:r>
      <w:r w:rsidRPr="00B47D41">
        <w:rPr>
          <w:rFonts w:asciiTheme="minorHAnsi" w:hAnsiTheme="minorHAnsi" w:cstheme="minorHAnsi"/>
        </w:rPr>
        <w:t>primeiro.</w:t>
      </w:r>
    </w:p>
    <w:p w14:paraId="121B8999"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Durante o transcurso da sessão pública, os licitantes serão informados, em tempo real, do valor do</w:t>
      </w:r>
      <w:r w:rsidRPr="00B47D41">
        <w:rPr>
          <w:rFonts w:asciiTheme="minorHAnsi" w:hAnsiTheme="minorHAnsi" w:cstheme="minorHAnsi"/>
          <w:spacing w:val="1"/>
        </w:rPr>
        <w:t xml:space="preserve"> </w:t>
      </w:r>
      <w:r w:rsidRPr="00B47D41">
        <w:rPr>
          <w:rFonts w:asciiTheme="minorHAnsi" w:hAnsiTheme="minorHAnsi" w:cstheme="minorHAnsi"/>
        </w:rPr>
        <w:t>menor</w:t>
      </w:r>
      <w:r w:rsidRPr="00B47D41">
        <w:rPr>
          <w:rFonts w:asciiTheme="minorHAnsi" w:hAnsiTheme="minorHAnsi" w:cstheme="minorHAnsi"/>
          <w:spacing w:val="-3"/>
        </w:rPr>
        <w:t xml:space="preserve"> </w:t>
      </w:r>
      <w:r w:rsidRPr="00B47D41">
        <w:rPr>
          <w:rFonts w:asciiTheme="minorHAnsi" w:hAnsiTheme="minorHAnsi" w:cstheme="minorHAnsi"/>
        </w:rPr>
        <w:t>lance</w:t>
      </w:r>
      <w:r w:rsidRPr="00B47D41">
        <w:rPr>
          <w:rFonts w:asciiTheme="minorHAnsi" w:hAnsiTheme="minorHAnsi" w:cstheme="minorHAnsi"/>
          <w:spacing w:val="-3"/>
        </w:rPr>
        <w:t xml:space="preserve"> </w:t>
      </w:r>
      <w:r w:rsidRPr="00B47D41">
        <w:rPr>
          <w:rFonts w:asciiTheme="minorHAnsi" w:hAnsiTheme="minorHAnsi" w:cstheme="minorHAnsi"/>
        </w:rPr>
        <w:t>registrado,</w:t>
      </w:r>
      <w:r w:rsidRPr="00B47D41">
        <w:rPr>
          <w:rFonts w:asciiTheme="minorHAnsi" w:hAnsiTheme="minorHAnsi" w:cstheme="minorHAnsi"/>
          <w:spacing w:val="-2"/>
        </w:rPr>
        <w:t xml:space="preserve"> </w:t>
      </w:r>
      <w:r w:rsidRPr="00B47D41">
        <w:rPr>
          <w:rFonts w:asciiTheme="minorHAnsi" w:hAnsiTheme="minorHAnsi" w:cstheme="minorHAnsi"/>
        </w:rPr>
        <w:t>vedada</w:t>
      </w:r>
      <w:r w:rsidRPr="00B47D41">
        <w:rPr>
          <w:rFonts w:asciiTheme="minorHAnsi" w:hAnsiTheme="minorHAnsi" w:cstheme="minorHAnsi"/>
          <w:spacing w:val="-2"/>
        </w:rPr>
        <w:t xml:space="preserve"> </w:t>
      </w:r>
      <w:r w:rsidRPr="00B47D41">
        <w:rPr>
          <w:rFonts w:asciiTheme="minorHAnsi" w:hAnsiTheme="minorHAnsi" w:cstheme="minorHAnsi"/>
        </w:rPr>
        <w:t>a</w:t>
      </w:r>
      <w:r w:rsidRPr="00B47D41">
        <w:rPr>
          <w:rFonts w:asciiTheme="minorHAnsi" w:hAnsiTheme="minorHAnsi" w:cstheme="minorHAnsi"/>
          <w:spacing w:val="-2"/>
        </w:rPr>
        <w:t xml:space="preserve"> </w:t>
      </w:r>
      <w:r w:rsidRPr="00B47D41">
        <w:rPr>
          <w:rFonts w:asciiTheme="minorHAnsi" w:hAnsiTheme="minorHAnsi" w:cstheme="minorHAnsi"/>
        </w:rPr>
        <w:t>identificação</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licitante.</w:t>
      </w:r>
    </w:p>
    <w:p w14:paraId="457A6648" w14:textId="77777777" w:rsidR="00376361" w:rsidRPr="00B47D41" w:rsidRDefault="001E540C" w:rsidP="0065200C">
      <w:pPr>
        <w:pStyle w:val="PargrafodaLista"/>
        <w:numPr>
          <w:ilvl w:val="1"/>
          <w:numId w:val="12"/>
        </w:numPr>
        <w:ind w:left="0" w:right="142" w:firstLine="0"/>
        <w:rPr>
          <w:rFonts w:asciiTheme="minorHAnsi" w:hAnsiTheme="minorHAnsi" w:cstheme="minorHAnsi"/>
        </w:rPr>
      </w:pPr>
      <w:r w:rsidRPr="00B47D41">
        <w:rPr>
          <w:rFonts w:asciiTheme="minorHAnsi" w:hAnsiTheme="minorHAnsi" w:cstheme="minorHAnsi"/>
        </w:rPr>
        <w:t>No caso de desconexão com o Pregoeiro, no decorrer da etapa competitiva do Pregão, o sistema</w:t>
      </w:r>
      <w:r w:rsidRPr="00B47D41">
        <w:rPr>
          <w:rFonts w:asciiTheme="minorHAnsi" w:hAnsiTheme="minorHAnsi" w:cstheme="minorHAnsi"/>
          <w:spacing w:val="1"/>
        </w:rPr>
        <w:t xml:space="preserve"> </w:t>
      </w:r>
      <w:r w:rsidRPr="00B47D41">
        <w:rPr>
          <w:rFonts w:asciiTheme="minorHAnsi" w:hAnsiTheme="minorHAnsi" w:cstheme="minorHAnsi"/>
        </w:rPr>
        <w:t>eletrônico</w:t>
      </w:r>
      <w:r w:rsidRPr="00B47D41">
        <w:rPr>
          <w:rFonts w:asciiTheme="minorHAnsi" w:hAnsiTheme="minorHAnsi" w:cstheme="minorHAnsi"/>
          <w:spacing w:val="-2"/>
        </w:rPr>
        <w:t xml:space="preserve"> </w:t>
      </w:r>
      <w:r w:rsidRPr="00B47D41">
        <w:rPr>
          <w:rFonts w:asciiTheme="minorHAnsi" w:hAnsiTheme="minorHAnsi" w:cstheme="minorHAnsi"/>
        </w:rPr>
        <w:t>poderá</w:t>
      </w:r>
      <w:r w:rsidRPr="00B47D41">
        <w:rPr>
          <w:rFonts w:asciiTheme="minorHAnsi" w:hAnsiTheme="minorHAnsi" w:cstheme="minorHAnsi"/>
          <w:spacing w:val="-2"/>
        </w:rPr>
        <w:t xml:space="preserve"> </w:t>
      </w:r>
      <w:r w:rsidRPr="00B47D41">
        <w:rPr>
          <w:rFonts w:asciiTheme="minorHAnsi" w:hAnsiTheme="minorHAnsi" w:cstheme="minorHAnsi"/>
        </w:rPr>
        <w:t>permanecer</w:t>
      </w:r>
      <w:r w:rsidRPr="00B47D41">
        <w:rPr>
          <w:rFonts w:asciiTheme="minorHAnsi" w:hAnsiTheme="minorHAnsi" w:cstheme="minorHAnsi"/>
          <w:spacing w:val="-2"/>
        </w:rPr>
        <w:t xml:space="preserve"> </w:t>
      </w:r>
      <w:r w:rsidRPr="00B47D41">
        <w:rPr>
          <w:rFonts w:asciiTheme="minorHAnsi" w:hAnsiTheme="minorHAnsi" w:cstheme="minorHAnsi"/>
        </w:rPr>
        <w:t>acessível aos</w:t>
      </w:r>
      <w:r w:rsidRPr="00B47D41">
        <w:rPr>
          <w:rFonts w:asciiTheme="minorHAnsi" w:hAnsiTheme="minorHAnsi" w:cstheme="minorHAnsi"/>
          <w:spacing w:val="-1"/>
        </w:rPr>
        <w:t xml:space="preserve"> </w:t>
      </w:r>
      <w:r w:rsidRPr="00B47D41">
        <w:rPr>
          <w:rFonts w:asciiTheme="minorHAnsi" w:hAnsiTheme="minorHAnsi" w:cstheme="minorHAnsi"/>
        </w:rPr>
        <w:t>licitantes</w:t>
      </w:r>
      <w:r w:rsidRPr="00B47D41">
        <w:rPr>
          <w:rFonts w:asciiTheme="minorHAnsi" w:hAnsiTheme="minorHAnsi" w:cstheme="minorHAnsi"/>
          <w:spacing w:val="-2"/>
        </w:rPr>
        <w:t xml:space="preserve"> </w:t>
      </w:r>
      <w:r w:rsidRPr="00B47D41">
        <w:rPr>
          <w:rFonts w:asciiTheme="minorHAnsi" w:hAnsiTheme="minorHAnsi" w:cstheme="minorHAnsi"/>
        </w:rPr>
        <w:t>para a</w:t>
      </w:r>
      <w:r w:rsidRPr="00B47D41">
        <w:rPr>
          <w:rFonts w:asciiTheme="minorHAnsi" w:hAnsiTheme="minorHAnsi" w:cstheme="minorHAnsi"/>
          <w:spacing w:val="-2"/>
        </w:rPr>
        <w:t xml:space="preserve"> </w:t>
      </w:r>
      <w:r w:rsidRPr="00B47D41">
        <w:rPr>
          <w:rFonts w:asciiTheme="minorHAnsi" w:hAnsiTheme="minorHAnsi" w:cstheme="minorHAnsi"/>
        </w:rPr>
        <w:t>recepção</w:t>
      </w:r>
      <w:r w:rsidRPr="00B47D41">
        <w:rPr>
          <w:rFonts w:asciiTheme="minorHAnsi" w:hAnsiTheme="minorHAnsi" w:cstheme="minorHAnsi"/>
          <w:spacing w:val="1"/>
        </w:rPr>
        <w:t xml:space="preserve"> </w:t>
      </w:r>
      <w:r w:rsidRPr="00B47D41">
        <w:rPr>
          <w:rFonts w:asciiTheme="minorHAnsi" w:hAnsiTheme="minorHAnsi" w:cstheme="minorHAnsi"/>
        </w:rPr>
        <w:t>doslances.</w:t>
      </w:r>
    </w:p>
    <w:p w14:paraId="03B2BEBD" w14:textId="77777777" w:rsidR="00376361" w:rsidRPr="00B47D41" w:rsidRDefault="001E540C" w:rsidP="0065200C">
      <w:pPr>
        <w:pStyle w:val="PargrafodaLista"/>
        <w:numPr>
          <w:ilvl w:val="1"/>
          <w:numId w:val="12"/>
        </w:numPr>
        <w:tabs>
          <w:tab w:val="left" w:pos="709"/>
        </w:tabs>
        <w:ind w:left="0" w:right="142" w:firstLine="0"/>
        <w:rPr>
          <w:rFonts w:asciiTheme="minorHAnsi" w:hAnsiTheme="minorHAnsi" w:cstheme="minorHAnsi"/>
        </w:rPr>
      </w:pPr>
      <w:r w:rsidRPr="00B47D41">
        <w:rPr>
          <w:rFonts w:asciiTheme="minorHAnsi" w:hAnsiTheme="minorHAnsi" w:cstheme="minorHAnsi"/>
        </w:rPr>
        <w:t>Quando a desconexão do sistema eletrônico para o pregoeiro persistir por tempo superior a dez</w:t>
      </w:r>
      <w:r w:rsidRPr="00B47D41">
        <w:rPr>
          <w:rFonts w:asciiTheme="minorHAnsi" w:hAnsiTheme="minorHAnsi" w:cstheme="minorHAnsi"/>
          <w:spacing w:val="1"/>
        </w:rPr>
        <w:t xml:space="preserve"> </w:t>
      </w:r>
      <w:r w:rsidRPr="00B47D41">
        <w:rPr>
          <w:rFonts w:asciiTheme="minorHAnsi" w:hAnsiTheme="minorHAnsi" w:cstheme="minorHAnsi"/>
        </w:rPr>
        <w:t>minutos,</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sessão</w:t>
      </w:r>
      <w:r w:rsidRPr="00B47D41">
        <w:rPr>
          <w:rFonts w:asciiTheme="minorHAnsi" w:hAnsiTheme="minorHAnsi" w:cstheme="minorHAnsi"/>
          <w:spacing w:val="1"/>
        </w:rPr>
        <w:t xml:space="preserve"> </w:t>
      </w:r>
      <w:r w:rsidRPr="00B47D41">
        <w:rPr>
          <w:rFonts w:asciiTheme="minorHAnsi" w:hAnsiTheme="minorHAnsi" w:cstheme="minorHAnsi"/>
        </w:rPr>
        <w:t>pública</w:t>
      </w:r>
      <w:r w:rsidRPr="00B47D41">
        <w:rPr>
          <w:rFonts w:asciiTheme="minorHAnsi" w:hAnsiTheme="minorHAnsi" w:cstheme="minorHAnsi"/>
          <w:spacing w:val="1"/>
        </w:rPr>
        <w:t xml:space="preserve"> </w:t>
      </w:r>
      <w:r w:rsidRPr="00B47D41">
        <w:rPr>
          <w:rFonts w:asciiTheme="minorHAnsi" w:hAnsiTheme="minorHAnsi" w:cstheme="minorHAnsi"/>
        </w:rPr>
        <w:t>será</w:t>
      </w:r>
      <w:r w:rsidRPr="00B47D41">
        <w:rPr>
          <w:rFonts w:asciiTheme="minorHAnsi" w:hAnsiTheme="minorHAnsi" w:cstheme="minorHAnsi"/>
          <w:spacing w:val="1"/>
        </w:rPr>
        <w:t xml:space="preserve"> </w:t>
      </w:r>
      <w:r w:rsidRPr="00B47D41">
        <w:rPr>
          <w:rFonts w:asciiTheme="minorHAnsi" w:hAnsiTheme="minorHAnsi" w:cstheme="minorHAnsi"/>
        </w:rPr>
        <w:t>suspensa</w:t>
      </w:r>
      <w:r w:rsidRPr="00B47D41">
        <w:rPr>
          <w:rFonts w:asciiTheme="minorHAnsi" w:hAnsiTheme="minorHAnsi" w:cstheme="minorHAnsi"/>
          <w:spacing w:val="45"/>
        </w:rPr>
        <w:t xml:space="preserve"> </w:t>
      </w:r>
      <w:r w:rsidRPr="00B47D41">
        <w:rPr>
          <w:rFonts w:asciiTheme="minorHAnsi" w:hAnsiTheme="minorHAnsi" w:cstheme="minorHAnsi"/>
        </w:rPr>
        <w:t>e</w:t>
      </w:r>
      <w:r w:rsidRPr="00B47D41">
        <w:rPr>
          <w:rFonts w:asciiTheme="minorHAnsi" w:hAnsiTheme="minorHAnsi" w:cstheme="minorHAnsi"/>
          <w:spacing w:val="45"/>
        </w:rPr>
        <w:t xml:space="preserve"> </w:t>
      </w:r>
      <w:r w:rsidRPr="00B47D41">
        <w:rPr>
          <w:rFonts w:asciiTheme="minorHAnsi" w:hAnsiTheme="minorHAnsi" w:cstheme="minorHAnsi"/>
        </w:rPr>
        <w:t>terá</w:t>
      </w:r>
      <w:r w:rsidRPr="00B47D41">
        <w:rPr>
          <w:rFonts w:asciiTheme="minorHAnsi" w:hAnsiTheme="minorHAnsi" w:cstheme="minorHAnsi"/>
          <w:spacing w:val="45"/>
        </w:rPr>
        <w:t xml:space="preserve"> </w:t>
      </w:r>
      <w:r w:rsidRPr="00B47D41">
        <w:rPr>
          <w:rFonts w:asciiTheme="minorHAnsi" w:hAnsiTheme="minorHAnsi" w:cstheme="minorHAnsi"/>
        </w:rPr>
        <w:t>reinício</w:t>
      </w:r>
      <w:r w:rsidRPr="00B47D41">
        <w:rPr>
          <w:rFonts w:asciiTheme="minorHAnsi" w:hAnsiTheme="minorHAnsi" w:cstheme="minorHAnsi"/>
          <w:spacing w:val="45"/>
        </w:rPr>
        <w:t xml:space="preserve"> </w:t>
      </w:r>
      <w:r w:rsidRPr="00B47D41">
        <w:rPr>
          <w:rFonts w:asciiTheme="minorHAnsi" w:hAnsiTheme="minorHAnsi" w:cstheme="minorHAnsi"/>
        </w:rPr>
        <w:t>somente</w:t>
      </w:r>
      <w:r w:rsidRPr="00B47D41">
        <w:rPr>
          <w:rFonts w:asciiTheme="minorHAnsi" w:hAnsiTheme="minorHAnsi" w:cstheme="minorHAnsi"/>
          <w:spacing w:val="46"/>
        </w:rPr>
        <w:t xml:space="preserve"> </w:t>
      </w:r>
      <w:r w:rsidRPr="00B47D41">
        <w:rPr>
          <w:rFonts w:asciiTheme="minorHAnsi" w:hAnsiTheme="minorHAnsi" w:cstheme="minorHAnsi"/>
        </w:rPr>
        <w:t>após</w:t>
      </w:r>
      <w:r w:rsidRPr="00B47D41">
        <w:rPr>
          <w:rFonts w:asciiTheme="minorHAnsi" w:hAnsiTheme="minorHAnsi" w:cstheme="minorHAnsi"/>
          <w:spacing w:val="45"/>
        </w:rPr>
        <w:t xml:space="preserve"> </w:t>
      </w:r>
      <w:r w:rsidRPr="00B47D41">
        <w:rPr>
          <w:rFonts w:asciiTheme="minorHAnsi" w:hAnsiTheme="minorHAnsi" w:cstheme="minorHAnsi"/>
        </w:rPr>
        <w:t>comunicação</w:t>
      </w:r>
      <w:r w:rsidRPr="00B47D41">
        <w:rPr>
          <w:rFonts w:asciiTheme="minorHAnsi" w:hAnsiTheme="minorHAnsi" w:cstheme="minorHAnsi"/>
          <w:spacing w:val="45"/>
        </w:rPr>
        <w:t xml:space="preserve"> </w:t>
      </w:r>
      <w:r w:rsidRPr="00B47D41">
        <w:rPr>
          <w:rFonts w:asciiTheme="minorHAnsi" w:hAnsiTheme="minorHAnsi" w:cstheme="minorHAnsi"/>
        </w:rPr>
        <w:t>expressa</w:t>
      </w:r>
      <w:r w:rsidRPr="00B47D41">
        <w:rPr>
          <w:rFonts w:asciiTheme="minorHAnsi" w:hAnsiTheme="minorHAnsi" w:cstheme="minorHAnsi"/>
          <w:spacing w:val="45"/>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pregoeiro</w:t>
      </w:r>
      <w:r w:rsidRPr="00B47D41">
        <w:rPr>
          <w:rFonts w:asciiTheme="minorHAnsi" w:hAnsiTheme="minorHAnsi" w:cstheme="minorHAnsi"/>
          <w:spacing w:val="1"/>
        </w:rPr>
        <w:t xml:space="preserve"> </w:t>
      </w:r>
      <w:r w:rsidRPr="00B47D41">
        <w:rPr>
          <w:rFonts w:asciiTheme="minorHAnsi" w:hAnsiTheme="minorHAnsi" w:cstheme="minorHAnsi"/>
        </w:rPr>
        <w:t>aos</w:t>
      </w:r>
      <w:r w:rsidRPr="00B47D41">
        <w:rPr>
          <w:rFonts w:asciiTheme="minorHAnsi" w:hAnsiTheme="minorHAnsi" w:cstheme="minorHAnsi"/>
          <w:spacing w:val="1"/>
        </w:rPr>
        <w:t xml:space="preserve"> </w:t>
      </w:r>
      <w:r w:rsidRPr="00B47D41">
        <w:rPr>
          <w:rFonts w:asciiTheme="minorHAnsi" w:hAnsiTheme="minorHAnsi" w:cstheme="minorHAnsi"/>
        </w:rPr>
        <w:t>participantes</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certame,</w:t>
      </w:r>
      <w:r w:rsidRPr="00B47D41">
        <w:rPr>
          <w:rFonts w:asciiTheme="minorHAnsi" w:hAnsiTheme="minorHAnsi" w:cstheme="minorHAnsi"/>
          <w:spacing w:val="1"/>
        </w:rPr>
        <w:t xml:space="preserve"> </w:t>
      </w:r>
      <w:r w:rsidRPr="00B47D41">
        <w:rPr>
          <w:rFonts w:asciiTheme="minorHAnsi" w:hAnsiTheme="minorHAnsi" w:cstheme="minorHAnsi"/>
        </w:rPr>
        <w:t>publicada</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
        </w:rPr>
        <w:t xml:space="preserve"> </w:t>
      </w:r>
      <w:r w:rsidRPr="00B47D41">
        <w:rPr>
          <w:rFonts w:asciiTheme="minorHAnsi" w:hAnsiTheme="minorHAnsi" w:cstheme="minorHAnsi"/>
        </w:rPr>
        <w:t>Portal</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Compras</w:t>
      </w:r>
      <w:r w:rsidRPr="00B47D41">
        <w:rPr>
          <w:rFonts w:asciiTheme="minorHAnsi" w:hAnsiTheme="minorHAnsi" w:cstheme="minorHAnsi"/>
          <w:spacing w:val="1"/>
        </w:rPr>
        <w:t xml:space="preserve"> </w:t>
      </w:r>
      <w:r w:rsidRPr="00B47D41">
        <w:rPr>
          <w:rFonts w:asciiTheme="minorHAnsi" w:hAnsiTheme="minorHAnsi" w:cstheme="minorHAnsi"/>
        </w:rPr>
        <w:t>Públicas,</w:t>
      </w:r>
      <w:r w:rsidRPr="00B47D41">
        <w:rPr>
          <w:rFonts w:asciiTheme="minorHAnsi" w:hAnsiTheme="minorHAnsi" w:cstheme="minorHAnsi"/>
          <w:spacing w:val="1"/>
        </w:rPr>
        <w:t xml:space="preserve"> </w:t>
      </w:r>
      <w:hyperlink r:id="rId13">
        <w:r w:rsidRPr="00B47D41">
          <w:rPr>
            <w:rFonts w:asciiTheme="minorHAnsi" w:hAnsiTheme="minorHAnsi" w:cstheme="minorHAnsi"/>
            <w:b/>
          </w:rPr>
          <w:t>http://www.portaldecompraspublicas.com.br</w:t>
        </w:r>
        <w:r w:rsidRPr="00B47D41">
          <w:rPr>
            <w:rFonts w:asciiTheme="minorHAnsi" w:hAnsiTheme="minorHAnsi" w:cstheme="minorHAnsi"/>
          </w:rPr>
          <w:t>,</w:t>
        </w:r>
        <w:r w:rsidRPr="00B47D41">
          <w:rPr>
            <w:rFonts w:asciiTheme="minorHAnsi" w:hAnsiTheme="minorHAnsi" w:cstheme="minorHAnsi"/>
            <w:spacing w:val="4"/>
          </w:rPr>
          <w:t xml:space="preserve"> </w:t>
        </w:r>
      </w:hyperlink>
      <w:r w:rsidRPr="00B47D41">
        <w:rPr>
          <w:rFonts w:asciiTheme="minorHAnsi" w:hAnsiTheme="minorHAnsi" w:cstheme="minorHAnsi"/>
        </w:rPr>
        <w:t>quando</w:t>
      </w:r>
      <w:r w:rsidRPr="00B47D41">
        <w:rPr>
          <w:rFonts w:asciiTheme="minorHAnsi" w:hAnsiTheme="minorHAnsi" w:cstheme="minorHAnsi"/>
          <w:spacing w:val="7"/>
        </w:rPr>
        <w:t xml:space="preserve"> </w:t>
      </w:r>
      <w:r w:rsidRPr="00B47D41">
        <w:rPr>
          <w:rFonts w:asciiTheme="minorHAnsi" w:hAnsiTheme="minorHAnsi" w:cstheme="minorHAnsi"/>
        </w:rPr>
        <w:t>serão</w:t>
      </w:r>
      <w:r w:rsidRPr="00B47D41">
        <w:rPr>
          <w:rFonts w:asciiTheme="minorHAnsi" w:hAnsiTheme="minorHAnsi" w:cstheme="minorHAnsi"/>
          <w:spacing w:val="7"/>
        </w:rPr>
        <w:t xml:space="preserve"> </w:t>
      </w:r>
      <w:r w:rsidRPr="00B47D41">
        <w:rPr>
          <w:rFonts w:asciiTheme="minorHAnsi" w:hAnsiTheme="minorHAnsi" w:cstheme="minorHAnsi"/>
        </w:rPr>
        <w:t>divulgadas</w:t>
      </w:r>
      <w:r w:rsidRPr="00B47D41">
        <w:rPr>
          <w:rFonts w:asciiTheme="minorHAnsi" w:hAnsiTheme="minorHAnsi" w:cstheme="minorHAnsi"/>
          <w:spacing w:val="7"/>
        </w:rPr>
        <w:t xml:space="preserve"> </w:t>
      </w:r>
      <w:r w:rsidRPr="00B47D41">
        <w:rPr>
          <w:rFonts w:asciiTheme="minorHAnsi" w:hAnsiTheme="minorHAnsi" w:cstheme="minorHAnsi"/>
        </w:rPr>
        <w:t>data</w:t>
      </w:r>
      <w:r w:rsidRPr="00B47D41">
        <w:rPr>
          <w:rFonts w:asciiTheme="minorHAnsi" w:hAnsiTheme="minorHAnsi" w:cstheme="minorHAnsi"/>
          <w:spacing w:val="4"/>
        </w:rPr>
        <w:t xml:space="preserve"> </w:t>
      </w:r>
      <w:r w:rsidRPr="00B47D41">
        <w:rPr>
          <w:rFonts w:asciiTheme="minorHAnsi" w:hAnsiTheme="minorHAnsi" w:cstheme="minorHAnsi"/>
        </w:rPr>
        <w:t>e</w:t>
      </w:r>
      <w:r w:rsidRPr="00B47D41">
        <w:rPr>
          <w:rFonts w:asciiTheme="minorHAnsi" w:hAnsiTheme="minorHAnsi" w:cstheme="minorHAnsi"/>
          <w:spacing w:val="5"/>
        </w:rPr>
        <w:t xml:space="preserve"> </w:t>
      </w:r>
      <w:r w:rsidRPr="00B47D41">
        <w:rPr>
          <w:rFonts w:asciiTheme="minorHAnsi" w:hAnsiTheme="minorHAnsi" w:cstheme="minorHAnsi"/>
        </w:rPr>
        <w:t>hora</w:t>
      </w:r>
      <w:r w:rsidRPr="00B47D41">
        <w:rPr>
          <w:rFonts w:asciiTheme="minorHAnsi" w:hAnsiTheme="minorHAnsi" w:cstheme="minorHAnsi"/>
          <w:spacing w:val="7"/>
        </w:rPr>
        <w:t xml:space="preserve"> </w:t>
      </w:r>
      <w:r w:rsidRPr="00B47D41">
        <w:rPr>
          <w:rFonts w:asciiTheme="minorHAnsi" w:hAnsiTheme="minorHAnsi" w:cstheme="minorHAnsi"/>
        </w:rPr>
        <w:t>para</w:t>
      </w:r>
      <w:r w:rsidRPr="00B47D41">
        <w:rPr>
          <w:rFonts w:asciiTheme="minorHAnsi" w:hAnsiTheme="minorHAnsi" w:cstheme="minorHAnsi"/>
          <w:spacing w:val="7"/>
        </w:rPr>
        <w:t xml:space="preserve"> </w:t>
      </w:r>
      <w:r w:rsidRPr="00B47D41">
        <w:rPr>
          <w:rFonts w:asciiTheme="minorHAnsi" w:hAnsiTheme="minorHAnsi" w:cstheme="minorHAnsi"/>
        </w:rPr>
        <w:t>a</w:t>
      </w:r>
      <w:r w:rsidRPr="00B47D41">
        <w:rPr>
          <w:rFonts w:asciiTheme="minorHAnsi" w:hAnsiTheme="minorHAnsi" w:cstheme="minorHAnsi"/>
          <w:spacing w:val="7"/>
        </w:rPr>
        <w:t xml:space="preserve"> </w:t>
      </w:r>
      <w:r w:rsidRPr="00B47D41">
        <w:rPr>
          <w:rFonts w:asciiTheme="minorHAnsi" w:hAnsiTheme="minorHAnsi" w:cstheme="minorHAnsi"/>
        </w:rPr>
        <w:t>sua</w:t>
      </w:r>
      <w:r w:rsidRPr="00B47D41">
        <w:rPr>
          <w:rFonts w:asciiTheme="minorHAnsi" w:hAnsiTheme="minorHAnsi" w:cstheme="minorHAnsi"/>
          <w:spacing w:val="4"/>
        </w:rPr>
        <w:t xml:space="preserve"> </w:t>
      </w:r>
      <w:r w:rsidRPr="00B47D41">
        <w:rPr>
          <w:rFonts w:asciiTheme="minorHAnsi" w:hAnsiTheme="minorHAnsi" w:cstheme="minorHAnsi"/>
        </w:rPr>
        <w:t>reabertura.</w:t>
      </w:r>
      <w:r w:rsidRPr="00B47D41">
        <w:rPr>
          <w:rFonts w:asciiTheme="minorHAnsi" w:hAnsiTheme="minorHAnsi" w:cstheme="minorHAnsi"/>
          <w:spacing w:val="-43"/>
        </w:rPr>
        <w:t xml:space="preserve"> </w:t>
      </w:r>
      <w:r w:rsidRPr="00B47D41">
        <w:rPr>
          <w:rFonts w:asciiTheme="minorHAnsi" w:hAnsiTheme="minorHAnsi" w:cstheme="minorHAnsi"/>
        </w:rPr>
        <w:t>E será reiniciada somente após decorridas vinte e quatro horas da comunicação do fato pelo Pregoeiro aos</w:t>
      </w:r>
      <w:r w:rsidRPr="00B47D41">
        <w:rPr>
          <w:rFonts w:asciiTheme="minorHAnsi" w:hAnsiTheme="minorHAnsi" w:cstheme="minorHAnsi"/>
          <w:spacing w:val="1"/>
        </w:rPr>
        <w:t xml:space="preserve"> </w:t>
      </w:r>
      <w:r w:rsidRPr="00B47D41">
        <w:rPr>
          <w:rFonts w:asciiTheme="minorHAnsi" w:hAnsiTheme="minorHAnsi" w:cstheme="minorHAnsi"/>
        </w:rPr>
        <w:t>participantes,</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2"/>
        </w:rPr>
        <w:t xml:space="preserve"> </w:t>
      </w:r>
      <w:r w:rsidRPr="00B47D41">
        <w:rPr>
          <w:rFonts w:asciiTheme="minorHAnsi" w:hAnsiTheme="minorHAnsi" w:cstheme="minorHAnsi"/>
        </w:rPr>
        <w:t>sítio</w:t>
      </w:r>
      <w:r w:rsidRPr="00B47D41">
        <w:rPr>
          <w:rFonts w:asciiTheme="minorHAnsi" w:hAnsiTheme="minorHAnsi" w:cstheme="minorHAnsi"/>
          <w:spacing w:val="-2"/>
        </w:rPr>
        <w:t xml:space="preserve"> </w:t>
      </w:r>
      <w:r w:rsidRPr="00B47D41">
        <w:rPr>
          <w:rFonts w:asciiTheme="minorHAnsi" w:hAnsiTheme="minorHAnsi" w:cstheme="minorHAnsi"/>
        </w:rPr>
        <w:t>eletrônico</w:t>
      </w:r>
      <w:r w:rsidRPr="00B47D41">
        <w:rPr>
          <w:rFonts w:asciiTheme="minorHAnsi" w:hAnsiTheme="minorHAnsi" w:cstheme="minorHAnsi"/>
          <w:spacing w:val="-2"/>
        </w:rPr>
        <w:t xml:space="preserve"> </w:t>
      </w:r>
      <w:r w:rsidRPr="00B47D41">
        <w:rPr>
          <w:rFonts w:asciiTheme="minorHAnsi" w:hAnsiTheme="minorHAnsi" w:cstheme="minorHAnsi"/>
        </w:rPr>
        <w:t>utilizado</w:t>
      </w:r>
      <w:r w:rsidRPr="00B47D41">
        <w:rPr>
          <w:rFonts w:asciiTheme="minorHAnsi" w:hAnsiTheme="minorHAnsi" w:cstheme="minorHAnsi"/>
          <w:spacing w:val="-2"/>
        </w:rPr>
        <w:t xml:space="preserve"> </w:t>
      </w:r>
      <w:r w:rsidRPr="00B47D41">
        <w:rPr>
          <w:rFonts w:asciiTheme="minorHAnsi" w:hAnsiTheme="minorHAnsi" w:cstheme="minorHAnsi"/>
        </w:rPr>
        <w:t>para</w:t>
      </w:r>
      <w:r w:rsidRPr="00B47D41">
        <w:rPr>
          <w:rFonts w:asciiTheme="minorHAnsi" w:hAnsiTheme="minorHAnsi" w:cstheme="minorHAnsi"/>
          <w:spacing w:val="-2"/>
        </w:rPr>
        <w:t xml:space="preserve"> </w:t>
      </w:r>
      <w:r w:rsidRPr="00B47D41">
        <w:rPr>
          <w:rFonts w:asciiTheme="minorHAnsi" w:hAnsiTheme="minorHAnsi" w:cstheme="minorHAnsi"/>
        </w:rPr>
        <w:t>divulgação.</w:t>
      </w:r>
    </w:p>
    <w:p w14:paraId="7B4BFF52" w14:textId="77777777" w:rsidR="00376361" w:rsidRPr="00B47D41" w:rsidRDefault="001E540C" w:rsidP="0065200C">
      <w:pPr>
        <w:pStyle w:val="PargrafodaLista"/>
        <w:numPr>
          <w:ilvl w:val="1"/>
          <w:numId w:val="12"/>
        </w:numPr>
        <w:spacing w:line="260" w:lineRule="exact"/>
        <w:ind w:left="0" w:right="142" w:firstLine="0"/>
        <w:rPr>
          <w:rFonts w:asciiTheme="minorHAnsi" w:hAnsiTheme="minorHAnsi" w:cstheme="minorHAnsi"/>
        </w:rPr>
      </w:pPr>
      <w:r w:rsidRPr="00B47D41">
        <w:rPr>
          <w:rFonts w:asciiTheme="minorHAnsi" w:hAnsiTheme="minorHAnsi" w:cstheme="minorHAnsi"/>
          <w:w w:val="95"/>
        </w:rPr>
        <w:t>Caso</w:t>
      </w:r>
      <w:r w:rsidRPr="00B47D41">
        <w:rPr>
          <w:rFonts w:asciiTheme="minorHAnsi" w:hAnsiTheme="minorHAnsi" w:cstheme="minorHAnsi"/>
          <w:spacing w:val="21"/>
          <w:w w:val="95"/>
        </w:rPr>
        <w:t xml:space="preserve"> </w:t>
      </w:r>
      <w:r w:rsidRPr="00B47D41">
        <w:rPr>
          <w:rFonts w:asciiTheme="minorHAnsi" w:hAnsiTheme="minorHAnsi" w:cstheme="minorHAnsi"/>
          <w:w w:val="95"/>
        </w:rPr>
        <w:t>o</w:t>
      </w:r>
      <w:r w:rsidRPr="00B47D41">
        <w:rPr>
          <w:rFonts w:asciiTheme="minorHAnsi" w:hAnsiTheme="minorHAnsi" w:cstheme="minorHAnsi"/>
          <w:spacing w:val="23"/>
          <w:w w:val="95"/>
        </w:rPr>
        <w:t xml:space="preserve"> </w:t>
      </w:r>
      <w:r w:rsidRPr="00B47D41">
        <w:rPr>
          <w:rFonts w:asciiTheme="minorHAnsi" w:hAnsiTheme="minorHAnsi" w:cstheme="minorHAnsi"/>
          <w:w w:val="95"/>
        </w:rPr>
        <w:t>licitante</w:t>
      </w:r>
      <w:r w:rsidRPr="00B47D41">
        <w:rPr>
          <w:rFonts w:asciiTheme="minorHAnsi" w:hAnsiTheme="minorHAnsi" w:cstheme="minorHAnsi"/>
          <w:spacing w:val="20"/>
          <w:w w:val="95"/>
        </w:rPr>
        <w:t xml:space="preserve"> </w:t>
      </w:r>
      <w:r w:rsidRPr="00B47D41">
        <w:rPr>
          <w:rFonts w:asciiTheme="minorHAnsi" w:hAnsiTheme="minorHAnsi" w:cstheme="minorHAnsi"/>
          <w:w w:val="95"/>
        </w:rPr>
        <w:t>não</w:t>
      </w:r>
      <w:r w:rsidRPr="00B47D41">
        <w:rPr>
          <w:rFonts w:asciiTheme="minorHAnsi" w:hAnsiTheme="minorHAnsi" w:cstheme="minorHAnsi"/>
          <w:spacing w:val="23"/>
          <w:w w:val="95"/>
        </w:rPr>
        <w:t xml:space="preserve"> </w:t>
      </w:r>
      <w:r w:rsidRPr="00B47D41">
        <w:rPr>
          <w:rFonts w:asciiTheme="minorHAnsi" w:hAnsiTheme="minorHAnsi" w:cstheme="minorHAnsi"/>
          <w:w w:val="95"/>
        </w:rPr>
        <w:t>apresente</w:t>
      </w:r>
      <w:r w:rsidRPr="00B47D41">
        <w:rPr>
          <w:rFonts w:asciiTheme="minorHAnsi" w:hAnsiTheme="minorHAnsi" w:cstheme="minorHAnsi"/>
          <w:spacing w:val="22"/>
          <w:w w:val="95"/>
        </w:rPr>
        <w:t xml:space="preserve"> </w:t>
      </w:r>
      <w:r w:rsidRPr="00B47D41">
        <w:rPr>
          <w:rFonts w:asciiTheme="minorHAnsi" w:hAnsiTheme="minorHAnsi" w:cstheme="minorHAnsi"/>
          <w:w w:val="95"/>
        </w:rPr>
        <w:t>lances,</w:t>
      </w:r>
      <w:r w:rsidRPr="00B47D41">
        <w:rPr>
          <w:rFonts w:asciiTheme="minorHAnsi" w:hAnsiTheme="minorHAnsi" w:cstheme="minorHAnsi"/>
          <w:spacing w:val="21"/>
          <w:w w:val="95"/>
        </w:rPr>
        <w:t xml:space="preserve"> </w:t>
      </w:r>
      <w:r w:rsidRPr="00B47D41">
        <w:rPr>
          <w:rFonts w:asciiTheme="minorHAnsi" w:hAnsiTheme="minorHAnsi" w:cstheme="minorHAnsi"/>
          <w:w w:val="95"/>
        </w:rPr>
        <w:t>concorrerá</w:t>
      </w:r>
      <w:r w:rsidRPr="00B47D41">
        <w:rPr>
          <w:rFonts w:asciiTheme="minorHAnsi" w:hAnsiTheme="minorHAnsi" w:cstheme="minorHAnsi"/>
          <w:spacing w:val="24"/>
          <w:w w:val="95"/>
        </w:rPr>
        <w:t xml:space="preserve"> </w:t>
      </w:r>
      <w:r w:rsidRPr="00B47D41">
        <w:rPr>
          <w:rFonts w:asciiTheme="minorHAnsi" w:hAnsiTheme="minorHAnsi" w:cstheme="minorHAnsi"/>
          <w:w w:val="95"/>
        </w:rPr>
        <w:t>com</w:t>
      </w:r>
      <w:r w:rsidRPr="00B47D41">
        <w:rPr>
          <w:rFonts w:asciiTheme="minorHAnsi" w:hAnsiTheme="minorHAnsi" w:cstheme="minorHAnsi"/>
          <w:spacing w:val="27"/>
          <w:w w:val="95"/>
        </w:rPr>
        <w:t xml:space="preserve"> </w:t>
      </w:r>
      <w:r w:rsidRPr="00B47D41">
        <w:rPr>
          <w:rFonts w:asciiTheme="minorHAnsi" w:hAnsiTheme="minorHAnsi" w:cstheme="minorHAnsi"/>
          <w:w w:val="95"/>
        </w:rPr>
        <w:t>o</w:t>
      </w:r>
      <w:r w:rsidRPr="00B47D41">
        <w:rPr>
          <w:rFonts w:asciiTheme="minorHAnsi" w:hAnsiTheme="minorHAnsi" w:cstheme="minorHAnsi"/>
          <w:spacing w:val="24"/>
          <w:w w:val="95"/>
        </w:rPr>
        <w:t xml:space="preserve"> </w:t>
      </w:r>
      <w:r w:rsidRPr="00B47D41">
        <w:rPr>
          <w:rFonts w:asciiTheme="minorHAnsi" w:hAnsiTheme="minorHAnsi" w:cstheme="minorHAnsi"/>
          <w:w w:val="95"/>
        </w:rPr>
        <w:t>valor</w:t>
      </w:r>
      <w:r w:rsidRPr="00B47D41">
        <w:rPr>
          <w:rFonts w:asciiTheme="minorHAnsi" w:hAnsiTheme="minorHAnsi" w:cstheme="minorHAnsi"/>
          <w:spacing w:val="21"/>
          <w:w w:val="95"/>
        </w:rPr>
        <w:t xml:space="preserve"> </w:t>
      </w:r>
      <w:r w:rsidRPr="00B47D41">
        <w:rPr>
          <w:rFonts w:asciiTheme="minorHAnsi" w:hAnsiTheme="minorHAnsi" w:cstheme="minorHAnsi"/>
          <w:w w:val="95"/>
        </w:rPr>
        <w:t>de</w:t>
      </w:r>
      <w:r w:rsidRPr="00B47D41">
        <w:rPr>
          <w:rFonts w:asciiTheme="minorHAnsi" w:hAnsiTheme="minorHAnsi" w:cstheme="minorHAnsi"/>
          <w:spacing w:val="22"/>
          <w:w w:val="95"/>
        </w:rPr>
        <w:t xml:space="preserve"> </w:t>
      </w:r>
      <w:r w:rsidRPr="00B47D41">
        <w:rPr>
          <w:rFonts w:asciiTheme="minorHAnsi" w:hAnsiTheme="minorHAnsi" w:cstheme="minorHAnsi"/>
          <w:w w:val="95"/>
        </w:rPr>
        <w:t>sua</w:t>
      </w:r>
      <w:r w:rsidRPr="00B47D41">
        <w:rPr>
          <w:rFonts w:asciiTheme="minorHAnsi" w:hAnsiTheme="minorHAnsi" w:cstheme="minorHAnsi"/>
          <w:spacing w:val="-5"/>
          <w:w w:val="95"/>
        </w:rPr>
        <w:t xml:space="preserve"> </w:t>
      </w:r>
      <w:r w:rsidRPr="00B47D41">
        <w:rPr>
          <w:rFonts w:asciiTheme="minorHAnsi" w:hAnsiTheme="minorHAnsi" w:cstheme="minorHAnsi"/>
          <w:w w:val="95"/>
        </w:rPr>
        <w:t>proposta.</w:t>
      </w:r>
    </w:p>
    <w:p w14:paraId="2D8EE281" w14:textId="77777777" w:rsidR="00376361" w:rsidRPr="00B47D41" w:rsidRDefault="001E540C" w:rsidP="0065200C">
      <w:pPr>
        <w:pStyle w:val="PargrafodaLista"/>
        <w:numPr>
          <w:ilvl w:val="1"/>
          <w:numId w:val="12"/>
        </w:numPr>
        <w:tabs>
          <w:tab w:val="left" w:pos="709"/>
          <w:tab w:val="left" w:pos="9072"/>
        </w:tabs>
        <w:ind w:left="0" w:right="142" w:firstLine="0"/>
        <w:rPr>
          <w:rFonts w:asciiTheme="minorHAnsi" w:hAnsiTheme="minorHAnsi" w:cstheme="minorHAnsi"/>
        </w:rPr>
      </w:pPr>
      <w:r w:rsidRPr="00B47D41">
        <w:rPr>
          <w:rFonts w:asciiTheme="minorHAnsi" w:hAnsiTheme="minorHAnsi" w:cstheme="minorHAnsi"/>
        </w:rPr>
        <w:t>Quando</w:t>
      </w:r>
      <w:r w:rsidRPr="00B47D41">
        <w:rPr>
          <w:rFonts w:asciiTheme="minorHAnsi" w:hAnsiTheme="minorHAnsi" w:cstheme="minorHAnsi"/>
          <w:spacing w:val="1"/>
        </w:rPr>
        <w:t xml:space="preserve"> </w:t>
      </w:r>
      <w:r w:rsidRPr="00B47D41">
        <w:rPr>
          <w:rFonts w:asciiTheme="minorHAnsi" w:hAnsiTheme="minorHAnsi" w:cstheme="minorHAnsi"/>
        </w:rPr>
        <w:t>houver</w:t>
      </w:r>
      <w:r w:rsidRPr="00B47D41">
        <w:rPr>
          <w:rFonts w:asciiTheme="minorHAnsi" w:hAnsiTheme="minorHAnsi" w:cstheme="minorHAnsi"/>
          <w:spacing w:val="1"/>
        </w:rPr>
        <w:t xml:space="preserve"> </w:t>
      </w:r>
      <w:r w:rsidRPr="00B47D41">
        <w:rPr>
          <w:rFonts w:asciiTheme="minorHAnsi" w:hAnsiTheme="minorHAnsi" w:cstheme="minorHAnsi"/>
        </w:rPr>
        <w:t>propostas</w:t>
      </w:r>
      <w:r w:rsidRPr="00B47D41">
        <w:rPr>
          <w:rFonts w:asciiTheme="minorHAnsi" w:hAnsiTheme="minorHAnsi" w:cstheme="minorHAnsi"/>
          <w:spacing w:val="1"/>
        </w:rPr>
        <w:t xml:space="preserve"> </w:t>
      </w:r>
      <w:r w:rsidRPr="00B47D41">
        <w:rPr>
          <w:rFonts w:asciiTheme="minorHAnsi" w:hAnsiTheme="minorHAnsi" w:cstheme="minorHAnsi"/>
        </w:rPr>
        <w:t>beneficiadas</w:t>
      </w:r>
      <w:r w:rsidRPr="00B47D41">
        <w:rPr>
          <w:rFonts w:asciiTheme="minorHAnsi" w:hAnsiTheme="minorHAnsi" w:cstheme="minorHAnsi"/>
          <w:spacing w:val="1"/>
        </w:rPr>
        <w:t xml:space="preserve"> </w:t>
      </w:r>
      <w:r w:rsidRPr="00B47D41">
        <w:rPr>
          <w:rFonts w:asciiTheme="minorHAnsi" w:hAnsiTheme="minorHAnsi" w:cstheme="minorHAnsi"/>
        </w:rPr>
        <w:t>com</w:t>
      </w:r>
      <w:r w:rsidRPr="00B47D41">
        <w:rPr>
          <w:rFonts w:asciiTheme="minorHAnsi" w:hAnsiTheme="minorHAnsi" w:cstheme="minorHAnsi"/>
          <w:spacing w:val="1"/>
        </w:rPr>
        <w:t xml:space="preserve"> </w:t>
      </w: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margens</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preferência</w:t>
      </w:r>
      <w:r w:rsidRPr="00B47D41">
        <w:rPr>
          <w:rFonts w:asciiTheme="minorHAnsi" w:hAnsiTheme="minorHAnsi" w:cstheme="minorHAnsi"/>
          <w:spacing w:val="1"/>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relação</w:t>
      </w:r>
      <w:r w:rsidRPr="00B47D41">
        <w:rPr>
          <w:rFonts w:asciiTheme="minorHAnsi" w:hAnsiTheme="minorHAnsi" w:cstheme="minorHAnsi"/>
          <w:spacing w:val="1"/>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produto</w:t>
      </w:r>
      <w:r w:rsidRPr="00B47D41">
        <w:rPr>
          <w:rFonts w:asciiTheme="minorHAnsi" w:hAnsiTheme="minorHAnsi" w:cstheme="minorHAnsi"/>
          <w:spacing w:val="1"/>
        </w:rPr>
        <w:t xml:space="preserve"> </w:t>
      </w:r>
      <w:r w:rsidRPr="00B47D41">
        <w:rPr>
          <w:rFonts w:asciiTheme="minorHAnsi" w:hAnsiTheme="minorHAnsi" w:cstheme="minorHAnsi"/>
        </w:rPr>
        <w:t>estrangeiro, o critério de desempate será aplicado exclusivamente entre as propostas que fizerem jus às</w:t>
      </w:r>
      <w:r w:rsidRPr="00B47D41">
        <w:rPr>
          <w:rFonts w:asciiTheme="minorHAnsi" w:hAnsiTheme="minorHAnsi" w:cstheme="minorHAnsi"/>
          <w:spacing w:val="1"/>
        </w:rPr>
        <w:t xml:space="preserve"> </w:t>
      </w:r>
      <w:r w:rsidRPr="00B47D41">
        <w:rPr>
          <w:rFonts w:asciiTheme="minorHAnsi" w:hAnsiTheme="minorHAnsi" w:cstheme="minorHAnsi"/>
        </w:rPr>
        <w:t>margens</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preferência,</w:t>
      </w:r>
      <w:r w:rsidRPr="00B47D41">
        <w:rPr>
          <w:rFonts w:asciiTheme="minorHAnsi" w:hAnsiTheme="minorHAnsi" w:cstheme="minorHAnsi"/>
          <w:spacing w:val="-1"/>
        </w:rPr>
        <w:t xml:space="preserve"> </w:t>
      </w:r>
      <w:r w:rsidRPr="00B47D41">
        <w:rPr>
          <w:rFonts w:asciiTheme="minorHAnsi" w:hAnsiTheme="minorHAnsi" w:cstheme="minorHAnsi"/>
        </w:rPr>
        <w:t>conforme</w:t>
      </w:r>
      <w:r w:rsidRPr="00B47D41">
        <w:rPr>
          <w:rFonts w:asciiTheme="minorHAnsi" w:hAnsiTheme="minorHAnsi" w:cstheme="minorHAnsi"/>
          <w:spacing w:val="-2"/>
        </w:rPr>
        <w:t xml:space="preserve"> </w:t>
      </w:r>
      <w:r w:rsidRPr="00B47D41">
        <w:rPr>
          <w:rFonts w:asciiTheme="minorHAnsi" w:hAnsiTheme="minorHAnsi" w:cstheme="minorHAnsi"/>
        </w:rPr>
        <w:t>regulamento.</w:t>
      </w:r>
    </w:p>
    <w:p w14:paraId="5D943020" w14:textId="77777777" w:rsidR="00376361" w:rsidRPr="00B47D41" w:rsidRDefault="001E540C" w:rsidP="0065200C">
      <w:pPr>
        <w:pStyle w:val="PargrafodaLista"/>
        <w:numPr>
          <w:ilvl w:val="1"/>
          <w:numId w:val="12"/>
        </w:numPr>
        <w:tabs>
          <w:tab w:val="left" w:pos="851"/>
          <w:tab w:val="left" w:pos="9072"/>
        </w:tabs>
        <w:ind w:left="0" w:right="142" w:firstLine="0"/>
        <w:rPr>
          <w:rFonts w:asciiTheme="minorHAnsi" w:hAnsiTheme="minorHAnsi" w:cstheme="minorHAnsi"/>
        </w:rPr>
      </w:pPr>
      <w:r w:rsidRPr="00B47D41">
        <w:rPr>
          <w:rFonts w:asciiTheme="minorHAnsi" w:hAnsiTheme="minorHAnsi" w:cstheme="minorHAnsi"/>
        </w:rPr>
        <w:t>A ordem de apresentação pelos licitantes é utilizada como um dos critérios de classificação, de</w:t>
      </w:r>
      <w:r w:rsidRPr="00B47D41">
        <w:rPr>
          <w:rFonts w:asciiTheme="minorHAnsi" w:hAnsiTheme="minorHAnsi" w:cstheme="minorHAnsi"/>
          <w:spacing w:val="1"/>
        </w:rPr>
        <w:t xml:space="preserve"> </w:t>
      </w:r>
      <w:r w:rsidRPr="00B47D41">
        <w:rPr>
          <w:rFonts w:asciiTheme="minorHAnsi" w:hAnsiTheme="minorHAnsi" w:cstheme="minorHAnsi"/>
        </w:rPr>
        <w:t xml:space="preserve">maneira que só poderá haver empate entre propostas iguais (não seguidas de lances), ou entre lances </w:t>
      </w:r>
      <w:r w:rsidRPr="00B47D41">
        <w:rPr>
          <w:rFonts w:asciiTheme="minorHAnsi" w:hAnsiTheme="minorHAnsi" w:cstheme="minorHAnsi"/>
        </w:rPr>
        <w:lastRenderedPageBreak/>
        <w:t>finais</w:t>
      </w:r>
      <w:r w:rsidRPr="00B47D41">
        <w:rPr>
          <w:rFonts w:asciiTheme="minorHAnsi" w:hAnsiTheme="minorHAnsi" w:cstheme="minorHAnsi"/>
          <w:spacing w:val="1"/>
        </w:rPr>
        <w:t xml:space="preserve"> </w:t>
      </w:r>
      <w:r w:rsidRPr="00B47D41">
        <w:rPr>
          <w:rFonts w:asciiTheme="minorHAnsi" w:hAnsiTheme="minorHAnsi" w:cstheme="minorHAnsi"/>
        </w:rPr>
        <w:t>da</w:t>
      </w:r>
      <w:r w:rsidRPr="00B47D41">
        <w:rPr>
          <w:rFonts w:asciiTheme="minorHAnsi" w:hAnsiTheme="minorHAnsi" w:cstheme="minorHAnsi"/>
          <w:spacing w:val="-3"/>
        </w:rPr>
        <w:t xml:space="preserve"> </w:t>
      </w:r>
      <w:r w:rsidRPr="00B47D41">
        <w:rPr>
          <w:rFonts w:asciiTheme="minorHAnsi" w:hAnsiTheme="minorHAnsi" w:cstheme="minorHAnsi"/>
        </w:rPr>
        <w:t>fase</w:t>
      </w:r>
      <w:r w:rsidRPr="00B47D41">
        <w:rPr>
          <w:rFonts w:asciiTheme="minorHAnsi" w:hAnsiTheme="minorHAnsi" w:cstheme="minorHAnsi"/>
          <w:spacing w:val="-3"/>
        </w:rPr>
        <w:t xml:space="preserve"> </w:t>
      </w:r>
      <w:r w:rsidRPr="00B47D41">
        <w:rPr>
          <w:rFonts w:asciiTheme="minorHAnsi" w:hAnsiTheme="minorHAnsi" w:cstheme="minorHAnsi"/>
        </w:rPr>
        <w:t>fechada</w:t>
      </w:r>
      <w:r w:rsidRPr="00B47D41">
        <w:rPr>
          <w:rFonts w:asciiTheme="minorHAnsi" w:hAnsiTheme="minorHAnsi" w:cstheme="minorHAnsi"/>
          <w:spacing w:val="-2"/>
        </w:rPr>
        <w:t xml:space="preserve"> </w:t>
      </w:r>
      <w:r w:rsidRPr="00B47D41">
        <w:rPr>
          <w:rFonts w:asciiTheme="minorHAnsi" w:hAnsiTheme="minorHAnsi" w:cstheme="minorHAnsi"/>
        </w:rPr>
        <w:t>do modo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disputa</w:t>
      </w:r>
      <w:r w:rsidRPr="00B47D41">
        <w:rPr>
          <w:rFonts w:asciiTheme="minorHAnsi" w:hAnsiTheme="minorHAnsi" w:cstheme="minorHAnsi"/>
          <w:spacing w:val="-2"/>
        </w:rPr>
        <w:t xml:space="preserve"> </w:t>
      </w:r>
      <w:r w:rsidRPr="00B47D41">
        <w:rPr>
          <w:rFonts w:asciiTheme="minorHAnsi" w:hAnsiTheme="minorHAnsi" w:cstheme="minorHAnsi"/>
        </w:rPr>
        <w:t>aberto</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8"/>
        </w:rPr>
        <w:t xml:space="preserve"> </w:t>
      </w:r>
      <w:r w:rsidRPr="00B47D41">
        <w:rPr>
          <w:rFonts w:asciiTheme="minorHAnsi" w:hAnsiTheme="minorHAnsi" w:cstheme="minorHAnsi"/>
        </w:rPr>
        <w:t>fechado.</w:t>
      </w:r>
    </w:p>
    <w:p w14:paraId="19071D7C" w14:textId="77777777" w:rsidR="00376361" w:rsidRPr="00B47D41" w:rsidRDefault="001E540C" w:rsidP="0065200C">
      <w:pPr>
        <w:pStyle w:val="PargrafodaLista"/>
        <w:numPr>
          <w:ilvl w:val="2"/>
          <w:numId w:val="12"/>
        </w:numPr>
        <w:tabs>
          <w:tab w:val="left" w:pos="851"/>
          <w:tab w:val="left" w:pos="9072"/>
        </w:tabs>
        <w:spacing w:before="1"/>
        <w:ind w:left="0" w:right="142" w:firstLine="0"/>
        <w:rPr>
          <w:rFonts w:asciiTheme="minorHAnsi" w:hAnsiTheme="minorHAnsi" w:cstheme="minorHAnsi"/>
        </w:rPr>
      </w:pPr>
      <w:r w:rsidRPr="00B47D41">
        <w:rPr>
          <w:rFonts w:asciiTheme="minorHAnsi" w:hAnsiTheme="minorHAnsi" w:cstheme="minorHAnsi"/>
        </w:rPr>
        <w:t>Havendo eventual empate entre propostas ou lances, o critério de desempate será aquele</w:t>
      </w:r>
      <w:r w:rsidRPr="00B47D41">
        <w:rPr>
          <w:rFonts w:asciiTheme="minorHAnsi" w:hAnsiTheme="minorHAnsi" w:cstheme="minorHAnsi"/>
          <w:spacing w:val="1"/>
        </w:rPr>
        <w:t xml:space="preserve"> </w:t>
      </w:r>
      <w:r w:rsidRPr="00B47D41">
        <w:rPr>
          <w:rFonts w:asciiTheme="minorHAnsi" w:hAnsiTheme="minorHAnsi" w:cstheme="minorHAnsi"/>
        </w:rPr>
        <w:t>previsto</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2"/>
        </w:rPr>
        <w:t xml:space="preserve"> </w:t>
      </w:r>
      <w:r w:rsidRPr="00B47D41">
        <w:rPr>
          <w:rFonts w:asciiTheme="minorHAnsi" w:hAnsiTheme="minorHAnsi" w:cstheme="minorHAnsi"/>
        </w:rPr>
        <w:t>Art.</w:t>
      </w:r>
      <w:r w:rsidRPr="00B47D41">
        <w:rPr>
          <w:rFonts w:asciiTheme="minorHAnsi" w:hAnsiTheme="minorHAnsi" w:cstheme="minorHAnsi"/>
          <w:spacing w:val="-1"/>
        </w:rPr>
        <w:t xml:space="preserve"> </w:t>
      </w:r>
      <w:r w:rsidRPr="00B47D41">
        <w:rPr>
          <w:rFonts w:asciiTheme="minorHAnsi" w:hAnsiTheme="minorHAnsi" w:cstheme="minorHAnsi"/>
        </w:rPr>
        <w:t>60,</w:t>
      </w:r>
      <w:r w:rsidRPr="00B47D41">
        <w:rPr>
          <w:rFonts w:asciiTheme="minorHAnsi" w:hAnsiTheme="minorHAnsi" w:cstheme="minorHAnsi"/>
          <w:spacing w:val="-2"/>
        </w:rPr>
        <w:t xml:space="preserve"> </w:t>
      </w:r>
      <w:r w:rsidRPr="00B47D41">
        <w:rPr>
          <w:rFonts w:asciiTheme="minorHAnsi" w:hAnsiTheme="minorHAnsi" w:cstheme="minorHAnsi"/>
        </w:rPr>
        <w:t>da LEI Nº</w:t>
      </w:r>
      <w:r w:rsidRPr="00B47D41">
        <w:rPr>
          <w:rFonts w:asciiTheme="minorHAnsi" w:hAnsiTheme="minorHAnsi" w:cstheme="minorHAnsi"/>
          <w:spacing w:val="4"/>
        </w:rPr>
        <w:t xml:space="preserve"> </w:t>
      </w:r>
      <w:r w:rsidRPr="00B47D41">
        <w:rPr>
          <w:rFonts w:asciiTheme="minorHAnsi" w:hAnsiTheme="minorHAnsi" w:cstheme="minorHAnsi"/>
        </w:rPr>
        <w:t>14.133/2021.</w:t>
      </w:r>
    </w:p>
    <w:p w14:paraId="4102DA11" w14:textId="77777777" w:rsidR="00376361" w:rsidRPr="00B47D41" w:rsidRDefault="001E540C" w:rsidP="0065200C">
      <w:pPr>
        <w:pStyle w:val="PargrafodaLista"/>
        <w:numPr>
          <w:ilvl w:val="1"/>
          <w:numId w:val="12"/>
        </w:numPr>
        <w:tabs>
          <w:tab w:val="left" w:pos="851"/>
          <w:tab w:val="left" w:pos="9072"/>
        </w:tabs>
        <w:ind w:left="0" w:right="142" w:firstLine="0"/>
        <w:rPr>
          <w:rFonts w:asciiTheme="minorHAnsi" w:hAnsiTheme="minorHAnsi" w:cstheme="minorHAnsi"/>
        </w:rPr>
      </w:pPr>
      <w:r w:rsidRPr="00B47D41">
        <w:rPr>
          <w:rFonts w:asciiTheme="minorHAnsi" w:hAnsiTheme="minorHAnsi" w:cstheme="minorHAnsi"/>
        </w:rPr>
        <w:t>Encerrada a etapa de envio de lances da sessão pública, o pregoeiro poderá encaminhar, pelo sistema</w:t>
      </w:r>
      <w:r w:rsidRPr="00B47D41">
        <w:rPr>
          <w:rFonts w:asciiTheme="minorHAnsi" w:hAnsiTheme="minorHAnsi" w:cstheme="minorHAnsi"/>
          <w:spacing w:val="-43"/>
        </w:rPr>
        <w:t xml:space="preserve"> </w:t>
      </w:r>
      <w:r w:rsidRPr="00B47D41">
        <w:rPr>
          <w:rFonts w:asciiTheme="minorHAnsi" w:hAnsiTheme="minorHAnsi" w:cstheme="minorHAnsi"/>
        </w:rPr>
        <w:t>eletrônico, contraproposta ao licitante que tenha apresentado o melhor preço, para que seja obtida melhor</w:t>
      </w:r>
      <w:r w:rsidRPr="00B47D41">
        <w:rPr>
          <w:rFonts w:asciiTheme="minorHAnsi" w:hAnsiTheme="minorHAnsi" w:cstheme="minorHAnsi"/>
          <w:spacing w:val="1"/>
        </w:rPr>
        <w:t xml:space="preserve"> </w:t>
      </w:r>
      <w:r w:rsidRPr="00B47D41">
        <w:rPr>
          <w:rFonts w:asciiTheme="minorHAnsi" w:hAnsiTheme="minorHAnsi" w:cstheme="minorHAnsi"/>
        </w:rPr>
        <w:t>proposta,</w:t>
      </w:r>
      <w:r w:rsidRPr="00B47D41">
        <w:rPr>
          <w:rFonts w:asciiTheme="minorHAnsi" w:hAnsiTheme="minorHAnsi" w:cstheme="minorHAnsi"/>
          <w:spacing w:val="-2"/>
        </w:rPr>
        <w:t xml:space="preserve"> </w:t>
      </w:r>
      <w:r w:rsidRPr="00B47D41">
        <w:rPr>
          <w:rFonts w:asciiTheme="minorHAnsi" w:hAnsiTheme="minorHAnsi" w:cstheme="minorHAnsi"/>
        </w:rPr>
        <w:t>vedada</w:t>
      </w:r>
      <w:r w:rsidRPr="00B47D41">
        <w:rPr>
          <w:rFonts w:asciiTheme="minorHAnsi" w:hAnsiTheme="minorHAnsi" w:cstheme="minorHAnsi"/>
          <w:spacing w:val="-2"/>
        </w:rPr>
        <w:t xml:space="preserve"> </w:t>
      </w:r>
      <w:r w:rsidRPr="00B47D41">
        <w:rPr>
          <w:rFonts w:asciiTheme="minorHAnsi" w:hAnsiTheme="minorHAnsi" w:cstheme="minorHAnsi"/>
        </w:rPr>
        <w:t>a</w:t>
      </w:r>
      <w:r w:rsidRPr="00B47D41">
        <w:rPr>
          <w:rFonts w:asciiTheme="minorHAnsi" w:hAnsiTheme="minorHAnsi" w:cstheme="minorHAnsi"/>
          <w:spacing w:val="-2"/>
        </w:rPr>
        <w:t xml:space="preserve"> </w:t>
      </w:r>
      <w:r w:rsidRPr="00B47D41">
        <w:rPr>
          <w:rFonts w:asciiTheme="minorHAnsi" w:hAnsiTheme="minorHAnsi" w:cstheme="minorHAnsi"/>
        </w:rPr>
        <w:t>negociação</w:t>
      </w:r>
      <w:r w:rsidRPr="00B47D41">
        <w:rPr>
          <w:rFonts w:asciiTheme="minorHAnsi" w:hAnsiTheme="minorHAnsi" w:cstheme="minorHAnsi"/>
          <w:spacing w:val="-2"/>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condições</w:t>
      </w:r>
      <w:r w:rsidRPr="00B47D41">
        <w:rPr>
          <w:rFonts w:asciiTheme="minorHAnsi" w:hAnsiTheme="minorHAnsi" w:cstheme="minorHAnsi"/>
          <w:spacing w:val="-2"/>
        </w:rPr>
        <w:t xml:space="preserve"> </w:t>
      </w:r>
      <w:r w:rsidRPr="00B47D41">
        <w:rPr>
          <w:rFonts w:asciiTheme="minorHAnsi" w:hAnsiTheme="minorHAnsi" w:cstheme="minorHAnsi"/>
        </w:rPr>
        <w:t>diferentes</w:t>
      </w:r>
      <w:r w:rsidRPr="00B47D41">
        <w:rPr>
          <w:rFonts w:asciiTheme="minorHAnsi" w:hAnsiTheme="minorHAnsi" w:cstheme="minorHAnsi"/>
          <w:spacing w:val="-2"/>
        </w:rPr>
        <w:t xml:space="preserve"> </w:t>
      </w:r>
      <w:r w:rsidRPr="00B47D41">
        <w:rPr>
          <w:rFonts w:asciiTheme="minorHAnsi" w:hAnsiTheme="minorHAnsi" w:cstheme="minorHAnsi"/>
        </w:rPr>
        <w:t>das</w:t>
      </w:r>
      <w:r w:rsidRPr="00B47D41">
        <w:rPr>
          <w:rFonts w:asciiTheme="minorHAnsi" w:hAnsiTheme="minorHAnsi" w:cstheme="minorHAnsi"/>
          <w:spacing w:val="-1"/>
        </w:rPr>
        <w:t xml:space="preserve"> </w:t>
      </w:r>
      <w:r w:rsidRPr="00B47D41">
        <w:rPr>
          <w:rFonts w:asciiTheme="minorHAnsi" w:hAnsiTheme="minorHAnsi" w:cstheme="minorHAnsi"/>
        </w:rPr>
        <w:t>previstas</w:t>
      </w:r>
      <w:r w:rsidRPr="00B47D41">
        <w:rPr>
          <w:rFonts w:asciiTheme="minorHAnsi" w:hAnsiTheme="minorHAnsi" w:cstheme="minorHAnsi"/>
          <w:spacing w:val="-1"/>
        </w:rPr>
        <w:t xml:space="preserve"> </w:t>
      </w:r>
      <w:r w:rsidRPr="00B47D41">
        <w:rPr>
          <w:rFonts w:asciiTheme="minorHAnsi" w:hAnsiTheme="minorHAnsi" w:cstheme="minorHAnsi"/>
        </w:rPr>
        <w:t>nesteEdital.</w:t>
      </w:r>
    </w:p>
    <w:p w14:paraId="2574849C" w14:textId="50E7F5A1" w:rsidR="00376361" w:rsidRPr="00B47D41" w:rsidRDefault="001E540C" w:rsidP="0065200C">
      <w:pPr>
        <w:pStyle w:val="PargrafodaLista"/>
        <w:numPr>
          <w:ilvl w:val="2"/>
          <w:numId w:val="12"/>
        </w:numPr>
        <w:tabs>
          <w:tab w:val="left" w:pos="993"/>
          <w:tab w:val="left" w:pos="9072"/>
        </w:tabs>
        <w:ind w:left="0" w:right="142" w:firstLine="0"/>
        <w:rPr>
          <w:rFonts w:asciiTheme="minorHAnsi" w:hAnsiTheme="minorHAnsi" w:cstheme="minorHAnsi"/>
        </w:rPr>
      </w:pPr>
      <w:r w:rsidRPr="00B47D41">
        <w:rPr>
          <w:rFonts w:asciiTheme="minorHAnsi" w:hAnsiTheme="minorHAnsi" w:cstheme="minorHAnsi"/>
        </w:rPr>
        <w:t>A negociação será realizada por meio do sistema, podendo ser acompanhada pelos demais</w:t>
      </w:r>
      <w:r w:rsidRPr="00B47D41">
        <w:rPr>
          <w:rFonts w:asciiTheme="minorHAnsi" w:hAnsiTheme="minorHAnsi" w:cstheme="minorHAnsi"/>
          <w:spacing w:val="1"/>
        </w:rPr>
        <w:t xml:space="preserve"> </w:t>
      </w:r>
      <w:r w:rsidRPr="00B47D41">
        <w:rPr>
          <w:rFonts w:asciiTheme="minorHAnsi" w:hAnsiTheme="minorHAnsi" w:cstheme="minorHAnsi"/>
        </w:rPr>
        <w:t>licitantes,</w:t>
      </w:r>
      <w:r w:rsidRPr="00B47D41">
        <w:rPr>
          <w:rFonts w:asciiTheme="minorHAnsi" w:hAnsiTheme="minorHAnsi" w:cstheme="minorHAnsi"/>
          <w:spacing w:val="-3"/>
        </w:rPr>
        <w:t xml:space="preserve"> </w:t>
      </w:r>
      <w:r w:rsidR="003A0EDE" w:rsidRPr="00B47D41">
        <w:rPr>
          <w:rFonts w:asciiTheme="minorHAnsi" w:hAnsiTheme="minorHAnsi" w:cstheme="minorHAnsi"/>
        </w:rPr>
        <w:t>o tempo de negociação será definido pelo pregoeiro no sistema, podendo ser encerrado a qualquer tempo se tiver manifestação no chat das partes envolvidas</w:t>
      </w:r>
      <w:r w:rsidRPr="00B47D41">
        <w:rPr>
          <w:rFonts w:asciiTheme="minorHAnsi" w:hAnsiTheme="minorHAnsi" w:cstheme="minorHAnsi"/>
        </w:rPr>
        <w:t>.</w:t>
      </w:r>
    </w:p>
    <w:p w14:paraId="021024A0" w14:textId="77777777" w:rsidR="00376361" w:rsidRPr="00B47D41" w:rsidRDefault="001E540C" w:rsidP="0065200C">
      <w:pPr>
        <w:pStyle w:val="PargrafodaLista"/>
        <w:numPr>
          <w:ilvl w:val="2"/>
          <w:numId w:val="12"/>
        </w:numPr>
        <w:tabs>
          <w:tab w:val="left" w:pos="993"/>
          <w:tab w:val="left" w:pos="9072"/>
        </w:tabs>
        <w:ind w:left="0" w:right="142" w:firstLine="0"/>
        <w:rPr>
          <w:rFonts w:asciiTheme="minorHAnsi" w:hAnsiTheme="minorHAnsi" w:cstheme="minorHAnsi"/>
        </w:rPr>
      </w:pPr>
      <w:r w:rsidRPr="00B47D41">
        <w:rPr>
          <w:rFonts w:asciiTheme="minorHAnsi" w:hAnsiTheme="minorHAnsi" w:cstheme="minorHAnsi"/>
        </w:rPr>
        <w:t>O</w:t>
      </w:r>
      <w:r w:rsidRPr="00B47D41">
        <w:rPr>
          <w:rFonts w:asciiTheme="minorHAnsi" w:hAnsiTheme="minorHAnsi" w:cstheme="minorHAnsi"/>
          <w:spacing w:val="6"/>
        </w:rPr>
        <w:t xml:space="preserve"> </w:t>
      </w:r>
      <w:r w:rsidRPr="00B47D41">
        <w:rPr>
          <w:rFonts w:asciiTheme="minorHAnsi" w:hAnsiTheme="minorHAnsi" w:cstheme="minorHAnsi"/>
        </w:rPr>
        <w:t>pregoeiro</w:t>
      </w:r>
      <w:r w:rsidRPr="00B47D41">
        <w:rPr>
          <w:rFonts w:asciiTheme="minorHAnsi" w:hAnsiTheme="minorHAnsi" w:cstheme="minorHAnsi"/>
          <w:spacing w:val="8"/>
        </w:rPr>
        <w:t xml:space="preserve"> </w:t>
      </w:r>
      <w:r w:rsidRPr="00B47D41">
        <w:rPr>
          <w:rFonts w:asciiTheme="minorHAnsi" w:hAnsiTheme="minorHAnsi" w:cstheme="minorHAnsi"/>
        </w:rPr>
        <w:t>solicitará</w:t>
      </w:r>
      <w:r w:rsidRPr="00B47D41">
        <w:rPr>
          <w:rFonts w:asciiTheme="minorHAnsi" w:hAnsiTheme="minorHAnsi" w:cstheme="minorHAnsi"/>
          <w:spacing w:val="7"/>
        </w:rPr>
        <w:t xml:space="preserve"> </w:t>
      </w:r>
      <w:r w:rsidRPr="00B47D41">
        <w:rPr>
          <w:rFonts w:asciiTheme="minorHAnsi" w:hAnsiTheme="minorHAnsi" w:cstheme="minorHAnsi"/>
        </w:rPr>
        <w:t>ao</w:t>
      </w:r>
      <w:r w:rsidRPr="00B47D41">
        <w:rPr>
          <w:rFonts w:asciiTheme="minorHAnsi" w:hAnsiTheme="minorHAnsi" w:cstheme="minorHAnsi"/>
          <w:spacing w:val="6"/>
        </w:rPr>
        <w:t xml:space="preserve"> </w:t>
      </w:r>
      <w:r w:rsidRPr="00B47D41">
        <w:rPr>
          <w:rFonts w:asciiTheme="minorHAnsi" w:hAnsiTheme="minorHAnsi" w:cstheme="minorHAnsi"/>
        </w:rPr>
        <w:t>licitante</w:t>
      </w:r>
      <w:r w:rsidRPr="00B47D41">
        <w:rPr>
          <w:rFonts w:asciiTheme="minorHAnsi" w:hAnsiTheme="minorHAnsi" w:cstheme="minorHAnsi"/>
          <w:spacing w:val="6"/>
        </w:rPr>
        <w:t xml:space="preserve"> </w:t>
      </w:r>
      <w:r w:rsidRPr="00B47D41">
        <w:rPr>
          <w:rFonts w:asciiTheme="minorHAnsi" w:hAnsiTheme="minorHAnsi" w:cstheme="minorHAnsi"/>
        </w:rPr>
        <w:t>melhor</w:t>
      </w:r>
      <w:r w:rsidRPr="00B47D41">
        <w:rPr>
          <w:rFonts w:asciiTheme="minorHAnsi" w:hAnsiTheme="minorHAnsi" w:cstheme="minorHAnsi"/>
          <w:spacing w:val="5"/>
        </w:rPr>
        <w:t xml:space="preserve"> </w:t>
      </w:r>
      <w:r w:rsidRPr="00B47D41">
        <w:rPr>
          <w:rFonts w:asciiTheme="minorHAnsi" w:hAnsiTheme="minorHAnsi" w:cstheme="minorHAnsi"/>
        </w:rPr>
        <w:t>classificado</w:t>
      </w:r>
      <w:r w:rsidRPr="00B47D41">
        <w:rPr>
          <w:rFonts w:asciiTheme="minorHAnsi" w:hAnsiTheme="minorHAnsi" w:cstheme="minorHAnsi"/>
          <w:spacing w:val="7"/>
        </w:rPr>
        <w:t xml:space="preserve"> </w:t>
      </w:r>
      <w:r w:rsidRPr="00B47D41">
        <w:rPr>
          <w:rFonts w:asciiTheme="minorHAnsi" w:hAnsiTheme="minorHAnsi" w:cstheme="minorHAnsi"/>
        </w:rPr>
        <w:t>que,</w:t>
      </w:r>
      <w:r w:rsidRPr="00B47D41">
        <w:rPr>
          <w:rFonts w:asciiTheme="minorHAnsi" w:hAnsiTheme="minorHAnsi" w:cstheme="minorHAnsi"/>
          <w:spacing w:val="5"/>
        </w:rPr>
        <w:t xml:space="preserve"> </w:t>
      </w:r>
      <w:r w:rsidRPr="00B47D41">
        <w:rPr>
          <w:rFonts w:asciiTheme="minorHAnsi" w:hAnsiTheme="minorHAnsi" w:cstheme="minorHAnsi"/>
        </w:rPr>
        <w:t>no</w:t>
      </w:r>
      <w:r w:rsidRPr="00B47D41">
        <w:rPr>
          <w:rFonts w:asciiTheme="minorHAnsi" w:hAnsiTheme="minorHAnsi" w:cstheme="minorHAnsi"/>
          <w:spacing w:val="8"/>
        </w:rPr>
        <w:t xml:space="preserve"> </w:t>
      </w:r>
      <w:r w:rsidRPr="00B47D41">
        <w:rPr>
          <w:rFonts w:asciiTheme="minorHAnsi" w:hAnsiTheme="minorHAnsi" w:cstheme="minorHAnsi"/>
        </w:rPr>
        <w:t>prazo</w:t>
      </w:r>
      <w:r w:rsidRPr="00B47D41">
        <w:rPr>
          <w:rFonts w:asciiTheme="minorHAnsi" w:hAnsiTheme="minorHAnsi" w:cstheme="minorHAnsi"/>
          <w:spacing w:val="5"/>
        </w:rPr>
        <w:t xml:space="preserve"> </w:t>
      </w:r>
      <w:r w:rsidRPr="00B47D41">
        <w:rPr>
          <w:rFonts w:asciiTheme="minorHAnsi" w:hAnsiTheme="minorHAnsi" w:cstheme="minorHAnsi"/>
        </w:rPr>
        <w:t>de</w:t>
      </w:r>
      <w:r w:rsidRPr="00B47D41">
        <w:rPr>
          <w:rFonts w:asciiTheme="minorHAnsi" w:hAnsiTheme="minorHAnsi" w:cstheme="minorHAnsi"/>
          <w:spacing w:val="7"/>
        </w:rPr>
        <w:t xml:space="preserve"> </w:t>
      </w:r>
      <w:r w:rsidRPr="00B47D41">
        <w:rPr>
          <w:rFonts w:asciiTheme="minorHAnsi" w:hAnsiTheme="minorHAnsi" w:cstheme="minorHAnsi"/>
        </w:rPr>
        <w:t>02</w:t>
      </w:r>
      <w:r w:rsidRPr="00B47D41">
        <w:rPr>
          <w:rFonts w:asciiTheme="minorHAnsi" w:hAnsiTheme="minorHAnsi" w:cstheme="minorHAnsi"/>
          <w:spacing w:val="6"/>
        </w:rPr>
        <w:t xml:space="preserve"> </w:t>
      </w:r>
      <w:r w:rsidRPr="00B47D41">
        <w:rPr>
          <w:rFonts w:asciiTheme="minorHAnsi" w:hAnsiTheme="minorHAnsi" w:cstheme="minorHAnsi"/>
        </w:rPr>
        <w:t>(DUAS)</w:t>
      </w:r>
      <w:r w:rsidRPr="00B47D41">
        <w:rPr>
          <w:rFonts w:asciiTheme="minorHAnsi" w:hAnsiTheme="minorHAnsi" w:cstheme="minorHAnsi"/>
          <w:spacing w:val="9"/>
        </w:rPr>
        <w:t xml:space="preserve"> </w:t>
      </w:r>
      <w:r w:rsidRPr="00B47D41">
        <w:rPr>
          <w:rFonts w:asciiTheme="minorHAnsi" w:hAnsiTheme="minorHAnsi" w:cstheme="minorHAnsi"/>
        </w:rPr>
        <w:t>HORAS,</w:t>
      </w:r>
      <w:r w:rsidRPr="00B47D41">
        <w:rPr>
          <w:rFonts w:asciiTheme="minorHAnsi" w:hAnsiTheme="minorHAnsi" w:cstheme="minorHAnsi"/>
          <w:spacing w:val="6"/>
        </w:rPr>
        <w:t xml:space="preserve"> </w:t>
      </w:r>
      <w:r w:rsidRPr="00B47D41">
        <w:rPr>
          <w:rFonts w:asciiTheme="minorHAnsi" w:hAnsiTheme="minorHAnsi" w:cstheme="minorHAnsi"/>
        </w:rPr>
        <w:t>envie</w:t>
      </w:r>
      <w:r w:rsidRPr="00B47D41">
        <w:rPr>
          <w:rFonts w:asciiTheme="minorHAnsi" w:hAnsiTheme="minorHAnsi" w:cstheme="minorHAnsi"/>
          <w:spacing w:val="-42"/>
        </w:rPr>
        <w:t xml:space="preserve"> </w:t>
      </w:r>
      <w:r w:rsidRPr="00B47D41">
        <w:rPr>
          <w:rFonts w:asciiTheme="minorHAnsi" w:hAnsiTheme="minorHAnsi" w:cstheme="minorHAnsi"/>
        </w:rPr>
        <w:t>a proposta adequada ao último lance ofertado após a negociação realizada, acompanhada, se for o caso,</w:t>
      </w:r>
      <w:r w:rsidRPr="00B47D41">
        <w:rPr>
          <w:rFonts w:asciiTheme="minorHAnsi" w:hAnsiTheme="minorHAnsi" w:cstheme="minorHAnsi"/>
          <w:spacing w:val="1"/>
        </w:rPr>
        <w:t xml:space="preserve"> </w:t>
      </w:r>
      <w:r w:rsidRPr="00B47D41">
        <w:rPr>
          <w:rFonts w:asciiTheme="minorHAnsi" w:hAnsiTheme="minorHAnsi" w:cstheme="minorHAnsi"/>
        </w:rPr>
        <w:t>dos documentos complementares, quando necessários à confirmação daqueles exigidos neste Edital e já</w:t>
      </w:r>
      <w:r w:rsidRPr="00B47D41">
        <w:rPr>
          <w:rFonts w:asciiTheme="minorHAnsi" w:hAnsiTheme="minorHAnsi" w:cstheme="minorHAnsi"/>
          <w:spacing w:val="1"/>
        </w:rPr>
        <w:t xml:space="preserve"> </w:t>
      </w:r>
      <w:r w:rsidRPr="00B47D41">
        <w:rPr>
          <w:rFonts w:asciiTheme="minorHAnsi" w:hAnsiTheme="minorHAnsi" w:cstheme="minorHAnsi"/>
        </w:rPr>
        <w:t>apresentados.</w:t>
      </w:r>
    </w:p>
    <w:p w14:paraId="4059BA55" w14:textId="6BE6251D" w:rsidR="00376361" w:rsidRPr="00B47D41" w:rsidRDefault="008D464B" w:rsidP="0065200C">
      <w:pPr>
        <w:pStyle w:val="PargrafodaLista"/>
        <w:numPr>
          <w:ilvl w:val="1"/>
          <w:numId w:val="12"/>
        </w:numPr>
        <w:tabs>
          <w:tab w:val="left" w:pos="567"/>
        </w:tabs>
        <w:spacing w:before="2" w:line="259" w:lineRule="exact"/>
        <w:ind w:left="0" w:right="142" w:firstLine="0"/>
        <w:rPr>
          <w:rFonts w:asciiTheme="minorHAnsi" w:hAnsiTheme="minorHAnsi" w:cstheme="minorHAnsi"/>
        </w:rPr>
      </w:pPr>
      <w:r w:rsidRPr="00B47D41">
        <w:rPr>
          <w:rFonts w:asciiTheme="minorHAnsi" w:hAnsiTheme="minorHAnsi" w:cstheme="minorHAnsi"/>
        </w:rPr>
        <w:t xml:space="preserve"> </w:t>
      </w:r>
      <w:r w:rsidR="001E540C" w:rsidRPr="00B47D41">
        <w:rPr>
          <w:rFonts w:asciiTheme="minorHAnsi" w:hAnsiTheme="minorHAnsi" w:cstheme="minorHAnsi"/>
        </w:rPr>
        <w:t>Após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negociação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do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preço,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Pregoeiro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iniciará</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fase</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aceitação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julgamento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daproposta.</w:t>
      </w:r>
    </w:p>
    <w:p w14:paraId="4D4E2F2A" w14:textId="77777777" w:rsidR="00376361" w:rsidRPr="00B47D41" w:rsidRDefault="001E540C" w:rsidP="0065200C">
      <w:pPr>
        <w:pStyle w:val="Ttulo1"/>
        <w:numPr>
          <w:ilvl w:val="0"/>
          <w:numId w:val="12"/>
        </w:numPr>
        <w:tabs>
          <w:tab w:val="left" w:pos="482"/>
          <w:tab w:val="left" w:pos="9072"/>
        </w:tabs>
        <w:spacing w:line="243" w:lineRule="exact"/>
        <w:ind w:left="0" w:right="142" w:firstLine="0"/>
        <w:jc w:val="both"/>
        <w:rPr>
          <w:rFonts w:asciiTheme="minorHAnsi" w:hAnsiTheme="minorHAnsi" w:cstheme="minorHAnsi"/>
          <w:sz w:val="22"/>
          <w:szCs w:val="22"/>
        </w:rPr>
      </w:pPr>
      <w:r w:rsidRPr="00B47D41">
        <w:rPr>
          <w:rFonts w:asciiTheme="minorHAnsi" w:hAnsiTheme="minorHAnsi" w:cstheme="minorHAnsi"/>
          <w:sz w:val="22"/>
          <w:szCs w:val="22"/>
        </w:rPr>
        <w:t>JULGAMENTO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DAS</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PROPOSTAS</w:t>
      </w:r>
    </w:p>
    <w:p w14:paraId="4B743865" w14:textId="77777777" w:rsidR="00376361" w:rsidRPr="00B47D41" w:rsidRDefault="001E540C" w:rsidP="0065200C">
      <w:pPr>
        <w:pStyle w:val="PargrafodaLista"/>
        <w:numPr>
          <w:ilvl w:val="1"/>
          <w:numId w:val="11"/>
        </w:numPr>
        <w:tabs>
          <w:tab w:val="left" w:pos="590"/>
          <w:tab w:val="left" w:pos="9072"/>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Encerrada a etapa de negociação, o pregoeiro examinará a proposta classificada em primeiro lugar quanto à</w:t>
      </w:r>
      <w:r w:rsidRPr="00B47D41">
        <w:rPr>
          <w:rFonts w:asciiTheme="minorHAnsi" w:hAnsiTheme="minorHAnsi" w:cstheme="minorHAnsi"/>
          <w:spacing w:val="1"/>
        </w:rPr>
        <w:t xml:space="preserve"> </w:t>
      </w:r>
      <w:r w:rsidRPr="00B47D41">
        <w:rPr>
          <w:rFonts w:asciiTheme="minorHAnsi" w:hAnsiTheme="minorHAnsi" w:cstheme="minorHAnsi"/>
        </w:rPr>
        <w:t>adequação ao objeto e à compatibilidade do preço em relação ao máximo estipulado para contratação neste</w:t>
      </w:r>
      <w:r w:rsidRPr="00B47D41">
        <w:rPr>
          <w:rFonts w:asciiTheme="minorHAnsi" w:hAnsiTheme="minorHAnsi" w:cstheme="minorHAnsi"/>
          <w:spacing w:val="1"/>
        </w:rPr>
        <w:t xml:space="preserve"> </w:t>
      </w:r>
      <w:r w:rsidRPr="00B47D41">
        <w:rPr>
          <w:rFonts w:asciiTheme="minorHAnsi" w:hAnsiTheme="minorHAnsi" w:cstheme="minorHAnsi"/>
        </w:rPr>
        <w:t>Edital</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seus</w:t>
      </w:r>
      <w:r w:rsidRPr="00B47D41">
        <w:rPr>
          <w:rFonts w:asciiTheme="minorHAnsi" w:hAnsiTheme="minorHAnsi" w:cstheme="minorHAnsi"/>
          <w:spacing w:val="-1"/>
        </w:rPr>
        <w:t xml:space="preserve"> </w:t>
      </w:r>
      <w:r w:rsidRPr="00B47D41">
        <w:rPr>
          <w:rFonts w:asciiTheme="minorHAnsi" w:hAnsiTheme="minorHAnsi" w:cstheme="minorHAnsi"/>
        </w:rPr>
        <w:t>anexos,</w:t>
      </w:r>
      <w:r w:rsidRPr="00B47D41">
        <w:rPr>
          <w:rFonts w:asciiTheme="minorHAnsi" w:hAnsiTheme="minorHAnsi" w:cstheme="minorHAnsi"/>
          <w:spacing w:val="-2"/>
        </w:rPr>
        <w:t xml:space="preserve"> </w:t>
      </w:r>
      <w:r w:rsidRPr="00B47D41">
        <w:rPr>
          <w:rFonts w:asciiTheme="minorHAnsi" w:hAnsiTheme="minorHAnsi" w:cstheme="minorHAnsi"/>
        </w:rPr>
        <w:t>observado</w:t>
      </w:r>
      <w:r w:rsidRPr="00B47D41">
        <w:rPr>
          <w:rFonts w:asciiTheme="minorHAnsi" w:hAnsiTheme="minorHAnsi" w:cstheme="minorHAnsi"/>
          <w:spacing w:val="-2"/>
        </w:rPr>
        <w:t xml:space="preserve"> </w:t>
      </w:r>
      <w:r w:rsidRPr="00B47D41">
        <w:rPr>
          <w:rFonts w:asciiTheme="minorHAnsi" w:hAnsiTheme="minorHAnsi" w:cstheme="minorHAnsi"/>
        </w:rPr>
        <w:t>o</w:t>
      </w:r>
      <w:r w:rsidRPr="00B47D41">
        <w:rPr>
          <w:rFonts w:asciiTheme="minorHAnsi" w:hAnsiTheme="minorHAnsi" w:cstheme="minorHAnsi"/>
          <w:spacing w:val="-2"/>
        </w:rPr>
        <w:t xml:space="preserve"> </w:t>
      </w:r>
      <w:r w:rsidRPr="00B47D41">
        <w:rPr>
          <w:rFonts w:asciiTheme="minorHAnsi" w:hAnsiTheme="minorHAnsi" w:cstheme="minorHAnsi"/>
        </w:rPr>
        <w:t>disposto</w:t>
      </w:r>
      <w:r w:rsidRPr="00B47D41">
        <w:rPr>
          <w:rFonts w:asciiTheme="minorHAnsi" w:hAnsiTheme="minorHAnsi" w:cstheme="minorHAnsi"/>
          <w:spacing w:val="3"/>
        </w:rPr>
        <w:t xml:space="preserve"> </w:t>
      </w:r>
      <w:r w:rsidRPr="00B47D41">
        <w:rPr>
          <w:rFonts w:asciiTheme="minorHAnsi" w:hAnsiTheme="minorHAnsi" w:cstheme="minorHAnsi"/>
        </w:rPr>
        <w:t>Art.</w:t>
      </w:r>
      <w:r w:rsidRPr="00B47D41">
        <w:rPr>
          <w:rFonts w:asciiTheme="minorHAnsi" w:hAnsiTheme="minorHAnsi" w:cstheme="minorHAnsi"/>
          <w:spacing w:val="-2"/>
        </w:rPr>
        <w:t xml:space="preserve"> </w:t>
      </w:r>
      <w:r w:rsidRPr="00B47D41">
        <w:rPr>
          <w:rFonts w:asciiTheme="minorHAnsi" w:hAnsiTheme="minorHAnsi" w:cstheme="minorHAnsi"/>
        </w:rPr>
        <w:t>61</w:t>
      </w:r>
      <w:r w:rsidRPr="00B47D41">
        <w:rPr>
          <w:rFonts w:asciiTheme="minorHAnsi" w:hAnsiTheme="minorHAnsi" w:cstheme="minorHAnsi"/>
          <w:spacing w:val="-1"/>
        </w:rPr>
        <w:t xml:space="preserve"> </w:t>
      </w:r>
      <w:r w:rsidRPr="00B47D41">
        <w:rPr>
          <w:rFonts w:asciiTheme="minorHAnsi" w:hAnsiTheme="minorHAnsi" w:cstheme="minorHAnsi"/>
        </w:rPr>
        <w:t>da Lei</w:t>
      </w:r>
      <w:r w:rsidRPr="00B47D41">
        <w:rPr>
          <w:rFonts w:asciiTheme="minorHAnsi" w:hAnsiTheme="minorHAnsi" w:cstheme="minorHAnsi"/>
          <w:spacing w:val="1"/>
        </w:rPr>
        <w:t xml:space="preserve"> </w:t>
      </w:r>
      <w:r w:rsidRPr="00B47D41">
        <w:rPr>
          <w:rFonts w:asciiTheme="minorHAnsi" w:hAnsiTheme="minorHAnsi" w:cstheme="minorHAnsi"/>
        </w:rPr>
        <w:t>14.133.</w:t>
      </w:r>
    </w:p>
    <w:p w14:paraId="44A4683D" w14:textId="77777777" w:rsidR="00376361" w:rsidRPr="00B47D41" w:rsidRDefault="001E540C" w:rsidP="0065200C">
      <w:pPr>
        <w:pStyle w:val="PargrafodaLista"/>
        <w:numPr>
          <w:ilvl w:val="1"/>
          <w:numId w:val="11"/>
        </w:numPr>
        <w:tabs>
          <w:tab w:val="left" w:pos="599"/>
          <w:tab w:val="left" w:pos="8931"/>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Será desclassificada a proposta ou o lance vencedor, que apresentar preço final superior ao preço máximo</w:t>
      </w:r>
      <w:r w:rsidRPr="00B47D41">
        <w:rPr>
          <w:rFonts w:asciiTheme="minorHAnsi" w:hAnsiTheme="minorHAnsi" w:cstheme="minorHAnsi"/>
          <w:spacing w:val="1"/>
        </w:rPr>
        <w:t xml:space="preserve"> </w:t>
      </w:r>
      <w:r w:rsidRPr="00B47D41">
        <w:rPr>
          <w:rFonts w:asciiTheme="minorHAnsi" w:hAnsiTheme="minorHAnsi" w:cstheme="minorHAnsi"/>
        </w:rPr>
        <w:t>fixado</w:t>
      </w:r>
      <w:r w:rsidRPr="00B47D41">
        <w:rPr>
          <w:rFonts w:asciiTheme="minorHAnsi" w:hAnsiTheme="minorHAnsi" w:cstheme="minorHAnsi"/>
          <w:spacing w:val="-3"/>
        </w:rPr>
        <w:t xml:space="preserve"> </w:t>
      </w:r>
      <w:r w:rsidRPr="00B47D41">
        <w:rPr>
          <w:rFonts w:asciiTheme="minorHAnsi" w:hAnsiTheme="minorHAnsi" w:cstheme="minorHAnsi"/>
        </w:rPr>
        <w:t>(Acórdão</w:t>
      </w:r>
      <w:r w:rsidRPr="00B47D41">
        <w:rPr>
          <w:rFonts w:asciiTheme="minorHAnsi" w:hAnsiTheme="minorHAnsi" w:cstheme="minorHAnsi"/>
          <w:spacing w:val="-2"/>
        </w:rPr>
        <w:t xml:space="preserve"> </w:t>
      </w:r>
      <w:r w:rsidRPr="00B47D41">
        <w:rPr>
          <w:rFonts w:asciiTheme="minorHAnsi" w:hAnsiTheme="minorHAnsi" w:cstheme="minorHAnsi"/>
        </w:rPr>
        <w:t>nº</w:t>
      </w:r>
      <w:r w:rsidRPr="00B47D41">
        <w:rPr>
          <w:rFonts w:asciiTheme="minorHAnsi" w:hAnsiTheme="minorHAnsi" w:cstheme="minorHAnsi"/>
          <w:spacing w:val="-3"/>
        </w:rPr>
        <w:t xml:space="preserve"> </w:t>
      </w:r>
      <w:r w:rsidRPr="00B47D41">
        <w:rPr>
          <w:rFonts w:asciiTheme="minorHAnsi" w:hAnsiTheme="minorHAnsi" w:cstheme="minorHAnsi"/>
        </w:rPr>
        <w:t>1455/2018 -TCU -</w:t>
      </w:r>
      <w:r w:rsidRPr="00B47D41">
        <w:rPr>
          <w:rFonts w:asciiTheme="minorHAnsi" w:hAnsiTheme="minorHAnsi" w:cstheme="minorHAnsi"/>
          <w:spacing w:val="-2"/>
        </w:rPr>
        <w:t xml:space="preserve"> </w:t>
      </w:r>
      <w:r w:rsidRPr="00B47D41">
        <w:rPr>
          <w:rFonts w:asciiTheme="minorHAnsi" w:hAnsiTheme="minorHAnsi" w:cstheme="minorHAnsi"/>
        </w:rPr>
        <w:t>Plenário),</w:t>
      </w:r>
      <w:r w:rsidRPr="00B47D41">
        <w:rPr>
          <w:rFonts w:asciiTheme="minorHAnsi" w:hAnsiTheme="minorHAnsi" w:cstheme="minorHAnsi"/>
          <w:spacing w:val="-2"/>
        </w:rPr>
        <w:t xml:space="preserve"> </w:t>
      </w:r>
      <w:r w:rsidRPr="00B47D41">
        <w:rPr>
          <w:rFonts w:asciiTheme="minorHAnsi" w:hAnsiTheme="minorHAnsi" w:cstheme="minorHAnsi"/>
        </w:rPr>
        <w:t>ou</w:t>
      </w:r>
      <w:r w:rsidRPr="00B47D41">
        <w:rPr>
          <w:rFonts w:asciiTheme="minorHAnsi" w:hAnsiTheme="minorHAnsi" w:cstheme="minorHAnsi"/>
          <w:spacing w:val="-3"/>
        </w:rPr>
        <w:t xml:space="preserve"> </w:t>
      </w:r>
      <w:r w:rsidRPr="00B47D41">
        <w:rPr>
          <w:rFonts w:asciiTheme="minorHAnsi" w:hAnsiTheme="minorHAnsi" w:cstheme="minorHAnsi"/>
        </w:rPr>
        <w:t>que</w:t>
      </w:r>
      <w:r w:rsidRPr="00B47D41">
        <w:rPr>
          <w:rFonts w:asciiTheme="minorHAnsi" w:hAnsiTheme="minorHAnsi" w:cstheme="minorHAnsi"/>
          <w:spacing w:val="-3"/>
        </w:rPr>
        <w:t xml:space="preserve"> </w:t>
      </w:r>
      <w:r w:rsidRPr="00B47D41">
        <w:rPr>
          <w:rFonts w:asciiTheme="minorHAnsi" w:hAnsiTheme="minorHAnsi" w:cstheme="minorHAnsi"/>
        </w:rPr>
        <w:t>apresentar</w:t>
      </w:r>
      <w:r w:rsidRPr="00B47D41">
        <w:rPr>
          <w:rFonts w:asciiTheme="minorHAnsi" w:hAnsiTheme="minorHAnsi" w:cstheme="minorHAnsi"/>
          <w:spacing w:val="-3"/>
        </w:rPr>
        <w:t xml:space="preserve"> </w:t>
      </w:r>
      <w:r w:rsidRPr="00B47D41">
        <w:rPr>
          <w:rFonts w:asciiTheme="minorHAnsi" w:hAnsiTheme="minorHAnsi" w:cstheme="minorHAnsi"/>
        </w:rPr>
        <w:t>preço manifestamente</w:t>
      </w:r>
      <w:r w:rsidRPr="00B47D41">
        <w:rPr>
          <w:rFonts w:asciiTheme="minorHAnsi" w:hAnsiTheme="minorHAnsi" w:cstheme="minorHAnsi"/>
          <w:spacing w:val="-2"/>
        </w:rPr>
        <w:t xml:space="preserve"> </w:t>
      </w:r>
      <w:r w:rsidRPr="00B47D41">
        <w:rPr>
          <w:rFonts w:asciiTheme="minorHAnsi" w:hAnsiTheme="minorHAnsi" w:cstheme="minorHAnsi"/>
        </w:rPr>
        <w:t>inexequível.</w:t>
      </w:r>
    </w:p>
    <w:p w14:paraId="7EEB8795" w14:textId="58B42870" w:rsidR="00376361" w:rsidRPr="00B47D41" w:rsidRDefault="001E540C" w:rsidP="0065200C">
      <w:pPr>
        <w:pStyle w:val="PargrafodaLista"/>
        <w:numPr>
          <w:ilvl w:val="2"/>
          <w:numId w:val="11"/>
        </w:numPr>
        <w:tabs>
          <w:tab w:val="left" w:pos="851"/>
          <w:tab w:val="left" w:pos="9214"/>
        </w:tabs>
        <w:ind w:left="0" w:right="142" w:firstLine="2"/>
        <w:rPr>
          <w:rFonts w:asciiTheme="minorHAnsi" w:hAnsiTheme="minorHAnsi" w:cstheme="minorHAnsi"/>
        </w:rPr>
      </w:pPr>
      <w:r w:rsidRPr="00B47D41">
        <w:rPr>
          <w:rFonts w:asciiTheme="minorHAnsi" w:hAnsiTheme="minorHAnsi" w:cstheme="minorHAnsi"/>
        </w:rPr>
        <w:t>Não se admitirá proposta que apresente valores simbólicos, irrisórios ou de valor zero, incompatíveis</w:t>
      </w:r>
      <w:r w:rsidRPr="00B47D41">
        <w:rPr>
          <w:rFonts w:asciiTheme="minorHAnsi" w:hAnsiTheme="minorHAnsi" w:cstheme="minorHAnsi"/>
          <w:spacing w:val="1"/>
        </w:rPr>
        <w:t xml:space="preserve"> </w:t>
      </w:r>
      <w:r w:rsidRPr="00B47D41">
        <w:rPr>
          <w:rFonts w:asciiTheme="minorHAnsi" w:hAnsiTheme="minorHAnsi" w:cstheme="minorHAnsi"/>
        </w:rPr>
        <w:t>com</w:t>
      </w:r>
      <w:r w:rsidRPr="00B47D41">
        <w:rPr>
          <w:rFonts w:asciiTheme="minorHAnsi" w:hAnsiTheme="minorHAnsi" w:cstheme="minorHAnsi"/>
          <w:spacing w:val="1"/>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preços</w:t>
      </w:r>
      <w:r w:rsidRPr="00B47D41">
        <w:rPr>
          <w:rFonts w:asciiTheme="minorHAnsi" w:hAnsiTheme="minorHAnsi" w:cstheme="minorHAnsi"/>
          <w:spacing w:val="1"/>
        </w:rPr>
        <w:t xml:space="preserve"> </w:t>
      </w:r>
      <w:r w:rsidRPr="00B47D41">
        <w:rPr>
          <w:rFonts w:asciiTheme="minorHAnsi" w:hAnsiTheme="minorHAnsi" w:cstheme="minorHAnsi"/>
        </w:rPr>
        <w:t>de mercado,</w:t>
      </w:r>
      <w:r w:rsidRPr="00B47D41">
        <w:rPr>
          <w:rFonts w:asciiTheme="minorHAnsi" w:hAnsiTheme="minorHAnsi" w:cstheme="minorHAnsi"/>
          <w:spacing w:val="1"/>
        </w:rPr>
        <w:t xml:space="preserve"> </w:t>
      </w:r>
      <w:r w:rsidRPr="00B47D41">
        <w:rPr>
          <w:rFonts w:asciiTheme="minorHAnsi" w:hAnsiTheme="minorHAnsi" w:cstheme="minorHAnsi"/>
        </w:rPr>
        <w:t>exceto</w:t>
      </w:r>
      <w:r w:rsidRPr="00B47D41">
        <w:rPr>
          <w:rFonts w:asciiTheme="minorHAnsi" w:hAnsiTheme="minorHAnsi" w:cstheme="minorHAnsi"/>
          <w:spacing w:val="1"/>
        </w:rPr>
        <w:t xml:space="preserve"> </w:t>
      </w:r>
      <w:r w:rsidRPr="00B47D41">
        <w:rPr>
          <w:rFonts w:asciiTheme="minorHAnsi" w:hAnsiTheme="minorHAnsi" w:cstheme="minorHAnsi"/>
        </w:rPr>
        <w:t>quando se referirem</w:t>
      </w:r>
      <w:r w:rsidRPr="00B47D41">
        <w:rPr>
          <w:rFonts w:asciiTheme="minorHAnsi" w:hAnsiTheme="minorHAnsi" w:cstheme="minorHAnsi"/>
          <w:spacing w:val="1"/>
        </w:rPr>
        <w:t xml:space="preserve"> </w:t>
      </w:r>
      <w:r w:rsidRPr="00B47D41">
        <w:rPr>
          <w:rFonts w:asciiTheme="minorHAnsi" w:hAnsiTheme="minorHAnsi" w:cstheme="minorHAnsi"/>
        </w:rPr>
        <w:t>a materiais</w:t>
      </w:r>
      <w:r w:rsidRPr="00B47D41">
        <w:rPr>
          <w:rFonts w:asciiTheme="minorHAnsi" w:hAnsiTheme="minorHAnsi" w:cstheme="minorHAnsi"/>
          <w:spacing w:val="1"/>
        </w:rPr>
        <w:t xml:space="preserve"> </w:t>
      </w:r>
      <w:r w:rsidRPr="00B47D41">
        <w:rPr>
          <w:rFonts w:asciiTheme="minorHAnsi" w:hAnsiTheme="minorHAnsi" w:cstheme="minorHAnsi"/>
        </w:rPr>
        <w:t>e instalações</w:t>
      </w:r>
      <w:r w:rsidRPr="00B47D41">
        <w:rPr>
          <w:rFonts w:asciiTheme="minorHAnsi" w:hAnsiTheme="minorHAnsi" w:cstheme="minorHAnsi"/>
          <w:spacing w:val="45"/>
        </w:rPr>
        <w:t xml:space="preserve"> </w:t>
      </w:r>
      <w:r w:rsidRPr="00B47D41">
        <w:rPr>
          <w:rFonts w:asciiTheme="minorHAnsi" w:hAnsiTheme="minorHAnsi" w:cstheme="minorHAnsi"/>
        </w:rPr>
        <w:t>de propriedade do licitante,</w:t>
      </w:r>
      <w:r w:rsidRPr="00B47D41">
        <w:rPr>
          <w:rFonts w:asciiTheme="minorHAnsi" w:hAnsiTheme="minorHAnsi" w:cstheme="minorHAnsi"/>
          <w:spacing w:val="-43"/>
        </w:rPr>
        <w:t xml:space="preserve"> </w:t>
      </w:r>
      <w:r w:rsidRPr="00B47D41">
        <w:rPr>
          <w:rFonts w:asciiTheme="minorHAnsi" w:hAnsiTheme="minorHAnsi" w:cstheme="minorHAnsi"/>
        </w:rPr>
        <w:t>para</w:t>
      </w:r>
      <w:r w:rsidRPr="00B47D41">
        <w:rPr>
          <w:rFonts w:asciiTheme="minorHAnsi" w:hAnsiTheme="minorHAnsi" w:cstheme="minorHAnsi"/>
          <w:spacing w:val="-3"/>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quais</w:t>
      </w:r>
      <w:r w:rsidRPr="00B47D41">
        <w:rPr>
          <w:rFonts w:asciiTheme="minorHAnsi" w:hAnsiTheme="minorHAnsi" w:cstheme="minorHAnsi"/>
          <w:spacing w:val="-1"/>
        </w:rPr>
        <w:t xml:space="preserve"> </w:t>
      </w:r>
      <w:r w:rsidRPr="00B47D41">
        <w:rPr>
          <w:rFonts w:asciiTheme="minorHAnsi" w:hAnsiTheme="minorHAnsi" w:cstheme="minorHAnsi"/>
        </w:rPr>
        <w:t>ele</w:t>
      </w:r>
      <w:r w:rsidRPr="00B47D41">
        <w:rPr>
          <w:rFonts w:asciiTheme="minorHAnsi" w:hAnsiTheme="minorHAnsi" w:cstheme="minorHAnsi"/>
          <w:spacing w:val="-3"/>
        </w:rPr>
        <w:t xml:space="preserve"> </w:t>
      </w:r>
      <w:r w:rsidRPr="00B47D41">
        <w:rPr>
          <w:rFonts w:asciiTheme="minorHAnsi" w:hAnsiTheme="minorHAnsi" w:cstheme="minorHAnsi"/>
        </w:rPr>
        <w:t>renuncie</w:t>
      </w:r>
      <w:r w:rsidRPr="00B47D41">
        <w:rPr>
          <w:rFonts w:asciiTheme="minorHAnsi" w:hAnsiTheme="minorHAnsi" w:cstheme="minorHAnsi"/>
          <w:spacing w:val="-1"/>
        </w:rPr>
        <w:t xml:space="preserve"> </w:t>
      </w:r>
      <w:r w:rsidRPr="00B47D41">
        <w:rPr>
          <w:rFonts w:asciiTheme="minorHAnsi" w:hAnsiTheme="minorHAnsi" w:cstheme="minorHAnsi"/>
        </w:rPr>
        <w:t>expressamente</w:t>
      </w:r>
      <w:r w:rsidRPr="00B47D41">
        <w:rPr>
          <w:rFonts w:asciiTheme="minorHAnsi" w:hAnsiTheme="minorHAnsi" w:cstheme="minorHAnsi"/>
          <w:spacing w:val="-3"/>
        </w:rPr>
        <w:t xml:space="preserve"> </w:t>
      </w:r>
      <w:r w:rsidRPr="00B47D41">
        <w:rPr>
          <w:rFonts w:asciiTheme="minorHAnsi" w:hAnsiTheme="minorHAnsi" w:cstheme="minorHAnsi"/>
        </w:rPr>
        <w:t>à</w:t>
      </w:r>
      <w:r w:rsidRPr="00B47D41">
        <w:rPr>
          <w:rFonts w:asciiTheme="minorHAnsi" w:hAnsiTheme="minorHAnsi" w:cstheme="minorHAnsi"/>
          <w:spacing w:val="-2"/>
        </w:rPr>
        <w:t xml:space="preserve"> </w:t>
      </w:r>
      <w:r w:rsidRPr="00B47D41">
        <w:rPr>
          <w:rFonts w:asciiTheme="minorHAnsi" w:hAnsiTheme="minorHAnsi" w:cstheme="minorHAnsi"/>
        </w:rPr>
        <w:t>parcela</w:t>
      </w:r>
      <w:r w:rsidRPr="00B47D41">
        <w:rPr>
          <w:rFonts w:asciiTheme="minorHAnsi" w:hAnsiTheme="minorHAnsi" w:cstheme="minorHAnsi"/>
          <w:spacing w:val="-2"/>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à totalidade</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remuneração.</w:t>
      </w:r>
    </w:p>
    <w:p w14:paraId="2CBD4BC7" w14:textId="77777777" w:rsidR="00376361" w:rsidRPr="00B47D41" w:rsidRDefault="001E540C" w:rsidP="0065200C">
      <w:pPr>
        <w:pStyle w:val="PargrafodaLista"/>
        <w:numPr>
          <w:ilvl w:val="2"/>
          <w:numId w:val="11"/>
        </w:numPr>
        <w:tabs>
          <w:tab w:val="left" w:pos="851"/>
        </w:tabs>
        <w:spacing w:before="59"/>
        <w:ind w:left="0" w:right="142" w:firstLine="2"/>
        <w:rPr>
          <w:rFonts w:asciiTheme="minorHAnsi" w:hAnsiTheme="minorHAnsi" w:cstheme="minorHAnsi"/>
        </w:rPr>
      </w:pPr>
      <w:r w:rsidRPr="00B47D41">
        <w:rPr>
          <w:rFonts w:asciiTheme="minorHAnsi" w:hAnsiTheme="minorHAnsi" w:cstheme="minorHAnsi"/>
        </w:rPr>
        <w:t>Na verificação da conformidade da melhor proposta apresentada com os requisitos deste Edital, será</w:t>
      </w:r>
      <w:r w:rsidRPr="00B47D41">
        <w:rPr>
          <w:rFonts w:asciiTheme="minorHAnsi" w:hAnsiTheme="minorHAnsi" w:cstheme="minorHAnsi"/>
          <w:spacing w:val="1"/>
        </w:rPr>
        <w:t xml:space="preserve"> </w:t>
      </w:r>
      <w:r w:rsidRPr="00B47D41">
        <w:rPr>
          <w:rFonts w:asciiTheme="minorHAnsi" w:hAnsiTheme="minorHAnsi" w:cstheme="minorHAnsi"/>
        </w:rPr>
        <w:t>desclassificada</w:t>
      </w:r>
      <w:r w:rsidRPr="00B47D41">
        <w:rPr>
          <w:rFonts w:asciiTheme="minorHAnsi" w:hAnsiTheme="minorHAnsi" w:cstheme="minorHAnsi"/>
          <w:spacing w:val="1"/>
        </w:rPr>
        <w:t xml:space="preserve"> </w:t>
      </w:r>
      <w:r w:rsidRPr="00B47D41">
        <w:rPr>
          <w:rFonts w:asciiTheme="minorHAnsi" w:hAnsiTheme="minorHAnsi" w:cstheme="minorHAnsi"/>
        </w:rPr>
        <w:t>aquela</w:t>
      </w:r>
      <w:r w:rsidRPr="00B47D41">
        <w:rPr>
          <w:rFonts w:asciiTheme="minorHAnsi" w:hAnsiTheme="minorHAnsi" w:cstheme="minorHAnsi"/>
          <w:spacing w:val="1"/>
        </w:rPr>
        <w:t xml:space="preserve"> </w:t>
      </w:r>
      <w:r w:rsidRPr="00B47D41">
        <w:rPr>
          <w:rFonts w:asciiTheme="minorHAnsi" w:hAnsiTheme="minorHAnsi" w:cstheme="minorHAnsi"/>
        </w:rPr>
        <w:t>que</w:t>
      </w:r>
      <w:r w:rsidRPr="00B47D41">
        <w:rPr>
          <w:rFonts w:asciiTheme="minorHAnsi" w:hAnsiTheme="minorHAnsi" w:cstheme="minorHAnsi"/>
          <w:spacing w:val="1"/>
        </w:rPr>
        <w:t xml:space="preserve"> </w:t>
      </w:r>
      <w:r w:rsidRPr="00B47D41">
        <w:rPr>
          <w:rFonts w:asciiTheme="minorHAnsi" w:hAnsiTheme="minorHAnsi" w:cstheme="minorHAnsi"/>
        </w:rPr>
        <w:t>se</w:t>
      </w:r>
      <w:r w:rsidRPr="00B47D41">
        <w:rPr>
          <w:rFonts w:asciiTheme="minorHAnsi" w:hAnsiTheme="minorHAnsi" w:cstheme="minorHAnsi"/>
          <w:spacing w:val="1"/>
        </w:rPr>
        <w:t xml:space="preserve"> </w:t>
      </w:r>
      <w:r w:rsidRPr="00B47D41">
        <w:rPr>
          <w:rFonts w:asciiTheme="minorHAnsi" w:hAnsiTheme="minorHAnsi" w:cstheme="minorHAnsi"/>
        </w:rPr>
        <w:t>enquadrar</w:t>
      </w:r>
      <w:r w:rsidRPr="00B47D41">
        <w:rPr>
          <w:rFonts w:asciiTheme="minorHAnsi" w:hAnsiTheme="minorHAnsi" w:cstheme="minorHAnsi"/>
          <w:spacing w:val="1"/>
        </w:rPr>
        <w:t xml:space="preserve"> </w:t>
      </w:r>
      <w:r w:rsidRPr="00B47D41">
        <w:rPr>
          <w:rFonts w:asciiTheme="minorHAnsi" w:hAnsiTheme="minorHAnsi" w:cstheme="minorHAnsi"/>
        </w:rPr>
        <w:t>nas</w:t>
      </w:r>
      <w:r w:rsidRPr="00B47D41">
        <w:rPr>
          <w:rFonts w:asciiTheme="minorHAnsi" w:hAnsiTheme="minorHAnsi" w:cstheme="minorHAnsi"/>
          <w:spacing w:val="1"/>
        </w:rPr>
        <w:t xml:space="preserve"> </w:t>
      </w:r>
      <w:r w:rsidRPr="00B47D41">
        <w:rPr>
          <w:rFonts w:asciiTheme="minorHAnsi" w:hAnsiTheme="minorHAnsi" w:cstheme="minorHAnsi"/>
        </w:rPr>
        <w:t>hipóteses</w:t>
      </w:r>
      <w:r w:rsidRPr="00B47D41">
        <w:rPr>
          <w:rFonts w:asciiTheme="minorHAnsi" w:hAnsiTheme="minorHAnsi" w:cstheme="minorHAnsi"/>
          <w:spacing w:val="1"/>
        </w:rPr>
        <w:t xml:space="preserve"> </w:t>
      </w:r>
      <w:r w:rsidRPr="00B47D41">
        <w:rPr>
          <w:rFonts w:asciiTheme="minorHAnsi" w:hAnsiTheme="minorHAnsi" w:cstheme="minorHAnsi"/>
        </w:rPr>
        <w:t>previstas</w:t>
      </w:r>
      <w:r w:rsidRPr="00B47D41">
        <w:rPr>
          <w:rFonts w:asciiTheme="minorHAnsi" w:hAnsiTheme="minorHAnsi" w:cstheme="minorHAnsi"/>
          <w:spacing w:val="1"/>
        </w:rPr>
        <w:t xml:space="preserve"> </w:t>
      </w:r>
      <w:r w:rsidRPr="00B47D41">
        <w:rPr>
          <w:rFonts w:asciiTheme="minorHAnsi" w:hAnsiTheme="minorHAnsi" w:cstheme="minorHAnsi"/>
        </w:rPr>
        <w:t>nos</w:t>
      </w:r>
      <w:r w:rsidRPr="00B47D41">
        <w:rPr>
          <w:rFonts w:asciiTheme="minorHAnsi" w:hAnsiTheme="minorHAnsi" w:cstheme="minorHAnsi"/>
          <w:spacing w:val="1"/>
        </w:rPr>
        <w:t xml:space="preserve"> </w:t>
      </w:r>
      <w:r w:rsidRPr="00B47D41">
        <w:rPr>
          <w:rFonts w:asciiTheme="minorHAnsi" w:hAnsiTheme="minorHAnsi" w:cstheme="minorHAnsi"/>
        </w:rPr>
        <w:t>incisos</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art.</w:t>
      </w:r>
      <w:r w:rsidRPr="00B47D41">
        <w:rPr>
          <w:rFonts w:asciiTheme="minorHAnsi" w:hAnsiTheme="minorHAnsi" w:cstheme="minorHAnsi"/>
          <w:spacing w:val="1"/>
        </w:rPr>
        <w:t xml:space="preserve"> </w:t>
      </w:r>
      <w:r w:rsidRPr="00B47D41">
        <w:rPr>
          <w:rFonts w:asciiTheme="minorHAnsi" w:hAnsiTheme="minorHAnsi" w:cstheme="minorHAnsi"/>
        </w:rPr>
        <w:t>59</w:t>
      </w:r>
      <w:r w:rsidRPr="00B47D41">
        <w:rPr>
          <w:rFonts w:asciiTheme="minorHAnsi" w:hAnsiTheme="minorHAnsi" w:cstheme="minorHAnsi"/>
          <w:spacing w:val="1"/>
        </w:rPr>
        <w:t xml:space="preserve"> </w:t>
      </w:r>
      <w:r w:rsidRPr="00B47D41">
        <w:rPr>
          <w:rFonts w:asciiTheme="minorHAnsi" w:hAnsiTheme="minorHAnsi" w:cstheme="minorHAnsi"/>
        </w:rPr>
        <w:t>da</w:t>
      </w:r>
      <w:r w:rsidRPr="00B47D41">
        <w:rPr>
          <w:rFonts w:asciiTheme="minorHAnsi" w:hAnsiTheme="minorHAnsi" w:cstheme="minorHAnsi"/>
          <w:spacing w:val="1"/>
        </w:rPr>
        <w:t xml:space="preserve"> </w:t>
      </w:r>
      <w:r w:rsidRPr="00B47D41">
        <w:rPr>
          <w:rFonts w:asciiTheme="minorHAnsi" w:hAnsiTheme="minorHAnsi" w:cstheme="minorHAnsi"/>
        </w:rPr>
        <w:t>Lei</w:t>
      </w:r>
      <w:r w:rsidRPr="00B47D41">
        <w:rPr>
          <w:rFonts w:asciiTheme="minorHAnsi" w:hAnsiTheme="minorHAnsi" w:cstheme="minorHAnsi"/>
          <w:spacing w:val="1"/>
        </w:rPr>
        <w:t xml:space="preserve"> </w:t>
      </w:r>
      <w:r w:rsidRPr="00B47D41">
        <w:rPr>
          <w:rFonts w:asciiTheme="minorHAnsi" w:hAnsiTheme="minorHAnsi" w:cstheme="minorHAnsi"/>
        </w:rPr>
        <w:t>Federal</w:t>
      </w:r>
      <w:r w:rsidRPr="00B47D41">
        <w:rPr>
          <w:rFonts w:asciiTheme="minorHAnsi" w:hAnsiTheme="minorHAnsi" w:cstheme="minorHAnsi"/>
          <w:spacing w:val="1"/>
        </w:rPr>
        <w:t xml:space="preserve"> </w:t>
      </w:r>
      <w:r w:rsidRPr="00B47D41">
        <w:rPr>
          <w:rFonts w:asciiTheme="minorHAnsi" w:hAnsiTheme="minorHAnsi" w:cstheme="minorHAnsi"/>
        </w:rPr>
        <w:t>nº</w:t>
      </w:r>
      <w:r w:rsidRPr="00B47D41">
        <w:rPr>
          <w:rFonts w:asciiTheme="minorHAnsi" w:hAnsiTheme="minorHAnsi" w:cstheme="minorHAnsi"/>
          <w:spacing w:val="1"/>
        </w:rPr>
        <w:t xml:space="preserve"> </w:t>
      </w:r>
      <w:r w:rsidRPr="00B47D41">
        <w:rPr>
          <w:rFonts w:asciiTheme="minorHAnsi" w:hAnsiTheme="minorHAnsi" w:cstheme="minorHAnsi"/>
        </w:rPr>
        <w:t>14.133/2021.</w:t>
      </w:r>
    </w:p>
    <w:p w14:paraId="7510D374" w14:textId="4B1A5BCA" w:rsidR="00376361" w:rsidRPr="00B47D41" w:rsidRDefault="001E540C" w:rsidP="0065200C">
      <w:pPr>
        <w:pStyle w:val="PargrafodaLista"/>
        <w:numPr>
          <w:ilvl w:val="1"/>
          <w:numId w:val="11"/>
        </w:numPr>
        <w:tabs>
          <w:tab w:val="left" w:pos="590"/>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Qualquer interessado poderá requerer que se realizem diligências para aferir a exequibilidade e a legalidade</w:t>
      </w:r>
      <w:r w:rsidRPr="00B47D41">
        <w:rPr>
          <w:rFonts w:asciiTheme="minorHAnsi" w:hAnsiTheme="minorHAnsi" w:cstheme="minorHAnsi"/>
          <w:spacing w:val="1"/>
        </w:rPr>
        <w:t xml:space="preserve"> </w:t>
      </w:r>
      <w:r w:rsidRPr="00B47D41">
        <w:rPr>
          <w:rFonts w:asciiTheme="minorHAnsi" w:hAnsiTheme="minorHAnsi" w:cstheme="minorHAnsi"/>
        </w:rPr>
        <w:t>das</w:t>
      </w:r>
      <w:r w:rsidRPr="00B47D41">
        <w:rPr>
          <w:rFonts w:asciiTheme="minorHAnsi" w:hAnsiTheme="minorHAnsi" w:cstheme="minorHAnsi"/>
          <w:spacing w:val="-2"/>
        </w:rPr>
        <w:t xml:space="preserve"> </w:t>
      </w:r>
      <w:r w:rsidRPr="00B47D41">
        <w:rPr>
          <w:rFonts w:asciiTheme="minorHAnsi" w:hAnsiTheme="minorHAnsi" w:cstheme="minorHAnsi"/>
        </w:rPr>
        <w:t>propostas,</w:t>
      </w:r>
      <w:r w:rsidRPr="00B47D41">
        <w:rPr>
          <w:rFonts w:asciiTheme="minorHAnsi" w:hAnsiTheme="minorHAnsi" w:cstheme="minorHAnsi"/>
          <w:spacing w:val="-2"/>
        </w:rPr>
        <w:t xml:space="preserve"> </w:t>
      </w:r>
      <w:r w:rsidRPr="00B47D41">
        <w:rPr>
          <w:rFonts w:asciiTheme="minorHAnsi" w:hAnsiTheme="minorHAnsi" w:cstheme="minorHAnsi"/>
        </w:rPr>
        <w:t>devendo</w:t>
      </w:r>
      <w:r w:rsidRPr="00B47D41">
        <w:rPr>
          <w:rFonts w:asciiTheme="minorHAnsi" w:hAnsiTheme="minorHAnsi" w:cstheme="minorHAnsi"/>
          <w:spacing w:val="-2"/>
        </w:rPr>
        <w:t xml:space="preserve"> </w:t>
      </w:r>
      <w:r w:rsidRPr="00B47D41">
        <w:rPr>
          <w:rFonts w:asciiTheme="minorHAnsi" w:hAnsiTheme="minorHAnsi" w:cstheme="minorHAnsi"/>
        </w:rPr>
        <w:t>apresentar</w:t>
      </w:r>
      <w:r w:rsidRPr="00B47D41">
        <w:rPr>
          <w:rFonts w:asciiTheme="minorHAnsi" w:hAnsiTheme="minorHAnsi" w:cstheme="minorHAnsi"/>
          <w:spacing w:val="-3"/>
        </w:rPr>
        <w:t xml:space="preserve"> </w:t>
      </w: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provas</w:t>
      </w:r>
      <w:r w:rsidRPr="00B47D41">
        <w:rPr>
          <w:rFonts w:asciiTheme="minorHAnsi" w:hAnsiTheme="minorHAnsi" w:cstheme="minorHAnsi"/>
          <w:spacing w:val="-1"/>
        </w:rPr>
        <w:t xml:space="preserve"> </w:t>
      </w:r>
      <w:r w:rsidRPr="00B47D41">
        <w:rPr>
          <w:rFonts w:asciiTheme="minorHAnsi" w:hAnsiTheme="minorHAnsi" w:cstheme="minorHAnsi"/>
        </w:rPr>
        <w:t>ou os</w:t>
      </w:r>
      <w:r w:rsidRPr="00B47D41">
        <w:rPr>
          <w:rFonts w:asciiTheme="minorHAnsi" w:hAnsiTheme="minorHAnsi" w:cstheme="minorHAnsi"/>
          <w:spacing w:val="-1"/>
        </w:rPr>
        <w:t xml:space="preserve"> </w:t>
      </w:r>
      <w:r w:rsidRPr="00B47D41">
        <w:rPr>
          <w:rFonts w:asciiTheme="minorHAnsi" w:hAnsiTheme="minorHAnsi" w:cstheme="minorHAnsi"/>
        </w:rPr>
        <w:t>indícios</w:t>
      </w:r>
      <w:r w:rsidRPr="00B47D41">
        <w:rPr>
          <w:rFonts w:asciiTheme="minorHAnsi" w:hAnsiTheme="minorHAnsi" w:cstheme="minorHAnsi"/>
          <w:spacing w:val="-1"/>
        </w:rPr>
        <w:t xml:space="preserve"> </w:t>
      </w:r>
      <w:r w:rsidRPr="00B47D41">
        <w:rPr>
          <w:rFonts w:asciiTheme="minorHAnsi" w:hAnsiTheme="minorHAnsi" w:cstheme="minorHAnsi"/>
        </w:rPr>
        <w:t>que</w:t>
      </w:r>
      <w:r w:rsidRPr="00B47D41">
        <w:rPr>
          <w:rFonts w:asciiTheme="minorHAnsi" w:hAnsiTheme="minorHAnsi" w:cstheme="minorHAnsi"/>
          <w:spacing w:val="-4"/>
        </w:rPr>
        <w:t xml:space="preserve"> </w:t>
      </w:r>
      <w:r w:rsidRPr="00B47D41">
        <w:rPr>
          <w:rFonts w:asciiTheme="minorHAnsi" w:hAnsiTheme="minorHAnsi" w:cstheme="minorHAnsi"/>
        </w:rPr>
        <w:t>fundamentam</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2"/>
        </w:rPr>
        <w:t xml:space="preserve"> </w:t>
      </w:r>
      <w:r w:rsidRPr="00B47D41">
        <w:rPr>
          <w:rFonts w:asciiTheme="minorHAnsi" w:hAnsiTheme="minorHAnsi" w:cstheme="minorHAnsi"/>
        </w:rPr>
        <w:t>suspeita.</w:t>
      </w:r>
    </w:p>
    <w:p w14:paraId="218CF1E4" w14:textId="77777777" w:rsidR="00376361" w:rsidRPr="00B47D41" w:rsidRDefault="001E540C" w:rsidP="0065200C">
      <w:pPr>
        <w:pStyle w:val="PargrafodaLista"/>
        <w:numPr>
          <w:ilvl w:val="1"/>
          <w:numId w:val="11"/>
        </w:numPr>
        <w:tabs>
          <w:tab w:val="left" w:pos="599"/>
        </w:tabs>
        <w:spacing w:before="1"/>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Na hipótese de necessidade de suspensão da sessão pública para a realização de diligências, com vistas ao</w:t>
      </w:r>
      <w:r w:rsidRPr="00B47D41">
        <w:rPr>
          <w:rFonts w:asciiTheme="minorHAnsi" w:hAnsiTheme="minorHAnsi" w:cstheme="minorHAnsi"/>
          <w:spacing w:val="1"/>
        </w:rPr>
        <w:t xml:space="preserve"> </w:t>
      </w:r>
      <w:r w:rsidRPr="00B47D41">
        <w:rPr>
          <w:rFonts w:asciiTheme="minorHAnsi" w:hAnsiTheme="minorHAnsi" w:cstheme="minorHAnsi"/>
        </w:rPr>
        <w:t>saneamento das propostas, a sessão pública somente poderá ser reiniciada mediante aviso prévio no sistema</w:t>
      </w:r>
      <w:r w:rsidRPr="00B47D41">
        <w:rPr>
          <w:rFonts w:asciiTheme="minorHAnsi" w:hAnsiTheme="minorHAnsi" w:cstheme="minorHAnsi"/>
          <w:spacing w:val="1"/>
        </w:rPr>
        <w:t xml:space="preserve"> </w:t>
      </w:r>
      <w:r w:rsidRPr="00B47D41">
        <w:rPr>
          <w:rFonts w:asciiTheme="minorHAnsi" w:hAnsiTheme="minorHAnsi" w:cstheme="minorHAnsi"/>
        </w:rPr>
        <w:t>com,</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mínimo,</w:t>
      </w:r>
      <w:r w:rsidRPr="00B47D41">
        <w:rPr>
          <w:rFonts w:asciiTheme="minorHAnsi" w:hAnsiTheme="minorHAnsi" w:cstheme="minorHAnsi"/>
          <w:spacing w:val="-3"/>
        </w:rPr>
        <w:t xml:space="preserve"> </w:t>
      </w:r>
      <w:r w:rsidRPr="00B47D41">
        <w:rPr>
          <w:rFonts w:asciiTheme="minorHAnsi" w:hAnsiTheme="minorHAnsi" w:cstheme="minorHAnsi"/>
        </w:rPr>
        <w:t>VINTE E QUATRO</w:t>
      </w:r>
      <w:r w:rsidRPr="00B47D41">
        <w:rPr>
          <w:rFonts w:asciiTheme="minorHAnsi" w:hAnsiTheme="minorHAnsi" w:cstheme="minorHAnsi"/>
          <w:spacing w:val="1"/>
        </w:rPr>
        <w:t xml:space="preserve"> </w:t>
      </w:r>
      <w:r w:rsidRPr="00B47D41">
        <w:rPr>
          <w:rFonts w:asciiTheme="minorHAnsi" w:hAnsiTheme="minorHAnsi" w:cstheme="minorHAnsi"/>
        </w:rPr>
        <w:t>HORAS</w:t>
      </w:r>
      <w:r w:rsidRPr="00B47D41">
        <w:rPr>
          <w:rFonts w:asciiTheme="minorHAnsi" w:hAnsiTheme="minorHAnsi" w:cstheme="minorHAnsi"/>
          <w:spacing w:val="-1"/>
        </w:rPr>
        <w:t xml:space="preserve"> </w:t>
      </w:r>
      <w:r w:rsidRPr="00B47D41">
        <w:rPr>
          <w:rFonts w:asciiTheme="minorHAnsi" w:hAnsiTheme="minorHAnsi" w:cstheme="minorHAnsi"/>
        </w:rPr>
        <w:t>DE ANTECEDÊNCIA,</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2"/>
        </w:rPr>
        <w:t xml:space="preserve"> </w:t>
      </w:r>
      <w:r w:rsidRPr="00B47D41">
        <w:rPr>
          <w:rFonts w:asciiTheme="minorHAnsi" w:hAnsiTheme="minorHAnsi" w:cstheme="minorHAnsi"/>
        </w:rPr>
        <w:t>a</w:t>
      </w:r>
      <w:r w:rsidRPr="00B47D41">
        <w:rPr>
          <w:rFonts w:asciiTheme="minorHAnsi" w:hAnsiTheme="minorHAnsi" w:cstheme="minorHAnsi"/>
          <w:spacing w:val="-3"/>
        </w:rPr>
        <w:t xml:space="preserve"> </w:t>
      </w:r>
      <w:r w:rsidRPr="00B47D41">
        <w:rPr>
          <w:rFonts w:asciiTheme="minorHAnsi" w:hAnsiTheme="minorHAnsi" w:cstheme="minorHAnsi"/>
        </w:rPr>
        <w:t>ocorrência</w:t>
      </w:r>
      <w:r w:rsidRPr="00B47D41">
        <w:rPr>
          <w:rFonts w:asciiTheme="minorHAnsi" w:hAnsiTheme="minorHAnsi" w:cstheme="minorHAnsi"/>
          <w:spacing w:val="-3"/>
        </w:rPr>
        <w:t xml:space="preserve"> </w:t>
      </w:r>
      <w:r w:rsidRPr="00B47D41">
        <w:rPr>
          <w:rFonts w:asciiTheme="minorHAnsi" w:hAnsiTheme="minorHAnsi" w:cstheme="minorHAnsi"/>
        </w:rPr>
        <w:t>será</w:t>
      </w:r>
      <w:r w:rsidRPr="00B47D41">
        <w:rPr>
          <w:rFonts w:asciiTheme="minorHAnsi" w:hAnsiTheme="minorHAnsi" w:cstheme="minorHAnsi"/>
          <w:spacing w:val="-1"/>
        </w:rPr>
        <w:t xml:space="preserve"> </w:t>
      </w:r>
      <w:r w:rsidRPr="00B47D41">
        <w:rPr>
          <w:rFonts w:asciiTheme="minorHAnsi" w:hAnsiTheme="minorHAnsi" w:cstheme="minorHAnsi"/>
        </w:rPr>
        <w:t>registrada</w:t>
      </w:r>
      <w:r w:rsidRPr="00B47D41">
        <w:rPr>
          <w:rFonts w:asciiTheme="minorHAnsi" w:hAnsiTheme="minorHAnsi" w:cstheme="minorHAnsi"/>
          <w:spacing w:val="-2"/>
        </w:rPr>
        <w:t xml:space="preserve"> </w:t>
      </w:r>
      <w:r w:rsidRPr="00B47D41">
        <w:rPr>
          <w:rFonts w:asciiTheme="minorHAnsi" w:hAnsiTheme="minorHAnsi" w:cstheme="minorHAnsi"/>
        </w:rPr>
        <w:t>em</w:t>
      </w:r>
      <w:r w:rsidRPr="00B47D41">
        <w:rPr>
          <w:rFonts w:asciiTheme="minorHAnsi" w:hAnsiTheme="minorHAnsi" w:cstheme="minorHAnsi"/>
          <w:spacing w:val="-2"/>
        </w:rPr>
        <w:t xml:space="preserve"> </w:t>
      </w:r>
      <w:r w:rsidRPr="00B47D41">
        <w:rPr>
          <w:rFonts w:asciiTheme="minorHAnsi" w:hAnsiTheme="minorHAnsi" w:cstheme="minorHAnsi"/>
        </w:rPr>
        <w:t>ata.</w:t>
      </w:r>
    </w:p>
    <w:p w14:paraId="37288F45" w14:textId="77777777" w:rsidR="00376361" w:rsidRPr="00B47D41" w:rsidRDefault="001E540C" w:rsidP="0065200C">
      <w:pPr>
        <w:pStyle w:val="PargrafodaLista"/>
        <w:numPr>
          <w:ilvl w:val="1"/>
          <w:numId w:val="11"/>
        </w:numPr>
        <w:tabs>
          <w:tab w:val="left" w:pos="640"/>
        </w:tabs>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1"/>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Pregoeiro</w:t>
      </w:r>
      <w:r w:rsidRPr="00B47D41">
        <w:rPr>
          <w:rFonts w:asciiTheme="minorHAnsi" w:hAnsiTheme="minorHAnsi" w:cstheme="minorHAnsi"/>
          <w:spacing w:val="1"/>
        </w:rPr>
        <w:t xml:space="preserve"> </w:t>
      </w:r>
      <w:r w:rsidRPr="00B47D41">
        <w:rPr>
          <w:rFonts w:asciiTheme="minorHAnsi" w:hAnsiTheme="minorHAnsi" w:cstheme="minorHAnsi"/>
        </w:rPr>
        <w:t>poderá</w:t>
      </w:r>
      <w:r w:rsidRPr="00B47D41">
        <w:rPr>
          <w:rFonts w:asciiTheme="minorHAnsi" w:hAnsiTheme="minorHAnsi" w:cstheme="minorHAnsi"/>
          <w:spacing w:val="1"/>
        </w:rPr>
        <w:t xml:space="preserve"> </w:t>
      </w:r>
      <w:r w:rsidRPr="00B47D41">
        <w:rPr>
          <w:rFonts w:asciiTheme="minorHAnsi" w:hAnsiTheme="minorHAnsi" w:cstheme="minorHAnsi"/>
        </w:rPr>
        <w:t>convocar</w:t>
      </w:r>
      <w:r w:rsidRPr="00B47D41">
        <w:rPr>
          <w:rFonts w:asciiTheme="minorHAnsi" w:hAnsiTheme="minorHAnsi" w:cstheme="minorHAnsi"/>
          <w:spacing w:val="1"/>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licitante</w:t>
      </w:r>
      <w:r w:rsidRPr="00B47D41">
        <w:rPr>
          <w:rFonts w:asciiTheme="minorHAnsi" w:hAnsiTheme="minorHAnsi" w:cstheme="minorHAnsi"/>
          <w:spacing w:val="1"/>
        </w:rPr>
        <w:t xml:space="preserve"> </w:t>
      </w:r>
      <w:r w:rsidRPr="00B47D41">
        <w:rPr>
          <w:rFonts w:asciiTheme="minorHAnsi" w:hAnsiTheme="minorHAnsi" w:cstheme="minorHAnsi"/>
        </w:rPr>
        <w:t>para</w:t>
      </w:r>
      <w:r w:rsidRPr="00B47D41">
        <w:rPr>
          <w:rFonts w:asciiTheme="minorHAnsi" w:hAnsiTheme="minorHAnsi" w:cstheme="minorHAnsi"/>
          <w:spacing w:val="1"/>
        </w:rPr>
        <w:t xml:space="preserve"> </w:t>
      </w:r>
      <w:r w:rsidRPr="00B47D41">
        <w:rPr>
          <w:rFonts w:asciiTheme="minorHAnsi" w:hAnsiTheme="minorHAnsi" w:cstheme="minorHAnsi"/>
        </w:rPr>
        <w:t>enviar</w:t>
      </w:r>
      <w:r w:rsidRPr="00B47D41">
        <w:rPr>
          <w:rFonts w:asciiTheme="minorHAnsi" w:hAnsiTheme="minorHAnsi" w:cstheme="minorHAnsi"/>
          <w:spacing w:val="1"/>
        </w:rPr>
        <w:t xml:space="preserve"> </w:t>
      </w:r>
      <w:r w:rsidRPr="00B47D41">
        <w:rPr>
          <w:rFonts w:asciiTheme="minorHAnsi" w:hAnsiTheme="minorHAnsi" w:cstheme="minorHAnsi"/>
        </w:rPr>
        <w:t>documento</w:t>
      </w:r>
      <w:r w:rsidRPr="00B47D41">
        <w:rPr>
          <w:rFonts w:asciiTheme="minorHAnsi" w:hAnsiTheme="minorHAnsi" w:cstheme="minorHAnsi"/>
          <w:spacing w:val="1"/>
        </w:rPr>
        <w:t xml:space="preserve"> </w:t>
      </w:r>
      <w:r w:rsidRPr="00B47D41">
        <w:rPr>
          <w:rFonts w:asciiTheme="minorHAnsi" w:hAnsiTheme="minorHAnsi" w:cstheme="minorHAnsi"/>
        </w:rPr>
        <w:t>digital</w:t>
      </w:r>
      <w:r w:rsidRPr="00B47D41">
        <w:rPr>
          <w:rFonts w:asciiTheme="minorHAnsi" w:hAnsiTheme="minorHAnsi" w:cstheme="minorHAnsi"/>
          <w:spacing w:val="1"/>
        </w:rPr>
        <w:t xml:space="preserve"> </w:t>
      </w:r>
      <w:r w:rsidRPr="00B47D41">
        <w:rPr>
          <w:rFonts w:asciiTheme="minorHAnsi" w:hAnsiTheme="minorHAnsi" w:cstheme="minorHAnsi"/>
        </w:rPr>
        <w:t>complementar,</w:t>
      </w:r>
      <w:r w:rsidRPr="00B47D41">
        <w:rPr>
          <w:rFonts w:asciiTheme="minorHAnsi" w:hAnsiTheme="minorHAnsi" w:cstheme="minorHAnsi"/>
          <w:spacing w:val="1"/>
        </w:rPr>
        <w:t xml:space="preserve"> </w:t>
      </w:r>
      <w:r w:rsidRPr="00B47D41">
        <w:rPr>
          <w:rFonts w:asciiTheme="minorHAnsi" w:hAnsiTheme="minorHAnsi" w:cstheme="minorHAnsi"/>
        </w:rPr>
        <w:t>por</w:t>
      </w:r>
      <w:r w:rsidRPr="00B47D41">
        <w:rPr>
          <w:rFonts w:asciiTheme="minorHAnsi" w:hAnsiTheme="minorHAnsi" w:cstheme="minorHAnsi"/>
          <w:spacing w:val="1"/>
        </w:rPr>
        <w:t xml:space="preserve"> </w:t>
      </w:r>
      <w:r w:rsidRPr="00B47D41">
        <w:rPr>
          <w:rFonts w:asciiTheme="minorHAnsi" w:hAnsiTheme="minorHAnsi" w:cstheme="minorHAnsi"/>
        </w:rPr>
        <w:t>meio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funcionalidade</w:t>
      </w:r>
      <w:r w:rsidRPr="00B47D41">
        <w:rPr>
          <w:rFonts w:asciiTheme="minorHAnsi" w:hAnsiTheme="minorHAnsi" w:cstheme="minorHAnsi"/>
          <w:spacing w:val="-4"/>
        </w:rPr>
        <w:t xml:space="preserve"> </w:t>
      </w:r>
      <w:r w:rsidRPr="00B47D41">
        <w:rPr>
          <w:rFonts w:asciiTheme="minorHAnsi" w:hAnsiTheme="minorHAnsi" w:cstheme="minorHAnsi"/>
        </w:rPr>
        <w:t>disponível</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sistema,</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prazo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02</w:t>
      </w:r>
      <w:r w:rsidRPr="00B47D41">
        <w:rPr>
          <w:rFonts w:asciiTheme="minorHAnsi" w:hAnsiTheme="minorHAnsi" w:cstheme="minorHAnsi"/>
          <w:spacing w:val="-1"/>
        </w:rPr>
        <w:t xml:space="preserve"> </w:t>
      </w:r>
      <w:r w:rsidRPr="00B47D41">
        <w:rPr>
          <w:rFonts w:asciiTheme="minorHAnsi" w:hAnsiTheme="minorHAnsi" w:cstheme="minorHAnsi"/>
        </w:rPr>
        <w:t>(DUAS)</w:t>
      </w:r>
      <w:r w:rsidRPr="00B47D41">
        <w:rPr>
          <w:rFonts w:asciiTheme="minorHAnsi" w:hAnsiTheme="minorHAnsi" w:cstheme="minorHAnsi"/>
          <w:spacing w:val="-2"/>
        </w:rPr>
        <w:t xml:space="preserve"> </w:t>
      </w:r>
      <w:r w:rsidRPr="00B47D41">
        <w:rPr>
          <w:rFonts w:asciiTheme="minorHAnsi" w:hAnsiTheme="minorHAnsi" w:cstheme="minorHAnsi"/>
        </w:rPr>
        <w:t>HORAS,</w:t>
      </w:r>
      <w:r w:rsidRPr="00B47D41">
        <w:rPr>
          <w:rFonts w:asciiTheme="minorHAnsi" w:hAnsiTheme="minorHAnsi" w:cstheme="minorHAnsi"/>
          <w:spacing w:val="-1"/>
        </w:rPr>
        <w:t xml:space="preserve"> </w:t>
      </w:r>
      <w:r w:rsidRPr="00B47D41">
        <w:rPr>
          <w:rFonts w:asciiTheme="minorHAnsi" w:hAnsiTheme="minorHAnsi" w:cstheme="minorHAnsi"/>
        </w:rPr>
        <w:t>sob</w:t>
      </w:r>
      <w:r w:rsidRPr="00B47D41">
        <w:rPr>
          <w:rFonts w:asciiTheme="minorHAnsi" w:hAnsiTheme="minorHAnsi" w:cstheme="minorHAnsi"/>
          <w:spacing w:val="-3"/>
        </w:rPr>
        <w:t xml:space="preserve"> </w:t>
      </w:r>
      <w:r w:rsidRPr="00B47D41">
        <w:rPr>
          <w:rFonts w:asciiTheme="minorHAnsi" w:hAnsiTheme="minorHAnsi" w:cstheme="minorHAnsi"/>
        </w:rPr>
        <w:t>pena</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não</w:t>
      </w:r>
      <w:r w:rsidRPr="00B47D41">
        <w:rPr>
          <w:rFonts w:asciiTheme="minorHAnsi" w:hAnsiTheme="minorHAnsi" w:cstheme="minorHAnsi"/>
          <w:spacing w:val="-2"/>
        </w:rPr>
        <w:t xml:space="preserve"> </w:t>
      </w:r>
      <w:r w:rsidRPr="00B47D41">
        <w:rPr>
          <w:rFonts w:asciiTheme="minorHAnsi" w:hAnsiTheme="minorHAnsi" w:cstheme="minorHAnsi"/>
        </w:rPr>
        <w:t>aceitação</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3"/>
        </w:rPr>
        <w:t xml:space="preserve"> </w:t>
      </w:r>
      <w:r w:rsidRPr="00B47D41">
        <w:rPr>
          <w:rFonts w:asciiTheme="minorHAnsi" w:hAnsiTheme="minorHAnsi" w:cstheme="minorHAnsi"/>
        </w:rPr>
        <w:t>proposta.</w:t>
      </w:r>
    </w:p>
    <w:p w14:paraId="2A0D22EF" w14:textId="77777777" w:rsidR="00376361" w:rsidRPr="00B47D41" w:rsidRDefault="001E540C" w:rsidP="0065200C">
      <w:pPr>
        <w:pStyle w:val="PargrafodaLista"/>
        <w:numPr>
          <w:ilvl w:val="2"/>
          <w:numId w:val="10"/>
        </w:numPr>
        <w:tabs>
          <w:tab w:val="left" w:pos="709"/>
        </w:tabs>
        <w:ind w:left="0" w:right="142" w:firstLine="2"/>
        <w:rPr>
          <w:rFonts w:asciiTheme="minorHAnsi" w:hAnsiTheme="minorHAnsi" w:cstheme="minorHAnsi"/>
        </w:rPr>
      </w:pPr>
      <w:r w:rsidRPr="00B47D41">
        <w:rPr>
          <w:rFonts w:asciiTheme="minorHAnsi" w:hAnsiTheme="minorHAnsi" w:cstheme="minorHAnsi"/>
        </w:rPr>
        <w:t>- O prazo estabelecido poderá ser prorrogado pelo Pregoeiro por solicitação escrita e justificada do</w:t>
      </w:r>
      <w:r w:rsidRPr="00B47D41">
        <w:rPr>
          <w:rFonts w:asciiTheme="minorHAnsi" w:hAnsiTheme="minorHAnsi" w:cstheme="minorHAnsi"/>
          <w:spacing w:val="1"/>
        </w:rPr>
        <w:t xml:space="preserve"> </w:t>
      </w:r>
      <w:r w:rsidRPr="00B47D41">
        <w:rPr>
          <w:rFonts w:asciiTheme="minorHAnsi" w:hAnsiTheme="minorHAnsi" w:cstheme="minorHAnsi"/>
        </w:rPr>
        <w:t>licitante,</w:t>
      </w:r>
      <w:r w:rsidRPr="00B47D41">
        <w:rPr>
          <w:rFonts w:asciiTheme="minorHAnsi" w:hAnsiTheme="minorHAnsi" w:cstheme="minorHAnsi"/>
          <w:spacing w:val="-3"/>
        </w:rPr>
        <w:t xml:space="preserve"> </w:t>
      </w:r>
      <w:r w:rsidRPr="00B47D41">
        <w:rPr>
          <w:rFonts w:asciiTheme="minorHAnsi" w:hAnsiTheme="minorHAnsi" w:cstheme="minorHAnsi"/>
        </w:rPr>
        <w:t>formulada</w:t>
      </w:r>
      <w:r w:rsidRPr="00B47D41">
        <w:rPr>
          <w:rFonts w:asciiTheme="minorHAnsi" w:hAnsiTheme="minorHAnsi" w:cstheme="minorHAnsi"/>
          <w:spacing w:val="-2"/>
        </w:rPr>
        <w:t xml:space="preserve"> </w:t>
      </w:r>
      <w:r w:rsidRPr="00B47D41">
        <w:rPr>
          <w:rFonts w:asciiTheme="minorHAnsi" w:hAnsiTheme="minorHAnsi" w:cstheme="minorHAnsi"/>
        </w:rPr>
        <w:t>antes</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findo</w:t>
      </w:r>
      <w:r w:rsidRPr="00B47D41">
        <w:rPr>
          <w:rFonts w:asciiTheme="minorHAnsi" w:hAnsiTheme="minorHAnsi" w:cstheme="minorHAnsi"/>
          <w:spacing w:val="-2"/>
        </w:rPr>
        <w:t xml:space="preserve"> </w:t>
      </w:r>
      <w:r w:rsidRPr="00B47D41">
        <w:rPr>
          <w:rFonts w:asciiTheme="minorHAnsi" w:hAnsiTheme="minorHAnsi" w:cstheme="minorHAnsi"/>
        </w:rPr>
        <w:t>o</w:t>
      </w:r>
      <w:r w:rsidRPr="00B47D41">
        <w:rPr>
          <w:rFonts w:asciiTheme="minorHAnsi" w:hAnsiTheme="minorHAnsi" w:cstheme="minorHAnsi"/>
          <w:spacing w:val="-2"/>
        </w:rPr>
        <w:t xml:space="preserve"> </w:t>
      </w:r>
      <w:r w:rsidRPr="00B47D41">
        <w:rPr>
          <w:rFonts w:asciiTheme="minorHAnsi" w:hAnsiTheme="minorHAnsi" w:cstheme="minorHAnsi"/>
        </w:rPr>
        <w:t>prazo,</w:t>
      </w:r>
      <w:r w:rsidRPr="00B47D41">
        <w:rPr>
          <w:rFonts w:asciiTheme="minorHAnsi" w:hAnsiTheme="minorHAnsi" w:cstheme="minorHAnsi"/>
          <w:spacing w:val="-2"/>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formalmente</w:t>
      </w:r>
      <w:r w:rsidRPr="00B47D41">
        <w:rPr>
          <w:rFonts w:asciiTheme="minorHAnsi" w:hAnsiTheme="minorHAnsi" w:cstheme="minorHAnsi"/>
          <w:spacing w:val="-1"/>
        </w:rPr>
        <w:t xml:space="preserve"> </w:t>
      </w:r>
      <w:r w:rsidRPr="00B47D41">
        <w:rPr>
          <w:rFonts w:asciiTheme="minorHAnsi" w:hAnsiTheme="minorHAnsi" w:cstheme="minorHAnsi"/>
        </w:rPr>
        <w:t>aceita</w:t>
      </w:r>
      <w:r w:rsidRPr="00B47D41">
        <w:rPr>
          <w:rFonts w:asciiTheme="minorHAnsi" w:hAnsiTheme="minorHAnsi" w:cstheme="minorHAnsi"/>
          <w:spacing w:val="-2"/>
        </w:rPr>
        <w:t xml:space="preserve"> </w:t>
      </w:r>
      <w:r w:rsidRPr="00B47D41">
        <w:rPr>
          <w:rFonts w:asciiTheme="minorHAnsi" w:hAnsiTheme="minorHAnsi" w:cstheme="minorHAnsi"/>
        </w:rPr>
        <w:t>pelo</w:t>
      </w:r>
      <w:r w:rsidRPr="00B47D41">
        <w:rPr>
          <w:rFonts w:asciiTheme="minorHAnsi" w:hAnsiTheme="minorHAnsi" w:cstheme="minorHAnsi"/>
          <w:spacing w:val="-3"/>
        </w:rPr>
        <w:t xml:space="preserve"> </w:t>
      </w:r>
      <w:r w:rsidRPr="00B47D41">
        <w:rPr>
          <w:rFonts w:asciiTheme="minorHAnsi" w:hAnsiTheme="minorHAnsi" w:cstheme="minorHAnsi"/>
        </w:rPr>
        <w:t>Pregoeiro.</w:t>
      </w:r>
    </w:p>
    <w:p w14:paraId="5501EEA2" w14:textId="77777777" w:rsidR="00376361" w:rsidRPr="00B47D41" w:rsidRDefault="001E540C" w:rsidP="0065200C">
      <w:pPr>
        <w:pStyle w:val="PargrafodaLista"/>
        <w:numPr>
          <w:ilvl w:val="2"/>
          <w:numId w:val="10"/>
        </w:numPr>
        <w:tabs>
          <w:tab w:val="left" w:pos="709"/>
        </w:tabs>
        <w:spacing w:before="1"/>
        <w:ind w:left="0" w:right="142" w:firstLine="2"/>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Dentre os documentos passíveis de solicitação pelo Pregoeiro, destacam-se os que contenham as</w:t>
      </w:r>
      <w:r w:rsidRPr="00B47D41">
        <w:rPr>
          <w:rFonts w:asciiTheme="minorHAnsi" w:hAnsiTheme="minorHAnsi" w:cstheme="minorHAnsi"/>
          <w:spacing w:val="1"/>
        </w:rPr>
        <w:t xml:space="preserve"> </w:t>
      </w:r>
      <w:r w:rsidRPr="00B47D41">
        <w:rPr>
          <w:rFonts w:asciiTheme="minorHAnsi" w:hAnsiTheme="minorHAnsi" w:cstheme="minorHAnsi"/>
        </w:rPr>
        <w:t>características do material ofertado, tais como marca, modelo, tipo, fabricante e procedência, além de outras</w:t>
      </w:r>
      <w:r w:rsidRPr="00B47D41">
        <w:rPr>
          <w:rFonts w:asciiTheme="minorHAnsi" w:hAnsiTheme="minorHAnsi" w:cstheme="minorHAnsi"/>
          <w:spacing w:val="1"/>
        </w:rPr>
        <w:t xml:space="preserve"> </w:t>
      </w:r>
      <w:r w:rsidRPr="00B47D41">
        <w:rPr>
          <w:rFonts w:asciiTheme="minorHAnsi" w:hAnsiTheme="minorHAnsi" w:cstheme="minorHAnsi"/>
        </w:rPr>
        <w:t>informações pertinentes, a exemplo de catálogos, folhetos ou propostas, encaminhados por meio eletrônico, ou,</w:t>
      </w:r>
      <w:r w:rsidRPr="00B47D41">
        <w:rPr>
          <w:rFonts w:asciiTheme="minorHAnsi" w:hAnsiTheme="minorHAnsi" w:cstheme="minorHAnsi"/>
          <w:spacing w:val="1"/>
        </w:rPr>
        <w:t xml:space="preserve"> </w:t>
      </w:r>
      <w:r w:rsidRPr="00B47D41">
        <w:rPr>
          <w:rFonts w:asciiTheme="minorHAnsi" w:hAnsiTheme="minorHAnsi" w:cstheme="minorHAnsi"/>
        </w:rPr>
        <w:t>se for o caso, por outro meio e prazo indicados pelo Pregoeiro, sem prejuízo do seu ulterior envio pelo sistema</w:t>
      </w:r>
      <w:r w:rsidRPr="00B47D41">
        <w:rPr>
          <w:rFonts w:asciiTheme="minorHAnsi" w:hAnsiTheme="minorHAnsi" w:cstheme="minorHAnsi"/>
          <w:spacing w:val="1"/>
        </w:rPr>
        <w:t xml:space="preserve"> </w:t>
      </w:r>
      <w:r w:rsidRPr="00B47D41">
        <w:rPr>
          <w:rFonts w:asciiTheme="minorHAnsi" w:hAnsiTheme="minorHAnsi" w:cstheme="minorHAnsi"/>
        </w:rPr>
        <w:t>eletrônico,</w:t>
      </w:r>
      <w:r w:rsidRPr="00B47D41">
        <w:rPr>
          <w:rFonts w:asciiTheme="minorHAnsi" w:hAnsiTheme="minorHAnsi" w:cstheme="minorHAnsi"/>
          <w:spacing w:val="-3"/>
        </w:rPr>
        <w:t xml:space="preserve"> </w:t>
      </w:r>
      <w:r w:rsidRPr="00B47D41">
        <w:rPr>
          <w:rFonts w:asciiTheme="minorHAnsi" w:hAnsiTheme="minorHAnsi" w:cstheme="minorHAnsi"/>
        </w:rPr>
        <w:t>sob</w:t>
      </w:r>
      <w:r w:rsidRPr="00B47D41">
        <w:rPr>
          <w:rFonts w:asciiTheme="minorHAnsi" w:hAnsiTheme="minorHAnsi" w:cstheme="minorHAnsi"/>
          <w:spacing w:val="-2"/>
        </w:rPr>
        <w:t xml:space="preserve"> </w:t>
      </w:r>
      <w:r w:rsidRPr="00B47D41">
        <w:rPr>
          <w:rFonts w:asciiTheme="minorHAnsi" w:hAnsiTheme="minorHAnsi" w:cstheme="minorHAnsi"/>
        </w:rPr>
        <w:t>pena</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não</w:t>
      </w:r>
      <w:r w:rsidRPr="00B47D41">
        <w:rPr>
          <w:rFonts w:asciiTheme="minorHAnsi" w:hAnsiTheme="minorHAnsi" w:cstheme="minorHAnsi"/>
          <w:spacing w:val="-1"/>
        </w:rPr>
        <w:t xml:space="preserve"> </w:t>
      </w:r>
      <w:r w:rsidRPr="00B47D41">
        <w:rPr>
          <w:rFonts w:asciiTheme="minorHAnsi" w:hAnsiTheme="minorHAnsi" w:cstheme="minorHAnsi"/>
        </w:rPr>
        <w:t>aceitação</w:t>
      </w:r>
      <w:r w:rsidRPr="00B47D41">
        <w:rPr>
          <w:rFonts w:asciiTheme="minorHAnsi" w:hAnsiTheme="minorHAnsi" w:cstheme="minorHAnsi"/>
          <w:spacing w:val="-2"/>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proposta.</w:t>
      </w:r>
    </w:p>
    <w:p w14:paraId="462CA574" w14:textId="1E63C983" w:rsidR="00376361" w:rsidRPr="00B47D41" w:rsidRDefault="00B442B2" w:rsidP="0065200C">
      <w:pPr>
        <w:pStyle w:val="PargrafodaLista"/>
        <w:numPr>
          <w:ilvl w:val="1"/>
          <w:numId w:val="11"/>
        </w:numPr>
        <w:tabs>
          <w:tab w:val="left" w:pos="654"/>
          <w:tab w:val="left" w:pos="9356"/>
        </w:tabs>
        <w:ind w:left="0" w:right="142" w:firstLine="0"/>
        <w:rPr>
          <w:rFonts w:asciiTheme="minorHAnsi" w:hAnsiTheme="minorHAnsi" w:cstheme="minorHAnsi"/>
        </w:rPr>
      </w:pPr>
      <w:r w:rsidRPr="00B47D41">
        <w:rPr>
          <w:rFonts w:asciiTheme="minorHAnsi" w:hAnsiTheme="minorHAnsi" w:cstheme="minorHAnsi"/>
          <w:noProof/>
          <w:lang w:val="pt-BR" w:eastAsia="pt-BR"/>
        </w:rPr>
        <mc:AlternateContent>
          <mc:Choice Requires="wps">
            <w:drawing>
              <wp:anchor distT="0" distB="0" distL="114300" distR="114300" simplePos="0" relativeHeight="487039488" behindDoc="1" locked="0" layoutInCell="1" allowOverlap="1" wp14:anchorId="6817FBE4" wp14:editId="3099FBF6">
                <wp:simplePos x="0" y="0"/>
                <wp:positionH relativeFrom="page">
                  <wp:posOffset>2277745</wp:posOffset>
                </wp:positionH>
                <wp:positionV relativeFrom="paragraph">
                  <wp:posOffset>245745</wp:posOffset>
                </wp:positionV>
                <wp:extent cx="36830" cy="6350"/>
                <wp:effectExtent l="0" t="0" r="0" b="0"/>
                <wp:wrapNone/>
                <wp:docPr id="5806591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0763D34E" id="Rectangle 9" o:spid="_x0000_s1026" style="position:absolute;margin-left:179.35pt;margin-top:19.35pt;width:2.9pt;height:.5pt;z-index:-16276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" fillcolor="black" stroked="f">
                <w10:wrap anchorx="page"/>
              </v:rect>
            </w:pict>
          </mc:Fallback>
        </mc:AlternateContent>
      </w:r>
      <w:r w:rsidR="001E540C" w:rsidRPr="00B47D41">
        <w:rPr>
          <w:rFonts w:asciiTheme="minorHAnsi" w:hAnsiTheme="minorHAnsi" w:cstheme="minorHAnsi"/>
          <w:b/>
        </w:rPr>
        <w:t>-</w:t>
      </w:r>
      <w:r w:rsidR="001E540C" w:rsidRPr="00B47D41">
        <w:rPr>
          <w:rFonts w:asciiTheme="minorHAnsi" w:hAnsiTheme="minorHAnsi" w:cstheme="minorHAnsi"/>
          <w:b/>
          <w:spacing w:val="1"/>
        </w:rPr>
        <w:t xml:space="preserve"> </w:t>
      </w:r>
      <w:r w:rsidR="001E540C" w:rsidRPr="00B47D41">
        <w:rPr>
          <w:rFonts w:asciiTheme="minorHAnsi" w:hAnsiTheme="minorHAnsi" w:cstheme="minorHAnsi"/>
        </w:rPr>
        <w:t>Se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proposta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ou</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lance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vencedor</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for</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desclassificado,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Pregoeiro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examinará</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proposta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ou</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lance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subsequente,</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e,</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assim</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sucessivamente,</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na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ordem</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21"/>
        </w:rPr>
        <w:t xml:space="preserve"> </w:t>
      </w:r>
      <w:r w:rsidR="001E540C" w:rsidRPr="00B47D41">
        <w:rPr>
          <w:rFonts w:asciiTheme="minorHAnsi" w:hAnsiTheme="minorHAnsi" w:cstheme="minorHAnsi"/>
        </w:rPr>
        <w:t>classificação.</w:t>
      </w:r>
    </w:p>
    <w:p w14:paraId="39D41C7F" w14:textId="77777777" w:rsidR="00376361" w:rsidRPr="00B47D41" w:rsidRDefault="001E540C" w:rsidP="0065200C">
      <w:pPr>
        <w:pStyle w:val="PargrafodaLista"/>
        <w:numPr>
          <w:ilvl w:val="1"/>
          <w:numId w:val="11"/>
        </w:numPr>
        <w:tabs>
          <w:tab w:val="left" w:pos="590"/>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 xml:space="preserve">Havendo necessidade, o Pregoeiro suspenderá a sessão, informando no “chat” a nova data e </w:t>
      </w:r>
      <w:r w:rsidRPr="00B47D41">
        <w:rPr>
          <w:rFonts w:asciiTheme="minorHAnsi" w:hAnsiTheme="minorHAnsi" w:cstheme="minorHAnsi"/>
        </w:rPr>
        <w:lastRenderedPageBreak/>
        <w:t>horário para a</w:t>
      </w:r>
      <w:r w:rsidRPr="00B47D41">
        <w:rPr>
          <w:rFonts w:asciiTheme="minorHAnsi" w:hAnsiTheme="minorHAnsi" w:cstheme="minorHAnsi"/>
          <w:spacing w:val="1"/>
        </w:rPr>
        <w:t xml:space="preserve"> </w:t>
      </w:r>
      <w:r w:rsidRPr="00B47D41">
        <w:rPr>
          <w:rFonts w:asciiTheme="minorHAnsi" w:hAnsiTheme="minorHAnsi" w:cstheme="minorHAnsi"/>
        </w:rPr>
        <w:t>sua</w:t>
      </w:r>
      <w:r w:rsidRPr="00B47D41">
        <w:rPr>
          <w:rFonts w:asciiTheme="minorHAnsi" w:hAnsiTheme="minorHAnsi" w:cstheme="minorHAnsi"/>
          <w:spacing w:val="-3"/>
        </w:rPr>
        <w:t xml:space="preserve"> </w:t>
      </w:r>
      <w:r w:rsidRPr="00B47D41">
        <w:rPr>
          <w:rFonts w:asciiTheme="minorHAnsi" w:hAnsiTheme="minorHAnsi" w:cstheme="minorHAnsi"/>
        </w:rPr>
        <w:t>continuidade.</w:t>
      </w:r>
    </w:p>
    <w:p w14:paraId="1956074F" w14:textId="77777777" w:rsidR="00376361" w:rsidRPr="00B47D41" w:rsidRDefault="001E540C" w:rsidP="0065200C">
      <w:pPr>
        <w:pStyle w:val="PargrafodaLista"/>
        <w:numPr>
          <w:ilvl w:val="1"/>
          <w:numId w:val="11"/>
        </w:numPr>
        <w:tabs>
          <w:tab w:val="left" w:pos="654"/>
        </w:tabs>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1"/>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Pregoeiro</w:t>
      </w:r>
      <w:r w:rsidRPr="00B47D41">
        <w:rPr>
          <w:rFonts w:asciiTheme="minorHAnsi" w:hAnsiTheme="minorHAnsi" w:cstheme="minorHAnsi"/>
          <w:spacing w:val="1"/>
        </w:rPr>
        <w:t xml:space="preserve"> </w:t>
      </w:r>
      <w:r w:rsidRPr="00B47D41">
        <w:rPr>
          <w:rFonts w:asciiTheme="minorHAnsi" w:hAnsiTheme="minorHAnsi" w:cstheme="minorHAnsi"/>
        </w:rPr>
        <w:t>poderá</w:t>
      </w:r>
      <w:r w:rsidRPr="00B47D41">
        <w:rPr>
          <w:rFonts w:asciiTheme="minorHAnsi" w:hAnsiTheme="minorHAnsi" w:cstheme="minorHAnsi"/>
          <w:spacing w:val="1"/>
        </w:rPr>
        <w:t xml:space="preserve"> </w:t>
      </w:r>
      <w:r w:rsidRPr="00B47D41">
        <w:rPr>
          <w:rFonts w:asciiTheme="minorHAnsi" w:hAnsiTheme="minorHAnsi" w:cstheme="minorHAnsi"/>
        </w:rPr>
        <w:t>encaminhar,</w:t>
      </w:r>
      <w:r w:rsidRPr="00B47D41">
        <w:rPr>
          <w:rFonts w:asciiTheme="minorHAnsi" w:hAnsiTheme="minorHAnsi" w:cstheme="minorHAnsi"/>
          <w:spacing w:val="1"/>
        </w:rPr>
        <w:t xml:space="preserve"> </w:t>
      </w:r>
      <w:r w:rsidRPr="00B47D41">
        <w:rPr>
          <w:rFonts w:asciiTheme="minorHAnsi" w:hAnsiTheme="minorHAnsi" w:cstheme="minorHAnsi"/>
        </w:rPr>
        <w:t>por</w:t>
      </w:r>
      <w:r w:rsidRPr="00B47D41">
        <w:rPr>
          <w:rFonts w:asciiTheme="minorHAnsi" w:hAnsiTheme="minorHAnsi" w:cstheme="minorHAnsi"/>
          <w:spacing w:val="1"/>
        </w:rPr>
        <w:t xml:space="preserve"> </w:t>
      </w:r>
      <w:r w:rsidRPr="00B47D41">
        <w:rPr>
          <w:rFonts w:asciiTheme="minorHAnsi" w:hAnsiTheme="minorHAnsi" w:cstheme="minorHAnsi"/>
        </w:rPr>
        <w:t>meio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sistema</w:t>
      </w:r>
      <w:r w:rsidRPr="00B47D41">
        <w:rPr>
          <w:rFonts w:asciiTheme="minorHAnsi" w:hAnsiTheme="minorHAnsi" w:cstheme="minorHAnsi"/>
          <w:spacing w:val="1"/>
        </w:rPr>
        <w:t xml:space="preserve"> </w:t>
      </w:r>
      <w:r w:rsidRPr="00B47D41">
        <w:rPr>
          <w:rFonts w:asciiTheme="minorHAnsi" w:hAnsiTheme="minorHAnsi" w:cstheme="minorHAnsi"/>
        </w:rPr>
        <w:t>eletrônico,</w:t>
      </w:r>
      <w:r w:rsidRPr="00B47D41">
        <w:rPr>
          <w:rFonts w:asciiTheme="minorHAnsi" w:hAnsiTheme="minorHAnsi" w:cstheme="minorHAnsi"/>
          <w:spacing w:val="1"/>
        </w:rPr>
        <w:t xml:space="preserve"> </w:t>
      </w:r>
      <w:r w:rsidRPr="00B47D41">
        <w:rPr>
          <w:rFonts w:asciiTheme="minorHAnsi" w:hAnsiTheme="minorHAnsi" w:cstheme="minorHAnsi"/>
        </w:rPr>
        <w:t>contraproposta</w:t>
      </w:r>
      <w:r w:rsidRPr="00B47D41">
        <w:rPr>
          <w:rFonts w:asciiTheme="minorHAnsi" w:hAnsiTheme="minorHAnsi" w:cstheme="minorHAnsi"/>
          <w:spacing w:val="1"/>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licitante</w:t>
      </w:r>
      <w:r w:rsidRPr="00B47D41">
        <w:rPr>
          <w:rFonts w:asciiTheme="minorHAnsi" w:hAnsiTheme="minorHAnsi" w:cstheme="minorHAnsi"/>
          <w:spacing w:val="1"/>
        </w:rPr>
        <w:t xml:space="preserve"> </w:t>
      </w:r>
      <w:r w:rsidRPr="00B47D41">
        <w:rPr>
          <w:rFonts w:asciiTheme="minorHAnsi" w:hAnsiTheme="minorHAnsi" w:cstheme="minorHAnsi"/>
        </w:rPr>
        <w:t>que</w:t>
      </w:r>
      <w:r w:rsidRPr="00B47D41">
        <w:rPr>
          <w:rFonts w:asciiTheme="minorHAnsi" w:hAnsiTheme="minorHAnsi" w:cstheme="minorHAnsi"/>
          <w:spacing w:val="1"/>
        </w:rPr>
        <w:t xml:space="preserve"> </w:t>
      </w:r>
      <w:r w:rsidRPr="00B47D41">
        <w:rPr>
          <w:rFonts w:asciiTheme="minorHAnsi" w:hAnsiTheme="minorHAnsi" w:cstheme="minorHAnsi"/>
        </w:rPr>
        <w:t>apresentou o lance mais vantajoso, com o fim de negociar a obtenção de melhor preço, vedada a negociação em</w:t>
      </w:r>
      <w:r w:rsidRPr="00B47D41">
        <w:rPr>
          <w:rFonts w:asciiTheme="minorHAnsi" w:hAnsiTheme="minorHAnsi" w:cstheme="minorHAnsi"/>
          <w:spacing w:val="1"/>
        </w:rPr>
        <w:t xml:space="preserve"> </w:t>
      </w:r>
      <w:r w:rsidRPr="00B47D41">
        <w:rPr>
          <w:rFonts w:asciiTheme="minorHAnsi" w:hAnsiTheme="minorHAnsi" w:cstheme="minorHAnsi"/>
        </w:rPr>
        <w:t>condições</w:t>
      </w:r>
      <w:r w:rsidRPr="00B47D41">
        <w:rPr>
          <w:rFonts w:asciiTheme="minorHAnsi" w:hAnsiTheme="minorHAnsi" w:cstheme="minorHAnsi"/>
          <w:spacing w:val="-3"/>
        </w:rPr>
        <w:t xml:space="preserve"> </w:t>
      </w:r>
      <w:r w:rsidRPr="00B47D41">
        <w:rPr>
          <w:rFonts w:asciiTheme="minorHAnsi" w:hAnsiTheme="minorHAnsi" w:cstheme="minorHAnsi"/>
        </w:rPr>
        <w:t>diversas</w:t>
      </w:r>
      <w:r w:rsidRPr="00B47D41">
        <w:rPr>
          <w:rFonts w:asciiTheme="minorHAnsi" w:hAnsiTheme="minorHAnsi" w:cstheme="minorHAnsi"/>
          <w:spacing w:val="-1"/>
        </w:rPr>
        <w:t xml:space="preserve"> </w:t>
      </w:r>
      <w:r w:rsidRPr="00B47D41">
        <w:rPr>
          <w:rFonts w:asciiTheme="minorHAnsi" w:hAnsiTheme="minorHAnsi" w:cstheme="minorHAnsi"/>
        </w:rPr>
        <w:t>das</w:t>
      </w:r>
      <w:r w:rsidRPr="00B47D41">
        <w:rPr>
          <w:rFonts w:asciiTheme="minorHAnsi" w:hAnsiTheme="minorHAnsi" w:cstheme="minorHAnsi"/>
          <w:spacing w:val="-1"/>
        </w:rPr>
        <w:t xml:space="preserve"> </w:t>
      </w:r>
      <w:r w:rsidRPr="00B47D41">
        <w:rPr>
          <w:rFonts w:asciiTheme="minorHAnsi" w:hAnsiTheme="minorHAnsi" w:cstheme="minorHAnsi"/>
        </w:rPr>
        <w:t>previstas</w:t>
      </w:r>
      <w:r w:rsidRPr="00B47D41">
        <w:rPr>
          <w:rFonts w:asciiTheme="minorHAnsi" w:hAnsiTheme="minorHAnsi" w:cstheme="minorHAnsi"/>
          <w:spacing w:val="-1"/>
        </w:rPr>
        <w:t xml:space="preserve"> </w:t>
      </w:r>
      <w:r w:rsidRPr="00B47D41">
        <w:rPr>
          <w:rFonts w:asciiTheme="minorHAnsi" w:hAnsiTheme="minorHAnsi" w:cstheme="minorHAnsi"/>
        </w:rPr>
        <w:t>neste</w:t>
      </w:r>
      <w:r w:rsidRPr="00B47D41">
        <w:rPr>
          <w:rFonts w:asciiTheme="minorHAnsi" w:hAnsiTheme="minorHAnsi" w:cstheme="minorHAnsi"/>
          <w:spacing w:val="-21"/>
        </w:rPr>
        <w:t xml:space="preserve"> </w:t>
      </w:r>
      <w:r w:rsidRPr="00B47D41">
        <w:rPr>
          <w:rFonts w:asciiTheme="minorHAnsi" w:hAnsiTheme="minorHAnsi" w:cstheme="minorHAnsi"/>
        </w:rPr>
        <w:t>Edital.</w:t>
      </w:r>
    </w:p>
    <w:p w14:paraId="14632D01" w14:textId="77777777" w:rsidR="00376361" w:rsidRPr="00B47D41" w:rsidRDefault="001E540C" w:rsidP="0065200C">
      <w:pPr>
        <w:pStyle w:val="Corpodetexto"/>
        <w:ind w:left="0" w:right="142" w:firstLine="2"/>
        <w:rPr>
          <w:rFonts w:asciiTheme="minorHAnsi" w:hAnsiTheme="minorHAnsi" w:cstheme="minorHAnsi"/>
          <w:sz w:val="22"/>
          <w:szCs w:val="22"/>
        </w:rPr>
      </w:pPr>
      <w:r w:rsidRPr="00B47D41">
        <w:rPr>
          <w:rFonts w:asciiTheme="minorHAnsi" w:hAnsiTheme="minorHAnsi" w:cstheme="minorHAnsi"/>
          <w:b/>
          <w:sz w:val="22"/>
          <w:szCs w:val="22"/>
        </w:rPr>
        <w:t xml:space="preserve">8.8.1 - </w:t>
      </w:r>
      <w:r w:rsidRPr="00B47D41">
        <w:rPr>
          <w:rFonts w:asciiTheme="minorHAnsi" w:hAnsiTheme="minorHAnsi" w:cstheme="minorHAnsi"/>
          <w:sz w:val="22"/>
          <w:szCs w:val="22"/>
        </w:rPr>
        <w:t>Também nas hipóteses em que o Pregoeiro não aceitar a proposta e passar à subsequente, poderá</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negociar</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com</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o licitante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para que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seja</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obtido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preço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melhor.</w:t>
      </w:r>
    </w:p>
    <w:p w14:paraId="3BC247E5" w14:textId="77777777" w:rsidR="00376361" w:rsidRPr="00B47D41" w:rsidRDefault="001E540C" w:rsidP="0065200C">
      <w:pPr>
        <w:pStyle w:val="Corpodetexto"/>
        <w:ind w:left="0" w:right="142"/>
        <w:rPr>
          <w:rFonts w:asciiTheme="minorHAnsi" w:hAnsiTheme="minorHAnsi" w:cstheme="minorHAnsi"/>
          <w:sz w:val="22"/>
          <w:szCs w:val="22"/>
        </w:rPr>
      </w:pPr>
      <w:r w:rsidRPr="00B47D41">
        <w:rPr>
          <w:rFonts w:asciiTheme="minorHAnsi" w:hAnsiTheme="minorHAnsi" w:cstheme="minorHAnsi"/>
          <w:b/>
          <w:sz w:val="22"/>
          <w:szCs w:val="22"/>
        </w:rPr>
        <w:t>8.8.2.</w:t>
      </w:r>
      <w:r w:rsidRPr="00B47D41">
        <w:rPr>
          <w:rFonts w:asciiTheme="minorHAnsi" w:hAnsiTheme="minorHAnsi" w:cstheme="minorHAnsi"/>
          <w:sz w:val="22"/>
          <w:szCs w:val="22"/>
        </w:rPr>
        <w:t>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negociação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será</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realizada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por</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meio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sistema,</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podendo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ser</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acompanhada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pelos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demais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licitantes.</w:t>
      </w:r>
    </w:p>
    <w:p w14:paraId="274CEF70" w14:textId="3B47AC97" w:rsidR="00376361" w:rsidRPr="00B47D41" w:rsidRDefault="001E540C" w:rsidP="0065200C">
      <w:pPr>
        <w:pStyle w:val="PargrafodaLista"/>
        <w:numPr>
          <w:ilvl w:val="1"/>
          <w:numId w:val="11"/>
        </w:numPr>
        <w:tabs>
          <w:tab w:val="left" w:pos="592"/>
          <w:tab w:val="left" w:pos="8931"/>
          <w:tab w:val="left" w:pos="9356"/>
        </w:tabs>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6"/>
        </w:rPr>
        <w:t xml:space="preserve"> </w:t>
      </w:r>
      <w:r w:rsidRPr="00B47D41">
        <w:rPr>
          <w:rFonts w:asciiTheme="minorHAnsi" w:hAnsiTheme="minorHAnsi" w:cstheme="minorHAnsi"/>
        </w:rPr>
        <w:t>Sendo</w:t>
      </w:r>
      <w:r w:rsidRPr="00B47D41">
        <w:rPr>
          <w:rFonts w:asciiTheme="minorHAnsi" w:hAnsiTheme="minorHAnsi" w:cstheme="minorHAnsi"/>
          <w:spacing w:val="3"/>
        </w:rPr>
        <w:t xml:space="preserve"> </w:t>
      </w:r>
      <w:r w:rsidRPr="00B47D41">
        <w:rPr>
          <w:rFonts w:asciiTheme="minorHAnsi" w:hAnsiTheme="minorHAnsi" w:cstheme="minorHAnsi"/>
        </w:rPr>
        <w:t>item</w:t>
      </w:r>
      <w:r w:rsidRPr="00B47D41">
        <w:rPr>
          <w:rFonts w:asciiTheme="minorHAnsi" w:hAnsiTheme="minorHAnsi" w:cstheme="minorHAnsi"/>
          <w:spacing w:val="5"/>
        </w:rPr>
        <w:t xml:space="preserve"> </w:t>
      </w:r>
      <w:r w:rsidRPr="00B47D41">
        <w:rPr>
          <w:rFonts w:asciiTheme="minorHAnsi" w:hAnsiTheme="minorHAnsi" w:cstheme="minorHAnsi"/>
        </w:rPr>
        <w:t>não</w:t>
      </w:r>
      <w:r w:rsidRPr="00B47D41">
        <w:rPr>
          <w:rFonts w:asciiTheme="minorHAnsi" w:hAnsiTheme="minorHAnsi" w:cstheme="minorHAnsi"/>
          <w:spacing w:val="4"/>
        </w:rPr>
        <w:t xml:space="preserve"> </w:t>
      </w:r>
      <w:r w:rsidRPr="00B47D41">
        <w:rPr>
          <w:rFonts w:asciiTheme="minorHAnsi" w:hAnsiTheme="minorHAnsi" w:cstheme="minorHAnsi"/>
        </w:rPr>
        <w:t>exclusivo</w:t>
      </w:r>
      <w:r w:rsidRPr="00B47D41">
        <w:rPr>
          <w:rFonts w:asciiTheme="minorHAnsi" w:hAnsiTheme="minorHAnsi" w:cstheme="minorHAnsi"/>
          <w:spacing w:val="5"/>
        </w:rPr>
        <w:t xml:space="preserve"> </w:t>
      </w:r>
      <w:r w:rsidRPr="00B47D41">
        <w:rPr>
          <w:rFonts w:asciiTheme="minorHAnsi" w:hAnsiTheme="minorHAnsi" w:cstheme="minorHAnsi"/>
        </w:rPr>
        <w:t>para</w:t>
      </w:r>
      <w:r w:rsidRPr="00B47D41">
        <w:rPr>
          <w:rFonts w:asciiTheme="minorHAnsi" w:hAnsiTheme="minorHAnsi" w:cstheme="minorHAnsi"/>
          <w:spacing w:val="4"/>
        </w:rPr>
        <w:t xml:space="preserve"> </w:t>
      </w:r>
      <w:r w:rsidRPr="00B47D41">
        <w:rPr>
          <w:rFonts w:asciiTheme="minorHAnsi" w:hAnsiTheme="minorHAnsi" w:cstheme="minorHAnsi"/>
        </w:rPr>
        <w:t>a</w:t>
      </w:r>
      <w:r w:rsidRPr="00B47D41">
        <w:rPr>
          <w:rFonts w:asciiTheme="minorHAnsi" w:hAnsiTheme="minorHAnsi" w:cstheme="minorHAnsi"/>
          <w:spacing w:val="3"/>
        </w:rPr>
        <w:t xml:space="preserve"> </w:t>
      </w:r>
      <w:r w:rsidRPr="00B47D41">
        <w:rPr>
          <w:rFonts w:asciiTheme="minorHAnsi" w:hAnsiTheme="minorHAnsi" w:cstheme="minorHAnsi"/>
        </w:rPr>
        <w:t>participação</w:t>
      </w:r>
      <w:r w:rsidRPr="00B47D41">
        <w:rPr>
          <w:rFonts w:asciiTheme="minorHAnsi" w:hAnsiTheme="minorHAnsi" w:cstheme="minorHAnsi"/>
          <w:spacing w:val="6"/>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microempresas</w:t>
      </w:r>
      <w:r w:rsidRPr="00B47D41">
        <w:rPr>
          <w:rFonts w:asciiTheme="minorHAnsi" w:hAnsiTheme="minorHAnsi" w:cstheme="minorHAnsi"/>
          <w:spacing w:val="7"/>
        </w:rPr>
        <w:t xml:space="preserve"> </w:t>
      </w:r>
      <w:r w:rsidRPr="00B47D41">
        <w:rPr>
          <w:rFonts w:asciiTheme="minorHAnsi" w:hAnsiTheme="minorHAnsi" w:cstheme="minorHAnsi"/>
        </w:rPr>
        <w:t>e</w:t>
      </w:r>
      <w:r w:rsidRPr="00B47D41">
        <w:rPr>
          <w:rFonts w:asciiTheme="minorHAnsi" w:hAnsiTheme="minorHAnsi" w:cstheme="minorHAnsi"/>
          <w:spacing w:val="4"/>
        </w:rPr>
        <w:t xml:space="preserve"> </w:t>
      </w:r>
      <w:r w:rsidRPr="00B47D41">
        <w:rPr>
          <w:rFonts w:asciiTheme="minorHAnsi" w:hAnsiTheme="minorHAnsi" w:cstheme="minorHAnsi"/>
        </w:rPr>
        <w:t>empresas</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pequeno</w:t>
      </w:r>
      <w:r w:rsidRPr="00B47D41">
        <w:rPr>
          <w:rFonts w:asciiTheme="minorHAnsi" w:hAnsiTheme="minorHAnsi" w:cstheme="minorHAnsi"/>
          <w:spacing w:val="5"/>
        </w:rPr>
        <w:t xml:space="preserve"> </w:t>
      </w:r>
      <w:r w:rsidRPr="00B47D41">
        <w:rPr>
          <w:rFonts w:asciiTheme="minorHAnsi" w:hAnsiTheme="minorHAnsi" w:cstheme="minorHAnsi"/>
        </w:rPr>
        <w:t>porte,</w:t>
      </w:r>
      <w:r w:rsidR="00117DFA" w:rsidRPr="00B47D41">
        <w:rPr>
          <w:rFonts w:asciiTheme="minorHAnsi" w:hAnsiTheme="minorHAnsi" w:cstheme="minorHAnsi"/>
          <w:spacing w:val="4"/>
        </w:rPr>
        <w:t xml:space="preserve"> </w:t>
      </w:r>
      <w:r w:rsidRPr="00B47D41">
        <w:rPr>
          <w:rFonts w:asciiTheme="minorHAnsi" w:hAnsiTheme="minorHAnsi" w:cstheme="minorHAnsi"/>
        </w:rPr>
        <w:t>sempre</w:t>
      </w:r>
      <w:r w:rsidRPr="00B47D41">
        <w:rPr>
          <w:rFonts w:asciiTheme="minorHAnsi" w:hAnsiTheme="minorHAnsi" w:cstheme="minorHAnsi"/>
          <w:spacing w:val="4"/>
        </w:rPr>
        <w:t xml:space="preserve"> </w:t>
      </w:r>
      <w:r w:rsidRPr="00B47D41">
        <w:rPr>
          <w:rFonts w:asciiTheme="minorHAnsi" w:hAnsiTheme="minorHAnsi" w:cstheme="minorHAnsi"/>
        </w:rPr>
        <w:t>que</w:t>
      </w:r>
      <w:r w:rsidRPr="00B47D41">
        <w:rPr>
          <w:rFonts w:asciiTheme="minorHAnsi" w:hAnsiTheme="minorHAnsi" w:cstheme="minorHAnsi"/>
          <w:spacing w:val="-43"/>
        </w:rPr>
        <w:t xml:space="preserve"> </w:t>
      </w:r>
      <w:r w:rsidRPr="00B47D41">
        <w:rPr>
          <w:rFonts w:asciiTheme="minorHAnsi" w:hAnsiTheme="minorHAnsi" w:cstheme="minorHAnsi"/>
        </w:rPr>
        <w:t>a proposta não for aceita, e antes de o Pregoeiro passar à subsequente, haverá nova verificação, pelo sistema, da</w:t>
      </w:r>
      <w:r w:rsidRPr="00B47D41">
        <w:rPr>
          <w:rFonts w:asciiTheme="minorHAnsi" w:hAnsiTheme="minorHAnsi" w:cstheme="minorHAnsi"/>
          <w:spacing w:val="1"/>
        </w:rPr>
        <w:t xml:space="preserve"> </w:t>
      </w:r>
      <w:r w:rsidRPr="00B47D41">
        <w:rPr>
          <w:rFonts w:asciiTheme="minorHAnsi" w:hAnsiTheme="minorHAnsi" w:cstheme="minorHAnsi"/>
        </w:rPr>
        <w:t>eventual ocorrência do empate ficto, previsto nos artigos 44 e 45 da LC nº 123, de 2006, seguindo-se a disciplina</w:t>
      </w:r>
      <w:r w:rsidRPr="00B47D41">
        <w:rPr>
          <w:rFonts w:asciiTheme="minorHAnsi" w:hAnsiTheme="minorHAnsi" w:cstheme="minorHAnsi"/>
          <w:spacing w:val="1"/>
        </w:rPr>
        <w:t xml:space="preserve"> </w:t>
      </w:r>
      <w:r w:rsidRPr="00B47D41">
        <w:rPr>
          <w:rFonts w:asciiTheme="minorHAnsi" w:hAnsiTheme="minorHAnsi" w:cstheme="minorHAnsi"/>
        </w:rPr>
        <w:t>antes</w:t>
      </w:r>
      <w:r w:rsidRPr="00B47D41">
        <w:rPr>
          <w:rFonts w:asciiTheme="minorHAnsi" w:hAnsiTheme="minorHAnsi" w:cstheme="minorHAnsi"/>
          <w:spacing w:val="-2"/>
        </w:rPr>
        <w:t xml:space="preserve"> </w:t>
      </w:r>
      <w:r w:rsidRPr="00B47D41">
        <w:rPr>
          <w:rFonts w:asciiTheme="minorHAnsi" w:hAnsiTheme="minorHAnsi" w:cstheme="minorHAnsi"/>
        </w:rPr>
        <w:t>estabelecida,</w:t>
      </w:r>
      <w:r w:rsidRPr="00B47D41">
        <w:rPr>
          <w:rFonts w:asciiTheme="minorHAnsi" w:hAnsiTheme="minorHAnsi" w:cstheme="minorHAnsi"/>
          <w:spacing w:val="-1"/>
        </w:rPr>
        <w:t xml:space="preserve"> </w:t>
      </w:r>
      <w:r w:rsidRPr="00B47D41">
        <w:rPr>
          <w:rFonts w:asciiTheme="minorHAnsi" w:hAnsiTheme="minorHAnsi" w:cstheme="minorHAnsi"/>
        </w:rPr>
        <w:t>se</w:t>
      </w:r>
      <w:r w:rsidRPr="00B47D41">
        <w:rPr>
          <w:rFonts w:asciiTheme="minorHAnsi" w:hAnsiTheme="minorHAnsi" w:cstheme="minorHAnsi"/>
          <w:spacing w:val="-3"/>
        </w:rPr>
        <w:t xml:space="preserve"> </w:t>
      </w:r>
      <w:r w:rsidRPr="00B47D41">
        <w:rPr>
          <w:rFonts w:asciiTheme="minorHAnsi" w:hAnsiTheme="minorHAnsi" w:cstheme="minorHAnsi"/>
        </w:rPr>
        <w:t>for</w:t>
      </w:r>
      <w:r w:rsidRPr="00B47D41">
        <w:rPr>
          <w:rFonts w:asciiTheme="minorHAnsi" w:hAnsiTheme="minorHAnsi" w:cstheme="minorHAnsi"/>
          <w:spacing w:val="-2"/>
        </w:rPr>
        <w:t xml:space="preserve"> </w:t>
      </w:r>
      <w:r w:rsidRPr="00B47D41">
        <w:rPr>
          <w:rFonts w:asciiTheme="minorHAnsi" w:hAnsiTheme="minorHAnsi" w:cstheme="minorHAnsi"/>
        </w:rPr>
        <w:t>ocaso.</w:t>
      </w:r>
    </w:p>
    <w:p w14:paraId="4D8A6DF5" w14:textId="77777777" w:rsidR="00376361" w:rsidRPr="00B47D41" w:rsidRDefault="001E540C" w:rsidP="0065200C">
      <w:pPr>
        <w:pStyle w:val="PargrafodaLista"/>
        <w:numPr>
          <w:ilvl w:val="1"/>
          <w:numId w:val="11"/>
        </w:numPr>
        <w:tabs>
          <w:tab w:val="left" w:pos="726"/>
        </w:tabs>
        <w:spacing w:before="1"/>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Encerrada a análise quanto à aceitação da proposta, o pregoeiro verificará a habilitação do licitante,</w:t>
      </w:r>
      <w:r w:rsidRPr="00B47D41">
        <w:rPr>
          <w:rFonts w:asciiTheme="minorHAnsi" w:hAnsiTheme="minorHAnsi" w:cstheme="minorHAnsi"/>
          <w:spacing w:val="1"/>
        </w:rPr>
        <w:t xml:space="preserve"> </w:t>
      </w:r>
      <w:r w:rsidRPr="00B47D41">
        <w:rPr>
          <w:rFonts w:asciiTheme="minorHAnsi" w:hAnsiTheme="minorHAnsi" w:cstheme="minorHAnsi"/>
        </w:rPr>
        <w:t>observado</w:t>
      </w:r>
      <w:r w:rsidRPr="00B47D41">
        <w:rPr>
          <w:rFonts w:asciiTheme="minorHAnsi" w:hAnsiTheme="minorHAnsi" w:cstheme="minorHAnsi"/>
          <w:spacing w:val="-3"/>
        </w:rPr>
        <w:t xml:space="preserve"> </w:t>
      </w:r>
      <w:r w:rsidRPr="00B47D41">
        <w:rPr>
          <w:rFonts w:asciiTheme="minorHAnsi" w:hAnsiTheme="minorHAnsi" w:cstheme="minorHAnsi"/>
        </w:rPr>
        <w:t>o</w:t>
      </w:r>
      <w:r w:rsidRPr="00B47D41">
        <w:rPr>
          <w:rFonts w:asciiTheme="minorHAnsi" w:hAnsiTheme="minorHAnsi" w:cstheme="minorHAnsi"/>
          <w:spacing w:val="-2"/>
        </w:rPr>
        <w:t xml:space="preserve"> </w:t>
      </w:r>
      <w:r w:rsidRPr="00B47D41">
        <w:rPr>
          <w:rFonts w:asciiTheme="minorHAnsi" w:hAnsiTheme="minorHAnsi" w:cstheme="minorHAnsi"/>
        </w:rPr>
        <w:t>disposto</w:t>
      </w:r>
      <w:r w:rsidRPr="00B47D41">
        <w:rPr>
          <w:rFonts w:asciiTheme="minorHAnsi" w:hAnsiTheme="minorHAnsi" w:cstheme="minorHAnsi"/>
          <w:spacing w:val="-2"/>
        </w:rPr>
        <w:t xml:space="preserve"> </w:t>
      </w:r>
      <w:r w:rsidRPr="00B47D41">
        <w:rPr>
          <w:rFonts w:asciiTheme="minorHAnsi" w:hAnsiTheme="minorHAnsi" w:cstheme="minorHAnsi"/>
        </w:rPr>
        <w:t>neste Edital.</w:t>
      </w:r>
    </w:p>
    <w:p w14:paraId="52A93AC7" w14:textId="77777777" w:rsidR="00376361" w:rsidRPr="00B47D41" w:rsidRDefault="001E540C" w:rsidP="0065200C">
      <w:pPr>
        <w:pStyle w:val="Ttulo1"/>
        <w:numPr>
          <w:ilvl w:val="0"/>
          <w:numId w:val="9"/>
        </w:numPr>
        <w:tabs>
          <w:tab w:val="left" w:pos="426"/>
        </w:tabs>
        <w:spacing w:line="243" w:lineRule="exact"/>
        <w:ind w:left="0" w:right="142" w:hanging="1"/>
        <w:jc w:val="both"/>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HABILITAÇÃO</w:t>
      </w:r>
    </w:p>
    <w:p w14:paraId="4140B7EA" w14:textId="0517BD87" w:rsidR="00376361" w:rsidRPr="00B47D41" w:rsidRDefault="001E540C" w:rsidP="0065200C">
      <w:pPr>
        <w:pStyle w:val="PargrafodaLista"/>
        <w:numPr>
          <w:ilvl w:val="1"/>
          <w:numId w:val="9"/>
        </w:numPr>
        <w:tabs>
          <w:tab w:val="left" w:pos="590"/>
        </w:tabs>
        <w:ind w:left="0" w:right="142" w:firstLine="0"/>
        <w:rPr>
          <w:rFonts w:asciiTheme="minorHAnsi" w:hAnsiTheme="minorHAnsi" w:cstheme="minorHAnsi"/>
          <w:b/>
        </w:rPr>
      </w:pPr>
      <w:r w:rsidRPr="00B47D41">
        <w:rPr>
          <w:rFonts w:asciiTheme="minorHAnsi" w:hAnsiTheme="minorHAnsi" w:cstheme="minorHAnsi"/>
          <w:b/>
        </w:rPr>
        <w:t xml:space="preserve">- </w:t>
      </w:r>
      <w:r w:rsidR="003A0EDE" w:rsidRPr="00B47D41">
        <w:rPr>
          <w:rFonts w:asciiTheme="minorHAnsi" w:hAnsiTheme="minorHAnsi" w:cstheme="minorHAnsi"/>
          <w:b/>
        </w:rPr>
        <w:t xml:space="preserve">AS </w:t>
      </w:r>
      <w:r w:rsidRPr="00B47D41">
        <w:rPr>
          <w:rFonts w:asciiTheme="minorHAnsi" w:hAnsiTheme="minorHAnsi" w:cstheme="minorHAnsi"/>
          <w:b/>
        </w:rPr>
        <w:t xml:space="preserve"> CONDIÇÃO PRÉVIA AO EXAME DA DOCUMENTAÇÃO DE HABILITAÇÃO DO LICITANTE DETENTOR</w:t>
      </w:r>
      <w:r w:rsidRPr="00B47D41">
        <w:rPr>
          <w:rFonts w:asciiTheme="minorHAnsi" w:hAnsiTheme="minorHAnsi" w:cstheme="minorHAnsi"/>
          <w:b/>
          <w:spacing w:val="1"/>
        </w:rPr>
        <w:t xml:space="preserve"> </w:t>
      </w:r>
      <w:r w:rsidRPr="00B47D41">
        <w:rPr>
          <w:rFonts w:asciiTheme="minorHAnsi" w:hAnsiTheme="minorHAnsi" w:cstheme="minorHAnsi"/>
          <w:b/>
        </w:rPr>
        <w:t>DA</w:t>
      </w:r>
      <w:r w:rsidRPr="00B47D41">
        <w:rPr>
          <w:rFonts w:asciiTheme="minorHAnsi" w:hAnsiTheme="minorHAnsi" w:cstheme="minorHAnsi"/>
          <w:b/>
          <w:spacing w:val="1"/>
        </w:rPr>
        <w:t xml:space="preserve"> </w:t>
      </w:r>
      <w:r w:rsidRPr="00B47D41">
        <w:rPr>
          <w:rFonts w:asciiTheme="minorHAnsi" w:hAnsiTheme="minorHAnsi" w:cstheme="minorHAnsi"/>
          <w:b/>
        </w:rPr>
        <w:t>PROPOSTA</w:t>
      </w:r>
      <w:r w:rsidRPr="00B47D41">
        <w:rPr>
          <w:rFonts w:asciiTheme="minorHAnsi" w:hAnsiTheme="minorHAnsi" w:cstheme="minorHAnsi"/>
          <w:b/>
          <w:spacing w:val="1"/>
        </w:rPr>
        <w:t xml:space="preserve"> </w:t>
      </w:r>
      <w:r w:rsidRPr="00B47D41">
        <w:rPr>
          <w:rFonts w:asciiTheme="minorHAnsi" w:hAnsiTheme="minorHAnsi" w:cstheme="minorHAnsi"/>
          <w:b/>
        </w:rPr>
        <w:t>CLASSIFICADA</w:t>
      </w:r>
      <w:r w:rsidRPr="00B47D41">
        <w:rPr>
          <w:rFonts w:asciiTheme="minorHAnsi" w:hAnsiTheme="minorHAnsi" w:cstheme="minorHAnsi"/>
          <w:b/>
          <w:spacing w:val="1"/>
        </w:rPr>
        <w:t xml:space="preserve"> </w:t>
      </w:r>
      <w:r w:rsidRPr="00B47D41">
        <w:rPr>
          <w:rFonts w:asciiTheme="minorHAnsi" w:hAnsiTheme="minorHAnsi" w:cstheme="minorHAnsi"/>
          <w:b/>
        </w:rPr>
        <w:t>EM</w:t>
      </w:r>
      <w:r w:rsidRPr="00B47D41">
        <w:rPr>
          <w:rFonts w:asciiTheme="minorHAnsi" w:hAnsiTheme="minorHAnsi" w:cstheme="minorHAnsi"/>
          <w:b/>
          <w:spacing w:val="1"/>
        </w:rPr>
        <w:t xml:space="preserve"> </w:t>
      </w:r>
      <w:r w:rsidRPr="00B47D41">
        <w:rPr>
          <w:rFonts w:asciiTheme="minorHAnsi" w:hAnsiTheme="minorHAnsi" w:cstheme="minorHAnsi"/>
          <w:b/>
        </w:rPr>
        <w:t>PRIMEIRO</w:t>
      </w:r>
      <w:r w:rsidRPr="00B47D41">
        <w:rPr>
          <w:rFonts w:asciiTheme="minorHAnsi" w:hAnsiTheme="minorHAnsi" w:cstheme="minorHAnsi"/>
          <w:b/>
          <w:spacing w:val="1"/>
        </w:rPr>
        <w:t xml:space="preserve"> </w:t>
      </w:r>
      <w:r w:rsidRPr="00B47D41">
        <w:rPr>
          <w:rFonts w:asciiTheme="minorHAnsi" w:hAnsiTheme="minorHAnsi" w:cstheme="minorHAnsi"/>
          <w:b/>
        </w:rPr>
        <w:t>LUGAR,</w:t>
      </w:r>
      <w:r w:rsidRPr="00B47D41">
        <w:rPr>
          <w:rFonts w:asciiTheme="minorHAnsi" w:hAnsiTheme="minorHAnsi" w:cstheme="minorHAnsi"/>
          <w:b/>
          <w:spacing w:val="1"/>
        </w:rPr>
        <w:t xml:space="preserve"> </w:t>
      </w:r>
      <w:r w:rsidRPr="00B47D41">
        <w:rPr>
          <w:rFonts w:asciiTheme="minorHAnsi" w:hAnsiTheme="minorHAnsi" w:cstheme="minorHAnsi"/>
          <w:b/>
        </w:rPr>
        <w:t>O</w:t>
      </w:r>
      <w:r w:rsidRPr="00B47D41">
        <w:rPr>
          <w:rFonts w:asciiTheme="minorHAnsi" w:hAnsiTheme="minorHAnsi" w:cstheme="minorHAnsi"/>
          <w:b/>
          <w:spacing w:val="1"/>
        </w:rPr>
        <w:t xml:space="preserve"> </w:t>
      </w:r>
      <w:r w:rsidRPr="00B47D41">
        <w:rPr>
          <w:rFonts w:asciiTheme="minorHAnsi" w:hAnsiTheme="minorHAnsi" w:cstheme="minorHAnsi"/>
          <w:b/>
        </w:rPr>
        <w:t>PREGOEIRO</w:t>
      </w:r>
      <w:r w:rsidRPr="00B47D41">
        <w:rPr>
          <w:rFonts w:asciiTheme="minorHAnsi" w:hAnsiTheme="minorHAnsi" w:cstheme="minorHAnsi"/>
          <w:b/>
          <w:spacing w:val="1"/>
        </w:rPr>
        <w:t xml:space="preserve"> </w:t>
      </w:r>
      <w:r w:rsidRPr="00B47D41">
        <w:rPr>
          <w:rFonts w:asciiTheme="minorHAnsi" w:hAnsiTheme="minorHAnsi" w:cstheme="minorHAnsi"/>
          <w:b/>
        </w:rPr>
        <w:t>VERIFICARÁ</w:t>
      </w:r>
      <w:r w:rsidRPr="00B47D41">
        <w:rPr>
          <w:rFonts w:asciiTheme="minorHAnsi" w:hAnsiTheme="minorHAnsi" w:cstheme="minorHAnsi"/>
          <w:b/>
          <w:spacing w:val="1"/>
        </w:rPr>
        <w:t xml:space="preserve"> </w:t>
      </w:r>
      <w:r w:rsidRPr="00B47D41">
        <w:rPr>
          <w:rFonts w:asciiTheme="minorHAnsi" w:hAnsiTheme="minorHAnsi" w:cstheme="minorHAnsi"/>
          <w:b/>
        </w:rPr>
        <w:t>O</w:t>
      </w:r>
      <w:r w:rsidRPr="00B47D41">
        <w:rPr>
          <w:rFonts w:asciiTheme="minorHAnsi" w:hAnsiTheme="minorHAnsi" w:cstheme="minorHAnsi"/>
          <w:b/>
          <w:spacing w:val="1"/>
        </w:rPr>
        <w:t xml:space="preserve"> </w:t>
      </w:r>
      <w:r w:rsidRPr="00B47D41">
        <w:rPr>
          <w:rFonts w:asciiTheme="minorHAnsi" w:hAnsiTheme="minorHAnsi" w:cstheme="minorHAnsi"/>
          <w:b/>
        </w:rPr>
        <w:t>EVENTUAL</w:t>
      </w:r>
      <w:r w:rsidRPr="00B47D41">
        <w:rPr>
          <w:rFonts w:asciiTheme="minorHAnsi" w:hAnsiTheme="minorHAnsi" w:cstheme="minorHAnsi"/>
          <w:b/>
          <w:spacing w:val="1"/>
        </w:rPr>
        <w:t xml:space="preserve"> </w:t>
      </w:r>
      <w:r w:rsidRPr="00B47D41">
        <w:rPr>
          <w:rFonts w:asciiTheme="minorHAnsi" w:hAnsiTheme="minorHAnsi" w:cstheme="minorHAnsi"/>
          <w:b/>
        </w:rPr>
        <w:t>DESCUMPRIMENTO DAS CONDIÇÕES DE PARTICIPAÇÃO, ESPECIALMENTE QUANTO À EXISTÊNCIA DE SANÇÃO</w:t>
      </w:r>
      <w:r w:rsidRPr="00B47D41">
        <w:rPr>
          <w:rFonts w:asciiTheme="minorHAnsi" w:hAnsiTheme="minorHAnsi" w:cstheme="minorHAnsi"/>
          <w:b/>
          <w:spacing w:val="-43"/>
        </w:rPr>
        <w:t xml:space="preserve"> </w:t>
      </w:r>
      <w:r w:rsidRPr="00B47D41">
        <w:rPr>
          <w:rFonts w:asciiTheme="minorHAnsi" w:hAnsiTheme="minorHAnsi" w:cstheme="minorHAnsi"/>
          <w:b/>
        </w:rPr>
        <w:t>QUE IMPEÇA A PARTICIPAÇÃO NO CERTAME OU A FUTURA CONTRATAÇÃO, MEDIANTE A CONSULTA AOS</w:t>
      </w:r>
      <w:r w:rsidRPr="00B47D41">
        <w:rPr>
          <w:rFonts w:asciiTheme="minorHAnsi" w:hAnsiTheme="minorHAnsi" w:cstheme="minorHAnsi"/>
          <w:b/>
          <w:spacing w:val="1"/>
        </w:rPr>
        <w:t xml:space="preserve"> </w:t>
      </w:r>
      <w:r w:rsidRPr="00B47D41">
        <w:rPr>
          <w:rFonts w:asciiTheme="minorHAnsi" w:hAnsiTheme="minorHAnsi" w:cstheme="minorHAnsi"/>
          <w:b/>
          <w:w w:val="95"/>
        </w:rPr>
        <w:t>DOCUMENTOS</w:t>
      </w:r>
      <w:r w:rsidRPr="00B47D41">
        <w:rPr>
          <w:rFonts w:asciiTheme="minorHAnsi" w:hAnsiTheme="minorHAnsi" w:cstheme="minorHAnsi"/>
          <w:b/>
          <w:spacing w:val="15"/>
          <w:w w:val="95"/>
        </w:rPr>
        <w:t xml:space="preserve"> </w:t>
      </w:r>
      <w:r w:rsidRPr="00B47D41">
        <w:rPr>
          <w:rFonts w:asciiTheme="minorHAnsi" w:hAnsiTheme="minorHAnsi" w:cstheme="minorHAnsi"/>
          <w:b/>
          <w:w w:val="95"/>
        </w:rPr>
        <w:t>INSERIDOS</w:t>
      </w:r>
      <w:r w:rsidRPr="00B47D41">
        <w:rPr>
          <w:rFonts w:asciiTheme="minorHAnsi" w:hAnsiTheme="minorHAnsi" w:cstheme="minorHAnsi"/>
          <w:b/>
          <w:spacing w:val="15"/>
          <w:w w:val="95"/>
        </w:rPr>
        <w:t xml:space="preserve"> </w:t>
      </w:r>
      <w:r w:rsidRPr="00B47D41">
        <w:rPr>
          <w:rFonts w:asciiTheme="minorHAnsi" w:hAnsiTheme="minorHAnsi" w:cstheme="minorHAnsi"/>
          <w:b/>
          <w:w w:val="95"/>
        </w:rPr>
        <w:t>NO</w:t>
      </w:r>
      <w:r w:rsidRPr="00B47D41">
        <w:rPr>
          <w:rFonts w:asciiTheme="minorHAnsi" w:hAnsiTheme="minorHAnsi" w:cstheme="minorHAnsi"/>
          <w:b/>
          <w:spacing w:val="15"/>
          <w:w w:val="95"/>
        </w:rPr>
        <w:t xml:space="preserve"> </w:t>
      </w:r>
      <w:r w:rsidRPr="00B47D41">
        <w:rPr>
          <w:rFonts w:asciiTheme="minorHAnsi" w:hAnsiTheme="minorHAnsi" w:cstheme="minorHAnsi"/>
          <w:b/>
          <w:w w:val="95"/>
        </w:rPr>
        <w:t>PORTAL</w:t>
      </w:r>
      <w:r w:rsidRPr="00B47D41">
        <w:rPr>
          <w:rFonts w:asciiTheme="minorHAnsi" w:hAnsiTheme="minorHAnsi" w:cstheme="minorHAnsi"/>
          <w:b/>
          <w:spacing w:val="16"/>
          <w:w w:val="95"/>
        </w:rPr>
        <w:t xml:space="preserve"> </w:t>
      </w:r>
      <w:r w:rsidRPr="00B47D41">
        <w:rPr>
          <w:rFonts w:asciiTheme="minorHAnsi" w:hAnsiTheme="minorHAnsi" w:cstheme="minorHAnsi"/>
          <w:b/>
          <w:w w:val="95"/>
        </w:rPr>
        <w:t>DE</w:t>
      </w:r>
      <w:r w:rsidRPr="00B47D41">
        <w:rPr>
          <w:rFonts w:asciiTheme="minorHAnsi" w:hAnsiTheme="minorHAnsi" w:cstheme="minorHAnsi"/>
          <w:b/>
          <w:spacing w:val="18"/>
          <w:w w:val="95"/>
        </w:rPr>
        <w:t xml:space="preserve"> </w:t>
      </w:r>
      <w:r w:rsidRPr="00B47D41">
        <w:rPr>
          <w:rFonts w:asciiTheme="minorHAnsi" w:hAnsiTheme="minorHAnsi" w:cstheme="minorHAnsi"/>
          <w:b/>
          <w:w w:val="95"/>
        </w:rPr>
        <w:t>COMPRAS</w:t>
      </w:r>
      <w:r w:rsidRPr="00B47D41">
        <w:rPr>
          <w:rFonts w:asciiTheme="minorHAnsi" w:hAnsiTheme="minorHAnsi" w:cstheme="minorHAnsi"/>
          <w:b/>
          <w:spacing w:val="15"/>
          <w:w w:val="95"/>
        </w:rPr>
        <w:t xml:space="preserve"> </w:t>
      </w:r>
      <w:r w:rsidRPr="00B47D41">
        <w:rPr>
          <w:rFonts w:asciiTheme="minorHAnsi" w:hAnsiTheme="minorHAnsi" w:cstheme="minorHAnsi"/>
          <w:b/>
          <w:w w:val="95"/>
        </w:rPr>
        <w:t>PUBLICAS,</w:t>
      </w:r>
      <w:r w:rsidRPr="00B47D41">
        <w:rPr>
          <w:rFonts w:asciiTheme="minorHAnsi" w:hAnsiTheme="minorHAnsi" w:cstheme="minorHAnsi"/>
          <w:b/>
          <w:spacing w:val="15"/>
          <w:w w:val="95"/>
        </w:rPr>
        <w:t xml:space="preserve"> </w:t>
      </w:r>
      <w:r w:rsidRPr="00B47D41">
        <w:rPr>
          <w:rFonts w:asciiTheme="minorHAnsi" w:hAnsiTheme="minorHAnsi" w:cstheme="minorHAnsi"/>
          <w:b/>
          <w:w w:val="95"/>
        </w:rPr>
        <w:t>E</w:t>
      </w:r>
      <w:r w:rsidRPr="00B47D41">
        <w:rPr>
          <w:rFonts w:asciiTheme="minorHAnsi" w:hAnsiTheme="minorHAnsi" w:cstheme="minorHAnsi"/>
          <w:b/>
          <w:spacing w:val="16"/>
          <w:w w:val="95"/>
        </w:rPr>
        <w:t xml:space="preserve"> </w:t>
      </w:r>
      <w:r w:rsidRPr="00B47D41">
        <w:rPr>
          <w:rFonts w:asciiTheme="minorHAnsi" w:hAnsiTheme="minorHAnsi" w:cstheme="minorHAnsi"/>
          <w:b/>
          <w:w w:val="95"/>
        </w:rPr>
        <w:t>AINDA</w:t>
      </w:r>
      <w:r w:rsidRPr="00B47D41">
        <w:rPr>
          <w:rFonts w:asciiTheme="minorHAnsi" w:hAnsiTheme="minorHAnsi" w:cstheme="minorHAnsi"/>
          <w:b/>
          <w:spacing w:val="27"/>
          <w:w w:val="95"/>
        </w:rPr>
        <w:t xml:space="preserve"> </w:t>
      </w:r>
      <w:r w:rsidRPr="00B47D41">
        <w:rPr>
          <w:rFonts w:asciiTheme="minorHAnsi" w:hAnsiTheme="minorHAnsi" w:cstheme="minorHAnsi"/>
          <w:b/>
          <w:w w:val="95"/>
        </w:rPr>
        <w:t>NOS</w:t>
      </w:r>
      <w:r w:rsidRPr="00B47D41">
        <w:rPr>
          <w:rFonts w:asciiTheme="minorHAnsi" w:hAnsiTheme="minorHAnsi" w:cstheme="minorHAnsi"/>
          <w:b/>
          <w:spacing w:val="8"/>
          <w:w w:val="95"/>
        </w:rPr>
        <w:t xml:space="preserve"> </w:t>
      </w:r>
      <w:r w:rsidRPr="00B47D41">
        <w:rPr>
          <w:rFonts w:asciiTheme="minorHAnsi" w:hAnsiTheme="minorHAnsi" w:cstheme="minorHAnsi"/>
          <w:b/>
          <w:w w:val="95"/>
        </w:rPr>
        <w:t>SEGUINTES</w:t>
      </w:r>
      <w:r w:rsidRPr="00B47D41">
        <w:rPr>
          <w:rFonts w:asciiTheme="minorHAnsi" w:hAnsiTheme="minorHAnsi" w:cstheme="minorHAnsi"/>
          <w:b/>
          <w:spacing w:val="-2"/>
          <w:w w:val="95"/>
        </w:rPr>
        <w:t xml:space="preserve"> </w:t>
      </w:r>
      <w:r w:rsidRPr="00B47D41">
        <w:rPr>
          <w:rFonts w:asciiTheme="minorHAnsi" w:hAnsiTheme="minorHAnsi" w:cstheme="minorHAnsi"/>
          <w:b/>
          <w:w w:val="95"/>
        </w:rPr>
        <w:t>CADASTROS:</w:t>
      </w:r>
    </w:p>
    <w:p w14:paraId="6ADC5AC1" w14:textId="77777777" w:rsidR="00376361" w:rsidRPr="00B47D41" w:rsidRDefault="001E540C" w:rsidP="0065200C">
      <w:pPr>
        <w:pStyle w:val="PargrafodaLista"/>
        <w:numPr>
          <w:ilvl w:val="2"/>
          <w:numId w:val="9"/>
        </w:numPr>
        <w:spacing w:line="243" w:lineRule="exact"/>
        <w:ind w:left="0" w:right="142" w:firstLine="0"/>
        <w:jc w:val="both"/>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2"/>
        </w:rPr>
        <w:t xml:space="preserve"> </w:t>
      </w:r>
      <w:r w:rsidRPr="00B47D41">
        <w:rPr>
          <w:rFonts w:asciiTheme="minorHAnsi" w:hAnsiTheme="minorHAnsi" w:cstheme="minorHAnsi"/>
        </w:rPr>
        <w:t>Possuir</w:t>
      </w:r>
      <w:r w:rsidRPr="00B47D41">
        <w:rPr>
          <w:rFonts w:asciiTheme="minorHAnsi" w:hAnsiTheme="minorHAnsi" w:cstheme="minorHAnsi"/>
          <w:spacing w:val="-3"/>
        </w:rPr>
        <w:t xml:space="preserve"> </w:t>
      </w:r>
      <w:r w:rsidRPr="00B47D41">
        <w:rPr>
          <w:rFonts w:asciiTheme="minorHAnsi" w:hAnsiTheme="minorHAnsi" w:cstheme="minorHAnsi"/>
        </w:rPr>
        <w:t>Cadastro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Portal de</w:t>
      </w:r>
      <w:r w:rsidRPr="00B47D41">
        <w:rPr>
          <w:rFonts w:asciiTheme="minorHAnsi" w:hAnsiTheme="minorHAnsi" w:cstheme="minorHAnsi"/>
          <w:spacing w:val="-2"/>
        </w:rPr>
        <w:t xml:space="preserve"> </w:t>
      </w:r>
      <w:r w:rsidRPr="00B47D41">
        <w:rPr>
          <w:rFonts w:asciiTheme="minorHAnsi" w:hAnsiTheme="minorHAnsi" w:cstheme="minorHAnsi"/>
        </w:rPr>
        <w:t>Compras</w:t>
      </w:r>
      <w:r w:rsidRPr="00B47D41">
        <w:rPr>
          <w:rFonts w:asciiTheme="minorHAnsi" w:hAnsiTheme="minorHAnsi" w:cstheme="minorHAnsi"/>
          <w:spacing w:val="-2"/>
        </w:rPr>
        <w:t xml:space="preserve"> </w:t>
      </w:r>
      <w:r w:rsidRPr="00B47D41">
        <w:rPr>
          <w:rFonts w:asciiTheme="minorHAnsi" w:hAnsiTheme="minorHAnsi" w:cstheme="minorHAnsi"/>
        </w:rPr>
        <w:t>Publicas;</w:t>
      </w:r>
    </w:p>
    <w:p w14:paraId="22929AA5" w14:textId="77777777" w:rsidR="00376361" w:rsidRPr="00B47D41" w:rsidRDefault="001E540C" w:rsidP="0065200C">
      <w:pPr>
        <w:pStyle w:val="PargrafodaLista"/>
        <w:numPr>
          <w:ilvl w:val="2"/>
          <w:numId w:val="9"/>
        </w:numPr>
        <w:tabs>
          <w:tab w:val="left" w:pos="709"/>
        </w:tabs>
        <w:spacing w:before="1"/>
        <w:ind w:left="0" w:right="142" w:firstLine="2"/>
        <w:jc w:val="both"/>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Cadastro Nacional de Empresas Inidôneas e Suspensas – CEIS e o Cadastro Nacional de Empresas</w:t>
      </w:r>
      <w:r w:rsidRPr="00B47D41">
        <w:rPr>
          <w:rFonts w:asciiTheme="minorHAnsi" w:hAnsiTheme="minorHAnsi" w:cstheme="minorHAnsi"/>
          <w:spacing w:val="1"/>
        </w:rPr>
        <w:t xml:space="preserve"> </w:t>
      </w:r>
      <w:r w:rsidRPr="00B47D41">
        <w:rPr>
          <w:rFonts w:asciiTheme="minorHAnsi" w:hAnsiTheme="minorHAnsi" w:cstheme="minorHAnsi"/>
        </w:rPr>
        <w:t>Punidas</w:t>
      </w:r>
      <w:r w:rsidRPr="00B47D41">
        <w:rPr>
          <w:rFonts w:asciiTheme="minorHAnsi" w:hAnsiTheme="minorHAnsi" w:cstheme="minorHAnsi"/>
          <w:spacing w:val="-1"/>
        </w:rPr>
        <w:t xml:space="preserve"> </w:t>
      </w:r>
      <w:r w:rsidRPr="00B47D41">
        <w:rPr>
          <w:rFonts w:asciiTheme="minorHAnsi" w:hAnsiTheme="minorHAnsi" w:cstheme="minorHAnsi"/>
        </w:rPr>
        <w:t>–</w:t>
      </w:r>
      <w:r w:rsidRPr="00B47D41">
        <w:rPr>
          <w:rFonts w:asciiTheme="minorHAnsi" w:hAnsiTheme="minorHAnsi" w:cstheme="minorHAnsi"/>
          <w:spacing w:val="-1"/>
        </w:rPr>
        <w:t xml:space="preserve"> </w:t>
      </w:r>
      <w:r w:rsidRPr="00B47D41">
        <w:rPr>
          <w:rFonts w:asciiTheme="minorHAnsi" w:hAnsiTheme="minorHAnsi" w:cstheme="minorHAnsi"/>
        </w:rPr>
        <w:t>CNEP</w:t>
      </w:r>
      <w:r w:rsidRPr="00B47D41">
        <w:rPr>
          <w:rFonts w:asciiTheme="minorHAnsi" w:hAnsiTheme="minorHAnsi" w:cstheme="minorHAnsi"/>
          <w:spacing w:val="3"/>
        </w:rPr>
        <w:t xml:space="preserve"> </w:t>
      </w:r>
      <w:r w:rsidRPr="00B47D41">
        <w:rPr>
          <w:rFonts w:asciiTheme="minorHAnsi" w:hAnsiTheme="minorHAnsi" w:cstheme="minorHAnsi"/>
        </w:rPr>
        <w:t>(</w:t>
      </w:r>
      <w:r w:rsidR="00F10C65" w:rsidRPr="00B47D41">
        <w:rPr>
          <w:rFonts w:asciiTheme="minorHAnsi" w:hAnsiTheme="minorHAnsi"/>
        </w:rPr>
        <w:fldChar w:fldCharType="begin"/>
      </w:r>
      <w:r w:rsidR="00F10C65" w:rsidRPr="00B47D41">
        <w:rPr>
          <w:rFonts w:asciiTheme="minorHAnsi" w:hAnsiTheme="minorHAnsi"/>
        </w:rPr>
        <w:instrText>HYPERLINK "http://www.portaldatransparencia.gov.br/)%3B" \h</w:instrText>
      </w:r>
      <w:r w:rsidR="00F10C65" w:rsidRPr="00B47D41">
        <w:rPr>
          <w:rFonts w:asciiTheme="minorHAnsi" w:hAnsiTheme="minorHAnsi"/>
        </w:rPr>
      </w:r>
      <w:r w:rsidR="00F10C65" w:rsidRPr="00B47D41">
        <w:rPr>
          <w:rFonts w:asciiTheme="minorHAnsi" w:hAnsiTheme="minorHAnsi"/>
        </w:rPr>
        <w:fldChar w:fldCharType="separate"/>
      </w:r>
      <w:r w:rsidRPr="00B47D41">
        <w:rPr>
          <w:rFonts w:asciiTheme="minorHAnsi" w:hAnsiTheme="minorHAnsi" w:cstheme="minorHAnsi"/>
        </w:rPr>
        <w:t>www.portaldatransparencia.gov.br/);</w:t>
      </w:r>
      <w:r w:rsidR="00F10C65" w:rsidRPr="00B47D41">
        <w:rPr>
          <w:rFonts w:asciiTheme="minorHAnsi" w:hAnsiTheme="minorHAnsi" w:cstheme="minorHAnsi"/>
        </w:rPr>
        <w:fldChar w:fldCharType="end"/>
      </w:r>
    </w:p>
    <w:p w14:paraId="6D438195" w14:textId="77777777" w:rsidR="00376361" w:rsidRPr="00B47D41" w:rsidRDefault="001E540C" w:rsidP="0065200C">
      <w:pPr>
        <w:pStyle w:val="PargrafodaLista"/>
        <w:numPr>
          <w:ilvl w:val="2"/>
          <w:numId w:val="9"/>
        </w:numPr>
        <w:tabs>
          <w:tab w:val="left" w:pos="709"/>
        </w:tabs>
        <w:ind w:left="0" w:right="142" w:firstLine="2"/>
        <w:jc w:val="both"/>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1"/>
        </w:rPr>
        <w:t xml:space="preserve"> </w:t>
      </w:r>
      <w:r w:rsidRPr="00B47D41">
        <w:rPr>
          <w:rFonts w:asciiTheme="minorHAnsi" w:hAnsiTheme="minorHAnsi" w:cstheme="minorHAnsi"/>
        </w:rPr>
        <w:t>Cadastro Nacional de Condenações Cíveis por Atos de Improbidade Administrativa, mantido pelo</w:t>
      </w:r>
      <w:r w:rsidRPr="00B47D41">
        <w:rPr>
          <w:rFonts w:asciiTheme="minorHAnsi" w:hAnsiTheme="minorHAnsi" w:cstheme="minorHAnsi"/>
          <w:spacing w:val="1"/>
        </w:rPr>
        <w:t xml:space="preserve"> </w:t>
      </w:r>
      <w:r w:rsidRPr="00B47D41">
        <w:rPr>
          <w:rFonts w:asciiTheme="minorHAnsi" w:hAnsiTheme="minorHAnsi" w:cstheme="minorHAnsi"/>
        </w:rPr>
        <w:t>Conselho</w:t>
      </w:r>
      <w:r w:rsidRPr="00B47D41">
        <w:rPr>
          <w:rFonts w:asciiTheme="minorHAnsi" w:hAnsiTheme="minorHAnsi" w:cstheme="minorHAnsi"/>
          <w:spacing w:val="-3"/>
        </w:rPr>
        <w:t xml:space="preserve"> </w:t>
      </w:r>
      <w:r w:rsidRPr="00B47D41">
        <w:rPr>
          <w:rFonts w:asciiTheme="minorHAnsi" w:hAnsiTheme="minorHAnsi" w:cstheme="minorHAnsi"/>
        </w:rPr>
        <w:t>Nacional</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Justiça</w:t>
      </w:r>
      <w:r w:rsidRPr="00B47D41">
        <w:rPr>
          <w:rFonts w:asciiTheme="minorHAnsi" w:hAnsiTheme="minorHAnsi" w:cstheme="minorHAnsi"/>
          <w:spacing w:val="-3"/>
        </w:rPr>
        <w:t xml:space="preserve"> </w:t>
      </w:r>
      <w:r w:rsidRPr="00B47D41">
        <w:rPr>
          <w:rFonts w:asciiTheme="minorHAnsi" w:hAnsiTheme="minorHAnsi" w:cstheme="minorHAnsi"/>
        </w:rPr>
        <w:t>(</w:t>
      </w:r>
      <w:hyperlink r:id="rId14">
        <w:r w:rsidRPr="00B47D41">
          <w:rPr>
            <w:rFonts w:asciiTheme="minorHAnsi" w:hAnsiTheme="minorHAnsi" w:cstheme="minorHAnsi"/>
            <w:color w:val="0000FF"/>
            <w:u w:val="single" w:color="0000FF"/>
          </w:rPr>
          <w:t>www.cnj.jus.br/improbidade_adm/consultar_requerido.php);</w:t>
        </w:r>
      </w:hyperlink>
    </w:p>
    <w:p w14:paraId="51CF2292" w14:textId="77777777" w:rsidR="00376361" w:rsidRPr="00B47D41" w:rsidRDefault="001E540C" w:rsidP="0065200C">
      <w:pPr>
        <w:pStyle w:val="PargrafodaLista"/>
        <w:numPr>
          <w:ilvl w:val="2"/>
          <w:numId w:val="9"/>
        </w:numPr>
        <w:tabs>
          <w:tab w:val="left" w:pos="709"/>
          <w:tab w:val="left" w:pos="5946"/>
          <w:tab w:val="left" w:pos="7802"/>
          <w:tab w:val="left" w:pos="9228"/>
        </w:tabs>
        <w:ind w:left="0" w:right="142" w:firstLine="2"/>
        <w:jc w:val="both"/>
        <w:rPr>
          <w:rFonts w:asciiTheme="minorHAnsi" w:hAnsiTheme="minorHAnsi" w:cstheme="minorHAnsi"/>
        </w:rPr>
      </w:pPr>
      <w:r w:rsidRPr="00B47D41">
        <w:rPr>
          <w:rFonts w:asciiTheme="minorHAnsi" w:hAnsiTheme="minorHAnsi" w:cstheme="minorHAnsi"/>
          <w:b/>
          <w:spacing w:val="-1"/>
        </w:rPr>
        <w:t xml:space="preserve">- </w:t>
      </w:r>
      <w:r w:rsidRPr="00B47D41">
        <w:rPr>
          <w:rFonts w:asciiTheme="minorHAnsi" w:hAnsiTheme="minorHAnsi" w:cstheme="minorHAnsi"/>
          <w:spacing w:val="-1"/>
        </w:rPr>
        <w:t>Lista</w:t>
      </w:r>
      <w:r w:rsidRPr="00B47D41">
        <w:rPr>
          <w:rFonts w:asciiTheme="minorHAnsi" w:hAnsiTheme="minorHAnsi" w:cstheme="minorHAnsi"/>
          <w:spacing w:val="75"/>
        </w:rPr>
        <w:t xml:space="preserve"> </w:t>
      </w:r>
      <w:r w:rsidRPr="00B47D41">
        <w:rPr>
          <w:rFonts w:asciiTheme="minorHAnsi" w:hAnsiTheme="minorHAnsi" w:cstheme="minorHAnsi"/>
          <w:spacing w:val="-1"/>
        </w:rPr>
        <w:t>de</w:t>
      </w:r>
      <w:r w:rsidRPr="00B47D41">
        <w:rPr>
          <w:rFonts w:asciiTheme="minorHAnsi" w:hAnsiTheme="minorHAnsi" w:cstheme="minorHAnsi"/>
          <w:spacing w:val="-3"/>
        </w:rPr>
        <w:t xml:space="preserve"> </w:t>
      </w:r>
      <w:r w:rsidRPr="00B47D41">
        <w:rPr>
          <w:rFonts w:asciiTheme="minorHAnsi" w:hAnsiTheme="minorHAnsi" w:cstheme="minorHAnsi"/>
        </w:rPr>
        <w:t>Inidôneos,       mantida</w:t>
      </w:r>
      <w:r w:rsidRPr="00B47D41">
        <w:rPr>
          <w:rFonts w:asciiTheme="minorHAnsi" w:hAnsiTheme="minorHAnsi" w:cstheme="minorHAnsi"/>
          <w:spacing w:val="-13"/>
        </w:rPr>
        <w:t xml:space="preserve"> </w:t>
      </w:r>
      <w:r w:rsidRPr="00B47D41">
        <w:rPr>
          <w:rFonts w:asciiTheme="minorHAnsi" w:hAnsiTheme="minorHAnsi" w:cstheme="minorHAnsi"/>
        </w:rPr>
        <w:t xml:space="preserve">pelo      </w:t>
      </w:r>
      <w:r w:rsidRPr="00B47D41">
        <w:rPr>
          <w:rFonts w:asciiTheme="minorHAnsi" w:hAnsiTheme="minorHAnsi" w:cstheme="minorHAnsi"/>
          <w:spacing w:val="35"/>
        </w:rPr>
        <w:t xml:space="preserve"> </w:t>
      </w:r>
      <w:r w:rsidRPr="00B47D41">
        <w:rPr>
          <w:rFonts w:asciiTheme="minorHAnsi" w:hAnsiTheme="minorHAnsi" w:cstheme="minorHAnsi"/>
        </w:rPr>
        <w:t>Tribunal</w:t>
      </w:r>
      <w:r w:rsidRPr="00B47D41">
        <w:rPr>
          <w:rFonts w:asciiTheme="minorHAnsi" w:hAnsiTheme="minorHAnsi" w:cstheme="minorHAnsi"/>
          <w:spacing w:val="-6"/>
        </w:rPr>
        <w:t xml:space="preserve"> </w:t>
      </w:r>
      <w:r w:rsidRPr="00B47D41">
        <w:rPr>
          <w:rFonts w:asciiTheme="minorHAnsi" w:hAnsiTheme="minorHAnsi" w:cstheme="minorHAnsi"/>
        </w:rPr>
        <w:t>de</w:t>
      </w:r>
      <w:r w:rsidRPr="00B47D41">
        <w:rPr>
          <w:rFonts w:asciiTheme="minorHAnsi" w:hAnsiTheme="minorHAnsi" w:cstheme="minorHAnsi"/>
        </w:rPr>
        <w:tab/>
        <w:t xml:space="preserve">Contas  </w:t>
      </w:r>
      <w:r w:rsidRPr="00B47D41">
        <w:rPr>
          <w:rFonts w:asciiTheme="minorHAnsi" w:hAnsiTheme="minorHAnsi" w:cstheme="minorHAnsi"/>
          <w:spacing w:val="11"/>
        </w:rPr>
        <w:t xml:space="preserve"> </w:t>
      </w:r>
      <w:r w:rsidRPr="00B47D41">
        <w:rPr>
          <w:rFonts w:asciiTheme="minorHAnsi" w:hAnsiTheme="minorHAnsi" w:cstheme="minorHAnsi"/>
        </w:rPr>
        <w:t>da</w:t>
      </w:r>
      <w:r w:rsidRPr="00B47D41">
        <w:rPr>
          <w:rFonts w:asciiTheme="minorHAnsi" w:hAnsiTheme="minorHAnsi" w:cstheme="minorHAnsi"/>
        </w:rPr>
        <w:tab/>
        <w:t>União</w:t>
      </w:r>
      <w:r w:rsidRPr="00B47D41">
        <w:rPr>
          <w:rFonts w:asciiTheme="minorHAnsi" w:hAnsiTheme="minorHAnsi" w:cstheme="minorHAnsi"/>
        </w:rPr>
        <w:tab/>
      </w:r>
      <w:r w:rsidRPr="00B47D41">
        <w:rPr>
          <w:rFonts w:asciiTheme="minorHAnsi" w:hAnsiTheme="minorHAnsi" w:cstheme="minorHAnsi"/>
          <w:spacing w:val="-2"/>
        </w:rPr>
        <w:t>TCU</w:t>
      </w:r>
      <w:r w:rsidRPr="00B47D41">
        <w:rPr>
          <w:rFonts w:asciiTheme="minorHAnsi" w:hAnsiTheme="minorHAnsi" w:cstheme="minorHAnsi"/>
          <w:spacing w:val="-43"/>
        </w:rPr>
        <w:t xml:space="preserve"> </w:t>
      </w:r>
      <w:r w:rsidRPr="00B47D41">
        <w:rPr>
          <w:rFonts w:asciiTheme="minorHAnsi" w:hAnsiTheme="minorHAnsi" w:cstheme="minorHAnsi"/>
        </w:rPr>
        <w:t>https://contas.tcu.gov.br/ords/f?p=1660:3:0.</w:t>
      </w:r>
    </w:p>
    <w:p w14:paraId="45A5B619" w14:textId="26AF7490" w:rsidR="00376361" w:rsidRPr="00B47D41" w:rsidRDefault="001E540C" w:rsidP="0065200C">
      <w:pPr>
        <w:pStyle w:val="PargrafodaLista"/>
        <w:numPr>
          <w:ilvl w:val="2"/>
          <w:numId w:val="9"/>
        </w:numPr>
        <w:tabs>
          <w:tab w:val="left" w:pos="851"/>
          <w:tab w:val="left" w:pos="9214"/>
        </w:tabs>
        <w:ind w:left="0" w:right="142" w:firstLine="2"/>
        <w:jc w:val="both"/>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A consulta aos cadastros será realizada em nome da empresa licitante e também de</w:t>
      </w:r>
      <w:r w:rsidRPr="00B47D41">
        <w:rPr>
          <w:rFonts w:asciiTheme="minorHAnsi" w:hAnsiTheme="minorHAnsi" w:cstheme="minorHAnsi"/>
          <w:spacing w:val="1"/>
        </w:rPr>
        <w:t xml:space="preserve"> </w:t>
      </w:r>
      <w:r w:rsidRPr="00B47D41">
        <w:rPr>
          <w:rFonts w:asciiTheme="minorHAnsi" w:hAnsiTheme="minorHAnsi" w:cstheme="minorHAnsi"/>
        </w:rPr>
        <w:t>seu sócio</w:t>
      </w:r>
      <w:r w:rsidRPr="00B47D41">
        <w:rPr>
          <w:rFonts w:asciiTheme="minorHAnsi" w:hAnsiTheme="minorHAnsi" w:cstheme="minorHAnsi"/>
          <w:spacing w:val="1"/>
        </w:rPr>
        <w:t xml:space="preserve"> </w:t>
      </w:r>
      <w:r w:rsidRPr="00B47D41">
        <w:rPr>
          <w:rFonts w:asciiTheme="minorHAnsi" w:hAnsiTheme="minorHAnsi" w:cstheme="minorHAnsi"/>
        </w:rPr>
        <w:t>majoritário, por força do artigo 12 da Lei n° 8.429, de 1992, que prevê, dentre as sanções impostas ao responsável</w:t>
      </w:r>
      <w:r w:rsidRPr="00B47D41">
        <w:rPr>
          <w:rFonts w:asciiTheme="minorHAnsi" w:hAnsiTheme="minorHAnsi" w:cstheme="minorHAnsi"/>
          <w:spacing w:val="-43"/>
        </w:rPr>
        <w:t xml:space="preserve"> </w:t>
      </w:r>
      <w:r w:rsidRPr="00B47D41">
        <w:rPr>
          <w:rFonts w:asciiTheme="minorHAnsi" w:hAnsiTheme="minorHAnsi" w:cstheme="minorHAnsi"/>
        </w:rPr>
        <w:t>pela prática de ato de improbidade administrativa, a proibição de contratar com o Poder Público, inclusive por</w:t>
      </w:r>
      <w:r w:rsidRPr="00B47D41">
        <w:rPr>
          <w:rFonts w:asciiTheme="minorHAnsi" w:hAnsiTheme="minorHAnsi" w:cstheme="minorHAnsi"/>
          <w:spacing w:val="1"/>
        </w:rPr>
        <w:t xml:space="preserve"> </w:t>
      </w:r>
      <w:r w:rsidRPr="00B47D41">
        <w:rPr>
          <w:rFonts w:asciiTheme="minorHAnsi" w:hAnsiTheme="minorHAnsi" w:cstheme="minorHAnsi"/>
        </w:rPr>
        <w:t>intermédio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pessoa</w:t>
      </w:r>
      <w:r w:rsidRPr="00B47D41">
        <w:rPr>
          <w:rFonts w:asciiTheme="minorHAnsi" w:hAnsiTheme="minorHAnsi" w:cstheme="minorHAnsi"/>
          <w:spacing w:val="-2"/>
        </w:rPr>
        <w:t xml:space="preserve"> </w:t>
      </w:r>
      <w:r w:rsidRPr="00B47D41">
        <w:rPr>
          <w:rFonts w:asciiTheme="minorHAnsi" w:hAnsiTheme="minorHAnsi" w:cstheme="minorHAnsi"/>
        </w:rPr>
        <w:t>jurídica</w:t>
      </w:r>
      <w:r w:rsidRPr="00B47D41">
        <w:rPr>
          <w:rFonts w:asciiTheme="minorHAnsi" w:hAnsiTheme="minorHAnsi" w:cstheme="minorHAnsi"/>
          <w:spacing w:val="-2"/>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qual seja</w:t>
      </w:r>
      <w:r w:rsidRPr="00B47D41">
        <w:rPr>
          <w:rFonts w:asciiTheme="minorHAnsi" w:hAnsiTheme="minorHAnsi" w:cstheme="minorHAnsi"/>
          <w:spacing w:val="-2"/>
        </w:rPr>
        <w:t xml:space="preserve"> </w:t>
      </w:r>
      <w:r w:rsidRPr="00B47D41">
        <w:rPr>
          <w:rFonts w:asciiTheme="minorHAnsi" w:hAnsiTheme="minorHAnsi" w:cstheme="minorHAnsi"/>
        </w:rPr>
        <w:t>sóciomajoritário.</w:t>
      </w:r>
    </w:p>
    <w:p w14:paraId="0147ACCF" w14:textId="77777777" w:rsidR="00376361" w:rsidRPr="00B47D41" w:rsidRDefault="001E540C" w:rsidP="0065200C">
      <w:pPr>
        <w:pStyle w:val="PargrafodaLista"/>
        <w:numPr>
          <w:ilvl w:val="3"/>
          <w:numId w:val="9"/>
        </w:numPr>
        <w:tabs>
          <w:tab w:val="left" w:pos="851"/>
        </w:tabs>
        <w:spacing w:before="59"/>
        <w:ind w:left="0" w:right="142" w:firstLine="2"/>
        <w:rPr>
          <w:rFonts w:asciiTheme="minorHAnsi" w:hAnsiTheme="minorHAnsi" w:cstheme="minorHAnsi"/>
        </w:rPr>
      </w:pPr>
      <w:r w:rsidRPr="00B47D41">
        <w:rPr>
          <w:rFonts w:asciiTheme="minorHAnsi" w:hAnsiTheme="minorHAnsi" w:cstheme="minorHAnsi"/>
        </w:rPr>
        <w:t>-</w:t>
      </w:r>
      <w:r w:rsidRPr="00B47D41">
        <w:rPr>
          <w:rFonts w:asciiTheme="minorHAnsi" w:hAnsiTheme="minorHAnsi" w:cstheme="minorHAnsi"/>
          <w:spacing w:val="1"/>
        </w:rPr>
        <w:t xml:space="preserve"> </w:t>
      </w:r>
      <w:r w:rsidRPr="00B47D41">
        <w:rPr>
          <w:rFonts w:asciiTheme="minorHAnsi" w:hAnsiTheme="minorHAnsi" w:cstheme="minorHAnsi"/>
        </w:rPr>
        <w:t>Caso</w:t>
      </w:r>
      <w:r w:rsidRPr="00B47D41">
        <w:rPr>
          <w:rFonts w:asciiTheme="minorHAnsi" w:hAnsiTheme="minorHAnsi" w:cstheme="minorHAnsi"/>
          <w:spacing w:val="1"/>
        </w:rPr>
        <w:t xml:space="preserve"> </w:t>
      </w:r>
      <w:r w:rsidRPr="00B47D41">
        <w:rPr>
          <w:rFonts w:asciiTheme="minorHAnsi" w:hAnsiTheme="minorHAnsi" w:cstheme="minorHAnsi"/>
        </w:rPr>
        <w:t>conste</w:t>
      </w:r>
      <w:r w:rsidRPr="00B47D41">
        <w:rPr>
          <w:rFonts w:asciiTheme="minorHAnsi" w:hAnsiTheme="minorHAnsi" w:cstheme="minorHAnsi"/>
          <w:spacing w:val="1"/>
        </w:rPr>
        <w:t xml:space="preserve"> </w:t>
      </w:r>
      <w:r w:rsidRPr="00B47D41">
        <w:rPr>
          <w:rFonts w:asciiTheme="minorHAnsi" w:hAnsiTheme="minorHAnsi" w:cstheme="minorHAnsi"/>
        </w:rPr>
        <w:t>na</w:t>
      </w:r>
      <w:r w:rsidRPr="00B47D41">
        <w:rPr>
          <w:rFonts w:asciiTheme="minorHAnsi" w:hAnsiTheme="minorHAnsi" w:cstheme="minorHAnsi"/>
          <w:spacing w:val="1"/>
        </w:rPr>
        <w:t xml:space="preserve"> </w:t>
      </w:r>
      <w:r w:rsidRPr="00B47D41">
        <w:rPr>
          <w:rFonts w:asciiTheme="minorHAnsi" w:hAnsiTheme="minorHAnsi" w:cstheme="minorHAnsi"/>
        </w:rPr>
        <w:t>Consulta</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Situação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Fornecedor</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existência</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Ocorrências</w:t>
      </w:r>
      <w:r w:rsidRPr="00B47D41">
        <w:rPr>
          <w:rFonts w:asciiTheme="minorHAnsi" w:hAnsiTheme="minorHAnsi" w:cstheme="minorHAnsi"/>
          <w:spacing w:val="1"/>
        </w:rPr>
        <w:t xml:space="preserve"> </w:t>
      </w:r>
      <w:r w:rsidRPr="00B47D41">
        <w:rPr>
          <w:rFonts w:asciiTheme="minorHAnsi" w:hAnsiTheme="minorHAnsi" w:cstheme="minorHAnsi"/>
        </w:rPr>
        <w:t>Impeditivas</w:t>
      </w:r>
      <w:r w:rsidRPr="00B47D41">
        <w:rPr>
          <w:rFonts w:asciiTheme="minorHAnsi" w:hAnsiTheme="minorHAnsi" w:cstheme="minorHAnsi"/>
          <w:spacing w:val="1"/>
        </w:rPr>
        <w:t xml:space="preserve"> </w:t>
      </w:r>
      <w:r w:rsidRPr="00B47D41">
        <w:rPr>
          <w:rFonts w:asciiTheme="minorHAnsi" w:hAnsiTheme="minorHAnsi" w:cstheme="minorHAnsi"/>
        </w:rPr>
        <w:t>Indiretas, o gestor diligenciará para verificar se houve fraude por parte das empresas apontadas no Relatório de</w:t>
      </w:r>
      <w:r w:rsidRPr="00B47D41">
        <w:rPr>
          <w:rFonts w:asciiTheme="minorHAnsi" w:hAnsiTheme="minorHAnsi" w:cstheme="minorHAnsi"/>
          <w:spacing w:val="1"/>
        </w:rPr>
        <w:t xml:space="preserve"> </w:t>
      </w:r>
      <w:r w:rsidRPr="00B47D41">
        <w:rPr>
          <w:rFonts w:asciiTheme="minorHAnsi" w:hAnsiTheme="minorHAnsi" w:cstheme="minorHAnsi"/>
        </w:rPr>
        <w:t>Ocorrências</w:t>
      </w:r>
      <w:r w:rsidRPr="00B47D41">
        <w:rPr>
          <w:rFonts w:asciiTheme="minorHAnsi" w:hAnsiTheme="minorHAnsi" w:cstheme="minorHAnsi"/>
          <w:spacing w:val="-2"/>
        </w:rPr>
        <w:t xml:space="preserve"> </w:t>
      </w:r>
      <w:r w:rsidRPr="00B47D41">
        <w:rPr>
          <w:rFonts w:asciiTheme="minorHAnsi" w:hAnsiTheme="minorHAnsi" w:cstheme="minorHAnsi"/>
        </w:rPr>
        <w:t>Impeditivas</w:t>
      </w:r>
      <w:r w:rsidRPr="00B47D41">
        <w:rPr>
          <w:rFonts w:asciiTheme="minorHAnsi" w:hAnsiTheme="minorHAnsi" w:cstheme="minorHAnsi"/>
          <w:spacing w:val="-1"/>
        </w:rPr>
        <w:t xml:space="preserve"> </w:t>
      </w:r>
      <w:r w:rsidRPr="00B47D41">
        <w:rPr>
          <w:rFonts w:asciiTheme="minorHAnsi" w:hAnsiTheme="minorHAnsi" w:cstheme="minorHAnsi"/>
        </w:rPr>
        <w:t>Indiretas.</w:t>
      </w:r>
    </w:p>
    <w:p w14:paraId="35BD3EDE" w14:textId="08374337" w:rsidR="00376361" w:rsidRPr="00B47D41" w:rsidRDefault="001E540C" w:rsidP="0065200C">
      <w:pPr>
        <w:pStyle w:val="PargrafodaLista"/>
        <w:numPr>
          <w:ilvl w:val="3"/>
          <w:numId w:val="9"/>
        </w:numPr>
        <w:tabs>
          <w:tab w:val="left" w:pos="851"/>
        </w:tabs>
        <w:ind w:left="0" w:right="142" w:firstLine="2"/>
        <w:rPr>
          <w:rFonts w:asciiTheme="minorHAnsi" w:hAnsiTheme="minorHAnsi" w:cstheme="minorHAnsi"/>
        </w:rPr>
      </w:pPr>
      <w:r w:rsidRPr="00B47D41">
        <w:rPr>
          <w:rFonts w:asciiTheme="minorHAnsi" w:hAnsiTheme="minorHAnsi" w:cstheme="minorHAnsi"/>
        </w:rPr>
        <w:t>-</w:t>
      </w:r>
      <w:r w:rsidRPr="00B47D41">
        <w:rPr>
          <w:rFonts w:asciiTheme="minorHAnsi" w:hAnsiTheme="minorHAnsi" w:cstheme="minorHAnsi"/>
          <w:spacing w:val="1"/>
        </w:rPr>
        <w:t xml:space="preserve"> </w:t>
      </w:r>
      <w:r w:rsidRPr="00B47D41">
        <w:rPr>
          <w:rFonts w:asciiTheme="minorHAnsi" w:hAnsiTheme="minorHAnsi" w:cstheme="minorHAnsi"/>
        </w:rPr>
        <w:t>A tentativa de burla será verificada por meio dos vínculos societários, linhas</w:t>
      </w:r>
      <w:r w:rsidRPr="00B47D41">
        <w:rPr>
          <w:rFonts w:asciiTheme="minorHAnsi" w:hAnsiTheme="minorHAnsi" w:cstheme="minorHAnsi"/>
          <w:spacing w:val="1"/>
        </w:rPr>
        <w:t xml:space="preserve"> </w:t>
      </w:r>
      <w:r w:rsidRPr="00B47D41">
        <w:rPr>
          <w:rFonts w:asciiTheme="minorHAnsi" w:hAnsiTheme="minorHAnsi" w:cstheme="minorHAnsi"/>
        </w:rPr>
        <w:t>de fornecimento</w:t>
      </w:r>
      <w:r w:rsidRPr="00B47D41">
        <w:rPr>
          <w:rFonts w:asciiTheme="minorHAnsi" w:hAnsiTheme="minorHAnsi" w:cstheme="minorHAnsi"/>
          <w:spacing w:val="1"/>
        </w:rPr>
        <w:t xml:space="preserve"> </w:t>
      </w:r>
      <w:r w:rsidRPr="00B47D41">
        <w:rPr>
          <w:rFonts w:asciiTheme="minorHAnsi" w:hAnsiTheme="minorHAnsi" w:cstheme="minorHAnsi"/>
        </w:rPr>
        <w:t>similares,</w:t>
      </w:r>
      <w:r w:rsidRPr="00B47D41">
        <w:rPr>
          <w:rFonts w:asciiTheme="minorHAnsi" w:hAnsiTheme="minorHAnsi" w:cstheme="minorHAnsi"/>
          <w:spacing w:val="-3"/>
        </w:rPr>
        <w:t xml:space="preserve"> </w:t>
      </w:r>
      <w:r w:rsidRPr="00B47D41">
        <w:rPr>
          <w:rFonts w:asciiTheme="minorHAnsi" w:hAnsiTheme="minorHAnsi" w:cstheme="minorHAnsi"/>
        </w:rPr>
        <w:t>dentre outros.</w:t>
      </w:r>
    </w:p>
    <w:p w14:paraId="382190EF" w14:textId="77777777" w:rsidR="00376361" w:rsidRPr="00B47D41" w:rsidRDefault="001E540C" w:rsidP="0065200C">
      <w:pPr>
        <w:pStyle w:val="PargrafodaLista"/>
        <w:numPr>
          <w:ilvl w:val="3"/>
          <w:numId w:val="9"/>
        </w:numPr>
        <w:tabs>
          <w:tab w:val="left" w:pos="851"/>
        </w:tabs>
        <w:spacing w:before="1" w:line="243" w:lineRule="exact"/>
        <w:ind w:left="0" w:right="142" w:firstLine="0"/>
        <w:rPr>
          <w:rFonts w:asciiTheme="minorHAnsi" w:hAnsiTheme="minorHAnsi" w:cstheme="minorHAnsi"/>
        </w:rPr>
      </w:pPr>
      <w:r w:rsidRPr="00B47D41">
        <w:rPr>
          <w:rFonts w:asciiTheme="minorHAnsi" w:hAnsiTheme="minorHAnsi" w:cstheme="minorHAnsi"/>
        </w:rPr>
        <w:t>-</w:t>
      </w:r>
      <w:r w:rsidRPr="00B47D41">
        <w:rPr>
          <w:rFonts w:asciiTheme="minorHAnsi" w:hAnsiTheme="minorHAnsi" w:cstheme="minorHAnsi"/>
          <w:spacing w:val="-2"/>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licitante</w:t>
      </w:r>
      <w:r w:rsidRPr="00B47D41">
        <w:rPr>
          <w:rFonts w:asciiTheme="minorHAnsi" w:hAnsiTheme="minorHAnsi" w:cstheme="minorHAnsi"/>
          <w:spacing w:val="-4"/>
        </w:rPr>
        <w:t xml:space="preserve"> </w:t>
      </w:r>
      <w:r w:rsidRPr="00B47D41">
        <w:rPr>
          <w:rFonts w:asciiTheme="minorHAnsi" w:hAnsiTheme="minorHAnsi" w:cstheme="minorHAnsi"/>
        </w:rPr>
        <w:t>será</w:t>
      </w:r>
      <w:r w:rsidRPr="00B47D41">
        <w:rPr>
          <w:rFonts w:asciiTheme="minorHAnsi" w:hAnsiTheme="minorHAnsi" w:cstheme="minorHAnsi"/>
          <w:spacing w:val="-3"/>
        </w:rPr>
        <w:t xml:space="preserve"> </w:t>
      </w:r>
      <w:r w:rsidRPr="00B47D41">
        <w:rPr>
          <w:rFonts w:asciiTheme="minorHAnsi" w:hAnsiTheme="minorHAnsi" w:cstheme="minorHAnsi"/>
        </w:rPr>
        <w:t>convocado</w:t>
      </w:r>
      <w:r w:rsidRPr="00B47D41">
        <w:rPr>
          <w:rFonts w:asciiTheme="minorHAnsi" w:hAnsiTheme="minorHAnsi" w:cstheme="minorHAnsi"/>
          <w:spacing w:val="-3"/>
        </w:rPr>
        <w:t xml:space="preserve"> </w:t>
      </w:r>
      <w:r w:rsidRPr="00B47D41">
        <w:rPr>
          <w:rFonts w:asciiTheme="minorHAnsi" w:hAnsiTheme="minorHAnsi" w:cstheme="minorHAnsi"/>
        </w:rPr>
        <w:t>para</w:t>
      </w:r>
      <w:r w:rsidRPr="00B47D41">
        <w:rPr>
          <w:rFonts w:asciiTheme="minorHAnsi" w:hAnsiTheme="minorHAnsi" w:cstheme="minorHAnsi"/>
          <w:spacing w:val="-3"/>
        </w:rPr>
        <w:t xml:space="preserve"> </w:t>
      </w:r>
      <w:r w:rsidRPr="00B47D41">
        <w:rPr>
          <w:rFonts w:asciiTheme="minorHAnsi" w:hAnsiTheme="minorHAnsi" w:cstheme="minorHAnsi"/>
        </w:rPr>
        <w:t>manifestação</w:t>
      </w:r>
      <w:r w:rsidRPr="00B47D41">
        <w:rPr>
          <w:rFonts w:asciiTheme="minorHAnsi" w:hAnsiTheme="minorHAnsi" w:cstheme="minorHAnsi"/>
          <w:spacing w:val="-3"/>
        </w:rPr>
        <w:t xml:space="preserve"> </w:t>
      </w:r>
      <w:r w:rsidRPr="00B47D41">
        <w:rPr>
          <w:rFonts w:asciiTheme="minorHAnsi" w:hAnsiTheme="minorHAnsi" w:cstheme="minorHAnsi"/>
        </w:rPr>
        <w:t>previamente</w:t>
      </w:r>
      <w:r w:rsidRPr="00B47D41">
        <w:rPr>
          <w:rFonts w:asciiTheme="minorHAnsi" w:hAnsiTheme="minorHAnsi" w:cstheme="minorHAnsi"/>
          <w:spacing w:val="-4"/>
        </w:rPr>
        <w:t xml:space="preserve"> </w:t>
      </w:r>
      <w:r w:rsidRPr="00B47D41">
        <w:rPr>
          <w:rFonts w:asciiTheme="minorHAnsi" w:hAnsiTheme="minorHAnsi" w:cstheme="minorHAnsi"/>
        </w:rPr>
        <w:t>à</w:t>
      </w:r>
      <w:r w:rsidRPr="00B47D41">
        <w:rPr>
          <w:rFonts w:asciiTheme="minorHAnsi" w:hAnsiTheme="minorHAnsi" w:cstheme="minorHAnsi"/>
          <w:spacing w:val="-3"/>
        </w:rPr>
        <w:t xml:space="preserve"> </w:t>
      </w:r>
      <w:r w:rsidRPr="00B47D41">
        <w:rPr>
          <w:rFonts w:asciiTheme="minorHAnsi" w:hAnsiTheme="minorHAnsi" w:cstheme="minorHAnsi"/>
        </w:rPr>
        <w:t>sua</w:t>
      </w:r>
      <w:r w:rsidRPr="00B47D41">
        <w:rPr>
          <w:rFonts w:asciiTheme="minorHAnsi" w:hAnsiTheme="minorHAnsi" w:cstheme="minorHAnsi"/>
          <w:spacing w:val="-3"/>
        </w:rPr>
        <w:t xml:space="preserve"> </w:t>
      </w:r>
      <w:r w:rsidRPr="00B47D41">
        <w:rPr>
          <w:rFonts w:asciiTheme="minorHAnsi" w:hAnsiTheme="minorHAnsi" w:cstheme="minorHAnsi"/>
        </w:rPr>
        <w:t>desclassificação.</w:t>
      </w:r>
    </w:p>
    <w:p w14:paraId="7AC1EE4C" w14:textId="77777777" w:rsidR="00376361" w:rsidRPr="00B47D41" w:rsidRDefault="001E540C" w:rsidP="0065200C">
      <w:pPr>
        <w:pStyle w:val="PargrafodaLista"/>
        <w:numPr>
          <w:ilvl w:val="2"/>
          <w:numId w:val="9"/>
        </w:numPr>
        <w:ind w:left="0" w:right="142" w:firstLine="2"/>
        <w:jc w:val="both"/>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Constatada a existência de sanção, o Pregoeiro reputará o licitante inabilitado, por falta de condição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participação.</w:t>
      </w:r>
    </w:p>
    <w:p w14:paraId="7CDFD2C4" w14:textId="77777777" w:rsidR="00376361" w:rsidRPr="00B47D41" w:rsidRDefault="001E540C" w:rsidP="0065200C">
      <w:pPr>
        <w:pStyle w:val="PargrafodaLista"/>
        <w:numPr>
          <w:ilvl w:val="2"/>
          <w:numId w:val="9"/>
        </w:numPr>
        <w:tabs>
          <w:tab w:val="left" w:pos="709"/>
        </w:tabs>
        <w:spacing w:before="1"/>
        <w:ind w:left="0" w:right="142" w:firstLine="2"/>
        <w:jc w:val="both"/>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28"/>
        </w:rPr>
        <w:t xml:space="preserve"> </w:t>
      </w:r>
      <w:r w:rsidRPr="00B47D41">
        <w:rPr>
          <w:rFonts w:asciiTheme="minorHAnsi" w:hAnsiTheme="minorHAnsi" w:cstheme="minorHAnsi"/>
        </w:rPr>
        <w:t>No</w:t>
      </w:r>
      <w:r w:rsidRPr="00B47D41">
        <w:rPr>
          <w:rFonts w:asciiTheme="minorHAnsi" w:hAnsiTheme="minorHAnsi" w:cstheme="minorHAnsi"/>
          <w:spacing w:val="28"/>
        </w:rPr>
        <w:t xml:space="preserve"> </w:t>
      </w:r>
      <w:r w:rsidRPr="00B47D41">
        <w:rPr>
          <w:rFonts w:asciiTheme="minorHAnsi" w:hAnsiTheme="minorHAnsi" w:cstheme="minorHAnsi"/>
        </w:rPr>
        <w:t>caso</w:t>
      </w:r>
      <w:r w:rsidRPr="00B47D41">
        <w:rPr>
          <w:rFonts w:asciiTheme="minorHAnsi" w:hAnsiTheme="minorHAnsi" w:cstheme="minorHAnsi"/>
          <w:spacing w:val="27"/>
        </w:rPr>
        <w:t xml:space="preserve"> </w:t>
      </w:r>
      <w:r w:rsidRPr="00B47D41">
        <w:rPr>
          <w:rFonts w:asciiTheme="minorHAnsi" w:hAnsiTheme="minorHAnsi" w:cstheme="minorHAnsi"/>
        </w:rPr>
        <w:t>de</w:t>
      </w:r>
      <w:r w:rsidRPr="00B47D41">
        <w:rPr>
          <w:rFonts w:asciiTheme="minorHAnsi" w:hAnsiTheme="minorHAnsi" w:cstheme="minorHAnsi"/>
          <w:spacing w:val="26"/>
        </w:rPr>
        <w:t xml:space="preserve"> </w:t>
      </w:r>
      <w:r w:rsidRPr="00B47D41">
        <w:rPr>
          <w:rFonts w:asciiTheme="minorHAnsi" w:hAnsiTheme="minorHAnsi" w:cstheme="minorHAnsi"/>
        </w:rPr>
        <w:t>inabilitação,</w:t>
      </w:r>
      <w:r w:rsidRPr="00B47D41">
        <w:rPr>
          <w:rFonts w:asciiTheme="minorHAnsi" w:hAnsiTheme="minorHAnsi" w:cstheme="minorHAnsi"/>
          <w:spacing w:val="27"/>
        </w:rPr>
        <w:t xml:space="preserve"> </w:t>
      </w:r>
      <w:r w:rsidRPr="00B47D41">
        <w:rPr>
          <w:rFonts w:asciiTheme="minorHAnsi" w:hAnsiTheme="minorHAnsi" w:cstheme="minorHAnsi"/>
        </w:rPr>
        <w:t>haverá</w:t>
      </w:r>
      <w:r w:rsidRPr="00B47D41">
        <w:rPr>
          <w:rFonts w:asciiTheme="minorHAnsi" w:hAnsiTheme="minorHAnsi" w:cstheme="minorHAnsi"/>
          <w:spacing w:val="28"/>
        </w:rPr>
        <w:t xml:space="preserve"> </w:t>
      </w:r>
      <w:r w:rsidRPr="00B47D41">
        <w:rPr>
          <w:rFonts w:asciiTheme="minorHAnsi" w:hAnsiTheme="minorHAnsi" w:cstheme="minorHAnsi"/>
        </w:rPr>
        <w:t>nova</w:t>
      </w:r>
      <w:r w:rsidRPr="00B47D41">
        <w:rPr>
          <w:rFonts w:asciiTheme="minorHAnsi" w:hAnsiTheme="minorHAnsi" w:cstheme="minorHAnsi"/>
          <w:spacing w:val="27"/>
        </w:rPr>
        <w:t xml:space="preserve"> </w:t>
      </w:r>
      <w:r w:rsidRPr="00B47D41">
        <w:rPr>
          <w:rFonts w:asciiTheme="minorHAnsi" w:hAnsiTheme="minorHAnsi" w:cstheme="minorHAnsi"/>
        </w:rPr>
        <w:t>verificação,</w:t>
      </w:r>
      <w:r w:rsidRPr="00B47D41">
        <w:rPr>
          <w:rFonts w:asciiTheme="minorHAnsi" w:hAnsiTheme="minorHAnsi" w:cstheme="minorHAnsi"/>
          <w:spacing w:val="28"/>
        </w:rPr>
        <w:t xml:space="preserve"> </w:t>
      </w:r>
      <w:r w:rsidRPr="00B47D41">
        <w:rPr>
          <w:rFonts w:asciiTheme="minorHAnsi" w:hAnsiTheme="minorHAnsi" w:cstheme="minorHAnsi"/>
        </w:rPr>
        <w:t>pelo</w:t>
      </w:r>
      <w:r w:rsidRPr="00B47D41">
        <w:rPr>
          <w:rFonts w:asciiTheme="minorHAnsi" w:hAnsiTheme="minorHAnsi" w:cstheme="minorHAnsi"/>
          <w:spacing w:val="27"/>
        </w:rPr>
        <w:t xml:space="preserve"> </w:t>
      </w:r>
      <w:r w:rsidRPr="00B47D41">
        <w:rPr>
          <w:rFonts w:asciiTheme="minorHAnsi" w:hAnsiTheme="minorHAnsi" w:cstheme="minorHAnsi"/>
        </w:rPr>
        <w:t>sistema,</w:t>
      </w:r>
      <w:r w:rsidRPr="00B47D41">
        <w:rPr>
          <w:rFonts w:asciiTheme="minorHAnsi" w:hAnsiTheme="minorHAnsi" w:cstheme="minorHAnsi"/>
          <w:spacing w:val="28"/>
        </w:rPr>
        <w:t xml:space="preserve"> </w:t>
      </w:r>
      <w:r w:rsidRPr="00B47D41">
        <w:rPr>
          <w:rFonts w:asciiTheme="minorHAnsi" w:hAnsiTheme="minorHAnsi" w:cstheme="minorHAnsi"/>
        </w:rPr>
        <w:t>da</w:t>
      </w:r>
      <w:r w:rsidRPr="00B47D41">
        <w:rPr>
          <w:rFonts w:asciiTheme="minorHAnsi" w:hAnsiTheme="minorHAnsi" w:cstheme="minorHAnsi"/>
          <w:spacing w:val="27"/>
        </w:rPr>
        <w:t xml:space="preserve"> </w:t>
      </w:r>
      <w:r w:rsidRPr="00B47D41">
        <w:rPr>
          <w:rFonts w:asciiTheme="minorHAnsi" w:hAnsiTheme="minorHAnsi" w:cstheme="minorHAnsi"/>
        </w:rPr>
        <w:t>eventual</w:t>
      </w:r>
      <w:r w:rsidRPr="00B47D41">
        <w:rPr>
          <w:rFonts w:asciiTheme="minorHAnsi" w:hAnsiTheme="minorHAnsi" w:cstheme="minorHAnsi"/>
          <w:spacing w:val="29"/>
        </w:rPr>
        <w:t xml:space="preserve"> </w:t>
      </w:r>
      <w:r w:rsidRPr="00B47D41">
        <w:rPr>
          <w:rFonts w:asciiTheme="minorHAnsi" w:hAnsiTheme="minorHAnsi" w:cstheme="minorHAnsi"/>
        </w:rPr>
        <w:t>ocorrência</w:t>
      </w:r>
      <w:r w:rsidRPr="00B47D41">
        <w:rPr>
          <w:rFonts w:asciiTheme="minorHAnsi" w:hAnsiTheme="minorHAnsi" w:cstheme="minorHAnsi"/>
          <w:spacing w:val="27"/>
        </w:rPr>
        <w:t xml:space="preserve"> </w:t>
      </w:r>
      <w:r w:rsidRPr="00B47D41">
        <w:rPr>
          <w:rFonts w:asciiTheme="minorHAnsi" w:hAnsiTheme="minorHAnsi" w:cstheme="minorHAnsi"/>
        </w:rPr>
        <w:t>do</w:t>
      </w:r>
      <w:r w:rsidRPr="00B47D41">
        <w:rPr>
          <w:rFonts w:asciiTheme="minorHAnsi" w:hAnsiTheme="minorHAnsi" w:cstheme="minorHAnsi"/>
          <w:spacing w:val="28"/>
        </w:rPr>
        <w:t xml:space="preserve"> </w:t>
      </w:r>
      <w:r w:rsidRPr="00B47D41">
        <w:rPr>
          <w:rFonts w:asciiTheme="minorHAnsi" w:hAnsiTheme="minorHAnsi" w:cstheme="minorHAnsi"/>
        </w:rPr>
        <w:t>empate</w:t>
      </w:r>
      <w:r w:rsidRPr="00B47D41">
        <w:rPr>
          <w:rFonts w:asciiTheme="minorHAnsi" w:hAnsiTheme="minorHAnsi" w:cstheme="minorHAnsi"/>
          <w:spacing w:val="-43"/>
        </w:rPr>
        <w:t xml:space="preserve"> </w:t>
      </w:r>
      <w:r w:rsidRPr="00B47D41">
        <w:rPr>
          <w:rFonts w:asciiTheme="minorHAnsi" w:hAnsiTheme="minorHAnsi" w:cstheme="minorHAnsi"/>
        </w:rPr>
        <w:t>ficto, previsto nos arts. 44 e 45 da Lei Complementar nº 123, de 2006, seguindo-se a disciplina antes estabelecida</w:t>
      </w:r>
      <w:r w:rsidRPr="00B47D41">
        <w:rPr>
          <w:rFonts w:asciiTheme="minorHAnsi" w:hAnsiTheme="minorHAnsi" w:cstheme="minorHAnsi"/>
          <w:spacing w:val="1"/>
        </w:rPr>
        <w:t xml:space="preserve"> </w:t>
      </w:r>
      <w:r w:rsidRPr="00B47D41">
        <w:rPr>
          <w:rFonts w:asciiTheme="minorHAnsi" w:hAnsiTheme="minorHAnsi" w:cstheme="minorHAnsi"/>
        </w:rPr>
        <w:t>para</w:t>
      </w:r>
      <w:r w:rsidRPr="00B47D41">
        <w:rPr>
          <w:rFonts w:asciiTheme="minorHAnsi" w:hAnsiTheme="minorHAnsi" w:cstheme="minorHAnsi"/>
          <w:spacing w:val="-3"/>
        </w:rPr>
        <w:t xml:space="preserve"> </w:t>
      </w:r>
      <w:r w:rsidRPr="00B47D41">
        <w:rPr>
          <w:rFonts w:asciiTheme="minorHAnsi" w:hAnsiTheme="minorHAnsi" w:cstheme="minorHAnsi"/>
        </w:rPr>
        <w:t>aceitação</w:t>
      </w:r>
      <w:r w:rsidRPr="00B47D41">
        <w:rPr>
          <w:rFonts w:asciiTheme="minorHAnsi" w:hAnsiTheme="minorHAnsi" w:cstheme="minorHAnsi"/>
          <w:spacing w:val="-2"/>
        </w:rPr>
        <w:t xml:space="preserve"> </w:t>
      </w:r>
      <w:r w:rsidRPr="00B47D41">
        <w:rPr>
          <w:rFonts w:asciiTheme="minorHAnsi" w:hAnsiTheme="minorHAnsi" w:cstheme="minorHAnsi"/>
        </w:rPr>
        <w:t>da proposta</w:t>
      </w:r>
      <w:r w:rsidRPr="00B47D41">
        <w:rPr>
          <w:rFonts w:asciiTheme="minorHAnsi" w:hAnsiTheme="minorHAnsi" w:cstheme="minorHAnsi"/>
          <w:spacing w:val="-2"/>
        </w:rPr>
        <w:t xml:space="preserve"> </w:t>
      </w:r>
      <w:r w:rsidRPr="00B47D41">
        <w:rPr>
          <w:rFonts w:asciiTheme="minorHAnsi" w:hAnsiTheme="minorHAnsi" w:cstheme="minorHAnsi"/>
        </w:rPr>
        <w:t>subsequente.</w:t>
      </w:r>
    </w:p>
    <w:p w14:paraId="31A59E78" w14:textId="77777777" w:rsidR="00376361" w:rsidRPr="00B47D41" w:rsidRDefault="001E540C" w:rsidP="0065200C">
      <w:pPr>
        <w:pStyle w:val="PargrafodaLista"/>
        <w:numPr>
          <w:ilvl w:val="1"/>
          <w:numId w:val="9"/>
        </w:numPr>
        <w:tabs>
          <w:tab w:val="left" w:pos="590"/>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 xml:space="preserve">Caso atendidas as condições de participação, a habilitação dos licitantes será verificada por meio do </w:t>
      </w:r>
      <w:r w:rsidRPr="00B47D41">
        <w:rPr>
          <w:rFonts w:asciiTheme="minorHAnsi" w:hAnsiTheme="minorHAnsi" w:cstheme="minorHAnsi"/>
          <w:b/>
        </w:rPr>
        <w:t>PORTAL</w:t>
      </w:r>
      <w:r w:rsidRPr="00B47D41">
        <w:rPr>
          <w:rFonts w:asciiTheme="minorHAnsi" w:hAnsiTheme="minorHAnsi" w:cstheme="minorHAnsi"/>
          <w:b/>
          <w:spacing w:val="1"/>
        </w:rPr>
        <w:t xml:space="preserve"> </w:t>
      </w:r>
      <w:r w:rsidRPr="00B47D41">
        <w:rPr>
          <w:rFonts w:asciiTheme="minorHAnsi" w:hAnsiTheme="minorHAnsi" w:cstheme="minorHAnsi"/>
          <w:b/>
        </w:rPr>
        <w:t>DE COMPRAS PUBLICAS</w:t>
      </w:r>
      <w:r w:rsidRPr="00B47D41">
        <w:rPr>
          <w:rFonts w:asciiTheme="minorHAnsi" w:hAnsiTheme="minorHAnsi" w:cstheme="minorHAnsi"/>
        </w:rPr>
        <w:t>, em relação à habilitação jurídica, à regularidade fiscal</w:t>
      </w:r>
      <w:r w:rsidRPr="00B47D41">
        <w:rPr>
          <w:rFonts w:asciiTheme="minorHAnsi" w:hAnsiTheme="minorHAnsi" w:cstheme="minorHAnsi"/>
          <w:spacing w:val="1"/>
        </w:rPr>
        <w:t xml:space="preserve"> </w:t>
      </w:r>
      <w:r w:rsidRPr="00B47D41">
        <w:rPr>
          <w:rFonts w:asciiTheme="minorHAnsi" w:hAnsiTheme="minorHAnsi" w:cstheme="minorHAnsi"/>
        </w:rPr>
        <w:t>e trabalhista, à qualificação</w:t>
      </w:r>
      <w:r w:rsidRPr="00B47D41">
        <w:rPr>
          <w:rFonts w:asciiTheme="minorHAnsi" w:hAnsiTheme="minorHAnsi" w:cstheme="minorHAnsi"/>
          <w:spacing w:val="1"/>
        </w:rPr>
        <w:t xml:space="preserve"> </w:t>
      </w:r>
      <w:r w:rsidRPr="00B47D41">
        <w:rPr>
          <w:rFonts w:asciiTheme="minorHAnsi" w:hAnsiTheme="minorHAnsi" w:cstheme="minorHAnsi"/>
        </w:rPr>
        <w:t>econômica</w:t>
      </w:r>
      <w:r w:rsidRPr="00B47D41">
        <w:rPr>
          <w:rFonts w:asciiTheme="minorHAnsi" w:hAnsiTheme="minorHAnsi" w:cstheme="minorHAnsi"/>
          <w:spacing w:val="-3"/>
        </w:rPr>
        <w:t xml:space="preserve"> </w:t>
      </w:r>
      <w:r w:rsidRPr="00B47D41">
        <w:rPr>
          <w:rFonts w:asciiTheme="minorHAnsi" w:hAnsiTheme="minorHAnsi" w:cstheme="minorHAnsi"/>
        </w:rPr>
        <w:t>financeira</w:t>
      </w:r>
      <w:r w:rsidRPr="00B47D41">
        <w:rPr>
          <w:rFonts w:asciiTheme="minorHAnsi" w:hAnsiTheme="minorHAnsi" w:cstheme="minorHAnsi"/>
          <w:spacing w:val="-2"/>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habilitação</w:t>
      </w:r>
      <w:r w:rsidRPr="00B47D41">
        <w:rPr>
          <w:rFonts w:asciiTheme="minorHAnsi" w:hAnsiTheme="minorHAnsi" w:cstheme="minorHAnsi"/>
          <w:spacing w:val="-11"/>
        </w:rPr>
        <w:t xml:space="preserve"> </w:t>
      </w:r>
      <w:r w:rsidRPr="00B47D41">
        <w:rPr>
          <w:rFonts w:asciiTheme="minorHAnsi" w:hAnsiTheme="minorHAnsi" w:cstheme="minorHAnsi"/>
        </w:rPr>
        <w:t>técnica.</w:t>
      </w:r>
    </w:p>
    <w:p w14:paraId="39BD1F69" w14:textId="77777777" w:rsidR="00376361" w:rsidRPr="00B47D41" w:rsidRDefault="001E540C" w:rsidP="0065200C">
      <w:pPr>
        <w:pStyle w:val="PargrafodaLista"/>
        <w:numPr>
          <w:ilvl w:val="2"/>
          <w:numId w:val="9"/>
        </w:numPr>
        <w:tabs>
          <w:tab w:val="left" w:pos="709"/>
        </w:tabs>
        <w:ind w:left="0" w:right="142" w:firstLine="2"/>
        <w:jc w:val="both"/>
        <w:rPr>
          <w:rFonts w:asciiTheme="minorHAnsi" w:hAnsiTheme="minorHAnsi" w:cstheme="minorHAnsi"/>
        </w:rPr>
      </w:pPr>
      <w:r w:rsidRPr="00B47D41">
        <w:rPr>
          <w:rFonts w:asciiTheme="minorHAnsi" w:hAnsiTheme="minorHAnsi" w:cstheme="minorHAnsi"/>
          <w:b/>
        </w:rPr>
        <w:lastRenderedPageBreak/>
        <w:t xml:space="preserve">- </w:t>
      </w:r>
      <w:r w:rsidRPr="00B47D41">
        <w:rPr>
          <w:rFonts w:asciiTheme="minorHAnsi" w:hAnsiTheme="minorHAnsi" w:cstheme="minorHAnsi"/>
        </w:rPr>
        <w:t>É dever do licitante atualizar previamente as comprovações constantes do PORTAL DE COMPRAS</w:t>
      </w:r>
      <w:r w:rsidRPr="00B47D41">
        <w:rPr>
          <w:rFonts w:asciiTheme="minorHAnsi" w:hAnsiTheme="minorHAnsi" w:cstheme="minorHAnsi"/>
          <w:spacing w:val="1"/>
        </w:rPr>
        <w:t xml:space="preserve"> </w:t>
      </w:r>
      <w:r w:rsidRPr="00B47D41">
        <w:rPr>
          <w:rFonts w:asciiTheme="minorHAnsi" w:hAnsiTheme="minorHAnsi" w:cstheme="minorHAnsi"/>
        </w:rPr>
        <w:t>PUBLICAS, para que estejam vigentes na data da abertura da sessão pública, ou encaminhar, em conjunto com a</w:t>
      </w:r>
      <w:r w:rsidRPr="00B47D41">
        <w:rPr>
          <w:rFonts w:asciiTheme="minorHAnsi" w:hAnsiTheme="minorHAnsi" w:cstheme="minorHAnsi"/>
          <w:spacing w:val="1"/>
        </w:rPr>
        <w:t xml:space="preserve"> </w:t>
      </w:r>
      <w:r w:rsidRPr="00B47D41">
        <w:rPr>
          <w:rFonts w:asciiTheme="minorHAnsi" w:hAnsiTheme="minorHAnsi" w:cstheme="minorHAnsi"/>
        </w:rPr>
        <w:t>apresentação</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proposta,</w:t>
      </w:r>
      <w:r w:rsidRPr="00B47D41">
        <w:rPr>
          <w:rFonts w:asciiTheme="minorHAnsi" w:hAnsiTheme="minorHAnsi" w:cstheme="minorHAnsi"/>
          <w:spacing w:val="-2"/>
        </w:rPr>
        <w:t xml:space="preserve"> </w:t>
      </w:r>
      <w:r w:rsidRPr="00B47D41">
        <w:rPr>
          <w:rFonts w:asciiTheme="minorHAnsi" w:hAnsiTheme="minorHAnsi" w:cstheme="minorHAnsi"/>
        </w:rPr>
        <w:t>a respectiva</w:t>
      </w:r>
      <w:r w:rsidRPr="00B47D41">
        <w:rPr>
          <w:rFonts w:asciiTheme="minorHAnsi" w:hAnsiTheme="minorHAnsi" w:cstheme="minorHAnsi"/>
          <w:spacing w:val="-2"/>
        </w:rPr>
        <w:t xml:space="preserve"> </w:t>
      </w:r>
      <w:r w:rsidRPr="00B47D41">
        <w:rPr>
          <w:rFonts w:asciiTheme="minorHAnsi" w:hAnsiTheme="minorHAnsi" w:cstheme="minorHAnsi"/>
        </w:rPr>
        <w:t>documentação</w:t>
      </w:r>
      <w:r w:rsidRPr="00B47D41">
        <w:rPr>
          <w:rFonts w:asciiTheme="minorHAnsi" w:hAnsiTheme="minorHAnsi" w:cstheme="minorHAnsi"/>
          <w:spacing w:val="-2"/>
        </w:rPr>
        <w:t xml:space="preserve"> </w:t>
      </w:r>
      <w:r w:rsidRPr="00B47D41">
        <w:rPr>
          <w:rFonts w:asciiTheme="minorHAnsi" w:hAnsiTheme="minorHAnsi" w:cstheme="minorHAnsi"/>
        </w:rPr>
        <w:t>atualizada.</w:t>
      </w:r>
    </w:p>
    <w:p w14:paraId="276AD35E" w14:textId="77777777" w:rsidR="00376361" w:rsidRPr="00B47D41" w:rsidRDefault="001E540C" w:rsidP="0065200C">
      <w:pPr>
        <w:pStyle w:val="PargrafodaLista"/>
        <w:numPr>
          <w:ilvl w:val="2"/>
          <w:numId w:val="9"/>
        </w:numPr>
        <w:tabs>
          <w:tab w:val="left" w:pos="709"/>
        </w:tabs>
        <w:ind w:left="0" w:right="142" w:firstLine="2"/>
        <w:jc w:val="both"/>
        <w:rPr>
          <w:rFonts w:asciiTheme="minorHAnsi" w:hAnsiTheme="minorHAnsi" w:cstheme="minorHAnsi"/>
        </w:rPr>
      </w:pPr>
      <w:r w:rsidRPr="00B47D41">
        <w:rPr>
          <w:rFonts w:asciiTheme="minorHAnsi" w:hAnsiTheme="minorHAnsi" w:cstheme="minorHAnsi"/>
        </w:rPr>
        <w:t>- O descumprimento do subitem acima implicará a inabilitação do licitante, exceto se a consulta aos</w:t>
      </w:r>
      <w:r w:rsidRPr="00B47D41">
        <w:rPr>
          <w:rFonts w:asciiTheme="minorHAnsi" w:hAnsiTheme="minorHAnsi" w:cstheme="minorHAnsi"/>
          <w:spacing w:val="1"/>
        </w:rPr>
        <w:t xml:space="preserve"> </w:t>
      </w:r>
      <w:r w:rsidRPr="00B47D41">
        <w:rPr>
          <w:rFonts w:asciiTheme="minorHAnsi" w:hAnsiTheme="minorHAnsi" w:cstheme="minorHAnsi"/>
        </w:rPr>
        <w:t>sítios eletrônicos oficiais emissores de certidões feita pelo Pregoeiro lograr êxito em encontrar a(s) certidão(ões)</w:t>
      </w:r>
      <w:r w:rsidRPr="00B47D41">
        <w:rPr>
          <w:rFonts w:asciiTheme="minorHAnsi" w:hAnsiTheme="minorHAnsi" w:cstheme="minorHAnsi"/>
          <w:spacing w:val="1"/>
        </w:rPr>
        <w:t xml:space="preserve"> </w:t>
      </w:r>
      <w:r w:rsidRPr="00B47D41">
        <w:rPr>
          <w:rFonts w:asciiTheme="minorHAnsi" w:hAnsiTheme="minorHAnsi" w:cstheme="minorHAnsi"/>
        </w:rPr>
        <w:t>válida(s),</w:t>
      </w:r>
      <w:r w:rsidRPr="00B47D41">
        <w:rPr>
          <w:rFonts w:asciiTheme="minorHAnsi" w:hAnsiTheme="minorHAnsi" w:cstheme="minorHAnsi"/>
          <w:spacing w:val="-3"/>
        </w:rPr>
        <w:t xml:space="preserve"> </w:t>
      </w:r>
      <w:r w:rsidRPr="00B47D41">
        <w:rPr>
          <w:rFonts w:asciiTheme="minorHAnsi" w:hAnsiTheme="minorHAnsi" w:cstheme="minorHAnsi"/>
        </w:rPr>
        <w:t>conforme</w:t>
      </w:r>
      <w:r w:rsidRPr="00B47D41">
        <w:rPr>
          <w:rFonts w:asciiTheme="minorHAnsi" w:hAnsiTheme="minorHAnsi" w:cstheme="minorHAnsi"/>
          <w:spacing w:val="-3"/>
        </w:rPr>
        <w:t xml:space="preserve"> </w:t>
      </w:r>
      <w:r w:rsidRPr="00B47D41">
        <w:rPr>
          <w:rFonts w:asciiTheme="minorHAnsi" w:hAnsiTheme="minorHAnsi" w:cstheme="minorHAnsi"/>
        </w:rPr>
        <w:t>art. 43, §3º,</w:t>
      </w:r>
      <w:r w:rsidRPr="00B47D41">
        <w:rPr>
          <w:rFonts w:asciiTheme="minorHAnsi" w:hAnsiTheme="minorHAnsi" w:cstheme="minorHAnsi"/>
          <w:spacing w:val="-2"/>
        </w:rPr>
        <w:t xml:space="preserve"> </w:t>
      </w:r>
      <w:r w:rsidRPr="00B47D41">
        <w:rPr>
          <w:rFonts w:asciiTheme="minorHAnsi" w:hAnsiTheme="minorHAnsi" w:cstheme="minorHAnsi"/>
        </w:rPr>
        <w:t>do Decreto</w:t>
      </w:r>
      <w:r w:rsidRPr="00B47D41">
        <w:rPr>
          <w:rFonts w:asciiTheme="minorHAnsi" w:hAnsiTheme="minorHAnsi" w:cstheme="minorHAnsi"/>
          <w:spacing w:val="1"/>
        </w:rPr>
        <w:t xml:space="preserve"> </w:t>
      </w:r>
      <w:r w:rsidRPr="00B47D41">
        <w:rPr>
          <w:rFonts w:asciiTheme="minorHAnsi" w:hAnsiTheme="minorHAnsi" w:cstheme="minorHAnsi"/>
        </w:rPr>
        <w:t>10.024,</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2019.</w:t>
      </w:r>
    </w:p>
    <w:p w14:paraId="483B76EB" w14:textId="77777777" w:rsidR="00376361" w:rsidRPr="00B47D41" w:rsidRDefault="001E540C" w:rsidP="0065200C">
      <w:pPr>
        <w:pStyle w:val="PargrafodaLista"/>
        <w:numPr>
          <w:ilvl w:val="1"/>
          <w:numId w:val="9"/>
        </w:numPr>
        <w:tabs>
          <w:tab w:val="left" w:pos="590"/>
        </w:tabs>
        <w:spacing w:before="1"/>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Havendo a necessidade de envio de documentos de habilitação complementares, necessários à confirmação</w:t>
      </w:r>
      <w:r w:rsidRPr="00B47D41">
        <w:rPr>
          <w:rFonts w:asciiTheme="minorHAnsi" w:hAnsiTheme="minorHAnsi" w:cstheme="minorHAnsi"/>
          <w:spacing w:val="1"/>
        </w:rPr>
        <w:t xml:space="preserve"> </w:t>
      </w:r>
      <w:r w:rsidRPr="00B47D41">
        <w:rPr>
          <w:rFonts w:asciiTheme="minorHAnsi" w:hAnsiTheme="minorHAnsi" w:cstheme="minorHAnsi"/>
        </w:rPr>
        <w:t>daqueles exigidos neste Edital e já apresentados, o licitante será convocado a encaminhá-los, em formato digital,</w:t>
      </w:r>
      <w:r w:rsidRPr="00B47D41">
        <w:rPr>
          <w:rFonts w:asciiTheme="minorHAnsi" w:hAnsiTheme="minorHAnsi" w:cstheme="minorHAnsi"/>
          <w:spacing w:val="1"/>
        </w:rPr>
        <w:t xml:space="preserve"> </w:t>
      </w:r>
      <w:r w:rsidRPr="00B47D41">
        <w:rPr>
          <w:rFonts w:asciiTheme="minorHAnsi" w:hAnsiTheme="minorHAnsi" w:cstheme="minorHAnsi"/>
        </w:rPr>
        <w:t>via</w:t>
      </w:r>
      <w:r w:rsidRPr="00B47D41">
        <w:rPr>
          <w:rFonts w:asciiTheme="minorHAnsi" w:hAnsiTheme="minorHAnsi" w:cstheme="minorHAnsi"/>
          <w:spacing w:val="-3"/>
        </w:rPr>
        <w:t xml:space="preserve"> </w:t>
      </w:r>
      <w:r w:rsidRPr="00B47D41">
        <w:rPr>
          <w:rFonts w:asciiTheme="minorHAnsi" w:hAnsiTheme="minorHAnsi" w:cstheme="minorHAnsi"/>
        </w:rPr>
        <w:t>sistema,</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2"/>
        </w:rPr>
        <w:t xml:space="preserve"> </w:t>
      </w:r>
      <w:r w:rsidRPr="00B47D41">
        <w:rPr>
          <w:rFonts w:asciiTheme="minorHAnsi" w:hAnsiTheme="minorHAnsi" w:cstheme="minorHAnsi"/>
        </w:rPr>
        <w:t>prazo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02</w:t>
      </w:r>
      <w:r w:rsidRPr="00B47D41">
        <w:rPr>
          <w:rFonts w:asciiTheme="minorHAnsi" w:hAnsiTheme="minorHAnsi" w:cstheme="minorHAnsi"/>
          <w:spacing w:val="-1"/>
        </w:rPr>
        <w:t xml:space="preserve"> </w:t>
      </w:r>
      <w:r w:rsidRPr="00B47D41">
        <w:rPr>
          <w:rFonts w:asciiTheme="minorHAnsi" w:hAnsiTheme="minorHAnsi" w:cstheme="minorHAnsi"/>
        </w:rPr>
        <w:t>(DUAS)</w:t>
      </w:r>
      <w:r w:rsidRPr="00B47D41">
        <w:rPr>
          <w:rFonts w:asciiTheme="minorHAnsi" w:hAnsiTheme="minorHAnsi" w:cstheme="minorHAnsi"/>
          <w:spacing w:val="1"/>
        </w:rPr>
        <w:t xml:space="preserve"> </w:t>
      </w:r>
      <w:r w:rsidRPr="00B47D41">
        <w:rPr>
          <w:rFonts w:asciiTheme="minorHAnsi" w:hAnsiTheme="minorHAnsi" w:cstheme="minorHAnsi"/>
        </w:rPr>
        <w:t>HORAS, sob</w:t>
      </w:r>
      <w:r w:rsidRPr="00B47D41">
        <w:rPr>
          <w:rFonts w:asciiTheme="minorHAnsi" w:hAnsiTheme="minorHAnsi" w:cstheme="minorHAnsi"/>
          <w:spacing w:val="-2"/>
        </w:rPr>
        <w:t xml:space="preserve"> </w:t>
      </w:r>
      <w:r w:rsidRPr="00B47D41">
        <w:rPr>
          <w:rFonts w:asciiTheme="minorHAnsi" w:hAnsiTheme="minorHAnsi" w:cstheme="minorHAnsi"/>
        </w:rPr>
        <w:t>pena de</w:t>
      </w:r>
      <w:r w:rsidRPr="00B47D41">
        <w:rPr>
          <w:rFonts w:asciiTheme="minorHAnsi" w:hAnsiTheme="minorHAnsi" w:cstheme="minorHAnsi"/>
          <w:spacing w:val="-1"/>
        </w:rPr>
        <w:t xml:space="preserve"> </w:t>
      </w:r>
      <w:r w:rsidRPr="00B47D41">
        <w:rPr>
          <w:rFonts w:asciiTheme="minorHAnsi" w:hAnsiTheme="minorHAnsi" w:cstheme="minorHAnsi"/>
        </w:rPr>
        <w:t>inabilitação.</w:t>
      </w:r>
    </w:p>
    <w:p w14:paraId="380DCD6E" w14:textId="0BDCF997" w:rsidR="00C05A0D" w:rsidRPr="00B47D41" w:rsidRDefault="00C05A0D" w:rsidP="0065200C">
      <w:pPr>
        <w:tabs>
          <w:tab w:val="left" w:pos="9214"/>
        </w:tabs>
        <w:ind w:right="142" w:hanging="284"/>
        <w:jc w:val="both"/>
        <w:rPr>
          <w:rFonts w:asciiTheme="minorHAnsi" w:hAnsiTheme="minorHAnsi"/>
        </w:rPr>
      </w:pPr>
      <w:r w:rsidRPr="00B47D41">
        <w:rPr>
          <w:rFonts w:asciiTheme="minorHAnsi" w:hAnsiTheme="minorHAnsi"/>
          <w:b/>
          <w:bCs/>
        </w:rPr>
        <w:t xml:space="preserve">    </w:t>
      </w:r>
      <w:r w:rsidR="00117DFA" w:rsidRPr="00B47D41">
        <w:rPr>
          <w:rFonts w:asciiTheme="minorHAnsi" w:hAnsiTheme="minorHAnsi"/>
          <w:b/>
          <w:bCs/>
        </w:rPr>
        <w:t xml:space="preserve"> </w:t>
      </w:r>
      <w:r w:rsidR="00B4619C" w:rsidRPr="00B47D41">
        <w:rPr>
          <w:rFonts w:asciiTheme="minorHAnsi" w:hAnsiTheme="minorHAnsi"/>
          <w:b/>
          <w:bCs/>
        </w:rPr>
        <w:t xml:space="preserve"> </w:t>
      </w:r>
      <w:r w:rsidRPr="00B47D41">
        <w:rPr>
          <w:rFonts w:asciiTheme="minorHAnsi" w:hAnsiTheme="minorHAnsi"/>
          <w:b/>
          <w:bCs/>
        </w:rPr>
        <w:t>9.3.1</w:t>
      </w:r>
      <w:r w:rsidRPr="00B47D41">
        <w:rPr>
          <w:rFonts w:asciiTheme="minorHAnsi" w:hAnsiTheme="minorHAnsi"/>
        </w:rPr>
        <w:t xml:space="preserve"> O </w:t>
      </w:r>
      <w:r w:rsidR="0053526A" w:rsidRPr="00B47D41">
        <w:rPr>
          <w:rFonts w:asciiTheme="minorHAnsi" w:hAnsiTheme="minorHAnsi"/>
        </w:rPr>
        <w:t>Pregoeiro poderá</w:t>
      </w:r>
      <w:r w:rsidRPr="00B47D41">
        <w:rPr>
          <w:rFonts w:asciiTheme="minorHAnsi" w:hAnsiTheme="minorHAnsi"/>
        </w:rPr>
        <w:t xml:space="preserve"> por meio de diligência vereficar e/ou solicitar documentos com o intuito de sanar eventuais falhas ou erros conforme art. 64 § 1º da Lei 14.133/2021 e acórdão TCU nº 1211/2021 – Plenário.</w:t>
      </w:r>
    </w:p>
    <w:p w14:paraId="2C4DF0EF" w14:textId="77777777" w:rsidR="00376361" w:rsidRPr="00B47D41" w:rsidRDefault="001E540C" w:rsidP="0065200C">
      <w:pPr>
        <w:pStyle w:val="PargrafodaLista"/>
        <w:numPr>
          <w:ilvl w:val="1"/>
          <w:numId w:val="9"/>
        </w:numPr>
        <w:tabs>
          <w:tab w:val="left" w:pos="585"/>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Somente haverá a necessidade de comprovação do preenchimento de requisitos mediante apresentação dos</w:t>
      </w:r>
      <w:r w:rsidRPr="00B47D41">
        <w:rPr>
          <w:rFonts w:asciiTheme="minorHAnsi" w:hAnsiTheme="minorHAnsi" w:cstheme="minorHAnsi"/>
          <w:spacing w:val="-43"/>
        </w:rPr>
        <w:t xml:space="preserve"> </w:t>
      </w:r>
      <w:r w:rsidRPr="00B47D41">
        <w:rPr>
          <w:rFonts w:asciiTheme="minorHAnsi" w:hAnsiTheme="minorHAnsi" w:cstheme="minorHAnsi"/>
        </w:rPr>
        <w:t>documentos</w:t>
      </w:r>
      <w:r w:rsidRPr="00B47D41">
        <w:rPr>
          <w:rFonts w:asciiTheme="minorHAnsi" w:hAnsiTheme="minorHAnsi" w:cstheme="minorHAnsi"/>
          <w:spacing w:val="-2"/>
        </w:rPr>
        <w:t xml:space="preserve"> </w:t>
      </w:r>
      <w:r w:rsidRPr="00B47D41">
        <w:rPr>
          <w:rFonts w:asciiTheme="minorHAnsi" w:hAnsiTheme="minorHAnsi" w:cstheme="minorHAnsi"/>
        </w:rPr>
        <w:t>originais</w:t>
      </w:r>
      <w:r w:rsidRPr="00B47D41">
        <w:rPr>
          <w:rFonts w:asciiTheme="minorHAnsi" w:hAnsiTheme="minorHAnsi" w:cstheme="minorHAnsi"/>
          <w:spacing w:val="-2"/>
        </w:rPr>
        <w:t xml:space="preserve"> </w:t>
      </w:r>
      <w:r w:rsidRPr="00B47D41">
        <w:rPr>
          <w:rFonts w:asciiTheme="minorHAnsi" w:hAnsiTheme="minorHAnsi" w:cstheme="minorHAnsi"/>
        </w:rPr>
        <w:t>não-digitais</w:t>
      </w:r>
      <w:r w:rsidRPr="00B47D41">
        <w:rPr>
          <w:rFonts w:asciiTheme="minorHAnsi" w:hAnsiTheme="minorHAnsi" w:cstheme="minorHAnsi"/>
          <w:spacing w:val="-1"/>
        </w:rPr>
        <w:t xml:space="preserve"> </w:t>
      </w:r>
      <w:r w:rsidRPr="00B47D41">
        <w:rPr>
          <w:rFonts w:asciiTheme="minorHAnsi" w:hAnsiTheme="minorHAnsi" w:cstheme="minorHAnsi"/>
        </w:rPr>
        <w:t>quando</w:t>
      </w:r>
      <w:r w:rsidRPr="00B47D41">
        <w:rPr>
          <w:rFonts w:asciiTheme="minorHAnsi" w:hAnsiTheme="minorHAnsi" w:cstheme="minorHAnsi"/>
          <w:spacing w:val="-3"/>
        </w:rPr>
        <w:t xml:space="preserve"> </w:t>
      </w:r>
      <w:r w:rsidRPr="00B47D41">
        <w:rPr>
          <w:rFonts w:asciiTheme="minorHAnsi" w:hAnsiTheme="minorHAnsi" w:cstheme="minorHAnsi"/>
        </w:rPr>
        <w:t>houver</w:t>
      </w:r>
      <w:r w:rsidRPr="00B47D41">
        <w:rPr>
          <w:rFonts w:asciiTheme="minorHAnsi" w:hAnsiTheme="minorHAnsi" w:cstheme="minorHAnsi"/>
          <w:spacing w:val="-2"/>
        </w:rPr>
        <w:t xml:space="preserve"> </w:t>
      </w:r>
      <w:r w:rsidRPr="00B47D41">
        <w:rPr>
          <w:rFonts w:asciiTheme="minorHAnsi" w:hAnsiTheme="minorHAnsi" w:cstheme="minorHAnsi"/>
        </w:rPr>
        <w:t>dúvida</w:t>
      </w:r>
      <w:r w:rsidRPr="00B47D41">
        <w:rPr>
          <w:rFonts w:asciiTheme="minorHAnsi" w:hAnsiTheme="minorHAnsi" w:cstheme="minorHAnsi"/>
          <w:spacing w:val="-3"/>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relação</w:t>
      </w:r>
      <w:r w:rsidRPr="00B47D41">
        <w:rPr>
          <w:rFonts w:asciiTheme="minorHAnsi" w:hAnsiTheme="minorHAnsi" w:cstheme="minorHAnsi"/>
          <w:spacing w:val="-3"/>
        </w:rPr>
        <w:t xml:space="preserve"> </w:t>
      </w:r>
      <w:r w:rsidRPr="00B47D41">
        <w:rPr>
          <w:rFonts w:asciiTheme="minorHAnsi" w:hAnsiTheme="minorHAnsi" w:cstheme="minorHAnsi"/>
        </w:rPr>
        <w:t>à</w:t>
      </w:r>
      <w:r w:rsidRPr="00B47D41">
        <w:rPr>
          <w:rFonts w:asciiTheme="minorHAnsi" w:hAnsiTheme="minorHAnsi" w:cstheme="minorHAnsi"/>
          <w:spacing w:val="-1"/>
        </w:rPr>
        <w:t xml:space="preserve"> </w:t>
      </w:r>
      <w:r w:rsidRPr="00B47D41">
        <w:rPr>
          <w:rFonts w:asciiTheme="minorHAnsi" w:hAnsiTheme="minorHAnsi" w:cstheme="minorHAnsi"/>
        </w:rPr>
        <w:t>integridade</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documento</w:t>
      </w:r>
      <w:r w:rsidRPr="00B47D41">
        <w:rPr>
          <w:rFonts w:asciiTheme="minorHAnsi" w:hAnsiTheme="minorHAnsi" w:cstheme="minorHAnsi"/>
          <w:spacing w:val="-2"/>
        </w:rPr>
        <w:t xml:space="preserve"> </w:t>
      </w:r>
      <w:r w:rsidRPr="00B47D41">
        <w:rPr>
          <w:rFonts w:asciiTheme="minorHAnsi" w:hAnsiTheme="minorHAnsi" w:cstheme="minorHAnsi"/>
        </w:rPr>
        <w:t>digital.</w:t>
      </w:r>
    </w:p>
    <w:p w14:paraId="4520D951" w14:textId="77777777" w:rsidR="00376361" w:rsidRPr="00B47D41" w:rsidRDefault="001E540C" w:rsidP="0065200C">
      <w:pPr>
        <w:pStyle w:val="Corpodetexto"/>
        <w:ind w:left="0" w:right="142"/>
        <w:rPr>
          <w:rFonts w:asciiTheme="minorHAnsi" w:hAnsiTheme="minorHAnsi" w:cstheme="minorHAnsi"/>
          <w:sz w:val="22"/>
          <w:szCs w:val="22"/>
        </w:rPr>
      </w:pPr>
      <w:r w:rsidRPr="00B47D41">
        <w:rPr>
          <w:rFonts w:asciiTheme="minorHAnsi" w:hAnsiTheme="minorHAnsi" w:cstheme="minorHAnsi"/>
          <w:b/>
          <w:sz w:val="22"/>
          <w:szCs w:val="22"/>
        </w:rPr>
        <w:t>9.5-</w:t>
      </w:r>
      <w:r w:rsidRPr="00B47D41">
        <w:rPr>
          <w:rFonts w:asciiTheme="minorHAnsi" w:hAnsiTheme="minorHAnsi" w:cstheme="minorHAnsi"/>
          <w:b/>
          <w:spacing w:val="1"/>
          <w:sz w:val="22"/>
          <w:szCs w:val="22"/>
        </w:rPr>
        <w:t xml:space="preserve"> </w:t>
      </w:r>
      <w:r w:rsidRPr="00B47D41">
        <w:rPr>
          <w:rFonts w:asciiTheme="minorHAnsi" w:hAnsiTheme="minorHAnsi" w:cstheme="minorHAnsi"/>
          <w:sz w:val="22"/>
          <w:szCs w:val="22"/>
        </w:rPr>
        <w:t>Não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serão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aceitos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documentos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habilitação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com</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indicação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CNPJ/CPF</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diferentes,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salvo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aqueles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legalmente</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permitidos.</w:t>
      </w:r>
    </w:p>
    <w:p w14:paraId="183DBFC3" w14:textId="77777777" w:rsidR="00376361" w:rsidRPr="00B47D41" w:rsidRDefault="001E540C" w:rsidP="0065200C">
      <w:pPr>
        <w:pStyle w:val="PargrafodaLista"/>
        <w:numPr>
          <w:ilvl w:val="1"/>
          <w:numId w:val="8"/>
        </w:numPr>
        <w:tabs>
          <w:tab w:val="left" w:pos="587"/>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Se o licitante for a matriz, todos os documentos deverão estar em nome da matriz, e se o licitante for a filial,</w:t>
      </w:r>
      <w:r w:rsidRPr="00B47D41">
        <w:rPr>
          <w:rFonts w:asciiTheme="minorHAnsi" w:hAnsiTheme="minorHAnsi" w:cstheme="minorHAnsi"/>
          <w:spacing w:val="1"/>
        </w:rPr>
        <w:t xml:space="preserve"> </w:t>
      </w:r>
      <w:r w:rsidRPr="00B47D41">
        <w:rPr>
          <w:rFonts w:asciiTheme="minorHAnsi" w:hAnsiTheme="minorHAnsi" w:cstheme="minorHAnsi"/>
        </w:rPr>
        <w:t>todos os documentos deverão estar em nome da filial, exceto aqueles documentos que, pela própria natureza,</w:t>
      </w:r>
      <w:r w:rsidRPr="00B47D41">
        <w:rPr>
          <w:rFonts w:asciiTheme="minorHAnsi" w:hAnsiTheme="minorHAnsi" w:cstheme="minorHAnsi"/>
          <w:spacing w:val="1"/>
        </w:rPr>
        <w:t xml:space="preserve"> </w:t>
      </w:r>
      <w:r w:rsidRPr="00B47D41">
        <w:rPr>
          <w:rFonts w:asciiTheme="minorHAnsi" w:hAnsiTheme="minorHAnsi" w:cstheme="minorHAnsi"/>
        </w:rPr>
        <w:t>comprovadamente,</w:t>
      </w:r>
      <w:r w:rsidRPr="00B47D41">
        <w:rPr>
          <w:rFonts w:asciiTheme="minorHAnsi" w:hAnsiTheme="minorHAnsi" w:cstheme="minorHAnsi"/>
          <w:spacing w:val="-3"/>
        </w:rPr>
        <w:t xml:space="preserve"> </w:t>
      </w:r>
      <w:r w:rsidRPr="00B47D41">
        <w:rPr>
          <w:rFonts w:asciiTheme="minorHAnsi" w:hAnsiTheme="minorHAnsi" w:cstheme="minorHAnsi"/>
        </w:rPr>
        <w:t>forem</w:t>
      </w:r>
      <w:r w:rsidRPr="00B47D41">
        <w:rPr>
          <w:rFonts w:asciiTheme="minorHAnsi" w:hAnsiTheme="minorHAnsi" w:cstheme="minorHAnsi"/>
          <w:spacing w:val="-1"/>
        </w:rPr>
        <w:t xml:space="preserve"> </w:t>
      </w:r>
      <w:r w:rsidRPr="00B47D41">
        <w:rPr>
          <w:rFonts w:asciiTheme="minorHAnsi" w:hAnsiTheme="minorHAnsi" w:cstheme="minorHAnsi"/>
        </w:rPr>
        <w:t>emitidos</w:t>
      </w:r>
      <w:r w:rsidRPr="00B47D41">
        <w:rPr>
          <w:rFonts w:asciiTheme="minorHAnsi" w:hAnsiTheme="minorHAnsi" w:cstheme="minorHAnsi"/>
          <w:spacing w:val="-1"/>
        </w:rPr>
        <w:t xml:space="preserve"> </w:t>
      </w:r>
      <w:r w:rsidRPr="00B47D41">
        <w:rPr>
          <w:rFonts w:asciiTheme="minorHAnsi" w:hAnsiTheme="minorHAnsi" w:cstheme="minorHAnsi"/>
        </w:rPr>
        <w:t>somente</w:t>
      </w:r>
      <w:r w:rsidRPr="00B47D41">
        <w:rPr>
          <w:rFonts w:asciiTheme="minorHAnsi" w:hAnsiTheme="minorHAnsi" w:cstheme="minorHAnsi"/>
          <w:spacing w:val="-3"/>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nome</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matriz.</w:t>
      </w:r>
    </w:p>
    <w:p w14:paraId="13F24C52" w14:textId="77777777" w:rsidR="00376361" w:rsidRPr="00B47D41" w:rsidRDefault="001E540C" w:rsidP="0065200C">
      <w:pPr>
        <w:pStyle w:val="PargrafodaLista"/>
        <w:numPr>
          <w:ilvl w:val="2"/>
          <w:numId w:val="8"/>
        </w:numPr>
        <w:tabs>
          <w:tab w:val="left" w:pos="709"/>
        </w:tabs>
        <w:ind w:left="0" w:right="142" w:firstLine="2"/>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Serão aceitos registros de CNPJ de licitante matriz e filial com diferenças de números de documentos</w:t>
      </w:r>
      <w:r w:rsidRPr="00B47D41">
        <w:rPr>
          <w:rFonts w:asciiTheme="minorHAnsi" w:hAnsiTheme="minorHAnsi" w:cstheme="minorHAnsi"/>
          <w:spacing w:val="1"/>
        </w:rPr>
        <w:t xml:space="preserve"> </w:t>
      </w:r>
      <w:r w:rsidRPr="00B47D41">
        <w:rPr>
          <w:rFonts w:asciiTheme="minorHAnsi" w:hAnsiTheme="minorHAnsi" w:cstheme="minorHAnsi"/>
        </w:rPr>
        <w:t>pertinentes</w:t>
      </w:r>
      <w:r w:rsidRPr="00B47D41">
        <w:rPr>
          <w:rFonts w:asciiTheme="minorHAnsi" w:hAnsiTheme="minorHAnsi" w:cstheme="minorHAnsi"/>
          <w:spacing w:val="1"/>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CND</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CRF/FGTS,</w:t>
      </w:r>
      <w:r w:rsidRPr="00B47D41">
        <w:rPr>
          <w:rFonts w:asciiTheme="minorHAnsi" w:hAnsiTheme="minorHAnsi" w:cstheme="minorHAnsi"/>
          <w:spacing w:val="1"/>
        </w:rPr>
        <w:t xml:space="preserve"> </w:t>
      </w:r>
      <w:r w:rsidRPr="00B47D41">
        <w:rPr>
          <w:rFonts w:asciiTheme="minorHAnsi" w:hAnsiTheme="minorHAnsi" w:cstheme="minorHAnsi"/>
        </w:rPr>
        <w:t>quando</w:t>
      </w:r>
      <w:r w:rsidRPr="00B47D41">
        <w:rPr>
          <w:rFonts w:asciiTheme="minorHAnsi" w:hAnsiTheme="minorHAnsi" w:cstheme="minorHAnsi"/>
          <w:spacing w:val="1"/>
        </w:rPr>
        <w:t xml:space="preserve"> </w:t>
      </w:r>
      <w:r w:rsidRPr="00B47D41">
        <w:rPr>
          <w:rFonts w:asciiTheme="minorHAnsi" w:hAnsiTheme="minorHAnsi" w:cstheme="minorHAnsi"/>
        </w:rPr>
        <w:t>for</w:t>
      </w:r>
      <w:r w:rsidRPr="00B47D41">
        <w:rPr>
          <w:rFonts w:asciiTheme="minorHAnsi" w:hAnsiTheme="minorHAnsi" w:cstheme="minorHAnsi"/>
          <w:spacing w:val="1"/>
        </w:rPr>
        <w:t xml:space="preserve"> </w:t>
      </w:r>
      <w:r w:rsidRPr="00B47D41">
        <w:rPr>
          <w:rFonts w:asciiTheme="minorHAnsi" w:hAnsiTheme="minorHAnsi" w:cstheme="minorHAnsi"/>
        </w:rPr>
        <w:t>comprovada</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centralização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recolhimento</w:t>
      </w:r>
      <w:r w:rsidRPr="00B47D41">
        <w:rPr>
          <w:rFonts w:asciiTheme="minorHAnsi" w:hAnsiTheme="minorHAnsi" w:cstheme="minorHAnsi"/>
          <w:spacing w:val="45"/>
        </w:rPr>
        <w:t xml:space="preserve"> </w:t>
      </w:r>
      <w:r w:rsidRPr="00B47D41">
        <w:rPr>
          <w:rFonts w:asciiTheme="minorHAnsi" w:hAnsiTheme="minorHAnsi" w:cstheme="minorHAnsi"/>
        </w:rPr>
        <w:t>dessas</w:t>
      </w:r>
      <w:r w:rsidRPr="00B47D41">
        <w:rPr>
          <w:rFonts w:asciiTheme="minorHAnsi" w:hAnsiTheme="minorHAnsi" w:cstheme="minorHAnsi"/>
          <w:spacing w:val="1"/>
        </w:rPr>
        <w:t xml:space="preserve"> </w:t>
      </w:r>
      <w:r w:rsidRPr="00B47D41">
        <w:rPr>
          <w:rFonts w:asciiTheme="minorHAnsi" w:hAnsiTheme="minorHAnsi" w:cstheme="minorHAnsi"/>
        </w:rPr>
        <w:t>contribuições.</w:t>
      </w:r>
    </w:p>
    <w:p w14:paraId="5166AD45" w14:textId="77777777" w:rsidR="00376361" w:rsidRPr="00B47D41" w:rsidRDefault="001E540C" w:rsidP="0065200C">
      <w:pPr>
        <w:pStyle w:val="PargrafodaLista"/>
        <w:numPr>
          <w:ilvl w:val="1"/>
          <w:numId w:val="8"/>
        </w:numPr>
        <w:tabs>
          <w:tab w:val="left" w:pos="585"/>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Ressalvado o disposto no item 5, os licitantes deverão encaminhar, nos termos deste Edital, a documentação</w:t>
      </w:r>
      <w:r w:rsidRPr="00B47D41">
        <w:rPr>
          <w:rFonts w:asciiTheme="minorHAnsi" w:hAnsiTheme="minorHAnsi" w:cstheme="minorHAnsi"/>
          <w:spacing w:val="-43"/>
        </w:rPr>
        <w:t xml:space="preserve"> </w:t>
      </w:r>
      <w:r w:rsidRPr="00B47D41">
        <w:rPr>
          <w:rFonts w:asciiTheme="minorHAnsi" w:hAnsiTheme="minorHAnsi" w:cstheme="minorHAnsi"/>
        </w:rPr>
        <w:t>relacionada</w:t>
      </w:r>
      <w:r w:rsidRPr="00B47D41">
        <w:rPr>
          <w:rFonts w:asciiTheme="minorHAnsi" w:hAnsiTheme="minorHAnsi" w:cstheme="minorHAnsi"/>
          <w:spacing w:val="-3"/>
        </w:rPr>
        <w:t xml:space="preserve"> </w:t>
      </w:r>
      <w:r w:rsidRPr="00B47D41">
        <w:rPr>
          <w:rFonts w:asciiTheme="minorHAnsi" w:hAnsiTheme="minorHAnsi" w:cstheme="minorHAnsi"/>
        </w:rPr>
        <w:t>nos</w:t>
      </w:r>
      <w:r w:rsidRPr="00B47D41">
        <w:rPr>
          <w:rFonts w:asciiTheme="minorHAnsi" w:hAnsiTheme="minorHAnsi" w:cstheme="minorHAnsi"/>
          <w:spacing w:val="-1"/>
        </w:rPr>
        <w:t xml:space="preserve"> </w:t>
      </w:r>
      <w:r w:rsidRPr="00B47D41">
        <w:rPr>
          <w:rFonts w:asciiTheme="minorHAnsi" w:hAnsiTheme="minorHAnsi" w:cstheme="minorHAnsi"/>
        </w:rPr>
        <w:t>itens</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2"/>
        </w:rPr>
        <w:t xml:space="preserve"> </w:t>
      </w:r>
      <w:r w:rsidRPr="00B47D41">
        <w:rPr>
          <w:rFonts w:asciiTheme="minorHAnsi" w:hAnsiTheme="minorHAnsi" w:cstheme="minorHAnsi"/>
        </w:rPr>
        <w:t>seguir,</w:t>
      </w:r>
      <w:r w:rsidRPr="00B47D41">
        <w:rPr>
          <w:rFonts w:asciiTheme="minorHAnsi" w:hAnsiTheme="minorHAnsi" w:cstheme="minorHAnsi"/>
          <w:spacing w:val="-2"/>
        </w:rPr>
        <w:t xml:space="preserve"> </w:t>
      </w:r>
      <w:r w:rsidRPr="00B47D41">
        <w:rPr>
          <w:rFonts w:asciiTheme="minorHAnsi" w:hAnsiTheme="minorHAnsi" w:cstheme="minorHAnsi"/>
        </w:rPr>
        <w:t>para</w:t>
      </w:r>
      <w:r w:rsidRPr="00B47D41">
        <w:rPr>
          <w:rFonts w:asciiTheme="minorHAnsi" w:hAnsiTheme="minorHAnsi" w:cstheme="minorHAnsi"/>
          <w:spacing w:val="-2"/>
        </w:rPr>
        <w:t xml:space="preserve"> </w:t>
      </w:r>
      <w:r w:rsidRPr="00B47D41">
        <w:rPr>
          <w:rFonts w:asciiTheme="minorHAnsi" w:hAnsiTheme="minorHAnsi" w:cstheme="minorHAnsi"/>
        </w:rPr>
        <w:t>fins</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3"/>
        </w:rPr>
        <w:t xml:space="preserve"> </w:t>
      </w:r>
      <w:r w:rsidRPr="00B47D41">
        <w:rPr>
          <w:rFonts w:asciiTheme="minorHAnsi" w:hAnsiTheme="minorHAnsi" w:cstheme="minorHAnsi"/>
        </w:rPr>
        <w:t>habilitação:</w:t>
      </w:r>
    </w:p>
    <w:p w14:paraId="613E1953" w14:textId="5AC0F0BF" w:rsidR="00655B62" w:rsidRPr="00B47D41" w:rsidRDefault="00655B62" w:rsidP="0065200C">
      <w:pPr>
        <w:ind w:right="142"/>
        <w:contextualSpacing/>
        <w:jc w:val="both"/>
        <w:rPr>
          <w:rFonts w:asciiTheme="minorHAnsi" w:hAnsiTheme="minorHAnsi" w:cs="Arial"/>
          <w:b/>
          <w:bCs/>
          <w:color w:val="000000"/>
        </w:rPr>
      </w:pPr>
      <w:r w:rsidRPr="00B47D41">
        <w:rPr>
          <w:rFonts w:asciiTheme="minorHAnsi" w:hAnsiTheme="minorHAnsi" w:cs="Arial"/>
          <w:b/>
          <w:bCs/>
          <w:color w:val="000000"/>
        </w:rPr>
        <w:t>9.8 - HABILITAÇÃO JURÍDICA:</w:t>
      </w:r>
    </w:p>
    <w:p w14:paraId="265E6F8D" w14:textId="0F911510" w:rsidR="00655B62" w:rsidRPr="00B47D41" w:rsidRDefault="00B05C4D" w:rsidP="0065200C">
      <w:pPr>
        <w:ind w:right="142"/>
        <w:contextualSpacing/>
        <w:jc w:val="both"/>
        <w:rPr>
          <w:rFonts w:asciiTheme="minorHAnsi" w:hAnsiTheme="minorHAnsi" w:cs="Arial"/>
          <w:b/>
          <w:bCs/>
          <w:color w:val="000000"/>
        </w:rPr>
      </w:pPr>
      <w:r w:rsidRPr="00B47D41">
        <w:rPr>
          <w:rFonts w:asciiTheme="minorHAnsi" w:hAnsiTheme="minorHAnsi" w:cs="Arial"/>
          <w:b/>
          <w:bCs/>
          <w:color w:val="000000"/>
        </w:rPr>
        <w:t xml:space="preserve">     </w:t>
      </w:r>
      <w:r w:rsidR="00655B62" w:rsidRPr="00B47D41">
        <w:rPr>
          <w:rFonts w:asciiTheme="minorHAnsi" w:hAnsiTheme="minorHAnsi" w:cs="Arial"/>
          <w:b/>
          <w:bCs/>
          <w:color w:val="000000"/>
        </w:rPr>
        <w:t>a)</w:t>
      </w:r>
      <w:r w:rsidR="00655B62" w:rsidRPr="00B47D41">
        <w:rPr>
          <w:rFonts w:asciiTheme="minorHAnsi" w:hAnsiTheme="minorHAnsi" w:cs="Arial"/>
          <w:color w:val="000000"/>
        </w:rPr>
        <w:t xml:space="preserve"> registro comercial, no caso de empresa individual;</w:t>
      </w:r>
    </w:p>
    <w:p w14:paraId="0FEA4B5E" w14:textId="0CDE6132" w:rsidR="00655B62" w:rsidRPr="00B47D41" w:rsidRDefault="00B05C4D" w:rsidP="0065200C">
      <w:pPr>
        <w:ind w:right="142"/>
        <w:contextualSpacing/>
        <w:jc w:val="both"/>
        <w:rPr>
          <w:rFonts w:asciiTheme="minorHAnsi" w:hAnsiTheme="minorHAnsi" w:cs="Arial"/>
          <w:b/>
          <w:bCs/>
          <w:color w:val="000000"/>
        </w:rPr>
      </w:pPr>
      <w:r w:rsidRPr="00B47D41">
        <w:rPr>
          <w:rFonts w:asciiTheme="minorHAnsi" w:hAnsiTheme="minorHAnsi" w:cs="Arial"/>
          <w:b/>
          <w:bCs/>
          <w:color w:val="000000"/>
        </w:rPr>
        <w:t xml:space="preserve">     </w:t>
      </w:r>
      <w:r w:rsidR="00655B62" w:rsidRPr="00B47D41">
        <w:rPr>
          <w:rFonts w:asciiTheme="minorHAnsi" w:hAnsiTheme="minorHAnsi" w:cs="Arial"/>
          <w:b/>
          <w:bCs/>
          <w:color w:val="000000"/>
        </w:rPr>
        <w:t>b)</w:t>
      </w:r>
      <w:r w:rsidR="00655B62" w:rsidRPr="00B47D41">
        <w:rPr>
          <w:rFonts w:asciiTheme="minorHAnsi" w:hAnsiTheme="minorHAnsi"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2A5A1224" w14:textId="314C512C" w:rsidR="00655B62" w:rsidRPr="00B47D41" w:rsidRDefault="00B05C4D" w:rsidP="0065200C">
      <w:pPr>
        <w:ind w:right="142"/>
        <w:contextualSpacing/>
        <w:jc w:val="both"/>
        <w:rPr>
          <w:rFonts w:asciiTheme="minorHAnsi" w:hAnsiTheme="minorHAnsi" w:cs="Arial"/>
          <w:b/>
          <w:bCs/>
          <w:color w:val="000000"/>
        </w:rPr>
      </w:pPr>
      <w:r w:rsidRPr="00B47D41">
        <w:rPr>
          <w:rFonts w:asciiTheme="minorHAnsi" w:hAnsiTheme="minorHAnsi" w:cs="Arial"/>
          <w:b/>
          <w:bCs/>
          <w:color w:val="000000"/>
        </w:rPr>
        <w:t xml:space="preserve">     </w:t>
      </w:r>
      <w:r w:rsidR="00655B62" w:rsidRPr="00B47D41">
        <w:rPr>
          <w:rFonts w:asciiTheme="minorHAnsi" w:hAnsiTheme="minorHAnsi" w:cs="Arial"/>
          <w:b/>
          <w:bCs/>
          <w:color w:val="000000"/>
        </w:rPr>
        <w:t>c)</w:t>
      </w:r>
      <w:r w:rsidR="00655B62" w:rsidRPr="00B47D41">
        <w:rPr>
          <w:rFonts w:asciiTheme="minorHAnsi" w:hAnsiTheme="minorHAnsi" w:cs="Arial"/>
          <w:color w:val="000000"/>
        </w:rPr>
        <w:t xml:space="preserve"> prova de inscrição no Cadastro Nacional de Pessoa Jurídica (CNPJ/MF);</w:t>
      </w:r>
    </w:p>
    <w:p w14:paraId="5C76C35F" w14:textId="4D81EFEE" w:rsidR="00655B62" w:rsidRPr="00B47D41" w:rsidRDefault="00B05C4D" w:rsidP="0065200C">
      <w:pPr>
        <w:tabs>
          <w:tab w:val="left" w:pos="426"/>
        </w:tabs>
        <w:ind w:right="142"/>
        <w:contextualSpacing/>
        <w:jc w:val="both"/>
        <w:rPr>
          <w:rFonts w:asciiTheme="minorHAnsi" w:hAnsiTheme="minorHAnsi" w:cs="Arial"/>
          <w:b/>
          <w:bCs/>
          <w:color w:val="000000"/>
        </w:rPr>
      </w:pPr>
      <w:r w:rsidRPr="00B47D41">
        <w:rPr>
          <w:rFonts w:asciiTheme="minorHAnsi" w:hAnsiTheme="minorHAnsi" w:cs="Arial"/>
          <w:b/>
          <w:bCs/>
          <w:color w:val="000000"/>
        </w:rPr>
        <w:t xml:space="preserve">     </w:t>
      </w:r>
      <w:r w:rsidR="00655B62" w:rsidRPr="00B47D41">
        <w:rPr>
          <w:rFonts w:asciiTheme="minorHAnsi" w:hAnsiTheme="minorHAnsi" w:cs="Arial"/>
          <w:b/>
          <w:bCs/>
          <w:color w:val="000000"/>
        </w:rPr>
        <w:t>d)</w:t>
      </w:r>
      <w:r w:rsidR="00655B62" w:rsidRPr="00B47D41">
        <w:rPr>
          <w:rFonts w:asciiTheme="minorHAnsi" w:hAnsiTheme="minorHAnsi"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5331FA9D" w14:textId="169C8AE7" w:rsidR="00655B62" w:rsidRPr="00B47D41" w:rsidRDefault="00B05C4D" w:rsidP="0065200C">
      <w:pPr>
        <w:ind w:right="142"/>
        <w:contextualSpacing/>
        <w:jc w:val="both"/>
        <w:rPr>
          <w:rFonts w:asciiTheme="minorHAnsi" w:hAnsiTheme="minorHAnsi" w:cs="Arial"/>
          <w:b/>
          <w:color w:val="000000"/>
        </w:rPr>
      </w:pPr>
      <w:r w:rsidRPr="00B47D41">
        <w:rPr>
          <w:rFonts w:asciiTheme="minorHAnsi" w:hAnsiTheme="minorHAnsi" w:cs="Arial"/>
          <w:b/>
          <w:bCs/>
          <w:color w:val="000000"/>
        </w:rPr>
        <w:t xml:space="preserve"> </w:t>
      </w:r>
      <w:r w:rsidR="00655B62" w:rsidRPr="00B47D41">
        <w:rPr>
          <w:rFonts w:asciiTheme="minorHAnsi" w:hAnsiTheme="minorHAnsi" w:cs="Arial"/>
          <w:b/>
          <w:bCs/>
          <w:color w:val="000000"/>
        </w:rPr>
        <w:t>9.9 - REGULARIDADE FISCAL, SOCIAL E TRABALHISTA:</w:t>
      </w:r>
    </w:p>
    <w:p w14:paraId="3F68307A" w14:textId="4A089C45" w:rsidR="00655B62" w:rsidRPr="00B47D41" w:rsidRDefault="00B05C4D" w:rsidP="0065200C">
      <w:pPr>
        <w:ind w:right="142"/>
        <w:contextualSpacing/>
        <w:jc w:val="both"/>
        <w:rPr>
          <w:rFonts w:asciiTheme="minorHAnsi" w:hAnsiTheme="minorHAnsi" w:cs="Arial"/>
          <w:b/>
          <w:color w:val="000000"/>
        </w:rPr>
      </w:pPr>
      <w:r w:rsidRPr="00B47D41">
        <w:rPr>
          <w:rFonts w:asciiTheme="minorHAnsi" w:hAnsiTheme="minorHAnsi" w:cs="Arial"/>
          <w:b/>
          <w:color w:val="000000"/>
        </w:rPr>
        <w:t xml:space="preserve">     </w:t>
      </w:r>
      <w:r w:rsidR="00655B62" w:rsidRPr="00B47D41">
        <w:rPr>
          <w:rFonts w:asciiTheme="minorHAnsi" w:hAnsiTheme="minorHAnsi" w:cs="Arial"/>
          <w:b/>
          <w:color w:val="000000"/>
        </w:rPr>
        <w:t xml:space="preserve"> a)</w:t>
      </w:r>
      <w:r w:rsidR="00655B62" w:rsidRPr="00B47D41">
        <w:rPr>
          <w:rFonts w:asciiTheme="minorHAnsi" w:hAnsiTheme="minorHAnsi" w:cs="Arial"/>
          <w:bCs/>
          <w:color w:val="000000"/>
        </w:rPr>
        <w:t xml:space="preserve"> prova de regularidade com a Fazenda Municipal do domicilio da licitante;</w:t>
      </w:r>
    </w:p>
    <w:p w14:paraId="1B189130" w14:textId="422C3327" w:rsidR="00655B62" w:rsidRPr="00B47D41" w:rsidRDefault="00B05C4D" w:rsidP="0065200C">
      <w:pPr>
        <w:ind w:right="142"/>
        <w:contextualSpacing/>
        <w:jc w:val="both"/>
        <w:rPr>
          <w:rFonts w:asciiTheme="minorHAnsi" w:hAnsiTheme="minorHAnsi" w:cs="Arial"/>
          <w:b/>
          <w:bCs/>
          <w:color w:val="000000"/>
        </w:rPr>
      </w:pPr>
      <w:r w:rsidRPr="00B47D41">
        <w:rPr>
          <w:rFonts w:asciiTheme="minorHAnsi" w:hAnsiTheme="minorHAnsi" w:cs="Arial"/>
          <w:b/>
          <w:color w:val="000000"/>
        </w:rPr>
        <w:t xml:space="preserve">      </w:t>
      </w:r>
      <w:r w:rsidR="00655B62" w:rsidRPr="00B47D41">
        <w:rPr>
          <w:rFonts w:asciiTheme="minorHAnsi" w:hAnsiTheme="minorHAnsi" w:cs="Arial"/>
          <w:b/>
          <w:color w:val="000000"/>
        </w:rPr>
        <w:t>b)</w:t>
      </w:r>
      <w:r w:rsidR="00655B62" w:rsidRPr="00B47D41">
        <w:rPr>
          <w:rFonts w:asciiTheme="minorHAnsi" w:hAnsiTheme="minorHAnsi" w:cs="Arial"/>
          <w:bCs/>
          <w:color w:val="000000"/>
        </w:rPr>
        <w:t xml:space="preserve"> prova de regularidade com a Fazenda Estadual;</w:t>
      </w:r>
    </w:p>
    <w:p w14:paraId="1886A240" w14:textId="42F7DBDA" w:rsidR="00655B62" w:rsidRPr="00B47D41" w:rsidRDefault="00655B62" w:rsidP="0065200C">
      <w:pPr>
        <w:ind w:right="142"/>
        <w:contextualSpacing/>
        <w:jc w:val="both"/>
        <w:rPr>
          <w:rFonts w:asciiTheme="minorHAnsi" w:hAnsiTheme="minorHAnsi" w:cs="Arial"/>
          <w:b/>
          <w:bCs/>
          <w:color w:val="000000"/>
        </w:rPr>
      </w:pPr>
      <w:r w:rsidRPr="00B47D41">
        <w:rPr>
          <w:rFonts w:asciiTheme="minorHAnsi" w:hAnsiTheme="minorHAnsi" w:cs="Arial"/>
          <w:b/>
          <w:bCs/>
          <w:color w:val="000000"/>
        </w:rPr>
        <w:t xml:space="preserve">      c)</w:t>
      </w:r>
      <w:r w:rsidRPr="00B47D41">
        <w:rPr>
          <w:rFonts w:asciiTheme="minorHAnsi" w:hAnsiTheme="minorHAnsi"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000B337E" w14:textId="5C342129" w:rsidR="00655B62" w:rsidRPr="00B47D41" w:rsidRDefault="00B05C4D" w:rsidP="0065200C">
      <w:pPr>
        <w:ind w:right="142"/>
        <w:contextualSpacing/>
        <w:jc w:val="both"/>
        <w:rPr>
          <w:rFonts w:asciiTheme="minorHAnsi" w:hAnsiTheme="minorHAnsi" w:cs="Arial"/>
          <w:b/>
        </w:rPr>
      </w:pPr>
      <w:r w:rsidRPr="00B47D41">
        <w:rPr>
          <w:rFonts w:asciiTheme="minorHAnsi" w:hAnsiTheme="minorHAnsi" w:cs="Arial"/>
          <w:b/>
          <w:bCs/>
          <w:color w:val="000000"/>
        </w:rPr>
        <w:t xml:space="preserve">    </w:t>
      </w:r>
      <w:r w:rsidR="00655B62" w:rsidRPr="00B47D41">
        <w:rPr>
          <w:rFonts w:asciiTheme="minorHAnsi" w:hAnsiTheme="minorHAnsi" w:cs="Arial"/>
          <w:b/>
          <w:bCs/>
          <w:color w:val="000000"/>
        </w:rPr>
        <w:t>d)</w:t>
      </w:r>
      <w:r w:rsidR="00655B62" w:rsidRPr="00B47D41">
        <w:rPr>
          <w:rFonts w:asciiTheme="minorHAnsi" w:hAnsiTheme="minorHAnsi" w:cs="Arial"/>
          <w:color w:val="000000"/>
        </w:rPr>
        <w:t xml:space="preserve"> prova de regularidade junto ao Fundo de Garantia por Tempo de Serviço (FGTS);</w:t>
      </w:r>
    </w:p>
    <w:p w14:paraId="48C30BC4" w14:textId="36A36204" w:rsidR="00655B62" w:rsidRPr="00B47D41" w:rsidRDefault="00655B62" w:rsidP="0065200C">
      <w:pPr>
        <w:ind w:right="142"/>
        <w:contextualSpacing/>
        <w:jc w:val="both"/>
        <w:rPr>
          <w:rFonts w:asciiTheme="minorHAnsi" w:hAnsiTheme="minorHAnsi" w:cs="Arial"/>
        </w:rPr>
      </w:pPr>
      <w:r w:rsidRPr="00B47D41">
        <w:rPr>
          <w:rFonts w:asciiTheme="minorHAnsi" w:hAnsiTheme="minorHAnsi" w:cs="Arial"/>
          <w:b/>
        </w:rPr>
        <w:t xml:space="preserve">    e)</w:t>
      </w:r>
      <w:r w:rsidRPr="00B47D41">
        <w:rPr>
          <w:rFonts w:asciiTheme="minorHAnsi" w:hAnsiTheme="minorHAnsi" w:cs="Arial"/>
        </w:rPr>
        <w:t xml:space="preserve"> prova de inexistência de débitos inadimplidos perante e </w:t>
      </w:r>
      <w:r w:rsidRPr="00B47D41">
        <w:rPr>
          <w:rFonts w:asciiTheme="minorHAnsi" w:hAnsiTheme="minorHAnsi" w:cs="Arial"/>
          <w:b/>
        </w:rPr>
        <w:t>Justiça do Trabalho</w:t>
      </w:r>
      <w:r w:rsidRPr="00B47D41">
        <w:rPr>
          <w:rFonts w:asciiTheme="minorHAnsi" w:hAnsiTheme="minorHAnsi" w:cs="Arial"/>
        </w:rPr>
        <w:t>, mediante apresentação de Certidão Negativa- Lei 12.440/2011</w:t>
      </w:r>
    </w:p>
    <w:p w14:paraId="7DA7315F" w14:textId="386E13E0" w:rsidR="00655B62" w:rsidRPr="00B47D41" w:rsidRDefault="00655B62" w:rsidP="0065200C">
      <w:pPr>
        <w:ind w:right="142"/>
        <w:jc w:val="both"/>
        <w:rPr>
          <w:rFonts w:asciiTheme="minorHAnsi" w:hAnsiTheme="minorHAnsi"/>
        </w:rPr>
      </w:pPr>
      <w:r w:rsidRPr="00B47D41">
        <w:rPr>
          <w:rFonts w:asciiTheme="minorHAnsi" w:hAnsiTheme="minorHAnsi" w:cs="Arial"/>
        </w:rPr>
        <w:t xml:space="preserve">    </w:t>
      </w:r>
      <w:r w:rsidRPr="00B47D41">
        <w:rPr>
          <w:rFonts w:asciiTheme="minorHAnsi" w:hAnsiTheme="minorHAnsi" w:cs="Arial"/>
          <w:b/>
        </w:rPr>
        <w:t>f)</w:t>
      </w:r>
      <w:r w:rsidRPr="00B47D41">
        <w:rPr>
          <w:rFonts w:asciiTheme="minorHAnsi" w:hAnsiTheme="minorHAnsi"/>
        </w:rPr>
        <w:t xml:space="preserve"> Declaração que atende ao disposto no artigo 7.°, inciso XXXIII, da Constituição Federal, conforme o modelo “A” do Decreto Federal n.° 4.358-02;</w:t>
      </w:r>
    </w:p>
    <w:p w14:paraId="121E08D1" w14:textId="783BD84F" w:rsidR="00655B62" w:rsidRPr="00B47D41" w:rsidRDefault="00655B62" w:rsidP="0065200C">
      <w:pPr>
        <w:ind w:right="142"/>
        <w:contextualSpacing/>
        <w:jc w:val="both"/>
        <w:rPr>
          <w:rFonts w:asciiTheme="minorHAnsi" w:hAnsiTheme="minorHAnsi" w:cs="Arial"/>
          <w:b/>
          <w:color w:val="000000"/>
        </w:rPr>
      </w:pPr>
      <w:r w:rsidRPr="00B47D41">
        <w:rPr>
          <w:rFonts w:asciiTheme="minorHAnsi" w:hAnsiTheme="minorHAnsi" w:cs="Arial"/>
          <w:b/>
          <w:color w:val="000000"/>
        </w:rPr>
        <w:t>9.10 – QUALIFICAÇÃO ECONOMICA:</w:t>
      </w:r>
    </w:p>
    <w:p w14:paraId="254504C8" w14:textId="7E7C0411" w:rsidR="00655B62" w:rsidRPr="00B47D41" w:rsidRDefault="00655B62" w:rsidP="0065200C">
      <w:pPr>
        <w:ind w:right="142"/>
        <w:contextualSpacing/>
        <w:jc w:val="both"/>
        <w:rPr>
          <w:rFonts w:asciiTheme="minorHAnsi" w:hAnsiTheme="minorHAnsi" w:cs="Arial"/>
        </w:rPr>
      </w:pPr>
      <w:r w:rsidRPr="00B47D41">
        <w:rPr>
          <w:rFonts w:asciiTheme="minorHAnsi" w:hAnsiTheme="minorHAnsi" w:cs="Arial"/>
          <w:b/>
        </w:rPr>
        <w:t xml:space="preserve">    a)</w:t>
      </w:r>
      <w:r w:rsidRPr="00B47D41">
        <w:rPr>
          <w:rFonts w:asciiTheme="minorHAnsi" w:hAnsiTheme="minorHAnsi" w:cs="Arial"/>
        </w:rPr>
        <w:t xml:space="preserve"> Certidão Negativa de Falência e Concordata, expedida pelo distribuidor da sede da pessoa jurídica, </w:t>
      </w:r>
      <w:r w:rsidRPr="00B47D41">
        <w:rPr>
          <w:rFonts w:asciiTheme="minorHAnsi" w:hAnsiTheme="minorHAnsi" w:cs="Arial"/>
        </w:rPr>
        <w:lastRenderedPageBreak/>
        <w:t>em vigor. As certidões que não expressarem o prazo de validade deverão ter a data de expedição não superior a 30 (trinta) dias úteis.</w:t>
      </w:r>
    </w:p>
    <w:p w14:paraId="6464B3A4" w14:textId="6E5C7487" w:rsidR="008C1E94" w:rsidRPr="00B47D41" w:rsidRDefault="008C1E94" w:rsidP="0065200C">
      <w:pPr>
        <w:ind w:right="142"/>
        <w:contextualSpacing/>
        <w:jc w:val="both"/>
        <w:rPr>
          <w:rFonts w:asciiTheme="minorHAnsi" w:hAnsiTheme="minorHAnsi" w:cs="Arial"/>
          <w:b/>
        </w:rPr>
      </w:pPr>
      <w:r w:rsidRPr="00B47D41">
        <w:rPr>
          <w:rFonts w:asciiTheme="minorHAnsi" w:hAnsiTheme="minorHAnsi" w:cs="Arial"/>
          <w:b/>
        </w:rPr>
        <w:t>9.11. QUALIFICAÇÃO TÉCNICA:</w:t>
      </w:r>
    </w:p>
    <w:p w14:paraId="1BF36DFD" w14:textId="64CF4705" w:rsidR="008C1E94" w:rsidRPr="00B47D41" w:rsidRDefault="008C1E94" w:rsidP="008C1E94">
      <w:pPr>
        <w:adjustRightInd w:val="0"/>
        <w:jc w:val="both"/>
        <w:rPr>
          <w:rFonts w:asciiTheme="minorHAnsi" w:hAnsiTheme="minorHAnsi"/>
        </w:rPr>
      </w:pPr>
      <w:r w:rsidRPr="00B47D41">
        <w:rPr>
          <w:rFonts w:asciiTheme="minorHAnsi" w:hAnsiTheme="minorHAnsi" w:cs="Arial"/>
          <w:b/>
        </w:rPr>
        <w:t xml:space="preserve">    a) </w:t>
      </w:r>
      <w:r w:rsidRPr="00B47D41">
        <w:rPr>
          <w:rFonts w:asciiTheme="minorHAnsi" w:hAnsiTheme="minorHAnsi" w:cs="Calibri-Bold"/>
          <w:b/>
          <w:bCs/>
        </w:rPr>
        <w:t xml:space="preserve"> </w:t>
      </w:r>
      <w:r w:rsidRPr="00B47D41">
        <w:rPr>
          <w:rFonts w:asciiTheme="minorHAnsi" w:hAnsiTheme="minorHAnsi"/>
        </w:rPr>
        <w:t>apresentar alvará sanitário e/ou equivalente (quando for o caso) da empresa participante da licitação.</w:t>
      </w:r>
    </w:p>
    <w:p w14:paraId="6BEF4C5C" w14:textId="154F3D68" w:rsidR="008C1E94" w:rsidRPr="00B47D41" w:rsidRDefault="008C1E94" w:rsidP="0065200C">
      <w:pPr>
        <w:ind w:right="142"/>
        <w:contextualSpacing/>
        <w:jc w:val="both"/>
        <w:rPr>
          <w:rFonts w:asciiTheme="minorHAnsi" w:hAnsiTheme="minorHAnsi" w:cs="Arial"/>
          <w:b/>
        </w:rPr>
      </w:pPr>
    </w:p>
    <w:p w14:paraId="1A2398B9" w14:textId="1B9A2B56" w:rsidR="00655B62" w:rsidRPr="00B47D41" w:rsidRDefault="002324AD" w:rsidP="0065200C">
      <w:pPr>
        <w:pStyle w:val="Ttulo1"/>
        <w:tabs>
          <w:tab w:val="left" w:pos="582"/>
        </w:tabs>
        <w:spacing w:line="244" w:lineRule="exact"/>
        <w:ind w:left="0" w:right="142"/>
        <w:jc w:val="both"/>
        <w:rPr>
          <w:rFonts w:asciiTheme="minorHAnsi" w:hAnsiTheme="minorHAnsi" w:cstheme="minorHAnsi"/>
          <w:sz w:val="22"/>
          <w:szCs w:val="22"/>
        </w:rPr>
      </w:pPr>
      <w:r w:rsidRPr="00B47D41">
        <w:rPr>
          <w:rFonts w:asciiTheme="minorHAnsi" w:hAnsiTheme="minorHAnsi"/>
          <w:sz w:val="22"/>
          <w:szCs w:val="22"/>
        </w:rPr>
        <w:t>9.1</w:t>
      </w:r>
      <w:r w:rsidR="008C1E94" w:rsidRPr="00B47D41">
        <w:rPr>
          <w:rFonts w:asciiTheme="minorHAnsi" w:hAnsiTheme="minorHAnsi"/>
          <w:sz w:val="22"/>
          <w:szCs w:val="22"/>
        </w:rPr>
        <w:t>2</w:t>
      </w:r>
      <w:r w:rsidRPr="00B47D41">
        <w:rPr>
          <w:rFonts w:asciiTheme="minorHAnsi" w:hAnsiTheme="minorHAnsi"/>
          <w:sz w:val="22"/>
          <w:szCs w:val="22"/>
        </w:rPr>
        <w:t xml:space="preserve">. </w:t>
      </w:r>
      <w:r w:rsidR="001E540C" w:rsidRPr="00B47D41">
        <w:rPr>
          <w:rFonts w:asciiTheme="minorHAnsi" w:hAnsiTheme="minorHAnsi" w:cstheme="minorHAnsi"/>
          <w:sz w:val="22"/>
          <w:szCs w:val="22"/>
        </w:rPr>
        <w:t>A existência de restrição relativamente à regularidade fiscal e trabalhista não impede que a licitante</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qualificada como microempresa ou empresa de pequeno porte seja declarada vencedora, uma vez que atenda a</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todas</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as</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demais</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exigências</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do</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edital.</w:t>
      </w:r>
    </w:p>
    <w:p w14:paraId="5E9D44BF" w14:textId="51BF2E4F" w:rsidR="00655B62" w:rsidRPr="00B47D41" w:rsidRDefault="00655B62" w:rsidP="0065200C">
      <w:pPr>
        <w:tabs>
          <w:tab w:val="left" w:pos="726"/>
        </w:tabs>
        <w:spacing w:before="1"/>
        <w:ind w:right="142"/>
        <w:jc w:val="both"/>
        <w:rPr>
          <w:rFonts w:asciiTheme="minorHAnsi" w:hAnsiTheme="minorHAnsi" w:cstheme="minorHAnsi"/>
        </w:rPr>
      </w:pPr>
      <w:r w:rsidRPr="00B47D41">
        <w:rPr>
          <w:rFonts w:asciiTheme="minorHAnsi" w:hAnsiTheme="minorHAnsi" w:cstheme="minorHAnsi"/>
          <w:b/>
        </w:rPr>
        <w:t>9.1</w:t>
      </w:r>
      <w:r w:rsidR="008C1E94" w:rsidRPr="00B47D41">
        <w:rPr>
          <w:rFonts w:asciiTheme="minorHAnsi" w:hAnsiTheme="minorHAnsi" w:cstheme="minorHAnsi"/>
          <w:b/>
        </w:rPr>
        <w:t>3</w:t>
      </w:r>
      <w:r w:rsidR="001E540C" w:rsidRPr="00B47D41">
        <w:rPr>
          <w:rFonts w:asciiTheme="minorHAnsi" w:hAnsiTheme="minorHAnsi" w:cstheme="minorHAnsi"/>
          <w:b/>
        </w:rPr>
        <w:t>-</w:t>
      </w:r>
      <w:r w:rsidR="001E540C" w:rsidRPr="00B47D41">
        <w:rPr>
          <w:rFonts w:asciiTheme="minorHAnsi" w:hAnsiTheme="minorHAnsi" w:cstheme="minorHAnsi"/>
          <w:b/>
          <w:spacing w:val="-2"/>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declaração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do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vencedor</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acontecerá</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momento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imediatamente</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posterior</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à</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fase</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habilitação.</w:t>
      </w:r>
    </w:p>
    <w:p w14:paraId="45F75DA3" w14:textId="44F9BA68" w:rsidR="00376361" w:rsidRPr="00B47D41" w:rsidRDefault="00655B62" w:rsidP="0065200C">
      <w:pPr>
        <w:tabs>
          <w:tab w:val="left" w:pos="726"/>
        </w:tabs>
        <w:spacing w:before="1"/>
        <w:ind w:right="142"/>
        <w:jc w:val="both"/>
        <w:rPr>
          <w:rFonts w:asciiTheme="minorHAnsi" w:hAnsiTheme="minorHAnsi" w:cstheme="minorHAnsi"/>
        </w:rPr>
      </w:pPr>
      <w:r w:rsidRPr="00B47D41">
        <w:rPr>
          <w:rFonts w:asciiTheme="minorHAnsi" w:hAnsiTheme="minorHAnsi" w:cstheme="minorHAnsi"/>
          <w:b/>
        </w:rPr>
        <w:t>9.1</w:t>
      </w:r>
      <w:r w:rsidR="008C1E94" w:rsidRPr="00B47D41">
        <w:rPr>
          <w:rFonts w:asciiTheme="minorHAnsi" w:hAnsiTheme="minorHAnsi" w:cstheme="minorHAnsi"/>
          <w:b/>
        </w:rPr>
        <w:t>4</w:t>
      </w:r>
      <w:r w:rsidR="001E540C" w:rsidRPr="00B47D41">
        <w:rPr>
          <w:rFonts w:asciiTheme="minorHAnsi" w:hAnsiTheme="minorHAnsi" w:cstheme="minorHAnsi"/>
          <w:b/>
        </w:rPr>
        <w:t>–</w:t>
      </w:r>
      <w:r w:rsidR="001E540C" w:rsidRPr="00B47D41">
        <w:rPr>
          <w:rFonts w:asciiTheme="minorHAnsi" w:hAnsiTheme="minorHAnsi" w:cstheme="minorHAnsi"/>
          <w:b/>
          <w:spacing w:val="4"/>
        </w:rPr>
        <w:t xml:space="preserve"> </w:t>
      </w:r>
      <w:r w:rsidR="001E540C" w:rsidRPr="00B47D41">
        <w:rPr>
          <w:rFonts w:asciiTheme="minorHAnsi" w:hAnsiTheme="minorHAnsi" w:cstheme="minorHAnsi"/>
        </w:rPr>
        <w:t>Se</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proposta</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da</w:t>
      </w:r>
      <w:r w:rsidR="001E540C" w:rsidRPr="00B47D41">
        <w:rPr>
          <w:rFonts w:asciiTheme="minorHAnsi" w:hAnsiTheme="minorHAnsi" w:cstheme="minorHAnsi"/>
          <w:spacing w:val="8"/>
        </w:rPr>
        <w:t xml:space="preserve"> </w:t>
      </w:r>
      <w:r w:rsidR="001E540C" w:rsidRPr="00B47D41">
        <w:rPr>
          <w:rFonts w:asciiTheme="minorHAnsi" w:hAnsiTheme="minorHAnsi" w:cstheme="minorHAnsi"/>
        </w:rPr>
        <w:t>microempresa</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ou</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empresa</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pequeno</w:t>
      </w:r>
      <w:r w:rsidR="001E540C" w:rsidRPr="00B47D41">
        <w:rPr>
          <w:rFonts w:asciiTheme="minorHAnsi" w:hAnsiTheme="minorHAnsi" w:cstheme="minorHAnsi"/>
          <w:spacing w:val="11"/>
        </w:rPr>
        <w:t xml:space="preserve"> </w:t>
      </w:r>
      <w:r w:rsidR="001E540C" w:rsidRPr="00B47D41">
        <w:rPr>
          <w:rFonts w:asciiTheme="minorHAnsi" w:hAnsiTheme="minorHAnsi" w:cstheme="minorHAnsi"/>
        </w:rPr>
        <w:t>porte,</w:t>
      </w:r>
      <w:r w:rsidR="001E540C" w:rsidRPr="00B47D41">
        <w:rPr>
          <w:rFonts w:asciiTheme="minorHAnsi" w:hAnsiTheme="minorHAnsi" w:cstheme="minorHAnsi"/>
          <w:spacing w:val="7"/>
        </w:rPr>
        <w:t xml:space="preserve"> </w:t>
      </w:r>
      <w:r w:rsidR="001E540C" w:rsidRPr="00B47D41">
        <w:rPr>
          <w:rFonts w:asciiTheme="minorHAnsi" w:hAnsiTheme="minorHAnsi" w:cstheme="minorHAnsi"/>
        </w:rPr>
        <w:t>apresentar</w:t>
      </w:r>
      <w:r w:rsidR="001E540C" w:rsidRPr="00B47D41">
        <w:rPr>
          <w:rFonts w:asciiTheme="minorHAnsi" w:hAnsiTheme="minorHAnsi" w:cstheme="minorHAnsi"/>
          <w:spacing w:val="6"/>
        </w:rPr>
        <w:t xml:space="preserve"> </w:t>
      </w:r>
      <w:r w:rsidR="001E540C" w:rsidRPr="00B47D41">
        <w:rPr>
          <w:rFonts w:asciiTheme="minorHAnsi" w:hAnsiTheme="minorHAnsi" w:cstheme="minorHAnsi"/>
        </w:rPr>
        <w:t>alguma</w:t>
      </w:r>
      <w:r w:rsidR="001E540C" w:rsidRPr="00B47D41">
        <w:rPr>
          <w:rFonts w:asciiTheme="minorHAnsi" w:hAnsiTheme="minorHAnsi" w:cstheme="minorHAnsi"/>
          <w:spacing w:val="5"/>
        </w:rPr>
        <w:t xml:space="preserve"> </w:t>
      </w:r>
      <w:r w:rsidR="001E540C" w:rsidRPr="00B47D41">
        <w:rPr>
          <w:rFonts w:asciiTheme="minorHAnsi" w:hAnsiTheme="minorHAnsi" w:cstheme="minorHAnsi"/>
        </w:rPr>
        <w:t>restrição</w:t>
      </w:r>
      <w:r w:rsidR="001E540C" w:rsidRPr="00B47D41">
        <w:rPr>
          <w:rFonts w:asciiTheme="minorHAnsi" w:hAnsiTheme="minorHAnsi" w:cstheme="minorHAnsi"/>
          <w:spacing w:val="7"/>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5"/>
        </w:rPr>
        <w:t xml:space="preserve"> </w:t>
      </w:r>
      <w:r w:rsidR="001E540C" w:rsidRPr="00B47D41">
        <w:rPr>
          <w:rFonts w:asciiTheme="minorHAnsi" w:hAnsiTheme="minorHAnsi" w:cstheme="minorHAnsi"/>
        </w:rPr>
        <w:t>que</w:t>
      </w:r>
      <w:r w:rsidR="001E540C" w:rsidRPr="00B47D41">
        <w:rPr>
          <w:rFonts w:asciiTheme="minorHAnsi" w:hAnsiTheme="minorHAnsi" w:cstheme="minorHAnsi"/>
          <w:spacing w:val="5"/>
        </w:rPr>
        <w:t xml:space="preserve"> </w:t>
      </w:r>
      <w:r w:rsidR="001E540C" w:rsidRPr="00B47D41">
        <w:rPr>
          <w:rFonts w:asciiTheme="minorHAnsi" w:hAnsiTheme="minorHAnsi" w:cstheme="minorHAnsi"/>
        </w:rPr>
        <w:t>tange</w:t>
      </w:r>
      <w:r w:rsidR="001E540C" w:rsidRPr="00B47D41">
        <w:rPr>
          <w:rFonts w:asciiTheme="minorHAnsi" w:hAnsiTheme="minorHAnsi" w:cstheme="minorHAnsi"/>
          <w:spacing w:val="-43"/>
        </w:rPr>
        <w:t xml:space="preserve"> </w:t>
      </w:r>
      <w:r w:rsidR="001E540C" w:rsidRPr="00B47D41">
        <w:rPr>
          <w:rFonts w:asciiTheme="minorHAnsi" w:hAnsiTheme="minorHAnsi" w:cstheme="minorHAnsi"/>
        </w:rPr>
        <w:t>à</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regularidade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fiscal</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trabalhista,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mesma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será</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convocada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para,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prazo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5</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(cinco)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dias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úteis,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após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43"/>
        </w:rPr>
        <w:t xml:space="preserve"> </w:t>
      </w:r>
      <w:r w:rsidR="001E540C" w:rsidRPr="00B47D41">
        <w:rPr>
          <w:rFonts w:asciiTheme="minorHAnsi" w:hAnsiTheme="minorHAnsi" w:cstheme="minorHAnsi"/>
        </w:rPr>
        <w:t>declaração do vencedor para comprovar a regularização. O prazo poderá ser prorrogado por igual período, 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critério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da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administração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pública,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quando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requerida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pelo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licitante,</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mediante</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apresentação de justificativa.</w:t>
      </w:r>
    </w:p>
    <w:p w14:paraId="3DD014DA" w14:textId="78A00AB5" w:rsidR="00376361" w:rsidRPr="00B47D41" w:rsidRDefault="00655B62" w:rsidP="0065200C">
      <w:pPr>
        <w:tabs>
          <w:tab w:val="left" w:pos="851"/>
        </w:tabs>
        <w:ind w:right="142"/>
        <w:jc w:val="both"/>
        <w:rPr>
          <w:rFonts w:asciiTheme="minorHAnsi" w:hAnsiTheme="minorHAnsi" w:cstheme="minorHAnsi"/>
        </w:rPr>
      </w:pPr>
      <w:r w:rsidRPr="00B47D41">
        <w:rPr>
          <w:rFonts w:asciiTheme="minorHAnsi" w:hAnsiTheme="minorHAnsi" w:cstheme="minorHAnsi"/>
          <w:b/>
        </w:rPr>
        <w:t>9.1</w:t>
      </w:r>
      <w:r w:rsidR="008C1E94" w:rsidRPr="00B47D41">
        <w:rPr>
          <w:rFonts w:asciiTheme="minorHAnsi" w:hAnsiTheme="minorHAnsi" w:cstheme="minorHAnsi"/>
          <w:b/>
        </w:rPr>
        <w:t>4</w:t>
      </w:r>
      <w:r w:rsidRPr="00B47D41">
        <w:rPr>
          <w:rFonts w:asciiTheme="minorHAnsi" w:hAnsiTheme="minorHAnsi" w:cstheme="minorHAnsi"/>
          <w:b/>
        </w:rPr>
        <w:t>.1</w:t>
      </w:r>
      <w:r w:rsidR="001E540C" w:rsidRPr="00B47D41">
        <w:rPr>
          <w:rFonts w:asciiTheme="minorHAnsi" w:hAnsiTheme="minorHAnsi" w:cstheme="minorHAnsi"/>
          <w:b/>
        </w:rPr>
        <w:t>-</w:t>
      </w:r>
      <w:r w:rsidR="001E540C" w:rsidRPr="00B47D41">
        <w:rPr>
          <w:rFonts w:asciiTheme="minorHAnsi" w:hAnsiTheme="minorHAnsi" w:cstheme="minorHAnsi"/>
          <w:b/>
          <w:spacing w:val="1"/>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não-regularização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fiscal</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trabalhista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prazo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previsto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subitem</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anterior</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acarretará</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inabilitação do licitante, sem prejuízo das sanções previstas neste Edital, sendo facultada a convocação dos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licitantes remanescentes, na ordem de classificação. Se, na ordem de classificação, seguir-se outra microempresa,</w:t>
      </w:r>
      <w:r w:rsidR="001E540C" w:rsidRPr="00B47D41">
        <w:rPr>
          <w:rFonts w:asciiTheme="minorHAnsi" w:hAnsiTheme="minorHAnsi" w:cstheme="minorHAnsi"/>
          <w:spacing w:val="-43"/>
        </w:rPr>
        <w:t xml:space="preserve"> </w:t>
      </w:r>
      <w:r w:rsidR="001E540C" w:rsidRPr="00B47D41">
        <w:rPr>
          <w:rFonts w:asciiTheme="minorHAnsi" w:hAnsiTheme="minorHAnsi" w:cstheme="minorHAnsi"/>
        </w:rPr>
        <w:t>empresa de pequeno porte ou sociedade cooperativa com alguma restrição na documentação fiscal e trabalhista,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será</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concedido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mesmo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prazo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para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regularização.</w:t>
      </w:r>
    </w:p>
    <w:p w14:paraId="72BCB27A" w14:textId="3F9F6ECE" w:rsidR="00376361" w:rsidRPr="00B47D41" w:rsidRDefault="00807120" w:rsidP="00807120">
      <w:pPr>
        <w:tabs>
          <w:tab w:val="left" w:pos="724"/>
          <w:tab w:val="left" w:pos="9356"/>
        </w:tabs>
        <w:ind w:left="-23" w:right="142"/>
        <w:rPr>
          <w:rFonts w:asciiTheme="minorHAnsi" w:hAnsiTheme="minorHAnsi" w:cstheme="minorHAnsi"/>
        </w:rPr>
      </w:pPr>
      <w:r w:rsidRPr="00B47D41">
        <w:rPr>
          <w:rFonts w:asciiTheme="minorHAnsi" w:hAnsiTheme="minorHAnsi" w:cstheme="minorHAnsi"/>
          <w:b/>
        </w:rPr>
        <w:t>9.1</w:t>
      </w:r>
      <w:r w:rsidR="008C1E94" w:rsidRPr="00B47D41">
        <w:rPr>
          <w:rFonts w:asciiTheme="minorHAnsi" w:hAnsiTheme="minorHAnsi" w:cstheme="minorHAnsi"/>
          <w:b/>
        </w:rPr>
        <w:t>5</w:t>
      </w:r>
      <w:r w:rsidR="001E540C" w:rsidRPr="00B47D41">
        <w:rPr>
          <w:rFonts w:asciiTheme="minorHAnsi" w:hAnsiTheme="minorHAnsi" w:cstheme="minorHAnsi"/>
          <w:b/>
        </w:rPr>
        <w:t xml:space="preserve">- </w:t>
      </w:r>
      <w:r w:rsidR="001E540C" w:rsidRPr="00B47D41">
        <w:rPr>
          <w:rFonts w:asciiTheme="minorHAnsi" w:hAnsiTheme="minorHAnsi" w:cstheme="minorHAnsi"/>
        </w:rPr>
        <w:t>Havendo necessidade de analisar minuciosamente os documentos exigidos, o Pregoeiro suspenderá 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sessão,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informando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“chat” 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nova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data 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horário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para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continuidade</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da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mesma.</w:t>
      </w:r>
    </w:p>
    <w:p w14:paraId="4C17F6DE" w14:textId="2FF2E915" w:rsidR="00376361" w:rsidRPr="00B47D41" w:rsidRDefault="00655B62" w:rsidP="0065200C">
      <w:pPr>
        <w:tabs>
          <w:tab w:val="left" w:pos="719"/>
        </w:tabs>
        <w:ind w:right="142"/>
        <w:jc w:val="both"/>
        <w:rPr>
          <w:rFonts w:asciiTheme="minorHAnsi" w:hAnsiTheme="minorHAnsi" w:cstheme="minorHAnsi"/>
        </w:rPr>
      </w:pPr>
      <w:r w:rsidRPr="00B47D41">
        <w:rPr>
          <w:rFonts w:asciiTheme="minorHAnsi" w:hAnsiTheme="minorHAnsi" w:cstheme="minorHAnsi"/>
          <w:b/>
        </w:rPr>
        <w:t>9</w:t>
      </w:r>
      <w:r w:rsidR="00807120" w:rsidRPr="00B47D41">
        <w:rPr>
          <w:rFonts w:asciiTheme="minorHAnsi" w:hAnsiTheme="minorHAnsi" w:cstheme="minorHAnsi"/>
          <w:b/>
        </w:rPr>
        <w:t>.1</w:t>
      </w:r>
      <w:r w:rsidR="008C1E94" w:rsidRPr="00B47D41">
        <w:rPr>
          <w:rFonts w:asciiTheme="minorHAnsi" w:hAnsiTheme="minorHAnsi" w:cstheme="minorHAnsi"/>
          <w:b/>
        </w:rPr>
        <w:t>6</w:t>
      </w:r>
      <w:r w:rsidRPr="00B47D41">
        <w:rPr>
          <w:rFonts w:asciiTheme="minorHAnsi" w:hAnsiTheme="minorHAnsi" w:cstheme="minorHAnsi"/>
          <w:b/>
        </w:rPr>
        <w:t xml:space="preserve"> </w:t>
      </w:r>
      <w:r w:rsidR="001E540C" w:rsidRPr="00B47D41">
        <w:rPr>
          <w:rFonts w:asciiTheme="minorHAnsi" w:hAnsiTheme="minorHAnsi" w:cstheme="minorHAnsi"/>
          <w:b/>
        </w:rPr>
        <w:t xml:space="preserve">- </w:t>
      </w:r>
      <w:r w:rsidR="001E540C" w:rsidRPr="00B47D41">
        <w:rPr>
          <w:rFonts w:asciiTheme="minorHAnsi" w:hAnsiTheme="minorHAnsi" w:cstheme="minorHAnsi"/>
        </w:rPr>
        <w:t>Será inabilitado o licitante que não comprovar sua habilitação, seja por não apresentar quaisquer dos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documentos</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exigidos,</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ou</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apresentá-los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em</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desacordo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com</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o</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estabelecido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neste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Edital.</w:t>
      </w:r>
    </w:p>
    <w:p w14:paraId="4E6688ED" w14:textId="22EAFCBE" w:rsidR="00376361" w:rsidRPr="00B47D41" w:rsidRDefault="00655B62" w:rsidP="0065200C">
      <w:pPr>
        <w:tabs>
          <w:tab w:val="left" w:pos="688"/>
        </w:tabs>
        <w:ind w:right="142"/>
        <w:jc w:val="both"/>
        <w:rPr>
          <w:rFonts w:asciiTheme="minorHAnsi" w:hAnsiTheme="minorHAnsi" w:cstheme="minorHAnsi"/>
        </w:rPr>
      </w:pPr>
      <w:r w:rsidRPr="00B47D41">
        <w:rPr>
          <w:rFonts w:asciiTheme="minorHAnsi" w:hAnsiTheme="minorHAnsi" w:cstheme="minorHAnsi"/>
          <w:b/>
        </w:rPr>
        <w:t>9.1</w:t>
      </w:r>
      <w:r w:rsidR="008C1E94" w:rsidRPr="00B47D41">
        <w:rPr>
          <w:rFonts w:asciiTheme="minorHAnsi" w:hAnsiTheme="minorHAnsi" w:cstheme="minorHAnsi"/>
          <w:b/>
        </w:rPr>
        <w:t>7</w:t>
      </w:r>
      <w:r w:rsidR="001E540C" w:rsidRPr="00B47D41">
        <w:rPr>
          <w:rFonts w:asciiTheme="minorHAnsi" w:hAnsiTheme="minorHAnsi" w:cstheme="minorHAnsi"/>
          <w:b/>
        </w:rPr>
        <w:t xml:space="preserve">- </w:t>
      </w:r>
      <w:r w:rsidR="001E540C" w:rsidRPr="00B47D41">
        <w:rPr>
          <w:rFonts w:asciiTheme="minorHAnsi" w:hAnsiTheme="minorHAnsi" w:cstheme="minorHAnsi"/>
        </w:rPr>
        <w:t>Sendo item não exclusivo a microempresas e empresas de pequeno porte, em havendo inabilitação, haverá</w:t>
      </w:r>
      <w:r w:rsidR="001E540C" w:rsidRPr="00B47D41">
        <w:rPr>
          <w:rFonts w:asciiTheme="minorHAnsi" w:hAnsiTheme="minorHAnsi" w:cstheme="minorHAnsi"/>
          <w:spacing w:val="-43"/>
        </w:rPr>
        <w:t xml:space="preserve"> </w:t>
      </w:r>
      <w:r w:rsidR="001E540C" w:rsidRPr="00B47D41">
        <w:rPr>
          <w:rFonts w:asciiTheme="minorHAnsi" w:hAnsiTheme="minorHAnsi" w:cstheme="minorHAnsi"/>
        </w:rPr>
        <w:t>nova verificação, pelo sistema, da eventual ocorrência do empate ficto, previsto nos artigos 44 e 45 da LC nº 123,</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2006, seguindo-se</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disciplina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antes</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estabelecida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para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aceitação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da</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proposta</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subsequente.</w:t>
      </w:r>
    </w:p>
    <w:p w14:paraId="4E9FC39D" w14:textId="0179290B" w:rsidR="00376361" w:rsidRPr="00B47D41" w:rsidRDefault="00537109" w:rsidP="0065200C">
      <w:pPr>
        <w:tabs>
          <w:tab w:val="left" w:pos="738"/>
        </w:tabs>
        <w:ind w:right="142"/>
        <w:rPr>
          <w:rFonts w:asciiTheme="minorHAnsi" w:hAnsiTheme="minorHAnsi" w:cstheme="minorHAnsi"/>
        </w:rPr>
      </w:pPr>
      <w:r w:rsidRPr="00B47D41">
        <w:rPr>
          <w:rFonts w:asciiTheme="minorHAnsi" w:hAnsiTheme="minorHAnsi" w:cstheme="minorHAnsi"/>
          <w:b/>
        </w:rPr>
        <w:t>9.1</w:t>
      </w:r>
      <w:r w:rsidR="008C1E94" w:rsidRPr="00B47D41">
        <w:rPr>
          <w:rFonts w:asciiTheme="minorHAnsi" w:hAnsiTheme="minorHAnsi" w:cstheme="minorHAnsi"/>
          <w:b/>
        </w:rPr>
        <w:t>8</w:t>
      </w:r>
      <w:r w:rsidR="001E540C" w:rsidRPr="00B47D41">
        <w:rPr>
          <w:rFonts w:asciiTheme="minorHAnsi" w:hAnsiTheme="minorHAnsi" w:cstheme="minorHAnsi"/>
        </w:rPr>
        <w:t>-</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Constatado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atendimento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às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exigências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habilitação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fixadas</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Edital,</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licitante</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será</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declarado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vencedor.</w:t>
      </w:r>
    </w:p>
    <w:p w14:paraId="62203DDE" w14:textId="77777777" w:rsidR="00376361" w:rsidRPr="00B47D41" w:rsidRDefault="001E540C" w:rsidP="00807120">
      <w:pPr>
        <w:pStyle w:val="Ttulo1"/>
        <w:numPr>
          <w:ilvl w:val="0"/>
          <w:numId w:val="9"/>
        </w:numPr>
        <w:tabs>
          <w:tab w:val="left" w:pos="426"/>
        </w:tabs>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IMPUGNAÇÃO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AO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ATO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CONVOCATÓRIO</w:t>
      </w:r>
    </w:p>
    <w:p w14:paraId="09F253B4" w14:textId="77777777" w:rsidR="00376361" w:rsidRPr="00B47D41" w:rsidRDefault="001E540C" w:rsidP="00807120">
      <w:pPr>
        <w:pStyle w:val="PargrafodaLista"/>
        <w:numPr>
          <w:ilvl w:val="1"/>
          <w:numId w:val="9"/>
        </w:numPr>
        <w:tabs>
          <w:tab w:val="left" w:pos="284"/>
        </w:tabs>
        <w:spacing w:before="1"/>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Até 03 (TRÊS) DIAS ÚTEIS antes da data designada para a abertura da sessão pública, qualquer pessoa</w:t>
      </w:r>
      <w:r w:rsidRPr="00B47D41">
        <w:rPr>
          <w:rFonts w:asciiTheme="minorHAnsi" w:hAnsiTheme="minorHAnsi" w:cstheme="minorHAnsi"/>
          <w:spacing w:val="1"/>
        </w:rPr>
        <w:t xml:space="preserve"> </w:t>
      </w:r>
      <w:r w:rsidRPr="00B47D41">
        <w:rPr>
          <w:rFonts w:asciiTheme="minorHAnsi" w:hAnsiTheme="minorHAnsi" w:cstheme="minorHAnsi"/>
        </w:rPr>
        <w:t>poderá</w:t>
      </w:r>
      <w:r w:rsidRPr="00B47D41">
        <w:rPr>
          <w:rFonts w:asciiTheme="minorHAnsi" w:hAnsiTheme="minorHAnsi" w:cstheme="minorHAnsi"/>
          <w:spacing w:val="-3"/>
        </w:rPr>
        <w:t xml:space="preserve"> </w:t>
      </w:r>
      <w:r w:rsidRPr="00B47D41">
        <w:rPr>
          <w:rFonts w:asciiTheme="minorHAnsi" w:hAnsiTheme="minorHAnsi" w:cstheme="minorHAnsi"/>
        </w:rPr>
        <w:t>impugnar</w:t>
      </w:r>
      <w:r w:rsidRPr="00B47D41">
        <w:rPr>
          <w:rFonts w:asciiTheme="minorHAnsi" w:hAnsiTheme="minorHAnsi" w:cstheme="minorHAnsi"/>
          <w:spacing w:val="-2"/>
        </w:rPr>
        <w:t xml:space="preserve"> </w:t>
      </w:r>
      <w:r w:rsidRPr="00B47D41">
        <w:rPr>
          <w:rFonts w:asciiTheme="minorHAnsi" w:hAnsiTheme="minorHAnsi" w:cstheme="minorHAnsi"/>
        </w:rPr>
        <w:t>este</w:t>
      </w:r>
      <w:r w:rsidRPr="00B47D41">
        <w:rPr>
          <w:rFonts w:asciiTheme="minorHAnsi" w:hAnsiTheme="minorHAnsi" w:cstheme="minorHAnsi"/>
          <w:spacing w:val="-5"/>
        </w:rPr>
        <w:t xml:space="preserve"> </w:t>
      </w:r>
      <w:r w:rsidRPr="00B47D41">
        <w:rPr>
          <w:rFonts w:asciiTheme="minorHAnsi" w:hAnsiTheme="minorHAnsi" w:cstheme="minorHAnsi"/>
        </w:rPr>
        <w:t>Edital.</w:t>
      </w:r>
    </w:p>
    <w:p w14:paraId="3081E301" w14:textId="77777777" w:rsidR="00376361" w:rsidRPr="00B47D41" w:rsidRDefault="001E540C" w:rsidP="0065200C">
      <w:pPr>
        <w:pStyle w:val="PargrafodaLista"/>
        <w:numPr>
          <w:ilvl w:val="1"/>
          <w:numId w:val="9"/>
        </w:numPr>
        <w:tabs>
          <w:tab w:val="left" w:pos="774"/>
        </w:tabs>
        <w:ind w:left="0" w:right="142" w:firstLine="0"/>
        <w:rPr>
          <w:rFonts w:asciiTheme="minorHAnsi" w:hAnsiTheme="minorHAnsi" w:cstheme="minorHAnsi"/>
          <w:b/>
        </w:rPr>
      </w:pPr>
      <w:r w:rsidRPr="00B47D41">
        <w:rPr>
          <w:rFonts w:asciiTheme="minorHAnsi" w:hAnsiTheme="minorHAnsi" w:cstheme="minorHAnsi"/>
          <w:b/>
        </w:rPr>
        <w:t>-</w:t>
      </w:r>
      <w:r w:rsidRPr="00B47D41">
        <w:rPr>
          <w:rFonts w:asciiTheme="minorHAnsi" w:hAnsiTheme="minorHAnsi" w:cstheme="minorHAnsi"/>
          <w:b/>
          <w:spacing w:val="1"/>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IMPUGNAÇÃO</w:t>
      </w:r>
      <w:r w:rsidRPr="00B47D41">
        <w:rPr>
          <w:rFonts w:asciiTheme="minorHAnsi" w:hAnsiTheme="minorHAnsi" w:cstheme="minorHAnsi"/>
          <w:spacing w:val="1"/>
        </w:rPr>
        <w:t xml:space="preserve"> </w:t>
      </w:r>
      <w:r w:rsidRPr="00B47D41">
        <w:rPr>
          <w:rFonts w:asciiTheme="minorHAnsi" w:hAnsiTheme="minorHAnsi" w:cstheme="minorHAnsi"/>
        </w:rPr>
        <w:t>DEVERÁ</w:t>
      </w:r>
      <w:r w:rsidRPr="00B47D41">
        <w:rPr>
          <w:rFonts w:asciiTheme="minorHAnsi" w:hAnsiTheme="minorHAnsi" w:cstheme="minorHAnsi"/>
          <w:spacing w:val="1"/>
        </w:rPr>
        <w:t xml:space="preserve"> </w:t>
      </w:r>
      <w:r w:rsidRPr="00B47D41">
        <w:rPr>
          <w:rFonts w:asciiTheme="minorHAnsi" w:hAnsiTheme="minorHAnsi" w:cstheme="minorHAnsi"/>
        </w:rPr>
        <w:t>ser</w:t>
      </w:r>
      <w:r w:rsidRPr="00B47D41">
        <w:rPr>
          <w:rFonts w:asciiTheme="minorHAnsi" w:hAnsiTheme="minorHAnsi" w:cstheme="minorHAnsi"/>
          <w:spacing w:val="1"/>
        </w:rPr>
        <w:t xml:space="preserve"> </w:t>
      </w:r>
      <w:r w:rsidRPr="00B47D41">
        <w:rPr>
          <w:rFonts w:asciiTheme="minorHAnsi" w:hAnsiTheme="minorHAnsi" w:cstheme="minorHAnsi"/>
        </w:rPr>
        <w:t>realizada</w:t>
      </w:r>
      <w:r w:rsidRPr="00B47D41">
        <w:rPr>
          <w:rFonts w:asciiTheme="minorHAnsi" w:hAnsiTheme="minorHAnsi" w:cstheme="minorHAnsi"/>
          <w:spacing w:val="1"/>
        </w:rPr>
        <w:t xml:space="preserve"> </w:t>
      </w:r>
      <w:r w:rsidRPr="00B47D41">
        <w:rPr>
          <w:rFonts w:asciiTheme="minorHAnsi" w:hAnsiTheme="minorHAnsi" w:cstheme="minorHAnsi"/>
        </w:rPr>
        <w:t>EXCLUSIVAMENTE</w:t>
      </w:r>
      <w:r w:rsidRPr="00B47D41">
        <w:rPr>
          <w:rFonts w:asciiTheme="minorHAnsi" w:hAnsiTheme="minorHAnsi" w:cstheme="minorHAnsi"/>
          <w:spacing w:val="1"/>
        </w:rPr>
        <w:t xml:space="preserve"> </w:t>
      </w:r>
      <w:r w:rsidRPr="00B47D41">
        <w:rPr>
          <w:rFonts w:asciiTheme="minorHAnsi" w:hAnsiTheme="minorHAnsi" w:cstheme="minorHAnsi"/>
        </w:rPr>
        <w:t>por</w:t>
      </w:r>
      <w:r w:rsidRPr="00B47D41">
        <w:rPr>
          <w:rFonts w:asciiTheme="minorHAnsi" w:hAnsiTheme="minorHAnsi" w:cstheme="minorHAnsi"/>
          <w:spacing w:val="1"/>
        </w:rPr>
        <w:t xml:space="preserve"> </w:t>
      </w:r>
      <w:r w:rsidRPr="00B47D41">
        <w:rPr>
          <w:rFonts w:asciiTheme="minorHAnsi" w:hAnsiTheme="minorHAnsi" w:cstheme="minorHAnsi"/>
        </w:rPr>
        <w:t>FORMA</w:t>
      </w:r>
      <w:r w:rsidRPr="00B47D41">
        <w:rPr>
          <w:rFonts w:asciiTheme="minorHAnsi" w:hAnsiTheme="minorHAnsi" w:cstheme="minorHAnsi"/>
          <w:spacing w:val="1"/>
        </w:rPr>
        <w:t xml:space="preserve"> </w:t>
      </w:r>
      <w:r w:rsidRPr="00B47D41">
        <w:rPr>
          <w:rFonts w:asciiTheme="minorHAnsi" w:hAnsiTheme="minorHAnsi" w:cstheme="minorHAnsi"/>
        </w:rPr>
        <w:t>ELETRÔNICA</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
        </w:rPr>
        <w:t xml:space="preserve"> </w:t>
      </w:r>
      <w:r w:rsidRPr="00B47D41">
        <w:rPr>
          <w:rFonts w:asciiTheme="minorHAnsi" w:hAnsiTheme="minorHAnsi" w:cstheme="minorHAnsi"/>
          <w:b/>
        </w:rPr>
        <w:t>sistema</w:t>
      </w:r>
      <w:r w:rsidRPr="00B47D41">
        <w:rPr>
          <w:rFonts w:asciiTheme="minorHAnsi" w:hAnsiTheme="minorHAnsi" w:cstheme="minorHAnsi"/>
          <w:b/>
          <w:spacing w:val="1"/>
        </w:rPr>
        <w:t xml:space="preserve"> </w:t>
      </w:r>
      <w:hyperlink r:id="rId15">
        <w:r w:rsidRPr="00B47D41">
          <w:rPr>
            <w:rFonts w:asciiTheme="minorHAnsi" w:hAnsiTheme="minorHAnsi" w:cstheme="minorHAnsi"/>
            <w:b/>
          </w:rPr>
          <w:t>www.portaldecompraspublicas.com.br</w:t>
        </w:r>
        <w:r w:rsidRPr="00B47D41">
          <w:rPr>
            <w:rFonts w:asciiTheme="minorHAnsi" w:hAnsiTheme="minorHAnsi" w:cstheme="minorHAnsi"/>
            <w:b/>
            <w:color w:val="0066FF"/>
          </w:rPr>
          <w:t>.</w:t>
        </w:r>
      </w:hyperlink>
    </w:p>
    <w:p w14:paraId="01EE6333" w14:textId="4055F811" w:rsidR="00376361" w:rsidRPr="00B47D41" w:rsidRDefault="001E540C" w:rsidP="0065200C">
      <w:pPr>
        <w:pStyle w:val="PargrafodaLista"/>
        <w:numPr>
          <w:ilvl w:val="1"/>
          <w:numId w:val="9"/>
        </w:numPr>
        <w:tabs>
          <w:tab w:val="left" w:pos="688"/>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Caberá ao Pregoeiro, auxiliado pelos responsáveis pela elaboração deste Edital e seus anexos, decidir sobre</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3"/>
        </w:rPr>
        <w:t xml:space="preserve"> </w:t>
      </w:r>
      <w:r w:rsidRPr="00B47D41">
        <w:rPr>
          <w:rFonts w:asciiTheme="minorHAnsi" w:hAnsiTheme="minorHAnsi" w:cstheme="minorHAnsi"/>
        </w:rPr>
        <w:t>impugnação</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2"/>
        </w:rPr>
        <w:t xml:space="preserve"> </w:t>
      </w:r>
      <w:r w:rsidRPr="00B47D41">
        <w:rPr>
          <w:rFonts w:asciiTheme="minorHAnsi" w:hAnsiTheme="minorHAnsi" w:cstheme="minorHAnsi"/>
        </w:rPr>
        <w:t>prazo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até</w:t>
      </w:r>
      <w:r w:rsidRPr="00B47D41">
        <w:rPr>
          <w:rFonts w:asciiTheme="minorHAnsi" w:hAnsiTheme="minorHAnsi" w:cstheme="minorHAnsi"/>
          <w:spacing w:val="-2"/>
        </w:rPr>
        <w:t xml:space="preserve"> </w:t>
      </w:r>
      <w:r w:rsidRPr="00B47D41">
        <w:rPr>
          <w:rFonts w:asciiTheme="minorHAnsi" w:hAnsiTheme="minorHAnsi" w:cstheme="minorHAnsi"/>
        </w:rPr>
        <w:t>0</w:t>
      </w:r>
      <w:r w:rsidR="00B05C4D" w:rsidRPr="00B47D41">
        <w:rPr>
          <w:rFonts w:asciiTheme="minorHAnsi" w:hAnsiTheme="minorHAnsi" w:cstheme="minorHAnsi"/>
        </w:rPr>
        <w:t>3</w:t>
      </w:r>
      <w:r w:rsidRPr="00B47D41">
        <w:rPr>
          <w:rFonts w:asciiTheme="minorHAnsi" w:hAnsiTheme="minorHAnsi" w:cstheme="minorHAnsi"/>
          <w:spacing w:val="-1"/>
        </w:rPr>
        <w:t xml:space="preserve"> </w:t>
      </w:r>
      <w:r w:rsidRPr="00B47D41">
        <w:rPr>
          <w:rFonts w:asciiTheme="minorHAnsi" w:hAnsiTheme="minorHAnsi" w:cstheme="minorHAnsi"/>
        </w:rPr>
        <w:t>(</w:t>
      </w:r>
      <w:r w:rsidR="00B05C4D" w:rsidRPr="00B47D41">
        <w:rPr>
          <w:rFonts w:asciiTheme="minorHAnsi" w:hAnsiTheme="minorHAnsi" w:cstheme="minorHAnsi"/>
        </w:rPr>
        <w:t>TRÊS</w:t>
      </w:r>
      <w:r w:rsidRPr="00B47D41">
        <w:rPr>
          <w:rFonts w:asciiTheme="minorHAnsi" w:hAnsiTheme="minorHAnsi" w:cstheme="minorHAnsi"/>
        </w:rPr>
        <w:t>) DIAS</w:t>
      </w:r>
      <w:r w:rsidRPr="00B47D41">
        <w:rPr>
          <w:rFonts w:asciiTheme="minorHAnsi" w:hAnsiTheme="minorHAnsi" w:cstheme="minorHAnsi"/>
          <w:spacing w:val="-1"/>
        </w:rPr>
        <w:t xml:space="preserve"> </w:t>
      </w:r>
      <w:r w:rsidRPr="00B47D41">
        <w:rPr>
          <w:rFonts w:asciiTheme="minorHAnsi" w:hAnsiTheme="minorHAnsi" w:cstheme="minorHAnsi"/>
        </w:rPr>
        <w:t>ÚTEIS</w:t>
      </w:r>
      <w:r w:rsidRPr="00B47D41">
        <w:rPr>
          <w:rFonts w:asciiTheme="minorHAnsi" w:hAnsiTheme="minorHAnsi" w:cstheme="minorHAnsi"/>
          <w:spacing w:val="-1"/>
        </w:rPr>
        <w:t xml:space="preserve"> </w:t>
      </w:r>
      <w:r w:rsidRPr="00B47D41">
        <w:rPr>
          <w:rFonts w:asciiTheme="minorHAnsi" w:hAnsiTheme="minorHAnsi" w:cstheme="minorHAnsi"/>
        </w:rPr>
        <w:t>contados</w:t>
      </w:r>
      <w:r w:rsidRPr="00B47D41">
        <w:rPr>
          <w:rFonts w:asciiTheme="minorHAnsi" w:hAnsiTheme="minorHAnsi" w:cstheme="minorHAnsi"/>
          <w:spacing w:val="-2"/>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data</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recebimento</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impugnação.</w:t>
      </w:r>
    </w:p>
    <w:p w14:paraId="31605A18" w14:textId="77777777" w:rsidR="00376361" w:rsidRPr="00B47D41" w:rsidRDefault="001E540C" w:rsidP="0065200C">
      <w:pPr>
        <w:pStyle w:val="PargrafodaLista"/>
        <w:numPr>
          <w:ilvl w:val="1"/>
          <w:numId w:val="9"/>
        </w:numPr>
        <w:tabs>
          <w:tab w:val="left" w:pos="683"/>
        </w:tabs>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2"/>
        </w:rPr>
        <w:t xml:space="preserve"> </w:t>
      </w:r>
      <w:r w:rsidRPr="00B47D41">
        <w:rPr>
          <w:rFonts w:asciiTheme="minorHAnsi" w:hAnsiTheme="minorHAnsi" w:cstheme="minorHAnsi"/>
        </w:rPr>
        <w:t>Acolhida</w:t>
      </w:r>
      <w:r w:rsidRPr="00B47D41">
        <w:rPr>
          <w:rFonts w:asciiTheme="minorHAnsi" w:hAnsiTheme="minorHAnsi" w:cstheme="minorHAnsi"/>
          <w:spacing w:val="-2"/>
        </w:rPr>
        <w:t xml:space="preserve"> </w:t>
      </w:r>
      <w:r w:rsidRPr="00B47D41">
        <w:rPr>
          <w:rFonts w:asciiTheme="minorHAnsi" w:hAnsiTheme="minorHAnsi" w:cstheme="minorHAnsi"/>
        </w:rPr>
        <w:t>a</w:t>
      </w:r>
      <w:r w:rsidRPr="00B47D41">
        <w:rPr>
          <w:rFonts w:asciiTheme="minorHAnsi" w:hAnsiTheme="minorHAnsi" w:cstheme="minorHAnsi"/>
          <w:spacing w:val="-2"/>
        </w:rPr>
        <w:t xml:space="preserve"> </w:t>
      </w:r>
      <w:r w:rsidRPr="00B47D41">
        <w:rPr>
          <w:rFonts w:asciiTheme="minorHAnsi" w:hAnsiTheme="minorHAnsi" w:cstheme="minorHAnsi"/>
        </w:rPr>
        <w:t>impugnação,</w:t>
      </w:r>
      <w:r w:rsidRPr="00B47D41">
        <w:rPr>
          <w:rFonts w:asciiTheme="minorHAnsi" w:hAnsiTheme="minorHAnsi" w:cstheme="minorHAnsi"/>
          <w:spacing w:val="-4"/>
        </w:rPr>
        <w:t xml:space="preserve"> </w:t>
      </w:r>
      <w:r w:rsidRPr="00B47D41">
        <w:rPr>
          <w:rFonts w:asciiTheme="minorHAnsi" w:hAnsiTheme="minorHAnsi" w:cstheme="minorHAnsi"/>
        </w:rPr>
        <w:t>será definida</w:t>
      </w:r>
      <w:r w:rsidRPr="00B47D41">
        <w:rPr>
          <w:rFonts w:asciiTheme="minorHAnsi" w:hAnsiTheme="minorHAnsi" w:cstheme="minorHAnsi"/>
          <w:spacing w:val="-2"/>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publicada</w:t>
      </w:r>
      <w:r w:rsidRPr="00B47D41">
        <w:rPr>
          <w:rFonts w:asciiTheme="minorHAnsi" w:hAnsiTheme="minorHAnsi" w:cstheme="minorHAnsi"/>
          <w:spacing w:val="-2"/>
        </w:rPr>
        <w:t xml:space="preserve"> </w:t>
      </w:r>
      <w:r w:rsidRPr="00B47D41">
        <w:rPr>
          <w:rFonts w:asciiTheme="minorHAnsi" w:hAnsiTheme="minorHAnsi" w:cstheme="minorHAnsi"/>
        </w:rPr>
        <w:t>nova</w:t>
      </w:r>
      <w:r w:rsidRPr="00B47D41">
        <w:rPr>
          <w:rFonts w:asciiTheme="minorHAnsi" w:hAnsiTheme="minorHAnsi" w:cstheme="minorHAnsi"/>
          <w:spacing w:val="-2"/>
        </w:rPr>
        <w:t xml:space="preserve"> </w:t>
      </w:r>
      <w:r w:rsidRPr="00B47D41">
        <w:rPr>
          <w:rFonts w:asciiTheme="minorHAnsi" w:hAnsiTheme="minorHAnsi" w:cstheme="minorHAnsi"/>
        </w:rPr>
        <w:t>data</w:t>
      </w:r>
      <w:r w:rsidRPr="00B47D41">
        <w:rPr>
          <w:rFonts w:asciiTheme="minorHAnsi" w:hAnsiTheme="minorHAnsi" w:cstheme="minorHAnsi"/>
          <w:spacing w:val="-2"/>
        </w:rPr>
        <w:t xml:space="preserve"> </w:t>
      </w:r>
      <w:r w:rsidRPr="00B47D41">
        <w:rPr>
          <w:rFonts w:asciiTheme="minorHAnsi" w:hAnsiTheme="minorHAnsi" w:cstheme="minorHAnsi"/>
        </w:rPr>
        <w:t>para a</w:t>
      </w:r>
      <w:r w:rsidRPr="00B47D41">
        <w:rPr>
          <w:rFonts w:asciiTheme="minorHAnsi" w:hAnsiTheme="minorHAnsi" w:cstheme="minorHAnsi"/>
          <w:spacing w:val="-2"/>
        </w:rPr>
        <w:t xml:space="preserve"> </w:t>
      </w:r>
      <w:r w:rsidRPr="00B47D41">
        <w:rPr>
          <w:rFonts w:asciiTheme="minorHAnsi" w:hAnsiTheme="minorHAnsi" w:cstheme="minorHAnsi"/>
        </w:rPr>
        <w:t>realização</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certame.</w:t>
      </w:r>
    </w:p>
    <w:p w14:paraId="586D17E5" w14:textId="3D1A6823" w:rsidR="00376361" w:rsidRPr="00B47D41" w:rsidRDefault="001E540C" w:rsidP="0065200C">
      <w:pPr>
        <w:pStyle w:val="PargrafodaLista"/>
        <w:numPr>
          <w:ilvl w:val="1"/>
          <w:numId w:val="9"/>
        </w:numPr>
        <w:tabs>
          <w:tab w:val="left" w:pos="686"/>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Os pedidos de esclarecimentos referentes a este processo licitatório deverão ser enviados ao Pregoeiro, até</w:t>
      </w:r>
      <w:r w:rsidRPr="00B47D41">
        <w:rPr>
          <w:rFonts w:asciiTheme="minorHAnsi" w:hAnsiTheme="minorHAnsi" w:cstheme="minorHAnsi"/>
          <w:spacing w:val="-43"/>
        </w:rPr>
        <w:t xml:space="preserve"> </w:t>
      </w:r>
      <w:r w:rsidR="00B05C4D" w:rsidRPr="00B47D41">
        <w:rPr>
          <w:rFonts w:asciiTheme="minorHAnsi" w:hAnsiTheme="minorHAnsi" w:cstheme="minorHAnsi"/>
          <w:spacing w:val="-43"/>
        </w:rPr>
        <w:t xml:space="preserve">      </w:t>
      </w:r>
      <w:r w:rsidRPr="00B47D41">
        <w:rPr>
          <w:rFonts w:asciiTheme="minorHAnsi" w:hAnsiTheme="minorHAnsi" w:cstheme="minorHAnsi"/>
        </w:rPr>
        <w:t>03 (TRÊS) DIAS ÚTEIS anteriores à data designada para abertura da sessão pública, exclusivamente por meio</w:t>
      </w:r>
      <w:r w:rsidRPr="00B47D41">
        <w:rPr>
          <w:rFonts w:asciiTheme="minorHAnsi" w:hAnsiTheme="minorHAnsi" w:cstheme="minorHAnsi"/>
          <w:spacing w:val="1"/>
        </w:rPr>
        <w:t xml:space="preserve"> </w:t>
      </w:r>
      <w:r w:rsidRPr="00B47D41">
        <w:rPr>
          <w:rFonts w:asciiTheme="minorHAnsi" w:hAnsiTheme="minorHAnsi" w:cstheme="minorHAnsi"/>
        </w:rPr>
        <w:t>eletrônico</w:t>
      </w:r>
      <w:r w:rsidRPr="00B47D41">
        <w:rPr>
          <w:rFonts w:asciiTheme="minorHAnsi" w:hAnsiTheme="minorHAnsi" w:cstheme="minorHAnsi"/>
          <w:spacing w:val="1"/>
        </w:rPr>
        <w:t xml:space="preserve"> </w:t>
      </w:r>
      <w:r w:rsidRPr="00B47D41">
        <w:rPr>
          <w:rFonts w:asciiTheme="minorHAnsi" w:hAnsiTheme="minorHAnsi" w:cstheme="minorHAnsi"/>
        </w:rPr>
        <w:t>via</w:t>
      </w:r>
      <w:r w:rsidRPr="00B47D41">
        <w:rPr>
          <w:rFonts w:asciiTheme="minorHAnsi" w:hAnsiTheme="minorHAnsi" w:cstheme="minorHAnsi"/>
          <w:spacing w:val="1"/>
        </w:rPr>
        <w:t xml:space="preserve"> </w:t>
      </w:r>
      <w:r w:rsidRPr="00B47D41">
        <w:rPr>
          <w:rFonts w:asciiTheme="minorHAnsi" w:hAnsiTheme="minorHAnsi" w:cstheme="minorHAnsi"/>
        </w:rPr>
        <w:t>internet,</w:t>
      </w:r>
      <w:r w:rsidRPr="00B47D41">
        <w:rPr>
          <w:rFonts w:asciiTheme="minorHAnsi" w:hAnsiTheme="minorHAnsi" w:cstheme="minorHAnsi"/>
          <w:spacing w:val="1"/>
        </w:rPr>
        <w:t xml:space="preserve"> </w:t>
      </w:r>
      <w:r w:rsidRPr="00B47D41">
        <w:rPr>
          <w:rFonts w:asciiTheme="minorHAnsi" w:hAnsiTheme="minorHAnsi" w:cstheme="minorHAnsi"/>
        </w:rPr>
        <w:t>em</w:t>
      </w:r>
      <w:r w:rsidRPr="00B47D41">
        <w:rPr>
          <w:rFonts w:asciiTheme="minorHAnsi" w:hAnsiTheme="minorHAnsi" w:cstheme="minorHAnsi"/>
          <w:spacing w:val="1"/>
        </w:rPr>
        <w:t xml:space="preserve"> </w:t>
      </w:r>
      <w:r w:rsidRPr="00B47D41">
        <w:rPr>
          <w:rFonts w:asciiTheme="minorHAnsi" w:hAnsiTheme="minorHAnsi" w:cstheme="minorHAnsi"/>
        </w:rPr>
        <w:t>campo</w:t>
      </w:r>
      <w:r w:rsidRPr="00B47D41">
        <w:rPr>
          <w:rFonts w:asciiTheme="minorHAnsi" w:hAnsiTheme="minorHAnsi" w:cstheme="minorHAnsi"/>
          <w:spacing w:val="1"/>
        </w:rPr>
        <w:t xml:space="preserve"> </w:t>
      </w:r>
      <w:r w:rsidRPr="00B47D41">
        <w:rPr>
          <w:rFonts w:asciiTheme="minorHAnsi" w:hAnsiTheme="minorHAnsi" w:cstheme="minorHAnsi"/>
        </w:rPr>
        <w:t>próprio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Sistema</w:t>
      </w:r>
      <w:r w:rsidRPr="00B47D41">
        <w:rPr>
          <w:rFonts w:asciiTheme="minorHAnsi" w:hAnsiTheme="minorHAnsi" w:cstheme="minorHAnsi"/>
          <w:spacing w:val="1"/>
        </w:rPr>
        <w:t xml:space="preserve"> </w:t>
      </w:r>
      <w:r w:rsidRPr="00B47D41">
        <w:rPr>
          <w:rFonts w:asciiTheme="minorHAnsi" w:hAnsiTheme="minorHAnsi" w:cstheme="minorHAnsi"/>
        </w:rPr>
        <w:t>Portal</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Compras</w:t>
      </w:r>
      <w:r w:rsidRPr="00B47D41">
        <w:rPr>
          <w:rFonts w:asciiTheme="minorHAnsi" w:hAnsiTheme="minorHAnsi" w:cstheme="minorHAnsi"/>
          <w:spacing w:val="1"/>
        </w:rPr>
        <w:t xml:space="preserve"> </w:t>
      </w:r>
      <w:r w:rsidRPr="00B47D41">
        <w:rPr>
          <w:rFonts w:asciiTheme="minorHAnsi" w:hAnsiTheme="minorHAnsi" w:cstheme="minorHAnsi"/>
        </w:rPr>
        <w:t>Públicas</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
        </w:rPr>
        <w:t xml:space="preserve"> </w:t>
      </w:r>
      <w:r w:rsidRPr="00B47D41">
        <w:rPr>
          <w:rFonts w:asciiTheme="minorHAnsi" w:hAnsiTheme="minorHAnsi" w:cstheme="minorHAnsi"/>
        </w:rPr>
        <w:t>endereço</w:t>
      </w:r>
      <w:r w:rsidRPr="00B47D41">
        <w:rPr>
          <w:rFonts w:asciiTheme="minorHAnsi" w:hAnsiTheme="minorHAnsi" w:cstheme="minorHAnsi"/>
          <w:spacing w:val="1"/>
        </w:rPr>
        <w:t xml:space="preserve"> </w:t>
      </w:r>
      <w:r w:rsidRPr="00B47D41">
        <w:rPr>
          <w:rFonts w:asciiTheme="minorHAnsi" w:hAnsiTheme="minorHAnsi" w:cstheme="minorHAnsi"/>
        </w:rPr>
        <w:t>eletrônico</w:t>
      </w:r>
      <w:r w:rsidRPr="00B47D41">
        <w:rPr>
          <w:rFonts w:asciiTheme="minorHAnsi" w:hAnsiTheme="minorHAnsi" w:cstheme="minorHAnsi"/>
          <w:color w:val="0000FF"/>
          <w:spacing w:val="1"/>
        </w:rPr>
        <w:t xml:space="preserve"> </w:t>
      </w:r>
      <w:hyperlink r:id="rId16">
        <w:r w:rsidRPr="00B47D41">
          <w:rPr>
            <w:rFonts w:asciiTheme="minorHAnsi" w:hAnsiTheme="minorHAnsi" w:cstheme="minorHAnsi"/>
            <w:color w:val="0000FF"/>
            <w:u w:val="single" w:color="0000FF"/>
          </w:rPr>
          <w:t>www.portaldecompraspublicas.com.br.</w:t>
        </w:r>
      </w:hyperlink>
    </w:p>
    <w:p w14:paraId="6C3AA07A" w14:textId="77777777" w:rsidR="00376361" w:rsidRPr="00B47D41" w:rsidRDefault="001E540C" w:rsidP="0065200C">
      <w:pPr>
        <w:pStyle w:val="PargrafodaLista"/>
        <w:numPr>
          <w:ilvl w:val="1"/>
          <w:numId w:val="9"/>
        </w:numPr>
        <w:tabs>
          <w:tab w:val="left" w:pos="686"/>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A resposta à impugnação ou ao pedido de esclarecimento será divulgada em sítio eletrônico oficial no prazo</w:t>
      </w:r>
      <w:r w:rsidRPr="00B47D41">
        <w:rPr>
          <w:rFonts w:asciiTheme="minorHAnsi" w:hAnsiTheme="minorHAnsi" w:cstheme="minorHAnsi"/>
          <w:spacing w:val="-43"/>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até</w:t>
      </w:r>
      <w:r w:rsidRPr="00B47D41">
        <w:rPr>
          <w:rFonts w:asciiTheme="minorHAnsi" w:hAnsiTheme="minorHAnsi" w:cstheme="minorHAnsi"/>
          <w:spacing w:val="-1"/>
        </w:rPr>
        <w:t xml:space="preserve"> </w:t>
      </w:r>
      <w:r w:rsidRPr="00B47D41">
        <w:rPr>
          <w:rFonts w:asciiTheme="minorHAnsi" w:hAnsiTheme="minorHAnsi" w:cstheme="minorHAnsi"/>
        </w:rPr>
        <w:t>3 (três)</w:t>
      </w:r>
      <w:r w:rsidRPr="00B47D41">
        <w:rPr>
          <w:rFonts w:asciiTheme="minorHAnsi" w:hAnsiTheme="minorHAnsi" w:cstheme="minorHAnsi"/>
          <w:spacing w:val="-1"/>
        </w:rPr>
        <w:t xml:space="preserve"> </w:t>
      </w:r>
      <w:r w:rsidRPr="00B47D41">
        <w:rPr>
          <w:rFonts w:asciiTheme="minorHAnsi" w:hAnsiTheme="minorHAnsi" w:cstheme="minorHAnsi"/>
        </w:rPr>
        <w:t>dias</w:t>
      </w:r>
      <w:r w:rsidRPr="00B47D41">
        <w:rPr>
          <w:rFonts w:asciiTheme="minorHAnsi" w:hAnsiTheme="minorHAnsi" w:cstheme="minorHAnsi"/>
          <w:spacing w:val="-2"/>
        </w:rPr>
        <w:t xml:space="preserve"> </w:t>
      </w:r>
      <w:r w:rsidRPr="00B47D41">
        <w:rPr>
          <w:rFonts w:asciiTheme="minorHAnsi" w:hAnsiTheme="minorHAnsi" w:cstheme="minorHAnsi"/>
        </w:rPr>
        <w:t>úteis,</w:t>
      </w:r>
      <w:r w:rsidRPr="00B47D41">
        <w:rPr>
          <w:rFonts w:asciiTheme="minorHAnsi" w:hAnsiTheme="minorHAnsi" w:cstheme="minorHAnsi"/>
          <w:spacing w:val="-2"/>
        </w:rPr>
        <w:t xml:space="preserve"> </w:t>
      </w:r>
      <w:r w:rsidRPr="00B47D41">
        <w:rPr>
          <w:rFonts w:asciiTheme="minorHAnsi" w:hAnsiTheme="minorHAnsi" w:cstheme="minorHAnsi"/>
        </w:rPr>
        <w:t>limitado</w:t>
      </w:r>
      <w:r w:rsidRPr="00B47D41">
        <w:rPr>
          <w:rFonts w:asciiTheme="minorHAnsi" w:hAnsiTheme="minorHAnsi" w:cstheme="minorHAnsi"/>
          <w:spacing w:val="-2"/>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último</w:t>
      </w:r>
      <w:r w:rsidRPr="00B47D41">
        <w:rPr>
          <w:rFonts w:asciiTheme="minorHAnsi" w:hAnsiTheme="minorHAnsi" w:cstheme="minorHAnsi"/>
          <w:spacing w:val="-2"/>
        </w:rPr>
        <w:t xml:space="preserve"> </w:t>
      </w:r>
      <w:r w:rsidRPr="00B47D41">
        <w:rPr>
          <w:rFonts w:asciiTheme="minorHAnsi" w:hAnsiTheme="minorHAnsi" w:cstheme="minorHAnsi"/>
        </w:rPr>
        <w:t>dia</w:t>
      </w:r>
      <w:r w:rsidRPr="00B47D41">
        <w:rPr>
          <w:rFonts w:asciiTheme="minorHAnsi" w:hAnsiTheme="minorHAnsi" w:cstheme="minorHAnsi"/>
          <w:spacing w:val="-3"/>
        </w:rPr>
        <w:t xml:space="preserve"> </w:t>
      </w:r>
      <w:r w:rsidRPr="00B47D41">
        <w:rPr>
          <w:rFonts w:asciiTheme="minorHAnsi" w:hAnsiTheme="minorHAnsi" w:cstheme="minorHAnsi"/>
        </w:rPr>
        <w:t>útil anterior</w:t>
      </w:r>
      <w:r w:rsidRPr="00B47D41">
        <w:rPr>
          <w:rFonts w:asciiTheme="minorHAnsi" w:hAnsiTheme="minorHAnsi" w:cstheme="minorHAnsi"/>
          <w:spacing w:val="-5"/>
        </w:rPr>
        <w:t xml:space="preserve"> </w:t>
      </w:r>
      <w:r w:rsidRPr="00B47D41">
        <w:rPr>
          <w:rFonts w:asciiTheme="minorHAnsi" w:hAnsiTheme="minorHAnsi" w:cstheme="minorHAnsi"/>
        </w:rPr>
        <w:t>à data</w:t>
      </w:r>
      <w:r w:rsidRPr="00B47D41">
        <w:rPr>
          <w:rFonts w:asciiTheme="minorHAnsi" w:hAnsiTheme="minorHAnsi" w:cstheme="minorHAnsi"/>
          <w:spacing w:val="-2"/>
        </w:rPr>
        <w:t xml:space="preserve"> </w:t>
      </w:r>
      <w:r w:rsidRPr="00B47D41">
        <w:rPr>
          <w:rFonts w:asciiTheme="minorHAnsi" w:hAnsiTheme="minorHAnsi" w:cstheme="minorHAnsi"/>
        </w:rPr>
        <w:t>da</w:t>
      </w:r>
      <w:r w:rsidRPr="00B47D41">
        <w:rPr>
          <w:rFonts w:asciiTheme="minorHAnsi" w:hAnsiTheme="minorHAnsi" w:cstheme="minorHAnsi"/>
          <w:spacing w:val="-1"/>
        </w:rPr>
        <w:t xml:space="preserve"> </w:t>
      </w:r>
      <w:r w:rsidRPr="00B47D41">
        <w:rPr>
          <w:rFonts w:asciiTheme="minorHAnsi" w:hAnsiTheme="minorHAnsi" w:cstheme="minorHAnsi"/>
        </w:rPr>
        <w:t>abertura</w:t>
      </w:r>
      <w:r w:rsidRPr="00B47D41">
        <w:rPr>
          <w:rFonts w:asciiTheme="minorHAnsi" w:hAnsiTheme="minorHAnsi" w:cstheme="minorHAnsi"/>
          <w:spacing w:val="-2"/>
        </w:rPr>
        <w:t xml:space="preserve"> </w:t>
      </w:r>
      <w:r w:rsidRPr="00B47D41">
        <w:rPr>
          <w:rFonts w:asciiTheme="minorHAnsi" w:hAnsiTheme="minorHAnsi" w:cstheme="minorHAnsi"/>
        </w:rPr>
        <w:t>do certame.</w:t>
      </w:r>
    </w:p>
    <w:p w14:paraId="202B64EE" w14:textId="77777777" w:rsidR="00376361" w:rsidRPr="00B47D41" w:rsidRDefault="001E540C" w:rsidP="0065200C">
      <w:pPr>
        <w:pStyle w:val="PargrafodaLista"/>
        <w:numPr>
          <w:ilvl w:val="1"/>
          <w:numId w:val="9"/>
        </w:numPr>
        <w:tabs>
          <w:tab w:val="left" w:pos="702"/>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As respostas às impugnações e aos esclarecimentos solicitados, bem como outros avisos de ordem geral,</w:t>
      </w:r>
      <w:r w:rsidRPr="00B47D41">
        <w:rPr>
          <w:rFonts w:asciiTheme="minorHAnsi" w:hAnsiTheme="minorHAnsi" w:cstheme="minorHAnsi"/>
          <w:spacing w:val="1"/>
        </w:rPr>
        <w:t xml:space="preserve"> </w:t>
      </w:r>
      <w:r w:rsidRPr="00B47D41">
        <w:rPr>
          <w:rFonts w:asciiTheme="minorHAnsi" w:hAnsiTheme="minorHAnsi" w:cstheme="minorHAnsi"/>
        </w:rPr>
        <w:t>serão cadastradas no sítio</w:t>
      </w:r>
      <w:r w:rsidRPr="00B47D41">
        <w:rPr>
          <w:rFonts w:asciiTheme="minorHAnsi" w:hAnsiTheme="minorHAnsi" w:cstheme="minorHAnsi"/>
          <w:color w:val="0000FF"/>
        </w:rPr>
        <w:t xml:space="preserve"> </w:t>
      </w:r>
      <w:hyperlink r:id="rId17">
        <w:r w:rsidRPr="00B47D41">
          <w:rPr>
            <w:rFonts w:asciiTheme="minorHAnsi" w:hAnsiTheme="minorHAnsi" w:cstheme="minorHAnsi"/>
            <w:color w:val="0000FF"/>
            <w:u w:val="single" w:color="0000FF"/>
          </w:rPr>
          <w:t>www.portaldecompraspublicas.com.br,</w:t>
        </w:r>
      </w:hyperlink>
      <w:r w:rsidRPr="00B47D41">
        <w:rPr>
          <w:rFonts w:asciiTheme="minorHAnsi" w:hAnsiTheme="minorHAnsi" w:cstheme="minorHAnsi"/>
          <w:color w:val="0000FF"/>
        </w:rPr>
        <w:t xml:space="preserve"> </w:t>
      </w:r>
      <w:r w:rsidRPr="00B47D41">
        <w:rPr>
          <w:rFonts w:asciiTheme="minorHAnsi" w:hAnsiTheme="minorHAnsi" w:cstheme="minorHAnsi"/>
        </w:rPr>
        <w:t xml:space="preserve">sendo de </w:t>
      </w:r>
      <w:r w:rsidRPr="00B47D41">
        <w:rPr>
          <w:rFonts w:asciiTheme="minorHAnsi" w:hAnsiTheme="minorHAnsi" w:cstheme="minorHAnsi"/>
        </w:rPr>
        <w:lastRenderedPageBreak/>
        <w:t>responsabilidade dos licitantes, seu</w:t>
      </w:r>
      <w:r w:rsidRPr="00B47D41">
        <w:rPr>
          <w:rFonts w:asciiTheme="minorHAnsi" w:hAnsiTheme="minorHAnsi" w:cstheme="minorHAnsi"/>
          <w:spacing w:val="1"/>
        </w:rPr>
        <w:t xml:space="preserve"> </w:t>
      </w:r>
      <w:r w:rsidRPr="00B47D41">
        <w:rPr>
          <w:rFonts w:asciiTheme="minorHAnsi" w:hAnsiTheme="minorHAnsi" w:cstheme="minorHAnsi"/>
        </w:rPr>
        <w:t>acompanhamento.</w:t>
      </w:r>
    </w:p>
    <w:p w14:paraId="1F185661" w14:textId="2361D1C3" w:rsidR="00376361" w:rsidRPr="00B47D41" w:rsidRDefault="001E540C" w:rsidP="0065200C">
      <w:pPr>
        <w:pStyle w:val="PargrafodaLista"/>
        <w:numPr>
          <w:ilvl w:val="1"/>
          <w:numId w:val="9"/>
        </w:numPr>
        <w:tabs>
          <w:tab w:val="left" w:pos="686"/>
        </w:tabs>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Não serão conhecidas as impugnações apresentadas após o respectivo prazo legal ou, no caso de empresas,</w:t>
      </w:r>
      <w:r w:rsidRPr="00B47D41">
        <w:rPr>
          <w:rFonts w:asciiTheme="minorHAnsi" w:hAnsiTheme="minorHAnsi" w:cstheme="minorHAnsi"/>
          <w:spacing w:val="-43"/>
        </w:rPr>
        <w:t xml:space="preserve"> </w:t>
      </w:r>
      <w:r w:rsidRPr="00B47D41">
        <w:rPr>
          <w:rFonts w:asciiTheme="minorHAnsi" w:hAnsiTheme="minorHAnsi" w:cstheme="minorHAnsi"/>
        </w:rPr>
        <w:t>que</w:t>
      </w:r>
      <w:r w:rsidRPr="00B47D41">
        <w:rPr>
          <w:rFonts w:asciiTheme="minorHAnsi" w:hAnsiTheme="minorHAnsi" w:cstheme="minorHAnsi"/>
          <w:spacing w:val="1"/>
        </w:rPr>
        <w:t xml:space="preserve"> </w:t>
      </w:r>
      <w:r w:rsidRPr="00B47D41">
        <w:rPr>
          <w:rFonts w:asciiTheme="minorHAnsi" w:hAnsiTheme="minorHAnsi" w:cstheme="minorHAnsi"/>
        </w:rPr>
        <w:t>estejam</w:t>
      </w:r>
      <w:r w:rsidRPr="00B47D41">
        <w:rPr>
          <w:rFonts w:asciiTheme="minorHAnsi" w:hAnsiTheme="minorHAnsi" w:cstheme="minorHAnsi"/>
          <w:spacing w:val="1"/>
        </w:rPr>
        <w:t xml:space="preserve"> </w:t>
      </w:r>
      <w:r w:rsidRPr="00B47D41">
        <w:rPr>
          <w:rFonts w:asciiTheme="minorHAnsi" w:hAnsiTheme="minorHAnsi" w:cstheme="minorHAnsi"/>
        </w:rPr>
        <w:t>subscritas</w:t>
      </w:r>
      <w:r w:rsidRPr="00B47D41">
        <w:rPr>
          <w:rFonts w:asciiTheme="minorHAnsi" w:hAnsiTheme="minorHAnsi" w:cstheme="minorHAnsi"/>
          <w:spacing w:val="1"/>
        </w:rPr>
        <w:t xml:space="preserve"> </w:t>
      </w:r>
      <w:r w:rsidRPr="00B47D41">
        <w:rPr>
          <w:rFonts w:asciiTheme="minorHAnsi" w:hAnsiTheme="minorHAnsi" w:cstheme="minorHAnsi"/>
        </w:rPr>
        <w:t>por</w:t>
      </w:r>
      <w:r w:rsidRPr="00B47D41">
        <w:rPr>
          <w:rFonts w:asciiTheme="minorHAnsi" w:hAnsiTheme="minorHAnsi" w:cstheme="minorHAnsi"/>
          <w:spacing w:val="1"/>
        </w:rPr>
        <w:t xml:space="preserve"> </w:t>
      </w:r>
      <w:r w:rsidRPr="00B47D41">
        <w:rPr>
          <w:rFonts w:asciiTheme="minorHAnsi" w:hAnsiTheme="minorHAnsi" w:cstheme="minorHAnsi"/>
        </w:rPr>
        <w:t>representante</w:t>
      </w:r>
      <w:r w:rsidRPr="00B47D41">
        <w:rPr>
          <w:rFonts w:asciiTheme="minorHAnsi" w:hAnsiTheme="minorHAnsi" w:cstheme="minorHAnsi"/>
          <w:spacing w:val="1"/>
        </w:rPr>
        <w:t xml:space="preserve"> </w:t>
      </w:r>
      <w:r w:rsidRPr="00B47D41">
        <w:rPr>
          <w:rFonts w:asciiTheme="minorHAnsi" w:hAnsiTheme="minorHAnsi" w:cstheme="minorHAnsi"/>
        </w:rPr>
        <w:t>não</w:t>
      </w:r>
      <w:r w:rsidRPr="00B47D41">
        <w:rPr>
          <w:rFonts w:asciiTheme="minorHAnsi" w:hAnsiTheme="minorHAnsi" w:cstheme="minorHAnsi"/>
          <w:spacing w:val="1"/>
        </w:rPr>
        <w:t xml:space="preserve"> </w:t>
      </w:r>
      <w:r w:rsidRPr="00B47D41">
        <w:rPr>
          <w:rFonts w:asciiTheme="minorHAnsi" w:hAnsiTheme="minorHAnsi" w:cstheme="minorHAnsi"/>
        </w:rPr>
        <w:t>habilitado</w:t>
      </w:r>
      <w:r w:rsidRPr="00B47D41">
        <w:rPr>
          <w:rFonts w:asciiTheme="minorHAnsi" w:hAnsiTheme="minorHAnsi" w:cstheme="minorHAnsi"/>
          <w:spacing w:val="1"/>
        </w:rPr>
        <w:t xml:space="preserve"> </w:t>
      </w:r>
      <w:r w:rsidRPr="00B47D41">
        <w:rPr>
          <w:rFonts w:asciiTheme="minorHAnsi" w:hAnsiTheme="minorHAnsi" w:cstheme="minorHAnsi"/>
        </w:rPr>
        <w:t>legalmente</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1"/>
        </w:rPr>
        <w:t xml:space="preserve"> </w:t>
      </w:r>
      <w:r w:rsidRPr="00B47D41">
        <w:rPr>
          <w:rFonts w:asciiTheme="minorHAnsi" w:hAnsiTheme="minorHAnsi" w:cstheme="minorHAnsi"/>
        </w:rPr>
        <w:t>não</w:t>
      </w:r>
      <w:r w:rsidRPr="00B47D41">
        <w:rPr>
          <w:rFonts w:asciiTheme="minorHAnsi" w:hAnsiTheme="minorHAnsi" w:cstheme="minorHAnsi"/>
          <w:spacing w:val="1"/>
        </w:rPr>
        <w:t xml:space="preserve"> </w:t>
      </w:r>
      <w:r w:rsidRPr="00B47D41">
        <w:rPr>
          <w:rFonts w:asciiTheme="minorHAnsi" w:hAnsiTheme="minorHAnsi" w:cstheme="minorHAnsi"/>
        </w:rPr>
        <w:t>identificado</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
        </w:rPr>
        <w:t xml:space="preserve"> </w:t>
      </w:r>
      <w:r w:rsidRPr="00B47D41">
        <w:rPr>
          <w:rFonts w:asciiTheme="minorHAnsi" w:hAnsiTheme="minorHAnsi" w:cstheme="minorHAnsi"/>
        </w:rPr>
        <w:t>processo</w:t>
      </w:r>
      <w:r w:rsidRPr="00B47D41">
        <w:rPr>
          <w:rFonts w:asciiTheme="minorHAnsi" w:hAnsiTheme="minorHAnsi" w:cstheme="minorHAnsi"/>
          <w:spacing w:val="1"/>
        </w:rPr>
        <w:t xml:space="preserve"> </w:t>
      </w:r>
      <w:r w:rsidRPr="00B47D41">
        <w:rPr>
          <w:rFonts w:asciiTheme="minorHAnsi" w:hAnsiTheme="minorHAnsi" w:cstheme="minorHAnsi"/>
        </w:rPr>
        <w:t>para</w:t>
      </w:r>
      <w:r w:rsidRPr="00B47D41">
        <w:rPr>
          <w:rFonts w:asciiTheme="minorHAnsi" w:hAnsiTheme="minorHAnsi" w:cstheme="minorHAnsi"/>
          <w:spacing w:val="1"/>
        </w:rPr>
        <w:t xml:space="preserve"> </w:t>
      </w:r>
      <w:r w:rsidRPr="00B47D41">
        <w:rPr>
          <w:rFonts w:asciiTheme="minorHAnsi" w:hAnsiTheme="minorHAnsi" w:cstheme="minorHAnsi"/>
        </w:rPr>
        <w:t>responder</w:t>
      </w:r>
      <w:r w:rsidRPr="00B47D41">
        <w:rPr>
          <w:rFonts w:asciiTheme="minorHAnsi" w:hAnsiTheme="minorHAnsi" w:cstheme="minorHAnsi"/>
          <w:spacing w:val="-3"/>
        </w:rPr>
        <w:t xml:space="preserve"> </w:t>
      </w:r>
      <w:r w:rsidRPr="00B47D41">
        <w:rPr>
          <w:rFonts w:asciiTheme="minorHAnsi" w:hAnsiTheme="minorHAnsi" w:cstheme="minorHAnsi"/>
        </w:rPr>
        <w:t>pela</w:t>
      </w:r>
      <w:r w:rsidRPr="00B47D41">
        <w:rPr>
          <w:rFonts w:asciiTheme="minorHAnsi" w:hAnsiTheme="minorHAnsi" w:cstheme="minorHAnsi"/>
          <w:spacing w:val="-2"/>
        </w:rPr>
        <w:t xml:space="preserve"> </w:t>
      </w:r>
      <w:r w:rsidRPr="00B47D41">
        <w:rPr>
          <w:rFonts w:asciiTheme="minorHAnsi" w:hAnsiTheme="minorHAnsi" w:cstheme="minorHAnsi"/>
        </w:rPr>
        <w:t>proponente.</w:t>
      </w:r>
    </w:p>
    <w:p w14:paraId="03B67C97" w14:textId="0816AE66" w:rsidR="00376361" w:rsidRPr="00B47D41" w:rsidRDefault="001E540C" w:rsidP="0065200C">
      <w:pPr>
        <w:pStyle w:val="PargrafodaLista"/>
        <w:numPr>
          <w:ilvl w:val="1"/>
          <w:numId w:val="9"/>
        </w:numPr>
        <w:tabs>
          <w:tab w:val="left" w:pos="702"/>
        </w:tabs>
        <w:spacing w:before="59"/>
        <w:ind w:left="0" w:right="142" w:firstLine="0"/>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A petição de impugnação apresentada por empresa deve ser firmada por sócio, pessoa designada para a</w:t>
      </w:r>
      <w:r w:rsidRPr="00B47D41">
        <w:rPr>
          <w:rFonts w:asciiTheme="minorHAnsi" w:hAnsiTheme="minorHAnsi" w:cstheme="minorHAnsi"/>
          <w:spacing w:val="1"/>
        </w:rPr>
        <w:t xml:space="preserve"> </w:t>
      </w:r>
      <w:r w:rsidRPr="00B47D41">
        <w:rPr>
          <w:rFonts w:asciiTheme="minorHAnsi" w:hAnsiTheme="minorHAnsi" w:cstheme="minorHAnsi"/>
        </w:rPr>
        <w:t>administração da sociedade empresária, ou procurador, e vir acompanhada, conforme o caso, de estatuto ou</w:t>
      </w:r>
      <w:r w:rsidRPr="00B47D41">
        <w:rPr>
          <w:rFonts w:asciiTheme="minorHAnsi" w:hAnsiTheme="minorHAnsi" w:cstheme="minorHAnsi"/>
          <w:spacing w:val="1"/>
        </w:rPr>
        <w:t xml:space="preserve"> </w:t>
      </w:r>
      <w:r w:rsidRPr="00B47D41">
        <w:rPr>
          <w:rFonts w:asciiTheme="minorHAnsi" w:hAnsiTheme="minorHAnsi" w:cstheme="minorHAnsi"/>
        </w:rPr>
        <w:t>contrato</w:t>
      </w:r>
      <w:r w:rsidRPr="00B47D41">
        <w:rPr>
          <w:rFonts w:asciiTheme="minorHAnsi" w:hAnsiTheme="minorHAnsi" w:cstheme="minorHAnsi"/>
          <w:spacing w:val="1"/>
        </w:rPr>
        <w:t xml:space="preserve"> </w:t>
      </w:r>
      <w:r w:rsidRPr="00B47D41">
        <w:rPr>
          <w:rFonts w:asciiTheme="minorHAnsi" w:hAnsiTheme="minorHAnsi" w:cstheme="minorHAnsi"/>
        </w:rPr>
        <w:t>social</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suas</w:t>
      </w:r>
      <w:r w:rsidRPr="00B47D41">
        <w:rPr>
          <w:rFonts w:asciiTheme="minorHAnsi" w:hAnsiTheme="minorHAnsi" w:cstheme="minorHAnsi"/>
          <w:spacing w:val="1"/>
        </w:rPr>
        <w:t xml:space="preserve"> </w:t>
      </w:r>
      <w:r w:rsidRPr="00B47D41">
        <w:rPr>
          <w:rFonts w:asciiTheme="minorHAnsi" w:hAnsiTheme="minorHAnsi" w:cstheme="minorHAnsi"/>
        </w:rPr>
        <w:t>posteriores</w:t>
      </w:r>
      <w:r w:rsidRPr="00B47D41">
        <w:rPr>
          <w:rFonts w:asciiTheme="minorHAnsi" w:hAnsiTheme="minorHAnsi" w:cstheme="minorHAnsi"/>
          <w:spacing w:val="1"/>
        </w:rPr>
        <w:t xml:space="preserve"> </w:t>
      </w:r>
      <w:r w:rsidRPr="00B47D41">
        <w:rPr>
          <w:rFonts w:asciiTheme="minorHAnsi" w:hAnsiTheme="minorHAnsi" w:cstheme="minorHAnsi"/>
        </w:rPr>
        <w:t>alterações,</w:t>
      </w:r>
      <w:r w:rsidRPr="00B47D41">
        <w:rPr>
          <w:rFonts w:asciiTheme="minorHAnsi" w:hAnsiTheme="minorHAnsi" w:cstheme="minorHAnsi"/>
          <w:spacing w:val="1"/>
        </w:rPr>
        <w:t xml:space="preserve"> </w:t>
      </w:r>
      <w:r w:rsidRPr="00B47D41">
        <w:rPr>
          <w:rFonts w:asciiTheme="minorHAnsi" w:hAnsiTheme="minorHAnsi" w:cstheme="minorHAnsi"/>
        </w:rPr>
        <w:t>se</w:t>
      </w:r>
      <w:r w:rsidRPr="00B47D41">
        <w:rPr>
          <w:rFonts w:asciiTheme="minorHAnsi" w:hAnsiTheme="minorHAnsi" w:cstheme="minorHAnsi"/>
          <w:spacing w:val="1"/>
        </w:rPr>
        <w:t xml:space="preserve"> </w:t>
      </w:r>
      <w:r w:rsidRPr="00B47D41">
        <w:rPr>
          <w:rFonts w:asciiTheme="minorHAnsi" w:hAnsiTheme="minorHAnsi" w:cstheme="minorHAnsi"/>
        </w:rPr>
        <w:t>houver,</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ato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designação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administrador,</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45"/>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procuração</w:t>
      </w:r>
      <w:r w:rsidRPr="00B47D41">
        <w:rPr>
          <w:rFonts w:asciiTheme="minorHAnsi" w:hAnsiTheme="minorHAnsi" w:cstheme="minorHAnsi"/>
          <w:spacing w:val="-3"/>
        </w:rPr>
        <w:t xml:space="preserve"> </w:t>
      </w:r>
      <w:r w:rsidRPr="00B47D41">
        <w:rPr>
          <w:rFonts w:asciiTheme="minorHAnsi" w:hAnsiTheme="minorHAnsi" w:cstheme="minorHAnsi"/>
        </w:rPr>
        <w:t>pública</w:t>
      </w:r>
      <w:r w:rsidRPr="00B47D41">
        <w:rPr>
          <w:rFonts w:asciiTheme="minorHAnsi" w:hAnsiTheme="minorHAnsi" w:cstheme="minorHAnsi"/>
          <w:spacing w:val="-2"/>
        </w:rPr>
        <w:t xml:space="preserve"> </w:t>
      </w:r>
      <w:r w:rsidRPr="00B47D41">
        <w:rPr>
          <w:rFonts w:asciiTheme="minorHAnsi" w:hAnsiTheme="minorHAnsi" w:cstheme="minorHAnsi"/>
        </w:rPr>
        <w:t>ou</w:t>
      </w:r>
      <w:r w:rsidRPr="00B47D41">
        <w:rPr>
          <w:rFonts w:asciiTheme="minorHAnsi" w:hAnsiTheme="minorHAnsi" w:cstheme="minorHAnsi"/>
          <w:spacing w:val="-3"/>
        </w:rPr>
        <w:t xml:space="preserve"> </w:t>
      </w:r>
      <w:r w:rsidRPr="00B47D41">
        <w:rPr>
          <w:rFonts w:asciiTheme="minorHAnsi" w:hAnsiTheme="minorHAnsi" w:cstheme="minorHAnsi"/>
        </w:rPr>
        <w:t>particular</w:t>
      </w:r>
      <w:r w:rsidRPr="00B47D41">
        <w:rPr>
          <w:rFonts w:asciiTheme="minorHAnsi" w:hAnsiTheme="minorHAnsi" w:cstheme="minorHAnsi"/>
          <w:spacing w:val="-2"/>
        </w:rPr>
        <w:t xml:space="preserve"> </w:t>
      </w:r>
      <w:r w:rsidRPr="00B47D41">
        <w:rPr>
          <w:rFonts w:asciiTheme="minorHAnsi" w:hAnsiTheme="minorHAnsi" w:cstheme="minorHAnsi"/>
        </w:rPr>
        <w:t>(instrumento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mandato com</w:t>
      </w:r>
      <w:r w:rsidRPr="00B47D41">
        <w:rPr>
          <w:rFonts w:asciiTheme="minorHAnsi" w:hAnsiTheme="minorHAnsi" w:cstheme="minorHAnsi"/>
          <w:spacing w:val="-2"/>
        </w:rPr>
        <w:t xml:space="preserve"> </w:t>
      </w:r>
      <w:r w:rsidRPr="00B47D41">
        <w:rPr>
          <w:rFonts w:asciiTheme="minorHAnsi" w:hAnsiTheme="minorHAnsi" w:cstheme="minorHAnsi"/>
        </w:rPr>
        <w:t>poderes</w:t>
      </w:r>
      <w:r w:rsidRPr="00B47D41">
        <w:rPr>
          <w:rFonts w:asciiTheme="minorHAnsi" w:hAnsiTheme="minorHAnsi" w:cstheme="minorHAnsi"/>
          <w:spacing w:val="1"/>
        </w:rPr>
        <w:t xml:space="preserve"> </w:t>
      </w:r>
      <w:r w:rsidRPr="00B47D41">
        <w:rPr>
          <w:rFonts w:asciiTheme="minorHAnsi" w:hAnsiTheme="minorHAnsi" w:cstheme="minorHAnsi"/>
        </w:rPr>
        <w:t>para</w:t>
      </w:r>
      <w:r w:rsidRPr="00B47D41">
        <w:rPr>
          <w:rFonts w:asciiTheme="minorHAnsi" w:hAnsiTheme="minorHAnsi" w:cstheme="minorHAnsi"/>
          <w:spacing w:val="-3"/>
        </w:rPr>
        <w:t xml:space="preserve"> </w:t>
      </w:r>
      <w:r w:rsidRPr="00B47D41">
        <w:rPr>
          <w:rFonts w:asciiTheme="minorHAnsi" w:hAnsiTheme="minorHAnsi" w:cstheme="minorHAnsi"/>
        </w:rPr>
        <w:t>impugnar</w:t>
      </w:r>
      <w:r w:rsidRPr="00B47D41">
        <w:rPr>
          <w:rFonts w:asciiTheme="minorHAnsi" w:hAnsiTheme="minorHAnsi" w:cstheme="minorHAnsi"/>
          <w:spacing w:val="-2"/>
        </w:rPr>
        <w:t xml:space="preserve"> </w:t>
      </w:r>
      <w:r w:rsidRPr="00B47D41">
        <w:rPr>
          <w:rFonts w:asciiTheme="minorHAnsi" w:hAnsiTheme="minorHAnsi" w:cstheme="minorHAnsi"/>
        </w:rPr>
        <w:t>o</w:t>
      </w:r>
      <w:r w:rsidRPr="00B47D41">
        <w:rPr>
          <w:rFonts w:asciiTheme="minorHAnsi" w:hAnsiTheme="minorHAnsi" w:cstheme="minorHAnsi"/>
          <w:spacing w:val="-3"/>
        </w:rPr>
        <w:t xml:space="preserve"> </w:t>
      </w:r>
      <w:r w:rsidRPr="00B47D41">
        <w:rPr>
          <w:rFonts w:asciiTheme="minorHAnsi" w:hAnsiTheme="minorHAnsi" w:cstheme="minorHAnsi"/>
        </w:rPr>
        <w:t>Edital).</w:t>
      </w:r>
    </w:p>
    <w:p w14:paraId="0AD66CEC" w14:textId="77777777" w:rsidR="00376361" w:rsidRPr="00B47D41" w:rsidRDefault="001E540C" w:rsidP="0065200C">
      <w:pPr>
        <w:pStyle w:val="Ttulo1"/>
        <w:numPr>
          <w:ilvl w:val="0"/>
          <w:numId w:val="9"/>
        </w:numPr>
        <w:tabs>
          <w:tab w:val="left" w:pos="527"/>
        </w:tabs>
        <w:spacing w:before="1"/>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RECURSOS</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ADMINISTRATIVOS</w:t>
      </w:r>
    </w:p>
    <w:p w14:paraId="5F1D58D3" w14:textId="77777777" w:rsidR="00376361" w:rsidRPr="00B47D41" w:rsidRDefault="001E540C" w:rsidP="0065200C">
      <w:pPr>
        <w:pStyle w:val="PargrafodaLista"/>
        <w:numPr>
          <w:ilvl w:val="1"/>
          <w:numId w:val="7"/>
        </w:numPr>
        <w:tabs>
          <w:tab w:val="left" w:pos="750"/>
        </w:tabs>
        <w:ind w:left="0" w:right="142" w:firstLine="0"/>
        <w:rPr>
          <w:rFonts w:asciiTheme="minorHAnsi" w:hAnsiTheme="minorHAnsi" w:cstheme="minorHAnsi"/>
        </w:rPr>
      </w:pPr>
      <w:r w:rsidRPr="00B47D41">
        <w:rPr>
          <w:rFonts w:asciiTheme="minorHAnsi" w:hAnsiTheme="minorHAnsi" w:cstheme="minorHAnsi"/>
        </w:rPr>
        <w:t xml:space="preserve">Caberá recurso nos casos previstos na Lei n.º 14.133/2021, devendo o licitante </w:t>
      </w:r>
      <w:r w:rsidRPr="00B47D41">
        <w:rPr>
          <w:rFonts w:asciiTheme="minorHAnsi" w:hAnsiTheme="minorHAnsi" w:cstheme="minorHAnsi"/>
          <w:b/>
        </w:rPr>
        <w:t xml:space="preserve">manifestar </w:t>
      </w:r>
      <w:r w:rsidRPr="00B47D41">
        <w:rPr>
          <w:rFonts w:asciiTheme="minorHAnsi" w:hAnsiTheme="minorHAnsi" w:cstheme="minorHAnsi"/>
        </w:rPr>
        <w:t>sua intenção de</w:t>
      </w:r>
      <w:r w:rsidRPr="00B47D41">
        <w:rPr>
          <w:rFonts w:asciiTheme="minorHAnsi" w:hAnsiTheme="minorHAnsi" w:cstheme="minorHAnsi"/>
          <w:spacing w:val="1"/>
        </w:rPr>
        <w:t xml:space="preserve"> </w:t>
      </w:r>
      <w:r w:rsidRPr="00B47D41">
        <w:rPr>
          <w:rFonts w:asciiTheme="minorHAnsi" w:hAnsiTheme="minorHAnsi" w:cstheme="minorHAnsi"/>
        </w:rPr>
        <w:t>interpor</w:t>
      </w:r>
      <w:r w:rsidRPr="00B47D41">
        <w:rPr>
          <w:rFonts w:asciiTheme="minorHAnsi" w:hAnsiTheme="minorHAnsi" w:cstheme="minorHAnsi"/>
          <w:spacing w:val="-3"/>
        </w:rPr>
        <w:t xml:space="preserve"> </w:t>
      </w:r>
      <w:r w:rsidRPr="00B47D41">
        <w:rPr>
          <w:rFonts w:asciiTheme="minorHAnsi" w:hAnsiTheme="minorHAnsi" w:cstheme="minorHAnsi"/>
        </w:rPr>
        <w:t>recurso,</w:t>
      </w:r>
      <w:r w:rsidRPr="00B47D41">
        <w:rPr>
          <w:rFonts w:asciiTheme="minorHAnsi" w:hAnsiTheme="minorHAnsi" w:cstheme="minorHAnsi"/>
          <w:spacing w:val="-2"/>
        </w:rPr>
        <w:t xml:space="preserve"> </w:t>
      </w:r>
      <w:r w:rsidRPr="00B47D41">
        <w:rPr>
          <w:rFonts w:asciiTheme="minorHAnsi" w:hAnsiTheme="minorHAnsi" w:cstheme="minorHAnsi"/>
        </w:rPr>
        <w:t>através de</w:t>
      </w:r>
      <w:r w:rsidRPr="00B47D41">
        <w:rPr>
          <w:rFonts w:asciiTheme="minorHAnsi" w:hAnsiTheme="minorHAnsi" w:cstheme="minorHAnsi"/>
          <w:spacing w:val="-2"/>
        </w:rPr>
        <w:t xml:space="preserve"> </w:t>
      </w:r>
      <w:r w:rsidRPr="00B47D41">
        <w:rPr>
          <w:rFonts w:asciiTheme="minorHAnsi" w:hAnsiTheme="minorHAnsi" w:cstheme="minorHAnsi"/>
        </w:rPr>
        <w:t>formulário</w:t>
      </w:r>
      <w:r w:rsidRPr="00B47D41">
        <w:rPr>
          <w:rFonts w:asciiTheme="minorHAnsi" w:hAnsiTheme="minorHAnsi" w:cstheme="minorHAnsi"/>
          <w:spacing w:val="-2"/>
        </w:rPr>
        <w:t xml:space="preserve"> </w:t>
      </w:r>
      <w:r w:rsidRPr="00B47D41">
        <w:rPr>
          <w:rFonts w:asciiTheme="minorHAnsi" w:hAnsiTheme="minorHAnsi" w:cstheme="minorHAnsi"/>
        </w:rPr>
        <w:t>próprio</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Sistema</w:t>
      </w:r>
      <w:r w:rsidRPr="00B47D41">
        <w:rPr>
          <w:rFonts w:asciiTheme="minorHAnsi" w:hAnsiTheme="minorHAnsi" w:cstheme="minorHAnsi"/>
          <w:spacing w:val="-2"/>
        </w:rPr>
        <w:t xml:space="preserve"> </w:t>
      </w:r>
      <w:r w:rsidRPr="00B47D41">
        <w:rPr>
          <w:rFonts w:asciiTheme="minorHAnsi" w:hAnsiTheme="minorHAnsi" w:cstheme="minorHAnsi"/>
        </w:rPr>
        <w:t>Eletrônico,</w:t>
      </w:r>
      <w:r w:rsidRPr="00B47D41">
        <w:rPr>
          <w:rFonts w:asciiTheme="minorHAnsi" w:hAnsiTheme="minorHAnsi" w:cstheme="minorHAnsi"/>
          <w:spacing w:val="40"/>
        </w:rPr>
        <w:t xml:space="preserve"> </w:t>
      </w:r>
      <w:r w:rsidRPr="00B47D41">
        <w:rPr>
          <w:rFonts w:asciiTheme="minorHAnsi" w:hAnsiTheme="minorHAnsi" w:cstheme="minorHAnsi"/>
        </w:rPr>
        <w:t>após</w:t>
      </w:r>
      <w:r w:rsidRPr="00B47D41">
        <w:rPr>
          <w:rFonts w:asciiTheme="minorHAnsi" w:hAnsiTheme="minorHAnsi" w:cstheme="minorHAnsi"/>
          <w:spacing w:val="-1"/>
        </w:rPr>
        <w:t xml:space="preserve"> </w:t>
      </w:r>
      <w:r w:rsidRPr="00B47D41">
        <w:rPr>
          <w:rFonts w:asciiTheme="minorHAnsi" w:hAnsiTheme="minorHAnsi" w:cstheme="minorHAnsi"/>
        </w:rPr>
        <w:t>o término</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sessão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lances.</w:t>
      </w:r>
    </w:p>
    <w:p w14:paraId="03E56E3F" w14:textId="77777777" w:rsidR="00376361" w:rsidRPr="00B47D41" w:rsidRDefault="001E540C" w:rsidP="0065200C">
      <w:pPr>
        <w:pStyle w:val="PargrafodaLista"/>
        <w:numPr>
          <w:ilvl w:val="1"/>
          <w:numId w:val="7"/>
        </w:numPr>
        <w:tabs>
          <w:tab w:val="left" w:pos="738"/>
        </w:tabs>
        <w:spacing w:line="243" w:lineRule="exact"/>
        <w:ind w:left="0" w:right="142" w:firstLine="0"/>
        <w:rPr>
          <w:rFonts w:asciiTheme="minorHAnsi" w:hAnsiTheme="minorHAnsi" w:cstheme="minorHAnsi"/>
        </w:rPr>
      </w:pPr>
      <w:r w:rsidRPr="00B47D41">
        <w:rPr>
          <w:rFonts w:asciiTheme="minorHAnsi" w:hAnsiTheme="minorHAnsi" w:cstheme="minorHAnsi"/>
        </w:rPr>
        <w:t>Em</w:t>
      </w:r>
      <w:r w:rsidRPr="00B47D41">
        <w:rPr>
          <w:rFonts w:asciiTheme="minorHAnsi" w:hAnsiTheme="minorHAnsi" w:cstheme="minorHAnsi"/>
          <w:spacing w:val="-2"/>
        </w:rPr>
        <w:t xml:space="preserve"> </w:t>
      </w:r>
      <w:r w:rsidRPr="00B47D41">
        <w:rPr>
          <w:rFonts w:asciiTheme="minorHAnsi" w:hAnsiTheme="minorHAnsi" w:cstheme="minorHAnsi"/>
        </w:rPr>
        <w:t>caso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recurso</w:t>
      </w:r>
      <w:r w:rsidRPr="00B47D41">
        <w:rPr>
          <w:rFonts w:asciiTheme="minorHAnsi" w:hAnsiTheme="minorHAnsi" w:cstheme="minorHAnsi"/>
          <w:spacing w:val="-3"/>
        </w:rPr>
        <w:t xml:space="preserve"> </w:t>
      </w:r>
      <w:r w:rsidRPr="00B47D41">
        <w:rPr>
          <w:rFonts w:asciiTheme="minorHAnsi" w:hAnsiTheme="minorHAnsi" w:cstheme="minorHAnsi"/>
        </w:rPr>
        <w:t>será</w:t>
      </w:r>
      <w:r w:rsidRPr="00B47D41">
        <w:rPr>
          <w:rFonts w:asciiTheme="minorHAnsi" w:hAnsiTheme="minorHAnsi" w:cstheme="minorHAnsi"/>
          <w:spacing w:val="3"/>
        </w:rPr>
        <w:t xml:space="preserve"> </w:t>
      </w:r>
      <w:r w:rsidRPr="00B47D41">
        <w:rPr>
          <w:rFonts w:asciiTheme="minorHAnsi" w:hAnsiTheme="minorHAnsi" w:cstheme="minorHAnsi"/>
        </w:rPr>
        <w:t>aplicado</w:t>
      </w:r>
      <w:r w:rsidRPr="00B47D41">
        <w:rPr>
          <w:rFonts w:asciiTheme="minorHAnsi" w:hAnsiTheme="minorHAnsi" w:cstheme="minorHAnsi"/>
          <w:spacing w:val="-3"/>
        </w:rPr>
        <w:t xml:space="preserve"> </w:t>
      </w:r>
      <w:r w:rsidRPr="00B47D41">
        <w:rPr>
          <w:rFonts w:asciiTheme="minorHAnsi" w:hAnsiTheme="minorHAnsi" w:cstheme="minorHAnsi"/>
        </w:rPr>
        <w:t>o</w:t>
      </w:r>
      <w:r w:rsidRPr="00B47D41">
        <w:rPr>
          <w:rFonts w:asciiTheme="minorHAnsi" w:hAnsiTheme="minorHAnsi" w:cstheme="minorHAnsi"/>
          <w:spacing w:val="-3"/>
        </w:rPr>
        <w:t xml:space="preserve"> </w:t>
      </w:r>
      <w:r w:rsidRPr="00B47D41">
        <w:rPr>
          <w:rFonts w:asciiTheme="minorHAnsi" w:hAnsiTheme="minorHAnsi" w:cstheme="minorHAnsi"/>
        </w:rPr>
        <w:t>disposto</w:t>
      </w:r>
      <w:r w:rsidRPr="00B47D41">
        <w:rPr>
          <w:rFonts w:asciiTheme="minorHAnsi" w:hAnsiTheme="minorHAnsi" w:cstheme="minorHAnsi"/>
          <w:spacing w:val="-2"/>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Art. 165</w:t>
      </w:r>
      <w:r w:rsidRPr="00B47D41">
        <w:rPr>
          <w:rFonts w:asciiTheme="minorHAnsi" w:hAnsiTheme="minorHAnsi" w:cstheme="minorHAnsi"/>
          <w:spacing w:val="-4"/>
        </w:rPr>
        <w:t xml:space="preserve"> </w:t>
      </w:r>
      <w:r w:rsidRPr="00B47D41">
        <w:rPr>
          <w:rFonts w:asciiTheme="minorHAnsi" w:hAnsiTheme="minorHAnsi" w:cstheme="minorHAnsi"/>
        </w:rPr>
        <w:t>da Lei 14.133/2021.</w:t>
      </w:r>
    </w:p>
    <w:p w14:paraId="13C32754" w14:textId="77777777" w:rsidR="00376361" w:rsidRPr="00B47D41" w:rsidRDefault="001E540C" w:rsidP="0065200C">
      <w:pPr>
        <w:pStyle w:val="PargrafodaLista"/>
        <w:numPr>
          <w:ilvl w:val="1"/>
          <w:numId w:val="7"/>
        </w:numPr>
        <w:tabs>
          <w:tab w:val="left" w:pos="762"/>
        </w:tabs>
        <w:spacing w:before="1"/>
        <w:ind w:left="0" w:right="142" w:firstLine="0"/>
        <w:rPr>
          <w:rFonts w:asciiTheme="minorHAnsi" w:hAnsiTheme="minorHAnsi" w:cstheme="minorHAnsi"/>
        </w:rPr>
      </w:pPr>
      <w:r w:rsidRPr="00B47D41">
        <w:rPr>
          <w:rFonts w:asciiTheme="minorHAnsi" w:hAnsiTheme="minorHAnsi" w:cstheme="minorHAnsi"/>
        </w:rPr>
        <w:t>A falta de manifestação imediata e motivada do licitante importará a decadência do direito de recurso e</w:t>
      </w:r>
      <w:r w:rsidRPr="00B47D41">
        <w:rPr>
          <w:rFonts w:asciiTheme="minorHAnsi" w:hAnsiTheme="minorHAnsi" w:cstheme="minorHAnsi"/>
          <w:spacing w:val="1"/>
        </w:rPr>
        <w:t xml:space="preserve"> </w:t>
      </w:r>
      <w:r w:rsidRPr="00B47D41">
        <w:rPr>
          <w:rFonts w:asciiTheme="minorHAnsi" w:hAnsiTheme="minorHAnsi" w:cstheme="minorHAnsi"/>
        </w:rPr>
        <w:t>adjudicação</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objeto pelo</w:t>
      </w:r>
      <w:r w:rsidRPr="00B47D41">
        <w:rPr>
          <w:rFonts w:asciiTheme="minorHAnsi" w:hAnsiTheme="minorHAnsi" w:cstheme="minorHAnsi"/>
          <w:spacing w:val="-2"/>
        </w:rPr>
        <w:t xml:space="preserve"> </w:t>
      </w:r>
      <w:r w:rsidRPr="00B47D41">
        <w:rPr>
          <w:rFonts w:asciiTheme="minorHAnsi" w:hAnsiTheme="minorHAnsi" w:cstheme="minorHAnsi"/>
        </w:rPr>
        <w:t>Pregoeiro</w:t>
      </w:r>
      <w:r w:rsidRPr="00B47D41">
        <w:rPr>
          <w:rFonts w:asciiTheme="minorHAnsi" w:hAnsiTheme="minorHAnsi" w:cstheme="minorHAnsi"/>
          <w:spacing w:val="-2"/>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vencedor.</w:t>
      </w:r>
    </w:p>
    <w:p w14:paraId="40C87D15" w14:textId="77777777" w:rsidR="00376361" w:rsidRPr="00B47D41" w:rsidRDefault="001E540C" w:rsidP="0065200C">
      <w:pPr>
        <w:pStyle w:val="PargrafodaLista"/>
        <w:numPr>
          <w:ilvl w:val="1"/>
          <w:numId w:val="7"/>
        </w:numPr>
        <w:tabs>
          <w:tab w:val="left" w:pos="738"/>
        </w:tabs>
        <w:spacing w:line="244" w:lineRule="exact"/>
        <w:ind w:left="0" w:right="142" w:firstLine="0"/>
        <w:rPr>
          <w:rFonts w:asciiTheme="minorHAnsi" w:hAnsiTheme="minorHAnsi" w:cstheme="minorHAnsi"/>
        </w:rPr>
      </w:pPr>
      <w:r w:rsidRPr="00B47D41">
        <w:rPr>
          <w:rFonts w:asciiTheme="minorHAnsi" w:hAnsiTheme="minorHAnsi" w:cstheme="minorHAnsi"/>
        </w:rPr>
        <w:t>O</w:t>
      </w:r>
      <w:r w:rsidRPr="00B47D41">
        <w:rPr>
          <w:rFonts w:asciiTheme="minorHAnsi" w:hAnsiTheme="minorHAnsi" w:cstheme="minorHAnsi"/>
          <w:spacing w:val="-3"/>
        </w:rPr>
        <w:t xml:space="preserve"> </w:t>
      </w:r>
      <w:r w:rsidRPr="00B47D41">
        <w:rPr>
          <w:rFonts w:asciiTheme="minorHAnsi" w:hAnsiTheme="minorHAnsi" w:cstheme="minorHAnsi"/>
        </w:rPr>
        <w:t>recurso</w:t>
      </w:r>
      <w:r w:rsidRPr="00B47D41">
        <w:rPr>
          <w:rFonts w:asciiTheme="minorHAnsi" w:hAnsiTheme="minorHAnsi" w:cstheme="minorHAnsi"/>
          <w:spacing w:val="-3"/>
        </w:rPr>
        <w:t xml:space="preserve"> </w:t>
      </w:r>
      <w:r w:rsidRPr="00B47D41">
        <w:rPr>
          <w:rFonts w:asciiTheme="minorHAnsi" w:hAnsiTheme="minorHAnsi" w:cstheme="minorHAnsi"/>
        </w:rPr>
        <w:t>contra decisão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Pregoeiro</w:t>
      </w:r>
      <w:r w:rsidRPr="00B47D41">
        <w:rPr>
          <w:rFonts w:asciiTheme="minorHAnsi" w:hAnsiTheme="minorHAnsi" w:cstheme="minorHAnsi"/>
          <w:spacing w:val="-3"/>
        </w:rPr>
        <w:t xml:space="preserve"> </w:t>
      </w:r>
      <w:r w:rsidRPr="00B47D41">
        <w:rPr>
          <w:rFonts w:asciiTheme="minorHAnsi" w:hAnsiTheme="minorHAnsi" w:cstheme="minorHAnsi"/>
        </w:rPr>
        <w:t>não</w:t>
      </w:r>
      <w:r w:rsidRPr="00B47D41">
        <w:rPr>
          <w:rFonts w:asciiTheme="minorHAnsi" w:hAnsiTheme="minorHAnsi" w:cstheme="minorHAnsi"/>
          <w:spacing w:val="-2"/>
        </w:rPr>
        <w:t xml:space="preserve"> </w:t>
      </w:r>
      <w:r w:rsidRPr="00B47D41">
        <w:rPr>
          <w:rFonts w:asciiTheme="minorHAnsi" w:hAnsiTheme="minorHAnsi" w:cstheme="minorHAnsi"/>
        </w:rPr>
        <w:t>terá</w:t>
      </w:r>
      <w:r w:rsidRPr="00B47D41">
        <w:rPr>
          <w:rFonts w:asciiTheme="minorHAnsi" w:hAnsiTheme="minorHAnsi" w:cstheme="minorHAnsi"/>
          <w:spacing w:val="2"/>
        </w:rPr>
        <w:t xml:space="preserve"> </w:t>
      </w:r>
      <w:r w:rsidRPr="00B47D41">
        <w:rPr>
          <w:rFonts w:asciiTheme="minorHAnsi" w:hAnsiTheme="minorHAnsi" w:cstheme="minorHAnsi"/>
        </w:rPr>
        <w:t>efeito</w:t>
      </w:r>
      <w:r w:rsidRPr="00B47D41">
        <w:rPr>
          <w:rFonts w:asciiTheme="minorHAnsi" w:hAnsiTheme="minorHAnsi" w:cstheme="minorHAnsi"/>
          <w:spacing w:val="-3"/>
        </w:rPr>
        <w:t xml:space="preserve"> </w:t>
      </w:r>
      <w:r w:rsidRPr="00B47D41">
        <w:rPr>
          <w:rFonts w:asciiTheme="minorHAnsi" w:hAnsiTheme="minorHAnsi" w:cstheme="minorHAnsi"/>
        </w:rPr>
        <w:t>suspensivo.</w:t>
      </w:r>
    </w:p>
    <w:p w14:paraId="667377FA" w14:textId="77777777" w:rsidR="00376361" w:rsidRPr="00B47D41" w:rsidRDefault="001E540C" w:rsidP="0065200C">
      <w:pPr>
        <w:pStyle w:val="PargrafodaLista"/>
        <w:numPr>
          <w:ilvl w:val="1"/>
          <w:numId w:val="7"/>
        </w:numPr>
        <w:spacing w:before="1"/>
        <w:ind w:left="0" w:right="142" w:hanging="2"/>
        <w:rPr>
          <w:rFonts w:asciiTheme="minorHAnsi" w:hAnsiTheme="minorHAnsi" w:cstheme="minorHAnsi"/>
        </w:rPr>
      </w:pPr>
      <w:r w:rsidRPr="00B47D41">
        <w:rPr>
          <w:rFonts w:asciiTheme="minorHAnsi" w:hAnsiTheme="minorHAnsi" w:cstheme="minorHAnsi"/>
        </w:rPr>
        <w:t>O</w:t>
      </w:r>
      <w:r w:rsidRPr="00B47D41">
        <w:rPr>
          <w:rFonts w:asciiTheme="minorHAnsi" w:hAnsiTheme="minorHAnsi" w:cstheme="minorHAnsi"/>
          <w:spacing w:val="-4"/>
        </w:rPr>
        <w:t xml:space="preserve"> </w:t>
      </w:r>
      <w:r w:rsidRPr="00B47D41">
        <w:rPr>
          <w:rFonts w:asciiTheme="minorHAnsi" w:hAnsiTheme="minorHAnsi" w:cstheme="minorHAnsi"/>
        </w:rPr>
        <w:t>acolhimento</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recurso</w:t>
      </w:r>
      <w:r w:rsidRPr="00B47D41">
        <w:rPr>
          <w:rFonts w:asciiTheme="minorHAnsi" w:hAnsiTheme="minorHAnsi" w:cstheme="minorHAnsi"/>
          <w:spacing w:val="-3"/>
        </w:rPr>
        <w:t xml:space="preserve"> </w:t>
      </w:r>
      <w:r w:rsidRPr="00B47D41">
        <w:rPr>
          <w:rFonts w:asciiTheme="minorHAnsi" w:hAnsiTheme="minorHAnsi" w:cstheme="minorHAnsi"/>
        </w:rPr>
        <w:t>importará</w:t>
      </w:r>
      <w:r w:rsidRPr="00B47D41">
        <w:rPr>
          <w:rFonts w:asciiTheme="minorHAnsi" w:hAnsiTheme="minorHAnsi" w:cstheme="minorHAnsi"/>
          <w:spacing w:val="-3"/>
        </w:rPr>
        <w:t xml:space="preserve"> </w:t>
      </w:r>
      <w:r w:rsidRPr="00B47D41">
        <w:rPr>
          <w:rFonts w:asciiTheme="minorHAnsi" w:hAnsiTheme="minorHAnsi" w:cstheme="minorHAnsi"/>
        </w:rPr>
        <w:t>a</w:t>
      </w:r>
      <w:r w:rsidRPr="00B47D41">
        <w:rPr>
          <w:rFonts w:asciiTheme="minorHAnsi" w:hAnsiTheme="minorHAnsi" w:cstheme="minorHAnsi"/>
          <w:spacing w:val="-3"/>
        </w:rPr>
        <w:t xml:space="preserve"> </w:t>
      </w:r>
      <w:r w:rsidRPr="00B47D41">
        <w:rPr>
          <w:rFonts w:asciiTheme="minorHAnsi" w:hAnsiTheme="minorHAnsi" w:cstheme="minorHAnsi"/>
        </w:rPr>
        <w:t>invalidação</w:t>
      </w:r>
      <w:r w:rsidRPr="00B47D41">
        <w:rPr>
          <w:rFonts w:asciiTheme="minorHAnsi" w:hAnsiTheme="minorHAnsi" w:cstheme="minorHAnsi"/>
          <w:spacing w:val="-3"/>
        </w:rPr>
        <w:t xml:space="preserve"> </w:t>
      </w:r>
      <w:r w:rsidRPr="00B47D41">
        <w:rPr>
          <w:rFonts w:asciiTheme="minorHAnsi" w:hAnsiTheme="minorHAnsi" w:cstheme="minorHAnsi"/>
        </w:rPr>
        <w:t>apenas</w:t>
      </w:r>
      <w:r w:rsidRPr="00B47D41">
        <w:rPr>
          <w:rFonts w:asciiTheme="minorHAnsi" w:hAnsiTheme="minorHAnsi" w:cstheme="minorHAnsi"/>
          <w:spacing w:val="-2"/>
        </w:rPr>
        <w:t xml:space="preserve"> </w:t>
      </w:r>
      <w:r w:rsidRPr="00B47D41">
        <w:rPr>
          <w:rFonts w:asciiTheme="minorHAnsi" w:hAnsiTheme="minorHAnsi" w:cstheme="minorHAnsi"/>
        </w:rPr>
        <w:t>dos</w:t>
      </w:r>
      <w:r w:rsidRPr="00B47D41">
        <w:rPr>
          <w:rFonts w:asciiTheme="minorHAnsi" w:hAnsiTheme="minorHAnsi" w:cstheme="minorHAnsi"/>
          <w:spacing w:val="-2"/>
        </w:rPr>
        <w:t xml:space="preserve"> </w:t>
      </w:r>
      <w:r w:rsidRPr="00B47D41">
        <w:rPr>
          <w:rFonts w:asciiTheme="minorHAnsi" w:hAnsiTheme="minorHAnsi" w:cstheme="minorHAnsi"/>
        </w:rPr>
        <w:t>atos</w:t>
      </w:r>
      <w:r w:rsidRPr="00B47D41">
        <w:rPr>
          <w:rFonts w:asciiTheme="minorHAnsi" w:hAnsiTheme="minorHAnsi" w:cstheme="minorHAnsi"/>
          <w:spacing w:val="-2"/>
        </w:rPr>
        <w:t xml:space="preserve"> </w:t>
      </w:r>
      <w:r w:rsidRPr="00B47D41">
        <w:rPr>
          <w:rFonts w:asciiTheme="minorHAnsi" w:hAnsiTheme="minorHAnsi" w:cstheme="minorHAnsi"/>
        </w:rPr>
        <w:t>insuscetíveis</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aproveitamento.</w:t>
      </w:r>
    </w:p>
    <w:p w14:paraId="76CE9A7E" w14:textId="77777777" w:rsidR="00376361" w:rsidRPr="00B47D41" w:rsidRDefault="001E540C" w:rsidP="0065200C">
      <w:pPr>
        <w:pStyle w:val="PargrafodaLista"/>
        <w:numPr>
          <w:ilvl w:val="1"/>
          <w:numId w:val="7"/>
        </w:numPr>
        <w:tabs>
          <w:tab w:val="left" w:pos="827"/>
        </w:tabs>
        <w:ind w:left="0" w:right="142" w:firstLine="0"/>
        <w:rPr>
          <w:rFonts w:asciiTheme="minorHAnsi" w:hAnsiTheme="minorHAnsi" w:cstheme="minorHAnsi"/>
        </w:rPr>
      </w:pPr>
      <w:r w:rsidRPr="00B47D41">
        <w:rPr>
          <w:rFonts w:asciiTheme="minorHAnsi" w:hAnsiTheme="minorHAnsi" w:cstheme="minorHAnsi"/>
        </w:rPr>
        <w:t>Não</w:t>
      </w:r>
      <w:r w:rsidRPr="00B47D41">
        <w:rPr>
          <w:rFonts w:asciiTheme="minorHAnsi" w:hAnsiTheme="minorHAnsi" w:cstheme="minorHAnsi"/>
          <w:spacing w:val="1"/>
        </w:rPr>
        <w:t xml:space="preserve"> </w:t>
      </w:r>
      <w:r w:rsidRPr="00B47D41">
        <w:rPr>
          <w:rFonts w:asciiTheme="minorHAnsi" w:hAnsiTheme="minorHAnsi" w:cstheme="minorHAnsi"/>
        </w:rPr>
        <w:t>serão</w:t>
      </w:r>
      <w:r w:rsidRPr="00B47D41">
        <w:rPr>
          <w:rFonts w:asciiTheme="minorHAnsi" w:hAnsiTheme="minorHAnsi" w:cstheme="minorHAnsi"/>
          <w:spacing w:val="1"/>
        </w:rPr>
        <w:t xml:space="preserve"> </w:t>
      </w:r>
      <w:r w:rsidRPr="00B47D41">
        <w:rPr>
          <w:rFonts w:asciiTheme="minorHAnsi" w:hAnsiTheme="minorHAnsi" w:cstheme="minorHAnsi"/>
        </w:rPr>
        <w:t>conhecidos</w:t>
      </w:r>
      <w:r w:rsidRPr="00B47D41">
        <w:rPr>
          <w:rFonts w:asciiTheme="minorHAnsi" w:hAnsiTheme="minorHAnsi" w:cstheme="minorHAnsi"/>
          <w:spacing w:val="1"/>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recursos</w:t>
      </w:r>
      <w:r w:rsidRPr="00B47D41">
        <w:rPr>
          <w:rFonts w:asciiTheme="minorHAnsi" w:hAnsiTheme="minorHAnsi" w:cstheme="minorHAnsi"/>
          <w:spacing w:val="1"/>
        </w:rPr>
        <w:t xml:space="preserve"> </w:t>
      </w:r>
      <w:r w:rsidRPr="00B47D41">
        <w:rPr>
          <w:rFonts w:asciiTheme="minorHAnsi" w:hAnsiTheme="minorHAnsi" w:cstheme="minorHAnsi"/>
        </w:rPr>
        <w:t>interpostos</w:t>
      </w:r>
      <w:r w:rsidRPr="00B47D41">
        <w:rPr>
          <w:rFonts w:asciiTheme="minorHAnsi" w:hAnsiTheme="minorHAnsi" w:cstheme="minorHAnsi"/>
          <w:spacing w:val="1"/>
        </w:rPr>
        <w:t xml:space="preserve"> </w:t>
      </w:r>
      <w:r w:rsidRPr="00B47D41">
        <w:rPr>
          <w:rFonts w:asciiTheme="minorHAnsi" w:hAnsiTheme="minorHAnsi" w:cstheme="minorHAnsi"/>
        </w:rPr>
        <w:t>após</w:t>
      </w:r>
      <w:r w:rsidRPr="00B47D41">
        <w:rPr>
          <w:rFonts w:asciiTheme="minorHAnsi" w:hAnsiTheme="minorHAnsi" w:cstheme="minorHAnsi"/>
          <w:spacing w:val="1"/>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respectivos</w:t>
      </w:r>
      <w:r w:rsidRPr="00B47D41">
        <w:rPr>
          <w:rFonts w:asciiTheme="minorHAnsi" w:hAnsiTheme="minorHAnsi" w:cstheme="minorHAnsi"/>
          <w:spacing w:val="1"/>
        </w:rPr>
        <w:t xml:space="preserve"> </w:t>
      </w:r>
      <w:r w:rsidRPr="00B47D41">
        <w:rPr>
          <w:rFonts w:asciiTheme="minorHAnsi" w:hAnsiTheme="minorHAnsi" w:cstheme="minorHAnsi"/>
        </w:rPr>
        <w:t>prazos</w:t>
      </w:r>
      <w:r w:rsidRPr="00B47D41">
        <w:rPr>
          <w:rFonts w:asciiTheme="minorHAnsi" w:hAnsiTheme="minorHAnsi" w:cstheme="minorHAnsi"/>
          <w:spacing w:val="1"/>
        </w:rPr>
        <w:t xml:space="preserve"> </w:t>
      </w:r>
      <w:r w:rsidRPr="00B47D41">
        <w:rPr>
          <w:rFonts w:asciiTheme="minorHAnsi" w:hAnsiTheme="minorHAnsi" w:cstheme="minorHAnsi"/>
        </w:rPr>
        <w:t>legais,</w:t>
      </w:r>
      <w:r w:rsidRPr="00B47D41">
        <w:rPr>
          <w:rFonts w:asciiTheme="minorHAnsi" w:hAnsiTheme="minorHAnsi" w:cstheme="minorHAnsi"/>
          <w:spacing w:val="1"/>
        </w:rPr>
        <w:t xml:space="preserve"> </w:t>
      </w:r>
      <w:r w:rsidRPr="00B47D41">
        <w:rPr>
          <w:rFonts w:asciiTheme="minorHAnsi" w:hAnsiTheme="minorHAnsi" w:cstheme="minorHAnsi"/>
        </w:rPr>
        <w:t>bem</w:t>
      </w:r>
      <w:r w:rsidRPr="00B47D41">
        <w:rPr>
          <w:rFonts w:asciiTheme="minorHAnsi" w:hAnsiTheme="minorHAnsi" w:cstheme="minorHAnsi"/>
          <w:spacing w:val="1"/>
        </w:rPr>
        <w:t xml:space="preserve"> </w:t>
      </w:r>
      <w:r w:rsidRPr="00B47D41">
        <w:rPr>
          <w:rFonts w:asciiTheme="minorHAnsi" w:hAnsiTheme="minorHAnsi" w:cstheme="minorHAnsi"/>
        </w:rPr>
        <w:t>como</w:t>
      </w:r>
      <w:r w:rsidRPr="00B47D41">
        <w:rPr>
          <w:rFonts w:asciiTheme="minorHAnsi" w:hAnsiTheme="minorHAnsi" w:cstheme="minorHAnsi"/>
          <w:spacing w:val="1"/>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encaminhados</w:t>
      </w:r>
      <w:r w:rsidRPr="00B47D41">
        <w:rPr>
          <w:rFonts w:asciiTheme="minorHAnsi" w:hAnsiTheme="minorHAnsi" w:cstheme="minorHAnsi"/>
          <w:spacing w:val="-2"/>
        </w:rPr>
        <w:t xml:space="preserve"> </w:t>
      </w:r>
      <w:r w:rsidRPr="00B47D41">
        <w:rPr>
          <w:rFonts w:asciiTheme="minorHAnsi" w:hAnsiTheme="minorHAnsi" w:cstheme="minorHAnsi"/>
        </w:rPr>
        <w:t>por</w:t>
      </w:r>
      <w:r w:rsidRPr="00B47D41">
        <w:rPr>
          <w:rFonts w:asciiTheme="minorHAnsi" w:hAnsiTheme="minorHAnsi" w:cstheme="minorHAnsi"/>
          <w:spacing w:val="-2"/>
        </w:rPr>
        <w:t xml:space="preserve"> </w:t>
      </w:r>
      <w:r w:rsidRPr="00B47D41">
        <w:rPr>
          <w:rFonts w:asciiTheme="minorHAnsi" w:hAnsiTheme="minorHAnsi" w:cstheme="minorHAnsi"/>
        </w:rPr>
        <w:t>fax,</w:t>
      </w:r>
      <w:r w:rsidRPr="00B47D41">
        <w:rPr>
          <w:rFonts w:asciiTheme="minorHAnsi" w:hAnsiTheme="minorHAnsi" w:cstheme="minorHAnsi"/>
          <w:spacing w:val="-2"/>
        </w:rPr>
        <w:t xml:space="preserve"> </w:t>
      </w:r>
      <w:r w:rsidRPr="00B47D41">
        <w:rPr>
          <w:rFonts w:asciiTheme="minorHAnsi" w:hAnsiTheme="minorHAnsi" w:cstheme="minorHAnsi"/>
        </w:rPr>
        <w:t>correios</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entregues</w:t>
      </w:r>
      <w:r w:rsidRPr="00B47D41">
        <w:rPr>
          <w:rFonts w:asciiTheme="minorHAnsi" w:hAnsiTheme="minorHAnsi" w:cstheme="minorHAnsi"/>
          <w:spacing w:val="1"/>
        </w:rPr>
        <w:t xml:space="preserve"> </w:t>
      </w:r>
      <w:r w:rsidRPr="00B47D41">
        <w:rPr>
          <w:rFonts w:asciiTheme="minorHAnsi" w:hAnsiTheme="minorHAnsi" w:cstheme="minorHAnsi"/>
        </w:rPr>
        <w:t>pessoalmente.</w:t>
      </w:r>
    </w:p>
    <w:p w14:paraId="6F09CA75" w14:textId="77777777" w:rsidR="00376361" w:rsidRPr="00B47D41" w:rsidRDefault="001E540C" w:rsidP="0065200C">
      <w:pPr>
        <w:pStyle w:val="PargrafodaLista"/>
        <w:numPr>
          <w:ilvl w:val="1"/>
          <w:numId w:val="7"/>
        </w:numPr>
        <w:tabs>
          <w:tab w:val="left" w:pos="743"/>
        </w:tabs>
        <w:ind w:left="0" w:right="142" w:firstLine="0"/>
        <w:rPr>
          <w:rFonts w:asciiTheme="minorHAnsi" w:hAnsiTheme="minorHAnsi" w:cstheme="minorHAnsi"/>
        </w:rPr>
      </w:pPr>
      <w:r w:rsidRPr="00B47D41">
        <w:rPr>
          <w:rFonts w:asciiTheme="minorHAnsi" w:hAnsiTheme="minorHAnsi" w:cstheme="minorHAnsi"/>
        </w:rPr>
        <w:t>Decairá do direito de impugnar perante à Administração, os termos desta licitação, aquele que aceitando-os</w:t>
      </w:r>
      <w:r w:rsidRPr="00B47D41">
        <w:rPr>
          <w:rFonts w:asciiTheme="minorHAnsi" w:hAnsiTheme="minorHAnsi" w:cstheme="minorHAnsi"/>
          <w:spacing w:val="-43"/>
        </w:rPr>
        <w:t xml:space="preserve"> </w:t>
      </w:r>
      <w:r w:rsidRPr="00B47D41">
        <w:rPr>
          <w:rFonts w:asciiTheme="minorHAnsi" w:hAnsiTheme="minorHAnsi" w:cstheme="minorHAnsi"/>
        </w:rPr>
        <w:t>sem objeção, venha apontar, depois do julgamento, falhas ou irregularidades que a viciariam, hipótese em que tal</w:t>
      </w:r>
      <w:r w:rsidRPr="00B47D41">
        <w:rPr>
          <w:rFonts w:asciiTheme="minorHAnsi" w:hAnsiTheme="minorHAnsi" w:cstheme="minorHAnsi"/>
          <w:spacing w:val="-43"/>
        </w:rPr>
        <w:t xml:space="preserve"> </w:t>
      </w:r>
      <w:r w:rsidRPr="00B47D41">
        <w:rPr>
          <w:rFonts w:asciiTheme="minorHAnsi" w:hAnsiTheme="minorHAnsi" w:cstheme="minorHAnsi"/>
        </w:rPr>
        <w:t>comunicação</w:t>
      </w:r>
      <w:r w:rsidRPr="00B47D41">
        <w:rPr>
          <w:rFonts w:asciiTheme="minorHAnsi" w:hAnsiTheme="minorHAnsi" w:cstheme="minorHAnsi"/>
          <w:spacing w:val="-3"/>
        </w:rPr>
        <w:t xml:space="preserve"> </w:t>
      </w:r>
      <w:r w:rsidRPr="00B47D41">
        <w:rPr>
          <w:rFonts w:asciiTheme="minorHAnsi" w:hAnsiTheme="minorHAnsi" w:cstheme="minorHAnsi"/>
        </w:rPr>
        <w:t>não</w:t>
      </w:r>
      <w:r w:rsidRPr="00B47D41">
        <w:rPr>
          <w:rFonts w:asciiTheme="minorHAnsi" w:hAnsiTheme="minorHAnsi" w:cstheme="minorHAnsi"/>
          <w:spacing w:val="-1"/>
        </w:rPr>
        <w:t xml:space="preserve"> </w:t>
      </w:r>
      <w:r w:rsidRPr="00B47D41">
        <w:rPr>
          <w:rFonts w:asciiTheme="minorHAnsi" w:hAnsiTheme="minorHAnsi" w:cstheme="minorHAnsi"/>
        </w:rPr>
        <w:t>terá efeito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recurso.</w:t>
      </w:r>
    </w:p>
    <w:p w14:paraId="65A8DFEA" w14:textId="77777777" w:rsidR="00376361" w:rsidRPr="00B47D41" w:rsidRDefault="001E540C" w:rsidP="0065200C">
      <w:pPr>
        <w:pStyle w:val="Ttulo1"/>
        <w:numPr>
          <w:ilvl w:val="0"/>
          <w:numId w:val="9"/>
        </w:numPr>
        <w:tabs>
          <w:tab w:val="left" w:pos="527"/>
        </w:tabs>
        <w:spacing w:line="244" w:lineRule="exact"/>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REABERTURA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SESSÃO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PÚBLICA</w:t>
      </w:r>
    </w:p>
    <w:p w14:paraId="1AA30620" w14:textId="77777777" w:rsidR="00376361" w:rsidRPr="00B47D41" w:rsidRDefault="001E540C" w:rsidP="0065200C">
      <w:pPr>
        <w:pStyle w:val="PargrafodaLista"/>
        <w:numPr>
          <w:ilvl w:val="1"/>
          <w:numId w:val="9"/>
        </w:numPr>
        <w:tabs>
          <w:tab w:val="left" w:pos="683"/>
        </w:tabs>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42"/>
        </w:rPr>
        <w:t xml:space="preserve"> </w:t>
      </w:r>
      <w:r w:rsidRPr="00B47D41">
        <w:rPr>
          <w:rFonts w:asciiTheme="minorHAnsi" w:hAnsiTheme="minorHAnsi" w:cstheme="minorHAnsi"/>
        </w:rPr>
        <w:t>A sessão</w:t>
      </w:r>
      <w:r w:rsidRPr="00B47D41">
        <w:rPr>
          <w:rFonts w:asciiTheme="minorHAnsi" w:hAnsiTheme="minorHAnsi" w:cstheme="minorHAnsi"/>
          <w:spacing w:val="-2"/>
        </w:rPr>
        <w:t xml:space="preserve"> </w:t>
      </w:r>
      <w:r w:rsidRPr="00B47D41">
        <w:rPr>
          <w:rFonts w:asciiTheme="minorHAnsi" w:hAnsiTheme="minorHAnsi" w:cstheme="minorHAnsi"/>
        </w:rPr>
        <w:t>pública</w:t>
      </w:r>
      <w:r w:rsidRPr="00B47D41">
        <w:rPr>
          <w:rFonts w:asciiTheme="minorHAnsi" w:hAnsiTheme="minorHAnsi" w:cstheme="minorHAnsi"/>
          <w:spacing w:val="-2"/>
        </w:rPr>
        <w:t xml:space="preserve"> </w:t>
      </w:r>
      <w:r w:rsidRPr="00B47D41">
        <w:rPr>
          <w:rFonts w:asciiTheme="minorHAnsi" w:hAnsiTheme="minorHAnsi" w:cstheme="minorHAnsi"/>
        </w:rPr>
        <w:t>poderá</w:t>
      </w:r>
      <w:r w:rsidRPr="00B47D41">
        <w:rPr>
          <w:rFonts w:asciiTheme="minorHAnsi" w:hAnsiTheme="minorHAnsi" w:cstheme="minorHAnsi"/>
          <w:spacing w:val="-3"/>
        </w:rPr>
        <w:t xml:space="preserve"> </w:t>
      </w:r>
      <w:r w:rsidRPr="00B47D41">
        <w:rPr>
          <w:rFonts w:asciiTheme="minorHAnsi" w:hAnsiTheme="minorHAnsi" w:cstheme="minorHAnsi"/>
        </w:rPr>
        <w:t>ser</w:t>
      </w:r>
      <w:r w:rsidRPr="00B47D41">
        <w:rPr>
          <w:rFonts w:asciiTheme="minorHAnsi" w:hAnsiTheme="minorHAnsi" w:cstheme="minorHAnsi"/>
          <w:spacing w:val="7"/>
        </w:rPr>
        <w:t xml:space="preserve"> </w:t>
      </w:r>
      <w:r w:rsidRPr="00B47D41">
        <w:rPr>
          <w:rFonts w:asciiTheme="minorHAnsi" w:hAnsiTheme="minorHAnsi" w:cstheme="minorHAnsi"/>
        </w:rPr>
        <w:t>reaberta:</w:t>
      </w:r>
    </w:p>
    <w:p w14:paraId="7B2EC599" w14:textId="77777777" w:rsidR="00376361" w:rsidRPr="00B47D41" w:rsidRDefault="001E540C" w:rsidP="0065200C">
      <w:pPr>
        <w:pStyle w:val="PargrafodaLista"/>
        <w:numPr>
          <w:ilvl w:val="2"/>
          <w:numId w:val="9"/>
        </w:numPr>
        <w:tabs>
          <w:tab w:val="left" w:pos="851"/>
        </w:tabs>
        <w:ind w:left="0" w:right="142" w:firstLine="2"/>
        <w:jc w:val="both"/>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Nas hipóteses de provimento de recurso que leve à anulação de atos anteriores à realização da sessão</w:t>
      </w:r>
      <w:r w:rsidRPr="00B47D41">
        <w:rPr>
          <w:rFonts w:asciiTheme="minorHAnsi" w:hAnsiTheme="minorHAnsi" w:cstheme="minorHAnsi"/>
          <w:spacing w:val="1"/>
        </w:rPr>
        <w:t xml:space="preserve"> </w:t>
      </w:r>
      <w:r w:rsidRPr="00B47D41">
        <w:rPr>
          <w:rFonts w:asciiTheme="minorHAnsi" w:hAnsiTheme="minorHAnsi" w:cstheme="minorHAnsi"/>
        </w:rPr>
        <w:t>pública precedente ou em que seja anulada a própria sessão pública, situação em que serão repetidos os atos</w:t>
      </w:r>
      <w:r w:rsidRPr="00B47D41">
        <w:rPr>
          <w:rFonts w:asciiTheme="minorHAnsi" w:hAnsiTheme="minorHAnsi" w:cstheme="minorHAnsi"/>
          <w:spacing w:val="1"/>
        </w:rPr>
        <w:t xml:space="preserve"> </w:t>
      </w:r>
      <w:r w:rsidRPr="00B47D41">
        <w:rPr>
          <w:rFonts w:asciiTheme="minorHAnsi" w:hAnsiTheme="minorHAnsi" w:cstheme="minorHAnsi"/>
        </w:rPr>
        <w:t>anulados</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que</w:t>
      </w:r>
      <w:r w:rsidRPr="00B47D41">
        <w:rPr>
          <w:rFonts w:asciiTheme="minorHAnsi" w:hAnsiTheme="minorHAnsi" w:cstheme="minorHAnsi"/>
          <w:spacing w:val="-1"/>
        </w:rPr>
        <w:t xml:space="preserve"> </w:t>
      </w:r>
      <w:r w:rsidRPr="00B47D41">
        <w:rPr>
          <w:rFonts w:asciiTheme="minorHAnsi" w:hAnsiTheme="minorHAnsi" w:cstheme="minorHAnsi"/>
        </w:rPr>
        <w:t>dele</w:t>
      </w:r>
      <w:r w:rsidRPr="00B47D41">
        <w:rPr>
          <w:rFonts w:asciiTheme="minorHAnsi" w:hAnsiTheme="minorHAnsi" w:cstheme="minorHAnsi"/>
          <w:spacing w:val="-18"/>
        </w:rPr>
        <w:t xml:space="preserve"> </w:t>
      </w:r>
      <w:r w:rsidRPr="00B47D41">
        <w:rPr>
          <w:rFonts w:asciiTheme="minorHAnsi" w:hAnsiTheme="minorHAnsi" w:cstheme="minorHAnsi"/>
        </w:rPr>
        <w:t>dependam.</w:t>
      </w:r>
    </w:p>
    <w:p w14:paraId="4C5F85D4" w14:textId="743E6E34" w:rsidR="00376361" w:rsidRPr="00B47D41" w:rsidRDefault="001E540C" w:rsidP="0065200C">
      <w:pPr>
        <w:pStyle w:val="PargrafodaLista"/>
        <w:numPr>
          <w:ilvl w:val="2"/>
          <w:numId w:val="9"/>
        </w:numPr>
        <w:tabs>
          <w:tab w:val="left" w:pos="851"/>
          <w:tab w:val="left" w:pos="6815"/>
        </w:tabs>
        <w:ind w:left="0" w:right="142" w:firstLine="2"/>
        <w:jc w:val="both"/>
        <w:rPr>
          <w:rFonts w:asciiTheme="minorHAnsi" w:hAnsiTheme="minorHAnsi" w:cstheme="minorHAnsi"/>
        </w:rPr>
      </w:pPr>
      <w:r w:rsidRPr="00B47D41">
        <w:rPr>
          <w:rFonts w:asciiTheme="minorHAnsi" w:hAnsiTheme="minorHAnsi" w:cstheme="minorHAnsi"/>
        </w:rPr>
        <w:t>-</w:t>
      </w:r>
      <w:r w:rsidRPr="00B47D41">
        <w:rPr>
          <w:rFonts w:asciiTheme="minorHAnsi" w:hAnsiTheme="minorHAnsi" w:cstheme="minorHAnsi"/>
          <w:spacing w:val="1"/>
        </w:rPr>
        <w:t xml:space="preserve"> </w:t>
      </w:r>
      <w:r w:rsidRPr="00B47D41">
        <w:rPr>
          <w:rFonts w:asciiTheme="minorHAnsi" w:hAnsiTheme="minorHAnsi" w:cstheme="minorHAnsi"/>
        </w:rPr>
        <w:t>Quando</w:t>
      </w:r>
      <w:r w:rsidRPr="00B47D41">
        <w:rPr>
          <w:rFonts w:asciiTheme="minorHAnsi" w:hAnsiTheme="minorHAnsi" w:cstheme="minorHAnsi"/>
          <w:spacing w:val="1"/>
        </w:rPr>
        <w:t xml:space="preserve"> </w:t>
      </w:r>
      <w:r w:rsidRPr="00B47D41">
        <w:rPr>
          <w:rFonts w:asciiTheme="minorHAnsi" w:hAnsiTheme="minorHAnsi" w:cstheme="minorHAnsi"/>
        </w:rPr>
        <w:t>houver</w:t>
      </w:r>
      <w:r w:rsidRPr="00B47D41">
        <w:rPr>
          <w:rFonts w:asciiTheme="minorHAnsi" w:hAnsiTheme="minorHAnsi" w:cstheme="minorHAnsi"/>
          <w:spacing w:val="1"/>
        </w:rPr>
        <w:t xml:space="preserve"> </w:t>
      </w:r>
      <w:r w:rsidRPr="00B47D41">
        <w:rPr>
          <w:rFonts w:asciiTheme="minorHAnsi" w:hAnsiTheme="minorHAnsi" w:cstheme="minorHAnsi"/>
        </w:rPr>
        <w:t>erro</w:t>
      </w:r>
      <w:r w:rsidRPr="00B47D41">
        <w:rPr>
          <w:rFonts w:asciiTheme="minorHAnsi" w:hAnsiTheme="minorHAnsi" w:cstheme="minorHAnsi"/>
          <w:spacing w:val="1"/>
        </w:rPr>
        <w:t xml:space="preserve"> </w:t>
      </w:r>
      <w:r w:rsidRPr="00B47D41">
        <w:rPr>
          <w:rFonts w:asciiTheme="minorHAnsi" w:hAnsiTheme="minorHAnsi" w:cstheme="minorHAnsi"/>
        </w:rPr>
        <w:t>na</w:t>
      </w:r>
      <w:r w:rsidRPr="00B47D41">
        <w:rPr>
          <w:rFonts w:asciiTheme="minorHAnsi" w:hAnsiTheme="minorHAnsi" w:cstheme="minorHAnsi"/>
          <w:spacing w:val="1"/>
        </w:rPr>
        <w:t xml:space="preserve"> </w:t>
      </w:r>
      <w:r w:rsidRPr="00B47D41">
        <w:rPr>
          <w:rFonts w:asciiTheme="minorHAnsi" w:hAnsiTheme="minorHAnsi" w:cstheme="minorHAnsi"/>
        </w:rPr>
        <w:t>aceitação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preço</w:t>
      </w:r>
      <w:r w:rsidRPr="00B47D41">
        <w:rPr>
          <w:rFonts w:asciiTheme="minorHAnsi" w:hAnsiTheme="minorHAnsi" w:cstheme="minorHAnsi"/>
          <w:spacing w:val="1"/>
        </w:rPr>
        <w:t xml:space="preserve"> </w:t>
      </w:r>
      <w:r w:rsidRPr="00B47D41">
        <w:rPr>
          <w:rFonts w:asciiTheme="minorHAnsi" w:hAnsiTheme="minorHAnsi" w:cstheme="minorHAnsi"/>
        </w:rPr>
        <w:t>melhor</w:t>
      </w:r>
      <w:r w:rsidRPr="00B47D41">
        <w:rPr>
          <w:rFonts w:asciiTheme="minorHAnsi" w:hAnsiTheme="minorHAnsi" w:cstheme="minorHAnsi"/>
          <w:spacing w:val="1"/>
        </w:rPr>
        <w:t xml:space="preserve"> </w:t>
      </w:r>
      <w:r w:rsidRPr="00B47D41">
        <w:rPr>
          <w:rFonts w:asciiTheme="minorHAnsi" w:hAnsiTheme="minorHAnsi" w:cstheme="minorHAnsi"/>
        </w:rPr>
        <w:t>classificado</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1"/>
        </w:rPr>
        <w:t xml:space="preserve"> </w:t>
      </w:r>
      <w:r w:rsidRPr="00B47D41">
        <w:rPr>
          <w:rFonts w:asciiTheme="minorHAnsi" w:hAnsiTheme="minorHAnsi" w:cstheme="minorHAnsi"/>
        </w:rPr>
        <w:t>quando</w:t>
      </w:r>
      <w:r w:rsidRPr="00B47D41">
        <w:rPr>
          <w:rFonts w:asciiTheme="minorHAnsi" w:hAnsiTheme="minorHAnsi" w:cstheme="minorHAnsi"/>
          <w:spacing w:val="1"/>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licitante</w:t>
      </w:r>
      <w:r w:rsidRPr="00B47D41">
        <w:rPr>
          <w:rFonts w:asciiTheme="minorHAnsi" w:hAnsiTheme="minorHAnsi" w:cstheme="minorHAnsi"/>
          <w:spacing w:val="1"/>
        </w:rPr>
        <w:t xml:space="preserve"> </w:t>
      </w:r>
      <w:r w:rsidRPr="00B47D41">
        <w:rPr>
          <w:rFonts w:asciiTheme="minorHAnsi" w:hAnsiTheme="minorHAnsi" w:cstheme="minorHAnsi"/>
        </w:rPr>
        <w:t>declarado</w:t>
      </w:r>
      <w:r w:rsidRPr="00B47D41">
        <w:rPr>
          <w:rFonts w:asciiTheme="minorHAnsi" w:hAnsiTheme="minorHAnsi" w:cstheme="minorHAnsi"/>
          <w:spacing w:val="-43"/>
        </w:rPr>
        <w:t xml:space="preserve"> </w:t>
      </w:r>
      <w:r w:rsidRPr="00B47D41">
        <w:rPr>
          <w:rFonts w:asciiTheme="minorHAnsi" w:hAnsiTheme="minorHAnsi" w:cstheme="minorHAnsi"/>
        </w:rPr>
        <w:t>vencedor não assinar o contrato, não retirar o instrumento equivalente ou não comprovar a regularização fiscal e</w:t>
      </w:r>
      <w:r w:rsidRPr="00B47D41">
        <w:rPr>
          <w:rFonts w:asciiTheme="minorHAnsi" w:hAnsiTheme="minorHAnsi" w:cstheme="minorHAnsi"/>
          <w:spacing w:val="1"/>
        </w:rPr>
        <w:t xml:space="preserve"> </w:t>
      </w:r>
      <w:r w:rsidRPr="00B47D41">
        <w:rPr>
          <w:rFonts w:asciiTheme="minorHAnsi" w:hAnsiTheme="minorHAnsi" w:cstheme="minorHAnsi"/>
        </w:rPr>
        <w:t>trabalhista,</w:t>
      </w:r>
      <w:r w:rsidRPr="00B47D41">
        <w:rPr>
          <w:rFonts w:asciiTheme="minorHAnsi" w:hAnsiTheme="minorHAnsi" w:cstheme="minorHAnsi"/>
          <w:spacing w:val="1"/>
        </w:rPr>
        <w:t xml:space="preserve"> </w:t>
      </w:r>
      <w:r w:rsidRPr="00B47D41">
        <w:rPr>
          <w:rFonts w:asciiTheme="minorHAnsi" w:hAnsiTheme="minorHAnsi" w:cstheme="minorHAnsi"/>
        </w:rPr>
        <w:t>nos</w:t>
      </w:r>
      <w:r w:rsidRPr="00B47D41">
        <w:rPr>
          <w:rFonts w:asciiTheme="minorHAnsi" w:hAnsiTheme="minorHAnsi" w:cstheme="minorHAnsi"/>
          <w:spacing w:val="4"/>
        </w:rPr>
        <w:t xml:space="preserve"> </w:t>
      </w:r>
      <w:r w:rsidRPr="00B47D41">
        <w:rPr>
          <w:rFonts w:asciiTheme="minorHAnsi" w:hAnsiTheme="minorHAnsi" w:cstheme="minorHAnsi"/>
        </w:rPr>
        <w:t>termos</w:t>
      </w:r>
      <w:r w:rsidRPr="00B47D41">
        <w:rPr>
          <w:rFonts w:asciiTheme="minorHAnsi" w:hAnsiTheme="minorHAnsi" w:cstheme="minorHAnsi"/>
          <w:spacing w:val="5"/>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art.</w:t>
      </w:r>
      <w:r w:rsidRPr="00B47D41">
        <w:rPr>
          <w:rFonts w:asciiTheme="minorHAnsi" w:hAnsiTheme="minorHAnsi" w:cstheme="minorHAnsi"/>
          <w:spacing w:val="3"/>
        </w:rPr>
        <w:t xml:space="preserve"> </w:t>
      </w:r>
      <w:r w:rsidRPr="00B47D41">
        <w:rPr>
          <w:rFonts w:asciiTheme="minorHAnsi" w:hAnsiTheme="minorHAnsi" w:cstheme="minorHAnsi"/>
        </w:rPr>
        <w:t>43,</w:t>
      </w:r>
      <w:r w:rsidRPr="00B47D41">
        <w:rPr>
          <w:rFonts w:asciiTheme="minorHAnsi" w:hAnsiTheme="minorHAnsi" w:cstheme="minorHAnsi"/>
          <w:spacing w:val="4"/>
        </w:rPr>
        <w:t xml:space="preserve"> </w:t>
      </w:r>
      <w:r w:rsidRPr="00B47D41">
        <w:rPr>
          <w:rFonts w:asciiTheme="minorHAnsi" w:hAnsiTheme="minorHAnsi" w:cstheme="minorHAnsi"/>
        </w:rPr>
        <w:t>§1º</w:t>
      </w:r>
      <w:r w:rsidRPr="00B47D41">
        <w:rPr>
          <w:rFonts w:asciiTheme="minorHAnsi" w:hAnsiTheme="minorHAnsi" w:cstheme="minorHAnsi"/>
          <w:spacing w:val="2"/>
        </w:rPr>
        <w:t xml:space="preserve"> </w:t>
      </w:r>
      <w:r w:rsidRPr="00B47D41">
        <w:rPr>
          <w:rFonts w:asciiTheme="minorHAnsi" w:hAnsiTheme="minorHAnsi" w:cstheme="minorHAnsi"/>
        </w:rPr>
        <w:t>da</w:t>
      </w:r>
      <w:r w:rsidRPr="00B47D41">
        <w:rPr>
          <w:rFonts w:asciiTheme="minorHAnsi" w:hAnsiTheme="minorHAnsi" w:cstheme="minorHAnsi"/>
          <w:spacing w:val="4"/>
        </w:rPr>
        <w:t xml:space="preserve"> </w:t>
      </w:r>
      <w:r w:rsidRPr="00B47D41">
        <w:rPr>
          <w:rFonts w:asciiTheme="minorHAnsi" w:hAnsiTheme="minorHAnsi" w:cstheme="minorHAnsi"/>
        </w:rPr>
        <w:t>LC</w:t>
      </w:r>
      <w:r w:rsidRPr="00B47D41">
        <w:rPr>
          <w:rFonts w:asciiTheme="minorHAnsi" w:hAnsiTheme="minorHAnsi" w:cstheme="minorHAnsi"/>
          <w:spacing w:val="2"/>
        </w:rPr>
        <w:t xml:space="preserve"> </w:t>
      </w:r>
      <w:r w:rsidRPr="00B47D41">
        <w:rPr>
          <w:rFonts w:asciiTheme="minorHAnsi" w:hAnsiTheme="minorHAnsi" w:cstheme="minorHAnsi"/>
        </w:rPr>
        <w:t>nº</w:t>
      </w:r>
      <w:r w:rsidRPr="00B47D41">
        <w:rPr>
          <w:rFonts w:asciiTheme="minorHAnsi" w:hAnsiTheme="minorHAnsi" w:cstheme="minorHAnsi"/>
          <w:spacing w:val="2"/>
        </w:rPr>
        <w:t xml:space="preserve"> </w:t>
      </w:r>
      <w:r w:rsidRPr="00B47D41">
        <w:rPr>
          <w:rFonts w:asciiTheme="minorHAnsi" w:hAnsiTheme="minorHAnsi" w:cstheme="minorHAnsi"/>
        </w:rPr>
        <w:t>123/2006</w:t>
      </w:r>
      <w:r w:rsidR="00E0488E" w:rsidRPr="00B47D41">
        <w:rPr>
          <w:rFonts w:asciiTheme="minorHAnsi" w:hAnsiTheme="minorHAnsi" w:cstheme="minorHAnsi"/>
        </w:rPr>
        <w:t xml:space="preserve">. </w:t>
      </w:r>
      <w:r w:rsidRPr="00B47D41">
        <w:rPr>
          <w:rFonts w:asciiTheme="minorHAnsi" w:hAnsiTheme="minorHAnsi" w:cstheme="minorHAnsi"/>
        </w:rPr>
        <w:t>Nessas hipóteses,</w:t>
      </w:r>
      <w:r w:rsidRPr="00B47D41">
        <w:rPr>
          <w:rFonts w:asciiTheme="minorHAnsi" w:hAnsiTheme="minorHAnsi" w:cstheme="minorHAnsi"/>
          <w:spacing w:val="1"/>
        </w:rPr>
        <w:t xml:space="preserve"> </w:t>
      </w:r>
      <w:r w:rsidRPr="00B47D41">
        <w:rPr>
          <w:rFonts w:asciiTheme="minorHAnsi" w:hAnsiTheme="minorHAnsi" w:cstheme="minorHAnsi"/>
        </w:rPr>
        <w:t>serão adotados</w:t>
      </w:r>
      <w:r w:rsidRPr="00B47D41">
        <w:rPr>
          <w:rFonts w:asciiTheme="minorHAnsi" w:hAnsiTheme="minorHAnsi" w:cstheme="minorHAnsi"/>
          <w:spacing w:val="-43"/>
        </w:rPr>
        <w:t xml:space="preserve"> </w:t>
      </w:r>
      <w:r w:rsidRPr="00B47D41">
        <w:rPr>
          <w:rFonts w:asciiTheme="minorHAnsi" w:hAnsiTheme="minorHAnsi" w:cstheme="minorHAnsi"/>
        </w:rPr>
        <w:t>os</w:t>
      </w:r>
      <w:r w:rsidRPr="00B47D41">
        <w:rPr>
          <w:rFonts w:asciiTheme="minorHAnsi" w:hAnsiTheme="minorHAnsi" w:cstheme="minorHAnsi"/>
          <w:spacing w:val="-2"/>
        </w:rPr>
        <w:t xml:space="preserve"> </w:t>
      </w:r>
      <w:r w:rsidRPr="00B47D41">
        <w:rPr>
          <w:rFonts w:asciiTheme="minorHAnsi" w:hAnsiTheme="minorHAnsi" w:cstheme="minorHAnsi"/>
        </w:rPr>
        <w:t>procedimentos</w:t>
      </w:r>
      <w:r w:rsidRPr="00B47D41">
        <w:rPr>
          <w:rFonts w:asciiTheme="minorHAnsi" w:hAnsiTheme="minorHAnsi" w:cstheme="minorHAnsi"/>
          <w:spacing w:val="-1"/>
        </w:rPr>
        <w:t xml:space="preserve"> </w:t>
      </w:r>
      <w:r w:rsidRPr="00B47D41">
        <w:rPr>
          <w:rFonts w:asciiTheme="minorHAnsi" w:hAnsiTheme="minorHAnsi" w:cstheme="minorHAnsi"/>
        </w:rPr>
        <w:t>imediatamente</w:t>
      </w:r>
      <w:r w:rsidRPr="00B47D41">
        <w:rPr>
          <w:rFonts w:asciiTheme="minorHAnsi" w:hAnsiTheme="minorHAnsi" w:cstheme="minorHAnsi"/>
          <w:spacing w:val="-3"/>
        </w:rPr>
        <w:t xml:space="preserve"> </w:t>
      </w:r>
      <w:r w:rsidRPr="00B47D41">
        <w:rPr>
          <w:rFonts w:asciiTheme="minorHAnsi" w:hAnsiTheme="minorHAnsi" w:cstheme="minorHAnsi"/>
        </w:rPr>
        <w:t>posteriores</w:t>
      </w:r>
      <w:r w:rsidRPr="00B47D41">
        <w:rPr>
          <w:rFonts w:asciiTheme="minorHAnsi" w:hAnsiTheme="minorHAnsi" w:cstheme="minorHAnsi"/>
          <w:spacing w:val="-2"/>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encerramento</w:t>
      </w:r>
      <w:r w:rsidRPr="00B47D41">
        <w:rPr>
          <w:rFonts w:asciiTheme="minorHAnsi" w:hAnsiTheme="minorHAnsi" w:cstheme="minorHAnsi"/>
          <w:spacing w:val="-2"/>
        </w:rPr>
        <w:t xml:space="preserve"> </w:t>
      </w:r>
      <w:r w:rsidRPr="00B47D41">
        <w:rPr>
          <w:rFonts w:asciiTheme="minorHAnsi" w:hAnsiTheme="minorHAnsi" w:cstheme="minorHAnsi"/>
        </w:rPr>
        <w:t>da etapa</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7"/>
        </w:rPr>
        <w:t xml:space="preserve"> </w:t>
      </w:r>
      <w:r w:rsidRPr="00B47D41">
        <w:rPr>
          <w:rFonts w:asciiTheme="minorHAnsi" w:hAnsiTheme="minorHAnsi" w:cstheme="minorHAnsi"/>
        </w:rPr>
        <w:t>lances.</w:t>
      </w:r>
    </w:p>
    <w:p w14:paraId="079DEA9D" w14:textId="77777777" w:rsidR="00376361" w:rsidRPr="00B47D41" w:rsidRDefault="001E540C" w:rsidP="0065200C">
      <w:pPr>
        <w:pStyle w:val="PargrafodaLista"/>
        <w:numPr>
          <w:ilvl w:val="1"/>
          <w:numId w:val="9"/>
        </w:numPr>
        <w:tabs>
          <w:tab w:val="left" w:pos="683"/>
        </w:tabs>
        <w:spacing w:before="1"/>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1"/>
        </w:rPr>
        <w:t xml:space="preserve"> </w:t>
      </w:r>
      <w:r w:rsidRPr="00B47D41">
        <w:rPr>
          <w:rFonts w:asciiTheme="minorHAnsi" w:hAnsiTheme="minorHAnsi" w:cstheme="minorHAnsi"/>
        </w:rPr>
        <w:t>Todos</w:t>
      </w:r>
      <w:r w:rsidRPr="00B47D41">
        <w:rPr>
          <w:rFonts w:asciiTheme="minorHAnsi" w:hAnsiTheme="minorHAnsi" w:cstheme="minorHAnsi"/>
          <w:spacing w:val="-2"/>
        </w:rPr>
        <w:t xml:space="preserve"> </w:t>
      </w:r>
      <w:r w:rsidRPr="00B47D41">
        <w:rPr>
          <w:rFonts w:asciiTheme="minorHAnsi" w:hAnsiTheme="minorHAnsi" w:cstheme="minorHAnsi"/>
        </w:rPr>
        <w:t>os</w:t>
      </w:r>
      <w:r w:rsidRPr="00B47D41">
        <w:rPr>
          <w:rFonts w:asciiTheme="minorHAnsi" w:hAnsiTheme="minorHAnsi" w:cstheme="minorHAnsi"/>
          <w:spacing w:val="-3"/>
        </w:rPr>
        <w:t xml:space="preserve"> </w:t>
      </w:r>
      <w:r w:rsidRPr="00B47D41">
        <w:rPr>
          <w:rFonts w:asciiTheme="minorHAnsi" w:hAnsiTheme="minorHAnsi" w:cstheme="minorHAnsi"/>
        </w:rPr>
        <w:t>licitantes</w:t>
      </w:r>
      <w:r w:rsidRPr="00B47D41">
        <w:rPr>
          <w:rFonts w:asciiTheme="minorHAnsi" w:hAnsiTheme="minorHAnsi" w:cstheme="minorHAnsi"/>
          <w:spacing w:val="-3"/>
        </w:rPr>
        <w:t xml:space="preserve"> </w:t>
      </w:r>
      <w:r w:rsidRPr="00B47D41">
        <w:rPr>
          <w:rFonts w:asciiTheme="minorHAnsi" w:hAnsiTheme="minorHAnsi" w:cstheme="minorHAnsi"/>
        </w:rPr>
        <w:t>remanescentes</w:t>
      </w:r>
      <w:r w:rsidRPr="00B47D41">
        <w:rPr>
          <w:rFonts w:asciiTheme="minorHAnsi" w:hAnsiTheme="minorHAnsi" w:cstheme="minorHAnsi"/>
          <w:spacing w:val="-3"/>
        </w:rPr>
        <w:t xml:space="preserve"> </w:t>
      </w:r>
      <w:r w:rsidRPr="00B47D41">
        <w:rPr>
          <w:rFonts w:asciiTheme="minorHAnsi" w:hAnsiTheme="minorHAnsi" w:cstheme="minorHAnsi"/>
        </w:rPr>
        <w:t>deverão</w:t>
      </w:r>
      <w:r w:rsidRPr="00B47D41">
        <w:rPr>
          <w:rFonts w:asciiTheme="minorHAnsi" w:hAnsiTheme="minorHAnsi" w:cstheme="minorHAnsi"/>
          <w:spacing w:val="-2"/>
        </w:rPr>
        <w:t xml:space="preserve"> </w:t>
      </w:r>
      <w:r w:rsidRPr="00B47D41">
        <w:rPr>
          <w:rFonts w:asciiTheme="minorHAnsi" w:hAnsiTheme="minorHAnsi" w:cstheme="minorHAnsi"/>
        </w:rPr>
        <w:t>ser</w:t>
      </w:r>
      <w:r w:rsidRPr="00B47D41">
        <w:rPr>
          <w:rFonts w:asciiTheme="minorHAnsi" w:hAnsiTheme="minorHAnsi" w:cstheme="minorHAnsi"/>
          <w:spacing w:val="-1"/>
        </w:rPr>
        <w:t xml:space="preserve"> </w:t>
      </w:r>
      <w:r w:rsidRPr="00B47D41">
        <w:rPr>
          <w:rFonts w:asciiTheme="minorHAnsi" w:hAnsiTheme="minorHAnsi" w:cstheme="minorHAnsi"/>
        </w:rPr>
        <w:t>convocados</w:t>
      </w:r>
      <w:r w:rsidRPr="00B47D41">
        <w:rPr>
          <w:rFonts w:asciiTheme="minorHAnsi" w:hAnsiTheme="minorHAnsi" w:cstheme="minorHAnsi"/>
          <w:spacing w:val="-2"/>
        </w:rPr>
        <w:t xml:space="preserve"> </w:t>
      </w:r>
      <w:r w:rsidRPr="00B47D41">
        <w:rPr>
          <w:rFonts w:asciiTheme="minorHAnsi" w:hAnsiTheme="minorHAnsi" w:cstheme="minorHAnsi"/>
        </w:rPr>
        <w:t>para</w:t>
      </w:r>
      <w:r w:rsidRPr="00B47D41">
        <w:rPr>
          <w:rFonts w:asciiTheme="minorHAnsi" w:hAnsiTheme="minorHAnsi" w:cstheme="minorHAnsi"/>
          <w:spacing w:val="-4"/>
        </w:rPr>
        <w:t xml:space="preserve"> </w:t>
      </w:r>
      <w:r w:rsidRPr="00B47D41">
        <w:rPr>
          <w:rFonts w:asciiTheme="minorHAnsi" w:hAnsiTheme="minorHAnsi" w:cstheme="minorHAnsi"/>
        </w:rPr>
        <w:t>acompanhar</w:t>
      </w:r>
      <w:r w:rsidRPr="00B47D41">
        <w:rPr>
          <w:rFonts w:asciiTheme="minorHAnsi" w:hAnsiTheme="minorHAnsi" w:cstheme="minorHAnsi"/>
          <w:spacing w:val="-3"/>
        </w:rPr>
        <w:t xml:space="preserve"> </w:t>
      </w:r>
      <w:r w:rsidRPr="00B47D41">
        <w:rPr>
          <w:rFonts w:asciiTheme="minorHAnsi" w:hAnsiTheme="minorHAnsi" w:cstheme="minorHAnsi"/>
        </w:rPr>
        <w:t>a</w:t>
      </w:r>
      <w:r w:rsidRPr="00B47D41">
        <w:rPr>
          <w:rFonts w:asciiTheme="minorHAnsi" w:hAnsiTheme="minorHAnsi" w:cstheme="minorHAnsi"/>
          <w:spacing w:val="-3"/>
        </w:rPr>
        <w:t xml:space="preserve"> </w:t>
      </w:r>
      <w:r w:rsidRPr="00B47D41">
        <w:rPr>
          <w:rFonts w:asciiTheme="minorHAnsi" w:hAnsiTheme="minorHAnsi" w:cstheme="minorHAnsi"/>
        </w:rPr>
        <w:t>sessão</w:t>
      </w:r>
      <w:r w:rsidRPr="00B47D41">
        <w:rPr>
          <w:rFonts w:asciiTheme="minorHAnsi" w:hAnsiTheme="minorHAnsi" w:cstheme="minorHAnsi"/>
          <w:spacing w:val="-3"/>
        </w:rPr>
        <w:t xml:space="preserve"> </w:t>
      </w:r>
      <w:r w:rsidRPr="00B47D41">
        <w:rPr>
          <w:rFonts w:asciiTheme="minorHAnsi" w:hAnsiTheme="minorHAnsi" w:cstheme="minorHAnsi"/>
        </w:rPr>
        <w:t>reaberta.</w:t>
      </w:r>
    </w:p>
    <w:p w14:paraId="503E3F48" w14:textId="77777777" w:rsidR="00376361" w:rsidRPr="00B47D41" w:rsidRDefault="001E540C" w:rsidP="0065200C">
      <w:pPr>
        <w:pStyle w:val="PargrafodaLista"/>
        <w:numPr>
          <w:ilvl w:val="2"/>
          <w:numId w:val="9"/>
        </w:numPr>
        <w:tabs>
          <w:tab w:val="left" w:pos="851"/>
        </w:tabs>
        <w:ind w:left="0" w:right="142" w:firstLine="2"/>
        <w:jc w:val="both"/>
        <w:rPr>
          <w:rFonts w:asciiTheme="minorHAnsi" w:hAnsiTheme="minorHAnsi" w:cstheme="minorHAnsi"/>
        </w:rPr>
      </w:pPr>
      <w:r w:rsidRPr="00B47D41">
        <w:rPr>
          <w:rFonts w:asciiTheme="minorHAnsi" w:hAnsiTheme="minorHAnsi" w:cstheme="minorHAnsi"/>
        </w:rPr>
        <w:t>-A convocação se dará por meio do sistema eletrônico (“chat”), ou e-mail, ou de acordo com a fase do</w:t>
      </w:r>
      <w:r w:rsidRPr="00B47D41">
        <w:rPr>
          <w:rFonts w:asciiTheme="minorHAnsi" w:hAnsiTheme="minorHAnsi" w:cstheme="minorHAnsi"/>
          <w:spacing w:val="1"/>
        </w:rPr>
        <w:t xml:space="preserve"> </w:t>
      </w:r>
      <w:r w:rsidRPr="00B47D41">
        <w:rPr>
          <w:rFonts w:asciiTheme="minorHAnsi" w:hAnsiTheme="minorHAnsi" w:cstheme="minorHAnsi"/>
        </w:rPr>
        <w:t>procedimento</w:t>
      </w:r>
      <w:r w:rsidRPr="00B47D41">
        <w:rPr>
          <w:rFonts w:asciiTheme="minorHAnsi" w:hAnsiTheme="minorHAnsi" w:cstheme="minorHAnsi"/>
          <w:spacing w:val="-3"/>
        </w:rPr>
        <w:t xml:space="preserve"> </w:t>
      </w:r>
      <w:r w:rsidRPr="00B47D41">
        <w:rPr>
          <w:rFonts w:asciiTheme="minorHAnsi" w:hAnsiTheme="minorHAnsi" w:cstheme="minorHAnsi"/>
        </w:rPr>
        <w:t>licitatório.</w:t>
      </w:r>
    </w:p>
    <w:p w14:paraId="7F0E9A79" w14:textId="77777777" w:rsidR="00376361" w:rsidRPr="00B47D41" w:rsidRDefault="001E540C" w:rsidP="0065200C">
      <w:pPr>
        <w:pStyle w:val="PargrafodaLista"/>
        <w:numPr>
          <w:ilvl w:val="2"/>
          <w:numId w:val="9"/>
        </w:numPr>
        <w:tabs>
          <w:tab w:val="left" w:pos="851"/>
        </w:tabs>
        <w:ind w:left="0" w:right="142" w:firstLine="2"/>
        <w:jc w:val="both"/>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A convocação feita por e-mail dar-se-á de acordo com os dados contidos no CADASTRO DO PORTAL</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COMPRAS</w:t>
      </w:r>
      <w:r w:rsidRPr="00B47D41">
        <w:rPr>
          <w:rFonts w:asciiTheme="minorHAnsi" w:hAnsiTheme="minorHAnsi" w:cstheme="minorHAnsi"/>
          <w:spacing w:val="-1"/>
        </w:rPr>
        <w:t xml:space="preserve"> </w:t>
      </w:r>
      <w:r w:rsidRPr="00B47D41">
        <w:rPr>
          <w:rFonts w:asciiTheme="minorHAnsi" w:hAnsiTheme="minorHAnsi" w:cstheme="minorHAnsi"/>
        </w:rPr>
        <w:t>PUBLICAS, sendo</w:t>
      </w:r>
      <w:r w:rsidRPr="00B47D41">
        <w:rPr>
          <w:rFonts w:asciiTheme="minorHAnsi" w:hAnsiTheme="minorHAnsi" w:cstheme="minorHAnsi"/>
          <w:spacing w:val="-3"/>
        </w:rPr>
        <w:t xml:space="preserve"> </w:t>
      </w:r>
      <w:r w:rsidRPr="00B47D41">
        <w:rPr>
          <w:rFonts w:asciiTheme="minorHAnsi" w:hAnsiTheme="minorHAnsi" w:cstheme="minorHAnsi"/>
        </w:rPr>
        <w:t>responsabilidade</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licitante</w:t>
      </w:r>
      <w:r w:rsidRPr="00B47D41">
        <w:rPr>
          <w:rFonts w:asciiTheme="minorHAnsi" w:hAnsiTheme="minorHAnsi" w:cstheme="minorHAnsi"/>
          <w:spacing w:val="-3"/>
        </w:rPr>
        <w:t xml:space="preserve"> </w:t>
      </w:r>
      <w:r w:rsidRPr="00B47D41">
        <w:rPr>
          <w:rFonts w:asciiTheme="minorHAnsi" w:hAnsiTheme="minorHAnsi" w:cstheme="minorHAnsi"/>
        </w:rPr>
        <w:t>manter</w:t>
      </w:r>
      <w:r w:rsidRPr="00B47D41">
        <w:rPr>
          <w:rFonts w:asciiTheme="minorHAnsi" w:hAnsiTheme="minorHAnsi" w:cstheme="minorHAnsi"/>
          <w:spacing w:val="-1"/>
        </w:rPr>
        <w:t xml:space="preserve"> </w:t>
      </w:r>
      <w:r w:rsidRPr="00B47D41">
        <w:rPr>
          <w:rFonts w:asciiTheme="minorHAnsi" w:hAnsiTheme="minorHAnsi" w:cstheme="minorHAnsi"/>
        </w:rPr>
        <w:t>seus</w:t>
      </w:r>
      <w:r w:rsidRPr="00B47D41">
        <w:rPr>
          <w:rFonts w:asciiTheme="minorHAnsi" w:hAnsiTheme="minorHAnsi" w:cstheme="minorHAnsi"/>
          <w:spacing w:val="-1"/>
        </w:rPr>
        <w:t xml:space="preserve"> </w:t>
      </w:r>
      <w:r w:rsidRPr="00B47D41">
        <w:rPr>
          <w:rFonts w:asciiTheme="minorHAnsi" w:hAnsiTheme="minorHAnsi" w:cstheme="minorHAnsi"/>
        </w:rPr>
        <w:t>dados</w:t>
      </w:r>
      <w:r w:rsidRPr="00B47D41">
        <w:rPr>
          <w:rFonts w:asciiTheme="minorHAnsi" w:hAnsiTheme="minorHAnsi" w:cstheme="minorHAnsi"/>
          <w:spacing w:val="-2"/>
        </w:rPr>
        <w:t xml:space="preserve"> </w:t>
      </w:r>
      <w:r w:rsidRPr="00B47D41">
        <w:rPr>
          <w:rFonts w:asciiTheme="minorHAnsi" w:hAnsiTheme="minorHAnsi" w:cstheme="minorHAnsi"/>
        </w:rPr>
        <w:t>cadastrais</w:t>
      </w:r>
      <w:r w:rsidRPr="00B47D41">
        <w:rPr>
          <w:rFonts w:asciiTheme="minorHAnsi" w:hAnsiTheme="minorHAnsi" w:cstheme="minorHAnsi"/>
          <w:spacing w:val="-1"/>
        </w:rPr>
        <w:t xml:space="preserve"> </w:t>
      </w:r>
      <w:r w:rsidRPr="00B47D41">
        <w:rPr>
          <w:rFonts w:asciiTheme="minorHAnsi" w:hAnsiTheme="minorHAnsi" w:cstheme="minorHAnsi"/>
        </w:rPr>
        <w:t>atualizados.</w:t>
      </w:r>
    </w:p>
    <w:p w14:paraId="6E4914AE" w14:textId="77777777" w:rsidR="00376361" w:rsidRPr="00B47D41" w:rsidRDefault="001E540C" w:rsidP="0065200C">
      <w:pPr>
        <w:pStyle w:val="Ttulo1"/>
        <w:numPr>
          <w:ilvl w:val="0"/>
          <w:numId w:val="9"/>
        </w:numPr>
        <w:tabs>
          <w:tab w:val="left" w:pos="527"/>
        </w:tabs>
        <w:spacing w:before="1" w:line="243" w:lineRule="exact"/>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ADJUDICAÇÃO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HOMOLOGAÇÃO</w:t>
      </w:r>
    </w:p>
    <w:p w14:paraId="04AB59D1" w14:textId="77777777" w:rsidR="00376361" w:rsidRPr="00B47D41" w:rsidRDefault="001E540C" w:rsidP="0065200C">
      <w:pPr>
        <w:pStyle w:val="Corpodetexto"/>
        <w:ind w:left="0" w:right="142"/>
        <w:rPr>
          <w:rFonts w:asciiTheme="minorHAnsi" w:hAnsiTheme="minorHAnsi" w:cstheme="minorHAnsi"/>
          <w:sz w:val="22"/>
          <w:szCs w:val="22"/>
        </w:rPr>
      </w:pPr>
      <w:r w:rsidRPr="00B47D41">
        <w:rPr>
          <w:rFonts w:asciiTheme="minorHAnsi" w:hAnsiTheme="minorHAnsi" w:cstheme="minorHAnsi"/>
          <w:b/>
          <w:sz w:val="22"/>
          <w:szCs w:val="22"/>
        </w:rPr>
        <w:t xml:space="preserve">13.1. </w:t>
      </w:r>
      <w:r w:rsidRPr="00B47D41">
        <w:rPr>
          <w:rFonts w:asciiTheme="minorHAnsi" w:hAnsiTheme="minorHAnsi" w:cstheme="minorHAnsi"/>
          <w:sz w:val="22"/>
          <w:szCs w:val="22"/>
        </w:rPr>
        <w:t>Julgados os recursos, constatada a regularidade dos atos praticados, a Autoridade Competente adjudica 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homologa</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a</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licitação.</w:t>
      </w:r>
    </w:p>
    <w:p w14:paraId="3CA14B1E" w14:textId="69BE9A8B" w:rsidR="00376361" w:rsidRPr="00B47D41" w:rsidRDefault="001E540C" w:rsidP="0065200C">
      <w:pPr>
        <w:pStyle w:val="Ttulo1"/>
        <w:numPr>
          <w:ilvl w:val="0"/>
          <w:numId w:val="9"/>
        </w:numPr>
        <w:tabs>
          <w:tab w:val="left" w:pos="527"/>
        </w:tabs>
        <w:spacing w:line="244" w:lineRule="exact"/>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RESPONSABILIDADES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CONTRATANTE</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5"/>
          <w:sz w:val="22"/>
          <w:szCs w:val="22"/>
        </w:rPr>
        <w:t xml:space="preserve"> </w:t>
      </w:r>
      <w:r w:rsidR="00FA0818" w:rsidRPr="00B47D41">
        <w:rPr>
          <w:rFonts w:asciiTheme="minorHAnsi" w:hAnsiTheme="minorHAnsi" w:cstheme="minorHAnsi"/>
          <w:sz w:val="22"/>
          <w:szCs w:val="22"/>
        </w:rPr>
        <w:t>CON</w:t>
      </w:r>
      <w:r w:rsidRPr="00B47D41">
        <w:rPr>
          <w:rFonts w:asciiTheme="minorHAnsi" w:hAnsiTheme="minorHAnsi" w:cstheme="minorHAnsi"/>
          <w:sz w:val="22"/>
          <w:szCs w:val="22"/>
        </w:rPr>
        <w:t>TRATADA:</w:t>
      </w:r>
    </w:p>
    <w:p w14:paraId="12CB8D7A" w14:textId="501439FB" w:rsidR="00376361" w:rsidRPr="00B47D41" w:rsidRDefault="001E540C" w:rsidP="00630A9F">
      <w:pPr>
        <w:pStyle w:val="Corpodetexto"/>
        <w:numPr>
          <w:ilvl w:val="0"/>
          <w:numId w:val="17"/>
        </w:numPr>
        <w:spacing w:line="244" w:lineRule="exact"/>
        <w:ind w:left="0" w:right="142" w:firstLine="284"/>
        <w:jc w:val="left"/>
        <w:rPr>
          <w:rFonts w:asciiTheme="minorHAnsi" w:hAnsiTheme="minorHAnsi" w:cstheme="minorHAnsi"/>
          <w:sz w:val="22"/>
          <w:szCs w:val="22"/>
        </w:rPr>
      </w:pPr>
      <w:r w:rsidRPr="00B47D41">
        <w:rPr>
          <w:rFonts w:asciiTheme="minorHAnsi" w:hAnsiTheme="minorHAnsi" w:cstheme="minorHAnsi"/>
          <w:sz w:val="22"/>
          <w:szCs w:val="22"/>
        </w:rPr>
        <w:t>As obrigações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Contratante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Contratada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são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as estabelecidas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no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Termo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Referência;</w:t>
      </w:r>
    </w:p>
    <w:p w14:paraId="25FF310D" w14:textId="77777777" w:rsidR="00376361" w:rsidRPr="00B47D41" w:rsidRDefault="001E540C" w:rsidP="0065200C">
      <w:pPr>
        <w:pStyle w:val="Ttulo1"/>
        <w:numPr>
          <w:ilvl w:val="0"/>
          <w:numId w:val="9"/>
        </w:numPr>
        <w:tabs>
          <w:tab w:val="left" w:pos="527"/>
        </w:tabs>
        <w:spacing w:before="1"/>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SANÇÕES</w:t>
      </w:r>
      <w:r w:rsidRPr="00B47D41">
        <w:rPr>
          <w:rFonts w:asciiTheme="minorHAnsi" w:hAnsiTheme="minorHAnsi" w:cstheme="minorHAnsi"/>
          <w:spacing w:val="-6"/>
          <w:sz w:val="22"/>
          <w:szCs w:val="22"/>
        </w:rPr>
        <w:t xml:space="preserve"> </w:t>
      </w:r>
      <w:r w:rsidRPr="00B47D41">
        <w:rPr>
          <w:rFonts w:asciiTheme="minorHAnsi" w:hAnsiTheme="minorHAnsi" w:cstheme="minorHAnsi"/>
          <w:sz w:val="22"/>
          <w:szCs w:val="22"/>
        </w:rPr>
        <w:t>ADMINISTRATIVAS</w:t>
      </w:r>
    </w:p>
    <w:p w14:paraId="4A098E3F" w14:textId="77777777" w:rsidR="00376361" w:rsidRPr="00B47D41" w:rsidRDefault="001E540C" w:rsidP="0065200C">
      <w:pPr>
        <w:pStyle w:val="PargrafodaLista"/>
        <w:numPr>
          <w:ilvl w:val="1"/>
          <w:numId w:val="6"/>
        </w:numPr>
        <w:tabs>
          <w:tab w:val="left" w:pos="738"/>
        </w:tabs>
        <w:ind w:left="0" w:right="142" w:firstLine="0"/>
        <w:rPr>
          <w:rFonts w:asciiTheme="minorHAnsi" w:hAnsiTheme="minorHAnsi" w:cstheme="minorHAnsi"/>
        </w:rPr>
      </w:pPr>
      <w:r w:rsidRPr="00B47D41">
        <w:rPr>
          <w:rFonts w:asciiTheme="minorHAnsi" w:hAnsiTheme="minorHAnsi" w:cstheme="minorHAnsi"/>
        </w:rPr>
        <w:t>O</w:t>
      </w:r>
      <w:r w:rsidRPr="00B47D41">
        <w:rPr>
          <w:rFonts w:asciiTheme="minorHAnsi" w:hAnsiTheme="minorHAnsi" w:cstheme="minorHAnsi"/>
          <w:spacing w:val="-9"/>
        </w:rPr>
        <w:t xml:space="preserve"> </w:t>
      </w:r>
      <w:r w:rsidRPr="00B47D41">
        <w:rPr>
          <w:rFonts w:asciiTheme="minorHAnsi" w:hAnsiTheme="minorHAnsi" w:cstheme="minorHAnsi"/>
        </w:rPr>
        <w:t>licitante</w:t>
      </w:r>
      <w:r w:rsidRPr="00B47D41">
        <w:rPr>
          <w:rFonts w:asciiTheme="minorHAnsi" w:hAnsiTheme="minorHAnsi" w:cstheme="minorHAnsi"/>
          <w:spacing w:val="-10"/>
        </w:rPr>
        <w:t xml:space="preserve"> </w:t>
      </w:r>
      <w:r w:rsidRPr="00B47D41">
        <w:rPr>
          <w:rFonts w:asciiTheme="minorHAnsi" w:hAnsiTheme="minorHAnsi" w:cstheme="minorHAnsi"/>
        </w:rPr>
        <w:t>ou</w:t>
      </w:r>
      <w:r w:rsidRPr="00B47D41">
        <w:rPr>
          <w:rFonts w:asciiTheme="minorHAnsi" w:hAnsiTheme="minorHAnsi" w:cstheme="minorHAnsi"/>
          <w:spacing w:val="-8"/>
        </w:rPr>
        <w:t xml:space="preserve"> </w:t>
      </w:r>
      <w:r w:rsidRPr="00B47D41">
        <w:rPr>
          <w:rFonts w:asciiTheme="minorHAnsi" w:hAnsiTheme="minorHAnsi" w:cstheme="minorHAnsi"/>
        </w:rPr>
        <w:t>o</w:t>
      </w:r>
      <w:r w:rsidRPr="00B47D41">
        <w:rPr>
          <w:rFonts w:asciiTheme="minorHAnsi" w:hAnsiTheme="minorHAnsi" w:cstheme="minorHAnsi"/>
          <w:spacing w:val="-7"/>
        </w:rPr>
        <w:t xml:space="preserve"> </w:t>
      </w:r>
      <w:r w:rsidRPr="00B47D41">
        <w:rPr>
          <w:rFonts w:asciiTheme="minorHAnsi" w:hAnsiTheme="minorHAnsi" w:cstheme="minorHAnsi"/>
        </w:rPr>
        <w:t>contratado</w:t>
      </w:r>
      <w:r w:rsidRPr="00B47D41">
        <w:rPr>
          <w:rFonts w:asciiTheme="minorHAnsi" w:hAnsiTheme="minorHAnsi" w:cstheme="minorHAnsi"/>
          <w:spacing w:val="-9"/>
        </w:rPr>
        <w:t xml:space="preserve"> </w:t>
      </w:r>
      <w:r w:rsidRPr="00B47D41">
        <w:rPr>
          <w:rFonts w:asciiTheme="minorHAnsi" w:hAnsiTheme="minorHAnsi" w:cstheme="minorHAnsi"/>
        </w:rPr>
        <w:t>será</w:t>
      </w:r>
      <w:r w:rsidRPr="00B47D41">
        <w:rPr>
          <w:rFonts w:asciiTheme="minorHAnsi" w:hAnsiTheme="minorHAnsi" w:cstheme="minorHAnsi"/>
          <w:spacing w:val="-6"/>
        </w:rPr>
        <w:t xml:space="preserve"> </w:t>
      </w:r>
      <w:r w:rsidRPr="00B47D41">
        <w:rPr>
          <w:rFonts w:asciiTheme="minorHAnsi" w:hAnsiTheme="minorHAnsi" w:cstheme="minorHAnsi"/>
        </w:rPr>
        <w:t>responsabilizado</w:t>
      </w:r>
      <w:r w:rsidRPr="00B47D41">
        <w:rPr>
          <w:rFonts w:asciiTheme="minorHAnsi" w:hAnsiTheme="minorHAnsi" w:cstheme="minorHAnsi"/>
          <w:spacing w:val="-9"/>
        </w:rPr>
        <w:t xml:space="preserve"> </w:t>
      </w:r>
      <w:r w:rsidRPr="00B47D41">
        <w:rPr>
          <w:rFonts w:asciiTheme="minorHAnsi" w:hAnsiTheme="minorHAnsi" w:cstheme="minorHAnsi"/>
        </w:rPr>
        <w:t>administrativamente</w:t>
      </w:r>
      <w:r w:rsidRPr="00B47D41">
        <w:rPr>
          <w:rFonts w:asciiTheme="minorHAnsi" w:hAnsiTheme="minorHAnsi" w:cstheme="minorHAnsi"/>
          <w:spacing w:val="-9"/>
        </w:rPr>
        <w:t xml:space="preserve"> </w:t>
      </w:r>
      <w:r w:rsidRPr="00B47D41">
        <w:rPr>
          <w:rFonts w:asciiTheme="minorHAnsi" w:hAnsiTheme="minorHAnsi" w:cstheme="minorHAnsi"/>
        </w:rPr>
        <w:t>pelas</w:t>
      </w:r>
      <w:r w:rsidRPr="00B47D41">
        <w:rPr>
          <w:rFonts w:asciiTheme="minorHAnsi" w:hAnsiTheme="minorHAnsi" w:cstheme="minorHAnsi"/>
          <w:spacing w:val="-8"/>
        </w:rPr>
        <w:t xml:space="preserve"> </w:t>
      </w:r>
      <w:r w:rsidRPr="00B47D41">
        <w:rPr>
          <w:rFonts w:asciiTheme="minorHAnsi" w:hAnsiTheme="minorHAnsi" w:cstheme="minorHAnsi"/>
        </w:rPr>
        <w:t>seguintes</w:t>
      </w:r>
      <w:r w:rsidRPr="00B47D41">
        <w:rPr>
          <w:rFonts w:asciiTheme="minorHAnsi" w:hAnsiTheme="minorHAnsi" w:cstheme="minorHAnsi"/>
          <w:spacing w:val="-8"/>
        </w:rPr>
        <w:t xml:space="preserve"> </w:t>
      </w:r>
      <w:r w:rsidRPr="00B47D41">
        <w:rPr>
          <w:rFonts w:asciiTheme="minorHAnsi" w:hAnsiTheme="minorHAnsi" w:cstheme="minorHAnsi"/>
        </w:rPr>
        <w:t>infrações:</w:t>
      </w:r>
    </w:p>
    <w:p w14:paraId="6BA2EE83" w14:textId="77777777" w:rsidR="00376361" w:rsidRPr="00B47D41" w:rsidRDefault="001E540C" w:rsidP="0065200C">
      <w:pPr>
        <w:pStyle w:val="PargrafodaLista"/>
        <w:numPr>
          <w:ilvl w:val="0"/>
          <w:numId w:val="5"/>
        </w:numPr>
        <w:tabs>
          <w:tab w:val="left" w:pos="434"/>
        </w:tabs>
        <w:spacing w:before="61"/>
        <w:ind w:left="0" w:right="142" w:firstLine="0"/>
        <w:rPr>
          <w:rFonts w:asciiTheme="minorHAnsi" w:hAnsiTheme="minorHAnsi" w:cstheme="minorHAnsi"/>
        </w:rPr>
      </w:pPr>
      <w:r w:rsidRPr="00B47D41">
        <w:rPr>
          <w:rFonts w:asciiTheme="minorHAnsi" w:hAnsiTheme="minorHAnsi" w:cstheme="minorHAnsi"/>
        </w:rPr>
        <w:t>dar</w:t>
      </w:r>
      <w:r w:rsidRPr="00B47D41">
        <w:rPr>
          <w:rFonts w:asciiTheme="minorHAnsi" w:hAnsiTheme="minorHAnsi" w:cstheme="minorHAnsi"/>
          <w:spacing w:val="-8"/>
        </w:rPr>
        <w:t xml:space="preserve"> </w:t>
      </w:r>
      <w:r w:rsidRPr="00B47D41">
        <w:rPr>
          <w:rFonts w:asciiTheme="minorHAnsi" w:hAnsiTheme="minorHAnsi" w:cstheme="minorHAnsi"/>
        </w:rPr>
        <w:t>causa</w:t>
      </w:r>
      <w:r w:rsidRPr="00B47D41">
        <w:rPr>
          <w:rFonts w:asciiTheme="minorHAnsi" w:hAnsiTheme="minorHAnsi" w:cstheme="minorHAnsi"/>
          <w:spacing w:val="-6"/>
        </w:rPr>
        <w:t xml:space="preserve"> </w:t>
      </w:r>
      <w:r w:rsidRPr="00B47D41">
        <w:rPr>
          <w:rFonts w:asciiTheme="minorHAnsi" w:hAnsiTheme="minorHAnsi" w:cstheme="minorHAnsi"/>
        </w:rPr>
        <w:t>à</w:t>
      </w:r>
      <w:r w:rsidRPr="00B47D41">
        <w:rPr>
          <w:rFonts w:asciiTheme="minorHAnsi" w:hAnsiTheme="minorHAnsi" w:cstheme="minorHAnsi"/>
          <w:spacing w:val="-7"/>
        </w:rPr>
        <w:t xml:space="preserve"> </w:t>
      </w:r>
      <w:r w:rsidRPr="00B47D41">
        <w:rPr>
          <w:rFonts w:asciiTheme="minorHAnsi" w:hAnsiTheme="minorHAnsi" w:cstheme="minorHAnsi"/>
        </w:rPr>
        <w:t>inexecução</w:t>
      </w:r>
      <w:r w:rsidRPr="00B47D41">
        <w:rPr>
          <w:rFonts w:asciiTheme="minorHAnsi" w:hAnsiTheme="minorHAnsi" w:cstheme="minorHAnsi"/>
          <w:spacing w:val="-5"/>
        </w:rPr>
        <w:t xml:space="preserve"> </w:t>
      </w:r>
      <w:r w:rsidRPr="00B47D41">
        <w:rPr>
          <w:rFonts w:asciiTheme="minorHAnsi" w:hAnsiTheme="minorHAnsi" w:cstheme="minorHAnsi"/>
        </w:rPr>
        <w:t>parcial</w:t>
      </w:r>
      <w:r w:rsidRPr="00B47D41">
        <w:rPr>
          <w:rFonts w:asciiTheme="minorHAnsi" w:hAnsiTheme="minorHAnsi" w:cstheme="minorHAnsi"/>
          <w:spacing w:val="-6"/>
        </w:rPr>
        <w:t xml:space="preserve"> </w:t>
      </w:r>
      <w:r w:rsidRPr="00B47D41">
        <w:rPr>
          <w:rFonts w:asciiTheme="minorHAnsi" w:hAnsiTheme="minorHAnsi" w:cstheme="minorHAnsi"/>
        </w:rPr>
        <w:t>do</w:t>
      </w:r>
      <w:r w:rsidRPr="00B47D41">
        <w:rPr>
          <w:rFonts w:asciiTheme="minorHAnsi" w:hAnsiTheme="minorHAnsi" w:cstheme="minorHAnsi"/>
          <w:spacing w:val="-7"/>
        </w:rPr>
        <w:t xml:space="preserve"> </w:t>
      </w:r>
      <w:r w:rsidRPr="00B47D41">
        <w:rPr>
          <w:rFonts w:asciiTheme="minorHAnsi" w:hAnsiTheme="minorHAnsi" w:cstheme="minorHAnsi"/>
        </w:rPr>
        <w:t>contrato;</w:t>
      </w:r>
    </w:p>
    <w:p w14:paraId="64A4F972" w14:textId="77777777" w:rsidR="00376361" w:rsidRPr="00B47D41" w:rsidRDefault="001E540C" w:rsidP="0065200C">
      <w:pPr>
        <w:pStyle w:val="PargrafodaLista"/>
        <w:numPr>
          <w:ilvl w:val="0"/>
          <w:numId w:val="5"/>
        </w:numPr>
        <w:tabs>
          <w:tab w:val="left" w:pos="525"/>
        </w:tabs>
        <w:spacing w:before="58"/>
        <w:ind w:left="0" w:right="142" w:firstLine="0"/>
        <w:rPr>
          <w:rFonts w:asciiTheme="minorHAnsi" w:hAnsiTheme="minorHAnsi" w:cstheme="minorHAnsi"/>
        </w:rPr>
      </w:pPr>
      <w:r w:rsidRPr="00B47D41">
        <w:rPr>
          <w:rFonts w:asciiTheme="minorHAnsi" w:hAnsiTheme="minorHAnsi" w:cstheme="minorHAnsi"/>
        </w:rPr>
        <w:lastRenderedPageBreak/>
        <w:t>dar</w:t>
      </w:r>
      <w:r w:rsidRPr="00B47D41">
        <w:rPr>
          <w:rFonts w:asciiTheme="minorHAnsi" w:hAnsiTheme="minorHAnsi" w:cstheme="minorHAnsi"/>
          <w:spacing w:val="28"/>
        </w:rPr>
        <w:t xml:space="preserve"> </w:t>
      </w:r>
      <w:r w:rsidRPr="00B47D41">
        <w:rPr>
          <w:rFonts w:asciiTheme="minorHAnsi" w:hAnsiTheme="minorHAnsi" w:cstheme="minorHAnsi"/>
        </w:rPr>
        <w:t>causa</w:t>
      </w:r>
      <w:r w:rsidRPr="00B47D41">
        <w:rPr>
          <w:rFonts w:asciiTheme="minorHAnsi" w:hAnsiTheme="minorHAnsi" w:cstheme="minorHAnsi"/>
          <w:spacing w:val="29"/>
        </w:rPr>
        <w:t xml:space="preserve"> </w:t>
      </w:r>
      <w:r w:rsidRPr="00B47D41">
        <w:rPr>
          <w:rFonts w:asciiTheme="minorHAnsi" w:hAnsiTheme="minorHAnsi" w:cstheme="minorHAnsi"/>
        </w:rPr>
        <w:t>à</w:t>
      </w:r>
      <w:r w:rsidRPr="00B47D41">
        <w:rPr>
          <w:rFonts w:asciiTheme="minorHAnsi" w:hAnsiTheme="minorHAnsi" w:cstheme="minorHAnsi"/>
          <w:spacing w:val="29"/>
        </w:rPr>
        <w:t xml:space="preserve"> </w:t>
      </w:r>
      <w:r w:rsidRPr="00B47D41">
        <w:rPr>
          <w:rFonts w:asciiTheme="minorHAnsi" w:hAnsiTheme="minorHAnsi" w:cstheme="minorHAnsi"/>
        </w:rPr>
        <w:t>inexecução</w:t>
      </w:r>
      <w:r w:rsidRPr="00B47D41">
        <w:rPr>
          <w:rFonts w:asciiTheme="minorHAnsi" w:hAnsiTheme="minorHAnsi" w:cstheme="minorHAnsi"/>
          <w:spacing w:val="32"/>
        </w:rPr>
        <w:t xml:space="preserve"> </w:t>
      </w:r>
      <w:r w:rsidRPr="00B47D41">
        <w:rPr>
          <w:rFonts w:asciiTheme="minorHAnsi" w:hAnsiTheme="minorHAnsi" w:cstheme="minorHAnsi"/>
        </w:rPr>
        <w:t>parcial</w:t>
      </w:r>
      <w:r w:rsidRPr="00B47D41">
        <w:rPr>
          <w:rFonts w:asciiTheme="minorHAnsi" w:hAnsiTheme="minorHAnsi" w:cstheme="minorHAnsi"/>
          <w:spacing w:val="29"/>
        </w:rPr>
        <w:t xml:space="preserve"> </w:t>
      </w:r>
      <w:r w:rsidRPr="00B47D41">
        <w:rPr>
          <w:rFonts w:asciiTheme="minorHAnsi" w:hAnsiTheme="minorHAnsi" w:cstheme="minorHAnsi"/>
        </w:rPr>
        <w:t>do</w:t>
      </w:r>
      <w:r w:rsidRPr="00B47D41">
        <w:rPr>
          <w:rFonts w:asciiTheme="minorHAnsi" w:hAnsiTheme="minorHAnsi" w:cstheme="minorHAnsi"/>
          <w:spacing w:val="28"/>
        </w:rPr>
        <w:t xml:space="preserve"> </w:t>
      </w:r>
      <w:r w:rsidRPr="00B47D41">
        <w:rPr>
          <w:rFonts w:asciiTheme="minorHAnsi" w:hAnsiTheme="minorHAnsi" w:cstheme="minorHAnsi"/>
        </w:rPr>
        <w:t>contrato</w:t>
      </w:r>
      <w:r w:rsidRPr="00B47D41">
        <w:rPr>
          <w:rFonts w:asciiTheme="minorHAnsi" w:hAnsiTheme="minorHAnsi" w:cstheme="minorHAnsi"/>
          <w:spacing w:val="31"/>
        </w:rPr>
        <w:t xml:space="preserve"> </w:t>
      </w:r>
      <w:r w:rsidRPr="00B47D41">
        <w:rPr>
          <w:rFonts w:asciiTheme="minorHAnsi" w:hAnsiTheme="minorHAnsi" w:cstheme="minorHAnsi"/>
        </w:rPr>
        <w:t>que</w:t>
      </w:r>
      <w:r w:rsidRPr="00B47D41">
        <w:rPr>
          <w:rFonts w:asciiTheme="minorHAnsi" w:hAnsiTheme="minorHAnsi" w:cstheme="minorHAnsi"/>
          <w:spacing w:val="32"/>
        </w:rPr>
        <w:t xml:space="preserve"> </w:t>
      </w:r>
      <w:r w:rsidRPr="00B47D41">
        <w:rPr>
          <w:rFonts w:asciiTheme="minorHAnsi" w:hAnsiTheme="minorHAnsi" w:cstheme="minorHAnsi"/>
        </w:rPr>
        <w:t>cause</w:t>
      </w:r>
      <w:r w:rsidRPr="00B47D41">
        <w:rPr>
          <w:rFonts w:asciiTheme="minorHAnsi" w:hAnsiTheme="minorHAnsi" w:cstheme="minorHAnsi"/>
          <w:spacing w:val="27"/>
        </w:rPr>
        <w:t xml:space="preserve"> </w:t>
      </w:r>
      <w:r w:rsidRPr="00B47D41">
        <w:rPr>
          <w:rFonts w:asciiTheme="minorHAnsi" w:hAnsiTheme="minorHAnsi" w:cstheme="minorHAnsi"/>
        </w:rPr>
        <w:t>grave</w:t>
      </w:r>
      <w:r w:rsidRPr="00B47D41">
        <w:rPr>
          <w:rFonts w:asciiTheme="minorHAnsi" w:hAnsiTheme="minorHAnsi" w:cstheme="minorHAnsi"/>
          <w:spacing w:val="29"/>
        </w:rPr>
        <w:t xml:space="preserve"> </w:t>
      </w:r>
      <w:r w:rsidRPr="00B47D41">
        <w:rPr>
          <w:rFonts w:asciiTheme="minorHAnsi" w:hAnsiTheme="minorHAnsi" w:cstheme="minorHAnsi"/>
        </w:rPr>
        <w:t>dano</w:t>
      </w:r>
      <w:r w:rsidRPr="00B47D41">
        <w:rPr>
          <w:rFonts w:asciiTheme="minorHAnsi" w:hAnsiTheme="minorHAnsi" w:cstheme="minorHAnsi"/>
          <w:spacing w:val="28"/>
        </w:rPr>
        <w:t xml:space="preserve"> </w:t>
      </w:r>
      <w:r w:rsidRPr="00B47D41">
        <w:rPr>
          <w:rFonts w:asciiTheme="minorHAnsi" w:hAnsiTheme="minorHAnsi" w:cstheme="minorHAnsi"/>
        </w:rPr>
        <w:t>à</w:t>
      </w:r>
      <w:r w:rsidRPr="00B47D41">
        <w:rPr>
          <w:rFonts w:asciiTheme="minorHAnsi" w:hAnsiTheme="minorHAnsi" w:cstheme="minorHAnsi"/>
          <w:spacing w:val="31"/>
        </w:rPr>
        <w:t xml:space="preserve"> </w:t>
      </w:r>
      <w:r w:rsidRPr="00B47D41">
        <w:rPr>
          <w:rFonts w:asciiTheme="minorHAnsi" w:hAnsiTheme="minorHAnsi" w:cstheme="minorHAnsi"/>
        </w:rPr>
        <w:t>Administração,</w:t>
      </w:r>
      <w:r w:rsidRPr="00B47D41">
        <w:rPr>
          <w:rFonts w:asciiTheme="minorHAnsi" w:hAnsiTheme="minorHAnsi" w:cstheme="minorHAnsi"/>
          <w:spacing w:val="29"/>
        </w:rPr>
        <w:t xml:space="preserve"> </w:t>
      </w:r>
      <w:r w:rsidRPr="00B47D41">
        <w:rPr>
          <w:rFonts w:asciiTheme="minorHAnsi" w:hAnsiTheme="minorHAnsi" w:cstheme="minorHAnsi"/>
        </w:rPr>
        <w:t>ao</w:t>
      </w:r>
      <w:r w:rsidRPr="00B47D41">
        <w:rPr>
          <w:rFonts w:asciiTheme="minorHAnsi" w:hAnsiTheme="minorHAnsi" w:cstheme="minorHAnsi"/>
          <w:spacing w:val="29"/>
        </w:rPr>
        <w:t xml:space="preserve"> </w:t>
      </w:r>
      <w:r w:rsidRPr="00B47D41">
        <w:rPr>
          <w:rFonts w:asciiTheme="minorHAnsi" w:hAnsiTheme="minorHAnsi" w:cstheme="minorHAnsi"/>
        </w:rPr>
        <w:t>funcionamento</w:t>
      </w:r>
      <w:r w:rsidRPr="00B47D41">
        <w:rPr>
          <w:rFonts w:asciiTheme="minorHAnsi" w:hAnsiTheme="minorHAnsi" w:cstheme="minorHAnsi"/>
          <w:spacing w:val="28"/>
        </w:rPr>
        <w:t xml:space="preserve"> </w:t>
      </w:r>
      <w:r w:rsidRPr="00B47D41">
        <w:rPr>
          <w:rFonts w:asciiTheme="minorHAnsi" w:hAnsiTheme="minorHAnsi" w:cstheme="minorHAnsi"/>
        </w:rPr>
        <w:t>dos</w:t>
      </w:r>
      <w:r w:rsidRPr="00B47D41">
        <w:rPr>
          <w:rFonts w:asciiTheme="minorHAnsi" w:hAnsiTheme="minorHAnsi" w:cstheme="minorHAnsi"/>
          <w:spacing w:val="-43"/>
        </w:rPr>
        <w:t xml:space="preserve"> </w:t>
      </w:r>
      <w:r w:rsidRPr="00B47D41">
        <w:rPr>
          <w:rFonts w:asciiTheme="minorHAnsi" w:hAnsiTheme="minorHAnsi" w:cstheme="minorHAnsi"/>
        </w:rPr>
        <w:t>serviços</w:t>
      </w:r>
      <w:r w:rsidRPr="00B47D41">
        <w:rPr>
          <w:rFonts w:asciiTheme="minorHAnsi" w:hAnsiTheme="minorHAnsi" w:cstheme="minorHAnsi"/>
          <w:spacing w:val="-2"/>
        </w:rPr>
        <w:t xml:space="preserve"> </w:t>
      </w:r>
      <w:r w:rsidRPr="00B47D41">
        <w:rPr>
          <w:rFonts w:asciiTheme="minorHAnsi" w:hAnsiTheme="minorHAnsi" w:cstheme="minorHAnsi"/>
        </w:rPr>
        <w:t>públicos</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interesse</w:t>
      </w:r>
      <w:r w:rsidRPr="00B47D41">
        <w:rPr>
          <w:rFonts w:asciiTheme="minorHAnsi" w:hAnsiTheme="minorHAnsi" w:cstheme="minorHAnsi"/>
          <w:spacing w:val="-3"/>
        </w:rPr>
        <w:t xml:space="preserve"> </w:t>
      </w:r>
      <w:r w:rsidRPr="00B47D41">
        <w:rPr>
          <w:rFonts w:asciiTheme="minorHAnsi" w:hAnsiTheme="minorHAnsi" w:cstheme="minorHAnsi"/>
        </w:rPr>
        <w:t>coletivo;</w:t>
      </w:r>
    </w:p>
    <w:p w14:paraId="28026CF2" w14:textId="77777777" w:rsidR="00376361" w:rsidRPr="00B47D41" w:rsidRDefault="001E540C" w:rsidP="0065200C">
      <w:pPr>
        <w:pStyle w:val="PargrafodaLista"/>
        <w:numPr>
          <w:ilvl w:val="0"/>
          <w:numId w:val="5"/>
        </w:numPr>
        <w:tabs>
          <w:tab w:val="left" w:pos="542"/>
        </w:tabs>
        <w:spacing w:before="62"/>
        <w:ind w:left="0" w:right="142" w:firstLine="0"/>
        <w:rPr>
          <w:rFonts w:asciiTheme="minorHAnsi" w:hAnsiTheme="minorHAnsi" w:cstheme="minorHAnsi"/>
        </w:rPr>
      </w:pPr>
      <w:r w:rsidRPr="00B47D41">
        <w:rPr>
          <w:rFonts w:asciiTheme="minorHAnsi" w:hAnsiTheme="minorHAnsi" w:cstheme="minorHAnsi"/>
        </w:rPr>
        <w:t>dar</w:t>
      </w:r>
      <w:r w:rsidRPr="00B47D41">
        <w:rPr>
          <w:rFonts w:asciiTheme="minorHAnsi" w:hAnsiTheme="minorHAnsi" w:cstheme="minorHAnsi"/>
          <w:spacing w:val="-8"/>
        </w:rPr>
        <w:t xml:space="preserve"> </w:t>
      </w:r>
      <w:r w:rsidRPr="00B47D41">
        <w:rPr>
          <w:rFonts w:asciiTheme="minorHAnsi" w:hAnsiTheme="minorHAnsi" w:cstheme="minorHAnsi"/>
        </w:rPr>
        <w:t>causa</w:t>
      </w:r>
      <w:r w:rsidRPr="00B47D41">
        <w:rPr>
          <w:rFonts w:asciiTheme="minorHAnsi" w:hAnsiTheme="minorHAnsi" w:cstheme="minorHAnsi"/>
          <w:spacing w:val="-8"/>
        </w:rPr>
        <w:t xml:space="preserve"> </w:t>
      </w:r>
      <w:r w:rsidRPr="00B47D41">
        <w:rPr>
          <w:rFonts w:asciiTheme="minorHAnsi" w:hAnsiTheme="minorHAnsi" w:cstheme="minorHAnsi"/>
        </w:rPr>
        <w:t>à</w:t>
      </w:r>
      <w:r w:rsidRPr="00B47D41">
        <w:rPr>
          <w:rFonts w:asciiTheme="minorHAnsi" w:hAnsiTheme="minorHAnsi" w:cstheme="minorHAnsi"/>
          <w:spacing w:val="-5"/>
        </w:rPr>
        <w:t xml:space="preserve"> </w:t>
      </w:r>
      <w:r w:rsidRPr="00B47D41">
        <w:rPr>
          <w:rFonts w:asciiTheme="minorHAnsi" w:hAnsiTheme="minorHAnsi" w:cstheme="minorHAnsi"/>
        </w:rPr>
        <w:t>inexecução</w:t>
      </w:r>
      <w:r w:rsidRPr="00B47D41">
        <w:rPr>
          <w:rFonts w:asciiTheme="minorHAnsi" w:hAnsiTheme="minorHAnsi" w:cstheme="minorHAnsi"/>
          <w:spacing w:val="-6"/>
        </w:rPr>
        <w:t xml:space="preserve"> </w:t>
      </w:r>
      <w:r w:rsidRPr="00B47D41">
        <w:rPr>
          <w:rFonts w:asciiTheme="minorHAnsi" w:hAnsiTheme="minorHAnsi" w:cstheme="minorHAnsi"/>
        </w:rPr>
        <w:t>total</w:t>
      </w:r>
      <w:r w:rsidRPr="00B47D41">
        <w:rPr>
          <w:rFonts w:asciiTheme="minorHAnsi" w:hAnsiTheme="minorHAnsi" w:cstheme="minorHAnsi"/>
          <w:spacing w:val="-6"/>
        </w:rPr>
        <w:t xml:space="preserve"> </w:t>
      </w:r>
      <w:r w:rsidRPr="00B47D41">
        <w:rPr>
          <w:rFonts w:asciiTheme="minorHAnsi" w:hAnsiTheme="minorHAnsi" w:cstheme="minorHAnsi"/>
        </w:rPr>
        <w:t>do</w:t>
      </w:r>
      <w:r w:rsidRPr="00B47D41">
        <w:rPr>
          <w:rFonts w:asciiTheme="minorHAnsi" w:hAnsiTheme="minorHAnsi" w:cstheme="minorHAnsi"/>
          <w:spacing w:val="-7"/>
        </w:rPr>
        <w:t xml:space="preserve"> </w:t>
      </w:r>
      <w:r w:rsidRPr="00B47D41">
        <w:rPr>
          <w:rFonts w:asciiTheme="minorHAnsi" w:hAnsiTheme="minorHAnsi" w:cstheme="minorHAnsi"/>
        </w:rPr>
        <w:t>contrato;</w:t>
      </w:r>
    </w:p>
    <w:p w14:paraId="001A544A" w14:textId="77777777" w:rsidR="00376361" w:rsidRPr="00B47D41" w:rsidRDefault="001E540C" w:rsidP="0065200C">
      <w:pPr>
        <w:pStyle w:val="PargrafodaLista"/>
        <w:numPr>
          <w:ilvl w:val="0"/>
          <w:numId w:val="5"/>
        </w:numPr>
        <w:tabs>
          <w:tab w:val="left" w:pos="535"/>
        </w:tabs>
        <w:spacing w:before="58"/>
        <w:ind w:left="0" w:right="142" w:firstLine="0"/>
        <w:rPr>
          <w:rFonts w:asciiTheme="minorHAnsi" w:hAnsiTheme="minorHAnsi" w:cstheme="minorHAnsi"/>
        </w:rPr>
      </w:pPr>
      <w:r w:rsidRPr="00B47D41">
        <w:rPr>
          <w:rFonts w:asciiTheme="minorHAnsi" w:hAnsiTheme="minorHAnsi" w:cstheme="minorHAnsi"/>
        </w:rPr>
        <w:t>deixar</w:t>
      </w:r>
      <w:r w:rsidRPr="00B47D41">
        <w:rPr>
          <w:rFonts w:asciiTheme="minorHAnsi" w:hAnsiTheme="minorHAnsi" w:cstheme="minorHAnsi"/>
          <w:spacing w:val="-7"/>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entregar</w:t>
      </w:r>
      <w:r w:rsidRPr="00B47D41">
        <w:rPr>
          <w:rFonts w:asciiTheme="minorHAnsi" w:hAnsiTheme="minorHAnsi" w:cstheme="minorHAnsi"/>
          <w:spacing w:val="-4"/>
        </w:rPr>
        <w:t xml:space="preserve"> </w:t>
      </w:r>
      <w:r w:rsidRPr="00B47D41">
        <w:rPr>
          <w:rFonts w:asciiTheme="minorHAnsi" w:hAnsiTheme="minorHAnsi" w:cstheme="minorHAnsi"/>
        </w:rPr>
        <w:t>a</w:t>
      </w:r>
      <w:r w:rsidRPr="00B47D41">
        <w:rPr>
          <w:rFonts w:asciiTheme="minorHAnsi" w:hAnsiTheme="minorHAnsi" w:cstheme="minorHAnsi"/>
          <w:spacing w:val="-5"/>
        </w:rPr>
        <w:t xml:space="preserve"> </w:t>
      </w:r>
      <w:r w:rsidRPr="00B47D41">
        <w:rPr>
          <w:rFonts w:asciiTheme="minorHAnsi" w:hAnsiTheme="minorHAnsi" w:cstheme="minorHAnsi"/>
        </w:rPr>
        <w:t>documentação</w:t>
      </w:r>
      <w:r w:rsidRPr="00B47D41">
        <w:rPr>
          <w:rFonts w:asciiTheme="minorHAnsi" w:hAnsiTheme="minorHAnsi" w:cstheme="minorHAnsi"/>
          <w:spacing w:val="-6"/>
        </w:rPr>
        <w:t xml:space="preserve"> </w:t>
      </w:r>
      <w:r w:rsidRPr="00B47D41">
        <w:rPr>
          <w:rFonts w:asciiTheme="minorHAnsi" w:hAnsiTheme="minorHAnsi" w:cstheme="minorHAnsi"/>
        </w:rPr>
        <w:t>exigida</w:t>
      </w:r>
      <w:r w:rsidRPr="00B47D41">
        <w:rPr>
          <w:rFonts w:asciiTheme="minorHAnsi" w:hAnsiTheme="minorHAnsi" w:cstheme="minorHAnsi"/>
          <w:spacing w:val="-6"/>
        </w:rPr>
        <w:t xml:space="preserve"> </w:t>
      </w:r>
      <w:r w:rsidRPr="00B47D41">
        <w:rPr>
          <w:rFonts w:asciiTheme="minorHAnsi" w:hAnsiTheme="minorHAnsi" w:cstheme="minorHAnsi"/>
        </w:rPr>
        <w:t>para</w:t>
      </w:r>
      <w:r w:rsidRPr="00B47D41">
        <w:rPr>
          <w:rFonts w:asciiTheme="minorHAnsi" w:hAnsiTheme="minorHAnsi" w:cstheme="minorHAnsi"/>
          <w:spacing w:val="-7"/>
        </w:rPr>
        <w:t xml:space="preserve"> </w:t>
      </w:r>
      <w:r w:rsidRPr="00B47D41">
        <w:rPr>
          <w:rFonts w:asciiTheme="minorHAnsi" w:hAnsiTheme="minorHAnsi" w:cstheme="minorHAnsi"/>
        </w:rPr>
        <w:t>o</w:t>
      </w:r>
      <w:r w:rsidRPr="00B47D41">
        <w:rPr>
          <w:rFonts w:asciiTheme="minorHAnsi" w:hAnsiTheme="minorHAnsi" w:cstheme="minorHAnsi"/>
          <w:spacing w:val="-4"/>
        </w:rPr>
        <w:t xml:space="preserve"> </w:t>
      </w:r>
      <w:r w:rsidRPr="00B47D41">
        <w:rPr>
          <w:rFonts w:asciiTheme="minorHAnsi" w:hAnsiTheme="minorHAnsi" w:cstheme="minorHAnsi"/>
        </w:rPr>
        <w:t>certame</w:t>
      </w:r>
    </w:p>
    <w:p w14:paraId="0D203C3B" w14:textId="77777777" w:rsidR="00376361" w:rsidRPr="00B47D41" w:rsidRDefault="001E540C" w:rsidP="0065200C">
      <w:pPr>
        <w:pStyle w:val="PargrafodaLista"/>
        <w:numPr>
          <w:ilvl w:val="0"/>
          <w:numId w:val="5"/>
        </w:numPr>
        <w:tabs>
          <w:tab w:val="left" w:pos="479"/>
        </w:tabs>
        <w:spacing w:before="60"/>
        <w:ind w:left="0" w:right="142" w:firstLine="0"/>
        <w:rPr>
          <w:rFonts w:asciiTheme="minorHAnsi" w:hAnsiTheme="minorHAnsi" w:cstheme="minorHAnsi"/>
        </w:rPr>
      </w:pPr>
      <w:r w:rsidRPr="00B47D41">
        <w:rPr>
          <w:rFonts w:asciiTheme="minorHAnsi" w:hAnsiTheme="minorHAnsi" w:cstheme="minorHAnsi"/>
        </w:rPr>
        <w:t>não</w:t>
      </w:r>
      <w:r w:rsidRPr="00B47D41">
        <w:rPr>
          <w:rFonts w:asciiTheme="minorHAnsi" w:hAnsiTheme="minorHAnsi" w:cstheme="minorHAnsi"/>
          <w:spacing w:val="-7"/>
        </w:rPr>
        <w:t xml:space="preserve"> </w:t>
      </w:r>
      <w:r w:rsidRPr="00B47D41">
        <w:rPr>
          <w:rFonts w:asciiTheme="minorHAnsi" w:hAnsiTheme="minorHAnsi" w:cstheme="minorHAnsi"/>
        </w:rPr>
        <w:t>manter</w:t>
      </w:r>
      <w:r w:rsidRPr="00B47D41">
        <w:rPr>
          <w:rFonts w:asciiTheme="minorHAnsi" w:hAnsiTheme="minorHAnsi" w:cstheme="minorHAnsi"/>
          <w:spacing w:val="-5"/>
        </w:rPr>
        <w:t xml:space="preserve"> </w:t>
      </w:r>
      <w:r w:rsidRPr="00B47D41">
        <w:rPr>
          <w:rFonts w:asciiTheme="minorHAnsi" w:hAnsiTheme="minorHAnsi" w:cstheme="minorHAnsi"/>
        </w:rPr>
        <w:t>a</w:t>
      </w:r>
      <w:r w:rsidRPr="00B47D41">
        <w:rPr>
          <w:rFonts w:asciiTheme="minorHAnsi" w:hAnsiTheme="minorHAnsi" w:cstheme="minorHAnsi"/>
          <w:spacing w:val="-5"/>
        </w:rPr>
        <w:t xml:space="preserve"> </w:t>
      </w:r>
      <w:r w:rsidRPr="00B47D41">
        <w:rPr>
          <w:rFonts w:asciiTheme="minorHAnsi" w:hAnsiTheme="minorHAnsi" w:cstheme="minorHAnsi"/>
        </w:rPr>
        <w:t>proposta,</w:t>
      </w:r>
      <w:r w:rsidRPr="00B47D41">
        <w:rPr>
          <w:rFonts w:asciiTheme="minorHAnsi" w:hAnsiTheme="minorHAnsi" w:cstheme="minorHAnsi"/>
          <w:spacing w:val="-6"/>
        </w:rPr>
        <w:t xml:space="preserve"> </w:t>
      </w:r>
      <w:r w:rsidRPr="00B47D41">
        <w:rPr>
          <w:rFonts w:asciiTheme="minorHAnsi" w:hAnsiTheme="minorHAnsi" w:cstheme="minorHAnsi"/>
        </w:rPr>
        <w:t>salvo</w:t>
      </w:r>
      <w:r w:rsidRPr="00B47D41">
        <w:rPr>
          <w:rFonts w:asciiTheme="minorHAnsi" w:hAnsiTheme="minorHAnsi" w:cstheme="minorHAnsi"/>
          <w:spacing w:val="-7"/>
        </w:rPr>
        <w:t xml:space="preserve"> </w:t>
      </w:r>
      <w:r w:rsidRPr="00B47D41">
        <w:rPr>
          <w:rFonts w:asciiTheme="minorHAnsi" w:hAnsiTheme="minorHAnsi" w:cstheme="minorHAnsi"/>
        </w:rPr>
        <w:t>em</w:t>
      </w:r>
      <w:r w:rsidRPr="00B47D41">
        <w:rPr>
          <w:rFonts w:asciiTheme="minorHAnsi" w:hAnsiTheme="minorHAnsi" w:cstheme="minorHAnsi"/>
          <w:spacing w:val="-4"/>
        </w:rPr>
        <w:t xml:space="preserve"> </w:t>
      </w:r>
      <w:r w:rsidRPr="00B47D41">
        <w:rPr>
          <w:rFonts w:asciiTheme="minorHAnsi" w:hAnsiTheme="minorHAnsi" w:cstheme="minorHAnsi"/>
        </w:rPr>
        <w:t>decorrência</w:t>
      </w:r>
      <w:r w:rsidRPr="00B47D41">
        <w:rPr>
          <w:rFonts w:asciiTheme="minorHAnsi" w:hAnsiTheme="minorHAnsi" w:cstheme="minorHAnsi"/>
          <w:spacing w:val="-7"/>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fato</w:t>
      </w:r>
      <w:r w:rsidRPr="00B47D41">
        <w:rPr>
          <w:rFonts w:asciiTheme="minorHAnsi" w:hAnsiTheme="minorHAnsi" w:cstheme="minorHAnsi"/>
          <w:spacing w:val="-6"/>
        </w:rPr>
        <w:t xml:space="preserve"> </w:t>
      </w:r>
      <w:r w:rsidRPr="00B47D41">
        <w:rPr>
          <w:rFonts w:asciiTheme="minorHAnsi" w:hAnsiTheme="minorHAnsi" w:cstheme="minorHAnsi"/>
        </w:rPr>
        <w:t>superveniente</w:t>
      </w:r>
      <w:r w:rsidRPr="00B47D41">
        <w:rPr>
          <w:rFonts w:asciiTheme="minorHAnsi" w:hAnsiTheme="minorHAnsi" w:cstheme="minorHAnsi"/>
          <w:spacing w:val="-7"/>
        </w:rPr>
        <w:t xml:space="preserve"> </w:t>
      </w:r>
      <w:r w:rsidRPr="00B47D41">
        <w:rPr>
          <w:rFonts w:asciiTheme="minorHAnsi" w:hAnsiTheme="minorHAnsi" w:cstheme="minorHAnsi"/>
        </w:rPr>
        <w:t>devidamente</w:t>
      </w:r>
      <w:r w:rsidRPr="00B47D41">
        <w:rPr>
          <w:rFonts w:asciiTheme="minorHAnsi" w:hAnsiTheme="minorHAnsi" w:cstheme="minorHAnsi"/>
          <w:spacing w:val="-8"/>
        </w:rPr>
        <w:t xml:space="preserve"> </w:t>
      </w:r>
      <w:r w:rsidRPr="00B47D41">
        <w:rPr>
          <w:rFonts w:asciiTheme="minorHAnsi" w:hAnsiTheme="minorHAnsi" w:cstheme="minorHAnsi"/>
        </w:rPr>
        <w:t>justificado;</w:t>
      </w:r>
    </w:p>
    <w:p w14:paraId="28B35065" w14:textId="77777777" w:rsidR="00376361" w:rsidRPr="00B47D41" w:rsidRDefault="001E540C" w:rsidP="0065200C">
      <w:pPr>
        <w:pStyle w:val="PargrafodaLista"/>
        <w:numPr>
          <w:ilvl w:val="0"/>
          <w:numId w:val="5"/>
        </w:numPr>
        <w:tabs>
          <w:tab w:val="left" w:pos="587"/>
        </w:tabs>
        <w:spacing w:before="61"/>
        <w:ind w:left="0" w:right="142" w:firstLine="0"/>
        <w:rPr>
          <w:rFonts w:asciiTheme="minorHAnsi" w:hAnsiTheme="minorHAnsi" w:cstheme="minorHAnsi"/>
        </w:rPr>
      </w:pPr>
      <w:r w:rsidRPr="00B47D41">
        <w:rPr>
          <w:rFonts w:asciiTheme="minorHAnsi" w:hAnsiTheme="minorHAnsi" w:cstheme="minorHAnsi"/>
        </w:rPr>
        <w:t>não</w:t>
      </w:r>
      <w:r w:rsidRPr="00B47D41">
        <w:rPr>
          <w:rFonts w:asciiTheme="minorHAnsi" w:hAnsiTheme="minorHAnsi" w:cstheme="minorHAnsi"/>
          <w:spacing w:val="30"/>
        </w:rPr>
        <w:t xml:space="preserve"> </w:t>
      </w:r>
      <w:r w:rsidRPr="00B47D41">
        <w:rPr>
          <w:rFonts w:asciiTheme="minorHAnsi" w:hAnsiTheme="minorHAnsi" w:cstheme="minorHAnsi"/>
        </w:rPr>
        <w:t>celebrar</w:t>
      </w:r>
      <w:r w:rsidRPr="00B47D41">
        <w:rPr>
          <w:rFonts w:asciiTheme="minorHAnsi" w:hAnsiTheme="minorHAnsi" w:cstheme="minorHAnsi"/>
          <w:spacing w:val="31"/>
        </w:rPr>
        <w:t xml:space="preserve"> </w:t>
      </w:r>
      <w:r w:rsidRPr="00B47D41">
        <w:rPr>
          <w:rFonts w:asciiTheme="minorHAnsi" w:hAnsiTheme="minorHAnsi" w:cstheme="minorHAnsi"/>
        </w:rPr>
        <w:t>o</w:t>
      </w:r>
      <w:r w:rsidRPr="00B47D41">
        <w:rPr>
          <w:rFonts w:asciiTheme="minorHAnsi" w:hAnsiTheme="minorHAnsi" w:cstheme="minorHAnsi"/>
          <w:spacing w:val="32"/>
        </w:rPr>
        <w:t xml:space="preserve"> </w:t>
      </w:r>
      <w:r w:rsidRPr="00B47D41">
        <w:rPr>
          <w:rFonts w:asciiTheme="minorHAnsi" w:hAnsiTheme="minorHAnsi" w:cstheme="minorHAnsi"/>
        </w:rPr>
        <w:t>contrato</w:t>
      </w:r>
      <w:r w:rsidRPr="00B47D41">
        <w:rPr>
          <w:rFonts w:asciiTheme="minorHAnsi" w:hAnsiTheme="minorHAnsi" w:cstheme="minorHAnsi"/>
          <w:spacing w:val="31"/>
        </w:rPr>
        <w:t xml:space="preserve"> </w:t>
      </w:r>
      <w:r w:rsidRPr="00B47D41">
        <w:rPr>
          <w:rFonts w:asciiTheme="minorHAnsi" w:hAnsiTheme="minorHAnsi" w:cstheme="minorHAnsi"/>
        </w:rPr>
        <w:t>ou</w:t>
      </w:r>
      <w:r w:rsidRPr="00B47D41">
        <w:rPr>
          <w:rFonts w:asciiTheme="minorHAnsi" w:hAnsiTheme="minorHAnsi" w:cstheme="minorHAnsi"/>
          <w:spacing w:val="29"/>
        </w:rPr>
        <w:t xml:space="preserve"> </w:t>
      </w:r>
      <w:r w:rsidRPr="00B47D41">
        <w:rPr>
          <w:rFonts w:asciiTheme="minorHAnsi" w:hAnsiTheme="minorHAnsi" w:cstheme="minorHAnsi"/>
        </w:rPr>
        <w:t>não</w:t>
      </w:r>
      <w:r w:rsidRPr="00B47D41">
        <w:rPr>
          <w:rFonts w:asciiTheme="minorHAnsi" w:hAnsiTheme="minorHAnsi" w:cstheme="minorHAnsi"/>
          <w:spacing w:val="31"/>
        </w:rPr>
        <w:t xml:space="preserve"> </w:t>
      </w:r>
      <w:r w:rsidRPr="00B47D41">
        <w:rPr>
          <w:rFonts w:asciiTheme="minorHAnsi" w:hAnsiTheme="minorHAnsi" w:cstheme="minorHAnsi"/>
        </w:rPr>
        <w:t>entregar</w:t>
      </w:r>
      <w:r w:rsidRPr="00B47D41">
        <w:rPr>
          <w:rFonts w:asciiTheme="minorHAnsi" w:hAnsiTheme="minorHAnsi" w:cstheme="minorHAnsi"/>
          <w:spacing w:val="31"/>
        </w:rPr>
        <w:t xml:space="preserve"> </w:t>
      </w:r>
      <w:r w:rsidRPr="00B47D41">
        <w:rPr>
          <w:rFonts w:asciiTheme="minorHAnsi" w:hAnsiTheme="minorHAnsi" w:cstheme="minorHAnsi"/>
        </w:rPr>
        <w:t>a</w:t>
      </w:r>
      <w:r w:rsidRPr="00B47D41">
        <w:rPr>
          <w:rFonts w:asciiTheme="minorHAnsi" w:hAnsiTheme="minorHAnsi" w:cstheme="minorHAnsi"/>
          <w:spacing w:val="32"/>
        </w:rPr>
        <w:t xml:space="preserve"> </w:t>
      </w:r>
      <w:r w:rsidRPr="00B47D41">
        <w:rPr>
          <w:rFonts w:asciiTheme="minorHAnsi" w:hAnsiTheme="minorHAnsi" w:cstheme="minorHAnsi"/>
        </w:rPr>
        <w:t>documentação</w:t>
      </w:r>
      <w:r w:rsidRPr="00B47D41">
        <w:rPr>
          <w:rFonts w:asciiTheme="minorHAnsi" w:hAnsiTheme="minorHAnsi" w:cstheme="minorHAnsi"/>
          <w:spacing w:val="30"/>
        </w:rPr>
        <w:t xml:space="preserve"> </w:t>
      </w:r>
      <w:r w:rsidRPr="00B47D41">
        <w:rPr>
          <w:rFonts w:asciiTheme="minorHAnsi" w:hAnsiTheme="minorHAnsi" w:cstheme="minorHAnsi"/>
        </w:rPr>
        <w:t>exigida</w:t>
      </w:r>
      <w:r w:rsidRPr="00B47D41">
        <w:rPr>
          <w:rFonts w:asciiTheme="minorHAnsi" w:hAnsiTheme="minorHAnsi" w:cstheme="minorHAnsi"/>
          <w:spacing w:val="29"/>
        </w:rPr>
        <w:t xml:space="preserve"> </w:t>
      </w:r>
      <w:r w:rsidRPr="00B47D41">
        <w:rPr>
          <w:rFonts w:asciiTheme="minorHAnsi" w:hAnsiTheme="minorHAnsi" w:cstheme="minorHAnsi"/>
        </w:rPr>
        <w:t>para</w:t>
      </w:r>
      <w:r w:rsidRPr="00B47D41">
        <w:rPr>
          <w:rFonts w:asciiTheme="minorHAnsi" w:hAnsiTheme="minorHAnsi" w:cstheme="minorHAnsi"/>
          <w:spacing w:val="30"/>
        </w:rPr>
        <w:t xml:space="preserve"> </w:t>
      </w:r>
      <w:r w:rsidRPr="00B47D41">
        <w:rPr>
          <w:rFonts w:asciiTheme="minorHAnsi" w:hAnsiTheme="minorHAnsi" w:cstheme="minorHAnsi"/>
        </w:rPr>
        <w:t>a</w:t>
      </w:r>
      <w:r w:rsidRPr="00B47D41">
        <w:rPr>
          <w:rFonts w:asciiTheme="minorHAnsi" w:hAnsiTheme="minorHAnsi" w:cstheme="minorHAnsi"/>
          <w:spacing w:val="31"/>
        </w:rPr>
        <w:t xml:space="preserve"> </w:t>
      </w:r>
      <w:r w:rsidRPr="00B47D41">
        <w:rPr>
          <w:rFonts w:asciiTheme="minorHAnsi" w:hAnsiTheme="minorHAnsi" w:cstheme="minorHAnsi"/>
        </w:rPr>
        <w:t>contratação,</w:t>
      </w:r>
      <w:r w:rsidRPr="00B47D41">
        <w:rPr>
          <w:rFonts w:asciiTheme="minorHAnsi" w:hAnsiTheme="minorHAnsi" w:cstheme="minorHAnsi"/>
          <w:spacing w:val="30"/>
        </w:rPr>
        <w:t xml:space="preserve"> </w:t>
      </w:r>
      <w:r w:rsidRPr="00B47D41">
        <w:rPr>
          <w:rFonts w:asciiTheme="minorHAnsi" w:hAnsiTheme="minorHAnsi" w:cstheme="minorHAnsi"/>
        </w:rPr>
        <w:t>quando</w:t>
      </w:r>
      <w:r w:rsidRPr="00B47D41">
        <w:rPr>
          <w:rFonts w:asciiTheme="minorHAnsi" w:hAnsiTheme="minorHAnsi" w:cstheme="minorHAnsi"/>
          <w:spacing w:val="31"/>
        </w:rPr>
        <w:t xml:space="preserve"> </w:t>
      </w:r>
      <w:r w:rsidRPr="00B47D41">
        <w:rPr>
          <w:rFonts w:asciiTheme="minorHAnsi" w:hAnsiTheme="minorHAnsi" w:cstheme="minorHAnsi"/>
        </w:rPr>
        <w:t>convocado</w:t>
      </w:r>
      <w:r w:rsidRPr="00B47D41">
        <w:rPr>
          <w:rFonts w:asciiTheme="minorHAnsi" w:hAnsiTheme="minorHAnsi" w:cstheme="minorHAnsi"/>
          <w:spacing w:val="-42"/>
        </w:rPr>
        <w:t xml:space="preserve"> </w:t>
      </w:r>
      <w:r w:rsidRPr="00B47D41">
        <w:rPr>
          <w:rFonts w:asciiTheme="minorHAnsi" w:hAnsiTheme="minorHAnsi" w:cstheme="minorHAnsi"/>
        </w:rPr>
        <w:t>dentro</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prazo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validade</w:t>
      </w:r>
      <w:r w:rsidRPr="00B47D41">
        <w:rPr>
          <w:rFonts w:asciiTheme="minorHAnsi" w:hAnsiTheme="minorHAnsi" w:cstheme="minorHAnsi"/>
          <w:spacing w:val="-4"/>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sua</w:t>
      </w:r>
      <w:r w:rsidRPr="00B47D41">
        <w:rPr>
          <w:rFonts w:asciiTheme="minorHAnsi" w:hAnsiTheme="minorHAnsi" w:cstheme="minorHAnsi"/>
          <w:spacing w:val="-2"/>
        </w:rPr>
        <w:t xml:space="preserve"> </w:t>
      </w:r>
      <w:r w:rsidRPr="00B47D41">
        <w:rPr>
          <w:rFonts w:asciiTheme="minorHAnsi" w:hAnsiTheme="minorHAnsi" w:cstheme="minorHAnsi"/>
        </w:rPr>
        <w:t>proposta;</w:t>
      </w:r>
    </w:p>
    <w:p w14:paraId="021FF3F3" w14:textId="08DCFFEB" w:rsidR="00376361" w:rsidRPr="00B47D41" w:rsidRDefault="001E540C" w:rsidP="0065200C">
      <w:pPr>
        <w:pStyle w:val="PargrafodaLista"/>
        <w:numPr>
          <w:ilvl w:val="0"/>
          <w:numId w:val="5"/>
        </w:numPr>
        <w:tabs>
          <w:tab w:val="left" w:pos="606"/>
        </w:tabs>
        <w:spacing w:before="59"/>
        <w:ind w:left="0" w:right="142" w:firstLine="0"/>
        <w:rPr>
          <w:rFonts w:asciiTheme="minorHAnsi" w:hAnsiTheme="minorHAnsi" w:cstheme="minorHAnsi"/>
        </w:rPr>
      </w:pPr>
      <w:r w:rsidRPr="00B47D41">
        <w:rPr>
          <w:rFonts w:asciiTheme="minorHAnsi" w:hAnsiTheme="minorHAnsi" w:cstheme="minorHAnsi"/>
        </w:rPr>
        <w:t>ensejar</w:t>
      </w:r>
      <w:r w:rsidRPr="00B47D41">
        <w:rPr>
          <w:rFonts w:asciiTheme="minorHAnsi" w:hAnsiTheme="minorHAnsi" w:cstheme="minorHAnsi"/>
          <w:spacing w:val="-7"/>
        </w:rPr>
        <w:t xml:space="preserve"> </w:t>
      </w:r>
      <w:r w:rsidRPr="00B47D41">
        <w:rPr>
          <w:rFonts w:asciiTheme="minorHAnsi" w:hAnsiTheme="minorHAnsi" w:cstheme="minorHAnsi"/>
        </w:rPr>
        <w:t>o</w:t>
      </w:r>
      <w:r w:rsidRPr="00B47D41">
        <w:rPr>
          <w:rFonts w:asciiTheme="minorHAnsi" w:hAnsiTheme="minorHAnsi" w:cstheme="minorHAnsi"/>
          <w:spacing w:val="-5"/>
        </w:rPr>
        <w:t xml:space="preserve"> </w:t>
      </w:r>
      <w:r w:rsidRPr="00B47D41">
        <w:rPr>
          <w:rFonts w:asciiTheme="minorHAnsi" w:hAnsiTheme="minorHAnsi" w:cstheme="minorHAnsi"/>
        </w:rPr>
        <w:t>retardamento</w:t>
      </w:r>
      <w:r w:rsidRPr="00B47D41">
        <w:rPr>
          <w:rFonts w:asciiTheme="minorHAnsi" w:hAnsiTheme="minorHAnsi" w:cstheme="minorHAnsi"/>
          <w:spacing w:val="-6"/>
        </w:rPr>
        <w:t xml:space="preserve"> </w:t>
      </w:r>
      <w:r w:rsidRPr="00B47D41">
        <w:rPr>
          <w:rFonts w:asciiTheme="minorHAnsi" w:hAnsiTheme="minorHAnsi" w:cstheme="minorHAnsi"/>
        </w:rPr>
        <w:t>da</w:t>
      </w:r>
      <w:r w:rsidRPr="00B47D41">
        <w:rPr>
          <w:rFonts w:asciiTheme="minorHAnsi" w:hAnsiTheme="minorHAnsi" w:cstheme="minorHAnsi"/>
          <w:spacing w:val="-7"/>
        </w:rPr>
        <w:t xml:space="preserve"> </w:t>
      </w:r>
      <w:r w:rsidRPr="00B47D41">
        <w:rPr>
          <w:rFonts w:asciiTheme="minorHAnsi" w:hAnsiTheme="minorHAnsi" w:cstheme="minorHAnsi"/>
        </w:rPr>
        <w:t>execução</w:t>
      </w:r>
      <w:r w:rsidRPr="00B47D41">
        <w:rPr>
          <w:rFonts w:asciiTheme="minorHAnsi" w:hAnsiTheme="minorHAnsi" w:cstheme="minorHAnsi"/>
          <w:spacing w:val="-4"/>
        </w:rPr>
        <w:t xml:space="preserve"> </w:t>
      </w:r>
      <w:r w:rsidRPr="00B47D41">
        <w:rPr>
          <w:rFonts w:asciiTheme="minorHAnsi" w:hAnsiTheme="minorHAnsi" w:cstheme="minorHAnsi"/>
        </w:rPr>
        <w:t>ou</w:t>
      </w:r>
      <w:r w:rsidRPr="00B47D41">
        <w:rPr>
          <w:rFonts w:asciiTheme="minorHAnsi" w:hAnsiTheme="minorHAnsi" w:cstheme="minorHAnsi"/>
          <w:spacing w:val="-6"/>
        </w:rPr>
        <w:t xml:space="preserve"> </w:t>
      </w:r>
      <w:r w:rsidRPr="00B47D41">
        <w:rPr>
          <w:rFonts w:asciiTheme="minorHAnsi" w:hAnsiTheme="minorHAnsi" w:cstheme="minorHAnsi"/>
        </w:rPr>
        <w:t>da</w:t>
      </w:r>
      <w:r w:rsidRPr="00B47D41">
        <w:rPr>
          <w:rFonts w:asciiTheme="minorHAnsi" w:hAnsiTheme="minorHAnsi" w:cstheme="minorHAnsi"/>
          <w:spacing w:val="-5"/>
        </w:rPr>
        <w:t xml:space="preserve"> </w:t>
      </w:r>
      <w:r w:rsidRPr="00B47D41">
        <w:rPr>
          <w:rFonts w:asciiTheme="minorHAnsi" w:hAnsiTheme="minorHAnsi" w:cstheme="minorHAnsi"/>
        </w:rPr>
        <w:t>entrega</w:t>
      </w:r>
      <w:r w:rsidRPr="00B47D41">
        <w:rPr>
          <w:rFonts w:asciiTheme="minorHAnsi" w:hAnsiTheme="minorHAnsi" w:cstheme="minorHAnsi"/>
          <w:spacing w:val="-5"/>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objeto</w:t>
      </w:r>
      <w:r w:rsidRPr="00B47D41">
        <w:rPr>
          <w:rFonts w:asciiTheme="minorHAnsi" w:hAnsiTheme="minorHAnsi" w:cstheme="minorHAnsi"/>
          <w:spacing w:val="-6"/>
        </w:rPr>
        <w:t xml:space="preserve"> </w:t>
      </w:r>
      <w:r w:rsidRPr="00B47D41">
        <w:rPr>
          <w:rFonts w:asciiTheme="minorHAnsi" w:hAnsiTheme="minorHAnsi" w:cstheme="minorHAnsi"/>
        </w:rPr>
        <w:t>da</w:t>
      </w:r>
      <w:r w:rsidRPr="00B47D41">
        <w:rPr>
          <w:rFonts w:asciiTheme="minorHAnsi" w:hAnsiTheme="minorHAnsi" w:cstheme="minorHAnsi"/>
          <w:spacing w:val="-7"/>
        </w:rPr>
        <w:t xml:space="preserve"> </w:t>
      </w:r>
      <w:r w:rsidRPr="00B47D41">
        <w:rPr>
          <w:rFonts w:asciiTheme="minorHAnsi" w:hAnsiTheme="minorHAnsi" w:cstheme="minorHAnsi"/>
        </w:rPr>
        <w:t>licitação</w:t>
      </w:r>
      <w:r w:rsidRPr="00B47D41">
        <w:rPr>
          <w:rFonts w:asciiTheme="minorHAnsi" w:hAnsiTheme="minorHAnsi" w:cstheme="minorHAnsi"/>
          <w:spacing w:val="-5"/>
        </w:rPr>
        <w:t xml:space="preserve"> </w:t>
      </w:r>
      <w:r w:rsidRPr="00B47D41">
        <w:rPr>
          <w:rFonts w:asciiTheme="minorHAnsi" w:hAnsiTheme="minorHAnsi" w:cstheme="minorHAnsi"/>
        </w:rPr>
        <w:t>sem</w:t>
      </w:r>
      <w:r w:rsidRPr="00B47D41">
        <w:rPr>
          <w:rFonts w:asciiTheme="minorHAnsi" w:hAnsiTheme="minorHAnsi" w:cstheme="minorHAnsi"/>
          <w:spacing w:val="-6"/>
        </w:rPr>
        <w:t xml:space="preserve"> </w:t>
      </w:r>
      <w:r w:rsidRPr="00B47D41">
        <w:rPr>
          <w:rFonts w:asciiTheme="minorHAnsi" w:hAnsiTheme="minorHAnsi" w:cstheme="minorHAnsi"/>
        </w:rPr>
        <w:t>motivo</w:t>
      </w:r>
      <w:r w:rsidRPr="00B47D41">
        <w:rPr>
          <w:rFonts w:asciiTheme="minorHAnsi" w:hAnsiTheme="minorHAnsi" w:cstheme="minorHAnsi"/>
          <w:spacing w:val="-7"/>
        </w:rPr>
        <w:t xml:space="preserve"> </w:t>
      </w:r>
      <w:r w:rsidRPr="00B47D41">
        <w:rPr>
          <w:rFonts w:asciiTheme="minorHAnsi" w:hAnsiTheme="minorHAnsi" w:cstheme="minorHAnsi"/>
        </w:rPr>
        <w:t>justificado;</w:t>
      </w:r>
    </w:p>
    <w:p w14:paraId="5157E1E9" w14:textId="3AB30F29" w:rsidR="00E0488E" w:rsidRPr="00B47D41" w:rsidRDefault="001E540C" w:rsidP="0065200C">
      <w:pPr>
        <w:pStyle w:val="PargrafodaLista"/>
        <w:numPr>
          <w:ilvl w:val="0"/>
          <w:numId w:val="5"/>
        </w:numPr>
        <w:tabs>
          <w:tab w:val="left" w:pos="676"/>
        </w:tabs>
        <w:spacing w:before="61"/>
        <w:ind w:left="0" w:right="142" w:firstLine="0"/>
        <w:jc w:val="left"/>
        <w:rPr>
          <w:rFonts w:asciiTheme="minorHAnsi" w:hAnsiTheme="minorHAnsi" w:cstheme="minorHAnsi"/>
        </w:rPr>
      </w:pPr>
      <w:r w:rsidRPr="00B47D41">
        <w:rPr>
          <w:rFonts w:asciiTheme="minorHAnsi" w:hAnsiTheme="minorHAnsi" w:cstheme="minorHAnsi"/>
        </w:rPr>
        <w:t>apresentar</w:t>
      </w:r>
      <w:r w:rsidRPr="00B47D41">
        <w:rPr>
          <w:rFonts w:asciiTheme="minorHAnsi" w:hAnsiTheme="minorHAnsi" w:cstheme="minorHAnsi"/>
          <w:spacing w:val="8"/>
        </w:rPr>
        <w:t xml:space="preserve"> </w:t>
      </w:r>
      <w:r w:rsidRPr="00B47D41">
        <w:rPr>
          <w:rFonts w:asciiTheme="minorHAnsi" w:hAnsiTheme="minorHAnsi" w:cstheme="minorHAnsi"/>
        </w:rPr>
        <w:t>declaração</w:t>
      </w:r>
      <w:r w:rsidRPr="00B47D41">
        <w:rPr>
          <w:rFonts w:asciiTheme="minorHAnsi" w:hAnsiTheme="minorHAnsi" w:cstheme="minorHAnsi"/>
          <w:spacing w:val="9"/>
        </w:rPr>
        <w:t xml:space="preserve"> </w:t>
      </w:r>
      <w:r w:rsidRPr="00B47D41">
        <w:rPr>
          <w:rFonts w:asciiTheme="minorHAnsi" w:hAnsiTheme="minorHAnsi" w:cstheme="minorHAnsi"/>
        </w:rPr>
        <w:t>ou</w:t>
      </w:r>
      <w:r w:rsidRPr="00B47D41">
        <w:rPr>
          <w:rFonts w:asciiTheme="minorHAnsi" w:hAnsiTheme="minorHAnsi" w:cstheme="minorHAnsi"/>
          <w:spacing w:val="9"/>
        </w:rPr>
        <w:t xml:space="preserve"> </w:t>
      </w:r>
      <w:r w:rsidRPr="00B47D41">
        <w:rPr>
          <w:rFonts w:asciiTheme="minorHAnsi" w:hAnsiTheme="minorHAnsi" w:cstheme="minorHAnsi"/>
        </w:rPr>
        <w:t>documentação</w:t>
      </w:r>
      <w:r w:rsidRPr="00B47D41">
        <w:rPr>
          <w:rFonts w:asciiTheme="minorHAnsi" w:hAnsiTheme="minorHAnsi" w:cstheme="minorHAnsi"/>
          <w:spacing w:val="9"/>
        </w:rPr>
        <w:t xml:space="preserve"> </w:t>
      </w:r>
      <w:r w:rsidRPr="00B47D41">
        <w:rPr>
          <w:rFonts w:asciiTheme="minorHAnsi" w:hAnsiTheme="minorHAnsi" w:cstheme="minorHAnsi"/>
        </w:rPr>
        <w:t>falsa</w:t>
      </w:r>
      <w:r w:rsidRPr="00B47D41">
        <w:rPr>
          <w:rFonts w:asciiTheme="minorHAnsi" w:hAnsiTheme="minorHAnsi" w:cstheme="minorHAnsi"/>
          <w:spacing w:val="9"/>
        </w:rPr>
        <w:t xml:space="preserve"> </w:t>
      </w:r>
      <w:r w:rsidRPr="00B47D41">
        <w:rPr>
          <w:rFonts w:asciiTheme="minorHAnsi" w:hAnsiTheme="minorHAnsi" w:cstheme="minorHAnsi"/>
        </w:rPr>
        <w:t>exigida</w:t>
      </w:r>
      <w:r w:rsidRPr="00B47D41">
        <w:rPr>
          <w:rFonts w:asciiTheme="minorHAnsi" w:hAnsiTheme="minorHAnsi" w:cstheme="minorHAnsi"/>
          <w:spacing w:val="6"/>
        </w:rPr>
        <w:t xml:space="preserve"> </w:t>
      </w:r>
      <w:r w:rsidRPr="00B47D41">
        <w:rPr>
          <w:rFonts w:asciiTheme="minorHAnsi" w:hAnsiTheme="minorHAnsi" w:cstheme="minorHAnsi"/>
        </w:rPr>
        <w:t>para</w:t>
      </w:r>
      <w:r w:rsidRPr="00B47D41">
        <w:rPr>
          <w:rFonts w:asciiTheme="minorHAnsi" w:hAnsiTheme="minorHAnsi" w:cstheme="minorHAnsi"/>
          <w:spacing w:val="11"/>
        </w:rPr>
        <w:t xml:space="preserve"> </w:t>
      </w:r>
      <w:r w:rsidRPr="00B47D41">
        <w:rPr>
          <w:rFonts w:asciiTheme="minorHAnsi" w:hAnsiTheme="minorHAnsi" w:cstheme="minorHAnsi"/>
        </w:rPr>
        <w:t>o</w:t>
      </w:r>
      <w:r w:rsidRPr="00B47D41">
        <w:rPr>
          <w:rFonts w:asciiTheme="minorHAnsi" w:hAnsiTheme="minorHAnsi" w:cstheme="minorHAnsi"/>
          <w:spacing w:val="8"/>
        </w:rPr>
        <w:t xml:space="preserve"> </w:t>
      </w:r>
      <w:r w:rsidRPr="00B47D41">
        <w:rPr>
          <w:rFonts w:asciiTheme="minorHAnsi" w:hAnsiTheme="minorHAnsi" w:cstheme="minorHAnsi"/>
        </w:rPr>
        <w:t>certame</w:t>
      </w:r>
      <w:r w:rsidRPr="00B47D41">
        <w:rPr>
          <w:rFonts w:asciiTheme="minorHAnsi" w:hAnsiTheme="minorHAnsi" w:cstheme="minorHAnsi"/>
          <w:spacing w:val="10"/>
        </w:rPr>
        <w:t xml:space="preserve"> </w:t>
      </w:r>
      <w:r w:rsidRPr="00B47D41">
        <w:rPr>
          <w:rFonts w:asciiTheme="minorHAnsi" w:hAnsiTheme="minorHAnsi" w:cstheme="minorHAnsi"/>
        </w:rPr>
        <w:t>ou</w:t>
      </w:r>
      <w:r w:rsidRPr="00B47D41">
        <w:rPr>
          <w:rFonts w:asciiTheme="minorHAnsi" w:hAnsiTheme="minorHAnsi" w:cstheme="minorHAnsi"/>
          <w:spacing w:val="9"/>
        </w:rPr>
        <w:t xml:space="preserve"> </w:t>
      </w:r>
      <w:r w:rsidRPr="00B47D41">
        <w:rPr>
          <w:rFonts w:asciiTheme="minorHAnsi" w:hAnsiTheme="minorHAnsi" w:cstheme="minorHAnsi"/>
        </w:rPr>
        <w:t>prestar</w:t>
      </w:r>
      <w:r w:rsidRPr="00B47D41">
        <w:rPr>
          <w:rFonts w:asciiTheme="minorHAnsi" w:hAnsiTheme="minorHAnsi" w:cstheme="minorHAnsi"/>
          <w:spacing w:val="8"/>
        </w:rPr>
        <w:t xml:space="preserve"> </w:t>
      </w:r>
      <w:r w:rsidRPr="00B47D41">
        <w:rPr>
          <w:rFonts w:asciiTheme="minorHAnsi" w:hAnsiTheme="minorHAnsi" w:cstheme="minorHAnsi"/>
        </w:rPr>
        <w:t>declaração</w:t>
      </w:r>
      <w:r w:rsidRPr="00B47D41">
        <w:rPr>
          <w:rFonts w:asciiTheme="minorHAnsi" w:hAnsiTheme="minorHAnsi" w:cstheme="minorHAnsi"/>
          <w:spacing w:val="9"/>
        </w:rPr>
        <w:t xml:space="preserve"> </w:t>
      </w:r>
      <w:r w:rsidRPr="00B47D41">
        <w:rPr>
          <w:rFonts w:asciiTheme="minorHAnsi" w:hAnsiTheme="minorHAnsi" w:cstheme="minorHAnsi"/>
        </w:rPr>
        <w:t>falsa</w:t>
      </w:r>
      <w:r w:rsidRPr="00B47D41">
        <w:rPr>
          <w:rFonts w:asciiTheme="minorHAnsi" w:hAnsiTheme="minorHAnsi" w:cstheme="minorHAnsi"/>
          <w:spacing w:val="9"/>
        </w:rPr>
        <w:t xml:space="preserve"> </w:t>
      </w:r>
      <w:r w:rsidRPr="00B47D41">
        <w:rPr>
          <w:rFonts w:asciiTheme="minorHAnsi" w:hAnsiTheme="minorHAnsi" w:cstheme="minorHAnsi"/>
        </w:rPr>
        <w:t>durante</w:t>
      </w:r>
      <w:r w:rsidRPr="00B47D41">
        <w:rPr>
          <w:rFonts w:asciiTheme="minorHAnsi" w:hAnsiTheme="minorHAnsi" w:cstheme="minorHAnsi"/>
          <w:spacing w:val="8"/>
        </w:rPr>
        <w:t xml:space="preserve"> </w:t>
      </w:r>
      <w:r w:rsidRPr="00B47D41">
        <w:rPr>
          <w:rFonts w:asciiTheme="minorHAnsi" w:hAnsiTheme="minorHAnsi" w:cstheme="minorHAnsi"/>
        </w:rPr>
        <w:t>a</w:t>
      </w:r>
      <w:r w:rsidRPr="00B47D41">
        <w:rPr>
          <w:rFonts w:asciiTheme="minorHAnsi" w:hAnsiTheme="minorHAnsi" w:cstheme="minorHAnsi"/>
          <w:spacing w:val="-43"/>
        </w:rPr>
        <w:t xml:space="preserve"> </w:t>
      </w:r>
      <w:r w:rsidRPr="00B47D41">
        <w:rPr>
          <w:rFonts w:asciiTheme="minorHAnsi" w:hAnsiTheme="minorHAnsi" w:cstheme="minorHAnsi"/>
        </w:rPr>
        <w:t>licitação</w:t>
      </w:r>
      <w:r w:rsidRPr="00B47D41">
        <w:rPr>
          <w:rFonts w:asciiTheme="minorHAnsi" w:hAnsiTheme="minorHAnsi" w:cstheme="minorHAnsi"/>
          <w:spacing w:val="-2"/>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a execução do contrato;</w:t>
      </w:r>
    </w:p>
    <w:p w14:paraId="4B7D3810" w14:textId="77777777" w:rsidR="00376361" w:rsidRPr="00B47D41" w:rsidRDefault="001E540C" w:rsidP="0065200C">
      <w:pPr>
        <w:pStyle w:val="PargrafodaLista"/>
        <w:numPr>
          <w:ilvl w:val="0"/>
          <w:numId w:val="5"/>
        </w:numPr>
        <w:tabs>
          <w:tab w:val="left" w:pos="544"/>
        </w:tabs>
        <w:spacing w:before="59"/>
        <w:ind w:left="0" w:right="142" w:firstLine="0"/>
        <w:rPr>
          <w:rFonts w:asciiTheme="minorHAnsi" w:hAnsiTheme="minorHAnsi" w:cstheme="minorHAnsi"/>
        </w:rPr>
      </w:pPr>
      <w:r w:rsidRPr="00B47D41">
        <w:rPr>
          <w:rFonts w:asciiTheme="minorHAnsi" w:hAnsiTheme="minorHAnsi" w:cstheme="minorHAnsi"/>
        </w:rPr>
        <w:t>fraudar</w:t>
      </w:r>
      <w:r w:rsidRPr="00B47D41">
        <w:rPr>
          <w:rFonts w:asciiTheme="minorHAnsi" w:hAnsiTheme="minorHAnsi" w:cstheme="minorHAnsi"/>
          <w:spacing w:val="-8"/>
        </w:rPr>
        <w:t xml:space="preserve"> </w:t>
      </w:r>
      <w:r w:rsidRPr="00B47D41">
        <w:rPr>
          <w:rFonts w:asciiTheme="minorHAnsi" w:hAnsiTheme="minorHAnsi" w:cstheme="minorHAnsi"/>
        </w:rPr>
        <w:t>a</w:t>
      </w:r>
      <w:r w:rsidRPr="00B47D41">
        <w:rPr>
          <w:rFonts w:asciiTheme="minorHAnsi" w:hAnsiTheme="minorHAnsi" w:cstheme="minorHAnsi"/>
          <w:spacing w:val="-7"/>
        </w:rPr>
        <w:t xml:space="preserve"> </w:t>
      </w:r>
      <w:r w:rsidRPr="00B47D41">
        <w:rPr>
          <w:rFonts w:asciiTheme="minorHAnsi" w:hAnsiTheme="minorHAnsi" w:cstheme="minorHAnsi"/>
        </w:rPr>
        <w:t>licitação</w:t>
      </w:r>
      <w:r w:rsidRPr="00B47D41">
        <w:rPr>
          <w:rFonts w:asciiTheme="minorHAnsi" w:hAnsiTheme="minorHAnsi" w:cstheme="minorHAnsi"/>
          <w:spacing w:val="-6"/>
        </w:rPr>
        <w:t xml:space="preserve"> </w:t>
      </w:r>
      <w:r w:rsidRPr="00B47D41">
        <w:rPr>
          <w:rFonts w:asciiTheme="minorHAnsi" w:hAnsiTheme="minorHAnsi" w:cstheme="minorHAnsi"/>
        </w:rPr>
        <w:t>ou</w:t>
      </w:r>
      <w:r w:rsidRPr="00B47D41">
        <w:rPr>
          <w:rFonts w:asciiTheme="minorHAnsi" w:hAnsiTheme="minorHAnsi" w:cstheme="minorHAnsi"/>
          <w:spacing w:val="-8"/>
        </w:rPr>
        <w:t xml:space="preserve"> </w:t>
      </w:r>
      <w:r w:rsidRPr="00B47D41">
        <w:rPr>
          <w:rFonts w:asciiTheme="minorHAnsi" w:hAnsiTheme="minorHAnsi" w:cstheme="minorHAnsi"/>
        </w:rPr>
        <w:t>praticar</w:t>
      </w:r>
      <w:r w:rsidRPr="00B47D41">
        <w:rPr>
          <w:rFonts w:asciiTheme="minorHAnsi" w:hAnsiTheme="minorHAnsi" w:cstheme="minorHAnsi"/>
          <w:spacing w:val="-5"/>
        </w:rPr>
        <w:t xml:space="preserve"> </w:t>
      </w:r>
      <w:r w:rsidRPr="00B47D41">
        <w:rPr>
          <w:rFonts w:asciiTheme="minorHAnsi" w:hAnsiTheme="minorHAnsi" w:cstheme="minorHAnsi"/>
        </w:rPr>
        <w:t>ato</w:t>
      </w:r>
      <w:r w:rsidRPr="00B47D41">
        <w:rPr>
          <w:rFonts w:asciiTheme="minorHAnsi" w:hAnsiTheme="minorHAnsi" w:cstheme="minorHAnsi"/>
          <w:spacing w:val="-7"/>
        </w:rPr>
        <w:t xml:space="preserve"> </w:t>
      </w:r>
      <w:r w:rsidRPr="00B47D41">
        <w:rPr>
          <w:rFonts w:asciiTheme="minorHAnsi" w:hAnsiTheme="minorHAnsi" w:cstheme="minorHAnsi"/>
        </w:rPr>
        <w:t>fraudulento</w:t>
      </w:r>
      <w:r w:rsidRPr="00B47D41">
        <w:rPr>
          <w:rFonts w:asciiTheme="minorHAnsi" w:hAnsiTheme="minorHAnsi" w:cstheme="minorHAnsi"/>
          <w:spacing w:val="-8"/>
        </w:rPr>
        <w:t xml:space="preserve"> </w:t>
      </w:r>
      <w:r w:rsidRPr="00B47D41">
        <w:rPr>
          <w:rFonts w:asciiTheme="minorHAnsi" w:hAnsiTheme="minorHAnsi" w:cstheme="minorHAnsi"/>
        </w:rPr>
        <w:t>na</w:t>
      </w:r>
      <w:r w:rsidRPr="00B47D41">
        <w:rPr>
          <w:rFonts w:asciiTheme="minorHAnsi" w:hAnsiTheme="minorHAnsi" w:cstheme="minorHAnsi"/>
          <w:spacing w:val="-5"/>
        </w:rPr>
        <w:t xml:space="preserve"> </w:t>
      </w:r>
      <w:r w:rsidRPr="00B47D41">
        <w:rPr>
          <w:rFonts w:asciiTheme="minorHAnsi" w:hAnsiTheme="minorHAnsi" w:cstheme="minorHAnsi"/>
        </w:rPr>
        <w:t>execução</w:t>
      </w:r>
      <w:r w:rsidRPr="00B47D41">
        <w:rPr>
          <w:rFonts w:asciiTheme="minorHAnsi" w:hAnsiTheme="minorHAnsi" w:cstheme="minorHAnsi"/>
          <w:spacing w:val="-7"/>
        </w:rPr>
        <w:t xml:space="preserve"> </w:t>
      </w:r>
      <w:r w:rsidRPr="00B47D41">
        <w:rPr>
          <w:rFonts w:asciiTheme="minorHAnsi" w:hAnsiTheme="minorHAnsi" w:cstheme="minorHAnsi"/>
        </w:rPr>
        <w:t>do</w:t>
      </w:r>
      <w:r w:rsidRPr="00B47D41">
        <w:rPr>
          <w:rFonts w:asciiTheme="minorHAnsi" w:hAnsiTheme="minorHAnsi" w:cstheme="minorHAnsi"/>
          <w:spacing w:val="-6"/>
        </w:rPr>
        <w:t xml:space="preserve"> </w:t>
      </w:r>
      <w:r w:rsidRPr="00B47D41">
        <w:rPr>
          <w:rFonts w:asciiTheme="minorHAnsi" w:hAnsiTheme="minorHAnsi" w:cstheme="minorHAnsi"/>
        </w:rPr>
        <w:t>contrato;</w:t>
      </w:r>
    </w:p>
    <w:p w14:paraId="1DDC94A8" w14:textId="77777777" w:rsidR="00376361" w:rsidRPr="00B47D41" w:rsidRDefault="001E540C" w:rsidP="0065200C">
      <w:pPr>
        <w:pStyle w:val="PargrafodaLista"/>
        <w:numPr>
          <w:ilvl w:val="0"/>
          <w:numId w:val="5"/>
        </w:numPr>
        <w:tabs>
          <w:tab w:val="left" w:pos="491"/>
        </w:tabs>
        <w:spacing w:before="61"/>
        <w:ind w:left="0" w:right="142" w:firstLine="0"/>
        <w:rPr>
          <w:rFonts w:asciiTheme="minorHAnsi" w:hAnsiTheme="minorHAnsi" w:cstheme="minorHAnsi"/>
        </w:rPr>
      </w:pPr>
      <w:r w:rsidRPr="00B47D41">
        <w:rPr>
          <w:rFonts w:asciiTheme="minorHAnsi" w:hAnsiTheme="minorHAnsi" w:cstheme="minorHAnsi"/>
        </w:rPr>
        <w:t>comportar-se</w:t>
      </w:r>
      <w:r w:rsidRPr="00B47D41">
        <w:rPr>
          <w:rFonts w:asciiTheme="minorHAnsi" w:hAnsiTheme="minorHAnsi" w:cstheme="minorHAnsi"/>
          <w:spacing w:val="-8"/>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modo</w:t>
      </w:r>
      <w:r w:rsidRPr="00B47D41">
        <w:rPr>
          <w:rFonts w:asciiTheme="minorHAnsi" w:hAnsiTheme="minorHAnsi" w:cstheme="minorHAnsi"/>
          <w:spacing w:val="-6"/>
        </w:rPr>
        <w:t xml:space="preserve"> </w:t>
      </w:r>
      <w:r w:rsidRPr="00B47D41">
        <w:rPr>
          <w:rFonts w:asciiTheme="minorHAnsi" w:hAnsiTheme="minorHAnsi" w:cstheme="minorHAnsi"/>
        </w:rPr>
        <w:t>inidôneo</w:t>
      </w:r>
      <w:r w:rsidRPr="00B47D41">
        <w:rPr>
          <w:rFonts w:asciiTheme="minorHAnsi" w:hAnsiTheme="minorHAnsi" w:cstheme="minorHAnsi"/>
          <w:spacing w:val="-7"/>
        </w:rPr>
        <w:t xml:space="preserve"> </w:t>
      </w:r>
      <w:r w:rsidRPr="00B47D41">
        <w:rPr>
          <w:rFonts w:asciiTheme="minorHAnsi" w:hAnsiTheme="minorHAnsi" w:cstheme="minorHAnsi"/>
        </w:rPr>
        <w:t>ou</w:t>
      </w:r>
      <w:r w:rsidRPr="00B47D41">
        <w:rPr>
          <w:rFonts w:asciiTheme="minorHAnsi" w:hAnsiTheme="minorHAnsi" w:cstheme="minorHAnsi"/>
          <w:spacing w:val="-3"/>
        </w:rPr>
        <w:t xml:space="preserve"> </w:t>
      </w:r>
      <w:r w:rsidRPr="00B47D41">
        <w:rPr>
          <w:rFonts w:asciiTheme="minorHAnsi" w:hAnsiTheme="minorHAnsi" w:cstheme="minorHAnsi"/>
        </w:rPr>
        <w:t>cometer</w:t>
      </w:r>
      <w:r w:rsidRPr="00B47D41">
        <w:rPr>
          <w:rFonts w:asciiTheme="minorHAnsi" w:hAnsiTheme="minorHAnsi" w:cstheme="minorHAnsi"/>
          <w:spacing w:val="-5"/>
        </w:rPr>
        <w:t xml:space="preserve"> </w:t>
      </w:r>
      <w:r w:rsidRPr="00B47D41">
        <w:rPr>
          <w:rFonts w:asciiTheme="minorHAnsi" w:hAnsiTheme="minorHAnsi" w:cstheme="minorHAnsi"/>
        </w:rPr>
        <w:t>fraude</w:t>
      </w:r>
      <w:r w:rsidRPr="00B47D41">
        <w:rPr>
          <w:rFonts w:asciiTheme="minorHAnsi" w:hAnsiTheme="minorHAnsi" w:cstheme="minorHAnsi"/>
          <w:spacing w:val="-6"/>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qualquer</w:t>
      </w:r>
      <w:r w:rsidRPr="00B47D41">
        <w:rPr>
          <w:rFonts w:asciiTheme="minorHAnsi" w:hAnsiTheme="minorHAnsi" w:cstheme="minorHAnsi"/>
          <w:spacing w:val="-6"/>
        </w:rPr>
        <w:t xml:space="preserve"> </w:t>
      </w:r>
      <w:r w:rsidRPr="00B47D41">
        <w:rPr>
          <w:rFonts w:asciiTheme="minorHAnsi" w:hAnsiTheme="minorHAnsi" w:cstheme="minorHAnsi"/>
        </w:rPr>
        <w:t>natureza;</w:t>
      </w:r>
    </w:p>
    <w:p w14:paraId="323FB884" w14:textId="2354D25B" w:rsidR="00376361" w:rsidRPr="00B47D41" w:rsidRDefault="001E540C" w:rsidP="0065200C">
      <w:pPr>
        <w:pStyle w:val="PargrafodaLista"/>
        <w:numPr>
          <w:ilvl w:val="0"/>
          <w:numId w:val="5"/>
        </w:numPr>
        <w:tabs>
          <w:tab w:val="left" w:pos="544"/>
        </w:tabs>
        <w:spacing w:before="58"/>
        <w:ind w:left="0" w:right="142" w:firstLine="0"/>
        <w:rPr>
          <w:rFonts w:asciiTheme="minorHAnsi" w:hAnsiTheme="minorHAnsi" w:cstheme="minorHAnsi"/>
        </w:rPr>
      </w:pPr>
      <w:r w:rsidRPr="00B47D41">
        <w:rPr>
          <w:rFonts w:asciiTheme="minorHAnsi" w:hAnsiTheme="minorHAnsi" w:cstheme="minorHAnsi"/>
        </w:rPr>
        <w:t>praticar</w:t>
      </w:r>
      <w:r w:rsidRPr="00B47D41">
        <w:rPr>
          <w:rFonts w:asciiTheme="minorHAnsi" w:hAnsiTheme="minorHAnsi" w:cstheme="minorHAnsi"/>
          <w:spacing w:val="-6"/>
        </w:rPr>
        <w:t xml:space="preserve"> </w:t>
      </w:r>
      <w:r w:rsidRPr="00B47D41">
        <w:rPr>
          <w:rFonts w:asciiTheme="minorHAnsi" w:hAnsiTheme="minorHAnsi" w:cstheme="minorHAnsi"/>
        </w:rPr>
        <w:t>atos</w:t>
      </w:r>
      <w:r w:rsidRPr="00B47D41">
        <w:rPr>
          <w:rFonts w:asciiTheme="minorHAnsi" w:hAnsiTheme="minorHAnsi" w:cstheme="minorHAnsi"/>
          <w:spacing w:val="-3"/>
        </w:rPr>
        <w:t xml:space="preserve"> </w:t>
      </w:r>
      <w:r w:rsidRPr="00B47D41">
        <w:rPr>
          <w:rFonts w:asciiTheme="minorHAnsi" w:hAnsiTheme="minorHAnsi" w:cstheme="minorHAnsi"/>
        </w:rPr>
        <w:t>ilícitos</w:t>
      </w:r>
      <w:r w:rsidRPr="00B47D41">
        <w:rPr>
          <w:rFonts w:asciiTheme="minorHAnsi" w:hAnsiTheme="minorHAnsi" w:cstheme="minorHAnsi"/>
          <w:spacing w:val="-5"/>
        </w:rPr>
        <w:t xml:space="preserve"> </w:t>
      </w:r>
      <w:r w:rsidRPr="00B47D41">
        <w:rPr>
          <w:rFonts w:asciiTheme="minorHAnsi" w:hAnsiTheme="minorHAnsi" w:cstheme="minorHAnsi"/>
        </w:rPr>
        <w:t>com</w:t>
      </w:r>
      <w:r w:rsidRPr="00B47D41">
        <w:rPr>
          <w:rFonts w:asciiTheme="minorHAnsi" w:hAnsiTheme="minorHAnsi" w:cstheme="minorHAnsi"/>
          <w:spacing w:val="-4"/>
        </w:rPr>
        <w:t xml:space="preserve"> </w:t>
      </w:r>
      <w:r w:rsidRPr="00B47D41">
        <w:rPr>
          <w:rFonts w:asciiTheme="minorHAnsi" w:hAnsiTheme="minorHAnsi" w:cstheme="minorHAnsi"/>
        </w:rPr>
        <w:t>vistas</w:t>
      </w:r>
      <w:r w:rsidRPr="00B47D41">
        <w:rPr>
          <w:rFonts w:asciiTheme="minorHAnsi" w:hAnsiTheme="minorHAnsi" w:cstheme="minorHAnsi"/>
          <w:spacing w:val="-5"/>
        </w:rPr>
        <w:t xml:space="preserve"> </w:t>
      </w:r>
      <w:r w:rsidRPr="00B47D41">
        <w:rPr>
          <w:rFonts w:asciiTheme="minorHAnsi" w:hAnsiTheme="minorHAnsi" w:cstheme="minorHAnsi"/>
        </w:rPr>
        <w:t>a</w:t>
      </w:r>
      <w:r w:rsidRPr="00B47D41">
        <w:rPr>
          <w:rFonts w:asciiTheme="minorHAnsi" w:hAnsiTheme="minorHAnsi" w:cstheme="minorHAnsi"/>
          <w:spacing w:val="-6"/>
        </w:rPr>
        <w:t xml:space="preserve"> </w:t>
      </w:r>
      <w:r w:rsidRPr="00B47D41">
        <w:rPr>
          <w:rFonts w:asciiTheme="minorHAnsi" w:hAnsiTheme="minorHAnsi" w:cstheme="minorHAnsi"/>
        </w:rPr>
        <w:t>frustrar</w:t>
      </w:r>
      <w:r w:rsidRPr="00B47D41">
        <w:rPr>
          <w:rFonts w:asciiTheme="minorHAnsi" w:hAnsiTheme="minorHAnsi" w:cstheme="minorHAnsi"/>
          <w:spacing w:val="-5"/>
        </w:rPr>
        <w:t xml:space="preserve"> </w:t>
      </w:r>
      <w:r w:rsidRPr="00B47D41">
        <w:rPr>
          <w:rFonts w:asciiTheme="minorHAnsi" w:hAnsiTheme="minorHAnsi" w:cstheme="minorHAnsi"/>
        </w:rPr>
        <w:t>os</w:t>
      </w:r>
      <w:r w:rsidRPr="00B47D41">
        <w:rPr>
          <w:rFonts w:asciiTheme="minorHAnsi" w:hAnsiTheme="minorHAnsi" w:cstheme="minorHAnsi"/>
          <w:spacing w:val="-5"/>
        </w:rPr>
        <w:t xml:space="preserve"> </w:t>
      </w:r>
      <w:r w:rsidRPr="00B47D41">
        <w:rPr>
          <w:rFonts w:asciiTheme="minorHAnsi" w:hAnsiTheme="minorHAnsi" w:cstheme="minorHAnsi"/>
        </w:rPr>
        <w:t>objetivos</w:t>
      </w:r>
      <w:r w:rsidRPr="00B47D41">
        <w:rPr>
          <w:rFonts w:asciiTheme="minorHAnsi" w:hAnsiTheme="minorHAnsi" w:cstheme="minorHAnsi"/>
          <w:spacing w:val="-5"/>
        </w:rPr>
        <w:t xml:space="preserve"> </w:t>
      </w:r>
      <w:r w:rsidRPr="00B47D41">
        <w:rPr>
          <w:rFonts w:asciiTheme="minorHAnsi" w:hAnsiTheme="minorHAnsi" w:cstheme="minorHAnsi"/>
        </w:rPr>
        <w:t>da</w:t>
      </w:r>
      <w:r w:rsidRPr="00B47D41">
        <w:rPr>
          <w:rFonts w:asciiTheme="minorHAnsi" w:hAnsiTheme="minorHAnsi" w:cstheme="minorHAnsi"/>
          <w:spacing w:val="-3"/>
        </w:rPr>
        <w:t xml:space="preserve"> </w:t>
      </w:r>
      <w:r w:rsidRPr="00B47D41">
        <w:rPr>
          <w:rFonts w:asciiTheme="minorHAnsi" w:hAnsiTheme="minorHAnsi" w:cstheme="minorHAnsi"/>
        </w:rPr>
        <w:t>licitação;</w:t>
      </w:r>
    </w:p>
    <w:p w14:paraId="51965E5E" w14:textId="77777777" w:rsidR="00376361" w:rsidRPr="00B47D41" w:rsidRDefault="001E540C" w:rsidP="0065200C">
      <w:pPr>
        <w:pStyle w:val="PargrafodaLista"/>
        <w:numPr>
          <w:ilvl w:val="0"/>
          <w:numId w:val="5"/>
        </w:numPr>
        <w:tabs>
          <w:tab w:val="left" w:pos="595"/>
        </w:tabs>
        <w:spacing w:before="61"/>
        <w:ind w:left="0" w:right="142" w:firstLine="0"/>
        <w:rPr>
          <w:rFonts w:asciiTheme="minorHAnsi" w:hAnsiTheme="minorHAnsi" w:cstheme="minorHAnsi"/>
        </w:rPr>
      </w:pPr>
      <w:r w:rsidRPr="00B47D41">
        <w:rPr>
          <w:rFonts w:asciiTheme="minorHAnsi" w:hAnsiTheme="minorHAnsi" w:cstheme="minorHAnsi"/>
        </w:rPr>
        <w:t>praticar</w:t>
      </w:r>
      <w:r w:rsidRPr="00B47D41">
        <w:rPr>
          <w:rFonts w:asciiTheme="minorHAnsi" w:hAnsiTheme="minorHAnsi" w:cstheme="minorHAnsi"/>
          <w:spacing w:val="-5"/>
        </w:rPr>
        <w:t xml:space="preserve"> </w:t>
      </w:r>
      <w:r w:rsidRPr="00B47D41">
        <w:rPr>
          <w:rFonts w:asciiTheme="minorHAnsi" w:hAnsiTheme="minorHAnsi" w:cstheme="minorHAnsi"/>
        </w:rPr>
        <w:t>ato</w:t>
      </w:r>
      <w:r w:rsidRPr="00B47D41">
        <w:rPr>
          <w:rFonts w:asciiTheme="minorHAnsi" w:hAnsiTheme="minorHAnsi" w:cstheme="minorHAnsi"/>
          <w:spacing w:val="-2"/>
        </w:rPr>
        <w:t xml:space="preserve"> </w:t>
      </w:r>
      <w:r w:rsidRPr="00B47D41">
        <w:rPr>
          <w:rFonts w:asciiTheme="minorHAnsi" w:hAnsiTheme="minorHAnsi" w:cstheme="minorHAnsi"/>
        </w:rPr>
        <w:t>lesivo</w:t>
      </w:r>
      <w:r w:rsidRPr="00B47D41">
        <w:rPr>
          <w:rFonts w:asciiTheme="minorHAnsi" w:hAnsiTheme="minorHAnsi" w:cstheme="minorHAnsi"/>
          <w:spacing w:val="-5"/>
        </w:rPr>
        <w:t xml:space="preserve"> </w:t>
      </w:r>
      <w:r w:rsidRPr="00B47D41">
        <w:rPr>
          <w:rFonts w:asciiTheme="minorHAnsi" w:hAnsiTheme="minorHAnsi" w:cstheme="minorHAnsi"/>
        </w:rPr>
        <w:t>previsto</w:t>
      </w:r>
      <w:r w:rsidRPr="00B47D41">
        <w:rPr>
          <w:rFonts w:asciiTheme="minorHAnsi" w:hAnsiTheme="minorHAnsi" w:cstheme="minorHAnsi"/>
          <w:spacing w:val="-6"/>
        </w:rPr>
        <w:t xml:space="preserve"> </w:t>
      </w:r>
      <w:r w:rsidRPr="00B47D41">
        <w:rPr>
          <w:rFonts w:asciiTheme="minorHAnsi" w:hAnsiTheme="minorHAnsi" w:cstheme="minorHAnsi"/>
        </w:rPr>
        <w:t>no</w:t>
      </w:r>
      <w:r w:rsidRPr="00B47D41">
        <w:rPr>
          <w:rFonts w:asciiTheme="minorHAnsi" w:hAnsiTheme="minorHAnsi" w:cstheme="minorHAnsi"/>
          <w:spacing w:val="-5"/>
        </w:rPr>
        <w:t xml:space="preserve"> </w:t>
      </w:r>
      <w:r w:rsidRPr="00B47D41">
        <w:rPr>
          <w:rFonts w:asciiTheme="minorHAnsi" w:hAnsiTheme="minorHAnsi" w:cstheme="minorHAnsi"/>
        </w:rPr>
        <w:t>art.</w:t>
      </w:r>
      <w:r w:rsidRPr="00B47D41">
        <w:rPr>
          <w:rFonts w:asciiTheme="minorHAnsi" w:hAnsiTheme="minorHAnsi" w:cstheme="minorHAnsi"/>
          <w:spacing w:val="-2"/>
        </w:rPr>
        <w:t xml:space="preserve"> </w:t>
      </w:r>
      <w:r w:rsidRPr="00B47D41">
        <w:rPr>
          <w:rFonts w:asciiTheme="minorHAnsi" w:hAnsiTheme="minorHAnsi" w:cstheme="minorHAnsi"/>
        </w:rPr>
        <w:t>5º</w:t>
      </w:r>
      <w:r w:rsidRPr="00B47D41">
        <w:rPr>
          <w:rFonts w:asciiTheme="minorHAnsi" w:hAnsiTheme="minorHAnsi" w:cstheme="minorHAnsi"/>
          <w:spacing w:val="-5"/>
        </w:rPr>
        <w:t xml:space="preserve"> </w:t>
      </w:r>
      <w:r w:rsidRPr="00B47D41">
        <w:rPr>
          <w:rFonts w:asciiTheme="minorHAnsi" w:hAnsiTheme="minorHAnsi" w:cstheme="minorHAnsi"/>
        </w:rPr>
        <w:t>da</w:t>
      </w:r>
      <w:r w:rsidRPr="00B47D41">
        <w:rPr>
          <w:rFonts w:asciiTheme="minorHAnsi" w:hAnsiTheme="minorHAnsi" w:cstheme="minorHAnsi"/>
          <w:spacing w:val="-3"/>
        </w:rPr>
        <w:t xml:space="preserve"> </w:t>
      </w:r>
      <w:r w:rsidRPr="00B47D41">
        <w:rPr>
          <w:rFonts w:asciiTheme="minorHAnsi" w:hAnsiTheme="minorHAnsi" w:cstheme="minorHAnsi"/>
        </w:rPr>
        <w:t>Lei</w:t>
      </w:r>
      <w:r w:rsidRPr="00B47D41">
        <w:rPr>
          <w:rFonts w:asciiTheme="minorHAnsi" w:hAnsiTheme="minorHAnsi" w:cstheme="minorHAnsi"/>
          <w:spacing w:val="-2"/>
        </w:rPr>
        <w:t xml:space="preserve"> </w:t>
      </w:r>
      <w:r w:rsidRPr="00B47D41">
        <w:rPr>
          <w:rFonts w:asciiTheme="minorHAnsi" w:hAnsiTheme="minorHAnsi" w:cstheme="minorHAnsi"/>
        </w:rPr>
        <w:t>nº</w:t>
      </w:r>
      <w:r w:rsidRPr="00B47D41">
        <w:rPr>
          <w:rFonts w:asciiTheme="minorHAnsi" w:hAnsiTheme="minorHAnsi" w:cstheme="minorHAnsi"/>
          <w:spacing w:val="-4"/>
        </w:rPr>
        <w:t xml:space="preserve"> </w:t>
      </w:r>
      <w:r w:rsidRPr="00B47D41">
        <w:rPr>
          <w:rFonts w:asciiTheme="minorHAnsi" w:hAnsiTheme="minorHAnsi" w:cstheme="minorHAnsi"/>
        </w:rPr>
        <w:t>12.846,</w:t>
      </w:r>
      <w:r w:rsidRPr="00B47D41">
        <w:rPr>
          <w:rFonts w:asciiTheme="minorHAnsi" w:hAnsiTheme="minorHAnsi" w:cstheme="minorHAnsi"/>
          <w:spacing w:val="-4"/>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1º</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agosto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2013.</w:t>
      </w:r>
    </w:p>
    <w:p w14:paraId="10AF21C1" w14:textId="77777777" w:rsidR="00376361" w:rsidRPr="00B47D41" w:rsidRDefault="001E540C" w:rsidP="0065200C">
      <w:pPr>
        <w:pStyle w:val="PargrafodaLista"/>
        <w:numPr>
          <w:ilvl w:val="1"/>
          <w:numId w:val="6"/>
        </w:numPr>
        <w:tabs>
          <w:tab w:val="left" w:pos="284"/>
        </w:tabs>
        <w:spacing w:before="61"/>
        <w:ind w:left="0" w:right="142" w:hanging="2"/>
        <w:rPr>
          <w:rFonts w:asciiTheme="minorHAnsi" w:hAnsiTheme="minorHAnsi" w:cstheme="minorHAnsi"/>
        </w:rPr>
      </w:pPr>
      <w:r w:rsidRPr="00B47D41">
        <w:rPr>
          <w:rFonts w:asciiTheme="minorHAnsi" w:hAnsiTheme="minorHAnsi" w:cstheme="minorHAnsi"/>
        </w:rPr>
        <w:t>Serão</w:t>
      </w:r>
      <w:r w:rsidRPr="00B47D41">
        <w:rPr>
          <w:rFonts w:asciiTheme="minorHAnsi" w:hAnsiTheme="minorHAnsi" w:cstheme="minorHAnsi"/>
          <w:spacing w:val="-8"/>
        </w:rPr>
        <w:t xml:space="preserve"> </w:t>
      </w:r>
      <w:r w:rsidRPr="00B47D41">
        <w:rPr>
          <w:rFonts w:asciiTheme="minorHAnsi" w:hAnsiTheme="minorHAnsi" w:cstheme="minorHAnsi"/>
        </w:rPr>
        <w:t>aplicadas</w:t>
      </w:r>
      <w:r w:rsidRPr="00B47D41">
        <w:rPr>
          <w:rFonts w:asciiTheme="minorHAnsi" w:hAnsiTheme="minorHAnsi" w:cstheme="minorHAnsi"/>
          <w:spacing w:val="-10"/>
        </w:rPr>
        <w:t xml:space="preserve"> </w:t>
      </w:r>
      <w:r w:rsidRPr="00B47D41">
        <w:rPr>
          <w:rFonts w:asciiTheme="minorHAnsi" w:hAnsiTheme="minorHAnsi" w:cstheme="minorHAnsi"/>
        </w:rPr>
        <w:t>ao</w:t>
      </w:r>
      <w:r w:rsidRPr="00B47D41">
        <w:rPr>
          <w:rFonts w:asciiTheme="minorHAnsi" w:hAnsiTheme="minorHAnsi" w:cstheme="minorHAnsi"/>
          <w:spacing w:val="-9"/>
        </w:rPr>
        <w:t xml:space="preserve"> </w:t>
      </w:r>
      <w:r w:rsidRPr="00B47D41">
        <w:rPr>
          <w:rFonts w:asciiTheme="minorHAnsi" w:hAnsiTheme="minorHAnsi" w:cstheme="minorHAnsi"/>
        </w:rPr>
        <w:t>responsável</w:t>
      </w:r>
      <w:r w:rsidRPr="00B47D41">
        <w:rPr>
          <w:rFonts w:asciiTheme="minorHAnsi" w:hAnsiTheme="minorHAnsi" w:cstheme="minorHAnsi"/>
          <w:spacing w:val="-9"/>
        </w:rPr>
        <w:t xml:space="preserve"> </w:t>
      </w:r>
      <w:r w:rsidRPr="00B47D41">
        <w:rPr>
          <w:rFonts w:asciiTheme="minorHAnsi" w:hAnsiTheme="minorHAnsi" w:cstheme="minorHAnsi"/>
        </w:rPr>
        <w:t>pelas</w:t>
      </w:r>
      <w:r w:rsidRPr="00B47D41">
        <w:rPr>
          <w:rFonts w:asciiTheme="minorHAnsi" w:hAnsiTheme="minorHAnsi" w:cstheme="minorHAnsi"/>
          <w:spacing w:val="-9"/>
        </w:rPr>
        <w:t xml:space="preserve"> </w:t>
      </w:r>
      <w:r w:rsidRPr="00B47D41">
        <w:rPr>
          <w:rFonts w:asciiTheme="minorHAnsi" w:hAnsiTheme="minorHAnsi" w:cstheme="minorHAnsi"/>
        </w:rPr>
        <w:t>infrações</w:t>
      </w:r>
      <w:r w:rsidRPr="00B47D41">
        <w:rPr>
          <w:rFonts w:asciiTheme="minorHAnsi" w:hAnsiTheme="minorHAnsi" w:cstheme="minorHAnsi"/>
          <w:spacing w:val="-9"/>
        </w:rPr>
        <w:t xml:space="preserve"> </w:t>
      </w:r>
      <w:r w:rsidRPr="00B47D41">
        <w:rPr>
          <w:rFonts w:asciiTheme="minorHAnsi" w:hAnsiTheme="minorHAnsi" w:cstheme="minorHAnsi"/>
        </w:rPr>
        <w:t>administrativas</w:t>
      </w:r>
      <w:r w:rsidRPr="00B47D41">
        <w:rPr>
          <w:rFonts w:asciiTheme="minorHAnsi" w:hAnsiTheme="minorHAnsi" w:cstheme="minorHAnsi"/>
          <w:spacing w:val="-10"/>
        </w:rPr>
        <w:t xml:space="preserve"> </w:t>
      </w:r>
      <w:r w:rsidRPr="00B47D41">
        <w:rPr>
          <w:rFonts w:asciiTheme="minorHAnsi" w:hAnsiTheme="minorHAnsi" w:cstheme="minorHAnsi"/>
        </w:rPr>
        <w:t>previstas</w:t>
      </w:r>
      <w:r w:rsidRPr="00B47D41">
        <w:rPr>
          <w:rFonts w:asciiTheme="minorHAnsi" w:hAnsiTheme="minorHAnsi" w:cstheme="minorHAnsi"/>
          <w:spacing w:val="-9"/>
        </w:rPr>
        <w:t xml:space="preserve"> </w:t>
      </w:r>
      <w:r w:rsidRPr="00B47D41">
        <w:rPr>
          <w:rFonts w:asciiTheme="minorHAnsi" w:hAnsiTheme="minorHAnsi" w:cstheme="minorHAnsi"/>
        </w:rPr>
        <w:t>nesta</w:t>
      </w:r>
      <w:r w:rsidRPr="00B47D41">
        <w:rPr>
          <w:rFonts w:asciiTheme="minorHAnsi" w:hAnsiTheme="minorHAnsi" w:cstheme="minorHAnsi"/>
          <w:spacing w:val="-10"/>
        </w:rPr>
        <w:t xml:space="preserve"> </w:t>
      </w:r>
      <w:r w:rsidRPr="00B47D41">
        <w:rPr>
          <w:rFonts w:asciiTheme="minorHAnsi" w:hAnsiTheme="minorHAnsi" w:cstheme="minorHAnsi"/>
        </w:rPr>
        <w:t>Lei</w:t>
      </w:r>
      <w:r w:rsidRPr="00B47D41">
        <w:rPr>
          <w:rFonts w:asciiTheme="minorHAnsi" w:hAnsiTheme="minorHAnsi" w:cstheme="minorHAnsi"/>
          <w:spacing w:val="-10"/>
        </w:rPr>
        <w:t xml:space="preserve"> </w:t>
      </w:r>
      <w:r w:rsidRPr="00B47D41">
        <w:rPr>
          <w:rFonts w:asciiTheme="minorHAnsi" w:hAnsiTheme="minorHAnsi" w:cstheme="minorHAnsi"/>
        </w:rPr>
        <w:t>as</w:t>
      </w:r>
      <w:r w:rsidRPr="00B47D41">
        <w:rPr>
          <w:rFonts w:asciiTheme="minorHAnsi" w:hAnsiTheme="minorHAnsi" w:cstheme="minorHAnsi"/>
          <w:spacing w:val="-6"/>
        </w:rPr>
        <w:t xml:space="preserve"> </w:t>
      </w:r>
      <w:r w:rsidRPr="00B47D41">
        <w:rPr>
          <w:rFonts w:asciiTheme="minorHAnsi" w:hAnsiTheme="minorHAnsi" w:cstheme="minorHAnsi"/>
        </w:rPr>
        <w:t>seguintes</w:t>
      </w:r>
      <w:r w:rsidRPr="00B47D41">
        <w:rPr>
          <w:rFonts w:asciiTheme="minorHAnsi" w:hAnsiTheme="minorHAnsi" w:cstheme="minorHAnsi"/>
          <w:spacing w:val="-9"/>
        </w:rPr>
        <w:t xml:space="preserve"> </w:t>
      </w:r>
      <w:r w:rsidRPr="00B47D41">
        <w:rPr>
          <w:rFonts w:asciiTheme="minorHAnsi" w:hAnsiTheme="minorHAnsi" w:cstheme="minorHAnsi"/>
        </w:rPr>
        <w:t>sanções:</w:t>
      </w:r>
    </w:p>
    <w:p w14:paraId="29AEA848" w14:textId="77777777" w:rsidR="00376361" w:rsidRPr="00B47D41" w:rsidRDefault="001E540C" w:rsidP="0065200C">
      <w:pPr>
        <w:pStyle w:val="PargrafodaLista"/>
        <w:numPr>
          <w:ilvl w:val="0"/>
          <w:numId w:val="4"/>
        </w:numPr>
        <w:tabs>
          <w:tab w:val="left" w:pos="434"/>
        </w:tabs>
        <w:spacing w:before="60"/>
        <w:ind w:left="0" w:right="142" w:firstLine="0"/>
        <w:rPr>
          <w:rFonts w:asciiTheme="minorHAnsi" w:hAnsiTheme="minorHAnsi" w:cstheme="minorHAnsi"/>
        </w:rPr>
      </w:pPr>
      <w:r w:rsidRPr="00B47D41">
        <w:rPr>
          <w:rFonts w:asciiTheme="minorHAnsi" w:hAnsiTheme="minorHAnsi" w:cstheme="minorHAnsi"/>
        </w:rPr>
        <w:t>advertência;</w:t>
      </w:r>
    </w:p>
    <w:p w14:paraId="2C7A8A5B" w14:textId="77777777" w:rsidR="00376361" w:rsidRPr="00B47D41" w:rsidRDefault="001E540C" w:rsidP="0065200C">
      <w:pPr>
        <w:pStyle w:val="PargrafodaLista"/>
        <w:numPr>
          <w:ilvl w:val="0"/>
          <w:numId w:val="4"/>
        </w:numPr>
        <w:tabs>
          <w:tab w:val="left" w:pos="489"/>
        </w:tabs>
        <w:spacing w:before="59"/>
        <w:ind w:left="0" w:right="142" w:firstLine="0"/>
        <w:rPr>
          <w:rFonts w:asciiTheme="minorHAnsi" w:hAnsiTheme="minorHAnsi" w:cstheme="minorHAnsi"/>
        </w:rPr>
      </w:pPr>
      <w:r w:rsidRPr="00B47D41">
        <w:rPr>
          <w:rFonts w:asciiTheme="minorHAnsi" w:hAnsiTheme="minorHAnsi" w:cstheme="minorHAnsi"/>
        </w:rPr>
        <w:t>multa;</w:t>
      </w:r>
    </w:p>
    <w:p w14:paraId="741A815F" w14:textId="77777777" w:rsidR="00376361" w:rsidRPr="00B47D41" w:rsidRDefault="001E540C" w:rsidP="0065200C">
      <w:pPr>
        <w:pStyle w:val="PargrafodaLista"/>
        <w:numPr>
          <w:ilvl w:val="0"/>
          <w:numId w:val="4"/>
        </w:numPr>
        <w:tabs>
          <w:tab w:val="left" w:pos="542"/>
        </w:tabs>
        <w:spacing w:before="60"/>
        <w:ind w:left="0" w:right="142" w:firstLine="0"/>
        <w:rPr>
          <w:rFonts w:asciiTheme="minorHAnsi" w:hAnsiTheme="minorHAnsi" w:cstheme="minorHAnsi"/>
        </w:rPr>
      </w:pPr>
      <w:r w:rsidRPr="00B47D41">
        <w:rPr>
          <w:rFonts w:asciiTheme="minorHAnsi" w:hAnsiTheme="minorHAnsi" w:cstheme="minorHAnsi"/>
        </w:rPr>
        <w:t>impedimento</w:t>
      </w:r>
      <w:r w:rsidRPr="00B47D41">
        <w:rPr>
          <w:rFonts w:asciiTheme="minorHAnsi" w:hAnsiTheme="minorHAnsi" w:cstheme="minorHAnsi"/>
          <w:spacing w:val="-7"/>
        </w:rPr>
        <w:t xml:space="preserve"> </w:t>
      </w:r>
      <w:r w:rsidRPr="00B47D41">
        <w:rPr>
          <w:rFonts w:asciiTheme="minorHAnsi" w:hAnsiTheme="minorHAnsi" w:cstheme="minorHAnsi"/>
        </w:rPr>
        <w:t>de</w:t>
      </w:r>
      <w:r w:rsidRPr="00B47D41">
        <w:rPr>
          <w:rFonts w:asciiTheme="minorHAnsi" w:hAnsiTheme="minorHAnsi" w:cstheme="minorHAnsi"/>
          <w:spacing w:val="-7"/>
        </w:rPr>
        <w:t xml:space="preserve"> </w:t>
      </w:r>
      <w:r w:rsidRPr="00B47D41">
        <w:rPr>
          <w:rFonts w:asciiTheme="minorHAnsi" w:hAnsiTheme="minorHAnsi" w:cstheme="minorHAnsi"/>
        </w:rPr>
        <w:t>licitar</w:t>
      </w:r>
      <w:r w:rsidRPr="00B47D41">
        <w:rPr>
          <w:rFonts w:asciiTheme="minorHAnsi" w:hAnsiTheme="minorHAnsi" w:cstheme="minorHAnsi"/>
          <w:spacing w:val="-7"/>
        </w:rPr>
        <w:t xml:space="preserve"> </w:t>
      </w:r>
      <w:r w:rsidRPr="00B47D41">
        <w:rPr>
          <w:rFonts w:asciiTheme="minorHAnsi" w:hAnsiTheme="minorHAnsi" w:cstheme="minorHAnsi"/>
        </w:rPr>
        <w:t>e</w:t>
      </w:r>
      <w:r w:rsidRPr="00B47D41">
        <w:rPr>
          <w:rFonts w:asciiTheme="minorHAnsi" w:hAnsiTheme="minorHAnsi" w:cstheme="minorHAnsi"/>
          <w:spacing w:val="-5"/>
        </w:rPr>
        <w:t xml:space="preserve"> </w:t>
      </w:r>
      <w:r w:rsidRPr="00B47D41">
        <w:rPr>
          <w:rFonts w:asciiTheme="minorHAnsi" w:hAnsiTheme="minorHAnsi" w:cstheme="minorHAnsi"/>
        </w:rPr>
        <w:t>contratar;</w:t>
      </w:r>
    </w:p>
    <w:p w14:paraId="37E2222F" w14:textId="77777777" w:rsidR="00376361" w:rsidRPr="00B47D41" w:rsidRDefault="001E540C" w:rsidP="0065200C">
      <w:pPr>
        <w:pStyle w:val="PargrafodaLista"/>
        <w:numPr>
          <w:ilvl w:val="0"/>
          <w:numId w:val="4"/>
        </w:numPr>
        <w:tabs>
          <w:tab w:val="left" w:pos="535"/>
        </w:tabs>
        <w:spacing w:before="61"/>
        <w:ind w:left="0" w:right="142" w:firstLine="0"/>
        <w:rPr>
          <w:rFonts w:asciiTheme="minorHAnsi" w:hAnsiTheme="minorHAnsi" w:cstheme="minorHAnsi"/>
        </w:rPr>
      </w:pPr>
      <w:r w:rsidRPr="00B47D41">
        <w:rPr>
          <w:rFonts w:asciiTheme="minorHAnsi" w:hAnsiTheme="minorHAnsi" w:cstheme="minorHAnsi"/>
        </w:rPr>
        <w:t>declaração</w:t>
      </w:r>
      <w:r w:rsidRPr="00B47D41">
        <w:rPr>
          <w:rFonts w:asciiTheme="minorHAnsi" w:hAnsiTheme="minorHAnsi" w:cstheme="minorHAnsi"/>
          <w:spacing w:val="-10"/>
        </w:rPr>
        <w:t xml:space="preserve"> </w:t>
      </w:r>
      <w:r w:rsidRPr="00B47D41">
        <w:rPr>
          <w:rFonts w:asciiTheme="minorHAnsi" w:hAnsiTheme="minorHAnsi" w:cstheme="minorHAnsi"/>
        </w:rPr>
        <w:t>de</w:t>
      </w:r>
      <w:r w:rsidRPr="00B47D41">
        <w:rPr>
          <w:rFonts w:asciiTheme="minorHAnsi" w:hAnsiTheme="minorHAnsi" w:cstheme="minorHAnsi"/>
          <w:spacing w:val="-9"/>
        </w:rPr>
        <w:t xml:space="preserve"> </w:t>
      </w:r>
      <w:r w:rsidRPr="00B47D41">
        <w:rPr>
          <w:rFonts w:asciiTheme="minorHAnsi" w:hAnsiTheme="minorHAnsi" w:cstheme="minorHAnsi"/>
        </w:rPr>
        <w:t>inidoneidade</w:t>
      </w:r>
      <w:r w:rsidRPr="00B47D41">
        <w:rPr>
          <w:rFonts w:asciiTheme="minorHAnsi" w:hAnsiTheme="minorHAnsi" w:cstheme="minorHAnsi"/>
          <w:spacing w:val="-11"/>
        </w:rPr>
        <w:t xml:space="preserve"> </w:t>
      </w:r>
      <w:r w:rsidRPr="00B47D41">
        <w:rPr>
          <w:rFonts w:asciiTheme="minorHAnsi" w:hAnsiTheme="minorHAnsi" w:cstheme="minorHAnsi"/>
        </w:rPr>
        <w:t>para</w:t>
      </w:r>
      <w:r w:rsidRPr="00B47D41">
        <w:rPr>
          <w:rFonts w:asciiTheme="minorHAnsi" w:hAnsiTheme="minorHAnsi" w:cstheme="minorHAnsi"/>
          <w:spacing w:val="-10"/>
        </w:rPr>
        <w:t xml:space="preserve"> </w:t>
      </w:r>
      <w:r w:rsidRPr="00B47D41">
        <w:rPr>
          <w:rFonts w:asciiTheme="minorHAnsi" w:hAnsiTheme="minorHAnsi" w:cstheme="minorHAnsi"/>
        </w:rPr>
        <w:t>licitar</w:t>
      </w:r>
      <w:r w:rsidRPr="00B47D41">
        <w:rPr>
          <w:rFonts w:asciiTheme="minorHAnsi" w:hAnsiTheme="minorHAnsi" w:cstheme="minorHAnsi"/>
          <w:spacing w:val="-11"/>
        </w:rPr>
        <w:t xml:space="preserve"> </w:t>
      </w:r>
      <w:r w:rsidRPr="00B47D41">
        <w:rPr>
          <w:rFonts w:asciiTheme="minorHAnsi" w:hAnsiTheme="minorHAnsi" w:cstheme="minorHAnsi"/>
        </w:rPr>
        <w:t>ou</w:t>
      </w:r>
      <w:r w:rsidRPr="00B47D41">
        <w:rPr>
          <w:rFonts w:asciiTheme="minorHAnsi" w:hAnsiTheme="minorHAnsi" w:cstheme="minorHAnsi"/>
          <w:spacing w:val="-10"/>
        </w:rPr>
        <w:t xml:space="preserve"> </w:t>
      </w:r>
      <w:r w:rsidRPr="00B47D41">
        <w:rPr>
          <w:rFonts w:asciiTheme="minorHAnsi" w:hAnsiTheme="minorHAnsi" w:cstheme="minorHAnsi"/>
        </w:rPr>
        <w:t>contratar.</w:t>
      </w:r>
    </w:p>
    <w:p w14:paraId="79462489" w14:textId="77777777" w:rsidR="00376361" w:rsidRPr="00B47D41" w:rsidRDefault="001E540C" w:rsidP="0065200C">
      <w:pPr>
        <w:pStyle w:val="PargrafodaLista"/>
        <w:numPr>
          <w:ilvl w:val="2"/>
          <w:numId w:val="6"/>
        </w:numPr>
        <w:tabs>
          <w:tab w:val="left" w:pos="990"/>
        </w:tabs>
        <w:spacing w:before="61"/>
        <w:ind w:left="0" w:right="142" w:firstLine="0"/>
        <w:rPr>
          <w:rFonts w:asciiTheme="minorHAnsi" w:hAnsiTheme="minorHAnsi" w:cstheme="minorHAnsi"/>
        </w:rPr>
      </w:pPr>
      <w:r w:rsidRPr="00B47D41">
        <w:rPr>
          <w:rFonts w:asciiTheme="minorHAnsi" w:hAnsiTheme="minorHAnsi" w:cstheme="minorHAnsi"/>
        </w:rPr>
        <w:t>Na</w:t>
      </w:r>
      <w:r w:rsidRPr="00B47D41">
        <w:rPr>
          <w:rFonts w:asciiTheme="minorHAnsi" w:hAnsiTheme="minorHAnsi" w:cstheme="minorHAnsi"/>
          <w:spacing w:val="-5"/>
        </w:rPr>
        <w:t xml:space="preserve"> </w:t>
      </w:r>
      <w:r w:rsidRPr="00B47D41">
        <w:rPr>
          <w:rFonts w:asciiTheme="minorHAnsi" w:hAnsiTheme="minorHAnsi" w:cstheme="minorHAnsi"/>
        </w:rPr>
        <w:t>aplicação</w:t>
      </w:r>
      <w:r w:rsidRPr="00B47D41">
        <w:rPr>
          <w:rFonts w:asciiTheme="minorHAnsi" w:hAnsiTheme="minorHAnsi" w:cstheme="minorHAnsi"/>
          <w:spacing w:val="-6"/>
        </w:rPr>
        <w:t xml:space="preserve"> </w:t>
      </w:r>
      <w:r w:rsidRPr="00B47D41">
        <w:rPr>
          <w:rFonts w:asciiTheme="minorHAnsi" w:hAnsiTheme="minorHAnsi" w:cstheme="minorHAnsi"/>
        </w:rPr>
        <w:t>das</w:t>
      </w:r>
      <w:r w:rsidRPr="00B47D41">
        <w:rPr>
          <w:rFonts w:asciiTheme="minorHAnsi" w:hAnsiTheme="minorHAnsi" w:cstheme="minorHAnsi"/>
          <w:spacing w:val="-6"/>
        </w:rPr>
        <w:t xml:space="preserve"> </w:t>
      </w:r>
      <w:r w:rsidRPr="00B47D41">
        <w:rPr>
          <w:rFonts w:asciiTheme="minorHAnsi" w:hAnsiTheme="minorHAnsi" w:cstheme="minorHAnsi"/>
        </w:rPr>
        <w:t>sanções</w:t>
      </w:r>
      <w:r w:rsidRPr="00B47D41">
        <w:rPr>
          <w:rFonts w:asciiTheme="minorHAnsi" w:hAnsiTheme="minorHAnsi" w:cstheme="minorHAnsi"/>
          <w:spacing w:val="-6"/>
        </w:rPr>
        <w:t xml:space="preserve"> </w:t>
      </w:r>
      <w:r w:rsidRPr="00B47D41">
        <w:rPr>
          <w:rFonts w:asciiTheme="minorHAnsi" w:hAnsiTheme="minorHAnsi" w:cstheme="minorHAnsi"/>
        </w:rPr>
        <w:t>serão</w:t>
      </w:r>
      <w:r w:rsidRPr="00B47D41">
        <w:rPr>
          <w:rFonts w:asciiTheme="minorHAnsi" w:hAnsiTheme="minorHAnsi" w:cstheme="minorHAnsi"/>
          <w:spacing w:val="-6"/>
        </w:rPr>
        <w:t xml:space="preserve"> </w:t>
      </w:r>
      <w:r w:rsidRPr="00B47D41">
        <w:rPr>
          <w:rFonts w:asciiTheme="minorHAnsi" w:hAnsiTheme="minorHAnsi" w:cstheme="minorHAnsi"/>
        </w:rPr>
        <w:t>considerados:</w:t>
      </w:r>
    </w:p>
    <w:p w14:paraId="12F49635" w14:textId="77777777" w:rsidR="00376361" w:rsidRPr="00B47D41" w:rsidRDefault="001E540C" w:rsidP="0065200C">
      <w:pPr>
        <w:pStyle w:val="Corpodetexto"/>
        <w:spacing w:before="58"/>
        <w:ind w:left="0" w:right="142"/>
        <w:jc w:val="left"/>
        <w:rPr>
          <w:rFonts w:asciiTheme="minorHAnsi" w:hAnsiTheme="minorHAnsi" w:cstheme="minorHAnsi"/>
          <w:sz w:val="22"/>
          <w:szCs w:val="22"/>
        </w:rPr>
      </w:pPr>
      <w:r w:rsidRPr="00B47D41">
        <w:rPr>
          <w:rFonts w:asciiTheme="minorHAnsi" w:hAnsiTheme="minorHAnsi" w:cstheme="minorHAnsi"/>
          <w:b/>
          <w:sz w:val="22"/>
          <w:szCs w:val="22"/>
        </w:rPr>
        <w:t>I.</w:t>
      </w:r>
      <w:r w:rsidRPr="00B47D41">
        <w:rPr>
          <w:rFonts w:asciiTheme="minorHAnsi" w:hAnsiTheme="minorHAnsi" w:cstheme="minorHAnsi"/>
          <w:b/>
          <w:spacing w:val="-6"/>
          <w:sz w:val="22"/>
          <w:szCs w:val="22"/>
        </w:rPr>
        <w:t xml:space="preserve"> </w:t>
      </w:r>
      <w:r w:rsidRPr="00B47D41">
        <w:rPr>
          <w:rFonts w:asciiTheme="minorHAnsi" w:hAnsiTheme="minorHAnsi" w:cstheme="minorHAnsi"/>
          <w:sz w:val="22"/>
          <w:szCs w:val="22"/>
        </w:rPr>
        <w:t>a</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natureza</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gravidade</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infração</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cometida;</w:t>
      </w:r>
    </w:p>
    <w:p w14:paraId="4C331B3D" w14:textId="77777777" w:rsidR="00376361" w:rsidRPr="00B47D41" w:rsidRDefault="001E540C" w:rsidP="0065200C">
      <w:pPr>
        <w:pStyle w:val="Corpodetexto"/>
        <w:spacing w:before="61"/>
        <w:ind w:left="0" w:right="142"/>
        <w:jc w:val="left"/>
        <w:rPr>
          <w:rFonts w:asciiTheme="minorHAnsi" w:hAnsiTheme="minorHAnsi" w:cstheme="minorHAnsi"/>
          <w:sz w:val="22"/>
          <w:szCs w:val="22"/>
        </w:rPr>
      </w:pPr>
      <w:r w:rsidRPr="00B47D41">
        <w:rPr>
          <w:rFonts w:asciiTheme="minorHAnsi" w:hAnsiTheme="minorHAnsi" w:cstheme="minorHAnsi"/>
          <w:b/>
          <w:sz w:val="22"/>
          <w:szCs w:val="22"/>
        </w:rPr>
        <w:t>II</w:t>
      </w:r>
      <w:r w:rsidRPr="00B47D41">
        <w:rPr>
          <w:rFonts w:asciiTheme="minorHAnsi" w:hAnsiTheme="minorHAnsi" w:cstheme="minorHAnsi"/>
          <w:b/>
          <w:spacing w:val="-6"/>
          <w:sz w:val="22"/>
          <w:szCs w:val="22"/>
        </w:rPr>
        <w:t xml:space="preserve"> </w:t>
      </w:r>
      <w:r w:rsidRPr="00B47D41">
        <w:rPr>
          <w:rFonts w:asciiTheme="minorHAnsi" w:hAnsiTheme="minorHAnsi" w:cstheme="minorHAnsi"/>
          <w:sz w:val="22"/>
          <w:szCs w:val="22"/>
        </w:rPr>
        <w:t>as</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peculiaridades</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6"/>
          <w:sz w:val="22"/>
          <w:szCs w:val="22"/>
        </w:rPr>
        <w:t xml:space="preserve"> </w:t>
      </w:r>
      <w:r w:rsidRPr="00B47D41">
        <w:rPr>
          <w:rFonts w:asciiTheme="minorHAnsi" w:hAnsiTheme="minorHAnsi" w:cstheme="minorHAnsi"/>
          <w:sz w:val="22"/>
          <w:szCs w:val="22"/>
        </w:rPr>
        <w:t>caso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concreto;</w:t>
      </w:r>
    </w:p>
    <w:p w14:paraId="5FA8BE89" w14:textId="77777777" w:rsidR="00376361" w:rsidRPr="00B47D41" w:rsidRDefault="001E540C" w:rsidP="0065200C">
      <w:pPr>
        <w:pStyle w:val="PargrafodaLista"/>
        <w:numPr>
          <w:ilvl w:val="0"/>
          <w:numId w:val="3"/>
        </w:numPr>
        <w:tabs>
          <w:tab w:val="left" w:pos="542"/>
        </w:tabs>
        <w:spacing w:before="61"/>
        <w:ind w:left="0" w:right="142" w:firstLine="0"/>
        <w:rPr>
          <w:rFonts w:asciiTheme="minorHAnsi" w:hAnsiTheme="minorHAnsi" w:cstheme="minorHAnsi"/>
        </w:rPr>
      </w:pPr>
      <w:r w:rsidRPr="00B47D41">
        <w:rPr>
          <w:rFonts w:asciiTheme="minorHAnsi" w:hAnsiTheme="minorHAnsi" w:cstheme="minorHAnsi"/>
        </w:rPr>
        <w:t>as</w:t>
      </w:r>
      <w:r w:rsidRPr="00B47D41">
        <w:rPr>
          <w:rFonts w:asciiTheme="minorHAnsi" w:hAnsiTheme="minorHAnsi" w:cstheme="minorHAnsi"/>
          <w:spacing w:val="-10"/>
        </w:rPr>
        <w:t xml:space="preserve"> </w:t>
      </w:r>
      <w:r w:rsidRPr="00B47D41">
        <w:rPr>
          <w:rFonts w:asciiTheme="minorHAnsi" w:hAnsiTheme="minorHAnsi" w:cstheme="minorHAnsi"/>
        </w:rPr>
        <w:t>circunstâncias</w:t>
      </w:r>
      <w:r w:rsidRPr="00B47D41">
        <w:rPr>
          <w:rFonts w:asciiTheme="minorHAnsi" w:hAnsiTheme="minorHAnsi" w:cstheme="minorHAnsi"/>
          <w:spacing w:val="-10"/>
        </w:rPr>
        <w:t xml:space="preserve"> </w:t>
      </w:r>
      <w:r w:rsidRPr="00B47D41">
        <w:rPr>
          <w:rFonts w:asciiTheme="minorHAnsi" w:hAnsiTheme="minorHAnsi" w:cstheme="minorHAnsi"/>
        </w:rPr>
        <w:t>agravantes</w:t>
      </w:r>
      <w:r w:rsidRPr="00B47D41">
        <w:rPr>
          <w:rFonts w:asciiTheme="minorHAnsi" w:hAnsiTheme="minorHAnsi" w:cstheme="minorHAnsi"/>
          <w:spacing w:val="-10"/>
        </w:rPr>
        <w:t xml:space="preserve"> </w:t>
      </w:r>
      <w:r w:rsidRPr="00B47D41">
        <w:rPr>
          <w:rFonts w:asciiTheme="minorHAnsi" w:hAnsiTheme="minorHAnsi" w:cstheme="minorHAnsi"/>
        </w:rPr>
        <w:t>ou</w:t>
      </w:r>
      <w:r w:rsidRPr="00B47D41">
        <w:rPr>
          <w:rFonts w:asciiTheme="minorHAnsi" w:hAnsiTheme="minorHAnsi" w:cstheme="minorHAnsi"/>
          <w:spacing w:val="-10"/>
        </w:rPr>
        <w:t xml:space="preserve"> </w:t>
      </w:r>
      <w:r w:rsidRPr="00B47D41">
        <w:rPr>
          <w:rFonts w:asciiTheme="minorHAnsi" w:hAnsiTheme="minorHAnsi" w:cstheme="minorHAnsi"/>
        </w:rPr>
        <w:t>atenuantes;</w:t>
      </w:r>
    </w:p>
    <w:p w14:paraId="67A283A1" w14:textId="77777777" w:rsidR="00376361" w:rsidRPr="00B47D41" w:rsidRDefault="001E540C" w:rsidP="0065200C">
      <w:pPr>
        <w:pStyle w:val="PargrafodaLista"/>
        <w:numPr>
          <w:ilvl w:val="0"/>
          <w:numId w:val="3"/>
        </w:numPr>
        <w:tabs>
          <w:tab w:val="left" w:pos="535"/>
        </w:tabs>
        <w:spacing w:before="58"/>
        <w:ind w:left="0" w:right="142" w:firstLine="0"/>
        <w:rPr>
          <w:rFonts w:asciiTheme="minorHAnsi" w:hAnsiTheme="minorHAnsi" w:cstheme="minorHAnsi"/>
        </w:rPr>
      </w:pPr>
      <w:r w:rsidRPr="00B47D41">
        <w:rPr>
          <w:rFonts w:asciiTheme="minorHAnsi" w:hAnsiTheme="minorHAnsi" w:cstheme="minorHAnsi"/>
        </w:rPr>
        <w:t>os</w:t>
      </w:r>
      <w:r w:rsidRPr="00B47D41">
        <w:rPr>
          <w:rFonts w:asciiTheme="minorHAnsi" w:hAnsiTheme="minorHAnsi" w:cstheme="minorHAnsi"/>
          <w:spacing w:val="-5"/>
        </w:rPr>
        <w:t xml:space="preserve"> </w:t>
      </w:r>
      <w:r w:rsidRPr="00B47D41">
        <w:rPr>
          <w:rFonts w:asciiTheme="minorHAnsi" w:hAnsiTheme="minorHAnsi" w:cstheme="minorHAnsi"/>
        </w:rPr>
        <w:t>danos</w:t>
      </w:r>
      <w:r w:rsidRPr="00B47D41">
        <w:rPr>
          <w:rFonts w:asciiTheme="minorHAnsi" w:hAnsiTheme="minorHAnsi" w:cstheme="minorHAnsi"/>
          <w:spacing w:val="-5"/>
        </w:rPr>
        <w:t xml:space="preserve"> </w:t>
      </w:r>
      <w:r w:rsidRPr="00B47D41">
        <w:rPr>
          <w:rFonts w:asciiTheme="minorHAnsi" w:hAnsiTheme="minorHAnsi" w:cstheme="minorHAnsi"/>
        </w:rPr>
        <w:t>que</w:t>
      </w:r>
      <w:r w:rsidRPr="00B47D41">
        <w:rPr>
          <w:rFonts w:asciiTheme="minorHAnsi" w:hAnsiTheme="minorHAnsi" w:cstheme="minorHAnsi"/>
          <w:spacing w:val="-7"/>
        </w:rPr>
        <w:t xml:space="preserve"> </w:t>
      </w:r>
      <w:r w:rsidRPr="00B47D41">
        <w:rPr>
          <w:rFonts w:asciiTheme="minorHAnsi" w:hAnsiTheme="minorHAnsi" w:cstheme="minorHAnsi"/>
        </w:rPr>
        <w:t>dela</w:t>
      </w:r>
      <w:r w:rsidRPr="00B47D41">
        <w:rPr>
          <w:rFonts w:asciiTheme="minorHAnsi" w:hAnsiTheme="minorHAnsi" w:cstheme="minorHAnsi"/>
          <w:spacing w:val="-6"/>
        </w:rPr>
        <w:t xml:space="preserve"> </w:t>
      </w:r>
      <w:r w:rsidRPr="00B47D41">
        <w:rPr>
          <w:rFonts w:asciiTheme="minorHAnsi" w:hAnsiTheme="minorHAnsi" w:cstheme="minorHAnsi"/>
        </w:rPr>
        <w:t>provierem</w:t>
      </w:r>
      <w:r w:rsidRPr="00B47D41">
        <w:rPr>
          <w:rFonts w:asciiTheme="minorHAnsi" w:hAnsiTheme="minorHAnsi" w:cstheme="minorHAnsi"/>
          <w:spacing w:val="-5"/>
        </w:rPr>
        <w:t xml:space="preserve"> </w:t>
      </w:r>
      <w:r w:rsidRPr="00B47D41">
        <w:rPr>
          <w:rFonts w:asciiTheme="minorHAnsi" w:hAnsiTheme="minorHAnsi" w:cstheme="minorHAnsi"/>
        </w:rPr>
        <w:t>para</w:t>
      </w:r>
      <w:r w:rsidRPr="00B47D41">
        <w:rPr>
          <w:rFonts w:asciiTheme="minorHAnsi" w:hAnsiTheme="minorHAnsi" w:cstheme="minorHAnsi"/>
          <w:spacing w:val="-6"/>
        </w:rPr>
        <w:t xml:space="preserve"> </w:t>
      </w:r>
      <w:r w:rsidRPr="00B47D41">
        <w:rPr>
          <w:rFonts w:asciiTheme="minorHAnsi" w:hAnsiTheme="minorHAnsi" w:cstheme="minorHAnsi"/>
        </w:rPr>
        <w:t>a</w:t>
      </w:r>
      <w:r w:rsidRPr="00B47D41">
        <w:rPr>
          <w:rFonts w:asciiTheme="minorHAnsi" w:hAnsiTheme="minorHAnsi" w:cstheme="minorHAnsi"/>
          <w:spacing w:val="-4"/>
        </w:rPr>
        <w:t xml:space="preserve"> </w:t>
      </w:r>
      <w:r w:rsidRPr="00B47D41">
        <w:rPr>
          <w:rFonts w:asciiTheme="minorHAnsi" w:hAnsiTheme="minorHAnsi" w:cstheme="minorHAnsi"/>
        </w:rPr>
        <w:t>Administração</w:t>
      </w:r>
      <w:r w:rsidRPr="00B47D41">
        <w:rPr>
          <w:rFonts w:asciiTheme="minorHAnsi" w:hAnsiTheme="minorHAnsi" w:cstheme="minorHAnsi"/>
          <w:spacing w:val="-4"/>
        </w:rPr>
        <w:t xml:space="preserve"> </w:t>
      </w:r>
      <w:r w:rsidRPr="00B47D41">
        <w:rPr>
          <w:rFonts w:asciiTheme="minorHAnsi" w:hAnsiTheme="minorHAnsi" w:cstheme="minorHAnsi"/>
        </w:rPr>
        <w:t>Pública;</w:t>
      </w:r>
    </w:p>
    <w:p w14:paraId="60A0ACF9" w14:textId="77777777" w:rsidR="00376361" w:rsidRPr="00B47D41" w:rsidRDefault="001E540C" w:rsidP="0065200C">
      <w:pPr>
        <w:pStyle w:val="PargrafodaLista"/>
        <w:numPr>
          <w:ilvl w:val="0"/>
          <w:numId w:val="3"/>
        </w:numPr>
        <w:tabs>
          <w:tab w:val="left" w:pos="494"/>
        </w:tabs>
        <w:spacing w:before="61"/>
        <w:ind w:left="0" w:right="142" w:firstLine="0"/>
        <w:rPr>
          <w:rFonts w:asciiTheme="minorHAnsi" w:hAnsiTheme="minorHAnsi" w:cstheme="minorHAnsi"/>
        </w:rPr>
      </w:pPr>
      <w:r w:rsidRPr="00B47D41">
        <w:rPr>
          <w:rFonts w:asciiTheme="minorHAnsi" w:hAnsiTheme="minorHAnsi" w:cstheme="minorHAnsi"/>
        </w:rPr>
        <w:t>a</w:t>
      </w:r>
      <w:r w:rsidRPr="00B47D41">
        <w:rPr>
          <w:rFonts w:asciiTheme="minorHAnsi" w:hAnsiTheme="minorHAnsi" w:cstheme="minorHAnsi"/>
          <w:spacing w:val="6"/>
        </w:rPr>
        <w:t xml:space="preserve"> </w:t>
      </w:r>
      <w:r w:rsidRPr="00B47D41">
        <w:rPr>
          <w:rFonts w:asciiTheme="minorHAnsi" w:hAnsiTheme="minorHAnsi" w:cstheme="minorHAnsi"/>
        </w:rPr>
        <w:t>implantação</w:t>
      </w:r>
      <w:r w:rsidRPr="00B47D41">
        <w:rPr>
          <w:rFonts w:asciiTheme="minorHAnsi" w:hAnsiTheme="minorHAnsi" w:cstheme="minorHAnsi"/>
          <w:spacing w:val="8"/>
        </w:rPr>
        <w:t xml:space="preserve"> </w:t>
      </w:r>
      <w:r w:rsidRPr="00B47D41">
        <w:rPr>
          <w:rFonts w:asciiTheme="minorHAnsi" w:hAnsiTheme="minorHAnsi" w:cstheme="minorHAnsi"/>
        </w:rPr>
        <w:t>ou</w:t>
      </w:r>
      <w:r w:rsidRPr="00B47D41">
        <w:rPr>
          <w:rFonts w:asciiTheme="minorHAnsi" w:hAnsiTheme="minorHAnsi" w:cstheme="minorHAnsi"/>
          <w:spacing w:val="6"/>
        </w:rPr>
        <w:t xml:space="preserve"> </w:t>
      </w:r>
      <w:r w:rsidRPr="00B47D41">
        <w:rPr>
          <w:rFonts w:asciiTheme="minorHAnsi" w:hAnsiTheme="minorHAnsi" w:cstheme="minorHAnsi"/>
        </w:rPr>
        <w:t>o</w:t>
      </w:r>
      <w:r w:rsidRPr="00B47D41">
        <w:rPr>
          <w:rFonts w:asciiTheme="minorHAnsi" w:hAnsiTheme="minorHAnsi" w:cstheme="minorHAnsi"/>
          <w:spacing w:val="7"/>
        </w:rPr>
        <w:t xml:space="preserve"> </w:t>
      </w:r>
      <w:r w:rsidRPr="00B47D41">
        <w:rPr>
          <w:rFonts w:asciiTheme="minorHAnsi" w:hAnsiTheme="minorHAnsi" w:cstheme="minorHAnsi"/>
        </w:rPr>
        <w:t>aperfeiçoamento</w:t>
      </w:r>
      <w:r w:rsidRPr="00B47D41">
        <w:rPr>
          <w:rFonts w:asciiTheme="minorHAnsi" w:hAnsiTheme="minorHAnsi" w:cstheme="minorHAnsi"/>
          <w:spacing w:val="6"/>
        </w:rPr>
        <w:t xml:space="preserve"> </w:t>
      </w:r>
      <w:r w:rsidRPr="00B47D41">
        <w:rPr>
          <w:rFonts w:asciiTheme="minorHAnsi" w:hAnsiTheme="minorHAnsi" w:cstheme="minorHAnsi"/>
        </w:rPr>
        <w:t>de</w:t>
      </w:r>
      <w:r w:rsidRPr="00B47D41">
        <w:rPr>
          <w:rFonts w:asciiTheme="minorHAnsi" w:hAnsiTheme="minorHAnsi" w:cstheme="minorHAnsi"/>
          <w:spacing w:val="8"/>
        </w:rPr>
        <w:t xml:space="preserve"> </w:t>
      </w:r>
      <w:r w:rsidRPr="00B47D41">
        <w:rPr>
          <w:rFonts w:asciiTheme="minorHAnsi" w:hAnsiTheme="minorHAnsi" w:cstheme="minorHAnsi"/>
        </w:rPr>
        <w:t>programa</w:t>
      </w:r>
      <w:r w:rsidRPr="00B47D41">
        <w:rPr>
          <w:rFonts w:asciiTheme="minorHAnsi" w:hAnsiTheme="minorHAnsi" w:cstheme="minorHAnsi"/>
          <w:spacing w:val="6"/>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integridade,</w:t>
      </w:r>
      <w:r w:rsidRPr="00B47D41">
        <w:rPr>
          <w:rFonts w:asciiTheme="minorHAnsi" w:hAnsiTheme="minorHAnsi" w:cstheme="minorHAnsi"/>
          <w:spacing w:val="6"/>
        </w:rPr>
        <w:t xml:space="preserve"> </w:t>
      </w:r>
      <w:r w:rsidRPr="00B47D41">
        <w:rPr>
          <w:rFonts w:asciiTheme="minorHAnsi" w:hAnsiTheme="minorHAnsi" w:cstheme="minorHAnsi"/>
        </w:rPr>
        <w:t>conforme</w:t>
      </w:r>
      <w:r w:rsidRPr="00B47D41">
        <w:rPr>
          <w:rFonts w:asciiTheme="minorHAnsi" w:hAnsiTheme="minorHAnsi" w:cstheme="minorHAnsi"/>
          <w:spacing w:val="6"/>
        </w:rPr>
        <w:t xml:space="preserve"> </w:t>
      </w:r>
      <w:r w:rsidRPr="00B47D41">
        <w:rPr>
          <w:rFonts w:asciiTheme="minorHAnsi" w:hAnsiTheme="minorHAnsi" w:cstheme="minorHAnsi"/>
        </w:rPr>
        <w:t>normas</w:t>
      </w:r>
      <w:r w:rsidRPr="00B47D41">
        <w:rPr>
          <w:rFonts w:asciiTheme="minorHAnsi" w:hAnsiTheme="minorHAnsi" w:cstheme="minorHAnsi"/>
          <w:spacing w:val="5"/>
        </w:rPr>
        <w:t xml:space="preserve"> </w:t>
      </w:r>
      <w:r w:rsidRPr="00B47D41">
        <w:rPr>
          <w:rFonts w:asciiTheme="minorHAnsi" w:hAnsiTheme="minorHAnsi" w:cstheme="minorHAnsi"/>
        </w:rPr>
        <w:t>e</w:t>
      </w:r>
      <w:r w:rsidRPr="00B47D41">
        <w:rPr>
          <w:rFonts w:asciiTheme="minorHAnsi" w:hAnsiTheme="minorHAnsi" w:cstheme="minorHAnsi"/>
          <w:spacing w:val="5"/>
        </w:rPr>
        <w:t xml:space="preserve"> </w:t>
      </w:r>
      <w:r w:rsidRPr="00B47D41">
        <w:rPr>
          <w:rFonts w:asciiTheme="minorHAnsi" w:hAnsiTheme="minorHAnsi" w:cstheme="minorHAnsi"/>
        </w:rPr>
        <w:t>orientações</w:t>
      </w:r>
      <w:r w:rsidRPr="00B47D41">
        <w:rPr>
          <w:rFonts w:asciiTheme="minorHAnsi" w:hAnsiTheme="minorHAnsi" w:cstheme="minorHAnsi"/>
          <w:spacing w:val="8"/>
        </w:rPr>
        <w:t xml:space="preserve"> </w:t>
      </w:r>
      <w:r w:rsidRPr="00B47D41">
        <w:rPr>
          <w:rFonts w:asciiTheme="minorHAnsi" w:hAnsiTheme="minorHAnsi" w:cstheme="minorHAnsi"/>
        </w:rPr>
        <w:t>dos</w:t>
      </w:r>
      <w:r w:rsidRPr="00B47D41">
        <w:rPr>
          <w:rFonts w:asciiTheme="minorHAnsi" w:hAnsiTheme="minorHAnsi" w:cstheme="minorHAnsi"/>
          <w:spacing w:val="7"/>
        </w:rPr>
        <w:t xml:space="preserve"> </w:t>
      </w:r>
      <w:r w:rsidRPr="00B47D41">
        <w:rPr>
          <w:rFonts w:asciiTheme="minorHAnsi" w:hAnsiTheme="minorHAnsi" w:cstheme="minorHAnsi"/>
        </w:rPr>
        <w:t>órgãos</w:t>
      </w:r>
      <w:r w:rsidRPr="00B47D41">
        <w:rPr>
          <w:rFonts w:asciiTheme="minorHAnsi" w:hAnsiTheme="minorHAnsi" w:cstheme="minorHAnsi"/>
          <w:spacing w:val="-42"/>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controle.</w:t>
      </w:r>
    </w:p>
    <w:p w14:paraId="0F18C578" w14:textId="77777777" w:rsidR="00376361" w:rsidRPr="00B47D41" w:rsidRDefault="001E540C" w:rsidP="0065200C">
      <w:pPr>
        <w:pStyle w:val="PargrafodaLista"/>
        <w:numPr>
          <w:ilvl w:val="2"/>
          <w:numId w:val="2"/>
        </w:numPr>
        <w:tabs>
          <w:tab w:val="left" w:pos="990"/>
        </w:tabs>
        <w:spacing w:before="61"/>
        <w:ind w:left="0" w:right="142" w:firstLine="0"/>
        <w:rPr>
          <w:rFonts w:asciiTheme="minorHAnsi" w:hAnsiTheme="minorHAnsi" w:cstheme="minorHAnsi"/>
        </w:rPr>
      </w:pPr>
      <w:r w:rsidRPr="00B47D41">
        <w:rPr>
          <w:rFonts w:asciiTheme="minorHAnsi" w:hAnsiTheme="minorHAnsi" w:cstheme="minorHAnsi"/>
        </w:rPr>
        <w:t>A sanção prevista no inciso I do item 15.2, será aplicada exclusivamente pela infração administrativa</w:t>
      </w:r>
      <w:r w:rsidRPr="00B47D41">
        <w:rPr>
          <w:rFonts w:asciiTheme="minorHAnsi" w:hAnsiTheme="minorHAnsi" w:cstheme="minorHAnsi"/>
          <w:spacing w:val="1"/>
        </w:rPr>
        <w:t xml:space="preserve"> </w:t>
      </w:r>
      <w:r w:rsidRPr="00B47D41">
        <w:rPr>
          <w:rFonts w:asciiTheme="minorHAnsi" w:hAnsiTheme="minorHAnsi" w:cstheme="minorHAnsi"/>
        </w:rPr>
        <w:t>prevista no inciso I do caput do art. 155 da Lei 14.133/2021, quando não se justificar a imposição de penalidade</w:t>
      </w:r>
      <w:r w:rsidRPr="00B47D41">
        <w:rPr>
          <w:rFonts w:asciiTheme="minorHAnsi" w:hAnsiTheme="minorHAnsi" w:cstheme="minorHAnsi"/>
          <w:spacing w:val="1"/>
        </w:rPr>
        <w:t xml:space="preserve"> </w:t>
      </w:r>
      <w:r w:rsidRPr="00B47D41">
        <w:rPr>
          <w:rFonts w:asciiTheme="minorHAnsi" w:hAnsiTheme="minorHAnsi" w:cstheme="minorHAnsi"/>
        </w:rPr>
        <w:t>mais</w:t>
      </w:r>
      <w:r w:rsidRPr="00B47D41">
        <w:rPr>
          <w:rFonts w:asciiTheme="minorHAnsi" w:hAnsiTheme="minorHAnsi" w:cstheme="minorHAnsi"/>
          <w:spacing w:val="-2"/>
        </w:rPr>
        <w:t xml:space="preserve"> </w:t>
      </w:r>
      <w:r w:rsidRPr="00B47D41">
        <w:rPr>
          <w:rFonts w:asciiTheme="minorHAnsi" w:hAnsiTheme="minorHAnsi" w:cstheme="minorHAnsi"/>
        </w:rPr>
        <w:t>grave.</w:t>
      </w:r>
    </w:p>
    <w:p w14:paraId="445C4D7B" w14:textId="77777777" w:rsidR="00376361" w:rsidRPr="00B47D41" w:rsidRDefault="001E540C" w:rsidP="0065200C">
      <w:pPr>
        <w:pStyle w:val="PargrafodaLista"/>
        <w:numPr>
          <w:ilvl w:val="2"/>
          <w:numId w:val="2"/>
        </w:numPr>
        <w:tabs>
          <w:tab w:val="left" w:pos="990"/>
        </w:tabs>
        <w:spacing w:before="60"/>
        <w:ind w:left="0" w:right="142" w:firstLine="0"/>
        <w:rPr>
          <w:rFonts w:asciiTheme="minorHAnsi" w:hAnsiTheme="minorHAnsi" w:cstheme="minorHAnsi"/>
        </w:rPr>
      </w:pPr>
      <w:r w:rsidRPr="00B47D41">
        <w:rPr>
          <w:rFonts w:asciiTheme="minorHAnsi" w:hAnsiTheme="minorHAnsi" w:cstheme="minorHAnsi"/>
        </w:rPr>
        <w:t>A sanção prevista no inciso II do item 15.2, calculada na forma do contrato, será de 15% (quinze por</w:t>
      </w:r>
      <w:r w:rsidRPr="00B47D41">
        <w:rPr>
          <w:rFonts w:asciiTheme="minorHAnsi" w:hAnsiTheme="minorHAnsi" w:cstheme="minorHAnsi"/>
          <w:spacing w:val="1"/>
        </w:rPr>
        <w:t xml:space="preserve"> </w:t>
      </w:r>
      <w:r w:rsidRPr="00B47D41">
        <w:rPr>
          <w:rFonts w:asciiTheme="minorHAnsi" w:hAnsiTheme="minorHAnsi" w:cstheme="minorHAnsi"/>
        </w:rPr>
        <w:t>cento) do valor do contrato celebrado e será aplicada ao responsável por qualquer das infrações administrativas</w:t>
      </w:r>
      <w:r w:rsidRPr="00B47D41">
        <w:rPr>
          <w:rFonts w:asciiTheme="minorHAnsi" w:hAnsiTheme="minorHAnsi" w:cstheme="minorHAnsi"/>
          <w:spacing w:val="1"/>
        </w:rPr>
        <w:t xml:space="preserve"> </w:t>
      </w:r>
      <w:r w:rsidRPr="00B47D41">
        <w:rPr>
          <w:rFonts w:asciiTheme="minorHAnsi" w:hAnsiTheme="minorHAnsi" w:cstheme="minorHAnsi"/>
        </w:rPr>
        <w:t>previstas</w:t>
      </w:r>
      <w:r w:rsidRPr="00B47D41">
        <w:rPr>
          <w:rFonts w:asciiTheme="minorHAnsi" w:hAnsiTheme="minorHAnsi" w:cstheme="minorHAnsi"/>
          <w:spacing w:val="-2"/>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art.</w:t>
      </w:r>
      <w:r w:rsidRPr="00B47D41">
        <w:rPr>
          <w:rFonts w:asciiTheme="minorHAnsi" w:hAnsiTheme="minorHAnsi" w:cstheme="minorHAnsi"/>
          <w:spacing w:val="-2"/>
        </w:rPr>
        <w:t xml:space="preserve"> </w:t>
      </w:r>
      <w:r w:rsidRPr="00B47D41">
        <w:rPr>
          <w:rFonts w:asciiTheme="minorHAnsi" w:hAnsiTheme="minorHAnsi" w:cstheme="minorHAnsi"/>
        </w:rPr>
        <w:t>155</w:t>
      </w:r>
      <w:r w:rsidRPr="00B47D41">
        <w:rPr>
          <w:rFonts w:asciiTheme="minorHAnsi" w:hAnsiTheme="minorHAnsi" w:cstheme="minorHAnsi"/>
          <w:spacing w:val="-2"/>
        </w:rPr>
        <w:t xml:space="preserve"> </w:t>
      </w:r>
      <w:r w:rsidRPr="00B47D41">
        <w:rPr>
          <w:rFonts w:asciiTheme="minorHAnsi" w:hAnsiTheme="minorHAnsi" w:cstheme="minorHAnsi"/>
        </w:rPr>
        <w:t>da Lei 14.133/2021.</w:t>
      </w:r>
    </w:p>
    <w:p w14:paraId="24154D10" w14:textId="77777777" w:rsidR="00376361" w:rsidRPr="00B47D41" w:rsidRDefault="001E540C" w:rsidP="0065200C">
      <w:pPr>
        <w:pStyle w:val="PargrafodaLista"/>
        <w:numPr>
          <w:ilvl w:val="2"/>
          <w:numId w:val="2"/>
        </w:numPr>
        <w:tabs>
          <w:tab w:val="left" w:pos="990"/>
        </w:tabs>
        <w:spacing w:before="59"/>
        <w:ind w:left="0" w:right="142" w:firstLine="0"/>
        <w:rPr>
          <w:rFonts w:asciiTheme="minorHAnsi" w:hAnsiTheme="minorHAnsi" w:cstheme="minorHAnsi"/>
        </w:rPr>
      </w:pPr>
      <w:r w:rsidRPr="00B47D41">
        <w:rPr>
          <w:rFonts w:asciiTheme="minorHAnsi" w:hAnsiTheme="minorHAnsi" w:cstheme="minorHAnsi"/>
        </w:rPr>
        <w:t>A sanção prevista no inciso III do item 15.2 deste termo será aplicada ao responsável pelas infrações</w:t>
      </w:r>
      <w:r w:rsidRPr="00B47D41">
        <w:rPr>
          <w:rFonts w:asciiTheme="minorHAnsi" w:hAnsiTheme="minorHAnsi" w:cstheme="minorHAnsi"/>
          <w:spacing w:val="1"/>
        </w:rPr>
        <w:t xml:space="preserve"> </w:t>
      </w:r>
      <w:r w:rsidRPr="00B47D41">
        <w:rPr>
          <w:rFonts w:asciiTheme="minorHAnsi" w:hAnsiTheme="minorHAnsi" w:cstheme="minorHAnsi"/>
        </w:rPr>
        <w:t>administrativas previstas nos incisos II, III, IV, V, VI e VII do caput do art. 155 da Lei 14.133/2021, quando não se</w:t>
      </w:r>
      <w:r w:rsidRPr="00B47D41">
        <w:rPr>
          <w:rFonts w:asciiTheme="minorHAnsi" w:hAnsiTheme="minorHAnsi" w:cstheme="minorHAnsi"/>
          <w:spacing w:val="1"/>
        </w:rPr>
        <w:t xml:space="preserve"> </w:t>
      </w:r>
      <w:r w:rsidRPr="00B47D41">
        <w:rPr>
          <w:rFonts w:asciiTheme="minorHAnsi" w:hAnsiTheme="minorHAnsi" w:cstheme="minorHAnsi"/>
        </w:rPr>
        <w:t>justificar a imposição de penalidade mais grave, e impedirá o responsável de licitar ou contratar no âmbito da</w:t>
      </w:r>
      <w:r w:rsidRPr="00B47D41">
        <w:rPr>
          <w:rFonts w:asciiTheme="minorHAnsi" w:hAnsiTheme="minorHAnsi" w:cstheme="minorHAnsi"/>
          <w:spacing w:val="1"/>
        </w:rPr>
        <w:t xml:space="preserve"> </w:t>
      </w:r>
      <w:r w:rsidRPr="00B47D41">
        <w:rPr>
          <w:rFonts w:asciiTheme="minorHAnsi" w:hAnsiTheme="minorHAnsi" w:cstheme="minorHAnsi"/>
        </w:rPr>
        <w:t>Administração</w:t>
      </w:r>
      <w:r w:rsidRPr="00B47D41">
        <w:rPr>
          <w:rFonts w:asciiTheme="minorHAnsi" w:hAnsiTheme="minorHAnsi" w:cstheme="minorHAnsi"/>
          <w:spacing w:val="-3"/>
        </w:rPr>
        <w:t xml:space="preserve"> </w:t>
      </w:r>
      <w:r w:rsidRPr="00B47D41">
        <w:rPr>
          <w:rFonts w:asciiTheme="minorHAnsi" w:hAnsiTheme="minorHAnsi" w:cstheme="minorHAnsi"/>
        </w:rPr>
        <w:t>Pública</w:t>
      </w:r>
      <w:r w:rsidRPr="00B47D41">
        <w:rPr>
          <w:rFonts w:asciiTheme="minorHAnsi" w:hAnsiTheme="minorHAnsi" w:cstheme="minorHAnsi"/>
          <w:spacing w:val="-4"/>
        </w:rPr>
        <w:t xml:space="preserve"> </w:t>
      </w:r>
      <w:r w:rsidRPr="00B47D41">
        <w:rPr>
          <w:rFonts w:asciiTheme="minorHAnsi" w:hAnsiTheme="minorHAnsi" w:cstheme="minorHAnsi"/>
        </w:rPr>
        <w:t>direta</w:t>
      </w:r>
      <w:r w:rsidRPr="00B47D41">
        <w:rPr>
          <w:rFonts w:asciiTheme="minorHAnsi" w:hAnsiTheme="minorHAnsi" w:cstheme="minorHAnsi"/>
          <w:spacing w:val="-4"/>
        </w:rPr>
        <w:t xml:space="preserve"> </w:t>
      </w:r>
      <w:r w:rsidRPr="00B47D41">
        <w:rPr>
          <w:rFonts w:asciiTheme="minorHAnsi" w:hAnsiTheme="minorHAnsi" w:cstheme="minorHAnsi"/>
        </w:rPr>
        <w:t>e</w:t>
      </w:r>
      <w:r w:rsidRPr="00B47D41">
        <w:rPr>
          <w:rFonts w:asciiTheme="minorHAnsi" w:hAnsiTheme="minorHAnsi" w:cstheme="minorHAnsi"/>
          <w:spacing w:val="-5"/>
        </w:rPr>
        <w:t xml:space="preserve"> </w:t>
      </w:r>
      <w:r w:rsidRPr="00B47D41">
        <w:rPr>
          <w:rFonts w:asciiTheme="minorHAnsi" w:hAnsiTheme="minorHAnsi" w:cstheme="minorHAnsi"/>
        </w:rPr>
        <w:t>indireta</w:t>
      </w:r>
      <w:r w:rsidRPr="00B47D41">
        <w:rPr>
          <w:rFonts w:asciiTheme="minorHAnsi" w:hAnsiTheme="minorHAnsi" w:cstheme="minorHAnsi"/>
          <w:spacing w:val="-4"/>
        </w:rPr>
        <w:t xml:space="preserve"> </w:t>
      </w:r>
      <w:r w:rsidRPr="00B47D41">
        <w:rPr>
          <w:rFonts w:asciiTheme="minorHAnsi" w:hAnsiTheme="minorHAnsi" w:cstheme="minorHAnsi"/>
        </w:rPr>
        <w:t>da</w:t>
      </w:r>
      <w:r w:rsidRPr="00B47D41">
        <w:rPr>
          <w:rFonts w:asciiTheme="minorHAnsi" w:hAnsiTheme="minorHAnsi" w:cstheme="minorHAnsi"/>
          <w:spacing w:val="-4"/>
        </w:rPr>
        <w:t xml:space="preserve"> </w:t>
      </w:r>
      <w:r w:rsidRPr="00B47D41">
        <w:rPr>
          <w:rFonts w:asciiTheme="minorHAnsi" w:hAnsiTheme="minorHAnsi" w:cstheme="minorHAnsi"/>
        </w:rPr>
        <w:t>Prefeitura</w:t>
      </w:r>
      <w:r w:rsidRPr="00B47D41">
        <w:rPr>
          <w:rFonts w:asciiTheme="minorHAnsi" w:hAnsiTheme="minorHAnsi" w:cstheme="minorHAnsi"/>
          <w:spacing w:val="-4"/>
        </w:rPr>
        <w:t xml:space="preserve"> </w:t>
      </w:r>
      <w:r w:rsidRPr="00B47D41">
        <w:rPr>
          <w:rFonts w:asciiTheme="minorHAnsi" w:hAnsiTheme="minorHAnsi" w:cstheme="minorHAnsi"/>
        </w:rPr>
        <w:t>Municipal</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5"/>
        </w:rPr>
        <w:t xml:space="preserve"> </w:t>
      </w:r>
      <w:r w:rsidRPr="00B47D41">
        <w:rPr>
          <w:rFonts w:asciiTheme="minorHAnsi" w:hAnsiTheme="minorHAnsi" w:cstheme="minorHAnsi"/>
        </w:rPr>
        <w:t>Sério/RS,</w:t>
      </w:r>
      <w:r w:rsidRPr="00B47D41">
        <w:rPr>
          <w:rFonts w:asciiTheme="minorHAnsi" w:hAnsiTheme="minorHAnsi" w:cstheme="minorHAnsi"/>
          <w:spacing w:val="-4"/>
        </w:rPr>
        <w:t xml:space="preserve"> </w:t>
      </w:r>
      <w:r w:rsidRPr="00B47D41">
        <w:rPr>
          <w:rFonts w:asciiTheme="minorHAnsi" w:hAnsiTheme="minorHAnsi" w:cstheme="minorHAnsi"/>
        </w:rPr>
        <w:t>pelo</w:t>
      </w:r>
      <w:r w:rsidRPr="00B47D41">
        <w:rPr>
          <w:rFonts w:asciiTheme="minorHAnsi" w:hAnsiTheme="minorHAnsi" w:cstheme="minorHAnsi"/>
          <w:spacing w:val="-4"/>
        </w:rPr>
        <w:t xml:space="preserve"> </w:t>
      </w:r>
      <w:r w:rsidRPr="00B47D41">
        <w:rPr>
          <w:rFonts w:asciiTheme="minorHAnsi" w:hAnsiTheme="minorHAnsi" w:cstheme="minorHAnsi"/>
        </w:rPr>
        <w:t>prazo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3</w:t>
      </w:r>
      <w:r w:rsidRPr="00B47D41">
        <w:rPr>
          <w:rFonts w:asciiTheme="minorHAnsi" w:hAnsiTheme="minorHAnsi" w:cstheme="minorHAnsi"/>
          <w:spacing w:val="-4"/>
        </w:rPr>
        <w:t xml:space="preserve"> </w:t>
      </w:r>
      <w:r w:rsidRPr="00B47D41">
        <w:rPr>
          <w:rFonts w:asciiTheme="minorHAnsi" w:hAnsiTheme="minorHAnsi" w:cstheme="minorHAnsi"/>
        </w:rPr>
        <w:t>(três)</w:t>
      </w:r>
      <w:r w:rsidRPr="00B47D41">
        <w:rPr>
          <w:rFonts w:asciiTheme="minorHAnsi" w:hAnsiTheme="minorHAnsi" w:cstheme="minorHAnsi"/>
          <w:spacing w:val="-3"/>
        </w:rPr>
        <w:t xml:space="preserve"> </w:t>
      </w:r>
      <w:r w:rsidRPr="00B47D41">
        <w:rPr>
          <w:rFonts w:asciiTheme="minorHAnsi" w:hAnsiTheme="minorHAnsi" w:cstheme="minorHAnsi"/>
        </w:rPr>
        <w:t>anos.</w:t>
      </w:r>
    </w:p>
    <w:p w14:paraId="603A2F6F" w14:textId="77777777" w:rsidR="00376361" w:rsidRPr="00B47D41" w:rsidRDefault="001E540C" w:rsidP="0065200C">
      <w:pPr>
        <w:pStyle w:val="PargrafodaLista"/>
        <w:numPr>
          <w:ilvl w:val="2"/>
          <w:numId w:val="2"/>
        </w:numPr>
        <w:tabs>
          <w:tab w:val="left" w:pos="990"/>
        </w:tabs>
        <w:spacing w:before="61"/>
        <w:ind w:left="0" w:right="142" w:firstLine="0"/>
        <w:rPr>
          <w:rFonts w:asciiTheme="minorHAnsi" w:hAnsiTheme="minorHAnsi" w:cstheme="minorHAnsi"/>
        </w:rPr>
      </w:pPr>
      <w:r w:rsidRPr="00B47D41">
        <w:rPr>
          <w:rFonts w:asciiTheme="minorHAnsi" w:hAnsiTheme="minorHAnsi" w:cstheme="minorHAnsi"/>
        </w:rPr>
        <w:t>A sanção prevista no inciso IV do item 15.2. deste termo será aplicada ao responsável pelas infrações</w:t>
      </w:r>
      <w:r w:rsidRPr="00B47D41">
        <w:rPr>
          <w:rFonts w:asciiTheme="minorHAnsi" w:hAnsiTheme="minorHAnsi" w:cstheme="minorHAnsi"/>
          <w:spacing w:val="1"/>
        </w:rPr>
        <w:t xml:space="preserve"> </w:t>
      </w:r>
      <w:r w:rsidRPr="00B47D41">
        <w:rPr>
          <w:rFonts w:asciiTheme="minorHAnsi" w:hAnsiTheme="minorHAnsi" w:cstheme="minorHAnsi"/>
        </w:rPr>
        <w:t>administrativas previstas nos incisos VIII, IX, X, XI e XII do caput do art. 155 da Lei 14.133/2021, bem como pelas</w:t>
      </w:r>
      <w:r w:rsidRPr="00B47D41">
        <w:rPr>
          <w:rFonts w:asciiTheme="minorHAnsi" w:hAnsiTheme="minorHAnsi" w:cstheme="minorHAnsi"/>
          <w:spacing w:val="1"/>
        </w:rPr>
        <w:t xml:space="preserve"> </w:t>
      </w:r>
      <w:r w:rsidRPr="00B47D41">
        <w:rPr>
          <w:rFonts w:asciiTheme="minorHAnsi" w:hAnsiTheme="minorHAnsi" w:cstheme="minorHAnsi"/>
        </w:rPr>
        <w:t>infrações administrativas previstas nos incisos II, III, IV, V, VI e VII do caput do referido artigo que justifiquem a</w:t>
      </w:r>
      <w:r w:rsidRPr="00B47D41">
        <w:rPr>
          <w:rFonts w:asciiTheme="minorHAnsi" w:hAnsiTheme="minorHAnsi" w:cstheme="minorHAnsi"/>
          <w:spacing w:val="1"/>
        </w:rPr>
        <w:t xml:space="preserve"> </w:t>
      </w:r>
      <w:r w:rsidRPr="00B47D41">
        <w:rPr>
          <w:rFonts w:asciiTheme="minorHAnsi" w:hAnsiTheme="minorHAnsi" w:cstheme="minorHAnsi"/>
        </w:rPr>
        <w:t xml:space="preserve">imposição de penalidade mais grave que a sanção referida no item 15.2.6, e </w:t>
      </w:r>
      <w:r w:rsidRPr="00B47D41">
        <w:rPr>
          <w:rFonts w:asciiTheme="minorHAnsi" w:hAnsiTheme="minorHAnsi" w:cstheme="minorHAnsi"/>
        </w:rPr>
        <w:lastRenderedPageBreak/>
        <w:t>impedirá o responsável de licitar ou</w:t>
      </w:r>
      <w:r w:rsidRPr="00B47D41">
        <w:rPr>
          <w:rFonts w:asciiTheme="minorHAnsi" w:hAnsiTheme="minorHAnsi" w:cstheme="minorHAnsi"/>
          <w:spacing w:val="1"/>
        </w:rPr>
        <w:t xml:space="preserve"> </w:t>
      </w:r>
      <w:r w:rsidRPr="00B47D41">
        <w:rPr>
          <w:rFonts w:asciiTheme="minorHAnsi" w:hAnsiTheme="minorHAnsi" w:cstheme="minorHAnsi"/>
        </w:rPr>
        <w:t>contratar no âmbito da Administração Pública direta e indireta de todos os entes federativos, pelo prazo mínimo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3 (três)</w:t>
      </w:r>
      <w:r w:rsidRPr="00B47D41">
        <w:rPr>
          <w:rFonts w:asciiTheme="minorHAnsi" w:hAnsiTheme="minorHAnsi" w:cstheme="minorHAnsi"/>
          <w:spacing w:val="-1"/>
        </w:rPr>
        <w:t xml:space="preserve"> </w:t>
      </w:r>
      <w:r w:rsidRPr="00B47D41">
        <w:rPr>
          <w:rFonts w:asciiTheme="minorHAnsi" w:hAnsiTheme="minorHAnsi" w:cstheme="minorHAnsi"/>
        </w:rPr>
        <w:t>anos</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máximo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6</w:t>
      </w:r>
      <w:r w:rsidRPr="00B47D41">
        <w:rPr>
          <w:rFonts w:asciiTheme="minorHAnsi" w:hAnsiTheme="minorHAnsi" w:cstheme="minorHAnsi"/>
          <w:spacing w:val="-2"/>
        </w:rPr>
        <w:t xml:space="preserve"> </w:t>
      </w:r>
      <w:r w:rsidRPr="00B47D41">
        <w:rPr>
          <w:rFonts w:asciiTheme="minorHAnsi" w:hAnsiTheme="minorHAnsi" w:cstheme="minorHAnsi"/>
        </w:rPr>
        <w:t>(seis)</w:t>
      </w:r>
      <w:r w:rsidRPr="00B47D41">
        <w:rPr>
          <w:rFonts w:asciiTheme="minorHAnsi" w:hAnsiTheme="minorHAnsi" w:cstheme="minorHAnsi"/>
          <w:spacing w:val="-1"/>
        </w:rPr>
        <w:t xml:space="preserve"> </w:t>
      </w:r>
      <w:r w:rsidRPr="00B47D41">
        <w:rPr>
          <w:rFonts w:asciiTheme="minorHAnsi" w:hAnsiTheme="minorHAnsi" w:cstheme="minorHAnsi"/>
        </w:rPr>
        <w:t>anos.</w:t>
      </w:r>
    </w:p>
    <w:p w14:paraId="333AA03F" w14:textId="77777777" w:rsidR="00376361" w:rsidRPr="00B47D41" w:rsidRDefault="001E540C" w:rsidP="0065200C">
      <w:pPr>
        <w:pStyle w:val="PargrafodaLista"/>
        <w:numPr>
          <w:ilvl w:val="2"/>
          <w:numId w:val="2"/>
        </w:numPr>
        <w:tabs>
          <w:tab w:val="left" w:pos="990"/>
        </w:tabs>
        <w:spacing w:before="59"/>
        <w:ind w:left="0" w:right="142" w:firstLine="0"/>
        <w:rPr>
          <w:rFonts w:asciiTheme="minorHAnsi" w:hAnsiTheme="minorHAnsi" w:cstheme="minorHAnsi"/>
        </w:rPr>
      </w:pP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sanção</w:t>
      </w:r>
      <w:r w:rsidRPr="00B47D41">
        <w:rPr>
          <w:rFonts w:asciiTheme="minorHAnsi" w:hAnsiTheme="minorHAnsi" w:cstheme="minorHAnsi"/>
          <w:spacing w:val="1"/>
        </w:rPr>
        <w:t xml:space="preserve"> </w:t>
      </w:r>
      <w:r w:rsidRPr="00B47D41">
        <w:rPr>
          <w:rFonts w:asciiTheme="minorHAnsi" w:hAnsiTheme="minorHAnsi" w:cstheme="minorHAnsi"/>
        </w:rPr>
        <w:t>estabelecida</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
        </w:rPr>
        <w:t xml:space="preserve"> </w:t>
      </w:r>
      <w:r w:rsidRPr="00B47D41">
        <w:rPr>
          <w:rFonts w:asciiTheme="minorHAnsi" w:hAnsiTheme="minorHAnsi" w:cstheme="minorHAnsi"/>
        </w:rPr>
        <w:t>inciso</w:t>
      </w:r>
      <w:r w:rsidRPr="00B47D41">
        <w:rPr>
          <w:rFonts w:asciiTheme="minorHAnsi" w:hAnsiTheme="minorHAnsi" w:cstheme="minorHAnsi"/>
          <w:spacing w:val="1"/>
        </w:rPr>
        <w:t xml:space="preserve"> </w:t>
      </w:r>
      <w:r w:rsidRPr="00B47D41">
        <w:rPr>
          <w:rFonts w:asciiTheme="minorHAnsi" w:hAnsiTheme="minorHAnsi" w:cstheme="minorHAnsi"/>
        </w:rPr>
        <w:t>IV</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item</w:t>
      </w:r>
      <w:r w:rsidRPr="00B47D41">
        <w:rPr>
          <w:rFonts w:asciiTheme="minorHAnsi" w:hAnsiTheme="minorHAnsi" w:cstheme="minorHAnsi"/>
          <w:spacing w:val="1"/>
        </w:rPr>
        <w:t xml:space="preserve"> </w:t>
      </w:r>
      <w:r w:rsidRPr="00B47D41">
        <w:rPr>
          <w:rFonts w:asciiTheme="minorHAnsi" w:hAnsiTheme="minorHAnsi" w:cstheme="minorHAnsi"/>
        </w:rPr>
        <w:t>15.2</w:t>
      </w:r>
      <w:r w:rsidRPr="00B47D41">
        <w:rPr>
          <w:rFonts w:asciiTheme="minorHAnsi" w:hAnsiTheme="minorHAnsi" w:cstheme="minorHAnsi"/>
          <w:spacing w:val="1"/>
        </w:rPr>
        <w:t xml:space="preserve"> </w:t>
      </w:r>
      <w:r w:rsidRPr="00B47D41">
        <w:rPr>
          <w:rFonts w:asciiTheme="minorHAnsi" w:hAnsiTheme="minorHAnsi" w:cstheme="minorHAnsi"/>
        </w:rPr>
        <w:t>deste</w:t>
      </w:r>
      <w:r w:rsidRPr="00B47D41">
        <w:rPr>
          <w:rFonts w:asciiTheme="minorHAnsi" w:hAnsiTheme="minorHAnsi" w:cstheme="minorHAnsi"/>
          <w:spacing w:val="1"/>
        </w:rPr>
        <w:t xml:space="preserve"> </w:t>
      </w:r>
      <w:r w:rsidRPr="00B47D41">
        <w:rPr>
          <w:rFonts w:asciiTheme="minorHAnsi" w:hAnsiTheme="minorHAnsi" w:cstheme="minorHAnsi"/>
        </w:rPr>
        <w:t>termo</w:t>
      </w:r>
      <w:r w:rsidRPr="00B47D41">
        <w:rPr>
          <w:rFonts w:asciiTheme="minorHAnsi" w:hAnsiTheme="minorHAnsi" w:cstheme="minorHAnsi"/>
          <w:spacing w:val="1"/>
        </w:rPr>
        <w:t xml:space="preserve"> </w:t>
      </w:r>
      <w:r w:rsidRPr="00B47D41">
        <w:rPr>
          <w:rFonts w:asciiTheme="minorHAnsi" w:hAnsiTheme="minorHAnsi" w:cstheme="minorHAnsi"/>
        </w:rPr>
        <w:t>será</w:t>
      </w:r>
      <w:r w:rsidRPr="00B47D41">
        <w:rPr>
          <w:rFonts w:asciiTheme="minorHAnsi" w:hAnsiTheme="minorHAnsi" w:cstheme="minorHAnsi"/>
          <w:spacing w:val="1"/>
        </w:rPr>
        <w:t xml:space="preserve"> </w:t>
      </w:r>
      <w:r w:rsidRPr="00B47D41">
        <w:rPr>
          <w:rFonts w:asciiTheme="minorHAnsi" w:hAnsiTheme="minorHAnsi" w:cstheme="minorHAnsi"/>
        </w:rPr>
        <w:t>precedida</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análise</w:t>
      </w:r>
      <w:r w:rsidRPr="00B47D41">
        <w:rPr>
          <w:rFonts w:asciiTheme="minorHAnsi" w:hAnsiTheme="minorHAnsi" w:cstheme="minorHAnsi"/>
          <w:spacing w:val="1"/>
        </w:rPr>
        <w:t xml:space="preserve"> </w:t>
      </w:r>
      <w:r w:rsidRPr="00B47D41">
        <w:rPr>
          <w:rFonts w:asciiTheme="minorHAnsi" w:hAnsiTheme="minorHAnsi" w:cstheme="minorHAnsi"/>
        </w:rPr>
        <w:t>jurídica</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observará</w:t>
      </w:r>
      <w:r w:rsidRPr="00B47D41">
        <w:rPr>
          <w:rFonts w:asciiTheme="minorHAnsi" w:hAnsiTheme="minorHAnsi" w:cstheme="minorHAnsi"/>
          <w:spacing w:val="-3"/>
        </w:rPr>
        <w:t xml:space="preserve"> </w:t>
      </w: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seguintes</w:t>
      </w:r>
      <w:r w:rsidRPr="00B47D41">
        <w:rPr>
          <w:rFonts w:asciiTheme="minorHAnsi" w:hAnsiTheme="minorHAnsi" w:cstheme="minorHAnsi"/>
          <w:spacing w:val="-1"/>
        </w:rPr>
        <w:t xml:space="preserve"> </w:t>
      </w:r>
      <w:r w:rsidRPr="00B47D41">
        <w:rPr>
          <w:rFonts w:asciiTheme="minorHAnsi" w:hAnsiTheme="minorHAnsi" w:cstheme="minorHAnsi"/>
        </w:rPr>
        <w:t>regras:</w:t>
      </w:r>
    </w:p>
    <w:p w14:paraId="6B227271" w14:textId="77777777" w:rsidR="00376361" w:rsidRPr="00B47D41" w:rsidRDefault="001E540C" w:rsidP="0065200C">
      <w:pPr>
        <w:pStyle w:val="Corpodetexto"/>
        <w:spacing w:before="62"/>
        <w:ind w:left="0" w:right="142"/>
        <w:rPr>
          <w:rFonts w:asciiTheme="minorHAnsi" w:hAnsiTheme="minorHAnsi" w:cstheme="minorHAnsi"/>
          <w:sz w:val="22"/>
          <w:szCs w:val="22"/>
        </w:rPr>
      </w:pPr>
      <w:r w:rsidRPr="00B47D41">
        <w:rPr>
          <w:rFonts w:asciiTheme="minorHAnsi" w:hAnsiTheme="minorHAnsi" w:cstheme="minorHAnsi"/>
          <w:sz w:val="22"/>
          <w:szCs w:val="22"/>
        </w:rPr>
        <w:t>I.</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quando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aplicada</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por</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órgão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Poder</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Executivo,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será</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6"/>
          <w:sz w:val="22"/>
          <w:szCs w:val="22"/>
        </w:rPr>
        <w:t xml:space="preserve"> </w:t>
      </w:r>
      <w:r w:rsidRPr="00B47D41">
        <w:rPr>
          <w:rFonts w:asciiTheme="minorHAnsi" w:hAnsiTheme="minorHAnsi" w:cstheme="minorHAnsi"/>
          <w:sz w:val="22"/>
          <w:szCs w:val="22"/>
        </w:rPr>
        <w:t>competência</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exclusiva</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prefeito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municipal.</w:t>
      </w:r>
    </w:p>
    <w:p w14:paraId="238D45EC" w14:textId="77777777" w:rsidR="00376361" w:rsidRPr="00B47D41" w:rsidRDefault="001E540C" w:rsidP="0065200C">
      <w:pPr>
        <w:pStyle w:val="PargrafodaLista"/>
        <w:numPr>
          <w:ilvl w:val="2"/>
          <w:numId w:val="2"/>
        </w:numPr>
        <w:tabs>
          <w:tab w:val="left" w:pos="990"/>
        </w:tabs>
        <w:spacing w:before="58"/>
        <w:ind w:left="0" w:right="142" w:firstLine="0"/>
        <w:rPr>
          <w:rFonts w:asciiTheme="minorHAnsi" w:hAnsiTheme="minorHAnsi" w:cstheme="minorHAnsi"/>
        </w:rPr>
      </w:pP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sanções</w:t>
      </w:r>
      <w:r w:rsidRPr="00B47D41">
        <w:rPr>
          <w:rFonts w:asciiTheme="minorHAnsi" w:hAnsiTheme="minorHAnsi" w:cstheme="minorHAnsi"/>
          <w:spacing w:val="1"/>
        </w:rPr>
        <w:t xml:space="preserve"> </w:t>
      </w:r>
      <w:r w:rsidRPr="00B47D41">
        <w:rPr>
          <w:rFonts w:asciiTheme="minorHAnsi" w:hAnsiTheme="minorHAnsi" w:cstheme="minorHAnsi"/>
        </w:rPr>
        <w:t>previstas</w:t>
      </w:r>
      <w:r w:rsidRPr="00B47D41">
        <w:rPr>
          <w:rFonts w:asciiTheme="minorHAnsi" w:hAnsiTheme="minorHAnsi" w:cstheme="minorHAnsi"/>
          <w:spacing w:val="1"/>
        </w:rPr>
        <w:t xml:space="preserve"> </w:t>
      </w:r>
      <w:r w:rsidRPr="00B47D41">
        <w:rPr>
          <w:rFonts w:asciiTheme="minorHAnsi" w:hAnsiTheme="minorHAnsi" w:cstheme="minorHAnsi"/>
        </w:rPr>
        <w:t>nos</w:t>
      </w:r>
      <w:r w:rsidRPr="00B47D41">
        <w:rPr>
          <w:rFonts w:asciiTheme="minorHAnsi" w:hAnsiTheme="minorHAnsi" w:cstheme="minorHAnsi"/>
          <w:spacing w:val="1"/>
        </w:rPr>
        <w:t xml:space="preserve"> </w:t>
      </w:r>
      <w:r w:rsidRPr="00B47D41">
        <w:rPr>
          <w:rFonts w:asciiTheme="minorHAnsi" w:hAnsiTheme="minorHAnsi" w:cstheme="minorHAnsi"/>
        </w:rPr>
        <w:t>incisos</w:t>
      </w:r>
      <w:r w:rsidRPr="00B47D41">
        <w:rPr>
          <w:rFonts w:asciiTheme="minorHAnsi" w:hAnsiTheme="minorHAnsi" w:cstheme="minorHAnsi"/>
          <w:spacing w:val="1"/>
        </w:rPr>
        <w:t xml:space="preserve"> </w:t>
      </w:r>
      <w:r w:rsidRPr="00B47D41">
        <w:rPr>
          <w:rFonts w:asciiTheme="minorHAnsi" w:hAnsiTheme="minorHAnsi" w:cstheme="minorHAnsi"/>
        </w:rPr>
        <w:t>I,</w:t>
      </w:r>
      <w:r w:rsidRPr="00B47D41">
        <w:rPr>
          <w:rFonts w:asciiTheme="minorHAnsi" w:hAnsiTheme="minorHAnsi" w:cstheme="minorHAnsi"/>
          <w:spacing w:val="1"/>
        </w:rPr>
        <w:t xml:space="preserve"> </w:t>
      </w:r>
      <w:r w:rsidRPr="00B47D41">
        <w:rPr>
          <w:rFonts w:asciiTheme="minorHAnsi" w:hAnsiTheme="minorHAnsi" w:cstheme="minorHAnsi"/>
        </w:rPr>
        <w:t>III</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IV</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item</w:t>
      </w:r>
      <w:r w:rsidRPr="00B47D41">
        <w:rPr>
          <w:rFonts w:asciiTheme="minorHAnsi" w:hAnsiTheme="minorHAnsi" w:cstheme="minorHAnsi"/>
          <w:spacing w:val="1"/>
        </w:rPr>
        <w:t xml:space="preserve"> </w:t>
      </w:r>
      <w:r w:rsidRPr="00B47D41">
        <w:rPr>
          <w:rFonts w:asciiTheme="minorHAnsi" w:hAnsiTheme="minorHAnsi" w:cstheme="minorHAnsi"/>
        </w:rPr>
        <w:t>15.2.</w:t>
      </w:r>
      <w:r w:rsidRPr="00B47D41">
        <w:rPr>
          <w:rFonts w:asciiTheme="minorHAnsi" w:hAnsiTheme="minorHAnsi" w:cstheme="minorHAnsi"/>
          <w:spacing w:val="1"/>
        </w:rPr>
        <w:t xml:space="preserve"> </w:t>
      </w:r>
      <w:r w:rsidRPr="00B47D41">
        <w:rPr>
          <w:rFonts w:asciiTheme="minorHAnsi" w:hAnsiTheme="minorHAnsi" w:cstheme="minorHAnsi"/>
        </w:rPr>
        <w:t>deste</w:t>
      </w:r>
      <w:r w:rsidRPr="00B47D41">
        <w:rPr>
          <w:rFonts w:asciiTheme="minorHAnsi" w:hAnsiTheme="minorHAnsi" w:cstheme="minorHAnsi"/>
          <w:spacing w:val="1"/>
        </w:rPr>
        <w:t xml:space="preserve"> </w:t>
      </w:r>
      <w:r w:rsidRPr="00B47D41">
        <w:rPr>
          <w:rFonts w:asciiTheme="minorHAnsi" w:hAnsiTheme="minorHAnsi" w:cstheme="minorHAnsi"/>
        </w:rPr>
        <w:t>termo,</w:t>
      </w:r>
      <w:r w:rsidRPr="00B47D41">
        <w:rPr>
          <w:rFonts w:asciiTheme="minorHAnsi" w:hAnsiTheme="minorHAnsi" w:cstheme="minorHAnsi"/>
          <w:spacing w:val="1"/>
        </w:rPr>
        <w:t xml:space="preserve"> </w:t>
      </w:r>
      <w:r w:rsidRPr="00B47D41">
        <w:rPr>
          <w:rFonts w:asciiTheme="minorHAnsi" w:hAnsiTheme="minorHAnsi" w:cstheme="minorHAnsi"/>
        </w:rPr>
        <w:t>poderão</w:t>
      </w:r>
      <w:r w:rsidRPr="00B47D41">
        <w:rPr>
          <w:rFonts w:asciiTheme="minorHAnsi" w:hAnsiTheme="minorHAnsi" w:cstheme="minorHAnsi"/>
          <w:spacing w:val="1"/>
        </w:rPr>
        <w:t xml:space="preserve"> </w:t>
      </w:r>
      <w:r w:rsidRPr="00B47D41">
        <w:rPr>
          <w:rFonts w:asciiTheme="minorHAnsi" w:hAnsiTheme="minorHAnsi" w:cstheme="minorHAnsi"/>
        </w:rPr>
        <w:t>ser</w:t>
      </w:r>
      <w:r w:rsidRPr="00B47D41">
        <w:rPr>
          <w:rFonts w:asciiTheme="minorHAnsi" w:hAnsiTheme="minorHAnsi" w:cstheme="minorHAnsi"/>
          <w:spacing w:val="1"/>
        </w:rPr>
        <w:t xml:space="preserve"> </w:t>
      </w:r>
      <w:r w:rsidRPr="00B47D41">
        <w:rPr>
          <w:rFonts w:asciiTheme="minorHAnsi" w:hAnsiTheme="minorHAnsi" w:cstheme="minorHAnsi"/>
        </w:rPr>
        <w:t>aplicadas</w:t>
      </w:r>
      <w:r w:rsidRPr="00B47D41">
        <w:rPr>
          <w:rFonts w:asciiTheme="minorHAnsi" w:hAnsiTheme="minorHAnsi" w:cstheme="minorHAnsi"/>
          <w:spacing w:val="1"/>
        </w:rPr>
        <w:t xml:space="preserve"> </w:t>
      </w:r>
      <w:r w:rsidRPr="00B47D41">
        <w:rPr>
          <w:rFonts w:asciiTheme="minorHAnsi" w:hAnsiTheme="minorHAnsi" w:cstheme="minorHAnsi"/>
        </w:rPr>
        <w:t>cumulativamente</w:t>
      </w:r>
      <w:r w:rsidRPr="00B47D41">
        <w:rPr>
          <w:rFonts w:asciiTheme="minorHAnsi" w:hAnsiTheme="minorHAnsi" w:cstheme="minorHAnsi"/>
          <w:spacing w:val="-4"/>
        </w:rPr>
        <w:t xml:space="preserve"> </w:t>
      </w:r>
      <w:r w:rsidRPr="00B47D41">
        <w:rPr>
          <w:rFonts w:asciiTheme="minorHAnsi" w:hAnsiTheme="minorHAnsi" w:cstheme="minorHAnsi"/>
        </w:rPr>
        <w:t>com</w:t>
      </w:r>
      <w:r w:rsidRPr="00B47D41">
        <w:rPr>
          <w:rFonts w:asciiTheme="minorHAnsi" w:hAnsiTheme="minorHAnsi" w:cstheme="minorHAnsi"/>
          <w:spacing w:val="-1"/>
        </w:rPr>
        <w:t xml:space="preserve"> </w:t>
      </w:r>
      <w:r w:rsidRPr="00B47D41">
        <w:rPr>
          <w:rFonts w:asciiTheme="minorHAnsi" w:hAnsiTheme="minorHAnsi" w:cstheme="minorHAnsi"/>
        </w:rPr>
        <w:t>a prevista</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2"/>
        </w:rPr>
        <w:t xml:space="preserve"> </w:t>
      </w:r>
      <w:r w:rsidRPr="00B47D41">
        <w:rPr>
          <w:rFonts w:asciiTheme="minorHAnsi" w:hAnsiTheme="minorHAnsi" w:cstheme="minorHAnsi"/>
        </w:rPr>
        <w:t>inciso</w:t>
      </w:r>
      <w:r w:rsidRPr="00B47D41">
        <w:rPr>
          <w:rFonts w:asciiTheme="minorHAnsi" w:hAnsiTheme="minorHAnsi" w:cstheme="minorHAnsi"/>
          <w:spacing w:val="-2"/>
        </w:rPr>
        <w:t xml:space="preserve"> </w:t>
      </w:r>
      <w:r w:rsidRPr="00B47D41">
        <w:rPr>
          <w:rFonts w:asciiTheme="minorHAnsi" w:hAnsiTheme="minorHAnsi" w:cstheme="minorHAnsi"/>
        </w:rPr>
        <w:t>II</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mesmo</w:t>
      </w:r>
      <w:r w:rsidRPr="00B47D41">
        <w:rPr>
          <w:rFonts w:asciiTheme="minorHAnsi" w:hAnsiTheme="minorHAnsi" w:cstheme="minorHAnsi"/>
          <w:spacing w:val="-2"/>
        </w:rPr>
        <w:t xml:space="preserve"> </w:t>
      </w:r>
      <w:r w:rsidRPr="00B47D41">
        <w:rPr>
          <w:rFonts w:asciiTheme="minorHAnsi" w:hAnsiTheme="minorHAnsi" w:cstheme="minorHAnsi"/>
        </w:rPr>
        <w:t>item.</w:t>
      </w:r>
    </w:p>
    <w:p w14:paraId="7DC045B9" w14:textId="77777777" w:rsidR="00376361" w:rsidRPr="00B47D41" w:rsidRDefault="001E540C" w:rsidP="0065200C">
      <w:pPr>
        <w:pStyle w:val="PargrafodaLista"/>
        <w:numPr>
          <w:ilvl w:val="2"/>
          <w:numId w:val="2"/>
        </w:numPr>
        <w:tabs>
          <w:tab w:val="left" w:pos="990"/>
        </w:tabs>
        <w:spacing w:before="61"/>
        <w:ind w:left="0" w:right="142" w:firstLine="0"/>
        <w:rPr>
          <w:rFonts w:asciiTheme="minorHAnsi" w:hAnsiTheme="minorHAnsi" w:cstheme="minorHAnsi"/>
        </w:rPr>
      </w:pPr>
      <w:r w:rsidRPr="00B47D41">
        <w:rPr>
          <w:rFonts w:asciiTheme="minorHAnsi" w:hAnsiTheme="minorHAnsi" w:cstheme="minorHAnsi"/>
        </w:rPr>
        <w:t>Se a multa aplicada e as indenizações cabíveis forem superiores ao valor de pagamento eventualmente</w:t>
      </w:r>
      <w:r w:rsidRPr="00B47D41">
        <w:rPr>
          <w:rFonts w:asciiTheme="minorHAnsi" w:hAnsiTheme="minorHAnsi" w:cstheme="minorHAnsi"/>
          <w:spacing w:val="1"/>
        </w:rPr>
        <w:t xml:space="preserve"> </w:t>
      </w:r>
      <w:r w:rsidRPr="00B47D41">
        <w:rPr>
          <w:rFonts w:asciiTheme="minorHAnsi" w:hAnsiTheme="minorHAnsi" w:cstheme="minorHAnsi"/>
        </w:rPr>
        <w:t>devido pela Administração ao contratado, além da perda desse valor, a diferença será descontada da garantia</w:t>
      </w:r>
      <w:r w:rsidRPr="00B47D41">
        <w:rPr>
          <w:rFonts w:asciiTheme="minorHAnsi" w:hAnsiTheme="minorHAnsi" w:cstheme="minorHAnsi"/>
          <w:spacing w:val="1"/>
        </w:rPr>
        <w:t xml:space="preserve"> </w:t>
      </w:r>
      <w:r w:rsidRPr="00B47D41">
        <w:rPr>
          <w:rFonts w:asciiTheme="minorHAnsi" w:hAnsiTheme="minorHAnsi" w:cstheme="minorHAnsi"/>
        </w:rPr>
        <w:t>prestada</w:t>
      </w:r>
      <w:r w:rsidRPr="00B47D41">
        <w:rPr>
          <w:rFonts w:asciiTheme="minorHAnsi" w:hAnsiTheme="minorHAnsi" w:cstheme="minorHAnsi"/>
          <w:spacing w:val="-3"/>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será cobrada</w:t>
      </w:r>
      <w:r w:rsidRPr="00B47D41">
        <w:rPr>
          <w:rFonts w:asciiTheme="minorHAnsi" w:hAnsiTheme="minorHAnsi" w:cstheme="minorHAnsi"/>
          <w:spacing w:val="-1"/>
        </w:rPr>
        <w:t xml:space="preserve"> </w:t>
      </w:r>
      <w:r w:rsidRPr="00B47D41">
        <w:rPr>
          <w:rFonts w:asciiTheme="minorHAnsi" w:hAnsiTheme="minorHAnsi" w:cstheme="minorHAnsi"/>
        </w:rPr>
        <w:t>judicialmente.</w:t>
      </w:r>
    </w:p>
    <w:p w14:paraId="543FC5FD" w14:textId="77777777" w:rsidR="00376361" w:rsidRPr="00B47D41" w:rsidRDefault="001E540C" w:rsidP="0065200C">
      <w:pPr>
        <w:pStyle w:val="PargrafodaLista"/>
        <w:numPr>
          <w:ilvl w:val="2"/>
          <w:numId w:val="2"/>
        </w:numPr>
        <w:tabs>
          <w:tab w:val="left" w:pos="990"/>
        </w:tabs>
        <w:spacing w:before="60"/>
        <w:ind w:left="0" w:right="142" w:firstLine="0"/>
        <w:rPr>
          <w:rFonts w:asciiTheme="minorHAnsi" w:hAnsiTheme="minorHAnsi" w:cstheme="minorHAnsi"/>
        </w:rPr>
      </w:pPr>
      <w:r w:rsidRPr="00B47D41">
        <w:rPr>
          <w:rFonts w:asciiTheme="minorHAnsi" w:hAnsiTheme="minorHAnsi" w:cstheme="minorHAnsi"/>
        </w:rPr>
        <w:t>A aplicação das sanções previstas no item 15.2 não exclui, em hipótese alguma, a obrigação de reparação</w:t>
      </w:r>
      <w:r w:rsidRPr="00B47D41">
        <w:rPr>
          <w:rFonts w:asciiTheme="minorHAnsi" w:hAnsiTheme="minorHAnsi" w:cstheme="minorHAnsi"/>
          <w:spacing w:val="-43"/>
        </w:rPr>
        <w:t xml:space="preserve"> </w:t>
      </w:r>
      <w:r w:rsidRPr="00B47D41">
        <w:rPr>
          <w:rFonts w:asciiTheme="minorHAnsi" w:hAnsiTheme="minorHAnsi" w:cstheme="minorHAnsi"/>
        </w:rPr>
        <w:t>integral</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dano</w:t>
      </w:r>
      <w:r w:rsidRPr="00B47D41">
        <w:rPr>
          <w:rFonts w:asciiTheme="minorHAnsi" w:hAnsiTheme="minorHAnsi" w:cstheme="minorHAnsi"/>
          <w:spacing w:val="-2"/>
        </w:rPr>
        <w:t xml:space="preserve"> </w:t>
      </w:r>
      <w:r w:rsidRPr="00B47D41">
        <w:rPr>
          <w:rFonts w:asciiTheme="minorHAnsi" w:hAnsiTheme="minorHAnsi" w:cstheme="minorHAnsi"/>
        </w:rPr>
        <w:t>causado</w:t>
      </w:r>
      <w:r w:rsidRPr="00B47D41">
        <w:rPr>
          <w:rFonts w:asciiTheme="minorHAnsi" w:hAnsiTheme="minorHAnsi" w:cstheme="minorHAnsi"/>
          <w:spacing w:val="-2"/>
        </w:rPr>
        <w:t xml:space="preserve"> </w:t>
      </w:r>
      <w:r w:rsidRPr="00B47D41">
        <w:rPr>
          <w:rFonts w:asciiTheme="minorHAnsi" w:hAnsiTheme="minorHAnsi" w:cstheme="minorHAnsi"/>
        </w:rPr>
        <w:t>à</w:t>
      </w:r>
      <w:r w:rsidRPr="00B47D41">
        <w:rPr>
          <w:rFonts w:asciiTheme="minorHAnsi" w:hAnsiTheme="minorHAnsi" w:cstheme="minorHAnsi"/>
          <w:spacing w:val="-1"/>
        </w:rPr>
        <w:t xml:space="preserve"> </w:t>
      </w:r>
      <w:r w:rsidRPr="00B47D41">
        <w:rPr>
          <w:rFonts w:asciiTheme="minorHAnsi" w:hAnsiTheme="minorHAnsi" w:cstheme="minorHAnsi"/>
        </w:rPr>
        <w:t>Administração</w:t>
      </w:r>
      <w:r w:rsidRPr="00B47D41">
        <w:rPr>
          <w:rFonts w:asciiTheme="minorHAnsi" w:hAnsiTheme="minorHAnsi" w:cstheme="minorHAnsi"/>
          <w:spacing w:val="-2"/>
        </w:rPr>
        <w:t xml:space="preserve"> </w:t>
      </w:r>
      <w:r w:rsidRPr="00B47D41">
        <w:rPr>
          <w:rFonts w:asciiTheme="minorHAnsi" w:hAnsiTheme="minorHAnsi" w:cstheme="minorHAnsi"/>
        </w:rPr>
        <w:t>Pública.</w:t>
      </w:r>
    </w:p>
    <w:p w14:paraId="04C35F17" w14:textId="2AA26934" w:rsidR="00E0488E" w:rsidRPr="00B47D41" w:rsidRDefault="001E540C" w:rsidP="0065200C">
      <w:pPr>
        <w:pStyle w:val="PargrafodaLista"/>
        <w:numPr>
          <w:ilvl w:val="2"/>
          <w:numId w:val="2"/>
        </w:numPr>
        <w:tabs>
          <w:tab w:val="left" w:pos="990"/>
        </w:tabs>
        <w:spacing w:before="59"/>
        <w:ind w:left="0" w:right="142" w:firstLine="0"/>
        <w:rPr>
          <w:rFonts w:asciiTheme="minorHAnsi" w:hAnsiTheme="minorHAnsi" w:cstheme="minorHAnsi"/>
        </w:rPr>
      </w:pPr>
      <w:r w:rsidRPr="00B47D41">
        <w:rPr>
          <w:rFonts w:asciiTheme="minorHAnsi" w:hAnsiTheme="minorHAnsi" w:cstheme="minorHAnsi"/>
        </w:rPr>
        <w:t>Na aplicação da sanção prevista no inciso II do item 15.2. deste termo, será facultada a defesa do</w:t>
      </w:r>
      <w:r w:rsidRPr="00B47D41">
        <w:rPr>
          <w:rFonts w:asciiTheme="minorHAnsi" w:hAnsiTheme="minorHAnsi" w:cstheme="minorHAnsi"/>
          <w:spacing w:val="1"/>
        </w:rPr>
        <w:t xml:space="preserve"> </w:t>
      </w:r>
      <w:r w:rsidRPr="00B47D41">
        <w:rPr>
          <w:rFonts w:asciiTheme="minorHAnsi" w:hAnsiTheme="minorHAnsi" w:cstheme="minorHAnsi"/>
        </w:rPr>
        <w:t>interessado</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prazo</w:t>
      </w:r>
      <w:r w:rsidRPr="00B47D41">
        <w:rPr>
          <w:rFonts w:asciiTheme="minorHAnsi" w:hAnsiTheme="minorHAnsi" w:cstheme="minorHAnsi"/>
          <w:spacing w:val="-3"/>
        </w:rPr>
        <w:t xml:space="preserve"> </w:t>
      </w:r>
      <w:r w:rsidRPr="00B47D41">
        <w:rPr>
          <w:rFonts w:asciiTheme="minorHAnsi" w:hAnsiTheme="minorHAnsi" w:cstheme="minorHAnsi"/>
        </w:rPr>
        <w:t>de 15 (quinze)</w:t>
      </w:r>
      <w:r w:rsidRPr="00B47D41">
        <w:rPr>
          <w:rFonts w:asciiTheme="minorHAnsi" w:hAnsiTheme="minorHAnsi" w:cstheme="minorHAnsi"/>
          <w:spacing w:val="-2"/>
        </w:rPr>
        <w:t xml:space="preserve"> </w:t>
      </w:r>
      <w:r w:rsidRPr="00B47D41">
        <w:rPr>
          <w:rFonts w:asciiTheme="minorHAnsi" w:hAnsiTheme="minorHAnsi" w:cstheme="minorHAnsi"/>
        </w:rPr>
        <w:t>dias</w:t>
      </w:r>
      <w:r w:rsidRPr="00B47D41">
        <w:rPr>
          <w:rFonts w:asciiTheme="minorHAnsi" w:hAnsiTheme="minorHAnsi" w:cstheme="minorHAnsi"/>
          <w:spacing w:val="-2"/>
        </w:rPr>
        <w:t xml:space="preserve"> </w:t>
      </w:r>
      <w:r w:rsidRPr="00B47D41">
        <w:rPr>
          <w:rFonts w:asciiTheme="minorHAnsi" w:hAnsiTheme="minorHAnsi" w:cstheme="minorHAnsi"/>
        </w:rPr>
        <w:t>úteis,</w:t>
      </w:r>
      <w:r w:rsidRPr="00B47D41">
        <w:rPr>
          <w:rFonts w:asciiTheme="minorHAnsi" w:hAnsiTheme="minorHAnsi" w:cstheme="minorHAnsi"/>
          <w:spacing w:val="-3"/>
        </w:rPr>
        <w:t xml:space="preserve"> </w:t>
      </w:r>
      <w:r w:rsidRPr="00B47D41">
        <w:rPr>
          <w:rFonts w:asciiTheme="minorHAnsi" w:hAnsiTheme="minorHAnsi" w:cstheme="minorHAnsi"/>
        </w:rPr>
        <w:t>contado</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data</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sua</w:t>
      </w:r>
      <w:r w:rsidRPr="00B47D41">
        <w:rPr>
          <w:rFonts w:asciiTheme="minorHAnsi" w:hAnsiTheme="minorHAnsi" w:cstheme="minorHAnsi"/>
          <w:spacing w:val="-3"/>
        </w:rPr>
        <w:t xml:space="preserve"> </w:t>
      </w:r>
      <w:r w:rsidRPr="00B47D41">
        <w:rPr>
          <w:rFonts w:asciiTheme="minorHAnsi" w:hAnsiTheme="minorHAnsi" w:cstheme="minorHAnsi"/>
        </w:rPr>
        <w:t>intimação.</w:t>
      </w:r>
    </w:p>
    <w:p w14:paraId="65672AA6" w14:textId="54B79ED2" w:rsidR="00376361" w:rsidRPr="00B47D41" w:rsidRDefault="001E540C" w:rsidP="0065200C">
      <w:pPr>
        <w:pStyle w:val="PargrafodaLista"/>
        <w:numPr>
          <w:ilvl w:val="2"/>
          <w:numId w:val="2"/>
        </w:numPr>
        <w:tabs>
          <w:tab w:val="left" w:pos="990"/>
        </w:tabs>
        <w:spacing w:before="59"/>
        <w:ind w:left="0" w:right="142" w:firstLine="0"/>
        <w:rPr>
          <w:rFonts w:asciiTheme="minorHAnsi" w:hAnsiTheme="minorHAnsi" w:cstheme="minorHAnsi"/>
        </w:rPr>
      </w:pPr>
      <w:r w:rsidRPr="00B47D41">
        <w:rPr>
          <w:rFonts w:asciiTheme="minorHAnsi" w:hAnsiTheme="minorHAnsi" w:cstheme="minorHAnsi"/>
        </w:rPr>
        <w:t>A</w:t>
      </w:r>
      <w:r w:rsidRPr="00B47D41">
        <w:rPr>
          <w:rFonts w:asciiTheme="minorHAnsi" w:hAnsiTheme="minorHAnsi" w:cstheme="minorHAnsi"/>
          <w:spacing w:val="-4"/>
        </w:rPr>
        <w:t xml:space="preserve"> </w:t>
      </w:r>
      <w:r w:rsidRPr="00B47D41">
        <w:rPr>
          <w:rFonts w:asciiTheme="minorHAnsi" w:hAnsiTheme="minorHAnsi" w:cstheme="minorHAnsi"/>
        </w:rPr>
        <w:t>aplicação</w:t>
      </w:r>
      <w:r w:rsidRPr="00B47D41">
        <w:rPr>
          <w:rFonts w:asciiTheme="minorHAnsi" w:hAnsiTheme="minorHAnsi" w:cstheme="minorHAnsi"/>
          <w:spacing w:val="-3"/>
        </w:rPr>
        <w:t xml:space="preserve"> </w:t>
      </w:r>
      <w:r w:rsidRPr="00B47D41">
        <w:rPr>
          <w:rFonts w:asciiTheme="minorHAnsi" w:hAnsiTheme="minorHAnsi" w:cstheme="minorHAnsi"/>
        </w:rPr>
        <w:t>das</w:t>
      </w:r>
      <w:r w:rsidRPr="00B47D41">
        <w:rPr>
          <w:rFonts w:asciiTheme="minorHAnsi" w:hAnsiTheme="minorHAnsi" w:cstheme="minorHAnsi"/>
          <w:spacing w:val="-3"/>
        </w:rPr>
        <w:t xml:space="preserve"> </w:t>
      </w:r>
      <w:r w:rsidRPr="00B47D41">
        <w:rPr>
          <w:rFonts w:asciiTheme="minorHAnsi" w:hAnsiTheme="minorHAnsi" w:cstheme="minorHAnsi"/>
        </w:rPr>
        <w:t>sanções</w:t>
      </w:r>
      <w:r w:rsidRPr="00B47D41">
        <w:rPr>
          <w:rFonts w:asciiTheme="minorHAnsi" w:hAnsiTheme="minorHAnsi" w:cstheme="minorHAnsi"/>
          <w:spacing w:val="-3"/>
        </w:rPr>
        <w:t xml:space="preserve"> </w:t>
      </w:r>
      <w:r w:rsidRPr="00B47D41">
        <w:rPr>
          <w:rFonts w:asciiTheme="minorHAnsi" w:hAnsiTheme="minorHAnsi" w:cstheme="minorHAnsi"/>
        </w:rPr>
        <w:t>previstas</w:t>
      </w:r>
      <w:r w:rsidRPr="00B47D41">
        <w:rPr>
          <w:rFonts w:asciiTheme="minorHAnsi" w:hAnsiTheme="minorHAnsi" w:cstheme="minorHAnsi"/>
          <w:spacing w:val="-3"/>
        </w:rPr>
        <w:t xml:space="preserve"> </w:t>
      </w:r>
      <w:r w:rsidRPr="00B47D41">
        <w:rPr>
          <w:rFonts w:asciiTheme="minorHAnsi" w:hAnsiTheme="minorHAnsi" w:cstheme="minorHAnsi"/>
        </w:rPr>
        <w:t>nos</w:t>
      </w:r>
      <w:r w:rsidRPr="00B47D41">
        <w:rPr>
          <w:rFonts w:asciiTheme="minorHAnsi" w:hAnsiTheme="minorHAnsi" w:cstheme="minorHAnsi"/>
          <w:spacing w:val="-4"/>
        </w:rPr>
        <w:t xml:space="preserve"> </w:t>
      </w:r>
      <w:r w:rsidRPr="00B47D41">
        <w:rPr>
          <w:rFonts w:asciiTheme="minorHAnsi" w:hAnsiTheme="minorHAnsi" w:cstheme="minorHAnsi"/>
        </w:rPr>
        <w:t>incisos</w:t>
      </w:r>
      <w:r w:rsidRPr="00B47D41">
        <w:rPr>
          <w:rFonts w:asciiTheme="minorHAnsi" w:hAnsiTheme="minorHAnsi" w:cstheme="minorHAnsi"/>
          <w:spacing w:val="2"/>
        </w:rPr>
        <w:t xml:space="preserve"> </w:t>
      </w:r>
      <w:r w:rsidRPr="00B47D41">
        <w:rPr>
          <w:rFonts w:asciiTheme="minorHAnsi" w:hAnsiTheme="minorHAnsi" w:cstheme="minorHAnsi"/>
        </w:rPr>
        <w:t>III</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2"/>
        </w:rPr>
        <w:t xml:space="preserve"> </w:t>
      </w:r>
      <w:r w:rsidRPr="00B47D41">
        <w:rPr>
          <w:rFonts w:asciiTheme="minorHAnsi" w:hAnsiTheme="minorHAnsi" w:cstheme="minorHAnsi"/>
        </w:rPr>
        <w:t>IV</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item</w:t>
      </w:r>
      <w:r w:rsidRPr="00B47D41">
        <w:rPr>
          <w:rFonts w:asciiTheme="minorHAnsi" w:hAnsiTheme="minorHAnsi" w:cstheme="minorHAnsi"/>
          <w:spacing w:val="-2"/>
        </w:rPr>
        <w:t xml:space="preserve"> </w:t>
      </w:r>
      <w:r w:rsidRPr="00B47D41">
        <w:rPr>
          <w:rFonts w:asciiTheme="minorHAnsi" w:hAnsiTheme="minorHAnsi" w:cstheme="minorHAnsi"/>
        </w:rPr>
        <w:t>15.2.</w:t>
      </w:r>
      <w:r w:rsidRPr="00B47D41">
        <w:rPr>
          <w:rFonts w:asciiTheme="minorHAnsi" w:hAnsiTheme="minorHAnsi" w:cstheme="minorHAnsi"/>
          <w:spacing w:val="-1"/>
        </w:rPr>
        <w:t xml:space="preserve"> </w:t>
      </w:r>
      <w:r w:rsidRPr="00B47D41">
        <w:rPr>
          <w:rFonts w:asciiTheme="minorHAnsi" w:hAnsiTheme="minorHAnsi" w:cstheme="minorHAnsi"/>
        </w:rPr>
        <w:t>requererá</w:t>
      </w:r>
      <w:r w:rsidRPr="00B47D41">
        <w:rPr>
          <w:rFonts w:asciiTheme="minorHAnsi" w:hAnsiTheme="minorHAnsi" w:cstheme="minorHAnsi"/>
          <w:spacing w:val="-2"/>
        </w:rPr>
        <w:t xml:space="preserve"> </w:t>
      </w:r>
      <w:r w:rsidRPr="00B47D41">
        <w:rPr>
          <w:rFonts w:asciiTheme="minorHAnsi" w:hAnsiTheme="minorHAnsi" w:cstheme="minorHAnsi"/>
        </w:rPr>
        <w:t>a instauração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processo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43"/>
        </w:rPr>
        <w:t xml:space="preserve"> </w:t>
      </w:r>
      <w:r w:rsidRPr="00B47D41">
        <w:rPr>
          <w:rFonts w:asciiTheme="minorHAnsi" w:hAnsiTheme="minorHAnsi" w:cstheme="minorHAnsi"/>
        </w:rPr>
        <w:t>responsabilização, a ser conduzido por comissão composta de 2 (dois) ou mais servidores, que avaliará fatos e</w:t>
      </w:r>
      <w:r w:rsidRPr="00B47D41">
        <w:rPr>
          <w:rFonts w:asciiTheme="minorHAnsi" w:hAnsiTheme="minorHAnsi" w:cstheme="minorHAnsi"/>
          <w:spacing w:val="1"/>
        </w:rPr>
        <w:t xml:space="preserve"> </w:t>
      </w:r>
      <w:r w:rsidRPr="00B47D41">
        <w:rPr>
          <w:rFonts w:asciiTheme="minorHAnsi" w:hAnsiTheme="minorHAnsi" w:cstheme="minorHAnsi"/>
        </w:rPr>
        <w:t>circunstâncias conhecidos e intimará o contratado para, no prazo de 15 (quinze) dias úteis, contado da data de</w:t>
      </w:r>
      <w:r w:rsidRPr="00B47D41">
        <w:rPr>
          <w:rFonts w:asciiTheme="minorHAnsi" w:hAnsiTheme="minorHAnsi" w:cstheme="minorHAnsi"/>
          <w:spacing w:val="1"/>
        </w:rPr>
        <w:t xml:space="preserve"> </w:t>
      </w:r>
      <w:r w:rsidRPr="00B47D41">
        <w:rPr>
          <w:rFonts w:asciiTheme="minorHAnsi" w:hAnsiTheme="minorHAnsi" w:cstheme="minorHAnsi"/>
        </w:rPr>
        <w:t>intimação,</w:t>
      </w:r>
      <w:r w:rsidRPr="00B47D41">
        <w:rPr>
          <w:rFonts w:asciiTheme="minorHAnsi" w:hAnsiTheme="minorHAnsi" w:cstheme="minorHAnsi"/>
          <w:spacing w:val="-4"/>
        </w:rPr>
        <w:t xml:space="preserve"> </w:t>
      </w:r>
      <w:r w:rsidRPr="00B47D41">
        <w:rPr>
          <w:rFonts w:asciiTheme="minorHAnsi" w:hAnsiTheme="minorHAnsi" w:cstheme="minorHAnsi"/>
        </w:rPr>
        <w:t>apresentar</w:t>
      </w:r>
      <w:r w:rsidRPr="00B47D41">
        <w:rPr>
          <w:rFonts w:asciiTheme="minorHAnsi" w:hAnsiTheme="minorHAnsi" w:cstheme="minorHAnsi"/>
          <w:spacing w:val="-3"/>
        </w:rPr>
        <w:t xml:space="preserve"> </w:t>
      </w:r>
      <w:r w:rsidRPr="00B47D41">
        <w:rPr>
          <w:rFonts w:asciiTheme="minorHAnsi" w:hAnsiTheme="minorHAnsi" w:cstheme="minorHAnsi"/>
        </w:rPr>
        <w:t>defesa</w:t>
      </w:r>
      <w:r w:rsidRPr="00B47D41">
        <w:rPr>
          <w:rFonts w:asciiTheme="minorHAnsi" w:hAnsiTheme="minorHAnsi" w:cstheme="minorHAnsi"/>
          <w:spacing w:val="-1"/>
        </w:rPr>
        <w:t xml:space="preserve"> </w:t>
      </w:r>
      <w:r w:rsidRPr="00B47D41">
        <w:rPr>
          <w:rFonts w:asciiTheme="minorHAnsi" w:hAnsiTheme="minorHAnsi" w:cstheme="minorHAnsi"/>
        </w:rPr>
        <w:t>escrita</w:t>
      </w:r>
      <w:r w:rsidRPr="00B47D41">
        <w:rPr>
          <w:rFonts w:asciiTheme="minorHAnsi" w:hAnsiTheme="minorHAnsi" w:cstheme="minorHAnsi"/>
          <w:spacing w:val="-4"/>
        </w:rPr>
        <w:t xml:space="preserve"> </w:t>
      </w:r>
      <w:r w:rsidRPr="00B47D41">
        <w:rPr>
          <w:rFonts w:asciiTheme="minorHAnsi" w:hAnsiTheme="minorHAnsi" w:cstheme="minorHAnsi"/>
        </w:rPr>
        <w:t>e</w:t>
      </w:r>
      <w:r w:rsidRPr="00B47D41">
        <w:rPr>
          <w:rFonts w:asciiTheme="minorHAnsi" w:hAnsiTheme="minorHAnsi" w:cstheme="minorHAnsi"/>
          <w:spacing w:val="-2"/>
        </w:rPr>
        <w:t xml:space="preserve"> </w:t>
      </w:r>
      <w:r w:rsidRPr="00B47D41">
        <w:rPr>
          <w:rFonts w:asciiTheme="minorHAnsi" w:hAnsiTheme="minorHAnsi" w:cstheme="minorHAnsi"/>
        </w:rPr>
        <w:t>especificar</w:t>
      </w:r>
      <w:r w:rsidRPr="00B47D41">
        <w:rPr>
          <w:rFonts w:asciiTheme="minorHAnsi" w:hAnsiTheme="minorHAnsi" w:cstheme="minorHAnsi"/>
          <w:spacing w:val="-3"/>
        </w:rPr>
        <w:t xml:space="preserve"> </w:t>
      </w:r>
      <w:r w:rsidRPr="00B47D41">
        <w:rPr>
          <w:rFonts w:asciiTheme="minorHAnsi" w:hAnsiTheme="minorHAnsi" w:cstheme="minorHAnsi"/>
        </w:rPr>
        <w:t>as</w:t>
      </w:r>
      <w:r w:rsidRPr="00B47D41">
        <w:rPr>
          <w:rFonts w:asciiTheme="minorHAnsi" w:hAnsiTheme="minorHAnsi" w:cstheme="minorHAnsi"/>
          <w:spacing w:val="-3"/>
        </w:rPr>
        <w:t xml:space="preserve"> </w:t>
      </w:r>
      <w:r w:rsidRPr="00B47D41">
        <w:rPr>
          <w:rFonts w:asciiTheme="minorHAnsi" w:hAnsiTheme="minorHAnsi" w:cstheme="minorHAnsi"/>
        </w:rPr>
        <w:t>provas</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4"/>
        </w:rPr>
        <w:t xml:space="preserve"> </w:t>
      </w:r>
      <w:r w:rsidRPr="00B47D41">
        <w:rPr>
          <w:rFonts w:asciiTheme="minorHAnsi" w:hAnsiTheme="minorHAnsi" w:cstheme="minorHAnsi"/>
        </w:rPr>
        <w:t>pretenda</w:t>
      </w:r>
      <w:r w:rsidRPr="00B47D41">
        <w:rPr>
          <w:rFonts w:asciiTheme="minorHAnsi" w:hAnsiTheme="minorHAnsi" w:cstheme="minorHAnsi"/>
          <w:spacing w:val="-3"/>
        </w:rPr>
        <w:t xml:space="preserve"> </w:t>
      </w:r>
      <w:r w:rsidRPr="00B47D41">
        <w:rPr>
          <w:rFonts w:asciiTheme="minorHAnsi" w:hAnsiTheme="minorHAnsi" w:cstheme="minorHAnsi"/>
        </w:rPr>
        <w:t>produzir.</w:t>
      </w:r>
    </w:p>
    <w:p w14:paraId="41DC08BB" w14:textId="7244B685" w:rsidR="00376361" w:rsidRPr="00B47D41" w:rsidRDefault="00B27854" w:rsidP="0065200C">
      <w:pPr>
        <w:pStyle w:val="Ttulo1"/>
        <w:numPr>
          <w:ilvl w:val="0"/>
          <w:numId w:val="9"/>
        </w:numPr>
        <w:tabs>
          <w:tab w:val="left" w:pos="527"/>
        </w:tabs>
        <w:spacing w:before="61"/>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001E540C"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DA ESTINÇÃO DO CONTRATO</w:t>
      </w:r>
    </w:p>
    <w:p w14:paraId="3147D363" w14:textId="61DE131F" w:rsidR="00376361" w:rsidRPr="00B47D41" w:rsidRDefault="001E540C" w:rsidP="0065200C">
      <w:pPr>
        <w:pStyle w:val="Corpodetexto"/>
        <w:tabs>
          <w:tab w:val="left" w:pos="9356"/>
        </w:tabs>
        <w:ind w:left="0" w:right="142"/>
        <w:rPr>
          <w:rFonts w:asciiTheme="minorHAnsi" w:hAnsiTheme="minorHAnsi" w:cstheme="minorHAnsi"/>
          <w:sz w:val="22"/>
          <w:szCs w:val="22"/>
        </w:rPr>
      </w:pPr>
      <w:r w:rsidRPr="00B47D41">
        <w:rPr>
          <w:rFonts w:asciiTheme="minorHAnsi" w:hAnsiTheme="minorHAnsi" w:cstheme="minorHAnsi"/>
          <w:b/>
          <w:sz w:val="22"/>
          <w:szCs w:val="22"/>
        </w:rPr>
        <w:t xml:space="preserve">16.1. </w:t>
      </w:r>
      <w:r w:rsidRPr="00B47D41">
        <w:rPr>
          <w:rFonts w:asciiTheme="minorHAnsi" w:hAnsiTheme="minorHAnsi" w:cstheme="minorHAnsi"/>
          <w:sz w:val="22"/>
          <w:szCs w:val="22"/>
        </w:rPr>
        <w:t xml:space="preserve">A </w:t>
      </w:r>
      <w:r w:rsidR="00B27854" w:rsidRPr="00B47D41">
        <w:rPr>
          <w:rFonts w:asciiTheme="minorHAnsi" w:hAnsiTheme="minorHAnsi" w:cstheme="minorHAnsi"/>
          <w:sz w:val="22"/>
          <w:szCs w:val="22"/>
        </w:rPr>
        <w:t xml:space="preserve">extinção do contrato </w:t>
      </w:r>
      <w:r w:rsidRPr="00B47D41">
        <w:rPr>
          <w:rFonts w:asciiTheme="minorHAnsi" w:hAnsiTheme="minorHAnsi" w:cstheme="minorHAnsi"/>
          <w:sz w:val="22"/>
          <w:szCs w:val="22"/>
        </w:rPr>
        <w:t>decorrentes do presente Pregão se processará de acordo com o que estabelece</w:t>
      </w:r>
      <w:r w:rsidRPr="00B47D41">
        <w:rPr>
          <w:rFonts w:asciiTheme="minorHAnsi" w:hAnsiTheme="minorHAnsi" w:cstheme="minorHAnsi"/>
          <w:spacing w:val="1"/>
          <w:sz w:val="22"/>
          <w:szCs w:val="22"/>
        </w:rPr>
        <w:t xml:space="preserve"> </w:t>
      </w:r>
      <w:r w:rsidR="00B27854" w:rsidRPr="00B47D41">
        <w:rPr>
          <w:rFonts w:asciiTheme="minorHAnsi" w:hAnsiTheme="minorHAnsi" w:cstheme="minorHAnsi"/>
          <w:sz w:val="22"/>
          <w:szCs w:val="22"/>
        </w:rPr>
        <w:t>o</w:t>
      </w:r>
      <w:r w:rsidRPr="00B47D41">
        <w:rPr>
          <w:rFonts w:asciiTheme="minorHAnsi" w:hAnsiTheme="minorHAnsi" w:cstheme="minorHAnsi"/>
          <w:spacing w:val="-2"/>
          <w:sz w:val="22"/>
          <w:szCs w:val="22"/>
        </w:rPr>
        <w:t xml:space="preserve"> </w:t>
      </w:r>
      <w:r w:rsidR="00B27854" w:rsidRPr="00B47D41">
        <w:rPr>
          <w:rFonts w:asciiTheme="minorHAnsi" w:hAnsiTheme="minorHAnsi" w:cstheme="minorHAnsi"/>
          <w:sz w:val="22"/>
          <w:szCs w:val="22"/>
        </w:rPr>
        <w:t>artigo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137 da Lei</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n.º</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14.133/2021.</w:t>
      </w:r>
    </w:p>
    <w:p w14:paraId="2B85548F" w14:textId="77777777" w:rsidR="00376361" w:rsidRPr="00B47D41" w:rsidRDefault="001E540C" w:rsidP="0065200C">
      <w:pPr>
        <w:pStyle w:val="Ttulo1"/>
        <w:numPr>
          <w:ilvl w:val="0"/>
          <w:numId w:val="9"/>
        </w:numPr>
        <w:tabs>
          <w:tab w:val="left" w:pos="530"/>
        </w:tabs>
        <w:spacing w:line="243" w:lineRule="exact"/>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DOTAÇÃO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ORÇAMENTÁRIA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PAGAMENTO:</w:t>
      </w:r>
    </w:p>
    <w:p w14:paraId="3509B263" w14:textId="3FFF6598" w:rsidR="00376361" w:rsidRPr="00B47D41" w:rsidRDefault="00A82C69" w:rsidP="0065200C">
      <w:pPr>
        <w:pStyle w:val="PargrafodaLista"/>
        <w:tabs>
          <w:tab w:val="left" w:pos="707"/>
        </w:tabs>
        <w:spacing w:before="1"/>
        <w:ind w:left="0" w:right="142"/>
        <w:rPr>
          <w:rFonts w:asciiTheme="minorHAnsi" w:hAnsiTheme="minorHAnsi" w:cstheme="minorHAnsi"/>
          <w:highlight w:val="yellow"/>
        </w:rPr>
      </w:pPr>
      <w:r w:rsidRPr="00B47D41">
        <w:rPr>
          <w:rFonts w:asciiTheme="minorHAnsi" w:hAnsiTheme="minorHAnsi" w:cstheme="minorHAnsi"/>
          <w:b/>
        </w:rPr>
        <w:t>17.1.</w:t>
      </w:r>
      <w:r w:rsidR="001E540C" w:rsidRPr="00B47D41">
        <w:rPr>
          <w:rFonts w:asciiTheme="minorHAnsi" w:hAnsiTheme="minorHAnsi" w:cstheme="minorHAnsi"/>
          <w:b/>
        </w:rPr>
        <w:t>-</w:t>
      </w:r>
      <w:r w:rsidR="001E540C" w:rsidRPr="00B47D41">
        <w:rPr>
          <w:rFonts w:asciiTheme="minorHAnsi" w:hAnsiTheme="minorHAnsi" w:cstheme="minorHAnsi"/>
          <w:b/>
          <w:spacing w:val="18"/>
        </w:rPr>
        <w:t xml:space="preserve"> </w:t>
      </w:r>
      <w:r w:rsidR="001E540C" w:rsidRPr="00B47D41">
        <w:rPr>
          <w:rFonts w:asciiTheme="minorHAnsi" w:hAnsiTheme="minorHAnsi" w:cstheme="minorHAnsi"/>
        </w:rPr>
        <w:t>Os</w:t>
      </w:r>
      <w:r w:rsidR="001E540C" w:rsidRPr="00B47D41">
        <w:rPr>
          <w:rFonts w:asciiTheme="minorHAnsi" w:hAnsiTheme="minorHAnsi" w:cstheme="minorHAnsi"/>
          <w:spacing w:val="18"/>
        </w:rPr>
        <w:t xml:space="preserve"> </w:t>
      </w:r>
      <w:r w:rsidR="001E540C" w:rsidRPr="00B47D41">
        <w:rPr>
          <w:rFonts w:asciiTheme="minorHAnsi" w:hAnsiTheme="minorHAnsi" w:cstheme="minorHAnsi"/>
        </w:rPr>
        <w:t>recursos</w:t>
      </w:r>
      <w:r w:rsidR="001E540C" w:rsidRPr="00B47D41">
        <w:rPr>
          <w:rFonts w:asciiTheme="minorHAnsi" w:hAnsiTheme="minorHAnsi" w:cstheme="minorHAnsi"/>
          <w:spacing w:val="16"/>
        </w:rPr>
        <w:t xml:space="preserve"> </w:t>
      </w:r>
      <w:r w:rsidR="001E540C" w:rsidRPr="00B47D41">
        <w:rPr>
          <w:rFonts w:asciiTheme="minorHAnsi" w:hAnsiTheme="minorHAnsi" w:cstheme="minorHAnsi"/>
        </w:rPr>
        <w:t>destinados</w:t>
      </w:r>
      <w:r w:rsidR="001E540C" w:rsidRPr="00B47D41">
        <w:rPr>
          <w:rFonts w:asciiTheme="minorHAnsi" w:hAnsiTheme="minorHAnsi" w:cstheme="minorHAnsi"/>
          <w:spacing w:val="16"/>
        </w:rPr>
        <w:t xml:space="preserve"> </w:t>
      </w:r>
      <w:r w:rsidR="001E540C" w:rsidRPr="00B47D41">
        <w:rPr>
          <w:rFonts w:asciiTheme="minorHAnsi" w:hAnsiTheme="minorHAnsi" w:cstheme="minorHAnsi"/>
        </w:rPr>
        <w:t>à</w:t>
      </w:r>
      <w:r w:rsidR="001E540C" w:rsidRPr="00B47D41">
        <w:rPr>
          <w:rFonts w:asciiTheme="minorHAnsi" w:hAnsiTheme="minorHAnsi" w:cstheme="minorHAnsi"/>
          <w:spacing w:val="18"/>
        </w:rPr>
        <w:t xml:space="preserve"> </w:t>
      </w:r>
      <w:r w:rsidR="001E540C" w:rsidRPr="00B47D41">
        <w:rPr>
          <w:rFonts w:asciiTheme="minorHAnsi" w:hAnsiTheme="minorHAnsi" w:cstheme="minorHAnsi"/>
        </w:rPr>
        <w:t>cobertura</w:t>
      </w:r>
      <w:r w:rsidR="001E540C" w:rsidRPr="00B47D41">
        <w:rPr>
          <w:rFonts w:asciiTheme="minorHAnsi" w:hAnsiTheme="minorHAnsi" w:cstheme="minorHAnsi"/>
          <w:spacing w:val="17"/>
        </w:rPr>
        <w:t xml:space="preserve"> </w:t>
      </w:r>
      <w:r w:rsidR="001E540C" w:rsidRPr="00B47D41">
        <w:rPr>
          <w:rFonts w:asciiTheme="minorHAnsi" w:hAnsiTheme="minorHAnsi" w:cstheme="minorHAnsi"/>
        </w:rPr>
        <w:t>das</w:t>
      </w:r>
      <w:r w:rsidR="001E540C" w:rsidRPr="00B47D41">
        <w:rPr>
          <w:rFonts w:asciiTheme="minorHAnsi" w:hAnsiTheme="minorHAnsi" w:cstheme="minorHAnsi"/>
          <w:spacing w:val="19"/>
        </w:rPr>
        <w:t xml:space="preserve"> </w:t>
      </w:r>
      <w:r w:rsidR="001E540C" w:rsidRPr="00B47D41">
        <w:rPr>
          <w:rFonts w:asciiTheme="minorHAnsi" w:hAnsiTheme="minorHAnsi" w:cstheme="minorHAnsi"/>
        </w:rPr>
        <w:t>despesas</w:t>
      </w:r>
      <w:r w:rsidR="001E540C" w:rsidRPr="00B47D41">
        <w:rPr>
          <w:rFonts w:asciiTheme="minorHAnsi" w:hAnsiTheme="minorHAnsi" w:cstheme="minorHAnsi"/>
          <w:spacing w:val="15"/>
        </w:rPr>
        <w:t xml:space="preserve"> </w:t>
      </w:r>
      <w:r w:rsidR="001E540C" w:rsidRPr="00B47D41">
        <w:rPr>
          <w:rFonts w:asciiTheme="minorHAnsi" w:hAnsiTheme="minorHAnsi" w:cstheme="minorHAnsi"/>
        </w:rPr>
        <w:t>ora</w:t>
      </w:r>
      <w:r w:rsidR="001E540C" w:rsidRPr="00B47D41">
        <w:rPr>
          <w:rFonts w:asciiTheme="minorHAnsi" w:hAnsiTheme="minorHAnsi" w:cstheme="minorHAnsi"/>
          <w:spacing w:val="16"/>
        </w:rPr>
        <w:t xml:space="preserve"> </w:t>
      </w:r>
      <w:r w:rsidR="001E540C" w:rsidRPr="00B47D41">
        <w:rPr>
          <w:rFonts w:asciiTheme="minorHAnsi" w:hAnsiTheme="minorHAnsi" w:cstheme="minorHAnsi"/>
        </w:rPr>
        <w:t>pretendidos</w:t>
      </w:r>
      <w:r w:rsidR="001E540C" w:rsidRPr="00B47D41">
        <w:rPr>
          <w:rFonts w:asciiTheme="minorHAnsi" w:hAnsiTheme="minorHAnsi" w:cstheme="minorHAnsi"/>
          <w:spacing w:val="16"/>
        </w:rPr>
        <w:t xml:space="preserve"> </w:t>
      </w:r>
      <w:r w:rsidR="001E540C" w:rsidRPr="00B47D41">
        <w:rPr>
          <w:rFonts w:asciiTheme="minorHAnsi" w:hAnsiTheme="minorHAnsi" w:cstheme="minorHAnsi"/>
        </w:rPr>
        <w:t>se</w:t>
      </w:r>
      <w:r w:rsidR="001E540C" w:rsidRPr="00B47D41">
        <w:rPr>
          <w:rFonts w:asciiTheme="minorHAnsi" w:hAnsiTheme="minorHAnsi" w:cstheme="minorHAnsi"/>
          <w:spacing w:val="16"/>
        </w:rPr>
        <w:t xml:space="preserve"> </w:t>
      </w:r>
      <w:r w:rsidR="001E540C" w:rsidRPr="00B47D41">
        <w:rPr>
          <w:rFonts w:asciiTheme="minorHAnsi" w:hAnsiTheme="minorHAnsi" w:cstheme="minorHAnsi"/>
        </w:rPr>
        <w:t>encontram</w:t>
      </w:r>
      <w:r w:rsidR="001E540C" w:rsidRPr="00B47D41">
        <w:rPr>
          <w:rFonts w:asciiTheme="minorHAnsi" w:hAnsiTheme="minorHAnsi" w:cstheme="minorHAnsi"/>
          <w:spacing w:val="19"/>
        </w:rPr>
        <w:t xml:space="preserve"> </w:t>
      </w:r>
      <w:r w:rsidR="001E540C" w:rsidRPr="00B47D41">
        <w:rPr>
          <w:rFonts w:asciiTheme="minorHAnsi" w:hAnsiTheme="minorHAnsi" w:cstheme="minorHAnsi"/>
        </w:rPr>
        <w:t>alocados</w:t>
      </w:r>
      <w:r w:rsidR="001E540C" w:rsidRPr="00B47D41">
        <w:rPr>
          <w:rFonts w:asciiTheme="minorHAnsi" w:hAnsiTheme="minorHAnsi" w:cstheme="minorHAnsi"/>
          <w:spacing w:val="16"/>
        </w:rPr>
        <w:t xml:space="preserve"> </w:t>
      </w:r>
      <w:r w:rsidR="001E540C" w:rsidRPr="00B47D41">
        <w:rPr>
          <w:rFonts w:asciiTheme="minorHAnsi" w:hAnsiTheme="minorHAnsi" w:cstheme="minorHAnsi"/>
        </w:rPr>
        <w:t>no</w:t>
      </w:r>
      <w:r w:rsidR="001E540C" w:rsidRPr="00B47D41">
        <w:rPr>
          <w:rFonts w:asciiTheme="minorHAnsi" w:hAnsiTheme="minorHAnsi" w:cstheme="minorHAnsi"/>
          <w:spacing w:val="17"/>
        </w:rPr>
        <w:t xml:space="preserve"> </w:t>
      </w:r>
      <w:r w:rsidR="001E540C" w:rsidRPr="00B47D41">
        <w:rPr>
          <w:rFonts w:asciiTheme="minorHAnsi" w:hAnsiTheme="minorHAnsi" w:cstheme="minorHAnsi"/>
        </w:rPr>
        <w:t>Orçamento</w:t>
      </w:r>
      <w:r w:rsidR="001E540C" w:rsidRPr="00B47D41">
        <w:rPr>
          <w:rFonts w:asciiTheme="minorHAnsi" w:hAnsiTheme="minorHAnsi" w:cstheme="minorHAnsi"/>
          <w:spacing w:val="-42"/>
        </w:rPr>
        <w:t xml:space="preserve"> </w:t>
      </w:r>
      <w:r w:rsidR="001E540C" w:rsidRPr="00B47D41">
        <w:rPr>
          <w:rFonts w:asciiTheme="minorHAnsi" w:hAnsiTheme="minorHAnsi" w:cstheme="minorHAnsi"/>
        </w:rPr>
        <w:t>Geral</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do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Município</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e</w:t>
      </w:r>
      <w:r w:rsidR="001E540C" w:rsidRPr="00B47D41">
        <w:rPr>
          <w:rFonts w:asciiTheme="minorHAnsi" w:hAnsiTheme="minorHAnsi" w:cstheme="minorHAnsi"/>
          <w:spacing w:val="-5"/>
        </w:rPr>
        <w:t xml:space="preserve"> </w:t>
      </w:r>
      <w:r w:rsidR="001E540C" w:rsidRPr="00B47D41">
        <w:rPr>
          <w:rFonts w:asciiTheme="minorHAnsi" w:hAnsiTheme="minorHAnsi" w:cstheme="minorHAnsi"/>
        </w:rPr>
        <w:t>serão</w:t>
      </w:r>
      <w:r w:rsidR="001E540C" w:rsidRPr="00B47D41">
        <w:rPr>
          <w:rFonts w:asciiTheme="minorHAnsi" w:hAnsiTheme="minorHAnsi" w:cstheme="minorHAnsi"/>
          <w:spacing w:val="-2"/>
        </w:rPr>
        <w:t xml:space="preserve"> </w:t>
      </w:r>
      <w:r w:rsidR="001E540C" w:rsidRPr="00B47D41">
        <w:rPr>
          <w:rFonts w:asciiTheme="minorHAnsi" w:hAnsiTheme="minorHAnsi" w:cstheme="minorHAnsi"/>
        </w:rPr>
        <w:t>custeadas</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com</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recursos</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financeiros</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provenientes</w:t>
      </w:r>
      <w:r w:rsidR="001E540C" w:rsidRPr="00B47D41">
        <w:rPr>
          <w:rFonts w:asciiTheme="minorHAnsi" w:hAnsiTheme="minorHAnsi" w:cstheme="minorHAnsi"/>
          <w:spacing w:val="-3"/>
        </w:rPr>
        <w:t xml:space="preserve"> </w:t>
      </w:r>
      <w:r w:rsidR="001E540C" w:rsidRPr="00B47D41">
        <w:rPr>
          <w:rFonts w:asciiTheme="minorHAnsi" w:hAnsiTheme="minorHAnsi" w:cstheme="minorHAnsi"/>
        </w:rPr>
        <w:t>do</w:t>
      </w:r>
      <w:r w:rsidR="001E540C" w:rsidRPr="00B47D41">
        <w:rPr>
          <w:rFonts w:asciiTheme="minorHAnsi" w:hAnsiTheme="minorHAnsi" w:cstheme="minorHAnsi"/>
          <w:spacing w:val="-4"/>
        </w:rPr>
        <w:t xml:space="preserve"> </w:t>
      </w:r>
      <w:r w:rsidR="001E540C" w:rsidRPr="00B47D41">
        <w:rPr>
          <w:rFonts w:asciiTheme="minorHAnsi" w:hAnsiTheme="minorHAnsi" w:cstheme="minorHAnsi"/>
        </w:rPr>
        <w:t>Tesouro</w:t>
      </w:r>
      <w:r w:rsidR="001E540C" w:rsidRPr="00B47D41">
        <w:rPr>
          <w:rFonts w:asciiTheme="minorHAnsi" w:hAnsiTheme="minorHAnsi" w:cstheme="minorHAnsi"/>
          <w:spacing w:val="-2"/>
        </w:rPr>
        <w:t xml:space="preserve"> </w:t>
      </w:r>
      <w:bookmarkStart w:id="0" w:name="_Hlk175563624"/>
      <w:r w:rsidR="001E540C" w:rsidRPr="00B47D41">
        <w:rPr>
          <w:rFonts w:asciiTheme="minorHAnsi" w:hAnsiTheme="minorHAnsi" w:cstheme="minorHAnsi"/>
        </w:rPr>
        <w:t>Municipal.</w:t>
      </w:r>
    </w:p>
    <w:bookmarkEnd w:id="0"/>
    <w:p w14:paraId="2FF67A51" w14:textId="77777777" w:rsidR="008C1E94" w:rsidRPr="00B47D41" w:rsidRDefault="008C1E94" w:rsidP="008C1E94">
      <w:pPr>
        <w:suppressAutoHyphens/>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kern w:val="3"/>
          <w:lang w:eastAsia="ar-SA" w:bidi="hi-IN"/>
        </w:rPr>
        <w:t>Despesa 209</w:t>
      </w:r>
    </w:p>
    <w:p w14:paraId="1DBF520A" w14:textId="77777777" w:rsidR="008C1E94" w:rsidRPr="00B47D41" w:rsidRDefault="008C1E94" w:rsidP="008C1E94">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 xml:space="preserve">Projeto/Atividade 1020 Modernização da Secretaria </w:t>
      </w:r>
    </w:p>
    <w:p w14:paraId="4FBB1097" w14:textId="77777777" w:rsidR="008C1E94" w:rsidRPr="00B47D41" w:rsidRDefault="008C1E94" w:rsidP="008C1E94">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Categoria 4.4.9.0.52 – Equipamentos e material permanente</w:t>
      </w:r>
    </w:p>
    <w:p w14:paraId="56784B38" w14:textId="77777777" w:rsidR="008C1E94" w:rsidRPr="00B47D41" w:rsidRDefault="008C1E94" w:rsidP="008C1E94">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Recurso – 40 ASPS – 12.099.181/0001-34</w:t>
      </w:r>
    </w:p>
    <w:p w14:paraId="0F492825" w14:textId="602CE9B2" w:rsidR="00880C73" w:rsidRPr="00B47D41" w:rsidRDefault="009F5EBB" w:rsidP="00D07754">
      <w:pPr>
        <w:pStyle w:val="Lista"/>
        <w:ind w:left="0" w:firstLine="0"/>
        <w:jc w:val="both"/>
        <w:rPr>
          <w:rFonts w:asciiTheme="minorHAnsi" w:eastAsia="Arial" w:hAnsiTheme="minorHAnsi" w:cstheme="minorHAnsi"/>
          <w:bCs/>
          <w:kern w:val="3"/>
          <w:sz w:val="22"/>
          <w:szCs w:val="22"/>
          <w:lang w:eastAsia="ar-SA" w:bidi="hi-IN"/>
        </w:rPr>
      </w:pPr>
      <w:r w:rsidRPr="00B47D41">
        <w:rPr>
          <w:rStyle w:val="CorpodoTextoChar"/>
          <w:rFonts w:asciiTheme="minorHAnsi" w:eastAsia="Arial" w:hAnsiTheme="minorHAnsi"/>
          <w:b/>
          <w:sz w:val="22"/>
          <w:szCs w:val="22"/>
        </w:rPr>
        <w:t>17.2.</w:t>
      </w:r>
      <w:r w:rsidRPr="00B47D41">
        <w:rPr>
          <w:rStyle w:val="CorpodoTextoChar"/>
          <w:rFonts w:asciiTheme="minorHAnsi" w:eastAsia="Arial" w:hAnsiTheme="minorHAnsi"/>
          <w:sz w:val="22"/>
          <w:szCs w:val="22"/>
        </w:rPr>
        <w:t xml:space="preserve"> </w:t>
      </w:r>
      <w:r w:rsidRPr="00B47D41">
        <w:rPr>
          <w:rFonts w:asciiTheme="minorHAnsi" w:hAnsiTheme="minorHAnsi"/>
          <w:sz w:val="22"/>
          <w:szCs w:val="22"/>
        </w:rPr>
        <w:t xml:space="preserve"> </w:t>
      </w:r>
      <w:r w:rsidR="00807120" w:rsidRPr="00B47D41">
        <w:rPr>
          <w:rFonts w:asciiTheme="minorHAnsi" w:eastAsia="Arial" w:hAnsiTheme="minorHAnsi" w:cstheme="minorHAnsi"/>
          <w:bCs/>
          <w:kern w:val="3"/>
          <w:sz w:val="22"/>
          <w:szCs w:val="22"/>
          <w:lang w:eastAsia="ar-SA" w:bidi="hi-IN"/>
        </w:rPr>
        <w:t xml:space="preserve">O pagamento será efetuado em parcela única em até 10 (dez) dias após a entrega </w:t>
      </w:r>
      <w:r w:rsidR="00D07754" w:rsidRPr="00B47D41">
        <w:rPr>
          <w:rFonts w:asciiTheme="minorHAnsi" w:eastAsia="Arial" w:hAnsiTheme="minorHAnsi" w:cstheme="minorHAnsi"/>
          <w:bCs/>
          <w:kern w:val="3"/>
          <w:sz w:val="22"/>
          <w:szCs w:val="22"/>
          <w:lang w:eastAsia="ar-SA" w:bidi="hi-IN"/>
        </w:rPr>
        <w:t>do objeto</w:t>
      </w:r>
      <w:r w:rsidR="00807120" w:rsidRPr="00B47D41">
        <w:rPr>
          <w:rFonts w:asciiTheme="minorHAnsi" w:eastAsia="Arial" w:hAnsiTheme="minorHAnsi" w:cstheme="minorHAnsi"/>
          <w:bCs/>
          <w:kern w:val="3"/>
          <w:sz w:val="22"/>
          <w:szCs w:val="22"/>
          <w:lang w:eastAsia="ar-SA" w:bidi="hi-IN"/>
        </w:rPr>
        <w:t>, mediante apresentação da Nota Fiscal, detalhando o objeto fornecido, com o devido recebimento e a aprovação do responsável pelo recebimento, de acordo com o empenho, por meio de depósito bancário.</w:t>
      </w:r>
    </w:p>
    <w:p w14:paraId="6604D4EE" w14:textId="0130B4B8" w:rsidR="009F5EBB" w:rsidRPr="00B47D41" w:rsidRDefault="009F5EBB" w:rsidP="00807120">
      <w:pPr>
        <w:pStyle w:val="Lista"/>
        <w:ind w:left="0" w:firstLine="0"/>
        <w:jc w:val="both"/>
        <w:rPr>
          <w:rFonts w:asciiTheme="minorHAnsi" w:hAnsiTheme="minorHAnsi"/>
          <w:sz w:val="22"/>
          <w:szCs w:val="22"/>
        </w:rPr>
      </w:pPr>
      <w:r w:rsidRPr="00B47D41">
        <w:rPr>
          <w:rFonts w:asciiTheme="minorHAnsi" w:eastAsia="Arial" w:hAnsiTheme="minorHAnsi"/>
          <w:b/>
          <w:bCs/>
          <w:kern w:val="3"/>
          <w:sz w:val="22"/>
          <w:szCs w:val="22"/>
          <w:lang w:eastAsia="ar-SA" w:bidi="hi-IN"/>
        </w:rPr>
        <w:t>17.</w:t>
      </w:r>
      <w:r w:rsidR="00880C73" w:rsidRPr="00B47D41">
        <w:rPr>
          <w:rFonts w:asciiTheme="minorHAnsi" w:eastAsia="Arial" w:hAnsiTheme="minorHAnsi"/>
          <w:b/>
          <w:bCs/>
          <w:kern w:val="3"/>
          <w:sz w:val="22"/>
          <w:szCs w:val="22"/>
          <w:lang w:eastAsia="ar-SA" w:bidi="hi-IN"/>
        </w:rPr>
        <w:t>3</w:t>
      </w:r>
      <w:r w:rsidRPr="00B47D41">
        <w:rPr>
          <w:rFonts w:asciiTheme="minorHAnsi" w:eastAsia="Arial" w:hAnsiTheme="minorHAnsi"/>
          <w:b/>
          <w:bCs/>
          <w:kern w:val="3"/>
          <w:sz w:val="22"/>
          <w:szCs w:val="22"/>
          <w:lang w:eastAsia="ar-SA" w:bidi="hi-IN"/>
        </w:rPr>
        <w:t xml:space="preserve">. </w:t>
      </w:r>
      <w:r w:rsidRPr="00B47D41">
        <w:rPr>
          <w:rFonts w:asciiTheme="minorHAnsi" w:hAnsiTheme="minorHAnsi"/>
          <w:sz w:val="22"/>
          <w:szCs w:val="22"/>
        </w:rPr>
        <w:t xml:space="preserve">O pagamento somente será realizado em conta de pessoa jurídica, sendo vedado o depósito em conta pessoa física. </w:t>
      </w:r>
    </w:p>
    <w:p w14:paraId="6269AA51" w14:textId="3693AADE" w:rsidR="009F5EBB" w:rsidRPr="00B47D41" w:rsidRDefault="009F5EBB" w:rsidP="00267A42">
      <w:pPr>
        <w:jc w:val="both"/>
        <w:rPr>
          <w:rFonts w:asciiTheme="minorHAnsi" w:hAnsiTheme="minorHAnsi"/>
        </w:rPr>
      </w:pPr>
      <w:r w:rsidRPr="00B47D41">
        <w:rPr>
          <w:rFonts w:asciiTheme="minorHAnsi" w:hAnsiTheme="minorHAnsi"/>
          <w:b/>
        </w:rPr>
        <w:t>17.</w:t>
      </w:r>
      <w:r w:rsidR="00B34AD4" w:rsidRPr="00B47D41">
        <w:rPr>
          <w:rFonts w:asciiTheme="minorHAnsi" w:hAnsiTheme="minorHAnsi"/>
          <w:b/>
        </w:rPr>
        <w:t>4</w:t>
      </w:r>
      <w:r w:rsidR="00E94D5A" w:rsidRPr="00B47D41">
        <w:rPr>
          <w:rFonts w:asciiTheme="minorHAnsi" w:hAnsiTheme="minorHAnsi"/>
          <w:b/>
        </w:rPr>
        <w:t>.</w:t>
      </w:r>
      <w:r w:rsidRPr="00B47D41">
        <w:rPr>
          <w:rFonts w:asciiTheme="minorHAnsi" w:hAnsiTheme="minorHAnsi"/>
        </w:rPr>
        <w:t xml:space="preserve"> A contar da competência de janeiro de 2024, a Contratada que não se enquadre como optante do Simples Nacional/MEI deverá observar as regras da IN RFB nº 1.234/2012 em todos os documentos fiscais emitidos para o município de Sério/RS, inclusive quanto ao correto destaque do valor do IR a ser retido em observância ao Decreto Municipal n.º 1586/2022.</w:t>
      </w:r>
    </w:p>
    <w:p w14:paraId="12DF3E0C" w14:textId="77777777" w:rsidR="00376361" w:rsidRPr="00B47D41" w:rsidRDefault="001E540C" w:rsidP="00E94D5A">
      <w:pPr>
        <w:pStyle w:val="Ttulo1"/>
        <w:numPr>
          <w:ilvl w:val="0"/>
          <w:numId w:val="9"/>
        </w:numPr>
        <w:tabs>
          <w:tab w:val="left" w:pos="284"/>
        </w:tabs>
        <w:spacing w:before="61" w:line="243" w:lineRule="exact"/>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ENTREGA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ACEITAÇÃO 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FICALIZAÇÃO DOS</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PRODUTOS:</w:t>
      </w:r>
    </w:p>
    <w:p w14:paraId="195C1101" w14:textId="77777777" w:rsidR="00376361" w:rsidRPr="00B47D41" w:rsidRDefault="001E540C" w:rsidP="00E94D5A">
      <w:pPr>
        <w:pStyle w:val="PargrafodaLista"/>
        <w:numPr>
          <w:ilvl w:val="1"/>
          <w:numId w:val="9"/>
        </w:numPr>
        <w:tabs>
          <w:tab w:val="left" w:pos="426"/>
        </w:tabs>
        <w:ind w:left="0" w:right="142" w:firstLine="0"/>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8"/>
        </w:rPr>
        <w:t xml:space="preserve"> </w:t>
      </w:r>
      <w:r w:rsidRPr="00B47D41">
        <w:rPr>
          <w:rFonts w:asciiTheme="minorHAnsi" w:hAnsiTheme="minorHAnsi" w:cstheme="minorHAnsi"/>
        </w:rPr>
        <w:t>Os</w:t>
      </w:r>
      <w:r w:rsidRPr="00B47D41">
        <w:rPr>
          <w:rFonts w:asciiTheme="minorHAnsi" w:hAnsiTheme="minorHAnsi" w:cstheme="minorHAnsi"/>
          <w:spacing w:val="12"/>
        </w:rPr>
        <w:t xml:space="preserve"> </w:t>
      </w:r>
      <w:r w:rsidRPr="00B47D41">
        <w:rPr>
          <w:rFonts w:asciiTheme="minorHAnsi" w:hAnsiTheme="minorHAnsi" w:cstheme="minorHAnsi"/>
        </w:rPr>
        <w:t>critérios</w:t>
      </w:r>
      <w:r w:rsidRPr="00B47D41">
        <w:rPr>
          <w:rFonts w:asciiTheme="minorHAnsi" w:hAnsiTheme="minorHAnsi" w:cstheme="minorHAnsi"/>
          <w:spacing w:val="10"/>
        </w:rPr>
        <w:t xml:space="preserve"> </w:t>
      </w:r>
      <w:r w:rsidRPr="00B47D41">
        <w:rPr>
          <w:rFonts w:asciiTheme="minorHAnsi" w:hAnsiTheme="minorHAnsi" w:cstheme="minorHAnsi"/>
        </w:rPr>
        <w:t>de</w:t>
      </w:r>
      <w:r w:rsidRPr="00B47D41">
        <w:rPr>
          <w:rFonts w:asciiTheme="minorHAnsi" w:hAnsiTheme="minorHAnsi" w:cstheme="minorHAnsi"/>
          <w:spacing w:val="8"/>
        </w:rPr>
        <w:t xml:space="preserve"> </w:t>
      </w:r>
      <w:r w:rsidRPr="00B47D41">
        <w:rPr>
          <w:rFonts w:asciiTheme="minorHAnsi" w:hAnsiTheme="minorHAnsi" w:cstheme="minorHAnsi"/>
        </w:rPr>
        <w:t>recebimento</w:t>
      </w:r>
      <w:r w:rsidRPr="00B47D41">
        <w:rPr>
          <w:rFonts w:asciiTheme="minorHAnsi" w:hAnsiTheme="minorHAnsi" w:cstheme="minorHAnsi"/>
          <w:spacing w:val="9"/>
        </w:rPr>
        <w:t xml:space="preserve"> </w:t>
      </w:r>
      <w:r w:rsidRPr="00B47D41">
        <w:rPr>
          <w:rFonts w:asciiTheme="minorHAnsi" w:hAnsiTheme="minorHAnsi" w:cstheme="minorHAnsi"/>
        </w:rPr>
        <w:t>e</w:t>
      </w:r>
      <w:r w:rsidRPr="00B47D41">
        <w:rPr>
          <w:rFonts w:asciiTheme="minorHAnsi" w:hAnsiTheme="minorHAnsi" w:cstheme="minorHAnsi"/>
          <w:spacing w:val="8"/>
        </w:rPr>
        <w:t xml:space="preserve"> </w:t>
      </w:r>
      <w:r w:rsidRPr="00B47D41">
        <w:rPr>
          <w:rFonts w:asciiTheme="minorHAnsi" w:hAnsiTheme="minorHAnsi" w:cstheme="minorHAnsi"/>
        </w:rPr>
        <w:t>aceitação</w:t>
      </w:r>
      <w:r w:rsidRPr="00B47D41">
        <w:rPr>
          <w:rFonts w:asciiTheme="minorHAnsi" w:hAnsiTheme="minorHAnsi" w:cstheme="minorHAnsi"/>
          <w:spacing w:val="10"/>
        </w:rPr>
        <w:t xml:space="preserve"> </w:t>
      </w:r>
      <w:r w:rsidRPr="00B47D41">
        <w:rPr>
          <w:rFonts w:asciiTheme="minorHAnsi" w:hAnsiTheme="minorHAnsi" w:cstheme="minorHAnsi"/>
        </w:rPr>
        <w:t>do</w:t>
      </w:r>
      <w:r w:rsidRPr="00B47D41">
        <w:rPr>
          <w:rFonts w:asciiTheme="minorHAnsi" w:hAnsiTheme="minorHAnsi" w:cstheme="minorHAnsi"/>
          <w:spacing w:val="9"/>
        </w:rPr>
        <w:t xml:space="preserve"> </w:t>
      </w:r>
      <w:r w:rsidRPr="00B47D41">
        <w:rPr>
          <w:rFonts w:asciiTheme="minorHAnsi" w:hAnsiTheme="minorHAnsi" w:cstheme="minorHAnsi"/>
        </w:rPr>
        <w:t>objeto</w:t>
      </w:r>
      <w:r w:rsidRPr="00B47D41">
        <w:rPr>
          <w:rFonts w:asciiTheme="minorHAnsi" w:hAnsiTheme="minorHAnsi" w:cstheme="minorHAnsi"/>
          <w:spacing w:val="9"/>
        </w:rPr>
        <w:t xml:space="preserve"> </w:t>
      </w:r>
      <w:r w:rsidRPr="00B47D41">
        <w:rPr>
          <w:rFonts w:asciiTheme="minorHAnsi" w:hAnsiTheme="minorHAnsi" w:cstheme="minorHAnsi"/>
        </w:rPr>
        <w:t>e</w:t>
      </w:r>
      <w:r w:rsidRPr="00B47D41">
        <w:rPr>
          <w:rFonts w:asciiTheme="minorHAnsi" w:hAnsiTheme="minorHAnsi" w:cstheme="minorHAnsi"/>
          <w:spacing w:val="10"/>
        </w:rPr>
        <w:t xml:space="preserve"> </w:t>
      </w:r>
      <w:r w:rsidRPr="00B47D41">
        <w:rPr>
          <w:rFonts w:asciiTheme="minorHAnsi" w:hAnsiTheme="minorHAnsi" w:cstheme="minorHAnsi"/>
        </w:rPr>
        <w:t>de</w:t>
      </w:r>
      <w:r w:rsidRPr="00B47D41">
        <w:rPr>
          <w:rFonts w:asciiTheme="minorHAnsi" w:hAnsiTheme="minorHAnsi" w:cstheme="minorHAnsi"/>
          <w:spacing w:val="8"/>
        </w:rPr>
        <w:t xml:space="preserve"> </w:t>
      </w:r>
      <w:r w:rsidRPr="00B47D41">
        <w:rPr>
          <w:rFonts w:asciiTheme="minorHAnsi" w:hAnsiTheme="minorHAnsi" w:cstheme="minorHAnsi"/>
        </w:rPr>
        <w:t>fiscalização</w:t>
      </w:r>
      <w:r w:rsidRPr="00B47D41">
        <w:rPr>
          <w:rFonts w:asciiTheme="minorHAnsi" w:hAnsiTheme="minorHAnsi" w:cstheme="minorHAnsi"/>
          <w:spacing w:val="10"/>
        </w:rPr>
        <w:t xml:space="preserve"> </w:t>
      </w:r>
      <w:r w:rsidRPr="00B47D41">
        <w:rPr>
          <w:rFonts w:asciiTheme="minorHAnsi" w:hAnsiTheme="minorHAnsi" w:cstheme="minorHAnsi"/>
        </w:rPr>
        <w:t>estão</w:t>
      </w:r>
      <w:r w:rsidRPr="00B47D41">
        <w:rPr>
          <w:rFonts w:asciiTheme="minorHAnsi" w:hAnsiTheme="minorHAnsi" w:cstheme="minorHAnsi"/>
          <w:spacing w:val="7"/>
        </w:rPr>
        <w:t xml:space="preserve"> </w:t>
      </w:r>
      <w:r w:rsidRPr="00B47D41">
        <w:rPr>
          <w:rFonts w:asciiTheme="minorHAnsi" w:hAnsiTheme="minorHAnsi" w:cstheme="minorHAnsi"/>
        </w:rPr>
        <w:t>previstos</w:t>
      </w:r>
      <w:r w:rsidRPr="00B47D41">
        <w:rPr>
          <w:rFonts w:asciiTheme="minorHAnsi" w:hAnsiTheme="minorHAnsi" w:cstheme="minorHAnsi"/>
          <w:spacing w:val="10"/>
        </w:rPr>
        <w:t xml:space="preserve"> </w:t>
      </w:r>
      <w:r w:rsidRPr="00B47D41">
        <w:rPr>
          <w:rFonts w:asciiTheme="minorHAnsi" w:hAnsiTheme="minorHAnsi" w:cstheme="minorHAnsi"/>
        </w:rPr>
        <w:t>no</w:t>
      </w:r>
      <w:r w:rsidRPr="00B47D41">
        <w:rPr>
          <w:rFonts w:asciiTheme="minorHAnsi" w:hAnsiTheme="minorHAnsi" w:cstheme="minorHAnsi"/>
          <w:spacing w:val="9"/>
        </w:rPr>
        <w:t xml:space="preserve"> </w:t>
      </w:r>
      <w:r w:rsidRPr="00B47D41">
        <w:rPr>
          <w:rFonts w:asciiTheme="minorHAnsi" w:hAnsiTheme="minorHAnsi" w:cstheme="minorHAnsi"/>
        </w:rPr>
        <w:t>Termo</w:t>
      </w:r>
      <w:r w:rsidRPr="00B47D41">
        <w:rPr>
          <w:rFonts w:asciiTheme="minorHAnsi" w:hAnsiTheme="minorHAnsi" w:cstheme="minorHAnsi"/>
          <w:spacing w:val="9"/>
        </w:rPr>
        <w:t xml:space="preserve"> </w:t>
      </w:r>
      <w:r w:rsidRPr="00B47D41">
        <w:rPr>
          <w:rFonts w:asciiTheme="minorHAnsi" w:hAnsiTheme="minorHAnsi" w:cstheme="minorHAnsi"/>
        </w:rPr>
        <w:t>de</w:t>
      </w:r>
      <w:r w:rsidRPr="00B47D41">
        <w:rPr>
          <w:rFonts w:asciiTheme="minorHAnsi" w:hAnsiTheme="minorHAnsi" w:cstheme="minorHAnsi"/>
          <w:spacing w:val="-43"/>
        </w:rPr>
        <w:t xml:space="preserve"> </w:t>
      </w:r>
      <w:r w:rsidRPr="00B47D41">
        <w:rPr>
          <w:rFonts w:asciiTheme="minorHAnsi" w:hAnsiTheme="minorHAnsi" w:cstheme="minorHAnsi"/>
        </w:rPr>
        <w:t>Referência.</w:t>
      </w:r>
    </w:p>
    <w:p w14:paraId="7C050124" w14:textId="77777777" w:rsidR="00376361" w:rsidRPr="00B47D41" w:rsidRDefault="001E540C" w:rsidP="00E94D5A">
      <w:pPr>
        <w:pStyle w:val="Ttulo1"/>
        <w:numPr>
          <w:ilvl w:val="0"/>
          <w:numId w:val="9"/>
        </w:numPr>
        <w:tabs>
          <w:tab w:val="left" w:pos="284"/>
        </w:tabs>
        <w:ind w:left="0" w:right="142" w:firstLine="0"/>
        <w:rPr>
          <w:rFonts w:asciiTheme="minorHAnsi" w:hAnsiTheme="minorHAnsi" w:cstheme="minorHAnsi"/>
          <w:sz w:val="22"/>
          <w:szCs w:val="22"/>
        </w:rPr>
      </w:pPr>
      <w:r w:rsidRPr="00B47D41">
        <w:rPr>
          <w:rFonts w:asciiTheme="minorHAnsi" w:hAnsiTheme="minorHAnsi" w:cstheme="minorHAnsi"/>
          <w:sz w:val="22"/>
          <w:szCs w:val="22"/>
        </w:rPr>
        <w:t>-</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DISPOSIÇÕES</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GERAIS</w:t>
      </w:r>
    </w:p>
    <w:p w14:paraId="6709C19B" w14:textId="77777777" w:rsidR="00376361" w:rsidRPr="00B47D41" w:rsidRDefault="001E540C" w:rsidP="00E94D5A">
      <w:pPr>
        <w:pStyle w:val="PargrafodaLista"/>
        <w:numPr>
          <w:ilvl w:val="1"/>
          <w:numId w:val="1"/>
        </w:numPr>
        <w:tabs>
          <w:tab w:val="left" w:pos="567"/>
        </w:tabs>
        <w:spacing w:before="1"/>
        <w:ind w:left="0" w:right="142" w:firstLine="0"/>
        <w:rPr>
          <w:rFonts w:asciiTheme="minorHAnsi" w:hAnsiTheme="minorHAnsi" w:cstheme="minorHAnsi"/>
        </w:rPr>
      </w:pPr>
      <w:r w:rsidRPr="00B47D41">
        <w:rPr>
          <w:rFonts w:asciiTheme="minorHAnsi" w:hAnsiTheme="minorHAnsi" w:cstheme="minorHAnsi"/>
        </w:rPr>
        <w:t>É facultado ao Pregoeiro oficial, auxiliado pela Equipe de Apoio, proceder em qualquer fase da licitação,</w:t>
      </w:r>
      <w:r w:rsidRPr="00B47D41">
        <w:rPr>
          <w:rFonts w:asciiTheme="minorHAnsi" w:hAnsiTheme="minorHAnsi" w:cstheme="minorHAnsi"/>
          <w:spacing w:val="1"/>
        </w:rPr>
        <w:t xml:space="preserve"> </w:t>
      </w:r>
      <w:r w:rsidRPr="00B47D41">
        <w:rPr>
          <w:rFonts w:asciiTheme="minorHAnsi" w:hAnsiTheme="minorHAnsi" w:cstheme="minorHAnsi"/>
        </w:rPr>
        <w:t>diligências destinadas a esclarecer ou a complementar a instrução do processo, vedada a inclusão posterior de</w:t>
      </w:r>
      <w:r w:rsidRPr="00B47D41">
        <w:rPr>
          <w:rFonts w:asciiTheme="minorHAnsi" w:hAnsiTheme="minorHAnsi" w:cstheme="minorHAnsi"/>
          <w:spacing w:val="1"/>
        </w:rPr>
        <w:t xml:space="preserve"> </w:t>
      </w:r>
      <w:r w:rsidRPr="00B47D41">
        <w:rPr>
          <w:rFonts w:asciiTheme="minorHAnsi" w:hAnsiTheme="minorHAnsi" w:cstheme="minorHAnsi"/>
        </w:rPr>
        <w:t>documento</w:t>
      </w:r>
      <w:r w:rsidRPr="00B47D41">
        <w:rPr>
          <w:rFonts w:asciiTheme="minorHAnsi" w:hAnsiTheme="minorHAnsi" w:cstheme="minorHAnsi"/>
          <w:spacing w:val="-3"/>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informação</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3"/>
        </w:rPr>
        <w:t xml:space="preserve"> </w:t>
      </w:r>
      <w:r w:rsidRPr="00B47D41">
        <w:rPr>
          <w:rFonts w:asciiTheme="minorHAnsi" w:hAnsiTheme="minorHAnsi" w:cstheme="minorHAnsi"/>
        </w:rPr>
        <w:t>deveria</w:t>
      </w:r>
      <w:r w:rsidRPr="00B47D41">
        <w:rPr>
          <w:rFonts w:asciiTheme="minorHAnsi" w:hAnsiTheme="minorHAnsi" w:cstheme="minorHAnsi"/>
          <w:spacing w:val="-2"/>
        </w:rPr>
        <w:t xml:space="preserve"> </w:t>
      </w:r>
      <w:r w:rsidRPr="00B47D41">
        <w:rPr>
          <w:rFonts w:asciiTheme="minorHAnsi" w:hAnsiTheme="minorHAnsi" w:cstheme="minorHAnsi"/>
        </w:rPr>
        <w:t>constar</w:t>
      </w:r>
      <w:r w:rsidRPr="00B47D41">
        <w:rPr>
          <w:rFonts w:asciiTheme="minorHAnsi" w:hAnsiTheme="minorHAnsi" w:cstheme="minorHAnsi"/>
          <w:spacing w:val="-2"/>
        </w:rPr>
        <w:t xml:space="preserve"> </w:t>
      </w:r>
      <w:r w:rsidRPr="00B47D41">
        <w:rPr>
          <w:rFonts w:asciiTheme="minorHAnsi" w:hAnsiTheme="minorHAnsi" w:cstheme="minorHAnsi"/>
        </w:rPr>
        <w:t>originalmente</w:t>
      </w:r>
      <w:r w:rsidRPr="00B47D41">
        <w:rPr>
          <w:rFonts w:asciiTheme="minorHAnsi" w:hAnsiTheme="minorHAnsi" w:cstheme="minorHAnsi"/>
          <w:spacing w:val="-4"/>
        </w:rPr>
        <w:t xml:space="preserve"> </w:t>
      </w:r>
      <w:r w:rsidRPr="00B47D41">
        <w:rPr>
          <w:rFonts w:asciiTheme="minorHAnsi" w:hAnsiTheme="minorHAnsi" w:cstheme="minorHAnsi"/>
        </w:rPr>
        <w:t>da proposta.</w:t>
      </w:r>
    </w:p>
    <w:p w14:paraId="7C553723" w14:textId="77777777" w:rsidR="00376361" w:rsidRPr="00B47D41" w:rsidRDefault="001E540C" w:rsidP="0065200C">
      <w:pPr>
        <w:pStyle w:val="PargrafodaLista"/>
        <w:numPr>
          <w:ilvl w:val="1"/>
          <w:numId w:val="1"/>
        </w:numPr>
        <w:tabs>
          <w:tab w:val="left" w:pos="762"/>
        </w:tabs>
        <w:ind w:left="0" w:right="142" w:firstLine="0"/>
        <w:rPr>
          <w:rFonts w:asciiTheme="minorHAnsi" w:hAnsiTheme="minorHAnsi" w:cstheme="minorHAnsi"/>
        </w:rPr>
      </w:pPr>
      <w:r w:rsidRPr="00B47D41">
        <w:rPr>
          <w:rFonts w:asciiTheme="minorHAnsi" w:hAnsiTheme="minorHAnsi" w:cstheme="minorHAnsi"/>
        </w:rPr>
        <w:lastRenderedPageBreak/>
        <w:t>A critério da Direção o objeto da presente licitação poderá sofrer acréscimos ou supressões de até 25%</w:t>
      </w:r>
      <w:r w:rsidRPr="00B47D41">
        <w:rPr>
          <w:rFonts w:asciiTheme="minorHAnsi" w:hAnsiTheme="minorHAnsi" w:cstheme="minorHAnsi"/>
          <w:spacing w:val="1"/>
        </w:rPr>
        <w:t xml:space="preserve"> </w:t>
      </w:r>
      <w:r w:rsidRPr="00B47D41">
        <w:rPr>
          <w:rFonts w:asciiTheme="minorHAnsi" w:hAnsiTheme="minorHAnsi" w:cstheme="minorHAnsi"/>
        </w:rPr>
        <w:t>(vinte</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cinco</w:t>
      </w:r>
      <w:r w:rsidRPr="00B47D41">
        <w:rPr>
          <w:rFonts w:asciiTheme="minorHAnsi" w:hAnsiTheme="minorHAnsi" w:cstheme="minorHAnsi"/>
          <w:spacing w:val="1"/>
        </w:rPr>
        <w:t xml:space="preserve"> </w:t>
      </w:r>
      <w:r w:rsidRPr="00B47D41">
        <w:rPr>
          <w:rFonts w:asciiTheme="minorHAnsi" w:hAnsiTheme="minorHAnsi" w:cstheme="minorHAnsi"/>
        </w:rPr>
        <w:t>por</w:t>
      </w:r>
      <w:r w:rsidRPr="00B47D41">
        <w:rPr>
          <w:rFonts w:asciiTheme="minorHAnsi" w:hAnsiTheme="minorHAnsi" w:cstheme="minorHAnsi"/>
          <w:spacing w:val="1"/>
        </w:rPr>
        <w:t xml:space="preserve"> </w:t>
      </w:r>
      <w:r w:rsidRPr="00B47D41">
        <w:rPr>
          <w:rFonts w:asciiTheme="minorHAnsi" w:hAnsiTheme="minorHAnsi" w:cstheme="minorHAnsi"/>
        </w:rPr>
        <w:t>cento)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valor</w:t>
      </w:r>
      <w:r w:rsidRPr="00B47D41">
        <w:rPr>
          <w:rFonts w:asciiTheme="minorHAnsi" w:hAnsiTheme="minorHAnsi" w:cstheme="minorHAnsi"/>
          <w:spacing w:val="1"/>
        </w:rPr>
        <w:t xml:space="preserve"> </w:t>
      </w:r>
      <w:r w:rsidRPr="00B47D41">
        <w:rPr>
          <w:rFonts w:asciiTheme="minorHAnsi" w:hAnsiTheme="minorHAnsi" w:cstheme="minorHAnsi"/>
        </w:rPr>
        <w:t>inicial</w:t>
      </w:r>
      <w:r w:rsidRPr="00B47D41">
        <w:rPr>
          <w:rFonts w:asciiTheme="minorHAnsi" w:hAnsiTheme="minorHAnsi" w:cstheme="minorHAnsi"/>
          <w:spacing w:val="1"/>
        </w:rPr>
        <w:t xml:space="preserve"> </w:t>
      </w:r>
      <w:r w:rsidRPr="00B47D41">
        <w:rPr>
          <w:rFonts w:asciiTheme="minorHAnsi" w:hAnsiTheme="minorHAnsi" w:cstheme="minorHAnsi"/>
        </w:rPr>
        <w:t>atualizado</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contrato,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acordo</w:t>
      </w:r>
      <w:r w:rsidRPr="00B47D41">
        <w:rPr>
          <w:rFonts w:asciiTheme="minorHAnsi" w:hAnsiTheme="minorHAnsi" w:cstheme="minorHAnsi"/>
          <w:spacing w:val="1"/>
        </w:rPr>
        <w:t xml:space="preserve"> </w:t>
      </w:r>
      <w:r w:rsidRPr="00B47D41">
        <w:rPr>
          <w:rFonts w:asciiTheme="minorHAnsi" w:hAnsiTheme="minorHAnsi" w:cstheme="minorHAnsi"/>
        </w:rPr>
        <w:t>com</w:t>
      </w:r>
      <w:r w:rsidRPr="00B47D41">
        <w:rPr>
          <w:rFonts w:asciiTheme="minorHAnsi" w:hAnsiTheme="minorHAnsi" w:cstheme="minorHAnsi"/>
          <w:spacing w:val="1"/>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artigo</w:t>
      </w:r>
      <w:r w:rsidRPr="00B47D41">
        <w:rPr>
          <w:rFonts w:asciiTheme="minorHAnsi" w:hAnsiTheme="minorHAnsi" w:cstheme="minorHAnsi"/>
          <w:spacing w:val="1"/>
        </w:rPr>
        <w:t xml:space="preserve"> </w:t>
      </w:r>
      <w:r w:rsidRPr="00B47D41">
        <w:rPr>
          <w:rFonts w:asciiTheme="minorHAnsi" w:hAnsiTheme="minorHAnsi" w:cstheme="minorHAnsi"/>
        </w:rPr>
        <w:t>125,</w:t>
      </w:r>
      <w:r w:rsidRPr="00B47D41">
        <w:rPr>
          <w:rFonts w:asciiTheme="minorHAnsi" w:hAnsiTheme="minorHAnsi" w:cstheme="minorHAnsi"/>
          <w:spacing w:val="1"/>
        </w:rPr>
        <w:t xml:space="preserve"> </w:t>
      </w:r>
      <w:r w:rsidRPr="00B47D41">
        <w:rPr>
          <w:rFonts w:asciiTheme="minorHAnsi" w:hAnsiTheme="minorHAnsi" w:cstheme="minorHAnsi"/>
        </w:rPr>
        <w:t>da</w:t>
      </w:r>
      <w:r w:rsidRPr="00B47D41">
        <w:rPr>
          <w:rFonts w:asciiTheme="minorHAnsi" w:hAnsiTheme="minorHAnsi" w:cstheme="minorHAnsi"/>
          <w:spacing w:val="1"/>
        </w:rPr>
        <w:t xml:space="preserve"> </w:t>
      </w:r>
      <w:r w:rsidRPr="00B47D41">
        <w:rPr>
          <w:rFonts w:asciiTheme="minorHAnsi" w:hAnsiTheme="minorHAnsi" w:cstheme="minorHAnsi"/>
        </w:rPr>
        <w:t>Lei</w:t>
      </w:r>
      <w:r w:rsidRPr="00B47D41">
        <w:rPr>
          <w:rFonts w:asciiTheme="minorHAnsi" w:hAnsiTheme="minorHAnsi" w:cstheme="minorHAnsi"/>
          <w:spacing w:val="1"/>
        </w:rPr>
        <w:t xml:space="preserve"> </w:t>
      </w:r>
      <w:r w:rsidRPr="00B47D41">
        <w:rPr>
          <w:rFonts w:asciiTheme="minorHAnsi" w:hAnsiTheme="minorHAnsi" w:cstheme="minorHAnsi"/>
        </w:rPr>
        <w:t>n.º</w:t>
      </w:r>
      <w:r w:rsidRPr="00B47D41">
        <w:rPr>
          <w:rFonts w:asciiTheme="minorHAnsi" w:hAnsiTheme="minorHAnsi" w:cstheme="minorHAnsi"/>
          <w:spacing w:val="1"/>
        </w:rPr>
        <w:t xml:space="preserve"> </w:t>
      </w:r>
      <w:r w:rsidRPr="00B47D41">
        <w:rPr>
          <w:rFonts w:asciiTheme="minorHAnsi" w:hAnsiTheme="minorHAnsi" w:cstheme="minorHAnsi"/>
        </w:rPr>
        <w:t>14.133/2021</w:t>
      </w:r>
    </w:p>
    <w:p w14:paraId="6C314621" w14:textId="4AC785C6" w:rsidR="00376361" w:rsidRPr="00B47D41" w:rsidRDefault="001E540C" w:rsidP="00E94D5A">
      <w:pPr>
        <w:pStyle w:val="PargrafodaLista"/>
        <w:numPr>
          <w:ilvl w:val="1"/>
          <w:numId w:val="1"/>
        </w:numPr>
        <w:tabs>
          <w:tab w:val="left" w:pos="567"/>
        </w:tabs>
        <w:ind w:left="0" w:right="142" w:firstLine="0"/>
        <w:rPr>
          <w:rFonts w:asciiTheme="minorHAnsi" w:hAnsiTheme="minorHAnsi" w:cstheme="minorHAnsi"/>
        </w:rPr>
      </w:pPr>
      <w:r w:rsidRPr="00B47D41">
        <w:rPr>
          <w:rFonts w:asciiTheme="minorHAnsi" w:hAnsiTheme="minorHAnsi" w:cstheme="minorHAnsi"/>
        </w:rPr>
        <w:t>Quaisquer</w:t>
      </w:r>
      <w:r w:rsidRPr="00B47D41">
        <w:rPr>
          <w:rFonts w:asciiTheme="minorHAnsi" w:hAnsiTheme="minorHAnsi" w:cstheme="minorHAnsi"/>
          <w:spacing w:val="1"/>
        </w:rPr>
        <w:t xml:space="preserve"> </w:t>
      </w:r>
      <w:r w:rsidRPr="00B47D41">
        <w:rPr>
          <w:rFonts w:asciiTheme="minorHAnsi" w:hAnsiTheme="minorHAnsi" w:cstheme="minorHAnsi"/>
        </w:rPr>
        <w:t>elementos,</w:t>
      </w:r>
      <w:r w:rsidRPr="00B47D41">
        <w:rPr>
          <w:rFonts w:asciiTheme="minorHAnsi" w:hAnsiTheme="minorHAnsi" w:cstheme="minorHAnsi"/>
          <w:spacing w:val="1"/>
        </w:rPr>
        <w:t xml:space="preserve"> </w:t>
      </w:r>
      <w:r w:rsidRPr="00B47D41">
        <w:rPr>
          <w:rFonts w:asciiTheme="minorHAnsi" w:hAnsiTheme="minorHAnsi" w:cstheme="minorHAnsi"/>
        </w:rPr>
        <w:t>informações</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esclarecimentos</w:t>
      </w:r>
      <w:r w:rsidRPr="00B47D41">
        <w:rPr>
          <w:rFonts w:asciiTheme="minorHAnsi" w:hAnsiTheme="minorHAnsi" w:cstheme="minorHAnsi"/>
          <w:spacing w:val="1"/>
        </w:rPr>
        <w:t xml:space="preserve"> </w:t>
      </w:r>
      <w:r w:rsidRPr="00B47D41">
        <w:rPr>
          <w:rFonts w:asciiTheme="minorHAnsi" w:hAnsiTheme="minorHAnsi" w:cstheme="minorHAnsi"/>
        </w:rPr>
        <w:t>relativos</w:t>
      </w:r>
      <w:r w:rsidRPr="00B47D41">
        <w:rPr>
          <w:rFonts w:asciiTheme="minorHAnsi" w:hAnsiTheme="minorHAnsi" w:cstheme="minorHAnsi"/>
          <w:spacing w:val="1"/>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esta</w:t>
      </w:r>
      <w:r w:rsidRPr="00B47D41">
        <w:rPr>
          <w:rFonts w:asciiTheme="minorHAnsi" w:hAnsiTheme="minorHAnsi" w:cstheme="minorHAnsi"/>
          <w:spacing w:val="1"/>
        </w:rPr>
        <w:t xml:space="preserve"> </w:t>
      </w:r>
      <w:r w:rsidRPr="00B47D41">
        <w:rPr>
          <w:rFonts w:asciiTheme="minorHAnsi" w:hAnsiTheme="minorHAnsi" w:cstheme="minorHAnsi"/>
        </w:rPr>
        <w:t>licitação</w:t>
      </w:r>
      <w:r w:rsidRPr="00B47D41">
        <w:rPr>
          <w:rFonts w:asciiTheme="minorHAnsi" w:hAnsiTheme="minorHAnsi" w:cstheme="minorHAnsi"/>
          <w:spacing w:val="1"/>
        </w:rPr>
        <w:t xml:space="preserve"> </w:t>
      </w:r>
      <w:r w:rsidRPr="00B47D41">
        <w:rPr>
          <w:rFonts w:asciiTheme="minorHAnsi" w:hAnsiTheme="minorHAnsi" w:cstheme="minorHAnsi"/>
        </w:rPr>
        <w:t>serão</w:t>
      </w:r>
      <w:r w:rsidRPr="00B47D41">
        <w:rPr>
          <w:rFonts w:asciiTheme="minorHAnsi" w:hAnsiTheme="minorHAnsi" w:cstheme="minorHAnsi"/>
          <w:spacing w:val="1"/>
        </w:rPr>
        <w:t xml:space="preserve"> </w:t>
      </w:r>
      <w:r w:rsidRPr="00B47D41">
        <w:rPr>
          <w:rFonts w:asciiTheme="minorHAnsi" w:hAnsiTheme="minorHAnsi" w:cstheme="minorHAnsi"/>
        </w:rPr>
        <w:t>prestados</w:t>
      </w:r>
      <w:r w:rsidRPr="00B47D41">
        <w:rPr>
          <w:rFonts w:asciiTheme="minorHAnsi" w:hAnsiTheme="minorHAnsi" w:cstheme="minorHAnsi"/>
          <w:spacing w:val="1"/>
        </w:rPr>
        <w:t xml:space="preserve"> </w:t>
      </w:r>
      <w:r w:rsidRPr="00B47D41">
        <w:rPr>
          <w:rFonts w:asciiTheme="minorHAnsi" w:hAnsiTheme="minorHAnsi" w:cstheme="minorHAnsi"/>
        </w:rPr>
        <w:t>pelo</w:t>
      </w:r>
      <w:r w:rsidRPr="00B47D41">
        <w:rPr>
          <w:rFonts w:asciiTheme="minorHAnsi" w:hAnsiTheme="minorHAnsi" w:cstheme="minorHAnsi"/>
          <w:spacing w:val="1"/>
        </w:rPr>
        <w:t xml:space="preserve"> </w:t>
      </w:r>
      <w:r w:rsidRPr="00B47D41">
        <w:rPr>
          <w:rFonts w:asciiTheme="minorHAnsi" w:hAnsiTheme="minorHAnsi" w:cstheme="minorHAnsi"/>
        </w:rPr>
        <w:t>Pregoeiro</w:t>
      </w:r>
      <w:r w:rsidRPr="00B47D41">
        <w:rPr>
          <w:rFonts w:asciiTheme="minorHAnsi" w:hAnsiTheme="minorHAnsi" w:cstheme="minorHAnsi"/>
          <w:spacing w:val="-3"/>
        </w:rPr>
        <w:t xml:space="preserve"> </w:t>
      </w:r>
      <w:r w:rsidRPr="00B47D41">
        <w:rPr>
          <w:rFonts w:asciiTheme="minorHAnsi" w:hAnsiTheme="minorHAnsi" w:cstheme="minorHAnsi"/>
        </w:rPr>
        <w:t>Oficial e</w:t>
      </w:r>
      <w:r w:rsidRPr="00B47D41">
        <w:rPr>
          <w:rFonts w:asciiTheme="minorHAnsi" w:hAnsiTheme="minorHAnsi" w:cstheme="minorHAnsi"/>
          <w:spacing w:val="-3"/>
        </w:rPr>
        <w:t xml:space="preserve"> </w:t>
      </w:r>
      <w:r w:rsidRPr="00B47D41">
        <w:rPr>
          <w:rFonts w:asciiTheme="minorHAnsi" w:hAnsiTheme="minorHAnsi" w:cstheme="minorHAnsi"/>
        </w:rPr>
        <w:t>membros</w:t>
      </w:r>
      <w:r w:rsidRPr="00B47D41">
        <w:rPr>
          <w:rFonts w:asciiTheme="minorHAnsi" w:hAnsiTheme="minorHAnsi" w:cstheme="minorHAnsi"/>
          <w:spacing w:val="1"/>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Equipe</w:t>
      </w:r>
      <w:r w:rsidRPr="00B47D41">
        <w:rPr>
          <w:rFonts w:asciiTheme="minorHAnsi" w:hAnsiTheme="minorHAnsi" w:cstheme="minorHAnsi"/>
          <w:spacing w:val="-4"/>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Apoio,</w:t>
      </w:r>
      <w:r w:rsidRPr="00B47D41">
        <w:rPr>
          <w:rFonts w:asciiTheme="minorHAnsi" w:hAnsiTheme="minorHAnsi" w:cstheme="minorHAnsi"/>
          <w:spacing w:val="-2"/>
        </w:rPr>
        <w:t xml:space="preserve"> </w:t>
      </w:r>
      <w:r w:rsidRPr="00B47D41">
        <w:rPr>
          <w:rFonts w:asciiTheme="minorHAnsi" w:hAnsiTheme="minorHAnsi" w:cstheme="minorHAnsi"/>
        </w:rPr>
        <w:t>servidores</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Município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Sério,</w:t>
      </w:r>
      <w:r w:rsidRPr="00B47D41">
        <w:rPr>
          <w:rFonts w:asciiTheme="minorHAnsi" w:hAnsiTheme="minorHAnsi" w:cstheme="minorHAnsi"/>
          <w:spacing w:val="-2"/>
        </w:rPr>
        <w:t xml:space="preserve"> </w:t>
      </w:r>
      <w:r w:rsidRPr="00B47D41">
        <w:rPr>
          <w:rFonts w:asciiTheme="minorHAnsi" w:hAnsiTheme="minorHAnsi" w:cstheme="minorHAnsi"/>
        </w:rPr>
        <w:t>exclusivamente</w:t>
      </w:r>
      <w:r w:rsidRPr="00B47D41">
        <w:rPr>
          <w:rFonts w:asciiTheme="minorHAnsi" w:hAnsiTheme="minorHAnsi" w:cstheme="minorHAnsi"/>
          <w:spacing w:val="-3"/>
        </w:rPr>
        <w:t xml:space="preserve"> </w:t>
      </w:r>
      <w:r w:rsidR="00D26065" w:rsidRPr="00B47D41">
        <w:rPr>
          <w:rFonts w:asciiTheme="minorHAnsi" w:hAnsiTheme="minorHAnsi" w:cstheme="minorHAnsi"/>
        </w:rPr>
        <w:t xml:space="preserve">pelo site </w:t>
      </w:r>
      <w:r w:rsidR="00F10C65" w:rsidRPr="00B47D41">
        <w:fldChar w:fldCharType="begin"/>
      </w:r>
      <w:r w:rsidR="00F10C65" w:rsidRPr="00B47D41">
        <w:rPr>
          <w:rFonts w:asciiTheme="minorHAnsi" w:hAnsiTheme="minorHAnsi"/>
        </w:rPr>
        <w:instrText>HYPERLINK "http://www.portaldecompraspublicas.com.br"</w:instrText>
      </w:r>
      <w:r w:rsidR="00F10C65" w:rsidRPr="00B47D41">
        <w:fldChar w:fldCharType="separate"/>
      </w:r>
      <w:r w:rsidR="00D26065" w:rsidRPr="00B47D41">
        <w:rPr>
          <w:rStyle w:val="Hyperlink"/>
          <w:rFonts w:asciiTheme="minorHAnsi" w:hAnsiTheme="minorHAnsi" w:cstheme="minorHAnsi"/>
        </w:rPr>
        <w:t>www.portaldecompraspublicas.com.br</w:t>
      </w:r>
      <w:r w:rsidR="00F10C65" w:rsidRPr="00B47D41">
        <w:rPr>
          <w:rStyle w:val="Hyperlink"/>
          <w:rFonts w:asciiTheme="minorHAnsi" w:hAnsiTheme="minorHAnsi" w:cstheme="minorHAnsi"/>
        </w:rPr>
        <w:fldChar w:fldCharType="end"/>
      </w:r>
      <w:r w:rsidRPr="00B47D41">
        <w:rPr>
          <w:rFonts w:asciiTheme="minorHAnsi" w:hAnsiTheme="minorHAnsi" w:cstheme="minorHAnsi"/>
        </w:rPr>
        <w:t>.</w:t>
      </w:r>
    </w:p>
    <w:p w14:paraId="395C491D" w14:textId="77777777" w:rsidR="00376361" w:rsidRPr="00B47D41" w:rsidRDefault="001E540C" w:rsidP="0065200C">
      <w:pPr>
        <w:pStyle w:val="PargrafodaLista"/>
        <w:numPr>
          <w:ilvl w:val="2"/>
          <w:numId w:val="1"/>
        </w:numPr>
        <w:spacing w:line="244" w:lineRule="exact"/>
        <w:ind w:left="0" w:right="142" w:firstLine="0"/>
        <w:rPr>
          <w:rFonts w:asciiTheme="minorHAnsi" w:hAnsiTheme="minorHAnsi" w:cstheme="minorHAnsi"/>
        </w:rPr>
      </w:pPr>
      <w:r w:rsidRPr="00B47D41">
        <w:rPr>
          <w:rFonts w:asciiTheme="minorHAnsi" w:hAnsiTheme="minorHAnsi" w:cstheme="minorHAnsi"/>
        </w:rPr>
        <w:t>–</w:t>
      </w:r>
      <w:r w:rsidRPr="00B47D41">
        <w:rPr>
          <w:rFonts w:asciiTheme="minorHAnsi" w:hAnsiTheme="minorHAnsi" w:cstheme="minorHAnsi"/>
          <w:spacing w:val="-3"/>
        </w:rPr>
        <w:t xml:space="preserve"> </w:t>
      </w:r>
      <w:r w:rsidRPr="00B47D41">
        <w:rPr>
          <w:rFonts w:asciiTheme="minorHAnsi" w:hAnsiTheme="minorHAnsi" w:cstheme="minorHAnsi"/>
        </w:rPr>
        <w:t>Segunda</w:t>
      </w:r>
      <w:r w:rsidRPr="00B47D41">
        <w:rPr>
          <w:rFonts w:asciiTheme="minorHAnsi" w:hAnsiTheme="minorHAnsi" w:cstheme="minorHAnsi"/>
          <w:spacing w:val="-4"/>
        </w:rPr>
        <w:t xml:space="preserve"> </w:t>
      </w:r>
      <w:r w:rsidRPr="00B47D41">
        <w:rPr>
          <w:rFonts w:asciiTheme="minorHAnsi" w:hAnsiTheme="minorHAnsi" w:cstheme="minorHAnsi"/>
        </w:rPr>
        <w:t>a</w:t>
      </w:r>
      <w:r w:rsidRPr="00B47D41">
        <w:rPr>
          <w:rFonts w:asciiTheme="minorHAnsi" w:hAnsiTheme="minorHAnsi" w:cstheme="minorHAnsi"/>
          <w:spacing w:val="-2"/>
        </w:rPr>
        <w:t xml:space="preserve"> </w:t>
      </w:r>
      <w:r w:rsidRPr="00B47D41">
        <w:rPr>
          <w:rFonts w:asciiTheme="minorHAnsi" w:hAnsiTheme="minorHAnsi" w:cstheme="minorHAnsi"/>
        </w:rPr>
        <w:t>Sextas-Feiras,</w:t>
      </w:r>
      <w:r w:rsidRPr="00B47D41">
        <w:rPr>
          <w:rFonts w:asciiTheme="minorHAnsi" w:hAnsiTheme="minorHAnsi" w:cstheme="minorHAnsi"/>
          <w:spacing w:val="-3"/>
        </w:rPr>
        <w:t xml:space="preserve"> </w:t>
      </w:r>
      <w:r w:rsidRPr="00B47D41">
        <w:rPr>
          <w:rFonts w:asciiTheme="minorHAnsi" w:hAnsiTheme="minorHAnsi" w:cstheme="minorHAnsi"/>
        </w:rPr>
        <w:t>durante</w:t>
      </w:r>
      <w:r w:rsidRPr="00B47D41">
        <w:rPr>
          <w:rFonts w:asciiTheme="minorHAnsi" w:hAnsiTheme="minorHAnsi" w:cstheme="minorHAnsi"/>
          <w:spacing w:val="-5"/>
        </w:rPr>
        <w:t xml:space="preserve"> </w:t>
      </w:r>
      <w:r w:rsidRPr="00B47D41">
        <w:rPr>
          <w:rFonts w:asciiTheme="minorHAnsi" w:hAnsiTheme="minorHAnsi" w:cstheme="minorHAnsi"/>
        </w:rPr>
        <w:t>horário</w:t>
      </w:r>
      <w:r w:rsidRPr="00B47D41">
        <w:rPr>
          <w:rFonts w:asciiTheme="minorHAnsi" w:hAnsiTheme="minorHAnsi" w:cstheme="minorHAnsi"/>
          <w:spacing w:val="-4"/>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expediente;</w:t>
      </w:r>
    </w:p>
    <w:p w14:paraId="5FDBC041" w14:textId="3E308E89" w:rsidR="00376361" w:rsidRPr="00B47D41" w:rsidRDefault="00D26065" w:rsidP="0065200C">
      <w:pPr>
        <w:pStyle w:val="PargrafodaLista"/>
        <w:spacing w:line="243" w:lineRule="exact"/>
        <w:ind w:left="0" w:right="142"/>
        <w:rPr>
          <w:rFonts w:asciiTheme="minorHAnsi" w:hAnsiTheme="minorHAnsi" w:cstheme="minorHAnsi"/>
        </w:rPr>
      </w:pPr>
      <w:r w:rsidRPr="00B47D41">
        <w:rPr>
          <w:rFonts w:asciiTheme="minorHAnsi" w:hAnsiTheme="minorHAnsi" w:cstheme="minorHAnsi"/>
          <w:b/>
        </w:rPr>
        <w:t>19.4</w:t>
      </w:r>
      <w:r w:rsidR="001E540C" w:rsidRPr="00B47D41">
        <w:rPr>
          <w:rFonts w:asciiTheme="minorHAnsi" w:hAnsiTheme="minorHAnsi" w:cstheme="minorHAnsi"/>
          <w:b/>
        </w:rPr>
        <w:t>-</w:t>
      </w:r>
      <w:r w:rsidR="001E540C" w:rsidRPr="00B47D41">
        <w:rPr>
          <w:rFonts w:asciiTheme="minorHAnsi" w:hAnsiTheme="minorHAnsi" w:cstheme="minorHAnsi"/>
          <w:b/>
          <w:spacing w:val="-2"/>
        </w:rPr>
        <w:t xml:space="preserve"> </w:t>
      </w:r>
      <w:r w:rsidR="001E540C" w:rsidRPr="00B47D41">
        <w:rPr>
          <w:rFonts w:asciiTheme="minorHAnsi" w:hAnsiTheme="minorHAnsi" w:cstheme="minorHAnsi"/>
        </w:rPr>
        <w:t>O</w:t>
      </w:r>
      <w:r w:rsidR="001E540C" w:rsidRPr="00B47D41">
        <w:rPr>
          <w:rFonts w:asciiTheme="minorHAnsi" w:hAnsiTheme="minorHAnsi" w:cstheme="minorHAnsi"/>
          <w:spacing w:val="-1"/>
        </w:rPr>
        <w:t xml:space="preserve"> </w:t>
      </w:r>
      <w:r w:rsidR="001E540C" w:rsidRPr="00B47D41">
        <w:rPr>
          <w:rFonts w:asciiTheme="minorHAnsi" w:hAnsiTheme="minorHAnsi" w:cstheme="minorHAnsi"/>
        </w:rPr>
        <w:t>contrato</w:t>
      </w:r>
      <w:r w:rsidR="001E540C" w:rsidRPr="00B47D41">
        <w:rPr>
          <w:rFonts w:asciiTheme="minorHAnsi" w:hAnsiTheme="minorHAnsi" w:cstheme="minorHAnsi"/>
          <w:spacing w:val="1"/>
        </w:rPr>
        <w:t xml:space="preserve"> </w:t>
      </w:r>
      <w:r w:rsidR="00E94D5A" w:rsidRPr="00B47D41">
        <w:rPr>
          <w:rFonts w:asciiTheme="minorHAnsi" w:hAnsiTheme="minorHAnsi" w:cstheme="minorHAnsi"/>
        </w:rPr>
        <w:t>será substituido por nota de empenho.</w:t>
      </w:r>
    </w:p>
    <w:p w14:paraId="4DA0CE6F" w14:textId="506440B9" w:rsidR="00376361" w:rsidRPr="00B47D41" w:rsidRDefault="00D26065" w:rsidP="0065200C">
      <w:pPr>
        <w:pStyle w:val="Corpodetexto"/>
        <w:spacing w:line="244" w:lineRule="exact"/>
        <w:ind w:left="0" w:right="142"/>
        <w:rPr>
          <w:rFonts w:asciiTheme="minorHAnsi" w:hAnsiTheme="minorHAnsi" w:cstheme="minorHAnsi"/>
          <w:sz w:val="22"/>
          <w:szCs w:val="22"/>
        </w:rPr>
      </w:pPr>
      <w:r w:rsidRPr="00B47D41">
        <w:rPr>
          <w:rFonts w:asciiTheme="minorHAnsi" w:hAnsiTheme="minorHAnsi" w:cstheme="minorHAnsi"/>
          <w:b/>
          <w:sz w:val="22"/>
          <w:szCs w:val="22"/>
        </w:rPr>
        <w:t>19.5</w:t>
      </w:r>
      <w:r w:rsidR="001E540C" w:rsidRPr="00B47D41">
        <w:rPr>
          <w:rFonts w:asciiTheme="minorHAnsi" w:hAnsiTheme="minorHAnsi" w:cstheme="minorHAnsi"/>
          <w:b/>
          <w:sz w:val="22"/>
          <w:szCs w:val="22"/>
        </w:rPr>
        <w:t>.</w:t>
      </w:r>
      <w:r w:rsidR="001E540C" w:rsidRPr="00B47D41">
        <w:rPr>
          <w:rFonts w:asciiTheme="minorHAnsi" w:hAnsiTheme="minorHAnsi" w:cstheme="minorHAnsi"/>
          <w:b/>
          <w:spacing w:val="-2"/>
          <w:sz w:val="22"/>
          <w:szCs w:val="22"/>
        </w:rPr>
        <w:t xml:space="preserve"> </w:t>
      </w:r>
      <w:r w:rsidR="001E540C" w:rsidRPr="00B47D41">
        <w:rPr>
          <w:rFonts w:asciiTheme="minorHAnsi" w:hAnsiTheme="minorHAnsi" w:cstheme="minorHAnsi"/>
          <w:sz w:val="22"/>
          <w:szCs w:val="22"/>
        </w:rPr>
        <w:t>Os</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casos</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omissos</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serão</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resolvidos</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pelo</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Pregoeiro,</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que</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decidirá</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com</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base</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na</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legislação</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em vigor.</w:t>
      </w:r>
    </w:p>
    <w:p w14:paraId="2D1C47F9" w14:textId="07ABC3DA" w:rsidR="00376361" w:rsidRPr="00B47D41" w:rsidRDefault="00D26065" w:rsidP="0065200C">
      <w:pPr>
        <w:pStyle w:val="Corpodetexto"/>
        <w:spacing w:before="59"/>
        <w:ind w:left="0" w:right="142"/>
        <w:jc w:val="left"/>
        <w:rPr>
          <w:rFonts w:asciiTheme="minorHAnsi" w:hAnsiTheme="minorHAnsi" w:cstheme="minorHAnsi"/>
          <w:sz w:val="22"/>
          <w:szCs w:val="22"/>
        </w:rPr>
      </w:pPr>
      <w:r w:rsidRPr="00B47D41">
        <w:rPr>
          <w:rFonts w:asciiTheme="minorHAnsi" w:hAnsiTheme="minorHAnsi" w:cstheme="minorHAnsi"/>
          <w:b/>
          <w:sz w:val="22"/>
          <w:szCs w:val="22"/>
        </w:rPr>
        <w:t>19.</w:t>
      </w:r>
      <w:r w:rsidR="00E94D5A" w:rsidRPr="00B47D41">
        <w:rPr>
          <w:rFonts w:asciiTheme="minorHAnsi" w:hAnsiTheme="minorHAnsi" w:cstheme="minorHAnsi"/>
          <w:b/>
          <w:sz w:val="22"/>
          <w:szCs w:val="22"/>
        </w:rPr>
        <w:t>6</w:t>
      </w:r>
      <w:r w:rsidR="001E540C" w:rsidRPr="00B47D41">
        <w:rPr>
          <w:rFonts w:asciiTheme="minorHAnsi" w:hAnsiTheme="minorHAnsi" w:cstheme="minorHAnsi"/>
          <w:b/>
          <w:sz w:val="22"/>
          <w:szCs w:val="22"/>
        </w:rPr>
        <w:t>.</w:t>
      </w:r>
      <w:r w:rsidR="001E540C" w:rsidRPr="00B47D41">
        <w:rPr>
          <w:rFonts w:asciiTheme="minorHAnsi" w:hAnsiTheme="minorHAnsi" w:cstheme="minorHAnsi"/>
          <w:b/>
          <w:spacing w:val="14"/>
          <w:sz w:val="22"/>
          <w:szCs w:val="22"/>
        </w:rPr>
        <w:t xml:space="preserve"> </w:t>
      </w:r>
      <w:r w:rsidR="001E540C" w:rsidRPr="00B47D41">
        <w:rPr>
          <w:rFonts w:asciiTheme="minorHAnsi" w:hAnsiTheme="minorHAnsi" w:cstheme="minorHAnsi"/>
          <w:sz w:val="22"/>
          <w:szCs w:val="22"/>
        </w:rPr>
        <w:t>O</w:t>
      </w:r>
      <w:r w:rsidR="001E540C" w:rsidRPr="00B47D41">
        <w:rPr>
          <w:rFonts w:asciiTheme="minorHAnsi" w:hAnsiTheme="minorHAnsi" w:cstheme="minorHAnsi"/>
          <w:spacing w:val="12"/>
          <w:sz w:val="22"/>
          <w:szCs w:val="22"/>
        </w:rPr>
        <w:t xml:space="preserve"> </w:t>
      </w:r>
      <w:r w:rsidR="001E540C" w:rsidRPr="00B47D41">
        <w:rPr>
          <w:rFonts w:asciiTheme="minorHAnsi" w:hAnsiTheme="minorHAnsi" w:cstheme="minorHAnsi"/>
          <w:sz w:val="22"/>
          <w:szCs w:val="22"/>
        </w:rPr>
        <w:t>Contratante</w:t>
      </w:r>
      <w:r w:rsidR="001E540C" w:rsidRPr="00B47D41">
        <w:rPr>
          <w:rFonts w:asciiTheme="minorHAnsi" w:hAnsiTheme="minorHAnsi" w:cstheme="minorHAnsi"/>
          <w:spacing w:val="12"/>
          <w:sz w:val="22"/>
          <w:szCs w:val="22"/>
        </w:rPr>
        <w:t xml:space="preserve"> </w:t>
      </w:r>
      <w:r w:rsidR="001E540C" w:rsidRPr="00B47D41">
        <w:rPr>
          <w:rFonts w:asciiTheme="minorHAnsi" w:hAnsiTheme="minorHAnsi" w:cstheme="minorHAnsi"/>
          <w:sz w:val="22"/>
          <w:szCs w:val="22"/>
        </w:rPr>
        <w:t>não</w:t>
      </w:r>
      <w:r w:rsidR="001E540C" w:rsidRPr="00B47D41">
        <w:rPr>
          <w:rFonts w:asciiTheme="minorHAnsi" w:hAnsiTheme="minorHAnsi" w:cstheme="minorHAnsi"/>
          <w:spacing w:val="13"/>
          <w:sz w:val="22"/>
          <w:szCs w:val="22"/>
        </w:rPr>
        <w:t xml:space="preserve"> </w:t>
      </w:r>
      <w:r w:rsidR="001E540C" w:rsidRPr="00B47D41">
        <w:rPr>
          <w:rFonts w:asciiTheme="minorHAnsi" w:hAnsiTheme="minorHAnsi" w:cstheme="minorHAnsi"/>
          <w:sz w:val="22"/>
          <w:szCs w:val="22"/>
        </w:rPr>
        <w:t>aceitará,</w:t>
      </w:r>
      <w:r w:rsidR="001E540C" w:rsidRPr="00B47D41">
        <w:rPr>
          <w:rFonts w:asciiTheme="minorHAnsi" w:hAnsiTheme="minorHAnsi" w:cstheme="minorHAnsi"/>
          <w:spacing w:val="14"/>
          <w:sz w:val="22"/>
          <w:szCs w:val="22"/>
        </w:rPr>
        <w:t xml:space="preserve"> </w:t>
      </w:r>
      <w:r w:rsidR="001E540C" w:rsidRPr="00B47D41">
        <w:rPr>
          <w:rFonts w:asciiTheme="minorHAnsi" w:hAnsiTheme="minorHAnsi" w:cstheme="minorHAnsi"/>
          <w:sz w:val="22"/>
          <w:szCs w:val="22"/>
        </w:rPr>
        <w:t>sob</w:t>
      </w:r>
      <w:r w:rsidR="001E540C" w:rsidRPr="00B47D41">
        <w:rPr>
          <w:rFonts w:asciiTheme="minorHAnsi" w:hAnsiTheme="minorHAnsi" w:cstheme="minorHAnsi"/>
          <w:spacing w:val="13"/>
          <w:sz w:val="22"/>
          <w:szCs w:val="22"/>
        </w:rPr>
        <w:t xml:space="preserve"> </w:t>
      </w:r>
      <w:r w:rsidR="001E540C" w:rsidRPr="00B47D41">
        <w:rPr>
          <w:rFonts w:asciiTheme="minorHAnsi" w:hAnsiTheme="minorHAnsi" w:cstheme="minorHAnsi"/>
          <w:sz w:val="22"/>
          <w:szCs w:val="22"/>
        </w:rPr>
        <w:t>nenhum</w:t>
      </w:r>
      <w:r w:rsidR="001E540C" w:rsidRPr="00B47D41">
        <w:rPr>
          <w:rFonts w:asciiTheme="minorHAnsi" w:hAnsiTheme="minorHAnsi" w:cstheme="minorHAnsi"/>
          <w:spacing w:val="13"/>
          <w:sz w:val="22"/>
          <w:szCs w:val="22"/>
        </w:rPr>
        <w:t xml:space="preserve"> </w:t>
      </w:r>
      <w:r w:rsidR="001E540C" w:rsidRPr="00B47D41">
        <w:rPr>
          <w:rFonts w:asciiTheme="minorHAnsi" w:hAnsiTheme="minorHAnsi" w:cstheme="minorHAnsi"/>
          <w:sz w:val="22"/>
          <w:szCs w:val="22"/>
        </w:rPr>
        <w:t>pretexto,</w:t>
      </w:r>
      <w:r w:rsidR="001E540C" w:rsidRPr="00B47D41">
        <w:rPr>
          <w:rFonts w:asciiTheme="minorHAnsi" w:hAnsiTheme="minorHAnsi" w:cstheme="minorHAnsi"/>
          <w:spacing w:val="13"/>
          <w:sz w:val="22"/>
          <w:szCs w:val="22"/>
        </w:rPr>
        <w:t xml:space="preserve"> </w:t>
      </w:r>
      <w:r w:rsidR="001E540C" w:rsidRPr="00B47D41">
        <w:rPr>
          <w:rFonts w:asciiTheme="minorHAnsi" w:hAnsiTheme="minorHAnsi" w:cstheme="minorHAnsi"/>
          <w:sz w:val="22"/>
          <w:szCs w:val="22"/>
        </w:rPr>
        <w:t>a</w:t>
      </w:r>
      <w:r w:rsidR="001E540C" w:rsidRPr="00B47D41">
        <w:rPr>
          <w:rFonts w:asciiTheme="minorHAnsi" w:hAnsiTheme="minorHAnsi" w:cstheme="minorHAnsi"/>
          <w:spacing w:val="14"/>
          <w:sz w:val="22"/>
          <w:szCs w:val="22"/>
        </w:rPr>
        <w:t xml:space="preserve"> </w:t>
      </w:r>
      <w:r w:rsidR="001E540C" w:rsidRPr="00B47D41">
        <w:rPr>
          <w:rFonts w:asciiTheme="minorHAnsi" w:hAnsiTheme="minorHAnsi" w:cstheme="minorHAnsi"/>
          <w:sz w:val="22"/>
          <w:szCs w:val="22"/>
        </w:rPr>
        <w:t>transferência</w:t>
      </w:r>
      <w:r w:rsidR="001E540C" w:rsidRPr="00B47D41">
        <w:rPr>
          <w:rFonts w:asciiTheme="minorHAnsi" w:hAnsiTheme="minorHAnsi" w:cstheme="minorHAnsi"/>
          <w:spacing w:val="13"/>
          <w:sz w:val="22"/>
          <w:szCs w:val="22"/>
        </w:rPr>
        <w:t xml:space="preserve"> </w:t>
      </w:r>
      <w:r w:rsidR="001E540C" w:rsidRPr="00B47D41">
        <w:rPr>
          <w:rFonts w:asciiTheme="minorHAnsi" w:hAnsiTheme="minorHAnsi" w:cstheme="minorHAnsi"/>
          <w:sz w:val="22"/>
          <w:szCs w:val="22"/>
        </w:rPr>
        <w:t>de</w:t>
      </w:r>
      <w:r w:rsidR="001E540C" w:rsidRPr="00B47D41">
        <w:rPr>
          <w:rFonts w:asciiTheme="minorHAnsi" w:hAnsiTheme="minorHAnsi" w:cstheme="minorHAnsi"/>
          <w:spacing w:val="11"/>
          <w:sz w:val="22"/>
          <w:szCs w:val="22"/>
        </w:rPr>
        <w:t xml:space="preserve"> </w:t>
      </w:r>
      <w:r w:rsidR="001E540C" w:rsidRPr="00B47D41">
        <w:rPr>
          <w:rFonts w:asciiTheme="minorHAnsi" w:hAnsiTheme="minorHAnsi" w:cstheme="minorHAnsi"/>
          <w:sz w:val="22"/>
          <w:szCs w:val="22"/>
        </w:rPr>
        <w:t>responsabilidade</w:t>
      </w:r>
      <w:r w:rsidR="001E540C" w:rsidRPr="00B47D41">
        <w:rPr>
          <w:rFonts w:asciiTheme="minorHAnsi" w:hAnsiTheme="minorHAnsi" w:cstheme="minorHAnsi"/>
          <w:spacing w:val="11"/>
          <w:sz w:val="22"/>
          <w:szCs w:val="22"/>
        </w:rPr>
        <w:t xml:space="preserve"> </w:t>
      </w:r>
      <w:r w:rsidR="001E540C" w:rsidRPr="00B47D41">
        <w:rPr>
          <w:rFonts w:asciiTheme="minorHAnsi" w:hAnsiTheme="minorHAnsi" w:cstheme="minorHAnsi"/>
          <w:sz w:val="22"/>
          <w:szCs w:val="22"/>
        </w:rPr>
        <w:t>do</w:t>
      </w:r>
      <w:r w:rsidR="001E540C" w:rsidRPr="00B47D41">
        <w:rPr>
          <w:rFonts w:asciiTheme="minorHAnsi" w:hAnsiTheme="minorHAnsi" w:cstheme="minorHAnsi"/>
          <w:spacing w:val="13"/>
          <w:sz w:val="22"/>
          <w:szCs w:val="22"/>
        </w:rPr>
        <w:t xml:space="preserve"> </w:t>
      </w:r>
      <w:r w:rsidR="001E540C" w:rsidRPr="00B47D41">
        <w:rPr>
          <w:rFonts w:asciiTheme="minorHAnsi" w:hAnsiTheme="minorHAnsi" w:cstheme="minorHAnsi"/>
          <w:sz w:val="22"/>
          <w:szCs w:val="22"/>
        </w:rPr>
        <w:t>LICITANTE</w:t>
      </w:r>
      <w:r w:rsidR="001E540C" w:rsidRPr="00B47D41">
        <w:rPr>
          <w:rFonts w:asciiTheme="minorHAnsi" w:hAnsiTheme="minorHAnsi" w:cstheme="minorHAnsi"/>
          <w:spacing w:val="13"/>
          <w:sz w:val="22"/>
          <w:szCs w:val="22"/>
        </w:rPr>
        <w:t xml:space="preserve"> </w:t>
      </w:r>
      <w:r w:rsidR="001E540C" w:rsidRPr="00B47D41">
        <w:rPr>
          <w:rFonts w:asciiTheme="minorHAnsi" w:hAnsiTheme="minorHAnsi" w:cstheme="minorHAnsi"/>
          <w:sz w:val="22"/>
          <w:szCs w:val="22"/>
        </w:rPr>
        <w:t>para</w:t>
      </w:r>
      <w:r w:rsidR="001E540C" w:rsidRPr="00B47D41">
        <w:rPr>
          <w:rFonts w:asciiTheme="minorHAnsi" w:hAnsiTheme="minorHAnsi" w:cstheme="minorHAnsi"/>
          <w:spacing w:val="-42"/>
          <w:sz w:val="22"/>
          <w:szCs w:val="22"/>
        </w:rPr>
        <w:t xml:space="preserve"> </w:t>
      </w:r>
      <w:r w:rsidR="001E540C" w:rsidRPr="00B47D41">
        <w:rPr>
          <w:rFonts w:asciiTheme="minorHAnsi" w:hAnsiTheme="minorHAnsi" w:cstheme="minorHAnsi"/>
          <w:sz w:val="22"/>
          <w:szCs w:val="22"/>
        </w:rPr>
        <w:t>outras</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entidades,</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sejam</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fabricantes,</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técnicos</w:t>
      </w:r>
      <w:r w:rsidR="001E540C" w:rsidRPr="00B47D41">
        <w:rPr>
          <w:rFonts w:asciiTheme="minorHAnsi" w:hAnsiTheme="minorHAnsi" w:cstheme="minorHAnsi"/>
          <w:spacing w:val="-1"/>
          <w:sz w:val="22"/>
          <w:szCs w:val="22"/>
        </w:rPr>
        <w:t xml:space="preserve"> </w:t>
      </w:r>
      <w:r w:rsidR="001E540C" w:rsidRPr="00B47D41">
        <w:rPr>
          <w:rFonts w:asciiTheme="minorHAnsi" w:hAnsiTheme="minorHAnsi" w:cstheme="minorHAnsi"/>
          <w:sz w:val="22"/>
          <w:szCs w:val="22"/>
        </w:rPr>
        <w:t>ou</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quaisquer</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outros.</w:t>
      </w:r>
    </w:p>
    <w:p w14:paraId="3101F885" w14:textId="5BD34BD9" w:rsidR="00376361" w:rsidRPr="00B47D41" w:rsidRDefault="00D26065" w:rsidP="0065200C">
      <w:pPr>
        <w:pStyle w:val="Corpodetexto"/>
        <w:ind w:left="0" w:right="142"/>
        <w:jc w:val="left"/>
        <w:rPr>
          <w:rFonts w:asciiTheme="minorHAnsi" w:hAnsiTheme="minorHAnsi" w:cstheme="minorHAnsi"/>
          <w:sz w:val="22"/>
          <w:szCs w:val="22"/>
        </w:rPr>
      </w:pPr>
      <w:r w:rsidRPr="00B47D41">
        <w:rPr>
          <w:rFonts w:asciiTheme="minorHAnsi" w:hAnsiTheme="minorHAnsi" w:cstheme="minorHAnsi"/>
          <w:b/>
          <w:sz w:val="22"/>
          <w:szCs w:val="22"/>
        </w:rPr>
        <w:t>19.8</w:t>
      </w:r>
      <w:r w:rsidR="001E540C" w:rsidRPr="00B47D41">
        <w:rPr>
          <w:rFonts w:asciiTheme="minorHAnsi" w:hAnsiTheme="minorHAnsi" w:cstheme="minorHAnsi"/>
          <w:b/>
          <w:sz w:val="22"/>
          <w:szCs w:val="22"/>
        </w:rPr>
        <w:t>.</w:t>
      </w:r>
      <w:r w:rsidR="001E540C" w:rsidRPr="00B47D41">
        <w:rPr>
          <w:rFonts w:asciiTheme="minorHAnsi" w:hAnsiTheme="minorHAnsi" w:cstheme="minorHAnsi"/>
          <w:b/>
          <w:spacing w:val="5"/>
          <w:sz w:val="22"/>
          <w:szCs w:val="22"/>
        </w:rPr>
        <w:t xml:space="preserve"> </w:t>
      </w:r>
      <w:r w:rsidR="001E540C" w:rsidRPr="00B47D41">
        <w:rPr>
          <w:rFonts w:asciiTheme="minorHAnsi" w:hAnsiTheme="minorHAnsi" w:cstheme="minorHAnsi"/>
          <w:sz w:val="22"/>
          <w:szCs w:val="22"/>
        </w:rPr>
        <w:t>A</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Administração</w:t>
      </w:r>
      <w:r w:rsidR="001E540C" w:rsidRPr="00B47D41">
        <w:rPr>
          <w:rFonts w:asciiTheme="minorHAnsi" w:hAnsiTheme="minorHAnsi" w:cstheme="minorHAnsi"/>
          <w:spacing w:val="5"/>
          <w:sz w:val="22"/>
          <w:szCs w:val="22"/>
        </w:rPr>
        <w:t xml:space="preserve"> </w:t>
      </w:r>
      <w:r w:rsidR="001E540C" w:rsidRPr="00B47D41">
        <w:rPr>
          <w:rFonts w:asciiTheme="minorHAnsi" w:hAnsiTheme="minorHAnsi" w:cstheme="minorHAnsi"/>
          <w:sz w:val="22"/>
          <w:szCs w:val="22"/>
        </w:rPr>
        <w:t>se</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reserva</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ao</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direito</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de</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anular</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ou</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revogar</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a</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presente</w:t>
      </w:r>
      <w:r w:rsidR="001E540C" w:rsidRPr="00B47D41">
        <w:rPr>
          <w:rFonts w:asciiTheme="minorHAnsi" w:hAnsiTheme="minorHAnsi" w:cstheme="minorHAnsi"/>
          <w:spacing w:val="5"/>
          <w:sz w:val="22"/>
          <w:szCs w:val="22"/>
        </w:rPr>
        <w:t xml:space="preserve"> </w:t>
      </w:r>
      <w:r w:rsidR="001E540C" w:rsidRPr="00B47D41">
        <w:rPr>
          <w:rFonts w:asciiTheme="minorHAnsi" w:hAnsiTheme="minorHAnsi" w:cstheme="minorHAnsi"/>
          <w:sz w:val="22"/>
          <w:szCs w:val="22"/>
        </w:rPr>
        <w:t>licitação,</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no</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total</w:t>
      </w:r>
      <w:r w:rsidR="001E540C" w:rsidRPr="00B47D41">
        <w:rPr>
          <w:rFonts w:asciiTheme="minorHAnsi" w:hAnsiTheme="minorHAnsi" w:cstheme="minorHAnsi"/>
          <w:spacing w:val="5"/>
          <w:sz w:val="22"/>
          <w:szCs w:val="22"/>
        </w:rPr>
        <w:t xml:space="preserve"> </w:t>
      </w:r>
      <w:r w:rsidR="001E540C" w:rsidRPr="00B47D41">
        <w:rPr>
          <w:rFonts w:asciiTheme="minorHAnsi" w:hAnsiTheme="minorHAnsi" w:cstheme="minorHAnsi"/>
          <w:sz w:val="22"/>
          <w:szCs w:val="22"/>
        </w:rPr>
        <w:t>ou</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em</w:t>
      </w:r>
      <w:r w:rsidR="001E540C" w:rsidRPr="00B47D41">
        <w:rPr>
          <w:rFonts w:asciiTheme="minorHAnsi" w:hAnsiTheme="minorHAnsi" w:cstheme="minorHAnsi"/>
          <w:spacing w:val="5"/>
          <w:sz w:val="22"/>
          <w:szCs w:val="22"/>
        </w:rPr>
        <w:t xml:space="preserve"> </w:t>
      </w:r>
      <w:r w:rsidR="001E540C" w:rsidRPr="00B47D41">
        <w:rPr>
          <w:rFonts w:asciiTheme="minorHAnsi" w:hAnsiTheme="minorHAnsi" w:cstheme="minorHAnsi"/>
          <w:sz w:val="22"/>
          <w:szCs w:val="22"/>
        </w:rPr>
        <w:t>parte,</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sem</w:t>
      </w:r>
      <w:r w:rsidR="001E540C" w:rsidRPr="00B47D41">
        <w:rPr>
          <w:rFonts w:asciiTheme="minorHAnsi" w:hAnsiTheme="minorHAnsi" w:cstheme="minorHAnsi"/>
          <w:spacing w:val="-42"/>
          <w:sz w:val="22"/>
          <w:szCs w:val="22"/>
        </w:rPr>
        <w:t xml:space="preserve"> </w:t>
      </w:r>
      <w:r w:rsidR="001E540C" w:rsidRPr="00B47D41">
        <w:rPr>
          <w:rFonts w:asciiTheme="minorHAnsi" w:hAnsiTheme="minorHAnsi" w:cstheme="minorHAnsi"/>
          <w:sz w:val="22"/>
          <w:szCs w:val="22"/>
        </w:rPr>
        <w:t>que</w:t>
      </w:r>
      <w:r w:rsidR="001E540C" w:rsidRPr="00B47D41">
        <w:rPr>
          <w:rFonts w:asciiTheme="minorHAnsi" w:hAnsiTheme="minorHAnsi" w:cstheme="minorHAnsi"/>
          <w:spacing w:val="-4"/>
          <w:sz w:val="22"/>
          <w:szCs w:val="22"/>
        </w:rPr>
        <w:t xml:space="preserve"> </w:t>
      </w:r>
      <w:r w:rsidR="001E540C" w:rsidRPr="00B47D41">
        <w:rPr>
          <w:rFonts w:asciiTheme="minorHAnsi" w:hAnsiTheme="minorHAnsi" w:cstheme="minorHAnsi"/>
          <w:sz w:val="22"/>
          <w:szCs w:val="22"/>
        </w:rPr>
        <w:t>caiba</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indenização</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de</w:t>
      </w:r>
      <w:r w:rsidR="001E540C" w:rsidRPr="00B47D41">
        <w:rPr>
          <w:rFonts w:asciiTheme="minorHAnsi" w:hAnsiTheme="minorHAnsi" w:cstheme="minorHAnsi"/>
          <w:spacing w:val="-3"/>
          <w:sz w:val="22"/>
          <w:szCs w:val="22"/>
        </w:rPr>
        <w:t xml:space="preserve"> </w:t>
      </w:r>
      <w:r w:rsidR="001E540C" w:rsidRPr="00B47D41">
        <w:rPr>
          <w:rFonts w:asciiTheme="minorHAnsi" w:hAnsiTheme="minorHAnsi" w:cstheme="minorHAnsi"/>
          <w:sz w:val="22"/>
          <w:szCs w:val="22"/>
        </w:rPr>
        <w:t>qualquer</w:t>
      </w:r>
      <w:r w:rsidR="001E540C" w:rsidRPr="00B47D41">
        <w:rPr>
          <w:rFonts w:asciiTheme="minorHAnsi" w:hAnsiTheme="minorHAnsi" w:cstheme="minorHAnsi"/>
          <w:spacing w:val="-2"/>
          <w:sz w:val="22"/>
          <w:szCs w:val="22"/>
        </w:rPr>
        <w:t xml:space="preserve"> </w:t>
      </w:r>
      <w:r w:rsidR="001E540C" w:rsidRPr="00B47D41">
        <w:rPr>
          <w:rFonts w:asciiTheme="minorHAnsi" w:hAnsiTheme="minorHAnsi" w:cstheme="minorHAnsi"/>
          <w:sz w:val="22"/>
          <w:szCs w:val="22"/>
        </w:rPr>
        <w:t>espécie.</w:t>
      </w:r>
    </w:p>
    <w:p w14:paraId="337B32E8" w14:textId="3E2FD2FD" w:rsidR="00680A43" w:rsidRPr="00B47D41" w:rsidRDefault="00D82AE8" w:rsidP="0065200C">
      <w:pPr>
        <w:pStyle w:val="Corpodetexto"/>
        <w:ind w:left="0" w:right="142"/>
        <w:jc w:val="left"/>
        <w:rPr>
          <w:rFonts w:asciiTheme="minorHAnsi" w:hAnsiTheme="minorHAnsi" w:cstheme="minorHAnsi"/>
          <w:b/>
          <w:sz w:val="22"/>
          <w:szCs w:val="22"/>
        </w:rPr>
      </w:pPr>
      <w:r w:rsidRPr="00B47D41">
        <w:rPr>
          <w:rFonts w:asciiTheme="minorHAnsi" w:hAnsiTheme="minorHAnsi" w:cstheme="minorHAnsi"/>
          <w:b/>
          <w:sz w:val="22"/>
          <w:szCs w:val="22"/>
        </w:rPr>
        <w:t>20 – SÃO ANEXOS DESTE EDITAL:</w:t>
      </w:r>
    </w:p>
    <w:p w14:paraId="5A42D2AC" w14:textId="28D61F1D" w:rsidR="00D82AE8" w:rsidRPr="00B47D41" w:rsidRDefault="00D82AE8" w:rsidP="0065200C">
      <w:pPr>
        <w:pStyle w:val="Corpodetexto"/>
        <w:ind w:left="0" w:right="142"/>
        <w:jc w:val="left"/>
        <w:rPr>
          <w:rFonts w:asciiTheme="minorHAnsi" w:hAnsiTheme="minorHAnsi" w:cstheme="minorHAnsi"/>
          <w:b/>
          <w:sz w:val="22"/>
          <w:szCs w:val="22"/>
        </w:rPr>
      </w:pPr>
      <w:r w:rsidRPr="00B47D41">
        <w:rPr>
          <w:rFonts w:asciiTheme="minorHAnsi" w:hAnsiTheme="minorHAnsi" w:cstheme="minorHAnsi"/>
          <w:b/>
          <w:sz w:val="22"/>
          <w:szCs w:val="22"/>
        </w:rPr>
        <w:tab/>
        <w:t>Anexo I: Termo de Referência</w:t>
      </w:r>
    </w:p>
    <w:p w14:paraId="3C42D5BD" w14:textId="7F7D8636" w:rsidR="00CB3B21" w:rsidRPr="00B47D41" w:rsidRDefault="00CB3B21" w:rsidP="0065200C">
      <w:pPr>
        <w:pStyle w:val="Corpodetexto"/>
        <w:ind w:left="0" w:right="142"/>
        <w:jc w:val="left"/>
        <w:rPr>
          <w:rFonts w:asciiTheme="minorHAnsi" w:hAnsiTheme="minorHAnsi" w:cstheme="minorHAnsi"/>
          <w:b/>
          <w:sz w:val="22"/>
          <w:szCs w:val="22"/>
        </w:rPr>
      </w:pPr>
      <w:r w:rsidRPr="00B47D41">
        <w:rPr>
          <w:rFonts w:asciiTheme="minorHAnsi" w:hAnsiTheme="minorHAnsi" w:cstheme="minorHAnsi"/>
          <w:b/>
          <w:sz w:val="22"/>
          <w:szCs w:val="22"/>
        </w:rPr>
        <w:tab/>
        <w:t>Anexo II: Minuta de Contrato</w:t>
      </w:r>
    </w:p>
    <w:p w14:paraId="1E6EA80A" w14:textId="63852962" w:rsidR="00DF7330" w:rsidRPr="00B47D41" w:rsidRDefault="00D82AE8" w:rsidP="0065200C">
      <w:pPr>
        <w:pStyle w:val="Corpodetexto"/>
        <w:ind w:left="0" w:right="142"/>
        <w:jc w:val="left"/>
        <w:rPr>
          <w:rFonts w:asciiTheme="minorHAnsi" w:hAnsiTheme="minorHAnsi" w:cstheme="minorHAnsi"/>
          <w:b/>
          <w:sz w:val="22"/>
          <w:szCs w:val="22"/>
        </w:rPr>
      </w:pPr>
      <w:r w:rsidRPr="00B47D41">
        <w:rPr>
          <w:rFonts w:asciiTheme="minorHAnsi" w:hAnsiTheme="minorHAnsi" w:cstheme="minorHAnsi"/>
          <w:b/>
          <w:sz w:val="22"/>
          <w:szCs w:val="22"/>
        </w:rPr>
        <w:tab/>
      </w:r>
    </w:p>
    <w:p w14:paraId="2F529750" w14:textId="51E52360" w:rsidR="00C77062" w:rsidRPr="00B47D41" w:rsidRDefault="001E540C" w:rsidP="0065200C">
      <w:pPr>
        <w:pStyle w:val="Corpodetexto"/>
        <w:ind w:left="0" w:right="142"/>
        <w:jc w:val="left"/>
        <w:rPr>
          <w:rFonts w:asciiTheme="minorHAnsi" w:hAnsiTheme="minorHAnsi" w:cstheme="minorHAnsi"/>
          <w:sz w:val="22"/>
          <w:szCs w:val="22"/>
        </w:rPr>
      </w:pPr>
      <w:r w:rsidRPr="00B47D41">
        <w:rPr>
          <w:rFonts w:asciiTheme="minorHAnsi" w:hAnsiTheme="minorHAnsi" w:cstheme="minorHAnsi"/>
          <w:sz w:val="22"/>
          <w:szCs w:val="22"/>
        </w:rPr>
        <w:t>Sério,</w:t>
      </w:r>
      <w:r w:rsidRPr="00B47D41">
        <w:rPr>
          <w:rFonts w:asciiTheme="minorHAnsi" w:hAnsiTheme="minorHAnsi" w:cstheme="minorHAnsi"/>
          <w:spacing w:val="-2"/>
          <w:sz w:val="22"/>
          <w:szCs w:val="22"/>
        </w:rPr>
        <w:t xml:space="preserve"> </w:t>
      </w:r>
      <w:r w:rsidR="00703CFF" w:rsidRPr="00B47D41">
        <w:rPr>
          <w:rFonts w:asciiTheme="minorHAnsi" w:hAnsiTheme="minorHAnsi" w:cstheme="minorHAnsi"/>
          <w:spacing w:val="-2"/>
          <w:sz w:val="22"/>
          <w:szCs w:val="22"/>
        </w:rPr>
        <w:t>03</w:t>
      </w:r>
      <w:r w:rsidR="00B05C4D"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2"/>
          <w:sz w:val="22"/>
          <w:szCs w:val="22"/>
        </w:rPr>
        <w:t xml:space="preserve"> </w:t>
      </w:r>
      <w:r w:rsidR="00703CFF" w:rsidRPr="00B47D41">
        <w:rPr>
          <w:rFonts w:asciiTheme="minorHAnsi" w:hAnsiTheme="minorHAnsi" w:cstheme="minorHAnsi"/>
          <w:spacing w:val="-2"/>
          <w:sz w:val="22"/>
          <w:szCs w:val="22"/>
        </w:rPr>
        <w:t>junho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202</w:t>
      </w:r>
      <w:r w:rsidR="00B05C4D" w:rsidRPr="00B47D41">
        <w:rPr>
          <w:rFonts w:asciiTheme="minorHAnsi" w:hAnsiTheme="minorHAnsi" w:cstheme="minorHAnsi"/>
          <w:sz w:val="22"/>
          <w:szCs w:val="22"/>
        </w:rPr>
        <w:t>5</w:t>
      </w:r>
      <w:r w:rsidRPr="00B47D41">
        <w:rPr>
          <w:rFonts w:asciiTheme="minorHAnsi" w:hAnsiTheme="minorHAnsi" w:cstheme="minorHAnsi"/>
          <w:sz w:val="22"/>
          <w:szCs w:val="22"/>
        </w:rPr>
        <w:t>.</w:t>
      </w:r>
    </w:p>
    <w:p w14:paraId="75E6FEA4" w14:textId="77777777" w:rsidR="00CB3B21" w:rsidRPr="00B47D41" w:rsidRDefault="00CB3B21" w:rsidP="0065200C">
      <w:pPr>
        <w:pStyle w:val="Corpodetexto"/>
        <w:ind w:left="0" w:right="142"/>
        <w:jc w:val="left"/>
        <w:rPr>
          <w:rFonts w:asciiTheme="minorHAnsi" w:hAnsiTheme="minorHAnsi" w:cstheme="minorHAnsi"/>
          <w:sz w:val="22"/>
          <w:szCs w:val="22"/>
        </w:rPr>
      </w:pPr>
    </w:p>
    <w:p w14:paraId="27D492DC" w14:textId="77777777" w:rsidR="00CB3B21" w:rsidRPr="00B47D41" w:rsidRDefault="00CB3B21" w:rsidP="0065200C">
      <w:pPr>
        <w:pStyle w:val="Corpodetexto"/>
        <w:ind w:left="0" w:right="142"/>
        <w:jc w:val="left"/>
        <w:rPr>
          <w:rFonts w:asciiTheme="minorHAnsi" w:hAnsiTheme="minorHAnsi" w:cstheme="minorHAnsi"/>
          <w:sz w:val="22"/>
          <w:szCs w:val="22"/>
        </w:rPr>
      </w:pPr>
    </w:p>
    <w:p w14:paraId="66F96DE3" w14:textId="77777777" w:rsidR="00CB3B21" w:rsidRPr="00B47D41" w:rsidRDefault="00CB3B21" w:rsidP="0065200C">
      <w:pPr>
        <w:pStyle w:val="Corpodetexto"/>
        <w:ind w:left="0" w:right="142"/>
        <w:jc w:val="left"/>
        <w:rPr>
          <w:rFonts w:asciiTheme="minorHAnsi" w:hAnsiTheme="minorHAnsi" w:cstheme="minorHAnsi"/>
          <w:sz w:val="22"/>
          <w:szCs w:val="22"/>
        </w:rPr>
      </w:pPr>
    </w:p>
    <w:p w14:paraId="5ED9EB7C" w14:textId="77777777" w:rsidR="00703CFF" w:rsidRPr="00B47D41" w:rsidRDefault="00703CFF" w:rsidP="0065200C">
      <w:pPr>
        <w:pStyle w:val="Corpodetexto"/>
        <w:ind w:left="0" w:right="142"/>
        <w:jc w:val="left"/>
        <w:rPr>
          <w:rFonts w:asciiTheme="minorHAnsi" w:hAnsiTheme="minorHAnsi" w:cstheme="minorHAnsi"/>
          <w:sz w:val="22"/>
          <w:szCs w:val="22"/>
        </w:rPr>
      </w:pPr>
    </w:p>
    <w:p w14:paraId="5335503A" w14:textId="77777777" w:rsidR="00703CFF" w:rsidRPr="00B47D41" w:rsidRDefault="00703CFF" w:rsidP="0065200C">
      <w:pPr>
        <w:pStyle w:val="Corpodetexto"/>
        <w:ind w:left="0" w:right="142"/>
        <w:jc w:val="left"/>
        <w:rPr>
          <w:rFonts w:asciiTheme="minorHAnsi" w:hAnsiTheme="minorHAnsi" w:cstheme="minorHAnsi"/>
          <w:sz w:val="22"/>
          <w:szCs w:val="22"/>
        </w:rPr>
      </w:pPr>
    </w:p>
    <w:p w14:paraId="07397980" w14:textId="77777777" w:rsidR="00703CFF" w:rsidRPr="00B47D41" w:rsidRDefault="00703CFF" w:rsidP="0065200C">
      <w:pPr>
        <w:pStyle w:val="Corpodetexto"/>
        <w:ind w:left="0" w:right="142"/>
        <w:jc w:val="left"/>
        <w:rPr>
          <w:rFonts w:asciiTheme="minorHAnsi" w:hAnsiTheme="minorHAnsi" w:cstheme="minorHAnsi"/>
          <w:sz w:val="22"/>
          <w:szCs w:val="22"/>
        </w:rPr>
      </w:pPr>
    </w:p>
    <w:p w14:paraId="10DEBACD" w14:textId="77777777" w:rsidR="00703CFF" w:rsidRPr="00B47D41" w:rsidRDefault="00703CFF" w:rsidP="0065200C">
      <w:pPr>
        <w:pStyle w:val="Corpodetexto"/>
        <w:ind w:left="0" w:right="142"/>
        <w:jc w:val="left"/>
        <w:rPr>
          <w:rFonts w:asciiTheme="minorHAnsi" w:hAnsiTheme="minorHAnsi" w:cstheme="minorHAnsi"/>
          <w:sz w:val="22"/>
          <w:szCs w:val="22"/>
        </w:rPr>
      </w:pPr>
    </w:p>
    <w:p w14:paraId="02108DA2" w14:textId="1FD13FB5" w:rsidR="00703CFF" w:rsidRPr="00B47D41" w:rsidRDefault="00703CFF" w:rsidP="00703CFF">
      <w:pPr>
        <w:ind w:right="142"/>
        <w:jc w:val="center"/>
        <w:rPr>
          <w:rFonts w:asciiTheme="minorHAnsi" w:hAnsiTheme="minorHAnsi" w:cstheme="minorHAnsi"/>
          <w:b/>
        </w:rPr>
      </w:pPr>
      <w:r w:rsidRPr="00B47D41">
        <w:rPr>
          <w:rFonts w:asciiTheme="minorHAnsi" w:hAnsiTheme="minorHAnsi" w:cstheme="minorHAnsi"/>
          <w:b/>
        </w:rPr>
        <w:t>_____________________________________</w:t>
      </w:r>
    </w:p>
    <w:p w14:paraId="565B85A0" w14:textId="7170739F" w:rsidR="00703CFF" w:rsidRPr="00B47D41" w:rsidRDefault="00703CFF" w:rsidP="00703CFF">
      <w:pPr>
        <w:ind w:right="142"/>
        <w:jc w:val="center"/>
        <w:rPr>
          <w:rFonts w:asciiTheme="minorHAnsi" w:hAnsiTheme="minorHAnsi" w:cstheme="minorHAnsi"/>
          <w:b/>
        </w:rPr>
      </w:pPr>
      <w:r w:rsidRPr="00B47D41">
        <w:rPr>
          <w:rFonts w:asciiTheme="minorHAnsi" w:hAnsiTheme="minorHAnsi" w:cstheme="minorHAnsi"/>
          <w:b/>
        </w:rPr>
        <w:t>SIDINEI MOISÉS DE FREITAS</w:t>
      </w:r>
    </w:p>
    <w:p w14:paraId="4D54524B" w14:textId="450E72EB" w:rsidR="00376361" w:rsidRPr="00B47D41" w:rsidRDefault="001E540C" w:rsidP="00703CFF">
      <w:pPr>
        <w:ind w:right="142"/>
        <w:jc w:val="center"/>
        <w:rPr>
          <w:rFonts w:asciiTheme="minorHAnsi" w:hAnsiTheme="minorHAnsi" w:cstheme="minorHAnsi"/>
          <w:b/>
        </w:rPr>
      </w:pPr>
      <w:r w:rsidRPr="00B47D41">
        <w:rPr>
          <w:rFonts w:asciiTheme="minorHAnsi" w:hAnsiTheme="minorHAnsi" w:cstheme="minorHAnsi"/>
          <w:b/>
        </w:rPr>
        <w:t>Prefeito</w:t>
      </w:r>
    </w:p>
    <w:p w14:paraId="24C5F4D3" w14:textId="77777777" w:rsidR="00B90840" w:rsidRPr="00B47D41" w:rsidRDefault="00B90840" w:rsidP="0065200C">
      <w:pPr>
        <w:suppressAutoHyphens/>
        <w:spacing w:after="60"/>
        <w:ind w:right="142"/>
        <w:jc w:val="center"/>
        <w:textAlignment w:val="baseline"/>
        <w:rPr>
          <w:rFonts w:asciiTheme="minorHAnsi" w:eastAsia="NSimSun" w:hAnsiTheme="minorHAnsi"/>
          <w:b/>
          <w:bCs/>
          <w:kern w:val="3"/>
          <w:lang w:eastAsia="zh-CN" w:bidi="hi-IN"/>
        </w:rPr>
      </w:pPr>
    </w:p>
    <w:p w14:paraId="594E1645" w14:textId="77777777" w:rsidR="00B90840" w:rsidRPr="00B47D41" w:rsidRDefault="00B90840" w:rsidP="0065200C">
      <w:pPr>
        <w:suppressAutoHyphens/>
        <w:spacing w:after="60"/>
        <w:ind w:right="142"/>
        <w:jc w:val="center"/>
        <w:textAlignment w:val="baseline"/>
        <w:rPr>
          <w:rFonts w:asciiTheme="minorHAnsi" w:eastAsia="NSimSun" w:hAnsiTheme="minorHAnsi"/>
          <w:b/>
          <w:bCs/>
          <w:kern w:val="3"/>
          <w:lang w:eastAsia="zh-CN" w:bidi="hi-IN"/>
        </w:rPr>
      </w:pPr>
    </w:p>
    <w:p w14:paraId="23B94A2E" w14:textId="77777777" w:rsidR="00B90840" w:rsidRPr="00B47D41" w:rsidRDefault="00B90840" w:rsidP="0065200C">
      <w:pPr>
        <w:suppressAutoHyphens/>
        <w:spacing w:after="60"/>
        <w:ind w:right="142"/>
        <w:jc w:val="center"/>
        <w:textAlignment w:val="baseline"/>
        <w:rPr>
          <w:rFonts w:asciiTheme="minorHAnsi" w:eastAsia="NSimSun" w:hAnsiTheme="minorHAnsi"/>
          <w:b/>
          <w:bCs/>
          <w:kern w:val="3"/>
          <w:lang w:eastAsia="zh-CN" w:bidi="hi-IN"/>
        </w:rPr>
      </w:pPr>
    </w:p>
    <w:p w14:paraId="165F9CE2" w14:textId="05FAC368" w:rsidR="00B90840" w:rsidRPr="00B47D41" w:rsidRDefault="00B47D41" w:rsidP="0065200C">
      <w:pPr>
        <w:suppressAutoHyphens/>
        <w:spacing w:after="60"/>
        <w:ind w:right="142"/>
        <w:jc w:val="center"/>
        <w:textAlignment w:val="baseline"/>
        <w:rPr>
          <w:rFonts w:asciiTheme="minorHAnsi" w:eastAsia="NSimSun" w:hAnsiTheme="minorHAnsi"/>
          <w:b/>
          <w:bCs/>
          <w:kern w:val="3"/>
          <w:lang w:eastAsia="zh-CN" w:bidi="hi-IN"/>
        </w:rPr>
      </w:pPr>
      <w:r w:rsidRPr="00B47D41">
        <w:rPr>
          <w:rFonts w:asciiTheme="minorHAnsi" w:eastAsia="NSimSun" w:hAnsiTheme="minorHAnsi"/>
          <w:b/>
          <w:bCs/>
          <w:kern w:val="3"/>
          <w:lang w:eastAsia="zh-CN" w:bidi="hi-IN"/>
        </w:rPr>
        <w:t>ANEXO I</w:t>
      </w:r>
    </w:p>
    <w:p w14:paraId="3B489A69" w14:textId="77777777" w:rsidR="008C1E94" w:rsidRPr="00B47D41" w:rsidRDefault="008C1E94" w:rsidP="008C1E94">
      <w:pPr>
        <w:pStyle w:val="Estilo1"/>
        <w:spacing w:before="0" w:after="60"/>
        <w:jc w:val="center"/>
        <w:rPr>
          <w:rFonts w:asciiTheme="minorHAnsi" w:eastAsia="NSimSun" w:hAnsiTheme="minorHAnsi" w:cs="Calibri"/>
          <w:bCs/>
          <w:color w:val="auto"/>
          <w:kern w:val="3"/>
          <w:sz w:val="22"/>
          <w:lang w:eastAsia="zh-CN" w:bidi="hi-IN"/>
        </w:rPr>
      </w:pPr>
      <w:bookmarkStart w:id="1" w:name="_Toc158946347"/>
      <w:bookmarkStart w:id="2" w:name="_Hlk199492478"/>
      <w:bookmarkStart w:id="3" w:name="_Hlk199492419"/>
      <w:bookmarkEnd w:id="1"/>
    </w:p>
    <w:p w14:paraId="6B58910C" w14:textId="77777777" w:rsidR="008C1E94" w:rsidRPr="00B47D41" w:rsidRDefault="008C1E94" w:rsidP="008C1E94">
      <w:pPr>
        <w:pStyle w:val="Estilo1"/>
        <w:spacing w:before="0" w:after="60"/>
        <w:jc w:val="center"/>
        <w:rPr>
          <w:rFonts w:asciiTheme="minorHAnsi" w:hAnsiTheme="minorHAnsi"/>
          <w:color w:val="auto"/>
          <w:sz w:val="22"/>
        </w:rPr>
      </w:pPr>
      <w:r w:rsidRPr="00B47D41">
        <w:rPr>
          <w:rFonts w:asciiTheme="minorHAnsi" w:eastAsia="NSimSun" w:hAnsiTheme="minorHAnsi" w:cs="Calibri"/>
          <w:bCs/>
          <w:color w:val="auto"/>
          <w:kern w:val="3"/>
          <w:sz w:val="22"/>
          <w:lang w:eastAsia="zh-CN" w:bidi="hi-IN"/>
        </w:rPr>
        <w:t>TERMO DE REFERÊNCIA Nº 05/2025</w:t>
      </w:r>
    </w:p>
    <w:p w14:paraId="3FC17092" w14:textId="77777777" w:rsidR="008C1E94" w:rsidRPr="00B47D41" w:rsidRDefault="008C1E94" w:rsidP="008C1E94">
      <w:pPr>
        <w:suppressAutoHyphens/>
        <w:spacing w:after="60"/>
        <w:jc w:val="center"/>
        <w:textAlignment w:val="baseline"/>
        <w:rPr>
          <w:rFonts w:asciiTheme="minorHAnsi" w:eastAsia="NSimSun" w:hAnsiTheme="minorHAnsi"/>
          <w:b/>
          <w:bCs/>
          <w:kern w:val="3"/>
          <w:lang w:eastAsia="zh-CN" w:bidi="hi-IN"/>
        </w:rPr>
      </w:pPr>
      <w:r w:rsidRPr="00B47D41">
        <w:rPr>
          <w:rFonts w:asciiTheme="minorHAnsi" w:eastAsia="NSimSun" w:hAnsiTheme="minorHAnsi"/>
          <w:b/>
          <w:bCs/>
          <w:kern w:val="3"/>
          <w:lang w:eastAsia="zh-CN" w:bidi="hi-IN"/>
        </w:rPr>
        <w:t xml:space="preserve">Setor requisitante: </w:t>
      </w:r>
      <w:bookmarkStart w:id="4" w:name="_Hlk163045889"/>
      <w:r w:rsidRPr="00B47D41">
        <w:rPr>
          <w:rFonts w:asciiTheme="minorHAnsi" w:eastAsia="NSimSun" w:hAnsiTheme="minorHAnsi"/>
          <w:b/>
          <w:bCs/>
          <w:kern w:val="3"/>
          <w:lang w:eastAsia="zh-CN" w:bidi="hi-IN"/>
        </w:rPr>
        <w:t>Secretaria Municipal d</w:t>
      </w:r>
      <w:bookmarkEnd w:id="4"/>
      <w:r w:rsidRPr="00B47D41">
        <w:rPr>
          <w:rFonts w:asciiTheme="minorHAnsi" w:eastAsia="NSimSun" w:hAnsiTheme="minorHAnsi"/>
          <w:b/>
          <w:bCs/>
          <w:kern w:val="3"/>
          <w:lang w:eastAsia="zh-CN" w:bidi="hi-IN"/>
        </w:rPr>
        <w:t>e Saúde</w:t>
      </w:r>
    </w:p>
    <w:p w14:paraId="7B086A93"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p>
    <w:p w14:paraId="0CED8BEE" w14:textId="77777777" w:rsidR="008C1E94" w:rsidRPr="00B47D41" w:rsidRDefault="008C1E94" w:rsidP="008C1E94">
      <w:pPr>
        <w:suppressAutoHyphens/>
        <w:spacing w:after="60"/>
        <w:jc w:val="center"/>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CAPÍTULO I</w:t>
      </w:r>
    </w:p>
    <w:p w14:paraId="101DED20" w14:textId="77777777" w:rsidR="008C1E94" w:rsidRPr="00B47D41" w:rsidRDefault="008C1E94" w:rsidP="008C1E94">
      <w:pPr>
        <w:suppressAutoHyphens/>
        <w:spacing w:after="60"/>
        <w:jc w:val="center"/>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DA DEFINIÇÃO DO OBJETO</w:t>
      </w:r>
    </w:p>
    <w:p w14:paraId="671E98EC"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1. OBJETO</w:t>
      </w:r>
    </w:p>
    <w:p w14:paraId="1BDD8DB2" w14:textId="77777777" w:rsidR="008C1E94" w:rsidRPr="00B47D41" w:rsidRDefault="008C1E94" w:rsidP="008C1E94">
      <w:pPr>
        <w:pStyle w:val="SemEspaamento"/>
        <w:jc w:val="both"/>
        <w:rPr>
          <w:rFonts w:cstheme="majorHAnsi"/>
        </w:rPr>
      </w:pPr>
      <w:r w:rsidRPr="00B47D41">
        <w:rPr>
          <w:rFonts w:cstheme="majorHAnsi"/>
        </w:rPr>
        <w:t>Aquisição de equipamentos médicos e odontológicos, destinados à unidade de saúde do município, visando aprimorar a qualidade dos serviços prestados à população, modernizar os equipamentos existentes e garantir a continuidade e ampliação dos atendimentos.</w:t>
      </w:r>
    </w:p>
    <w:p w14:paraId="1D91B816" w14:textId="77777777" w:rsidR="008C1E94" w:rsidRPr="00B47D41" w:rsidRDefault="008C1E94" w:rsidP="008C1E94">
      <w:pPr>
        <w:pStyle w:val="SemEspaamento"/>
        <w:jc w:val="both"/>
        <w:rPr>
          <w:rFonts w:cstheme="majorHAnsi"/>
        </w:rPr>
      </w:pPr>
    </w:p>
    <w:p w14:paraId="7A4FF656"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1.1.</w:t>
      </w:r>
      <w:r w:rsidRPr="00B47D41">
        <w:rPr>
          <w:rFonts w:asciiTheme="minorHAnsi" w:eastAsia="Arial Narrow" w:hAnsiTheme="minorHAnsi"/>
          <w:kern w:val="3"/>
          <w:lang w:eastAsia="zh-CN" w:bidi="hi-IN"/>
        </w:rPr>
        <w:t xml:space="preserve"> O presente Termo de Referência tem por objetivo determinar as condições que disciplinarão </w:t>
      </w:r>
      <w:r w:rsidRPr="00B47D41">
        <w:rPr>
          <w:rFonts w:asciiTheme="minorHAnsi" w:eastAsia="Arial Narrow" w:hAnsiTheme="minorHAnsi"/>
          <w:color w:val="000000"/>
          <w:kern w:val="3"/>
          <w:lang w:eastAsia="zh-CN" w:bidi="hi-IN"/>
        </w:rPr>
        <w:t xml:space="preserve">de acordo com o Estudo Técnico Preliminar e </w:t>
      </w:r>
      <w:r w:rsidRPr="00B47D41">
        <w:rPr>
          <w:rFonts w:asciiTheme="minorHAnsi" w:eastAsia="Arial Narrow" w:hAnsiTheme="minorHAnsi"/>
          <w:kern w:val="3"/>
          <w:lang w:eastAsia="zh-CN" w:bidi="hi-IN"/>
        </w:rPr>
        <w:t xml:space="preserve">conforme condições, quantidades, descrição, exigências e </w:t>
      </w:r>
      <w:r w:rsidRPr="00B47D41">
        <w:rPr>
          <w:rFonts w:asciiTheme="minorHAnsi" w:eastAsia="Arial Narrow" w:hAnsiTheme="minorHAnsi"/>
          <w:kern w:val="3"/>
          <w:lang w:eastAsia="zh-CN" w:bidi="hi-IN"/>
        </w:rPr>
        <w:lastRenderedPageBreak/>
        <w:t>estimativas contidas neste Termo de Referência.</w:t>
      </w:r>
    </w:p>
    <w:tbl>
      <w:tblPr>
        <w:tblStyle w:val="Tabelacomgrade"/>
        <w:tblW w:w="9356" w:type="dxa"/>
        <w:tblInd w:w="-5" w:type="dxa"/>
        <w:tblLook w:val="04A0" w:firstRow="1" w:lastRow="0" w:firstColumn="1" w:lastColumn="0" w:noHBand="0" w:noVBand="1"/>
      </w:tblPr>
      <w:tblGrid>
        <w:gridCol w:w="993"/>
        <w:gridCol w:w="850"/>
        <w:gridCol w:w="992"/>
        <w:gridCol w:w="6521"/>
      </w:tblGrid>
      <w:tr w:rsidR="008C1E94" w:rsidRPr="00B47D41" w14:paraId="323EDCF5" w14:textId="77777777" w:rsidTr="00FB104F">
        <w:tc>
          <w:tcPr>
            <w:tcW w:w="993" w:type="dxa"/>
            <w:tcBorders>
              <w:top w:val="single" w:sz="4" w:space="0" w:color="auto"/>
              <w:left w:val="single" w:sz="4" w:space="0" w:color="auto"/>
              <w:bottom w:val="single" w:sz="4" w:space="0" w:color="auto"/>
              <w:right w:val="single" w:sz="4" w:space="0" w:color="auto"/>
            </w:tcBorders>
            <w:hideMark/>
          </w:tcPr>
          <w:p w14:paraId="68AA32FB" w14:textId="77777777" w:rsidR="008C1E94" w:rsidRPr="00B47D41" w:rsidRDefault="008C1E94" w:rsidP="00FB104F">
            <w:pPr>
              <w:rPr>
                <w:rFonts w:asciiTheme="minorHAnsi" w:hAnsiTheme="minorHAnsi" w:cstheme="majorHAnsi"/>
              </w:rPr>
            </w:pPr>
            <w:bookmarkStart w:id="5" w:name="_Hlk199492487"/>
            <w:bookmarkEnd w:id="2"/>
            <w:r w:rsidRPr="00B47D41">
              <w:rPr>
                <w:rFonts w:asciiTheme="minorHAnsi" w:hAnsiTheme="minorHAnsi" w:cstheme="majorHAnsi"/>
              </w:rPr>
              <w:t>Item</w:t>
            </w:r>
          </w:p>
        </w:tc>
        <w:tc>
          <w:tcPr>
            <w:tcW w:w="850" w:type="dxa"/>
            <w:tcBorders>
              <w:top w:val="single" w:sz="4" w:space="0" w:color="auto"/>
              <w:left w:val="single" w:sz="4" w:space="0" w:color="auto"/>
              <w:bottom w:val="single" w:sz="4" w:space="0" w:color="auto"/>
              <w:right w:val="single" w:sz="4" w:space="0" w:color="auto"/>
            </w:tcBorders>
            <w:hideMark/>
          </w:tcPr>
          <w:p w14:paraId="6472BD32"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Qtd</w:t>
            </w:r>
          </w:p>
        </w:tc>
        <w:tc>
          <w:tcPr>
            <w:tcW w:w="992" w:type="dxa"/>
            <w:tcBorders>
              <w:top w:val="single" w:sz="4" w:space="0" w:color="auto"/>
              <w:left w:val="single" w:sz="4" w:space="0" w:color="auto"/>
              <w:bottom w:val="single" w:sz="4" w:space="0" w:color="auto"/>
              <w:right w:val="single" w:sz="4" w:space="0" w:color="auto"/>
            </w:tcBorders>
            <w:hideMark/>
          </w:tcPr>
          <w:p w14:paraId="20D1043A"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Und.</w:t>
            </w:r>
          </w:p>
        </w:tc>
        <w:tc>
          <w:tcPr>
            <w:tcW w:w="6521" w:type="dxa"/>
            <w:tcBorders>
              <w:top w:val="single" w:sz="4" w:space="0" w:color="auto"/>
              <w:left w:val="single" w:sz="4" w:space="0" w:color="auto"/>
              <w:bottom w:val="single" w:sz="4" w:space="0" w:color="auto"/>
              <w:right w:val="single" w:sz="4" w:space="0" w:color="auto"/>
            </w:tcBorders>
            <w:hideMark/>
          </w:tcPr>
          <w:p w14:paraId="0D9BEF7A"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Descrição</w:t>
            </w:r>
          </w:p>
        </w:tc>
      </w:tr>
      <w:tr w:rsidR="008C1E94" w:rsidRPr="00B47D41" w14:paraId="4F869D2E" w14:textId="77777777" w:rsidTr="00FB104F">
        <w:trPr>
          <w:trHeight w:val="407"/>
        </w:trPr>
        <w:tc>
          <w:tcPr>
            <w:tcW w:w="993" w:type="dxa"/>
            <w:tcBorders>
              <w:top w:val="single" w:sz="4" w:space="0" w:color="auto"/>
              <w:left w:val="single" w:sz="4" w:space="0" w:color="auto"/>
              <w:bottom w:val="single" w:sz="4" w:space="0" w:color="auto"/>
              <w:right w:val="single" w:sz="4" w:space="0" w:color="auto"/>
            </w:tcBorders>
            <w:hideMark/>
          </w:tcPr>
          <w:p w14:paraId="30AF8157"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850" w:type="dxa"/>
            <w:tcBorders>
              <w:top w:val="single" w:sz="4" w:space="0" w:color="auto"/>
              <w:left w:val="single" w:sz="4" w:space="0" w:color="auto"/>
              <w:bottom w:val="single" w:sz="4" w:space="0" w:color="auto"/>
              <w:right w:val="single" w:sz="4" w:space="0" w:color="auto"/>
            </w:tcBorders>
            <w:hideMark/>
          </w:tcPr>
          <w:p w14:paraId="5801B461"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992" w:type="dxa"/>
            <w:tcBorders>
              <w:top w:val="single" w:sz="4" w:space="0" w:color="auto"/>
              <w:left w:val="single" w:sz="4" w:space="0" w:color="auto"/>
              <w:bottom w:val="single" w:sz="4" w:space="0" w:color="auto"/>
              <w:right w:val="single" w:sz="4" w:space="0" w:color="auto"/>
            </w:tcBorders>
            <w:hideMark/>
          </w:tcPr>
          <w:p w14:paraId="5471DBE8"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2F0E37FC" w14:textId="77777777" w:rsidR="008C1E94" w:rsidRPr="00B47D41" w:rsidRDefault="008C1E94" w:rsidP="00FB104F">
            <w:pPr>
              <w:jc w:val="both"/>
              <w:rPr>
                <w:rFonts w:asciiTheme="minorHAnsi" w:hAnsiTheme="minorHAnsi" w:cstheme="majorHAnsi"/>
                <w:shd w:val="clear" w:color="auto" w:fill="FFFFFF"/>
              </w:rPr>
            </w:pPr>
            <w:r w:rsidRPr="00B47D41">
              <w:rPr>
                <w:rFonts w:asciiTheme="minorHAnsi" w:hAnsiTheme="minorHAnsi"/>
              </w:rPr>
              <w:t>Desfibrilador externo automático (DEA) com forma de onda bifásica e alça para transporte. Sistema automático de avaliação do ECG, identificando a necessidade de choque. Possui identificação automática do paciente (adulto ou infantil) pela pá adesiva conectada ao equipamento. Análise automática da impedância torácica do paciente, com energia e dose do choque inicial mínima de 150 joules para adultos, podendo ser configurado até 360 joules, e no mínimo 200 joules para as descargas seguintes, sendo limitado a 50 joules para crianças. Tempo de carga para 200 joules é inferior a 4 segundos. O dispositivo possui botão de choque luminoso e display de cristal líquido incorporado no próprio gabinete, exibindo instruções em português, traçado de ECG, número de choques e tempo de funcionamento. Mensagens e comandos por texto e voz também em português. A descarga interna é automática, ocorrendo entre 30 segundos e 1 minuto caso o operador não dispare. Indicação visual e sonora orienta o socorrista a realizar o procedimento de forma eficaz. Realiza auto teste periódico e indica se o equipamento está em condições de uso. Permite o registro em memória do ECG contínuo e dos eventos realizados. A transferência dos dados para o PC é feita através de tecnologia já incorporada ao equipamento. A bateria recarregável é do tipo Li-ion, 14,4 VDC, 4,0 A/h, com duração de 18 horas em modo de reconhecimento de ritmo cardíaco e no mínimo 400 choques de 200 joules. O tempo de carga completa da bateria (quando completamente descarregada) é de 5 horas. O tempo máximo de carga é o seguinte: para 50 joules: &lt; 2 segundos; para 15 joules: &lt; 3 segundos; para 200 joules: &lt; 4 segundos; para 270 joules: &lt; 5 segundos; para 360 joules: &lt; 6 segundos. A gravação de som ambiente é possível através de um microfone com até 10 horas de armazenamento, permitindo posterior análise. O dispositivo é compatível com ambientes Windows e a transferência de dados é feita via cabo USB. O índice de proteção é IP 56. Certificações de conformidade com o logo da marca INMETRO devem ser apresentadas, atendendo às normas NBRIEC 60601-1 e NBR.</w:t>
            </w:r>
          </w:p>
        </w:tc>
      </w:tr>
      <w:tr w:rsidR="008C1E94" w:rsidRPr="00B47D41" w14:paraId="400D4CFA" w14:textId="77777777" w:rsidTr="00FB104F">
        <w:trPr>
          <w:trHeight w:val="413"/>
        </w:trPr>
        <w:tc>
          <w:tcPr>
            <w:tcW w:w="993" w:type="dxa"/>
            <w:tcBorders>
              <w:top w:val="single" w:sz="4" w:space="0" w:color="auto"/>
              <w:left w:val="single" w:sz="4" w:space="0" w:color="auto"/>
              <w:bottom w:val="single" w:sz="4" w:space="0" w:color="auto"/>
              <w:right w:val="single" w:sz="4" w:space="0" w:color="auto"/>
            </w:tcBorders>
            <w:hideMark/>
          </w:tcPr>
          <w:p w14:paraId="7A48D75B"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2</w:t>
            </w:r>
          </w:p>
        </w:tc>
        <w:tc>
          <w:tcPr>
            <w:tcW w:w="850" w:type="dxa"/>
            <w:tcBorders>
              <w:top w:val="single" w:sz="4" w:space="0" w:color="auto"/>
              <w:left w:val="single" w:sz="4" w:space="0" w:color="auto"/>
              <w:bottom w:val="single" w:sz="4" w:space="0" w:color="auto"/>
              <w:right w:val="single" w:sz="4" w:space="0" w:color="auto"/>
            </w:tcBorders>
            <w:hideMark/>
          </w:tcPr>
          <w:p w14:paraId="577AC29B"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992" w:type="dxa"/>
            <w:tcBorders>
              <w:top w:val="single" w:sz="4" w:space="0" w:color="auto"/>
              <w:left w:val="single" w:sz="4" w:space="0" w:color="auto"/>
              <w:bottom w:val="single" w:sz="4" w:space="0" w:color="auto"/>
              <w:right w:val="single" w:sz="4" w:space="0" w:color="auto"/>
            </w:tcBorders>
            <w:hideMark/>
          </w:tcPr>
          <w:p w14:paraId="1B889A97"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629F4402" w14:textId="77777777" w:rsidR="008C1E94" w:rsidRPr="00B47D41" w:rsidRDefault="008C1E94" w:rsidP="00FB104F">
            <w:pPr>
              <w:jc w:val="both"/>
              <w:rPr>
                <w:rFonts w:asciiTheme="minorHAnsi" w:hAnsiTheme="minorHAnsi"/>
              </w:rPr>
            </w:pPr>
            <w:r w:rsidRPr="00B47D41">
              <w:rPr>
                <w:rFonts w:asciiTheme="minorHAnsi" w:hAnsiTheme="minorHAnsi"/>
              </w:rPr>
              <w:t xml:space="preserve">Eletrocardiógrafo ECG 12 canais. </w:t>
            </w:r>
          </w:p>
          <w:p w14:paraId="1300E090" w14:textId="77777777" w:rsidR="008C1E94" w:rsidRPr="00B47D41" w:rsidRDefault="008C1E94" w:rsidP="00FB104F">
            <w:pPr>
              <w:jc w:val="both"/>
              <w:rPr>
                <w:rFonts w:asciiTheme="minorHAnsi" w:hAnsiTheme="minorHAnsi"/>
              </w:rPr>
            </w:pPr>
            <w:r w:rsidRPr="00B47D41">
              <w:rPr>
                <w:rFonts w:asciiTheme="minorHAnsi" w:hAnsiTheme="minorHAnsi"/>
              </w:rPr>
              <w:t xml:space="preserve">Impressão em formato A4 permite fácil visualização, função cópia permite várias impressões de um único paciente, baixo custo de impressão – função grade permite o uso de papel fax, fácil operação, com apenas uma tecla (modo de impressão e modo monitor), aquisição de dados do paciente em 12 canais simultâneos. Custo-benefício e confiabilidade em um ECG de 12 canais, interpretação do ECG baseada no avançado código Minnesota, impressão em 1, 3, 6 e 12 canais no formato A4, impressora térmica de alta resolução, economia de impressão, permite o uso de bobina de fax, software permite visualizar/arquivar/imprimir em papel comum/e-mail, alimentação: bateria recarregável e rede elétrica automática 110V e 220V. O equipamento pode ser operado continuamente com uma bateria </w:t>
            </w:r>
            <w:r w:rsidRPr="00B47D41">
              <w:rPr>
                <w:rFonts w:asciiTheme="minorHAnsi" w:hAnsiTheme="minorHAnsi"/>
              </w:rPr>
              <w:lastRenderedPageBreak/>
              <w:t xml:space="preserve">recarregável interna, o que possibilita o uso em ambulâncias, visitas a pacientes ou durante o transporte do paciente. </w:t>
            </w:r>
          </w:p>
          <w:p w14:paraId="23B3B401"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 xml:space="preserve">Especificações: 01 Eletrocardiógrafo, 01 cabo de força com 3 pinos (alimentação), 01 cabo paciente de 10 vias, 06 eletrodos precordiais, 04 eletrodos de membros tipo clip, 01 bobina de papel termos sensível, 01 tubo de gel condutor. </w:t>
            </w:r>
          </w:p>
        </w:tc>
      </w:tr>
      <w:tr w:rsidR="008C1E94" w:rsidRPr="00B47D41" w14:paraId="426F6171" w14:textId="77777777" w:rsidTr="00FB104F">
        <w:trPr>
          <w:trHeight w:val="419"/>
        </w:trPr>
        <w:tc>
          <w:tcPr>
            <w:tcW w:w="993" w:type="dxa"/>
            <w:tcBorders>
              <w:top w:val="single" w:sz="4" w:space="0" w:color="auto"/>
              <w:left w:val="single" w:sz="4" w:space="0" w:color="auto"/>
              <w:bottom w:val="single" w:sz="4" w:space="0" w:color="auto"/>
              <w:right w:val="single" w:sz="4" w:space="0" w:color="auto"/>
            </w:tcBorders>
            <w:hideMark/>
          </w:tcPr>
          <w:p w14:paraId="594ED8A7"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lastRenderedPageBreak/>
              <w:t>3</w:t>
            </w:r>
          </w:p>
        </w:tc>
        <w:tc>
          <w:tcPr>
            <w:tcW w:w="850" w:type="dxa"/>
            <w:tcBorders>
              <w:top w:val="single" w:sz="4" w:space="0" w:color="auto"/>
              <w:left w:val="single" w:sz="4" w:space="0" w:color="auto"/>
              <w:bottom w:val="single" w:sz="4" w:space="0" w:color="auto"/>
              <w:right w:val="single" w:sz="4" w:space="0" w:color="auto"/>
            </w:tcBorders>
            <w:hideMark/>
          </w:tcPr>
          <w:p w14:paraId="40DA6399"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992" w:type="dxa"/>
            <w:tcBorders>
              <w:top w:val="single" w:sz="4" w:space="0" w:color="auto"/>
              <w:left w:val="single" w:sz="4" w:space="0" w:color="auto"/>
              <w:bottom w:val="single" w:sz="4" w:space="0" w:color="auto"/>
              <w:right w:val="single" w:sz="4" w:space="0" w:color="auto"/>
            </w:tcBorders>
            <w:hideMark/>
          </w:tcPr>
          <w:p w14:paraId="152BB1C3"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484F3CC3" w14:textId="77777777" w:rsidR="008C1E94" w:rsidRPr="00B47D41" w:rsidRDefault="008C1E94" w:rsidP="00FB104F">
            <w:pPr>
              <w:jc w:val="both"/>
              <w:rPr>
                <w:rFonts w:asciiTheme="minorHAnsi" w:hAnsiTheme="minorHAnsi"/>
              </w:rPr>
            </w:pPr>
            <w:r w:rsidRPr="00B47D41">
              <w:rPr>
                <w:rFonts w:asciiTheme="minorHAnsi" w:hAnsiTheme="minorHAnsi"/>
              </w:rPr>
              <w:t>Impressora térmica</w:t>
            </w:r>
          </w:p>
          <w:p w14:paraId="22DAE427"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Tipo: térmica; tecnologia de impressão: transferência térmica e térmica direta; velocidade de impressão: máximo 4* / 102 mm por segundo; memória: 8 mb flash, 8 mb sdram (padrão); interface de comunicação: serial, usb e paralela; alimentação: 100-240 vac, 50-60 hz; especificação complementar: impressoras térmicas com as seguintes características técnicas mínimas: métodos de impressão transferência térmica e térmica direta, impressão de código de barras.</w:t>
            </w:r>
          </w:p>
        </w:tc>
      </w:tr>
      <w:tr w:rsidR="008C1E94" w:rsidRPr="00B47D41" w14:paraId="32DBAE58" w14:textId="77777777" w:rsidTr="00FB104F">
        <w:trPr>
          <w:trHeight w:val="411"/>
        </w:trPr>
        <w:tc>
          <w:tcPr>
            <w:tcW w:w="993" w:type="dxa"/>
            <w:tcBorders>
              <w:top w:val="single" w:sz="4" w:space="0" w:color="auto"/>
              <w:left w:val="single" w:sz="4" w:space="0" w:color="auto"/>
              <w:bottom w:val="single" w:sz="4" w:space="0" w:color="auto"/>
              <w:right w:val="single" w:sz="4" w:space="0" w:color="auto"/>
            </w:tcBorders>
            <w:hideMark/>
          </w:tcPr>
          <w:p w14:paraId="45FA0B82"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4</w:t>
            </w:r>
          </w:p>
        </w:tc>
        <w:tc>
          <w:tcPr>
            <w:tcW w:w="850" w:type="dxa"/>
            <w:tcBorders>
              <w:top w:val="single" w:sz="4" w:space="0" w:color="auto"/>
              <w:left w:val="single" w:sz="4" w:space="0" w:color="auto"/>
              <w:bottom w:val="single" w:sz="4" w:space="0" w:color="auto"/>
              <w:right w:val="single" w:sz="4" w:space="0" w:color="auto"/>
            </w:tcBorders>
            <w:hideMark/>
          </w:tcPr>
          <w:p w14:paraId="249863CD"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992" w:type="dxa"/>
            <w:tcBorders>
              <w:top w:val="single" w:sz="4" w:space="0" w:color="auto"/>
              <w:left w:val="single" w:sz="4" w:space="0" w:color="auto"/>
              <w:bottom w:val="single" w:sz="4" w:space="0" w:color="auto"/>
              <w:right w:val="single" w:sz="4" w:space="0" w:color="auto"/>
            </w:tcBorders>
            <w:hideMark/>
          </w:tcPr>
          <w:p w14:paraId="053986B1"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0AF0F844" w14:textId="77777777" w:rsidR="008C1E94" w:rsidRPr="00B47D41" w:rsidRDefault="008C1E94" w:rsidP="00FB104F">
            <w:pPr>
              <w:jc w:val="both"/>
              <w:rPr>
                <w:rFonts w:asciiTheme="minorHAnsi" w:hAnsiTheme="minorHAnsi"/>
              </w:rPr>
            </w:pPr>
            <w:r w:rsidRPr="00B47D41">
              <w:rPr>
                <w:rFonts w:asciiTheme="minorHAnsi" w:hAnsiTheme="minorHAnsi"/>
              </w:rPr>
              <w:t>Leitor de código de barras:</w:t>
            </w:r>
          </w:p>
          <w:p w14:paraId="5970F283" w14:textId="77777777" w:rsidR="008C1E94" w:rsidRPr="00B47D41" w:rsidRDefault="008C1E94" w:rsidP="00FB104F">
            <w:pPr>
              <w:jc w:val="both"/>
              <w:rPr>
                <w:rFonts w:asciiTheme="minorHAnsi" w:hAnsiTheme="minorHAnsi"/>
              </w:rPr>
            </w:pPr>
            <w:r w:rsidRPr="00B47D41">
              <w:rPr>
                <w:rFonts w:asciiTheme="minorHAnsi" w:hAnsiTheme="minorHAnsi"/>
              </w:rPr>
              <w:t xml:space="preserve">Tipo: de código de barras óptico de mão; fonte de luz: laser de diodo, 650 nm ± 10 nm; interfaces: USB; peso: até 200g; alimentação: 5 volts ± 10% a 130 mA; compatibilidade de codificação: todos os códigos de barras padrão, códigos de barras 1D; velocidade de leitura: mínimo de 100 linhas de varredura/s; especificação complementar: leitor óptico de mão (portátil) de códigos de barras com pedestal, com as seguintes características mínimas: peso: menor do que 200g. </w:t>
            </w:r>
          </w:p>
          <w:p w14:paraId="5D147310" w14:textId="77777777" w:rsidR="008C1E94" w:rsidRPr="00B47D41" w:rsidRDefault="008C1E94" w:rsidP="00FB104F">
            <w:pPr>
              <w:jc w:val="both"/>
              <w:rPr>
                <w:rFonts w:asciiTheme="minorHAnsi" w:hAnsiTheme="minorHAnsi"/>
              </w:rPr>
            </w:pPr>
            <w:r w:rsidRPr="00B47D41">
              <w:rPr>
                <w:rFonts w:asciiTheme="minorHAnsi" w:hAnsiTheme="minorHAnsi"/>
              </w:rPr>
              <w:t xml:space="preserve">Especificação elétrica: compatibilidade eletromagnética: EN55022 classe B. Vedação ambiental: vedação mínima projetada para suportar gotas de água, selado para resistir às partículas em suspensão. </w:t>
            </w:r>
          </w:p>
          <w:p w14:paraId="748F2718"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Leitura: tecnologia de leitura a laser. Desempenho: fonte de luz visível laser de diodo, 650 nm ± 10 nm, interface: USB; leitura padrão: única linha. Velocidade de digitalização: mínimo de 100 linhas de varredura por segundo. Contraste de impressão: pelo menos 20% de diferença mínima de reflexão. Capacidade de codificação: todos os códigos de barras padrão, códigos de barras 1D.</w:t>
            </w:r>
          </w:p>
        </w:tc>
      </w:tr>
      <w:tr w:rsidR="008C1E94" w:rsidRPr="00B47D41" w14:paraId="5D2300B7" w14:textId="77777777" w:rsidTr="00FB104F">
        <w:trPr>
          <w:trHeight w:val="417"/>
        </w:trPr>
        <w:tc>
          <w:tcPr>
            <w:tcW w:w="993" w:type="dxa"/>
            <w:tcBorders>
              <w:top w:val="single" w:sz="4" w:space="0" w:color="auto"/>
              <w:left w:val="single" w:sz="4" w:space="0" w:color="auto"/>
              <w:bottom w:val="single" w:sz="4" w:space="0" w:color="auto"/>
              <w:right w:val="single" w:sz="4" w:space="0" w:color="auto"/>
            </w:tcBorders>
            <w:hideMark/>
          </w:tcPr>
          <w:p w14:paraId="30BC2BBA"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5</w:t>
            </w:r>
          </w:p>
        </w:tc>
        <w:tc>
          <w:tcPr>
            <w:tcW w:w="850" w:type="dxa"/>
            <w:tcBorders>
              <w:top w:val="single" w:sz="4" w:space="0" w:color="auto"/>
              <w:left w:val="single" w:sz="4" w:space="0" w:color="auto"/>
              <w:bottom w:val="single" w:sz="4" w:space="0" w:color="auto"/>
              <w:right w:val="single" w:sz="4" w:space="0" w:color="auto"/>
            </w:tcBorders>
            <w:hideMark/>
          </w:tcPr>
          <w:p w14:paraId="3DE65C88"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2</w:t>
            </w:r>
          </w:p>
        </w:tc>
        <w:tc>
          <w:tcPr>
            <w:tcW w:w="992" w:type="dxa"/>
            <w:tcBorders>
              <w:top w:val="single" w:sz="4" w:space="0" w:color="auto"/>
              <w:left w:val="single" w:sz="4" w:space="0" w:color="auto"/>
              <w:bottom w:val="single" w:sz="4" w:space="0" w:color="auto"/>
              <w:right w:val="single" w:sz="4" w:space="0" w:color="auto"/>
            </w:tcBorders>
            <w:hideMark/>
          </w:tcPr>
          <w:p w14:paraId="49789EB4"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336D3C4E" w14:textId="77777777" w:rsidR="008C1E94" w:rsidRPr="00B47D41" w:rsidRDefault="008C1E94" w:rsidP="00FB104F">
            <w:pPr>
              <w:jc w:val="both"/>
              <w:rPr>
                <w:rFonts w:asciiTheme="minorHAnsi" w:hAnsiTheme="minorHAnsi"/>
              </w:rPr>
            </w:pPr>
            <w:r w:rsidRPr="00B47D41">
              <w:rPr>
                <w:rFonts w:asciiTheme="minorHAnsi" w:hAnsiTheme="minorHAnsi"/>
              </w:rPr>
              <w:t>Etiqueta autoadesiva</w:t>
            </w:r>
          </w:p>
          <w:p w14:paraId="00AF38CF"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Etiqueta autoadesiva; 20g/m2 br 55,00 mm 27,00 mm; material: papel couche, acabamento fosco; gramatura: 20g/m2; cor: branco; comprimento: 55,00 unidade medida: mm; altura: 27,00 unidade medida: mm; tratamento: c/ tratamento p/ impressão código de barras; uso p/ amostra, aplicação: impressora, fornecimento: rolo 1.000 etiquetas.</w:t>
            </w:r>
          </w:p>
        </w:tc>
      </w:tr>
      <w:tr w:rsidR="008C1E94" w:rsidRPr="00B47D41" w14:paraId="558A0FB2" w14:textId="77777777" w:rsidTr="00FB104F">
        <w:trPr>
          <w:trHeight w:val="395"/>
        </w:trPr>
        <w:tc>
          <w:tcPr>
            <w:tcW w:w="993" w:type="dxa"/>
            <w:tcBorders>
              <w:top w:val="single" w:sz="4" w:space="0" w:color="auto"/>
              <w:left w:val="single" w:sz="4" w:space="0" w:color="auto"/>
              <w:bottom w:val="single" w:sz="4" w:space="0" w:color="auto"/>
              <w:right w:val="single" w:sz="4" w:space="0" w:color="auto"/>
            </w:tcBorders>
            <w:hideMark/>
          </w:tcPr>
          <w:p w14:paraId="22DF4A12"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6</w:t>
            </w:r>
          </w:p>
        </w:tc>
        <w:tc>
          <w:tcPr>
            <w:tcW w:w="850" w:type="dxa"/>
            <w:tcBorders>
              <w:top w:val="single" w:sz="4" w:space="0" w:color="auto"/>
              <w:left w:val="single" w:sz="4" w:space="0" w:color="auto"/>
              <w:bottom w:val="single" w:sz="4" w:space="0" w:color="auto"/>
              <w:right w:val="single" w:sz="4" w:space="0" w:color="auto"/>
            </w:tcBorders>
            <w:hideMark/>
          </w:tcPr>
          <w:p w14:paraId="6B294E75"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50</w:t>
            </w:r>
          </w:p>
        </w:tc>
        <w:tc>
          <w:tcPr>
            <w:tcW w:w="992" w:type="dxa"/>
            <w:tcBorders>
              <w:top w:val="single" w:sz="4" w:space="0" w:color="auto"/>
              <w:left w:val="single" w:sz="4" w:space="0" w:color="auto"/>
              <w:bottom w:val="single" w:sz="4" w:space="0" w:color="auto"/>
              <w:right w:val="single" w:sz="4" w:space="0" w:color="auto"/>
            </w:tcBorders>
            <w:hideMark/>
          </w:tcPr>
          <w:p w14:paraId="2AB3C801"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4E0C9E9C" w14:textId="77777777" w:rsidR="008C1E94" w:rsidRPr="00B47D41" w:rsidRDefault="008C1E94" w:rsidP="00FB104F">
            <w:pPr>
              <w:jc w:val="both"/>
              <w:rPr>
                <w:rFonts w:asciiTheme="minorHAnsi" w:hAnsiTheme="minorHAnsi"/>
              </w:rPr>
            </w:pPr>
            <w:r w:rsidRPr="00B47D41">
              <w:rPr>
                <w:rFonts w:asciiTheme="minorHAnsi" w:hAnsiTheme="minorHAnsi"/>
              </w:rPr>
              <w:t>Fita Ribbon</w:t>
            </w:r>
          </w:p>
          <w:p w14:paraId="552DB51D"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Fita; tipo fita: ribbon, 110,00 mm x 74,00 m cera preta; uso: impressora; material: cera, cor: preto; comprimento fita: 74,00 m; largura: 110,00 mm; fornecimento: rolo.</w:t>
            </w:r>
          </w:p>
        </w:tc>
      </w:tr>
      <w:tr w:rsidR="008C1E94" w:rsidRPr="00B47D41" w14:paraId="55811937" w14:textId="77777777" w:rsidTr="00FB104F">
        <w:trPr>
          <w:trHeight w:val="414"/>
        </w:trPr>
        <w:tc>
          <w:tcPr>
            <w:tcW w:w="993" w:type="dxa"/>
            <w:tcBorders>
              <w:top w:val="single" w:sz="4" w:space="0" w:color="auto"/>
              <w:left w:val="single" w:sz="4" w:space="0" w:color="auto"/>
              <w:bottom w:val="single" w:sz="4" w:space="0" w:color="auto"/>
              <w:right w:val="single" w:sz="4" w:space="0" w:color="auto"/>
            </w:tcBorders>
            <w:hideMark/>
          </w:tcPr>
          <w:p w14:paraId="2C890AAA"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7</w:t>
            </w:r>
          </w:p>
        </w:tc>
        <w:tc>
          <w:tcPr>
            <w:tcW w:w="850" w:type="dxa"/>
            <w:tcBorders>
              <w:top w:val="single" w:sz="4" w:space="0" w:color="auto"/>
              <w:left w:val="single" w:sz="4" w:space="0" w:color="auto"/>
              <w:bottom w:val="single" w:sz="4" w:space="0" w:color="auto"/>
              <w:right w:val="single" w:sz="4" w:space="0" w:color="auto"/>
            </w:tcBorders>
            <w:hideMark/>
          </w:tcPr>
          <w:p w14:paraId="206ADDEC"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992" w:type="dxa"/>
            <w:tcBorders>
              <w:top w:val="single" w:sz="4" w:space="0" w:color="auto"/>
              <w:left w:val="single" w:sz="4" w:space="0" w:color="auto"/>
              <w:bottom w:val="single" w:sz="4" w:space="0" w:color="auto"/>
              <w:right w:val="single" w:sz="4" w:space="0" w:color="auto"/>
            </w:tcBorders>
            <w:hideMark/>
          </w:tcPr>
          <w:p w14:paraId="3ED0691F"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5C5DA18D" w14:textId="77777777" w:rsidR="008C1E94" w:rsidRPr="00B47D41" w:rsidRDefault="008C1E94" w:rsidP="00FB104F">
            <w:pPr>
              <w:jc w:val="both"/>
              <w:rPr>
                <w:rFonts w:asciiTheme="minorHAnsi" w:hAnsiTheme="minorHAnsi"/>
              </w:rPr>
            </w:pPr>
            <w:r w:rsidRPr="00B47D41">
              <w:rPr>
                <w:rFonts w:asciiTheme="minorHAnsi" w:hAnsiTheme="minorHAnsi"/>
              </w:rPr>
              <w:t xml:space="preserve">CABEÇOTE DE REFLETOR </w:t>
            </w:r>
          </w:p>
          <w:p w14:paraId="0F0B8F84" w14:textId="77777777" w:rsidR="008C1E94" w:rsidRPr="00B47D41" w:rsidRDefault="008C1E94" w:rsidP="00FB104F">
            <w:pPr>
              <w:jc w:val="both"/>
              <w:rPr>
                <w:rFonts w:asciiTheme="minorHAnsi" w:hAnsiTheme="minorHAnsi"/>
              </w:rPr>
            </w:pPr>
            <w:r w:rsidRPr="00B47D41">
              <w:rPr>
                <w:rFonts w:asciiTheme="minorHAnsi" w:hAnsiTheme="minorHAnsi"/>
              </w:rPr>
              <w:t xml:space="preserve">Refletor 3 LEDs. Tecnologia de iluminação – LED. </w:t>
            </w:r>
          </w:p>
          <w:p w14:paraId="498D8701" w14:textId="77777777" w:rsidR="008C1E94" w:rsidRPr="00B47D41" w:rsidRDefault="008C1E94" w:rsidP="00FB104F">
            <w:pPr>
              <w:jc w:val="both"/>
              <w:rPr>
                <w:rFonts w:asciiTheme="minorHAnsi" w:hAnsiTheme="minorHAnsi" w:cstheme="majorHAnsi"/>
                <w:shd w:val="clear" w:color="auto" w:fill="FFFFFF"/>
              </w:rPr>
            </w:pPr>
            <w:r w:rsidRPr="00B47D41">
              <w:rPr>
                <w:rFonts w:asciiTheme="minorHAnsi" w:hAnsiTheme="minorHAnsi"/>
              </w:rPr>
              <w:t xml:space="preserve">Menor consumo de energia, consome até 95% menos energia elétrica do que os modelos convencionais. Não utiliza lâmpadas. Maior durabilidade da fonte de luz (LED), até 50.000 horas. Sensor de </w:t>
            </w:r>
            <w:r w:rsidRPr="00B47D41">
              <w:rPr>
                <w:rFonts w:asciiTheme="minorHAnsi" w:hAnsiTheme="minorHAnsi"/>
              </w:rPr>
              <w:lastRenderedPageBreak/>
              <w:t>proximidade o acionamento do refletor é realizado pelo sensor de aproximação localizado na parte inferior do cabeçote, evitando o risco de contaminação cruzada. A seleção da intensidade luminosa também é realizada através do sensor de proximidade. O refletor possui um sistema eletrônico digital interno, de fácil e rápida programação. Fonte de luz fria. Não gera calor no campo operatório. Foco de luz retangular. Quando posicionado adequadamente para iluminação da boca, não gera desconforto na região dos olhos do paciente. Aumento do tamanho do foco de iluminação da cavidade bucal, proporcionando uma maior área de iluminação no campo de trabalho. Design: Totalmente inovador com linhas arredondadas, proporciona visual moderno e harmonioso e facilita o manuseio. Cabeçote: Em material resistente, com giro de 620º. É leve, possui alta durabilidade e permite ampla mobilidade em diversas posições. Novo design que apresenta corpo mais robusto e de fácil higienização. Puxadores: Bilaterais em forma de alça – possibilita isolamento evitando o risco de contaminação cruzada. Removíveis e autoclaváveis. Possibilita a escolha da posição de acordo com a necessidade do profissional. Protetor Frontal: Removível, construído em material resistente e transparente, protege o sistema óptico contra aerossol. COMPATÍVEL COM AS CADEIRAS GNATUS, SEM NECESSIDADE DE ADAPTAÇÃO.</w:t>
            </w:r>
          </w:p>
        </w:tc>
      </w:tr>
      <w:tr w:rsidR="008C1E94" w:rsidRPr="00B47D41" w14:paraId="163C3C00" w14:textId="77777777" w:rsidTr="00FB104F">
        <w:trPr>
          <w:trHeight w:val="421"/>
        </w:trPr>
        <w:tc>
          <w:tcPr>
            <w:tcW w:w="993" w:type="dxa"/>
            <w:tcBorders>
              <w:top w:val="single" w:sz="4" w:space="0" w:color="auto"/>
              <w:left w:val="single" w:sz="4" w:space="0" w:color="auto"/>
              <w:bottom w:val="single" w:sz="4" w:space="0" w:color="auto"/>
              <w:right w:val="single" w:sz="4" w:space="0" w:color="auto"/>
            </w:tcBorders>
            <w:hideMark/>
          </w:tcPr>
          <w:p w14:paraId="54B12361"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lastRenderedPageBreak/>
              <w:t>8</w:t>
            </w:r>
          </w:p>
        </w:tc>
        <w:tc>
          <w:tcPr>
            <w:tcW w:w="850" w:type="dxa"/>
            <w:tcBorders>
              <w:top w:val="single" w:sz="4" w:space="0" w:color="auto"/>
              <w:left w:val="single" w:sz="4" w:space="0" w:color="auto"/>
              <w:bottom w:val="single" w:sz="4" w:space="0" w:color="auto"/>
              <w:right w:val="single" w:sz="4" w:space="0" w:color="auto"/>
            </w:tcBorders>
            <w:hideMark/>
          </w:tcPr>
          <w:p w14:paraId="2AA71642"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992" w:type="dxa"/>
            <w:tcBorders>
              <w:top w:val="single" w:sz="4" w:space="0" w:color="auto"/>
              <w:left w:val="single" w:sz="4" w:space="0" w:color="auto"/>
              <w:bottom w:val="single" w:sz="4" w:space="0" w:color="auto"/>
              <w:right w:val="single" w:sz="4" w:space="0" w:color="auto"/>
            </w:tcBorders>
            <w:hideMark/>
          </w:tcPr>
          <w:p w14:paraId="670DA988"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122DB228" w14:textId="77777777" w:rsidR="008C1E94" w:rsidRPr="00B47D41" w:rsidRDefault="008C1E94" w:rsidP="00FB104F">
            <w:pPr>
              <w:jc w:val="both"/>
              <w:rPr>
                <w:rFonts w:asciiTheme="minorHAnsi" w:hAnsiTheme="minorHAnsi"/>
              </w:rPr>
            </w:pPr>
            <w:r w:rsidRPr="00B47D41">
              <w:rPr>
                <w:rFonts w:asciiTheme="minorHAnsi" w:hAnsiTheme="minorHAnsi"/>
              </w:rPr>
              <w:t>Eletrocautério de Uso Ambulatorial (Bisturi Elétrico)</w:t>
            </w:r>
          </w:p>
          <w:p w14:paraId="7E1863A5" w14:textId="77777777" w:rsidR="008C1E94" w:rsidRPr="00B47D41" w:rsidRDefault="008C1E94" w:rsidP="00FB104F">
            <w:pPr>
              <w:jc w:val="both"/>
              <w:rPr>
                <w:rFonts w:asciiTheme="minorHAnsi" w:hAnsiTheme="minorHAnsi"/>
              </w:rPr>
            </w:pPr>
            <w:r w:rsidRPr="00B47D41">
              <w:rPr>
                <w:rFonts w:asciiTheme="minorHAnsi" w:hAnsiTheme="minorHAnsi"/>
              </w:rPr>
              <w:t>O eletrocautério de uso ambulatorial é um dispositivo médico utilizado para procedimentos de coagulação, hemostasia e pequenas cauterizações em ambiente ambulatorial. Ele funciona por meio da passagem de corrente elétrica por um eletrodo metálico, gerando calor que promove a destruição controlada de tecidos.</w:t>
            </w:r>
          </w:p>
          <w:p w14:paraId="08B3BD36" w14:textId="77777777" w:rsidR="008C1E94" w:rsidRPr="00B47D41" w:rsidRDefault="008C1E94" w:rsidP="00FB104F">
            <w:pPr>
              <w:jc w:val="both"/>
              <w:rPr>
                <w:rFonts w:asciiTheme="minorHAnsi" w:hAnsiTheme="minorHAnsi"/>
              </w:rPr>
            </w:pPr>
            <w:r w:rsidRPr="00B47D41">
              <w:rPr>
                <w:rFonts w:asciiTheme="minorHAnsi" w:hAnsiTheme="minorHAnsi"/>
              </w:rPr>
              <w:t>Características Técnicas</w:t>
            </w:r>
          </w:p>
          <w:p w14:paraId="726E754A" w14:textId="77777777" w:rsidR="008C1E94" w:rsidRPr="00B47D41" w:rsidRDefault="008C1E94" w:rsidP="00FB104F">
            <w:pPr>
              <w:jc w:val="both"/>
              <w:rPr>
                <w:rFonts w:asciiTheme="minorHAnsi" w:hAnsiTheme="minorHAnsi"/>
              </w:rPr>
            </w:pPr>
            <w:r w:rsidRPr="00B47D41">
              <w:rPr>
                <w:rFonts w:asciiTheme="minorHAnsi" w:hAnsiTheme="minorHAnsi"/>
              </w:rPr>
              <w:tab/>
              <w:t>Tipo de Alimentação: Bateria recarregável ou alimentação elétrica bivolt (110V/220V).</w:t>
            </w:r>
          </w:p>
          <w:p w14:paraId="12968C53" w14:textId="77777777" w:rsidR="008C1E94" w:rsidRPr="00B47D41" w:rsidRDefault="008C1E94" w:rsidP="00FB104F">
            <w:pPr>
              <w:jc w:val="both"/>
              <w:rPr>
                <w:rFonts w:asciiTheme="minorHAnsi" w:hAnsiTheme="minorHAnsi"/>
              </w:rPr>
            </w:pPr>
            <w:r w:rsidRPr="00B47D41">
              <w:rPr>
                <w:rFonts w:asciiTheme="minorHAnsi" w:hAnsiTheme="minorHAnsi"/>
              </w:rPr>
              <w:tab/>
              <w:t>Modos de Operação: Corte, coagulação e fulguração.</w:t>
            </w:r>
          </w:p>
          <w:p w14:paraId="34920A1E" w14:textId="77777777" w:rsidR="008C1E94" w:rsidRPr="00B47D41" w:rsidRDefault="008C1E94" w:rsidP="00FB104F">
            <w:pPr>
              <w:jc w:val="both"/>
              <w:rPr>
                <w:rFonts w:asciiTheme="minorHAnsi" w:hAnsiTheme="minorHAnsi"/>
              </w:rPr>
            </w:pPr>
            <w:r w:rsidRPr="00B47D41">
              <w:rPr>
                <w:rFonts w:asciiTheme="minorHAnsi" w:hAnsiTheme="minorHAnsi"/>
              </w:rPr>
              <w:tab/>
              <w:t>Controle de Potência: Regulagem ajustável de intensidade para diferentes tipos de tecidos e procedimentos.</w:t>
            </w:r>
          </w:p>
          <w:p w14:paraId="619B030E" w14:textId="77777777" w:rsidR="008C1E94" w:rsidRPr="00B47D41" w:rsidRDefault="008C1E94" w:rsidP="00FB104F">
            <w:pPr>
              <w:jc w:val="both"/>
              <w:rPr>
                <w:rFonts w:asciiTheme="minorHAnsi" w:hAnsiTheme="minorHAnsi"/>
              </w:rPr>
            </w:pPr>
            <w:r w:rsidRPr="00B47D41">
              <w:rPr>
                <w:rFonts w:asciiTheme="minorHAnsi" w:hAnsiTheme="minorHAnsi"/>
              </w:rPr>
              <w:tab/>
              <w:t>Eletrodos: Diversos formatos intercambiáveis (agulha, lâmina, bola, etc.), estéreis e descartáveis ou autoclaváveis.</w:t>
            </w:r>
          </w:p>
          <w:p w14:paraId="12D107FB" w14:textId="77777777" w:rsidR="008C1E94" w:rsidRPr="00B47D41" w:rsidRDefault="008C1E94" w:rsidP="00FB104F">
            <w:pPr>
              <w:jc w:val="both"/>
              <w:rPr>
                <w:rFonts w:asciiTheme="minorHAnsi" w:hAnsiTheme="minorHAnsi"/>
              </w:rPr>
            </w:pPr>
            <w:r w:rsidRPr="00B47D41">
              <w:rPr>
                <w:rFonts w:asciiTheme="minorHAnsi" w:hAnsiTheme="minorHAnsi"/>
              </w:rPr>
              <w:tab/>
              <w:t>Segurança: Sistema de proteção contra superaquecimento e circuitos de segurança para evitar choques elétricos.</w:t>
            </w:r>
          </w:p>
          <w:p w14:paraId="782BDE21" w14:textId="77777777" w:rsidR="008C1E94" w:rsidRPr="00B47D41" w:rsidRDefault="008C1E94" w:rsidP="00FB104F">
            <w:pPr>
              <w:jc w:val="both"/>
              <w:rPr>
                <w:rFonts w:asciiTheme="minorHAnsi" w:hAnsiTheme="minorHAnsi"/>
              </w:rPr>
            </w:pPr>
            <w:r w:rsidRPr="00B47D41">
              <w:rPr>
                <w:rFonts w:asciiTheme="minorHAnsi" w:hAnsiTheme="minorHAnsi"/>
              </w:rPr>
              <w:tab/>
              <w:t>Design: Ergonômico, portátil e leve para facilitar o manuseio.</w:t>
            </w:r>
          </w:p>
          <w:p w14:paraId="45F58FCC" w14:textId="77777777" w:rsidR="008C1E94" w:rsidRPr="00B47D41" w:rsidRDefault="008C1E94" w:rsidP="00FB104F">
            <w:pPr>
              <w:jc w:val="both"/>
              <w:rPr>
                <w:rFonts w:asciiTheme="minorHAnsi" w:hAnsiTheme="minorHAnsi"/>
              </w:rPr>
            </w:pPr>
            <w:r w:rsidRPr="00B47D41">
              <w:rPr>
                <w:rFonts w:asciiTheme="minorHAnsi" w:hAnsiTheme="minorHAnsi"/>
              </w:rPr>
              <w:t>Indicações de Uso</w:t>
            </w:r>
          </w:p>
          <w:p w14:paraId="789A7007" w14:textId="77777777" w:rsidR="008C1E94" w:rsidRPr="00B47D41" w:rsidRDefault="008C1E94" w:rsidP="00FB104F">
            <w:pPr>
              <w:jc w:val="both"/>
              <w:rPr>
                <w:rFonts w:asciiTheme="minorHAnsi" w:hAnsiTheme="minorHAnsi"/>
              </w:rPr>
            </w:pPr>
            <w:r w:rsidRPr="00B47D41">
              <w:rPr>
                <w:rFonts w:asciiTheme="minorHAnsi" w:hAnsiTheme="minorHAnsi"/>
              </w:rPr>
              <w:tab/>
              <w:t>Cauterização de pequenos sangramentos.</w:t>
            </w:r>
          </w:p>
          <w:p w14:paraId="57C8C476" w14:textId="77777777" w:rsidR="008C1E94" w:rsidRPr="00B47D41" w:rsidRDefault="008C1E94" w:rsidP="00FB104F">
            <w:pPr>
              <w:jc w:val="both"/>
              <w:rPr>
                <w:rFonts w:asciiTheme="minorHAnsi" w:hAnsiTheme="minorHAnsi"/>
              </w:rPr>
            </w:pPr>
            <w:r w:rsidRPr="00B47D41">
              <w:rPr>
                <w:rFonts w:asciiTheme="minorHAnsi" w:hAnsiTheme="minorHAnsi"/>
              </w:rPr>
              <w:tab/>
              <w:t>Remoção de lesões dermatológicas (verrugas, papilomas, nevos, etc.).</w:t>
            </w:r>
          </w:p>
          <w:p w14:paraId="4C25CFE3" w14:textId="77777777" w:rsidR="008C1E94" w:rsidRPr="00B47D41" w:rsidRDefault="008C1E94" w:rsidP="00FB104F">
            <w:pPr>
              <w:jc w:val="both"/>
              <w:rPr>
                <w:rFonts w:asciiTheme="minorHAnsi" w:hAnsiTheme="minorHAnsi"/>
              </w:rPr>
            </w:pPr>
            <w:r w:rsidRPr="00B47D41">
              <w:rPr>
                <w:rFonts w:asciiTheme="minorHAnsi" w:hAnsiTheme="minorHAnsi"/>
              </w:rPr>
              <w:tab/>
              <w:t>Pequenos procedimentos cirúrgicos, como excisão de tecidos superficiais.</w:t>
            </w:r>
          </w:p>
          <w:p w14:paraId="61A51C51"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ab/>
              <w:t>Controle de sangramentos em intervenções ginecológicas, dermatológicas e odontológicas.</w:t>
            </w:r>
          </w:p>
        </w:tc>
      </w:tr>
      <w:tr w:rsidR="008C1E94" w:rsidRPr="00B47D41" w14:paraId="3601133A" w14:textId="77777777" w:rsidTr="00FB104F">
        <w:trPr>
          <w:trHeight w:val="413"/>
        </w:trPr>
        <w:tc>
          <w:tcPr>
            <w:tcW w:w="993" w:type="dxa"/>
            <w:tcBorders>
              <w:top w:val="single" w:sz="4" w:space="0" w:color="auto"/>
              <w:left w:val="single" w:sz="4" w:space="0" w:color="auto"/>
              <w:bottom w:val="single" w:sz="4" w:space="0" w:color="auto"/>
              <w:right w:val="single" w:sz="4" w:space="0" w:color="auto"/>
            </w:tcBorders>
            <w:hideMark/>
          </w:tcPr>
          <w:p w14:paraId="1FD6870C"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9</w:t>
            </w:r>
          </w:p>
        </w:tc>
        <w:tc>
          <w:tcPr>
            <w:tcW w:w="850" w:type="dxa"/>
            <w:tcBorders>
              <w:top w:val="single" w:sz="4" w:space="0" w:color="auto"/>
              <w:left w:val="single" w:sz="4" w:space="0" w:color="auto"/>
              <w:bottom w:val="single" w:sz="4" w:space="0" w:color="auto"/>
              <w:right w:val="single" w:sz="4" w:space="0" w:color="auto"/>
            </w:tcBorders>
            <w:hideMark/>
          </w:tcPr>
          <w:p w14:paraId="04078FEF"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992" w:type="dxa"/>
            <w:tcBorders>
              <w:top w:val="single" w:sz="4" w:space="0" w:color="auto"/>
              <w:left w:val="single" w:sz="4" w:space="0" w:color="auto"/>
              <w:bottom w:val="single" w:sz="4" w:space="0" w:color="auto"/>
              <w:right w:val="single" w:sz="4" w:space="0" w:color="auto"/>
            </w:tcBorders>
            <w:hideMark/>
          </w:tcPr>
          <w:p w14:paraId="31297C9F"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1F9EAD77" w14:textId="77777777" w:rsidR="008C1E94" w:rsidRPr="00B47D41" w:rsidRDefault="008C1E94" w:rsidP="00FB104F">
            <w:pPr>
              <w:jc w:val="both"/>
              <w:rPr>
                <w:rFonts w:asciiTheme="minorHAnsi" w:hAnsiTheme="minorHAnsi"/>
              </w:rPr>
            </w:pPr>
            <w:r w:rsidRPr="00B47D41">
              <w:rPr>
                <w:rFonts w:asciiTheme="minorHAnsi" w:hAnsiTheme="minorHAnsi"/>
              </w:rPr>
              <w:t xml:space="preserve">Aparelho de Ultrassom e Jato de Bicarbonato </w:t>
            </w:r>
          </w:p>
          <w:p w14:paraId="25716F92" w14:textId="77777777" w:rsidR="008C1E94" w:rsidRPr="00B47D41" w:rsidRDefault="008C1E94" w:rsidP="00FB104F">
            <w:pPr>
              <w:jc w:val="both"/>
              <w:rPr>
                <w:rFonts w:asciiTheme="minorHAnsi" w:hAnsiTheme="minorHAnsi"/>
              </w:rPr>
            </w:pPr>
            <w:r w:rsidRPr="00B47D41">
              <w:rPr>
                <w:rFonts w:asciiTheme="minorHAnsi" w:hAnsiTheme="minorHAnsi"/>
              </w:rPr>
              <w:lastRenderedPageBreak/>
              <w:t>Aparelho conjugado; Reservatório de água incorporado ao aparelho; Corpo com dimensões reduzidas, leve e de fácil posicionamento para o trabalho.</w:t>
            </w:r>
          </w:p>
          <w:p w14:paraId="0BD1F681" w14:textId="77777777" w:rsidR="008C1E94" w:rsidRPr="00B47D41" w:rsidRDefault="008C1E94" w:rsidP="00FB104F">
            <w:pPr>
              <w:jc w:val="both"/>
              <w:rPr>
                <w:rFonts w:asciiTheme="minorHAnsi" w:hAnsiTheme="minorHAnsi"/>
              </w:rPr>
            </w:pPr>
            <w:r w:rsidRPr="00B47D41">
              <w:rPr>
                <w:rFonts w:asciiTheme="minorHAnsi" w:hAnsiTheme="minorHAnsi"/>
              </w:rPr>
              <w:t>Peças metálicas com pintura lisa com tinta à base de epóxi que permite fácil desinfecção, sem que os produtos alterem a pintura do aparelho; Peça de mão do ultrassom leve e de formato anatômico, de fácil empunhadura, para precisão no trabalho de raspagem e melhor sensibilidade tátil para completa remoção do cálculo, pois não é a força aplicada que fará a remoção, mas a vibração ultrassônica aplicada ao dente.</w:t>
            </w:r>
          </w:p>
          <w:p w14:paraId="10EA6AC3" w14:textId="77777777" w:rsidR="008C1E94" w:rsidRPr="00B47D41" w:rsidRDefault="008C1E94" w:rsidP="00FB104F">
            <w:pPr>
              <w:jc w:val="both"/>
              <w:rPr>
                <w:rFonts w:asciiTheme="minorHAnsi" w:hAnsiTheme="minorHAnsi"/>
              </w:rPr>
            </w:pPr>
            <w:r w:rsidRPr="00B47D41">
              <w:rPr>
                <w:rFonts w:asciiTheme="minorHAnsi" w:hAnsiTheme="minorHAnsi"/>
              </w:rPr>
              <w:t>Características do Aparelho</w:t>
            </w:r>
          </w:p>
          <w:p w14:paraId="0C0E81A7" w14:textId="77777777" w:rsidR="008C1E94" w:rsidRPr="00B47D41" w:rsidRDefault="008C1E94" w:rsidP="00FB104F">
            <w:pPr>
              <w:jc w:val="both"/>
              <w:rPr>
                <w:rFonts w:asciiTheme="minorHAnsi" w:hAnsiTheme="minorHAnsi"/>
              </w:rPr>
            </w:pPr>
            <w:r w:rsidRPr="00B47D41">
              <w:rPr>
                <w:rFonts w:asciiTheme="minorHAnsi" w:hAnsiTheme="minorHAnsi"/>
              </w:rPr>
              <w:t>Peça de mão de bicarbonato de sódio; Peça de mão de ultrassom; Painel de controle; Chave de liga/desliga a seleção das funções ultrassom e jato de bicarbonato de sódio; Chave seletor de potência de ultrassom; Faixa laranja indicadora do limite de potência recomendado para Tips Endo; Faixa laranja+marrom indicadoras do limite de potência Tips Perio; Chave da bomba peristáltica (liga/desliga) e controle de vazão do líquido; Circuito eletrônico com estabilizador de frequência.</w:t>
            </w:r>
          </w:p>
          <w:p w14:paraId="239089BC" w14:textId="77777777" w:rsidR="008C1E94" w:rsidRPr="00B47D41" w:rsidRDefault="008C1E94" w:rsidP="00FB104F">
            <w:pPr>
              <w:jc w:val="both"/>
              <w:rPr>
                <w:rFonts w:asciiTheme="minorHAnsi" w:hAnsiTheme="minorHAnsi"/>
              </w:rPr>
            </w:pPr>
            <w:r w:rsidRPr="00B47D41">
              <w:rPr>
                <w:rFonts w:asciiTheme="minorHAnsi" w:hAnsiTheme="minorHAnsi"/>
              </w:rPr>
              <w:t>Transdutor cerâmico piezoeléctrico com quatro pastilhas de cerâmicas montadas intermitentes uma a outra, que trabalham sob altíssima pressão, gerando vibrações ultrassônicas de 30 kHz ± 5 com a mesma amplitude e frequência; Duas capas protetoras do transdutor, rígidas, removíveis e esterilizáveis em autoclave até 134º C; Ponta ativa do instrumento com movimento linear antero posterior longitudinal ao cabo com amplitude variável, dependendo da potência, de 0,05mm a 0,1mm.</w:t>
            </w:r>
          </w:p>
          <w:p w14:paraId="7B00AF42" w14:textId="77777777" w:rsidR="008C1E94" w:rsidRPr="00B47D41" w:rsidRDefault="008C1E94" w:rsidP="00FB104F">
            <w:pPr>
              <w:jc w:val="both"/>
              <w:rPr>
                <w:rFonts w:asciiTheme="minorHAnsi" w:hAnsiTheme="minorHAnsi"/>
              </w:rPr>
            </w:pPr>
            <w:r w:rsidRPr="00B47D41">
              <w:rPr>
                <w:rFonts w:asciiTheme="minorHAnsi" w:hAnsiTheme="minorHAnsi"/>
              </w:rPr>
              <w:t>Sistema de remoção do biofilme não mineralizado selecionado através da chave seletora no painel e consta de um reservatório de bicarbonato de sódio, que armazena a quantidade de bicarbonato para uma profilaxia; Peça de mão do jato de bicarbonato removível e esterilizável em autoclave até 134º C; Filtro de ar com saída para o dreno na parte inferior da caixa do aparelho para drenagem da umidade do ar elimina possíveis partículas sólidas retidas no filtro; Válvula dupla pneumática que atua com ar e água; abre e fecha a água das peças de mão evitando respingos durante as paradas de funcionamento; Pedal único de acionamento para ultrassom e jato de bicarbonato de sódio; Mangueiras lisas, leves e flexíveis, de fácil desinfecção e ausência de tensão nas mãos do operador.</w:t>
            </w:r>
          </w:p>
          <w:p w14:paraId="64507F7E" w14:textId="77777777" w:rsidR="008C1E94" w:rsidRPr="00B47D41" w:rsidRDefault="008C1E94" w:rsidP="00FB104F">
            <w:pPr>
              <w:jc w:val="both"/>
              <w:rPr>
                <w:rFonts w:asciiTheme="minorHAnsi" w:hAnsiTheme="minorHAnsi"/>
              </w:rPr>
            </w:pPr>
            <w:r w:rsidRPr="00B47D41">
              <w:rPr>
                <w:rFonts w:asciiTheme="minorHAnsi" w:hAnsiTheme="minorHAnsi"/>
              </w:rPr>
              <w:t>Detalhes do aparelho internamente</w:t>
            </w:r>
          </w:p>
          <w:p w14:paraId="7F38032D" w14:textId="77777777" w:rsidR="008C1E94" w:rsidRPr="00B47D41" w:rsidRDefault="008C1E94" w:rsidP="00FB104F">
            <w:pPr>
              <w:jc w:val="both"/>
              <w:rPr>
                <w:rFonts w:asciiTheme="minorHAnsi" w:hAnsiTheme="minorHAnsi"/>
              </w:rPr>
            </w:pPr>
            <w:r w:rsidRPr="00B47D41">
              <w:rPr>
                <w:rFonts w:asciiTheme="minorHAnsi" w:hAnsiTheme="minorHAnsi"/>
              </w:rPr>
              <w:t>Alojam-se a unidade geradora de ultrassom, filtro de ar, válvula dupla pneumática, reservatório de bicarbonato de sódio, bomba peristáltica, sistema de ar comprimido.</w:t>
            </w:r>
          </w:p>
          <w:p w14:paraId="22DEBF99" w14:textId="77777777" w:rsidR="008C1E94" w:rsidRPr="00B47D41" w:rsidRDefault="008C1E94" w:rsidP="00FB104F">
            <w:pPr>
              <w:jc w:val="both"/>
              <w:rPr>
                <w:rFonts w:asciiTheme="minorHAnsi" w:hAnsiTheme="minorHAnsi"/>
              </w:rPr>
            </w:pPr>
            <w:r w:rsidRPr="00B47D41">
              <w:rPr>
                <w:rFonts w:asciiTheme="minorHAnsi" w:hAnsiTheme="minorHAnsi"/>
              </w:rPr>
              <w:t>Detalhes do aparelho externamente</w:t>
            </w:r>
          </w:p>
          <w:p w14:paraId="566919F0" w14:textId="77777777" w:rsidR="008C1E94" w:rsidRPr="00B47D41" w:rsidRDefault="008C1E94" w:rsidP="00FB104F">
            <w:pPr>
              <w:jc w:val="both"/>
              <w:rPr>
                <w:rFonts w:asciiTheme="minorHAnsi" w:hAnsiTheme="minorHAnsi"/>
              </w:rPr>
            </w:pPr>
            <w:r w:rsidRPr="00B47D41">
              <w:rPr>
                <w:rFonts w:asciiTheme="minorHAnsi" w:hAnsiTheme="minorHAnsi"/>
              </w:rPr>
              <w:t xml:space="preserve">Painel contendo: led que indica que o aparelho está energizado; chave seletora do ultrassom ou jato de bicarbonato; chave seletora de potência do ultrassom regulável em sete estágios permite mais ou menos potência, dependendo da massa do cálculo e de sua densidade </w:t>
            </w:r>
            <w:r w:rsidRPr="00B47D41">
              <w:rPr>
                <w:rFonts w:asciiTheme="minorHAnsi" w:hAnsiTheme="minorHAnsi"/>
              </w:rPr>
              <w:lastRenderedPageBreak/>
              <w:t>e oferece maior conforto ao paciente durante a remoção e chave de regulagem em três níveis do volume do fluxo irrigante do líquido da bomba peristáltica.</w:t>
            </w:r>
          </w:p>
          <w:p w14:paraId="1914DF5C" w14:textId="77777777" w:rsidR="008C1E94" w:rsidRPr="00B47D41" w:rsidRDefault="008C1E94" w:rsidP="00FB104F">
            <w:pPr>
              <w:jc w:val="both"/>
              <w:rPr>
                <w:rFonts w:asciiTheme="minorHAnsi" w:hAnsiTheme="minorHAnsi"/>
              </w:rPr>
            </w:pPr>
            <w:r w:rsidRPr="00B47D41">
              <w:rPr>
                <w:rFonts w:asciiTheme="minorHAnsi" w:hAnsiTheme="minorHAnsi"/>
              </w:rPr>
              <w:t>Informações Técnicas</w:t>
            </w:r>
          </w:p>
          <w:p w14:paraId="50C997B9" w14:textId="77777777" w:rsidR="008C1E94" w:rsidRPr="00B47D41" w:rsidRDefault="008C1E94" w:rsidP="00FB104F">
            <w:pPr>
              <w:jc w:val="both"/>
              <w:rPr>
                <w:rFonts w:asciiTheme="minorHAnsi" w:hAnsiTheme="minorHAnsi"/>
              </w:rPr>
            </w:pPr>
            <w:r w:rsidRPr="00B47D41">
              <w:rPr>
                <w:rFonts w:asciiTheme="minorHAnsi" w:hAnsiTheme="minorHAnsi"/>
              </w:rPr>
              <w:t>Dimensões (A x C x L): 215 x 250 x 310 mm.</w:t>
            </w:r>
          </w:p>
          <w:p w14:paraId="60CE8319" w14:textId="77777777" w:rsidR="008C1E94" w:rsidRPr="00B47D41" w:rsidRDefault="008C1E94" w:rsidP="00FB104F">
            <w:pPr>
              <w:jc w:val="both"/>
              <w:rPr>
                <w:rFonts w:asciiTheme="minorHAnsi" w:hAnsiTheme="minorHAnsi"/>
              </w:rPr>
            </w:pPr>
            <w:r w:rsidRPr="00B47D41">
              <w:rPr>
                <w:rFonts w:asciiTheme="minorHAnsi" w:hAnsiTheme="minorHAnsi"/>
              </w:rPr>
              <w:t>Frequência: 24 a 30 KHz.</w:t>
            </w:r>
          </w:p>
          <w:p w14:paraId="6D884FB0" w14:textId="77777777" w:rsidR="008C1E94" w:rsidRPr="00B47D41" w:rsidRDefault="008C1E94" w:rsidP="00FB104F">
            <w:pPr>
              <w:jc w:val="both"/>
              <w:rPr>
                <w:rFonts w:asciiTheme="minorHAnsi" w:hAnsiTheme="minorHAnsi"/>
              </w:rPr>
            </w:pPr>
            <w:r w:rsidRPr="00B47D41">
              <w:rPr>
                <w:rFonts w:asciiTheme="minorHAnsi" w:hAnsiTheme="minorHAnsi"/>
              </w:rPr>
              <w:t>Potência: 36W.</w:t>
            </w:r>
          </w:p>
          <w:p w14:paraId="21660B93" w14:textId="77777777" w:rsidR="008C1E94" w:rsidRPr="00B47D41" w:rsidRDefault="008C1E94" w:rsidP="00FB104F">
            <w:pPr>
              <w:jc w:val="both"/>
              <w:rPr>
                <w:rFonts w:asciiTheme="minorHAnsi" w:hAnsiTheme="minorHAnsi"/>
              </w:rPr>
            </w:pPr>
            <w:r w:rsidRPr="00B47D41">
              <w:rPr>
                <w:rFonts w:asciiTheme="minorHAnsi" w:hAnsiTheme="minorHAnsi"/>
              </w:rPr>
              <w:t>Tensão de alimentação: 99 a 242 V.</w:t>
            </w:r>
          </w:p>
          <w:p w14:paraId="62D6CAF6" w14:textId="77777777" w:rsidR="008C1E94" w:rsidRPr="00B47D41" w:rsidRDefault="008C1E94" w:rsidP="00FB104F">
            <w:pPr>
              <w:jc w:val="both"/>
              <w:rPr>
                <w:rFonts w:asciiTheme="minorHAnsi" w:hAnsiTheme="minorHAnsi"/>
              </w:rPr>
            </w:pPr>
            <w:r w:rsidRPr="00B47D41">
              <w:rPr>
                <w:rFonts w:asciiTheme="minorHAnsi" w:hAnsiTheme="minorHAnsi"/>
              </w:rPr>
              <w:t>Material do corpo: ABS injetado.</w:t>
            </w:r>
          </w:p>
          <w:p w14:paraId="653520EC" w14:textId="77777777" w:rsidR="008C1E94" w:rsidRPr="00B47D41" w:rsidRDefault="008C1E94" w:rsidP="00FB104F">
            <w:pPr>
              <w:jc w:val="both"/>
              <w:rPr>
                <w:rFonts w:asciiTheme="minorHAnsi" w:hAnsiTheme="minorHAnsi"/>
              </w:rPr>
            </w:pPr>
            <w:r w:rsidRPr="00B47D41">
              <w:rPr>
                <w:rFonts w:asciiTheme="minorHAnsi" w:hAnsiTheme="minorHAnsi"/>
              </w:rPr>
              <w:t>Tampa do reservatório de bicarbonato de sódio: Transparente.</w:t>
            </w:r>
          </w:p>
          <w:p w14:paraId="423CEA9B" w14:textId="77777777" w:rsidR="008C1E94" w:rsidRPr="00B47D41" w:rsidRDefault="008C1E94" w:rsidP="00FB104F">
            <w:pPr>
              <w:rPr>
                <w:rFonts w:asciiTheme="minorHAnsi" w:hAnsiTheme="minorHAnsi" w:cstheme="majorHAnsi"/>
                <w:shd w:val="clear" w:color="auto" w:fill="FFFFFF"/>
              </w:rPr>
            </w:pPr>
          </w:p>
        </w:tc>
      </w:tr>
      <w:tr w:rsidR="008C1E94" w:rsidRPr="00B47D41" w14:paraId="31ED5A55" w14:textId="77777777" w:rsidTr="00FB104F">
        <w:trPr>
          <w:trHeight w:val="418"/>
        </w:trPr>
        <w:tc>
          <w:tcPr>
            <w:tcW w:w="993" w:type="dxa"/>
            <w:tcBorders>
              <w:top w:val="single" w:sz="4" w:space="0" w:color="auto"/>
              <w:left w:val="single" w:sz="4" w:space="0" w:color="auto"/>
              <w:bottom w:val="single" w:sz="4" w:space="0" w:color="auto"/>
              <w:right w:val="single" w:sz="4" w:space="0" w:color="auto"/>
            </w:tcBorders>
            <w:hideMark/>
          </w:tcPr>
          <w:p w14:paraId="624B6685"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lastRenderedPageBreak/>
              <w:t>10</w:t>
            </w:r>
          </w:p>
        </w:tc>
        <w:tc>
          <w:tcPr>
            <w:tcW w:w="850" w:type="dxa"/>
            <w:tcBorders>
              <w:top w:val="single" w:sz="4" w:space="0" w:color="auto"/>
              <w:left w:val="single" w:sz="4" w:space="0" w:color="auto"/>
              <w:bottom w:val="single" w:sz="4" w:space="0" w:color="auto"/>
              <w:right w:val="single" w:sz="4" w:space="0" w:color="auto"/>
            </w:tcBorders>
            <w:hideMark/>
          </w:tcPr>
          <w:p w14:paraId="01A8DCFA"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2</w:t>
            </w:r>
          </w:p>
        </w:tc>
        <w:tc>
          <w:tcPr>
            <w:tcW w:w="992" w:type="dxa"/>
            <w:tcBorders>
              <w:top w:val="single" w:sz="4" w:space="0" w:color="auto"/>
              <w:left w:val="single" w:sz="4" w:space="0" w:color="auto"/>
              <w:bottom w:val="single" w:sz="4" w:space="0" w:color="auto"/>
              <w:right w:val="single" w:sz="4" w:space="0" w:color="auto"/>
            </w:tcBorders>
            <w:hideMark/>
          </w:tcPr>
          <w:p w14:paraId="4632226F"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0C5FDE56" w14:textId="77777777" w:rsidR="008C1E94" w:rsidRPr="00B47D41" w:rsidRDefault="008C1E94" w:rsidP="00FB104F">
            <w:pPr>
              <w:jc w:val="both"/>
              <w:rPr>
                <w:rFonts w:asciiTheme="minorHAnsi" w:hAnsiTheme="minorHAnsi"/>
              </w:rPr>
            </w:pPr>
            <w:r w:rsidRPr="00B47D41">
              <w:rPr>
                <w:rFonts w:asciiTheme="minorHAnsi" w:hAnsiTheme="minorHAnsi"/>
              </w:rPr>
              <w:t>Foco Cirurgico 12 Leds Movel Pedestal Luz Quente/ Fria Vet.</w:t>
            </w:r>
          </w:p>
          <w:p w14:paraId="54E1384C" w14:textId="77777777" w:rsidR="008C1E94" w:rsidRPr="00B47D41" w:rsidRDefault="008C1E94" w:rsidP="00FB104F">
            <w:pPr>
              <w:jc w:val="both"/>
              <w:rPr>
                <w:rFonts w:asciiTheme="minorHAnsi" w:hAnsiTheme="minorHAnsi"/>
              </w:rPr>
            </w:pPr>
            <w:r w:rsidRPr="00B47D41">
              <w:rPr>
                <w:rFonts w:asciiTheme="minorHAnsi" w:hAnsiTheme="minorHAnsi"/>
              </w:rPr>
              <w:t>12 Luzes de LED;</w:t>
            </w:r>
          </w:p>
          <w:p w14:paraId="5F399825" w14:textId="77777777" w:rsidR="008C1E94" w:rsidRPr="00B47D41" w:rsidRDefault="008C1E94" w:rsidP="00FB104F">
            <w:pPr>
              <w:jc w:val="both"/>
              <w:rPr>
                <w:rFonts w:asciiTheme="minorHAnsi" w:hAnsiTheme="minorHAnsi"/>
              </w:rPr>
            </w:pPr>
            <w:r w:rsidRPr="00B47D41">
              <w:rPr>
                <w:rFonts w:asciiTheme="minorHAnsi" w:hAnsiTheme="minorHAnsi"/>
              </w:rPr>
              <w:t>Dois tipos de luz: Branco frio e amarelo quente.</w:t>
            </w:r>
          </w:p>
          <w:p w14:paraId="3F8EA9CB" w14:textId="77777777" w:rsidR="008C1E94" w:rsidRPr="00B47D41" w:rsidRDefault="008C1E94" w:rsidP="00FB104F">
            <w:pPr>
              <w:jc w:val="both"/>
              <w:rPr>
                <w:rFonts w:asciiTheme="minorHAnsi" w:hAnsiTheme="minorHAnsi"/>
              </w:rPr>
            </w:pPr>
            <w:r w:rsidRPr="00B47D41">
              <w:rPr>
                <w:rFonts w:asciiTheme="minorHAnsi" w:hAnsiTheme="minorHAnsi"/>
              </w:rPr>
              <w:t>Baixo consumo;</w:t>
            </w:r>
          </w:p>
          <w:p w14:paraId="5F14AF3B" w14:textId="77777777" w:rsidR="008C1E94" w:rsidRPr="00B47D41" w:rsidRDefault="008C1E94" w:rsidP="00FB104F">
            <w:pPr>
              <w:jc w:val="both"/>
              <w:rPr>
                <w:rFonts w:asciiTheme="minorHAnsi" w:hAnsiTheme="minorHAnsi"/>
              </w:rPr>
            </w:pPr>
            <w:r w:rsidRPr="00B47D41">
              <w:rPr>
                <w:rFonts w:asciiTheme="minorHAnsi" w:hAnsiTheme="minorHAnsi"/>
              </w:rPr>
              <w:t>Maior luminosidade;</w:t>
            </w:r>
          </w:p>
          <w:p w14:paraId="37934626" w14:textId="77777777" w:rsidR="008C1E94" w:rsidRPr="00B47D41" w:rsidRDefault="008C1E94" w:rsidP="00FB104F">
            <w:pPr>
              <w:jc w:val="both"/>
              <w:rPr>
                <w:rFonts w:asciiTheme="minorHAnsi" w:hAnsiTheme="minorHAnsi"/>
              </w:rPr>
            </w:pPr>
            <w:r w:rsidRPr="00B47D41">
              <w:rPr>
                <w:rFonts w:asciiTheme="minorHAnsi" w:hAnsiTheme="minorHAnsi"/>
              </w:rPr>
              <w:t>Iluminação ideal para tecidos sensíveis ao calor, devido à utlização de LEDs frios;</w:t>
            </w:r>
          </w:p>
          <w:p w14:paraId="27F6DFDF" w14:textId="77777777" w:rsidR="008C1E94" w:rsidRPr="00B47D41" w:rsidRDefault="008C1E94" w:rsidP="00FB104F">
            <w:pPr>
              <w:jc w:val="both"/>
              <w:rPr>
                <w:rFonts w:asciiTheme="minorHAnsi" w:hAnsiTheme="minorHAnsi"/>
              </w:rPr>
            </w:pPr>
            <w:r w:rsidRPr="00B47D41">
              <w:rPr>
                <w:rFonts w:asciiTheme="minorHAnsi" w:hAnsiTheme="minorHAnsi"/>
              </w:rPr>
              <w:t>Não esquenta o ambiente;</w:t>
            </w:r>
          </w:p>
          <w:p w14:paraId="44F72D1A" w14:textId="77777777" w:rsidR="008C1E94" w:rsidRPr="00B47D41" w:rsidRDefault="008C1E94" w:rsidP="00FB104F">
            <w:pPr>
              <w:jc w:val="both"/>
              <w:rPr>
                <w:rFonts w:asciiTheme="minorHAnsi" w:hAnsiTheme="minorHAnsi"/>
              </w:rPr>
            </w:pPr>
            <w:r w:rsidRPr="00B47D41">
              <w:rPr>
                <w:rFonts w:asciiTheme="minorHAnsi" w:hAnsiTheme="minorHAnsi"/>
              </w:rPr>
              <w:t>Ajuste da luz;</w:t>
            </w:r>
          </w:p>
          <w:p w14:paraId="598A1609" w14:textId="77777777" w:rsidR="008C1E94" w:rsidRPr="00B47D41" w:rsidRDefault="008C1E94" w:rsidP="00FB104F">
            <w:pPr>
              <w:jc w:val="both"/>
              <w:rPr>
                <w:rFonts w:asciiTheme="minorHAnsi" w:hAnsiTheme="minorHAnsi"/>
              </w:rPr>
            </w:pPr>
            <w:r w:rsidRPr="00B47D41">
              <w:rPr>
                <w:rFonts w:asciiTheme="minorHAnsi" w:hAnsiTheme="minorHAnsi"/>
              </w:rPr>
              <w:t>Manopla alumínio auto-clavável.</w:t>
            </w:r>
          </w:p>
          <w:p w14:paraId="217C3E13" w14:textId="77777777" w:rsidR="008C1E94" w:rsidRPr="00B47D41" w:rsidRDefault="008C1E94" w:rsidP="00FB104F">
            <w:pPr>
              <w:jc w:val="both"/>
              <w:rPr>
                <w:rFonts w:asciiTheme="minorHAnsi" w:hAnsiTheme="minorHAnsi"/>
              </w:rPr>
            </w:pPr>
            <w:r w:rsidRPr="00B47D41">
              <w:rPr>
                <w:rFonts w:asciiTheme="minorHAnsi" w:hAnsiTheme="minorHAnsi"/>
              </w:rPr>
              <w:t>Sobre o equipamento:</w:t>
            </w:r>
          </w:p>
          <w:p w14:paraId="36661A79" w14:textId="77777777" w:rsidR="008C1E94" w:rsidRPr="00B47D41" w:rsidRDefault="008C1E94" w:rsidP="00FB104F">
            <w:pPr>
              <w:jc w:val="both"/>
              <w:rPr>
                <w:rFonts w:asciiTheme="minorHAnsi" w:hAnsiTheme="minorHAnsi"/>
              </w:rPr>
            </w:pPr>
            <w:r w:rsidRPr="00B47D41">
              <w:rPr>
                <w:rFonts w:asciiTheme="minorHAnsi" w:hAnsiTheme="minorHAnsi"/>
              </w:rPr>
              <w:t>O foco cirúrgico de 12 LED bicolor deve possuir 6 LEDS de luz brancos frios emitem uma luz azulada ideal para o uso em tecidos escuros. 6 LEDS de luz amarelos quentes emitem uma luz amarelada ideal para uso em tecidos claros. Total controle de luminosidade e tonalidade.</w:t>
            </w:r>
          </w:p>
          <w:p w14:paraId="061256F2" w14:textId="77777777" w:rsidR="008C1E94" w:rsidRPr="00B47D41" w:rsidRDefault="008C1E94" w:rsidP="00FB104F">
            <w:pPr>
              <w:jc w:val="both"/>
              <w:rPr>
                <w:rFonts w:asciiTheme="minorHAnsi" w:hAnsiTheme="minorHAnsi"/>
              </w:rPr>
            </w:pPr>
            <w:r w:rsidRPr="00B47D41">
              <w:rPr>
                <w:rFonts w:asciiTheme="minorHAnsi" w:hAnsiTheme="minorHAnsi"/>
              </w:rPr>
              <w:t>O ajuste dessas cores e da intensidade da luz é muito importante quando se necessita de um alto contraste na área iluminada, facilitando a visualização dos tecidos.</w:t>
            </w:r>
          </w:p>
          <w:p w14:paraId="089E443B" w14:textId="77777777" w:rsidR="008C1E94" w:rsidRPr="00B47D41" w:rsidRDefault="008C1E94" w:rsidP="00FB104F">
            <w:pPr>
              <w:jc w:val="both"/>
              <w:rPr>
                <w:rFonts w:asciiTheme="minorHAnsi" w:hAnsiTheme="minorHAnsi"/>
              </w:rPr>
            </w:pPr>
            <w:r w:rsidRPr="00B47D41">
              <w:rPr>
                <w:rFonts w:asciiTheme="minorHAnsi" w:hAnsiTheme="minorHAnsi"/>
              </w:rPr>
              <w:t>A movimentação do foco, realizada pela manopla desenvolvida em alumínio auto-clavável, permite uma maior higienização e assepsia quanto ao manuseio do equipamento.</w:t>
            </w:r>
          </w:p>
          <w:p w14:paraId="3AAC3565" w14:textId="77777777" w:rsidR="008C1E94" w:rsidRPr="00B47D41" w:rsidRDefault="008C1E94" w:rsidP="00FB104F">
            <w:pPr>
              <w:jc w:val="both"/>
              <w:rPr>
                <w:rFonts w:asciiTheme="minorHAnsi" w:hAnsiTheme="minorHAnsi"/>
              </w:rPr>
            </w:pPr>
            <w:r w:rsidRPr="00B47D41">
              <w:rPr>
                <w:rFonts w:asciiTheme="minorHAnsi" w:hAnsiTheme="minorHAnsi"/>
              </w:rPr>
              <w:t>Especificações técnicas:</w:t>
            </w:r>
          </w:p>
          <w:p w14:paraId="7B8932BD" w14:textId="77777777" w:rsidR="008C1E94" w:rsidRPr="00B47D41" w:rsidRDefault="008C1E94" w:rsidP="00FB104F">
            <w:pPr>
              <w:jc w:val="both"/>
              <w:rPr>
                <w:rFonts w:asciiTheme="minorHAnsi" w:hAnsiTheme="minorHAnsi"/>
              </w:rPr>
            </w:pPr>
            <w:r w:rsidRPr="00B47D41">
              <w:rPr>
                <w:rFonts w:asciiTheme="minorHAnsi" w:hAnsiTheme="minorHAnsi"/>
              </w:rPr>
              <w:t>Diâmetro da cúpula: 200mm</w:t>
            </w:r>
          </w:p>
          <w:p w14:paraId="596C6EB3" w14:textId="77777777" w:rsidR="008C1E94" w:rsidRPr="00B47D41" w:rsidRDefault="008C1E94" w:rsidP="00FB104F">
            <w:pPr>
              <w:jc w:val="both"/>
              <w:rPr>
                <w:rFonts w:asciiTheme="minorHAnsi" w:hAnsiTheme="minorHAnsi"/>
              </w:rPr>
            </w:pPr>
            <w:r w:rsidRPr="00B47D41">
              <w:rPr>
                <w:rFonts w:asciiTheme="minorHAnsi" w:hAnsiTheme="minorHAnsi"/>
              </w:rPr>
              <w:t>Intensidade luminosa: 1 cúpula 38mil Lux +/- 5% (em comparação a iluminação de lampada comum, a potência é 3x maior);</w:t>
            </w:r>
          </w:p>
          <w:p w14:paraId="2FDFB48D" w14:textId="77777777" w:rsidR="008C1E94" w:rsidRPr="00B47D41" w:rsidRDefault="008C1E94" w:rsidP="00FB104F">
            <w:pPr>
              <w:jc w:val="both"/>
              <w:rPr>
                <w:rFonts w:asciiTheme="minorHAnsi" w:hAnsiTheme="minorHAnsi"/>
              </w:rPr>
            </w:pPr>
            <w:r w:rsidRPr="00B47D41">
              <w:rPr>
                <w:rFonts w:asciiTheme="minorHAnsi" w:hAnsiTheme="minorHAnsi"/>
              </w:rPr>
              <w:t>Temperatura da cor: 3.200oK / 4.200oK +/- 200oK</w:t>
            </w:r>
          </w:p>
          <w:p w14:paraId="341E51CD" w14:textId="77777777" w:rsidR="008C1E94" w:rsidRPr="00B47D41" w:rsidRDefault="008C1E94" w:rsidP="00FB104F">
            <w:pPr>
              <w:jc w:val="both"/>
              <w:rPr>
                <w:rFonts w:asciiTheme="minorHAnsi" w:hAnsiTheme="minorHAnsi"/>
              </w:rPr>
            </w:pPr>
            <w:r w:rsidRPr="00B47D41">
              <w:rPr>
                <w:rFonts w:asciiTheme="minorHAnsi" w:hAnsiTheme="minorHAnsi"/>
              </w:rPr>
              <w:t>Leds: 12 por cúpula</w:t>
            </w:r>
          </w:p>
          <w:p w14:paraId="0A34F161" w14:textId="77777777" w:rsidR="008C1E94" w:rsidRPr="00B47D41" w:rsidRDefault="008C1E94" w:rsidP="00FB104F">
            <w:pPr>
              <w:jc w:val="both"/>
              <w:rPr>
                <w:rFonts w:asciiTheme="minorHAnsi" w:hAnsiTheme="minorHAnsi"/>
              </w:rPr>
            </w:pPr>
            <w:r w:rsidRPr="00B47D41">
              <w:rPr>
                <w:rFonts w:asciiTheme="minorHAnsi" w:hAnsiTheme="minorHAnsi"/>
              </w:rPr>
              <w:t>Vida útil: +/- 20mil horas</w:t>
            </w:r>
          </w:p>
          <w:p w14:paraId="2C1CC9CA" w14:textId="77777777" w:rsidR="008C1E94" w:rsidRPr="00B47D41" w:rsidRDefault="008C1E94" w:rsidP="00FB104F">
            <w:pPr>
              <w:jc w:val="both"/>
              <w:rPr>
                <w:rFonts w:asciiTheme="minorHAnsi" w:hAnsiTheme="minorHAnsi"/>
              </w:rPr>
            </w:pPr>
            <w:r w:rsidRPr="00B47D41">
              <w:rPr>
                <w:rFonts w:asciiTheme="minorHAnsi" w:hAnsiTheme="minorHAnsi"/>
              </w:rPr>
              <w:t>Alimentação: 220V automático</w:t>
            </w:r>
          </w:p>
          <w:p w14:paraId="67762305" w14:textId="77777777" w:rsidR="008C1E94" w:rsidRPr="00B47D41" w:rsidRDefault="008C1E94" w:rsidP="00FB104F">
            <w:pPr>
              <w:jc w:val="both"/>
              <w:rPr>
                <w:rFonts w:asciiTheme="minorHAnsi" w:hAnsiTheme="minorHAnsi"/>
              </w:rPr>
            </w:pPr>
            <w:r w:rsidRPr="00B47D41">
              <w:rPr>
                <w:rFonts w:asciiTheme="minorHAnsi" w:hAnsiTheme="minorHAnsi"/>
              </w:rPr>
              <w:t xml:space="preserve">ALTURA: 1,90 metros </w:t>
            </w:r>
          </w:p>
          <w:p w14:paraId="3A2A7273" w14:textId="77777777" w:rsidR="008C1E94" w:rsidRPr="00B47D41" w:rsidRDefault="008C1E94" w:rsidP="00FB104F">
            <w:pPr>
              <w:jc w:val="both"/>
              <w:rPr>
                <w:rFonts w:asciiTheme="minorHAnsi" w:hAnsiTheme="minorHAnsi"/>
              </w:rPr>
            </w:pPr>
            <w:r w:rsidRPr="00B47D41">
              <w:rPr>
                <w:rFonts w:asciiTheme="minorHAnsi" w:hAnsiTheme="minorHAnsi"/>
              </w:rPr>
              <w:t>LARGURA: 42 cm</w:t>
            </w:r>
          </w:p>
          <w:p w14:paraId="09757461" w14:textId="77777777" w:rsidR="008C1E94" w:rsidRPr="00B47D41" w:rsidRDefault="008C1E94" w:rsidP="00FB104F">
            <w:pPr>
              <w:jc w:val="both"/>
              <w:rPr>
                <w:rFonts w:asciiTheme="minorHAnsi" w:hAnsiTheme="minorHAnsi"/>
              </w:rPr>
            </w:pPr>
            <w:r w:rsidRPr="00B47D41">
              <w:rPr>
                <w:rFonts w:asciiTheme="minorHAnsi" w:hAnsiTheme="minorHAnsi"/>
              </w:rPr>
              <w:t>COMPRIMENTO: 87 cm</w:t>
            </w:r>
          </w:p>
          <w:p w14:paraId="79FE7577"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PESO: 13 Kg</w:t>
            </w:r>
          </w:p>
        </w:tc>
      </w:tr>
      <w:tr w:rsidR="008C1E94" w:rsidRPr="00B47D41" w14:paraId="53678B0E" w14:textId="77777777" w:rsidTr="00FB104F">
        <w:trPr>
          <w:trHeight w:val="425"/>
        </w:trPr>
        <w:tc>
          <w:tcPr>
            <w:tcW w:w="993" w:type="dxa"/>
            <w:tcBorders>
              <w:top w:val="single" w:sz="4" w:space="0" w:color="auto"/>
              <w:left w:val="single" w:sz="4" w:space="0" w:color="auto"/>
              <w:bottom w:val="single" w:sz="4" w:space="0" w:color="auto"/>
              <w:right w:val="single" w:sz="4" w:space="0" w:color="auto"/>
            </w:tcBorders>
            <w:hideMark/>
          </w:tcPr>
          <w:p w14:paraId="79AF2B58"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11</w:t>
            </w:r>
          </w:p>
        </w:tc>
        <w:tc>
          <w:tcPr>
            <w:tcW w:w="850" w:type="dxa"/>
            <w:tcBorders>
              <w:top w:val="single" w:sz="4" w:space="0" w:color="auto"/>
              <w:left w:val="single" w:sz="4" w:space="0" w:color="auto"/>
              <w:bottom w:val="single" w:sz="4" w:space="0" w:color="auto"/>
              <w:right w:val="single" w:sz="4" w:space="0" w:color="auto"/>
            </w:tcBorders>
            <w:hideMark/>
          </w:tcPr>
          <w:p w14:paraId="501EBF36"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8</w:t>
            </w:r>
          </w:p>
        </w:tc>
        <w:tc>
          <w:tcPr>
            <w:tcW w:w="992" w:type="dxa"/>
            <w:tcBorders>
              <w:top w:val="single" w:sz="4" w:space="0" w:color="auto"/>
              <w:left w:val="single" w:sz="4" w:space="0" w:color="auto"/>
              <w:bottom w:val="single" w:sz="4" w:space="0" w:color="auto"/>
              <w:right w:val="single" w:sz="4" w:space="0" w:color="auto"/>
            </w:tcBorders>
            <w:hideMark/>
          </w:tcPr>
          <w:p w14:paraId="469A585A" w14:textId="77777777" w:rsidR="008C1E94" w:rsidRPr="00B47D41" w:rsidRDefault="008C1E94" w:rsidP="00FB104F">
            <w:pPr>
              <w:pStyle w:val="SemEspaamento"/>
              <w:rPr>
                <w:rFonts w:cstheme="majorHAnsi"/>
              </w:rPr>
            </w:pPr>
            <w:r w:rsidRPr="00B47D41">
              <w:rPr>
                <w:rFonts w:cstheme="majorHAnsi"/>
              </w:rPr>
              <w:t>Caixa</w:t>
            </w:r>
          </w:p>
        </w:tc>
        <w:tc>
          <w:tcPr>
            <w:tcW w:w="6521" w:type="dxa"/>
            <w:tcBorders>
              <w:top w:val="single" w:sz="4" w:space="0" w:color="auto"/>
              <w:left w:val="single" w:sz="4" w:space="0" w:color="auto"/>
              <w:bottom w:val="single" w:sz="4" w:space="0" w:color="auto"/>
              <w:right w:val="single" w:sz="4" w:space="0" w:color="auto"/>
            </w:tcBorders>
            <w:hideMark/>
          </w:tcPr>
          <w:p w14:paraId="2A3C5774" w14:textId="77777777" w:rsidR="008C1E94" w:rsidRPr="00B47D41" w:rsidRDefault="008C1E94" w:rsidP="00FB104F">
            <w:pPr>
              <w:jc w:val="both"/>
              <w:rPr>
                <w:rFonts w:asciiTheme="minorHAnsi" w:hAnsiTheme="minorHAnsi"/>
              </w:rPr>
            </w:pPr>
            <w:r w:rsidRPr="00B47D41">
              <w:rPr>
                <w:rFonts w:asciiTheme="minorHAnsi" w:hAnsiTheme="minorHAnsi"/>
              </w:rPr>
              <w:t xml:space="preserve">Punch Dermatológico </w:t>
            </w:r>
          </w:p>
          <w:p w14:paraId="67F3C00D" w14:textId="77777777" w:rsidR="008C1E94" w:rsidRPr="00B47D41" w:rsidRDefault="008C1E94" w:rsidP="00FB104F">
            <w:pPr>
              <w:jc w:val="both"/>
              <w:rPr>
                <w:rFonts w:asciiTheme="minorHAnsi" w:hAnsiTheme="minorHAnsi"/>
              </w:rPr>
            </w:pPr>
            <w:r w:rsidRPr="00B47D41">
              <w:rPr>
                <w:rFonts w:asciiTheme="minorHAnsi" w:hAnsiTheme="minorHAnsi"/>
              </w:rPr>
              <w:t xml:space="preserve">Instrumento utilizado em dermatologia para a remoção de pequenas áreas circulares de pele para fins diagnósticos (biópsia) ou terapêuticos </w:t>
            </w:r>
            <w:r w:rsidRPr="00B47D41">
              <w:rPr>
                <w:rFonts w:asciiTheme="minorHAnsi" w:hAnsiTheme="minorHAnsi"/>
              </w:rPr>
              <w:lastRenderedPageBreak/>
              <w:t>(excisões, enxertos, drenagens). Garante amostras que incluem epiderme, derme e tecido subcutâneo.</w:t>
            </w:r>
          </w:p>
          <w:p w14:paraId="0D1B946F" w14:textId="77777777" w:rsidR="008C1E94" w:rsidRPr="00B47D41" w:rsidRDefault="008C1E94" w:rsidP="00FB104F">
            <w:pPr>
              <w:jc w:val="both"/>
              <w:rPr>
                <w:rFonts w:asciiTheme="minorHAnsi" w:hAnsiTheme="minorHAnsi"/>
              </w:rPr>
            </w:pPr>
            <w:r w:rsidRPr="00B47D41">
              <w:rPr>
                <w:rFonts w:asciiTheme="minorHAnsi" w:hAnsiTheme="minorHAnsi"/>
              </w:rPr>
              <w:t>Descrição Física e Estrutural:</w:t>
            </w:r>
          </w:p>
          <w:p w14:paraId="761A1467" w14:textId="77777777" w:rsidR="008C1E94" w:rsidRPr="00B47D41" w:rsidRDefault="008C1E94" w:rsidP="00FB104F">
            <w:pPr>
              <w:jc w:val="both"/>
              <w:rPr>
                <w:rFonts w:asciiTheme="minorHAnsi" w:hAnsiTheme="minorHAnsi"/>
              </w:rPr>
            </w:pPr>
            <w:r w:rsidRPr="00B47D41">
              <w:rPr>
                <w:rFonts w:asciiTheme="minorHAnsi" w:hAnsiTheme="minorHAnsi"/>
              </w:rPr>
              <w:t>a) Lâmina Circular</w:t>
            </w:r>
          </w:p>
          <w:p w14:paraId="618DA874" w14:textId="77777777" w:rsidR="008C1E94" w:rsidRPr="00B47D41" w:rsidRDefault="008C1E94" w:rsidP="00FB104F">
            <w:pPr>
              <w:jc w:val="both"/>
              <w:rPr>
                <w:rFonts w:asciiTheme="minorHAnsi" w:hAnsiTheme="minorHAnsi"/>
              </w:rPr>
            </w:pPr>
            <w:r w:rsidRPr="00B47D41">
              <w:rPr>
                <w:rFonts w:asciiTheme="minorHAnsi" w:hAnsiTheme="minorHAnsi"/>
              </w:rPr>
              <w:t>Formato: Cilíndrico e oco, com a extremidade distal afiada em 360°.</w:t>
            </w:r>
          </w:p>
          <w:p w14:paraId="12845FDB" w14:textId="77777777" w:rsidR="008C1E94" w:rsidRPr="00B47D41" w:rsidRDefault="008C1E94" w:rsidP="00FB104F">
            <w:pPr>
              <w:jc w:val="both"/>
              <w:rPr>
                <w:rFonts w:asciiTheme="minorHAnsi" w:hAnsiTheme="minorHAnsi"/>
              </w:rPr>
            </w:pPr>
            <w:r w:rsidRPr="00B47D41">
              <w:rPr>
                <w:rFonts w:asciiTheme="minorHAnsi" w:hAnsiTheme="minorHAnsi"/>
              </w:rPr>
              <w:t>Material: Aço inoxidável cirúrgico de alta resistência (em modelos reutilizáveis) ou aço com liga especial (em descartáveis).</w:t>
            </w:r>
          </w:p>
          <w:p w14:paraId="7B5E15BE" w14:textId="77777777" w:rsidR="008C1E94" w:rsidRPr="00B47D41" w:rsidRDefault="008C1E94" w:rsidP="00FB104F">
            <w:pPr>
              <w:jc w:val="both"/>
              <w:rPr>
                <w:rFonts w:asciiTheme="minorHAnsi" w:hAnsiTheme="minorHAnsi"/>
              </w:rPr>
            </w:pPr>
            <w:r w:rsidRPr="00B47D41">
              <w:rPr>
                <w:rFonts w:asciiTheme="minorHAnsi" w:hAnsiTheme="minorHAnsi"/>
              </w:rPr>
              <w:t>Função: Penetrar e cortar o tecido de forma circular e precisa.</w:t>
            </w:r>
          </w:p>
          <w:p w14:paraId="63751B46" w14:textId="77777777" w:rsidR="008C1E94" w:rsidRPr="00B47D41" w:rsidRDefault="008C1E94" w:rsidP="00FB104F">
            <w:pPr>
              <w:jc w:val="both"/>
              <w:rPr>
                <w:rFonts w:asciiTheme="minorHAnsi" w:hAnsiTheme="minorHAnsi"/>
              </w:rPr>
            </w:pPr>
            <w:r w:rsidRPr="00B47D41">
              <w:rPr>
                <w:rFonts w:asciiTheme="minorHAnsi" w:hAnsiTheme="minorHAnsi"/>
              </w:rPr>
              <w:t>Diâmetro interno: 5 mm</w:t>
            </w:r>
          </w:p>
          <w:p w14:paraId="1EA43302" w14:textId="77777777" w:rsidR="008C1E94" w:rsidRPr="00B47D41" w:rsidRDefault="008C1E94" w:rsidP="00FB104F">
            <w:pPr>
              <w:jc w:val="both"/>
              <w:rPr>
                <w:rFonts w:asciiTheme="minorHAnsi" w:hAnsiTheme="minorHAnsi"/>
              </w:rPr>
            </w:pPr>
            <w:r w:rsidRPr="00B47D41">
              <w:rPr>
                <w:rFonts w:asciiTheme="minorHAnsi" w:hAnsiTheme="minorHAnsi"/>
              </w:rPr>
              <w:t>Comprimento da lâmina: 8 mm de comprimento</w:t>
            </w:r>
          </w:p>
          <w:p w14:paraId="1C45A0C1" w14:textId="77777777" w:rsidR="008C1E94" w:rsidRPr="00B47D41" w:rsidRDefault="008C1E94" w:rsidP="00FB104F">
            <w:pPr>
              <w:jc w:val="both"/>
              <w:rPr>
                <w:rFonts w:asciiTheme="minorHAnsi" w:hAnsiTheme="minorHAnsi"/>
              </w:rPr>
            </w:pPr>
            <w:r w:rsidRPr="00B47D41">
              <w:rPr>
                <w:rFonts w:asciiTheme="minorHAnsi" w:hAnsiTheme="minorHAnsi"/>
              </w:rPr>
              <w:t>b) Corpo/Cabo do Instrumento</w:t>
            </w:r>
          </w:p>
          <w:p w14:paraId="3634DB77" w14:textId="77777777" w:rsidR="008C1E94" w:rsidRPr="00B47D41" w:rsidRDefault="008C1E94" w:rsidP="00FB104F">
            <w:pPr>
              <w:jc w:val="both"/>
              <w:rPr>
                <w:rFonts w:asciiTheme="minorHAnsi" w:hAnsiTheme="minorHAnsi"/>
              </w:rPr>
            </w:pPr>
            <w:r w:rsidRPr="00B47D41">
              <w:rPr>
                <w:rFonts w:asciiTheme="minorHAnsi" w:hAnsiTheme="minorHAnsi"/>
              </w:rPr>
              <w:t>Formato: Cilíndrico ou levemente anatômico para melhor empunhadura.</w:t>
            </w:r>
          </w:p>
          <w:p w14:paraId="24D4256C" w14:textId="77777777" w:rsidR="008C1E94" w:rsidRPr="00B47D41" w:rsidRDefault="008C1E94" w:rsidP="00FB104F">
            <w:pPr>
              <w:jc w:val="both"/>
              <w:rPr>
                <w:rFonts w:asciiTheme="minorHAnsi" w:hAnsiTheme="minorHAnsi"/>
              </w:rPr>
            </w:pPr>
            <w:r w:rsidRPr="00B47D41">
              <w:rPr>
                <w:rFonts w:asciiTheme="minorHAnsi" w:hAnsiTheme="minorHAnsi"/>
              </w:rPr>
              <w:t>Material: Plástico polipropileno (modelos descartáveis, estéreis e de uso único).</w:t>
            </w:r>
          </w:p>
          <w:p w14:paraId="79AC54C2" w14:textId="77777777" w:rsidR="008C1E94" w:rsidRPr="00B47D41" w:rsidRDefault="008C1E94" w:rsidP="00FB104F">
            <w:pPr>
              <w:jc w:val="both"/>
              <w:rPr>
                <w:rFonts w:asciiTheme="minorHAnsi" w:hAnsiTheme="minorHAnsi"/>
              </w:rPr>
            </w:pPr>
            <w:r w:rsidRPr="00B47D41">
              <w:rPr>
                <w:rFonts w:asciiTheme="minorHAnsi" w:hAnsiTheme="minorHAnsi"/>
              </w:rPr>
              <w:t>Características: Leve, resistente e ergonômico, com superfície antiderrapante.</w:t>
            </w:r>
          </w:p>
          <w:p w14:paraId="633C7CFA" w14:textId="77777777" w:rsidR="008C1E94" w:rsidRPr="00B47D41" w:rsidRDefault="008C1E94" w:rsidP="00FB104F">
            <w:pPr>
              <w:jc w:val="both"/>
              <w:rPr>
                <w:rFonts w:asciiTheme="minorHAnsi" w:hAnsiTheme="minorHAnsi"/>
              </w:rPr>
            </w:pPr>
            <w:r w:rsidRPr="00B47D41">
              <w:rPr>
                <w:rFonts w:asciiTheme="minorHAnsi" w:hAnsiTheme="minorHAnsi"/>
              </w:rPr>
              <w:t>c) Sistema de Fixação/Controle</w:t>
            </w:r>
          </w:p>
          <w:p w14:paraId="22936F3E" w14:textId="77777777" w:rsidR="008C1E94" w:rsidRPr="00B47D41" w:rsidRDefault="008C1E94" w:rsidP="00FB104F">
            <w:pPr>
              <w:jc w:val="both"/>
              <w:rPr>
                <w:rFonts w:asciiTheme="minorHAnsi" w:hAnsiTheme="minorHAnsi"/>
              </w:rPr>
            </w:pPr>
            <w:r w:rsidRPr="00B47D41">
              <w:rPr>
                <w:rFonts w:asciiTheme="minorHAnsi" w:hAnsiTheme="minorHAnsi"/>
              </w:rPr>
              <w:t>Sistema giratório embutido ou suporte para acoplamento a canetas de biópsia motorizadas.</w:t>
            </w:r>
          </w:p>
          <w:p w14:paraId="0D1F70FF" w14:textId="77777777" w:rsidR="008C1E94" w:rsidRPr="00B47D41" w:rsidRDefault="008C1E94" w:rsidP="00FB104F">
            <w:pPr>
              <w:jc w:val="both"/>
              <w:rPr>
                <w:rFonts w:asciiTheme="minorHAnsi" w:hAnsiTheme="minorHAnsi"/>
              </w:rPr>
            </w:pPr>
            <w:r w:rsidRPr="00B47D41">
              <w:rPr>
                <w:rFonts w:asciiTheme="minorHAnsi" w:hAnsiTheme="minorHAnsi"/>
              </w:rPr>
              <w:t>Caixa com 10 Unidades</w:t>
            </w:r>
          </w:p>
          <w:p w14:paraId="0A3EA774" w14:textId="77777777" w:rsidR="008C1E94" w:rsidRPr="00B47D41" w:rsidRDefault="008C1E94" w:rsidP="00FB104F">
            <w:pPr>
              <w:jc w:val="both"/>
              <w:rPr>
                <w:rFonts w:asciiTheme="minorHAnsi" w:hAnsiTheme="minorHAnsi"/>
              </w:rPr>
            </w:pPr>
            <w:r w:rsidRPr="00B47D41">
              <w:rPr>
                <w:rFonts w:asciiTheme="minorHAnsi" w:hAnsiTheme="minorHAnsi"/>
              </w:rPr>
              <w:t>Normas e Certificações:</w:t>
            </w:r>
          </w:p>
          <w:p w14:paraId="20AAC530" w14:textId="77777777" w:rsidR="008C1E94" w:rsidRPr="00B47D41" w:rsidRDefault="008C1E94" w:rsidP="00FB104F">
            <w:pPr>
              <w:jc w:val="both"/>
              <w:rPr>
                <w:rFonts w:asciiTheme="minorHAnsi" w:hAnsiTheme="minorHAnsi"/>
              </w:rPr>
            </w:pPr>
            <w:r w:rsidRPr="00B47D41">
              <w:rPr>
                <w:rFonts w:asciiTheme="minorHAnsi" w:hAnsiTheme="minorHAnsi"/>
              </w:rPr>
              <w:t xml:space="preserve">Registro na ANVISA  </w:t>
            </w:r>
          </w:p>
          <w:p w14:paraId="525B972E" w14:textId="77777777" w:rsidR="008C1E94" w:rsidRPr="00B47D41" w:rsidRDefault="008C1E94" w:rsidP="00FB104F">
            <w:pPr>
              <w:jc w:val="both"/>
              <w:rPr>
                <w:rFonts w:asciiTheme="minorHAnsi" w:hAnsiTheme="minorHAnsi"/>
              </w:rPr>
            </w:pPr>
            <w:r w:rsidRPr="00B47D41">
              <w:rPr>
                <w:rFonts w:asciiTheme="minorHAnsi" w:hAnsiTheme="minorHAnsi"/>
              </w:rPr>
              <w:t xml:space="preserve">Certificação ISO 13485 </w:t>
            </w:r>
          </w:p>
          <w:p w14:paraId="1EC3AA43"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Material atóxico, biocompatível, livre de látex.</w:t>
            </w:r>
          </w:p>
        </w:tc>
      </w:tr>
      <w:tr w:rsidR="008C1E94" w:rsidRPr="00B47D41" w14:paraId="7E8E7B16" w14:textId="77777777" w:rsidTr="00FB104F">
        <w:trPr>
          <w:trHeight w:val="417"/>
        </w:trPr>
        <w:tc>
          <w:tcPr>
            <w:tcW w:w="993" w:type="dxa"/>
            <w:tcBorders>
              <w:top w:val="single" w:sz="4" w:space="0" w:color="auto"/>
              <w:left w:val="single" w:sz="4" w:space="0" w:color="auto"/>
              <w:bottom w:val="single" w:sz="4" w:space="0" w:color="auto"/>
              <w:right w:val="single" w:sz="4" w:space="0" w:color="auto"/>
            </w:tcBorders>
            <w:hideMark/>
          </w:tcPr>
          <w:p w14:paraId="464E7333"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lastRenderedPageBreak/>
              <w:t>12</w:t>
            </w:r>
          </w:p>
        </w:tc>
        <w:tc>
          <w:tcPr>
            <w:tcW w:w="850" w:type="dxa"/>
            <w:tcBorders>
              <w:top w:val="single" w:sz="4" w:space="0" w:color="auto"/>
              <w:left w:val="single" w:sz="4" w:space="0" w:color="auto"/>
              <w:bottom w:val="single" w:sz="4" w:space="0" w:color="auto"/>
              <w:right w:val="single" w:sz="4" w:space="0" w:color="auto"/>
            </w:tcBorders>
            <w:hideMark/>
          </w:tcPr>
          <w:p w14:paraId="4AA64092"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4</w:t>
            </w:r>
          </w:p>
        </w:tc>
        <w:tc>
          <w:tcPr>
            <w:tcW w:w="992" w:type="dxa"/>
            <w:tcBorders>
              <w:top w:val="single" w:sz="4" w:space="0" w:color="auto"/>
              <w:left w:val="single" w:sz="4" w:space="0" w:color="auto"/>
              <w:bottom w:val="single" w:sz="4" w:space="0" w:color="auto"/>
              <w:right w:val="single" w:sz="4" w:space="0" w:color="auto"/>
            </w:tcBorders>
            <w:hideMark/>
          </w:tcPr>
          <w:p w14:paraId="67080118" w14:textId="77777777" w:rsidR="008C1E94" w:rsidRPr="00B47D41" w:rsidRDefault="008C1E94" w:rsidP="00FB104F">
            <w:pPr>
              <w:pStyle w:val="SemEspaamento"/>
              <w:rPr>
                <w:rFonts w:cstheme="majorHAnsi"/>
              </w:rPr>
            </w:pPr>
            <w:r w:rsidRPr="00B47D41">
              <w:rPr>
                <w:rFonts w:cstheme="majorHAnsi"/>
              </w:rPr>
              <w:t>Unid.</w:t>
            </w:r>
          </w:p>
        </w:tc>
        <w:tc>
          <w:tcPr>
            <w:tcW w:w="6521" w:type="dxa"/>
            <w:tcBorders>
              <w:top w:val="single" w:sz="4" w:space="0" w:color="auto"/>
              <w:left w:val="single" w:sz="4" w:space="0" w:color="auto"/>
              <w:bottom w:val="single" w:sz="4" w:space="0" w:color="auto"/>
              <w:right w:val="single" w:sz="4" w:space="0" w:color="auto"/>
            </w:tcBorders>
            <w:hideMark/>
          </w:tcPr>
          <w:p w14:paraId="391EF0AD" w14:textId="77777777" w:rsidR="008C1E94" w:rsidRPr="00B47D41" w:rsidRDefault="008C1E94" w:rsidP="00FB104F">
            <w:pPr>
              <w:jc w:val="both"/>
              <w:rPr>
                <w:rFonts w:asciiTheme="minorHAnsi" w:hAnsiTheme="minorHAnsi"/>
              </w:rPr>
            </w:pPr>
            <w:r w:rsidRPr="00B47D41">
              <w:rPr>
                <w:rFonts w:asciiTheme="minorHAnsi" w:hAnsiTheme="minorHAnsi"/>
              </w:rPr>
              <w:t>Aparelho Ar Condicionado Tipo: Split Hi Wall, Modelo: Split Inverter, Capacidade Refrigeração: 12.000BTU/H, Tensão: 220V, Freqüência:</w:t>
            </w:r>
          </w:p>
          <w:p w14:paraId="7303F975" w14:textId="77777777" w:rsidR="008C1E94" w:rsidRPr="00B47D41" w:rsidRDefault="008C1E94" w:rsidP="00FB104F">
            <w:pPr>
              <w:jc w:val="both"/>
              <w:rPr>
                <w:rFonts w:asciiTheme="minorHAnsi" w:hAnsiTheme="minorHAnsi"/>
              </w:rPr>
            </w:pPr>
            <w:r w:rsidRPr="00B47D41">
              <w:rPr>
                <w:rFonts w:asciiTheme="minorHAnsi" w:hAnsiTheme="minorHAnsi"/>
              </w:rPr>
              <w:t xml:space="preserve"> 60HZ, Características Adicionais: Com Controle Remoto Sem Fio, Quente/Frio, Selo</w:t>
            </w:r>
          </w:p>
          <w:p w14:paraId="7A85EAD2"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rPr>
              <w:t xml:space="preserve"> Procel, </w:t>
            </w:r>
          </w:p>
        </w:tc>
      </w:tr>
      <w:bookmarkEnd w:id="5"/>
    </w:tbl>
    <w:p w14:paraId="3B15047C"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p>
    <w:p w14:paraId="3059EEE0"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bookmarkStart w:id="6" w:name="_Hlk199492493"/>
      <w:r w:rsidRPr="00B47D41">
        <w:rPr>
          <w:rFonts w:asciiTheme="minorHAnsi" w:eastAsia="Arial Narrow" w:hAnsiTheme="minorHAnsi"/>
          <w:b/>
          <w:bCs/>
          <w:kern w:val="3"/>
          <w:lang w:eastAsia="zh-CN" w:bidi="hi-IN"/>
        </w:rPr>
        <w:t xml:space="preserve">2. VIGÊNCIA E PRORROGAÇÃO </w:t>
      </w:r>
    </w:p>
    <w:p w14:paraId="052DDB73" w14:textId="77777777" w:rsidR="008C1E94" w:rsidRPr="00B47D41" w:rsidRDefault="008C1E94" w:rsidP="008C1E94">
      <w:pPr>
        <w:suppressAutoHyphens/>
        <w:spacing w:after="60"/>
        <w:jc w:val="both"/>
        <w:textAlignment w:val="baseline"/>
        <w:rPr>
          <w:rFonts w:asciiTheme="minorHAnsi" w:eastAsia="Arial Narrow" w:hAnsiTheme="minorHAnsi"/>
          <w:i/>
          <w:iCs/>
          <w:color w:val="2A6099"/>
          <w:kern w:val="3"/>
          <w:lang w:eastAsia="zh-CN" w:bidi="hi-IN"/>
        </w:rPr>
      </w:pPr>
      <w:r w:rsidRPr="00B47D41">
        <w:rPr>
          <w:rFonts w:asciiTheme="minorHAnsi" w:eastAsia="Arial Narrow" w:hAnsiTheme="minorHAnsi"/>
          <w:b/>
          <w:bCs/>
          <w:kern w:val="3"/>
          <w:lang w:eastAsia="zh-CN" w:bidi="hi-IN"/>
        </w:rPr>
        <w:t>2.1.</w:t>
      </w:r>
      <w:r w:rsidRPr="00B47D41">
        <w:rPr>
          <w:rFonts w:asciiTheme="minorHAnsi" w:eastAsia="Arial Narrow" w:hAnsiTheme="minorHAnsi"/>
          <w:kern w:val="3"/>
          <w:lang w:eastAsia="zh-CN" w:bidi="hi-IN"/>
        </w:rPr>
        <w:t xml:space="preserve"> O prazo de vigência da contratação é de até 12 (doze) meses, prorrogável na forma do art. 107, da Lei n° 14.133/2021</w:t>
      </w:r>
    </w:p>
    <w:p w14:paraId="4B48769C"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w:t>
      </w:r>
    </w:p>
    <w:p w14:paraId="35FB227A" w14:textId="77777777" w:rsidR="008C1E94" w:rsidRPr="00B47D41" w:rsidRDefault="008C1E94" w:rsidP="008C1E94">
      <w:pPr>
        <w:suppressAutoHyphens/>
        <w:spacing w:after="60"/>
        <w:jc w:val="both"/>
        <w:textAlignment w:val="baseline"/>
        <w:rPr>
          <w:rFonts w:asciiTheme="minorHAnsi" w:eastAsia="Arial Narrow" w:hAnsiTheme="minorHAnsi"/>
          <w:color w:val="2A6099"/>
          <w:kern w:val="3"/>
          <w:lang w:eastAsia="zh-CN" w:bidi="hi-IN"/>
        </w:rPr>
      </w:pPr>
      <w:r w:rsidRPr="00B47D41">
        <w:rPr>
          <w:rFonts w:asciiTheme="minorHAnsi" w:eastAsia="Arial Narrow" w:hAnsiTheme="minorHAnsi"/>
          <w:b/>
          <w:bCs/>
          <w:kern w:val="3"/>
          <w:lang w:eastAsia="zh-CN" w:bidi="hi-IN"/>
        </w:rPr>
        <w:t>3. CLASSIFICAÇÃO DOS BENS/ SERVIÇOS</w:t>
      </w:r>
    </w:p>
    <w:p w14:paraId="7E667A0F" w14:textId="77777777" w:rsidR="008C1E94" w:rsidRPr="00B47D41" w:rsidRDefault="008C1E94" w:rsidP="008C1E94">
      <w:pPr>
        <w:suppressAutoHyphens/>
        <w:spacing w:after="60"/>
        <w:jc w:val="both"/>
        <w:textAlignment w:val="baseline"/>
        <w:rPr>
          <w:rFonts w:asciiTheme="minorHAnsi" w:eastAsia="Arial Narrow" w:hAnsiTheme="minorHAnsi"/>
          <w:color w:val="000000" w:themeColor="text1"/>
          <w:kern w:val="3"/>
          <w:lang w:eastAsia="zh-CN" w:bidi="hi-IN"/>
        </w:rPr>
      </w:pPr>
      <w:r w:rsidRPr="00B47D41">
        <w:rPr>
          <w:rFonts w:asciiTheme="minorHAnsi" w:eastAsia="Arial Narrow" w:hAnsiTheme="minorHAnsi"/>
          <w:b/>
          <w:bCs/>
          <w:color w:val="000000" w:themeColor="text1"/>
          <w:kern w:val="3"/>
          <w:lang w:eastAsia="zh-CN" w:bidi="hi-IN"/>
        </w:rPr>
        <w:t>3.1.</w:t>
      </w:r>
      <w:r w:rsidRPr="00B47D41">
        <w:rPr>
          <w:rFonts w:asciiTheme="minorHAnsi" w:eastAsia="Arial Narrow" w:hAnsiTheme="minorHAnsi"/>
          <w:color w:val="000000" w:themeColor="text1"/>
          <w:kern w:val="3"/>
          <w:lang w:eastAsia="zh-CN" w:bidi="hi-IN"/>
        </w:rPr>
        <w:t xml:space="preserve"> Os bens a serem adquiridos enquadram-se na classificação de:</w:t>
      </w:r>
    </w:p>
    <w:p w14:paraId="3C658630" w14:textId="77777777" w:rsidR="008C1E94" w:rsidRPr="00B47D41" w:rsidRDefault="008C1E94" w:rsidP="008C1E94">
      <w:pPr>
        <w:suppressAutoHyphens/>
        <w:spacing w:after="60"/>
        <w:jc w:val="both"/>
        <w:textAlignment w:val="baseline"/>
        <w:rPr>
          <w:rFonts w:asciiTheme="minorHAnsi" w:eastAsia="Arial Narrow" w:hAnsiTheme="minorHAnsi"/>
          <w:color w:val="000000" w:themeColor="text1"/>
          <w:kern w:val="3"/>
          <w:lang w:eastAsia="zh-CN" w:bidi="hi-IN"/>
        </w:rPr>
      </w:pPr>
      <w:r w:rsidRPr="00B47D41">
        <w:rPr>
          <w:rFonts w:asciiTheme="minorHAnsi" w:eastAsia="Arial Narrow" w:hAnsiTheme="minorHAnsi"/>
          <w:color w:val="000000" w:themeColor="text1"/>
          <w:kern w:val="3"/>
          <w:lang w:eastAsia="zh-CN" w:bidi="hi-IN"/>
        </w:rPr>
        <w:t>(   ) bens ou serviços especiais (art. 6º, inciso XIV Lei n.º 14.133/2021)</w:t>
      </w:r>
    </w:p>
    <w:p w14:paraId="1DD9B947" w14:textId="77777777" w:rsidR="008C1E94" w:rsidRPr="00B47D41" w:rsidRDefault="008C1E94" w:rsidP="008C1E94">
      <w:pPr>
        <w:suppressAutoHyphens/>
        <w:spacing w:after="60"/>
        <w:jc w:val="both"/>
        <w:textAlignment w:val="baseline"/>
        <w:rPr>
          <w:rFonts w:asciiTheme="minorHAnsi" w:eastAsia="Arial Narrow" w:hAnsiTheme="minorHAnsi"/>
          <w:color w:val="000000" w:themeColor="text1"/>
          <w:kern w:val="3"/>
          <w:lang w:eastAsia="zh-CN" w:bidi="hi-IN"/>
        </w:rPr>
      </w:pPr>
      <w:r w:rsidRPr="00B47D41">
        <w:rPr>
          <w:rFonts w:asciiTheme="minorHAnsi" w:eastAsia="Arial Narrow" w:hAnsiTheme="minorHAnsi"/>
          <w:color w:val="000000" w:themeColor="text1"/>
          <w:kern w:val="3"/>
          <w:lang w:eastAsia="zh-CN" w:bidi="hi-IN"/>
        </w:rPr>
        <w:t>(x ) bens ou serviços comuns (art. 6º, inciso XIII Lei n.º 14.133/2021)</w:t>
      </w:r>
    </w:p>
    <w:p w14:paraId="44A5AA77" w14:textId="77777777" w:rsidR="008C1E94" w:rsidRPr="00B47D41" w:rsidRDefault="008C1E94" w:rsidP="008C1E94">
      <w:pPr>
        <w:suppressAutoHyphens/>
        <w:spacing w:after="60"/>
        <w:jc w:val="both"/>
        <w:textAlignment w:val="baseline"/>
        <w:rPr>
          <w:rFonts w:asciiTheme="minorHAnsi" w:eastAsia="Arial Narrow" w:hAnsiTheme="minorHAnsi"/>
          <w:color w:val="000000" w:themeColor="text1"/>
          <w:kern w:val="3"/>
          <w:lang w:eastAsia="zh-CN" w:bidi="hi-IN"/>
        </w:rPr>
      </w:pPr>
      <w:r w:rsidRPr="00B47D41">
        <w:rPr>
          <w:rFonts w:asciiTheme="minorHAnsi" w:eastAsia="Arial Narrow" w:hAnsiTheme="minorHAnsi"/>
          <w:color w:val="000000" w:themeColor="text1"/>
          <w:kern w:val="3"/>
          <w:lang w:eastAsia="zh-CN" w:bidi="hi-IN"/>
        </w:rPr>
        <w:t>(   ) serviço especial de engenharia (art. 6º, inciso XXI, “b” Lei n.º 14.133/2021)</w:t>
      </w:r>
    </w:p>
    <w:p w14:paraId="2289709F" w14:textId="77777777" w:rsidR="008C1E94" w:rsidRPr="00B47D41" w:rsidRDefault="008C1E94" w:rsidP="008C1E94">
      <w:pPr>
        <w:suppressAutoHyphens/>
        <w:spacing w:after="60"/>
        <w:jc w:val="both"/>
        <w:textAlignment w:val="baseline"/>
        <w:rPr>
          <w:rFonts w:asciiTheme="minorHAnsi" w:eastAsia="Arial Narrow" w:hAnsiTheme="minorHAnsi"/>
          <w:color w:val="000000" w:themeColor="text1"/>
          <w:kern w:val="3"/>
          <w:lang w:eastAsia="zh-CN" w:bidi="hi-IN"/>
        </w:rPr>
      </w:pPr>
      <w:r w:rsidRPr="00B47D41">
        <w:rPr>
          <w:rFonts w:asciiTheme="minorHAnsi" w:eastAsia="Arial Narrow" w:hAnsiTheme="minorHAnsi"/>
          <w:color w:val="000000" w:themeColor="text1"/>
          <w:kern w:val="3"/>
          <w:lang w:eastAsia="zh-CN" w:bidi="hi-IN"/>
        </w:rPr>
        <w:t>(   ) serviço comum de engenharia (art. 6º, inciso XXI, “a” Lei n.º 14.133/2021),</w:t>
      </w:r>
    </w:p>
    <w:p w14:paraId="0DB251FE" w14:textId="77777777" w:rsidR="008C1E94" w:rsidRPr="00B47D41" w:rsidRDefault="008C1E94" w:rsidP="008C1E94">
      <w:pPr>
        <w:suppressAutoHyphens/>
        <w:spacing w:after="60"/>
        <w:jc w:val="both"/>
        <w:textAlignment w:val="baseline"/>
        <w:rPr>
          <w:rFonts w:asciiTheme="minorHAnsi" w:eastAsia="Arial Narrow" w:hAnsiTheme="minorHAnsi"/>
          <w:color w:val="000000" w:themeColor="text1"/>
          <w:kern w:val="3"/>
          <w:lang w:eastAsia="zh-CN" w:bidi="hi-IN"/>
        </w:rPr>
      </w:pPr>
      <w:r w:rsidRPr="00B47D41">
        <w:rPr>
          <w:rFonts w:asciiTheme="minorHAnsi" w:eastAsia="Arial Narrow" w:hAnsiTheme="minorHAnsi"/>
          <w:color w:val="000000" w:themeColor="text1"/>
          <w:kern w:val="3"/>
          <w:lang w:eastAsia="zh-CN" w:bidi="hi-IN"/>
        </w:rPr>
        <w:t xml:space="preserve">cujos padrões de desempenho e qualidade podem ser objetivamente definidos pelo edital, por meio de especificações usuais de mercado. </w:t>
      </w:r>
    </w:p>
    <w:p w14:paraId="0D0022AB" w14:textId="77777777" w:rsidR="008C1E94" w:rsidRPr="00B47D41" w:rsidRDefault="008C1E94" w:rsidP="008C1E94">
      <w:pPr>
        <w:suppressAutoHyphens/>
        <w:spacing w:after="60"/>
        <w:textAlignment w:val="baseline"/>
        <w:rPr>
          <w:rFonts w:asciiTheme="minorHAnsi" w:eastAsia="Arial Narrow" w:hAnsiTheme="minorHAnsi"/>
          <w:color w:val="2A6099"/>
          <w:kern w:val="3"/>
          <w:lang w:eastAsia="zh-CN" w:bidi="hi-IN"/>
        </w:rPr>
      </w:pPr>
    </w:p>
    <w:p w14:paraId="593E9FBC" w14:textId="77777777" w:rsidR="008C1E94" w:rsidRPr="00B47D41" w:rsidRDefault="008C1E94" w:rsidP="008C1E94">
      <w:pPr>
        <w:pStyle w:val="Cabealho"/>
        <w:shd w:val="clear" w:color="auto" w:fill="FFFFFF"/>
        <w:jc w:val="center"/>
        <w:rPr>
          <w:rFonts w:asciiTheme="minorHAnsi" w:hAnsiTheme="minorHAnsi"/>
          <w:b/>
          <w:bCs/>
          <w:color w:val="000000" w:themeColor="text1"/>
        </w:rPr>
      </w:pPr>
      <w:r w:rsidRPr="00B47D41">
        <w:rPr>
          <w:rFonts w:asciiTheme="minorHAnsi" w:hAnsiTheme="minorHAnsi"/>
          <w:b/>
          <w:bCs/>
          <w:color w:val="000000" w:themeColor="text1"/>
        </w:rPr>
        <w:t>CAPÍTULO II</w:t>
      </w:r>
    </w:p>
    <w:p w14:paraId="5282D02E" w14:textId="77777777" w:rsidR="008C1E94" w:rsidRPr="00B47D41" w:rsidRDefault="008C1E94" w:rsidP="008C1E94">
      <w:pPr>
        <w:pStyle w:val="Cabealho"/>
        <w:shd w:val="clear" w:color="auto" w:fill="FFFFFF"/>
        <w:rPr>
          <w:rFonts w:asciiTheme="minorHAnsi" w:hAnsiTheme="minorHAnsi"/>
          <w:b/>
          <w:color w:val="000000" w:themeColor="text1"/>
        </w:rPr>
      </w:pPr>
      <w:r w:rsidRPr="00B47D41">
        <w:rPr>
          <w:rFonts w:asciiTheme="minorHAnsi" w:hAnsiTheme="minorHAnsi"/>
          <w:b/>
          <w:bCs/>
          <w:color w:val="000000" w:themeColor="text1"/>
        </w:rPr>
        <w:lastRenderedPageBreak/>
        <w:t>DA FUNDAMENTAÇÃO DA CONTRATAÇÃO, DESCRIÇÃO DA SOLUÇÃO E REQUISITOS DA CONTRATAÇÃO</w:t>
      </w:r>
    </w:p>
    <w:p w14:paraId="7F79493A" w14:textId="77777777" w:rsidR="008C1E94" w:rsidRPr="00B47D41" w:rsidRDefault="008C1E94" w:rsidP="008C1E94">
      <w:pPr>
        <w:pStyle w:val="Cabealho"/>
        <w:shd w:val="clear" w:color="auto" w:fill="FFFFFF"/>
        <w:rPr>
          <w:rFonts w:asciiTheme="minorHAnsi" w:hAnsiTheme="minorHAnsi"/>
          <w:b/>
          <w:bCs/>
          <w:color w:val="000000" w:themeColor="text1"/>
        </w:rPr>
      </w:pPr>
      <w:r w:rsidRPr="00B47D41">
        <w:rPr>
          <w:rFonts w:asciiTheme="minorHAnsi" w:hAnsiTheme="minorHAnsi"/>
          <w:b/>
          <w:bCs/>
          <w:color w:val="000000" w:themeColor="text1"/>
        </w:rPr>
        <w:t>4. NECESSIDADE DA CONTRATAÇÃO   E FUNDAMENTAÇÃO</w:t>
      </w:r>
    </w:p>
    <w:p w14:paraId="6AFB3213" w14:textId="77777777" w:rsidR="008C1E94" w:rsidRPr="00B47D41" w:rsidRDefault="008C1E94" w:rsidP="008C1E94">
      <w:pPr>
        <w:pStyle w:val="SemEspaamento"/>
        <w:jc w:val="both"/>
        <w:rPr>
          <w:rFonts w:cstheme="majorHAnsi"/>
        </w:rPr>
      </w:pPr>
      <w:r w:rsidRPr="00B47D41">
        <w:rPr>
          <w:b/>
          <w:bCs/>
          <w:color w:val="262626"/>
        </w:rPr>
        <w:t>4.1.</w:t>
      </w:r>
      <w:r w:rsidRPr="00B47D41">
        <w:rPr>
          <w:bCs/>
          <w:color w:val="262626"/>
        </w:rPr>
        <w:t xml:space="preserve"> </w:t>
      </w:r>
      <w:r w:rsidRPr="00B47D41">
        <w:rPr>
          <w:rFonts w:cstheme="majorHAnsi"/>
        </w:rPr>
        <w:t>Aquisição de equipamentos médicos e odontológicos, destinados à unidade de saúde do município, visando aprimorar a qualidade dos serviços prestados à população, modernizar os equipamentos existentes e garantir a continuidade e ampliação dos atendimentos.</w:t>
      </w:r>
    </w:p>
    <w:p w14:paraId="41BCF46B" w14:textId="77777777" w:rsidR="008C1E94" w:rsidRPr="00B47D41" w:rsidRDefault="008C1E94" w:rsidP="008C1E94">
      <w:pPr>
        <w:pStyle w:val="SemEspaamento"/>
        <w:jc w:val="both"/>
        <w:rPr>
          <w:rFonts w:cstheme="majorHAnsi"/>
          <w:b/>
        </w:rPr>
      </w:pPr>
      <w:r w:rsidRPr="00B47D41">
        <w:rPr>
          <w:rFonts w:cstheme="majorHAnsi"/>
          <w:b/>
        </w:rPr>
        <w:t>4.2. A contratação será realizada por pregão, conforme Art. 28, inciso I da Lei 14.133/2021.</w:t>
      </w:r>
    </w:p>
    <w:p w14:paraId="08F98DE8" w14:textId="77777777" w:rsidR="008C1E94" w:rsidRPr="00B47D41" w:rsidRDefault="008C1E94" w:rsidP="008C1E94">
      <w:pPr>
        <w:pStyle w:val="SemEspaamento"/>
        <w:jc w:val="both"/>
        <w:rPr>
          <w:rFonts w:cstheme="majorHAnsi"/>
        </w:rPr>
      </w:pPr>
      <w:r w:rsidRPr="00B47D41">
        <w:rPr>
          <w:rFonts w:cs="Arial"/>
          <w:b/>
          <w:color w:val="000000"/>
        </w:rPr>
        <w:t>4.3</w:t>
      </w:r>
      <w:r w:rsidRPr="00B47D41">
        <w:rPr>
          <w:rFonts w:cs="Arial"/>
          <w:color w:val="000000"/>
        </w:rPr>
        <w:t xml:space="preserve">. </w:t>
      </w:r>
      <w:r w:rsidRPr="00B47D41">
        <w:rPr>
          <w:rFonts w:cs="Arial"/>
          <w:b/>
          <w:u w:val="single"/>
        </w:rPr>
        <w:t>A presente licitação será exclusiva para às beneficiárias da Lei Complementar nº 123/2006, nos termos do seu art. 48, inciso I, alterado pela Lei Complementar nº 147/2014</w:t>
      </w:r>
      <w:r w:rsidRPr="00B47D41">
        <w:rPr>
          <w:rFonts w:cstheme="majorHAnsi"/>
          <w:b/>
        </w:rPr>
        <w:t xml:space="preserve">   </w:t>
      </w:r>
    </w:p>
    <w:p w14:paraId="68C5B95F" w14:textId="77777777" w:rsidR="008C1E94" w:rsidRPr="00B47D41" w:rsidRDefault="008C1E94" w:rsidP="008C1E94">
      <w:pPr>
        <w:spacing w:line="360" w:lineRule="auto"/>
        <w:jc w:val="both"/>
        <w:rPr>
          <w:rFonts w:asciiTheme="minorHAnsi" w:eastAsia="Arial Narrow" w:hAnsiTheme="minorHAnsi"/>
          <w:b/>
          <w:bCs/>
          <w:kern w:val="3"/>
          <w:lang w:eastAsia="zh-CN" w:bidi="hi-IN"/>
        </w:rPr>
      </w:pPr>
      <w:bookmarkStart w:id="7" w:name="_Hlk199492501"/>
      <w:bookmarkEnd w:id="6"/>
      <w:r w:rsidRPr="00B47D41">
        <w:rPr>
          <w:rFonts w:asciiTheme="minorHAnsi" w:eastAsia="Arial Narrow" w:hAnsiTheme="minorHAnsi"/>
          <w:b/>
          <w:bCs/>
          <w:kern w:val="3"/>
          <w:lang w:eastAsia="zh-CN" w:bidi="hi-IN"/>
        </w:rPr>
        <w:t>5. DESCRIÇÃO DA SOLUÇÃO:</w:t>
      </w:r>
    </w:p>
    <w:p w14:paraId="04656548" w14:textId="77777777" w:rsidR="008C1E94" w:rsidRPr="00B47D41" w:rsidRDefault="008C1E94" w:rsidP="008C1E94">
      <w:pPr>
        <w:pStyle w:val="SemEspaamento"/>
        <w:jc w:val="both"/>
        <w:rPr>
          <w:rFonts w:eastAsia="Arial Narrow" w:cs="Calibri"/>
          <w:b/>
          <w:bCs/>
          <w:kern w:val="3"/>
          <w:lang w:eastAsia="zh-CN" w:bidi="hi-IN"/>
        </w:rPr>
      </w:pPr>
      <w:r w:rsidRPr="00B47D41">
        <w:rPr>
          <w:rFonts w:eastAsia="Arial Narrow" w:cs="Calibri"/>
          <w:b/>
          <w:kern w:val="3"/>
          <w:lang w:eastAsia="zh-CN" w:bidi="hi-IN"/>
        </w:rPr>
        <w:t>5.1. Contratação de empresa para o fornecimento dos equipamentos constantes do item 1.1 OBJETO, deste Termo de referência.</w:t>
      </w:r>
    </w:p>
    <w:p w14:paraId="40EB209F"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6. REQUISITOS DA CONTRATAÇÃO:</w:t>
      </w:r>
    </w:p>
    <w:p w14:paraId="174F46B6" w14:textId="77777777" w:rsidR="008C1E94" w:rsidRPr="00B47D41" w:rsidRDefault="008C1E94" w:rsidP="008C1E94">
      <w:pPr>
        <w:pStyle w:val="SemEspaamento"/>
        <w:jc w:val="both"/>
      </w:pPr>
      <w:r w:rsidRPr="00B47D41">
        <w:rPr>
          <w:b/>
        </w:rPr>
        <w:t>6.1.</w:t>
      </w:r>
      <w:r w:rsidRPr="00B47D41">
        <w:t xml:space="preserve"> A empresa contratada deverá fornecer os itens novos, de primeiro uso, sem danos, defeitos ou avarias, obedecendo integralmente às especificações técnicas estabelecidas neste Termo de Referência.</w:t>
      </w:r>
    </w:p>
    <w:p w14:paraId="57586A84" w14:textId="77777777" w:rsidR="008C1E94" w:rsidRPr="00B47D41" w:rsidRDefault="008C1E94" w:rsidP="008C1E94">
      <w:pPr>
        <w:pStyle w:val="SemEspaamento"/>
        <w:jc w:val="both"/>
      </w:pPr>
      <w:r w:rsidRPr="00B47D41">
        <w:rPr>
          <w:b/>
        </w:rPr>
        <w:t>6.2.</w:t>
      </w:r>
      <w:r w:rsidRPr="00B47D41">
        <w:t xml:space="preserve"> Todos os equipamentos permanentes deverão possuir certificações exigidas pelos órgãos competentes, quando aplicável (INMETRO, ANVISA, ANATEL, entre outros).</w:t>
      </w:r>
    </w:p>
    <w:p w14:paraId="75FB1ED8" w14:textId="77777777" w:rsidR="008C1E94" w:rsidRPr="00B47D41" w:rsidRDefault="008C1E94" w:rsidP="008C1E94">
      <w:pPr>
        <w:pStyle w:val="SemEspaamento"/>
        <w:jc w:val="both"/>
      </w:pPr>
      <w:r w:rsidRPr="00B47D41">
        <w:rPr>
          <w:b/>
        </w:rPr>
        <w:t>6.3.</w:t>
      </w:r>
      <w:r w:rsidRPr="00B47D41">
        <w:t xml:space="preserve"> Os equipamentos devem estar em conformidade com as normas de segurança elétrica, médica e sanitária vigentes no país.</w:t>
      </w:r>
    </w:p>
    <w:p w14:paraId="3DDB3CF4" w14:textId="77777777" w:rsidR="008C1E94" w:rsidRPr="00B47D41" w:rsidRDefault="008C1E94" w:rsidP="008C1E94">
      <w:pPr>
        <w:pStyle w:val="SemEspaamento"/>
        <w:jc w:val="both"/>
      </w:pPr>
      <w:r w:rsidRPr="00B47D41">
        <w:rPr>
          <w:b/>
        </w:rPr>
        <w:t>6.4.</w:t>
      </w:r>
      <w:r w:rsidRPr="00B47D41">
        <w:t xml:space="preserve"> Apresentar, quando solicitado, catálogos, folhetos técnicos, manuais, fichas técnicas ou documentos que comprovem que os produtos ofertados atendem às especificações exigidas.</w:t>
      </w:r>
    </w:p>
    <w:p w14:paraId="1EBE397B" w14:textId="77777777" w:rsidR="008C1E94" w:rsidRPr="00B47D41" w:rsidRDefault="008C1E94" w:rsidP="008C1E94">
      <w:pPr>
        <w:pStyle w:val="SemEspaamento"/>
        <w:jc w:val="both"/>
      </w:pPr>
      <w:r w:rsidRPr="00B47D41">
        <w:rPr>
          <w:b/>
        </w:rPr>
        <w:t>6.5.</w:t>
      </w:r>
      <w:r w:rsidRPr="00B47D41">
        <w:t xml:space="preserve"> A contratada deverá oferecer garantia mínima de 12 (doze) meses para os equipamentos, abrangendo defeitos de fabricação, materiais e funcionamento.</w:t>
      </w:r>
    </w:p>
    <w:p w14:paraId="02AFD930" w14:textId="77777777" w:rsidR="008C1E94" w:rsidRPr="00B47D41" w:rsidRDefault="008C1E94" w:rsidP="008C1E94">
      <w:pPr>
        <w:pStyle w:val="SemEspaamento"/>
        <w:jc w:val="both"/>
      </w:pPr>
      <w:r w:rsidRPr="00B47D41">
        <w:rPr>
          <w:b/>
        </w:rPr>
        <w:t>6.7.</w:t>
      </w:r>
      <w:r w:rsidRPr="00B47D41">
        <w:t xml:space="preserve"> Eventuais manutenções corretivas dentro do prazo de garantia deverão ser realizadas sem custos adicionais, incluindo transporte, peças e mão de obra.</w:t>
      </w:r>
    </w:p>
    <w:p w14:paraId="2F2BAE13" w14:textId="77777777" w:rsidR="008C1E94" w:rsidRPr="00B47D41" w:rsidRDefault="008C1E94" w:rsidP="008C1E94">
      <w:pPr>
        <w:pStyle w:val="SemEspaamento"/>
        <w:jc w:val="both"/>
      </w:pPr>
      <w:r w:rsidRPr="00B47D41">
        <w:rPr>
          <w:b/>
        </w:rPr>
        <w:t>6.8.</w:t>
      </w:r>
      <w:r w:rsidRPr="00B47D41">
        <w:t xml:space="preserve"> A contratada será responsável pela entrega dos itens no local designado pela contratante, devidamente embalados, acompanhados dos respectivos manuais em português e certificados obrigatórios.</w:t>
      </w:r>
    </w:p>
    <w:p w14:paraId="39C1EC1E" w14:textId="77777777" w:rsidR="008C1E94" w:rsidRPr="00B47D41" w:rsidRDefault="008C1E94" w:rsidP="008C1E94">
      <w:pPr>
        <w:pStyle w:val="SemEspaamento"/>
        <w:jc w:val="both"/>
      </w:pPr>
      <w:r w:rsidRPr="00B47D41">
        <w:rPr>
          <w:b/>
        </w:rPr>
        <w:t>6.9.</w:t>
      </w:r>
      <w:r w:rsidRPr="00B47D41">
        <w:t xml:space="preserve"> A contratada deverá realizar treinamento operacional, se necessário, para servidores designados, especialmente para os equipamentos de maior complexidade (ex.: DEA, Eletrocardiógrafo, Ultrassom odontológico).</w:t>
      </w:r>
    </w:p>
    <w:p w14:paraId="5F8C03E1" w14:textId="77777777" w:rsidR="008C1E94" w:rsidRPr="00B47D41" w:rsidRDefault="008C1E94" w:rsidP="008C1E94">
      <w:pPr>
        <w:pStyle w:val="SemEspaamento"/>
        <w:jc w:val="both"/>
        <w:rPr>
          <w:rFonts w:eastAsia="Arial Narrow" w:cs="Calibri"/>
          <w:b/>
          <w:bCs/>
          <w:kern w:val="3"/>
          <w:lang w:eastAsia="zh-CN" w:bidi="hi-IN"/>
        </w:rPr>
      </w:pPr>
      <w:r w:rsidRPr="00B47D41">
        <w:rPr>
          <w:b/>
        </w:rPr>
        <w:t>6.10.</w:t>
      </w:r>
      <w:r w:rsidRPr="00B47D41">
        <w:t xml:space="preserve"> O prazo de entrega, é de até 30 dias corridos, contados da assinatura do contrato ou da emissão da nota de empenho, podendo ser prorrogado por igual período desde que expressamente justificado, e aceito pela administração, devendo ser solicitado antes do término do primeiro prazo.</w:t>
      </w:r>
    </w:p>
    <w:p w14:paraId="197DA56F" w14:textId="77777777" w:rsidR="008C1E94" w:rsidRPr="00B47D41" w:rsidRDefault="008C1E94" w:rsidP="008C1E94">
      <w:pPr>
        <w:pStyle w:val="SemEspaamento"/>
        <w:jc w:val="both"/>
      </w:pPr>
    </w:p>
    <w:p w14:paraId="04404CE0" w14:textId="77777777" w:rsidR="008C1E94" w:rsidRPr="00B47D41" w:rsidRDefault="008C1E94" w:rsidP="008C1E94">
      <w:pPr>
        <w:suppressAutoHyphens/>
        <w:spacing w:after="60"/>
        <w:jc w:val="center"/>
        <w:textAlignment w:val="baseline"/>
        <w:rPr>
          <w:rFonts w:asciiTheme="minorHAnsi" w:eastAsia="Arial Narrow" w:hAnsiTheme="minorHAnsi"/>
          <w:b/>
          <w:bCs/>
          <w:color w:val="000000"/>
          <w:kern w:val="3"/>
          <w:lang w:eastAsia="zh-CN" w:bidi="hi-IN"/>
        </w:rPr>
      </w:pPr>
      <w:r w:rsidRPr="00B47D41">
        <w:rPr>
          <w:rFonts w:asciiTheme="minorHAnsi" w:eastAsia="Arial Narrow" w:hAnsiTheme="minorHAnsi"/>
          <w:b/>
          <w:bCs/>
          <w:color w:val="000000"/>
          <w:kern w:val="3"/>
          <w:lang w:eastAsia="zh-CN" w:bidi="hi-IN"/>
        </w:rPr>
        <w:t>CAPÍTULO III</w:t>
      </w:r>
    </w:p>
    <w:p w14:paraId="31D1CDAC" w14:textId="77777777" w:rsidR="008C1E94" w:rsidRPr="00B47D41" w:rsidRDefault="008C1E94" w:rsidP="008C1E94">
      <w:pPr>
        <w:spacing w:after="60"/>
        <w:jc w:val="center"/>
        <w:rPr>
          <w:rFonts w:asciiTheme="minorHAnsi" w:eastAsia="Arial Narrow" w:hAnsiTheme="minorHAnsi"/>
          <w:color w:val="4F81BD"/>
          <w:kern w:val="3"/>
          <w:lang w:eastAsia="zh-CN" w:bidi="hi-IN"/>
        </w:rPr>
      </w:pPr>
      <w:r w:rsidRPr="00B47D41">
        <w:rPr>
          <w:rFonts w:asciiTheme="minorHAnsi" w:eastAsia="Arial Narrow" w:hAnsiTheme="minorHAnsi"/>
          <w:b/>
          <w:bCs/>
          <w:color w:val="000000"/>
          <w:kern w:val="3"/>
          <w:lang w:eastAsia="zh-CN" w:bidi="hi-IN"/>
        </w:rPr>
        <w:t>DO MODELO DE EXECUÇÃO DO OBJETO</w:t>
      </w:r>
    </w:p>
    <w:p w14:paraId="58CBFDF9"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u w:val="single"/>
          <w:lang w:eastAsia="zh-CN" w:bidi="hi-IN"/>
        </w:rPr>
        <w:t>7</w:t>
      </w:r>
      <w:r w:rsidRPr="00B47D41">
        <w:rPr>
          <w:rFonts w:asciiTheme="minorHAnsi" w:eastAsia="Arial Narrow" w:hAnsiTheme="minorHAnsi"/>
          <w:b/>
          <w:bCs/>
          <w:kern w:val="3"/>
          <w:lang w:eastAsia="zh-CN" w:bidi="hi-IN"/>
        </w:rPr>
        <w:t>. DESCRIÇÃO DOS SERVIÇOS</w:t>
      </w:r>
    </w:p>
    <w:p w14:paraId="24DB2608" w14:textId="77777777" w:rsidR="008C1E94" w:rsidRPr="00B47D41" w:rsidRDefault="008C1E94" w:rsidP="008C1E94">
      <w:pPr>
        <w:suppressAutoHyphens/>
        <w:spacing w:after="60"/>
        <w:jc w:val="both"/>
        <w:textAlignment w:val="baseline"/>
        <w:rPr>
          <w:rFonts w:asciiTheme="minorHAnsi" w:hAnsiTheme="minorHAnsi"/>
        </w:rPr>
      </w:pPr>
      <w:r w:rsidRPr="00B47D41">
        <w:rPr>
          <w:rFonts w:asciiTheme="minorHAnsi" w:eastAsia="Arial Narrow" w:hAnsiTheme="minorHAnsi"/>
          <w:b/>
          <w:bCs/>
          <w:kern w:val="3"/>
          <w:lang w:eastAsia="zh-CN" w:bidi="hi-IN"/>
        </w:rPr>
        <w:t>7.1.</w:t>
      </w:r>
      <w:r w:rsidRPr="00B47D41">
        <w:rPr>
          <w:rFonts w:asciiTheme="minorHAnsi" w:eastAsia="Arial" w:hAnsiTheme="minorHAnsi"/>
          <w:color w:val="4F81BD"/>
          <w:kern w:val="3"/>
          <w:lang w:eastAsia="zh-CN" w:bidi="hi-IN"/>
        </w:rPr>
        <w:t xml:space="preserve"> </w:t>
      </w:r>
      <w:r w:rsidRPr="00B47D41">
        <w:rPr>
          <w:rFonts w:asciiTheme="minorHAnsi" w:hAnsiTheme="minorHAnsi"/>
        </w:rPr>
        <w:t>Fornecimento dos equipamentos nos prazos, características e quantidades estipuladas neste termo de referência.</w:t>
      </w:r>
    </w:p>
    <w:p w14:paraId="064EBBF4"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 xml:space="preserve">8. DO LOCAL E PRAZO DE ENTREGA </w:t>
      </w:r>
    </w:p>
    <w:p w14:paraId="158D3837"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color w:val="000000"/>
          <w:kern w:val="3"/>
          <w:lang w:eastAsia="zh-CN" w:bidi="hi-IN"/>
        </w:rPr>
        <w:t>8.1.</w:t>
      </w:r>
      <w:r w:rsidRPr="00B47D41">
        <w:rPr>
          <w:rFonts w:asciiTheme="minorHAnsi" w:eastAsia="Arial Narrow" w:hAnsiTheme="minorHAnsi"/>
          <w:color w:val="000000"/>
          <w:kern w:val="3"/>
          <w:lang w:eastAsia="zh-CN" w:bidi="hi-IN"/>
        </w:rPr>
        <w:t xml:space="preserve"> PRAZO: </w:t>
      </w:r>
      <w:r w:rsidRPr="00B47D41">
        <w:rPr>
          <w:rFonts w:asciiTheme="minorHAnsi" w:hAnsiTheme="minorHAnsi"/>
        </w:rPr>
        <w:t>O prazo de entrega, é de até 30 dias corridos, contados da assinatura do contrato ou da emissão da nota de empenho, podendo ser prorrogado por igual período desde que expressamente justificado, e aceito pela administração, devendo ser solicitado antes do término do primeiro prazo.</w:t>
      </w:r>
    </w:p>
    <w:p w14:paraId="65B24EC6"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8.2.</w:t>
      </w:r>
      <w:r w:rsidRPr="00B47D41">
        <w:rPr>
          <w:rFonts w:asciiTheme="minorHAnsi" w:eastAsia="Arial Narrow" w:hAnsiTheme="minorHAnsi"/>
          <w:kern w:val="3"/>
          <w:lang w:eastAsia="zh-CN" w:bidi="hi-IN"/>
        </w:rPr>
        <w:t xml:space="preserve"> LOCAL:</w:t>
      </w:r>
      <w:r w:rsidRPr="00B47D41">
        <w:rPr>
          <w:rFonts w:asciiTheme="minorHAnsi" w:hAnsiTheme="minorHAnsi"/>
        </w:rPr>
        <w:t xml:space="preserve"> </w:t>
      </w:r>
      <w:r w:rsidRPr="00B47D41">
        <w:rPr>
          <w:rFonts w:asciiTheme="minorHAnsi" w:eastAsia="Arial Narrow" w:hAnsiTheme="minorHAnsi"/>
          <w:kern w:val="3"/>
          <w:lang w:eastAsia="zh-CN" w:bidi="hi-IN"/>
        </w:rPr>
        <w:t>Rua Mauricio Cardoso, nº955</w:t>
      </w:r>
      <w:r w:rsidRPr="00B47D41">
        <w:rPr>
          <w:rFonts w:asciiTheme="minorHAnsi" w:hAnsiTheme="minorHAnsi"/>
        </w:rPr>
        <w:t>, centro, no município de Sério/RS.</w:t>
      </w:r>
    </w:p>
    <w:p w14:paraId="0484F5FF"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lastRenderedPageBreak/>
        <w:t>8.3.</w:t>
      </w:r>
      <w:r w:rsidRPr="00B47D41">
        <w:rPr>
          <w:rFonts w:asciiTheme="minorHAnsi" w:eastAsia="Arial Narrow" w:hAnsiTheme="minorHAnsi"/>
          <w:kern w:val="3"/>
          <w:lang w:eastAsia="zh-CN" w:bidi="hi-IN"/>
        </w:rPr>
        <w:t xml:space="preserve"> HORÁRIO: O objeto deste Termo de Referência deverá ser entregue de </w:t>
      </w:r>
      <w:r w:rsidRPr="00B47D41">
        <w:rPr>
          <w:rFonts w:asciiTheme="minorHAnsi" w:hAnsiTheme="minorHAnsi"/>
        </w:rPr>
        <w:t>segunda-feira à sexta-feira, das 08:00 às 12:00 e das 13:00 às 17:00 horas.</w:t>
      </w:r>
    </w:p>
    <w:p w14:paraId="7BDDF8F9"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9. OBRIGAÇÕES DA CONTRATANTE</w:t>
      </w:r>
    </w:p>
    <w:p w14:paraId="0DA55149"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9.1.</w:t>
      </w:r>
      <w:r w:rsidRPr="00B47D41">
        <w:rPr>
          <w:rFonts w:asciiTheme="minorHAnsi" w:eastAsia="Arial Narrow" w:hAnsiTheme="minorHAnsi"/>
          <w:kern w:val="3"/>
          <w:lang w:eastAsia="zh-CN" w:bidi="hi-IN"/>
        </w:rPr>
        <w:t xml:space="preserve"> São obrigações da Contratante:</w:t>
      </w:r>
    </w:p>
    <w:p w14:paraId="1A2C157E"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a) </w:t>
      </w:r>
      <w:r w:rsidRPr="00B47D41">
        <w:rPr>
          <w:rFonts w:asciiTheme="minorHAnsi" w:eastAsia="Arial Narrow" w:hAnsiTheme="minorHAnsi"/>
          <w:kern w:val="3"/>
          <w:lang w:eastAsia="zh-CN" w:bidi="hi-IN"/>
        </w:rPr>
        <w:t>receber o objeto no prazo e condições estabelecidas neste Termo de Referência;</w:t>
      </w:r>
    </w:p>
    <w:p w14:paraId="2841508D"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b) </w:t>
      </w:r>
      <w:r w:rsidRPr="00B47D41">
        <w:rPr>
          <w:rFonts w:asciiTheme="minorHAnsi" w:eastAsia="Arial Narrow" w:hAnsiTheme="minorHAnsi"/>
          <w:kern w:val="3"/>
          <w:lang w:eastAsia="zh-CN" w:bidi="hi-IN"/>
        </w:rPr>
        <w:t>verificar minuciosamente, no prazo fixado, a conformidade do objeto recebido provisoriamente com as especificações constantes na TR e da proposta, para fins de aceitação e recebimento definitivo;</w:t>
      </w:r>
    </w:p>
    <w:p w14:paraId="6CBBF987"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bookmarkStart w:id="8" w:name="_Hlk199492509"/>
      <w:bookmarkEnd w:id="7"/>
      <w:r w:rsidRPr="00B47D41">
        <w:rPr>
          <w:rFonts w:asciiTheme="minorHAnsi" w:eastAsia="Arial" w:hAnsiTheme="minorHAnsi"/>
          <w:b/>
          <w:bCs/>
          <w:kern w:val="3"/>
          <w:lang w:eastAsia="ar-SA" w:bidi="hi-IN"/>
        </w:rPr>
        <w:t xml:space="preserve">c) </w:t>
      </w:r>
      <w:r w:rsidRPr="00B47D41">
        <w:rPr>
          <w:rFonts w:asciiTheme="minorHAnsi" w:eastAsia="Arial Narrow" w:hAnsiTheme="minorHAnsi"/>
          <w:kern w:val="3"/>
          <w:lang w:eastAsia="zh-CN" w:bidi="hi-IN"/>
        </w:rPr>
        <w:t>comunicar à Contratada, por escrito, sobre imperfeições, falhas ou irregularidades verificadas no objeto fornecido, para que seja substituído, reparado ou corrigido;</w:t>
      </w:r>
    </w:p>
    <w:p w14:paraId="026094C0"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d) </w:t>
      </w:r>
      <w:r w:rsidRPr="00B47D41">
        <w:rPr>
          <w:rFonts w:asciiTheme="minorHAnsi" w:eastAsia="Arial Narrow" w:hAnsiTheme="minorHAnsi"/>
          <w:kern w:val="3"/>
          <w:lang w:eastAsia="zh-CN" w:bidi="hi-IN"/>
        </w:rPr>
        <w:t>acompanhar e fiscalizar o cumprimento das obrigações da Contratada, através de comissão/servidor especialmente designado;</w:t>
      </w:r>
    </w:p>
    <w:p w14:paraId="4E374205"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e) </w:t>
      </w:r>
      <w:r w:rsidRPr="00B47D41">
        <w:rPr>
          <w:rFonts w:asciiTheme="minorHAnsi" w:eastAsia="Arial Narrow" w:hAnsiTheme="minorHAnsi"/>
          <w:kern w:val="3"/>
          <w:lang w:eastAsia="zh-CN" w:bidi="hi-IN"/>
        </w:rPr>
        <w:t>efetuar o pagamento à Contratada no valor correspondente ao fornecimento do objeto, no prazo e forma estabelecidos neste Termo de Referência;</w:t>
      </w:r>
    </w:p>
    <w:p w14:paraId="38ECA378"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f) </w:t>
      </w:r>
      <w:r w:rsidRPr="00B47D41">
        <w:rPr>
          <w:rFonts w:asciiTheme="minorHAnsi" w:eastAsia="Arial Narrow" w:hAnsiTheme="minorHAnsi"/>
          <w:kern w:val="3"/>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948016B"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 xml:space="preserve">10. OBRIGAÇÕES DA CONTRATADA </w:t>
      </w:r>
    </w:p>
    <w:p w14:paraId="0A6B4303"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10.1.</w:t>
      </w:r>
      <w:r w:rsidRPr="00B47D41">
        <w:rPr>
          <w:rFonts w:asciiTheme="minorHAnsi" w:eastAsia="Arial Narrow" w:hAnsiTheme="minorHAns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4FF67519"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a) </w:t>
      </w:r>
      <w:r w:rsidRPr="00B47D41">
        <w:rPr>
          <w:rFonts w:asciiTheme="minorHAnsi" w:eastAsia="Arial Narrow" w:hAnsiTheme="minorHAnsi"/>
          <w:kern w:val="3"/>
          <w:lang w:eastAsia="zh-CN" w:bidi="hi-IN"/>
        </w:rPr>
        <w:t>efetuar a entrega do objeto em perfeitas condições, conforme especificações, prazo e local constantes no Edital e seus anexos, acompanhado da respectiva nota fiscal.</w:t>
      </w:r>
      <w:r w:rsidRPr="00B47D41">
        <w:rPr>
          <w:rFonts w:asciiTheme="minorHAnsi" w:hAnsiTheme="minorHAnsi"/>
          <w:noProof/>
        </w:rPr>
        <w:t xml:space="preserve"> </w:t>
      </w:r>
    </w:p>
    <w:p w14:paraId="3CF723F6"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b) </w:t>
      </w:r>
      <w:r w:rsidRPr="00B47D41">
        <w:rPr>
          <w:rFonts w:asciiTheme="minorHAnsi" w:eastAsia="Arial Narrow" w:hAnsiTheme="minorHAnsi"/>
          <w:kern w:val="3"/>
          <w:lang w:eastAsia="zh-CN" w:bidi="hi-IN"/>
        </w:rPr>
        <w:t>responsabilizar-se pelos vícios e danos decorrentes do objeto, de acordo com os artigos 12, 13 e 17 a 27, do Código de Defesa do Consumidor (Lei nº 8.078, de 1990);</w:t>
      </w:r>
    </w:p>
    <w:p w14:paraId="702B7313"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c) </w:t>
      </w:r>
      <w:r w:rsidRPr="00B47D41">
        <w:rPr>
          <w:rFonts w:asciiTheme="minorHAnsi" w:eastAsia="Arial Narrow" w:hAnsiTheme="minorHAnsi"/>
          <w:kern w:val="3"/>
          <w:lang w:eastAsia="zh-CN" w:bidi="hi-IN"/>
        </w:rPr>
        <w:t>comunicar à Contratante, no prazo máximo de 24 (vinte e quatro) horas que antecede a data da entrega, os motivos que impossibilitem o cumprimento do prazo previsto, com a devida comprovação;</w:t>
      </w:r>
    </w:p>
    <w:p w14:paraId="4DEA9085"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d) </w:t>
      </w:r>
      <w:r w:rsidRPr="00B47D41">
        <w:rPr>
          <w:rFonts w:asciiTheme="minorHAnsi" w:eastAsia="Arial Narrow" w:hAnsiTheme="minorHAnsi"/>
          <w:kern w:val="3"/>
          <w:lang w:eastAsia="zh-CN" w:bidi="hi-IN"/>
        </w:rPr>
        <w:t>manter, durante toda a execução da entrega do objeto, em compatibilidade com as obrigações assumidas, todas as condições de habilitação e qualificação exigidas na licitação;</w:t>
      </w:r>
    </w:p>
    <w:p w14:paraId="3AB71875"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w:hAnsiTheme="minorHAnsi"/>
          <w:b/>
          <w:bCs/>
          <w:kern w:val="3"/>
          <w:lang w:eastAsia="ar-SA" w:bidi="hi-IN"/>
        </w:rPr>
        <w:t xml:space="preserve">e) </w:t>
      </w:r>
      <w:r w:rsidRPr="00B47D41">
        <w:rPr>
          <w:rFonts w:asciiTheme="minorHAnsi" w:eastAsia="Arial Narrow" w:hAnsiTheme="minorHAnsi"/>
          <w:kern w:val="3"/>
          <w:lang w:eastAsia="zh-CN" w:bidi="hi-IN"/>
        </w:rPr>
        <w:t>indicar preposto para representá-la durante a execução do objeto.</w:t>
      </w:r>
    </w:p>
    <w:p w14:paraId="1D3207B0" w14:textId="77777777" w:rsidR="008C1E94" w:rsidRPr="00B47D41" w:rsidRDefault="008C1E94" w:rsidP="008C1E94">
      <w:pPr>
        <w:suppressAutoHyphens/>
        <w:spacing w:after="60"/>
        <w:jc w:val="both"/>
        <w:textAlignment w:val="baseline"/>
        <w:rPr>
          <w:rFonts w:asciiTheme="minorHAnsi" w:hAnsiTheme="minorHAnsi"/>
        </w:rPr>
      </w:pPr>
      <w:r w:rsidRPr="00B47D41">
        <w:rPr>
          <w:rFonts w:asciiTheme="minorHAnsi" w:hAnsiTheme="minorHAnsi"/>
          <w:b/>
        </w:rPr>
        <w:t>f)</w:t>
      </w:r>
      <w:r w:rsidRPr="00B47D41">
        <w:rPr>
          <w:rFonts w:asciiTheme="minorHAnsi" w:hAnsiTheme="minorHAnsi"/>
        </w:rPr>
        <w:t xml:space="preserve"> atender os encargos trabalhistas, previdenciários, fiscais e comerciais decorrentes da execução do objeto.</w:t>
      </w:r>
    </w:p>
    <w:p w14:paraId="235DB3D8"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11. DA SUBCONTRATAÇÃO</w:t>
      </w:r>
    </w:p>
    <w:p w14:paraId="5CC93531"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11.1.</w:t>
      </w:r>
      <w:r w:rsidRPr="00B47D41">
        <w:rPr>
          <w:rFonts w:asciiTheme="minorHAnsi" w:eastAsia="Arial Narrow" w:hAnsiTheme="minorHAnsi"/>
          <w:kern w:val="3"/>
          <w:lang w:eastAsia="zh-CN" w:bidi="hi-IN"/>
        </w:rPr>
        <w:t xml:space="preserve"> É permitida a subcontratação do objeto deste Termo de Referência?</w:t>
      </w:r>
    </w:p>
    <w:p w14:paraId="2E0A7CD5"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(x) Não.</w:t>
      </w:r>
    </w:p>
    <w:p w14:paraId="6363BDA9"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  ) Sim. Justificar e indicar quais itens/serviços podem ser subcontratados:</w:t>
      </w:r>
    </w:p>
    <w:p w14:paraId="046FE4C6"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12. GARANTIA (E/OU VALIDADE)</w:t>
      </w:r>
    </w:p>
    <w:p w14:paraId="53A83461"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 xml:space="preserve">12.1. </w:t>
      </w:r>
      <w:r w:rsidRPr="00B47D41">
        <w:rPr>
          <w:rFonts w:asciiTheme="minorHAnsi" w:eastAsia="Arial Narrow" w:hAnsiTheme="minorHAnsi"/>
          <w:kern w:val="3"/>
          <w:lang w:eastAsia="zh-CN" w:bidi="hi-IN"/>
        </w:rPr>
        <w:t xml:space="preserve">Os equipamentos deverão ter </w:t>
      </w:r>
      <w:r w:rsidRPr="00B47D41">
        <w:rPr>
          <w:rFonts w:asciiTheme="minorHAnsi" w:hAnsiTheme="minorHAnsi"/>
        </w:rPr>
        <w:t>garantia mínima de 12 (doze) meses, abrangendo defeitos de fabricação, materiais e funcionamento</w:t>
      </w:r>
      <w:r w:rsidRPr="00B47D41">
        <w:rPr>
          <w:rFonts w:asciiTheme="minorHAnsi" w:eastAsia="Arial Narrow" w:hAnsiTheme="minorHAnsi"/>
          <w:kern w:val="3"/>
          <w:lang w:eastAsia="zh-CN" w:bidi="hi-IN"/>
        </w:rPr>
        <w:t>.</w:t>
      </w:r>
      <w:r w:rsidRPr="00B47D41">
        <w:rPr>
          <w:rFonts w:asciiTheme="minorHAnsi" w:eastAsia="Arial Narrow" w:hAnsiTheme="minorHAnsi"/>
          <w:b/>
          <w:bCs/>
          <w:kern w:val="3"/>
          <w:lang w:eastAsia="zh-CN" w:bidi="hi-IN"/>
        </w:rPr>
        <w:tab/>
      </w:r>
    </w:p>
    <w:p w14:paraId="76EE4CC5" w14:textId="77777777" w:rsidR="008C1E94" w:rsidRPr="00B47D41" w:rsidRDefault="008C1E94" w:rsidP="008C1E94">
      <w:pPr>
        <w:suppressAutoHyphens/>
        <w:spacing w:after="60"/>
        <w:jc w:val="center"/>
        <w:textAlignment w:val="baseline"/>
        <w:rPr>
          <w:rFonts w:asciiTheme="minorHAnsi" w:eastAsia="Arial Narrow" w:hAnsiTheme="minorHAnsi"/>
          <w:b/>
          <w:bCs/>
          <w:color w:val="000000"/>
          <w:kern w:val="3"/>
          <w:lang w:eastAsia="zh-CN" w:bidi="hi-IN"/>
        </w:rPr>
      </w:pPr>
    </w:p>
    <w:p w14:paraId="2F04121C" w14:textId="77777777" w:rsidR="008C1E94" w:rsidRPr="00B47D41" w:rsidRDefault="008C1E94" w:rsidP="008C1E94">
      <w:pPr>
        <w:suppressAutoHyphens/>
        <w:spacing w:after="60"/>
        <w:jc w:val="center"/>
        <w:textAlignment w:val="baseline"/>
        <w:rPr>
          <w:rFonts w:asciiTheme="minorHAnsi" w:eastAsia="Arial Narrow" w:hAnsiTheme="minorHAnsi"/>
          <w:b/>
          <w:bCs/>
          <w:color w:val="000000"/>
          <w:kern w:val="3"/>
          <w:lang w:eastAsia="zh-CN" w:bidi="hi-IN"/>
        </w:rPr>
      </w:pPr>
      <w:r w:rsidRPr="00B47D41">
        <w:rPr>
          <w:rFonts w:asciiTheme="minorHAnsi" w:eastAsia="Arial Narrow" w:hAnsiTheme="minorHAnsi"/>
          <w:b/>
          <w:bCs/>
          <w:color w:val="000000"/>
          <w:kern w:val="3"/>
          <w:lang w:eastAsia="zh-CN" w:bidi="hi-IN"/>
        </w:rPr>
        <w:t>CAPÍTULO IV</w:t>
      </w:r>
    </w:p>
    <w:p w14:paraId="4A378F6B" w14:textId="77777777" w:rsidR="008C1E94" w:rsidRPr="00B47D41" w:rsidRDefault="008C1E94" w:rsidP="008C1E94">
      <w:pPr>
        <w:suppressAutoHyphens/>
        <w:spacing w:after="60"/>
        <w:jc w:val="both"/>
        <w:textAlignment w:val="baseline"/>
        <w:rPr>
          <w:rFonts w:asciiTheme="minorHAnsi" w:eastAsia="Arial Narrow" w:hAnsiTheme="minorHAnsi"/>
          <w:b/>
          <w:bCs/>
          <w:color w:val="000000"/>
          <w:kern w:val="3"/>
          <w:lang w:eastAsia="zh-CN" w:bidi="hi-IN"/>
        </w:rPr>
      </w:pPr>
    </w:p>
    <w:p w14:paraId="5085CE24" w14:textId="77777777" w:rsidR="008C1E94" w:rsidRPr="00B47D41" w:rsidRDefault="008C1E94" w:rsidP="008C1E94">
      <w:pPr>
        <w:suppressAutoHyphens/>
        <w:spacing w:after="60"/>
        <w:jc w:val="both"/>
        <w:textAlignment w:val="baseline"/>
        <w:rPr>
          <w:rFonts w:asciiTheme="minorHAnsi" w:eastAsia="Arial Narrow" w:hAnsiTheme="minorHAnsi"/>
          <w:b/>
          <w:bCs/>
          <w:color w:val="000000"/>
          <w:kern w:val="3"/>
          <w:lang w:eastAsia="zh-CN" w:bidi="hi-IN"/>
        </w:rPr>
      </w:pPr>
      <w:r w:rsidRPr="00B47D41">
        <w:rPr>
          <w:rFonts w:asciiTheme="minorHAnsi" w:eastAsia="Arial Narrow" w:hAnsiTheme="minorHAnsi"/>
          <w:b/>
          <w:bCs/>
          <w:color w:val="000000"/>
          <w:kern w:val="3"/>
          <w:lang w:eastAsia="zh-CN" w:bidi="hi-IN"/>
        </w:rPr>
        <w:t>DO MODELO DE GESTÃO DO CONTRATO</w:t>
      </w:r>
    </w:p>
    <w:p w14:paraId="384225DA" w14:textId="77777777" w:rsidR="008C1E94" w:rsidRPr="00B47D41" w:rsidRDefault="008C1E94" w:rsidP="008C1E94">
      <w:pPr>
        <w:suppressAutoHyphens/>
        <w:spacing w:after="60"/>
        <w:jc w:val="both"/>
        <w:textAlignment w:val="baseline"/>
        <w:rPr>
          <w:rFonts w:asciiTheme="minorHAnsi" w:eastAsia="Arial Narrow" w:hAnsiTheme="minorHAnsi"/>
          <w:b/>
          <w:bCs/>
          <w:color w:val="000000"/>
          <w:kern w:val="3"/>
          <w:lang w:eastAsia="zh-CN" w:bidi="hi-IN"/>
        </w:rPr>
      </w:pPr>
      <w:r w:rsidRPr="00B47D41">
        <w:rPr>
          <w:rFonts w:asciiTheme="minorHAnsi" w:eastAsia="Arial Narrow" w:hAnsiTheme="minorHAnsi"/>
          <w:b/>
          <w:bCs/>
          <w:color w:val="000000"/>
          <w:kern w:val="3"/>
          <w:lang w:eastAsia="zh-CN" w:bidi="hi-IN"/>
        </w:rPr>
        <w:lastRenderedPageBreak/>
        <w:t>13. CONTROLE E FISCALIZAÇÃO DA EXECUÇÃO</w:t>
      </w:r>
    </w:p>
    <w:p w14:paraId="5CB2EFD0" w14:textId="77777777" w:rsidR="008C1E94" w:rsidRPr="00B47D41" w:rsidRDefault="008C1E94" w:rsidP="008C1E94">
      <w:pPr>
        <w:suppressAutoHyphens/>
        <w:spacing w:after="60"/>
        <w:jc w:val="both"/>
        <w:textAlignment w:val="baseline"/>
        <w:rPr>
          <w:rFonts w:asciiTheme="minorHAnsi" w:eastAsia="Arial Narrow" w:hAnsiTheme="minorHAnsi"/>
          <w:color w:val="000000"/>
          <w:kern w:val="3"/>
          <w:lang w:eastAsia="zh-CN" w:bidi="hi-IN"/>
        </w:rPr>
      </w:pPr>
      <w:r w:rsidRPr="00B47D41">
        <w:rPr>
          <w:rFonts w:asciiTheme="minorHAnsi" w:eastAsia="Arial Narrow" w:hAnsiTheme="minorHAnsi"/>
          <w:color w:val="000000"/>
          <w:kern w:val="3"/>
          <w:lang w:eastAsia="zh-CN" w:bidi="hi-IN"/>
        </w:rPr>
        <w:t>13.1. Quando da elaboração de contrato, nos termos do art. 117, da Lei nº 14.133/2021, será especialmente designado representante para acompanhar e fiscalizar a entrega do objeto contratado, anotando em registro próprio todas as ocorrências relacionadas com a execução e determinando o que for necessário à regularização de falhas ou defeitos observados.</w:t>
      </w:r>
    </w:p>
    <w:p w14:paraId="57A6F3AD" w14:textId="77777777" w:rsidR="008C1E94" w:rsidRPr="00B47D41" w:rsidRDefault="008C1E94" w:rsidP="008C1E94">
      <w:pPr>
        <w:suppressAutoHyphens/>
        <w:spacing w:after="60"/>
        <w:jc w:val="both"/>
        <w:textAlignment w:val="baseline"/>
        <w:rPr>
          <w:rFonts w:asciiTheme="minorHAnsi" w:eastAsia="Arial Narrow" w:hAnsiTheme="minorHAnsi"/>
          <w:color w:val="000000"/>
          <w:kern w:val="3"/>
          <w:lang w:eastAsia="zh-CN" w:bidi="hi-IN"/>
        </w:rPr>
      </w:pPr>
      <w:r w:rsidRPr="00B47D41">
        <w:rPr>
          <w:rFonts w:asciiTheme="minorHAnsi" w:eastAsia="Arial Narrow" w:hAnsiTheme="minorHAnsi"/>
          <w:color w:val="000000"/>
          <w:kern w:val="3"/>
          <w:lang w:eastAsia="zh-CN" w:bidi="hi-IN"/>
        </w:rPr>
        <w:t>13.2. O fiscal do contrato informará a seus superiores, em tempo hábil para a adoção das medidas convenientes, a situação que demandar decisão ou providência que ultrapasse sua competência.</w:t>
      </w:r>
    </w:p>
    <w:p w14:paraId="3ADF0A04" w14:textId="77777777" w:rsidR="008C1E94" w:rsidRPr="00B47D41" w:rsidRDefault="008C1E94" w:rsidP="008C1E94">
      <w:pPr>
        <w:suppressAutoHyphens/>
        <w:spacing w:after="60"/>
        <w:jc w:val="both"/>
        <w:textAlignment w:val="baseline"/>
        <w:rPr>
          <w:rFonts w:asciiTheme="minorHAnsi" w:eastAsia="Arial Narrow" w:hAnsiTheme="minorHAnsi"/>
          <w:color w:val="000000"/>
          <w:kern w:val="3"/>
          <w:lang w:eastAsia="zh-CN" w:bidi="hi-IN"/>
        </w:rPr>
      </w:pPr>
      <w:r w:rsidRPr="00B47D41">
        <w:rPr>
          <w:rFonts w:asciiTheme="minorHAnsi" w:eastAsia="Arial Narrow" w:hAnsiTheme="minorHAnsi"/>
          <w:color w:val="000000"/>
          <w:kern w:val="3"/>
          <w:lang w:eastAsia="zh-CN" w:bidi="hi-IN"/>
        </w:rPr>
        <w:t>13.3. O fiscal do contrato poderá ser auxiliado pelos órgãos de assessoramento jurídico e de controle interno da Administração, que deverão dirimir dúvidas e subsidiá-lo com informações relevantes para prevenir riscos na execução contratual.</w:t>
      </w:r>
    </w:p>
    <w:p w14:paraId="199010F3" w14:textId="77777777" w:rsidR="008C1E94" w:rsidRPr="00B47D41" w:rsidRDefault="008C1E94" w:rsidP="008C1E94">
      <w:pPr>
        <w:suppressAutoHyphens/>
        <w:spacing w:after="60"/>
        <w:jc w:val="both"/>
        <w:textAlignment w:val="baseline"/>
        <w:rPr>
          <w:rFonts w:asciiTheme="minorHAnsi" w:hAnsiTheme="minorHAnsi"/>
          <w:lang w:eastAsia="pt-BR"/>
        </w:rPr>
      </w:pPr>
      <w:r w:rsidRPr="00B47D41">
        <w:rPr>
          <w:rFonts w:asciiTheme="minorHAnsi" w:eastAsia="Arial Narrow" w:hAnsiTheme="minorHAnsi"/>
          <w:color w:val="000000"/>
          <w:kern w:val="3"/>
          <w:lang w:eastAsia="zh-CN" w:bidi="hi-IN"/>
        </w:rPr>
        <w:t xml:space="preserve">13.4. O responsável pela fiscalização do contrato será a Servidora Marcia Dick Sartori, Fiscal Municipal, E-mail: </w:t>
      </w:r>
      <w:r w:rsidRPr="00B47D41">
        <w:rPr>
          <w:rStyle w:val="Hyperlink"/>
          <w:rFonts w:asciiTheme="minorHAnsi" w:eastAsia="Arial Narrow" w:hAnsiTheme="minorHAnsi"/>
          <w:kern w:val="3"/>
          <w:lang w:eastAsia="zh-CN" w:bidi="hi-IN"/>
        </w:rPr>
        <w:fldChar w:fldCharType="begin"/>
      </w:r>
      <w:r w:rsidRPr="00B47D41">
        <w:rPr>
          <w:rStyle w:val="Hyperlink"/>
          <w:rFonts w:asciiTheme="minorHAnsi" w:eastAsia="Arial Narrow" w:hAnsiTheme="minorHAnsi"/>
          <w:kern w:val="3"/>
          <w:lang w:eastAsia="zh-CN" w:bidi="hi-IN"/>
        </w:rPr>
        <w:instrText xml:space="preserve"> HYPERLINK "mailto:fiscal@serio.rs.gov.br" </w:instrText>
      </w:r>
      <w:r w:rsidRPr="00B47D41">
        <w:rPr>
          <w:rStyle w:val="Hyperlink"/>
          <w:rFonts w:asciiTheme="minorHAnsi" w:eastAsia="Arial Narrow" w:hAnsiTheme="minorHAnsi"/>
          <w:kern w:val="3"/>
          <w:lang w:eastAsia="zh-CN" w:bidi="hi-IN"/>
        </w:rPr>
      </w:r>
      <w:r w:rsidRPr="00B47D41">
        <w:rPr>
          <w:rStyle w:val="Hyperlink"/>
          <w:rFonts w:asciiTheme="minorHAnsi" w:eastAsia="Arial Narrow" w:hAnsiTheme="minorHAnsi"/>
          <w:kern w:val="3"/>
          <w:lang w:eastAsia="zh-CN" w:bidi="hi-IN"/>
        </w:rPr>
        <w:fldChar w:fldCharType="separate"/>
      </w:r>
      <w:r w:rsidRPr="00B47D41">
        <w:rPr>
          <w:rStyle w:val="Hyperlink"/>
          <w:rFonts w:asciiTheme="minorHAnsi" w:eastAsia="Arial Narrow" w:hAnsiTheme="minorHAnsi"/>
          <w:kern w:val="3"/>
          <w:lang w:eastAsia="zh-CN" w:bidi="hi-IN"/>
        </w:rPr>
        <w:t>fiscal@serio.rs.gov.br</w:t>
      </w:r>
      <w:r w:rsidRPr="00B47D41">
        <w:rPr>
          <w:rStyle w:val="Hyperlink"/>
          <w:rFonts w:asciiTheme="minorHAnsi" w:eastAsia="Arial Narrow" w:hAnsiTheme="minorHAnsi"/>
          <w:kern w:val="3"/>
          <w:lang w:eastAsia="zh-CN" w:bidi="hi-IN"/>
        </w:rPr>
        <w:fldChar w:fldCharType="end"/>
      </w:r>
      <w:r w:rsidRPr="00B47D41">
        <w:rPr>
          <w:rFonts w:asciiTheme="minorHAnsi" w:eastAsia="Arial Narrow" w:hAnsiTheme="minorHAnsi"/>
          <w:color w:val="000000"/>
          <w:kern w:val="3"/>
          <w:lang w:eastAsia="zh-CN" w:bidi="hi-IN"/>
        </w:rPr>
        <w:t xml:space="preserve">, fone: (51)993938595, e em sua ausência, o responsável pela fiscalização será </w:t>
      </w:r>
      <w:bookmarkStart w:id="9" w:name="_Hlk199492518"/>
      <w:bookmarkEnd w:id="8"/>
      <w:r w:rsidRPr="00B47D41">
        <w:rPr>
          <w:rFonts w:asciiTheme="minorHAnsi" w:eastAsia="Arial Narrow" w:hAnsiTheme="minorHAnsi"/>
          <w:color w:val="000000"/>
          <w:kern w:val="3"/>
          <w:lang w:eastAsia="zh-CN" w:bidi="hi-IN"/>
        </w:rPr>
        <w:t xml:space="preserve">Renan Becker, Agente de Endemias, e-mail: </w:t>
      </w:r>
      <w:hyperlink r:id="rId18" w:history="1">
        <w:r w:rsidRPr="00B47D41">
          <w:rPr>
            <w:rStyle w:val="Hyperlink"/>
            <w:rFonts w:asciiTheme="minorHAnsi" w:hAnsiTheme="minorHAnsi"/>
            <w:lang w:eastAsia="pt-BR"/>
          </w:rPr>
          <w:t>saude@serio.rs.gov.br</w:t>
        </w:r>
      </w:hyperlink>
      <w:r w:rsidRPr="00B47D41">
        <w:rPr>
          <w:rFonts w:asciiTheme="minorHAnsi" w:hAnsiTheme="minorHAnsi"/>
          <w:lang w:eastAsia="pt-BR"/>
        </w:rPr>
        <w:t>, fone: (51) 99259-3873.  O gestor do contrato será o secretário da Saúde, Adriano Bergmann.</w:t>
      </w:r>
    </w:p>
    <w:p w14:paraId="46E6F76B"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 xml:space="preserve">14. DOS PROCEDIMENTOS DE TESTES E INSPEÇÕES </w:t>
      </w:r>
    </w:p>
    <w:p w14:paraId="25AEA61B"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w:hAnsiTheme="minorHAnsi"/>
          <w:b/>
          <w:bCs/>
          <w:kern w:val="3"/>
          <w:lang w:eastAsia="ar-SA" w:bidi="hi-IN"/>
        </w:rPr>
        <w:t xml:space="preserve">14.1. </w:t>
      </w:r>
      <w:r w:rsidRPr="00B47D41">
        <w:rPr>
          <w:rFonts w:asciiTheme="minorHAnsi" w:eastAsia="Arial" w:hAnsiTheme="minorHAnsi"/>
          <w:kern w:val="3"/>
          <w:lang w:eastAsia="ar-SA" w:bidi="hi-IN"/>
        </w:rPr>
        <w:t>O CONTRATANTE reserva-se ao direito de promover avaliações, inspeções e diligências visando esclarecer quaisquer situações relacionadas ao fornecimento do objeto contratado, sendo obrigação da CONTRATADA acolhê-las.</w:t>
      </w:r>
    </w:p>
    <w:p w14:paraId="3827124E" w14:textId="77777777" w:rsidR="008C1E94" w:rsidRPr="00B47D41" w:rsidRDefault="008C1E94" w:rsidP="008C1E94">
      <w:pPr>
        <w:suppressAutoHyphens/>
        <w:spacing w:after="60"/>
        <w:jc w:val="both"/>
        <w:textAlignment w:val="baseline"/>
        <w:rPr>
          <w:rFonts w:asciiTheme="minorHAnsi" w:eastAsia="Arial" w:hAnsiTheme="minorHAnsi"/>
          <w:color w:val="FF0000"/>
          <w:kern w:val="3"/>
          <w:lang w:eastAsia="ar-SA" w:bidi="hi-IN"/>
        </w:rPr>
      </w:pPr>
    </w:p>
    <w:p w14:paraId="4DF61287" w14:textId="77777777" w:rsidR="008C1E94" w:rsidRPr="00B47D41" w:rsidRDefault="008C1E94" w:rsidP="008C1E94">
      <w:pPr>
        <w:suppressAutoHyphens/>
        <w:spacing w:after="60"/>
        <w:jc w:val="center"/>
        <w:textAlignment w:val="baseline"/>
        <w:rPr>
          <w:rFonts w:asciiTheme="minorHAnsi" w:eastAsia="Arial Narrow" w:hAnsiTheme="minorHAnsi"/>
          <w:b/>
          <w:bCs/>
          <w:color w:val="000000"/>
          <w:kern w:val="3"/>
          <w:lang w:eastAsia="zh-CN" w:bidi="hi-IN"/>
        </w:rPr>
      </w:pPr>
      <w:r w:rsidRPr="00B47D41">
        <w:rPr>
          <w:rFonts w:asciiTheme="minorHAnsi" w:eastAsia="Arial Narrow" w:hAnsiTheme="minorHAnsi"/>
          <w:b/>
          <w:bCs/>
          <w:color w:val="000000"/>
          <w:kern w:val="3"/>
          <w:lang w:eastAsia="zh-CN" w:bidi="hi-IN"/>
        </w:rPr>
        <w:t>CAPÍTULO V</w:t>
      </w:r>
    </w:p>
    <w:p w14:paraId="743196DD" w14:textId="77777777" w:rsidR="008C1E94" w:rsidRPr="00B47D41" w:rsidRDefault="008C1E94" w:rsidP="008C1E94">
      <w:pPr>
        <w:suppressAutoHyphens/>
        <w:spacing w:after="60"/>
        <w:jc w:val="center"/>
        <w:textAlignment w:val="baseline"/>
        <w:rPr>
          <w:rFonts w:asciiTheme="minorHAnsi" w:eastAsia="Arial" w:hAnsiTheme="minorHAnsi"/>
          <w:b/>
          <w:bCs/>
          <w:kern w:val="3"/>
          <w:lang w:eastAsia="ar-SA" w:bidi="hi-IN"/>
        </w:rPr>
      </w:pPr>
      <w:r w:rsidRPr="00B47D41">
        <w:rPr>
          <w:rFonts w:asciiTheme="minorHAnsi" w:eastAsia="Arial Narrow" w:hAnsiTheme="minorHAnsi"/>
          <w:b/>
          <w:bCs/>
          <w:color w:val="000000"/>
          <w:kern w:val="3"/>
          <w:lang w:eastAsia="zh-CN" w:bidi="hi-IN"/>
        </w:rPr>
        <w:t>DOS CRITÉRIOS DE MEDIÇÃO E PAGAMENTO</w:t>
      </w:r>
    </w:p>
    <w:p w14:paraId="2D75839D"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15. DA APLICAÇÃO DOS CRITÉRIOS DE ACEITAÇÃO</w:t>
      </w:r>
    </w:p>
    <w:p w14:paraId="1046E419"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 xml:space="preserve">15.1. </w:t>
      </w:r>
      <w:r w:rsidRPr="00B47D41">
        <w:rPr>
          <w:rFonts w:asciiTheme="minorHAnsi" w:eastAsia="Arial" w:hAnsiTheme="minorHAnsi"/>
          <w:kern w:val="3"/>
          <w:lang w:eastAsia="ar-SA" w:bidi="hi-IN"/>
        </w:rPr>
        <w:t>O objeto contratado será fiscalizado pela responsável da fiscalização do contrato, para efeito de posterior verificação de sua conformidade com as especificações constantes neste Termo de Referência e na proposta.</w:t>
      </w:r>
    </w:p>
    <w:p w14:paraId="0AA94031"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15.2.</w:t>
      </w:r>
      <w:r w:rsidRPr="00B47D41">
        <w:rPr>
          <w:rFonts w:asciiTheme="minorHAnsi" w:eastAsia="Arial" w:hAnsiTheme="minorHAnsi"/>
          <w:kern w:val="3"/>
          <w:lang w:eastAsia="ar-SA" w:bidi="hi-IN"/>
        </w:rPr>
        <w:t xml:space="preserve"> A entrega poderá ser rejeitada, no todo ou em parte, quando em desacordo com as especificações constantes neste Termo de Referência e na proposta</w:t>
      </w:r>
      <w:r w:rsidRPr="00B47D41">
        <w:rPr>
          <w:rFonts w:asciiTheme="minorHAnsi" w:eastAsia="Arial" w:hAnsiTheme="minorHAnsi"/>
          <w:color w:val="000000"/>
          <w:kern w:val="3"/>
          <w:lang w:eastAsia="ar-SA" w:bidi="hi-IN"/>
        </w:rPr>
        <w:t>.</w:t>
      </w:r>
    </w:p>
    <w:p w14:paraId="1A10589E"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15.3.</w:t>
      </w:r>
      <w:r w:rsidRPr="00B47D41">
        <w:rPr>
          <w:rFonts w:asciiTheme="minorHAnsi" w:eastAsia="Arial" w:hAnsiTheme="minorHAnsi"/>
          <w:kern w:val="3"/>
          <w:lang w:eastAsia="ar-SA" w:bidi="hi-IN"/>
        </w:rPr>
        <w:t>O recebimento será de forma integral.</w:t>
      </w:r>
    </w:p>
    <w:p w14:paraId="00245D73"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b/>
          <w:bCs/>
          <w:kern w:val="3"/>
          <w:lang w:eastAsia="ar-SA" w:bidi="hi-IN"/>
        </w:rPr>
        <w:t>15.4.</w:t>
      </w:r>
      <w:r w:rsidRPr="00B47D41">
        <w:rPr>
          <w:rFonts w:asciiTheme="minorHAnsi" w:eastAsia="Arial" w:hAnsiTheme="minorHAnsi"/>
          <w:kern w:val="3"/>
          <w:lang w:eastAsia="ar-SA" w:bidi="hi-IN"/>
        </w:rPr>
        <w:t xml:space="preserve"> O recebimento provisório ou definitivo não exclui a responsabilidade civil pelo fornecimento do objeto licitado, nem a ético-profissional pela perfeita execução deste objeto.</w:t>
      </w:r>
    </w:p>
    <w:p w14:paraId="0E21B329"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p>
    <w:p w14:paraId="3DE2F015"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16. DAS SANÇÕES ADMINISTRATIVAS</w:t>
      </w:r>
    </w:p>
    <w:p w14:paraId="462122B6"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16.1.O licitante ou o contratado será responsabilizado administrativamente pelas seguintes infrações:</w:t>
      </w:r>
    </w:p>
    <w:p w14:paraId="003D7E4E"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 dar causa à inexecução parcial do contrato;</w:t>
      </w:r>
    </w:p>
    <w:p w14:paraId="5223362D"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II. dar causa à inexecução parcial do contrato que cause grave dano à Administração, ao funcionamento dos serviços públicos ou ao interesse coletivo;</w:t>
      </w:r>
    </w:p>
    <w:p w14:paraId="2BE22CE6"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III. dar causa à inexecução total do contrato;</w:t>
      </w:r>
    </w:p>
    <w:p w14:paraId="1EE13F89"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IV. deixar de entregar a documentação exigida para o certame;</w:t>
      </w:r>
    </w:p>
    <w:p w14:paraId="424F254A"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 xml:space="preserve">V. não manter a proposta, salvo em decorrência de fato superveniente devidamente justificado; </w:t>
      </w:r>
    </w:p>
    <w:p w14:paraId="71565C66"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VI não celebrar o contrato ou não entregar a documentação exigida para a contratação, quando convocado dentro do prazo de validade de sua proposta;</w:t>
      </w:r>
    </w:p>
    <w:p w14:paraId="1923B110"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VII. ensejar o retardamento da execução ou da entrega do objeto da licitação sem motivo justificado;</w:t>
      </w:r>
    </w:p>
    <w:p w14:paraId="094C7DF8"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lastRenderedPageBreak/>
        <w:t>VIII. apresentar declaração ou documentação falsa exigida para o certame ou prestar declaração falsa durante a licitação ou a execução do contrato;</w:t>
      </w:r>
    </w:p>
    <w:p w14:paraId="56894DB0"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 xml:space="preserve">IX. fraudar a licitação ou praticar ato fraudulento na execução do contrato; </w:t>
      </w:r>
    </w:p>
    <w:p w14:paraId="6C76346C"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 xml:space="preserve">X. comportar-se de modo inidôneo ou cometer fraude de qualquer natureza; </w:t>
      </w:r>
    </w:p>
    <w:p w14:paraId="0DC60B1F"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XI praticar atos ilícitos com vistas a frustrar os objetivos da licitação;</w:t>
      </w:r>
    </w:p>
    <w:p w14:paraId="01A56FB8"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XII praticar ato lesivo previsto no art. 5º da Lei nº 12.846, de 1º de agosto de 2013.</w:t>
      </w:r>
    </w:p>
    <w:p w14:paraId="42BB95F3"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w:t>
      </w:r>
      <w:r w:rsidRPr="00B47D41">
        <w:rPr>
          <w:rFonts w:asciiTheme="minorHAnsi" w:eastAsia="Arial" w:hAnsiTheme="minorHAnsi"/>
          <w:kern w:val="3"/>
          <w:lang w:eastAsia="ar-SA" w:bidi="hi-IN"/>
        </w:rPr>
        <w:tab/>
        <w:t>Serão aplicadas ao responsável pelas infrações administrativas previstas nesta Lei as seguintes sanções:</w:t>
      </w:r>
    </w:p>
    <w:p w14:paraId="31745648"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 advertência;</w:t>
      </w:r>
    </w:p>
    <w:p w14:paraId="571EE6A4"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II. multa;</w:t>
      </w:r>
    </w:p>
    <w:p w14:paraId="5782FD4A"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III. impedimento de licitar e contratar;</w:t>
      </w:r>
    </w:p>
    <w:p w14:paraId="573BE64F"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IV. declaração de inidoneidade para licitar ou contratar.</w:t>
      </w:r>
    </w:p>
    <w:p w14:paraId="2FFF4A27"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16.2.1.</w:t>
      </w:r>
      <w:r w:rsidRPr="00B47D41">
        <w:rPr>
          <w:rFonts w:asciiTheme="minorHAnsi" w:eastAsia="Arial" w:hAnsiTheme="minorHAnsi"/>
          <w:kern w:val="3"/>
          <w:lang w:eastAsia="ar-SA" w:bidi="hi-IN"/>
        </w:rPr>
        <w:tab/>
        <w:t>Na aplicação das sanções serão considerados:</w:t>
      </w:r>
    </w:p>
    <w:p w14:paraId="6FCC91C2"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 xml:space="preserve">I a natureza e a gravidade da infração cometida; </w:t>
      </w:r>
    </w:p>
    <w:p w14:paraId="1600A648"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II as peculiaridades do caso concreto;</w:t>
      </w:r>
    </w:p>
    <w:p w14:paraId="31F7D3BA"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III. as circunstâncias agravantes ou atenuantes;</w:t>
      </w:r>
    </w:p>
    <w:p w14:paraId="0B82498F"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IV. os danos que dela provierem para a Administração Pública;</w:t>
      </w:r>
    </w:p>
    <w:p w14:paraId="204CB543"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bookmarkStart w:id="10" w:name="_Hlk199492529"/>
      <w:bookmarkEnd w:id="9"/>
      <w:r w:rsidRPr="00B47D41">
        <w:rPr>
          <w:rFonts w:asciiTheme="minorHAnsi" w:eastAsia="Arial" w:hAnsiTheme="minorHAnsi"/>
          <w:kern w:val="3"/>
          <w:lang w:eastAsia="ar-SA" w:bidi="hi-IN"/>
        </w:rPr>
        <w:t>V. a implantação ou o aperfeiçoamento de programa de integridade, conforme normas e orientações dos órgãos de controle.</w:t>
      </w:r>
    </w:p>
    <w:p w14:paraId="39D29BAA"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16.2.3.</w:t>
      </w:r>
      <w:r w:rsidRPr="00B47D41">
        <w:rPr>
          <w:rFonts w:asciiTheme="minorHAnsi" w:eastAsia="Arial" w:hAnsiTheme="minorHAnsi"/>
          <w:kern w:val="3"/>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5FAA97CE"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16.2.4.</w:t>
      </w:r>
      <w:r w:rsidRPr="00B47D41">
        <w:rPr>
          <w:rFonts w:asciiTheme="minorHAnsi" w:eastAsia="Arial" w:hAnsiTheme="minorHAnsi"/>
          <w:kern w:val="3"/>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E8EABE1"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16.2.5.</w:t>
      </w:r>
      <w:r w:rsidRPr="00B47D41">
        <w:rPr>
          <w:rFonts w:asciiTheme="minorHAnsi" w:eastAsia="Arial" w:hAnsiTheme="minorHAnsi"/>
          <w:kern w:val="3"/>
          <w:lang w:eastAsia="ar-SA" w:bidi="hi-IN"/>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32649BC0"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16.2.6.</w:t>
      </w:r>
      <w:r w:rsidRPr="00B47D41">
        <w:rPr>
          <w:rFonts w:asciiTheme="minorHAnsi" w:eastAsia="Arial" w:hAnsiTheme="minorHAnsi"/>
          <w:kern w:val="3"/>
          <w:lang w:eastAsia="ar-SA" w:bidi="hi-IN"/>
        </w:rPr>
        <w:tab/>
        <w:t xml:space="preserve">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w:t>
      </w:r>
    </w:p>
    <w:p w14:paraId="58B7D364"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caput do referido artigo que justifiquem a imposição de penalidade mais grave que a sanção referida no item 16.2.6, e impedirá o responsável de licitar ou contratar no âmbito da Administração Pública</w:t>
      </w:r>
    </w:p>
    <w:p w14:paraId="1F35777A"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direta e indireta de todos os entes federativos, pelo prazo mínimo de 3 (três) anos e máximo de 6 (seis) anos.</w:t>
      </w:r>
    </w:p>
    <w:p w14:paraId="6135361F"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16.2.7.</w:t>
      </w:r>
      <w:r w:rsidRPr="00B47D41">
        <w:rPr>
          <w:rFonts w:asciiTheme="minorHAnsi" w:eastAsia="Arial" w:hAnsiTheme="minorHAnsi"/>
          <w:kern w:val="3"/>
          <w:lang w:eastAsia="ar-SA" w:bidi="hi-IN"/>
        </w:rPr>
        <w:tab/>
        <w:t xml:space="preserve">A sanção estabelecida no inciso IV do item 16.2 deste termo será precedida de análise jurídica e observará as seguintes regras: </w:t>
      </w:r>
    </w:p>
    <w:p w14:paraId="516A22F2"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I. quando aplicada por órgão do Poder Executivo, será de competência exclusiva do prefeito municipal.</w:t>
      </w:r>
    </w:p>
    <w:p w14:paraId="6FCB7607"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16.2.8.</w:t>
      </w:r>
      <w:r w:rsidRPr="00B47D41">
        <w:rPr>
          <w:rFonts w:asciiTheme="minorHAnsi" w:eastAsia="Arial" w:hAnsiTheme="minorHAnsi"/>
          <w:kern w:val="3"/>
          <w:lang w:eastAsia="ar-SA" w:bidi="hi-IN"/>
        </w:rPr>
        <w:tab/>
        <w:t>As sanções previstas nos incisos I, III e IV do item 16.2. deste termo, poderão ser aplicadas cumulativamente com a prevista no inciso II do mesmo item.</w:t>
      </w:r>
    </w:p>
    <w:p w14:paraId="6B7BDBC2"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lastRenderedPageBreak/>
        <w:t>16.2.9.</w:t>
      </w:r>
      <w:r w:rsidRPr="00B47D41">
        <w:rPr>
          <w:rFonts w:asciiTheme="minorHAnsi" w:eastAsia="Arial" w:hAnsiTheme="minorHAnsi"/>
          <w:kern w:val="3"/>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09AA8D01"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16.2.10. A aplicação das sanções previstas no item 16.2 não exclui, em hipótese alguma, a obrigação de reparação integral do dano causado à Administração Pública.</w:t>
      </w:r>
    </w:p>
    <w:p w14:paraId="6EF005A6"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16.2.11. Na aplicação da sanção prevista no inciso II do item 16.2. deste termo, será facultada a defesa do interessado no prazo de 15 (quinze) dias úteis, contado da data de sua intimação.</w:t>
      </w:r>
    </w:p>
    <w:p w14:paraId="0915AA8B"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16.2.12. 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1F3C4614"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17. DAS PENALIDADES</w:t>
      </w:r>
    </w:p>
    <w:p w14:paraId="66592DDA"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17.1. A sanção de suspensão de participar de licitação e contratar com o a Administração Pública poderá ser também, aplicada, sem prejuízo das sanções penais e civis, aqueles que:</w:t>
      </w:r>
    </w:p>
    <w:p w14:paraId="0640F411"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17.1.1. Retardarem a execução do pregão;</w:t>
      </w:r>
    </w:p>
    <w:p w14:paraId="04DFEAEC"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17.1.2. Demonstrarem não possuir idoneidade para contratar com a Administração e;</w:t>
      </w:r>
    </w:p>
    <w:p w14:paraId="1D4422CC"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17.1.3. Fizerem declaração falsa ou cometerem fraude fiscal.</w:t>
      </w:r>
    </w:p>
    <w:p w14:paraId="59F7B563"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17.2. Quando da ação ou omissão decorrerem graves prejuízos ao MUNICÍPIO DE SÉRIO/RS, seja pela não assinatura do contrato/ata, pela inexecução do objeto, pela execução imperfeita, ou ainda, por outras situações concretas que ensejarem a sanção.</w:t>
      </w:r>
      <w:r w:rsidRPr="00B47D41">
        <w:rPr>
          <w:rFonts w:asciiTheme="minorHAnsi" w:hAnsiTheme="minorHAnsi"/>
          <w:noProof/>
        </w:rPr>
        <w:t xml:space="preserve"> </w:t>
      </w:r>
    </w:p>
    <w:p w14:paraId="0EF68989"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17.3. As penalidades acima relacionadas não são exaustivas, mas sim exemplificativas, podendo outras ocorrências ser analisadas e ter aplicação por analogia e de acordo com os termos da lei.</w:t>
      </w:r>
    </w:p>
    <w:p w14:paraId="2306F5D5"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17.4. As sanções aqui previstas são independentes entre si, podendo ser aplicadas isoladas ou cumulativamente, sem prejuízo de outras medidas cabíveis.</w:t>
      </w:r>
    </w:p>
    <w:p w14:paraId="5D11B489" w14:textId="77777777" w:rsidR="008C1E94" w:rsidRPr="00B47D41" w:rsidRDefault="008C1E94" w:rsidP="008C1E94">
      <w:pPr>
        <w:suppressAutoHyphens/>
        <w:spacing w:after="60"/>
        <w:jc w:val="both"/>
        <w:textAlignment w:val="baseline"/>
        <w:rPr>
          <w:rFonts w:asciiTheme="minorHAnsi" w:eastAsia="Arial" w:hAnsiTheme="minorHAnsi"/>
          <w:b/>
          <w:bCs/>
          <w:kern w:val="3"/>
          <w:lang w:eastAsia="ar-SA" w:bidi="hi-IN"/>
        </w:rPr>
      </w:pPr>
      <w:r w:rsidRPr="00B47D41">
        <w:rPr>
          <w:rFonts w:asciiTheme="minorHAnsi" w:eastAsia="Arial" w:hAnsiTheme="minorHAnsi"/>
          <w:b/>
          <w:bCs/>
          <w:kern w:val="3"/>
          <w:lang w:eastAsia="ar-SA" w:bidi="hi-IN"/>
        </w:rPr>
        <w:t>18. DO PAGAMENTO E REAJUSTAMENTO</w:t>
      </w:r>
    </w:p>
    <w:p w14:paraId="0B47C28A" w14:textId="77777777" w:rsidR="008C1E94" w:rsidRPr="00B47D41" w:rsidRDefault="008C1E94" w:rsidP="008C1E94">
      <w:pPr>
        <w:suppressAutoHyphens/>
        <w:spacing w:after="60"/>
        <w:jc w:val="both"/>
        <w:textAlignment w:val="baseline"/>
        <w:rPr>
          <w:rFonts w:asciiTheme="minorHAnsi" w:eastAsia="Arial" w:hAnsiTheme="minorHAnsi"/>
          <w:bCs/>
          <w:kern w:val="3"/>
          <w:lang w:eastAsia="ar-SA" w:bidi="hi-IN"/>
        </w:rPr>
      </w:pPr>
      <w:r w:rsidRPr="00B47D41">
        <w:rPr>
          <w:rFonts w:asciiTheme="minorHAnsi" w:eastAsia="Arial" w:hAnsiTheme="minorHAnsi"/>
          <w:b/>
          <w:bCs/>
          <w:kern w:val="3"/>
          <w:lang w:eastAsia="ar-SA" w:bidi="hi-IN"/>
        </w:rPr>
        <w:t xml:space="preserve">18.1. </w:t>
      </w:r>
      <w:r w:rsidRPr="00B47D41">
        <w:rPr>
          <w:rFonts w:asciiTheme="minorHAnsi" w:eastAsia="Arial" w:hAnsiTheme="minorHAnsi"/>
          <w:bCs/>
          <w:kern w:val="3"/>
          <w:lang w:eastAsia="ar-SA" w:bidi="hi-IN"/>
        </w:rPr>
        <w:t>O pagamento será efetuado em até 10 (dez) dias, após a apresentação da Nota Fiscal detalhando o objeto fornecido, com o devido recebimento e a aprovação do fiscal do contrato, de acordo com o empenho, por meio de depósito bancário.</w:t>
      </w:r>
    </w:p>
    <w:p w14:paraId="5AFEE8A5"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bookmarkStart w:id="11" w:name="_Hlk199492535"/>
      <w:bookmarkEnd w:id="10"/>
      <w:r w:rsidRPr="00B47D41">
        <w:rPr>
          <w:rFonts w:asciiTheme="minorHAnsi" w:eastAsia="Arial" w:hAnsiTheme="minorHAnsi"/>
          <w:b/>
          <w:bCs/>
          <w:kern w:val="3"/>
          <w:lang w:eastAsia="ar-SA" w:bidi="hi-IN"/>
        </w:rPr>
        <w:t xml:space="preserve">18.2. </w:t>
      </w:r>
      <w:r w:rsidRPr="00B47D41">
        <w:rPr>
          <w:rFonts w:asciiTheme="minorHAnsi" w:eastAsia="Arial" w:hAnsiTheme="minorHAnsi"/>
          <w:kern w:val="3"/>
          <w:lang w:eastAsia="ar-SA" w:bidi="hi-IN"/>
        </w:rPr>
        <w:t xml:space="preserve">O pagamento somente será realizado em conta de pessoa jurídica, sendo vedado o depósito em conta pessoa física. </w:t>
      </w:r>
    </w:p>
    <w:p w14:paraId="002FEAD8"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b/>
          <w:kern w:val="3"/>
          <w:lang w:eastAsia="ar-SA" w:bidi="hi-IN"/>
        </w:rPr>
        <w:t>18.3</w:t>
      </w:r>
      <w:r w:rsidRPr="00B47D41">
        <w:rPr>
          <w:rFonts w:asciiTheme="minorHAnsi" w:eastAsia="Arial" w:hAnsiTheme="minorHAnsi"/>
          <w:kern w:val="3"/>
          <w:lang w:eastAsia="ar-SA" w:bidi="hi-IN"/>
        </w:rPr>
        <w:t xml:space="preserve"> A contar da competência de janeiro de 2024, a Contratada que não se enquadre como optante do Simples Nacional/MEI deverá observar as regras da IN RFB nº 1.234/2012 em todos os documentos fiscais emitidos para o município de Sério/RS, inclusive quanto ao correto destaque do valor do IR a ser retido em observância ao Decreto Municipal n.º1586 /2022.</w:t>
      </w:r>
    </w:p>
    <w:p w14:paraId="49511F55"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b/>
          <w:bCs/>
          <w:kern w:val="3"/>
          <w:lang w:eastAsia="ar-SA" w:bidi="hi-IN"/>
        </w:rPr>
        <w:t xml:space="preserve">18.4 </w:t>
      </w:r>
      <w:r w:rsidRPr="00B47D41">
        <w:rPr>
          <w:rFonts w:asciiTheme="minorHAnsi" w:eastAsia="Arial" w:hAnsiTheme="minorHAnsi"/>
          <w:kern w:val="3"/>
          <w:lang w:eastAsia="ar-SA" w:bidi="hi-IN"/>
        </w:rPr>
        <w:t>Conforme art. 134, da Lei n°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82BE8EE" w14:textId="77777777" w:rsidR="008C1E94" w:rsidRPr="00B47D41" w:rsidRDefault="008C1E94" w:rsidP="008C1E94">
      <w:pPr>
        <w:suppressAutoHyphens/>
        <w:spacing w:after="60"/>
        <w:jc w:val="both"/>
        <w:textAlignment w:val="baseline"/>
        <w:rPr>
          <w:rFonts w:asciiTheme="minorHAnsi" w:eastAsia="Arial" w:hAnsiTheme="minorHAnsi"/>
          <w:b/>
          <w:bCs/>
          <w:kern w:val="3"/>
          <w:lang w:eastAsia="ar-SA" w:bidi="hi-IN"/>
        </w:rPr>
      </w:pPr>
    </w:p>
    <w:p w14:paraId="5793CDA6" w14:textId="77777777" w:rsidR="008C1E94" w:rsidRPr="00B47D41" w:rsidRDefault="008C1E94" w:rsidP="008C1E94">
      <w:pPr>
        <w:suppressAutoHyphens/>
        <w:spacing w:after="60"/>
        <w:jc w:val="both"/>
        <w:textAlignment w:val="baseline"/>
        <w:rPr>
          <w:rFonts w:asciiTheme="minorHAnsi" w:eastAsia="Arial" w:hAnsiTheme="minorHAnsi"/>
          <w:b/>
          <w:bCs/>
          <w:kern w:val="3"/>
          <w:lang w:eastAsia="ar-SA" w:bidi="hi-IN"/>
        </w:rPr>
      </w:pPr>
      <w:r w:rsidRPr="00B47D41">
        <w:rPr>
          <w:rFonts w:asciiTheme="minorHAnsi" w:eastAsia="Arial" w:hAnsiTheme="minorHAnsi"/>
          <w:b/>
          <w:bCs/>
          <w:kern w:val="3"/>
          <w:lang w:eastAsia="ar-SA" w:bidi="hi-IN"/>
        </w:rPr>
        <w:t>19. DOS CRITÉRIOS DE REDUÇÕES DE PAGAMENTO</w:t>
      </w:r>
    </w:p>
    <w:p w14:paraId="5C453551"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w:hAnsiTheme="minorHAnsi"/>
          <w:color w:val="000000" w:themeColor="text1"/>
          <w:kern w:val="3"/>
          <w:lang w:eastAsia="ar-SA" w:bidi="hi-IN"/>
        </w:rPr>
        <w:t>Não se aplica</w:t>
      </w:r>
      <w:r w:rsidRPr="00B47D41">
        <w:rPr>
          <w:rFonts w:asciiTheme="minorHAnsi" w:eastAsia="Arial" w:hAnsiTheme="minorHAnsi"/>
          <w:color w:val="1F497D"/>
          <w:kern w:val="3"/>
          <w:lang w:eastAsia="ar-SA" w:bidi="hi-IN"/>
        </w:rPr>
        <w:t>.</w:t>
      </w:r>
    </w:p>
    <w:p w14:paraId="661B405C"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p>
    <w:p w14:paraId="3E8104C1" w14:textId="77777777" w:rsidR="008C1E94" w:rsidRPr="00B47D41" w:rsidRDefault="008C1E94" w:rsidP="008C1E94">
      <w:pPr>
        <w:suppressAutoHyphens/>
        <w:spacing w:after="60"/>
        <w:jc w:val="center"/>
        <w:textAlignment w:val="baseline"/>
        <w:rPr>
          <w:rFonts w:asciiTheme="minorHAnsi" w:eastAsia="Arial Narrow" w:hAnsiTheme="minorHAnsi"/>
          <w:b/>
          <w:bCs/>
          <w:color w:val="000000"/>
          <w:kern w:val="3"/>
          <w:lang w:eastAsia="zh-CN" w:bidi="hi-IN"/>
        </w:rPr>
      </w:pPr>
      <w:r w:rsidRPr="00B47D41">
        <w:rPr>
          <w:rFonts w:asciiTheme="minorHAnsi" w:eastAsia="Arial Narrow" w:hAnsiTheme="minorHAnsi"/>
          <w:b/>
          <w:bCs/>
          <w:color w:val="000000"/>
          <w:kern w:val="3"/>
          <w:lang w:eastAsia="zh-CN" w:bidi="hi-IN"/>
        </w:rPr>
        <w:lastRenderedPageBreak/>
        <w:t>CAPÍTULO VI</w:t>
      </w:r>
    </w:p>
    <w:p w14:paraId="76A03933" w14:textId="77777777" w:rsidR="008C1E94" w:rsidRPr="00B47D41" w:rsidRDefault="008C1E94" w:rsidP="008C1E94">
      <w:pPr>
        <w:suppressAutoHyphens/>
        <w:spacing w:after="60"/>
        <w:jc w:val="center"/>
        <w:textAlignment w:val="baseline"/>
        <w:rPr>
          <w:rFonts w:asciiTheme="minorHAnsi" w:eastAsia="Arial" w:hAnsiTheme="minorHAnsi"/>
          <w:color w:val="1F497D"/>
          <w:kern w:val="3"/>
          <w:lang w:eastAsia="ar-SA" w:bidi="hi-IN"/>
        </w:rPr>
      </w:pPr>
      <w:r w:rsidRPr="00B47D41">
        <w:rPr>
          <w:rFonts w:asciiTheme="minorHAnsi" w:eastAsia="Arial Narrow" w:hAnsiTheme="minorHAnsi"/>
          <w:b/>
          <w:bCs/>
          <w:color w:val="000000"/>
          <w:kern w:val="3"/>
          <w:lang w:eastAsia="zh-CN" w:bidi="hi-IN"/>
        </w:rPr>
        <w:t>FORMA E CRITÉRIOS DE SELEÇÃO DO FORNECEDOR</w:t>
      </w:r>
    </w:p>
    <w:p w14:paraId="7BBF589A"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20. MODALIDADE, TIPO DE LICITAÇÃO E CRITÉRIO DE JULGAMENTO</w:t>
      </w:r>
    </w:p>
    <w:p w14:paraId="76B70E8B"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 xml:space="preserve">20.1.  </w:t>
      </w:r>
      <w:r w:rsidRPr="00B47D41">
        <w:rPr>
          <w:rFonts w:asciiTheme="minorHAnsi" w:eastAsia="Arial" w:hAnsiTheme="minorHAnsi"/>
          <w:kern w:val="3"/>
          <w:lang w:eastAsia="ar-SA" w:bidi="hi-IN"/>
        </w:rPr>
        <w:t>Com base na natureza e nos valores estimados do objeto a ser contratado, o Setor de Licitação irá definir a modalidade da contratação a ser realizada.</w:t>
      </w:r>
    </w:p>
    <w:p w14:paraId="67B5DB69"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b/>
          <w:bCs/>
          <w:kern w:val="3"/>
          <w:lang w:eastAsia="ar-SA" w:bidi="hi-IN"/>
        </w:rPr>
        <w:t xml:space="preserve">20.2. </w:t>
      </w:r>
      <w:r w:rsidRPr="00B47D41">
        <w:rPr>
          <w:rFonts w:asciiTheme="minorHAnsi" w:eastAsia="Arial" w:hAnsiTheme="minorHAnsi"/>
          <w:kern w:val="3"/>
          <w:lang w:eastAsia="ar-SA" w:bidi="hi-IN"/>
        </w:rPr>
        <w:t>Será selecionado o fornecedor que atender a todos os critérios de aceitabilidade de preços e de habilitação exigidos neste Termo de Referência, o critério de julgamento a ser adotado será definido pelo Setor de Licitação.</w:t>
      </w:r>
    </w:p>
    <w:p w14:paraId="46AF4128"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21. CRITÉRIOS DE APRESENTAÇÃO E ACEITAÇÃO DA PROPOSTA</w:t>
      </w:r>
    </w:p>
    <w:p w14:paraId="4C637897"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 xml:space="preserve">21.1. </w:t>
      </w:r>
      <w:r w:rsidRPr="00B47D41">
        <w:rPr>
          <w:rFonts w:asciiTheme="minorHAnsi" w:eastAsia="Arial" w:hAnsiTheme="minorHAnsi"/>
          <w:kern w:val="3"/>
          <w:lang w:eastAsia="ar-SA" w:bidi="hi-IN"/>
        </w:rPr>
        <w:t>A proposta de preço deverá conter as seguintes indicações:</w:t>
      </w:r>
    </w:p>
    <w:p w14:paraId="1F1629A0"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a)</w:t>
      </w:r>
      <w:r w:rsidRPr="00B47D41">
        <w:rPr>
          <w:rFonts w:asciiTheme="minorHAnsi" w:eastAsia="Arial" w:hAnsiTheme="minorHAnsi"/>
          <w:kern w:val="3"/>
          <w:lang w:eastAsia="ar-SA" w:bidi="hi-IN"/>
        </w:rPr>
        <w:t xml:space="preserve"> identificação do proponente (Razão Social/Nome e CNPJ/CPF).</w:t>
      </w:r>
    </w:p>
    <w:p w14:paraId="3047A0C3"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b)</w:t>
      </w:r>
      <w:r w:rsidRPr="00B47D41">
        <w:rPr>
          <w:rFonts w:asciiTheme="minorHAnsi" w:eastAsia="Arial" w:hAnsiTheme="minorHAnsi"/>
          <w:kern w:val="3"/>
          <w:lang w:eastAsia="ar-SA" w:bidi="hi-IN"/>
        </w:rPr>
        <w:t xml:space="preserve"> a proposta financeira deverá ser formulada, contendo preço unitário por item, total por item e total geral, onde deverão estar incluídos, contabilizados e previstos todos os custos inerentes a execução do objeto, indicando, no que for aplicável, a marca, o modelo, prazo de validade ou de garantia; número do registro ou inscrição do bem no órgão competente, quando for o caso;</w:t>
      </w:r>
    </w:p>
    <w:p w14:paraId="46EF372D"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c)</w:t>
      </w:r>
      <w:r w:rsidRPr="00B47D41">
        <w:rPr>
          <w:rFonts w:asciiTheme="minorHAnsi" w:eastAsia="Arial" w:hAnsiTheme="minorHAnsi"/>
          <w:kern w:val="3"/>
          <w:lang w:eastAsia="ar-SA" w:bidi="hi-IN"/>
        </w:rPr>
        <w:t xml:space="preserve"> prazo de validade da proposta que deverá ser de no mínimo 60 (sessenta) dias.</w:t>
      </w:r>
    </w:p>
    <w:p w14:paraId="6224871F" w14:textId="77777777" w:rsidR="008C1E94" w:rsidRPr="00B47D41" w:rsidRDefault="008C1E94" w:rsidP="008C1E94">
      <w:pPr>
        <w:suppressAutoHyphens/>
        <w:spacing w:after="60"/>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d)</w:t>
      </w:r>
      <w:r w:rsidRPr="00B47D41">
        <w:rPr>
          <w:rFonts w:asciiTheme="minorHAnsi" w:eastAsia="Arial" w:hAnsiTheme="minorHAnsi"/>
          <w:kern w:val="3"/>
          <w:lang w:eastAsia="ar-SA" w:bidi="hi-IN"/>
        </w:rPr>
        <w:t xml:space="preserve"> apresentada a proposta, o proponente estará automaticamente aceitando e se sujeitando às cláusulas e condições do presente Termo de Referência.</w:t>
      </w:r>
    </w:p>
    <w:p w14:paraId="2E609EEF" w14:textId="77777777" w:rsidR="008C1E94" w:rsidRPr="00B47D41" w:rsidRDefault="008C1E94" w:rsidP="008C1E94">
      <w:pPr>
        <w:suppressAutoHyphens/>
        <w:spacing w:after="60"/>
        <w:jc w:val="both"/>
        <w:textAlignment w:val="baseline"/>
        <w:rPr>
          <w:rFonts w:asciiTheme="minorHAnsi" w:eastAsia="Arial" w:hAnsiTheme="minorHAnsi"/>
          <w:kern w:val="3"/>
          <w:lang w:eastAsia="ar-SA" w:bidi="hi-IN"/>
        </w:rPr>
      </w:pPr>
      <w:r w:rsidRPr="00B47D41">
        <w:rPr>
          <w:rFonts w:asciiTheme="minorHAnsi" w:eastAsia="Arial" w:hAnsiTheme="minorHAnsi"/>
          <w:b/>
          <w:bCs/>
          <w:kern w:val="3"/>
          <w:lang w:eastAsia="ar-SA" w:bidi="hi-IN"/>
        </w:rPr>
        <w:t>e)</w:t>
      </w:r>
      <w:r w:rsidRPr="00B47D41">
        <w:rPr>
          <w:rFonts w:asciiTheme="minorHAnsi" w:eastAsia="Arial" w:hAnsiTheme="minorHAnsi"/>
          <w:kern w:val="3"/>
          <w:lang w:eastAsia="ar-SA" w:bidi="hi-IN"/>
        </w:rPr>
        <w:t xml:space="preserve"> assinatura do responsável legal da empresa.</w:t>
      </w:r>
    </w:p>
    <w:p w14:paraId="4BBDF52A" w14:textId="77777777" w:rsidR="008C1E94" w:rsidRPr="00B47D41" w:rsidRDefault="008C1E94" w:rsidP="008C1E94">
      <w:pPr>
        <w:suppressAutoHyphens/>
        <w:spacing w:after="60"/>
        <w:jc w:val="both"/>
        <w:textAlignment w:val="baseline"/>
        <w:rPr>
          <w:rFonts w:asciiTheme="minorHAnsi" w:hAnsiTheme="minorHAnsi" w:cstheme="majorHAnsi"/>
          <w:b/>
          <w:u w:val="single"/>
        </w:rPr>
      </w:pPr>
      <w:r w:rsidRPr="00B47D41">
        <w:rPr>
          <w:rFonts w:asciiTheme="minorHAnsi" w:eastAsia="Arial" w:hAnsiTheme="minorHAnsi"/>
          <w:b/>
          <w:kern w:val="3"/>
          <w:lang w:eastAsia="ar-SA" w:bidi="hi-IN"/>
        </w:rPr>
        <w:t xml:space="preserve">f) </w:t>
      </w:r>
      <w:r w:rsidRPr="00B47D41">
        <w:rPr>
          <w:rFonts w:asciiTheme="minorHAnsi" w:hAnsiTheme="minorHAnsi" w:cstheme="majorHAnsi"/>
          <w:b/>
          <w:u w:val="single"/>
        </w:rPr>
        <w:t>juntamente com a proposta de preços deve ser encaminhado catalogo(quando for o caso) com descrição do produto para fins de comprovação de que o(s) produto(s) ofertado(s) atendem as especificação solicitadas.</w:t>
      </w:r>
    </w:p>
    <w:p w14:paraId="51732AE4" w14:textId="77777777" w:rsidR="008C1E94" w:rsidRPr="00B47D41" w:rsidRDefault="008C1E94" w:rsidP="008C1E94">
      <w:pPr>
        <w:suppressAutoHyphens/>
        <w:spacing w:after="60"/>
        <w:jc w:val="both"/>
        <w:textAlignment w:val="baseline"/>
        <w:rPr>
          <w:rFonts w:asciiTheme="minorHAnsi" w:hAnsiTheme="minorHAnsi"/>
          <w:b/>
          <w:u w:val="single"/>
        </w:rPr>
      </w:pPr>
      <w:r w:rsidRPr="00B47D41">
        <w:rPr>
          <w:rFonts w:asciiTheme="minorHAnsi" w:hAnsiTheme="minorHAnsi" w:cstheme="majorHAnsi"/>
          <w:b/>
          <w:u w:val="single"/>
        </w:rPr>
        <w:t xml:space="preserve">g) apresentar </w:t>
      </w:r>
      <w:r w:rsidRPr="00B47D41">
        <w:rPr>
          <w:rFonts w:asciiTheme="minorHAnsi" w:hAnsiTheme="minorHAnsi"/>
          <w:b/>
          <w:u w:val="single"/>
        </w:rPr>
        <w:t>Comprovante do Registro dos produtos no Ministério da Saúde/ANVISA (quando for o caso).</w:t>
      </w:r>
    </w:p>
    <w:p w14:paraId="4A41567A" w14:textId="77777777" w:rsidR="008C1E94" w:rsidRPr="00B47D41" w:rsidRDefault="008C1E94" w:rsidP="008C1E94">
      <w:pPr>
        <w:suppressAutoHyphens/>
        <w:spacing w:after="60"/>
        <w:jc w:val="both"/>
        <w:textAlignment w:val="baseline"/>
        <w:rPr>
          <w:rFonts w:asciiTheme="minorHAnsi" w:eastAsia="Arial Narrow" w:hAnsiTheme="minorHAnsi"/>
          <w:b/>
          <w:bCs/>
          <w:color w:val="FF0000"/>
          <w:kern w:val="3"/>
          <w:lang w:eastAsia="zh-CN" w:bidi="hi-IN"/>
        </w:rPr>
      </w:pPr>
      <w:r w:rsidRPr="00B47D41">
        <w:rPr>
          <w:rFonts w:asciiTheme="minorHAnsi" w:eastAsia="Arial" w:hAnsiTheme="minorHAnsi"/>
          <w:b/>
          <w:kern w:val="3"/>
          <w:lang w:eastAsia="ar-SA" w:bidi="hi-IN"/>
        </w:rPr>
        <w:t>22. CRITÉRIOS DE HABILITAÇÃO - DOCUMENTAÇÃO EXIGIDA</w:t>
      </w:r>
    </w:p>
    <w:p w14:paraId="479F6481" w14:textId="77777777" w:rsidR="008C1E94" w:rsidRPr="00B47D41" w:rsidRDefault="008C1E94" w:rsidP="008C1E94">
      <w:pPr>
        <w:suppressAutoHyphens/>
        <w:spacing w:after="60"/>
        <w:jc w:val="both"/>
        <w:textAlignment w:val="baseline"/>
        <w:rPr>
          <w:rFonts w:asciiTheme="minorHAnsi" w:hAnsiTheme="minorHAnsi" w:cs="Arial"/>
          <w:b/>
        </w:rPr>
      </w:pPr>
      <w:r w:rsidRPr="00B47D41">
        <w:rPr>
          <w:rFonts w:asciiTheme="minorHAnsi" w:hAnsiTheme="minorHAnsi" w:cs="Arial"/>
          <w:b/>
          <w:spacing w:val="-3"/>
        </w:rPr>
        <w:t xml:space="preserve">COMO </w:t>
      </w:r>
      <w:r w:rsidRPr="00B47D41">
        <w:rPr>
          <w:rFonts w:asciiTheme="minorHAnsi" w:hAnsiTheme="minorHAnsi" w:cs="Arial"/>
          <w:b/>
        </w:rPr>
        <w:t xml:space="preserve">CONDIÇÃO PRÉVIA AO EXAME </w:t>
      </w:r>
      <w:r w:rsidRPr="00B47D41">
        <w:rPr>
          <w:rFonts w:asciiTheme="minorHAnsi" w:hAnsiTheme="minorHAnsi" w:cs="Arial"/>
          <w:b/>
          <w:spacing w:val="-3"/>
        </w:rPr>
        <w:t xml:space="preserve">DA </w:t>
      </w:r>
      <w:r w:rsidRPr="00B47D41">
        <w:rPr>
          <w:rFonts w:asciiTheme="minorHAnsi" w:hAnsiTheme="minorHAnsi" w:cs="Arial"/>
          <w:b/>
        </w:rPr>
        <w:t xml:space="preserve">DOCUMENTAÇÃO DE HABILITAÇÃO DO LICITANTE DETENTOR DA PROPOSTA CLASSIFICADA EM PRIMEIRO LUGAR, DEVERÁ SER OBSERVADO O EVENTUAL DESCUMPRIMENTO </w:t>
      </w:r>
      <w:r w:rsidRPr="00B47D41">
        <w:rPr>
          <w:rFonts w:asciiTheme="minorHAnsi" w:hAnsiTheme="minorHAnsi" w:cs="Arial"/>
          <w:b/>
          <w:spacing w:val="-2"/>
        </w:rPr>
        <w:t xml:space="preserve">DAS </w:t>
      </w:r>
      <w:r w:rsidRPr="00B47D41">
        <w:rPr>
          <w:rFonts w:asciiTheme="minorHAnsi" w:hAnsiTheme="minorHAnsi" w:cs="Arial"/>
          <w:b/>
        </w:rPr>
        <w:t xml:space="preserve">CONDIÇÕES </w:t>
      </w:r>
      <w:r w:rsidRPr="00B47D41">
        <w:rPr>
          <w:rFonts w:asciiTheme="minorHAnsi" w:hAnsiTheme="minorHAnsi" w:cs="Arial"/>
          <w:b/>
          <w:spacing w:val="-3"/>
        </w:rPr>
        <w:t xml:space="preserve">DE </w:t>
      </w:r>
      <w:r w:rsidRPr="00B47D41">
        <w:rPr>
          <w:rFonts w:asciiTheme="minorHAnsi" w:hAnsiTheme="minorHAnsi" w:cs="Arial"/>
          <w:b/>
        </w:rPr>
        <w:t xml:space="preserve">PARTICIPAÇÃO, ESPECIALMENTE QUANTO À EXISTÊNCIA DE SANÇÃO QUE IMPEÇA A PARTICIPAÇÃO NO CERTAME OU A FUTURA CONTRATAÇÃO, MEDIANTE A CONSULTA AOS DOCUMENTOS INSERIDOS NO PORTAL DE COMPRAS PUBLICAS, E AINDA </w:t>
      </w:r>
      <w:r w:rsidRPr="00B47D41">
        <w:rPr>
          <w:rFonts w:asciiTheme="minorHAnsi" w:hAnsiTheme="minorHAnsi" w:cs="Arial"/>
          <w:b/>
          <w:spacing w:val="-2"/>
        </w:rPr>
        <w:t xml:space="preserve">NOS </w:t>
      </w:r>
      <w:r w:rsidRPr="00B47D41">
        <w:rPr>
          <w:rFonts w:asciiTheme="minorHAnsi" w:hAnsiTheme="minorHAnsi" w:cs="Arial"/>
          <w:b/>
        </w:rPr>
        <w:t>SEGUINTES</w:t>
      </w:r>
      <w:r w:rsidRPr="00B47D41">
        <w:rPr>
          <w:rFonts w:asciiTheme="minorHAnsi" w:hAnsiTheme="minorHAnsi" w:cs="Arial"/>
          <w:b/>
          <w:spacing w:val="-11"/>
        </w:rPr>
        <w:t xml:space="preserve"> </w:t>
      </w:r>
      <w:r w:rsidRPr="00B47D41">
        <w:rPr>
          <w:rFonts w:asciiTheme="minorHAnsi" w:hAnsiTheme="minorHAnsi" w:cs="Arial"/>
          <w:b/>
        </w:rPr>
        <w:t>CADASTROS:</w:t>
      </w:r>
    </w:p>
    <w:p w14:paraId="48DF8F11" w14:textId="77777777" w:rsidR="008C1E94" w:rsidRPr="00B47D41" w:rsidRDefault="008C1E94" w:rsidP="008C1E94">
      <w:pPr>
        <w:jc w:val="both"/>
        <w:rPr>
          <w:rFonts w:asciiTheme="minorHAnsi" w:hAnsiTheme="minorHAnsi" w:cs="Arial"/>
        </w:rPr>
      </w:pPr>
      <w:r w:rsidRPr="00B47D41">
        <w:rPr>
          <w:rFonts w:asciiTheme="minorHAnsi" w:hAnsiTheme="minorHAnsi" w:cs="Arial"/>
          <w:b/>
        </w:rPr>
        <w:t>22.1.1 -</w:t>
      </w:r>
      <w:r w:rsidRPr="00B47D41">
        <w:rPr>
          <w:rFonts w:asciiTheme="minorHAnsi" w:hAnsiTheme="minorHAnsi" w:cs="Arial"/>
        </w:rPr>
        <w:t xml:space="preserve"> Possuir Cadastro do Portal de Compras</w:t>
      </w:r>
      <w:r w:rsidRPr="00B47D41">
        <w:rPr>
          <w:rFonts w:asciiTheme="minorHAnsi" w:hAnsiTheme="minorHAnsi" w:cs="Arial"/>
          <w:spacing w:val="-4"/>
        </w:rPr>
        <w:t xml:space="preserve"> </w:t>
      </w:r>
      <w:r w:rsidRPr="00B47D41">
        <w:rPr>
          <w:rFonts w:asciiTheme="minorHAnsi" w:hAnsiTheme="minorHAnsi" w:cs="Arial"/>
        </w:rPr>
        <w:t>Públicas;</w:t>
      </w:r>
    </w:p>
    <w:p w14:paraId="43804FB9"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22.1.2 -</w:t>
      </w:r>
      <w:r w:rsidRPr="00B47D41">
        <w:rPr>
          <w:rFonts w:asciiTheme="minorHAnsi" w:hAnsiTheme="minorHAnsi" w:cs="Arial"/>
        </w:rPr>
        <w:t xml:space="preserve"> Cadastro Nacional de Empresas Inidôneas e Suspensas – CEIS e o Cadastro Nacional de Empresas Punidas – CNEP</w:t>
      </w:r>
      <w:r w:rsidRPr="00B47D41">
        <w:rPr>
          <w:rFonts w:asciiTheme="minorHAnsi" w:hAnsiTheme="minorHAnsi" w:cs="Arial"/>
          <w:spacing w:val="3"/>
        </w:rPr>
        <w:t xml:space="preserve"> </w:t>
      </w:r>
      <w:r w:rsidRPr="00B47D41">
        <w:rPr>
          <w:rFonts w:asciiTheme="minorHAnsi" w:hAnsiTheme="minorHAnsi" w:cs="Arial"/>
        </w:rPr>
        <w:t>(</w:t>
      </w:r>
      <w:hyperlink r:id="rId19" w:history="1">
        <w:r w:rsidRPr="00B47D41">
          <w:rPr>
            <w:rStyle w:val="Hyperlink"/>
            <w:rFonts w:asciiTheme="minorHAnsi" w:hAnsiTheme="minorHAnsi" w:cs="Arial"/>
          </w:rPr>
          <w:t>www.portaldatransparencia.gov.br/);</w:t>
        </w:r>
      </w:hyperlink>
    </w:p>
    <w:p w14:paraId="2C7F502A"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rPr>
        <w:t xml:space="preserve"> </w:t>
      </w:r>
      <w:r w:rsidRPr="00B47D41">
        <w:rPr>
          <w:rFonts w:asciiTheme="minorHAnsi" w:hAnsiTheme="minorHAnsi" w:cs="Arial"/>
          <w:b/>
        </w:rPr>
        <w:t>22.1.3 -</w:t>
      </w:r>
      <w:r w:rsidRPr="00B47D41">
        <w:rPr>
          <w:rFonts w:asciiTheme="minorHAnsi" w:hAnsiTheme="minorHAnsi" w:cs="Arial"/>
        </w:rPr>
        <w:t xml:space="preserve"> Cadastro Nacional de Condenações Cíveis por Atos de Improbidade Administrativa, mantido pelo Conselho Nacional de Justiça (</w:t>
      </w:r>
      <w:r w:rsidRPr="00B47D41">
        <w:rPr>
          <w:rStyle w:val="Hyperlink"/>
          <w:rFonts w:asciiTheme="minorHAnsi" w:hAnsiTheme="minorHAnsi" w:cs="Arial"/>
        </w:rPr>
        <w:fldChar w:fldCharType="begin"/>
      </w:r>
      <w:r w:rsidRPr="00B47D41">
        <w:rPr>
          <w:rStyle w:val="Hyperlink"/>
          <w:rFonts w:asciiTheme="minorHAnsi" w:hAnsiTheme="minorHAnsi" w:cs="Arial"/>
        </w:rPr>
        <w:instrText xml:space="preserve"> HYPERLINK "http://www.cnj.jus.br/improbidade_adm/consultar_requerido.php)%3B" </w:instrText>
      </w:r>
      <w:r w:rsidRPr="00B47D41">
        <w:rPr>
          <w:rStyle w:val="Hyperlink"/>
          <w:rFonts w:asciiTheme="minorHAnsi" w:hAnsiTheme="minorHAnsi" w:cs="Arial"/>
        </w:rPr>
      </w:r>
      <w:r w:rsidRPr="00B47D41">
        <w:rPr>
          <w:rStyle w:val="Hyperlink"/>
          <w:rFonts w:asciiTheme="minorHAnsi" w:hAnsiTheme="minorHAnsi" w:cs="Arial"/>
        </w:rPr>
        <w:fldChar w:fldCharType="separate"/>
      </w:r>
      <w:r w:rsidRPr="00B47D41">
        <w:rPr>
          <w:rStyle w:val="Hyperlink"/>
          <w:rFonts w:asciiTheme="minorHAnsi" w:hAnsiTheme="minorHAnsi" w:cs="Arial"/>
        </w:rPr>
        <w:t>www.cnj.jus.br/improbidade_adm/consultar_requerido.php);</w:t>
      </w:r>
      <w:r w:rsidRPr="00B47D41">
        <w:rPr>
          <w:rStyle w:val="Hyperlink"/>
          <w:rFonts w:asciiTheme="minorHAnsi" w:hAnsiTheme="minorHAnsi" w:cs="Arial"/>
        </w:rPr>
        <w:fldChar w:fldCharType="end"/>
      </w:r>
      <w:r w:rsidRPr="00B47D41">
        <w:rPr>
          <w:rFonts w:asciiTheme="minorHAnsi" w:hAnsiTheme="minorHAnsi" w:cs="Arial"/>
        </w:rPr>
        <w:t xml:space="preserve"> </w:t>
      </w:r>
    </w:p>
    <w:p w14:paraId="2B331A93"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22.1.4 -</w:t>
      </w:r>
      <w:r w:rsidRPr="00B47D41">
        <w:rPr>
          <w:rFonts w:asciiTheme="minorHAnsi" w:hAnsiTheme="minorHAnsi" w:cs="Arial"/>
        </w:rPr>
        <w:t xml:space="preserve"> Lista</w:t>
      </w:r>
      <w:r w:rsidRPr="00B47D41">
        <w:rPr>
          <w:rFonts w:asciiTheme="minorHAnsi" w:hAnsiTheme="minorHAnsi" w:cs="Arial"/>
        </w:rPr>
        <w:tab/>
        <w:t>de Inidôneos,</w:t>
      </w:r>
      <w:r w:rsidRPr="00B47D41">
        <w:rPr>
          <w:rFonts w:asciiTheme="minorHAnsi" w:hAnsiTheme="minorHAnsi" w:cs="Arial"/>
        </w:rPr>
        <w:tab/>
        <w:t>mantida</w:t>
      </w:r>
      <w:r w:rsidRPr="00B47D41">
        <w:rPr>
          <w:rFonts w:asciiTheme="minorHAnsi" w:hAnsiTheme="minorHAnsi" w:cs="Arial"/>
        </w:rPr>
        <w:tab/>
        <w:t>pelo</w:t>
      </w:r>
      <w:r w:rsidRPr="00B47D41">
        <w:rPr>
          <w:rFonts w:asciiTheme="minorHAnsi" w:hAnsiTheme="minorHAnsi" w:cs="Arial"/>
        </w:rPr>
        <w:tab/>
        <w:t>Tribunal</w:t>
      </w:r>
      <w:r w:rsidRPr="00B47D41">
        <w:rPr>
          <w:rFonts w:asciiTheme="minorHAnsi" w:hAnsiTheme="minorHAnsi" w:cs="Arial"/>
        </w:rPr>
        <w:tab/>
        <w:t>de</w:t>
      </w:r>
      <w:r w:rsidRPr="00B47D41">
        <w:rPr>
          <w:rFonts w:asciiTheme="minorHAnsi" w:hAnsiTheme="minorHAnsi" w:cs="Arial"/>
        </w:rPr>
        <w:tab/>
        <w:t>Contas</w:t>
      </w:r>
      <w:r w:rsidRPr="00B47D41">
        <w:rPr>
          <w:rFonts w:asciiTheme="minorHAnsi" w:hAnsiTheme="minorHAnsi" w:cs="Arial"/>
        </w:rPr>
        <w:tab/>
        <w:t>da União TCU https://contas.tcu.gov.br/ords/f?p=1660:3:0.</w:t>
      </w:r>
    </w:p>
    <w:p w14:paraId="628F3F89"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22.1.5 -</w:t>
      </w:r>
      <w:r w:rsidRPr="00B47D41">
        <w:rPr>
          <w:rFonts w:asciiTheme="minorHAnsi" w:hAnsiTheme="minorHAnsi" w:cs="Arial"/>
        </w:rPr>
        <w:t xml:space="preserve"> A consulta aos cadastros será realizada em nome da empresa licitante e também de </w:t>
      </w:r>
      <w:r w:rsidRPr="00B47D41">
        <w:rPr>
          <w:rFonts w:asciiTheme="minorHAnsi" w:hAnsiTheme="minorHAnsi" w:cs="Arial"/>
          <w:spacing w:val="-3"/>
        </w:rPr>
        <w:t xml:space="preserve">seu </w:t>
      </w:r>
      <w:r w:rsidRPr="00B47D41">
        <w:rPr>
          <w:rFonts w:asciiTheme="minorHAnsi" w:hAnsiTheme="minorHAnsi" w:cs="Arial"/>
        </w:rP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Pr="00B47D41">
        <w:rPr>
          <w:rFonts w:asciiTheme="minorHAnsi" w:hAnsiTheme="minorHAnsi" w:cs="Arial"/>
          <w:spacing w:val="-40"/>
        </w:rPr>
        <w:t xml:space="preserve"> </w:t>
      </w:r>
      <w:r w:rsidRPr="00B47D41">
        <w:rPr>
          <w:rFonts w:asciiTheme="minorHAnsi" w:hAnsiTheme="minorHAnsi" w:cs="Arial"/>
        </w:rPr>
        <w:t>majoritário.</w:t>
      </w:r>
    </w:p>
    <w:p w14:paraId="2C854536"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22.1.5.1</w:t>
      </w:r>
      <w:r w:rsidRPr="00B47D41">
        <w:rPr>
          <w:rFonts w:asciiTheme="minorHAnsi" w:hAnsiTheme="minorHAnsi" w:cs="Arial"/>
        </w:rPr>
        <w:t xml:space="preserve"> - Caso conste na Consulta de Situação do Fornecedor a existência de Ocorrências Impeditivas Indiretas, o gestor diligenciará para verificar se houve fraude por parte das empresas apontadas no </w:t>
      </w:r>
      <w:r w:rsidRPr="00B47D41">
        <w:rPr>
          <w:rFonts w:asciiTheme="minorHAnsi" w:hAnsiTheme="minorHAnsi" w:cs="Arial"/>
        </w:rPr>
        <w:lastRenderedPageBreak/>
        <w:t>Relatório de Ocorrências Impeditivas Indiretas.</w:t>
      </w:r>
    </w:p>
    <w:p w14:paraId="0FBCE550"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22.1.5.2</w:t>
      </w:r>
      <w:r w:rsidRPr="00B47D41">
        <w:rPr>
          <w:rFonts w:asciiTheme="minorHAnsi" w:hAnsiTheme="minorHAnsi" w:cs="Arial"/>
        </w:rPr>
        <w:t xml:space="preserve"> - A tentativa de burla será verificada por meio dos vínculos societários, linhas de fornecimento similares, dentre outros.</w:t>
      </w:r>
    </w:p>
    <w:p w14:paraId="5CB5E67B"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 xml:space="preserve">22.1.5.3 </w:t>
      </w:r>
      <w:r w:rsidRPr="00B47D41">
        <w:rPr>
          <w:rFonts w:asciiTheme="minorHAnsi" w:hAnsiTheme="minorHAnsi" w:cs="Arial"/>
        </w:rPr>
        <w:t>- O licitante será convocado para manifestação previamente à sua desclassificação.</w:t>
      </w:r>
    </w:p>
    <w:p w14:paraId="4957F445"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22.1.6 -</w:t>
      </w:r>
      <w:r w:rsidRPr="00B47D41">
        <w:rPr>
          <w:rFonts w:asciiTheme="minorHAnsi" w:hAnsiTheme="minorHAnsi" w:cs="Arial"/>
        </w:rPr>
        <w:t xml:space="preserve"> Constatada a existência de sanção, o Pregoeiro reputará o licitante inabilitado, por falta de condição de participação.</w:t>
      </w:r>
    </w:p>
    <w:p w14:paraId="4E42D102"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 xml:space="preserve">22.1.7 - </w:t>
      </w:r>
      <w:r w:rsidRPr="00B47D41">
        <w:rPr>
          <w:rFonts w:asciiTheme="minorHAnsi" w:hAnsiTheme="minorHAnsi" w:cs="Arial"/>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745920AD"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 xml:space="preserve">22.2 - </w:t>
      </w:r>
      <w:r w:rsidRPr="00B47D41">
        <w:rPr>
          <w:rFonts w:asciiTheme="minorHAnsi" w:hAnsiTheme="minorHAnsi" w:cs="Arial"/>
        </w:rPr>
        <w:t xml:space="preserve">Caso atendidas as condições de participação, a habilitação dos licitantes será verificada por meio do </w:t>
      </w:r>
      <w:r w:rsidRPr="00B47D41">
        <w:rPr>
          <w:rFonts w:asciiTheme="minorHAnsi" w:hAnsiTheme="minorHAnsi" w:cs="Arial"/>
          <w:spacing w:val="-2"/>
        </w:rPr>
        <w:t>sistema</w:t>
      </w:r>
      <w:r w:rsidRPr="00B47D41">
        <w:rPr>
          <w:rFonts w:asciiTheme="minorHAnsi" w:hAnsiTheme="minorHAnsi" w:cs="Arial"/>
        </w:rPr>
        <w:t>, em relação à habilitação jurídica, à regularidade fiscal, social e trabalhista, à qualificação econômica financeira e habilitação</w:t>
      </w:r>
      <w:r w:rsidRPr="00B47D41">
        <w:rPr>
          <w:rFonts w:asciiTheme="minorHAnsi" w:hAnsiTheme="minorHAnsi" w:cs="Arial"/>
          <w:spacing w:val="-11"/>
        </w:rPr>
        <w:t xml:space="preserve"> </w:t>
      </w:r>
      <w:r w:rsidRPr="00B47D41">
        <w:rPr>
          <w:rFonts w:asciiTheme="minorHAnsi" w:hAnsiTheme="minorHAnsi" w:cs="Arial"/>
        </w:rPr>
        <w:t>técnica.</w:t>
      </w:r>
    </w:p>
    <w:p w14:paraId="1A477CB8" w14:textId="77777777" w:rsidR="008C1E94" w:rsidRPr="00B47D41" w:rsidRDefault="008C1E94" w:rsidP="008C1E94">
      <w:pPr>
        <w:contextualSpacing/>
        <w:jc w:val="both"/>
        <w:rPr>
          <w:rFonts w:asciiTheme="minorHAnsi" w:hAnsiTheme="minorHAnsi" w:cs="Arial"/>
          <w:b/>
          <w:bCs/>
          <w:color w:val="000000"/>
        </w:rPr>
      </w:pPr>
      <w:r w:rsidRPr="00B47D41">
        <w:rPr>
          <w:rFonts w:asciiTheme="minorHAnsi" w:hAnsiTheme="minorHAnsi" w:cs="Arial"/>
          <w:b/>
          <w:bCs/>
          <w:color w:val="000000"/>
        </w:rPr>
        <w:t>22.3 - HABILITAÇÃO JURÍDICA:</w:t>
      </w:r>
    </w:p>
    <w:p w14:paraId="438859AA" w14:textId="77777777" w:rsidR="008C1E94" w:rsidRPr="00B47D41" w:rsidRDefault="008C1E94" w:rsidP="008C1E94">
      <w:pPr>
        <w:ind w:firstLine="708"/>
        <w:contextualSpacing/>
        <w:jc w:val="both"/>
        <w:rPr>
          <w:rFonts w:asciiTheme="minorHAnsi" w:hAnsiTheme="minorHAnsi" w:cs="Arial"/>
          <w:b/>
          <w:bCs/>
          <w:color w:val="000000"/>
        </w:rPr>
      </w:pPr>
      <w:r w:rsidRPr="00B47D41">
        <w:rPr>
          <w:rFonts w:asciiTheme="minorHAnsi" w:hAnsiTheme="minorHAnsi" w:cs="Arial"/>
          <w:b/>
          <w:bCs/>
          <w:color w:val="000000"/>
        </w:rPr>
        <w:t>a)</w:t>
      </w:r>
      <w:r w:rsidRPr="00B47D41">
        <w:rPr>
          <w:rFonts w:asciiTheme="minorHAnsi" w:hAnsiTheme="minorHAnsi" w:cs="Arial"/>
          <w:color w:val="000000"/>
        </w:rPr>
        <w:t xml:space="preserve"> registro comercial, no caso de empresa individual;</w:t>
      </w:r>
    </w:p>
    <w:p w14:paraId="60E498C9" w14:textId="77777777" w:rsidR="008C1E94" w:rsidRPr="00B47D41" w:rsidRDefault="008C1E94" w:rsidP="008C1E94">
      <w:pPr>
        <w:ind w:firstLine="708"/>
        <w:contextualSpacing/>
        <w:jc w:val="both"/>
        <w:rPr>
          <w:rFonts w:asciiTheme="minorHAnsi" w:hAnsiTheme="minorHAnsi" w:cs="Arial"/>
          <w:b/>
          <w:bCs/>
          <w:color w:val="000000"/>
        </w:rPr>
      </w:pPr>
      <w:r w:rsidRPr="00B47D41">
        <w:rPr>
          <w:rFonts w:asciiTheme="minorHAnsi" w:hAnsiTheme="minorHAnsi" w:cs="Arial"/>
          <w:b/>
          <w:bCs/>
          <w:color w:val="000000"/>
        </w:rPr>
        <w:t>b)</w:t>
      </w:r>
      <w:r w:rsidRPr="00B47D41">
        <w:rPr>
          <w:rFonts w:asciiTheme="minorHAnsi" w:hAnsiTheme="minorHAnsi"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3CC6428B" w14:textId="77777777" w:rsidR="008C1E94" w:rsidRPr="00B47D41" w:rsidRDefault="008C1E94" w:rsidP="008C1E94">
      <w:pPr>
        <w:contextualSpacing/>
        <w:jc w:val="both"/>
        <w:rPr>
          <w:rFonts w:asciiTheme="minorHAnsi" w:hAnsiTheme="minorHAnsi" w:cs="Arial"/>
          <w:b/>
          <w:bCs/>
          <w:color w:val="000000"/>
        </w:rPr>
      </w:pPr>
      <w:r w:rsidRPr="00B47D41">
        <w:rPr>
          <w:rFonts w:asciiTheme="minorHAnsi" w:hAnsiTheme="minorHAnsi" w:cs="Arial"/>
          <w:b/>
          <w:bCs/>
          <w:color w:val="000000"/>
        </w:rPr>
        <w:t xml:space="preserve">            c)</w:t>
      </w:r>
      <w:r w:rsidRPr="00B47D41">
        <w:rPr>
          <w:rFonts w:asciiTheme="minorHAnsi" w:hAnsiTheme="minorHAnsi" w:cs="Arial"/>
          <w:color w:val="000000"/>
        </w:rPr>
        <w:t xml:space="preserve"> prova de inscrição no Cadastro Nacional de Pessoa Jurídica (CNPJ/MF);</w:t>
      </w:r>
    </w:p>
    <w:p w14:paraId="1CF39B13" w14:textId="77777777" w:rsidR="008C1E94" w:rsidRPr="00B47D41" w:rsidRDefault="008C1E94" w:rsidP="008C1E94">
      <w:pPr>
        <w:contextualSpacing/>
        <w:jc w:val="both"/>
        <w:rPr>
          <w:rFonts w:asciiTheme="minorHAnsi" w:hAnsiTheme="minorHAnsi" w:cs="Arial"/>
          <w:b/>
          <w:bCs/>
          <w:color w:val="000000"/>
        </w:rPr>
      </w:pPr>
      <w:r w:rsidRPr="00B47D41">
        <w:rPr>
          <w:rFonts w:asciiTheme="minorHAnsi" w:hAnsiTheme="minorHAnsi" w:cs="Arial"/>
          <w:b/>
          <w:bCs/>
          <w:color w:val="000000"/>
        </w:rPr>
        <w:t xml:space="preserve">            d)</w:t>
      </w:r>
      <w:r w:rsidRPr="00B47D41">
        <w:rPr>
          <w:rFonts w:asciiTheme="minorHAnsi" w:hAnsiTheme="minorHAnsi"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4890F3CE" w14:textId="77777777" w:rsidR="008C1E94" w:rsidRPr="00B47D41" w:rsidRDefault="008C1E94" w:rsidP="008C1E94">
      <w:pPr>
        <w:contextualSpacing/>
        <w:jc w:val="both"/>
        <w:rPr>
          <w:rFonts w:asciiTheme="minorHAnsi" w:hAnsiTheme="minorHAnsi" w:cs="Arial"/>
          <w:b/>
          <w:color w:val="000000"/>
        </w:rPr>
      </w:pPr>
      <w:r w:rsidRPr="00B47D41">
        <w:rPr>
          <w:rFonts w:asciiTheme="minorHAnsi" w:hAnsiTheme="minorHAnsi" w:cs="Arial"/>
          <w:b/>
          <w:bCs/>
          <w:color w:val="000000"/>
        </w:rPr>
        <w:t>22.4 - REGULARIDADE FISCAL, SOCIAL E TRABALHISTA:</w:t>
      </w:r>
    </w:p>
    <w:p w14:paraId="7BE5FFBF" w14:textId="77777777" w:rsidR="008C1E94" w:rsidRPr="00B47D41" w:rsidRDefault="008C1E94" w:rsidP="008C1E94">
      <w:pPr>
        <w:contextualSpacing/>
        <w:jc w:val="both"/>
        <w:rPr>
          <w:rFonts w:asciiTheme="minorHAnsi" w:hAnsiTheme="minorHAnsi" w:cs="Arial"/>
          <w:b/>
          <w:color w:val="000000"/>
        </w:rPr>
      </w:pPr>
      <w:r w:rsidRPr="00B47D41">
        <w:rPr>
          <w:rFonts w:asciiTheme="minorHAnsi" w:hAnsiTheme="minorHAnsi" w:cs="Arial"/>
          <w:b/>
          <w:color w:val="000000"/>
        </w:rPr>
        <w:t xml:space="preserve">           a)</w:t>
      </w:r>
      <w:r w:rsidRPr="00B47D41">
        <w:rPr>
          <w:rFonts w:asciiTheme="minorHAnsi" w:hAnsiTheme="minorHAnsi" w:cs="Arial"/>
          <w:bCs/>
          <w:color w:val="000000"/>
        </w:rPr>
        <w:t xml:space="preserve"> prova de regularidade com a Fazenda Municipal do domicilio da licitante;</w:t>
      </w:r>
    </w:p>
    <w:p w14:paraId="41914164" w14:textId="77777777" w:rsidR="008C1E94" w:rsidRPr="00B47D41" w:rsidRDefault="008C1E94" w:rsidP="008C1E94">
      <w:pPr>
        <w:contextualSpacing/>
        <w:jc w:val="both"/>
        <w:rPr>
          <w:rFonts w:asciiTheme="minorHAnsi" w:hAnsiTheme="minorHAnsi" w:cs="Arial"/>
          <w:b/>
          <w:bCs/>
          <w:color w:val="000000"/>
        </w:rPr>
      </w:pPr>
      <w:r w:rsidRPr="00B47D41">
        <w:rPr>
          <w:rFonts w:asciiTheme="minorHAnsi" w:hAnsiTheme="minorHAnsi" w:cs="Arial"/>
          <w:b/>
          <w:color w:val="000000"/>
        </w:rPr>
        <w:t xml:space="preserve">           b)</w:t>
      </w:r>
      <w:r w:rsidRPr="00B47D41">
        <w:rPr>
          <w:rFonts w:asciiTheme="minorHAnsi" w:hAnsiTheme="minorHAnsi" w:cs="Arial"/>
          <w:bCs/>
          <w:color w:val="000000"/>
        </w:rPr>
        <w:t xml:space="preserve"> prova de regularidade com a Fazenda Estadual;</w:t>
      </w:r>
    </w:p>
    <w:p w14:paraId="7C866EAB" w14:textId="77777777" w:rsidR="008C1E94" w:rsidRPr="00B47D41" w:rsidRDefault="008C1E94" w:rsidP="008C1E94">
      <w:pPr>
        <w:contextualSpacing/>
        <w:jc w:val="both"/>
        <w:rPr>
          <w:rFonts w:asciiTheme="minorHAnsi" w:hAnsiTheme="minorHAnsi" w:cs="Arial"/>
          <w:b/>
          <w:bCs/>
          <w:color w:val="000000"/>
        </w:rPr>
      </w:pPr>
      <w:r w:rsidRPr="00B47D41">
        <w:rPr>
          <w:rFonts w:asciiTheme="minorHAnsi" w:hAnsiTheme="minorHAnsi" w:cs="Arial"/>
          <w:b/>
          <w:bCs/>
          <w:color w:val="000000"/>
        </w:rPr>
        <w:t xml:space="preserve">           c)</w:t>
      </w:r>
      <w:r w:rsidRPr="00B47D41">
        <w:rPr>
          <w:rFonts w:asciiTheme="minorHAnsi" w:hAnsiTheme="minorHAnsi"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4C50920D" w14:textId="77777777" w:rsidR="008C1E94" w:rsidRPr="00B47D41" w:rsidRDefault="008C1E94" w:rsidP="008C1E94">
      <w:pPr>
        <w:contextualSpacing/>
        <w:jc w:val="both"/>
        <w:rPr>
          <w:rFonts w:asciiTheme="minorHAnsi" w:hAnsiTheme="minorHAnsi" w:cs="Arial"/>
          <w:b/>
        </w:rPr>
      </w:pPr>
      <w:r w:rsidRPr="00B47D41">
        <w:rPr>
          <w:rFonts w:asciiTheme="minorHAnsi" w:hAnsiTheme="minorHAnsi" w:cs="Arial"/>
          <w:b/>
          <w:bCs/>
          <w:color w:val="000000"/>
        </w:rPr>
        <w:t xml:space="preserve">          d)</w:t>
      </w:r>
      <w:r w:rsidRPr="00B47D41">
        <w:rPr>
          <w:rFonts w:asciiTheme="minorHAnsi" w:hAnsiTheme="minorHAnsi" w:cs="Arial"/>
          <w:color w:val="000000"/>
        </w:rPr>
        <w:t xml:space="preserve"> prova de regularidade junto ao Fundo de Garantia por Tempo de Serviço (FGTS);</w:t>
      </w:r>
    </w:p>
    <w:p w14:paraId="49FFE758"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 xml:space="preserve">          e)</w:t>
      </w:r>
      <w:r w:rsidRPr="00B47D41">
        <w:rPr>
          <w:rFonts w:asciiTheme="minorHAnsi" w:hAnsiTheme="minorHAnsi" w:cs="Arial"/>
        </w:rPr>
        <w:t xml:space="preserve"> prova de inexistência de débitos inadimplidos perante e </w:t>
      </w:r>
      <w:r w:rsidRPr="00B47D41">
        <w:rPr>
          <w:rFonts w:asciiTheme="minorHAnsi" w:hAnsiTheme="minorHAnsi" w:cs="Arial"/>
          <w:b/>
        </w:rPr>
        <w:t>Justiça do Trabalho</w:t>
      </w:r>
      <w:r w:rsidRPr="00B47D41">
        <w:rPr>
          <w:rFonts w:asciiTheme="minorHAnsi" w:hAnsiTheme="minorHAnsi" w:cs="Arial"/>
        </w:rPr>
        <w:t>, mediante apresentação de Certidão Negativa- Lei 12.440/2011</w:t>
      </w:r>
    </w:p>
    <w:p w14:paraId="795B0703" w14:textId="77777777" w:rsidR="008C1E94" w:rsidRPr="00B47D41" w:rsidRDefault="008C1E94" w:rsidP="008C1E94">
      <w:pPr>
        <w:jc w:val="both"/>
        <w:rPr>
          <w:rFonts w:asciiTheme="minorHAnsi" w:hAnsiTheme="minorHAnsi"/>
        </w:rPr>
      </w:pPr>
      <w:r w:rsidRPr="00B47D41">
        <w:rPr>
          <w:rFonts w:asciiTheme="minorHAnsi" w:hAnsiTheme="minorHAnsi" w:cs="Arial"/>
        </w:rPr>
        <w:t xml:space="preserve">           </w:t>
      </w:r>
      <w:r w:rsidRPr="00B47D41">
        <w:rPr>
          <w:rFonts w:asciiTheme="minorHAnsi" w:hAnsiTheme="minorHAnsi" w:cs="Arial"/>
          <w:b/>
        </w:rPr>
        <w:t>f)</w:t>
      </w:r>
      <w:r w:rsidRPr="00B47D41">
        <w:rPr>
          <w:rFonts w:asciiTheme="minorHAnsi" w:hAnsiTheme="minorHAnsi"/>
        </w:rPr>
        <w:t xml:space="preserve"> Declaração que atende ao disposto no artigo 7.°, inciso XXXIII, da Constituição Federal, conforme o modelo “A” do Decreto Federal n.° 4.358-02 (Anexo IV);</w:t>
      </w:r>
    </w:p>
    <w:p w14:paraId="3428FB72" w14:textId="77777777" w:rsidR="008C1E94" w:rsidRPr="00B47D41" w:rsidRDefault="008C1E94" w:rsidP="008C1E94">
      <w:pPr>
        <w:contextualSpacing/>
        <w:jc w:val="both"/>
        <w:rPr>
          <w:rFonts w:asciiTheme="minorHAnsi" w:hAnsiTheme="minorHAnsi" w:cs="Arial"/>
          <w:b/>
          <w:color w:val="000000"/>
        </w:rPr>
      </w:pPr>
      <w:r w:rsidRPr="00B47D41">
        <w:rPr>
          <w:rFonts w:asciiTheme="minorHAnsi" w:hAnsiTheme="minorHAnsi" w:cs="Arial"/>
          <w:b/>
          <w:color w:val="000000"/>
        </w:rPr>
        <w:t>22.5 – QUALIFICAÇÃO ECONOMICA:</w:t>
      </w:r>
    </w:p>
    <w:p w14:paraId="234319E9" w14:textId="77777777" w:rsidR="008C1E94" w:rsidRPr="00B47D41" w:rsidRDefault="008C1E94" w:rsidP="008C1E94">
      <w:pPr>
        <w:contextualSpacing/>
        <w:jc w:val="both"/>
        <w:rPr>
          <w:rFonts w:asciiTheme="minorHAnsi" w:hAnsiTheme="minorHAnsi" w:cs="Arial"/>
        </w:rPr>
      </w:pPr>
      <w:r w:rsidRPr="00B47D41">
        <w:rPr>
          <w:rFonts w:asciiTheme="minorHAnsi" w:hAnsiTheme="minorHAnsi" w:cs="Arial"/>
          <w:b/>
        </w:rPr>
        <w:t xml:space="preserve">          a)</w:t>
      </w:r>
      <w:r w:rsidRPr="00B47D41">
        <w:rPr>
          <w:rFonts w:asciiTheme="minorHAnsi" w:hAnsiTheme="minorHAnsi" w:cs="Arial"/>
        </w:rPr>
        <w:t xml:space="preserve"> Certidão Negativa de Falência e Concordata, expedida pelo distribuidor da sede da pessoa jurídica, em vigor. As certidões que não expressarem o prazo de validade deverão ter a data de expedição não superior a 30 (trinta) dias úteis.</w:t>
      </w:r>
    </w:p>
    <w:p w14:paraId="6045BCC9" w14:textId="77777777" w:rsidR="008C1E94" w:rsidRPr="00B47D41" w:rsidRDefault="008C1E94" w:rsidP="008C1E94">
      <w:pPr>
        <w:contextualSpacing/>
        <w:jc w:val="both"/>
        <w:rPr>
          <w:rFonts w:asciiTheme="minorHAnsi" w:hAnsiTheme="minorHAnsi" w:cs="Arial"/>
          <w:b/>
        </w:rPr>
      </w:pPr>
      <w:r w:rsidRPr="00B47D41">
        <w:rPr>
          <w:rFonts w:asciiTheme="minorHAnsi" w:hAnsiTheme="minorHAnsi" w:cs="Arial"/>
          <w:b/>
          <w:color w:val="000000"/>
        </w:rPr>
        <w:t xml:space="preserve">22.6 – </w:t>
      </w:r>
      <w:r w:rsidRPr="00B47D41">
        <w:rPr>
          <w:rFonts w:asciiTheme="minorHAnsi" w:hAnsiTheme="minorHAnsi" w:cs="Arial"/>
          <w:b/>
        </w:rPr>
        <w:t>QUALIFICAÇÃO TÉCNICA:</w:t>
      </w:r>
    </w:p>
    <w:p w14:paraId="6E684D3F" w14:textId="77777777" w:rsidR="008C1E94" w:rsidRPr="00B47D41" w:rsidRDefault="008C1E94" w:rsidP="008C1E94">
      <w:pPr>
        <w:adjustRightInd w:val="0"/>
        <w:jc w:val="both"/>
        <w:rPr>
          <w:rFonts w:asciiTheme="minorHAnsi" w:hAnsiTheme="minorHAnsi"/>
        </w:rPr>
      </w:pPr>
      <w:r w:rsidRPr="00B47D41">
        <w:rPr>
          <w:rFonts w:asciiTheme="minorHAnsi" w:hAnsiTheme="minorHAnsi" w:cs="Calibri-Bold"/>
          <w:b/>
          <w:bCs/>
          <w14:ligatures w14:val="standardContextual"/>
        </w:rPr>
        <w:t xml:space="preserve">         a)</w:t>
      </w:r>
      <w:r w:rsidRPr="00B47D41">
        <w:rPr>
          <w:rFonts w:asciiTheme="minorHAnsi" w:hAnsiTheme="minorHAnsi" w:cs="Calibri-Bold"/>
          <w:b/>
          <w:bCs/>
        </w:rPr>
        <w:t xml:space="preserve"> </w:t>
      </w:r>
      <w:r w:rsidRPr="00B47D41">
        <w:rPr>
          <w:rFonts w:asciiTheme="minorHAnsi" w:hAnsiTheme="minorHAnsi"/>
        </w:rPr>
        <w:t>apresentar alvará sanitário e/ou equivalente (quando for o caso) da empresa participante da licitação.</w:t>
      </w:r>
    </w:p>
    <w:p w14:paraId="32686F1C"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23.1 VISTORIA</w:t>
      </w:r>
    </w:p>
    <w:p w14:paraId="6B7B5D83"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(X) Não</w:t>
      </w:r>
      <w:r w:rsidRPr="00B47D41">
        <w:rPr>
          <w:rFonts w:asciiTheme="minorHAnsi" w:eastAsia="Arial Narrow" w:hAnsiTheme="minorHAnsi"/>
          <w:kern w:val="3"/>
          <w:lang w:eastAsia="zh-CN" w:bidi="hi-IN"/>
        </w:rPr>
        <w:tab/>
      </w:r>
      <w:r w:rsidRPr="00B47D41">
        <w:rPr>
          <w:rFonts w:asciiTheme="minorHAnsi" w:eastAsia="Arial Narrow" w:hAnsiTheme="minorHAnsi"/>
          <w:kern w:val="3"/>
          <w:lang w:eastAsia="zh-CN" w:bidi="hi-IN"/>
        </w:rPr>
        <w:tab/>
      </w:r>
    </w:p>
    <w:p w14:paraId="76BF4A58"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  ) Sim</w:t>
      </w:r>
      <w:r w:rsidRPr="00B47D41">
        <w:rPr>
          <w:rFonts w:asciiTheme="minorHAnsi" w:eastAsia="Arial Narrow" w:hAnsiTheme="minorHAnsi"/>
          <w:kern w:val="3"/>
          <w:lang w:eastAsia="zh-CN" w:bidi="hi-IN"/>
        </w:rPr>
        <w:tab/>
      </w:r>
      <w:r w:rsidRPr="00B47D41">
        <w:rPr>
          <w:rFonts w:asciiTheme="minorHAnsi" w:eastAsia="Arial Narrow" w:hAnsiTheme="minorHAnsi"/>
          <w:kern w:val="3"/>
          <w:lang w:eastAsia="zh-CN" w:bidi="hi-IN"/>
        </w:rPr>
        <w:tab/>
      </w:r>
    </w:p>
    <w:p w14:paraId="23941791"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23.2 DOCUMENTO OFICIAL DO FABRICANTE</w:t>
      </w:r>
    </w:p>
    <w:p w14:paraId="0358EA6C"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 ) Não</w:t>
      </w:r>
      <w:r w:rsidRPr="00B47D41">
        <w:rPr>
          <w:rFonts w:asciiTheme="minorHAnsi" w:eastAsia="Arial Narrow" w:hAnsiTheme="minorHAnsi"/>
          <w:kern w:val="3"/>
          <w:lang w:eastAsia="zh-CN" w:bidi="hi-IN"/>
        </w:rPr>
        <w:tab/>
      </w:r>
      <w:r w:rsidRPr="00B47D41">
        <w:rPr>
          <w:rFonts w:asciiTheme="minorHAnsi" w:eastAsia="Arial Narrow" w:hAnsiTheme="minorHAnsi"/>
          <w:kern w:val="3"/>
          <w:lang w:eastAsia="zh-CN" w:bidi="hi-IN"/>
        </w:rPr>
        <w:tab/>
      </w:r>
    </w:p>
    <w:p w14:paraId="0525F56C"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(X) Sim. Em caso da resposta for SIM, descreva qual documento a ser solicitado:</w:t>
      </w:r>
    </w:p>
    <w:p w14:paraId="1C44EEF4" w14:textId="77777777" w:rsidR="008C1E94" w:rsidRPr="00B47D41" w:rsidRDefault="008C1E94" w:rsidP="008C1E94">
      <w:pPr>
        <w:pStyle w:val="SemEspaamento"/>
        <w:ind w:firstLine="708"/>
        <w:jc w:val="both"/>
      </w:pPr>
      <w:r w:rsidRPr="00B47D41">
        <w:lastRenderedPageBreak/>
        <w:t>Certificações exigidas pelos órgãos competentes, quando aplicável (INMETRO, ANVISA, ANATEL, entre outros).</w:t>
      </w:r>
    </w:p>
    <w:p w14:paraId="1B8FBB65" w14:textId="77777777" w:rsidR="008C1E94" w:rsidRPr="00B47D41" w:rsidRDefault="008C1E94" w:rsidP="008C1E94">
      <w:pPr>
        <w:pStyle w:val="SemEspaamento"/>
        <w:ind w:firstLine="708"/>
        <w:jc w:val="both"/>
      </w:pPr>
      <w:r w:rsidRPr="00B47D41">
        <w:t>Apresentar, quando solicitado, catálogos, folhetos técnicos, manuais, fichas técnicas ou documentos que comprovem que os produtos ofertados atendem às especificações exigidas.</w:t>
      </w:r>
    </w:p>
    <w:p w14:paraId="7414C05E" w14:textId="77777777" w:rsidR="008C1E94" w:rsidRPr="00B47D41" w:rsidRDefault="008C1E94" w:rsidP="008C1E94">
      <w:pPr>
        <w:suppressAutoHyphens/>
        <w:spacing w:after="60"/>
        <w:jc w:val="both"/>
        <w:textAlignment w:val="baseline"/>
        <w:rPr>
          <w:rFonts w:asciiTheme="minorHAnsi" w:eastAsia="Arial Narrow" w:hAnsiTheme="minorHAnsi"/>
          <w:b/>
          <w:bCs/>
          <w:kern w:val="3"/>
          <w:lang w:eastAsia="zh-CN" w:bidi="hi-IN"/>
        </w:rPr>
      </w:pPr>
      <w:r w:rsidRPr="00B47D41">
        <w:rPr>
          <w:rFonts w:asciiTheme="minorHAnsi" w:eastAsia="Arial Narrow" w:hAnsiTheme="minorHAnsi"/>
          <w:b/>
          <w:bCs/>
          <w:kern w:val="3"/>
          <w:lang w:eastAsia="zh-CN" w:bidi="hi-IN"/>
        </w:rPr>
        <w:t>23.4 AMOSTRA</w:t>
      </w:r>
    </w:p>
    <w:bookmarkEnd w:id="11"/>
    <w:p w14:paraId="5B24DC92" w14:textId="77777777" w:rsidR="008C1E94" w:rsidRPr="00B47D41" w:rsidRDefault="008C1E94" w:rsidP="008C1E94">
      <w:pPr>
        <w:suppressAutoHyphens/>
        <w:spacing w:after="60"/>
        <w:ind w:left="-851"/>
        <w:jc w:val="both"/>
        <w:textAlignment w:val="baseline"/>
        <w:rPr>
          <w:rFonts w:asciiTheme="minorHAnsi" w:eastAsia="Arial Narrow" w:hAnsiTheme="minorHAnsi"/>
          <w:kern w:val="3"/>
          <w:lang w:eastAsia="zh-CN" w:bidi="hi-IN"/>
        </w:rPr>
      </w:pPr>
      <w:r w:rsidRPr="00B47D41">
        <w:rPr>
          <w:rFonts w:asciiTheme="minorHAnsi" w:eastAsia="Arial Narrow" w:hAnsiTheme="minorHAnsi"/>
          <w:b/>
          <w:bCs/>
          <w:kern w:val="3"/>
          <w:lang w:eastAsia="zh-CN" w:bidi="hi-IN"/>
        </w:rPr>
        <w:t xml:space="preserve">                 </w:t>
      </w:r>
      <w:bookmarkStart w:id="12" w:name="_Hlk199492543"/>
      <w:r w:rsidRPr="00B47D41">
        <w:rPr>
          <w:rFonts w:asciiTheme="minorHAnsi" w:eastAsia="Arial Narrow" w:hAnsiTheme="minorHAnsi"/>
          <w:kern w:val="3"/>
          <w:lang w:eastAsia="zh-CN" w:bidi="hi-IN"/>
        </w:rPr>
        <w:t>(x) Não</w:t>
      </w:r>
      <w:r w:rsidRPr="00B47D41">
        <w:rPr>
          <w:rFonts w:asciiTheme="minorHAnsi" w:eastAsia="Arial Narrow" w:hAnsiTheme="minorHAnsi"/>
          <w:kern w:val="3"/>
          <w:lang w:eastAsia="zh-CN" w:bidi="hi-IN"/>
        </w:rPr>
        <w:tab/>
      </w:r>
      <w:r w:rsidRPr="00B47D41">
        <w:rPr>
          <w:rFonts w:asciiTheme="minorHAnsi" w:eastAsia="Arial Narrow" w:hAnsiTheme="minorHAnsi"/>
          <w:kern w:val="3"/>
          <w:lang w:eastAsia="zh-CN" w:bidi="hi-IN"/>
        </w:rPr>
        <w:tab/>
      </w:r>
    </w:p>
    <w:p w14:paraId="302EA1C9" w14:textId="77777777" w:rsidR="008C1E94" w:rsidRPr="00B47D41" w:rsidRDefault="008C1E94" w:rsidP="008C1E94">
      <w:pPr>
        <w:suppressAutoHyphens/>
        <w:spacing w:after="60"/>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 xml:space="preserve">(  ) Sim. Em caso da resposta for SIM, justifique a necessidade de apresentação de amostra e   indique critérios técnicos para sua aprovação: </w:t>
      </w:r>
    </w:p>
    <w:p w14:paraId="08016035" w14:textId="77777777" w:rsidR="008C1E94" w:rsidRPr="00B47D41" w:rsidRDefault="008C1E94" w:rsidP="008C1E94">
      <w:pPr>
        <w:suppressAutoHyphens/>
        <w:jc w:val="both"/>
        <w:textAlignment w:val="baseline"/>
        <w:rPr>
          <w:rFonts w:asciiTheme="minorHAnsi" w:eastAsia="Arial" w:hAnsiTheme="minorHAnsi"/>
          <w:b/>
          <w:kern w:val="3"/>
          <w:lang w:eastAsia="ar-SA" w:bidi="hi-IN"/>
        </w:rPr>
      </w:pPr>
    </w:p>
    <w:p w14:paraId="37D48FF8" w14:textId="77777777" w:rsidR="008C1E94" w:rsidRPr="00B47D41" w:rsidRDefault="008C1E94" w:rsidP="008C1E94">
      <w:pPr>
        <w:suppressAutoHyphens/>
        <w:jc w:val="both"/>
        <w:textAlignment w:val="baseline"/>
        <w:rPr>
          <w:rFonts w:asciiTheme="minorHAnsi" w:eastAsia="Arial Narrow" w:hAnsiTheme="minorHAnsi"/>
          <w:b/>
          <w:bCs/>
          <w:color w:val="FF0000"/>
          <w:kern w:val="3"/>
          <w:lang w:eastAsia="zh-CN" w:bidi="hi-IN"/>
        </w:rPr>
      </w:pPr>
      <w:r w:rsidRPr="00B47D41">
        <w:rPr>
          <w:rFonts w:asciiTheme="minorHAnsi" w:eastAsia="Arial" w:hAnsiTheme="minorHAnsi"/>
          <w:b/>
          <w:kern w:val="3"/>
          <w:lang w:eastAsia="ar-SA" w:bidi="hi-IN"/>
        </w:rPr>
        <w:t>24.  ESTIMATIVA DE PREÇOS</w:t>
      </w:r>
    </w:p>
    <w:tbl>
      <w:tblPr>
        <w:tblStyle w:val="Tabelacomgrade"/>
        <w:tblW w:w="9498" w:type="dxa"/>
        <w:tblInd w:w="-5" w:type="dxa"/>
        <w:tblLook w:val="04A0" w:firstRow="1" w:lastRow="0" w:firstColumn="1" w:lastColumn="0" w:noHBand="0" w:noVBand="1"/>
      </w:tblPr>
      <w:tblGrid>
        <w:gridCol w:w="813"/>
        <w:gridCol w:w="693"/>
        <w:gridCol w:w="858"/>
        <w:gridCol w:w="5433"/>
        <w:gridCol w:w="1701"/>
      </w:tblGrid>
      <w:tr w:rsidR="008C1E94" w:rsidRPr="00B47D41" w14:paraId="6607D5E0" w14:textId="77777777" w:rsidTr="00FB104F">
        <w:tc>
          <w:tcPr>
            <w:tcW w:w="813" w:type="dxa"/>
            <w:tcBorders>
              <w:top w:val="single" w:sz="4" w:space="0" w:color="auto"/>
              <w:left w:val="single" w:sz="4" w:space="0" w:color="auto"/>
              <w:bottom w:val="single" w:sz="4" w:space="0" w:color="auto"/>
              <w:right w:val="single" w:sz="4" w:space="0" w:color="auto"/>
            </w:tcBorders>
            <w:hideMark/>
          </w:tcPr>
          <w:p w14:paraId="70A3F834"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Item</w:t>
            </w:r>
          </w:p>
        </w:tc>
        <w:tc>
          <w:tcPr>
            <w:tcW w:w="693" w:type="dxa"/>
            <w:tcBorders>
              <w:top w:val="single" w:sz="4" w:space="0" w:color="auto"/>
              <w:left w:val="single" w:sz="4" w:space="0" w:color="auto"/>
              <w:bottom w:val="single" w:sz="4" w:space="0" w:color="auto"/>
              <w:right w:val="single" w:sz="4" w:space="0" w:color="auto"/>
            </w:tcBorders>
            <w:hideMark/>
          </w:tcPr>
          <w:p w14:paraId="5D75DE4C"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Qtd</w:t>
            </w:r>
          </w:p>
        </w:tc>
        <w:tc>
          <w:tcPr>
            <w:tcW w:w="858" w:type="dxa"/>
            <w:tcBorders>
              <w:top w:val="single" w:sz="4" w:space="0" w:color="auto"/>
              <w:left w:val="single" w:sz="4" w:space="0" w:color="auto"/>
              <w:bottom w:val="single" w:sz="4" w:space="0" w:color="auto"/>
              <w:right w:val="single" w:sz="4" w:space="0" w:color="auto"/>
            </w:tcBorders>
            <w:hideMark/>
          </w:tcPr>
          <w:p w14:paraId="0DDDE9BF"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Und.</w:t>
            </w:r>
          </w:p>
        </w:tc>
        <w:tc>
          <w:tcPr>
            <w:tcW w:w="5433" w:type="dxa"/>
            <w:tcBorders>
              <w:top w:val="single" w:sz="4" w:space="0" w:color="auto"/>
              <w:left w:val="single" w:sz="4" w:space="0" w:color="auto"/>
              <w:bottom w:val="single" w:sz="4" w:space="0" w:color="auto"/>
              <w:right w:val="single" w:sz="4" w:space="0" w:color="auto"/>
            </w:tcBorders>
            <w:hideMark/>
          </w:tcPr>
          <w:p w14:paraId="155CF997"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Descrição</w:t>
            </w:r>
          </w:p>
        </w:tc>
        <w:tc>
          <w:tcPr>
            <w:tcW w:w="1701" w:type="dxa"/>
            <w:tcBorders>
              <w:top w:val="single" w:sz="4" w:space="0" w:color="auto"/>
              <w:left w:val="single" w:sz="4" w:space="0" w:color="auto"/>
              <w:bottom w:val="single" w:sz="4" w:space="0" w:color="auto"/>
              <w:right w:val="single" w:sz="4" w:space="0" w:color="auto"/>
            </w:tcBorders>
          </w:tcPr>
          <w:p w14:paraId="2ADFC7FC"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Valor unitário</w:t>
            </w:r>
          </w:p>
        </w:tc>
      </w:tr>
      <w:tr w:rsidR="008C1E94" w:rsidRPr="00B47D41" w14:paraId="6DD2CF39" w14:textId="77777777" w:rsidTr="00FB104F">
        <w:trPr>
          <w:trHeight w:val="407"/>
        </w:trPr>
        <w:tc>
          <w:tcPr>
            <w:tcW w:w="813" w:type="dxa"/>
            <w:tcBorders>
              <w:top w:val="single" w:sz="4" w:space="0" w:color="auto"/>
              <w:left w:val="single" w:sz="4" w:space="0" w:color="auto"/>
              <w:bottom w:val="single" w:sz="4" w:space="0" w:color="auto"/>
              <w:right w:val="single" w:sz="4" w:space="0" w:color="auto"/>
            </w:tcBorders>
            <w:hideMark/>
          </w:tcPr>
          <w:p w14:paraId="55A4EF94"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693" w:type="dxa"/>
            <w:tcBorders>
              <w:top w:val="single" w:sz="4" w:space="0" w:color="auto"/>
              <w:left w:val="single" w:sz="4" w:space="0" w:color="auto"/>
              <w:bottom w:val="single" w:sz="4" w:space="0" w:color="auto"/>
              <w:right w:val="single" w:sz="4" w:space="0" w:color="auto"/>
            </w:tcBorders>
            <w:hideMark/>
          </w:tcPr>
          <w:p w14:paraId="3387EE9D"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858" w:type="dxa"/>
            <w:tcBorders>
              <w:top w:val="single" w:sz="4" w:space="0" w:color="auto"/>
              <w:left w:val="single" w:sz="4" w:space="0" w:color="auto"/>
              <w:bottom w:val="single" w:sz="4" w:space="0" w:color="auto"/>
              <w:right w:val="single" w:sz="4" w:space="0" w:color="auto"/>
            </w:tcBorders>
            <w:hideMark/>
          </w:tcPr>
          <w:p w14:paraId="00D9BB74"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3BF91061"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DESFIBRILADOR EXTERNO AUTOMÁTICO (DEA)</w:t>
            </w:r>
          </w:p>
        </w:tc>
        <w:tc>
          <w:tcPr>
            <w:tcW w:w="1701" w:type="dxa"/>
            <w:tcBorders>
              <w:top w:val="single" w:sz="4" w:space="0" w:color="auto"/>
              <w:left w:val="single" w:sz="4" w:space="0" w:color="auto"/>
              <w:bottom w:val="single" w:sz="4" w:space="0" w:color="auto"/>
              <w:right w:val="single" w:sz="4" w:space="0" w:color="auto"/>
            </w:tcBorders>
          </w:tcPr>
          <w:p w14:paraId="5CF63EC4" w14:textId="77777777" w:rsidR="008C1E94" w:rsidRPr="00B47D41" w:rsidRDefault="008C1E94" w:rsidP="00FB104F">
            <w:pPr>
              <w:pStyle w:val="SemEspaamento"/>
              <w:rPr>
                <w:rFonts w:cstheme="majorHAnsi"/>
                <w:b/>
                <w:bCs/>
                <w:shd w:val="clear" w:color="auto" w:fill="FFFFFF"/>
              </w:rPr>
            </w:pPr>
            <w:r w:rsidRPr="00B47D41">
              <w:rPr>
                <w:b/>
                <w:bCs/>
              </w:rPr>
              <w:t>R$10.022,20</w:t>
            </w:r>
          </w:p>
        </w:tc>
      </w:tr>
      <w:tr w:rsidR="008C1E94" w:rsidRPr="00B47D41" w14:paraId="68A84459" w14:textId="77777777" w:rsidTr="00FB104F">
        <w:trPr>
          <w:trHeight w:val="413"/>
        </w:trPr>
        <w:tc>
          <w:tcPr>
            <w:tcW w:w="813" w:type="dxa"/>
            <w:tcBorders>
              <w:top w:val="single" w:sz="4" w:space="0" w:color="auto"/>
              <w:left w:val="single" w:sz="4" w:space="0" w:color="auto"/>
              <w:bottom w:val="single" w:sz="4" w:space="0" w:color="auto"/>
              <w:right w:val="single" w:sz="4" w:space="0" w:color="auto"/>
            </w:tcBorders>
            <w:hideMark/>
          </w:tcPr>
          <w:p w14:paraId="4B64BEBC"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2</w:t>
            </w:r>
          </w:p>
        </w:tc>
        <w:tc>
          <w:tcPr>
            <w:tcW w:w="693" w:type="dxa"/>
            <w:tcBorders>
              <w:top w:val="single" w:sz="4" w:space="0" w:color="auto"/>
              <w:left w:val="single" w:sz="4" w:space="0" w:color="auto"/>
              <w:bottom w:val="single" w:sz="4" w:space="0" w:color="auto"/>
              <w:right w:val="single" w:sz="4" w:space="0" w:color="auto"/>
            </w:tcBorders>
            <w:hideMark/>
          </w:tcPr>
          <w:p w14:paraId="72F6040A"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858" w:type="dxa"/>
            <w:tcBorders>
              <w:top w:val="single" w:sz="4" w:space="0" w:color="auto"/>
              <w:left w:val="single" w:sz="4" w:space="0" w:color="auto"/>
              <w:bottom w:val="single" w:sz="4" w:space="0" w:color="auto"/>
              <w:right w:val="single" w:sz="4" w:space="0" w:color="auto"/>
            </w:tcBorders>
            <w:hideMark/>
          </w:tcPr>
          <w:p w14:paraId="6305FA5A"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77623F4F"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ELETROCARDIÓGRAFO ECG 12 CANAIS</w:t>
            </w:r>
          </w:p>
        </w:tc>
        <w:tc>
          <w:tcPr>
            <w:tcW w:w="1701" w:type="dxa"/>
            <w:tcBorders>
              <w:top w:val="single" w:sz="4" w:space="0" w:color="auto"/>
              <w:left w:val="single" w:sz="4" w:space="0" w:color="auto"/>
              <w:bottom w:val="single" w:sz="4" w:space="0" w:color="auto"/>
              <w:right w:val="single" w:sz="4" w:space="0" w:color="auto"/>
            </w:tcBorders>
          </w:tcPr>
          <w:p w14:paraId="0F23BA21" w14:textId="77777777" w:rsidR="008C1E94" w:rsidRPr="00B47D41" w:rsidRDefault="008C1E94" w:rsidP="00FB104F">
            <w:pPr>
              <w:pStyle w:val="SemEspaamento"/>
              <w:rPr>
                <w:rFonts w:cstheme="majorHAnsi"/>
                <w:b/>
                <w:bCs/>
                <w:shd w:val="clear" w:color="auto" w:fill="FFFFFF"/>
              </w:rPr>
            </w:pPr>
            <w:r w:rsidRPr="00B47D41">
              <w:rPr>
                <w:b/>
                <w:bCs/>
              </w:rPr>
              <w:t>R$4.356,60</w:t>
            </w:r>
          </w:p>
        </w:tc>
      </w:tr>
      <w:tr w:rsidR="008C1E94" w:rsidRPr="00B47D41" w14:paraId="68153D6E" w14:textId="77777777" w:rsidTr="00FB104F">
        <w:trPr>
          <w:trHeight w:val="419"/>
        </w:trPr>
        <w:tc>
          <w:tcPr>
            <w:tcW w:w="813" w:type="dxa"/>
            <w:tcBorders>
              <w:top w:val="single" w:sz="4" w:space="0" w:color="auto"/>
              <w:left w:val="single" w:sz="4" w:space="0" w:color="auto"/>
              <w:bottom w:val="single" w:sz="4" w:space="0" w:color="auto"/>
              <w:right w:val="single" w:sz="4" w:space="0" w:color="auto"/>
            </w:tcBorders>
            <w:hideMark/>
          </w:tcPr>
          <w:p w14:paraId="1A530BA9"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3</w:t>
            </w:r>
          </w:p>
        </w:tc>
        <w:tc>
          <w:tcPr>
            <w:tcW w:w="693" w:type="dxa"/>
            <w:tcBorders>
              <w:top w:val="single" w:sz="4" w:space="0" w:color="auto"/>
              <w:left w:val="single" w:sz="4" w:space="0" w:color="auto"/>
              <w:bottom w:val="single" w:sz="4" w:space="0" w:color="auto"/>
              <w:right w:val="single" w:sz="4" w:space="0" w:color="auto"/>
            </w:tcBorders>
            <w:hideMark/>
          </w:tcPr>
          <w:p w14:paraId="7EF3197F"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858" w:type="dxa"/>
            <w:tcBorders>
              <w:top w:val="single" w:sz="4" w:space="0" w:color="auto"/>
              <w:left w:val="single" w:sz="4" w:space="0" w:color="auto"/>
              <w:bottom w:val="single" w:sz="4" w:space="0" w:color="auto"/>
              <w:right w:val="single" w:sz="4" w:space="0" w:color="auto"/>
            </w:tcBorders>
            <w:hideMark/>
          </w:tcPr>
          <w:p w14:paraId="4F262BCD"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066B2B52"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IMPRESSORA TÉRMICA</w:t>
            </w:r>
          </w:p>
        </w:tc>
        <w:tc>
          <w:tcPr>
            <w:tcW w:w="1701" w:type="dxa"/>
            <w:tcBorders>
              <w:top w:val="single" w:sz="4" w:space="0" w:color="auto"/>
              <w:left w:val="single" w:sz="4" w:space="0" w:color="auto"/>
              <w:bottom w:val="single" w:sz="4" w:space="0" w:color="auto"/>
              <w:right w:val="single" w:sz="4" w:space="0" w:color="auto"/>
            </w:tcBorders>
          </w:tcPr>
          <w:p w14:paraId="5869A614" w14:textId="77777777" w:rsidR="008C1E94" w:rsidRPr="00B47D41" w:rsidRDefault="008C1E94" w:rsidP="00FB104F">
            <w:pPr>
              <w:pStyle w:val="SemEspaamento"/>
              <w:rPr>
                <w:b/>
                <w:bCs/>
              </w:rPr>
            </w:pPr>
            <w:r w:rsidRPr="00B47D41">
              <w:rPr>
                <w:b/>
                <w:bCs/>
              </w:rPr>
              <w:t xml:space="preserve">R$1.449,33                            </w:t>
            </w:r>
          </w:p>
        </w:tc>
      </w:tr>
      <w:tr w:rsidR="008C1E94" w:rsidRPr="00B47D41" w14:paraId="20D877EA" w14:textId="77777777" w:rsidTr="00FB104F">
        <w:trPr>
          <w:trHeight w:val="411"/>
        </w:trPr>
        <w:tc>
          <w:tcPr>
            <w:tcW w:w="813" w:type="dxa"/>
            <w:tcBorders>
              <w:top w:val="single" w:sz="4" w:space="0" w:color="auto"/>
              <w:left w:val="single" w:sz="4" w:space="0" w:color="auto"/>
              <w:bottom w:val="single" w:sz="4" w:space="0" w:color="auto"/>
              <w:right w:val="single" w:sz="4" w:space="0" w:color="auto"/>
            </w:tcBorders>
            <w:hideMark/>
          </w:tcPr>
          <w:p w14:paraId="11E2A1F2"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4</w:t>
            </w:r>
          </w:p>
        </w:tc>
        <w:tc>
          <w:tcPr>
            <w:tcW w:w="693" w:type="dxa"/>
            <w:tcBorders>
              <w:top w:val="single" w:sz="4" w:space="0" w:color="auto"/>
              <w:left w:val="single" w:sz="4" w:space="0" w:color="auto"/>
              <w:bottom w:val="single" w:sz="4" w:space="0" w:color="auto"/>
              <w:right w:val="single" w:sz="4" w:space="0" w:color="auto"/>
            </w:tcBorders>
            <w:hideMark/>
          </w:tcPr>
          <w:p w14:paraId="3E6B737E"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858" w:type="dxa"/>
            <w:tcBorders>
              <w:top w:val="single" w:sz="4" w:space="0" w:color="auto"/>
              <w:left w:val="single" w:sz="4" w:space="0" w:color="auto"/>
              <w:bottom w:val="single" w:sz="4" w:space="0" w:color="auto"/>
              <w:right w:val="single" w:sz="4" w:space="0" w:color="auto"/>
            </w:tcBorders>
            <w:hideMark/>
          </w:tcPr>
          <w:p w14:paraId="3B3A738D"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4C6FCCB3"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LEITOR DE CÓDIGO DE BARRAS</w:t>
            </w:r>
          </w:p>
        </w:tc>
        <w:tc>
          <w:tcPr>
            <w:tcW w:w="1701" w:type="dxa"/>
            <w:tcBorders>
              <w:top w:val="single" w:sz="4" w:space="0" w:color="auto"/>
              <w:left w:val="single" w:sz="4" w:space="0" w:color="auto"/>
              <w:bottom w:val="single" w:sz="4" w:space="0" w:color="auto"/>
              <w:right w:val="single" w:sz="4" w:space="0" w:color="auto"/>
            </w:tcBorders>
          </w:tcPr>
          <w:p w14:paraId="780CDF1E" w14:textId="77777777" w:rsidR="008C1E94" w:rsidRPr="00B47D41" w:rsidRDefault="008C1E94" w:rsidP="00FB104F">
            <w:pPr>
              <w:pStyle w:val="SemEspaamento"/>
              <w:rPr>
                <w:rFonts w:cstheme="majorHAnsi"/>
                <w:b/>
                <w:bCs/>
                <w:shd w:val="clear" w:color="auto" w:fill="FFFFFF"/>
              </w:rPr>
            </w:pPr>
            <w:r w:rsidRPr="00B47D41">
              <w:rPr>
                <w:b/>
                <w:bCs/>
              </w:rPr>
              <w:t>R$253,60</w:t>
            </w:r>
          </w:p>
        </w:tc>
      </w:tr>
      <w:tr w:rsidR="008C1E94" w:rsidRPr="00B47D41" w14:paraId="6DD57493" w14:textId="77777777" w:rsidTr="00FB104F">
        <w:trPr>
          <w:trHeight w:val="417"/>
        </w:trPr>
        <w:tc>
          <w:tcPr>
            <w:tcW w:w="813" w:type="dxa"/>
            <w:tcBorders>
              <w:top w:val="single" w:sz="4" w:space="0" w:color="auto"/>
              <w:left w:val="single" w:sz="4" w:space="0" w:color="auto"/>
              <w:bottom w:val="single" w:sz="4" w:space="0" w:color="auto"/>
              <w:right w:val="single" w:sz="4" w:space="0" w:color="auto"/>
            </w:tcBorders>
            <w:hideMark/>
          </w:tcPr>
          <w:p w14:paraId="2B7D02C8"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5</w:t>
            </w:r>
          </w:p>
        </w:tc>
        <w:tc>
          <w:tcPr>
            <w:tcW w:w="693" w:type="dxa"/>
            <w:tcBorders>
              <w:top w:val="single" w:sz="4" w:space="0" w:color="auto"/>
              <w:left w:val="single" w:sz="4" w:space="0" w:color="auto"/>
              <w:bottom w:val="single" w:sz="4" w:space="0" w:color="auto"/>
              <w:right w:val="single" w:sz="4" w:space="0" w:color="auto"/>
            </w:tcBorders>
            <w:hideMark/>
          </w:tcPr>
          <w:p w14:paraId="75E08407"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2</w:t>
            </w:r>
          </w:p>
        </w:tc>
        <w:tc>
          <w:tcPr>
            <w:tcW w:w="858" w:type="dxa"/>
            <w:tcBorders>
              <w:top w:val="single" w:sz="4" w:space="0" w:color="auto"/>
              <w:left w:val="single" w:sz="4" w:space="0" w:color="auto"/>
              <w:bottom w:val="single" w:sz="4" w:space="0" w:color="auto"/>
              <w:right w:val="single" w:sz="4" w:space="0" w:color="auto"/>
            </w:tcBorders>
            <w:hideMark/>
          </w:tcPr>
          <w:p w14:paraId="4135E46C"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4B88E205"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ETIQUETA AUTOADESIVA</w:t>
            </w:r>
          </w:p>
        </w:tc>
        <w:tc>
          <w:tcPr>
            <w:tcW w:w="1701" w:type="dxa"/>
            <w:tcBorders>
              <w:top w:val="single" w:sz="4" w:space="0" w:color="auto"/>
              <w:left w:val="single" w:sz="4" w:space="0" w:color="auto"/>
              <w:bottom w:val="single" w:sz="4" w:space="0" w:color="auto"/>
              <w:right w:val="single" w:sz="4" w:space="0" w:color="auto"/>
            </w:tcBorders>
          </w:tcPr>
          <w:p w14:paraId="5D53AB0A" w14:textId="77777777" w:rsidR="008C1E94" w:rsidRPr="00B47D41" w:rsidRDefault="008C1E94" w:rsidP="00FB104F">
            <w:pPr>
              <w:pStyle w:val="SemEspaamento"/>
              <w:rPr>
                <w:rFonts w:cstheme="majorHAnsi"/>
                <w:b/>
                <w:bCs/>
                <w:shd w:val="clear" w:color="auto" w:fill="FFFFFF"/>
              </w:rPr>
            </w:pPr>
            <w:r w:rsidRPr="00B47D41">
              <w:rPr>
                <w:b/>
                <w:bCs/>
              </w:rPr>
              <w:t>R$44,66</w:t>
            </w:r>
          </w:p>
        </w:tc>
      </w:tr>
      <w:tr w:rsidR="008C1E94" w:rsidRPr="00B47D41" w14:paraId="6775C2C4" w14:textId="77777777" w:rsidTr="00FB104F">
        <w:trPr>
          <w:trHeight w:val="395"/>
        </w:trPr>
        <w:tc>
          <w:tcPr>
            <w:tcW w:w="813" w:type="dxa"/>
            <w:tcBorders>
              <w:top w:val="single" w:sz="4" w:space="0" w:color="auto"/>
              <w:left w:val="single" w:sz="4" w:space="0" w:color="auto"/>
              <w:bottom w:val="single" w:sz="4" w:space="0" w:color="auto"/>
              <w:right w:val="single" w:sz="4" w:space="0" w:color="auto"/>
            </w:tcBorders>
            <w:hideMark/>
          </w:tcPr>
          <w:p w14:paraId="30E6125B"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6</w:t>
            </w:r>
          </w:p>
        </w:tc>
        <w:tc>
          <w:tcPr>
            <w:tcW w:w="693" w:type="dxa"/>
            <w:tcBorders>
              <w:top w:val="single" w:sz="4" w:space="0" w:color="auto"/>
              <w:left w:val="single" w:sz="4" w:space="0" w:color="auto"/>
              <w:bottom w:val="single" w:sz="4" w:space="0" w:color="auto"/>
              <w:right w:val="single" w:sz="4" w:space="0" w:color="auto"/>
            </w:tcBorders>
            <w:hideMark/>
          </w:tcPr>
          <w:p w14:paraId="055AF6B8"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50</w:t>
            </w:r>
          </w:p>
        </w:tc>
        <w:tc>
          <w:tcPr>
            <w:tcW w:w="858" w:type="dxa"/>
            <w:tcBorders>
              <w:top w:val="single" w:sz="4" w:space="0" w:color="auto"/>
              <w:left w:val="single" w:sz="4" w:space="0" w:color="auto"/>
              <w:bottom w:val="single" w:sz="4" w:space="0" w:color="auto"/>
              <w:right w:val="single" w:sz="4" w:space="0" w:color="auto"/>
            </w:tcBorders>
            <w:hideMark/>
          </w:tcPr>
          <w:p w14:paraId="0DB7932A"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56956D13"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FITA RIBBON</w:t>
            </w:r>
          </w:p>
        </w:tc>
        <w:tc>
          <w:tcPr>
            <w:tcW w:w="1701" w:type="dxa"/>
            <w:tcBorders>
              <w:top w:val="single" w:sz="4" w:space="0" w:color="auto"/>
              <w:left w:val="single" w:sz="4" w:space="0" w:color="auto"/>
              <w:bottom w:val="single" w:sz="4" w:space="0" w:color="auto"/>
              <w:right w:val="single" w:sz="4" w:space="0" w:color="auto"/>
            </w:tcBorders>
          </w:tcPr>
          <w:p w14:paraId="3D86624C" w14:textId="77777777" w:rsidR="008C1E94" w:rsidRPr="00B47D41" w:rsidRDefault="008C1E94" w:rsidP="00FB104F">
            <w:pPr>
              <w:pStyle w:val="SemEspaamento"/>
              <w:rPr>
                <w:rFonts w:cstheme="majorHAnsi"/>
                <w:b/>
                <w:bCs/>
                <w:shd w:val="clear" w:color="auto" w:fill="FFFFFF"/>
              </w:rPr>
            </w:pPr>
            <w:r w:rsidRPr="00B47D41">
              <w:rPr>
                <w:b/>
                <w:bCs/>
              </w:rPr>
              <w:t>R$8,80</w:t>
            </w:r>
          </w:p>
        </w:tc>
      </w:tr>
      <w:tr w:rsidR="008C1E94" w:rsidRPr="00B47D41" w14:paraId="65C257D8" w14:textId="77777777" w:rsidTr="00FB104F">
        <w:trPr>
          <w:trHeight w:val="414"/>
        </w:trPr>
        <w:tc>
          <w:tcPr>
            <w:tcW w:w="813" w:type="dxa"/>
            <w:tcBorders>
              <w:top w:val="single" w:sz="4" w:space="0" w:color="auto"/>
              <w:left w:val="single" w:sz="4" w:space="0" w:color="auto"/>
              <w:bottom w:val="single" w:sz="4" w:space="0" w:color="auto"/>
              <w:right w:val="single" w:sz="4" w:space="0" w:color="auto"/>
            </w:tcBorders>
            <w:hideMark/>
          </w:tcPr>
          <w:p w14:paraId="2BBDCC25"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7</w:t>
            </w:r>
          </w:p>
        </w:tc>
        <w:tc>
          <w:tcPr>
            <w:tcW w:w="693" w:type="dxa"/>
            <w:tcBorders>
              <w:top w:val="single" w:sz="4" w:space="0" w:color="auto"/>
              <w:left w:val="single" w:sz="4" w:space="0" w:color="auto"/>
              <w:bottom w:val="single" w:sz="4" w:space="0" w:color="auto"/>
              <w:right w:val="single" w:sz="4" w:space="0" w:color="auto"/>
            </w:tcBorders>
            <w:hideMark/>
          </w:tcPr>
          <w:p w14:paraId="2B4D7358"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858" w:type="dxa"/>
            <w:tcBorders>
              <w:top w:val="single" w:sz="4" w:space="0" w:color="auto"/>
              <w:left w:val="single" w:sz="4" w:space="0" w:color="auto"/>
              <w:bottom w:val="single" w:sz="4" w:space="0" w:color="auto"/>
              <w:right w:val="single" w:sz="4" w:space="0" w:color="auto"/>
            </w:tcBorders>
            <w:hideMark/>
          </w:tcPr>
          <w:p w14:paraId="554ED0E2"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4BB046BE"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CABEÇOTE DE REFLETOR</w:t>
            </w:r>
          </w:p>
        </w:tc>
        <w:tc>
          <w:tcPr>
            <w:tcW w:w="1701" w:type="dxa"/>
            <w:tcBorders>
              <w:top w:val="single" w:sz="4" w:space="0" w:color="auto"/>
              <w:left w:val="single" w:sz="4" w:space="0" w:color="auto"/>
              <w:bottom w:val="single" w:sz="4" w:space="0" w:color="auto"/>
              <w:right w:val="single" w:sz="4" w:space="0" w:color="auto"/>
            </w:tcBorders>
          </w:tcPr>
          <w:p w14:paraId="4496BC4B" w14:textId="77777777" w:rsidR="008C1E94" w:rsidRPr="00B47D41" w:rsidRDefault="008C1E94" w:rsidP="00FB104F">
            <w:pPr>
              <w:pStyle w:val="SemEspaamento"/>
              <w:rPr>
                <w:rFonts w:cstheme="majorHAnsi"/>
                <w:b/>
                <w:bCs/>
                <w:shd w:val="clear" w:color="auto" w:fill="FFFFFF"/>
              </w:rPr>
            </w:pPr>
            <w:r w:rsidRPr="00B47D41">
              <w:rPr>
                <w:b/>
                <w:bCs/>
              </w:rPr>
              <w:t>R$3.100,00</w:t>
            </w:r>
          </w:p>
        </w:tc>
      </w:tr>
      <w:tr w:rsidR="008C1E94" w:rsidRPr="00B47D41" w14:paraId="622B9830" w14:textId="77777777" w:rsidTr="00FB104F">
        <w:trPr>
          <w:trHeight w:val="421"/>
        </w:trPr>
        <w:tc>
          <w:tcPr>
            <w:tcW w:w="813" w:type="dxa"/>
            <w:tcBorders>
              <w:top w:val="single" w:sz="4" w:space="0" w:color="auto"/>
              <w:left w:val="single" w:sz="4" w:space="0" w:color="auto"/>
              <w:bottom w:val="single" w:sz="4" w:space="0" w:color="auto"/>
              <w:right w:val="single" w:sz="4" w:space="0" w:color="auto"/>
            </w:tcBorders>
            <w:hideMark/>
          </w:tcPr>
          <w:p w14:paraId="6BB0E810"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8</w:t>
            </w:r>
          </w:p>
        </w:tc>
        <w:tc>
          <w:tcPr>
            <w:tcW w:w="693" w:type="dxa"/>
            <w:tcBorders>
              <w:top w:val="single" w:sz="4" w:space="0" w:color="auto"/>
              <w:left w:val="single" w:sz="4" w:space="0" w:color="auto"/>
              <w:bottom w:val="single" w:sz="4" w:space="0" w:color="auto"/>
              <w:right w:val="single" w:sz="4" w:space="0" w:color="auto"/>
            </w:tcBorders>
            <w:hideMark/>
          </w:tcPr>
          <w:p w14:paraId="7CC38B8B"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858" w:type="dxa"/>
            <w:tcBorders>
              <w:top w:val="single" w:sz="4" w:space="0" w:color="auto"/>
              <w:left w:val="single" w:sz="4" w:space="0" w:color="auto"/>
              <w:bottom w:val="single" w:sz="4" w:space="0" w:color="auto"/>
              <w:right w:val="single" w:sz="4" w:space="0" w:color="auto"/>
            </w:tcBorders>
            <w:hideMark/>
          </w:tcPr>
          <w:p w14:paraId="74CD5CB0"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0569BC42"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ELETROCAUTÉRIO DE USO AMBULATORIAL</w:t>
            </w:r>
          </w:p>
        </w:tc>
        <w:tc>
          <w:tcPr>
            <w:tcW w:w="1701" w:type="dxa"/>
            <w:tcBorders>
              <w:top w:val="single" w:sz="4" w:space="0" w:color="auto"/>
              <w:left w:val="single" w:sz="4" w:space="0" w:color="auto"/>
              <w:bottom w:val="single" w:sz="4" w:space="0" w:color="auto"/>
              <w:right w:val="single" w:sz="4" w:space="0" w:color="auto"/>
            </w:tcBorders>
          </w:tcPr>
          <w:p w14:paraId="4467EE3E" w14:textId="77777777" w:rsidR="008C1E94" w:rsidRPr="00B47D41" w:rsidRDefault="008C1E94" w:rsidP="00FB104F">
            <w:pPr>
              <w:pStyle w:val="SemEspaamento"/>
              <w:rPr>
                <w:rFonts w:cstheme="majorHAnsi"/>
                <w:b/>
                <w:bCs/>
                <w:shd w:val="clear" w:color="auto" w:fill="FFFFFF"/>
              </w:rPr>
            </w:pPr>
            <w:r w:rsidRPr="00B47D41">
              <w:rPr>
                <w:b/>
                <w:bCs/>
              </w:rPr>
              <w:t>R$5.684,33</w:t>
            </w:r>
          </w:p>
        </w:tc>
      </w:tr>
      <w:tr w:rsidR="008C1E94" w:rsidRPr="00B47D41" w14:paraId="6EDFF343" w14:textId="77777777" w:rsidTr="00FB104F">
        <w:trPr>
          <w:trHeight w:val="413"/>
        </w:trPr>
        <w:tc>
          <w:tcPr>
            <w:tcW w:w="813" w:type="dxa"/>
            <w:tcBorders>
              <w:top w:val="single" w:sz="4" w:space="0" w:color="auto"/>
              <w:left w:val="single" w:sz="4" w:space="0" w:color="auto"/>
              <w:bottom w:val="single" w:sz="4" w:space="0" w:color="auto"/>
              <w:right w:val="single" w:sz="4" w:space="0" w:color="auto"/>
            </w:tcBorders>
            <w:hideMark/>
          </w:tcPr>
          <w:p w14:paraId="3D7A5735"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9</w:t>
            </w:r>
          </w:p>
        </w:tc>
        <w:tc>
          <w:tcPr>
            <w:tcW w:w="693" w:type="dxa"/>
            <w:tcBorders>
              <w:top w:val="single" w:sz="4" w:space="0" w:color="auto"/>
              <w:left w:val="single" w:sz="4" w:space="0" w:color="auto"/>
              <w:bottom w:val="single" w:sz="4" w:space="0" w:color="auto"/>
              <w:right w:val="single" w:sz="4" w:space="0" w:color="auto"/>
            </w:tcBorders>
            <w:hideMark/>
          </w:tcPr>
          <w:p w14:paraId="19706A11"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w:t>
            </w:r>
          </w:p>
        </w:tc>
        <w:tc>
          <w:tcPr>
            <w:tcW w:w="858" w:type="dxa"/>
            <w:tcBorders>
              <w:top w:val="single" w:sz="4" w:space="0" w:color="auto"/>
              <w:left w:val="single" w:sz="4" w:space="0" w:color="auto"/>
              <w:bottom w:val="single" w:sz="4" w:space="0" w:color="auto"/>
              <w:right w:val="single" w:sz="4" w:space="0" w:color="auto"/>
            </w:tcBorders>
            <w:hideMark/>
          </w:tcPr>
          <w:p w14:paraId="08A1D18A"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42F059EC"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APARELHO DE ULTRASSOM E JATO DE BICARBORNATO</w:t>
            </w:r>
          </w:p>
        </w:tc>
        <w:tc>
          <w:tcPr>
            <w:tcW w:w="1701" w:type="dxa"/>
            <w:tcBorders>
              <w:top w:val="single" w:sz="4" w:space="0" w:color="auto"/>
              <w:left w:val="single" w:sz="4" w:space="0" w:color="auto"/>
              <w:bottom w:val="single" w:sz="4" w:space="0" w:color="auto"/>
              <w:right w:val="single" w:sz="4" w:space="0" w:color="auto"/>
            </w:tcBorders>
          </w:tcPr>
          <w:p w14:paraId="19B694D1" w14:textId="77777777" w:rsidR="008C1E94" w:rsidRPr="00B47D41" w:rsidRDefault="008C1E94" w:rsidP="00FB104F">
            <w:pPr>
              <w:pStyle w:val="SemEspaamento"/>
              <w:rPr>
                <w:b/>
                <w:bCs/>
              </w:rPr>
            </w:pPr>
            <w:r w:rsidRPr="00B47D41">
              <w:rPr>
                <w:b/>
                <w:bCs/>
              </w:rPr>
              <w:t>R$4.560,00</w:t>
            </w:r>
          </w:p>
          <w:p w14:paraId="0C77E6DA" w14:textId="77777777" w:rsidR="008C1E94" w:rsidRPr="00B47D41" w:rsidRDefault="008C1E94" w:rsidP="00FB104F">
            <w:pPr>
              <w:pStyle w:val="SemEspaamento"/>
              <w:rPr>
                <w:rFonts w:cstheme="majorHAnsi"/>
                <w:b/>
                <w:bCs/>
                <w:shd w:val="clear" w:color="auto" w:fill="FFFFFF"/>
              </w:rPr>
            </w:pPr>
          </w:p>
        </w:tc>
      </w:tr>
      <w:tr w:rsidR="008C1E94" w:rsidRPr="00B47D41" w14:paraId="51BCA15F" w14:textId="77777777" w:rsidTr="00FB104F">
        <w:trPr>
          <w:trHeight w:val="418"/>
        </w:trPr>
        <w:tc>
          <w:tcPr>
            <w:tcW w:w="813" w:type="dxa"/>
            <w:tcBorders>
              <w:top w:val="single" w:sz="4" w:space="0" w:color="auto"/>
              <w:left w:val="single" w:sz="4" w:space="0" w:color="auto"/>
              <w:bottom w:val="single" w:sz="4" w:space="0" w:color="auto"/>
              <w:right w:val="single" w:sz="4" w:space="0" w:color="auto"/>
            </w:tcBorders>
            <w:hideMark/>
          </w:tcPr>
          <w:p w14:paraId="208448C7"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10</w:t>
            </w:r>
          </w:p>
        </w:tc>
        <w:tc>
          <w:tcPr>
            <w:tcW w:w="693" w:type="dxa"/>
            <w:tcBorders>
              <w:top w:val="single" w:sz="4" w:space="0" w:color="auto"/>
              <w:left w:val="single" w:sz="4" w:space="0" w:color="auto"/>
              <w:bottom w:val="single" w:sz="4" w:space="0" w:color="auto"/>
              <w:right w:val="single" w:sz="4" w:space="0" w:color="auto"/>
            </w:tcBorders>
            <w:hideMark/>
          </w:tcPr>
          <w:p w14:paraId="0DE8C274"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2</w:t>
            </w:r>
          </w:p>
        </w:tc>
        <w:tc>
          <w:tcPr>
            <w:tcW w:w="858" w:type="dxa"/>
            <w:tcBorders>
              <w:top w:val="single" w:sz="4" w:space="0" w:color="auto"/>
              <w:left w:val="single" w:sz="4" w:space="0" w:color="auto"/>
              <w:bottom w:val="single" w:sz="4" w:space="0" w:color="auto"/>
              <w:right w:val="single" w:sz="4" w:space="0" w:color="auto"/>
            </w:tcBorders>
            <w:hideMark/>
          </w:tcPr>
          <w:p w14:paraId="35788C8C"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6CB4975F" w14:textId="7DAEB69A" w:rsidR="008C1E94" w:rsidRPr="00B47D41" w:rsidRDefault="008C1E94" w:rsidP="00B47D41">
            <w:pPr>
              <w:rPr>
                <w:rFonts w:asciiTheme="minorHAnsi" w:hAnsiTheme="minorHAnsi" w:cstheme="majorHAnsi"/>
                <w:shd w:val="clear" w:color="auto" w:fill="FFFFFF"/>
              </w:rPr>
            </w:pPr>
            <w:r w:rsidRPr="00B47D41">
              <w:rPr>
                <w:rFonts w:asciiTheme="minorHAnsi" w:hAnsiTheme="minorHAnsi" w:cstheme="majorHAnsi"/>
                <w:shd w:val="clear" w:color="auto" w:fill="FFFFFF"/>
              </w:rPr>
              <w:t>FOCO CI</w:t>
            </w:r>
            <w:r w:rsidR="00B47D41">
              <w:rPr>
                <w:rFonts w:asciiTheme="minorHAnsi" w:hAnsiTheme="minorHAnsi" w:cstheme="majorHAnsi"/>
                <w:shd w:val="clear" w:color="auto" w:fill="FFFFFF"/>
              </w:rPr>
              <w:t>R</w:t>
            </w:r>
            <w:r w:rsidRPr="00B47D41">
              <w:rPr>
                <w:rFonts w:asciiTheme="minorHAnsi" w:hAnsiTheme="minorHAnsi" w:cstheme="majorHAnsi"/>
                <w:shd w:val="clear" w:color="auto" w:fill="FFFFFF"/>
              </w:rPr>
              <w:t>URGICO 12 LEDS</w:t>
            </w:r>
          </w:p>
        </w:tc>
        <w:tc>
          <w:tcPr>
            <w:tcW w:w="1701" w:type="dxa"/>
            <w:tcBorders>
              <w:top w:val="single" w:sz="4" w:space="0" w:color="auto"/>
              <w:left w:val="single" w:sz="4" w:space="0" w:color="auto"/>
              <w:bottom w:val="single" w:sz="4" w:space="0" w:color="auto"/>
              <w:right w:val="single" w:sz="4" w:space="0" w:color="auto"/>
            </w:tcBorders>
          </w:tcPr>
          <w:p w14:paraId="67200069" w14:textId="77777777" w:rsidR="008C1E94" w:rsidRPr="00B47D41" w:rsidRDefault="008C1E94" w:rsidP="00FB104F">
            <w:pPr>
              <w:pStyle w:val="SemEspaamento"/>
              <w:rPr>
                <w:rFonts w:cstheme="majorHAnsi"/>
                <w:b/>
                <w:bCs/>
                <w:shd w:val="clear" w:color="auto" w:fill="FFFFFF"/>
              </w:rPr>
            </w:pPr>
            <w:r w:rsidRPr="00B47D41">
              <w:rPr>
                <w:b/>
                <w:bCs/>
              </w:rPr>
              <w:t>R$4.336,13</w:t>
            </w:r>
          </w:p>
        </w:tc>
      </w:tr>
      <w:tr w:rsidR="008C1E94" w:rsidRPr="00B47D41" w14:paraId="31588555" w14:textId="77777777" w:rsidTr="00FB104F">
        <w:trPr>
          <w:trHeight w:val="425"/>
        </w:trPr>
        <w:tc>
          <w:tcPr>
            <w:tcW w:w="813" w:type="dxa"/>
            <w:tcBorders>
              <w:top w:val="single" w:sz="4" w:space="0" w:color="auto"/>
              <w:left w:val="single" w:sz="4" w:space="0" w:color="auto"/>
              <w:bottom w:val="single" w:sz="4" w:space="0" w:color="auto"/>
              <w:right w:val="single" w:sz="4" w:space="0" w:color="auto"/>
            </w:tcBorders>
            <w:hideMark/>
          </w:tcPr>
          <w:p w14:paraId="4C87A290"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11</w:t>
            </w:r>
          </w:p>
        </w:tc>
        <w:tc>
          <w:tcPr>
            <w:tcW w:w="693" w:type="dxa"/>
            <w:tcBorders>
              <w:top w:val="single" w:sz="4" w:space="0" w:color="auto"/>
              <w:left w:val="single" w:sz="4" w:space="0" w:color="auto"/>
              <w:bottom w:val="single" w:sz="4" w:space="0" w:color="auto"/>
              <w:right w:val="single" w:sz="4" w:space="0" w:color="auto"/>
            </w:tcBorders>
            <w:hideMark/>
          </w:tcPr>
          <w:p w14:paraId="0A743B1E"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8</w:t>
            </w:r>
          </w:p>
        </w:tc>
        <w:tc>
          <w:tcPr>
            <w:tcW w:w="858" w:type="dxa"/>
            <w:tcBorders>
              <w:top w:val="single" w:sz="4" w:space="0" w:color="auto"/>
              <w:left w:val="single" w:sz="4" w:space="0" w:color="auto"/>
              <w:bottom w:val="single" w:sz="4" w:space="0" w:color="auto"/>
              <w:right w:val="single" w:sz="4" w:space="0" w:color="auto"/>
            </w:tcBorders>
            <w:hideMark/>
          </w:tcPr>
          <w:p w14:paraId="280CA858" w14:textId="77777777" w:rsidR="008C1E94" w:rsidRPr="00B47D41" w:rsidRDefault="008C1E94" w:rsidP="00FB104F">
            <w:pPr>
              <w:pStyle w:val="SemEspaamento"/>
              <w:rPr>
                <w:rFonts w:cstheme="majorHAnsi"/>
              </w:rPr>
            </w:pPr>
            <w:r w:rsidRPr="00B47D41">
              <w:rPr>
                <w:rFonts w:cstheme="majorHAnsi"/>
              </w:rPr>
              <w:t>Caixa</w:t>
            </w:r>
          </w:p>
        </w:tc>
        <w:tc>
          <w:tcPr>
            <w:tcW w:w="5433" w:type="dxa"/>
            <w:tcBorders>
              <w:top w:val="single" w:sz="4" w:space="0" w:color="auto"/>
              <w:left w:val="single" w:sz="4" w:space="0" w:color="auto"/>
              <w:bottom w:val="single" w:sz="4" w:space="0" w:color="auto"/>
              <w:right w:val="single" w:sz="4" w:space="0" w:color="auto"/>
            </w:tcBorders>
            <w:hideMark/>
          </w:tcPr>
          <w:p w14:paraId="08A30586"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PUNCH DERMATOLÓGICO</w:t>
            </w:r>
          </w:p>
        </w:tc>
        <w:tc>
          <w:tcPr>
            <w:tcW w:w="1701" w:type="dxa"/>
            <w:tcBorders>
              <w:top w:val="single" w:sz="4" w:space="0" w:color="auto"/>
              <w:left w:val="single" w:sz="4" w:space="0" w:color="auto"/>
              <w:bottom w:val="single" w:sz="4" w:space="0" w:color="auto"/>
              <w:right w:val="single" w:sz="4" w:space="0" w:color="auto"/>
            </w:tcBorders>
          </w:tcPr>
          <w:p w14:paraId="71179914" w14:textId="77777777" w:rsidR="008C1E94" w:rsidRPr="00B47D41" w:rsidRDefault="008C1E94" w:rsidP="00FB104F">
            <w:pPr>
              <w:pStyle w:val="SemEspaamento"/>
              <w:rPr>
                <w:rFonts w:cstheme="majorHAnsi"/>
                <w:b/>
                <w:bCs/>
                <w:shd w:val="clear" w:color="auto" w:fill="FFFFFF"/>
              </w:rPr>
            </w:pPr>
            <w:r w:rsidRPr="00B47D41">
              <w:rPr>
                <w:b/>
                <w:bCs/>
              </w:rPr>
              <w:t>R$174,93</w:t>
            </w:r>
          </w:p>
        </w:tc>
      </w:tr>
      <w:tr w:rsidR="008C1E94" w:rsidRPr="00B47D41" w14:paraId="6279ABAB" w14:textId="77777777" w:rsidTr="00FB104F">
        <w:trPr>
          <w:trHeight w:val="417"/>
        </w:trPr>
        <w:tc>
          <w:tcPr>
            <w:tcW w:w="813" w:type="dxa"/>
            <w:tcBorders>
              <w:top w:val="single" w:sz="4" w:space="0" w:color="auto"/>
              <w:left w:val="single" w:sz="4" w:space="0" w:color="auto"/>
              <w:bottom w:val="single" w:sz="4" w:space="0" w:color="auto"/>
              <w:right w:val="single" w:sz="4" w:space="0" w:color="auto"/>
            </w:tcBorders>
            <w:hideMark/>
          </w:tcPr>
          <w:p w14:paraId="2BFFEB77"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12</w:t>
            </w:r>
          </w:p>
        </w:tc>
        <w:tc>
          <w:tcPr>
            <w:tcW w:w="693" w:type="dxa"/>
            <w:tcBorders>
              <w:top w:val="single" w:sz="4" w:space="0" w:color="auto"/>
              <w:left w:val="single" w:sz="4" w:space="0" w:color="auto"/>
              <w:bottom w:val="single" w:sz="4" w:space="0" w:color="auto"/>
              <w:right w:val="single" w:sz="4" w:space="0" w:color="auto"/>
            </w:tcBorders>
            <w:hideMark/>
          </w:tcPr>
          <w:p w14:paraId="13F9090D" w14:textId="77777777" w:rsidR="008C1E94" w:rsidRPr="00B47D41" w:rsidRDefault="008C1E94" w:rsidP="00FB104F">
            <w:pPr>
              <w:rPr>
                <w:rFonts w:asciiTheme="minorHAnsi" w:hAnsiTheme="minorHAnsi" w:cstheme="majorHAnsi"/>
              </w:rPr>
            </w:pPr>
            <w:r w:rsidRPr="00B47D41">
              <w:rPr>
                <w:rFonts w:asciiTheme="minorHAnsi" w:hAnsiTheme="minorHAnsi" w:cstheme="majorHAnsi"/>
              </w:rPr>
              <w:t>4</w:t>
            </w:r>
          </w:p>
        </w:tc>
        <w:tc>
          <w:tcPr>
            <w:tcW w:w="858" w:type="dxa"/>
            <w:tcBorders>
              <w:top w:val="single" w:sz="4" w:space="0" w:color="auto"/>
              <w:left w:val="single" w:sz="4" w:space="0" w:color="auto"/>
              <w:bottom w:val="single" w:sz="4" w:space="0" w:color="auto"/>
              <w:right w:val="single" w:sz="4" w:space="0" w:color="auto"/>
            </w:tcBorders>
            <w:hideMark/>
          </w:tcPr>
          <w:p w14:paraId="53DD02E0" w14:textId="77777777" w:rsidR="008C1E94" w:rsidRPr="00B47D41" w:rsidRDefault="008C1E94" w:rsidP="00FB104F">
            <w:pPr>
              <w:pStyle w:val="SemEspaamento"/>
              <w:rPr>
                <w:rFonts w:cstheme="majorHAnsi"/>
              </w:rPr>
            </w:pPr>
            <w:r w:rsidRPr="00B47D41">
              <w:rPr>
                <w:rFonts w:cstheme="majorHAnsi"/>
              </w:rPr>
              <w:t>Unid.</w:t>
            </w:r>
          </w:p>
        </w:tc>
        <w:tc>
          <w:tcPr>
            <w:tcW w:w="5433" w:type="dxa"/>
            <w:tcBorders>
              <w:top w:val="single" w:sz="4" w:space="0" w:color="auto"/>
              <w:left w:val="single" w:sz="4" w:space="0" w:color="auto"/>
              <w:bottom w:val="single" w:sz="4" w:space="0" w:color="auto"/>
              <w:right w:val="single" w:sz="4" w:space="0" w:color="auto"/>
            </w:tcBorders>
            <w:hideMark/>
          </w:tcPr>
          <w:p w14:paraId="60C42C55" w14:textId="77777777" w:rsidR="008C1E94" w:rsidRPr="00B47D41" w:rsidRDefault="008C1E94" w:rsidP="00FB104F">
            <w:pPr>
              <w:rPr>
                <w:rFonts w:asciiTheme="minorHAnsi" w:hAnsiTheme="minorHAnsi" w:cstheme="majorHAnsi"/>
                <w:shd w:val="clear" w:color="auto" w:fill="FFFFFF"/>
              </w:rPr>
            </w:pPr>
            <w:r w:rsidRPr="00B47D41">
              <w:rPr>
                <w:rFonts w:asciiTheme="minorHAnsi" w:hAnsiTheme="minorHAnsi" w:cstheme="majorHAnsi"/>
                <w:shd w:val="clear" w:color="auto" w:fill="FFFFFF"/>
              </w:rPr>
              <w:t>AR CONDICIONADO 12.000 btus</w:t>
            </w:r>
          </w:p>
        </w:tc>
        <w:tc>
          <w:tcPr>
            <w:tcW w:w="1701" w:type="dxa"/>
            <w:tcBorders>
              <w:top w:val="single" w:sz="4" w:space="0" w:color="auto"/>
              <w:left w:val="single" w:sz="4" w:space="0" w:color="auto"/>
              <w:bottom w:val="single" w:sz="4" w:space="0" w:color="auto"/>
              <w:right w:val="single" w:sz="4" w:space="0" w:color="auto"/>
            </w:tcBorders>
          </w:tcPr>
          <w:p w14:paraId="60E5945D" w14:textId="77777777" w:rsidR="008C1E94" w:rsidRPr="00B47D41" w:rsidRDefault="008C1E94" w:rsidP="00FB104F">
            <w:pPr>
              <w:pStyle w:val="SemEspaamento"/>
              <w:rPr>
                <w:rFonts w:cstheme="majorHAnsi"/>
                <w:b/>
                <w:bCs/>
                <w:shd w:val="clear" w:color="auto" w:fill="FFFFFF"/>
              </w:rPr>
            </w:pPr>
            <w:r w:rsidRPr="00B47D41">
              <w:rPr>
                <w:b/>
                <w:bCs/>
              </w:rPr>
              <w:t>R$2.906,33</w:t>
            </w:r>
          </w:p>
        </w:tc>
      </w:tr>
    </w:tbl>
    <w:p w14:paraId="70BBB0EF" w14:textId="77777777" w:rsidR="008C1E94" w:rsidRPr="00B47D41" w:rsidRDefault="008C1E94" w:rsidP="008C1E94">
      <w:pPr>
        <w:suppressAutoHyphens/>
        <w:ind w:left="709" w:hanging="709"/>
        <w:jc w:val="center"/>
        <w:textAlignment w:val="baseline"/>
        <w:rPr>
          <w:rFonts w:asciiTheme="minorHAnsi" w:eastAsia="Arial Narrow" w:hAnsiTheme="minorHAnsi"/>
          <w:i/>
          <w:iCs/>
          <w:color w:val="000000" w:themeColor="text1"/>
          <w:kern w:val="3"/>
          <w:lang w:eastAsia="zh-CN" w:bidi="hi-IN"/>
        </w:rPr>
      </w:pPr>
      <w:r w:rsidRPr="00B47D41">
        <w:rPr>
          <w:rFonts w:asciiTheme="minorHAnsi" w:eastAsia="Arial Narrow" w:hAnsiTheme="minorHAnsi"/>
          <w:i/>
          <w:iCs/>
          <w:color w:val="000000" w:themeColor="text1"/>
          <w:kern w:val="3"/>
          <w:lang w:eastAsia="zh-CN" w:bidi="hi-IN"/>
        </w:rPr>
        <w:t xml:space="preserve"> </w:t>
      </w:r>
    </w:p>
    <w:p w14:paraId="6B7FBDA7" w14:textId="77777777" w:rsidR="008C1E94" w:rsidRPr="00B47D41" w:rsidRDefault="008C1E94" w:rsidP="008C1E94">
      <w:pPr>
        <w:suppressAutoHyphens/>
        <w:ind w:left="709" w:hanging="709"/>
        <w:jc w:val="center"/>
        <w:textAlignment w:val="baseline"/>
        <w:rPr>
          <w:rFonts w:asciiTheme="minorHAnsi" w:eastAsia="Arial Narrow" w:hAnsiTheme="minorHAnsi"/>
          <w:i/>
          <w:iCs/>
          <w:color w:val="000000" w:themeColor="text1"/>
          <w:kern w:val="3"/>
          <w:lang w:eastAsia="zh-CN" w:bidi="hi-IN"/>
        </w:rPr>
      </w:pPr>
      <w:r w:rsidRPr="00B47D41">
        <w:rPr>
          <w:rFonts w:asciiTheme="minorHAnsi" w:eastAsia="Arial Narrow" w:hAnsiTheme="minorHAnsi"/>
          <w:i/>
          <w:iCs/>
          <w:color w:val="000000" w:themeColor="text1"/>
          <w:kern w:val="3"/>
          <w:lang w:eastAsia="zh-CN" w:bidi="hi-IN"/>
        </w:rPr>
        <w:t xml:space="preserve">   Estimativa total de gastos de R$ </w:t>
      </w:r>
      <w:r w:rsidRPr="00B47D41">
        <w:rPr>
          <w:rFonts w:asciiTheme="minorHAnsi" w:hAnsiTheme="minorHAnsi"/>
          <w:i/>
          <w:iCs/>
          <w:color w:val="000000" w:themeColor="text1"/>
          <w:lang w:eastAsia="pt-BR"/>
        </w:rPr>
        <w:t>51.652,40</w:t>
      </w:r>
      <w:r w:rsidRPr="00B47D41">
        <w:rPr>
          <w:rFonts w:asciiTheme="minorHAnsi" w:hAnsiTheme="minorHAnsi"/>
          <w:color w:val="000000" w:themeColor="text1"/>
          <w:lang w:eastAsia="pt-BR"/>
        </w:rPr>
        <w:t xml:space="preserve"> </w:t>
      </w:r>
      <w:r w:rsidRPr="00B47D41">
        <w:rPr>
          <w:rFonts w:asciiTheme="minorHAnsi" w:eastAsia="Arial Narrow" w:hAnsiTheme="minorHAnsi"/>
          <w:i/>
          <w:iCs/>
          <w:color w:val="000000" w:themeColor="text1"/>
          <w:kern w:val="3"/>
          <w:lang w:eastAsia="zh-CN" w:bidi="hi-IN"/>
        </w:rPr>
        <w:t>(cinquenta e um mil, seiscentos e cinquenta e dois reais com quarenta centavos)</w:t>
      </w:r>
    </w:p>
    <w:p w14:paraId="1E9BA130" w14:textId="77777777" w:rsidR="008C1E94" w:rsidRPr="00B47D41" w:rsidRDefault="008C1E94" w:rsidP="008C1E94">
      <w:pPr>
        <w:suppressAutoHyphens/>
        <w:ind w:left="709" w:hanging="709"/>
        <w:jc w:val="both"/>
        <w:textAlignment w:val="baseline"/>
        <w:rPr>
          <w:rFonts w:asciiTheme="minorHAnsi" w:eastAsia="Arial Narrow" w:hAnsiTheme="minorHAnsi"/>
          <w:i/>
          <w:iCs/>
          <w:color w:val="0070C0"/>
          <w:kern w:val="3"/>
          <w:lang w:eastAsia="zh-CN" w:bidi="hi-IN"/>
        </w:rPr>
      </w:pPr>
    </w:p>
    <w:tbl>
      <w:tblPr>
        <w:tblW w:w="9498" w:type="dxa"/>
        <w:tblInd w:w="-3" w:type="dxa"/>
        <w:tblLayout w:type="fixed"/>
        <w:tblCellMar>
          <w:left w:w="10" w:type="dxa"/>
          <w:right w:w="10" w:type="dxa"/>
        </w:tblCellMar>
        <w:tblLook w:val="0000" w:firstRow="0" w:lastRow="0" w:firstColumn="0" w:lastColumn="0" w:noHBand="0" w:noVBand="0"/>
      </w:tblPr>
      <w:tblGrid>
        <w:gridCol w:w="9498"/>
      </w:tblGrid>
      <w:tr w:rsidR="008C1E94" w:rsidRPr="00B47D41" w14:paraId="49900808" w14:textId="77777777" w:rsidTr="008C1E94">
        <w:tc>
          <w:tcPr>
            <w:tcW w:w="949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383691B" w14:textId="77777777" w:rsidR="008C1E94" w:rsidRPr="00B47D41" w:rsidRDefault="008C1E94" w:rsidP="00FB104F">
            <w:pPr>
              <w:suppressLineNumbers/>
              <w:suppressAutoHyphens/>
              <w:ind w:left="709" w:hanging="709"/>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 xml:space="preserve">               Os preços que fundamentam esta estimativa de valores foram por mim obtidos e rubricados, são verdadeiros e representam o melhor resultado que pude obter seguindo as orientações das normas que regem a matéria. (em anexo notas fiscais utilizadas para comparativos de preço).</w:t>
            </w:r>
          </w:p>
          <w:p w14:paraId="73641343" w14:textId="77777777" w:rsidR="008C1E94" w:rsidRPr="00B47D41" w:rsidRDefault="008C1E94" w:rsidP="00FB104F">
            <w:pPr>
              <w:suppressLineNumbers/>
              <w:suppressAutoHyphens/>
              <w:ind w:left="709" w:hanging="709"/>
              <w:jc w:val="center"/>
              <w:textAlignment w:val="baseline"/>
              <w:rPr>
                <w:rFonts w:asciiTheme="minorHAnsi" w:eastAsia="Arial Narrow" w:hAnsiTheme="minorHAnsi"/>
                <w:kern w:val="3"/>
                <w:lang w:eastAsia="zh-CN" w:bidi="hi-IN"/>
              </w:rPr>
            </w:pPr>
            <w:bookmarkStart w:id="13" w:name="_Hlk163031249"/>
            <w:r w:rsidRPr="00B47D41">
              <w:rPr>
                <w:rFonts w:asciiTheme="minorHAnsi" w:eastAsia="Arial Narrow" w:hAnsiTheme="minorHAnsi"/>
                <w:kern w:val="3"/>
                <w:lang w:eastAsia="zh-CN" w:bidi="hi-IN"/>
              </w:rPr>
              <w:t>RENAN BECKER</w:t>
            </w:r>
          </w:p>
          <w:bookmarkEnd w:id="13"/>
          <w:p w14:paraId="6143E51A" w14:textId="77777777" w:rsidR="008C1E94" w:rsidRPr="00B47D41" w:rsidRDefault="008C1E94" w:rsidP="00FB104F">
            <w:pPr>
              <w:suppressLineNumbers/>
              <w:suppressAutoHyphens/>
              <w:ind w:left="709" w:hanging="709"/>
              <w:jc w:val="center"/>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SÉRIO, 20 MAIO DE 2025</w:t>
            </w:r>
          </w:p>
          <w:p w14:paraId="04B908B7" w14:textId="77777777" w:rsidR="008C1E94" w:rsidRPr="00B47D41" w:rsidRDefault="008C1E94" w:rsidP="00FB104F">
            <w:pPr>
              <w:suppressLineNumbers/>
              <w:suppressAutoHyphens/>
              <w:ind w:left="709" w:hanging="709"/>
              <w:jc w:val="center"/>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11:30H</w:t>
            </w:r>
          </w:p>
        </w:tc>
      </w:tr>
    </w:tbl>
    <w:p w14:paraId="3590F38C" w14:textId="77777777" w:rsidR="008C1E94" w:rsidRPr="00B47D41" w:rsidRDefault="008C1E94" w:rsidP="008C1E94">
      <w:pPr>
        <w:suppressAutoHyphens/>
        <w:ind w:left="709" w:hanging="709"/>
        <w:jc w:val="both"/>
        <w:textAlignment w:val="baseline"/>
        <w:rPr>
          <w:rFonts w:asciiTheme="minorHAnsi" w:eastAsia="Arial" w:hAnsiTheme="minorHAnsi"/>
          <w:b/>
          <w:kern w:val="3"/>
          <w:lang w:eastAsia="ar-SA" w:bidi="hi-IN"/>
        </w:rPr>
      </w:pPr>
    </w:p>
    <w:p w14:paraId="14DC1721" w14:textId="77777777" w:rsidR="008C1E94" w:rsidRPr="00B47D41" w:rsidRDefault="008C1E94" w:rsidP="008C1E94">
      <w:pPr>
        <w:suppressAutoHyphens/>
        <w:jc w:val="both"/>
        <w:textAlignment w:val="baseline"/>
        <w:rPr>
          <w:rFonts w:asciiTheme="minorHAnsi" w:eastAsia="Arial Narrow" w:hAnsiTheme="minorHAnsi"/>
          <w:b/>
          <w:bCs/>
          <w:color w:val="FF0000"/>
          <w:kern w:val="3"/>
          <w:lang w:eastAsia="zh-CN" w:bidi="hi-IN"/>
        </w:rPr>
      </w:pPr>
      <w:r w:rsidRPr="00B47D41">
        <w:rPr>
          <w:rFonts w:asciiTheme="minorHAnsi" w:eastAsia="Arial" w:hAnsiTheme="minorHAnsi"/>
          <w:b/>
          <w:kern w:val="3"/>
          <w:lang w:eastAsia="ar-SA" w:bidi="hi-IN"/>
        </w:rPr>
        <w:t>25.   ADEQUAÇÃO ORÇAMENTÁRIA</w:t>
      </w:r>
    </w:p>
    <w:p w14:paraId="5A701B96" w14:textId="77777777" w:rsidR="008C1E94" w:rsidRPr="00B47D41" w:rsidRDefault="008C1E94" w:rsidP="008C1E94">
      <w:pPr>
        <w:suppressAutoHyphens/>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 xml:space="preserve">25.1. </w:t>
      </w:r>
      <w:r w:rsidRPr="00B47D41">
        <w:rPr>
          <w:rFonts w:asciiTheme="minorHAnsi" w:eastAsia="Arial" w:hAnsiTheme="minorHAnsi"/>
          <w:bCs/>
          <w:kern w:val="3"/>
          <w:lang w:eastAsia="ar-SA" w:bidi="hi-IN"/>
        </w:rPr>
        <w:t>Os recursos destinados à cobertura das despesas ora pretendidos se encontram alocados no Orçamento Geral do Município e serão custeadas com recursos financeiros provenientes do Tesouro Municipal.</w:t>
      </w:r>
    </w:p>
    <w:p w14:paraId="19DF3817" w14:textId="77777777" w:rsidR="008C1E94" w:rsidRPr="00B47D41" w:rsidRDefault="008C1E94" w:rsidP="008C1E94">
      <w:pPr>
        <w:suppressAutoHyphens/>
        <w:jc w:val="both"/>
        <w:textAlignment w:val="baseline"/>
        <w:rPr>
          <w:rFonts w:asciiTheme="minorHAnsi" w:eastAsia="Arial Narrow" w:hAnsiTheme="minorHAnsi"/>
          <w:color w:val="FF0000"/>
          <w:kern w:val="3"/>
          <w:lang w:eastAsia="zh-CN" w:bidi="hi-IN"/>
        </w:rPr>
      </w:pPr>
      <w:r w:rsidRPr="00B47D41">
        <w:rPr>
          <w:rFonts w:asciiTheme="minorHAnsi" w:eastAsia="Arial" w:hAnsiTheme="minorHAnsi"/>
          <w:b/>
          <w:bCs/>
          <w:kern w:val="3"/>
          <w:lang w:eastAsia="ar-SA" w:bidi="hi-IN"/>
        </w:rPr>
        <w:t xml:space="preserve"> </w:t>
      </w:r>
      <w:r w:rsidRPr="00B47D41">
        <w:rPr>
          <w:rFonts w:asciiTheme="minorHAnsi" w:eastAsia="Arial" w:hAnsiTheme="minorHAnsi"/>
          <w:kern w:val="3"/>
          <w:lang w:eastAsia="ar-SA" w:bidi="hi-IN"/>
        </w:rPr>
        <w:t>Despesa 209</w:t>
      </w:r>
    </w:p>
    <w:p w14:paraId="237781BB" w14:textId="77777777" w:rsidR="008C1E94" w:rsidRPr="00B47D41" w:rsidRDefault="008C1E94" w:rsidP="008C1E94">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lastRenderedPageBreak/>
        <w:t xml:space="preserve">Projeto/Atividade 1020 Modernização da Secretaria </w:t>
      </w:r>
    </w:p>
    <w:p w14:paraId="3AB89F54" w14:textId="77777777" w:rsidR="008C1E94" w:rsidRPr="00B47D41" w:rsidRDefault="008C1E94" w:rsidP="008C1E94">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Categoria 4.4.9.0.52 – Equipamentos e material permanente</w:t>
      </w:r>
    </w:p>
    <w:p w14:paraId="57C51C6D" w14:textId="77777777" w:rsidR="008C1E94" w:rsidRPr="00B47D41" w:rsidRDefault="008C1E94" w:rsidP="008C1E94">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Recurso – 40 ASPS – 12.099.181/0001-34</w:t>
      </w:r>
    </w:p>
    <w:p w14:paraId="3FE0634E" w14:textId="77777777" w:rsidR="008C1E94" w:rsidRPr="00B47D41" w:rsidRDefault="008C1E94" w:rsidP="008C1E94">
      <w:pPr>
        <w:suppressAutoHyphens/>
        <w:ind w:left="709" w:hanging="709"/>
        <w:jc w:val="both"/>
        <w:textAlignment w:val="baseline"/>
        <w:rPr>
          <w:rFonts w:asciiTheme="minorHAnsi" w:eastAsia="Arial" w:hAnsiTheme="minorHAnsi"/>
          <w:bCs/>
          <w:color w:val="1F497D"/>
          <w:kern w:val="3"/>
          <w:lang w:eastAsia="ar-SA" w:bidi="hi-IN"/>
        </w:rPr>
      </w:pPr>
    </w:p>
    <w:p w14:paraId="1E4E7BC8" w14:textId="77777777" w:rsidR="008C1E94" w:rsidRPr="00B47D41" w:rsidRDefault="008C1E94" w:rsidP="008C1E94">
      <w:pPr>
        <w:suppressAutoHyphens/>
        <w:jc w:val="center"/>
        <w:textAlignment w:val="baseline"/>
        <w:rPr>
          <w:rFonts w:asciiTheme="minorHAnsi" w:eastAsia="Arial Narrow" w:hAnsiTheme="minorHAnsi"/>
          <w:b/>
          <w:bCs/>
          <w:color w:val="000000"/>
          <w:kern w:val="3"/>
          <w:lang w:eastAsia="zh-CN" w:bidi="hi-IN"/>
        </w:rPr>
      </w:pPr>
      <w:r w:rsidRPr="00B47D41">
        <w:rPr>
          <w:rFonts w:asciiTheme="minorHAnsi" w:eastAsia="Arial Narrow" w:hAnsiTheme="minorHAnsi"/>
          <w:b/>
          <w:bCs/>
          <w:color w:val="000000"/>
          <w:kern w:val="3"/>
          <w:lang w:eastAsia="zh-CN" w:bidi="hi-IN"/>
        </w:rPr>
        <w:t>CAPÍTULO VII</w:t>
      </w:r>
    </w:p>
    <w:p w14:paraId="43EF7655" w14:textId="77777777" w:rsidR="008C1E94" w:rsidRPr="00B47D41" w:rsidRDefault="008C1E94" w:rsidP="008C1E94">
      <w:pPr>
        <w:suppressAutoHyphens/>
        <w:jc w:val="center"/>
        <w:textAlignment w:val="baseline"/>
        <w:rPr>
          <w:rFonts w:asciiTheme="minorHAnsi" w:eastAsia="Arial" w:hAnsiTheme="minorHAnsi"/>
          <w:bCs/>
          <w:color w:val="FF0000"/>
          <w:kern w:val="3"/>
          <w:lang w:eastAsia="ar-SA" w:bidi="hi-IN"/>
        </w:rPr>
      </w:pPr>
      <w:r w:rsidRPr="00B47D41">
        <w:rPr>
          <w:rFonts w:asciiTheme="minorHAnsi" w:eastAsia="Arial Narrow" w:hAnsiTheme="minorHAnsi"/>
          <w:b/>
          <w:bCs/>
          <w:color w:val="000000"/>
          <w:kern w:val="3"/>
          <w:lang w:eastAsia="zh-CN" w:bidi="hi-IN"/>
        </w:rPr>
        <w:t>DISPOSIÇÕES GERAIS E INFORMAÇÕES COMPLEMENTARES</w:t>
      </w:r>
    </w:p>
    <w:p w14:paraId="549B6A14" w14:textId="77777777" w:rsidR="008C1E94" w:rsidRPr="00B47D41" w:rsidRDefault="008C1E94" w:rsidP="008C1E94">
      <w:pPr>
        <w:jc w:val="both"/>
        <w:rPr>
          <w:rFonts w:asciiTheme="minorHAnsi" w:hAnsiTheme="minorHAnsi" w:cstheme="majorHAnsi"/>
        </w:rPr>
      </w:pPr>
      <w:r w:rsidRPr="00B47D41">
        <w:rPr>
          <w:rFonts w:asciiTheme="minorHAnsi" w:hAnsiTheme="minorHAnsi" w:cstheme="majorHAnsi"/>
        </w:rPr>
        <w:t>Administração se reserva ao direito de anular ou revogar a presente licitação, no total ou em parte, sem que caiba indenização de qualquer espécie.</w:t>
      </w:r>
    </w:p>
    <w:p w14:paraId="69415AE1" w14:textId="77777777" w:rsidR="008C1E94" w:rsidRPr="00B47D41" w:rsidRDefault="008C1E94" w:rsidP="008C1E94">
      <w:pPr>
        <w:suppressAutoHyphens/>
        <w:jc w:val="both"/>
        <w:textAlignment w:val="baseline"/>
        <w:rPr>
          <w:rFonts w:asciiTheme="minorHAnsi" w:eastAsia="Arial Narrow" w:hAnsiTheme="minorHAnsi"/>
          <w:color w:val="0070C0"/>
          <w:kern w:val="3"/>
          <w:lang w:eastAsia="zh-CN" w:bidi="hi-IN"/>
        </w:rPr>
      </w:pPr>
    </w:p>
    <w:p w14:paraId="0B484CDF" w14:textId="77777777" w:rsidR="008C1E94" w:rsidRPr="00B47D41" w:rsidRDefault="008C1E94" w:rsidP="008C1E94">
      <w:pPr>
        <w:suppressAutoHyphens/>
        <w:ind w:left="426" w:hanging="284"/>
        <w:jc w:val="both"/>
        <w:textAlignment w:val="baseline"/>
        <w:rPr>
          <w:rFonts w:asciiTheme="minorHAnsi" w:eastAsia="Arial Narrow" w:hAnsiTheme="minorHAnsi"/>
          <w:kern w:val="3"/>
          <w:lang w:eastAsia="zh-CN" w:bidi="hi-IN"/>
        </w:rPr>
      </w:pPr>
    </w:p>
    <w:p w14:paraId="6FB9C666" w14:textId="77777777" w:rsidR="008C1E94" w:rsidRPr="00B47D41" w:rsidRDefault="008C1E94" w:rsidP="008C1E94">
      <w:pPr>
        <w:suppressAutoHyphens/>
        <w:ind w:left="426" w:hanging="284"/>
        <w:jc w:val="both"/>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 xml:space="preserve">          SÉRIO/RS, 30 de maio de 2025.</w:t>
      </w:r>
    </w:p>
    <w:p w14:paraId="44FD2A85" w14:textId="77777777" w:rsidR="008C1E94" w:rsidRPr="00B47D41" w:rsidRDefault="008C1E94" w:rsidP="008C1E94">
      <w:pPr>
        <w:suppressAutoHyphens/>
        <w:ind w:left="426" w:hanging="284"/>
        <w:jc w:val="both"/>
        <w:textAlignment w:val="baseline"/>
        <w:rPr>
          <w:rFonts w:asciiTheme="minorHAnsi" w:eastAsia="Arial Narrow" w:hAnsiTheme="minorHAnsi"/>
          <w:kern w:val="3"/>
          <w:lang w:eastAsia="zh-CN" w:bidi="hi-IN"/>
        </w:rPr>
      </w:pPr>
    </w:p>
    <w:bookmarkEnd w:id="12"/>
    <w:p w14:paraId="3F5506B6" w14:textId="77777777" w:rsidR="008C1E94" w:rsidRPr="00B47D41" w:rsidRDefault="008C1E94" w:rsidP="008C1E94">
      <w:pPr>
        <w:suppressAutoHyphens/>
        <w:jc w:val="both"/>
        <w:textAlignment w:val="baseline"/>
        <w:rPr>
          <w:rFonts w:asciiTheme="minorHAnsi" w:eastAsia="Arial Narrow" w:hAnsiTheme="minorHAnsi"/>
          <w:kern w:val="3"/>
          <w:lang w:eastAsia="zh-CN" w:bidi="hi-IN"/>
        </w:rPr>
      </w:pPr>
    </w:p>
    <w:p w14:paraId="3BEF3827" w14:textId="77777777" w:rsidR="008C1E94" w:rsidRPr="00B47D41" w:rsidRDefault="008C1E94" w:rsidP="008C1E94">
      <w:pPr>
        <w:suppressAutoHyphens/>
        <w:jc w:val="both"/>
        <w:textAlignment w:val="baseline"/>
        <w:rPr>
          <w:rFonts w:asciiTheme="minorHAnsi" w:eastAsia="Arial Narrow" w:hAnsiTheme="minorHAnsi"/>
          <w:kern w:val="3"/>
          <w:lang w:eastAsia="zh-CN" w:bidi="hi-IN"/>
        </w:rPr>
      </w:pPr>
    </w:p>
    <w:p w14:paraId="634A074F" w14:textId="77777777" w:rsidR="008C1E94" w:rsidRPr="00B47D41" w:rsidRDefault="008C1E94" w:rsidP="008C1E94">
      <w:pPr>
        <w:suppressAutoHyphens/>
        <w:jc w:val="both"/>
        <w:textAlignment w:val="baseline"/>
        <w:rPr>
          <w:rFonts w:asciiTheme="minorHAnsi" w:eastAsia="Arial Narrow" w:hAnsiTheme="minorHAnsi"/>
          <w:kern w:val="3"/>
          <w:lang w:eastAsia="zh-CN" w:bidi="hi-IN"/>
        </w:rPr>
      </w:pPr>
    </w:p>
    <w:p w14:paraId="2A07450E" w14:textId="77777777" w:rsidR="008C1E94" w:rsidRPr="00B47D41" w:rsidRDefault="008C1E94" w:rsidP="008C1E94">
      <w:pPr>
        <w:suppressAutoHyphens/>
        <w:jc w:val="both"/>
        <w:textAlignment w:val="baseline"/>
        <w:rPr>
          <w:rFonts w:asciiTheme="minorHAnsi" w:eastAsia="Arial Narrow" w:hAnsiTheme="minorHAnsi"/>
          <w:kern w:val="3"/>
          <w:lang w:eastAsia="zh-CN" w:bidi="hi-IN"/>
        </w:rPr>
      </w:pPr>
    </w:p>
    <w:p w14:paraId="73F0FE61" w14:textId="77777777" w:rsidR="008C1E94" w:rsidRPr="00B47D41" w:rsidRDefault="008C1E94" w:rsidP="008C1E94">
      <w:pPr>
        <w:suppressAutoHyphens/>
        <w:ind w:left="142" w:hanging="142"/>
        <w:textAlignment w:val="baseline"/>
        <w:rPr>
          <w:rFonts w:asciiTheme="minorHAnsi" w:eastAsia="Arial Narrow" w:hAnsiTheme="minorHAnsi"/>
          <w:kern w:val="3"/>
          <w:lang w:eastAsia="zh-CN" w:bidi="hi-IN"/>
        </w:rPr>
      </w:pPr>
      <w:bookmarkStart w:id="14" w:name="_Hlk199492547"/>
      <w:r w:rsidRPr="00B47D41">
        <w:rPr>
          <w:rFonts w:asciiTheme="minorHAnsi" w:eastAsia="Arial Narrow" w:hAnsiTheme="minorHAnsi"/>
          <w:kern w:val="3"/>
          <w:lang w:eastAsia="zh-CN" w:bidi="hi-IN"/>
        </w:rPr>
        <w:t>RESPONSÁVEL PELA ELABORAÇÃO</w:t>
      </w:r>
      <w:r w:rsidRPr="00B47D41">
        <w:rPr>
          <w:rFonts w:asciiTheme="minorHAnsi" w:eastAsia="Arial Narrow" w:hAnsiTheme="minorHAnsi"/>
          <w:kern w:val="3"/>
          <w:lang w:eastAsia="zh-CN" w:bidi="hi-IN"/>
        </w:rPr>
        <w:tab/>
      </w:r>
      <w:r w:rsidRPr="00B47D41">
        <w:rPr>
          <w:rFonts w:asciiTheme="minorHAnsi" w:eastAsia="Arial Narrow" w:hAnsiTheme="minorHAnsi"/>
          <w:kern w:val="3"/>
          <w:lang w:eastAsia="zh-CN" w:bidi="hi-IN"/>
        </w:rPr>
        <w:tab/>
      </w:r>
      <w:r w:rsidRPr="00B47D41">
        <w:rPr>
          <w:rFonts w:asciiTheme="minorHAnsi" w:eastAsia="Arial Narrow" w:hAnsiTheme="minorHAnsi"/>
          <w:kern w:val="3"/>
          <w:lang w:eastAsia="zh-CN" w:bidi="hi-IN"/>
        </w:rPr>
        <w:tab/>
        <w:t xml:space="preserve">                              SECRETÁRIO RESPONSÁVEL</w:t>
      </w:r>
    </w:p>
    <w:p w14:paraId="7F5BB656" w14:textId="77777777" w:rsidR="008C1E94" w:rsidRPr="00B47D41" w:rsidRDefault="008C1E94" w:rsidP="008C1E94">
      <w:pPr>
        <w:suppressAutoHyphens/>
        <w:textAlignment w:val="baseline"/>
        <w:rPr>
          <w:rFonts w:asciiTheme="minorHAnsi" w:eastAsia="Arial Narrow" w:hAnsiTheme="minorHAnsi"/>
          <w:kern w:val="3"/>
          <w:lang w:eastAsia="zh-CN" w:bidi="hi-IN"/>
        </w:rPr>
      </w:pPr>
      <w:r w:rsidRPr="00B47D41">
        <w:rPr>
          <w:rFonts w:asciiTheme="minorHAnsi" w:eastAsia="Arial Narrow" w:hAnsiTheme="minorHAnsi"/>
          <w:kern w:val="3"/>
          <w:lang w:eastAsia="zh-CN" w:bidi="hi-IN"/>
        </w:rPr>
        <w:t xml:space="preserve">               RENAN BECKER                                                                                           ADRIANO BERGMANN </w:t>
      </w:r>
    </w:p>
    <w:p w14:paraId="7C6EFF0B" w14:textId="77777777" w:rsidR="008C1E94" w:rsidRPr="00B47D41" w:rsidRDefault="008C1E94" w:rsidP="008C1E94">
      <w:pPr>
        <w:suppressAutoHyphens/>
        <w:textAlignment w:val="baseline"/>
        <w:rPr>
          <w:rFonts w:asciiTheme="minorHAnsi" w:eastAsia="Times New Roman" w:hAnsiTheme="minorHAnsi"/>
        </w:rPr>
      </w:pPr>
      <w:r w:rsidRPr="00B47D41">
        <w:rPr>
          <w:rFonts w:asciiTheme="minorHAnsi" w:eastAsia="Arial Narrow" w:hAnsiTheme="minorHAnsi"/>
          <w:kern w:val="3"/>
          <w:lang w:eastAsia="zh-CN" w:bidi="hi-IN"/>
        </w:rPr>
        <w:tab/>
        <w:t xml:space="preserve">  </w:t>
      </w:r>
    </w:p>
    <w:p w14:paraId="493B484D" w14:textId="77777777" w:rsidR="008C1E94" w:rsidRPr="00B47D41" w:rsidRDefault="008C1E94" w:rsidP="008C1E94">
      <w:pPr>
        <w:ind w:firstLine="567"/>
        <w:jc w:val="both"/>
        <w:rPr>
          <w:rFonts w:asciiTheme="minorHAnsi" w:eastAsia="Arial Narrow" w:hAnsiTheme="minorHAnsi"/>
          <w:color w:val="2A6099"/>
          <w:kern w:val="3"/>
          <w:lang w:eastAsia="zh-CN" w:bidi="hi-IN"/>
        </w:rPr>
      </w:pPr>
    </w:p>
    <w:p w14:paraId="02517CD5" w14:textId="77777777" w:rsidR="008C1E94" w:rsidRPr="00B47D41" w:rsidRDefault="008C1E94" w:rsidP="008C1E94">
      <w:pPr>
        <w:ind w:left="284" w:firstLine="567"/>
        <w:jc w:val="both"/>
        <w:rPr>
          <w:rFonts w:asciiTheme="minorHAnsi" w:eastAsia="Arial Narrow" w:hAnsiTheme="minorHAnsi"/>
          <w:color w:val="2A6099"/>
          <w:kern w:val="3"/>
          <w:lang w:eastAsia="zh-CN" w:bidi="hi-IN"/>
        </w:rPr>
      </w:pPr>
      <w:r w:rsidRPr="00B47D41">
        <w:rPr>
          <w:rFonts w:asciiTheme="minorHAnsi" w:hAnsiTheme="minorHAnsi"/>
          <w:b/>
          <w:noProof/>
          <w:color w:val="C00000"/>
          <w:lang w:eastAsia="pt-BR"/>
        </w:rPr>
        <mc:AlternateContent>
          <mc:Choice Requires="wps">
            <w:drawing>
              <wp:anchor distT="0" distB="0" distL="114300" distR="114300" simplePos="0" relativeHeight="487043584" behindDoc="0" locked="0" layoutInCell="1" allowOverlap="1" wp14:anchorId="19CAFE05" wp14:editId="1B7FB5A0">
                <wp:simplePos x="0" y="0"/>
                <wp:positionH relativeFrom="margin">
                  <wp:align>left</wp:align>
                </wp:positionH>
                <wp:positionV relativeFrom="paragraph">
                  <wp:posOffset>27940</wp:posOffset>
                </wp:positionV>
                <wp:extent cx="5943600" cy="1704975"/>
                <wp:effectExtent l="0" t="0" r="19050" b="2857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7049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BE6FA6" id="Retângulo 7" o:spid="_x0000_s1026" style="position:absolute;margin-left:0;margin-top:2.2pt;width:468pt;height:134.25pt;z-index:487043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" filled="f">
                <w10:wrap anchorx="margin"/>
              </v:rect>
            </w:pict>
          </mc:Fallback>
        </mc:AlternateContent>
      </w:r>
    </w:p>
    <w:p w14:paraId="0B2E961A" w14:textId="77777777" w:rsidR="008C1E94" w:rsidRPr="00B47D41" w:rsidRDefault="008C1E94" w:rsidP="008C1E94">
      <w:pPr>
        <w:rPr>
          <w:rFonts w:asciiTheme="minorHAnsi" w:hAnsiTheme="minorHAnsi"/>
          <w:bCs/>
          <w:color w:val="C00000"/>
        </w:rPr>
      </w:pPr>
      <w:r w:rsidRPr="00B47D41">
        <w:rPr>
          <w:rFonts w:asciiTheme="minorHAnsi" w:hAnsiTheme="minorHAnsi"/>
          <w:b/>
          <w:noProof/>
          <w:color w:val="C00000"/>
          <w:lang w:eastAsia="pt-BR"/>
        </w:rPr>
        <mc:AlternateContent>
          <mc:Choice Requires="wps">
            <w:drawing>
              <wp:anchor distT="0" distB="0" distL="114300" distR="114300" simplePos="0" relativeHeight="487041536" behindDoc="0" locked="0" layoutInCell="1" allowOverlap="1" wp14:anchorId="0D676A42" wp14:editId="5364231E">
                <wp:simplePos x="0" y="0"/>
                <wp:positionH relativeFrom="column">
                  <wp:posOffset>55880</wp:posOffset>
                </wp:positionH>
                <wp:positionV relativeFrom="paragraph">
                  <wp:posOffset>1905</wp:posOffset>
                </wp:positionV>
                <wp:extent cx="154940" cy="146685"/>
                <wp:effectExtent l="0" t="0" r="16510" b="24765"/>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txbx>
                        <w:txbxContent>
                          <w:p w14:paraId="1A93353B" w14:textId="77777777" w:rsidR="008C1E94" w:rsidRDefault="008C1E94" w:rsidP="008C1E94">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76A42" id="Retângulo 6" o:spid="_x0000_s1026" style="position:absolute;margin-left:4.4pt;margin-top:.15pt;width:12.2pt;height:11.55pt;z-index:4870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" filled="f" strokecolor="windowText">
                <v:path arrowok="t"/>
                <v:textbox>
                  <w:txbxContent>
                    <w:p w14:paraId="1A93353B" w14:textId="77777777" w:rsidR="008C1E94" w:rsidRDefault="008C1E94" w:rsidP="008C1E94">
                      <w:pPr>
                        <w:jc w:val="center"/>
                      </w:pPr>
                      <w:r>
                        <w:t>x</w:t>
                      </w:r>
                    </w:p>
                  </w:txbxContent>
                </v:textbox>
              </v:rect>
            </w:pict>
          </mc:Fallback>
        </mc:AlternateContent>
      </w:r>
      <w:r w:rsidRPr="00B47D41">
        <w:rPr>
          <w:rFonts w:asciiTheme="minorHAnsi" w:hAnsiTheme="minorHAnsi"/>
          <w:bCs/>
        </w:rPr>
        <w:t xml:space="preserve">        Defiro</w:t>
      </w:r>
    </w:p>
    <w:p w14:paraId="1541290F" w14:textId="77777777" w:rsidR="008C1E94" w:rsidRPr="00B47D41" w:rsidRDefault="008C1E94" w:rsidP="008C1E94">
      <w:pPr>
        <w:rPr>
          <w:rFonts w:asciiTheme="minorHAnsi" w:hAnsiTheme="minorHAnsi"/>
          <w:bCs/>
        </w:rPr>
      </w:pPr>
      <w:r w:rsidRPr="00B47D41">
        <w:rPr>
          <w:rFonts w:asciiTheme="minorHAnsi" w:hAnsiTheme="minorHAnsi"/>
          <w:b/>
          <w:noProof/>
          <w:color w:val="C00000"/>
          <w:lang w:eastAsia="pt-BR"/>
        </w:rPr>
        <mc:AlternateContent>
          <mc:Choice Requires="wps">
            <w:drawing>
              <wp:anchor distT="0" distB="0" distL="114300" distR="114300" simplePos="0" relativeHeight="487042560" behindDoc="0" locked="0" layoutInCell="1" allowOverlap="1" wp14:anchorId="43A41821" wp14:editId="093E88DA">
                <wp:simplePos x="0" y="0"/>
                <wp:positionH relativeFrom="column">
                  <wp:posOffset>57150</wp:posOffset>
                </wp:positionH>
                <wp:positionV relativeFrom="paragraph">
                  <wp:posOffset>10795</wp:posOffset>
                </wp:positionV>
                <wp:extent cx="154940" cy="146685"/>
                <wp:effectExtent l="0" t="0" r="16510" b="2476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txbx>
                        <w:txbxContent>
                          <w:p w14:paraId="1C6DCC70" w14:textId="77777777" w:rsidR="008C1E94" w:rsidRDefault="008C1E94" w:rsidP="008C1E94">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A41821" id="Retângulo 5" o:spid="_x0000_s1027" style="position:absolute;margin-left:4.5pt;margin-top:.85pt;width:12.2pt;height:11.55pt;z-index:4870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" filled="f" strokecolor="windowText">
                <v:path arrowok="t"/>
                <v:textbox>
                  <w:txbxContent>
                    <w:p w14:paraId="1C6DCC70" w14:textId="77777777" w:rsidR="008C1E94" w:rsidRDefault="008C1E94" w:rsidP="008C1E94">
                      <w:pPr>
                        <w:jc w:val="center"/>
                      </w:pPr>
                      <w:r>
                        <w:t xml:space="preserve"> </w:t>
                      </w:r>
                    </w:p>
                  </w:txbxContent>
                </v:textbox>
              </v:rect>
            </w:pict>
          </mc:Fallback>
        </mc:AlternateContent>
      </w:r>
      <w:r w:rsidRPr="00B47D41">
        <w:rPr>
          <w:rFonts w:asciiTheme="minorHAnsi" w:hAnsiTheme="minorHAnsi"/>
          <w:bCs/>
        </w:rPr>
        <w:t xml:space="preserve">        Indefiro. Motivar:</w:t>
      </w:r>
    </w:p>
    <w:tbl>
      <w:tblPr>
        <w:tblStyle w:val="Tabelacomgrade"/>
        <w:tblpPr w:leftFromText="141" w:rightFromText="141" w:vertAnchor="text" w:horzAnchor="margin" w:tblpXSpec="center" w:tblpY="67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8C1E94" w:rsidRPr="00B47D41" w14:paraId="0BF1FE0A" w14:textId="77777777" w:rsidTr="00FB104F">
        <w:tc>
          <w:tcPr>
            <w:tcW w:w="3194" w:type="dxa"/>
            <w:tcBorders>
              <w:bottom w:val="single" w:sz="4" w:space="0" w:color="auto"/>
            </w:tcBorders>
          </w:tcPr>
          <w:p w14:paraId="7FD0E519" w14:textId="77777777" w:rsidR="008C1E94" w:rsidRPr="00B47D41" w:rsidRDefault="008C1E94" w:rsidP="00FB104F">
            <w:pPr>
              <w:spacing w:after="60"/>
              <w:rPr>
                <w:rFonts w:asciiTheme="minorHAnsi" w:hAnsiTheme="minorHAnsi"/>
              </w:rPr>
            </w:pPr>
          </w:p>
        </w:tc>
      </w:tr>
      <w:tr w:rsidR="008C1E94" w:rsidRPr="00B47D41" w14:paraId="50681112" w14:textId="77777777" w:rsidTr="00FB104F">
        <w:tc>
          <w:tcPr>
            <w:tcW w:w="3194" w:type="dxa"/>
            <w:tcBorders>
              <w:top w:val="single" w:sz="4" w:space="0" w:color="auto"/>
            </w:tcBorders>
          </w:tcPr>
          <w:p w14:paraId="5DAB6A92" w14:textId="77777777" w:rsidR="008C1E94" w:rsidRPr="00B47D41" w:rsidRDefault="008C1E94" w:rsidP="00FB104F">
            <w:pPr>
              <w:spacing w:after="60"/>
              <w:jc w:val="center"/>
              <w:rPr>
                <w:rFonts w:asciiTheme="minorHAnsi" w:hAnsiTheme="minorHAnsi"/>
              </w:rPr>
            </w:pPr>
            <w:r w:rsidRPr="00B47D41">
              <w:rPr>
                <w:rFonts w:asciiTheme="minorHAnsi" w:hAnsiTheme="minorHAnsi"/>
              </w:rPr>
              <w:t>PREFEITO MUNICIPAL</w:t>
            </w:r>
          </w:p>
          <w:p w14:paraId="142451F0" w14:textId="77777777" w:rsidR="008C1E94" w:rsidRPr="00B47D41" w:rsidRDefault="008C1E94" w:rsidP="00FB104F">
            <w:pPr>
              <w:spacing w:after="60"/>
              <w:jc w:val="center"/>
              <w:rPr>
                <w:rFonts w:asciiTheme="minorHAnsi" w:hAnsiTheme="minorHAnsi"/>
              </w:rPr>
            </w:pPr>
            <w:r w:rsidRPr="00B47D41">
              <w:rPr>
                <w:rFonts w:asciiTheme="minorHAnsi" w:hAnsiTheme="minorHAnsi"/>
              </w:rPr>
              <w:t>SIDINEI MOISES DE FREITAS</w:t>
            </w:r>
          </w:p>
        </w:tc>
      </w:tr>
    </w:tbl>
    <w:p w14:paraId="4363B1CF" w14:textId="77777777" w:rsidR="008C1E94" w:rsidRPr="00B47D41" w:rsidRDefault="008C1E94" w:rsidP="008C1E94">
      <w:pPr>
        <w:spacing w:after="60"/>
        <w:rPr>
          <w:rFonts w:asciiTheme="minorHAnsi" w:hAnsiTheme="minorHAnsi" w:cs="Times New Roman"/>
        </w:rPr>
      </w:pPr>
      <w:r w:rsidRPr="00B47D41">
        <w:rPr>
          <w:rFonts w:asciiTheme="minorHAnsi" w:hAnsiTheme="minorHAnsi" w:cs="Times New Roman"/>
        </w:rPr>
        <w:t xml:space="preserve">        Data 30/05/2025</w:t>
      </w:r>
    </w:p>
    <w:p w14:paraId="62A93CF8" w14:textId="77777777" w:rsidR="008C1E94" w:rsidRPr="00B47D41" w:rsidRDefault="008C1E94" w:rsidP="008C1E94">
      <w:pPr>
        <w:spacing w:after="60"/>
        <w:rPr>
          <w:rFonts w:asciiTheme="minorHAnsi" w:hAnsiTheme="minorHAnsi"/>
          <w:b/>
          <w:color w:val="990000"/>
        </w:rPr>
        <w:sectPr w:rsidR="008C1E94" w:rsidRPr="00B47D41" w:rsidSect="00DB76CE">
          <w:headerReference w:type="default" r:id="rId20"/>
          <w:footerReference w:type="default" r:id="rId21"/>
          <w:headerReference w:type="first" r:id="rId22"/>
          <w:pgSz w:w="11907" w:h="16839" w:code="9"/>
          <w:pgMar w:top="284" w:right="1275" w:bottom="1418" w:left="1276" w:header="425" w:footer="45" w:gutter="0"/>
          <w:cols w:space="708"/>
          <w:titlePg/>
          <w:docGrid w:linePitch="360"/>
        </w:sectPr>
      </w:pPr>
    </w:p>
    <w:bookmarkEnd w:id="3"/>
    <w:bookmarkEnd w:id="14"/>
    <w:p w14:paraId="4AB14299" w14:textId="1D9DDF16" w:rsidR="00864818" w:rsidRPr="00B47D41" w:rsidRDefault="00864818" w:rsidP="00847428">
      <w:pPr>
        <w:spacing w:after="60"/>
        <w:jc w:val="center"/>
        <w:rPr>
          <w:rFonts w:asciiTheme="minorHAnsi" w:eastAsia="NSimSun" w:hAnsiTheme="minorHAnsi"/>
          <w:b/>
          <w:bCs/>
          <w:kern w:val="3"/>
          <w:lang w:eastAsia="zh-CN" w:bidi="hi-IN"/>
        </w:rPr>
      </w:pPr>
      <w:r w:rsidRPr="00B47D41">
        <w:rPr>
          <w:rFonts w:asciiTheme="minorHAnsi" w:eastAsia="NSimSun" w:hAnsiTheme="minorHAnsi"/>
          <w:b/>
          <w:bCs/>
          <w:kern w:val="3"/>
          <w:lang w:eastAsia="zh-CN" w:bidi="hi-IN"/>
        </w:rPr>
        <w:lastRenderedPageBreak/>
        <w:t>ANEXO II</w:t>
      </w:r>
    </w:p>
    <w:p w14:paraId="3458CC2F" w14:textId="77777777" w:rsidR="003A0EDE" w:rsidRPr="00B47D41" w:rsidRDefault="003A0EDE" w:rsidP="003A0EDE">
      <w:pPr>
        <w:jc w:val="center"/>
        <w:rPr>
          <w:rFonts w:asciiTheme="minorHAnsi" w:hAnsiTheme="minorHAnsi" w:cstheme="minorHAnsi"/>
          <w:b/>
          <w:bCs/>
        </w:rPr>
      </w:pPr>
      <w:r w:rsidRPr="00B47D41">
        <w:rPr>
          <w:rFonts w:asciiTheme="minorHAnsi" w:hAnsiTheme="minorHAnsi" w:cstheme="minorHAnsi"/>
          <w:b/>
          <w:bCs/>
        </w:rPr>
        <w:t>MINUTA DE CONTRATO ADMINISTRATIVO N. XX/2025</w:t>
      </w:r>
    </w:p>
    <w:p w14:paraId="4D9DEB55" w14:textId="77777777" w:rsidR="003A0EDE" w:rsidRPr="00B47D41" w:rsidRDefault="003A0EDE" w:rsidP="003A0EDE">
      <w:pPr>
        <w:pStyle w:val="Corpodetexto"/>
        <w:spacing w:before="6"/>
        <w:ind w:left="0"/>
        <w:jc w:val="center"/>
        <w:rPr>
          <w:rFonts w:asciiTheme="minorHAnsi" w:hAnsiTheme="minorHAnsi"/>
          <w:b/>
          <w:sz w:val="22"/>
          <w:szCs w:val="22"/>
        </w:rPr>
      </w:pPr>
    </w:p>
    <w:p w14:paraId="3E5A07ED" w14:textId="77777777" w:rsidR="003A0EDE" w:rsidRPr="00B47D41" w:rsidRDefault="003A0EDE" w:rsidP="003A0EDE">
      <w:pPr>
        <w:tabs>
          <w:tab w:val="left" w:pos="3019"/>
        </w:tabs>
        <w:spacing w:before="1"/>
        <w:ind w:left="2552" w:right="283" w:hanging="2552"/>
        <w:jc w:val="both"/>
        <w:rPr>
          <w:rFonts w:asciiTheme="minorHAnsi" w:hAnsiTheme="minorHAnsi" w:cstheme="minorHAnsi"/>
          <w:b/>
        </w:rPr>
      </w:pPr>
      <w:r w:rsidRPr="00B47D41">
        <w:rPr>
          <w:rFonts w:asciiTheme="minorHAnsi" w:hAnsiTheme="minorHAnsi" w:cstheme="minorHAnsi"/>
          <w:b/>
        </w:rPr>
        <w:t>PRIMEIRO</w:t>
      </w:r>
      <w:r w:rsidRPr="00B47D41">
        <w:rPr>
          <w:rFonts w:asciiTheme="minorHAnsi" w:hAnsiTheme="minorHAnsi" w:cstheme="minorHAnsi"/>
          <w:b/>
          <w:spacing w:val="26"/>
        </w:rPr>
        <w:t xml:space="preserve"> </w:t>
      </w:r>
      <w:r w:rsidRPr="00B47D41">
        <w:rPr>
          <w:rFonts w:asciiTheme="minorHAnsi" w:hAnsiTheme="minorHAnsi" w:cstheme="minorHAnsi"/>
          <w:b/>
        </w:rPr>
        <w:t>CONTRATANTE:   MUNICÍPIO</w:t>
      </w:r>
      <w:r w:rsidRPr="00B47D41">
        <w:rPr>
          <w:rFonts w:asciiTheme="minorHAnsi" w:hAnsiTheme="minorHAnsi" w:cstheme="minorHAnsi"/>
          <w:b/>
          <w:spacing w:val="33"/>
        </w:rPr>
        <w:t xml:space="preserve"> </w:t>
      </w:r>
      <w:r w:rsidRPr="00B47D41">
        <w:rPr>
          <w:rFonts w:asciiTheme="minorHAnsi" w:hAnsiTheme="minorHAnsi" w:cstheme="minorHAnsi"/>
          <w:b/>
        </w:rPr>
        <w:t>DE</w:t>
      </w:r>
      <w:r w:rsidRPr="00B47D41">
        <w:rPr>
          <w:rFonts w:asciiTheme="minorHAnsi" w:hAnsiTheme="minorHAnsi" w:cstheme="minorHAnsi"/>
          <w:b/>
          <w:spacing w:val="31"/>
        </w:rPr>
        <w:t xml:space="preserve"> </w:t>
      </w:r>
      <w:r w:rsidRPr="00B47D41">
        <w:rPr>
          <w:rFonts w:asciiTheme="minorHAnsi" w:hAnsiTheme="minorHAnsi" w:cstheme="minorHAnsi"/>
          <w:b/>
        </w:rPr>
        <w:t>SÉRIO</w:t>
      </w:r>
      <w:r w:rsidRPr="00B47D41">
        <w:rPr>
          <w:rFonts w:asciiTheme="minorHAnsi" w:hAnsiTheme="minorHAnsi" w:cstheme="minorHAnsi"/>
          <w:b/>
          <w:spacing w:val="30"/>
        </w:rPr>
        <w:t xml:space="preserve"> </w:t>
      </w:r>
      <w:r w:rsidRPr="00B47D41">
        <w:rPr>
          <w:rFonts w:asciiTheme="minorHAnsi" w:hAnsiTheme="minorHAnsi" w:cstheme="minorHAnsi"/>
          <w:b/>
        </w:rPr>
        <w:t>-</w:t>
      </w:r>
      <w:r w:rsidRPr="00B47D41">
        <w:rPr>
          <w:rFonts w:asciiTheme="minorHAnsi" w:hAnsiTheme="minorHAnsi" w:cstheme="minorHAnsi"/>
          <w:b/>
          <w:spacing w:val="33"/>
        </w:rPr>
        <w:t xml:space="preserve"> </w:t>
      </w:r>
      <w:r w:rsidRPr="00B47D41">
        <w:rPr>
          <w:rFonts w:asciiTheme="minorHAnsi" w:hAnsiTheme="minorHAnsi" w:cstheme="minorHAnsi"/>
          <w:b/>
        </w:rPr>
        <w:t>RS</w:t>
      </w:r>
      <w:r w:rsidRPr="00B47D41">
        <w:rPr>
          <w:rFonts w:asciiTheme="minorHAnsi" w:hAnsiTheme="minorHAnsi" w:cstheme="minorHAnsi"/>
        </w:rPr>
        <w:t>,</w:t>
      </w:r>
      <w:r w:rsidRPr="00B47D41">
        <w:rPr>
          <w:rFonts w:asciiTheme="minorHAnsi" w:hAnsiTheme="minorHAnsi" w:cstheme="minorHAnsi"/>
          <w:spacing w:val="30"/>
        </w:rPr>
        <w:t xml:space="preserve"> </w:t>
      </w:r>
      <w:r w:rsidRPr="00B47D41">
        <w:rPr>
          <w:rFonts w:asciiTheme="minorHAnsi" w:hAnsiTheme="minorHAnsi" w:cstheme="minorHAnsi"/>
        </w:rPr>
        <w:t>Pessoa</w:t>
      </w:r>
      <w:r w:rsidRPr="00B47D41">
        <w:rPr>
          <w:rFonts w:asciiTheme="minorHAnsi" w:hAnsiTheme="minorHAnsi" w:cstheme="minorHAnsi"/>
          <w:spacing w:val="30"/>
        </w:rPr>
        <w:t xml:space="preserve"> </w:t>
      </w:r>
      <w:r w:rsidRPr="00B47D41">
        <w:rPr>
          <w:rFonts w:asciiTheme="minorHAnsi" w:hAnsiTheme="minorHAnsi" w:cstheme="minorHAnsi"/>
        </w:rPr>
        <w:t>Jurídica</w:t>
      </w:r>
      <w:r w:rsidRPr="00B47D41">
        <w:rPr>
          <w:rFonts w:asciiTheme="minorHAnsi" w:hAnsiTheme="minorHAnsi" w:cstheme="minorHAnsi"/>
          <w:spacing w:val="30"/>
        </w:rPr>
        <w:t xml:space="preserve"> </w:t>
      </w:r>
      <w:r w:rsidRPr="00B47D41">
        <w:rPr>
          <w:rFonts w:asciiTheme="minorHAnsi" w:hAnsiTheme="minorHAnsi" w:cstheme="minorHAnsi"/>
        </w:rPr>
        <w:t>de</w:t>
      </w:r>
      <w:r w:rsidRPr="00B47D41">
        <w:rPr>
          <w:rFonts w:asciiTheme="minorHAnsi" w:hAnsiTheme="minorHAnsi" w:cstheme="minorHAnsi"/>
          <w:spacing w:val="29"/>
        </w:rPr>
        <w:t xml:space="preserve"> </w:t>
      </w:r>
      <w:r w:rsidRPr="00B47D41">
        <w:rPr>
          <w:rFonts w:asciiTheme="minorHAnsi" w:hAnsiTheme="minorHAnsi" w:cstheme="minorHAnsi"/>
        </w:rPr>
        <w:t>Direito</w:t>
      </w:r>
      <w:r w:rsidRPr="00B47D41">
        <w:rPr>
          <w:rFonts w:asciiTheme="minorHAnsi" w:hAnsiTheme="minorHAnsi" w:cstheme="minorHAnsi"/>
          <w:spacing w:val="31"/>
        </w:rPr>
        <w:t xml:space="preserve"> </w:t>
      </w:r>
      <w:r w:rsidRPr="00B47D41">
        <w:rPr>
          <w:rFonts w:asciiTheme="minorHAnsi" w:hAnsiTheme="minorHAnsi" w:cstheme="minorHAnsi"/>
        </w:rPr>
        <w:t>Público,</w:t>
      </w:r>
      <w:r w:rsidRPr="00B47D41">
        <w:rPr>
          <w:rFonts w:asciiTheme="minorHAnsi" w:hAnsiTheme="minorHAnsi" w:cstheme="minorHAnsi"/>
          <w:spacing w:val="28"/>
        </w:rPr>
        <w:t xml:space="preserve"> </w:t>
      </w:r>
      <w:r w:rsidRPr="00B47D41">
        <w:rPr>
          <w:rFonts w:asciiTheme="minorHAnsi" w:hAnsiTheme="minorHAnsi" w:cstheme="minorHAnsi"/>
        </w:rPr>
        <w:t>inscrita</w:t>
      </w:r>
      <w:r w:rsidRPr="00B47D41">
        <w:rPr>
          <w:rFonts w:asciiTheme="minorHAnsi" w:hAnsiTheme="minorHAnsi" w:cstheme="minorHAnsi"/>
          <w:spacing w:val="31"/>
        </w:rPr>
        <w:t xml:space="preserve"> </w:t>
      </w:r>
      <w:r w:rsidRPr="00B47D41">
        <w:rPr>
          <w:rFonts w:asciiTheme="minorHAnsi" w:hAnsiTheme="minorHAnsi" w:cstheme="minorHAnsi"/>
        </w:rPr>
        <w:t>no CNPJ/MF sob o n° 94.706.033/0001-03, com sede na Rua 17 de novembro,</w:t>
      </w:r>
      <w:r w:rsidRPr="00B47D41">
        <w:rPr>
          <w:rFonts w:asciiTheme="minorHAnsi" w:hAnsiTheme="minorHAnsi" w:cstheme="minorHAnsi"/>
          <w:spacing w:val="1"/>
        </w:rPr>
        <w:t xml:space="preserve"> </w:t>
      </w:r>
      <w:r w:rsidRPr="00B47D41">
        <w:rPr>
          <w:rFonts w:asciiTheme="minorHAnsi" w:hAnsiTheme="minorHAnsi" w:cstheme="minorHAnsi"/>
        </w:rPr>
        <w:t>1075, neste</w:t>
      </w:r>
      <w:r w:rsidRPr="00B47D41">
        <w:rPr>
          <w:rFonts w:asciiTheme="minorHAnsi" w:hAnsiTheme="minorHAnsi" w:cstheme="minorHAnsi"/>
          <w:spacing w:val="1"/>
        </w:rPr>
        <w:t xml:space="preserve"> </w:t>
      </w:r>
      <w:r w:rsidRPr="00B47D41">
        <w:rPr>
          <w:rFonts w:asciiTheme="minorHAnsi" w:hAnsiTheme="minorHAnsi" w:cstheme="minorHAnsi"/>
        </w:rPr>
        <w:t>ato</w:t>
      </w:r>
      <w:r w:rsidRPr="00B47D41">
        <w:rPr>
          <w:rFonts w:asciiTheme="minorHAnsi" w:hAnsiTheme="minorHAnsi" w:cstheme="minorHAnsi"/>
          <w:spacing w:val="1"/>
        </w:rPr>
        <w:t xml:space="preserve"> </w:t>
      </w:r>
      <w:r w:rsidRPr="00B47D41">
        <w:rPr>
          <w:rFonts w:asciiTheme="minorHAnsi" w:hAnsiTheme="minorHAnsi" w:cstheme="minorHAnsi"/>
        </w:rPr>
        <w:t>representado</w:t>
      </w:r>
      <w:r w:rsidRPr="00B47D41">
        <w:rPr>
          <w:rFonts w:asciiTheme="minorHAnsi" w:hAnsiTheme="minorHAnsi" w:cstheme="minorHAnsi"/>
          <w:spacing w:val="45"/>
        </w:rPr>
        <w:t xml:space="preserve"> </w:t>
      </w:r>
      <w:r w:rsidRPr="00B47D41">
        <w:rPr>
          <w:rFonts w:asciiTheme="minorHAnsi" w:hAnsiTheme="minorHAnsi" w:cstheme="minorHAnsi"/>
        </w:rPr>
        <w:t xml:space="preserve">pelo Prefeito Municipal, Sr. </w:t>
      </w:r>
      <w:r w:rsidRPr="00B47D41">
        <w:rPr>
          <w:rFonts w:asciiTheme="minorHAnsi" w:hAnsiTheme="minorHAnsi" w:cstheme="minorHAnsi"/>
          <w:b/>
        </w:rPr>
        <w:t>SIDINEI MOISÉS</w:t>
      </w:r>
      <w:r w:rsidRPr="00B47D41">
        <w:rPr>
          <w:rFonts w:asciiTheme="minorHAnsi" w:hAnsiTheme="minorHAnsi" w:cstheme="minorHAnsi"/>
          <w:b/>
          <w:spacing w:val="1"/>
        </w:rPr>
        <w:t xml:space="preserve"> </w:t>
      </w:r>
      <w:r w:rsidRPr="00B47D41">
        <w:rPr>
          <w:rFonts w:asciiTheme="minorHAnsi" w:hAnsiTheme="minorHAnsi" w:cstheme="minorHAnsi"/>
          <w:b/>
        </w:rPr>
        <w:t>DE</w:t>
      </w:r>
      <w:r w:rsidRPr="00B47D41">
        <w:rPr>
          <w:rFonts w:asciiTheme="minorHAnsi" w:hAnsiTheme="minorHAnsi" w:cstheme="minorHAnsi"/>
          <w:b/>
          <w:spacing w:val="1"/>
        </w:rPr>
        <w:t xml:space="preserve"> </w:t>
      </w:r>
      <w:r w:rsidRPr="00B47D41">
        <w:rPr>
          <w:rFonts w:asciiTheme="minorHAnsi" w:hAnsiTheme="minorHAnsi" w:cstheme="minorHAnsi"/>
          <w:b/>
        </w:rPr>
        <w:t>FREITAS</w:t>
      </w:r>
      <w:r w:rsidRPr="00B47D41">
        <w:rPr>
          <w:rFonts w:asciiTheme="minorHAnsi" w:hAnsiTheme="minorHAnsi" w:cstheme="minorHAnsi"/>
        </w:rPr>
        <w:t>,</w:t>
      </w:r>
      <w:r w:rsidRPr="00B47D41">
        <w:rPr>
          <w:rFonts w:asciiTheme="minorHAnsi" w:hAnsiTheme="minorHAnsi" w:cstheme="minorHAnsi"/>
          <w:spacing w:val="1"/>
        </w:rPr>
        <w:t xml:space="preserve"> </w:t>
      </w:r>
      <w:r w:rsidRPr="00B47D41">
        <w:rPr>
          <w:rFonts w:asciiTheme="minorHAnsi" w:hAnsiTheme="minorHAnsi" w:cstheme="minorHAnsi"/>
        </w:rPr>
        <w:t>brasileiro,</w:t>
      </w:r>
      <w:r w:rsidRPr="00B47D41">
        <w:rPr>
          <w:rFonts w:asciiTheme="minorHAnsi" w:hAnsiTheme="minorHAnsi" w:cstheme="minorHAnsi"/>
          <w:spacing w:val="1"/>
        </w:rPr>
        <w:t xml:space="preserve"> </w:t>
      </w:r>
      <w:r w:rsidRPr="00B47D41">
        <w:rPr>
          <w:rFonts w:asciiTheme="minorHAnsi" w:hAnsiTheme="minorHAnsi" w:cstheme="minorHAnsi"/>
        </w:rPr>
        <w:t>casado,</w:t>
      </w:r>
      <w:r w:rsidRPr="00B47D41">
        <w:rPr>
          <w:rFonts w:asciiTheme="minorHAnsi" w:hAnsiTheme="minorHAnsi" w:cstheme="minorHAnsi"/>
          <w:spacing w:val="1"/>
        </w:rPr>
        <w:t xml:space="preserve"> </w:t>
      </w:r>
      <w:r w:rsidRPr="00B47D41">
        <w:rPr>
          <w:rFonts w:asciiTheme="minorHAnsi" w:hAnsiTheme="minorHAnsi" w:cstheme="minorHAnsi"/>
        </w:rPr>
        <w:t>residente</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domiciliado</w:t>
      </w:r>
      <w:r w:rsidRPr="00B47D41">
        <w:rPr>
          <w:rFonts w:asciiTheme="minorHAnsi" w:hAnsiTheme="minorHAnsi" w:cstheme="minorHAnsi"/>
          <w:spacing w:val="1"/>
        </w:rPr>
        <w:t xml:space="preserve"> </w:t>
      </w:r>
      <w:r w:rsidRPr="00B47D41">
        <w:rPr>
          <w:rFonts w:asciiTheme="minorHAnsi" w:hAnsiTheme="minorHAnsi" w:cstheme="minorHAnsi"/>
        </w:rPr>
        <w:t>na</w:t>
      </w:r>
      <w:r w:rsidRPr="00B47D41">
        <w:rPr>
          <w:rFonts w:asciiTheme="minorHAnsi" w:hAnsiTheme="minorHAnsi" w:cstheme="minorHAnsi"/>
          <w:spacing w:val="1"/>
        </w:rPr>
        <w:t xml:space="preserve"> </w:t>
      </w:r>
      <w:r w:rsidRPr="00B47D41">
        <w:rPr>
          <w:rFonts w:asciiTheme="minorHAnsi" w:hAnsiTheme="minorHAnsi" w:cstheme="minorHAnsi"/>
        </w:rPr>
        <w:t>Rua</w:t>
      </w:r>
      <w:r w:rsidRPr="00B47D41">
        <w:rPr>
          <w:rFonts w:asciiTheme="minorHAnsi" w:hAnsiTheme="minorHAnsi" w:cstheme="minorHAnsi"/>
          <w:spacing w:val="1"/>
        </w:rPr>
        <w:t xml:space="preserve"> </w:t>
      </w:r>
      <w:r w:rsidRPr="00B47D41">
        <w:rPr>
          <w:rFonts w:asciiTheme="minorHAnsi" w:hAnsiTheme="minorHAnsi" w:cstheme="minorHAnsi"/>
        </w:rPr>
        <w:t>30</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Novembro, 960,Cento Sério/RS, CPF nº 882.072.000-06, CI nº 7057072097,</w:t>
      </w:r>
      <w:r w:rsidRPr="00B47D41">
        <w:rPr>
          <w:rFonts w:asciiTheme="minorHAnsi" w:hAnsiTheme="minorHAnsi" w:cstheme="minorHAnsi"/>
          <w:spacing w:val="1"/>
        </w:rPr>
        <w:t xml:space="preserve"> </w:t>
      </w:r>
      <w:r w:rsidRPr="00B47D41">
        <w:rPr>
          <w:rFonts w:asciiTheme="minorHAnsi" w:hAnsiTheme="minorHAnsi" w:cstheme="minorHAnsi"/>
        </w:rPr>
        <w:t>doravante</w:t>
      </w:r>
      <w:r w:rsidRPr="00B47D41">
        <w:rPr>
          <w:rFonts w:asciiTheme="minorHAnsi" w:hAnsiTheme="minorHAnsi" w:cstheme="minorHAnsi"/>
          <w:spacing w:val="-4"/>
        </w:rPr>
        <w:t xml:space="preserve"> </w:t>
      </w:r>
      <w:r w:rsidRPr="00B47D41">
        <w:rPr>
          <w:rFonts w:asciiTheme="minorHAnsi" w:hAnsiTheme="minorHAnsi" w:cstheme="minorHAnsi"/>
        </w:rPr>
        <w:t>denominado</w:t>
      </w:r>
      <w:r w:rsidRPr="00B47D41">
        <w:rPr>
          <w:rFonts w:asciiTheme="minorHAnsi" w:hAnsiTheme="minorHAnsi" w:cstheme="minorHAnsi"/>
          <w:spacing w:val="-2"/>
        </w:rPr>
        <w:t xml:space="preserve"> </w:t>
      </w:r>
      <w:r w:rsidRPr="00B47D41">
        <w:rPr>
          <w:rFonts w:asciiTheme="minorHAnsi" w:hAnsiTheme="minorHAnsi" w:cstheme="minorHAnsi"/>
        </w:rPr>
        <w:t xml:space="preserve">simplesmente </w:t>
      </w:r>
      <w:r w:rsidRPr="00B47D41">
        <w:rPr>
          <w:rFonts w:asciiTheme="minorHAnsi" w:hAnsiTheme="minorHAnsi" w:cstheme="minorHAnsi"/>
          <w:b/>
        </w:rPr>
        <w:t>CONTRATANTE.</w:t>
      </w:r>
    </w:p>
    <w:p w14:paraId="1EEEE617" w14:textId="77777777" w:rsidR="003A0EDE" w:rsidRPr="00B47D41" w:rsidRDefault="003A0EDE" w:rsidP="003A0EDE">
      <w:pPr>
        <w:ind w:left="2552" w:right="283" w:hanging="2552"/>
        <w:jc w:val="both"/>
        <w:rPr>
          <w:rFonts w:asciiTheme="minorHAnsi" w:hAnsiTheme="minorHAnsi" w:cstheme="minorHAnsi"/>
        </w:rPr>
      </w:pPr>
      <w:r w:rsidRPr="00B47D41">
        <w:rPr>
          <w:rFonts w:asciiTheme="minorHAnsi" w:hAnsiTheme="minorHAnsi" w:cstheme="minorHAnsi"/>
          <w:b/>
          <w:bCs/>
        </w:rPr>
        <w:t>SEGUNDO CONTRATANTE</w:t>
      </w:r>
      <w:r w:rsidRPr="00B47D41">
        <w:rPr>
          <w:rFonts w:asciiTheme="minorHAnsi" w:hAnsiTheme="minorHAnsi" w:cstheme="minorHAnsi"/>
        </w:rPr>
        <w:t xml:space="preserve">: </w:t>
      </w:r>
      <w:r w:rsidRPr="00B47D41">
        <w:rPr>
          <w:rFonts w:asciiTheme="minorHAnsi" w:hAnsiTheme="minorHAnsi" w:cstheme="minorHAnsi"/>
          <w:b/>
          <w:bCs/>
        </w:rPr>
        <w:t>xxxxxxxxxxxxxxxxxxxxxxxx,</w:t>
      </w:r>
      <w:r w:rsidRPr="00B47D41">
        <w:rPr>
          <w:rFonts w:asciiTheme="minorHAnsi" w:hAnsiTheme="minorHAnsi" w:cstheme="minorHAnsi"/>
        </w:rPr>
        <w:t xml:space="preserve"> com endereço xxxxxxxxxxxxxxxxxxxxxxx, município de xxxxxxxxxxxxxxx, inscrita no CNPJ sob o n° xxxxxxxxxxxxxxxxxxxxxxx, pelo seu representante legal </w:t>
      </w:r>
      <w:r w:rsidRPr="00B47D41">
        <w:rPr>
          <w:rFonts w:asciiTheme="minorHAnsi" w:hAnsiTheme="minorHAnsi" w:cstheme="minorHAnsi"/>
          <w:b/>
          <w:bCs/>
        </w:rPr>
        <w:t>xxxxxxxxxxxxxxxxxxxxxxxxxx</w:t>
      </w:r>
      <w:r w:rsidRPr="00B47D41">
        <w:rPr>
          <w:rFonts w:asciiTheme="minorHAnsi" w:hAnsiTheme="minorHAnsi" w:cstheme="minorHAnsi"/>
        </w:rPr>
        <w:t xml:space="preserve">, portador da cédula de identidade n° xxxxxxxxxxxxxxxxx, CPF n° xxxxxxxxxxxxxxx, doravante denominado simplesmente </w:t>
      </w:r>
      <w:r w:rsidRPr="00B47D41">
        <w:rPr>
          <w:rFonts w:asciiTheme="minorHAnsi" w:hAnsiTheme="minorHAnsi" w:cstheme="minorHAnsi"/>
          <w:b/>
        </w:rPr>
        <w:t>CONTRATADO.</w:t>
      </w:r>
    </w:p>
    <w:p w14:paraId="4DFDD5C6" w14:textId="77777777" w:rsidR="003A0EDE" w:rsidRPr="00B47D41" w:rsidRDefault="003A0EDE" w:rsidP="003A0EDE">
      <w:pPr>
        <w:tabs>
          <w:tab w:val="left" w:pos="3019"/>
        </w:tabs>
        <w:spacing w:before="1"/>
        <w:ind w:left="3402" w:right="283"/>
        <w:jc w:val="both"/>
        <w:rPr>
          <w:rFonts w:asciiTheme="minorHAnsi" w:hAnsiTheme="minorHAnsi" w:cstheme="minorHAnsi"/>
        </w:rPr>
      </w:pPr>
    </w:p>
    <w:p w14:paraId="1DFEE978" w14:textId="1F5A59CE" w:rsidR="003A0EDE" w:rsidRPr="00B47D41" w:rsidRDefault="003A0EDE" w:rsidP="003A0EDE">
      <w:pPr>
        <w:pStyle w:val="Corpodetexto"/>
        <w:spacing w:before="1"/>
        <w:ind w:left="0" w:right="215"/>
        <w:rPr>
          <w:rFonts w:asciiTheme="minorHAnsi" w:hAnsiTheme="minorHAnsi" w:cstheme="minorHAnsi"/>
          <w:sz w:val="22"/>
          <w:szCs w:val="22"/>
        </w:rPr>
      </w:pPr>
      <w:r w:rsidRPr="00B47D41">
        <w:rPr>
          <w:rFonts w:asciiTheme="minorHAnsi" w:hAnsiTheme="minorHAnsi" w:cstheme="minorHAnsi"/>
          <w:sz w:val="22"/>
          <w:szCs w:val="22"/>
        </w:rPr>
        <w:t>O presente Contrato tem seu respectivo fundamento e finalidade na consecução do objeto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 xml:space="preserve">contratado, descrito no Cláusula Primeira, constante do Processo Administrativo n° </w:t>
      </w:r>
      <w:r w:rsidR="0060616C" w:rsidRPr="00B47D41">
        <w:rPr>
          <w:rFonts w:asciiTheme="minorHAnsi" w:hAnsiTheme="minorHAnsi" w:cstheme="minorHAnsi"/>
          <w:sz w:val="22"/>
          <w:szCs w:val="22"/>
        </w:rPr>
        <w:t>377</w:t>
      </w:r>
      <w:r w:rsidR="00864818" w:rsidRPr="00B47D41">
        <w:rPr>
          <w:rFonts w:asciiTheme="minorHAnsi" w:hAnsiTheme="minorHAnsi" w:cstheme="minorHAnsi"/>
          <w:sz w:val="22"/>
          <w:szCs w:val="22"/>
        </w:rPr>
        <w:t>/2025</w:t>
      </w:r>
      <w:r w:rsidRPr="00B47D41">
        <w:rPr>
          <w:rFonts w:asciiTheme="minorHAnsi" w:hAnsiTheme="minorHAnsi" w:cstheme="minorHAnsi"/>
          <w:sz w:val="22"/>
          <w:szCs w:val="22"/>
        </w:rPr>
        <w:t xml:space="preserve"> e Licitação Pública</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 xml:space="preserve">realizada na Modalidade Pregão Eletrônico n° </w:t>
      </w:r>
      <w:r w:rsidR="0060616C" w:rsidRPr="00B47D41">
        <w:rPr>
          <w:rFonts w:asciiTheme="minorHAnsi" w:hAnsiTheme="minorHAnsi" w:cstheme="minorHAnsi"/>
          <w:sz w:val="22"/>
          <w:szCs w:val="22"/>
        </w:rPr>
        <w:t>18/2025</w:t>
      </w:r>
      <w:r w:rsidRPr="00B47D41">
        <w:rPr>
          <w:rFonts w:asciiTheme="minorHAnsi" w:hAnsiTheme="minorHAnsi" w:cstheme="minorHAnsi"/>
          <w:sz w:val="22"/>
          <w:szCs w:val="22"/>
        </w:rPr>
        <w:t>, regendo-se pela Lei Federal n° 14.133 de 01 de abril de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2021,</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assim como pelas condições do Pregão referido, pelos termos da proposta e pelas cláusulas a seguir</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expressas,</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definidoras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direitos,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obrigações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responsabilidades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das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partes.</w:t>
      </w:r>
    </w:p>
    <w:p w14:paraId="574F6095" w14:textId="77777777" w:rsidR="003A0EDE" w:rsidRPr="00B47D41" w:rsidRDefault="003A0EDE" w:rsidP="003A0EDE">
      <w:pPr>
        <w:pStyle w:val="Ttulo1"/>
        <w:spacing w:before="1"/>
        <w:ind w:left="1698" w:hanging="1131"/>
        <w:jc w:val="both"/>
        <w:rPr>
          <w:rFonts w:asciiTheme="minorHAnsi"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PRIMEIRA: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Do</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Objeto</w:t>
      </w:r>
    </w:p>
    <w:p w14:paraId="1B39129E" w14:textId="1C470748" w:rsidR="003A0EDE" w:rsidRPr="00B47D41" w:rsidRDefault="003A0EDE" w:rsidP="003A0EDE">
      <w:pPr>
        <w:pStyle w:val="Default"/>
        <w:numPr>
          <w:ilvl w:val="1"/>
          <w:numId w:val="18"/>
        </w:numPr>
        <w:jc w:val="both"/>
        <w:rPr>
          <w:rFonts w:asciiTheme="minorHAnsi" w:hAnsiTheme="minorHAnsi" w:cstheme="minorHAnsi"/>
          <w:sz w:val="22"/>
          <w:szCs w:val="22"/>
        </w:rPr>
      </w:pPr>
      <w:r w:rsidRPr="00B47D41">
        <w:rPr>
          <w:rFonts w:asciiTheme="minorHAnsi" w:hAnsiTheme="minorHAnsi" w:cstheme="minorHAnsi"/>
          <w:sz w:val="22"/>
          <w:szCs w:val="22"/>
        </w:rPr>
        <w:t xml:space="preserve">O objeto deste instrumento é a CONTRATAÇÃO, de empresa para fornecimento </w:t>
      </w:r>
      <w:r w:rsidR="00864818" w:rsidRPr="00B47D41">
        <w:rPr>
          <w:rFonts w:asciiTheme="minorHAnsi" w:hAnsiTheme="minorHAnsi" w:cstheme="minorHAnsi"/>
          <w:sz w:val="22"/>
          <w:szCs w:val="22"/>
        </w:rPr>
        <w:t xml:space="preserve">de </w:t>
      </w:r>
      <w:r w:rsidR="00C53BEF" w:rsidRPr="00B47D41">
        <w:rPr>
          <w:rFonts w:asciiTheme="minorHAnsi" w:hAnsiTheme="minorHAnsi" w:cstheme="minorHAnsi"/>
          <w:sz w:val="22"/>
          <w:szCs w:val="22"/>
        </w:rPr>
        <w:t>Equipamentos médico-hospitalares e odontológicos</w:t>
      </w:r>
      <w:r w:rsidR="00847428">
        <w:rPr>
          <w:rFonts w:asciiTheme="minorHAnsi" w:hAnsiTheme="minorHAnsi" w:cstheme="minorHAnsi"/>
          <w:sz w:val="22"/>
          <w:szCs w:val="22"/>
        </w:rPr>
        <w:t xml:space="preserve"> (DESCREVER O(S) EQUIPAMENTO(S)</w:t>
      </w:r>
      <w:r w:rsidR="00C53BEF" w:rsidRPr="00B47D41">
        <w:rPr>
          <w:rFonts w:asciiTheme="minorHAnsi" w:hAnsiTheme="minorHAnsi" w:cstheme="minorHAnsi"/>
          <w:sz w:val="22"/>
          <w:szCs w:val="22"/>
        </w:rPr>
        <w:t>.</w:t>
      </w:r>
    </w:p>
    <w:p w14:paraId="778BECBF" w14:textId="77777777" w:rsidR="003A0EDE" w:rsidRPr="00B47D41" w:rsidRDefault="003A0EDE" w:rsidP="003A0EDE">
      <w:pPr>
        <w:pStyle w:val="Default"/>
        <w:ind w:left="390" w:hanging="390"/>
        <w:jc w:val="both"/>
        <w:rPr>
          <w:rFonts w:asciiTheme="minorHAnsi" w:hAnsiTheme="minorHAnsi" w:cstheme="minorHAnsi"/>
          <w:b/>
          <w:bCs/>
          <w:color w:val="212121"/>
          <w:sz w:val="22"/>
          <w:szCs w:val="22"/>
        </w:rPr>
      </w:pPr>
      <w:r w:rsidRPr="00B47D41">
        <w:rPr>
          <w:rFonts w:asciiTheme="minorHAnsi" w:hAnsiTheme="minorHAnsi" w:cstheme="minorHAnsi"/>
          <w:b/>
          <w:bCs/>
          <w:color w:val="212121"/>
          <w:sz w:val="22"/>
          <w:szCs w:val="22"/>
        </w:rPr>
        <w:t>2.2. CLÁUSULA</w:t>
      </w:r>
      <w:r w:rsidRPr="00B47D41">
        <w:rPr>
          <w:rFonts w:asciiTheme="minorHAnsi" w:hAnsiTheme="minorHAnsi" w:cstheme="minorHAnsi"/>
          <w:b/>
          <w:bCs/>
          <w:color w:val="212121"/>
          <w:spacing w:val="-4"/>
          <w:sz w:val="22"/>
          <w:szCs w:val="22"/>
        </w:rPr>
        <w:t xml:space="preserve"> </w:t>
      </w:r>
      <w:r w:rsidRPr="00B47D41">
        <w:rPr>
          <w:rFonts w:asciiTheme="minorHAnsi" w:hAnsiTheme="minorHAnsi" w:cstheme="minorHAnsi"/>
          <w:b/>
          <w:bCs/>
          <w:color w:val="212121"/>
          <w:sz w:val="22"/>
          <w:szCs w:val="22"/>
        </w:rPr>
        <w:t>SEGUNDA:</w:t>
      </w:r>
      <w:r w:rsidRPr="00B47D41">
        <w:rPr>
          <w:rFonts w:asciiTheme="minorHAnsi" w:hAnsiTheme="minorHAnsi" w:cstheme="minorHAnsi"/>
          <w:b/>
          <w:bCs/>
          <w:color w:val="212121"/>
          <w:spacing w:val="-1"/>
          <w:sz w:val="22"/>
          <w:szCs w:val="22"/>
        </w:rPr>
        <w:t xml:space="preserve"> </w:t>
      </w:r>
      <w:r w:rsidRPr="00B47D41">
        <w:rPr>
          <w:rFonts w:asciiTheme="minorHAnsi" w:hAnsiTheme="minorHAnsi" w:cstheme="minorHAnsi"/>
          <w:b/>
          <w:bCs/>
          <w:color w:val="212121"/>
          <w:sz w:val="22"/>
          <w:szCs w:val="22"/>
        </w:rPr>
        <w:t>Do</w:t>
      </w:r>
      <w:r w:rsidRPr="00B47D41">
        <w:rPr>
          <w:rFonts w:asciiTheme="minorHAnsi" w:hAnsiTheme="minorHAnsi" w:cstheme="minorHAnsi"/>
          <w:b/>
          <w:bCs/>
          <w:color w:val="212121"/>
          <w:spacing w:val="-3"/>
          <w:sz w:val="22"/>
          <w:szCs w:val="22"/>
        </w:rPr>
        <w:t xml:space="preserve"> </w:t>
      </w:r>
      <w:r w:rsidRPr="00B47D41">
        <w:rPr>
          <w:rFonts w:asciiTheme="minorHAnsi" w:hAnsiTheme="minorHAnsi" w:cstheme="minorHAnsi"/>
          <w:b/>
          <w:bCs/>
          <w:color w:val="212121"/>
          <w:sz w:val="22"/>
          <w:szCs w:val="22"/>
        </w:rPr>
        <w:t>Preço</w:t>
      </w:r>
      <w:r w:rsidRPr="00B47D41">
        <w:rPr>
          <w:rFonts w:asciiTheme="minorHAnsi" w:hAnsiTheme="minorHAnsi" w:cstheme="minorHAnsi"/>
          <w:b/>
          <w:bCs/>
          <w:color w:val="212121"/>
          <w:spacing w:val="-4"/>
          <w:sz w:val="22"/>
          <w:szCs w:val="22"/>
        </w:rPr>
        <w:t xml:space="preserve"> </w:t>
      </w:r>
      <w:r w:rsidRPr="00B47D41">
        <w:rPr>
          <w:rFonts w:asciiTheme="minorHAnsi" w:hAnsiTheme="minorHAnsi" w:cstheme="minorHAnsi"/>
          <w:b/>
          <w:bCs/>
          <w:color w:val="212121"/>
          <w:sz w:val="22"/>
          <w:szCs w:val="22"/>
        </w:rPr>
        <w:t>e</w:t>
      </w:r>
      <w:r w:rsidRPr="00B47D41">
        <w:rPr>
          <w:rFonts w:asciiTheme="minorHAnsi" w:hAnsiTheme="minorHAnsi" w:cstheme="minorHAnsi"/>
          <w:b/>
          <w:bCs/>
          <w:color w:val="212121"/>
          <w:spacing w:val="-3"/>
          <w:sz w:val="22"/>
          <w:szCs w:val="22"/>
        </w:rPr>
        <w:t xml:space="preserve"> </w:t>
      </w:r>
      <w:r w:rsidRPr="00B47D41">
        <w:rPr>
          <w:rFonts w:asciiTheme="minorHAnsi" w:hAnsiTheme="minorHAnsi" w:cstheme="minorHAnsi"/>
          <w:b/>
          <w:bCs/>
          <w:color w:val="212121"/>
          <w:sz w:val="22"/>
          <w:szCs w:val="22"/>
        </w:rPr>
        <w:t>Forma</w:t>
      </w:r>
      <w:r w:rsidRPr="00B47D41">
        <w:rPr>
          <w:rFonts w:asciiTheme="minorHAnsi" w:hAnsiTheme="minorHAnsi" w:cstheme="minorHAnsi"/>
          <w:b/>
          <w:bCs/>
          <w:color w:val="212121"/>
          <w:spacing w:val="-5"/>
          <w:sz w:val="22"/>
          <w:szCs w:val="22"/>
        </w:rPr>
        <w:t xml:space="preserve"> </w:t>
      </w:r>
      <w:r w:rsidRPr="00B47D41">
        <w:rPr>
          <w:rFonts w:asciiTheme="minorHAnsi" w:hAnsiTheme="minorHAnsi" w:cstheme="minorHAnsi"/>
          <w:b/>
          <w:bCs/>
          <w:color w:val="212121"/>
          <w:sz w:val="22"/>
          <w:szCs w:val="22"/>
        </w:rPr>
        <w:t>de Pagamento</w:t>
      </w:r>
    </w:p>
    <w:p w14:paraId="4E0641D0" w14:textId="77777777" w:rsidR="003A0EDE" w:rsidRPr="00B47D41" w:rsidRDefault="003A0EDE" w:rsidP="003A0EDE">
      <w:pPr>
        <w:pStyle w:val="Corpodetexto"/>
        <w:tabs>
          <w:tab w:val="left" w:pos="5746"/>
          <w:tab w:val="left" w:pos="6611"/>
        </w:tabs>
        <w:ind w:left="0"/>
        <w:rPr>
          <w:rFonts w:asciiTheme="minorHAnsi" w:hAnsiTheme="minorHAnsi" w:cstheme="minorHAnsi"/>
          <w:sz w:val="22"/>
          <w:szCs w:val="22"/>
        </w:rPr>
      </w:pPr>
      <w:r w:rsidRPr="00B47D41">
        <w:rPr>
          <w:rFonts w:asciiTheme="minorHAnsi" w:hAnsiTheme="minorHAnsi" w:cstheme="minorHAnsi"/>
          <w:b/>
          <w:sz w:val="22"/>
          <w:szCs w:val="22"/>
        </w:rPr>
        <w:t>2.1</w:t>
      </w:r>
      <w:r w:rsidRPr="00B47D41">
        <w:rPr>
          <w:rFonts w:asciiTheme="minorHAnsi" w:hAnsiTheme="minorHAnsi" w:cstheme="minorHAnsi"/>
          <w:spacing w:val="2"/>
          <w:sz w:val="22"/>
          <w:szCs w:val="22"/>
        </w:rPr>
        <w:t xml:space="preserve"> </w:t>
      </w:r>
      <w:r w:rsidRPr="00B47D41">
        <w:rPr>
          <w:rFonts w:asciiTheme="minorHAnsi" w:hAnsiTheme="minorHAnsi" w:cstheme="minorHAnsi"/>
          <w:b/>
          <w:sz w:val="22"/>
          <w:szCs w:val="22"/>
        </w:rPr>
        <w:t>-</w:t>
      </w:r>
      <w:r w:rsidRPr="00B47D41">
        <w:rPr>
          <w:rFonts w:asciiTheme="minorHAnsi" w:hAnsiTheme="minorHAnsi" w:cstheme="minorHAnsi"/>
          <w:b/>
          <w:spacing w:val="5"/>
          <w:sz w:val="22"/>
          <w:szCs w:val="22"/>
        </w:rPr>
        <w:t xml:space="preserve"> </w:t>
      </w:r>
      <w:r w:rsidRPr="00B47D41">
        <w:rPr>
          <w:rFonts w:asciiTheme="minorHAnsi" w:hAnsiTheme="minorHAnsi" w:cstheme="minorHAnsi"/>
          <w:sz w:val="22"/>
          <w:szCs w:val="22"/>
        </w:rPr>
        <w:t>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Contratante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pagará</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ao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Contratado,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valor</w:t>
      </w:r>
      <w:r w:rsidRPr="00B47D41">
        <w:rPr>
          <w:rFonts w:asciiTheme="minorHAnsi" w:hAnsiTheme="minorHAnsi" w:cstheme="minorHAnsi"/>
          <w:spacing w:val="4"/>
          <w:sz w:val="22"/>
          <w:szCs w:val="22"/>
        </w:rPr>
        <w:t xml:space="preserve"> total </w:t>
      </w:r>
      <w:r w:rsidRPr="00B47D41">
        <w:rPr>
          <w:rFonts w:asciiTheme="minorHAnsi" w:hAnsiTheme="minorHAnsi" w:cstheme="minorHAnsi"/>
          <w:sz w:val="22"/>
          <w:szCs w:val="22"/>
        </w:rPr>
        <w:t>de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R$ XXXXXXXX (XXXXXXXXXXXXXXXXXXXXX)</w:t>
      </w:r>
      <w:r w:rsidRPr="00B47D41">
        <w:rPr>
          <w:rFonts w:asciiTheme="minorHAnsi" w:hAnsiTheme="minorHAnsi" w:cstheme="minorHAnsi"/>
          <w:spacing w:val="12"/>
          <w:sz w:val="22"/>
          <w:szCs w:val="22"/>
        </w:rPr>
        <w:t xml:space="preserve"> </w:t>
      </w:r>
      <w:r w:rsidRPr="00B47D41">
        <w:rPr>
          <w:rFonts w:asciiTheme="minorHAnsi" w:hAnsiTheme="minorHAnsi" w:cstheme="minorHAnsi"/>
          <w:sz w:val="22"/>
          <w:szCs w:val="22"/>
        </w:rPr>
        <w:t>pelo objeto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 xml:space="preserve">ofertado </w:t>
      </w:r>
      <w:r w:rsidRPr="00B47D41">
        <w:rPr>
          <w:rFonts w:asciiTheme="minorHAnsi" w:hAnsiTheme="minorHAnsi" w:cstheme="minorHAnsi"/>
          <w:spacing w:val="-42"/>
          <w:sz w:val="22"/>
          <w:szCs w:val="22"/>
        </w:rPr>
        <w:t xml:space="preserve"> </w:t>
      </w:r>
      <w:r w:rsidRPr="00B47D41">
        <w:rPr>
          <w:rFonts w:asciiTheme="minorHAnsi" w:hAnsiTheme="minorHAnsi" w:cstheme="minorHAnsi"/>
          <w:sz w:val="22"/>
          <w:szCs w:val="22"/>
        </w:rPr>
        <w:t>em</w:t>
      </w:r>
      <w:r w:rsidRPr="00B47D41">
        <w:rPr>
          <w:rFonts w:asciiTheme="minorHAnsi" w:hAnsiTheme="minorHAnsi" w:cstheme="minorHAnsi"/>
          <w:spacing w:val="37"/>
          <w:sz w:val="22"/>
          <w:szCs w:val="22"/>
        </w:rPr>
        <w:t xml:space="preserve"> </w:t>
      </w:r>
      <w:r w:rsidRPr="00B47D41">
        <w:rPr>
          <w:rFonts w:asciiTheme="minorHAnsi" w:hAnsiTheme="minorHAnsi" w:cstheme="minorHAnsi"/>
          <w:sz w:val="22"/>
          <w:szCs w:val="22"/>
        </w:rPr>
        <w:t>moeda</w:t>
      </w:r>
      <w:r w:rsidRPr="00B47D41">
        <w:rPr>
          <w:rFonts w:asciiTheme="minorHAnsi" w:hAnsiTheme="minorHAnsi" w:cstheme="minorHAnsi"/>
          <w:spacing w:val="40"/>
          <w:sz w:val="22"/>
          <w:szCs w:val="22"/>
        </w:rPr>
        <w:t xml:space="preserve"> </w:t>
      </w:r>
      <w:r w:rsidRPr="00B47D41">
        <w:rPr>
          <w:rFonts w:asciiTheme="minorHAnsi" w:hAnsiTheme="minorHAnsi" w:cstheme="minorHAnsi"/>
          <w:sz w:val="22"/>
          <w:szCs w:val="22"/>
        </w:rPr>
        <w:t>corrente</w:t>
      </w:r>
      <w:r w:rsidRPr="00B47D41">
        <w:rPr>
          <w:rFonts w:asciiTheme="minorHAnsi" w:hAnsiTheme="minorHAnsi" w:cstheme="minorHAnsi"/>
          <w:spacing w:val="39"/>
          <w:sz w:val="22"/>
          <w:szCs w:val="22"/>
        </w:rPr>
        <w:t xml:space="preserve"> </w:t>
      </w:r>
      <w:r w:rsidRPr="00B47D41">
        <w:rPr>
          <w:rFonts w:asciiTheme="minorHAnsi" w:hAnsiTheme="minorHAnsi" w:cstheme="minorHAnsi"/>
          <w:sz w:val="22"/>
          <w:szCs w:val="22"/>
        </w:rPr>
        <w:t>nacional,</w:t>
      </w:r>
      <w:r w:rsidRPr="00B47D41">
        <w:rPr>
          <w:rFonts w:asciiTheme="minorHAnsi" w:hAnsiTheme="minorHAnsi" w:cstheme="minorHAnsi"/>
          <w:spacing w:val="44"/>
          <w:sz w:val="22"/>
          <w:szCs w:val="22"/>
        </w:rPr>
        <w:t xml:space="preserve"> </w:t>
      </w:r>
      <w:r w:rsidRPr="00B47D41">
        <w:rPr>
          <w:rFonts w:asciiTheme="minorHAnsi" w:hAnsiTheme="minorHAnsi" w:cstheme="minorHAnsi"/>
          <w:sz w:val="22"/>
          <w:szCs w:val="22"/>
        </w:rPr>
        <w:t>entendido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este</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como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preço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justo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suficiente</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para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total execução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presente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contrato.</w:t>
      </w:r>
    </w:p>
    <w:p w14:paraId="6117AE17" w14:textId="77777777" w:rsidR="003A0EDE" w:rsidRDefault="003A0EDE" w:rsidP="003A0EDE">
      <w:pPr>
        <w:pStyle w:val="Corpodetexto"/>
        <w:ind w:left="0"/>
        <w:rPr>
          <w:rFonts w:asciiTheme="minorHAnsi" w:hAnsiTheme="minorHAnsi" w:cstheme="minorHAnsi"/>
          <w:sz w:val="22"/>
          <w:szCs w:val="22"/>
        </w:rPr>
      </w:pPr>
      <w:r w:rsidRPr="00B47D41">
        <w:rPr>
          <w:rFonts w:asciiTheme="minorHAnsi" w:hAnsiTheme="minorHAnsi" w:cstheme="minorHAnsi"/>
          <w:b/>
          <w:sz w:val="22"/>
          <w:szCs w:val="22"/>
        </w:rPr>
        <w:t>2.2.</w:t>
      </w:r>
      <w:r w:rsidRPr="00B47D41">
        <w:rPr>
          <w:rFonts w:asciiTheme="minorHAnsi" w:hAnsiTheme="minorHAnsi" w:cstheme="minorHAnsi"/>
          <w:sz w:val="22"/>
          <w:szCs w:val="22"/>
        </w:rPr>
        <w:t xml:space="preserve"> - O preço deverá abranger todos os tributos incidentes sobre o contrato tais como: transporte, seguro e frete,</w:t>
      </w:r>
      <w:r w:rsidRPr="00B47D41">
        <w:rPr>
          <w:rFonts w:asciiTheme="minorHAnsi" w:hAnsiTheme="minorHAnsi" w:cstheme="minorHAnsi"/>
          <w:spacing w:val="-43"/>
          <w:sz w:val="22"/>
          <w:szCs w:val="22"/>
        </w:rPr>
        <w:t xml:space="preserve"> </w:t>
      </w:r>
      <w:r w:rsidRPr="00B47D41">
        <w:rPr>
          <w:rFonts w:asciiTheme="minorHAnsi" w:hAnsiTheme="minorHAnsi" w:cstheme="minorHAnsi"/>
          <w:sz w:val="22"/>
          <w:szCs w:val="22"/>
        </w:rPr>
        <w:t>tributos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(impostos,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taxas,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emolumentos,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contribuições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fiscais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parafiscais),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obrigações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sociais,</w:t>
      </w:r>
      <w:r w:rsidRPr="00B47D41">
        <w:rPr>
          <w:rFonts w:asciiTheme="minorHAnsi" w:hAnsiTheme="minorHAnsi" w:cstheme="minorHAnsi"/>
          <w:spacing w:val="45"/>
          <w:sz w:val="22"/>
          <w:szCs w:val="22"/>
        </w:rPr>
        <w:t xml:space="preserve"> </w:t>
      </w:r>
      <w:r w:rsidRPr="00B47D41">
        <w:rPr>
          <w:rFonts w:asciiTheme="minorHAnsi" w:hAnsiTheme="minorHAnsi" w:cstheme="minorHAnsi"/>
          <w:sz w:val="22"/>
          <w:szCs w:val="22"/>
        </w:rPr>
        <w:t>trabalhistas,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fiscais,</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frete,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encargos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comerciais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ou</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qualquer</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natureza</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todos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ônus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diretos.</w:t>
      </w:r>
    </w:p>
    <w:p w14:paraId="23C86669" w14:textId="3CA2A0C6" w:rsidR="00847428" w:rsidRPr="00B47D41" w:rsidRDefault="00847428" w:rsidP="003A0EDE">
      <w:pPr>
        <w:pStyle w:val="Corpodetexto"/>
        <w:ind w:left="0"/>
        <w:rPr>
          <w:rFonts w:asciiTheme="minorHAnsi" w:hAnsiTheme="minorHAnsi" w:cstheme="minorHAnsi"/>
          <w:color w:val="212121"/>
          <w:sz w:val="22"/>
          <w:szCs w:val="22"/>
        </w:rPr>
      </w:pPr>
      <w:r w:rsidRPr="00847428">
        <w:rPr>
          <w:rFonts w:asciiTheme="majorHAnsi" w:eastAsia="Arial" w:hAnsiTheme="majorHAnsi"/>
          <w:b/>
          <w:bCs/>
          <w:kern w:val="3"/>
          <w:lang w:eastAsia="ar-SA" w:bidi="hi-IN"/>
        </w:rPr>
        <w:t>2.2.</w:t>
      </w:r>
      <w:r>
        <w:rPr>
          <w:rFonts w:asciiTheme="majorHAnsi" w:eastAsia="Arial" w:hAnsiTheme="majorHAnsi"/>
          <w:bCs/>
          <w:kern w:val="3"/>
          <w:lang w:eastAsia="ar-SA" w:bidi="hi-IN"/>
        </w:rPr>
        <w:t xml:space="preserve"> </w:t>
      </w:r>
      <w:r w:rsidRPr="00B95365">
        <w:rPr>
          <w:rFonts w:asciiTheme="majorHAnsi" w:eastAsia="Arial" w:hAnsiTheme="majorHAnsi"/>
          <w:bCs/>
          <w:kern w:val="3"/>
          <w:lang w:eastAsia="ar-SA" w:bidi="hi-IN"/>
        </w:rPr>
        <w:t xml:space="preserve">O pagamento será efetuado </w:t>
      </w:r>
      <w:r>
        <w:rPr>
          <w:rFonts w:asciiTheme="majorHAnsi" w:eastAsia="Arial" w:hAnsiTheme="majorHAnsi"/>
          <w:bCs/>
          <w:kern w:val="3"/>
          <w:lang w:eastAsia="ar-SA" w:bidi="hi-IN"/>
        </w:rPr>
        <w:t xml:space="preserve">em até 10 (dez) dias, </w:t>
      </w:r>
      <w:r w:rsidRPr="00B95365">
        <w:rPr>
          <w:rFonts w:asciiTheme="majorHAnsi" w:eastAsia="Arial" w:hAnsiTheme="majorHAnsi"/>
          <w:bCs/>
          <w:kern w:val="3"/>
          <w:lang w:eastAsia="ar-SA" w:bidi="hi-IN"/>
        </w:rPr>
        <w:t>após a apresentação da Nota Fiscal detalhando o objeto fornecido, com o devido recebimento e a aprovação do fiscal do contrato, de acordo com o empenho, por meio de depósito bancário</w:t>
      </w:r>
      <w:r>
        <w:rPr>
          <w:rFonts w:asciiTheme="majorHAnsi" w:eastAsia="Arial" w:hAnsiTheme="majorHAnsi"/>
          <w:bCs/>
          <w:kern w:val="3"/>
          <w:lang w:eastAsia="ar-SA" w:bidi="hi-IN"/>
        </w:rPr>
        <w:t>.</w:t>
      </w:r>
    </w:p>
    <w:p w14:paraId="647E86EA" w14:textId="77777777" w:rsidR="003A0EDE" w:rsidRPr="00B47D41" w:rsidRDefault="003A0EDE" w:rsidP="003A0EDE">
      <w:pPr>
        <w:pStyle w:val="Ttulo1"/>
        <w:spacing w:before="1"/>
        <w:ind w:left="1698" w:hanging="1131"/>
        <w:jc w:val="both"/>
        <w:rPr>
          <w:rFonts w:asciiTheme="minorHAnsi"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4"/>
          <w:sz w:val="22"/>
          <w:szCs w:val="22"/>
        </w:rPr>
        <w:t xml:space="preserve"> </w:t>
      </w:r>
      <w:r w:rsidRPr="00B47D41">
        <w:rPr>
          <w:rFonts w:asciiTheme="minorHAnsi" w:hAnsiTheme="minorHAnsi" w:cstheme="minorHAnsi"/>
          <w:color w:val="212121"/>
          <w:sz w:val="22"/>
          <w:szCs w:val="22"/>
        </w:rPr>
        <w:t>TERCEIRA:</w:t>
      </w:r>
      <w:r w:rsidRPr="00B47D41">
        <w:rPr>
          <w:rFonts w:asciiTheme="minorHAnsi" w:hAnsiTheme="minorHAnsi" w:cstheme="minorHAnsi"/>
          <w:color w:val="212121"/>
          <w:spacing w:val="-1"/>
          <w:sz w:val="22"/>
          <w:szCs w:val="22"/>
        </w:rPr>
        <w:t xml:space="preserve"> </w:t>
      </w:r>
      <w:r w:rsidRPr="00B47D41">
        <w:rPr>
          <w:rFonts w:asciiTheme="minorHAnsi" w:hAnsiTheme="minorHAnsi" w:cstheme="minorHAnsi"/>
          <w:color w:val="212121"/>
          <w:sz w:val="22"/>
          <w:szCs w:val="22"/>
        </w:rPr>
        <w:t>da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entrega</w:t>
      </w:r>
      <w:r w:rsidRPr="00B47D41">
        <w:rPr>
          <w:rFonts w:asciiTheme="minorHAnsi" w:hAnsiTheme="minorHAnsi" w:cstheme="minorHAnsi"/>
          <w:color w:val="212121"/>
          <w:spacing w:val="-2"/>
          <w:sz w:val="22"/>
          <w:szCs w:val="22"/>
        </w:rPr>
        <w:t xml:space="preserve"> do objeto</w:t>
      </w:r>
      <w:r w:rsidRPr="00B47D41">
        <w:rPr>
          <w:rFonts w:asciiTheme="minorHAnsi" w:hAnsiTheme="minorHAnsi" w:cstheme="minorHAnsi"/>
          <w:color w:val="212121"/>
          <w:sz w:val="22"/>
          <w:szCs w:val="22"/>
        </w:rPr>
        <w:t>.</w:t>
      </w:r>
    </w:p>
    <w:p w14:paraId="09737F81" w14:textId="77777777" w:rsidR="00847428" w:rsidRDefault="003A0EDE" w:rsidP="00847428">
      <w:pPr>
        <w:pStyle w:val="SemEspaamento"/>
        <w:jc w:val="both"/>
        <w:rPr>
          <w:rFonts w:asciiTheme="majorHAnsi" w:eastAsia="Arial Narrow" w:hAnsiTheme="majorHAnsi" w:cs="Calibri"/>
          <w:b/>
          <w:bCs/>
          <w:kern w:val="3"/>
          <w:lang w:eastAsia="zh-CN" w:bidi="hi-IN"/>
        </w:rPr>
      </w:pPr>
      <w:r w:rsidRPr="00B47D41">
        <w:rPr>
          <w:rFonts w:eastAsia="Arial Narrow" w:cstheme="minorHAnsi"/>
          <w:b/>
          <w:kern w:val="3"/>
          <w:lang w:eastAsia="zh-CN" w:bidi="hi-IN"/>
        </w:rPr>
        <w:t>3.1</w:t>
      </w:r>
      <w:r w:rsidRPr="00B47D41">
        <w:rPr>
          <w:rFonts w:eastAsia="Arial Narrow" w:cstheme="minorHAnsi"/>
          <w:kern w:val="3"/>
          <w:lang w:eastAsia="zh-CN" w:bidi="hi-IN"/>
        </w:rPr>
        <w:t xml:space="preserve"> </w:t>
      </w:r>
      <w:r w:rsidR="00847428">
        <w:t>O prazo de entrega, é de até 30 dias corridos, contados da assinatura do contrato ou da emissão da nota de empenho, podendo ser prorrogado por igual período desde que expressamente justificado, e aceito pela administração, devendo ser solicitado antes do término do primeiro prazo.</w:t>
      </w:r>
    </w:p>
    <w:p w14:paraId="63E9BF3E" w14:textId="6BEF239B" w:rsidR="003A0EDE" w:rsidRPr="00B47D41" w:rsidRDefault="003A0EDE" w:rsidP="003A0EDE">
      <w:pPr>
        <w:pStyle w:val="SemEspaamento"/>
        <w:jc w:val="both"/>
        <w:rPr>
          <w:rFonts w:cstheme="minorHAnsi"/>
        </w:rPr>
      </w:pPr>
      <w:r w:rsidRPr="00B47D41">
        <w:rPr>
          <w:rFonts w:cstheme="minorHAnsi"/>
          <w:b/>
          <w:bCs/>
          <w:lang w:eastAsia="zh-CN" w:bidi="hi-IN"/>
        </w:rPr>
        <w:t>3.2.</w:t>
      </w:r>
      <w:r w:rsidRPr="00B47D41">
        <w:rPr>
          <w:rFonts w:cstheme="minorHAnsi"/>
          <w:lang w:eastAsia="zh-CN" w:bidi="hi-IN"/>
        </w:rPr>
        <w:t xml:space="preserve"> LOCAL: </w:t>
      </w:r>
      <w:r w:rsidR="00C53BEF" w:rsidRPr="00B47D41">
        <w:rPr>
          <w:rFonts w:cstheme="minorHAnsi"/>
          <w:lang w:eastAsia="zh-CN" w:bidi="hi-IN"/>
        </w:rPr>
        <w:t xml:space="preserve">Unidade Básica de Saúde (UBS), </w:t>
      </w:r>
      <w:r w:rsidR="00C53BEF" w:rsidRPr="00B47D41">
        <w:rPr>
          <w:rFonts w:eastAsia="Arial Narrow" w:cs="Calibri"/>
          <w:kern w:val="3"/>
          <w:lang w:eastAsia="zh-CN" w:bidi="hi-IN"/>
        </w:rPr>
        <w:t>Rua Mauricio Cardoso, nº</w:t>
      </w:r>
      <w:r w:rsidR="00847428">
        <w:rPr>
          <w:rFonts w:eastAsia="Arial Narrow" w:cs="Calibri"/>
          <w:kern w:val="3"/>
          <w:lang w:eastAsia="zh-CN" w:bidi="hi-IN"/>
        </w:rPr>
        <w:t xml:space="preserve"> </w:t>
      </w:r>
      <w:r w:rsidR="00C53BEF" w:rsidRPr="00B47D41">
        <w:rPr>
          <w:rFonts w:eastAsia="Arial Narrow" w:cs="Calibri"/>
          <w:kern w:val="3"/>
          <w:lang w:eastAsia="zh-CN" w:bidi="hi-IN"/>
        </w:rPr>
        <w:t>955</w:t>
      </w:r>
      <w:r w:rsidR="00C53BEF" w:rsidRPr="00B47D41">
        <w:t>, centro, no município de Sério/RS.</w:t>
      </w:r>
    </w:p>
    <w:p w14:paraId="195A935B" w14:textId="2DA5D31F" w:rsidR="003A0EDE" w:rsidRPr="00B47D41" w:rsidRDefault="003A0EDE" w:rsidP="003A0EDE">
      <w:pPr>
        <w:pStyle w:val="SemEspaamento"/>
        <w:jc w:val="both"/>
        <w:rPr>
          <w:rFonts w:eastAsia="Arial Narrow" w:cstheme="minorHAnsi"/>
          <w:kern w:val="3"/>
          <w:lang w:eastAsia="zh-CN" w:bidi="hi-IN"/>
        </w:rPr>
      </w:pPr>
      <w:r w:rsidRPr="00B47D41">
        <w:rPr>
          <w:rFonts w:eastAsia="Arial Narrow" w:cstheme="minorHAnsi"/>
          <w:b/>
          <w:bCs/>
          <w:kern w:val="3"/>
          <w:lang w:eastAsia="zh-CN" w:bidi="hi-IN"/>
        </w:rPr>
        <w:t>3.3.</w:t>
      </w:r>
      <w:r w:rsidRPr="00B47D41">
        <w:rPr>
          <w:rFonts w:eastAsia="Arial Narrow" w:cstheme="minorHAnsi"/>
          <w:kern w:val="3"/>
          <w:lang w:eastAsia="zh-CN" w:bidi="hi-IN"/>
        </w:rPr>
        <w:t xml:space="preserve"> HORÁRIO: O objeto deste Termo de Referência deverá ser entregue, em dias úteis, das 0</w:t>
      </w:r>
      <w:r w:rsidR="00C53BEF" w:rsidRPr="00B47D41">
        <w:rPr>
          <w:rFonts w:eastAsia="Arial Narrow" w:cstheme="minorHAnsi"/>
          <w:kern w:val="3"/>
          <w:lang w:eastAsia="zh-CN" w:bidi="hi-IN"/>
        </w:rPr>
        <w:t>8:0</w:t>
      </w:r>
      <w:r w:rsidRPr="00B47D41">
        <w:rPr>
          <w:rFonts w:eastAsia="Arial Narrow" w:cstheme="minorHAnsi"/>
          <w:kern w:val="3"/>
          <w:lang w:eastAsia="zh-CN" w:bidi="hi-IN"/>
        </w:rPr>
        <w:t>0 às 17:</w:t>
      </w:r>
      <w:r w:rsidR="00C53BEF" w:rsidRPr="00B47D41">
        <w:rPr>
          <w:rFonts w:eastAsia="Arial Narrow" w:cstheme="minorHAnsi"/>
          <w:kern w:val="3"/>
          <w:lang w:eastAsia="zh-CN" w:bidi="hi-IN"/>
        </w:rPr>
        <w:t>0</w:t>
      </w:r>
      <w:r w:rsidRPr="00B47D41">
        <w:rPr>
          <w:rFonts w:eastAsia="Arial Narrow" w:cstheme="minorHAnsi"/>
          <w:kern w:val="3"/>
          <w:lang w:eastAsia="zh-CN" w:bidi="hi-IN"/>
        </w:rPr>
        <w:t>0h.</w:t>
      </w:r>
    </w:p>
    <w:p w14:paraId="42D3B7C4" w14:textId="77777777" w:rsidR="003A0EDE" w:rsidRPr="00B47D41" w:rsidRDefault="003A0EDE" w:rsidP="003A0EDE">
      <w:pPr>
        <w:suppressAutoHyphens/>
        <w:spacing w:after="60"/>
        <w:jc w:val="both"/>
        <w:textAlignment w:val="baseline"/>
        <w:rPr>
          <w:rFonts w:asciiTheme="minorHAnsi" w:hAnsiTheme="minorHAnsi" w:cstheme="minorHAnsi"/>
        </w:rPr>
      </w:pPr>
      <w:r w:rsidRPr="00B47D41">
        <w:rPr>
          <w:rFonts w:asciiTheme="minorHAnsi" w:hAnsiTheme="minorHAnsi" w:cstheme="minorHAnsi"/>
          <w:b/>
        </w:rPr>
        <w:lastRenderedPageBreak/>
        <w:t>3.5.</w:t>
      </w:r>
      <w:r w:rsidRPr="00B47D41">
        <w:rPr>
          <w:rFonts w:asciiTheme="minorHAnsi" w:hAnsiTheme="minorHAnsi" w:cstheme="minorHAnsi"/>
        </w:rPr>
        <w:t xml:space="preserve"> Não serão aceitos pela administração objeto de marca diferente dos cotados na proposta de preços, salvo coprovadamente de qualidade superior.</w:t>
      </w:r>
    </w:p>
    <w:p w14:paraId="3659D7AA" w14:textId="77777777" w:rsidR="003A0EDE" w:rsidRPr="00B47D41" w:rsidRDefault="003A0EDE" w:rsidP="003A0EDE">
      <w:pPr>
        <w:pStyle w:val="Ttulo1"/>
        <w:spacing w:before="59"/>
        <w:ind w:left="1698" w:hanging="1131"/>
        <w:jc w:val="both"/>
        <w:rPr>
          <w:rFonts w:asciiTheme="minorHAnsi"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QUARTA:</w:t>
      </w:r>
      <w:r w:rsidRPr="00B47D41">
        <w:rPr>
          <w:rFonts w:asciiTheme="minorHAnsi" w:hAnsiTheme="minorHAnsi" w:cstheme="minorHAnsi"/>
          <w:color w:val="212121"/>
          <w:spacing w:val="-1"/>
          <w:sz w:val="22"/>
          <w:szCs w:val="22"/>
        </w:rPr>
        <w:t xml:space="preserve"> </w:t>
      </w:r>
      <w:r w:rsidRPr="00B47D41">
        <w:rPr>
          <w:rFonts w:asciiTheme="minorHAnsi" w:hAnsiTheme="minorHAnsi" w:cstheme="minorHAnsi"/>
          <w:color w:val="212121"/>
          <w:sz w:val="22"/>
          <w:szCs w:val="22"/>
        </w:rPr>
        <w:t>Do</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Recurso</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Financeiro</w:t>
      </w:r>
    </w:p>
    <w:p w14:paraId="2FB36322" w14:textId="77777777" w:rsidR="003A0EDE" w:rsidRPr="00B47D41" w:rsidRDefault="003A0EDE" w:rsidP="003A0EDE">
      <w:pPr>
        <w:suppressAutoHyphens/>
        <w:ind w:left="720" w:hanging="720"/>
        <w:jc w:val="both"/>
        <w:textAlignment w:val="baseline"/>
        <w:rPr>
          <w:rFonts w:asciiTheme="minorHAnsi" w:hAnsiTheme="minorHAnsi" w:cstheme="minorHAnsi"/>
          <w:b/>
          <w:spacing w:val="-43"/>
        </w:rPr>
      </w:pPr>
      <w:r w:rsidRPr="00B47D41">
        <w:rPr>
          <w:rFonts w:asciiTheme="minorHAnsi" w:hAnsiTheme="minorHAnsi" w:cstheme="minorHAnsi"/>
          <w:b/>
        </w:rPr>
        <w:t>4.1 Os recursos financeiros correrão por conta da seguinte</w:t>
      </w:r>
      <w:r w:rsidRPr="00B47D41">
        <w:rPr>
          <w:rFonts w:asciiTheme="minorHAnsi" w:hAnsiTheme="minorHAnsi" w:cstheme="minorHAnsi"/>
          <w:b/>
          <w:spacing w:val="1"/>
        </w:rPr>
        <w:t xml:space="preserve"> </w:t>
      </w:r>
      <w:r w:rsidRPr="00B47D41">
        <w:rPr>
          <w:rFonts w:asciiTheme="minorHAnsi" w:hAnsiTheme="minorHAnsi" w:cstheme="minorHAnsi"/>
          <w:b/>
        </w:rPr>
        <w:t>Dotação</w:t>
      </w:r>
      <w:r w:rsidRPr="00B47D41">
        <w:rPr>
          <w:rFonts w:asciiTheme="minorHAnsi" w:hAnsiTheme="minorHAnsi" w:cstheme="minorHAnsi"/>
          <w:b/>
          <w:spacing w:val="1"/>
        </w:rPr>
        <w:t xml:space="preserve"> </w:t>
      </w:r>
      <w:r w:rsidRPr="00B47D41">
        <w:rPr>
          <w:rFonts w:asciiTheme="minorHAnsi" w:hAnsiTheme="minorHAnsi" w:cstheme="minorHAnsi"/>
          <w:b/>
        </w:rPr>
        <w:t>Orçamentária.</w:t>
      </w:r>
      <w:r w:rsidRPr="00B47D41">
        <w:rPr>
          <w:rFonts w:asciiTheme="minorHAnsi" w:hAnsiTheme="minorHAnsi" w:cstheme="minorHAnsi"/>
          <w:b/>
          <w:spacing w:val="-43"/>
        </w:rPr>
        <w:t xml:space="preserve"> </w:t>
      </w:r>
    </w:p>
    <w:p w14:paraId="49046C36" w14:textId="41056F50" w:rsidR="00DB085F" w:rsidRPr="00B47D41" w:rsidRDefault="00DB085F" w:rsidP="00DB085F">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 xml:space="preserve">Rubrica: </w:t>
      </w:r>
      <w:r w:rsidR="0060616C" w:rsidRPr="00B47D41">
        <w:rPr>
          <w:rFonts w:asciiTheme="minorHAnsi" w:eastAsia="Arial" w:hAnsiTheme="minorHAnsi"/>
          <w:kern w:val="3"/>
          <w:lang w:eastAsia="ar-SA" w:bidi="hi-IN"/>
        </w:rPr>
        <w:t>209</w:t>
      </w:r>
    </w:p>
    <w:p w14:paraId="49B83972" w14:textId="329505C0" w:rsidR="00DB085F" w:rsidRPr="00B47D41" w:rsidRDefault="00DB085F" w:rsidP="00DB085F">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 xml:space="preserve">Projeto/ Atividade: </w:t>
      </w:r>
      <w:r w:rsidR="0060616C" w:rsidRPr="00B47D41">
        <w:rPr>
          <w:rFonts w:asciiTheme="minorHAnsi" w:eastAsia="Arial" w:hAnsiTheme="minorHAnsi"/>
          <w:kern w:val="3"/>
          <w:lang w:eastAsia="ar-SA" w:bidi="hi-IN"/>
        </w:rPr>
        <w:t>1002 Modernização da Secretaria</w:t>
      </w:r>
    </w:p>
    <w:p w14:paraId="3B809E7C" w14:textId="43C906D2" w:rsidR="00DB085F" w:rsidRPr="00B47D41" w:rsidRDefault="00DB085F" w:rsidP="00DB085F">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 xml:space="preserve">Categoria: </w:t>
      </w:r>
      <w:r w:rsidR="0060616C" w:rsidRPr="00B47D41">
        <w:rPr>
          <w:rFonts w:asciiTheme="minorHAnsi" w:eastAsia="Arial" w:hAnsiTheme="minorHAnsi"/>
          <w:kern w:val="3"/>
          <w:lang w:eastAsia="ar-SA" w:bidi="hi-IN"/>
        </w:rPr>
        <w:t>4.4.9.0.52 Equipamentos e Material Permanente</w:t>
      </w:r>
    </w:p>
    <w:p w14:paraId="504CCD3E" w14:textId="5FE011FA" w:rsidR="00DB085F" w:rsidRPr="00B47D41" w:rsidRDefault="00DB085F" w:rsidP="00DB085F">
      <w:pPr>
        <w:suppressAutoHyphens/>
        <w:jc w:val="both"/>
        <w:textAlignment w:val="baseline"/>
        <w:rPr>
          <w:rFonts w:asciiTheme="minorHAnsi" w:eastAsia="Arial" w:hAnsiTheme="minorHAnsi"/>
          <w:kern w:val="3"/>
          <w:lang w:eastAsia="ar-SA" w:bidi="hi-IN"/>
        </w:rPr>
      </w:pPr>
      <w:r w:rsidRPr="00B47D41">
        <w:rPr>
          <w:rFonts w:asciiTheme="minorHAnsi" w:eastAsia="Arial" w:hAnsiTheme="minorHAnsi"/>
          <w:kern w:val="3"/>
          <w:lang w:eastAsia="ar-SA" w:bidi="hi-IN"/>
        </w:rPr>
        <w:t>Recurso</w:t>
      </w:r>
      <w:r w:rsidR="0060616C" w:rsidRPr="00B47D41">
        <w:rPr>
          <w:rFonts w:asciiTheme="minorHAnsi" w:eastAsia="Arial" w:hAnsiTheme="minorHAnsi"/>
          <w:kern w:val="3"/>
          <w:lang w:eastAsia="ar-SA" w:bidi="hi-IN"/>
        </w:rPr>
        <w:t>: 40 ASPS</w:t>
      </w:r>
    </w:p>
    <w:p w14:paraId="0B91B7F8" w14:textId="77777777" w:rsidR="003A0EDE" w:rsidRPr="00B47D41" w:rsidRDefault="003A0EDE" w:rsidP="003A0EDE">
      <w:pPr>
        <w:pStyle w:val="SemEspaamento"/>
        <w:ind w:firstLine="708"/>
        <w:rPr>
          <w:rFonts w:cstheme="minorHAnsi"/>
          <w:b/>
          <w:bCs/>
          <w:color w:val="212121"/>
        </w:rPr>
      </w:pPr>
      <w:r w:rsidRPr="00B47D41">
        <w:rPr>
          <w:rFonts w:cstheme="minorHAnsi"/>
          <w:b/>
          <w:bCs/>
          <w:color w:val="212121"/>
        </w:rPr>
        <w:t>CLÁUSULA</w:t>
      </w:r>
      <w:r w:rsidRPr="00B47D41">
        <w:rPr>
          <w:rFonts w:cstheme="minorHAnsi"/>
          <w:b/>
          <w:bCs/>
          <w:color w:val="212121"/>
          <w:spacing w:val="-5"/>
        </w:rPr>
        <w:t xml:space="preserve"> </w:t>
      </w:r>
      <w:r w:rsidRPr="00B47D41">
        <w:rPr>
          <w:rFonts w:cstheme="minorHAnsi"/>
          <w:b/>
          <w:bCs/>
          <w:color w:val="212121"/>
        </w:rPr>
        <w:t>QUINTA:</w:t>
      </w:r>
      <w:r w:rsidRPr="00B47D41">
        <w:rPr>
          <w:rFonts w:cstheme="minorHAnsi"/>
          <w:b/>
          <w:bCs/>
          <w:color w:val="212121"/>
          <w:spacing w:val="-3"/>
        </w:rPr>
        <w:t xml:space="preserve"> </w:t>
      </w:r>
      <w:r w:rsidRPr="00B47D41">
        <w:rPr>
          <w:rFonts w:cstheme="minorHAnsi"/>
          <w:b/>
          <w:bCs/>
          <w:color w:val="212121"/>
        </w:rPr>
        <w:t>Do</w:t>
      </w:r>
      <w:r w:rsidRPr="00B47D41">
        <w:rPr>
          <w:rFonts w:cstheme="minorHAnsi"/>
          <w:b/>
          <w:bCs/>
          <w:color w:val="212121"/>
          <w:spacing w:val="-3"/>
        </w:rPr>
        <w:t xml:space="preserve"> </w:t>
      </w:r>
      <w:r w:rsidRPr="00B47D41">
        <w:rPr>
          <w:rFonts w:cstheme="minorHAnsi"/>
          <w:b/>
          <w:bCs/>
          <w:color w:val="212121"/>
        </w:rPr>
        <w:t>Reajustamento</w:t>
      </w:r>
      <w:r w:rsidRPr="00B47D41">
        <w:rPr>
          <w:rFonts w:cstheme="minorHAnsi"/>
          <w:b/>
          <w:bCs/>
          <w:color w:val="212121"/>
          <w:spacing w:val="-3"/>
        </w:rPr>
        <w:t xml:space="preserve"> </w:t>
      </w:r>
      <w:r w:rsidRPr="00B47D41">
        <w:rPr>
          <w:rFonts w:cstheme="minorHAnsi"/>
          <w:b/>
          <w:bCs/>
          <w:color w:val="212121"/>
        </w:rPr>
        <w:t>dos</w:t>
      </w:r>
      <w:r w:rsidRPr="00B47D41">
        <w:rPr>
          <w:rFonts w:cstheme="minorHAnsi"/>
          <w:b/>
          <w:bCs/>
          <w:color w:val="212121"/>
          <w:spacing w:val="-3"/>
        </w:rPr>
        <w:t xml:space="preserve"> </w:t>
      </w:r>
      <w:r w:rsidRPr="00B47D41">
        <w:rPr>
          <w:rFonts w:cstheme="minorHAnsi"/>
          <w:b/>
          <w:bCs/>
          <w:color w:val="212121"/>
        </w:rPr>
        <w:t>Preços</w:t>
      </w:r>
    </w:p>
    <w:p w14:paraId="704B4D8D" w14:textId="77777777" w:rsidR="003A0EDE" w:rsidRPr="00B47D41" w:rsidRDefault="003A0EDE" w:rsidP="003A0EDE">
      <w:pPr>
        <w:pStyle w:val="PargrafodaLista"/>
        <w:numPr>
          <w:ilvl w:val="1"/>
          <w:numId w:val="19"/>
        </w:numPr>
        <w:tabs>
          <w:tab w:val="left" w:pos="609"/>
        </w:tabs>
        <w:ind w:left="284" w:right="113" w:hanging="284"/>
        <w:contextualSpacing/>
        <w:rPr>
          <w:rFonts w:asciiTheme="minorHAnsi" w:hAnsiTheme="minorHAnsi" w:cstheme="minorHAnsi"/>
        </w:rPr>
      </w:pPr>
      <w:r w:rsidRPr="00B47D41">
        <w:rPr>
          <w:rFonts w:asciiTheme="minorHAnsi" w:hAnsiTheme="minorHAnsi" w:cstheme="minorHAnsi"/>
          <w:b/>
        </w:rPr>
        <w:t xml:space="preserve">- </w:t>
      </w:r>
      <w:r w:rsidRPr="00B47D41">
        <w:rPr>
          <w:rFonts w:asciiTheme="minorHAnsi" w:hAnsiTheme="minorHAnsi" w:cstheme="minorHAnsi"/>
        </w:rPr>
        <w:t>Os preços são fixos e irreajustáveis no prazo de um ano contado da data limite para a apresentação das</w:t>
      </w:r>
      <w:r w:rsidRPr="00B47D41">
        <w:rPr>
          <w:rFonts w:asciiTheme="minorHAnsi" w:hAnsiTheme="minorHAnsi" w:cstheme="minorHAnsi"/>
          <w:spacing w:val="1"/>
        </w:rPr>
        <w:t xml:space="preserve"> </w:t>
      </w:r>
      <w:r w:rsidRPr="00B47D41">
        <w:rPr>
          <w:rFonts w:asciiTheme="minorHAnsi" w:hAnsiTheme="minorHAnsi" w:cstheme="minorHAnsi"/>
        </w:rPr>
        <w:t>propostas.</w:t>
      </w:r>
    </w:p>
    <w:p w14:paraId="13EB1DBA" w14:textId="77777777" w:rsidR="003A0EDE" w:rsidRPr="00B47D41" w:rsidRDefault="003A0EDE" w:rsidP="003A0EDE">
      <w:pPr>
        <w:pStyle w:val="PargrafodaLista"/>
        <w:numPr>
          <w:ilvl w:val="1"/>
          <w:numId w:val="19"/>
        </w:numPr>
        <w:tabs>
          <w:tab w:val="left" w:pos="609"/>
        </w:tabs>
        <w:ind w:left="284" w:right="113" w:hanging="284"/>
        <w:contextualSpacing/>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rPr>
        <w:t xml:space="preserve"> Após o interregno de um ano os preços iniciais serão reajustados, mediante a aplicação do IPCA dos últimos 12 (doze) meses.</w:t>
      </w:r>
    </w:p>
    <w:p w14:paraId="3DE013A8" w14:textId="77777777" w:rsidR="003A0EDE" w:rsidRPr="00B47D41" w:rsidRDefault="003A0EDE" w:rsidP="003A0EDE">
      <w:pPr>
        <w:pStyle w:val="Ttulo1"/>
        <w:spacing w:before="60"/>
        <w:ind w:left="1722" w:hanging="1155"/>
        <w:jc w:val="both"/>
        <w:rPr>
          <w:rFonts w:asciiTheme="minorHAnsi"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SEXTA:</w:t>
      </w:r>
      <w:r w:rsidRPr="00B47D41">
        <w:rPr>
          <w:rFonts w:asciiTheme="minorHAnsi" w:hAnsiTheme="minorHAnsi" w:cstheme="minorHAnsi"/>
          <w:color w:val="212121"/>
          <w:spacing w:val="-1"/>
          <w:sz w:val="22"/>
          <w:szCs w:val="22"/>
        </w:rPr>
        <w:t xml:space="preserve"> </w:t>
      </w:r>
      <w:r w:rsidRPr="00B47D41">
        <w:rPr>
          <w:rFonts w:asciiTheme="minorHAnsi" w:hAnsiTheme="minorHAnsi" w:cstheme="minorHAnsi"/>
          <w:color w:val="212121"/>
          <w:sz w:val="22"/>
          <w:szCs w:val="22"/>
        </w:rPr>
        <w:t>Do</w:t>
      </w:r>
      <w:r w:rsidRPr="00B47D41">
        <w:rPr>
          <w:rFonts w:asciiTheme="minorHAnsi" w:hAnsiTheme="minorHAnsi" w:cstheme="minorHAnsi"/>
          <w:color w:val="212121"/>
          <w:spacing w:val="-6"/>
          <w:sz w:val="22"/>
          <w:szCs w:val="22"/>
        </w:rPr>
        <w:t xml:space="preserve"> </w:t>
      </w:r>
      <w:r w:rsidRPr="00B47D41">
        <w:rPr>
          <w:rFonts w:asciiTheme="minorHAnsi" w:hAnsiTheme="minorHAnsi" w:cstheme="minorHAnsi"/>
          <w:color w:val="212121"/>
          <w:sz w:val="22"/>
          <w:szCs w:val="22"/>
        </w:rPr>
        <w:t>Recebimento</w:t>
      </w:r>
      <w:r w:rsidRPr="00B47D41">
        <w:rPr>
          <w:rFonts w:asciiTheme="minorHAnsi" w:hAnsiTheme="minorHAnsi" w:cstheme="minorHAnsi"/>
          <w:color w:val="212121"/>
          <w:spacing w:val="-2"/>
          <w:sz w:val="22"/>
          <w:szCs w:val="22"/>
        </w:rPr>
        <w:t xml:space="preserve"> e Garantia </w:t>
      </w:r>
      <w:r w:rsidRPr="00B47D41">
        <w:rPr>
          <w:rFonts w:asciiTheme="minorHAnsi" w:hAnsiTheme="minorHAnsi" w:cstheme="minorHAnsi"/>
          <w:color w:val="212121"/>
          <w:sz w:val="22"/>
          <w:szCs w:val="22"/>
        </w:rPr>
        <w:t>do</w:t>
      </w:r>
      <w:r w:rsidRPr="00B47D41">
        <w:rPr>
          <w:rFonts w:asciiTheme="minorHAnsi" w:hAnsiTheme="minorHAnsi" w:cstheme="minorHAnsi"/>
          <w:color w:val="212121"/>
          <w:spacing w:val="-6"/>
          <w:sz w:val="22"/>
          <w:szCs w:val="22"/>
        </w:rPr>
        <w:t xml:space="preserve"> </w:t>
      </w:r>
      <w:r w:rsidRPr="00B47D41">
        <w:rPr>
          <w:rFonts w:asciiTheme="minorHAnsi" w:hAnsiTheme="minorHAnsi" w:cstheme="minorHAnsi"/>
          <w:color w:val="212121"/>
          <w:sz w:val="22"/>
          <w:szCs w:val="22"/>
        </w:rPr>
        <w:t>Objeto</w:t>
      </w:r>
    </w:p>
    <w:p w14:paraId="585ED884" w14:textId="77777777" w:rsidR="003A0EDE" w:rsidRPr="00B47D41" w:rsidRDefault="003A0EDE" w:rsidP="003A0EDE">
      <w:pPr>
        <w:suppressAutoHyphens/>
        <w:spacing w:after="60"/>
        <w:jc w:val="both"/>
        <w:textAlignment w:val="baseline"/>
        <w:rPr>
          <w:rFonts w:asciiTheme="minorHAnsi" w:eastAsia="Arial Narrow" w:hAnsiTheme="minorHAnsi" w:cstheme="minorHAnsi"/>
          <w:color w:val="FF0000"/>
          <w:kern w:val="3"/>
          <w:lang w:eastAsia="zh-CN" w:bidi="hi-IN"/>
        </w:rPr>
      </w:pPr>
      <w:r w:rsidRPr="00B47D41">
        <w:rPr>
          <w:rFonts w:asciiTheme="minorHAnsi" w:eastAsia="Arial" w:hAnsiTheme="minorHAnsi" w:cstheme="minorHAnsi"/>
          <w:b/>
          <w:bCs/>
          <w:kern w:val="3"/>
          <w:lang w:eastAsia="ar-SA" w:bidi="hi-IN"/>
        </w:rPr>
        <w:t xml:space="preserve">6.1. </w:t>
      </w:r>
      <w:r w:rsidRPr="00B47D41">
        <w:rPr>
          <w:rFonts w:asciiTheme="minorHAnsi" w:eastAsia="Arial" w:hAnsiTheme="minorHAnsi" w:cstheme="minorHAnsi"/>
          <w:kern w:val="3"/>
          <w:lang w:eastAsia="ar-SA" w:bidi="hi-IN"/>
        </w:rPr>
        <w:t>O objeto contratado será recebido provisoriamente pelo(a) responsável pelo acompanhamento e fiscalização do contrato, para efeito de posterior verificação de sua conformidade com as especificações constantes neste Termo de Referência e na proposta.</w:t>
      </w:r>
    </w:p>
    <w:p w14:paraId="49A51A8B" w14:textId="77777777" w:rsidR="003A0EDE" w:rsidRPr="00B47D41" w:rsidRDefault="003A0EDE" w:rsidP="003A0EDE">
      <w:pPr>
        <w:suppressAutoHyphens/>
        <w:spacing w:after="60"/>
        <w:jc w:val="both"/>
        <w:textAlignment w:val="baseline"/>
        <w:rPr>
          <w:rFonts w:asciiTheme="minorHAnsi" w:eastAsia="Arial Narrow" w:hAnsiTheme="minorHAnsi" w:cstheme="minorHAnsi"/>
          <w:color w:val="FF0000"/>
          <w:kern w:val="3"/>
          <w:lang w:eastAsia="zh-CN" w:bidi="hi-IN"/>
        </w:rPr>
      </w:pPr>
      <w:r w:rsidRPr="00B47D41">
        <w:rPr>
          <w:rFonts w:asciiTheme="minorHAnsi" w:eastAsia="Arial" w:hAnsiTheme="minorHAnsi" w:cstheme="minorHAnsi"/>
          <w:b/>
          <w:bCs/>
          <w:kern w:val="3"/>
          <w:lang w:eastAsia="ar-SA" w:bidi="hi-IN"/>
        </w:rPr>
        <w:t>6.2.</w:t>
      </w:r>
      <w:r w:rsidRPr="00B47D41">
        <w:rPr>
          <w:rFonts w:asciiTheme="minorHAnsi" w:eastAsia="Arial" w:hAnsiTheme="minorHAnsi" w:cstheme="minorHAnsi"/>
          <w:kern w:val="3"/>
          <w:lang w:eastAsia="ar-SA" w:bidi="hi-IN"/>
        </w:rPr>
        <w:t xml:space="preserve"> A entrega poderá ser rejeitada, no todo ou em parte, quando em desacordo com as especificações constantes neste Termo de Referência e na proposta</w:t>
      </w:r>
      <w:r w:rsidRPr="00B47D41">
        <w:rPr>
          <w:rFonts w:asciiTheme="minorHAnsi" w:eastAsia="Arial" w:hAnsiTheme="minorHAnsi" w:cstheme="minorHAnsi"/>
          <w:color w:val="000000"/>
          <w:kern w:val="3"/>
          <w:lang w:eastAsia="ar-SA" w:bidi="hi-IN"/>
        </w:rPr>
        <w:t>.</w:t>
      </w:r>
    </w:p>
    <w:p w14:paraId="5DF81120" w14:textId="77777777" w:rsidR="003A0EDE" w:rsidRPr="00B47D41" w:rsidRDefault="003A0EDE" w:rsidP="003A0EDE">
      <w:pPr>
        <w:suppressAutoHyphens/>
        <w:spacing w:after="60"/>
        <w:jc w:val="both"/>
        <w:textAlignment w:val="baseline"/>
        <w:rPr>
          <w:rFonts w:asciiTheme="minorHAnsi" w:eastAsia="Arial Narrow" w:hAnsiTheme="minorHAnsi" w:cstheme="minorHAnsi"/>
          <w:color w:val="FF0000"/>
          <w:kern w:val="3"/>
          <w:lang w:eastAsia="zh-CN" w:bidi="hi-IN"/>
        </w:rPr>
      </w:pPr>
      <w:r w:rsidRPr="00B47D41">
        <w:rPr>
          <w:rFonts w:asciiTheme="minorHAnsi" w:eastAsia="Arial" w:hAnsiTheme="minorHAnsi" w:cstheme="minorHAnsi"/>
          <w:b/>
          <w:bCs/>
          <w:kern w:val="3"/>
          <w:lang w:eastAsia="ar-SA" w:bidi="hi-IN"/>
        </w:rPr>
        <w:t>6.3.</w:t>
      </w:r>
      <w:r w:rsidRPr="00B47D41">
        <w:rPr>
          <w:rFonts w:asciiTheme="minorHAnsi" w:eastAsia="Arial" w:hAnsiTheme="minorHAnsi" w:cstheme="minorHAnsi"/>
          <w:kern w:val="3"/>
          <w:lang w:eastAsia="ar-SA" w:bidi="hi-IN"/>
        </w:rPr>
        <w:t>O recebimento definitivo ocorrerá em até 10 (dez) dias, após o recebimento provisório, após a verificação da qualidade dos equipamentos e serviço executado e consequente aceitação.</w:t>
      </w:r>
    </w:p>
    <w:p w14:paraId="10B5CF2C" w14:textId="77777777" w:rsidR="003A0EDE" w:rsidRPr="00B47D41" w:rsidRDefault="003A0EDE" w:rsidP="003A0EDE">
      <w:pPr>
        <w:suppressAutoHyphens/>
        <w:spacing w:after="60"/>
        <w:jc w:val="both"/>
        <w:textAlignment w:val="baseline"/>
        <w:rPr>
          <w:rFonts w:asciiTheme="minorHAnsi" w:eastAsia="Arial" w:hAnsiTheme="minorHAnsi" w:cstheme="minorHAnsi"/>
          <w:kern w:val="3"/>
          <w:lang w:eastAsia="ar-SA" w:bidi="hi-IN"/>
        </w:rPr>
      </w:pPr>
      <w:r w:rsidRPr="00B47D41">
        <w:rPr>
          <w:rFonts w:asciiTheme="minorHAnsi" w:eastAsia="Arial" w:hAnsiTheme="minorHAnsi" w:cstheme="minorHAnsi"/>
          <w:b/>
          <w:bCs/>
          <w:kern w:val="3"/>
          <w:lang w:eastAsia="ar-SA" w:bidi="hi-IN"/>
        </w:rPr>
        <w:t>6.4.</w:t>
      </w:r>
      <w:r w:rsidRPr="00B47D41">
        <w:rPr>
          <w:rFonts w:asciiTheme="minorHAnsi" w:eastAsia="Arial" w:hAnsiTheme="minorHAnsi" w:cstheme="minorHAnsi"/>
          <w:kern w:val="3"/>
          <w:lang w:eastAsia="ar-SA" w:bidi="hi-IN"/>
        </w:rPr>
        <w:t xml:space="preserve"> O recebimento provisório ou definitivo não exclui a responsabilidade civil pelo fornecimento do objeto licitado, nem a ético-profissional pela perfeita execução deste objeto.</w:t>
      </w:r>
    </w:p>
    <w:p w14:paraId="29D97698" w14:textId="1D64D672" w:rsidR="003A0EDE" w:rsidRPr="00B47D41" w:rsidRDefault="003A0EDE" w:rsidP="003A0EDE">
      <w:pPr>
        <w:suppressAutoHyphens/>
        <w:spacing w:after="60"/>
        <w:jc w:val="both"/>
        <w:textAlignment w:val="baseline"/>
        <w:rPr>
          <w:rFonts w:asciiTheme="minorHAnsi" w:eastAsia="Arial" w:hAnsiTheme="minorHAnsi" w:cstheme="minorHAnsi"/>
          <w:kern w:val="3"/>
          <w:lang w:eastAsia="ar-SA" w:bidi="hi-IN"/>
        </w:rPr>
      </w:pPr>
      <w:r w:rsidRPr="00B47D41">
        <w:rPr>
          <w:rFonts w:asciiTheme="minorHAnsi" w:eastAsia="Arial" w:hAnsiTheme="minorHAnsi" w:cstheme="minorHAnsi"/>
          <w:kern w:val="3"/>
          <w:lang w:eastAsia="ar-SA" w:bidi="hi-IN"/>
        </w:rPr>
        <w:t xml:space="preserve">6.5. Garantia </w:t>
      </w:r>
      <w:r w:rsidR="00864818" w:rsidRPr="00B47D41">
        <w:rPr>
          <w:rFonts w:asciiTheme="minorHAnsi" w:eastAsia="Arial" w:hAnsiTheme="minorHAnsi" w:cstheme="minorHAnsi"/>
          <w:kern w:val="3"/>
          <w:lang w:eastAsia="ar-SA" w:bidi="hi-IN"/>
        </w:rPr>
        <w:t xml:space="preserve">minima de </w:t>
      </w:r>
      <w:r w:rsidR="00DB085F" w:rsidRPr="00B47D41">
        <w:rPr>
          <w:rFonts w:asciiTheme="minorHAnsi" w:eastAsia="Arial" w:hAnsiTheme="minorHAnsi" w:cstheme="minorHAnsi"/>
          <w:kern w:val="3"/>
          <w:lang w:eastAsia="ar-SA" w:bidi="hi-IN"/>
        </w:rPr>
        <w:t>12</w:t>
      </w:r>
      <w:r w:rsidR="00864818" w:rsidRPr="00B47D41">
        <w:rPr>
          <w:rFonts w:asciiTheme="minorHAnsi" w:eastAsia="Arial" w:hAnsiTheme="minorHAnsi" w:cstheme="minorHAnsi"/>
          <w:kern w:val="3"/>
          <w:lang w:eastAsia="ar-SA" w:bidi="hi-IN"/>
        </w:rPr>
        <w:t xml:space="preserve"> (</w:t>
      </w:r>
      <w:r w:rsidR="00DB085F" w:rsidRPr="00B47D41">
        <w:rPr>
          <w:rFonts w:asciiTheme="minorHAnsi" w:eastAsia="Arial" w:hAnsiTheme="minorHAnsi" w:cstheme="minorHAnsi"/>
          <w:kern w:val="3"/>
          <w:lang w:eastAsia="ar-SA" w:bidi="hi-IN"/>
        </w:rPr>
        <w:t>doze</w:t>
      </w:r>
      <w:r w:rsidR="00864818" w:rsidRPr="00B47D41">
        <w:rPr>
          <w:rFonts w:asciiTheme="minorHAnsi" w:eastAsia="Arial" w:hAnsiTheme="minorHAnsi" w:cstheme="minorHAnsi"/>
          <w:kern w:val="3"/>
          <w:lang w:eastAsia="ar-SA" w:bidi="hi-IN"/>
        </w:rPr>
        <w:t>) meses, contra</w:t>
      </w:r>
      <w:r w:rsidR="00DB085F" w:rsidRPr="00B47D41">
        <w:rPr>
          <w:rFonts w:asciiTheme="minorHAnsi" w:eastAsia="Arial" w:hAnsiTheme="minorHAnsi" w:cstheme="minorHAnsi"/>
          <w:kern w:val="3"/>
          <w:lang w:eastAsia="ar-SA" w:bidi="hi-IN"/>
        </w:rPr>
        <w:t xml:space="preserve"> </w:t>
      </w:r>
      <w:r w:rsidR="00864818" w:rsidRPr="00B47D41">
        <w:rPr>
          <w:rFonts w:asciiTheme="minorHAnsi" w:eastAsia="Arial" w:hAnsiTheme="minorHAnsi" w:cstheme="minorHAnsi"/>
          <w:kern w:val="3"/>
          <w:lang w:eastAsia="ar-SA" w:bidi="hi-IN"/>
        </w:rPr>
        <w:t>defeitos de fabricação, contando a partir do momento da emissão da Nota Fiscal.</w:t>
      </w:r>
    </w:p>
    <w:p w14:paraId="311E8701" w14:textId="111F28FB" w:rsidR="003A0EDE" w:rsidRPr="00B47D41" w:rsidRDefault="003A0EDE" w:rsidP="003A0EDE">
      <w:pPr>
        <w:pStyle w:val="Ttulo1"/>
        <w:spacing w:before="1"/>
        <w:ind w:left="990"/>
        <w:jc w:val="both"/>
        <w:rPr>
          <w:rFonts w:asciiTheme="minorHAnsi" w:eastAsiaTheme="majorEastAsia"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4"/>
          <w:sz w:val="22"/>
          <w:szCs w:val="22"/>
        </w:rPr>
        <w:t xml:space="preserve"> </w:t>
      </w:r>
      <w:r w:rsidRPr="00B47D41">
        <w:rPr>
          <w:rFonts w:asciiTheme="minorHAnsi" w:hAnsiTheme="minorHAnsi" w:cstheme="minorHAnsi"/>
          <w:color w:val="212121"/>
          <w:sz w:val="22"/>
          <w:szCs w:val="22"/>
        </w:rPr>
        <w:t>SÉTIMA:</w:t>
      </w:r>
      <w:r w:rsidRPr="00B47D41">
        <w:rPr>
          <w:rFonts w:asciiTheme="minorHAnsi" w:hAnsiTheme="minorHAnsi" w:cstheme="minorHAnsi"/>
          <w:color w:val="212121"/>
          <w:spacing w:val="-3"/>
          <w:sz w:val="22"/>
          <w:szCs w:val="22"/>
        </w:rPr>
        <w:t xml:space="preserve"> </w:t>
      </w:r>
      <w:r w:rsidRPr="00B47D41">
        <w:rPr>
          <w:rFonts w:asciiTheme="minorHAnsi" w:hAnsiTheme="minorHAnsi" w:cstheme="minorHAnsi"/>
          <w:color w:val="212121"/>
          <w:sz w:val="22"/>
          <w:szCs w:val="22"/>
        </w:rPr>
        <w:t>Dos</w:t>
      </w:r>
      <w:r w:rsidRPr="00B47D41">
        <w:rPr>
          <w:rFonts w:asciiTheme="minorHAnsi" w:hAnsiTheme="minorHAnsi" w:cstheme="minorHAnsi"/>
          <w:color w:val="212121"/>
          <w:spacing w:val="-2"/>
          <w:sz w:val="22"/>
          <w:szCs w:val="22"/>
        </w:rPr>
        <w:t xml:space="preserve"> </w:t>
      </w:r>
      <w:r w:rsidRPr="00B47D41">
        <w:rPr>
          <w:rFonts w:asciiTheme="minorHAnsi" w:hAnsiTheme="minorHAnsi" w:cstheme="minorHAnsi"/>
          <w:color w:val="212121"/>
          <w:sz w:val="22"/>
          <w:szCs w:val="22"/>
        </w:rPr>
        <w:t>Direitos</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e</w:t>
      </w:r>
      <w:r w:rsidRPr="00B47D41">
        <w:rPr>
          <w:rFonts w:asciiTheme="minorHAnsi" w:hAnsiTheme="minorHAnsi" w:cstheme="minorHAnsi"/>
          <w:color w:val="212121"/>
          <w:spacing w:val="-3"/>
          <w:sz w:val="22"/>
          <w:szCs w:val="22"/>
        </w:rPr>
        <w:t xml:space="preserve"> </w:t>
      </w:r>
      <w:r w:rsidRPr="00B47D41">
        <w:rPr>
          <w:rFonts w:asciiTheme="minorHAnsi" w:hAnsiTheme="minorHAnsi" w:cstheme="minorHAnsi"/>
          <w:color w:val="212121"/>
          <w:sz w:val="22"/>
          <w:szCs w:val="22"/>
        </w:rPr>
        <w:t>Obrigações</w:t>
      </w:r>
    </w:p>
    <w:p w14:paraId="7B2DFE9C" w14:textId="77777777" w:rsidR="003A0EDE" w:rsidRPr="00B47D41" w:rsidRDefault="003A0EDE" w:rsidP="003A0EDE">
      <w:pPr>
        <w:pStyle w:val="PargrafodaLista"/>
        <w:numPr>
          <w:ilvl w:val="1"/>
          <w:numId w:val="20"/>
        </w:numPr>
        <w:tabs>
          <w:tab w:val="left" w:pos="426"/>
        </w:tabs>
        <w:ind w:hanging="579"/>
        <w:contextualSpacing/>
        <w:rPr>
          <w:rFonts w:asciiTheme="minorHAnsi" w:hAnsiTheme="minorHAnsi" w:cstheme="minorHAnsi"/>
        </w:rPr>
      </w:pPr>
      <w:r w:rsidRPr="00B47D41">
        <w:rPr>
          <w:rFonts w:asciiTheme="minorHAnsi" w:hAnsiTheme="minorHAnsi" w:cstheme="minorHAnsi"/>
          <w:spacing w:val="-2"/>
        </w:rPr>
        <w:t xml:space="preserve">- </w:t>
      </w:r>
      <w:r w:rsidRPr="00B47D41">
        <w:rPr>
          <w:rFonts w:asciiTheme="minorHAnsi" w:hAnsiTheme="minorHAnsi" w:cstheme="minorHAnsi"/>
        </w:rPr>
        <w:t>Dos</w:t>
      </w:r>
      <w:r w:rsidRPr="00B47D41">
        <w:rPr>
          <w:rFonts w:asciiTheme="minorHAnsi" w:hAnsiTheme="minorHAnsi" w:cstheme="minorHAnsi"/>
          <w:spacing w:val="-1"/>
        </w:rPr>
        <w:t xml:space="preserve"> </w:t>
      </w:r>
      <w:r w:rsidRPr="00B47D41">
        <w:rPr>
          <w:rFonts w:asciiTheme="minorHAnsi" w:hAnsiTheme="minorHAnsi" w:cstheme="minorHAnsi"/>
        </w:rPr>
        <w:t>Direitos</w:t>
      </w:r>
    </w:p>
    <w:p w14:paraId="2E8DB14A" w14:textId="77777777" w:rsidR="003A0EDE" w:rsidRPr="00B47D41" w:rsidRDefault="003A0EDE" w:rsidP="003A0EDE">
      <w:pPr>
        <w:pStyle w:val="Corpodetexto"/>
        <w:ind w:left="284" w:right="71"/>
        <w:rPr>
          <w:rFonts w:asciiTheme="minorHAnsi" w:hAnsiTheme="minorHAnsi" w:cstheme="minorHAnsi"/>
          <w:sz w:val="22"/>
          <w:szCs w:val="22"/>
        </w:rPr>
      </w:pPr>
      <w:r w:rsidRPr="00B47D41">
        <w:rPr>
          <w:rFonts w:asciiTheme="minorHAnsi" w:hAnsiTheme="minorHAnsi" w:cstheme="minorHAnsi"/>
          <w:sz w:val="22"/>
          <w:szCs w:val="22"/>
        </w:rPr>
        <w:t>7.1.1.Constitui</w:t>
      </w:r>
      <w:r w:rsidRPr="00B47D41">
        <w:rPr>
          <w:rFonts w:asciiTheme="minorHAnsi" w:hAnsiTheme="minorHAnsi" w:cstheme="minorHAnsi"/>
          <w:spacing w:val="11"/>
          <w:sz w:val="22"/>
          <w:szCs w:val="22"/>
        </w:rPr>
        <w:t xml:space="preserve"> </w:t>
      </w:r>
      <w:r w:rsidRPr="00B47D41">
        <w:rPr>
          <w:rFonts w:asciiTheme="minorHAnsi" w:hAnsiTheme="minorHAnsi" w:cstheme="minorHAnsi"/>
          <w:sz w:val="22"/>
          <w:szCs w:val="22"/>
        </w:rPr>
        <w:t>direito</w:t>
      </w:r>
      <w:r w:rsidRPr="00B47D41">
        <w:rPr>
          <w:rFonts w:asciiTheme="minorHAnsi" w:hAnsiTheme="minorHAnsi" w:cstheme="minorHAnsi"/>
          <w:spacing w:val="9"/>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contratante</w:t>
      </w:r>
      <w:r w:rsidRPr="00B47D41">
        <w:rPr>
          <w:rFonts w:asciiTheme="minorHAnsi" w:hAnsiTheme="minorHAnsi" w:cstheme="minorHAnsi"/>
          <w:spacing w:val="8"/>
          <w:sz w:val="22"/>
          <w:szCs w:val="22"/>
        </w:rPr>
        <w:t xml:space="preserve"> </w:t>
      </w:r>
      <w:r w:rsidRPr="00B47D41">
        <w:rPr>
          <w:rFonts w:asciiTheme="minorHAnsi" w:hAnsiTheme="minorHAnsi" w:cstheme="minorHAnsi"/>
          <w:sz w:val="22"/>
          <w:szCs w:val="22"/>
        </w:rPr>
        <w:t>receber</w:t>
      </w:r>
      <w:r w:rsidRPr="00B47D41">
        <w:rPr>
          <w:rFonts w:asciiTheme="minorHAnsi" w:hAnsiTheme="minorHAnsi" w:cstheme="minorHAnsi"/>
          <w:spacing w:val="11"/>
          <w:sz w:val="22"/>
          <w:szCs w:val="22"/>
        </w:rPr>
        <w:t xml:space="preserve"> </w:t>
      </w:r>
      <w:r w:rsidRPr="00B47D41">
        <w:rPr>
          <w:rFonts w:asciiTheme="minorHAnsi" w:hAnsiTheme="minorHAnsi" w:cstheme="minorHAnsi"/>
          <w:sz w:val="22"/>
          <w:szCs w:val="22"/>
        </w:rPr>
        <w:t>o(s)</w:t>
      </w:r>
      <w:r w:rsidRPr="00B47D41">
        <w:rPr>
          <w:rFonts w:asciiTheme="minorHAnsi" w:hAnsiTheme="minorHAnsi" w:cstheme="minorHAnsi"/>
          <w:spacing w:val="11"/>
          <w:sz w:val="22"/>
          <w:szCs w:val="22"/>
        </w:rPr>
        <w:t xml:space="preserve"> objeto</w:t>
      </w:r>
      <w:r w:rsidRPr="00B47D41">
        <w:rPr>
          <w:rFonts w:asciiTheme="minorHAnsi" w:hAnsiTheme="minorHAnsi" w:cstheme="minorHAnsi"/>
          <w:sz w:val="22"/>
          <w:szCs w:val="22"/>
        </w:rPr>
        <w:t>(s)</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deste</w:t>
      </w:r>
      <w:r w:rsidRPr="00B47D41">
        <w:rPr>
          <w:rFonts w:asciiTheme="minorHAnsi" w:hAnsiTheme="minorHAnsi" w:cstheme="minorHAnsi"/>
          <w:spacing w:val="8"/>
          <w:sz w:val="22"/>
          <w:szCs w:val="22"/>
        </w:rPr>
        <w:t xml:space="preserve"> </w:t>
      </w:r>
      <w:r w:rsidRPr="00B47D41">
        <w:rPr>
          <w:rFonts w:asciiTheme="minorHAnsi" w:hAnsiTheme="minorHAnsi" w:cstheme="minorHAnsi"/>
          <w:sz w:val="22"/>
          <w:szCs w:val="22"/>
        </w:rPr>
        <w:t>Contrato</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nas</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condições</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avençadas</w:t>
      </w:r>
      <w:r w:rsidRPr="00B47D41">
        <w:rPr>
          <w:rFonts w:asciiTheme="minorHAnsi" w:hAnsiTheme="minorHAnsi" w:cstheme="minorHAnsi"/>
          <w:spacing w:val="11"/>
          <w:sz w:val="22"/>
          <w:szCs w:val="22"/>
        </w:rPr>
        <w:t xml:space="preserve"> </w:t>
      </w:r>
      <w:r w:rsidRPr="00B47D41">
        <w:rPr>
          <w:rFonts w:asciiTheme="minorHAnsi" w:hAnsiTheme="minorHAnsi" w:cstheme="minorHAnsi"/>
          <w:sz w:val="22"/>
          <w:szCs w:val="22"/>
        </w:rPr>
        <w:t xml:space="preserve">e </w:t>
      </w:r>
      <w:r w:rsidRPr="00B47D41">
        <w:rPr>
          <w:rFonts w:asciiTheme="minorHAnsi" w:hAnsiTheme="minorHAnsi" w:cstheme="minorHAnsi"/>
          <w:spacing w:val="-43"/>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contratado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perceber o valor</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ajustado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na</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forma</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nos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prazos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convencionados.</w:t>
      </w:r>
    </w:p>
    <w:p w14:paraId="0CD73F39" w14:textId="77777777" w:rsidR="003A0EDE" w:rsidRPr="00B47D41" w:rsidRDefault="003A0EDE" w:rsidP="003A0EDE">
      <w:pPr>
        <w:pStyle w:val="PargrafodaLista"/>
        <w:numPr>
          <w:ilvl w:val="1"/>
          <w:numId w:val="20"/>
        </w:numPr>
        <w:ind w:left="426" w:hanging="426"/>
        <w:contextualSpacing/>
        <w:rPr>
          <w:rFonts w:asciiTheme="minorHAnsi" w:hAnsiTheme="minorHAnsi" w:cstheme="minorHAnsi"/>
        </w:rPr>
      </w:pPr>
      <w:r w:rsidRPr="00B47D41">
        <w:rPr>
          <w:rFonts w:asciiTheme="minorHAnsi" w:hAnsiTheme="minorHAnsi" w:cstheme="minorHAnsi"/>
          <w:spacing w:val="-3"/>
        </w:rPr>
        <w:t xml:space="preserve">- </w:t>
      </w:r>
      <w:r w:rsidRPr="00B47D41">
        <w:rPr>
          <w:rFonts w:asciiTheme="minorHAnsi" w:hAnsiTheme="minorHAnsi" w:cstheme="minorHAnsi"/>
        </w:rPr>
        <w:t>Das</w:t>
      </w:r>
      <w:r w:rsidRPr="00B47D41">
        <w:rPr>
          <w:rFonts w:asciiTheme="minorHAnsi" w:hAnsiTheme="minorHAnsi" w:cstheme="minorHAnsi"/>
          <w:spacing w:val="-3"/>
        </w:rPr>
        <w:t xml:space="preserve"> </w:t>
      </w:r>
      <w:r w:rsidRPr="00B47D41">
        <w:rPr>
          <w:rFonts w:asciiTheme="minorHAnsi" w:hAnsiTheme="minorHAnsi" w:cstheme="minorHAnsi"/>
        </w:rPr>
        <w:t>Obrigações:</w:t>
      </w:r>
    </w:p>
    <w:p w14:paraId="38A1314B" w14:textId="77777777" w:rsidR="003A0EDE" w:rsidRPr="00B47D41" w:rsidRDefault="003A0EDE" w:rsidP="003A0EDE">
      <w:pPr>
        <w:pStyle w:val="PargrafodaLista"/>
        <w:numPr>
          <w:ilvl w:val="2"/>
          <w:numId w:val="20"/>
        </w:numPr>
        <w:tabs>
          <w:tab w:val="left" w:pos="731"/>
        </w:tabs>
        <w:contextualSpacing/>
        <w:rPr>
          <w:rFonts w:asciiTheme="minorHAnsi" w:hAnsiTheme="minorHAnsi" w:cstheme="minorHAnsi"/>
        </w:rPr>
      </w:pPr>
      <w:r w:rsidRPr="00B47D41">
        <w:rPr>
          <w:rFonts w:asciiTheme="minorHAnsi" w:hAnsiTheme="minorHAnsi" w:cstheme="minorHAnsi"/>
        </w:rPr>
        <w:t>-</w:t>
      </w:r>
      <w:r w:rsidRPr="00B47D41">
        <w:rPr>
          <w:rFonts w:asciiTheme="minorHAnsi" w:hAnsiTheme="minorHAnsi" w:cstheme="minorHAnsi"/>
          <w:spacing w:val="-3"/>
        </w:rPr>
        <w:t xml:space="preserve"> </w:t>
      </w:r>
      <w:r w:rsidRPr="00B47D41">
        <w:rPr>
          <w:rFonts w:asciiTheme="minorHAnsi" w:hAnsiTheme="minorHAnsi" w:cstheme="minorHAnsi"/>
        </w:rPr>
        <w:t>Constituem</w:t>
      </w:r>
      <w:r w:rsidRPr="00B47D41">
        <w:rPr>
          <w:rFonts w:asciiTheme="minorHAnsi" w:hAnsiTheme="minorHAnsi" w:cstheme="minorHAnsi"/>
          <w:spacing w:val="-3"/>
        </w:rPr>
        <w:t xml:space="preserve"> </w:t>
      </w:r>
      <w:r w:rsidRPr="00B47D41">
        <w:rPr>
          <w:rFonts w:asciiTheme="minorHAnsi" w:hAnsiTheme="minorHAnsi" w:cstheme="minorHAnsi"/>
        </w:rPr>
        <w:t>obrigações</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contratante:</w:t>
      </w:r>
    </w:p>
    <w:p w14:paraId="1AECDDF2" w14:textId="77777777" w:rsidR="003A0EDE" w:rsidRPr="00B47D41" w:rsidRDefault="003A0EDE" w:rsidP="003A0EDE">
      <w:pPr>
        <w:pStyle w:val="PargrafodaLista"/>
        <w:numPr>
          <w:ilvl w:val="0"/>
          <w:numId w:val="21"/>
        </w:numPr>
        <w:tabs>
          <w:tab w:val="left" w:pos="487"/>
        </w:tabs>
        <w:ind w:hanging="205"/>
        <w:contextualSpacing/>
        <w:rPr>
          <w:rFonts w:asciiTheme="minorHAnsi" w:hAnsiTheme="minorHAnsi" w:cstheme="minorHAnsi"/>
        </w:rPr>
      </w:pPr>
      <w:r w:rsidRPr="00B47D41">
        <w:rPr>
          <w:rFonts w:asciiTheme="minorHAnsi" w:hAnsiTheme="minorHAnsi" w:cstheme="minorHAnsi"/>
        </w:rPr>
        <w:t>receber</w:t>
      </w:r>
      <w:r w:rsidRPr="00B47D41">
        <w:rPr>
          <w:rFonts w:asciiTheme="minorHAnsi" w:hAnsiTheme="minorHAnsi" w:cstheme="minorHAnsi"/>
          <w:spacing w:val="-8"/>
        </w:rPr>
        <w:t xml:space="preserve"> </w:t>
      </w:r>
      <w:r w:rsidRPr="00B47D41">
        <w:rPr>
          <w:rFonts w:asciiTheme="minorHAnsi" w:hAnsiTheme="minorHAnsi" w:cstheme="minorHAnsi"/>
        </w:rPr>
        <w:t>o</w:t>
      </w:r>
      <w:r w:rsidRPr="00B47D41">
        <w:rPr>
          <w:rFonts w:asciiTheme="minorHAnsi" w:hAnsiTheme="minorHAnsi" w:cstheme="minorHAnsi"/>
          <w:spacing w:val="-8"/>
        </w:rPr>
        <w:t xml:space="preserve"> </w:t>
      </w:r>
      <w:r w:rsidRPr="00B47D41">
        <w:rPr>
          <w:rFonts w:asciiTheme="minorHAnsi" w:hAnsiTheme="minorHAnsi" w:cstheme="minorHAnsi"/>
        </w:rPr>
        <w:t>objeto</w:t>
      </w:r>
      <w:r w:rsidRPr="00B47D41">
        <w:rPr>
          <w:rFonts w:asciiTheme="minorHAnsi" w:hAnsiTheme="minorHAnsi" w:cstheme="minorHAnsi"/>
          <w:spacing w:val="-7"/>
        </w:rPr>
        <w:t xml:space="preserve"> </w:t>
      </w:r>
      <w:r w:rsidRPr="00B47D41">
        <w:rPr>
          <w:rFonts w:asciiTheme="minorHAnsi" w:hAnsiTheme="minorHAnsi" w:cstheme="minorHAnsi"/>
        </w:rPr>
        <w:t>no</w:t>
      </w:r>
      <w:r w:rsidRPr="00B47D41">
        <w:rPr>
          <w:rFonts w:asciiTheme="minorHAnsi" w:hAnsiTheme="minorHAnsi" w:cstheme="minorHAnsi"/>
          <w:spacing w:val="-9"/>
        </w:rPr>
        <w:t xml:space="preserve"> </w:t>
      </w:r>
      <w:r w:rsidRPr="00B47D41">
        <w:rPr>
          <w:rFonts w:asciiTheme="minorHAnsi" w:hAnsiTheme="minorHAnsi" w:cstheme="minorHAnsi"/>
        </w:rPr>
        <w:t>prazo</w:t>
      </w:r>
      <w:r w:rsidRPr="00B47D41">
        <w:rPr>
          <w:rFonts w:asciiTheme="minorHAnsi" w:hAnsiTheme="minorHAnsi" w:cstheme="minorHAnsi"/>
          <w:spacing w:val="-8"/>
        </w:rPr>
        <w:t xml:space="preserve"> </w:t>
      </w:r>
      <w:r w:rsidRPr="00B47D41">
        <w:rPr>
          <w:rFonts w:asciiTheme="minorHAnsi" w:hAnsiTheme="minorHAnsi" w:cstheme="minorHAnsi"/>
        </w:rPr>
        <w:t>e</w:t>
      </w:r>
      <w:r w:rsidRPr="00B47D41">
        <w:rPr>
          <w:rFonts w:asciiTheme="minorHAnsi" w:hAnsiTheme="minorHAnsi" w:cstheme="minorHAnsi"/>
          <w:spacing w:val="-7"/>
        </w:rPr>
        <w:t xml:space="preserve"> </w:t>
      </w:r>
      <w:r w:rsidRPr="00B47D41">
        <w:rPr>
          <w:rFonts w:asciiTheme="minorHAnsi" w:hAnsiTheme="minorHAnsi" w:cstheme="minorHAnsi"/>
        </w:rPr>
        <w:t>condições</w:t>
      </w:r>
      <w:r w:rsidRPr="00B47D41">
        <w:rPr>
          <w:rFonts w:asciiTheme="minorHAnsi" w:hAnsiTheme="minorHAnsi" w:cstheme="minorHAnsi"/>
          <w:spacing w:val="-8"/>
        </w:rPr>
        <w:t xml:space="preserve"> </w:t>
      </w:r>
      <w:r w:rsidRPr="00B47D41">
        <w:rPr>
          <w:rFonts w:asciiTheme="minorHAnsi" w:hAnsiTheme="minorHAnsi" w:cstheme="minorHAnsi"/>
        </w:rPr>
        <w:t>estabelecidas</w:t>
      </w:r>
      <w:r w:rsidRPr="00B47D41">
        <w:rPr>
          <w:rFonts w:asciiTheme="minorHAnsi" w:hAnsiTheme="minorHAnsi" w:cstheme="minorHAnsi"/>
          <w:spacing w:val="-8"/>
        </w:rPr>
        <w:t xml:space="preserve"> </w:t>
      </w:r>
      <w:r w:rsidRPr="00B47D41">
        <w:rPr>
          <w:rFonts w:asciiTheme="minorHAnsi" w:hAnsiTheme="minorHAnsi" w:cstheme="minorHAnsi"/>
        </w:rPr>
        <w:t>neste</w:t>
      </w:r>
      <w:r w:rsidRPr="00B47D41">
        <w:rPr>
          <w:rFonts w:asciiTheme="minorHAnsi" w:hAnsiTheme="minorHAnsi" w:cstheme="minorHAnsi"/>
          <w:spacing w:val="-8"/>
        </w:rPr>
        <w:t xml:space="preserve"> </w:t>
      </w:r>
      <w:r w:rsidRPr="00B47D41">
        <w:rPr>
          <w:rFonts w:asciiTheme="minorHAnsi" w:hAnsiTheme="minorHAnsi" w:cstheme="minorHAnsi"/>
        </w:rPr>
        <w:t>Termo</w:t>
      </w:r>
      <w:r w:rsidRPr="00B47D41">
        <w:rPr>
          <w:rFonts w:asciiTheme="minorHAnsi" w:hAnsiTheme="minorHAnsi" w:cstheme="minorHAnsi"/>
          <w:spacing w:val="-10"/>
        </w:rPr>
        <w:t xml:space="preserve"> </w:t>
      </w:r>
      <w:r w:rsidRPr="00B47D41">
        <w:rPr>
          <w:rFonts w:asciiTheme="minorHAnsi" w:hAnsiTheme="minorHAnsi" w:cstheme="minorHAnsi"/>
        </w:rPr>
        <w:t>de</w:t>
      </w:r>
      <w:r w:rsidRPr="00B47D41">
        <w:rPr>
          <w:rFonts w:asciiTheme="minorHAnsi" w:hAnsiTheme="minorHAnsi" w:cstheme="minorHAnsi"/>
          <w:spacing w:val="-10"/>
        </w:rPr>
        <w:t xml:space="preserve"> </w:t>
      </w:r>
      <w:r w:rsidRPr="00B47D41">
        <w:rPr>
          <w:rFonts w:asciiTheme="minorHAnsi" w:hAnsiTheme="minorHAnsi" w:cstheme="minorHAnsi"/>
        </w:rPr>
        <w:t>Referência;</w:t>
      </w:r>
    </w:p>
    <w:p w14:paraId="0C0B3C46" w14:textId="77777777" w:rsidR="003A0EDE" w:rsidRPr="00B47D41" w:rsidRDefault="003A0EDE" w:rsidP="003A0EDE">
      <w:pPr>
        <w:pStyle w:val="PargrafodaLista"/>
        <w:numPr>
          <w:ilvl w:val="0"/>
          <w:numId w:val="21"/>
        </w:numPr>
        <w:tabs>
          <w:tab w:val="left" w:pos="551"/>
        </w:tabs>
        <w:ind w:left="282" w:right="231" w:firstLine="0"/>
        <w:contextualSpacing/>
        <w:rPr>
          <w:rFonts w:asciiTheme="minorHAnsi" w:hAnsiTheme="minorHAnsi" w:cstheme="minorHAnsi"/>
        </w:rPr>
      </w:pPr>
      <w:r w:rsidRPr="00B47D41">
        <w:rPr>
          <w:rFonts w:asciiTheme="minorHAnsi" w:hAnsiTheme="minorHAnsi" w:cstheme="minorHAnsi"/>
        </w:rPr>
        <w:t>verificar</w:t>
      </w:r>
      <w:r w:rsidRPr="00B47D41">
        <w:rPr>
          <w:rFonts w:asciiTheme="minorHAnsi" w:hAnsiTheme="minorHAnsi" w:cstheme="minorHAnsi"/>
          <w:spacing w:val="2"/>
        </w:rPr>
        <w:t xml:space="preserve"> </w:t>
      </w:r>
      <w:r w:rsidRPr="00B47D41">
        <w:rPr>
          <w:rFonts w:asciiTheme="minorHAnsi" w:hAnsiTheme="minorHAnsi" w:cstheme="minorHAnsi"/>
        </w:rPr>
        <w:t>minuciosamente,</w:t>
      </w:r>
      <w:r w:rsidRPr="00B47D41">
        <w:rPr>
          <w:rFonts w:asciiTheme="minorHAnsi" w:hAnsiTheme="minorHAnsi" w:cstheme="minorHAnsi"/>
          <w:spacing w:val="2"/>
        </w:rPr>
        <w:t xml:space="preserve"> </w:t>
      </w:r>
      <w:r w:rsidRPr="00B47D41">
        <w:rPr>
          <w:rFonts w:asciiTheme="minorHAnsi" w:hAnsiTheme="minorHAnsi" w:cstheme="minorHAnsi"/>
        </w:rPr>
        <w:t>no</w:t>
      </w:r>
      <w:r w:rsidRPr="00B47D41">
        <w:rPr>
          <w:rFonts w:asciiTheme="minorHAnsi" w:hAnsiTheme="minorHAnsi" w:cstheme="minorHAnsi"/>
          <w:spacing w:val="4"/>
        </w:rPr>
        <w:t xml:space="preserve"> </w:t>
      </w:r>
      <w:r w:rsidRPr="00B47D41">
        <w:rPr>
          <w:rFonts w:asciiTheme="minorHAnsi" w:hAnsiTheme="minorHAnsi" w:cstheme="minorHAnsi"/>
        </w:rPr>
        <w:t>prazo</w:t>
      </w:r>
      <w:r w:rsidRPr="00B47D41">
        <w:rPr>
          <w:rFonts w:asciiTheme="minorHAnsi" w:hAnsiTheme="minorHAnsi" w:cstheme="minorHAnsi"/>
          <w:spacing w:val="4"/>
        </w:rPr>
        <w:t xml:space="preserve"> </w:t>
      </w:r>
      <w:r w:rsidRPr="00B47D41">
        <w:rPr>
          <w:rFonts w:asciiTheme="minorHAnsi" w:hAnsiTheme="minorHAnsi" w:cstheme="minorHAnsi"/>
        </w:rPr>
        <w:t>fixado,</w:t>
      </w:r>
      <w:r w:rsidRPr="00B47D41">
        <w:rPr>
          <w:rFonts w:asciiTheme="minorHAnsi" w:hAnsiTheme="minorHAnsi" w:cstheme="minorHAnsi"/>
          <w:spacing w:val="2"/>
        </w:rPr>
        <w:t xml:space="preserve"> </w:t>
      </w:r>
      <w:r w:rsidRPr="00B47D41">
        <w:rPr>
          <w:rFonts w:asciiTheme="minorHAnsi" w:hAnsiTheme="minorHAnsi" w:cstheme="minorHAnsi"/>
        </w:rPr>
        <w:t>a</w:t>
      </w:r>
      <w:r w:rsidRPr="00B47D41">
        <w:rPr>
          <w:rFonts w:asciiTheme="minorHAnsi" w:hAnsiTheme="minorHAnsi" w:cstheme="minorHAnsi"/>
          <w:spacing w:val="6"/>
        </w:rPr>
        <w:t xml:space="preserve"> </w:t>
      </w:r>
      <w:r w:rsidRPr="00B47D41">
        <w:rPr>
          <w:rFonts w:asciiTheme="minorHAnsi" w:hAnsiTheme="minorHAnsi" w:cstheme="minorHAnsi"/>
        </w:rPr>
        <w:t>conformidade</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4"/>
        </w:rPr>
        <w:t xml:space="preserve"> </w:t>
      </w:r>
      <w:r w:rsidRPr="00B47D41">
        <w:rPr>
          <w:rFonts w:asciiTheme="minorHAnsi" w:hAnsiTheme="minorHAnsi" w:cstheme="minorHAnsi"/>
        </w:rPr>
        <w:t>objeto</w:t>
      </w:r>
      <w:r w:rsidRPr="00B47D41">
        <w:rPr>
          <w:rFonts w:asciiTheme="minorHAnsi" w:hAnsiTheme="minorHAnsi" w:cstheme="minorHAnsi"/>
          <w:spacing w:val="4"/>
        </w:rPr>
        <w:t xml:space="preserve"> </w:t>
      </w:r>
      <w:r w:rsidRPr="00B47D41">
        <w:rPr>
          <w:rFonts w:asciiTheme="minorHAnsi" w:hAnsiTheme="minorHAnsi" w:cstheme="minorHAnsi"/>
        </w:rPr>
        <w:t>recebido</w:t>
      </w:r>
      <w:r w:rsidRPr="00B47D41">
        <w:rPr>
          <w:rFonts w:asciiTheme="minorHAnsi" w:hAnsiTheme="minorHAnsi" w:cstheme="minorHAnsi"/>
          <w:spacing w:val="2"/>
        </w:rPr>
        <w:t xml:space="preserve"> </w:t>
      </w:r>
      <w:r w:rsidRPr="00B47D41">
        <w:rPr>
          <w:rFonts w:asciiTheme="minorHAnsi" w:hAnsiTheme="minorHAnsi" w:cstheme="minorHAnsi"/>
        </w:rPr>
        <w:t>provisoriamente</w:t>
      </w:r>
      <w:r w:rsidRPr="00B47D41">
        <w:rPr>
          <w:rFonts w:asciiTheme="minorHAnsi" w:hAnsiTheme="minorHAnsi" w:cstheme="minorHAnsi"/>
          <w:spacing w:val="3"/>
        </w:rPr>
        <w:t xml:space="preserve"> </w:t>
      </w:r>
      <w:r w:rsidRPr="00B47D41">
        <w:rPr>
          <w:rFonts w:asciiTheme="minorHAnsi" w:hAnsiTheme="minorHAnsi" w:cstheme="minorHAnsi"/>
        </w:rPr>
        <w:t>com</w:t>
      </w:r>
      <w:r w:rsidRPr="00B47D41">
        <w:rPr>
          <w:rFonts w:asciiTheme="minorHAnsi" w:hAnsiTheme="minorHAnsi" w:cstheme="minorHAnsi"/>
          <w:spacing w:val="5"/>
        </w:rPr>
        <w:t xml:space="preserve"> </w:t>
      </w:r>
      <w:r w:rsidRPr="00B47D41">
        <w:rPr>
          <w:rFonts w:asciiTheme="minorHAnsi" w:hAnsiTheme="minorHAnsi" w:cstheme="minorHAnsi"/>
        </w:rPr>
        <w:t>as</w:t>
      </w:r>
      <w:r w:rsidRPr="00B47D41">
        <w:rPr>
          <w:rFonts w:asciiTheme="minorHAnsi" w:hAnsiTheme="minorHAnsi" w:cstheme="minorHAnsi"/>
          <w:spacing w:val="-43"/>
        </w:rPr>
        <w:t xml:space="preserve"> </w:t>
      </w:r>
      <w:r w:rsidRPr="00B47D41">
        <w:rPr>
          <w:rFonts w:asciiTheme="minorHAnsi" w:hAnsiTheme="minorHAnsi" w:cstheme="minorHAnsi"/>
        </w:rPr>
        <w:t>especificações</w:t>
      </w:r>
      <w:r w:rsidRPr="00B47D41">
        <w:rPr>
          <w:rFonts w:asciiTheme="minorHAnsi" w:hAnsiTheme="minorHAnsi" w:cstheme="minorHAnsi"/>
          <w:spacing w:val="-2"/>
        </w:rPr>
        <w:t xml:space="preserve"> </w:t>
      </w:r>
      <w:r w:rsidRPr="00B47D41">
        <w:rPr>
          <w:rFonts w:asciiTheme="minorHAnsi" w:hAnsiTheme="minorHAnsi" w:cstheme="minorHAnsi"/>
        </w:rPr>
        <w:t>constantes</w:t>
      </w:r>
      <w:r w:rsidRPr="00B47D41">
        <w:rPr>
          <w:rFonts w:asciiTheme="minorHAnsi" w:hAnsiTheme="minorHAnsi" w:cstheme="minorHAnsi"/>
          <w:spacing w:val="-2"/>
        </w:rPr>
        <w:t xml:space="preserve"> </w:t>
      </w:r>
      <w:r w:rsidRPr="00B47D41">
        <w:rPr>
          <w:rFonts w:asciiTheme="minorHAnsi" w:hAnsiTheme="minorHAnsi" w:cstheme="minorHAnsi"/>
        </w:rPr>
        <w:t>na</w:t>
      </w:r>
      <w:r w:rsidRPr="00B47D41">
        <w:rPr>
          <w:rFonts w:asciiTheme="minorHAnsi" w:hAnsiTheme="minorHAnsi" w:cstheme="minorHAnsi"/>
          <w:spacing w:val="-2"/>
        </w:rPr>
        <w:t xml:space="preserve"> </w:t>
      </w:r>
      <w:r w:rsidRPr="00B47D41">
        <w:rPr>
          <w:rFonts w:asciiTheme="minorHAnsi" w:hAnsiTheme="minorHAnsi" w:cstheme="minorHAnsi"/>
        </w:rPr>
        <w:t>TR</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1"/>
        </w:rPr>
        <w:t xml:space="preserve"> </w:t>
      </w:r>
      <w:r w:rsidRPr="00B47D41">
        <w:rPr>
          <w:rFonts w:asciiTheme="minorHAnsi" w:hAnsiTheme="minorHAnsi" w:cstheme="minorHAnsi"/>
        </w:rPr>
        <w:t>proposta,</w:t>
      </w:r>
      <w:r w:rsidRPr="00B47D41">
        <w:rPr>
          <w:rFonts w:asciiTheme="minorHAnsi" w:hAnsiTheme="minorHAnsi" w:cstheme="minorHAnsi"/>
          <w:spacing w:val="-2"/>
        </w:rPr>
        <w:t xml:space="preserve"> </w:t>
      </w:r>
      <w:r w:rsidRPr="00B47D41">
        <w:rPr>
          <w:rFonts w:asciiTheme="minorHAnsi" w:hAnsiTheme="minorHAnsi" w:cstheme="minorHAnsi"/>
        </w:rPr>
        <w:t>para</w:t>
      </w:r>
      <w:r w:rsidRPr="00B47D41">
        <w:rPr>
          <w:rFonts w:asciiTheme="minorHAnsi" w:hAnsiTheme="minorHAnsi" w:cstheme="minorHAnsi"/>
          <w:spacing w:val="-4"/>
        </w:rPr>
        <w:t xml:space="preserve"> </w:t>
      </w:r>
      <w:r w:rsidRPr="00B47D41">
        <w:rPr>
          <w:rFonts w:asciiTheme="minorHAnsi" w:hAnsiTheme="minorHAnsi" w:cstheme="minorHAnsi"/>
        </w:rPr>
        <w:t>fins</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aceitação</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2"/>
        </w:rPr>
        <w:t xml:space="preserve"> </w:t>
      </w:r>
      <w:r w:rsidRPr="00B47D41">
        <w:rPr>
          <w:rFonts w:asciiTheme="minorHAnsi" w:hAnsiTheme="minorHAnsi" w:cstheme="minorHAnsi"/>
        </w:rPr>
        <w:t>recebimento</w:t>
      </w:r>
      <w:r w:rsidRPr="00B47D41">
        <w:rPr>
          <w:rFonts w:asciiTheme="minorHAnsi" w:hAnsiTheme="minorHAnsi" w:cstheme="minorHAnsi"/>
          <w:spacing w:val="-4"/>
        </w:rPr>
        <w:t xml:space="preserve"> </w:t>
      </w:r>
      <w:r w:rsidRPr="00B47D41">
        <w:rPr>
          <w:rFonts w:asciiTheme="minorHAnsi" w:hAnsiTheme="minorHAnsi" w:cstheme="minorHAnsi"/>
        </w:rPr>
        <w:t>definitivo;</w:t>
      </w:r>
    </w:p>
    <w:p w14:paraId="2613F51D" w14:textId="77777777" w:rsidR="003A0EDE" w:rsidRPr="00B47D41" w:rsidRDefault="003A0EDE" w:rsidP="003A0EDE">
      <w:pPr>
        <w:pStyle w:val="PargrafodaLista"/>
        <w:numPr>
          <w:ilvl w:val="0"/>
          <w:numId w:val="21"/>
        </w:numPr>
        <w:tabs>
          <w:tab w:val="left" w:pos="527"/>
        </w:tabs>
        <w:spacing w:before="59"/>
        <w:ind w:left="282" w:right="227" w:firstLine="0"/>
        <w:contextualSpacing/>
        <w:rPr>
          <w:rFonts w:asciiTheme="minorHAnsi" w:hAnsiTheme="minorHAnsi" w:cstheme="minorHAnsi"/>
        </w:rPr>
      </w:pPr>
      <w:r w:rsidRPr="00B47D41">
        <w:rPr>
          <w:rFonts w:asciiTheme="minorHAnsi" w:hAnsiTheme="minorHAnsi" w:cstheme="minorHAnsi"/>
        </w:rPr>
        <w:t>comunicar</w:t>
      </w:r>
      <w:r w:rsidRPr="00B47D41">
        <w:rPr>
          <w:rFonts w:asciiTheme="minorHAnsi" w:hAnsiTheme="minorHAnsi" w:cstheme="minorHAnsi"/>
          <w:spacing w:val="1"/>
        </w:rPr>
        <w:t xml:space="preserve"> </w:t>
      </w:r>
      <w:r w:rsidRPr="00B47D41">
        <w:rPr>
          <w:rFonts w:asciiTheme="minorHAnsi" w:hAnsiTheme="minorHAnsi" w:cstheme="minorHAnsi"/>
        </w:rPr>
        <w:t>à</w:t>
      </w:r>
      <w:r w:rsidRPr="00B47D41">
        <w:rPr>
          <w:rFonts w:asciiTheme="minorHAnsi" w:hAnsiTheme="minorHAnsi" w:cstheme="minorHAnsi"/>
          <w:spacing w:val="3"/>
        </w:rPr>
        <w:t xml:space="preserve"> </w:t>
      </w:r>
      <w:r w:rsidRPr="00B47D41">
        <w:rPr>
          <w:rFonts w:asciiTheme="minorHAnsi" w:hAnsiTheme="minorHAnsi" w:cstheme="minorHAnsi"/>
        </w:rPr>
        <w:t>Contratada,</w:t>
      </w:r>
      <w:r w:rsidRPr="00B47D41">
        <w:rPr>
          <w:rFonts w:asciiTheme="minorHAnsi" w:hAnsiTheme="minorHAnsi" w:cstheme="minorHAnsi"/>
          <w:spacing w:val="6"/>
        </w:rPr>
        <w:t xml:space="preserve"> </w:t>
      </w:r>
      <w:r w:rsidRPr="00B47D41">
        <w:rPr>
          <w:rFonts w:asciiTheme="minorHAnsi" w:hAnsiTheme="minorHAnsi" w:cstheme="minorHAnsi"/>
        </w:rPr>
        <w:t>por</w:t>
      </w:r>
      <w:r w:rsidRPr="00B47D41">
        <w:rPr>
          <w:rFonts w:asciiTheme="minorHAnsi" w:hAnsiTheme="minorHAnsi" w:cstheme="minorHAnsi"/>
          <w:spacing w:val="45"/>
        </w:rPr>
        <w:t xml:space="preserve"> </w:t>
      </w:r>
      <w:r w:rsidRPr="00B47D41">
        <w:rPr>
          <w:rFonts w:asciiTheme="minorHAnsi" w:hAnsiTheme="minorHAnsi" w:cstheme="minorHAnsi"/>
        </w:rPr>
        <w:t>escrito,</w:t>
      </w:r>
      <w:r w:rsidRPr="00B47D41">
        <w:rPr>
          <w:rFonts w:asciiTheme="minorHAnsi" w:hAnsiTheme="minorHAnsi" w:cstheme="minorHAnsi"/>
          <w:spacing w:val="1"/>
        </w:rPr>
        <w:t xml:space="preserve"> </w:t>
      </w:r>
      <w:r w:rsidRPr="00B47D41">
        <w:rPr>
          <w:rFonts w:asciiTheme="minorHAnsi" w:hAnsiTheme="minorHAnsi" w:cstheme="minorHAnsi"/>
        </w:rPr>
        <w:t>sobre</w:t>
      </w:r>
      <w:r w:rsidRPr="00B47D41">
        <w:rPr>
          <w:rFonts w:asciiTheme="minorHAnsi" w:hAnsiTheme="minorHAnsi" w:cstheme="minorHAnsi"/>
          <w:spacing w:val="2"/>
        </w:rPr>
        <w:t xml:space="preserve"> </w:t>
      </w:r>
      <w:r w:rsidRPr="00B47D41">
        <w:rPr>
          <w:rFonts w:asciiTheme="minorHAnsi" w:hAnsiTheme="minorHAnsi" w:cstheme="minorHAnsi"/>
        </w:rPr>
        <w:t>imperfeições,</w:t>
      </w:r>
      <w:r w:rsidRPr="00B47D41">
        <w:rPr>
          <w:rFonts w:asciiTheme="minorHAnsi" w:hAnsiTheme="minorHAnsi" w:cstheme="minorHAnsi"/>
          <w:spacing w:val="1"/>
        </w:rPr>
        <w:t xml:space="preserve"> </w:t>
      </w:r>
      <w:r w:rsidRPr="00B47D41">
        <w:rPr>
          <w:rFonts w:asciiTheme="minorHAnsi" w:hAnsiTheme="minorHAnsi" w:cstheme="minorHAnsi"/>
        </w:rPr>
        <w:t>falhas</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1"/>
        </w:rPr>
        <w:t xml:space="preserve"> </w:t>
      </w:r>
      <w:r w:rsidRPr="00B47D41">
        <w:rPr>
          <w:rFonts w:asciiTheme="minorHAnsi" w:hAnsiTheme="minorHAnsi" w:cstheme="minorHAnsi"/>
        </w:rPr>
        <w:t>irregularidades</w:t>
      </w:r>
      <w:r w:rsidRPr="00B47D41">
        <w:rPr>
          <w:rFonts w:asciiTheme="minorHAnsi" w:hAnsiTheme="minorHAnsi" w:cstheme="minorHAnsi"/>
          <w:spacing w:val="1"/>
        </w:rPr>
        <w:t xml:space="preserve"> </w:t>
      </w:r>
      <w:r w:rsidRPr="00B47D41">
        <w:rPr>
          <w:rFonts w:asciiTheme="minorHAnsi" w:hAnsiTheme="minorHAnsi" w:cstheme="minorHAnsi"/>
        </w:rPr>
        <w:t>verificadas</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
        </w:rPr>
        <w:t xml:space="preserve"> </w:t>
      </w:r>
      <w:r w:rsidRPr="00B47D41">
        <w:rPr>
          <w:rFonts w:asciiTheme="minorHAnsi" w:hAnsiTheme="minorHAnsi" w:cstheme="minorHAnsi"/>
        </w:rPr>
        <w:t>objeto</w:t>
      </w:r>
      <w:r w:rsidRPr="00B47D41">
        <w:rPr>
          <w:rFonts w:asciiTheme="minorHAnsi" w:hAnsiTheme="minorHAnsi" w:cstheme="minorHAnsi"/>
          <w:spacing w:val="-43"/>
        </w:rPr>
        <w:t xml:space="preserve"> </w:t>
      </w:r>
      <w:r w:rsidRPr="00B47D41">
        <w:rPr>
          <w:rFonts w:asciiTheme="minorHAnsi" w:hAnsiTheme="minorHAnsi" w:cstheme="minorHAnsi"/>
        </w:rPr>
        <w:t>fornecido,</w:t>
      </w:r>
      <w:r w:rsidRPr="00B47D41">
        <w:rPr>
          <w:rFonts w:asciiTheme="minorHAnsi" w:hAnsiTheme="minorHAnsi" w:cstheme="minorHAnsi"/>
          <w:spacing w:val="-3"/>
        </w:rPr>
        <w:t xml:space="preserve"> </w:t>
      </w:r>
      <w:r w:rsidRPr="00B47D41">
        <w:rPr>
          <w:rFonts w:asciiTheme="minorHAnsi" w:hAnsiTheme="minorHAnsi" w:cstheme="minorHAnsi"/>
        </w:rPr>
        <w:t>para</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2"/>
        </w:rPr>
        <w:t xml:space="preserve"> </w:t>
      </w:r>
      <w:r w:rsidRPr="00B47D41">
        <w:rPr>
          <w:rFonts w:asciiTheme="minorHAnsi" w:hAnsiTheme="minorHAnsi" w:cstheme="minorHAnsi"/>
        </w:rPr>
        <w:t>seja</w:t>
      </w:r>
      <w:r w:rsidRPr="00B47D41">
        <w:rPr>
          <w:rFonts w:asciiTheme="minorHAnsi" w:hAnsiTheme="minorHAnsi" w:cstheme="minorHAnsi"/>
          <w:spacing w:val="1"/>
        </w:rPr>
        <w:t xml:space="preserve"> </w:t>
      </w:r>
      <w:r w:rsidRPr="00B47D41">
        <w:rPr>
          <w:rFonts w:asciiTheme="minorHAnsi" w:hAnsiTheme="minorHAnsi" w:cstheme="minorHAnsi"/>
        </w:rPr>
        <w:t>substituído,</w:t>
      </w:r>
      <w:r w:rsidRPr="00B47D41">
        <w:rPr>
          <w:rFonts w:asciiTheme="minorHAnsi" w:hAnsiTheme="minorHAnsi" w:cstheme="minorHAnsi"/>
          <w:spacing w:val="-3"/>
        </w:rPr>
        <w:t xml:space="preserve"> </w:t>
      </w:r>
      <w:r w:rsidRPr="00B47D41">
        <w:rPr>
          <w:rFonts w:asciiTheme="minorHAnsi" w:hAnsiTheme="minorHAnsi" w:cstheme="minorHAnsi"/>
        </w:rPr>
        <w:t>reparado</w:t>
      </w:r>
      <w:r w:rsidRPr="00B47D41">
        <w:rPr>
          <w:rFonts w:asciiTheme="minorHAnsi" w:hAnsiTheme="minorHAnsi" w:cstheme="minorHAnsi"/>
          <w:spacing w:val="-2"/>
        </w:rPr>
        <w:t xml:space="preserve"> </w:t>
      </w:r>
      <w:r w:rsidRPr="00B47D41">
        <w:rPr>
          <w:rFonts w:asciiTheme="minorHAnsi" w:hAnsiTheme="minorHAnsi" w:cstheme="minorHAnsi"/>
        </w:rPr>
        <w:t>ou</w:t>
      </w:r>
      <w:r w:rsidRPr="00B47D41">
        <w:rPr>
          <w:rFonts w:asciiTheme="minorHAnsi" w:hAnsiTheme="minorHAnsi" w:cstheme="minorHAnsi"/>
          <w:spacing w:val="-1"/>
        </w:rPr>
        <w:t xml:space="preserve"> </w:t>
      </w:r>
      <w:r w:rsidRPr="00B47D41">
        <w:rPr>
          <w:rFonts w:asciiTheme="minorHAnsi" w:hAnsiTheme="minorHAnsi" w:cstheme="minorHAnsi"/>
        </w:rPr>
        <w:t>corrigido;</w:t>
      </w:r>
    </w:p>
    <w:p w14:paraId="66AF2F67" w14:textId="77777777" w:rsidR="003A0EDE" w:rsidRPr="00B47D41" w:rsidRDefault="003A0EDE" w:rsidP="003A0EDE">
      <w:pPr>
        <w:pStyle w:val="PargrafodaLista"/>
        <w:numPr>
          <w:ilvl w:val="0"/>
          <w:numId w:val="21"/>
        </w:numPr>
        <w:tabs>
          <w:tab w:val="left" w:pos="575"/>
        </w:tabs>
        <w:spacing w:before="61"/>
        <w:ind w:left="282" w:right="219" w:firstLine="0"/>
        <w:contextualSpacing/>
        <w:rPr>
          <w:rFonts w:asciiTheme="minorHAnsi" w:hAnsiTheme="minorHAnsi" w:cstheme="minorHAnsi"/>
        </w:rPr>
      </w:pPr>
      <w:r w:rsidRPr="00B47D41">
        <w:rPr>
          <w:rFonts w:asciiTheme="minorHAnsi" w:hAnsiTheme="minorHAnsi" w:cstheme="minorHAnsi"/>
        </w:rPr>
        <w:t>acompanhar</w:t>
      </w:r>
      <w:r w:rsidRPr="00B47D41">
        <w:rPr>
          <w:rFonts w:asciiTheme="minorHAnsi" w:hAnsiTheme="minorHAnsi" w:cstheme="minorHAnsi"/>
          <w:spacing w:val="29"/>
        </w:rPr>
        <w:t xml:space="preserve"> </w:t>
      </w:r>
      <w:r w:rsidRPr="00B47D41">
        <w:rPr>
          <w:rFonts w:asciiTheme="minorHAnsi" w:hAnsiTheme="minorHAnsi" w:cstheme="minorHAnsi"/>
        </w:rPr>
        <w:t>e</w:t>
      </w:r>
      <w:r w:rsidRPr="00B47D41">
        <w:rPr>
          <w:rFonts w:asciiTheme="minorHAnsi" w:hAnsiTheme="minorHAnsi" w:cstheme="minorHAnsi"/>
          <w:spacing w:val="27"/>
        </w:rPr>
        <w:t xml:space="preserve"> </w:t>
      </w:r>
      <w:r w:rsidRPr="00B47D41">
        <w:rPr>
          <w:rFonts w:asciiTheme="minorHAnsi" w:hAnsiTheme="minorHAnsi" w:cstheme="minorHAnsi"/>
        </w:rPr>
        <w:t>fiscalizar</w:t>
      </w:r>
      <w:r w:rsidRPr="00B47D41">
        <w:rPr>
          <w:rFonts w:asciiTheme="minorHAnsi" w:hAnsiTheme="minorHAnsi" w:cstheme="minorHAnsi"/>
          <w:spacing w:val="24"/>
        </w:rPr>
        <w:t xml:space="preserve"> </w:t>
      </w:r>
      <w:r w:rsidRPr="00B47D41">
        <w:rPr>
          <w:rFonts w:asciiTheme="minorHAnsi" w:hAnsiTheme="minorHAnsi" w:cstheme="minorHAnsi"/>
        </w:rPr>
        <w:t>o</w:t>
      </w:r>
      <w:r w:rsidRPr="00B47D41">
        <w:rPr>
          <w:rFonts w:asciiTheme="minorHAnsi" w:hAnsiTheme="minorHAnsi" w:cstheme="minorHAnsi"/>
          <w:spacing w:val="29"/>
        </w:rPr>
        <w:t xml:space="preserve"> </w:t>
      </w:r>
      <w:r w:rsidRPr="00B47D41">
        <w:rPr>
          <w:rFonts w:asciiTheme="minorHAnsi" w:hAnsiTheme="minorHAnsi" w:cstheme="minorHAnsi"/>
        </w:rPr>
        <w:t>cumprimento</w:t>
      </w:r>
      <w:r w:rsidRPr="00B47D41">
        <w:rPr>
          <w:rFonts w:asciiTheme="minorHAnsi" w:hAnsiTheme="minorHAnsi" w:cstheme="minorHAnsi"/>
          <w:spacing w:val="26"/>
        </w:rPr>
        <w:t xml:space="preserve"> </w:t>
      </w:r>
      <w:r w:rsidRPr="00B47D41">
        <w:rPr>
          <w:rFonts w:asciiTheme="minorHAnsi" w:hAnsiTheme="minorHAnsi" w:cstheme="minorHAnsi"/>
        </w:rPr>
        <w:t>das</w:t>
      </w:r>
      <w:r w:rsidRPr="00B47D41">
        <w:rPr>
          <w:rFonts w:asciiTheme="minorHAnsi" w:hAnsiTheme="minorHAnsi" w:cstheme="minorHAnsi"/>
          <w:spacing w:val="30"/>
        </w:rPr>
        <w:t xml:space="preserve"> </w:t>
      </w:r>
      <w:r w:rsidRPr="00B47D41">
        <w:rPr>
          <w:rFonts w:asciiTheme="minorHAnsi" w:hAnsiTheme="minorHAnsi" w:cstheme="minorHAnsi"/>
        </w:rPr>
        <w:t>obrigações</w:t>
      </w:r>
      <w:r w:rsidRPr="00B47D41">
        <w:rPr>
          <w:rFonts w:asciiTheme="minorHAnsi" w:hAnsiTheme="minorHAnsi" w:cstheme="minorHAnsi"/>
          <w:spacing w:val="27"/>
        </w:rPr>
        <w:t xml:space="preserve"> </w:t>
      </w:r>
      <w:r w:rsidRPr="00B47D41">
        <w:rPr>
          <w:rFonts w:asciiTheme="minorHAnsi" w:hAnsiTheme="minorHAnsi" w:cstheme="minorHAnsi"/>
        </w:rPr>
        <w:t>da</w:t>
      </w:r>
      <w:r w:rsidRPr="00B47D41">
        <w:rPr>
          <w:rFonts w:asciiTheme="minorHAnsi" w:hAnsiTheme="minorHAnsi" w:cstheme="minorHAnsi"/>
          <w:spacing w:val="31"/>
        </w:rPr>
        <w:t xml:space="preserve"> </w:t>
      </w:r>
      <w:r w:rsidRPr="00B47D41">
        <w:rPr>
          <w:rFonts w:asciiTheme="minorHAnsi" w:hAnsiTheme="minorHAnsi" w:cstheme="minorHAnsi"/>
        </w:rPr>
        <w:t>Contratada,</w:t>
      </w:r>
      <w:r w:rsidRPr="00B47D41">
        <w:rPr>
          <w:rFonts w:asciiTheme="minorHAnsi" w:hAnsiTheme="minorHAnsi" w:cstheme="minorHAnsi"/>
          <w:spacing w:val="30"/>
        </w:rPr>
        <w:t xml:space="preserve"> </w:t>
      </w:r>
      <w:r w:rsidRPr="00B47D41">
        <w:rPr>
          <w:rFonts w:asciiTheme="minorHAnsi" w:hAnsiTheme="minorHAnsi" w:cstheme="minorHAnsi"/>
        </w:rPr>
        <w:t>através</w:t>
      </w:r>
      <w:r w:rsidRPr="00B47D41">
        <w:rPr>
          <w:rFonts w:asciiTheme="minorHAnsi" w:hAnsiTheme="minorHAnsi" w:cstheme="minorHAnsi"/>
          <w:spacing w:val="27"/>
        </w:rPr>
        <w:t xml:space="preserve"> </w:t>
      </w:r>
      <w:r w:rsidRPr="00B47D41">
        <w:rPr>
          <w:rFonts w:asciiTheme="minorHAnsi" w:hAnsiTheme="minorHAnsi" w:cstheme="minorHAnsi"/>
        </w:rPr>
        <w:t>de</w:t>
      </w:r>
      <w:r w:rsidRPr="00B47D41">
        <w:rPr>
          <w:rFonts w:asciiTheme="minorHAnsi" w:hAnsiTheme="minorHAnsi" w:cstheme="minorHAnsi"/>
          <w:spacing w:val="30"/>
        </w:rPr>
        <w:t xml:space="preserve"> </w:t>
      </w:r>
      <w:r w:rsidRPr="00B47D41">
        <w:rPr>
          <w:rFonts w:asciiTheme="minorHAnsi" w:hAnsiTheme="minorHAnsi" w:cstheme="minorHAnsi"/>
        </w:rPr>
        <w:t>comissão/servidor</w:t>
      </w:r>
      <w:r w:rsidRPr="00B47D41">
        <w:rPr>
          <w:rFonts w:asciiTheme="minorHAnsi" w:hAnsiTheme="minorHAnsi" w:cstheme="minorHAnsi"/>
          <w:spacing w:val="-43"/>
        </w:rPr>
        <w:t xml:space="preserve"> </w:t>
      </w:r>
      <w:r w:rsidRPr="00B47D41">
        <w:rPr>
          <w:rFonts w:asciiTheme="minorHAnsi" w:hAnsiTheme="minorHAnsi" w:cstheme="minorHAnsi"/>
        </w:rPr>
        <w:t>especialmente</w:t>
      </w:r>
      <w:r w:rsidRPr="00B47D41">
        <w:rPr>
          <w:rFonts w:asciiTheme="minorHAnsi" w:hAnsiTheme="minorHAnsi" w:cstheme="minorHAnsi"/>
          <w:spacing w:val="-4"/>
        </w:rPr>
        <w:t xml:space="preserve"> </w:t>
      </w:r>
      <w:r w:rsidRPr="00B47D41">
        <w:rPr>
          <w:rFonts w:asciiTheme="minorHAnsi" w:hAnsiTheme="minorHAnsi" w:cstheme="minorHAnsi"/>
        </w:rPr>
        <w:t>designado;</w:t>
      </w:r>
    </w:p>
    <w:p w14:paraId="69BA6266" w14:textId="77777777" w:rsidR="003A0EDE" w:rsidRPr="00B47D41" w:rsidRDefault="003A0EDE" w:rsidP="003A0EDE">
      <w:pPr>
        <w:pStyle w:val="PargrafodaLista"/>
        <w:numPr>
          <w:ilvl w:val="0"/>
          <w:numId w:val="21"/>
        </w:numPr>
        <w:tabs>
          <w:tab w:val="left" w:pos="525"/>
        </w:tabs>
        <w:spacing w:before="59"/>
        <w:ind w:left="282" w:right="228" w:firstLine="0"/>
        <w:contextualSpacing/>
        <w:rPr>
          <w:rFonts w:asciiTheme="minorHAnsi" w:hAnsiTheme="minorHAnsi" w:cstheme="minorHAnsi"/>
        </w:rPr>
      </w:pPr>
      <w:r w:rsidRPr="00B47D41">
        <w:rPr>
          <w:rFonts w:asciiTheme="minorHAnsi" w:hAnsiTheme="minorHAnsi" w:cstheme="minorHAnsi"/>
        </w:rPr>
        <w:t>efetuar</w:t>
      </w:r>
      <w:r w:rsidRPr="00B47D41">
        <w:rPr>
          <w:rFonts w:asciiTheme="minorHAnsi" w:hAnsiTheme="minorHAnsi" w:cstheme="minorHAnsi"/>
          <w:spacing w:val="24"/>
        </w:rPr>
        <w:t xml:space="preserve"> </w:t>
      </w:r>
      <w:r w:rsidRPr="00B47D41">
        <w:rPr>
          <w:rFonts w:asciiTheme="minorHAnsi" w:hAnsiTheme="minorHAnsi" w:cstheme="minorHAnsi"/>
        </w:rPr>
        <w:t>o</w:t>
      </w:r>
      <w:r w:rsidRPr="00B47D41">
        <w:rPr>
          <w:rFonts w:asciiTheme="minorHAnsi" w:hAnsiTheme="minorHAnsi" w:cstheme="minorHAnsi"/>
          <w:spacing w:val="27"/>
        </w:rPr>
        <w:t xml:space="preserve"> </w:t>
      </w:r>
      <w:r w:rsidRPr="00B47D41">
        <w:rPr>
          <w:rFonts w:asciiTheme="minorHAnsi" w:hAnsiTheme="minorHAnsi" w:cstheme="minorHAnsi"/>
        </w:rPr>
        <w:t>pagamento</w:t>
      </w:r>
      <w:r w:rsidRPr="00B47D41">
        <w:rPr>
          <w:rFonts w:asciiTheme="minorHAnsi" w:hAnsiTheme="minorHAnsi" w:cstheme="minorHAnsi"/>
          <w:spacing w:val="26"/>
        </w:rPr>
        <w:t xml:space="preserve"> </w:t>
      </w:r>
      <w:r w:rsidRPr="00B47D41">
        <w:rPr>
          <w:rFonts w:asciiTheme="minorHAnsi" w:hAnsiTheme="minorHAnsi" w:cstheme="minorHAnsi"/>
        </w:rPr>
        <w:t>à</w:t>
      </w:r>
      <w:r w:rsidRPr="00B47D41">
        <w:rPr>
          <w:rFonts w:asciiTheme="minorHAnsi" w:hAnsiTheme="minorHAnsi" w:cstheme="minorHAnsi"/>
          <w:spacing w:val="30"/>
        </w:rPr>
        <w:t xml:space="preserve"> </w:t>
      </w:r>
      <w:r w:rsidRPr="00B47D41">
        <w:rPr>
          <w:rFonts w:asciiTheme="minorHAnsi" w:hAnsiTheme="minorHAnsi" w:cstheme="minorHAnsi"/>
        </w:rPr>
        <w:t>Contratada</w:t>
      </w:r>
      <w:r w:rsidRPr="00B47D41">
        <w:rPr>
          <w:rFonts w:asciiTheme="minorHAnsi" w:hAnsiTheme="minorHAnsi" w:cstheme="minorHAnsi"/>
          <w:spacing w:val="24"/>
        </w:rPr>
        <w:t xml:space="preserve"> </w:t>
      </w:r>
      <w:r w:rsidRPr="00B47D41">
        <w:rPr>
          <w:rFonts w:asciiTheme="minorHAnsi" w:hAnsiTheme="minorHAnsi" w:cstheme="minorHAnsi"/>
        </w:rPr>
        <w:t>no</w:t>
      </w:r>
      <w:r w:rsidRPr="00B47D41">
        <w:rPr>
          <w:rFonts w:asciiTheme="minorHAnsi" w:hAnsiTheme="minorHAnsi" w:cstheme="minorHAnsi"/>
          <w:spacing w:val="27"/>
        </w:rPr>
        <w:t xml:space="preserve"> </w:t>
      </w:r>
      <w:r w:rsidRPr="00B47D41">
        <w:rPr>
          <w:rFonts w:asciiTheme="minorHAnsi" w:hAnsiTheme="minorHAnsi" w:cstheme="minorHAnsi"/>
        </w:rPr>
        <w:t>valor</w:t>
      </w:r>
      <w:r w:rsidRPr="00B47D41">
        <w:rPr>
          <w:rFonts w:asciiTheme="minorHAnsi" w:hAnsiTheme="minorHAnsi" w:cstheme="minorHAnsi"/>
          <w:spacing w:val="25"/>
        </w:rPr>
        <w:t xml:space="preserve"> </w:t>
      </w:r>
      <w:r w:rsidRPr="00B47D41">
        <w:rPr>
          <w:rFonts w:asciiTheme="minorHAnsi" w:hAnsiTheme="minorHAnsi" w:cstheme="minorHAnsi"/>
        </w:rPr>
        <w:t>correspondente</w:t>
      </w:r>
      <w:r w:rsidRPr="00B47D41">
        <w:rPr>
          <w:rFonts w:asciiTheme="minorHAnsi" w:hAnsiTheme="minorHAnsi" w:cstheme="minorHAnsi"/>
          <w:spacing w:val="25"/>
        </w:rPr>
        <w:t xml:space="preserve"> </w:t>
      </w:r>
      <w:r w:rsidRPr="00B47D41">
        <w:rPr>
          <w:rFonts w:asciiTheme="minorHAnsi" w:hAnsiTheme="minorHAnsi" w:cstheme="minorHAnsi"/>
        </w:rPr>
        <w:t>ao</w:t>
      </w:r>
      <w:r w:rsidRPr="00B47D41">
        <w:rPr>
          <w:rFonts w:asciiTheme="minorHAnsi" w:hAnsiTheme="minorHAnsi" w:cstheme="minorHAnsi"/>
          <w:spacing w:val="28"/>
        </w:rPr>
        <w:t xml:space="preserve"> </w:t>
      </w:r>
      <w:r w:rsidRPr="00B47D41">
        <w:rPr>
          <w:rFonts w:asciiTheme="minorHAnsi" w:hAnsiTheme="minorHAnsi" w:cstheme="minorHAnsi"/>
        </w:rPr>
        <w:t>fornecimento</w:t>
      </w:r>
      <w:r w:rsidRPr="00B47D41">
        <w:rPr>
          <w:rFonts w:asciiTheme="minorHAnsi" w:hAnsiTheme="minorHAnsi" w:cstheme="minorHAnsi"/>
          <w:spacing w:val="24"/>
        </w:rPr>
        <w:t xml:space="preserve"> </w:t>
      </w:r>
      <w:r w:rsidRPr="00B47D41">
        <w:rPr>
          <w:rFonts w:asciiTheme="minorHAnsi" w:hAnsiTheme="minorHAnsi" w:cstheme="minorHAnsi"/>
        </w:rPr>
        <w:t>do</w:t>
      </w:r>
      <w:r w:rsidRPr="00B47D41">
        <w:rPr>
          <w:rFonts w:asciiTheme="minorHAnsi" w:hAnsiTheme="minorHAnsi" w:cstheme="minorHAnsi"/>
          <w:spacing w:val="30"/>
        </w:rPr>
        <w:t xml:space="preserve"> </w:t>
      </w:r>
      <w:r w:rsidRPr="00B47D41">
        <w:rPr>
          <w:rFonts w:asciiTheme="minorHAnsi" w:hAnsiTheme="minorHAnsi" w:cstheme="minorHAnsi"/>
        </w:rPr>
        <w:t>objeto,</w:t>
      </w:r>
      <w:r w:rsidRPr="00B47D41">
        <w:rPr>
          <w:rFonts w:asciiTheme="minorHAnsi" w:hAnsiTheme="minorHAnsi" w:cstheme="minorHAnsi"/>
          <w:spacing w:val="24"/>
        </w:rPr>
        <w:t xml:space="preserve"> </w:t>
      </w:r>
      <w:r w:rsidRPr="00B47D41">
        <w:rPr>
          <w:rFonts w:asciiTheme="minorHAnsi" w:hAnsiTheme="minorHAnsi" w:cstheme="minorHAnsi"/>
        </w:rPr>
        <w:t>no</w:t>
      </w:r>
      <w:r w:rsidRPr="00B47D41">
        <w:rPr>
          <w:rFonts w:asciiTheme="minorHAnsi" w:hAnsiTheme="minorHAnsi" w:cstheme="minorHAnsi"/>
          <w:spacing w:val="27"/>
        </w:rPr>
        <w:t xml:space="preserve"> </w:t>
      </w:r>
      <w:r w:rsidRPr="00B47D41">
        <w:rPr>
          <w:rFonts w:asciiTheme="minorHAnsi" w:hAnsiTheme="minorHAnsi" w:cstheme="minorHAnsi"/>
        </w:rPr>
        <w:t>prazo</w:t>
      </w:r>
      <w:r w:rsidRPr="00B47D41">
        <w:rPr>
          <w:rFonts w:asciiTheme="minorHAnsi" w:hAnsiTheme="minorHAnsi" w:cstheme="minorHAnsi"/>
          <w:spacing w:val="29"/>
        </w:rPr>
        <w:t xml:space="preserve"> </w:t>
      </w:r>
      <w:r w:rsidRPr="00B47D41">
        <w:rPr>
          <w:rFonts w:asciiTheme="minorHAnsi" w:hAnsiTheme="minorHAnsi" w:cstheme="minorHAnsi"/>
        </w:rPr>
        <w:t>e</w:t>
      </w:r>
      <w:r w:rsidRPr="00B47D41">
        <w:rPr>
          <w:rFonts w:asciiTheme="minorHAnsi" w:hAnsiTheme="minorHAnsi" w:cstheme="minorHAnsi"/>
          <w:spacing w:val="26"/>
        </w:rPr>
        <w:t xml:space="preserve"> </w:t>
      </w:r>
      <w:r w:rsidRPr="00B47D41">
        <w:rPr>
          <w:rFonts w:asciiTheme="minorHAnsi" w:hAnsiTheme="minorHAnsi" w:cstheme="minorHAnsi"/>
        </w:rPr>
        <w:t>forma</w:t>
      </w:r>
      <w:r w:rsidRPr="00B47D41">
        <w:rPr>
          <w:rFonts w:asciiTheme="minorHAnsi" w:hAnsiTheme="minorHAnsi" w:cstheme="minorHAnsi"/>
          <w:spacing w:val="-42"/>
        </w:rPr>
        <w:t xml:space="preserve"> </w:t>
      </w:r>
      <w:r w:rsidRPr="00B47D41">
        <w:rPr>
          <w:rFonts w:asciiTheme="minorHAnsi" w:hAnsiTheme="minorHAnsi" w:cstheme="minorHAnsi"/>
        </w:rPr>
        <w:t>estabelecidos</w:t>
      </w:r>
      <w:r w:rsidRPr="00B47D41">
        <w:rPr>
          <w:rFonts w:asciiTheme="minorHAnsi" w:hAnsiTheme="minorHAnsi" w:cstheme="minorHAnsi"/>
          <w:spacing w:val="-2"/>
        </w:rPr>
        <w:t xml:space="preserve"> </w:t>
      </w:r>
      <w:r w:rsidRPr="00B47D41">
        <w:rPr>
          <w:rFonts w:asciiTheme="minorHAnsi" w:hAnsiTheme="minorHAnsi" w:cstheme="minorHAnsi"/>
        </w:rPr>
        <w:t>neste</w:t>
      </w:r>
      <w:r w:rsidRPr="00B47D41">
        <w:rPr>
          <w:rFonts w:asciiTheme="minorHAnsi" w:hAnsiTheme="minorHAnsi" w:cstheme="minorHAnsi"/>
          <w:spacing w:val="-3"/>
        </w:rPr>
        <w:t xml:space="preserve"> </w:t>
      </w:r>
      <w:r w:rsidRPr="00B47D41">
        <w:rPr>
          <w:rFonts w:asciiTheme="minorHAnsi" w:hAnsiTheme="minorHAnsi" w:cstheme="minorHAnsi"/>
        </w:rPr>
        <w:t>Termo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Referência;</w:t>
      </w:r>
    </w:p>
    <w:p w14:paraId="2E5DD70C" w14:textId="77777777" w:rsidR="003A0EDE" w:rsidRPr="00B47D41" w:rsidRDefault="003A0EDE" w:rsidP="003A0EDE">
      <w:pPr>
        <w:pStyle w:val="PargrafodaLista"/>
        <w:numPr>
          <w:ilvl w:val="0"/>
          <w:numId w:val="21"/>
        </w:numPr>
        <w:tabs>
          <w:tab w:val="left" w:pos="467"/>
        </w:tabs>
        <w:ind w:left="282" w:right="224" w:firstLine="0"/>
        <w:contextualSpacing/>
        <w:rPr>
          <w:rFonts w:asciiTheme="minorHAnsi" w:hAnsiTheme="minorHAnsi" w:cstheme="minorHAnsi"/>
        </w:rPr>
      </w:pPr>
      <w:r w:rsidRPr="00B47D41">
        <w:rPr>
          <w:rFonts w:asciiTheme="minorHAnsi" w:hAnsiTheme="minorHAnsi" w:cstheme="minorHAnsi"/>
        </w:rPr>
        <w:lastRenderedPageBreak/>
        <w:t>a Administração não responderá por quaisquer compromissos assumidos pela Contratada com terceiros, ainda</w:t>
      </w:r>
      <w:r w:rsidRPr="00B47D41">
        <w:rPr>
          <w:rFonts w:asciiTheme="minorHAnsi" w:hAnsiTheme="minorHAnsi" w:cstheme="minorHAnsi"/>
          <w:spacing w:val="1"/>
        </w:rPr>
        <w:t xml:space="preserve"> </w:t>
      </w:r>
      <w:r w:rsidRPr="00B47D41">
        <w:rPr>
          <w:rFonts w:asciiTheme="minorHAnsi" w:hAnsiTheme="minorHAnsi" w:cstheme="minorHAnsi"/>
        </w:rPr>
        <w:t>que vinculados à execução do Contrato, bem como por qualquer dano causado a terceiros em decorrência de ato</w:t>
      </w:r>
      <w:r w:rsidRPr="00B47D41">
        <w:rPr>
          <w:rFonts w:asciiTheme="minorHAnsi" w:hAnsiTheme="minorHAnsi" w:cstheme="minorHAnsi"/>
          <w:spacing w:val="1"/>
        </w:rPr>
        <w:t xml:space="preserve"> </w:t>
      </w:r>
      <w:r w:rsidRPr="00B47D41">
        <w:rPr>
          <w:rFonts w:asciiTheme="minorHAnsi" w:hAnsiTheme="minorHAnsi" w:cstheme="minorHAnsi"/>
        </w:rPr>
        <w:t>da</w:t>
      </w:r>
      <w:r w:rsidRPr="00B47D41">
        <w:rPr>
          <w:rFonts w:asciiTheme="minorHAnsi" w:hAnsiTheme="minorHAnsi" w:cstheme="minorHAnsi"/>
          <w:spacing w:val="-3"/>
        </w:rPr>
        <w:t xml:space="preserve"> </w:t>
      </w:r>
      <w:r w:rsidRPr="00B47D41">
        <w:rPr>
          <w:rFonts w:asciiTheme="minorHAnsi" w:hAnsiTheme="minorHAnsi" w:cstheme="minorHAnsi"/>
        </w:rPr>
        <w:t>Contratada,</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seus</w:t>
      </w:r>
      <w:r w:rsidRPr="00B47D41">
        <w:rPr>
          <w:rFonts w:asciiTheme="minorHAnsi" w:hAnsiTheme="minorHAnsi" w:cstheme="minorHAnsi"/>
          <w:spacing w:val="-2"/>
        </w:rPr>
        <w:t xml:space="preserve"> </w:t>
      </w:r>
      <w:r w:rsidRPr="00B47D41">
        <w:rPr>
          <w:rFonts w:asciiTheme="minorHAnsi" w:hAnsiTheme="minorHAnsi" w:cstheme="minorHAnsi"/>
        </w:rPr>
        <w:t>empregados,</w:t>
      </w:r>
      <w:r w:rsidRPr="00B47D41">
        <w:rPr>
          <w:rFonts w:asciiTheme="minorHAnsi" w:hAnsiTheme="minorHAnsi" w:cstheme="minorHAnsi"/>
          <w:spacing w:val="-2"/>
        </w:rPr>
        <w:t xml:space="preserve"> </w:t>
      </w:r>
      <w:r w:rsidRPr="00B47D41">
        <w:rPr>
          <w:rFonts w:asciiTheme="minorHAnsi" w:hAnsiTheme="minorHAnsi" w:cstheme="minorHAnsi"/>
        </w:rPr>
        <w:t>prepostos</w:t>
      </w:r>
      <w:r w:rsidRPr="00B47D41">
        <w:rPr>
          <w:rFonts w:asciiTheme="minorHAnsi" w:hAnsiTheme="minorHAnsi" w:cstheme="minorHAnsi"/>
          <w:spacing w:val="-2"/>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subordinados.</w:t>
      </w:r>
    </w:p>
    <w:p w14:paraId="610FA1BA" w14:textId="77777777" w:rsidR="003A0EDE" w:rsidRPr="00B47D41" w:rsidRDefault="003A0EDE" w:rsidP="003A0EDE">
      <w:pPr>
        <w:pStyle w:val="PargrafodaLista"/>
        <w:numPr>
          <w:ilvl w:val="2"/>
          <w:numId w:val="20"/>
        </w:numPr>
        <w:tabs>
          <w:tab w:val="left" w:pos="738"/>
        </w:tabs>
        <w:ind w:left="738" w:hanging="456"/>
        <w:contextualSpacing/>
        <w:rPr>
          <w:rFonts w:asciiTheme="minorHAnsi" w:hAnsiTheme="minorHAnsi" w:cstheme="minorHAnsi"/>
        </w:rPr>
      </w:pPr>
      <w:r w:rsidRPr="00B47D41">
        <w:rPr>
          <w:rFonts w:asciiTheme="minorHAnsi" w:hAnsiTheme="minorHAnsi" w:cstheme="minorHAnsi"/>
          <w:b/>
        </w:rPr>
        <w:t>-</w:t>
      </w:r>
      <w:r w:rsidRPr="00B47D41">
        <w:rPr>
          <w:rFonts w:asciiTheme="minorHAnsi" w:hAnsiTheme="minorHAnsi" w:cstheme="minorHAnsi"/>
          <w:b/>
          <w:spacing w:val="-3"/>
        </w:rPr>
        <w:t xml:space="preserve"> </w:t>
      </w:r>
      <w:r w:rsidRPr="00B47D41">
        <w:rPr>
          <w:rFonts w:asciiTheme="minorHAnsi" w:hAnsiTheme="minorHAnsi" w:cstheme="minorHAnsi"/>
        </w:rPr>
        <w:t>Constituem</w:t>
      </w:r>
      <w:r w:rsidRPr="00B47D41">
        <w:rPr>
          <w:rFonts w:asciiTheme="minorHAnsi" w:hAnsiTheme="minorHAnsi" w:cstheme="minorHAnsi"/>
          <w:spacing w:val="-2"/>
        </w:rPr>
        <w:t xml:space="preserve"> </w:t>
      </w:r>
      <w:r w:rsidRPr="00B47D41">
        <w:rPr>
          <w:rFonts w:asciiTheme="minorHAnsi" w:hAnsiTheme="minorHAnsi" w:cstheme="minorHAnsi"/>
        </w:rPr>
        <w:t>obrigações</w:t>
      </w:r>
      <w:r w:rsidRPr="00B47D41">
        <w:rPr>
          <w:rFonts w:asciiTheme="minorHAnsi" w:hAnsiTheme="minorHAnsi" w:cstheme="minorHAnsi"/>
          <w:spacing w:val="-5"/>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contratado:</w:t>
      </w:r>
    </w:p>
    <w:p w14:paraId="2FBC4984" w14:textId="77777777" w:rsidR="003A0EDE" w:rsidRPr="00B47D41" w:rsidRDefault="003A0EDE" w:rsidP="003A0EDE">
      <w:pPr>
        <w:pStyle w:val="Corpodetexto"/>
        <w:ind w:left="1418" w:right="225" w:hanging="567"/>
        <w:rPr>
          <w:rFonts w:asciiTheme="minorHAnsi" w:hAnsiTheme="minorHAnsi" w:cstheme="minorHAnsi"/>
          <w:sz w:val="22"/>
          <w:szCs w:val="22"/>
        </w:rPr>
      </w:pPr>
      <w:r w:rsidRPr="00B47D41">
        <w:rPr>
          <w:rFonts w:asciiTheme="minorHAnsi" w:hAnsiTheme="minorHAnsi" w:cstheme="minorHAnsi"/>
          <w:b/>
          <w:sz w:val="22"/>
          <w:szCs w:val="22"/>
        </w:rPr>
        <w:t xml:space="preserve">7.2.2.1- </w:t>
      </w:r>
      <w:r w:rsidRPr="00B47D41">
        <w:rPr>
          <w:rFonts w:asciiTheme="minorHAnsi" w:hAnsiTheme="minorHAnsi" w:cstheme="minorHAnsi"/>
          <w:sz w:val="22"/>
          <w:szCs w:val="22"/>
        </w:rPr>
        <w:t>A Contratada deve cumprir todas as obrigações constantes neste contrato e sua proposta,</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assumindo como exclusivamente seus os riscos e as despesas decorrentes da boa e perfeita execução do objeto e,</w:t>
      </w:r>
      <w:r w:rsidRPr="00B47D41">
        <w:rPr>
          <w:rFonts w:asciiTheme="minorHAnsi" w:hAnsiTheme="minorHAnsi" w:cstheme="minorHAnsi"/>
          <w:spacing w:val="-44"/>
          <w:sz w:val="22"/>
          <w:szCs w:val="22"/>
        </w:rPr>
        <w:t xml:space="preserve"> </w:t>
      </w:r>
      <w:r w:rsidRPr="00B47D41">
        <w:rPr>
          <w:rFonts w:asciiTheme="minorHAnsi" w:hAnsiTheme="minorHAnsi" w:cstheme="minorHAnsi"/>
          <w:sz w:val="22"/>
          <w:szCs w:val="22"/>
        </w:rPr>
        <w:t>ainda:</w:t>
      </w:r>
    </w:p>
    <w:p w14:paraId="655D2AD6" w14:textId="77777777" w:rsidR="003A0EDE" w:rsidRPr="00B47D41" w:rsidRDefault="003A0EDE" w:rsidP="003A0EDE">
      <w:pPr>
        <w:pStyle w:val="PargrafodaLista"/>
        <w:numPr>
          <w:ilvl w:val="0"/>
          <w:numId w:val="22"/>
        </w:numPr>
        <w:tabs>
          <w:tab w:val="left" w:pos="494"/>
          <w:tab w:val="left" w:pos="1701"/>
        </w:tabs>
        <w:ind w:left="1418" w:right="228" w:firstLine="0"/>
        <w:contextualSpacing/>
        <w:rPr>
          <w:rFonts w:asciiTheme="minorHAnsi" w:hAnsiTheme="minorHAnsi" w:cstheme="minorHAnsi"/>
        </w:rPr>
      </w:pPr>
      <w:r w:rsidRPr="00B47D41">
        <w:rPr>
          <w:rFonts w:asciiTheme="minorHAnsi" w:hAnsiTheme="minorHAnsi" w:cstheme="minorHAnsi"/>
        </w:rPr>
        <w:t>efetuar</w:t>
      </w:r>
      <w:r w:rsidRPr="00B47D41">
        <w:rPr>
          <w:rFonts w:asciiTheme="minorHAnsi" w:hAnsiTheme="minorHAnsi" w:cstheme="minorHAnsi"/>
          <w:spacing w:val="-5"/>
        </w:rPr>
        <w:t xml:space="preserve"> </w:t>
      </w:r>
      <w:r w:rsidRPr="00B47D41">
        <w:rPr>
          <w:rFonts w:asciiTheme="minorHAnsi" w:hAnsiTheme="minorHAnsi" w:cstheme="minorHAnsi"/>
        </w:rPr>
        <w:t>a</w:t>
      </w:r>
      <w:r w:rsidRPr="00B47D41">
        <w:rPr>
          <w:rFonts w:asciiTheme="minorHAnsi" w:hAnsiTheme="minorHAnsi" w:cstheme="minorHAnsi"/>
          <w:spacing w:val="-4"/>
        </w:rPr>
        <w:t xml:space="preserve"> </w:t>
      </w:r>
      <w:r w:rsidRPr="00B47D41">
        <w:rPr>
          <w:rFonts w:asciiTheme="minorHAnsi" w:hAnsiTheme="minorHAnsi" w:cstheme="minorHAnsi"/>
        </w:rPr>
        <w:t>entrega</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5"/>
        </w:rPr>
        <w:t xml:space="preserve"> </w:t>
      </w:r>
      <w:r w:rsidRPr="00B47D41">
        <w:rPr>
          <w:rFonts w:asciiTheme="minorHAnsi" w:hAnsiTheme="minorHAnsi" w:cstheme="minorHAnsi"/>
        </w:rPr>
        <w:t>objeto</w:t>
      </w:r>
      <w:r w:rsidRPr="00B47D41">
        <w:rPr>
          <w:rFonts w:asciiTheme="minorHAnsi" w:hAnsiTheme="minorHAnsi" w:cstheme="minorHAnsi"/>
          <w:spacing w:val="-3"/>
        </w:rPr>
        <w:t xml:space="preserve"> </w:t>
      </w:r>
      <w:r w:rsidRPr="00B47D41">
        <w:rPr>
          <w:rFonts w:asciiTheme="minorHAnsi" w:hAnsiTheme="minorHAnsi" w:cstheme="minorHAnsi"/>
        </w:rPr>
        <w:t>em</w:t>
      </w:r>
      <w:r w:rsidRPr="00B47D41">
        <w:rPr>
          <w:rFonts w:asciiTheme="minorHAnsi" w:hAnsiTheme="minorHAnsi" w:cstheme="minorHAnsi"/>
          <w:spacing w:val="-3"/>
        </w:rPr>
        <w:t xml:space="preserve"> </w:t>
      </w:r>
      <w:r w:rsidRPr="00B47D41">
        <w:rPr>
          <w:rFonts w:asciiTheme="minorHAnsi" w:hAnsiTheme="minorHAnsi" w:cstheme="minorHAnsi"/>
        </w:rPr>
        <w:t>perfeitas</w:t>
      </w:r>
      <w:r w:rsidRPr="00B47D41">
        <w:rPr>
          <w:rFonts w:asciiTheme="minorHAnsi" w:hAnsiTheme="minorHAnsi" w:cstheme="minorHAnsi"/>
          <w:spacing w:val="-4"/>
        </w:rPr>
        <w:t xml:space="preserve"> </w:t>
      </w:r>
      <w:r w:rsidRPr="00B47D41">
        <w:rPr>
          <w:rFonts w:asciiTheme="minorHAnsi" w:hAnsiTheme="minorHAnsi" w:cstheme="minorHAnsi"/>
        </w:rPr>
        <w:t>condições,</w:t>
      </w:r>
      <w:r w:rsidRPr="00B47D41">
        <w:rPr>
          <w:rFonts w:asciiTheme="minorHAnsi" w:hAnsiTheme="minorHAnsi" w:cstheme="minorHAnsi"/>
          <w:spacing w:val="-4"/>
        </w:rPr>
        <w:t xml:space="preserve"> </w:t>
      </w:r>
      <w:r w:rsidRPr="00B47D41">
        <w:rPr>
          <w:rFonts w:asciiTheme="minorHAnsi" w:hAnsiTheme="minorHAnsi" w:cstheme="minorHAnsi"/>
        </w:rPr>
        <w:t>conforme</w:t>
      </w:r>
      <w:r w:rsidRPr="00B47D41">
        <w:rPr>
          <w:rFonts w:asciiTheme="minorHAnsi" w:hAnsiTheme="minorHAnsi" w:cstheme="minorHAnsi"/>
          <w:spacing w:val="-6"/>
        </w:rPr>
        <w:t xml:space="preserve"> </w:t>
      </w:r>
      <w:r w:rsidRPr="00B47D41">
        <w:rPr>
          <w:rFonts w:asciiTheme="minorHAnsi" w:hAnsiTheme="minorHAnsi" w:cstheme="minorHAnsi"/>
        </w:rPr>
        <w:t>especificações,</w:t>
      </w:r>
      <w:r w:rsidRPr="00B47D41">
        <w:rPr>
          <w:rFonts w:asciiTheme="minorHAnsi" w:hAnsiTheme="minorHAnsi" w:cstheme="minorHAnsi"/>
          <w:spacing w:val="-4"/>
        </w:rPr>
        <w:t xml:space="preserve"> </w:t>
      </w:r>
      <w:r w:rsidRPr="00B47D41">
        <w:rPr>
          <w:rFonts w:asciiTheme="minorHAnsi" w:hAnsiTheme="minorHAnsi" w:cstheme="minorHAnsi"/>
        </w:rPr>
        <w:t>prazo</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5"/>
        </w:rPr>
        <w:t xml:space="preserve"> </w:t>
      </w:r>
      <w:r w:rsidRPr="00B47D41">
        <w:rPr>
          <w:rFonts w:asciiTheme="minorHAnsi" w:hAnsiTheme="minorHAnsi" w:cstheme="minorHAnsi"/>
        </w:rPr>
        <w:t>local</w:t>
      </w:r>
      <w:r w:rsidRPr="00B47D41">
        <w:rPr>
          <w:rFonts w:asciiTheme="minorHAnsi" w:hAnsiTheme="minorHAnsi" w:cstheme="minorHAnsi"/>
          <w:spacing w:val="-3"/>
        </w:rPr>
        <w:t xml:space="preserve"> </w:t>
      </w:r>
      <w:r w:rsidRPr="00B47D41">
        <w:rPr>
          <w:rFonts w:asciiTheme="minorHAnsi" w:hAnsiTheme="minorHAnsi" w:cstheme="minorHAnsi"/>
        </w:rPr>
        <w:t>constantes</w:t>
      </w:r>
      <w:r w:rsidRPr="00B47D41">
        <w:rPr>
          <w:rFonts w:asciiTheme="minorHAnsi" w:hAnsiTheme="minorHAnsi" w:cstheme="minorHAnsi"/>
          <w:spacing w:val="-4"/>
        </w:rPr>
        <w:t xml:space="preserve"> </w:t>
      </w:r>
      <w:r w:rsidRPr="00B47D41">
        <w:rPr>
          <w:rFonts w:asciiTheme="minorHAnsi" w:hAnsiTheme="minorHAnsi" w:cstheme="minorHAnsi"/>
        </w:rPr>
        <w:t>no</w:t>
      </w:r>
      <w:r w:rsidRPr="00B47D41">
        <w:rPr>
          <w:rFonts w:asciiTheme="minorHAnsi" w:hAnsiTheme="minorHAnsi" w:cstheme="minorHAnsi"/>
          <w:spacing w:val="-5"/>
        </w:rPr>
        <w:t xml:space="preserve"> </w:t>
      </w:r>
      <w:r w:rsidRPr="00B47D41">
        <w:rPr>
          <w:rFonts w:asciiTheme="minorHAnsi" w:hAnsiTheme="minorHAnsi" w:cstheme="minorHAnsi"/>
        </w:rPr>
        <w:t>Edital</w:t>
      </w:r>
      <w:r w:rsidRPr="00B47D41">
        <w:rPr>
          <w:rFonts w:asciiTheme="minorHAnsi" w:hAnsiTheme="minorHAnsi" w:cstheme="minorHAnsi"/>
          <w:spacing w:val="-42"/>
        </w:rPr>
        <w:t xml:space="preserve">  </w:t>
      </w:r>
      <w:r w:rsidRPr="00B47D41">
        <w:rPr>
          <w:rFonts w:asciiTheme="minorHAnsi" w:hAnsiTheme="minorHAnsi" w:cstheme="minorHAnsi"/>
        </w:rPr>
        <w:t>e</w:t>
      </w:r>
      <w:r w:rsidRPr="00B47D41">
        <w:rPr>
          <w:rFonts w:asciiTheme="minorHAnsi" w:hAnsiTheme="minorHAnsi" w:cstheme="minorHAnsi"/>
          <w:spacing w:val="-4"/>
        </w:rPr>
        <w:t xml:space="preserve"> </w:t>
      </w:r>
      <w:r w:rsidRPr="00B47D41">
        <w:rPr>
          <w:rFonts w:asciiTheme="minorHAnsi" w:hAnsiTheme="minorHAnsi" w:cstheme="minorHAnsi"/>
        </w:rPr>
        <w:t>seus</w:t>
      </w:r>
      <w:r w:rsidRPr="00B47D41">
        <w:rPr>
          <w:rFonts w:asciiTheme="minorHAnsi" w:hAnsiTheme="minorHAnsi" w:cstheme="minorHAnsi"/>
          <w:spacing w:val="1"/>
        </w:rPr>
        <w:t xml:space="preserve"> </w:t>
      </w:r>
      <w:r w:rsidRPr="00B47D41">
        <w:rPr>
          <w:rFonts w:asciiTheme="minorHAnsi" w:hAnsiTheme="minorHAnsi" w:cstheme="minorHAnsi"/>
        </w:rPr>
        <w:t>anexos,</w:t>
      </w:r>
      <w:r w:rsidRPr="00B47D41">
        <w:rPr>
          <w:rFonts w:asciiTheme="minorHAnsi" w:hAnsiTheme="minorHAnsi" w:cstheme="minorHAnsi"/>
          <w:spacing w:val="-2"/>
        </w:rPr>
        <w:t xml:space="preserve"> </w:t>
      </w:r>
      <w:r w:rsidRPr="00B47D41">
        <w:rPr>
          <w:rFonts w:asciiTheme="minorHAnsi" w:hAnsiTheme="minorHAnsi" w:cstheme="minorHAnsi"/>
        </w:rPr>
        <w:t>acompanhado</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respectiva</w:t>
      </w:r>
      <w:r w:rsidRPr="00B47D41">
        <w:rPr>
          <w:rFonts w:asciiTheme="minorHAnsi" w:hAnsiTheme="minorHAnsi" w:cstheme="minorHAnsi"/>
          <w:spacing w:val="-2"/>
        </w:rPr>
        <w:t xml:space="preserve"> </w:t>
      </w:r>
      <w:r w:rsidRPr="00B47D41">
        <w:rPr>
          <w:rFonts w:asciiTheme="minorHAnsi" w:hAnsiTheme="minorHAnsi" w:cstheme="minorHAnsi"/>
        </w:rPr>
        <w:t>nota</w:t>
      </w:r>
      <w:r w:rsidRPr="00B47D41">
        <w:rPr>
          <w:rFonts w:asciiTheme="minorHAnsi" w:hAnsiTheme="minorHAnsi" w:cstheme="minorHAnsi"/>
          <w:spacing w:val="-3"/>
        </w:rPr>
        <w:t xml:space="preserve"> </w:t>
      </w:r>
      <w:r w:rsidRPr="00B47D41">
        <w:rPr>
          <w:rFonts w:asciiTheme="minorHAnsi" w:hAnsiTheme="minorHAnsi" w:cstheme="minorHAnsi"/>
        </w:rPr>
        <w:t>fiscal.</w:t>
      </w:r>
    </w:p>
    <w:p w14:paraId="4241446F" w14:textId="77777777" w:rsidR="003A0EDE" w:rsidRPr="00B47D41" w:rsidRDefault="003A0EDE" w:rsidP="003A0EDE">
      <w:pPr>
        <w:pStyle w:val="PargrafodaLista"/>
        <w:numPr>
          <w:ilvl w:val="0"/>
          <w:numId w:val="22"/>
        </w:numPr>
        <w:tabs>
          <w:tab w:val="left" w:pos="1701"/>
        </w:tabs>
        <w:ind w:left="1418" w:right="222" w:firstLine="0"/>
        <w:contextualSpacing/>
        <w:rPr>
          <w:rFonts w:asciiTheme="minorHAnsi" w:hAnsiTheme="minorHAnsi" w:cstheme="minorHAnsi"/>
        </w:rPr>
      </w:pPr>
      <w:r w:rsidRPr="00B47D41">
        <w:rPr>
          <w:rFonts w:asciiTheme="minorHAnsi" w:hAnsiTheme="minorHAnsi" w:cstheme="minorHAnsi"/>
        </w:rPr>
        <w:t>responsabilizar-se</w:t>
      </w:r>
      <w:r w:rsidRPr="00B47D41">
        <w:rPr>
          <w:rFonts w:asciiTheme="minorHAnsi" w:hAnsiTheme="minorHAnsi" w:cstheme="minorHAnsi"/>
          <w:spacing w:val="10"/>
        </w:rPr>
        <w:t xml:space="preserve"> </w:t>
      </w:r>
      <w:r w:rsidRPr="00B47D41">
        <w:rPr>
          <w:rFonts w:asciiTheme="minorHAnsi" w:hAnsiTheme="minorHAnsi" w:cstheme="minorHAnsi"/>
        </w:rPr>
        <w:t>pelos</w:t>
      </w:r>
      <w:r w:rsidRPr="00B47D41">
        <w:rPr>
          <w:rFonts w:asciiTheme="minorHAnsi" w:hAnsiTheme="minorHAnsi" w:cstheme="minorHAnsi"/>
          <w:spacing w:val="12"/>
        </w:rPr>
        <w:t xml:space="preserve"> </w:t>
      </w:r>
      <w:r w:rsidRPr="00B47D41">
        <w:rPr>
          <w:rFonts w:asciiTheme="minorHAnsi" w:hAnsiTheme="minorHAnsi" w:cstheme="minorHAnsi"/>
        </w:rPr>
        <w:t>vícios</w:t>
      </w:r>
      <w:r w:rsidRPr="00B47D41">
        <w:rPr>
          <w:rFonts w:asciiTheme="minorHAnsi" w:hAnsiTheme="minorHAnsi" w:cstheme="minorHAnsi"/>
          <w:spacing w:val="13"/>
        </w:rPr>
        <w:t xml:space="preserve"> </w:t>
      </w:r>
      <w:r w:rsidRPr="00B47D41">
        <w:rPr>
          <w:rFonts w:asciiTheme="minorHAnsi" w:hAnsiTheme="minorHAnsi" w:cstheme="minorHAnsi"/>
        </w:rPr>
        <w:t>e</w:t>
      </w:r>
      <w:r w:rsidRPr="00B47D41">
        <w:rPr>
          <w:rFonts w:asciiTheme="minorHAnsi" w:hAnsiTheme="minorHAnsi" w:cstheme="minorHAnsi"/>
          <w:spacing w:val="13"/>
        </w:rPr>
        <w:t xml:space="preserve"> </w:t>
      </w:r>
      <w:r w:rsidRPr="00B47D41">
        <w:rPr>
          <w:rFonts w:asciiTheme="minorHAnsi" w:hAnsiTheme="minorHAnsi" w:cstheme="minorHAnsi"/>
        </w:rPr>
        <w:t>danos</w:t>
      </w:r>
      <w:r w:rsidRPr="00B47D41">
        <w:rPr>
          <w:rFonts w:asciiTheme="minorHAnsi" w:hAnsiTheme="minorHAnsi" w:cstheme="minorHAnsi"/>
          <w:spacing w:val="12"/>
        </w:rPr>
        <w:t xml:space="preserve"> </w:t>
      </w:r>
      <w:r w:rsidRPr="00B47D41">
        <w:rPr>
          <w:rFonts w:asciiTheme="minorHAnsi" w:hAnsiTheme="minorHAnsi" w:cstheme="minorHAnsi"/>
        </w:rPr>
        <w:t>decorrentes</w:t>
      </w:r>
      <w:r w:rsidRPr="00B47D41">
        <w:rPr>
          <w:rFonts w:asciiTheme="minorHAnsi" w:hAnsiTheme="minorHAnsi" w:cstheme="minorHAnsi"/>
          <w:spacing w:val="16"/>
        </w:rPr>
        <w:t xml:space="preserve"> </w:t>
      </w:r>
      <w:r w:rsidRPr="00B47D41">
        <w:rPr>
          <w:rFonts w:asciiTheme="minorHAnsi" w:hAnsiTheme="minorHAnsi" w:cstheme="minorHAnsi"/>
        </w:rPr>
        <w:t>do</w:t>
      </w:r>
      <w:r w:rsidRPr="00B47D41">
        <w:rPr>
          <w:rFonts w:asciiTheme="minorHAnsi" w:hAnsiTheme="minorHAnsi" w:cstheme="minorHAnsi"/>
          <w:spacing w:val="16"/>
        </w:rPr>
        <w:t xml:space="preserve"> </w:t>
      </w:r>
      <w:r w:rsidRPr="00B47D41">
        <w:rPr>
          <w:rFonts w:asciiTheme="minorHAnsi" w:hAnsiTheme="minorHAnsi" w:cstheme="minorHAnsi"/>
        </w:rPr>
        <w:t>objeto,</w:t>
      </w:r>
      <w:r w:rsidRPr="00B47D41">
        <w:rPr>
          <w:rFonts w:asciiTheme="minorHAnsi" w:hAnsiTheme="minorHAnsi" w:cstheme="minorHAnsi"/>
          <w:spacing w:val="12"/>
        </w:rPr>
        <w:t xml:space="preserve"> </w:t>
      </w:r>
      <w:r w:rsidRPr="00B47D41">
        <w:rPr>
          <w:rFonts w:asciiTheme="minorHAnsi" w:hAnsiTheme="minorHAnsi" w:cstheme="minorHAnsi"/>
        </w:rPr>
        <w:t>de</w:t>
      </w:r>
      <w:r w:rsidRPr="00B47D41">
        <w:rPr>
          <w:rFonts w:asciiTheme="minorHAnsi" w:hAnsiTheme="minorHAnsi" w:cstheme="minorHAnsi"/>
          <w:spacing w:val="14"/>
        </w:rPr>
        <w:t xml:space="preserve"> </w:t>
      </w:r>
      <w:r w:rsidRPr="00B47D41">
        <w:rPr>
          <w:rFonts w:asciiTheme="minorHAnsi" w:hAnsiTheme="minorHAnsi" w:cstheme="minorHAnsi"/>
        </w:rPr>
        <w:t>acordo</w:t>
      </w:r>
      <w:r w:rsidRPr="00B47D41">
        <w:rPr>
          <w:rFonts w:asciiTheme="minorHAnsi" w:hAnsiTheme="minorHAnsi" w:cstheme="minorHAnsi"/>
          <w:spacing w:val="16"/>
        </w:rPr>
        <w:t xml:space="preserve"> </w:t>
      </w:r>
      <w:r w:rsidRPr="00B47D41">
        <w:rPr>
          <w:rFonts w:asciiTheme="minorHAnsi" w:hAnsiTheme="minorHAnsi" w:cstheme="minorHAnsi"/>
        </w:rPr>
        <w:t>com</w:t>
      </w:r>
      <w:r w:rsidRPr="00B47D41">
        <w:rPr>
          <w:rFonts w:asciiTheme="minorHAnsi" w:hAnsiTheme="minorHAnsi" w:cstheme="minorHAnsi"/>
          <w:spacing w:val="15"/>
        </w:rPr>
        <w:t xml:space="preserve"> </w:t>
      </w:r>
      <w:r w:rsidRPr="00B47D41">
        <w:rPr>
          <w:rFonts w:asciiTheme="minorHAnsi" w:hAnsiTheme="minorHAnsi" w:cstheme="minorHAnsi"/>
        </w:rPr>
        <w:t>os</w:t>
      </w:r>
      <w:r w:rsidRPr="00B47D41">
        <w:rPr>
          <w:rFonts w:asciiTheme="minorHAnsi" w:hAnsiTheme="minorHAnsi" w:cstheme="minorHAnsi"/>
          <w:spacing w:val="15"/>
        </w:rPr>
        <w:t xml:space="preserve"> </w:t>
      </w:r>
      <w:r w:rsidRPr="00B47D41">
        <w:rPr>
          <w:rFonts w:asciiTheme="minorHAnsi" w:hAnsiTheme="minorHAnsi" w:cstheme="minorHAnsi"/>
        </w:rPr>
        <w:t>artigos</w:t>
      </w:r>
      <w:r w:rsidRPr="00B47D41">
        <w:rPr>
          <w:rFonts w:asciiTheme="minorHAnsi" w:hAnsiTheme="minorHAnsi" w:cstheme="minorHAnsi"/>
          <w:spacing w:val="13"/>
        </w:rPr>
        <w:t xml:space="preserve"> </w:t>
      </w:r>
      <w:r w:rsidRPr="00B47D41">
        <w:rPr>
          <w:rFonts w:asciiTheme="minorHAnsi" w:hAnsiTheme="minorHAnsi" w:cstheme="minorHAnsi"/>
        </w:rPr>
        <w:t>12,</w:t>
      </w:r>
      <w:r w:rsidRPr="00B47D41">
        <w:rPr>
          <w:rFonts w:asciiTheme="minorHAnsi" w:hAnsiTheme="minorHAnsi" w:cstheme="minorHAnsi"/>
          <w:spacing w:val="16"/>
        </w:rPr>
        <w:t xml:space="preserve"> </w:t>
      </w:r>
      <w:r w:rsidRPr="00B47D41">
        <w:rPr>
          <w:rFonts w:asciiTheme="minorHAnsi" w:hAnsiTheme="minorHAnsi" w:cstheme="minorHAnsi"/>
        </w:rPr>
        <w:t>13</w:t>
      </w:r>
      <w:r w:rsidRPr="00B47D41">
        <w:rPr>
          <w:rFonts w:asciiTheme="minorHAnsi" w:hAnsiTheme="minorHAnsi" w:cstheme="minorHAnsi"/>
          <w:spacing w:val="15"/>
        </w:rPr>
        <w:t xml:space="preserve"> </w:t>
      </w:r>
      <w:r w:rsidRPr="00B47D41">
        <w:rPr>
          <w:rFonts w:asciiTheme="minorHAnsi" w:hAnsiTheme="minorHAnsi" w:cstheme="minorHAnsi"/>
        </w:rPr>
        <w:t>e</w:t>
      </w:r>
      <w:r w:rsidRPr="00B47D41">
        <w:rPr>
          <w:rFonts w:asciiTheme="minorHAnsi" w:hAnsiTheme="minorHAnsi" w:cstheme="minorHAnsi"/>
          <w:spacing w:val="14"/>
        </w:rPr>
        <w:t xml:space="preserve"> </w:t>
      </w:r>
      <w:r w:rsidRPr="00B47D41">
        <w:rPr>
          <w:rFonts w:asciiTheme="minorHAnsi" w:hAnsiTheme="minorHAnsi" w:cstheme="minorHAnsi"/>
        </w:rPr>
        <w:t>17</w:t>
      </w:r>
      <w:r w:rsidRPr="00B47D41">
        <w:rPr>
          <w:rFonts w:asciiTheme="minorHAnsi" w:hAnsiTheme="minorHAnsi" w:cstheme="minorHAnsi"/>
          <w:spacing w:val="13"/>
        </w:rPr>
        <w:t xml:space="preserve"> </w:t>
      </w:r>
      <w:r w:rsidRPr="00B47D41">
        <w:rPr>
          <w:rFonts w:asciiTheme="minorHAnsi" w:hAnsiTheme="minorHAnsi" w:cstheme="minorHAnsi"/>
        </w:rPr>
        <w:t>a</w:t>
      </w:r>
      <w:r w:rsidRPr="00B47D41">
        <w:rPr>
          <w:rFonts w:asciiTheme="minorHAnsi" w:hAnsiTheme="minorHAnsi" w:cstheme="minorHAnsi"/>
          <w:spacing w:val="14"/>
        </w:rPr>
        <w:t xml:space="preserve"> </w:t>
      </w:r>
      <w:r w:rsidRPr="00B47D41">
        <w:rPr>
          <w:rFonts w:asciiTheme="minorHAnsi" w:hAnsiTheme="minorHAnsi" w:cstheme="minorHAnsi"/>
        </w:rPr>
        <w:t>27,</w:t>
      </w:r>
      <w:r w:rsidRPr="00B47D41">
        <w:rPr>
          <w:rFonts w:asciiTheme="minorHAnsi" w:hAnsiTheme="minorHAnsi" w:cstheme="minorHAnsi"/>
          <w:spacing w:val="15"/>
        </w:rPr>
        <w:t xml:space="preserve"> </w:t>
      </w:r>
      <w:r w:rsidRPr="00B47D41">
        <w:rPr>
          <w:rFonts w:asciiTheme="minorHAnsi" w:hAnsiTheme="minorHAnsi" w:cstheme="minorHAnsi"/>
        </w:rPr>
        <w:t>do</w:t>
      </w:r>
      <w:r w:rsidRPr="00B47D41">
        <w:rPr>
          <w:rFonts w:asciiTheme="minorHAnsi" w:hAnsiTheme="minorHAnsi" w:cstheme="minorHAnsi"/>
          <w:spacing w:val="-43"/>
        </w:rPr>
        <w:t xml:space="preserve"> </w:t>
      </w:r>
      <w:r w:rsidRPr="00B47D41">
        <w:rPr>
          <w:rFonts w:asciiTheme="minorHAnsi" w:hAnsiTheme="minorHAnsi" w:cstheme="minorHAnsi"/>
        </w:rPr>
        <w:t>Código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Defesa</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Consumidor</w:t>
      </w:r>
      <w:r w:rsidRPr="00B47D41">
        <w:rPr>
          <w:rFonts w:asciiTheme="minorHAnsi" w:hAnsiTheme="minorHAnsi" w:cstheme="minorHAnsi"/>
          <w:spacing w:val="-2"/>
        </w:rPr>
        <w:t xml:space="preserve"> </w:t>
      </w:r>
      <w:r w:rsidRPr="00B47D41">
        <w:rPr>
          <w:rFonts w:asciiTheme="minorHAnsi" w:hAnsiTheme="minorHAnsi" w:cstheme="minorHAnsi"/>
        </w:rPr>
        <w:t>(Lei</w:t>
      </w:r>
      <w:r w:rsidRPr="00B47D41">
        <w:rPr>
          <w:rFonts w:asciiTheme="minorHAnsi" w:hAnsiTheme="minorHAnsi" w:cstheme="minorHAnsi"/>
          <w:spacing w:val="-1"/>
        </w:rPr>
        <w:t xml:space="preserve"> </w:t>
      </w:r>
      <w:r w:rsidRPr="00B47D41">
        <w:rPr>
          <w:rFonts w:asciiTheme="minorHAnsi" w:hAnsiTheme="minorHAnsi" w:cstheme="minorHAnsi"/>
        </w:rPr>
        <w:t>nº</w:t>
      </w:r>
      <w:r w:rsidRPr="00B47D41">
        <w:rPr>
          <w:rFonts w:asciiTheme="minorHAnsi" w:hAnsiTheme="minorHAnsi" w:cstheme="minorHAnsi"/>
          <w:spacing w:val="-3"/>
        </w:rPr>
        <w:t xml:space="preserve"> </w:t>
      </w:r>
      <w:r w:rsidRPr="00B47D41">
        <w:rPr>
          <w:rFonts w:asciiTheme="minorHAnsi" w:hAnsiTheme="minorHAnsi" w:cstheme="minorHAnsi"/>
        </w:rPr>
        <w:t>8.078,</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1990);</w:t>
      </w:r>
    </w:p>
    <w:p w14:paraId="5CEB375B" w14:textId="77777777" w:rsidR="003A0EDE" w:rsidRPr="00B47D41" w:rsidRDefault="003A0EDE" w:rsidP="003A0EDE">
      <w:pPr>
        <w:pStyle w:val="PargrafodaLista"/>
        <w:numPr>
          <w:ilvl w:val="0"/>
          <w:numId w:val="22"/>
        </w:numPr>
        <w:tabs>
          <w:tab w:val="left" w:pos="1701"/>
        </w:tabs>
        <w:ind w:left="1418" w:right="232" w:firstLine="0"/>
        <w:contextualSpacing/>
        <w:rPr>
          <w:rFonts w:asciiTheme="minorHAnsi" w:hAnsiTheme="minorHAnsi" w:cstheme="minorHAnsi"/>
        </w:rPr>
      </w:pPr>
      <w:r w:rsidRPr="00B47D41">
        <w:rPr>
          <w:rFonts w:asciiTheme="minorHAnsi" w:hAnsiTheme="minorHAnsi" w:cstheme="minorHAnsi"/>
        </w:rPr>
        <w:t>comunicar</w:t>
      </w:r>
      <w:r w:rsidRPr="00B47D41">
        <w:rPr>
          <w:rFonts w:asciiTheme="minorHAnsi" w:hAnsiTheme="minorHAnsi" w:cstheme="minorHAnsi"/>
          <w:spacing w:val="14"/>
        </w:rPr>
        <w:t xml:space="preserve"> </w:t>
      </w:r>
      <w:r w:rsidRPr="00B47D41">
        <w:rPr>
          <w:rFonts w:asciiTheme="minorHAnsi" w:hAnsiTheme="minorHAnsi" w:cstheme="minorHAnsi"/>
        </w:rPr>
        <w:t>à</w:t>
      </w:r>
      <w:r w:rsidRPr="00B47D41">
        <w:rPr>
          <w:rFonts w:asciiTheme="minorHAnsi" w:hAnsiTheme="minorHAnsi" w:cstheme="minorHAnsi"/>
          <w:spacing w:val="16"/>
        </w:rPr>
        <w:t xml:space="preserve"> </w:t>
      </w:r>
      <w:r w:rsidRPr="00B47D41">
        <w:rPr>
          <w:rFonts w:asciiTheme="minorHAnsi" w:hAnsiTheme="minorHAnsi" w:cstheme="minorHAnsi"/>
        </w:rPr>
        <w:t>Contratante,</w:t>
      </w:r>
      <w:r w:rsidRPr="00B47D41">
        <w:rPr>
          <w:rFonts w:asciiTheme="minorHAnsi" w:hAnsiTheme="minorHAnsi" w:cstheme="minorHAnsi"/>
          <w:spacing w:val="19"/>
        </w:rPr>
        <w:t xml:space="preserve"> </w:t>
      </w:r>
      <w:r w:rsidRPr="00B47D41">
        <w:rPr>
          <w:rFonts w:asciiTheme="minorHAnsi" w:hAnsiTheme="minorHAnsi" w:cstheme="minorHAnsi"/>
        </w:rPr>
        <w:t>no</w:t>
      </w:r>
      <w:r w:rsidRPr="00B47D41">
        <w:rPr>
          <w:rFonts w:asciiTheme="minorHAnsi" w:hAnsiTheme="minorHAnsi" w:cstheme="minorHAnsi"/>
          <w:spacing w:val="14"/>
        </w:rPr>
        <w:t xml:space="preserve"> </w:t>
      </w:r>
      <w:r w:rsidRPr="00B47D41">
        <w:rPr>
          <w:rFonts w:asciiTheme="minorHAnsi" w:hAnsiTheme="minorHAnsi" w:cstheme="minorHAnsi"/>
        </w:rPr>
        <w:t>prazo</w:t>
      </w:r>
      <w:r w:rsidRPr="00B47D41">
        <w:rPr>
          <w:rFonts w:asciiTheme="minorHAnsi" w:hAnsiTheme="minorHAnsi" w:cstheme="minorHAnsi"/>
          <w:spacing w:val="15"/>
        </w:rPr>
        <w:t xml:space="preserve"> </w:t>
      </w:r>
      <w:r w:rsidRPr="00B47D41">
        <w:rPr>
          <w:rFonts w:asciiTheme="minorHAnsi" w:hAnsiTheme="minorHAnsi" w:cstheme="minorHAnsi"/>
        </w:rPr>
        <w:t>máximo</w:t>
      </w:r>
      <w:r w:rsidRPr="00B47D41">
        <w:rPr>
          <w:rFonts w:asciiTheme="minorHAnsi" w:hAnsiTheme="minorHAnsi" w:cstheme="minorHAnsi"/>
          <w:spacing w:val="14"/>
        </w:rPr>
        <w:t xml:space="preserve"> </w:t>
      </w:r>
      <w:r w:rsidRPr="00B47D41">
        <w:rPr>
          <w:rFonts w:asciiTheme="minorHAnsi" w:hAnsiTheme="minorHAnsi" w:cstheme="minorHAnsi"/>
        </w:rPr>
        <w:t>de</w:t>
      </w:r>
      <w:r w:rsidRPr="00B47D41">
        <w:rPr>
          <w:rFonts w:asciiTheme="minorHAnsi" w:hAnsiTheme="minorHAnsi" w:cstheme="minorHAnsi"/>
          <w:spacing w:val="15"/>
        </w:rPr>
        <w:t xml:space="preserve"> </w:t>
      </w:r>
      <w:r w:rsidRPr="00B47D41">
        <w:rPr>
          <w:rFonts w:asciiTheme="minorHAnsi" w:hAnsiTheme="minorHAnsi" w:cstheme="minorHAnsi"/>
        </w:rPr>
        <w:t>24</w:t>
      </w:r>
      <w:r w:rsidRPr="00B47D41">
        <w:rPr>
          <w:rFonts w:asciiTheme="minorHAnsi" w:hAnsiTheme="minorHAnsi" w:cstheme="minorHAnsi"/>
          <w:spacing w:val="16"/>
        </w:rPr>
        <w:t xml:space="preserve"> </w:t>
      </w:r>
      <w:r w:rsidRPr="00B47D41">
        <w:rPr>
          <w:rFonts w:asciiTheme="minorHAnsi" w:hAnsiTheme="minorHAnsi" w:cstheme="minorHAnsi"/>
        </w:rPr>
        <w:t>(vinte</w:t>
      </w:r>
      <w:r w:rsidRPr="00B47D41">
        <w:rPr>
          <w:rFonts w:asciiTheme="minorHAnsi" w:hAnsiTheme="minorHAnsi" w:cstheme="minorHAnsi"/>
          <w:spacing w:val="16"/>
        </w:rPr>
        <w:t xml:space="preserve"> </w:t>
      </w:r>
      <w:r w:rsidRPr="00B47D41">
        <w:rPr>
          <w:rFonts w:asciiTheme="minorHAnsi" w:hAnsiTheme="minorHAnsi" w:cstheme="minorHAnsi"/>
        </w:rPr>
        <w:t>e</w:t>
      </w:r>
      <w:r w:rsidRPr="00B47D41">
        <w:rPr>
          <w:rFonts w:asciiTheme="minorHAnsi" w:hAnsiTheme="minorHAnsi" w:cstheme="minorHAnsi"/>
          <w:spacing w:val="13"/>
        </w:rPr>
        <w:t xml:space="preserve"> </w:t>
      </w:r>
      <w:r w:rsidRPr="00B47D41">
        <w:rPr>
          <w:rFonts w:asciiTheme="minorHAnsi" w:hAnsiTheme="minorHAnsi" w:cstheme="minorHAnsi"/>
        </w:rPr>
        <w:t>quatro)</w:t>
      </w:r>
      <w:r w:rsidRPr="00B47D41">
        <w:rPr>
          <w:rFonts w:asciiTheme="minorHAnsi" w:hAnsiTheme="minorHAnsi" w:cstheme="minorHAnsi"/>
          <w:spacing w:val="16"/>
        </w:rPr>
        <w:t xml:space="preserve"> </w:t>
      </w:r>
      <w:r w:rsidRPr="00B47D41">
        <w:rPr>
          <w:rFonts w:asciiTheme="minorHAnsi" w:hAnsiTheme="minorHAnsi" w:cstheme="minorHAnsi"/>
        </w:rPr>
        <w:t>horas</w:t>
      </w:r>
      <w:r w:rsidRPr="00B47D41">
        <w:rPr>
          <w:rFonts w:asciiTheme="minorHAnsi" w:hAnsiTheme="minorHAnsi" w:cstheme="minorHAnsi"/>
          <w:spacing w:val="15"/>
        </w:rPr>
        <w:t xml:space="preserve"> </w:t>
      </w:r>
      <w:r w:rsidRPr="00B47D41">
        <w:rPr>
          <w:rFonts w:asciiTheme="minorHAnsi" w:hAnsiTheme="minorHAnsi" w:cstheme="minorHAnsi"/>
        </w:rPr>
        <w:t>que</w:t>
      </w:r>
      <w:r w:rsidRPr="00B47D41">
        <w:rPr>
          <w:rFonts w:asciiTheme="minorHAnsi" w:hAnsiTheme="minorHAnsi" w:cstheme="minorHAnsi"/>
          <w:spacing w:val="15"/>
        </w:rPr>
        <w:t xml:space="preserve"> </w:t>
      </w:r>
      <w:r w:rsidRPr="00B47D41">
        <w:rPr>
          <w:rFonts w:asciiTheme="minorHAnsi" w:hAnsiTheme="minorHAnsi" w:cstheme="minorHAnsi"/>
        </w:rPr>
        <w:t>antecede</w:t>
      </w:r>
      <w:r w:rsidRPr="00B47D41">
        <w:rPr>
          <w:rFonts w:asciiTheme="minorHAnsi" w:hAnsiTheme="minorHAnsi" w:cstheme="minorHAnsi"/>
          <w:spacing w:val="13"/>
        </w:rPr>
        <w:t xml:space="preserve"> </w:t>
      </w:r>
      <w:r w:rsidRPr="00B47D41">
        <w:rPr>
          <w:rFonts w:asciiTheme="minorHAnsi" w:hAnsiTheme="minorHAnsi" w:cstheme="minorHAnsi"/>
        </w:rPr>
        <w:t>a</w:t>
      </w:r>
      <w:r w:rsidRPr="00B47D41">
        <w:rPr>
          <w:rFonts w:asciiTheme="minorHAnsi" w:hAnsiTheme="minorHAnsi" w:cstheme="minorHAnsi"/>
          <w:spacing w:val="17"/>
        </w:rPr>
        <w:t xml:space="preserve"> </w:t>
      </w:r>
      <w:r w:rsidRPr="00B47D41">
        <w:rPr>
          <w:rFonts w:asciiTheme="minorHAnsi" w:hAnsiTheme="minorHAnsi" w:cstheme="minorHAnsi"/>
        </w:rPr>
        <w:t>data</w:t>
      </w:r>
      <w:r w:rsidRPr="00B47D41">
        <w:rPr>
          <w:rFonts w:asciiTheme="minorHAnsi" w:hAnsiTheme="minorHAnsi" w:cstheme="minorHAnsi"/>
          <w:spacing w:val="14"/>
        </w:rPr>
        <w:t xml:space="preserve"> </w:t>
      </w:r>
      <w:r w:rsidRPr="00B47D41">
        <w:rPr>
          <w:rFonts w:asciiTheme="minorHAnsi" w:hAnsiTheme="minorHAnsi" w:cstheme="minorHAnsi"/>
        </w:rPr>
        <w:t>da</w:t>
      </w:r>
      <w:r w:rsidRPr="00B47D41">
        <w:rPr>
          <w:rFonts w:asciiTheme="minorHAnsi" w:hAnsiTheme="minorHAnsi" w:cstheme="minorHAnsi"/>
          <w:spacing w:val="17"/>
        </w:rPr>
        <w:t xml:space="preserve"> </w:t>
      </w:r>
      <w:r w:rsidRPr="00B47D41">
        <w:rPr>
          <w:rFonts w:asciiTheme="minorHAnsi" w:hAnsiTheme="minorHAnsi" w:cstheme="minorHAnsi"/>
        </w:rPr>
        <w:t>entrega,</w:t>
      </w:r>
      <w:r w:rsidRPr="00B47D41">
        <w:rPr>
          <w:rFonts w:asciiTheme="minorHAnsi" w:hAnsiTheme="minorHAnsi" w:cstheme="minorHAnsi"/>
          <w:spacing w:val="15"/>
        </w:rPr>
        <w:t xml:space="preserve"> </w:t>
      </w:r>
      <w:r w:rsidRPr="00B47D41">
        <w:rPr>
          <w:rFonts w:asciiTheme="minorHAnsi" w:hAnsiTheme="minorHAnsi" w:cstheme="minorHAnsi"/>
        </w:rPr>
        <w:t xml:space="preserve">os </w:t>
      </w:r>
      <w:r w:rsidRPr="00B47D41">
        <w:rPr>
          <w:rFonts w:asciiTheme="minorHAnsi" w:hAnsiTheme="minorHAnsi" w:cstheme="minorHAnsi"/>
          <w:spacing w:val="-42"/>
        </w:rPr>
        <w:t xml:space="preserve"> </w:t>
      </w:r>
      <w:r w:rsidRPr="00B47D41">
        <w:rPr>
          <w:rFonts w:asciiTheme="minorHAnsi" w:hAnsiTheme="minorHAnsi" w:cstheme="minorHAnsi"/>
        </w:rPr>
        <w:t>motivos</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4"/>
        </w:rPr>
        <w:t xml:space="preserve"> </w:t>
      </w:r>
      <w:r w:rsidRPr="00B47D41">
        <w:rPr>
          <w:rFonts w:asciiTheme="minorHAnsi" w:hAnsiTheme="minorHAnsi" w:cstheme="minorHAnsi"/>
        </w:rPr>
        <w:t>impossibilitem</w:t>
      </w:r>
      <w:r w:rsidRPr="00B47D41">
        <w:rPr>
          <w:rFonts w:asciiTheme="minorHAnsi" w:hAnsiTheme="minorHAnsi" w:cstheme="minorHAnsi"/>
          <w:spacing w:val="-2"/>
        </w:rPr>
        <w:t xml:space="preserve"> </w:t>
      </w:r>
      <w:r w:rsidRPr="00B47D41">
        <w:rPr>
          <w:rFonts w:asciiTheme="minorHAnsi" w:hAnsiTheme="minorHAnsi" w:cstheme="minorHAnsi"/>
        </w:rPr>
        <w:t>o</w:t>
      </w:r>
      <w:r w:rsidRPr="00B47D41">
        <w:rPr>
          <w:rFonts w:asciiTheme="minorHAnsi" w:hAnsiTheme="minorHAnsi" w:cstheme="minorHAnsi"/>
          <w:spacing w:val="-1"/>
        </w:rPr>
        <w:t xml:space="preserve"> </w:t>
      </w:r>
      <w:r w:rsidRPr="00B47D41">
        <w:rPr>
          <w:rFonts w:asciiTheme="minorHAnsi" w:hAnsiTheme="minorHAnsi" w:cstheme="minorHAnsi"/>
        </w:rPr>
        <w:t>cumprimento</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prazo</w:t>
      </w:r>
      <w:r w:rsidRPr="00B47D41">
        <w:rPr>
          <w:rFonts w:asciiTheme="minorHAnsi" w:hAnsiTheme="minorHAnsi" w:cstheme="minorHAnsi"/>
          <w:spacing w:val="-1"/>
        </w:rPr>
        <w:t xml:space="preserve"> </w:t>
      </w:r>
      <w:r w:rsidRPr="00B47D41">
        <w:rPr>
          <w:rFonts w:asciiTheme="minorHAnsi" w:hAnsiTheme="minorHAnsi" w:cstheme="minorHAnsi"/>
        </w:rPr>
        <w:t>previsto,</w:t>
      </w:r>
      <w:r w:rsidRPr="00B47D41">
        <w:rPr>
          <w:rFonts w:asciiTheme="minorHAnsi" w:hAnsiTheme="minorHAnsi" w:cstheme="minorHAnsi"/>
          <w:spacing w:val="-1"/>
        </w:rPr>
        <w:t xml:space="preserve"> </w:t>
      </w:r>
      <w:r w:rsidRPr="00B47D41">
        <w:rPr>
          <w:rFonts w:asciiTheme="minorHAnsi" w:hAnsiTheme="minorHAnsi" w:cstheme="minorHAnsi"/>
        </w:rPr>
        <w:t>com</w:t>
      </w:r>
      <w:r w:rsidRPr="00B47D41">
        <w:rPr>
          <w:rFonts w:asciiTheme="minorHAnsi" w:hAnsiTheme="minorHAnsi" w:cstheme="minorHAnsi"/>
          <w:spacing w:val="-2"/>
        </w:rPr>
        <w:t xml:space="preserve"> </w:t>
      </w: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devida</w:t>
      </w:r>
      <w:r w:rsidRPr="00B47D41">
        <w:rPr>
          <w:rFonts w:asciiTheme="minorHAnsi" w:hAnsiTheme="minorHAnsi" w:cstheme="minorHAnsi"/>
          <w:spacing w:val="-3"/>
        </w:rPr>
        <w:t xml:space="preserve"> </w:t>
      </w:r>
      <w:r w:rsidRPr="00B47D41">
        <w:rPr>
          <w:rFonts w:asciiTheme="minorHAnsi" w:hAnsiTheme="minorHAnsi" w:cstheme="minorHAnsi"/>
        </w:rPr>
        <w:t>comprovação;</w:t>
      </w:r>
    </w:p>
    <w:p w14:paraId="46B78084" w14:textId="77777777" w:rsidR="003A0EDE" w:rsidRPr="00B47D41" w:rsidRDefault="003A0EDE" w:rsidP="003A0EDE">
      <w:pPr>
        <w:pStyle w:val="PargrafodaLista"/>
        <w:numPr>
          <w:ilvl w:val="0"/>
          <w:numId w:val="22"/>
        </w:numPr>
        <w:tabs>
          <w:tab w:val="left" w:pos="1701"/>
        </w:tabs>
        <w:ind w:left="1418" w:right="225" w:firstLine="0"/>
        <w:contextualSpacing/>
        <w:rPr>
          <w:rFonts w:asciiTheme="minorHAnsi" w:hAnsiTheme="minorHAnsi" w:cstheme="minorHAnsi"/>
        </w:rPr>
      </w:pPr>
      <w:r w:rsidRPr="00B47D41">
        <w:rPr>
          <w:rFonts w:asciiTheme="minorHAnsi" w:hAnsiTheme="minorHAnsi" w:cstheme="minorHAnsi"/>
        </w:rPr>
        <w:t>manter,</w:t>
      </w:r>
      <w:r w:rsidRPr="00B47D41">
        <w:rPr>
          <w:rFonts w:asciiTheme="minorHAnsi" w:hAnsiTheme="minorHAnsi" w:cstheme="minorHAnsi"/>
          <w:spacing w:val="26"/>
        </w:rPr>
        <w:t xml:space="preserve"> </w:t>
      </w:r>
      <w:r w:rsidRPr="00B47D41">
        <w:rPr>
          <w:rFonts w:asciiTheme="minorHAnsi" w:hAnsiTheme="minorHAnsi" w:cstheme="minorHAnsi"/>
        </w:rPr>
        <w:t>durante</w:t>
      </w:r>
      <w:r w:rsidRPr="00B47D41">
        <w:rPr>
          <w:rFonts w:asciiTheme="minorHAnsi" w:hAnsiTheme="minorHAnsi" w:cstheme="minorHAnsi"/>
          <w:spacing w:val="26"/>
        </w:rPr>
        <w:t xml:space="preserve"> </w:t>
      </w:r>
      <w:r w:rsidRPr="00B47D41">
        <w:rPr>
          <w:rFonts w:asciiTheme="minorHAnsi" w:hAnsiTheme="minorHAnsi" w:cstheme="minorHAnsi"/>
        </w:rPr>
        <w:t>toda</w:t>
      </w:r>
      <w:r w:rsidRPr="00B47D41">
        <w:rPr>
          <w:rFonts w:asciiTheme="minorHAnsi" w:hAnsiTheme="minorHAnsi" w:cstheme="minorHAnsi"/>
          <w:spacing w:val="29"/>
        </w:rPr>
        <w:t xml:space="preserve"> </w:t>
      </w:r>
      <w:r w:rsidRPr="00B47D41">
        <w:rPr>
          <w:rFonts w:asciiTheme="minorHAnsi" w:hAnsiTheme="minorHAnsi" w:cstheme="minorHAnsi"/>
        </w:rPr>
        <w:t>a</w:t>
      </w:r>
      <w:r w:rsidRPr="00B47D41">
        <w:rPr>
          <w:rFonts w:asciiTheme="minorHAnsi" w:hAnsiTheme="minorHAnsi" w:cstheme="minorHAnsi"/>
          <w:spacing w:val="26"/>
        </w:rPr>
        <w:t xml:space="preserve"> </w:t>
      </w:r>
      <w:r w:rsidRPr="00B47D41">
        <w:rPr>
          <w:rFonts w:asciiTheme="minorHAnsi" w:hAnsiTheme="minorHAnsi" w:cstheme="minorHAnsi"/>
        </w:rPr>
        <w:t>execução</w:t>
      </w:r>
      <w:r w:rsidRPr="00B47D41">
        <w:rPr>
          <w:rFonts w:asciiTheme="minorHAnsi" w:hAnsiTheme="minorHAnsi" w:cstheme="minorHAnsi"/>
          <w:spacing w:val="27"/>
        </w:rPr>
        <w:t xml:space="preserve"> </w:t>
      </w:r>
      <w:r w:rsidRPr="00B47D41">
        <w:rPr>
          <w:rFonts w:asciiTheme="minorHAnsi" w:hAnsiTheme="minorHAnsi" w:cstheme="minorHAnsi"/>
        </w:rPr>
        <w:t>do</w:t>
      </w:r>
      <w:r w:rsidRPr="00B47D41">
        <w:rPr>
          <w:rFonts w:asciiTheme="minorHAnsi" w:hAnsiTheme="minorHAnsi" w:cstheme="minorHAnsi"/>
          <w:spacing w:val="29"/>
        </w:rPr>
        <w:t xml:space="preserve"> </w:t>
      </w:r>
      <w:r w:rsidRPr="00B47D41">
        <w:rPr>
          <w:rFonts w:asciiTheme="minorHAnsi" w:hAnsiTheme="minorHAnsi" w:cstheme="minorHAnsi"/>
        </w:rPr>
        <w:t>contrato,</w:t>
      </w:r>
      <w:r w:rsidRPr="00B47D41">
        <w:rPr>
          <w:rFonts w:asciiTheme="minorHAnsi" w:hAnsiTheme="minorHAnsi" w:cstheme="minorHAnsi"/>
          <w:spacing w:val="28"/>
        </w:rPr>
        <w:t xml:space="preserve"> </w:t>
      </w:r>
      <w:r w:rsidRPr="00B47D41">
        <w:rPr>
          <w:rFonts w:asciiTheme="minorHAnsi" w:hAnsiTheme="minorHAnsi" w:cstheme="minorHAnsi"/>
        </w:rPr>
        <w:t>em</w:t>
      </w:r>
      <w:r w:rsidRPr="00B47D41">
        <w:rPr>
          <w:rFonts w:asciiTheme="minorHAnsi" w:hAnsiTheme="minorHAnsi" w:cstheme="minorHAnsi"/>
          <w:spacing w:val="29"/>
        </w:rPr>
        <w:t xml:space="preserve"> </w:t>
      </w:r>
      <w:r w:rsidRPr="00B47D41">
        <w:rPr>
          <w:rFonts w:asciiTheme="minorHAnsi" w:hAnsiTheme="minorHAnsi" w:cstheme="minorHAnsi"/>
        </w:rPr>
        <w:t>compatibilidade</w:t>
      </w:r>
      <w:r w:rsidRPr="00B47D41">
        <w:rPr>
          <w:rFonts w:asciiTheme="minorHAnsi" w:hAnsiTheme="minorHAnsi" w:cstheme="minorHAnsi"/>
          <w:spacing w:val="25"/>
        </w:rPr>
        <w:t xml:space="preserve"> </w:t>
      </w:r>
      <w:r w:rsidRPr="00B47D41">
        <w:rPr>
          <w:rFonts w:asciiTheme="minorHAnsi" w:hAnsiTheme="minorHAnsi" w:cstheme="minorHAnsi"/>
        </w:rPr>
        <w:t>com</w:t>
      </w:r>
      <w:r w:rsidRPr="00B47D41">
        <w:rPr>
          <w:rFonts w:asciiTheme="minorHAnsi" w:hAnsiTheme="minorHAnsi" w:cstheme="minorHAnsi"/>
          <w:spacing w:val="28"/>
        </w:rPr>
        <w:t xml:space="preserve"> </w:t>
      </w:r>
      <w:r w:rsidRPr="00B47D41">
        <w:rPr>
          <w:rFonts w:asciiTheme="minorHAnsi" w:hAnsiTheme="minorHAnsi" w:cstheme="minorHAnsi"/>
        </w:rPr>
        <w:t>as</w:t>
      </w:r>
      <w:r w:rsidRPr="00B47D41">
        <w:rPr>
          <w:rFonts w:asciiTheme="minorHAnsi" w:hAnsiTheme="minorHAnsi" w:cstheme="minorHAnsi"/>
          <w:spacing w:val="27"/>
        </w:rPr>
        <w:t xml:space="preserve"> </w:t>
      </w:r>
      <w:r w:rsidRPr="00B47D41">
        <w:rPr>
          <w:rFonts w:asciiTheme="minorHAnsi" w:hAnsiTheme="minorHAnsi" w:cstheme="minorHAnsi"/>
        </w:rPr>
        <w:t>obrigações</w:t>
      </w:r>
      <w:r w:rsidRPr="00B47D41">
        <w:rPr>
          <w:rFonts w:asciiTheme="minorHAnsi" w:hAnsiTheme="minorHAnsi" w:cstheme="minorHAnsi"/>
          <w:spacing w:val="26"/>
        </w:rPr>
        <w:t xml:space="preserve"> </w:t>
      </w:r>
      <w:r w:rsidRPr="00B47D41">
        <w:rPr>
          <w:rFonts w:asciiTheme="minorHAnsi" w:hAnsiTheme="minorHAnsi" w:cstheme="minorHAnsi"/>
        </w:rPr>
        <w:t>assumidas,</w:t>
      </w:r>
      <w:r w:rsidRPr="00B47D41">
        <w:rPr>
          <w:rFonts w:asciiTheme="minorHAnsi" w:hAnsiTheme="minorHAnsi" w:cstheme="minorHAnsi"/>
          <w:spacing w:val="27"/>
        </w:rPr>
        <w:t xml:space="preserve"> </w:t>
      </w:r>
      <w:r w:rsidRPr="00B47D41">
        <w:rPr>
          <w:rFonts w:asciiTheme="minorHAnsi" w:hAnsiTheme="minorHAnsi" w:cstheme="minorHAnsi"/>
        </w:rPr>
        <w:t>todas</w:t>
      </w:r>
      <w:r w:rsidRPr="00B47D41">
        <w:rPr>
          <w:rFonts w:asciiTheme="minorHAnsi" w:hAnsiTheme="minorHAnsi" w:cstheme="minorHAnsi"/>
          <w:spacing w:val="27"/>
        </w:rPr>
        <w:t xml:space="preserve"> </w:t>
      </w:r>
      <w:r w:rsidRPr="00B47D41">
        <w:rPr>
          <w:rFonts w:asciiTheme="minorHAnsi" w:hAnsiTheme="minorHAnsi" w:cstheme="minorHAnsi"/>
        </w:rPr>
        <w:t>as</w:t>
      </w:r>
      <w:r w:rsidRPr="00B47D41">
        <w:rPr>
          <w:rFonts w:asciiTheme="minorHAnsi" w:hAnsiTheme="minorHAnsi" w:cstheme="minorHAnsi"/>
          <w:spacing w:val="-42"/>
        </w:rPr>
        <w:t xml:space="preserve"> </w:t>
      </w:r>
      <w:r w:rsidRPr="00B47D41">
        <w:rPr>
          <w:rFonts w:asciiTheme="minorHAnsi" w:hAnsiTheme="minorHAnsi" w:cstheme="minorHAnsi"/>
        </w:rPr>
        <w:t>condições</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habilitação</w:t>
      </w:r>
      <w:r w:rsidRPr="00B47D41">
        <w:rPr>
          <w:rFonts w:asciiTheme="minorHAnsi" w:hAnsiTheme="minorHAnsi" w:cstheme="minorHAnsi"/>
          <w:spacing w:val="-2"/>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qualificação</w:t>
      </w:r>
      <w:r w:rsidRPr="00B47D41">
        <w:rPr>
          <w:rFonts w:asciiTheme="minorHAnsi" w:hAnsiTheme="minorHAnsi" w:cstheme="minorHAnsi"/>
          <w:spacing w:val="-1"/>
        </w:rPr>
        <w:t xml:space="preserve"> </w:t>
      </w:r>
      <w:r w:rsidRPr="00B47D41">
        <w:rPr>
          <w:rFonts w:asciiTheme="minorHAnsi" w:hAnsiTheme="minorHAnsi" w:cstheme="minorHAnsi"/>
        </w:rPr>
        <w:t>exigidas</w:t>
      </w:r>
      <w:r w:rsidRPr="00B47D41">
        <w:rPr>
          <w:rFonts w:asciiTheme="minorHAnsi" w:hAnsiTheme="minorHAnsi" w:cstheme="minorHAnsi"/>
          <w:spacing w:val="-2"/>
        </w:rPr>
        <w:t xml:space="preserve"> </w:t>
      </w:r>
      <w:r w:rsidRPr="00B47D41">
        <w:rPr>
          <w:rFonts w:asciiTheme="minorHAnsi" w:hAnsiTheme="minorHAnsi" w:cstheme="minorHAnsi"/>
        </w:rPr>
        <w:t>na</w:t>
      </w:r>
      <w:r w:rsidRPr="00B47D41">
        <w:rPr>
          <w:rFonts w:asciiTheme="minorHAnsi" w:hAnsiTheme="minorHAnsi" w:cstheme="minorHAnsi"/>
          <w:spacing w:val="-2"/>
        </w:rPr>
        <w:t xml:space="preserve"> </w:t>
      </w:r>
      <w:r w:rsidRPr="00B47D41">
        <w:rPr>
          <w:rFonts w:asciiTheme="minorHAnsi" w:hAnsiTheme="minorHAnsi" w:cstheme="minorHAnsi"/>
        </w:rPr>
        <w:t>licitação;</w:t>
      </w:r>
    </w:p>
    <w:p w14:paraId="08CA155C" w14:textId="77777777" w:rsidR="003A0EDE" w:rsidRPr="00B47D41" w:rsidRDefault="003A0EDE" w:rsidP="003A0EDE">
      <w:pPr>
        <w:pStyle w:val="PargrafodaLista"/>
        <w:numPr>
          <w:ilvl w:val="0"/>
          <w:numId w:val="22"/>
        </w:numPr>
        <w:tabs>
          <w:tab w:val="left" w:pos="1701"/>
        </w:tabs>
        <w:ind w:left="1418" w:firstLine="0"/>
        <w:contextualSpacing/>
        <w:rPr>
          <w:rFonts w:asciiTheme="minorHAnsi" w:hAnsiTheme="minorHAnsi" w:cstheme="minorHAnsi"/>
        </w:rPr>
      </w:pPr>
      <w:r w:rsidRPr="00B47D41">
        <w:rPr>
          <w:rFonts w:asciiTheme="minorHAnsi" w:hAnsiTheme="minorHAnsi" w:cstheme="minorHAnsi"/>
        </w:rPr>
        <w:t xml:space="preserve"> indicar</w:t>
      </w:r>
      <w:r w:rsidRPr="00B47D41">
        <w:rPr>
          <w:rFonts w:asciiTheme="minorHAnsi" w:hAnsiTheme="minorHAnsi" w:cstheme="minorHAnsi"/>
          <w:spacing w:val="-10"/>
        </w:rPr>
        <w:t xml:space="preserve"> </w:t>
      </w:r>
      <w:r w:rsidRPr="00B47D41">
        <w:rPr>
          <w:rFonts w:asciiTheme="minorHAnsi" w:hAnsiTheme="minorHAnsi" w:cstheme="minorHAnsi"/>
        </w:rPr>
        <w:t>preposto</w:t>
      </w:r>
      <w:r w:rsidRPr="00B47D41">
        <w:rPr>
          <w:rFonts w:asciiTheme="minorHAnsi" w:hAnsiTheme="minorHAnsi" w:cstheme="minorHAnsi"/>
          <w:spacing w:val="-9"/>
        </w:rPr>
        <w:t xml:space="preserve"> </w:t>
      </w:r>
      <w:r w:rsidRPr="00B47D41">
        <w:rPr>
          <w:rFonts w:asciiTheme="minorHAnsi" w:hAnsiTheme="minorHAnsi" w:cstheme="minorHAnsi"/>
        </w:rPr>
        <w:t>para</w:t>
      </w:r>
      <w:r w:rsidRPr="00B47D41">
        <w:rPr>
          <w:rFonts w:asciiTheme="minorHAnsi" w:hAnsiTheme="minorHAnsi" w:cstheme="minorHAnsi"/>
          <w:spacing w:val="-9"/>
        </w:rPr>
        <w:t xml:space="preserve"> </w:t>
      </w:r>
      <w:r w:rsidRPr="00B47D41">
        <w:rPr>
          <w:rFonts w:asciiTheme="minorHAnsi" w:hAnsiTheme="minorHAnsi" w:cstheme="minorHAnsi"/>
        </w:rPr>
        <w:t>representá-la</w:t>
      </w:r>
      <w:r w:rsidRPr="00B47D41">
        <w:rPr>
          <w:rFonts w:asciiTheme="minorHAnsi" w:hAnsiTheme="minorHAnsi" w:cstheme="minorHAnsi"/>
          <w:spacing w:val="-9"/>
        </w:rPr>
        <w:t xml:space="preserve"> </w:t>
      </w:r>
      <w:r w:rsidRPr="00B47D41">
        <w:rPr>
          <w:rFonts w:asciiTheme="minorHAnsi" w:hAnsiTheme="minorHAnsi" w:cstheme="minorHAnsi"/>
        </w:rPr>
        <w:t>durante</w:t>
      </w:r>
      <w:r w:rsidRPr="00B47D41">
        <w:rPr>
          <w:rFonts w:asciiTheme="minorHAnsi" w:hAnsiTheme="minorHAnsi" w:cstheme="minorHAnsi"/>
          <w:spacing w:val="-9"/>
        </w:rPr>
        <w:t xml:space="preserve"> </w:t>
      </w:r>
      <w:r w:rsidRPr="00B47D41">
        <w:rPr>
          <w:rFonts w:asciiTheme="minorHAnsi" w:hAnsiTheme="minorHAnsi" w:cstheme="minorHAnsi"/>
        </w:rPr>
        <w:t>a</w:t>
      </w:r>
      <w:r w:rsidRPr="00B47D41">
        <w:rPr>
          <w:rFonts w:asciiTheme="minorHAnsi" w:hAnsiTheme="minorHAnsi" w:cstheme="minorHAnsi"/>
          <w:spacing w:val="-8"/>
        </w:rPr>
        <w:t xml:space="preserve"> </w:t>
      </w:r>
      <w:r w:rsidRPr="00B47D41">
        <w:rPr>
          <w:rFonts w:asciiTheme="minorHAnsi" w:hAnsiTheme="minorHAnsi" w:cstheme="minorHAnsi"/>
        </w:rPr>
        <w:t>execução</w:t>
      </w:r>
      <w:r w:rsidRPr="00B47D41">
        <w:rPr>
          <w:rFonts w:asciiTheme="minorHAnsi" w:hAnsiTheme="minorHAnsi" w:cstheme="minorHAnsi"/>
          <w:spacing w:val="-6"/>
        </w:rPr>
        <w:t xml:space="preserve"> </w:t>
      </w:r>
      <w:r w:rsidRPr="00B47D41">
        <w:rPr>
          <w:rFonts w:asciiTheme="minorHAnsi" w:hAnsiTheme="minorHAnsi" w:cstheme="minorHAnsi"/>
        </w:rPr>
        <w:t>do</w:t>
      </w:r>
      <w:r w:rsidRPr="00B47D41">
        <w:rPr>
          <w:rFonts w:asciiTheme="minorHAnsi" w:hAnsiTheme="minorHAnsi" w:cstheme="minorHAnsi"/>
          <w:spacing w:val="-8"/>
        </w:rPr>
        <w:t xml:space="preserve"> </w:t>
      </w:r>
      <w:r w:rsidRPr="00B47D41">
        <w:rPr>
          <w:rFonts w:asciiTheme="minorHAnsi" w:hAnsiTheme="minorHAnsi" w:cstheme="minorHAnsi"/>
        </w:rPr>
        <w:t>contrato.</w:t>
      </w:r>
    </w:p>
    <w:p w14:paraId="4BA20FE3" w14:textId="77777777" w:rsidR="003A0EDE" w:rsidRPr="00B47D41" w:rsidRDefault="003A0EDE" w:rsidP="003A0EDE">
      <w:pPr>
        <w:pStyle w:val="PargrafodaLista"/>
        <w:numPr>
          <w:ilvl w:val="0"/>
          <w:numId w:val="22"/>
        </w:numPr>
        <w:tabs>
          <w:tab w:val="left" w:pos="1701"/>
        </w:tabs>
        <w:ind w:left="1418" w:right="229" w:firstLine="0"/>
        <w:contextualSpacing/>
        <w:rPr>
          <w:rFonts w:asciiTheme="minorHAnsi" w:hAnsiTheme="minorHAnsi" w:cstheme="minorHAnsi"/>
        </w:rPr>
      </w:pPr>
      <w:r w:rsidRPr="00B47D41">
        <w:rPr>
          <w:rFonts w:asciiTheme="minorHAnsi" w:hAnsiTheme="minorHAnsi" w:cstheme="minorHAnsi"/>
        </w:rPr>
        <w:t>atender</w:t>
      </w:r>
      <w:r w:rsidRPr="00B47D41">
        <w:rPr>
          <w:rFonts w:asciiTheme="minorHAnsi" w:hAnsiTheme="minorHAnsi" w:cstheme="minorHAnsi"/>
          <w:spacing w:val="19"/>
        </w:rPr>
        <w:t xml:space="preserve"> </w:t>
      </w:r>
      <w:r w:rsidRPr="00B47D41">
        <w:rPr>
          <w:rFonts w:asciiTheme="minorHAnsi" w:hAnsiTheme="minorHAnsi" w:cstheme="minorHAnsi"/>
        </w:rPr>
        <w:t>os</w:t>
      </w:r>
      <w:r w:rsidRPr="00B47D41">
        <w:rPr>
          <w:rFonts w:asciiTheme="minorHAnsi" w:hAnsiTheme="minorHAnsi" w:cstheme="minorHAnsi"/>
          <w:spacing w:val="19"/>
        </w:rPr>
        <w:t xml:space="preserve"> </w:t>
      </w:r>
      <w:r w:rsidRPr="00B47D41">
        <w:rPr>
          <w:rFonts w:asciiTheme="minorHAnsi" w:hAnsiTheme="minorHAnsi" w:cstheme="minorHAnsi"/>
        </w:rPr>
        <w:t>encargos</w:t>
      </w:r>
      <w:r w:rsidRPr="00B47D41">
        <w:rPr>
          <w:rFonts w:asciiTheme="minorHAnsi" w:hAnsiTheme="minorHAnsi" w:cstheme="minorHAnsi"/>
          <w:spacing w:val="20"/>
        </w:rPr>
        <w:t xml:space="preserve"> </w:t>
      </w:r>
      <w:r w:rsidRPr="00B47D41">
        <w:rPr>
          <w:rFonts w:asciiTheme="minorHAnsi" w:hAnsiTheme="minorHAnsi" w:cstheme="minorHAnsi"/>
        </w:rPr>
        <w:t>trabalhistas,</w:t>
      </w:r>
      <w:r w:rsidRPr="00B47D41">
        <w:rPr>
          <w:rFonts w:asciiTheme="minorHAnsi" w:hAnsiTheme="minorHAnsi" w:cstheme="minorHAnsi"/>
          <w:spacing w:val="19"/>
        </w:rPr>
        <w:t xml:space="preserve"> </w:t>
      </w:r>
      <w:r w:rsidRPr="00B47D41">
        <w:rPr>
          <w:rFonts w:asciiTheme="minorHAnsi" w:hAnsiTheme="minorHAnsi" w:cstheme="minorHAnsi"/>
        </w:rPr>
        <w:t>previdenciários,</w:t>
      </w:r>
      <w:r w:rsidRPr="00B47D41">
        <w:rPr>
          <w:rFonts w:asciiTheme="minorHAnsi" w:hAnsiTheme="minorHAnsi" w:cstheme="minorHAnsi"/>
          <w:spacing w:val="19"/>
        </w:rPr>
        <w:t xml:space="preserve"> </w:t>
      </w:r>
      <w:r w:rsidRPr="00B47D41">
        <w:rPr>
          <w:rFonts w:asciiTheme="minorHAnsi" w:hAnsiTheme="minorHAnsi" w:cstheme="minorHAnsi"/>
        </w:rPr>
        <w:t>fiscais</w:t>
      </w:r>
      <w:r w:rsidRPr="00B47D41">
        <w:rPr>
          <w:rFonts w:asciiTheme="minorHAnsi" w:hAnsiTheme="minorHAnsi" w:cstheme="minorHAnsi"/>
          <w:spacing w:val="18"/>
        </w:rPr>
        <w:t xml:space="preserve"> </w:t>
      </w:r>
      <w:r w:rsidRPr="00B47D41">
        <w:rPr>
          <w:rFonts w:asciiTheme="minorHAnsi" w:hAnsiTheme="minorHAnsi" w:cstheme="minorHAnsi"/>
        </w:rPr>
        <w:t>e</w:t>
      </w:r>
      <w:r w:rsidRPr="00B47D41">
        <w:rPr>
          <w:rFonts w:asciiTheme="minorHAnsi" w:hAnsiTheme="minorHAnsi" w:cstheme="minorHAnsi"/>
          <w:spacing w:val="18"/>
        </w:rPr>
        <w:t xml:space="preserve"> </w:t>
      </w:r>
      <w:r w:rsidRPr="00B47D41">
        <w:rPr>
          <w:rFonts w:asciiTheme="minorHAnsi" w:hAnsiTheme="minorHAnsi" w:cstheme="minorHAnsi"/>
        </w:rPr>
        <w:t>comerciais</w:t>
      </w:r>
      <w:r w:rsidRPr="00B47D41">
        <w:rPr>
          <w:rFonts w:asciiTheme="minorHAnsi" w:hAnsiTheme="minorHAnsi" w:cstheme="minorHAnsi"/>
          <w:spacing w:val="19"/>
        </w:rPr>
        <w:t xml:space="preserve"> </w:t>
      </w:r>
      <w:r w:rsidRPr="00B47D41">
        <w:rPr>
          <w:rFonts w:asciiTheme="minorHAnsi" w:hAnsiTheme="minorHAnsi" w:cstheme="minorHAnsi"/>
        </w:rPr>
        <w:t>decorrentes</w:t>
      </w:r>
      <w:r w:rsidRPr="00B47D41">
        <w:rPr>
          <w:rFonts w:asciiTheme="minorHAnsi" w:hAnsiTheme="minorHAnsi" w:cstheme="minorHAnsi"/>
          <w:spacing w:val="20"/>
        </w:rPr>
        <w:t xml:space="preserve"> </w:t>
      </w:r>
      <w:r w:rsidRPr="00B47D41">
        <w:rPr>
          <w:rFonts w:asciiTheme="minorHAnsi" w:hAnsiTheme="minorHAnsi" w:cstheme="minorHAnsi"/>
        </w:rPr>
        <w:t>da</w:t>
      </w:r>
      <w:r w:rsidRPr="00B47D41">
        <w:rPr>
          <w:rFonts w:asciiTheme="minorHAnsi" w:hAnsiTheme="minorHAnsi" w:cstheme="minorHAnsi"/>
          <w:spacing w:val="19"/>
        </w:rPr>
        <w:t xml:space="preserve"> </w:t>
      </w:r>
      <w:r w:rsidRPr="00B47D41">
        <w:rPr>
          <w:rFonts w:asciiTheme="minorHAnsi" w:hAnsiTheme="minorHAnsi" w:cstheme="minorHAnsi"/>
        </w:rPr>
        <w:t>execução</w:t>
      </w:r>
      <w:r w:rsidRPr="00B47D41">
        <w:rPr>
          <w:rFonts w:asciiTheme="minorHAnsi" w:hAnsiTheme="minorHAnsi" w:cstheme="minorHAnsi"/>
          <w:spacing w:val="19"/>
        </w:rPr>
        <w:t xml:space="preserve"> </w:t>
      </w:r>
      <w:r w:rsidRPr="00B47D41">
        <w:rPr>
          <w:rFonts w:asciiTheme="minorHAnsi" w:hAnsiTheme="minorHAnsi" w:cstheme="minorHAnsi"/>
        </w:rPr>
        <w:t>do</w:t>
      </w:r>
      <w:r w:rsidRPr="00B47D41">
        <w:rPr>
          <w:rFonts w:asciiTheme="minorHAnsi" w:hAnsiTheme="minorHAnsi" w:cstheme="minorHAnsi"/>
          <w:spacing w:val="19"/>
        </w:rPr>
        <w:t xml:space="preserve"> </w:t>
      </w:r>
      <w:r w:rsidRPr="00B47D41">
        <w:rPr>
          <w:rFonts w:asciiTheme="minorHAnsi" w:hAnsiTheme="minorHAnsi" w:cstheme="minorHAnsi"/>
        </w:rPr>
        <w:t>objeto</w:t>
      </w:r>
      <w:r w:rsidRPr="00B47D41">
        <w:rPr>
          <w:rFonts w:asciiTheme="minorHAnsi" w:hAnsiTheme="minorHAnsi" w:cstheme="minorHAnsi"/>
          <w:spacing w:val="20"/>
        </w:rPr>
        <w:t xml:space="preserve"> </w:t>
      </w:r>
      <w:r w:rsidRPr="00B47D41">
        <w:rPr>
          <w:rFonts w:asciiTheme="minorHAnsi" w:hAnsiTheme="minorHAnsi" w:cstheme="minorHAnsi"/>
        </w:rPr>
        <w:t>do</w:t>
      </w:r>
      <w:r w:rsidRPr="00B47D41">
        <w:rPr>
          <w:rFonts w:asciiTheme="minorHAnsi" w:hAnsiTheme="minorHAnsi" w:cstheme="minorHAnsi"/>
          <w:spacing w:val="-43"/>
        </w:rPr>
        <w:t xml:space="preserve"> </w:t>
      </w:r>
      <w:r w:rsidRPr="00B47D41">
        <w:rPr>
          <w:rFonts w:asciiTheme="minorHAnsi" w:hAnsiTheme="minorHAnsi" w:cstheme="minorHAnsi"/>
        </w:rPr>
        <w:t>contrato.</w:t>
      </w:r>
    </w:p>
    <w:p w14:paraId="23484A6A" w14:textId="77777777" w:rsidR="003A0EDE" w:rsidRPr="00B47D41" w:rsidRDefault="003A0EDE" w:rsidP="003A0EDE">
      <w:pPr>
        <w:pStyle w:val="PargrafodaLista"/>
        <w:suppressAutoHyphens/>
        <w:spacing w:after="60"/>
        <w:ind w:left="1418"/>
        <w:textAlignment w:val="baseline"/>
        <w:rPr>
          <w:rFonts w:asciiTheme="minorHAnsi" w:eastAsia="Arial Narrow" w:hAnsiTheme="minorHAnsi" w:cstheme="minorHAnsi"/>
          <w:kern w:val="3"/>
          <w:lang w:eastAsia="zh-CN" w:bidi="hi-IN"/>
        </w:rPr>
      </w:pPr>
      <w:r w:rsidRPr="00B47D41">
        <w:rPr>
          <w:rFonts w:asciiTheme="minorHAnsi" w:eastAsia="Arial Narrow" w:hAnsiTheme="minorHAnsi" w:cstheme="minorHAnsi"/>
          <w:b/>
          <w:bCs/>
          <w:kern w:val="3"/>
          <w:lang w:eastAsia="zh-CN" w:bidi="hi-IN"/>
        </w:rPr>
        <w:t>g)</w:t>
      </w:r>
      <w:r w:rsidRPr="00B47D41">
        <w:rPr>
          <w:rFonts w:asciiTheme="minorHAnsi" w:eastAsia="Arial Narrow" w:hAnsiTheme="minorHAnsi" w:cstheme="minorHAnsi"/>
          <w:kern w:val="3"/>
          <w:lang w:eastAsia="zh-CN" w:bidi="hi-IN"/>
        </w:rPr>
        <w:t>. Descarregar e acomodar, em  local indicado pelo responsável da Secretaria de Obras, conforme especicado no termo de referência.</w:t>
      </w:r>
    </w:p>
    <w:p w14:paraId="275B7AE8" w14:textId="77777777" w:rsidR="003A0EDE" w:rsidRPr="00B47D41" w:rsidRDefault="003A0EDE" w:rsidP="003A0EDE">
      <w:pPr>
        <w:pStyle w:val="Ttulo1"/>
        <w:ind w:left="1698" w:hanging="705"/>
        <w:jc w:val="both"/>
        <w:rPr>
          <w:rFonts w:asciiTheme="minorHAnsi" w:eastAsiaTheme="majorEastAsia"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3"/>
          <w:sz w:val="22"/>
          <w:szCs w:val="22"/>
        </w:rPr>
        <w:t xml:space="preserve"> </w:t>
      </w:r>
      <w:r w:rsidRPr="00B47D41">
        <w:rPr>
          <w:rFonts w:asciiTheme="minorHAnsi" w:hAnsiTheme="minorHAnsi" w:cstheme="minorHAnsi"/>
          <w:color w:val="212121"/>
          <w:sz w:val="22"/>
          <w:szCs w:val="22"/>
        </w:rPr>
        <w:t>OITAVA:</w:t>
      </w:r>
      <w:r w:rsidRPr="00B47D41">
        <w:rPr>
          <w:rFonts w:asciiTheme="minorHAnsi" w:hAnsiTheme="minorHAnsi" w:cstheme="minorHAnsi"/>
          <w:color w:val="212121"/>
          <w:spacing w:val="-2"/>
          <w:sz w:val="22"/>
          <w:szCs w:val="22"/>
        </w:rPr>
        <w:t xml:space="preserve"> </w:t>
      </w:r>
      <w:r w:rsidRPr="00B47D41">
        <w:rPr>
          <w:rFonts w:asciiTheme="minorHAnsi" w:hAnsiTheme="minorHAnsi" w:cstheme="minorHAnsi"/>
          <w:color w:val="212121"/>
          <w:sz w:val="22"/>
          <w:szCs w:val="22"/>
        </w:rPr>
        <w:t>DA</w:t>
      </w:r>
      <w:r w:rsidRPr="00B47D41">
        <w:rPr>
          <w:rFonts w:asciiTheme="minorHAnsi" w:hAnsiTheme="minorHAnsi" w:cstheme="minorHAnsi"/>
          <w:color w:val="212121"/>
          <w:spacing w:val="-6"/>
          <w:sz w:val="22"/>
          <w:szCs w:val="22"/>
        </w:rPr>
        <w:t xml:space="preserve"> </w:t>
      </w:r>
      <w:r w:rsidRPr="00B47D41">
        <w:rPr>
          <w:rFonts w:asciiTheme="minorHAnsi" w:hAnsiTheme="minorHAnsi" w:cstheme="minorHAnsi"/>
          <w:color w:val="212121"/>
          <w:sz w:val="22"/>
          <w:szCs w:val="22"/>
        </w:rPr>
        <w:t>execução</w:t>
      </w:r>
      <w:r w:rsidRPr="00B47D41">
        <w:rPr>
          <w:rFonts w:asciiTheme="minorHAnsi" w:hAnsiTheme="minorHAnsi" w:cstheme="minorHAnsi"/>
          <w:color w:val="212121"/>
          <w:spacing w:val="-4"/>
          <w:sz w:val="22"/>
          <w:szCs w:val="22"/>
        </w:rPr>
        <w:t xml:space="preserve"> </w:t>
      </w:r>
      <w:r w:rsidRPr="00B47D41">
        <w:rPr>
          <w:rFonts w:asciiTheme="minorHAnsi" w:hAnsiTheme="minorHAnsi" w:cstheme="minorHAnsi"/>
          <w:color w:val="212121"/>
          <w:sz w:val="22"/>
          <w:szCs w:val="22"/>
        </w:rPr>
        <w:t>e</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fiscalização</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do</w:t>
      </w:r>
      <w:r w:rsidRPr="00B47D41">
        <w:rPr>
          <w:rFonts w:asciiTheme="minorHAnsi" w:hAnsiTheme="minorHAnsi" w:cstheme="minorHAnsi"/>
          <w:color w:val="212121"/>
          <w:spacing w:val="-2"/>
          <w:sz w:val="22"/>
          <w:szCs w:val="22"/>
        </w:rPr>
        <w:t xml:space="preserve"> </w:t>
      </w:r>
      <w:r w:rsidRPr="00B47D41">
        <w:rPr>
          <w:rFonts w:asciiTheme="minorHAnsi" w:hAnsiTheme="minorHAnsi" w:cstheme="minorHAnsi"/>
          <w:color w:val="212121"/>
          <w:sz w:val="22"/>
          <w:szCs w:val="22"/>
        </w:rPr>
        <w:t>contrato</w:t>
      </w:r>
    </w:p>
    <w:p w14:paraId="7B86EB2C" w14:textId="77777777" w:rsidR="003A0EDE" w:rsidRPr="00B47D41" w:rsidRDefault="003A0EDE" w:rsidP="003A0EDE">
      <w:pPr>
        <w:pStyle w:val="PargrafodaLista"/>
        <w:numPr>
          <w:ilvl w:val="1"/>
          <w:numId w:val="23"/>
        </w:numPr>
        <w:tabs>
          <w:tab w:val="left" w:pos="426"/>
        </w:tabs>
        <w:ind w:left="0" w:right="214" w:firstLine="0"/>
        <w:contextualSpacing/>
        <w:rPr>
          <w:rFonts w:asciiTheme="minorHAnsi" w:hAnsiTheme="minorHAnsi" w:cstheme="minorHAnsi"/>
        </w:rPr>
      </w:pPr>
      <w:r w:rsidRPr="00B47D41">
        <w:rPr>
          <w:rFonts w:asciiTheme="minorHAnsi" w:hAnsiTheme="minorHAnsi" w:cstheme="minorHAnsi"/>
        </w:rPr>
        <w:t>O presente contrato, nos termos do art. 117, da Lei nº 14.133/2021, terá designado um representante para acompanhar e fiscalizar a entrega do objeto contratado, anotando em registro</w:t>
      </w:r>
      <w:r w:rsidRPr="00B47D41">
        <w:rPr>
          <w:rFonts w:asciiTheme="minorHAnsi" w:hAnsiTheme="minorHAnsi" w:cstheme="minorHAnsi"/>
          <w:spacing w:val="1"/>
        </w:rPr>
        <w:t xml:space="preserve"> </w:t>
      </w:r>
      <w:r w:rsidRPr="00B47D41">
        <w:rPr>
          <w:rFonts w:asciiTheme="minorHAnsi" w:hAnsiTheme="minorHAnsi" w:cstheme="minorHAnsi"/>
        </w:rPr>
        <w:t>próprio</w:t>
      </w:r>
      <w:r w:rsidRPr="00B47D41">
        <w:rPr>
          <w:rFonts w:asciiTheme="minorHAnsi" w:hAnsiTheme="minorHAnsi" w:cstheme="minorHAnsi"/>
          <w:spacing w:val="-4"/>
        </w:rPr>
        <w:t xml:space="preserve"> </w:t>
      </w:r>
      <w:r w:rsidRPr="00B47D41">
        <w:rPr>
          <w:rFonts w:asciiTheme="minorHAnsi" w:hAnsiTheme="minorHAnsi" w:cstheme="minorHAnsi"/>
        </w:rPr>
        <w:t>todas</w:t>
      </w:r>
      <w:r w:rsidRPr="00B47D41">
        <w:rPr>
          <w:rFonts w:asciiTheme="minorHAnsi" w:hAnsiTheme="minorHAnsi" w:cstheme="minorHAnsi"/>
          <w:spacing w:val="-4"/>
        </w:rPr>
        <w:t xml:space="preserve"> </w:t>
      </w:r>
      <w:r w:rsidRPr="00B47D41">
        <w:rPr>
          <w:rFonts w:asciiTheme="minorHAnsi" w:hAnsiTheme="minorHAnsi" w:cstheme="minorHAnsi"/>
        </w:rPr>
        <w:t>as</w:t>
      </w:r>
      <w:r w:rsidRPr="00B47D41">
        <w:rPr>
          <w:rFonts w:asciiTheme="minorHAnsi" w:hAnsiTheme="minorHAnsi" w:cstheme="minorHAnsi"/>
          <w:spacing w:val="-4"/>
        </w:rPr>
        <w:t xml:space="preserve"> </w:t>
      </w:r>
      <w:r w:rsidRPr="00B47D41">
        <w:rPr>
          <w:rFonts w:asciiTheme="minorHAnsi" w:hAnsiTheme="minorHAnsi" w:cstheme="minorHAnsi"/>
        </w:rPr>
        <w:t>ocorrências</w:t>
      </w:r>
      <w:r w:rsidRPr="00B47D41">
        <w:rPr>
          <w:rFonts w:asciiTheme="minorHAnsi" w:hAnsiTheme="minorHAnsi" w:cstheme="minorHAnsi"/>
          <w:spacing w:val="-4"/>
        </w:rPr>
        <w:t xml:space="preserve"> </w:t>
      </w:r>
      <w:r w:rsidRPr="00B47D41">
        <w:rPr>
          <w:rFonts w:asciiTheme="minorHAnsi" w:hAnsiTheme="minorHAnsi" w:cstheme="minorHAnsi"/>
        </w:rPr>
        <w:t>relacionadas</w:t>
      </w:r>
      <w:r w:rsidRPr="00B47D41">
        <w:rPr>
          <w:rFonts w:asciiTheme="minorHAnsi" w:hAnsiTheme="minorHAnsi" w:cstheme="minorHAnsi"/>
          <w:spacing w:val="-4"/>
        </w:rPr>
        <w:t xml:space="preserve"> </w:t>
      </w:r>
      <w:r w:rsidRPr="00B47D41">
        <w:rPr>
          <w:rFonts w:asciiTheme="minorHAnsi" w:hAnsiTheme="minorHAnsi" w:cstheme="minorHAnsi"/>
        </w:rPr>
        <w:t>com</w:t>
      </w:r>
      <w:r w:rsidRPr="00B47D41">
        <w:rPr>
          <w:rFonts w:asciiTheme="minorHAnsi" w:hAnsiTheme="minorHAnsi" w:cstheme="minorHAnsi"/>
          <w:spacing w:val="-3"/>
        </w:rPr>
        <w:t xml:space="preserve"> </w:t>
      </w:r>
      <w:r w:rsidRPr="00B47D41">
        <w:rPr>
          <w:rFonts w:asciiTheme="minorHAnsi" w:hAnsiTheme="minorHAnsi" w:cstheme="minorHAnsi"/>
        </w:rPr>
        <w:t>a</w:t>
      </w:r>
      <w:r w:rsidRPr="00B47D41">
        <w:rPr>
          <w:rFonts w:asciiTheme="minorHAnsi" w:hAnsiTheme="minorHAnsi" w:cstheme="minorHAnsi"/>
          <w:spacing w:val="-4"/>
        </w:rPr>
        <w:t xml:space="preserve"> </w:t>
      </w:r>
      <w:r w:rsidRPr="00B47D41">
        <w:rPr>
          <w:rFonts w:asciiTheme="minorHAnsi" w:hAnsiTheme="minorHAnsi" w:cstheme="minorHAnsi"/>
        </w:rPr>
        <w:t>execução</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determinando</w:t>
      </w:r>
      <w:r w:rsidRPr="00B47D41">
        <w:rPr>
          <w:rFonts w:asciiTheme="minorHAnsi" w:hAnsiTheme="minorHAnsi" w:cstheme="minorHAnsi"/>
          <w:spacing w:val="-3"/>
        </w:rPr>
        <w:t xml:space="preserve"> </w:t>
      </w:r>
      <w:r w:rsidRPr="00B47D41">
        <w:rPr>
          <w:rFonts w:asciiTheme="minorHAnsi" w:hAnsiTheme="minorHAnsi" w:cstheme="minorHAnsi"/>
        </w:rPr>
        <w:t>o</w:t>
      </w:r>
      <w:r w:rsidRPr="00B47D41">
        <w:rPr>
          <w:rFonts w:asciiTheme="minorHAnsi" w:hAnsiTheme="minorHAnsi" w:cstheme="minorHAnsi"/>
          <w:spacing w:val="-4"/>
        </w:rPr>
        <w:t xml:space="preserve"> </w:t>
      </w:r>
      <w:r w:rsidRPr="00B47D41">
        <w:rPr>
          <w:rFonts w:asciiTheme="minorHAnsi" w:hAnsiTheme="minorHAnsi" w:cstheme="minorHAnsi"/>
        </w:rPr>
        <w:t>que</w:t>
      </w:r>
      <w:r w:rsidRPr="00B47D41">
        <w:rPr>
          <w:rFonts w:asciiTheme="minorHAnsi" w:hAnsiTheme="minorHAnsi" w:cstheme="minorHAnsi"/>
          <w:spacing w:val="-5"/>
        </w:rPr>
        <w:t xml:space="preserve"> </w:t>
      </w:r>
      <w:r w:rsidRPr="00B47D41">
        <w:rPr>
          <w:rFonts w:asciiTheme="minorHAnsi" w:hAnsiTheme="minorHAnsi" w:cstheme="minorHAnsi"/>
        </w:rPr>
        <w:t>for</w:t>
      </w:r>
      <w:r w:rsidRPr="00B47D41">
        <w:rPr>
          <w:rFonts w:asciiTheme="minorHAnsi" w:hAnsiTheme="minorHAnsi" w:cstheme="minorHAnsi"/>
          <w:spacing w:val="-2"/>
        </w:rPr>
        <w:t xml:space="preserve"> </w:t>
      </w:r>
      <w:r w:rsidRPr="00B47D41">
        <w:rPr>
          <w:rFonts w:asciiTheme="minorHAnsi" w:hAnsiTheme="minorHAnsi" w:cstheme="minorHAnsi"/>
        </w:rPr>
        <w:t>necessário</w:t>
      </w:r>
      <w:r w:rsidRPr="00B47D41">
        <w:rPr>
          <w:rFonts w:asciiTheme="minorHAnsi" w:hAnsiTheme="minorHAnsi" w:cstheme="minorHAnsi"/>
          <w:spacing w:val="-4"/>
        </w:rPr>
        <w:t xml:space="preserve"> </w:t>
      </w:r>
      <w:r w:rsidRPr="00B47D41">
        <w:rPr>
          <w:rFonts w:asciiTheme="minorHAnsi" w:hAnsiTheme="minorHAnsi" w:cstheme="minorHAnsi"/>
        </w:rPr>
        <w:t>à</w:t>
      </w:r>
      <w:r w:rsidRPr="00B47D41">
        <w:rPr>
          <w:rFonts w:asciiTheme="minorHAnsi" w:hAnsiTheme="minorHAnsi" w:cstheme="minorHAnsi"/>
          <w:spacing w:val="-4"/>
        </w:rPr>
        <w:t xml:space="preserve"> </w:t>
      </w:r>
      <w:r w:rsidRPr="00B47D41">
        <w:rPr>
          <w:rFonts w:asciiTheme="minorHAnsi" w:hAnsiTheme="minorHAnsi" w:cstheme="minorHAnsi"/>
        </w:rPr>
        <w:t>regularização</w:t>
      </w:r>
      <w:r w:rsidRPr="00B47D41">
        <w:rPr>
          <w:rFonts w:asciiTheme="minorHAnsi" w:hAnsiTheme="minorHAnsi" w:cstheme="minorHAnsi"/>
          <w:spacing w:val="-4"/>
        </w:rPr>
        <w:t xml:space="preserve"> </w:t>
      </w:r>
      <w:r w:rsidRPr="00B47D41">
        <w:rPr>
          <w:rFonts w:asciiTheme="minorHAnsi" w:hAnsiTheme="minorHAnsi" w:cstheme="minorHAnsi"/>
        </w:rPr>
        <w:t>de</w:t>
      </w:r>
      <w:r w:rsidRPr="00B47D41">
        <w:rPr>
          <w:rFonts w:asciiTheme="minorHAnsi" w:hAnsiTheme="minorHAnsi" w:cstheme="minorHAnsi"/>
          <w:spacing w:val="-42"/>
        </w:rPr>
        <w:t xml:space="preserve"> </w:t>
      </w:r>
      <w:r w:rsidRPr="00B47D41">
        <w:rPr>
          <w:rFonts w:asciiTheme="minorHAnsi" w:hAnsiTheme="minorHAnsi" w:cstheme="minorHAnsi"/>
        </w:rPr>
        <w:t>falhas</w:t>
      </w:r>
      <w:r w:rsidRPr="00B47D41">
        <w:rPr>
          <w:rFonts w:asciiTheme="minorHAnsi" w:hAnsiTheme="minorHAnsi" w:cstheme="minorHAnsi"/>
          <w:spacing w:val="-2"/>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defeitos</w:t>
      </w:r>
      <w:r w:rsidRPr="00B47D41">
        <w:rPr>
          <w:rFonts w:asciiTheme="minorHAnsi" w:hAnsiTheme="minorHAnsi" w:cstheme="minorHAnsi"/>
          <w:spacing w:val="-1"/>
        </w:rPr>
        <w:t xml:space="preserve"> </w:t>
      </w:r>
      <w:r w:rsidRPr="00B47D41">
        <w:rPr>
          <w:rFonts w:asciiTheme="minorHAnsi" w:hAnsiTheme="minorHAnsi" w:cstheme="minorHAnsi"/>
        </w:rPr>
        <w:t>observados.</w:t>
      </w:r>
    </w:p>
    <w:p w14:paraId="01F8EF79" w14:textId="77777777" w:rsidR="003A0EDE" w:rsidRPr="00B47D41" w:rsidRDefault="003A0EDE" w:rsidP="003A0EDE">
      <w:pPr>
        <w:pStyle w:val="PargrafodaLista"/>
        <w:numPr>
          <w:ilvl w:val="1"/>
          <w:numId w:val="23"/>
        </w:numPr>
        <w:tabs>
          <w:tab w:val="left" w:pos="426"/>
        </w:tabs>
        <w:ind w:left="0" w:right="217" w:firstLine="0"/>
        <w:contextualSpacing/>
        <w:rPr>
          <w:rFonts w:asciiTheme="minorHAnsi" w:hAnsiTheme="minorHAnsi" w:cstheme="minorHAnsi"/>
        </w:rPr>
      </w:pPr>
      <w:r w:rsidRPr="00B47D41">
        <w:rPr>
          <w:rFonts w:asciiTheme="minorHAnsi" w:hAnsiTheme="minorHAnsi" w:cstheme="minorHAnsi"/>
        </w:rPr>
        <w:t>O fiscal do contrato informará a seus superiores, em tempo hábil para a adoção das medidas convenientes, a</w:t>
      </w:r>
      <w:r w:rsidRPr="00B47D41">
        <w:rPr>
          <w:rFonts w:asciiTheme="minorHAnsi" w:hAnsiTheme="minorHAnsi" w:cstheme="minorHAnsi"/>
          <w:spacing w:val="1"/>
        </w:rPr>
        <w:t xml:space="preserve"> </w:t>
      </w:r>
      <w:r w:rsidRPr="00B47D41">
        <w:rPr>
          <w:rFonts w:asciiTheme="minorHAnsi" w:hAnsiTheme="minorHAnsi" w:cstheme="minorHAnsi"/>
        </w:rPr>
        <w:t>situação</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3"/>
        </w:rPr>
        <w:t xml:space="preserve"> </w:t>
      </w:r>
      <w:r w:rsidRPr="00B47D41">
        <w:rPr>
          <w:rFonts w:asciiTheme="minorHAnsi" w:hAnsiTheme="minorHAnsi" w:cstheme="minorHAnsi"/>
        </w:rPr>
        <w:t>demandar</w:t>
      </w:r>
      <w:r w:rsidRPr="00B47D41">
        <w:rPr>
          <w:rFonts w:asciiTheme="minorHAnsi" w:hAnsiTheme="minorHAnsi" w:cstheme="minorHAnsi"/>
          <w:spacing w:val="-3"/>
        </w:rPr>
        <w:t xml:space="preserve"> </w:t>
      </w:r>
      <w:r w:rsidRPr="00B47D41">
        <w:rPr>
          <w:rFonts w:asciiTheme="minorHAnsi" w:hAnsiTheme="minorHAnsi" w:cstheme="minorHAnsi"/>
        </w:rPr>
        <w:t>decisão</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3"/>
        </w:rPr>
        <w:t xml:space="preserve"> </w:t>
      </w:r>
      <w:r w:rsidRPr="00B47D41">
        <w:rPr>
          <w:rFonts w:asciiTheme="minorHAnsi" w:hAnsiTheme="minorHAnsi" w:cstheme="minorHAnsi"/>
        </w:rPr>
        <w:t>providência</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3"/>
        </w:rPr>
        <w:t xml:space="preserve"> </w:t>
      </w:r>
      <w:r w:rsidRPr="00B47D41">
        <w:rPr>
          <w:rFonts w:asciiTheme="minorHAnsi" w:hAnsiTheme="minorHAnsi" w:cstheme="minorHAnsi"/>
        </w:rPr>
        <w:t>ultrapasse</w:t>
      </w:r>
      <w:r w:rsidRPr="00B47D41">
        <w:rPr>
          <w:rFonts w:asciiTheme="minorHAnsi" w:hAnsiTheme="minorHAnsi" w:cstheme="minorHAnsi"/>
          <w:spacing w:val="-4"/>
        </w:rPr>
        <w:t xml:space="preserve"> </w:t>
      </w:r>
      <w:r w:rsidRPr="00B47D41">
        <w:rPr>
          <w:rFonts w:asciiTheme="minorHAnsi" w:hAnsiTheme="minorHAnsi" w:cstheme="minorHAnsi"/>
        </w:rPr>
        <w:t>sua</w:t>
      </w:r>
      <w:r w:rsidRPr="00B47D41">
        <w:rPr>
          <w:rFonts w:asciiTheme="minorHAnsi" w:hAnsiTheme="minorHAnsi" w:cstheme="minorHAnsi"/>
          <w:spacing w:val="-2"/>
        </w:rPr>
        <w:t xml:space="preserve"> </w:t>
      </w:r>
      <w:r w:rsidRPr="00B47D41">
        <w:rPr>
          <w:rFonts w:asciiTheme="minorHAnsi" w:hAnsiTheme="minorHAnsi" w:cstheme="minorHAnsi"/>
        </w:rPr>
        <w:t>competência.</w:t>
      </w:r>
    </w:p>
    <w:p w14:paraId="4607AB6E" w14:textId="77777777" w:rsidR="003A0EDE" w:rsidRPr="00B47D41" w:rsidRDefault="003A0EDE" w:rsidP="003A0EDE">
      <w:pPr>
        <w:pStyle w:val="PargrafodaLista"/>
        <w:numPr>
          <w:ilvl w:val="1"/>
          <w:numId w:val="23"/>
        </w:numPr>
        <w:tabs>
          <w:tab w:val="left" w:pos="426"/>
        </w:tabs>
        <w:ind w:left="0" w:right="218" w:firstLine="0"/>
        <w:contextualSpacing/>
        <w:rPr>
          <w:rFonts w:asciiTheme="minorHAnsi" w:hAnsiTheme="minorHAnsi" w:cstheme="minorHAnsi"/>
        </w:rPr>
      </w:pPr>
      <w:r w:rsidRPr="00B47D41">
        <w:rPr>
          <w:rFonts w:asciiTheme="minorHAnsi" w:hAnsiTheme="minorHAnsi" w:cstheme="minorHAnsi"/>
        </w:rPr>
        <w:t>O fiscal do contrato poderá ser auxiliado pelos órgãos de assessoramento jurídico e de controle interno da</w:t>
      </w:r>
      <w:r w:rsidRPr="00B47D41">
        <w:rPr>
          <w:rFonts w:asciiTheme="minorHAnsi" w:hAnsiTheme="minorHAnsi" w:cstheme="minorHAnsi"/>
          <w:spacing w:val="1"/>
        </w:rPr>
        <w:t xml:space="preserve"> </w:t>
      </w:r>
      <w:r w:rsidRPr="00B47D41">
        <w:rPr>
          <w:rFonts w:asciiTheme="minorHAnsi" w:hAnsiTheme="minorHAnsi" w:cstheme="minorHAnsi"/>
        </w:rPr>
        <w:t>Administração, que deverão dirimir dúvidas e subsidiá-lo com informações relevantes para prevenir riscos na</w:t>
      </w:r>
      <w:r w:rsidRPr="00B47D41">
        <w:rPr>
          <w:rFonts w:asciiTheme="minorHAnsi" w:hAnsiTheme="minorHAnsi" w:cstheme="minorHAnsi"/>
          <w:spacing w:val="1"/>
        </w:rPr>
        <w:t xml:space="preserve"> </w:t>
      </w:r>
      <w:r w:rsidRPr="00B47D41">
        <w:rPr>
          <w:rFonts w:asciiTheme="minorHAnsi" w:hAnsiTheme="minorHAnsi" w:cstheme="minorHAnsi"/>
        </w:rPr>
        <w:t>execução contratual.</w:t>
      </w:r>
    </w:p>
    <w:p w14:paraId="58207859" w14:textId="115AD559" w:rsidR="0060616C" w:rsidRPr="00B47D41" w:rsidRDefault="003A0EDE" w:rsidP="002D4450">
      <w:pPr>
        <w:pStyle w:val="PargrafodaLista"/>
        <w:numPr>
          <w:ilvl w:val="1"/>
          <w:numId w:val="23"/>
        </w:numPr>
        <w:tabs>
          <w:tab w:val="left" w:pos="426"/>
        </w:tabs>
        <w:ind w:left="0" w:right="223" w:firstLine="0"/>
        <w:contextualSpacing/>
        <w:rPr>
          <w:rFonts w:asciiTheme="minorHAnsi" w:hAnsiTheme="minorHAnsi" w:cstheme="minorHAnsi"/>
        </w:rPr>
      </w:pPr>
      <w:r w:rsidRPr="00B47D41">
        <w:rPr>
          <w:rFonts w:asciiTheme="minorHAnsi" w:eastAsia="Arial Narrow" w:hAnsiTheme="minorHAnsi" w:cstheme="minorHAnsi"/>
          <w:color w:val="000000"/>
          <w:kern w:val="3"/>
          <w:lang w:eastAsia="zh-CN" w:bidi="hi-IN"/>
        </w:rPr>
        <w:t xml:space="preserve">O responsável pela fiscalização do contrato será a Servidora Marcia Dick Sartori, Fiscal Municipal, E-mail: </w:t>
      </w:r>
      <w:r w:rsidR="00F10C65" w:rsidRPr="00B47D41">
        <w:fldChar w:fldCharType="begin"/>
      </w:r>
      <w:r w:rsidR="00F10C65" w:rsidRPr="00B47D41">
        <w:rPr>
          <w:rFonts w:asciiTheme="minorHAnsi" w:hAnsiTheme="minorHAnsi"/>
        </w:rPr>
        <w:instrText>HYPERLINK "mailto:fiscal@serio.rs.gov.br"</w:instrText>
      </w:r>
      <w:r w:rsidR="00F10C65" w:rsidRPr="00B47D41">
        <w:fldChar w:fldCharType="separate"/>
      </w:r>
      <w:r w:rsidRPr="00B47D41">
        <w:rPr>
          <w:rStyle w:val="Hyperlink"/>
          <w:rFonts w:asciiTheme="minorHAnsi" w:eastAsia="Arial Narrow" w:hAnsiTheme="minorHAnsi" w:cstheme="minorHAnsi"/>
          <w:kern w:val="3"/>
          <w:lang w:eastAsia="zh-CN" w:bidi="hi-IN"/>
        </w:rPr>
        <w:t>fiscal@serio.rs.gov.br</w:t>
      </w:r>
      <w:r w:rsidR="00F10C65" w:rsidRPr="00B47D41">
        <w:rPr>
          <w:rStyle w:val="Hyperlink"/>
          <w:rFonts w:asciiTheme="minorHAnsi" w:eastAsia="Arial Narrow" w:hAnsiTheme="minorHAnsi" w:cstheme="minorHAnsi"/>
          <w:kern w:val="3"/>
          <w:lang w:eastAsia="zh-CN" w:bidi="hi-IN"/>
        </w:rPr>
        <w:fldChar w:fldCharType="end"/>
      </w:r>
      <w:r w:rsidRPr="00B47D41">
        <w:rPr>
          <w:rFonts w:asciiTheme="minorHAnsi" w:eastAsia="Arial Narrow" w:hAnsiTheme="minorHAnsi" w:cstheme="minorHAnsi"/>
          <w:color w:val="000000"/>
          <w:kern w:val="3"/>
          <w:lang w:eastAsia="zh-CN" w:bidi="hi-IN"/>
        </w:rPr>
        <w:t xml:space="preserve">, fone: (51)993938595, e em sua ausência, o responsável pela fiscalização será </w:t>
      </w:r>
      <w:r w:rsidR="00C53BEF" w:rsidRPr="00B47D41">
        <w:rPr>
          <w:rFonts w:asciiTheme="minorHAnsi" w:eastAsia="Arial Narrow" w:hAnsiTheme="minorHAnsi" w:cstheme="minorHAnsi"/>
          <w:color w:val="000000"/>
          <w:kern w:val="3"/>
          <w:lang w:eastAsia="zh-CN" w:bidi="hi-IN"/>
        </w:rPr>
        <w:t>Renan Becker, Agente de Combate a Endemias</w:t>
      </w:r>
      <w:r w:rsidRPr="00B47D41">
        <w:rPr>
          <w:rFonts w:asciiTheme="minorHAnsi" w:eastAsia="Arial Narrow" w:hAnsiTheme="minorHAnsi" w:cstheme="minorHAnsi"/>
          <w:color w:val="000000"/>
          <w:kern w:val="3"/>
          <w:lang w:eastAsia="zh-CN" w:bidi="hi-IN"/>
        </w:rPr>
        <w:t>, e-mail:</w:t>
      </w:r>
      <w:r w:rsidR="0060616C" w:rsidRPr="00B47D41">
        <w:rPr>
          <w:rFonts w:asciiTheme="minorHAnsi" w:hAnsiTheme="minorHAnsi"/>
        </w:rPr>
        <w:t xml:space="preserve"> </w:t>
      </w:r>
      <w:hyperlink r:id="rId23" w:history="1">
        <w:r w:rsidR="0060616C" w:rsidRPr="00B47D41">
          <w:rPr>
            <w:rStyle w:val="Hyperlink"/>
            <w:rFonts w:asciiTheme="minorHAnsi" w:eastAsia="Arial Narrow" w:hAnsiTheme="minorHAnsi" w:cstheme="minorHAnsi"/>
            <w:kern w:val="3"/>
            <w:lang w:eastAsia="zh-CN" w:bidi="hi-IN"/>
          </w:rPr>
          <w:t>saude@serio.rs.gov.br</w:t>
        </w:r>
      </w:hyperlink>
      <w:r w:rsidR="0060616C" w:rsidRPr="00B47D41">
        <w:rPr>
          <w:rFonts w:asciiTheme="minorHAnsi" w:eastAsia="Arial Narrow" w:hAnsiTheme="minorHAnsi" w:cstheme="minorHAnsi"/>
          <w:color w:val="000000"/>
          <w:kern w:val="3"/>
          <w:lang w:eastAsia="zh-CN" w:bidi="hi-IN"/>
        </w:rPr>
        <w:t xml:space="preserve">, </w:t>
      </w:r>
      <w:r w:rsidRPr="00B47D41">
        <w:rPr>
          <w:rFonts w:asciiTheme="minorHAnsi" w:eastAsia="Arial Narrow" w:hAnsiTheme="minorHAnsi" w:cstheme="minorHAnsi"/>
          <w:color w:val="000000"/>
          <w:kern w:val="3"/>
          <w:lang w:eastAsia="zh-CN" w:bidi="hi-IN"/>
        </w:rPr>
        <w:t xml:space="preserve">fone: (51) </w:t>
      </w:r>
      <w:r w:rsidR="00864818" w:rsidRPr="00B47D41">
        <w:rPr>
          <w:rFonts w:asciiTheme="minorHAnsi" w:eastAsia="Arial Narrow" w:hAnsiTheme="minorHAnsi" w:cstheme="minorHAnsi"/>
          <w:color w:val="000000"/>
          <w:kern w:val="3"/>
          <w:lang w:eastAsia="zh-CN" w:bidi="hi-IN"/>
        </w:rPr>
        <w:t>9</w:t>
      </w:r>
      <w:r w:rsidR="0060616C" w:rsidRPr="00B47D41">
        <w:rPr>
          <w:rFonts w:asciiTheme="minorHAnsi" w:eastAsia="Arial Narrow" w:hAnsiTheme="minorHAnsi" w:cstheme="minorHAnsi"/>
          <w:color w:val="000000"/>
          <w:kern w:val="3"/>
          <w:lang w:eastAsia="zh-CN" w:bidi="hi-IN"/>
        </w:rPr>
        <w:t>9259-3873.</w:t>
      </w:r>
    </w:p>
    <w:p w14:paraId="5DB9572E" w14:textId="6D4DAE31" w:rsidR="00C53BEF" w:rsidRPr="00B47D41" w:rsidRDefault="00C53BEF" w:rsidP="002D4450">
      <w:pPr>
        <w:pStyle w:val="PargrafodaLista"/>
        <w:numPr>
          <w:ilvl w:val="1"/>
          <w:numId w:val="23"/>
        </w:numPr>
        <w:tabs>
          <w:tab w:val="left" w:pos="426"/>
        </w:tabs>
        <w:ind w:left="0" w:right="223" w:firstLine="0"/>
        <w:contextualSpacing/>
        <w:rPr>
          <w:rFonts w:asciiTheme="minorHAnsi" w:hAnsiTheme="minorHAnsi" w:cstheme="minorHAnsi"/>
        </w:rPr>
      </w:pPr>
      <w:r w:rsidRPr="00B47D41">
        <w:rPr>
          <w:rFonts w:asciiTheme="minorHAnsi" w:eastAsia="Arial Narrow" w:hAnsiTheme="minorHAnsi" w:cstheme="minorHAnsi"/>
          <w:color w:val="000000"/>
          <w:kern w:val="3"/>
          <w:lang w:eastAsia="zh-CN" w:bidi="hi-IN"/>
        </w:rPr>
        <w:t>O Gestor do contrato será o Secretário Municipal da Saúde, Adriano Bergmann.</w:t>
      </w:r>
    </w:p>
    <w:p w14:paraId="0A0361A9" w14:textId="77777777" w:rsidR="003A0EDE" w:rsidRPr="00B47D41" w:rsidRDefault="003A0EDE" w:rsidP="003A0EDE">
      <w:pPr>
        <w:pStyle w:val="Ttulo1"/>
        <w:ind w:left="1698" w:hanging="705"/>
        <w:jc w:val="both"/>
        <w:rPr>
          <w:rFonts w:asciiTheme="minorHAnsi"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3"/>
          <w:sz w:val="22"/>
          <w:szCs w:val="22"/>
        </w:rPr>
        <w:t xml:space="preserve"> </w:t>
      </w:r>
      <w:r w:rsidRPr="00B47D41">
        <w:rPr>
          <w:rFonts w:asciiTheme="minorHAnsi" w:hAnsiTheme="minorHAnsi" w:cstheme="minorHAnsi"/>
          <w:color w:val="212121"/>
          <w:sz w:val="22"/>
          <w:szCs w:val="22"/>
        </w:rPr>
        <w:t>NONA:</w:t>
      </w:r>
      <w:r w:rsidRPr="00B47D41">
        <w:rPr>
          <w:rFonts w:asciiTheme="minorHAnsi" w:hAnsiTheme="minorHAnsi" w:cstheme="minorHAnsi"/>
          <w:color w:val="212121"/>
          <w:spacing w:val="-1"/>
          <w:sz w:val="22"/>
          <w:szCs w:val="22"/>
        </w:rPr>
        <w:t xml:space="preserve"> </w:t>
      </w:r>
      <w:r w:rsidRPr="00B47D41">
        <w:rPr>
          <w:rFonts w:asciiTheme="minorHAnsi" w:hAnsiTheme="minorHAnsi" w:cstheme="minorHAnsi"/>
          <w:color w:val="212121"/>
          <w:sz w:val="22"/>
          <w:szCs w:val="22"/>
        </w:rPr>
        <w:t>Da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Rescisão/extinção</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do</w:t>
      </w:r>
      <w:r w:rsidRPr="00B47D41">
        <w:rPr>
          <w:rFonts w:asciiTheme="minorHAnsi" w:hAnsiTheme="minorHAnsi" w:cstheme="minorHAnsi"/>
          <w:color w:val="212121"/>
          <w:spacing w:val="-2"/>
          <w:sz w:val="22"/>
          <w:szCs w:val="22"/>
        </w:rPr>
        <w:t xml:space="preserve"> </w:t>
      </w:r>
      <w:r w:rsidRPr="00B47D41">
        <w:rPr>
          <w:rFonts w:asciiTheme="minorHAnsi" w:hAnsiTheme="minorHAnsi" w:cstheme="minorHAnsi"/>
          <w:color w:val="212121"/>
          <w:sz w:val="22"/>
          <w:szCs w:val="22"/>
        </w:rPr>
        <w:t>contrato.</w:t>
      </w:r>
    </w:p>
    <w:p w14:paraId="3EC63E2D" w14:textId="77777777" w:rsidR="003A0EDE" w:rsidRPr="00B47D41" w:rsidRDefault="003A0EDE" w:rsidP="003A0EDE">
      <w:pPr>
        <w:pStyle w:val="Corpodetexto"/>
        <w:tabs>
          <w:tab w:val="left" w:pos="6654"/>
        </w:tabs>
        <w:ind w:hanging="282"/>
        <w:rPr>
          <w:rFonts w:asciiTheme="minorHAnsi" w:hAnsiTheme="minorHAnsi" w:cstheme="minorHAnsi"/>
          <w:sz w:val="22"/>
          <w:szCs w:val="22"/>
        </w:rPr>
      </w:pPr>
      <w:r w:rsidRPr="00B47D41">
        <w:rPr>
          <w:rFonts w:asciiTheme="minorHAnsi" w:hAnsiTheme="minorHAnsi" w:cstheme="minorHAnsi"/>
          <w:b/>
          <w:sz w:val="22"/>
          <w:szCs w:val="22"/>
        </w:rPr>
        <w:t>9.1</w:t>
      </w:r>
      <w:r w:rsidRPr="00B47D41">
        <w:rPr>
          <w:rFonts w:asciiTheme="minorHAnsi" w:hAnsiTheme="minorHAnsi" w:cstheme="minorHAnsi"/>
          <w:b/>
          <w:spacing w:val="-5"/>
          <w:sz w:val="22"/>
          <w:szCs w:val="22"/>
        </w:rPr>
        <w:t xml:space="preserve"> </w:t>
      </w:r>
      <w:r w:rsidRPr="00B47D41">
        <w:rPr>
          <w:rFonts w:asciiTheme="minorHAnsi" w:hAnsiTheme="minorHAnsi" w:cstheme="minorHAnsi"/>
          <w:sz w:val="22"/>
          <w:szCs w:val="22"/>
        </w:rPr>
        <w:t>-</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Este</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Contrato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poderá</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ser</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rescindido</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e/ou</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extinto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nos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termos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137</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Lei</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14.133/2021.</w:t>
      </w:r>
    </w:p>
    <w:p w14:paraId="564C1D83" w14:textId="77777777" w:rsidR="003A0EDE" w:rsidRPr="00B47D41" w:rsidRDefault="003A0EDE" w:rsidP="003A0EDE">
      <w:pPr>
        <w:pStyle w:val="Ttulo1"/>
        <w:ind w:left="1698" w:hanging="705"/>
        <w:jc w:val="both"/>
        <w:rPr>
          <w:rFonts w:asciiTheme="minorHAnsi"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4"/>
          <w:sz w:val="22"/>
          <w:szCs w:val="22"/>
        </w:rPr>
        <w:t xml:space="preserve"> </w:t>
      </w:r>
      <w:r w:rsidRPr="00B47D41">
        <w:rPr>
          <w:rFonts w:asciiTheme="minorHAnsi" w:hAnsiTheme="minorHAnsi" w:cstheme="minorHAnsi"/>
          <w:color w:val="212121"/>
          <w:sz w:val="22"/>
          <w:szCs w:val="22"/>
        </w:rPr>
        <w:t>DÉCIMA:</w:t>
      </w:r>
      <w:r w:rsidRPr="00B47D41">
        <w:rPr>
          <w:rFonts w:asciiTheme="minorHAnsi" w:hAnsiTheme="minorHAnsi" w:cstheme="minorHAnsi"/>
          <w:color w:val="212121"/>
          <w:spacing w:val="-3"/>
          <w:sz w:val="22"/>
          <w:szCs w:val="22"/>
        </w:rPr>
        <w:t xml:space="preserve"> </w:t>
      </w:r>
      <w:r w:rsidRPr="00B47D41">
        <w:rPr>
          <w:rFonts w:asciiTheme="minorHAnsi" w:hAnsiTheme="minorHAnsi" w:cstheme="minorHAnsi"/>
          <w:color w:val="212121"/>
          <w:sz w:val="22"/>
          <w:szCs w:val="22"/>
        </w:rPr>
        <w:t>Das</w:t>
      </w:r>
      <w:r w:rsidRPr="00B47D41">
        <w:rPr>
          <w:rFonts w:asciiTheme="minorHAnsi" w:hAnsiTheme="minorHAnsi" w:cstheme="minorHAnsi"/>
          <w:color w:val="212121"/>
          <w:spacing w:val="-1"/>
          <w:sz w:val="22"/>
          <w:szCs w:val="22"/>
        </w:rPr>
        <w:t xml:space="preserve"> </w:t>
      </w:r>
      <w:r w:rsidRPr="00B47D41">
        <w:rPr>
          <w:rFonts w:asciiTheme="minorHAnsi" w:hAnsiTheme="minorHAnsi" w:cstheme="minorHAnsi"/>
          <w:color w:val="212121"/>
          <w:sz w:val="22"/>
          <w:szCs w:val="22"/>
        </w:rPr>
        <w:t>sanções</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administrativas</w:t>
      </w:r>
      <w:r w:rsidRPr="00B47D41">
        <w:rPr>
          <w:rFonts w:asciiTheme="minorHAnsi" w:hAnsiTheme="minorHAnsi" w:cstheme="minorHAnsi"/>
          <w:color w:val="212121"/>
          <w:spacing w:val="-6"/>
          <w:sz w:val="22"/>
          <w:szCs w:val="22"/>
        </w:rPr>
        <w:t xml:space="preserve"> </w:t>
      </w:r>
      <w:r w:rsidRPr="00B47D41">
        <w:rPr>
          <w:rFonts w:asciiTheme="minorHAnsi" w:hAnsiTheme="minorHAnsi" w:cstheme="minorHAnsi"/>
          <w:color w:val="212121"/>
          <w:sz w:val="22"/>
          <w:szCs w:val="22"/>
        </w:rPr>
        <w:t>e</w:t>
      </w:r>
      <w:r w:rsidRPr="00B47D41">
        <w:rPr>
          <w:rFonts w:asciiTheme="minorHAnsi" w:hAnsiTheme="minorHAnsi" w:cstheme="minorHAnsi"/>
          <w:color w:val="212121"/>
          <w:spacing w:val="-1"/>
          <w:sz w:val="22"/>
          <w:szCs w:val="22"/>
        </w:rPr>
        <w:t xml:space="preserve"> </w:t>
      </w:r>
      <w:r w:rsidRPr="00B47D41">
        <w:rPr>
          <w:rFonts w:asciiTheme="minorHAnsi" w:hAnsiTheme="minorHAnsi" w:cstheme="minorHAnsi"/>
          <w:color w:val="212121"/>
          <w:sz w:val="22"/>
          <w:szCs w:val="22"/>
        </w:rPr>
        <w:t>penalidades.</w:t>
      </w:r>
    </w:p>
    <w:p w14:paraId="41150A46" w14:textId="77777777" w:rsidR="003A0EDE" w:rsidRPr="00B47D41" w:rsidRDefault="003A0EDE" w:rsidP="003A0EDE">
      <w:pPr>
        <w:pStyle w:val="Corpodetexto"/>
        <w:ind w:hanging="282"/>
        <w:rPr>
          <w:rFonts w:asciiTheme="minorHAnsi" w:hAnsiTheme="minorHAnsi" w:cstheme="minorHAnsi"/>
          <w:sz w:val="22"/>
          <w:szCs w:val="22"/>
        </w:rPr>
      </w:pPr>
      <w:r w:rsidRPr="00B47D41">
        <w:rPr>
          <w:rFonts w:asciiTheme="minorHAnsi" w:hAnsiTheme="minorHAnsi" w:cstheme="minorHAnsi"/>
          <w:b/>
          <w:sz w:val="22"/>
          <w:szCs w:val="22"/>
        </w:rPr>
        <w:t>10.1</w:t>
      </w:r>
      <w:r w:rsidRPr="00B47D41">
        <w:rPr>
          <w:rFonts w:asciiTheme="minorHAnsi" w:hAnsiTheme="minorHAnsi" w:cstheme="minorHAnsi"/>
          <w:sz w:val="22"/>
          <w:szCs w:val="22"/>
        </w:rPr>
        <w:t>.O</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licitante</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ou</w:t>
      </w:r>
      <w:r w:rsidRPr="00B47D41">
        <w:rPr>
          <w:rFonts w:asciiTheme="minorHAnsi" w:hAnsiTheme="minorHAnsi" w:cstheme="minorHAnsi"/>
          <w:spacing w:val="-9"/>
          <w:sz w:val="22"/>
          <w:szCs w:val="22"/>
        </w:rPr>
        <w:t xml:space="preserve"> </w:t>
      </w:r>
      <w:r w:rsidRPr="00B47D41">
        <w:rPr>
          <w:rFonts w:asciiTheme="minorHAnsi" w:hAnsiTheme="minorHAnsi" w:cstheme="minorHAnsi"/>
          <w:sz w:val="22"/>
          <w:szCs w:val="22"/>
        </w:rPr>
        <w:t>o</w:t>
      </w:r>
      <w:r w:rsidRPr="00B47D41">
        <w:rPr>
          <w:rFonts w:asciiTheme="minorHAnsi" w:hAnsiTheme="minorHAnsi" w:cstheme="minorHAnsi"/>
          <w:spacing w:val="-8"/>
          <w:sz w:val="22"/>
          <w:szCs w:val="22"/>
        </w:rPr>
        <w:t xml:space="preserve"> </w:t>
      </w:r>
      <w:r w:rsidRPr="00B47D41">
        <w:rPr>
          <w:rFonts w:asciiTheme="minorHAnsi" w:hAnsiTheme="minorHAnsi" w:cstheme="minorHAnsi"/>
          <w:sz w:val="22"/>
          <w:szCs w:val="22"/>
        </w:rPr>
        <w:t>contratado</w:t>
      </w:r>
      <w:r w:rsidRPr="00B47D41">
        <w:rPr>
          <w:rFonts w:asciiTheme="minorHAnsi" w:hAnsiTheme="minorHAnsi" w:cstheme="minorHAnsi"/>
          <w:spacing w:val="-9"/>
          <w:sz w:val="22"/>
          <w:szCs w:val="22"/>
        </w:rPr>
        <w:t xml:space="preserve"> </w:t>
      </w:r>
      <w:r w:rsidRPr="00B47D41">
        <w:rPr>
          <w:rFonts w:asciiTheme="minorHAnsi" w:hAnsiTheme="minorHAnsi" w:cstheme="minorHAnsi"/>
          <w:sz w:val="22"/>
          <w:szCs w:val="22"/>
        </w:rPr>
        <w:t>será</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responsabilizado</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administrativamente</w:t>
      </w:r>
      <w:r w:rsidRPr="00B47D41">
        <w:rPr>
          <w:rFonts w:asciiTheme="minorHAnsi" w:hAnsiTheme="minorHAnsi" w:cstheme="minorHAnsi"/>
          <w:spacing w:val="-10"/>
          <w:sz w:val="22"/>
          <w:szCs w:val="22"/>
        </w:rPr>
        <w:t xml:space="preserve"> </w:t>
      </w:r>
      <w:r w:rsidRPr="00B47D41">
        <w:rPr>
          <w:rFonts w:asciiTheme="minorHAnsi" w:hAnsiTheme="minorHAnsi" w:cstheme="minorHAnsi"/>
          <w:sz w:val="22"/>
          <w:szCs w:val="22"/>
        </w:rPr>
        <w:t>pelas</w:t>
      </w:r>
      <w:r w:rsidRPr="00B47D41">
        <w:rPr>
          <w:rFonts w:asciiTheme="minorHAnsi" w:hAnsiTheme="minorHAnsi" w:cstheme="minorHAnsi"/>
          <w:spacing w:val="-8"/>
          <w:sz w:val="22"/>
          <w:szCs w:val="22"/>
        </w:rPr>
        <w:t xml:space="preserve"> </w:t>
      </w:r>
      <w:r w:rsidRPr="00B47D41">
        <w:rPr>
          <w:rFonts w:asciiTheme="minorHAnsi" w:hAnsiTheme="minorHAnsi" w:cstheme="minorHAnsi"/>
          <w:sz w:val="22"/>
          <w:szCs w:val="22"/>
        </w:rPr>
        <w:t>seguintes</w:t>
      </w:r>
      <w:r w:rsidRPr="00B47D41">
        <w:rPr>
          <w:rFonts w:asciiTheme="minorHAnsi" w:hAnsiTheme="minorHAnsi" w:cstheme="minorHAnsi"/>
          <w:spacing w:val="-9"/>
          <w:sz w:val="22"/>
          <w:szCs w:val="22"/>
        </w:rPr>
        <w:t xml:space="preserve"> </w:t>
      </w:r>
      <w:r w:rsidRPr="00B47D41">
        <w:rPr>
          <w:rFonts w:asciiTheme="minorHAnsi" w:hAnsiTheme="minorHAnsi" w:cstheme="minorHAnsi"/>
          <w:sz w:val="22"/>
          <w:szCs w:val="22"/>
        </w:rPr>
        <w:t>infrações:</w:t>
      </w:r>
    </w:p>
    <w:p w14:paraId="5F37F78B" w14:textId="77777777" w:rsidR="003A0EDE" w:rsidRPr="00B47D41" w:rsidRDefault="003A0EDE" w:rsidP="003A0EDE">
      <w:pPr>
        <w:pStyle w:val="PargrafodaLista"/>
        <w:numPr>
          <w:ilvl w:val="0"/>
          <w:numId w:val="24"/>
        </w:numPr>
        <w:tabs>
          <w:tab w:val="left" w:pos="851"/>
        </w:tabs>
        <w:ind w:firstLine="276"/>
        <w:contextualSpacing/>
        <w:rPr>
          <w:rFonts w:asciiTheme="minorHAnsi" w:hAnsiTheme="minorHAnsi" w:cstheme="minorHAnsi"/>
        </w:rPr>
      </w:pPr>
      <w:r w:rsidRPr="00B47D41">
        <w:rPr>
          <w:rFonts w:asciiTheme="minorHAnsi" w:hAnsiTheme="minorHAnsi" w:cstheme="minorHAnsi"/>
        </w:rPr>
        <w:t>dar</w:t>
      </w:r>
      <w:r w:rsidRPr="00B47D41">
        <w:rPr>
          <w:rFonts w:asciiTheme="minorHAnsi" w:hAnsiTheme="minorHAnsi" w:cstheme="minorHAnsi"/>
          <w:spacing w:val="-8"/>
        </w:rPr>
        <w:t xml:space="preserve"> </w:t>
      </w:r>
      <w:r w:rsidRPr="00B47D41">
        <w:rPr>
          <w:rFonts w:asciiTheme="minorHAnsi" w:hAnsiTheme="minorHAnsi" w:cstheme="minorHAnsi"/>
        </w:rPr>
        <w:t>causa</w:t>
      </w:r>
      <w:r w:rsidRPr="00B47D41">
        <w:rPr>
          <w:rFonts w:asciiTheme="minorHAnsi" w:hAnsiTheme="minorHAnsi" w:cstheme="minorHAnsi"/>
          <w:spacing w:val="-6"/>
        </w:rPr>
        <w:t xml:space="preserve"> </w:t>
      </w:r>
      <w:r w:rsidRPr="00B47D41">
        <w:rPr>
          <w:rFonts w:asciiTheme="minorHAnsi" w:hAnsiTheme="minorHAnsi" w:cstheme="minorHAnsi"/>
        </w:rPr>
        <w:t>à</w:t>
      </w:r>
      <w:r w:rsidRPr="00B47D41">
        <w:rPr>
          <w:rFonts w:asciiTheme="minorHAnsi" w:hAnsiTheme="minorHAnsi" w:cstheme="minorHAnsi"/>
          <w:spacing w:val="-7"/>
        </w:rPr>
        <w:t xml:space="preserve"> </w:t>
      </w:r>
      <w:r w:rsidRPr="00B47D41">
        <w:rPr>
          <w:rFonts w:asciiTheme="minorHAnsi" w:hAnsiTheme="minorHAnsi" w:cstheme="minorHAnsi"/>
        </w:rPr>
        <w:t>inexecução</w:t>
      </w:r>
      <w:r w:rsidRPr="00B47D41">
        <w:rPr>
          <w:rFonts w:asciiTheme="minorHAnsi" w:hAnsiTheme="minorHAnsi" w:cstheme="minorHAnsi"/>
          <w:spacing w:val="-5"/>
        </w:rPr>
        <w:t xml:space="preserve"> </w:t>
      </w:r>
      <w:r w:rsidRPr="00B47D41">
        <w:rPr>
          <w:rFonts w:asciiTheme="minorHAnsi" w:hAnsiTheme="minorHAnsi" w:cstheme="minorHAnsi"/>
        </w:rPr>
        <w:t>parcial</w:t>
      </w:r>
      <w:r w:rsidRPr="00B47D41">
        <w:rPr>
          <w:rFonts w:asciiTheme="minorHAnsi" w:hAnsiTheme="minorHAnsi" w:cstheme="minorHAnsi"/>
          <w:spacing w:val="-6"/>
        </w:rPr>
        <w:t xml:space="preserve"> </w:t>
      </w:r>
      <w:r w:rsidRPr="00B47D41">
        <w:rPr>
          <w:rFonts w:asciiTheme="minorHAnsi" w:hAnsiTheme="minorHAnsi" w:cstheme="minorHAnsi"/>
        </w:rPr>
        <w:t>do</w:t>
      </w:r>
      <w:r w:rsidRPr="00B47D41">
        <w:rPr>
          <w:rFonts w:asciiTheme="minorHAnsi" w:hAnsiTheme="minorHAnsi" w:cstheme="minorHAnsi"/>
          <w:spacing w:val="-7"/>
        </w:rPr>
        <w:t xml:space="preserve"> </w:t>
      </w:r>
      <w:r w:rsidRPr="00B47D41">
        <w:rPr>
          <w:rFonts w:asciiTheme="minorHAnsi" w:hAnsiTheme="minorHAnsi" w:cstheme="minorHAnsi"/>
        </w:rPr>
        <w:t>contrato;</w:t>
      </w:r>
    </w:p>
    <w:p w14:paraId="012080B8" w14:textId="77777777" w:rsidR="003A0EDE" w:rsidRPr="00B47D41" w:rsidRDefault="003A0EDE" w:rsidP="003A0EDE">
      <w:pPr>
        <w:pStyle w:val="PargrafodaLista"/>
        <w:numPr>
          <w:ilvl w:val="0"/>
          <w:numId w:val="24"/>
        </w:numPr>
        <w:tabs>
          <w:tab w:val="left" w:pos="851"/>
        </w:tabs>
        <w:ind w:left="993" w:right="226" w:hanging="282"/>
        <w:contextualSpacing/>
        <w:rPr>
          <w:rFonts w:asciiTheme="minorHAnsi" w:hAnsiTheme="minorHAnsi" w:cstheme="minorHAnsi"/>
        </w:rPr>
      </w:pPr>
      <w:r w:rsidRPr="00B47D41">
        <w:rPr>
          <w:rFonts w:asciiTheme="minorHAnsi" w:hAnsiTheme="minorHAnsi" w:cstheme="minorHAnsi"/>
        </w:rPr>
        <w:lastRenderedPageBreak/>
        <w:t>dar</w:t>
      </w:r>
      <w:r w:rsidRPr="00B47D41">
        <w:rPr>
          <w:rFonts w:asciiTheme="minorHAnsi" w:hAnsiTheme="minorHAnsi" w:cstheme="minorHAnsi"/>
          <w:spacing w:val="28"/>
        </w:rPr>
        <w:t xml:space="preserve"> </w:t>
      </w:r>
      <w:r w:rsidRPr="00B47D41">
        <w:rPr>
          <w:rFonts w:asciiTheme="minorHAnsi" w:hAnsiTheme="minorHAnsi" w:cstheme="minorHAnsi"/>
        </w:rPr>
        <w:t>causa</w:t>
      </w:r>
      <w:r w:rsidRPr="00B47D41">
        <w:rPr>
          <w:rFonts w:asciiTheme="minorHAnsi" w:hAnsiTheme="minorHAnsi" w:cstheme="minorHAnsi"/>
          <w:spacing w:val="29"/>
        </w:rPr>
        <w:t xml:space="preserve"> </w:t>
      </w:r>
      <w:r w:rsidRPr="00B47D41">
        <w:rPr>
          <w:rFonts w:asciiTheme="minorHAnsi" w:hAnsiTheme="minorHAnsi" w:cstheme="minorHAnsi"/>
        </w:rPr>
        <w:t>à</w:t>
      </w:r>
      <w:r w:rsidRPr="00B47D41">
        <w:rPr>
          <w:rFonts w:asciiTheme="minorHAnsi" w:hAnsiTheme="minorHAnsi" w:cstheme="minorHAnsi"/>
          <w:spacing w:val="29"/>
        </w:rPr>
        <w:t xml:space="preserve"> </w:t>
      </w:r>
      <w:r w:rsidRPr="00B47D41">
        <w:rPr>
          <w:rFonts w:asciiTheme="minorHAnsi" w:hAnsiTheme="minorHAnsi" w:cstheme="minorHAnsi"/>
        </w:rPr>
        <w:t>inexecução</w:t>
      </w:r>
      <w:r w:rsidRPr="00B47D41">
        <w:rPr>
          <w:rFonts w:asciiTheme="minorHAnsi" w:hAnsiTheme="minorHAnsi" w:cstheme="minorHAnsi"/>
          <w:spacing w:val="32"/>
        </w:rPr>
        <w:t xml:space="preserve"> </w:t>
      </w:r>
      <w:r w:rsidRPr="00B47D41">
        <w:rPr>
          <w:rFonts w:asciiTheme="minorHAnsi" w:hAnsiTheme="minorHAnsi" w:cstheme="minorHAnsi"/>
        </w:rPr>
        <w:t>parcial</w:t>
      </w:r>
      <w:r w:rsidRPr="00B47D41">
        <w:rPr>
          <w:rFonts w:asciiTheme="minorHAnsi" w:hAnsiTheme="minorHAnsi" w:cstheme="minorHAnsi"/>
          <w:spacing w:val="29"/>
        </w:rPr>
        <w:t xml:space="preserve"> </w:t>
      </w:r>
      <w:r w:rsidRPr="00B47D41">
        <w:rPr>
          <w:rFonts w:asciiTheme="minorHAnsi" w:hAnsiTheme="minorHAnsi" w:cstheme="minorHAnsi"/>
        </w:rPr>
        <w:t>do</w:t>
      </w:r>
      <w:r w:rsidRPr="00B47D41">
        <w:rPr>
          <w:rFonts w:asciiTheme="minorHAnsi" w:hAnsiTheme="minorHAnsi" w:cstheme="minorHAnsi"/>
          <w:spacing w:val="28"/>
        </w:rPr>
        <w:t xml:space="preserve"> </w:t>
      </w:r>
      <w:r w:rsidRPr="00B47D41">
        <w:rPr>
          <w:rFonts w:asciiTheme="minorHAnsi" w:hAnsiTheme="minorHAnsi" w:cstheme="minorHAnsi"/>
        </w:rPr>
        <w:t>contrato</w:t>
      </w:r>
      <w:r w:rsidRPr="00B47D41">
        <w:rPr>
          <w:rFonts w:asciiTheme="minorHAnsi" w:hAnsiTheme="minorHAnsi" w:cstheme="minorHAnsi"/>
          <w:spacing w:val="31"/>
        </w:rPr>
        <w:t xml:space="preserve"> </w:t>
      </w:r>
      <w:r w:rsidRPr="00B47D41">
        <w:rPr>
          <w:rFonts w:asciiTheme="minorHAnsi" w:hAnsiTheme="minorHAnsi" w:cstheme="minorHAnsi"/>
        </w:rPr>
        <w:t>que</w:t>
      </w:r>
      <w:r w:rsidRPr="00B47D41">
        <w:rPr>
          <w:rFonts w:asciiTheme="minorHAnsi" w:hAnsiTheme="minorHAnsi" w:cstheme="minorHAnsi"/>
          <w:spacing w:val="32"/>
        </w:rPr>
        <w:t xml:space="preserve"> </w:t>
      </w:r>
      <w:r w:rsidRPr="00B47D41">
        <w:rPr>
          <w:rFonts w:asciiTheme="minorHAnsi" w:hAnsiTheme="minorHAnsi" w:cstheme="minorHAnsi"/>
        </w:rPr>
        <w:t>cause</w:t>
      </w:r>
      <w:r w:rsidRPr="00B47D41">
        <w:rPr>
          <w:rFonts w:asciiTheme="minorHAnsi" w:hAnsiTheme="minorHAnsi" w:cstheme="minorHAnsi"/>
          <w:spacing w:val="27"/>
        </w:rPr>
        <w:t xml:space="preserve"> </w:t>
      </w:r>
      <w:r w:rsidRPr="00B47D41">
        <w:rPr>
          <w:rFonts w:asciiTheme="minorHAnsi" w:hAnsiTheme="minorHAnsi" w:cstheme="minorHAnsi"/>
        </w:rPr>
        <w:t>grave</w:t>
      </w:r>
      <w:r w:rsidRPr="00B47D41">
        <w:rPr>
          <w:rFonts w:asciiTheme="minorHAnsi" w:hAnsiTheme="minorHAnsi" w:cstheme="minorHAnsi"/>
          <w:spacing w:val="29"/>
        </w:rPr>
        <w:t xml:space="preserve"> </w:t>
      </w:r>
      <w:r w:rsidRPr="00B47D41">
        <w:rPr>
          <w:rFonts w:asciiTheme="minorHAnsi" w:hAnsiTheme="minorHAnsi" w:cstheme="minorHAnsi"/>
        </w:rPr>
        <w:t>dano</w:t>
      </w:r>
      <w:r w:rsidRPr="00B47D41">
        <w:rPr>
          <w:rFonts w:asciiTheme="minorHAnsi" w:hAnsiTheme="minorHAnsi" w:cstheme="minorHAnsi"/>
          <w:spacing w:val="28"/>
        </w:rPr>
        <w:t xml:space="preserve"> </w:t>
      </w:r>
      <w:r w:rsidRPr="00B47D41">
        <w:rPr>
          <w:rFonts w:asciiTheme="minorHAnsi" w:hAnsiTheme="minorHAnsi" w:cstheme="minorHAnsi"/>
        </w:rPr>
        <w:t>à</w:t>
      </w:r>
      <w:r w:rsidRPr="00B47D41">
        <w:rPr>
          <w:rFonts w:asciiTheme="minorHAnsi" w:hAnsiTheme="minorHAnsi" w:cstheme="minorHAnsi"/>
          <w:spacing w:val="31"/>
        </w:rPr>
        <w:t xml:space="preserve"> </w:t>
      </w:r>
      <w:r w:rsidRPr="00B47D41">
        <w:rPr>
          <w:rFonts w:asciiTheme="minorHAnsi" w:hAnsiTheme="minorHAnsi" w:cstheme="minorHAnsi"/>
        </w:rPr>
        <w:t>Administração,</w:t>
      </w:r>
      <w:r w:rsidRPr="00B47D41">
        <w:rPr>
          <w:rFonts w:asciiTheme="minorHAnsi" w:hAnsiTheme="minorHAnsi" w:cstheme="minorHAnsi"/>
          <w:spacing w:val="29"/>
        </w:rPr>
        <w:t xml:space="preserve"> </w:t>
      </w:r>
      <w:r w:rsidRPr="00B47D41">
        <w:rPr>
          <w:rFonts w:asciiTheme="minorHAnsi" w:hAnsiTheme="minorHAnsi" w:cstheme="minorHAnsi"/>
        </w:rPr>
        <w:t>ao</w:t>
      </w:r>
      <w:r w:rsidRPr="00B47D41">
        <w:rPr>
          <w:rFonts w:asciiTheme="minorHAnsi" w:hAnsiTheme="minorHAnsi" w:cstheme="minorHAnsi"/>
          <w:spacing w:val="29"/>
        </w:rPr>
        <w:t xml:space="preserve"> </w:t>
      </w:r>
      <w:r w:rsidRPr="00B47D41">
        <w:rPr>
          <w:rFonts w:asciiTheme="minorHAnsi" w:hAnsiTheme="minorHAnsi" w:cstheme="minorHAnsi"/>
        </w:rPr>
        <w:t>funcionamento</w:t>
      </w:r>
      <w:r w:rsidRPr="00B47D41">
        <w:rPr>
          <w:rFonts w:asciiTheme="minorHAnsi" w:hAnsiTheme="minorHAnsi" w:cstheme="minorHAnsi"/>
          <w:spacing w:val="28"/>
        </w:rPr>
        <w:t xml:space="preserve"> </w:t>
      </w:r>
      <w:r w:rsidRPr="00B47D41">
        <w:rPr>
          <w:rFonts w:asciiTheme="minorHAnsi" w:hAnsiTheme="minorHAnsi" w:cstheme="minorHAnsi"/>
        </w:rPr>
        <w:t>dos</w:t>
      </w:r>
      <w:r w:rsidRPr="00B47D41">
        <w:rPr>
          <w:rFonts w:asciiTheme="minorHAnsi" w:hAnsiTheme="minorHAnsi" w:cstheme="minorHAnsi"/>
          <w:spacing w:val="-43"/>
        </w:rPr>
        <w:t xml:space="preserve"> </w:t>
      </w:r>
      <w:r w:rsidRPr="00B47D41">
        <w:rPr>
          <w:rFonts w:asciiTheme="minorHAnsi" w:hAnsiTheme="minorHAnsi" w:cstheme="minorHAnsi"/>
        </w:rPr>
        <w:t>serviços</w:t>
      </w:r>
      <w:r w:rsidRPr="00B47D41">
        <w:rPr>
          <w:rFonts w:asciiTheme="minorHAnsi" w:hAnsiTheme="minorHAnsi" w:cstheme="minorHAnsi"/>
          <w:spacing w:val="-2"/>
        </w:rPr>
        <w:t xml:space="preserve"> </w:t>
      </w:r>
      <w:r w:rsidRPr="00B47D41">
        <w:rPr>
          <w:rFonts w:asciiTheme="minorHAnsi" w:hAnsiTheme="minorHAnsi" w:cstheme="minorHAnsi"/>
        </w:rPr>
        <w:t>públicos</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interesse</w:t>
      </w:r>
      <w:r w:rsidRPr="00B47D41">
        <w:rPr>
          <w:rFonts w:asciiTheme="minorHAnsi" w:hAnsiTheme="minorHAnsi" w:cstheme="minorHAnsi"/>
          <w:spacing w:val="-3"/>
        </w:rPr>
        <w:t xml:space="preserve"> </w:t>
      </w:r>
      <w:r w:rsidRPr="00B47D41">
        <w:rPr>
          <w:rFonts w:asciiTheme="minorHAnsi" w:hAnsiTheme="minorHAnsi" w:cstheme="minorHAnsi"/>
        </w:rPr>
        <w:t>coletivo;</w:t>
      </w:r>
    </w:p>
    <w:p w14:paraId="56F6B190" w14:textId="77777777" w:rsidR="003A0EDE" w:rsidRPr="00B47D41" w:rsidRDefault="003A0EDE" w:rsidP="003A0EDE">
      <w:pPr>
        <w:pStyle w:val="PargrafodaLista"/>
        <w:numPr>
          <w:ilvl w:val="0"/>
          <w:numId w:val="24"/>
        </w:numPr>
        <w:tabs>
          <w:tab w:val="left" w:pos="993"/>
        </w:tabs>
        <w:ind w:left="541" w:firstLine="168"/>
        <w:contextualSpacing/>
        <w:rPr>
          <w:rFonts w:asciiTheme="minorHAnsi" w:hAnsiTheme="minorHAnsi" w:cstheme="minorHAnsi"/>
        </w:rPr>
      </w:pPr>
      <w:r w:rsidRPr="00B47D41">
        <w:rPr>
          <w:rFonts w:asciiTheme="minorHAnsi" w:hAnsiTheme="minorHAnsi" w:cstheme="minorHAnsi"/>
        </w:rPr>
        <w:t>dar</w:t>
      </w:r>
      <w:r w:rsidRPr="00B47D41">
        <w:rPr>
          <w:rFonts w:asciiTheme="minorHAnsi" w:hAnsiTheme="minorHAnsi" w:cstheme="minorHAnsi"/>
          <w:spacing w:val="-8"/>
        </w:rPr>
        <w:t xml:space="preserve"> </w:t>
      </w:r>
      <w:r w:rsidRPr="00B47D41">
        <w:rPr>
          <w:rFonts w:asciiTheme="minorHAnsi" w:hAnsiTheme="minorHAnsi" w:cstheme="minorHAnsi"/>
        </w:rPr>
        <w:t>causa</w:t>
      </w:r>
      <w:r w:rsidRPr="00B47D41">
        <w:rPr>
          <w:rFonts w:asciiTheme="minorHAnsi" w:hAnsiTheme="minorHAnsi" w:cstheme="minorHAnsi"/>
          <w:spacing w:val="-7"/>
        </w:rPr>
        <w:t xml:space="preserve"> </w:t>
      </w:r>
      <w:r w:rsidRPr="00B47D41">
        <w:rPr>
          <w:rFonts w:asciiTheme="minorHAnsi" w:hAnsiTheme="minorHAnsi" w:cstheme="minorHAnsi"/>
        </w:rPr>
        <w:t>à</w:t>
      </w:r>
      <w:r w:rsidRPr="00B47D41">
        <w:rPr>
          <w:rFonts w:asciiTheme="minorHAnsi" w:hAnsiTheme="minorHAnsi" w:cstheme="minorHAnsi"/>
          <w:spacing w:val="-6"/>
        </w:rPr>
        <w:t xml:space="preserve"> </w:t>
      </w:r>
      <w:r w:rsidRPr="00B47D41">
        <w:rPr>
          <w:rFonts w:asciiTheme="minorHAnsi" w:hAnsiTheme="minorHAnsi" w:cstheme="minorHAnsi"/>
        </w:rPr>
        <w:t>inexecução</w:t>
      </w:r>
      <w:r w:rsidRPr="00B47D41">
        <w:rPr>
          <w:rFonts w:asciiTheme="minorHAnsi" w:hAnsiTheme="minorHAnsi" w:cstheme="minorHAnsi"/>
          <w:spacing w:val="-6"/>
        </w:rPr>
        <w:t xml:space="preserve"> </w:t>
      </w:r>
      <w:r w:rsidRPr="00B47D41">
        <w:rPr>
          <w:rFonts w:asciiTheme="minorHAnsi" w:hAnsiTheme="minorHAnsi" w:cstheme="minorHAnsi"/>
        </w:rPr>
        <w:t>total</w:t>
      </w:r>
      <w:r w:rsidRPr="00B47D41">
        <w:rPr>
          <w:rFonts w:asciiTheme="minorHAnsi" w:hAnsiTheme="minorHAnsi" w:cstheme="minorHAnsi"/>
          <w:spacing w:val="-5"/>
        </w:rPr>
        <w:t xml:space="preserve"> </w:t>
      </w:r>
      <w:r w:rsidRPr="00B47D41">
        <w:rPr>
          <w:rFonts w:asciiTheme="minorHAnsi" w:hAnsiTheme="minorHAnsi" w:cstheme="minorHAnsi"/>
        </w:rPr>
        <w:t>do</w:t>
      </w:r>
      <w:r w:rsidRPr="00B47D41">
        <w:rPr>
          <w:rFonts w:asciiTheme="minorHAnsi" w:hAnsiTheme="minorHAnsi" w:cstheme="minorHAnsi"/>
          <w:spacing w:val="-8"/>
        </w:rPr>
        <w:t xml:space="preserve"> </w:t>
      </w:r>
      <w:r w:rsidRPr="00B47D41">
        <w:rPr>
          <w:rFonts w:asciiTheme="minorHAnsi" w:hAnsiTheme="minorHAnsi" w:cstheme="minorHAnsi"/>
        </w:rPr>
        <w:t>contrato;</w:t>
      </w:r>
    </w:p>
    <w:p w14:paraId="5106CD49" w14:textId="77777777" w:rsidR="003A0EDE" w:rsidRPr="00B47D41" w:rsidRDefault="003A0EDE" w:rsidP="003A0EDE">
      <w:pPr>
        <w:pStyle w:val="PargrafodaLista"/>
        <w:numPr>
          <w:ilvl w:val="0"/>
          <w:numId w:val="24"/>
        </w:numPr>
        <w:tabs>
          <w:tab w:val="left" w:pos="993"/>
        </w:tabs>
        <w:ind w:left="534" w:firstLine="175"/>
        <w:contextualSpacing/>
        <w:rPr>
          <w:rFonts w:asciiTheme="minorHAnsi" w:hAnsiTheme="minorHAnsi" w:cstheme="minorHAnsi"/>
        </w:rPr>
      </w:pPr>
      <w:r w:rsidRPr="00B47D41">
        <w:rPr>
          <w:rFonts w:asciiTheme="minorHAnsi" w:hAnsiTheme="minorHAnsi" w:cstheme="minorHAnsi"/>
        </w:rPr>
        <w:t>deixar</w:t>
      </w:r>
      <w:r w:rsidRPr="00B47D41">
        <w:rPr>
          <w:rFonts w:asciiTheme="minorHAnsi" w:hAnsiTheme="minorHAnsi" w:cstheme="minorHAnsi"/>
          <w:spacing w:val="-7"/>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entregar</w:t>
      </w:r>
      <w:r w:rsidRPr="00B47D41">
        <w:rPr>
          <w:rFonts w:asciiTheme="minorHAnsi" w:hAnsiTheme="minorHAnsi" w:cstheme="minorHAnsi"/>
          <w:spacing w:val="-4"/>
        </w:rPr>
        <w:t xml:space="preserve"> </w:t>
      </w:r>
      <w:r w:rsidRPr="00B47D41">
        <w:rPr>
          <w:rFonts w:asciiTheme="minorHAnsi" w:hAnsiTheme="minorHAnsi" w:cstheme="minorHAnsi"/>
        </w:rPr>
        <w:t>a</w:t>
      </w:r>
      <w:r w:rsidRPr="00B47D41">
        <w:rPr>
          <w:rFonts w:asciiTheme="minorHAnsi" w:hAnsiTheme="minorHAnsi" w:cstheme="minorHAnsi"/>
          <w:spacing w:val="-5"/>
        </w:rPr>
        <w:t xml:space="preserve"> </w:t>
      </w:r>
      <w:r w:rsidRPr="00B47D41">
        <w:rPr>
          <w:rFonts w:asciiTheme="minorHAnsi" w:hAnsiTheme="minorHAnsi" w:cstheme="minorHAnsi"/>
        </w:rPr>
        <w:t>documentação</w:t>
      </w:r>
      <w:r w:rsidRPr="00B47D41">
        <w:rPr>
          <w:rFonts w:asciiTheme="minorHAnsi" w:hAnsiTheme="minorHAnsi" w:cstheme="minorHAnsi"/>
          <w:spacing w:val="-6"/>
        </w:rPr>
        <w:t xml:space="preserve"> </w:t>
      </w:r>
      <w:r w:rsidRPr="00B47D41">
        <w:rPr>
          <w:rFonts w:asciiTheme="minorHAnsi" w:hAnsiTheme="minorHAnsi" w:cstheme="minorHAnsi"/>
        </w:rPr>
        <w:t>exigida</w:t>
      </w:r>
      <w:r w:rsidRPr="00B47D41">
        <w:rPr>
          <w:rFonts w:asciiTheme="minorHAnsi" w:hAnsiTheme="minorHAnsi" w:cstheme="minorHAnsi"/>
          <w:spacing w:val="-6"/>
        </w:rPr>
        <w:t xml:space="preserve"> </w:t>
      </w:r>
      <w:r w:rsidRPr="00B47D41">
        <w:rPr>
          <w:rFonts w:asciiTheme="minorHAnsi" w:hAnsiTheme="minorHAnsi" w:cstheme="minorHAnsi"/>
        </w:rPr>
        <w:t>para</w:t>
      </w:r>
      <w:r w:rsidRPr="00B47D41">
        <w:rPr>
          <w:rFonts w:asciiTheme="minorHAnsi" w:hAnsiTheme="minorHAnsi" w:cstheme="minorHAnsi"/>
          <w:spacing w:val="-7"/>
        </w:rPr>
        <w:t xml:space="preserve"> </w:t>
      </w:r>
      <w:r w:rsidRPr="00B47D41">
        <w:rPr>
          <w:rFonts w:asciiTheme="minorHAnsi" w:hAnsiTheme="minorHAnsi" w:cstheme="minorHAnsi"/>
        </w:rPr>
        <w:t>o</w:t>
      </w:r>
      <w:r w:rsidRPr="00B47D41">
        <w:rPr>
          <w:rFonts w:asciiTheme="minorHAnsi" w:hAnsiTheme="minorHAnsi" w:cstheme="minorHAnsi"/>
          <w:spacing w:val="-4"/>
        </w:rPr>
        <w:t xml:space="preserve"> </w:t>
      </w:r>
      <w:r w:rsidRPr="00B47D41">
        <w:rPr>
          <w:rFonts w:asciiTheme="minorHAnsi" w:hAnsiTheme="minorHAnsi" w:cstheme="minorHAnsi"/>
        </w:rPr>
        <w:t>certame</w:t>
      </w:r>
    </w:p>
    <w:p w14:paraId="0CFE4503" w14:textId="77777777" w:rsidR="003A0EDE" w:rsidRPr="00B47D41" w:rsidRDefault="003A0EDE" w:rsidP="003A0EDE">
      <w:pPr>
        <w:pStyle w:val="PargrafodaLista"/>
        <w:numPr>
          <w:ilvl w:val="0"/>
          <w:numId w:val="24"/>
        </w:numPr>
        <w:ind w:left="993" w:hanging="284"/>
        <w:contextualSpacing/>
        <w:rPr>
          <w:rFonts w:asciiTheme="minorHAnsi" w:hAnsiTheme="minorHAnsi" w:cstheme="minorHAnsi"/>
        </w:rPr>
      </w:pPr>
      <w:r w:rsidRPr="00B47D41">
        <w:rPr>
          <w:rFonts w:asciiTheme="minorHAnsi" w:hAnsiTheme="minorHAnsi" w:cstheme="minorHAnsi"/>
        </w:rPr>
        <w:t>não</w:t>
      </w:r>
      <w:r w:rsidRPr="00B47D41">
        <w:rPr>
          <w:rFonts w:asciiTheme="minorHAnsi" w:hAnsiTheme="minorHAnsi" w:cstheme="minorHAnsi"/>
          <w:spacing w:val="-7"/>
        </w:rPr>
        <w:t xml:space="preserve"> </w:t>
      </w:r>
      <w:r w:rsidRPr="00B47D41">
        <w:rPr>
          <w:rFonts w:asciiTheme="minorHAnsi" w:hAnsiTheme="minorHAnsi" w:cstheme="minorHAnsi"/>
        </w:rPr>
        <w:t>manter</w:t>
      </w:r>
      <w:r w:rsidRPr="00B47D41">
        <w:rPr>
          <w:rFonts w:asciiTheme="minorHAnsi" w:hAnsiTheme="minorHAnsi" w:cstheme="minorHAnsi"/>
          <w:spacing w:val="-5"/>
        </w:rPr>
        <w:t xml:space="preserve"> </w:t>
      </w:r>
      <w:r w:rsidRPr="00B47D41">
        <w:rPr>
          <w:rFonts w:asciiTheme="minorHAnsi" w:hAnsiTheme="minorHAnsi" w:cstheme="minorHAnsi"/>
        </w:rPr>
        <w:t>a</w:t>
      </w:r>
      <w:r w:rsidRPr="00B47D41">
        <w:rPr>
          <w:rFonts w:asciiTheme="minorHAnsi" w:hAnsiTheme="minorHAnsi" w:cstheme="minorHAnsi"/>
          <w:spacing w:val="-5"/>
        </w:rPr>
        <w:t xml:space="preserve"> </w:t>
      </w:r>
      <w:r w:rsidRPr="00B47D41">
        <w:rPr>
          <w:rFonts w:asciiTheme="minorHAnsi" w:hAnsiTheme="minorHAnsi" w:cstheme="minorHAnsi"/>
        </w:rPr>
        <w:t>proposta,</w:t>
      </w:r>
      <w:r w:rsidRPr="00B47D41">
        <w:rPr>
          <w:rFonts w:asciiTheme="minorHAnsi" w:hAnsiTheme="minorHAnsi" w:cstheme="minorHAnsi"/>
          <w:spacing w:val="-6"/>
        </w:rPr>
        <w:t xml:space="preserve"> </w:t>
      </w:r>
      <w:r w:rsidRPr="00B47D41">
        <w:rPr>
          <w:rFonts w:asciiTheme="minorHAnsi" w:hAnsiTheme="minorHAnsi" w:cstheme="minorHAnsi"/>
        </w:rPr>
        <w:t>salvo</w:t>
      </w:r>
      <w:r w:rsidRPr="00B47D41">
        <w:rPr>
          <w:rFonts w:asciiTheme="minorHAnsi" w:hAnsiTheme="minorHAnsi" w:cstheme="minorHAnsi"/>
          <w:spacing w:val="-7"/>
        </w:rPr>
        <w:t xml:space="preserve"> </w:t>
      </w:r>
      <w:r w:rsidRPr="00B47D41">
        <w:rPr>
          <w:rFonts w:asciiTheme="minorHAnsi" w:hAnsiTheme="minorHAnsi" w:cstheme="minorHAnsi"/>
        </w:rPr>
        <w:t>em</w:t>
      </w:r>
      <w:r w:rsidRPr="00B47D41">
        <w:rPr>
          <w:rFonts w:asciiTheme="minorHAnsi" w:hAnsiTheme="minorHAnsi" w:cstheme="minorHAnsi"/>
          <w:spacing w:val="-4"/>
        </w:rPr>
        <w:t xml:space="preserve"> </w:t>
      </w:r>
      <w:r w:rsidRPr="00B47D41">
        <w:rPr>
          <w:rFonts w:asciiTheme="minorHAnsi" w:hAnsiTheme="minorHAnsi" w:cstheme="minorHAnsi"/>
        </w:rPr>
        <w:t>decorrência</w:t>
      </w:r>
      <w:r w:rsidRPr="00B47D41">
        <w:rPr>
          <w:rFonts w:asciiTheme="minorHAnsi" w:hAnsiTheme="minorHAnsi" w:cstheme="minorHAnsi"/>
          <w:spacing w:val="-7"/>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fato</w:t>
      </w:r>
      <w:r w:rsidRPr="00B47D41">
        <w:rPr>
          <w:rFonts w:asciiTheme="minorHAnsi" w:hAnsiTheme="minorHAnsi" w:cstheme="minorHAnsi"/>
          <w:spacing w:val="-6"/>
        </w:rPr>
        <w:t xml:space="preserve"> </w:t>
      </w:r>
      <w:r w:rsidRPr="00B47D41">
        <w:rPr>
          <w:rFonts w:asciiTheme="minorHAnsi" w:hAnsiTheme="minorHAnsi" w:cstheme="minorHAnsi"/>
        </w:rPr>
        <w:t>superveniente</w:t>
      </w:r>
      <w:r w:rsidRPr="00B47D41">
        <w:rPr>
          <w:rFonts w:asciiTheme="minorHAnsi" w:hAnsiTheme="minorHAnsi" w:cstheme="minorHAnsi"/>
          <w:spacing w:val="-7"/>
        </w:rPr>
        <w:t xml:space="preserve"> </w:t>
      </w:r>
      <w:r w:rsidRPr="00B47D41">
        <w:rPr>
          <w:rFonts w:asciiTheme="minorHAnsi" w:hAnsiTheme="minorHAnsi" w:cstheme="minorHAnsi"/>
        </w:rPr>
        <w:t>devidamente</w:t>
      </w:r>
      <w:r w:rsidRPr="00B47D41">
        <w:rPr>
          <w:rFonts w:asciiTheme="minorHAnsi" w:hAnsiTheme="minorHAnsi" w:cstheme="minorHAnsi"/>
          <w:spacing w:val="-8"/>
        </w:rPr>
        <w:t xml:space="preserve"> </w:t>
      </w:r>
      <w:r w:rsidRPr="00B47D41">
        <w:rPr>
          <w:rFonts w:asciiTheme="minorHAnsi" w:hAnsiTheme="minorHAnsi" w:cstheme="minorHAnsi"/>
        </w:rPr>
        <w:t>justificado;</w:t>
      </w:r>
    </w:p>
    <w:p w14:paraId="11AA2F40" w14:textId="77777777" w:rsidR="003A0EDE" w:rsidRPr="00B47D41" w:rsidRDefault="003A0EDE" w:rsidP="003A0EDE">
      <w:pPr>
        <w:pStyle w:val="PargrafodaLista"/>
        <w:numPr>
          <w:ilvl w:val="0"/>
          <w:numId w:val="24"/>
        </w:numPr>
        <w:tabs>
          <w:tab w:val="left" w:pos="993"/>
        </w:tabs>
        <w:spacing w:before="59"/>
        <w:ind w:left="709" w:right="216" w:firstLine="0"/>
        <w:contextualSpacing/>
        <w:rPr>
          <w:rFonts w:asciiTheme="minorHAnsi" w:hAnsiTheme="minorHAnsi" w:cstheme="minorHAnsi"/>
        </w:rPr>
      </w:pPr>
      <w:r w:rsidRPr="00B47D41">
        <w:rPr>
          <w:rFonts w:asciiTheme="minorHAnsi" w:hAnsiTheme="minorHAnsi" w:cstheme="minorHAnsi"/>
        </w:rPr>
        <w:t>não</w:t>
      </w:r>
      <w:r w:rsidRPr="00B47D41">
        <w:rPr>
          <w:rFonts w:asciiTheme="minorHAnsi" w:hAnsiTheme="minorHAnsi" w:cstheme="minorHAnsi"/>
          <w:spacing w:val="31"/>
        </w:rPr>
        <w:t xml:space="preserve"> </w:t>
      </w:r>
      <w:r w:rsidRPr="00B47D41">
        <w:rPr>
          <w:rFonts w:asciiTheme="minorHAnsi" w:hAnsiTheme="minorHAnsi" w:cstheme="minorHAnsi"/>
        </w:rPr>
        <w:t>celebrar</w:t>
      </w:r>
      <w:r w:rsidRPr="00B47D41">
        <w:rPr>
          <w:rFonts w:asciiTheme="minorHAnsi" w:hAnsiTheme="minorHAnsi" w:cstheme="minorHAnsi"/>
          <w:spacing w:val="32"/>
        </w:rPr>
        <w:t xml:space="preserve"> </w:t>
      </w:r>
      <w:r w:rsidRPr="00B47D41">
        <w:rPr>
          <w:rFonts w:asciiTheme="minorHAnsi" w:hAnsiTheme="minorHAnsi" w:cstheme="minorHAnsi"/>
        </w:rPr>
        <w:t>o</w:t>
      </w:r>
      <w:r w:rsidRPr="00B47D41">
        <w:rPr>
          <w:rFonts w:asciiTheme="minorHAnsi" w:hAnsiTheme="minorHAnsi" w:cstheme="minorHAnsi"/>
          <w:spacing w:val="31"/>
        </w:rPr>
        <w:t xml:space="preserve"> </w:t>
      </w:r>
      <w:r w:rsidRPr="00B47D41">
        <w:rPr>
          <w:rFonts w:asciiTheme="minorHAnsi" w:hAnsiTheme="minorHAnsi" w:cstheme="minorHAnsi"/>
        </w:rPr>
        <w:t>contrato</w:t>
      </w:r>
      <w:r w:rsidRPr="00B47D41">
        <w:rPr>
          <w:rFonts w:asciiTheme="minorHAnsi" w:hAnsiTheme="minorHAnsi" w:cstheme="minorHAnsi"/>
          <w:spacing w:val="32"/>
        </w:rPr>
        <w:t xml:space="preserve"> </w:t>
      </w:r>
      <w:r w:rsidRPr="00B47D41">
        <w:rPr>
          <w:rFonts w:asciiTheme="minorHAnsi" w:hAnsiTheme="minorHAnsi" w:cstheme="minorHAnsi"/>
        </w:rPr>
        <w:t>ou</w:t>
      </w:r>
      <w:r w:rsidRPr="00B47D41">
        <w:rPr>
          <w:rFonts w:asciiTheme="minorHAnsi" w:hAnsiTheme="minorHAnsi" w:cstheme="minorHAnsi"/>
          <w:spacing w:val="31"/>
        </w:rPr>
        <w:t xml:space="preserve"> </w:t>
      </w:r>
      <w:r w:rsidRPr="00B47D41">
        <w:rPr>
          <w:rFonts w:asciiTheme="minorHAnsi" w:hAnsiTheme="minorHAnsi" w:cstheme="minorHAnsi"/>
        </w:rPr>
        <w:t>não</w:t>
      </w:r>
      <w:r w:rsidRPr="00B47D41">
        <w:rPr>
          <w:rFonts w:asciiTheme="minorHAnsi" w:hAnsiTheme="minorHAnsi" w:cstheme="minorHAnsi"/>
          <w:spacing w:val="31"/>
        </w:rPr>
        <w:t xml:space="preserve"> </w:t>
      </w:r>
      <w:r w:rsidRPr="00B47D41">
        <w:rPr>
          <w:rFonts w:asciiTheme="minorHAnsi" w:hAnsiTheme="minorHAnsi" w:cstheme="minorHAnsi"/>
        </w:rPr>
        <w:t>entregar</w:t>
      </w:r>
      <w:r w:rsidRPr="00B47D41">
        <w:rPr>
          <w:rFonts w:asciiTheme="minorHAnsi" w:hAnsiTheme="minorHAnsi" w:cstheme="minorHAnsi"/>
          <w:spacing w:val="32"/>
        </w:rPr>
        <w:t xml:space="preserve"> </w:t>
      </w:r>
      <w:r w:rsidRPr="00B47D41">
        <w:rPr>
          <w:rFonts w:asciiTheme="minorHAnsi" w:hAnsiTheme="minorHAnsi" w:cstheme="minorHAnsi"/>
        </w:rPr>
        <w:t>a</w:t>
      </w:r>
      <w:r w:rsidRPr="00B47D41">
        <w:rPr>
          <w:rFonts w:asciiTheme="minorHAnsi" w:hAnsiTheme="minorHAnsi" w:cstheme="minorHAnsi"/>
          <w:spacing w:val="32"/>
        </w:rPr>
        <w:t xml:space="preserve"> </w:t>
      </w:r>
      <w:r w:rsidRPr="00B47D41">
        <w:rPr>
          <w:rFonts w:asciiTheme="minorHAnsi" w:hAnsiTheme="minorHAnsi" w:cstheme="minorHAnsi"/>
        </w:rPr>
        <w:t>documentação</w:t>
      </w:r>
      <w:r w:rsidRPr="00B47D41">
        <w:rPr>
          <w:rFonts w:asciiTheme="minorHAnsi" w:hAnsiTheme="minorHAnsi" w:cstheme="minorHAnsi"/>
          <w:spacing w:val="31"/>
        </w:rPr>
        <w:t xml:space="preserve"> </w:t>
      </w:r>
      <w:r w:rsidRPr="00B47D41">
        <w:rPr>
          <w:rFonts w:asciiTheme="minorHAnsi" w:hAnsiTheme="minorHAnsi" w:cstheme="minorHAnsi"/>
        </w:rPr>
        <w:t>exigida</w:t>
      </w:r>
      <w:r w:rsidRPr="00B47D41">
        <w:rPr>
          <w:rFonts w:asciiTheme="minorHAnsi" w:hAnsiTheme="minorHAnsi" w:cstheme="minorHAnsi"/>
          <w:spacing w:val="30"/>
        </w:rPr>
        <w:t xml:space="preserve"> </w:t>
      </w:r>
      <w:r w:rsidRPr="00B47D41">
        <w:rPr>
          <w:rFonts w:asciiTheme="minorHAnsi" w:hAnsiTheme="minorHAnsi" w:cstheme="minorHAnsi"/>
        </w:rPr>
        <w:t>para</w:t>
      </w:r>
      <w:r w:rsidRPr="00B47D41">
        <w:rPr>
          <w:rFonts w:asciiTheme="minorHAnsi" w:hAnsiTheme="minorHAnsi" w:cstheme="minorHAnsi"/>
          <w:spacing w:val="30"/>
        </w:rPr>
        <w:t xml:space="preserve"> </w:t>
      </w:r>
      <w:r w:rsidRPr="00B47D41">
        <w:rPr>
          <w:rFonts w:asciiTheme="minorHAnsi" w:hAnsiTheme="minorHAnsi" w:cstheme="minorHAnsi"/>
        </w:rPr>
        <w:t>a</w:t>
      </w:r>
      <w:r w:rsidRPr="00B47D41">
        <w:rPr>
          <w:rFonts w:asciiTheme="minorHAnsi" w:hAnsiTheme="minorHAnsi" w:cstheme="minorHAnsi"/>
          <w:spacing w:val="32"/>
        </w:rPr>
        <w:t xml:space="preserve"> </w:t>
      </w:r>
      <w:r w:rsidRPr="00B47D41">
        <w:rPr>
          <w:rFonts w:asciiTheme="minorHAnsi" w:hAnsiTheme="minorHAnsi" w:cstheme="minorHAnsi"/>
        </w:rPr>
        <w:t>contratação,</w:t>
      </w:r>
      <w:r w:rsidRPr="00B47D41">
        <w:rPr>
          <w:rFonts w:asciiTheme="minorHAnsi" w:hAnsiTheme="minorHAnsi" w:cstheme="minorHAnsi"/>
          <w:spacing w:val="30"/>
        </w:rPr>
        <w:t xml:space="preserve"> </w:t>
      </w:r>
      <w:r w:rsidRPr="00B47D41">
        <w:rPr>
          <w:rFonts w:asciiTheme="minorHAnsi" w:hAnsiTheme="minorHAnsi" w:cstheme="minorHAnsi"/>
        </w:rPr>
        <w:t>quando</w:t>
      </w:r>
      <w:r w:rsidRPr="00B47D41">
        <w:rPr>
          <w:rFonts w:asciiTheme="minorHAnsi" w:hAnsiTheme="minorHAnsi" w:cstheme="minorHAnsi"/>
          <w:spacing w:val="32"/>
        </w:rPr>
        <w:t xml:space="preserve"> </w:t>
      </w:r>
      <w:r w:rsidRPr="00B47D41">
        <w:rPr>
          <w:rFonts w:asciiTheme="minorHAnsi" w:hAnsiTheme="minorHAnsi" w:cstheme="minorHAnsi"/>
        </w:rPr>
        <w:t>convocado</w:t>
      </w:r>
      <w:r w:rsidRPr="00B47D41">
        <w:rPr>
          <w:rFonts w:asciiTheme="minorHAnsi" w:hAnsiTheme="minorHAnsi" w:cstheme="minorHAnsi"/>
          <w:spacing w:val="-42"/>
        </w:rPr>
        <w:t xml:space="preserve"> </w:t>
      </w:r>
      <w:r w:rsidRPr="00B47D41">
        <w:rPr>
          <w:rFonts w:asciiTheme="minorHAnsi" w:hAnsiTheme="minorHAnsi" w:cstheme="minorHAnsi"/>
        </w:rPr>
        <w:t>dentro</w:t>
      </w:r>
      <w:r w:rsidRPr="00B47D41">
        <w:rPr>
          <w:rFonts w:asciiTheme="minorHAnsi" w:hAnsiTheme="minorHAnsi" w:cstheme="minorHAnsi"/>
          <w:spacing w:val="-3"/>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prazo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validade</w:t>
      </w:r>
      <w:r w:rsidRPr="00B47D41">
        <w:rPr>
          <w:rFonts w:asciiTheme="minorHAnsi" w:hAnsiTheme="minorHAnsi" w:cstheme="minorHAnsi"/>
          <w:spacing w:val="-4"/>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sua</w:t>
      </w:r>
      <w:r w:rsidRPr="00B47D41">
        <w:rPr>
          <w:rFonts w:asciiTheme="minorHAnsi" w:hAnsiTheme="minorHAnsi" w:cstheme="minorHAnsi"/>
          <w:spacing w:val="-2"/>
        </w:rPr>
        <w:t xml:space="preserve"> </w:t>
      </w:r>
      <w:r w:rsidRPr="00B47D41">
        <w:rPr>
          <w:rFonts w:asciiTheme="minorHAnsi" w:hAnsiTheme="minorHAnsi" w:cstheme="minorHAnsi"/>
        </w:rPr>
        <w:t>proposta;</w:t>
      </w:r>
    </w:p>
    <w:p w14:paraId="48E375B4" w14:textId="77777777" w:rsidR="003A0EDE" w:rsidRPr="00B47D41" w:rsidRDefault="003A0EDE" w:rsidP="003A0EDE">
      <w:pPr>
        <w:pStyle w:val="PargrafodaLista"/>
        <w:numPr>
          <w:ilvl w:val="0"/>
          <w:numId w:val="24"/>
        </w:numPr>
        <w:spacing w:before="59"/>
        <w:ind w:left="1134" w:hanging="425"/>
        <w:contextualSpacing/>
        <w:rPr>
          <w:rFonts w:asciiTheme="minorHAnsi" w:hAnsiTheme="minorHAnsi" w:cstheme="minorHAnsi"/>
        </w:rPr>
      </w:pPr>
      <w:r w:rsidRPr="00B47D41">
        <w:rPr>
          <w:rFonts w:asciiTheme="minorHAnsi" w:hAnsiTheme="minorHAnsi" w:cstheme="minorHAnsi"/>
        </w:rPr>
        <w:t>ensejar</w:t>
      </w:r>
      <w:r w:rsidRPr="00B47D41">
        <w:rPr>
          <w:rFonts w:asciiTheme="minorHAnsi" w:hAnsiTheme="minorHAnsi" w:cstheme="minorHAnsi"/>
          <w:spacing w:val="-7"/>
        </w:rPr>
        <w:t xml:space="preserve"> </w:t>
      </w:r>
      <w:r w:rsidRPr="00B47D41">
        <w:rPr>
          <w:rFonts w:asciiTheme="minorHAnsi" w:hAnsiTheme="minorHAnsi" w:cstheme="minorHAnsi"/>
        </w:rPr>
        <w:t>o</w:t>
      </w:r>
      <w:r w:rsidRPr="00B47D41">
        <w:rPr>
          <w:rFonts w:asciiTheme="minorHAnsi" w:hAnsiTheme="minorHAnsi" w:cstheme="minorHAnsi"/>
          <w:spacing w:val="-5"/>
        </w:rPr>
        <w:t xml:space="preserve"> </w:t>
      </w:r>
      <w:r w:rsidRPr="00B47D41">
        <w:rPr>
          <w:rFonts w:asciiTheme="minorHAnsi" w:hAnsiTheme="minorHAnsi" w:cstheme="minorHAnsi"/>
        </w:rPr>
        <w:t>retardamento</w:t>
      </w:r>
      <w:r w:rsidRPr="00B47D41">
        <w:rPr>
          <w:rFonts w:asciiTheme="minorHAnsi" w:hAnsiTheme="minorHAnsi" w:cstheme="minorHAnsi"/>
          <w:spacing w:val="-6"/>
        </w:rPr>
        <w:t xml:space="preserve"> </w:t>
      </w:r>
      <w:r w:rsidRPr="00B47D41">
        <w:rPr>
          <w:rFonts w:asciiTheme="minorHAnsi" w:hAnsiTheme="minorHAnsi" w:cstheme="minorHAnsi"/>
        </w:rPr>
        <w:t>da</w:t>
      </w:r>
      <w:r w:rsidRPr="00B47D41">
        <w:rPr>
          <w:rFonts w:asciiTheme="minorHAnsi" w:hAnsiTheme="minorHAnsi" w:cstheme="minorHAnsi"/>
          <w:spacing w:val="-7"/>
        </w:rPr>
        <w:t xml:space="preserve"> </w:t>
      </w:r>
      <w:r w:rsidRPr="00B47D41">
        <w:rPr>
          <w:rFonts w:asciiTheme="minorHAnsi" w:hAnsiTheme="minorHAnsi" w:cstheme="minorHAnsi"/>
        </w:rPr>
        <w:t>execução</w:t>
      </w:r>
      <w:r w:rsidRPr="00B47D41">
        <w:rPr>
          <w:rFonts w:asciiTheme="minorHAnsi" w:hAnsiTheme="minorHAnsi" w:cstheme="minorHAnsi"/>
          <w:spacing w:val="-4"/>
        </w:rPr>
        <w:t xml:space="preserve"> </w:t>
      </w:r>
      <w:r w:rsidRPr="00B47D41">
        <w:rPr>
          <w:rFonts w:asciiTheme="minorHAnsi" w:hAnsiTheme="minorHAnsi" w:cstheme="minorHAnsi"/>
        </w:rPr>
        <w:t>ou</w:t>
      </w:r>
      <w:r w:rsidRPr="00B47D41">
        <w:rPr>
          <w:rFonts w:asciiTheme="minorHAnsi" w:hAnsiTheme="minorHAnsi" w:cstheme="minorHAnsi"/>
          <w:spacing w:val="-6"/>
        </w:rPr>
        <w:t xml:space="preserve"> </w:t>
      </w:r>
      <w:r w:rsidRPr="00B47D41">
        <w:rPr>
          <w:rFonts w:asciiTheme="minorHAnsi" w:hAnsiTheme="minorHAnsi" w:cstheme="minorHAnsi"/>
        </w:rPr>
        <w:t>da</w:t>
      </w:r>
      <w:r w:rsidRPr="00B47D41">
        <w:rPr>
          <w:rFonts w:asciiTheme="minorHAnsi" w:hAnsiTheme="minorHAnsi" w:cstheme="minorHAnsi"/>
          <w:spacing w:val="-5"/>
        </w:rPr>
        <w:t xml:space="preserve"> </w:t>
      </w:r>
      <w:r w:rsidRPr="00B47D41">
        <w:rPr>
          <w:rFonts w:asciiTheme="minorHAnsi" w:hAnsiTheme="minorHAnsi" w:cstheme="minorHAnsi"/>
        </w:rPr>
        <w:t>entrega</w:t>
      </w:r>
      <w:r w:rsidRPr="00B47D41">
        <w:rPr>
          <w:rFonts w:asciiTheme="minorHAnsi" w:hAnsiTheme="minorHAnsi" w:cstheme="minorHAnsi"/>
          <w:spacing w:val="-5"/>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objeto</w:t>
      </w:r>
      <w:r w:rsidRPr="00B47D41">
        <w:rPr>
          <w:rFonts w:asciiTheme="minorHAnsi" w:hAnsiTheme="minorHAnsi" w:cstheme="minorHAnsi"/>
          <w:spacing w:val="-6"/>
        </w:rPr>
        <w:t xml:space="preserve"> </w:t>
      </w:r>
      <w:r w:rsidRPr="00B47D41">
        <w:rPr>
          <w:rFonts w:asciiTheme="minorHAnsi" w:hAnsiTheme="minorHAnsi" w:cstheme="minorHAnsi"/>
        </w:rPr>
        <w:t>da</w:t>
      </w:r>
      <w:r w:rsidRPr="00B47D41">
        <w:rPr>
          <w:rFonts w:asciiTheme="minorHAnsi" w:hAnsiTheme="minorHAnsi" w:cstheme="minorHAnsi"/>
          <w:spacing w:val="-7"/>
        </w:rPr>
        <w:t xml:space="preserve"> </w:t>
      </w:r>
      <w:r w:rsidRPr="00B47D41">
        <w:rPr>
          <w:rFonts w:asciiTheme="minorHAnsi" w:hAnsiTheme="minorHAnsi" w:cstheme="minorHAnsi"/>
        </w:rPr>
        <w:t>licitação</w:t>
      </w:r>
      <w:r w:rsidRPr="00B47D41">
        <w:rPr>
          <w:rFonts w:asciiTheme="minorHAnsi" w:hAnsiTheme="minorHAnsi" w:cstheme="minorHAnsi"/>
          <w:spacing w:val="-5"/>
        </w:rPr>
        <w:t xml:space="preserve"> </w:t>
      </w:r>
      <w:r w:rsidRPr="00B47D41">
        <w:rPr>
          <w:rFonts w:asciiTheme="minorHAnsi" w:hAnsiTheme="minorHAnsi" w:cstheme="minorHAnsi"/>
        </w:rPr>
        <w:t>sem</w:t>
      </w:r>
      <w:r w:rsidRPr="00B47D41">
        <w:rPr>
          <w:rFonts w:asciiTheme="minorHAnsi" w:hAnsiTheme="minorHAnsi" w:cstheme="minorHAnsi"/>
          <w:spacing w:val="-6"/>
        </w:rPr>
        <w:t xml:space="preserve"> </w:t>
      </w:r>
      <w:r w:rsidRPr="00B47D41">
        <w:rPr>
          <w:rFonts w:asciiTheme="minorHAnsi" w:hAnsiTheme="minorHAnsi" w:cstheme="minorHAnsi"/>
        </w:rPr>
        <w:t>motivo</w:t>
      </w:r>
      <w:r w:rsidRPr="00B47D41">
        <w:rPr>
          <w:rFonts w:asciiTheme="minorHAnsi" w:hAnsiTheme="minorHAnsi" w:cstheme="minorHAnsi"/>
          <w:spacing w:val="-7"/>
        </w:rPr>
        <w:t xml:space="preserve"> </w:t>
      </w:r>
      <w:r w:rsidRPr="00B47D41">
        <w:rPr>
          <w:rFonts w:asciiTheme="minorHAnsi" w:hAnsiTheme="minorHAnsi" w:cstheme="minorHAnsi"/>
        </w:rPr>
        <w:t>justificado;</w:t>
      </w:r>
    </w:p>
    <w:p w14:paraId="592750DB" w14:textId="77777777" w:rsidR="003A0EDE" w:rsidRPr="00B47D41" w:rsidRDefault="003A0EDE" w:rsidP="003A0EDE">
      <w:pPr>
        <w:pStyle w:val="PargrafodaLista"/>
        <w:numPr>
          <w:ilvl w:val="0"/>
          <w:numId w:val="24"/>
        </w:numPr>
        <w:tabs>
          <w:tab w:val="left" w:pos="1134"/>
        </w:tabs>
        <w:spacing w:before="61"/>
        <w:ind w:left="709" w:right="221" w:firstLine="0"/>
        <w:contextualSpacing/>
        <w:rPr>
          <w:rFonts w:asciiTheme="minorHAnsi" w:hAnsiTheme="minorHAnsi" w:cstheme="minorHAnsi"/>
        </w:rPr>
      </w:pPr>
      <w:r w:rsidRPr="00B47D41">
        <w:rPr>
          <w:rFonts w:asciiTheme="minorHAnsi" w:hAnsiTheme="minorHAnsi" w:cstheme="minorHAnsi"/>
        </w:rPr>
        <w:t>apresentar</w:t>
      </w:r>
      <w:r w:rsidRPr="00B47D41">
        <w:rPr>
          <w:rFonts w:asciiTheme="minorHAnsi" w:hAnsiTheme="minorHAnsi" w:cstheme="minorHAnsi"/>
          <w:spacing w:val="8"/>
        </w:rPr>
        <w:t xml:space="preserve"> </w:t>
      </w:r>
      <w:r w:rsidRPr="00B47D41">
        <w:rPr>
          <w:rFonts w:asciiTheme="minorHAnsi" w:hAnsiTheme="minorHAnsi" w:cstheme="minorHAnsi"/>
        </w:rPr>
        <w:t>declaração</w:t>
      </w:r>
      <w:r w:rsidRPr="00B47D41">
        <w:rPr>
          <w:rFonts w:asciiTheme="minorHAnsi" w:hAnsiTheme="minorHAnsi" w:cstheme="minorHAnsi"/>
          <w:spacing w:val="10"/>
        </w:rPr>
        <w:t xml:space="preserve"> </w:t>
      </w:r>
      <w:r w:rsidRPr="00B47D41">
        <w:rPr>
          <w:rFonts w:asciiTheme="minorHAnsi" w:hAnsiTheme="minorHAnsi" w:cstheme="minorHAnsi"/>
        </w:rPr>
        <w:t>ou</w:t>
      </w:r>
      <w:r w:rsidRPr="00B47D41">
        <w:rPr>
          <w:rFonts w:asciiTheme="minorHAnsi" w:hAnsiTheme="minorHAnsi" w:cstheme="minorHAnsi"/>
          <w:spacing w:val="10"/>
        </w:rPr>
        <w:t xml:space="preserve"> </w:t>
      </w:r>
      <w:r w:rsidRPr="00B47D41">
        <w:rPr>
          <w:rFonts w:asciiTheme="minorHAnsi" w:hAnsiTheme="minorHAnsi" w:cstheme="minorHAnsi"/>
        </w:rPr>
        <w:t>documentação</w:t>
      </w:r>
      <w:r w:rsidRPr="00B47D41">
        <w:rPr>
          <w:rFonts w:asciiTheme="minorHAnsi" w:hAnsiTheme="minorHAnsi" w:cstheme="minorHAnsi"/>
          <w:spacing w:val="10"/>
        </w:rPr>
        <w:t xml:space="preserve"> </w:t>
      </w:r>
      <w:r w:rsidRPr="00B47D41">
        <w:rPr>
          <w:rFonts w:asciiTheme="minorHAnsi" w:hAnsiTheme="minorHAnsi" w:cstheme="minorHAnsi"/>
        </w:rPr>
        <w:t>falsa</w:t>
      </w:r>
      <w:r w:rsidRPr="00B47D41">
        <w:rPr>
          <w:rFonts w:asciiTheme="minorHAnsi" w:hAnsiTheme="minorHAnsi" w:cstheme="minorHAnsi"/>
          <w:spacing w:val="9"/>
        </w:rPr>
        <w:t xml:space="preserve"> </w:t>
      </w:r>
      <w:r w:rsidRPr="00B47D41">
        <w:rPr>
          <w:rFonts w:asciiTheme="minorHAnsi" w:hAnsiTheme="minorHAnsi" w:cstheme="minorHAnsi"/>
        </w:rPr>
        <w:t>exigida</w:t>
      </w:r>
      <w:r w:rsidRPr="00B47D41">
        <w:rPr>
          <w:rFonts w:asciiTheme="minorHAnsi" w:hAnsiTheme="minorHAnsi" w:cstheme="minorHAnsi"/>
          <w:spacing w:val="7"/>
        </w:rPr>
        <w:t xml:space="preserve"> </w:t>
      </w:r>
      <w:r w:rsidRPr="00B47D41">
        <w:rPr>
          <w:rFonts w:asciiTheme="minorHAnsi" w:hAnsiTheme="minorHAnsi" w:cstheme="minorHAnsi"/>
        </w:rPr>
        <w:t>para</w:t>
      </w:r>
      <w:r w:rsidRPr="00B47D41">
        <w:rPr>
          <w:rFonts w:asciiTheme="minorHAnsi" w:hAnsiTheme="minorHAnsi" w:cstheme="minorHAnsi"/>
          <w:spacing w:val="12"/>
        </w:rPr>
        <w:t xml:space="preserve"> </w:t>
      </w:r>
      <w:r w:rsidRPr="00B47D41">
        <w:rPr>
          <w:rFonts w:asciiTheme="minorHAnsi" w:hAnsiTheme="minorHAnsi" w:cstheme="minorHAnsi"/>
        </w:rPr>
        <w:t>o</w:t>
      </w:r>
      <w:r w:rsidRPr="00B47D41">
        <w:rPr>
          <w:rFonts w:asciiTheme="minorHAnsi" w:hAnsiTheme="minorHAnsi" w:cstheme="minorHAnsi"/>
          <w:spacing w:val="9"/>
        </w:rPr>
        <w:t xml:space="preserve"> </w:t>
      </w:r>
      <w:r w:rsidRPr="00B47D41">
        <w:rPr>
          <w:rFonts w:asciiTheme="minorHAnsi" w:hAnsiTheme="minorHAnsi" w:cstheme="minorHAnsi"/>
        </w:rPr>
        <w:t>certame</w:t>
      </w:r>
      <w:r w:rsidRPr="00B47D41">
        <w:rPr>
          <w:rFonts w:asciiTheme="minorHAnsi" w:hAnsiTheme="minorHAnsi" w:cstheme="minorHAnsi"/>
          <w:spacing w:val="10"/>
        </w:rPr>
        <w:t xml:space="preserve"> </w:t>
      </w:r>
      <w:r w:rsidRPr="00B47D41">
        <w:rPr>
          <w:rFonts w:asciiTheme="minorHAnsi" w:hAnsiTheme="minorHAnsi" w:cstheme="minorHAnsi"/>
        </w:rPr>
        <w:t>ou</w:t>
      </w:r>
      <w:r w:rsidRPr="00B47D41">
        <w:rPr>
          <w:rFonts w:asciiTheme="minorHAnsi" w:hAnsiTheme="minorHAnsi" w:cstheme="minorHAnsi"/>
          <w:spacing w:val="10"/>
        </w:rPr>
        <w:t xml:space="preserve"> </w:t>
      </w:r>
      <w:r w:rsidRPr="00B47D41">
        <w:rPr>
          <w:rFonts w:asciiTheme="minorHAnsi" w:hAnsiTheme="minorHAnsi" w:cstheme="minorHAnsi"/>
        </w:rPr>
        <w:t>prestar</w:t>
      </w:r>
      <w:r w:rsidRPr="00B47D41">
        <w:rPr>
          <w:rFonts w:asciiTheme="minorHAnsi" w:hAnsiTheme="minorHAnsi" w:cstheme="minorHAnsi"/>
          <w:spacing w:val="9"/>
        </w:rPr>
        <w:t xml:space="preserve"> </w:t>
      </w:r>
      <w:r w:rsidRPr="00B47D41">
        <w:rPr>
          <w:rFonts w:asciiTheme="minorHAnsi" w:hAnsiTheme="minorHAnsi" w:cstheme="minorHAnsi"/>
        </w:rPr>
        <w:t>declaração</w:t>
      </w:r>
      <w:r w:rsidRPr="00B47D41">
        <w:rPr>
          <w:rFonts w:asciiTheme="minorHAnsi" w:hAnsiTheme="minorHAnsi" w:cstheme="minorHAnsi"/>
          <w:spacing w:val="10"/>
        </w:rPr>
        <w:t xml:space="preserve"> </w:t>
      </w:r>
      <w:r w:rsidRPr="00B47D41">
        <w:rPr>
          <w:rFonts w:asciiTheme="minorHAnsi" w:hAnsiTheme="minorHAnsi" w:cstheme="minorHAnsi"/>
        </w:rPr>
        <w:t>falsa</w:t>
      </w:r>
      <w:r w:rsidRPr="00B47D41">
        <w:rPr>
          <w:rFonts w:asciiTheme="minorHAnsi" w:hAnsiTheme="minorHAnsi" w:cstheme="minorHAnsi"/>
          <w:spacing w:val="9"/>
        </w:rPr>
        <w:t xml:space="preserve"> </w:t>
      </w:r>
      <w:r w:rsidRPr="00B47D41">
        <w:rPr>
          <w:rFonts w:asciiTheme="minorHAnsi" w:hAnsiTheme="minorHAnsi" w:cstheme="minorHAnsi"/>
        </w:rPr>
        <w:t>durante</w:t>
      </w:r>
      <w:r w:rsidRPr="00B47D41">
        <w:rPr>
          <w:rFonts w:asciiTheme="minorHAnsi" w:hAnsiTheme="minorHAnsi" w:cstheme="minorHAnsi"/>
          <w:spacing w:val="8"/>
        </w:rPr>
        <w:t xml:space="preserve"> </w:t>
      </w:r>
      <w:r w:rsidRPr="00B47D41">
        <w:rPr>
          <w:rFonts w:asciiTheme="minorHAnsi" w:hAnsiTheme="minorHAnsi" w:cstheme="minorHAnsi"/>
        </w:rPr>
        <w:t>a</w:t>
      </w:r>
      <w:r w:rsidRPr="00B47D41">
        <w:rPr>
          <w:rFonts w:asciiTheme="minorHAnsi" w:hAnsiTheme="minorHAnsi" w:cstheme="minorHAnsi"/>
          <w:spacing w:val="-42"/>
        </w:rPr>
        <w:t xml:space="preserve"> </w:t>
      </w:r>
      <w:r w:rsidRPr="00B47D41">
        <w:rPr>
          <w:rFonts w:asciiTheme="minorHAnsi" w:hAnsiTheme="minorHAnsi" w:cstheme="minorHAnsi"/>
        </w:rPr>
        <w:t>licitação</w:t>
      </w:r>
      <w:r w:rsidRPr="00B47D41">
        <w:rPr>
          <w:rFonts w:asciiTheme="minorHAnsi" w:hAnsiTheme="minorHAnsi" w:cstheme="minorHAnsi"/>
          <w:spacing w:val="-2"/>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a execução do contrato;</w:t>
      </w:r>
    </w:p>
    <w:p w14:paraId="5455D2ED" w14:textId="77777777" w:rsidR="003A0EDE" w:rsidRPr="00B47D41" w:rsidRDefault="003A0EDE" w:rsidP="003A0EDE">
      <w:pPr>
        <w:pStyle w:val="PargrafodaLista"/>
        <w:numPr>
          <w:ilvl w:val="0"/>
          <w:numId w:val="24"/>
        </w:numPr>
        <w:tabs>
          <w:tab w:val="left" w:pos="993"/>
        </w:tabs>
        <w:spacing w:before="61"/>
        <w:ind w:left="543" w:firstLine="166"/>
        <w:contextualSpacing/>
        <w:rPr>
          <w:rFonts w:asciiTheme="minorHAnsi" w:hAnsiTheme="minorHAnsi" w:cstheme="minorHAnsi"/>
        </w:rPr>
      </w:pPr>
      <w:r w:rsidRPr="00B47D41">
        <w:rPr>
          <w:rFonts w:asciiTheme="minorHAnsi" w:hAnsiTheme="minorHAnsi" w:cstheme="minorHAnsi"/>
        </w:rPr>
        <w:t>fraudar</w:t>
      </w:r>
      <w:r w:rsidRPr="00B47D41">
        <w:rPr>
          <w:rFonts w:asciiTheme="minorHAnsi" w:hAnsiTheme="minorHAnsi" w:cstheme="minorHAnsi"/>
          <w:spacing w:val="-8"/>
        </w:rPr>
        <w:t xml:space="preserve"> </w:t>
      </w:r>
      <w:r w:rsidRPr="00B47D41">
        <w:rPr>
          <w:rFonts w:asciiTheme="minorHAnsi" w:hAnsiTheme="minorHAnsi" w:cstheme="minorHAnsi"/>
        </w:rPr>
        <w:t>a</w:t>
      </w:r>
      <w:r w:rsidRPr="00B47D41">
        <w:rPr>
          <w:rFonts w:asciiTheme="minorHAnsi" w:hAnsiTheme="minorHAnsi" w:cstheme="minorHAnsi"/>
          <w:spacing w:val="-7"/>
        </w:rPr>
        <w:t xml:space="preserve"> </w:t>
      </w:r>
      <w:r w:rsidRPr="00B47D41">
        <w:rPr>
          <w:rFonts w:asciiTheme="minorHAnsi" w:hAnsiTheme="minorHAnsi" w:cstheme="minorHAnsi"/>
        </w:rPr>
        <w:t>licitação</w:t>
      </w:r>
      <w:r w:rsidRPr="00B47D41">
        <w:rPr>
          <w:rFonts w:asciiTheme="minorHAnsi" w:hAnsiTheme="minorHAnsi" w:cstheme="minorHAnsi"/>
          <w:spacing w:val="-6"/>
        </w:rPr>
        <w:t xml:space="preserve"> </w:t>
      </w:r>
      <w:r w:rsidRPr="00B47D41">
        <w:rPr>
          <w:rFonts w:asciiTheme="minorHAnsi" w:hAnsiTheme="minorHAnsi" w:cstheme="minorHAnsi"/>
        </w:rPr>
        <w:t>ou</w:t>
      </w:r>
      <w:r w:rsidRPr="00B47D41">
        <w:rPr>
          <w:rFonts w:asciiTheme="minorHAnsi" w:hAnsiTheme="minorHAnsi" w:cstheme="minorHAnsi"/>
          <w:spacing w:val="-8"/>
        </w:rPr>
        <w:t xml:space="preserve"> </w:t>
      </w:r>
      <w:r w:rsidRPr="00B47D41">
        <w:rPr>
          <w:rFonts w:asciiTheme="minorHAnsi" w:hAnsiTheme="minorHAnsi" w:cstheme="minorHAnsi"/>
        </w:rPr>
        <w:t>praticar</w:t>
      </w:r>
      <w:r w:rsidRPr="00B47D41">
        <w:rPr>
          <w:rFonts w:asciiTheme="minorHAnsi" w:hAnsiTheme="minorHAnsi" w:cstheme="minorHAnsi"/>
          <w:spacing w:val="-5"/>
        </w:rPr>
        <w:t xml:space="preserve"> </w:t>
      </w:r>
      <w:r w:rsidRPr="00B47D41">
        <w:rPr>
          <w:rFonts w:asciiTheme="minorHAnsi" w:hAnsiTheme="minorHAnsi" w:cstheme="minorHAnsi"/>
        </w:rPr>
        <w:t>ato</w:t>
      </w:r>
      <w:r w:rsidRPr="00B47D41">
        <w:rPr>
          <w:rFonts w:asciiTheme="minorHAnsi" w:hAnsiTheme="minorHAnsi" w:cstheme="minorHAnsi"/>
          <w:spacing w:val="-7"/>
        </w:rPr>
        <w:t xml:space="preserve"> </w:t>
      </w:r>
      <w:r w:rsidRPr="00B47D41">
        <w:rPr>
          <w:rFonts w:asciiTheme="minorHAnsi" w:hAnsiTheme="minorHAnsi" w:cstheme="minorHAnsi"/>
        </w:rPr>
        <w:t>fraudulento</w:t>
      </w:r>
      <w:r w:rsidRPr="00B47D41">
        <w:rPr>
          <w:rFonts w:asciiTheme="minorHAnsi" w:hAnsiTheme="minorHAnsi" w:cstheme="minorHAnsi"/>
          <w:spacing w:val="-8"/>
        </w:rPr>
        <w:t xml:space="preserve"> </w:t>
      </w:r>
      <w:r w:rsidRPr="00B47D41">
        <w:rPr>
          <w:rFonts w:asciiTheme="minorHAnsi" w:hAnsiTheme="minorHAnsi" w:cstheme="minorHAnsi"/>
        </w:rPr>
        <w:t>na</w:t>
      </w:r>
      <w:r w:rsidRPr="00B47D41">
        <w:rPr>
          <w:rFonts w:asciiTheme="minorHAnsi" w:hAnsiTheme="minorHAnsi" w:cstheme="minorHAnsi"/>
          <w:spacing w:val="-5"/>
        </w:rPr>
        <w:t xml:space="preserve"> </w:t>
      </w:r>
      <w:r w:rsidRPr="00B47D41">
        <w:rPr>
          <w:rFonts w:asciiTheme="minorHAnsi" w:hAnsiTheme="minorHAnsi" w:cstheme="minorHAnsi"/>
        </w:rPr>
        <w:t>execução</w:t>
      </w:r>
      <w:r w:rsidRPr="00B47D41">
        <w:rPr>
          <w:rFonts w:asciiTheme="minorHAnsi" w:hAnsiTheme="minorHAnsi" w:cstheme="minorHAnsi"/>
          <w:spacing w:val="-7"/>
        </w:rPr>
        <w:t xml:space="preserve"> </w:t>
      </w:r>
      <w:r w:rsidRPr="00B47D41">
        <w:rPr>
          <w:rFonts w:asciiTheme="minorHAnsi" w:hAnsiTheme="minorHAnsi" w:cstheme="minorHAnsi"/>
        </w:rPr>
        <w:t>do</w:t>
      </w:r>
      <w:r w:rsidRPr="00B47D41">
        <w:rPr>
          <w:rFonts w:asciiTheme="minorHAnsi" w:hAnsiTheme="minorHAnsi" w:cstheme="minorHAnsi"/>
          <w:spacing w:val="-6"/>
        </w:rPr>
        <w:t xml:space="preserve"> </w:t>
      </w:r>
      <w:r w:rsidRPr="00B47D41">
        <w:rPr>
          <w:rFonts w:asciiTheme="minorHAnsi" w:hAnsiTheme="minorHAnsi" w:cstheme="minorHAnsi"/>
        </w:rPr>
        <w:t>contrato;</w:t>
      </w:r>
    </w:p>
    <w:p w14:paraId="7B89A11D" w14:textId="77777777" w:rsidR="003A0EDE" w:rsidRPr="00B47D41" w:rsidRDefault="003A0EDE" w:rsidP="003A0EDE">
      <w:pPr>
        <w:pStyle w:val="PargrafodaLista"/>
        <w:numPr>
          <w:ilvl w:val="0"/>
          <w:numId w:val="24"/>
        </w:numPr>
        <w:tabs>
          <w:tab w:val="left" w:pos="993"/>
        </w:tabs>
        <w:spacing w:before="59"/>
        <w:ind w:left="490" w:firstLine="219"/>
        <w:contextualSpacing/>
        <w:rPr>
          <w:rFonts w:asciiTheme="minorHAnsi" w:hAnsiTheme="minorHAnsi" w:cstheme="minorHAnsi"/>
        </w:rPr>
      </w:pPr>
      <w:r w:rsidRPr="00B47D41">
        <w:rPr>
          <w:rFonts w:asciiTheme="minorHAnsi" w:hAnsiTheme="minorHAnsi" w:cstheme="minorHAnsi"/>
        </w:rPr>
        <w:t>comportar-se</w:t>
      </w:r>
      <w:r w:rsidRPr="00B47D41">
        <w:rPr>
          <w:rFonts w:asciiTheme="minorHAnsi" w:hAnsiTheme="minorHAnsi" w:cstheme="minorHAnsi"/>
          <w:spacing w:val="-8"/>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modo</w:t>
      </w:r>
      <w:r w:rsidRPr="00B47D41">
        <w:rPr>
          <w:rFonts w:asciiTheme="minorHAnsi" w:hAnsiTheme="minorHAnsi" w:cstheme="minorHAnsi"/>
          <w:spacing w:val="-6"/>
        </w:rPr>
        <w:t xml:space="preserve"> </w:t>
      </w:r>
      <w:r w:rsidRPr="00B47D41">
        <w:rPr>
          <w:rFonts w:asciiTheme="minorHAnsi" w:hAnsiTheme="minorHAnsi" w:cstheme="minorHAnsi"/>
        </w:rPr>
        <w:t>inidôneo</w:t>
      </w:r>
      <w:r w:rsidRPr="00B47D41">
        <w:rPr>
          <w:rFonts w:asciiTheme="minorHAnsi" w:hAnsiTheme="minorHAnsi" w:cstheme="minorHAnsi"/>
          <w:spacing w:val="-7"/>
        </w:rPr>
        <w:t xml:space="preserve"> </w:t>
      </w:r>
      <w:r w:rsidRPr="00B47D41">
        <w:rPr>
          <w:rFonts w:asciiTheme="minorHAnsi" w:hAnsiTheme="minorHAnsi" w:cstheme="minorHAnsi"/>
        </w:rPr>
        <w:t>ou</w:t>
      </w:r>
      <w:r w:rsidRPr="00B47D41">
        <w:rPr>
          <w:rFonts w:asciiTheme="minorHAnsi" w:hAnsiTheme="minorHAnsi" w:cstheme="minorHAnsi"/>
          <w:spacing w:val="-3"/>
        </w:rPr>
        <w:t xml:space="preserve"> </w:t>
      </w:r>
      <w:r w:rsidRPr="00B47D41">
        <w:rPr>
          <w:rFonts w:asciiTheme="minorHAnsi" w:hAnsiTheme="minorHAnsi" w:cstheme="minorHAnsi"/>
        </w:rPr>
        <w:t>cometer</w:t>
      </w:r>
      <w:r w:rsidRPr="00B47D41">
        <w:rPr>
          <w:rFonts w:asciiTheme="minorHAnsi" w:hAnsiTheme="minorHAnsi" w:cstheme="minorHAnsi"/>
          <w:spacing w:val="-5"/>
        </w:rPr>
        <w:t xml:space="preserve"> </w:t>
      </w:r>
      <w:r w:rsidRPr="00B47D41">
        <w:rPr>
          <w:rFonts w:asciiTheme="minorHAnsi" w:hAnsiTheme="minorHAnsi" w:cstheme="minorHAnsi"/>
        </w:rPr>
        <w:t>fraude</w:t>
      </w:r>
      <w:r w:rsidRPr="00B47D41">
        <w:rPr>
          <w:rFonts w:asciiTheme="minorHAnsi" w:hAnsiTheme="minorHAnsi" w:cstheme="minorHAnsi"/>
          <w:spacing w:val="-6"/>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qualquer</w:t>
      </w:r>
      <w:r w:rsidRPr="00B47D41">
        <w:rPr>
          <w:rFonts w:asciiTheme="minorHAnsi" w:hAnsiTheme="minorHAnsi" w:cstheme="minorHAnsi"/>
          <w:spacing w:val="-6"/>
        </w:rPr>
        <w:t xml:space="preserve"> </w:t>
      </w:r>
      <w:r w:rsidRPr="00B47D41">
        <w:rPr>
          <w:rFonts w:asciiTheme="minorHAnsi" w:hAnsiTheme="minorHAnsi" w:cstheme="minorHAnsi"/>
        </w:rPr>
        <w:t>natureza;</w:t>
      </w:r>
    </w:p>
    <w:p w14:paraId="69F6DFA0" w14:textId="77777777" w:rsidR="003A0EDE" w:rsidRPr="00B47D41" w:rsidRDefault="003A0EDE" w:rsidP="003A0EDE">
      <w:pPr>
        <w:pStyle w:val="PargrafodaLista"/>
        <w:numPr>
          <w:ilvl w:val="0"/>
          <w:numId w:val="24"/>
        </w:numPr>
        <w:tabs>
          <w:tab w:val="left" w:pos="993"/>
        </w:tabs>
        <w:spacing w:before="60"/>
        <w:ind w:left="543" w:firstLine="166"/>
        <w:contextualSpacing/>
        <w:rPr>
          <w:rFonts w:asciiTheme="minorHAnsi" w:hAnsiTheme="minorHAnsi" w:cstheme="minorHAnsi"/>
        </w:rPr>
      </w:pPr>
      <w:r w:rsidRPr="00B47D41">
        <w:rPr>
          <w:rFonts w:asciiTheme="minorHAnsi" w:hAnsiTheme="minorHAnsi" w:cstheme="minorHAnsi"/>
        </w:rPr>
        <w:t>praticar</w:t>
      </w:r>
      <w:r w:rsidRPr="00B47D41">
        <w:rPr>
          <w:rFonts w:asciiTheme="minorHAnsi" w:hAnsiTheme="minorHAnsi" w:cstheme="minorHAnsi"/>
          <w:spacing w:val="-6"/>
        </w:rPr>
        <w:t xml:space="preserve"> </w:t>
      </w:r>
      <w:r w:rsidRPr="00B47D41">
        <w:rPr>
          <w:rFonts w:asciiTheme="minorHAnsi" w:hAnsiTheme="minorHAnsi" w:cstheme="minorHAnsi"/>
        </w:rPr>
        <w:t>atos</w:t>
      </w:r>
      <w:r w:rsidRPr="00B47D41">
        <w:rPr>
          <w:rFonts w:asciiTheme="minorHAnsi" w:hAnsiTheme="minorHAnsi" w:cstheme="minorHAnsi"/>
          <w:spacing w:val="-3"/>
        </w:rPr>
        <w:t xml:space="preserve"> </w:t>
      </w:r>
      <w:r w:rsidRPr="00B47D41">
        <w:rPr>
          <w:rFonts w:asciiTheme="minorHAnsi" w:hAnsiTheme="minorHAnsi" w:cstheme="minorHAnsi"/>
        </w:rPr>
        <w:t>ilícitos</w:t>
      </w:r>
      <w:r w:rsidRPr="00B47D41">
        <w:rPr>
          <w:rFonts w:asciiTheme="minorHAnsi" w:hAnsiTheme="minorHAnsi" w:cstheme="minorHAnsi"/>
          <w:spacing w:val="-5"/>
        </w:rPr>
        <w:t xml:space="preserve"> </w:t>
      </w:r>
      <w:r w:rsidRPr="00B47D41">
        <w:rPr>
          <w:rFonts w:asciiTheme="minorHAnsi" w:hAnsiTheme="minorHAnsi" w:cstheme="minorHAnsi"/>
        </w:rPr>
        <w:t>com</w:t>
      </w:r>
      <w:r w:rsidRPr="00B47D41">
        <w:rPr>
          <w:rFonts w:asciiTheme="minorHAnsi" w:hAnsiTheme="minorHAnsi" w:cstheme="minorHAnsi"/>
          <w:spacing w:val="-5"/>
        </w:rPr>
        <w:t xml:space="preserve"> </w:t>
      </w:r>
      <w:r w:rsidRPr="00B47D41">
        <w:rPr>
          <w:rFonts w:asciiTheme="minorHAnsi" w:hAnsiTheme="minorHAnsi" w:cstheme="minorHAnsi"/>
        </w:rPr>
        <w:t>vistas</w:t>
      </w:r>
      <w:r w:rsidRPr="00B47D41">
        <w:rPr>
          <w:rFonts w:asciiTheme="minorHAnsi" w:hAnsiTheme="minorHAnsi" w:cstheme="minorHAnsi"/>
          <w:spacing w:val="-5"/>
        </w:rPr>
        <w:t xml:space="preserve"> </w:t>
      </w:r>
      <w:r w:rsidRPr="00B47D41">
        <w:rPr>
          <w:rFonts w:asciiTheme="minorHAnsi" w:hAnsiTheme="minorHAnsi" w:cstheme="minorHAnsi"/>
        </w:rPr>
        <w:t>a</w:t>
      </w:r>
      <w:r w:rsidRPr="00B47D41">
        <w:rPr>
          <w:rFonts w:asciiTheme="minorHAnsi" w:hAnsiTheme="minorHAnsi" w:cstheme="minorHAnsi"/>
          <w:spacing w:val="-6"/>
        </w:rPr>
        <w:t xml:space="preserve"> </w:t>
      </w:r>
      <w:r w:rsidRPr="00B47D41">
        <w:rPr>
          <w:rFonts w:asciiTheme="minorHAnsi" w:hAnsiTheme="minorHAnsi" w:cstheme="minorHAnsi"/>
        </w:rPr>
        <w:t>frustrar</w:t>
      </w:r>
      <w:r w:rsidRPr="00B47D41">
        <w:rPr>
          <w:rFonts w:asciiTheme="minorHAnsi" w:hAnsiTheme="minorHAnsi" w:cstheme="minorHAnsi"/>
          <w:spacing w:val="-6"/>
        </w:rPr>
        <w:t xml:space="preserve"> </w:t>
      </w:r>
      <w:r w:rsidRPr="00B47D41">
        <w:rPr>
          <w:rFonts w:asciiTheme="minorHAnsi" w:hAnsiTheme="minorHAnsi" w:cstheme="minorHAnsi"/>
        </w:rPr>
        <w:t>os</w:t>
      </w:r>
      <w:r w:rsidRPr="00B47D41">
        <w:rPr>
          <w:rFonts w:asciiTheme="minorHAnsi" w:hAnsiTheme="minorHAnsi" w:cstheme="minorHAnsi"/>
          <w:spacing w:val="-5"/>
        </w:rPr>
        <w:t xml:space="preserve"> </w:t>
      </w:r>
      <w:r w:rsidRPr="00B47D41">
        <w:rPr>
          <w:rFonts w:asciiTheme="minorHAnsi" w:hAnsiTheme="minorHAnsi" w:cstheme="minorHAnsi"/>
        </w:rPr>
        <w:t>objetivos</w:t>
      </w:r>
      <w:r w:rsidRPr="00B47D41">
        <w:rPr>
          <w:rFonts w:asciiTheme="minorHAnsi" w:hAnsiTheme="minorHAnsi" w:cstheme="minorHAnsi"/>
          <w:spacing w:val="-5"/>
        </w:rPr>
        <w:t xml:space="preserve"> </w:t>
      </w:r>
      <w:r w:rsidRPr="00B47D41">
        <w:rPr>
          <w:rFonts w:asciiTheme="minorHAnsi" w:hAnsiTheme="minorHAnsi" w:cstheme="minorHAnsi"/>
        </w:rPr>
        <w:t>da</w:t>
      </w:r>
      <w:r w:rsidRPr="00B47D41">
        <w:rPr>
          <w:rFonts w:asciiTheme="minorHAnsi" w:hAnsiTheme="minorHAnsi" w:cstheme="minorHAnsi"/>
          <w:spacing w:val="-4"/>
        </w:rPr>
        <w:t xml:space="preserve"> </w:t>
      </w:r>
      <w:r w:rsidRPr="00B47D41">
        <w:rPr>
          <w:rFonts w:asciiTheme="minorHAnsi" w:hAnsiTheme="minorHAnsi" w:cstheme="minorHAnsi"/>
        </w:rPr>
        <w:t>licitação;</w:t>
      </w:r>
    </w:p>
    <w:p w14:paraId="3EEDF456" w14:textId="77777777" w:rsidR="003A0EDE" w:rsidRPr="00B47D41" w:rsidRDefault="003A0EDE" w:rsidP="003A0EDE">
      <w:pPr>
        <w:pStyle w:val="PargrafodaLista"/>
        <w:numPr>
          <w:ilvl w:val="0"/>
          <w:numId w:val="24"/>
        </w:numPr>
        <w:tabs>
          <w:tab w:val="left" w:pos="993"/>
        </w:tabs>
        <w:spacing w:before="61"/>
        <w:ind w:left="594" w:firstLine="115"/>
        <w:contextualSpacing/>
        <w:rPr>
          <w:rFonts w:asciiTheme="minorHAnsi" w:hAnsiTheme="minorHAnsi" w:cstheme="minorHAnsi"/>
        </w:rPr>
      </w:pPr>
      <w:r w:rsidRPr="00B47D41">
        <w:rPr>
          <w:rFonts w:asciiTheme="minorHAnsi" w:hAnsiTheme="minorHAnsi" w:cstheme="minorHAnsi"/>
        </w:rPr>
        <w:t>praticar</w:t>
      </w:r>
      <w:r w:rsidRPr="00B47D41">
        <w:rPr>
          <w:rFonts w:asciiTheme="minorHAnsi" w:hAnsiTheme="minorHAnsi" w:cstheme="minorHAnsi"/>
          <w:spacing w:val="-5"/>
        </w:rPr>
        <w:t xml:space="preserve"> </w:t>
      </w:r>
      <w:r w:rsidRPr="00B47D41">
        <w:rPr>
          <w:rFonts w:asciiTheme="minorHAnsi" w:hAnsiTheme="minorHAnsi" w:cstheme="minorHAnsi"/>
        </w:rPr>
        <w:t>ato</w:t>
      </w:r>
      <w:r w:rsidRPr="00B47D41">
        <w:rPr>
          <w:rFonts w:asciiTheme="minorHAnsi" w:hAnsiTheme="minorHAnsi" w:cstheme="minorHAnsi"/>
          <w:spacing w:val="-2"/>
        </w:rPr>
        <w:t xml:space="preserve"> </w:t>
      </w:r>
      <w:r w:rsidRPr="00B47D41">
        <w:rPr>
          <w:rFonts w:asciiTheme="minorHAnsi" w:hAnsiTheme="minorHAnsi" w:cstheme="minorHAnsi"/>
        </w:rPr>
        <w:t>lesivo</w:t>
      </w:r>
      <w:r w:rsidRPr="00B47D41">
        <w:rPr>
          <w:rFonts w:asciiTheme="minorHAnsi" w:hAnsiTheme="minorHAnsi" w:cstheme="minorHAnsi"/>
          <w:spacing w:val="-5"/>
        </w:rPr>
        <w:t xml:space="preserve"> </w:t>
      </w:r>
      <w:r w:rsidRPr="00B47D41">
        <w:rPr>
          <w:rFonts w:asciiTheme="minorHAnsi" w:hAnsiTheme="minorHAnsi" w:cstheme="minorHAnsi"/>
        </w:rPr>
        <w:t>previsto</w:t>
      </w:r>
      <w:r w:rsidRPr="00B47D41">
        <w:rPr>
          <w:rFonts w:asciiTheme="minorHAnsi" w:hAnsiTheme="minorHAnsi" w:cstheme="minorHAnsi"/>
          <w:spacing w:val="-6"/>
        </w:rPr>
        <w:t xml:space="preserve"> </w:t>
      </w:r>
      <w:r w:rsidRPr="00B47D41">
        <w:rPr>
          <w:rFonts w:asciiTheme="minorHAnsi" w:hAnsiTheme="minorHAnsi" w:cstheme="minorHAnsi"/>
        </w:rPr>
        <w:t>no</w:t>
      </w:r>
      <w:r w:rsidRPr="00B47D41">
        <w:rPr>
          <w:rFonts w:asciiTheme="minorHAnsi" w:hAnsiTheme="minorHAnsi" w:cstheme="minorHAnsi"/>
          <w:spacing w:val="-5"/>
        </w:rPr>
        <w:t xml:space="preserve"> </w:t>
      </w:r>
      <w:r w:rsidRPr="00B47D41">
        <w:rPr>
          <w:rFonts w:asciiTheme="minorHAnsi" w:hAnsiTheme="minorHAnsi" w:cstheme="minorHAnsi"/>
        </w:rPr>
        <w:t>art.</w:t>
      </w:r>
      <w:r w:rsidRPr="00B47D41">
        <w:rPr>
          <w:rFonts w:asciiTheme="minorHAnsi" w:hAnsiTheme="minorHAnsi" w:cstheme="minorHAnsi"/>
          <w:spacing w:val="-2"/>
        </w:rPr>
        <w:t xml:space="preserve"> </w:t>
      </w:r>
      <w:r w:rsidRPr="00B47D41">
        <w:rPr>
          <w:rFonts w:asciiTheme="minorHAnsi" w:hAnsiTheme="minorHAnsi" w:cstheme="minorHAnsi"/>
        </w:rPr>
        <w:t>5º</w:t>
      </w:r>
      <w:r w:rsidRPr="00B47D41">
        <w:rPr>
          <w:rFonts w:asciiTheme="minorHAnsi" w:hAnsiTheme="minorHAnsi" w:cstheme="minorHAnsi"/>
          <w:spacing w:val="-5"/>
        </w:rPr>
        <w:t xml:space="preserve"> </w:t>
      </w:r>
      <w:r w:rsidRPr="00B47D41">
        <w:rPr>
          <w:rFonts w:asciiTheme="minorHAnsi" w:hAnsiTheme="minorHAnsi" w:cstheme="minorHAnsi"/>
        </w:rPr>
        <w:t>da</w:t>
      </w:r>
      <w:r w:rsidRPr="00B47D41">
        <w:rPr>
          <w:rFonts w:asciiTheme="minorHAnsi" w:hAnsiTheme="minorHAnsi" w:cstheme="minorHAnsi"/>
          <w:spacing w:val="-3"/>
        </w:rPr>
        <w:t xml:space="preserve"> </w:t>
      </w:r>
      <w:r w:rsidRPr="00B47D41">
        <w:rPr>
          <w:rFonts w:asciiTheme="minorHAnsi" w:hAnsiTheme="minorHAnsi" w:cstheme="minorHAnsi"/>
        </w:rPr>
        <w:t>Lei</w:t>
      </w:r>
      <w:r w:rsidRPr="00B47D41">
        <w:rPr>
          <w:rFonts w:asciiTheme="minorHAnsi" w:hAnsiTheme="minorHAnsi" w:cstheme="minorHAnsi"/>
          <w:spacing w:val="-2"/>
        </w:rPr>
        <w:t xml:space="preserve"> </w:t>
      </w:r>
      <w:r w:rsidRPr="00B47D41">
        <w:rPr>
          <w:rFonts w:asciiTheme="minorHAnsi" w:hAnsiTheme="minorHAnsi" w:cstheme="minorHAnsi"/>
        </w:rPr>
        <w:t>nº</w:t>
      </w:r>
      <w:r w:rsidRPr="00B47D41">
        <w:rPr>
          <w:rFonts w:asciiTheme="minorHAnsi" w:hAnsiTheme="minorHAnsi" w:cstheme="minorHAnsi"/>
          <w:spacing w:val="-4"/>
        </w:rPr>
        <w:t xml:space="preserve"> </w:t>
      </w:r>
      <w:r w:rsidRPr="00B47D41">
        <w:rPr>
          <w:rFonts w:asciiTheme="minorHAnsi" w:hAnsiTheme="minorHAnsi" w:cstheme="minorHAnsi"/>
        </w:rPr>
        <w:t>12.846,</w:t>
      </w:r>
      <w:r w:rsidRPr="00B47D41">
        <w:rPr>
          <w:rFonts w:asciiTheme="minorHAnsi" w:hAnsiTheme="minorHAnsi" w:cstheme="minorHAnsi"/>
          <w:spacing w:val="-4"/>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1º</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agosto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2013.</w:t>
      </w:r>
    </w:p>
    <w:p w14:paraId="49C360B5" w14:textId="77777777" w:rsidR="003A0EDE" w:rsidRPr="00B47D41" w:rsidRDefault="003A0EDE" w:rsidP="003A0EDE">
      <w:pPr>
        <w:pStyle w:val="PargrafodaLista"/>
        <w:numPr>
          <w:ilvl w:val="1"/>
          <w:numId w:val="25"/>
        </w:numPr>
        <w:tabs>
          <w:tab w:val="left" w:pos="567"/>
        </w:tabs>
        <w:spacing w:before="61"/>
        <w:ind w:hanging="738"/>
        <w:contextualSpacing/>
        <w:rPr>
          <w:rFonts w:asciiTheme="minorHAnsi" w:hAnsiTheme="minorHAnsi" w:cstheme="minorHAnsi"/>
        </w:rPr>
      </w:pPr>
      <w:r w:rsidRPr="00B47D41">
        <w:rPr>
          <w:rFonts w:asciiTheme="minorHAnsi" w:hAnsiTheme="minorHAnsi" w:cstheme="minorHAnsi"/>
        </w:rPr>
        <w:t>Serão</w:t>
      </w:r>
      <w:r w:rsidRPr="00B47D41">
        <w:rPr>
          <w:rFonts w:asciiTheme="minorHAnsi" w:hAnsiTheme="minorHAnsi" w:cstheme="minorHAnsi"/>
          <w:spacing w:val="-8"/>
        </w:rPr>
        <w:t xml:space="preserve"> </w:t>
      </w:r>
      <w:r w:rsidRPr="00B47D41">
        <w:rPr>
          <w:rFonts w:asciiTheme="minorHAnsi" w:hAnsiTheme="minorHAnsi" w:cstheme="minorHAnsi"/>
        </w:rPr>
        <w:t>aplicadas</w:t>
      </w:r>
      <w:r w:rsidRPr="00B47D41">
        <w:rPr>
          <w:rFonts w:asciiTheme="minorHAnsi" w:hAnsiTheme="minorHAnsi" w:cstheme="minorHAnsi"/>
          <w:spacing w:val="-10"/>
        </w:rPr>
        <w:t xml:space="preserve"> </w:t>
      </w:r>
      <w:r w:rsidRPr="00B47D41">
        <w:rPr>
          <w:rFonts w:asciiTheme="minorHAnsi" w:hAnsiTheme="minorHAnsi" w:cstheme="minorHAnsi"/>
        </w:rPr>
        <w:t>ao</w:t>
      </w:r>
      <w:r w:rsidRPr="00B47D41">
        <w:rPr>
          <w:rFonts w:asciiTheme="minorHAnsi" w:hAnsiTheme="minorHAnsi" w:cstheme="minorHAnsi"/>
          <w:spacing w:val="-9"/>
        </w:rPr>
        <w:t xml:space="preserve"> </w:t>
      </w:r>
      <w:r w:rsidRPr="00B47D41">
        <w:rPr>
          <w:rFonts w:asciiTheme="minorHAnsi" w:hAnsiTheme="minorHAnsi" w:cstheme="minorHAnsi"/>
        </w:rPr>
        <w:t>responsável</w:t>
      </w:r>
      <w:r w:rsidRPr="00B47D41">
        <w:rPr>
          <w:rFonts w:asciiTheme="minorHAnsi" w:hAnsiTheme="minorHAnsi" w:cstheme="minorHAnsi"/>
          <w:spacing w:val="-9"/>
        </w:rPr>
        <w:t xml:space="preserve"> </w:t>
      </w:r>
      <w:r w:rsidRPr="00B47D41">
        <w:rPr>
          <w:rFonts w:asciiTheme="minorHAnsi" w:hAnsiTheme="minorHAnsi" w:cstheme="minorHAnsi"/>
        </w:rPr>
        <w:t>pelas</w:t>
      </w:r>
      <w:r w:rsidRPr="00B47D41">
        <w:rPr>
          <w:rFonts w:asciiTheme="minorHAnsi" w:hAnsiTheme="minorHAnsi" w:cstheme="minorHAnsi"/>
          <w:spacing w:val="-9"/>
        </w:rPr>
        <w:t xml:space="preserve"> </w:t>
      </w:r>
      <w:r w:rsidRPr="00B47D41">
        <w:rPr>
          <w:rFonts w:asciiTheme="minorHAnsi" w:hAnsiTheme="minorHAnsi" w:cstheme="minorHAnsi"/>
        </w:rPr>
        <w:t>infrações</w:t>
      </w:r>
      <w:r w:rsidRPr="00B47D41">
        <w:rPr>
          <w:rFonts w:asciiTheme="minorHAnsi" w:hAnsiTheme="minorHAnsi" w:cstheme="minorHAnsi"/>
          <w:spacing w:val="-9"/>
        </w:rPr>
        <w:t xml:space="preserve"> </w:t>
      </w:r>
      <w:r w:rsidRPr="00B47D41">
        <w:rPr>
          <w:rFonts w:asciiTheme="minorHAnsi" w:hAnsiTheme="minorHAnsi" w:cstheme="minorHAnsi"/>
        </w:rPr>
        <w:t>administrativas</w:t>
      </w:r>
      <w:r w:rsidRPr="00B47D41">
        <w:rPr>
          <w:rFonts w:asciiTheme="minorHAnsi" w:hAnsiTheme="minorHAnsi" w:cstheme="minorHAnsi"/>
          <w:spacing w:val="-10"/>
        </w:rPr>
        <w:t xml:space="preserve"> </w:t>
      </w:r>
      <w:r w:rsidRPr="00B47D41">
        <w:rPr>
          <w:rFonts w:asciiTheme="minorHAnsi" w:hAnsiTheme="minorHAnsi" w:cstheme="minorHAnsi"/>
        </w:rPr>
        <w:t>previstas</w:t>
      </w:r>
      <w:r w:rsidRPr="00B47D41">
        <w:rPr>
          <w:rFonts w:asciiTheme="minorHAnsi" w:hAnsiTheme="minorHAnsi" w:cstheme="minorHAnsi"/>
          <w:spacing w:val="-9"/>
        </w:rPr>
        <w:t xml:space="preserve"> </w:t>
      </w:r>
      <w:r w:rsidRPr="00B47D41">
        <w:rPr>
          <w:rFonts w:asciiTheme="minorHAnsi" w:hAnsiTheme="minorHAnsi" w:cstheme="minorHAnsi"/>
        </w:rPr>
        <w:t>nesta</w:t>
      </w:r>
      <w:r w:rsidRPr="00B47D41">
        <w:rPr>
          <w:rFonts w:asciiTheme="minorHAnsi" w:hAnsiTheme="minorHAnsi" w:cstheme="minorHAnsi"/>
          <w:spacing w:val="-10"/>
        </w:rPr>
        <w:t xml:space="preserve"> </w:t>
      </w:r>
      <w:r w:rsidRPr="00B47D41">
        <w:rPr>
          <w:rFonts w:asciiTheme="minorHAnsi" w:hAnsiTheme="minorHAnsi" w:cstheme="minorHAnsi"/>
        </w:rPr>
        <w:t>Lei</w:t>
      </w:r>
      <w:r w:rsidRPr="00B47D41">
        <w:rPr>
          <w:rFonts w:asciiTheme="minorHAnsi" w:hAnsiTheme="minorHAnsi" w:cstheme="minorHAnsi"/>
          <w:spacing w:val="-10"/>
        </w:rPr>
        <w:t xml:space="preserve"> </w:t>
      </w:r>
      <w:r w:rsidRPr="00B47D41">
        <w:rPr>
          <w:rFonts w:asciiTheme="minorHAnsi" w:hAnsiTheme="minorHAnsi" w:cstheme="minorHAnsi"/>
        </w:rPr>
        <w:t>as</w:t>
      </w:r>
      <w:r w:rsidRPr="00B47D41">
        <w:rPr>
          <w:rFonts w:asciiTheme="minorHAnsi" w:hAnsiTheme="minorHAnsi" w:cstheme="minorHAnsi"/>
          <w:spacing w:val="-6"/>
        </w:rPr>
        <w:t xml:space="preserve"> </w:t>
      </w:r>
      <w:r w:rsidRPr="00B47D41">
        <w:rPr>
          <w:rFonts w:asciiTheme="minorHAnsi" w:hAnsiTheme="minorHAnsi" w:cstheme="minorHAnsi"/>
        </w:rPr>
        <w:t>seguintes</w:t>
      </w:r>
      <w:r w:rsidRPr="00B47D41">
        <w:rPr>
          <w:rFonts w:asciiTheme="minorHAnsi" w:hAnsiTheme="minorHAnsi" w:cstheme="minorHAnsi"/>
          <w:spacing w:val="-9"/>
        </w:rPr>
        <w:t xml:space="preserve"> </w:t>
      </w:r>
      <w:r w:rsidRPr="00B47D41">
        <w:rPr>
          <w:rFonts w:asciiTheme="minorHAnsi" w:hAnsiTheme="minorHAnsi" w:cstheme="minorHAnsi"/>
        </w:rPr>
        <w:t>sanções:</w:t>
      </w:r>
    </w:p>
    <w:p w14:paraId="6761D4F2" w14:textId="77777777" w:rsidR="003A0EDE" w:rsidRPr="00B47D41" w:rsidRDefault="003A0EDE" w:rsidP="003A0EDE">
      <w:pPr>
        <w:pStyle w:val="PargrafodaLista"/>
        <w:numPr>
          <w:ilvl w:val="0"/>
          <w:numId w:val="26"/>
        </w:numPr>
        <w:tabs>
          <w:tab w:val="left" w:pos="993"/>
        </w:tabs>
        <w:spacing w:before="58"/>
        <w:ind w:firstLine="276"/>
        <w:contextualSpacing/>
        <w:rPr>
          <w:rFonts w:asciiTheme="minorHAnsi" w:hAnsiTheme="minorHAnsi" w:cstheme="minorHAnsi"/>
        </w:rPr>
      </w:pPr>
      <w:r w:rsidRPr="00B47D41">
        <w:rPr>
          <w:rFonts w:asciiTheme="minorHAnsi" w:hAnsiTheme="minorHAnsi" w:cstheme="minorHAnsi"/>
        </w:rPr>
        <w:t>advertência;</w:t>
      </w:r>
    </w:p>
    <w:p w14:paraId="2F3335E9" w14:textId="77777777" w:rsidR="003A0EDE" w:rsidRPr="00B47D41" w:rsidRDefault="003A0EDE" w:rsidP="003A0EDE">
      <w:pPr>
        <w:pStyle w:val="PargrafodaLista"/>
        <w:numPr>
          <w:ilvl w:val="0"/>
          <w:numId w:val="26"/>
        </w:numPr>
        <w:spacing w:before="61"/>
        <w:ind w:left="993" w:hanging="284"/>
        <w:contextualSpacing/>
        <w:rPr>
          <w:rFonts w:asciiTheme="minorHAnsi" w:hAnsiTheme="minorHAnsi" w:cstheme="minorHAnsi"/>
        </w:rPr>
      </w:pPr>
      <w:r w:rsidRPr="00B47D41">
        <w:rPr>
          <w:rFonts w:asciiTheme="minorHAnsi" w:hAnsiTheme="minorHAnsi" w:cstheme="minorHAnsi"/>
        </w:rPr>
        <w:t>multa;</w:t>
      </w:r>
    </w:p>
    <w:p w14:paraId="5AA7F7FF" w14:textId="77777777" w:rsidR="003A0EDE" w:rsidRPr="00B47D41" w:rsidRDefault="003A0EDE" w:rsidP="003A0EDE">
      <w:pPr>
        <w:pStyle w:val="PargrafodaLista"/>
        <w:numPr>
          <w:ilvl w:val="0"/>
          <w:numId w:val="26"/>
        </w:numPr>
        <w:tabs>
          <w:tab w:val="left" w:pos="993"/>
        </w:tabs>
        <w:spacing w:before="61"/>
        <w:ind w:left="541" w:firstLine="168"/>
        <w:contextualSpacing/>
        <w:rPr>
          <w:rFonts w:asciiTheme="minorHAnsi" w:hAnsiTheme="minorHAnsi" w:cstheme="minorHAnsi"/>
        </w:rPr>
      </w:pPr>
      <w:r w:rsidRPr="00B47D41">
        <w:rPr>
          <w:rFonts w:asciiTheme="minorHAnsi" w:hAnsiTheme="minorHAnsi" w:cstheme="minorHAnsi"/>
        </w:rPr>
        <w:t>impedimento</w:t>
      </w:r>
      <w:r w:rsidRPr="00B47D41">
        <w:rPr>
          <w:rFonts w:asciiTheme="minorHAnsi" w:hAnsiTheme="minorHAnsi" w:cstheme="minorHAnsi"/>
          <w:spacing w:val="-7"/>
        </w:rPr>
        <w:t xml:space="preserve"> </w:t>
      </w:r>
      <w:r w:rsidRPr="00B47D41">
        <w:rPr>
          <w:rFonts w:asciiTheme="minorHAnsi" w:hAnsiTheme="minorHAnsi" w:cstheme="minorHAnsi"/>
        </w:rPr>
        <w:t>de</w:t>
      </w:r>
      <w:r w:rsidRPr="00B47D41">
        <w:rPr>
          <w:rFonts w:asciiTheme="minorHAnsi" w:hAnsiTheme="minorHAnsi" w:cstheme="minorHAnsi"/>
          <w:spacing w:val="-8"/>
        </w:rPr>
        <w:t xml:space="preserve"> </w:t>
      </w:r>
      <w:r w:rsidRPr="00B47D41">
        <w:rPr>
          <w:rFonts w:asciiTheme="minorHAnsi" w:hAnsiTheme="minorHAnsi" w:cstheme="minorHAnsi"/>
        </w:rPr>
        <w:t>licitar</w:t>
      </w:r>
      <w:r w:rsidRPr="00B47D41">
        <w:rPr>
          <w:rFonts w:asciiTheme="minorHAnsi" w:hAnsiTheme="minorHAnsi" w:cstheme="minorHAnsi"/>
          <w:spacing w:val="-6"/>
        </w:rPr>
        <w:t xml:space="preserve"> </w:t>
      </w:r>
      <w:r w:rsidRPr="00B47D41">
        <w:rPr>
          <w:rFonts w:asciiTheme="minorHAnsi" w:hAnsiTheme="minorHAnsi" w:cstheme="minorHAnsi"/>
        </w:rPr>
        <w:t>e</w:t>
      </w:r>
      <w:r w:rsidRPr="00B47D41">
        <w:rPr>
          <w:rFonts w:asciiTheme="minorHAnsi" w:hAnsiTheme="minorHAnsi" w:cstheme="minorHAnsi"/>
          <w:spacing w:val="-6"/>
        </w:rPr>
        <w:t xml:space="preserve"> </w:t>
      </w:r>
      <w:r w:rsidRPr="00B47D41">
        <w:rPr>
          <w:rFonts w:asciiTheme="minorHAnsi" w:hAnsiTheme="minorHAnsi" w:cstheme="minorHAnsi"/>
        </w:rPr>
        <w:t>contratar;</w:t>
      </w:r>
    </w:p>
    <w:p w14:paraId="78E1CEFF" w14:textId="77777777" w:rsidR="003A0EDE" w:rsidRPr="00B47D41" w:rsidRDefault="003A0EDE" w:rsidP="003A0EDE">
      <w:pPr>
        <w:pStyle w:val="PargrafodaLista"/>
        <w:numPr>
          <w:ilvl w:val="0"/>
          <w:numId w:val="26"/>
        </w:numPr>
        <w:tabs>
          <w:tab w:val="left" w:pos="993"/>
        </w:tabs>
        <w:spacing w:before="58"/>
        <w:ind w:left="534" w:firstLine="175"/>
        <w:contextualSpacing/>
        <w:rPr>
          <w:rFonts w:asciiTheme="minorHAnsi" w:hAnsiTheme="minorHAnsi" w:cstheme="minorHAnsi"/>
        </w:rPr>
      </w:pPr>
      <w:r w:rsidRPr="00B47D41">
        <w:rPr>
          <w:rFonts w:asciiTheme="minorHAnsi" w:hAnsiTheme="minorHAnsi" w:cstheme="minorHAnsi"/>
        </w:rPr>
        <w:t>declaração</w:t>
      </w:r>
      <w:r w:rsidRPr="00B47D41">
        <w:rPr>
          <w:rFonts w:asciiTheme="minorHAnsi" w:hAnsiTheme="minorHAnsi" w:cstheme="minorHAnsi"/>
          <w:spacing w:val="-10"/>
        </w:rPr>
        <w:t xml:space="preserve"> </w:t>
      </w:r>
      <w:r w:rsidRPr="00B47D41">
        <w:rPr>
          <w:rFonts w:asciiTheme="minorHAnsi" w:hAnsiTheme="minorHAnsi" w:cstheme="minorHAnsi"/>
        </w:rPr>
        <w:t>de</w:t>
      </w:r>
      <w:r w:rsidRPr="00B47D41">
        <w:rPr>
          <w:rFonts w:asciiTheme="minorHAnsi" w:hAnsiTheme="minorHAnsi" w:cstheme="minorHAnsi"/>
          <w:spacing w:val="-9"/>
        </w:rPr>
        <w:t xml:space="preserve"> </w:t>
      </w:r>
      <w:r w:rsidRPr="00B47D41">
        <w:rPr>
          <w:rFonts w:asciiTheme="minorHAnsi" w:hAnsiTheme="minorHAnsi" w:cstheme="minorHAnsi"/>
        </w:rPr>
        <w:t>inidoneidade</w:t>
      </w:r>
      <w:r w:rsidRPr="00B47D41">
        <w:rPr>
          <w:rFonts w:asciiTheme="minorHAnsi" w:hAnsiTheme="minorHAnsi" w:cstheme="minorHAnsi"/>
          <w:spacing w:val="-11"/>
        </w:rPr>
        <w:t xml:space="preserve"> </w:t>
      </w:r>
      <w:r w:rsidRPr="00B47D41">
        <w:rPr>
          <w:rFonts w:asciiTheme="minorHAnsi" w:hAnsiTheme="minorHAnsi" w:cstheme="minorHAnsi"/>
        </w:rPr>
        <w:t>para</w:t>
      </w:r>
      <w:r w:rsidRPr="00B47D41">
        <w:rPr>
          <w:rFonts w:asciiTheme="minorHAnsi" w:hAnsiTheme="minorHAnsi" w:cstheme="minorHAnsi"/>
          <w:spacing w:val="-10"/>
        </w:rPr>
        <w:t xml:space="preserve"> </w:t>
      </w:r>
      <w:r w:rsidRPr="00B47D41">
        <w:rPr>
          <w:rFonts w:asciiTheme="minorHAnsi" w:hAnsiTheme="minorHAnsi" w:cstheme="minorHAnsi"/>
        </w:rPr>
        <w:t>licitar</w:t>
      </w:r>
      <w:r w:rsidRPr="00B47D41">
        <w:rPr>
          <w:rFonts w:asciiTheme="minorHAnsi" w:hAnsiTheme="minorHAnsi" w:cstheme="minorHAnsi"/>
          <w:spacing w:val="-11"/>
        </w:rPr>
        <w:t xml:space="preserve"> </w:t>
      </w:r>
      <w:r w:rsidRPr="00B47D41">
        <w:rPr>
          <w:rFonts w:asciiTheme="minorHAnsi" w:hAnsiTheme="minorHAnsi" w:cstheme="minorHAnsi"/>
        </w:rPr>
        <w:t>ou</w:t>
      </w:r>
      <w:r w:rsidRPr="00B47D41">
        <w:rPr>
          <w:rFonts w:asciiTheme="minorHAnsi" w:hAnsiTheme="minorHAnsi" w:cstheme="minorHAnsi"/>
          <w:spacing w:val="-10"/>
        </w:rPr>
        <w:t xml:space="preserve"> </w:t>
      </w:r>
      <w:r w:rsidRPr="00B47D41">
        <w:rPr>
          <w:rFonts w:asciiTheme="minorHAnsi" w:hAnsiTheme="minorHAnsi" w:cstheme="minorHAnsi"/>
        </w:rPr>
        <w:t>contratar.</w:t>
      </w:r>
    </w:p>
    <w:p w14:paraId="09CEF2EB" w14:textId="77777777" w:rsidR="003A0EDE" w:rsidRPr="00B47D41" w:rsidRDefault="003A0EDE" w:rsidP="003A0EDE">
      <w:pPr>
        <w:pStyle w:val="PargrafodaLista"/>
        <w:numPr>
          <w:ilvl w:val="2"/>
          <w:numId w:val="25"/>
        </w:numPr>
        <w:spacing w:before="61"/>
        <w:ind w:left="1560" w:hanging="709"/>
        <w:contextualSpacing/>
        <w:rPr>
          <w:rFonts w:asciiTheme="minorHAnsi" w:hAnsiTheme="minorHAnsi" w:cstheme="minorHAnsi"/>
        </w:rPr>
      </w:pPr>
      <w:r w:rsidRPr="00B47D41">
        <w:rPr>
          <w:rFonts w:asciiTheme="minorHAnsi" w:hAnsiTheme="minorHAnsi" w:cstheme="minorHAnsi"/>
        </w:rPr>
        <w:t>Na</w:t>
      </w:r>
      <w:r w:rsidRPr="00B47D41">
        <w:rPr>
          <w:rFonts w:asciiTheme="minorHAnsi" w:hAnsiTheme="minorHAnsi" w:cstheme="minorHAnsi"/>
          <w:spacing w:val="-5"/>
        </w:rPr>
        <w:t xml:space="preserve"> </w:t>
      </w:r>
      <w:r w:rsidRPr="00B47D41">
        <w:rPr>
          <w:rFonts w:asciiTheme="minorHAnsi" w:hAnsiTheme="minorHAnsi" w:cstheme="minorHAnsi"/>
        </w:rPr>
        <w:t>aplicação</w:t>
      </w:r>
      <w:r w:rsidRPr="00B47D41">
        <w:rPr>
          <w:rFonts w:asciiTheme="minorHAnsi" w:hAnsiTheme="minorHAnsi" w:cstheme="minorHAnsi"/>
          <w:spacing w:val="-6"/>
        </w:rPr>
        <w:t xml:space="preserve"> </w:t>
      </w:r>
      <w:r w:rsidRPr="00B47D41">
        <w:rPr>
          <w:rFonts w:asciiTheme="minorHAnsi" w:hAnsiTheme="minorHAnsi" w:cstheme="minorHAnsi"/>
        </w:rPr>
        <w:t>das</w:t>
      </w:r>
      <w:r w:rsidRPr="00B47D41">
        <w:rPr>
          <w:rFonts w:asciiTheme="minorHAnsi" w:hAnsiTheme="minorHAnsi" w:cstheme="minorHAnsi"/>
          <w:spacing w:val="-6"/>
        </w:rPr>
        <w:t xml:space="preserve"> </w:t>
      </w:r>
      <w:r w:rsidRPr="00B47D41">
        <w:rPr>
          <w:rFonts w:asciiTheme="minorHAnsi" w:hAnsiTheme="minorHAnsi" w:cstheme="minorHAnsi"/>
        </w:rPr>
        <w:t>sanções</w:t>
      </w:r>
      <w:r w:rsidRPr="00B47D41">
        <w:rPr>
          <w:rFonts w:asciiTheme="minorHAnsi" w:hAnsiTheme="minorHAnsi" w:cstheme="minorHAnsi"/>
          <w:spacing w:val="-6"/>
        </w:rPr>
        <w:t xml:space="preserve"> </w:t>
      </w:r>
      <w:r w:rsidRPr="00B47D41">
        <w:rPr>
          <w:rFonts w:asciiTheme="minorHAnsi" w:hAnsiTheme="minorHAnsi" w:cstheme="minorHAnsi"/>
        </w:rPr>
        <w:t>serão</w:t>
      </w:r>
      <w:r w:rsidRPr="00B47D41">
        <w:rPr>
          <w:rFonts w:asciiTheme="minorHAnsi" w:hAnsiTheme="minorHAnsi" w:cstheme="minorHAnsi"/>
          <w:spacing w:val="-6"/>
        </w:rPr>
        <w:t xml:space="preserve"> </w:t>
      </w:r>
      <w:r w:rsidRPr="00B47D41">
        <w:rPr>
          <w:rFonts w:asciiTheme="minorHAnsi" w:hAnsiTheme="minorHAnsi" w:cstheme="minorHAnsi"/>
        </w:rPr>
        <w:t>considerados:</w:t>
      </w:r>
    </w:p>
    <w:p w14:paraId="6349D299" w14:textId="77777777" w:rsidR="003A0EDE" w:rsidRPr="00B47D41" w:rsidRDefault="003A0EDE" w:rsidP="003A0EDE">
      <w:pPr>
        <w:pStyle w:val="Corpodetexto"/>
        <w:spacing w:before="60"/>
        <w:ind w:left="1843" w:hanging="425"/>
        <w:jc w:val="left"/>
        <w:rPr>
          <w:rFonts w:asciiTheme="minorHAnsi" w:hAnsiTheme="minorHAnsi" w:cstheme="minorHAnsi"/>
          <w:sz w:val="22"/>
          <w:szCs w:val="22"/>
        </w:rPr>
      </w:pPr>
      <w:r w:rsidRPr="00B47D41">
        <w:rPr>
          <w:rFonts w:asciiTheme="minorHAnsi" w:hAnsiTheme="minorHAnsi" w:cstheme="minorHAnsi"/>
          <w:b/>
          <w:sz w:val="22"/>
          <w:szCs w:val="22"/>
        </w:rPr>
        <w:t>I.</w:t>
      </w:r>
      <w:r w:rsidRPr="00B47D41">
        <w:rPr>
          <w:rFonts w:asciiTheme="minorHAnsi" w:hAnsiTheme="minorHAnsi" w:cstheme="minorHAnsi"/>
          <w:b/>
          <w:spacing w:val="-6"/>
          <w:sz w:val="22"/>
          <w:szCs w:val="22"/>
        </w:rPr>
        <w:t xml:space="preserve"> </w:t>
      </w:r>
      <w:r w:rsidRPr="00B47D41">
        <w:rPr>
          <w:rFonts w:asciiTheme="minorHAnsi" w:hAnsiTheme="minorHAnsi" w:cstheme="minorHAnsi"/>
          <w:sz w:val="22"/>
          <w:szCs w:val="22"/>
        </w:rPr>
        <w:t>a</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natureza</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gravidade</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da</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infração</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cometida;</w:t>
      </w:r>
    </w:p>
    <w:p w14:paraId="22211E63" w14:textId="77777777" w:rsidR="003A0EDE" w:rsidRPr="00B47D41" w:rsidRDefault="003A0EDE" w:rsidP="003A0EDE">
      <w:pPr>
        <w:pStyle w:val="Corpodetexto"/>
        <w:spacing w:before="61"/>
        <w:ind w:left="993" w:firstLine="427"/>
        <w:jc w:val="left"/>
        <w:rPr>
          <w:rFonts w:asciiTheme="minorHAnsi" w:hAnsiTheme="minorHAnsi" w:cstheme="minorHAnsi"/>
          <w:sz w:val="22"/>
          <w:szCs w:val="22"/>
        </w:rPr>
      </w:pPr>
      <w:r w:rsidRPr="00B47D41">
        <w:rPr>
          <w:rFonts w:asciiTheme="minorHAnsi" w:hAnsiTheme="minorHAnsi" w:cstheme="minorHAnsi"/>
          <w:b/>
          <w:sz w:val="22"/>
          <w:szCs w:val="22"/>
        </w:rPr>
        <w:t>II</w:t>
      </w:r>
      <w:r w:rsidRPr="00B47D41">
        <w:rPr>
          <w:rFonts w:asciiTheme="minorHAnsi" w:hAnsiTheme="minorHAnsi" w:cstheme="minorHAnsi"/>
          <w:b/>
          <w:spacing w:val="-6"/>
          <w:sz w:val="22"/>
          <w:szCs w:val="22"/>
        </w:rPr>
        <w:t xml:space="preserve"> </w:t>
      </w:r>
      <w:r w:rsidRPr="00B47D41">
        <w:rPr>
          <w:rFonts w:asciiTheme="minorHAnsi" w:hAnsiTheme="minorHAnsi" w:cstheme="minorHAnsi"/>
          <w:sz w:val="22"/>
          <w:szCs w:val="22"/>
        </w:rPr>
        <w:t>as</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peculiaridades</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6"/>
          <w:sz w:val="22"/>
          <w:szCs w:val="22"/>
        </w:rPr>
        <w:t xml:space="preserve"> </w:t>
      </w:r>
      <w:r w:rsidRPr="00B47D41">
        <w:rPr>
          <w:rFonts w:asciiTheme="minorHAnsi" w:hAnsiTheme="minorHAnsi" w:cstheme="minorHAnsi"/>
          <w:sz w:val="22"/>
          <w:szCs w:val="22"/>
        </w:rPr>
        <w:t>caso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concreto;</w:t>
      </w:r>
    </w:p>
    <w:p w14:paraId="6B977788" w14:textId="77777777" w:rsidR="003A0EDE" w:rsidRPr="00B47D41" w:rsidRDefault="003A0EDE" w:rsidP="003A0EDE">
      <w:pPr>
        <w:pStyle w:val="PargrafodaLista"/>
        <w:numPr>
          <w:ilvl w:val="0"/>
          <w:numId w:val="27"/>
        </w:numPr>
        <w:tabs>
          <w:tab w:val="left" w:pos="1701"/>
        </w:tabs>
        <w:spacing w:before="58"/>
        <w:ind w:left="1418" w:firstLine="0"/>
        <w:contextualSpacing/>
        <w:rPr>
          <w:rFonts w:asciiTheme="minorHAnsi" w:hAnsiTheme="minorHAnsi" w:cstheme="minorHAnsi"/>
        </w:rPr>
      </w:pPr>
      <w:r w:rsidRPr="00B47D41">
        <w:rPr>
          <w:rFonts w:asciiTheme="minorHAnsi" w:hAnsiTheme="minorHAnsi" w:cstheme="minorHAnsi"/>
        </w:rPr>
        <w:t>as</w:t>
      </w:r>
      <w:r w:rsidRPr="00B47D41">
        <w:rPr>
          <w:rFonts w:asciiTheme="minorHAnsi" w:hAnsiTheme="minorHAnsi" w:cstheme="minorHAnsi"/>
          <w:spacing w:val="-11"/>
        </w:rPr>
        <w:t xml:space="preserve"> </w:t>
      </w:r>
      <w:r w:rsidRPr="00B47D41">
        <w:rPr>
          <w:rFonts w:asciiTheme="minorHAnsi" w:hAnsiTheme="minorHAnsi" w:cstheme="minorHAnsi"/>
        </w:rPr>
        <w:t>circunstâncias</w:t>
      </w:r>
      <w:r w:rsidRPr="00B47D41">
        <w:rPr>
          <w:rFonts w:asciiTheme="minorHAnsi" w:hAnsiTheme="minorHAnsi" w:cstheme="minorHAnsi"/>
          <w:spacing w:val="-10"/>
        </w:rPr>
        <w:t xml:space="preserve"> </w:t>
      </w:r>
      <w:r w:rsidRPr="00B47D41">
        <w:rPr>
          <w:rFonts w:asciiTheme="minorHAnsi" w:hAnsiTheme="minorHAnsi" w:cstheme="minorHAnsi"/>
        </w:rPr>
        <w:t>agravantes</w:t>
      </w:r>
      <w:r w:rsidRPr="00B47D41">
        <w:rPr>
          <w:rFonts w:asciiTheme="minorHAnsi" w:hAnsiTheme="minorHAnsi" w:cstheme="minorHAnsi"/>
          <w:spacing w:val="-10"/>
        </w:rPr>
        <w:t xml:space="preserve"> </w:t>
      </w:r>
      <w:r w:rsidRPr="00B47D41">
        <w:rPr>
          <w:rFonts w:asciiTheme="minorHAnsi" w:hAnsiTheme="minorHAnsi" w:cstheme="minorHAnsi"/>
        </w:rPr>
        <w:t>ou</w:t>
      </w:r>
      <w:r w:rsidRPr="00B47D41">
        <w:rPr>
          <w:rFonts w:asciiTheme="minorHAnsi" w:hAnsiTheme="minorHAnsi" w:cstheme="minorHAnsi"/>
          <w:spacing w:val="-10"/>
        </w:rPr>
        <w:t xml:space="preserve"> </w:t>
      </w:r>
      <w:r w:rsidRPr="00B47D41">
        <w:rPr>
          <w:rFonts w:asciiTheme="minorHAnsi" w:hAnsiTheme="minorHAnsi" w:cstheme="minorHAnsi"/>
        </w:rPr>
        <w:t>atenuantes;</w:t>
      </w:r>
    </w:p>
    <w:p w14:paraId="2CD185C2" w14:textId="77777777" w:rsidR="003A0EDE" w:rsidRPr="00B47D41" w:rsidRDefault="003A0EDE" w:rsidP="003A0EDE">
      <w:pPr>
        <w:pStyle w:val="PargrafodaLista"/>
        <w:numPr>
          <w:ilvl w:val="0"/>
          <w:numId w:val="27"/>
        </w:numPr>
        <w:tabs>
          <w:tab w:val="left" w:pos="1701"/>
        </w:tabs>
        <w:spacing w:before="61"/>
        <w:ind w:left="1134" w:firstLine="284"/>
        <w:contextualSpacing/>
        <w:rPr>
          <w:rFonts w:asciiTheme="minorHAnsi" w:hAnsiTheme="minorHAnsi" w:cstheme="minorHAnsi"/>
        </w:rPr>
      </w:pPr>
      <w:r w:rsidRPr="00B47D41">
        <w:rPr>
          <w:rFonts w:asciiTheme="minorHAnsi" w:hAnsiTheme="minorHAnsi" w:cstheme="minorHAnsi"/>
        </w:rPr>
        <w:t>os</w:t>
      </w:r>
      <w:r w:rsidRPr="00B47D41">
        <w:rPr>
          <w:rFonts w:asciiTheme="minorHAnsi" w:hAnsiTheme="minorHAnsi" w:cstheme="minorHAnsi"/>
          <w:spacing w:val="-5"/>
        </w:rPr>
        <w:t xml:space="preserve"> </w:t>
      </w:r>
      <w:r w:rsidRPr="00B47D41">
        <w:rPr>
          <w:rFonts w:asciiTheme="minorHAnsi" w:hAnsiTheme="minorHAnsi" w:cstheme="minorHAnsi"/>
        </w:rPr>
        <w:t>danos</w:t>
      </w:r>
      <w:r w:rsidRPr="00B47D41">
        <w:rPr>
          <w:rFonts w:asciiTheme="minorHAnsi" w:hAnsiTheme="minorHAnsi" w:cstheme="minorHAnsi"/>
          <w:spacing w:val="-5"/>
        </w:rPr>
        <w:t xml:space="preserve"> </w:t>
      </w:r>
      <w:r w:rsidRPr="00B47D41">
        <w:rPr>
          <w:rFonts w:asciiTheme="minorHAnsi" w:hAnsiTheme="minorHAnsi" w:cstheme="minorHAnsi"/>
        </w:rPr>
        <w:t>que</w:t>
      </w:r>
      <w:r w:rsidRPr="00B47D41">
        <w:rPr>
          <w:rFonts w:asciiTheme="minorHAnsi" w:hAnsiTheme="minorHAnsi" w:cstheme="minorHAnsi"/>
          <w:spacing w:val="-7"/>
        </w:rPr>
        <w:t xml:space="preserve"> </w:t>
      </w:r>
      <w:r w:rsidRPr="00B47D41">
        <w:rPr>
          <w:rFonts w:asciiTheme="minorHAnsi" w:hAnsiTheme="minorHAnsi" w:cstheme="minorHAnsi"/>
        </w:rPr>
        <w:t>dela</w:t>
      </w:r>
      <w:r w:rsidRPr="00B47D41">
        <w:rPr>
          <w:rFonts w:asciiTheme="minorHAnsi" w:hAnsiTheme="minorHAnsi" w:cstheme="minorHAnsi"/>
          <w:spacing w:val="-6"/>
        </w:rPr>
        <w:t xml:space="preserve"> </w:t>
      </w:r>
      <w:r w:rsidRPr="00B47D41">
        <w:rPr>
          <w:rFonts w:asciiTheme="minorHAnsi" w:hAnsiTheme="minorHAnsi" w:cstheme="minorHAnsi"/>
        </w:rPr>
        <w:t>provierem</w:t>
      </w:r>
      <w:r w:rsidRPr="00B47D41">
        <w:rPr>
          <w:rFonts w:asciiTheme="minorHAnsi" w:hAnsiTheme="minorHAnsi" w:cstheme="minorHAnsi"/>
          <w:spacing w:val="-5"/>
        </w:rPr>
        <w:t xml:space="preserve"> </w:t>
      </w:r>
      <w:r w:rsidRPr="00B47D41">
        <w:rPr>
          <w:rFonts w:asciiTheme="minorHAnsi" w:hAnsiTheme="minorHAnsi" w:cstheme="minorHAnsi"/>
        </w:rPr>
        <w:t>para</w:t>
      </w:r>
      <w:r w:rsidRPr="00B47D41">
        <w:rPr>
          <w:rFonts w:asciiTheme="minorHAnsi" w:hAnsiTheme="minorHAnsi" w:cstheme="minorHAnsi"/>
          <w:spacing w:val="-6"/>
        </w:rPr>
        <w:t xml:space="preserve"> </w:t>
      </w:r>
      <w:r w:rsidRPr="00B47D41">
        <w:rPr>
          <w:rFonts w:asciiTheme="minorHAnsi" w:hAnsiTheme="minorHAnsi" w:cstheme="minorHAnsi"/>
        </w:rPr>
        <w:t>a</w:t>
      </w:r>
      <w:r w:rsidRPr="00B47D41">
        <w:rPr>
          <w:rFonts w:asciiTheme="minorHAnsi" w:hAnsiTheme="minorHAnsi" w:cstheme="minorHAnsi"/>
          <w:spacing w:val="-4"/>
        </w:rPr>
        <w:t xml:space="preserve"> </w:t>
      </w:r>
      <w:r w:rsidRPr="00B47D41">
        <w:rPr>
          <w:rFonts w:asciiTheme="minorHAnsi" w:hAnsiTheme="minorHAnsi" w:cstheme="minorHAnsi"/>
        </w:rPr>
        <w:t>Administração</w:t>
      </w:r>
      <w:r w:rsidRPr="00B47D41">
        <w:rPr>
          <w:rFonts w:asciiTheme="minorHAnsi" w:hAnsiTheme="minorHAnsi" w:cstheme="minorHAnsi"/>
          <w:spacing w:val="-4"/>
        </w:rPr>
        <w:t xml:space="preserve"> </w:t>
      </w:r>
      <w:r w:rsidRPr="00B47D41">
        <w:rPr>
          <w:rFonts w:asciiTheme="minorHAnsi" w:hAnsiTheme="minorHAnsi" w:cstheme="minorHAnsi"/>
        </w:rPr>
        <w:t>Pública;</w:t>
      </w:r>
    </w:p>
    <w:p w14:paraId="7D0525EF" w14:textId="77777777" w:rsidR="003A0EDE" w:rsidRPr="00B47D41" w:rsidRDefault="003A0EDE" w:rsidP="003A0EDE">
      <w:pPr>
        <w:pStyle w:val="PargrafodaLista"/>
        <w:numPr>
          <w:ilvl w:val="0"/>
          <w:numId w:val="27"/>
        </w:numPr>
        <w:tabs>
          <w:tab w:val="left" w:pos="1701"/>
        </w:tabs>
        <w:spacing w:before="61"/>
        <w:ind w:left="1560" w:right="232" w:hanging="142"/>
        <w:contextualSpacing/>
        <w:rPr>
          <w:rFonts w:asciiTheme="minorHAnsi" w:hAnsiTheme="minorHAnsi" w:cstheme="minorHAnsi"/>
        </w:rPr>
      </w:pPr>
      <w:r w:rsidRPr="00B47D41">
        <w:rPr>
          <w:rFonts w:asciiTheme="minorHAnsi" w:hAnsiTheme="minorHAnsi" w:cstheme="minorHAnsi"/>
        </w:rPr>
        <w:t>a</w:t>
      </w:r>
      <w:r w:rsidRPr="00B47D41">
        <w:rPr>
          <w:rFonts w:asciiTheme="minorHAnsi" w:hAnsiTheme="minorHAnsi" w:cstheme="minorHAnsi"/>
          <w:spacing w:val="6"/>
        </w:rPr>
        <w:t xml:space="preserve"> </w:t>
      </w:r>
      <w:r w:rsidRPr="00B47D41">
        <w:rPr>
          <w:rFonts w:asciiTheme="minorHAnsi" w:hAnsiTheme="minorHAnsi" w:cstheme="minorHAnsi"/>
        </w:rPr>
        <w:t>implantação</w:t>
      </w:r>
      <w:r w:rsidRPr="00B47D41">
        <w:rPr>
          <w:rFonts w:asciiTheme="minorHAnsi" w:hAnsiTheme="minorHAnsi" w:cstheme="minorHAnsi"/>
          <w:spacing w:val="8"/>
        </w:rPr>
        <w:t xml:space="preserve"> </w:t>
      </w:r>
      <w:r w:rsidRPr="00B47D41">
        <w:rPr>
          <w:rFonts w:asciiTheme="minorHAnsi" w:hAnsiTheme="minorHAnsi" w:cstheme="minorHAnsi"/>
        </w:rPr>
        <w:t>ou</w:t>
      </w:r>
      <w:r w:rsidRPr="00B47D41">
        <w:rPr>
          <w:rFonts w:asciiTheme="minorHAnsi" w:hAnsiTheme="minorHAnsi" w:cstheme="minorHAnsi"/>
          <w:spacing w:val="6"/>
        </w:rPr>
        <w:t xml:space="preserve"> </w:t>
      </w:r>
      <w:r w:rsidRPr="00B47D41">
        <w:rPr>
          <w:rFonts w:asciiTheme="minorHAnsi" w:hAnsiTheme="minorHAnsi" w:cstheme="minorHAnsi"/>
        </w:rPr>
        <w:t>o</w:t>
      </w:r>
      <w:r w:rsidRPr="00B47D41">
        <w:rPr>
          <w:rFonts w:asciiTheme="minorHAnsi" w:hAnsiTheme="minorHAnsi" w:cstheme="minorHAnsi"/>
          <w:spacing w:val="7"/>
        </w:rPr>
        <w:t xml:space="preserve"> </w:t>
      </w:r>
      <w:r w:rsidRPr="00B47D41">
        <w:rPr>
          <w:rFonts w:asciiTheme="minorHAnsi" w:hAnsiTheme="minorHAnsi" w:cstheme="minorHAnsi"/>
        </w:rPr>
        <w:t>aperfeiçoamento</w:t>
      </w:r>
      <w:r w:rsidRPr="00B47D41">
        <w:rPr>
          <w:rFonts w:asciiTheme="minorHAnsi" w:hAnsiTheme="minorHAnsi" w:cstheme="minorHAnsi"/>
          <w:spacing w:val="6"/>
        </w:rPr>
        <w:t xml:space="preserve"> </w:t>
      </w:r>
      <w:r w:rsidRPr="00B47D41">
        <w:rPr>
          <w:rFonts w:asciiTheme="minorHAnsi" w:hAnsiTheme="minorHAnsi" w:cstheme="minorHAnsi"/>
        </w:rPr>
        <w:t>de</w:t>
      </w:r>
      <w:r w:rsidRPr="00B47D41">
        <w:rPr>
          <w:rFonts w:asciiTheme="minorHAnsi" w:hAnsiTheme="minorHAnsi" w:cstheme="minorHAnsi"/>
          <w:spacing w:val="8"/>
        </w:rPr>
        <w:t xml:space="preserve"> </w:t>
      </w:r>
      <w:r w:rsidRPr="00B47D41">
        <w:rPr>
          <w:rFonts w:asciiTheme="minorHAnsi" w:hAnsiTheme="minorHAnsi" w:cstheme="minorHAnsi"/>
        </w:rPr>
        <w:t>programa</w:t>
      </w:r>
      <w:r w:rsidRPr="00B47D41">
        <w:rPr>
          <w:rFonts w:asciiTheme="minorHAnsi" w:hAnsiTheme="minorHAnsi" w:cstheme="minorHAnsi"/>
          <w:spacing w:val="6"/>
        </w:rPr>
        <w:t xml:space="preserve"> </w:t>
      </w:r>
      <w:r w:rsidRPr="00B47D41">
        <w:rPr>
          <w:rFonts w:asciiTheme="minorHAnsi" w:hAnsiTheme="minorHAnsi" w:cstheme="minorHAnsi"/>
        </w:rPr>
        <w:t>de</w:t>
      </w:r>
      <w:r w:rsidRPr="00B47D41">
        <w:rPr>
          <w:rFonts w:asciiTheme="minorHAnsi" w:hAnsiTheme="minorHAnsi" w:cstheme="minorHAnsi"/>
          <w:spacing w:val="6"/>
        </w:rPr>
        <w:t xml:space="preserve"> </w:t>
      </w:r>
      <w:r w:rsidRPr="00B47D41">
        <w:rPr>
          <w:rFonts w:asciiTheme="minorHAnsi" w:hAnsiTheme="minorHAnsi" w:cstheme="minorHAnsi"/>
        </w:rPr>
        <w:t>integridade,</w:t>
      </w:r>
      <w:r w:rsidRPr="00B47D41">
        <w:rPr>
          <w:rFonts w:asciiTheme="minorHAnsi" w:hAnsiTheme="minorHAnsi" w:cstheme="minorHAnsi"/>
          <w:spacing w:val="6"/>
        </w:rPr>
        <w:t xml:space="preserve"> </w:t>
      </w:r>
      <w:r w:rsidRPr="00B47D41">
        <w:rPr>
          <w:rFonts w:asciiTheme="minorHAnsi" w:hAnsiTheme="minorHAnsi" w:cstheme="minorHAnsi"/>
        </w:rPr>
        <w:t>conforme</w:t>
      </w:r>
      <w:r w:rsidRPr="00B47D41">
        <w:rPr>
          <w:rFonts w:asciiTheme="minorHAnsi" w:hAnsiTheme="minorHAnsi" w:cstheme="minorHAnsi"/>
          <w:spacing w:val="6"/>
        </w:rPr>
        <w:t xml:space="preserve"> </w:t>
      </w:r>
      <w:r w:rsidRPr="00B47D41">
        <w:rPr>
          <w:rFonts w:asciiTheme="minorHAnsi" w:hAnsiTheme="minorHAnsi" w:cstheme="minorHAnsi"/>
        </w:rPr>
        <w:t>normas</w:t>
      </w:r>
      <w:r w:rsidRPr="00B47D41">
        <w:rPr>
          <w:rFonts w:asciiTheme="minorHAnsi" w:hAnsiTheme="minorHAnsi" w:cstheme="minorHAnsi"/>
          <w:spacing w:val="5"/>
        </w:rPr>
        <w:t xml:space="preserve"> </w:t>
      </w:r>
      <w:r w:rsidRPr="00B47D41">
        <w:rPr>
          <w:rFonts w:asciiTheme="minorHAnsi" w:hAnsiTheme="minorHAnsi" w:cstheme="minorHAnsi"/>
        </w:rPr>
        <w:t>e</w:t>
      </w:r>
      <w:r w:rsidRPr="00B47D41">
        <w:rPr>
          <w:rFonts w:asciiTheme="minorHAnsi" w:hAnsiTheme="minorHAnsi" w:cstheme="minorHAnsi"/>
          <w:spacing w:val="5"/>
        </w:rPr>
        <w:t xml:space="preserve"> </w:t>
      </w:r>
      <w:r w:rsidRPr="00B47D41">
        <w:rPr>
          <w:rFonts w:asciiTheme="minorHAnsi" w:hAnsiTheme="minorHAnsi" w:cstheme="minorHAnsi"/>
        </w:rPr>
        <w:t>orientações</w:t>
      </w:r>
      <w:r w:rsidRPr="00B47D41">
        <w:rPr>
          <w:rFonts w:asciiTheme="minorHAnsi" w:hAnsiTheme="minorHAnsi" w:cstheme="minorHAnsi"/>
          <w:spacing w:val="8"/>
        </w:rPr>
        <w:t xml:space="preserve"> </w:t>
      </w:r>
      <w:r w:rsidRPr="00B47D41">
        <w:rPr>
          <w:rFonts w:asciiTheme="minorHAnsi" w:hAnsiTheme="minorHAnsi" w:cstheme="minorHAnsi"/>
        </w:rPr>
        <w:t>dos</w:t>
      </w:r>
      <w:r w:rsidRPr="00B47D41">
        <w:rPr>
          <w:rFonts w:asciiTheme="minorHAnsi" w:hAnsiTheme="minorHAnsi" w:cstheme="minorHAnsi"/>
          <w:spacing w:val="7"/>
        </w:rPr>
        <w:t xml:space="preserve"> </w:t>
      </w:r>
      <w:r w:rsidRPr="00B47D41">
        <w:rPr>
          <w:rFonts w:asciiTheme="minorHAnsi" w:hAnsiTheme="minorHAnsi" w:cstheme="minorHAnsi"/>
        </w:rPr>
        <w:t>órgãos</w:t>
      </w:r>
      <w:r w:rsidRPr="00B47D41">
        <w:rPr>
          <w:rFonts w:asciiTheme="minorHAnsi" w:hAnsiTheme="minorHAnsi" w:cstheme="minorHAnsi"/>
          <w:spacing w:val="-42"/>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controle.</w:t>
      </w:r>
    </w:p>
    <w:p w14:paraId="498D4672" w14:textId="77777777" w:rsidR="003A0EDE" w:rsidRPr="00B47D41" w:rsidRDefault="003A0EDE" w:rsidP="003A0EDE">
      <w:pPr>
        <w:pStyle w:val="PargrafodaLista"/>
        <w:numPr>
          <w:ilvl w:val="2"/>
          <w:numId w:val="28"/>
        </w:numPr>
        <w:spacing w:before="59"/>
        <w:ind w:left="1701" w:right="220"/>
        <w:contextualSpacing/>
        <w:rPr>
          <w:rFonts w:asciiTheme="minorHAnsi" w:hAnsiTheme="minorHAnsi" w:cstheme="minorHAnsi"/>
        </w:rPr>
      </w:pPr>
      <w:r w:rsidRPr="00B47D41">
        <w:rPr>
          <w:rFonts w:asciiTheme="minorHAnsi" w:hAnsiTheme="minorHAnsi" w:cstheme="minorHAnsi"/>
        </w:rPr>
        <w:t>A sanção prevista no inciso I do item 10.2, será aplicada exclusivamente pela infração administrativa</w:t>
      </w:r>
      <w:r w:rsidRPr="00B47D41">
        <w:rPr>
          <w:rFonts w:asciiTheme="minorHAnsi" w:hAnsiTheme="minorHAnsi" w:cstheme="minorHAnsi"/>
          <w:spacing w:val="1"/>
        </w:rPr>
        <w:t xml:space="preserve"> </w:t>
      </w:r>
      <w:r w:rsidRPr="00B47D41">
        <w:rPr>
          <w:rFonts w:asciiTheme="minorHAnsi" w:hAnsiTheme="minorHAnsi" w:cstheme="minorHAnsi"/>
        </w:rPr>
        <w:t>prevista no inciso I do caput do art. 155 da Lei 14.133/2021, quando não se justificar a imposição de penalidade</w:t>
      </w:r>
      <w:r w:rsidRPr="00B47D41">
        <w:rPr>
          <w:rFonts w:asciiTheme="minorHAnsi" w:hAnsiTheme="minorHAnsi" w:cstheme="minorHAnsi"/>
          <w:spacing w:val="1"/>
        </w:rPr>
        <w:t xml:space="preserve"> </w:t>
      </w:r>
      <w:r w:rsidRPr="00B47D41">
        <w:rPr>
          <w:rFonts w:asciiTheme="minorHAnsi" w:hAnsiTheme="minorHAnsi" w:cstheme="minorHAnsi"/>
        </w:rPr>
        <w:t>mais</w:t>
      </w:r>
      <w:r w:rsidRPr="00B47D41">
        <w:rPr>
          <w:rFonts w:asciiTheme="minorHAnsi" w:hAnsiTheme="minorHAnsi" w:cstheme="minorHAnsi"/>
          <w:spacing w:val="-2"/>
        </w:rPr>
        <w:t xml:space="preserve"> </w:t>
      </w:r>
      <w:r w:rsidRPr="00B47D41">
        <w:rPr>
          <w:rFonts w:asciiTheme="minorHAnsi" w:hAnsiTheme="minorHAnsi" w:cstheme="minorHAnsi"/>
        </w:rPr>
        <w:t>grave.</w:t>
      </w:r>
    </w:p>
    <w:p w14:paraId="4BD470BC" w14:textId="77777777" w:rsidR="003A0EDE" w:rsidRPr="00B47D41" w:rsidRDefault="003A0EDE" w:rsidP="003A0EDE">
      <w:pPr>
        <w:pStyle w:val="PargrafodaLista"/>
        <w:numPr>
          <w:ilvl w:val="2"/>
          <w:numId w:val="28"/>
        </w:numPr>
        <w:spacing w:before="59"/>
        <w:ind w:left="1701" w:right="223"/>
        <w:contextualSpacing/>
        <w:rPr>
          <w:rFonts w:asciiTheme="minorHAnsi" w:hAnsiTheme="minorHAnsi" w:cstheme="minorHAnsi"/>
        </w:rPr>
      </w:pPr>
      <w:r w:rsidRPr="00B47D41">
        <w:rPr>
          <w:rFonts w:asciiTheme="minorHAnsi" w:hAnsiTheme="minorHAnsi" w:cstheme="minorHAnsi"/>
        </w:rPr>
        <w:t>A sanção prevista no inciso II do item 10.2, calculada na forma do contrato, será de 15% (quinze por</w:t>
      </w:r>
      <w:r w:rsidRPr="00B47D41">
        <w:rPr>
          <w:rFonts w:asciiTheme="minorHAnsi" w:hAnsiTheme="minorHAnsi" w:cstheme="minorHAnsi"/>
          <w:spacing w:val="1"/>
        </w:rPr>
        <w:t xml:space="preserve"> </w:t>
      </w:r>
      <w:r w:rsidRPr="00B47D41">
        <w:rPr>
          <w:rFonts w:asciiTheme="minorHAnsi" w:hAnsiTheme="minorHAnsi" w:cstheme="minorHAnsi"/>
        </w:rPr>
        <w:t>cento) do valor do contrato celebrado e será aplicada ao responsável por qualquer das infrações administrativas</w:t>
      </w:r>
      <w:r w:rsidRPr="00B47D41">
        <w:rPr>
          <w:rFonts w:asciiTheme="minorHAnsi" w:hAnsiTheme="minorHAnsi" w:cstheme="minorHAnsi"/>
          <w:spacing w:val="1"/>
        </w:rPr>
        <w:t xml:space="preserve"> </w:t>
      </w:r>
      <w:r w:rsidRPr="00B47D41">
        <w:rPr>
          <w:rFonts w:asciiTheme="minorHAnsi" w:hAnsiTheme="minorHAnsi" w:cstheme="minorHAnsi"/>
        </w:rPr>
        <w:t>previstas</w:t>
      </w:r>
      <w:r w:rsidRPr="00B47D41">
        <w:rPr>
          <w:rFonts w:asciiTheme="minorHAnsi" w:hAnsiTheme="minorHAnsi" w:cstheme="minorHAnsi"/>
          <w:spacing w:val="-2"/>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art.</w:t>
      </w:r>
      <w:r w:rsidRPr="00B47D41">
        <w:rPr>
          <w:rFonts w:asciiTheme="minorHAnsi" w:hAnsiTheme="minorHAnsi" w:cstheme="minorHAnsi"/>
          <w:spacing w:val="-2"/>
        </w:rPr>
        <w:t xml:space="preserve"> </w:t>
      </w:r>
      <w:r w:rsidRPr="00B47D41">
        <w:rPr>
          <w:rFonts w:asciiTheme="minorHAnsi" w:hAnsiTheme="minorHAnsi" w:cstheme="minorHAnsi"/>
        </w:rPr>
        <w:t>155</w:t>
      </w:r>
      <w:r w:rsidRPr="00B47D41">
        <w:rPr>
          <w:rFonts w:asciiTheme="minorHAnsi" w:hAnsiTheme="minorHAnsi" w:cstheme="minorHAnsi"/>
          <w:spacing w:val="-2"/>
        </w:rPr>
        <w:t xml:space="preserve"> </w:t>
      </w:r>
      <w:r w:rsidRPr="00B47D41">
        <w:rPr>
          <w:rFonts w:asciiTheme="minorHAnsi" w:hAnsiTheme="minorHAnsi" w:cstheme="minorHAnsi"/>
        </w:rPr>
        <w:t>da Lei 14.133/2021.</w:t>
      </w:r>
    </w:p>
    <w:p w14:paraId="2FF5B6A9" w14:textId="77777777" w:rsidR="003A0EDE" w:rsidRPr="00B47D41" w:rsidRDefault="003A0EDE" w:rsidP="003A0EDE">
      <w:pPr>
        <w:pStyle w:val="PargrafodaLista"/>
        <w:numPr>
          <w:ilvl w:val="2"/>
          <w:numId w:val="28"/>
        </w:numPr>
        <w:tabs>
          <w:tab w:val="left" w:pos="990"/>
        </w:tabs>
        <w:spacing w:before="62"/>
        <w:ind w:left="1701" w:right="221"/>
        <w:contextualSpacing/>
        <w:rPr>
          <w:rFonts w:asciiTheme="minorHAnsi" w:hAnsiTheme="minorHAnsi" w:cstheme="minorHAnsi"/>
        </w:rPr>
      </w:pPr>
      <w:r w:rsidRPr="00B47D41">
        <w:rPr>
          <w:rFonts w:asciiTheme="minorHAnsi" w:hAnsiTheme="minorHAnsi" w:cstheme="minorHAnsi"/>
        </w:rPr>
        <w:t>A sanção prevista no inciso III do item 10.2 deste termo será aplicada ao responsável pelas infrações</w:t>
      </w:r>
      <w:r w:rsidRPr="00B47D41">
        <w:rPr>
          <w:rFonts w:asciiTheme="minorHAnsi" w:hAnsiTheme="minorHAnsi" w:cstheme="minorHAnsi"/>
          <w:spacing w:val="1"/>
        </w:rPr>
        <w:t xml:space="preserve"> </w:t>
      </w:r>
      <w:r w:rsidRPr="00B47D41">
        <w:rPr>
          <w:rFonts w:asciiTheme="minorHAnsi" w:hAnsiTheme="minorHAnsi" w:cstheme="minorHAnsi"/>
        </w:rPr>
        <w:t>administrativas previstas nos incisos II, III, IV, V, VI e VII do caput do art. 155 da Lei 14.133/2021, quando não se</w:t>
      </w:r>
      <w:r w:rsidRPr="00B47D41">
        <w:rPr>
          <w:rFonts w:asciiTheme="minorHAnsi" w:hAnsiTheme="minorHAnsi" w:cstheme="minorHAnsi"/>
          <w:spacing w:val="1"/>
        </w:rPr>
        <w:t xml:space="preserve"> </w:t>
      </w:r>
      <w:r w:rsidRPr="00B47D41">
        <w:rPr>
          <w:rFonts w:asciiTheme="minorHAnsi" w:hAnsiTheme="minorHAnsi" w:cstheme="minorHAnsi"/>
        </w:rPr>
        <w:t>justificar a imposição de penalidade mais grave, e impedirá o responsável de licitar ou contratar no âmbito da</w:t>
      </w:r>
      <w:r w:rsidRPr="00B47D41">
        <w:rPr>
          <w:rFonts w:asciiTheme="minorHAnsi" w:hAnsiTheme="minorHAnsi" w:cstheme="minorHAnsi"/>
          <w:spacing w:val="1"/>
        </w:rPr>
        <w:t xml:space="preserve"> </w:t>
      </w:r>
      <w:r w:rsidRPr="00B47D41">
        <w:rPr>
          <w:rFonts w:asciiTheme="minorHAnsi" w:hAnsiTheme="minorHAnsi" w:cstheme="minorHAnsi"/>
        </w:rPr>
        <w:t>Administração</w:t>
      </w:r>
      <w:r w:rsidRPr="00B47D41">
        <w:rPr>
          <w:rFonts w:asciiTheme="minorHAnsi" w:hAnsiTheme="minorHAnsi" w:cstheme="minorHAnsi"/>
          <w:spacing w:val="-3"/>
        </w:rPr>
        <w:t xml:space="preserve"> </w:t>
      </w:r>
      <w:r w:rsidRPr="00B47D41">
        <w:rPr>
          <w:rFonts w:asciiTheme="minorHAnsi" w:hAnsiTheme="minorHAnsi" w:cstheme="minorHAnsi"/>
        </w:rPr>
        <w:t>Pública</w:t>
      </w:r>
      <w:r w:rsidRPr="00B47D41">
        <w:rPr>
          <w:rFonts w:asciiTheme="minorHAnsi" w:hAnsiTheme="minorHAnsi" w:cstheme="minorHAnsi"/>
          <w:spacing w:val="-4"/>
        </w:rPr>
        <w:t xml:space="preserve"> </w:t>
      </w:r>
      <w:r w:rsidRPr="00B47D41">
        <w:rPr>
          <w:rFonts w:asciiTheme="minorHAnsi" w:hAnsiTheme="minorHAnsi" w:cstheme="minorHAnsi"/>
        </w:rPr>
        <w:t>direta</w:t>
      </w:r>
      <w:r w:rsidRPr="00B47D41">
        <w:rPr>
          <w:rFonts w:asciiTheme="minorHAnsi" w:hAnsiTheme="minorHAnsi" w:cstheme="minorHAnsi"/>
          <w:spacing w:val="-4"/>
        </w:rPr>
        <w:t xml:space="preserve"> </w:t>
      </w:r>
      <w:r w:rsidRPr="00B47D41">
        <w:rPr>
          <w:rFonts w:asciiTheme="minorHAnsi" w:hAnsiTheme="minorHAnsi" w:cstheme="minorHAnsi"/>
        </w:rPr>
        <w:t>e</w:t>
      </w:r>
      <w:r w:rsidRPr="00B47D41">
        <w:rPr>
          <w:rFonts w:asciiTheme="minorHAnsi" w:hAnsiTheme="minorHAnsi" w:cstheme="minorHAnsi"/>
          <w:spacing w:val="-5"/>
        </w:rPr>
        <w:t xml:space="preserve"> </w:t>
      </w:r>
      <w:r w:rsidRPr="00B47D41">
        <w:rPr>
          <w:rFonts w:asciiTheme="minorHAnsi" w:hAnsiTheme="minorHAnsi" w:cstheme="minorHAnsi"/>
        </w:rPr>
        <w:t>indireta</w:t>
      </w:r>
      <w:r w:rsidRPr="00B47D41">
        <w:rPr>
          <w:rFonts w:asciiTheme="minorHAnsi" w:hAnsiTheme="minorHAnsi" w:cstheme="minorHAnsi"/>
          <w:spacing w:val="-4"/>
        </w:rPr>
        <w:t xml:space="preserve"> </w:t>
      </w:r>
      <w:r w:rsidRPr="00B47D41">
        <w:rPr>
          <w:rFonts w:asciiTheme="minorHAnsi" w:hAnsiTheme="minorHAnsi" w:cstheme="minorHAnsi"/>
        </w:rPr>
        <w:t>da</w:t>
      </w:r>
      <w:r w:rsidRPr="00B47D41">
        <w:rPr>
          <w:rFonts w:asciiTheme="minorHAnsi" w:hAnsiTheme="minorHAnsi" w:cstheme="minorHAnsi"/>
          <w:spacing w:val="-4"/>
        </w:rPr>
        <w:t xml:space="preserve"> </w:t>
      </w:r>
      <w:r w:rsidRPr="00B47D41">
        <w:rPr>
          <w:rFonts w:asciiTheme="minorHAnsi" w:hAnsiTheme="minorHAnsi" w:cstheme="minorHAnsi"/>
        </w:rPr>
        <w:t>Prefeitura</w:t>
      </w:r>
      <w:r w:rsidRPr="00B47D41">
        <w:rPr>
          <w:rFonts w:asciiTheme="minorHAnsi" w:hAnsiTheme="minorHAnsi" w:cstheme="minorHAnsi"/>
          <w:spacing w:val="-4"/>
        </w:rPr>
        <w:t xml:space="preserve"> </w:t>
      </w:r>
      <w:r w:rsidRPr="00B47D41">
        <w:rPr>
          <w:rFonts w:asciiTheme="minorHAnsi" w:hAnsiTheme="minorHAnsi" w:cstheme="minorHAnsi"/>
        </w:rPr>
        <w:t>Municipal</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5"/>
        </w:rPr>
        <w:t xml:space="preserve"> </w:t>
      </w:r>
      <w:r w:rsidRPr="00B47D41">
        <w:rPr>
          <w:rFonts w:asciiTheme="minorHAnsi" w:hAnsiTheme="minorHAnsi" w:cstheme="minorHAnsi"/>
        </w:rPr>
        <w:t>Sério/RS,</w:t>
      </w:r>
      <w:r w:rsidRPr="00B47D41">
        <w:rPr>
          <w:rFonts w:asciiTheme="minorHAnsi" w:hAnsiTheme="minorHAnsi" w:cstheme="minorHAnsi"/>
          <w:spacing w:val="-4"/>
        </w:rPr>
        <w:t xml:space="preserve"> </w:t>
      </w:r>
      <w:r w:rsidRPr="00B47D41">
        <w:rPr>
          <w:rFonts w:asciiTheme="minorHAnsi" w:hAnsiTheme="minorHAnsi" w:cstheme="minorHAnsi"/>
        </w:rPr>
        <w:t>pelo</w:t>
      </w:r>
      <w:r w:rsidRPr="00B47D41">
        <w:rPr>
          <w:rFonts w:asciiTheme="minorHAnsi" w:hAnsiTheme="minorHAnsi" w:cstheme="minorHAnsi"/>
          <w:spacing w:val="-4"/>
        </w:rPr>
        <w:t xml:space="preserve"> </w:t>
      </w:r>
      <w:r w:rsidRPr="00B47D41">
        <w:rPr>
          <w:rFonts w:asciiTheme="minorHAnsi" w:hAnsiTheme="minorHAnsi" w:cstheme="minorHAnsi"/>
        </w:rPr>
        <w:t>prazo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3"/>
        </w:rPr>
        <w:t xml:space="preserve"> </w:t>
      </w:r>
      <w:r w:rsidRPr="00B47D41">
        <w:rPr>
          <w:rFonts w:asciiTheme="minorHAnsi" w:hAnsiTheme="minorHAnsi" w:cstheme="minorHAnsi"/>
        </w:rPr>
        <w:t>3</w:t>
      </w:r>
      <w:r w:rsidRPr="00B47D41">
        <w:rPr>
          <w:rFonts w:asciiTheme="minorHAnsi" w:hAnsiTheme="minorHAnsi" w:cstheme="minorHAnsi"/>
          <w:spacing w:val="-4"/>
        </w:rPr>
        <w:t xml:space="preserve"> </w:t>
      </w:r>
      <w:r w:rsidRPr="00B47D41">
        <w:rPr>
          <w:rFonts w:asciiTheme="minorHAnsi" w:hAnsiTheme="minorHAnsi" w:cstheme="minorHAnsi"/>
        </w:rPr>
        <w:t>(três)</w:t>
      </w:r>
      <w:r w:rsidRPr="00B47D41">
        <w:rPr>
          <w:rFonts w:asciiTheme="minorHAnsi" w:hAnsiTheme="minorHAnsi" w:cstheme="minorHAnsi"/>
          <w:spacing w:val="-3"/>
        </w:rPr>
        <w:t xml:space="preserve"> </w:t>
      </w:r>
      <w:r w:rsidRPr="00B47D41">
        <w:rPr>
          <w:rFonts w:asciiTheme="minorHAnsi" w:hAnsiTheme="minorHAnsi" w:cstheme="minorHAnsi"/>
        </w:rPr>
        <w:t>anos.</w:t>
      </w:r>
    </w:p>
    <w:p w14:paraId="006D4D7C" w14:textId="77777777" w:rsidR="003A0EDE" w:rsidRPr="00B47D41" w:rsidRDefault="003A0EDE" w:rsidP="003A0EDE">
      <w:pPr>
        <w:pStyle w:val="PargrafodaLista"/>
        <w:numPr>
          <w:ilvl w:val="2"/>
          <w:numId w:val="28"/>
        </w:numPr>
        <w:tabs>
          <w:tab w:val="left" w:pos="1418"/>
        </w:tabs>
        <w:spacing w:before="61"/>
        <w:ind w:left="1701" w:right="225"/>
        <w:contextualSpacing/>
        <w:rPr>
          <w:rFonts w:asciiTheme="minorHAnsi" w:hAnsiTheme="minorHAnsi" w:cstheme="minorHAnsi"/>
        </w:rPr>
      </w:pPr>
      <w:r w:rsidRPr="00B47D41">
        <w:rPr>
          <w:rFonts w:asciiTheme="minorHAnsi" w:hAnsiTheme="minorHAnsi" w:cstheme="minorHAnsi"/>
        </w:rPr>
        <w:t xml:space="preserve">A sanção prevista no inciso IV do item 10.2. deste termo será aplicada ao </w:t>
      </w:r>
      <w:r w:rsidRPr="00B47D41">
        <w:rPr>
          <w:rFonts w:asciiTheme="minorHAnsi" w:hAnsiTheme="minorHAnsi" w:cstheme="minorHAnsi"/>
        </w:rPr>
        <w:lastRenderedPageBreak/>
        <w:t>responsável pelas infrações</w:t>
      </w:r>
      <w:r w:rsidRPr="00B47D41">
        <w:rPr>
          <w:rFonts w:asciiTheme="minorHAnsi" w:hAnsiTheme="minorHAnsi" w:cstheme="minorHAnsi"/>
          <w:spacing w:val="1"/>
        </w:rPr>
        <w:t xml:space="preserve"> </w:t>
      </w:r>
      <w:r w:rsidRPr="00B47D41">
        <w:rPr>
          <w:rFonts w:asciiTheme="minorHAnsi" w:hAnsiTheme="minorHAnsi" w:cstheme="minorHAnsi"/>
        </w:rPr>
        <w:t>administrativas previstas nos incisos VIII, IX, X, XI e XII do caput do art. 155 da Lei 14.133/2021, bem como pelas</w:t>
      </w:r>
      <w:r w:rsidRPr="00B47D41">
        <w:rPr>
          <w:rFonts w:asciiTheme="minorHAnsi" w:hAnsiTheme="minorHAnsi" w:cstheme="minorHAnsi"/>
          <w:spacing w:val="1"/>
        </w:rPr>
        <w:t xml:space="preserve"> </w:t>
      </w:r>
      <w:r w:rsidRPr="00B47D41">
        <w:rPr>
          <w:rFonts w:asciiTheme="minorHAnsi" w:hAnsiTheme="minorHAnsi" w:cstheme="minorHAnsi"/>
        </w:rPr>
        <w:t>infrações administrativas previstas nos incisos II, III, IV, V, VI e VII do caput do referido artigo que justifiquem a</w:t>
      </w:r>
      <w:r w:rsidRPr="00B47D41">
        <w:rPr>
          <w:rFonts w:asciiTheme="minorHAnsi" w:hAnsiTheme="minorHAnsi" w:cstheme="minorHAnsi"/>
          <w:spacing w:val="1"/>
        </w:rPr>
        <w:t xml:space="preserve"> </w:t>
      </w:r>
      <w:r w:rsidRPr="00B47D41">
        <w:rPr>
          <w:rFonts w:asciiTheme="minorHAnsi" w:hAnsiTheme="minorHAnsi" w:cstheme="minorHAnsi"/>
        </w:rPr>
        <w:t>imposição de penalidade mais grave que a sanção referida no item 10.2.6, e impedirá o responsável de licitar ou</w:t>
      </w:r>
      <w:r w:rsidRPr="00B47D41">
        <w:rPr>
          <w:rFonts w:asciiTheme="minorHAnsi" w:hAnsiTheme="minorHAnsi" w:cstheme="minorHAnsi"/>
          <w:spacing w:val="1"/>
        </w:rPr>
        <w:t xml:space="preserve"> </w:t>
      </w:r>
      <w:r w:rsidRPr="00B47D41">
        <w:rPr>
          <w:rFonts w:asciiTheme="minorHAnsi" w:hAnsiTheme="minorHAnsi" w:cstheme="minorHAnsi"/>
        </w:rPr>
        <w:t>contratar no âmbito da Administração Pública direta e indireta de todos os entes federativos, pelo prazo mínimo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4"/>
        </w:rPr>
        <w:t xml:space="preserve"> </w:t>
      </w:r>
      <w:r w:rsidRPr="00B47D41">
        <w:rPr>
          <w:rFonts w:asciiTheme="minorHAnsi" w:hAnsiTheme="minorHAnsi" w:cstheme="minorHAnsi"/>
        </w:rPr>
        <w:t>3 (três)</w:t>
      </w:r>
      <w:r w:rsidRPr="00B47D41">
        <w:rPr>
          <w:rFonts w:asciiTheme="minorHAnsi" w:hAnsiTheme="minorHAnsi" w:cstheme="minorHAnsi"/>
          <w:spacing w:val="-1"/>
        </w:rPr>
        <w:t xml:space="preserve"> </w:t>
      </w:r>
      <w:r w:rsidRPr="00B47D41">
        <w:rPr>
          <w:rFonts w:asciiTheme="minorHAnsi" w:hAnsiTheme="minorHAnsi" w:cstheme="minorHAnsi"/>
        </w:rPr>
        <w:t>anos</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máximo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6</w:t>
      </w:r>
      <w:r w:rsidRPr="00B47D41">
        <w:rPr>
          <w:rFonts w:asciiTheme="minorHAnsi" w:hAnsiTheme="minorHAnsi" w:cstheme="minorHAnsi"/>
          <w:spacing w:val="-2"/>
        </w:rPr>
        <w:t xml:space="preserve"> </w:t>
      </w:r>
      <w:r w:rsidRPr="00B47D41">
        <w:rPr>
          <w:rFonts w:asciiTheme="minorHAnsi" w:hAnsiTheme="minorHAnsi" w:cstheme="minorHAnsi"/>
        </w:rPr>
        <w:t>(seis)</w:t>
      </w:r>
      <w:r w:rsidRPr="00B47D41">
        <w:rPr>
          <w:rFonts w:asciiTheme="minorHAnsi" w:hAnsiTheme="minorHAnsi" w:cstheme="minorHAnsi"/>
          <w:spacing w:val="-1"/>
        </w:rPr>
        <w:t xml:space="preserve"> </w:t>
      </w:r>
      <w:r w:rsidRPr="00B47D41">
        <w:rPr>
          <w:rFonts w:asciiTheme="minorHAnsi" w:hAnsiTheme="minorHAnsi" w:cstheme="minorHAnsi"/>
        </w:rPr>
        <w:t>anos.</w:t>
      </w:r>
    </w:p>
    <w:p w14:paraId="7C424A96" w14:textId="77777777" w:rsidR="003A0EDE" w:rsidRPr="00B47D41" w:rsidRDefault="003A0EDE" w:rsidP="003A0EDE">
      <w:pPr>
        <w:pStyle w:val="PargrafodaLista"/>
        <w:numPr>
          <w:ilvl w:val="2"/>
          <w:numId w:val="28"/>
        </w:numPr>
        <w:tabs>
          <w:tab w:val="left" w:pos="1418"/>
        </w:tabs>
        <w:ind w:left="1701" w:right="226"/>
        <w:contextualSpacing/>
        <w:rPr>
          <w:rFonts w:asciiTheme="minorHAnsi" w:hAnsiTheme="minorHAnsi" w:cstheme="minorHAnsi"/>
        </w:rPr>
      </w:pPr>
      <w:r w:rsidRPr="00B47D41">
        <w:rPr>
          <w:rFonts w:asciiTheme="minorHAnsi" w:hAnsiTheme="minorHAnsi" w:cstheme="minorHAnsi"/>
        </w:rPr>
        <w:t>A</w:t>
      </w:r>
      <w:r w:rsidRPr="00B47D41">
        <w:rPr>
          <w:rFonts w:asciiTheme="minorHAnsi" w:hAnsiTheme="minorHAnsi" w:cstheme="minorHAnsi"/>
          <w:spacing w:val="1"/>
        </w:rPr>
        <w:t xml:space="preserve"> </w:t>
      </w:r>
      <w:r w:rsidRPr="00B47D41">
        <w:rPr>
          <w:rFonts w:asciiTheme="minorHAnsi" w:hAnsiTheme="minorHAnsi" w:cstheme="minorHAnsi"/>
        </w:rPr>
        <w:t>sanção</w:t>
      </w:r>
      <w:r w:rsidRPr="00B47D41">
        <w:rPr>
          <w:rFonts w:asciiTheme="minorHAnsi" w:hAnsiTheme="minorHAnsi" w:cstheme="minorHAnsi"/>
          <w:spacing w:val="1"/>
        </w:rPr>
        <w:t xml:space="preserve"> </w:t>
      </w:r>
      <w:r w:rsidRPr="00B47D41">
        <w:rPr>
          <w:rFonts w:asciiTheme="minorHAnsi" w:hAnsiTheme="minorHAnsi" w:cstheme="minorHAnsi"/>
        </w:rPr>
        <w:t>estabelecida</w:t>
      </w:r>
      <w:r w:rsidRPr="00B47D41">
        <w:rPr>
          <w:rFonts w:asciiTheme="minorHAnsi" w:hAnsiTheme="minorHAnsi" w:cstheme="minorHAnsi"/>
          <w:spacing w:val="1"/>
        </w:rPr>
        <w:t xml:space="preserve"> </w:t>
      </w:r>
      <w:r w:rsidRPr="00B47D41">
        <w:rPr>
          <w:rFonts w:asciiTheme="minorHAnsi" w:hAnsiTheme="minorHAnsi" w:cstheme="minorHAnsi"/>
        </w:rPr>
        <w:t>no</w:t>
      </w:r>
      <w:r w:rsidRPr="00B47D41">
        <w:rPr>
          <w:rFonts w:asciiTheme="minorHAnsi" w:hAnsiTheme="minorHAnsi" w:cstheme="minorHAnsi"/>
          <w:spacing w:val="1"/>
        </w:rPr>
        <w:t xml:space="preserve"> </w:t>
      </w:r>
      <w:r w:rsidRPr="00B47D41">
        <w:rPr>
          <w:rFonts w:asciiTheme="minorHAnsi" w:hAnsiTheme="minorHAnsi" w:cstheme="minorHAnsi"/>
        </w:rPr>
        <w:t>inciso</w:t>
      </w:r>
      <w:r w:rsidRPr="00B47D41">
        <w:rPr>
          <w:rFonts w:asciiTheme="minorHAnsi" w:hAnsiTheme="minorHAnsi" w:cstheme="minorHAnsi"/>
          <w:spacing w:val="1"/>
        </w:rPr>
        <w:t xml:space="preserve"> </w:t>
      </w:r>
      <w:r w:rsidRPr="00B47D41">
        <w:rPr>
          <w:rFonts w:asciiTheme="minorHAnsi" w:hAnsiTheme="minorHAnsi" w:cstheme="minorHAnsi"/>
        </w:rPr>
        <w:t>IV</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item</w:t>
      </w:r>
      <w:r w:rsidRPr="00B47D41">
        <w:rPr>
          <w:rFonts w:asciiTheme="minorHAnsi" w:hAnsiTheme="minorHAnsi" w:cstheme="minorHAnsi"/>
          <w:spacing w:val="1"/>
        </w:rPr>
        <w:t xml:space="preserve"> </w:t>
      </w:r>
      <w:r w:rsidRPr="00B47D41">
        <w:rPr>
          <w:rFonts w:asciiTheme="minorHAnsi" w:hAnsiTheme="minorHAnsi" w:cstheme="minorHAnsi"/>
        </w:rPr>
        <w:t>10.2</w:t>
      </w:r>
      <w:r w:rsidRPr="00B47D41">
        <w:rPr>
          <w:rFonts w:asciiTheme="minorHAnsi" w:hAnsiTheme="minorHAnsi" w:cstheme="minorHAnsi"/>
          <w:spacing w:val="1"/>
        </w:rPr>
        <w:t xml:space="preserve"> </w:t>
      </w:r>
      <w:r w:rsidRPr="00B47D41">
        <w:rPr>
          <w:rFonts w:asciiTheme="minorHAnsi" w:hAnsiTheme="minorHAnsi" w:cstheme="minorHAnsi"/>
        </w:rPr>
        <w:t>deste</w:t>
      </w:r>
      <w:r w:rsidRPr="00B47D41">
        <w:rPr>
          <w:rFonts w:asciiTheme="minorHAnsi" w:hAnsiTheme="minorHAnsi" w:cstheme="minorHAnsi"/>
          <w:spacing w:val="1"/>
        </w:rPr>
        <w:t xml:space="preserve"> </w:t>
      </w:r>
      <w:r w:rsidRPr="00B47D41">
        <w:rPr>
          <w:rFonts w:asciiTheme="minorHAnsi" w:hAnsiTheme="minorHAnsi" w:cstheme="minorHAnsi"/>
        </w:rPr>
        <w:t>termo</w:t>
      </w:r>
      <w:r w:rsidRPr="00B47D41">
        <w:rPr>
          <w:rFonts w:asciiTheme="minorHAnsi" w:hAnsiTheme="minorHAnsi" w:cstheme="minorHAnsi"/>
          <w:spacing w:val="1"/>
        </w:rPr>
        <w:t xml:space="preserve"> </w:t>
      </w:r>
      <w:r w:rsidRPr="00B47D41">
        <w:rPr>
          <w:rFonts w:asciiTheme="minorHAnsi" w:hAnsiTheme="minorHAnsi" w:cstheme="minorHAnsi"/>
        </w:rPr>
        <w:t>será</w:t>
      </w:r>
      <w:r w:rsidRPr="00B47D41">
        <w:rPr>
          <w:rFonts w:asciiTheme="minorHAnsi" w:hAnsiTheme="minorHAnsi" w:cstheme="minorHAnsi"/>
          <w:spacing w:val="1"/>
        </w:rPr>
        <w:t xml:space="preserve"> </w:t>
      </w:r>
      <w:r w:rsidRPr="00B47D41">
        <w:rPr>
          <w:rFonts w:asciiTheme="minorHAnsi" w:hAnsiTheme="minorHAnsi" w:cstheme="minorHAnsi"/>
        </w:rPr>
        <w:t>precedida</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análise</w:t>
      </w:r>
      <w:r w:rsidRPr="00B47D41">
        <w:rPr>
          <w:rFonts w:asciiTheme="minorHAnsi" w:hAnsiTheme="minorHAnsi" w:cstheme="minorHAnsi"/>
          <w:spacing w:val="1"/>
        </w:rPr>
        <w:t xml:space="preserve"> </w:t>
      </w:r>
      <w:r w:rsidRPr="00B47D41">
        <w:rPr>
          <w:rFonts w:asciiTheme="minorHAnsi" w:hAnsiTheme="minorHAnsi" w:cstheme="minorHAnsi"/>
        </w:rPr>
        <w:t>jurídica</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observará</w:t>
      </w:r>
      <w:r w:rsidRPr="00B47D41">
        <w:rPr>
          <w:rFonts w:asciiTheme="minorHAnsi" w:hAnsiTheme="minorHAnsi" w:cstheme="minorHAnsi"/>
          <w:spacing w:val="-3"/>
        </w:rPr>
        <w:t xml:space="preserve"> </w:t>
      </w: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seguintes</w:t>
      </w:r>
      <w:r w:rsidRPr="00B47D41">
        <w:rPr>
          <w:rFonts w:asciiTheme="minorHAnsi" w:hAnsiTheme="minorHAnsi" w:cstheme="minorHAnsi"/>
          <w:spacing w:val="-1"/>
        </w:rPr>
        <w:t xml:space="preserve"> </w:t>
      </w:r>
      <w:r w:rsidRPr="00B47D41">
        <w:rPr>
          <w:rFonts w:asciiTheme="minorHAnsi" w:hAnsiTheme="minorHAnsi" w:cstheme="minorHAnsi"/>
        </w:rPr>
        <w:t>regras:</w:t>
      </w:r>
    </w:p>
    <w:p w14:paraId="163453B5" w14:textId="77777777" w:rsidR="003A0EDE" w:rsidRPr="00B47D41" w:rsidRDefault="003A0EDE" w:rsidP="003A0EDE">
      <w:pPr>
        <w:pStyle w:val="Corpodetexto"/>
        <w:ind w:left="1701" w:hanging="283"/>
        <w:rPr>
          <w:rFonts w:asciiTheme="minorHAnsi" w:hAnsiTheme="minorHAnsi" w:cstheme="minorHAnsi"/>
          <w:sz w:val="22"/>
          <w:szCs w:val="22"/>
        </w:rPr>
      </w:pPr>
      <w:r w:rsidRPr="00B47D41">
        <w:rPr>
          <w:rFonts w:asciiTheme="minorHAnsi" w:hAnsiTheme="minorHAnsi" w:cstheme="minorHAnsi"/>
          <w:b/>
          <w:bCs/>
          <w:sz w:val="22"/>
          <w:szCs w:val="22"/>
        </w:rPr>
        <w:t>I.</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quando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aplicada</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por</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órgão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Poder</w:t>
      </w:r>
      <w:r w:rsidRPr="00B47D41">
        <w:rPr>
          <w:rFonts w:asciiTheme="minorHAnsi" w:hAnsiTheme="minorHAnsi" w:cstheme="minorHAnsi"/>
          <w:spacing w:val="-5"/>
          <w:sz w:val="22"/>
          <w:szCs w:val="22"/>
        </w:rPr>
        <w:t xml:space="preserve"> </w:t>
      </w:r>
      <w:r w:rsidRPr="00B47D41">
        <w:rPr>
          <w:rFonts w:asciiTheme="minorHAnsi" w:hAnsiTheme="minorHAnsi" w:cstheme="minorHAnsi"/>
          <w:sz w:val="22"/>
          <w:szCs w:val="22"/>
        </w:rPr>
        <w:t>Executivo,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será</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de</w:t>
      </w:r>
      <w:r w:rsidRPr="00B47D41">
        <w:rPr>
          <w:rFonts w:asciiTheme="minorHAnsi" w:hAnsiTheme="minorHAnsi" w:cstheme="minorHAnsi"/>
          <w:spacing w:val="-6"/>
          <w:sz w:val="22"/>
          <w:szCs w:val="22"/>
        </w:rPr>
        <w:t xml:space="preserve"> </w:t>
      </w:r>
      <w:r w:rsidRPr="00B47D41">
        <w:rPr>
          <w:rFonts w:asciiTheme="minorHAnsi" w:hAnsiTheme="minorHAnsi" w:cstheme="minorHAnsi"/>
          <w:sz w:val="22"/>
          <w:szCs w:val="22"/>
        </w:rPr>
        <w:t>competência</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exclusiva</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do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prefeito</w:t>
      </w:r>
      <w:r w:rsidRPr="00B47D41">
        <w:rPr>
          <w:rFonts w:asciiTheme="minorHAnsi" w:hAnsiTheme="minorHAnsi" w:cstheme="minorHAnsi"/>
          <w:spacing w:val="-7"/>
          <w:sz w:val="22"/>
          <w:szCs w:val="22"/>
        </w:rPr>
        <w:t xml:space="preserve"> </w:t>
      </w:r>
      <w:r w:rsidRPr="00B47D41">
        <w:rPr>
          <w:rFonts w:asciiTheme="minorHAnsi" w:hAnsiTheme="minorHAnsi" w:cstheme="minorHAnsi"/>
          <w:sz w:val="22"/>
          <w:szCs w:val="22"/>
        </w:rPr>
        <w:t>municipal.</w:t>
      </w:r>
    </w:p>
    <w:p w14:paraId="707C0577" w14:textId="77777777" w:rsidR="003A0EDE" w:rsidRPr="00B47D41" w:rsidRDefault="003A0EDE" w:rsidP="003A0EDE">
      <w:pPr>
        <w:pStyle w:val="PargrafodaLista"/>
        <w:numPr>
          <w:ilvl w:val="2"/>
          <w:numId w:val="28"/>
        </w:numPr>
        <w:tabs>
          <w:tab w:val="left" w:pos="1418"/>
        </w:tabs>
        <w:ind w:left="1701" w:right="223" w:hanging="850"/>
        <w:contextualSpacing/>
        <w:rPr>
          <w:rFonts w:asciiTheme="minorHAnsi" w:hAnsiTheme="minorHAnsi" w:cstheme="minorHAnsi"/>
        </w:rPr>
      </w:pPr>
      <w:r w:rsidRPr="00B47D41">
        <w:rPr>
          <w:rFonts w:asciiTheme="minorHAnsi" w:hAnsiTheme="minorHAnsi" w:cstheme="minorHAnsi"/>
        </w:rPr>
        <w:t>As</w:t>
      </w:r>
      <w:r w:rsidRPr="00B47D41">
        <w:rPr>
          <w:rFonts w:asciiTheme="minorHAnsi" w:hAnsiTheme="minorHAnsi" w:cstheme="minorHAnsi"/>
          <w:spacing w:val="1"/>
        </w:rPr>
        <w:t xml:space="preserve"> </w:t>
      </w:r>
      <w:r w:rsidRPr="00B47D41">
        <w:rPr>
          <w:rFonts w:asciiTheme="minorHAnsi" w:hAnsiTheme="minorHAnsi" w:cstheme="minorHAnsi"/>
        </w:rPr>
        <w:t>sanções</w:t>
      </w:r>
      <w:r w:rsidRPr="00B47D41">
        <w:rPr>
          <w:rFonts w:asciiTheme="minorHAnsi" w:hAnsiTheme="minorHAnsi" w:cstheme="minorHAnsi"/>
          <w:spacing w:val="1"/>
        </w:rPr>
        <w:t xml:space="preserve"> </w:t>
      </w:r>
      <w:r w:rsidRPr="00B47D41">
        <w:rPr>
          <w:rFonts w:asciiTheme="minorHAnsi" w:hAnsiTheme="minorHAnsi" w:cstheme="minorHAnsi"/>
        </w:rPr>
        <w:t>previstas</w:t>
      </w:r>
      <w:r w:rsidRPr="00B47D41">
        <w:rPr>
          <w:rFonts w:asciiTheme="minorHAnsi" w:hAnsiTheme="minorHAnsi" w:cstheme="minorHAnsi"/>
          <w:spacing w:val="1"/>
        </w:rPr>
        <w:t xml:space="preserve"> </w:t>
      </w:r>
      <w:r w:rsidRPr="00B47D41">
        <w:rPr>
          <w:rFonts w:asciiTheme="minorHAnsi" w:hAnsiTheme="minorHAnsi" w:cstheme="minorHAnsi"/>
        </w:rPr>
        <w:t>nos</w:t>
      </w:r>
      <w:r w:rsidRPr="00B47D41">
        <w:rPr>
          <w:rFonts w:asciiTheme="minorHAnsi" w:hAnsiTheme="minorHAnsi" w:cstheme="minorHAnsi"/>
          <w:spacing w:val="1"/>
        </w:rPr>
        <w:t xml:space="preserve"> </w:t>
      </w:r>
      <w:r w:rsidRPr="00B47D41">
        <w:rPr>
          <w:rFonts w:asciiTheme="minorHAnsi" w:hAnsiTheme="minorHAnsi" w:cstheme="minorHAnsi"/>
        </w:rPr>
        <w:t>incisos</w:t>
      </w:r>
      <w:r w:rsidRPr="00B47D41">
        <w:rPr>
          <w:rFonts w:asciiTheme="minorHAnsi" w:hAnsiTheme="minorHAnsi" w:cstheme="minorHAnsi"/>
          <w:spacing w:val="1"/>
        </w:rPr>
        <w:t xml:space="preserve"> </w:t>
      </w:r>
      <w:r w:rsidRPr="00B47D41">
        <w:rPr>
          <w:rFonts w:asciiTheme="minorHAnsi" w:hAnsiTheme="minorHAnsi" w:cstheme="minorHAnsi"/>
        </w:rPr>
        <w:t>I,</w:t>
      </w:r>
      <w:r w:rsidRPr="00B47D41">
        <w:rPr>
          <w:rFonts w:asciiTheme="minorHAnsi" w:hAnsiTheme="minorHAnsi" w:cstheme="minorHAnsi"/>
          <w:spacing w:val="1"/>
        </w:rPr>
        <w:t xml:space="preserve"> </w:t>
      </w:r>
      <w:r w:rsidRPr="00B47D41">
        <w:rPr>
          <w:rFonts w:asciiTheme="minorHAnsi" w:hAnsiTheme="minorHAnsi" w:cstheme="minorHAnsi"/>
        </w:rPr>
        <w:t>III</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1"/>
        </w:rPr>
        <w:t xml:space="preserve"> </w:t>
      </w:r>
      <w:r w:rsidRPr="00B47D41">
        <w:rPr>
          <w:rFonts w:asciiTheme="minorHAnsi" w:hAnsiTheme="minorHAnsi" w:cstheme="minorHAnsi"/>
        </w:rPr>
        <w:t>IV</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item</w:t>
      </w:r>
      <w:r w:rsidRPr="00B47D41">
        <w:rPr>
          <w:rFonts w:asciiTheme="minorHAnsi" w:hAnsiTheme="minorHAnsi" w:cstheme="minorHAnsi"/>
          <w:spacing w:val="1"/>
        </w:rPr>
        <w:t xml:space="preserve"> </w:t>
      </w:r>
      <w:r w:rsidRPr="00B47D41">
        <w:rPr>
          <w:rFonts w:asciiTheme="minorHAnsi" w:hAnsiTheme="minorHAnsi" w:cstheme="minorHAnsi"/>
        </w:rPr>
        <w:t>10.2.</w:t>
      </w:r>
      <w:r w:rsidRPr="00B47D41">
        <w:rPr>
          <w:rFonts w:asciiTheme="minorHAnsi" w:hAnsiTheme="minorHAnsi" w:cstheme="minorHAnsi"/>
          <w:spacing w:val="1"/>
        </w:rPr>
        <w:t xml:space="preserve"> </w:t>
      </w:r>
      <w:r w:rsidRPr="00B47D41">
        <w:rPr>
          <w:rFonts w:asciiTheme="minorHAnsi" w:hAnsiTheme="minorHAnsi" w:cstheme="minorHAnsi"/>
        </w:rPr>
        <w:t>deste</w:t>
      </w:r>
      <w:r w:rsidRPr="00B47D41">
        <w:rPr>
          <w:rFonts w:asciiTheme="minorHAnsi" w:hAnsiTheme="minorHAnsi" w:cstheme="minorHAnsi"/>
          <w:spacing w:val="1"/>
        </w:rPr>
        <w:t xml:space="preserve"> </w:t>
      </w:r>
      <w:r w:rsidRPr="00B47D41">
        <w:rPr>
          <w:rFonts w:asciiTheme="minorHAnsi" w:hAnsiTheme="minorHAnsi" w:cstheme="minorHAnsi"/>
        </w:rPr>
        <w:t>contrato,</w:t>
      </w:r>
      <w:r w:rsidRPr="00B47D41">
        <w:rPr>
          <w:rFonts w:asciiTheme="minorHAnsi" w:hAnsiTheme="minorHAnsi" w:cstheme="minorHAnsi"/>
          <w:spacing w:val="1"/>
        </w:rPr>
        <w:t xml:space="preserve"> </w:t>
      </w:r>
      <w:r w:rsidRPr="00B47D41">
        <w:rPr>
          <w:rFonts w:asciiTheme="minorHAnsi" w:hAnsiTheme="minorHAnsi" w:cstheme="minorHAnsi"/>
        </w:rPr>
        <w:t>poderão</w:t>
      </w:r>
      <w:r w:rsidRPr="00B47D41">
        <w:rPr>
          <w:rFonts w:asciiTheme="minorHAnsi" w:hAnsiTheme="minorHAnsi" w:cstheme="minorHAnsi"/>
          <w:spacing w:val="1"/>
        </w:rPr>
        <w:t xml:space="preserve"> </w:t>
      </w:r>
      <w:r w:rsidRPr="00B47D41">
        <w:rPr>
          <w:rFonts w:asciiTheme="minorHAnsi" w:hAnsiTheme="minorHAnsi" w:cstheme="minorHAnsi"/>
        </w:rPr>
        <w:t>ser</w:t>
      </w:r>
      <w:r w:rsidRPr="00B47D41">
        <w:rPr>
          <w:rFonts w:asciiTheme="minorHAnsi" w:hAnsiTheme="minorHAnsi" w:cstheme="minorHAnsi"/>
          <w:spacing w:val="1"/>
        </w:rPr>
        <w:t xml:space="preserve"> </w:t>
      </w:r>
      <w:r w:rsidRPr="00B47D41">
        <w:rPr>
          <w:rFonts w:asciiTheme="minorHAnsi" w:hAnsiTheme="minorHAnsi" w:cstheme="minorHAnsi"/>
        </w:rPr>
        <w:t>aplicadas</w:t>
      </w:r>
      <w:r w:rsidRPr="00B47D41">
        <w:rPr>
          <w:rFonts w:asciiTheme="minorHAnsi" w:hAnsiTheme="minorHAnsi" w:cstheme="minorHAnsi"/>
          <w:spacing w:val="1"/>
        </w:rPr>
        <w:t xml:space="preserve"> </w:t>
      </w:r>
      <w:r w:rsidRPr="00B47D41">
        <w:rPr>
          <w:rFonts w:asciiTheme="minorHAnsi" w:hAnsiTheme="minorHAnsi" w:cstheme="minorHAnsi"/>
        </w:rPr>
        <w:t>cumulativamente</w:t>
      </w:r>
      <w:r w:rsidRPr="00B47D41">
        <w:rPr>
          <w:rFonts w:asciiTheme="minorHAnsi" w:hAnsiTheme="minorHAnsi" w:cstheme="minorHAnsi"/>
          <w:spacing w:val="-4"/>
        </w:rPr>
        <w:t xml:space="preserve"> </w:t>
      </w:r>
      <w:r w:rsidRPr="00B47D41">
        <w:rPr>
          <w:rFonts w:asciiTheme="minorHAnsi" w:hAnsiTheme="minorHAnsi" w:cstheme="minorHAnsi"/>
        </w:rPr>
        <w:t>com</w:t>
      </w:r>
      <w:r w:rsidRPr="00B47D41">
        <w:rPr>
          <w:rFonts w:asciiTheme="minorHAnsi" w:hAnsiTheme="minorHAnsi" w:cstheme="minorHAnsi"/>
          <w:spacing w:val="-1"/>
        </w:rPr>
        <w:t xml:space="preserve"> </w:t>
      </w:r>
      <w:r w:rsidRPr="00B47D41">
        <w:rPr>
          <w:rFonts w:asciiTheme="minorHAnsi" w:hAnsiTheme="minorHAnsi" w:cstheme="minorHAnsi"/>
        </w:rPr>
        <w:t>a prevista</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2"/>
        </w:rPr>
        <w:t xml:space="preserve"> </w:t>
      </w:r>
      <w:r w:rsidRPr="00B47D41">
        <w:rPr>
          <w:rFonts w:asciiTheme="minorHAnsi" w:hAnsiTheme="minorHAnsi" w:cstheme="minorHAnsi"/>
        </w:rPr>
        <w:t>inciso</w:t>
      </w:r>
      <w:r w:rsidRPr="00B47D41">
        <w:rPr>
          <w:rFonts w:asciiTheme="minorHAnsi" w:hAnsiTheme="minorHAnsi" w:cstheme="minorHAnsi"/>
          <w:spacing w:val="-2"/>
        </w:rPr>
        <w:t xml:space="preserve"> </w:t>
      </w:r>
      <w:r w:rsidRPr="00B47D41">
        <w:rPr>
          <w:rFonts w:asciiTheme="minorHAnsi" w:hAnsiTheme="minorHAnsi" w:cstheme="minorHAnsi"/>
        </w:rPr>
        <w:t>II</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3"/>
        </w:rPr>
        <w:t xml:space="preserve"> </w:t>
      </w:r>
      <w:r w:rsidRPr="00B47D41">
        <w:rPr>
          <w:rFonts w:asciiTheme="minorHAnsi" w:hAnsiTheme="minorHAnsi" w:cstheme="minorHAnsi"/>
        </w:rPr>
        <w:t>mesmo</w:t>
      </w:r>
      <w:r w:rsidRPr="00B47D41">
        <w:rPr>
          <w:rFonts w:asciiTheme="minorHAnsi" w:hAnsiTheme="minorHAnsi" w:cstheme="minorHAnsi"/>
          <w:spacing w:val="-2"/>
        </w:rPr>
        <w:t xml:space="preserve"> </w:t>
      </w:r>
      <w:r w:rsidRPr="00B47D41">
        <w:rPr>
          <w:rFonts w:asciiTheme="minorHAnsi" w:hAnsiTheme="minorHAnsi" w:cstheme="minorHAnsi"/>
        </w:rPr>
        <w:t>item.</w:t>
      </w:r>
    </w:p>
    <w:p w14:paraId="60EAA7B4" w14:textId="77777777" w:rsidR="003A0EDE" w:rsidRPr="00B47D41" w:rsidRDefault="003A0EDE" w:rsidP="003A0EDE">
      <w:pPr>
        <w:pStyle w:val="PargrafodaLista"/>
        <w:numPr>
          <w:ilvl w:val="2"/>
          <w:numId w:val="28"/>
        </w:numPr>
        <w:tabs>
          <w:tab w:val="left" w:pos="990"/>
        </w:tabs>
        <w:ind w:left="1701" w:right="224" w:hanging="850"/>
        <w:contextualSpacing/>
        <w:rPr>
          <w:rFonts w:asciiTheme="minorHAnsi" w:hAnsiTheme="minorHAnsi" w:cstheme="minorHAnsi"/>
        </w:rPr>
      </w:pPr>
      <w:r w:rsidRPr="00B47D41">
        <w:rPr>
          <w:rFonts w:asciiTheme="minorHAnsi" w:hAnsiTheme="minorHAnsi" w:cstheme="minorHAnsi"/>
        </w:rPr>
        <w:t>Se a multa aplicada e as indenizações cabíveis forem superiores ao valor de pagamento eventualmente</w:t>
      </w:r>
      <w:r w:rsidRPr="00B47D41">
        <w:rPr>
          <w:rFonts w:asciiTheme="minorHAnsi" w:hAnsiTheme="minorHAnsi" w:cstheme="minorHAnsi"/>
          <w:spacing w:val="1"/>
        </w:rPr>
        <w:t xml:space="preserve"> </w:t>
      </w:r>
      <w:r w:rsidRPr="00B47D41">
        <w:rPr>
          <w:rFonts w:asciiTheme="minorHAnsi" w:hAnsiTheme="minorHAnsi" w:cstheme="minorHAnsi"/>
        </w:rPr>
        <w:t>devido pela Administração ao contratado, além da perda desse valor, a diferença será descontada da garantia</w:t>
      </w:r>
      <w:r w:rsidRPr="00B47D41">
        <w:rPr>
          <w:rFonts w:asciiTheme="minorHAnsi" w:hAnsiTheme="minorHAnsi" w:cstheme="minorHAnsi"/>
          <w:spacing w:val="1"/>
        </w:rPr>
        <w:t xml:space="preserve"> </w:t>
      </w:r>
      <w:r w:rsidRPr="00B47D41">
        <w:rPr>
          <w:rFonts w:asciiTheme="minorHAnsi" w:hAnsiTheme="minorHAnsi" w:cstheme="minorHAnsi"/>
        </w:rPr>
        <w:t>prestada</w:t>
      </w:r>
      <w:r w:rsidRPr="00B47D41">
        <w:rPr>
          <w:rFonts w:asciiTheme="minorHAnsi" w:hAnsiTheme="minorHAnsi" w:cstheme="minorHAnsi"/>
          <w:spacing w:val="-3"/>
        </w:rPr>
        <w:t xml:space="preserve"> </w:t>
      </w:r>
      <w:r w:rsidRPr="00B47D41">
        <w:rPr>
          <w:rFonts w:asciiTheme="minorHAnsi" w:hAnsiTheme="minorHAnsi" w:cstheme="minorHAnsi"/>
        </w:rPr>
        <w:t>ou</w:t>
      </w:r>
      <w:r w:rsidRPr="00B47D41">
        <w:rPr>
          <w:rFonts w:asciiTheme="minorHAnsi" w:hAnsiTheme="minorHAnsi" w:cstheme="minorHAnsi"/>
          <w:spacing w:val="-2"/>
        </w:rPr>
        <w:t xml:space="preserve"> </w:t>
      </w:r>
      <w:r w:rsidRPr="00B47D41">
        <w:rPr>
          <w:rFonts w:asciiTheme="minorHAnsi" w:hAnsiTheme="minorHAnsi" w:cstheme="minorHAnsi"/>
        </w:rPr>
        <w:t>será cobrada</w:t>
      </w:r>
      <w:r w:rsidRPr="00B47D41">
        <w:rPr>
          <w:rFonts w:asciiTheme="minorHAnsi" w:hAnsiTheme="minorHAnsi" w:cstheme="minorHAnsi"/>
          <w:spacing w:val="-1"/>
        </w:rPr>
        <w:t xml:space="preserve"> </w:t>
      </w:r>
      <w:r w:rsidRPr="00B47D41">
        <w:rPr>
          <w:rFonts w:asciiTheme="minorHAnsi" w:hAnsiTheme="minorHAnsi" w:cstheme="minorHAnsi"/>
        </w:rPr>
        <w:t>judicialmente.</w:t>
      </w:r>
    </w:p>
    <w:p w14:paraId="25309FCD" w14:textId="77777777" w:rsidR="003A0EDE" w:rsidRPr="00B47D41" w:rsidRDefault="003A0EDE" w:rsidP="003A0EDE">
      <w:pPr>
        <w:pStyle w:val="PargrafodaLista"/>
        <w:numPr>
          <w:ilvl w:val="2"/>
          <w:numId w:val="28"/>
        </w:numPr>
        <w:tabs>
          <w:tab w:val="left" w:pos="1701"/>
        </w:tabs>
        <w:ind w:left="1701" w:right="229" w:hanging="850"/>
        <w:contextualSpacing/>
        <w:rPr>
          <w:rFonts w:asciiTheme="minorHAnsi" w:hAnsiTheme="minorHAnsi" w:cstheme="minorHAnsi"/>
        </w:rPr>
      </w:pPr>
      <w:r w:rsidRPr="00B47D41">
        <w:rPr>
          <w:rFonts w:asciiTheme="minorHAnsi" w:hAnsiTheme="minorHAnsi" w:cstheme="minorHAnsi"/>
        </w:rPr>
        <w:t>A aplicação das sanções previstas no item 10.2 não exclui, em hipótese alguma, a obrigação de reparação</w:t>
      </w:r>
      <w:r w:rsidRPr="00B47D41">
        <w:rPr>
          <w:rFonts w:asciiTheme="minorHAnsi" w:hAnsiTheme="minorHAnsi" w:cstheme="minorHAnsi"/>
          <w:spacing w:val="-43"/>
        </w:rPr>
        <w:t xml:space="preserve"> </w:t>
      </w:r>
      <w:r w:rsidRPr="00B47D41">
        <w:rPr>
          <w:rFonts w:asciiTheme="minorHAnsi" w:hAnsiTheme="minorHAnsi" w:cstheme="minorHAnsi"/>
        </w:rPr>
        <w:t>integral</w:t>
      </w:r>
      <w:r w:rsidRPr="00B47D41">
        <w:rPr>
          <w:rFonts w:asciiTheme="minorHAnsi" w:hAnsiTheme="minorHAnsi" w:cstheme="minorHAnsi"/>
          <w:spacing w:val="-1"/>
        </w:rPr>
        <w:t xml:space="preserve"> </w:t>
      </w:r>
      <w:r w:rsidRPr="00B47D41">
        <w:rPr>
          <w:rFonts w:asciiTheme="minorHAnsi" w:hAnsiTheme="minorHAnsi" w:cstheme="minorHAnsi"/>
        </w:rPr>
        <w:t>do</w:t>
      </w:r>
      <w:r w:rsidRPr="00B47D41">
        <w:rPr>
          <w:rFonts w:asciiTheme="minorHAnsi" w:hAnsiTheme="minorHAnsi" w:cstheme="minorHAnsi"/>
          <w:spacing w:val="-2"/>
        </w:rPr>
        <w:t xml:space="preserve"> </w:t>
      </w:r>
      <w:r w:rsidRPr="00B47D41">
        <w:rPr>
          <w:rFonts w:asciiTheme="minorHAnsi" w:hAnsiTheme="minorHAnsi" w:cstheme="minorHAnsi"/>
        </w:rPr>
        <w:t>dano</w:t>
      </w:r>
      <w:r w:rsidRPr="00B47D41">
        <w:rPr>
          <w:rFonts w:asciiTheme="minorHAnsi" w:hAnsiTheme="minorHAnsi" w:cstheme="minorHAnsi"/>
          <w:spacing w:val="-2"/>
        </w:rPr>
        <w:t xml:space="preserve"> </w:t>
      </w:r>
      <w:r w:rsidRPr="00B47D41">
        <w:rPr>
          <w:rFonts w:asciiTheme="minorHAnsi" w:hAnsiTheme="minorHAnsi" w:cstheme="minorHAnsi"/>
        </w:rPr>
        <w:t>causado</w:t>
      </w:r>
      <w:r w:rsidRPr="00B47D41">
        <w:rPr>
          <w:rFonts w:asciiTheme="minorHAnsi" w:hAnsiTheme="minorHAnsi" w:cstheme="minorHAnsi"/>
          <w:spacing w:val="-2"/>
        </w:rPr>
        <w:t xml:space="preserve"> </w:t>
      </w:r>
      <w:r w:rsidRPr="00B47D41">
        <w:rPr>
          <w:rFonts w:asciiTheme="minorHAnsi" w:hAnsiTheme="minorHAnsi" w:cstheme="minorHAnsi"/>
        </w:rPr>
        <w:t>à</w:t>
      </w:r>
      <w:r w:rsidRPr="00B47D41">
        <w:rPr>
          <w:rFonts w:asciiTheme="minorHAnsi" w:hAnsiTheme="minorHAnsi" w:cstheme="minorHAnsi"/>
          <w:spacing w:val="-1"/>
        </w:rPr>
        <w:t xml:space="preserve"> </w:t>
      </w:r>
      <w:r w:rsidRPr="00B47D41">
        <w:rPr>
          <w:rFonts w:asciiTheme="minorHAnsi" w:hAnsiTheme="minorHAnsi" w:cstheme="minorHAnsi"/>
        </w:rPr>
        <w:t>Administração</w:t>
      </w:r>
      <w:r w:rsidRPr="00B47D41">
        <w:rPr>
          <w:rFonts w:asciiTheme="minorHAnsi" w:hAnsiTheme="minorHAnsi" w:cstheme="minorHAnsi"/>
          <w:spacing w:val="-1"/>
        </w:rPr>
        <w:t xml:space="preserve"> </w:t>
      </w:r>
      <w:r w:rsidRPr="00B47D41">
        <w:rPr>
          <w:rFonts w:asciiTheme="minorHAnsi" w:hAnsiTheme="minorHAnsi" w:cstheme="minorHAnsi"/>
        </w:rPr>
        <w:t>Pública.</w:t>
      </w:r>
    </w:p>
    <w:p w14:paraId="556F352B" w14:textId="77777777" w:rsidR="003A0EDE" w:rsidRPr="00B47D41" w:rsidRDefault="003A0EDE" w:rsidP="003A0EDE">
      <w:pPr>
        <w:pStyle w:val="PargrafodaLista"/>
        <w:numPr>
          <w:ilvl w:val="2"/>
          <w:numId w:val="28"/>
        </w:numPr>
        <w:tabs>
          <w:tab w:val="left" w:pos="1418"/>
        </w:tabs>
        <w:ind w:left="1701" w:right="230" w:hanging="850"/>
        <w:contextualSpacing/>
        <w:rPr>
          <w:rFonts w:asciiTheme="minorHAnsi" w:hAnsiTheme="minorHAnsi" w:cstheme="minorHAnsi"/>
        </w:rPr>
      </w:pPr>
      <w:r w:rsidRPr="00B47D41">
        <w:rPr>
          <w:rFonts w:asciiTheme="minorHAnsi" w:hAnsiTheme="minorHAnsi" w:cstheme="minorHAnsi"/>
        </w:rPr>
        <w:t>Na aplicação da sanção prevista no inciso II do item 10.2. deste termo, será facultada a defesa do</w:t>
      </w:r>
      <w:r w:rsidRPr="00B47D41">
        <w:rPr>
          <w:rFonts w:asciiTheme="minorHAnsi" w:hAnsiTheme="minorHAnsi" w:cstheme="minorHAnsi"/>
          <w:spacing w:val="1"/>
        </w:rPr>
        <w:t xml:space="preserve"> </w:t>
      </w:r>
      <w:r w:rsidRPr="00B47D41">
        <w:rPr>
          <w:rFonts w:asciiTheme="minorHAnsi" w:hAnsiTheme="minorHAnsi" w:cstheme="minorHAnsi"/>
        </w:rPr>
        <w:t>interessado</w:t>
      </w:r>
      <w:r w:rsidRPr="00B47D41">
        <w:rPr>
          <w:rFonts w:asciiTheme="minorHAnsi" w:hAnsiTheme="minorHAnsi" w:cstheme="minorHAnsi"/>
          <w:spacing w:val="-3"/>
        </w:rPr>
        <w:t xml:space="preserve"> </w:t>
      </w:r>
      <w:r w:rsidRPr="00B47D41">
        <w:rPr>
          <w:rFonts w:asciiTheme="minorHAnsi" w:hAnsiTheme="minorHAnsi" w:cstheme="minorHAnsi"/>
        </w:rPr>
        <w:t>no</w:t>
      </w:r>
      <w:r w:rsidRPr="00B47D41">
        <w:rPr>
          <w:rFonts w:asciiTheme="minorHAnsi" w:hAnsiTheme="minorHAnsi" w:cstheme="minorHAnsi"/>
          <w:spacing w:val="-3"/>
        </w:rPr>
        <w:t xml:space="preserve"> </w:t>
      </w:r>
      <w:r w:rsidRPr="00B47D41">
        <w:rPr>
          <w:rFonts w:asciiTheme="minorHAnsi" w:hAnsiTheme="minorHAnsi" w:cstheme="minorHAnsi"/>
        </w:rPr>
        <w:t>prazo</w:t>
      </w:r>
      <w:r w:rsidRPr="00B47D41">
        <w:rPr>
          <w:rFonts w:asciiTheme="minorHAnsi" w:hAnsiTheme="minorHAnsi" w:cstheme="minorHAnsi"/>
          <w:spacing w:val="-3"/>
        </w:rPr>
        <w:t xml:space="preserve"> </w:t>
      </w:r>
      <w:r w:rsidRPr="00B47D41">
        <w:rPr>
          <w:rFonts w:asciiTheme="minorHAnsi" w:hAnsiTheme="minorHAnsi" w:cstheme="minorHAnsi"/>
        </w:rPr>
        <w:t>de 15 (quinze)</w:t>
      </w:r>
      <w:r w:rsidRPr="00B47D41">
        <w:rPr>
          <w:rFonts w:asciiTheme="minorHAnsi" w:hAnsiTheme="minorHAnsi" w:cstheme="minorHAnsi"/>
          <w:spacing w:val="-2"/>
        </w:rPr>
        <w:t xml:space="preserve"> </w:t>
      </w:r>
      <w:r w:rsidRPr="00B47D41">
        <w:rPr>
          <w:rFonts w:asciiTheme="minorHAnsi" w:hAnsiTheme="minorHAnsi" w:cstheme="minorHAnsi"/>
        </w:rPr>
        <w:t>dias</w:t>
      </w:r>
      <w:r w:rsidRPr="00B47D41">
        <w:rPr>
          <w:rFonts w:asciiTheme="minorHAnsi" w:hAnsiTheme="minorHAnsi" w:cstheme="minorHAnsi"/>
          <w:spacing w:val="-2"/>
        </w:rPr>
        <w:t xml:space="preserve"> </w:t>
      </w:r>
      <w:r w:rsidRPr="00B47D41">
        <w:rPr>
          <w:rFonts w:asciiTheme="minorHAnsi" w:hAnsiTheme="minorHAnsi" w:cstheme="minorHAnsi"/>
        </w:rPr>
        <w:t>úteis,</w:t>
      </w:r>
      <w:r w:rsidRPr="00B47D41">
        <w:rPr>
          <w:rFonts w:asciiTheme="minorHAnsi" w:hAnsiTheme="minorHAnsi" w:cstheme="minorHAnsi"/>
          <w:spacing w:val="-3"/>
        </w:rPr>
        <w:t xml:space="preserve"> </w:t>
      </w:r>
      <w:r w:rsidRPr="00B47D41">
        <w:rPr>
          <w:rFonts w:asciiTheme="minorHAnsi" w:hAnsiTheme="minorHAnsi" w:cstheme="minorHAnsi"/>
        </w:rPr>
        <w:t>contado</w:t>
      </w:r>
      <w:r w:rsidRPr="00B47D41">
        <w:rPr>
          <w:rFonts w:asciiTheme="minorHAnsi" w:hAnsiTheme="minorHAnsi" w:cstheme="minorHAnsi"/>
          <w:spacing w:val="-3"/>
        </w:rPr>
        <w:t xml:space="preserve"> </w:t>
      </w:r>
      <w:r w:rsidRPr="00B47D41">
        <w:rPr>
          <w:rFonts w:asciiTheme="minorHAnsi" w:hAnsiTheme="minorHAnsi" w:cstheme="minorHAnsi"/>
        </w:rPr>
        <w:t>da</w:t>
      </w:r>
      <w:r w:rsidRPr="00B47D41">
        <w:rPr>
          <w:rFonts w:asciiTheme="minorHAnsi" w:hAnsiTheme="minorHAnsi" w:cstheme="minorHAnsi"/>
          <w:spacing w:val="-2"/>
        </w:rPr>
        <w:t xml:space="preserve"> </w:t>
      </w:r>
      <w:r w:rsidRPr="00B47D41">
        <w:rPr>
          <w:rFonts w:asciiTheme="minorHAnsi" w:hAnsiTheme="minorHAnsi" w:cstheme="minorHAnsi"/>
        </w:rPr>
        <w:t>data</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sua</w:t>
      </w:r>
      <w:r w:rsidRPr="00B47D41">
        <w:rPr>
          <w:rFonts w:asciiTheme="minorHAnsi" w:hAnsiTheme="minorHAnsi" w:cstheme="minorHAnsi"/>
          <w:spacing w:val="-3"/>
        </w:rPr>
        <w:t xml:space="preserve"> </w:t>
      </w:r>
      <w:r w:rsidRPr="00B47D41">
        <w:rPr>
          <w:rFonts w:asciiTheme="minorHAnsi" w:hAnsiTheme="minorHAnsi" w:cstheme="minorHAnsi"/>
        </w:rPr>
        <w:t>intimação.</w:t>
      </w:r>
    </w:p>
    <w:p w14:paraId="26578738" w14:textId="77777777" w:rsidR="003A0EDE" w:rsidRPr="00B47D41" w:rsidRDefault="003A0EDE" w:rsidP="003A0EDE">
      <w:pPr>
        <w:pStyle w:val="PargrafodaLista"/>
        <w:numPr>
          <w:ilvl w:val="2"/>
          <w:numId w:val="28"/>
        </w:numPr>
        <w:tabs>
          <w:tab w:val="left" w:pos="1560"/>
        </w:tabs>
        <w:ind w:left="1701" w:right="223" w:hanging="850"/>
        <w:contextualSpacing/>
        <w:rPr>
          <w:rFonts w:asciiTheme="minorHAnsi" w:hAnsiTheme="minorHAnsi" w:cstheme="minorHAnsi"/>
        </w:rPr>
      </w:pPr>
      <w:r w:rsidRPr="00B47D41">
        <w:rPr>
          <w:rFonts w:asciiTheme="minorHAnsi" w:hAnsiTheme="minorHAnsi" w:cstheme="minorHAnsi"/>
        </w:rPr>
        <w:t>A</w:t>
      </w:r>
      <w:r w:rsidRPr="00B47D41">
        <w:rPr>
          <w:rFonts w:asciiTheme="minorHAnsi" w:hAnsiTheme="minorHAnsi" w:cstheme="minorHAnsi"/>
          <w:spacing w:val="-4"/>
        </w:rPr>
        <w:t xml:space="preserve"> </w:t>
      </w:r>
      <w:r w:rsidRPr="00B47D41">
        <w:rPr>
          <w:rFonts w:asciiTheme="minorHAnsi" w:hAnsiTheme="minorHAnsi" w:cstheme="minorHAnsi"/>
        </w:rPr>
        <w:t>aplicação</w:t>
      </w:r>
      <w:r w:rsidRPr="00B47D41">
        <w:rPr>
          <w:rFonts w:asciiTheme="minorHAnsi" w:hAnsiTheme="minorHAnsi" w:cstheme="minorHAnsi"/>
          <w:spacing w:val="-3"/>
        </w:rPr>
        <w:t xml:space="preserve"> </w:t>
      </w:r>
      <w:r w:rsidRPr="00B47D41">
        <w:rPr>
          <w:rFonts w:asciiTheme="minorHAnsi" w:hAnsiTheme="minorHAnsi" w:cstheme="minorHAnsi"/>
        </w:rPr>
        <w:t>das</w:t>
      </w:r>
      <w:r w:rsidRPr="00B47D41">
        <w:rPr>
          <w:rFonts w:asciiTheme="minorHAnsi" w:hAnsiTheme="minorHAnsi" w:cstheme="minorHAnsi"/>
          <w:spacing w:val="-3"/>
        </w:rPr>
        <w:t xml:space="preserve"> </w:t>
      </w:r>
      <w:r w:rsidRPr="00B47D41">
        <w:rPr>
          <w:rFonts w:asciiTheme="minorHAnsi" w:hAnsiTheme="minorHAnsi" w:cstheme="minorHAnsi"/>
        </w:rPr>
        <w:t>sanções</w:t>
      </w:r>
      <w:r w:rsidRPr="00B47D41">
        <w:rPr>
          <w:rFonts w:asciiTheme="minorHAnsi" w:hAnsiTheme="minorHAnsi" w:cstheme="minorHAnsi"/>
          <w:spacing w:val="-3"/>
        </w:rPr>
        <w:t xml:space="preserve"> </w:t>
      </w:r>
      <w:r w:rsidRPr="00B47D41">
        <w:rPr>
          <w:rFonts w:asciiTheme="minorHAnsi" w:hAnsiTheme="minorHAnsi" w:cstheme="minorHAnsi"/>
        </w:rPr>
        <w:t>previstas</w:t>
      </w:r>
      <w:r w:rsidRPr="00B47D41">
        <w:rPr>
          <w:rFonts w:asciiTheme="minorHAnsi" w:hAnsiTheme="minorHAnsi" w:cstheme="minorHAnsi"/>
          <w:spacing w:val="-3"/>
        </w:rPr>
        <w:t xml:space="preserve"> </w:t>
      </w:r>
      <w:r w:rsidRPr="00B47D41">
        <w:rPr>
          <w:rFonts w:asciiTheme="minorHAnsi" w:hAnsiTheme="minorHAnsi" w:cstheme="minorHAnsi"/>
        </w:rPr>
        <w:t>nos</w:t>
      </w:r>
      <w:r w:rsidRPr="00B47D41">
        <w:rPr>
          <w:rFonts w:asciiTheme="minorHAnsi" w:hAnsiTheme="minorHAnsi" w:cstheme="minorHAnsi"/>
          <w:spacing w:val="-3"/>
        </w:rPr>
        <w:t xml:space="preserve"> </w:t>
      </w:r>
      <w:r w:rsidRPr="00B47D41">
        <w:rPr>
          <w:rFonts w:asciiTheme="minorHAnsi" w:hAnsiTheme="minorHAnsi" w:cstheme="minorHAnsi"/>
        </w:rPr>
        <w:t>incisos</w:t>
      </w:r>
      <w:r w:rsidRPr="00B47D41">
        <w:rPr>
          <w:rFonts w:asciiTheme="minorHAnsi" w:hAnsiTheme="minorHAnsi" w:cstheme="minorHAnsi"/>
          <w:spacing w:val="-3"/>
        </w:rPr>
        <w:t xml:space="preserve"> </w:t>
      </w:r>
      <w:r w:rsidRPr="00B47D41">
        <w:rPr>
          <w:rFonts w:asciiTheme="minorHAnsi" w:hAnsiTheme="minorHAnsi" w:cstheme="minorHAnsi"/>
        </w:rPr>
        <w:t>III</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2"/>
        </w:rPr>
        <w:t xml:space="preserve"> </w:t>
      </w:r>
      <w:r w:rsidRPr="00B47D41">
        <w:rPr>
          <w:rFonts w:asciiTheme="minorHAnsi" w:hAnsiTheme="minorHAnsi" w:cstheme="minorHAnsi"/>
        </w:rPr>
        <w:t>IV</w:t>
      </w:r>
      <w:r w:rsidRPr="00B47D41">
        <w:rPr>
          <w:rFonts w:asciiTheme="minorHAnsi" w:hAnsiTheme="minorHAnsi" w:cstheme="minorHAnsi"/>
          <w:spacing w:val="-2"/>
        </w:rPr>
        <w:t xml:space="preserve"> </w:t>
      </w:r>
      <w:r w:rsidRPr="00B47D41">
        <w:rPr>
          <w:rFonts w:asciiTheme="minorHAnsi" w:hAnsiTheme="minorHAnsi" w:cstheme="minorHAnsi"/>
        </w:rPr>
        <w:t>do</w:t>
      </w:r>
      <w:r w:rsidRPr="00B47D41">
        <w:rPr>
          <w:rFonts w:asciiTheme="minorHAnsi" w:hAnsiTheme="minorHAnsi" w:cstheme="minorHAnsi"/>
          <w:spacing w:val="-1"/>
        </w:rPr>
        <w:t xml:space="preserve"> </w:t>
      </w:r>
      <w:r w:rsidRPr="00B47D41">
        <w:rPr>
          <w:rFonts w:asciiTheme="minorHAnsi" w:hAnsiTheme="minorHAnsi" w:cstheme="minorHAnsi"/>
        </w:rPr>
        <w:t>item</w:t>
      </w:r>
      <w:r w:rsidRPr="00B47D41">
        <w:rPr>
          <w:rFonts w:asciiTheme="minorHAnsi" w:hAnsiTheme="minorHAnsi" w:cstheme="minorHAnsi"/>
          <w:spacing w:val="-2"/>
        </w:rPr>
        <w:t xml:space="preserve"> </w:t>
      </w:r>
      <w:r w:rsidRPr="00B47D41">
        <w:rPr>
          <w:rFonts w:asciiTheme="minorHAnsi" w:hAnsiTheme="minorHAnsi" w:cstheme="minorHAnsi"/>
        </w:rPr>
        <w:t>10.2.</w:t>
      </w:r>
      <w:r w:rsidRPr="00B47D41">
        <w:rPr>
          <w:rFonts w:asciiTheme="minorHAnsi" w:hAnsiTheme="minorHAnsi" w:cstheme="minorHAnsi"/>
          <w:spacing w:val="-1"/>
        </w:rPr>
        <w:t xml:space="preserve"> </w:t>
      </w:r>
      <w:r w:rsidRPr="00B47D41">
        <w:rPr>
          <w:rFonts w:asciiTheme="minorHAnsi" w:hAnsiTheme="minorHAnsi" w:cstheme="minorHAnsi"/>
        </w:rPr>
        <w:t>requererá</w:t>
      </w:r>
      <w:r w:rsidRPr="00B47D41">
        <w:rPr>
          <w:rFonts w:asciiTheme="minorHAnsi" w:hAnsiTheme="minorHAnsi" w:cstheme="minorHAnsi"/>
          <w:spacing w:val="-1"/>
        </w:rPr>
        <w:t xml:space="preserve"> </w:t>
      </w:r>
      <w:r w:rsidRPr="00B47D41">
        <w:rPr>
          <w:rFonts w:asciiTheme="minorHAnsi" w:hAnsiTheme="minorHAnsi" w:cstheme="minorHAnsi"/>
        </w:rPr>
        <w:t>a instauração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2"/>
        </w:rPr>
        <w:t xml:space="preserve"> </w:t>
      </w:r>
      <w:r w:rsidRPr="00B47D41">
        <w:rPr>
          <w:rFonts w:asciiTheme="minorHAnsi" w:hAnsiTheme="minorHAnsi" w:cstheme="minorHAnsi"/>
        </w:rPr>
        <w:t>processo</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43"/>
        </w:rPr>
        <w:t xml:space="preserve"> </w:t>
      </w:r>
      <w:r w:rsidRPr="00B47D41">
        <w:rPr>
          <w:rFonts w:asciiTheme="minorHAnsi" w:hAnsiTheme="minorHAnsi" w:cstheme="minorHAnsi"/>
        </w:rPr>
        <w:t>responsabilização, a ser conduzido por comissão composta de 2 (dois) ou mais servidores, que avaliará fatos e</w:t>
      </w:r>
      <w:r w:rsidRPr="00B47D41">
        <w:rPr>
          <w:rFonts w:asciiTheme="minorHAnsi" w:hAnsiTheme="minorHAnsi" w:cstheme="minorHAnsi"/>
          <w:spacing w:val="1"/>
        </w:rPr>
        <w:t xml:space="preserve"> </w:t>
      </w:r>
      <w:r w:rsidRPr="00B47D41">
        <w:rPr>
          <w:rFonts w:asciiTheme="minorHAnsi" w:hAnsiTheme="minorHAnsi" w:cstheme="minorHAnsi"/>
        </w:rPr>
        <w:t>circunstâncias conhecidos e intimará o contratado para, no prazo de 15 (quinze) dias úteis, contado da data de</w:t>
      </w:r>
      <w:r w:rsidRPr="00B47D41">
        <w:rPr>
          <w:rFonts w:asciiTheme="minorHAnsi" w:hAnsiTheme="minorHAnsi" w:cstheme="minorHAnsi"/>
          <w:spacing w:val="1"/>
        </w:rPr>
        <w:t xml:space="preserve"> </w:t>
      </w:r>
      <w:r w:rsidRPr="00B47D41">
        <w:rPr>
          <w:rFonts w:asciiTheme="minorHAnsi" w:hAnsiTheme="minorHAnsi" w:cstheme="minorHAnsi"/>
        </w:rPr>
        <w:t>intimação,</w:t>
      </w:r>
      <w:r w:rsidRPr="00B47D41">
        <w:rPr>
          <w:rFonts w:asciiTheme="minorHAnsi" w:hAnsiTheme="minorHAnsi" w:cstheme="minorHAnsi"/>
          <w:spacing w:val="-4"/>
        </w:rPr>
        <w:t xml:space="preserve"> </w:t>
      </w:r>
      <w:r w:rsidRPr="00B47D41">
        <w:rPr>
          <w:rFonts w:asciiTheme="minorHAnsi" w:hAnsiTheme="minorHAnsi" w:cstheme="minorHAnsi"/>
        </w:rPr>
        <w:t>apresentar</w:t>
      </w:r>
      <w:r w:rsidRPr="00B47D41">
        <w:rPr>
          <w:rFonts w:asciiTheme="minorHAnsi" w:hAnsiTheme="minorHAnsi" w:cstheme="minorHAnsi"/>
          <w:spacing w:val="-3"/>
        </w:rPr>
        <w:t xml:space="preserve"> </w:t>
      </w:r>
      <w:r w:rsidRPr="00B47D41">
        <w:rPr>
          <w:rFonts w:asciiTheme="minorHAnsi" w:hAnsiTheme="minorHAnsi" w:cstheme="minorHAnsi"/>
        </w:rPr>
        <w:t>defesa</w:t>
      </w:r>
      <w:r w:rsidRPr="00B47D41">
        <w:rPr>
          <w:rFonts w:asciiTheme="minorHAnsi" w:hAnsiTheme="minorHAnsi" w:cstheme="minorHAnsi"/>
          <w:spacing w:val="-1"/>
        </w:rPr>
        <w:t xml:space="preserve"> </w:t>
      </w:r>
      <w:r w:rsidRPr="00B47D41">
        <w:rPr>
          <w:rFonts w:asciiTheme="minorHAnsi" w:hAnsiTheme="minorHAnsi" w:cstheme="minorHAnsi"/>
        </w:rPr>
        <w:t>escrita</w:t>
      </w:r>
      <w:r w:rsidRPr="00B47D41">
        <w:rPr>
          <w:rFonts w:asciiTheme="minorHAnsi" w:hAnsiTheme="minorHAnsi" w:cstheme="minorHAnsi"/>
          <w:spacing w:val="-4"/>
        </w:rPr>
        <w:t xml:space="preserve"> </w:t>
      </w:r>
      <w:r w:rsidRPr="00B47D41">
        <w:rPr>
          <w:rFonts w:asciiTheme="minorHAnsi" w:hAnsiTheme="minorHAnsi" w:cstheme="minorHAnsi"/>
        </w:rPr>
        <w:t>e</w:t>
      </w:r>
      <w:r w:rsidRPr="00B47D41">
        <w:rPr>
          <w:rFonts w:asciiTheme="minorHAnsi" w:hAnsiTheme="minorHAnsi" w:cstheme="minorHAnsi"/>
          <w:spacing w:val="-2"/>
        </w:rPr>
        <w:t xml:space="preserve"> </w:t>
      </w:r>
      <w:r w:rsidRPr="00B47D41">
        <w:rPr>
          <w:rFonts w:asciiTheme="minorHAnsi" w:hAnsiTheme="minorHAnsi" w:cstheme="minorHAnsi"/>
        </w:rPr>
        <w:t>especificar</w:t>
      </w:r>
      <w:r w:rsidRPr="00B47D41">
        <w:rPr>
          <w:rFonts w:asciiTheme="minorHAnsi" w:hAnsiTheme="minorHAnsi" w:cstheme="minorHAnsi"/>
          <w:spacing w:val="-3"/>
        </w:rPr>
        <w:t xml:space="preserve"> </w:t>
      </w:r>
      <w:r w:rsidRPr="00B47D41">
        <w:rPr>
          <w:rFonts w:asciiTheme="minorHAnsi" w:hAnsiTheme="minorHAnsi" w:cstheme="minorHAnsi"/>
        </w:rPr>
        <w:t>as</w:t>
      </w:r>
      <w:r w:rsidRPr="00B47D41">
        <w:rPr>
          <w:rFonts w:asciiTheme="minorHAnsi" w:hAnsiTheme="minorHAnsi" w:cstheme="minorHAnsi"/>
          <w:spacing w:val="-3"/>
        </w:rPr>
        <w:t xml:space="preserve"> </w:t>
      </w:r>
      <w:r w:rsidRPr="00B47D41">
        <w:rPr>
          <w:rFonts w:asciiTheme="minorHAnsi" w:hAnsiTheme="minorHAnsi" w:cstheme="minorHAnsi"/>
        </w:rPr>
        <w:t>provas</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4"/>
        </w:rPr>
        <w:t xml:space="preserve"> </w:t>
      </w:r>
      <w:r w:rsidRPr="00B47D41">
        <w:rPr>
          <w:rFonts w:asciiTheme="minorHAnsi" w:hAnsiTheme="minorHAnsi" w:cstheme="minorHAnsi"/>
        </w:rPr>
        <w:t>pretenda</w:t>
      </w:r>
      <w:r w:rsidRPr="00B47D41">
        <w:rPr>
          <w:rFonts w:asciiTheme="minorHAnsi" w:hAnsiTheme="minorHAnsi" w:cstheme="minorHAnsi"/>
          <w:spacing w:val="-3"/>
        </w:rPr>
        <w:t xml:space="preserve"> </w:t>
      </w:r>
      <w:r w:rsidRPr="00B47D41">
        <w:rPr>
          <w:rFonts w:asciiTheme="minorHAnsi" w:hAnsiTheme="minorHAnsi" w:cstheme="minorHAnsi"/>
        </w:rPr>
        <w:t>produzir.</w:t>
      </w:r>
    </w:p>
    <w:p w14:paraId="06EB2598" w14:textId="77777777" w:rsidR="003A0EDE" w:rsidRPr="00B47D41" w:rsidRDefault="003A0EDE" w:rsidP="003A0EDE">
      <w:pPr>
        <w:pStyle w:val="Ttulo1"/>
        <w:ind w:hanging="282"/>
        <w:jc w:val="both"/>
        <w:rPr>
          <w:rFonts w:asciiTheme="minorHAnsi" w:hAnsiTheme="minorHAnsi" w:cstheme="minorHAnsi"/>
          <w:color w:val="212121"/>
          <w:sz w:val="22"/>
          <w:szCs w:val="22"/>
        </w:rPr>
      </w:pPr>
      <w:r w:rsidRPr="00B47D41">
        <w:rPr>
          <w:rFonts w:asciiTheme="minorHAnsi" w:hAnsiTheme="minorHAnsi" w:cstheme="minorHAnsi"/>
          <w:b w:val="0"/>
          <w:bCs w:val="0"/>
          <w:color w:val="212121"/>
          <w:sz w:val="22"/>
          <w:szCs w:val="22"/>
        </w:rPr>
        <w:t>10.</w:t>
      </w:r>
      <w:r w:rsidRPr="00B47D41">
        <w:rPr>
          <w:rFonts w:asciiTheme="minorHAnsi" w:hAnsiTheme="minorHAnsi" w:cstheme="minorHAnsi"/>
          <w:b w:val="0"/>
          <w:bCs w:val="0"/>
          <w:color w:val="212121"/>
          <w:spacing w:val="-7"/>
          <w:sz w:val="22"/>
          <w:szCs w:val="22"/>
        </w:rPr>
        <w:t xml:space="preserve"> </w:t>
      </w:r>
      <w:r w:rsidRPr="00B47D41">
        <w:rPr>
          <w:rFonts w:asciiTheme="minorHAnsi" w:hAnsiTheme="minorHAnsi" w:cstheme="minorHAnsi"/>
          <w:b w:val="0"/>
          <w:bCs w:val="0"/>
          <w:color w:val="212121"/>
          <w:sz w:val="22"/>
          <w:szCs w:val="22"/>
        </w:rPr>
        <w:t>3</w:t>
      </w:r>
      <w:r w:rsidRPr="00B47D41">
        <w:rPr>
          <w:rFonts w:asciiTheme="minorHAnsi" w:hAnsiTheme="minorHAnsi" w:cstheme="minorHAnsi"/>
          <w:b w:val="0"/>
          <w:bCs w:val="0"/>
          <w:color w:val="212121"/>
          <w:spacing w:val="-5"/>
          <w:sz w:val="22"/>
          <w:szCs w:val="22"/>
        </w:rPr>
        <w:t xml:space="preserve"> </w:t>
      </w:r>
      <w:r w:rsidRPr="00B47D41">
        <w:rPr>
          <w:rFonts w:asciiTheme="minorHAnsi" w:hAnsiTheme="minorHAnsi" w:cstheme="minorHAnsi"/>
          <w:color w:val="212121"/>
          <w:sz w:val="22"/>
          <w:szCs w:val="22"/>
        </w:rPr>
        <w:t>DAS</w:t>
      </w:r>
      <w:r w:rsidRPr="00B47D41">
        <w:rPr>
          <w:rFonts w:asciiTheme="minorHAnsi" w:hAnsiTheme="minorHAnsi" w:cstheme="minorHAnsi"/>
          <w:color w:val="212121"/>
          <w:spacing w:val="-4"/>
          <w:sz w:val="22"/>
          <w:szCs w:val="22"/>
        </w:rPr>
        <w:t xml:space="preserve"> </w:t>
      </w:r>
      <w:r w:rsidRPr="00B47D41">
        <w:rPr>
          <w:rFonts w:asciiTheme="minorHAnsi" w:hAnsiTheme="minorHAnsi" w:cstheme="minorHAnsi"/>
          <w:color w:val="212121"/>
          <w:sz w:val="22"/>
          <w:szCs w:val="22"/>
        </w:rPr>
        <w:t>PENALIDADES</w:t>
      </w:r>
    </w:p>
    <w:p w14:paraId="060DFF2E" w14:textId="77777777" w:rsidR="003A0EDE" w:rsidRPr="00B47D41" w:rsidRDefault="003A0EDE" w:rsidP="003A0EDE">
      <w:pPr>
        <w:pStyle w:val="Corpodetexto"/>
        <w:ind w:right="217"/>
        <w:rPr>
          <w:rFonts w:asciiTheme="minorHAnsi" w:hAnsiTheme="minorHAnsi" w:cstheme="minorHAnsi"/>
          <w:sz w:val="22"/>
          <w:szCs w:val="22"/>
        </w:rPr>
      </w:pPr>
      <w:r w:rsidRPr="00B47D41">
        <w:rPr>
          <w:rFonts w:asciiTheme="minorHAnsi" w:hAnsiTheme="minorHAnsi" w:cstheme="minorHAnsi"/>
          <w:b/>
          <w:sz w:val="22"/>
          <w:szCs w:val="22"/>
        </w:rPr>
        <w:t xml:space="preserve">10.3.1. </w:t>
      </w:r>
      <w:r w:rsidRPr="00B47D41">
        <w:rPr>
          <w:rFonts w:asciiTheme="minorHAnsi" w:hAnsiTheme="minorHAnsi" w:cstheme="minorHAnsi"/>
          <w:sz w:val="22"/>
          <w:szCs w:val="22"/>
        </w:rPr>
        <w:t>A sanção de suspensão de participar de licitação e contratar com o a Administração Pública poderá ser</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também,</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aplicada,</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sem</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prejuízo</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das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sanções</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penais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civis,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aqueles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que:</w:t>
      </w:r>
    </w:p>
    <w:p w14:paraId="62033BB6" w14:textId="77777777" w:rsidR="003A0EDE" w:rsidRPr="00B47D41" w:rsidRDefault="003A0EDE" w:rsidP="003A0EDE">
      <w:pPr>
        <w:pStyle w:val="PargrafodaLista"/>
        <w:ind w:left="1418" w:hanging="425"/>
        <w:rPr>
          <w:rFonts w:asciiTheme="minorHAnsi" w:hAnsiTheme="minorHAnsi" w:cstheme="minorHAnsi"/>
        </w:rPr>
      </w:pPr>
      <w:r w:rsidRPr="00B47D41">
        <w:rPr>
          <w:rFonts w:asciiTheme="minorHAnsi" w:hAnsiTheme="minorHAnsi" w:cstheme="minorHAnsi"/>
        </w:rPr>
        <w:t>I - Retardarem</w:t>
      </w:r>
      <w:r w:rsidRPr="00B47D41">
        <w:rPr>
          <w:rFonts w:asciiTheme="minorHAnsi" w:hAnsiTheme="minorHAnsi" w:cstheme="minorHAnsi"/>
          <w:spacing w:val="-8"/>
        </w:rPr>
        <w:t xml:space="preserve"> </w:t>
      </w:r>
      <w:r w:rsidRPr="00B47D41">
        <w:rPr>
          <w:rFonts w:asciiTheme="minorHAnsi" w:hAnsiTheme="minorHAnsi" w:cstheme="minorHAnsi"/>
        </w:rPr>
        <w:t>a</w:t>
      </w:r>
      <w:r w:rsidRPr="00B47D41">
        <w:rPr>
          <w:rFonts w:asciiTheme="minorHAnsi" w:hAnsiTheme="minorHAnsi" w:cstheme="minorHAnsi"/>
          <w:spacing w:val="-9"/>
        </w:rPr>
        <w:t xml:space="preserve"> </w:t>
      </w:r>
      <w:r w:rsidRPr="00B47D41">
        <w:rPr>
          <w:rFonts w:asciiTheme="minorHAnsi" w:hAnsiTheme="minorHAnsi" w:cstheme="minorHAnsi"/>
        </w:rPr>
        <w:t>execução</w:t>
      </w:r>
      <w:r w:rsidRPr="00B47D41">
        <w:rPr>
          <w:rFonts w:asciiTheme="minorHAnsi" w:hAnsiTheme="minorHAnsi" w:cstheme="minorHAnsi"/>
          <w:spacing w:val="-7"/>
        </w:rPr>
        <w:t xml:space="preserve"> </w:t>
      </w:r>
      <w:r w:rsidRPr="00B47D41">
        <w:rPr>
          <w:rFonts w:asciiTheme="minorHAnsi" w:hAnsiTheme="minorHAnsi" w:cstheme="minorHAnsi"/>
        </w:rPr>
        <w:t>do</w:t>
      </w:r>
      <w:r w:rsidRPr="00B47D41">
        <w:rPr>
          <w:rFonts w:asciiTheme="minorHAnsi" w:hAnsiTheme="minorHAnsi" w:cstheme="minorHAnsi"/>
          <w:spacing w:val="-9"/>
        </w:rPr>
        <w:t xml:space="preserve"> </w:t>
      </w:r>
      <w:r w:rsidRPr="00B47D41">
        <w:rPr>
          <w:rFonts w:asciiTheme="minorHAnsi" w:hAnsiTheme="minorHAnsi" w:cstheme="minorHAnsi"/>
        </w:rPr>
        <w:t>pregão;</w:t>
      </w:r>
    </w:p>
    <w:p w14:paraId="31169135" w14:textId="77777777" w:rsidR="003A0EDE" w:rsidRPr="00B47D41" w:rsidRDefault="003A0EDE" w:rsidP="003A0EDE">
      <w:pPr>
        <w:ind w:left="993"/>
        <w:rPr>
          <w:rFonts w:asciiTheme="minorHAnsi" w:hAnsiTheme="minorHAnsi" w:cstheme="minorHAnsi"/>
        </w:rPr>
      </w:pPr>
      <w:r w:rsidRPr="00B47D41">
        <w:rPr>
          <w:rFonts w:asciiTheme="minorHAnsi" w:hAnsiTheme="minorHAnsi" w:cstheme="minorHAnsi"/>
        </w:rPr>
        <w:t>II - Demonstrarem</w:t>
      </w:r>
      <w:r w:rsidRPr="00B47D41">
        <w:rPr>
          <w:rFonts w:asciiTheme="minorHAnsi" w:hAnsiTheme="minorHAnsi" w:cstheme="minorHAnsi"/>
          <w:spacing w:val="-8"/>
        </w:rPr>
        <w:t xml:space="preserve"> </w:t>
      </w:r>
      <w:r w:rsidRPr="00B47D41">
        <w:rPr>
          <w:rFonts w:asciiTheme="minorHAnsi" w:hAnsiTheme="minorHAnsi" w:cstheme="minorHAnsi"/>
        </w:rPr>
        <w:t>não</w:t>
      </w:r>
      <w:r w:rsidRPr="00B47D41">
        <w:rPr>
          <w:rFonts w:asciiTheme="minorHAnsi" w:hAnsiTheme="minorHAnsi" w:cstheme="minorHAnsi"/>
          <w:spacing w:val="-7"/>
        </w:rPr>
        <w:t xml:space="preserve"> </w:t>
      </w:r>
      <w:r w:rsidRPr="00B47D41">
        <w:rPr>
          <w:rFonts w:asciiTheme="minorHAnsi" w:hAnsiTheme="minorHAnsi" w:cstheme="minorHAnsi"/>
        </w:rPr>
        <w:t>possuir</w:t>
      </w:r>
      <w:r w:rsidRPr="00B47D41">
        <w:rPr>
          <w:rFonts w:asciiTheme="minorHAnsi" w:hAnsiTheme="minorHAnsi" w:cstheme="minorHAnsi"/>
          <w:spacing w:val="-9"/>
        </w:rPr>
        <w:t xml:space="preserve"> </w:t>
      </w:r>
      <w:r w:rsidRPr="00B47D41">
        <w:rPr>
          <w:rFonts w:asciiTheme="minorHAnsi" w:hAnsiTheme="minorHAnsi" w:cstheme="minorHAnsi"/>
        </w:rPr>
        <w:t>idoneidade</w:t>
      </w:r>
      <w:r w:rsidRPr="00B47D41">
        <w:rPr>
          <w:rFonts w:asciiTheme="minorHAnsi" w:hAnsiTheme="minorHAnsi" w:cstheme="minorHAnsi"/>
          <w:spacing w:val="-9"/>
        </w:rPr>
        <w:t xml:space="preserve"> </w:t>
      </w:r>
      <w:r w:rsidRPr="00B47D41">
        <w:rPr>
          <w:rFonts w:asciiTheme="minorHAnsi" w:hAnsiTheme="minorHAnsi" w:cstheme="minorHAnsi"/>
        </w:rPr>
        <w:t>para</w:t>
      </w:r>
      <w:r w:rsidRPr="00B47D41">
        <w:rPr>
          <w:rFonts w:asciiTheme="minorHAnsi" w:hAnsiTheme="minorHAnsi" w:cstheme="minorHAnsi"/>
          <w:spacing w:val="-7"/>
        </w:rPr>
        <w:t xml:space="preserve"> </w:t>
      </w:r>
      <w:r w:rsidRPr="00B47D41">
        <w:rPr>
          <w:rFonts w:asciiTheme="minorHAnsi" w:hAnsiTheme="minorHAnsi" w:cstheme="minorHAnsi"/>
        </w:rPr>
        <w:t>contratar</w:t>
      </w:r>
      <w:r w:rsidRPr="00B47D41">
        <w:rPr>
          <w:rFonts w:asciiTheme="minorHAnsi" w:hAnsiTheme="minorHAnsi" w:cstheme="minorHAnsi"/>
          <w:spacing w:val="-8"/>
        </w:rPr>
        <w:t xml:space="preserve"> </w:t>
      </w:r>
      <w:r w:rsidRPr="00B47D41">
        <w:rPr>
          <w:rFonts w:asciiTheme="minorHAnsi" w:hAnsiTheme="minorHAnsi" w:cstheme="minorHAnsi"/>
        </w:rPr>
        <w:t>com</w:t>
      </w:r>
      <w:r w:rsidRPr="00B47D41">
        <w:rPr>
          <w:rFonts w:asciiTheme="minorHAnsi" w:hAnsiTheme="minorHAnsi" w:cstheme="minorHAnsi"/>
          <w:spacing w:val="-6"/>
        </w:rPr>
        <w:t xml:space="preserve"> </w:t>
      </w:r>
      <w:r w:rsidRPr="00B47D41">
        <w:rPr>
          <w:rFonts w:asciiTheme="minorHAnsi" w:hAnsiTheme="minorHAnsi" w:cstheme="minorHAnsi"/>
        </w:rPr>
        <w:t>a</w:t>
      </w:r>
      <w:r w:rsidRPr="00B47D41">
        <w:rPr>
          <w:rFonts w:asciiTheme="minorHAnsi" w:hAnsiTheme="minorHAnsi" w:cstheme="minorHAnsi"/>
          <w:spacing w:val="-8"/>
        </w:rPr>
        <w:t xml:space="preserve"> </w:t>
      </w:r>
      <w:r w:rsidRPr="00B47D41">
        <w:rPr>
          <w:rFonts w:asciiTheme="minorHAnsi" w:hAnsiTheme="minorHAnsi" w:cstheme="minorHAnsi"/>
        </w:rPr>
        <w:t>Administração</w:t>
      </w:r>
      <w:r w:rsidRPr="00B47D41">
        <w:rPr>
          <w:rFonts w:asciiTheme="minorHAnsi" w:hAnsiTheme="minorHAnsi" w:cstheme="minorHAnsi"/>
          <w:spacing w:val="-7"/>
        </w:rPr>
        <w:t xml:space="preserve"> </w:t>
      </w:r>
      <w:r w:rsidRPr="00B47D41">
        <w:rPr>
          <w:rFonts w:asciiTheme="minorHAnsi" w:hAnsiTheme="minorHAnsi" w:cstheme="minorHAnsi"/>
        </w:rPr>
        <w:t>e;</w:t>
      </w:r>
    </w:p>
    <w:p w14:paraId="49CD5ACC" w14:textId="77777777" w:rsidR="003A0EDE" w:rsidRPr="00B47D41" w:rsidRDefault="003A0EDE" w:rsidP="003A0EDE">
      <w:pPr>
        <w:pStyle w:val="PargrafodaLista"/>
        <w:tabs>
          <w:tab w:val="left" w:pos="1418"/>
        </w:tabs>
        <w:ind w:left="1418" w:hanging="425"/>
        <w:rPr>
          <w:rFonts w:asciiTheme="minorHAnsi" w:hAnsiTheme="minorHAnsi" w:cstheme="minorHAnsi"/>
        </w:rPr>
      </w:pPr>
      <w:r w:rsidRPr="00B47D41">
        <w:rPr>
          <w:rFonts w:asciiTheme="minorHAnsi" w:hAnsiTheme="minorHAnsi" w:cstheme="minorHAnsi"/>
        </w:rPr>
        <w:t>III  - Fizerem</w:t>
      </w:r>
      <w:r w:rsidRPr="00B47D41">
        <w:rPr>
          <w:rFonts w:asciiTheme="minorHAnsi" w:hAnsiTheme="minorHAnsi" w:cstheme="minorHAnsi"/>
          <w:spacing w:val="-6"/>
        </w:rPr>
        <w:t xml:space="preserve"> </w:t>
      </w:r>
      <w:r w:rsidRPr="00B47D41">
        <w:rPr>
          <w:rFonts w:asciiTheme="minorHAnsi" w:hAnsiTheme="minorHAnsi" w:cstheme="minorHAnsi"/>
        </w:rPr>
        <w:t>declaração</w:t>
      </w:r>
      <w:r w:rsidRPr="00B47D41">
        <w:rPr>
          <w:rFonts w:asciiTheme="minorHAnsi" w:hAnsiTheme="minorHAnsi" w:cstheme="minorHAnsi"/>
          <w:spacing w:val="-3"/>
        </w:rPr>
        <w:t xml:space="preserve"> </w:t>
      </w:r>
      <w:r w:rsidRPr="00B47D41">
        <w:rPr>
          <w:rFonts w:asciiTheme="minorHAnsi" w:hAnsiTheme="minorHAnsi" w:cstheme="minorHAnsi"/>
        </w:rPr>
        <w:t>falsa</w:t>
      </w:r>
      <w:r w:rsidRPr="00B47D41">
        <w:rPr>
          <w:rFonts w:asciiTheme="minorHAnsi" w:hAnsiTheme="minorHAnsi" w:cstheme="minorHAnsi"/>
          <w:spacing w:val="-6"/>
        </w:rPr>
        <w:t xml:space="preserve"> </w:t>
      </w:r>
      <w:r w:rsidRPr="00B47D41">
        <w:rPr>
          <w:rFonts w:asciiTheme="minorHAnsi" w:hAnsiTheme="minorHAnsi" w:cstheme="minorHAnsi"/>
        </w:rPr>
        <w:t>ou</w:t>
      </w:r>
      <w:r w:rsidRPr="00B47D41">
        <w:rPr>
          <w:rFonts w:asciiTheme="minorHAnsi" w:hAnsiTheme="minorHAnsi" w:cstheme="minorHAnsi"/>
          <w:spacing w:val="-6"/>
        </w:rPr>
        <w:t xml:space="preserve"> </w:t>
      </w:r>
      <w:r w:rsidRPr="00B47D41">
        <w:rPr>
          <w:rFonts w:asciiTheme="minorHAnsi" w:hAnsiTheme="minorHAnsi" w:cstheme="minorHAnsi"/>
        </w:rPr>
        <w:t>cometerem</w:t>
      </w:r>
      <w:r w:rsidRPr="00B47D41">
        <w:rPr>
          <w:rFonts w:asciiTheme="minorHAnsi" w:hAnsiTheme="minorHAnsi" w:cstheme="minorHAnsi"/>
          <w:spacing w:val="-5"/>
        </w:rPr>
        <w:t xml:space="preserve"> </w:t>
      </w:r>
      <w:r w:rsidRPr="00B47D41">
        <w:rPr>
          <w:rFonts w:asciiTheme="minorHAnsi" w:hAnsiTheme="minorHAnsi" w:cstheme="minorHAnsi"/>
        </w:rPr>
        <w:t>fraude</w:t>
      </w:r>
      <w:r w:rsidRPr="00B47D41">
        <w:rPr>
          <w:rFonts w:asciiTheme="minorHAnsi" w:hAnsiTheme="minorHAnsi" w:cstheme="minorHAnsi"/>
          <w:spacing w:val="-5"/>
        </w:rPr>
        <w:t xml:space="preserve"> </w:t>
      </w:r>
      <w:r w:rsidRPr="00B47D41">
        <w:rPr>
          <w:rFonts w:asciiTheme="minorHAnsi" w:hAnsiTheme="minorHAnsi" w:cstheme="minorHAnsi"/>
        </w:rPr>
        <w:t>fiscal.</w:t>
      </w:r>
    </w:p>
    <w:p w14:paraId="662114F4" w14:textId="77777777" w:rsidR="003A0EDE" w:rsidRPr="00B47D41" w:rsidRDefault="003A0EDE" w:rsidP="003A0EDE">
      <w:pPr>
        <w:pStyle w:val="PargrafodaLista"/>
        <w:numPr>
          <w:ilvl w:val="1"/>
          <w:numId w:val="29"/>
        </w:numPr>
        <w:tabs>
          <w:tab w:val="left" w:pos="789"/>
        </w:tabs>
        <w:ind w:right="227" w:hanging="282"/>
        <w:contextualSpacing/>
        <w:rPr>
          <w:rFonts w:asciiTheme="minorHAnsi" w:hAnsiTheme="minorHAnsi" w:cstheme="minorHAnsi"/>
        </w:rPr>
      </w:pPr>
      <w:r w:rsidRPr="00B47D41">
        <w:rPr>
          <w:rFonts w:asciiTheme="minorHAnsi" w:hAnsiTheme="minorHAnsi" w:cstheme="minorHAnsi"/>
        </w:rPr>
        <w:t>Quando</w:t>
      </w:r>
      <w:r w:rsidRPr="00B47D41">
        <w:rPr>
          <w:rFonts w:asciiTheme="minorHAnsi" w:hAnsiTheme="minorHAnsi" w:cstheme="minorHAnsi"/>
          <w:spacing w:val="1"/>
        </w:rPr>
        <w:t xml:space="preserve"> </w:t>
      </w:r>
      <w:r w:rsidRPr="00B47D41">
        <w:rPr>
          <w:rFonts w:asciiTheme="minorHAnsi" w:hAnsiTheme="minorHAnsi" w:cstheme="minorHAnsi"/>
        </w:rPr>
        <w:t>da</w:t>
      </w:r>
      <w:r w:rsidRPr="00B47D41">
        <w:rPr>
          <w:rFonts w:asciiTheme="minorHAnsi" w:hAnsiTheme="minorHAnsi" w:cstheme="minorHAnsi"/>
          <w:spacing w:val="1"/>
        </w:rPr>
        <w:t xml:space="preserve"> </w:t>
      </w:r>
      <w:r w:rsidRPr="00B47D41">
        <w:rPr>
          <w:rFonts w:asciiTheme="minorHAnsi" w:hAnsiTheme="minorHAnsi" w:cstheme="minorHAnsi"/>
        </w:rPr>
        <w:t>ação</w:t>
      </w:r>
      <w:r w:rsidRPr="00B47D41">
        <w:rPr>
          <w:rFonts w:asciiTheme="minorHAnsi" w:hAnsiTheme="minorHAnsi" w:cstheme="minorHAnsi"/>
          <w:spacing w:val="1"/>
        </w:rPr>
        <w:t xml:space="preserve"> </w:t>
      </w:r>
      <w:r w:rsidRPr="00B47D41">
        <w:rPr>
          <w:rFonts w:asciiTheme="minorHAnsi" w:hAnsiTheme="minorHAnsi" w:cstheme="minorHAnsi"/>
        </w:rPr>
        <w:t>ou</w:t>
      </w:r>
      <w:r w:rsidRPr="00B47D41">
        <w:rPr>
          <w:rFonts w:asciiTheme="minorHAnsi" w:hAnsiTheme="minorHAnsi" w:cstheme="minorHAnsi"/>
          <w:spacing w:val="1"/>
        </w:rPr>
        <w:t xml:space="preserve"> </w:t>
      </w:r>
      <w:r w:rsidRPr="00B47D41">
        <w:rPr>
          <w:rFonts w:asciiTheme="minorHAnsi" w:hAnsiTheme="minorHAnsi" w:cstheme="minorHAnsi"/>
        </w:rPr>
        <w:t>omissão</w:t>
      </w:r>
      <w:r w:rsidRPr="00B47D41">
        <w:rPr>
          <w:rFonts w:asciiTheme="minorHAnsi" w:hAnsiTheme="minorHAnsi" w:cstheme="minorHAnsi"/>
          <w:spacing w:val="1"/>
        </w:rPr>
        <w:t xml:space="preserve"> </w:t>
      </w:r>
      <w:r w:rsidRPr="00B47D41">
        <w:rPr>
          <w:rFonts w:asciiTheme="minorHAnsi" w:hAnsiTheme="minorHAnsi" w:cstheme="minorHAnsi"/>
        </w:rPr>
        <w:t>decorrerem</w:t>
      </w:r>
      <w:r w:rsidRPr="00B47D41">
        <w:rPr>
          <w:rFonts w:asciiTheme="minorHAnsi" w:hAnsiTheme="minorHAnsi" w:cstheme="minorHAnsi"/>
          <w:spacing w:val="1"/>
        </w:rPr>
        <w:t xml:space="preserve"> </w:t>
      </w:r>
      <w:r w:rsidRPr="00B47D41">
        <w:rPr>
          <w:rFonts w:asciiTheme="minorHAnsi" w:hAnsiTheme="minorHAnsi" w:cstheme="minorHAnsi"/>
        </w:rPr>
        <w:t>graves</w:t>
      </w:r>
      <w:r w:rsidRPr="00B47D41">
        <w:rPr>
          <w:rFonts w:asciiTheme="minorHAnsi" w:hAnsiTheme="minorHAnsi" w:cstheme="minorHAnsi"/>
          <w:spacing w:val="1"/>
        </w:rPr>
        <w:t xml:space="preserve"> </w:t>
      </w:r>
      <w:r w:rsidRPr="00B47D41">
        <w:rPr>
          <w:rFonts w:asciiTheme="minorHAnsi" w:hAnsiTheme="minorHAnsi" w:cstheme="minorHAnsi"/>
        </w:rPr>
        <w:t>prejuízos</w:t>
      </w:r>
      <w:r w:rsidRPr="00B47D41">
        <w:rPr>
          <w:rFonts w:asciiTheme="minorHAnsi" w:hAnsiTheme="minorHAnsi" w:cstheme="minorHAnsi"/>
          <w:spacing w:val="1"/>
        </w:rPr>
        <w:t xml:space="preserve"> </w:t>
      </w:r>
      <w:r w:rsidRPr="00B47D41">
        <w:rPr>
          <w:rFonts w:asciiTheme="minorHAnsi" w:hAnsiTheme="minorHAnsi" w:cstheme="minorHAnsi"/>
        </w:rPr>
        <w:t>ao</w:t>
      </w:r>
      <w:r w:rsidRPr="00B47D41">
        <w:rPr>
          <w:rFonts w:asciiTheme="minorHAnsi" w:hAnsiTheme="minorHAnsi" w:cstheme="minorHAnsi"/>
          <w:spacing w:val="1"/>
        </w:rPr>
        <w:t xml:space="preserve"> </w:t>
      </w:r>
      <w:r w:rsidRPr="00B47D41">
        <w:rPr>
          <w:rFonts w:asciiTheme="minorHAnsi" w:hAnsiTheme="minorHAnsi" w:cstheme="minorHAnsi"/>
        </w:rPr>
        <w:t>MUNICÍPIO</w:t>
      </w:r>
      <w:r w:rsidRPr="00B47D41">
        <w:rPr>
          <w:rFonts w:asciiTheme="minorHAnsi" w:hAnsiTheme="minorHAnsi" w:cstheme="minorHAnsi"/>
          <w:spacing w:val="1"/>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SÉRIO/RS,</w:t>
      </w:r>
      <w:r w:rsidRPr="00B47D41">
        <w:rPr>
          <w:rFonts w:asciiTheme="minorHAnsi" w:hAnsiTheme="minorHAnsi" w:cstheme="minorHAnsi"/>
          <w:spacing w:val="1"/>
        </w:rPr>
        <w:t xml:space="preserve"> </w:t>
      </w:r>
      <w:r w:rsidRPr="00B47D41">
        <w:rPr>
          <w:rFonts w:asciiTheme="minorHAnsi" w:hAnsiTheme="minorHAnsi" w:cstheme="minorHAnsi"/>
        </w:rPr>
        <w:t>seja</w:t>
      </w:r>
      <w:r w:rsidRPr="00B47D41">
        <w:rPr>
          <w:rFonts w:asciiTheme="minorHAnsi" w:hAnsiTheme="minorHAnsi" w:cstheme="minorHAnsi"/>
          <w:spacing w:val="1"/>
        </w:rPr>
        <w:t xml:space="preserve"> </w:t>
      </w:r>
      <w:r w:rsidRPr="00B47D41">
        <w:rPr>
          <w:rFonts w:asciiTheme="minorHAnsi" w:hAnsiTheme="minorHAnsi" w:cstheme="minorHAnsi"/>
        </w:rPr>
        <w:t>pela</w:t>
      </w:r>
      <w:r w:rsidRPr="00B47D41">
        <w:rPr>
          <w:rFonts w:asciiTheme="minorHAnsi" w:hAnsiTheme="minorHAnsi" w:cstheme="minorHAnsi"/>
          <w:spacing w:val="1"/>
        </w:rPr>
        <w:t xml:space="preserve"> </w:t>
      </w:r>
      <w:r w:rsidRPr="00B47D41">
        <w:rPr>
          <w:rFonts w:asciiTheme="minorHAnsi" w:hAnsiTheme="minorHAnsi" w:cstheme="minorHAnsi"/>
        </w:rPr>
        <w:t>não</w:t>
      </w:r>
      <w:r w:rsidRPr="00B47D41">
        <w:rPr>
          <w:rFonts w:asciiTheme="minorHAnsi" w:hAnsiTheme="minorHAnsi" w:cstheme="minorHAnsi"/>
          <w:spacing w:val="-43"/>
        </w:rPr>
        <w:t xml:space="preserve"> </w:t>
      </w:r>
      <w:r w:rsidRPr="00B47D41">
        <w:rPr>
          <w:rFonts w:asciiTheme="minorHAnsi" w:hAnsiTheme="minorHAnsi" w:cstheme="minorHAnsi"/>
        </w:rPr>
        <w:t>assinatura do contrato/ata, pela inexecução do objeto, pela execução imperfeita, ou ainda, por outras situações</w:t>
      </w:r>
      <w:r w:rsidRPr="00B47D41">
        <w:rPr>
          <w:rFonts w:asciiTheme="minorHAnsi" w:hAnsiTheme="minorHAnsi" w:cstheme="minorHAnsi"/>
          <w:spacing w:val="1"/>
        </w:rPr>
        <w:t xml:space="preserve"> </w:t>
      </w:r>
      <w:r w:rsidRPr="00B47D41">
        <w:rPr>
          <w:rFonts w:asciiTheme="minorHAnsi" w:hAnsiTheme="minorHAnsi" w:cstheme="minorHAnsi"/>
        </w:rPr>
        <w:t>concretas</w:t>
      </w:r>
      <w:r w:rsidRPr="00B47D41">
        <w:rPr>
          <w:rFonts w:asciiTheme="minorHAnsi" w:hAnsiTheme="minorHAnsi" w:cstheme="minorHAnsi"/>
          <w:spacing w:val="-2"/>
        </w:rPr>
        <w:t xml:space="preserve"> </w:t>
      </w:r>
      <w:r w:rsidRPr="00B47D41">
        <w:rPr>
          <w:rFonts w:asciiTheme="minorHAnsi" w:hAnsiTheme="minorHAnsi" w:cstheme="minorHAnsi"/>
        </w:rPr>
        <w:t>que</w:t>
      </w:r>
      <w:r w:rsidRPr="00B47D41">
        <w:rPr>
          <w:rFonts w:asciiTheme="minorHAnsi" w:hAnsiTheme="minorHAnsi" w:cstheme="minorHAnsi"/>
          <w:spacing w:val="-1"/>
        </w:rPr>
        <w:t xml:space="preserve"> </w:t>
      </w:r>
      <w:r w:rsidRPr="00B47D41">
        <w:rPr>
          <w:rFonts w:asciiTheme="minorHAnsi" w:hAnsiTheme="minorHAnsi" w:cstheme="minorHAnsi"/>
        </w:rPr>
        <w:t>ensejarem</w:t>
      </w:r>
      <w:r w:rsidRPr="00B47D41">
        <w:rPr>
          <w:rFonts w:asciiTheme="minorHAnsi" w:hAnsiTheme="minorHAnsi" w:cstheme="minorHAnsi"/>
          <w:spacing w:val="1"/>
        </w:rPr>
        <w:t xml:space="preserve"> </w:t>
      </w:r>
      <w:r w:rsidRPr="00B47D41">
        <w:rPr>
          <w:rFonts w:asciiTheme="minorHAnsi" w:hAnsiTheme="minorHAnsi" w:cstheme="minorHAnsi"/>
        </w:rPr>
        <w:t>a sanção.</w:t>
      </w:r>
    </w:p>
    <w:p w14:paraId="1E2DD478" w14:textId="77777777" w:rsidR="003A0EDE" w:rsidRPr="00B47D41" w:rsidRDefault="003A0EDE" w:rsidP="003A0EDE">
      <w:pPr>
        <w:pStyle w:val="PargrafodaLista"/>
        <w:numPr>
          <w:ilvl w:val="1"/>
          <w:numId w:val="29"/>
        </w:numPr>
        <w:tabs>
          <w:tab w:val="left" w:pos="738"/>
        </w:tabs>
        <w:ind w:right="224" w:hanging="282"/>
        <w:contextualSpacing/>
        <w:rPr>
          <w:rFonts w:asciiTheme="minorHAnsi" w:hAnsiTheme="minorHAnsi" w:cstheme="minorHAnsi"/>
        </w:rPr>
      </w:pPr>
      <w:r w:rsidRPr="00B47D41">
        <w:rPr>
          <w:rFonts w:asciiTheme="minorHAnsi" w:hAnsiTheme="minorHAnsi" w:cstheme="minorHAnsi"/>
        </w:rPr>
        <w:t>As</w:t>
      </w:r>
      <w:r w:rsidRPr="00B47D41">
        <w:rPr>
          <w:rFonts w:asciiTheme="minorHAnsi" w:hAnsiTheme="minorHAnsi" w:cstheme="minorHAnsi"/>
          <w:spacing w:val="-7"/>
        </w:rPr>
        <w:t xml:space="preserve"> </w:t>
      </w:r>
      <w:r w:rsidRPr="00B47D41">
        <w:rPr>
          <w:rFonts w:asciiTheme="minorHAnsi" w:hAnsiTheme="minorHAnsi" w:cstheme="minorHAnsi"/>
        </w:rPr>
        <w:t>penalidades</w:t>
      </w:r>
      <w:r w:rsidRPr="00B47D41">
        <w:rPr>
          <w:rFonts w:asciiTheme="minorHAnsi" w:hAnsiTheme="minorHAnsi" w:cstheme="minorHAnsi"/>
          <w:spacing w:val="-8"/>
        </w:rPr>
        <w:t xml:space="preserve"> </w:t>
      </w:r>
      <w:r w:rsidRPr="00B47D41">
        <w:rPr>
          <w:rFonts w:asciiTheme="minorHAnsi" w:hAnsiTheme="minorHAnsi" w:cstheme="minorHAnsi"/>
        </w:rPr>
        <w:t>acima</w:t>
      </w:r>
      <w:r w:rsidRPr="00B47D41">
        <w:rPr>
          <w:rFonts w:asciiTheme="minorHAnsi" w:hAnsiTheme="minorHAnsi" w:cstheme="minorHAnsi"/>
          <w:spacing w:val="-7"/>
        </w:rPr>
        <w:t xml:space="preserve"> </w:t>
      </w:r>
      <w:r w:rsidRPr="00B47D41">
        <w:rPr>
          <w:rFonts w:asciiTheme="minorHAnsi" w:hAnsiTheme="minorHAnsi" w:cstheme="minorHAnsi"/>
        </w:rPr>
        <w:t>relacionadas</w:t>
      </w:r>
      <w:r w:rsidRPr="00B47D41">
        <w:rPr>
          <w:rFonts w:asciiTheme="minorHAnsi" w:hAnsiTheme="minorHAnsi" w:cstheme="minorHAnsi"/>
          <w:spacing w:val="-7"/>
        </w:rPr>
        <w:t xml:space="preserve"> </w:t>
      </w:r>
      <w:r w:rsidRPr="00B47D41">
        <w:rPr>
          <w:rFonts w:asciiTheme="minorHAnsi" w:hAnsiTheme="minorHAnsi" w:cstheme="minorHAnsi"/>
        </w:rPr>
        <w:t>não</w:t>
      </w:r>
      <w:r w:rsidRPr="00B47D41">
        <w:rPr>
          <w:rFonts w:asciiTheme="minorHAnsi" w:hAnsiTheme="minorHAnsi" w:cstheme="minorHAnsi"/>
          <w:spacing w:val="-7"/>
        </w:rPr>
        <w:t xml:space="preserve"> </w:t>
      </w:r>
      <w:r w:rsidRPr="00B47D41">
        <w:rPr>
          <w:rFonts w:asciiTheme="minorHAnsi" w:hAnsiTheme="minorHAnsi" w:cstheme="minorHAnsi"/>
        </w:rPr>
        <w:t>são</w:t>
      </w:r>
      <w:r w:rsidRPr="00B47D41">
        <w:rPr>
          <w:rFonts w:asciiTheme="minorHAnsi" w:hAnsiTheme="minorHAnsi" w:cstheme="minorHAnsi"/>
          <w:spacing w:val="-7"/>
        </w:rPr>
        <w:t xml:space="preserve"> </w:t>
      </w:r>
      <w:r w:rsidRPr="00B47D41">
        <w:rPr>
          <w:rFonts w:asciiTheme="minorHAnsi" w:hAnsiTheme="minorHAnsi" w:cstheme="minorHAnsi"/>
        </w:rPr>
        <w:t>exaustivas,</w:t>
      </w:r>
      <w:r w:rsidRPr="00B47D41">
        <w:rPr>
          <w:rFonts w:asciiTheme="minorHAnsi" w:hAnsiTheme="minorHAnsi" w:cstheme="minorHAnsi"/>
          <w:spacing w:val="-10"/>
        </w:rPr>
        <w:t xml:space="preserve"> </w:t>
      </w:r>
      <w:r w:rsidRPr="00B47D41">
        <w:rPr>
          <w:rFonts w:asciiTheme="minorHAnsi" w:hAnsiTheme="minorHAnsi" w:cstheme="minorHAnsi"/>
        </w:rPr>
        <w:t>mas</w:t>
      </w:r>
      <w:r w:rsidRPr="00B47D41">
        <w:rPr>
          <w:rFonts w:asciiTheme="minorHAnsi" w:hAnsiTheme="minorHAnsi" w:cstheme="minorHAnsi"/>
          <w:spacing w:val="-7"/>
        </w:rPr>
        <w:t xml:space="preserve"> </w:t>
      </w:r>
      <w:r w:rsidRPr="00B47D41">
        <w:rPr>
          <w:rFonts w:asciiTheme="minorHAnsi" w:hAnsiTheme="minorHAnsi" w:cstheme="minorHAnsi"/>
        </w:rPr>
        <w:t>sim</w:t>
      </w:r>
      <w:r w:rsidRPr="00B47D41">
        <w:rPr>
          <w:rFonts w:asciiTheme="minorHAnsi" w:hAnsiTheme="minorHAnsi" w:cstheme="minorHAnsi"/>
          <w:spacing w:val="-7"/>
        </w:rPr>
        <w:t xml:space="preserve"> </w:t>
      </w:r>
      <w:r w:rsidRPr="00B47D41">
        <w:rPr>
          <w:rFonts w:asciiTheme="minorHAnsi" w:hAnsiTheme="minorHAnsi" w:cstheme="minorHAnsi"/>
        </w:rPr>
        <w:t>exemplificativas,</w:t>
      </w:r>
      <w:r w:rsidRPr="00B47D41">
        <w:rPr>
          <w:rFonts w:asciiTheme="minorHAnsi" w:hAnsiTheme="minorHAnsi" w:cstheme="minorHAnsi"/>
          <w:spacing w:val="-8"/>
        </w:rPr>
        <w:t xml:space="preserve"> </w:t>
      </w:r>
      <w:r w:rsidRPr="00B47D41">
        <w:rPr>
          <w:rFonts w:asciiTheme="minorHAnsi" w:hAnsiTheme="minorHAnsi" w:cstheme="minorHAnsi"/>
        </w:rPr>
        <w:t>podendo</w:t>
      </w:r>
      <w:r w:rsidRPr="00B47D41">
        <w:rPr>
          <w:rFonts w:asciiTheme="minorHAnsi" w:hAnsiTheme="minorHAnsi" w:cstheme="minorHAnsi"/>
          <w:spacing w:val="-8"/>
        </w:rPr>
        <w:t xml:space="preserve"> </w:t>
      </w:r>
      <w:r w:rsidRPr="00B47D41">
        <w:rPr>
          <w:rFonts w:asciiTheme="minorHAnsi" w:hAnsiTheme="minorHAnsi" w:cstheme="minorHAnsi"/>
        </w:rPr>
        <w:t>outras</w:t>
      </w:r>
      <w:r w:rsidRPr="00B47D41">
        <w:rPr>
          <w:rFonts w:asciiTheme="minorHAnsi" w:hAnsiTheme="minorHAnsi" w:cstheme="minorHAnsi"/>
          <w:spacing w:val="-5"/>
        </w:rPr>
        <w:t xml:space="preserve"> </w:t>
      </w:r>
      <w:r w:rsidRPr="00B47D41">
        <w:rPr>
          <w:rFonts w:asciiTheme="minorHAnsi" w:hAnsiTheme="minorHAnsi" w:cstheme="minorHAnsi"/>
        </w:rPr>
        <w:t>ocorrências</w:t>
      </w:r>
      <w:r w:rsidRPr="00B47D41">
        <w:rPr>
          <w:rFonts w:asciiTheme="minorHAnsi" w:hAnsiTheme="minorHAnsi" w:cstheme="minorHAnsi"/>
          <w:spacing w:val="-43"/>
        </w:rPr>
        <w:t xml:space="preserve"> </w:t>
      </w:r>
      <w:r w:rsidRPr="00B47D41">
        <w:rPr>
          <w:rFonts w:asciiTheme="minorHAnsi" w:hAnsiTheme="minorHAnsi" w:cstheme="minorHAnsi"/>
        </w:rPr>
        <w:t>ser</w:t>
      </w:r>
      <w:r w:rsidRPr="00B47D41">
        <w:rPr>
          <w:rFonts w:asciiTheme="minorHAnsi" w:hAnsiTheme="minorHAnsi" w:cstheme="minorHAnsi"/>
          <w:spacing w:val="-3"/>
        </w:rPr>
        <w:t xml:space="preserve"> </w:t>
      </w:r>
      <w:r w:rsidRPr="00B47D41">
        <w:rPr>
          <w:rFonts w:asciiTheme="minorHAnsi" w:hAnsiTheme="minorHAnsi" w:cstheme="minorHAnsi"/>
        </w:rPr>
        <w:t>analisadas</w:t>
      </w:r>
      <w:r w:rsidRPr="00B47D41">
        <w:rPr>
          <w:rFonts w:asciiTheme="minorHAnsi" w:hAnsiTheme="minorHAnsi" w:cstheme="minorHAnsi"/>
          <w:spacing w:val="-1"/>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ter</w:t>
      </w:r>
      <w:r w:rsidRPr="00B47D41">
        <w:rPr>
          <w:rFonts w:asciiTheme="minorHAnsi" w:hAnsiTheme="minorHAnsi" w:cstheme="minorHAnsi"/>
          <w:spacing w:val="-3"/>
        </w:rPr>
        <w:t xml:space="preserve"> </w:t>
      </w:r>
      <w:r w:rsidRPr="00B47D41">
        <w:rPr>
          <w:rFonts w:asciiTheme="minorHAnsi" w:hAnsiTheme="minorHAnsi" w:cstheme="minorHAnsi"/>
        </w:rPr>
        <w:t>aplicação por</w:t>
      </w:r>
      <w:r w:rsidRPr="00B47D41">
        <w:rPr>
          <w:rFonts w:asciiTheme="minorHAnsi" w:hAnsiTheme="minorHAnsi" w:cstheme="minorHAnsi"/>
          <w:spacing w:val="-2"/>
        </w:rPr>
        <w:t xml:space="preserve"> </w:t>
      </w:r>
      <w:r w:rsidRPr="00B47D41">
        <w:rPr>
          <w:rFonts w:asciiTheme="minorHAnsi" w:hAnsiTheme="minorHAnsi" w:cstheme="minorHAnsi"/>
        </w:rPr>
        <w:t>analogia</w:t>
      </w:r>
      <w:r w:rsidRPr="00B47D41">
        <w:rPr>
          <w:rFonts w:asciiTheme="minorHAnsi" w:hAnsiTheme="minorHAnsi" w:cstheme="minorHAnsi"/>
          <w:spacing w:val="-3"/>
        </w:rPr>
        <w:t xml:space="preserve"> </w:t>
      </w:r>
      <w:r w:rsidRPr="00B47D41">
        <w:rPr>
          <w:rFonts w:asciiTheme="minorHAnsi" w:hAnsiTheme="minorHAnsi" w:cstheme="minorHAnsi"/>
        </w:rPr>
        <w:t>e</w:t>
      </w:r>
      <w:r w:rsidRPr="00B47D41">
        <w:rPr>
          <w:rFonts w:asciiTheme="minorHAnsi" w:hAnsiTheme="minorHAnsi" w:cstheme="minorHAnsi"/>
          <w:spacing w:val="-3"/>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acordo com</w:t>
      </w:r>
      <w:r w:rsidRPr="00B47D41">
        <w:rPr>
          <w:rFonts w:asciiTheme="minorHAnsi" w:hAnsiTheme="minorHAnsi" w:cstheme="minorHAnsi"/>
          <w:spacing w:val="2"/>
        </w:rPr>
        <w:t xml:space="preserve"> </w:t>
      </w:r>
      <w:r w:rsidRPr="00B47D41">
        <w:rPr>
          <w:rFonts w:asciiTheme="minorHAnsi" w:hAnsiTheme="minorHAnsi" w:cstheme="minorHAnsi"/>
        </w:rPr>
        <w:t>os</w:t>
      </w:r>
      <w:r w:rsidRPr="00B47D41">
        <w:rPr>
          <w:rFonts w:asciiTheme="minorHAnsi" w:hAnsiTheme="minorHAnsi" w:cstheme="minorHAnsi"/>
          <w:spacing w:val="-1"/>
        </w:rPr>
        <w:t xml:space="preserve"> </w:t>
      </w:r>
      <w:r w:rsidRPr="00B47D41">
        <w:rPr>
          <w:rFonts w:asciiTheme="minorHAnsi" w:hAnsiTheme="minorHAnsi" w:cstheme="minorHAnsi"/>
        </w:rPr>
        <w:t>termos</w:t>
      </w:r>
      <w:r w:rsidRPr="00B47D41">
        <w:rPr>
          <w:rFonts w:asciiTheme="minorHAnsi" w:hAnsiTheme="minorHAnsi" w:cstheme="minorHAnsi"/>
          <w:spacing w:val="-1"/>
        </w:rPr>
        <w:t xml:space="preserve"> </w:t>
      </w:r>
      <w:r w:rsidRPr="00B47D41">
        <w:rPr>
          <w:rFonts w:asciiTheme="minorHAnsi" w:hAnsiTheme="minorHAnsi" w:cstheme="minorHAnsi"/>
        </w:rPr>
        <w:t>da</w:t>
      </w:r>
      <w:r w:rsidRPr="00B47D41">
        <w:rPr>
          <w:rFonts w:asciiTheme="minorHAnsi" w:hAnsiTheme="minorHAnsi" w:cstheme="minorHAnsi"/>
          <w:spacing w:val="-3"/>
        </w:rPr>
        <w:t xml:space="preserve"> </w:t>
      </w:r>
      <w:r w:rsidRPr="00B47D41">
        <w:rPr>
          <w:rFonts w:asciiTheme="minorHAnsi" w:hAnsiTheme="minorHAnsi" w:cstheme="minorHAnsi"/>
        </w:rPr>
        <w:t>lei.</w:t>
      </w:r>
    </w:p>
    <w:p w14:paraId="5F3CD4C9" w14:textId="77777777" w:rsidR="003A0EDE" w:rsidRPr="00B47D41" w:rsidRDefault="003A0EDE" w:rsidP="003A0EDE">
      <w:pPr>
        <w:pStyle w:val="PargrafodaLista"/>
        <w:numPr>
          <w:ilvl w:val="1"/>
          <w:numId w:val="29"/>
        </w:numPr>
        <w:tabs>
          <w:tab w:val="left" w:pos="750"/>
        </w:tabs>
        <w:ind w:right="222" w:hanging="282"/>
        <w:contextualSpacing/>
        <w:rPr>
          <w:rFonts w:asciiTheme="minorHAnsi" w:hAnsiTheme="minorHAnsi" w:cstheme="minorHAnsi"/>
        </w:rPr>
      </w:pPr>
      <w:r w:rsidRPr="00B47D41">
        <w:rPr>
          <w:rFonts w:asciiTheme="minorHAnsi" w:hAnsiTheme="minorHAnsi" w:cstheme="minorHAnsi"/>
        </w:rPr>
        <w:t>As sanções aqui previstas são independentes entre si, podendo ser aplicadas isoladas ou cumulativamente,</w:t>
      </w:r>
      <w:r w:rsidRPr="00B47D41">
        <w:rPr>
          <w:rFonts w:asciiTheme="minorHAnsi" w:hAnsiTheme="minorHAnsi" w:cstheme="minorHAnsi"/>
          <w:spacing w:val="1"/>
        </w:rPr>
        <w:t xml:space="preserve"> </w:t>
      </w:r>
      <w:r w:rsidRPr="00B47D41">
        <w:rPr>
          <w:rFonts w:asciiTheme="minorHAnsi" w:hAnsiTheme="minorHAnsi" w:cstheme="minorHAnsi"/>
        </w:rPr>
        <w:t>sem</w:t>
      </w:r>
      <w:r w:rsidRPr="00B47D41">
        <w:rPr>
          <w:rFonts w:asciiTheme="minorHAnsi" w:hAnsiTheme="minorHAnsi" w:cstheme="minorHAnsi"/>
          <w:spacing w:val="-2"/>
        </w:rPr>
        <w:t xml:space="preserve"> </w:t>
      </w:r>
      <w:r w:rsidRPr="00B47D41">
        <w:rPr>
          <w:rFonts w:asciiTheme="minorHAnsi" w:hAnsiTheme="minorHAnsi" w:cstheme="minorHAnsi"/>
        </w:rPr>
        <w:t>prejuízo</w:t>
      </w:r>
      <w:r w:rsidRPr="00B47D41">
        <w:rPr>
          <w:rFonts w:asciiTheme="minorHAnsi" w:hAnsiTheme="minorHAnsi" w:cstheme="minorHAnsi"/>
          <w:spacing w:val="-2"/>
        </w:rPr>
        <w:t xml:space="preserve"> </w:t>
      </w:r>
      <w:r w:rsidRPr="00B47D41">
        <w:rPr>
          <w:rFonts w:asciiTheme="minorHAnsi" w:hAnsiTheme="minorHAnsi" w:cstheme="minorHAnsi"/>
        </w:rPr>
        <w:t>de</w:t>
      </w:r>
      <w:r w:rsidRPr="00B47D41">
        <w:rPr>
          <w:rFonts w:asciiTheme="minorHAnsi" w:hAnsiTheme="minorHAnsi" w:cstheme="minorHAnsi"/>
          <w:spacing w:val="-1"/>
        </w:rPr>
        <w:t xml:space="preserve"> </w:t>
      </w:r>
      <w:r w:rsidRPr="00B47D41">
        <w:rPr>
          <w:rFonts w:asciiTheme="minorHAnsi" w:hAnsiTheme="minorHAnsi" w:cstheme="minorHAnsi"/>
        </w:rPr>
        <w:t>outras</w:t>
      </w:r>
      <w:r w:rsidRPr="00B47D41">
        <w:rPr>
          <w:rFonts w:asciiTheme="minorHAnsi" w:hAnsiTheme="minorHAnsi" w:cstheme="minorHAnsi"/>
          <w:spacing w:val="-1"/>
        </w:rPr>
        <w:t xml:space="preserve"> </w:t>
      </w:r>
      <w:r w:rsidRPr="00B47D41">
        <w:rPr>
          <w:rFonts w:asciiTheme="minorHAnsi" w:hAnsiTheme="minorHAnsi" w:cstheme="minorHAnsi"/>
        </w:rPr>
        <w:t>medidas</w:t>
      </w:r>
      <w:r w:rsidRPr="00B47D41">
        <w:rPr>
          <w:rFonts w:asciiTheme="minorHAnsi" w:hAnsiTheme="minorHAnsi" w:cstheme="minorHAnsi"/>
          <w:spacing w:val="-2"/>
        </w:rPr>
        <w:t xml:space="preserve"> </w:t>
      </w:r>
      <w:r w:rsidRPr="00B47D41">
        <w:rPr>
          <w:rFonts w:asciiTheme="minorHAnsi" w:hAnsiTheme="minorHAnsi" w:cstheme="minorHAnsi"/>
        </w:rPr>
        <w:t>cabíveis.</w:t>
      </w:r>
    </w:p>
    <w:p w14:paraId="3BBC1104" w14:textId="77777777" w:rsidR="003A0EDE" w:rsidRPr="00B47D41" w:rsidRDefault="003A0EDE" w:rsidP="003A0EDE">
      <w:pPr>
        <w:pStyle w:val="Ttulo1"/>
        <w:ind w:left="1698" w:hanging="847"/>
        <w:rPr>
          <w:rFonts w:asciiTheme="minorHAnsi"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DÉCIMA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PRIMEIRA:</w:t>
      </w:r>
      <w:r w:rsidRPr="00B47D41">
        <w:rPr>
          <w:rFonts w:asciiTheme="minorHAnsi" w:hAnsiTheme="minorHAnsi" w:cstheme="minorHAnsi"/>
          <w:color w:val="212121"/>
          <w:spacing w:val="-4"/>
          <w:sz w:val="22"/>
          <w:szCs w:val="22"/>
        </w:rPr>
        <w:t xml:space="preserve"> </w:t>
      </w:r>
      <w:r w:rsidRPr="00B47D41">
        <w:rPr>
          <w:rFonts w:asciiTheme="minorHAnsi" w:hAnsiTheme="minorHAnsi" w:cstheme="minorHAnsi"/>
          <w:color w:val="212121"/>
          <w:sz w:val="22"/>
          <w:szCs w:val="22"/>
        </w:rPr>
        <w:t>Da</w:t>
      </w:r>
      <w:r w:rsidRPr="00B47D41">
        <w:rPr>
          <w:rFonts w:asciiTheme="minorHAnsi" w:hAnsiTheme="minorHAnsi" w:cstheme="minorHAnsi"/>
          <w:color w:val="212121"/>
          <w:spacing w:val="-3"/>
          <w:sz w:val="22"/>
          <w:szCs w:val="22"/>
        </w:rPr>
        <w:t xml:space="preserve"> </w:t>
      </w:r>
      <w:r w:rsidRPr="00B47D41">
        <w:rPr>
          <w:rFonts w:asciiTheme="minorHAnsi" w:hAnsiTheme="minorHAnsi" w:cstheme="minorHAnsi"/>
          <w:color w:val="212121"/>
          <w:sz w:val="22"/>
          <w:szCs w:val="22"/>
        </w:rPr>
        <w:t>Validade</w:t>
      </w:r>
    </w:p>
    <w:p w14:paraId="38E592CE" w14:textId="77777777" w:rsidR="003A0EDE" w:rsidRPr="00B47D41" w:rsidRDefault="003A0EDE" w:rsidP="003A0EDE">
      <w:pPr>
        <w:pStyle w:val="Corpodetexto"/>
        <w:ind w:left="0" w:right="230"/>
        <w:rPr>
          <w:rFonts w:asciiTheme="minorHAnsi" w:hAnsiTheme="minorHAnsi" w:cstheme="minorHAnsi"/>
          <w:sz w:val="22"/>
          <w:szCs w:val="22"/>
        </w:rPr>
      </w:pPr>
      <w:r w:rsidRPr="00B47D41">
        <w:rPr>
          <w:rFonts w:asciiTheme="minorHAnsi" w:hAnsiTheme="minorHAnsi" w:cstheme="minorHAnsi"/>
          <w:b/>
          <w:sz w:val="22"/>
          <w:szCs w:val="22"/>
        </w:rPr>
        <w:t xml:space="preserve">11.1 - </w:t>
      </w:r>
      <w:r w:rsidRPr="00B47D41">
        <w:rPr>
          <w:rFonts w:asciiTheme="minorHAnsi" w:hAnsiTheme="minorHAnsi" w:cstheme="minorHAnsi"/>
          <w:sz w:val="22"/>
          <w:szCs w:val="22"/>
        </w:rPr>
        <w:t xml:space="preserve">O prazo de vigência da contratação é de até 12 (doze) meses, a contar da assiantura do mesmo, </w:t>
      </w:r>
      <w:r w:rsidRPr="00B47D41">
        <w:rPr>
          <w:rFonts w:asciiTheme="minorHAnsi" w:hAnsiTheme="minorHAnsi" w:cstheme="minorHAnsi"/>
          <w:sz w:val="22"/>
          <w:szCs w:val="22"/>
        </w:rPr>
        <w:lastRenderedPageBreak/>
        <w:t>prorrogável na forma do art. 107, da Lei n°</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14.133/2021.</w:t>
      </w:r>
    </w:p>
    <w:p w14:paraId="5A3DC632" w14:textId="77777777" w:rsidR="003A0EDE" w:rsidRPr="00B47D41" w:rsidRDefault="003A0EDE" w:rsidP="003A0EDE">
      <w:pPr>
        <w:pStyle w:val="Ttulo1"/>
        <w:ind w:left="1698" w:hanging="847"/>
        <w:rPr>
          <w:rFonts w:asciiTheme="minorHAnsi" w:hAnsiTheme="minorHAnsi" w:cstheme="minorHAnsi"/>
          <w:color w:val="212121"/>
          <w:sz w:val="22"/>
          <w:szCs w:val="22"/>
        </w:rPr>
      </w:pPr>
      <w:r w:rsidRPr="00B47D41">
        <w:rPr>
          <w:rFonts w:asciiTheme="minorHAnsi" w:hAnsiTheme="minorHAnsi" w:cstheme="minorHAnsi"/>
          <w:color w:val="212121"/>
          <w:sz w:val="22"/>
          <w:szCs w:val="22"/>
        </w:rPr>
        <w:t>CLÁUSULA</w:t>
      </w:r>
      <w:r w:rsidRPr="00B47D41">
        <w:rPr>
          <w:rFonts w:asciiTheme="minorHAnsi" w:hAnsiTheme="minorHAnsi" w:cstheme="minorHAnsi"/>
          <w:color w:val="212121"/>
          <w:spacing w:val="-5"/>
          <w:sz w:val="22"/>
          <w:szCs w:val="22"/>
        </w:rPr>
        <w:t xml:space="preserve"> </w:t>
      </w:r>
      <w:r w:rsidRPr="00B47D41">
        <w:rPr>
          <w:rFonts w:asciiTheme="minorHAnsi" w:hAnsiTheme="minorHAnsi" w:cstheme="minorHAnsi"/>
          <w:color w:val="212121"/>
          <w:sz w:val="22"/>
          <w:szCs w:val="22"/>
        </w:rPr>
        <w:t>DÉCIMA</w:t>
      </w:r>
      <w:r w:rsidRPr="00B47D41">
        <w:rPr>
          <w:rFonts w:asciiTheme="minorHAnsi" w:hAnsiTheme="minorHAnsi" w:cstheme="minorHAnsi"/>
          <w:color w:val="212121"/>
          <w:spacing w:val="-4"/>
          <w:sz w:val="22"/>
          <w:szCs w:val="22"/>
        </w:rPr>
        <w:t xml:space="preserve"> </w:t>
      </w:r>
      <w:r w:rsidRPr="00B47D41">
        <w:rPr>
          <w:rFonts w:asciiTheme="minorHAnsi" w:hAnsiTheme="minorHAnsi" w:cstheme="minorHAnsi"/>
          <w:color w:val="212121"/>
          <w:sz w:val="22"/>
          <w:szCs w:val="22"/>
        </w:rPr>
        <w:t>SEGUNDA:</w:t>
      </w:r>
      <w:r w:rsidRPr="00B47D41">
        <w:rPr>
          <w:rFonts w:asciiTheme="minorHAnsi" w:hAnsiTheme="minorHAnsi" w:cstheme="minorHAnsi"/>
          <w:color w:val="212121"/>
          <w:spacing w:val="-4"/>
          <w:sz w:val="22"/>
          <w:szCs w:val="22"/>
        </w:rPr>
        <w:t xml:space="preserve"> </w:t>
      </w:r>
      <w:r w:rsidRPr="00B47D41">
        <w:rPr>
          <w:rFonts w:asciiTheme="minorHAnsi" w:hAnsiTheme="minorHAnsi" w:cstheme="minorHAnsi"/>
          <w:color w:val="212121"/>
          <w:sz w:val="22"/>
          <w:szCs w:val="22"/>
        </w:rPr>
        <w:t>Das</w:t>
      </w:r>
      <w:r w:rsidRPr="00B47D41">
        <w:rPr>
          <w:rFonts w:asciiTheme="minorHAnsi" w:hAnsiTheme="minorHAnsi" w:cstheme="minorHAnsi"/>
          <w:color w:val="212121"/>
          <w:spacing w:val="-2"/>
          <w:sz w:val="22"/>
          <w:szCs w:val="22"/>
        </w:rPr>
        <w:t xml:space="preserve"> </w:t>
      </w:r>
      <w:r w:rsidRPr="00B47D41">
        <w:rPr>
          <w:rFonts w:asciiTheme="minorHAnsi" w:hAnsiTheme="minorHAnsi" w:cstheme="minorHAnsi"/>
          <w:color w:val="212121"/>
          <w:sz w:val="22"/>
          <w:szCs w:val="22"/>
        </w:rPr>
        <w:t>Disposições</w:t>
      </w:r>
      <w:r w:rsidRPr="00B47D41">
        <w:rPr>
          <w:rFonts w:asciiTheme="minorHAnsi" w:hAnsiTheme="minorHAnsi" w:cstheme="minorHAnsi"/>
          <w:color w:val="212121"/>
          <w:spacing w:val="-6"/>
          <w:sz w:val="22"/>
          <w:szCs w:val="22"/>
        </w:rPr>
        <w:t xml:space="preserve"> </w:t>
      </w:r>
      <w:r w:rsidRPr="00B47D41">
        <w:rPr>
          <w:rFonts w:asciiTheme="minorHAnsi" w:hAnsiTheme="minorHAnsi" w:cstheme="minorHAnsi"/>
          <w:color w:val="212121"/>
          <w:sz w:val="22"/>
          <w:szCs w:val="22"/>
        </w:rPr>
        <w:t>Gerais</w:t>
      </w:r>
    </w:p>
    <w:p w14:paraId="0EE95272" w14:textId="77777777" w:rsidR="003A0EDE" w:rsidRPr="00B47D41" w:rsidRDefault="003A0EDE" w:rsidP="003A0EDE">
      <w:pPr>
        <w:pStyle w:val="Corpodetexto"/>
        <w:ind w:left="0" w:right="221"/>
        <w:rPr>
          <w:rFonts w:asciiTheme="minorHAnsi" w:hAnsiTheme="minorHAnsi" w:cstheme="minorHAnsi"/>
          <w:sz w:val="22"/>
          <w:szCs w:val="22"/>
        </w:rPr>
      </w:pPr>
      <w:r w:rsidRPr="00B47D41">
        <w:rPr>
          <w:rFonts w:asciiTheme="minorHAnsi" w:hAnsiTheme="minorHAnsi" w:cstheme="minorHAnsi"/>
          <w:b/>
          <w:bCs/>
          <w:sz w:val="22"/>
          <w:szCs w:val="22"/>
        </w:rPr>
        <w:t>12.1</w:t>
      </w:r>
      <w:r w:rsidRPr="00B47D41">
        <w:rPr>
          <w:rFonts w:asciiTheme="minorHAnsi" w:hAnsiTheme="minorHAnsi" w:cstheme="minorHAnsi"/>
          <w:sz w:val="22"/>
          <w:szCs w:val="22"/>
        </w:rPr>
        <w:t xml:space="preserve"> </w:t>
      </w:r>
      <w:r w:rsidRPr="00B47D41">
        <w:rPr>
          <w:rFonts w:asciiTheme="minorHAnsi" w:hAnsiTheme="minorHAnsi" w:cstheme="minorHAnsi"/>
          <w:b/>
          <w:sz w:val="22"/>
          <w:szCs w:val="22"/>
        </w:rPr>
        <w:t xml:space="preserve">- </w:t>
      </w:r>
      <w:r w:rsidRPr="00B47D41">
        <w:rPr>
          <w:rFonts w:asciiTheme="minorHAnsi" w:hAnsiTheme="minorHAnsi" w:cstheme="minorHAnsi"/>
          <w:sz w:val="22"/>
          <w:szCs w:val="22"/>
        </w:rPr>
        <w:t>As partes elegem o Foro da Comarca de Lajeado - RS, para dirimir quaisquer dúvidas emergentes do</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presente Contrato. E por estarem de pleno acordo assinam o presente instrumento em três vias de igual teor e</w:t>
      </w:r>
      <w:r w:rsidRPr="00B47D41">
        <w:rPr>
          <w:rFonts w:asciiTheme="minorHAnsi" w:hAnsiTheme="minorHAnsi" w:cstheme="minorHAnsi"/>
          <w:spacing w:val="1"/>
          <w:sz w:val="22"/>
          <w:szCs w:val="22"/>
        </w:rPr>
        <w:t xml:space="preserve"> </w:t>
      </w:r>
      <w:r w:rsidRPr="00B47D41">
        <w:rPr>
          <w:rFonts w:asciiTheme="minorHAnsi" w:hAnsiTheme="minorHAnsi" w:cstheme="minorHAnsi"/>
          <w:sz w:val="22"/>
          <w:szCs w:val="22"/>
        </w:rPr>
        <w:t>forma</w:t>
      </w:r>
      <w:r w:rsidRPr="00B47D41">
        <w:rPr>
          <w:rFonts w:asciiTheme="minorHAnsi" w:hAnsiTheme="minorHAnsi" w:cstheme="minorHAnsi"/>
          <w:spacing w:val="-3"/>
          <w:sz w:val="22"/>
          <w:szCs w:val="22"/>
        </w:rPr>
        <w:t xml:space="preserve"> </w:t>
      </w:r>
      <w:r w:rsidRPr="00B47D41">
        <w:rPr>
          <w:rFonts w:asciiTheme="minorHAnsi" w:hAnsiTheme="minorHAnsi" w:cstheme="minorHAnsi"/>
          <w:sz w:val="22"/>
          <w:szCs w:val="22"/>
        </w:rPr>
        <w:t>na</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presença</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das</w:t>
      </w:r>
      <w:r w:rsidRPr="00B47D41">
        <w:rPr>
          <w:rFonts w:asciiTheme="minorHAnsi" w:hAnsiTheme="minorHAnsi" w:cstheme="minorHAnsi"/>
          <w:spacing w:val="2"/>
          <w:sz w:val="22"/>
          <w:szCs w:val="22"/>
        </w:rPr>
        <w:t xml:space="preserve"> </w:t>
      </w:r>
      <w:r w:rsidRPr="00B47D41">
        <w:rPr>
          <w:rFonts w:asciiTheme="minorHAnsi" w:hAnsiTheme="minorHAnsi" w:cstheme="minorHAnsi"/>
          <w:sz w:val="22"/>
          <w:szCs w:val="22"/>
        </w:rPr>
        <w:t>testemunhas.</w:t>
      </w:r>
    </w:p>
    <w:p w14:paraId="280C9092" w14:textId="77777777" w:rsidR="003A0EDE" w:rsidRPr="00B47D41" w:rsidRDefault="003A0EDE" w:rsidP="003A0EDE">
      <w:pPr>
        <w:pStyle w:val="Corpodetexto"/>
        <w:ind w:left="0" w:right="221"/>
        <w:rPr>
          <w:rFonts w:asciiTheme="minorHAnsi" w:hAnsiTheme="minorHAnsi" w:cstheme="minorHAnsi"/>
          <w:sz w:val="22"/>
          <w:szCs w:val="22"/>
        </w:rPr>
      </w:pPr>
    </w:p>
    <w:p w14:paraId="0512EA83" w14:textId="77777777" w:rsidR="003A0EDE" w:rsidRPr="00B47D41" w:rsidRDefault="003A0EDE" w:rsidP="003A0EDE">
      <w:pPr>
        <w:pStyle w:val="Corpodetexto"/>
        <w:ind w:left="0" w:right="221"/>
        <w:rPr>
          <w:rFonts w:asciiTheme="minorHAnsi" w:hAnsiTheme="minorHAnsi" w:cstheme="minorHAnsi"/>
          <w:sz w:val="22"/>
          <w:szCs w:val="22"/>
        </w:rPr>
      </w:pPr>
    </w:p>
    <w:p w14:paraId="41BB6347" w14:textId="77777777" w:rsidR="003A0EDE" w:rsidRPr="00B47D41" w:rsidRDefault="003A0EDE" w:rsidP="003A0EDE">
      <w:pPr>
        <w:pStyle w:val="Corpodetexto"/>
        <w:ind w:left="0" w:right="221"/>
        <w:rPr>
          <w:rFonts w:asciiTheme="minorHAnsi" w:hAnsiTheme="minorHAnsi" w:cstheme="minorHAnsi"/>
          <w:sz w:val="22"/>
          <w:szCs w:val="22"/>
        </w:rPr>
      </w:pPr>
    </w:p>
    <w:p w14:paraId="4CDC83C4" w14:textId="77777777" w:rsidR="003A0EDE" w:rsidRPr="00B47D41" w:rsidRDefault="003A0EDE" w:rsidP="003A0EDE">
      <w:pPr>
        <w:pStyle w:val="Corpodetexto"/>
        <w:ind w:left="0" w:right="221"/>
        <w:rPr>
          <w:rFonts w:asciiTheme="minorHAnsi" w:hAnsiTheme="minorHAnsi" w:cstheme="minorHAnsi"/>
          <w:sz w:val="22"/>
          <w:szCs w:val="22"/>
        </w:rPr>
      </w:pPr>
    </w:p>
    <w:p w14:paraId="42B7E266" w14:textId="77777777" w:rsidR="003A0EDE" w:rsidRPr="00B47D41" w:rsidRDefault="003A0EDE" w:rsidP="003A0EDE">
      <w:pPr>
        <w:pStyle w:val="SemEspaamento"/>
        <w:jc w:val="right"/>
        <w:rPr>
          <w:rFonts w:cstheme="minorHAnsi"/>
          <w:spacing w:val="-42"/>
        </w:rPr>
      </w:pPr>
      <w:r w:rsidRPr="00B47D41">
        <w:rPr>
          <w:rFonts w:cstheme="minorHAnsi"/>
        </w:rPr>
        <w:t>Sério/RS, XX de XXXXXX de 2025.</w:t>
      </w:r>
    </w:p>
    <w:p w14:paraId="237547FC" w14:textId="77777777" w:rsidR="003A0EDE" w:rsidRPr="00B47D41" w:rsidRDefault="003A0EDE" w:rsidP="003A0EDE">
      <w:pPr>
        <w:pStyle w:val="SemEspaamento"/>
        <w:rPr>
          <w:rFonts w:cstheme="minorHAnsi"/>
          <w:spacing w:val="-42"/>
        </w:rPr>
      </w:pPr>
    </w:p>
    <w:p w14:paraId="65575BB9" w14:textId="77777777" w:rsidR="003A0EDE" w:rsidRPr="00B47D41" w:rsidRDefault="003A0EDE" w:rsidP="003A0EDE">
      <w:pPr>
        <w:pStyle w:val="SemEspaamento"/>
        <w:rPr>
          <w:rFonts w:cstheme="minorHAnsi"/>
          <w:spacing w:val="-42"/>
        </w:rPr>
      </w:pPr>
    </w:p>
    <w:p w14:paraId="6366A57E" w14:textId="77777777" w:rsidR="003A0EDE" w:rsidRPr="00B47D41" w:rsidRDefault="003A0EDE" w:rsidP="003A0EDE">
      <w:pPr>
        <w:pStyle w:val="SemEspaamento"/>
        <w:rPr>
          <w:rFonts w:cstheme="minorHAnsi"/>
          <w:spacing w:val="-42"/>
        </w:rPr>
      </w:pPr>
    </w:p>
    <w:p w14:paraId="73E7B214" w14:textId="77777777" w:rsidR="003A0EDE" w:rsidRPr="00B47D41" w:rsidRDefault="003A0EDE" w:rsidP="003A0EDE">
      <w:pPr>
        <w:pStyle w:val="SemEspaamento"/>
        <w:rPr>
          <w:rFonts w:cstheme="minorHAnsi"/>
          <w:spacing w:val="-42"/>
        </w:rPr>
      </w:pPr>
    </w:p>
    <w:p w14:paraId="1AA7AB45" w14:textId="77777777" w:rsidR="003A0EDE" w:rsidRPr="00B47D41" w:rsidRDefault="003A0EDE" w:rsidP="003A0EDE">
      <w:pPr>
        <w:pStyle w:val="CorpodoTexto"/>
        <w:ind w:firstLine="0"/>
        <w:rPr>
          <w:rFonts w:asciiTheme="minorHAnsi" w:hAnsiTheme="minorHAnsi" w:cstheme="minorHAnsi"/>
          <w:szCs w:val="22"/>
        </w:rPr>
      </w:pPr>
      <w:r w:rsidRPr="00B47D41">
        <w:rPr>
          <w:rFonts w:asciiTheme="minorHAnsi" w:hAnsiTheme="minorHAnsi" w:cstheme="minorHAnsi"/>
          <w:szCs w:val="22"/>
        </w:rPr>
        <w:t xml:space="preserve">                                                          ____________________________________</w:t>
      </w:r>
    </w:p>
    <w:p w14:paraId="2D622F3D" w14:textId="77777777" w:rsidR="003A0EDE" w:rsidRPr="00B47D41" w:rsidRDefault="003A0EDE" w:rsidP="003A0EDE">
      <w:pPr>
        <w:jc w:val="center"/>
        <w:rPr>
          <w:rFonts w:asciiTheme="minorHAnsi" w:hAnsiTheme="minorHAnsi" w:cstheme="minorHAnsi"/>
          <w:b/>
          <w:bCs/>
          <w:spacing w:val="-42"/>
        </w:rPr>
      </w:pPr>
      <w:r w:rsidRPr="00B47D41">
        <w:rPr>
          <w:rFonts w:asciiTheme="minorHAnsi" w:hAnsiTheme="minorHAnsi" w:cstheme="minorHAnsi"/>
          <w:b/>
          <w:bCs/>
        </w:rPr>
        <w:t>Sidinei</w:t>
      </w:r>
      <w:r w:rsidRPr="00B47D41">
        <w:rPr>
          <w:rFonts w:asciiTheme="minorHAnsi" w:hAnsiTheme="minorHAnsi" w:cstheme="minorHAnsi"/>
          <w:b/>
          <w:bCs/>
          <w:spacing w:val="-4"/>
        </w:rPr>
        <w:t xml:space="preserve"> </w:t>
      </w:r>
      <w:r w:rsidRPr="00B47D41">
        <w:rPr>
          <w:rFonts w:asciiTheme="minorHAnsi" w:hAnsiTheme="minorHAnsi" w:cstheme="minorHAnsi"/>
          <w:b/>
          <w:bCs/>
        </w:rPr>
        <w:t>Moises</w:t>
      </w:r>
      <w:r w:rsidRPr="00B47D41">
        <w:rPr>
          <w:rFonts w:asciiTheme="minorHAnsi" w:hAnsiTheme="minorHAnsi" w:cstheme="minorHAnsi"/>
          <w:b/>
          <w:bCs/>
          <w:spacing w:val="-4"/>
        </w:rPr>
        <w:t xml:space="preserve"> </w:t>
      </w:r>
      <w:r w:rsidRPr="00B47D41">
        <w:rPr>
          <w:rFonts w:asciiTheme="minorHAnsi" w:hAnsiTheme="minorHAnsi" w:cstheme="minorHAnsi"/>
          <w:b/>
          <w:bCs/>
        </w:rPr>
        <w:t>de</w:t>
      </w:r>
      <w:r w:rsidRPr="00B47D41">
        <w:rPr>
          <w:rFonts w:asciiTheme="minorHAnsi" w:hAnsiTheme="minorHAnsi" w:cstheme="minorHAnsi"/>
          <w:b/>
          <w:bCs/>
          <w:spacing w:val="-4"/>
        </w:rPr>
        <w:t xml:space="preserve"> </w:t>
      </w:r>
      <w:r w:rsidRPr="00B47D41">
        <w:rPr>
          <w:rFonts w:asciiTheme="minorHAnsi" w:hAnsiTheme="minorHAnsi" w:cstheme="minorHAnsi"/>
          <w:b/>
          <w:bCs/>
        </w:rPr>
        <w:t>Freitas</w:t>
      </w:r>
    </w:p>
    <w:p w14:paraId="2ABB0157" w14:textId="77777777" w:rsidR="003A0EDE" w:rsidRPr="00B47D41" w:rsidRDefault="003A0EDE" w:rsidP="003A0EDE">
      <w:pPr>
        <w:pStyle w:val="CorpodoTexto"/>
        <w:ind w:firstLine="0"/>
        <w:rPr>
          <w:rFonts w:asciiTheme="minorHAnsi" w:hAnsiTheme="minorHAnsi" w:cstheme="minorHAnsi"/>
          <w:szCs w:val="22"/>
        </w:rPr>
      </w:pPr>
      <w:r w:rsidRPr="00B47D41">
        <w:rPr>
          <w:rFonts w:asciiTheme="minorHAnsi" w:hAnsiTheme="minorHAnsi" w:cstheme="minorHAnsi"/>
          <w:szCs w:val="22"/>
        </w:rPr>
        <w:t xml:space="preserve">                                                                                       </w:t>
      </w:r>
      <w:proofErr w:type="spellStart"/>
      <w:r w:rsidRPr="00B47D41">
        <w:rPr>
          <w:rFonts w:asciiTheme="minorHAnsi" w:hAnsiTheme="minorHAnsi" w:cstheme="minorHAnsi"/>
          <w:szCs w:val="22"/>
        </w:rPr>
        <w:t>Prefeito</w:t>
      </w:r>
      <w:proofErr w:type="spellEnd"/>
    </w:p>
    <w:p w14:paraId="632F39B3" w14:textId="77777777" w:rsidR="003A0EDE" w:rsidRPr="00B47D41" w:rsidRDefault="003A0EDE" w:rsidP="003A0EDE">
      <w:pPr>
        <w:pStyle w:val="Corpodetexto"/>
        <w:spacing w:before="4"/>
        <w:jc w:val="left"/>
        <w:rPr>
          <w:rFonts w:asciiTheme="minorHAnsi" w:hAnsiTheme="minorHAnsi" w:cstheme="minorHAnsi"/>
          <w:sz w:val="22"/>
          <w:szCs w:val="22"/>
        </w:rPr>
      </w:pPr>
    </w:p>
    <w:p w14:paraId="25C572BA" w14:textId="77777777" w:rsidR="003A0EDE" w:rsidRPr="00B47D41" w:rsidRDefault="003A0EDE" w:rsidP="003A0EDE">
      <w:pPr>
        <w:pStyle w:val="Corpodetexto"/>
        <w:tabs>
          <w:tab w:val="left" w:pos="5358"/>
        </w:tabs>
        <w:spacing w:before="123"/>
        <w:ind w:left="0"/>
        <w:jc w:val="left"/>
        <w:rPr>
          <w:rFonts w:asciiTheme="minorHAnsi" w:hAnsiTheme="minorHAnsi" w:cstheme="minorHAnsi"/>
          <w:sz w:val="22"/>
          <w:szCs w:val="22"/>
        </w:rPr>
      </w:pPr>
      <w:r w:rsidRPr="00B47D41">
        <w:rPr>
          <w:rFonts w:asciiTheme="minorHAnsi" w:hAnsiTheme="minorHAnsi" w:cstheme="minorHAnsi"/>
          <w:sz w:val="22"/>
          <w:szCs w:val="22"/>
        </w:rPr>
        <w:t xml:space="preserve">                                                       _____________________________________                                                   </w:t>
      </w:r>
    </w:p>
    <w:p w14:paraId="22CF1639" w14:textId="77777777" w:rsidR="003A0EDE" w:rsidRPr="00B47D41" w:rsidRDefault="003A0EDE" w:rsidP="003A0EDE">
      <w:pPr>
        <w:pStyle w:val="Corpodetexto"/>
        <w:tabs>
          <w:tab w:val="left" w:pos="5358"/>
        </w:tabs>
        <w:spacing w:before="123"/>
        <w:ind w:left="0"/>
        <w:jc w:val="center"/>
        <w:rPr>
          <w:rFonts w:asciiTheme="minorHAnsi" w:hAnsiTheme="minorHAnsi" w:cstheme="minorHAnsi"/>
          <w:sz w:val="22"/>
          <w:szCs w:val="22"/>
        </w:rPr>
      </w:pPr>
      <w:r w:rsidRPr="00B47D41">
        <w:rPr>
          <w:rFonts w:asciiTheme="minorHAnsi" w:hAnsiTheme="minorHAnsi" w:cstheme="minorHAnsi"/>
          <w:sz w:val="22"/>
          <w:szCs w:val="22"/>
        </w:rPr>
        <w:t>CONTRATADO</w:t>
      </w:r>
    </w:p>
    <w:p w14:paraId="7D945B93" w14:textId="77777777" w:rsidR="003A0EDE" w:rsidRPr="00B47D41" w:rsidRDefault="003A0EDE" w:rsidP="003A0EDE">
      <w:pPr>
        <w:pStyle w:val="Corpodetexto"/>
        <w:tabs>
          <w:tab w:val="left" w:pos="5358"/>
        </w:tabs>
        <w:spacing w:before="123"/>
        <w:ind w:left="0"/>
        <w:jc w:val="center"/>
        <w:rPr>
          <w:rFonts w:asciiTheme="minorHAnsi" w:hAnsiTheme="minorHAnsi" w:cstheme="minorHAnsi"/>
          <w:sz w:val="22"/>
          <w:szCs w:val="22"/>
        </w:rPr>
      </w:pPr>
      <w:r w:rsidRPr="00B47D41">
        <w:rPr>
          <w:rFonts w:asciiTheme="minorHAnsi" w:hAnsiTheme="minorHAnsi" w:cstheme="minorHAnsi"/>
          <w:sz w:val="22"/>
          <w:szCs w:val="22"/>
        </w:rPr>
        <w:t>Representante Legal</w:t>
      </w:r>
    </w:p>
    <w:p w14:paraId="3F8A128F" w14:textId="77777777" w:rsidR="003A0EDE" w:rsidRPr="00B47D41" w:rsidRDefault="003A0EDE" w:rsidP="003A0EDE">
      <w:pPr>
        <w:pStyle w:val="Corpodetexto"/>
        <w:tabs>
          <w:tab w:val="left" w:pos="5358"/>
        </w:tabs>
        <w:spacing w:before="123"/>
        <w:ind w:left="0"/>
        <w:jc w:val="center"/>
        <w:rPr>
          <w:rFonts w:asciiTheme="minorHAnsi" w:hAnsiTheme="minorHAnsi" w:cstheme="minorHAnsi"/>
          <w:sz w:val="22"/>
          <w:szCs w:val="22"/>
        </w:rPr>
      </w:pPr>
    </w:p>
    <w:p w14:paraId="2EF6D10A" w14:textId="77777777" w:rsidR="003A0EDE" w:rsidRPr="00B47D41" w:rsidRDefault="003A0EDE" w:rsidP="003A0EDE">
      <w:pPr>
        <w:pStyle w:val="Corpodetexto"/>
        <w:ind w:left="0"/>
        <w:jc w:val="left"/>
        <w:rPr>
          <w:rFonts w:asciiTheme="minorHAnsi" w:hAnsiTheme="minorHAnsi" w:cstheme="minorHAnsi"/>
          <w:sz w:val="22"/>
          <w:szCs w:val="22"/>
        </w:rPr>
      </w:pPr>
    </w:p>
    <w:p w14:paraId="4DBE4559" w14:textId="77777777" w:rsidR="003A0EDE" w:rsidRPr="00B47D41" w:rsidRDefault="003A0EDE" w:rsidP="003A0EDE">
      <w:pPr>
        <w:pStyle w:val="Corpodetexto"/>
        <w:tabs>
          <w:tab w:val="left" w:pos="3654"/>
          <w:tab w:val="left" w:pos="5238"/>
          <w:tab w:val="left" w:pos="7466"/>
        </w:tabs>
        <w:jc w:val="left"/>
        <w:rPr>
          <w:rFonts w:asciiTheme="minorHAnsi" w:hAnsiTheme="minorHAnsi" w:cstheme="minorHAnsi"/>
          <w:sz w:val="22"/>
          <w:szCs w:val="22"/>
        </w:rPr>
      </w:pPr>
      <w:r w:rsidRPr="00B47D41">
        <w:rPr>
          <w:rFonts w:asciiTheme="minorHAnsi" w:hAnsiTheme="minorHAnsi" w:cstheme="minorHAnsi"/>
          <w:sz w:val="22"/>
          <w:szCs w:val="22"/>
        </w:rPr>
        <w:t>TESTEMUNHAS:</w:t>
      </w:r>
      <w:r w:rsidRPr="00B47D41">
        <w:rPr>
          <w:rFonts w:asciiTheme="minorHAnsi" w:hAnsiTheme="minorHAnsi" w:cstheme="minorHAnsi"/>
          <w:spacing w:val="1"/>
          <w:sz w:val="22"/>
          <w:szCs w:val="22"/>
        </w:rPr>
        <w:t xml:space="preserve">  </w:t>
      </w:r>
      <w:r w:rsidRPr="00B47D41">
        <w:rPr>
          <w:rFonts w:asciiTheme="minorHAnsi" w:hAnsiTheme="minorHAnsi" w:cstheme="minorHAnsi"/>
          <w:w w:val="99"/>
          <w:sz w:val="22"/>
          <w:szCs w:val="22"/>
          <w:u w:val="single"/>
        </w:rPr>
        <w:t xml:space="preserve"> </w:t>
      </w:r>
      <w:r w:rsidRPr="00B47D41">
        <w:rPr>
          <w:rFonts w:asciiTheme="minorHAnsi" w:hAnsiTheme="minorHAnsi" w:cstheme="minorHAnsi"/>
          <w:sz w:val="22"/>
          <w:szCs w:val="22"/>
          <w:u w:val="single"/>
        </w:rPr>
        <w:tab/>
        <w:t>__</w:t>
      </w:r>
      <w:r w:rsidRPr="00B47D41">
        <w:rPr>
          <w:rFonts w:asciiTheme="minorHAnsi" w:hAnsiTheme="minorHAnsi" w:cstheme="minorHAnsi"/>
          <w:sz w:val="22"/>
          <w:szCs w:val="22"/>
        </w:rPr>
        <w:tab/>
      </w:r>
      <w:r w:rsidRPr="00B47D41">
        <w:rPr>
          <w:rFonts w:asciiTheme="minorHAnsi" w:hAnsiTheme="minorHAnsi" w:cstheme="minorHAnsi"/>
          <w:sz w:val="22"/>
          <w:szCs w:val="22"/>
          <w:u w:val="single"/>
        </w:rPr>
        <w:tab/>
        <w:t>__</w:t>
      </w:r>
    </w:p>
    <w:p w14:paraId="17774392" w14:textId="77777777" w:rsidR="003A0EDE" w:rsidRPr="00B47D41" w:rsidRDefault="003A0EDE" w:rsidP="003A0EDE">
      <w:pPr>
        <w:pStyle w:val="Corpodetexto"/>
        <w:ind w:left="0"/>
        <w:jc w:val="left"/>
        <w:rPr>
          <w:rFonts w:asciiTheme="minorHAnsi" w:hAnsiTheme="minorHAnsi" w:cstheme="minorHAnsi"/>
          <w:sz w:val="22"/>
          <w:szCs w:val="22"/>
        </w:rPr>
      </w:pPr>
    </w:p>
    <w:p w14:paraId="55680284" w14:textId="77777777" w:rsidR="003A0EDE" w:rsidRPr="00B47D41" w:rsidRDefault="003A0EDE" w:rsidP="003A0EDE">
      <w:pPr>
        <w:pStyle w:val="Corpodetexto"/>
        <w:spacing w:before="1"/>
        <w:ind w:left="0"/>
        <w:jc w:val="left"/>
        <w:rPr>
          <w:rFonts w:asciiTheme="minorHAnsi" w:hAnsiTheme="minorHAnsi" w:cstheme="minorHAnsi"/>
          <w:sz w:val="22"/>
          <w:szCs w:val="22"/>
        </w:rPr>
      </w:pPr>
    </w:p>
    <w:p w14:paraId="123570ED" w14:textId="77777777" w:rsidR="003A0EDE" w:rsidRPr="00B47D41" w:rsidRDefault="003A0EDE" w:rsidP="003A0EDE">
      <w:pPr>
        <w:pStyle w:val="Corpodetexto"/>
        <w:tabs>
          <w:tab w:val="left" w:pos="4187"/>
        </w:tabs>
        <w:spacing w:before="59"/>
        <w:jc w:val="left"/>
        <w:rPr>
          <w:rFonts w:asciiTheme="minorHAnsi" w:hAnsiTheme="minorHAnsi" w:cstheme="minorHAnsi"/>
          <w:sz w:val="22"/>
          <w:szCs w:val="22"/>
        </w:rPr>
      </w:pPr>
      <w:r w:rsidRPr="00B47D41">
        <w:rPr>
          <w:rFonts w:asciiTheme="minorHAnsi" w:hAnsiTheme="minorHAnsi" w:cstheme="minorHAnsi"/>
          <w:sz w:val="22"/>
          <w:szCs w:val="22"/>
        </w:rPr>
        <w:t>Visto</w:t>
      </w:r>
      <w:r w:rsidRPr="00B47D41">
        <w:rPr>
          <w:rFonts w:asciiTheme="minorHAnsi" w:hAnsiTheme="minorHAnsi" w:cstheme="minorHAnsi"/>
          <w:spacing w:val="-4"/>
          <w:sz w:val="22"/>
          <w:szCs w:val="22"/>
        </w:rPr>
        <w:t xml:space="preserve"> </w:t>
      </w:r>
      <w:r w:rsidRPr="00B47D41">
        <w:rPr>
          <w:rFonts w:asciiTheme="minorHAnsi" w:hAnsiTheme="minorHAnsi" w:cstheme="minorHAnsi"/>
          <w:sz w:val="22"/>
          <w:szCs w:val="22"/>
        </w:rPr>
        <w:t xml:space="preserve">Jurídico: </w:t>
      </w:r>
      <w:r w:rsidRPr="00B47D41">
        <w:rPr>
          <w:rFonts w:asciiTheme="minorHAnsi" w:hAnsiTheme="minorHAnsi" w:cstheme="minorHAnsi"/>
          <w:w w:val="99"/>
          <w:sz w:val="22"/>
          <w:szCs w:val="22"/>
          <w:u w:val="single"/>
        </w:rPr>
        <w:t xml:space="preserve"> </w:t>
      </w:r>
      <w:r w:rsidRPr="00B47D41">
        <w:rPr>
          <w:rFonts w:asciiTheme="minorHAnsi" w:hAnsiTheme="minorHAnsi" w:cstheme="minorHAnsi"/>
          <w:sz w:val="22"/>
          <w:szCs w:val="22"/>
          <w:u w:val="single"/>
        </w:rPr>
        <w:tab/>
      </w:r>
    </w:p>
    <w:p w14:paraId="2739E7F3" w14:textId="77777777" w:rsidR="003A0EDE" w:rsidRPr="00B47D41" w:rsidRDefault="003A0EDE" w:rsidP="003A0EDE">
      <w:pPr>
        <w:rPr>
          <w:rFonts w:asciiTheme="minorHAnsi" w:hAnsiTheme="minorHAnsi" w:cstheme="minorHAnsi"/>
        </w:rPr>
      </w:pPr>
      <w:r w:rsidRPr="00B47D41">
        <w:rPr>
          <w:rFonts w:asciiTheme="minorHAnsi" w:hAnsiTheme="minorHAnsi" w:cstheme="minorHAnsi"/>
        </w:rPr>
        <w:t xml:space="preserve">                                  Marcia Bergmann</w:t>
      </w:r>
    </w:p>
    <w:p w14:paraId="7384236D" w14:textId="77777777" w:rsidR="003A0EDE" w:rsidRPr="00B47D41" w:rsidRDefault="003A0EDE" w:rsidP="003A0EDE">
      <w:pPr>
        <w:rPr>
          <w:rFonts w:asciiTheme="minorHAnsi" w:hAnsiTheme="minorHAnsi" w:cstheme="minorHAnsi"/>
        </w:rPr>
      </w:pPr>
      <w:r w:rsidRPr="00B47D41">
        <w:rPr>
          <w:rFonts w:asciiTheme="minorHAnsi" w:hAnsiTheme="minorHAnsi" w:cstheme="minorHAnsi"/>
        </w:rPr>
        <w:tab/>
      </w:r>
      <w:r w:rsidRPr="00B47D41">
        <w:rPr>
          <w:rFonts w:asciiTheme="minorHAnsi" w:hAnsiTheme="minorHAnsi" w:cstheme="minorHAnsi"/>
        </w:rPr>
        <w:tab/>
        <w:t xml:space="preserve">     OAB nº _______________</w:t>
      </w:r>
      <w:r w:rsidRPr="00B47D41">
        <w:rPr>
          <w:rFonts w:asciiTheme="minorHAnsi" w:hAnsiTheme="minorHAnsi" w:cstheme="minorHAnsi"/>
        </w:rPr>
        <w:tab/>
      </w:r>
    </w:p>
    <w:p w14:paraId="422C41E9" w14:textId="77777777" w:rsidR="003A0EDE" w:rsidRPr="00B47D41" w:rsidRDefault="003A0EDE" w:rsidP="00E94D5A">
      <w:pPr>
        <w:suppressAutoHyphens/>
        <w:spacing w:after="60"/>
        <w:jc w:val="center"/>
        <w:textAlignment w:val="baseline"/>
        <w:rPr>
          <w:rFonts w:asciiTheme="minorHAnsi" w:eastAsia="NSimSun" w:hAnsiTheme="minorHAnsi"/>
          <w:b/>
          <w:bCs/>
          <w:kern w:val="3"/>
          <w:lang w:eastAsia="zh-CN" w:bidi="hi-IN"/>
        </w:rPr>
      </w:pPr>
    </w:p>
    <w:sectPr w:rsidR="003A0EDE" w:rsidRPr="00B47D41" w:rsidSect="0013226A">
      <w:headerReference w:type="default" r:id="rId24"/>
      <w:pgSz w:w="11906" w:h="16838"/>
      <w:pgMar w:top="1417" w:right="99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AD329" w14:textId="77777777" w:rsidR="002D4450" w:rsidRDefault="002D4450">
      <w:r>
        <w:separator/>
      </w:r>
    </w:p>
  </w:endnote>
  <w:endnote w:type="continuationSeparator" w:id="0">
    <w:p w14:paraId="367393A4" w14:textId="77777777" w:rsidR="002D4450" w:rsidRDefault="002D4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arajita">
    <w:altName w:val="Nirmala UI"/>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lin Sans FB Demi">
    <w:altName w:val="Candara"/>
    <w:panose1 w:val="020E0802020502020306"/>
    <w:charset w:val="00"/>
    <w:family w:val="swiss"/>
    <w:pitch w:val="variable"/>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Bold">
    <w:panose1 w:val="00000000000000000000"/>
    <w:charset w:val="00"/>
    <w:family w:val="swiss"/>
    <w:notTrueType/>
    <w:pitch w:val="default"/>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5805476"/>
      <w:docPartObj>
        <w:docPartGallery w:val="Page Numbers (Bottom of Page)"/>
        <w:docPartUnique/>
      </w:docPartObj>
    </w:sdtPr>
    <w:sdtEndPr/>
    <w:sdtContent>
      <w:p w14:paraId="1471B06B" w14:textId="77777777" w:rsidR="008C1E94" w:rsidRDefault="008C1E94">
        <w:pPr>
          <w:pStyle w:val="Rodap"/>
          <w:jc w:val="right"/>
        </w:pPr>
        <w:r>
          <w:fldChar w:fldCharType="begin"/>
        </w:r>
        <w:r>
          <w:instrText>PAGE   \* MERGEFORMAT</w:instrText>
        </w:r>
        <w:r>
          <w:fldChar w:fldCharType="separate"/>
        </w:r>
        <w:r w:rsidR="00613386">
          <w:rPr>
            <w:noProof/>
          </w:rPr>
          <w:t>32</w:t>
        </w:r>
        <w:r>
          <w:fldChar w:fldCharType="end"/>
        </w:r>
      </w:p>
    </w:sdtContent>
  </w:sdt>
  <w:p w14:paraId="6889AE98" w14:textId="77777777" w:rsidR="008C1E94" w:rsidRDefault="008C1E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B72B7" w14:textId="77777777" w:rsidR="002D4450" w:rsidRDefault="002D4450">
      <w:r>
        <w:separator/>
      </w:r>
    </w:p>
  </w:footnote>
  <w:footnote w:type="continuationSeparator" w:id="0">
    <w:p w14:paraId="2504BED8" w14:textId="77777777" w:rsidR="002D4450" w:rsidRDefault="002D4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4C506" w14:textId="77777777" w:rsidR="008C1E94" w:rsidRDefault="008C1E94">
    <w:pPr>
      <w:pStyle w:val="Cabealho"/>
    </w:pPr>
  </w:p>
  <w:p w14:paraId="1AD74901" w14:textId="77777777" w:rsidR="008C1E94" w:rsidRDefault="008C1E94" w:rsidP="00DB76CE">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tab/>
    </w:r>
    <w:r w:rsidRPr="00B94D23">
      <w:rPr>
        <w:noProof/>
        <w:sz w:val="24"/>
        <w:szCs w:val="24"/>
        <w:lang w:eastAsia="pt-BR"/>
      </w:rPr>
      <w:drawing>
        <wp:anchor distT="0" distB="0" distL="114300" distR="114300" simplePos="0" relativeHeight="251661312" behindDoc="0" locked="0" layoutInCell="1" allowOverlap="1" wp14:anchorId="1547B44A" wp14:editId="7ADC34B9">
          <wp:simplePos x="0" y="0"/>
          <wp:positionH relativeFrom="column">
            <wp:posOffset>5297805</wp:posOffset>
          </wp:positionH>
          <wp:positionV relativeFrom="page">
            <wp:posOffset>300990</wp:posOffset>
          </wp:positionV>
          <wp:extent cx="1075690" cy="904240"/>
          <wp:effectExtent l="0" t="0" r="0" b="0"/>
          <wp:wrapThrough wrapText="bothSides">
            <wp:wrapPolygon edited="0">
              <wp:start x="0" y="0"/>
              <wp:lineTo x="0" y="20933"/>
              <wp:lineTo x="21039" y="20933"/>
              <wp:lineTo x="21039" y="0"/>
              <wp:lineTo x="0" y="0"/>
            </wp:wrapPolygon>
          </wp:wrapThrough>
          <wp:docPr id="1"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sidRPr="00012694">
      <w:rPr>
        <w:rFonts w:ascii="Times New Roman" w:hAnsi="Times New Roman" w:cs="Times New Roman"/>
        <w:b/>
        <w:noProof/>
        <w:color w:val="404040"/>
        <w:sz w:val="20"/>
        <w:szCs w:val="20"/>
        <w:lang w:eastAsia="pt-BR"/>
      </w:rPr>
      <w:drawing>
        <wp:anchor distT="0" distB="0" distL="114300" distR="114300" simplePos="0" relativeHeight="251662336" behindDoc="0" locked="0" layoutInCell="1" allowOverlap="1" wp14:anchorId="6CDFA619" wp14:editId="5AF407E3">
          <wp:simplePos x="0" y="0"/>
          <wp:positionH relativeFrom="column">
            <wp:posOffset>-55245</wp:posOffset>
          </wp:positionH>
          <wp:positionV relativeFrom="page">
            <wp:posOffset>260985</wp:posOffset>
          </wp:positionV>
          <wp:extent cx="864870" cy="1005840"/>
          <wp:effectExtent l="0" t="0" r="0" b="381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r>
      <w:rPr>
        <w:rFonts w:ascii="Times New Roman" w:hAnsi="Times New Roman" w:cs="Times New Roman"/>
        <w:b/>
        <w:color w:val="404040"/>
        <w:sz w:val="24"/>
        <w:szCs w:val="24"/>
      </w:rPr>
      <w:ptab w:relativeTo="margin" w:alignment="center" w:leader="none"/>
    </w:r>
  </w:p>
  <w:p w14:paraId="50186C53" w14:textId="77777777" w:rsidR="008C1E94" w:rsidRPr="00B94D23" w:rsidRDefault="008C1E94" w:rsidP="00DB76CE">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rFonts w:ascii="Times New Roman" w:hAnsi="Times New Roman" w:cs="Times New Roman"/>
        <w:b/>
        <w:color w:val="404040"/>
        <w:sz w:val="24"/>
        <w:szCs w:val="24"/>
      </w:rPr>
      <w:t>Estado do Rio Grande do Sul</w:t>
    </w:r>
  </w:p>
  <w:p w14:paraId="5400987F" w14:textId="77777777" w:rsidR="008C1E94" w:rsidRPr="00B94D23" w:rsidRDefault="008C1E94" w:rsidP="00DB76CE">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35E73301" w14:textId="77777777" w:rsidR="008C1E94" w:rsidRPr="00B94D23" w:rsidRDefault="008C1E94" w:rsidP="00DB76CE">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019C724D" w14:textId="77777777" w:rsidR="008C1E94" w:rsidRDefault="008C1E94" w:rsidP="00DB76CE">
    <w:pPr>
      <w:pStyle w:val="Cabealho"/>
      <w:shd w:val="clear" w:color="auto" w:fill="FFFFFF"/>
      <w:ind w:left="-1418" w:right="390" w:firstLine="1418"/>
    </w:pPr>
    <w:r>
      <w:rPr>
        <w:rFonts w:ascii="Times New Roman" w:hAnsi="Times New Roman" w:cs="Times New Roman"/>
        <w:color w:val="404040"/>
        <w:sz w:val="24"/>
        <w:szCs w:val="24"/>
      </w:rPr>
      <w:t xml:space="preserve">          </w:t>
    </w:r>
    <w:r w:rsidRPr="00B94D23">
      <w:rPr>
        <w:rFonts w:ascii="Times New Roman" w:hAnsi="Times New Roman" w:cs="Times New Roman"/>
        <w:color w:val="404040"/>
        <w:sz w:val="24"/>
        <w:szCs w:val="24"/>
      </w:rPr>
      <w:t>CNPJ 94.706.033/0001</w:t>
    </w:r>
    <w:r w:rsidRPr="00012694">
      <w:rPr>
        <w:rFonts w:ascii="Times New Roman" w:hAnsi="Times New Roman" w:cs="Times New Roman"/>
        <w:color w:val="404040"/>
        <w:sz w:val="20"/>
        <w:szCs w:val="20"/>
      </w:rPr>
      <w:t>-03</w:t>
    </w:r>
  </w:p>
  <w:p w14:paraId="69D9ABA4" w14:textId="77777777" w:rsidR="008C1E94" w:rsidRDefault="008C1E94" w:rsidP="00DB76CE">
    <w:pPr>
      <w:pStyle w:val="Cabealho"/>
    </w:pPr>
    <w:r>
      <w:ptab w:relativeTo="margin" w:alignment="center" w:leader="none"/>
    </w:r>
    <w:r>
      <w:ptab w:relativeTo="margin" w:alignment="right" w:leader="none"/>
    </w:r>
  </w:p>
  <w:p w14:paraId="5E9AB135" w14:textId="77777777" w:rsidR="008C1E94" w:rsidRDefault="008C1E94" w:rsidP="00DB76CE">
    <w:pPr>
      <w:pStyle w:val="Cabealho"/>
      <w:tabs>
        <w:tab w:val="clear" w:pos="4252"/>
        <w:tab w:val="clear" w:pos="8504"/>
        <w:tab w:val="left" w:pos="135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1FC79" w14:textId="77777777" w:rsidR="008C1E94" w:rsidRDefault="008C1E94" w:rsidP="00DB76CE">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rsidRPr="00B94D23">
      <w:rPr>
        <w:noProof/>
        <w:sz w:val="24"/>
        <w:szCs w:val="24"/>
        <w:lang w:eastAsia="pt-BR"/>
      </w:rPr>
      <w:drawing>
        <wp:anchor distT="0" distB="0" distL="114300" distR="114300" simplePos="0" relativeHeight="251659264" behindDoc="0" locked="0" layoutInCell="1" allowOverlap="1" wp14:anchorId="5EDF8494" wp14:editId="3FEDF7EF">
          <wp:simplePos x="0" y="0"/>
          <wp:positionH relativeFrom="column">
            <wp:posOffset>5297805</wp:posOffset>
          </wp:positionH>
          <wp:positionV relativeFrom="page">
            <wp:posOffset>300990</wp:posOffset>
          </wp:positionV>
          <wp:extent cx="1075690" cy="904240"/>
          <wp:effectExtent l="0" t="0" r="0" b="0"/>
          <wp:wrapThrough wrapText="bothSides">
            <wp:wrapPolygon edited="0">
              <wp:start x="0" y="0"/>
              <wp:lineTo x="0" y="20933"/>
              <wp:lineTo x="21039" y="20933"/>
              <wp:lineTo x="21039" y="0"/>
              <wp:lineTo x="0" y="0"/>
            </wp:wrapPolygon>
          </wp:wrapThrough>
          <wp:docPr id="4"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sidRPr="00012694">
      <w:rPr>
        <w:rFonts w:ascii="Times New Roman" w:hAnsi="Times New Roman" w:cs="Times New Roman"/>
        <w:b/>
        <w:noProof/>
        <w:color w:val="404040"/>
        <w:sz w:val="20"/>
        <w:szCs w:val="20"/>
        <w:lang w:eastAsia="pt-BR"/>
      </w:rPr>
      <w:drawing>
        <wp:anchor distT="0" distB="0" distL="114300" distR="114300" simplePos="0" relativeHeight="251660288" behindDoc="0" locked="0" layoutInCell="1" allowOverlap="1" wp14:anchorId="274D6152" wp14:editId="5E9B43EE">
          <wp:simplePos x="0" y="0"/>
          <wp:positionH relativeFrom="column">
            <wp:posOffset>-55245</wp:posOffset>
          </wp:positionH>
          <wp:positionV relativeFrom="page">
            <wp:posOffset>260985</wp:posOffset>
          </wp:positionV>
          <wp:extent cx="864870" cy="1005840"/>
          <wp:effectExtent l="0" t="0" r="0" b="381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r>
      <w:rPr>
        <w:rFonts w:ascii="Times New Roman" w:hAnsi="Times New Roman" w:cs="Times New Roman"/>
        <w:b/>
        <w:color w:val="404040"/>
        <w:sz w:val="24"/>
        <w:szCs w:val="24"/>
      </w:rPr>
      <w:ptab w:relativeTo="margin" w:alignment="center" w:leader="none"/>
    </w:r>
  </w:p>
  <w:p w14:paraId="0BCF876D" w14:textId="77777777" w:rsidR="008C1E94" w:rsidRPr="00B94D23" w:rsidRDefault="008C1E94" w:rsidP="00DB76CE">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rFonts w:ascii="Times New Roman" w:hAnsi="Times New Roman" w:cs="Times New Roman"/>
        <w:b/>
        <w:color w:val="404040"/>
        <w:sz w:val="24"/>
        <w:szCs w:val="24"/>
      </w:rPr>
      <w:t>Estado do Rio Grande do Sul</w:t>
    </w:r>
  </w:p>
  <w:p w14:paraId="338B0F6E" w14:textId="77777777" w:rsidR="008C1E94" w:rsidRPr="00B94D23" w:rsidRDefault="008C1E94" w:rsidP="00DB76CE">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78DBB697" w14:textId="77777777" w:rsidR="008C1E94" w:rsidRPr="00B94D23" w:rsidRDefault="008C1E94" w:rsidP="00DB76CE">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1FF8B193" w14:textId="77777777" w:rsidR="008C1E94" w:rsidRDefault="008C1E94" w:rsidP="00DB76CE">
    <w:pPr>
      <w:pStyle w:val="Cabealho"/>
      <w:shd w:val="clear" w:color="auto" w:fill="FFFFFF"/>
      <w:ind w:left="-1418" w:right="390" w:firstLine="1418"/>
    </w:pPr>
    <w:r>
      <w:rPr>
        <w:rFonts w:ascii="Times New Roman" w:hAnsi="Times New Roman" w:cs="Times New Roman"/>
        <w:color w:val="404040"/>
        <w:sz w:val="24"/>
        <w:szCs w:val="24"/>
      </w:rPr>
      <w:t xml:space="preserve">          </w:t>
    </w:r>
    <w:r w:rsidRPr="00B94D23">
      <w:rPr>
        <w:rFonts w:ascii="Times New Roman" w:hAnsi="Times New Roman" w:cs="Times New Roman"/>
        <w:color w:val="404040"/>
        <w:sz w:val="24"/>
        <w:szCs w:val="24"/>
      </w:rPr>
      <w:t>CNPJ 94.706.033/0001</w:t>
    </w:r>
    <w:r w:rsidRPr="00012694">
      <w:rPr>
        <w:rFonts w:ascii="Times New Roman" w:hAnsi="Times New Roman" w:cs="Times New Roman"/>
        <w:color w:val="404040"/>
        <w:sz w:val="20"/>
        <w:szCs w:val="20"/>
      </w:rPr>
      <w:t>-03</w:t>
    </w:r>
  </w:p>
  <w:p w14:paraId="22C10B7A" w14:textId="77777777" w:rsidR="008C1E94" w:rsidRDefault="008C1E94">
    <w:pPr>
      <w:pStyle w:val="Cabealho"/>
    </w:pPr>
    <w:r>
      <w:ptab w:relativeTo="margin" w:alignment="center" w:leader="none"/>
    </w: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1194C" w14:textId="77777777" w:rsidR="002D4450" w:rsidRDefault="002D4450" w:rsidP="00DF7330">
    <w:pPr>
      <w:pStyle w:val="Cabealho"/>
      <w:shd w:val="clear" w:color="auto" w:fill="FFFFFF"/>
      <w:jc w:val="center"/>
      <w:rPr>
        <w:b/>
      </w:rPr>
    </w:pPr>
    <w:r>
      <w:rPr>
        <w:b/>
        <w:noProof/>
        <w:sz w:val="28"/>
        <w:lang w:val="pt-BR" w:eastAsia="pt-BR"/>
      </w:rPr>
      <w:drawing>
        <wp:inline distT="0" distB="0" distL="0" distR="0" wp14:anchorId="3AA513CE" wp14:editId="69F5A4FE">
          <wp:extent cx="847725" cy="981075"/>
          <wp:effectExtent l="0" t="0" r="9525" b="9525"/>
          <wp:docPr id="2"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7725" cy="981075"/>
                  </a:xfrm>
                  <a:prstGeom prst="rect">
                    <a:avLst/>
                  </a:prstGeom>
                  <a:solidFill>
                    <a:srgbClr val="FFFFFF"/>
                  </a:solidFill>
                  <a:ln>
                    <a:noFill/>
                  </a:ln>
                </pic:spPr>
              </pic:pic>
            </a:graphicData>
          </a:graphic>
        </wp:inline>
      </w:drawing>
    </w:r>
  </w:p>
  <w:p w14:paraId="6C543F6A" w14:textId="77777777" w:rsidR="002D4450" w:rsidRDefault="002D4450" w:rsidP="00DF7330">
    <w:pPr>
      <w:pStyle w:val="Cabealho"/>
      <w:shd w:val="clear" w:color="auto" w:fill="FFFFFF"/>
      <w:jc w:val="center"/>
      <w:rPr>
        <w:b/>
        <w:sz w:val="32"/>
      </w:rPr>
    </w:pPr>
    <w:r>
      <w:rPr>
        <w:b/>
      </w:rPr>
      <w:t>Estado do Rio Grande do Sul</w:t>
    </w:r>
  </w:p>
  <w:p w14:paraId="7711B84B" w14:textId="77777777" w:rsidR="002D4450" w:rsidRDefault="002D4450" w:rsidP="00DF7330">
    <w:pPr>
      <w:pStyle w:val="Cabealho"/>
      <w:shd w:val="clear" w:color="auto" w:fill="FFFFFF"/>
      <w:jc w:val="center"/>
      <w:rPr>
        <w:bCs/>
        <w:sz w:val="18"/>
      </w:rPr>
    </w:pPr>
    <w:r>
      <w:rPr>
        <w:b/>
        <w:sz w:val="32"/>
      </w:rPr>
      <w:t>Município de Sério</w:t>
    </w:r>
  </w:p>
  <w:p w14:paraId="7DD81FEF" w14:textId="77777777" w:rsidR="002D4450" w:rsidRDefault="002D4450" w:rsidP="00DF7330">
    <w:pPr>
      <w:pStyle w:val="Cabealho"/>
      <w:shd w:val="clear" w:color="auto" w:fill="FFFFFF"/>
      <w:jc w:val="center"/>
      <w:rPr>
        <w:bCs/>
        <w:sz w:val="18"/>
      </w:rPr>
    </w:pPr>
    <w:r>
      <w:rPr>
        <w:bCs/>
        <w:sz w:val="18"/>
      </w:rPr>
      <w:t>Rua 17 de Novembro, 1075 – Centro – CEP: 95.918-000</w:t>
    </w:r>
  </w:p>
  <w:p w14:paraId="674E1C6B" w14:textId="77777777" w:rsidR="002D4450" w:rsidRDefault="002D4450" w:rsidP="00DF7330">
    <w:pPr>
      <w:pStyle w:val="Cabealho"/>
      <w:jc w:val="center"/>
    </w:pPr>
    <w:r>
      <w:rPr>
        <w:bCs/>
        <w:sz w:val="18"/>
      </w:rPr>
      <w:t>CNPJ 94.706.033/0001-03</w:t>
    </w:r>
  </w:p>
  <w:p w14:paraId="272D9D15" w14:textId="322AE857" w:rsidR="002D4450" w:rsidRDefault="002D4450">
    <w:pPr>
      <w:pStyle w:val="Cabealho"/>
    </w:pPr>
  </w:p>
  <w:p w14:paraId="24A7DD75" w14:textId="77777777" w:rsidR="002D4450" w:rsidRDefault="002D445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85D29"/>
    <w:multiLevelType w:val="multilevel"/>
    <w:tmpl w:val="8AB241EC"/>
    <w:lvl w:ilvl="0">
      <w:start w:val="15"/>
      <w:numFmt w:val="decimal"/>
      <w:lvlText w:val="%1"/>
      <w:lvlJc w:val="left"/>
      <w:pPr>
        <w:ind w:left="115" w:hanging="708"/>
      </w:pPr>
      <w:rPr>
        <w:rFonts w:hint="default"/>
        <w:lang w:val="pt-PT" w:eastAsia="en-US" w:bidi="ar-SA"/>
      </w:rPr>
    </w:lvl>
    <w:lvl w:ilvl="1">
      <w:start w:val="2"/>
      <w:numFmt w:val="decimal"/>
      <w:lvlText w:val="%1.%2"/>
      <w:lvlJc w:val="left"/>
      <w:pPr>
        <w:ind w:left="115" w:hanging="708"/>
      </w:pPr>
      <w:rPr>
        <w:rFonts w:hint="default"/>
        <w:lang w:val="pt-PT" w:eastAsia="en-US" w:bidi="ar-SA"/>
      </w:rPr>
    </w:lvl>
    <w:lvl w:ilvl="2">
      <w:start w:val="3"/>
      <w:numFmt w:val="decimal"/>
      <w:lvlText w:val="%1.%2.%3."/>
      <w:lvlJc w:val="left"/>
      <w:pPr>
        <w:ind w:left="115" w:hanging="708"/>
      </w:pPr>
      <w:rPr>
        <w:rFonts w:asciiTheme="majorHAnsi" w:eastAsia="Calibri" w:hAnsiTheme="majorHAnsi" w:cs="Calibri" w:hint="default"/>
        <w:b/>
        <w:bCs/>
        <w:w w:val="99"/>
        <w:sz w:val="22"/>
        <w:szCs w:val="22"/>
        <w:lang w:val="pt-PT" w:eastAsia="en-US" w:bidi="ar-SA"/>
      </w:rPr>
    </w:lvl>
    <w:lvl w:ilvl="3">
      <w:numFmt w:val="bullet"/>
      <w:lvlText w:val="•"/>
      <w:lvlJc w:val="left"/>
      <w:pPr>
        <w:ind w:left="2963" w:hanging="708"/>
      </w:pPr>
      <w:rPr>
        <w:rFonts w:hint="default"/>
        <w:lang w:val="pt-PT" w:eastAsia="en-US" w:bidi="ar-SA"/>
      </w:rPr>
    </w:lvl>
    <w:lvl w:ilvl="4">
      <w:numFmt w:val="bullet"/>
      <w:lvlText w:val="•"/>
      <w:lvlJc w:val="left"/>
      <w:pPr>
        <w:ind w:left="3913" w:hanging="708"/>
      </w:pPr>
      <w:rPr>
        <w:rFonts w:hint="default"/>
        <w:lang w:val="pt-PT" w:eastAsia="en-US" w:bidi="ar-SA"/>
      </w:rPr>
    </w:lvl>
    <w:lvl w:ilvl="5">
      <w:numFmt w:val="bullet"/>
      <w:lvlText w:val="•"/>
      <w:lvlJc w:val="left"/>
      <w:pPr>
        <w:ind w:left="4863" w:hanging="708"/>
      </w:pPr>
      <w:rPr>
        <w:rFonts w:hint="default"/>
        <w:lang w:val="pt-PT" w:eastAsia="en-US" w:bidi="ar-SA"/>
      </w:rPr>
    </w:lvl>
    <w:lvl w:ilvl="6">
      <w:numFmt w:val="bullet"/>
      <w:lvlText w:val="•"/>
      <w:lvlJc w:val="left"/>
      <w:pPr>
        <w:ind w:left="5813" w:hanging="708"/>
      </w:pPr>
      <w:rPr>
        <w:rFonts w:hint="default"/>
        <w:lang w:val="pt-PT" w:eastAsia="en-US" w:bidi="ar-SA"/>
      </w:rPr>
    </w:lvl>
    <w:lvl w:ilvl="7">
      <w:numFmt w:val="bullet"/>
      <w:lvlText w:val="•"/>
      <w:lvlJc w:val="left"/>
      <w:pPr>
        <w:ind w:left="6763" w:hanging="708"/>
      </w:pPr>
      <w:rPr>
        <w:rFonts w:hint="default"/>
        <w:lang w:val="pt-PT" w:eastAsia="en-US" w:bidi="ar-SA"/>
      </w:rPr>
    </w:lvl>
    <w:lvl w:ilvl="8">
      <w:numFmt w:val="bullet"/>
      <w:lvlText w:val="•"/>
      <w:lvlJc w:val="left"/>
      <w:pPr>
        <w:ind w:left="7713" w:hanging="708"/>
      </w:pPr>
      <w:rPr>
        <w:rFonts w:hint="default"/>
        <w:lang w:val="pt-PT" w:eastAsia="en-US" w:bidi="ar-SA"/>
      </w:rPr>
    </w:lvl>
  </w:abstractNum>
  <w:abstractNum w:abstractNumId="1" w15:restartNumberingAfterBreak="0">
    <w:nsid w:val="01E67F6C"/>
    <w:multiLevelType w:val="hybridMultilevel"/>
    <w:tmpl w:val="31C47348"/>
    <w:lvl w:ilvl="0" w:tplc="FFCCCB56">
      <w:start w:val="3"/>
      <w:numFmt w:val="upperRoman"/>
      <w:lvlText w:val="%1."/>
      <w:lvlJc w:val="left"/>
      <w:pPr>
        <w:ind w:left="541" w:hanging="260"/>
      </w:pPr>
      <w:rPr>
        <w:rFonts w:ascii="Calibri" w:eastAsia="Calibri" w:hAnsi="Calibri" w:cs="Calibri" w:hint="default"/>
        <w:b/>
        <w:bCs/>
        <w:w w:val="99"/>
        <w:sz w:val="20"/>
        <w:szCs w:val="20"/>
        <w:lang w:val="pt-PT" w:eastAsia="en-US" w:bidi="ar-SA"/>
      </w:rPr>
    </w:lvl>
    <w:lvl w:ilvl="1" w:tplc="4F0CDF60">
      <w:numFmt w:val="bullet"/>
      <w:lvlText w:val="•"/>
      <w:lvlJc w:val="left"/>
      <w:pPr>
        <w:ind w:left="1464" w:hanging="260"/>
      </w:pPr>
      <w:rPr>
        <w:rFonts w:hint="default"/>
        <w:lang w:val="pt-PT" w:eastAsia="en-US" w:bidi="ar-SA"/>
      </w:rPr>
    </w:lvl>
    <w:lvl w:ilvl="2" w:tplc="1A56992E">
      <w:numFmt w:val="bullet"/>
      <w:lvlText w:val="•"/>
      <w:lvlJc w:val="left"/>
      <w:pPr>
        <w:ind w:left="2388" w:hanging="260"/>
      </w:pPr>
      <w:rPr>
        <w:rFonts w:hint="default"/>
        <w:lang w:val="pt-PT" w:eastAsia="en-US" w:bidi="ar-SA"/>
      </w:rPr>
    </w:lvl>
    <w:lvl w:ilvl="3" w:tplc="27006FFA">
      <w:numFmt w:val="bullet"/>
      <w:lvlText w:val="•"/>
      <w:lvlJc w:val="left"/>
      <w:pPr>
        <w:ind w:left="3312" w:hanging="260"/>
      </w:pPr>
      <w:rPr>
        <w:rFonts w:hint="default"/>
        <w:lang w:val="pt-PT" w:eastAsia="en-US" w:bidi="ar-SA"/>
      </w:rPr>
    </w:lvl>
    <w:lvl w:ilvl="4" w:tplc="55BC9AA6">
      <w:numFmt w:val="bullet"/>
      <w:lvlText w:val="•"/>
      <w:lvlJc w:val="left"/>
      <w:pPr>
        <w:ind w:left="4236" w:hanging="260"/>
      </w:pPr>
      <w:rPr>
        <w:rFonts w:hint="default"/>
        <w:lang w:val="pt-PT" w:eastAsia="en-US" w:bidi="ar-SA"/>
      </w:rPr>
    </w:lvl>
    <w:lvl w:ilvl="5" w:tplc="3D880D62">
      <w:numFmt w:val="bullet"/>
      <w:lvlText w:val="•"/>
      <w:lvlJc w:val="left"/>
      <w:pPr>
        <w:ind w:left="5160" w:hanging="260"/>
      </w:pPr>
      <w:rPr>
        <w:rFonts w:hint="default"/>
        <w:lang w:val="pt-PT" w:eastAsia="en-US" w:bidi="ar-SA"/>
      </w:rPr>
    </w:lvl>
    <w:lvl w:ilvl="6" w:tplc="B1221A5C">
      <w:numFmt w:val="bullet"/>
      <w:lvlText w:val="•"/>
      <w:lvlJc w:val="left"/>
      <w:pPr>
        <w:ind w:left="6084" w:hanging="260"/>
      </w:pPr>
      <w:rPr>
        <w:rFonts w:hint="default"/>
        <w:lang w:val="pt-PT" w:eastAsia="en-US" w:bidi="ar-SA"/>
      </w:rPr>
    </w:lvl>
    <w:lvl w:ilvl="7" w:tplc="BF022358">
      <w:numFmt w:val="bullet"/>
      <w:lvlText w:val="•"/>
      <w:lvlJc w:val="left"/>
      <w:pPr>
        <w:ind w:left="7008" w:hanging="260"/>
      </w:pPr>
      <w:rPr>
        <w:rFonts w:hint="default"/>
        <w:lang w:val="pt-PT" w:eastAsia="en-US" w:bidi="ar-SA"/>
      </w:rPr>
    </w:lvl>
    <w:lvl w:ilvl="8" w:tplc="3E3E5D46">
      <w:numFmt w:val="bullet"/>
      <w:lvlText w:val="•"/>
      <w:lvlJc w:val="left"/>
      <w:pPr>
        <w:ind w:left="7932" w:hanging="260"/>
      </w:pPr>
      <w:rPr>
        <w:rFonts w:hint="default"/>
        <w:lang w:val="pt-PT" w:eastAsia="en-US" w:bidi="ar-SA"/>
      </w:rPr>
    </w:lvl>
  </w:abstractNum>
  <w:abstractNum w:abstractNumId="2" w15:restartNumberingAfterBreak="0">
    <w:nsid w:val="02F93D1D"/>
    <w:multiLevelType w:val="multilevel"/>
    <w:tmpl w:val="864CA2DC"/>
    <w:lvl w:ilvl="0">
      <w:start w:val="11"/>
      <w:numFmt w:val="decimal"/>
      <w:lvlText w:val="%1"/>
      <w:lvlJc w:val="left"/>
      <w:pPr>
        <w:ind w:left="282" w:hanging="468"/>
      </w:pPr>
      <w:rPr>
        <w:rFonts w:hint="default"/>
        <w:lang w:val="pt-PT" w:eastAsia="en-US" w:bidi="ar-SA"/>
      </w:rPr>
    </w:lvl>
    <w:lvl w:ilvl="1">
      <w:start w:val="1"/>
      <w:numFmt w:val="decimal"/>
      <w:lvlText w:val="%1.%2."/>
      <w:lvlJc w:val="left"/>
      <w:pPr>
        <w:ind w:left="282" w:hanging="468"/>
      </w:pPr>
      <w:rPr>
        <w:rFonts w:ascii="Calibri" w:eastAsia="Calibri" w:hAnsi="Calibri" w:cs="Calibri" w:hint="default"/>
        <w:b/>
        <w:bCs/>
        <w:w w:val="99"/>
        <w:sz w:val="20"/>
        <w:szCs w:val="20"/>
        <w:lang w:val="pt-PT" w:eastAsia="en-US" w:bidi="ar-SA"/>
      </w:rPr>
    </w:lvl>
    <w:lvl w:ilvl="2">
      <w:numFmt w:val="bullet"/>
      <w:lvlText w:val="•"/>
      <w:lvlJc w:val="left"/>
      <w:pPr>
        <w:ind w:left="2180" w:hanging="468"/>
      </w:pPr>
      <w:rPr>
        <w:rFonts w:hint="default"/>
        <w:lang w:val="pt-PT" w:eastAsia="en-US" w:bidi="ar-SA"/>
      </w:rPr>
    </w:lvl>
    <w:lvl w:ilvl="3">
      <w:numFmt w:val="bullet"/>
      <w:lvlText w:val="•"/>
      <w:lvlJc w:val="left"/>
      <w:pPr>
        <w:ind w:left="3130" w:hanging="468"/>
      </w:pPr>
      <w:rPr>
        <w:rFonts w:hint="default"/>
        <w:lang w:val="pt-PT" w:eastAsia="en-US" w:bidi="ar-SA"/>
      </w:rPr>
    </w:lvl>
    <w:lvl w:ilvl="4">
      <w:numFmt w:val="bullet"/>
      <w:lvlText w:val="•"/>
      <w:lvlJc w:val="left"/>
      <w:pPr>
        <w:ind w:left="4080" w:hanging="468"/>
      </w:pPr>
      <w:rPr>
        <w:rFonts w:hint="default"/>
        <w:lang w:val="pt-PT" w:eastAsia="en-US" w:bidi="ar-SA"/>
      </w:rPr>
    </w:lvl>
    <w:lvl w:ilvl="5">
      <w:numFmt w:val="bullet"/>
      <w:lvlText w:val="•"/>
      <w:lvlJc w:val="left"/>
      <w:pPr>
        <w:ind w:left="5030" w:hanging="468"/>
      </w:pPr>
      <w:rPr>
        <w:rFonts w:hint="default"/>
        <w:lang w:val="pt-PT" w:eastAsia="en-US" w:bidi="ar-SA"/>
      </w:rPr>
    </w:lvl>
    <w:lvl w:ilvl="6">
      <w:numFmt w:val="bullet"/>
      <w:lvlText w:val="•"/>
      <w:lvlJc w:val="left"/>
      <w:pPr>
        <w:ind w:left="5980" w:hanging="468"/>
      </w:pPr>
      <w:rPr>
        <w:rFonts w:hint="default"/>
        <w:lang w:val="pt-PT" w:eastAsia="en-US" w:bidi="ar-SA"/>
      </w:rPr>
    </w:lvl>
    <w:lvl w:ilvl="7">
      <w:numFmt w:val="bullet"/>
      <w:lvlText w:val="•"/>
      <w:lvlJc w:val="left"/>
      <w:pPr>
        <w:ind w:left="6930" w:hanging="468"/>
      </w:pPr>
      <w:rPr>
        <w:rFonts w:hint="default"/>
        <w:lang w:val="pt-PT" w:eastAsia="en-US" w:bidi="ar-SA"/>
      </w:rPr>
    </w:lvl>
    <w:lvl w:ilvl="8">
      <w:numFmt w:val="bullet"/>
      <w:lvlText w:val="•"/>
      <w:lvlJc w:val="left"/>
      <w:pPr>
        <w:ind w:left="7880" w:hanging="468"/>
      </w:pPr>
      <w:rPr>
        <w:rFonts w:hint="default"/>
        <w:lang w:val="pt-PT" w:eastAsia="en-US" w:bidi="ar-SA"/>
      </w:rPr>
    </w:lvl>
  </w:abstractNum>
  <w:abstractNum w:abstractNumId="3" w15:restartNumberingAfterBreak="0">
    <w:nsid w:val="0A4245C1"/>
    <w:multiLevelType w:val="multilevel"/>
    <w:tmpl w:val="057A96F0"/>
    <w:lvl w:ilvl="0">
      <w:start w:val="10"/>
      <w:numFmt w:val="decimal"/>
      <w:lvlText w:val="%1"/>
      <w:lvlJc w:val="left"/>
      <w:pPr>
        <w:ind w:left="738" w:hanging="456"/>
      </w:pPr>
      <w:rPr>
        <w:lang w:val="pt-PT" w:eastAsia="en-US" w:bidi="ar-SA"/>
      </w:rPr>
    </w:lvl>
    <w:lvl w:ilvl="1">
      <w:start w:val="2"/>
      <w:numFmt w:val="decimal"/>
      <w:lvlText w:val="%1.%2."/>
      <w:lvlJc w:val="left"/>
      <w:pPr>
        <w:ind w:left="738" w:hanging="456"/>
      </w:pPr>
      <w:rPr>
        <w:rFonts w:ascii="Calibri" w:eastAsia="Calibri" w:hAnsi="Calibri" w:cs="Calibri" w:hint="default"/>
        <w:b/>
        <w:bCs/>
        <w:w w:val="99"/>
        <w:sz w:val="22"/>
        <w:szCs w:val="22"/>
        <w:lang w:val="pt-PT" w:eastAsia="en-US" w:bidi="ar-SA"/>
      </w:rPr>
    </w:lvl>
    <w:lvl w:ilvl="2">
      <w:start w:val="1"/>
      <w:numFmt w:val="decimal"/>
      <w:lvlText w:val="%1.%2.%3."/>
      <w:lvlJc w:val="left"/>
      <w:pPr>
        <w:ind w:left="990" w:hanging="708"/>
      </w:pPr>
      <w:rPr>
        <w:rFonts w:ascii="Calibri" w:eastAsia="Calibri" w:hAnsi="Calibri" w:cs="Calibri" w:hint="default"/>
        <w:b/>
        <w:bCs/>
        <w:w w:val="99"/>
        <w:sz w:val="22"/>
        <w:szCs w:val="22"/>
        <w:lang w:val="pt-PT" w:eastAsia="en-US" w:bidi="ar-SA"/>
      </w:rPr>
    </w:lvl>
    <w:lvl w:ilvl="3">
      <w:numFmt w:val="bullet"/>
      <w:lvlText w:val="•"/>
      <w:lvlJc w:val="left"/>
      <w:pPr>
        <w:ind w:left="2951" w:hanging="708"/>
      </w:pPr>
      <w:rPr>
        <w:lang w:val="pt-PT" w:eastAsia="en-US" w:bidi="ar-SA"/>
      </w:rPr>
    </w:lvl>
    <w:lvl w:ilvl="4">
      <w:numFmt w:val="bullet"/>
      <w:lvlText w:val="•"/>
      <w:lvlJc w:val="left"/>
      <w:pPr>
        <w:ind w:left="3926" w:hanging="708"/>
      </w:pPr>
      <w:rPr>
        <w:lang w:val="pt-PT" w:eastAsia="en-US" w:bidi="ar-SA"/>
      </w:rPr>
    </w:lvl>
    <w:lvl w:ilvl="5">
      <w:numFmt w:val="bullet"/>
      <w:lvlText w:val="•"/>
      <w:lvlJc w:val="left"/>
      <w:pPr>
        <w:ind w:left="4902" w:hanging="708"/>
      </w:pPr>
      <w:rPr>
        <w:lang w:val="pt-PT" w:eastAsia="en-US" w:bidi="ar-SA"/>
      </w:rPr>
    </w:lvl>
    <w:lvl w:ilvl="6">
      <w:numFmt w:val="bullet"/>
      <w:lvlText w:val="•"/>
      <w:lvlJc w:val="left"/>
      <w:pPr>
        <w:ind w:left="5877" w:hanging="708"/>
      </w:pPr>
      <w:rPr>
        <w:lang w:val="pt-PT" w:eastAsia="en-US" w:bidi="ar-SA"/>
      </w:rPr>
    </w:lvl>
    <w:lvl w:ilvl="7">
      <w:numFmt w:val="bullet"/>
      <w:lvlText w:val="•"/>
      <w:lvlJc w:val="left"/>
      <w:pPr>
        <w:ind w:left="6853" w:hanging="708"/>
      </w:pPr>
      <w:rPr>
        <w:lang w:val="pt-PT" w:eastAsia="en-US" w:bidi="ar-SA"/>
      </w:rPr>
    </w:lvl>
    <w:lvl w:ilvl="8">
      <w:numFmt w:val="bullet"/>
      <w:lvlText w:val="•"/>
      <w:lvlJc w:val="left"/>
      <w:pPr>
        <w:ind w:left="7828" w:hanging="708"/>
      </w:pPr>
      <w:rPr>
        <w:lang w:val="pt-PT" w:eastAsia="en-US" w:bidi="ar-SA"/>
      </w:rPr>
    </w:lvl>
  </w:abstractNum>
  <w:abstractNum w:abstractNumId="4" w15:restartNumberingAfterBreak="0">
    <w:nsid w:val="0D08292B"/>
    <w:multiLevelType w:val="multilevel"/>
    <w:tmpl w:val="1800FA78"/>
    <w:lvl w:ilvl="0">
      <w:start w:val="1"/>
      <w:numFmt w:val="decimal"/>
      <w:lvlText w:val="%1"/>
      <w:lvlJc w:val="left"/>
      <w:pPr>
        <w:ind w:left="428" w:hanging="147"/>
      </w:pPr>
      <w:rPr>
        <w:rFonts w:ascii="Calibri" w:eastAsia="Calibri" w:hAnsi="Calibri" w:cs="Calibri" w:hint="default"/>
        <w:b/>
        <w:bCs/>
        <w:w w:val="99"/>
        <w:sz w:val="20"/>
        <w:szCs w:val="20"/>
        <w:lang w:val="pt-PT" w:eastAsia="en-US" w:bidi="ar-SA"/>
      </w:rPr>
    </w:lvl>
    <w:lvl w:ilvl="1">
      <w:start w:val="1"/>
      <w:numFmt w:val="decimal"/>
      <w:lvlText w:val="%1.%2"/>
      <w:lvlJc w:val="left"/>
      <w:pPr>
        <w:ind w:left="282" w:hanging="322"/>
      </w:pPr>
      <w:rPr>
        <w:rFonts w:ascii="Calibri" w:eastAsia="Calibri" w:hAnsi="Calibri" w:cs="Calibri" w:hint="default"/>
        <w:b/>
        <w:bCs/>
        <w:w w:val="99"/>
        <w:sz w:val="20"/>
        <w:szCs w:val="20"/>
        <w:lang w:val="pt-PT" w:eastAsia="en-US" w:bidi="ar-SA"/>
      </w:rPr>
    </w:lvl>
    <w:lvl w:ilvl="2">
      <w:numFmt w:val="bullet"/>
      <w:lvlText w:val="•"/>
      <w:lvlJc w:val="left"/>
      <w:pPr>
        <w:ind w:left="1460" w:hanging="322"/>
      </w:pPr>
      <w:rPr>
        <w:rFonts w:hint="default"/>
        <w:lang w:val="pt-PT" w:eastAsia="en-US" w:bidi="ar-SA"/>
      </w:rPr>
    </w:lvl>
    <w:lvl w:ilvl="3">
      <w:numFmt w:val="bullet"/>
      <w:lvlText w:val="•"/>
      <w:lvlJc w:val="left"/>
      <w:pPr>
        <w:ind w:left="2500" w:hanging="322"/>
      </w:pPr>
      <w:rPr>
        <w:rFonts w:hint="default"/>
        <w:lang w:val="pt-PT" w:eastAsia="en-US" w:bidi="ar-SA"/>
      </w:rPr>
    </w:lvl>
    <w:lvl w:ilvl="4">
      <w:numFmt w:val="bullet"/>
      <w:lvlText w:val="•"/>
      <w:lvlJc w:val="left"/>
      <w:pPr>
        <w:ind w:left="3540" w:hanging="322"/>
      </w:pPr>
      <w:rPr>
        <w:rFonts w:hint="default"/>
        <w:lang w:val="pt-PT" w:eastAsia="en-US" w:bidi="ar-SA"/>
      </w:rPr>
    </w:lvl>
    <w:lvl w:ilvl="5">
      <w:numFmt w:val="bullet"/>
      <w:lvlText w:val="•"/>
      <w:lvlJc w:val="left"/>
      <w:pPr>
        <w:ind w:left="4580" w:hanging="322"/>
      </w:pPr>
      <w:rPr>
        <w:rFonts w:hint="default"/>
        <w:lang w:val="pt-PT" w:eastAsia="en-US" w:bidi="ar-SA"/>
      </w:rPr>
    </w:lvl>
    <w:lvl w:ilvl="6">
      <w:numFmt w:val="bullet"/>
      <w:lvlText w:val="•"/>
      <w:lvlJc w:val="left"/>
      <w:pPr>
        <w:ind w:left="5620" w:hanging="322"/>
      </w:pPr>
      <w:rPr>
        <w:rFonts w:hint="default"/>
        <w:lang w:val="pt-PT" w:eastAsia="en-US" w:bidi="ar-SA"/>
      </w:rPr>
    </w:lvl>
    <w:lvl w:ilvl="7">
      <w:numFmt w:val="bullet"/>
      <w:lvlText w:val="•"/>
      <w:lvlJc w:val="left"/>
      <w:pPr>
        <w:ind w:left="6660" w:hanging="322"/>
      </w:pPr>
      <w:rPr>
        <w:rFonts w:hint="default"/>
        <w:lang w:val="pt-PT" w:eastAsia="en-US" w:bidi="ar-SA"/>
      </w:rPr>
    </w:lvl>
    <w:lvl w:ilvl="8">
      <w:numFmt w:val="bullet"/>
      <w:lvlText w:val="•"/>
      <w:lvlJc w:val="left"/>
      <w:pPr>
        <w:ind w:left="7700" w:hanging="322"/>
      </w:pPr>
      <w:rPr>
        <w:rFonts w:hint="default"/>
        <w:lang w:val="pt-PT" w:eastAsia="en-US" w:bidi="ar-SA"/>
      </w:rPr>
    </w:lvl>
  </w:abstractNum>
  <w:abstractNum w:abstractNumId="5" w15:restartNumberingAfterBreak="0">
    <w:nsid w:val="0DC61531"/>
    <w:multiLevelType w:val="multilevel"/>
    <w:tmpl w:val="64D821C2"/>
    <w:lvl w:ilvl="0">
      <w:start w:val="1"/>
      <w:numFmt w:val="decimal"/>
      <w:lvlText w:val="%1."/>
      <w:lvlJc w:val="left"/>
      <w:pPr>
        <w:ind w:left="390" w:hanging="390"/>
      </w:pPr>
      <w:rPr>
        <w:rFonts w:asciiTheme="minorHAnsi" w:hAnsiTheme="minorHAnsi" w:cstheme="minorHAnsi" w:hint="default"/>
        <w:sz w:val="22"/>
      </w:rPr>
    </w:lvl>
    <w:lvl w:ilvl="1">
      <w:start w:val="1"/>
      <w:numFmt w:val="decimal"/>
      <w:lvlText w:val="%1.%2."/>
      <w:lvlJc w:val="left"/>
      <w:pPr>
        <w:ind w:left="390" w:hanging="390"/>
      </w:pPr>
      <w:rPr>
        <w:rFonts w:asciiTheme="minorHAnsi" w:hAnsiTheme="minorHAnsi" w:cstheme="minorHAnsi" w:hint="default"/>
        <w:b/>
        <w:bCs/>
        <w:sz w:val="22"/>
      </w:rPr>
    </w:lvl>
    <w:lvl w:ilvl="2">
      <w:start w:val="1"/>
      <w:numFmt w:val="decimal"/>
      <w:lvlText w:val="%1.%2.%3."/>
      <w:lvlJc w:val="left"/>
      <w:pPr>
        <w:ind w:left="720" w:hanging="720"/>
      </w:pPr>
      <w:rPr>
        <w:rFonts w:asciiTheme="minorHAnsi" w:hAnsiTheme="minorHAnsi" w:cstheme="minorHAnsi" w:hint="default"/>
        <w:sz w:val="22"/>
      </w:rPr>
    </w:lvl>
    <w:lvl w:ilvl="3">
      <w:start w:val="1"/>
      <w:numFmt w:val="decimal"/>
      <w:lvlText w:val="%1.%2.%3.%4."/>
      <w:lvlJc w:val="left"/>
      <w:pPr>
        <w:ind w:left="720" w:hanging="720"/>
      </w:pPr>
      <w:rPr>
        <w:rFonts w:asciiTheme="minorHAnsi" w:hAnsiTheme="minorHAnsi" w:cstheme="minorHAnsi" w:hint="default"/>
        <w:sz w:val="22"/>
      </w:rPr>
    </w:lvl>
    <w:lvl w:ilvl="4">
      <w:start w:val="1"/>
      <w:numFmt w:val="decimal"/>
      <w:lvlText w:val="%1.%2.%3.%4.%5."/>
      <w:lvlJc w:val="left"/>
      <w:pPr>
        <w:ind w:left="1080" w:hanging="1080"/>
      </w:pPr>
      <w:rPr>
        <w:rFonts w:asciiTheme="minorHAnsi" w:hAnsiTheme="minorHAnsi" w:cstheme="minorHAnsi" w:hint="default"/>
        <w:sz w:val="22"/>
      </w:rPr>
    </w:lvl>
    <w:lvl w:ilvl="5">
      <w:start w:val="1"/>
      <w:numFmt w:val="decimal"/>
      <w:lvlText w:val="%1.%2.%3.%4.%5.%6."/>
      <w:lvlJc w:val="left"/>
      <w:pPr>
        <w:ind w:left="1080" w:hanging="1080"/>
      </w:pPr>
      <w:rPr>
        <w:rFonts w:asciiTheme="minorHAnsi" w:hAnsiTheme="minorHAnsi" w:cstheme="minorHAnsi" w:hint="default"/>
        <w:sz w:val="22"/>
      </w:rPr>
    </w:lvl>
    <w:lvl w:ilvl="6">
      <w:start w:val="1"/>
      <w:numFmt w:val="decimal"/>
      <w:lvlText w:val="%1.%2.%3.%4.%5.%6.%7."/>
      <w:lvlJc w:val="left"/>
      <w:pPr>
        <w:ind w:left="1440" w:hanging="1440"/>
      </w:pPr>
      <w:rPr>
        <w:rFonts w:asciiTheme="minorHAnsi" w:hAnsiTheme="minorHAnsi" w:cstheme="minorHAnsi" w:hint="default"/>
        <w:sz w:val="22"/>
      </w:rPr>
    </w:lvl>
    <w:lvl w:ilvl="7">
      <w:start w:val="1"/>
      <w:numFmt w:val="decimal"/>
      <w:lvlText w:val="%1.%2.%3.%4.%5.%6.%7.%8."/>
      <w:lvlJc w:val="left"/>
      <w:pPr>
        <w:ind w:left="1440" w:hanging="1440"/>
      </w:pPr>
      <w:rPr>
        <w:rFonts w:asciiTheme="minorHAnsi" w:hAnsiTheme="minorHAnsi" w:cstheme="minorHAnsi" w:hint="default"/>
        <w:sz w:val="22"/>
      </w:rPr>
    </w:lvl>
    <w:lvl w:ilvl="8">
      <w:start w:val="1"/>
      <w:numFmt w:val="decimal"/>
      <w:lvlText w:val="%1.%2.%3.%4.%5.%6.%7.%8.%9."/>
      <w:lvlJc w:val="left"/>
      <w:pPr>
        <w:ind w:left="1800" w:hanging="1800"/>
      </w:pPr>
      <w:rPr>
        <w:rFonts w:asciiTheme="minorHAnsi" w:hAnsiTheme="minorHAnsi" w:cstheme="minorHAnsi" w:hint="default"/>
        <w:sz w:val="22"/>
      </w:rPr>
    </w:lvl>
  </w:abstractNum>
  <w:abstractNum w:abstractNumId="6" w15:restartNumberingAfterBreak="0">
    <w:nsid w:val="0E574BA5"/>
    <w:multiLevelType w:val="multilevel"/>
    <w:tmpl w:val="88F6D7BA"/>
    <w:lvl w:ilvl="0">
      <w:start w:val="6"/>
      <w:numFmt w:val="decimal"/>
      <w:lvlText w:val="%1"/>
      <w:lvlJc w:val="left"/>
      <w:pPr>
        <w:ind w:left="282" w:hanging="315"/>
      </w:pPr>
      <w:rPr>
        <w:rFonts w:hint="default"/>
        <w:lang w:val="pt-PT" w:eastAsia="en-US" w:bidi="ar-SA"/>
      </w:rPr>
    </w:lvl>
    <w:lvl w:ilvl="1">
      <w:start w:val="1"/>
      <w:numFmt w:val="decimal"/>
      <w:lvlText w:val="%1.%2"/>
      <w:lvlJc w:val="left"/>
      <w:pPr>
        <w:ind w:left="282" w:hanging="315"/>
      </w:pPr>
      <w:rPr>
        <w:rFonts w:ascii="Calibri" w:eastAsia="Calibri" w:hAnsi="Calibri" w:cs="Calibri" w:hint="default"/>
        <w:b/>
        <w:bCs/>
        <w:w w:val="99"/>
        <w:sz w:val="20"/>
        <w:szCs w:val="20"/>
        <w:lang w:val="pt-PT" w:eastAsia="en-US" w:bidi="ar-SA"/>
      </w:rPr>
    </w:lvl>
    <w:lvl w:ilvl="2">
      <w:start w:val="1"/>
      <w:numFmt w:val="decimal"/>
      <w:lvlText w:val="%1.%2.%3"/>
      <w:lvlJc w:val="left"/>
      <w:pPr>
        <w:ind w:left="282" w:hanging="468"/>
      </w:pPr>
      <w:rPr>
        <w:rFonts w:ascii="Calibri" w:eastAsia="Calibri" w:hAnsi="Calibri" w:cs="Calibri" w:hint="default"/>
        <w:b/>
        <w:bCs/>
        <w:w w:val="99"/>
        <w:sz w:val="20"/>
        <w:szCs w:val="20"/>
        <w:lang w:val="pt-PT" w:eastAsia="en-US" w:bidi="ar-SA"/>
      </w:rPr>
    </w:lvl>
    <w:lvl w:ilvl="3">
      <w:numFmt w:val="bullet"/>
      <w:lvlText w:val="•"/>
      <w:lvlJc w:val="left"/>
      <w:pPr>
        <w:ind w:left="3130" w:hanging="468"/>
      </w:pPr>
      <w:rPr>
        <w:rFonts w:hint="default"/>
        <w:lang w:val="pt-PT" w:eastAsia="en-US" w:bidi="ar-SA"/>
      </w:rPr>
    </w:lvl>
    <w:lvl w:ilvl="4">
      <w:numFmt w:val="bullet"/>
      <w:lvlText w:val="•"/>
      <w:lvlJc w:val="left"/>
      <w:pPr>
        <w:ind w:left="4080" w:hanging="468"/>
      </w:pPr>
      <w:rPr>
        <w:rFonts w:hint="default"/>
        <w:lang w:val="pt-PT" w:eastAsia="en-US" w:bidi="ar-SA"/>
      </w:rPr>
    </w:lvl>
    <w:lvl w:ilvl="5">
      <w:numFmt w:val="bullet"/>
      <w:lvlText w:val="•"/>
      <w:lvlJc w:val="left"/>
      <w:pPr>
        <w:ind w:left="5030" w:hanging="468"/>
      </w:pPr>
      <w:rPr>
        <w:rFonts w:hint="default"/>
        <w:lang w:val="pt-PT" w:eastAsia="en-US" w:bidi="ar-SA"/>
      </w:rPr>
    </w:lvl>
    <w:lvl w:ilvl="6">
      <w:numFmt w:val="bullet"/>
      <w:lvlText w:val="•"/>
      <w:lvlJc w:val="left"/>
      <w:pPr>
        <w:ind w:left="5980" w:hanging="468"/>
      </w:pPr>
      <w:rPr>
        <w:rFonts w:hint="default"/>
        <w:lang w:val="pt-PT" w:eastAsia="en-US" w:bidi="ar-SA"/>
      </w:rPr>
    </w:lvl>
    <w:lvl w:ilvl="7">
      <w:numFmt w:val="bullet"/>
      <w:lvlText w:val="•"/>
      <w:lvlJc w:val="left"/>
      <w:pPr>
        <w:ind w:left="6930" w:hanging="468"/>
      </w:pPr>
      <w:rPr>
        <w:rFonts w:hint="default"/>
        <w:lang w:val="pt-PT" w:eastAsia="en-US" w:bidi="ar-SA"/>
      </w:rPr>
    </w:lvl>
    <w:lvl w:ilvl="8">
      <w:numFmt w:val="bullet"/>
      <w:lvlText w:val="•"/>
      <w:lvlJc w:val="left"/>
      <w:pPr>
        <w:ind w:left="7880" w:hanging="468"/>
      </w:pPr>
      <w:rPr>
        <w:rFonts w:hint="default"/>
        <w:lang w:val="pt-PT" w:eastAsia="en-US" w:bidi="ar-SA"/>
      </w:rPr>
    </w:lvl>
  </w:abstractNum>
  <w:abstractNum w:abstractNumId="7" w15:restartNumberingAfterBreak="0">
    <w:nsid w:val="17C05FD6"/>
    <w:multiLevelType w:val="hybridMultilevel"/>
    <w:tmpl w:val="0B561F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1FE660F9"/>
    <w:multiLevelType w:val="multilevel"/>
    <w:tmpl w:val="3EDAB99E"/>
    <w:lvl w:ilvl="0">
      <w:start w:val="15"/>
      <w:numFmt w:val="decimal"/>
      <w:lvlText w:val="%1"/>
      <w:lvlJc w:val="left"/>
      <w:pPr>
        <w:ind w:left="738" w:hanging="456"/>
      </w:pPr>
      <w:rPr>
        <w:rFonts w:hint="default"/>
        <w:lang w:val="pt-PT" w:eastAsia="en-US" w:bidi="ar-SA"/>
      </w:rPr>
    </w:lvl>
    <w:lvl w:ilvl="1">
      <w:start w:val="1"/>
      <w:numFmt w:val="decimal"/>
      <w:lvlText w:val="%1.%2."/>
      <w:lvlJc w:val="left"/>
      <w:pPr>
        <w:ind w:left="738" w:hanging="456"/>
      </w:pPr>
      <w:rPr>
        <w:rFonts w:asciiTheme="majorHAnsi" w:eastAsia="Calibri" w:hAnsiTheme="majorHAnsi" w:cs="Calibri" w:hint="default"/>
        <w:b/>
        <w:bCs/>
        <w:w w:val="99"/>
        <w:sz w:val="22"/>
        <w:szCs w:val="22"/>
        <w:lang w:val="pt-PT" w:eastAsia="en-US" w:bidi="ar-SA"/>
      </w:rPr>
    </w:lvl>
    <w:lvl w:ilvl="2">
      <w:start w:val="1"/>
      <w:numFmt w:val="decimal"/>
      <w:lvlText w:val="%1.%2.%3."/>
      <w:lvlJc w:val="left"/>
      <w:pPr>
        <w:ind w:left="990" w:hanging="708"/>
      </w:pPr>
      <w:rPr>
        <w:rFonts w:ascii="Calibri" w:eastAsia="Calibri" w:hAnsi="Calibri" w:cs="Calibri" w:hint="default"/>
        <w:b/>
        <w:bCs/>
        <w:w w:val="99"/>
        <w:sz w:val="20"/>
        <w:szCs w:val="20"/>
        <w:lang w:val="pt-PT" w:eastAsia="en-US" w:bidi="ar-SA"/>
      </w:rPr>
    </w:lvl>
    <w:lvl w:ilvl="3">
      <w:numFmt w:val="bullet"/>
      <w:lvlText w:val="•"/>
      <w:lvlJc w:val="left"/>
      <w:pPr>
        <w:ind w:left="2951" w:hanging="708"/>
      </w:pPr>
      <w:rPr>
        <w:rFonts w:hint="default"/>
        <w:lang w:val="pt-PT" w:eastAsia="en-US" w:bidi="ar-SA"/>
      </w:rPr>
    </w:lvl>
    <w:lvl w:ilvl="4">
      <w:numFmt w:val="bullet"/>
      <w:lvlText w:val="•"/>
      <w:lvlJc w:val="left"/>
      <w:pPr>
        <w:ind w:left="3926" w:hanging="708"/>
      </w:pPr>
      <w:rPr>
        <w:rFonts w:hint="default"/>
        <w:lang w:val="pt-PT" w:eastAsia="en-US" w:bidi="ar-SA"/>
      </w:rPr>
    </w:lvl>
    <w:lvl w:ilvl="5">
      <w:numFmt w:val="bullet"/>
      <w:lvlText w:val="•"/>
      <w:lvlJc w:val="left"/>
      <w:pPr>
        <w:ind w:left="4902" w:hanging="708"/>
      </w:pPr>
      <w:rPr>
        <w:rFonts w:hint="default"/>
        <w:lang w:val="pt-PT" w:eastAsia="en-US" w:bidi="ar-SA"/>
      </w:rPr>
    </w:lvl>
    <w:lvl w:ilvl="6">
      <w:numFmt w:val="bullet"/>
      <w:lvlText w:val="•"/>
      <w:lvlJc w:val="left"/>
      <w:pPr>
        <w:ind w:left="5877" w:hanging="708"/>
      </w:pPr>
      <w:rPr>
        <w:rFonts w:hint="default"/>
        <w:lang w:val="pt-PT" w:eastAsia="en-US" w:bidi="ar-SA"/>
      </w:rPr>
    </w:lvl>
    <w:lvl w:ilvl="7">
      <w:numFmt w:val="bullet"/>
      <w:lvlText w:val="•"/>
      <w:lvlJc w:val="left"/>
      <w:pPr>
        <w:ind w:left="6853" w:hanging="708"/>
      </w:pPr>
      <w:rPr>
        <w:rFonts w:hint="default"/>
        <w:lang w:val="pt-PT" w:eastAsia="en-US" w:bidi="ar-SA"/>
      </w:rPr>
    </w:lvl>
    <w:lvl w:ilvl="8">
      <w:numFmt w:val="bullet"/>
      <w:lvlText w:val="•"/>
      <w:lvlJc w:val="left"/>
      <w:pPr>
        <w:ind w:left="7828" w:hanging="708"/>
      </w:pPr>
      <w:rPr>
        <w:rFonts w:hint="default"/>
        <w:lang w:val="pt-PT" w:eastAsia="en-US" w:bidi="ar-SA"/>
      </w:rPr>
    </w:lvl>
  </w:abstractNum>
  <w:abstractNum w:abstractNumId="9" w15:restartNumberingAfterBreak="0">
    <w:nsid w:val="210F7E3B"/>
    <w:multiLevelType w:val="multilevel"/>
    <w:tmpl w:val="C80E3D04"/>
    <w:lvl w:ilvl="0">
      <w:start w:val="3"/>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23855CEE"/>
    <w:multiLevelType w:val="hybridMultilevel"/>
    <w:tmpl w:val="9E64DF5A"/>
    <w:lvl w:ilvl="0" w:tplc="236C3DCE">
      <w:start w:val="1"/>
      <w:numFmt w:val="lowerLetter"/>
      <w:lvlText w:val="%1)"/>
      <w:lvlJc w:val="left"/>
      <w:pPr>
        <w:ind w:left="282" w:hanging="212"/>
      </w:pPr>
      <w:rPr>
        <w:b/>
        <w:bCs/>
        <w:w w:val="99"/>
        <w:lang w:val="pt-PT" w:eastAsia="en-US" w:bidi="ar-SA"/>
      </w:rPr>
    </w:lvl>
    <w:lvl w:ilvl="1" w:tplc="732CCEB8">
      <w:numFmt w:val="bullet"/>
      <w:lvlText w:val="•"/>
      <w:lvlJc w:val="left"/>
      <w:pPr>
        <w:ind w:left="1230" w:hanging="212"/>
      </w:pPr>
      <w:rPr>
        <w:lang w:val="pt-PT" w:eastAsia="en-US" w:bidi="ar-SA"/>
      </w:rPr>
    </w:lvl>
    <w:lvl w:ilvl="2" w:tplc="12BACCFE">
      <w:numFmt w:val="bullet"/>
      <w:lvlText w:val="•"/>
      <w:lvlJc w:val="left"/>
      <w:pPr>
        <w:ind w:left="2180" w:hanging="212"/>
      </w:pPr>
      <w:rPr>
        <w:lang w:val="pt-PT" w:eastAsia="en-US" w:bidi="ar-SA"/>
      </w:rPr>
    </w:lvl>
    <w:lvl w:ilvl="3" w:tplc="BFCA2C2A">
      <w:numFmt w:val="bullet"/>
      <w:lvlText w:val="•"/>
      <w:lvlJc w:val="left"/>
      <w:pPr>
        <w:ind w:left="3130" w:hanging="212"/>
      </w:pPr>
      <w:rPr>
        <w:lang w:val="pt-PT" w:eastAsia="en-US" w:bidi="ar-SA"/>
      </w:rPr>
    </w:lvl>
    <w:lvl w:ilvl="4" w:tplc="B7FE3254">
      <w:numFmt w:val="bullet"/>
      <w:lvlText w:val="•"/>
      <w:lvlJc w:val="left"/>
      <w:pPr>
        <w:ind w:left="4080" w:hanging="212"/>
      </w:pPr>
      <w:rPr>
        <w:lang w:val="pt-PT" w:eastAsia="en-US" w:bidi="ar-SA"/>
      </w:rPr>
    </w:lvl>
    <w:lvl w:ilvl="5" w:tplc="37FA0426">
      <w:numFmt w:val="bullet"/>
      <w:lvlText w:val="•"/>
      <w:lvlJc w:val="left"/>
      <w:pPr>
        <w:ind w:left="5030" w:hanging="212"/>
      </w:pPr>
      <w:rPr>
        <w:lang w:val="pt-PT" w:eastAsia="en-US" w:bidi="ar-SA"/>
      </w:rPr>
    </w:lvl>
    <w:lvl w:ilvl="6" w:tplc="A792FE6E">
      <w:numFmt w:val="bullet"/>
      <w:lvlText w:val="•"/>
      <w:lvlJc w:val="left"/>
      <w:pPr>
        <w:ind w:left="5980" w:hanging="212"/>
      </w:pPr>
      <w:rPr>
        <w:lang w:val="pt-PT" w:eastAsia="en-US" w:bidi="ar-SA"/>
      </w:rPr>
    </w:lvl>
    <w:lvl w:ilvl="7" w:tplc="8748560E">
      <w:numFmt w:val="bullet"/>
      <w:lvlText w:val="•"/>
      <w:lvlJc w:val="left"/>
      <w:pPr>
        <w:ind w:left="6930" w:hanging="212"/>
      </w:pPr>
      <w:rPr>
        <w:lang w:val="pt-PT" w:eastAsia="en-US" w:bidi="ar-SA"/>
      </w:rPr>
    </w:lvl>
    <w:lvl w:ilvl="8" w:tplc="EBE09DA8">
      <w:numFmt w:val="bullet"/>
      <w:lvlText w:val="•"/>
      <w:lvlJc w:val="left"/>
      <w:pPr>
        <w:ind w:left="7880" w:hanging="212"/>
      </w:pPr>
      <w:rPr>
        <w:lang w:val="pt-PT" w:eastAsia="en-US" w:bidi="ar-SA"/>
      </w:rPr>
    </w:lvl>
  </w:abstractNum>
  <w:abstractNum w:abstractNumId="11" w15:restartNumberingAfterBreak="0">
    <w:nsid w:val="27BA3901"/>
    <w:multiLevelType w:val="multilevel"/>
    <w:tmpl w:val="499C4CA2"/>
    <w:lvl w:ilvl="0">
      <w:start w:val="3"/>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3212144C"/>
    <w:multiLevelType w:val="multilevel"/>
    <w:tmpl w:val="FCF006D6"/>
    <w:lvl w:ilvl="0">
      <w:start w:val="9"/>
      <w:numFmt w:val="decimal"/>
      <w:lvlText w:val="%1"/>
      <w:lvlJc w:val="left"/>
      <w:pPr>
        <w:ind w:left="570" w:hanging="144"/>
      </w:pPr>
      <w:rPr>
        <w:rFonts w:ascii="Calibri" w:eastAsia="Calibri" w:hAnsi="Calibri" w:cs="Calibri" w:hint="default"/>
        <w:b/>
        <w:bCs/>
        <w:w w:val="99"/>
        <w:sz w:val="22"/>
        <w:szCs w:val="22"/>
        <w:lang w:val="pt-PT" w:eastAsia="en-US" w:bidi="ar-SA"/>
      </w:rPr>
    </w:lvl>
    <w:lvl w:ilvl="1">
      <w:start w:val="1"/>
      <w:numFmt w:val="decimal"/>
      <w:lvlText w:val="%1.%2"/>
      <w:lvlJc w:val="left"/>
      <w:pPr>
        <w:ind w:left="282" w:hanging="308"/>
      </w:pPr>
      <w:rPr>
        <w:rFonts w:asciiTheme="majorHAnsi" w:eastAsia="Calibri" w:hAnsiTheme="majorHAnsi" w:cs="Calibri" w:hint="default"/>
        <w:b/>
        <w:bCs/>
        <w:spacing w:val="-3"/>
        <w:w w:val="99"/>
        <w:sz w:val="22"/>
        <w:szCs w:val="22"/>
        <w:lang w:val="pt-PT" w:eastAsia="en-US" w:bidi="ar-SA"/>
      </w:rPr>
    </w:lvl>
    <w:lvl w:ilvl="2">
      <w:start w:val="1"/>
      <w:numFmt w:val="decimal"/>
      <w:lvlText w:val="%1.%2.%3"/>
      <w:lvlJc w:val="left"/>
      <w:pPr>
        <w:ind w:left="1052" w:hanging="456"/>
        <w:jc w:val="right"/>
      </w:pPr>
      <w:rPr>
        <w:rFonts w:ascii="Calibri" w:eastAsia="Calibri" w:hAnsi="Calibri" w:cs="Calibri" w:hint="default"/>
        <w:b/>
        <w:bCs/>
        <w:w w:val="99"/>
        <w:sz w:val="20"/>
        <w:szCs w:val="20"/>
        <w:lang w:val="pt-PT" w:eastAsia="en-US" w:bidi="ar-SA"/>
      </w:rPr>
    </w:lvl>
    <w:lvl w:ilvl="3">
      <w:start w:val="1"/>
      <w:numFmt w:val="decimal"/>
      <w:lvlText w:val="%1.%2.%3.%4"/>
      <w:lvlJc w:val="left"/>
      <w:pPr>
        <w:ind w:left="282" w:hanging="660"/>
      </w:pPr>
      <w:rPr>
        <w:rFonts w:ascii="Calibri" w:eastAsia="Calibri" w:hAnsi="Calibri" w:cs="Calibri" w:hint="default"/>
        <w:b/>
        <w:bCs/>
        <w:spacing w:val="-3"/>
        <w:w w:val="99"/>
        <w:sz w:val="20"/>
        <w:szCs w:val="20"/>
        <w:lang w:val="pt-PT" w:eastAsia="en-US" w:bidi="ar-SA"/>
      </w:rPr>
    </w:lvl>
    <w:lvl w:ilvl="4">
      <w:numFmt w:val="bullet"/>
      <w:lvlText w:val="•"/>
      <w:lvlJc w:val="left"/>
      <w:pPr>
        <w:ind w:left="2305" w:hanging="660"/>
      </w:pPr>
      <w:rPr>
        <w:rFonts w:hint="default"/>
        <w:lang w:val="pt-PT" w:eastAsia="en-US" w:bidi="ar-SA"/>
      </w:rPr>
    </w:lvl>
    <w:lvl w:ilvl="5">
      <w:numFmt w:val="bullet"/>
      <w:lvlText w:val="•"/>
      <w:lvlJc w:val="left"/>
      <w:pPr>
        <w:ind w:left="3551" w:hanging="660"/>
      </w:pPr>
      <w:rPr>
        <w:rFonts w:hint="default"/>
        <w:lang w:val="pt-PT" w:eastAsia="en-US" w:bidi="ar-SA"/>
      </w:rPr>
    </w:lvl>
    <w:lvl w:ilvl="6">
      <w:numFmt w:val="bullet"/>
      <w:lvlText w:val="•"/>
      <w:lvlJc w:val="left"/>
      <w:pPr>
        <w:ind w:left="4797" w:hanging="660"/>
      </w:pPr>
      <w:rPr>
        <w:rFonts w:hint="default"/>
        <w:lang w:val="pt-PT" w:eastAsia="en-US" w:bidi="ar-SA"/>
      </w:rPr>
    </w:lvl>
    <w:lvl w:ilvl="7">
      <w:numFmt w:val="bullet"/>
      <w:lvlText w:val="•"/>
      <w:lvlJc w:val="left"/>
      <w:pPr>
        <w:ind w:left="6042" w:hanging="660"/>
      </w:pPr>
      <w:rPr>
        <w:rFonts w:hint="default"/>
        <w:lang w:val="pt-PT" w:eastAsia="en-US" w:bidi="ar-SA"/>
      </w:rPr>
    </w:lvl>
    <w:lvl w:ilvl="8">
      <w:numFmt w:val="bullet"/>
      <w:lvlText w:val="•"/>
      <w:lvlJc w:val="left"/>
      <w:pPr>
        <w:ind w:left="7288" w:hanging="660"/>
      </w:pPr>
      <w:rPr>
        <w:rFonts w:hint="default"/>
        <w:lang w:val="pt-PT" w:eastAsia="en-US" w:bidi="ar-SA"/>
      </w:rPr>
    </w:lvl>
  </w:abstractNum>
  <w:abstractNum w:abstractNumId="13" w15:restartNumberingAfterBreak="0">
    <w:nsid w:val="328676DC"/>
    <w:multiLevelType w:val="multilevel"/>
    <w:tmpl w:val="62FA6A72"/>
    <w:lvl w:ilvl="0">
      <w:start w:val="9"/>
      <w:numFmt w:val="decimal"/>
      <w:lvlText w:val="%1"/>
      <w:lvlJc w:val="left"/>
      <w:pPr>
        <w:ind w:left="282" w:hanging="305"/>
      </w:pPr>
      <w:rPr>
        <w:rFonts w:hint="default"/>
        <w:lang w:val="pt-PT" w:eastAsia="en-US" w:bidi="ar-SA"/>
      </w:rPr>
    </w:lvl>
    <w:lvl w:ilvl="1">
      <w:start w:val="6"/>
      <w:numFmt w:val="decimal"/>
      <w:lvlText w:val="%1.%2"/>
      <w:lvlJc w:val="left"/>
      <w:pPr>
        <w:ind w:left="282" w:hanging="305"/>
      </w:pPr>
      <w:rPr>
        <w:rFonts w:ascii="Calibri" w:eastAsia="Calibri" w:hAnsi="Calibri" w:cs="Calibri" w:hint="default"/>
        <w:b/>
        <w:bCs/>
        <w:w w:val="99"/>
        <w:sz w:val="20"/>
        <w:szCs w:val="20"/>
        <w:lang w:val="pt-PT" w:eastAsia="en-US" w:bidi="ar-SA"/>
      </w:rPr>
    </w:lvl>
    <w:lvl w:ilvl="2">
      <w:start w:val="1"/>
      <w:numFmt w:val="decimal"/>
      <w:lvlText w:val="%1.%2.%3"/>
      <w:lvlJc w:val="left"/>
      <w:pPr>
        <w:ind w:left="282" w:hanging="468"/>
      </w:pPr>
      <w:rPr>
        <w:rFonts w:ascii="Calibri" w:eastAsia="Calibri" w:hAnsi="Calibri" w:cs="Calibri" w:hint="default"/>
        <w:b/>
        <w:bCs/>
        <w:spacing w:val="-3"/>
        <w:w w:val="99"/>
        <w:sz w:val="20"/>
        <w:szCs w:val="20"/>
        <w:lang w:val="pt-PT" w:eastAsia="en-US" w:bidi="ar-SA"/>
      </w:rPr>
    </w:lvl>
    <w:lvl w:ilvl="3">
      <w:numFmt w:val="bullet"/>
      <w:lvlText w:val="•"/>
      <w:lvlJc w:val="left"/>
      <w:pPr>
        <w:ind w:left="3130" w:hanging="468"/>
      </w:pPr>
      <w:rPr>
        <w:rFonts w:hint="default"/>
        <w:lang w:val="pt-PT" w:eastAsia="en-US" w:bidi="ar-SA"/>
      </w:rPr>
    </w:lvl>
    <w:lvl w:ilvl="4">
      <w:numFmt w:val="bullet"/>
      <w:lvlText w:val="•"/>
      <w:lvlJc w:val="left"/>
      <w:pPr>
        <w:ind w:left="4080" w:hanging="468"/>
      </w:pPr>
      <w:rPr>
        <w:rFonts w:hint="default"/>
        <w:lang w:val="pt-PT" w:eastAsia="en-US" w:bidi="ar-SA"/>
      </w:rPr>
    </w:lvl>
    <w:lvl w:ilvl="5">
      <w:numFmt w:val="bullet"/>
      <w:lvlText w:val="•"/>
      <w:lvlJc w:val="left"/>
      <w:pPr>
        <w:ind w:left="5030" w:hanging="468"/>
      </w:pPr>
      <w:rPr>
        <w:rFonts w:hint="default"/>
        <w:lang w:val="pt-PT" w:eastAsia="en-US" w:bidi="ar-SA"/>
      </w:rPr>
    </w:lvl>
    <w:lvl w:ilvl="6">
      <w:numFmt w:val="bullet"/>
      <w:lvlText w:val="•"/>
      <w:lvlJc w:val="left"/>
      <w:pPr>
        <w:ind w:left="5980" w:hanging="468"/>
      </w:pPr>
      <w:rPr>
        <w:rFonts w:hint="default"/>
        <w:lang w:val="pt-PT" w:eastAsia="en-US" w:bidi="ar-SA"/>
      </w:rPr>
    </w:lvl>
    <w:lvl w:ilvl="7">
      <w:numFmt w:val="bullet"/>
      <w:lvlText w:val="•"/>
      <w:lvlJc w:val="left"/>
      <w:pPr>
        <w:ind w:left="6930" w:hanging="468"/>
      </w:pPr>
      <w:rPr>
        <w:rFonts w:hint="default"/>
        <w:lang w:val="pt-PT" w:eastAsia="en-US" w:bidi="ar-SA"/>
      </w:rPr>
    </w:lvl>
    <w:lvl w:ilvl="8">
      <w:numFmt w:val="bullet"/>
      <w:lvlText w:val="•"/>
      <w:lvlJc w:val="left"/>
      <w:pPr>
        <w:ind w:left="7880" w:hanging="468"/>
      </w:pPr>
      <w:rPr>
        <w:rFonts w:hint="default"/>
        <w:lang w:val="pt-PT" w:eastAsia="en-US" w:bidi="ar-SA"/>
      </w:rPr>
    </w:lvl>
  </w:abstractNum>
  <w:abstractNum w:abstractNumId="14" w15:restartNumberingAfterBreak="0">
    <w:nsid w:val="3B1F55E3"/>
    <w:multiLevelType w:val="multilevel"/>
    <w:tmpl w:val="44A02864"/>
    <w:lvl w:ilvl="0">
      <w:start w:val="8"/>
      <w:numFmt w:val="decimal"/>
      <w:lvlText w:val="%1"/>
      <w:lvlJc w:val="left"/>
      <w:pPr>
        <w:ind w:left="282" w:hanging="480"/>
      </w:pPr>
      <w:rPr>
        <w:rFonts w:hint="default"/>
        <w:lang w:val="pt-PT" w:eastAsia="en-US" w:bidi="ar-SA"/>
      </w:rPr>
    </w:lvl>
    <w:lvl w:ilvl="1">
      <w:start w:val="5"/>
      <w:numFmt w:val="decimal"/>
      <w:lvlText w:val="%1.%2"/>
      <w:lvlJc w:val="left"/>
      <w:pPr>
        <w:ind w:left="282" w:hanging="480"/>
      </w:pPr>
      <w:rPr>
        <w:rFonts w:hint="default"/>
        <w:lang w:val="pt-PT" w:eastAsia="en-US" w:bidi="ar-SA"/>
      </w:rPr>
    </w:lvl>
    <w:lvl w:ilvl="2">
      <w:start w:val="1"/>
      <w:numFmt w:val="decimal"/>
      <w:lvlText w:val="%1.%2.%3"/>
      <w:lvlJc w:val="left"/>
      <w:pPr>
        <w:ind w:left="282" w:hanging="480"/>
      </w:pPr>
      <w:rPr>
        <w:rFonts w:ascii="Calibri" w:eastAsia="Calibri" w:hAnsi="Calibri" w:cs="Calibri" w:hint="default"/>
        <w:b/>
        <w:bCs/>
        <w:spacing w:val="-3"/>
        <w:w w:val="99"/>
        <w:sz w:val="20"/>
        <w:szCs w:val="20"/>
        <w:lang w:val="pt-PT" w:eastAsia="en-US" w:bidi="ar-SA"/>
      </w:rPr>
    </w:lvl>
    <w:lvl w:ilvl="3">
      <w:numFmt w:val="bullet"/>
      <w:lvlText w:val="•"/>
      <w:lvlJc w:val="left"/>
      <w:pPr>
        <w:ind w:left="3130" w:hanging="480"/>
      </w:pPr>
      <w:rPr>
        <w:rFonts w:hint="default"/>
        <w:lang w:val="pt-PT" w:eastAsia="en-US" w:bidi="ar-SA"/>
      </w:rPr>
    </w:lvl>
    <w:lvl w:ilvl="4">
      <w:numFmt w:val="bullet"/>
      <w:lvlText w:val="•"/>
      <w:lvlJc w:val="left"/>
      <w:pPr>
        <w:ind w:left="4080" w:hanging="480"/>
      </w:pPr>
      <w:rPr>
        <w:rFonts w:hint="default"/>
        <w:lang w:val="pt-PT" w:eastAsia="en-US" w:bidi="ar-SA"/>
      </w:rPr>
    </w:lvl>
    <w:lvl w:ilvl="5">
      <w:numFmt w:val="bullet"/>
      <w:lvlText w:val="•"/>
      <w:lvlJc w:val="left"/>
      <w:pPr>
        <w:ind w:left="5030" w:hanging="480"/>
      </w:pPr>
      <w:rPr>
        <w:rFonts w:hint="default"/>
        <w:lang w:val="pt-PT" w:eastAsia="en-US" w:bidi="ar-SA"/>
      </w:rPr>
    </w:lvl>
    <w:lvl w:ilvl="6">
      <w:numFmt w:val="bullet"/>
      <w:lvlText w:val="•"/>
      <w:lvlJc w:val="left"/>
      <w:pPr>
        <w:ind w:left="5980" w:hanging="480"/>
      </w:pPr>
      <w:rPr>
        <w:rFonts w:hint="default"/>
        <w:lang w:val="pt-PT" w:eastAsia="en-US" w:bidi="ar-SA"/>
      </w:rPr>
    </w:lvl>
    <w:lvl w:ilvl="7">
      <w:numFmt w:val="bullet"/>
      <w:lvlText w:val="•"/>
      <w:lvlJc w:val="left"/>
      <w:pPr>
        <w:ind w:left="6930" w:hanging="480"/>
      </w:pPr>
      <w:rPr>
        <w:rFonts w:hint="default"/>
        <w:lang w:val="pt-PT" w:eastAsia="en-US" w:bidi="ar-SA"/>
      </w:rPr>
    </w:lvl>
    <w:lvl w:ilvl="8">
      <w:numFmt w:val="bullet"/>
      <w:lvlText w:val="•"/>
      <w:lvlJc w:val="left"/>
      <w:pPr>
        <w:ind w:left="7880" w:hanging="480"/>
      </w:pPr>
      <w:rPr>
        <w:rFonts w:hint="default"/>
        <w:lang w:val="pt-PT" w:eastAsia="en-US" w:bidi="ar-SA"/>
      </w:rPr>
    </w:lvl>
  </w:abstractNum>
  <w:abstractNum w:abstractNumId="15" w15:restartNumberingAfterBreak="0">
    <w:nsid w:val="409D7F4A"/>
    <w:multiLevelType w:val="multilevel"/>
    <w:tmpl w:val="572826A6"/>
    <w:lvl w:ilvl="0">
      <w:start w:val="5"/>
      <w:numFmt w:val="decimal"/>
      <w:lvlText w:val="%1"/>
      <w:lvlJc w:val="left"/>
      <w:pPr>
        <w:ind w:left="282" w:hanging="327"/>
      </w:pPr>
      <w:rPr>
        <w:lang w:val="pt-PT" w:eastAsia="en-US" w:bidi="ar-SA"/>
      </w:rPr>
    </w:lvl>
    <w:lvl w:ilvl="1">
      <w:start w:val="1"/>
      <w:numFmt w:val="decimal"/>
      <w:lvlText w:val="%1.%2"/>
      <w:lvlJc w:val="left"/>
      <w:pPr>
        <w:ind w:left="282" w:hanging="327"/>
      </w:pPr>
      <w:rPr>
        <w:rFonts w:ascii="Calibri" w:eastAsia="Calibri" w:hAnsi="Calibri" w:cs="Calibri" w:hint="default"/>
        <w:b/>
        <w:bCs/>
        <w:w w:val="99"/>
        <w:sz w:val="22"/>
        <w:szCs w:val="22"/>
        <w:lang w:val="pt-PT" w:eastAsia="en-US" w:bidi="ar-SA"/>
      </w:rPr>
    </w:lvl>
    <w:lvl w:ilvl="2">
      <w:numFmt w:val="bullet"/>
      <w:lvlText w:val="•"/>
      <w:lvlJc w:val="left"/>
      <w:pPr>
        <w:ind w:left="2180" w:hanging="327"/>
      </w:pPr>
      <w:rPr>
        <w:lang w:val="pt-PT" w:eastAsia="en-US" w:bidi="ar-SA"/>
      </w:rPr>
    </w:lvl>
    <w:lvl w:ilvl="3">
      <w:numFmt w:val="bullet"/>
      <w:lvlText w:val="•"/>
      <w:lvlJc w:val="left"/>
      <w:pPr>
        <w:ind w:left="3130" w:hanging="327"/>
      </w:pPr>
      <w:rPr>
        <w:lang w:val="pt-PT" w:eastAsia="en-US" w:bidi="ar-SA"/>
      </w:rPr>
    </w:lvl>
    <w:lvl w:ilvl="4">
      <w:numFmt w:val="bullet"/>
      <w:lvlText w:val="•"/>
      <w:lvlJc w:val="left"/>
      <w:pPr>
        <w:ind w:left="4080" w:hanging="327"/>
      </w:pPr>
      <w:rPr>
        <w:lang w:val="pt-PT" w:eastAsia="en-US" w:bidi="ar-SA"/>
      </w:rPr>
    </w:lvl>
    <w:lvl w:ilvl="5">
      <w:numFmt w:val="bullet"/>
      <w:lvlText w:val="•"/>
      <w:lvlJc w:val="left"/>
      <w:pPr>
        <w:ind w:left="5030" w:hanging="327"/>
      </w:pPr>
      <w:rPr>
        <w:lang w:val="pt-PT" w:eastAsia="en-US" w:bidi="ar-SA"/>
      </w:rPr>
    </w:lvl>
    <w:lvl w:ilvl="6">
      <w:numFmt w:val="bullet"/>
      <w:lvlText w:val="•"/>
      <w:lvlJc w:val="left"/>
      <w:pPr>
        <w:ind w:left="5980" w:hanging="327"/>
      </w:pPr>
      <w:rPr>
        <w:lang w:val="pt-PT" w:eastAsia="en-US" w:bidi="ar-SA"/>
      </w:rPr>
    </w:lvl>
    <w:lvl w:ilvl="7">
      <w:numFmt w:val="bullet"/>
      <w:lvlText w:val="•"/>
      <w:lvlJc w:val="left"/>
      <w:pPr>
        <w:ind w:left="6930" w:hanging="327"/>
      </w:pPr>
      <w:rPr>
        <w:lang w:val="pt-PT" w:eastAsia="en-US" w:bidi="ar-SA"/>
      </w:rPr>
    </w:lvl>
    <w:lvl w:ilvl="8">
      <w:numFmt w:val="bullet"/>
      <w:lvlText w:val="•"/>
      <w:lvlJc w:val="left"/>
      <w:pPr>
        <w:ind w:left="7880" w:hanging="327"/>
      </w:pPr>
      <w:rPr>
        <w:lang w:val="pt-PT" w:eastAsia="en-US" w:bidi="ar-SA"/>
      </w:rPr>
    </w:lvl>
  </w:abstractNum>
  <w:abstractNum w:abstractNumId="16" w15:restartNumberingAfterBreak="0">
    <w:nsid w:val="40DB5508"/>
    <w:multiLevelType w:val="multilevel"/>
    <w:tmpl w:val="94305E3C"/>
    <w:lvl w:ilvl="0">
      <w:start w:val="10"/>
      <w:numFmt w:val="decimal"/>
      <w:lvlText w:val="%1"/>
      <w:lvlJc w:val="left"/>
      <w:pPr>
        <w:ind w:left="282" w:hanging="507"/>
      </w:pPr>
      <w:rPr>
        <w:lang w:val="pt-PT" w:eastAsia="en-US" w:bidi="ar-SA"/>
      </w:rPr>
    </w:lvl>
    <w:lvl w:ilvl="1">
      <w:start w:val="4"/>
      <w:numFmt w:val="decimal"/>
      <w:lvlText w:val="%1.%2."/>
      <w:lvlJc w:val="left"/>
      <w:pPr>
        <w:ind w:left="282" w:hanging="507"/>
      </w:pPr>
      <w:rPr>
        <w:rFonts w:ascii="Calibri" w:eastAsia="Calibri" w:hAnsi="Calibri" w:cs="Calibri" w:hint="default"/>
        <w:b/>
        <w:bCs/>
        <w:w w:val="99"/>
        <w:sz w:val="22"/>
        <w:szCs w:val="22"/>
        <w:lang w:val="pt-PT" w:eastAsia="en-US" w:bidi="ar-SA"/>
      </w:rPr>
    </w:lvl>
    <w:lvl w:ilvl="2">
      <w:numFmt w:val="bullet"/>
      <w:lvlText w:val="•"/>
      <w:lvlJc w:val="left"/>
      <w:pPr>
        <w:ind w:left="2180" w:hanging="507"/>
      </w:pPr>
      <w:rPr>
        <w:lang w:val="pt-PT" w:eastAsia="en-US" w:bidi="ar-SA"/>
      </w:rPr>
    </w:lvl>
    <w:lvl w:ilvl="3">
      <w:numFmt w:val="bullet"/>
      <w:lvlText w:val="•"/>
      <w:lvlJc w:val="left"/>
      <w:pPr>
        <w:ind w:left="3130" w:hanging="507"/>
      </w:pPr>
      <w:rPr>
        <w:lang w:val="pt-PT" w:eastAsia="en-US" w:bidi="ar-SA"/>
      </w:rPr>
    </w:lvl>
    <w:lvl w:ilvl="4">
      <w:numFmt w:val="bullet"/>
      <w:lvlText w:val="•"/>
      <w:lvlJc w:val="left"/>
      <w:pPr>
        <w:ind w:left="4080" w:hanging="507"/>
      </w:pPr>
      <w:rPr>
        <w:lang w:val="pt-PT" w:eastAsia="en-US" w:bidi="ar-SA"/>
      </w:rPr>
    </w:lvl>
    <w:lvl w:ilvl="5">
      <w:numFmt w:val="bullet"/>
      <w:lvlText w:val="•"/>
      <w:lvlJc w:val="left"/>
      <w:pPr>
        <w:ind w:left="5030" w:hanging="507"/>
      </w:pPr>
      <w:rPr>
        <w:lang w:val="pt-PT" w:eastAsia="en-US" w:bidi="ar-SA"/>
      </w:rPr>
    </w:lvl>
    <w:lvl w:ilvl="6">
      <w:numFmt w:val="bullet"/>
      <w:lvlText w:val="•"/>
      <w:lvlJc w:val="left"/>
      <w:pPr>
        <w:ind w:left="5980" w:hanging="507"/>
      </w:pPr>
      <w:rPr>
        <w:lang w:val="pt-PT" w:eastAsia="en-US" w:bidi="ar-SA"/>
      </w:rPr>
    </w:lvl>
    <w:lvl w:ilvl="7">
      <w:numFmt w:val="bullet"/>
      <w:lvlText w:val="•"/>
      <w:lvlJc w:val="left"/>
      <w:pPr>
        <w:ind w:left="6930" w:hanging="507"/>
      </w:pPr>
      <w:rPr>
        <w:lang w:val="pt-PT" w:eastAsia="en-US" w:bidi="ar-SA"/>
      </w:rPr>
    </w:lvl>
    <w:lvl w:ilvl="8">
      <w:numFmt w:val="bullet"/>
      <w:lvlText w:val="•"/>
      <w:lvlJc w:val="left"/>
      <w:pPr>
        <w:ind w:left="7880" w:hanging="507"/>
      </w:pPr>
      <w:rPr>
        <w:lang w:val="pt-PT" w:eastAsia="en-US" w:bidi="ar-SA"/>
      </w:rPr>
    </w:lvl>
  </w:abstractNum>
  <w:abstractNum w:abstractNumId="17" w15:restartNumberingAfterBreak="0">
    <w:nsid w:val="40DC0BDA"/>
    <w:multiLevelType w:val="multilevel"/>
    <w:tmpl w:val="F0AEE6DC"/>
    <w:lvl w:ilvl="0">
      <w:start w:val="10"/>
      <w:numFmt w:val="decimal"/>
      <w:lvlText w:val="%1"/>
      <w:lvlJc w:val="left"/>
      <w:pPr>
        <w:ind w:left="282" w:hanging="708"/>
      </w:pPr>
      <w:rPr>
        <w:lang w:val="pt-PT" w:eastAsia="en-US" w:bidi="ar-SA"/>
      </w:rPr>
    </w:lvl>
    <w:lvl w:ilvl="1">
      <w:start w:val="2"/>
      <w:numFmt w:val="decimal"/>
      <w:lvlText w:val="%1.%2"/>
      <w:lvlJc w:val="left"/>
      <w:pPr>
        <w:ind w:left="282" w:hanging="708"/>
      </w:pPr>
      <w:rPr>
        <w:lang w:val="pt-PT" w:eastAsia="en-US" w:bidi="ar-SA"/>
      </w:rPr>
    </w:lvl>
    <w:lvl w:ilvl="2">
      <w:start w:val="3"/>
      <w:numFmt w:val="decimal"/>
      <w:lvlText w:val="%1.%2.%3."/>
      <w:lvlJc w:val="left"/>
      <w:pPr>
        <w:ind w:left="282" w:hanging="708"/>
      </w:pPr>
      <w:rPr>
        <w:rFonts w:ascii="Calibri" w:eastAsia="Calibri" w:hAnsi="Calibri" w:cs="Calibri" w:hint="default"/>
        <w:b/>
        <w:bCs/>
        <w:w w:val="99"/>
        <w:sz w:val="22"/>
        <w:szCs w:val="22"/>
        <w:lang w:val="pt-PT" w:eastAsia="en-US" w:bidi="ar-SA"/>
      </w:rPr>
    </w:lvl>
    <w:lvl w:ilvl="3">
      <w:numFmt w:val="bullet"/>
      <w:lvlText w:val="•"/>
      <w:lvlJc w:val="left"/>
      <w:pPr>
        <w:ind w:left="3130" w:hanging="708"/>
      </w:pPr>
      <w:rPr>
        <w:lang w:val="pt-PT" w:eastAsia="en-US" w:bidi="ar-SA"/>
      </w:rPr>
    </w:lvl>
    <w:lvl w:ilvl="4">
      <w:numFmt w:val="bullet"/>
      <w:lvlText w:val="•"/>
      <w:lvlJc w:val="left"/>
      <w:pPr>
        <w:ind w:left="4080" w:hanging="708"/>
      </w:pPr>
      <w:rPr>
        <w:lang w:val="pt-PT" w:eastAsia="en-US" w:bidi="ar-SA"/>
      </w:rPr>
    </w:lvl>
    <w:lvl w:ilvl="5">
      <w:numFmt w:val="bullet"/>
      <w:lvlText w:val="•"/>
      <w:lvlJc w:val="left"/>
      <w:pPr>
        <w:ind w:left="5030" w:hanging="708"/>
      </w:pPr>
      <w:rPr>
        <w:lang w:val="pt-PT" w:eastAsia="en-US" w:bidi="ar-SA"/>
      </w:rPr>
    </w:lvl>
    <w:lvl w:ilvl="6">
      <w:numFmt w:val="bullet"/>
      <w:lvlText w:val="•"/>
      <w:lvlJc w:val="left"/>
      <w:pPr>
        <w:ind w:left="5980" w:hanging="708"/>
      </w:pPr>
      <w:rPr>
        <w:lang w:val="pt-PT" w:eastAsia="en-US" w:bidi="ar-SA"/>
      </w:rPr>
    </w:lvl>
    <w:lvl w:ilvl="7">
      <w:numFmt w:val="bullet"/>
      <w:lvlText w:val="•"/>
      <w:lvlJc w:val="left"/>
      <w:pPr>
        <w:ind w:left="6930" w:hanging="708"/>
      </w:pPr>
      <w:rPr>
        <w:lang w:val="pt-PT" w:eastAsia="en-US" w:bidi="ar-SA"/>
      </w:rPr>
    </w:lvl>
    <w:lvl w:ilvl="8">
      <w:numFmt w:val="bullet"/>
      <w:lvlText w:val="•"/>
      <w:lvlJc w:val="left"/>
      <w:pPr>
        <w:ind w:left="7880" w:hanging="708"/>
      </w:pPr>
      <w:rPr>
        <w:lang w:val="pt-PT" w:eastAsia="en-US" w:bidi="ar-SA"/>
      </w:rPr>
    </w:lvl>
  </w:abstractNum>
  <w:abstractNum w:abstractNumId="18" w15:restartNumberingAfterBreak="0">
    <w:nsid w:val="44F23C74"/>
    <w:multiLevelType w:val="hybridMultilevel"/>
    <w:tmpl w:val="E2E4D1A6"/>
    <w:lvl w:ilvl="0" w:tplc="78CCC3DC">
      <w:start w:val="1"/>
      <w:numFmt w:val="upperRoman"/>
      <w:lvlText w:val="%1."/>
      <w:lvlJc w:val="left"/>
      <w:pPr>
        <w:ind w:left="433" w:hanging="152"/>
      </w:pPr>
      <w:rPr>
        <w:rFonts w:ascii="Calibri" w:eastAsia="Calibri" w:hAnsi="Calibri" w:cs="Calibri" w:hint="default"/>
        <w:b/>
        <w:bCs/>
        <w:spacing w:val="-1"/>
        <w:w w:val="99"/>
        <w:sz w:val="20"/>
        <w:szCs w:val="20"/>
        <w:lang w:val="pt-PT" w:eastAsia="en-US" w:bidi="ar-SA"/>
      </w:rPr>
    </w:lvl>
    <w:lvl w:ilvl="1" w:tplc="7D1E8E76">
      <w:numFmt w:val="bullet"/>
      <w:lvlText w:val="•"/>
      <w:lvlJc w:val="left"/>
      <w:pPr>
        <w:ind w:left="1374" w:hanging="152"/>
      </w:pPr>
      <w:rPr>
        <w:lang w:val="pt-PT" w:eastAsia="en-US" w:bidi="ar-SA"/>
      </w:rPr>
    </w:lvl>
    <w:lvl w:ilvl="2" w:tplc="BADE4DCA">
      <w:numFmt w:val="bullet"/>
      <w:lvlText w:val="•"/>
      <w:lvlJc w:val="left"/>
      <w:pPr>
        <w:ind w:left="2308" w:hanging="152"/>
      </w:pPr>
      <w:rPr>
        <w:lang w:val="pt-PT" w:eastAsia="en-US" w:bidi="ar-SA"/>
      </w:rPr>
    </w:lvl>
    <w:lvl w:ilvl="3" w:tplc="ACCA6F2C">
      <w:numFmt w:val="bullet"/>
      <w:lvlText w:val="•"/>
      <w:lvlJc w:val="left"/>
      <w:pPr>
        <w:ind w:left="3242" w:hanging="152"/>
      </w:pPr>
      <w:rPr>
        <w:lang w:val="pt-PT" w:eastAsia="en-US" w:bidi="ar-SA"/>
      </w:rPr>
    </w:lvl>
    <w:lvl w:ilvl="4" w:tplc="67D497D8">
      <w:numFmt w:val="bullet"/>
      <w:lvlText w:val="•"/>
      <w:lvlJc w:val="left"/>
      <w:pPr>
        <w:ind w:left="4176" w:hanging="152"/>
      </w:pPr>
      <w:rPr>
        <w:lang w:val="pt-PT" w:eastAsia="en-US" w:bidi="ar-SA"/>
      </w:rPr>
    </w:lvl>
    <w:lvl w:ilvl="5" w:tplc="9E1ADFF8">
      <w:numFmt w:val="bullet"/>
      <w:lvlText w:val="•"/>
      <w:lvlJc w:val="left"/>
      <w:pPr>
        <w:ind w:left="5110" w:hanging="152"/>
      </w:pPr>
      <w:rPr>
        <w:lang w:val="pt-PT" w:eastAsia="en-US" w:bidi="ar-SA"/>
      </w:rPr>
    </w:lvl>
    <w:lvl w:ilvl="6" w:tplc="C010D076">
      <w:numFmt w:val="bullet"/>
      <w:lvlText w:val="•"/>
      <w:lvlJc w:val="left"/>
      <w:pPr>
        <w:ind w:left="6044" w:hanging="152"/>
      </w:pPr>
      <w:rPr>
        <w:lang w:val="pt-PT" w:eastAsia="en-US" w:bidi="ar-SA"/>
      </w:rPr>
    </w:lvl>
    <w:lvl w:ilvl="7" w:tplc="EE8E6530">
      <w:numFmt w:val="bullet"/>
      <w:lvlText w:val="•"/>
      <w:lvlJc w:val="left"/>
      <w:pPr>
        <w:ind w:left="6978" w:hanging="152"/>
      </w:pPr>
      <w:rPr>
        <w:lang w:val="pt-PT" w:eastAsia="en-US" w:bidi="ar-SA"/>
      </w:rPr>
    </w:lvl>
    <w:lvl w:ilvl="8" w:tplc="66BE243A">
      <w:numFmt w:val="bullet"/>
      <w:lvlText w:val="•"/>
      <w:lvlJc w:val="left"/>
      <w:pPr>
        <w:ind w:left="7912" w:hanging="152"/>
      </w:pPr>
      <w:rPr>
        <w:lang w:val="pt-PT" w:eastAsia="en-US" w:bidi="ar-SA"/>
      </w:rPr>
    </w:lvl>
  </w:abstractNum>
  <w:abstractNum w:abstractNumId="19" w15:restartNumberingAfterBreak="0">
    <w:nsid w:val="4BB9304B"/>
    <w:multiLevelType w:val="multilevel"/>
    <w:tmpl w:val="CE424BEC"/>
    <w:lvl w:ilvl="0">
      <w:start w:val="6"/>
      <w:numFmt w:val="decimal"/>
      <w:lvlText w:val="%1"/>
      <w:lvlJc w:val="left"/>
      <w:pPr>
        <w:ind w:left="360" w:hanging="360"/>
      </w:pPr>
      <w:rPr>
        <w:rFonts w:hint="default"/>
      </w:rPr>
    </w:lvl>
    <w:lvl w:ilvl="1">
      <w:start w:val="2"/>
      <w:numFmt w:val="decimal"/>
      <w:lvlText w:val="%1.%2"/>
      <w:lvlJc w:val="left"/>
      <w:pPr>
        <w:ind w:left="327" w:hanging="360"/>
      </w:pPr>
      <w:rPr>
        <w:rFonts w:hint="default"/>
      </w:rPr>
    </w:lvl>
    <w:lvl w:ilvl="2">
      <w:start w:val="1"/>
      <w:numFmt w:val="decimal"/>
      <w:lvlText w:val="%1.%2.%3"/>
      <w:lvlJc w:val="left"/>
      <w:pPr>
        <w:ind w:left="654" w:hanging="720"/>
      </w:pPr>
      <w:rPr>
        <w:rFonts w:hint="default"/>
      </w:rPr>
    </w:lvl>
    <w:lvl w:ilvl="3">
      <w:start w:val="1"/>
      <w:numFmt w:val="decimal"/>
      <w:lvlText w:val="%1.%2.%3.%4"/>
      <w:lvlJc w:val="left"/>
      <w:pPr>
        <w:ind w:left="621" w:hanging="720"/>
      </w:pPr>
      <w:rPr>
        <w:rFonts w:hint="default"/>
      </w:rPr>
    </w:lvl>
    <w:lvl w:ilvl="4">
      <w:start w:val="1"/>
      <w:numFmt w:val="decimal"/>
      <w:lvlText w:val="%1.%2.%3.%4.%5"/>
      <w:lvlJc w:val="left"/>
      <w:pPr>
        <w:ind w:left="948" w:hanging="1080"/>
      </w:pPr>
      <w:rPr>
        <w:rFonts w:hint="default"/>
      </w:rPr>
    </w:lvl>
    <w:lvl w:ilvl="5">
      <w:start w:val="1"/>
      <w:numFmt w:val="decimal"/>
      <w:lvlText w:val="%1.%2.%3.%4.%5.%6"/>
      <w:lvlJc w:val="left"/>
      <w:pPr>
        <w:ind w:left="915" w:hanging="1080"/>
      </w:pPr>
      <w:rPr>
        <w:rFonts w:hint="default"/>
      </w:rPr>
    </w:lvl>
    <w:lvl w:ilvl="6">
      <w:start w:val="1"/>
      <w:numFmt w:val="decimal"/>
      <w:lvlText w:val="%1.%2.%3.%4.%5.%6.%7"/>
      <w:lvlJc w:val="left"/>
      <w:pPr>
        <w:ind w:left="1242" w:hanging="1440"/>
      </w:pPr>
      <w:rPr>
        <w:rFonts w:hint="default"/>
      </w:rPr>
    </w:lvl>
    <w:lvl w:ilvl="7">
      <w:start w:val="1"/>
      <w:numFmt w:val="decimal"/>
      <w:lvlText w:val="%1.%2.%3.%4.%5.%6.%7.%8"/>
      <w:lvlJc w:val="left"/>
      <w:pPr>
        <w:ind w:left="1209" w:hanging="1440"/>
      </w:pPr>
      <w:rPr>
        <w:rFonts w:hint="default"/>
      </w:rPr>
    </w:lvl>
    <w:lvl w:ilvl="8">
      <w:start w:val="1"/>
      <w:numFmt w:val="decimal"/>
      <w:lvlText w:val="%1.%2.%3.%4.%5.%6.%7.%8.%9"/>
      <w:lvlJc w:val="left"/>
      <w:pPr>
        <w:ind w:left="1536" w:hanging="1800"/>
      </w:pPr>
      <w:rPr>
        <w:rFonts w:hint="default"/>
      </w:rPr>
    </w:lvl>
  </w:abstractNum>
  <w:abstractNum w:abstractNumId="20" w15:restartNumberingAfterBreak="0">
    <w:nsid w:val="4E9D2868"/>
    <w:multiLevelType w:val="multilevel"/>
    <w:tmpl w:val="367C9DC4"/>
    <w:lvl w:ilvl="0">
      <w:start w:val="7"/>
      <w:numFmt w:val="decimal"/>
      <w:lvlText w:val="%1."/>
      <w:lvlJc w:val="left"/>
      <w:pPr>
        <w:ind w:left="509" w:hanging="200"/>
      </w:pPr>
      <w:rPr>
        <w:rFonts w:ascii="Calibri" w:eastAsia="Calibri" w:hAnsi="Calibri" w:cs="Calibri" w:hint="default"/>
        <w:b/>
        <w:bCs/>
        <w:w w:val="99"/>
        <w:sz w:val="20"/>
        <w:szCs w:val="20"/>
        <w:lang w:val="pt-PT" w:eastAsia="en-US" w:bidi="ar-SA"/>
      </w:rPr>
    </w:lvl>
    <w:lvl w:ilvl="1">
      <w:start w:val="1"/>
      <w:numFmt w:val="decimal"/>
      <w:lvlText w:val="%1.%2."/>
      <w:lvlJc w:val="left"/>
      <w:pPr>
        <w:ind w:left="570" w:hanging="428"/>
      </w:pPr>
      <w:rPr>
        <w:rFonts w:asciiTheme="minorHAnsi" w:eastAsia="Arial" w:hAnsiTheme="minorHAnsi" w:cstheme="minorHAnsi" w:hint="default"/>
        <w:b/>
        <w:bCs/>
        <w:spacing w:val="-6"/>
        <w:w w:val="100"/>
        <w:sz w:val="20"/>
        <w:szCs w:val="20"/>
        <w:lang w:val="pt-PT" w:eastAsia="en-US" w:bidi="ar-SA"/>
      </w:rPr>
    </w:lvl>
    <w:lvl w:ilvl="2">
      <w:start w:val="1"/>
      <w:numFmt w:val="decimal"/>
      <w:lvlText w:val="%1.%2.%3."/>
      <w:lvlJc w:val="left"/>
      <w:pPr>
        <w:ind w:left="1429" w:hanging="632"/>
      </w:pPr>
      <w:rPr>
        <w:rFonts w:asciiTheme="minorHAnsi" w:eastAsia="Arial" w:hAnsiTheme="minorHAnsi" w:cstheme="minorHAnsi" w:hint="default"/>
        <w:b/>
        <w:bCs/>
        <w:spacing w:val="-6"/>
        <w:w w:val="100"/>
        <w:sz w:val="20"/>
        <w:szCs w:val="20"/>
        <w:lang w:val="pt-PT" w:eastAsia="en-US" w:bidi="ar-SA"/>
      </w:rPr>
    </w:lvl>
    <w:lvl w:ilvl="3">
      <w:numFmt w:val="bullet"/>
      <w:lvlText w:val="•"/>
      <w:lvlJc w:val="left"/>
      <w:pPr>
        <w:ind w:left="1420" w:hanging="632"/>
      </w:pPr>
      <w:rPr>
        <w:rFonts w:hint="default"/>
        <w:lang w:val="pt-PT" w:eastAsia="en-US" w:bidi="ar-SA"/>
      </w:rPr>
    </w:lvl>
    <w:lvl w:ilvl="4">
      <w:numFmt w:val="bullet"/>
      <w:lvlText w:val="•"/>
      <w:lvlJc w:val="left"/>
      <w:pPr>
        <w:ind w:left="2614" w:hanging="632"/>
      </w:pPr>
      <w:rPr>
        <w:rFonts w:hint="default"/>
        <w:lang w:val="pt-PT" w:eastAsia="en-US" w:bidi="ar-SA"/>
      </w:rPr>
    </w:lvl>
    <w:lvl w:ilvl="5">
      <w:numFmt w:val="bullet"/>
      <w:lvlText w:val="•"/>
      <w:lvlJc w:val="left"/>
      <w:pPr>
        <w:ind w:left="3808" w:hanging="632"/>
      </w:pPr>
      <w:rPr>
        <w:rFonts w:hint="default"/>
        <w:lang w:val="pt-PT" w:eastAsia="en-US" w:bidi="ar-SA"/>
      </w:rPr>
    </w:lvl>
    <w:lvl w:ilvl="6">
      <w:numFmt w:val="bullet"/>
      <w:lvlText w:val="•"/>
      <w:lvlJc w:val="left"/>
      <w:pPr>
        <w:ind w:left="5002" w:hanging="632"/>
      </w:pPr>
      <w:rPr>
        <w:rFonts w:hint="default"/>
        <w:lang w:val="pt-PT" w:eastAsia="en-US" w:bidi="ar-SA"/>
      </w:rPr>
    </w:lvl>
    <w:lvl w:ilvl="7">
      <w:numFmt w:val="bullet"/>
      <w:lvlText w:val="•"/>
      <w:lvlJc w:val="left"/>
      <w:pPr>
        <w:ind w:left="6197" w:hanging="632"/>
      </w:pPr>
      <w:rPr>
        <w:rFonts w:hint="default"/>
        <w:lang w:val="pt-PT" w:eastAsia="en-US" w:bidi="ar-SA"/>
      </w:rPr>
    </w:lvl>
    <w:lvl w:ilvl="8">
      <w:numFmt w:val="bullet"/>
      <w:lvlText w:val="•"/>
      <w:lvlJc w:val="left"/>
      <w:pPr>
        <w:ind w:left="7391" w:hanging="632"/>
      </w:pPr>
      <w:rPr>
        <w:rFonts w:hint="default"/>
        <w:lang w:val="pt-PT" w:eastAsia="en-US" w:bidi="ar-SA"/>
      </w:rPr>
    </w:lvl>
  </w:abstractNum>
  <w:abstractNum w:abstractNumId="21" w15:restartNumberingAfterBreak="0">
    <w:nsid w:val="4FDF5296"/>
    <w:multiLevelType w:val="multilevel"/>
    <w:tmpl w:val="31E2FE1E"/>
    <w:lvl w:ilvl="0">
      <w:start w:val="8"/>
      <w:numFmt w:val="decimal"/>
      <w:lvlText w:val="%1"/>
      <w:lvlJc w:val="left"/>
      <w:pPr>
        <w:ind w:left="282" w:hanging="308"/>
      </w:pPr>
      <w:rPr>
        <w:rFonts w:hint="default"/>
        <w:lang w:val="pt-PT" w:eastAsia="en-US" w:bidi="ar-SA"/>
      </w:rPr>
    </w:lvl>
    <w:lvl w:ilvl="1">
      <w:start w:val="1"/>
      <w:numFmt w:val="decimal"/>
      <w:lvlText w:val="%1.%2"/>
      <w:lvlJc w:val="left"/>
      <w:pPr>
        <w:ind w:left="282" w:hanging="308"/>
      </w:pPr>
      <w:rPr>
        <w:rFonts w:ascii="Calibri" w:eastAsia="Calibri" w:hAnsi="Calibri" w:cs="Calibri" w:hint="default"/>
        <w:b/>
        <w:bCs/>
        <w:w w:val="99"/>
        <w:sz w:val="20"/>
        <w:szCs w:val="20"/>
        <w:lang w:val="pt-PT" w:eastAsia="en-US" w:bidi="ar-SA"/>
      </w:rPr>
    </w:lvl>
    <w:lvl w:ilvl="2">
      <w:start w:val="1"/>
      <w:numFmt w:val="decimal"/>
      <w:lvlText w:val="%1.%2.%3."/>
      <w:lvlJc w:val="left"/>
      <w:pPr>
        <w:ind w:left="282" w:hanging="519"/>
      </w:pPr>
      <w:rPr>
        <w:rFonts w:ascii="Calibri" w:eastAsia="Calibri" w:hAnsi="Calibri" w:cs="Calibri" w:hint="default"/>
        <w:b/>
        <w:bCs/>
        <w:spacing w:val="-3"/>
        <w:w w:val="99"/>
        <w:sz w:val="20"/>
        <w:szCs w:val="20"/>
        <w:lang w:val="pt-PT" w:eastAsia="en-US" w:bidi="ar-SA"/>
      </w:rPr>
    </w:lvl>
    <w:lvl w:ilvl="3">
      <w:numFmt w:val="bullet"/>
      <w:lvlText w:val="•"/>
      <w:lvlJc w:val="left"/>
      <w:pPr>
        <w:ind w:left="3130" w:hanging="519"/>
      </w:pPr>
      <w:rPr>
        <w:rFonts w:hint="default"/>
        <w:lang w:val="pt-PT" w:eastAsia="en-US" w:bidi="ar-SA"/>
      </w:rPr>
    </w:lvl>
    <w:lvl w:ilvl="4">
      <w:numFmt w:val="bullet"/>
      <w:lvlText w:val="•"/>
      <w:lvlJc w:val="left"/>
      <w:pPr>
        <w:ind w:left="4080" w:hanging="519"/>
      </w:pPr>
      <w:rPr>
        <w:rFonts w:hint="default"/>
        <w:lang w:val="pt-PT" w:eastAsia="en-US" w:bidi="ar-SA"/>
      </w:rPr>
    </w:lvl>
    <w:lvl w:ilvl="5">
      <w:numFmt w:val="bullet"/>
      <w:lvlText w:val="•"/>
      <w:lvlJc w:val="left"/>
      <w:pPr>
        <w:ind w:left="5030" w:hanging="519"/>
      </w:pPr>
      <w:rPr>
        <w:rFonts w:hint="default"/>
        <w:lang w:val="pt-PT" w:eastAsia="en-US" w:bidi="ar-SA"/>
      </w:rPr>
    </w:lvl>
    <w:lvl w:ilvl="6">
      <w:numFmt w:val="bullet"/>
      <w:lvlText w:val="•"/>
      <w:lvlJc w:val="left"/>
      <w:pPr>
        <w:ind w:left="5980" w:hanging="519"/>
      </w:pPr>
      <w:rPr>
        <w:rFonts w:hint="default"/>
        <w:lang w:val="pt-PT" w:eastAsia="en-US" w:bidi="ar-SA"/>
      </w:rPr>
    </w:lvl>
    <w:lvl w:ilvl="7">
      <w:numFmt w:val="bullet"/>
      <w:lvlText w:val="•"/>
      <w:lvlJc w:val="left"/>
      <w:pPr>
        <w:ind w:left="6930" w:hanging="519"/>
      </w:pPr>
      <w:rPr>
        <w:rFonts w:hint="default"/>
        <w:lang w:val="pt-PT" w:eastAsia="en-US" w:bidi="ar-SA"/>
      </w:rPr>
    </w:lvl>
    <w:lvl w:ilvl="8">
      <w:numFmt w:val="bullet"/>
      <w:lvlText w:val="•"/>
      <w:lvlJc w:val="left"/>
      <w:pPr>
        <w:ind w:left="7880" w:hanging="519"/>
      </w:pPr>
      <w:rPr>
        <w:rFonts w:hint="default"/>
        <w:lang w:val="pt-PT" w:eastAsia="en-US" w:bidi="ar-SA"/>
      </w:rPr>
    </w:lvl>
  </w:abstractNum>
  <w:abstractNum w:abstractNumId="22" w15:restartNumberingAfterBreak="0">
    <w:nsid w:val="53400754"/>
    <w:multiLevelType w:val="multilevel"/>
    <w:tmpl w:val="C590B9EE"/>
    <w:lvl w:ilvl="0">
      <w:start w:val="7"/>
      <w:numFmt w:val="decimal"/>
      <w:lvlText w:val="%1"/>
      <w:lvlJc w:val="left"/>
      <w:pPr>
        <w:ind w:left="579" w:hanging="298"/>
      </w:pPr>
      <w:rPr>
        <w:lang w:val="pt-PT" w:eastAsia="en-US" w:bidi="ar-SA"/>
      </w:rPr>
    </w:lvl>
    <w:lvl w:ilvl="1">
      <w:start w:val="1"/>
      <w:numFmt w:val="decimal"/>
      <w:lvlText w:val="%1.%2"/>
      <w:lvlJc w:val="left"/>
      <w:pPr>
        <w:ind w:left="579" w:hanging="298"/>
      </w:pPr>
      <w:rPr>
        <w:rFonts w:ascii="Calibri" w:eastAsia="Calibri" w:hAnsi="Calibri" w:cs="Calibri" w:hint="default"/>
        <w:b/>
        <w:bCs/>
        <w:w w:val="99"/>
        <w:sz w:val="22"/>
        <w:szCs w:val="22"/>
        <w:lang w:val="pt-PT" w:eastAsia="en-US" w:bidi="ar-SA"/>
      </w:rPr>
    </w:lvl>
    <w:lvl w:ilvl="2">
      <w:start w:val="1"/>
      <w:numFmt w:val="decimal"/>
      <w:lvlText w:val="%1.%2.%3"/>
      <w:lvlJc w:val="left"/>
      <w:pPr>
        <w:ind w:left="730" w:hanging="449"/>
      </w:pPr>
      <w:rPr>
        <w:b/>
        <w:bCs/>
        <w:w w:val="99"/>
        <w:lang w:val="pt-PT" w:eastAsia="en-US" w:bidi="ar-SA"/>
      </w:rPr>
    </w:lvl>
    <w:lvl w:ilvl="3">
      <w:numFmt w:val="bullet"/>
      <w:lvlText w:val="•"/>
      <w:lvlJc w:val="left"/>
      <w:pPr>
        <w:ind w:left="2748" w:hanging="449"/>
      </w:pPr>
      <w:rPr>
        <w:lang w:val="pt-PT" w:eastAsia="en-US" w:bidi="ar-SA"/>
      </w:rPr>
    </w:lvl>
    <w:lvl w:ilvl="4">
      <w:numFmt w:val="bullet"/>
      <w:lvlText w:val="•"/>
      <w:lvlJc w:val="left"/>
      <w:pPr>
        <w:ind w:left="3753" w:hanging="449"/>
      </w:pPr>
      <w:rPr>
        <w:lang w:val="pt-PT" w:eastAsia="en-US" w:bidi="ar-SA"/>
      </w:rPr>
    </w:lvl>
    <w:lvl w:ilvl="5">
      <w:numFmt w:val="bullet"/>
      <w:lvlText w:val="•"/>
      <w:lvlJc w:val="left"/>
      <w:pPr>
        <w:ind w:left="4757" w:hanging="449"/>
      </w:pPr>
      <w:rPr>
        <w:lang w:val="pt-PT" w:eastAsia="en-US" w:bidi="ar-SA"/>
      </w:rPr>
    </w:lvl>
    <w:lvl w:ilvl="6">
      <w:numFmt w:val="bullet"/>
      <w:lvlText w:val="•"/>
      <w:lvlJc w:val="left"/>
      <w:pPr>
        <w:ind w:left="5762" w:hanging="449"/>
      </w:pPr>
      <w:rPr>
        <w:lang w:val="pt-PT" w:eastAsia="en-US" w:bidi="ar-SA"/>
      </w:rPr>
    </w:lvl>
    <w:lvl w:ilvl="7">
      <w:numFmt w:val="bullet"/>
      <w:lvlText w:val="•"/>
      <w:lvlJc w:val="left"/>
      <w:pPr>
        <w:ind w:left="6766" w:hanging="449"/>
      </w:pPr>
      <w:rPr>
        <w:lang w:val="pt-PT" w:eastAsia="en-US" w:bidi="ar-SA"/>
      </w:rPr>
    </w:lvl>
    <w:lvl w:ilvl="8">
      <w:numFmt w:val="bullet"/>
      <w:lvlText w:val="•"/>
      <w:lvlJc w:val="left"/>
      <w:pPr>
        <w:ind w:left="7771" w:hanging="449"/>
      </w:pPr>
      <w:rPr>
        <w:lang w:val="pt-PT" w:eastAsia="en-US" w:bidi="ar-SA"/>
      </w:rPr>
    </w:lvl>
  </w:abstractNum>
  <w:abstractNum w:abstractNumId="23" w15:restartNumberingAfterBreak="0">
    <w:nsid w:val="562F2055"/>
    <w:multiLevelType w:val="multilevel"/>
    <w:tmpl w:val="37D8A108"/>
    <w:lvl w:ilvl="0">
      <w:start w:val="19"/>
      <w:numFmt w:val="decimal"/>
      <w:lvlText w:val="%1"/>
      <w:lvlJc w:val="left"/>
      <w:pPr>
        <w:ind w:left="282" w:hanging="483"/>
      </w:pPr>
      <w:rPr>
        <w:rFonts w:hint="default"/>
        <w:lang w:val="pt-PT" w:eastAsia="en-US" w:bidi="ar-SA"/>
      </w:rPr>
    </w:lvl>
    <w:lvl w:ilvl="1">
      <w:start w:val="1"/>
      <w:numFmt w:val="decimal"/>
      <w:lvlText w:val="%1.%2."/>
      <w:lvlJc w:val="left"/>
      <w:pPr>
        <w:ind w:left="282" w:hanging="483"/>
      </w:pPr>
      <w:rPr>
        <w:rFonts w:ascii="Calibri" w:eastAsia="Calibri" w:hAnsi="Calibri" w:cs="Calibri" w:hint="default"/>
        <w:b/>
        <w:bCs/>
        <w:w w:val="99"/>
        <w:sz w:val="20"/>
        <w:szCs w:val="20"/>
        <w:lang w:val="pt-PT" w:eastAsia="en-US" w:bidi="ar-SA"/>
      </w:rPr>
    </w:lvl>
    <w:lvl w:ilvl="2">
      <w:start w:val="1"/>
      <w:numFmt w:val="decimal"/>
      <w:lvlText w:val="%1.%2.%3"/>
      <w:lvlJc w:val="left"/>
      <w:pPr>
        <w:ind w:left="1558" w:hanging="557"/>
      </w:pPr>
      <w:rPr>
        <w:rFonts w:ascii="Calibri" w:eastAsia="Calibri" w:hAnsi="Calibri" w:cs="Calibri" w:hint="default"/>
        <w:b/>
        <w:bCs/>
        <w:spacing w:val="-1"/>
        <w:w w:val="99"/>
        <w:sz w:val="20"/>
        <w:szCs w:val="20"/>
        <w:lang w:val="pt-PT" w:eastAsia="en-US" w:bidi="ar-SA"/>
      </w:rPr>
    </w:lvl>
    <w:lvl w:ilvl="3">
      <w:numFmt w:val="bullet"/>
      <w:lvlText w:val="•"/>
      <w:lvlJc w:val="left"/>
      <w:pPr>
        <w:ind w:left="3386" w:hanging="557"/>
      </w:pPr>
      <w:rPr>
        <w:rFonts w:hint="default"/>
        <w:lang w:val="pt-PT" w:eastAsia="en-US" w:bidi="ar-SA"/>
      </w:rPr>
    </w:lvl>
    <w:lvl w:ilvl="4">
      <w:numFmt w:val="bullet"/>
      <w:lvlText w:val="•"/>
      <w:lvlJc w:val="left"/>
      <w:pPr>
        <w:ind w:left="4300" w:hanging="557"/>
      </w:pPr>
      <w:rPr>
        <w:rFonts w:hint="default"/>
        <w:lang w:val="pt-PT" w:eastAsia="en-US" w:bidi="ar-SA"/>
      </w:rPr>
    </w:lvl>
    <w:lvl w:ilvl="5">
      <w:numFmt w:val="bullet"/>
      <w:lvlText w:val="•"/>
      <w:lvlJc w:val="left"/>
      <w:pPr>
        <w:ind w:left="5213" w:hanging="557"/>
      </w:pPr>
      <w:rPr>
        <w:rFonts w:hint="default"/>
        <w:lang w:val="pt-PT" w:eastAsia="en-US" w:bidi="ar-SA"/>
      </w:rPr>
    </w:lvl>
    <w:lvl w:ilvl="6">
      <w:numFmt w:val="bullet"/>
      <w:lvlText w:val="•"/>
      <w:lvlJc w:val="left"/>
      <w:pPr>
        <w:ind w:left="6126" w:hanging="557"/>
      </w:pPr>
      <w:rPr>
        <w:rFonts w:hint="default"/>
        <w:lang w:val="pt-PT" w:eastAsia="en-US" w:bidi="ar-SA"/>
      </w:rPr>
    </w:lvl>
    <w:lvl w:ilvl="7">
      <w:numFmt w:val="bullet"/>
      <w:lvlText w:val="•"/>
      <w:lvlJc w:val="left"/>
      <w:pPr>
        <w:ind w:left="7040" w:hanging="557"/>
      </w:pPr>
      <w:rPr>
        <w:rFonts w:hint="default"/>
        <w:lang w:val="pt-PT" w:eastAsia="en-US" w:bidi="ar-SA"/>
      </w:rPr>
    </w:lvl>
    <w:lvl w:ilvl="8">
      <w:numFmt w:val="bullet"/>
      <w:lvlText w:val="•"/>
      <w:lvlJc w:val="left"/>
      <w:pPr>
        <w:ind w:left="7953" w:hanging="557"/>
      </w:pPr>
      <w:rPr>
        <w:rFonts w:hint="default"/>
        <w:lang w:val="pt-PT" w:eastAsia="en-US" w:bidi="ar-SA"/>
      </w:rPr>
    </w:lvl>
  </w:abstractNum>
  <w:abstractNum w:abstractNumId="24" w15:restartNumberingAfterBreak="0">
    <w:nsid w:val="589462FA"/>
    <w:multiLevelType w:val="multilevel"/>
    <w:tmpl w:val="D61C9E6A"/>
    <w:lvl w:ilvl="0">
      <w:start w:val="3"/>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616C3773"/>
    <w:multiLevelType w:val="hybridMultilevel"/>
    <w:tmpl w:val="FBAA3DAA"/>
    <w:lvl w:ilvl="0" w:tplc="F6FE32D2">
      <w:start w:val="1"/>
      <w:numFmt w:val="upperRoman"/>
      <w:lvlText w:val="%1."/>
      <w:lvlJc w:val="left"/>
      <w:pPr>
        <w:ind w:left="433" w:hanging="152"/>
      </w:pPr>
      <w:rPr>
        <w:rFonts w:ascii="Calibri" w:eastAsia="Calibri" w:hAnsi="Calibri" w:cs="Calibri" w:hint="default"/>
        <w:b/>
        <w:bCs/>
        <w:spacing w:val="-1"/>
        <w:w w:val="99"/>
        <w:sz w:val="20"/>
        <w:szCs w:val="20"/>
        <w:lang w:val="pt-PT" w:eastAsia="en-US" w:bidi="ar-SA"/>
      </w:rPr>
    </w:lvl>
    <w:lvl w:ilvl="1" w:tplc="EB247FF8">
      <w:numFmt w:val="bullet"/>
      <w:lvlText w:val="•"/>
      <w:lvlJc w:val="left"/>
      <w:pPr>
        <w:ind w:left="1374" w:hanging="152"/>
      </w:pPr>
      <w:rPr>
        <w:rFonts w:hint="default"/>
        <w:lang w:val="pt-PT" w:eastAsia="en-US" w:bidi="ar-SA"/>
      </w:rPr>
    </w:lvl>
    <w:lvl w:ilvl="2" w:tplc="BA000838">
      <w:numFmt w:val="bullet"/>
      <w:lvlText w:val="•"/>
      <w:lvlJc w:val="left"/>
      <w:pPr>
        <w:ind w:left="2308" w:hanging="152"/>
      </w:pPr>
      <w:rPr>
        <w:rFonts w:hint="default"/>
        <w:lang w:val="pt-PT" w:eastAsia="en-US" w:bidi="ar-SA"/>
      </w:rPr>
    </w:lvl>
    <w:lvl w:ilvl="3" w:tplc="9A7ADFEE">
      <w:numFmt w:val="bullet"/>
      <w:lvlText w:val="•"/>
      <w:lvlJc w:val="left"/>
      <w:pPr>
        <w:ind w:left="3242" w:hanging="152"/>
      </w:pPr>
      <w:rPr>
        <w:rFonts w:hint="default"/>
        <w:lang w:val="pt-PT" w:eastAsia="en-US" w:bidi="ar-SA"/>
      </w:rPr>
    </w:lvl>
    <w:lvl w:ilvl="4" w:tplc="656C5E18">
      <w:numFmt w:val="bullet"/>
      <w:lvlText w:val="•"/>
      <w:lvlJc w:val="left"/>
      <w:pPr>
        <w:ind w:left="4176" w:hanging="152"/>
      </w:pPr>
      <w:rPr>
        <w:rFonts w:hint="default"/>
        <w:lang w:val="pt-PT" w:eastAsia="en-US" w:bidi="ar-SA"/>
      </w:rPr>
    </w:lvl>
    <w:lvl w:ilvl="5" w:tplc="41E6799A">
      <w:numFmt w:val="bullet"/>
      <w:lvlText w:val="•"/>
      <w:lvlJc w:val="left"/>
      <w:pPr>
        <w:ind w:left="5110" w:hanging="152"/>
      </w:pPr>
      <w:rPr>
        <w:rFonts w:hint="default"/>
        <w:lang w:val="pt-PT" w:eastAsia="en-US" w:bidi="ar-SA"/>
      </w:rPr>
    </w:lvl>
    <w:lvl w:ilvl="6" w:tplc="6652D890">
      <w:numFmt w:val="bullet"/>
      <w:lvlText w:val="•"/>
      <w:lvlJc w:val="left"/>
      <w:pPr>
        <w:ind w:left="6044" w:hanging="152"/>
      </w:pPr>
      <w:rPr>
        <w:rFonts w:hint="default"/>
        <w:lang w:val="pt-PT" w:eastAsia="en-US" w:bidi="ar-SA"/>
      </w:rPr>
    </w:lvl>
    <w:lvl w:ilvl="7" w:tplc="C7186B82">
      <w:numFmt w:val="bullet"/>
      <w:lvlText w:val="•"/>
      <w:lvlJc w:val="left"/>
      <w:pPr>
        <w:ind w:left="6978" w:hanging="152"/>
      </w:pPr>
      <w:rPr>
        <w:rFonts w:hint="default"/>
        <w:lang w:val="pt-PT" w:eastAsia="en-US" w:bidi="ar-SA"/>
      </w:rPr>
    </w:lvl>
    <w:lvl w:ilvl="8" w:tplc="F5C4FBDC">
      <w:numFmt w:val="bullet"/>
      <w:lvlText w:val="•"/>
      <w:lvlJc w:val="left"/>
      <w:pPr>
        <w:ind w:left="7912" w:hanging="152"/>
      </w:pPr>
      <w:rPr>
        <w:rFonts w:hint="default"/>
        <w:lang w:val="pt-PT" w:eastAsia="en-US" w:bidi="ar-SA"/>
      </w:rPr>
    </w:lvl>
  </w:abstractNum>
  <w:abstractNum w:abstractNumId="26" w15:restartNumberingAfterBreak="0">
    <w:nsid w:val="65C44E1A"/>
    <w:multiLevelType w:val="hybridMultilevel"/>
    <w:tmpl w:val="F3464B48"/>
    <w:lvl w:ilvl="0" w:tplc="650879F0">
      <w:start w:val="1"/>
      <w:numFmt w:val="lowerLetter"/>
      <w:lvlText w:val="%1)"/>
      <w:lvlJc w:val="left"/>
      <w:pPr>
        <w:ind w:left="486" w:hanging="204"/>
      </w:pPr>
      <w:rPr>
        <w:rFonts w:ascii="Calibri" w:eastAsia="Calibri" w:hAnsi="Calibri" w:cs="Calibri" w:hint="default"/>
        <w:b/>
        <w:bCs/>
        <w:w w:val="99"/>
        <w:sz w:val="20"/>
        <w:szCs w:val="20"/>
        <w:lang w:val="pt-PT" w:eastAsia="en-US" w:bidi="ar-SA"/>
      </w:rPr>
    </w:lvl>
    <w:lvl w:ilvl="1" w:tplc="5D2A90B2">
      <w:numFmt w:val="bullet"/>
      <w:lvlText w:val="•"/>
      <w:lvlJc w:val="left"/>
      <w:pPr>
        <w:ind w:left="1410" w:hanging="204"/>
      </w:pPr>
      <w:rPr>
        <w:lang w:val="pt-PT" w:eastAsia="en-US" w:bidi="ar-SA"/>
      </w:rPr>
    </w:lvl>
    <w:lvl w:ilvl="2" w:tplc="8D46517C">
      <w:numFmt w:val="bullet"/>
      <w:lvlText w:val="•"/>
      <w:lvlJc w:val="left"/>
      <w:pPr>
        <w:ind w:left="2340" w:hanging="204"/>
      </w:pPr>
      <w:rPr>
        <w:lang w:val="pt-PT" w:eastAsia="en-US" w:bidi="ar-SA"/>
      </w:rPr>
    </w:lvl>
    <w:lvl w:ilvl="3" w:tplc="6CC8A3B4">
      <w:numFmt w:val="bullet"/>
      <w:lvlText w:val="•"/>
      <w:lvlJc w:val="left"/>
      <w:pPr>
        <w:ind w:left="3270" w:hanging="204"/>
      </w:pPr>
      <w:rPr>
        <w:lang w:val="pt-PT" w:eastAsia="en-US" w:bidi="ar-SA"/>
      </w:rPr>
    </w:lvl>
    <w:lvl w:ilvl="4" w:tplc="B7248118">
      <w:numFmt w:val="bullet"/>
      <w:lvlText w:val="•"/>
      <w:lvlJc w:val="left"/>
      <w:pPr>
        <w:ind w:left="4200" w:hanging="204"/>
      </w:pPr>
      <w:rPr>
        <w:lang w:val="pt-PT" w:eastAsia="en-US" w:bidi="ar-SA"/>
      </w:rPr>
    </w:lvl>
    <w:lvl w:ilvl="5" w:tplc="0C568DF2">
      <w:numFmt w:val="bullet"/>
      <w:lvlText w:val="•"/>
      <w:lvlJc w:val="left"/>
      <w:pPr>
        <w:ind w:left="5130" w:hanging="204"/>
      </w:pPr>
      <w:rPr>
        <w:lang w:val="pt-PT" w:eastAsia="en-US" w:bidi="ar-SA"/>
      </w:rPr>
    </w:lvl>
    <w:lvl w:ilvl="6" w:tplc="1B981732">
      <w:numFmt w:val="bullet"/>
      <w:lvlText w:val="•"/>
      <w:lvlJc w:val="left"/>
      <w:pPr>
        <w:ind w:left="6060" w:hanging="204"/>
      </w:pPr>
      <w:rPr>
        <w:lang w:val="pt-PT" w:eastAsia="en-US" w:bidi="ar-SA"/>
      </w:rPr>
    </w:lvl>
    <w:lvl w:ilvl="7" w:tplc="493285A2">
      <w:numFmt w:val="bullet"/>
      <w:lvlText w:val="•"/>
      <w:lvlJc w:val="left"/>
      <w:pPr>
        <w:ind w:left="6990" w:hanging="204"/>
      </w:pPr>
      <w:rPr>
        <w:lang w:val="pt-PT" w:eastAsia="en-US" w:bidi="ar-SA"/>
      </w:rPr>
    </w:lvl>
    <w:lvl w:ilvl="8" w:tplc="388E214C">
      <w:numFmt w:val="bullet"/>
      <w:lvlText w:val="•"/>
      <w:lvlJc w:val="left"/>
      <w:pPr>
        <w:ind w:left="7920" w:hanging="204"/>
      </w:pPr>
      <w:rPr>
        <w:lang w:val="pt-PT" w:eastAsia="en-US" w:bidi="ar-SA"/>
      </w:rPr>
    </w:lvl>
  </w:abstractNum>
  <w:abstractNum w:abstractNumId="27" w15:restartNumberingAfterBreak="0">
    <w:nsid w:val="67092081"/>
    <w:multiLevelType w:val="multilevel"/>
    <w:tmpl w:val="4D90E21C"/>
    <w:lvl w:ilvl="0">
      <w:start w:val="4"/>
      <w:numFmt w:val="decimal"/>
      <w:lvlText w:val="%1"/>
      <w:lvlJc w:val="left"/>
      <w:pPr>
        <w:ind w:left="428" w:hanging="147"/>
      </w:pPr>
      <w:rPr>
        <w:rFonts w:ascii="Calibri" w:eastAsia="Calibri" w:hAnsi="Calibri" w:cs="Calibri" w:hint="default"/>
        <w:b/>
        <w:bCs/>
        <w:w w:val="99"/>
        <w:sz w:val="20"/>
        <w:szCs w:val="20"/>
        <w:lang w:val="pt-PT" w:eastAsia="en-US" w:bidi="ar-SA"/>
      </w:rPr>
    </w:lvl>
    <w:lvl w:ilvl="1">
      <w:start w:val="1"/>
      <w:numFmt w:val="decimal"/>
      <w:lvlText w:val="%1.%2."/>
      <w:lvlJc w:val="left"/>
      <w:pPr>
        <w:ind w:left="644" w:hanging="363"/>
      </w:pPr>
      <w:rPr>
        <w:rFonts w:ascii="Calibri" w:eastAsia="Calibri" w:hAnsi="Calibri" w:cs="Calibri" w:hint="default"/>
        <w:b/>
        <w:bCs/>
        <w:w w:val="99"/>
        <w:sz w:val="20"/>
        <w:szCs w:val="20"/>
        <w:lang w:val="pt-PT" w:eastAsia="en-US" w:bidi="ar-SA"/>
      </w:rPr>
    </w:lvl>
    <w:lvl w:ilvl="2">
      <w:start w:val="1"/>
      <w:numFmt w:val="decimal"/>
      <w:lvlText w:val="%1.%2.%3."/>
      <w:lvlJc w:val="left"/>
      <w:pPr>
        <w:ind w:left="282" w:hanging="528"/>
      </w:pPr>
      <w:rPr>
        <w:rFonts w:ascii="Calibri" w:eastAsia="Calibri" w:hAnsi="Calibri" w:cs="Calibri" w:hint="default"/>
        <w:b/>
        <w:bCs/>
        <w:spacing w:val="-3"/>
        <w:w w:val="99"/>
        <w:sz w:val="20"/>
        <w:szCs w:val="20"/>
        <w:lang w:val="pt-PT" w:eastAsia="en-US" w:bidi="ar-SA"/>
      </w:rPr>
    </w:lvl>
    <w:lvl w:ilvl="3">
      <w:numFmt w:val="bullet"/>
      <w:lvlText w:val="•"/>
      <w:lvlJc w:val="left"/>
      <w:pPr>
        <w:ind w:left="1782" w:hanging="528"/>
      </w:pPr>
      <w:rPr>
        <w:rFonts w:hint="default"/>
        <w:lang w:val="pt-PT" w:eastAsia="en-US" w:bidi="ar-SA"/>
      </w:rPr>
    </w:lvl>
    <w:lvl w:ilvl="4">
      <w:numFmt w:val="bullet"/>
      <w:lvlText w:val="•"/>
      <w:lvlJc w:val="left"/>
      <w:pPr>
        <w:ind w:left="2925" w:hanging="528"/>
      </w:pPr>
      <w:rPr>
        <w:rFonts w:hint="default"/>
        <w:lang w:val="pt-PT" w:eastAsia="en-US" w:bidi="ar-SA"/>
      </w:rPr>
    </w:lvl>
    <w:lvl w:ilvl="5">
      <w:numFmt w:val="bullet"/>
      <w:lvlText w:val="•"/>
      <w:lvlJc w:val="left"/>
      <w:pPr>
        <w:ind w:left="4067" w:hanging="528"/>
      </w:pPr>
      <w:rPr>
        <w:rFonts w:hint="default"/>
        <w:lang w:val="pt-PT" w:eastAsia="en-US" w:bidi="ar-SA"/>
      </w:rPr>
    </w:lvl>
    <w:lvl w:ilvl="6">
      <w:numFmt w:val="bullet"/>
      <w:lvlText w:val="•"/>
      <w:lvlJc w:val="left"/>
      <w:pPr>
        <w:ind w:left="5210" w:hanging="528"/>
      </w:pPr>
      <w:rPr>
        <w:rFonts w:hint="default"/>
        <w:lang w:val="pt-PT" w:eastAsia="en-US" w:bidi="ar-SA"/>
      </w:rPr>
    </w:lvl>
    <w:lvl w:ilvl="7">
      <w:numFmt w:val="bullet"/>
      <w:lvlText w:val="•"/>
      <w:lvlJc w:val="left"/>
      <w:pPr>
        <w:ind w:left="6352" w:hanging="528"/>
      </w:pPr>
      <w:rPr>
        <w:rFonts w:hint="default"/>
        <w:lang w:val="pt-PT" w:eastAsia="en-US" w:bidi="ar-SA"/>
      </w:rPr>
    </w:lvl>
    <w:lvl w:ilvl="8">
      <w:numFmt w:val="bullet"/>
      <w:lvlText w:val="•"/>
      <w:lvlJc w:val="left"/>
      <w:pPr>
        <w:ind w:left="7495" w:hanging="528"/>
      </w:pPr>
      <w:rPr>
        <w:rFonts w:hint="default"/>
        <w:lang w:val="pt-PT" w:eastAsia="en-US" w:bidi="ar-SA"/>
      </w:rPr>
    </w:lvl>
  </w:abstractNum>
  <w:abstractNum w:abstractNumId="28" w15:restartNumberingAfterBreak="0">
    <w:nsid w:val="72B84BBC"/>
    <w:multiLevelType w:val="multilevel"/>
    <w:tmpl w:val="E744D7B4"/>
    <w:lvl w:ilvl="0">
      <w:start w:val="8"/>
      <w:numFmt w:val="decimal"/>
      <w:lvlText w:val="%1"/>
      <w:lvlJc w:val="left"/>
      <w:pPr>
        <w:ind w:left="282" w:hanging="380"/>
      </w:pPr>
      <w:rPr>
        <w:lang w:val="pt-PT" w:eastAsia="en-US" w:bidi="ar-SA"/>
      </w:rPr>
    </w:lvl>
    <w:lvl w:ilvl="1">
      <w:start w:val="1"/>
      <w:numFmt w:val="decimal"/>
      <w:lvlText w:val="%1.%2."/>
      <w:lvlJc w:val="left"/>
      <w:pPr>
        <w:ind w:left="282" w:hanging="380"/>
      </w:pPr>
      <w:rPr>
        <w:rFonts w:ascii="Calibri" w:eastAsia="Calibri" w:hAnsi="Calibri" w:cs="Calibri" w:hint="default"/>
        <w:b/>
        <w:bCs/>
        <w:w w:val="99"/>
        <w:sz w:val="22"/>
        <w:szCs w:val="22"/>
        <w:lang w:val="pt-PT" w:eastAsia="en-US" w:bidi="ar-SA"/>
      </w:rPr>
    </w:lvl>
    <w:lvl w:ilvl="2">
      <w:numFmt w:val="bullet"/>
      <w:lvlText w:val="•"/>
      <w:lvlJc w:val="left"/>
      <w:pPr>
        <w:ind w:left="2180" w:hanging="380"/>
      </w:pPr>
      <w:rPr>
        <w:lang w:val="pt-PT" w:eastAsia="en-US" w:bidi="ar-SA"/>
      </w:rPr>
    </w:lvl>
    <w:lvl w:ilvl="3">
      <w:numFmt w:val="bullet"/>
      <w:lvlText w:val="•"/>
      <w:lvlJc w:val="left"/>
      <w:pPr>
        <w:ind w:left="3130" w:hanging="380"/>
      </w:pPr>
      <w:rPr>
        <w:lang w:val="pt-PT" w:eastAsia="en-US" w:bidi="ar-SA"/>
      </w:rPr>
    </w:lvl>
    <w:lvl w:ilvl="4">
      <w:numFmt w:val="bullet"/>
      <w:lvlText w:val="•"/>
      <w:lvlJc w:val="left"/>
      <w:pPr>
        <w:ind w:left="4080" w:hanging="380"/>
      </w:pPr>
      <w:rPr>
        <w:lang w:val="pt-PT" w:eastAsia="en-US" w:bidi="ar-SA"/>
      </w:rPr>
    </w:lvl>
    <w:lvl w:ilvl="5">
      <w:numFmt w:val="bullet"/>
      <w:lvlText w:val="•"/>
      <w:lvlJc w:val="left"/>
      <w:pPr>
        <w:ind w:left="5030" w:hanging="380"/>
      </w:pPr>
      <w:rPr>
        <w:lang w:val="pt-PT" w:eastAsia="en-US" w:bidi="ar-SA"/>
      </w:rPr>
    </w:lvl>
    <w:lvl w:ilvl="6">
      <w:numFmt w:val="bullet"/>
      <w:lvlText w:val="•"/>
      <w:lvlJc w:val="left"/>
      <w:pPr>
        <w:ind w:left="5980" w:hanging="380"/>
      </w:pPr>
      <w:rPr>
        <w:lang w:val="pt-PT" w:eastAsia="en-US" w:bidi="ar-SA"/>
      </w:rPr>
    </w:lvl>
    <w:lvl w:ilvl="7">
      <w:numFmt w:val="bullet"/>
      <w:lvlText w:val="•"/>
      <w:lvlJc w:val="left"/>
      <w:pPr>
        <w:ind w:left="6930" w:hanging="380"/>
      </w:pPr>
      <w:rPr>
        <w:lang w:val="pt-PT" w:eastAsia="en-US" w:bidi="ar-SA"/>
      </w:rPr>
    </w:lvl>
    <w:lvl w:ilvl="8">
      <w:numFmt w:val="bullet"/>
      <w:lvlText w:val="•"/>
      <w:lvlJc w:val="left"/>
      <w:pPr>
        <w:ind w:left="7880" w:hanging="380"/>
      </w:pPr>
      <w:rPr>
        <w:lang w:val="pt-PT" w:eastAsia="en-US" w:bidi="ar-SA"/>
      </w:rPr>
    </w:lvl>
  </w:abstractNum>
  <w:abstractNum w:abstractNumId="29" w15:restartNumberingAfterBreak="0">
    <w:nsid w:val="77A12B68"/>
    <w:multiLevelType w:val="hybridMultilevel"/>
    <w:tmpl w:val="8D882938"/>
    <w:lvl w:ilvl="0" w:tplc="D1100D5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82270DA"/>
    <w:multiLevelType w:val="hybridMultilevel"/>
    <w:tmpl w:val="55F2A79C"/>
    <w:lvl w:ilvl="0" w:tplc="AD948BDA">
      <w:start w:val="1"/>
      <w:numFmt w:val="upperRoman"/>
      <w:lvlText w:val="%1."/>
      <w:lvlJc w:val="left"/>
      <w:pPr>
        <w:ind w:left="433" w:hanging="152"/>
      </w:pPr>
      <w:rPr>
        <w:rFonts w:ascii="Calibri" w:eastAsia="Calibri" w:hAnsi="Calibri" w:cs="Calibri" w:hint="default"/>
        <w:b/>
        <w:bCs/>
        <w:spacing w:val="-1"/>
        <w:w w:val="99"/>
        <w:sz w:val="20"/>
        <w:szCs w:val="20"/>
        <w:lang w:val="pt-PT" w:eastAsia="en-US" w:bidi="ar-SA"/>
      </w:rPr>
    </w:lvl>
    <w:lvl w:ilvl="1" w:tplc="A94C6AB8">
      <w:numFmt w:val="bullet"/>
      <w:lvlText w:val="•"/>
      <w:lvlJc w:val="left"/>
      <w:pPr>
        <w:ind w:left="1374" w:hanging="152"/>
      </w:pPr>
      <w:rPr>
        <w:lang w:val="pt-PT" w:eastAsia="en-US" w:bidi="ar-SA"/>
      </w:rPr>
    </w:lvl>
    <w:lvl w:ilvl="2" w:tplc="B31CD978">
      <w:numFmt w:val="bullet"/>
      <w:lvlText w:val="•"/>
      <w:lvlJc w:val="left"/>
      <w:pPr>
        <w:ind w:left="2308" w:hanging="152"/>
      </w:pPr>
      <w:rPr>
        <w:lang w:val="pt-PT" w:eastAsia="en-US" w:bidi="ar-SA"/>
      </w:rPr>
    </w:lvl>
    <w:lvl w:ilvl="3" w:tplc="5F2C9784">
      <w:numFmt w:val="bullet"/>
      <w:lvlText w:val="•"/>
      <w:lvlJc w:val="left"/>
      <w:pPr>
        <w:ind w:left="3242" w:hanging="152"/>
      </w:pPr>
      <w:rPr>
        <w:lang w:val="pt-PT" w:eastAsia="en-US" w:bidi="ar-SA"/>
      </w:rPr>
    </w:lvl>
    <w:lvl w:ilvl="4" w:tplc="4CA0FF40">
      <w:numFmt w:val="bullet"/>
      <w:lvlText w:val="•"/>
      <w:lvlJc w:val="left"/>
      <w:pPr>
        <w:ind w:left="4176" w:hanging="152"/>
      </w:pPr>
      <w:rPr>
        <w:lang w:val="pt-PT" w:eastAsia="en-US" w:bidi="ar-SA"/>
      </w:rPr>
    </w:lvl>
    <w:lvl w:ilvl="5" w:tplc="0548D41A">
      <w:numFmt w:val="bullet"/>
      <w:lvlText w:val="•"/>
      <w:lvlJc w:val="left"/>
      <w:pPr>
        <w:ind w:left="5110" w:hanging="152"/>
      </w:pPr>
      <w:rPr>
        <w:lang w:val="pt-PT" w:eastAsia="en-US" w:bidi="ar-SA"/>
      </w:rPr>
    </w:lvl>
    <w:lvl w:ilvl="6" w:tplc="A7B8D6B2">
      <w:numFmt w:val="bullet"/>
      <w:lvlText w:val="•"/>
      <w:lvlJc w:val="left"/>
      <w:pPr>
        <w:ind w:left="6044" w:hanging="152"/>
      </w:pPr>
      <w:rPr>
        <w:lang w:val="pt-PT" w:eastAsia="en-US" w:bidi="ar-SA"/>
      </w:rPr>
    </w:lvl>
    <w:lvl w:ilvl="7" w:tplc="EE142B50">
      <w:numFmt w:val="bullet"/>
      <w:lvlText w:val="•"/>
      <w:lvlJc w:val="left"/>
      <w:pPr>
        <w:ind w:left="6978" w:hanging="152"/>
      </w:pPr>
      <w:rPr>
        <w:lang w:val="pt-PT" w:eastAsia="en-US" w:bidi="ar-SA"/>
      </w:rPr>
    </w:lvl>
    <w:lvl w:ilvl="8" w:tplc="0E68126A">
      <w:numFmt w:val="bullet"/>
      <w:lvlText w:val="•"/>
      <w:lvlJc w:val="left"/>
      <w:pPr>
        <w:ind w:left="7912" w:hanging="152"/>
      </w:pPr>
      <w:rPr>
        <w:lang w:val="pt-PT" w:eastAsia="en-US" w:bidi="ar-SA"/>
      </w:rPr>
    </w:lvl>
  </w:abstractNum>
  <w:abstractNum w:abstractNumId="31" w15:restartNumberingAfterBreak="0">
    <w:nsid w:val="7A5C7AB3"/>
    <w:multiLevelType w:val="multilevel"/>
    <w:tmpl w:val="15A00278"/>
    <w:lvl w:ilvl="0">
      <w:start w:val="3"/>
      <w:numFmt w:val="decimal"/>
      <w:lvlText w:val="%1"/>
      <w:lvlJc w:val="left"/>
      <w:pPr>
        <w:ind w:left="282" w:hanging="324"/>
      </w:pPr>
      <w:rPr>
        <w:rFonts w:hint="default"/>
        <w:lang w:val="pt-PT" w:eastAsia="en-US" w:bidi="ar-SA"/>
      </w:rPr>
    </w:lvl>
    <w:lvl w:ilvl="1">
      <w:start w:val="1"/>
      <w:numFmt w:val="decimal"/>
      <w:lvlText w:val="%1.%2"/>
      <w:lvlJc w:val="left"/>
      <w:pPr>
        <w:ind w:left="282" w:hanging="324"/>
      </w:pPr>
      <w:rPr>
        <w:rFonts w:ascii="Calibri" w:eastAsia="Calibri" w:hAnsi="Calibri" w:cs="Calibri" w:hint="default"/>
        <w:b/>
        <w:bCs/>
        <w:w w:val="99"/>
        <w:sz w:val="20"/>
        <w:szCs w:val="20"/>
        <w:lang w:val="pt-PT" w:eastAsia="en-US" w:bidi="ar-SA"/>
      </w:rPr>
    </w:lvl>
    <w:lvl w:ilvl="2">
      <w:start w:val="1"/>
      <w:numFmt w:val="decimal"/>
      <w:lvlText w:val="%1.%2.%3"/>
      <w:lvlJc w:val="left"/>
      <w:pPr>
        <w:ind w:left="826" w:hanging="456"/>
        <w:jc w:val="right"/>
      </w:pPr>
      <w:rPr>
        <w:rFonts w:ascii="Calibri" w:eastAsia="Calibri" w:hAnsi="Calibri" w:cs="Calibri" w:hint="default"/>
        <w:b/>
        <w:bCs/>
        <w:w w:val="99"/>
        <w:sz w:val="20"/>
        <w:szCs w:val="20"/>
        <w:lang w:val="pt-PT" w:eastAsia="en-US" w:bidi="ar-SA"/>
      </w:rPr>
    </w:lvl>
    <w:lvl w:ilvl="3">
      <w:numFmt w:val="bullet"/>
      <w:lvlText w:val="•"/>
      <w:lvlJc w:val="left"/>
      <w:pPr>
        <w:ind w:left="2811" w:hanging="456"/>
      </w:pPr>
      <w:rPr>
        <w:rFonts w:hint="default"/>
        <w:lang w:val="pt-PT" w:eastAsia="en-US" w:bidi="ar-SA"/>
      </w:rPr>
    </w:lvl>
    <w:lvl w:ilvl="4">
      <w:numFmt w:val="bullet"/>
      <w:lvlText w:val="•"/>
      <w:lvlJc w:val="left"/>
      <w:pPr>
        <w:ind w:left="3806" w:hanging="456"/>
      </w:pPr>
      <w:rPr>
        <w:rFonts w:hint="default"/>
        <w:lang w:val="pt-PT" w:eastAsia="en-US" w:bidi="ar-SA"/>
      </w:rPr>
    </w:lvl>
    <w:lvl w:ilvl="5">
      <w:numFmt w:val="bullet"/>
      <w:lvlText w:val="•"/>
      <w:lvlJc w:val="left"/>
      <w:pPr>
        <w:ind w:left="4802" w:hanging="456"/>
      </w:pPr>
      <w:rPr>
        <w:rFonts w:hint="default"/>
        <w:lang w:val="pt-PT" w:eastAsia="en-US" w:bidi="ar-SA"/>
      </w:rPr>
    </w:lvl>
    <w:lvl w:ilvl="6">
      <w:numFmt w:val="bullet"/>
      <w:lvlText w:val="•"/>
      <w:lvlJc w:val="left"/>
      <w:pPr>
        <w:ind w:left="5797" w:hanging="456"/>
      </w:pPr>
      <w:rPr>
        <w:rFonts w:hint="default"/>
        <w:lang w:val="pt-PT" w:eastAsia="en-US" w:bidi="ar-SA"/>
      </w:rPr>
    </w:lvl>
    <w:lvl w:ilvl="7">
      <w:numFmt w:val="bullet"/>
      <w:lvlText w:val="•"/>
      <w:lvlJc w:val="left"/>
      <w:pPr>
        <w:ind w:left="6793" w:hanging="456"/>
      </w:pPr>
      <w:rPr>
        <w:rFonts w:hint="default"/>
        <w:lang w:val="pt-PT" w:eastAsia="en-US" w:bidi="ar-SA"/>
      </w:rPr>
    </w:lvl>
    <w:lvl w:ilvl="8">
      <w:numFmt w:val="bullet"/>
      <w:lvlText w:val="•"/>
      <w:lvlJc w:val="left"/>
      <w:pPr>
        <w:ind w:left="7788" w:hanging="456"/>
      </w:pPr>
      <w:rPr>
        <w:rFonts w:hint="default"/>
        <w:lang w:val="pt-PT" w:eastAsia="en-US" w:bidi="ar-SA"/>
      </w:rPr>
    </w:lvl>
  </w:abstractNum>
  <w:abstractNum w:abstractNumId="32" w15:restartNumberingAfterBreak="0">
    <w:nsid w:val="7ACD5FFC"/>
    <w:multiLevelType w:val="hybridMultilevel"/>
    <w:tmpl w:val="48043A10"/>
    <w:lvl w:ilvl="0" w:tplc="F8E2AB06">
      <w:start w:val="3"/>
      <w:numFmt w:val="upperRoman"/>
      <w:lvlText w:val="%1."/>
      <w:lvlJc w:val="left"/>
      <w:pPr>
        <w:ind w:left="541" w:hanging="260"/>
      </w:pPr>
      <w:rPr>
        <w:rFonts w:ascii="Calibri" w:eastAsia="Calibri" w:hAnsi="Calibri" w:cs="Calibri" w:hint="default"/>
        <w:b/>
        <w:bCs/>
        <w:w w:val="99"/>
        <w:sz w:val="22"/>
        <w:szCs w:val="22"/>
        <w:lang w:val="pt-PT" w:eastAsia="en-US" w:bidi="ar-SA"/>
      </w:rPr>
    </w:lvl>
    <w:lvl w:ilvl="1" w:tplc="6C40432E">
      <w:numFmt w:val="bullet"/>
      <w:lvlText w:val="•"/>
      <w:lvlJc w:val="left"/>
      <w:pPr>
        <w:ind w:left="1464" w:hanging="260"/>
      </w:pPr>
      <w:rPr>
        <w:lang w:val="pt-PT" w:eastAsia="en-US" w:bidi="ar-SA"/>
      </w:rPr>
    </w:lvl>
    <w:lvl w:ilvl="2" w:tplc="A27264EA">
      <w:numFmt w:val="bullet"/>
      <w:lvlText w:val="•"/>
      <w:lvlJc w:val="left"/>
      <w:pPr>
        <w:ind w:left="2388" w:hanging="260"/>
      </w:pPr>
      <w:rPr>
        <w:lang w:val="pt-PT" w:eastAsia="en-US" w:bidi="ar-SA"/>
      </w:rPr>
    </w:lvl>
    <w:lvl w:ilvl="3" w:tplc="F0B4B4AA">
      <w:numFmt w:val="bullet"/>
      <w:lvlText w:val="•"/>
      <w:lvlJc w:val="left"/>
      <w:pPr>
        <w:ind w:left="3312" w:hanging="260"/>
      </w:pPr>
      <w:rPr>
        <w:lang w:val="pt-PT" w:eastAsia="en-US" w:bidi="ar-SA"/>
      </w:rPr>
    </w:lvl>
    <w:lvl w:ilvl="4" w:tplc="95AA4544">
      <w:numFmt w:val="bullet"/>
      <w:lvlText w:val="•"/>
      <w:lvlJc w:val="left"/>
      <w:pPr>
        <w:ind w:left="4236" w:hanging="260"/>
      </w:pPr>
      <w:rPr>
        <w:lang w:val="pt-PT" w:eastAsia="en-US" w:bidi="ar-SA"/>
      </w:rPr>
    </w:lvl>
    <w:lvl w:ilvl="5" w:tplc="CACEED1C">
      <w:numFmt w:val="bullet"/>
      <w:lvlText w:val="•"/>
      <w:lvlJc w:val="left"/>
      <w:pPr>
        <w:ind w:left="5160" w:hanging="260"/>
      </w:pPr>
      <w:rPr>
        <w:lang w:val="pt-PT" w:eastAsia="en-US" w:bidi="ar-SA"/>
      </w:rPr>
    </w:lvl>
    <w:lvl w:ilvl="6" w:tplc="DFA66306">
      <w:numFmt w:val="bullet"/>
      <w:lvlText w:val="•"/>
      <w:lvlJc w:val="left"/>
      <w:pPr>
        <w:ind w:left="6084" w:hanging="260"/>
      </w:pPr>
      <w:rPr>
        <w:lang w:val="pt-PT" w:eastAsia="en-US" w:bidi="ar-SA"/>
      </w:rPr>
    </w:lvl>
    <w:lvl w:ilvl="7" w:tplc="5AE8CEC0">
      <w:numFmt w:val="bullet"/>
      <w:lvlText w:val="•"/>
      <w:lvlJc w:val="left"/>
      <w:pPr>
        <w:ind w:left="7008" w:hanging="260"/>
      </w:pPr>
      <w:rPr>
        <w:lang w:val="pt-PT" w:eastAsia="en-US" w:bidi="ar-SA"/>
      </w:rPr>
    </w:lvl>
    <w:lvl w:ilvl="8" w:tplc="1804D4BA">
      <w:numFmt w:val="bullet"/>
      <w:lvlText w:val="•"/>
      <w:lvlJc w:val="left"/>
      <w:pPr>
        <w:ind w:left="7932" w:hanging="260"/>
      </w:pPr>
      <w:rPr>
        <w:lang w:val="pt-PT" w:eastAsia="en-US" w:bidi="ar-SA"/>
      </w:rPr>
    </w:lvl>
  </w:abstractNum>
  <w:abstractNum w:abstractNumId="33" w15:restartNumberingAfterBreak="0">
    <w:nsid w:val="7F18033B"/>
    <w:multiLevelType w:val="hybridMultilevel"/>
    <w:tmpl w:val="1E5272D4"/>
    <w:lvl w:ilvl="0" w:tplc="9ADC75FA">
      <w:start w:val="1"/>
      <w:numFmt w:val="upperRoman"/>
      <w:lvlText w:val="%1."/>
      <w:lvlJc w:val="left"/>
      <w:pPr>
        <w:ind w:left="433" w:hanging="152"/>
      </w:pPr>
      <w:rPr>
        <w:rFonts w:ascii="Calibri" w:eastAsia="Calibri" w:hAnsi="Calibri" w:cs="Calibri" w:hint="default"/>
        <w:b/>
        <w:bCs/>
        <w:spacing w:val="-1"/>
        <w:w w:val="99"/>
        <w:sz w:val="20"/>
        <w:szCs w:val="20"/>
        <w:lang w:val="pt-PT" w:eastAsia="en-US" w:bidi="ar-SA"/>
      </w:rPr>
    </w:lvl>
    <w:lvl w:ilvl="1" w:tplc="88A22BAA">
      <w:numFmt w:val="bullet"/>
      <w:lvlText w:val="•"/>
      <w:lvlJc w:val="left"/>
      <w:pPr>
        <w:ind w:left="1374" w:hanging="152"/>
      </w:pPr>
      <w:rPr>
        <w:rFonts w:hint="default"/>
        <w:lang w:val="pt-PT" w:eastAsia="en-US" w:bidi="ar-SA"/>
      </w:rPr>
    </w:lvl>
    <w:lvl w:ilvl="2" w:tplc="9142F7D4">
      <w:numFmt w:val="bullet"/>
      <w:lvlText w:val="•"/>
      <w:lvlJc w:val="left"/>
      <w:pPr>
        <w:ind w:left="2308" w:hanging="152"/>
      </w:pPr>
      <w:rPr>
        <w:rFonts w:hint="default"/>
        <w:lang w:val="pt-PT" w:eastAsia="en-US" w:bidi="ar-SA"/>
      </w:rPr>
    </w:lvl>
    <w:lvl w:ilvl="3" w:tplc="220EBA5E">
      <w:numFmt w:val="bullet"/>
      <w:lvlText w:val="•"/>
      <w:lvlJc w:val="left"/>
      <w:pPr>
        <w:ind w:left="3242" w:hanging="152"/>
      </w:pPr>
      <w:rPr>
        <w:rFonts w:hint="default"/>
        <w:lang w:val="pt-PT" w:eastAsia="en-US" w:bidi="ar-SA"/>
      </w:rPr>
    </w:lvl>
    <w:lvl w:ilvl="4" w:tplc="17CA180E">
      <w:numFmt w:val="bullet"/>
      <w:lvlText w:val="•"/>
      <w:lvlJc w:val="left"/>
      <w:pPr>
        <w:ind w:left="4176" w:hanging="152"/>
      </w:pPr>
      <w:rPr>
        <w:rFonts w:hint="default"/>
        <w:lang w:val="pt-PT" w:eastAsia="en-US" w:bidi="ar-SA"/>
      </w:rPr>
    </w:lvl>
    <w:lvl w:ilvl="5" w:tplc="451EFB00">
      <w:numFmt w:val="bullet"/>
      <w:lvlText w:val="•"/>
      <w:lvlJc w:val="left"/>
      <w:pPr>
        <w:ind w:left="5110" w:hanging="152"/>
      </w:pPr>
      <w:rPr>
        <w:rFonts w:hint="default"/>
        <w:lang w:val="pt-PT" w:eastAsia="en-US" w:bidi="ar-SA"/>
      </w:rPr>
    </w:lvl>
    <w:lvl w:ilvl="6" w:tplc="F188AEB6">
      <w:numFmt w:val="bullet"/>
      <w:lvlText w:val="•"/>
      <w:lvlJc w:val="left"/>
      <w:pPr>
        <w:ind w:left="6044" w:hanging="152"/>
      </w:pPr>
      <w:rPr>
        <w:rFonts w:hint="default"/>
        <w:lang w:val="pt-PT" w:eastAsia="en-US" w:bidi="ar-SA"/>
      </w:rPr>
    </w:lvl>
    <w:lvl w:ilvl="7" w:tplc="F47836CA">
      <w:numFmt w:val="bullet"/>
      <w:lvlText w:val="•"/>
      <w:lvlJc w:val="left"/>
      <w:pPr>
        <w:ind w:left="6978" w:hanging="152"/>
      </w:pPr>
      <w:rPr>
        <w:rFonts w:hint="default"/>
        <w:lang w:val="pt-PT" w:eastAsia="en-US" w:bidi="ar-SA"/>
      </w:rPr>
    </w:lvl>
    <w:lvl w:ilvl="8" w:tplc="3EF25E0E">
      <w:numFmt w:val="bullet"/>
      <w:lvlText w:val="•"/>
      <w:lvlJc w:val="left"/>
      <w:pPr>
        <w:ind w:left="7912" w:hanging="152"/>
      </w:pPr>
      <w:rPr>
        <w:rFonts w:hint="default"/>
        <w:lang w:val="pt-PT" w:eastAsia="en-US" w:bidi="ar-SA"/>
      </w:rPr>
    </w:lvl>
  </w:abstractNum>
  <w:num w:numId="1" w16cid:durableId="842551882">
    <w:abstractNumId w:val="23"/>
  </w:num>
  <w:num w:numId="2" w16cid:durableId="1037589349">
    <w:abstractNumId w:val="0"/>
  </w:num>
  <w:num w:numId="3" w16cid:durableId="73016401">
    <w:abstractNumId w:val="1"/>
  </w:num>
  <w:num w:numId="4" w16cid:durableId="1944531259">
    <w:abstractNumId w:val="33"/>
  </w:num>
  <w:num w:numId="5" w16cid:durableId="2058236660">
    <w:abstractNumId w:val="25"/>
  </w:num>
  <w:num w:numId="6" w16cid:durableId="527647172">
    <w:abstractNumId w:val="8"/>
  </w:num>
  <w:num w:numId="7" w16cid:durableId="1619682410">
    <w:abstractNumId w:val="2"/>
  </w:num>
  <w:num w:numId="8" w16cid:durableId="1971741587">
    <w:abstractNumId w:val="13"/>
  </w:num>
  <w:num w:numId="9" w16cid:durableId="1901556648">
    <w:abstractNumId w:val="12"/>
  </w:num>
  <w:num w:numId="10" w16cid:durableId="1610353689">
    <w:abstractNumId w:val="14"/>
  </w:num>
  <w:num w:numId="11" w16cid:durableId="642662701">
    <w:abstractNumId w:val="21"/>
  </w:num>
  <w:num w:numId="12" w16cid:durableId="972370146">
    <w:abstractNumId w:val="20"/>
  </w:num>
  <w:num w:numId="13" w16cid:durableId="2143307027">
    <w:abstractNumId w:val="6"/>
  </w:num>
  <w:num w:numId="14" w16cid:durableId="1313363407">
    <w:abstractNumId w:val="27"/>
  </w:num>
  <w:num w:numId="15" w16cid:durableId="47724924">
    <w:abstractNumId w:val="31"/>
  </w:num>
  <w:num w:numId="16" w16cid:durableId="22948876">
    <w:abstractNumId w:val="4"/>
  </w:num>
  <w:num w:numId="17" w16cid:durableId="413673261">
    <w:abstractNumId w:val="29"/>
  </w:num>
  <w:num w:numId="18" w16cid:durableId="20843340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127266">
    <w:abstractNumId w:val="15"/>
    <w:lvlOverride w:ilvl="0">
      <w:startOverride w:val="5"/>
    </w:lvlOverride>
    <w:lvlOverride w:ilvl="1">
      <w:startOverride w:val="1"/>
    </w:lvlOverride>
    <w:lvlOverride w:ilvl="2"/>
    <w:lvlOverride w:ilvl="3"/>
    <w:lvlOverride w:ilvl="4"/>
    <w:lvlOverride w:ilvl="5"/>
    <w:lvlOverride w:ilvl="6"/>
    <w:lvlOverride w:ilvl="7"/>
    <w:lvlOverride w:ilvl="8"/>
  </w:num>
  <w:num w:numId="20" w16cid:durableId="747656290">
    <w:abstractNumId w:val="22"/>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21" w16cid:durableId="1176578775">
    <w:abstractNumId w:val="26"/>
    <w:lvlOverride w:ilvl="0">
      <w:startOverride w:val="1"/>
    </w:lvlOverride>
    <w:lvlOverride w:ilvl="1"/>
    <w:lvlOverride w:ilvl="2"/>
    <w:lvlOverride w:ilvl="3"/>
    <w:lvlOverride w:ilvl="4"/>
    <w:lvlOverride w:ilvl="5"/>
    <w:lvlOverride w:ilvl="6"/>
    <w:lvlOverride w:ilvl="7"/>
    <w:lvlOverride w:ilvl="8"/>
  </w:num>
  <w:num w:numId="22" w16cid:durableId="125316490">
    <w:abstractNumId w:val="10"/>
    <w:lvlOverride w:ilvl="0">
      <w:startOverride w:val="1"/>
    </w:lvlOverride>
    <w:lvlOverride w:ilvl="1"/>
    <w:lvlOverride w:ilvl="2"/>
    <w:lvlOverride w:ilvl="3"/>
    <w:lvlOverride w:ilvl="4"/>
    <w:lvlOverride w:ilvl="5"/>
    <w:lvlOverride w:ilvl="6"/>
    <w:lvlOverride w:ilvl="7"/>
    <w:lvlOverride w:ilvl="8"/>
  </w:num>
  <w:num w:numId="23" w16cid:durableId="1416393173">
    <w:abstractNumId w:val="28"/>
    <w:lvlOverride w:ilvl="0">
      <w:startOverride w:val="8"/>
    </w:lvlOverride>
    <w:lvlOverride w:ilvl="1">
      <w:startOverride w:val="1"/>
    </w:lvlOverride>
    <w:lvlOverride w:ilvl="2"/>
    <w:lvlOverride w:ilvl="3"/>
    <w:lvlOverride w:ilvl="4"/>
    <w:lvlOverride w:ilvl="5"/>
    <w:lvlOverride w:ilvl="6"/>
    <w:lvlOverride w:ilvl="7"/>
    <w:lvlOverride w:ilvl="8"/>
  </w:num>
  <w:num w:numId="24" w16cid:durableId="1312054316">
    <w:abstractNumId w:val="30"/>
    <w:lvlOverride w:ilvl="0">
      <w:startOverride w:val="1"/>
    </w:lvlOverride>
    <w:lvlOverride w:ilvl="1"/>
    <w:lvlOverride w:ilvl="2"/>
    <w:lvlOverride w:ilvl="3"/>
    <w:lvlOverride w:ilvl="4"/>
    <w:lvlOverride w:ilvl="5"/>
    <w:lvlOverride w:ilvl="6"/>
    <w:lvlOverride w:ilvl="7"/>
    <w:lvlOverride w:ilvl="8"/>
  </w:num>
  <w:num w:numId="25" w16cid:durableId="28997899">
    <w:abstractNumId w:val="3"/>
    <w:lvlOverride w:ilvl="0">
      <w:startOverride w:val="10"/>
    </w:lvlOverride>
    <w:lvlOverride w:ilvl="1">
      <w:startOverride w:val="2"/>
    </w:lvlOverride>
    <w:lvlOverride w:ilvl="2">
      <w:startOverride w:val="1"/>
    </w:lvlOverride>
    <w:lvlOverride w:ilvl="3"/>
    <w:lvlOverride w:ilvl="4"/>
    <w:lvlOverride w:ilvl="5"/>
    <w:lvlOverride w:ilvl="6"/>
    <w:lvlOverride w:ilvl="7"/>
    <w:lvlOverride w:ilvl="8"/>
  </w:num>
  <w:num w:numId="26" w16cid:durableId="813445714">
    <w:abstractNumId w:val="18"/>
    <w:lvlOverride w:ilvl="0">
      <w:startOverride w:val="1"/>
    </w:lvlOverride>
    <w:lvlOverride w:ilvl="1"/>
    <w:lvlOverride w:ilvl="2"/>
    <w:lvlOverride w:ilvl="3"/>
    <w:lvlOverride w:ilvl="4"/>
    <w:lvlOverride w:ilvl="5"/>
    <w:lvlOverride w:ilvl="6"/>
    <w:lvlOverride w:ilvl="7"/>
    <w:lvlOverride w:ilvl="8"/>
  </w:num>
  <w:num w:numId="27" w16cid:durableId="1495104709">
    <w:abstractNumId w:val="32"/>
    <w:lvlOverride w:ilvl="0">
      <w:startOverride w:val="3"/>
    </w:lvlOverride>
    <w:lvlOverride w:ilvl="1"/>
    <w:lvlOverride w:ilvl="2"/>
    <w:lvlOverride w:ilvl="3"/>
    <w:lvlOverride w:ilvl="4"/>
    <w:lvlOverride w:ilvl="5"/>
    <w:lvlOverride w:ilvl="6"/>
    <w:lvlOverride w:ilvl="7"/>
    <w:lvlOverride w:ilvl="8"/>
  </w:num>
  <w:num w:numId="28" w16cid:durableId="1067260693">
    <w:abstractNumId w:val="17"/>
    <w:lvlOverride w:ilvl="0">
      <w:startOverride w:val="10"/>
    </w:lvlOverride>
    <w:lvlOverride w:ilvl="1">
      <w:startOverride w:val="2"/>
    </w:lvlOverride>
    <w:lvlOverride w:ilvl="2">
      <w:startOverride w:val="3"/>
    </w:lvlOverride>
    <w:lvlOverride w:ilvl="3"/>
    <w:lvlOverride w:ilvl="4"/>
    <w:lvlOverride w:ilvl="5"/>
    <w:lvlOverride w:ilvl="6"/>
    <w:lvlOverride w:ilvl="7"/>
    <w:lvlOverride w:ilvl="8"/>
  </w:num>
  <w:num w:numId="29" w16cid:durableId="1568682784">
    <w:abstractNumId w:val="16"/>
    <w:lvlOverride w:ilvl="0">
      <w:startOverride w:val="10"/>
    </w:lvlOverride>
    <w:lvlOverride w:ilvl="1">
      <w:startOverride w:val="4"/>
    </w:lvlOverride>
    <w:lvlOverride w:ilvl="2"/>
    <w:lvlOverride w:ilvl="3"/>
    <w:lvlOverride w:ilvl="4"/>
    <w:lvlOverride w:ilvl="5"/>
    <w:lvlOverride w:ilvl="6"/>
    <w:lvlOverride w:ilvl="7"/>
    <w:lvlOverride w:ilvl="8"/>
  </w:num>
  <w:num w:numId="30" w16cid:durableId="718821215">
    <w:abstractNumId w:val="9"/>
  </w:num>
  <w:num w:numId="31" w16cid:durableId="1173178233">
    <w:abstractNumId w:val="11"/>
  </w:num>
  <w:num w:numId="32" w16cid:durableId="1028290078">
    <w:abstractNumId w:val="24"/>
  </w:num>
  <w:num w:numId="33" w16cid:durableId="1832600380">
    <w:abstractNumId w:val="7"/>
  </w:num>
  <w:num w:numId="34" w16cid:durableId="251932461">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361"/>
    <w:rsid w:val="0000134B"/>
    <w:rsid w:val="00004E0B"/>
    <w:rsid w:val="00004E51"/>
    <w:rsid w:val="000153FE"/>
    <w:rsid w:val="0003405A"/>
    <w:rsid w:val="000704D9"/>
    <w:rsid w:val="000862CC"/>
    <w:rsid w:val="000B1E13"/>
    <w:rsid w:val="000D26D9"/>
    <w:rsid w:val="000E3C40"/>
    <w:rsid w:val="000F3DD2"/>
    <w:rsid w:val="00113587"/>
    <w:rsid w:val="00117DFA"/>
    <w:rsid w:val="0013226A"/>
    <w:rsid w:val="00134005"/>
    <w:rsid w:val="00146008"/>
    <w:rsid w:val="00196544"/>
    <w:rsid w:val="001E540C"/>
    <w:rsid w:val="001F3264"/>
    <w:rsid w:val="001F4519"/>
    <w:rsid w:val="00225C93"/>
    <w:rsid w:val="002324AD"/>
    <w:rsid w:val="0024296F"/>
    <w:rsid w:val="00265E75"/>
    <w:rsid w:val="00267A42"/>
    <w:rsid w:val="002849AF"/>
    <w:rsid w:val="0028645D"/>
    <w:rsid w:val="002A7F75"/>
    <w:rsid w:val="002B5CB8"/>
    <w:rsid w:val="002D4450"/>
    <w:rsid w:val="002E3D23"/>
    <w:rsid w:val="002F4E51"/>
    <w:rsid w:val="002F7168"/>
    <w:rsid w:val="00302932"/>
    <w:rsid w:val="00307E2E"/>
    <w:rsid w:val="00314849"/>
    <w:rsid w:val="00317D0A"/>
    <w:rsid w:val="00330135"/>
    <w:rsid w:val="00341F7F"/>
    <w:rsid w:val="00366544"/>
    <w:rsid w:val="00376361"/>
    <w:rsid w:val="003A0EDE"/>
    <w:rsid w:val="003A6E0D"/>
    <w:rsid w:val="003A7AE4"/>
    <w:rsid w:val="003B5689"/>
    <w:rsid w:val="003B6173"/>
    <w:rsid w:val="003C5782"/>
    <w:rsid w:val="003D5D5C"/>
    <w:rsid w:val="003D79B6"/>
    <w:rsid w:val="00443D48"/>
    <w:rsid w:val="004846C3"/>
    <w:rsid w:val="00492ABD"/>
    <w:rsid w:val="004A05E4"/>
    <w:rsid w:val="004B0A7C"/>
    <w:rsid w:val="004D6CFD"/>
    <w:rsid w:val="00513706"/>
    <w:rsid w:val="0053526A"/>
    <w:rsid w:val="00537109"/>
    <w:rsid w:val="0058102F"/>
    <w:rsid w:val="00582A6F"/>
    <w:rsid w:val="005D2A5E"/>
    <w:rsid w:val="0060616C"/>
    <w:rsid w:val="00613386"/>
    <w:rsid w:val="00617739"/>
    <w:rsid w:val="00630A9F"/>
    <w:rsid w:val="0063112F"/>
    <w:rsid w:val="00631E28"/>
    <w:rsid w:val="00642677"/>
    <w:rsid w:val="00651F62"/>
    <w:rsid w:val="0065200C"/>
    <w:rsid w:val="00655B62"/>
    <w:rsid w:val="0066244E"/>
    <w:rsid w:val="00680A43"/>
    <w:rsid w:val="006A2D68"/>
    <w:rsid w:val="006A3BA1"/>
    <w:rsid w:val="006A60A5"/>
    <w:rsid w:val="006B215A"/>
    <w:rsid w:val="00703CFF"/>
    <w:rsid w:val="00772FE6"/>
    <w:rsid w:val="00794122"/>
    <w:rsid w:val="007C1E24"/>
    <w:rsid w:val="007C70BB"/>
    <w:rsid w:val="007E3D7A"/>
    <w:rsid w:val="00807120"/>
    <w:rsid w:val="00847428"/>
    <w:rsid w:val="00852371"/>
    <w:rsid w:val="00864818"/>
    <w:rsid w:val="0087577B"/>
    <w:rsid w:val="0087772E"/>
    <w:rsid w:val="00880C73"/>
    <w:rsid w:val="008A4D4E"/>
    <w:rsid w:val="008C1E94"/>
    <w:rsid w:val="008C7DDC"/>
    <w:rsid w:val="008D464B"/>
    <w:rsid w:val="008E1C31"/>
    <w:rsid w:val="00901D11"/>
    <w:rsid w:val="0090566A"/>
    <w:rsid w:val="009172CF"/>
    <w:rsid w:val="009332B7"/>
    <w:rsid w:val="009772DC"/>
    <w:rsid w:val="00985E0E"/>
    <w:rsid w:val="009D38A2"/>
    <w:rsid w:val="009D531C"/>
    <w:rsid w:val="009E2462"/>
    <w:rsid w:val="009F0EDA"/>
    <w:rsid w:val="009F2656"/>
    <w:rsid w:val="009F519F"/>
    <w:rsid w:val="009F5EBB"/>
    <w:rsid w:val="00A302AB"/>
    <w:rsid w:val="00A6273C"/>
    <w:rsid w:val="00A82C69"/>
    <w:rsid w:val="00A8687E"/>
    <w:rsid w:val="00AA3792"/>
    <w:rsid w:val="00AB0B7D"/>
    <w:rsid w:val="00B05C4D"/>
    <w:rsid w:val="00B27854"/>
    <w:rsid w:val="00B34AD4"/>
    <w:rsid w:val="00B371CE"/>
    <w:rsid w:val="00B42527"/>
    <w:rsid w:val="00B442B2"/>
    <w:rsid w:val="00B4619C"/>
    <w:rsid w:val="00B47D41"/>
    <w:rsid w:val="00B85830"/>
    <w:rsid w:val="00B90840"/>
    <w:rsid w:val="00BA6B8B"/>
    <w:rsid w:val="00BD0D73"/>
    <w:rsid w:val="00BE3636"/>
    <w:rsid w:val="00BE3FA9"/>
    <w:rsid w:val="00BE5BE4"/>
    <w:rsid w:val="00BE7798"/>
    <w:rsid w:val="00C053F6"/>
    <w:rsid w:val="00C05A0D"/>
    <w:rsid w:val="00C16492"/>
    <w:rsid w:val="00C23F40"/>
    <w:rsid w:val="00C35559"/>
    <w:rsid w:val="00C35D4C"/>
    <w:rsid w:val="00C53BEF"/>
    <w:rsid w:val="00C67E15"/>
    <w:rsid w:val="00C72D0D"/>
    <w:rsid w:val="00C77062"/>
    <w:rsid w:val="00C85E53"/>
    <w:rsid w:val="00CB3B21"/>
    <w:rsid w:val="00CB6011"/>
    <w:rsid w:val="00CF54BA"/>
    <w:rsid w:val="00D01A78"/>
    <w:rsid w:val="00D07754"/>
    <w:rsid w:val="00D07D2C"/>
    <w:rsid w:val="00D15763"/>
    <w:rsid w:val="00D20168"/>
    <w:rsid w:val="00D26065"/>
    <w:rsid w:val="00D30CBC"/>
    <w:rsid w:val="00D32874"/>
    <w:rsid w:val="00D55D21"/>
    <w:rsid w:val="00D672CE"/>
    <w:rsid w:val="00D82AE8"/>
    <w:rsid w:val="00DA3921"/>
    <w:rsid w:val="00DB085F"/>
    <w:rsid w:val="00DB385D"/>
    <w:rsid w:val="00DB6ABA"/>
    <w:rsid w:val="00DF7330"/>
    <w:rsid w:val="00E00456"/>
    <w:rsid w:val="00E0488E"/>
    <w:rsid w:val="00E1118E"/>
    <w:rsid w:val="00E518CF"/>
    <w:rsid w:val="00E549B5"/>
    <w:rsid w:val="00E57808"/>
    <w:rsid w:val="00E94D5A"/>
    <w:rsid w:val="00E957FB"/>
    <w:rsid w:val="00E96D92"/>
    <w:rsid w:val="00EA59F7"/>
    <w:rsid w:val="00EA5FB3"/>
    <w:rsid w:val="00EA5FD2"/>
    <w:rsid w:val="00F03302"/>
    <w:rsid w:val="00F10C65"/>
    <w:rsid w:val="00F2204E"/>
    <w:rsid w:val="00F44736"/>
    <w:rsid w:val="00F55DA2"/>
    <w:rsid w:val="00F82824"/>
    <w:rsid w:val="00F850B4"/>
    <w:rsid w:val="00F85576"/>
    <w:rsid w:val="00F947C7"/>
    <w:rsid w:val="00F972CB"/>
    <w:rsid w:val="00FA0542"/>
    <w:rsid w:val="00FA0818"/>
    <w:rsid w:val="00FC49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1E445"/>
  <w15:docId w15:val="{EC1A2F63-45E4-4DE6-B772-E8E57DCDC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1"/>
    <w:qFormat/>
    <w:pPr>
      <w:ind w:left="282"/>
      <w:outlineLvl w:val="0"/>
    </w:pPr>
    <w:rPr>
      <w:b/>
      <w:bCs/>
      <w:sz w:val="20"/>
      <w:szCs w:val="20"/>
    </w:rPr>
  </w:style>
  <w:style w:type="paragraph" w:styleId="Ttulo2">
    <w:name w:val="heading 2"/>
    <w:basedOn w:val="Normal"/>
    <w:next w:val="Normal"/>
    <w:link w:val="Ttulo2Char"/>
    <w:uiPriority w:val="9"/>
    <w:semiHidden/>
    <w:unhideWhenUsed/>
    <w:qFormat/>
    <w:rsid w:val="006A3BA1"/>
    <w:pPr>
      <w:keepNext/>
      <w:keepLines/>
      <w:widowControl/>
      <w:autoSpaceDE/>
      <w:autoSpaceDN/>
      <w:spacing w:before="360" w:after="120" w:line="276" w:lineRule="auto"/>
      <w:outlineLvl w:val="1"/>
    </w:pPr>
    <w:rPr>
      <w:rFonts w:ascii="Arial" w:eastAsia="Arial" w:hAnsi="Arial" w:cs="Arial"/>
      <w:sz w:val="32"/>
      <w:szCs w:val="32"/>
      <w:lang w:val="pt-BR" w:eastAsia="pt-BR"/>
    </w:rPr>
  </w:style>
  <w:style w:type="paragraph" w:styleId="Ttulo3">
    <w:name w:val="heading 3"/>
    <w:basedOn w:val="Normal"/>
    <w:next w:val="Normal"/>
    <w:link w:val="Ttulo3Char"/>
    <w:uiPriority w:val="9"/>
    <w:semiHidden/>
    <w:unhideWhenUsed/>
    <w:qFormat/>
    <w:rsid w:val="006A3BA1"/>
    <w:pPr>
      <w:keepNext/>
      <w:keepLines/>
      <w:widowControl/>
      <w:autoSpaceDE/>
      <w:autoSpaceDN/>
      <w:spacing w:before="320" w:after="80" w:line="276" w:lineRule="auto"/>
      <w:outlineLvl w:val="2"/>
    </w:pPr>
    <w:rPr>
      <w:rFonts w:ascii="Arial" w:eastAsia="Arial" w:hAnsi="Arial" w:cs="Arial"/>
      <w:color w:val="434343"/>
      <w:sz w:val="28"/>
      <w:szCs w:val="28"/>
      <w:lang w:val="pt-BR" w:eastAsia="pt-BR"/>
    </w:rPr>
  </w:style>
  <w:style w:type="paragraph" w:styleId="Ttulo4">
    <w:name w:val="heading 4"/>
    <w:basedOn w:val="Normal"/>
    <w:next w:val="Normal"/>
    <w:link w:val="Ttulo4Char"/>
    <w:uiPriority w:val="9"/>
    <w:semiHidden/>
    <w:unhideWhenUsed/>
    <w:qFormat/>
    <w:rsid w:val="006A3BA1"/>
    <w:pPr>
      <w:keepNext/>
      <w:keepLines/>
      <w:widowControl/>
      <w:autoSpaceDE/>
      <w:autoSpaceDN/>
      <w:spacing w:before="280" w:after="80" w:line="276" w:lineRule="auto"/>
      <w:outlineLvl w:val="3"/>
    </w:pPr>
    <w:rPr>
      <w:rFonts w:ascii="Arial" w:eastAsia="Arial" w:hAnsi="Arial" w:cs="Arial"/>
      <w:color w:val="666666"/>
      <w:sz w:val="24"/>
      <w:szCs w:val="24"/>
      <w:lang w:val="pt-BR" w:eastAsia="pt-BR"/>
    </w:rPr>
  </w:style>
  <w:style w:type="paragraph" w:styleId="Ttulo5">
    <w:name w:val="heading 5"/>
    <w:basedOn w:val="Normal"/>
    <w:next w:val="Normal"/>
    <w:link w:val="Ttulo5Char"/>
    <w:uiPriority w:val="9"/>
    <w:semiHidden/>
    <w:unhideWhenUsed/>
    <w:qFormat/>
    <w:rsid w:val="006A3BA1"/>
    <w:pPr>
      <w:keepNext/>
      <w:keepLines/>
      <w:widowControl/>
      <w:autoSpaceDE/>
      <w:autoSpaceDN/>
      <w:spacing w:before="240" w:after="80" w:line="276" w:lineRule="auto"/>
      <w:outlineLvl w:val="4"/>
    </w:pPr>
    <w:rPr>
      <w:rFonts w:ascii="Arial" w:eastAsia="Arial" w:hAnsi="Arial" w:cs="Arial"/>
      <w:color w:val="666666"/>
      <w:lang w:val="pt-BR" w:eastAsia="pt-BR"/>
    </w:rPr>
  </w:style>
  <w:style w:type="paragraph" w:styleId="Ttulo6">
    <w:name w:val="heading 6"/>
    <w:basedOn w:val="Normal"/>
    <w:next w:val="Normal"/>
    <w:link w:val="Ttulo6Char"/>
    <w:uiPriority w:val="9"/>
    <w:semiHidden/>
    <w:unhideWhenUsed/>
    <w:qFormat/>
    <w:rsid w:val="006A3BA1"/>
    <w:pPr>
      <w:keepNext/>
      <w:keepLines/>
      <w:widowControl/>
      <w:autoSpaceDE/>
      <w:autoSpaceDN/>
      <w:spacing w:before="240" w:after="80" w:line="276" w:lineRule="auto"/>
      <w:outlineLvl w:val="5"/>
    </w:pPr>
    <w:rPr>
      <w:rFonts w:ascii="Arial" w:eastAsia="Arial" w:hAnsi="Arial" w:cs="Arial"/>
      <w:i/>
      <w:color w:val="666666"/>
      <w:lang w:val="pt-BR" w:eastAsia="pt-BR"/>
    </w:rPr>
  </w:style>
  <w:style w:type="paragraph" w:styleId="Ttulo7">
    <w:name w:val="heading 7"/>
    <w:basedOn w:val="Normal"/>
    <w:next w:val="Normal"/>
    <w:link w:val="Ttulo7Char"/>
    <w:uiPriority w:val="9"/>
    <w:semiHidden/>
    <w:unhideWhenUsed/>
    <w:qFormat/>
    <w:rsid w:val="0031484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1484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14849"/>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6A3BA1"/>
    <w:rPr>
      <w:rFonts w:ascii="Calibri" w:eastAsia="Calibri" w:hAnsi="Calibri" w:cs="Calibri"/>
      <w:b/>
      <w:bCs/>
      <w:sz w:val="20"/>
      <w:szCs w:val="20"/>
      <w:lang w:val="pt-PT"/>
    </w:rPr>
  </w:style>
  <w:style w:type="character" w:customStyle="1" w:styleId="Ttulo2Char">
    <w:name w:val="Título 2 Char"/>
    <w:basedOn w:val="Fontepargpadro"/>
    <w:link w:val="Ttulo2"/>
    <w:uiPriority w:val="9"/>
    <w:semiHidden/>
    <w:rsid w:val="006A3BA1"/>
    <w:rPr>
      <w:rFonts w:ascii="Arial" w:eastAsia="Arial" w:hAnsi="Arial" w:cs="Arial"/>
      <w:sz w:val="32"/>
      <w:szCs w:val="32"/>
      <w:lang w:val="pt-BR" w:eastAsia="pt-BR"/>
    </w:rPr>
  </w:style>
  <w:style w:type="character" w:customStyle="1" w:styleId="Ttulo3Char">
    <w:name w:val="Título 3 Char"/>
    <w:basedOn w:val="Fontepargpadro"/>
    <w:link w:val="Ttulo3"/>
    <w:uiPriority w:val="9"/>
    <w:semiHidden/>
    <w:rsid w:val="006A3BA1"/>
    <w:rPr>
      <w:rFonts w:ascii="Arial" w:eastAsia="Arial" w:hAnsi="Arial" w:cs="Arial"/>
      <w:color w:val="434343"/>
      <w:sz w:val="28"/>
      <w:szCs w:val="28"/>
      <w:lang w:val="pt-BR" w:eastAsia="pt-BR"/>
    </w:rPr>
  </w:style>
  <w:style w:type="character" w:customStyle="1" w:styleId="Ttulo4Char">
    <w:name w:val="Título 4 Char"/>
    <w:basedOn w:val="Fontepargpadro"/>
    <w:link w:val="Ttulo4"/>
    <w:uiPriority w:val="9"/>
    <w:semiHidden/>
    <w:rsid w:val="006A3BA1"/>
    <w:rPr>
      <w:rFonts w:ascii="Arial" w:eastAsia="Arial" w:hAnsi="Arial" w:cs="Arial"/>
      <w:color w:val="666666"/>
      <w:sz w:val="24"/>
      <w:szCs w:val="24"/>
      <w:lang w:val="pt-BR" w:eastAsia="pt-BR"/>
    </w:rPr>
  </w:style>
  <w:style w:type="character" w:customStyle="1" w:styleId="Ttulo5Char">
    <w:name w:val="Título 5 Char"/>
    <w:basedOn w:val="Fontepargpadro"/>
    <w:link w:val="Ttulo5"/>
    <w:uiPriority w:val="9"/>
    <w:semiHidden/>
    <w:rsid w:val="006A3BA1"/>
    <w:rPr>
      <w:rFonts w:ascii="Arial" w:eastAsia="Arial" w:hAnsi="Arial" w:cs="Arial"/>
      <w:color w:val="666666"/>
      <w:lang w:val="pt-BR" w:eastAsia="pt-BR"/>
    </w:rPr>
  </w:style>
  <w:style w:type="character" w:customStyle="1" w:styleId="Ttulo6Char">
    <w:name w:val="Título 6 Char"/>
    <w:basedOn w:val="Fontepargpadro"/>
    <w:link w:val="Ttulo6"/>
    <w:uiPriority w:val="9"/>
    <w:semiHidden/>
    <w:rsid w:val="006A3BA1"/>
    <w:rPr>
      <w:rFonts w:ascii="Arial" w:eastAsia="Arial" w:hAnsi="Arial" w:cs="Arial"/>
      <w:i/>
      <w:color w:val="666666"/>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82"/>
      <w:jc w:val="both"/>
    </w:pPr>
    <w:rPr>
      <w:sz w:val="20"/>
      <w:szCs w:val="20"/>
    </w:rPr>
  </w:style>
  <w:style w:type="character" w:customStyle="1" w:styleId="CorpodetextoChar">
    <w:name w:val="Corpo de texto Char"/>
    <w:basedOn w:val="Fontepargpadro"/>
    <w:link w:val="Corpodetexto"/>
    <w:uiPriority w:val="1"/>
    <w:rsid w:val="005D2A5E"/>
    <w:rPr>
      <w:rFonts w:ascii="Calibri" w:eastAsia="Calibri" w:hAnsi="Calibri" w:cs="Calibri"/>
      <w:sz w:val="20"/>
      <w:szCs w:val="20"/>
      <w:lang w:val="pt-PT"/>
    </w:rPr>
  </w:style>
  <w:style w:type="paragraph" w:styleId="PargrafodaLista">
    <w:name w:val="List Paragraph"/>
    <w:basedOn w:val="Normal"/>
    <w:uiPriority w:val="1"/>
    <w:qFormat/>
    <w:pPr>
      <w:ind w:left="282"/>
      <w:jc w:val="both"/>
    </w:pPr>
  </w:style>
  <w:style w:type="paragraph" w:customStyle="1" w:styleId="TableParagraph">
    <w:name w:val="Table Paragraph"/>
    <w:basedOn w:val="Normal"/>
    <w:uiPriority w:val="1"/>
    <w:qFormat/>
    <w:pPr>
      <w:ind w:left="52"/>
    </w:pPr>
  </w:style>
  <w:style w:type="character" w:styleId="Hyperlink">
    <w:name w:val="Hyperlink"/>
    <w:basedOn w:val="Fontepargpadro"/>
    <w:uiPriority w:val="99"/>
    <w:unhideWhenUsed/>
    <w:rsid w:val="00E0488E"/>
    <w:rPr>
      <w:color w:val="0000FF" w:themeColor="hyperlink"/>
      <w:u w:val="single"/>
    </w:rPr>
  </w:style>
  <w:style w:type="table" w:styleId="Tabelacomgrade">
    <w:name w:val="Table Grid"/>
    <w:basedOn w:val="Tabelanormal"/>
    <w:uiPriority w:val="39"/>
    <w:rsid w:val="00E0488E"/>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qFormat/>
    <w:rsid w:val="001E540C"/>
    <w:pPr>
      <w:tabs>
        <w:tab w:val="center" w:pos="4252"/>
        <w:tab w:val="right" w:pos="8504"/>
      </w:tabs>
    </w:pPr>
  </w:style>
  <w:style w:type="character" w:customStyle="1" w:styleId="CabealhoChar">
    <w:name w:val="Cabeçalho Char"/>
    <w:basedOn w:val="Fontepargpadro"/>
    <w:link w:val="Cabealho"/>
    <w:uiPriority w:val="99"/>
    <w:rsid w:val="001E540C"/>
    <w:rPr>
      <w:rFonts w:ascii="Calibri" w:eastAsia="Calibri" w:hAnsi="Calibri" w:cs="Calibri"/>
      <w:lang w:val="pt-PT"/>
    </w:rPr>
  </w:style>
  <w:style w:type="paragraph" w:styleId="Rodap">
    <w:name w:val="footer"/>
    <w:basedOn w:val="Normal"/>
    <w:link w:val="RodapChar"/>
    <w:uiPriority w:val="99"/>
    <w:unhideWhenUsed/>
    <w:qFormat/>
    <w:rsid w:val="001E540C"/>
    <w:pPr>
      <w:tabs>
        <w:tab w:val="center" w:pos="4252"/>
        <w:tab w:val="right" w:pos="8504"/>
      </w:tabs>
    </w:pPr>
  </w:style>
  <w:style w:type="character" w:customStyle="1" w:styleId="RodapChar">
    <w:name w:val="Rodapé Char"/>
    <w:basedOn w:val="Fontepargpadro"/>
    <w:link w:val="Rodap"/>
    <w:uiPriority w:val="99"/>
    <w:rsid w:val="001E540C"/>
    <w:rPr>
      <w:rFonts w:ascii="Calibri" w:eastAsia="Calibri" w:hAnsi="Calibri" w:cs="Calibri"/>
      <w:lang w:val="pt-PT"/>
    </w:rPr>
  </w:style>
  <w:style w:type="paragraph" w:styleId="SemEspaamento">
    <w:name w:val="No Spacing"/>
    <w:link w:val="SemEspaamentoChar"/>
    <w:uiPriority w:val="1"/>
    <w:qFormat/>
    <w:rsid w:val="006A3BA1"/>
    <w:pPr>
      <w:widowControl/>
      <w:autoSpaceDE/>
      <w:autoSpaceDN/>
    </w:pPr>
    <w:rPr>
      <w:lang w:val="pt-BR"/>
    </w:rPr>
  </w:style>
  <w:style w:type="character" w:customStyle="1" w:styleId="CorpodoTextoChar">
    <w:name w:val="Corpo do Texto Char"/>
    <w:basedOn w:val="Fontepargpadro"/>
    <w:link w:val="CorpodoTexto"/>
    <w:locked/>
    <w:rsid w:val="006A3BA1"/>
    <w:rPr>
      <w:rFonts w:asciiTheme="majorHAnsi" w:eastAsia="Times New Roman" w:hAnsiTheme="majorHAnsi" w:cs="Aparajita"/>
      <w:bCs/>
      <w:szCs w:val="28"/>
    </w:rPr>
  </w:style>
  <w:style w:type="paragraph" w:customStyle="1" w:styleId="CorpodoTexto">
    <w:name w:val="Corpo do Texto"/>
    <w:basedOn w:val="Normal"/>
    <w:link w:val="CorpodoTextoChar"/>
    <w:qFormat/>
    <w:rsid w:val="006A3BA1"/>
    <w:pPr>
      <w:keepNext/>
      <w:keepLines/>
      <w:widowControl/>
      <w:autoSpaceDE/>
      <w:autoSpaceDN/>
      <w:spacing w:after="60"/>
      <w:ind w:firstLine="851"/>
      <w:jc w:val="both"/>
      <w:outlineLvl w:val="0"/>
    </w:pPr>
    <w:rPr>
      <w:rFonts w:asciiTheme="majorHAnsi" w:eastAsia="Times New Roman" w:hAnsiTheme="majorHAnsi" w:cs="Aparajita"/>
      <w:bCs/>
      <w:szCs w:val="28"/>
      <w:lang w:val="en-US"/>
    </w:rPr>
  </w:style>
  <w:style w:type="paragraph" w:styleId="Textodebalo">
    <w:name w:val="Balloon Text"/>
    <w:basedOn w:val="Normal"/>
    <w:link w:val="TextodebaloChar"/>
    <w:uiPriority w:val="99"/>
    <w:semiHidden/>
    <w:unhideWhenUsed/>
    <w:qFormat/>
    <w:rsid w:val="006A3BA1"/>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6A3BA1"/>
    <w:rPr>
      <w:rFonts w:ascii="Segoe UI" w:hAnsi="Segoe UI" w:cs="Segoe UI"/>
      <w:sz w:val="18"/>
      <w:szCs w:val="18"/>
      <w:lang w:val="pt-BR"/>
    </w:rPr>
  </w:style>
  <w:style w:type="paragraph" w:customStyle="1" w:styleId="Estilo1">
    <w:name w:val="Estilo1"/>
    <w:basedOn w:val="Normal"/>
    <w:link w:val="Estilo1Char"/>
    <w:qFormat/>
    <w:rsid w:val="006A3BA1"/>
    <w:pPr>
      <w:keepNext/>
      <w:keepLines/>
      <w:widowControl/>
      <w:autoSpaceDE/>
      <w:autoSpaceDN/>
      <w:spacing w:before="200" w:line="276" w:lineRule="auto"/>
      <w:outlineLvl w:val="1"/>
    </w:pPr>
    <w:rPr>
      <w:rFonts w:ascii="Berlin Sans FB Demi" w:eastAsiaTheme="minorHAnsi" w:hAnsi="Berlin Sans FB Demi" w:cstheme="minorBidi"/>
      <w:b/>
      <w:color w:val="990000"/>
      <w:sz w:val="28"/>
      <w:lang w:val="pt-BR"/>
    </w:rPr>
  </w:style>
  <w:style w:type="character" w:customStyle="1" w:styleId="Estilo1Char">
    <w:name w:val="Estilo1 Char"/>
    <w:basedOn w:val="Fontepargpadro"/>
    <w:link w:val="Estilo1"/>
    <w:rsid w:val="006A3BA1"/>
    <w:rPr>
      <w:rFonts w:ascii="Berlin Sans FB Demi" w:hAnsi="Berlin Sans FB Demi"/>
      <w:b/>
      <w:color w:val="990000"/>
      <w:sz w:val="28"/>
      <w:lang w:val="pt-BR"/>
    </w:rPr>
  </w:style>
  <w:style w:type="paragraph" w:styleId="NormalWeb">
    <w:name w:val="Normal (Web)"/>
    <w:basedOn w:val="Normal"/>
    <w:uiPriority w:val="99"/>
    <w:unhideWhenUsed/>
    <w:qFormat/>
    <w:rsid w:val="006A3BA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bttulo">
    <w:name w:val="Subtitle"/>
    <w:basedOn w:val="Normal"/>
    <w:next w:val="Normal"/>
    <w:link w:val="SubttuloChar"/>
    <w:uiPriority w:val="11"/>
    <w:qFormat/>
    <w:rsid w:val="006A3BA1"/>
    <w:pPr>
      <w:keepNext/>
      <w:keepLines/>
      <w:widowControl/>
      <w:autoSpaceDE/>
      <w:autoSpaceDN/>
      <w:spacing w:after="320" w:line="276" w:lineRule="auto"/>
    </w:pPr>
    <w:rPr>
      <w:rFonts w:ascii="Arial" w:eastAsia="Arial" w:hAnsi="Arial" w:cs="Arial"/>
      <w:color w:val="666666"/>
      <w:sz w:val="30"/>
      <w:szCs w:val="30"/>
      <w:lang w:val="pt-BR" w:eastAsia="pt-BR"/>
    </w:rPr>
  </w:style>
  <w:style w:type="character" w:customStyle="1" w:styleId="SubttuloChar">
    <w:name w:val="Subtítulo Char"/>
    <w:basedOn w:val="Fontepargpadro"/>
    <w:link w:val="Subttulo"/>
    <w:uiPriority w:val="11"/>
    <w:rsid w:val="006A3BA1"/>
    <w:rPr>
      <w:rFonts w:ascii="Arial" w:eastAsia="Arial" w:hAnsi="Arial" w:cs="Arial"/>
      <w:color w:val="666666"/>
      <w:sz w:val="30"/>
      <w:szCs w:val="30"/>
      <w:lang w:val="pt-BR" w:eastAsia="pt-BR"/>
    </w:rPr>
  </w:style>
  <w:style w:type="paragraph" w:styleId="Ttulo">
    <w:name w:val="Title"/>
    <w:basedOn w:val="Normal"/>
    <w:next w:val="Normal"/>
    <w:link w:val="TtuloChar"/>
    <w:uiPriority w:val="10"/>
    <w:qFormat/>
    <w:rsid w:val="006A3BA1"/>
    <w:pPr>
      <w:keepNext/>
      <w:keepLines/>
      <w:widowControl/>
      <w:autoSpaceDE/>
      <w:autoSpaceDN/>
      <w:spacing w:after="60" w:line="276" w:lineRule="auto"/>
    </w:pPr>
    <w:rPr>
      <w:rFonts w:ascii="Arial" w:eastAsia="Arial" w:hAnsi="Arial" w:cs="Arial"/>
      <w:sz w:val="52"/>
      <w:szCs w:val="52"/>
      <w:lang w:val="pt-BR" w:eastAsia="pt-BR"/>
    </w:rPr>
  </w:style>
  <w:style w:type="character" w:customStyle="1" w:styleId="TtuloChar">
    <w:name w:val="Título Char"/>
    <w:basedOn w:val="Fontepargpadro"/>
    <w:link w:val="Ttulo"/>
    <w:uiPriority w:val="10"/>
    <w:rsid w:val="006A3BA1"/>
    <w:rPr>
      <w:rFonts w:ascii="Arial" w:eastAsia="Arial" w:hAnsi="Arial" w:cs="Arial"/>
      <w:sz w:val="52"/>
      <w:szCs w:val="52"/>
      <w:lang w:val="pt-BR" w:eastAsia="pt-BR"/>
    </w:rPr>
  </w:style>
  <w:style w:type="table" w:customStyle="1" w:styleId="TableNormal1">
    <w:name w:val="Table Normal1"/>
    <w:qFormat/>
    <w:rsid w:val="006A3BA1"/>
    <w:pPr>
      <w:widowControl/>
      <w:autoSpaceDE/>
      <w:autoSpaceDN/>
    </w:pPr>
    <w:rPr>
      <w:rFonts w:ascii="Arial" w:eastAsia="Arial" w:hAnsi="Arial" w:cs="Arial"/>
      <w:sz w:val="20"/>
      <w:szCs w:val="20"/>
      <w:lang w:val="pt-BR" w:eastAsia="pt-BR"/>
    </w:rPr>
    <w:tblPr>
      <w:tblCellMar>
        <w:top w:w="0" w:type="dxa"/>
        <w:left w:w="0" w:type="dxa"/>
        <w:bottom w:w="0" w:type="dxa"/>
        <w:right w:w="0" w:type="dxa"/>
      </w:tblCellMar>
    </w:tblPr>
  </w:style>
  <w:style w:type="table" w:customStyle="1" w:styleId="Style12">
    <w:name w:val="_Style 12"/>
    <w:basedOn w:val="TableNormal1"/>
    <w:qFormat/>
    <w:rsid w:val="006A3BA1"/>
    <w:tblPr>
      <w:tblCellMar>
        <w:top w:w="100" w:type="dxa"/>
        <w:left w:w="100" w:type="dxa"/>
        <w:bottom w:w="100" w:type="dxa"/>
        <w:right w:w="100" w:type="dxa"/>
      </w:tblCellMar>
    </w:tblPr>
  </w:style>
  <w:style w:type="character" w:customStyle="1" w:styleId="a-list-item">
    <w:name w:val="a-list-item"/>
    <w:basedOn w:val="Fontepargpadro"/>
    <w:rsid w:val="006A3BA1"/>
  </w:style>
  <w:style w:type="character" w:customStyle="1" w:styleId="a-text-bold">
    <w:name w:val="a-text-bold"/>
    <w:basedOn w:val="Fontepargpadro"/>
    <w:rsid w:val="006A3BA1"/>
  </w:style>
  <w:style w:type="paragraph" w:customStyle="1" w:styleId="a-spacing-mini">
    <w:name w:val="a-spacing-mini"/>
    <w:basedOn w:val="Normal"/>
    <w:uiPriority w:val="99"/>
    <w:qFormat/>
    <w:rsid w:val="006A3BA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size-large">
    <w:name w:val="a-size-large"/>
    <w:basedOn w:val="Fontepargpadro"/>
    <w:qFormat/>
    <w:rsid w:val="006A3BA1"/>
  </w:style>
  <w:style w:type="character" w:styleId="Forte">
    <w:name w:val="Strong"/>
    <w:basedOn w:val="Fontepargpadro"/>
    <w:uiPriority w:val="22"/>
    <w:qFormat/>
    <w:rsid w:val="006A3BA1"/>
    <w:rPr>
      <w:b/>
      <w:bCs/>
    </w:rPr>
  </w:style>
  <w:style w:type="character" w:customStyle="1" w:styleId="MenoPendente1">
    <w:name w:val="Menção Pendente1"/>
    <w:basedOn w:val="Fontepargpadro"/>
    <w:uiPriority w:val="99"/>
    <w:semiHidden/>
    <w:unhideWhenUsed/>
    <w:rsid w:val="006A3BA1"/>
    <w:rPr>
      <w:color w:val="605E5C"/>
      <w:shd w:val="clear" w:color="auto" w:fill="E1DFDD"/>
    </w:rPr>
  </w:style>
  <w:style w:type="character" w:styleId="Refdecomentrio">
    <w:name w:val="annotation reference"/>
    <w:basedOn w:val="Fontepargpadro"/>
    <w:uiPriority w:val="99"/>
    <w:semiHidden/>
    <w:unhideWhenUsed/>
    <w:rsid w:val="006A3BA1"/>
    <w:rPr>
      <w:sz w:val="16"/>
      <w:szCs w:val="16"/>
    </w:rPr>
  </w:style>
  <w:style w:type="paragraph" w:styleId="Textodecomentrio">
    <w:name w:val="annotation text"/>
    <w:basedOn w:val="Normal"/>
    <w:link w:val="TextodecomentrioChar"/>
    <w:uiPriority w:val="99"/>
    <w:semiHidden/>
    <w:unhideWhenUsed/>
    <w:qFormat/>
    <w:rsid w:val="006A3BA1"/>
    <w:pPr>
      <w:widowControl/>
      <w:autoSpaceDE/>
      <w:autoSpaceDN/>
      <w:spacing w:after="200"/>
    </w:pPr>
    <w:rPr>
      <w:rFonts w:asciiTheme="minorHAnsi" w:eastAsiaTheme="minorHAnsi" w:hAnsiTheme="minorHAnsi" w:cstheme="minorBidi"/>
      <w:sz w:val="20"/>
      <w:szCs w:val="20"/>
      <w:lang w:val="pt-BR"/>
    </w:rPr>
  </w:style>
  <w:style w:type="character" w:customStyle="1" w:styleId="TextodecomentrioChar">
    <w:name w:val="Texto de comentário Char"/>
    <w:basedOn w:val="Fontepargpadro"/>
    <w:link w:val="Textodecomentrio"/>
    <w:uiPriority w:val="99"/>
    <w:semiHidden/>
    <w:rsid w:val="006A3BA1"/>
    <w:rPr>
      <w:sz w:val="20"/>
      <w:szCs w:val="20"/>
      <w:lang w:val="pt-BR"/>
    </w:rPr>
  </w:style>
  <w:style w:type="paragraph" w:styleId="Assuntodocomentrio">
    <w:name w:val="annotation subject"/>
    <w:basedOn w:val="Textodecomentrio"/>
    <w:next w:val="Textodecomentrio"/>
    <w:link w:val="AssuntodocomentrioChar"/>
    <w:uiPriority w:val="99"/>
    <w:semiHidden/>
    <w:unhideWhenUsed/>
    <w:qFormat/>
    <w:rsid w:val="006A3BA1"/>
    <w:rPr>
      <w:b/>
      <w:bCs/>
    </w:rPr>
  </w:style>
  <w:style w:type="character" w:customStyle="1" w:styleId="AssuntodocomentrioChar">
    <w:name w:val="Assunto do comentário Char"/>
    <w:basedOn w:val="TextodecomentrioChar"/>
    <w:link w:val="Assuntodocomentrio"/>
    <w:uiPriority w:val="99"/>
    <w:semiHidden/>
    <w:rsid w:val="006A3BA1"/>
    <w:rPr>
      <w:b/>
      <w:bCs/>
      <w:sz w:val="20"/>
      <w:szCs w:val="20"/>
      <w:lang w:val="pt-BR"/>
    </w:rPr>
  </w:style>
  <w:style w:type="paragraph" w:customStyle="1" w:styleId="Default">
    <w:name w:val="Default"/>
    <w:qFormat/>
    <w:rsid w:val="006A3BA1"/>
    <w:pPr>
      <w:widowControl/>
      <w:adjustRightInd w:val="0"/>
    </w:pPr>
    <w:rPr>
      <w:rFonts w:ascii="Arial" w:hAnsi="Arial" w:cs="Arial"/>
      <w:color w:val="000000"/>
      <w:sz w:val="24"/>
      <w:szCs w:val="24"/>
      <w:lang w:val="pt-BR"/>
      <w14:ligatures w14:val="standardContextual"/>
    </w:rPr>
  </w:style>
  <w:style w:type="character" w:styleId="HiperlinkVisitado">
    <w:name w:val="FollowedHyperlink"/>
    <w:basedOn w:val="Fontepargpadro"/>
    <w:uiPriority w:val="99"/>
    <w:semiHidden/>
    <w:unhideWhenUsed/>
    <w:rsid w:val="002F4E51"/>
    <w:rPr>
      <w:color w:val="800080" w:themeColor="followedHyperlink"/>
      <w:u w:val="single"/>
    </w:rPr>
  </w:style>
  <w:style w:type="paragraph" w:customStyle="1" w:styleId="msonormal0">
    <w:name w:val="msonormal"/>
    <w:basedOn w:val="Normal"/>
    <w:uiPriority w:val="99"/>
    <w:qFormat/>
    <w:rsid w:val="002F4E5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0">
    <w:name w:val="Menção Pendente1"/>
    <w:basedOn w:val="Fontepargpadro"/>
    <w:uiPriority w:val="99"/>
    <w:semiHidden/>
    <w:unhideWhenUsed/>
    <w:rsid w:val="000B1E13"/>
    <w:rPr>
      <w:color w:val="605E5C"/>
      <w:shd w:val="clear" w:color="auto" w:fill="E1DFDD"/>
    </w:rPr>
  </w:style>
  <w:style w:type="character" w:customStyle="1" w:styleId="CabealhoChar1">
    <w:name w:val="Cabeçalho Char1"/>
    <w:basedOn w:val="Fontepargpadro"/>
    <w:uiPriority w:val="99"/>
    <w:semiHidden/>
    <w:rsid w:val="000B1E13"/>
  </w:style>
  <w:style w:type="paragraph" w:customStyle="1" w:styleId="LO-normal">
    <w:name w:val="LO-normal"/>
    <w:uiPriority w:val="99"/>
    <w:qFormat/>
    <w:rsid w:val="004B0A7C"/>
    <w:pPr>
      <w:widowControl/>
      <w:suppressAutoHyphens/>
      <w:autoSpaceDE/>
      <w:autoSpaceDN/>
      <w:spacing w:after="160" w:line="256" w:lineRule="auto"/>
    </w:pPr>
    <w:rPr>
      <w:rFonts w:ascii="Calibri" w:eastAsia="Calibri" w:hAnsi="Calibri" w:cs="Calibri"/>
      <w:lang w:val="pt-BR" w:eastAsia="zh-CN" w:bidi="hi-IN"/>
    </w:rPr>
  </w:style>
  <w:style w:type="paragraph" w:styleId="TextosemFormatao">
    <w:name w:val="Plain Text"/>
    <w:basedOn w:val="Normal"/>
    <w:link w:val="TextosemFormataoChar"/>
    <w:uiPriority w:val="99"/>
    <w:semiHidden/>
    <w:unhideWhenUsed/>
    <w:qFormat/>
    <w:rsid w:val="00CB6011"/>
    <w:pPr>
      <w:widowControl/>
      <w:autoSpaceDE/>
      <w:autoSpaceDN/>
    </w:pPr>
    <w:rPr>
      <w:rFonts w:eastAsiaTheme="minorHAnsi" w:cstheme="minorBidi"/>
      <w:kern w:val="2"/>
      <w:szCs w:val="21"/>
      <w:lang w:val="pt-BR"/>
      <w14:ligatures w14:val="standardContextual"/>
    </w:rPr>
  </w:style>
  <w:style w:type="character" w:customStyle="1" w:styleId="TextosemFormataoChar">
    <w:name w:val="Texto sem Formatação Char"/>
    <w:basedOn w:val="Fontepargpadro"/>
    <w:link w:val="TextosemFormatao"/>
    <w:uiPriority w:val="99"/>
    <w:semiHidden/>
    <w:rsid w:val="00CB6011"/>
    <w:rPr>
      <w:rFonts w:ascii="Calibri" w:hAnsi="Calibri"/>
      <w:kern w:val="2"/>
      <w:szCs w:val="21"/>
      <w:lang w:val="pt-BR"/>
      <w14:ligatures w14:val="standardContextual"/>
    </w:rPr>
  </w:style>
  <w:style w:type="character" w:customStyle="1" w:styleId="MenoPendente2">
    <w:name w:val="Menção Pendente2"/>
    <w:basedOn w:val="Fontepargpadro"/>
    <w:uiPriority w:val="99"/>
    <w:semiHidden/>
    <w:unhideWhenUsed/>
    <w:rsid w:val="00852371"/>
    <w:rPr>
      <w:color w:val="605E5C"/>
      <w:shd w:val="clear" w:color="auto" w:fill="E1DFDD"/>
    </w:rPr>
  </w:style>
  <w:style w:type="paragraph" w:styleId="Recuodecorpodetexto">
    <w:name w:val="Body Text Indent"/>
    <w:basedOn w:val="Normal"/>
    <w:link w:val="RecuodecorpodetextoChar"/>
    <w:uiPriority w:val="99"/>
    <w:unhideWhenUsed/>
    <w:rsid w:val="00196544"/>
    <w:pPr>
      <w:spacing w:after="120"/>
      <w:ind w:left="283"/>
    </w:pPr>
  </w:style>
  <w:style w:type="character" w:customStyle="1" w:styleId="RecuodecorpodetextoChar">
    <w:name w:val="Recuo de corpo de texto Char"/>
    <w:basedOn w:val="Fontepargpadro"/>
    <w:link w:val="Recuodecorpodetexto"/>
    <w:uiPriority w:val="99"/>
    <w:rsid w:val="00196544"/>
    <w:rPr>
      <w:rFonts w:ascii="Calibri" w:eastAsia="Calibri" w:hAnsi="Calibri" w:cs="Calibri"/>
      <w:lang w:val="pt-PT"/>
    </w:rPr>
  </w:style>
  <w:style w:type="paragraph" w:styleId="Recuodecorpodetexto2">
    <w:name w:val="Body Text Indent 2"/>
    <w:basedOn w:val="Normal"/>
    <w:link w:val="Recuodecorpodetexto2Char"/>
    <w:uiPriority w:val="99"/>
    <w:semiHidden/>
    <w:unhideWhenUsed/>
    <w:rsid w:val="009F5EB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9F5EBB"/>
    <w:rPr>
      <w:rFonts w:ascii="Calibri" w:eastAsia="Calibri" w:hAnsi="Calibri" w:cs="Calibri"/>
      <w:lang w:val="pt-PT"/>
    </w:rPr>
  </w:style>
  <w:style w:type="paragraph" w:styleId="Lista">
    <w:name w:val="List"/>
    <w:basedOn w:val="Normal"/>
    <w:rsid w:val="009F5EBB"/>
    <w:pPr>
      <w:widowControl/>
      <w:autoSpaceDE/>
      <w:autoSpaceDN/>
      <w:ind w:left="283" w:hanging="283"/>
    </w:pPr>
    <w:rPr>
      <w:rFonts w:ascii="MS Sans Serif" w:eastAsia="Times New Roman" w:hAnsi="MS Sans Serif" w:cs="Times New Roman"/>
      <w:sz w:val="20"/>
      <w:szCs w:val="20"/>
      <w:lang w:val="pt-BR" w:eastAsia="pt-BR"/>
    </w:rPr>
  </w:style>
  <w:style w:type="character" w:customStyle="1" w:styleId="Ttulo7Char">
    <w:name w:val="Título 7 Char"/>
    <w:basedOn w:val="Fontepargpadro"/>
    <w:link w:val="Ttulo7"/>
    <w:uiPriority w:val="9"/>
    <w:semiHidden/>
    <w:rsid w:val="00314849"/>
    <w:rPr>
      <w:rFonts w:ascii="Calibri" w:eastAsiaTheme="majorEastAsia" w:hAnsi="Calibri" w:cstheme="majorBidi"/>
      <w:color w:val="595959" w:themeColor="text1" w:themeTint="A6"/>
      <w:lang w:val="pt-PT"/>
    </w:rPr>
  </w:style>
  <w:style w:type="character" w:customStyle="1" w:styleId="Ttulo8Char">
    <w:name w:val="Título 8 Char"/>
    <w:basedOn w:val="Fontepargpadro"/>
    <w:link w:val="Ttulo8"/>
    <w:uiPriority w:val="9"/>
    <w:semiHidden/>
    <w:rsid w:val="00314849"/>
    <w:rPr>
      <w:rFonts w:ascii="Calibri" w:eastAsiaTheme="majorEastAsia" w:hAnsi="Calibri" w:cstheme="majorBidi"/>
      <w:i/>
      <w:iCs/>
      <w:color w:val="272727" w:themeColor="text1" w:themeTint="D8"/>
      <w:lang w:val="pt-PT"/>
    </w:rPr>
  </w:style>
  <w:style w:type="character" w:customStyle="1" w:styleId="Ttulo9Char">
    <w:name w:val="Título 9 Char"/>
    <w:basedOn w:val="Fontepargpadro"/>
    <w:link w:val="Ttulo9"/>
    <w:uiPriority w:val="9"/>
    <w:semiHidden/>
    <w:rsid w:val="00314849"/>
    <w:rPr>
      <w:rFonts w:ascii="Calibri" w:eastAsiaTheme="majorEastAsia" w:hAnsi="Calibri" w:cstheme="majorBidi"/>
      <w:color w:val="272727" w:themeColor="text1" w:themeTint="D8"/>
      <w:lang w:val="pt-PT"/>
    </w:rPr>
  </w:style>
  <w:style w:type="paragraph" w:styleId="Citao">
    <w:name w:val="Quote"/>
    <w:basedOn w:val="Normal"/>
    <w:next w:val="Normal"/>
    <w:link w:val="CitaoChar"/>
    <w:uiPriority w:val="29"/>
    <w:qFormat/>
    <w:rsid w:val="00314849"/>
    <w:pPr>
      <w:spacing w:before="160"/>
      <w:jc w:val="center"/>
    </w:pPr>
    <w:rPr>
      <w:i/>
      <w:iCs/>
      <w:color w:val="404040" w:themeColor="text1" w:themeTint="BF"/>
    </w:rPr>
  </w:style>
  <w:style w:type="character" w:customStyle="1" w:styleId="CitaoChar">
    <w:name w:val="Citação Char"/>
    <w:basedOn w:val="Fontepargpadro"/>
    <w:link w:val="Citao"/>
    <w:uiPriority w:val="29"/>
    <w:rsid w:val="00314849"/>
    <w:rPr>
      <w:rFonts w:ascii="Calibri" w:eastAsia="Calibri" w:hAnsi="Calibri" w:cs="Calibri"/>
      <w:i/>
      <w:iCs/>
      <w:color w:val="404040" w:themeColor="text1" w:themeTint="BF"/>
      <w:lang w:val="pt-PT"/>
    </w:rPr>
  </w:style>
  <w:style w:type="paragraph" w:styleId="CitaoIntensa">
    <w:name w:val="Intense Quote"/>
    <w:basedOn w:val="Normal"/>
    <w:next w:val="Normal"/>
    <w:link w:val="CitaoIntensaChar"/>
    <w:uiPriority w:val="30"/>
    <w:qFormat/>
    <w:rsid w:val="0031484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314849"/>
    <w:rPr>
      <w:rFonts w:ascii="Calibri" w:eastAsia="Calibri" w:hAnsi="Calibri" w:cs="Calibri"/>
      <w:i/>
      <w:iCs/>
      <w:color w:val="365F91" w:themeColor="accent1" w:themeShade="BF"/>
      <w:lang w:val="pt-PT"/>
    </w:rPr>
  </w:style>
  <w:style w:type="character" w:styleId="nfaseIntensa">
    <w:name w:val="Intense Emphasis"/>
    <w:basedOn w:val="Fontepargpadro"/>
    <w:uiPriority w:val="21"/>
    <w:qFormat/>
    <w:rsid w:val="00314849"/>
    <w:rPr>
      <w:i/>
      <w:iCs/>
      <w:color w:val="365F91" w:themeColor="accent1" w:themeShade="BF"/>
    </w:rPr>
  </w:style>
  <w:style w:type="character" w:styleId="RefernciaIntensa">
    <w:name w:val="Intense Reference"/>
    <w:basedOn w:val="Fontepargpadro"/>
    <w:uiPriority w:val="32"/>
    <w:qFormat/>
    <w:rsid w:val="00314849"/>
    <w:rPr>
      <w:b/>
      <w:bCs/>
      <w:smallCaps/>
      <w:color w:val="365F91" w:themeColor="accent1" w:themeShade="BF"/>
      <w:spacing w:val="5"/>
    </w:rPr>
  </w:style>
  <w:style w:type="character" w:customStyle="1" w:styleId="MenoPendente3">
    <w:name w:val="Menção Pendente3"/>
    <w:basedOn w:val="Fontepargpadro"/>
    <w:uiPriority w:val="99"/>
    <w:semiHidden/>
    <w:unhideWhenUsed/>
    <w:rsid w:val="00864818"/>
    <w:rPr>
      <w:color w:val="605E5C"/>
      <w:shd w:val="clear" w:color="auto" w:fill="E1DFDD"/>
    </w:rPr>
  </w:style>
  <w:style w:type="character" w:customStyle="1" w:styleId="SemEspaamentoChar">
    <w:name w:val="Sem Espaçamento Char"/>
    <w:basedOn w:val="Fontepargpadro"/>
    <w:link w:val="SemEspaamento"/>
    <w:uiPriority w:val="1"/>
    <w:locked/>
    <w:rsid w:val="00D32874"/>
    <w:rPr>
      <w:lang w:val="pt-BR"/>
    </w:rPr>
  </w:style>
  <w:style w:type="character" w:customStyle="1" w:styleId="MenoPendente4">
    <w:name w:val="Menção Pendente4"/>
    <w:basedOn w:val="Fontepargpadro"/>
    <w:uiPriority w:val="99"/>
    <w:semiHidden/>
    <w:unhideWhenUsed/>
    <w:rsid w:val="0060616C"/>
    <w:rPr>
      <w:color w:val="605E5C"/>
      <w:shd w:val="clear" w:color="auto" w:fill="E1DFDD"/>
    </w:rPr>
  </w:style>
  <w:style w:type="character" w:customStyle="1" w:styleId="RodapChar1">
    <w:name w:val="Rodapé Char1"/>
    <w:basedOn w:val="Fontepargpadro"/>
    <w:uiPriority w:val="99"/>
    <w:rsid w:val="008C1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04310">
      <w:bodyDiv w:val="1"/>
      <w:marLeft w:val="0"/>
      <w:marRight w:val="0"/>
      <w:marTop w:val="0"/>
      <w:marBottom w:val="0"/>
      <w:divBdr>
        <w:top w:val="none" w:sz="0" w:space="0" w:color="auto"/>
        <w:left w:val="none" w:sz="0" w:space="0" w:color="auto"/>
        <w:bottom w:val="none" w:sz="0" w:space="0" w:color="auto"/>
        <w:right w:val="none" w:sz="0" w:space="0" w:color="auto"/>
      </w:divBdr>
    </w:div>
    <w:div w:id="64108982">
      <w:bodyDiv w:val="1"/>
      <w:marLeft w:val="0"/>
      <w:marRight w:val="0"/>
      <w:marTop w:val="0"/>
      <w:marBottom w:val="0"/>
      <w:divBdr>
        <w:top w:val="none" w:sz="0" w:space="0" w:color="auto"/>
        <w:left w:val="none" w:sz="0" w:space="0" w:color="auto"/>
        <w:bottom w:val="none" w:sz="0" w:space="0" w:color="auto"/>
        <w:right w:val="none" w:sz="0" w:space="0" w:color="auto"/>
      </w:divBdr>
    </w:div>
    <w:div w:id="113403794">
      <w:bodyDiv w:val="1"/>
      <w:marLeft w:val="0"/>
      <w:marRight w:val="0"/>
      <w:marTop w:val="0"/>
      <w:marBottom w:val="0"/>
      <w:divBdr>
        <w:top w:val="none" w:sz="0" w:space="0" w:color="auto"/>
        <w:left w:val="none" w:sz="0" w:space="0" w:color="auto"/>
        <w:bottom w:val="none" w:sz="0" w:space="0" w:color="auto"/>
        <w:right w:val="none" w:sz="0" w:space="0" w:color="auto"/>
      </w:divBdr>
    </w:div>
    <w:div w:id="116871351">
      <w:bodyDiv w:val="1"/>
      <w:marLeft w:val="0"/>
      <w:marRight w:val="0"/>
      <w:marTop w:val="0"/>
      <w:marBottom w:val="0"/>
      <w:divBdr>
        <w:top w:val="none" w:sz="0" w:space="0" w:color="auto"/>
        <w:left w:val="none" w:sz="0" w:space="0" w:color="auto"/>
        <w:bottom w:val="none" w:sz="0" w:space="0" w:color="auto"/>
        <w:right w:val="none" w:sz="0" w:space="0" w:color="auto"/>
      </w:divBdr>
    </w:div>
    <w:div w:id="127823639">
      <w:bodyDiv w:val="1"/>
      <w:marLeft w:val="0"/>
      <w:marRight w:val="0"/>
      <w:marTop w:val="0"/>
      <w:marBottom w:val="0"/>
      <w:divBdr>
        <w:top w:val="none" w:sz="0" w:space="0" w:color="auto"/>
        <w:left w:val="none" w:sz="0" w:space="0" w:color="auto"/>
        <w:bottom w:val="none" w:sz="0" w:space="0" w:color="auto"/>
        <w:right w:val="none" w:sz="0" w:space="0" w:color="auto"/>
      </w:divBdr>
    </w:div>
    <w:div w:id="466119839">
      <w:bodyDiv w:val="1"/>
      <w:marLeft w:val="0"/>
      <w:marRight w:val="0"/>
      <w:marTop w:val="0"/>
      <w:marBottom w:val="0"/>
      <w:divBdr>
        <w:top w:val="none" w:sz="0" w:space="0" w:color="auto"/>
        <w:left w:val="none" w:sz="0" w:space="0" w:color="auto"/>
        <w:bottom w:val="none" w:sz="0" w:space="0" w:color="auto"/>
        <w:right w:val="none" w:sz="0" w:space="0" w:color="auto"/>
      </w:divBdr>
    </w:div>
    <w:div w:id="595677370">
      <w:bodyDiv w:val="1"/>
      <w:marLeft w:val="0"/>
      <w:marRight w:val="0"/>
      <w:marTop w:val="0"/>
      <w:marBottom w:val="0"/>
      <w:divBdr>
        <w:top w:val="none" w:sz="0" w:space="0" w:color="auto"/>
        <w:left w:val="none" w:sz="0" w:space="0" w:color="auto"/>
        <w:bottom w:val="none" w:sz="0" w:space="0" w:color="auto"/>
        <w:right w:val="none" w:sz="0" w:space="0" w:color="auto"/>
      </w:divBdr>
    </w:div>
    <w:div w:id="652637250">
      <w:bodyDiv w:val="1"/>
      <w:marLeft w:val="0"/>
      <w:marRight w:val="0"/>
      <w:marTop w:val="0"/>
      <w:marBottom w:val="0"/>
      <w:divBdr>
        <w:top w:val="none" w:sz="0" w:space="0" w:color="auto"/>
        <w:left w:val="none" w:sz="0" w:space="0" w:color="auto"/>
        <w:bottom w:val="none" w:sz="0" w:space="0" w:color="auto"/>
        <w:right w:val="none" w:sz="0" w:space="0" w:color="auto"/>
      </w:divBdr>
    </w:div>
    <w:div w:id="698773129">
      <w:bodyDiv w:val="1"/>
      <w:marLeft w:val="0"/>
      <w:marRight w:val="0"/>
      <w:marTop w:val="0"/>
      <w:marBottom w:val="0"/>
      <w:divBdr>
        <w:top w:val="none" w:sz="0" w:space="0" w:color="auto"/>
        <w:left w:val="none" w:sz="0" w:space="0" w:color="auto"/>
        <w:bottom w:val="none" w:sz="0" w:space="0" w:color="auto"/>
        <w:right w:val="none" w:sz="0" w:space="0" w:color="auto"/>
      </w:divBdr>
    </w:div>
    <w:div w:id="892161133">
      <w:bodyDiv w:val="1"/>
      <w:marLeft w:val="0"/>
      <w:marRight w:val="0"/>
      <w:marTop w:val="0"/>
      <w:marBottom w:val="0"/>
      <w:divBdr>
        <w:top w:val="none" w:sz="0" w:space="0" w:color="auto"/>
        <w:left w:val="none" w:sz="0" w:space="0" w:color="auto"/>
        <w:bottom w:val="none" w:sz="0" w:space="0" w:color="auto"/>
        <w:right w:val="none" w:sz="0" w:space="0" w:color="auto"/>
      </w:divBdr>
    </w:div>
    <w:div w:id="1061976498">
      <w:bodyDiv w:val="1"/>
      <w:marLeft w:val="0"/>
      <w:marRight w:val="0"/>
      <w:marTop w:val="0"/>
      <w:marBottom w:val="0"/>
      <w:divBdr>
        <w:top w:val="none" w:sz="0" w:space="0" w:color="auto"/>
        <w:left w:val="none" w:sz="0" w:space="0" w:color="auto"/>
        <w:bottom w:val="none" w:sz="0" w:space="0" w:color="auto"/>
        <w:right w:val="none" w:sz="0" w:space="0" w:color="auto"/>
      </w:divBdr>
    </w:div>
    <w:div w:id="1115830763">
      <w:bodyDiv w:val="1"/>
      <w:marLeft w:val="0"/>
      <w:marRight w:val="0"/>
      <w:marTop w:val="0"/>
      <w:marBottom w:val="0"/>
      <w:divBdr>
        <w:top w:val="none" w:sz="0" w:space="0" w:color="auto"/>
        <w:left w:val="none" w:sz="0" w:space="0" w:color="auto"/>
        <w:bottom w:val="none" w:sz="0" w:space="0" w:color="auto"/>
        <w:right w:val="none" w:sz="0" w:space="0" w:color="auto"/>
      </w:divBdr>
    </w:div>
    <w:div w:id="1154297642">
      <w:bodyDiv w:val="1"/>
      <w:marLeft w:val="0"/>
      <w:marRight w:val="0"/>
      <w:marTop w:val="0"/>
      <w:marBottom w:val="0"/>
      <w:divBdr>
        <w:top w:val="none" w:sz="0" w:space="0" w:color="auto"/>
        <w:left w:val="none" w:sz="0" w:space="0" w:color="auto"/>
        <w:bottom w:val="none" w:sz="0" w:space="0" w:color="auto"/>
        <w:right w:val="none" w:sz="0" w:space="0" w:color="auto"/>
      </w:divBdr>
    </w:div>
    <w:div w:id="1261377917">
      <w:bodyDiv w:val="1"/>
      <w:marLeft w:val="0"/>
      <w:marRight w:val="0"/>
      <w:marTop w:val="0"/>
      <w:marBottom w:val="0"/>
      <w:divBdr>
        <w:top w:val="none" w:sz="0" w:space="0" w:color="auto"/>
        <w:left w:val="none" w:sz="0" w:space="0" w:color="auto"/>
        <w:bottom w:val="none" w:sz="0" w:space="0" w:color="auto"/>
        <w:right w:val="none" w:sz="0" w:space="0" w:color="auto"/>
      </w:divBdr>
    </w:div>
    <w:div w:id="1337464701">
      <w:bodyDiv w:val="1"/>
      <w:marLeft w:val="0"/>
      <w:marRight w:val="0"/>
      <w:marTop w:val="0"/>
      <w:marBottom w:val="0"/>
      <w:divBdr>
        <w:top w:val="none" w:sz="0" w:space="0" w:color="auto"/>
        <w:left w:val="none" w:sz="0" w:space="0" w:color="auto"/>
        <w:bottom w:val="none" w:sz="0" w:space="0" w:color="auto"/>
        <w:right w:val="none" w:sz="0" w:space="0" w:color="auto"/>
      </w:divBdr>
    </w:div>
    <w:div w:id="1718891274">
      <w:bodyDiv w:val="1"/>
      <w:marLeft w:val="0"/>
      <w:marRight w:val="0"/>
      <w:marTop w:val="0"/>
      <w:marBottom w:val="0"/>
      <w:divBdr>
        <w:top w:val="none" w:sz="0" w:space="0" w:color="auto"/>
        <w:left w:val="none" w:sz="0" w:space="0" w:color="auto"/>
        <w:bottom w:val="none" w:sz="0" w:space="0" w:color="auto"/>
        <w:right w:val="none" w:sz="0" w:space="0" w:color="auto"/>
      </w:divBdr>
    </w:div>
    <w:div w:id="1856536369">
      <w:bodyDiv w:val="1"/>
      <w:marLeft w:val="0"/>
      <w:marRight w:val="0"/>
      <w:marTop w:val="0"/>
      <w:marBottom w:val="0"/>
      <w:divBdr>
        <w:top w:val="none" w:sz="0" w:space="0" w:color="auto"/>
        <w:left w:val="none" w:sz="0" w:space="0" w:color="auto"/>
        <w:bottom w:val="none" w:sz="0" w:space="0" w:color="auto"/>
        <w:right w:val="none" w:sz="0" w:space="0" w:color="auto"/>
      </w:divBdr>
    </w:div>
    <w:div w:id="1903178173">
      <w:bodyDiv w:val="1"/>
      <w:marLeft w:val="0"/>
      <w:marRight w:val="0"/>
      <w:marTop w:val="0"/>
      <w:marBottom w:val="0"/>
      <w:divBdr>
        <w:top w:val="none" w:sz="0" w:space="0" w:color="auto"/>
        <w:left w:val="none" w:sz="0" w:space="0" w:color="auto"/>
        <w:bottom w:val="none" w:sz="0" w:space="0" w:color="auto"/>
        <w:right w:val="none" w:sz="0" w:space="0" w:color="auto"/>
      </w:divBdr>
    </w:div>
    <w:div w:id="2045058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mailto:saude@serio.rs.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Word_97_-_2003_Document.doc"/><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mailto:saude@serio.rs.gov.br" TargetMode="External"/><Relationship Id="rId10" Type="http://schemas.openxmlformats.org/officeDocument/2006/relationships/image" Target="media/image1.emf"/><Relationship Id="rId19" Type="http://schemas.openxmlformats.org/officeDocument/2006/relationships/hyperlink" Target="http://www.portaldatransparencia.gov.br/)%3B"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3B"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5C71A-7062-4F94-93BF-806D19163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33</Pages>
  <Words>14704</Words>
  <Characters>79402</Characters>
  <Application>Microsoft Office Word</Application>
  <DocSecurity>0</DocSecurity>
  <Lines>661</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adm3</cp:lastModifiedBy>
  <cp:revision>38</cp:revision>
  <cp:lastPrinted>2025-06-11T12:07:00Z</cp:lastPrinted>
  <dcterms:created xsi:type="dcterms:W3CDTF">2025-02-03T18:59:00Z</dcterms:created>
  <dcterms:modified xsi:type="dcterms:W3CDTF">2025-06-11T12:19:00Z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2024-03-07T00:00:00Z</vt:filetime>
  </property>
  <property fmtid="{D5CDD505-2E9C-101B-9397-08002B2CF9AE}" pid="3" name="Creator">
    <vt:lpwstr>Microsoft® Word 2013</vt:lpwstr>
  </property>
  <property fmtid="{D5CDD505-2E9C-101B-9397-08002B2CF9AE}" pid="4" name="LastSaved">
    <vt:filetime>2024-07-03T00:00:00Z</vt:filetime>
  </property>
</Properties>
</file>