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416EB48C" w:rsidR="00CC68EA" w:rsidRDefault="00CC68EA" w:rsidP="00CC68EA">
      <w:pPr>
        <w:pStyle w:val="NormalWeb"/>
        <w:jc w:val="both"/>
      </w:pPr>
      <w:r>
        <w:t>O MUNICÍPIO DE LINDOLFO COLLOR torna público para conhecimento dos interessados que no dia e hora abaixo indicados será realizada a licitação na modalidade PREGÃO ELETRÔNICO</w:t>
      </w:r>
      <w:r w:rsidR="001604B9">
        <w:t xml:space="preserve"> – REGISTRO DE PREÇOS</w:t>
      </w:r>
      <w:r>
        <w:t xml:space="preserve">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1C677A74" w14:textId="2A544711" w:rsidR="0040223B" w:rsidRPr="007C6FFF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835DE4" w:rsidRPr="00835DE4">
        <w:rPr>
          <w:b/>
          <w:bCs/>
        </w:rPr>
        <w:t>CONTRATAÇÃO DE EMPRESA PARA PRESTAÇÃO DE SERVIÇOS DE PAVIMENTAÇÃO, EXECUÇÃO DE PASSEIO, MÃO DE OBRA DE PEDREIRO E SERVENTE</w:t>
      </w:r>
    </w:p>
    <w:p w14:paraId="1F1B9CE9" w14:textId="40650239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C40778">
        <w:rPr>
          <w:b/>
          <w:bCs/>
        </w:rPr>
        <w:t>46</w:t>
      </w:r>
      <w:r w:rsidR="0040223B">
        <w:rPr>
          <w:b/>
          <w:bCs/>
        </w:rPr>
        <w:t xml:space="preserve">/2024 – EDITAL </w:t>
      </w:r>
      <w:r w:rsidR="009F7B21">
        <w:rPr>
          <w:b/>
          <w:bCs/>
        </w:rPr>
        <w:t>6</w:t>
      </w:r>
      <w:r w:rsidR="00C40778">
        <w:rPr>
          <w:b/>
          <w:bCs/>
        </w:rPr>
        <w:t>9</w:t>
      </w:r>
      <w:r w:rsidR="0040223B">
        <w:rPr>
          <w:b/>
          <w:bCs/>
        </w:rPr>
        <w:t>/2024</w:t>
      </w:r>
    </w:p>
    <w:p w14:paraId="015F66AC" w14:textId="29C264C8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340ACF">
        <w:rPr>
          <w:b/>
          <w:bCs/>
        </w:rPr>
        <w:t>GLOBAL</w:t>
      </w:r>
      <w:r>
        <w:rPr>
          <w:b/>
          <w:bCs/>
        </w:rPr>
        <w:t xml:space="preserve"> </w:t>
      </w:r>
    </w:p>
    <w:p w14:paraId="43F287A9" w14:textId="0FBA5EBB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C40778">
        <w:rPr>
          <w:b/>
          <w:bCs/>
        </w:rPr>
        <w:t>14</w:t>
      </w:r>
      <w:r>
        <w:rPr>
          <w:b/>
          <w:bCs/>
        </w:rPr>
        <w:t xml:space="preserve">h00 do dia </w:t>
      </w:r>
      <w:r w:rsidR="00C40778">
        <w:rPr>
          <w:b/>
          <w:bCs/>
        </w:rPr>
        <w:t>05</w:t>
      </w:r>
      <w:r>
        <w:rPr>
          <w:b/>
          <w:bCs/>
        </w:rPr>
        <w:t>/0</w:t>
      </w:r>
      <w:r w:rsidR="00C40778">
        <w:rPr>
          <w:b/>
          <w:bCs/>
        </w:rPr>
        <w:t>8</w:t>
      </w:r>
      <w:r>
        <w:rPr>
          <w:b/>
          <w:bCs/>
        </w:rPr>
        <w:t xml:space="preserve">/2024. </w:t>
      </w:r>
    </w:p>
    <w:p w14:paraId="4A4B3A8F" w14:textId="68AE6940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C40778">
        <w:rPr>
          <w:b/>
          <w:bCs/>
        </w:rPr>
        <w:t>14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C40778">
        <w:rPr>
          <w:b/>
          <w:bCs/>
        </w:rPr>
        <w:t>05</w:t>
      </w:r>
      <w:r>
        <w:rPr>
          <w:b/>
          <w:bCs/>
        </w:rPr>
        <w:t>/0</w:t>
      </w:r>
      <w:r w:rsidR="00C40778">
        <w:rPr>
          <w:b/>
          <w:bCs/>
        </w:rPr>
        <w:t>8</w:t>
      </w:r>
      <w:r>
        <w:rPr>
          <w:b/>
          <w:bCs/>
        </w:rPr>
        <w:t>/2024.</w:t>
      </w:r>
    </w:p>
    <w:p w14:paraId="43124EEC" w14:textId="70DE64B9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C40778">
        <w:rPr>
          <w:b/>
          <w:bCs/>
        </w:rPr>
        <w:t>14</w:t>
      </w:r>
      <w:r>
        <w:rPr>
          <w:b/>
          <w:bCs/>
        </w:rPr>
        <w:t xml:space="preserve">h30min do dia </w:t>
      </w:r>
      <w:r w:rsidR="00C40778">
        <w:rPr>
          <w:b/>
          <w:bCs/>
        </w:rPr>
        <w:t>05</w:t>
      </w:r>
      <w:r>
        <w:rPr>
          <w:b/>
          <w:bCs/>
        </w:rPr>
        <w:t>/0</w:t>
      </w:r>
      <w:r w:rsidR="00C40778">
        <w:rPr>
          <w:b/>
          <w:bCs/>
        </w:rPr>
        <w:t>8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785D9D99" w:rsidR="00CC68EA" w:rsidRDefault="00CC68EA" w:rsidP="00CC68EA">
      <w:pPr>
        <w:pStyle w:val="NormalWeb"/>
        <w:jc w:val="both"/>
      </w:pPr>
      <w:r>
        <w:t xml:space="preserve">Lindolfo Collor, </w:t>
      </w:r>
      <w:r w:rsidR="00C40778">
        <w:t>17</w:t>
      </w:r>
      <w:r>
        <w:t xml:space="preserve"> de </w:t>
      </w:r>
      <w:r w:rsidR="00C350DB">
        <w:t>Ju</w:t>
      </w:r>
      <w:r w:rsidR="00C40778">
        <w:t>l</w:t>
      </w:r>
      <w:r w:rsidR="00C350DB">
        <w:t>ho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130176"/>
    <w:rsid w:val="001604B9"/>
    <w:rsid w:val="002505C2"/>
    <w:rsid w:val="00297C18"/>
    <w:rsid w:val="003400F5"/>
    <w:rsid w:val="00340ACF"/>
    <w:rsid w:val="003A46D5"/>
    <w:rsid w:val="003A4EAE"/>
    <w:rsid w:val="0040223B"/>
    <w:rsid w:val="004D6DDF"/>
    <w:rsid w:val="004E594A"/>
    <w:rsid w:val="005845AE"/>
    <w:rsid w:val="00585F8B"/>
    <w:rsid w:val="005F2AFF"/>
    <w:rsid w:val="007C6FFF"/>
    <w:rsid w:val="008328C2"/>
    <w:rsid w:val="00835DE4"/>
    <w:rsid w:val="008D6D32"/>
    <w:rsid w:val="008F6ABE"/>
    <w:rsid w:val="00917EA3"/>
    <w:rsid w:val="00923195"/>
    <w:rsid w:val="009655FF"/>
    <w:rsid w:val="009848E9"/>
    <w:rsid w:val="009F7B21"/>
    <w:rsid w:val="00A30F5F"/>
    <w:rsid w:val="00B54F67"/>
    <w:rsid w:val="00C350DB"/>
    <w:rsid w:val="00C40778"/>
    <w:rsid w:val="00CC68EA"/>
    <w:rsid w:val="00D37A46"/>
    <w:rsid w:val="00D832C5"/>
    <w:rsid w:val="00E30D8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2024-07-17T17:38:00Z</dcterms:created>
  <dcterms:modified xsi:type="dcterms:W3CDTF">2024-07-17T17:39:00Z</dcterms:modified>
</cp:coreProperties>
</file>