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9418D" w14:textId="77777777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MUNICÍPIO DE LINDOLFO COLLOR</w:t>
      </w: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torna público para conhecimento dos interessados que no dia e hora abaixo indicados será realizada a licitação na modalidade </w:t>
      </w: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</w:t>
      </w: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>, do tipo </w:t>
      </w: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será regido pela Lei Federal nº 14.133, de 01 de abril de 2021 e pelas condições estabelecidas no presente edital e seus anexos para aquisição do objeto abaixo descrito.</w:t>
      </w:r>
    </w:p>
    <w:p w14:paraId="517E922C" w14:textId="32C52173" w:rsidR="0052345F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 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EMPRESA ESPECIALIZADA PARA REALIZAÇÃO DE COLETA DE RESÍDUOS DOMICILIARES E COMERCIAIS NO MUNICÍPIO DE LINDOLFO COLLOR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15841E8" w14:textId="1D89507B" w:rsidR="00365EBE" w:rsidRPr="0052345F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MODALIDADE: 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CONCORRÊNCIA ELETRÔNICA 0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/2025 – EDITAL 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67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/2025</w:t>
      </w:r>
      <w:r w:rsid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1E52FF4" w14:textId="37E15048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TIPO DE LICITAÇÃO: 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MENOR PREÇO GLOBAL</w:t>
      </w:r>
      <w:r w:rsid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06D9935" w14:textId="473A7F4B" w:rsidR="00365EBE" w:rsidRPr="0052345F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RECEBIMENTO DAS PROPOSTAS FINANCEIRAS: 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até às 07h59 do dia 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29/10/2025.</w:t>
      </w:r>
    </w:p>
    <w:p w14:paraId="079B3995" w14:textId="5CB7D7FA" w:rsidR="00365EBE" w:rsidRPr="0052345F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ABERTURA DAS PROPOSTAS FINANCEIRAS: 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às 08h00 do dia 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29/10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/2025.</w:t>
      </w:r>
    </w:p>
    <w:p w14:paraId="68FCCCDD" w14:textId="771D0114" w:rsidR="00365EBE" w:rsidRPr="0052345F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INÍCIO DA SESSÃO E DISPUTA DE PREÇOS: 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às 08h15min do dia </w:t>
      </w:r>
      <w:r w:rsidR="0052345F"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29/10</w:t>
      </w:r>
      <w:r w:rsidRP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/2025.</w:t>
      </w:r>
    </w:p>
    <w:p w14:paraId="454C276B" w14:textId="77777777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REALIZAÇÃO: Portal do BANRISUL – Banco do Estado do Rio Grande do Sul, www.pregaobanrisul.com.br ou www.pregaoonlinebanrisul.com.br.</w:t>
      </w:r>
    </w:p>
    <w:p w14:paraId="15911009" w14:textId="77777777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 E ANEXOS: https://www.lindolfocollor.rs.gov.br/editais</w:t>
      </w:r>
    </w:p>
    <w:p w14:paraId="7920ECC7" w14:textId="780DDF3D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Lindolfo Collor, </w:t>
      </w:r>
      <w:r w:rsidR="0052345F">
        <w:rPr>
          <w:rFonts w:ascii="Times New Roman" w:eastAsia="Times New Roman" w:hAnsi="Times New Roman" w:cs="Times New Roman"/>
          <w:sz w:val="24"/>
          <w:szCs w:val="24"/>
          <w:lang w:eastAsia="pt-BR"/>
        </w:rPr>
        <w:t>24 de setembro</w:t>
      </w: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14:paraId="7F288161" w14:textId="77777777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4FF86671" w14:textId="77777777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GASPAR BEHNE</w:t>
      </w:r>
    </w:p>
    <w:p w14:paraId="077ECECD" w14:textId="77777777" w:rsidR="00365EBE" w:rsidRPr="00365EBE" w:rsidRDefault="00365EBE" w:rsidP="0052345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14:paraId="26D04878" w14:textId="77777777" w:rsidR="00365EBE" w:rsidRPr="00365EBE" w:rsidRDefault="00365EBE" w:rsidP="00365EB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EBE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F4A3F"/>
    <w:rsid w:val="001076EB"/>
    <w:rsid w:val="00130176"/>
    <w:rsid w:val="00147041"/>
    <w:rsid w:val="001516E3"/>
    <w:rsid w:val="001604B9"/>
    <w:rsid w:val="00162B9C"/>
    <w:rsid w:val="002505C2"/>
    <w:rsid w:val="00297C18"/>
    <w:rsid w:val="002C3349"/>
    <w:rsid w:val="002D1942"/>
    <w:rsid w:val="002F2A7B"/>
    <w:rsid w:val="003153C4"/>
    <w:rsid w:val="003400F5"/>
    <w:rsid w:val="00340ACF"/>
    <w:rsid w:val="00365EBE"/>
    <w:rsid w:val="00374F0D"/>
    <w:rsid w:val="003A4EAE"/>
    <w:rsid w:val="00401235"/>
    <w:rsid w:val="0040223B"/>
    <w:rsid w:val="00426FF1"/>
    <w:rsid w:val="00431CC5"/>
    <w:rsid w:val="00440534"/>
    <w:rsid w:val="004D2958"/>
    <w:rsid w:val="004D6DDF"/>
    <w:rsid w:val="004E594A"/>
    <w:rsid w:val="0052345F"/>
    <w:rsid w:val="00536B66"/>
    <w:rsid w:val="00567E1F"/>
    <w:rsid w:val="005845AE"/>
    <w:rsid w:val="00585089"/>
    <w:rsid w:val="00585F8B"/>
    <w:rsid w:val="005E78D0"/>
    <w:rsid w:val="005F2AFF"/>
    <w:rsid w:val="005F2BDE"/>
    <w:rsid w:val="00614A01"/>
    <w:rsid w:val="00625365"/>
    <w:rsid w:val="006D5468"/>
    <w:rsid w:val="006E31D2"/>
    <w:rsid w:val="006E40D1"/>
    <w:rsid w:val="00721804"/>
    <w:rsid w:val="00724C5C"/>
    <w:rsid w:val="0079761B"/>
    <w:rsid w:val="007C6FFF"/>
    <w:rsid w:val="007C77F2"/>
    <w:rsid w:val="008328C2"/>
    <w:rsid w:val="00835DE4"/>
    <w:rsid w:val="008B116A"/>
    <w:rsid w:val="008D6D32"/>
    <w:rsid w:val="008F6ABE"/>
    <w:rsid w:val="00917EA3"/>
    <w:rsid w:val="00923195"/>
    <w:rsid w:val="009655FF"/>
    <w:rsid w:val="009848E9"/>
    <w:rsid w:val="009F7B21"/>
    <w:rsid w:val="00A30F5F"/>
    <w:rsid w:val="00A34D90"/>
    <w:rsid w:val="00A3782A"/>
    <w:rsid w:val="00A81173"/>
    <w:rsid w:val="00A85073"/>
    <w:rsid w:val="00A90517"/>
    <w:rsid w:val="00AB1B22"/>
    <w:rsid w:val="00AC77E6"/>
    <w:rsid w:val="00B54F67"/>
    <w:rsid w:val="00B84F79"/>
    <w:rsid w:val="00BB1778"/>
    <w:rsid w:val="00BF3A41"/>
    <w:rsid w:val="00C350DB"/>
    <w:rsid w:val="00C41839"/>
    <w:rsid w:val="00CC68EA"/>
    <w:rsid w:val="00D37A46"/>
    <w:rsid w:val="00D832C5"/>
    <w:rsid w:val="00E30D85"/>
    <w:rsid w:val="00E3556E"/>
    <w:rsid w:val="00E4476F"/>
    <w:rsid w:val="00E66F4F"/>
    <w:rsid w:val="00EB2992"/>
    <w:rsid w:val="00EC1D94"/>
    <w:rsid w:val="00EE4C10"/>
    <w:rsid w:val="00EE6B63"/>
    <w:rsid w:val="00F909A1"/>
    <w:rsid w:val="00FE79B6"/>
    <w:rsid w:val="00FF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931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Compras Lindolfo Collor</cp:lastModifiedBy>
  <cp:revision>5</cp:revision>
  <dcterms:created xsi:type="dcterms:W3CDTF">2025-05-23T13:17:00Z</dcterms:created>
  <dcterms:modified xsi:type="dcterms:W3CDTF">2025-09-24T14:18:00Z</dcterms:modified>
</cp:coreProperties>
</file>