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7B26B" w14:textId="2C1B14DB" w:rsidR="00887810" w:rsidRDefault="00C06B90">
      <w:r>
        <w:t>Portal da Transparência:</w:t>
      </w:r>
    </w:p>
    <w:p w14:paraId="4CDCB092" w14:textId="5F04D556" w:rsidR="00C06B90" w:rsidRDefault="00887B1F">
      <w:r w:rsidRPr="00887B1F">
        <w:rPr>
          <w:noProof/>
        </w:rPr>
        <w:drawing>
          <wp:inline distT="0" distB="0" distL="0" distR="0" wp14:anchorId="378F71B3" wp14:editId="46E1C9BB">
            <wp:extent cx="8892540" cy="5001895"/>
            <wp:effectExtent l="0" t="0" r="3810" b="8255"/>
            <wp:docPr id="114454084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54084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B2056" w14:textId="44EEC7F1" w:rsidR="00C06B90" w:rsidRDefault="00C06B90">
      <w:r>
        <w:lastRenderedPageBreak/>
        <w:t>Portal de Compras Públicas:</w:t>
      </w:r>
    </w:p>
    <w:p w14:paraId="1A845190" w14:textId="0D1F9A87" w:rsidR="00C06B90" w:rsidRDefault="004049E7">
      <w:r w:rsidRPr="004049E7">
        <w:drawing>
          <wp:inline distT="0" distB="0" distL="0" distR="0" wp14:anchorId="1077F6B3" wp14:editId="42A12381">
            <wp:extent cx="8892540" cy="5013325"/>
            <wp:effectExtent l="0" t="0" r="3810" b="0"/>
            <wp:docPr id="189321883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21883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1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B32F5" w14:textId="71B9BADC" w:rsidR="004049E7" w:rsidRDefault="004049E7">
      <w:r w:rsidRPr="004049E7">
        <w:lastRenderedPageBreak/>
        <w:drawing>
          <wp:inline distT="0" distB="0" distL="0" distR="0" wp14:anchorId="7D428D6B" wp14:editId="1274911A">
            <wp:extent cx="8892540" cy="5001895"/>
            <wp:effectExtent l="0" t="0" r="3810" b="8255"/>
            <wp:docPr id="2372993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2993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49E7" w:rsidSect="00B151A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90"/>
    <w:rsid w:val="004049E7"/>
    <w:rsid w:val="005F6342"/>
    <w:rsid w:val="00887810"/>
    <w:rsid w:val="00887B1F"/>
    <w:rsid w:val="00B06F2E"/>
    <w:rsid w:val="00B151AC"/>
    <w:rsid w:val="00C0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7BD2"/>
  <w15:chartTrackingRefBased/>
  <w15:docId w15:val="{FE4391C9-A803-4448-80B5-EF20A19A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</Words>
  <Characters>50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Lucena</dc:creator>
  <cp:keywords/>
  <dc:description/>
  <cp:lastModifiedBy>Prefeitura Lucena</cp:lastModifiedBy>
  <cp:revision>4</cp:revision>
  <dcterms:created xsi:type="dcterms:W3CDTF">2024-01-03T17:25:00Z</dcterms:created>
  <dcterms:modified xsi:type="dcterms:W3CDTF">2024-02-02T11:37:00Z</dcterms:modified>
</cp:coreProperties>
</file>