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7B26B" w14:textId="2C1B14DB" w:rsidR="00887810" w:rsidRDefault="00C06B90">
      <w:r>
        <w:t>Portal da Transparência:</w:t>
      </w:r>
    </w:p>
    <w:p w14:paraId="4CDCB092" w14:textId="60F54350" w:rsidR="00C06B90" w:rsidRDefault="002B2C15">
      <w:r w:rsidRPr="002B2C15">
        <w:rPr>
          <w:noProof/>
        </w:rPr>
        <w:drawing>
          <wp:inline distT="0" distB="0" distL="0" distR="0" wp14:anchorId="3C2432DA" wp14:editId="13D47DD7">
            <wp:extent cx="8892540" cy="4999990"/>
            <wp:effectExtent l="0" t="0" r="3810" b="0"/>
            <wp:docPr id="141387576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87576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B2056" w14:textId="0DB9AB07" w:rsidR="00C06B90" w:rsidRDefault="00C06B90">
      <w:r>
        <w:lastRenderedPageBreak/>
        <w:t>Portal de Compras Públicas:</w:t>
      </w:r>
    </w:p>
    <w:p w14:paraId="5D96DDA7" w14:textId="24F05832" w:rsidR="002A1A7B" w:rsidRDefault="002A1A7B">
      <w:r w:rsidRPr="002A1A7B">
        <w:drawing>
          <wp:inline distT="0" distB="0" distL="0" distR="0" wp14:anchorId="5B6E5BC5" wp14:editId="154B0D4F">
            <wp:extent cx="8892540" cy="4999990"/>
            <wp:effectExtent l="0" t="0" r="3810" b="0"/>
            <wp:docPr id="25216404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16404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D76DB" w14:textId="284811E5" w:rsidR="006240CD" w:rsidRDefault="006240CD">
      <w:r w:rsidRPr="006240CD">
        <w:lastRenderedPageBreak/>
        <w:drawing>
          <wp:inline distT="0" distB="0" distL="0" distR="0" wp14:anchorId="6FE35388" wp14:editId="41D1B052">
            <wp:extent cx="8892540" cy="4999990"/>
            <wp:effectExtent l="0" t="0" r="3810" b="0"/>
            <wp:docPr id="116015356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15356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40CD" w:rsidSect="00E5674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087CE5"/>
    <w:rsid w:val="000F5FC0"/>
    <w:rsid w:val="001B14AD"/>
    <w:rsid w:val="00216980"/>
    <w:rsid w:val="0022140D"/>
    <w:rsid w:val="002A1A7B"/>
    <w:rsid w:val="002B2C15"/>
    <w:rsid w:val="00320E8C"/>
    <w:rsid w:val="0034324C"/>
    <w:rsid w:val="0037467E"/>
    <w:rsid w:val="003D6C80"/>
    <w:rsid w:val="004049E7"/>
    <w:rsid w:val="00511B89"/>
    <w:rsid w:val="005624C9"/>
    <w:rsid w:val="00592DA7"/>
    <w:rsid w:val="005F6342"/>
    <w:rsid w:val="0060165B"/>
    <w:rsid w:val="006135A6"/>
    <w:rsid w:val="006240CD"/>
    <w:rsid w:val="00666B23"/>
    <w:rsid w:val="006C3D5B"/>
    <w:rsid w:val="006F735B"/>
    <w:rsid w:val="0070363B"/>
    <w:rsid w:val="007115B6"/>
    <w:rsid w:val="00764286"/>
    <w:rsid w:val="008135E8"/>
    <w:rsid w:val="00887810"/>
    <w:rsid w:val="00887B1F"/>
    <w:rsid w:val="008A6B59"/>
    <w:rsid w:val="008B7F2E"/>
    <w:rsid w:val="00956D42"/>
    <w:rsid w:val="009C50D5"/>
    <w:rsid w:val="00AE7795"/>
    <w:rsid w:val="00B06F2E"/>
    <w:rsid w:val="00B151AC"/>
    <w:rsid w:val="00B35587"/>
    <w:rsid w:val="00B76544"/>
    <w:rsid w:val="00BF386A"/>
    <w:rsid w:val="00C06B90"/>
    <w:rsid w:val="00C657B9"/>
    <w:rsid w:val="00DC21ED"/>
    <w:rsid w:val="00E53D00"/>
    <w:rsid w:val="00E56741"/>
    <w:rsid w:val="00EB2796"/>
    <w:rsid w:val="00EC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6</cp:revision>
  <cp:lastPrinted>2025-01-09T16:53:00Z</cp:lastPrinted>
  <dcterms:created xsi:type="dcterms:W3CDTF">2025-01-09T14:37:00Z</dcterms:created>
  <dcterms:modified xsi:type="dcterms:W3CDTF">2025-01-09T16:53:00Z</dcterms:modified>
</cp:coreProperties>
</file>