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D2316" w14:textId="5772C08C" w:rsidR="00707F8E" w:rsidRPr="00DA2D59" w:rsidRDefault="00707F8E" w:rsidP="00DA2D59">
      <w:pPr>
        <w:spacing w:line="276" w:lineRule="auto"/>
        <w:jc w:val="center"/>
        <w:rPr>
          <w:b/>
          <w:bCs/>
        </w:rPr>
      </w:pPr>
      <w:r w:rsidRPr="00DA2D59">
        <w:rPr>
          <w:b/>
          <w:bCs/>
        </w:rPr>
        <w:t>ESTUDO TÉCNICO PRELIMINAR</w:t>
      </w:r>
      <w:r w:rsidR="00441901">
        <w:rPr>
          <w:b/>
          <w:bCs/>
        </w:rPr>
        <w:t xml:space="preserve"> Nº 00</w:t>
      </w:r>
      <w:r w:rsidR="005F2ABA">
        <w:rPr>
          <w:b/>
          <w:bCs/>
        </w:rPr>
        <w:t>5</w:t>
      </w:r>
      <w:r w:rsidR="00441901">
        <w:rPr>
          <w:b/>
          <w:bCs/>
        </w:rPr>
        <w:t>/2026</w:t>
      </w:r>
    </w:p>
    <w:p w14:paraId="00C7F0CE" w14:textId="77777777" w:rsidR="00707F8E" w:rsidRPr="00DA2D59" w:rsidRDefault="00707F8E" w:rsidP="00DA2D59">
      <w:pPr>
        <w:spacing w:line="276" w:lineRule="auto"/>
        <w:jc w:val="center"/>
      </w:pPr>
      <w:r w:rsidRPr="00DA2D59">
        <w:t>Em conformidade ao art. 18, §1° da Lei Federal nº 14.133/2021</w:t>
      </w:r>
    </w:p>
    <w:p w14:paraId="78E01DC8" w14:textId="77777777" w:rsidR="00DA2D59" w:rsidRPr="00DA2D59" w:rsidRDefault="00DA2D59" w:rsidP="00DA2D59">
      <w:pPr>
        <w:spacing w:line="276" w:lineRule="auto"/>
      </w:pPr>
    </w:p>
    <w:p w14:paraId="3900FD0A" w14:textId="77777777" w:rsidR="00707F8E" w:rsidRPr="00DA2D59" w:rsidRDefault="00707F8E" w:rsidP="00DA2D59">
      <w:pPr>
        <w:spacing w:line="276" w:lineRule="auto"/>
      </w:pPr>
      <w:r w:rsidRPr="00DA2D59">
        <w:t>Município de Presidente Lucena/RS</w:t>
      </w:r>
    </w:p>
    <w:p w14:paraId="75F8485A" w14:textId="269DB7FA" w:rsidR="00707F8E" w:rsidRPr="00DA2D59" w:rsidRDefault="00707F8E" w:rsidP="00DA2D59">
      <w:pPr>
        <w:spacing w:line="276" w:lineRule="auto"/>
      </w:pPr>
      <w:r w:rsidRPr="00DA2D59">
        <w:t>Secretaria Municipal de</w:t>
      </w:r>
      <w:r w:rsidR="00441901">
        <w:t xml:space="preserve"> Agricultura e Meio Ambiente</w:t>
      </w:r>
    </w:p>
    <w:p w14:paraId="50FC9370" w14:textId="77777777" w:rsidR="00707F8E" w:rsidRPr="00DA2D59" w:rsidRDefault="00707F8E" w:rsidP="00DA2D59">
      <w:pPr>
        <w:spacing w:line="276" w:lineRule="auto"/>
      </w:pPr>
    </w:p>
    <w:p w14:paraId="40FAA046" w14:textId="5DA313E1" w:rsidR="009C703B" w:rsidRPr="00DA2D59" w:rsidRDefault="00707F8E" w:rsidP="00DA2D59">
      <w:pPr>
        <w:spacing w:line="276" w:lineRule="auto"/>
        <w:jc w:val="both"/>
        <w:rPr>
          <w:b/>
          <w:bCs/>
        </w:rPr>
      </w:pPr>
      <w:r w:rsidRPr="00DA2D59">
        <w:rPr>
          <w:b/>
          <w:bCs/>
        </w:rPr>
        <w:t>Necessidade da Administração/Objeto:</w:t>
      </w:r>
    </w:p>
    <w:p w14:paraId="0804EE51" w14:textId="5C0DCD0B" w:rsidR="00940E81" w:rsidRPr="00DA2D59" w:rsidRDefault="005F2ABA" w:rsidP="005F2ABA">
      <w:pPr>
        <w:tabs>
          <w:tab w:val="left" w:pos="851"/>
        </w:tabs>
        <w:spacing w:line="276" w:lineRule="auto"/>
        <w:ind w:left="709"/>
        <w:jc w:val="both"/>
      </w:pPr>
      <w:r w:rsidRPr="005F2ABA">
        <w:t>A presente solicitação refere-se à contratação de empresa especializada para a prestação de serviços de esterilização cirúrgica, microchipagem e cadastramento no Sistema Nacional de Identificação de Animais Domésticos (</w:t>
      </w:r>
      <w:proofErr w:type="spellStart"/>
      <w:r w:rsidRPr="005F2ABA">
        <w:t>SinPatinhas</w:t>
      </w:r>
      <w:proofErr w:type="spellEnd"/>
      <w:r w:rsidRPr="005F2ABA">
        <w:t xml:space="preserve">) de cães e gatos, machos e fêmeas, em situação de rua, comunitários, semidomiciliados e domiciliados pertencentes a famílias de baixa renda em situação de vulnerabilidade e risco social. </w:t>
      </w:r>
    </w:p>
    <w:p w14:paraId="02E413E8" w14:textId="552747DF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DA NECESSIDAD</w:t>
      </w:r>
      <w:r w:rsidR="003F4CAC" w:rsidRPr="00DA2D59">
        <w:rPr>
          <w:rFonts w:ascii="Times New Roman" w:hAnsi="Times New Roman"/>
          <w:b/>
          <w:bCs/>
          <w:sz w:val="24"/>
          <w:szCs w:val="24"/>
        </w:rPr>
        <w:t>E</w:t>
      </w:r>
      <w:r w:rsidRPr="00DA2D59">
        <w:rPr>
          <w:rFonts w:ascii="Times New Roman" w:hAnsi="Times New Roman"/>
          <w:b/>
          <w:bCs/>
          <w:sz w:val="24"/>
          <w:szCs w:val="24"/>
        </w:rPr>
        <w:t>:</w:t>
      </w:r>
    </w:p>
    <w:p w14:paraId="4D572811" w14:textId="77777777" w:rsidR="00F745F8" w:rsidRDefault="00F745F8" w:rsidP="00CD5715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F745F8">
        <w:rPr>
          <w:rFonts w:ascii="Times New Roman" w:hAnsi="Times New Roman"/>
          <w:sz w:val="24"/>
          <w:szCs w:val="24"/>
        </w:rPr>
        <w:t xml:space="preserve">A contratação tem por finalidade promover o controle populacional ético de cães e gatos, contribuir para a saúde e o bem-estar animal, reduzir o abandono e os riscos à saúde pública, bem como garantir a identificação individual dos animais por meio da microchipagem e seu respectivo cadastramento no </w:t>
      </w:r>
      <w:proofErr w:type="spellStart"/>
      <w:r w:rsidRPr="00F745F8">
        <w:rPr>
          <w:rFonts w:ascii="Times New Roman" w:hAnsi="Times New Roman"/>
          <w:sz w:val="24"/>
          <w:szCs w:val="24"/>
        </w:rPr>
        <w:t>SinPatinhas</w:t>
      </w:r>
      <w:proofErr w:type="spellEnd"/>
      <w:r w:rsidRPr="00F745F8">
        <w:rPr>
          <w:rFonts w:ascii="Times New Roman" w:hAnsi="Times New Roman"/>
          <w:sz w:val="24"/>
          <w:szCs w:val="24"/>
        </w:rPr>
        <w:t>, em conformidade com a legislação e as diretrizes aplicáveis.</w:t>
      </w:r>
    </w:p>
    <w:p w14:paraId="4EB17E90" w14:textId="315446ED" w:rsidR="00263B96" w:rsidRDefault="00F745F8" w:rsidP="00263B96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745F8">
        <w:rPr>
          <w:rFonts w:ascii="Times New Roman" w:hAnsi="Times New Roman"/>
          <w:sz w:val="24"/>
          <w:szCs w:val="24"/>
        </w:rPr>
        <w:t>Assim, a execução do convênio possibilitará a realização das castrações planejadas, contribuindo significativamente para a redução da reprodução descontrolada de cães e gatos, da população de animais em situação de rua e, consequentemente, para a promoção da saúde pública, da proteção animal e da qualidade de vida da comunidade.</w:t>
      </w:r>
    </w:p>
    <w:p w14:paraId="1DA2EC73" w14:textId="77777777" w:rsidR="00F745F8" w:rsidRPr="00DA2D59" w:rsidRDefault="00F745F8" w:rsidP="00263B96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371E27F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PREVISÃO NO PLANO DE CONTRATAÇÕES ANUAL:</w:t>
      </w:r>
    </w:p>
    <w:p w14:paraId="78FE25A4" w14:textId="022D81E7" w:rsidR="00707F8E" w:rsidRDefault="002A1976" w:rsidP="00DA2D59">
      <w:pPr>
        <w:spacing w:line="276" w:lineRule="auto"/>
        <w:ind w:left="708"/>
        <w:jc w:val="both"/>
      </w:pPr>
      <w:r w:rsidRPr="002A1976">
        <w:t xml:space="preserve">A contratação pretendida está prevista no Plano de Contratações Anual do Município, item </w:t>
      </w:r>
      <w:r>
        <w:t>180</w:t>
      </w:r>
      <w:r w:rsidR="007E6979">
        <w:t>9</w:t>
      </w:r>
      <w:r w:rsidRPr="002A1976">
        <w:t xml:space="preserve"> e conta com recurso</w:t>
      </w:r>
      <w:r w:rsidR="007E6979">
        <w:t xml:space="preserve"> Estadual</w:t>
      </w:r>
      <w:r w:rsidRPr="002A1976">
        <w:t xml:space="preserve"> </w:t>
      </w:r>
      <w:r w:rsidR="007E6979">
        <w:t>da Secretaria do Meio Ambiente e Infraestrutura - SEMA</w:t>
      </w:r>
      <w:r w:rsidRPr="002A1976">
        <w:t xml:space="preserve">, através do Convênio </w:t>
      </w:r>
      <w:r w:rsidR="007E6979">
        <w:t>FPE</w:t>
      </w:r>
      <w:r w:rsidRPr="002A1976">
        <w:t xml:space="preserve"> </w:t>
      </w:r>
      <w:r w:rsidR="007E6979">
        <w:t>nº1115/2026 – Consulta Popular 2025/2026 – processo nº25/0500-0005443-0, no valor de R$ 120.000,00 (cento e vinte mil reais)</w:t>
      </w:r>
      <w:r w:rsidR="009771AC">
        <w:t xml:space="preserve">, </w:t>
      </w:r>
      <w:r w:rsidR="009771AC" w:rsidRPr="00C71C67">
        <w:t>com contrapartida do Município no valor</w:t>
      </w:r>
      <w:r w:rsidR="009771AC">
        <w:t xml:space="preserve"> de R$ </w:t>
      </w:r>
      <w:r w:rsidR="00B541DF">
        <w:t>20.400,00 (vinte mil e quatrocentos reais)</w:t>
      </w:r>
      <w:r w:rsidRPr="002A1976">
        <w:t>.</w:t>
      </w:r>
    </w:p>
    <w:p w14:paraId="45645B94" w14:textId="77777777" w:rsidR="00263B96" w:rsidRPr="00DA2D59" w:rsidRDefault="00263B96" w:rsidP="00B541DF">
      <w:pPr>
        <w:spacing w:line="276" w:lineRule="auto"/>
        <w:jc w:val="both"/>
      </w:pPr>
    </w:p>
    <w:p w14:paraId="48F70B13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DOS REQUISITOS DA CONTRATAÇÃO:</w:t>
      </w:r>
    </w:p>
    <w:p w14:paraId="51E052ED" w14:textId="3D037F68" w:rsidR="00573BA5" w:rsidRDefault="00573BA5" w:rsidP="00573BA5">
      <w:pPr>
        <w:spacing w:line="276" w:lineRule="auto"/>
        <w:ind w:left="708"/>
        <w:jc w:val="both"/>
      </w:pPr>
      <w:r>
        <w:t>A contratação deverá ser realizada por meio de processo licitatório</w:t>
      </w:r>
      <w:r w:rsidRPr="00573BA5">
        <w:t xml:space="preserve"> </w:t>
      </w:r>
      <w:r w:rsidRPr="00573BA5">
        <w:t>na modalidade Pregão Eletrônico, nos termos da Lei Federal nº 14.133/2021</w:t>
      </w:r>
      <w:r>
        <w:t>, visando à seleção de empresa especializada na prestação de serviços de esterilização cirúrgica de cães e gatos, machos e fêmeas, incluindo microchipagem e cadastramento no Sistema Nacional de Identificação de Animais Domésticos (</w:t>
      </w:r>
      <w:proofErr w:type="spellStart"/>
      <w:r>
        <w:t>SinPatinhas</w:t>
      </w:r>
      <w:proofErr w:type="spellEnd"/>
      <w:r>
        <w:t>).</w:t>
      </w:r>
    </w:p>
    <w:p w14:paraId="59657B13" w14:textId="77777777" w:rsidR="00573BA5" w:rsidRDefault="00573BA5" w:rsidP="00573BA5">
      <w:pPr>
        <w:spacing w:line="276" w:lineRule="auto"/>
        <w:ind w:left="709"/>
        <w:jc w:val="both"/>
      </w:pPr>
      <w:r>
        <w:t>A empresa contratada deverá possuir estabelecimento veterinário devidamente regularizado perante os órgãos competentes e contar com equipe técnica composta por médicos-veterinários e demais profissionais habilitados, em número suficiente para garantir a execução dos procedimentos previstos, observando as normas técnicas, sanitárias e éticas vigentes.</w:t>
      </w:r>
    </w:p>
    <w:p w14:paraId="0127C82D" w14:textId="5A2F087D" w:rsidR="00573BA5" w:rsidRDefault="00573BA5" w:rsidP="00573BA5">
      <w:pPr>
        <w:spacing w:line="276" w:lineRule="auto"/>
        <w:ind w:left="709"/>
        <w:jc w:val="both"/>
      </w:pPr>
      <w:r>
        <w:lastRenderedPageBreak/>
        <w:t>Considerando que o Município de Presidente Lucena não dispõe de clínica veterinária apta à realização dos procedimentos, a contratada será responsável pelo transporte dos animais entre o Município e o local de atendimento, sem ônus adicional para a Administração.</w:t>
      </w:r>
    </w:p>
    <w:p w14:paraId="74DB5E27" w14:textId="53EEF96D" w:rsidR="00573BA5" w:rsidRDefault="00573BA5" w:rsidP="00573BA5">
      <w:pPr>
        <w:spacing w:line="276" w:lineRule="auto"/>
        <w:ind w:left="708"/>
        <w:jc w:val="both"/>
      </w:pPr>
      <w:r>
        <w:t>O transporte deverá ser realizado em veículo apropriado para o deslocamento de animais, observando as normas de bem-estar animal e de biossegurança, utilizando caixas ou gaiolas individuais adequadas às características de cada animal, de forma a garantir sua integridade física, segurança e conforto durante todo o percurso. Todos os custos relativos ao transporte, manejo, carga e descarga deverão estar incluídos no valor contratado.</w:t>
      </w:r>
    </w:p>
    <w:p w14:paraId="2B44C73E" w14:textId="77777777" w:rsidR="00573BA5" w:rsidRDefault="00573BA5" w:rsidP="00573BA5">
      <w:pPr>
        <w:spacing w:line="276" w:lineRule="auto"/>
        <w:ind w:left="708"/>
        <w:jc w:val="both"/>
      </w:pPr>
      <w:r>
        <w:t>A contratada deverá possuir capacidade operacional para executar a quantidade de procedimentos estabelecida no cronograma de atendimento definido pelo Município, garantindo a qualidade dos serviços prestados, o adequado acompanhamento pós-operatório, quando necessário, e o cumprimento dos prazos previstos no contrato.</w:t>
      </w:r>
    </w:p>
    <w:p w14:paraId="677E1375" w14:textId="74778ACF" w:rsidR="00573BA5" w:rsidRDefault="00573BA5" w:rsidP="00573BA5">
      <w:pPr>
        <w:spacing w:line="276" w:lineRule="auto"/>
        <w:ind w:left="708"/>
        <w:jc w:val="both"/>
      </w:pPr>
      <w:r>
        <w:t>Todos os procedimentos deverão ser executados em conformidade com a legislação vigente, as normas do Conselho Federal de Medicina Veterinária (CFMV), as exigências sanitárias aplicáveis e as demais disposições previstas no edital e no Termo de Referência.</w:t>
      </w:r>
    </w:p>
    <w:p w14:paraId="4F334EDA" w14:textId="5B00FF55" w:rsidR="00573BA5" w:rsidRDefault="00573BA5" w:rsidP="00573BA5">
      <w:pPr>
        <w:spacing w:line="276" w:lineRule="auto"/>
        <w:ind w:left="709"/>
        <w:jc w:val="both"/>
      </w:pPr>
      <w:r>
        <w:t>A contratada deverá apresentar, ao Município, fichas individuais de atendimento referentes a todos os animais submetidos aos procedimentos contratados. As fichas deverão conter, no mínimo, as seguintes informações:</w:t>
      </w:r>
    </w:p>
    <w:p w14:paraId="7FF9E581" w14:textId="795BEA3E" w:rsidR="00573BA5" w:rsidRDefault="00573BA5" w:rsidP="00573BA5">
      <w:pPr>
        <w:spacing w:line="276" w:lineRule="auto"/>
        <w:ind w:left="708"/>
        <w:jc w:val="both"/>
      </w:pPr>
      <w:r>
        <w:t>- Identificação</w:t>
      </w:r>
      <w:r>
        <w:t xml:space="preserve"> do animal (nome, quando houver);</w:t>
      </w:r>
    </w:p>
    <w:p w14:paraId="30E686AB" w14:textId="6C926028" w:rsidR="00573BA5" w:rsidRDefault="00573BA5" w:rsidP="00573BA5">
      <w:pPr>
        <w:spacing w:line="276" w:lineRule="auto"/>
        <w:ind w:left="708"/>
        <w:jc w:val="both"/>
      </w:pPr>
      <w:r>
        <w:t>- Informações</w:t>
      </w:r>
      <w:r>
        <w:t xml:space="preserve"> gerais do animal, incluindo espécie, sexo, idade aproximada, porte</w:t>
      </w:r>
      <w:r>
        <w:t>;</w:t>
      </w:r>
    </w:p>
    <w:p w14:paraId="16C90AE4" w14:textId="325FC651" w:rsidR="00573BA5" w:rsidRDefault="00573BA5" w:rsidP="00573BA5">
      <w:pPr>
        <w:spacing w:line="276" w:lineRule="auto"/>
        <w:ind w:left="708"/>
        <w:jc w:val="both"/>
      </w:pPr>
      <w:r>
        <w:t>- Procedimento</w:t>
      </w:r>
      <w:r>
        <w:t>(s) realizado(s);</w:t>
      </w:r>
    </w:p>
    <w:p w14:paraId="39B38C38" w14:textId="5102EDFC" w:rsidR="00573BA5" w:rsidRDefault="00573BA5" w:rsidP="00573BA5">
      <w:pPr>
        <w:spacing w:line="276" w:lineRule="auto"/>
        <w:ind w:left="708"/>
        <w:jc w:val="both"/>
      </w:pPr>
      <w:r>
        <w:t>- Data</w:t>
      </w:r>
      <w:r>
        <w:t xml:space="preserve"> da realização do procedimento;</w:t>
      </w:r>
    </w:p>
    <w:p w14:paraId="38170D72" w14:textId="19FA4425" w:rsidR="00573BA5" w:rsidRDefault="00573BA5" w:rsidP="00573BA5">
      <w:pPr>
        <w:spacing w:line="276" w:lineRule="auto"/>
        <w:ind w:left="708"/>
        <w:jc w:val="both"/>
      </w:pPr>
      <w:r>
        <w:t>- Número</w:t>
      </w:r>
      <w:r>
        <w:t xml:space="preserve"> do microchip implantado;</w:t>
      </w:r>
    </w:p>
    <w:p w14:paraId="1325340D" w14:textId="0CAF27ED" w:rsidR="00573BA5" w:rsidRDefault="00573BA5" w:rsidP="00573BA5">
      <w:pPr>
        <w:spacing w:line="276" w:lineRule="auto"/>
        <w:ind w:left="708"/>
        <w:jc w:val="both"/>
      </w:pPr>
      <w:r>
        <w:t>- Nome completo e número</w:t>
      </w:r>
      <w:r>
        <w:t xml:space="preserve"> de inscrição no Conselho Regional de Medicina Veterinária (CRMV) do médico-veterinário responsável pelo procedimento;</w:t>
      </w:r>
    </w:p>
    <w:p w14:paraId="154A9358" w14:textId="56CE2958" w:rsidR="00573BA5" w:rsidRDefault="00573BA5" w:rsidP="00573BA5">
      <w:pPr>
        <w:spacing w:line="276" w:lineRule="auto"/>
        <w:ind w:left="708"/>
        <w:jc w:val="both"/>
      </w:pPr>
      <w:r>
        <w:t>- Registro</w:t>
      </w:r>
      <w:r>
        <w:t xml:space="preserve"> de eventuais intercorrências observadas durante ou após o procedimento</w:t>
      </w:r>
      <w:r>
        <w:t>.</w:t>
      </w:r>
    </w:p>
    <w:p w14:paraId="12DFFD43" w14:textId="35E5DA8C" w:rsidR="00573BA5" w:rsidRDefault="00573BA5" w:rsidP="00573BA5">
      <w:pPr>
        <w:spacing w:line="276" w:lineRule="auto"/>
        <w:ind w:left="709"/>
        <w:jc w:val="both"/>
      </w:pPr>
      <w:r>
        <w:t>As fichas de atendimento deverão ser entregues ao Município</w:t>
      </w:r>
      <w:r>
        <w:t xml:space="preserve"> </w:t>
      </w:r>
      <w:r>
        <w:t>constituindo documento comprobatório da execução dos serviços para fins de fiscalização, acompanhamento contratual, prestação de contas e ateste das respectivas notas fiscais.</w:t>
      </w:r>
    </w:p>
    <w:p w14:paraId="26A49498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ESTIMATIVAS DAS QUANTIDADES:</w:t>
      </w:r>
    </w:p>
    <w:p w14:paraId="288C0EC5" w14:textId="77777777" w:rsidR="0024689C" w:rsidRPr="00263B96" w:rsidRDefault="0024689C" w:rsidP="0024689C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AF3050">
        <w:rPr>
          <w:rFonts w:ascii="Times New Roman" w:hAnsi="Times New Roman"/>
          <w:sz w:val="24"/>
          <w:szCs w:val="24"/>
        </w:rPr>
        <w:t>Os quantitativos estimados para a contratação pretendida, conforme tabela a seguir, encontram-se previstos no Plano de Trabalho e no respectivo Termo de Referência, os quais seguem anexos a este documento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5528"/>
        <w:gridCol w:w="1276"/>
        <w:gridCol w:w="1837"/>
      </w:tblGrid>
      <w:tr w:rsidR="00CA0C86" w14:paraId="0DD9E2F1" w14:textId="77777777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02F907" w14:textId="77777777" w:rsidR="00CA0C86" w:rsidRDefault="00CA0C86">
            <w:pPr>
              <w:pStyle w:val="PargrafodaLista"/>
              <w:spacing w:before="240"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Item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1874B6" w14:textId="77777777" w:rsidR="00CA0C86" w:rsidRDefault="00CA0C86">
            <w:pPr>
              <w:pStyle w:val="PargrafodaLista"/>
              <w:spacing w:before="240"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Especificação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4224A3" w14:textId="77777777" w:rsidR="00CA0C86" w:rsidRDefault="00CA0C86">
            <w:pPr>
              <w:pStyle w:val="PargrafodaLista"/>
              <w:spacing w:before="240"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8455BC" w14:textId="77777777" w:rsidR="00CA0C86" w:rsidRDefault="00CA0C86">
            <w:pPr>
              <w:pStyle w:val="PargrafodaLista"/>
              <w:spacing w:before="240"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Quant.</w:t>
            </w:r>
          </w:p>
        </w:tc>
      </w:tr>
      <w:tr w:rsidR="00CA0C86" w14:paraId="4A866B89" w14:textId="77777777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402A0" w14:textId="77777777" w:rsidR="00CA0C86" w:rsidRDefault="00CA0C86">
            <w:pPr>
              <w:pStyle w:val="PargrafodaLista"/>
              <w:spacing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5B47B" w14:textId="13983354" w:rsidR="00CA0C86" w:rsidRDefault="0024689C">
            <w:pPr>
              <w:spacing w:line="276" w:lineRule="auto"/>
              <w:jc w:val="both"/>
            </w:pPr>
            <w:r w:rsidRPr="0024689C">
              <w:t>Esterilização cirúrgica e microchipagem de caninos e felinos, machos e fêmeas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98C01" w14:textId="77777777" w:rsidR="00CA0C86" w:rsidRDefault="00CA0C86">
            <w:pPr>
              <w:pStyle w:val="PargrafodaLista"/>
              <w:spacing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Unid.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CDA7A" w14:textId="44BBEA8D" w:rsidR="00CA0C86" w:rsidRDefault="0024689C">
            <w:pPr>
              <w:pStyle w:val="PargrafodaLista"/>
              <w:spacing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445</w:t>
            </w:r>
          </w:p>
        </w:tc>
      </w:tr>
    </w:tbl>
    <w:p w14:paraId="4644503B" w14:textId="77777777" w:rsidR="00263B96" w:rsidRPr="00CA0C86" w:rsidRDefault="00263B96" w:rsidP="00CA0C86">
      <w:pPr>
        <w:spacing w:before="240" w:line="276" w:lineRule="auto"/>
        <w:jc w:val="both"/>
      </w:pPr>
    </w:p>
    <w:p w14:paraId="21AD0DAC" w14:textId="77777777" w:rsidR="00707F8E" w:rsidRPr="00FF144D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F144D">
        <w:rPr>
          <w:rFonts w:ascii="Times New Roman" w:hAnsi="Times New Roman"/>
          <w:b/>
          <w:bCs/>
          <w:sz w:val="24"/>
          <w:szCs w:val="24"/>
        </w:rPr>
        <w:lastRenderedPageBreak/>
        <w:t>ALTERNATIVAS DISPONÍVEIS NO MERCADO:</w:t>
      </w:r>
    </w:p>
    <w:p w14:paraId="5297B48D" w14:textId="77777777" w:rsidR="00FF144D" w:rsidRDefault="00FF144D" w:rsidP="008751E0">
      <w:pPr>
        <w:pStyle w:val="isselectedend"/>
        <w:spacing w:before="0" w:beforeAutospacing="0" w:after="0" w:afterAutospacing="0"/>
        <w:ind w:left="720"/>
        <w:jc w:val="both"/>
      </w:pPr>
      <w:r>
        <w:t xml:space="preserve">Verificou-se a existência de empresas e clínicas veterinárias especializadas aptas à prestação dos serviços de esterilização cirúrgica, microchipagem e cadastramento no Programa </w:t>
      </w:r>
      <w:proofErr w:type="spellStart"/>
      <w:r>
        <w:t>SinPatinhas</w:t>
      </w:r>
      <w:proofErr w:type="spellEnd"/>
      <w:r>
        <w:t>, atendendo às necessidades do Município.</w:t>
      </w:r>
    </w:p>
    <w:p w14:paraId="74E08E88" w14:textId="158CB8BC" w:rsidR="00FF144D" w:rsidRDefault="00FF144D" w:rsidP="008751E0">
      <w:pPr>
        <w:pStyle w:val="isselectedend"/>
        <w:spacing w:before="0" w:beforeAutospacing="0" w:after="0" w:afterAutospacing="0"/>
        <w:ind w:left="720"/>
        <w:jc w:val="both"/>
      </w:pPr>
      <w:r>
        <w:t>Considerando que o Município não dispõe de estrutura e equipe técnica para a execução direta dos serviços, a contratação de empresa especializada apresenta-se como a alternativa mais viável e vantajosa.</w:t>
      </w:r>
    </w:p>
    <w:p w14:paraId="7F387644" w14:textId="0A61CF55" w:rsidR="00D322F3" w:rsidRDefault="00FF144D" w:rsidP="00B30821">
      <w:pPr>
        <w:pStyle w:val="NormalWeb"/>
        <w:spacing w:before="0" w:beforeAutospacing="0" w:after="0" w:afterAutospacing="0"/>
        <w:ind w:left="720"/>
        <w:jc w:val="both"/>
      </w:pPr>
      <w:r>
        <w:t xml:space="preserve">Para a seleção da contratada, o Pregão Eletrônico, com critério de julgamento pelo menor preço por item, mostra-se a modalidade mais adequada, por garantir maior competitividade, </w:t>
      </w:r>
      <w:r w:rsidRPr="00FF144D">
        <w:t>economicidade e a escolha da proposta mais vantajosa para a Administração, conforme a Lei nº 14.133/2021.</w:t>
      </w:r>
    </w:p>
    <w:p w14:paraId="18E6DE83" w14:textId="77777777" w:rsidR="00707F8E" w:rsidRPr="00DA2D59" w:rsidRDefault="00707F8E" w:rsidP="009C703B">
      <w:pPr>
        <w:spacing w:line="276" w:lineRule="auto"/>
        <w:jc w:val="both"/>
      </w:pPr>
    </w:p>
    <w:p w14:paraId="6BF31271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ESTIMATIVA DO VALOR DA CONTRATAÇÃO:</w:t>
      </w:r>
    </w:p>
    <w:p w14:paraId="067198FD" w14:textId="5E89E628" w:rsidR="00854882" w:rsidRDefault="00262D6C" w:rsidP="00FF144D">
      <w:pPr>
        <w:spacing w:line="276" w:lineRule="auto"/>
        <w:ind w:left="708"/>
        <w:jc w:val="both"/>
      </w:pPr>
      <w:r>
        <w:t xml:space="preserve">A estimativa de valor para a contratação é </w:t>
      </w:r>
      <w:r w:rsidRPr="009910A7">
        <w:t>de R$</w:t>
      </w:r>
      <w:r w:rsidR="00FF144D">
        <w:t>140.400,00 (cento e quarenta mil e quatrocentos reais)</w:t>
      </w:r>
      <w:r w:rsidRPr="009910A7">
        <w:t>,</w:t>
      </w:r>
      <w:r>
        <w:t xml:space="preserve"> </w:t>
      </w:r>
      <w:r w:rsidR="00FF144D">
        <w:t>conforme plano de trabalh</w:t>
      </w:r>
      <w:r w:rsidR="0029251D">
        <w:t>o</w:t>
      </w:r>
      <w:r w:rsidR="00FF144D">
        <w:t xml:space="preserve"> e termo de convênio em anexo.</w:t>
      </w:r>
    </w:p>
    <w:p w14:paraId="0AC90241" w14:textId="77777777" w:rsidR="00AD1129" w:rsidRDefault="00AD1129" w:rsidP="00DA2D59">
      <w:pPr>
        <w:spacing w:line="276" w:lineRule="auto"/>
        <w:ind w:left="708"/>
        <w:jc w:val="both"/>
      </w:pPr>
    </w:p>
    <w:p w14:paraId="061BE9F1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DA SOLUÇÃO COM UM TODO:</w:t>
      </w:r>
    </w:p>
    <w:p w14:paraId="6DEAF58A" w14:textId="77777777" w:rsidR="00142E77" w:rsidRDefault="00142E77" w:rsidP="00142E77">
      <w:pPr>
        <w:spacing w:line="276" w:lineRule="auto"/>
        <w:ind w:left="708"/>
        <w:jc w:val="both"/>
      </w:pPr>
      <w:r>
        <w:t xml:space="preserve">Para a execução dos serviços, será contratada, por meio de processo licitatório, empresa especializada em esterilização cirúrgica, microchipagem e cadastramento no Programa </w:t>
      </w:r>
      <w:proofErr w:type="spellStart"/>
      <w:r>
        <w:t>SinPatinhas</w:t>
      </w:r>
      <w:proofErr w:type="spellEnd"/>
      <w:r>
        <w:t>, conforme cronograma a ser definido pelo Município.</w:t>
      </w:r>
    </w:p>
    <w:p w14:paraId="77EA6D7B" w14:textId="4053E7A8" w:rsidR="00707F8E" w:rsidRPr="00DA2D59" w:rsidRDefault="00142E77" w:rsidP="00142E77">
      <w:pPr>
        <w:spacing w:line="276" w:lineRule="auto"/>
        <w:ind w:left="708"/>
        <w:jc w:val="both"/>
      </w:pPr>
      <w:r>
        <w:t>Com a execução da contratação, espera-se reduzir a reprodução descontrolada de cães e gatos, especialmente dos animais em situação de rua e comunitários, contribuindo para o controle populacional, a promoção do bem-estar animal e a saúde pública. Também serão beneficiados cães e gatos pertencentes a famílias de baixa renda, que, em razão da insuficiência de recursos financeiros, muitas vezes não conseguem custear os procedimentos, favorecendo a reprodução indesejada e o aumento da população de animais abandonados</w:t>
      </w:r>
      <w:r w:rsidR="00CB130E">
        <w:t>.</w:t>
      </w:r>
    </w:p>
    <w:p w14:paraId="77770AF4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JUSTIFICATIVA PARA O PARCELAMENTO OU NÃO DA CONTRATAÇÃO:</w:t>
      </w:r>
    </w:p>
    <w:p w14:paraId="24E5D6B6" w14:textId="77777777" w:rsidR="00AE099F" w:rsidRDefault="00AE099F" w:rsidP="00AE099F">
      <w:pPr>
        <w:pStyle w:val="PargrafodaLista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E099F">
        <w:rPr>
          <w:rFonts w:ascii="Times New Roman" w:hAnsi="Times New Roman"/>
          <w:sz w:val="24"/>
          <w:szCs w:val="24"/>
        </w:rPr>
        <w:t>Os procedimentos de esterilização cirúrgica e microchipagem serão realizados conforme cronograma previamente estabelecido entre o Município e a empresa contratada. Para tanto, o Município promoverá a inscrição dos interessados e informará a data, o horário e o local de entrega dos animais.</w:t>
      </w:r>
    </w:p>
    <w:p w14:paraId="639C32A9" w14:textId="77777777" w:rsidR="00AE099F" w:rsidRDefault="00AE099F" w:rsidP="00AE099F">
      <w:pPr>
        <w:pStyle w:val="PargrafodaLista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E099F">
        <w:rPr>
          <w:rFonts w:ascii="Times New Roman" w:hAnsi="Times New Roman"/>
          <w:sz w:val="24"/>
          <w:szCs w:val="24"/>
        </w:rPr>
        <w:t>Na data agendada, os animais deverão ser entregues pelos tutores ou responsáveis no local indicado pelo Município, de onde serão transportados pela contratada até a clínica para realização dos procedimentos. No momento da retirada dos animais, a contratada deverá informar a data, o horário e o local previstos para a devolução.</w:t>
      </w:r>
    </w:p>
    <w:p w14:paraId="453F7398" w14:textId="3F34B1F7" w:rsidR="007A53B2" w:rsidRPr="00AE099F" w:rsidRDefault="00AE099F" w:rsidP="00AE099F">
      <w:pPr>
        <w:pStyle w:val="PargrafodaLista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E099F">
        <w:rPr>
          <w:rFonts w:ascii="Times New Roman" w:hAnsi="Times New Roman"/>
          <w:sz w:val="24"/>
          <w:szCs w:val="24"/>
        </w:rPr>
        <w:t>A contratada será responsável pelo transporte dos animais em condições adequadas de segurança e bem-estar, bem como pela execução dos procedimentos de esterilização cirúrgica e microchipagem, utilizando a técnica cirúrgica mais indicada para cada animal, de acordo com critérios técnico-científicos e as normas da medicina veterinária.</w:t>
      </w:r>
    </w:p>
    <w:p w14:paraId="7DC04AB1" w14:textId="77777777" w:rsidR="00707F8E" w:rsidRPr="00DA2D59" w:rsidRDefault="00707F8E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4FE7338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lastRenderedPageBreak/>
        <w:t>RESULTADOS PRETENDIDOS:</w:t>
      </w:r>
    </w:p>
    <w:p w14:paraId="29152CE1" w14:textId="77777777" w:rsidR="00E5443B" w:rsidRDefault="00E5443B" w:rsidP="00E5443B">
      <w:pPr>
        <w:spacing w:line="276" w:lineRule="auto"/>
        <w:ind w:left="708"/>
        <w:jc w:val="both"/>
      </w:pPr>
      <w:r>
        <w:t>Com a contratação, pretende-se promover o controle populacional ético de cães e gatos por meio da esterilização cirúrgica, reduzindo a reprodução descontrolada e, consequentemente, o número de animais em situação de rua e comunitários.</w:t>
      </w:r>
    </w:p>
    <w:p w14:paraId="51CB99C2" w14:textId="77777777" w:rsidR="00E5443B" w:rsidRDefault="00E5443B" w:rsidP="00E5443B">
      <w:pPr>
        <w:spacing w:line="276" w:lineRule="auto"/>
        <w:ind w:left="708"/>
        <w:jc w:val="both"/>
      </w:pPr>
      <w:r>
        <w:t xml:space="preserve">Busca-se, ainda, ampliar a identificação dos animais por meio da microchipagem e do cadastramento no Programa </w:t>
      </w:r>
      <w:proofErr w:type="spellStart"/>
      <w:r>
        <w:t>SinPatinhas</w:t>
      </w:r>
      <w:proofErr w:type="spellEnd"/>
      <w:r>
        <w:t>, facilitando o controle, a fiscalização e a promoção da guarda responsável.</w:t>
      </w:r>
    </w:p>
    <w:p w14:paraId="4096FC31" w14:textId="05315D0E" w:rsidR="00707F8E" w:rsidRPr="00DA2D59" w:rsidRDefault="00E5443B" w:rsidP="00E5443B">
      <w:pPr>
        <w:spacing w:line="276" w:lineRule="auto"/>
        <w:ind w:left="708"/>
        <w:jc w:val="both"/>
      </w:pPr>
      <w:r>
        <w:t>Como resultados esperados, destacam-se a redução dos casos de abandono, a melhoria do bem-estar animal, a diminuição dos riscos à saúde pública relacionados à população animal errante e o atendimento de famílias em situação de vulnerabilidade social, que não possuem condições financeiras de custear os procedimentos veterinários.</w:t>
      </w:r>
    </w:p>
    <w:p w14:paraId="7B55BD43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234AAEE6" w14:textId="2B49337E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PROVIDÊNCIAS PRÉVIAS AO CONTRATO</w:t>
      </w:r>
      <w:r w:rsidR="003F4CAC" w:rsidRPr="00DA2D59">
        <w:rPr>
          <w:rFonts w:ascii="Times New Roman" w:hAnsi="Times New Roman"/>
          <w:b/>
          <w:bCs/>
          <w:sz w:val="24"/>
          <w:szCs w:val="24"/>
        </w:rPr>
        <w:t xml:space="preserve"> E FISCALIZAÇÃO</w:t>
      </w:r>
      <w:r w:rsidRPr="00DA2D59">
        <w:rPr>
          <w:rFonts w:ascii="Times New Roman" w:hAnsi="Times New Roman"/>
          <w:b/>
          <w:bCs/>
          <w:sz w:val="24"/>
          <w:szCs w:val="24"/>
        </w:rPr>
        <w:t>:</w:t>
      </w:r>
    </w:p>
    <w:p w14:paraId="0C6679A1" w14:textId="1786963C" w:rsidR="00FB4DA4" w:rsidRDefault="00FB4DA4" w:rsidP="00FB4DA4">
      <w:pPr>
        <w:spacing w:line="276" w:lineRule="auto"/>
        <w:ind w:left="708"/>
        <w:jc w:val="both"/>
      </w:pPr>
      <w:r>
        <w:t>Não se vislumbra a necessidade de adoção de providências prévias, no âmbito da Administração, para a efetivação da contratação pretendida.</w:t>
      </w:r>
    </w:p>
    <w:p w14:paraId="03247544" w14:textId="410E0867" w:rsidR="00707F8E" w:rsidRPr="00DA2D59" w:rsidRDefault="00FB4DA4" w:rsidP="00FB4DA4">
      <w:pPr>
        <w:spacing w:line="276" w:lineRule="auto"/>
        <w:ind w:left="708"/>
        <w:jc w:val="both"/>
      </w:pPr>
      <w:r>
        <w:t>A Secretaria Municipal de Agricultura e Meio Ambiente indicará servidores para atuarem como gestor e fiscal do contrato, os quais serão formalmente designados e devidamente cientificados das atribuições inerentes à fiscalização e ao acompanhamento da execução contratual, nos termos da legislação vigente.</w:t>
      </w:r>
    </w:p>
    <w:p w14:paraId="28B35EA9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044352A4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CONTRATAÇÕES CORRELATAS E/OU INTERDEPENDENTES:</w:t>
      </w:r>
    </w:p>
    <w:p w14:paraId="4E6B37AA" w14:textId="77777777" w:rsidR="003B1CC8" w:rsidRDefault="003B1CC8" w:rsidP="003B1CC8">
      <w:pPr>
        <w:spacing w:line="276" w:lineRule="auto"/>
        <w:ind w:left="708"/>
        <w:jc w:val="both"/>
      </w:pPr>
      <w:r>
        <w:t>Não foram identificadas contratações acessórias, correlatas ou interdependentes necessárias para a execução do objeto, considerando que os serviços e recursos indispensáveis ao atendimento da demanda estarão contemplados na contratação proposta.</w:t>
      </w:r>
    </w:p>
    <w:p w14:paraId="11FD7C28" w14:textId="73DE3BFE" w:rsidR="00500CE4" w:rsidRDefault="003B1CC8" w:rsidP="003B1CC8">
      <w:pPr>
        <w:spacing w:line="276" w:lineRule="auto"/>
        <w:ind w:left="708"/>
        <w:jc w:val="both"/>
      </w:pPr>
      <w:r>
        <w:t>Dessa forma, entende-se que a solução apresentada é suficiente para atender integralmente às necessidades do Município, sem a necessidade de contratação de outros serviços complementares.</w:t>
      </w:r>
    </w:p>
    <w:p w14:paraId="3A275C28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13073696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POSSÍVEIS IMPACTOS AMBIENTAIS:</w:t>
      </w:r>
    </w:p>
    <w:p w14:paraId="6B985212" w14:textId="5445E3DB" w:rsidR="00032DB0" w:rsidRPr="00032DB0" w:rsidRDefault="00F7560F" w:rsidP="00032DB0">
      <w:pPr>
        <w:spacing w:line="276" w:lineRule="auto"/>
        <w:ind w:left="708"/>
        <w:jc w:val="both"/>
      </w:pPr>
      <w:r w:rsidRPr="00F7560F">
        <w:t>Não há previsão de qualquer tipo de impacto ambiental causado por esse tipo de serviço.</w:t>
      </w:r>
    </w:p>
    <w:p w14:paraId="3F484295" w14:textId="77777777" w:rsidR="00707F8E" w:rsidRPr="00DA2D59" w:rsidRDefault="00707F8E" w:rsidP="00032DB0">
      <w:pPr>
        <w:spacing w:line="276" w:lineRule="auto"/>
        <w:jc w:val="both"/>
      </w:pPr>
    </w:p>
    <w:p w14:paraId="1AE39017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CONCLUSÃO:</w:t>
      </w:r>
    </w:p>
    <w:p w14:paraId="37B895F5" w14:textId="7BB7EBCD" w:rsidR="00526A9E" w:rsidRDefault="00526A9E" w:rsidP="00526A9E">
      <w:pPr>
        <w:spacing w:line="276" w:lineRule="auto"/>
        <w:ind w:left="708"/>
        <w:jc w:val="both"/>
      </w:pPr>
      <w:r w:rsidRPr="00526A9E">
        <w:t>Com base na justificativa e nas especificações técnicas constantes neste Estudo Técnico Preliminar e seus anexos, e na existência de planejamento orçamentário</w:t>
      </w:r>
      <w:r>
        <w:t xml:space="preserve"> conforme Lei Municipal nº 1.611, de 08 de dezembro de 2025</w:t>
      </w:r>
      <w:r w:rsidRPr="00526A9E">
        <w:t xml:space="preserve"> para subsidiar esta contratação, entendemos que a presente contratação é viável e a melhor solução para a necessidade desta Secretaria, atendendo aos padrões e preços de mercado.</w:t>
      </w:r>
    </w:p>
    <w:p w14:paraId="6835C7FE" w14:textId="77777777" w:rsidR="00707F8E" w:rsidRPr="00DA2D59" w:rsidRDefault="00707F8E" w:rsidP="00F37182">
      <w:pPr>
        <w:spacing w:line="276" w:lineRule="auto"/>
        <w:jc w:val="both"/>
      </w:pPr>
    </w:p>
    <w:p w14:paraId="72463868" w14:textId="536DDB92" w:rsidR="00707F8E" w:rsidRPr="00DA2D59" w:rsidRDefault="00707F8E" w:rsidP="00DA2D59">
      <w:pPr>
        <w:spacing w:line="276" w:lineRule="auto"/>
        <w:ind w:left="708"/>
        <w:jc w:val="right"/>
      </w:pPr>
      <w:r w:rsidRPr="00DA2D59">
        <w:t xml:space="preserve">Presidente Lucena/RS, </w:t>
      </w:r>
      <w:r w:rsidR="00AB5C79">
        <w:t>07 de julho</w:t>
      </w:r>
      <w:r w:rsidRPr="00DA2D59">
        <w:t xml:space="preserve"> de 202</w:t>
      </w:r>
      <w:r w:rsidR="00526A9E">
        <w:t>6</w:t>
      </w:r>
    </w:p>
    <w:p w14:paraId="25BDCFA3" w14:textId="77777777" w:rsidR="009C703B" w:rsidRDefault="009C703B" w:rsidP="00C662AE">
      <w:pPr>
        <w:spacing w:line="276" w:lineRule="auto"/>
        <w:jc w:val="both"/>
      </w:pPr>
    </w:p>
    <w:p w14:paraId="2BD3DB00" w14:textId="77777777" w:rsidR="00E821E8" w:rsidRDefault="00E821E8" w:rsidP="00F37182">
      <w:pPr>
        <w:spacing w:line="276" w:lineRule="auto"/>
      </w:pPr>
    </w:p>
    <w:p w14:paraId="0C30E782" w14:textId="77777777" w:rsidR="00E821E8" w:rsidRDefault="00E821E8" w:rsidP="00F37182">
      <w:pPr>
        <w:spacing w:line="276" w:lineRule="auto"/>
      </w:pPr>
    </w:p>
    <w:p w14:paraId="42D65D7A" w14:textId="77777777" w:rsidR="00E821E8" w:rsidRDefault="00E821E8" w:rsidP="00E821E8">
      <w:pPr>
        <w:spacing w:line="276" w:lineRule="auto"/>
        <w:jc w:val="center"/>
      </w:pPr>
    </w:p>
    <w:p w14:paraId="337AA02C" w14:textId="77777777" w:rsidR="00E821E8" w:rsidRDefault="00E821E8" w:rsidP="00E821E8">
      <w:pPr>
        <w:spacing w:line="276" w:lineRule="auto"/>
        <w:jc w:val="center"/>
      </w:pPr>
    </w:p>
    <w:p w14:paraId="0328B37E" w14:textId="15B28FE8" w:rsidR="00526A9E" w:rsidRPr="00DA2D59" w:rsidRDefault="009C703B" w:rsidP="00E821E8">
      <w:pPr>
        <w:spacing w:line="276" w:lineRule="auto"/>
        <w:ind w:left="708"/>
        <w:jc w:val="center"/>
      </w:pPr>
      <w:r>
        <w:t>__________________________________</w:t>
      </w:r>
    </w:p>
    <w:p w14:paraId="09E7DCFC" w14:textId="51A5F79B" w:rsidR="00707F8E" w:rsidRPr="00DA2D59" w:rsidRDefault="009C703B" w:rsidP="00E821E8">
      <w:pPr>
        <w:spacing w:line="276" w:lineRule="auto"/>
        <w:ind w:left="708"/>
        <w:jc w:val="center"/>
      </w:pPr>
      <w:r>
        <w:t xml:space="preserve">Jandir </w:t>
      </w:r>
      <w:proofErr w:type="spellStart"/>
      <w:r>
        <w:t>Fuhr</w:t>
      </w:r>
      <w:proofErr w:type="spellEnd"/>
    </w:p>
    <w:p w14:paraId="75DC8C8E" w14:textId="6D459498" w:rsidR="00296352" w:rsidRDefault="00707F8E" w:rsidP="00E821E8">
      <w:pPr>
        <w:spacing w:line="276" w:lineRule="auto"/>
        <w:ind w:left="708"/>
        <w:jc w:val="center"/>
      </w:pPr>
      <w:r w:rsidRPr="00DA2D59">
        <w:t>Secret</w:t>
      </w:r>
      <w:r w:rsidR="00A07336">
        <w:t>ário</w:t>
      </w:r>
      <w:r w:rsidRPr="00DA2D59">
        <w:t xml:space="preserve"> Municipal </w:t>
      </w:r>
      <w:r w:rsidR="009C703B">
        <w:t>de Agricultura e Meio Ambiente</w:t>
      </w:r>
    </w:p>
    <w:p w14:paraId="37FCFC7F" w14:textId="77777777" w:rsidR="00526A9E" w:rsidRDefault="00526A9E" w:rsidP="00E821E8">
      <w:pPr>
        <w:spacing w:line="276" w:lineRule="auto"/>
        <w:ind w:left="708"/>
        <w:jc w:val="center"/>
      </w:pPr>
    </w:p>
    <w:p w14:paraId="4FEFA18B" w14:textId="77777777" w:rsidR="009C703B" w:rsidRDefault="009C703B" w:rsidP="00E821E8">
      <w:pPr>
        <w:spacing w:line="276" w:lineRule="auto"/>
        <w:jc w:val="center"/>
      </w:pPr>
    </w:p>
    <w:p w14:paraId="2CC3C944" w14:textId="0746B205" w:rsidR="00526A9E" w:rsidRDefault="009C703B" w:rsidP="00E821E8">
      <w:pPr>
        <w:spacing w:line="276" w:lineRule="auto"/>
        <w:ind w:left="708"/>
        <w:jc w:val="center"/>
      </w:pPr>
      <w:r>
        <w:t>__________________________________</w:t>
      </w:r>
    </w:p>
    <w:p w14:paraId="0120B277" w14:textId="0058DD67" w:rsidR="00526A9E" w:rsidRDefault="009C703B" w:rsidP="00E821E8">
      <w:pPr>
        <w:spacing w:line="276" w:lineRule="auto"/>
        <w:ind w:left="708"/>
        <w:jc w:val="center"/>
      </w:pPr>
      <w:r>
        <w:t xml:space="preserve">Pamela </w:t>
      </w:r>
      <w:proofErr w:type="spellStart"/>
      <w:r>
        <w:t>Ailin</w:t>
      </w:r>
      <w:proofErr w:type="spellEnd"/>
      <w:r>
        <w:t xml:space="preserve"> Schneider</w:t>
      </w:r>
    </w:p>
    <w:p w14:paraId="26CFD733" w14:textId="0A18EF27" w:rsidR="009C703B" w:rsidRDefault="00526A9E" w:rsidP="00E821E8">
      <w:pPr>
        <w:spacing w:line="276" w:lineRule="auto"/>
        <w:ind w:left="708"/>
        <w:jc w:val="center"/>
      </w:pPr>
      <w:r>
        <w:t>Responsável pela elaboração do ETP</w:t>
      </w:r>
    </w:p>
    <w:p w14:paraId="3066A5D5" w14:textId="77777777" w:rsidR="00526A9E" w:rsidRDefault="00526A9E" w:rsidP="00E821E8">
      <w:pPr>
        <w:spacing w:line="276" w:lineRule="auto"/>
        <w:jc w:val="center"/>
      </w:pPr>
    </w:p>
    <w:p w14:paraId="263F2AC7" w14:textId="77777777" w:rsidR="00E821E8" w:rsidRDefault="00E821E8" w:rsidP="00E821E8">
      <w:pPr>
        <w:spacing w:line="276" w:lineRule="auto"/>
        <w:jc w:val="center"/>
      </w:pPr>
    </w:p>
    <w:p w14:paraId="49E06EA3" w14:textId="77777777" w:rsidR="00E821E8" w:rsidRDefault="00E821E8" w:rsidP="00E821E8">
      <w:pPr>
        <w:spacing w:line="276" w:lineRule="auto"/>
        <w:jc w:val="center"/>
      </w:pPr>
    </w:p>
    <w:p w14:paraId="2566A9A8" w14:textId="77777777" w:rsidR="00526A9E" w:rsidRDefault="00526A9E" w:rsidP="00E821E8">
      <w:pPr>
        <w:spacing w:line="276" w:lineRule="auto"/>
        <w:ind w:left="708"/>
        <w:jc w:val="center"/>
        <w:rPr>
          <w:b/>
          <w:bCs/>
        </w:rPr>
      </w:pPr>
      <w:r w:rsidRPr="00526A9E">
        <w:rPr>
          <w:b/>
          <w:bCs/>
        </w:rPr>
        <w:t>VIABILIDADE DECLARADA PELA AUTORIDADE SUPERIOR:</w:t>
      </w:r>
    </w:p>
    <w:p w14:paraId="6E876280" w14:textId="77777777" w:rsidR="00526A9E" w:rsidRPr="00526A9E" w:rsidRDefault="00526A9E" w:rsidP="00E821E8">
      <w:pPr>
        <w:spacing w:line="276" w:lineRule="auto"/>
        <w:jc w:val="center"/>
        <w:rPr>
          <w:b/>
          <w:bCs/>
        </w:rPr>
      </w:pPr>
    </w:p>
    <w:p w14:paraId="5ADACBD9" w14:textId="15E946F9" w:rsidR="00526A9E" w:rsidRPr="00526A9E" w:rsidRDefault="00526A9E" w:rsidP="00E821E8">
      <w:pPr>
        <w:spacing w:line="276" w:lineRule="auto"/>
        <w:ind w:left="708"/>
        <w:jc w:val="center"/>
        <w:rPr>
          <w:b/>
          <w:bCs/>
        </w:rPr>
      </w:pPr>
      <w:r w:rsidRPr="00526A9E">
        <w:rPr>
          <w:b/>
          <w:bCs/>
        </w:rPr>
        <w:t>DATA: ___/___/20</w:t>
      </w:r>
      <w:r>
        <w:rPr>
          <w:b/>
          <w:bCs/>
        </w:rPr>
        <w:t>26</w:t>
      </w:r>
    </w:p>
    <w:p w14:paraId="0BA5457C" w14:textId="77777777" w:rsidR="00526A9E" w:rsidRPr="00526A9E" w:rsidRDefault="00526A9E" w:rsidP="00E821E8">
      <w:pPr>
        <w:spacing w:line="276" w:lineRule="auto"/>
        <w:jc w:val="center"/>
        <w:rPr>
          <w:b/>
          <w:bCs/>
        </w:rPr>
      </w:pPr>
    </w:p>
    <w:p w14:paraId="5E675985" w14:textId="77777777" w:rsidR="00526A9E" w:rsidRPr="00526A9E" w:rsidRDefault="00526A9E" w:rsidP="00E821E8">
      <w:pPr>
        <w:spacing w:line="276" w:lineRule="auto"/>
        <w:ind w:left="708"/>
        <w:jc w:val="center"/>
        <w:rPr>
          <w:b/>
          <w:bCs/>
        </w:rPr>
      </w:pPr>
      <w:r w:rsidRPr="00526A9E">
        <w:rPr>
          <w:b/>
          <w:bCs/>
        </w:rPr>
        <w:t>____________________________</w:t>
      </w:r>
    </w:p>
    <w:p w14:paraId="03E549AC" w14:textId="5B58768C" w:rsidR="00526A9E" w:rsidRPr="00C662AE" w:rsidRDefault="00526A9E" w:rsidP="00E821E8">
      <w:pPr>
        <w:spacing w:line="276" w:lineRule="auto"/>
        <w:ind w:left="708"/>
        <w:jc w:val="center"/>
        <w:rPr>
          <w:b/>
          <w:bCs/>
        </w:rPr>
      </w:pPr>
      <w:r w:rsidRPr="00526A9E">
        <w:rPr>
          <w:b/>
          <w:bCs/>
        </w:rPr>
        <w:t>P</w:t>
      </w:r>
      <w:r w:rsidR="009C703B">
        <w:rPr>
          <w:b/>
          <w:bCs/>
        </w:rPr>
        <w:t>refeito</w:t>
      </w:r>
      <w:r w:rsidRPr="00526A9E">
        <w:rPr>
          <w:b/>
          <w:bCs/>
        </w:rPr>
        <w:t xml:space="preserve"> </w:t>
      </w:r>
      <w:r w:rsidR="009C703B">
        <w:rPr>
          <w:b/>
          <w:bCs/>
        </w:rPr>
        <w:t>Municipal</w:t>
      </w:r>
    </w:p>
    <w:sectPr w:rsidR="00526A9E" w:rsidRPr="00C662AE" w:rsidSect="00FB3372">
      <w:headerReference w:type="default" r:id="rId7"/>
      <w:footerReference w:type="default" r:id="rId8"/>
      <w:pgSz w:w="12240" w:h="15840" w:code="1"/>
      <w:pgMar w:top="2127" w:right="900" w:bottom="1134" w:left="1276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396EA" w14:textId="77777777" w:rsidR="00145AF3" w:rsidRDefault="00145AF3">
      <w:r>
        <w:separator/>
      </w:r>
    </w:p>
  </w:endnote>
  <w:endnote w:type="continuationSeparator" w:id="0">
    <w:p w14:paraId="6C21A871" w14:textId="77777777" w:rsidR="00145AF3" w:rsidRDefault="00145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90DB8" w14:textId="3F633D2C" w:rsidR="00E821E8" w:rsidRDefault="00E821E8">
    <w:pPr>
      <w:pStyle w:val="Rodap"/>
    </w:pPr>
  </w:p>
  <w:p w14:paraId="50B4E0C3" w14:textId="77777777" w:rsidR="00E821E8" w:rsidRDefault="00E821E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C1FFD" w14:textId="77777777" w:rsidR="00145AF3" w:rsidRDefault="00145AF3">
      <w:r>
        <w:separator/>
      </w:r>
    </w:p>
  </w:footnote>
  <w:footnote w:type="continuationSeparator" w:id="0">
    <w:p w14:paraId="3E810AE9" w14:textId="77777777" w:rsidR="00145AF3" w:rsidRDefault="00145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FCC9A" w14:textId="5EC94080" w:rsidR="00E821E8" w:rsidRDefault="00E821E8">
    <w:pPr>
      <w:pStyle w:val="Cabealho"/>
    </w:pPr>
  </w:p>
  <w:p w14:paraId="3E0E3739" w14:textId="44CE49F6" w:rsidR="007A286B" w:rsidRDefault="007A286B" w:rsidP="00EC2901">
    <w:pPr>
      <w:pStyle w:val="Cabealho"/>
      <w:ind w:left="-851" w:hanging="28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2B3C"/>
    <w:multiLevelType w:val="hybridMultilevel"/>
    <w:tmpl w:val="B11ADE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A51F6E"/>
    <w:multiLevelType w:val="hybridMultilevel"/>
    <w:tmpl w:val="E1A05B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278233">
    <w:abstractNumId w:val="1"/>
  </w:num>
  <w:num w:numId="2" w16cid:durableId="698046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8D"/>
    <w:rsid w:val="00021705"/>
    <w:rsid w:val="00032DB0"/>
    <w:rsid w:val="000404C4"/>
    <w:rsid w:val="000705AF"/>
    <w:rsid w:val="00081973"/>
    <w:rsid w:val="000A2375"/>
    <w:rsid w:val="000C42FC"/>
    <w:rsid w:val="000C438F"/>
    <w:rsid w:val="000D3FEE"/>
    <w:rsid w:val="000F5406"/>
    <w:rsid w:val="00102A58"/>
    <w:rsid w:val="0013108D"/>
    <w:rsid w:val="00142E77"/>
    <w:rsid w:val="00145AF3"/>
    <w:rsid w:val="00155263"/>
    <w:rsid w:val="00161A7C"/>
    <w:rsid w:val="0016402F"/>
    <w:rsid w:val="001C6693"/>
    <w:rsid w:val="001E1113"/>
    <w:rsid w:val="0021433C"/>
    <w:rsid w:val="0021607A"/>
    <w:rsid w:val="002451C3"/>
    <w:rsid w:val="0024689C"/>
    <w:rsid w:val="00262D6C"/>
    <w:rsid w:val="00263B96"/>
    <w:rsid w:val="00266EDE"/>
    <w:rsid w:val="002832FD"/>
    <w:rsid w:val="0029251D"/>
    <w:rsid w:val="00296352"/>
    <w:rsid w:val="002A1976"/>
    <w:rsid w:val="002F47E2"/>
    <w:rsid w:val="002F4C01"/>
    <w:rsid w:val="00393036"/>
    <w:rsid w:val="003A220A"/>
    <w:rsid w:val="003B1CC8"/>
    <w:rsid w:val="003C4C52"/>
    <w:rsid w:val="003F4CAC"/>
    <w:rsid w:val="0042097B"/>
    <w:rsid w:val="00432ABC"/>
    <w:rsid w:val="00441901"/>
    <w:rsid w:val="004777D7"/>
    <w:rsid w:val="004842A5"/>
    <w:rsid w:val="00500CE4"/>
    <w:rsid w:val="00526836"/>
    <w:rsid w:val="00526A9E"/>
    <w:rsid w:val="00573BA5"/>
    <w:rsid w:val="00594E9D"/>
    <w:rsid w:val="005A0D05"/>
    <w:rsid w:val="005A1F7B"/>
    <w:rsid w:val="005A33AD"/>
    <w:rsid w:val="005F2ABA"/>
    <w:rsid w:val="006425FD"/>
    <w:rsid w:val="00643956"/>
    <w:rsid w:val="00647701"/>
    <w:rsid w:val="0066690E"/>
    <w:rsid w:val="00671457"/>
    <w:rsid w:val="006B4DE1"/>
    <w:rsid w:val="006B7A46"/>
    <w:rsid w:val="006C2AF6"/>
    <w:rsid w:val="006E3FA3"/>
    <w:rsid w:val="00707F8E"/>
    <w:rsid w:val="00710159"/>
    <w:rsid w:val="0073781E"/>
    <w:rsid w:val="00743F27"/>
    <w:rsid w:val="00750850"/>
    <w:rsid w:val="00784B5F"/>
    <w:rsid w:val="0079731E"/>
    <w:rsid w:val="007A286B"/>
    <w:rsid w:val="007A53B2"/>
    <w:rsid w:val="007C611A"/>
    <w:rsid w:val="007E11C3"/>
    <w:rsid w:val="007E6979"/>
    <w:rsid w:val="007F725C"/>
    <w:rsid w:val="00854882"/>
    <w:rsid w:val="00863809"/>
    <w:rsid w:val="008751E0"/>
    <w:rsid w:val="00881121"/>
    <w:rsid w:val="0088214A"/>
    <w:rsid w:val="00895C1B"/>
    <w:rsid w:val="008C6B78"/>
    <w:rsid w:val="008D242B"/>
    <w:rsid w:val="008E1A31"/>
    <w:rsid w:val="008F65C1"/>
    <w:rsid w:val="00940945"/>
    <w:rsid w:val="00940E81"/>
    <w:rsid w:val="00965F06"/>
    <w:rsid w:val="009771AC"/>
    <w:rsid w:val="009906C8"/>
    <w:rsid w:val="009910A7"/>
    <w:rsid w:val="009A05CE"/>
    <w:rsid w:val="009C703B"/>
    <w:rsid w:val="009E0F7E"/>
    <w:rsid w:val="009F5E66"/>
    <w:rsid w:val="00A07336"/>
    <w:rsid w:val="00A1392B"/>
    <w:rsid w:val="00A37AC4"/>
    <w:rsid w:val="00AB1CC9"/>
    <w:rsid w:val="00AB5C79"/>
    <w:rsid w:val="00AD1129"/>
    <w:rsid w:val="00AE099F"/>
    <w:rsid w:val="00AF3050"/>
    <w:rsid w:val="00B10D4E"/>
    <w:rsid w:val="00B278AC"/>
    <w:rsid w:val="00B30821"/>
    <w:rsid w:val="00B514E9"/>
    <w:rsid w:val="00B541DF"/>
    <w:rsid w:val="00B770DF"/>
    <w:rsid w:val="00BB5306"/>
    <w:rsid w:val="00BC39A7"/>
    <w:rsid w:val="00BE187A"/>
    <w:rsid w:val="00BE5CE9"/>
    <w:rsid w:val="00BF73D7"/>
    <w:rsid w:val="00C407E1"/>
    <w:rsid w:val="00C5507A"/>
    <w:rsid w:val="00C662AE"/>
    <w:rsid w:val="00C71C67"/>
    <w:rsid w:val="00C723C8"/>
    <w:rsid w:val="00C85F2C"/>
    <w:rsid w:val="00CA0C86"/>
    <w:rsid w:val="00CB130E"/>
    <w:rsid w:val="00CC276D"/>
    <w:rsid w:val="00CD5715"/>
    <w:rsid w:val="00CF3A75"/>
    <w:rsid w:val="00D2211D"/>
    <w:rsid w:val="00D322F3"/>
    <w:rsid w:val="00D9750C"/>
    <w:rsid w:val="00DA2D59"/>
    <w:rsid w:val="00DB6E8D"/>
    <w:rsid w:val="00DF1E08"/>
    <w:rsid w:val="00DF4DEF"/>
    <w:rsid w:val="00E10626"/>
    <w:rsid w:val="00E36C28"/>
    <w:rsid w:val="00E43ECC"/>
    <w:rsid w:val="00E525E3"/>
    <w:rsid w:val="00E5443B"/>
    <w:rsid w:val="00E821E8"/>
    <w:rsid w:val="00EC2901"/>
    <w:rsid w:val="00EE2FC7"/>
    <w:rsid w:val="00F01674"/>
    <w:rsid w:val="00F064F4"/>
    <w:rsid w:val="00F10D42"/>
    <w:rsid w:val="00F37182"/>
    <w:rsid w:val="00F70610"/>
    <w:rsid w:val="00F72273"/>
    <w:rsid w:val="00F745F8"/>
    <w:rsid w:val="00F7560F"/>
    <w:rsid w:val="00FB3372"/>
    <w:rsid w:val="00FB4DA4"/>
    <w:rsid w:val="00FD1155"/>
    <w:rsid w:val="00FE0F9C"/>
    <w:rsid w:val="00FF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64882"/>
  <w15:chartTrackingRefBased/>
  <w15:docId w15:val="{09D7011B-F484-4FDC-842D-1F845246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E187A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E5CE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BE5CE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707F8E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character" w:styleId="Hyperlink">
    <w:name w:val="Hyperlink"/>
    <w:uiPriority w:val="99"/>
    <w:unhideWhenUsed/>
    <w:rsid w:val="00707F8E"/>
    <w:rPr>
      <w:color w:val="0563C1"/>
      <w:u w:val="single"/>
    </w:rPr>
  </w:style>
  <w:style w:type="table" w:styleId="Tabelacomgrade">
    <w:name w:val="Table Grid"/>
    <w:basedOn w:val="Tabelanormal"/>
    <w:rsid w:val="00263B9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FD1155"/>
    <w:rPr>
      <w:color w:val="605E5C"/>
      <w:shd w:val="clear" w:color="auto" w:fill="E1DFDD"/>
    </w:rPr>
  </w:style>
  <w:style w:type="paragraph" w:customStyle="1" w:styleId="isselectedend">
    <w:name w:val="isselectedend"/>
    <w:basedOn w:val="Normal"/>
    <w:rsid w:val="00FF144D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FF144D"/>
    <w:pPr>
      <w:spacing w:before="100" w:beforeAutospacing="1" w:after="100" w:afterAutospacing="1"/>
    </w:pPr>
  </w:style>
  <w:style w:type="character" w:customStyle="1" w:styleId="CabealhoChar">
    <w:name w:val="Cabeçalho Char"/>
    <w:basedOn w:val="Fontepargpadro"/>
    <w:link w:val="Cabealho"/>
    <w:uiPriority w:val="99"/>
    <w:rsid w:val="00E821E8"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E821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65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5</Pages>
  <Words>1653</Words>
  <Characters>8928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10560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User</dc:creator>
  <cp:keywords/>
  <cp:lastModifiedBy>Pamela Allin Schneider</cp:lastModifiedBy>
  <cp:revision>110</cp:revision>
  <cp:lastPrinted>2026-07-07T19:30:00Z</cp:lastPrinted>
  <dcterms:created xsi:type="dcterms:W3CDTF">2026-01-07T10:10:00Z</dcterms:created>
  <dcterms:modified xsi:type="dcterms:W3CDTF">2026-07-07T19:31:00Z</dcterms:modified>
</cp:coreProperties>
</file>