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34E4F9DB" w:rsidR="003A7614" w:rsidRDefault="003A7614"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2832ED">
                              <w:rPr>
                                <w:b/>
                              </w:rPr>
                              <w:t>113/2023</w:t>
                            </w:r>
                          </w:p>
                          <w:p w14:paraId="78DB9AC2" w14:textId="1A059982" w:rsidR="003A7614" w:rsidRDefault="003A7614"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2832ED">
                              <w:rPr>
                                <w:b/>
                              </w:rPr>
                              <w:t>065/2023</w:t>
                            </w:r>
                          </w:p>
                          <w:p w14:paraId="1BCCF47F" w14:textId="77777777" w:rsidR="003A7614" w:rsidRDefault="003A7614"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96F66C"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14:paraId="244EA9FA" w14:textId="34E4F9DB" w:rsidR="003A7614" w:rsidRDefault="003A7614"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sidR="002832ED">
                        <w:rPr>
                          <w:b/>
                        </w:rPr>
                        <w:t>113/2023</w:t>
                      </w:r>
                    </w:p>
                    <w:p w14:paraId="78DB9AC2" w14:textId="1A059982" w:rsidR="003A7614" w:rsidRDefault="003A7614"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sidR="002832ED">
                        <w:rPr>
                          <w:b/>
                        </w:rPr>
                        <w:t>065/2023</w:t>
                      </w:r>
                    </w:p>
                    <w:p w14:paraId="1BCCF47F" w14:textId="77777777" w:rsidR="003A7614" w:rsidRDefault="003A7614" w:rsidP="00305653">
                      <w:pPr>
                        <w:spacing w:before="20"/>
                        <w:ind w:left="1860" w:right="1860"/>
                        <w:jc w:val="center"/>
                        <w:rPr>
                          <w:b/>
                        </w:rPr>
                      </w:pPr>
                    </w:p>
                  </w:txbxContent>
                </v:textbox>
                <w10:anchorlock/>
              </v:shape>
            </w:pict>
          </mc:Fallback>
        </mc:AlternateContent>
      </w:r>
    </w:p>
    <w:p w14:paraId="6C4E51D2" w14:textId="77777777" w:rsidR="002F70A0" w:rsidRDefault="00DA1A3F">
      <w:pPr>
        <w:spacing w:before="88"/>
        <w:ind w:left="742" w:right="27"/>
        <w:jc w:val="center"/>
        <w:rPr>
          <w:b/>
          <w:color w:val="000080"/>
          <w:u w:val="thick" w:color="000080"/>
        </w:rPr>
      </w:pPr>
      <w:hyperlink r:id="rId9">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46E98C78"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B71314">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8C2AD0" w:rsidRDefault="00117F6B">
      <w:pPr>
        <w:pStyle w:val="Corpodetexto"/>
        <w:ind w:left="620" w:right="614"/>
        <w:jc w:val="both"/>
      </w:pPr>
      <w:r w:rsidRPr="008C2AD0">
        <w:t>Os</w:t>
      </w:r>
      <w:r w:rsidRPr="008C2AD0">
        <w:rPr>
          <w:spacing w:val="1"/>
        </w:rPr>
        <w:t xml:space="preserve"> </w:t>
      </w:r>
      <w:r w:rsidRPr="008C2AD0">
        <w:t>trabalhos</w:t>
      </w:r>
      <w:r w:rsidRPr="008C2AD0">
        <w:rPr>
          <w:spacing w:val="1"/>
        </w:rPr>
        <w:t xml:space="preserve"> </w:t>
      </w:r>
      <w:r w:rsidRPr="008C2AD0">
        <w:t>serão</w:t>
      </w:r>
      <w:r w:rsidRPr="008C2AD0">
        <w:rPr>
          <w:spacing w:val="1"/>
        </w:rPr>
        <w:t xml:space="preserve"> </w:t>
      </w:r>
      <w:r w:rsidRPr="008C2AD0">
        <w:t>conduzidos</w:t>
      </w:r>
      <w:r w:rsidRPr="008C2AD0">
        <w:rPr>
          <w:spacing w:val="1"/>
        </w:rPr>
        <w:t xml:space="preserve"> </w:t>
      </w:r>
      <w:r w:rsidRPr="008C2AD0">
        <w:t>por</w:t>
      </w:r>
      <w:r w:rsidRPr="008C2AD0">
        <w:rPr>
          <w:spacing w:val="1"/>
        </w:rPr>
        <w:t xml:space="preserve"> </w:t>
      </w:r>
      <w:r w:rsidRPr="008C2AD0">
        <w:t>funcionário da 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CA52C0" w:rsidRPr="008C2AD0">
        <w:t>São Pedro do Iguaçu - PR</w:t>
      </w:r>
      <w:r w:rsidRPr="008C2AD0">
        <w:t>,</w:t>
      </w:r>
      <w:r w:rsidRPr="008C2AD0">
        <w:rPr>
          <w:spacing w:val="1"/>
        </w:rPr>
        <w:t xml:space="preserve"> </w:t>
      </w:r>
      <w:r w:rsidRPr="008C2AD0">
        <w:t>denominado</w:t>
      </w:r>
      <w:r w:rsidRPr="008C2AD0">
        <w:rPr>
          <w:spacing w:val="1"/>
        </w:rPr>
        <w:t xml:space="preserve"> </w:t>
      </w:r>
      <w:r w:rsidRPr="008C2AD0">
        <w:t>Pregoeiro, mediante a inserção e monitoramento de dados gerados ou transferidos para o aplicativo</w:t>
      </w:r>
      <w:r w:rsidRPr="008C2AD0">
        <w:rPr>
          <w:spacing w:val="1"/>
        </w:rPr>
        <w:t xml:space="preserve"> </w:t>
      </w:r>
      <w:r w:rsidRPr="008C2AD0">
        <w:t>“Licitações”</w:t>
      </w:r>
      <w:r w:rsidRPr="008C2AD0">
        <w:rPr>
          <w:spacing w:val="-2"/>
        </w:rPr>
        <w:t xml:space="preserve"> </w:t>
      </w:r>
      <w:r w:rsidRPr="008C2AD0">
        <w:t>constante</w:t>
      </w:r>
      <w:r w:rsidRPr="008C2AD0">
        <w:rPr>
          <w:spacing w:val="-1"/>
        </w:rPr>
        <w:t xml:space="preserve"> </w:t>
      </w:r>
      <w:r w:rsidRPr="008C2AD0">
        <w:t>da</w:t>
      </w:r>
      <w:r w:rsidRPr="008C2AD0">
        <w:rPr>
          <w:spacing w:val="-3"/>
        </w:rPr>
        <w:t xml:space="preserve"> </w:t>
      </w:r>
      <w:r w:rsidRPr="008C2AD0">
        <w:t>página</w:t>
      </w:r>
      <w:r w:rsidRPr="008C2AD0">
        <w:rPr>
          <w:spacing w:val="-1"/>
        </w:rPr>
        <w:t xml:space="preserve"> </w:t>
      </w:r>
      <w:r w:rsidRPr="008C2AD0">
        <w:t>eletrônica</w:t>
      </w:r>
      <w:r w:rsidRPr="008C2AD0">
        <w:rPr>
          <w:spacing w:val="-1"/>
        </w:rPr>
        <w:t xml:space="preserve"> </w:t>
      </w:r>
      <w:r w:rsidRPr="008C2AD0">
        <w:t xml:space="preserve">da </w:t>
      </w:r>
      <w:r w:rsidRPr="008C2AD0">
        <w:rPr>
          <w:b/>
          <w:u w:val="thick"/>
        </w:rPr>
        <w:t>Bolsa</w:t>
      </w:r>
      <w:r w:rsidRPr="008C2AD0">
        <w:rPr>
          <w:b/>
          <w:spacing w:val="-1"/>
          <w:u w:val="thick"/>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4"/>
          <w:u w:val="thick"/>
        </w:rPr>
        <w:t xml:space="preserve"> </w:t>
      </w:r>
      <w:r w:rsidRPr="008C2AD0">
        <w:rPr>
          <w:b/>
          <w:u w:val="thick"/>
        </w:rPr>
        <w:t>Brasil</w:t>
      </w:r>
      <w:r w:rsidRPr="008C2AD0">
        <w:rPr>
          <w:b/>
          <w:spacing w:val="-1"/>
        </w:rPr>
        <w:t xml:space="preserve"> </w:t>
      </w:r>
      <w:r w:rsidRPr="008C2AD0">
        <w:t>(</w:t>
      </w:r>
      <w:r w:rsidR="008E09D9">
        <w:fldChar w:fldCharType="begin"/>
      </w:r>
      <w:r w:rsidR="008E09D9">
        <w:instrText>HYPERLINK "http://www.bll.org.br/" \h</w:instrText>
      </w:r>
      <w:r w:rsidR="008E09D9">
        <w:fldChar w:fldCharType="separate"/>
      </w:r>
      <w:r w:rsidRPr="008C2AD0">
        <w:rPr>
          <w:color w:val="000080"/>
          <w:u w:val="single" w:color="000080"/>
        </w:rPr>
        <w:t>www.bll.org.br</w:t>
      </w:r>
      <w:r w:rsidR="008E09D9">
        <w:rPr>
          <w:color w:val="000080"/>
          <w:u w:val="single" w:color="000080"/>
        </w:rPr>
        <w:fldChar w:fldCharType="end"/>
      </w:r>
      <w:r w:rsidRPr="008C2AD0">
        <w:t>).</w:t>
      </w:r>
    </w:p>
    <w:p w14:paraId="6C03CB67" w14:textId="77777777" w:rsidR="002F70A0" w:rsidRPr="008C2AD0" w:rsidRDefault="002F70A0">
      <w:pPr>
        <w:pStyle w:val="Corpodetexto"/>
      </w:pPr>
    </w:p>
    <w:p w14:paraId="689F1FDB" w14:textId="06D027BC" w:rsidR="002F70A0" w:rsidRPr="00324B10" w:rsidRDefault="00117F6B">
      <w:pPr>
        <w:ind w:left="620" w:right="606"/>
        <w:jc w:val="both"/>
      </w:pPr>
      <w:r w:rsidRPr="00324B10">
        <w:rPr>
          <w:b/>
        </w:rPr>
        <w:t xml:space="preserve">RECEBIMENTO DAS PROPOSTAS: </w:t>
      </w:r>
      <w:r w:rsidR="00CA52C0" w:rsidRPr="00324B10">
        <w:t xml:space="preserve">Até as </w:t>
      </w:r>
      <w:proofErr w:type="gramStart"/>
      <w:r w:rsidR="007F7DB4" w:rsidRPr="00324B10">
        <w:t>09</w:t>
      </w:r>
      <w:r w:rsidRPr="00324B10">
        <w:t>:00</w:t>
      </w:r>
      <w:proofErr w:type="gramEnd"/>
      <w:r w:rsidRPr="00324B10">
        <w:t xml:space="preserve"> hor</w:t>
      </w:r>
      <w:r w:rsidR="00CA52C0" w:rsidRPr="00324B10">
        <w:t xml:space="preserve">as do dia </w:t>
      </w:r>
      <w:r w:rsidR="00D63748" w:rsidRPr="00324B10">
        <w:t>05</w:t>
      </w:r>
      <w:r w:rsidR="006346EE" w:rsidRPr="00324B10">
        <w:t xml:space="preserve"> de </w:t>
      </w:r>
      <w:r w:rsidR="00D63748" w:rsidRPr="00324B10">
        <w:t>se</w:t>
      </w:r>
      <w:r w:rsidR="00DA1A3F">
        <w:t>t</w:t>
      </w:r>
      <w:bookmarkStart w:id="0" w:name="_GoBack"/>
      <w:bookmarkEnd w:id="0"/>
      <w:r w:rsidR="00D63748" w:rsidRPr="00324B10">
        <w:t>embro</w:t>
      </w:r>
      <w:r w:rsidR="007F7DB4" w:rsidRPr="00324B10">
        <w:t xml:space="preserve"> de 2023</w:t>
      </w:r>
      <w:r w:rsidR="00CA52C0" w:rsidRPr="00324B10">
        <w:t>.</w:t>
      </w:r>
    </w:p>
    <w:p w14:paraId="3B961510" w14:textId="2D6D0BF9" w:rsidR="002F70A0" w:rsidRPr="00324B10" w:rsidRDefault="00117F6B">
      <w:pPr>
        <w:spacing w:before="207"/>
        <w:ind w:left="620" w:right="608"/>
        <w:jc w:val="both"/>
      </w:pPr>
      <w:r w:rsidRPr="00324B10">
        <w:rPr>
          <w:b/>
        </w:rPr>
        <w:t xml:space="preserve">ABERTURA E JULGAMENTO DAS PROPOSTAS: </w:t>
      </w:r>
      <w:r w:rsidR="00CA52C0" w:rsidRPr="00324B10">
        <w:t>A partir das</w:t>
      </w:r>
      <w:r w:rsidR="0014435A" w:rsidRPr="00324B10">
        <w:t xml:space="preserve"> </w:t>
      </w:r>
      <w:r w:rsidR="007F7DB4" w:rsidRPr="00324B10">
        <w:t>09</w:t>
      </w:r>
      <w:r w:rsidRPr="00324B10">
        <w:t xml:space="preserve">:01 do dia </w:t>
      </w:r>
      <w:r w:rsidR="00D63748" w:rsidRPr="00324B10">
        <w:t>05 de setembro</w:t>
      </w:r>
      <w:r w:rsidR="000A7473" w:rsidRPr="00324B10">
        <w:t xml:space="preserve"> de 202</w:t>
      </w:r>
      <w:r w:rsidR="007F7DB4" w:rsidRPr="00324B10">
        <w:t>3</w:t>
      </w:r>
      <w:r w:rsidRPr="00324B10">
        <w:t>.</w:t>
      </w:r>
    </w:p>
    <w:p w14:paraId="07B2CE00" w14:textId="34159B8A" w:rsidR="002F70A0" w:rsidRPr="00D97846" w:rsidRDefault="00117F6B">
      <w:pPr>
        <w:spacing w:before="207"/>
        <w:ind w:left="620"/>
      </w:pPr>
      <w:r w:rsidRPr="00324B10">
        <w:rPr>
          <w:b/>
        </w:rPr>
        <w:t>INÍCIO DA</w:t>
      </w:r>
      <w:r w:rsidRPr="00324B10">
        <w:rPr>
          <w:b/>
          <w:spacing w:val="-2"/>
        </w:rPr>
        <w:t xml:space="preserve"> </w:t>
      </w:r>
      <w:r w:rsidRPr="00324B10">
        <w:rPr>
          <w:b/>
        </w:rPr>
        <w:t>SESSÃO DE</w:t>
      </w:r>
      <w:r w:rsidRPr="00324B10">
        <w:rPr>
          <w:b/>
          <w:spacing w:val="-5"/>
        </w:rPr>
        <w:t xml:space="preserve"> </w:t>
      </w:r>
      <w:r w:rsidRPr="00324B10">
        <w:rPr>
          <w:b/>
        </w:rPr>
        <w:t>DISPUTA</w:t>
      </w:r>
      <w:r w:rsidRPr="00324B10">
        <w:rPr>
          <w:b/>
          <w:spacing w:val="-1"/>
        </w:rPr>
        <w:t xml:space="preserve"> </w:t>
      </w:r>
      <w:r w:rsidRPr="00324B10">
        <w:rPr>
          <w:b/>
        </w:rPr>
        <w:t>DE</w:t>
      </w:r>
      <w:r w:rsidRPr="00324B10">
        <w:rPr>
          <w:b/>
          <w:spacing w:val="-2"/>
        </w:rPr>
        <w:t xml:space="preserve"> </w:t>
      </w:r>
      <w:r w:rsidRPr="00324B10">
        <w:rPr>
          <w:b/>
        </w:rPr>
        <w:t>PREÇOS:</w:t>
      </w:r>
      <w:r w:rsidRPr="00324B10">
        <w:rPr>
          <w:b/>
          <w:spacing w:val="-1"/>
        </w:rPr>
        <w:t xml:space="preserve"> </w:t>
      </w:r>
      <w:r w:rsidRPr="00324B10">
        <w:t>às</w:t>
      </w:r>
      <w:r w:rsidRPr="00324B10">
        <w:rPr>
          <w:spacing w:val="-1"/>
        </w:rPr>
        <w:t xml:space="preserve"> </w:t>
      </w:r>
      <w:r w:rsidR="007F7DB4" w:rsidRPr="00324B10">
        <w:rPr>
          <w:spacing w:val="-1"/>
        </w:rPr>
        <w:t>09</w:t>
      </w:r>
      <w:r w:rsidR="000A7473" w:rsidRPr="00324B10">
        <w:rPr>
          <w:spacing w:val="-1"/>
        </w:rPr>
        <w:t xml:space="preserve">:15 do dia </w:t>
      </w:r>
      <w:r w:rsidR="00D63748" w:rsidRPr="00324B10">
        <w:rPr>
          <w:spacing w:val="-1"/>
        </w:rPr>
        <w:t>05 de setembro</w:t>
      </w:r>
      <w:r w:rsidR="007F7DB4" w:rsidRPr="00324B10">
        <w:rPr>
          <w:spacing w:val="-1"/>
        </w:rPr>
        <w:t xml:space="preserve"> de 2023</w:t>
      </w:r>
      <w:r w:rsidRPr="00324B10">
        <w:t>.</w:t>
      </w:r>
    </w:p>
    <w:p w14:paraId="7195788A" w14:textId="77777777" w:rsidR="002F70A0" w:rsidRPr="008C2AD0" w:rsidRDefault="00117F6B">
      <w:pPr>
        <w:pStyle w:val="Ttulo1"/>
        <w:spacing w:before="208"/>
        <w:rPr>
          <w:b w:val="0"/>
        </w:rPr>
      </w:pPr>
      <w:r w:rsidRPr="00D97846">
        <w:t>REFERÊNCIA</w:t>
      </w:r>
      <w:r w:rsidRPr="00D97846">
        <w:rPr>
          <w:spacing w:val="-2"/>
        </w:rPr>
        <w:t xml:space="preserve"> </w:t>
      </w:r>
      <w:r w:rsidRPr="00D97846">
        <w:t>DE</w:t>
      </w:r>
      <w:r w:rsidRPr="00D97846">
        <w:rPr>
          <w:spacing w:val="-2"/>
        </w:rPr>
        <w:t xml:space="preserve"> </w:t>
      </w:r>
      <w:r w:rsidRPr="00D97846">
        <w:t>TEMPO</w:t>
      </w:r>
      <w:r w:rsidRPr="00D97846">
        <w:rPr>
          <w:b w:val="0"/>
        </w:rPr>
        <w:t xml:space="preserve">: </w:t>
      </w:r>
      <w:r w:rsidRPr="00D97846">
        <w:t>horário</w:t>
      </w:r>
      <w:r w:rsidRPr="00D97846">
        <w:rPr>
          <w:spacing w:val="-1"/>
        </w:rPr>
        <w:t xml:space="preserve"> </w:t>
      </w:r>
      <w:r w:rsidRPr="00D97846">
        <w:t>de</w:t>
      </w:r>
      <w:r w:rsidRPr="00D97846">
        <w:rPr>
          <w:spacing w:val="-5"/>
        </w:rPr>
        <w:t xml:space="preserve"> </w:t>
      </w:r>
      <w:r w:rsidRPr="00D97846">
        <w:t>Brasília</w:t>
      </w:r>
      <w:r w:rsidRPr="00D97846">
        <w:rPr>
          <w:spacing w:val="-1"/>
        </w:rPr>
        <w:t xml:space="preserve"> </w:t>
      </w:r>
      <w:r w:rsidRPr="00D97846">
        <w:rPr>
          <w:b w:val="0"/>
        </w:rPr>
        <w:t>(DF).</w:t>
      </w:r>
    </w:p>
    <w:p w14:paraId="0E3E3C39" w14:textId="77777777" w:rsidR="002F70A0" w:rsidRPr="008C2AD0" w:rsidRDefault="00DA1A3F">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8C2AD0">
        <w:rPr>
          <w:b/>
        </w:rPr>
        <w:t>LOCAL</w:t>
      </w:r>
      <w:r w:rsidR="00117F6B" w:rsidRPr="008C2AD0">
        <w:t>:</w:t>
      </w:r>
      <w:r w:rsidR="00117F6B" w:rsidRPr="008C2AD0">
        <w:rPr>
          <w:spacing w:val="-3"/>
        </w:rPr>
        <w:t xml:space="preserve"> </w:t>
      </w:r>
      <w:hyperlink r:id="rId10">
        <w:r w:rsidR="00117F6B" w:rsidRPr="008C2AD0">
          <w:rPr>
            <w:color w:val="000080"/>
            <w:u w:val="single" w:color="000080"/>
          </w:rPr>
          <w:t>www.bll.org.br</w:t>
        </w:r>
        <w:r w:rsidR="00117F6B" w:rsidRPr="008C2AD0">
          <w:rPr>
            <w:color w:val="000080"/>
            <w:spacing w:val="-2"/>
          </w:rPr>
          <w:t xml:space="preserve"> </w:t>
        </w:r>
      </w:hyperlink>
      <w:r w:rsidR="00117F6B" w:rsidRPr="008C2AD0">
        <w:t>“</w:t>
      </w:r>
      <w:r w:rsidR="00117F6B" w:rsidRPr="008C2AD0">
        <w:rPr>
          <w:b/>
        </w:rPr>
        <w:t>Acesso</w:t>
      </w:r>
      <w:r w:rsidR="00117F6B" w:rsidRPr="008C2AD0">
        <w:rPr>
          <w:b/>
          <w:spacing w:val="-6"/>
        </w:rPr>
        <w:t xml:space="preserve"> </w:t>
      </w:r>
      <w:r w:rsidR="00117F6B" w:rsidRPr="008C2AD0">
        <w:rPr>
          <w:b/>
        </w:rPr>
        <w:t>Identificado</w:t>
      </w:r>
      <w:r w:rsidR="00117F6B" w:rsidRPr="008C2AD0">
        <w:t>”</w:t>
      </w:r>
    </w:p>
    <w:p w14:paraId="04991461" w14:textId="77777777" w:rsidR="002F70A0" w:rsidRPr="008C2AD0" w:rsidRDefault="00117F6B" w:rsidP="00CA52C0">
      <w:pPr>
        <w:pStyle w:val="Ttulo1"/>
        <w:spacing w:before="208"/>
        <w:rPr>
          <w:b w:val="0"/>
        </w:rPr>
      </w:pPr>
      <w:r w:rsidRPr="008C2AD0">
        <w:t>FORMALIZAÇÃO</w:t>
      </w:r>
      <w:r w:rsidRPr="008C2AD0">
        <w:rPr>
          <w:spacing w:val="-2"/>
        </w:rPr>
        <w:t xml:space="preserve"> </w:t>
      </w:r>
      <w:r w:rsidRPr="008C2AD0">
        <w:t>DE</w:t>
      </w:r>
      <w:r w:rsidRPr="008C2AD0">
        <w:rPr>
          <w:spacing w:val="-4"/>
        </w:rPr>
        <w:t xml:space="preserve"> </w:t>
      </w:r>
      <w:r w:rsidRPr="008C2AD0">
        <w:t>CONSULTAS/ENCAMINHAMENTOS</w:t>
      </w:r>
      <w:r w:rsidRPr="008C2AD0">
        <w:rPr>
          <w:b w:val="0"/>
        </w:rPr>
        <w:t>:</w:t>
      </w:r>
      <w:r w:rsidRPr="008C2AD0">
        <w:rPr>
          <w:b w:val="0"/>
          <w:spacing w:val="-1"/>
        </w:rPr>
        <w:t xml:space="preserve"> </w:t>
      </w:r>
      <w:r w:rsidRPr="008C2AD0">
        <w:t>Via</w:t>
      </w:r>
      <w:r w:rsidRPr="008C2AD0">
        <w:rPr>
          <w:spacing w:val="-3"/>
        </w:rPr>
        <w:t xml:space="preserve"> </w:t>
      </w:r>
      <w:r w:rsidRPr="008C2AD0">
        <w:t>plataforma</w:t>
      </w:r>
      <w:r w:rsidRPr="008C2AD0">
        <w:rPr>
          <w:spacing w:val="-5"/>
        </w:rPr>
        <w:t xml:space="preserve"> </w:t>
      </w:r>
      <w:r w:rsidRPr="008C2AD0">
        <w:t>BLL</w:t>
      </w:r>
      <w:r w:rsidR="00DA1A3F">
        <w:pict w14:anchorId="57270D5D">
          <v:shapetype id="_x0000_t202" coordsize="21600,21600" o:spt="202" path="m,l,21600r21600,l21600,xe">
            <v:stroke joinstyle="miter"/>
            <v:path gradientshapeok="t" o:connecttype="rect"/>
          </v:shapetype>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3A7614" w:rsidRDefault="003A7614">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8C2AD0" w:rsidRDefault="00117F6B">
      <w:pPr>
        <w:spacing w:before="80"/>
        <w:ind w:left="620" w:right="610"/>
        <w:jc w:val="both"/>
        <w:rPr>
          <w:b/>
        </w:rPr>
      </w:pPr>
      <w:r w:rsidRPr="008C2AD0">
        <w:t>Para que se efetue o cadastro no sistema BLL para esse certame, todos os participantes do Pregão</w:t>
      </w:r>
      <w:r w:rsidRPr="008C2AD0">
        <w:rPr>
          <w:spacing w:val="1"/>
        </w:rPr>
        <w:t xml:space="preserve"> </w:t>
      </w:r>
      <w:r w:rsidRPr="008C2AD0">
        <w:t>deverão</w:t>
      </w:r>
      <w:r w:rsidRPr="008C2AD0">
        <w:rPr>
          <w:spacing w:val="-1"/>
        </w:rPr>
        <w:t xml:space="preserve"> </w:t>
      </w:r>
      <w:r w:rsidRPr="008C2AD0">
        <w:t>anexar</w:t>
      </w:r>
      <w:r w:rsidRPr="008C2AD0">
        <w:rPr>
          <w:spacing w:val="1"/>
        </w:rPr>
        <w:t xml:space="preserve"> </w:t>
      </w:r>
      <w:r w:rsidRPr="008C2AD0">
        <w:rPr>
          <w:b/>
        </w:rPr>
        <w:t>EM LOCAL</w:t>
      </w:r>
      <w:r w:rsidRPr="008C2AD0">
        <w:rPr>
          <w:b/>
          <w:spacing w:val="-1"/>
        </w:rPr>
        <w:t xml:space="preserve"> </w:t>
      </w:r>
      <w:r w:rsidRPr="008C2AD0">
        <w:rPr>
          <w:b/>
        </w:rPr>
        <w:t>PRÓPRIO</w:t>
      </w:r>
      <w:r w:rsidRPr="008C2AD0">
        <w:rPr>
          <w:b/>
          <w:spacing w:val="1"/>
        </w:rPr>
        <w:t xml:space="preserve"> </w:t>
      </w:r>
      <w:r w:rsidRPr="008C2AD0">
        <w:rPr>
          <w:b/>
        </w:rPr>
        <w:t>NO SISTEMA BLL:</w:t>
      </w:r>
    </w:p>
    <w:p w14:paraId="07FB7FE9" w14:textId="77777777" w:rsidR="002F70A0" w:rsidRPr="008C2AD0" w:rsidRDefault="00117F6B" w:rsidP="00A806BC">
      <w:pPr>
        <w:pStyle w:val="PargrafodaLista"/>
        <w:numPr>
          <w:ilvl w:val="0"/>
          <w:numId w:val="24"/>
        </w:numPr>
        <w:tabs>
          <w:tab w:val="left" w:pos="897"/>
        </w:tabs>
        <w:ind w:left="567" w:firstLine="0"/>
      </w:pPr>
      <w:r w:rsidRPr="008C2AD0">
        <w:rPr>
          <w:b/>
        </w:rPr>
        <w:t>-</w:t>
      </w:r>
      <w:r w:rsidRPr="008C2AD0">
        <w:rPr>
          <w:b/>
          <w:spacing w:val="-1"/>
        </w:rPr>
        <w:t xml:space="preserve"> </w:t>
      </w:r>
      <w:r w:rsidRPr="008C2AD0">
        <w:t>o</w:t>
      </w:r>
      <w:r w:rsidRPr="008C2AD0">
        <w:rPr>
          <w:spacing w:val="-4"/>
        </w:rPr>
        <w:t xml:space="preserve"> </w:t>
      </w:r>
      <w:r w:rsidRPr="008C2AD0">
        <w:t>“Contrato</w:t>
      </w:r>
      <w:r w:rsidRPr="008C2AD0">
        <w:rPr>
          <w:spacing w:val="-1"/>
        </w:rPr>
        <w:t xml:space="preserve"> </w:t>
      </w:r>
      <w:r w:rsidRPr="008C2AD0">
        <w:t>Social ou</w:t>
      </w:r>
      <w:r w:rsidRPr="008C2AD0">
        <w:rPr>
          <w:spacing w:val="-4"/>
        </w:rPr>
        <w:t xml:space="preserve"> </w:t>
      </w:r>
      <w:r w:rsidRPr="008C2AD0">
        <w:t>documento</w:t>
      </w:r>
      <w:r w:rsidRPr="008C2AD0">
        <w:rPr>
          <w:spacing w:val="-1"/>
        </w:rPr>
        <w:t xml:space="preserve"> </w:t>
      </w:r>
      <w:r w:rsidRPr="008C2AD0">
        <w:t>equivalente”,</w:t>
      </w:r>
    </w:p>
    <w:p w14:paraId="5666C22B" w14:textId="77777777" w:rsidR="002F70A0" w:rsidRPr="008C2AD0" w:rsidRDefault="00117F6B" w:rsidP="00A806BC">
      <w:pPr>
        <w:pStyle w:val="PargrafodaLista"/>
        <w:numPr>
          <w:ilvl w:val="0"/>
          <w:numId w:val="24"/>
        </w:numPr>
        <w:tabs>
          <w:tab w:val="left" w:pos="897"/>
        </w:tabs>
        <w:spacing w:line="252" w:lineRule="exact"/>
        <w:ind w:left="567" w:firstLine="0"/>
        <w:rPr>
          <w:b/>
        </w:rPr>
      </w:pPr>
      <w:r w:rsidRPr="008C2AD0">
        <w:rPr>
          <w:b/>
        </w:rPr>
        <w:t>-</w:t>
      </w:r>
      <w:r w:rsidRPr="008C2AD0">
        <w:rPr>
          <w:b/>
          <w:spacing w:val="-1"/>
        </w:rPr>
        <w:t xml:space="preserve"> </w:t>
      </w:r>
      <w:r w:rsidRPr="008C2AD0">
        <w:t>o</w:t>
      </w:r>
      <w:r w:rsidRPr="008C2AD0">
        <w:rPr>
          <w:spacing w:val="-1"/>
        </w:rPr>
        <w:t xml:space="preserve"> </w:t>
      </w:r>
      <w:r w:rsidRPr="008C2AD0">
        <w:t>Anexo</w:t>
      </w:r>
      <w:r w:rsidRPr="008C2AD0">
        <w:rPr>
          <w:spacing w:val="-2"/>
        </w:rPr>
        <w:t xml:space="preserve"> </w:t>
      </w:r>
      <w:r w:rsidRPr="008C2AD0">
        <w:t>III</w:t>
      </w:r>
      <w:r w:rsidRPr="008C2AD0">
        <w:rPr>
          <w:b/>
        </w:rPr>
        <w:t>,</w:t>
      </w:r>
    </w:p>
    <w:p w14:paraId="3F33D220" w14:textId="77777777" w:rsidR="002F70A0" w:rsidRPr="008C2AD0" w:rsidRDefault="00117F6B" w:rsidP="00A806BC">
      <w:pPr>
        <w:pStyle w:val="PargrafodaLista"/>
        <w:numPr>
          <w:ilvl w:val="0"/>
          <w:numId w:val="24"/>
        </w:numPr>
        <w:tabs>
          <w:tab w:val="left" w:pos="921"/>
        </w:tabs>
        <w:ind w:left="567" w:firstLine="0"/>
      </w:pPr>
      <w:r w:rsidRPr="008C2AD0">
        <w:rPr>
          <w:b/>
        </w:rPr>
        <w:t xml:space="preserve">- </w:t>
      </w:r>
      <w:r w:rsidRPr="008C2AD0">
        <w:t>documentação para benefício do direito de microempresas conforme cláusula 4 deste edital, na</w:t>
      </w:r>
      <w:r w:rsidRPr="008C2AD0">
        <w:rPr>
          <w:spacing w:val="1"/>
        </w:rPr>
        <w:t xml:space="preserve"> </w:t>
      </w:r>
      <w:r w:rsidRPr="008C2AD0">
        <w:t>página da BLL, quando do cadastramento da proposta, em local próprio para documentos e não junto</w:t>
      </w:r>
      <w:r w:rsidRPr="008C2AD0">
        <w:rPr>
          <w:spacing w:val="1"/>
        </w:rPr>
        <w:t xml:space="preserve"> </w:t>
      </w:r>
      <w:r w:rsidRPr="008C2AD0">
        <w:t>com a proposta, para não ser desclassificado pela identificação da mesma, assim, se por qualquer</w:t>
      </w:r>
      <w:r w:rsidRPr="008C2AD0">
        <w:rPr>
          <w:spacing w:val="1"/>
        </w:rPr>
        <w:t xml:space="preserve"> </w:t>
      </w:r>
      <w:r w:rsidRPr="008C2AD0">
        <w:t>motivo não cumprir o estabelecido em edital, a Administração, poderá adquirir do segundo colocado e,</w:t>
      </w:r>
      <w:r w:rsidRPr="008C2AD0">
        <w:rPr>
          <w:spacing w:val="-52"/>
        </w:rPr>
        <w:t xml:space="preserve"> </w:t>
      </w:r>
      <w:r w:rsidRPr="008C2AD0">
        <w:t>assim</w:t>
      </w:r>
      <w:r w:rsidRPr="008C2AD0">
        <w:rPr>
          <w:spacing w:val="-5"/>
        </w:rPr>
        <w:t xml:space="preserve"> </w:t>
      </w:r>
      <w:r w:rsidRPr="008C2AD0">
        <w:t>sucessivamente.</w:t>
      </w:r>
    </w:p>
    <w:p w14:paraId="4210DBAF" w14:textId="77777777" w:rsidR="00AE46D0" w:rsidRDefault="00117F6B" w:rsidP="00A806BC">
      <w:pPr>
        <w:pStyle w:val="PargrafodaLista"/>
        <w:numPr>
          <w:ilvl w:val="0"/>
          <w:numId w:val="24"/>
        </w:numPr>
        <w:tabs>
          <w:tab w:val="left" w:pos="897"/>
        </w:tabs>
        <w:ind w:left="567" w:firstLine="0"/>
      </w:pPr>
      <w:r w:rsidRPr="00AE46D0">
        <w:rPr>
          <w:b/>
        </w:rPr>
        <w:t xml:space="preserve">- </w:t>
      </w:r>
      <w:r w:rsidRPr="008C2AD0">
        <w:t>Fone</w:t>
      </w:r>
      <w:r w:rsidRPr="00AE46D0">
        <w:rPr>
          <w:spacing w:val="-1"/>
        </w:rPr>
        <w:t xml:space="preserve"> </w:t>
      </w:r>
      <w:r w:rsidRPr="008C2AD0">
        <w:t>para</w:t>
      </w:r>
      <w:r w:rsidRPr="00AE46D0">
        <w:rPr>
          <w:spacing w:val="2"/>
        </w:rPr>
        <w:t xml:space="preserve"> </w:t>
      </w:r>
      <w:r w:rsidRPr="008C2AD0">
        <w:t>contato</w:t>
      </w:r>
      <w:r w:rsidRPr="00AE46D0">
        <w:rPr>
          <w:spacing w:val="-1"/>
        </w:rPr>
        <w:t xml:space="preserve"> </w:t>
      </w:r>
      <w:r w:rsidRPr="008C2AD0">
        <w:t>por</w:t>
      </w:r>
      <w:r w:rsidRPr="00AE46D0">
        <w:rPr>
          <w:spacing w:val="-4"/>
        </w:rPr>
        <w:t xml:space="preserve"> </w:t>
      </w:r>
      <w:r w:rsidRPr="008C2AD0">
        <w:t>parte</w:t>
      </w:r>
      <w:r w:rsidRPr="00AE46D0">
        <w:rPr>
          <w:spacing w:val="-1"/>
        </w:rPr>
        <w:t xml:space="preserve"> </w:t>
      </w:r>
      <w:r w:rsidRPr="008C2AD0">
        <w:t>dos</w:t>
      </w:r>
      <w:r w:rsidRPr="00AE46D0">
        <w:rPr>
          <w:spacing w:val="-1"/>
        </w:rPr>
        <w:t xml:space="preserve"> </w:t>
      </w:r>
      <w:r w:rsidRPr="008C2AD0">
        <w:t>Fornecedores:</w:t>
      </w:r>
      <w:r w:rsidRPr="00AE46D0">
        <w:rPr>
          <w:spacing w:val="-2"/>
        </w:rPr>
        <w:t xml:space="preserve"> </w:t>
      </w:r>
      <w:r w:rsidRPr="008C2AD0">
        <w:t>041-3097-4600</w:t>
      </w:r>
    </w:p>
    <w:p w14:paraId="1BC89C0C" w14:textId="77777777" w:rsidR="002F70A0" w:rsidRDefault="00117F6B" w:rsidP="006B0624">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8C2AD0" w14:paraId="3B32B5C1" w14:textId="77777777">
        <w:trPr>
          <w:trHeight w:val="268"/>
        </w:trPr>
        <w:tc>
          <w:tcPr>
            <w:tcW w:w="9299" w:type="dxa"/>
          </w:tcPr>
          <w:p w14:paraId="31844AB4"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VI</w:t>
            </w:r>
            <w:r w:rsidRPr="008C2AD0">
              <w:rPr>
                <w:b/>
                <w:spacing w:val="-2"/>
              </w:rPr>
              <w:t xml:space="preserve"> </w:t>
            </w:r>
            <w:r w:rsidRPr="008C2AD0">
              <w:rPr>
                <w:b/>
              </w:rPr>
              <w:t>-</w:t>
            </w:r>
            <w:r w:rsidRPr="008C2AD0">
              <w:rPr>
                <w:b/>
                <w:spacing w:val="47"/>
              </w:rPr>
              <w:t xml:space="preserve"> </w:t>
            </w:r>
            <w:r w:rsidR="00AE46D0" w:rsidRPr="008C2AD0">
              <w:t>Modelo</w:t>
            </w:r>
            <w:r w:rsidR="00AE46D0" w:rsidRPr="008C2AD0">
              <w:rPr>
                <w:spacing w:val="-1"/>
              </w:rPr>
              <w:t xml:space="preserve"> </w:t>
            </w:r>
            <w:r w:rsidR="00AE46D0" w:rsidRPr="008C2AD0">
              <w:t>Formulário</w:t>
            </w:r>
            <w:r w:rsidR="00AE46D0" w:rsidRPr="008C2AD0">
              <w:rPr>
                <w:spacing w:val="-2"/>
              </w:rPr>
              <w:t xml:space="preserve"> </w:t>
            </w:r>
            <w:r w:rsidR="00AE46D0" w:rsidRPr="008C2AD0">
              <w:t>para</w:t>
            </w:r>
            <w:r w:rsidR="00AE46D0" w:rsidRPr="008C2AD0">
              <w:rPr>
                <w:spacing w:val="-2"/>
              </w:rPr>
              <w:t xml:space="preserve"> </w:t>
            </w:r>
            <w:r w:rsidR="00AE46D0" w:rsidRPr="008C2AD0">
              <w:t>Assinatura</w:t>
            </w:r>
            <w:r w:rsidR="00AE46D0" w:rsidRPr="008C2AD0">
              <w:rPr>
                <w:spacing w:val="-2"/>
              </w:rPr>
              <w:t xml:space="preserve"> </w:t>
            </w:r>
            <w:r w:rsidR="00AE46D0" w:rsidRPr="008C2AD0">
              <w:t>do</w:t>
            </w:r>
            <w:r w:rsidR="00AE46D0" w:rsidRPr="008C2AD0">
              <w:rPr>
                <w:spacing w:val="-1"/>
              </w:rPr>
              <w:t xml:space="preserve"> </w:t>
            </w:r>
            <w:r w:rsidR="00AE46D0" w:rsidRPr="008C2AD0">
              <w:t>Contrato</w:t>
            </w:r>
            <w:r w:rsidR="0013147B">
              <w:t>/Ata</w:t>
            </w:r>
            <w:r w:rsidR="00AE46D0">
              <w:t>.</w:t>
            </w:r>
          </w:p>
        </w:tc>
      </w:tr>
    </w:tbl>
    <w:p w14:paraId="23738934" w14:textId="195679FE" w:rsidR="002F70A0" w:rsidRDefault="00DA1A3F" w:rsidP="00D63748">
      <w:pPr>
        <w:pStyle w:val="Corpodetexto"/>
        <w:numPr>
          <w:ilvl w:val="1"/>
          <w:numId w:val="32"/>
        </w:numPr>
        <w:spacing w:before="7"/>
        <w:ind w:left="567" w:firstLine="0"/>
        <w:jc w:val="both"/>
      </w:pPr>
      <w:r>
        <w:rPr>
          <w:b/>
          <w:bCs/>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3A7614" w:rsidRDefault="003A7614">
                  <w:pPr>
                    <w:spacing w:before="20"/>
                    <w:ind w:left="108"/>
                    <w:rPr>
                      <w:b/>
                    </w:rPr>
                  </w:pPr>
                  <w:r>
                    <w:rPr>
                      <w:b/>
                    </w:rPr>
                    <w:t>1. DO</w:t>
                  </w:r>
                  <w:r>
                    <w:rPr>
                      <w:b/>
                      <w:spacing w:val="-2"/>
                    </w:rPr>
                    <w:t xml:space="preserve"> </w:t>
                  </w:r>
                  <w:r>
                    <w:rPr>
                      <w:b/>
                    </w:rPr>
                    <w:t>OBJETO</w:t>
                  </w:r>
                </w:p>
              </w:txbxContent>
            </v:textbox>
            <w10:wrap type="topAndBottom" anchorx="page"/>
          </v:shape>
        </w:pict>
      </w:r>
      <w:r w:rsidR="002832ED" w:rsidRPr="002832ED">
        <w:rPr>
          <w:color w:val="000000" w:themeColor="text1"/>
        </w:rPr>
        <w:t xml:space="preserve"> </w:t>
      </w:r>
      <w:r w:rsidR="002832ED" w:rsidRPr="002832ED">
        <w:rPr>
          <w:b/>
          <w:bCs/>
          <w:color w:val="000000" w:themeColor="text1"/>
        </w:rPr>
        <w:t xml:space="preserve">Futuras aquisições de </w:t>
      </w:r>
      <w:r w:rsidR="002832ED" w:rsidRPr="002832ED">
        <w:rPr>
          <w:rFonts w:eastAsia="Arial"/>
          <w:b/>
          <w:bCs/>
          <w:color w:val="000000" w:themeColor="text1"/>
        </w:rPr>
        <w:t>materiais de expediente em geral para atender as necessidades das Unidades de Saúde vinculadas a Secretaria Municipal</w:t>
      </w:r>
      <w:r w:rsidR="00117F6B" w:rsidRPr="00AA45F5">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r w:rsidR="00306BB3" w:rsidRPr="00AA45F5">
        <w:t>-</w:t>
      </w:r>
      <w:r w:rsidR="00117F6B" w:rsidRPr="00AA45F5">
        <w:t>Termo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DA1A3F">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3A7614" w:rsidRDefault="003A7614">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0C4AE4F9"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362CC926"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Pr="007F7DB4">
        <w:rPr>
          <w:b/>
          <w:u w:val="single"/>
        </w:rPr>
        <w:t>será</w:t>
      </w:r>
      <w:r>
        <w:rPr>
          <w:b/>
          <w:u w:val="single"/>
        </w:rPr>
        <w:t xml:space="preserve"> restrita às Microempresas, Empresas de Pequeno Porte e</w:t>
      </w:r>
      <w:r>
        <w:rPr>
          <w:b/>
          <w:spacing w:val="1"/>
          <w:u w:val="single"/>
        </w:rPr>
        <w:t xml:space="preserve"> </w:t>
      </w:r>
      <w:r>
        <w:rPr>
          <w:b/>
          <w:u w:val="single"/>
        </w:rPr>
        <w:t xml:space="preserve">Equiparados </w:t>
      </w:r>
      <w:r>
        <w:rPr>
          <w:b/>
        </w:rPr>
        <w:t>(enquadrados nas situações previstas no art. 3º da Lei Complementar nº 123/06).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1"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29410CF8" w:rsidR="002F70A0" w:rsidRPr="008C2AD0" w:rsidRDefault="00117F6B" w:rsidP="006B0624">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Pr="008674A7">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8C1198">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DA1A3F">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3A7614" w:rsidRDefault="003A7614">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14:paraId="6AD5143D" w14:textId="77777777" w:rsidR="002F70A0" w:rsidRPr="008C2AD0" w:rsidRDefault="00117F6B" w:rsidP="006B0624">
      <w:pPr>
        <w:pStyle w:val="PargrafodaLista"/>
        <w:numPr>
          <w:ilvl w:val="1"/>
          <w:numId w:val="20"/>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3">
        <w:r w:rsidRPr="008C2AD0">
          <w:rPr>
            <w:color w:val="000080"/>
            <w:u w:val="single" w:color="000080"/>
          </w:rPr>
          <w:t>www.bll.org.br</w:t>
        </w:r>
      </w:hyperlink>
      <w:r w:rsidRPr="008C2AD0">
        <w:t>.</w:t>
      </w:r>
    </w:p>
    <w:p w14:paraId="0B764B72" w14:textId="77777777" w:rsidR="002F70A0" w:rsidRPr="008C2AD0" w:rsidRDefault="00117F6B" w:rsidP="006B0624">
      <w:pPr>
        <w:pStyle w:val="PargrafodaLista"/>
        <w:numPr>
          <w:ilvl w:val="1"/>
          <w:numId w:val="20"/>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14:paraId="5438FB73" w14:textId="77777777" w:rsidR="002F70A0" w:rsidRPr="008C2AD0" w:rsidRDefault="00117F6B" w:rsidP="006B0624">
      <w:pPr>
        <w:pStyle w:val="PargrafodaLista"/>
        <w:numPr>
          <w:ilvl w:val="1"/>
          <w:numId w:val="20"/>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14:paraId="29135CF8" w14:textId="77777777" w:rsidR="002F70A0" w:rsidRPr="008C2AD0" w:rsidRDefault="00117F6B" w:rsidP="006B0624">
      <w:pPr>
        <w:pStyle w:val="PargrafodaLista"/>
        <w:numPr>
          <w:ilvl w:val="1"/>
          <w:numId w:val="20"/>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14:paraId="66E2690A" w14:textId="77777777" w:rsidR="002F70A0" w:rsidRPr="008C2AD0" w:rsidRDefault="00117F6B" w:rsidP="006B0624">
      <w:pPr>
        <w:pStyle w:val="PargrafodaLista"/>
        <w:numPr>
          <w:ilvl w:val="1"/>
          <w:numId w:val="20"/>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responsabilidade legal pelos atos praticados e a presunção de capacidade técnica para 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DA1A3F" w:rsidP="00AA45F5">
      <w:pPr>
        <w:pStyle w:val="PargrafodaLista"/>
        <w:tabs>
          <w:tab w:val="left" w:pos="1012"/>
        </w:tabs>
        <w:ind w:right="609"/>
      </w:pPr>
      <w:r>
        <w:lastRenderedPageBreak/>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3A7614" w:rsidRDefault="003A7614">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r w:rsidRPr="008C2AD0">
        <w:t>que</w:t>
      </w:r>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DA1A3F"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3A7614" w:rsidRDefault="003A7614">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7533E74E"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14:paraId="30A7203A" w14:textId="77777777" w:rsidR="002F70A0" w:rsidRPr="008C2AD0" w:rsidRDefault="00DA1A3F" w:rsidP="006B0624">
      <w:pPr>
        <w:pStyle w:val="PargrafodaLista"/>
        <w:numPr>
          <w:ilvl w:val="1"/>
          <w:numId w:val="18"/>
        </w:numPr>
        <w:tabs>
          <w:tab w:val="left" w:pos="1048"/>
        </w:tabs>
        <w:ind w:left="620" w:right="608" w:firstLine="0"/>
      </w:pPr>
      <w:r>
        <w:lastRenderedPageBreak/>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3A7614" w:rsidRDefault="003A7614">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194BAA59"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77777777"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8C1198">
        <w:rPr>
          <w:b/>
          <w:color w:val="FF0000"/>
        </w:rPr>
        <w:t>unitário do item</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r w:rsidR="001D04E2" w:rsidRPr="00AF4367">
        <w:rPr>
          <w:b/>
          <w:i/>
        </w:rPr>
        <w:t>.</w:t>
      </w:r>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lastRenderedPageBreak/>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no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r w:rsidRPr="008C2AD0">
        <w:t xml:space="preserve">por empresas que comprovem cumprimento de reserva de cargos prevista em lei </w:t>
      </w:r>
      <w:r w:rsidRPr="008C2AD0">
        <w:lastRenderedPageBreak/>
        <w:t>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Se a proposta ou o lance de menor valor não for aceitável, ou se o fornecedor desatender às</w:t>
      </w:r>
    </w:p>
    <w:p w14:paraId="2DB0CE91" w14:textId="77777777" w:rsidR="00305653" w:rsidRDefault="00117F6B" w:rsidP="00305653">
      <w:pPr>
        <w:pStyle w:val="PargrafodaLista"/>
        <w:tabs>
          <w:tab w:val="left" w:pos="1103"/>
        </w:tabs>
        <w:ind w:left="627" w:right="606"/>
      </w:pP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r w:rsidRPr="008C2AD0">
        <w:t xml:space="preserve">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77777777"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863C92">
        <w:rPr>
          <w:b/>
        </w:rPr>
        <w:t>Item</w:t>
      </w:r>
      <w:r w:rsidRPr="008C2AD0">
        <w:rPr>
          <w:b/>
        </w:rPr>
        <w:t>.</w:t>
      </w:r>
    </w:p>
    <w:p w14:paraId="4BA99AC9" w14:textId="77777777" w:rsidR="00863C92" w:rsidRPr="008C2AD0" w:rsidRDefault="00DA1A3F"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3A7614" w:rsidRDefault="003A7614">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 xml:space="preserve">e marcas dos produtos neste campo, implicará na desclassificação da </w:t>
      </w:r>
      <w:r w:rsidRPr="008C2AD0">
        <w:lastRenderedPageBreak/>
        <w:t>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r w:rsidRPr="008C2AD0">
        <w:t>do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t xml:space="preserve">– não ocorrendo a contratação da microempresa ou empresa de pequeno porte, na forma </w:t>
      </w:r>
      <w:r w:rsidRPr="008C2AD0">
        <w:lastRenderedPageBreak/>
        <w:t>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os </w:t>
      </w:r>
    </w:p>
    <w:p w14:paraId="48FCFE40" w14:textId="77777777" w:rsidR="002F70A0" w:rsidRDefault="00117F6B" w:rsidP="00945172">
      <w:pPr>
        <w:tabs>
          <w:tab w:val="left" w:pos="1094"/>
        </w:tabs>
        <w:ind w:left="620" w:right="609"/>
      </w:pPr>
      <w:r w:rsidRPr="008C2AD0">
        <w:t>mesmos</w:t>
      </w:r>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DA1A3F"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3A7614" w:rsidRDefault="003A7614">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2C6FFF52"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863C92">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lastRenderedPageBreak/>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DA1A3F">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3A7614" w:rsidRDefault="003A7614">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r>
        <w:t>p</w:t>
      </w:r>
      <w:r w:rsidR="00117F6B" w:rsidRPr="008C2AD0">
        <w:t>Será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t>Na hipótese de necessidade de suspensão da sessão pública para a realização de diligências, com</w:t>
      </w:r>
      <w:r w:rsidRPr="008C2AD0">
        <w:rPr>
          <w:spacing w:val="1"/>
        </w:rPr>
        <w:t xml:space="preserve"> </w:t>
      </w:r>
      <w:r w:rsidRPr="008C2AD0">
        <w:t xml:space="preserve">vistas ao saneamento das propostas, a sessão pública somente poderá ser reiniciada mediante </w:t>
      </w:r>
      <w:r w:rsidRPr="008C2AD0">
        <w:lastRenderedPageBreak/>
        <w:t>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r w:rsidR="002D0992" w:rsidRPr="008C2AD0">
        <w:t>Pregoeiro(a)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r w:rsidRPr="008C2AD0">
        <w:t>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DA1A3F"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3A7614" w:rsidRDefault="003A7614">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DA1A3F"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3A7614" w:rsidRDefault="003A7614">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lastRenderedPageBreak/>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DA1A3F"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3A7614" w:rsidRDefault="003A7614">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r w:rsidRPr="008C2AD0">
        <w:t>recorrer</w:t>
      </w:r>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DA1A3F"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3A7614" w:rsidRDefault="003A7614">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caso não haja interposição de recurso, ou pela autoridade competente, após a 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DA1A3F" w:rsidP="006B0624">
      <w:pPr>
        <w:pStyle w:val="PargrafodaLista"/>
        <w:numPr>
          <w:ilvl w:val="1"/>
          <w:numId w:val="8"/>
        </w:numPr>
        <w:tabs>
          <w:tab w:val="left" w:pos="1329"/>
        </w:tabs>
        <w:ind w:left="620" w:right="611" w:firstLine="0"/>
        <w:rPr>
          <w:b/>
        </w:rPr>
      </w:pPr>
      <w:r>
        <w:lastRenderedPageBreak/>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3A7614" w:rsidRDefault="003A7614">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r w:rsidRPr="008C2AD0">
        <w:t>mesma</w:t>
      </w:r>
      <w:r w:rsidRPr="008C2AD0">
        <w:rPr>
          <w:spacing w:val="-1"/>
        </w:rPr>
        <w:t xml:space="preserve"> </w:t>
      </w:r>
      <w:r w:rsidRPr="008C2AD0">
        <w:t>Lei.</w:t>
      </w:r>
    </w:p>
    <w:p w14:paraId="30589388" w14:textId="77777777"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6B0624">
        <w:rPr>
          <w:b/>
          <w:color w:val="C00000"/>
        </w:rPr>
        <w:t>12 (doze</w:t>
      </w:r>
      <w:r w:rsidRPr="00945172">
        <w:rPr>
          <w:b/>
          <w:color w:val="C00000"/>
        </w:rPr>
        <w:t>) meses.</w:t>
      </w:r>
    </w:p>
    <w:p w14:paraId="5120A804" w14:textId="77777777" w:rsidR="00022CEF" w:rsidRPr="002A0C9D" w:rsidRDefault="00DA1A3F"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3A7614" w:rsidRDefault="003A7614">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136B4CEC"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6B0624">
      <w:pPr>
        <w:pStyle w:val="PargrafodaLista"/>
        <w:numPr>
          <w:ilvl w:val="1"/>
          <w:numId w:val="6"/>
        </w:numPr>
        <w:spacing w:before="77"/>
        <w:ind w:left="1328" w:right="610" w:hanging="709"/>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lastRenderedPageBreak/>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DA1A3F"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3A7614" w:rsidRDefault="003A7614">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w:t>
      </w:r>
    </w:p>
    <w:p w14:paraId="6EE0E9FF" w14:textId="77777777" w:rsidR="00554121" w:rsidRPr="008C2AD0" w:rsidRDefault="00554121" w:rsidP="00305653">
      <w:pPr>
        <w:pStyle w:val="PargrafodaLista"/>
        <w:tabs>
          <w:tab w:val="left" w:pos="1094"/>
        </w:tabs>
        <w:spacing w:line="230" w:lineRule="exact"/>
        <w:ind w:left="1093" w:right="529"/>
      </w:pPr>
      <w:r w:rsidRPr="008C2AD0">
        <w:t xml:space="preserve">injustificadamente.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Caso o valor da multa não seja suficiente para cobrir os prejuízos causados pela conduta do licitante, a União ou Entidade poderá cobrar o valor remanescente judicialmente, </w:t>
      </w:r>
      <w:r w:rsidRPr="008C2AD0">
        <w:lastRenderedPageBreak/>
        <w:t>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DA1A3F">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3A7614" w:rsidRDefault="003A7614">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77777777"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3C35DEF2"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DA1A3F"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3A7614" w:rsidRDefault="003A7614">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527944A1" w:rsidR="00242CC2" w:rsidRPr="008950D6" w:rsidRDefault="00242CC2" w:rsidP="006B0624">
      <w:pPr>
        <w:pStyle w:val="PargrafodaLista"/>
        <w:numPr>
          <w:ilvl w:val="1"/>
          <w:numId w:val="3"/>
        </w:numPr>
        <w:tabs>
          <w:tab w:val="left" w:pos="1158"/>
        </w:tabs>
        <w:spacing w:before="1"/>
        <w:ind w:left="620" w:right="610" w:firstLine="0"/>
        <w:rPr>
          <w:b/>
        </w:rPr>
      </w:pPr>
      <w:r w:rsidRPr="008950D6">
        <w:t>Para fazer face às despesas decorrentes da licitação serão utilizados</w:t>
      </w:r>
      <w:r w:rsidRPr="008950D6">
        <w:rPr>
          <w:b/>
        </w:rPr>
        <w:t xml:space="preserve"> </w:t>
      </w:r>
      <w:r w:rsidR="00365DC6" w:rsidRPr="008950D6">
        <w:t xml:space="preserve">os </w:t>
      </w:r>
      <w:r w:rsidR="00142EFC">
        <w:t>r</w:t>
      </w:r>
      <w:r w:rsidR="00365DC6" w:rsidRPr="008950D6">
        <w:t>e</w:t>
      </w:r>
      <w:r w:rsidR="00022CEF" w:rsidRPr="008950D6">
        <w:t xml:space="preserve">cursos </w:t>
      </w:r>
      <w:r w:rsidR="00022CEF" w:rsidRPr="008950D6">
        <w:rPr>
          <w:b/>
        </w:rPr>
        <w:t>Livres</w:t>
      </w:r>
      <w:r w:rsidR="00142EFC">
        <w:rPr>
          <w:b/>
        </w:rPr>
        <w:t xml:space="preserve"> ou </w:t>
      </w:r>
      <w:r w:rsidR="00BF5012">
        <w:rPr>
          <w:b/>
        </w:rPr>
        <w:t>fontes vinculadas</w:t>
      </w:r>
      <w:r w:rsidR="008674A7">
        <w:rPr>
          <w:b/>
        </w:rPr>
        <w:t xml:space="preserve">, </w:t>
      </w:r>
      <w:r w:rsidR="002407BB">
        <w:t>que estão consignados</w:t>
      </w:r>
      <w:r w:rsidR="008674A7" w:rsidRPr="008950D6">
        <w:t xml:space="preserve"> </w:t>
      </w:r>
      <w:r w:rsidR="008674A7">
        <w:t>n</w:t>
      </w:r>
      <w:r w:rsidR="008674A7" w:rsidRPr="008950D6">
        <w:t xml:space="preserve">a </w:t>
      </w:r>
      <w:r w:rsidR="00C17D40" w:rsidRPr="00D10F86">
        <w:rPr>
          <w:rFonts w:eastAsia="Noto Sans CJK SC Regular"/>
          <w:b/>
          <w:bCs/>
          <w:u w:val="single"/>
          <w:lang w:val="pt-BR" w:eastAsia="zh-CN" w:bidi="hi-IN"/>
        </w:rPr>
        <w:t>Secretaria Municipa</w:t>
      </w:r>
      <w:r w:rsidR="00D21FCE">
        <w:rPr>
          <w:rFonts w:eastAsia="Noto Sans CJK SC Regular"/>
          <w:b/>
          <w:bCs/>
          <w:u w:val="single"/>
          <w:lang w:val="pt-BR" w:eastAsia="zh-CN" w:bidi="hi-IN"/>
        </w:rPr>
        <w:t>l</w:t>
      </w:r>
      <w:r w:rsidR="00C17D40" w:rsidRPr="00D10F86">
        <w:rPr>
          <w:rFonts w:eastAsia="Noto Sans CJK SC Regular"/>
          <w:b/>
          <w:bCs/>
          <w:u w:val="single"/>
          <w:lang w:val="pt-BR" w:eastAsia="zh-CN" w:bidi="hi-IN"/>
        </w:rPr>
        <w:t xml:space="preserve"> </w:t>
      </w:r>
      <w:r w:rsidR="00C17D40">
        <w:rPr>
          <w:rFonts w:eastAsia="Noto Sans CJK SC Regular"/>
          <w:b/>
          <w:bCs/>
          <w:u w:val="single"/>
          <w:lang w:val="pt-BR" w:eastAsia="zh-CN" w:bidi="hi-IN"/>
        </w:rPr>
        <w:t>requerente</w:t>
      </w:r>
      <w:r w:rsidRPr="008950D6">
        <w:rPr>
          <w:b/>
        </w:rPr>
        <w:t xml:space="preserve">, na natureza de </w:t>
      </w:r>
      <w:r w:rsidRPr="008950D6">
        <w:rPr>
          <w:b/>
        </w:rPr>
        <w:lastRenderedPageBreak/>
        <w:t xml:space="preserve">despesa </w:t>
      </w:r>
      <w:r w:rsidR="008674A7">
        <w:rPr>
          <w:b/>
        </w:rPr>
        <w:t>3.3.90.3</w:t>
      </w:r>
      <w:r w:rsidR="002832ED">
        <w:rPr>
          <w:b/>
        </w:rPr>
        <w:t>0</w:t>
      </w:r>
      <w:r w:rsidR="003D755E">
        <w:rPr>
          <w:b/>
        </w:rPr>
        <w:t>.00</w:t>
      </w:r>
      <w:r w:rsidR="00A37B2D" w:rsidRPr="008950D6">
        <w:rPr>
          <w:b/>
        </w:rPr>
        <w:t xml:space="preserve">, </w:t>
      </w:r>
      <w:r w:rsidR="00A806BC">
        <w:rPr>
          <w:b/>
        </w:rPr>
        <w:t xml:space="preserve">reduzido n° </w:t>
      </w:r>
      <w:r w:rsidR="002832ED">
        <w:rPr>
          <w:b/>
        </w:rPr>
        <w:t>344</w:t>
      </w:r>
      <w:r w:rsidR="00B6344A">
        <w:rPr>
          <w:b/>
        </w:rPr>
        <w:t xml:space="preserve">, </w:t>
      </w:r>
      <w:r w:rsidRPr="008950D6">
        <w:rPr>
          <w:b/>
        </w:rPr>
        <w:t>conforme indicação contábil.</w:t>
      </w:r>
    </w:p>
    <w:p w14:paraId="65B58E37" w14:textId="2177D881" w:rsidR="00F43A9D" w:rsidRDefault="00DA1A3F" w:rsidP="00D21FCE">
      <w:pPr>
        <w:spacing w:before="1"/>
        <w:ind w:left="620"/>
      </w:pPr>
      <w: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3A7614" w:rsidRDefault="003A7614">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011DD370" w14:textId="20385E62" w:rsidR="00F43A9D" w:rsidRPr="00183B32" w:rsidRDefault="00F43A9D" w:rsidP="00F43A9D">
      <w:pPr>
        <w:pStyle w:val="PargrafodaLista"/>
        <w:ind w:left="567" w:right="106"/>
        <w:rPr>
          <w:lang w:val="pt-BR"/>
        </w:rPr>
      </w:pPr>
      <w:r w:rsidRPr="00F43A9D">
        <w:rPr>
          <w:b/>
          <w:lang w:val="pt-BR"/>
        </w:rPr>
        <w:t>20.</w:t>
      </w:r>
      <w:r w:rsidR="00D21FCE">
        <w:rPr>
          <w:b/>
          <w:lang w:val="pt-BR"/>
        </w:rPr>
        <w:t>1</w:t>
      </w:r>
      <w:r>
        <w:rPr>
          <w:lang w:val="pt-BR"/>
        </w:rPr>
        <w:t xml:space="preserve"> </w:t>
      </w:r>
      <w:r w:rsidRPr="00183B32">
        <w:rPr>
          <w:lang w:val="pt-BR"/>
        </w:rPr>
        <w:t xml:space="preserve">De acordo com a Previsão no Art. 65 da Lei 8666/93, </w:t>
      </w:r>
      <w:r>
        <w:rPr>
          <w:lang w:val="pt-BR"/>
        </w:rPr>
        <w:t>a</w:t>
      </w:r>
      <w:r w:rsidRPr="00183B32">
        <w:rPr>
          <w:lang w:val="pt-BR"/>
        </w:rPr>
        <w:t>pós a assinatura da Ata de Registro de Preços, poderá ser solicitado a revisão de preços,</w:t>
      </w:r>
      <w:r>
        <w:rPr>
          <w:lang w:val="pt-BR"/>
        </w:rPr>
        <w:t xml:space="preserve"> </w:t>
      </w:r>
      <w:r w:rsidRPr="00183B3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70452209" w14:textId="139E3070" w:rsidR="00F43A9D" w:rsidRPr="00F43A9D" w:rsidRDefault="00F43A9D" w:rsidP="00F43A9D">
      <w:pPr>
        <w:ind w:left="567"/>
        <w:rPr>
          <w:lang w:val="pt-BR" w:eastAsia="ar-SA"/>
        </w:rPr>
      </w:pPr>
      <w:r w:rsidRPr="00F43A9D">
        <w:rPr>
          <w:b/>
          <w:lang w:val="pt-BR" w:eastAsia="ar-SA"/>
        </w:rPr>
        <w:t>20.</w:t>
      </w:r>
      <w:r w:rsidR="00D21FCE">
        <w:rPr>
          <w:b/>
          <w:lang w:val="pt-BR" w:eastAsia="ar-SA"/>
        </w:rPr>
        <w:t>1</w:t>
      </w:r>
      <w:r w:rsidRPr="00F43A9D">
        <w:rPr>
          <w:b/>
          <w:lang w:val="pt-BR" w:eastAsia="ar-SA"/>
        </w:rPr>
        <w:t>.1</w:t>
      </w:r>
      <w:r>
        <w:rPr>
          <w:lang w:val="pt-BR" w:eastAsia="ar-SA"/>
        </w:rPr>
        <w:t xml:space="preserve"> </w:t>
      </w:r>
      <w:r w:rsidRPr="00F43A9D">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Pr="00F43A9D">
        <w:rPr>
          <w:lang w:val="pt-BR" w:eastAsia="ar-SA"/>
        </w:rPr>
        <w:t>devem-ser</w:t>
      </w:r>
      <w:proofErr w:type="spellEnd"/>
      <w:r w:rsidRPr="00F43A9D">
        <w:rPr>
          <w:lang w:val="pt-BR" w:eastAsia="ar-SA"/>
        </w:rPr>
        <w:t xml:space="preserve"> encaminhados documentos hábeis que preencham aos seguintes requisitos:</w:t>
      </w:r>
    </w:p>
    <w:p w14:paraId="2737B5DF" w14:textId="77777777" w:rsidR="00F43A9D" w:rsidRPr="00183B32" w:rsidRDefault="00F43A9D" w:rsidP="00F43A9D">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14:paraId="1F49021B" w14:textId="77777777" w:rsidR="00F43A9D" w:rsidRPr="00183B32" w:rsidRDefault="00F43A9D" w:rsidP="00F43A9D">
      <w:pPr>
        <w:pStyle w:val="PargrafodaLista"/>
        <w:ind w:left="1148"/>
        <w:rPr>
          <w:lang w:val="pt-BR" w:eastAsia="ar-SA"/>
        </w:rPr>
      </w:pPr>
      <w:r w:rsidRPr="00183B32">
        <w:rPr>
          <w:lang w:val="pt-BR" w:eastAsia="ar-SA"/>
        </w:rPr>
        <w:t>b) Ocorrência de evento posterior a ata de registro de preços;</w:t>
      </w:r>
    </w:p>
    <w:p w14:paraId="4EE29455" w14:textId="77777777" w:rsidR="00F43A9D" w:rsidRPr="00183B32" w:rsidRDefault="00F43A9D" w:rsidP="00F43A9D">
      <w:pPr>
        <w:pStyle w:val="PargrafodaLista"/>
        <w:ind w:left="1148"/>
        <w:rPr>
          <w:lang w:val="pt-BR" w:eastAsia="ar-SA"/>
        </w:rPr>
      </w:pPr>
      <w:r w:rsidRPr="00183B32">
        <w:rPr>
          <w:lang w:val="pt-BR" w:eastAsia="ar-SA"/>
        </w:rPr>
        <w:t>c) Vinculo de causalidade entre evento e majoração dos encargos;</w:t>
      </w:r>
    </w:p>
    <w:p w14:paraId="65616881" w14:textId="77777777" w:rsidR="00F43A9D" w:rsidRDefault="00F43A9D" w:rsidP="00F43A9D">
      <w:pPr>
        <w:pStyle w:val="PargrafodaLista"/>
        <w:tabs>
          <w:tab w:val="left" w:pos="1401"/>
        </w:tabs>
        <w:spacing w:before="2"/>
        <w:ind w:left="1148" w:right="614"/>
      </w:pPr>
      <w:r w:rsidRPr="00F00BCD">
        <w:rPr>
          <w:lang w:val="pt-BR" w:eastAsia="ar-SA"/>
        </w:rPr>
        <w:t>d) Imprevisibilidade na ocorrência do evento.</w:t>
      </w:r>
    </w:p>
    <w:p w14:paraId="64F2FEB8" w14:textId="54E363CB" w:rsidR="00365DC6" w:rsidRPr="008C2AD0" w:rsidRDefault="00F43A9D" w:rsidP="00F43A9D">
      <w:pPr>
        <w:ind w:left="567"/>
        <w:jc w:val="both"/>
      </w:pPr>
      <w:r>
        <w:rPr>
          <w:b/>
        </w:rPr>
        <w:t>20.</w:t>
      </w:r>
      <w:r w:rsidR="00D21FCE">
        <w:rPr>
          <w:b/>
        </w:rPr>
        <w:t>2</w:t>
      </w:r>
      <w:r>
        <w:rPr>
          <w:b/>
        </w:rPr>
        <w:t xml:space="preserve"> </w:t>
      </w:r>
      <w:r w:rsidRPr="008C2AD0">
        <w:t>Enquanto</w:t>
      </w:r>
      <w:r w:rsidRPr="008C2AD0">
        <w:rPr>
          <w:spacing w:val="6"/>
        </w:rPr>
        <w:t xml:space="preserve"> </w:t>
      </w:r>
      <w:r w:rsidRPr="008C2AD0">
        <w:t>não</w:t>
      </w:r>
      <w:r w:rsidRPr="008C2AD0">
        <w:rPr>
          <w:spacing w:val="6"/>
        </w:rPr>
        <w:t xml:space="preserve"> </w:t>
      </w:r>
      <w:r w:rsidRPr="008C2AD0">
        <w:t>ocorrer</w:t>
      </w:r>
      <w:r w:rsidRPr="008C2AD0">
        <w:rPr>
          <w:spacing w:val="5"/>
        </w:rPr>
        <w:t xml:space="preserve"> </w:t>
      </w:r>
      <w:r w:rsidRPr="008C2AD0">
        <w:t>a</w:t>
      </w:r>
      <w:r w:rsidRPr="008C2AD0">
        <w:rPr>
          <w:spacing w:val="6"/>
        </w:rPr>
        <w:t xml:space="preserve"> </w:t>
      </w:r>
      <w:r w:rsidRPr="008C2AD0">
        <w:t>revisão</w:t>
      </w:r>
      <w:r w:rsidRPr="008C2AD0">
        <w:rPr>
          <w:spacing w:val="6"/>
        </w:rPr>
        <w:t xml:space="preserve"> </w:t>
      </w:r>
      <w:r w:rsidRPr="008C2AD0">
        <w:t>dos</w:t>
      </w:r>
      <w:r w:rsidRPr="008C2AD0">
        <w:rPr>
          <w:spacing w:val="7"/>
        </w:rPr>
        <w:t xml:space="preserve"> </w:t>
      </w:r>
      <w:r w:rsidRPr="008C2AD0">
        <w:t>preços,</w:t>
      </w:r>
      <w:r w:rsidRPr="008C2AD0">
        <w:rPr>
          <w:spacing w:val="6"/>
        </w:rPr>
        <w:t xml:space="preserve"> </w:t>
      </w:r>
      <w:r w:rsidRPr="008C2AD0">
        <w:t>o</w:t>
      </w:r>
      <w:r w:rsidRPr="008C2AD0">
        <w:rPr>
          <w:spacing w:val="7"/>
        </w:rPr>
        <w:t xml:space="preserve"> </w:t>
      </w:r>
      <w:r w:rsidRPr="008C2AD0">
        <w:t>fornecimento</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feito</w:t>
      </w:r>
      <w:r w:rsidRPr="008C2AD0">
        <w:rPr>
          <w:spacing w:val="6"/>
        </w:rPr>
        <w:t xml:space="preserve"> </w:t>
      </w:r>
      <w:r w:rsidRPr="008C2AD0">
        <w:t>de</w:t>
      </w:r>
      <w:r w:rsidRPr="008C2AD0">
        <w:rPr>
          <w:spacing w:val="6"/>
        </w:rPr>
        <w:t xml:space="preserve"> </w:t>
      </w:r>
      <w:r w:rsidRPr="008C2AD0">
        <w:t>forma</w:t>
      </w:r>
      <w:r w:rsidRPr="008C2AD0">
        <w:rPr>
          <w:spacing w:val="7"/>
        </w:rPr>
        <w:t xml:space="preserve"> </w:t>
      </w:r>
      <w:r w:rsidRPr="008C2AD0">
        <w:t>continuada,</w:t>
      </w:r>
      <w:r w:rsidRPr="008C2AD0">
        <w:rPr>
          <w:spacing w:val="-53"/>
        </w:rPr>
        <w:t xml:space="preserve"> </w:t>
      </w:r>
      <w:r w:rsidRPr="008C2AD0">
        <w:t>e</w:t>
      </w:r>
      <w:r w:rsidRPr="008C2AD0">
        <w:rPr>
          <w:spacing w:val="-1"/>
        </w:rPr>
        <w:t xml:space="preserve"> </w:t>
      </w:r>
      <w:r w:rsidRPr="008C2AD0">
        <w:t>ao preço Contratado</w:t>
      </w:r>
      <w:r>
        <w:t>.</w:t>
      </w:r>
    </w:p>
    <w:p w14:paraId="5922BB39" w14:textId="77777777" w:rsidR="00365DC6" w:rsidRDefault="00DA1A3F"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3A7614" w:rsidRDefault="003A7614">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46EA32D0"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um 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lastRenderedPageBreak/>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DA1A3F"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3A7614" w:rsidRDefault="003A7614">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034656C2"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p>
    <w:p w14:paraId="58DE8C05" w14:textId="77777777" w:rsidR="002F70A0" w:rsidRPr="008C2AD0" w:rsidRDefault="00117F6B" w:rsidP="001A161D">
      <w:pPr>
        <w:pStyle w:val="PargrafodaLista"/>
        <w:tabs>
          <w:tab w:val="left" w:pos="1101"/>
        </w:tabs>
        <w:ind w:right="610"/>
      </w:pP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r w:rsidR="008E09D9">
        <w:fldChar w:fldCharType="begin"/>
      </w:r>
      <w:r w:rsidR="008E09D9">
        <w:instrText>HYPERLINK "http://WWW.BLL.ORG.BR/" \h</w:instrText>
      </w:r>
      <w:r w:rsidR="008E09D9">
        <w:fldChar w:fldCharType="separate"/>
      </w:r>
      <w:r w:rsidRPr="008C2AD0">
        <w:t>WWW.BLL.ORG.BR,</w:t>
      </w:r>
      <w:r w:rsidR="008E09D9">
        <w:fldChar w:fldCharType="end"/>
      </w:r>
      <w:r w:rsidRPr="008C2AD0">
        <w:t xml:space="preserve"> nos 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lastRenderedPageBreak/>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r w:rsidRPr="008C2AD0">
        <w:t>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7C3379F9" w:rsidR="002F70A0" w:rsidRPr="008C2AD0" w:rsidRDefault="00CE7C64" w:rsidP="00CE7C64">
      <w:pPr>
        <w:pStyle w:val="Corpodetexto"/>
        <w:ind w:left="567"/>
        <w:jc w:val="right"/>
      </w:pPr>
      <w:r w:rsidRPr="008C2AD0">
        <w:t xml:space="preserve">São Pedro do Iguaçu - PR, </w:t>
      </w:r>
      <w:r w:rsidR="00A806BC">
        <w:t>1</w:t>
      </w:r>
      <w:r w:rsidR="002832ED">
        <w:t>5</w:t>
      </w:r>
      <w:r w:rsidR="00D21FCE">
        <w:t xml:space="preserve"> de agosto</w:t>
      </w:r>
      <w:r w:rsidR="003A7614">
        <w:t xml:space="preserve">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472364C9" w14:textId="77777777" w:rsidR="00D21FCE" w:rsidRDefault="00D21FCE">
      <w:pPr>
        <w:jc w:val="center"/>
      </w:pPr>
    </w:p>
    <w:p w14:paraId="746ACC3E" w14:textId="77777777" w:rsidR="00D21FCE" w:rsidRDefault="00D21FCE">
      <w:pPr>
        <w:jc w:val="center"/>
      </w:pPr>
    </w:p>
    <w:p w14:paraId="355203B7" w14:textId="77777777" w:rsidR="00D21FCE" w:rsidRDefault="00D21FCE">
      <w:pPr>
        <w:jc w:val="center"/>
      </w:pPr>
    </w:p>
    <w:p w14:paraId="18B4503B" w14:textId="77777777" w:rsidR="00D21FCE" w:rsidRDefault="00D21FCE">
      <w:pPr>
        <w:jc w:val="center"/>
      </w:pPr>
    </w:p>
    <w:p w14:paraId="3985FB9C" w14:textId="77777777" w:rsidR="00A806BC" w:rsidRDefault="00A806BC">
      <w:pPr>
        <w:jc w:val="center"/>
      </w:pPr>
    </w:p>
    <w:p w14:paraId="30C87F60" w14:textId="77777777" w:rsidR="00A806BC" w:rsidRDefault="00A806BC">
      <w:pPr>
        <w:jc w:val="center"/>
      </w:pPr>
    </w:p>
    <w:p w14:paraId="2C8BEC22" w14:textId="77777777" w:rsidR="0014435A" w:rsidRDefault="0014435A">
      <w:pPr>
        <w:jc w:val="center"/>
      </w:pPr>
    </w:p>
    <w:p w14:paraId="0EEEAFB1" w14:textId="77777777" w:rsidR="0014435A" w:rsidRDefault="0014435A">
      <w:pPr>
        <w:jc w:val="center"/>
      </w:pPr>
    </w:p>
    <w:p w14:paraId="75D6DCE2" w14:textId="77777777" w:rsidR="0014435A" w:rsidRDefault="0014435A">
      <w:pPr>
        <w:jc w:val="center"/>
      </w:pPr>
    </w:p>
    <w:p w14:paraId="27314DAD" w14:textId="77777777" w:rsidR="0014435A" w:rsidRDefault="0014435A">
      <w:pPr>
        <w:jc w:val="center"/>
      </w:pPr>
    </w:p>
    <w:p w14:paraId="297DB6B2" w14:textId="77777777" w:rsidR="002F70A0" w:rsidRPr="008C2AD0" w:rsidRDefault="00DA1A3F">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3A7614" w:rsidRDefault="003A7614">
                  <w:pPr>
                    <w:spacing w:before="20"/>
                    <w:ind w:left="1859" w:right="1860"/>
                    <w:jc w:val="center"/>
                    <w:rPr>
                      <w:b/>
                    </w:rPr>
                  </w:pPr>
                  <w:r>
                    <w:rPr>
                      <w:b/>
                    </w:rPr>
                    <w:t>ANEXO</w:t>
                  </w:r>
                  <w:r>
                    <w:rPr>
                      <w:b/>
                      <w:spacing w:val="-1"/>
                    </w:rPr>
                    <w:t xml:space="preserve"> </w:t>
                  </w:r>
                  <w:r>
                    <w:rPr>
                      <w:b/>
                    </w:rPr>
                    <w:t>I</w:t>
                  </w:r>
                </w:p>
              </w:txbxContent>
            </v:textbox>
            <w10:wrap type="none"/>
            <w10:anchorlock/>
          </v:shape>
        </w:pict>
      </w:r>
    </w:p>
    <w:p w14:paraId="56D6A421" w14:textId="77777777" w:rsidR="000A5359" w:rsidRPr="002C4355" w:rsidRDefault="001519FA" w:rsidP="00863C92">
      <w:pPr>
        <w:spacing w:before="32"/>
        <w:jc w:val="both"/>
      </w:pPr>
      <w:r>
        <w:rPr>
          <w:b/>
          <w:bCs/>
          <w:lang w:eastAsia="pt-BR"/>
        </w:rPr>
        <w:t xml:space="preserve"> </w:t>
      </w:r>
    </w:p>
    <w:p w14:paraId="6A01004D" w14:textId="77777777" w:rsidR="002832ED" w:rsidRPr="00950E29" w:rsidRDefault="002832ED" w:rsidP="002832ED">
      <w:pPr>
        <w:ind w:hanging="2"/>
        <w:jc w:val="both"/>
        <w:rPr>
          <w:color w:val="000000" w:themeColor="text1"/>
        </w:rPr>
      </w:pPr>
      <w:r w:rsidRPr="00950E29">
        <w:rPr>
          <w:b/>
          <w:color w:val="000000" w:themeColor="text1"/>
        </w:rPr>
        <w:t xml:space="preserve">                                                          TERMO DE REFERÊNCIA</w:t>
      </w:r>
    </w:p>
    <w:p w14:paraId="437589E0" w14:textId="77777777" w:rsidR="002832ED" w:rsidRDefault="002832ED" w:rsidP="002832ED">
      <w:pPr>
        <w:jc w:val="both"/>
        <w:rPr>
          <w:color w:val="000000" w:themeColor="text1"/>
        </w:rPr>
      </w:pPr>
    </w:p>
    <w:p w14:paraId="0F37328A" w14:textId="77777777" w:rsidR="002832ED" w:rsidRPr="00950E29" w:rsidRDefault="002832ED" w:rsidP="002832ED">
      <w:pPr>
        <w:jc w:val="both"/>
        <w:rPr>
          <w:color w:val="000000" w:themeColor="text1"/>
        </w:rPr>
      </w:pPr>
      <w:r w:rsidRPr="00950E29">
        <w:rPr>
          <w:b/>
          <w:color w:val="000000" w:themeColor="text1"/>
        </w:rPr>
        <w:t>1. APRESENTAÇÃO</w:t>
      </w:r>
    </w:p>
    <w:p w14:paraId="539A9BA4" w14:textId="77777777" w:rsidR="002832ED" w:rsidRPr="00950E29" w:rsidRDefault="002832ED" w:rsidP="002832ED">
      <w:pPr>
        <w:ind w:hanging="2"/>
        <w:jc w:val="both"/>
        <w:rPr>
          <w:color w:val="000000" w:themeColor="text1"/>
        </w:rPr>
      </w:pPr>
      <w:r w:rsidRPr="00950E29">
        <w:rPr>
          <w:color w:val="000000" w:themeColor="text1"/>
        </w:rPr>
        <w:t xml:space="preserve">1.1 Esse termo de referência tem por objetivo a realização de </w:t>
      </w:r>
      <w:r w:rsidRPr="00950E29">
        <w:rPr>
          <w:b/>
          <w:bCs/>
          <w:color w:val="000000" w:themeColor="text1"/>
        </w:rPr>
        <w:t>Pregão Eletrônico para o Registro de Preços</w:t>
      </w:r>
      <w:r w:rsidRPr="00950E29">
        <w:rPr>
          <w:bCs/>
          <w:color w:val="000000" w:themeColor="text1"/>
        </w:rPr>
        <w:t>,</w:t>
      </w:r>
      <w:r w:rsidRPr="00950E29">
        <w:rPr>
          <w:b/>
          <w:color w:val="000000" w:themeColor="text1"/>
        </w:rPr>
        <w:t xml:space="preserve"> </w:t>
      </w:r>
      <w:r w:rsidRPr="00950E29">
        <w:rPr>
          <w:color w:val="000000" w:themeColor="text1"/>
        </w:rPr>
        <w:t xml:space="preserve">de acordo com a Lei 10.520/2002, Decreto 10.024/2019 e subsidiariamente a Lei 8.666/93 visando futuras aquisições de </w:t>
      </w:r>
      <w:r w:rsidRPr="00950E29">
        <w:rPr>
          <w:rFonts w:eastAsia="Arial"/>
          <w:color w:val="000000" w:themeColor="text1"/>
        </w:rPr>
        <w:t>materiais de expediente em geral para atender as necessidades das Unidades de Saúde vinculadas a Secretaria Municipal</w:t>
      </w:r>
      <w:r w:rsidRPr="00950E29">
        <w:rPr>
          <w:color w:val="000000" w:themeColor="text1"/>
        </w:rPr>
        <w:t>.</w:t>
      </w:r>
    </w:p>
    <w:p w14:paraId="6D51D5AA" w14:textId="77777777" w:rsidR="002832ED" w:rsidRPr="00950E29" w:rsidRDefault="002832ED" w:rsidP="002832ED">
      <w:pPr>
        <w:ind w:hanging="2"/>
        <w:jc w:val="both"/>
        <w:rPr>
          <w:color w:val="000000" w:themeColor="text1"/>
        </w:rPr>
      </w:pPr>
    </w:p>
    <w:p w14:paraId="777EDAF5" w14:textId="77777777" w:rsidR="002832ED" w:rsidRPr="00950E29" w:rsidRDefault="002832ED" w:rsidP="002832ED">
      <w:pPr>
        <w:ind w:hanging="2"/>
        <w:jc w:val="both"/>
        <w:rPr>
          <w:color w:val="000000" w:themeColor="text1"/>
        </w:rPr>
      </w:pPr>
      <w:r w:rsidRPr="00950E29">
        <w:rPr>
          <w:b/>
          <w:color w:val="000000" w:themeColor="text1"/>
        </w:rPr>
        <w:t>2. OBJETO</w:t>
      </w:r>
    </w:p>
    <w:p w14:paraId="58A2E11D" w14:textId="77777777" w:rsidR="002832ED" w:rsidRPr="00950E29" w:rsidRDefault="002832ED" w:rsidP="002832ED">
      <w:pPr>
        <w:ind w:hanging="2"/>
        <w:jc w:val="both"/>
        <w:rPr>
          <w:color w:val="000000" w:themeColor="text1"/>
        </w:rPr>
      </w:pPr>
      <w:r w:rsidRPr="00950E29">
        <w:rPr>
          <w:color w:val="000000" w:themeColor="text1"/>
        </w:rPr>
        <w:t xml:space="preserve">2.1 Futuras aquisições de </w:t>
      </w:r>
      <w:r w:rsidRPr="00950E29">
        <w:rPr>
          <w:rFonts w:eastAsia="Arial"/>
          <w:color w:val="000000" w:themeColor="text1"/>
        </w:rPr>
        <w:t>materiais de expediente em geral para atender as necessidades das Unidades de Saúde vinculadas a Secretaria Municipal, novos e nunca usados</w:t>
      </w:r>
      <w:r w:rsidRPr="00950E29">
        <w:rPr>
          <w:color w:val="000000" w:themeColor="text1"/>
        </w:rPr>
        <w:t>.</w:t>
      </w:r>
    </w:p>
    <w:p w14:paraId="7BA2F5F7" w14:textId="77777777" w:rsidR="002832ED" w:rsidRPr="00950E29" w:rsidRDefault="002832ED" w:rsidP="002832ED">
      <w:pPr>
        <w:ind w:hanging="2"/>
        <w:jc w:val="both"/>
        <w:rPr>
          <w:color w:val="000000" w:themeColor="text1"/>
        </w:rPr>
      </w:pPr>
      <w:r w:rsidRPr="00950E29">
        <w:rPr>
          <w:color w:val="000000" w:themeColor="text1"/>
        </w:rPr>
        <w:t xml:space="preserve">2.2. Os materiais a serem adquiridos seguem conforme tabela abaixo e a licitação será do tipo </w:t>
      </w:r>
      <w:r w:rsidRPr="00950E29">
        <w:rPr>
          <w:b/>
          <w:color w:val="000000" w:themeColor="text1"/>
        </w:rPr>
        <w:t>menor preço por item.</w:t>
      </w:r>
    </w:p>
    <w:p w14:paraId="35C2FC2B" w14:textId="77777777" w:rsidR="002832ED" w:rsidRPr="00950E29" w:rsidRDefault="002832ED" w:rsidP="002832ED">
      <w:pPr>
        <w:jc w:val="both"/>
        <w:rPr>
          <w:color w:val="000000" w:themeColor="text1"/>
        </w:rPr>
      </w:pPr>
    </w:p>
    <w:tbl>
      <w:tblPr>
        <w:tblStyle w:val="Tabelacomgrade3"/>
        <w:tblW w:w="10031" w:type="dxa"/>
        <w:jc w:val="center"/>
        <w:tblLayout w:type="fixed"/>
        <w:tblLook w:val="04A0" w:firstRow="1" w:lastRow="0" w:firstColumn="1" w:lastColumn="0" w:noHBand="0" w:noVBand="1"/>
      </w:tblPr>
      <w:tblGrid>
        <w:gridCol w:w="817"/>
        <w:gridCol w:w="940"/>
        <w:gridCol w:w="761"/>
        <w:gridCol w:w="5245"/>
        <w:gridCol w:w="1134"/>
        <w:gridCol w:w="1134"/>
      </w:tblGrid>
      <w:tr w:rsidR="002832ED" w:rsidRPr="00950E29" w14:paraId="5B411E85" w14:textId="77777777" w:rsidTr="000E7EE8">
        <w:trPr>
          <w:trHeight w:val="63"/>
          <w:jc w:val="center"/>
        </w:trPr>
        <w:tc>
          <w:tcPr>
            <w:tcW w:w="817" w:type="dxa"/>
          </w:tcPr>
          <w:p w14:paraId="1450C5C8" w14:textId="77777777" w:rsidR="002832ED" w:rsidRPr="00950E29" w:rsidRDefault="002832ED" w:rsidP="000E7EE8">
            <w:pPr>
              <w:jc w:val="center"/>
              <w:rPr>
                <w:b/>
                <w:bCs/>
                <w:color w:val="000000" w:themeColor="text1"/>
                <w:sz w:val="16"/>
                <w:szCs w:val="16"/>
              </w:rPr>
            </w:pPr>
            <w:bookmarkStart w:id="1" w:name="_Hlk141427108"/>
            <w:r w:rsidRPr="00950E29">
              <w:rPr>
                <w:b/>
                <w:bCs/>
                <w:color w:val="000000" w:themeColor="text1"/>
                <w:sz w:val="16"/>
                <w:szCs w:val="16"/>
              </w:rPr>
              <w:t>ITEM</w:t>
            </w:r>
          </w:p>
        </w:tc>
        <w:tc>
          <w:tcPr>
            <w:tcW w:w="940" w:type="dxa"/>
          </w:tcPr>
          <w:p w14:paraId="79C03A0F"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QUANT.</w:t>
            </w:r>
          </w:p>
        </w:tc>
        <w:tc>
          <w:tcPr>
            <w:tcW w:w="761" w:type="dxa"/>
          </w:tcPr>
          <w:p w14:paraId="5E803853"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UNI</w:t>
            </w:r>
          </w:p>
        </w:tc>
        <w:tc>
          <w:tcPr>
            <w:tcW w:w="5245" w:type="dxa"/>
          </w:tcPr>
          <w:p w14:paraId="77FDB120"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DESCRIÇÃO DO PRODUTO</w:t>
            </w:r>
          </w:p>
        </w:tc>
        <w:tc>
          <w:tcPr>
            <w:tcW w:w="1134" w:type="dxa"/>
          </w:tcPr>
          <w:p w14:paraId="5A8104D2"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VALOR UNIT.</w:t>
            </w:r>
          </w:p>
        </w:tc>
        <w:tc>
          <w:tcPr>
            <w:tcW w:w="1134" w:type="dxa"/>
          </w:tcPr>
          <w:p w14:paraId="22A2D138"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VALOR TOTAL</w:t>
            </w:r>
          </w:p>
        </w:tc>
      </w:tr>
      <w:tr w:rsidR="002832ED" w:rsidRPr="00950E29" w14:paraId="741AB884" w14:textId="77777777" w:rsidTr="000E7EE8">
        <w:trPr>
          <w:jc w:val="center"/>
        </w:trPr>
        <w:tc>
          <w:tcPr>
            <w:tcW w:w="817" w:type="dxa"/>
          </w:tcPr>
          <w:p w14:paraId="6C3CB19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F764040"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268BD94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E1A4BC8" w14:textId="77777777" w:rsidR="002832ED" w:rsidRPr="00950E29" w:rsidRDefault="002832ED" w:rsidP="000E7EE8">
            <w:pPr>
              <w:jc w:val="both"/>
              <w:rPr>
                <w:color w:val="000000" w:themeColor="text1"/>
                <w:sz w:val="16"/>
                <w:szCs w:val="16"/>
              </w:rPr>
            </w:pPr>
            <w:r w:rsidRPr="00950E29">
              <w:rPr>
                <w:color w:val="000000" w:themeColor="text1"/>
                <w:sz w:val="16"/>
                <w:szCs w:val="16"/>
              </w:rPr>
              <w:t>Caixa tipo arquivo morto, material polipropileno corrugado, dimensões 350x245mm</w:t>
            </w:r>
          </w:p>
        </w:tc>
        <w:tc>
          <w:tcPr>
            <w:tcW w:w="1134" w:type="dxa"/>
          </w:tcPr>
          <w:p w14:paraId="31DA2833" w14:textId="77777777" w:rsidR="002832ED" w:rsidRPr="00950E29" w:rsidRDefault="002832ED" w:rsidP="000E7EE8">
            <w:pPr>
              <w:spacing w:before="30" w:after="30"/>
              <w:jc w:val="center"/>
              <w:rPr>
                <w:color w:val="000000" w:themeColor="text1"/>
                <w:sz w:val="16"/>
                <w:szCs w:val="16"/>
              </w:rPr>
            </w:pPr>
            <w:r w:rsidRPr="00950E29">
              <w:rPr>
                <w:color w:val="000000" w:themeColor="text1"/>
                <w:sz w:val="16"/>
                <w:szCs w:val="16"/>
              </w:rPr>
              <w:t>6,90</w:t>
            </w:r>
          </w:p>
          <w:p w14:paraId="1944FFA0" w14:textId="77777777" w:rsidR="002832ED" w:rsidRPr="00950E29" w:rsidRDefault="002832ED" w:rsidP="000E7EE8">
            <w:pPr>
              <w:jc w:val="center"/>
              <w:rPr>
                <w:color w:val="000000" w:themeColor="text1"/>
                <w:sz w:val="16"/>
                <w:szCs w:val="16"/>
              </w:rPr>
            </w:pPr>
          </w:p>
        </w:tc>
        <w:tc>
          <w:tcPr>
            <w:tcW w:w="1134" w:type="dxa"/>
          </w:tcPr>
          <w:p w14:paraId="070F6177" w14:textId="77777777" w:rsidR="002832ED" w:rsidRPr="00950E29" w:rsidRDefault="002832ED" w:rsidP="000E7EE8">
            <w:pPr>
              <w:jc w:val="center"/>
              <w:rPr>
                <w:color w:val="000000" w:themeColor="text1"/>
                <w:sz w:val="16"/>
                <w:szCs w:val="16"/>
              </w:rPr>
            </w:pPr>
            <w:r w:rsidRPr="00950E29">
              <w:rPr>
                <w:color w:val="000000" w:themeColor="text1"/>
                <w:sz w:val="16"/>
                <w:szCs w:val="16"/>
              </w:rPr>
              <w:t>690,00</w:t>
            </w:r>
          </w:p>
        </w:tc>
      </w:tr>
      <w:tr w:rsidR="002832ED" w:rsidRPr="00950E29" w14:paraId="77438401" w14:textId="77777777" w:rsidTr="000E7EE8">
        <w:trPr>
          <w:jc w:val="center"/>
        </w:trPr>
        <w:tc>
          <w:tcPr>
            <w:tcW w:w="817" w:type="dxa"/>
          </w:tcPr>
          <w:p w14:paraId="4025993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D729C60"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0E61C3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6D44D76" w14:textId="77777777" w:rsidR="002832ED" w:rsidRPr="00950E29" w:rsidRDefault="002832ED" w:rsidP="000E7EE8">
            <w:pPr>
              <w:jc w:val="both"/>
              <w:rPr>
                <w:color w:val="000000" w:themeColor="text1"/>
                <w:sz w:val="16"/>
                <w:szCs w:val="16"/>
              </w:rPr>
            </w:pPr>
            <w:r w:rsidRPr="00950E29">
              <w:rPr>
                <w:color w:val="000000" w:themeColor="text1"/>
                <w:sz w:val="16"/>
                <w:szCs w:val="16"/>
              </w:rPr>
              <w:t>Agenda permanente capa dura pequena, com espiral</w:t>
            </w:r>
          </w:p>
        </w:tc>
        <w:tc>
          <w:tcPr>
            <w:tcW w:w="1134" w:type="dxa"/>
          </w:tcPr>
          <w:p w14:paraId="19AC4A30" w14:textId="77777777" w:rsidR="002832ED" w:rsidRPr="00950E29" w:rsidRDefault="002832ED" w:rsidP="000E7EE8">
            <w:pPr>
              <w:jc w:val="center"/>
              <w:rPr>
                <w:color w:val="000000" w:themeColor="text1"/>
                <w:sz w:val="16"/>
                <w:szCs w:val="16"/>
              </w:rPr>
            </w:pPr>
            <w:r w:rsidRPr="00950E29">
              <w:rPr>
                <w:color w:val="000000" w:themeColor="text1"/>
                <w:sz w:val="16"/>
                <w:szCs w:val="16"/>
              </w:rPr>
              <w:t xml:space="preserve"> 25,00                   </w:t>
            </w:r>
          </w:p>
        </w:tc>
        <w:tc>
          <w:tcPr>
            <w:tcW w:w="1134" w:type="dxa"/>
          </w:tcPr>
          <w:p w14:paraId="01A6CE43" w14:textId="77777777" w:rsidR="002832ED" w:rsidRPr="00950E29" w:rsidRDefault="002832ED" w:rsidP="000E7EE8">
            <w:pPr>
              <w:jc w:val="center"/>
              <w:rPr>
                <w:color w:val="000000" w:themeColor="text1"/>
                <w:sz w:val="16"/>
                <w:szCs w:val="16"/>
              </w:rPr>
            </w:pPr>
            <w:r w:rsidRPr="00950E29">
              <w:rPr>
                <w:color w:val="000000" w:themeColor="text1"/>
                <w:sz w:val="16"/>
                <w:szCs w:val="16"/>
              </w:rPr>
              <w:t>125,00</w:t>
            </w:r>
          </w:p>
        </w:tc>
      </w:tr>
      <w:tr w:rsidR="002832ED" w:rsidRPr="00950E29" w14:paraId="5D3B7F83" w14:textId="77777777" w:rsidTr="000E7EE8">
        <w:trPr>
          <w:jc w:val="center"/>
        </w:trPr>
        <w:tc>
          <w:tcPr>
            <w:tcW w:w="817" w:type="dxa"/>
          </w:tcPr>
          <w:p w14:paraId="742C05E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7EAADA8"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6114D7ED"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7AC8D64" w14:textId="77777777" w:rsidR="002832ED" w:rsidRPr="00950E29" w:rsidRDefault="002832ED" w:rsidP="000E7EE8">
            <w:pPr>
              <w:jc w:val="both"/>
              <w:rPr>
                <w:color w:val="000000" w:themeColor="text1"/>
                <w:sz w:val="16"/>
                <w:szCs w:val="16"/>
              </w:rPr>
            </w:pPr>
            <w:r w:rsidRPr="00950E29">
              <w:rPr>
                <w:color w:val="000000" w:themeColor="text1"/>
                <w:sz w:val="16"/>
                <w:szCs w:val="16"/>
              </w:rPr>
              <w:t>Apontador para lápis com deposito em cores translúcidas sortidas</w:t>
            </w:r>
            <w:r>
              <w:rPr>
                <w:color w:val="000000" w:themeColor="text1"/>
                <w:sz w:val="16"/>
                <w:szCs w:val="16"/>
              </w:rPr>
              <w:t xml:space="preserve"> (caixa com 50 unidades).</w:t>
            </w:r>
          </w:p>
        </w:tc>
        <w:tc>
          <w:tcPr>
            <w:tcW w:w="1134" w:type="dxa"/>
          </w:tcPr>
          <w:p w14:paraId="31B91D8E" w14:textId="77777777" w:rsidR="002832ED" w:rsidRPr="00950E29" w:rsidRDefault="002832ED" w:rsidP="000E7EE8">
            <w:pPr>
              <w:jc w:val="center"/>
              <w:rPr>
                <w:color w:val="000000" w:themeColor="text1"/>
                <w:sz w:val="16"/>
                <w:szCs w:val="16"/>
              </w:rPr>
            </w:pPr>
            <w:r w:rsidRPr="00950E29">
              <w:rPr>
                <w:color w:val="000000" w:themeColor="text1"/>
                <w:sz w:val="16"/>
                <w:szCs w:val="16"/>
              </w:rPr>
              <w:t>75,00</w:t>
            </w:r>
          </w:p>
        </w:tc>
        <w:tc>
          <w:tcPr>
            <w:tcW w:w="1134" w:type="dxa"/>
          </w:tcPr>
          <w:p w14:paraId="25AF9D8A" w14:textId="77777777" w:rsidR="002832ED" w:rsidRPr="00950E29" w:rsidRDefault="002832ED" w:rsidP="000E7EE8">
            <w:pPr>
              <w:jc w:val="center"/>
              <w:rPr>
                <w:color w:val="000000" w:themeColor="text1"/>
                <w:sz w:val="16"/>
                <w:szCs w:val="16"/>
              </w:rPr>
            </w:pPr>
            <w:r w:rsidRPr="00950E29">
              <w:rPr>
                <w:color w:val="000000" w:themeColor="text1"/>
                <w:sz w:val="16"/>
                <w:szCs w:val="16"/>
              </w:rPr>
              <w:t>75,00</w:t>
            </w:r>
          </w:p>
        </w:tc>
      </w:tr>
      <w:tr w:rsidR="002832ED" w:rsidRPr="00950E29" w14:paraId="6DCB85BF" w14:textId="77777777" w:rsidTr="000E7EE8">
        <w:trPr>
          <w:jc w:val="center"/>
        </w:trPr>
        <w:tc>
          <w:tcPr>
            <w:tcW w:w="817" w:type="dxa"/>
          </w:tcPr>
          <w:p w14:paraId="4E97B04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C51D4DB"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5A5F9938"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085D402" w14:textId="77777777" w:rsidR="002832ED" w:rsidRPr="00950E29" w:rsidRDefault="002832ED" w:rsidP="000E7EE8">
            <w:pPr>
              <w:jc w:val="both"/>
              <w:rPr>
                <w:color w:val="000000" w:themeColor="text1"/>
                <w:sz w:val="16"/>
                <w:szCs w:val="16"/>
              </w:rPr>
            </w:pPr>
            <w:r w:rsidRPr="00950E29">
              <w:rPr>
                <w:color w:val="000000" w:themeColor="text1"/>
                <w:sz w:val="16"/>
                <w:szCs w:val="16"/>
              </w:rPr>
              <w:t>Bloco pos-it 4,76x 4,76 cm, cores sortidas, com 100 fls</w:t>
            </w:r>
          </w:p>
        </w:tc>
        <w:tc>
          <w:tcPr>
            <w:tcW w:w="1134" w:type="dxa"/>
          </w:tcPr>
          <w:p w14:paraId="49232253" w14:textId="77777777" w:rsidR="002832ED" w:rsidRPr="00950E29" w:rsidRDefault="002832ED" w:rsidP="000E7EE8">
            <w:pPr>
              <w:jc w:val="center"/>
              <w:rPr>
                <w:color w:val="000000" w:themeColor="text1"/>
                <w:sz w:val="16"/>
                <w:szCs w:val="16"/>
              </w:rPr>
            </w:pPr>
            <w:r w:rsidRPr="00950E29">
              <w:rPr>
                <w:color w:val="000000" w:themeColor="text1"/>
                <w:sz w:val="16"/>
                <w:szCs w:val="16"/>
              </w:rPr>
              <w:t>6,50</w:t>
            </w:r>
          </w:p>
        </w:tc>
        <w:tc>
          <w:tcPr>
            <w:tcW w:w="1134" w:type="dxa"/>
          </w:tcPr>
          <w:p w14:paraId="63E89C92" w14:textId="77777777" w:rsidR="002832ED" w:rsidRPr="00950E29" w:rsidRDefault="002832ED" w:rsidP="000E7EE8">
            <w:pPr>
              <w:jc w:val="center"/>
              <w:rPr>
                <w:color w:val="000000" w:themeColor="text1"/>
                <w:sz w:val="16"/>
                <w:szCs w:val="16"/>
              </w:rPr>
            </w:pPr>
            <w:r w:rsidRPr="00950E29">
              <w:rPr>
                <w:color w:val="000000" w:themeColor="text1"/>
                <w:sz w:val="16"/>
                <w:szCs w:val="16"/>
              </w:rPr>
              <w:t>260,00</w:t>
            </w:r>
          </w:p>
        </w:tc>
      </w:tr>
      <w:tr w:rsidR="002832ED" w:rsidRPr="00950E29" w14:paraId="77E5DF11" w14:textId="77777777" w:rsidTr="000E7EE8">
        <w:trPr>
          <w:jc w:val="center"/>
        </w:trPr>
        <w:tc>
          <w:tcPr>
            <w:tcW w:w="817" w:type="dxa"/>
          </w:tcPr>
          <w:p w14:paraId="33D6E22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5ADDBA3"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09CFD948"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5CF4333"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Bloco pos-it 76 x 76mm, cores sortidas, com 100 fls </w:t>
            </w:r>
          </w:p>
        </w:tc>
        <w:tc>
          <w:tcPr>
            <w:tcW w:w="1134" w:type="dxa"/>
          </w:tcPr>
          <w:p w14:paraId="7B51BD29" w14:textId="77777777" w:rsidR="002832ED" w:rsidRPr="00950E29" w:rsidRDefault="002832ED" w:rsidP="000E7EE8">
            <w:pPr>
              <w:jc w:val="center"/>
              <w:rPr>
                <w:color w:val="000000" w:themeColor="text1"/>
                <w:sz w:val="16"/>
                <w:szCs w:val="16"/>
              </w:rPr>
            </w:pPr>
            <w:r w:rsidRPr="00950E29">
              <w:rPr>
                <w:color w:val="000000" w:themeColor="text1"/>
                <w:sz w:val="16"/>
                <w:szCs w:val="16"/>
              </w:rPr>
              <w:t>7,80</w:t>
            </w:r>
          </w:p>
        </w:tc>
        <w:tc>
          <w:tcPr>
            <w:tcW w:w="1134" w:type="dxa"/>
          </w:tcPr>
          <w:p w14:paraId="09D2D299" w14:textId="77777777" w:rsidR="002832ED" w:rsidRPr="00950E29" w:rsidRDefault="002832ED" w:rsidP="000E7EE8">
            <w:pPr>
              <w:jc w:val="center"/>
              <w:rPr>
                <w:color w:val="000000" w:themeColor="text1"/>
                <w:sz w:val="16"/>
                <w:szCs w:val="16"/>
              </w:rPr>
            </w:pPr>
            <w:r w:rsidRPr="00950E29">
              <w:rPr>
                <w:color w:val="000000" w:themeColor="text1"/>
                <w:sz w:val="16"/>
                <w:szCs w:val="16"/>
              </w:rPr>
              <w:t>78,00</w:t>
            </w:r>
          </w:p>
        </w:tc>
      </w:tr>
      <w:tr w:rsidR="002832ED" w:rsidRPr="00950E29" w14:paraId="3F6F2929" w14:textId="77777777" w:rsidTr="000E7EE8">
        <w:trPr>
          <w:jc w:val="center"/>
        </w:trPr>
        <w:tc>
          <w:tcPr>
            <w:tcW w:w="817" w:type="dxa"/>
          </w:tcPr>
          <w:p w14:paraId="48AB84D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713004B"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2EFF2A3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E0277D7" w14:textId="77777777" w:rsidR="002832ED" w:rsidRPr="00950E29" w:rsidRDefault="002832ED" w:rsidP="000E7EE8">
            <w:pPr>
              <w:jc w:val="both"/>
              <w:rPr>
                <w:color w:val="000000" w:themeColor="text1"/>
                <w:sz w:val="16"/>
                <w:szCs w:val="16"/>
              </w:rPr>
            </w:pPr>
            <w:r w:rsidRPr="00950E29">
              <w:rPr>
                <w:color w:val="000000" w:themeColor="text1"/>
                <w:sz w:val="16"/>
                <w:szCs w:val="16"/>
              </w:rPr>
              <w:t>Caderno espiral e arame galvanizado, capa dura na cor branca, formato do caderno universitário, 10 matérias e com 200 folhas pautadas,</w:t>
            </w:r>
          </w:p>
        </w:tc>
        <w:tc>
          <w:tcPr>
            <w:tcW w:w="1134" w:type="dxa"/>
          </w:tcPr>
          <w:p w14:paraId="0FBC2503" w14:textId="77777777" w:rsidR="002832ED" w:rsidRPr="00950E29" w:rsidRDefault="002832ED" w:rsidP="000E7EE8">
            <w:pPr>
              <w:jc w:val="center"/>
              <w:rPr>
                <w:color w:val="000000" w:themeColor="text1"/>
                <w:sz w:val="16"/>
                <w:szCs w:val="16"/>
              </w:rPr>
            </w:pPr>
            <w:r w:rsidRPr="00950E29">
              <w:rPr>
                <w:color w:val="000000" w:themeColor="text1"/>
                <w:sz w:val="16"/>
                <w:szCs w:val="16"/>
              </w:rPr>
              <w:t>15,00</w:t>
            </w:r>
          </w:p>
        </w:tc>
        <w:tc>
          <w:tcPr>
            <w:tcW w:w="1134" w:type="dxa"/>
          </w:tcPr>
          <w:p w14:paraId="3FE49684" w14:textId="77777777" w:rsidR="002832ED" w:rsidRPr="00950E29" w:rsidRDefault="002832ED" w:rsidP="000E7EE8">
            <w:pPr>
              <w:jc w:val="center"/>
              <w:rPr>
                <w:color w:val="000000" w:themeColor="text1"/>
                <w:sz w:val="16"/>
                <w:szCs w:val="16"/>
              </w:rPr>
            </w:pPr>
            <w:r w:rsidRPr="00950E29">
              <w:rPr>
                <w:color w:val="000000" w:themeColor="text1"/>
                <w:sz w:val="16"/>
                <w:szCs w:val="16"/>
              </w:rPr>
              <w:t>75,00</w:t>
            </w:r>
          </w:p>
        </w:tc>
      </w:tr>
      <w:tr w:rsidR="002832ED" w:rsidRPr="00950E29" w14:paraId="1DB03FD3" w14:textId="77777777" w:rsidTr="000E7EE8">
        <w:trPr>
          <w:trHeight w:val="484"/>
          <w:jc w:val="center"/>
        </w:trPr>
        <w:tc>
          <w:tcPr>
            <w:tcW w:w="817" w:type="dxa"/>
          </w:tcPr>
          <w:p w14:paraId="268AD04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6641698" w14:textId="77777777" w:rsidR="002832ED" w:rsidRPr="00950E29" w:rsidRDefault="002832ED" w:rsidP="000E7EE8">
            <w:pPr>
              <w:jc w:val="center"/>
              <w:rPr>
                <w:color w:val="000000" w:themeColor="text1"/>
                <w:sz w:val="16"/>
                <w:szCs w:val="16"/>
              </w:rPr>
            </w:pPr>
            <w:r w:rsidRPr="00950E29">
              <w:rPr>
                <w:color w:val="000000" w:themeColor="text1"/>
                <w:sz w:val="16"/>
                <w:szCs w:val="16"/>
              </w:rPr>
              <w:t>60</w:t>
            </w:r>
          </w:p>
        </w:tc>
        <w:tc>
          <w:tcPr>
            <w:tcW w:w="761" w:type="dxa"/>
          </w:tcPr>
          <w:p w14:paraId="38C39BE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341198E" w14:textId="77777777" w:rsidR="002832ED" w:rsidRPr="00950E29" w:rsidRDefault="002832ED" w:rsidP="000E7EE8">
            <w:pPr>
              <w:jc w:val="both"/>
              <w:rPr>
                <w:color w:val="000000" w:themeColor="text1"/>
                <w:sz w:val="16"/>
                <w:szCs w:val="16"/>
              </w:rPr>
            </w:pPr>
            <w:r w:rsidRPr="00950E29">
              <w:rPr>
                <w:color w:val="000000" w:themeColor="text1"/>
                <w:sz w:val="16"/>
                <w:szCs w:val="16"/>
              </w:rPr>
              <w:t>Cadernos ¼ em espiral 96 folhas, capa dura</w:t>
            </w:r>
          </w:p>
          <w:p w14:paraId="337E233F" w14:textId="77777777" w:rsidR="002832ED" w:rsidRPr="00950E29" w:rsidRDefault="002832ED" w:rsidP="000E7EE8">
            <w:pPr>
              <w:ind w:firstLine="708"/>
              <w:jc w:val="both"/>
              <w:rPr>
                <w:color w:val="000000" w:themeColor="text1"/>
                <w:sz w:val="16"/>
                <w:szCs w:val="16"/>
              </w:rPr>
            </w:pPr>
          </w:p>
        </w:tc>
        <w:tc>
          <w:tcPr>
            <w:tcW w:w="1134" w:type="dxa"/>
          </w:tcPr>
          <w:p w14:paraId="091AE661" w14:textId="77777777" w:rsidR="002832ED" w:rsidRPr="00950E29" w:rsidRDefault="002832ED" w:rsidP="000E7EE8">
            <w:pPr>
              <w:spacing w:before="30" w:after="30"/>
              <w:jc w:val="center"/>
              <w:rPr>
                <w:color w:val="000000" w:themeColor="text1"/>
                <w:sz w:val="16"/>
                <w:szCs w:val="16"/>
              </w:rPr>
            </w:pPr>
            <w:r w:rsidRPr="00950E29">
              <w:rPr>
                <w:color w:val="000000" w:themeColor="text1"/>
                <w:sz w:val="16"/>
                <w:szCs w:val="16"/>
              </w:rPr>
              <w:t>8,00</w:t>
            </w:r>
          </w:p>
        </w:tc>
        <w:tc>
          <w:tcPr>
            <w:tcW w:w="1134" w:type="dxa"/>
          </w:tcPr>
          <w:p w14:paraId="6804DD72" w14:textId="77777777" w:rsidR="002832ED" w:rsidRPr="00950E29" w:rsidRDefault="002832ED" w:rsidP="000E7EE8">
            <w:pPr>
              <w:jc w:val="center"/>
              <w:rPr>
                <w:color w:val="000000" w:themeColor="text1"/>
                <w:sz w:val="16"/>
                <w:szCs w:val="16"/>
              </w:rPr>
            </w:pPr>
            <w:r w:rsidRPr="00950E29">
              <w:rPr>
                <w:color w:val="000000" w:themeColor="text1"/>
                <w:sz w:val="16"/>
                <w:szCs w:val="16"/>
              </w:rPr>
              <w:t>480,00</w:t>
            </w:r>
          </w:p>
        </w:tc>
      </w:tr>
      <w:tr w:rsidR="002832ED" w:rsidRPr="00950E29" w14:paraId="54BC632C" w14:textId="77777777" w:rsidTr="000E7EE8">
        <w:trPr>
          <w:jc w:val="center"/>
        </w:trPr>
        <w:tc>
          <w:tcPr>
            <w:tcW w:w="817" w:type="dxa"/>
          </w:tcPr>
          <w:p w14:paraId="0D8D3A3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DFF7BDD" w14:textId="77777777" w:rsidR="002832ED" w:rsidRPr="00950E29" w:rsidRDefault="002832ED" w:rsidP="000E7EE8">
            <w:pPr>
              <w:jc w:val="center"/>
              <w:rPr>
                <w:color w:val="000000" w:themeColor="text1"/>
                <w:sz w:val="16"/>
                <w:szCs w:val="16"/>
              </w:rPr>
            </w:pPr>
            <w:r w:rsidRPr="00950E29">
              <w:rPr>
                <w:color w:val="000000" w:themeColor="text1"/>
                <w:sz w:val="16"/>
                <w:szCs w:val="16"/>
              </w:rPr>
              <w:t>8</w:t>
            </w:r>
          </w:p>
        </w:tc>
        <w:tc>
          <w:tcPr>
            <w:tcW w:w="761" w:type="dxa"/>
          </w:tcPr>
          <w:p w14:paraId="4D3FC15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1E95B1C" w14:textId="77777777" w:rsidR="002832ED" w:rsidRPr="00950E29" w:rsidRDefault="002832ED" w:rsidP="000E7EE8">
            <w:pPr>
              <w:jc w:val="both"/>
              <w:rPr>
                <w:color w:val="000000" w:themeColor="text1"/>
                <w:sz w:val="16"/>
                <w:szCs w:val="16"/>
              </w:rPr>
            </w:pPr>
            <w:r w:rsidRPr="00950E29">
              <w:rPr>
                <w:color w:val="000000" w:themeColor="text1"/>
                <w:sz w:val="16"/>
                <w:szCs w:val="16"/>
              </w:rPr>
              <w:t>Calculadora com cálculo de percentuais básicos, com dupla alimentação (solar e bateria) sinais de comando e funções teclado com memória, amplo visor, 12 dígitos, teclas plásticas e dimensões aproximadas em 140x123x30, 1 mm</w:t>
            </w:r>
          </w:p>
        </w:tc>
        <w:tc>
          <w:tcPr>
            <w:tcW w:w="1134" w:type="dxa"/>
          </w:tcPr>
          <w:p w14:paraId="10590A9B" w14:textId="77777777" w:rsidR="002832ED" w:rsidRPr="00950E29" w:rsidRDefault="002832ED" w:rsidP="000E7EE8">
            <w:pPr>
              <w:jc w:val="center"/>
              <w:rPr>
                <w:color w:val="000000" w:themeColor="text1"/>
                <w:sz w:val="16"/>
                <w:szCs w:val="16"/>
              </w:rPr>
            </w:pPr>
            <w:r w:rsidRPr="00950E29">
              <w:rPr>
                <w:color w:val="000000" w:themeColor="text1"/>
                <w:sz w:val="16"/>
                <w:szCs w:val="16"/>
              </w:rPr>
              <w:t>32,00</w:t>
            </w:r>
          </w:p>
        </w:tc>
        <w:tc>
          <w:tcPr>
            <w:tcW w:w="1134" w:type="dxa"/>
          </w:tcPr>
          <w:p w14:paraId="42F89016" w14:textId="77777777" w:rsidR="002832ED" w:rsidRPr="00950E29" w:rsidRDefault="002832ED" w:rsidP="000E7EE8">
            <w:pPr>
              <w:jc w:val="center"/>
              <w:rPr>
                <w:color w:val="000000" w:themeColor="text1"/>
                <w:sz w:val="16"/>
                <w:szCs w:val="16"/>
              </w:rPr>
            </w:pPr>
            <w:r w:rsidRPr="00950E29">
              <w:rPr>
                <w:color w:val="000000" w:themeColor="text1"/>
                <w:sz w:val="16"/>
                <w:szCs w:val="16"/>
              </w:rPr>
              <w:t>256,00</w:t>
            </w:r>
          </w:p>
        </w:tc>
      </w:tr>
      <w:tr w:rsidR="002832ED" w:rsidRPr="00950E29" w14:paraId="7B036106" w14:textId="77777777" w:rsidTr="000E7EE8">
        <w:trPr>
          <w:jc w:val="center"/>
        </w:trPr>
        <w:tc>
          <w:tcPr>
            <w:tcW w:w="817" w:type="dxa"/>
          </w:tcPr>
          <w:p w14:paraId="5A357E4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1395356" w14:textId="77777777" w:rsidR="002832ED" w:rsidRPr="00950E29" w:rsidRDefault="002832ED" w:rsidP="000E7EE8">
            <w:pPr>
              <w:jc w:val="center"/>
              <w:rPr>
                <w:color w:val="000000" w:themeColor="text1"/>
                <w:sz w:val="16"/>
                <w:szCs w:val="16"/>
              </w:rPr>
            </w:pPr>
            <w:r w:rsidRPr="00950E29">
              <w:rPr>
                <w:color w:val="000000" w:themeColor="text1"/>
                <w:sz w:val="16"/>
                <w:szCs w:val="16"/>
              </w:rPr>
              <w:t>8</w:t>
            </w:r>
          </w:p>
        </w:tc>
        <w:tc>
          <w:tcPr>
            <w:tcW w:w="761" w:type="dxa"/>
          </w:tcPr>
          <w:p w14:paraId="1F3EEE46"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4C47B9B6" w14:textId="77777777" w:rsidR="002832ED" w:rsidRPr="00950E29" w:rsidRDefault="002832ED" w:rsidP="000E7EE8">
            <w:pPr>
              <w:jc w:val="both"/>
              <w:rPr>
                <w:color w:val="000000" w:themeColor="text1"/>
                <w:sz w:val="16"/>
                <w:szCs w:val="16"/>
              </w:rPr>
            </w:pPr>
            <w:r w:rsidRPr="00950E29">
              <w:rPr>
                <w:color w:val="000000" w:themeColor="text1"/>
                <w:sz w:val="16"/>
                <w:szCs w:val="16"/>
              </w:rPr>
              <w:t>Caneta marca texto na cor amarela, tinta à base de água, ponta chanfrada, durável para linhas finas ou grossas e corpo indica a cor da tinta, caixa com 12 unidades.</w:t>
            </w:r>
          </w:p>
        </w:tc>
        <w:tc>
          <w:tcPr>
            <w:tcW w:w="1134" w:type="dxa"/>
          </w:tcPr>
          <w:p w14:paraId="76AC637D" w14:textId="77777777" w:rsidR="002832ED" w:rsidRPr="00950E29" w:rsidRDefault="002832ED" w:rsidP="000E7EE8">
            <w:pPr>
              <w:jc w:val="center"/>
              <w:rPr>
                <w:color w:val="000000" w:themeColor="text1"/>
                <w:sz w:val="16"/>
                <w:szCs w:val="16"/>
              </w:rPr>
            </w:pPr>
            <w:r w:rsidRPr="00950E29">
              <w:rPr>
                <w:color w:val="000000" w:themeColor="text1"/>
                <w:sz w:val="16"/>
                <w:szCs w:val="16"/>
              </w:rPr>
              <w:t>12,00</w:t>
            </w:r>
          </w:p>
        </w:tc>
        <w:tc>
          <w:tcPr>
            <w:tcW w:w="1134" w:type="dxa"/>
          </w:tcPr>
          <w:p w14:paraId="4E71B396" w14:textId="77777777" w:rsidR="002832ED" w:rsidRPr="00950E29" w:rsidRDefault="002832ED" w:rsidP="000E7EE8">
            <w:pPr>
              <w:jc w:val="center"/>
              <w:rPr>
                <w:color w:val="000000" w:themeColor="text1"/>
                <w:sz w:val="16"/>
                <w:szCs w:val="16"/>
              </w:rPr>
            </w:pPr>
            <w:r w:rsidRPr="00950E29">
              <w:rPr>
                <w:color w:val="000000" w:themeColor="text1"/>
                <w:sz w:val="16"/>
                <w:szCs w:val="16"/>
              </w:rPr>
              <w:t>96,00</w:t>
            </w:r>
          </w:p>
        </w:tc>
      </w:tr>
      <w:tr w:rsidR="002832ED" w:rsidRPr="00950E29" w14:paraId="21F262C1" w14:textId="77777777" w:rsidTr="000E7EE8">
        <w:trPr>
          <w:jc w:val="center"/>
        </w:trPr>
        <w:tc>
          <w:tcPr>
            <w:tcW w:w="817" w:type="dxa"/>
          </w:tcPr>
          <w:p w14:paraId="4BAE13B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0377373"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1A54FB6A"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493DD611" w14:textId="77777777" w:rsidR="002832ED" w:rsidRPr="00950E29" w:rsidRDefault="002832ED" w:rsidP="000E7EE8">
            <w:pPr>
              <w:jc w:val="both"/>
              <w:rPr>
                <w:color w:val="000000" w:themeColor="text1"/>
                <w:sz w:val="16"/>
                <w:szCs w:val="16"/>
              </w:rPr>
            </w:pPr>
            <w:r w:rsidRPr="00950E29">
              <w:rPr>
                <w:color w:val="000000" w:themeColor="text1"/>
                <w:sz w:val="16"/>
                <w:szCs w:val="16"/>
              </w:rPr>
              <w:t>Caneta marca texto na cor laranjada, tinta à base de água, ponta chanfrada, durável para linhas finas ou grossas e corpo indica a cor da tinta, caixa com 12 unidades.</w:t>
            </w:r>
          </w:p>
        </w:tc>
        <w:tc>
          <w:tcPr>
            <w:tcW w:w="1134" w:type="dxa"/>
          </w:tcPr>
          <w:p w14:paraId="644A2BBB" w14:textId="77777777" w:rsidR="002832ED" w:rsidRPr="00950E29" w:rsidRDefault="002832ED" w:rsidP="000E7EE8">
            <w:pPr>
              <w:jc w:val="center"/>
              <w:rPr>
                <w:color w:val="000000" w:themeColor="text1"/>
                <w:sz w:val="16"/>
                <w:szCs w:val="16"/>
              </w:rPr>
            </w:pPr>
            <w:r w:rsidRPr="00950E29">
              <w:rPr>
                <w:color w:val="000000" w:themeColor="text1"/>
                <w:sz w:val="16"/>
                <w:szCs w:val="16"/>
              </w:rPr>
              <w:t>12,00</w:t>
            </w:r>
          </w:p>
        </w:tc>
        <w:tc>
          <w:tcPr>
            <w:tcW w:w="1134" w:type="dxa"/>
          </w:tcPr>
          <w:p w14:paraId="0C7C91CF" w14:textId="77777777" w:rsidR="002832ED" w:rsidRPr="00950E29" w:rsidRDefault="002832ED" w:rsidP="000E7EE8">
            <w:pPr>
              <w:jc w:val="center"/>
              <w:rPr>
                <w:color w:val="000000" w:themeColor="text1"/>
                <w:sz w:val="16"/>
                <w:szCs w:val="16"/>
              </w:rPr>
            </w:pPr>
            <w:r w:rsidRPr="00950E29">
              <w:rPr>
                <w:color w:val="000000" w:themeColor="text1"/>
                <w:sz w:val="16"/>
                <w:szCs w:val="16"/>
              </w:rPr>
              <w:t>48,00</w:t>
            </w:r>
          </w:p>
        </w:tc>
      </w:tr>
      <w:tr w:rsidR="002832ED" w:rsidRPr="00950E29" w14:paraId="0C4F8F9A" w14:textId="77777777" w:rsidTr="000E7EE8">
        <w:trPr>
          <w:jc w:val="center"/>
        </w:trPr>
        <w:tc>
          <w:tcPr>
            <w:tcW w:w="817" w:type="dxa"/>
          </w:tcPr>
          <w:p w14:paraId="6AC3549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28FF8F8"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484F2812"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1FC11C8C" w14:textId="77777777" w:rsidR="002832ED" w:rsidRPr="00950E29" w:rsidRDefault="002832ED" w:rsidP="000E7EE8">
            <w:pPr>
              <w:jc w:val="both"/>
              <w:rPr>
                <w:color w:val="000000" w:themeColor="text1"/>
                <w:sz w:val="16"/>
                <w:szCs w:val="16"/>
              </w:rPr>
            </w:pPr>
            <w:r w:rsidRPr="00950E29">
              <w:rPr>
                <w:color w:val="000000" w:themeColor="text1"/>
                <w:sz w:val="16"/>
                <w:szCs w:val="16"/>
              </w:rPr>
              <w:t>Caneta marca texto na cor rosa, tinta à base de água, ponta chanfrada, durável para linhas finas ou grossas e corpo indica a cor da tinta, caixa com 12 unidades</w:t>
            </w:r>
          </w:p>
        </w:tc>
        <w:tc>
          <w:tcPr>
            <w:tcW w:w="1134" w:type="dxa"/>
          </w:tcPr>
          <w:p w14:paraId="4E70F0D0" w14:textId="77777777" w:rsidR="002832ED" w:rsidRPr="00950E29" w:rsidRDefault="002832ED" w:rsidP="000E7EE8">
            <w:pPr>
              <w:jc w:val="center"/>
              <w:rPr>
                <w:color w:val="000000" w:themeColor="text1"/>
                <w:sz w:val="16"/>
                <w:szCs w:val="16"/>
              </w:rPr>
            </w:pPr>
            <w:r w:rsidRPr="00950E29">
              <w:rPr>
                <w:color w:val="000000" w:themeColor="text1"/>
                <w:sz w:val="16"/>
                <w:szCs w:val="16"/>
              </w:rPr>
              <w:t>12,00</w:t>
            </w:r>
          </w:p>
        </w:tc>
        <w:tc>
          <w:tcPr>
            <w:tcW w:w="1134" w:type="dxa"/>
          </w:tcPr>
          <w:p w14:paraId="5DD3401D" w14:textId="77777777" w:rsidR="002832ED" w:rsidRPr="00950E29" w:rsidRDefault="002832ED" w:rsidP="000E7EE8">
            <w:pPr>
              <w:jc w:val="center"/>
              <w:rPr>
                <w:color w:val="000000" w:themeColor="text1"/>
                <w:sz w:val="16"/>
                <w:szCs w:val="16"/>
              </w:rPr>
            </w:pPr>
            <w:r w:rsidRPr="00950E29">
              <w:rPr>
                <w:color w:val="000000" w:themeColor="text1"/>
                <w:sz w:val="16"/>
                <w:szCs w:val="16"/>
              </w:rPr>
              <w:t>48,00</w:t>
            </w:r>
          </w:p>
        </w:tc>
      </w:tr>
      <w:tr w:rsidR="002832ED" w:rsidRPr="00950E29" w14:paraId="38E8092F" w14:textId="77777777" w:rsidTr="000E7EE8">
        <w:trPr>
          <w:jc w:val="center"/>
        </w:trPr>
        <w:tc>
          <w:tcPr>
            <w:tcW w:w="817" w:type="dxa"/>
          </w:tcPr>
          <w:p w14:paraId="6344AC1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C8B8B9B" w14:textId="77777777" w:rsidR="002832ED" w:rsidRPr="00950E29" w:rsidRDefault="002832ED" w:rsidP="000E7EE8">
            <w:pPr>
              <w:jc w:val="center"/>
              <w:rPr>
                <w:color w:val="000000" w:themeColor="text1"/>
                <w:sz w:val="16"/>
                <w:szCs w:val="16"/>
              </w:rPr>
            </w:pPr>
            <w:r w:rsidRPr="00950E29">
              <w:rPr>
                <w:color w:val="000000" w:themeColor="text1"/>
                <w:sz w:val="16"/>
                <w:szCs w:val="16"/>
              </w:rPr>
              <w:t>8</w:t>
            </w:r>
          </w:p>
        </w:tc>
        <w:tc>
          <w:tcPr>
            <w:tcW w:w="761" w:type="dxa"/>
          </w:tcPr>
          <w:p w14:paraId="7077A68D"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393D68FB" w14:textId="77777777" w:rsidR="002832ED" w:rsidRPr="00950E29" w:rsidRDefault="002832ED" w:rsidP="000E7EE8">
            <w:pPr>
              <w:jc w:val="both"/>
              <w:rPr>
                <w:color w:val="000000" w:themeColor="text1"/>
                <w:sz w:val="16"/>
                <w:szCs w:val="16"/>
              </w:rPr>
            </w:pPr>
            <w:r w:rsidRPr="00950E29">
              <w:rPr>
                <w:color w:val="000000" w:themeColor="text1"/>
                <w:sz w:val="16"/>
                <w:szCs w:val="16"/>
              </w:rPr>
              <w:t>Canetas tinta azul esferográfica, corpo transparente, sextavada, furo lateral, ponta media, com esfera de tungstênio, carga pele extremi, encaixe firme e perfeito da tampa nas extremidades, parte visível da tinta no tubo de carga devendo atender o padrão de desempenho e qualidade atestada pelo órgão competente, INMETRO caixa com 50 unidades</w:t>
            </w:r>
          </w:p>
        </w:tc>
        <w:tc>
          <w:tcPr>
            <w:tcW w:w="1134" w:type="dxa"/>
          </w:tcPr>
          <w:p w14:paraId="03F14578" w14:textId="77777777" w:rsidR="002832ED" w:rsidRPr="00950E29" w:rsidRDefault="002832ED" w:rsidP="000E7EE8">
            <w:pPr>
              <w:jc w:val="center"/>
              <w:rPr>
                <w:color w:val="000000" w:themeColor="text1"/>
                <w:sz w:val="16"/>
                <w:szCs w:val="16"/>
              </w:rPr>
            </w:pPr>
            <w:r w:rsidRPr="00950E29">
              <w:rPr>
                <w:color w:val="000000" w:themeColor="text1"/>
                <w:sz w:val="16"/>
                <w:szCs w:val="16"/>
              </w:rPr>
              <w:t>50,00</w:t>
            </w:r>
          </w:p>
        </w:tc>
        <w:tc>
          <w:tcPr>
            <w:tcW w:w="1134" w:type="dxa"/>
          </w:tcPr>
          <w:p w14:paraId="5A02CFBA" w14:textId="77777777" w:rsidR="002832ED" w:rsidRPr="00950E29" w:rsidRDefault="002832ED" w:rsidP="000E7EE8">
            <w:pPr>
              <w:jc w:val="center"/>
              <w:rPr>
                <w:color w:val="000000" w:themeColor="text1"/>
                <w:sz w:val="16"/>
                <w:szCs w:val="16"/>
              </w:rPr>
            </w:pPr>
            <w:r w:rsidRPr="00950E29">
              <w:rPr>
                <w:color w:val="000000" w:themeColor="text1"/>
                <w:sz w:val="16"/>
                <w:szCs w:val="16"/>
              </w:rPr>
              <w:t>400,00</w:t>
            </w:r>
          </w:p>
        </w:tc>
      </w:tr>
      <w:tr w:rsidR="002832ED" w:rsidRPr="00950E29" w14:paraId="33F41B3C" w14:textId="77777777" w:rsidTr="000E7EE8">
        <w:trPr>
          <w:jc w:val="center"/>
        </w:trPr>
        <w:tc>
          <w:tcPr>
            <w:tcW w:w="817" w:type="dxa"/>
          </w:tcPr>
          <w:p w14:paraId="38B5182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66C8655"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5C6A2F83"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0AD9D1D" w14:textId="77777777" w:rsidR="002832ED" w:rsidRPr="00950E29" w:rsidRDefault="002832ED" w:rsidP="000E7EE8">
            <w:pPr>
              <w:jc w:val="both"/>
              <w:rPr>
                <w:color w:val="000000" w:themeColor="text1"/>
                <w:sz w:val="16"/>
                <w:szCs w:val="16"/>
              </w:rPr>
            </w:pPr>
            <w:r w:rsidRPr="00950E29">
              <w:rPr>
                <w:color w:val="000000" w:themeColor="text1"/>
                <w:sz w:val="16"/>
                <w:szCs w:val="16"/>
              </w:rPr>
              <w:t>Canetas tinta vermelha esferográficas, corpo transparente, sextavada, furo lateral, ponta media, com esfera de tungstênio, carga pele extremi, encaixe perfeito da tampa nas duas extremidades, parte visível da tinta no tubo de carga devendo atender o padrão de desempenho e qualidade atestada pelo órgão competente INMETRO caixa com 50 unidades</w:t>
            </w:r>
          </w:p>
        </w:tc>
        <w:tc>
          <w:tcPr>
            <w:tcW w:w="1134" w:type="dxa"/>
          </w:tcPr>
          <w:p w14:paraId="4F714A49" w14:textId="77777777" w:rsidR="002832ED" w:rsidRPr="00950E29" w:rsidRDefault="002832ED" w:rsidP="000E7EE8">
            <w:pPr>
              <w:jc w:val="center"/>
              <w:rPr>
                <w:color w:val="000000" w:themeColor="text1"/>
                <w:sz w:val="16"/>
                <w:szCs w:val="16"/>
              </w:rPr>
            </w:pPr>
            <w:r w:rsidRPr="00950E29">
              <w:rPr>
                <w:color w:val="000000" w:themeColor="text1"/>
                <w:sz w:val="16"/>
                <w:szCs w:val="16"/>
              </w:rPr>
              <w:t>50,00</w:t>
            </w:r>
          </w:p>
        </w:tc>
        <w:tc>
          <w:tcPr>
            <w:tcW w:w="1134" w:type="dxa"/>
          </w:tcPr>
          <w:p w14:paraId="483BA9F6" w14:textId="77777777" w:rsidR="002832ED" w:rsidRPr="00950E29" w:rsidRDefault="002832ED" w:rsidP="000E7EE8">
            <w:pPr>
              <w:jc w:val="center"/>
              <w:rPr>
                <w:color w:val="000000" w:themeColor="text1"/>
                <w:sz w:val="16"/>
                <w:szCs w:val="16"/>
              </w:rPr>
            </w:pPr>
            <w:r w:rsidRPr="00950E29">
              <w:rPr>
                <w:color w:val="000000" w:themeColor="text1"/>
                <w:sz w:val="16"/>
                <w:szCs w:val="16"/>
              </w:rPr>
              <w:t>100,00</w:t>
            </w:r>
          </w:p>
        </w:tc>
      </w:tr>
      <w:tr w:rsidR="002832ED" w:rsidRPr="00950E29" w14:paraId="395F10C1" w14:textId="77777777" w:rsidTr="000E7EE8">
        <w:trPr>
          <w:jc w:val="center"/>
        </w:trPr>
        <w:tc>
          <w:tcPr>
            <w:tcW w:w="817" w:type="dxa"/>
          </w:tcPr>
          <w:p w14:paraId="36C5909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44972E8"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20CA1E00"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04EDB92D" w14:textId="77777777" w:rsidR="002832ED" w:rsidRPr="00950E29" w:rsidRDefault="002832ED" w:rsidP="000E7EE8">
            <w:pPr>
              <w:jc w:val="both"/>
              <w:rPr>
                <w:color w:val="000000" w:themeColor="text1"/>
                <w:sz w:val="16"/>
                <w:szCs w:val="16"/>
              </w:rPr>
            </w:pPr>
            <w:r w:rsidRPr="00950E29">
              <w:rPr>
                <w:color w:val="000000" w:themeColor="text1"/>
                <w:sz w:val="16"/>
                <w:szCs w:val="16"/>
              </w:rPr>
              <w:t>Canetas tinta preta esferográfica, corpo transparente, sextavada, furo lateral, ponta media, com esfera de tungstênio, carga pele extremi, encaixe perfeito da tampa nas extremidades, parte visível da tinta no tubo de carga devendo atender o padrão de desempenho e qualidade atestada pelo órgão competente INMETRO caixa com 50 unidades.</w:t>
            </w:r>
          </w:p>
        </w:tc>
        <w:tc>
          <w:tcPr>
            <w:tcW w:w="1134" w:type="dxa"/>
          </w:tcPr>
          <w:p w14:paraId="2EE5984A" w14:textId="77777777" w:rsidR="002832ED" w:rsidRPr="00950E29" w:rsidRDefault="002832ED" w:rsidP="000E7EE8">
            <w:pPr>
              <w:jc w:val="center"/>
              <w:rPr>
                <w:color w:val="000000" w:themeColor="text1"/>
                <w:sz w:val="16"/>
                <w:szCs w:val="16"/>
              </w:rPr>
            </w:pPr>
            <w:r w:rsidRPr="00950E29">
              <w:rPr>
                <w:color w:val="000000" w:themeColor="text1"/>
                <w:sz w:val="16"/>
                <w:szCs w:val="16"/>
              </w:rPr>
              <w:t>50,00</w:t>
            </w:r>
          </w:p>
        </w:tc>
        <w:tc>
          <w:tcPr>
            <w:tcW w:w="1134" w:type="dxa"/>
          </w:tcPr>
          <w:p w14:paraId="3910176A" w14:textId="77777777" w:rsidR="002832ED" w:rsidRPr="00950E29" w:rsidRDefault="002832ED" w:rsidP="000E7EE8">
            <w:pPr>
              <w:jc w:val="center"/>
              <w:rPr>
                <w:color w:val="000000" w:themeColor="text1"/>
                <w:sz w:val="16"/>
                <w:szCs w:val="16"/>
              </w:rPr>
            </w:pPr>
            <w:r w:rsidRPr="00950E29">
              <w:rPr>
                <w:color w:val="000000" w:themeColor="text1"/>
                <w:sz w:val="16"/>
                <w:szCs w:val="16"/>
              </w:rPr>
              <w:t>200,00</w:t>
            </w:r>
          </w:p>
        </w:tc>
      </w:tr>
      <w:tr w:rsidR="002832ED" w:rsidRPr="00950E29" w14:paraId="070E1D7A" w14:textId="77777777" w:rsidTr="000E7EE8">
        <w:trPr>
          <w:jc w:val="center"/>
        </w:trPr>
        <w:tc>
          <w:tcPr>
            <w:tcW w:w="817" w:type="dxa"/>
          </w:tcPr>
          <w:p w14:paraId="0F128E6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5ED3060"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0765A68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1B124E2" w14:textId="77777777" w:rsidR="002832ED" w:rsidRPr="00950E29" w:rsidRDefault="002832ED" w:rsidP="000E7EE8">
            <w:pPr>
              <w:jc w:val="both"/>
              <w:rPr>
                <w:color w:val="000000" w:themeColor="text1"/>
                <w:sz w:val="16"/>
                <w:szCs w:val="16"/>
              </w:rPr>
            </w:pPr>
            <w:r w:rsidRPr="00950E29">
              <w:rPr>
                <w:color w:val="000000" w:themeColor="text1"/>
                <w:sz w:val="16"/>
                <w:szCs w:val="16"/>
              </w:rPr>
              <w:t>Caneta permanente ponta media, na cor azul, ponta de poliéster 2.0mm, tinta a base de álcool; ideal para CD, DVD, plásticos, vinil, acrílicos, vidros e filmes; tinta resistente a água.</w:t>
            </w:r>
          </w:p>
        </w:tc>
        <w:tc>
          <w:tcPr>
            <w:tcW w:w="1134" w:type="dxa"/>
          </w:tcPr>
          <w:p w14:paraId="63E0EEA1"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472F9258" w14:textId="77777777" w:rsidR="002832ED" w:rsidRPr="00950E29" w:rsidRDefault="002832ED" w:rsidP="000E7EE8">
            <w:pPr>
              <w:jc w:val="center"/>
              <w:rPr>
                <w:color w:val="000000" w:themeColor="text1"/>
                <w:sz w:val="16"/>
                <w:szCs w:val="16"/>
              </w:rPr>
            </w:pPr>
            <w:r w:rsidRPr="00950E29">
              <w:rPr>
                <w:color w:val="000000" w:themeColor="text1"/>
                <w:sz w:val="16"/>
                <w:szCs w:val="16"/>
              </w:rPr>
              <w:t>20,00</w:t>
            </w:r>
          </w:p>
        </w:tc>
      </w:tr>
      <w:tr w:rsidR="002832ED" w:rsidRPr="00950E29" w14:paraId="279AD178" w14:textId="77777777" w:rsidTr="000E7EE8">
        <w:trPr>
          <w:jc w:val="center"/>
        </w:trPr>
        <w:tc>
          <w:tcPr>
            <w:tcW w:w="817" w:type="dxa"/>
          </w:tcPr>
          <w:p w14:paraId="438D8D3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86E494C"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29FEC0CD"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D374A4C"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Caneta permanente ponta media, na cor preta, ponta de poliéster 2.0mm, tinta </w:t>
            </w:r>
            <w:r w:rsidRPr="00950E29">
              <w:rPr>
                <w:color w:val="000000" w:themeColor="text1"/>
                <w:sz w:val="16"/>
                <w:szCs w:val="16"/>
              </w:rPr>
              <w:lastRenderedPageBreak/>
              <w:t>a base de álcool; ideal para CD, DVD, plásticos, vinil, acrílicos, vidros e filmes; tinta resistente a água.</w:t>
            </w:r>
          </w:p>
        </w:tc>
        <w:tc>
          <w:tcPr>
            <w:tcW w:w="1134" w:type="dxa"/>
          </w:tcPr>
          <w:p w14:paraId="3D2A0693" w14:textId="77777777" w:rsidR="002832ED" w:rsidRPr="00950E29" w:rsidRDefault="002832ED" w:rsidP="000E7EE8">
            <w:pPr>
              <w:jc w:val="center"/>
              <w:rPr>
                <w:color w:val="000000" w:themeColor="text1"/>
                <w:sz w:val="16"/>
                <w:szCs w:val="16"/>
              </w:rPr>
            </w:pPr>
            <w:r w:rsidRPr="00950E29">
              <w:rPr>
                <w:color w:val="000000" w:themeColor="text1"/>
                <w:sz w:val="16"/>
                <w:szCs w:val="16"/>
              </w:rPr>
              <w:lastRenderedPageBreak/>
              <w:t>5,00</w:t>
            </w:r>
          </w:p>
        </w:tc>
        <w:tc>
          <w:tcPr>
            <w:tcW w:w="1134" w:type="dxa"/>
          </w:tcPr>
          <w:p w14:paraId="104AFB63" w14:textId="77777777" w:rsidR="002832ED" w:rsidRPr="00950E29" w:rsidRDefault="002832ED" w:rsidP="000E7EE8">
            <w:pPr>
              <w:jc w:val="center"/>
              <w:rPr>
                <w:color w:val="000000" w:themeColor="text1"/>
                <w:sz w:val="16"/>
                <w:szCs w:val="16"/>
              </w:rPr>
            </w:pPr>
            <w:r w:rsidRPr="00950E29">
              <w:rPr>
                <w:color w:val="000000" w:themeColor="text1"/>
                <w:sz w:val="16"/>
                <w:szCs w:val="16"/>
              </w:rPr>
              <w:t>20,00</w:t>
            </w:r>
          </w:p>
        </w:tc>
      </w:tr>
      <w:tr w:rsidR="002832ED" w:rsidRPr="00950E29" w14:paraId="1F20A15D" w14:textId="77777777" w:rsidTr="000E7EE8">
        <w:trPr>
          <w:jc w:val="center"/>
        </w:trPr>
        <w:tc>
          <w:tcPr>
            <w:tcW w:w="817" w:type="dxa"/>
          </w:tcPr>
          <w:p w14:paraId="7962AD8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9A7F214"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1AFEC19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A563711" w14:textId="77777777" w:rsidR="002832ED" w:rsidRPr="00950E29" w:rsidRDefault="002832ED" w:rsidP="000E7EE8">
            <w:pPr>
              <w:jc w:val="both"/>
              <w:rPr>
                <w:color w:val="000000" w:themeColor="text1"/>
                <w:sz w:val="16"/>
                <w:szCs w:val="16"/>
              </w:rPr>
            </w:pPr>
            <w:r w:rsidRPr="00950E29">
              <w:rPr>
                <w:color w:val="000000" w:themeColor="text1"/>
                <w:sz w:val="16"/>
                <w:szCs w:val="16"/>
              </w:rPr>
              <w:t>Caneta permanente ponta media, na cor vermelho, ponta de poliéster 2.0mm, tinta a base de álcool; ideal para CD, DVD, plásticos, vinil, acrílicos, vidros e filmes; tinta resistente a água.</w:t>
            </w:r>
          </w:p>
        </w:tc>
        <w:tc>
          <w:tcPr>
            <w:tcW w:w="1134" w:type="dxa"/>
          </w:tcPr>
          <w:p w14:paraId="188B6643"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36DEDF13" w14:textId="77777777" w:rsidR="002832ED" w:rsidRPr="00950E29" w:rsidRDefault="002832ED" w:rsidP="000E7EE8">
            <w:pPr>
              <w:jc w:val="center"/>
              <w:rPr>
                <w:color w:val="000000" w:themeColor="text1"/>
                <w:sz w:val="16"/>
                <w:szCs w:val="16"/>
              </w:rPr>
            </w:pPr>
            <w:r w:rsidRPr="00950E29">
              <w:rPr>
                <w:color w:val="000000" w:themeColor="text1"/>
                <w:sz w:val="16"/>
                <w:szCs w:val="16"/>
              </w:rPr>
              <w:t>20,00</w:t>
            </w:r>
          </w:p>
        </w:tc>
      </w:tr>
      <w:tr w:rsidR="002832ED" w:rsidRPr="00950E29" w14:paraId="0C0CFCE9" w14:textId="77777777" w:rsidTr="000E7EE8">
        <w:trPr>
          <w:jc w:val="center"/>
        </w:trPr>
        <w:tc>
          <w:tcPr>
            <w:tcW w:w="817" w:type="dxa"/>
          </w:tcPr>
          <w:p w14:paraId="41DB2ED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0A202CC" w14:textId="77777777" w:rsidR="002832ED" w:rsidRPr="00950E29" w:rsidRDefault="002832ED" w:rsidP="000E7EE8">
            <w:pPr>
              <w:jc w:val="center"/>
              <w:rPr>
                <w:color w:val="000000" w:themeColor="text1"/>
                <w:sz w:val="16"/>
                <w:szCs w:val="16"/>
              </w:rPr>
            </w:pPr>
            <w:r w:rsidRPr="00950E29">
              <w:rPr>
                <w:color w:val="000000" w:themeColor="text1"/>
                <w:sz w:val="16"/>
                <w:szCs w:val="16"/>
              </w:rPr>
              <w:t>6</w:t>
            </w:r>
          </w:p>
        </w:tc>
        <w:tc>
          <w:tcPr>
            <w:tcW w:w="761" w:type="dxa"/>
          </w:tcPr>
          <w:p w14:paraId="32520129" w14:textId="77777777" w:rsidR="002832ED" w:rsidRPr="00950E29" w:rsidRDefault="002832ED" w:rsidP="000E7EE8">
            <w:pPr>
              <w:jc w:val="center"/>
              <w:rPr>
                <w:color w:val="000000" w:themeColor="text1"/>
                <w:sz w:val="16"/>
                <w:szCs w:val="16"/>
              </w:rPr>
            </w:pPr>
            <w:r>
              <w:rPr>
                <w:color w:val="000000" w:themeColor="text1"/>
                <w:sz w:val="16"/>
                <w:szCs w:val="16"/>
              </w:rPr>
              <w:t>Pacote</w:t>
            </w:r>
          </w:p>
        </w:tc>
        <w:tc>
          <w:tcPr>
            <w:tcW w:w="5245" w:type="dxa"/>
          </w:tcPr>
          <w:p w14:paraId="0F034C74" w14:textId="77777777" w:rsidR="002832ED" w:rsidRPr="00950E29" w:rsidRDefault="002832ED" w:rsidP="000E7EE8">
            <w:pPr>
              <w:jc w:val="both"/>
              <w:rPr>
                <w:color w:val="000000" w:themeColor="text1"/>
                <w:sz w:val="16"/>
                <w:szCs w:val="16"/>
              </w:rPr>
            </w:pPr>
            <w:r w:rsidRPr="00950E29">
              <w:rPr>
                <w:color w:val="000000" w:themeColor="text1"/>
                <w:sz w:val="16"/>
                <w:szCs w:val="16"/>
              </w:rPr>
              <w:t>Canetinha hidrográfica colorida, resina termoplástica, carga e base de água, corantes e umectantes, pavio de acetato e ponta de fibra de poliéster, pacote com 12 unidades.</w:t>
            </w:r>
          </w:p>
        </w:tc>
        <w:tc>
          <w:tcPr>
            <w:tcW w:w="1134" w:type="dxa"/>
          </w:tcPr>
          <w:p w14:paraId="0C98A75B" w14:textId="77777777" w:rsidR="002832ED" w:rsidRPr="00950E29" w:rsidRDefault="002832ED" w:rsidP="000E7EE8">
            <w:pPr>
              <w:jc w:val="center"/>
              <w:rPr>
                <w:color w:val="000000" w:themeColor="text1"/>
                <w:sz w:val="16"/>
                <w:szCs w:val="16"/>
              </w:rPr>
            </w:pPr>
            <w:r w:rsidRPr="00950E29">
              <w:rPr>
                <w:color w:val="000000" w:themeColor="text1"/>
                <w:sz w:val="16"/>
                <w:szCs w:val="16"/>
              </w:rPr>
              <w:t>10,90</w:t>
            </w:r>
          </w:p>
        </w:tc>
        <w:tc>
          <w:tcPr>
            <w:tcW w:w="1134" w:type="dxa"/>
          </w:tcPr>
          <w:p w14:paraId="5758FDC9" w14:textId="77777777" w:rsidR="002832ED" w:rsidRPr="00950E29" w:rsidRDefault="002832ED" w:rsidP="000E7EE8">
            <w:pPr>
              <w:jc w:val="center"/>
              <w:rPr>
                <w:color w:val="000000" w:themeColor="text1"/>
                <w:sz w:val="16"/>
                <w:szCs w:val="16"/>
              </w:rPr>
            </w:pPr>
            <w:r w:rsidRPr="00950E29">
              <w:rPr>
                <w:color w:val="000000" w:themeColor="text1"/>
                <w:sz w:val="16"/>
                <w:szCs w:val="16"/>
              </w:rPr>
              <w:t>65,40</w:t>
            </w:r>
          </w:p>
        </w:tc>
      </w:tr>
      <w:tr w:rsidR="002832ED" w:rsidRPr="00950E29" w14:paraId="53CC71D8" w14:textId="77777777" w:rsidTr="000E7EE8">
        <w:trPr>
          <w:jc w:val="center"/>
        </w:trPr>
        <w:tc>
          <w:tcPr>
            <w:tcW w:w="817" w:type="dxa"/>
          </w:tcPr>
          <w:p w14:paraId="694F37E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F20A124"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41D29E1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807EB84" w14:textId="77777777" w:rsidR="002832ED" w:rsidRPr="00950E29" w:rsidRDefault="002832ED" w:rsidP="000E7EE8">
            <w:pPr>
              <w:jc w:val="both"/>
              <w:rPr>
                <w:color w:val="000000" w:themeColor="text1"/>
                <w:sz w:val="16"/>
                <w:szCs w:val="16"/>
              </w:rPr>
            </w:pPr>
            <w:r w:rsidRPr="00950E29">
              <w:rPr>
                <w:color w:val="000000" w:themeColor="text1"/>
                <w:sz w:val="16"/>
                <w:szCs w:val="16"/>
              </w:rPr>
              <w:t>Caixa organizadora em plástico atóxico, com tampa e trava tamanho 10 litros</w:t>
            </w:r>
          </w:p>
        </w:tc>
        <w:tc>
          <w:tcPr>
            <w:tcW w:w="1134" w:type="dxa"/>
          </w:tcPr>
          <w:p w14:paraId="72E2F6E6" w14:textId="77777777" w:rsidR="002832ED" w:rsidRPr="00950E29" w:rsidRDefault="002832ED" w:rsidP="000E7EE8">
            <w:pPr>
              <w:jc w:val="center"/>
              <w:rPr>
                <w:color w:val="000000" w:themeColor="text1"/>
                <w:sz w:val="16"/>
                <w:szCs w:val="16"/>
              </w:rPr>
            </w:pPr>
            <w:r w:rsidRPr="00950E29">
              <w:rPr>
                <w:color w:val="000000" w:themeColor="text1"/>
                <w:sz w:val="16"/>
                <w:szCs w:val="16"/>
              </w:rPr>
              <w:t>36,48</w:t>
            </w:r>
          </w:p>
        </w:tc>
        <w:tc>
          <w:tcPr>
            <w:tcW w:w="1134" w:type="dxa"/>
          </w:tcPr>
          <w:p w14:paraId="0826CE7E" w14:textId="77777777" w:rsidR="002832ED" w:rsidRPr="00950E29" w:rsidRDefault="002832ED" w:rsidP="000E7EE8">
            <w:pPr>
              <w:jc w:val="center"/>
              <w:rPr>
                <w:color w:val="000000" w:themeColor="text1"/>
                <w:sz w:val="16"/>
                <w:szCs w:val="16"/>
              </w:rPr>
            </w:pPr>
            <w:r w:rsidRPr="00950E29">
              <w:rPr>
                <w:color w:val="000000" w:themeColor="text1"/>
                <w:sz w:val="16"/>
                <w:szCs w:val="16"/>
              </w:rPr>
              <w:t>364,80</w:t>
            </w:r>
          </w:p>
        </w:tc>
      </w:tr>
      <w:tr w:rsidR="002832ED" w:rsidRPr="00950E29" w14:paraId="7C312AE3" w14:textId="77777777" w:rsidTr="000E7EE8">
        <w:trPr>
          <w:jc w:val="center"/>
        </w:trPr>
        <w:tc>
          <w:tcPr>
            <w:tcW w:w="817" w:type="dxa"/>
          </w:tcPr>
          <w:p w14:paraId="65383C8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9776881"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4F0E5B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8A8A66C" w14:textId="77777777" w:rsidR="002832ED" w:rsidRPr="00950E29" w:rsidRDefault="002832ED" w:rsidP="000E7EE8">
            <w:pPr>
              <w:jc w:val="both"/>
              <w:rPr>
                <w:color w:val="000000" w:themeColor="text1"/>
                <w:sz w:val="16"/>
                <w:szCs w:val="16"/>
              </w:rPr>
            </w:pPr>
            <w:r w:rsidRPr="00950E29">
              <w:rPr>
                <w:color w:val="000000" w:themeColor="text1"/>
                <w:sz w:val="16"/>
                <w:szCs w:val="16"/>
              </w:rPr>
              <w:t>Caixa organizadora em plástico atóxico, com tampa e trava tamanho 20 litros</w:t>
            </w:r>
          </w:p>
        </w:tc>
        <w:tc>
          <w:tcPr>
            <w:tcW w:w="1134" w:type="dxa"/>
          </w:tcPr>
          <w:p w14:paraId="19053F06" w14:textId="77777777" w:rsidR="002832ED" w:rsidRPr="00950E29" w:rsidRDefault="002832ED" w:rsidP="000E7EE8">
            <w:pPr>
              <w:jc w:val="center"/>
              <w:rPr>
                <w:color w:val="000000" w:themeColor="text1"/>
                <w:sz w:val="16"/>
                <w:szCs w:val="16"/>
              </w:rPr>
            </w:pPr>
            <w:r w:rsidRPr="00950E29">
              <w:rPr>
                <w:color w:val="000000" w:themeColor="text1"/>
                <w:sz w:val="16"/>
                <w:szCs w:val="16"/>
              </w:rPr>
              <w:t>55,00</w:t>
            </w:r>
          </w:p>
        </w:tc>
        <w:tc>
          <w:tcPr>
            <w:tcW w:w="1134" w:type="dxa"/>
          </w:tcPr>
          <w:p w14:paraId="794F8F16" w14:textId="77777777" w:rsidR="002832ED" w:rsidRPr="00950E29" w:rsidRDefault="002832ED" w:rsidP="000E7EE8">
            <w:pPr>
              <w:jc w:val="center"/>
              <w:rPr>
                <w:color w:val="000000" w:themeColor="text1"/>
                <w:sz w:val="16"/>
                <w:szCs w:val="16"/>
              </w:rPr>
            </w:pPr>
            <w:r w:rsidRPr="00950E29">
              <w:rPr>
                <w:color w:val="000000" w:themeColor="text1"/>
                <w:sz w:val="16"/>
                <w:szCs w:val="16"/>
              </w:rPr>
              <w:t>550,00</w:t>
            </w:r>
          </w:p>
        </w:tc>
      </w:tr>
      <w:tr w:rsidR="002832ED" w:rsidRPr="00950E29" w14:paraId="2A48FF41" w14:textId="77777777" w:rsidTr="000E7EE8">
        <w:trPr>
          <w:jc w:val="center"/>
        </w:trPr>
        <w:tc>
          <w:tcPr>
            <w:tcW w:w="817" w:type="dxa"/>
          </w:tcPr>
          <w:p w14:paraId="054735E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7EAFCD7"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2CF2808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E387169" w14:textId="77777777" w:rsidR="002832ED" w:rsidRPr="00950E29" w:rsidRDefault="002832ED" w:rsidP="000E7EE8">
            <w:pPr>
              <w:jc w:val="both"/>
              <w:rPr>
                <w:color w:val="000000" w:themeColor="text1"/>
                <w:sz w:val="16"/>
                <w:szCs w:val="16"/>
              </w:rPr>
            </w:pPr>
            <w:r w:rsidRPr="00950E29">
              <w:rPr>
                <w:color w:val="000000" w:themeColor="text1"/>
                <w:sz w:val="16"/>
                <w:szCs w:val="16"/>
              </w:rPr>
              <w:t>Caixa organizadora em plástico atóxico, com tampa e trava tamanho 34 litros</w:t>
            </w:r>
          </w:p>
        </w:tc>
        <w:tc>
          <w:tcPr>
            <w:tcW w:w="1134" w:type="dxa"/>
          </w:tcPr>
          <w:p w14:paraId="0663AADB" w14:textId="77777777" w:rsidR="002832ED" w:rsidRPr="00950E29" w:rsidRDefault="002832ED" w:rsidP="000E7EE8">
            <w:pPr>
              <w:jc w:val="center"/>
              <w:rPr>
                <w:color w:val="000000" w:themeColor="text1"/>
                <w:sz w:val="16"/>
                <w:szCs w:val="16"/>
              </w:rPr>
            </w:pPr>
            <w:r w:rsidRPr="00950E29">
              <w:rPr>
                <w:color w:val="000000" w:themeColor="text1"/>
                <w:sz w:val="16"/>
                <w:szCs w:val="16"/>
              </w:rPr>
              <w:t>75,00</w:t>
            </w:r>
          </w:p>
        </w:tc>
        <w:tc>
          <w:tcPr>
            <w:tcW w:w="1134" w:type="dxa"/>
          </w:tcPr>
          <w:p w14:paraId="389E41A4" w14:textId="77777777" w:rsidR="002832ED" w:rsidRPr="00950E29" w:rsidRDefault="002832ED" w:rsidP="000E7EE8">
            <w:pPr>
              <w:jc w:val="center"/>
              <w:rPr>
                <w:color w:val="000000" w:themeColor="text1"/>
                <w:sz w:val="16"/>
                <w:szCs w:val="16"/>
              </w:rPr>
            </w:pPr>
            <w:r w:rsidRPr="00950E29">
              <w:rPr>
                <w:color w:val="000000" w:themeColor="text1"/>
                <w:sz w:val="16"/>
                <w:szCs w:val="16"/>
              </w:rPr>
              <w:t>750,00</w:t>
            </w:r>
          </w:p>
        </w:tc>
      </w:tr>
      <w:tr w:rsidR="002832ED" w:rsidRPr="00950E29" w14:paraId="048567A5" w14:textId="77777777" w:rsidTr="000E7EE8">
        <w:trPr>
          <w:jc w:val="center"/>
        </w:trPr>
        <w:tc>
          <w:tcPr>
            <w:tcW w:w="817" w:type="dxa"/>
          </w:tcPr>
          <w:p w14:paraId="4D752FD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3B8182E"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6884597A" w14:textId="77777777" w:rsidR="002832ED" w:rsidRPr="00950E29" w:rsidRDefault="002832ED" w:rsidP="000E7EE8">
            <w:pPr>
              <w:jc w:val="center"/>
              <w:rPr>
                <w:color w:val="000000" w:themeColor="text1"/>
                <w:sz w:val="16"/>
                <w:szCs w:val="16"/>
              </w:rPr>
            </w:pPr>
            <w:r>
              <w:rPr>
                <w:color w:val="000000" w:themeColor="text1"/>
                <w:sz w:val="16"/>
                <w:szCs w:val="16"/>
              </w:rPr>
              <w:t>Uni</w:t>
            </w:r>
          </w:p>
        </w:tc>
        <w:tc>
          <w:tcPr>
            <w:tcW w:w="5245" w:type="dxa"/>
          </w:tcPr>
          <w:p w14:paraId="38698313" w14:textId="77777777" w:rsidR="002832ED" w:rsidRPr="00950E29" w:rsidRDefault="002832ED" w:rsidP="000E7EE8">
            <w:pPr>
              <w:jc w:val="both"/>
              <w:rPr>
                <w:color w:val="000000" w:themeColor="text1"/>
                <w:sz w:val="16"/>
                <w:szCs w:val="16"/>
              </w:rPr>
            </w:pPr>
            <w:r w:rsidRPr="00950E29">
              <w:rPr>
                <w:color w:val="000000" w:themeColor="text1"/>
                <w:sz w:val="16"/>
                <w:szCs w:val="16"/>
              </w:rPr>
              <w:t>Cola a base de água, não tóxica e lavável tubo de 90 g</w:t>
            </w:r>
          </w:p>
        </w:tc>
        <w:tc>
          <w:tcPr>
            <w:tcW w:w="1134" w:type="dxa"/>
          </w:tcPr>
          <w:p w14:paraId="42D63D01" w14:textId="77777777" w:rsidR="002832ED" w:rsidRPr="00950E29" w:rsidRDefault="002832ED" w:rsidP="000E7EE8">
            <w:pPr>
              <w:jc w:val="center"/>
              <w:rPr>
                <w:color w:val="000000" w:themeColor="text1"/>
                <w:sz w:val="16"/>
                <w:szCs w:val="16"/>
              </w:rPr>
            </w:pPr>
            <w:r w:rsidRPr="00950E29">
              <w:rPr>
                <w:color w:val="000000" w:themeColor="text1"/>
                <w:sz w:val="16"/>
                <w:szCs w:val="16"/>
              </w:rPr>
              <w:t>5,90</w:t>
            </w:r>
          </w:p>
        </w:tc>
        <w:tc>
          <w:tcPr>
            <w:tcW w:w="1134" w:type="dxa"/>
          </w:tcPr>
          <w:p w14:paraId="2FEF25AF" w14:textId="77777777" w:rsidR="002832ED" w:rsidRPr="00950E29" w:rsidRDefault="002832ED" w:rsidP="000E7EE8">
            <w:pPr>
              <w:jc w:val="center"/>
              <w:rPr>
                <w:color w:val="000000" w:themeColor="text1"/>
                <w:sz w:val="16"/>
                <w:szCs w:val="16"/>
              </w:rPr>
            </w:pPr>
            <w:r w:rsidRPr="00950E29">
              <w:rPr>
                <w:color w:val="000000" w:themeColor="text1"/>
                <w:sz w:val="16"/>
                <w:szCs w:val="16"/>
              </w:rPr>
              <w:t>29,50</w:t>
            </w:r>
          </w:p>
        </w:tc>
      </w:tr>
      <w:tr w:rsidR="002832ED" w:rsidRPr="00950E29" w14:paraId="043D5DB5" w14:textId="77777777" w:rsidTr="000E7EE8">
        <w:trPr>
          <w:jc w:val="center"/>
        </w:trPr>
        <w:tc>
          <w:tcPr>
            <w:tcW w:w="817" w:type="dxa"/>
          </w:tcPr>
          <w:p w14:paraId="0CE5D9D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8E2F015"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652153CE"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A99018B" w14:textId="77777777" w:rsidR="002832ED" w:rsidRPr="00950E29" w:rsidRDefault="002832ED" w:rsidP="000E7EE8">
            <w:pPr>
              <w:jc w:val="both"/>
              <w:rPr>
                <w:color w:val="000000" w:themeColor="text1"/>
                <w:sz w:val="16"/>
                <w:szCs w:val="16"/>
              </w:rPr>
            </w:pPr>
            <w:r w:rsidRPr="00950E29">
              <w:rPr>
                <w:color w:val="000000" w:themeColor="text1"/>
                <w:sz w:val="16"/>
                <w:szCs w:val="16"/>
              </w:rPr>
              <w:t>Molde alfabeto Letra Vazado Durável e flexível, tamanho a definir.</w:t>
            </w:r>
          </w:p>
        </w:tc>
        <w:tc>
          <w:tcPr>
            <w:tcW w:w="1134" w:type="dxa"/>
          </w:tcPr>
          <w:p w14:paraId="6ADD0710" w14:textId="77777777" w:rsidR="002832ED" w:rsidRPr="00950E29" w:rsidRDefault="002832ED" w:rsidP="000E7EE8">
            <w:pPr>
              <w:jc w:val="center"/>
              <w:rPr>
                <w:color w:val="000000" w:themeColor="text1"/>
                <w:sz w:val="16"/>
                <w:szCs w:val="16"/>
              </w:rPr>
            </w:pPr>
            <w:r w:rsidRPr="00950E29">
              <w:rPr>
                <w:color w:val="000000" w:themeColor="text1"/>
                <w:sz w:val="16"/>
                <w:szCs w:val="16"/>
              </w:rPr>
              <w:t>35,00</w:t>
            </w:r>
          </w:p>
        </w:tc>
        <w:tc>
          <w:tcPr>
            <w:tcW w:w="1134" w:type="dxa"/>
          </w:tcPr>
          <w:p w14:paraId="3C64DB49" w14:textId="77777777" w:rsidR="002832ED" w:rsidRPr="00950E29" w:rsidRDefault="002832ED" w:rsidP="000E7EE8">
            <w:pPr>
              <w:jc w:val="center"/>
              <w:rPr>
                <w:color w:val="000000" w:themeColor="text1"/>
                <w:sz w:val="16"/>
                <w:szCs w:val="16"/>
              </w:rPr>
            </w:pPr>
            <w:r w:rsidRPr="00950E29">
              <w:rPr>
                <w:color w:val="000000" w:themeColor="text1"/>
                <w:sz w:val="16"/>
                <w:szCs w:val="16"/>
              </w:rPr>
              <w:t>70,00</w:t>
            </w:r>
          </w:p>
        </w:tc>
      </w:tr>
      <w:tr w:rsidR="002832ED" w:rsidRPr="00950E29" w14:paraId="0D19137F" w14:textId="77777777" w:rsidTr="000E7EE8">
        <w:trPr>
          <w:jc w:val="center"/>
        </w:trPr>
        <w:tc>
          <w:tcPr>
            <w:tcW w:w="817" w:type="dxa"/>
          </w:tcPr>
          <w:p w14:paraId="4140A89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8909FC4"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0F4E062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F4F1236" w14:textId="77777777" w:rsidR="002832ED" w:rsidRPr="00950E29" w:rsidRDefault="002832ED" w:rsidP="000E7EE8">
            <w:pPr>
              <w:jc w:val="both"/>
              <w:rPr>
                <w:color w:val="000000" w:themeColor="text1"/>
                <w:sz w:val="16"/>
                <w:szCs w:val="16"/>
              </w:rPr>
            </w:pPr>
            <w:r w:rsidRPr="00950E29">
              <w:rPr>
                <w:color w:val="000000" w:themeColor="text1"/>
                <w:sz w:val="16"/>
                <w:szCs w:val="16"/>
              </w:rPr>
              <w:t>Corretivo liquido a base de água 18 ml de secagem rápida, atóxico e ideal para uso infantil e escolar. De fácil aplicação, que apresente ótima cobertura sobre diversas superfícies de escrita e desenho.</w:t>
            </w:r>
          </w:p>
        </w:tc>
        <w:tc>
          <w:tcPr>
            <w:tcW w:w="1134" w:type="dxa"/>
          </w:tcPr>
          <w:p w14:paraId="577A67C0" w14:textId="77777777" w:rsidR="002832ED" w:rsidRPr="00950E29" w:rsidRDefault="002832ED" w:rsidP="000E7EE8">
            <w:pPr>
              <w:jc w:val="center"/>
              <w:rPr>
                <w:color w:val="000000" w:themeColor="text1"/>
                <w:sz w:val="16"/>
                <w:szCs w:val="16"/>
              </w:rPr>
            </w:pPr>
            <w:r w:rsidRPr="00950E29">
              <w:rPr>
                <w:color w:val="000000" w:themeColor="text1"/>
                <w:sz w:val="16"/>
                <w:szCs w:val="16"/>
              </w:rPr>
              <w:t>3,90</w:t>
            </w:r>
          </w:p>
        </w:tc>
        <w:tc>
          <w:tcPr>
            <w:tcW w:w="1134" w:type="dxa"/>
          </w:tcPr>
          <w:p w14:paraId="0DEB0B31" w14:textId="77777777" w:rsidR="002832ED" w:rsidRPr="00950E29" w:rsidRDefault="002832ED" w:rsidP="000E7EE8">
            <w:pPr>
              <w:jc w:val="center"/>
              <w:rPr>
                <w:color w:val="000000" w:themeColor="text1"/>
                <w:sz w:val="16"/>
                <w:szCs w:val="16"/>
              </w:rPr>
            </w:pPr>
            <w:r w:rsidRPr="00950E29">
              <w:rPr>
                <w:color w:val="000000" w:themeColor="text1"/>
                <w:sz w:val="16"/>
                <w:szCs w:val="16"/>
              </w:rPr>
              <w:t>78,00</w:t>
            </w:r>
          </w:p>
        </w:tc>
      </w:tr>
      <w:tr w:rsidR="002832ED" w:rsidRPr="00950E29" w14:paraId="3A3203C6" w14:textId="77777777" w:rsidTr="000E7EE8">
        <w:trPr>
          <w:jc w:val="center"/>
        </w:trPr>
        <w:tc>
          <w:tcPr>
            <w:tcW w:w="817" w:type="dxa"/>
          </w:tcPr>
          <w:p w14:paraId="160DA79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4E1EA2C" w14:textId="77777777" w:rsidR="002832ED" w:rsidRPr="00950E29" w:rsidRDefault="002832ED" w:rsidP="000E7EE8">
            <w:pPr>
              <w:jc w:val="center"/>
              <w:rPr>
                <w:color w:val="000000" w:themeColor="text1"/>
                <w:sz w:val="16"/>
                <w:szCs w:val="16"/>
              </w:rPr>
            </w:pPr>
            <w:r w:rsidRPr="00950E29">
              <w:rPr>
                <w:color w:val="000000" w:themeColor="text1"/>
                <w:sz w:val="16"/>
                <w:szCs w:val="16"/>
              </w:rPr>
              <w:t>250</w:t>
            </w:r>
          </w:p>
        </w:tc>
        <w:tc>
          <w:tcPr>
            <w:tcW w:w="761" w:type="dxa"/>
          </w:tcPr>
          <w:p w14:paraId="09E16FEE"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88FBE0D" w14:textId="77777777" w:rsidR="002832ED" w:rsidRPr="00950E29" w:rsidRDefault="002832ED" w:rsidP="000E7EE8">
            <w:pPr>
              <w:jc w:val="both"/>
              <w:rPr>
                <w:color w:val="000000" w:themeColor="text1"/>
                <w:sz w:val="16"/>
                <w:szCs w:val="16"/>
              </w:rPr>
            </w:pPr>
            <w:r w:rsidRPr="00950E29">
              <w:rPr>
                <w:color w:val="000000" w:themeColor="text1"/>
                <w:sz w:val="16"/>
                <w:szCs w:val="16"/>
              </w:rPr>
              <w:t>Envelope saco em papel amarelo ouro, formato 185x248 mm.</w:t>
            </w:r>
          </w:p>
        </w:tc>
        <w:tc>
          <w:tcPr>
            <w:tcW w:w="1134" w:type="dxa"/>
          </w:tcPr>
          <w:p w14:paraId="2D7AC23B" w14:textId="77777777" w:rsidR="002832ED" w:rsidRPr="00950E29" w:rsidRDefault="002832ED" w:rsidP="000E7EE8">
            <w:pPr>
              <w:jc w:val="center"/>
              <w:rPr>
                <w:color w:val="000000" w:themeColor="text1"/>
                <w:sz w:val="16"/>
                <w:szCs w:val="16"/>
              </w:rPr>
            </w:pPr>
            <w:r w:rsidRPr="00950E29">
              <w:rPr>
                <w:color w:val="000000" w:themeColor="text1"/>
                <w:sz w:val="16"/>
                <w:szCs w:val="16"/>
              </w:rPr>
              <w:t>0,70</w:t>
            </w:r>
          </w:p>
        </w:tc>
        <w:tc>
          <w:tcPr>
            <w:tcW w:w="1134" w:type="dxa"/>
          </w:tcPr>
          <w:p w14:paraId="597A0C2D" w14:textId="77777777" w:rsidR="002832ED" w:rsidRPr="00950E29" w:rsidRDefault="002832ED" w:rsidP="000E7EE8">
            <w:pPr>
              <w:jc w:val="center"/>
              <w:rPr>
                <w:color w:val="000000" w:themeColor="text1"/>
                <w:sz w:val="16"/>
                <w:szCs w:val="16"/>
              </w:rPr>
            </w:pPr>
            <w:r w:rsidRPr="00950E29">
              <w:rPr>
                <w:color w:val="000000" w:themeColor="text1"/>
                <w:sz w:val="16"/>
                <w:szCs w:val="16"/>
              </w:rPr>
              <w:t>175,00</w:t>
            </w:r>
          </w:p>
        </w:tc>
      </w:tr>
      <w:tr w:rsidR="002832ED" w:rsidRPr="00950E29" w14:paraId="4F208559" w14:textId="77777777" w:rsidTr="000E7EE8">
        <w:trPr>
          <w:jc w:val="center"/>
        </w:trPr>
        <w:tc>
          <w:tcPr>
            <w:tcW w:w="817" w:type="dxa"/>
          </w:tcPr>
          <w:p w14:paraId="2BC78C3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15ABFD2"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17DAAB7"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D0AF6A3" w14:textId="77777777" w:rsidR="002832ED" w:rsidRPr="00950E29" w:rsidRDefault="002832ED" w:rsidP="000E7EE8">
            <w:pPr>
              <w:jc w:val="both"/>
              <w:rPr>
                <w:color w:val="000000" w:themeColor="text1"/>
                <w:sz w:val="16"/>
                <w:szCs w:val="16"/>
              </w:rPr>
            </w:pPr>
            <w:r w:rsidRPr="00950E29">
              <w:rPr>
                <w:color w:val="000000" w:themeColor="text1"/>
                <w:sz w:val="16"/>
                <w:szCs w:val="16"/>
              </w:rPr>
              <w:t>Envelope saco, em papel amarelo ouro, formato 240x340mm.</w:t>
            </w:r>
          </w:p>
        </w:tc>
        <w:tc>
          <w:tcPr>
            <w:tcW w:w="1134" w:type="dxa"/>
          </w:tcPr>
          <w:p w14:paraId="68A4A1FB" w14:textId="77777777" w:rsidR="002832ED" w:rsidRPr="00950E29" w:rsidRDefault="002832ED" w:rsidP="000E7EE8">
            <w:pPr>
              <w:jc w:val="center"/>
              <w:rPr>
                <w:color w:val="000000" w:themeColor="text1"/>
                <w:sz w:val="16"/>
                <w:szCs w:val="16"/>
              </w:rPr>
            </w:pPr>
            <w:r w:rsidRPr="00950E29">
              <w:rPr>
                <w:color w:val="000000" w:themeColor="text1"/>
                <w:sz w:val="16"/>
                <w:szCs w:val="16"/>
              </w:rPr>
              <w:t>0,70</w:t>
            </w:r>
          </w:p>
        </w:tc>
        <w:tc>
          <w:tcPr>
            <w:tcW w:w="1134" w:type="dxa"/>
          </w:tcPr>
          <w:p w14:paraId="0EE70110" w14:textId="77777777" w:rsidR="002832ED" w:rsidRPr="00950E29" w:rsidRDefault="002832ED" w:rsidP="000E7EE8">
            <w:pPr>
              <w:jc w:val="center"/>
              <w:rPr>
                <w:color w:val="000000" w:themeColor="text1"/>
                <w:sz w:val="16"/>
                <w:szCs w:val="16"/>
              </w:rPr>
            </w:pPr>
            <w:r w:rsidRPr="00950E29">
              <w:rPr>
                <w:color w:val="000000" w:themeColor="text1"/>
                <w:sz w:val="16"/>
                <w:szCs w:val="16"/>
              </w:rPr>
              <w:t>7,00</w:t>
            </w:r>
          </w:p>
        </w:tc>
      </w:tr>
      <w:tr w:rsidR="002832ED" w:rsidRPr="00950E29" w14:paraId="4A697D2B" w14:textId="77777777" w:rsidTr="000E7EE8">
        <w:trPr>
          <w:jc w:val="center"/>
        </w:trPr>
        <w:tc>
          <w:tcPr>
            <w:tcW w:w="817" w:type="dxa"/>
          </w:tcPr>
          <w:p w14:paraId="2DA88C9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6253300"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4C2253CD"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BF5C047" w14:textId="77777777" w:rsidR="002832ED" w:rsidRPr="00950E29" w:rsidRDefault="002832ED" w:rsidP="000E7EE8">
            <w:pPr>
              <w:jc w:val="both"/>
              <w:rPr>
                <w:color w:val="000000" w:themeColor="text1"/>
                <w:sz w:val="16"/>
                <w:szCs w:val="16"/>
              </w:rPr>
            </w:pPr>
            <w:r w:rsidRPr="00950E29">
              <w:rPr>
                <w:color w:val="000000" w:themeColor="text1"/>
                <w:sz w:val="16"/>
                <w:szCs w:val="16"/>
              </w:rPr>
              <w:t>Fita adesiva 12mmx65m transparente, filme B.O.P.P/ cola acrílica</w:t>
            </w:r>
          </w:p>
        </w:tc>
        <w:tc>
          <w:tcPr>
            <w:tcW w:w="1134" w:type="dxa"/>
          </w:tcPr>
          <w:p w14:paraId="7DDE57B4" w14:textId="77777777" w:rsidR="002832ED" w:rsidRPr="00950E29" w:rsidRDefault="002832ED" w:rsidP="000E7EE8">
            <w:pPr>
              <w:jc w:val="center"/>
              <w:rPr>
                <w:color w:val="000000" w:themeColor="text1"/>
                <w:sz w:val="16"/>
                <w:szCs w:val="16"/>
              </w:rPr>
            </w:pPr>
            <w:r w:rsidRPr="00950E29">
              <w:rPr>
                <w:color w:val="000000" w:themeColor="text1"/>
                <w:sz w:val="16"/>
                <w:szCs w:val="16"/>
              </w:rPr>
              <w:t>4,50</w:t>
            </w:r>
          </w:p>
        </w:tc>
        <w:tc>
          <w:tcPr>
            <w:tcW w:w="1134" w:type="dxa"/>
          </w:tcPr>
          <w:p w14:paraId="55D79484" w14:textId="77777777" w:rsidR="002832ED" w:rsidRPr="00950E29" w:rsidRDefault="002832ED" w:rsidP="000E7EE8">
            <w:pPr>
              <w:jc w:val="center"/>
              <w:rPr>
                <w:color w:val="000000" w:themeColor="text1"/>
                <w:sz w:val="16"/>
                <w:szCs w:val="16"/>
              </w:rPr>
            </w:pPr>
            <w:r w:rsidRPr="00950E29">
              <w:rPr>
                <w:color w:val="000000" w:themeColor="text1"/>
                <w:sz w:val="16"/>
                <w:szCs w:val="16"/>
              </w:rPr>
              <w:t>180,00</w:t>
            </w:r>
          </w:p>
        </w:tc>
      </w:tr>
      <w:tr w:rsidR="002832ED" w:rsidRPr="00950E29" w14:paraId="5E9A0311" w14:textId="77777777" w:rsidTr="000E7EE8">
        <w:trPr>
          <w:jc w:val="center"/>
        </w:trPr>
        <w:tc>
          <w:tcPr>
            <w:tcW w:w="817" w:type="dxa"/>
          </w:tcPr>
          <w:p w14:paraId="4BF3C61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2026625"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11158FD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33B918F" w14:textId="77777777" w:rsidR="002832ED" w:rsidRPr="00950E29" w:rsidRDefault="002832ED" w:rsidP="000E7EE8">
            <w:pPr>
              <w:jc w:val="both"/>
              <w:rPr>
                <w:color w:val="000000" w:themeColor="text1"/>
                <w:sz w:val="16"/>
                <w:szCs w:val="16"/>
              </w:rPr>
            </w:pPr>
            <w:r w:rsidRPr="00950E29">
              <w:rPr>
                <w:color w:val="000000" w:themeColor="text1"/>
                <w:sz w:val="16"/>
                <w:szCs w:val="16"/>
              </w:rPr>
              <w:t>Fita adesiva dupla face 12mmx30m.</w:t>
            </w:r>
          </w:p>
        </w:tc>
        <w:tc>
          <w:tcPr>
            <w:tcW w:w="1134" w:type="dxa"/>
          </w:tcPr>
          <w:p w14:paraId="1F4BD0C0" w14:textId="77777777" w:rsidR="002832ED" w:rsidRPr="00950E29" w:rsidRDefault="002832ED" w:rsidP="000E7EE8">
            <w:pPr>
              <w:jc w:val="center"/>
              <w:rPr>
                <w:color w:val="000000" w:themeColor="text1"/>
                <w:sz w:val="16"/>
                <w:szCs w:val="16"/>
              </w:rPr>
            </w:pPr>
            <w:r w:rsidRPr="00950E29">
              <w:rPr>
                <w:color w:val="000000" w:themeColor="text1"/>
                <w:sz w:val="16"/>
                <w:szCs w:val="16"/>
              </w:rPr>
              <w:t>8,50</w:t>
            </w:r>
          </w:p>
        </w:tc>
        <w:tc>
          <w:tcPr>
            <w:tcW w:w="1134" w:type="dxa"/>
          </w:tcPr>
          <w:p w14:paraId="3A941943" w14:textId="77777777" w:rsidR="002832ED" w:rsidRPr="00950E29" w:rsidRDefault="002832ED" w:rsidP="000E7EE8">
            <w:pPr>
              <w:jc w:val="center"/>
              <w:rPr>
                <w:color w:val="000000" w:themeColor="text1"/>
                <w:sz w:val="16"/>
                <w:szCs w:val="16"/>
              </w:rPr>
            </w:pPr>
            <w:r w:rsidRPr="00950E29">
              <w:rPr>
                <w:color w:val="000000" w:themeColor="text1"/>
                <w:sz w:val="16"/>
                <w:szCs w:val="16"/>
              </w:rPr>
              <w:t>170,00</w:t>
            </w:r>
          </w:p>
        </w:tc>
      </w:tr>
      <w:tr w:rsidR="002832ED" w:rsidRPr="00950E29" w14:paraId="498BFA07" w14:textId="77777777" w:rsidTr="000E7EE8">
        <w:trPr>
          <w:jc w:val="center"/>
        </w:trPr>
        <w:tc>
          <w:tcPr>
            <w:tcW w:w="817" w:type="dxa"/>
          </w:tcPr>
          <w:p w14:paraId="55749A5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550C18E"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361E6444"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6F94BF6" w14:textId="77777777" w:rsidR="002832ED" w:rsidRPr="00950E29" w:rsidRDefault="002832ED" w:rsidP="000E7EE8">
            <w:pPr>
              <w:jc w:val="both"/>
              <w:rPr>
                <w:color w:val="000000" w:themeColor="text1"/>
                <w:sz w:val="16"/>
                <w:szCs w:val="16"/>
              </w:rPr>
            </w:pPr>
            <w:r w:rsidRPr="00950E29">
              <w:rPr>
                <w:color w:val="000000" w:themeColor="text1"/>
                <w:sz w:val="16"/>
                <w:szCs w:val="16"/>
              </w:rPr>
              <w:t>Fita adesiva crepe, 19 mm x 50m, multiuso, bege, monoface</w:t>
            </w:r>
          </w:p>
        </w:tc>
        <w:tc>
          <w:tcPr>
            <w:tcW w:w="1134" w:type="dxa"/>
          </w:tcPr>
          <w:p w14:paraId="64E3EC3D" w14:textId="77777777" w:rsidR="002832ED" w:rsidRPr="00950E29" w:rsidRDefault="002832ED" w:rsidP="000E7EE8">
            <w:pPr>
              <w:jc w:val="center"/>
              <w:rPr>
                <w:color w:val="000000" w:themeColor="text1"/>
                <w:sz w:val="16"/>
                <w:szCs w:val="16"/>
              </w:rPr>
            </w:pPr>
            <w:r w:rsidRPr="00950E29">
              <w:rPr>
                <w:color w:val="000000" w:themeColor="text1"/>
                <w:sz w:val="16"/>
                <w:szCs w:val="16"/>
              </w:rPr>
              <w:t>6,10</w:t>
            </w:r>
          </w:p>
        </w:tc>
        <w:tc>
          <w:tcPr>
            <w:tcW w:w="1134" w:type="dxa"/>
          </w:tcPr>
          <w:p w14:paraId="16EAD221" w14:textId="77777777" w:rsidR="002832ED" w:rsidRPr="00950E29" w:rsidRDefault="002832ED" w:rsidP="000E7EE8">
            <w:pPr>
              <w:jc w:val="center"/>
              <w:rPr>
                <w:color w:val="000000" w:themeColor="text1"/>
                <w:sz w:val="16"/>
                <w:szCs w:val="16"/>
              </w:rPr>
            </w:pPr>
            <w:r w:rsidRPr="00950E29">
              <w:rPr>
                <w:color w:val="000000" w:themeColor="text1"/>
                <w:sz w:val="16"/>
                <w:szCs w:val="16"/>
              </w:rPr>
              <w:t xml:space="preserve">  122,00</w:t>
            </w:r>
          </w:p>
        </w:tc>
      </w:tr>
      <w:tr w:rsidR="002832ED" w:rsidRPr="00950E29" w14:paraId="3375A932" w14:textId="77777777" w:rsidTr="000E7EE8">
        <w:trPr>
          <w:jc w:val="center"/>
        </w:trPr>
        <w:tc>
          <w:tcPr>
            <w:tcW w:w="817" w:type="dxa"/>
          </w:tcPr>
          <w:p w14:paraId="1A03C7A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E0FBEE5"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5D1B0D83"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1E24EE0" w14:textId="77777777" w:rsidR="002832ED" w:rsidRPr="00950E29" w:rsidRDefault="002832ED" w:rsidP="000E7EE8">
            <w:pPr>
              <w:jc w:val="both"/>
              <w:rPr>
                <w:color w:val="000000" w:themeColor="text1"/>
                <w:sz w:val="16"/>
                <w:szCs w:val="16"/>
              </w:rPr>
            </w:pPr>
            <w:r w:rsidRPr="00950E29">
              <w:rPr>
                <w:color w:val="000000" w:themeColor="text1"/>
                <w:sz w:val="16"/>
                <w:szCs w:val="16"/>
              </w:rPr>
              <w:t>Fita adesiva transparente medindo 12mmx 30 metros.</w:t>
            </w:r>
          </w:p>
        </w:tc>
        <w:tc>
          <w:tcPr>
            <w:tcW w:w="1134" w:type="dxa"/>
          </w:tcPr>
          <w:p w14:paraId="11F8E3FC" w14:textId="77777777" w:rsidR="002832ED" w:rsidRPr="00950E29" w:rsidRDefault="002832ED" w:rsidP="000E7EE8">
            <w:pPr>
              <w:jc w:val="center"/>
              <w:rPr>
                <w:color w:val="000000" w:themeColor="text1"/>
                <w:sz w:val="16"/>
                <w:szCs w:val="16"/>
              </w:rPr>
            </w:pPr>
            <w:r w:rsidRPr="00950E29">
              <w:rPr>
                <w:color w:val="000000" w:themeColor="text1"/>
                <w:sz w:val="16"/>
                <w:szCs w:val="16"/>
              </w:rPr>
              <w:t>8,50</w:t>
            </w:r>
          </w:p>
        </w:tc>
        <w:tc>
          <w:tcPr>
            <w:tcW w:w="1134" w:type="dxa"/>
          </w:tcPr>
          <w:p w14:paraId="144EF0B9" w14:textId="77777777" w:rsidR="002832ED" w:rsidRPr="00950E29" w:rsidRDefault="002832ED" w:rsidP="000E7EE8">
            <w:pPr>
              <w:jc w:val="center"/>
              <w:rPr>
                <w:color w:val="000000" w:themeColor="text1"/>
                <w:sz w:val="16"/>
                <w:szCs w:val="16"/>
              </w:rPr>
            </w:pPr>
            <w:r w:rsidRPr="00950E29">
              <w:rPr>
                <w:color w:val="000000" w:themeColor="text1"/>
                <w:sz w:val="16"/>
                <w:szCs w:val="16"/>
              </w:rPr>
              <w:t>170,00</w:t>
            </w:r>
          </w:p>
        </w:tc>
      </w:tr>
      <w:tr w:rsidR="002832ED" w:rsidRPr="00950E29" w14:paraId="33A9D6EC" w14:textId="77777777" w:rsidTr="000E7EE8">
        <w:trPr>
          <w:jc w:val="center"/>
        </w:trPr>
        <w:tc>
          <w:tcPr>
            <w:tcW w:w="817" w:type="dxa"/>
          </w:tcPr>
          <w:p w14:paraId="43E8C1A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359D904"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38E754E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DB02132" w14:textId="77777777" w:rsidR="002832ED" w:rsidRPr="00950E29" w:rsidRDefault="002832ED" w:rsidP="000E7EE8">
            <w:pPr>
              <w:jc w:val="both"/>
              <w:rPr>
                <w:color w:val="000000" w:themeColor="text1"/>
                <w:sz w:val="16"/>
                <w:szCs w:val="16"/>
              </w:rPr>
            </w:pPr>
            <w:r w:rsidRPr="00950E29">
              <w:rPr>
                <w:color w:val="000000" w:themeColor="text1"/>
                <w:sz w:val="16"/>
                <w:szCs w:val="16"/>
              </w:rPr>
              <w:t>Pasta simples, em polipropileno (PP), transparente, com aba e elástico, para documentos, 245 x 55x 335 mm, nas cores verde, branca, azul e grafite.</w:t>
            </w:r>
          </w:p>
        </w:tc>
        <w:tc>
          <w:tcPr>
            <w:tcW w:w="1134" w:type="dxa"/>
          </w:tcPr>
          <w:p w14:paraId="08F62C65" w14:textId="77777777" w:rsidR="002832ED" w:rsidRPr="00950E29" w:rsidRDefault="002832ED" w:rsidP="000E7EE8">
            <w:pPr>
              <w:jc w:val="center"/>
              <w:rPr>
                <w:color w:val="000000" w:themeColor="text1"/>
                <w:sz w:val="16"/>
                <w:szCs w:val="16"/>
              </w:rPr>
            </w:pPr>
            <w:r w:rsidRPr="00950E29">
              <w:rPr>
                <w:color w:val="000000" w:themeColor="text1"/>
                <w:sz w:val="16"/>
                <w:szCs w:val="16"/>
              </w:rPr>
              <w:t>6,90</w:t>
            </w:r>
          </w:p>
        </w:tc>
        <w:tc>
          <w:tcPr>
            <w:tcW w:w="1134" w:type="dxa"/>
          </w:tcPr>
          <w:p w14:paraId="6711DF21" w14:textId="77777777" w:rsidR="002832ED" w:rsidRPr="00950E29" w:rsidRDefault="002832ED" w:rsidP="000E7EE8">
            <w:pPr>
              <w:jc w:val="center"/>
              <w:rPr>
                <w:color w:val="000000" w:themeColor="text1"/>
                <w:sz w:val="16"/>
                <w:szCs w:val="16"/>
              </w:rPr>
            </w:pPr>
            <w:r w:rsidRPr="00950E29">
              <w:rPr>
                <w:color w:val="000000" w:themeColor="text1"/>
                <w:sz w:val="16"/>
                <w:szCs w:val="16"/>
              </w:rPr>
              <w:t>690,00</w:t>
            </w:r>
          </w:p>
        </w:tc>
      </w:tr>
      <w:tr w:rsidR="002832ED" w:rsidRPr="00950E29" w14:paraId="064E847F" w14:textId="77777777" w:rsidTr="000E7EE8">
        <w:trPr>
          <w:jc w:val="center"/>
        </w:trPr>
        <w:tc>
          <w:tcPr>
            <w:tcW w:w="817" w:type="dxa"/>
          </w:tcPr>
          <w:p w14:paraId="15A6DEB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DBB2185" w14:textId="77777777" w:rsidR="002832ED" w:rsidRPr="00950E29" w:rsidRDefault="002832ED" w:rsidP="000E7EE8">
            <w:pPr>
              <w:jc w:val="center"/>
              <w:rPr>
                <w:color w:val="000000" w:themeColor="text1"/>
                <w:sz w:val="16"/>
                <w:szCs w:val="16"/>
              </w:rPr>
            </w:pPr>
            <w:r w:rsidRPr="00950E29">
              <w:rPr>
                <w:color w:val="000000" w:themeColor="text1"/>
                <w:sz w:val="16"/>
                <w:szCs w:val="16"/>
              </w:rPr>
              <w:t>15</w:t>
            </w:r>
          </w:p>
        </w:tc>
        <w:tc>
          <w:tcPr>
            <w:tcW w:w="761" w:type="dxa"/>
          </w:tcPr>
          <w:p w14:paraId="4F01BBA4"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08851A1" w14:textId="77777777" w:rsidR="002832ED" w:rsidRPr="00950E29" w:rsidRDefault="002832ED" w:rsidP="000E7EE8">
            <w:pPr>
              <w:jc w:val="both"/>
              <w:rPr>
                <w:color w:val="000000" w:themeColor="text1"/>
                <w:sz w:val="16"/>
                <w:szCs w:val="16"/>
              </w:rPr>
            </w:pPr>
            <w:r w:rsidRPr="00950E29">
              <w:rPr>
                <w:color w:val="000000" w:themeColor="text1"/>
                <w:sz w:val="16"/>
                <w:szCs w:val="16"/>
              </w:rPr>
              <w:t>Grampeador modelo alicate, material: aço inoxidável, cromado, impulsão do grampo por mola espiral conectada na base do compartimento, com capacidade para 60 folhas, para grampos 26/6, 24/6. </w:t>
            </w:r>
          </w:p>
        </w:tc>
        <w:tc>
          <w:tcPr>
            <w:tcW w:w="1134" w:type="dxa"/>
          </w:tcPr>
          <w:p w14:paraId="58B0592A" w14:textId="77777777" w:rsidR="002832ED" w:rsidRPr="00950E29" w:rsidRDefault="002832ED" w:rsidP="000E7EE8">
            <w:pPr>
              <w:jc w:val="center"/>
              <w:rPr>
                <w:color w:val="000000" w:themeColor="text1"/>
                <w:sz w:val="16"/>
                <w:szCs w:val="16"/>
              </w:rPr>
            </w:pPr>
            <w:r w:rsidRPr="00950E29">
              <w:rPr>
                <w:color w:val="000000" w:themeColor="text1"/>
                <w:sz w:val="16"/>
                <w:szCs w:val="16"/>
              </w:rPr>
              <w:t>35,00</w:t>
            </w:r>
          </w:p>
        </w:tc>
        <w:tc>
          <w:tcPr>
            <w:tcW w:w="1134" w:type="dxa"/>
          </w:tcPr>
          <w:p w14:paraId="00598BA2" w14:textId="77777777" w:rsidR="002832ED" w:rsidRPr="00950E29" w:rsidRDefault="002832ED" w:rsidP="000E7EE8">
            <w:pPr>
              <w:jc w:val="center"/>
              <w:rPr>
                <w:color w:val="000000" w:themeColor="text1"/>
                <w:sz w:val="16"/>
                <w:szCs w:val="16"/>
              </w:rPr>
            </w:pPr>
            <w:r w:rsidRPr="00950E29">
              <w:rPr>
                <w:color w:val="000000" w:themeColor="text1"/>
                <w:sz w:val="16"/>
                <w:szCs w:val="16"/>
              </w:rPr>
              <w:t>525,00</w:t>
            </w:r>
          </w:p>
        </w:tc>
      </w:tr>
      <w:tr w:rsidR="002832ED" w:rsidRPr="00950E29" w14:paraId="02A5A6FD" w14:textId="77777777" w:rsidTr="000E7EE8">
        <w:trPr>
          <w:jc w:val="center"/>
        </w:trPr>
        <w:tc>
          <w:tcPr>
            <w:tcW w:w="817" w:type="dxa"/>
          </w:tcPr>
          <w:p w14:paraId="0D3DA9E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1AC83E9"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224D45A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9758B6C" w14:textId="77777777" w:rsidR="002832ED" w:rsidRPr="00950E29" w:rsidRDefault="002832ED" w:rsidP="000E7EE8">
            <w:pPr>
              <w:jc w:val="both"/>
              <w:rPr>
                <w:color w:val="000000" w:themeColor="text1"/>
                <w:sz w:val="16"/>
                <w:szCs w:val="16"/>
              </w:rPr>
            </w:pPr>
            <w:r w:rsidRPr="00950E29">
              <w:rPr>
                <w:color w:val="000000" w:themeColor="text1"/>
                <w:sz w:val="16"/>
                <w:szCs w:val="16"/>
              </w:rPr>
              <w:t>Grampeador profissional de mesa grande em aço, para grampos 23/6, 23/8, 23/10 e 23/13, capacidade para grampear 100 folhas de 75g/m², fabricado em chapa de aço, dimensões aproximadas: 280x70x180mm, mola resistente com retração automática.</w:t>
            </w:r>
          </w:p>
        </w:tc>
        <w:tc>
          <w:tcPr>
            <w:tcW w:w="1134" w:type="dxa"/>
          </w:tcPr>
          <w:p w14:paraId="7D725A1A" w14:textId="77777777" w:rsidR="002832ED" w:rsidRPr="00950E29" w:rsidRDefault="002832ED" w:rsidP="000E7EE8">
            <w:pPr>
              <w:jc w:val="center"/>
              <w:rPr>
                <w:color w:val="000000" w:themeColor="text1"/>
                <w:sz w:val="16"/>
                <w:szCs w:val="16"/>
              </w:rPr>
            </w:pPr>
            <w:r w:rsidRPr="00950E29">
              <w:rPr>
                <w:color w:val="000000" w:themeColor="text1"/>
                <w:sz w:val="16"/>
                <w:szCs w:val="16"/>
              </w:rPr>
              <w:t>50,00</w:t>
            </w:r>
          </w:p>
        </w:tc>
        <w:tc>
          <w:tcPr>
            <w:tcW w:w="1134" w:type="dxa"/>
          </w:tcPr>
          <w:p w14:paraId="26F791EB" w14:textId="77777777" w:rsidR="002832ED" w:rsidRPr="00950E29" w:rsidRDefault="002832ED" w:rsidP="000E7EE8">
            <w:pPr>
              <w:jc w:val="center"/>
              <w:rPr>
                <w:color w:val="000000" w:themeColor="text1"/>
                <w:sz w:val="16"/>
                <w:szCs w:val="16"/>
              </w:rPr>
            </w:pPr>
            <w:r w:rsidRPr="00950E29">
              <w:rPr>
                <w:color w:val="000000" w:themeColor="text1"/>
                <w:sz w:val="16"/>
                <w:szCs w:val="16"/>
              </w:rPr>
              <w:t>500,00</w:t>
            </w:r>
          </w:p>
        </w:tc>
      </w:tr>
      <w:tr w:rsidR="002832ED" w:rsidRPr="00950E29" w14:paraId="062251F6" w14:textId="77777777" w:rsidTr="000E7EE8">
        <w:trPr>
          <w:jc w:val="center"/>
        </w:trPr>
        <w:tc>
          <w:tcPr>
            <w:tcW w:w="817" w:type="dxa"/>
          </w:tcPr>
          <w:p w14:paraId="2803D76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66A892C"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01D1ACD"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799FEB1" w14:textId="77777777" w:rsidR="002832ED" w:rsidRPr="00950E29" w:rsidRDefault="002832ED" w:rsidP="000E7EE8">
            <w:pPr>
              <w:jc w:val="both"/>
              <w:rPr>
                <w:color w:val="000000" w:themeColor="text1"/>
                <w:sz w:val="16"/>
                <w:szCs w:val="16"/>
              </w:rPr>
            </w:pPr>
            <w:r w:rsidRPr="00950E29">
              <w:rPr>
                <w:color w:val="000000" w:themeColor="text1"/>
                <w:sz w:val="16"/>
                <w:szCs w:val="16"/>
              </w:rPr>
              <w:t>Grampeador de mesa, grande estrutura metálica, durável para alfinetar e grampear, grampo 26/6 alfineta 15 folhas e grampeia 26 folhas (referência papel 75 g)</w:t>
            </w:r>
          </w:p>
        </w:tc>
        <w:tc>
          <w:tcPr>
            <w:tcW w:w="1134" w:type="dxa"/>
          </w:tcPr>
          <w:p w14:paraId="19CCAC70"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c>
          <w:tcPr>
            <w:tcW w:w="1134" w:type="dxa"/>
          </w:tcPr>
          <w:p w14:paraId="5BFFF9E3" w14:textId="77777777" w:rsidR="002832ED" w:rsidRPr="00950E29" w:rsidRDefault="002832ED" w:rsidP="000E7EE8">
            <w:pPr>
              <w:jc w:val="center"/>
              <w:rPr>
                <w:color w:val="000000" w:themeColor="text1"/>
                <w:sz w:val="16"/>
                <w:szCs w:val="16"/>
              </w:rPr>
            </w:pPr>
            <w:r w:rsidRPr="00950E29">
              <w:rPr>
                <w:color w:val="000000" w:themeColor="text1"/>
                <w:sz w:val="16"/>
                <w:szCs w:val="16"/>
              </w:rPr>
              <w:t>450,00</w:t>
            </w:r>
          </w:p>
        </w:tc>
      </w:tr>
      <w:tr w:rsidR="002832ED" w:rsidRPr="00950E29" w14:paraId="56FCC38E" w14:textId="77777777" w:rsidTr="000E7EE8">
        <w:trPr>
          <w:jc w:val="center"/>
        </w:trPr>
        <w:tc>
          <w:tcPr>
            <w:tcW w:w="817" w:type="dxa"/>
          </w:tcPr>
          <w:p w14:paraId="6DAEEB5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A871915"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5BDA288C"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5B526E9B" w14:textId="77777777" w:rsidR="002832ED" w:rsidRPr="00950E29" w:rsidRDefault="002832ED" w:rsidP="000E7EE8">
            <w:pPr>
              <w:jc w:val="both"/>
              <w:rPr>
                <w:color w:val="000000" w:themeColor="text1"/>
                <w:sz w:val="16"/>
                <w:szCs w:val="16"/>
              </w:rPr>
            </w:pPr>
            <w:r w:rsidRPr="00950E29">
              <w:rPr>
                <w:color w:val="000000" w:themeColor="text1"/>
                <w:sz w:val="16"/>
                <w:szCs w:val="16"/>
              </w:rPr>
              <w:t>Grampo para grampeador 26/6 galvanizado (caixa com 5.000 unidades)</w:t>
            </w:r>
          </w:p>
        </w:tc>
        <w:tc>
          <w:tcPr>
            <w:tcW w:w="1134" w:type="dxa"/>
          </w:tcPr>
          <w:p w14:paraId="046A11CB" w14:textId="77777777" w:rsidR="002832ED" w:rsidRPr="00950E29" w:rsidRDefault="002832ED" w:rsidP="000E7EE8">
            <w:pPr>
              <w:jc w:val="center"/>
              <w:rPr>
                <w:color w:val="000000" w:themeColor="text1"/>
                <w:sz w:val="16"/>
                <w:szCs w:val="16"/>
              </w:rPr>
            </w:pPr>
            <w:r w:rsidRPr="00950E29">
              <w:rPr>
                <w:color w:val="000000" w:themeColor="text1"/>
                <w:sz w:val="16"/>
                <w:szCs w:val="16"/>
              </w:rPr>
              <w:t>19,00</w:t>
            </w:r>
          </w:p>
        </w:tc>
        <w:tc>
          <w:tcPr>
            <w:tcW w:w="1134" w:type="dxa"/>
          </w:tcPr>
          <w:p w14:paraId="74395848" w14:textId="77777777" w:rsidR="002832ED" w:rsidRPr="00950E29" w:rsidRDefault="002832ED" w:rsidP="000E7EE8">
            <w:pPr>
              <w:jc w:val="center"/>
              <w:rPr>
                <w:color w:val="000000" w:themeColor="text1"/>
                <w:sz w:val="16"/>
                <w:szCs w:val="16"/>
              </w:rPr>
            </w:pPr>
            <w:r w:rsidRPr="00950E29">
              <w:rPr>
                <w:color w:val="000000" w:themeColor="text1"/>
                <w:sz w:val="16"/>
                <w:szCs w:val="16"/>
              </w:rPr>
              <w:t>380,00</w:t>
            </w:r>
          </w:p>
        </w:tc>
      </w:tr>
      <w:tr w:rsidR="002832ED" w:rsidRPr="00950E29" w14:paraId="16026215" w14:textId="77777777" w:rsidTr="000E7EE8">
        <w:trPr>
          <w:jc w:val="center"/>
        </w:trPr>
        <w:tc>
          <w:tcPr>
            <w:tcW w:w="817" w:type="dxa"/>
          </w:tcPr>
          <w:p w14:paraId="39E7131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0D4913A"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25D45489"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5DBBC5FD" w14:textId="77777777" w:rsidR="002832ED" w:rsidRPr="00950E29" w:rsidRDefault="002832ED" w:rsidP="000E7EE8">
            <w:pPr>
              <w:jc w:val="both"/>
              <w:rPr>
                <w:color w:val="000000" w:themeColor="text1"/>
                <w:sz w:val="16"/>
                <w:szCs w:val="16"/>
              </w:rPr>
            </w:pPr>
            <w:r w:rsidRPr="00950E29">
              <w:rPr>
                <w:color w:val="000000" w:themeColor="text1"/>
                <w:sz w:val="16"/>
                <w:szCs w:val="16"/>
              </w:rPr>
              <w:t>Grampo para grampeador 23/6, 23/8, 23/10 e 23/13 galvanizado (caixa com 5.000 unidades)</w:t>
            </w:r>
          </w:p>
        </w:tc>
        <w:tc>
          <w:tcPr>
            <w:tcW w:w="1134" w:type="dxa"/>
          </w:tcPr>
          <w:p w14:paraId="07A759EC" w14:textId="77777777" w:rsidR="002832ED" w:rsidRPr="00950E29" w:rsidRDefault="002832ED" w:rsidP="000E7EE8">
            <w:pPr>
              <w:jc w:val="center"/>
              <w:rPr>
                <w:color w:val="000000" w:themeColor="text1"/>
                <w:sz w:val="16"/>
                <w:szCs w:val="16"/>
              </w:rPr>
            </w:pPr>
            <w:r w:rsidRPr="00950E29">
              <w:rPr>
                <w:color w:val="000000" w:themeColor="text1"/>
                <w:sz w:val="16"/>
                <w:szCs w:val="16"/>
              </w:rPr>
              <w:t>18,00</w:t>
            </w:r>
          </w:p>
        </w:tc>
        <w:tc>
          <w:tcPr>
            <w:tcW w:w="1134" w:type="dxa"/>
          </w:tcPr>
          <w:p w14:paraId="3A317280" w14:textId="77777777" w:rsidR="002832ED" w:rsidRPr="00950E29" w:rsidRDefault="002832ED" w:rsidP="000E7EE8">
            <w:pPr>
              <w:jc w:val="center"/>
              <w:rPr>
                <w:color w:val="000000" w:themeColor="text1"/>
                <w:sz w:val="16"/>
                <w:szCs w:val="16"/>
              </w:rPr>
            </w:pPr>
            <w:r w:rsidRPr="00950E29">
              <w:rPr>
                <w:color w:val="000000" w:themeColor="text1"/>
                <w:sz w:val="16"/>
                <w:szCs w:val="16"/>
              </w:rPr>
              <w:t>360,00</w:t>
            </w:r>
          </w:p>
        </w:tc>
      </w:tr>
      <w:tr w:rsidR="002832ED" w:rsidRPr="00950E29" w14:paraId="66EF2381" w14:textId="77777777" w:rsidTr="000E7EE8">
        <w:trPr>
          <w:jc w:val="center"/>
        </w:trPr>
        <w:tc>
          <w:tcPr>
            <w:tcW w:w="817" w:type="dxa"/>
          </w:tcPr>
          <w:p w14:paraId="74798157"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463CBE8"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3392734D"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145E19BB" w14:textId="77777777" w:rsidR="002832ED" w:rsidRPr="00950E29" w:rsidRDefault="002832ED" w:rsidP="000E7EE8">
            <w:pPr>
              <w:jc w:val="both"/>
              <w:rPr>
                <w:color w:val="000000" w:themeColor="text1"/>
                <w:sz w:val="16"/>
                <w:szCs w:val="16"/>
              </w:rPr>
            </w:pPr>
            <w:r w:rsidRPr="00950E29">
              <w:rPr>
                <w:color w:val="000000" w:themeColor="text1"/>
                <w:sz w:val="16"/>
                <w:szCs w:val="16"/>
              </w:rPr>
              <w:t>Grampo para grampeador 24/6, 26/6 galvanizado (caixa com 5.000 unidades)</w:t>
            </w:r>
          </w:p>
        </w:tc>
        <w:tc>
          <w:tcPr>
            <w:tcW w:w="1134" w:type="dxa"/>
          </w:tcPr>
          <w:p w14:paraId="790DDCB8" w14:textId="77777777" w:rsidR="002832ED" w:rsidRPr="00950E29" w:rsidRDefault="002832ED" w:rsidP="000E7EE8">
            <w:pPr>
              <w:jc w:val="center"/>
              <w:rPr>
                <w:color w:val="000000" w:themeColor="text1"/>
                <w:sz w:val="16"/>
                <w:szCs w:val="16"/>
              </w:rPr>
            </w:pPr>
            <w:r w:rsidRPr="00950E29">
              <w:rPr>
                <w:color w:val="000000" w:themeColor="text1"/>
                <w:sz w:val="16"/>
                <w:szCs w:val="16"/>
              </w:rPr>
              <w:t>18,00</w:t>
            </w:r>
          </w:p>
        </w:tc>
        <w:tc>
          <w:tcPr>
            <w:tcW w:w="1134" w:type="dxa"/>
          </w:tcPr>
          <w:p w14:paraId="23D96B1E" w14:textId="77777777" w:rsidR="002832ED" w:rsidRPr="00950E29" w:rsidRDefault="002832ED" w:rsidP="000E7EE8">
            <w:pPr>
              <w:jc w:val="center"/>
              <w:rPr>
                <w:color w:val="000000" w:themeColor="text1"/>
                <w:sz w:val="16"/>
                <w:szCs w:val="16"/>
              </w:rPr>
            </w:pPr>
            <w:r w:rsidRPr="00950E29">
              <w:rPr>
                <w:color w:val="000000" w:themeColor="text1"/>
                <w:sz w:val="16"/>
                <w:szCs w:val="16"/>
              </w:rPr>
              <w:t>360,00</w:t>
            </w:r>
          </w:p>
        </w:tc>
      </w:tr>
      <w:tr w:rsidR="002832ED" w:rsidRPr="00950E29" w14:paraId="1D5E68EA" w14:textId="77777777" w:rsidTr="000E7EE8">
        <w:trPr>
          <w:jc w:val="center"/>
        </w:trPr>
        <w:tc>
          <w:tcPr>
            <w:tcW w:w="817" w:type="dxa"/>
          </w:tcPr>
          <w:p w14:paraId="7F32023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C8D2ACA"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0EAF639F"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98D953D" w14:textId="77777777" w:rsidR="002832ED" w:rsidRPr="00950E29" w:rsidRDefault="002832ED" w:rsidP="000E7EE8">
            <w:pPr>
              <w:jc w:val="both"/>
              <w:rPr>
                <w:color w:val="000000" w:themeColor="text1"/>
                <w:sz w:val="16"/>
                <w:szCs w:val="16"/>
              </w:rPr>
            </w:pPr>
            <w:r w:rsidRPr="00950E29">
              <w:rPr>
                <w:color w:val="000000" w:themeColor="text1"/>
                <w:sz w:val="16"/>
                <w:szCs w:val="16"/>
              </w:rPr>
              <w:t>Lápis grafite de 2.0mm, grafite colado ao longo de todo o comprimento do lápis e acabamento profissional (caixa com 72 unidades) (Referência: FABER CASTEL, BIC)</w:t>
            </w:r>
          </w:p>
        </w:tc>
        <w:tc>
          <w:tcPr>
            <w:tcW w:w="1134" w:type="dxa"/>
          </w:tcPr>
          <w:p w14:paraId="47A33421" w14:textId="77777777" w:rsidR="002832ED" w:rsidRPr="00950E29" w:rsidRDefault="002832ED" w:rsidP="000E7EE8">
            <w:pPr>
              <w:jc w:val="center"/>
              <w:rPr>
                <w:color w:val="000000" w:themeColor="text1"/>
                <w:sz w:val="16"/>
                <w:szCs w:val="16"/>
              </w:rPr>
            </w:pPr>
            <w:r w:rsidRPr="00950E29">
              <w:rPr>
                <w:color w:val="000000" w:themeColor="text1"/>
                <w:sz w:val="16"/>
                <w:szCs w:val="16"/>
              </w:rPr>
              <w:t>65,00</w:t>
            </w:r>
          </w:p>
        </w:tc>
        <w:tc>
          <w:tcPr>
            <w:tcW w:w="1134" w:type="dxa"/>
          </w:tcPr>
          <w:p w14:paraId="5B13B047" w14:textId="77777777" w:rsidR="002832ED" w:rsidRPr="00950E29" w:rsidRDefault="002832ED" w:rsidP="000E7EE8">
            <w:pPr>
              <w:jc w:val="center"/>
              <w:rPr>
                <w:color w:val="000000" w:themeColor="text1"/>
                <w:sz w:val="16"/>
                <w:szCs w:val="16"/>
              </w:rPr>
            </w:pPr>
            <w:r w:rsidRPr="00950E29">
              <w:rPr>
                <w:color w:val="000000" w:themeColor="text1"/>
                <w:sz w:val="16"/>
                <w:szCs w:val="16"/>
              </w:rPr>
              <w:t>130,00</w:t>
            </w:r>
          </w:p>
        </w:tc>
      </w:tr>
      <w:tr w:rsidR="002832ED" w:rsidRPr="00950E29" w14:paraId="33F4EBBE" w14:textId="77777777" w:rsidTr="000E7EE8">
        <w:trPr>
          <w:jc w:val="center"/>
        </w:trPr>
        <w:tc>
          <w:tcPr>
            <w:tcW w:w="817" w:type="dxa"/>
          </w:tcPr>
          <w:p w14:paraId="49EB99A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E732BF4"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536A32FD"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C32FDC9" w14:textId="77777777" w:rsidR="002832ED" w:rsidRPr="00950E29" w:rsidRDefault="002832ED" w:rsidP="000E7EE8">
            <w:pPr>
              <w:jc w:val="both"/>
              <w:rPr>
                <w:color w:val="000000" w:themeColor="text1"/>
                <w:sz w:val="16"/>
                <w:szCs w:val="16"/>
              </w:rPr>
            </w:pPr>
            <w:r w:rsidRPr="00950E29">
              <w:rPr>
                <w:color w:val="000000" w:themeColor="text1"/>
                <w:sz w:val="16"/>
                <w:szCs w:val="16"/>
              </w:rPr>
              <w:t>Livro ata papel sulfite, capa dura na cor preta, com 50 fls, medindo aproximadamente 297 mm de comprimento e 210 mm de largura, com gramatura de 63g/m², folhas numeradas, com pauta e costura</w:t>
            </w:r>
          </w:p>
        </w:tc>
        <w:tc>
          <w:tcPr>
            <w:tcW w:w="1134" w:type="dxa"/>
          </w:tcPr>
          <w:p w14:paraId="3B3ED4BF" w14:textId="77777777" w:rsidR="002832ED" w:rsidRPr="00950E29" w:rsidRDefault="002832ED" w:rsidP="000E7EE8">
            <w:pPr>
              <w:jc w:val="center"/>
              <w:rPr>
                <w:color w:val="000000" w:themeColor="text1"/>
                <w:sz w:val="16"/>
                <w:szCs w:val="16"/>
              </w:rPr>
            </w:pPr>
            <w:r w:rsidRPr="00950E29">
              <w:rPr>
                <w:color w:val="000000" w:themeColor="text1"/>
                <w:sz w:val="16"/>
                <w:szCs w:val="16"/>
              </w:rPr>
              <w:t>13,80</w:t>
            </w:r>
          </w:p>
        </w:tc>
        <w:tc>
          <w:tcPr>
            <w:tcW w:w="1134" w:type="dxa"/>
          </w:tcPr>
          <w:p w14:paraId="74747D39" w14:textId="77777777" w:rsidR="002832ED" w:rsidRPr="00950E29" w:rsidRDefault="002832ED" w:rsidP="000E7EE8">
            <w:pPr>
              <w:jc w:val="center"/>
              <w:rPr>
                <w:color w:val="000000" w:themeColor="text1"/>
                <w:sz w:val="16"/>
                <w:szCs w:val="16"/>
              </w:rPr>
            </w:pPr>
            <w:r w:rsidRPr="00950E29">
              <w:rPr>
                <w:color w:val="000000" w:themeColor="text1"/>
                <w:sz w:val="16"/>
                <w:szCs w:val="16"/>
              </w:rPr>
              <w:t>138,00</w:t>
            </w:r>
          </w:p>
        </w:tc>
      </w:tr>
      <w:tr w:rsidR="002832ED" w:rsidRPr="00950E29" w14:paraId="7A49F635" w14:textId="77777777" w:rsidTr="000E7EE8">
        <w:trPr>
          <w:jc w:val="center"/>
        </w:trPr>
        <w:tc>
          <w:tcPr>
            <w:tcW w:w="817" w:type="dxa"/>
          </w:tcPr>
          <w:p w14:paraId="5604B19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D1CBD7A"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229DB4D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72F1C1C" w14:textId="77777777" w:rsidR="002832ED" w:rsidRPr="00950E29" w:rsidRDefault="002832ED" w:rsidP="000E7EE8">
            <w:pPr>
              <w:jc w:val="both"/>
              <w:rPr>
                <w:color w:val="000000" w:themeColor="text1"/>
                <w:sz w:val="16"/>
                <w:szCs w:val="16"/>
              </w:rPr>
            </w:pPr>
            <w:r w:rsidRPr="00950E29">
              <w:rPr>
                <w:color w:val="000000" w:themeColor="text1"/>
                <w:sz w:val="16"/>
                <w:szCs w:val="16"/>
              </w:rPr>
              <w:t>Livro protocolo correspondência ¼ 100 fls</w:t>
            </w:r>
          </w:p>
        </w:tc>
        <w:tc>
          <w:tcPr>
            <w:tcW w:w="1134" w:type="dxa"/>
          </w:tcPr>
          <w:p w14:paraId="055611A7" w14:textId="77777777" w:rsidR="002832ED" w:rsidRPr="00950E29" w:rsidRDefault="002832ED" w:rsidP="000E7EE8">
            <w:pPr>
              <w:jc w:val="center"/>
              <w:rPr>
                <w:color w:val="000000" w:themeColor="text1"/>
                <w:sz w:val="16"/>
                <w:szCs w:val="16"/>
              </w:rPr>
            </w:pPr>
            <w:r w:rsidRPr="00950E29">
              <w:rPr>
                <w:color w:val="000000" w:themeColor="text1"/>
                <w:sz w:val="16"/>
                <w:szCs w:val="16"/>
              </w:rPr>
              <w:t>21,93</w:t>
            </w:r>
          </w:p>
        </w:tc>
        <w:tc>
          <w:tcPr>
            <w:tcW w:w="1134" w:type="dxa"/>
          </w:tcPr>
          <w:p w14:paraId="51EFDEFA" w14:textId="77777777" w:rsidR="002832ED" w:rsidRPr="00950E29" w:rsidRDefault="002832ED" w:rsidP="000E7EE8">
            <w:pPr>
              <w:jc w:val="center"/>
              <w:rPr>
                <w:color w:val="000000" w:themeColor="text1"/>
                <w:sz w:val="16"/>
                <w:szCs w:val="16"/>
              </w:rPr>
            </w:pPr>
            <w:r w:rsidRPr="00950E29">
              <w:rPr>
                <w:color w:val="000000" w:themeColor="text1"/>
                <w:sz w:val="16"/>
                <w:szCs w:val="16"/>
              </w:rPr>
              <w:t>87,72</w:t>
            </w:r>
          </w:p>
        </w:tc>
      </w:tr>
      <w:tr w:rsidR="002832ED" w:rsidRPr="00950E29" w14:paraId="4CC5B0FB" w14:textId="77777777" w:rsidTr="000E7EE8">
        <w:trPr>
          <w:jc w:val="center"/>
        </w:trPr>
        <w:tc>
          <w:tcPr>
            <w:tcW w:w="817" w:type="dxa"/>
          </w:tcPr>
          <w:p w14:paraId="027743D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4728139" w14:textId="77777777" w:rsidR="002832ED" w:rsidRPr="00950E29" w:rsidRDefault="002832ED" w:rsidP="000E7EE8">
            <w:pPr>
              <w:jc w:val="center"/>
              <w:rPr>
                <w:color w:val="000000" w:themeColor="text1"/>
                <w:sz w:val="16"/>
                <w:szCs w:val="16"/>
              </w:rPr>
            </w:pPr>
            <w:r w:rsidRPr="00950E29">
              <w:rPr>
                <w:color w:val="000000" w:themeColor="text1"/>
                <w:sz w:val="16"/>
                <w:szCs w:val="16"/>
              </w:rPr>
              <w:t>6</w:t>
            </w:r>
          </w:p>
        </w:tc>
        <w:tc>
          <w:tcPr>
            <w:tcW w:w="761" w:type="dxa"/>
          </w:tcPr>
          <w:p w14:paraId="27D433B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2CFB876" w14:textId="77777777" w:rsidR="002832ED" w:rsidRPr="00950E29" w:rsidRDefault="002832ED" w:rsidP="000E7EE8">
            <w:pPr>
              <w:jc w:val="both"/>
              <w:rPr>
                <w:color w:val="000000" w:themeColor="text1"/>
                <w:sz w:val="16"/>
                <w:szCs w:val="16"/>
              </w:rPr>
            </w:pPr>
            <w:r w:rsidRPr="00950E29">
              <w:rPr>
                <w:color w:val="000000" w:themeColor="text1"/>
                <w:sz w:val="16"/>
                <w:szCs w:val="16"/>
              </w:rPr>
              <w:t>Organizador de mesa/escritório com 03 gavetas para utilizar nas posições verticais e horizontais.</w:t>
            </w:r>
          </w:p>
        </w:tc>
        <w:tc>
          <w:tcPr>
            <w:tcW w:w="1134" w:type="dxa"/>
          </w:tcPr>
          <w:p w14:paraId="45E45252" w14:textId="77777777" w:rsidR="002832ED" w:rsidRPr="00950E29" w:rsidRDefault="002832ED" w:rsidP="000E7EE8">
            <w:pPr>
              <w:jc w:val="center"/>
              <w:rPr>
                <w:color w:val="000000" w:themeColor="text1"/>
                <w:sz w:val="16"/>
                <w:szCs w:val="16"/>
              </w:rPr>
            </w:pPr>
            <w:r w:rsidRPr="00950E29">
              <w:rPr>
                <w:color w:val="000000" w:themeColor="text1"/>
                <w:sz w:val="16"/>
                <w:szCs w:val="16"/>
              </w:rPr>
              <w:t>78,00</w:t>
            </w:r>
          </w:p>
        </w:tc>
        <w:tc>
          <w:tcPr>
            <w:tcW w:w="1134" w:type="dxa"/>
          </w:tcPr>
          <w:p w14:paraId="6336EA41" w14:textId="77777777" w:rsidR="002832ED" w:rsidRPr="00950E29" w:rsidRDefault="002832ED" w:rsidP="000E7EE8">
            <w:pPr>
              <w:jc w:val="center"/>
              <w:rPr>
                <w:color w:val="000000" w:themeColor="text1"/>
                <w:sz w:val="16"/>
                <w:szCs w:val="16"/>
              </w:rPr>
            </w:pPr>
            <w:r w:rsidRPr="00950E29">
              <w:rPr>
                <w:color w:val="000000" w:themeColor="text1"/>
                <w:sz w:val="16"/>
                <w:szCs w:val="16"/>
              </w:rPr>
              <w:t>468,00</w:t>
            </w:r>
          </w:p>
        </w:tc>
      </w:tr>
      <w:tr w:rsidR="002832ED" w:rsidRPr="00950E29" w14:paraId="3E2BA636" w14:textId="77777777" w:rsidTr="000E7EE8">
        <w:trPr>
          <w:jc w:val="center"/>
        </w:trPr>
        <w:tc>
          <w:tcPr>
            <w:tcW w:w="817" w:type="dxa"/>
          </w:tcPr>
          <w:p w14:paraId="57236034"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32E8EA0" w14:textId="77777777" w:rsidR="002832ED" w:rsidRPr="00950E29" w:rsidRDefault="002832ED" w:rsidP="000E7EE8">
            <w:pPr>
              <w:jc w:val="center"/>
              <w:rPr>
                <w:color w:val="000000" w:themeColor="text1"/>
                <w:sz w:val="16"/>
                <w:szCs w:val="16"/>
              </w:rPr>
            </w:pPr>
            <w:r w:rsidRPr="00950E29">
              <w:rPr>
                <w:color w:val="000000" w:themeColor="text1"/>
                <w:sz w:val="16"/>
                <w:szCs w:val="16"/>
              </w:rPr>
              <w:t>8</w:t>
            </w:r>
          </w:p>
        </w:tc>
        <w:tc>
          <w:tcPr>
            <w:tcW w:w="761" w:type="dxa"/>
          </w:tcPr>
          <w:p w14:paraId="2C223A8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82C6C45" w14:textId="77777777" w:rsidR="002832ED" w:rsidRPr="00950E29" w:rsidRDefault="002832ED" w:rsidP="000E7EE8">
            <w:pPr>
              <w:jc w:val="both"/>
              <w:rPr>
                <w:color w:val="000000" w:themeColor="text1"/>
                <w:sz w:val="16"/>
                <w:szCs w:val="16"/>
              </w:rPr>
            </w:pPr>
            <w:r w:rsidRPr="00950E29">
              <w:rPr>
                <w:color w:val="000000" w:themeColor="text1"/>
                <w:sz w:val="16"/>
                <w:szCs w:val="16"/>
              </w:rPr>
              <w:t>Papel sulfite A4 (colorido)-75g/m², 210x297mm (resma com 500 fls diversas cores)</w:t>
            </w:r>
          </w:p>
        </w:tc>
        <w:tc>
          <w:tcPr>
            <w:tcW w:w="1134" w:type="dxa"/>
          </w:tcPr>
          <w:p w14:paraId="1B425D06" w14:textId="77777777" w:rsidR="002832ED" w:rsidRPr="00950E29" w:rsidRDefault="002832ED" w:rsidP="000E7EE8">
            <w:pPr>
              <w:jc w:val="center"/>
              <w:rPr>
                <w:color w:val="000000" w:themeColor="text1"/>
                <w:sz w:val="16"/>
                <w:szCs w:val="16"/>
              </w:rPr>
            </w:pPr>
            <w:r w:rsidRPr="00950E29">
              <w:rPr>
                <w:color w:val="000000" w:themeColor="text1"/>
                <w:sz w:val="16"/>
                <w:szCs w:val="16"/>
              </w:rPr>
              <w:t>30,00</w:t>
            </w:r>
          </w:p>
        </w:tc>
        <w:tc>
          <w:tcPr>
            <w:tcW w:w="1134" w:type="dxa"/>
          </w:tcPr>
          <w:p w14:paraId="5BF76D5E" w14:textId="77777777" w:rsidR="002832ED" w:rsidRPr="00950E29" w:rsidRDefault="002832ED" w:rsidP="000E7EE8">
            <w:pPr>
              <w:jc w:val="center"/>
              <w:rPr>
                <w:color w:val="000000" w:themeColor="text1"/>
                <w:sz w:val="16"/>
                <w:szCs w:val="16"/>
              </w:rPr>
            </w:pPr>
            <w:r w:rsidRPr="00950E29">
              <w:rPr>
                <w:color w:val="000000" w:themeColor="text1"/>
                <w:sz w:val="16"/>
                <w:szCs w:val="16"/>
              </w:rPr>
              <w:t>240,00</w:t>
            </w:r>
          </w:p>
        </w:tc>
      </w:tr>
      <w:tr w:rsidR="002832ED" w:rsidRPr="00950E29" w14:paraId="46C28D93" w14:textId="77777777" w:rsidTr="000E7EE8">
        <w:trPr>
          <w:jc w:val="center"/>
        </w:trPr>
        <w:tc>
          <w:tcPr>
            <w:tcW w:w="817" w:type="dxa"/>
          </w:tcPr>
          <w:p w14:paraId="2B94312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F2E35E0" w14:textId="77777777" w:rsidR="002832ED" w:rsidRPr="00950E29" w:rsidRDefault="002832ED" w:rsidP="000E7EE8">
            <w:pPr>
              <w:jc w:val="center"/>
              <w:rPr>
                <w:color w:val="000000" w:themeColor="text1"/>
                <w:sz w:val="16"/>
                <w:szCs w:val="16"/>
              </w:rPr>
            </w:pPr>
            <w:r w:rsidRPr="00950E29">
              <w:rPr>
                <w:color w:val="000000" w:themeColor="text1"/>
                <w:sz w:val="16"/>
                <w:szCs w:val="16"/>
              </w:rPr>
              <w:t>300</w:t>
            </w:r>
          </w:p>
        </w:tc>
        <w:tc>
          <w:tcPr>
            <w:tcW w:w="761" w:type="dxa"/>
          </w:tcPr>
          <w:p w14:paraId="5AD5BF9F"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5250A4E" w14:textId="77777777" w:rsidR="002832ED" w:rsidRPr="00950E29" w:rsidRDefault="002832ED" w:rsidP="000E7EE8">
            <w:pPr>
              <w:jc w:val="both"/>
              <w:rPr>
                <w:color w:val="000000" w:themeColor="text1"/>
                <w:sz w:val="16"/>
                <w:szCs w:val="16"/>
              </w:rPr>
            </w:pPr>
            <w:r w:rsidRPr="00950E29">
              <w:rPr>
                <w:color w:val="000000" w:themeColor="text1"/>
                <w:sz w:val="16"/>
                <w:szCs w:val="16"/>
              </w:rPr>
              <w:t>Pasta suspensa marmorizada com grampo trilho, visor e identificador.</w:t>
            </w:r>
          </w:p>
        </w:tc>
        <w:tc>
          <w:tcPr>
            <w:tcW w:w="1134" w:type="dxa"/>
          </w:tcPr>
          <w:p w14:paraId="0909407C" w14:textId="77777777" w:rsidR="002832ED" w:rsidRPr="00950E29" w:rsidRDefault="002832ED" w:rsidP="000E7EE8">
            <w:pPr>
              <w:jc w:val="center"/>
              <w:rPr>
                <w:color w:val="000000" w:themeColor="text1"/>
                <w:sz w:val="16"/>
                <w:szCs w:val="16"/>
              </w:rPr>
            </w:pPr>
            <w:r w:rsidRPr="00950E29">
              <w:rPr>
                <w:color w:val="000000" w:themeColor="text1"/>
                <w:sz w:val="16"/>
                <w:szCs w:val="16"/>
              </w:rPr>
              <w:t>5,80</w:t>
            </w:r>
          </w:p>
        </w:tc>
        <w:tc>
          <w:tcPr>
            <w:tcW w:w="1134" w:type="dxa"/>
          </w:tcPr>
          <w:p w14:paraId="42FB88F9"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r>
              <w:rPr>
                <w:color w:val="000000" w:themeColor="text1"/>
                <w:sz w:val="16"/>
                <w:szCs w:val="16"/>
              </w:rPr>
              <w:t>740,00</w:t>
            </w:r>
          </w:p>
        </w:tc>
      </w:tr>
      <w:tr w:rsidR="002832ED" w:rsidRPr="00950E29" w14:paraId="0C30137D" w14:textId="77777777" w:rsidTr="000E7EE8">
        <w:trPr>
          <w:jc w:val="center"/>
        </w:trPr>
        <w:tc>
          <w:tcPr>
            <w:tcW w:w="817" w:type="dxa"/>
          </w:tcPr>
          <w:p w14:paraId="30BE276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9FB7770" w14:textId="77777777" w:rsidR="002832ED" w:rsidRPr="00950E29" w:rsidRDefault="002832ED" w:rsidP="000E7EE8">
            <w:pPr>
              <w:jc w:val="center"/>
              <w:rPr>
                <w:color w:val="000000" w:themeColor="text1"/>
                <w:sz w:val="16"/>
                <w:szCs w:val="16"/>
              </w:rPr>
            </w:pPr>
            <w:r w:rsidRPr="00950E29">
              <w:rPr>
                <w:color w:val="000000" w:themeColor="text1"/>
                <w:sz w:val="16"/>
                <w:szCs w:val="16"/>
              </w:rPr>
              <w:t>15</w:t>
            </w:r>
          </w:p>
        </w:tc>
        <w:tc>
          <w:tcPr>
            <w:tcW w:w="761" w:type="dxa"/>
          </w:tcPr>
          <w:p w14:paraId="0F21BA5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BF55280" w14:textId="77777777" w:rsidR="002832ED" w:rsidRPr="00950E29" w:rsidRDefault="002832ED" w:rsidP="000E7EE8">
            <w:pPr>
              <w:jc w:val="both"/>
              <w:rPr>
                <w:color w:val="000000" w:themeColor="text1"/>
                <w:sz w:val="16"/>
                <w:szCs w:val="16"/>
              </w:rPr>
            </w:pPr>
            <w:r w:rsidRPr="00950E29">
              <w:rPr>
                <w:color w:val="000000" w:themeColor="text1"/>
                <w:sz w:val="16"/>
                <w:szCs w:val="16"/>
              </w:rPr>
              <w:t>Pen drive data traveler G2 capacidades 16 GB, interface USB 2.0</w:t>
            </w:r>
          </w:p>
        </w:tc>
        <w:tc>
          <w:tcPr>
            <w:tcW w:w="1134" w:type="dxa"/>
          </w:tcPr>
          <w:p w14:paraId="2D6ABE42" w14:textId="77777777" w:rsidR="002832ED" w:rsidRPr="00950E29" w:rsidRDefault="002832ED" w:rsidP="000E7EE8">
            <w:pPr>
              <w:jc w:val="center"/>
              <w:rPr>
                <w:color w:val="000000" w:themeColor="text1"/>
                <w:sz w:val="16"/>
                <w:szCs w:val="16"/>
              </w:rPr>
            </w:pPr>
            <w:r w:rsidRPr="00950E29">
              <w:rPr>
                <w:color w:val="000000" w:themeColor="text1"/>
                <w:sz w:val="16"/>
                <w:szCs w:val="16"/>
              </w:rPr>
              <w:t>40,00</w:t>
            </w:r>
          </w:p>
        </w:tc>
        <w:tc>
          <w:tcPr>
            <w:tcW w:w="1134" w:type="dxa"/>
          </w:tcPr>
          <w:p w14:paraId="7311C7EF" w14:textId="77777777" w:rsidR="002832ED" w:rsidRPr="00950E29" w:rsidRDefault="002832ED" w:rsidP="000E7EE8">
            <w:pPr>
              <w:jc w:val="center"/>
              <w:rPr>
                <w:color w:val="000000" w:themeColor="text1"/>
                <w:sz w:val="16"/>
                <w:szCs w:val="16"/>
              </w:rPr>
            </w:pPr>
            <w:r w:rsidRPr="00950E29">
              <w:rPr>
                <w:color w:val="000000" w:themeColor="text1"/>
                <w:sz w:val="16"/>
                <w:szCs w:val="16"/>
              </w:rPr>
              <w:t>600,00</w:t>
            </w:r>
          </w:p>
        </w:tc>
      </w:tr>
      <w:tr w:rsidR="002832ED" w:rsidRPr="00950E29" w14:paraId="632261E6" w14:textId="77777777" w:rsidTr="000E7EE8">
        <w:trPr>
          <w:jc w:val="center"/>
        </w:trPr>
        <w:tc>
          <w:tcPr>
            <w:tcW w:w="817" w:type="dxa"/>
          </w:tcPr>
          <w:p w14:paraId="2B68590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D2C71B4"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0D12F284" w14:textId="77777777" w:rsidR="002832ED" w:rsidRPr="00950E29" w:rsidRDefault="002832ED" w:rsidP="000E7EE8">
            <w:pPr>
              <w:jc w:val="center"/>
              <w:rPr>
                <w:color w:val="000000" w:themeColor="text1"/>
                <w:sz w:val="16"/>
                <w:szCs w:val="16"/>
              </w:rPr>
            </w:pPr>
            <w:r w:rsidRPr="00950E29">
              <w:rPr>
                <w:color w:val="000000" w:themeColor="text1"/>
                <w:sz w:val="16"/>
                <w:szCs w:val="16"/>
              </w:rPr>
              <w:t>C</w:t>
            </w:r>
            <w:r>
              <w:rPr>
                <w:color w:val="000000" w:themeColor="text1"/>
                <w:sz w:val="16"/>
                <w:szCs w:val="16"/>
              </w:rPr>
              <w:t>artela</w:t>
            </w:r>
          </w:p>
        </w:tc>
        <w:tc>
          <w:tcPr>
            <w:tcW w:w="5245" w:type="dxa"/>
          </w:tcPr>
          <w:p w14:paraId="2AEE698D" w14:textId="77777777" w:rsidR="002832ED" w:rsidRPr="00950E29" w:rsidRDefault="002832ED" w:rsidP="000E7EE8">
            <w:pPr>
              <w:jc w:val="both"/>
              <w:rPr>
                <w:color w:val="000000" w:themeColor="text1"/>
                <w:sz w:val="16"/>
                <w:szCs w:val="16"/>
              </w:rPr>
            </w:pPr>
            <w:r w:rsidRPr="00950E29">
              <w:rPr>
                <w:color w:val="000000" w:themeColor="text1"/>
                <w:sz w:val="16"/>
                <w:szCs w:val="16"/>
              </w:rPr>
              <w:t>Pilha media C2x2, cartela com 2 pilhas, cada pilha 1,5 v.</w:t>
            </w:r>
          </w:p>
        </w:tc>
        <w:tc>
          <w:tcPr>
            <w:tcW w:w="1134" w:type="dxa"/>
          </w:tcPr>
          <w:p w14:paraId="17541786" w14:textId="77777777" w:rsidR="002832ED" w:rsidRPr="00950E29" w:rsidRDefault="002832ED" w:rsidP="000E7EE8">
            <w:pPr>
              <w:jc w:val="center"/>
              <w:rPr>
                <w:color w:val="000000" w:themeColor="text1"/>
                <w:sz w:val="16"/>
                <w:szCs w:val="16"/>
              </w:rPr>
            </w:pPr>
            <w:r w:rsidRPr="00950E29">
              <w:rPr>
                <w:color w:val="000000" w:themeColor="text1"/>
                <w:sz w:val="16"/>
                <w:szCs w:val="16"/>
              </w:rPr>
              <w:t>5,50</w:t>
            </w:r>
          </w:p>
        </w:tc>
        <w:tc>
          <w:tcPr>
            <w:tcW w:w="1134" w:type="dxa"/>
          </w:tcPr>
          <w:p w14:paraId="1017263B" w14:textId="77777777" w:rsidR="002832ED" w:rsidRPr="00950E29" w:rsidRDefault="002832ED" w:rsidP="000E7EE8">
            <w:pPr>
              <w:jc w:val="center"/>
              <w:rPr>
                <w:color w:val="000000" w:themeColor="text1"/>
                <w:sz w:val="16"/>
                <w:szCs w:val="16"/>
              </w:rPr>
            </w:pPr>
            <w:r w:rsidRPr="00950E29">
              <w:rPr>
                <w:color w:val="000000" w:themeColor="text1"/>
                <w:sz w:val="16"/>
                <w:szCs w:val="16"/>
              </w:rPr>
              <w:t>110,00</w:t>
            </w:r>
          </w:p>
        </w:tc>
      </w:tr>
      <w:tr w:rsidR="002832ED" w:rsidRPr="00950E29" w14:paraId="0A0A6E4C" w14:textId="77777777" w:rsidTr="000E7EE8">
        <w:trPr>
          <w:jc w:val="center"/>
        </w:trPr>
        <w:tc>
          <w:tcPr>
            <w:tcW w:w="817" w:type="dxa"/>
          </w:tcPr>
          <w:p w14:paraId="3912A4C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B4903B3"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5B1F987B" w14:textId="77777777" w:rsidR="002832ED" w:rsidRPr="00950E29" w:rsidRDefault="002832ED" w:rsidP="000E7EE8">
            <w:pPr>
              <w:jc w:val="center"/>
              <w:rPr>
                <w:color w:val="000000" w:themeColor="text1"/>
                <w:sz w:val="16"/>
                <w:szCs w:val="16"/>
              </w:rPr>
            </w:pPr>
            <w:r w:rsidRPr="00950E29">
              <w:rPr>
                <w:color w:val="000000" w:themeColor="text1"/>
                <w:sz w:val="16"/>
                <w:szCs w:val="16"/>
              </w:rPr>
              <w:t>Ca</w:t>
            </w:r>
            <w:r>
              <w:rPr>
                <w:color w:val="000000" w:themeColor="text1"/>
                <w:sz w:val="16"/>
                <w:szCs w:val="16"/>
              </w:rPr>
              <w:t>rtela</w:t>
            </w:r>
          </w:p>
        </w:tc>
        <w:tc>
          <w:tcPr>
            <w:tcW w:w="5245" w:type="dxa"/>
          </w:tcPr>
          <w:p w14:paraId="66299833" w14:textId="77777777" w:rsidR="002832ED" w:rsidRPr="00950E29" w:rsidRDefault="002832ED" w:rsidP="000E7EE8">
            <w:pPr>
              <w:jc w:val="both"/>
              <w:rPr>
                <w:color w:val="000000" w:themeColor="text1"/>
                <w:sz w:val="16"/>
                <w:szCs w:val="16"/>
              </w:rPr>
            </w:pPr>
            <w:r w:rsidRPr="00950E29">
              <w:rPr>
                <w:color w:val="000000" w:themeColor="text1"/>
                <w:sz w:val="16"/>
                <w:szCs w:val="16"/>
              </w:rPr>
              <w:t>Pilha palito AAA 2x2, cartela com 2 pilhas, cada pilha com 1,5v.</w:t>
            </w:r>
          </w:p>
        </w:tc>
        <w:tc>
          <w:tcPr>
            <w:tcW w:w="1134" w:type="dxa"/>
          </w:tcPr>
          <w:p w14:paraId="64C0BD7C" w14:textId="77777777" w:rsidR="002832ED" w:rsidRPr="00950E29" w:rsidRDefault="002832ED" w:rsidP="000E7EE8">
            <w:pPr>
              <w:jc w:val="center"/>
              <w:rPr>
                <w:color w:val="000000" w:themeColor="text1"/>
                <w:sz w:val="16"/>
                <w:szCs w:val="16"/>
              </w:rPr>
            </w:pPr>
            <w:r w:rsidRPr="00950E29">
              <w:rPr>
                <w:color w:val="000000" w:themeColor="text1"/>
                <w:sz w:val="16"/>
                <w:szCs w:val="16"/>
              </w:rPr>
              <w:t>5,80</w:t>
            </w:r>
          </w:p>
        </w:tc>
        <w:tc>
          <w:tcPr>
            <w:tcW w:w="1134" w:type="dxa"/>
          </w:tcPr>
          <w:p w14:paraId="51321989" w14:textId="77777777" w:rsidR="002832ED" w:rsidRPr="00950E29" w:rsidRDefault="002832ED" w:rsidP="000E7EE8">
            <w:pPr>
              <w:jc w:val="center"/>
              <w:rPr>
                <w:color w:val="000000" w:themeColor="text1"/>
                <w:sz w:val="16"/>
                <w:szCs w:val="16"/>
              </w:rPr>
            </w:pPr>
            <w:r w:rsidRPr="00950E29">
              <w:rPr>
                <w:color w:val="000000" w:themeColor="text1"/>
                <w:sz w:val="16"/>
                <w:szCs w:val="16"/>
              </w:rPr>
              <w:t>232,00</w:t>
            </w:r>
          </w:p>
        </w:tc>
      </w:tr>
      <w:tr w:rsidR="002832ED" w:rsidRPr="00950E29" w14:paraId="259A11BD" w14:textId="77777777" w:rsidTr="000E7EE8">
        <w:trPr>
          <w:jc w:val="center"/>
        </w:trPr>
        <w:tc>
          <w:tcPr>
            <w:tcW w:w="817" w:type="dxa"/>
          </w:tcPr>
          <w:p w14:paraId="4D35FEB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B78EF7F" w14:textId="77777777" w:rsidR="002832ED" w:rsidRPr="00950E29" w:rsidRDefault="002832ED" w:rsidP="000E7EE8">
            <w:pPr>
              <w:jc w:val="center"/>
              <w:rPr>
                <w:color w:val="000000" w:themeColor="text1"/>
                <w:sz w:val="16"/>
                <w:szCs w:val="16"/>
              </w:rPr>
            </w:pPr>
            <w:r w:rsidRPr="00950E29">
              <w:rPr>
                <w:color w:val="000000" w:themeColor="text1"/>
                <w:sz w:val="16"/>
                <w:szCs w:val="16"/>
              </w:rPr>
              <w:t>30</w:t>
            </w:r>
          </w:p>
        </w:tc>
        <w:tc>
          <w:tcPr>
            <w:tcW w:w="761" w:type="dxa"/>
          </w:tcPr>
          <w:p w14:paraId="5988A624" w14:textId="77777777" w:rsidR="002832ED" w:rsidRPr="00950E29" w:rsidRDefault="002832ED" w:rsidP="000E7EE8">
            <w:pPr>
              <w:jc w:val="center"/>
              <w:rPr>
                <w:color w:val="000000" w:themeColor="text1"/>
                <w:sz w:val="16"/>
                <w:szCs w:val="16"/>
              </w:rPr>
            </w:pPr>
            <w:r w:rsidRPr="00950E29">
              <w:rPr>
                <w:color w:val="000000" w:themeColor="text1"/>
                <w:sz w:val="16"/>
                <w:szCs w:val="16"/>
              </w:rPr>
              <w:t>Ca</w:t>
            </w:r>
            <w:r>
              <w:rPr>
                <w:color w:val="000000" w:themeColor="text1"/>
                <w:sz w:val="16"/>
                <w:szCs w:val="16"/>
              </w:rPr>
              <w:t>rtela</w:t>
            </w:r>
          </w:p>
        </w:tc>
        <w:tc>
          <w:tcPr>
            <w:tcW w:w="5245" w:type="dxa"/>
          </w:tcPr>
          <w:p w14:paraId="6A5A8619" w14:textId="77777777" w:rsidR="002832ED" w:rsidRPr="00950E29" w:rsidRDefault="002832ED" w:rsidP="000E7EE8">
            <w:pPr>
              <w:jc w:val="both"/>
              <w:rPr>
                <w:color w:val="000000" w:themeColor="text1"/>
                <w:sz w:val="16"/>
                <w:szCs w:val="16"/>
              </w:rPr>
            </w:pPr>
            <w:r w:rsidRPr="00950E29">
              <w:rPr>
                <w:color w:val="000000" w:themeColor="text1"/>
                <w:sz w:val="16"/>
                <w:szCs w:val="16"/>
              </w:rPr>
              <w:t>Pilha pequena AA 4x4, cartela com 4 pilhas cada pilha com 1,5v</w:t>
            </w:r>
          </w:p>
        </w:tc>
        <w:tc>
          <w:tcPr>
            <w:tcW w:w="1134" w:type="dxa"/>
          </w:tcPr>
          <w:p w14:paraId="2DD750D0" w14:textId="77777777" w:rsidR="002832ED" w:rsidRPr="00950E29" w:rsidRDefault="002832ED" w:rsidP="000E7EE8">
            <w:pPr>
              <w:jc w:val="center"/>
              <w:rPr>
                <w:color w:val="000000" w:themeColor="text1"/>
                <w:sz w:val="16"/>
                <w:szCs w:val="16"/>
              </w:rPr>
            </w:pPr>
            <w:r w:rsidRPr="00950E29">
              <w:rPr>
                <w:color w:val="000000" w:themeColor="text1"/>
                <w:sz w:val="16"/>
                <w:szCs w:val="16"/>
              </w:rPr>
              <w:t>8,50</w:t>
            </w:r>
          </w:p>
        </w:tc>
        <w:tc>
          <w:tcPr>
            <w:tcW w:w="1134" w:type="dxa"/>
          </w:tcPr>
          <w:p w14:paraId="38440C56" w14:textId="77777777" w:rsidR="002832ED" w:rsidRPr="00950E29" w:rsidRDefault="002832ED" w:rsidP="000E7EE8">
            <w:pPr>
              <w:jc w:val="center"/>
              <w:rPr>
                <w:color w:val="000000" w:themeColor="text1"/>
                <w:sz w:val="16"/>
                <w:szCs w:val="16"/>
              </w:rPr>
            </w:pPr>
            <w:r w:rsidRPr="00950E29">
              <w:rPr>
                <w:color w:val="000000" w:themeColor="text1"/>
                <w:sz w:val="16"/>
                <w:szCs w:val="16"/>
              </w:rPr>
              <w:t>255,00</w:t>
            </w:r>
          </w:p>
        </w:tc>
      </w:tr>
      <w:tr w:rsidR="002832ED" w:rsidRPr="00950E29" w14:paraId="28D184AB" w14:textId="77777777" w:rsidTr="000E7EE8">
        <w:trPr>
          <w:jc w:val="center"/>
        </w:trPr>
        <w:tc>
          <w:tcPr>
            <w:tcW w:w="817" w:type="dxa"/>
          </w:tcPr>
          <w:p w14:paraId="22A758F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90D3615" w14:textId="77777777" w:rsidR="002832ED" w:rsidRPr="00950E29" w:rsidRDefault="002832ED" w:rsidP="000E7EE8">
            <w:pPr>
              <w:jc w:val="center"/>
              <w:rPr>
                <w:color w:val="000000" w:themeColor="text1"/>
                <w:sz w:val="16"/>
                <w:szCs w:val="16"/>
              </w:rPr>
            </w:pPr>
            <w:r w:rsidRPr="00950E29">
              <w:rPr>
                <w:color w:val="000000" w:themeColor="text1"/>
                <w:sz w:val="16"/>
                <w:szCs w:val="16"/>
              </w:rPr>
              <w:t>24</w:t>
            </w:r>
          </w:p>
        </w:tc>
        <w:tc>
          <w:tcPr>
            <w:tcW w:w="761" w:type="dxa"/>
          </w:tcPr>
          <w:p w14:paraId="5AE06D23"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EC7C9AE" w14:textId="77777777" w:rsidR="002832ED" w:rsidRPr="00950E29" w:rsidRDefault="002832ED" w:rsidP="000E7EE8">
            <w:pPr>
              <w:jc w:val="both"/>
              <w:rPr>
                <w:color w:val="000000" w:themeColor="text1"/>
                <w:sz w:val="16"/>
                <w:szCs w:val="16"/>
              </w:rPr>
            </w:pPr>
            <w:r w:rsidRPr="00950E29">
              <w:rPr>
                <w:color w:val="000000" w:themeColor="text1"/>
                <w:sz w:val="16"/>
                <w:szCs w:val="16"/>
              </w:rPr>
              <w:t>Prancheta A4 MDF c/ prendedor em metal, em poliestireno, dimensões 230x330x23, 2mmm</w:t>
            </w:r>
          </w:p>
        </w:tc>
        <w:tc>
          <w:tcPr>
            <w:tcW w:w="1134" w:type="dxa"/>
          </w:tcPr>
          <w:p w14:paraId="0190FC9E" w14:textId="77777777" w:rsidR="002832ED" w:rsidRPr="00950E29" w:rsidRDefault="002832ED" w:rsidP="000E7EE8">
            <w:pPr>
              <w:jc w:val="center"/>
              <w:rPr>
                <w:color w:val="000000" w:themeColor="text1"/>
                <w:sz w:val="16"/>
                <w:szCs w:val="16"/>
              </w:rPr>
            </w:pPr>
            <w:r w:rsidRPr="00950E29">
              <w:rPr>
                <w:color w:val="000000" w:themeColor="text1"/>
                <w:sz w:val="16"/>
                <w:szCs w:val="16"/>
              </w:rPr>
              <w:t>18,00</w:t>
            </w:r>
          </w:p>
        </w:tc>
        <w:tc>
          <w:tcPr>
            <w:tcW w:w="1134" w:type="dxa"/>
          </w:tcPr>
          <w:p w14:paraId="3237FC29" w14:textId="77777777" w:rsidR="002832ED" w:rsidRPr="00950E29" w:rsidRDefault="002832ED" w:rsidP="000E7EE8">
            <w:pPr>
              <w:jc w:val="center"/>
              <w:rPr>
                <w:color w:val="000000" w:themeColor="text1"/>
                <w:sz w:val="16"/>
                <w:szCs w:val="16"/>
              </w:rPr>
            </w:pPr>
            <w:r w:rsidRPr="00950E29">
              <w:rPr>
                <w:color w:val="000000" w:themeColor="text1"/>
                <w:sz w:val="16"/>
                <w:szCs w:val="16"/>
              </w:rPr>
              <w:t>432,00</w:t>
            </w:r>
          </w:p>
        </w:tc>
      </w:tr>
      <w:tr w:rsidR="002832ED" w:rsidRPr="00950E29" w14:paraId="25923BDE" w14:textId="77777777" w:rsidTr="000E7EE8">
        <w:trPr>
          <w:jc w:val="center"/>
        </w:trPr>
        <w:tc>
          <w:tcPr>
            <w:tcW w:w="817" w:type="dxa"/>
          </w:tcPr>
          <w:p w14:paraId="08DB55F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17D017C"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13AEEF11"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39162875"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15 mm (tipo grampo mol) com 12 unidades</w:t>
            </w:r>
          </w:p>
        </w:tc>
        <w:tc>
          <w:tcPr>
            <w:tcW w:w="1134" w:type="dxa"/>
          </w:tcPr>
          <w:p w14:paraId="221ADCB5"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7B91DB2D" w14:textId="77777777" w:rsidR="002832ED" w:rsidRPr="00950E29" w:rsidRDefault="002832ED" w:rsidP="000E7EE8">
            <w:pPr>
              <w:jc w:val="center"/>
              <w:rPr>
                <w:color w:val="000000" w:themeColor="text1"/>
                <w:sz w:val="16"/>
                <w:szCs w:val="16"/>
              </w:rPr>
            </w:pPr>
            <w:r w:rsidRPr="00950E29">
              <w:rPr>
                <w:color w:val="000000" w:themeColor="text1"/>
                <w:sz w:val="16"/>
                <w:szCs w:val="16"/>
              </w:rPr>
              <w:t>58,40</w:t>
            </w:r>
          </w:p>
        </w:tc>
      </w:tr>
      <w:tr w:rsidR="002832ED" w:rsidRPr="00950E29" w14:paraId="46421203" w14:textId="77777777" w:rsidTr="000E7EE8">
        <w:trPr>
          <w:jc w:val="center"/>
        </w:trPr>
        <w:tc>
          <w:tcPr>
            <w:tcW w:w="817" w:type="dxa"/>
          </w:tcPr>
          <w:p w14:paraId="760F8A7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D40CB41"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49C2618B"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4124DEAC"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19 mm (tipo grampo mol) com 12 unidades</w:t>
            </w:r>
          </w:p>
        </w:tc>
        <w:tc>
          <w:tcPr>
            <w:tcW w:w="1134" w:type="dxa"/>
          </w:tcPr>
          <w:p w14:paraId="3E7F49C5"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343DE9E0" w14:textId="77777777" w:rsidR="002832ED" w:rsidRPr="00950E29" w:rsidRDefault="002832ED" w:rsidP="000E7EE8">
            <w:pPr>
              <w:jc w:val="center"/>
              <w:rPr>
                <w:color w:val="000000" w:themeColor="text1"/>
                <w:sz w:val="16"/>
                <w:szCs w:val="16"/>
              </w:rPr>
            </w:pPr>
            <w:r w:rsidRPr="00950E29">
              <w:rPr>
                <w:color w:val="000000" w:themeColor="text1"/>
                <w:sz w:val="16"/>
                <w:szCs w:val="16"/>
              </w:rPr>
              <w:t>58,40</w:t>
            </w:r>
          </w:p>
        </w:tc>
      </w:tr>
      <w:tr w:rsidR="002832ED" w:rsidRPr="00950E29" w14:paraId="7AF8684F" w14:textId="77777777" w:rsidTr="000E7EE8">
        <w:trPr>
          <w:jc w:val="center"/>
        </w:trPr>
        <w:tc>
          <w:tcPr>
            <w:tcW w:w="817" w:type="dxa"/>
          </w:tcPr>
          <w:p w14:paraId="6FB9DC8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84ED06F"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129F099E"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A40BD53"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25 mm (tipo grampo mol) com 12 unidades</w:t>
            </w:r>
          </w:p>
        </w:tc>
        <w:tc>
          <w:tcPr>
            <w:tcW w:w="1134" w:type="dxa"/>
          </w:tcPr>
          <w:p w14:paraId="20AC0B92"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0344A19B" w14:textId="77777777" w:rsidR="002832ED" w:rsidRPr="00950E29" w:rsidRDefault="002832ED" w:rsidP="000E7EE8">
            <w:pPr>
              <w:jc w:val="center"/>
              <w:rPr>
                <w:color w:val="000000" w:themeColor="text1"/>
                <w:sz w:val="16"/>
                <w:szCs w:val="16"/>
              </w:rPr>
            </w:pPr>
            <w:r w:rsidRPr="00950E29">
              <w:rPr>
                <w:color w:val="000000" w:themeColor="text1"/>
                <w:sz w:val="16"/>
                <w:szCs w:val="16"/>
              </w:rPr>
              <w:t>58,40</w:t>
            </w:r>
          </w:p>
        </w:tc>
      </w:tr>
      <w:tr w:rsidR="002832ED" w:rsidRPr="00950E29" w14:paraId="5461E8B5" w14:textId="77777777" w:rsidTr="000E7EE8">
        <w:trPr>
          <w:jc w:val="center"/>
        </w:trPr>
        <w:tc>
          <w:tcPr>
            <w:tcW w:w="817" w:type="dxa"/>
          </w:tcPr>
          <w:p w14:paraId="26C696F7"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B9A3A4E" w14:textId="77777777" w:rsidR="002832ED" w:rsidRPr="00950E29" w:rsidRDefault="002832ED" w:rsidP="000E7EE8">
            <w:pPr>
              <w:jc w:val="center"/>
              <w:rPr>
                <w:color w:val="000000" w:themeColor="text1"/>
                <w:sz w:val="16"/>
                <w:szCs w:val="16"/>
              </w:rPr>
            </w:pPr>
            <w:r w:rsidRPr="00950E29">
              <w:rPr>
                <w:color w:val="000000" w:themeColor="text1"/>
                <w:sz w:val="16"/>
                <w:szCs w:val="16"/>
              </w:rPr>
              <w:t>8</w:t>
            </w:r>
          </w:p>
        </w:tc>
        <w:tc>
          <w:tcPr>
            <w:tcW w:w="761" w:type="dxa"/>
          </w:tcPr>
          <w:p w14:paraId="56BB7B21"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16F950D"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32 mm (tipo grampo mol) com 12 unidades</w:t>
            </w:r>
          </w:p>
        </w:tc>
        <w:tc>
          <w:tcPr>
            <w:tcW w:w="1134" w:type="dxa"/>
          </w:tcPr>
          <w:p w14:paraId="60B5FB6C"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407B470F" w14:textId="77777777" w:rsidR="002832ED" w:rsidRPr="00950E29" w:rsidRDefault="002832ED" w:rsidP="000E7EE8">
            <w:pPr>
              <w:jc w:val="center"/>
              <w:rPr>
                <w:color w:val="000000" w:themeColor="text1"/>
                <w:sz w:val="16"/>
                <w:szCs w:val="16"/>
              </w:rPr>
            </w:pPr>
            <w:r>
              <w:rPr>
                <w:color w:val="000000" w:themeColor="text1"/>
                <w:sz w:val="16"/>
                <w:szCs w:val="16"/>
              </w:rPr>
              <w:t>233,60</w:t>
            </w:r>
          </w:p>
        </w:tc>
      </w:tr>
      <w:tr w:rsidR="002832ED" w:rsidRPr="00950E29" w14:paraId="470797F0" w14:textId="77777777" w:rsidTr="000E7EE8">
        <w:trPr>
          <w:jc w:val="center"/>
        </w:trPr>
        <w:tc>
          <w:tcPr>
            <w:tcW w:w="817" w:type="dxa"/>
          </w:tcPr>
          <w:p w14:paraId="4B2954E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BABD487"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5A04FD02"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0C6B17E3"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41 mm (tipo grampo mol) com 12 unidades</w:t>
            </w:r>
          </w:p>
        </w:tc>
        <w:tc>
          <w:tcPr>
            <w:tcW w:w="1134" w:type="dxa"/>
          </w:tcPr>
          <w:p w14:paraId="038010FF"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6318BC95" w14:textId="77777777" w:rsidR="002832ED" w:rsidRPr="00950E29" w:rsidRDefault="002832ED" w:rsidP="000E7EE8">
            <w:pPr>
              <w:jc w:val="center"/>
              <w:rPr>
                <w:color w:val="000000" w:themeColor="text1"/>
                <w:sz w:val="16"/>
                <w:szCs w:val="16"/>
              </w:rPr>
            </w:pPr>
            <w:r w:rsidRPr="00950E29">
              <w:rPr>
                <w:color w:val="000000" w:themeColor="text1"/>
                <w:sz w:val="16"/>
                <w:szCs w:val="16"/>
              </w:rPr>
              <w:t>58,40</w:t>
            </w:r>
          </w:p>
        </w:tc>
      </w:tr>
      <w:tr w:rsidR="002832ED" w:rsidRPr="00950E29" w14:paraId="78B4A7BB" w14:textId="77777777" w:rsidTr="000E7EE8">
        <w:trPr>
          <w:jc w:val="center"/>
        </w:trPr>
        <w:tc>
          <w:tcPr>
            <w:tcW w:w="817" w:type="dxa"/>
          </w:tcPr>
          <w:p w14:paraId="095CBD0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5CCDCDC"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5F41AE8D"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5D22DC3" w14:textId="77777777" w:rsidR="002832ED" w:rsidRPr="00950E29" w:rsidRDefault="002832ED" w:rsidP="000E7EE8">
            <w:pPr>
              <w:jc w:val="both"/>
              <w:rPr>
                <w:color w:val="000000" w:themeColor="text1"/>
                <w:sz w:val="16"/>
                <w:szCs w:val="16"/>
              </w:rPr>
            </w:pPr>
            <w:r w:rsidRPr="00950E29">
              <w:rPr>
                <w:color w:val="000000" w:themeColor="text1"/>
                <w:sz w:val="16"/>
                <w:szCs w:val="16"/>
              </w:rPr>
              <w:t>Prendedor de papel tipo Mol 51 mm (tipo grampo mol)</w:t>
            </w:r>
            <w:r>
              <w:rPr>
                <w:color w:val="000000" w:themeColor="text1"/>
                <w:sz w:val="16"/>
                <w:szCs w:val="16"/>
              </w:rPr>
              <w:t xml:space="preserve"> com 12 unidades</w:t>
            </w:r>
          </w:p>
        </w:tc>
        <w:tc>
          <w:tcPr>
            <w:tcW w:w="1134" w:type="dxa"/>
          </w:tcPr>
          <w:p w14:paraId="1B328A2D" w14:textId="77777777" w:rsidR="002832ED" w:rsidRPr="00950E29" w:rsidRDefault="002832ED" w:rsidP="000E7EE8">
            <w:pPr>
              <w:jc w:val="center"/>
              <w:rPr>
                <w:color w:val="000000" w:themeColor="text1"/>
                <w:sz w:val="16"/>
                <w:szCs w:val="16"/>
              </w:rPr>
            </w:pPr>
            <w:r w:rsidRPr="00950E29">
              <w:rPr>
                <w:color w:val="000000" w:themeColor="text1"/>
                <w:sz w:val="16"/>
                <w:szCs w:val="16"/>
              </w:rPr>
              <w:t>29,20</w:t>
            </w:r>
          </w:p>
        </w:tc>
        <w:tc>
          <w:tcPr>
            <w:tcW w:w="1134" w:type="dxa"/>
          </w:tcPr>
          <w:p w14:paraId="7CEBAF65" w14:textId="77777777" w:rsidR="002832ED" w:rsidRPr="00950E29" w:rsidRDefault="002832ED" w:rsidP="000E7EE8">
            <w:pPr>
              <w:jc w:val="center"/>
              <w:rPr>
                <w:color w:val="000000" w:themeColor="text1"/>
                <w:sz w:val="16"/>
                <w:szCs w:val="16"/>
              </w:rPr>
            </w:pPr>
            <w:r w:rsidRPr="00950E29">
              <w:rPr>
                <w:color w:val="000000" w:themeColor="text1"/>
                <w:sz w:val="16"/>
                <w:szCs w:val="16"/>
              </w:rPr>
              <w:t>58,40</w:t>
            </w:r>
          </w:p>
        </w:tc>
      </w:tr>
      <w:tr w:rsidR="002832ED" w:rsidRPr="00950E29" w14:paraId="66A846D4" w14:textId="77777777" w:rsidTr="000E7EE8">
        <w:trPr>
          <w:jc w:val="center"/>
        </w:trPr>
        <w:tc>
          <w:tcPr>
            <w:tcW w:w="817" w:type="dxa"/>
          </w:tcPr>
          <w:p w14:paraId="45939C7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AE60128"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74C72E66"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84BFB37" w14:textId="77777777" w:rsidR="002832ED" w:rsidRPr="00950E29" w:rsidRDefault="002832ED" w:rsidP="000E7EE8">
            <w:pPr>
              <w:jc w:val="both"/>
              <w:rPr>
                <w:color w:val="000000" w:themeColor="text1"/>
                <w:sz w:val="16"/>
                <w:szCs w:val="16"/>
              </w:rPr>
            </w:pPr>
            <w:r w:rsidRPr="00950E29">
              <w:rPr>
                <w:color w:val="000000" w:themeColor="text1"/>
                <w:sz w:val="16"/>
                <w:szCs w:val="16"/>
              </w:rPr>
              <w:t>Régua 30 cm não transparente de plástico</w:t>
            </w:r>
          </w:p>
        </w:tc>
        <w:tc>
          <w:tcPr>
            <w:tcW w:w="1134" w:type="dxa"/>
          </w:tcPr>
          <w:p w14:paraId="35F11FB5" w14:textId="77777777" w:rsidR="002832ED" w:rsidRPr="00950E29" w:rsidRDefault="002832ED" w:rsidP="000E7EE8">
            <w:pPr>
              <w:jc w:val="center"/>
              <w:rPr>
                <w:color w:val="000000" w:themeColor="text1"/>
                <w:sz w:val="16"/>
                <w:szCs w:val="16"/>
              </w:rPr>
            </w:pPr>
            <w:r w:rsidRPr="00950E29">
              <w:rPr>
                <w:color w:val="000000" w:themeColor="text1"/>
                <w:sz w:val="16"/>
                <w:szCs w:val="16"/>
              </w:rPr>
              <w:t>3,50</w:t>
            </w:r>
          </w:p>
        </w:tc>
        <w:tc>
          <w:tcPr>
            <w:tcW w:w="1134" w:type="dxa"/>
          </w:tcPr>
          <w:p w14:paraId="7E5A3B77" w14:textId="77777777" w:rsidR="002832ED" w:rsidRPr="00950E29" w:rsidRDefault="002832ED" w:rsidP="000E7EE8">
            <w:pPr>
              <w:jc w:val="center"/>
              <w:rPr>
                <w:color w:val="000000" w:themeColor="text1"/>
                <w:sz w:val="16"/>
                <w:szCs w:val="16"/>
              </w:rPr>
            </w:pPr>
            <w:r w:rsidRPr="00950E29">
              <w:rPr>
                <w:color w:val="000000" w:themeColor="text1"/>
                <w:sz w:val="16"/>
                <w:szCs w:val="16"/>
              </w:rPr>
              <w:t>35,00</w:t>
            </w:r>
          </w:p>
        </w:tc>
      </w:tr>
      <w:tr w:rsidR="002832ED" w:rsidRPr="00950E29" w14:paraId="0E666935" w14:textId="77777777" w:rsidTr="000E7EE8">
        <w:trPr>
          <w:jc w:val="center"/>
        </w:trPr>
        <w:tc>
          <w:tcPr>
            <w:tcW w:w="817" w:type="dxa"/>
          </w:tcPr>
          <w:p w14:paraId="60B223E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D195766"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403ABA26"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8041255" w14:textId="77777777" w:rsidR="002832ED" w:rsidRPr="00950E29" w:rsidRDefault="002832ED" w:rsidP="000E7EE8">
            <w:pPr>
              <w:jc w:val="both"/>
              <w:rPr>
                <w:color w:val="000000" w:themeColor="text1"/>
                <w:sz w:val="16"/>
                <w:szCs w:val="16"/>
              </w:rPr>
            </w:pPr>
            <w:r w:rsidRPr="00950E29">
              <w:rPr>
                <w:color w:val="000000" w:themeColor="text1"/>
                <w:sz w:val="16"/>
                <w:szCs w:val="16"/>
              </w:rPr>
              <w:t>Teclado Slim USB preto, padrão ABNT, compatível com Windows 9x/ME 2000/xp/Vista/NT e superiores</w:t>
            </w:r>
          </w:p>
        </w:tc>
        <w:tc>
          <w:tcPr>
            <w:tcW w:w="1134" w:type="dxa"/>
          </w:tcPr>
          <w:p w14:paraId="3F400824" w14:textId="77777777" w:rsidR="002832ED" w:rsidRPr="00950E29" w:rsidRDefault="002832ED" w:rsidP="000E7EE8">
            <w:pPr>
              <w:jc w:val="center"/>
              <w:rPr>
                <w:color w:val="000000" w:themeColor="text1"/>
                <w:sz w:val="16"/>
                <w:szCs w:val="16"/>
              </w:rPr>
            </w:pPr>
            <w:r w:rsidRPr="00950E29">
              <w:rPr>
                <w:color w:val="000000" w:themeColor="text1"/>
                <w:sz w:val="16"/>
                <w:szCs w:val="16"/>
              </w:rPr>
              <w:t>75,00</w:t>
            </w:r>
          </w:p>
        </w:tc>
        <w:tc>
          <w:tcPr>
            <w:tcW w:w="1134" w:type="dxa"/>
          </w:tcPr>
          <w:p w14:paraId="16852EF0" w14:textId="77777777" w:rsidR="002832ED" w:rsidRPr="00950E29" w:rsidRDefault="002832ED" w:rsidP="000E7EE8">
            <w:pPr>
              <w:jc w:val="center"/>
              <w:rPr>
                <w:color w:val="000000" w:themeColor="text1"/>
                <w:sz w:val="16"/>
                <w:szCs w:val="16"/>
              </w:rPr>
            </w:pPr>
            <w:r w:rsidRPr="00950E29">
              <w:rPr>
                <w:color w:val="000000" w:themeColor="text1"/>
                <w:sz w:val="16"/>
                <w:szCs w:val="16"/>
              </w:rPr>
              <w:t>750,00</w:t>
            </w:r>
          </w:p>
        </w:tc>
      </w:tr>
      <w:tr w:rsidR="002832ED" w:rsidRPr="00950E29" w14:paraId="1C2592AA" w14:textId="77777777" w:rsidTr="000E7EE8">
        <w:trPr>
          <w:jc w:val="center"/>
        </w:trPr>
        <w:tc>
          <w:tcPr>
            <w:tcW w:w="817" w:type="dxa"/>
          </w:tcPr>
          <w:p w14:paraId="09DEDCB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5C51BE3" w14:textId="77777777" w:rsidR="002832ED" w:rsidRPr="00950E29" w:rsidRDefault="002832ED" w:rsidP="000E7EE8">
            <w:pPr>
              <w:jc w:val="center"/>
              <w:rPr>
                <w:color w:val="000000" w:themeColor="text1"/>
                <w:sz w:val="16"/>
                <w:szCs w:val="16"/>
              </w:rPr>
            </w:pPr>
            <w:r w:rsidRPr="00950E29">
              <w:rPr>
                <w:color w:val="000000" w:themeColor="text1"/>
                <w:sz w:val="16"/>
                <w:szCs w:val="16"/>
              </w:rPr>
              <w:t>30</w:t>
            </w:r>
          </w:p>
        </w:tc>
        <w:tc>
          <w:tcPr>
            <w:tcW w:w="761" w:type="dxa"/>
          </w:tcPr>
          <w:p w14:paraId="35CBA60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0AD878D" w14:textId="77777777" w:rsidR="002832ED" w:rsidRPr="00950E29" w:rsidRDefault="002832ED" w:rsidP="000E7EE8">
            <w:pPr>
              <w:jc w:val="both"/>
              <w:rPr>
                <w:color w:val="000000" w:themeColor="text1"/>
                <w:sz w:val="16"/>
                <w:szCs w:val="16"/>
              </w:rPr>
            </w:pPr>
            <w:r w:rsidRPr="00950E29">
              <w:rPr>
                <w:color w:val="000000" w:themeColor="text1"/>
                <w:sz w:val="16"/>
                <w:szCs w:val="16"/>
              </w:rPr>
              <w:t>Tesoura multiuso media, lamina de inox, cabo em polietileno de alta resistência, corte super afiado medindo aproximadamente 23,5 cm</w:t>
            </w:r>
          </w:p>
        </w:tc>
        <w:tc>
          <w:tcPr>
            <w:tcW w:w="1134" w:type="dxa"/>
          </w:tcPr>
          <w:p w14:paraId="7C3615B8" w14:textId="77777777" w:rsidR="002832ED" w:rsidRPr="00950E29" w:rsidRDefault="002832ED" w:rsidP="000E7EE8">
            <w:pPr>
              <w:jc w:val="center"/>
              <w:rPr>
                <w:color w:val="000000" w:themeColor="text1"/>
                <w:sz w:val="16"/>
                <w:szCs w:val="16"/>
              </w:rPr>
            </w:pPr>
            <w:r w:rsidRPr="00950E29">
              <w:rPr>
                <w:color w:val="000000" w:themeColor="text1"/>
                <w:sz w:val="16"/>
                <w:szCs w:val="16"/>
              </w:rPr>
              <w:t>17,34</w:t>
            </w:r>
          </w:p>
        </w:tc>
        <w:tc>
          <w:tcPr>
            <w:tcW w:w="1134" w:type="dxa"/>
          </w:tcPr>
          <w:p w14:paraId="41EC2A75" w14:textId="77777777" w:rsidR="002832ED" w:rsidRPr="00950E29" w:rsidRDefault="002832ED" w:rsidP="000E7EE8">
            <w:pPr>
              <w:jc w:val="center"/>
              <w:rPr>
                <w:color w:val="000000" w:themeColor="text1"/>
                <w:sz w:val="16"/>
                <w:szCs w:val="16"/>
              </w:rPr>
            </w:pPr>
            <w:r w:rsidRPr="00950E29">
              <w:rPr>
                <w:color w:val="000000" w:themeColor="text1"/>
                <w:sz w:val="16"/>
                <w:szCs w:val="16"/>
              </w:rPr>
              <w:t>520,20</w:t>
            </w:r>
          </w:p>
        </w:tc>
      </w:tr>
      <w:tr w:rsidR="002832ED" w:rsidRPr="00950E29" w14:paraId="584A66C5" w14:textId="77777777" w:rsidTr="000E7EE8">
        <w:trPr>
          <w:jc w:val="center"/>
        </w:trPr>
        <w:tc>
          <w:tcPr>
            <w:tcW w:w="817" w:type="dxa"/>
          </w:tcPr>
          <w:p w14:paraId="6878342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675EFC5"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557C4177"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AE85776"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Tesoura grande 8 -Blister individual, lamina de aço e cabo de polipropileno de </w:t>
            </w:r>
            <w:r w:rsidRPr="00950E29">
              <w:rPr>
                <w:color w:val="000000" w:themeColor="text1"/>
                <w:sz w:val="16"/>
                <w:szCs w:val="16"/>
              </w:rPr>
              <w:lastRenderedPageBreak/>
              <w:t>alta resistência , corte super afiado.</w:t>
            </w:r>
          </w:p>
        </w:tc>
        <w:tc>
          <w:tcPr>
            <w:tcW w:w="1134" w:type="dxa"/>
          </w:tcPr>
          <w:p w14:paraId="5E700C8D" w14:textId="77777777" w:rsidR="002832ED" w:rsidRPr="00950E29" w:rsidRDefault="002832ED" w:rsidP="000E7EE8">
            <w:pPr>
              <w:jc w:val="center"/>
              <w:rPr>
                <w:color w:val="000000" w:themeColor="text1"/>
                <w:sz w:val="16"/>
                <w:szCs w:val="16"/>
              </w:rPr>
            </w:pPr>
            <w:r w:rsidRPr="00950E29">
              <w:rPr>
                <w:color w:val="000000" w:themeColor="text1"/>
                <w:sz w:val="16"/>
                <w:szCs w:val="16"/>
              </w:rPr>
              <w:lastRenderedPageBreak/>
              <w:t>17,34</w:t>
            </w:r>
          </w:p>
        </w:tc>
        <w:tc>
          <w:tcPr>
            <w:tcW w:w="1134" w:type="dxa"/>
          </w:tcPr>
          <w:p w14:paraId="0B9E7064" w14:textId="77777777" w:rsidR="002832ED" w:rsidRPr="00950E29" w:rsidRDefault="002832ED" w:rsidP="000E7EE8">
            <w:pPr>
              <w:jc w:val="center"/>
              <w:rPr>
                <w:color w:val="000000" w:themeColor="text1"/>
                <w:sz w:val="16"/>
                <w:szCs w:val="16"/>
              </w:rPr>
            </w:pPr>
            <w:r w:rsidRPr="00950E29">
              <w:rPr>
                <w:color w:val="000000" w:themeColor="text1"/>
                <w:sz w:val="16"/>
                <w:szCs w:val="16"/>
              </w:rPr>
              <w:t>346,80</w:t>
            </w:r>
          </w:p>
        </w:tc>
      </w:tr>
      <w:tr w:rsidR="002832ED" w:rsidRPr="00950E29" w14:paraId="354C6D4E" w14:textId="77777777" w:rsidTr="000E7EE8">
        <w:trPr>
          <w:jc w:val="center"/>
        </w:trPr>
        <w:tc>
          <w:tcPr>
            <w:tcW w:w="817" w:type="dxa"/>
          </w:tcPr>
          <w:p w14:paraId="3955877B"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13B5373" w14:textId="77777777" w:rsidR="002832ED" w:rsidRPr="00950E29" w:rsidRDefault="002832ED" w:rsidP="000E7EE8">
            <w:pPr>
              <w:jc w:val="center"/>
              <w:rPr>
                <w:color w:val="000000" w:themeColor="text1"/>
                <w:sz w:val="16"/>
                <w:szCs w:val="16"/>
              </w:rPr>
            </w:pPr>
            <w:r w:rsidRPr="00950E29">
              <w:rPr>
                <w:color w:val="000000" w:themeColor="text1"/>
                <w:sz w:val="16"/>
                <w:szCs w:val="16"/>
              </w:rPr>
              <w:t>02</w:t>
            </w:r>
          </w:p>
        </w:tc>
        <w:tc>
          <w:tcPr>
            <w:tcW w:w="761" w:type="dxa"/>
          </w:tcPr>
          <w:p w14:paraId="7BFD2D7A"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AC6A532" w14:textId="77777777" w:rsidR="002832ED" w:rsidRPr="00950E29" w:rsidRDefault="002832ED" w:rsidP="000E7EE8">
            <w:pPr>
              <w:jc w:val="both"/>
              <w:rPr>
                <w:color w:val="000000" w:themeColor="text1"/>
                <w:sz w:val="16"/>
                <w:szCs w:val="16"/>
              </w:rPr>
            </w:pPr>
            <w:r w:rsidRPr="00950E29">
              <w:rPr>
                <w:color w:val="000000" w:themeColor="text1"/>
                <w:sz w:val="16"/>
                <w:szCs w:val="16"/>
              </w:rPr>
              <w:t>Tesoura de picote lamina de inox, cabo em polietileno de alta resistência, corte super afiado, medindo aproximadamente 13 cm</w:t>
            </w:r>
          </w:p>
        </w:tc>
        <w:tc>
          <w:tcPr>
            <w:tcW w:w="1134" w:type="dxa"/>
          </w:tcPr>
          <w:p w14:paraId="71BC3D03" w14:textId="77777777" w:rsidR="002832ED" w:rsidRPr="00950E29" w:rsidRDefault="002832ED" w:rsidP="000E7EE8">
            <w:pPr>
              <w:jc w:val="center"/>
              <w:rPr>
                <w:color w:val="000000" w:themeColor="text1"/>
                <w:sz w:val="16"/>
                <w:szCs w:val="16"/>
              </w:rPr>
            </w:pPr>
            <w:r w:rsidRPr="00950E29">
              <w:rPr>
                <w:color w:val="000000" w:themeColor="text1"/>
                <w:sz w:val="16"/>
                <w:szCs w:val="16"/>
              </w:rPr>
              <w:t>25,50</w:t>
            </w:r>
          </w:p>
        </w:tc>
        <w:tc>
          <w:tcPr>
            <w:tcW w:w="1134" w:type="dxa"/>
          </w:tcPr>
          <w:p w14:paraId="5D7D91BA" w14:textId="77777777" w:rsidR="002832ED" w:rsidRPr="00950E29" w:rsidRDefault="002832ED" w:rsidP="000E7EE8">
            <w:pPr>
              <w:jc w:val="center"/>
              <w:rPr>
                <w:color w:val="000000" w:themeColor="text1"/>
                <w:sz w:val="16"/>
                <w:szCs w:val="16"/>
              </w:rPr>
            </w:pPr>
            <w:r w:rsidRPr="00950E29">
              <w:rPr>
                <w:color w:val="000000" w:themeColor="text1"/>
                <w:sz w:val="16"/>
                <w:szCs w:val="16"/>
              </w:rPr>
              <w:t>51,00</w:t>
            </w:r>
          </w:p>
        </w:tc>
      </w:tr>
      <w:tr w:rsidR="002832ED" w:rsidRPr="00950E29" w14:paraId="4BF11FF2" w14:textId="77777777" w:rsidTr="000E7EE8">
        <w:trPr>
          <w:jc w:val="center"/>
        </w:trPr>
        <w:tc>
          <w:tcPr>
            <w:tcW w:w="817" w:type="dxa"/>
          </w:tcPr>
          <w:p w14:paraId="500A0FEB"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D118842"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14A5164F"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1C558F5F" w14:textId="77777777" w:rsidR="002832ED" w:rsidRPr="00950E29" w:rsidRDefault="002832ED" w:rsidP="000E7EE8">
            <w:pPr>
              <w:jc w:val="both"/>
              <w:rPr>
                <w:color w:val="000000" w:themeColor="text1"/>
                <w:sz w:val="16"/>
                <w:szCs w:val="16"/>
              </w:rPr>
            </w:pPr>
            <w:r w:rsidRPr="00950E29">
              <w:rPr>
                <w:color w:val="000000" w:themeColor="text1"/>
                <w:sz w:val="16"/>
                <w:szCs w:val="16"/>
              </w:rPr>
              <w:t>Clips galvanizados n 3/0 caixa com 500 g</w:t>
            </w:r>
          </w:p>
        </w:tc>
        <w:tc>
          <w:tcPr>
            <w:tcW w:w="1134" w:type="dxa"/>
          </w:tcPr>
          <w:p w14:paraId="1969EB9B" w14:textId="77777777" w:rsidR="002832ED" w:rsidRPr="00950E29" w:rsidRDefault="002832ED" w:rsidP="000E7EE8">
            <w:pPr>
              <w:jc w:val="center"/>
              <w:rPr>
                <w:color w:val="000000" w:themeColor="text1"/>
                <w:sz w:val="16"/>
                <w:szCs w:val="16"/>
              </w:rPr>
            </w:pPr>
            <w:r w:rsidRPr="00950E29">
              <w:rPr>
                <w:color w:val="000000" w:themeColor="text1"/>
                <w:sz w:val="16"/>
                <w:szCs w:val="16"/>
              </w:rPr>
              <w:t>17,80</w:t>
            </w:r>
          </w:p>
        </w:tc>
        <w:tc>
          <w:tcPr>
            <w:tcW w:w="1134" w:type="dxa"/>
          </w:tcPr>
          <w:p w14:paraId="0F8066B6" w14:textId="77777777" w:rsidR="002832ED" w:rsidRPr="00950E29" w:rsidRDefault="002832ED" w:rsidP="000E7EE8">
            <w:pPr>
              <w:jc w:val="center"/>
              <w:rPr>
                <w:color w:val="000000" w:themeColor="text1"/>
                <w:sz w:val="16"/>
                <w:szCs w:val="16"/>
              </w:rPr>
            </w:pPr>
            <w:r w:rsidRPr="00950E29">
              <w:rPr>
                <w:color w:val="000000" w:themeColor="text1"/>
                <w:sz w:val="16"/>
                <w:szCs w:val="16"/>
              </w:rPr>
              <w:t>356,00</w:t>
            </w:r>
          </w:p>
        </w:tc>
      </w:tr>
      <w:tr w:rsidR="002832ED" w:rsidRPr="00950E29" w14:paraId="7235EB9E" w14:textId="77777777" w:rsidTr="000E7EE8">
        <w:trPr>
          <w:jc w:val="center"/>
        </w:trPr>
        <w:tc>
          <w:tcPr>
            <w:tcW w:w="817" w:type="dxa"/>
          </w:tcPr>
          <w:p w14:paraId="7C6359DB"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A7B29B0"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1FAF39E"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0360D476" w14:textId="77777777" w:rsidR="002832ED" w:rsidRPr="00950E29" w:rsidRDefault="002832ED" w:rsidP="000E7EE8">
            <w:pPr>
              <w:jc w:val="both"/>
              <w:rPr>
                <w:color w:val="000000" w:themeColor="text1"/>
                <w:sz w:val="16"/>
                <w:szCs w:val="16"/>
              </w:rPr>
            </w:pPr>
            <w:r w:rsidRPr="00950E29">
              <w:rPr>
                <w:color w:val="000000" w:themeColor="text1"/>
                <w:sz w:val="16"/>
                <w:szCs w:val="16"/>
              </w:rPr>
              <w:t>Clips galvanizados n 08/0 com 500 g</w:t>
            </w:r>
          </w:p>
        </w:tc>
        <w:tc>
          <w:tcPr>
            <w:tcW w:w="1134" w:type="dxa"/>
          </w:tcPr>
          <w:p w14:paraId="34C36119" w14:textId="77777777" w:rsidR="002832ED" w:rsidRPr="00950E29" w:rsidRDefault="002832ED" w:rsidP="000E7EE8">
            <w:pPr>
              <w:jc w:val="center"/>
              <w:rPr>
                <w:color w:val="000000" w:themeColor="text1"/>
                <w:sz w:val="16"/>
                <w:szCs w:val="16"/>
              </w:rPr>
            </w:pPr>
            <w:r w:rsidRPr="00950E29">
              <w:rPr>
                <w:color w:val="000000" w:themeColor="text1"/>
                <w:sz w:val="16"/>
                <w:szCs w:val="16"/>
              </w:rPr>
              <w:t>17,80</w:t>
            </w:r>
          </w:p>
        </w:tc>
        <w:tc>
          <w:tcPr>
            <w:tcW w:w="1134" w:type="dxa"/>
          </w:tcPr>
          <w:p w14:paraId="4670D8B1" w14:textId="77777777" w:rsidR="002832ED" w:rsidRPr="00950E29" w:rsidRDefault="002832ED" w:rsidP="000E7EE8">
            <w:pPr>
              <w:jc w:val="center"/>
              <w:rPr>
                <w:color w:val="000000" w:themeColor="text1"/>
                <w:sz w:val="16"/>
                <w:szCs w:val="16"/>
              </w:rPr>
            </w:pPr>
            <w:r w:rsidRPr="00950E29">
              <w:rPr>
                <w:color w:val="000000" w:themeColor="text1"/>
                <w:sz w:val="16"/>
                <w:szCs w:val="16"/>
              </w:rPr>
              <w:t>178,00</w:t>
            </w:r>
          </w:p>
        </w:tc>
      </w:tr>
      <w:tr w:rsidR="002832ED" w:rsidRPr="00950E29" w14:paraId="78C62A2D" w14:textId="77777777" w:rsidTr="000E7EE8">
        <w:trPr>
          <w:jc w:val="center"/>
        </w:trPr>
        <w:tc>
          <w:tcPr>
            <w:tcW w:w="817" w:type="dxa"/>
          </w:tcPr>
          <w:p w14:paraId="199D0D2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90D60DD"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5149C8C3"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16A7CFD0" w14:textId="77777777" w:rsidR="002832ED" w:rsidRPr="00950E29" w:rsidRDefault="002832ED" w:rsidP="000E7EE8">
            <w:pPr>
              <w:jc w:val="both"/>
              <w:rPr>
                <w:color w:val="000000" w:themeColor="text1"/>
                <w:sz w:val="16"/>
                <w:szCs w:val="16"/>
              </w:rPr>
            </w:pPr>
            <w:r w:rsidRPr="00950E29">
              <w:rPr>
                <w:color w:val="000000" w:themeColor="text1"/>
                <w:sz w:val="16"/>
                <w:szCs w:val="16"/>
              </w:rPr>
              <w:t>Clips galvanizados n 06/0 com 500 g</w:t>
            </w:r>
          </w:p>
        </w:tc>
        <w:tc>
          <w:tcPr>
            <w:tcW w:w="1134" w:type="dxa"/>
          </w:tcPr>
          <w:p w14:paraId="3EDC126A" w14:textId="77777777" w:rsidR="002832ED" w:rsidRPr="00950E29" w:rsidRDefault="002832ED" w:rsidP="000E7EE8">
            <w:pPr>
              <w:jc w:val="center"/>
              <w:rPr>
                <w:color w:val="000000" w:themeColor="text1"/>
                <w:sz w:val="16"/>
                <w:szCs w:val="16"/>
              </w:rPr>
            </w:pPr>
            <w:r w:rsidRPr="00950E29">
              <w:rPr>
                <w:color w:val="000000" w:themeColor="text1"/>
                <w:sz w:val="16"/>
                <w:szCs w:val="16"/>
              </w:rPr>
              <w:t>17,80</w:t>
            </w:r>
          </w:p>
        </w:tc>
        <w:tc>
          <w:tcPr>
            <w:tcW w:w="1134" w:type="dxa"/>
          </w:tcPr>
          <w:p w14:paraId="1BBB3AA9" w14:textId="77777777" w:rsidR="002832ED" w:rsidRPr="00950E29" w:rsidRDefault="002832ED" w:rsidP="000E7EE8">
            <w:pPr>
              <w:jc w:val="center"/>
              <w:rPr>
                <w:color w:val="000000" w:themeColor="text1"/>
                <w:sz w:val="16"/>
                <w:szCs w:val="16"/>
              </w:rPr>
            </w:pPr>
            <w:r w:rsidRPr="00950E29">
              <w:rPr>
                <w:color w:val="000000" w:themeColor="text1"/>
                <w:sz w:val="16"/>
                <w:szCs w:val="16"/>
              </w:rPr>
              <w:t>178,00</w:t>
            </w:r>
          </w:p>
        </w:tc>
      </w:tr>
      <w:tr w:rsidR="002832ED" w:rsidRPr="00950E29" w14:paraId="0DE854D8" w14:textId="77777777" w:rsidTr="000E7EE8">
        <w:trPr>
          <w:jc w:val="center"/>
        </w:trPr>
        <w:tc>
          <w:tcPr>
            <w:tcW w:w="817" w:type="dxa"/>
          </w:tcPr>
          <w:p w14:paraId="654CF6C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4A543C8" w14:textId="77777777" w:rsidR="002832ED" w:rsidRPr="00950E29" w:rsidRDefault="002832ED" w:rsidP="000E7EE8">
            <w:pPr>
              <w:jc w:val="center"/>
              <w:rPr>
                <w:color w:val="000000" w:themeColor="text1"/>
                <w:sz w:val="16"/>
                <w:szCs w:val="16"/>
              </w:rPr>
            </w:pPr>
            <w:r w:rsidRPr="00950E29">
              <w:rPr>
                <w:color w:val="000000" w:themeColor="text1"/>
                <w:sz w:val="16"/>
                <w:szCs w:val="16"/>
              </w:rPr>
              <w:t>200</w:t>
            </w:r>
          </w:p>
        </w:tc>
        <w:tc>
          <w:tcPr>
            <w:tcW w:w="761" w:type="dxa"/>
          </w:tcPr>
          <w:p w14:paraId="63262EAA"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AD915E2" w14:textId="77777777" w:rsidR="002832ED" w:rsidRPr="00950E29" w:rsidRDefault="002832ED" w:rsidP="000E7EE8">
            <w:pPr>
              <w:jc w:val="both"/>
              <w:rPr>
                <w:color w:val="000000" w:themeColor="text1"/>
                <w:sz w:val="16"/>
                <w:szCs w:val="16"/>
              </w:rPr>
            </w:pPr>
            <w:r w:rsidRPr="00950E29">
              <w:rPr>
                <w:color w:val="000000" w:themeColor="text1"/>
                <w:sz w:val="16"/>
                <w:szCs w:val="16"/>
              </w:rPr>
              <w:t>Pastas em L de plástico tamanho A4</w:t>
            </w:r>
          </w:p>
        </w:tc>
        <w:tc>
          <w:tcPr>
            <w:tcW w:w="1134" w:type="dxa"/>
          </w:tcPr>
          <w:p w14:paraId="05296F0C" w14:textId="77777777" w:rsidR="002832ED" w:rsidRPr="00950E29" w:rsidRDefault="002832ED" w:rsidP="000E7EE8">
            <w:pPr>
              <w:jc w:val="center"/>
              <w:rPr>
                <w:color w:val="000000" w:themeColor="text1"/>
                <w:sz w:val="16"/>
                <w:szCs w:val="16"/>
              </w:rPr>
            </w:pPr>
            <w:r w:rsidRPr="00950E29">
              <w:rPr>
                <w:color w:val="000000" w:themeColor="text1"/>
                <w:sz w:val="16"/>
                <w:szCs w:val="16"/>
              </w:rPr>
              <w:t>4,50</w:t>
            </w:r>
          </w:p>
        </w:tc>
        <w:tc>
          <w:tcPr>
            <w:tcW w:w="1134" w:type="dxa"/>
          </w:tcPr>
          <w:p w14:paraId="2195E113" w14:textId="77777777" w:rsidR="002832ED" w:rsidRPr="00950E29" w:rsidRDefault="002832ED" w:rsidP="000E7EE8">
            <w:pPr>
              <w:jc w:val="center"/>
              <w:rPr>
                <w:color w:val="000000" w:themeColor="text1"/>
                <w:sz w:val="16"/>
                <w:szCs w:val="16"/>
              </w:rPr>
            </w:pPr>
            <w:r w:rsidRPr="00950E29">
              <w:rPr>
                <w:color w:val="000000" w:themeColor="text1"/>
                <w:sz w:val="16"/>
                <w:szCs w:val="16"/>
              </w:rPr>
              <w:t>900,00</w:t>
            </w:r>
          </w:p>
        </w:tc>
      </w:tr>
      <w:tr w:rsidR="002832ED" w:rsidRPr="00950E29" w14:paraId="42817A99" w14:textId="77777777" w:rsidTr="000E7EE8">
        <w:trPr>
          <w:jc w:val="center"/>
        </w:trPr>
        <w:tc>
          <w:tcPr>
            <w:tcW w:w="817" w:type="dxa"/>
          </w:tcPr>
          <w:p w14:paraId="250BAC2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BD7104E"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1499618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B3EF558" w14:textId="77777777" w:rsidR="002832ED" w:rsidRPr="00950E29" w:rsidRDefault="002832ED" w:rsidP="000E7EE8">
            <w:pPr>
              <w:jc w:val="both"/>
              <w:rPr>
                <w:color w:val="000000" w:themeColor="text1"/>
                <w:sz w:val="16"/>
                <w:szCs w:val="16"/>
              </w:rPr>
            </w:pPr>
            <w:r w:rsidRPr="00950E29">
              <w:rPr>
                <w:color w:val="000000" w:themeColor="text1"/>
                <w:sz w:val="16"/>
                <w:szCs w:val="16"/>
              </w:rPr>
              <w:t>Mouse óptico para computador de mesa, com entrada universal.</w:t>
            </w:r>
          </w:p>
        </w:tc>
        <w:tc>
          <w:tcPr>
            <w:tcW w:w="1134" w:type="dxa"/>
          </w:tcPr>
          <w:p w14:paraId="19571C7E" w14:textId="77777777" w:rsidR="002832ED" w:rsidRPr="00950E29" w:rsidRDefault="002832ED" w:rsidP="000E7EE8">
            <w:pPr>
              <w:jc w:val="center"/>
              <w:rPr>
                <w:color w:val="000000" w:themeColor="text1"/>
                <w:sz w:val="16"/>
                <w:szCs w:val="16"/>
              </w:rPr>
            </w:pPr>
            <w:r w:rsidRPr="00950E29">
              <w:rPr>
                <w:color w:val="000000" w:themeColor="text1"/>
                <w:sz w:val="16"/>
                <w:szCs w:val="16"/>
              </w:rPr>
              <w:t>20,43</w:t>
            </w:r>
          </w:p>
        </w:tc>
        <w:tc>
          <w:tcPr>
            <w:tcW w:w="1134" w:type="dxa"/>
          </w:tcPr>
          <w:p w14:paraId="3DECDA5A" w14:textId="77777777" w:rsidR="002832ED" w:rsidRPr="00950E29" w:rsidRDefault="002832ED" w:rsidP="000E7EE8">
            <w:pPr>
              <w:jc w:val="center"/>
              <w:rPr>
                <w:color w:val="000000" w:themeColor="text1"/>
                <w:sz w:val="16"/>
                <w:szCs w:val="16"/>
              </w:rPr>
            </w:pPr>
            <w:r w:rsidRPr="00950E29">
              <w:rPr>
                <w:color w:val="000000" w:themeColor="text1"/>
                <w:sz w:val="16"/>
                <w:szCs w:val="16"/>
              </w:rPr>
              <w:t>204,30</w:t>
            </w:r>
          </w:p>
        </w:tc>
      </w:tr>
      <w:tr w:rsidR="002832ED" w:rsidRPr="00950E29" w14:paraId="7A6FDB50" w14:textId="77777777" w:rsidTr="000E7EE8">
        <w:trPr>
          <w:jc w:val="center"/>
        </w:trPr>
        <w:tc>
          <w:tcPr>
            <w:tcW w:w="817" w:type="dxa"/>
          </w:tcPr>
          <w:p w14:paraId="7C49197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B63F5C8"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64D8A8A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6CA4AC8" w14:textId="77777777" w:rsidR="002832ED" w:rsidRPr="00950E29" w:rsidRDefault="002832ED" w:rsidP="000E7EE8">
            <w:pPr>
              <w:jc w:val="both"/>
              <w:rPr>
                <w:color w:val="000000" w:themeColor="text1"/>
                <w:sz w:val="16"/>
                <w:szCs w:val="16"/>
              </w:rPr>
            </w:pPr>
            <w:r w:rsidRPr="00950E29">
              <w:rPr>
                <w:color w:val="000000" w:themeColor="text1"/>
                <w:sz w:val="16"/>
                <w:szCs w:val="16"/>
              </w:rPr>
              <w:t>Fita adesiva papel crepado  19mm X 50m TARTAN</w:t>
            </w:r>
          </w:p>
        </w:tc>
        <w:tc>
          <w:tcPr>
            <w:tcW w:w="1134" w:type="dxa"/>
          </w:tcPr>
          <w:p w14:paraId="79A3C520" w14:textId="77777777" w:rsidR="002832ED" w:rsidRPr="00950E29" w:rsidRDefault="002832ED" w:rsidP="000E7EE8">
            <w:pPr>
              <w:jc w:val="center"/>
              <w:rPr>
                <w:color w:val="000000" w:themeColor="text1"/>
                <w:sz w:val="16"/>
                <w:szCs w:val="16"/>
              </w:rPr>
            </w:pPr>
            <w:r w:rsidRPr="00950E29">
              <w:rPr>
                <w:color w:val="000000" w:themeColor="text1"/>
                <w:sz w:val="16"/>
                <w:szCs w:val="16"/>
              </w:rPr>
              <w:t>9,17</w:t>
            </w:r>
          </w:p>
        </w:tc>
        <w:tc>
          <w:tcPr>
            <w:tcW w:w="1134" w:type="dxa"/>
          </w:tcPr>
          <w:p w14:paraId="1ACE611A" w14:textId="77777777" w:rsidR="002832ED" w:rsidRPr="00950E29" w:rsidRDefault="002832ED" w:rsidP="000E7EE8">
            <w:pPr>
              <w:jc w:val="center"/>
              <w:rPr>
                <w:color w:val="000000" w:themeColor="text1"/>
                <w:sz w:val="16"/>
                <w:szCs w:val="16"/>
              </w:rPr>
            </w:pPr>
            <w:r w:rsidRPr="00950E29">
              <w:rPr>
                <w:color w:val="000000" w:themeColor="text1"/>
                <w:sz w:val="16"/>
                <w:szCs w:val="16"/>
              </w:rPr>
              <w:t>366,80</w:t>
            </w:r>
          </w:p>
        </w:tc>
      </w:tr>
      <w:tr w:rsidR="002832ED" w:rsidRPr="00950E29" w14:paraId="5755B60A" w14:textId="77777777" w:rsidTr="000E7EE8">
        <w:trPr>
          <w:jc w:val="center"/>
        </w:trPr>
        <w:tc>
          <w:tcPr>
            <w:tcW w:w="817" w:type="dxa"/>
          </w:tcPr>
          <w:p w14:paraId="303D871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3748773"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687D178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1FD4EB9" w14:textId="77777777" w:rsidR="002832ED" w:rsidRPr="00950E29" w:rsidRDefault="002832ED" w:rsidP="000E7EE8">
            <w:pPr>
              <w:jc w:val="both"/>
              <w:rPr>
                <w:color w:val="000000" w:themeColor="text1"/>
                <w:sz w:val="16"/>
                <w:szCs w:val="16"/>
              </w:rPr>
            </w:pPr>
            <w:r w:rsidRPr="00950E29">
              <w:rPr>
                <w:color w:val="000000" w:themeColor="text1"/>
                <w:sz w:val="16"/>
                <w:szCs w:val="16"/>
              </w:rPr>
              <w:t>Aparelho telefônico sem fio, tecnologia dect 6.0 com identificador de chamadas; teclas: mudo, flash e rediscagem;duração da bateria : no mínimo 04 horas de conversação ou 72 horas em standby,voltagem bivolt, aparelho com certificação pela ANATEL (INDICADA ATRAVÉS DE SELO DE CERTIFICAÇÃO). Garantia 01 ano.</w:t>
            </w:r>
          </w:p>
        </w:tc>
        <w:tc>
          <w:tcPr>
            <w:tcW w:w="1134" w:type="dxa"/>
          </w:tcPr>
          <w:p w14:paraId="0DC1C229" w14:textId="77777777" w:rsidR="002832ED" w:rsidRPr="00950E29" w:rsidRDefault="002832ED" w:rsidP="000E7EE8">
            <w:pPr>
              <w:jc w:val="center"/>
              <w:rPr>
                <w:color w:val="000000" w:themeColor="text1"/>
                <w:sz w:val="16"/>
                <w:szCs w:val="16"/>
              </w:rPr>
            </w:pPr>
            <w:r w:rsidRPr="00950E29">
              <w:rPr>
                <w:color w:val="000000" w:themeColor="text1"/>
                <w:sz w:val="16"/>
                <w:szCs w:val="16"/>
              </w:rPr>
              <w:t>175,00</w:t>
            </w:r>
          </w:p>
        </w:tc>
        <w:tc>
          <w:tcPr>
            <w:tcW w:w="1134" w:type="dxa"/>
          </w:tcPr>
          <w:p w14:paraId="5D426626" w14:textId="77777777" w:rsidR="002832ED" w:rsidRPr="00950E29" w:rsidRDefault="002832ED" w:rsidP="000E7EE8">
            <w:pPr>
              <w:jc w:val="center"/>
              <w:rPr>
                <w:color w:val="000000" w:themeColor="text1"/>
                <w:sz w:val="16"/>
                <w:szCs w:val="16"/>
              </w:rPr>
            </w:pPr>
            <w:r w:rsidRPr="00950E29">
              <w:rPr>
                <w:color w:val="000000" w:themeColor="text1"/>
                <w:sz w:val="16"/>
                <w:szCs w:val="16"/>
              </w:rPr>
              <w:t>3.500,00</w:t>
            </w:r>
          </w:p>
        </w:tc>
      </w:tr>
      <w:tr w:rsidR="002832ED" w:rsidRPr="00950E29" w14:paraId="4E14B4CC" w14:textId="77777777" w:rsidTr="000E7EE8">
        <w:trPr>
          <w:jc w:val="center"/>
        </w:trPr>
        <w:tc>
          <w:tcPr>
            <w:tcW w:w="817" w:type="dxa"/>
          </w:tcPr>
          <w:p w14:paraId="0E358F9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7D2C4FD"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2BDBE0A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D46FA41" w14:textId="77777777" w:rsidR="002832ED" w:rsidRPr="00950E29" w:rsidRDefault="002832ED" w:rsidP="000E7EE8">
            <w:pPr>
              <w:jc w:val="both"/>
              <w:rPr>
                <w:color w:val="000000" w:themeColor="text1"/>
                <w:sz w:val="16"/>
                <w:szCs w:val="16"/>
              </w:rPr>
            </w:pPr>
            <w:r w:rsidRPr="00950E29">
              <w:rPr>
                <w:color w:val="000000" w:themeColor="text1"/>
                <w:sz w:val="16"/>
                <w:szCs w:val="16"/>
              </w:rPr>
              <w:t>APARELHO TELEFÔNICO COM FIO Aparelho telefônico de mesa preto (sem identificação de chamada) com fio, monofone e cabo espiral. Especificações Técnicas Aparelho telefônico com fio tipo Americano (RJ11) 3 (três) funções Flash, Redial/Rediscar e Mute/Mudo; 3 (três) volumes de campainha (alto, médio e baixo); 2 (dois) timbres de campainha; Posições mesa e parede; Cor: preto; Itens Inclusos 01 Aparelho telefônico com 01 monofone 01 cabo de linha telefônica 01 cabo espiralado 01 manual do usuário Garantia: 12 (doze) meses pelo fabricante</w:t>
            </w:r>
          </w:p>
        </w:tc>
        <w:tc>
          <w:tcPr>
            <w:tcW w:w="1134" w:type="dxa"/>
          </w:tcPr>
          <w:p w14:paraId="16FB6C4D" w14:textId="77777777" w:rsidR="002832ED" w:rsidRPr="00950E29" w:rsidRDefault="002832ED" w:rsidP="000E7EE8">
            <w:pPr>
              <w:jc w:val="center"/>
              <w:rPr>
                <w:color w:val="000000" w:themeColor="text1"/>
                <w:sz w:val="16"/>
                <w:szCs w:val="16"/>
              </w:rPr>
            </w:pPr>
            <w:r w:rsidRPr="00950E29">
              <w:rPr>
                <w:color w:val="000000" w:themeColor="text1"/>
                <w:sz w:val="16"/>
                <w:szCs w:val="16"/>
              </w:rPr>
              <w:t>278,00</w:t>
            </w:r>
          </w:p>
        </w:tc>
        <w:tc>
          <w:tcPr>
            <w:tcW w:w="1134" w:type="dxa"/>
          </w:tcPr>
          <w:p w14:paraId="467693E6" w14:textId="77777777" w:rsidR="002832ED" w:rsidRPr="00950E29" w:rsidRDefault="002832ED" w:rsidP="000E7EE8">
            <w:pPr>
              <w:jc w:val="center"/>
              <w:rPr>
                <w:color w:val="000000" w:themeColor="text1"/>
                <w:sz w:val="16"/>
                <w:szCs w:val="16"/>
              </w:rPr>
            </w:pPr>
            <w:r w:rsidRPr="00950E29">
              <w:rPr>
                <w:color w:val="000000" w:themeColor="text1"/>
                <w:sz w:val="16"/>
                <w:szCs w:val="16"/>
              </w:rPr>
              <w:t>1.390,00</w:t>
            </w:r>
          </w:p>
        </w:tc>
      </w:tr>
      <w:tr w:rsidR="002832ED" w:rsidRPr="00950E29" w14:paraId="731A0C61" w14:textId="77777777" w:rsidTr="000E7EE8">
        <w:trPr>
          <w:jc w:val="center"/>
        </w:trPr>
        <w:tc>
          <w:tcPr>
            <w:tcW w:w="817" w:type="dxa"/>
          </w:tcPr>
          <w:p w14:paraId="0B68D29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F630A6C" w14:textId="77777777" w:rsidR="002832ED" w:rsidRPr="00950E29" w:rsidRDefault="002832ED" w:rsidP="000E7EE8">
            <w:pPr>
              <w:jc w:val="center"/>
              <w:rPr>
                <w:color w:val="000000" w:themeColor="text1"/>
                <w:sz w:val="16"/>
                <w:szCs w:val="16"/>
              </w:rPr>
            </w:pPr>
            <w:r w:rsidRPr="00950E29">
              <w:rPr>
                <w:color w:val="000000" w:themeColor="text1"/>
                <w:sz w:val="16"/>
                <w:szCs w:val="16"/>
              </w:rPr>
              <w:t>60</w:t>
            </w:r>
          </w:p>
        </w:tc>
        <w:tc>
          <w:tcPr>
            <w:tcW w:w="761" w:type="dxa"/>
          </w:tcPr>
          <w:p w14:paraId="2593B3D8"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E671A72" w14:textId="77777777" w:rsidR="002832ED" w:rsidRPr="00950E29" w:rsidRDefault="002832ED" w:rsidP="000E7EE8">
            <w:pPr>
              <w:jc w:val="both"/>
              <w:rPr>
                <w:color w:val="000000" w:themeColor="text1"/>
                <w:sz w:val="16"/>
                <w:szCs w:val="16"/>
              </w:rPr>
            </w:pPr>
            <w:r w:rsidRPr="00950E29">
              <w:rPr>
                <w:color w:val="000000" w:themeColor="text1"/>
                <w:sz w:val="16"/>
                <w:szCs w:val="16"/>
              </w:rPr>
              <w:t>Folha sulfite caixa com 10 resmas cada</w:t>
            </w:r>
          </w:p>
        </w:tc>
        <w:tc>
          <w:tcPr>
            <w:tcW w:w="1134" w:type="dxa"/>
          </w:tcPr>
          <w:p w14:paraId="446E4B00" w14:textId="77777777" w:rsidR="002832ED" w:rsidRPr="00950E29" w:rsidRDefault="002832ED" w:rsidP="000E7EE8">
            <w:pPr>
              <w:jc w:val="center"/>
              <w:rPr>
                <w:color w:val="000000" w:themeColor="text1"/>
                <w:sz w:val="16"/>
                <w:szCs w:val="16"/>
              </w:rPr>
            </w:pPr>
            <w:r w:rsidRPr="00950E29">
              <w:rPr>
                <w:color w:val="000000" w:themeColor="text1"/>
                <w:sz w:val="16"/>
                <w:szCs w:val="16"/>
              </w:rPr>
              <w:t>289,00</w:t>
            </w:r>
          </w:p>
        </w:tc>
        <w:tc>
          <w:tcPr>
            <w:tcW w:w="1134" w:type="dxa"/>
          </w:tcPr>
          <w:p w14:paraId="564012B2" w14:textId="77777777" w:rsidR="002832ED" w:rsidRPr="00950E29" w:rsidRDefault="002832ED" w:rsidP="000E7EE8">
            <w:pPr>
              <w:jc w:val="center"/>
              <w:rPr>
                <w:color w:val="000000" w:themeColor="text1"/>
                <w:sz w:val="16"/>
                <w:szCs w:val="16"/>
              </w:rPr>
            </w:pPr>
            <w:r w:rsidRPr="00950E29">
              <w:rPr>
                <w:color w:val="000000" w:themeColor="text1"/>
                <w:sz w:val="16"/>
                <w:szCs w:val="16"/>
              </w:rPr>
              <w:t>17.340,00</w:t>
            </w:r>
          </w:p>
        </w:tc>
      </w:tr>
      <w:tr w:rsidR="002832ED" w:rsidRPr="00950E29" w14:paraId="67B37332" w14:textId="77777777" w:rsidTr="000E7EE8">
        <w:trPr>
          <w:jc w:val="center"/>
        </w:trPr>
        <w:tc>
          <w:tcPr>
            <w:tcW w:w="817" w:type="dxa"/>
          </w:tcPr>
          <w:p w14:paraId="4959DDA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798FF40"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6384FAD6" w14:textId="77777777" w:rsidR="002832ED" w:rsidRPr="00950E29" w:rsidRDefault="002832ED" w:rsidP="000E7EE8">
            <w:pPr>
              <w:jc w:val="center"/>
              <w:rPr>
                <w:color w:val="000000" w:themeColor="text1"/>
                <w:sz w:val="16"/>
                <w:szCs w:val="16"/>
              </w:rPr>
            </w:pPr>
            <w:r w:rsidRPr="00950E29">
              <w:rPr>
                <w:color w:val="000000" w:themeColor="text1"/>
                <w:sz w:val="16"/>
                <w:szCs w:val="16"/>
              </w:rPr>
              <w:t>Pacote</w:t>
            </w:r>
          </w:p>
        </w:tc>
        <w:tc>
          <w:tcPr>
            <w:tcW w:w="5245" w:type="dxa"/>
          </w:tcPr>
          <w:p w14:paraId="7F97D39B" w14:textId="77777777" w:rsidR="002832ED" w:rsidRPr="00950E29" w:rsidRDefault="002832ED" w:rsidP="000E7EE8">
            <w:pPr>
              <w:jc w:val="both"/>
              <w:rPr>
                <w:color w:val="000000" w:themeColor="text1"/>
                <w:sz w:val="16"/>
                <w:szCs w:val="16"/>
              </w:rPr>
            </w:pPr>
            <w:r w:rsidRPr="00950E29">
              <w:rPr>
                <w:color w:val="000000" w:themeColor="text1"/>
                <w:sz w:val="16"/>
                <w:szCs w:val="16"/>
              </w:rPr>
              <w:t>Folhas de E.V.A cores sortidas com glitter, pacote com 10 unidades</w:t>
            </w:r>
          </w:p>
        </w:tc>
        <w:tc>
          <w:tcPr>
            <w:tcW w:w="1134" w:type="dxa"/>
          </w:tcPr>
          <w:p w14:paraId="7E9DE8C7" w14:textId="77777777" w:rsidR="002832ED" w:rsidRPr="00950E29" w:rsidRDefault="002832ED" w:rsidP="000E7EE8">
            <w:pPr>
              <w:jc w:val="center"/>
              <w:rPr>
                <w:color w:val="000000" w:themeColor="text1"/>
                <w:sz w:val="16"/>
                <w:szCs w:val="16"/>
              </w:rPr>
            </w:pPr>
            <w:r w:rsidRPr="00950E29">
              <w:rPr>
                <w:color w:val="000000" w:themeColor="text1"/>
                <w:sz w:val="16"/>
                <w:szCs w:val="16"/>
              </w:rPr>
              <w:t>7,85</w:t>
            </w:r>
          </w:p>
        </w:tc>
        <w:tc>
          <w:tcPr>
            <w:tcW w:w="1134" w:type="dxa"/>
          </w:tcPr>
          <w:p w14:paraId="0AF803B8" w14:textId="77777777" w:rsidR="002832ED" w:rsidRPr="00950E29" w:rsidRDefault="002832ED" w:rsidP="000E7EE8">
            <w:pPr>
              <w:jc w:val="center"/>
              <w:rPr>
                <w:color w:val="000000" w:themeColor="text1"/>
                <w:sz w:val="16"/>
                <w:szCs w:val="16"/>
              </w:rPr>
            </w:pPr>
            <w:r w:rsidRPr="00950E29">
              <w:rPr>
                <w:color w:val="000000" w:themeColor="text1"/>
                <w:sz w:val="16"/>
                <w:szCs w:val="16"/>
              </w:rPr>
              <w:t>785,00</w:t>
            </w:r>
          </w:p>
        </w:tc>
      </w:tr>
      <w:tr w:rsidR="002832ED" w:rsidRPr="00950E29" w14:paraId="21C67D1E" w14:textId="77777777" w:rsidTr="000E7EE8">
        <w:trPr>
          <w:jc w:val="center"/>
        </w:trPr>
        <w:tc>
          <w:tcPr>
            <w:tcW w:w="817" w:type="dxa"/>
          </w:tcPr>
          <w:p w14:paraId="6A573EB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00D2455"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0337996A" w14:textId="77777777" w:rsidR="002832ED" w:rsidRPr="00950E29" w:rsidRDefault="002832ED" w:rsidP="000E7EE8">
            <w:pPr>
              <w:jc w:val="center"/>
              <w:rPr>
                <w:color w:val="000000" w:themeColor="text1"/>
                <w:sz w:val="16"/>
                <w:szCs w:val="16"/>
              </w:rPr>
            </w:pPr>
            <w:r w:rsidRPr="00950E29">
              <w:rPr>
                <w:color w:val="000000" w:themeColor="text1"/>
                <w:sz w:val="16"/>
                <w:szCs w:val="16"/>
              </w:rPr>
              <w:t>Pacote</w:t>
            </w:r>
          </w:p>
        </w:tc>
        <w:tc>
          <w:tcPr>
            <w:tcW w:w="5245" w:type="dxa"/>
          </w:tcPr>
          <w:p w14:paraId="07052465" w14:textId="77777777" w:rsidR="002832ED" w:rsidRPr="00950E29" w:rsidRDefault="002832ED" w:rsidP="000E7EE8">
            <w:pPr>
              <w:jc w:val="both"/>
              <w:rPr>
                <w:color w:val="000000" w:themeColor="text1"/>
                <w:sz w:val="16"/>
                <w:szCs w:val="16"/>
              </w:rPr>
            </w:pPr>
            <w:r w:rsidRPr="00950E29">
              <w:rPr>
                <w:color w:val="000000" w:themeColor="text1"/>
                <w:sz w:val="16"/>
                <w:szCs w:val="16"/>
              </w:rPr>
              <w:t>Folhas de E.V.A cores sortidas,pacote com 10 unidades.</w:t>
            </w:r>
          </w:p>
        </w:tc>
        <w:tc>
          <w:tcPr>
            <w:tcW w:w="1134" w:type="dxa"/>
          </w:tcPr>
          <w:p w14:paraId="6B51E299" w14:textId="77777777" w:rsidR="002832ED" w:rsidRPr="00950E29" w:rsidRDefault="002832ED" w:rsidP="000E7EE8">
            <w:pPr>
              <w:jc w:val="center"/>
              <w:rPr>
                <w:color w:val="000000" w:themeColor="text1"/>
                <w:sz w:val="16"/>
                <w:szCs w:val="16"/>
              </w:rPr>
            </w:pPr>
            <w:r w:rsidRPr="00950E29">
              <w:rPr>
                <w:color w:val="000000" w:themeColor="text1"/>
                <w:sz w:val="16"/>
                <w:szCs w:val="16"/>
              </w:rPr>
              <w:t>6,99</w:t>
            </w:r>
          </w:p>
        </w:tc>
        <w:tc>
          <w:tcPr>
            <w:tcW w:w="1134" w:type="dxa"/>
          </w:tcPr>
          <w:p w14:paraId="3F6F0959" w14:textId="77777777" w:rsidR="002832ED" w:rsidRPr="00950E29" w:rsidRDefault="002832ED" w:rsidP="000E7EE8">
            <w:pPr>
              <w:jc w:val="center"/>
              <w:rPr>
                <w:color w:val="000000" w:themeColor="text1"/>
                <w:sz w:val="16"/>
                <w:szCs w:val="16"/>
              </w:rPr>
            </w:pPr>
            <w:r w:rsidRPr="00950E29">
              <w:rPr>
                <w:color w:val="000000" w:themeColor="text1"/>
                <w:sz w:val="16"/>
                <w:szCs w:val="16"/>
              </w:rPr>
              <w:t>349,50</w:t>
            </w:r>
          </w:p>
        </w:tc>
      </w:tr>
      <w:tr w:rsidR="002832ED" w:rsidRPr="00950E29" w14:paraId="13DDF7DE" w14:textId="77777777" w:rsidTr="000E7EE8">
        <w:trPr>
          <w:jc w:val="center"/>
        </w:trPr>
        <w:tc>
          <w:tcPr>
            <w:tcW w:w="817" w:type="dxa"/>
          </w:tcPr>
          <w:p w14:paraId="56BA9CF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023E0D5"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0B751AF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697D8BC" w14:textId="77777777" w:rsidR="002832ED" w:rsidRPr="00950E29" w:rsidRDefault="002832ED" w:rsidP="000E7EE8">
            <w:pPr>
              <w:jc w:val="both"/>
              <w:rPr>
                <w:color w:val="000000" w:themeColor="text1"/>
                <w:sz w:val="16"/>
                <w:szCs w:val="16"/>
              </w:rPr>
            </w:pPr>
            <w:r w:rsidRPr="00950E29">
              <w:rPr>
                <w:color w:val="000000" w:themeColor="text1"/>
                <w:sz w:val="16"/>
                <w:szCs w:val="16"/>
              </w:rPr>
              <w:t>Cartolina várias cores</w:t>
            </w:r>
          </w:p>
        </w:tc>
        <w:tc>
          <w:tcPr>
            <w:tcW w:w="1134" w:type="dxa"/>
          </w:tcPr>
          <w:p w14:paraId="2A6272D3" w14:textId="77777777" w:rsidR="002832ED" w:rsidRPr="00950E29" w:rsidRDefault="002832ED" w:rsidP="000E7EE8">
            <w:pPr>
              <w:jc w:val="center"/>
              <w:rPr>
                <w:color w:val="000000" w:themeColor="text1"/>
                <w:sz w:val="16"/>
                <w:szCs w:val="16"/>
              </w:rPr>
            </w:pPr>
            <w:r w:rsidRPr="00950E29">
              <w:rPr>
                <w:color w:val="000000" w:themeColor="text1"/>
                <w:sz w:val="16"/>
                <w:szCs w:val="16"/>
              </w:rPr>
              <w:t>1,65</w:t>
            </w:r>
          </w:p>
        </w:tc>
        <w:tc>
          <w:tcPr>
            <w:tcW w:w="1134" w:type="dxa"/>
          </w:tcPr>
          <w:p w14:paraId="1DDBC9EB" w14:textId="77777777" w:rsidR="002832ED" w:rsidRPr="00950E29" w:rsidRDefault="002832ED" w:rsidP="000E7EE8">
            <w:pPr>
              <w:jc w:val="center"/>
              <w:rPr>
                <w:color w:val="000000" w:themeColor="text1"/>
                <w:sz w:val="16"/>
                <w:szCs w:val="16"/>
              </w:rPr>
            </w:pPr>
            <w:r w:rsidRPr="00950E29">
              <w:rPr>
                <w:color w:val="000000" w:themeColor="text1"/>
                <w:sz w:val="16"/>
                <w:szCs w:val="16"/>
              </w:rPr>
              <w:t>82,50</w:t>
            </w:r>
          </w:p>
        </w:tc>
      </w:tr>
      <w:tr w:rsidR="002832ED" w:rsidRPr="00950E29" w14:paraId="053617FC" w14:textId="77777777" w:rsidTr="000E7EE8">
        <w:trPr>
          <w:jc w:val="center"/>
        </w:trPr>
        <w:tc>
          <w:tcPr>
            <w:tcW w:w="817" w:type="dxa"/>
          </w:tcPr>
          <w:p w14:paraId="457ABBA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07E558F" w14:textId="77777777" w:rsidR="002832ED" w:rsidRPr="00950E29" w:rsidRDefault="002832ED" w:rsidP="000E7EE8">
            <w:pPr>
              <w:jc w:val="center"/>
              <w:rPr>
                <w:color w:val="000000" w:themeColor="text1"/>
                <w:sz w:val="16"/>
                <w:szCs w:val="16"/>
              </w:rPr>
            </w:pPr>
            <w:r w:rsidRPr="00950E29">
              <w:rPr>
                <w:color w:val="000000" w:themeColor="text1"/>
                <w:sz w:val="16"/>
                <w:szCs w:val="16"/>
              </w:rPr>
              <w:t>30</w:t>
            </w:r>
          </w:p>
        </w:tc>
        <w:tc>
          <w:tcPr>
            <w:tcW w:w="761" w:type="dxa"/>
          </w:tcPr>
          <w:p w14:paraId="59A4F888"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8DF7258" w14:textId="77777777" w:rsidR="002832ED" w:rsidRPr="00950E29" w:rsidRDefault="002832ED" w:rsidP="000E7EE8">
            <w:pPr>
              <w:jc w:val="both"/>
              <w:rPr>
                <w:color w:val="000000" w:themeColor="text1"/>
                <w:sz w:val="16"/>
                <w:szCs w:val="16"/>
              </w:rPr>
            </w:pPr>
            <w:r w:rsidRPr="00950E29">
              <w:rPr>
                <w:color w:val="000000" w:themeColor="text1"/>
                <w:sz w:val="16"/>
                <w:szCs w:val="16"/>
              </w:rPr>
              <w:t>Papel crepom várias cores</w:t>
            </w:r>
          </w:p>
        </w:tc>
        <w:tc>
          <w:tcPr>
            <w:tcW w:w="1134" w:type="dxa"/>
          </w:tcPr>
          <w:p w14:paraId="1F3253E4" w14:textId="77777777" w:rsidR="002832ED" w:rsidRPr="00950E29" w:rsidRDefault="002832ED" w:rsidP="000E7EE8">
            <w:pPr>
              <w:jc w:val="center"/>
              <w:rPr>
                <w:color w:val="000000" w:themeColor="text1"/>
                <w:sz w:val="16"/>
                <w:szCs w:val="16"/>
              </w:rPr>
            </w:pPr>
            <w:r w:rsidRPr="00950E29">
              <w:rPr>
                <w:color w:val="000000" w:themeColor="text1"/>
                <w:sz w:val="16"/>
                <w:szCs w:val="16"/>
              </w:rPr>
              <w:t>2,30</w:t>
            </w:r>
          </w:p>
        </w:tc>
        <w:tc>
          <w:tcPr>
            <w:tcW w:w="1134" w:type="dxa"/>
          </w:tcPr>
          <w:p w14:paraId="68C914F6" w14:textId="77777777" w:rsidR="002832ED" w:rsidRPr="00950E29" w:rsidRDefault="002832ED" w:rsidP="000E7EE8">
            <w:pPr>
              <w:jc w:val="center"/>
              <w:rPr>
                <w:color w:val="000000" w:themeColor="text1"/>
                <w:sz w:val="16"/>
                <w:szCs w:val="16"/>
              </w:rPr>
            </w:pPr>
            <w:r w:rsidRPr="00950E29">
              <w:rPr>
                <w:color w:val="000000" w:themeColor="text1"/>
                <w:sz w:val="16"/>
                <w:szCs w:val="16"/>
              </w:rPr>
              <w:t>69,00</w:t>
            </w:r>
          </w:p>
        </w:tc>
      </w:tr>
      <w:tr w:rsidR="002832ED" w:rsidRPr="00950E29" w14:paraId="1EE6863A" w14:textId="77777777" w:rsidTr="000E7EE8">
        <w:trPr>
          <w:jc w:val="center"/>
        </w:trPr>
        <w:tc>
          <w:tcPr>
            <w:tcW w:w="817" w:type="dxa"/>
          </w:tcPr>
          <w:p w14:paraId="0742C04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6D6C081"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17A3D980" w14:textId="77777777" w:rsidR="002832ED" w:rsidRPr="00950E29" w:rsidRDefault="002832ED" w:rsidP="000E7EE8">
            <w:pPr>
              <w:jc w:val="center"/>
              <w:rPr>
                <w:color w:val="000000" w:themeColor="text1"/>
                <w:sz w:val="16"/>
                <w:szCs w:val="16"/>
              </w:rPr>
            </w:pPr>
            <w:r w:rsidRPr="00950E29">
              <w:rPr>
                <w:color w:val="000000" w:themeColor="text1"/>
                <w:sz w:val="16"/>
                <w:szCs w:val="16"/>
              </w:rPr>
              <w:t>Pacote</w:t>
            </w:r>
          </w:p>
        </w:tc>
        <w:tc>
          <w:tcPr>
            <w:tcW w:w="5245" w:type="dxa"/>
          </w:tcPr>
          <w:p w14:paraId="03DBC5AA" w14:textId="77777777" w:rsidR="002832ED" w:rsidRPr="00950E29" w:rsidRDefault="002832ED" w:rsidP="000E7EE8">
            <w:pPr>
              <w:jc w:val="both"/>
              <w:rPr>
                <w:color w:val="000000" w:themeColor="text1"/>
                <w:sz w:val="16"/>
                <w:szCs w:val="16"/>
              </w:rPr>
            </w:pPr>
            <w:r w:rsidRPr="00950E29">
              <w:rPr>
                <w:color w:val="000000" w:themeColor="text1"/>
                <w:sz w:val="16"/>
                <w:szCs w:val="16"/>
              </w:rPr>
              <w:t>Pacote de Balões nas cores rosa e azul nº 9</w:t>
            </w:r>
          </w:p>
        </w:tc>
        <w:tc>
          <w:tcPr>
            <w:tcW w:w="1134" w:type="dxa"/>
          </w:tcPr>
          <w:p w14:paraId="213ACD26" w14:textId="77777777" w:rsidR="002832ED" w:rsidRPr="00950E29" w:rsidRDefault="002832ED" w:rsidP="000E7EE8">
            <w:pPr>
              <w:jc w:val="center"/>
              <w:rPr>
                <w:color w:val="000000" w:themeColor="text1"/>
                <w:sz w:val="16"/>
                <w:szCs w:val="16"/>
              </w:rPr>
            </w:pPr>
            <w:r w:rsidRPr="00950E29">
              <w:rPr>
                <w:color w:val="000000" w:themeColor="text1"/>
                <w:sz w:val="16"/>
                <w:szCs w:val="16"/>
              </w:rPr>
              <w:t>15,00</w:t>
            </w:r>
          </w:p>
        </w:tc>
        <w:tc>
          <w:tcPr>
            <w:tcW w:w="1134" w:type="dxa"/>
          </w:tcPr>
          <w:p w14:paraId="67DCDBBB" w14:textId="77777777" w:rsidR="002832ED" w:rsidRPr="00950E29" w:rsidRDefault="002832ED" w:rsidP="000E7EE8">
            <w:pPr>
              <w:jc w:val="center"/>
              <w:rPr>
                <w:color w:val="000000" w:themeColor="text1"/>
                <w:sz w:val="16"/>
                <w:szCs w:val="16"/>
              </w:rPr>
            </w:pPr>
            <w:r w:rsidRPr="00950E29">
              <w:rPr>
                <w:color w:val="000000" w:themeColor="text1"/>
                <w:sz w:val="16"/>
                <w:szCs w:val="16"/>
              </w:rPr>
              <w:t>1.500,00</w:t>
            </w:r>
          </w:p>
        </w:tc>
      </w:tr>
      <w:tr w:rsidR="002832ED" w:rsidRPr="00950E29" w14:paraId="5E33AA73" w14:textId="77777777" w:rsidTr="000E7EE8">
        <w:trPr>
          <w:jc w:val="center"/>
        </w:trPr>
        <w:tc>
          <w:tcPr>
            <w:tcW w:w="817" w:type="dxa"/>
          </w:tcPr>
          <w:p w14:paraId="0CB82B2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05B2C1E"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14B824F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76DBAD7" w14:textId="77777777" w:rsidR="002832ED" w:rsidRPr="00950E29" w:rsidRDefault="002832ED" w:rsidP="000E7EE8">
            <w:pPr>
              <w:jc w:val="both"/>
              <w:rPr>
                <w:color w:val="000000" w:themeColor="text1"/>
                <w:sz w:val="16"/>
                <w:szCs w:val="16"/>
              </w:rPr>
            </w:pPr>
            <w:r w:rsidRPr="00950E29">
              <w:rPr>
                <w:color w:val="000000" w:themeColor="text1"/>
                <w:sz w:val="16"/>
                <w:szCs w:val="16"/>
              </w:rPr>
              <w:t>Pacote para presente em plástico transparente vários tamanhos</w:t>
            </w:r>
          </w:p>
        </w:tc>
        <w:tc>
          <w:tcPr>
            <w:tcW w:w="1134" w:type="dxa"/>
          </w:tcPr>
          <w:p w14:paraId="47A5B806" w14:textId="77777777" w:rsidR="002832ED" w:rsidRPr="00950E29" w:rsidRDefault="002832ED" w:rsidP="000E7EE8">
            <w:pPr>
              <w:jc w:val="center"/>
              <w:rPr>
                <w:color w:val="000000" w:themeColor="text1"/>
                <w:sz w:val="16"/>
                <w:szCs w:val="16"/>
              </w:rPr>
            </w:pPr>
            <w:r w:rsidRPr="00950E29">
              <w:rPr>
                <w:color w:val="000000" w:themeColor="text1"/>
                <w:sz w:val="16"/>
                <w:szCs w:val="16"/>
              </w:rPr>
              <w:t>3,90</w:t>
            </w:r>
          </w:p>
        </w:tc>
        <w:tc>
          <w:tcPr>
            <w:tcW w:w="1134" w:type="dxa"/>
          </w:tcPr>
          <w:p w14:paraId="3B91AA01" w14:textId="77777777" w:rsidR="002832ED" w:rsidRPr="00950E29" w:rsidRDefault="002832ED" w:rsidP="000E7EE8">
            <w:pPr>
              <w:jc w:val="center"/>
              <w:rPr>
                <w:color w:val="000000" w:themeColor="text1"/>
                <w:sz w:val="16"/>
                <w:szCs w:val="16"/>
              </w:rPr>
            </w:pPr>
            <w:r w:rsidRPr="00950E29">
              <w:rPr>
                <w:color w:val="000000" w:themeColor="text1"/>
                <w:sz w:val="16"/>
                <w:szCs w:val="16"/>
              </w:rPr>
              <w:t>390,00</w:t>
            </w:r>
          </w:p>
        </w:tc>
      </w:tr>
      <w:tr w:rsidR="002832ED" w:rsidRPr="00950E29" w14:paraId="08B4070D" w14:textId="77777777" w:rsidTr="000E7EE8">
        <w:trPr>
          <w:jc w:val="center"/>
        </w:trPr>
        <w:tc>
          <w:tcPr>
            <w:tcW w:w="817" w:type="dxa"/>
          </w:tcPr>
          <w:p w14:paraId="7F1EDF8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E734C5C"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08455658"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70E172D" w14:textId="77777777" w:rsidR="002832ED" w:rsidRPr="00950E29" w:rsidRDefault="002832ED" w:rsidP="000E7EE8">
            <w:pPr>
              <w:jc w:val="both"/>
              <w:rPr>
                <w:color w:val="000000" w:themeColor="text1"/>
                <w:sz w:val="16"/>
                <w:szCs w:val="16"/>
              </w:rPr>
            </w:pPr>
            <w:r w:rsidRPr="00950E29">
              <w:rPr>
                <w:color w:val="000000" w:themeColor="text1"/>
                <w:sz w:val="16"/>
                <w:szCs w:val="16"/>
              </w:rPr>
              <w:t>Pistola de cola quente grande</w:t>
            </w:r>
          </w:p>
        </w:tc>
        <w:tc>
          <w:tcPr>
            <w:tcW w:w="1134" w:type="dxa"/>
          </w:tcPr>
          <w:p w14:paraId="229C15CE" w14:textId="77777777" w:rsidR="002832ED" w:rsidRPr="00950E29" w:rsidRDefault="002832ED" w:rsidP="000E7EE8">
            <w:pPr>
              <w:jc w:val="center"/>
              <w:rPr>
                <w:color w:val="000000" w:themeColor="text1"/>
                <w:sz w:val="16"/>
                <w:szCs w:val="16"/>
              </w:rPr>
            </w:pPr>
            <w:r w:rsidRPr="00950E29">
              <w:rPr>
                <w:color w:val="000000" w:themeColor="text1"/>
                <w:sz w:val="16"/>
                <w:szCs w:val="16"/>
              </w:rPr>
              <w:t xml:space="preserve"> 39,90</w:t>
            </w:r>
          </w:p>
        </w:tc>
        <w:tc>
          <w:tcPr>
            <w:tcW w:w="1134" w:type="dxa"/>
          </w:tcPr>
          <w:p w14:paraId="58FD4E5C" w14:textId="77777777" w:rsidR="002832ED" w:rsidRPr="00950E29" w:rsidRDefault="002832ED" w:rsidP="000E7EE8">
            <w:pPr>
              <w:jc w:val="center"/>
              <w:rPr>
                <w:color w:val="000000" w:themeColor="text1"/>
                <w:sz w:val="16"/>
                <w:szCs w:val="16"/>
              </w:rPr>
            </w:pPr>
            <w:r w:rsidRPr="00950E29">
              <w:rPr>
                <w:color w:val="000000" w:themeColor="text1"/>
                <w:sz w:val="16"/>
                <w:szCs w:val="16"/>
              </w:rPr>
              <w:t>199,50</w:t>
            </w:r>
          </w:p>
        </w:tc>
      </w:tr>
      <w:tr w:rsidR="002832ED" w:rsidRPr="00950E29" w14:paraId="71074E11" w14:textId="77777777" w:rsidTr="000E7EE8">
        <w:trPr>
          <w:jc w:val="center"/>
        </w:trPr>
        <w:tc>
          <w:tcPr>
            <w:tcW w:w="817" w:type="dxa"/>
          </w:tcPr>
          <w:p w14:paraId="7D7F393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4C2D55D" w14:textId="77777777" w:rsidR="002832ED" w:rsidRPr="00950E29" w:rsidRDefault="002832ED" w:rsidP="000E7EE8">
            <w:pPr>
              <w:jc w:val="center"/>
              <w:rPr>
                <w:color w:val="000000" w:themeColor="text1"/>
                <w:sz w:val="16"/>
                <w:szCs w:val="16"/>
              </w:rPr>
            </w:pPr>
            <w:r w:rsidRPr="00950E29">
              <w:rPr>
                <w:color w:val="000000" w:themeColor="text1"/>
                <w:sz w:val="16"/>
                <w:szCs w:val="16"/>
              </w:rPr>
              <w:t>30</w:t>
            </w:r>
          </w:p>
        </w:tc>
        <w:tc>
          <w:tcPr>
            <w:tcW w:w="761" w:type="dxa"/>
          </w:tcPr>
          <w:p w14:paraId="1180174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A0A6F29" w14:textId="77777777" w:rsidR="002832ED" w:rsidRPr="00950E29" w:rsidRDefault="002832ED" w:rsidP="000E7EE8">
            <w:pPr>
              <w:jc w:val="both"/>
              <w:rPr>
                <w:color w:val="000000" w:themeColor="text1"/>
                <w:sz w:val="16"/>
                <w:szCs w:val="16"/>
              </w:rPr>
            </w:pPr>
            <w:r w:rsidRPr="00950E29">
              <w:rPr>
                <w:color w:val="000000" w:themeColor="text1"/>
                <w:sz w:val="16"/>
                <w:szCs w:val="16"/>
              </w:rPr>
              <w:t>Bastão de cola quente grossa</w:t>
            </w:r>
          </w:p>
        </w:tc>
        <w:tc>
          <w:tcPr>
            <w:tcW w:w="1134" w:type="dxa"/>
          </w:tcPr>
          <w:p w14:paraId="7D576CB4" w14:textId="77777777" w:rsidR="002832ED" w:rsidRPr="00950E29" w:rsidRDefault="002832ED" w:rsidP="000E7EE8">
            <w:pPr>
              <w:jc w:val="center"/>
              <w:rPr>
                <w:color w:val="000000" w:themeColor="text1"/>
                <w:sz w:val="16"/>
                <w:szCs w:val="16"/>
              </w:rPr>
            </w:pPr>
            <w:r w:rsidRPr="00950E29">
              <w:rPr>
                <w:color w:val="000000" w:themeColor="text1"/>
                <w:sz w:val="16"/>
                <w:szCs w:val="16"/>
              </w:rPr>
              <w:t>39,90</w:t>
            </w:r>
          </w:p>
        </w:tc>
        <w:tc>
          <w:tcPr>
            <w:tcW w:w="1134" w:type="dxa"/>
          </w:tcPr>
          <w:p w14:paraId="1DF23C7D" w14:textId="77777777" w:rsidR="002832ED" w:rsidRPr="00950E29" w:rsidRDefault="002832ED" w:rsidP="000E7EE8">
            <w:pPr>
              <w:jc w:val="center"/>
              <w:rPr>
                <w:color w:val="000000" w:themeColor="text1"/>
                <w:sz w:val="16"/>
                <w:szCs w:val="16"/>
              </w:rPr>
            </w:pPr>
            <w:r w:rsidRPr="00950E29">
              <w:rPr>
                <w:color w:val="000000" w:themeColor="text1"/>
                <w:sz w:val="16"/>
                <w:szCs w:val="16"/>
              </w:rPr>
              <w:t>1.197,00</w:t>
            </w:r>
          </w:p>
        </w:tc>
      </w:tr>
      <w:tr w:rsidR="002832ED" w:rsidRPr="00950E29" w14:paraId="47AD8127" w14:textId="77777777" w:rsidTr="000E7EE8">
        <w:trPr>
          <w:jc w:val="center"/>
        </w:trPr>
        <w:tc>
          <w:tcPr>
            <w:tcW w:w="817" w:type="dxa"/>
          </w:tcPr>
          <w:p w14:paraId="404AC70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FC24444"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2AC1ADAF"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330E944" w14:textId="77777777" w:rsidR="002832ED" w:rsidRPr="00950E29" w:rsidRDefault="002832ED" w:rsidP="000E7EE8">
            <w:pPr>
              <w:jc w:val="both"/>
              <w:rPr>
                <w:color w:val="000000" w:themeColor="text1"/>
                <w:sz w:val="16"/>
                <w:szCs w:val="16"/>
              </w:rPr>
            </w:pPr>
            <w:r w:rsidRPr="00950E29">
              <w:rPr>
                <w:color w:val="000000" w:themeColor="text1"/>
                <w:sz w:val="16"/>
                <w:szCs w:val="16"/>
              </w:rPr>
              <w:t>Folhas de Isopor medindo 30 mm</w:t>
            </w:r>
          </w:p>
        </w:tc>
        <w:tc>
          <w:tcPr>
            <w:tcW w:w="1134" w:type="dxa"/>
          </w:tcPr>
          <w:p w14:paraId="6671B59C" w14:textId="77777777" w:rsidR="002832ED" w:rsidRPr="00950E29" w:rsidRDefault="002832ED" w:rsidP="000E7EE8">
            <w:pPr>
              <w:jc w:val="center"/>
              <w:rPr>
                <w:color w:val="000000" w:themeColor="text1"/>
                <w:sz w:val="16"/>
                <w:szCs w:val="16"/>
              </w:rPr>
            </w:pPr>
            <w:r w:rsidRPr="00950E29">
              <w:rPr>
                <w:color w:val="000000" w:themeColor="text1"/>
                <w:sz w:val="16"/>
                <w:szCs w:val="16"/>
              </w:rPr>
              <w:t>19,00</w:t>
            </w:r>
          </w:p>
        </w:tc>
        <w:tc>
          <w:tcPr>
            <w:tcW w:w="1134" w:type="dxa"/>
          </w:tcPr>
          <w:p w14:paraId="33510EB2" w14:textId="77777777" w:rsidR="002832ED" w:rsidRPr="00950E29" w:rsidRDefault="002832ED" w:rsidP="000E7EE8">
            <w:pPr>
              <w:jc w:val="center"/>
              <w:rPr>
                <w:color w:val="000000" w:themeColor="text1"/>
                <w:sz w:val="16"/>
                <w:szCs w:val="16"/>
              </w:rPr>
            </w:pPr>
            <w:r w:rsidRPr="00950E29">
              <w:rPr>
                <w:color w:val="000000" w:themeColor="text1"/>
                <w:sz w:val="16"/>
                <w:szCs w:val="16"/>
              </w:rPr>
              <w:t>190,00</w:t>
            </w:r>
          </w:p>
        </w:tc>
      </w:tr>
      <w:tr w:rsidR="002832ED" w:rsidRPr="00950E29" w14:paraId="32A325ED" w14:textId="77777777" w:rsidTr="000E7EE8">
        <w:trPr>
          <w:jc w:val="center"/>
        </w:trPr>
        <w:tc>
          <w:tcPr>
            <w:tcW w:w="817" w:type="dxa"/>
          </w:tcPr>
          <w:p w14:paraId="6640A1B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889B111"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355AB81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455E954" w14:textId="77777777" w:rsidR="002832ED" w:rsidRPr="00950E29" w:rsidRDefault="002832ED" w:rsidP="000E7EE8">
            <w:pPr>
              <w:jc w:val="both"/>
              <w:rPr>
                <w:color w:val="000000" w:themeColor="text1"/>
                <w:sz w:val="16"/>
                <w:szCs w:val="16"/>
              </w:rPr>
            </w:pPr>
            <w:r w:rsidRPr="00950E29">
              <w:rPr>
                <w:color w:val="000000" w:themeColor="text1"/>
                <w:sz w:val="16"/>
                <w:szCs w:val="16"/>
              </w:rPr>
              <w:t>Fita para laço de presentes pequeno</w:t>
            </w:r>
          </w:p>
        </w:tc>
        <w:tc>
          <w:tcPr>
            <w:tcW w:w="1134" w:type="dxa"/>
          </w:tcPr>
          <w:p w14:paraId="1EE52F95" w14:textId="77777777" w:rsidR="002832ED" w:rsidRPr="00950E29" w:rsidRDefault="002832ED" w:rsidP="000E7EE8">
            <w:pPr>
              <w:jc w:val="center"/>
              <w:rPr>
                <w:color w:val="000000" w:themeColor="text1"/>
                <w:sz w:val="16"/>
                <w:szCs w:val="16"/>
              </w:rPr>
            </w:pPr>
            <w:r w:rsidRPr="00950E29">
              <w:rPr>
                <w:color w:val="000000" w:themeColor="text1"/>
                <w:sz w:val="16"/>
                <w:szCs w:val="16"/>
              </w:rPr>
              <w:t>2,00</w:t>
            </w:r>
          </w:p>
        </w:tc>
        <w:tc>
          <w:tcPr>
            <w:tcW w:w="1134" w:type="dxa"/>
          </w:tcPr>
          <w:p w14:paraId="595F288A" w14:textId="77777777" w:rsidR="002832ED" w:rsidRPr="00950E29" w:rsidRDefault="002832ED" w:rsidP="000E7EE8">
            <w:pPr>
              <w:jc w:val="center"/>
              <w:rPr>
                <w:color w:val="000000" w:themeColor="text1"/>
                <w:sz w:val="16"/>
                <w:szCs w:val="16"/>
              </w:rPr>
            </w:pPr>
            <w:r w:rsidRPr="00950E29">
              <w:rPr>
                <w:color w:val="000000" w:themeColor="text1"/>
                <w:sz w:val="16"/>
                <w:szCs w:val="16"/>
              </w:rPr>
              <w:t>200,00</w:t>
            </w:r>
          </w:p>
        </w:tc>
      </w:tr>
      <w:tr w:rsidR="002832ED" w:rsidRPr="00950E29" w14:paraId="1CFB8E95" w14:textId="77777777" w:rsidTr="000E7EE8">
        <w:trPr>
          <w:jc w:val="center"/>
        </w:trPr>
        <w:tc>
          <w:tcPr>
            <w:tcW w:w="817" w:type="dxa"/>
          </w:tcPr>
          <w:p w14:paraId="37F2CF3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9051E57"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5469DEE0"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C98072C" w14:textId="77777777" w:rsidR="002832ED" w:rsidRPr="00950E29" w:rsidRDefault="002832ED" w:rsidP="000E7EE8">
            <w:pPr>
              <w:jc w:val="both"/>
              <w:rPr>
                <w:color w:val="000000" w:themeColor="text1"/>
                <w:sz w:val="16"/>
                <w:szCs w:val="16"/>
              </w:rPr>
            </w:pPr>
            <w:r w:rsidRPr="00950E29">
              <w:rPr>
                <w:color w:val="000000" w:themeColor="text1"/>
                <w:sz w:val="16"/>
                <w:szCs w:val="16"/>
              </w:rPr>
              <w:t>Grampo para grampeador tapeceiro</w:t>
            </w:r>
          </w:p>
        </w:tc>
        <w:tc>
          <w:tcPr>
            <w:tcW w:w="1134" w:type="dxa"/>
          </w:tcPr>
          <w:p w14:paraId="6F580DFB" w14:textId="77777777" w:rsidR="002832ED" w:rsidRPr="00950E29" w:rsidRDefault="002832ED" w:rsidP="000E7EE8">
            <w:pPr>
              <w:jc w:val="center"/>
              <w:rPr>
                <w:color w:val="000000" w:themeColor="text1"/>
                <w:sz w:val="16"/>
                <w:szCs w:val="16"/>
              </w:rPr>
            </w:pPr>
            <w:r w:rsidRPr="00950E29">
              <w:rPr>
                <w:color w:val="000000" w:themeColor="text1"/>
                <w:sz w:val="16"/>
                <w:szCs w:val="16"/>
              </w:rPr>
              <w:t>30,00</w:t>
            </w:r>
          </w:p>
        </w:tc>
        <w:tc>
          <w:tcPr>
            <w:tcW w:w="1134" w:type="dxa"/>
          </w:tcPr>
          <w:p w14:paraId="201D3EB6" w14:textId="77777777" w:rsidR="002832ED" w:rsidRPr="00950E29" w:rsidRDefault="002832ED" w:rsidP="000E7EE8">
            <w:pPr>
              <w:jc w:val="center"/>
              <w:rPr>
                <w:color w:val="000000" w:themeColor="text1"/>
                <w:sz w:val="16"/>
                <w:szCs w:val="16"/>
              </w:rPr>
            </w:pPr>
            <w:r w:rsidRPr="00950E29">
              <w:rPr>
                <w:color w:val="000000" w:themeColor="text1"/>
                <w:sz w:val="16"/>
                <w:szCs w:val="16"/>
              </w:rPr>
              <w:t>120,00</w:t>
            </w:r>
          </w:p>
        </w:tc>
      </w:tr>
      <w:tr w:rsidR="002832ED" w:rsidRPr="00950E29" w14:paraId="25D17CDE" w14:textId="77777777" w:rsidTr="000E7EE8">
        <w:trPr>
          <w:jc w:val="center"/>
        </w:trPr>
        <w:tc>
          <w:tcPr>
            <w:tcW w:w="817" w:type="dxa"/>
          </w:tcPr>
          <w:p w14:paraId="7999A20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5E9AD5A"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40AC2233"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6A8C377" w14:textId="77777777" w:rsidR="002832ED" w:rsidRPr="00950E29" w:rsidRDefault="002832ED" w:rsidP="000E7EE8">
            <w:pPr>
              <w:jc w:val="both"/>
              <w:rPr>
                <w:color w:val="000000" w:themeColor="text1"/>
                <w:sz w:val="16"/>
                <w:szCs w:val="16"/>
              </w:rPr>
            </w:pPr>
            <w:r w:rsidRPr="00950E29">
              <w:rPr>
                <w:color w:val="000000" w:themeColor="text1"/>
                <w:sz w:val="16"/>
                <w:szCs w:val="16"/>
              </w:rPr>
              <w:t>Estilete pequeno, lâmina estreita, multiuso, com trava para a lâmina</w:t>
            </w:r>
          </w:p>
        </w:tc>
        <w:tc>
          <w:tcPr>
            <w:tcW w:w="1134" w:type="dxa"/>
          </w:tcPr>
          <w:p w14:paraId="335F63E7" w14:textId="77777777" w:rsidR="002832ED" w:rsidRPr="00950E29" w:rsidRDefault="002832ED" w:rsidP="000E7EE8">
            <w:pPr>
              <w:jc w:val="center"/>
              <w:rPr>
                <w:color w:val="000000" w:themeColor="text1"/>
                <w:sz w:val="16"/>
                <w:szCs w:val="16"/>
              </w:rPr>
            </w:pPr>
            <w:r w:rsidRPr="00950E29">
              <w:rPr>
                <w:color w:val="000000" w:themeColor="text1"/>
                <w:sz w:val="16"/>
                <w:szCs w:val="16"/>
              </w:rPr>
              <w:t>3,91</w:t>
            </w:r>
          </w:p>
        </w:tc>
        <w:tc>
          <w:tcPr>
            <w:tcW w:w="1134" w:type="dxa"/>
          </w:tcPr>
          <w:p w14:paraId="6D886D2E" w14:textId="77777777" w:rsidR="002832ED" w:rsidRPr="00950E29" w:rsidRDefault="002832ED" w:rsidP="000E7EE8">
            <w:pPr>
              <w:jc w:val="center"/>
              <w:rPr>
                <w:color w:val="000000" w:themeColor="text1"/>
                <w:sz w:val="16"/>
                <w:szCs w:val="16"/>
              </w:rPr>
            </w:pPr>
            <w:r>
              <w:rPr>
                <w:color w:val="000000" w:themeColor="text1"/>
                <w:sz w:val="16"/>
                <w:szCs w:val="16"/>
              </w:rPr>
              <w:t>78,20</w:t>
            </w:r>
          </w:p>
        </w:tc>
      </w:tr>
      <w:tr w:rsidR="002832ED" w:rsidRPr="00950E29" w14:paraId="693402D4" w14:textId="77777777" w:rsidTr="000E7EE8">
        <w:trPr>
          <w:jc w:val="center"/>
        </w:trPr>
        <w:tc>
          <w:tcPr>
            <w:tcW w:w="817" w:type="dxa"/>
          </w:tcPr>
          <w:p w14:paraId="70B00D9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D054101"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3D9B8839"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12C5C9C7" w14:textId="77777777" w:rsidR="002832ED" w:rsidRPr="00950E29" w:rsidRDefault="002832ED" w:rsidP="000E7EE8">
            <w:pPr>
              <w:jc w:val="both"/>
              <w:rPr>
                <w:color w:val="000000" w:themeColor="text1"/>
                <w:sz w:val="16"/>
                <w:szCs w:val="16"/>
              </w:rPr>
            </w:pPr>
            <w:r w:rsidRPr="00950E29">
              <w:rPr>
                <w:color w:val="000000" w:themeColor="text1"/>
                <w:sz w:val="16"/>
                <w:szCs w:val="16"/>
              </w:rPr>
              <w:t>Alfinetes com cabeça colorida para marcar mapas, nas cores vermelho, amarelo, azul, preto, verde, branco, pink, roxo.</w:t>
            </w:r>
          </w:p>
        </w:tc>
        <w:tc>
          <w:tcPr>
            <w:tcW w:w="1134" w:type="dxa"/>
          </w:tcPr>
          <w:p w14:paraId="48DA8D51" w14:textId="77777777" w:rsidR="002832ED" w:rsidRPr="00950E29" w:rsidRDefault="002832ED" w:rsidP="000E7EE8">
            <w:pPr>
              <w:jc w:val="center"/>
              <w:rPr>
                <w:color w:val="000000" w:themeColor="text1"/>
                <w:sz w:val="16"/>
                <w:szCs w:val="16"/>
              </w:rPr>
            </w:pPr>
            <w:r w:rsidRPr="00950E29">
              <w:rPr>
                <w:color w:val="000000" w:themeColor="text1"/>
                <w:sz w:val="16"/>
                <w:szCs w:val="16"/>
              </w:rPr>
              <w:t>12,00</w:t>
            </w:r>
          </w:p>
        </w:tc>
        <w:tc>
          <w:tcPr>
            <w:tcW w:w="1134" w:type="dxa"/>
          </w:tcPr>
          <w:p w14:paraId="036C34D8" w14:textId="77777777" w:rsidR="002832ED" w:rsidRPr="00950E29" w:rsidRDefault="002832ED" w:rsidP="000E7EE8">
            <w:pPr>
              <w:jc w:val="center"/>
              <w:rPr>
                <w:color w:val="000000" w:themeColor="text1"/>
                <w:sz w:val="16"/>
                <w:szCs w:val="16"/>
              </w:rPr>
            </w:pPr>
            <w:r w:rsidRPr="00950E29">
              <w:rPr>
                <w:color w:val="000000" w:themeColor="text1"/>
                <w:sz w:val="16"/>
                <w:szCs w:val="16"/>
              </w:rPr>
              <w:t>600,00</w:t>
            </w:r>
          </w:p>
        </w:tc>
      </w:tr>
      <w:tr w:rsidR="002832ED" w:rsidRPr="00950E29" w14:paraId="2DA13708" w14:textId="77777777" w:rsidTr="000E7EE8">
        <w:trPr>
          <w:jc w:val="center"/>
        </w:trPr>
        <w:tc>
          <w:tcPr>
            <w:tcW w:w="817" w:type="dxa"/>
          </w:tcPr>
          <w:p w14:paraId="0B5D805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D117714"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4211FC34"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47052ABC" w14:textId="77777777" w:rsidR="002832ED" w:rsidRPr="00950E29" w:rsidRDefault="002832ED" w:rsidP="000E7EE8">
            <w:pPr>
              <w:jc w:val="both"/>
              <w:rPr>
                <w:color w:val="000000" w:themeColor="text1"/>
                <w:sz w:val="16"/>
                <w:szCs w:val="16"/>
              </w:rPr>
            </w:pPr>
            <w:r w:rsidRPr="00950E29">
              <w:rPr>
                <w:color w:val="000000" w:themeColor="text1"/>
                <w:sz w:val="16"/>
                <w:szCs w:val="16"/>
              </w:rPr>
              <w:t>Alfinetes para alta costura n°38 cabeças plástica, coloridos</w:t>
            </w:r>
          </w:p>
        </w:tc>
        <w:tc>
          <w:tcPr>
            <w:tcW w:w="1134" w:type="dxa"/>
          </w:tcPr>
          <w:p w14:paraId="2C4551F4" w14:textId="77777777" w:rsidR="002832ED" w:rsidRPr="00950E29" w:rsidRDefault="002832ED" w:rsidP="000E7EE8">
            <w:pPr>
              <w:jc w:val="center"/>
              <w:rPr>
                <w:color w:val="000000" w:themeColor="text1"/>
                <w:sz w:val="16"/>
                <w:szCs w:val="16"/>
              </w:rPr>
            </w:pPr>
            <w:r w:rsidRPr="00950E29">
              <w:rPr>
                <w:color w:val="000000" w:themeColor="text1"/>
                <w:sz w:val="16"/>
                <w:szCs w:val="16"/>
              </w:rPr>
              <w:t>15,00</w:t>
            </w:r>
          </w:p>
        </w:tc>
        <w:tc>
          <w:tcPr>
            <w:tcW w:w="1134" w:type="dxa"/>
          </w:tcPr>
          <w:p w14:paraId="7A65C771" w14:textId="77777777" w:rsidR="002832ED" w:rsidRPr="00950E29" w:rsidRDefault="002832ED" w:rsidP="000E7EE8">
            <w:pPr>
              <w:jc w:val="center"/>
              <w:rPr>
                <w:color w:val="000000" w:themeColor="text1"/>
                <w:sz w:val="16"/>
                <w:szCs w:val="16"/>
              </w:rPr>
            </w:pPr>
            <w:r w:rsidRPr="00950E29">
              <w:rPr>
                <w:color w:val="000000" w:themeColor="text1"/>
                <w:sz w:val="16"/>
                <w:szCs w:val="16"/>
              </w:rPr>
              <w:t>300,00</w:t>
            </w:r>
          </w:p>
        </w:tc>
      </w:tr>
      <w:tr w:rsidR="002832ED" w:rsidRPr="00950E29" w14:paraId="4701F832" w14:textId="77777777" w:rsidTr="000E7EE8">
        <w:trPr>
          <w:jc w:val="center"/>
        </w:trPr>
        <w:tc>
          <w:tcPr>
            <w:tcW w:w="817" w:type="dxa"/>
          </w:tcPr>
          <w:p w14:paraId="1CC906D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7187D9C"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197AE27" w14:textId="77777777" w:rsidR="002832ED" w:rsidRPr="00950E29" w:rsidRDefault="002832ED" w:rsidP="000E7EE8">
            <w:pPr>
              <w:jc w:val="center"/>
              <w:rPr>
                <w:color w:val="000000" w:themeColor="text1"/>
                <w:sz w:val="16"/>
                <w:szCs w:val="16"/>
              </w:rPr>
            </w:pPr>
            <w:r w:rsidRPr="00950E29">
              <w:rPr>
                <w:color w:val="000000" w:themeColor="text1"/>
                <w:sz w:val="16"/>
                <w:szCs w:val="16"/>
              </w:rPr>
              <w:t>Pacote</w:t>
            </w:r>
          </w:p>
        </w:tc>
        <w:tc>
          <w:tcPr>
            <w:tcW w:w="5245" w:type="dxa"/>
          </w:tcPr>
          <w:p w14:paraId="2300D7E6" w14:textId="77777777" w:rsidR="002832ED" w:rsidRPr="00950E29" w:rsidRDefault="002832ED" w:rsidP="000E7EE8">
            <w:pPr>
              <w:jc w:val="both"/>
              <w:rPr>
                <w:color w:val="000000" w:themeColor="text1"/>
                <w:sz w:val="16"/>
                <w:szCs w:val="16"/>
              </w:rPr>
            </w:pPr>
            <w:r w:rsidRPr="00950E29">
              <w:rPr>
                <w:color w:val="000000" w:themeColor="text1"/>
                <w:sz w:val="16"/>
                <w:szCs w:val="16"/>
              </w:rPr>
              <w:t>Agulhas para costurar a mão n°05</w:t>
            </w:r>
          </w:p>
        </w:tc>
        <w:tc>
          <w:tcPr>
            <w:tcW w:w="1134" w:type="dxa"/>
          </w:tcPr>
          <w:p w14:paraId="72676233" w14:textId="77777777" w:rsidR="002832ED" w:rsidRPr="00950E29" w:rsidRDefault="002832ED" w:rsidP="000E7EE8">
            <w:pPr>
              <w:jc w:val="center"/>
              <w:rPr>
                <w:color w:val="000000" w:themeColor="text1"/>
                <w:sz w:val="16"/>
                <w:szCs w:val="16"/>
              </w:rPr>
            </w:pPr>
            <w:r w:rsidRPr="00950E29">
              <w:rPr>
                <w:color w:val="000000" w:themeColor="text1"/>
                <w:sz w:val="16"/>
                <w:szCs w:val="16"/>
              </w:rPr>
              <w:t>3,90</w:t>
            </w:r>
          </w:p>
        </w:tc>
        <w:tc>
          <w:tcPr>
            <w:tcW w:w="1134" w:type="dxa"/>
          </w:tcPr>
          <w:p w14:paraId="032F41F5" w14:textId="77777777" w:rsidR="002832ED" w:rsidRPr="00950E29" w:rsidRDefault="002832ED" w:rsidP="000E7EE8">
            <w:pPr>
              <w:jc w:val="center"/>
              <w:rPr>
                <w:color w:val="000000" w:themeColor="text1"/>
                <w:sz w:val="16"/>
                <w:szCs w:val="16"/>
              </w:rPr>
            </w:pPr>
            <w:r w:rsidRPr="00950E29">
              <w:rPr>
                <w:color w:val="000000" w:themeColor="text1"/>
                <w:sz w:val="16"/>
                <w:szCs w:val="16"/>
              </w:rPr>
              <w:t>19,50</w:t>
            </w:r>
          </w:p>
        </w:tc>
      </w:tr>
      <w:tr w:rsidR="002832ED" w:rsidRPr="00950E29" w14:paraId="400E2F76" w14:textId="77777777" w:rsidTr="000E7EE8">
        <w:trPr>
          <w:jc w:val="center"/>
        </w:trPr>
        <w:tc>
          <w:tcPr>
            <w:tcW w:w="817" w:type="dxa"/>
          </w:tcPr>
          <w:p w14:paraId="319B65B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19AF0C2"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201307F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15244447" w14:textId="77777777" w:rsidR="002832ED" w:rsidRPr="00950E29" w:rsidRDefault="002832ED" w:rsidP="000E7EE8">
            <w:pPr>
              <w:jc w:val="both"/>
              <w:rPr>
                <w:color w:val="000000" w:themeColor="text1"/>
                <w:sz w:val="16"/>
                <w:szCs w:val="16"/>
              </w:rPr>
            </w:pPr>
            <w:r w:rsidRPr="00950E29">
              <w:rPr>
                <w:color w:val="000000" w:themeColor="text1"/>
                <w:sz w:val="16"/>
                <w:szCs w:val="16"/>
              </w:rPr>
              <w:t>Cesta em vime tamanho médio</w:t>
            </w:r>
          </w:p>
        </w:tc>
        <w:tc>
          <w:tcPr>
            <w:tcW w:w="1134" w:type="dxa"/>
          </w:tcPr>
          <w:p w14:paraId="2B5C1336" w14:textId="77777777" w:rsidR="002832ED" w:rsidRPr="00950E29" w:rsidRDefault="002832ED" w:rsidP="000E7EE8">
            <w:pPr>
              <w:jc w:val="center"/>
              <w:rPr>
                <w:color w:val="000000" w:themeColor="text1"/>
                <w:sz w:val="16"/>
                <w:szCs w:val="16"/>
              </w:rPr>
            </w:pPr>
            <w:r w:rsidRPr="00950E29">
              <w:rPr>
                <w:color w:val="000000" w:themeColor="text1"/>
                <w:sz w:val="16"/>
                <w:szCs w:val="16"/>
              </w:rPr>
              <w:t xml:space="preserve">  15,00           </w:t>
            </w:r>
          </w:p>
        </w:tc>
        <w:tc>
          <w:tcPr>
            <w:tcW w:w="1134" w:type="dxa"/>
          </w:tcPr>
          <w:p w14:paraId="0659DA09" w14:textId="77777777" w:rsidR="002832ED" w:rsidRPr="00950E29" w:rsidRDefault="002832ED" w:rsidP="000E7EE8">
            <w:pPr>
              <w:jc w:val="center"/>
              <w:rPr>
                <w:color w:val="000000" w:themeColor="text1"/>
                <w:sz w:val="16"/>
                <w:szCs w:val="16"/>
              </w:rPr>
            </w:pPr>
            <w:r w:rsidRPr="00950E29">
              <w:rPr>
                <w:color w:val="000000" w:themeColor="text1"/>
                <w:sz w:val="16"/>
                <w:szCs w:val="16"/>
              </w:rPr>
              <w:t>150,00</w:t>
            </w:r>
          </w:p>
        </w:tc>
      </w:tr>
      <w:tr w:rsidR="002832ED" w:rsidRPr="00950E29" w14:paraId="2D1E2F01" w14:textId="77777777" w:rsidTr="000E7EE8">
        <w:trPr>
          <w:jc w:val="center"/>
        </w:trPr>
        <w:tc>
          <w:tcPr>
            <w:tcW w:w="817" w:type="dxa"/>
          </w:tcPr>
          <w:p w14:paraId="7B3F917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0BB7225" w14:textId="77777777" w:rsidR="002832ED" w:rsidRPr="00950E29" w:rsidRDefault="002832ED" w:rsidP="000E7EE8">
            <w:pPr>
              <w:jc w:val="center"/>
              <w:rPr>
                <w:color w:val="000000" w:themeColor="text1"/>
                <w:sz w:val="16"/>
                <w:szCs w:val="16"/>
              </w:rPr>
            </w:pPr>
            <w:r w:rsidRPr="00950E29">
              <w:rPr>
                <w:color w:val="000000" w:themeColor="text1"/>
                <w:sz w:val="16"/>
                <w:szCs w:val="16"/>
              </w:rPr>
              <w:t>25</w:t>
            </w:r>
          </w:p>
        </w:tc>
        <w:tc>
          <w:tcPr>
            <w:tcW w:w="761" w:type="dxa"/>
          </w:tcPr>
          <w:p w14:paraId="4216C40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E6BA239" w14:textId="77777777" w:rsidR="002832ED" w:rsidRPr="00950E29" w:rsidRDefault="002832ED" w:rsidP="000E7EE8">
            <w:pPr>
              <w:jc w:val="both"/>
              <w:rPr>
                <w:color w:val="000000" w:themeColor="text1"/>
                <w:sz w:val="16"/>
                <w:szCs w:val="16"/>
              </w:rPr>
            </w:pPr>
            <w:r w:rsidRPr="00950E29">
              <w:rPr>
                <w:color w:val="000000" w:themeColor="text1"/>
                <w:sz w:val="16"/>
                <w:szCs w:val="16"/>
              </w:rPr>
              <w:t>Papel laminado nas cores amarela vermelho, azul, rosa</w:t>
            </w:r>
          </w:p>
        </w:tc>
        <w:tc>
          <w:tcPr>
            <w:tcW w:w="1134" w:type="dxa"/>
          </w:tcPr>
          <w:p w14:paraId="023B68CF" w14:textId="77777777" w:rsidR="002832ED" w:rsidRPr="00950E29" w:rsidRDefault="002832ED" w:rsidP="000E7EE8">
            <w:pPr>
              <w:jc w:val="center"/>
              <w:rPr>
                <w:color w:val="000000" w:themeColor="text1"/>
                <w:sz w:val="16"/>
                <w:szCs w:val="16"/>
              </w:rPr>
            </w:pPr>
            <w:r w:rsidRPr="00950E29">
              <w:rPr>
                <w:color w:val="000000" w:themeColor="text1"/>
                <w:sz w:val="16"/>
                <w:szCs w:val="16"/>
              </w:rPr>
              <w:t>2,49</w:t>
            </w:r>
          </w:p>
        </w:tc>
        <w:tc>
          <w:tcPr>
            <w:tcW w:w="1134" w:type="dxa"/>
          </w:tcPr>
          <w:p w14:paraId="3C3089AB" w14:textId="77777777" w:rsidR="002832ED" w:rsidRPr="00950E29" w:rsidRDefault="002832ED" w:rsidP="000E7EE8">
            <w:pPr>
              <w:jc w:val="center"/>
              <w:rPr>
                <w:color w:val="000000" w:themeColor="text1"/>
                <w:sz w:val="16"/>
                <w:szCs w:val="16"/>
              </w:rPr>
            </w:pPr>
            <w:r w:rsidRPr="00950E29">
              <w:rPr>
                <w:color w:val="000000" w:themeColor="text1"/>
                <w:sz w:val="16"/>
                <w:szCs w:val="16"/>
              </w:rPr>
              <w:t>62,25</w:t>
            </w:r>
          </w:p>
        </w:tc>
      </w:tr>
      <w:tr w:rsidR="002832ED" w:rsidRPr="00950E29" w14:paraId="7054879F" w14:textId="77777777" w:rsidTr="000E7EE8">
        <w:trPr>
          <w:jc w:val="center"/>
        </w:trPr>
        <w:tc>
          <w:tcPr>
            <w:tcW w:w="817" w:type="dxa"/>
          </w:tcPr>
          <w:p w14:paraId="79FE079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175F79C"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45A8E7B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BCE8C0E" w14:textId="77777777" w:rsidR="002832ED" w:rsidRPr="00950E29" w:rsidRDefault="002832ED" w:rsidP="000E7EE8">
            <w:pPr>
              <w:jc w:val="both"/>
              <w:rPr>
                <w:color w:val="000000" w:themeColor="text1"/>
                <w:sz w:val="16"/>
                <w:szCs w:val="16"/>
              </w:rPr>
            </w:pPr>
            <w:r w:rsidRPr="00950E29">
              <w:rPr>
                <w:color w:val="000000" w:themeColor="text1"/>
                <w:sz w:val="16"/>
                <w:szCs w:val="16"/>
              </w:rPr>
              <w:t>Papel dobradura nas cores amarela, vermelho, azul</w:t>
            </w:r>
          </w:p>
        </w:tc>
        <w:tc>
          <w:tcPr>
            <w:tcW w:w="1134" w:type="dxa"/>
          </w:tcPr>
          <w:p w14:paraId="3DDFEBD9" w14:textId="77777777" w:rsidR="002832ED" w:rsidRPr="00950E29" w:rsidRDefault="002832ED" w:rsidP="000E7EE8">
            <w:pPr>
              <w:jc w:val="center"/>
              <w:rPr>
                <w:color w:val="000000" w:themeColor="text1"/>
                <w:sz w:val="16"/>
                <w:szCs w:val="16"/>
              </w:rPr>
            </w:pPr>
            <w:r w:rsidRPr="00950E29">
              <w:rPr>
                <w:color w:val="000000" w:themeColor="text1"/>
                <w:sz w:val="16"/>
                <w:szCs w:val="16"/>
              </w:rPr>
              <w:t>2,49</w:t>
            </w:r>
          </w:p>
        </w:tc>
        <w:tc>
          <w:tcPr>
            <w:tcW w:w="1134" w:type="dxa"/>
          </w:tcPr>
          <w:p w14:paraId="5267B9ED" w14:textId="77777777" w:rsidR="002832ED" w:rsidRPr="00950E29" w:rsidRDefault="002832ED" w:rsidP="000E7EE8">
            <w:pPr>
              <w:jc w:val="center"/>
              <w:rPr>
                <w:color w:val="000000" w:themeColor="text1"/>
                <w:sz w:val="16"/>
                <w:szCs w:val="16"/>
              </w:rPr>
            </w:pPr>
            <w:r w:rsidRPr="00950E29">
              <w:rPr>
                <w:color w:val="000000" w:themeColor="text1"/>
                <w:sz w:val="16"/>
                <w:szCs w:val="16"/>
              </w:rPr>
              <w:t>124,50</w:t>
            </w:r>
          </w:p>
        </w:tc>
      </w:tr>
      <w:tr w:rsidR="002832ED" w:rsidRPr="00950E29" w14:paraId="1B0065FC" w14:textId="77777777" w:rsidTr="000E7EE8">
        <w:trPr>
          <w:jc w:val="center"/>
        </w:trPr>
        <w:tc>
          <w:tcPr>
            <w:tcW w:w="817" w:type="dxa"/>
          </w:tcPr>
          <w:p w14:paraId="75E3C66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E3EA5E6"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046F2B9F"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7E915AE" w14:textId="77777777" w:rsidR="002832ED" w:rsidRPr="00950E29" w:rsidRDefault="002832ED" w:rsidP="000E7EE8">
            <w:pPr>
              <w:jc w:val="both"/>
              <w:rPr>
                <w:color w:val="000000" w:themeColor="text1"/>
                <w:sz w:val="16"/>
                <w:szCs w:val="16"/>
              </w:rPr>
            </w:pPr>
            <w:r w:rsidRPr="00950E29">
              <w:rPr>
                <w:color w:val="000000" w:themeColor="text1"/>
                <w:sz w:val="16"/>
                <w:szCs w:val="16"/>
              </w:rPr>
              <w:t>Tinta guache, 250 ml, para pintura em papel, papel cartolina e etc, solúvel em água, não tóxica várias cores</w:t>
            </w:r>
          </w:p>
        </w:tc>
        <w:tc>
          <w:tcPr>
            <w:tcW w:w="1134" w:type="dxa"/>
          </w:tcPr>
          <w:p w14:paraId="03F1806B" w14:textId="77777777" w:rsidR="002832ED" w:rsidRPr="00950E29" w:rsidRDefault="002832ED" w:rsidP="000E7EE8">
            <w:pPr>
              <w:jc w:val="center"/>
              <w:rPr>
                <w:color w:val="000000" w:themeColor="text1"/>
                <w:sz w:val="16"/>
                <w:szCs w:val="16"/>
              </w:rPr>
            </w:pPr>
            <w:r w:rsidRPr="00950E29">
              <w:rPr>
                <w:color w:val="000000" w:themeColor="text1"/>
                <w:sz w:val="16"/>
                <w:szCs w:val="16"/>
              </w:rPr>
              <w:t>7,00</w:t>
            </w:r>
          </w:p>
        </w:tc>
        <w:tc>
          <w:tcPr>
            <w:tcW w:w="1134" w:type="dxa"/>
          </w:tcPr>
          <w:p w14:paraId="62D831EE" w14:textId="77777777" w:rsidR="002832ED" w:rsidRPr="00950E29" w:rsidRDefault="002832ED" w:rsidP="000E7EE8">
            <w:pPr>
              <w:jc w:val="center"/>
              <w:rPr>
                <w:color w:val="000000" w:themeColor="text1"/>
                <w:sz w:val="16"/>
                <w:szCs w:val="16"/>
              </w:rPr>
            </w:pPr>
            <w:r w:rsidRPr="00950E29">
              <w:rPr>
                <w:color w:val="000000" w:themeColor="text1"/>
                <w:sz w:val="16"/>
                <w:szCs w:val="16"/>
              </w:rPr>
              <w:t>140,00</w:t>
            </w:r>
          </w:p>
        </w:tc>
      </w:tr>
      <w:tr w:rsidR="002832ED" w:rsidRPr="00950E29" w14:paraId="3F704AD9" w14:textId="77777777" w:rsidTr="000E7EE8">
        <w:trPr>
          <w:jc w:val="center"/>
        </w:trPr>
        <w:tc>
          <w:tcPr>
            <w:tcW w:w="817" w:type="dxa"/>
          </w:tcPr>
          <w:p w14:paraId="795524F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2776527"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49707224"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p w14:paraId="79D7BB45" w14:textId="77777777" w:rsidR="002832ED" w:rsidRPr="00950E29" w:rsidRDefault="002832ED" w:rsidP="000E7EE8">
            <w:pPr>
              <w:jc w:val="center"/>
              <w:rPr>
                <w:color w:val="000000" w:themeColor="text1"/>
                <w:sz w:val="16"/>
                <w:szCs w:val="16"/>
              </w:rPr>
            </w:pPr>
          </w:p>
        </w:tc>
        <w:tc>
          <w:tcPr>
            <w:tcW w:w="5245" w:type="dxa"/>
          </w:tcPr>
          <w:p w14:paraId="6438515B" w14:textId="77777777" w:rsidR="002832ED" w:rsidRPr="00950E29" w:rsidRDefault="002832ED" w:rsidP="000E7EE8">
            <w:pPr>
              <w:jc w:val="both"/>
              <w:rPr>
                <w:color w:val="000000" w:themeColor="text1"/>
                <w:sz w:val="16"/>
                <w:szCs w:val="16"/>
              </w:rPr>
            </w:pPr>
            <w:r w:rsidRPr="00950E29">
              <w:rPr>
                <w:color w:val="000000" w:themeColor="text1"/>
                <w:sz w:val="16"/>
                <w:szCs w:val="16"/>
              </w:rPr>
              <w:t>Tinta para tecido, cores variadas 37ml, super resistente a lavagens, excelente cobertura fixação a frio, maior rendimento.</w:t>
            </w:r>
          </w:p>
        </w:tc>
        <w:tc>
          <w:tcPr>
            <w:tcW w:w="1134" w:type="dxa"/>
          </w:tcPr>
          <w:p w14:paraId="5F9603AC" w14:textId="77777777" w:rsidR="002832ED" w:rsidRPr="00950E29" w:rsidRDefault="002832ED" w:rsidP="000E7EE8">
            <w:pPr>
              <w:jc w:val="center"/>
              <w:rPr>
                <w:color w:val="000000" w:themeColor="text1"/>
                <w:sz w:val="16"/>
                <w:szCs w:val="16"/>
              </w:rPr>
            </w:pPr>
            <w:r w:rsidRPr="00950E29">
              <w:rPr>
                <w:color w:val="000000" w:themeColor="text1"/>
                <w:sz w:val="16"/>
                <w:szCs w:val="16"/>
              </w:rPr>
              <w:t>9,00</w:t>
            </w:r>
          </w:p>
        </w:tc>
        <w:tc>
          <w:tcPr>
            <w:tcW w:w="1134" w:type="dxa"/>
          </w:tcPr>
          <w:p w14:paraId="1917C1BE" w14:textId="77777777" w:rsidR="002832ED" w:rsidRPr="00950E29" w:rsidRDefault="002832ED" w:rsidP="000E7EE8">
            <w:pPr>
              <w:jc w:val="center"/>
              <w:rPr>
                <w:color w:val="000000" w:themeColor="text1"/>
                <w:sz w:val="16"/>
                <w:szCs w:val="16"/>
              </w:rPr>
            </w:pPr>
            <w:r w:rsidRPr="00950E29">
              <w:rPr>
                <w:color w:val="000000" w:themeColor="text1"/>
                <w:sz w:val="16"/>
                <w:szCs w:val="16"/>
              </w:rPr>
              <w:t>90,00</w:t>
            </w:r>
          </w:p>
        </w:tc>
      </w:tr>
      <w:tr w:rsidR="002832ED" w:rsidRPr="00950E29" w14:paraId="3BEEDD86" w14:textId="77777777" w:rsidTr="000E7EE8">
        <w:trPr>
          <w:jc w:val="center"/>
        </w:trPr>
        <w:tc>
          <w:tcPr>
            <w:tcW w:w="817" w:type="dxa"/>
          </w:tcPr>
          <w:p w14:paraId="51F442D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2B53468"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1CA84EC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FE1F4D6" w14:textId="77777777" w:rsidR="002832ED" w:rsidRPr="00950E29" w:rsidRDefault="002832ED" w:rsidP="000E7EE8">
            <w:pPr>
              <w:jc w:val="both"/>
              <w:rPr>
                <w:color w:val="000000" w:themeColor="text1"/>
                <w:sz w:val="16"/>
                <w:szCs w:val="16"/>
              </w:rPr>
            </w:pPr>
            <w:r w:rsidRPr="00950E29">
              <w:rPr>
                <w:color w:val="000000" w:themeColor="text1"/>
                <w:sz w:val="16"/>
                <w:szCs w:val="16"/>
              </w:rPr>
              <w:t>Pincel chato n°08, cabo logo em polipropileno, com cerdas sintéticas amarela, macias, virola de alumínio polido, ideal para cantos, cobertura de área, contornos, patina e preenchimento,</w:t>
            </w:r>
          </w:p>
        </w:tc>
        <w:tc>
          <w:tcPr>
            <w:tcW w:w="1134" w:type="dxa"/>
          </w:tcPr>
          <w:p w14:paraId="1A7AB4D3" w14:textId="77777777" w:rsidR="002832ED" w:rsidRPr="00950E29" w:rsidRDefault="002832ED" w:rsidP="000E7EE8">
            <w:pPr>
              <w:jc w:val="center"/>
              <w:rPr>
                <w:color w:val="000000" w:themeColor="text1"/>
                <w:sz w:val="16"/>
                <w:szCs w:val="16"/>
              </w:rPr>
            </w:pPr>
            <w:r w:rsidRPr="00950E29">
              <w:rPr>
                <w:color w:val="000000" w:themeColor="text1"/>
                <w:sz w:val="16"/>
                <w:szCs w:val="16"/>
              </w:rPr>
              <w:t>3,05</w:t>
            </w:r>
          </w:p>
        </w:tc>
        <w:tc>
          <w:tcPr>
            <w:tcW w:w="1134" w:type="dxa"/>
          </w:tcPr>
          <w:p w14:paraId="7077B886" w14:textId="77777777" w:rsidR="002832ED" w:rsidRPr="00950E29" w:rsidRDefault="002832ED" w:rsidP="000E7EE8">
            <w:pPr>
              <w:jc w:val="center"/>
              <w:rPr>
                <w:color w:val="000000" w:themeColor="text1"/>
                <w:sz w:val="16"/>
                <w:szCs w:val="16"/>
              </w:rPr>
            </w:pPr>
            <w:r w:rsidRPr="00950E29">
              <w:rPr>
                <w:color w:val="000000" w:themeColor="text1"/>
                <w:sz w:val="16"/>
                <w:szCs w:val="16"/>
              </w:rPr>
              <w:t>15,25</w:t>
            </w:r>
          </w:p>
        </w:tc>
      </w:tr>
      <w:tr w:rsidR="002832ED" w:rsidRPr="00950E29" w14:paraId="7D3F6104" w14:textId="77777777" w:rsidTr="000E7EE8">
        <w:trPr>
          <w:jc w:val="center"/>
        </w:trPr>
        <w:tc>
          <w:tcPr>
            <w:tcW w:w="817" w:type="dxa"/>
          </w:tcPr>
          <w:p w14:paraId="55B5266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190587A"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99F063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4BECAF8" w14:textId="77777777" w:rsidR="002832ED" w:rsidRPr="00950E29" w:rsidRDefault="002832ED" w:rsidP="000E7EE8">
            <w:pPr>
              <w:jc w:val="both"/>
              <w:rPr>
                <w:color w:val="000000" w:themeColor="text1"/>
                <w:sz w:val="16"/>
                <w:szCs w:val="16"/>
              </w:rPr>
            </w:pPr>
            <w:r w:rsidRPr="00950E29">
              <w:rPr>
                <w:color w:val="000000" w:themeColor="text1"/>
                <w:sz w:val="16"/>
                <w:szCs w:val="16"/>
              </w:rPr>
              <w:t>Pincel de cabo amarelo nº 00, redondo com cerdas naturais.</w:t>
            </w:r>
          </w:p>
        </w:tc>
        <w:tc>
          <w:tcPr>
            <w:tcW w:w="1134" w:type="dxa"/>
          </w:tcPr>
          <w:p w14:paraId="467D5526" w14:textId="77777777" w:rsidR="002832ED" w:rsidRPr="00950E29" w:rsidRDefault="002832ED" w:rsidP="000E7EE8">
            <w:pPr>
              <w:jc w:val="center"/>
              <w:rPr>
                <w:color w:val="000000" w:themeColor="text1"/>
                <w:sz w:val="16"/>
                <w:szCs w:val="16"/>
              </w:rPr>
            </w:pPr>
            <w:r w:rsidRPr="00950E29">
              <w:rPr>
                <w:color w:val="000000" w:themeColor="text1"/>
                <w:sz w:val="16"/>
                <w:szCs w:val="16"/>
              </w:rPr>
              <w:t>3,05</w:t>
            </w:r>
          </w:p>
        </w:tc>
        <w:tc>
          <w:tcPr>
            <w:tcW w:w="1134" w:type="dxa"/>
          </w:tcPr>
          <w:p w14:paraId="51387077" w14:textId="77777777" w:rsidR="002832ED" w:rsidRPr="00950E29" w:rsidRDefault="002832ED" w:rsidP="000E7EE8">
            <w:pPr>
              <w:jc w:val="center"/>
              <w:rPr>
                <w:color w:val="000000" w:themeColor="text1"/>
                <w:sz w:val="16"/>
                <w:szCs w:val="16"/>
              </w:rPr>
            </w:pPr>
            <w:r w:rsidRPr="00950E29">
              <w:rPr>
                <w:color w:val="000000" w:themeColor="text1"/>
                <w:sz w:val="16"/>
                <w:szCs w:val="16"/>
              </w:rPr>
              <w:t>15,25</w:t>
            </w:r>
          </w:p>
        </w:tc>
      </w:tr>
      <w:tr w:rsidR="002832ED" w:rsidRPr="00950E29" w14:paraId="3FA9B84A" w14:textId="77777777" w:rsidTr="000E7EE8">
        <w:trPr>
          <w:jc w:val="center"/>
        </w:trPr>
        <w:tc>
          <w:tcPr>
            <w:tcW w:w="817" w:type="dxa"/>
          </w:tcPr>
          <w:p w14:paraId="0379C3D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15B3D29"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54464C39"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7E70A23" w14:textId="77777777" w:rsidR="002832ED" w:rsidRPr="00950E29" w:rsidRDefault="002832ED" w:rsidP="000E7EE8">
            <w:pPr>
              <w:jc w:val="both"/>
              <w:rPr>
                <w:color w:val="000000" w:themeColor="text1"/>
                <w:sz w:val="16"/>
                <w:szCs w:val="16"/>
              </w:rPr>
            </w:pPr>
            <w:r w:rsidRPr="00950E29">
              <w:rPr>
                <w:color w:val="000000" w:themeColor="text1"/>
                <w:sz w:val="16"/>
                <w:szCs w:val="16"/>
              </w:rPr>
              <w:t>Pincel atômico, material plástico, tipo ponta feltro, tipo carga recarregável, cor tinta azul, características adicionais diâmetro da ponta: 6 mm.</w:t>
            </w:r>
          </w:p>
        </w:tc>
        <w:tc>
          <w:tcPr>
            <w:tcW w:w="1134" w:type="dxa"/>
          </w:tcPr>
          <w:p w14:paraId="657CBBFA"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c>
          <w:tcPr>
            <w:tcW w:w="1134" w:type="dxa"/>
          </w:tcPr>
          <w:p w14:paraId="7D4448CC"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r>
      <w:tr w:rsidR="002832ED" w:rsidRPr="00950E29" w14:paraId="0DF597C9" w14:textId="77777777" w:rsidTr="000E7EE8">
        <w:trPr>
          <w:jc w:val="center"/>
        </w:trPr>
        <w:tc>
          <w:tcPr>
            <w:tcW w:w="817" w:type="dxa"/>
          </w:tcPr>
          <w:p w14:paraId="6D0FC43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0E7BAA4"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24EFE9D7"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2EAA2CA" w14:textId="77777777" w:rsidR="002832ED" w:rsidRPr="00950E29" w:rsidRDefault="002832ED" w:rsidP="000E7EE8">
            <w:pPr>
              <w:jc w:val="both"/>
              <w:rPr>
                <w:color w:val="000000" w:themeColor="text1"/>
                <w:sz w:val="16"/>
                <w:szCs w:val="16"/>
              </w:rPr>
            </w:pPr>
            <w:r w:rsidRPr="00950E29">
              <w:rPr>
                <w:color w:val="000000" w:themeColor="text1"/>
                <w:sz w:val="16"/>
                <w:szCs w:val="16"/>
              </w:rPr>
              <w:t>Pincel atômico, material plástico, tipo ponta feltro, tipo carga recarregável, cor tinta verde, características adicionais diâmetro da ponta: 6 mm.</w:t>
            </w:r>
          </w:p>
        </w:tc>
        <w:tc>
          <w:tcPr>
            <w:tcW w:w="1134" w:type="dxa"/>
          </w:tcPr>
          <w:p w14:paraId="1E73F660"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c>
          <w:tcPr>
            <w:tcW w:w="1134" w:type="dxa"/>
          </w:tcPr>
          <w:p w14:paraId="61BF964B"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r>
      <w:tr w:rsidR="002832ED" w:rsidRPr="00950E29" w14:paraId="674B8EE7" w14:textId="77777777" w:rsidTr="000E7EE8">
        <w:trPr>
          <w:jc w:val="center"/>
        </w:trPr>
        <w:tc>
          <w:tcPr>
            <w:tcW w:w="817" w:type="dxa"/>
          </w:tcPr>
          <w:p w14:paraId="21CCBA0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608BD36"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584F9C54"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012D28F2" w14:textId="77777777" w:rsidR="002832ED" w:rsidRPr="00950E29" w:rsidRDefault="002832ED" w:rsidP="000E7EE8">
            <w:pPr>
              <w:jc w:val="both"/>
              <w:rPr>
                <w:color w:val="000000" w:themeColor="text1"/>
                <w:sz w:val="16"/>
                <w:szCs w:val="16"/>
              </w:rPr>
            </w:pPr>
            <w:r w:rsidRPr="00950E29">
              <w:rPr>
                <w:color w:val="000000" w:themeColor="text1"/>
                <w:sz w:val="16"/>
                <w:szCs w:val="16"/>
              </w:rPr>
              <w:t>Pincel atômico, material plástico, tipo ponta feltro, tipo carga recarregável, cor tinta vermelho, características adicionais diâmetro da ponta: 6 mm.</w:t>
            </w:r>
          </w:p>
        </w:tc>
        <w:tc>
          <w:tcPr>
            <w:tcW w:w="1134" w:type="dxa"/>
          </w:tcPr>
          <w:p w14:paraId="3C888B01"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c>
          <w:tcPr>
            <w:tcW w:w="1134" w:type="dxa"/>
          </w:tcPr>
          <w:p w14:paraId="5D497CF4"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r>
      <w:tr w:rsidR="002832ED" w:rsidRPr="00950E29" w14:paraId="116D7952" w14:textId="77777777" w:rsidTr="000E7EE8">
        <w:trPr>
          <w:jc w:val="center"/>
        </w:trPr>
        <w:tc>
          <w:tcPr>
            <w:tcW w:w="817" w:type="dxa"/>
          </w:tcPr>
          <w:p w14:paraId="58B6343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0FD3ACD"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6DC5C61A"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574DC868" w14:textId="77777777" w:rsidR="002832ED" w:rsidRPr="00950E29" w:rsidRDefault="002832ED" w:rsidP="000E7EE8">
            <w:pPr>
              <w:jc w:val="both"/>
              <w:rPr>
                <w:color w:val="000000" w:themeColor="text1"/>
                <w:sz w:val="16"/>
                <w:szCs w:val="16"/>
              </w:rPr>
            </w:pPr>
            <w:r w:rsidRPr="00950E29">
              <w:rPr>
                <w:color w:val="000000" w:themeColor="text1"/>
                <w:sz w:val="16"/>
                <w:szCs w:val="16"/>
              </w:rPr>
              <w:t>Pincel atômico, material plástico, tipo ponta feltro, tipo carga recarregável, cor tinta preto, características adicionais diâmetro da ponta: 6 mm.</w:t>
            </w:r>
          </w:p>
        </w:tc>
        <w:tc>
          <w:tcPr>
            <w:tcW w:w="1134" w:type="dxa"/>
          </w:tcPr>
          <w:p w14:paraId="5E0E2C73"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c>
          <w:tcPr>
            <w:tcW w:w="1134" w:type="dxa"/>
          </w:tcPr>
          <w:p w14:paraId="60CC1C7B" w14:textId="77777777" w:rsidR="002832ED" w:rsidRPr="00950E29" w:rsidRDefault="002832ED" w:rsidP="000E7EE8">
            <w:pPr>
              <w:jc w:val="center"/>
              <w:rPr>
                <w:color w:val="000000" w:themeColor="text1"/>
                <w:sz w:val="16"/>
                <w:szCs w:val="16"/>
              </w:rPr>
            </w:pPr>
            <w:r w:rsidRPr="00950E29">
              <w:rPr>
                <w:color w:val="000000" w:themeColor="text1"/>
                <w:sz w:val="16"/>
                <w:szCs w:val="16"/>
              </w:rPr>
              <w:t>45,00</w:t>
            </w:r>
          </w:p>
        </w:tc>
      </w:tr>
      <w:tr w:rsidR="002832ED" w:rsidRPr="00950E29" w14:paraId="0BD11139" w14:textId="77777777" w:rsidTr="000E7EE8">
        <w:trPr>
          <w:jc w:val="center"/>
        </w:trPr>
        <w:tc>
          <w:tcPr>
            <w:tcW w:w="817" w:type="dxa"/>
          </w:tcPr>
          <w:p w14:paraId="2FD4021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3607116" w14:textId="77777777" w:rsidR="002832ED" w:rsidRPr="00950E29" w:rsidRDefault="002832ED" w:rsidP="000E7EE8">
            <w:pPr>
              <w:jc w:val="center"/>
              <w:rPr>
                <w:color w:val="000000" w:themeColor="text1"/>
                <w:sz w:val="16"/>
                <w:szCs w:val="16"/>
              </w:rPr>
            </w:pPr>
            <w:r w:rsidRPr="00950E29">
              <w:rPr>
                <w:color w:val="000000" w:themeColor="text1"/>
                <w:sz w:val="16"/>
                <w:szCs w:val="16"/>
              </w:rPr>
              <w:t>6</w:t>
            </w:r>
          </w:p>
        </w:tc>
        <w:tc>
          <w:tcPr>
            <w:tcW w:w="761" w:type="dxa"/>
          </w:tcPr>
          <w:p w14:paraId="55DF3F3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08831B6"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 Quadro de aviso de 1,40m x 1,00m (CXA), estruturado em moldura construída em pau marfim maciço de 50 x 35 mm, de coloração e textura homogêneas, com acabamento arredondado; com fundo em cortiça (1/4) aplicada sobre compensado de 8 mm e revestida com feltro azul (ou verde); ao longo do perímetro do feltro, em acabamento reentrante, será aplicada uma faixa de 25 mm de laminado de pau marfim; os quadros serão fixados contrapostos à parede ou no perfil da divisória, por buchas, parafusos e ganchos.</w:t>
            </w:r>
          </w:p>
        </w:tc>
        <w:tc>
          <w:tcPr>
            <w:tcW w:w="1134" w:type="dxa"/>
          </w:tcPr>
          <w:p w14:paraId="33E7F713" w14:textId="77777777" w:rsidR="002832ED" w:rsidRPr="00950E29" w:rsidRDefault="002832ED" w:rsidP="000E7EE8">
            <w:pPr>
              <w:jc w:val="center"/>
              <w:rPr>
                <w:color w:val="000000" w:themeColor="text1"/>
                <w:sz w:val="16"/>
                <w:szCs w:val="16"/>
              </w:rPr>
            </w:pPr>
            <w:r w:rsidRPr="00950E29">
              <w:rPr>
                <w:color w:val="000000" w:themeColor="text1"/>
                <w:sz w:val="16"/>
                <w:szCs w:val="16"/>
              </w:rPr>
              <w:t>233,00</w:t>
            </w:r>
          </w:p>
        </w:tc>
        <w:tc>
          <w:tcPr>
            <w:tcW w:w="1134" w:type="dxa"/>
          </w:tcPr>
          <w:p w14:paraId="64FE535D" w14:textId="77777777" w:rsidR="002832ED" w:rsidRPr="00950E29" w:rsidRDefault="002832ED" w:rsidP="000E7EE8">
            <w:pPr>
              <w:jc w:val="center"/>
              <w:rPr>
                <w:color w:val="000000" w:themeColor="text1"/>
                <w:sz w:val="16"/>
                <w:szCs w:val="16"/>
              </w:rPr>
            </w:pPr>
            <w:r w:rsidRPr="00950E29">
              <w:rPr>
                <w:color w:val="000000" w:themeColor="text1"/>
                <w:sz w:val="16"/>
                <w:szCs w:val="16"/>
              </w:rPr>
              <w:t>1.398,00</w:t>
            </w:r>
          </w:p>
        </w:tc>
      </w:tr>
      <w:tr w:rsidR="002832ED" w:rsidRPr="00950E29" w14:paraId="47FB0007" w14:textId="77777777" w:rsidTr="000E7EE8">
        <w:trPr>
          <w:jc w:val="center"/>
        </w:trPr>
        <w:tc>
          <w:tcPr>
            <w:tcW w:w="817" w:type="dxa"/>
          </w:tcPr>
          <w:p w14:paraId="6E8E638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78D88EF"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BCB36EE"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E0716D5" w14:textId="77777777" w:rsidR="002832ED" w:rsidRPr="00950E29" w:rsidRDefault="002832ED" w:rsidP="000E7EE8">
            <w:pPr>
              <w:jc w:val="both"/>
              <w:rPr>
                <w:color w:val="000000" w:themeColor="text1"/>
                <w:sz w:val="16"/>
                <w:szCs w:val="16"/>
              </w:rPr>
            </w:pPr>
            <w:r w:rsidRPr="00950E29">
              <w:rPr>
                <w:color w:val="000000" w:themeColor="text1"/>
                <w:sz w:val="16"/>
                <w:szCs w:val="16"/>
              </w:rPr>
              <w:t>Régua antropométrica pediátrica em madeira resistente, com escala de 100 cm (1 metro), marcador removível.</w:t>
            </w:r>
          </w:p>
        </w:tc>
        <w:tc>
          <w:tcPr>
            <w:tcW w:w="1134" w:type="dxa"/>
          </w:tcPr>
          <w:p w14:paraId="7103E96E" w14:textId="77777777" w:rsidR="002832ED" w:rsidRPr="00950E29" w:rsidRDefault="002832ED" w:rsidP="000E7EE8">
            <w:pPr>
              <w:jc w:val="center"/>
              <w:rPr>
                <w:color w:val="000000" w:themeColor="text1"/>
                <w:sz w:val="16"/>
                <w:szCs w:val="16"/>
              </w:rPr>
            </w:pPr>
            <w:r w:rsidRPr="00950E29">
              <w:rPr>
                <w:color w:val="000000" w:themeColor="text1"/>
                <w:sz w:val="16"/>
                <w:szCs w:val="16"/>
              </w:rPr>
              <w:t>145,00</w:t>
            </w:r>
          </w:p>
        </w:tc>
        <w:tc>
          <w:tcPr>
            <w:tcW w:w="1134" w:type="dxa"/>
          </w:tcPr>
          <w:p w14:paraId="3E1F0B23" w14:textId="77777777" w:rsidR="002832ED" w:rsidRPr="00950E29" w:rsidRDefault="002832ED" w:rsidP="000E7EE8">
            <w:pPr>
              <w:jc w:val="center"/>
              <w:rPr>
                <w:color w:val="000000" w:themeColor="text1"/>
                <w:sz w:val="16"/>
                <w:szCs w:val="16"/>
              </w:rPr>
            </w:pPr>
            <w:r w:rsidRPr="00950E29">
              <w:rPr>
                <w:color w:val="000000" w:themeColor="text1"/>
                <w:sz w:val="16"/>
                <w:szCs w:val="16"/>
              </w:rPr>
              <w:t>725,00</w:t>
            </w:r>
          </w:p>
        </w:tc>
      </w:tr>
      <w:tr w:rsidR="002832ED" w:rsidRPr="00950E29" w14:paraId="26180273" w14:textId="77777777" w:rsidTr="000E7EE8">
        <w:trPr>
          <w:jc w:val="center"/>
        </w:trPr>
        <w:tc>
          <w:tcPr>
            <w:tcW w:w="817" w:type="dxa"/>
          </w:tcPr>
          <w:p w14:paraId="033CDCD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0F1FFB2"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6EEB41B4"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24498C4" w14:textId="77777777" w:rsidR="002832ED" w:rsidRPr="00950E29" w:rsidRDefault="002832ED" w:rsidP="000E7EE8">
            <w:pPr>
              <w:jc w:val="both"/>
              <w:rPr>
                <w:color w:val="000000" w:themeColor="text1"/>
                <w:sz w:val="16"/>
                <w:szCs w:val="16"/>
              </w:rPr>
            </w:pPr>
            <w:r w:rsidRPr="00950E29">
              <w:rPr>
                <w:color w:val="000000" w:themeColor="text1"/>
                <w:sz w:val="16"/>
                <w:szCs w:val="16"/>
              </w:rPr>
              <w:t>Pincel chato n°10, cabo logo em polipropileno, com cerdas sintéticas amarela, macias, virola de alumínio polido, ideal para cantos, cobertura de área, contornos</w:t>
            </w:r>
          </w:p>
        </w:tc>
        <w:tc>
          <w:tcPr>
            <w:tcW w:w="1134" w:type="dxa"/>
          </w:tcPr>
          <w:p w14:paraId="2CA57324" w14:textId="77777777" w:rsidR="002832ED" w:rsidRPr="00950E29" w:rsidRDefault="002832ED" w:rsidP="000E7EE8">
            <w:pPr>
              <w:jc w:val="center"/>
              <w:rPr>
                <w:color w:val="000000" w:themeColor="text1"/>
                <w:sz w:val="16"/>
                <w:szCs w:val="16"/>
              </w:rPr>
            </w:pPr>
            <w:r w:rsidRPr="00950E29">
              <w:rPr>
                <w:color w:val="000000" w:themeColor="text1"/>
                <w:sz w:val="16"/>
                <w:szCs w:val="16"/>
              </w:rPr>
              <w:t>4,50</w:t>
            </w:r>
          </w:p>
        </w:tc>
        <w:tc>
          <w:tcPr>
            <w:tcW w:w="1134" w:type="dxa"/>
          </w:tcPr>
          <w:p w14:paraId="623F010C" w14:textId="77777777" w:rsidR="002832ED" w:rsidRPr="00950E29" w:rsidRDefault="002832ED" w:rsidP="000E7EE8">
            <w:pPr>
              <w:jc w:val="center"/>
              <w:rPr>
                <w:color w:val="000000" w:themeColor="text1"/>
                <w:sz w:val="16"/>
                <w:szCs w:val="16"/>
              </w:rPr>
            </w:pPr>
            <w:r w:rsidRPr="00950E29">
              <w:rPr>
                <w:color w:val="000000" w:themeColor="text1"/>
                <w:sz w:val="16"/>
                <w:szCs w:val="16"/>
              </w:rPr>
              <w:t>22,50</w:t>
            </w:r>
          </w:p>
        </w:tc>
      </w:tr>
      <w:tr w:rsidR="002832ED" w:rsidRPr="00950E29" w14:paraId="3388A8E0" w14:textId="77777777" w:rsidTr="000E7EE8">
        <w:trPr>
          <w:jc w:val="center"/>
        </w:trPr>
        <w:tc>
          <w:tcPr>
            <w:tcW w:w="817" w:type="dxa"/>
          </w:tcPr>
          <w:p w14:paraId="0222CE7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C589403"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D33019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8D01DA3" w14:textId="77777777" w:rsidR="002832ED" w:rsidRPr="00950E29" w:rsidRDefault="002832ED" w:rsidP="000E7EE8">
            <w:pPr>
              <w:jc w:val="both"/>
              <w:rPr>
                <w:color w:val="000000" w:themeColor="text1"/>
                <w:sz w:val="16"/>
                <w:szCs w:val="16"/>
              </w:rPr>
            </w:pPr>
            <w:r w:rsidRPr="00950E29">
              <w:rPr>
                <w:color w:val="000000" w:themeColor="text1"/>
                <w:sz w:val="16"/>
                <w:szCs w:val="16"/>
              </w:rPr>
              <w:t>Pincel chato n°12, cabo logo em polipropileno, com cerdas sintéticas bege, macias, virola de alumínio polido, ideal para cantos, cobertura de área, contornos, patina e preenchimento, medidas aproximadas de 24,3x0, 9x0, 7, cm embalagem contendo 01 unidade</w:t>
            </w:r>
          </w:p>
        </w:tc>
        <w:tc>
          <w:tcPr>
            <w:tcW w:w="1134" w:type="dxa"/>
          </w:tcPr>
          <w:p w14:paraId="130DDE71" w14:textId="77777777" w:rsidR="002832ED" w:rsidRPr="00950E29" w:rsidRDefault="002832ED" w:rsidP="000E7EE8">
            <w:pPr>
              <w:jc w:val="center"/>
              <w:rPr>
                <w:color w:val="000000" w:themeColor="text1"/>
                <w:sz w:val="16"/>
                <w:szCs w:val="16"/>
              </w:rPr>
            </w:pPr>
            <w:r w:rsidRPr="00950E29">
              <w:rPr>
                <w:color w:val="000000" w:themeColor="text1"/>
                <w:sz w:val="16"/>
                <w:szCs w:val="16"/>
              </w:rPr>
              <w:t>4,50</w:t>
            </w:r>
          </w:p>
        </w:tc>
        <w:tc>
          <w:tcPr>
            <w:tcW w:w="1134" w:type="dxa"/>
          </w:tcPr>
          <w:p w14:paraId="161B61EE" w14:textId="77777777" w:rsidR="002832ED" w:rsidRPr="00950E29" w:rsidRDefault="002832ED" w:rsidP="000E7EE8">
            <w:pPr>
              <w:jc w:val="center"/>
              <w:rPr>
                <w:color w:val="000000" w:themeColor="text1"/>
                <w:sz w:val="16"/>
                <w:szCs w:val="16"/>
              </w:rPr>
            </w:pPr>
            <w:r w:rsidRPr="00950E29">
              <w:rPr>
                <w:color w:val="000000" w:themeColor="text1"/>
                <w:sz w:val="16"/>
                <w:szCs w:val="16"/>
              </w:rPr>
              <w:t>22,50</w:t>
            </w:r>
          </w:p>
        </w:tc>
      </w:tr>
      <w:tr w:rsidR="002832ED" w:rsidRPr="00950E29" w14:paraId="2D5896CB" w14:textId="77777777" w:rsidTr="000E7EE8">
        <w:trPr>
          <w:jc w:val="center"/>
        </w:trPr>
        <w:tc>
          <w:tcPr>
            <w:tcW w:w="817" w:type="dxa"/>
          </w:tcPr>
          <w:p w14:paraId="1CC362C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EB252FA"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6A260800"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00DD745" w14:textId="77777777" w:rsidR="002832ED" w:rsidRPr="00950E29" w:rsidRDefault="002832ED" w:rsidP="000E7EE8">
            <w:pPr>
              <w:jc w:val="both"/>
              <w:rPr>
                <w:color w:val="000000" w:themeColor="text1"/>
                <w:sz w:val="16"/>
                <w:szCs w:val="16"/>
              </w:rPr>
            </w:pPr>
            <w:r w:rsidRPr="00950E29">
              <w:rPr>
                <w:color w:val="000000" w:themeColor="text1"/>
                <w:sz w:val="16"/>
                <w:szCs w:val="16"/>
              </w:rPr>
              <w:t>Pincel chato n°14, cabo logo em polipropileno, com cerdas sintéticas bege, macias, virola de alumínio polido, ideal para cantos, cobertura de área, contornos, patina e preenchimento, medidas aproximadas de 26x1, 4x1, 4 cm, embalagem contendo 01 unidade</w:t>
            </w:r>
          </w:p>
        </w:tc>
        <w:tc>
          <w:tcPr>
            <w:tcW w:w="1134" w:type="dxa"/>
          </w:tcPr>
          <w:p w14:paraId="3E0841CA" w14:textId="77777777" w:rsidR="002832ED" w:rsidRPr="00950E29" w:rsidRDefault="002832ED" w:rsidP="000E7EE8">
            <w:pPr>
              <w:jc w:val="center"/>
              <w:rPr>
                <w:color w:val="000000" w:themeColor="text1"/>
                <w:sz w:val="16"/>
                <w:szCs w:val="16"/>
              </w:rPr>
            </w:pPr>
            <w:r w:rsidRPr="00950E29">
              <w:rPr>
                <w:color w:val="000000" w:themeColor="text1"/>
                <w:sz w:val="16"/>
                <w:szCs w:val="16"/>
              </w:rPr>
              <w:t>4,80</w:t>
            </w:r>
          </w:p>
        </w:tc>
        <w:tc>
          <w:tcPr>
            <w:tcW w:w="1134" w:type="dxa"/>
          </w:tcPr>
          <w:p w14:paraId="5DD0C669" w14:textId="77777777" w:rsidR="002832ED" w:rsidRPr="00950E29" w:rsidRDefault="002832ED" w:rsidP="000E7EE8">
            <w:pPr>
              <w:jc w:val="center"/>
              <w:rPr>
                <w:color w:val="000000" w:themeColor="text1"/>
                <w:sz w:val="16"/>
                <w:szCs w:val="16"/>
              </w:rPr>
            </w:pPr>
            <w:r w:rsidRPr="00950E29">
              <w:rPr>
                <w:color w:val="000000" w:themeColor="text1"/>
                <w:sz w:val="16"/>
                <w:szCs w:val="16"/>
              </w:rPr>
              <w:t>24,00</w:t>
            </w:r>
          </w:p>
        </w:tc>
      </w:tr>
      <w:tr w:rsidR="002832ED" w:rsidRPr="00950E29" w14:paraId="6BC3B529" w14:textId="77777777" w:rsidTr="000E7EE8">
        <w:trPr>
          <w:jc w:val="center"/>
        </w:trPr>
        <w:tc>
          <w:tcPr>
            <w:tcW w:w="817" w:type="dxa"/>
          </w:tcPr>
          <w:p w14:paraId="3A9DABC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DD30C4A"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348B526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FE59D0C" w14:textId="77777777" w:rsidR="002832ED" w:rsidRPr="00950E29" w:rsidRDefault="002832ED" w:rsidP="000E7EE8">
            <w:pPr>
              <w:jc w:val="both"/>
              <w:rPr>
                <w:color w:val="000000" w:themeColor="text1"/>
                <w:sz w:val="16"/>
                <w:szCs w:val="16"/>
              </w:rPr>
            </w:pPr>
            <w:r w:rsidRPr="00950E29">
              <w:rPr>
                <w:color w:val="000000" w:themeColor="text1"/>
                <w:sz w:val="16"/>
                <w:szCs w:val="16"/>
              </w:rPr>
              <w:t>Suporte para Fundo Infinito: Características mínimas: altura e largura ajustáveis; 2 tripés que alcancem até 3m; barra telescopia para acomodação de fundos infinitos de até 3m de largura. Contendo Tecido Fundo Infinito (Chroma Key)</w:t>
            </w:r>
          </w:p>
          <w:p w14:paraId="06C6CED2" w14:textId="77777777" w:rsidR="002832ED" w:rsidRPr="00950E29" w:rsidRDefault="002832ED" w:rsidP="000E7EE8">
            <w:pPr>
              <w:jc w:val="both"/>
              <w:rPr>
                <w:color w:val="000000" w:themeColor="text1"/>
                <w:sz w:val="16"/>
                <w:szCs w:val="16"/>
              </w:rPr>
            </w:pPr>
            <w:r w:rsidRPr="00950E29">
              <w:rPr>
                <w:color w:val="000000" w:themeColor="text1"/>
                <w:sz w:val="16"/>
                <w:szCs w:val="16"/>
              </w:rPr>
              <w:t>Branco: Dimensões: 3x2m, Características: Com bainha para colocar tubo.</w:t>
            </w:r>
          </w:p>
        </w:tc>
        <w:tc>
          <w:tcPr>
            <w:tcW w:w="1134" w:type="dxa"/>
          </w:tcPr>
          <w:p w14:paraId="13F912A0" w14:textId="77777777" w:rsidR="002832ED" w:rsidRPr="00950E29" w:rsidRDefault="002832ED" w:rsidP="000E7EE8">
            <w:pPr>
              <w:jc w:val="center"/>
              <w:rPr>
                <w:color w:val="000000" w:themeColor="text1"/>
                <w:sz w:val="16"/>
                <w:szCs w:val="16"/>
              </w:rPr>
            </w:pPr>
            <w:r w:rsidRPr="00950E29">
              <w:rPr>
                <w:color w:val="000000" w:themeColor="text1"/>
                <w:sz w:val="16"/>
                <w:szCs w:val="16"/>
              </w:rPr>
              <w:t>780,00</w:t>
            </w:r>
          </w:p>
        </w:tc>
        <w:tc>
          <w:tcPr>
            <w:tcW w:w="1134" w:type="dxa"/>
          </w:tcPr>
          <w:p w14:paraId="554C50C7" w14:textId="77777777" w:rsidR="002832ED" w:rsidRPr="00950E29" w:rsidRDefault="002832ED" w:rsidP="000E7EE8">
            <w:pPr>
              <w:jc w:val="center"/>
              <w:rPr>
                <w:color w:val="000000" w:themeColor="text1"/>
                <w:sz w:val="16"/>
                <w:szCs w:val="16"/>
              </w:rPr>
            </w:pPr>
            <w:r w:rsidRPr="00950E29">
              <w:rPr>
                <w:color w:val="000000" w:themeColor="text1"/>
                <w:sz w:val="16"/>
                <w:szCs w:val="16"/>
              </w:rPr>
              <w:t>780,00</w:t>
            </w:r>
          </w:p>
        </w:tc>
      </w:tr>
      <w:tr w:rsidR="002832ED" w:rsidRPr="00950E29" w14:paraId="1EC18B41" w14:textId="77777777" w:rsidTr="000E7EE8">
        <w:trPr>
          <w:jc w:val="center"/>
        </w:trPr>
        <w:tc>
          <w:tcPr>
            <w:tcW w:w="817" w:type="dxa"/>
          </w:tcPr>
          <w:p w14:paraId="4E09E20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C31E5CF"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514A3547"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6EAC108" w14:textId="77777777" w:rsidR="002832ED" w:rsidRPr="00950E29" w:rsidRDefault="002832ED" w:rsidP="000E7EE8">
            <w:pPr>
              <w:jc w:val="both"/>
              <w:rPr>
                <w:color w:val="000000" w:themeColor="text1"/>
                <w:sz w:val="16"/>
                <w:szCs w:val="16"/>
              </w:rPr>
            </w:pPr>
            <w:r w:rsidRPr="00950E29">
              <w:rPr>
                <w:color w:val="000000" w:themeColor="text1"/>
                <w:sz w:val="16"/>
                <w:szCs w:val="16"/>
              </w:rPr>
              <w:t>Molduras para diplomas, certificados, certidões, 21x30 cm.</w:t>
            </w:r>
          </w:p>
        </w:tc>
        <w:tc>
          <w:tcPr>
            <w:tcW w:w="1134" w:type="dxa"/>
          </w:tcPr>
          <w:p w14:paraId="16FC1A63" w14:textId="77777777" w:rsidR="002832ED" w:rsidRPr="00950E29" w:rsidRDefault="002832ED" w:rsidP="000E7EE8">
            <w:pPr>
              <w:jc w:val="center"/>
              <w:rPr>
                <w:color w:val="000000" w:themeColor="text1"/>
                <w:sz w:val="16"/>
                <w:szCs w:val="16"/>
              </w:rPr>
            </w:pPr>
            <w:r w:rsidRPr="00950E29">
              <w:rPr>
                <w:color w:val="000000" w:themeColor="text1"/>
                <w:sz w:val="16"/>
                <w:szCs w:val="16"/>
              </w:rPr>
              <w:t>25,00</w:t>
            </w:r>
          </w:p>
        </w:tc>
        <w:tc>
          <w:tcPr>
            <w:tcW w:w="1134" w:type="dxa"/>
          </w:tcPr>
          <w:p w14:paraId="608D1092" w14:textId="77777777" w:rsidR="002832ED" w:rsidRPr="00950E29" w:rsidRDefault="002832ED" w:rsidP="000E7EE8">
            <w:pPr>
              <w:jc w:val="center"/>
              <w:rPr>
                <w:color w:val="000000" w:themeColor="text1"/>
                <w:sz w:val="16"/>
                <w:szCs w:val="16"/>
              </w:rPr>
            </w:pPr>
            <w:r w:rsidRPr="00950E29">
              <w:rPr>
                <w:color w:val="000000" w:themeColor="text1"/>
                <w:sz w:val="16"/>
                <w:szCs w:val="16"/>
              </w:rPr>
              <w:t>1.000,00</w:t>
            </w:r>
          </w:p>
        </w:tc>
      </w:tr>
      <w:tr w:rsidR="002832ED" w:rsidRPr="00950E29" w14:paraId="053A9E12" w14:textId="77777777" w:rsidTr="000E7EE8">
        <w:trPr>
          <w:jc w:val="center"/>
        </w:trPr>
        <w:tc>
          <w:tcPr>
            <w:tcW w:w="817" w:type="dxa"/>
          </w:tcPr>
          <w:p w14:paraId="02080AC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991C5FE" w14:textId="77777777" w:rsidR="002832ED" w:rsidRPr="00950E29" w:rsidRDefault="002832ED" w:rsidP="000E7EE8">
            <w:pPr>
              <w:jc w:val="center"/>
              <w:rPr>
                <w:color w:val="000000" w:themeColor="text1"/>
                <w:sz w:val="16"/>
                <w:szCs w:val="16"/>
              </w:rPr>
            </w:pPr>
            <w:r w:rsidRPr="00950E29">
              <w:rPr>
                <w:color w:val="000000" w:themeColor="text1"/>
                <w:sz w:val="16"/>
                <w:szCs w:val="16"/>
              </w:rPr>
              <w:t>6</w:t>
            </w:r>
          </w:p>
        </w:tc>
        <w:tc>
          <w:tcPr>
            <w:tcW w:w="761" w:type="dxa"/>
          </w:tcPr>
          <w:p w14:paraId="38654B03"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0FB833B" w14:textId="77777777" w:rsidR="002832ED" w:rsidRPr="00950E29" w:rsidRDefault="002832ED" w:rsidP="000E7EE8">
            <w:pPr>
              <w:jc w:val="both"/>
              <w:rPr>
                <w:color w:val="000000" w:themeColor="text1"/>
                <w:sz w:val="16"/>
                <w:szCs w:val="16"/>
              </w:rPr>
            </w:pPr>
            <w:r w:rsidRPr="00950E29">
              <w:rPr>
                <w:color w:val="000000" w:themeColor="text1"/>
                <w:sz w:val="16"/>
                <w:szCs w:val="16"/>
              </w:rPr>
              <w:t>Adesivo de Parede/Régua de Girafa para Medir Altura/Infantil</w:t>
            </w:r>
          </w:p>
        </w:tc>
        <w:tc>
          <w:tcPr>
            <w:tcW w:w="1134" w:type="dxa"/>
          </w:tcPr>
          <w:p w14:paraId="6BE62E1F" w14:textId="77777777" w:rsidR="002832ED" w:rsidRPr="00950E29" w:rsidRDefault="002832ED" w:rsidP="000E7EE8">
            <w:pPr>
              <w:jc w:val="center"/>
              <w:rPr>
                <w:color w:val="000000" w:themeColor="text1"/>
                <w:sz w:val="16"/>
                <w:szCs w:val="16"/>
              </w:rPr>
            </w:pPr>
            <w:r w:rsidRPr="00950E29">
              <w:rPr>
                <w:color w:val="000000" w:themeColor="text1"/>
                <w:sz w:val="16"/>
                <w:szCs w:val="16"/>
              </w:rPr>
              <w:t>17,00</w:t>
            </w:r>
          </w:p>
        </w:tc>
        <w:tc>
          <w:tcPr>
            <w:tcW w:w="1134" w:type="dxa"/>
          </w:tcPr>
          <w:p w14:paraId="7884443C" w14:textId="77777777" w:rsidR="002832ED" w:rsidRPr="00950E29" w:rsidRDefault="002832ED" w:rsidP="000E7EE8">
            <w:pPr>
              <w:jc w:val="center"/>
              <w:rPr>
                <w:color w:val="000000" w:themeColor="text1"/>
                <w:sz w:val="16"/>
                <w:szCs w:val="16"/>
              </w:rPr>
            </w:pPr>
            <w:r w:rsidRPr="00950E29">
              <w:rPr>
                <w:color w:val="000000" w:themeColor="text1"/>
                <w:sz w:val="16"/>
                <w:szCs w:val="16"/>
              </w:rPr>
              <w:t>102,00</w:t>
            </w:r>
          </w:p>
        </w:tc>
      </w:tr>
      <w:tr w:rsidR="002832ED" w:rsidRPr="00950E29" w14:paraId="6838A283" w14:textId="77777777" w:rsidTr="000E7EE8">
        <w:trPr>
          <w:jc w:val="center"/>
        </w:trPr>
        <w:tc>
          <w:tcPr>
            <w:tcW w:w="817" w:type="dxa"/>
          </w:tcPr>
          <w:p w14:paraId="34CEDE2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F2D27D3"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025DC98F"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30A28D2" w14:textId="77777777" w:rsidR="002832ED" w:rsidRPr="00950E29" w:rsidRDefault="002832ED" w:rsidP="000E7EE8">
            <w:pPr>
              <w:jc w:val="both"/>
              <w:rPr>
                <w:color w:val="000000" w:themeColor="text1"/>
                <w:sz w:val="16"/>
                <w:szCs w:val="16"/>
              </w:rPr>
            </w:pPr>
            <w:r w:rsidRPr="00950E29">
              <w:rPr>
                <w:color w:val="000000" w:themeColor="text1"/>
                <w:sz w:val="16"/>
                <w:szCs w:val="16"/>
              </w:rPr>
              <w:t>Pasta registradora A/Z, lombo largo, registradora em cartão resistente (maciço e espessura mínima de 2,0mm) e revestida externamente em polipropileno, com etiqueta, visor transparente no lombo, tamanho oficio, com ferragem e alavanca (travamento) niqueladas, cor predominante preta.</w:t>
            </w:r>
          </w:p>
        </w:tc>
        <w:tc>
          <w:tcPr>
            <w:tcW w:w="1134" w:type="dxa"/>
          </w:tcPr>
          <w:p w14:paraId="17CCF123" w14:textId="77777777" w:rsidR="002832ED" w:rsidRPr="00950E29" w:rsidRDefault="002832ED" w:rsidP="000E7EE8">
            <w:pPr>
              <w:jc w:val="center"/>
              <w:rPr>
                <w:color w:val="000000" w:themeColor="text1"/>
                <w:sz w:val="16"/>
                <w:szCs w:val="16"/>
              </w:rPr>
            </w:pPr>
            <w:r w:rsidRPr="00950E29">
              <w:rPr>
                <w:color w:val="000000" w:themeColor="text1"/>
                <w:sz w:val="16"/>
                <w:szCs w:val="16"/>
              </w:rPr>
              <w:t>19,90</w:t>
            </w:r>
          </w:p>
        </w:tc>
        <w:tc>
          <w:tcPr>
            <w:tcW w:w="1134" w:type="dxa"/>
          </w:tcPr>
          <w:p w14:paraId="2C4B84F6" w14:textId="77777777" w:rsidR="002832ED" w:rsidRPr="00950E29" w:rsidRDefault="002832ED" w:rsidP="000E7EE8">
            <w:pPr>
              <w:jc w:val="center"/>
              <w:rPr>
                <w:color w:val="000000" w:themeColor="text1"/>
                <w:sz w:val="16"/>
                <w:szCs w:val="16"/>
              </w:rPr>
            </w:pPr>
            <w:r w:rsidRPr="00950E29">
              <w:rPr>
                <w:color w:val="000000" w:themeColor="text1"/>
                <w:sz w:val="16"/>
                <w:szCs w:val="16"/>
              </w:rPr>
              <w:t>398,00</w:t>
            </w:r>
          </w:p>
        </w:tc>
      </w:tr>
      <w:tr w:rsidR="002832ED" w:rsidRPr="00950E29" w14:paraId="77D6F87D" w14:textId="77777777" w:rsidTr="000E7EE8">
        <w:trPr>
          <w:jc w:val="center"/>
        </w:trPr>
        <w:tc>
          <w:tcPr>
            <w:tcW w:w="817" w:type="dxa"/>
          </w:tcPr>
          <w:p w14:paraId="5FBF70E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E5C1F2B" w14:textId="77777777" w:rsidR="002832ED" w:rsidRPr="00950E29" w:rsidRDefault="002832ED" w:rsidP="000E7EE8">
            <w:pPr>
              <w:jc w:val="center"/>
              <w:rPr>
                <w:color w:val="000000" w:themeColor="text1"/>
                <w:sz w:val="16"/>
                <w:szCs w:val="16"/>
              </w:rPr>
            </w:pPr>
            <w:r w:rsidRPr="00950E29">
              <w:rPr>
                <w:color w:val="000000" w:themeColor="text1"/>
                <w:sz w:val="16"/>
                <w:szCs w:val="16"/>
              </w:rPr>
              <w:t>4</w:t>
            </w:r>
          </w:p>
        </w:tc>
        <w:tc>
          <w:tcPr>
            <w:tcW w:w="761" w:type="dxa"/>
          </w:tcPr>
          <w:p w14:paraId="3F24A41D"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7BB8D129" w14:textId="77777777" w:rsidR="002832ED" w:rsidRPr="00950E29" w:rsidRDefault="002832ED" w:rsidP="000E7EE8">
            <w:pPr>
              <w:jc w:val="both"/>
              <w:rPr>
                <w:color w:val="000000" w:themeColor="text1"/>
                <w:sz w:val="16"/>
                <w:szCs w:val="16"/>
              </w:rPr>
            </w:pPr>
            <w:r w:rsidRPr="00950E29">
              <w:rPr>
                <w:color w:val="000000" w:themeColor="text1"/>
                <w:sz w:val="16"/>
                <w:szCs w:val="16"/>
              </w:rPr>
              <w:t>Cola glitter colorida, caixa com 6 cores sortidas, 23grs, possuindo bico aplicador, atóxica com brilho intenso, devendo ser indicada para trabalhos artístico com esponja ou pincel para fazer colagens,revelos,decorar e pintar vários tipos de papéis. O produto deverá vir acondicionado em caixa de papelão com abertura frontal para a visualização do produto contendo informação sobre o produto, indicativo de faixa etária, dados do fabricante e código de barra</w:t>
            </w:r>
          </w:p>
        </w:tc>
        <w:tc>
          <w:tcPr>
            <w:tcW w:w="1134" w:type="dxa"/>
          </w:tcPr>
          <w:p w14:paraId="7C3D0FEC" w14:textId="77777777" w:rsidR="002832ED" w:rsidRPr="00950E29" w:rsidRDefault="002832ED" w:rsidP="000E7EE8">
            <w:pPr>
              <w:jc w:val="center"/>
              <w:rPr>
                <w:color w:val="000000" w:themeColor="text1"/>
                <w:sz w:val="16"/>
                <w:szCs w:val="16"/>
              </w:rPr>
            </w:pPr>
            <w:r w:rsidRPr="00950E29">
              <w:rPr>
                <w:color w:val="000000" w:themeColor="text1"/>
                <w:sz w:val="16"/>
                <w:szCs w:val="16"/>
              </w:rPr>
              <w:t>15,30</w:t>
            </w:r>
          </w:p>
        </w:tc>
        <w:tc>
          <w:tcPr>
            <w:tcW w:w="1134" w:type="dxa"/>
          </w:tcPr>
          <w:p w14:paraId="4D98BEA7" w14:textId="77777777" w:rsidR="002832ED" w:rsidRPr="00950E29" w:rsidRDefault="002832ED" w:rsidP="000E7EE8">
            <w:pPr>
              <w:jc w:val="center"/>
              <w:rPr>
                <w:color w:val="000000" w:themeColor="text1"/>
                <w:sz w:val="16"/>
                <w:szCs w:val="16"/>
              </w:rPr>
            </w:pPr>
            <w:r w:rsidRPr="00950E29">
              <w:rPr>
                <w:color w:val="000000" w:themeColor="text1"/>
                <w:sz w:val="16"/>
                <w:szCs w:val="16"/>
              </w:rPr>
              <w:t>61,20</w:t>
            </w:r>
          </w:p>
        </w:tc>
      </w:tr>
      <w:tr w:rsidR="002832ED" w:rsidRPr="00950E29" w14:paraId="08CA77D6" w14:textId="77777777" w:rsidTr="000E7EE8">
        <w:trPr>
          <w:jc w:val="center"/>
        </w:trPr>
        <w:tc>
          <w:tcPr>
            <w:tcW w:w="817" w:type="dxa"/>
          </w:tcPr>
          <w:p w14:paraId="0D07BBD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CBEC8DA"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E2C3C8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21B8952" w14:textId="77777777" w:rsidR="002832ED" w:rsidRPr="00950E29" w:rsidRDefault="002832ED" w:rsidP="000E7EE8">
            <w:pPr>
              <w:jc w:val="both"/>
              <w:rPr>
                <w:color w:val="000000" w:themeColor="text1"/>
                <w:sz w:val="16"/>
                <w:szCs w:val="16"/>
              </w:rPr>
            </w:pPr>
            <w:r w:rsidRPr="00950E29">
              <w:rPr>
                <w:color w:val="000000" w:themeColor="text1"/>
                <w:sz w:val="16"/>
                <w:szCs w:val="16"/>
              </w:rPr>
              <w:t>Adesivo instantânea com bico aplicador e econômico anti entupimento, com alto poder de adesão, adere a vários tipos de materiais, sua base é o cianoacrilato;viscosidade media 20g.</w:t>
            </w:r>
          </w:p>
        </w:tc>
        <w:tc>
          <w:tcPr>
            <w:tcW w:w="1134" w:type="dxa"/>
          </w:tcPr>
          <w:p w14:paraId="356FED0D" w14:textId="77777777" w:rsidR="002832ED" w:rsidRPr="00950E29" w:rsidRDefault="002832ED" w:rsidP="000E7EE8">
            <w:pPr>
              <w:jc w:val="center"/>
              <w:rPr>
                <w:color w:val="000000" w:themeColor="text1"/>
                <w:sz w:val="16"/>
                <w:szCs w:val="16"/>
              </w:rPr>
            </w:pPr>
            <w:r w:rsidRPr="00950E29">
              <w:rPr>
                <w:color w:val="000000" w:themeColor="text1"/>
                <w:sz w:val="16"/>
                <w:szCs w:val="16"/>
              </w:rPr>
              <w:t>15,30</w:t>
            </w:r>
          </w:p>
        </w:tc>
        <w:tc>
          <w:tcPr>
            <w:tcW w:w="1134" w:type="dxa"/>
          </w:tcPr>
          <w:p w14:paraId="21E5D288" w14:textId="77777777" w:rsidR="002832ED" w:rsidRPr="00950E29" w:rsidRDefault="002832ED" w:rsidP="000E7EE8">
            <w:pPr>
              <w:jc w:val="center"/>
              <w:rPr>
                <w:color w:val="000000" w:themeColor="text1"/>
                <w:sz w:val="16"/>
                <w:szCs w:val="16"/>
              </w:rPr>
            </w:pPr>
            <w:r w:rsidRPr="00950E29">
              <w:rPr>
                <w:color w:val="000000" w:themeColor="text1"/>
                <w:sz w:val="16"/>
                <w:szCs w:val="16"/>
              </w:rPr>
              <w:t>153,00</w:t>
            </w:r>
          </w:p>
        </w:tc>
      </w:tr>
      <w:tr w:rsidR="002832ED" w:rsidRPr="00950E29" w14:paraId="4C35A357" w14:textId="77777777" w:rsidTr="000E7EE8">
        <w:trPr>
          <w:jc w:val="center"/>
        </w:trPr>
        <w:tc>
          <w:tcPr>
            <w:tcW w:w="817" w:type="dxa"/>
          </w:tcPr>
          <w:p w14:paraId="5A640AB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AFBA3E9"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32CBF98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630D915" w14:textId="77777777" w:rsidR="002832ED" w:rsidRPr="00950E29" w:rsidRDefault="002832ED" w:rsidP="000E7EE8">
            <w:pPr>
              <w:jc w:val="both"/>
              <w:rPr>
                <w:color w:val="000000" w:themeColor="text1"/>
                <w:sz w:val="16"/>
                <w:szCs w:val="16"/>
              </w:rPr>
            </w:pPr>
            <w:r w:rsidRPr="00950E29">
              <w:rPr>
                <w:color w:val="000000" w:themeColor="text1"/>
                <w:sz w:val="16"/>
                <w:szCs w:val="16"/>
              </w:rPr>
              <w:t>Tela de projeção retrátil multilaser para data show</w:t>
            </w:r>
            <w:r w:rsidRPr="00950E29">
              <w:rPr>
                <w:b/>
                <w:bCs/>
                <w:color w:val="000000" w:themeColor="text1"/>
                <w:sz w:val="16"/>
                <w:szCs w:val="16"/>
                <w:shd w:val="clear" w:color="auto" w:fill="FFFFFF"/>
              </w:rPr>
              <w:t xml:space="preserve"> </w:t>
            </w:r>
            <w:r w:rsidRPr="00950E29">
              <w:rPr>
                <w:bCs/>
                <w:color w:val="000000" w:themeColor="text1"/>
                <w:sz w:val="16"/>
                <w:szCs w:val="16"/>
                <w:shd w:val="clear" w:color="auto" w:fill="FFFFFF"/>
              </w:rPr>
              <w:t>com área de</w:t>
            </w:r>
            <w:r w:rsidRPr="00950E29">
              <w:rPr>
                <w:b/>
                <w:bCs/>
                <w:color w:val="000000" w:themeColor="text1"/>
                <w:sz w:val="16"/>
                <w:szCs w:val="16"/>
                <w:shd w:val="clear" w:color="auto" w:fill="FFFFFF"/>
              </w:rPr>
              <w:t xml:space="preserve"> </w:t>
            </w:r>
            <w:r w:rsidRPr="00950E29">
              <w:rPr>
                <w:bCs/>
                <w:color w:val="000000" w:themeColor="text1"/>
                <w:sz w:val="16"/>
                <w:szCs w:val="16"/>
                <w:shd w:val="clear" w:color="auto" w:fill="FFFFFF"/>
              </w:rPr>
              <w:t>projeção:</w:t>
            </w:r>
            <w:r w:rsidRPr="00950E29">
              <w:rPr>
                <w:b/>
                <w:bCs/>
                <w:color w:val="000000" w:themeColor="text1"/>
                <w:sz w:val="16"/>
                <w:szCs w:val="16"/>
                <w:shd w:val="clear" w:color="auto" w:fill="FFFFFF"/>
              </w:rPr>
              <w:t> </w:t>
            </w:r>
            <w:r w:rsidRPr="00950E29">
              <w:rPr>
                <w:color w:val="000000" w:themeColor="text1"/>
                <w:sz w:val="16"/>
                <w:szCs w:val="16"/>
                <w:shd w:val="clear" w:color="auto" w:fill="FFFFFF"/>
              </w:rPr>
              <w:t>1780 mm x 1780 mm. - Área Total: 1800 mm x 1800 mm; no formato quadrado</w:t>
            </w:r>
          </w:p>
        </w:tc>
        <w:tc>
          <w:tcPr>
            <w:tcW w:w="1134" w:type="dxa"/>
          </w:tcPr>
          <w:p w14:paraId="2B04CC14" w14:textId="77777777" w:rsidR="002832ED" w:rsidRPr="00950E29" w:rsidRDefault="002832ED" w:rsidP="000E7EE8">
            <w:pPr>
              <w:jc w:val="center"/>
              <w:rPr>
                <w:color w:val="000000" w:themeColor="text1"/>
                <w:sz w:val="16"/>
                <w:szCs w:val="16"/>
              </w:rPr>
            </w:pPr>
            <w:r w:rsidRPr="00950E29">
              <w:rPr>
                <w:color w:val="000000" w:themeColor="text1"/>
                <w:sz w:val="16"/>
                <w:szCs w:val="16"/>
              </w:rPr>
              <w:t>1.100,00</w:t>
            </w:r>
          </w:p>
        </w:tc>
        <w:tc>
          <w:tcPr>
            <w:tcW w:w="1134" w:type="dxa"/>
          </w:tcPr>
          <w:p w14:paraId="7215DFBF" w14:textId="77777777" w:rsidR="002832ED" w:rsidRPr="00950E29" w:rsidRDefault="002832ED" w:rsidP="000E7EE8">
            <w:pPr>
              <w:jc w:val="center"/>
              <w:rPr>
                <w:color w:val="000000" w:themeColor="text1"/>
                <w:sz w:val="16"/>
                <w:szCs w:val="16"/>
              </w:rPr>
            </w:pPr>
            <w:r w:rsidRPr="00950E29">
              <w:rPr>
                <w:color w:val="000000" w:themeColor="text1"/>
                <w:sz w:val="16"/>
                <w:szCs w:val="16"/>
              </w:rPr>
              <w:t>2.200,00</w:t>
            </w:r>
          </w:p>
        </w:tc>
      </w:tr>
      <w:tr w:rsidR="002832ED" w:rsidRPr="00950E29" w14:paraId="0BB77E0E" w14:textId="77777777" w:rsidTr="000E7EE8">
        <w:trPr>
          <w:jc w:val="center"/>
        </w:trPr>
        <w:tc>
          <w:tcPr>
            <w:tcW w:w="817" w:type="dxa"/>
          </w:tcPr>
          <w:p w14:paraId="40C80B4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566B335"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5FF5EC77"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87D86DD" w14:textId="77777777" w:rsidR="002832ED" w:rsidRPr="00950E29" w:rsidRDefault="002832ED" w:rsidP="000E7EE8">
            <w:pPr>
              <w:jc w:val="both"/>
              <w:rPr>
                <w:color w:val="000000" w:themeColor="text1"/>
                <w:sz w:val="16"/>
                <w:szCs w:val="16"/>
              </w:rPr>
            </w:pPr>
            <w:r w:rsidRPr="00950E29">
              <w:rPr>
                <w:color w:val="000000" w:themeColor="text1"/>
                <w:sz w:val="16"/>
                <w:szCs w:val="16"/>
              </w:rPr>
              <w:t>Papel carbono – Papel carbono em papel filme, 01 face</w:t>
            </w:r>
          </w:p>
        </w:tc>
        <w:tc>
          <w:tcPr>
            <w:tcW w:w="1134" w:type="dxa"/>
          </w:tcPr>
          <w:p w14:paraId="02ABD33C" w14:textId="77777777" w:rsidR="002832ED" w:rsidRPr="00950E29" w:rsidRDefault="002832ED" w:rsidP="000E7EE8">
            <w:pPr>
              <w:jc w:val="center"/>
              <w:rPr>
                <w:color w:val="000000" w:themeColor="text1"/>
                <w:sz w:val="16"/>
                <w:szCs w:val="16"/>
              </w:rPr>
            </w:pPr>
            <w:r w:rsidRPr="00950E29">
              <w:rPr>
                <w:color w:val="000000" w:themeColor="text1"/>
                <w:sz w:val="16"/>
                <w:szCs w:val="16"/>
              </w:rPr>
              <w:t>4,80</w:t>
            </w:r>
          </w:p>
        </w:tc>
        <w:tc>
          <w:tcPr>
            <w:tcW w:w="1134" w:type="dxa"/>
          </w:tcPr>
          <w:p w14:paraId="14D35D85" w14:textId="77777777" w:rsidR="002832ED" w:rsidRPr="00950E29" w:rsidRDefault="002832ED" w:rsidP="000E7EE8">
            <w:pPr>
              <w:jc w:val="center"/>
              <w:rPr>
                <w:color w:val="000000" w:themeColor="text1"/>
                <w:sz w:val="16"/>
                <w:szCs w:val="16"/>
              </w:rPr>
            </w:pPr>
            <w:r w:rsidRPr="00950E29">
              <w:rPr>
                <w:color w:val="000000" w:themeColor="text1"/>
                <w:sz w:val="16"/>
                <w:szCs w:val="16"/>
              </w:rPr>
              <w:t>240,00</w:t>
            </w:r>
          </w:p>
        </w:tc>
      </w:tr>
      <w:tr w:rsidR="002832ED" w:rsidRPr="00950E29" w14:paraId="3556079B" w14:textId="77777777" w:rsidTr="000E7EE8">
        <w:trPr>
          <w:jc w:val="center"/>
        </w:trPr>
        <w:tc>
          <w:tcPr>
            <w:tcW w:w="817" w:type="dxa"/>
          </w:tcPr>
          <w:p w14:paraId="196B953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F470B75" w14:textId="77777777" w:rsidR="002832ED" w:rsidRPr="00950E29" w:rsidRDefault="002832ED" w:rsidP="000E7EE8">
            <w:pPr>
              <w:jc w:val="center"/>
              <w:rPr>
                <w:color w:val="000000" w:themeColor="text1"/>
                <w:sz w:val="16"/>
                <w:szCs w:val="16"/>
              </w:rPr>
            </w:pPr>
            <w:r w:rsidRPr="00950E29">
              <w:rPr>
                <w:color w:val="000000" w:themeColor="text1"/>
                <w:sz w:val="16"/>
                <w:szCs w:val="16"/>
              </w:rPr>
              <w:t>3</w:t>
            </w:r>
          </w:p>
        </w:tc>
        <w:tc>
          <w:tcPr>
            <w:tcW w:w="761" w:type="dxa"/>
          </w:tcPr>
          <w:p w14:paraId="738F6A1B" w14:textId="77777777" w:rsidR="002832ED" w:rsidRPr="00950E29" w:rsidRDefault="002832ED" w:rsidP="000E7EE8">
            <w:pPr>
              <w:jc w:val="center"/>
              <w:rPr>
                <w:color w:val="000000" w:themeColor="text1"/>
                <w:sz w:val="16"/>
                <w:szCs w:val="16"/>
              </w:rPr>
            </w:pPr>
            <w:r w:rsidRPr="00950E29">
              <w:rPr>
                <w:color w:val="000000" w:themeColor="text1"/>
                <w:sz w:val="16"/>
                <w:szCs w:val="16"/>
              </w:rPr>
              <w:t>Pacote</w:t>
            </w:r>
          </w:p>
        </w:tc>
        <w:tc>
          <w:tcPr>
            <w:tcW w:w="5245" w:type="dxa"/>
          </w:tcPr>
          <w:p w14:paraId="5FE68F82" w14:textId="77777777" w:rsidR="002832ED" w:rsidRPr="00950E29" w:rsidRDefault="002832ED" w:rsidP="000E7EE8">
            <w:pPr>
              <w:jc w:val="both"/>
              <w:rPr>
                <w:color w:val="000000" w:themeColor="text1"/>
                <w:sz w:val="16"/>
                <w:szCs w:val="16"/>
              </w:rPr>
            </w:pPr>
            <w:r w:rsidRPr="00950E29">
              <w:rPr>
                <w:color w:val="000000" w:themeColor="text1"/>
                <w:sz w:val="16"/>
                <w:szCs w:val="16"/>
              </w:rPr>
              <w:t>Pipeta p/ coleta de larvas</w:t>
            </w:r>
          </w:p>
        </w:tc>
        <w:tc>
          <w:tcPr>
            <w:tcW w:w="1134" w:type="dxa"/>
          </w:tcPr>
          <w:p w14:paraId="2B1C5840" w14:textId="77777777" w:rsidR="002832ED" w:rsidRPr="00950E29" w:rsidRDefault="002832ED" w:rsidP="000E7EE8">
            <w:pPr>
              <w:jc w:val="center"/>
              <w:rPr>
                <w:color w:val="000000" w:themeColor="text1"/>
                <w:sz w:val="16"/>
                <w:szCs w:val="16"/>
              </w:rPr>
            </w:pPr>
            <w:r w:rsidRPr="00950E29">
              <w:rPr>
                <w:color w:val="000000" w:themeColor="text1"/>
                <w:sz w:val="16"/>
                <w:szCs w:val="16"/>
              </w:rPr>
              <w:t>49,00</w:t>
            </w:r>
          </w:p>
        </w:tc>
        <w:tc>
          <w:tcPr>
            <w:tcW w:w="1134" w:type="dxa"/>
          </w:tcPr>
          <w:p w14:paraId="797269E9" w14:textId="77777777" w:rsidR="002832ED" w:rsidRPr="00950E29" w:rsidRDefault="002832ED" w:rsidP="000E7EE8">
            <w:pPr>
              <w:jc w:val="center"/>
              <w:rPr>
                <w:color w:val="000000" w:themeColor="text1"/>
                <w:sz w:val="16"/>
                <w:szCs w:val="16"/>
              </w:rPr>
            </w:pPr>
            <w:r w:rsidRPr="00950E29">
              <w:rPr>
                <w:color w:val="000000" w:themeColor="text1"/>
                <w:sz w:val="16"/>
                <w:szCs w:val="16"/>
              </w:rPr>
              <w:t>147,00</w:t>
            </w:r>
          </w:p>
        </w:tc>
      </w:tr>
      <w:tr w:rsidR="002832ED" w:rsidRPr="00950E29" w14:paraId="34083406" w14:textId="77777777" w:rsidTr="000E7EE8">
        <w:trPr>
          <w:jc w:val="center"/>
        </w:trPr>
        <w:tc>
          <w:tcPr>
            <w:tcW w:w="817" w:type="dxa"/>
          </w:tcPr>
          <w:p w14:paraId="406E97C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DC29326"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5C94066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5C7538C" w14:textId="77777777" w:rsidR="002832ED" w:rsidRPr="00950E29" w:rsidRDefault="002832ED" w:rsidP="000E7EE8">
            <w:pPr>
              <w:jc w:val="both"/>
              <w:rPr>
                <w:color w:val="000000" w:themeColor="text1"/>
                <w:sz w:val="16"/>
                <w:szCs w:val="16"/>
              </w:rPr>
            </w:pPr>
            <w:r w:rsidRPr="00950E29">
              <w:rPr>
                <w:color w:val="000000" w:themeColor="text1"/>
                <w:sz w:val="16"/>
                <w:szCs w:val="16"/>
              </w:rPr>
              <w:t>Bacias pequenas de alumínio 250 ml.</w:t>
            </w:r>
          </w:p>
        </w:tc>
        <w:tc>
          <w:tcPr>
            <w:tcW w:w="1134" w:type="dxa"/>
          </w:tcPr>
          <w:p w14:paraId="3ADCF46E" w14:textId="77777777" w:rsidR="002832ED" w:rsidRPr="00950E29" w:rsidRDefault="002832ED" w:rsidP="000E7EE8">
            <w:pPr>
              <w:jc w:val="center"/>
              <w:rPr>
                <w:color w:val="000000" w:themeColor="text1"/>
                <w:sz w:val="16"/>
                <w:szCs w:val="16"/>
              </w:rPr>
            </w:pPr>
            <w:r w:rsidRPr="00950E29">
              <w:rPr>
                <w:color w:val="000000" w:themeColor="text1"/>
                <w:sz w:val="16"/>
                <w:szCs w:val="16"/>
              </w:rPr>
              <w:t>19,49</w:t>
            </w:r>
          </w:p>
        </w:tc>
        <w:tc>
          <w:tcPr>
            <w:tcW w:w="1134" w:type="dxa"/>
          </w:tcPr>
          <w:p w14:paraId="499A003E" w14:textId="77777777" w:rsidR="002832ED" w:rsidRPr="00950E29" w:rsidRDefault="002832ED" w:rsidP="000E7EE8">
            <w:pPr>
              <w:jc w:val="center"/>
              <w:rPr>
                <w:color w:val="000000" w:themeColor="text1"/>
                <w:sz w:val="16"/>
                <w:szCs w:val="16"/>
              </w:rPr>
            </w:pPr>
            <w:r w:rsidRPr="00950E29">
              <w:rPr>
                <w:color w:val="000000" w:themeColor="text1"/>
                <w:sz w:val="16"/>
                <w:szCs w:val="16"/>
              </w:rPr>
              <w:t>194,90</w:t>
            </w:r>
          </w:p>
        </w:tc>
      </w:tr>
      <w:tr w:rsidR="002832ED" w:rsidRPr="00950E29" w14:paraId="7D20091C" w14:textId="77777777" w:rsidTr="000E7EE8">
        <w:trPr>
          <w:jc w:val="center"/>
        </w:trPr>
        <w:tc>
          <w:tcPr>
            <w:tcW w:w="817" w:type="dxa"/>
          </w:tcPr>
          <w:p w14:paraId="39C09A6E"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CF1360B"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CB313C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3D0B3DBF"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Chapéu árabe com protetor de pescoço </w:t>
            </w:r>
          </w:p>
        </w:tc>
        <w:tc>
          <w:tcPr>
            <w:tcW w:w="1134" w:type="dxa"/>
          </w:tcPr>
          <w:p w14:paraId="734C8A8C" w14:textId="77777777" w:rsidR="002832ED" w:rsidRPr="00950E29" w:rsidRDefault="002832ED" w:rsidP="000E7EE8">
            <w:pPr>
              <w:jc w:val="center"/>
              <w:rPr>
                <w:color w:val="000000" w:themeColor="text1"/>
                <w:sz w:val="16"/>
                <w:szCs w:val="16"/>
              </w:rPr>
            </w:pPr>
            <w:r w:rsidRPr="00950E29">
              <w:rPr>
                <w:color w:val="000000" w:themeColor="text1"/>
                <w:sz w:val="16"/>
                <w:szCs w:val="16"/>
              </w:rPr>
              <w:t>29,00</w:t>
            </w:r>
          </w:p>
        </w:tc>
        <w:tc>
          <w:tcPr>
            <w:tcW w:w="1134" w:type="dxa"/>
          </w:tcPr>
          <w:p w14:paraId="5A6C059C" w14:textId="77777777" w:rsidR="002832ED" w:rsidRPr="00950E29" w:rsidRDefault="002832ED" w:rsidP="000E7EE8">
            <w:pPr>
              <w:jc w:val="center"/>
              <w:rPr>
                <w:color w:val="000000" w:themeColor="text1"/>
                <w:sz w:val="16"/>
                <w:szCs w:val="16"/>
              </w:rPr>
            </w:pPr>
            <w:r w:rsidRPr="00950E29">
              <w:rPr>
                <w:color w:val="000000" w:themeColor="text1"/>
                <w:sz w:val="16"/>
                <w:szCs w:val="16"/>
              </w:rPr>
              <w:t>290,00</w:t>
            </w:r>
          </w:p>
        </w:tc>
      </w:tr>
      <w:tr w:rsidR="002832ED" w:rsidRPr="00950E29" w14:paraId="6C75746C" w14:textId="77777777" w:rsidTr="000E7EE8">
        <w:trPr>
          <w:jc w:val="center"/>
        </w:trPr>
        <w:tc>
          <w:tcPr>
            <w:tcW w:w="817" w:type="dxa"/>
          </w:tcPr>
          <w:p w14:paraId="510A766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96D1161" w14:textId="77777777" w:rsidR="002832ED" w:rsidRPr="00950E29" w:rsidRDefault="002832ED" w:rsidP="000E7EE8">
            <w:pPr>
              <w:jc w:val="center"/>
              <w:rPr>
                <w:color w:val="000000" w:themeColor="text1"/>
                <w:sz w:val="16"/>
                <w:szCs w:val="16"/>
              </w:rPr>
            </w:pPr>
            <w:r w:rsidRPr="00950E29">
              <w:rPr>
                <w:color w:val="000000" w:themeColor="text1"/>
                <w:sz w:val="16"/>
                <w:szCs w:val="16"/>
              </w:rPr>
              <w:t>350</w:t>
            </w:r>
          </w:p>
        </w:tc>
        <w:tc>
          <w:tcPr>
            <w:tcW w:w="761" w:type="dxa"/>
          </w:tcPr>
          <w:p w14:paraId="0840866A" w14:textId="77777777" w:rsidR="002832ED" w:rsidRPr="00950E29" w:rsidRDefault="002832ED" w:rsidP="000E7EE8">
            <w:pPr>
              <w:jc w:val="center"/>
              <w:rPr>
                <w:color w:val="000000" w:themeColor="text1"/>
                <w:sz w:val="16"/>
                <w:szCs w:val="16"/>
              </w:rPr>
            </w:pPr>
            <w:r w:rsidRPr="00950E29">
              <w:rPr>
                <w:color w:val="000000" w:themeColor="text1"/>
                <w:sz w:val="16"/>
                <w:szCs w:val="16"/>
              </w:rPr>
              <w:t>Fardo</w:t>
            </w:r>
          </w:p>
        </w:tc>
        <w:tc>
          <w:tcPr>
            <w:tcW w:w="5245" w:type="dxa"/>
          </w:tcPr>
          <w:p w14:paraId="2E71519F" w14:textId="77777777" w:rsidR="002832ED" w:rsidRPr="00950E29" w:rsidRDefault="002832ED" w:rsidP="000E7EE8">
            <w:pPr>
              <w:jc w:val="both"/>
              <w:rPr>
                <w:color w:val="000000" w:themeColor="text1"/>
                <w:sz w:val="16"/>
                <w:szCs w:val="16"/>
              </w:rPr>
            </w:pPr>
            <w:r w:rsidRPr="00950E29">
              <w:rPr>
                <w:color w:val="000000" w:themeColor="text1"/>
                <w:sz w:val="16"/>
                <w:szCs w:val="16"/>
              </w:rPr>
              <w:t>Pacote de pipoca 25x16 com fardo 500 unidades, na cor branca</w:t>
            </w:r>
          </w:p>
        </w:tc>
        <w:tc>
          <w:tcPr>
            <w:tcW w:w="1134" w:type="dxa"/>
          </w:tcPr>
          <w:p w14:paraId="4C5514AE" w14:textId="77777777" w:rsidR="002832ED" w:rsidRPr="00950E29" w:rsidRDefault="002832ED" w:rsidP="000E7EE8">
            <w:pPr>
              <w:jc w:val="center"/>
              <w:rPr>
                <w:color w:val="000000" w:themeColor="text1"/>
                <w:sz w:val="16"/>
                <w:szCs w:val="16"/>
              </w:rPr>
            </w:pPr>
            <w:r w:rsidRPr="00950E29">
              <w:rPr>
                <w:color w:val="000000" w:themeColor="text1"/>
                <w:sz w:val="16"/>
                <w:szCs w:val="16"/>
              </w:rPr>
              <w:t>20,99</w:t>
            </w:r>
          </w:p>
        </w:tc>
        <w:tc>
          <w:tcPr>
            <w:tcW w:w="1134" w:type="dxa"/>
          </w:tcPr>
          <w:p w14:paraId="770741D5" w14:textId="77777777" w:rsidR="002832ED" w:rsidRPr="00950E29" w:rsidRDefault="002832ED" w:rsidP="000E7EE8">
            <w:pPr>
              <w:jc w:val="center"/>
              <w:rPr>
                <w:color w:val="000000" w:themeColor="text1"/>
                <w:sz w:val="16"/>
                <w:szCs w:val="16"/>
              </w:rPr>
            </w:pPr>
            <w:r w:rsidRPr="00950E29">
              <w:rPr>
                <w:color w:val="000000" w:themeColor="text1"/>
                <w:sz w:val="16"/>
                <w:szCs w:val="16"/>
              </w:rPr>
              <w:t>7.346,50</w:t>
            </w:r>
          </w:p>
        </w:tc>
      </w:tr>
      <w:tr w:rsidR="002832ED" w:rsidRPr="00950E29" w14:paraId="11F242E7" w14:textId="77777777" w:rsidTr="000E7EE8">
        <w:trPr>
          <w:jc w:val="center"/>
        </w:trPr>
        <w:tc>
          <w:tcPr>
            <w:tcW w:w="817" w:type="dxa"/>
          </w:tcPr>
          <w:p w14:paraId="710050B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4264617"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B5BBBB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493C5F40" w14:textId="77777777" w:rsidR="002832ED" w:rsidRPr="00950E29" w:rsidRDefault="002832ED" w:rsidP="000E7EE8">
            <w:pPr>
              <w:jc w:val="both"/>
              <w:rPr>
                <w:color w:val="000000" w:themeColor="text1"/>
                <w:sz w:val="16"/>
                <w:szCs w:val="16"/>
              </w:rPr>
            </w:pPr>
            <w:r w:rsidRPr="00950E29">
              <w:rPr>
                <w:color w:val="000000" w:themeColor="text1"/>
                <w:sz w:val="16"/>
                <w:szCs w:val="16"/>
              </w:rPr>
              <w:t>Caixa de Som para Computador, 4 w RMS Alimentação USB Caixa de Som para Computador; 4W RMS; Power e Volume, Saída para Conexão de Fones de Ouvido e LED indicativo; com Manual Técnico; Alimentação Via Cabo USB; Na Cor Preta, Comprimento do cabo P2: 140 Cm (+/- 5%), Comprimento do cabo AC: 137 Cm (+/- 5%); Garantia 12 meses, conjunto composto por 02 caixas de som;</w:t>
            </w:r>
          </w:p>
        </w:tc>
        <w:tc>
          <w:tcPr>
            <w:tcW w:w="1134" w:type="dxa"/>
          </w:tcPr>
          <w:p w14:paraId="2C1EEDF2" w14:textId="77777777" w:rsidR="002832ED" w:rsidRPr="00950E29" w:rsidRDefault="002832ED" w:rsidP="000E7EE8">
            <w:pPr>
              <w:jc w:val="center"/>
              <w:rPr>
                <w:color w:val="000000" w:themeColor="text1"/>
                <w:sz w:val="16"/>
                <w:szCs w:val="16"/>
              </w:rPr>
            </w:pPr>
            <w:r w:rsidRPr="00950E29">
              <w:rPr>
                <w:color w:val="000000" w:themeColor="text1"/>
                <w:sz w:val="16"/>
                <w:szCs w:val="16"/>
              </w:rPr>
              <w:t>39,60</w:t>
            </w:r>
          </w:p>
        </w:tc>
        <w:tc>
          <w:tcPr>
            <w:tcW w:w="1134" w:type="dxa"/>
          </w:tcPr>
          <w:p w14:paraId="399B32A2" w14:textId="77777777" w:rsidR="002832ED" w:rsidRPr="00950E29" w:rsidRDefault="002832ED" w:rsidP="000E7EE8">
            <w:pPr>
              <w:jc w:val="center"/>
              <w:rPr>
                <w:color w:val="000000" w:themeColor="text1"/>
                <w:sz w:val="16"/>
                <w:szCs w:val="16"/>
              </w:rPr>
            </w:pPr>
            <w:r w:rsidRPr="00950E29">
              <w:rPr>
                <w:color w:val="000000" w:themeColor="text1"/>
                <w:sz w:val="16"/>
                <w:szCs w:val="16"/>
              </w:rPr>
              <w:t>396,00</w:t>
            </w:r>
          </w:p>
        </w:tc>
      </w:tr>
      <w:tr w:rsidR="002832ED" w:rsidRPr="00950E29" w14:paraId="394516D0" w14:textId="77777777" w:rsidTr="000E7EE8">
        <w:trPr>
          <w:jc w:val="center"/>
        </w:trPr>
        <w:tc>
          <w:tcPr>
            <w:tcW w:w="817" w:type="dxa"/>
          </w:tcPr>
          <w:p w14:paraId="15FD476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0A9DA38" w14:textId="77777777" w:rsidR="002832ED" w:rsidRPr="00950E29" w:rsidRDefault="002832ED" w:rsidP="000E7EE8">
            <w:pPr>
              <w:jc w:val="center"/>
              <w:rPr>
                <w:color w:val="000000" w:themeColor="text1"/>
                <w:sz w:val="16"/>
                <w:szCs w:val="16"/>
              </w:rPr>
            </w:pPr>
            <w:r w:rsidRPr="00950E29">
              <w:rPr>
                <w:color w:val="000000" w:themeColor="text1"/>
                <w:sz w:val="16"/>
                <w:szCs w:val="16"/>
              </w:rPr>
              <w:t>3</w:t>
            </w:r>
          </w:p>
        </w:tc>
        <w:tc>
          <w:tcPr>
            <w:tcW w:w="761" w:type="dxa"/>
          </w:tcPr>
          <w:p w14:paraId="7F2563F7"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587901D3" w14:textId="77777777" w:rsidR="002832ED" w:rsidRPr="00950E29" w:rsidRDefault="002832ED" w:rsidP="000E7EE8">
            <w:pPr>
              <w:jc w:val="both"/>
              <w:rPr>
                <w:color w:val="000000" w:themeColor="text1"/>
                <w:sz w:val="16"/>
                <w:szCs w:val="16"/>
              </w:rPr>
            </w:pPr>
            <w:r w:rsidRPr="00950E29">
              <w:rPr>
                <w:color w:val="000000" w:themeColor="text1"/>
                <w:sz w:val="16"/>
                <w:szCs w:val="16"/>
              </w:rPr>
              <w:t>Lâmina p/ microscópio</w:t>
            </w:r>
          </w:p>
        </w:tc>
        <w:tc>
          <w:tcPr>
            <w:tcW w:w="1134" w:type="dxa"/>
          </w:tcPr>
          <w:p w14:paraId="3547E8AD" w14:textId="77777777" w:rsidR="002832ED" w:rsidRPr="00950E29" w:rsidRDefault="002832ED" w:rsidP="000E7EE8">
            <w:pPr>
              <w:jc w:val="center"/>
              <w:rPr>
                <w:color w:val="000000" w:themeColor="text1"/>
                <w:sz w:val="16"/>
                <w:szCs w:val="16"/>
              </w:rPr>
            </w:pPr>
            <w:r w:rsidRPr="00950E29">
              <w:rPr>
                <w:color w:val="000000" w:themeColor="text1"/>
                <w:sz w:val="16"/>
                <w:szCs w:val="16"/>
              </w:rPr>
              <w:t>30,00</w:t>
            </w:r>
          </w:p>
        </w:tc>
        <w:tc>
          <w:tcPr>
            <w:tcW w:w="1134" w:type="dxa"/>
          </w:tcPr>
          <w:p w14:paraId="22B5F357" w14:textId="77777777" w:rsidR="002832ED" w:rsidRPr="00950E29" w:rsidRDefault="002832ED" w:rsidP="000E7EE8">
            <w:pPr>
              <w:jc w:val="center"/>
              <w:rPr>
                <w:color w:val="000000" w:themeColor="text1"/>
                <w:sz w:val="16"/>
                <w:szCs w:val="16"/>
              </w:rPr>
            </w:pPr>
            <w:r w:rsidRPr="00950E29">
              <w:rPr>
                <w:color w:val="000000" w:themeColor="text1"/>
                <w:sz w:val="16"/>
                <w:szCs w:val="16"/>
              </w:rPr>
              <w:t>90,00</w:t>
            </w:r>
          </w:p>
        </w:tc>
      </w:tr>
      <w:tr w:rsidR="002832ED" w:rsidRPr="00950E29" w14:paraId="7BF146CB" w14:textId="77777777" w:rsidTr="000E7EE8">
        <w:trPr>
          <w:jc w:val="center"/>
        </w:trPr>
        <w:tc>
          <w:tcPr>
            <w:tcW w:w="817" w:type="dxa"/>
          </w:tcPr>
          <w:p w14:paraId="2A890AF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676AB07" w14:textId="77777777" w:rsidR="002832ED" w:rsidRPr="00950E29" w:rsidRDefault="002832ED" w:rsidP="000E7EE8">
            <w:pPr>
              <w:jc w:val="center"/>
              <w:rPr>
                <w:color w:val="000000" w:themeColor="text1"/>
                <w:sz w:val="16"/>
                <w:szCs w:val="16"/>
              </w:rPr>
            </w:pPr>
            <w:r w:rsidRPr="00950E29">
              <w:rPr>
                <w:color w:val="000000" w:themeColor="text1"/>
                <w:sz w:val="16"/>
                <w:szCs w:val="16"/>
              </w:rPr>
              <w:t>50</w:t>
            </w:r>
          </w:p>
        </w:tc>
        <w:tc>
          <w:tcPr>
            <w:tcW w:w="761" w:type="dxa"/>
          </w:tcPr>
          <w:p w14:paraId="718C0AB3"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4836918" w14:textId="77777777" w:rsidR="002832ED" w:rsidRPr="00950E29" w:rsidRDefault="002832ED" w:rsidP="000E7EE8">
            <w:pPr>
              <w:jc w:val="both"/>
              <w:rPr>
                <w:color w:val="000000" w:themeColor="text1"/>
                <w:sz w:val="16"/>
                <w:szCs w:val="16"/>
              </w:rPr>
            </w:pPr>
            <w:r w:rsidRPr="00950E29">
              <w:rPr>
                <w:color w:val="000000" w:themeColor="text1"/>
                <w:sz w:val="16"/>
                <w:szCs w:val="16"/>
              </w:rPr>
              <w:t>Pasta sanfona oficio c/12 divisões c/aba e elástico cores variadas- pasta sanfonada oficio reserva espaço suficiente para guardar documentos, produzida em PVC transparente, resistente, com 12 divisórias de indicadores coloridos.</w:t>
            </w:r>
          </w:p>
        </w:tc>
        <w:tc>
          <w:tcPr>
            <w:tcW w:w="1134" w:type="dxa"/>
          </w:tcPr>
          <w:p w14:paraId="60637F21" w14:textId="77777777" w:rsidR="002832ED" w:rsidRPr="00950E29" w:rsidRDefault="002832ED" w:rsidP="000E7EE8">
            <w:pPr>
              <w:jc w:val="center"/>
              <w:rPr>
                <w:color w:val="000000" w:themeColor="text1"/>
                <w:sz w:val="16"/>
                <w:szCs w:val="16"/>
              </w:rPr>
            </w:pPr>
            <w:r w:rsidRPr="00950E29">
              <w:rPr>
                <w:color w:val="000000" w:themeColor="text1"/>
                <w:sz w:val="16"/>
                <w:szCs w:val="16"/>
              </w:rPr>
              <w:t>56,04</w:t>
            </w:r>
          </w:p>
        </w:tc>
        <w:tc>
          <w:tcPr>
            <w:tcW w:w="1134" w:type="dxa"/>
          </w:tcPr>
          <w:p w14:paraId="641104C8" w14:textId="77777777" w:rsidR="002832ED" w:rsidRPr="00950E29" w:rsidRDefault="002832ED" w:rsidP="000E7EE8">
            <w:pPr>
              <w:jc w:val="center"/>
              <w:rPr>
                <w:color w:val="000000" w:themeColor="text1"/>
                <w:sz w:val="16"/>
                <w:szCs w:val="16"/>
              </w:rPr>
            </w:pPr>
            <w:r w:rsidRPr="00950E29">
              <w:rPr>
                <w:color w:val="000000" w:themeColor="text1"/>
                <w:sz w:val="16"/>
                <w:szCs w:val="16"/>
              </w:rPr>
              <w:t>2.802,00</w:t>
            </w:r>
          </w:p>
        </w:tc>
      </w:tr>
      <w:tr w:rsidR="002832ED" w:rsidRPr="00950E29" w14:paraId="53A837B2" w14:textId="77777777" w:rsidTr="000E7EE8">
        <w:trPr>
          <w:jc w:val="center"/>
        </w:trPr>
        <w:tc>
          <w:tcPr>
            <w:tcW w:w="817" w:type="dxa"/>
          </w:tcPr>
          <w:p w14:paraId="7235C74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42B514E"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5CDAD4B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21F0682" w14:textId="77777777" w:rsidR="002832ED" w:rsidRPr="00950E29" w:rsidRDefault="002832ED" w:rsidP="000E7EE8">
            <w:pPr>
              <w:jc w:val="both"/>
              <w:rPr>
                <w:color w:val="000000" w:themeColor="text1"/>
                <w:sz w:val="16"/>
                <w:szCs w:val="16"/>
              </w:rPr>
            </w:pPr>
            <w:r w:rsidRPr="00950E29">
              <w:rPr>
                <w:color w:val="000000" w:themeColor="text1"/>
                <w:sz w:val="16"/>
                <w:szCs w:val="16"/>
              </w:rPr>
              <w:t>Suporte Para Monitor podendo conter no mínimo 2 ou 3 Gavetas, na cor Preto.</w:t>
            </w:r>
          </w:p>
        </w:tc>
        <w:tc>
          <w:tcPr>
            <w:tcW w:w="1134" w:type="dxa"/>
          </w:tcPr>
          <w:p w14:paraId="0B499281" w14:textId="77777777" w:rsidR="002832ED" w:rsidRPr="00950E29" w:rsidRDefault="002832ED" w:rsidP="000E7EE8">
            <w:pPr>
              <w:jc w:val="center"/>
              <w:rPr>
                <w:color w:val="000000" w:themeColor="text1"/>
                <w:sz w:val="16"/>
                <w:szCs w:val="16"/>
              </w:rPr>
            </w:pPr>
            <w:r w:rsidRPr="00950E29">
              <w:rPr>
                <w:color w:val="000000" w:themeColor="text1"/>
                <w:sz w:val="16"/>
                <w:szCs w:val="16"/>
              </w:rPr>
              <w:t>155,00</w:t>
            </w:r>
          </w:p>
        </w:tc>
        <w:tc>
          <w:tcPr>
            <w:tcW w:w="1134" w:type="dxa"/>
          </w:tcPr>
          <w:p w14:paraId="20861A35" w14:textId="77777777" w:rsidR="002832ED" w:rsidRPr="00950E29" w:rsidRDefault="002832ED" w:rsidP="000E7EE8">
            <w:pPr>
              <w:jc w:val="center"/>
              <w:rPr>
                <w:color w:val="000000" w:themeColor="text1"/>
                <w:sz w:val="16"/>
                <w:szCs w:val="16"/>
              </w:rPr>
            </w:pPr>
            <w:r w:rsidRPr="00950E29">
              <w:rPr>
                <w:color w:val="000000" w:themeColor="text1"/>
                <w:sz w:val="16"/>
                <w:szCs w:val="16"/>
              </w:rPr>
              <w:t>1.550,00</w:t>
            </w:r>
          </w:p>
        </w:tc>
      </w:tr>
      <w:tr w:rsidR="002832ED" w:rsidRPr="00950E29" w14:paraId="1180C62A" w14:textId="77777777" w:rsidTr="000E7EE8">
        <w:trPr>
          <w:jc w:val="center"/>
        </w:trPr>
        <w:tc>
          <w:tcPr>
            <w:tcW w:w="817" w:type="dxa"/>
          </w:tcPr>
          <w:p w14:paraId="776D9CB3"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3217497"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75829E8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F092499" w14:textId="77777777" w:rsidR="002832ED" w:rsidRPr="00950E29" w:rsidRDefault="002832ED" w:rsidP="000E7EE8">
            <w:pPr>
              <w:jc w:val="both"/>
              <w:rPr>
                <w:color w:val="000000" w:themeColor="text1"/>
                <w:sz w:val="16"/>
                <w:szCs w:val="16"/>
              </w:rPr>
            </w:pPr>
            <w:r w:rsidRPr="00950E29">
              <w:rPr>
                <w:color w:val="000000" w:themeColor="text1"/>
                <w:sz w:val="16"/>
                <w:szCs w:val="16"/>
              </w:rPr>
              <w:t>Apoio Ergonômico Ajustável para Pés Cor:  Preto</w:t>
            </w:r>
          </w:p>
          <w:p w14:paraId="0CCDBCDB" w14:textId="77777777" w:rsidR="002832ED" w:rsidRPr="00950E29" w:rsidRDefault="002832ED" w:rsidP="000E7EE8">
            <w:pPr>
              <w:jc w:val="both"/>
              <w:rPr>
                <w:color w:val="000000" w:themeColor="text1"/>
                <w:sz w:val="16"/>
                <w:szCs w:val="16"/>
              </w:rPr>
            </w:pPr>
            <w:r w:rsidRPr="00950E29">
              <w:rPr>
                <w:color w:val="000000" w:themeColor="text1"/>
                <w:sz w:val="16"/>
                <w:szCs w:val="16"/>
              </w:rPr>
              <w:t>Características da base da plataforma para apoio de pés:</w:t>
            </w:r>
          </w:p>
          <w:p w14:paraId="4BD2C4AC" w14:textId="77777777" w:rsidR="002832ED" w:rsidRPr="00950E29" w:rsidRDefault="002832ED" w:rsidP="000E7EE8">
            <w:pPr>
              <w:jc w:val="both"/>
              <w:rPr>
                <w:color w:val="000000" w:themeColor="text1"/>
                <w:sz w:val="16"/>
                <w:szCs w:val="16"/>
              </w:rPr>
            </w:pPr>
            <w:r w:rsidRPr="00950E29">
              <w:rPr>
                <w:color w:val="000000" w:themeColor="text1"/>
                <w:sz w:val="16"/>
                <w:szCs w:val="16"/>
              </w:rPr>
              <w:t>-Revestimento com borracha ou material antiderrapante.</w:t>
            </w:r>
          </w:p>
          <w:p w14:paraId="6FCFCD47" w14:textId="77777777" w:rsidR="002832ED" w:rsidRPr="00950E29" w:rsidRDefault="002832ED" w:rsidP="000E7EE8">
            <w:pPr>
              <w:jc w:val="both"/>
              <w:rPr>
                <w:color w:val="000000" w:themeColor="text1"/>
                <w:sz w:val="16"/>
                <w:szCs w:val="16"/>
              </w:rPr>
            </w:pPr>
            <w:r w:rsidRPr="00950E29">
              <w:rPr>
                <w:color w:val="000000" w:themeColor="text1"/>
                <w:sz w:val="16"/>
                <w:szCs w:val="16"/>
              </w:rPr>
              <w:t>- Regulagem de altura e inclinação ajustáveis.</w:t>
            </w:r>
          </w:p>
        </w:tc>
        <w:tc>
          <w:tcPr>
            <w:tcW w:w="1134" w:type="dxa"/>
          </w:tcPr>
          <w:p w14:paraId="120311FC" w14:textId="77777777" w:rsidR="002832ED" w:rsidRPr="00950E29" w:rsidRDefault="002832ED" w:rsidP="000E7EE8">
            <w:pPr>
              <w:jc w:val="center"/>
              <w:rPr>
                <w:color w:val="000000" w:themeColor="text1"/>
                <w:sz w:val="16"/>
                <w:szCs w:val="16"/>
              </w:rPr>
            </w:pPr>
            <w:r w:rsidRPr="00950E29">
              <w:rPr>
                <w:color w:val="000000" w:themeColor="text1"/>
                <w:sz w:val="16"/>
                <w:szCs w:val="16"/>
              </w:rPr>
              <w:t>83,00</w:t>
            </w:r>
          </w:p>
        </w:tc>
        <w:tc>
          <w:tcPr>
            <w:tcW w:w="1134" w:type="dxa"/>
          </w:tcPr>
          <w:p w14:paraId="1AD5A752" w14:textId="77777777" w:rsidR="002832ED" w:rsidRPr="00950E29" w:rsidRDefault="002832ED" w:rsidP="000E7EE8">
            <w:pPr>
              <w:jc w:val="center"/>
              <w:rPr>
                <w:color w:val="000000" w:themeColor="text1"/>
                <w:sz w:val="16"/>
                <w:szCs w:val="16"/>
              </w:rPr>
            </w:pPr>
            <w:r w:rsidRPr="00950E29">
              <w:rPr>
                <w:color w:val="000000" w:themeColor="text1"/>
                <w:sz w:val="16"/>
                <w:szCs w:val="16"/>
              </w:rPr>
              <w:t>3.320,00</w:t>
            </w:r>
          </w:p>
        </w:tc>
      </w:tr>
      <w:tr w:rsidR="002832ED" w:rsidRPr="00950E29" w14:paraId="00D97B4E" w14:textId="77777777" w:rsidTr="000E7EE8">
        <w:trPr>
          <w:jc w:val="center"/>
        </w:trPr>
        <w:tc>
          <w:tcPr>
            <w:tcW w:w="817" w:type="dxa"/>
          </w:tcPr>
          <w:p w14:paraId="143EF6C7"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E8DE8A3"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3522A5D5"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0D40B672" w14:textId="77777777" w:rsidR="002832ED" w:rsidRPr="00950E29" w:rsidRDefault="002832ED" w:rsidP="000E7EE8">
            <w:pPr>
              <w:jc w:val="both"/>
              <w:rPr>
                <w:color w:val="000000" w:themeColor="text1"/>
                <w:sz w:val="16"/>
                <w:szCs w:val="16"/>
              </w:rPr>
            </w:pPr>
            <w:r w:rsidRPr="00950E29">
              <w:rPr>
                <w:color w:val="000000" w:themeColor="text1"/>
                <w:sz w:val="16"/>
                <w:szCs w:val="16"/>
              </w:rPr>
              <w:t>Caneta esferográfica gel glitter. Escrita macia. Tinta que seca rapidamente e evita borrões, cores variadas.</w:t>
            </w:r>
          </w:p>
        </w:tc>
        <w:tc>
          <w:tcPr>
            <w:tcW w:w="1134" w:type="dxa"/>
          </w:tcPr>
          <w:p w14:paraId="06A3F3A2" w14:textId="77777777" w:rsidR="002832ED" w:rsidRPr="00950E29" w:rsidRDefault="002832ED" w:rsidP="000E7EE8">
            <w:pPr>
              <w:jc w:val="center"/>
              <w:rPr>
                <w:color w:val="000000" w:themeColor="text1"/>
                <w:sz w:val="16"/>
                <w:szCs w:val="16"/>
              </w:rPr>
            </w:pPr>
            <w:r w:rsidRPr="00950E29">
              <w:rPr>
                <w:color w:val="000000" w:themeColor="text1"/>
                <w:sz w:val="16"/>
                <w:szCs w:val="16"/>
              </w:rPr>
              <w:t>25,07</w:t>
            </w:r>
          </w:p>
        </w:tc>
        <w:tc>
          <w:tcPr>
            <w:tcW w:w="1134" w:type="dxa"/>
          </w:tcPr>
          <w:p w14:paraId="5AC63483" w14:textId="77777777" w:rsidR="002832ED" w:rsidRPr="00950E29" w:rsidRDefault="002832ED" w:rsidP="000E7EE8">
            <w:pPr>
              <w:jc w:val="center"/>
              <w:rPr>
                <w:color w:val="000000" w:themeColor="text1"/>
                <w:sz w:val="16"/>
                <w:szCs w:val="16"/>
              </w:rPr>
            </w:pPr>
            <w:r w:rsidRPr="00950E29">
              <w:rPr>
                <w:color w:val="000000" w:themeColor="text1"/>
                <w:sz w:val="16"/>
                <w:szCs w:val="16"/>
              </w:rPr>
              <w:t>250,70</w:t>
            </w:r>
          </w:p>
        </w:tc>
      </w:tr>
      <w:tr w:rsidR="002832ED" w:rsidRPr="00950E29" w14:paraId="189392EA" w14:textId="77777777" w:rsidTr="000E7EE8">
        <w:trPr>
          <w:jc w:val="center"/>
        </w:trPr>
        <w:tc>
          <w:tcPr>
            <w:tcW w:w="817" w:type="dxa"/>
          </w:tcPr>
          <w:p w14:paraId="325C208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3588F92"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47889FAE"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F62AAEA" w14:textId="77777777" w:rsidR="002832ED" w:rsidRPr="00950E29" w:rsidRDefault="002832ED" w:rsidP="000E7EE8">
            <w:pPr>
              <w:jc w:val="both"/>
              <w:rPr>
                <w:color w:val="000000" w:themeColor="text1"/>
                <w:sz w:val="16"/>
                <w:szCs w:val="16"/>
              </w:rPr>
            </w:pPr>
            <w:r w:rsidRPr="00950E29">
              <w:rPr>
                <w:color w:val="000000" w:themeColor="text1"/>
                <w:sz w:val="16"/>
                <w:szCs w:val="16"/>
              </w:rPr>
              <w:t>Classificador de Papéis com 5 Divisões na cor preta ou transparente, em plástico resistente</w:t>
            </w:r>
          </w:p>
        </w:tc>
        <w:tc>
          <w:tcPr>
            <w:tcW w:w="1134" w:type="dxa"/>
          </w:tcPr>
          <w:p w14:paraId="6743CD4A" w14:textId="77777777" w:rsidR="002832ED" w:rsidRPr="00950E29" w:rsidRDefault="002832ED" w:rsidP="000E7EE8">
            <w:pPr>
              <w:jc w:val="center"/>
              <w:rPr>
                <w:color w:val="000000" w:themeColor="text1"/>
                <w:sz w:val="16"/>
                <w:szCs w:val="16"/>
              </w:rPr>
            </w:pPr>
            <w:r w:rsidRPr="00950E29">
              <w:rPr>
                <w:color w:val="000000" w:themeColor="text1"/>
                <w:sz w:val="16"/>
                <w:szCs w:val="16"/>
              </w:rPr>
              <w:t>57,75</w:t>
            </w:r>
          </w:p>
        </w:tc>
        <w:tc>
          <w:tcPr>
            <w:tcW w:w="1134" w:type="dxa"/>
          </w:tcPr>
          <w:p w14:paraId="2F277A82" w14:textId="77777777" w:rsidR="002832ED" w:rsidRPr="00950E29" w:rsidRDefault="002832ED" w:rsidP="000E7EE8">
            <w:pPr>
              <w:jc w:val="center"/>
              <w:rPr>
                <w:color w:val="000000" w:themeColor="text1"/>
                <w:sz w:val="16"/>
                <w:szCs w:val="16"/>
              </w:rPr>
            </w:pPr>
            <w:r w:rsidRPr="00950E29">
              <w:rPr>
                <w:color w:val="000000" w:themeColor="text1"/>
                <w:sz w:val="16"/>
                <w:szCs w:val="16"/>
              </w:rPr>
              <w:t>577,50</w:t>
            </w:r>
          </w:p>
        </w:tc>
      </w:tr>
      <w:tr w:rsidR="002832ED" w:rsidRPr="00950E29" w14:paraId="50A26C7C" w14:textId="77777777" w:rsidTr="000E7EE8">
        <w:trPr>
          <w:jc w:val="center"/>
        </w:trPr>
        <w:tc>
          <w:tcPr>
            <w:tcW w:w="817" w:type="dxa"/>
          </w:tcPr>
          <w:p w14:paraId="7077CBA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ECC01A2" w14:textId="77777777" w:rsidR="002832ED" w:rsidRPr="00950E29" w:rsidRDefault="002832ED" w:rsidP="000E7EE8">
            <w:pPr>
              <w:jc w:val="center"/>
              <w:rPr>
                <w:color w:val="000000" w:themeColor="text1"/>
                <w:sz w:val="16"/>
                <w:szCs w:val="16"/>
              </w:rPr>
            </w:pPr>
            <w:r w:rsidRPr="00950E29">
              <w:rPr>
                <w:color w:val="000000" w:themeColor="text1"/>
                <w:sz w:val="16"/>
                <w:szCs w:val="16"/>
              </w:rPr>
              <w:t>40</w:t>
            </w:r>
          </w:p>
        </w:tc>
        <w:tc>
          <w:tcPr>
            <w:tcW w:w="761" w:type="dxa"/>
          </w:tcPr>
          <w:p w14:paraId="33678064"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4B53C52" w14:textId="77777777" w:rsidR="002832ED" w:rsidRPr="00950E29" w:rsidRDefault="002832ED" w:rsidP="000E7EE8">
            <w:pPr>
              <w:jc w:val="both"/>
              <w:rPr>
                <w:color w:val="000000" w:themeColor="text1"/>
                <w:sz w:val="16"/>
                <w:szCs w:val="16"/>
              </w:rPr>
            </w:pPr>
            <w:r w:rsidRPr="00950E29">
              <w:rPr>
                <w:color w:val="000000" w:themeColor="text1"/>
                <w:sz w:val="16"/>
                <w:szCs w:val="16"/>
              </w:rPr>
              <w:t>Massinha de modelar coloridas, produto atóxico, caixa com doze cores.</w:t>
            </w:r>
          </w:p>
        </w:tc>
        <w:tc>
          <w:tcPr>
            <w:tcW w:w="1134" w:type="dxa"/>
          </w:tcPr>
          <w:p w14:paraId="57D7CDE9" w14:textId="77777777" w:rsidR="002832ED" w:rsidRPr="00950E29" w:rsidRDefault="002832ED" w:rsidP="000E7EE8">
            <w:pPr>
              <w:jc w:val="center"/>
              <w:rPr>
                <w:color w:val="000000" w:themeColor="text1"/>
                <w:sz w:val="16"/>
                <w:szCs w:val="16"/>
              </w:rPr>
            </w:pPr>
            <w:r w:rsidRPr="00950E29">
              <w:rPr>
                <w:color w:val="000000" w:themeColor="text1"/>
                <w:sz w:val="16"/>
                <w:szCs w:val="16"/>
              </w:rPr>
              <w:t>8,50</w:t>
            </w:r>
          </w:p>
        </w:tc>
        <w:tc>
          <w:tcPr>
            <w:tcW w:w="1134" w:type="dxa"/>
          </w:tcPr>
          <w:p w14:paraId="0D033F5C" w14:textId="77777777" w:rsidR="002832ED" w:rsidRPr="00950E29" w:rsidRDefault="002832ED" w:rsidP="000E7EE8">
            <w:pPr>
              <w:jc w:val="center"/>
              <w:rPr>
                <w:color w:val="000000" w:themeColor="text1"/>
                <w:sz w:val="16"/>
                <w:szCs w:val="16"/>
              </w:rPr>
            </w:pPr>
            <w:r w:rsidRPr="00950E29">
              <w:rPr>
                <w:color w:val="000000" w:themeColor="text1"/>
                <w:sz w:val="16"/>
                <w:szCs w:val="16"/>
              </w:rPr>
              <w:t>340,00</w:t>
            </w:r>
          </w:p>
        </w:tc>
      </w:tr>
      <w:tr w:rsidR="002832ED" w:rsidRPr="00950E29" w14:paraId="15F3FECF" w14:textId="77777777" w:rsidTr="000E7EE8">
        <w:trPr>
          <w:jc w:val="center"/>
        </w:trPr>
        <w:tc>
          <w:tcPr>
            <w:tcW w:w="817" w:type="dxa"/>
          </w:tcPr>
          <w:p w14:paraId="0228B68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6EEE2417"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40EB6D29"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2C7908B" w14:textId="77777777" w:rsidR="002832ED" w:rsidRPr="00950E29" w:rsidRDefault="002832ED" w:rsidP="000E7EE8">
            <w:pPr>
              <w:jc w:val="both"/>
              <w:rPr>
                <w:color w:val="000000" w:themeColor="text1"/>
                <w:sz w:val="16"/>
                <w:szCs w:val="16"/>
              </w:rPr>
            </w:pPr>
            <w:r w:rsidRPr="00950E29">
              <w:rPr>
                <w:color w:val="000000" w:themeColor="text1"/>
                <w:sz w:val="16"/>
                <w:szCs w:val="16"/>
              </w:rPr>
              <w:t>Giz de cera, produto atóxico, modelo redondo de alta qualidade, caixa com doze cores.</w:t>
            </w:r>
          </w:p>
        </w:tc>
        <w:tc>
          <w:tcPr>
            <w:tcW w:w="1134" w:type="dxa"/>
          </w:tcPr>
          <w:p w14:paraId="5D00E562" w14:textId="77777777" w:rsidR="002832ED" w:rsidRPr="00950E29" w:rsidRDefault="002832ED" w:rsidP="000E7EE8">
            <w:pPr>
              <w:jc w:val="center"/>
              <w:rPr>
                <w:color w:val="000000" w:themeColor="text1"/>
                <w:sz w:val="16"/>
                <w:szCs w:val="16"/>
              </w:rPr>
            </w:pPr>
            <w:r w:rsidRPr="00950E29">
              <w:rPr>
                <w:color w:val="000000" w:themeColor="text1"/>
                <w:sz w:val="16"/>
                <w:szCs w:val="16"/>
              </w:rPr>
              <w:t>12,50</w:t>
            </w:r>
          </w:p>
        </w:tc>
        <w:tc>
          <w:tcPr>
            <w:tcW w:w="1134" w:type="dxa"/>
          </w:tcPr>
          <w:p w14:paraId="066CC5FC" w14:textId="77777777" w:rsidR="002832ED" w:rsidRPr="00950E29" w:rsidRDefault="002832ED" w:rsidP="000E7EE8">
            <w:pPr>
              <w:jc w:val="center"/>
              <w:rPr>
                <w:color w:val="000000" w:themeColor="text1"/>
                <w:sz w:val="16"/>
                <w:szCs w:val="16"/>
              </w:rPr>
            </w:pPr>
            <w:r w:rsidRPr="00950E29">
              <w:rPr>
                <w:color w:val="000000" w:themeColor="text1"/>
                <w:sz w:val="16"/>
                <w:szCs w:val="16"/>
              </w:rPr>
              <w:t>250,00</w:t>
            </w:r>
          </w:p>
        </w:tc>
      </w:tr>
      <w:tr w:rsidR="002832ED" w:rsidRPr="00950E29" w14:paraId="5DE69A5B" w14:textId="77777777" w:rsidTr="000E7EE8">
        <w:trPr>
          <w:jc w:val="center"/>
        </w:trPr>
        <w:tc>
          <w:tcPr>
            <w:tcW w:w="817" w:type="dxa"/>
          </w:tcPr>
          <w:p w14:paraId="4C830FC2"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B006708"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397D8AC7" w14:textId="77777777" w:rsidR="002832ED" w:rsidRPr="00950E29" w:rsidRDefault="002832ED" w:rsidP="000E7EE8">
            <w:pPr>
              <w:jc w:val="center"/>
              <w:rPr>
                <w:color w:val="000000" w:themeColor="text1"/>
                <w:sz w:val="16"/>
                <w:szCs w:val="16"/>
              </w:rPr>
            </w:pPr>
            <w:r w:rsidRPr="00950E29">
              <w:rPr>
                <w:color w:val="000000" w:themeColor="text1"/>
                <w:sz w:val="16"/>
                <w:szCs w:val="16"/>
              </w:rPr>
              <w:t>Caixa</w:t>
            </w:r>
          </w:p>
        </w:tc>
        <w:tc>
          <w:tcPr>
            <w:tcW w:w="5245" w:type="dxa"/>
          </w:tcPr>
          <w:p w14:paraId="2041CB36"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Lápis de cor, formato sextavado, apontados, confeccionado em madeira isenta de nós e de manejo florestal sustentável com selo de comprovação, ser isenta de impurezas, apresentar boa pigmentação e ser macio, medindo 170 mm a 180 mm de comprimento, toxidade nos limites máximos da presença de metais pesados, deverá estar de acordo com a ABNT/NBR 15236/05 e com </w:t>
            </w:r>
            <w:r w:rsidRPr="00950E29">
              <w:rPr>
                <w:color w:val="000000" w:themeColor="text1"/>
                <w:sz w:val="16"/>
                <w:szCs w:val="16"/>
              </w:rPr>
              <w:lastRenderedPageBreak/>
              <w:t>certificação do Inmetro, caixa com 12 cores inteiro</w:t>
            </w:r>
          </w:p>
        </w:tc>
        <w:tc>
          <w:tcPr>
            <w:tcW w:w="1134" w:type="dxa"/>
          </w:tcPr>
          <w:p w14:paraId="171DA512" w14:textId="77777777" w:rsidR="002832ED" w:rsidRPr="00950E29" w:rsidRDefault="002832ED" w:rsidP="000E7EE8">
            <w:pPr>
              <w:jc w:val="center"/>
              <w:rPr>
                <w:color w:val="000000" w:themeColor="text1"/>
                <w:sz w:val="16"/>
                <w:szCs w:val="16"/>
              </w:rPr>
            </w:pPr>
            <w:r w:rsidRPr="00950E29">
              <w:rPr>
                <w:color w:val="000000" w:themeColor="text1"/>
                <w:sz w:val="16"/>
                <w:szCs w:val="16"/>
              </w:rPr>
              <w:lastRenderedPageBreak/>
              <w:t>18,00</w:t>
            </w:r>
          </w:p>
        </w:tc>
        <w:tc>
          <w:tcPr>
            <w:tcW w:w="1134" w:type="dxa"/>
          </w:tcPr>
          <w:p w14:paraId="67525DD5" w14:textId="77777777" w:rsidR="002832ED" w:rsidRPr="00950E29" w:rsidRDefault="002832ED" w:rsidP="000E7EE8">
            <w:pPr>
              <w:jc w:val="center"/>
              <w:rPr>
                <w:color w:val="000000" w:themeColor="text1"/>
                <w:sz w:val="16"/>
                <w:szCs w:val="16"/>
              </w:rPr>
            </w:pPr>
            <w:r w:rsidRPr="00950E29">
              <w:rPr>
                <w:color w:val="000000" w:themeColor="text1"/>
                <w:sz w:val="16"/>
                <w:szCs w:val="16"/>
              </w:rPr>
              <w:t>90,00</w:t>
            </w:r>
          </w:p>
        </w:tc>
      </w:tr>
      <w:tr w:rsidR="002832ED" w:rsidRPr="00950E29" w14:paraId="4E4964E9" w14:textId="77777777" w:rsidTr="000E7EE8">
        <w:trPr>
          <w:jc w:val="center"/>
        </w:trPr>
        <w:tc>
          <w:tcPr>
            <w:tcW w:w="817" w:type="dxa"/>
          </w:tcPr>
          <w:p w14:paraId="72BC771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3309121" w14:textId="77777777" w:rsidR="002832ED" w:rsidRPr="00950E29" w:rsidRDefault="002832ED" w:rsidP="000E7EE8">
            <w:pPr>
              <w:jc w:val="center"/>
              <w:rPr>
                <w:color w:val="000000" w:themeColor="text1"/>
                <w:sz w:val="16"/>
                <w:szCs w:val="16"/>
              </w:rPr>
            </w:pPr>
            <w:r w:rsidRPr="00950E29">
              <w:rPr>
                <w:color w:val="000000" w:themeColor="text1"/>
                <w:sz w:val="16"/>
                <w:szCs w:val="16"/>
              </w:rPr>
              <w:t>60</w:t>
            </w:r>
          </w:p>
        </w:tc>
        <w:tc>
          <w:tcPr>
            <w:tcW w:w="761" w:type="dxa"/>
          </w:tcPr>
          <w:p w14:paraId="393C839E" w14:textId="77777777" w:rsidR="002832ED" w:rsidRPr="00950E29" w:rsidRDefault="002832ED" w:rsidP="000E7EE8">
            <w:pPr>
              <w:jc w:val="center"/>
              <w:rPr>
                <w:color w:val="000000" w:themeColor="text1"/>
                <w:sz w:val="16"/>
                <w:szCs w:val="16"/>
              </w:rPr>
            </w:pPr>
            <w:r w:rsidRPr="00950E29">
              <w:rPr>
                <w:color w:val="000000" w:themeColor="text1"/>
                <w:sz w:val="16"/>
                <w:szCs w:val="16"/>
              </w:rPr>
              <w:t>Metro</w:t>
            </w:r>
          </w:p>
        </w:tc>
        <w:tc>
          <w:tcPr>
            <w:tcW w:w="5245" w:type="dxa"/>
          </w:tcPr>
          <w:p w14:paraId="61921C10" w14:textId="77777777" w:rsidR="002832ED" w:rsidRPr="00950E29" w:rsidRDefault="002832ED" w:rsidP="000E7EE8">
            <w:pPr>
              <w:jc w:val="both"/>
              <w:rPr>
                <w:color w:val="000000" w:themeColor="text1"/>
                <w:sz w:val="16"/>
                <w:szCs w:val="16"/>
              </w:rPr>
            </w:pPr>
            <w:r w:rsidRPr="00950E29">
              <w:rPr>
                <w:color w:val="000000" w:themeColor="text1"/>
                <w:sz w:val="16"/>
                <w:szCs w:val="16"/>
              </w:rPr>
              <w:t>Tecido em algodão cru para artesanato</w:t>
            </w:r>
          </w:p>
        </w:tc>
        <w:tc>
          <w:tcPr>
            <w:tcW w:w="1134" w:type="dxa"/>
          </w:tcPr>
          <w:p w14:paraId="3D4B7F95" w14:textId="77777777" w:rsidR="002832ED" w:rsidRPr="00950E29" w:rsidRDefault="002832ED" w:rsidP="000E7EE8">
            <w:pPr>
              <w:jc w:val="center"/>
              <w:rPr>
                <w:color w:val="000000" w:themeColor="text1"/>
                <w:sz w:val="16"/>
                <w:szCs w:val="16"/>
              </w:rPr>
            </w:pPr>
            <w:r w:rsidRPr="00950E29">
              <w:rPr>
                <w:color w:val="000000" w:themeColor="text1"/>
                <w:sz w:val="16"/>
                <w:szCs w:val="16"/>
              </w:rPr>
              <w:t>15,00</w:t>
            </w:r>
          </w:p>
        </w:tc>
        <w:tc>
          <w:tcPr>
            <w:tcW w:w="1134" w:type="dxa"/>
          </w:tcPr>
          <w:p w14:paraId="146A54F1" w14:textId="77777777" w:rsidR="002832ED" w:rsidRPr="00950E29" w:rsidRDefault="002832ED" w:rsidP="000E7EE8">
            <w:pPr>
              <w:jc w:val="center"/>
              <w:rPr>
                <w:color w:val="000000" w:themeColor="text1"/>
                <w:sz w:val="16"/>
                <w:szCs w:val="16"/>
              </w:rPr>
            </w:pPr>
            <w:r w:rsidRPr="00950E29">
              <w:rPr>
                <w:color w:val="000000" w:themeColor="text1"/>
                <w:sz w:val="16"/>
                <w:szCs w:val="16"/>
              </w:rPr>
              <w:t>900,00</w:t>
            </w:r>
          </w:p>
        </w:tc>
      </w:tr>
      <w:tr w:rsidR="002832ED" w:rsidRPr="00950E29" w14:paraId="394D5B0C" w14:textId="77777777" w:rsidTr="000E7EE8">
        <w:trPr>
          <w:jc w:val="center"/>
        </w:trPr>
        <w:tc>
          <w:tcPr>
            <w:tcW w:w="817" w:type="dxa"/>
          </w:tcPr>
          <w:p w14:paraId="70B123C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6B72B31" w14:textId="77777777" w:rsidR="002832ED" w:rsidRPr="00950E29" w:rsidRDefault="002832ED" w:rsidP="000E7EE8">
            <w:pPr>
              <w:jc w:val="center"/>
              <w:rPr>
                <w:color w:val="000000" w:themeColor="text1"/>
                <w:sz w:val="16"/>
                <w:szCs w:val="16"/>
              </w:rPr>
            </w:pPr>
            <w:r w:rsidRPr="00950E29">
              <w:rPr>
                <w:color w:val="000000" w:themeColor="text1"/>
                <w:sz w:val="16"/>
                <w:szCs w:val="16"/>
              </w:rPr>
              <w:t>1</w:t>
            </w:r>
          </w:p>
        </w:tc>
        <w:tc>
          <w:tcPr>
            <w:tcW w:w="761" w:type="dxa"/>
          </w:tcPr>
          <w:p w14:paraId="4C00C7C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4FDC482" w14:textId="77777777" w:rsidR="002832ED" w:rsidRPr="00950E29" w:rsidRDefault="002832ED" w:rsidP="000E7EE8">
            <w:pPr>
              <w:jc w:val="both"/>
              <w:rPr>
                <w:color w:val="000000" w:themeColor="text1"/>
                <w:sz w:val="16"/>
                <w:szCs w:val="16"/>
              </w:rPr>
            </w:pPr>
            <w:r w:rsidRPr="00950E29">
              <w:rPr>
                <w:color w:val="000000" w:themeColor="text1"/>
                <w:sz w:val="16"/>
                <w:szCs w:val="16"/>
              </w:rPr>
              <w:t>Bobina de papel Kraft, fabricado a partir das fibras de celulose, de alta resistência; medidas de 60cmx 100m e gramatura mínima de 80/gm².</w:t>
            </w:r>
          </w:p>
        </w:tc>
        <w:tc>
          <w:tcPr>
            <w:tcW w:w="1134" w:type="dxa"/>
          </w:tcPr>
          <w:p w14:paraId="2668A28B" w14:textId="77777777" w:rsidR="002832ED" w:rsidRPr="00950E29" w:rsidRDefault="002832ED" w:rsidP="000E7EE8">
            <w:pPr>
              <w:jc w:val="center"/>
              <w:rPr>
                <w:color w:val="000000" w:themeColor="text1"/>
                <w:sz w:val="16"/>
                <w:szCs w:val="16"/>
              </w:rPr>
            </w:pPr>
            <w:r w:rsidRPr="00950E29">
              <w:rPr>
                <w:color w:val="000000" w:themeColor="text1"/>
                <w:sz w:val="16"/>
                <w:szCs w:val="16"/>
              </w:rPr>
              <w:t>100,00</w:t>
            </w:r>
          </w:p>
        </w:tc>
        <w:tc>
          <w:tcPr>
            <w:tcW w:w="1134" w:type="dxa"/>
          </w:tcPr>
          <w:p w14:paraId="173076E1" w14:textId="77777777" w:rsidR="002832ED" w:rsidRPr="00950E29" w:rsidRDefault="002832ED" w:rsidP="000E7EE8">
            <w:pPr>
              <w:jc w:val="center"/>
              <w:rPr>
                <w:color w:val="000000" w:themeColor="text1"/>
                <w:sz w:val="16"/>
                <w:szCs w:val="16"/>
              </w:rPr>
            </w:pPr>
            <w:r w:rsidRPr="00950E29">
              <w:rPr>
                <w:color w:val="000000" w:themeColor="text1"/>
                <w:sz w:val="16"/>
                <w:szCs w:val="16"/>
              </w:rPr>
              <w:t>100,00</w:t>
            </w:r>
          </w:p>
        </w:tc>
      </w:tr>
      <w:tr w:rsidR="002832ED" w:rsidRPr="00950E29" w14:paraId="19F1EB9E" w14:textId="77777777" w:rsidTr="000E7EE8">
        <w:trPr>
          <w:jc w:val="center"/>
        </w:trPr>
        <w:tc>
          <w:tcPr>
            <w:tcW w:w="817" w:type="dxa"/>
          </w:tcPr>
          <w:p w14:paraId="67AAB5DF"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B10160A" w14:textId="77777777" w:rsidR="002832ED" w:rsidRPr="00950E29" w:rsidRDefault="002832ED" w:rsidP="000E7EE8">
            <w:pPr>
              <w:jc w:val="center"/>
              <w:rPr>
                <w:color w:val="000000" w:themeColor="text1"/>
                <w:sz w:val="16"/>
                <w:szCs w:val="16"/>
              </w:rPr>
            </w:pPr>
            <w:r w:rsidRPr="00950E29">
              <w:rPr>
                <w:color w:val="000000" w:themeColor="text1"/>
                <w:sz w:val="16"/>
                <w:szCs w:val="16"/>
              </w:rPr>
              <w:t>02</w:t>
            </w:r>
          </w:p>
        </w:tc>
        <w:tc>
          <w:tcPr>
            <w:tcW w:w="761" w:type="dxa"/>
          </w:tcPr>
          <w:p w14:paraId="532A31EF"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14CA6F6D" w14:textId="77777777" w:rsidR="002832ED" w:rsidRPr="00950E29" w:rsidRDefault="002832ED" w:rsidP="000E7EE8">
            <w:pPr>
              <w:jc w:val="both"/>
              <w:rPr>
                <w:color w:val="000000" w:themeColor="text1"/>
                <w:sz w:val="16"/>
                <w:szCs w:val="16"/>
              </w:rPr>
            </w:pPr>
            <w:r w:rsidRPr="00950E29">
              <w:rPr>
                <w:color w:val="000000" w:themeColor="text1"/>
                <w:sz w:val="16"/>
                <w:szCs w:val="16"/>
              </w:rPr>
              <w:t>Rolo TNT - cor verde medindo 1,40x50m</w:t>
            </w:r>
          </w:p>
        </w:tc>
        <w:tc>
          <w:tcPr>
            <w:tcW w:w="1134" w:type="dxa"/>
          </w:tcPr>
          <w:p w14:paraId="352154A8" w14:textId="77777777" w:rsidR="002832ED" w:rsidRPr="00950E29" w:rsidRDefault="002832ED" w:rsidP="000E7EE8">
            <w:pPr>
              <w:jc w:val="center"/>
              <w:rPr>
                <w:color w:val="000000" w:themeColor="text1"/>
                <w:sz w:val="16"/>
                <w:szCs w:val="16"/>
              </w:rPr>
            </w:pPr>
            <w:r w:rsidRPr="00950E29">
              <w:rPr>
                <w:color w:val="000000" w:themeColor="text1"/>
                <w:sz w:val="16"/>
                <w:szCs w:val="16"/>
              </w:rPr>
              <w:t>138,00</w:t>
            </w:r>
          </w:p>
        </w:tc>
        <w:tc>
          <w:tcPr>
            <w:tcW w:w="1134" w:type="dxa"/>
          </w:tcPr>
          <w:p w14:paraId="5AB98360" w14:textId="77777777" w:rsidR="002832ED" w:rsidRPr="00950E29" w:rsidRDefault="002832ED" w:rsidP="000E7EE8">
            <w:pPr>
              <w:jc w:val="center"/>
              <w:rPr>
                <w:color w:val="000000" w:themeColor="text1"/>
                <w:sz w:val="16"/>
                <w:szCs w:val="16"/>
              </w:rPr>
            </w:pPr>
            <w:r w:rsidRPr="00950E29">
              <w:rPr>
                <w:color w:val="000000" w:themeColor="text1"/>
                <w:sz w:val="16"/>
                <w:szCs w:val="16"/>
              </w:rPr>
              <w:t>276,00</w:t>
            </w:r>
          </w:p>
        </w:tc>
      </w:tr>
      <w:tr w:rsidR="002832ED" w:rsidRPr="00950E29" w14:paraId="2AB152AC" w14:textId="77777777" w:rsidTr="000E7EE8">
        <w:trPr>
          <w:jc w:val="center"/>
        </w:trPr>
        <w:tc>
          <w:tcPr>
            <w:tcW w:w="817" w:type="dxa"/>
          </w:tcPr>
          <w:p w14:paraId="70E8DBE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3048D5AE" w14:textId="77777777" w:rsidR="002832ED" w:rsidRPr="00950E29" w:rsidRDefault="002832ED" w:rsidP="000E7EE8">
            <w:pPr>
              <w:jc w:val="center"/>
              <w:rPr>
                <w:color w:val="000000" w:themeColor="text1"/>
                <w:sz w:val="16"/>
                <w:szCs w:val="16"/>
              </w:rPr>
            </w:pPr>
            <w:r w:rsidRPr="00950E29">
              <w:rPr>
                <w:color w:val="000000" w:themeColor="text1"/>
                <w:sz w:val="16"/>
                <w:szCs w:val="16"/>
              </w:rPr>
              <w:t>02</w:t>
            </w:r>
          </w:p>
        </w:tc>
        <w:tc>
          <w:tcPr>
            <w:tcW w:w="761" w:type="dxa"/>
          </w:tcPr>
          <w:p w14:paraId="753A46DB"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57BD26CF" w14:textId="77777777" w:rsidR="002832ED" w:rsidRPr="00950E29" w:rsidRDefault="002832ED" w:rsidP="000E7EE8">
            <w:pPr>
              <w:jc w:val="both"/>
              <w:rPr>
                <w:color w:val="000000" w:themeColor="text1"/>
                <w:sz w:val="16"/>
                <w:szCs w:val="16"/>
              </w:rPr>
            </w:pPr>
            <w:r w:rsidRPr="00950E29">
              <w:rPr>
                <w:color w:val="000000" w:themeColor="text1"/>
                <w:sz w:val="16"/>
                <w:szCs w:val="16"/>
              </w:rPr>
              <w:t>Rolo TNT - cor azul medindo 1,40x50m</w:t>
            </w:r>
          </w:p>
        </w:tc>
        <w:tc>
          <w:tcPr>
            <w:tcW w:w="1134" w:type="dxa"/>
          </w:tcPr>
          <w:p w14:paraId="0E86B8BB" w14:textId="77777777" w:rsidR="002832ED" w:rsidRPr="00950E29" w:rsidRDefault="002832ED" w:rsidP="000E7EE8">
            <w:pPr>
              <w:jc w:val="center"/>
              <w:rPr>
                <w:color w:val="000000" w:themeColor="text1"/>
                <w:sz w:val="16"/>
                <w:szCs w:val="16"/>
              </w:rPr>
            </w:pPr>
            <w:r w:rsidRPr="00950E29">
              <w:rPr>
                <w:color w:val="000000" w:themeColor="text1"/>
                <w:sz w:val="16"/>
                <w:szCs w:val="16"/>
              </w:rPr>
              <w:t>138,00</w:t>
            </w:r>
          </w:p>
        </w:tc>
        <w:tc>
          <w:tcPr>
            <w:tcW w:w="1134" w:type="dxa"/>
          </w:tcPr>
          <w:p w14:paraId="61699621" w14:textId="77777777" w:rsidR="002832ED" w:rsidRPr="00950E29" w:rsidRDefault="002832ED" w:rsidP="000E7EE8">
            <w:pPr>
              <w:jc w:val="center"/>
              <w:rPr>
                <w:color w:val="000000" w:themeColor="text1"/>
                <w:sz w:val="16"/>
                <w:szCs w:val="16"/>
              </w:rPr>
            </w:pPr>
            <w:r w:rsidRPr="00950E29">
              <w:rPr>
                <w:color w:val="000000" w:themeColor="text1"/>
                <w:sz w:val="16"/>
                <w:szCs w:val="16"/>
              </w:rPr>
              <w:t>276,00</w:t>
            </w:r>
          </w:p>
        </w:tc>
      </w:tr>
      <w:tr w:rsidR="002832ED" w:rsidRPr="00950E29" w14:paraId="6AAB07DF" w14:textId="77777777" w:rsidTr="000E7EE8">
        <w:trPr>
          <w:jc w:val="center"/>
        </w:trPr>
        <w:tc>
          <w:tcPr>
            <w:tcW w:w="817" w:type="dxa"/>
          </w:tcPr>
          <w:p w14:paraId="6FBD4C6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C29D76D" w14:textId="77777777" w:rsidR="002832ED" w:rsidRPr="00950E29" w:rsidRDefault="002832ED" w:rsidP="000E7EE8">
            <w:pPr>
              <w:jc w:val="center"/>
              <w:rPr>
                <w:color w:val="000000" w:themeColor="text1"/>
                <w:sz w:val="16"/>
                <w:szCs w:val="16"/>
              </w:rPr>
            </w:pPr>
            <w:r w:rsidRPr="00950E29">
              <w:rPr>
                <w:color w:val="000000" w:themeColor="text1"/>
                <w:sz w:val="16"/>
                <w:szCs w:val="16"/>
              </w:rPr>
              <w:t>02</w:t>
            </w:r>
          </w:p>
        </w:tc>
        <w:tc>
          <w:tcPr>
            <w:tcW w:w="761" w:type="dxa"/>
          </w:tcPr>
          <w:p w14:paraId="7C3A44BD"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626C0630" w14:textId="77777777" w:rsidR="002832ED" w:rsidRPr="00950E29" w:rsidRDefault="002832ED" w:rsidP="000E7EE8">
            <w:pPr>
              <w:jc w:val="both"/>
              <w:rPr>
                <w:color w:val="000000" w:themeColor="text1"/>
                <w:sz w:val="16"/>
                <w:szCs w:val="16"/>
              </w:rPr>
            </w:pPr>
            <w:r w:rsidRPr="00950E29">
              <w:rPr>
                <w:color w:val="000000" w:themeColor="text1"/>
                <w:sz w:val="16"/>
                <w:szCs w:val="16"/>
              </w:rPr>
              <w:t>Rolo TNT - cor rosa medindo 1,40x50m</w:t>
            </w:r>
          </w:p>
        </w:tc>
        <w:tc>
          <w:tcPr>
            <w:tcW w:w="1134" w:type="dxa"/>
          </w:tcPr>
          <w:p w14:paraId="65363F45" w14:textId="77777777" w:rsidR="002832ED" w:rsidRPr="00950E29" w:rsidRDefault="002832ED" w:rsidP="000E7EE8">
            <w:pPr>
              <w:jc w:val="center"/>
              <w:rPr>
                <w:color w:val="000000" w:themeColor="text1"/>
                <w:sz w:val="16"/>
                <w:szCs w:val="16"/>
              </w:rPr>
            </w:pPr>
            <w:r w:rsidRPr="00950E29">
              <w:rPr>
                <w:color w:val="000000" w:themeColor="text1"/>
                <w:sz w:val="16"/>
                <w:szCs w:val="16"/>
              </w:rPr>
              <w:t>138,00</w:t>
            </w:r>
          </w:p>
        </w:tc>
        <w:tc>
          <w:tcPr>
            <w:tcW w:w="1134" w:type="dxa"/>
          </w:tcPr>
          <w:p w14:paraId="6D26201E" w14:textId="77777777" w:rsidR="002832ED" w:rsidRPr="00950E29" w:rsidRDefault="002832ED" w:rsidP="000E7EE8">
            <w:pPr>
              <w:jc w:val="center"/>
              <w:rPr>
                <w:color w:val="000000" w:themeColor="text1"/>
                <w:sz w:val="16"/>
                <w:szCs w:val="16"/>
              </w:rPr>
            </w:pPr>
            <w:r w:rsidRPr="00950E29">
              <w:rPr>
                <w:color w:val="000000" w:themeColor="text1"/>
                <w:sz w:val="16"/>
                <w:szCs w:val="16"/>
              </w:rPr>
              <w:t>276,00</w:t>
            </w:r>
          </w:p>
        </w:tc>
      </w:tr>
      <w:tr w:rsidR="002832ED" w:rsidRPr="00950E29" w14:paraId="35AEFA67" w14:textId="77777777" w:rsidTr="000E7EE8">
        <w:trPr>
          <w:jc w:val="center"/>
        </w:trPr>
        <w:tc>
          <w:tcPr>
            <w:tcW w:w="817" w:type="dxa"/>
          </w:tcPr>
          <w:p w14:paraId="3E59E249"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94AD00E" w14:textId="77777777" w:rsidR="002832ED" w:rsidRPr="00950E29" w:rsidRDefault="002832ED" w:rsidP="000E7EE8">
            <w:pPr>
              <w:jc w:val="center"/>
              <w:rPr>
                <w:color w:val="000000" w:themeColor="text1"/>
                <w:sz w:val="16"/>
                <w:szCs w:val="16"/>
              </w:rPr>
            </w:pPr>
            <w:r w:rsidRPr="00950E29">
              <w:rPr>
                <w:color w:val="000000" w:themeColor="text1"/>
                <w:sz w:val="16"/>
                <w:szCs w:val="16"/>
              </w:rPr>
              <w:t>02</w:t>
            </w:r>
          </w:p>
        </w:tc>
        <w:tc>
          <w:tcPr>
            <w:tcW w:w="761" w:type="dxa"/>
          </w:tcPr>
          <w:p w14:paraId="661C7224"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6C53ACBC" w14:textId="77777777" w:rsidR="002832ED" w:rsidRPr="00950E29" w:rsidRDefault="002832ED" w:rsidP="000E7EE8">
            <w:pPr>
              <w:jc w:val="both"/>
              <w:rPr>
                <w:color w:val="000000" w:themeColor="text1"/>
                <w:sz w:val="16"/>
                <w:szCs w:val="16"/>
              </w:rPr>
            </w:pPr>
            <w:r w:rsidRPr="00950E29">
              <w:rPr>
                <w:color w:val="000000" w:themeColor="text1"/>
                <w:sz w:val="16"/>
                <w:szCs w:val="16"/>
              </w:rPr>
              <w:t>Rolo TNT - cor amarelo medindo 1,40x50m</w:t>
            </w:r>
          </w:p>
        </w:tc>
        <w:tc>
          <w:tcPr>
            <w:tcW w:w="1134" w:type="dxa"/>
          </w:tcPr>
          <w:p w14:paraId="6116AA72" w14:textId="77777777" w:rsidR="002832ED" w:rsidRPr="00950E29" w:rsidRDefault="002832ED" w:rsidP="000E7EE8">
            <w:pPr>
              <w:jc w:val="center"/>
              <w:rPr>
                <w:color w:val="000000" w:themeColor="text1"/>
                <w:sz w:val="16"/>
                <w:szCs w:val="16"/>
              </w:rPr>
            </w:pPr>
            <w:r w:rsidRPr="00950E29">
              <w:rPr>
                <w:color w:val="000000" w:themeColor="text1"/>
                <w:sz w:val="16"/>
                <w:szCs w:val="16"/>
              </w:rPr>
              <w:t>138,00</w:t>
            </w:r>
          </w:p>
        </w:tc>
        <w:tc>
          <w:tcPr>
            <w:tcW w:w="1134" w:type="dxa"/>
          </w:tcPr>
          <w:p w14:paraId="3D95C4E3" w14:textId="77777777" w:rsidR="002832ED" w:rsidRPr="00950E29" w:rsidRDefault="002832ED" w:rsidP="000E7EE8">
            <w:pPr>
              <w:jc w:val="center"/>
              <w:rPr>
                <w:color w:val="000000" w:themeColor="text1"/>
                <w:sz w:val="16"/>
                <w:szCs w:val="16"/>
              </w:rPr>
            </w:pPr>
            <w:r w:rsidRPr="00950E29">
              <w:rPr>
                <w:color w:val="000000" w:themeColor="text1"/>
                <w:sz w:val="16"/>
                <w:szCs w:val="16"/>
              </w:rPr>
              <w:t>276,00</w:t>
            </w:r>
          </w:p>
        </w:tc>
      </w:tr>
      <w:tr w:rsidR="002832ED" w:rsidRPr="00950E29" w14:paraId="4C7F8E9B" w14:textId="77777777" w:rsidTr="000E7EE8">
        <w:trPr>
          <w:jc w:val="center"/>
        </w:trPr>
        <w:tc>
          <w:tcPr>
            <w:tcW w:w="817" w:type="dxa"/>
          </w:tcPr>
          <w:p w14:paraId="14C91544"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1418F00" w14:textId="77777777" w:rsidR="002832ED" w:rsidRPr="00950E29" w:rsidRDefault="002832ED" w:rsidP="000E7EE8">
            <w:pPr>
              <w:jc w:val="center"/>
              <w:rPr>
                <w:color w:val="000000" w:themeColor="text1"/>
                <w:sz w:val="16"/>
                <w:szCs w:val="16"/>
              </w:rPr>
            </w:pPr>
            <w:r w:rsidRPr="00950E29">
              <w:rPr>
                <w:color w:val="000000" w:themeColor="text1"/>
                <w:sz w:val="16"/>
                <w:szCs w:val="16"/>
              </w:rPr>
              <w:t>100</w:t>
            </w:r>
          </w:p>
        </w:tc>
        <w:tc>
          <w:tcPr>
            <w:tcW w:w="761" w:type="dxa"/>
          </w:tcPr>
          <w:p w14:paraId="4B17967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2F343AB" w14:textId="77777777" w:rsidR="002832ED" w:rsidRPr="00950E29" w:rsidRDefault="002832ED" w:rsidP="000E7EE8">
            <w:pPr>
              <w:jc w:val="both"/>
              <w:rPr>
                <w:color w:val="000000" w:themeColor="text1"/>
                <w:sz w:val="16"/>
                <w:szCs w:val="16"/>
              </w:rPr>
            </w:pPr>
            <w:r w:rsidRPr="00950E29">
              <w:rPr>
                <w:color w:val="000000" w:themeColor="text1"/>
                <w:sz w:val="16"/>
                <w:szCs w:val="16"/>
              </w:rPr>
              <w:t>Papel desenho A4 colorido210x297 mm</w:t>
            </w:r>
            <w:r w:rsidRPr="00950E29">
              <w:rPr>
                <w:color w:val="000000" w:themeColor="text1"/>
                <w:sz w:val="16"/>
                <w:szCs w:val="16"/>
                <w:shd w:val="clear" w:color="auto" w:fill="FFFFFF"/>
              </w:rPr>
              <w:t>; gramatura</w:t>
            </w:r>
            <w:r w:rsidRPr="00950E29">
              <w:rPr>
                <w:color w:val="000000" w:themeColor="text1"/>
                <w:sz w:val="16"/>
                <w:szCs w:val="16"/>
              </w:rPr>
              <w:t xml:space="preserve">180g/m²; com 50 folhas; pauta branca na cor azul; </w:t>
            </w:r>
          </w:p>
        </w:tc>
        <w:tc>
          <w:tcPr>
            <w:tcW w:w="1134" w:type="dxa"/>
          </w:tcPr>
          <w:p w14:paraId="2977DB87" w14:textId="77777777" w:rsidR="002832ED" w:rsidRPr="00950E29" w:rsidRDefault="002832ED" w:rsidP="000E7EE8">
            <w:pPr>
              <w:jc w:val="center"/>
              <w:rPr>
                <w:color w:val="000000" w:themeColor="text1"/>
                <w:sz w:val="16"/>
                <w:szCs w:val="16"/>
              </w:rPr>
            </w:pPr>
            <w:r w:rsidRPr="00950E29">
              <w:rPr>
                <w:color w:val="000000" w:themeColor="text1"/>
                <w:sz w:val="16"/>
                <w:szCs w:val="16"/>
              </w:rPr>
              <w:t>38,00</w:t>
            </w:r>
          </w:p>
        </w:tc>
        <w:tc>
          <w:tcPr>
            <w:tcW w:w="1134" w:type="dxa"/>
          </w:tcPr>
          <w:p w14:paraId="762D8CCD" w14:textId="77777777" w:rsidR="002832ED" w:rsidRPr="00950E29" w:rsidRDefault="002832ED" w:rsidP="000E7EE8">
            <w:pPr>
              <w:jc w:val="center"/>
              <w:rPr>
                <w:color w:val="000000" w:themeColor="text1"/>
                <w:sz w:val="16"/>
                <w:szCs w:val="16"/>
              </w:rPr>
            </w:pPr>
            <w:r w:rsidRPr="00950E29">
              <w:rPr>
                <w:color w:val="000000" w:themeColor="text1"/>
                <w:sz w:val="16"/>
                <w:szCs w:val="16"/>
              </w:rPr>
              <w:t>3.800,00</w:t>
            </w:r>
          </w:p>
        </w:tc>
      </w:tr>
      <w:tr w:rsidR="002832ED" w:rsidRPr="00950E29" w14:paraId="175B1F2C" w14:textId="77777777" w:rsidTr="000E7EE8">
        <w:trPr>
          <w:jc w:val="center"/>
        </w:trPr>
        <w:tc>
          <w:tcPr>
            <w:tcW w:w="817" w:type="dxa"/>
          </w:tcPr>
          <w:p w14:paraId="548EAD25"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095404F"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78D0BE55"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7B22C673"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Fita de cetim azul </w:t>
            </w:r>
            <w:r>
              <w:rPr>
                <w:color w:val="000000" w:themeColor="text1"/>
                <w:sz w:val="16"/>
                <w:szCs w:val="16"/>
              </w:rPr>
              <w:t xml:space="preserve">claro </w:t>
            </w:r>
            <w:r w:rsidRPr="00950E29">
              <w:rPr>
                <w:color w:val="000000" w:themeColor="text1"/>
                <w:sz w:val="16"/>
                <w:szCs w:val="16"/>
              </w:rPr>
              <w:t>com 1 centímetro de largura, rolo com 10 metros</w:t>
            </w:r>
          </w:p>
        </w:tc>
        <w:tc>
          <w:tcPr>
            <w:tcW w:w="1134" w:type="dxa"/>
          </w:tcPr>
          <w:p w14:paraId="00243406"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07EC829B" w14:textId="77777777" w:rsidR="002832ED" w:rsidRPr="00950E29" w:rsidRDefault="002832ED" w:rsidP="000E7EE8">
            <w:pPr>
              <w:jc w:val="center"/>
              <w:rPr>
                <w:color w:val="000000" w:themeColor="text1"/>
                <w:sz w:val="16"/>
                <w:szCs w:val="16"/>
              </w:rPr>
            </w:pPr>
            <w:r w:rsidRPr="00950E29">
              <w:rPr>
                <w:color w:val="000000" w:themeColor="text1"/>
                <w:sz w:val="16"/>
                <w:szCs w:val="16"/>
              </w:rPr>
              <w:t>10,00</w:t>
            </w:r>
          </w:p>
        </w:tc>
      </w:tr>
      <w:tr w:rsidR="002832ED" w:rsidRPr="00950E29" w14:paraId="23844CAF" w14:textId="77777777" w:rsidTr="000E7EE8">
        <w:trPr>
          <w:jc w:val="center"/>
        </w:trPr>
        <w:tc>
          <w:tcPr>
            <w:tcW w:w="817" w:type="dxa"/>
          </w:tcPr>
          <w:p w14:paraId="1DC798F1"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D432876"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6473FCF6"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50BC5381"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Fita de cetim azul </w:t>
            </w:r>
            <w:r>
              <w:rPr>
                <w:color w:val="000000" w:themeColor="text1"/>
                <w:sz w:val="16"/>
                <w:szCs w:val="16"/>
              </w:rPr>
              <w:t xml:space="preserve">escuro </w:t>
            </w:r>
            <w:r w:rsidRPr="00950E29">
              <w:rPr>
                <w:color w:val="000000" w:themeColor="text1"/>
                <w:sz w:val="16"/>
                <w:szCs w:val="16"/>
              </w:rPr>
              <w:t>com 1 centímetro de largura, rolo com 10 metros</w:t>
            </w:r>
          </w:p>
        </w:tc>
        <w:tc>
          <w:tcPr>
            <w:tcW w:w="1134" w:type="dxa"/>
          </w:tcPr>
          <w:p w14:paraId="63DC4DD5"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15A2D9A5" w14:textId="77777777" w:rsidR="002832ED" w:rsidRPr="00950E29" w:rsidRDefault="002832ED" w:rsidP="000E7EE8">
            <w:pPr>
              <w:jc w:val="center"/>
              <w:rPr>
                <w:color w:val="000000" w:themeColor="text1"/>
                <w:sz w:val="16"/>
                <w:szCs w:val="16"/>
              </w:rPr>
            </w:pPr>
            <w:r w:rsidRPr="00950E29">
              <w:rPr>
                <w:color w:val="000000" w:themeColor="text1"/>
                <w:sz w:val="16"/>
                <w:szCs w:val="16"/>
              </w:rPr>
              <w:t>10,00</w:t>
            </w:r>
          </w:p>
        </w:tc>
      </w:tr>
      <w:tr w:rsidR="002832ED" w:rsidRPr="00950E29" w14:paraId="182F0F99" w14:textId="77777777" w:rsidTr="000E7EE8">
        <w:trPr>
          <w:jc w:val="center"/>
        </w:trPr>
        <w:tc>
          <w:tcPr>
            <w:tcW w:w="817" w:type="dxa"/>
          </w:tcPr>
          <w:p w14:paraId="257EA2D4"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6395CE9"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61AE0B78"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6CFAD69A" w14:textId="77777777" w:rsidR="002832ED" w:rsidRPr="00950E29" w:rsidRDefault="002832ED" w:rsidP="000E7EE8">
            <w:pPr>
              <w:jc w:val="both"/>
              <w:rPr>
                <w:color w:val="000000" w:themeColor="text1"/>
                <w:sz w:val="16"/>
                <w:szCs w:val="16"/>
              </w:rPr>
            </w:pPr>
            <w:r w:rsidRPr="00950E29">
              <w:rPr>
                <w:color w:val="000000" w:themeColor="text1"/>
                <w:sz w:val="16"/>
                <w:szCs w:val="16"/>
              </w:rPr>
              <w:t>Fita de cetim amarelo com 1 centímetro de largura, rolo com 10 metros</w:t>
            </w:r>
          </w:p>
        </w:tc>
        <w:tc>
          <w:tcPr>
            <w:tcW w:w="1134" w:type="dxa"/>
          </w:tcPr>
          <w:p w14:paraId="6E07D43E"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3D6649EE" w14:textId="77777777" w:rsidR="002832ED" w:rsidRPr="00950E29" w:rsidRDefault="002832ED" w:rsidP="000E7EE8">
            <w:pPr>
              <w:jc w:val="center"/>
              <w:rPr>
                <w:color w:val="000000" w:themeColor="text1"/>
                <w:sz w:val="16"/>
                <w:szCs w:val="16"/>
              </w:rPr>
            </w:pPr>
            <w:r w:rsidRPr="00950E29">
              <w:rPr>
                <w:color w:val="000000" w:themeColor="text1"/>
                <w:sz w:val="16"/>
                <w:szCs w:val="16"/>
              </w:rPr>
              <w:t>10,00</w:t>
            </w:r>
          </w:p>
        </w:tc>
      </w:tr>
      <w:tr w:rsidR="002832ED" w:rsidRPr="00950E29" w14:paraId="764F7FB9" w14:textId="77777777" w:rsidTr="000E7EE8">
        <w:trPr>
          <w:jc w:val="center"/>
        </w:trPr>
        <w:tc>
          <w:tcPr>
            <w:tcW w:w="817" w:type="dxa"/>
          </w:tcPr>
          <w:p w14:paraId="607615C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D2E7226" w14:textId="77777777" w:rsidR="002832ED" w:rsidRPr="00950E29" w:rsidRDefault="002832ED" w:rsidP="000E7EE8">
            <w:pPr>
              <w:jc w:val="center"/>
              <w:rPr>
                <w:color w:val="000000" w:themeColor="text1"/>
                <w:sz w:val="16"/>
                <w:szCs w:val="16"/>
              </w:rPr>
            </w:pPr>
            <w:r w:rsidRPr="00950E29">
              <w:rPr>
                <w:color w:val="000000" w:themeColor="text1"/>
                <w:sz w:val="16"/>
                <w:szCs w:val="16"/>
              </w:rPr>
              <w:t>2</w:t>
            </w:r>
          </w:p>
        </w:tc>
        <w:tc>
          <w:tcPr>
            <w:tcW w:w="761" w:type="dxa"/>
          </w:tcPr>
          <w:p w14:paraId="69DDE322" w14:textId="77777777" w:rsidR="002832ED" w:rsidRPr="00950E29" w:rsidRDefault="002832ED" w:rsidP="000E7EE8">
            <w:pPr>
              <w:jc w:val="center"/>
              <w:rPr>
                <w:color w:val="000000" w:themeColor="text1"/>
                <w:sz w:val="16"/>
                <w:szCs w:val="16"/>
              </w:rPr>
            </w:pPr>
            <w:r w:rsidRPr="00950E29">
              <w:rPr>
                <w:color w:val="000000" w:themeColor="text1"/>
                <w:sz w:val="16"/>
                <w:szCs w:val="16"/>
              </w:rPr>
              <w:t>Rolo</w:t>
            </w:r>
          </w:p>
        </w:tc>
        <w:tc>
          <w:tcPr>
            <w:tcW w:w="5245" w:type="dxa"/>
          </w:tcPr>
          <w:p w14:paraId="005F8C90" w14:textId="77777777" w:rsidR="002832ED" w:rsidRPr="00950E29" w:rsidRDefault="002832ED" w:rsidP="000E7EE8">
            <w:pPr>
              <w:jc w:val="both"/>
              <w:rPr>
                <w:color w:val="000000" w:themeColor="text1"/>
                <w:sz w:val="16"/>
                <w:szCs w:val="16"/>
              </w:rPr>
            </w:pPr>
            <w:r w:rsidRPr="00950E29">
              <w:rPr>
                <w:color w:val="000000" w:themeColor="text1"/>
                <w:sz w:val="16"/>
                <w:szCs w:val="16"/>
              </w:rPr>
              <w:t>Fita de cetim branco com 1 centímetro de largura, rolo com 10 metros</w:t>
            </w:r>
          </w:p>
        </w:tc>
        <w:tc>
          <w:tcPr>
            <w:tcW w:w="1134" w:type="dxa"/>
          </w:tcPr>
          <w:p w14:paraId="6CA0116E" w14:textId="77777777" w:rsidR="002832ED" w:rsidRPr="00950E29" w:rsidRDefault="002832ED" w:rsidP="000E7EE8">
            <w:pPr>
              <w:jc w:val="center"/>
              <w:rPr>
                <w:color w:val="000000" w:themeColor="text1"/>
                <w:sz w:val="16"/>
                <w:szCs w:val="16"/>
              </w:rPr>
            </w:pPr>
            <w:r w:rsidRPr="00950E29">
              <w:rPr>
                <w:color w:val="000000" w:themeColor="text1"/>
                <w:sz w:val="16"/>
                <w:szCs w:val="16"/>
              </w:rPr>
              <w:t>5,00</w:t>
            </w:r>
          </w:p>
        </w:tc>
        <w:tc>
          <w:tcPr>
            <w:tcW w:w="1134" w:type="dxa"/>
          </w:tcPr>
          <w:p w14:paraId="53C98DBD" w14:textId="77777777" w:rsidR="002832ED" w:rsidRPr="00950E29" w:rsidRDefault="002832ED" w:rsidP="000E7EE8">
            <w:pPr>
              <w:jc w:val="center"/>
              <w:rPr>
                <w:color w:val="000000" w:themeColor="text1"/>
                <w:sz w:val="16"/>
                <w:szCs w:val="16"/>
              </w:rPr>
            </w:pPr>
            <w:r w:rsidRPr="00950E29">
              <w:rPr>
                <w:color w:val="000000" w:themeColor="text1"/>
                <w:sz w:val="16"/>
                <w:szCs w:val="16"/>
              </w:rPr>
              <w:t>10,00</w:t>
            </w:r>
          </w:p>
        </w:tc>
      </w:tr>
      <w:tr w:rsidR="002832ED" w:rsidRPr="00950E29" w14:paraId="6C1FC729" w14:textId="77777777" w:rsidTr="000E7EE8">
        <w:trPr>
          <w:jc w:val="center"/>
        </w:trPr>
        <w:tc>
          <w:tcPr>
            <w:tcW w:w="817" w:type="dxa"/>
          </w:tcPr>
          <w:p w14:paraId="62E3C3E8"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6DF841B"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57DBDE1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8E31F59"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Mochila com 40 cm de altura por 29 cm de largura e 12 cm de profundidade, confeccionado em nylon “RIP STOP”, impermeável, na cor azul marinho ou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w:t>
            </w:r>
          </w:p>
          <w:p w14:paraId="2C3665C3" w14:textId="77777777" w:rsidR="002832ED" w:rsidRPr="00950E29" w:rsidRDefault="002832ED" w:rsidP="000E7EE8">
            <w:pPr>
              <w:jc w:val="both"/>
              <w:rPr>
                <w:color w:val="000000" w:themeColor="text1"/>
                <w:sz w:val="16"/>
                <w:szCs w:val="16"/>
              </w:rPr>
            </w:pPr>
            <w:r w:rsidRPr="00950E29">
              <w:rPr>
                <w:color w:val="000000" w:themeColor="text1"/>
                <w:sz w:val="16"/>
                <w:szCs w:val="16"/>
              </w:rPr>
              <w:t>Logotipos: Saúde da família, SUS, Brasão da Prefeitura de São Pedro do Iguaçu.</w:t>
            </w:r>
          </w:p>
        </w:tc>
        <w:tc>
          <w:tcPr>
            <w:tcW w:w="1134" w:type="dxa"/>
          </w:tcPr>
          <w:p w14:paraId="3DEAA7CE" w14:textId="77777777" w:rsidR="002832ED" w:rsidRPr="00950E29" w:rsidRDefault="002832ED" w:rsidP="000E7EE8">
            <w:pPr>
              <w:jc w:val="center"/>
              <w:rPr>
                <w:color w:val="000000" w:themeColor="text1"/>
                <w:sz w:val="16"/>
                <w:szCs w:val="16"/>
              </w:rPr>
            </w:pPr>
            <w:r w:rsidRPr="00950E29">
              <w:rPr>
                <w:color w:val="000000" w:themeColor="text1"/>
                <w:sz w:val="16"/>
                <w:szCs w:val="16"/>
              </w:rPr>
              <w:t>170,00</w:t>
            </w:r>
          </w:p>
        </w:tc>
        <w:tc>
          <w:tcPr>
            <w:tcW w:w="1134" w:type="dxa"/>
          </w:tcPr>
          <w:p w14:paraId="6E346BFD" w14:textId="77777777" w:rsidR="002832ED" w:rsidRPr="00950E29" w:rsidRDefault="002832ED" w:rsidP="000E7EE8">
            <w:pPr>
              <w:jc w:val="center"/>
              <w:rPr>
                <w:color w:val="000000" w:themeColor="text1"/>
                <w:sz w:val="16"/>
                <w:szCs w:val="16"/>
              </w:rPr>
            </w:pPr>
            <w:r w:rsidRPr="00950E29">
              <w:rPr>
                <w:color w:val="000000" w:themeColor="text1"/>
                <w:sz w:val="16"/>
                <w:szCs w:val="16"/>
              </w:rPr>
              <w:t>1.700,00</w:t>
            </w:r>
          </w:p>
        </w:tc>
      </w:tr>
      <w:tr w:rsidR="002832ED" w:rsidRPr="00950E29" w14:paraId="7DCF1E45" w14:textId="77777777" w:rsidTr="000E7EE8">
        <w:trPr>
          <w:jc w:val="center"/>
        </w:trPr>
        <w:tc>
          <w:tcPr>
            <w:tcW w:w="817" w:type="dxa"/>
          </w:tcPr>
          <w:p w14:paraId="1A2872A6"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CC2FC6F"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7F5AF5A7"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F8F04DF" w14:textId="77777777" w:rsidR="002832ED" w:rsidRPr="00950E29" w:rsidRDefault="002832ED" w:rsidP="000E7EE8">
            <w:pPr>
              <w:jc w:val="both"/>
              <w:rPr>
                <w:color w:val="000000" w:themeColor="text1"/>
                <w:sz w:val="16"/>
                <w:szCs w:val="16"/>
              </w:rPr>
            </w:pPr>
            <w:r w:rsidRPr="00950E29">
              <w:rPr>
                <w:color w:val="000000" w:themeColor="text1"/>
                <w:sz w:val="16"/>
                <w:szCs w:val="16"/>
              </w:rPr>
              <w:t xml:space="preserve">Mochila com 40 cm de altura por 29 cm de largura e 12 cm de profundidade, confeccionado em nylon “RIP STOP”, impermeável, na cor azul marinho ou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bordados. </w:t>
            </w:r>
          </w:p>
          <w:p w14:paraId="0CBACCEF" w14:textId="77777777" w:rsidR="002832ED" w:rsidRPr="00950E29" w:rsidRDefault="002832ED" w:rsidP="000E7EE8">
            <w:pPr>
              <w:jc w:val="both"/>
              <w:rPr>
                <w:color w:val="000000" w:themeColor="text1"/>
                <w:sz w:val="16"/>
                <w:szCs w:val="16"/>
              </w:rPr>
            </w:pPr>
            <w:r w:rsidRPr="00950E29">
              <w:rPr>
                <w:color w:val="000000" w:themeColor="text1"/>
                <w:sz w:val="16"/>
                <w:szCs w:val="16"/>
              </w:rPr>
              <w:t>Logotipos: Agente Combate a Endemias, SUS, Brasão da Prefeitura de São Pedro do Iguaçu.</w:t>
            </w:r>
          </w:p>
        </w:tc>
        <w:tc>
          <w:tcPr>
            <w:tcW w:w="1134" w:type="dxa"/>
          </w:tcPr>
          <w:p w14:paraId="7554B234" w14:textId="77777777" w:rsidR="002832ED" w:rsidRPr="00950E29" w:rsidRDefault="002832ED" w:rsidP="000E7EE8">
            <w:pPr>
              <w:jc w:val="center"/>
              <w:rPr>
                <w:color w:val="000000" w:themeColor="text1"/>
                <w:sz w:val="16"/>
                <w:szCs w:val="16"/>
              </w:rPr>
            </w:pPr>
            <w:r w:rsidRPr="00950E29">
              <w:rPr>
                <w:color w:val="000000" w:themeColor="text1"/>
                <w:sz w:val="16"/>
                <w:szCs w:val="16"/>
              </w:rPr>
              <w:t>170,00</w:t>
            </w:r>
          </w:p>
        </w:tc>
        <w:tc>
          <w:tcPr>
            <w:tcW w:w="1134" w:type="dxa"/>
          </w:tcPr>
          <w:p w14:paraId="4D457CBC" w14:textId="77777777" w:rsidR="002832ED" w:rsidRPr="00950E29" w:rsidRDefault="002832ED" w:rsidP="000E7EE8">
            <w:pPr>
              <w:jc w:val="center"/>
              <w:rPr>
                <w:color w:val="000000" w:themeColor="text1"/>
                <w:sz w:val="16"/>
                <w:szCs w:val="16"/>
              </w:rPr>
            </w:pPr>
            <w:r w:rsidRPr="00950E29">
              <w:rPr>
                <w:color w:val="000000" w:themeColor="text1"/>
                <w:sz w:val="16"/>
                <w:szCs w:val="16"/>
              </w:rPr>
              <w:t>1.700,00</w:t>
            </w:r>
          </w:p>
        </w:tc>
      </w:tr>
      <w:tr w:rsidR="002832ED" w:rsidRPr="00950E29" w14:paraId="458F450B" w14:textId="77777777" w:rsidTr="000E7EE8">
        <w:trPr>
          <w:jc w:val="center"/>
        </w:trPr>
        <w:tc>
          <w:tcPr>
            <w:tcW w:w="817" w:type="dxa"/>
          </w:tcPr>
          <w:p w14:paraId="0DC94570" w14:textId="77777777" w:rsidR="002832ED" w:rsidRPr="00950E29" w:rsidRDefault="002832ED" w:rsidP="000E7EE8">
            <w:pPr>
              <w:jc w:val="center"/>
              <w:rPr>
                <w:color w:val="000000" w:themeColor="text1"/>
                <w:sz w:val="16"/>
                <w:szCs w:val="16"/>
              </w:rPr>
            </w:pPr>
          </w:p>
        </w:tc>
        <w:tc>
          <w:tcPr>
            <w:tcW w:w="940" w:type="dxa"/>
          </w:tcPr>
          <w:p w14:paraId="7D79A3A3" w14:textId="77777777" w:rsidR="002832ED" w:rsidRPr="00950E29" w:rsidRDefault="002832ED" w:rsidP="000E7EE8">
            <w:pPr>
              <w:jc w:val="center"/>
              <w:rPr>
                <w:color w:val="000000" w:themeColor="text1"/>
                <w:sz w:val="16"/>
                <w:szCs w:val="16"/>
              </w:rPr>
            </w:pPr>
          </w:p>
        </w:tc>
        <w:tc>
          <w:tcPr>
            <w:tcW w:w="761" w:type="dxa"/>
          </w:tcPr>
          <w:p w14:paraId="3E87AF22" w14:textId="77777777" w:rsidR="002832ED" w:rsidRPr="00950E29" w:rsidRDefault="002832ED" w:rsidP="000E7EE8">
            <w:pPr>
              <w:jc w:val="center"/>
              <w:rPr>
                <w:color w:val="000000" w:themeColor="text1"/>
                <w:sz w:val="16"/>
                <w:szCs w:val="16"/>
              </w:rPr>
            </w:pPr>
          </w:p>
        </w:tc>
        <w:tc>
          <w:tcPr>
            <w:tcW w:w="5245" w:type="dxa"/>
          </w:tcPr>
          <w:p w14:paraId="76567C32" w14:textId="77777777" w:rsidR="002832ED" w:rsidRPr="00950E29" w:rsidRDefault="002832ED" w:rsidP="000E7EE8">
            <w:pPr>
              <w:jc w:val="both"/>
              <w:rPr>
                <w:color w:val="000000" w:themeColor="text1"/>
                <w:sz w:val="16"/>
                <w:szCs w:val="16"/>
              </w:rPr>
            </w:pPr>
          </w:p>
        </w:tc>
        <w:tc>
          <w:tcPr>
            <w:tcW w:w="1134" w:type="dxa"/>
          </w:tcPr>
          <w:p w14:paraId="6EE789FD" w14:textId="77777777" w:rsidR="002832ED" w:rsidRPr="00950E29" w:rsidRDefault="002832ED" w:rsidP="000E7EE8">
            <w:pPr>
              <w:rPr>
                <w:color w:val="000000" w:themeColor="text1"/>
                <w:sz w:val="16"/>
                <w:szCs w:val="16"/>
              </w:rPr>
            </w:pPr>
          </w:p>
        </w:tc>
        <w:tc>
          <w:tcPr>
            <w:tcW w:w="1134" w:type="dxa"/>
          </w:tcPr>
          <w:p w14:paraId="43A5AA9E" w14:textId="77777777" w:rsidR="002832ED" w:rsidRPr="00950E29" w:rsidRDefault="002832ED" w:rsidP="000E7EE8">
            <w:pPr>
              <w:jc w:val="center"/>
              <w:rPr>
                <w:color w:val="000000" w:themeColor="text1"/>
                <w:sz w:val="16"/>
                <w:szCs w:val="16"/>
              </w:rPr>
            </w:pPr>
          </w:p>
        </w:tc>
      </w:tr>
      <w:tr w:rsidR="002832ED" w:rsidRPr="00950E29" w14:paraId="3E5D2ECB" w14:textId="77777777" w:rsidTr="000E7EE8">
        <w:trPr>
          <w:jc w:val="center"/>
        </w:trPr>
        <w:tc>
          <w:tcPr>
            <w:tcW w:w="817" w:type="dxa"/>
          </w:tcPr>
          <w:p w14:paraId="24588214" w14:textId="77777777" w:rsidR="002832ED" w:rsidRPr="00950E29" w:rsidRDefault="002832ED" w:rsidP="000E7EE8">
            <w:pPr>
              <w:ind w:left="360" w:firstLine="851"/>
              <w:jc w:val="center"/>
              <w:rPr>
                <w:color w:val="000000" w:themeColor="text1"/>
                <w:sz w:val="16"/>
                <w:szCs w:val="16"/>
              </w:rPr>
            </w:pPr>
          </w:p>
        </w:tc>
        <w:tc>
          <w:tcPr>
            <w:tcW w:w="940" w:type="dxa"/>
          </w:tcPr>
          <w:p w14:paraId="7282ECE3" w14:textId="77777777" w:rsidR="002832ED" w:rsidRPr="00950E29" w:rsidRDefault="002832ED" w:rsidP="000E7EE8">
            <w:pPr>
              <w:jc w:val="center"/>
              <w:rPr>
                <w:color w:val="000000" w:themeColor="text1"/>
                <w:sz w:val="16"/>
                <w:szCs w:val="16"/>
              </w:rPr>
            </w:pPr>
          </w:p>
        </w:tc>
        <w:tc>
          <w:tcPr>
            <w:tcW w:w="761" w:type="dxa"/>
          </w:tcPr>
          <w:p w14:paraId="23C6C670" w14:textId="77777777" w:rsidR="002832ED" w:rsidRPr="00950E29" w:rsidRDefault="002832ED" w:rsidP="000E7EE8">
            <w:pPr>
              <w:jc w:val="center"/>
              <w:rPr>
                <w:color w:val="000000" w:themeColor="text1"/>
                <w:sz w:val="16"/>
                <w:szCs w:val="16"/>
              </w:rPr>
            </w:pPr>
          </w:p>
        </w:tc>
        <w:tc>
          <w:tcPr>
            <w:tcW w:w="5245" w:type="dxa"/>
          </w:tcPr>
          <w:p w14:paraId="1BB787D6" w14:textId="77777777" w:rsidR="002832ED" w:rsidRPr="00950E29" w:rsidRDefault="002832ED" w:rsidP="000E7EE8">
            <w:pPr>
              <w:jc w:val="both"/>
              <w:rPr>
                <w:b/>
                <w:color w:val="000000" w:themeColor="text1"/>
                <w:sz w:val="16"/>
                <w:szCs w:val="16"/>
              </w:rPr>
            </w:pPr>
            <w:r w:rsidRPr="00950E29">
              <w:rPr>
                <w:b/>
                <w:color w:val="000000" w:themeColor="text1"/>
                <w:sz w:val="16"/>
                <w:szCs w:val="16"/>
              </w:rPr>
              <w:t xml:space="preserve">                                                TONNER</w:t>
            </w:r>
          </w:p>
        </w:tc>
        <w:tc>
          <w:tcPr>
            <w:tcW w:w="1134" w:type="dxa"/>
          </w:tcPr>
          <w:p w14:paraId="6AE2EBB7" w14:textId="77777777" w:rsidR="002832ED" w:rsidRPr="00950E29" w:rsidRDefault="002832ED" w:rsidP="000E7EE8">
            <w:pPr>
              <w:rPr>
                <w:color w:val="000000" w:themeColor="text1"/>
                <w:sz w:val="16"/>
                <w:szCs w:val="16"/>
              </w:rPr>
            </w:pPr>
          </w:p>
        </w:tc>
        <w:tc>
          <w:tcPr>
            <w:tcW w:w="1134" w:type="dxa"/>
          </w:tcPr>
          <w:p w14:paraId="1E79B68E" w14:textId="77777777" w:rsidR="002832ED" w:rsidRPr="00950E29" w:rsidRDefault="002832ED" w:rsidP="000E7EE8">
            <w:pPr>
              <w:jc w:val="center"/>
              <w:rPr>
                <w:color w:val="000000" w:themeColor="text1"/>
                <w:sz w:val="16"/>
                <w:szCs w:val="16"/>
              </w:rPr>
            </w:pPr>
          </w:p>
        </w:tc>
      </w:tr>
      <w:tr w:rsidR="002832ED" w:rsidRPr="00950E29" w14:paraId="46F019B7" w14:textId="77777777" w:rsidTr="000E7EE8">
        <w:trPr>
          <w:jc w:val="center"/>
        </w:trPr>
        <w:tc>
          <w:tcPr>
            <w:tcW w:w="817" w:type="dxa"/>
          </w:tcPr>
          <w:p w14:paraId="17D8E6F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721FEBA"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6E3613B6"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B9F2DEC"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Samsung D111s</w:t>
            </w:r>
          </w:p>
        </w:tc>
        <w:tc>
          <w:tcPr>
            <w:tcW w:w="1134" w:type="dxa"/>
          </w:tcPr>
          <w:p w14:paraId="14B17381" w14:textId="77777777" w:rsidR="002832ED" w:rsidRPr="00950E29" w:rsidRDefault="002832ED" w:rsidP="000E7EE8">
            <w:pPr>
              <w:jc w:val="center"/>
              <w:rPr>
                <w:color w:val="000000" w:themeColor="text1"/>
                <w:sz w:val="16"/>
                <w:szCs w:val="16"/>
              </w:rPr>
            </w:pPr>
            <w:r w:rsidRPr="00950E29">
              <w:rPr>
                <w:color w:val="000000" w:themeColor="text1"/>
                <w:sz w:val="16"/>
                <w:szCs w:val="16"/>
              </w:rPr>
              <w:t>115,00</w:t>
            </w:r>
          </w:p>
        </w:tc>
        <w:tc>
          <w:tcPr>
            <w:tcW w:w="1134" w:type="dxa"/>
          </w:tcPr>
          <w:p w14:paraId="76A8DB40" w14:textId="77777777" w:rsidR="002832ED" w:rsidRPr="00950E29" w:rsidRDefault="002832ED" w:rsidP="000E7EE8">
            <w:pPr>
              <w:jc w:val="center"/>
              <w:rPr>
                <w:color w:val="000000" w:themeColor="text1"/>
                <w:sz w:val="16"/>
                <w:szCs w:val="16"/>
              </w:rPr>
            </w:pPr>
            <w:r w:rsidRPr="00950E29">
              <w:rPr>
                <w:color w:val="000000" w:themeColor="text1"/>
                <w:sz w:val="16"/>
                <w:szCs w:val="16"/>
              </w:rPr>
              <w:t>1.150,00</w:t>
            </w:r>
          </w:p>
        </w:tc>
      </w:tr>
      <w:tr w:rsidR="002832ED" w:rsidRPr="00950E29" w14:paraId="382D0C26" w14:textId="77777777" w:rsidTr="000E7EE8">
        <w:trPr>
          <w:jc w:val="center"/>
        </w:trPr>
        <w:tc>
          <w:tcPr>
            <w:tcW w:w="817" w:type="dxa"/>
          </w:tcPr>
          <w:p w14:paraId="041757E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E92F06A"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361DC34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ED9AAE0"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HP laser jet PRO 400</w:t>
            </w:r>
          </w:p>
        </w:tc>
        <w:tc>
          <w:tcPr>
            <w:tcW w:w="1134" w:type="dxa"/>
          </w:tcPr>
          <w:p w14:paraId="6F7D27AB"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2F67B239" w14:textId="77777777" w:rsidR="002832ED" w:rsidRPr="00950E29" w:rsidRDefault="002832ED" w:rsidP="000E7EE8">
            <w:pPr>
              <w:jc w:val="center"/>
              <w:rPr>
                <w:color w:val="000000" w:themeColor="text1"/>
                <w:sz w:val="16"/>
                <w:szCs w:val="16"/>
              </w:rPr>
            </w:pPr>
            <w:r w:rsidRPr="00950E29">
              <w:rPr>
                <w:color w:val="000000" w:themeColor="text1"/>
                <w:sz w:val="16"/>
                <w:szCs w:val="16"/>
              </w:rPr>
              <w:t>1.980,00</w:t>
            </w:r>
          </w:p>
        </w:tc>
      </w:tr>
      <w:tr w:rsidR="002832ED" w:rsidRPr="00950E29" w14:paraId="6B9AFD3F" w14:textId="77777777" w:rsidTr="000E7EE8">
        <w:trPr>
          <w:jc w:val="center"/>
        </w:trPr>
        <w:tc>
          <w:tcPr>
            <w:tcW w:w="817" w:type="dxa"/>
          </w:tcPr>
          <w:p w14:paraId="3337E6A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299184C"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4645DDD9"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15C9731"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HP laser jet PRO M201dw</w:t>
            </w:r>
          </w:p>
        </w:tc>
        <w:tc>
          <w:tcPr>
            <w:tcW w:w="1134" w:type="dxa"/>
          </w:tcPr>
          <w:p w14:paraId="5820F69C"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03A1A747" w14:textId="77777777" w:rsidR="002832ED" w:rsidRPr="00950E29" w:rsidRDefault="002832ED" w:rsidP="000E7EE8">
            <w:pPr>
              <w:jc w:val="center"/>
              <w:rPr>
                <w:color w:val="000000" w:themeColor="text1"/>
                <w:sz w:val="16"/>
                <w:szCs w:val="16"/>
              </w:rPr>
            </w:pPr>
            <w:r w:rsidRPr="00950E29">
              <w:rPr>
                <w:color w:val="000000" w:themeColor="text1"/>
                <w:sz w:val="16"/>
                <w:szCs w:val="16"/>
              </w:rPr>
              <w:t>990,00</w:t>
            </w:r>
          </w:p>
        </w:tc>
      </w:tr>
      <w:tr w:rsidR="002832ED" w:rsidRPr="00950E29" w14:paraId="5CC50958" w14:textId="77777777" w:rsidTr="000E7EE8">
        <w:trPr>
          <w:jc w:val="center"/>
        </w:trPr>
        <w:tc>
          <w:tcPr>
            <w:tcW w:w="817" w:type="dxa"/>
          </w:tcPr>
          <w:p w14:paraId="33F24B67"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71438F73"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47E3113C"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6D18F858"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Lexmark</w:t>
            </w:r>
          </w:p>
        </w:tc>
        <w:tc>
          <w:tcPr>
            <w:tcW w:w="1134" w:type="dxa"/>
          </w:tcPr>
          <w:p w14:paraId="71FC4818" w14:textId="77777777" w:rsidR="002832ED" w:rsidRPr="00950E29" w:rsidRDefault="002832ED" w:rsidP="000E7EE8">
            <w:pPr>
              <w:jc w:val="center"/>
              <w:rPr>
                <w:color w:val="000000" w:themeColor="text1"/>
                <w:sz w:val="16"/>
                <w:szCs w:val="16"/>
              </w:rPr>
            </w:pPr>
            <w:r w:rsidRPr="00950E29">
              <w:rPr>
                <w:color w:val="000000" w:themeColor="text1"/>
                <w:sz w:val="16"/>
                <w:szCs w:val="16"/>
              </w:rPr>
              <w:t>345,00</w:t>
            </w:r>
          </w:p>
        </w:tc>
        <w:tc>
          <w:tcPr>
            <w:tcW w:w="1134" w:type="dxa"/>
          </w:tcPr>
          <w:p w14:paraId="7666B1EF" w14:textId="77777777" w:rsidR="002832ED" w:rsidRPr="00950E29" w:rsidRDefault="002832ED" w:rsidP="000E7EE8">
            <w:pPr>
              <w:jc w:val="center"/>
              <w:rPr>
                <w:color w:val="000000" w:themeColor="text1"/>
                <w:sz w:val="16"/>
                <w:szCs w:val="16"/>
              </w:rPr>
            </w:pPr>
            <w:r w:rsidRPr="00950E29">
              <w:rPr>
                <w:color w:val="000000" w:themeColor="text1"/>
                <w:sz w:val="16"/>
                <w:szCs w:val="16"/>
              </w:rPr>
              <w:t>1.725,00</w:t>
            </w:r>
          </w:p>
        </w:tc>
      </w:tr>
      <w:tr w:rsidR="002832ED" w:rsidRPr="00950E29" w14:paraId="7B10FE3A" w14:textId="77777777" w:rsidTr="000E7EE8">
        <w:trPr>
          <w:jc w:val="center"/>
        </w:trPr>
        <w:tc>
          <w:tcPr>
            <w:tcW w:w="817" w:type="dxa"/>
          </w:tcPr>
          <w:p w14:paraId="0E0467F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A16016B"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19413BA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69AC1C5"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laser jet MFP M225 dw</w:t>
            </w:r>
          </w:p>
        </w:tc>
        <w:tc>
          <w:tcPr>
            <w:tcW w:w="1134" w:type="dxa"/>
          </w:tcPr>
          <w:p w14:paraId="2A089AAE" w14:textId="77777777" w:rsidR="002832ED" w:rsidRPr="00950E29" w:rsidRDefault="002832ED" w:rsidP="000E7EE8">
            <w:pPr>
              <w:jc w:val="center"/>
              <w:rPr>
                <w:color w:val="000000" w:themeColor="text1"/>
                <w:sz w:val="16"/>
                <w:szCs w:val="16"/>
              </w:rPr>
            </w:pPr>
            <w:r w:rsidRPr="00950E29">
              <w:rPr>
                <w:color w:val="000000" w:themeColor="text1"/>
                <w:sz w:val="16"/>
                <w:szCs w:val="16"/>
              </w:rPr>
              <w:t>115,00</w:t>
            </w:r>
          </w:p>
        </w:tc>
        <w:tc>
          <w:tcPr>
            <w:tcW w:w="1134" w:type="dxa"/>
          </w:tcPr>
          <w:p w14:paraId="2722BF48" w14:textId="77777777" w:rsidR="002832ED" w:rsidRPr="00950E29" w:rsidRDefault="002832ED" w:rsidP="000E7EE8">
            <w:pPr>
              <w:jc w:val="center"/>
              <w:rPr>
                <w:color w:val="000000" w:themeColor="text1"/>
                <w:sz w:val="16"/>
                <w:szCs w:val="16"/>
              </w:rPr>
            </w:pPr>
            <w:r w:rsidRPr="00950E29">
              <w:rPr>
                <w:color w:val="000000" w:themeColor="text1"/>
                <w:sz w:val="16"/>
                <w:szCs w:val="16"/>
              </w:rPr>
              <w:t>575,00</w:t>
            </w:r>
          </w:p>
        </w:tc>
      </w:tr>
      <w:tr w:rsidR="002832ED" w:rsidRPr="00950E29" w14:paraId="043AAC3B" w14:textId="77777777" w:rsidTr="000E7EE8">
        <w:trPr>
          <w:jc w:val="center"/>
        </w:trPr>
        <w:tc>
          <w:tcPr>
            <w:tcW w:w="817" w:type="dxa"/>
          </w:tcPr>
          <w:p w14:paraId="55F5E570"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556FE8F4"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4148CEBA"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12F999A"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laser jet Pro M102w 17 A</w:t>
            </w:r>
          </w:p>
        </w:tc>
        <w:tc>
          <w:tcPr>
            <w:tcW w:w="1134" w:type="dxa"/>
          </w:tcPr>
          <w:p w14:paraId="3A246F3B"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22CBEC73" w14:textId="77777777" w:rsidR="002832ED" w:rsidRPr="00950E29" w:rsidRDefault="002832ED" w:rsidP="000E7EE8">
            <w:pPr>
              <w:jc w:val="center"/>
              <w:rPr>
                <w:color w:val="000000" w:themeColor="text1"/>
                <w:sz w:val="16"/>
                <w:szCs w:val="16"/>
              </w:rPr>
            </w:pPr>
            <w:r w:rsidRPr="00950E29">
              <w:rPr>
                <w:color w:val="000000" w:themeColor="text1"/>
                <w:sz w:val="16"/>
                <w:szCs w:val="16"/>
              </w:rPr>
              <w:t>1.980,00</w:t>
            </w:r>
          </w:p>
        </w:tc>
      </w:tr>
      <w:tr w:rsidR="002832ED" w:rsidRPr="00950E29" w14:paraId="26E510E4" w14:textId="77777777" w:rsidTr="000E7EE8">
        <w:trPr>
          <w:jc w:val="center"/>
        </w:trPr>
        <w:tc>
          <w:tcPr>
            <w:tcW w:w="817" w:type="dxa"/>
          </w:tcPr>
          <w:p w14:paraId="59EE0C9A"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1C66607D"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1E906E82"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25EC3590"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laser jet Pro M102w 19 A</w:t>
            </w:r>
          </w:p>
        </w:tc>
        <w:tc>
          <w:tcPr>
            <w:tcW w:w="1134" w:type="dxa"/>
          </w:tcPr>
          <w:p w14:paraId="71CFA1F6"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4585539A" w14:textId="77777777" w:rsidR="002832ED" w:rsidRPr="00950E29" w:rsidRDefault="002832ED" w:rsidP="000E7EE8">
            <w:pPr>
              <w:jc w:val="center"/>
              <w:rPr>
                <w:color w:val="000000" w:themeColor="text1"/>
                <w:sz w:val="16"/>
                <w:szCs w:val="16"/>
              </w:rPr>
            </w:pPr>
            <w:r w:rsidRPr="00950E29">
              <w:rPr>
                <w:color w:val="000000" w:themeColor="text1"/>
                <w:sz w:val="16"/>
                <w:szCs w:val="16"/>
              </w:rPr>
              <w:t>1.980,00</w:t>
            </w:r>
          </w:p>
        </w:tc>
      </w:tr>
      <w:tr w:rsidR="002832ED" w:rsidRPr="00950E29" w14:paraId="00BC32CA" w14:textId="77777777" w:rsidTr="000E7EE8">
        <w:trPr>
          <w:jc w:val="center"/>
        </w:trPr>
        <w:tc>
          <w:tcPr>
            <w:tcW w:w="817" w:type="dxa"/>
          </w:tcPr>
          <w:p w14:paraId="3CC5BB6B"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08B3C161" w14:textId="77777777" w:rsidR="002832ED" w:rsidRPr="00950E29" w:rsidRDefault="002832ED" w:rsidP="000E7EE8">
            <w:pPr>
              <w:jc w:val="center"/>
              <w:rPr>
                <w:color w:val="000000" w:themeColor="text1"/>
                <w:sz w:val="16"/>
                <w:szCs w:val="16"/>
              </w:rPr>
            </w:pPr>
            <w:r w:rsidRPr="00950E29">
              <w:rPr>
                <w:color w:val="000000" w:themeColor="text1"/>
                <w:sz w:val="16"/>
                <w:szCs w:val="16"/>
              </w:rPr>
              <w:t>10</w:t>
            </w:r>
          </w:p>
        </w:tc>
        <w:tc>
          <w:tcPr>
            <w:tcW w:w="761" w:type="dxa"/>
          </w:tcPr>
          <w:p w14:paraId="730E60FB"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09AB669D"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P1105 HP Laser jet M203DW</w:t>
            </w:r>
          </w:p>
        </w:tc>
        <w:tc>
          <w:tcPr>
            <w:tcW w:w="1134" w:type="dxa"/>
          </w:tcPr>
          <w:p w14:paraId="0F8C3808"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114E37B7" w14:textId="77777777" w:rsidR="002832ED" w:rsidRPr="00950E29" w:rsidRDefault="002832ED" w:rsidP="000E7EE8">
            <w:pPr>
              <w:jc w:val="center"/>
              <w:rPr>
                <w:color w:val="000000" w:themeColor="text1"/>
                <w:sz w:val="16"/>
                <w:szCs w:val="16"/>
              </w:rPr>
            </w:pPr>
            <w:r w:rsidRPr="00950E29">
              <w:rPr>
                <w:color w:val="000000" w:themeColor="text1"/>
                <w:sz w:val="16"/>
                <w:szCs w:val="16"/>
              </w:rPr>
              <w:t>990,00</w:t>
            </w:r>
          </w:p>
        </w:tc>
      </w:tr>
      <w:tr w:rsidR="002832ED" w:rsidRPr="00950E29" w14:paraId="60CC6360" w14:textId="77777777" w:rsidTr="000E7EE8">
        <w:trPr>
          <w:jc w:val="center"/>
        </w:trPr>
        <w:tc>
          <w:tcPr>
            <w:tcW w:w="817" w:type="dxa"/>
          </w:tcPr>
          <w:p w14:paraId="4EF5118D"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2AAF2179"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Pr>
          <w:p w14:paraId="1BA3D655"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77623745"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laser jet Pro  M402 dn</w:t>
            </w:r>
          </w:p>
        </w:tc>
        <w:tc>
          <w:tcPr>
            <w:tcW w:w="1134" w:type="dxa"/>
          </w:tcPr>
          <w:p w14:paraId="0DEF3B58"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2DC45A63" w14:textId="77777777" w:rsidR="002832ED" w:rsidRPr="00950E29" w:rsidRDefault="002832ED" w:rsidP="000E7EE8">
            <w:pPr>
              <w:jc w:val="center"/>
              <w:rPr>
                <w:color w:val="000000" w:themeColor="text1"/>
                <w:sz w:val="16"/>
                <w:szCs w:val="16"/>
              </w:rPr>
            </w:pPr>
            <w:r w:rsidRPr="00950E29">
              <w:rPr>
                <w:color w:val="000000" w:themeColor="text1"/>
                <w:sz w:val="16"/>
                <w:szCs w:val="16"/>
              </w:rPr>
              <w:t>1.980,00</w:t>
            </w:r>
          </w:p>
        </w:tc>
      </w:tr>
      <w:tr w:rsidR="002832ED" w:rsidRPr="00950E29" w14:paraId="6A2BF4B0" w14:textId="77777777" w:rsidTr="000E7EE8">
        <w:trPr>
          <w:jc w:val="center"/>
        </w:trPr>
        <w:tc>
          <w:tcPr>
            <w:tcW w:w="817" w:type="dxa"/>
          </w:tcPr>
          <w:p w14:paraId="1C0D4ACB"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Pr>
          <w:p w14:paraId="44FB1D52" w14:textId="77777777" w:rsidR="002832ED" w:rsidRPr="00950E29" w:rsidRDefault="002832ED" w:rsidP="000E7EE8">
            <w:pPr>
              <w:jc w:val="center"/>
              <w:rPr>
                <w:color w:val="000000" w:themeColor="text1"/>
                <w:sz w:val="16"/>
                <w:szCs w:val="16"/>
              </w:rPr>
            </w:pPr>
            <w:r w:rsidRPr="00950E29">
              <w:rPr>
                <w:color w:val="000000" w:themeColor="text1"/>
                <w:sz w:val="16"/>
                <w:szCs w:val="16"/>
              </w:rPr>
              <w:t>5</w:t>
            </w:r>
          </w:p>
        </w:tc>
        <w:tc>
          <w:tcPr>
            <w:tcW w:w="761" w:type="dxa"/>
          </w:tcPr>
          <w:p w14:paraId="70A0A8E1"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Pr>
          <w:p w14:paraId="5E7BB4A0"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HP Laser 107 w</w:t>
            </w:r>
          </w:p>
        </w:tc>
        <w:tc>
          <w:tcPr>
            <w:tcW w:w="1134" w:type="dxa"/>
          </w:tcPr>
          <w:p w14:paraId="4ACD45C0"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Pr>
          <w:p w14:paraId="3FF9B89B" w14:textId="77777777" w:rsidR="002832ED" w:rsidRPr="00950E29" w:rsidRDefault="002832ED" w:rsidP="000E7EE8">
            <w:pPr>
              <w:jc w:val="center"/>
              <w:rPr>
                <w:color w:val="000000" w:themeColor="text1"/>
                <w:sz w:val="16"/>
                <w:szCs w:val="16"/>
              </w:rPr>
            </w:pPr>
            <w:r w:rsidRPr="00950E29">
              <w:rPr>
                <w:color w:val="000000" w:themeColor="text1"/>
                <w:sz w:val="16"/>
                <w:szCs w:val="16"/>
              </w:rPr>
              <w:t>495,00</w:t>
            </w:r>
          </w:p>
        </w:tc>
      </w:tr>
      <w:tr w:rsidR="002832ED" w:rsidRPr="00950E29" w14:paraId="336547C2" w14:textId="77777777" w:rsidTr="000E7EE8">
        <w:trPr>
          <w:jc w:val="center"/>
        </w:trPr>
        <w:tc>
          <w:tcPr>
            <w:tcW w:w="817" w:type="dxa"/>
            <w:tcBorders>
              <w:bottom w:val="single" w:sz="4" w:space="0" w:color="000000"/>
            </w:tcBorders>
          </w:tcPr>
          <w:p w14:paraId="3356F0BC" w14:textId="77777777" w:rsidR="002832ED" w:rsidRPr="00950E29" w:rsidRDefault="002832ED" w:rsidP="00D63748">
            <w:pPr>
              <w:widowControl w:val="0"/>
              <w:numPr>
                <w:ilvl w:val="0"/>
                <w:numId w:val="33"/>
              </w:numPr>
              <w:contextualSpacing/>
              <w:jc w:val="center"/>
              <w:rPr>
                <w:color w:val="000000" w:themeColor="text1"/>
                <w:sz w:val="16"/>
                <w:szCs w:val="16"/>
              </w:rPr>
            </w:pPr>
          </w:p>
        </w:tc>
        <w:tc>
          <w:tcPr>
            <w:tcW w:w="940" w:type="dxa"/>
            <w:tcBorders>
              <w:bottom w:val="single" w:sz="4" w:space="0" w:color="000000"/>
            </w:tcBorders>
          </w:tcPr>
          <w:p w14:paraId="295E2C3F" w14:textId="77777777" w:rsidR="002832ED" w:rsidRPr="00950E29" w:rsidRDefault="002832ED" w:rsidP="000E7EE8">
            <w:pPr>
              <w:jc w:val="center"/>
              <w:rPr>
                <w:color w:val="000000" w:themeColor="text1"/>
                <w:sz w:val="16"/>
                <w:szCs w:val="16"/>
              </w:rPr>
            </w:pPr>
            <w:r w:rsidRPr="00950E29">
              <w:rPr>
                <w:color w:val="000000" w:themeColor="text1"/>
                <w:sz w:val="16"/>
                <w:szCs w:val="16"/>
              </w:rPr>
              <w:t>20</w:t>
            </w:r>
          </w:p>
        </w:tc>
        <w:tc>
          <w:tcPr>
            <w:tcW w:w="761" w:type="dxa"/>
            <w:tcBorders>
              <w:bottom w:val="single" w:sz="4" w:space="0" w:color="000000"/>
            </w:tcBorders>
          </w:tcPr>
          <w:p w14:paraId="1CD43F76" w14:textId="77777777" w:rsidR="002832ED" w:rsidRPr="00950E29" w:rsidRDefault="002832ED" w:rsidP="000E7EE8">
            <w:pPr>
              <w:jc w:val="center"/>
              <w:rPr>
                <w:color w:val="000000" w:themeColor="text1"/>
                <w:sz w:val="16"/>
                <w:szCs w:val="16"/>
              </w:rPr>
            </w:pPr>
            <w:r w:rsidRPr="00950E29">
              <w:rPr>
                <w:color w:val="000000" w:themeColor="text1"/>
                <w:sz w:val="16"/>
                <w:szCs w:val="16"/>
              </w:rPr>
              <w:t>Uni</w:t>
            </w:r>
          </w:p>
        </w:tc>
        <w:tc>
          <w:tcPr>
            <w:tcW w:w="5245" w:type="dxa"/>
            <w:tcBorders>
              <w:bottom w:val="single" w:sz="4" w:space="0" w:color="000000"/>
            </w:tcBorders>
          </w:tcPr>
          <w:p w14:paraId="15934BCA" w14:textId="77777777" w:rsidR="002832ED" w:rsidRPr="00950E29" w:rsidRDefault="002832ED" w:rsidP="000E7EE8">
            <w:pPr>
              <w:jc w:val="both"/>
              <w:rPr>
                <w:color w:val="000000" w:themeColor="text1"/>
                <w:sz w:val="16"/>
                <w:szCs w:val="16"/>
              </w:rPr>
            </w:pPr>
            <w:r w:rsidRPr="00950E29">
              <w:rPr>
                <w:color w:val="000000" w:themeColor="text1"/>
                <w:sz w:val="16"/>
                <w:szCs w:val="16"/>
              </w:rPr>
              <w:t>Tonner novo p/ impressora HP Laser MFP 135 a com chip</w:t>
            </w:r>
          </w:p>
        </w:tc>
        <w:tc>
          <w:tcPr>
            <w:tcW w:w="1134" w:type="dxa"/>
            <w:tcBorders>
              <w:bottom w:val="single" w:sz="4" w:space="0" w:color="000000"/>
            </w:tcBorders>
          </w:tcPr>
          <w:p w14:paraId="4ECF4785" w14:textId="77777777" w:rsidR="002832ED" w:rsidRPr="00950E29" w:rsidRDefault="002832ED" w:rsidP="000E7EE8">
            <w:pPr>
              <w:jc w:val="center"/>
              <w:rPr>
                <w:color w:val="000000" w:themeColor="text1"/>
                <w:sz w:val="16"/>
                <w:szCs w:val="16"/>
              </w:rPr>
            </w:pPr>
            <w:r w:rsidRPr="00950E29">
              <w:rPr>
                <w:color w:val="000000" w:themeColor="text1"/>
                <w:sz w:val="16"/>
                <w:szCs w:val="16"/>
              </w:rPr>
              <w:t>99,00</w:t>
            </w:r>
          </w:p>
        </w:tc>
        <w:tc>
          <w:tcPr>
            <w:tcW w:w="1134" w:type="dxa"/>
            <w:tcBorders>
              <w:bottom w:val="single" w:sz="4" w:space="0" w:color="000000"/>
            </w:tcBorders>
          </w:tcPr>
          <w:p w14:paraId="00F78992" w14:textId="77777777" w:rsidR="002832ED" w:rsidRPr="00950E29" w:rsidRDefault="002832ED" w:rsidP="000E7EE8">
            <w:pPr>
              <w:jc w:val="center"/>
              <w:rPr>
                <w:color w:val="000000" w:themeColor="text1"/>
                <w:sz w:val="16"/>
                <w:szCs w:val="16"/>
              </w:rPr>
            </w:pPr>
            <w:r w:rsidRPr="00950E29">
              <w:rPr>
                <w:color w:val="000000" w:themeColor="text1"/>
                <w:sz w:val="16"/>
                <w:szCs w:val="16"/>
              </w:rPr>
              <w:t>1.980,00</w:t>
            </w:r>
          </w:p>
        </w:tc>
      </w:tr>
      <w:tr w:rsidR="002832ED" w:rsidRPr="00950E29" w14:paraId="14A446CE" w14:textId="77777777" w:rsidTr="000E7EE8">
        <w:trPr>
          <w:jc w:val="center"/>
        </w:trPr>
        <w:tc>
          <w:tcPr>
            <w:tcW w:w="817" w:type="dxa"/>
            <w:tcBorders>
              <w:right w:val="nil"/>
            </w:tcBorders>
          </w:tcPr>
          <w:p w14:paraId="4F7EAD47" w14:textId="77777777" w:rsidR="002832ED" w:rsidRPr="00950E29" w:rsidRDefault="002832ED" w:rsidP="000E7EE8">
            <w:pPr>
              <w:ind w:left="360" w:firstLine="851"/>
              <w:rPr>
                <w:color w:val="000000" w:themeColor="text1"/>
                <w:sz w:val="16"/>
                <w:szCs w:val="16"/>
              </w:rPr>
            </w:pPr>
          </w:p>
        </w:tc>
        <w:tc>
          <w:tcPr>
            <w:tcW w:w="940" w:type="dxa"/>
            <w:tcBorders>
              <w:left w:val="nil"/>
              <w:right w:val="nil"/>
            </w:tcBorders>
          </w:tcPr>
          <w:p w14:paraId="49CA4CEE" w14:textId="77777777" w:rsidR="002832ED" w:rsidRPr="00950E29" w:rsidRDefault="002832ED" w:rsidP="000E7EE8">
            <w:pPr>
              <w:jc w:val="center"/>
              <w:rPr>
                <w:color w:val="000000" w:themeColor="text1"/>
                <w:sz w:val="16"/>
                <w:szCs w:val="16"/>
              </w:rPr>
            </w:pPr>
          </w:p>
        </w:tc>
        <w:tc>
          <w:tcPr>
            <w:tcW w:w="761" w:type="dxa"/>
            <w:tcBorders>
              <w:left w:val="nil"/>
              <w:right w:val="nil"/>
            </w:tcBorders>
          </w:tcPr>
          <w:p w14:paraId="70F6173B" w14:textId="77777777" w:rsidR="002832ED" w:rsidRPr="00950E29" w:rsidRDefault="002832ED" w:rsidP="000E7EE8">
            <w:pPr>
              <w:jc w:val="center"/>
              <w:rPr>
                <w:color w:val="000000" w:themeColor="text1"/>
                <w:sz w:val="16"/>
                <w:szCs w:val="16"/>
              </w:rPr>
            </w:pPr>
          </w:p>
        </w:tc>
        <w:tc>
          <w:tcPr>
            <w:tcW w:w="5245" w:type="dxa"/>
            <w:tcBorders>
              <w:left w:val="nil"/>
              <w:right w:val="nil"/>
            </w:tcBorders>
          </w:tcPr>
          <w:p w14:paraId="2BE62B4B" w14:textId="77777777" w:rsidR="002832ED" w:rsidRPr="00950E29" w:rsidRDefault="002832ED" w:rsidP="000E7EE8">
            <w:pPr>
              <w:rPr>
                <w:color w:val="000000" w:themeColor="text1"/>
                <w:sz w:val="16"/>
                <w:szCs w:val="16"/>
              </w:rPr>
            </w:pPr>
          </w:p>
        </w:tc>
        <w:tc>
          <w:tcPr>
            <w:tcW w:w="1134" w:type="dxa"/>
            <w:tcBorders>
              <w:left w:val="nil"/>
              <w:right w:val="nil"/>
            </w:tcBorders>
          </w:tcPr>
          <w:p w14:paraId="3817B5A3" w14:textId="77777777" w:rsidR="002832ED" w:rsidRPr="00950E29" w:rsidRDefault="002832ED" w:rsidP="000E7EE8">
            <w:pPr>
              <w:jc w:val="center"/>
              <w:rPr>
                <w:b/>
                <w:bCs/>
                <w:color w:val="000000" w:themeColor="text1"/>
                <w:sz w:val="16"/>
                <w:szCs w:val="16"/>
              </w:rPr>
            </w:pPr>
            <w:r w:rsidRPr="00950E29">
              <w:rPr>
                <w:b/>
                <w:bCs/>
                <w:color w:val="000000" w:themeColor="text1"/>
                <w:sz w:val="16"/>
                <w:szCs w:val="16"/>
              </w:rPr>
              <w:t>TOTAL</w:t>
            </w:r>
          </w:p>
        </w:tc>
        <w:tc>
          <w:tcPr>
            <w:tcW w:w="1134" w:type="dxa"/>
            <w:tcBorders>
              <w:left w:val="nil"/>
            </w:tcBorders>
          </w:tcPr>
          <w:p w14:paraId="009FFC72" w14:textId="77777777" w:rsidR="002832ED" w:rsidRPr="00950E29" w:rsidRDefault="002832ED" w:rsidP="000E7EE8">
            <w:pPr>
              <w:jc w:val="center"/>
              <w:rPr>
                <w:b/>
                <w:bCs/>
                <w:color w:val="000000" w:themeColor="text1"/>
                <w:sz w:val="16"/>
                <w:szCs w:val="16"/>
              </w:rPr>
            </w:pPr>
            <w:bookmarkStart w:id="2" w:name="_Hlk141944810"/>
            <w:r w:rsidRPr="00950E29">
              <w:rPr>
                <w:b/>
                <w:bCs/>
                <w:color w:val="000000" w:themeColor="text1"/>
                <w:sz w:val="16"/>
                <w:szCs w:val="16"/>
              </w:rPr>
              <w:t>96.</w:t>
            </w:r>
            <w:bookmarkEnd w:id="2"/>
            <w:r>
              <w:rPr>
                <w:b/>
                <w:bCs/>
                <w:color w:val="000000" w:themeColor="text1"/>
                <w:sz w:val="16"/>
                <w:szCs w:val="16"/>
              </w:rPr>
              <w:t>859,37</w:t>
            </w:r>
          </w:p>
        </w:tc>
      </w:tr>
      <w:bookmarkEnd w:id="1"/>
    </w:tbl>
    <w:p w14:paraId="7D3D18D0" w14:textId="77777777" w:rsidR="002832ED" w:rsidRPr="00950E29" w:rsidRDefault="002832ED" w:rsidP="002832ED">
      <w:pPr>
        <w:jc w:val="both"/>
        <w:rPr>
          <w:color w:val="000000" w:themeColor="text1"/>
        </w:rPr>
      </w:pPr>
    </w:p>
    <w:p w14:paraId="2BEDCFF3" w14:textId="77777777" w:rsidR="002832ED" w:rsidRPr="00950E29" w:rsidRDefault="002832ED" w:rsidP="002832ED">
      <w:pPr>
        <w:ind w:hanging="2"/>
        <w:jc w:val="both"/>
        <w:rPr>
          <w:color w:val="000000" w:themeColor="text1"/>
        </w:rPr>
      </w:pPr>
      <w:r w:rsidRPr="00950E29">
        <w:rPr>
          <w:color w:val="000000" w:themeColor="text1"/>
        </w:rPr>
        <w:t>2.3 Os preços foram obtidos através de pesquisa de mercado em empresas da região e no BLL conforme orçamentos anexos ao processo, além disso, foi realizada pesquisa no site menor preço com preços da região de Toledo Paraná por Andreia Lucia Kafer na data de 02/08/2023.</w:t>
      </w:r>
    </w:p>
    <w:p w14:paraId="5D4F5A31" w14:textId="77777777" w:rsidR="002832ED" w:rsidRPr="00950E29" w:rsidRDefault="002832ED" w:rsidP="002832ED">
      <w:pPr>
        <w:ind w:hanging="2"/>
        <w:jc w:val="both"/>
        <w:rPr>
          <w:color w:val="000000" w:themeColor="text1"/>
        </w:rPr>
      </w:pPr>
    </w:p>
    <w:p w14:paraId="4843FD7D" w14:textId="77777777" w:rsidR="002832ED" w:rsidRPr="00950E29" w:rsidRDefault="002832ED" w:rsidP="002832ED">
      <w:pPr>
        <w:ind w:hanging="2"/>
        <w:jc w:val="both"/>
        <w:rPr>
          <w:color w:val="000000" w:themeColor="text1"/>
        </w:rPr>
      </w:pPr>
      <w:r w:rsidRPr="00950E29">
        <w:rPr>
          <w:b/>
          <w:color w:val="000000" w:themeColor="text1"/>
        </w:rPr>
        <w:t>3. DAS JUSTIFICATIVAS</w:t>
      </w:r>
    </w:p>
    <w:p w14:paraId="73608FA1" w14:textId="77777777" w:rsidR="002832ED" w:rsidRPr="00950E29" w:rsidRDefault="002832ED" w:rsidP="002832ED">
      <w:pPr>
        <w:ind w:hanging="2"/>
        <w:jc w:val="both"/>
        <w:rPr>
          <w:color w:val="000000" w:themeColor="text1"/>
        </w:rPr>
      </w:pPr>
      <w:r w:rsidRPr="00950E29">
        <w:rPr>
          <w:color w:val="000000" w:themeColor="text1"/>
        </w:rPr>
        <w:t xml:space="preserve">3.1 </w:t>
      </w:r>
      <w:r w:rsidRPr="00950E29">
        <w:rPr>
          <w:rFonts w:eastAsia="Arial"/>
          <w:color w:val="000000" w:themeColor="text1"/>
        </w:rPr>
        <w:t>A aquisição destes materiais visa suprir as demandas da Secretaria Municipal de Saúde e das Unidades a ela vinculadas visando manter o funcionamento das atividades e rotinas administrativas bem como o atendimento aos usuários do Sistema Municipal de Saúde.</w:t>
      </w:r>
    </w:p>
    <w:p w14:paraId="5A7310EB" w14:textId="77777777" w:rsidR="002832ED" w:rsidRPr="00950E29" w:rsidRDefault="002832ED" w:rsidP="002832ED">
      <w:pPr>
        <w:ind w:hanging="2"/>
        <w:jc w:val="both"/>
        <w:rPr>
          <w:color w:val="000000" w:themeColor="text1"/>
        </w:rPr>
      </w:pPr>
    </w:p>
    <w:p w14:paraId="0B5CE3E9" w14:textId="77777777" w:rsidR="002832ED" w:rsidRPr="00950E29" w:rsidRDefault="002832ED" w:rsidP="002832ED">
      <w:pPr>
        <w:ind w:hanging="2"/>
        <w:jc w:val="both"/>
        <w:rPr>
          <w:color w:val="000000" w:themeColor="text1"/>
        </w:rPr>
      </w:pPr>
      <w:r w:rsidRPr="00950E29">
        <w:rPr>
          <w:b/>
          <w:color w:val="000000" w:themeColor="text1"/>
        </w:rPr>
        <w:t>4.  LOCAL DE EXECUÇÃO OU ENTREGA DO BEM</w:t>
      </w:r>
    </w:p>
    <w:p w14:paraId="05A021A3" w14:textId="77777777" w:rsidR="002832ED" w:rsidRPr="00950E29" w:rsidRDefault="002832ED" w:rsidP="002832ED">
      <w:pPr>
        <w:ind w:hanging="2"/>
        <w:jc w:val="both"/>
        <w:rPr>
          <w:color w:val="000000" w:themeColor="text1"/>
        </w:rPr>
      </w:pPr>
      <w:r w:rsidRPr="00950E29">
        <w:rPr>
          <w:color w:val="000000" w:themeColor="text1"/>
        </w:rPr>
        <w:t>4.1 Os produtos deverão ser entregues na Secretaria Municipal de Saúde situada na Rua Fortaleza N° 885 – Centro São Pedro do Iguaçu no horário de 08:00 às 12:00 e das 13:30 as 17:30.</w:t>
      </w:r>
    </w:p>
    <w:p w14:paraId="6B372255" w14:textId="77777777" w:rsidR="002832ED" w:rsidRPr="00950E29" w:rsidRDefault="002832ED" w:rsidP="002832ED">
      <w:pPr>
        <w:ind w:hanging="2"/>
        <w:jc w:val="both"/>
        <w:rPr>
          <w:color w:val="000000" w:themeColor="text1"/>
        </w:rPr>
      </w:pPr>
    </w:p>
    <w:p w14:paraId="3D2D18F4"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b/>
          <w:color w:val="000000" w:themeColor="text1"/>
        </w:rPr>
        <w:t xml:space="preserve">5.  PRAZO DE ENTREGA </w:t>
      </w:r>
    </w:p>
    <w:p w14:paraId="06232F12" w14:textId="77777777" w:rsidR="002832ED" w:rsidRPr="00950E29" w:rsidRDefault="002832ED" w:rsidP="002832ED">
      <w:pPr>
        <w:ind w:hanging="2"/>
        <w:jc w:val="both"/>
        <w:rPr>
          <w:color w:val="000000" w:themeColor="text1"/>
        </w:rPr>
      </w:pPr>
      <w:r w:rsidRPr="00950E29">
        <w:rPr>
          <w:color w:val="000000" w:themeColor="text1"/>
        </w:rPr>
        <w:t xml:space="preserve">5.1 O prazo para entrega dos materiais será de </w:t>
      </w:r>
      <w:r w:rsidRPr="00950E29">
        <w:rPr>
          <w:b/>
          <w:color w:val="000000" w:themeColor="text1"/>
        </w:rPr>
        <w:t>15 (quinze) dias</w:t>
      </w:r>
      <w:r w:rsidRPr="00950E29">
        <w:rPr>
          <w:color w:val="000000" w:themeColor="text1"/>
        </w:rPr>
        <w:t xml:space="preserve"> após a emissão da autorização de fornecimento</w:t>
      </w:r>
      <w:r>
        <w:rPr>
          <w:color w:val="000000" w:themeColor="text1"/>
        </w:rPr>
        <w:t xml:space="preserve">, </w:t>
      </w:r>
      <w:r>
        <w:rPr>
          <w:color w:val="000000" w:themeColor="text1"/>
        </w:rPr>
        <w:lastRenderedPageBreak/>
        <w:t>pelo Departamento de Licitação e Compras.</w:t>
      </w:r>
    </w:p>
    <w:p w14:paraId="0ED184A2" w14:textId="77777777" w:rsidR="002832ED" w:rsidRPr="00950E29" w:rsidRDefault="002832ED" w:rsidP="002832ED">
      <w:pPr>
        <w:ind w:hanging="2"/>
        <w:jc w:val="both"/>
        <w:rPr>
          <w:color w:val="000000" w:themeColor="text1"/>
        </w:rPr>
      </w:pPr>
    </w:p>
    <w:p w14:paraId="16D9EC15"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b/>
          <w:color w:val="000000" w:themeColor="text1"/>
        </w:rPr>
        <w:t>6. CONDIÇÕES DE RECEBIMENTO</w:t>
      </w:r>
    </w:p>
    <w:p w14:paraId="4142A211" w14:textId="77777777" w:rsidR="002832ED" w:rsidRPr="00950E29" w:rsidRDefault="002832ED" w:rsidP="002832ED">
      <w:pPr>
        <w:ind w:hanging="2"/>
        <w:jc w:val="both"/>
        <w:rPr>
          <w:color w:val="000000" w:themeColor="text1"/>
        </w:rPr>
      </w:pPr>
      <w:r w:rsidRPr="00950E29">
        <w:rPr>
          <w:color w:val="000000" w:themeColor="text1"/>
        </w:rPr>
        <w:t>6.1 O recebimento dos produtos terá como responsável o Secretário Municipal de Saúde, e a Comissão de Recebimento de Materiais, bens, obras e serviços (designada através da Portaria 078/2020 de 14 de abril de 2020), que irá fazer a conferência da mercadoria de acordo com a especificação licitada.</w:t>
      </w:r>
    </w:p>
    <w:p w14:paraId="3450481C" w14:textId="77777777" w:rsidR="002832ED" w:rsidRPr="00950E29" w:rsidRDefault="002832ED" w:rsidP="002832ED">
      <w:pPr>
        <w:ind w:hanging="2"/>
        <w:jc w:val="both"/>
        <w:rPr>
          <w:color w:val="000000" w:themeColor="text1"/>
        </w:rPr>
      </w:pPr>
      <w:r w:rsidRPr="00950E29">
        <w:rPr>
          <w:color w:val="000000" w:themeColor="text1"/>
        </w:rPr>
        <w:t xml:space="preserve">6.2 Em caso de desconformidade de qualquer espécie, o mesmo será devolvido e a empresa terá o prazo impreterível de </w:t>
      </w:r>
      <w:r w:rsidRPr="00950E29">
        <w:rPr>
          <w:b/>
          <w:color w:val="000000" w:themeColor="text1"/>
        </w:rPr>
        <w:t xml:space="preserve">10 (dez) dias para a substituição </w:t>
      </w:r>
      <w:r w:rsidRPr="00950E29">
        <w:rPr>
          <w:color w:val="000000" w:themeColor="text1"/>
        </w:rPr>
        <w:t>por um produto em condições aceitáveis por parte da administração.</w:t>
      </w:r>
    </w:p>
    <w:p w14:paraId="06EB1D29" w14:textId="77777777" w:rsidR="002832ED" w:rsidRPr="00950E29" w:rsidRDefault="002832ED" w:rsidP="002832ED">
      <w:pPr>
        <w:ind w:hanging="2"/>
        <w:jc w:val="both"/>
        <w:rPr>
          <w:color w:val="000000" w:themeColor="text1"/>
        </w:rPr>
      </w:pPr>
    </w:p>
    <w:p w14:paraId="04CA7036"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b/>
          <w:color w:val="000000" w:themeColor="text1"/>
        </w:rPr>
        <w:t>7.  FORMALIZAÇÃO DA ATA DE REGISTRO DE PREÇOS</w:t>
      </w:r>
    </w:p>
    <w:p w14:paraId="653F7193" w14:textId="77777777" w:rsidR="002832ED" w:rsidRPr="00950E29" w:rsidRDefault="002832ED" w:rsidP="002832ED">
      <w:pPr>
        <w:ind w:hanging="2"/>
        <w:jc w:val="both"/>
        <w:rPr>
          <w:color w:val="000000" w:themeColor="text1"/>
        </w:rPr>
      </w:pPr>
      <w:r w:rsidRPr="00950E29">
        <w:rPr>
          <w:color w:val="000000" w:themeColor="text1"/>
        </w:rPr>
        <w:t xml:space="preserve">7.1 A Ata de Registro de Preços será formalizada após a homologação e adjudicação, com validade de </w:t>
      </w:r>
      <w:r w:rsidRPr="00950E29">
        <w:rPr>
          <w:b/>
          <w:color w:val="000000" w:themeColor="text1"/>
        </w:rPr>
        <w:t>12 (doze) meses</w:t>
      </w:r>
      <w:r w:rsidRPr="00950E29">
        <w:rPr>
          <w:color w:val="000000" w:themeColor="text1"/>
        </w:rPr>
        <w:t>.</w:t>
      </w:r>
    </w:p>
    <w:p w14:paraId="4DF509D0" w14:textId="77777777" w:rsidR="002832ED" w:rsidRPr="00950E29" w:rsidRDefault="002832ED" w:rsidP="002832ED">
      <w:pPr>
        <w:ind w:hanging="2"/>
        <w:jc w:val="both"/>
        <w:rPr>
          <w:color w:val="000000" w:themeColor="text1"/>
        </w:rPr>
      </w:pPr>
      <w:r w:rsidRPr="00950E29">
        <w:rPr>
          <w:color w:val="000000" w:themeColor="text1"/>
        </w:rPr>
        <w:t xml:space="preserve">7.2     Caberá à fiscal do contrato </w:t>
      </w:r>
      <w:r w:rsidRPr="00950E29">
        <w:rPr>
          <w:b/>
          <w:color w:val="000000" w:themeColor="text1"/>
        </w:rPr>
        <w:t>Srª Marlene Zaleski dos Santos</w:t>
      </w:r>
      <w:r w:rsidRPr="00950E29">
        <w:rPr>
          <w:color w:val="000000" w:themeColor="text1"/>
        </w:rPr>
        <w:t>, constante da Portaria Nº 213/2023, 22 de junho de 2023, o acompanhamento da execução do objeto da presente contratação informando ao gestor do contrato todas as ocorrências, em especial as que possam prejudicar o bom andamento da execução contratual.</w:t>
      </w:r>
    </w:p>
    <w:p w14:paraId="4C86629A" w14:textId="77777777" w:rsidR="002832ED" w:rsidRPr="00950E29" w:rsidRDefault="002832ED" w:rsidP="002832ED">
      <w:pPr>
        <w:shd w:val="clear" w:color="auto" w:fill="FFFFFF"/>
        <w:ind w:hanging="2"/>
        <w:jc w:val="both"/>
        <w:rPr>
          <w:color w:val="000000" w:themeColor="text1"/>
        </w:rPr>
      </w:pPr>
      <w:r w:rsidRPr="00950E29">
        <w:rPr>
          <w:color w:val="000000" w:themeColor="text1"/>
        </w:rPr>
        <w:t>7.3 O Contrato nos casos de Registro de Preços fica substituído pelo documento equivalente: empenho ou autorização de fornecimento (Art. 62 da Lei 8.666/93).</w:t>
      </w:r>
    </w:p>
    <w:p w14:paraId="5A819951" w14:textId="77777777" w:rsidR="002832ED" w:rsidRPr="00950E29" w:rsidRDefault="002832ED" w:rsidP="002832ED">
      <w:pPr>
        <w:pBdr>
          <w:top w:val="nil"/>
          <w:left w:val="nil"/>
          <w:bottom w:val="nil"/>
          <w:right w:val="nil"/>
          <w:between w:val="nil"/>
        </w:pBdr>
        <w:ind w:hanging="2"/>
        <w:jc w:val="both"/>
        <w:rPr>
          <w:color w:val="000000" w:themeColor="text1"/>
        </w:rPr>
      </w:pPr>
    </w:p>
    <w:p w14:paraId="38E39D6E"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b/>
          <w:color w:val="000000" w:themeColor="text1"/>
        </w:rPr>
        <w:t>8. GARANTIA CONTRATUAL</w:t>
      </w:r>
    </w:p>
    <w:p w14:paraId="0F1B591C"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color w:val="000000" w:themeColor="text1"/>
        </w:rPr>
        <w:t>8.1</w:t>
      </w:r>
      <w:r w:rsidRPr="00950E29">
        <w:rPr>
          <w:b/>
          <w:color w:val="000000" w:themeColor="text1"/>
        </w:rPr>
        <w:t xml:space="preserve"> </w:t>
      </w:r>
      <w:r w:rsidRPr="00950E29">
        <w:rPr>
          <w:color w:val="000000" w:themeColor="text1"/>
        </w:rPr>
        <w:t>Não se aplica.</w:t>
      </w:r>
    </w:p>
    <w:p w14:paraId="273639FA" w14:textId="77777777" w:rsidR="002832ED" w:rsidRPr="00950E29" w:rsidRDefault="002832ED" w:rsidP="002832ED">
      <w:pPr>
        <w:pBdr>
          <w:top w:val="nil"/>
          <w:left w:val="nil"/>
          <w:bottom w:val="nil"/>
          <w:right w:val="nil"/>
          <w:between w:val="nil"/>
        </w:pBdr>
        <w:ind w:hanging="2"/>
        <w:jc w:val="both"/>
        <w:rPr>
          <w:color w:val="000000" w:themeColor="text1"/>
        </w:rPr>
      </w:pPr>
    </w:p>
    <w:p w14:paraId="665AE523" w14:textId="77777777" w:rsidR="002832ED" w:rsidRPr="00950E29" w:rsidRDefault="002832ED" w:rsidP="002832ED">
      <w:pPr>
        <w:ind w:hanging="2"/>
        <w:jc w:val="both"/>
        <w:rPr>
          <w:color w:val="000000" w:themeColor="text1"/>
        </w:rPr>
      </w:pPr>
      <w:r w:rsidRPr="00950E29">
        <w:rPr>
          <w:b/>
          <w:color w:val="000000" w:themeColor="text1"/>
        </w:rPr>
        <w:t>9. OBRIGAÇÕES DA CONTRATANTE</w:t>
      </w:r>
    </w:p>
    <w:p w14:paraId="48156E32" w14:textId="77777777" w:rsidR="002832ED" w:rsidRPr="00950E29" w:rsidRDefault="002832ED" w:rsidP="002832ED">
      <w:pPr>
        <w:tabs>
          <w:tab w:val="left" w:pos="709"/>
        </w:tabs>
        <w:ind w:hanging="2"/>
        <w:jc w:val="both"/>
        <w:rPr>
          <w:color w:val="000000" w:themeColor="text1"/>
        </w:rPr>
      </w:pPr>
      <w:r w:rsidRPr="00950E29">
        <w:rPr>
          <w:color w:val="000000" w:themeColor="text1"/>
        </w:rPr>
        <w:t>9.1 Exigir o cumprimento de todas as obrigações assumidas pela Contratada, de acordo com as cláusulas contratuais e os termos de sua proposta;</w:t>
      </w:r>
    </w:p>
    <w:p w14:paraId="79313F04" w14:textId="77777777" w:rsidR="002832ED" w:rsidRPr="00950E29" w:rsidRDefault="002832ED" w:rsidP="002832ED">
      <w:pPr>
        <w:ind w:hanging="2"/>
        <w:jc w:val="both"/>
        <w:rPr>
          <w:color w:val="000000" w:themeColor="text1"/>
        </w:rPr>
      </w:pPr>
      <w:r w:rsidRPr="00950E29">
        <w:rPr>
          <w:color w:val="000000" w:themeColor="text1"/>
        </w:rPr>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4B67E6" w14:textId="77777777" w:rsidR="002832ED" w:rsidRPr="00950E29" w:rsidRDefault="002832ED" w:rsidP="002832ED">
      <w:pPr>
        <w:ind w:hanging="2"/>
        <w:jc w:val="both"/>
        <w:rPr>
          <w:color w:val="000000" w:themeColor="text1"/>
        </w:rPr>
      </w:pPr>
      <w:r w:rsidRPr="00950E29">
        <w:rPr>
          <w:color w:val="000000" w:themeColor="text1"/>
        </w:rPr>
        <w:t>9.3 Notificar a Contratada por escrito da ocorrência de eventuais imperfeições no curso da execução dos serviços, fixando prazo para a sua correção;</w:t>
      </w:r>
    </w:p>
    <w:p w14:paraId="74DDCEAC" w14:textId="77777777" w:rsidR="002832ED" w:rsidRPr="00950E29" w:rsidRDefault="002832ED" w:rsidP="002832ED">
      <w:pPr>
        <w:ind w:hanging="2"/>
        <w:jc w:val="both"/>
        <w:rPr>
          <w:color w:val="000000" w:themeColor="text1"/>
        </w:rPr>
      </w:pPr>
      <w:r w:rsidRPr="00950E29">
        <w:rPr>
          <w:color w:val="000000" w:themeColor="text1"/>
        </w:rP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C4EA0E1" w14:textId="77777777" w:rsidR="002832ED" w:rsidRPr="00950E29" w:rsidRDefault="002832ED" w:rsidP="002832ED">
      <w:pPr>
        <w:ind w:hanging="2"/>
        <w:jc w:val="both"/>
        <w:rPr>
          <w:color w:val="000000" w:themeColor="text1"/>
        </w:rPr>
      </w:pPr>
      <w:r w:rsidRPr="00950E29">
        <w:rPr>
          <w:color w:val="000000" w:themeColor="text1"/>
        </w:rPr>
        <w:t>9.5 Pagar à Contratada o valor resultante da prestação do serviço, no prazo e condições estabelecidas no Edital e seus anexos;</w:t>
      </w:r>
    </w:p>
    <w:p w14:paraId="6F7ED671" w14:textId="77777777" w:rsidR="002832ED" w:rsidRPr="00950E29" w:rsidRDefault="002832ED" w:rsidP="002832ED">
      <w:pPr>
        <w:ind w:hanging="2"/>
        <w:jc w:val="both"/>
        <w:rPr>
          <w:color w:val="000000" w:themeColor="text1"/>
        </w:rPr>
      </w:pPr>
      <w:r w:rsidRPr="00950E29">
        <w:rPr>
          <w:color w:val="000000" w:themeColor="text1"/>
        </w:rPr>
        <w:t xml:space="preserve">9.6 Efetuar as retenções tributárias devidas sobre o valor da Nota Fiscal/Fatura fornecida pela contratada. </w:t>
      </w:r>
    </w:p>
    <w:p w14:paraId="6FF58CE2" w14:textId="77777777" w:rsidR="002832ED" w:rsidRPr="00950E29" w:rsidRDefault="002832ED" w:rsidP="002832ED">
      <w:pPr>
        <w:ind w:hanging="2"/>
        <w:jc w:val="both"/>
        <w:rPr>
          <w:color w:val="000000" w:themeColor="text1"/>
        </w:rPr>
      </w:pPr>
      <w:r w:rsidRPr="00950E29">
        <w:rPr>
          <w:color w:val="000000" w:themeColor="text1"/>
        </w:rPr>
        <w:t>9.7 Respeitar a data de validade dos produtos e seu aspecto devem estar de acordo com a tabela de descrição</w:t>
      </w:r>
      <w:r>
        <w:rPr>
          <w:color w:val="000000" w:themeColor="text1"/>
        </w:rPr>
        <w:t>.</w:t>
      </w:r>
    </w:p>
    <w:p w14:paraId="3A2AA03B" w14:textId="77777777" w:rsidR="002832ED" w:rsidRPr="00950E29" w:rsidRDefault="002832ED" w:rsidP="002832ED">
      <w:pPr>
        <w:ind w:hanging="2"/>
        <w:jc w:val="both"/>
        <w:rPr>
          <w:color w:val="000000" w:themeColor="text1"/>
        </w:rPr>
      </w:pPr>
    </w:p>
    <w:p w14:paraId="1051C117" w14:textId="77777777" w:rsidR="002832ED" w:rsidRPr="00950E29" w:rsidRDefault="002832ED" w:rsidP="002832ED">
      <w:pPr>
        <w:ind w:hanging="2"/>
        <w:jc w:val="both"/>
        <w:rPr>
          <w:color w:val="000000" w:themeColor="text1"/>
        </w:rPr>
      </w:pPr>
      <w:r w:rsidRPr="00950E29">
        <w:rPr>
          <w:b/>
          <w:color w:val="000000" w:themeColor="text1"/>
        </w:rPr>
        <w:t>10. OBRIGAÇÕES DA CONTRATADA</w:t>
      </w:r>
    </w:p>
    <w:p w14:paraId="2B69580A" w14:textId="77777777" w:rsidR="002832ED" w:rsidRPr="00950E29" w:rsidRDefault="002832ED" w:rsidP="002832ED">
      <w:pPr>
        <w:ind w:hanging="2"/>
        <w:jc w:val="both"/>
        <w:rPr>
          <w:color w:val="000000" w:themeColor="text1"/>
        </w:rPr>
      </w:pPr>
      <w:r w:rsidRPr="00950E29">
        <w:rPr>
          <w:color w:val="000000" w:themeColor="text1"/>
        </w:rPr>
        <w:t>10.1 Constituem obrigações da Contratada:</w:t>
      </w:r>
    </w:p>
    <w:p w14:paraId="03633275" w14:textId="77777777" w:rsidR="002832ED" w:rsidRPr="00950E29" w:rsidRDefault="002832ED" w:rsidP="002832ED">
      <w:pPr>
        <w:ind w:hanging="2"/>
        <w:rPr>
          <w:color w:val="000000" w:themeColor="text1"/>
        </w:rPr>
      </w:pPr>
      <w:r w:rsidRPr="00950E29">
        <w:rPr>
          <w:color w:val="000000" w:themeColor="text1"/>
        </w:rPr>
        <w:t xml:space="preserve"> a. Entregar o objeto na forma especificada;</w:t>
      </w:r>
    </w:p>
    <w:p w14:paraId="0F93562C" w14:textId="77777777" w:rsidR="002832ED" w:rsidRPr="00950E29" w:rsidRDefault="002832ED" w:rsidP="002832ED">
      <w:pPr>
        <w:ind w:hanging="2"/>
        <w:rPr>
          <w:color w:val="000000" w:themeColor="text1"/>
        </w:rPr>
      </w:pPr>
      <w:r w:rsidRPr="00950E29">
        <w:rPr>
          <w:color w:val="000000" w:themeColor="text1"/>
        </w:rPr>
        <w:t xml:space="preserve"> b.  Atender aos encargos trabalhistas, previdenciários, fiscais, comerciais e de responsabilidade civil decorrentes da execução do presente contrato;</w:t>
      </w:r>
    </w:p>
    <w:p w14:paraId="225D9B25" w14:textId="77777777" w:rsidR="002832ED" w:rsidRPr="00950E29" w:rsidRDefault="002832ED" w:rsidP="002832ED">
      <w:pPr>
        <w:ind w:hanging="2"/>
        <w:rPr>
          <w:color w:val="000000" w:themeColor="text1"/>
        </w:rPr>
      </w:pPr>
      <w:r w:rsidRPr="00950E29">
        <w:rPr>
          <w:color w:val="000000" w:themeColor="text1"/>
        </w:rPr>
        <w:t xml:space="preserve"> c.  Manter durante toda a execução do contrato, em compatibilidade com as obrigações por ela assumidas, todas as condições exigidas na Lei Licitatória.</w:t>
      </w:r>
    </w:p>
    <w:p w14:paraId="7C15A704" w14:textId="77777777" w:rsidR="002832ED" w:rsidRPr="00950E29" w:rsidRDefault="002832ED" w:rsidP="002832ED">
      <w:pPr>
        <w:ind w:hanging="2"/>
        <w:jc w:val="both"/>
        <w:rPr>
          <w:color w:val="000000" w:themeColor="text1"/>
        </w:rPr>
      </w:pPr>
    </w:p>
    <w:p w14:paraId="65B536B8" w14:textId="77777777" w:rsidR="002832ED" w:rsidRPr="00950E29" w:rsidRDefault="002832ED" w:rsidP="002832ED">
      <w:pPr>
        <w:ind w:hanging="2"/>
        <w:jc w:val="both"/>
        <w:rPr>
          <w:color w:val="000000" w:themeColor="text1"/>
        </w:rPr>
      </w:pPr>
      <w:r w:rsidRPr="00950E29">
        <w:rPr>
          <w:b/>
          <w:color w:val="000000" w:themeColor="text1"/>
        </w:rPr>
        <w:t>11. DA SUBCONTRATAÇÃO</w:t>
      </w:r>
    </w:p>
    <w:p w14:paraId="74010AD4" w14:textId="77777777" w:rsidR="002832ED" w:rsidRPr="00950E29" w:rsidRDefault="002832ED" w:rsidP="002832ED">
      <w:pPr>
        <w:ind w:hanging="2"/>
        <w:jc w:val="both"/>
        <w:rPr>
          <w:color w:val="000000" w:themeColor="text1"/>
        </w:rPr>
      </w:pPr>
      <w:r w:rsidRPr="00950E29">
        <w:rPr>
          <w:color w:val="000000" w:themeColor="text1"/>
        </w:rPr>
        <w:t xml:space="preserve"> 11.1Não será permitida a subcontratação do objeto.</w:t>
      </w:r>
    </w:p>
    <w:p w14:paraId="67096CFC" w14:textId="77777777" w:rsidR="002832ED" w:rsidRPr="00950E29" w:rsidRDefault="002832ED" w:rsidP="002832ED">
      <w:pPr>
        <w:ind w:hanging="2"/>
        <w:jc w:val="both"/>
        <w:rPr>
          <w:color w:val="000000" w:themeColor="text1"/>
        </w:rPr>
      </w:pPr>
    </w:p>
    <w:p w14:paraId="6FA6F70E" w14:textId="77777777" w:rsidR="002832ED" w:rsidRPr="00950E29" w:rsidRDefault="002832ED" w:rsidP="002832ED">
      <w:pPr>
        <w:ind w:hanging="2"/>
        <w:jc w:val="both"/>
        <w:rPr>
          <w:color w:val="000000" w:themeColor="text1"/>
        </w:rPr>
      </w:pPr>
      <w:r w:rsidRPr="00950E29">
        <w:rPr>
          <w:b/>
          <w:color w:val="000000" w:themeColor="text1"/>
        </w:rPr>
        <w:t>12. DOTAÇÃO ORÇAMENTÁRIA</w:t>
      </w:r>
    </w:p>
    <w:p w14:paraId="7360C96C" w14:textId="77777777" w:rsidR="002832ED" w:rsidRPr="00BF075E" w:rsidRDefault="002832ED" w:rsidP="002832ED">
      <w:pPr>
        <w:ind w:hanging="2"/>
        <w:jc w:val="both"/>
        <w:rPr>
          <w:color w:val="000000" w:themeColor="text1"/>
        </w:rPr>
      </w:pPr>
      <w:r w:rsidRPr="00950E29">
        <w:rPr>
          <w:color w:val="000000" w:themeColor="text1"/>
        </w:rPr>
        <w:lastRenderedPageBreak/>
        <w:t xml:space="preserve">12.1 </w:t>
      </w:r>
      <w:r w:rsidRPr="00BF075E">
        <w:rPr>
          <w:color w:val="000000" w:themeColor="text1"/>
        </w:rPr>
        <w:t>Os Recursos para o custeio da licitação no valor de R$ 96.444,77 estão alocados no código 243</w:t>
      </w:r>
      <w:r>
        <w:rPr>
          <w:color w:val="000000" w:themeColor="text1"/>
        </w:rPr>
        <w:t xml:space="preserve"> e da dotação será indicada mediante parecer contábil.</w:t>
      </w:r>
    </w:p>
    <w:p w14:paraId="631C1F74" w14:textId="77777777" w:rsidR="002832ED" w:rsidRPr="00950E29" w:rsidRDefault="002832ED" w:rsidP="002832ED">
      <w:pPr>
        <w:ind w:hanging="2"/>
        <w:jc w:val="both"/>
        <w:rPr>
          <w:color w:val="000000" w:themeColor="text1"/>
        </w:rPr>
      </w:pPr>
    </w:p>
    <w:p w14:paraId="48EFA2A5" w14:textId="77777777" w:rsidR="002832ED" w:rsidRPr="00950E29" w:rsidRDefault="002832ED" w:rsidP="002832ED">
      <w:pPr>
        <w:ind w:hanging="2"/>
        <w:jc w:val="both"/>
        <w:rPr>
          <w:color w:val="000000" w:themeColor="text1"/>
        </w:rPr>
      </w:pPr>
      <w:r w:rsidRPr="00950E29">
        <w:rPr>
          <w:b/>
          <w:color w:val="000000" w:themeColor="text1"/>
        </w:rPr>
        <w:t xml:space="preserve">13. DA FORMA DE PAGAMENTO E </w:t>
      </w:r>
      <w:r>
        <w:rPr>
          <w:b/>
          <w:color w:val="000000" w:themeColor="text1"/>
        </w:rPr>
        <w:t>REEQUILÍBRIO</w:t>
      </w:r>
    </w:p>
    <w:p w14:paraId="2C3F774C"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color w:val="000000" w:themeColor="text1"/>
        </w:rPr>
        <w:t xml:space="preserve">13.1 As notas fiscais deverão ser emitidas em nome do </w:t>
      </w:r>
      <w:r w:rsidRPr="00950E29">
        <w:rPr>
          <w:b/>
          <w:color w:val="000000" w:themeColor="text1"/>
          <w:u w:val="single"/>
        </w:rPr>
        <w:t>Fundo Municipal de Saúde de São Pedro do Iguaçu,</w:t>
      </w:r>
      <w:r w:rsidRPr="00950E29">
        <w:rPr>
          <w:b/>
          <w:color w:val="000000" w:themeColor="text1"/>
        </w:rPr>
        <w:t xml:space="preserve"> CNPJ Nº: 09.258.961/0001-75,</w:t>
      </w:r>
      <w:r w:rsidRPr="00950E29">
        <w:rPr>
          <w:color w:val="000000" w:themeColor="text1"/>
        </w:rPr>
        <w:t xml:space="preserve"> com endereço à Rua Fortaleza, 885, centro, São Pedro do Iguaçu – PR, CEP 85.929-000.</w:t>
      </w:r>
    </w:p>
    <w:p w14:paraId="19D072E8" w14:textId="77777777" w:rsidR="002832ED" w:rsidRPr="00950E29" w:rsidRDefault="002832ED" w:rsidP="002832ED">
      <w:pPr>
        <w:pBdr>
          <w:top w:val="nil"/>
          <w:left w:val="nil"/>
          <w:bottom w:val="nil"/>
          <w:right w:val="nil"/>
          <w:between w:val="nil"/>
        </w:pBdr>
        <w:ind w:hanging="2"/>
        <w:jc w:val="both"/>
        <w:rPr>
          <w:color w:val="000000" w:themeColor="text1"/>
          <w:u w:val="single"/>
        </w:rPr>
      </w:pPr>
      <w:r w:rsidRPr="00950E29">
        <w:rPr>
          <w:color w:val="000000" w:themeColor="text1"/>
        </w:rPr>
        <w:t xml:space="preserve">13.2 </w:t>
      </w:r>
      <w:r w:rsidRPr="00950E29">
        <w:rPr>
          <w:b/>
          <w:color w:val="000000" w:themeColor="text1"/>
          <w:u w:val="single"/>
        </w:rPr>
        <w:t>A Nota Fiscal deverá constar à discriminação dos itens, o nº da Ordem de Compra e outros dados que julgar convenientes, não apresente rasura e/ou entrelinhas</w:t>
      </w:r>
      <w:r w:rsidRPr="00950E29">
        <w:rPr>
          <w:color w:val="000000" w:themeColor="text1"/>
          <w:u w:val="single"/>
        </w:rPr>
        <w:t>.</w:t>
      </w:r>
    </w:p>
    <w:p w14:paraId="6CD4EF04"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color w:val="000000" w:themeColor="text1"/>
        </w:rPr>
        <w:t>13.3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FE26A42"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color w:val="000000" w:themeColor="text1"/>
        </w:rPr>
        <w:t xml:space="preserve">13.4 A liberação do pagamento fica condicionada a apresentação de: Prova de regularidade de débito relativa à Seguridade Social e Contribuições Federais (CND Conjunta) e ao Fundo de </w:t>
      </w:r>
    </w:p>
    <w:p w14:paraId="6C133EEA" w14:textId="77777777" w:rsidR="002832ED" w:rsidRPr="00950E29" w:rsidRDefault="002832ED" w:rsidP="002832ED">
      <w:pPr>
        <w:pBdr>
          <w:top w:val="nil"/>
          <w:left w:val="nil"/>
          <w:bottom w:val="nil"/>
          <w:right w:val="nil"/>
          <w:between w:val="nil"/>
        </w:pBdr>
        <w:ind w:hanging="2"/>
        <w:jc w:val="both"/>
        <w:rPr>
          <w:color w:val="000000" w:themeColor="text1"/>
        </w:rPr>
      </w:pPr>
      <w:r w:rsidRPr="00950E29">
        <w:rPr>
          <w:color w:val="000000" w:themeColor="text1"/>
        </w:rPr>
        <w:t xml:space="preserve">Garantia por Tempo de Serviços (FGTS), demonstrando situação regular </w:t>
      </w:r>
      <w:r w:rsidRPr="00950E29">
        <w:rPr>
          <w:color w:val="000000" w:themeColor="text1"/>
          <w:u w:val="single"/>
        </w:rPr>
        <w:t>da Empresa</w:t>
      </w:r>
      <w:r w:rsidRPr="00950E29">
        <w:rPr>
          <w:color w:val="000000" w:themeColor="text1"/>
        </w:rPr>
        <w:t xml:space="preserve"> no cumprimento dos encargos sociais instituídos por lei;</w:t>
      </w:r>
    </w:p>
    <w:p w14:paraId="39618826" w14:textId="77777777" w:rsidR="002832ED" w:rsidRPr="00950E29" w:rsidRDefault="002832ED" w:rsidP="002832ED">
      <w:pPr>
        <w:ind w:hanging="2"/>
        <w:jc w:val="both"/>
        <w:rPr>
          <w:color w:val="000000" w:themeColor="text1"/>
        </w:rPr>
      </w:pPr>
      <w:r w:rsidRPr="00950E29">
        <w:rPr>
          <w:color w:val="000000" w:themeColor="text1"/>
        </w:rPr>
        <w:t>13.5 Não será efetuado qualquer pagamento à contratada enquanto houver pendência de liquidação da obrigação financeira em virtude de penalidade ou inadimplência contratual.</w:t>
      </w:r>
    </w:p>
    <w:p w14:paraId="6DB0FE6E" w14:textId="77777777" w:rsidR="002832ED" w:rsidRPr="00950E29" w:rsidRDefault="002832ED" w:rsidP="002832ED">
      <w:pPr>
        <w:tabs>
          <w:tab w:val="left" w:pos="1872"/>
        </w:tabs>
        <w:ind w:hanging="2"/>
        <w:jc w:val="both"/>
        <w:rPr>
          <w:color w:val="000000" w:themeColor="text1"/>
        </w:rPr>
      </w:pPr>
      <w:r w:rsidRPr="00950E29">
        <w:rPr>
          <w:color w:val="000000" w:themeColor="text1"/>
        </w:rPr>
        <w:t>13.6 Caso a empresa possua conta corrente em outra instituição financeira que não seja o Banco do Brasil, as despesas bancárias originárias da transferência de pagamento serão por conta da contratada e descontadas no ato do pagamento.</w:t>
      </w:r>
    </w:p>
    <w:p w14:paraId="3A1DBFFE" w14:textId="77777777" w:rsidR="002832ED" w:rsidRPr="00950E29" w:rsidRDefault="002832ED" w:rsidP="002832ED">
      <w:pPr>
        <w:ind w:hanging="2"/>
        <w:jc w:val="both"/>
        <w:rPr>
          <w:color w:val="000000" w:themeColor="text1"/>
        </w:rPr>
      </w:pPr>
      <w:r w:rsidRPr="00950E29">
        <w:rPr>
          <w:color w:val="000000" w:themeColor="text1"/>
        </w:rPr>
        <w:t>13.7 A forma de pagamento será nos dias 10 e/ou 20 do mês posterior à apresentação da nota fiscal, sendo que se estes dias coincidirem com finais de semana, feriados ou recessos o pagamento será feito no próximo dia útil subsequente.</w:t>
      </w:r>
    </w:p>
    <w:p w14:paraId="225B3AD5" w14:textId="77777777" w:rsidR="002832ED" w:rsidRPr="00950E29" w:rsidRDefault="002832ED" w:rsidP="002832ED">
      <w:pPr>
        <w:ind w:hanging="2"/>
        <w:jc w:val="both"/>
        <w:rPr>
          <w:color w:val="000000" w:themeColor="text1"/>
        </w:rPr>
      </w:pPr>
      <w:r w:rsidRPr="00950E29">
        <w:rPr>
          <w:color w:val="000000" w:themeColor="text1"/>
        </w:rPr>
        <w:t>13.8 De acordo com a Previsão no Art. 65 da Lei 8666/93, após a assinatura da Ata de Registro de Preços, poderão ser solicitados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20ECC2C4" w14:textId="77777777" w:rsidR="002832ED" w:rsidRPr="00950E29" w:rsidRDefault="002832ED" w:rsidP="002832ED">
      <w:pPr>
        <w:ind w:hanging="2"/>
        <w:jc w:val="both"/>
        <w:rPr>
          <w:color w:val="000000" w:themeColor="text1"/>
        </w:rPr>
      </w:pPr>
      <w:r w:rsidRPr="00950E29">
        <w:rPr>
          <w:color w:val="000000" w:themeColor="text1"/>
        </w:rPr>
        <w:t>13.8.1 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35F89453" w14:textId="77777777" w:rsidR="002832ED" w:rsidRPr="00950E29" w:rsidRDefault="002832ED" w:rsidP="002832ED">
      <w:pPr>
        <w:ind w:hanging="2"/>
        <w:jc w:val="both"/>
        <w:rPr>
          <w:color w:val="000000" w:themeColor="text1"/>
        </w:rPr>
      </w:pPr>
      <w:r w:rsidRPr="00950E29">
        <w:rPr>
          <w:color w:val="000000" w:themeColor="text1"/>
        </w:rPr>
        <w:t>a) Elevação do encargo do particular com documentos hábeis, como NF, planilha de custos detalhando variação de mercado;</w:t>
      </w:r>
    </w:p>
    <w:p w14:paraId="1C5EF3B2" w14:textId="77777777" w:rsidR="002832ED" w:rsidRPr="00950E29" w:rsidRDefault="002832ED" w:rsidP="002832ED">
      <w:pPr>
        <w:ind w:hanging="2"/>
        <w:jc w:val="both"/>
        <w:rPr>
          <w:color w:val="000000" w:themeColor="text1"/>
        </w:rPr>
      </w:pPr>
      <w:r w:rsidRPr="00950E29">
        <w:rPr>
          <w:color w:val="000000" w:themeColor="text1"/>
        </w:rPr>
        <w:t>b) Ocorrência de evento posterior à ata de registro de preços;</w:t>
      </w:r>
    </w:p>
    <w:p w14:paraId="01B7A858" w14:textId="77777777" w:rsidR="002832ED" w:rsidRPr="00950E29" w:rsidRDefault="002832ED" w:rsidP="002832ED">
      <w:pPr>
        <w:ind w:hanging="2"/>
        <w:jc w:val="both"/>
        <w:rPr>
          <w:color w:val="000000" w:themeColor="text1"/>
        </w:rPr>
      </w:pPr>
      <w:r w:rsidRPr="00950E29">
        <w:rPr>
          <w:color w:val="000000" w:themeColor="text1"/>
        </w:rPr>
        <w:t>c) Vínculo de causalidade entre evento e majoração dos encargos;</w:t>
      </w:r>
    </w:p>
    <w:p w14:paraId="7DC1DFAD" w14:textId="77777777" w:rsidR="002832ED" w:rsidRPr="00950E29" w:rsidRDefault="002832ED" w:rsidP="002832ED">
      <w:pPr>
        <w:ind w:hanging="2"/>
        <w:jc w:val="both"/>
        <w:rPr>
          <w:color w:val="000000" w:themeColor="text1"/>
        </w:rPr>
      </w:pPr>
      <w:r w:rsidRPr="00950E29">
        <w:rPr>
          <w:color w:val="000000" w:themeColor="text1"/>
        </w:rPr>
        <w:t>d) Imprevisibilidade na ocorrência do evento.</w:t>
      </w:r>
    </w:p>
    <w:p w14:paraId="11AEFA65" w14:textId="77777777" w:rsidR="002832ED" w:rsidRPr="00950E29" w:rsidRDefault="002832ED" w:rsidP="002832ED">
      <w:pPr>
        <w:ind w:hanging="2"/>
        <w:jc w:val="both"/>
        <w:rPr>
          <w:color w:val="000000" w:themeColor="text1"/>
        </w:rPr>
      </w:pPr>
    </w:p>
    <w:p w14:paraId="00C8B98E" w14:textId="77777777" w:rsidR="002832ED" w:rsidRPr="00950E29" w:rsidRDefault="002832ED" w:rsidP="002832ED">
      <w:pPr>
        <w:ind w:hanging="2"/>
        <w:jc w:val="both"/>
        <w:rPr>
          <w:color w:val="000000" w:themeColor="text1"/>
        </w:rPr>
      </w:pPr>
      <w:r w:rsidRPr="00950E29">
        <w:rPr>
          <w:b/>
          <w:color w:val="000000" w:themeColor="text1"/>
        </w:rPr>
        <w:t>14. DAS SANÇÕES / PENALIDADES</w:t>
      </w:r>
    </w:p>
    <w:p w14:paraId="2F832D4A" w14:textId="77777777" w:rsidR="002832ED" w:rsidRPr="00950E29" w:rsidRDefault="002832ED" w:rsidP="002832ED">
      <w:pPr>
        <w:ind w:hanging="2"/>
        <w:jc w:val="both"/>
        <w:rPr>
          <w:color w:val="000000" w:themeColor="text1"/>
        </w:rPr>
      </w:pPr>
      <w:r w:rsidRPr="00950E29">
        <w:rPr>
          <w:color w:val="000000" w:themeColor="text1"/>
        </w:rPr>
        <w:t>14.1 Comete infração administrativa, nos termos da Lei nº 8.666 de 1993 e/ou 10.520, de 2002, o licitante/adjudicatário que:</w:t>
      </w:r>
    </w:p>
    <w:p w14:paraId="566D4C45" w14:textId="77777777" w:rsidR="002832ED" w:rsidRPr="00950E29" w:rsidRDefault="002832ED" w:rsidP="002832ED">
      <w:pPr>
        <w:ind w:hanging="2"/>
        <w:jc w:val="both"/>
        <w:rPr>
          <w:color w:val="000000" w:themeColor="text1"/>
        </w:rPr>
      </w:pPr>
      <w:r w:rsidRPr="00950E29">
        <w:rPr>
          <w:color w:val="000000" w:themeColor="text1"/>
        </w:rPr>
        <w:t>14.1.1 não assinar o termo de contrato ou aceitar/retirar o instrumento equivalente, quando convocado dentro do prazo de validade da proposta;</w:t>
      </w:r>
    </w:p>
    <w:p w14:paraId="3A13D6FC" w14:textId="77777777" w:rsidR="002832ED" w:rsidRPr="00950E29" w:rsidRDefault="002832ED" w:rsidP="002832ED">
      <w:pPr>
        <w:ind w:hanging="2"/>
        <w:jc w:val="both"/>
        <w:rPr>
          <w:color w:val="000000" w:themeColor="text1"/>
        </w:rPr>
      </w:pPr>
      <w:r w:rsidRPr="00950E29">
        <w:rPr>
          <w:color w:val="000000" w:themeColor="text1"/>
        </w:rPr>
        <w:t>14.1.2 não assinar a ata de registro de preços, quando cabível;</w:t>
      </w:r>
    </w:p>
    <w:p w14:paraId="262B5086" w14:textId="77777777" w:rsidR="002832ED" w:rsidRPr="00950E29" w:rsidRDefault="002832ED" w:rsidP="002832ED">
      <w:pPr>
        <w:ind w:hanging="2"/>
        <w:jc w:val="both"/>
        <w:rPr>
          <w:color w:val="000000" w:themeColor="text1"/>
        </w:rPr>
      </w:pPr>
      <w:r w:rsidRPr="00950E29">
        <w:rPr>
          <w:color w:val="000000" w:themeColor="text1"/>
        </w:rPr>
        <w:t>14.1.3 apresentar documentação falsa;</w:t>
      </w:r>
    </w:p>
    <w:p w14:paraId="66BCE963" w14:textId="77777777" w:rsidR="002832ED" w:rsidRPr="00950E29" w:rsidRDefault="002832ED" w:rsidP="002832ED">
      <w:pPr>
        <w:ind w:hanging="2"/>
        <w:jc w:val="both"/>
        <w:rPr>
          <w:color w:val="000000" w:themeColor="text1"/>
        </w:rPr>
      </w:pPr>
      <w:r w:rsidRPr="00950E29">
        <w:rPr>
          <w:color w:val="000000" w:themeColor="text1"/>
        </w:rPr>
        <w:t>14.1.4 deixar de entregar os documentos exigidos no certame;</w:t>
      </w:r>
    </w:p>
    <w:p w14:paraId="78526A74" w14:textId="77777777" w:rsidR="002832ED" w:rsidRPr="00950E29" w:rsidRDefault="002832ED" w:rsidP="002832ED">
      <w:pPr>
        <w:ind w:hanging="2"/>
        <w:jc w:val="both"/>
        <w:rPr>
          <w:color w:val="000000" w:themeColor="text1"/>
        </w:rPr>
      </w:pPr>
      <w:r w:rsidRPr="00950E29">
        <w:rPr>
          <w:color w:val="000000" w:themeColor="text1"/>
        </w:rPr>
        <w:t>14.1.5 ensejar o retardamento da execução do objeto;</w:t>
      </w:r>
    </w:p>
    <w:p w14:paraId="0CCAEF23" w14:textId="77777777" w:rsidR="002832ED" w:rsidRPr="00950E29" w:rsidRDefault="002832ED" w:rsidP="002832ED">
      <w:pPr>
        <w:ind w:hanging="2"/>
        <w:jc w:val="both"/>
        <w:rPr>
          <w:color w:val="000000" w:themeColor="text1"/>
        </w:rPr>
      </w:pPr>
      <w:r w:rsidRPr="00950E29">
        <w:rPr>
          <w:color w:val="000000" w:themeColor="text1"/>
        </w:rPr>
        <w:t>14.1.6 não mantiver a proposta;</w:t>
      </w:r>
    </w:p>
    <w:p w14:paraId="6044C317" w14:textId="77777777" w:rsidR="002832ED" w:rsidRPr="00950E29" w:rsidRDefault="002832ED" w:rsidP="002832ED">
      <w:pPr>
        <w:ind w:hanging="2"/>
        <w:jc w:val="both"/>
        <w:rPr>
          <w:color w:val="000000" w:themeColor="text1"/>
        </w:rPr>
      </w:pPr>
      <w:r w:rsidRPr="00950E29">
        <w:rPr>
          <w:color w:val="000000" w:themeColor="text1"/>
        </w:rPr>
        <w:t>14.1.7 cometer fraude fiscal;</w:t>
      </w:r>
    </w:p>
    <w:p w14:paraId="48FD3E18" w14:textId="77777777" w:rsidR="002832ED" w:rsidRPr="00950E29" w:rsidRDefault="002832ED" w:rsidP="002832ED">
      <w:pPr>
        <w:ind w:hanging="2"/>
        <w:jc w:val="both"/>
        <w:rPr>
          <w:color w:val="000000" w:themeColor="text1"/>
        </w:rPr>
      </w:pPr>
      <w:r w:rsidRPr="00950E29">
        <w:rPr>
          <w:color w:val="000000" w:themeColor="text1"/>
        </w:rPr>
        <w:t>14.1.8 comportar-se de modo inidôneo;</w:t>
      </w:r>
    </w:p>
    <w:p w14:paraId="3643F869" w14:textId="77777777" w:rsidR="002832ED" w:rsidRPr="00950E29" w:rsidRDefault="002832ED" w:rsidP="002832ED">
      <w:pPr>
        <w:ind w:hanging="2"/>
        <w:jc w:val="both"/>
        <w:rPr>
          <w:color w:val="000000" w:themeColor="text1"/>
        </w:rPr>
      </w:pPr>
      <w:r w:rsidRPr="00950E29">
        <w:rPr>
          <w:color w:val="000000" w:themeColor="text1"/>
        </w:rPr>
        <w:t xml:space="preserve">14.2 As sanções do item acima também se aplicam aos integrantes do cadastro de reserva, em pregão para </w:t>
      </w:r>
      <w:r w:rsidRPr="00950E29">
        <w:rPr>
          <w:color w:val="000000" w:themeColor="text1"/>
        </w:rPr>
        <w:lastRenderedPageBreak/>
        <w:t>registro de preços que, convocados, não honrarem o compromisso assumido injustificadamente.</w:t>
      </w:r>
    </w:p>
    <w:p w14:paraId="689D97E1" w14:textId="77777777" w:rsidR="002832ED" w:rsidRPr="00950E29" w:rsidRDefault="002832ED" w:rsidP="002832ED">
      <w:pPr>
        <w:ind w:hanging="2"/>
        <w:jc w:val="both"/>
        <w:rPr>
          <w:color w:val="000000" w:themeColor="text1"/>
        </w:rPr>
      </w:pPr>
      <w:r w:rsidRPr="00950E29">
        <w:rPr>
          <w:color w:val="000000" w:themeColor="text1"/>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0D87460" w14:textId="77777777" w:rsidR="002832ED" w:rsidRPr="00950E29" w:rsidRDefault="002832ED" w:rsidP="002832ED">
      <w:pPr>
        <w:ind w:hanging="2"/>
        <w:jc w:val="both"/>
        <w:rPr>
          <w:color w:val="000000" w:themeColor="text1"/>
        </w:rPr>
      </w:pPr>
      <w:r w:rsidRPr="00950E29">
        <w:rPr>
          <w:color w:val="000000" w:themeColor="text1"/>
        </w:rPr>
        <w:t>14.4 O licitante/adjudicatário que cometer qualquer das infrações discriminadas nos subitens anteriores ficará sujeito, sem prejuízo da responsabilidade civil e criminal, às seguintes sanções:</w:t>
      </w:r>
    </w:p>
    <w:p w14:paraId="0AF52DFE" w14:textId="77777777" w:rsidR="002832ED" w:rsidRPr="00950E29" w:rsidRDefault="002832ED" w:rsidP="002832ED">
      <w:pPr>
        <w:ind w:hanging="2"/>
        <w:jc w:val="both"/>
        <w:rPr>
          <w:color w:val="000000" w:themeColor="text1"/>
        </w:rPr>
      </w:pPr>
      <w:r w:rsidRPr="00950E29">
        <w:rPr>
          <w:color w:val="000000" w:themeColor="text1"/>
        </w:rPr>
        <w:t>14.4.1 Advertência por faltas leves, assim entendidas como aquelas que não acarretarem prejuízos significativos ao objeto da contratação;</w:t>
      </w:r>
    </w:p>
    <w:p w14:paraId="7AF215B4" w14:textId="77777777" w:rsidR="002832ED" w:rsidRPr="00950E29" w:rsidRDefault="002832ED" w:rsidP="002832ED">
      <w:pPr>
        <w:ind w:hanging="2"/>
        <w:jc w:val="both"/>
        <w:rPr>
          <w:color w:val="000000" w:themeColor="text1"/>
        </w:rPr>
      </w:pPr>
      <w:r w:rsidRPr="00950E29">
        <w:rPr>
          <w:color w:val="000000" w:themeColor="text1"/>
        </w:rPr>
        <w:t>14.4.2 Multa de até 30% (trinta por cento) sobre o valor estimado do(s) item(s) prejudicado(s) pela conduta do licitante;</w:t>
      </w:r>
    </w:p>
    <w:p w14:paraId="34379B15" w14:textId="77777777" w:rsidR="002832ED" w:rsidRPr="00950E29" w:rsidRDefault="002832ED" w:rsidP="002832ED">
      <w:pPr>
        <w:ind w:hanging="2"/>
        <w:jc w:val="both"/>
        <w:rPr>
          <w:color w:val="000000" w:themeColor="text1"/>
        </w:rPr>
      </w:pPr>
      <w:r w:rsidRPr="00950E29">
        <w:rPr>
          <w:color w:val="000000" w:themeColor="text1"/>
        </w:rPr>
        <w:t>14.4.3 Suspensão de licitar e impedimento de contratar com o órgão, entidade ou unidade administrativa pela qual a Administração Pública opera e atua concretamente, pelo prazo de até dois anos;</w:t>
      </w:r>
    </w:p>
    <w:p w14:paraId="54453A16" w14:textId="77777777" w:rsidR="002832ED" w:rsidRPr="00950E29" w:rsidRDefault="002832ED" w:rsidP="002832ED">
      <w:pPr>
        <w:ind w:hanging="2"/>
        <w:jc w:val="both"/>
        <w:rPr>
          <w:color w:val="000000" w:themeColor="text1"/>
        </w:rPr>
      </w:pPr>
      <w:r w:rsidRPr="00950E29">
        <w:rPr>
          <w:color w:val="000000" w:themeColor="text1"/>
        </w:rPr>
        <w:t>14.4.4 Impedimento de licitar e de contratar com o município, pelo prazo de até cinco anos;</w:t>
      </w:r>
    </w:p>
    <w:p w14:paraId="7ED24670" w14:textId="77777777" w:rsidR="002832ED" w:rsidRPr="00950E29" w:rsidRDefault="002832ED" w:rsidP="002832ED">
      <w:pPr>
        <w:ind w:hanging="2"/>
        <w:jc w:val="both"/>
        <w:rPr>
          <w:color w:val="000000" w:themeColor="text1"/>
        </w:rPr>
      </w:pPr>
      <w:r w:rsidRPr="00950E29">
        <w:rPr>
          <w:color w:val="000000" w:themeColor="text1"/>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3E53ED5" w14:textId="77777777" w:rsidR="002832ED" w:rsidRPr="00950E29" w:rsidRDefault="002832ED" w:rsidP="002832ED">
      <w:pPr>
        <w:ind w:hanging="2"/>
        <w:jc w:val="both"/>
        <w:rPr>
          <w:color w:val="000000" w:themeColor="text1"/>
        </w:rPr>
      </w:pPr>
      <w:r w:rsidRPr="00950E29">
        <w:rPr>
          <w:color w:val="000000" w:themeColor="text1"/>
        </w:rPr>
        <w:t>14.6 A penalidade de multa pode ser aplicada cumulativamente com as demais sanções.</w:t>
      </w:r>
    </w:p>
    <w:p w14:paraId="6CA84CDD" w14:textId="77777777" w:rsidR="002832ED" w:rsidRPr="00950E29" w:rsidRDefault="002832ED" w:rsidP="002832ED">
      <w:pPr>
        <w:ind w:hanging="2"/>
        <w:jc w:val="both"/>
        <w:rPr>
          <w:color w:val="000000" w:themeColor="text1"/>
        </w:rPr>
      </w:pPr>
      <w:r w:rsidRPr="00950E29">
        <w:rPr>
          <w:color w:val="000000" w:themeColor="text1"/>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F99B22C" w14:textId="77777777" w:rsidR="002832ED" w:rsidRPr="00950E29" w:rsidRDefault="002832ED" w:rsidP="002832ED">
      <w:pPr>
        <w:tabs>
          <w:tab w:val="left" w:pos="426"/>
        </w:tabs>
        <w:ind w:hanging="2"/>
        <w:jc w:val="both"/>
        <w:rPr>
          <w:color w:val="000000" w:themeColor="text1"/>
        </w:rPr>
      </w:pPr>
      <w:r w:rsidRPr="00950E29">
        <w:rPr>
          <w:color w:val="000000" w:themeColor="text1"/>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6550D71" w14:textId="77777777" w:rsidR="002832ED" w:rsidRPr="00950E29" w:rsidRDefault="002832ED" w:rsidP="002832ED">
      <w:pPr>
        <w:tabs>
          <w:tab w:val="left" w:pos="426"/>
        </w:tabs>
        <w:ind w:hanging="2"/>
        <w:jc w:val="both"/>
        <w:rPr>
          <w:color w:val="000000" w:themeColor="text1"/>
        </w:rPr>
      </w:pPr>
      <w:r w:rsidRPr="00950E29">
        <w:rPr>
          <w:color w:val="000000" w:themeColor="text1"/>
        </w:rPr>
        <w:t>14.9 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14:paraId="57F15827" w14:textId="77777777" w:rsidR="002832ED" w:rsidRPr="00950E29" w:rsidRDefault="002832ED" w:rsidP="002832ED">
      <w:pPr>
        <w:ind w:hanging="2"/>
        <w:jc w:val="both"/>
        <w:rPr>
          <w:color w:val="000000" w:themeColor="text1"/>
        </w:rPr>
      </w:pPr>
      <w:r w:rsidRPr="00950E29">
        <w:rPr>
          <w:color w:val="000000" w:themeColor="text1"/>
        </w:rPr>
        <w:t>14.10 Caso o valor da multa não seja suficiente para cobrir os prejuízos causados pela conduta do licitante, a União ou Entidade poderá cobrar o valor remanescente judicialmente, conforme artigo 419 do Código Civil.</w:t>
      </w:r>
    </w:p>
    <w:p w14:paraId="60CFC188" w14:textId="77777777" w:rsidR="002832ED" w:rsidRPr="00950E29" w:rsidRDefault="002832ED" w:rsidP="002832ED">
      <w:pPr>
        <w:tabs>
          <w:tab w:val="left" w:pos="0"/>
          <w:tab w:val="left" w:pos="709"/>
        </w:tabs>
        <w:ind w:hanging="2"/>
        <w:jc w:val="both"/>
        <w:rPr>
          <w:color w:val="000000" w:themeColor="text1"/>
        </w:rPr>
      </w:pPr>
      <w:r w:rsidRPr="00950E29">
        <w:rPr>
          <w:color w:val="000000" w:themeColor="text1"/>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D4077CB" w14:textId="77777777" w:rsidR="002832ED" w:rsidRPr="00950E29" w:rsidRDefault="002832ED" w:rsidP="002832ED">
      <w:pPr>
        <w:ind w:hanging="2"/>
        <w:jc w:val="both"/>
        <w:rPr>
          <w:color w:val="000000" w:themeColor="text1"/>
        </w:rPr>
      </w:pPr>
      <w:r w:rsidRPr="00950E29">
        <w:rPr>
          <w:color w:val="000000" w:themeColor="text1"/>
        </w:rPr>
        <w:t>14.12 A autoridade competente, na aplicação das sanções, levará em consideração a gravidade da conduta do infrator, o caráter educativo da pena, bem como o dano causado à Administração, observado o princípio da proporcionalidade.</w:t>
      </w:r>
    </w:p>
    <w:p w14:paraId="4D40641D" w14:textId="77777777" w:rsidR="002832ED" w:rsidRPr="00950E29" w:rsidRDefault="002832ED" w:rsidP="002832ED">
      <w:pPr>
        <w:tabs>
          <w:tab w:val="left" w:pos="142"/>
          <w:tab w:val="left" w:pos="8105"/>
        </w:tabs>
        <w:ind w:hanging="2"/>
        <w:jc w:val="both"/>
        <w:rPr>
          <w:color w:val="000000" w:themeColor="text1"/>
        </w:rPr>
      </w:pPr>
      <w:r w:rsidRPr="00950E29">
        <w:rPr>
          <w:color w:val="000000" w:themeColor="text1"/>
        </w:rPr>
        <w:t xml:space="preserve">                                                                  </w:t>
      </w:r>
    </w:p>
    <w:p w14:paraId="3A4D7D4F" w14:textId="77777777" w:rsidR="002832ED" w:rsidRPr="00950E29" w:rsidRDefault="002832ED" w:rsidP="002832ED">
      <w:pPr>
        <w:tabs>
          <w:tab w:val="left" w:pos="8105"/>
        </w:tabs>
        <w:ind w:hanging="2"/>
        <w:jc w:val="both"/>
        <w:rPr>
          <w:color w:val="000000" w:themeColor="text1"/>
        </w:rPr>
      </w:pPr>
      <w:r w:rsidRPr="00950E29">
        <w:rPr>
          <w:color w:val="000000" w:themeColor="text1"/>
        </w:rPr>
        <w:t xml:space="preserve">                                  </w:t>
      </w:r>
    </w:p>
    <w:p w14:paraId="49CD1232" w14:textId="77777777" w:rsidR="002832ED" w:rsidRPr="00950E29" w:rsidRDefault="002832ED" w:rsidP="002832ED">
      <w:pPr>
        <w:tabs>
          <w:tab w:val="left" w:pos="8105"/>
        </w:tabs>
        <w:ind w:hanging="2"/>
        <w:jc w:val="both"/>
        <w:rPr>
          <w:color w:val="000000" w:themeColor="text1"/>
        </w:rPr>
      </w:pPr>
      <w:r w:rsidRPr="00950E29">
        <w:rPr>
          <w:color w:val="000000" w:themeColor="text1"/>
        </w:rPr>
        <w:t xml:space="preserve">                                                                                     São Pedro do Iguaçu, 03 de agosto de 2023.</w:t>
      </w:r>
    </w:p>
    <w:p w14:paraId="5B3FE17A" w14:textId="77777777" w:rsidR="002832ED" w:rsidRPr="00950E29" w:rsidRDefault="002832ED" w:rsidP="002832ED">
      <w:pPr>
        <w:ind w:hanging="2"/>
        <w:jc w:val="both"/>
        <w:rPr>
          <w:color w:val="000000" w:themeColor="text1"/>
        </w:rPr>
      </w:pPr>
      <w:r w:rsidRPr="00950E29">
        <w:rPr>
          <w:color w:val="000000" w:themeColor="text1"/>
        </w:rPr>
        <w:t xml:space="preserve">                            </w:t>
      </w:r>
    </w:p>
    <w:p w14:paraId="3CB9F2F1" w14:textId="77777777" w:rsidR="002832ED" w:rsidRPr="00950E29" w:rsidRDefault="002832ED" w:rsidP="002832ED">
      <w:pPr>
        <w:ind w:hanging="2"/>
        <w:jc w:val="both"/>
        <w:rPr>
          <w:color w:val="000000" w:themeColor="text1"/>
        </w:rPr>
      </w:pPr>
    </w:p>
    <w:p w14:paraId="44A9D76D" w14:textId="77777777" w:rsidR="002832ED" w:rsidRPr="00950E29" w:rsidRDefault="002832ED" w:rsidP="002832ED">
      <w:pPr>
        <w:ind w:hanging="2"/>
        <w:jc w:val="both"/>
        <w:rPr>
          <w:color w:val="000000" w:themeColor="text1"/>
        </w:rPr>
      </w:pPr>
    </w:p>
    <w:p w14:paraId="42BA3C33" w14:textId="77777777" w:rsidR="002832ED" w:rsidRPr="00950E29" w:rsidRDefault="002832ED" w:rsidP="002832ED">
      <w:pPr>
        <w:ind w:hanging="2"/>
        <w:jc w:val="both"/>
        <w:rPr>
          <w:color w:val="000000" w:themeColor="text1"/>
        </w:rPr>
      </w:pPr>
    </w:p>
    <w:p w14:paraId="7DA454EE" w14:textId="77777777" w:rsidR="002832ED" w:rsidRPr="00950E29" w:rsidRDefault="002832ED" w:rsidP="002832ED">
      <w:pPr>
        <w:ind w:hanging="2"/>
        <w:jc w:val="both"/>
        <w:rPr>
          <w:color w:val="000000" w:themeColor="text1"/>
        </w:rPr>
      </w:pPr>
    </w:p>
    <w:p w14:paraId="245B1796" w14:textId="77777777" w:rsidR="002832ED" w:rsidRPr="00950E29" w:rsidRDefault="002832ED" w:rsidP="002832ED">
      <w:pPr>
        <w:ind w:hanging="2"/>
        <w:jc w:val="both"/>
        <w:rPr>
          <w:color w:val="000000" w:themeColor="text1"/>
        </w:rPr>
      </w:pPr>
      <w:r w:rsidRPr="00950E29">
        <w:rPr>
          <w:color w:val="000000" w:themeColor="text1"/>
        </w:rPr>
        <w:t xml:space="preserve">                                            ______________________________</w:t>
      </w:r>
    </w:p>
    <w:p w14:paraId="55A4A956" w14:textId="77777777" w:rsidR="002832ED" w:rsidRPr="00950E29" w:rsidRDefault="002832ED" w:rsidP="002832ED">
      <w:pPr>
        <w:ind w:hanging="2"/>
        <w:jc w:val="both"/>
        <w:rPr>
          <w:color w:val="000000" w:themeColor="text1"/>
        </w:rPr>
      </w:pPr>
      <w:r w:rsidRPr="00950E29">
        <w:rPr>
          <w:color w:val="000000" w:themeColor="text1"/>
        </w:rPr>
        <w:t xml:space="preserve">                                                           Hermilo Gambin</w:t>
      </w:r>
    </w:p>
    <w:p w14:paraId="29012BE6" w14:textId="77777777" w:rsidR="002832ED" w:rsidRPr="00950E29" w:rsidRDefault="002832ED" w:rsidP="002832ED">
      <w:pPr>
        <w:ind w:hanging="2"/>
        <w:jc w:val="both"/>
        <w:rPr>
          <w:color w:val="000000" w:themeColor="text1"/>
        </w:rPr>
      </w:pPr>
      <w:r w:rsidRPr="00950E29">
        <w:rPr>
          <w:b/>
          <w:color w:val="000000" w:themeColor="text1"/>
        </w:rPr>
        <w:t xml:space="preserve">                                         SECRETÁRIO MUNICIPAL DE SAÚDE</w:t>
      </w:r>
    </w:p>
    <w:p w14:paraId="612F5029" w14:textId="77777777" w:rsidR="003A7614" w:rsidRPr="003F6986" w:rsidRDefault="003A7614" w:rsidP="00837166">
      <w:pPr>
        <w:rPr>
          <w:b/>
        </w:rPr>
      </w:pPr>
    </w:p>
    <w:p w14:paraId="6F231673" w14:textId="77777777" w:rsidR="00021F16" w:rsidRDefault="00021F16" w:rsidP="009A700C">
      <w:pPr>
        <w:jc w:val="center"/>
        <w:rPr>
          <w:lang w:eastAsia="pt-BR"/>
        </w:rPr>
      </w:pPr>
    </w:p>
    <w:p w14:paraId="302126A6" w14:textId="77777777" w:rsidR="002F70A0" w:rsidRPr="008C2AD0" w:rsidRDefault="00DA1A3F">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3A7614" w:rsidRDefault="003A7614">
                  <w:pPr>
                    <w:spacing w:before="20"/>
                    <w:ind w:left="1859" w:right="1860"/>
                    <w:jc w:val="center"/>
                    <w:rPr>
                      <w:b/>
                    </w:rPr>
                  </w:pPr>
                  <w:r>
                    <w:rPr>
                      <w:b/>
                    </w:rPr>
                    <w:t>ANEXO</w:t>
                  </w:r>
                  <w:r>
                    <w:rPr>
                      <w:b/>
                      <w:spacing w:val="-1"/>
                    </w:rPr>
                    <w:t xml:space="preserve"> </w:t>
                  </w:r>
                  <w:r>
                    <w:rPr>
                      <w:b/>
                    </w:rPr>
                    <w:t>II</w:t>
                  </w:r>
                </w:p>
              </w:txbxContent>
            </v:textbox>
            <w10:wrap type="none"/>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8"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7406C29B" w14:textId="77777777" w:rsidR="004F76D2"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426499FD" w14:textId="77777777" w:rsidR="00777BC8" w:rsidRDefault="00777BC8" w:rsidP="00777BC8">
      <w:pPr>
        <w:pStyle w:val="Corpodetexto"/>
        <w:ind w:firstLine="707"/>
        <w:jc w:val="both"/>
      </w:pPr>
    </w:p>
    <w:p w14:paraId="2874451F" w14:textId="77777777" w:rsidR="00777BC8" w:rsidRDefault="00777BC8" w:rsidP="00777BC8">
      <w:pPr>
        <w:pStyle w:val="Corpodetexto"/>
        <w:ind w:firstLine="707"/>
        <w:jc w:val="both"/>
      </w:pPr>
    </w:p>
    <w:p w14:paraId="0F8C714F" w14:textId="77777777" w:rsidR="002F70A0" w:rsidRDefault="00117F6B">
      <w:pPr>
        <w:pStyle w:val="Ttulo1"/>
        <w:spacing w:before="120"/>
        <w:ind w:left="668" w:right="660"/>
        <w:jc w:val="center"/>
      </w:pPr>
      <w:r w:rsidRPr="004F76D2">
        <w:lastRenderedPageBreak/>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D63748">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inscrição no Registro Público de Empresas Mercantis onde opera,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D63748">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D63748">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D63748">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D63748">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13A7169D" w14:textId="77777777" w:rsidR="008177B5" w:rsidRPr="004F76D2" w:rsidRDefault="008177B5" w:rsidP="00D63748">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D63748">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0D5933FD" w14:textId="77777777" w:rsidR="008177B5" w:rsidRPr="004F76D2" w:rsidRDefault="008177B5" w:rsidP="00D63748">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22C170D" w14:textId="77777777" w:rsidR="008177B5" w:rsidRPr="004F76D2" w:rsidRDefault="008177B5" w:rsidP="00D63748">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D63748">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39419511" w14:textId="77777777" w:rsidR="008177B5" w:rsidRPr="004F76D2" w:rsidRDefault="008177B5" w:rsidP="00D63748">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B46A6C" w14:textId="77777777" w:rsidR="00235B91" w:rsidRDefault="00235B91" w:rsidP="0024033E">
      <w:pPr>
        <w:widowControl/>
        <w:tabs>
          <w:tab w:val="left" w:pos="1440"/>
        </w:tabs>
        <w:autoSpaceDN/>
        <w:snapToGrid w:val="0"/>
        <w:jc w:val="both"/>
      </w:pPr>
    </w:p>
    <w:p w14:paraId="72637A36" w14:textId="77777777" w:rsidR="00021F16" w:rsidRDefault="00021F16" w:rsidP="0024033E">
      <w:pPr>
        <w:widowControl/>
        <w:tabs>
          <w:tab w:val="left" w:pos="1440"/>
        </w:tabs>
        <w:autoSpaceDN/>
        <w:snapToGrid w:val="0"/>
        <w:jc w:val="both"/>
      </w:pPr>
    </w:p>
    <w:p w14:paraId="6D5466AC" w14:textId="77777777" w:rsidR="00021F16" w:rsidRDefault="00021F16" w:rsidP="0024033E">
      <w:pPr>
        <w:widowControl/>
        <w:tabs>
          <w:tab w:val="left" w:pos="1440"/>
        </w:tabs>
        <w:autoSpaceDN/>
        <w:snapToGrid w:val="0"/>
        <w:jc w:val="both"/>
      </w:pPr>
    </w:p>
    <w:p w14:paraId="59F3B477" w14:textId="77777777" w:rsidR="00021F16" w:rsidRDefault="00021F16" w:rsidP="0024033E">
      <w:pPr>
        <w:widowControl/>
        <w:tabs>
          <w:tab w:val="left" w:pos="1440"/>
        </w:tabs>
        <w:autoSpaceDN/>
        <w:snapToGrid w:val="0"/>
        <w:jc w:val="both"/>
      </w:pP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D63748">
      <w:pPr>
        <w:pStyle w:val="PargrafodaLista"/>
        <w:widowControl/>
        <w:numPr>
          <w:ilvl w:val="1"/>
          <w:numId w:val="27"/>
        </w:numPr>
        <w:autoSpaceDE/>
        <w:autoSpaceDN/>
        <w:rPr>
          <w:b/>
        </w:rPr>
      </w:pPr>
      <w:r w:rsidRPr="004F76D2">
        <w:rPr>
          <w:b/>
        </w:rPr>
        <w:lastRenderedPageBreak/>
        <w:t>Qualificação Econômico-Financeira.</w:t>
      </w:r>
    </w:p>
    <w:p w14:paraId="074195BE" w14:textId="77777777" w:rsidR="008177B5" w:rsidRPr="004F76D2" w:rsidRDefault="000A7473" w:rsidP="00D63748">
      <w:pPr>
        <w:pStyle w:val="PargrafodaLista"/>
        <w:widowControl/>
        <w:numPr>
          <w:ilvl w:val="2"/>
          <w:numId w:val="27"/>
        </w:numPr>
        <w:tabs>
          <w:tab w:val="left" w:pos="709"/>
        </w:tabs>
        <w:autoSpaceDN/>
        <w:snapToGrid w:val="0"/>
      </w:pPr>
      <w:r w:rsidRPr="004F76D2">
        <w:t>C</w:t>
      </w:r>
      <w:r w:rsidR="008177B5" w:rsidRPr="004F76D2">
        <w:t>ertidão negativa de falência  expedida pelo distribuidor da sede da pessoa jurídica;</w:t>
      </w:r>
    </w:p>
    <w:p w14:paraId="7A1A51EB" w14:textId="77777777" w:rsidR="00794164" w:rsidRPr="00794164" w:rsidRDefault="00794164" w:rsidP="00C17D40">
      <w:pPr>
        <w:spacing w:line="240" w:lineRule="exact"/>
        <w:ind w:right="7527"/>
        <w:jc w:val="both"/>
        <w:rPr>
          <w:color w:val="000000" w:themeColor="text1"/>
          <w:lang w:val="pt-BR"/>
        </w:rPr>
      </w:pP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5C6D4DFF" w14:textId="77777777" w:rsidR="00D434CA" w:rsidRDefault="00D434CA" w:rsidP="00D434CA">
      <w:pPr>
        <w:rPr>
          <w:lang w:val="pt-BR" w:eastAsia="pt-BR"/>
        </w:rPr>
      </w:pPr>
    </w:p>
    <w:p w14:paraId="68561AEF" w14:textId="77777777" w:rsidR="00235B91" w:rsidRDefault="00235B91" w:rsidP="00B53313">
      <w:pPr>
        <w:ind w:right="112"/>
        <w:jc w:val="both"/>
        <w:rPr>
          <w:color w:val="000000"/>
        </w:rPr>
      </w:pPr>
    </w:p>
    <w:p w14:paraId="4A5420DC" w14:textId="77777777" w:rsidR="00235B91" w:rsidRDefault="00235B91" w:rsidP="00B53313">
      <w:pPr>
        <w:ind w:right="112"/>
        <w:jc w:val="both"/>
        <w:rPr>
          <w:color w:val="000000"/>
        </w:rPr>
      </w:pPr>
    </w:p>
    <w:p w14:paraId="187D7031" w14:textId="77777777" w:rsidR="00235B91" w:rsidRDefault="00235B91" w:rsidP="00B53313">
      <w:pPr>
        <w:ind w:right="112"/>
        <w:jc w:val="both"/>
        <w:rPr>
          <w:lang w:val="pt-BR"/>
        </w:rPr>
      </w:pPr>
    </w:p>
    <w:p w14:paraId="1F45BA3B" w14:textId="77777777" w:rsidR="004F76D2" w:rsidRDefault="004F76D2" w:rsidP="00B53313">
      <w:pPr>
        <w:ind w:right="112"/>
        <w:jc w:val="both"/>
        <w:rPr>
          <w:lang w:val="pt-BR"/>
        </w:rPr>
      </w:pPr>
    </w:p>
    <w:p w14:paraId="51062646" w14:textId="77777777" w:rsidR="004F76D2" w:rsidRDefault="004F76D2" w:rsidP="00B53313">
      <w:pPr>
        <w:ind w:right="112"/>
        <w:jc w:val="both"/>
        <w:rPr>
          <w:lang w:val="pt-BR"/>
        </w:rPr>
      </w:pPr>
    </w:p>
    <w:p w14:paraId="73F73826" w14:textId="77777777" w:rsidR="004F76D2" w:rsidRDefault="004F76D2" w:rsidP="00B53313">
      <w:pPr>
        <w:ind w:right="112"/>
        <w:jc w:val="both"/>
        <w:rPr>
          <w:lang w:val="pt-BR"/>
        </w:rPr>
      </w:pPr>
    </w:p>
    <w:p w14:paraId="6E31F925" w14:textId="77777777" w:rsidR="004F76D2" w:rsidRDefault="004F76D2" w:rsidP="00B53313">
      <w:pPr>
        <w:ind w:right="112"/>
        <w:jc w:val="both"/>
        <w:rPr>
          <w:lang w:val="pt-BR"/>
        </w:rPr>
      </w:pPr>
    </w:p>
    <w:p w14:paraId="0E2FFDA6" w14:textId="77777777" w:rsidR="004F76D2" w:rsidRDefault="004F76D2" w:rsidP="00B53313">
      <w:pPr>
        <w:ind w:right="112"/>
        <w:jc w:val="both"/>
        <w:rPr>
          <w:lang w:val="pt-BR"/>
        </w:rPr>
      </w:pPr>
    </w:p>
    <w:p w14:paraId="622290DC" w14:textId="77777777" w:rsidR="004F76D2" w:rsidRDefault="004F76D2" w:rsidP="00B53313">
      <w:pPr>
        <w:ind w:right="112"/>
        <w:jc w:val="both"/>
        <w:rPr>
          <w:lang w:val="pt-BR"/>
        </w:rPr>
      </w:pPr>
    </w:p>
    <w:p w14:paraId="631C33AB" w14:textId="77777777" w:rsidR="004F76D2" w:rsidRDefault="004F76D2" w:rsidP="00B53313">
      <w:pPr>
        <w:ind w:right="112"/>
        <w:jc w:val="both"/>
        <w:rPr>
          <w:lang w:val="pt-BR"/>
        </w:rPr>
      </w:pPr>
    </w:p>
    <w:p w14:paraId="4BF7089A" w14:textId="77777777" w:rsidR="004F76D2" w:rsidRDefault="004F76D2" w:rsidP="00B53313">
      <w:pPr>
        <w:ind w:right="112"/>
        <w:jc w:val="both"/>
        <w:rPr>
          <w:lang w:val="pt-BR"/>
        </w:rPr>
      </w:pPr>
    </w:p>
    <w:p w14:paraId="5F11E1D9" w14:textId="77777777" w:rsidR="004F76D2" w:rsidRDefault="004F76D2" w:rsidP="00B53313">
      <w:pPr>
        <w:ind w:right="112"/>
        <w:jc w:val="both"/>
        <w:rPr>
          <w:lang w:val="pt-BR"/>
        </w:rPr>
      </w:pPr>
    </w:p>
    <w:p w14:paraId="4C121CDF" w14:textId="77777777" w:rsidR="004F76D2" w:rsidRDefault="004F76D2" w:rsidP="00B53313">
      <w:pPr>
        <w:ind w:right="112"/>
        <w:jc w:val="both"/>
        <w:rPr>
          <w:lang w:val="pt-BR"/>
        </w:rPr>
      </w:pPr>
    </w:p>
    <w:p w14:paraId="6DEA6516" w14:textId="77777777" w:rsidR="004F76D2" w:rsidRDefault="004F76D2" w:rsidP="00B53313">
      <w:pPr>
        <w:ind w:right="112"/>
        <w:jc w:val="both"/>
        <w:rPr>
          <w:lang w:val="pt-BR"/>
        </w:rPr>
      </w:pPr>
    </w:p>
    <w:p w14:paraId="5434E12C" w14:textId="77777777" w:rsidR="004F76D2" w:rsidRDefault="004F76D2" w:rsidP="00B53313">
      <w:pPr>
        <w:ind w:right="112"/>
        <w:jc w:val="both"/>
        <w:rPr>
          <w:lang w:val="pt-BR"/>
        </w:rPr>
      </w:pPr>
    </w:p>
    <w:p w14:paraId="0BAF2948" w14:textId="77777777" w:rsidR="004F76D2" w:rsidRDefault="004F76D2" w:rsidP="00B53313">
      <w:pPr>
        <w:ind w:right="112"/>
        <w:jc w:val="both"/>
        <w:rPr>
          <w:lang w:val="pt-BR"/>
        </w:rPr>
      </w:pPr>
    </w:p>
    <w:p w14:paraId="59CF6FE5" w14:textId="77777777" w:rsidR="004F76D2" w:rsidRDefault="004F76D2" w:rsidP="00B53313">
      <w:pPr>
        <w:ind w:right="112"/>
        <w:jc w:val="both"/>
        <w:rPr>
          <w:lang w:val="pt-BR"/>
        </w:rPr>
      </w:pPr>
    </w:p>
    <w:p w14:paraId="06047BA3" w14:textId="77777777" w:rsidR="004F76D2" w:rsidRDefault="004F76D2" w:rsidP="00B53313">
      <w:pPr>
        <w:ind w:right="112"/>
        <w:jc w:val="both"/>
        <w:rPr>
          <w:lang w:val="pt-BR"/>
        </w:rPr>
      </w:pPr>
    </w:p>
    <w:p w14:paraId="7507CEB7" w14:textId="77777777" w:rsidR="004F76D2" w:rsidRDefault="004F76D2" w:rsidP="00B53313">
      <w:pPr>
        <w:ind w:right="112"/>
        <w:jc w:val="both"/>
        <w:rPr>
          <w:lang w:val="pt-BR"/>
        </w:rPr>
      </w:pPr>
    </w:p>
    <w:p w14:paraId="47922CA7" w14:textId="77777777" w:rsidR="004F76D2" w:rsidRDefault="004F76D2" w:rsidP="00B53313">
      <w:pPr>
        <w:ind w:right="112"/>
        <w:jc w:val="both"/>
        <w:rPr>
          <w:lang w:val="pt-BR"/>
        </w:rPr>
      </w:pPr>
    </w:p>
    <w:p w14:paraId="4DC7EB58" w14:textId="77777777" w:rsidR="00777BC8" w:rsidRDefault="00777BC8" w:rsidP="00B53313">
      <w:pPr>
        <w:ind w:right="112"/>
        <w:jc w:val="both"/>
        <w:rPr>
          <w:lang w:val="pt-BR"/>
        </w:rPr>
      </w:pPr>
    </w:p>
    <w:p w14:paraId="099C5F4C" w14:textId="77777777" w:rsidR="00777BC8" w:rsidRDefault="00777BC8" w:rsidP="00B53313">
      <w:pPr>
        <w:ind w:right="112"/>
        <w:jc w:val="both"/>
        <w:rPr>
          <w:lang w:val="pt-BR"/>
        </w:rPr>
      </w:pPr>
    </w:p>
    <w:p w14:paraId="4F008F4B" w14:textId="77777777" w:rsidR="00777BC8" w:rsidRDefault="00777BC8" w:rsidP="00B53313">
      <w:pPr>
        <w:ind w:right="112"/>
        <w:jc w:val="both"/>
        <w:rPr>
          <w:lang w:val="pt-BR"/>
        </w:rPr>
      </w:pPr>
    </w:p>
    <w:p w14:paraId="63862249" w14:textId="77777777" w:rsidR="00777BC8" w:rsidRDefault="00777BC8" w:rsidP="00B53313">
      <w:pPr>
        <w:ind w:right="112"/>
        <w:jc w:val="both"/>
        <w:rPr>
          <w:lang w:val="pt-BR"/>
        </w:rPr>
      </w:pPr>
    </w:p>
    <w:p w14:paraId="2BDE35E5" w14:textId="77777777" w:rsidR="00777BC8" w:rsidRDefault="00777BC8" w:rsidP="00B53313">
      <w:pPr>
        <w:ind w:right="112"/>
        <w:jc w:val="both"/>
        <w:rPr>
          <w:lang w:val="pt-BR"/>
        </w:rPr>
      </w:pPr>
    </w:p>
    <w:p w14:paraId="06C650D6" w14:textId="77777777" w:rsidR="00777BC8" w:rsidRDefault="00777BC8" w:rsidP="00B53313">
      <w:pPr>
        <w:ind w:right="112"/>
        <w:jc w:val="both"/>
        <w:rPr>
          <w:lang w:val="pt-BR"/>
        </w:rPr>
      </w:pPr>
    </w:p>
    <w:p w14:paraId="0117CF87" w14:textId="77777777" w:rsidR="00777BC8" w:rsidRDefault="00777BC8" w:rsidP="00B53313">
      <w:pPr>
        <w:ind w:right="112"/>
        <w:jc w:val="both"/>
        <w:rPr>
          <w:lang w:val="pt-BR"/>
        </w:rPr>
      </w:pPr>
    </w:p>
    <w:p w14:paraId="098120D9" w14:textId="77777777" w:rsidR="00777BC8" w:rsidRDefault="00777BC8" w:rsidP="00B53313">
      <w:pPr>
        <w:ind w:right="112"/>
        <w:jc w:val="both"/>
        <w:rPr>
          <w:lang w:val="pt-BR"/>
        </w:rPr>
      </w:pPr>
    </w:p>
    <w:p w14:paraId="39D5DE27" w14:textId="77777777" w:rsidR="00777BC8" w:rsidRDefault="00777BC8" w:rsidP="00B53313">
      <w:pPr>
        <w:ind w:right="112"/>
        <w:jc w:val="both"/>
        <w:rPr>
          <w:lang w:val="pt-BR"/>
        </w:rPr>
      </w:pPr>
    </w:p>
    <w:p w14:paraId="5CB861C9" w14:textId="77777777" w:rsidR="00777BC8" w:rsidRDefault="00777BC8" w:rsidP="00B53313">
      <w:pPr>
        <w:ind w:right="112"/>
        <w:jc w:val="both"/>
        <w:rPr>
          <w:lang w:val="pt-BR"/>
        </w:rPr>
      </w:pPr>
    </w:p>
    <w:p w14:paraId="288C357C" w14:textId="77777777" w:rsidR="00C17D40" w:rsidRDefault="00C17D40" w:rsidP="00B53313">
      <w:pPr>
        <w:ind w:right="112"/>
        <w:jc w:val="both"/>
        <w:rPr>
          <w:lang w:val="pt-BR"/>
        </w:rPr>
      </w:pPr>
    </w:p>
    <w:p w14:paraId="25ECAB3E" w14:textId="77777777" w:rsidR="00C17D40" w:rsidRDefault="00C17D40" w:rsidP="00B53313">
      <w:pPr>
        <w:ind w:right="112"/>
        <w:jc w:val="both"/>
        <w:rPr>
          <w:lang w:val="pt-BR"/>
        </w:rPr>
      </w:pPr>
    </w:p>
    <w:p w14:paraId="03723129" w14:textId="77777777" w:rsidR="00C17D40" w:rsidRDefault="00C17D40" w:rsidP="00B53313">
      <w:pPr>
        <w:ind w:right="112"/>
        <w:jc w:val="both"/>
        <w:rPr>
          <w:lang w:val="pt-BR"/>
        </w:rPr>
      </w:pPr>
    </w:p>
    <w:p w14:paraId="4ED497E2" w14:textId="77777777" w:rsidR="00C17D40" w:rsidRDefault="00C17D40" w:rsidP="00B53313">
      <w:pPr>
        <w:ind w:right="112"/>
        <w:jc w:val="both"/>
        <w:rPr>
          <w:lang w:val="pt-BR"/>
        </w:rPr>
      </w:pPr>
    </w:p>
    <w:p w14:paraId="4CD39676" w14:textId="77777777" w:rsidR="00C17D40" w:rsidRDefault="00C17D40" w:rsidP="00B53313">
      <w:pPr>
        <w:ind w:right="112"/>
        <w:jc w:val="both"/>
        <w:rPr>
          <w:lang w:val="pt-BR"/>
        </w:rPr>
      </w:pPr>
    </w:p>
    <w:p w14:paraId="6C401324" w14:textId="77777777" w:rsidR="00C17D40" w:rsidRDefault="00C17D40" w:rsidP="00B53313">
      <w:pPr>
        <w:ind w:right="112"/>
        <w:jc w:val="both"/>
        <w:rPr>
          <w:lang w:val="pt-BR"/>
        </w:rPr>
      </w:pPr>
    </w:p>
    <w:p w14:paraId="712B49F4" w14:textId="77777777" w:rsidR="00C17D40" w:rsidRDefault="00C17D40" w:rsidP="00B53313">
      <w:pPr>
        <w:ind w:right="112"/>
        <w:jc w:val="both"/>
        <w:rPr>
          <w:lang w:val="pt-BR"/>
        </w:rPr>
      </w:pPr>
    </w:p>
    <w:p w14:paraId="24C11BD7" w14:textId="77777777" w:rsidR="00C17D40" w:rsidRDefault="00C17D40" w:rsidP="00B53313">
      <w:pPr>
        <w:ind w:right="112"/>
        <w:jc w:val="both"/>
        <w:rPr>
          <w:lang w:val="pt-BR"/>
        </w:rPr>
      </w:pPr>
    </w:p>
    <w:p w14:paraId="1F55C6DF" w14:textId="77777777" w:rsidR="00021F16" w:rsidRDefault="00021F16" w:rsidP="00B53313">
      <w:pPr>
        <w:ind w:right="112"/>
        <w:jc w:val="both"/>
        <w:rPr>
          <w:lang w:val="pt-BR"/>
        </w:rPr>
      </w:pPr>
    </w:p>
    <w:p w14:paraId="38BB2298" w14:textId="77777777" w:rsidR="00777BC8" w:rsidRDefault="00777BC8" w:rsidP="00B53313">
      <w:pPr>
        <w:ind w:right="112"/>
        <w:jc w:val="both"/>
        <w:rPr>
          <w:lang w:val="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3A7614" w:rsidRDefault="003A7614" w:rsidP="008C2AD0">
                            <w:pPr>
                              <w:spacing w:line="227" w:lineRule="exact"/>
                              <w:ind w:left="322" w:right="325"/>
                              <w:jc w:val="center"/>
                              <w:rPr>
                                <w:b/>
                                <w:sz w:val="20"/>
                              </w:rPr>
                            </w:pPr>
                            <w:r>
                              <w:rPr>
                                <w:b/>
                                <w:sz w:val="20"/>
                              </w:rPr>
                              <w:t>ANEXO III</w:t>
                            </w:r>
                          </w:p>
                          <w:p w14:paraId="273B5E6A" w14:textId="77777777" w:rsidR="003A7614" w:rsidRDefault="003A7614"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8446E1"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01F821F5" w14:textId="77777777" w:rsidR="003A7614" w:rsidRDefault="003A7614" w:rsidP="008C2AD0">
                      <w:pPr>
                        <w:spacing w:line="227" w:lineRule="exact"/>
                        <w:ind w:left="322" w:right="325"/>
                        <w:jc w:val="center"/>
                        <w:rPr>
                          <w:b/>
                          <w:sz w:val="20"/>
                        </w:rPr>
                      </w:pPr>
                      <w:r>
                        <w:rPr>
                          <w:b/>
                          <w:sz w:val="20"/>
                        </w:rPr>
                        <w:t>ANEXO III</w:t>
                      </w:r>
                    </w:p>
                    <w:p w14:paraId="273B5E6A" w14:textId="77777777" w:rsidR="003A7614" w:rsidRDefault="003A7614"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A/C Pregoeiro(a)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1E173E05" w14:textId="77777777" w:rsidR="008C2AD0" w:rsidRPr="0024033E" w:rsidRDefault="008C2AD0" w:rsidP="008C2AD0">
      <w:pPr>
        <w:pStyle w:val="Corpodetexto"/>
        <w:rPr>
          <w:b/>
        </w:rPr>
      </w:pP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7F45461A" w14:textId="77777777" w:rsidR="008C2AD0" w:rsidRPr="0024033E" w:rsidRDefault="008C2AD0" w:rsidP="008C2AD0">
      <w:pPr>
        <w:pStyle w:val="Corpodetexto"/>
        <w:spacing w:before="10"/>
        <w:rPr>
          <w:b/>
        </w:rPr>
      </w:pPr>
    </w:p>
    <w:p w14:paraId="1F9F61BD"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77777777"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14:paraId="6D416B8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8C2FB7"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19"/>
          <w:footerReference w:type="default" r:id="rId20"/>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DA1A3F">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3A7614" w:rsidRDefault="003A7614">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wrap type="none"/>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A/C Pregoeiro(a)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1DD910CF" w14:textId="319E167D" w:rsidR="007E3976" w:rsidRPr="0024033E" w:rsidRDefault="007E3976" w:rsidP="00D0231F">
      <w:pPr>
        <w:ind w:left="426" w:right="245"/>
        <w:jc w:val="both"/>
      </w:pPr>
      <w:r w:rsidRPr="0024033E">
        <w:rPr>
          <w:u w:val="single"/>
        </w:rPr>
        <w:tab/>
      </w:r>
      <w:r w:rsidRPr="0024033E">
        <w:t xml:space="preserve">e do CPF nº </w:t>
      </w:r>
      <w:r w:rsidRPr="0024033E">
        <w:tab/>
        <w:t xml:space="preserve">, vem por meio desta, apresentar Proposta de Preços ao Edital de PregãoEletrônico em epigrafe que tem por objeto a </w:t>
      </w:r>
      <w:r w:rsidR="003D755E" w:rsidRPr="002832ED">
        <w:rPr>
          <w:b/>
        </w:rPr>
        <w:t>“</w:t>
      </w:r>
      <w:r w:rsidR="002832ED" w:rsidRPr="002832ED">
        <w:rPr>
          <w:b/>
          <w:color w:val="000000" w:themeColor="text1"/>
        </w:rPr>
        <w:t xml:space="preserve">futuras aquisições de </w:t>
      </w:r>
      <w:r w:rsidR="002832ED" w:rsidRPr="002832ED">
        <w:rPr>
          <w:rFonts w:eastAsia="Arial"/>
          <w:b/>
          <w:color w:val="000000" w:themeColor="text1"/>
        </w:rPr>
        <w:t>materiais de expediente em geral para atender as necessidades das Unidades de Saúde vinculadas a Secretaria Municipal</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5B1288"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1"/>
          <w:footerReference w:type="default" r:id="rId22"/>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DA1A3F">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77777777" w:rsidR="003A7614" w:rsidRDefault="003A7614"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wrap type="none"/>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w:t>
      </w:r>
      <w:proofErr w:type="gramStart"/>
      <w:r w:rsidRPr="0024033E">
        <w:rPr>
          <w:lang w:val="pt-BR"/>
        </w:rPr>
        <w:t xml:space="preserve">  </w:t>
      </w:r>
      <w:proofErr w:type="gramEnd"/>
      <w:r w:rsidRPr="0024033E">
        <w:rPr>
          <w:lang w:val="pt-BR"/>
        </w:rPr>
        <w:t>Este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6A383C5A" w:rsidR="00183B32" w:rsidRPr="0024033E" w:rsidRDefault="00183B32" w:rsidP="00183B32">
      <w:pPr>
        <w:ind w:left="3607" w:right="2610"/>
        <w:jc w:val="center"/>
        <w:rPr>
          <w:lang w:val="pt-BR"/>
        </w:rPr>
      </w:pPr>
      <w:r w:rsidRPr="0024033E">
        <w:rPr>
          <w:b/>
          <w:lang w:val="pt-BR"/>
        </w:rPr>
        <w:t xml:space="preserve">PROCESSO LICITATÓRIO Nº </w:t>
      </w:r>
      <w:r w:rsidR="002832ED">
        <w:rPr>
          <w:b/>
          <w:lang w:val="pt-BR"/>
        </w:rPr>
        <w:t>113/2023</w:t>
      </w:r>
    </w:p>
    <w:p w14:paraId="7CEE6356" w14:textId="01F33732" w:rsidR="00183B32" w:rsidRPr="0024033E" w:rsidRDefault="00183B32" w:rsidP="00183B32">
      <w:pPr>
        <w:spacing w:line="240" w:lineRule="exact"/>
        <w:ind w:left="3048" w:right="2053"/>
        <w:jc w:val="center"/>
        <w:rPr>
          <w:lang w:val="pt-BR"/>
        </w:rPr>
      </w:pPr>
      <w:r w:rsidRPr="0024033E">
        <w:rPr>
          <w:b/>
          <w:lang w:val="pt-BR"/>
        </w:rPr>
        <w:t xml:space="preserve">LICITAÇÃO MODALIDADE PREGÃO Nº </w:t>
      </w:r>
      <w:r w:rsidR="002832ED">
        <w:rPr>
          <w:b/>
          <w:lang w:val="pt-BR"/>
        </w:rPr>
        <w:t>065/2023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12B1117A" w:rsidR="00183B32" w:rsidRPr="003D3B06" w:rsidRDefault="00183B32" w:rsidP="00183B32">
      <w:pPr>
        <w:spacing w:before="3"/>
        <w:ind w:left="153" w:right="115"/>
        <w:jc w:val="both"/>
        <w:rPr>
          <w:lang w:val="pt-BR"/>
        </w:rPr>
      </w:pPr>
      <w:r w:rsidRPr="003D3B06">
        <w:rPr>
          <w:lang w:val="pt-BR"/>
        </w:rPr>
        <w:t>Aos</w:t>
      </w:r>
      <w:proofErr w:type="gramStart"/>
      <w:r w:rsidRPr="003D3B06">
        <w:rPr>
          <w:lang w:val="pt-BR"/>
        </w:rPr>
        <w:t xml:space="preserve">  </w:t>
      </w:r>
      <w:proofErr w:type="gramEnd"/>
      <w:r w:rsidRPr="003D3B06">
        <w:rPr>
          <w:lang w:val="pt-BR"/>
        </w:rPr>
        <w:t xml:space="preserve">dias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r w:rsidRPr="003D3B06">
        <w:rPr>
          <w:b/>
          <w:lang w:val="pt-BR"/>
        </w:rPr>
        <w:t>Malvestio</w:t>
      </w:r>
      <w:proofErr w:type="spellEnd"/>
      <w:r w:rsidRPr="003D3B06">
        <w:rPr>
          <w:lang w:val="pt-BR"/>
        </w:rPr>
        <w:t xml:space="preserve">,  portador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2832ED">
        <w:rPr>
          <w:b/>
          <w:lang w:val="pt-BR"/>
        </w:rPr>
        <w:t>113/2023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de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2832ED">
        <w:rPr>
          <w:b/>
          <w:lang w:val="pt-BR"/>
        </w:rPr>
        <w:t>065/2023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6A8E3C78" w:rsidR="00183B32" w:rsidRPr="003D3B06" w:rsidRDefault="00183B32" w:rsidP="00183B32">
      <w:pPr>
        <w:ind w:left="142"/>
        <w:jc w:val="both"/>
        <w:rPr>
          <w:lang w:val="pt-BR"/>
        </w:rPr>
      </w:pPr>
      <w:r w:rsidRPr="003D3B06">
        <w:rPr>
          <w:lang w:val="pt-BR"/>
        </w:rPr>
        <w:t>1.1 O</w:t>
      </w:r>
      <w:proofErr w:type="gramStart"/>
      <w:r w:rsidRPr="003D3B06">
        <w:rPr>
          <w:lang w:val="pt-BR"/>
        </w:rPr>
        <w:t xml:space="preserve">  </w:t>
      </w:r>
      <w:proofErr w:type="gramEnd"/>
      <w:r w:rsidRPr="003D3B06">
        <w:rPr>
          <w:lang w:val="pt-BR"/>
        </w:rPr>
        <w:t>presente  certame  tem  por  objeto</w:t>
      </w:r>
      <w:r w:rsidRPr="003D3B06">
        <w:rPr>
          <w:b/>
          <w:lang w:val="pt-BR"/>
        </w:rPr>
        <w:t>:</w:t>
      </w:r>
      <w:r w:rsidRPr="003D3B06">
        <w:rPr>
          <w:b/>
          <w:lang w:val="pt-BR" w:eastAsia="pt-BR"/>
        </w:rPr>
        <w:t xml:space="preserve"> </w:t>
      </w:r>
      <w:r w:rsidR="009906FC" w:rsidRPr="002832ED">
        <w:rPr>
          <w:b/>
        </w:rPr>
        <w:t>“</w:t>
      </w:r>
      <w:r w:rsidR="002832ED" w:rsidRPr="002832ED">
        <w:rPr>
          <w:b/>
          <w:color w:val="000000" w:themeColor="text1"/>
        </w:rPr>
        <w:t xml:space="preserve">futuras aquisições de </w:t>
      </w:r>
      <w:r w:rsidR="002832ED" w:rsidRPr="002832ED">
        <w:rPr>
          <w:rFonts w:eastAsia="Arial"/>
          <w:b/>
          <w:color w:val="000000" w:themeColor="text1"/>
        </w:rPr>
        <w:t>materiais de expediente em geral para atender as necessidades das Unidades de Saúde vinculadas a Secretaria Municipal</w:t>
      </w:r>
      <w:r w:rsidR="009906FC" w:rsidRPr="002832ED">
        <w:rPr>
          <w:b/>
        </w:rPr>
        <w:t>"</w:t>
      </w:r>
      <w:r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5B33C7AB" w14:textId="332C7247" w:rsidR="00A806BC" w:rsidRPr="008520DA" w:rsidRDefault="008520DA" w:rsidP="007E3046">
      <w:pPr>
        <w:autoSpaceDN/>
        <w:ind w:left="142"/>
        <w:jc w:val="both"/>
        <w:rPr>
          <w:rFonts w:eastAsia="Noto Sans CJK SC Regular"/>
          <w:lang w:val="pt-BR" w:eastAsia="zh-CN" w:bidi="hi-IN"/>
        </w:rPr>
      </w:pPr>
      <w:r>
        <w:rPr>
          <w:rFonts w:eastAsia="Noto Sans CJK SC Regular"/>
          <w:lang w:val="pt-BR" w:eastAsia="zh-CN" w:bidi="hi-IN"/>
        </w:rPr>
        <w:t>2.1</w:t>
      </w:r>
      <w:proofErr w:type="gramStart"/>
      <w:r>
        <w:rPr>
          <w:rFonts w:eastAsia="Noto Sans CJK SC Regular"/>
          <w:lang w:val="pt-BR" w:eastAsia="zh-CN" w:bidi="hi-IN"/>
        </w:rPr>
        <w:t xml:space="preserve"> </w:t>
      </w:r>
      <w:r w:rsidR="00A806BC" w:rsidRPr="00D554DE">
        <w:rPr>
          <w:rFonts w:eastAsia="Noto Sans CJK SC Regular"/>
          <w:lang w:val="pt-BR" w:eastAsia="zh-CN" w:bidi="hi-IN"/>
        </w:rPr>
        <w:t xml:space="preserve"> </w:t>
      </w:r>
      <w:proofErr w:type="gramEnd"/>
      <w:r w:rsidR="007E3046" w:rsidRPr="00950E29">
        <w:rPr>
          <w:color w:val="000000" w:themeColor="text1"/>
        </w:rPr>
        <w:t>Os produtos deverão ser entregues na Secretaria Municipal de Saúde situada na Rua Fortaleza N° 885 – Centro São Pedro do Iguaçu no horário de 08:00 às 12:00 e das 13:30 as 17:30</w:t>
      </w:r>
      <w:r w:rsidR="00A806BC" w:rsidRPr="008520DA">
        <w:rPr>
          <w:rFonts w:eastAsia="Noto Sans CJK SC Regular"/>
          <w:lang w:val="pt-BR" w:eastAsia="zh-CN" w:bidi="hi-IN"/>
        </w:rPr>
        <w:t>.</w:t>
      </w:r>
    </w:p>
    <w:p w14:paraId="6C7FC003" w14:textId="12243C3F" w:rsidR="00A806BC" w:rsidRDefault="008520DA" w:rsidP="008520DA">
      <w:pPr>
        <w:autoSpaceDN/>
        <w:ind w:left="142"/>
        <w:jc w:val="both"/>
        <w:rPr>
          <w:rFonts w:eastAsia="Noto Sans CJK SC Regular"/>
          <w:lang w:val="pt-BR" w:eastAsia="zh-CN" w:bidi="hi-IN"/>
        </w:rPr>
      </w:pPr>
      <w:r>
        <w:rPr>
          <w:rFonts w:eastAsia="Noto Sans CJK SC Regular"/>
          <w:lang w:val="pt-BR" w:eastAsia="zh-CN" w:bidi="hi-IN"/>
        </w:rPr>
        <w:t>2.2</w:t>
      </w:r>
      <w:r w:rsidR="00A806BC" w:rsidRPr="00D554DE">
        <w:rPr>
          <w:rFonts w:eastAsia="Noto Sans CJK SC Regular"/>
          <w:lang w:val="pt-BR" w:eastAsia="zh-CN" w:bidi="hi-IN"/>
        </w:rPr>
        <w:t xml:space="preserve"> </w:t>
      </w:r>
      <w:r w:rsidR="007E3046" w:rsidRPr="00950E29">
        <w:rPr>
          <w:color w:val="000000" w:themeColor="text1"/>
        </w:rPr>
        <w:t xml:space="preserve">O prazo para entrega dos materiais será de </w:t>
      </w:r>
      <w:r w:rsidR="007E3046" w:rsidRPr="00950E29">
        <w:rPr>
          <w:b/>
          <w:color w:val="000000" w:themeColor="text1"/>
        </w:rPr>
        <w:t>15 (quinze) dias</w:t>
      </w:r>
      <w:r w:rsidR="007E3046" w:rsidRPr="00950E29">
        <w:rPr>
          <w:color w:val="000000" w:themeColor="text1"/>
        </w:rPr>
        <w:t xml:space="preserve"> após a emissão da autorização de fornecimento</w:t>
      </w:r>
      <w:r w:rsidR="007E3046">
        <w:rPr>
          <w:color w:val="000000" w:themeColor="text1"/>
        </w:rPr>
        <w:t>, pelo Departamento de Licitação e Compras</w:t>
      </w:r>
      <w:r w:rsidR="00A806BC" w:rsidRPr="00D554DE">
        <w:rPr>
          <w:rFonts w:eastAsia="Noto Sans CJK SC Regular"/>
          <w:lang w:val="pt-BR" w:eastAsia="zh-CN" w:bidi="hi-IN"/>
        </w:rPr>
        <w:t>.</w:t>
      </w:r>
    </w:p>
    <w:p w14:paraId="7BF62B92" w14:textId="72B6FA84" w:rsidR="00A806BC" w:rsidRPr="00D554DE" w:rsidRDefault="008520DA" w:rsidP="008520DA">
      <w:pPr>
        <w:autoSpaceDN/>
        <w:ind w:left="142"/>
        <w:jc w:val="both"/>
        <w:rPr>
          <w:rFonts w:eastAsia="Noto Sans CJK SC Regular"/>
          <w:b/>
          <w:bCs/>
          <w:u w:val="single"/>
          <w:lang w:val="pt-BR" w:eastAsia="zh-CN" w:bidi="hi-IN"/>
        </w:rPr>
      </w:pPr>
      <w:r w:rsidRPr="007E3046">
        <w:rPr>
          <w:rFonts w:eastAsia="Noto Sans CJK SC Regular"/>
          <w:lang w:val="pt-BR" w:eastAsia="zh-CN" w:bidi="hi-IN"/>
        </w:rPr>
        <w:t>2.3</w:t>
      </w:r>
      <w:r w:rsidR="00A806BC" w:rsidRPr="00D554DE">
        <w:rPr>
          <w:rFonts w:eastAsia="Noto Sans CJK SC Regular"/>
          <w:b/>
          <w:bCs/>
          <w:lang w:val="pt-BR" w:eastAsia="zh-CN" w:bidi="hi-IN"/>
        </w:rPr>
        <w:t xml:space="preserve"> </w:t>
      </w:r>
      <w:r w:rsidR="007E3046" w:rsidRPr="00950E29">
        <w:rPr>
          <w:color w:val="000000" w:themeColor="text1"/>
        </w:rPr>
        <w:t>O recebimento dos produtos terá como responsável o Secretário Municipal de Saúde, e a Comissão de Recebimento de Materiais, bens, obras e serviços (designada através da Portaria 078/2020 de 14 de abril de 2020), que irá fazer a conferência da mercadoria de acordo com a especificação licitada</w:t>
      </w:r>
      <w:r w:rsidR="007E3046">
        <w:rPr>
          <w:rFonts w:eastAsia="Noto Sans CJK SC Regular"/>
          <w:b/>
          <w:bCs/>
          <w:u w:val="single"/>
          <w:lang w:val="pt-BR" w:eastAsia="zh-CN" w:bidi="hi-IN"/>
        </w:rPr>
        <w:t>.</w:t>
      </w:r>
    </w:p>
    <w:p w14:paraId="2DF2833D" w14:textId="73154B59" w:rsidR="00A806BC" w:rsidRPr="00D554DE" w:rsidRDefault="008520DA" w:rsidP="008520DA">
      <w:pPr>
        <w:autoSpaceDN/>
        <w:ind w:left="142"/>
        <w:jc w:val="both"/>
        <w:rPr>
          <w:rFonts w:eastAsia="Noto Sans CJK SC Regular"/>
          <w:lang w:val="pt-BR" w:eastAsia="zh-CN" w:bidi="hi-IN"/>
        </w:rPr>
      </w:pPr>
      <w:r>
        <w:rPr>
          <w:rFonts w:eastAsia="Noto Sans CJK SC Regular"/>
          <w:lang w:val="pt-BR" w:eastAsia="zh-CN" w:bidi="hi-IN"/>
        </w:rPr>
        <w:t>2.4</w:t>
      </w:r>
      <w:r w:rsidR="00A806BC" w:rsidRPr="00D554DE">
        <w:rPr>
          <w:rFonts w:eastAsia="Noto Sans CJK SC Regular"/>
          <w:lang w:val="pt-BR" w:eastAsia="zh-CN" w:bidi="hi-IN"/>
        </w:rPr>
        <w:t xml:space="preserve">. </w:t>
      </w:r>
      <w:r w:rsidR="007E3046" w:rsidRPr="00950E29">
        <w:rPr>
          <w:color w:val="000000" w:themeColor="text1"/>
        </w:rPr>
        <w:t xml:space="preserve">Em caso de desconformidade de qualquer espécie, o mesmo será devolvido e a empresa terá o prazo impreterível de </w:t>
      </w:r>
      <w:r w:rsidR="007E3046" w:rsidRPr="00950E29">
        <w:rPr>
          <w:b/>
          <w:color w:val="000000" w:themeColor="text1"/>
        </w:rPr>
        <w:t xml:space="preserve">10 (dez) dias para a substituição </w:t>
      </w:r>
      <w:r w:rsidR="007E3046" w:rsidRPr="00950E29">
        <w:rPr>
          <w:color w:val="000000" w:themeColor="text1"/>
        </w:rPr>
        <w:t>por um produto em condições aceitáveis por parte da administração</w:t>
      </w:r>
      <w:r w:rsidR="00A806BC" w:rsidRPr="00D554DE">
        <w:rPr>
          <w:rFonts w:eastAsia="Noto Sans CJK SC Regular"/>
          <w:lang w:val="pt-BR" w:eastAsia="zh-CN" w:bidi="hi-IN"/>
        </w:rPr>
        <w:t>.</w:t>
      </w:r>
    </w:p>
    <w:p w14:paraId="1D0265EF" w14:textId="6BFEB820" w:rsidR="00AC4FC5" w:rsidRPr="007B08EA" w:rsidRDefault="008520DA" w:rsidP="008520DA">
      <w:pPr>
        <w:autoSpaceDE/>
        <w:autoSpaceDN/>
        <w:ind w:left="142"/>
        <w:contextualSpacing/>
        <w:jc w:val="both"/>
        <w:rPr>
          <w:rFonts w:ascii="Times" w:eastAsia="Noto Sans CJK SC Regular" w:hAnsi="Times"/>
          <w:color w:val="000000"/>
          <w:lang w:val="pt-BR" w:eastAsia="zh-CN" w:bidi="hi-IN"/>
        </w:rPr>
      </w:pPr>
      <w:r>
        <w:t>2.10</w:t>
      </w:r>
      <w:r w:rsidR="00AC4FC5">
        <w:rPr>
          <w:rFonts w:ascii="Times" w:eastAsia="Noto Sans CJK SC Regular" w:hAnsi="Times"/>
          <w:color w:val="000000"/>
          <w:lang w:val="pt-BR" w:eastAsia="zh-CN" w:bidi="hi-IN"/>
        </w:rPr>
        <w:t xml:space="preserve"> </w:t>
      </w:r>
      <w:r w:rsidR="00AC4FC5">
        <w:rPr>
          <w:color w:val="000000"/>
        </w:rPr>
        <w:t xml:space="preserve">Caberá </w:t>
      </w:r>
      <w:r w:rsidR="007850EE">
        <w:rPr>
          <w:color w:val="000000"/>
        </w:rPr>
        <w:t>a</w:t>
      </w:r>
      <w:r w:rsidR="00AC4FC5">
        <w:rPr>
          <w:color w:val="000000"/>
        </w:rPr>
        <w:t xml:space="preserve"> Fisca</w:t>
      </w:r>
      <w:r w:rsidR="007850EE">
        <w:rPr>
          <w:color w:val="000000"/>
        </w:rPr>
        <w:t>l</w:t>
      </w:r>
      <w:r w:rsidR="00AC4FC5">
        <w:rPr>
          <w:color w:val="000000"/>
        </w:rPr>
        <w:t xml:space="preserve"> da Ata</w:t>
      </w:r>
      <w:r w:rsidR="007850EE">
        <w:rPr>
          <w:color w:val="000000"/>
        </w:rPr>
        <w:t xml:space="preserve">: </w:t>
      </w:r>
      <w:r w:rsidR="007E3046">
        <w:rPr>
          <w:color w:val="000000"/>
        </w:rPr>
        <w:t>Marlene Zaleski dos Santos</w:t>
      </w:r>
      <w:r w:rsidR="007850EE">
        <w:rPr>
          <w:color w:val="000000"/>
        </w:rPr>
        <w:t xml:space="preserve"> (</w:t>
      </w:r>
      <w:r w:rsidR="00AC4FC5">
        <w:rPr>
          <w:color w:val="000000"/>
        </w:rPr>
        <w:t>constante da Portaria n° 213/2023</w:t>
      </w:r>
      <w:r w:rsidR="007850EE">
        <w:rPr>
          <w:color w:val="000000"/>
        </w:rPr>
        <w:t>)</w:t>
      </w:r>
      <w:r w:rsidR="00AC4FC5">
        <w:rPr>
          <w:color w:val="000000"/>
        </w:rPr>
        <w:t xml:space="preserve"> o acompanhamento da execução do objeto da presente contratação, informando ao gestor do contrato todas as ocorrências, em especial as que possam prejudicar o bom andamento da execução contratual.</w:t>
      </w:r>
    </w:p>
    <w:p w14:paraId="5BCB6043" w14:textId="77777777" w:rsidR="009906FC" w:rsidRPr="0078729A" w:rsidRDefault="009906FC" w:rsidP="003D755E">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2707EBD7" w:rsidR="00DD3F63" w:rsidRPr="0078729A" w:rsidRDefault="00DD3F63" w:rsidP="00DD3F63">
      <w:pPr>
        <w:ind w:left="153" w:right="109"/>
        <w:jc w:val="both"/>
        <w:rPr>
          <w:lang w:val="pt-BR"/>
        </w:rPr>
      </w:pPr>
      <w:r w:rsidRPr="0078729A">
        <w:rPr>
          <w:lang w:val="pt-BR"/>
        </w:rPr>
        <w:t xml:space="preserve">3.1. Os preços ofertados pelas empresas signatárias da presente Ata de Registro de Preços são os constantes do Histórico do Pregão e da Planilha de preços anexa, obedecida a classificação no </w:t>
      </w:r>
      <w:r w:rsidRPr="0078729A">
        <w:rPr>
          <w:b/>
          <w:lang w:val="pt-BR"/>
        </w:rPr>
        <w:t xml:space="preserve">Pregão Eletrônico nº </w:t>
      </w:r>
      <w:r w:rsidR="002832ED">
        <w:rPr>
          <w:b/>
          <w:lang w:val="pt-BR"/>
        </w:rPr>
        <w:t>065/2023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56A19D1D" w:rsidR="00DD3F63" w:rsidRPr="0078729A" w:rsidRDefault="00DD3F63" w:rsidP="00DD3F63">
      <w:pPr>
        <w:spacing w:before="1" w:line="240" w:lineRule="exact"/>
        <w:ind w:left="153" w:right="111"/>
        <w:jc w:val="both"/>
        <w:rPr>
          <w:lang w:val="pt-BR"/>
        </w:rPr>
      </w:pPr>
      <w:r w:rsidRPr="0078729A">
        <w:rPr>
          <w:lang w:val="pt-BR"/>
        </w:rPr>
        <w:lastRenderedPageBreak/>
        <w:t xml:space="preserve">3.2. Em cada fornecimento decorrente desta Ata, serão observadas, quanto ao preço, as cláusulas e condições constantes do Edital do </w:t>
      </w:r>
      <w:r w:rsidR="007E3046">
        <w:rPr>
          <w:b/>
          <w:lang w:val="pt-BR"/>
        </w:rPr>
        <w:t>Pregão Eletrônico</w:t>
      </w:r>
      <w:r w:rsidR="008D4831">
        <w:rPr>
          <w:b/>
          <w:lang w:val="pt-BR"/>
        </w:rPr>
        <w:t xml:space="preserve"> nº </w:t>
      </w:r>
      <w:r w:rsidR="002832ED">
        <w:rPr>
          <w:b/>
          <w:lang w:val="pt-BR"/>
        </w:rPr>
        <w:t>065/2023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r w:rsidRPr="0078729A">
        <w:rPr>
          <w:lang w:val="pt-BR"/>
        </w:rPr>
        <w:t>compromisso.</w:t>
      </w:r>
    </w:p>
    <w:p w14:paraId="24C0DDEA" w14:textId="0B64F7B4" w:rsidR="00DD3F63" w:rsidRPr="0078729A" w:rsidRDefault="00DD3F63" w:rsidP="00DD3F63">
      <w:pPr>
        <w:spacing w:before="1" w:line="240" w:lineRule="exact"/>
        <w:ind w:left="153" w:right="110"/>
        <w:jc w:val="both"/>
        <w:rPr>
          <w:lang w:val="pt-BR"/>
        </w:rPr>
      </w:pPr>
      <w:r w:rsidRPr="0078729A">
        <w:rPr>
          <w:lang w:val="pt-BR"/>
        </w:rPr>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2832ED">
        <w:rPr>
          <w:b/>
          <w:lang w:val="pt-BR"/>
        </w:rPr>
        <w:t>065/2023</w:t>
      </w:r>
      <w:r w:rsidRPr="0078729A">
        <w:rPr>
          <w:lang w:val="pt-BR"/>
        </w:rPr>
        <w:t>, pela empresa constante da presente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77BCAD07" w:rsidR="007850EE" w:rsidRPr="000B625B" w:rsidRDefault="00DD3F63" w:rsidP="007850EE">
      <w:pPr>
        <w:ind w:left="142"/>
        <w:jc w:val="both"/>
        <w:rPr>
          <w:bCs/>
          <w:color w:val="000000"/>
          <w:u w:val="single"/>
        </w:rPr>
      </w:pPr>
      <w:r w:rsidRPr="008D4831">
        <w:rPr>
          <w:b/>
          <w:lang w:val="pt-BR"/>
        </w:rPr>
        <w:t xml:space="preserve">4.1 – </w:t>
      </w:r>
      <w:r w:rsidR="007E3046" w:rsidRPr="00950E29">
        <w:rPr>
          <w:color w:val="000000" w:themeColor="text1"/>
        </w:rPr>
        <w:t xml:space="preserve">As notas fiscais deverão ser emitidas em nome do </w:t>
      </w:r>
      <w:r w:rsidR="007E3046" w:rsidRPr="00950E29">
        <w:rPr>
          <w:b/>
          <w:color w:val="000000" w:themeColor="text1"/>
          <w:u w:val="single"/>
        </w:rPr>
        <w:t>Fundo Municipal de Saúde de São Pedro do Iguaçu,</w:t>
      </w:r>
      <w:r w:rsidR="007E3046" w:rsidRPr="00950E29">
        <w:rPr>
          <w:b/>
          <w:color w:val="000000" w:themeColor="text1"/>
        </w:rPr>
        <w:t xml:space="preserve"> CNPJ Nº: 09.258.961/0001-75,</w:t>
      </w:r>
      <w:r w:rsidR="007E3046" w:rsidRPr="00950E29">
        <w:rPr>
          <w:color w:val="000000" w:themeColor="text1"/>
        </w:rPr>
        <w:t xml:space="preserve"> com endereço à Rua Fortaleza, 885, centro, São Pedro do Iguaçu – PR, CEP 85.929-000</w:t>
      </w:r>
      <w:r w:rsidR="007850EE">
        <w:rPr>
          <w:bCs/>
          <w:color w:val="000000"/>
          <w:u w:val="single"/>
        </w:rPr>
        <w:t>.</w:t>
      </w:r>
    </w:p>
    <w:p w14:paraId="126E1550" w14:textId="77777777" w:rsidR="00DD3F63" w:rsidRPr="006B0624" w:rsidRDefault="00DD3F63" w:rsidP="00DD3F63">
      <w:pPr>
        <w:ind w:left="142"/>
        <w:jc w:val="both"/>
      </w:pPr>
      <w:r w:rsidRPr="006B0624">
        <w:rPr>
          <w:b/>
          <w:lang w:val="pt-BR"/>
        </w:rPr>
        <w:t>4.2</w:t>
      </w:r>
      <w:r w:rsidRPr="006B0624">
        <w:rPr>
          <w:lang w:val="pt-BR"/>
        </w:rPr>
        <w:t xml:space="preserve">– </w:t>
      </w:r>
      <w:r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Pr="006B0624">
        <w:rPr>
          <w:bCs/>
          <w:color w:val="000000"/>
          <w:u w:val="single"/>
        </w:rPr>
        <w:t>.</w:t>
      </w:r>
    </w:p>
    <w:p w14:paraId="24344960" w14:textId="77777777" w:rsidR="00DD3F63" w:rsidRPr="0078729A" w:rsidRDefault="00DD3F63" w:rsidP="00DD3F63">
      <w:pPr>
        <w:spacing w:before="7" w:line="240" w:lineRule="exact"/>
        <w:ind w:left="153" w:right="118"/>
        <w:jc w:val="both"/>
        <w:rPr>
          <w:lang w:val="pt-BR"/>
        </w:rPr>
      </w:pPr>
      <w:r w:rsidRPr="006B0624">
        <w:rPr>
          <w:b/>
          <w:lang w:val="pt-BR"/>
        </w:rPr>
        <w:t>4.3–</w:t>
      </w:r>
      <w:proofErr w:type="gramStart"/>
      <w:r w:rsidRPr="006B0624">
        <w:rPr>
          <w:b/>
          <w:lang w:val="pt-BR"/>
        </w:rPr>
        <w:t xml:space="preserve">  </w:t>
      </w:r>
      <w:proofErr w:type="gramEnd"/>
      <w:r w:rsidRPr="006B0624">
        <w:rPr>
          <w:b/>
          <w:lang w:val="pt-BR"/>
        </w:rPr>
        <w:t>A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77777777" w:rsidR="00DD3F63" w:rsidRPr="0078729A" w:rsidRDefault="00DD3F63" w:rsidP="00DD3F63">
      <w:pPr>
        <w:spacing w:line="240" w:lineRule="exact"/>
        <w:ind w:left="153" w:right="115"/>
        <w:jc w:val="both"/>
        <w:rPr>
          <w:lang w:val="pt-BR"/>
        </w:rPr>
      </w:pPr>
      <w:r w:rsidRPr="0078729A">
        <w:rPr>
          <w:b/>
          <w:lang w:val="pt-BR"/>
        </w:rPr>
        <w:t xml:space="preserve">4.4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77777777" w:rsidR="00DD3F63" w:rsidRPr="0078729A" w:rsidRDefault="00DD3F63" w:rsidP="00DD3F63">
      <w:pPr>
        <w:spacing w:line="240" w:lineRule="exact"/>
        <w:ind w:left="153" w:right="110"/>
        <w:jc w:val="both"/>
        <w:rPr>
          <w:lang w:val="pt-BR"/>
        </w:rPr>
      </w:pPr>
      <w:r w:rsidRPr="0078729A">
        <w:rPr>
          <w:b/>
          <w:lang w:val="pt-BR"/>
        </w:rPr>
        <w:t>Conjunta e</w:t>
      </w:r>
      <w:proofErr w:type="gramStart"/>
      <w:r w:rsidRPr="0078729A">
        <w:rPr>
          <w:b/>
          <w:lang w:val="pt-BR"/>
        </w:rPr>
        <w:t xml:space="preserve">  </w:t>
      </w:r>
      <w:proofErr w:type="gramEnd"/>
      <w:r w:rsidRPr="0078729A">
        <w:rPr>
          <w:b/>
          <w:lang w:val="pt-BR"/>
        </w:rPr>
        <w:t xml:space="preserve">ao  Fundo  de  Garantia  por  Tempo  de  Serviços  </w:t>
      </w:r>
      <w:r w:rsidRPr="0078729A">
        <w:rPr>
          <w:lang w:val="pt-BR"/>
        </w:rPr>
        <w:t xml:space="preserve">(FGTS),  </w:t>
      </w:r>
      <w:r w:rsidRPr="0078729A">
        <w:rPr>
          <w:b/>
          <w:lang w:val="pt-BR"/>
        </w:rPr>
        <w:t xml:space="preserve">demonstrando  situação  regular  </w:t>
      </w:r>
      <w:r w:rsidRPr="0078729A">
        <w:rPr>
          <w:u w:val="single" w:color="000000"/>
          <w:lang w:val="pt-BR"/>
        </w:rPr>
        <w:t xml:space="preserve">da Empresa </w:t>
      </w:r>
      <w:r w:rsidRPr="0078729A">
        <w:rPr>
          <w:b/>
          <w:lang w:val="pt-BR"/>
        </w:rPr>
        <w:t>no cumprimento dos encargos sociais instituídos por lei;</w:t>
      </w:r>
    </w:p>
    <w:p w14:paraId="30267D32" w14:textId="77777777" w:rsidR="00DD3F63" w:rsidRPr="0078729A" w:rsidRDefault="00DD3F63" w:rsidP="00DD3F63">
      <w:pPr>
        <w:spacing w:before="3" w:line="240" w:lineRule="exact"/>
        <w:ind w:left="153" w:right="116"/>
        <w:jc w:val="both"/>
        <w:rPr>
          <w:lang w:val="pt-BR"/>
        </w:rPr>
      </w:pPr>
      <w:r w:rsidRPr="0078729A">
        <w:rPr>
          <w:b/>
          <w:lang w:val="pt-BR"/>
        </w:rPr>
        <w:t xml:space="preserve">4.5 - </w:t>
      </w:r>
      <w:r w:rsidRPr="0078729A">
        <w:rPr>
          <w:lang w:val="pt-BR"/>
        </w:rPr>
        <w:t>Não será efetuado qualquer pagamento à contratada enquanto houver pendência de liquidação da obrigação financeira em virtude de penalidade ou inadimplência contratual.</w:t>
      </w:r>
    </w:p>
    <w:p w14:paraId="4F9DB337" w14:textId="77777777" w:rsidR="00DD3F63" w:rsidRPr="0078729A" w:rsidRDefault="00DD3F63" w:rsidP="00DD3F63">
      <w:pPr>
        <w:spacing w:before="2" w:line="240" w:lineRule="exact"/>
        <w:ind w:left="153" w:right="113"/>
        <w:jc w:val="both"/>
        <w:rPr>
          <w:lang w:val="pt-BR"/>
        </w:rPr>
      </w:pPr>
      <w:r w:rsidRPr="0078729A">
        <w:rPr>
          <w:b/>
          <w:lang w:val="pt-BR"/>
        </w:rPr>
        <w:t xml:space="preserve">4.6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as despesas bancarias originarias da transferência de pagamento serão por conta da contratada e descontadas no ato</w:t>
      </w:r>
    </w:p>
    <w:p w14:paraId="6FF12CD4" w14:textId="77777777" w:rsidR="00DD3F63" w:rsidRPr="0078729A" w:rsidRDefault="00DD3F63" w:rsidP="00DD3F63">
      <w:pPr>
        <w:spacing w:line="240" w:lineRule="exact"/>
        <w:ind w:left="153" w:right="8742"/>
        <w:jc w:val="both"/>
        <w:rPr>
          <w:lang w:val="pt-BR"/>
        </w:rPr>
      </w:pPr>
      <w:r w:rsidRPr="0078729A">
        <w:rPr>
          <w:lang w:val="pt-BR"/>
        </w:rPr>
        <w:t>do pagamento.</w:t>
      </w:r>
    </w:p>
    <w:p w14:paraId="1251B7C8" w14:textId="77777777" w:rsidR="00DD3F63" w:rsidRPr="0078729A" w:rsidRDefault="00DD3F63" w:rsidP="00DD3F63">
      <w:pPr>
        <w:spacing w:line="240" w:lineRule="exact"/>
        <w:ind w:left="153" w:right="-38"/>
        <w:jc w:val="both"/>
        <w:rPr>
          <w:b/>
          <w:lang w:val="pt-BR"/>
        </w:rPr>
      </w:pPr>
      <w:r w:rsidRPr="0078729A">
        <w:rPr>
          <w:b/>
          <w:lang w:val="pt-BR"/>
        </w:rPr>
        <w:t xml:space="preserve">4.7 </w:t>
      </w:r>
      <w:r w:rsidRPr="0078729A">
        <w:rPr>
          <w:lang w:val="pt-BR"/>
        </w:rPr>
        <w:t>A</w:t>
      </w:r>
      <w:proofErr w:type="gramStart"/>
      <w:r w:rsidRPr="0078729A">
        <w:rPr>
          <w:lang w:val="pt-BR"/>
        </w:rPr>
        <w:t xml:space="preserve">  </w:t>
      </w:r>
      <w:proofErr w:type="gramEnd"/>
      <w:r w:rsidRPr="0078729A">
        <w:rPr>
          <w:lang w:val="pt-BR"/>
        </w:rPr>
        <w:t>forma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4098B209" w14:textId="77777777" w:rsidR="00217ABB" w:rsidRPr="0078729A" w:rsidRDefault="00DD3F63" w:rsidP="006D3C74">
      <w:pPr>
        <w:ind w:left="142" w:right="106"/>
        <w:jc w:val="both"/>
        <w:rPr>
          <w:lang w:bidi="hi-IN"/>
        </w:rPr>
      </w:pPr>
      <w:r w:rsidRPr="0078729A">
        <w:rPr>
          <w:b/>
          <w:bCs/>
          <w:lang w:val="pt-BR"/>
        </w:rPr>
        <w:t>5.1 -</w:t>
      </w:r>
      <w:r w:rsidRPr="0078729A">
        <w:rPr>
          <w:lang w:val="pt-BR"/>
        </w:rPr>
        <w:t xml:space="preserve"> </w:t>
      </w:r>
      <w:r w:rsidR="00217ABB" w:rsidRPr="0078729A">
        <w:rPr>
          <w:lang w:bidi="hi-IN"/>
        </w:rPr>
        <w:t>De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3CF2E520" w14:textId="77777777" w:rsidR="00217ABB" w:rsidRPr="0078729A" w:rsidRDefault="006D3C74" w:rsidP="006D3C74">
      <w:pPr>
        <w:ind w:left="142"/>
        <w:jc w:val="both"/>
        <w:rPr>
          <w:lang w:eastAsia="ar-SA"/>
        </w:rPr>
      </w:pPr>
      <w:r w:rsidRPr="0078729A">
        <w:rPr>
          <w:b/>
          <w:bCs/>
          <w:lang w:bidi="hi-IN"/>
        </w:rPr>
        <w:t>5.1.1</w:t>
      </w:r>
      <w:r w:rsidR="00217ABB" w:rsidRPr="0078729A">
        <w:rPr>
          <w:bCs/>
          <w:lang w:bidi="hi-IN"/>
        </w:rPr>
        <w:t xml:space="preserve"> </w:t>
      </w:r>
      <w:r w:rsidR="00217ABB" w:rsidRPr="0078729A">
        <w:rPr>
          <w:bCs/>
          <w:lang w:eastAsia="ar-SA"/>
        </w:rPr>
        <w:t>Seguindo</w:t>
      </w:r>
      <w:r w:rsidR="00217ABB" w:rsidRPr="0078729A">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D4CDF01" w14:textId="77777777" w:rsidR="00217ABB" w:rsidRPr="0078729A" w:rsidRDefault="00217ABB" w:rsidP="006D3C74">
      <w:pPr>
        <w:ind w:left="142" w:firstLine="425"/>
        <w:jc w:val="both"/>
        <w:rPr>
          <w:lang w:eastAsia="ar-SA"/>
        </w:rPr>
      </w:pPr>
      <w:r w:rsidRPr="0078729A">
        <w:rPr>
          <w:lang w:eastAsia="ar-SA"/>
        </w:rPr>
        <w:t>a) Elevação do encargo do particular com documentos hábeis, como NF, planilha de custos detalhando variação de mercado;</w:t>
      </w:r>
    </w:p>
    <w:p w14:paraId="19141629" w14:textId="77777777" w:rsidR="00217ABB" w:rsidRPr="0078729A" w:rsidRDefault="00217ABB" w:rsidP="006D3C74">
      <w:pPr>
        <w:ind w:left="142" w:firstLine="425"/>
        <w:jc w:val="both"/>
        <w:rPr>
          <w:lang w:eastAsia="ar-SA"/>
        </w:rPr>
      </w:pPr>
      <w:r w:rsidRPr="0078729A">
        <w:rPr>
          <w:lang w:eastAsia="ar-SA"/>
        </w:rPr>
        <w:t>b) Ocorrência de evento posterior a ata de registro de preços;</w:t>
      </w:r>
    </w:p>
    <w:p w14:paraId="32A2F2D8" w14:textId="77777777" w:rsidR="00217ABB" w:rsidRPr="0078729A" w:rsidRDefault="00217ABB" w:rsidP="006D3C74">
      <w:pPr>
        <w:ind w:left="142" w:firstLine="425"/>
        <w:jc w:val="both"/>
        <w:rPr>
          <w:lang w:eastAsia="ar-SA"/>
        </w:rPr>
      </w:pPr>
      <w:r w:rsidRPr="0078729A">
        <w:rPr>
          <w:lang w:eastAsia="ar-SA"/>
        </w:rPr>
        <w:t>c) Vinculo de causalidade entre evento e majoração dos encargos;</w:t>
      </w:r>
    </w:p>
    <w:p w14:paraId="304B1B0A" w14:textId="7B69147B" w:rsidR="00DD3F63" w:rsidRPr="0078729A" w:rsidRDefault="00217ABB" w:rsidP="006D3C74">
      <w:pPr>
        <w:ind w:left="142"/>
        <w:jc w:val="both"/>
        <w:rPr>
          <w:color w:val="000000" w:themeColor="text1"/>
          <w:lang w:val="pt-BR"/>
        </w:rPr>
      </w:pPr>
      <w:r w:rsidRPr="0078729A">
        <w:rPr>
          <w:lang w:eastAsia="ar-SA"/>
        </w:rPr>
        <w:t xml:space="preserve">     </w:t>
      </w:r>
      <w:r w:rsidR="006D3C74" w:rsidRPr="0078729A">
        <w:rPr>
          <w:lang w:eastAsia="ar-SA"/>
        </w:rPr>
        <w:t xml:space="preserve">  </w:t>
      </w:r>
      <w:r w:rsidRPr="0078729A">
        <w:rPr>
          <w:lang w:eastAsia="ar-SA"/>
        </w:rPr>
        <w:t xml:space="preserve"> d) Imprevisibilidade na ocorrência do evento</w:t>
      </w:r>
      <w:r w:rsidR="00DD3F63" w:rsidRPr="0078729A">
        <w:rPr>
          <w:lang w:val="pt-BR"/>
        </w:rPr>
        <w:t>.</w:t>
      </w:r>
    </w:p>
    <w:p w14:paraId="4C592EEA" w14:textId="77777777" w:rsidR="00183B32" w:rsidRPr="0078729A" w:rsidRDefault="00183B32" w:rsidP="00183B32">
      <w:pPr>
        <w:spacing w:line="200" w:lineRule="exact"/>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quando alterações</w:t>
      </w:r>
      <w:proofErr w:type="gramStart"/>
      <w:r w:rsidRPr="0078729A">
        <w:rPr>
          <w:lang w:val="pt-BR"/>
        </w:rPr>
        <w:t xml:space="preserve">  </w:t>
      </w:r>
      <w:proofErr w:type="gramEnd"/>
      <w:r w:rsidRPr="0078729A">
        <w:rPr>
          <w:lang w:val="pt-BR"/>
        </w:rPr>
        <w:t>conjunturais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7.1. A presente Ata de Registro de Preços ora firmada entre a Prefeitura Municipal de São Pedro do Iguaçu -</w:t>
      </w:r>
      <w:r w:rsidR="00FE2DF3">
        <w:rPr>
          <w:lang w:val="pt-BR"/>
        </w:rPr>
        <w:t>PR</w:t>
      </w:r>
    </w:p>
    <w:p w14:paraId="5D3FD958" w14:textId="77777777" w:rsidR="00183B32" w:rsidRPr="0078729A" w:rsidRDefault="00183B32" w:rsidP="00183B32">
      <w:pPr>
        <w:spacing w:before="5" w:line="240" w:lineRule="exact"/>
        <w:ind w:left="113" w:right="111"/>
        <w:jc w:val="both"/>
        <w:rPr>
          <w:lang w:val="pt-BR"/>
        </w:rPr>
      </w:pPr>
      <w:r w:rsidRPr="0078729A">
        <w:rPr>
          <w:lang w:val="pt-BR"/>
        </w:rPr>
        <w:lastRenderedPageBreak/>
        <w:t xml:space="preserve">PR e as empresas referidas no preâmbulo deste instrumento, terá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8.1.1 não assinar o termo de contrato ou aceitar/retirar o instrumento equivalente, quando convocado dentro 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r w:rsidRPr="0078729A">
        <w:rPr>
          <w:lang w:val="pt-BR"/>
        </w:rPr>
        <w:t>8.2</w:t>
      </w:r>
      <w:proofErr w:type="gramStart"/>
      <w:r w:rsidRPr="0078729A">
        <w:rPr>
          <w:lang w:val="pt-BR"/>
        </w:rPr>
        <w:t xml:space="preserve">  </w:t>
      </w:r>
      <w:proofErr w:type="gramEnd"/>
      <w:r w:rsidRPr="0078729A">
        <w:rPr>
          <w:lang w:val="pt-BR"/>
        </w:rPr>
        <w:t xml:space="preserve">As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r w:rsidRPr="0078729A">
        <w:rPr>
          <w:lang w:val="pt-BR"/>
        </w:rPr>
        <w:t>8.3</w:t>
      </w:r>
      <w:proofErr w:type="gramStart"/>
      <w:r w:rsidRPr="0078729A">
        <w:rPr>
          <w:lang w:val="pt-BR"/>
        </w:rPr>
        <w:t xml:space="preserve">  </w:t>
      </w:r>
      <w:proofErr w:type="gramEnd"/>
      <w:r w:rsidRPr="0078729A">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Multa de </w:t>
      </w:r>
      <w:r w:rsidR="00183B32" w:rsidRPr="0078729A">
        <w:rPr>
          <w:lang w:val="pt-BR"/>
        </w:rPr>
        <w:t xml:space="preserve">até </w:t>
      </w:r>
      <w:r w:rsidR="00C416DE" w:rsidRPr="0078729A">
        <w:rPr>
          <w:lang w:val="pt-BR"/>
        </w:rPr>
        <w:t>3</w:t>
      </w:r>
      <w:r w:rsidR="00183B32" w:rsidRPr="0078729A">
        <w:rPr>
          <w:lang w:val="pt-BR"/>
        </w:rPr>
        <w:t>0% (</w:t>
      </w:r>
      <w:r w:rsidR="00C416DE" w:rsidRPr="0078729A">
        <w:rPr>
          <w:lang w:val="pt-BR"/>
        </w:rPr>
        <w:t>trinta</w:t>
      </w:r>
      <w:r w:rsidR="00183B32" w:rsidRPr="0078729A">
        <w:rPr>
          <w:lang w:val="pt-BR"/>
        </w:rPr>
        <w:t xml:space="preserve"> por cento)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r w:rsidRPr="0078729A">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 xml:space="preserve">8.12 A autoridade competente, na aplicação das sanções, levará em consideração a gravidade da conduta do infrator, o caráter educativo da pena, bem como o dano causado à Administração, observado o princípio da </w:t>
      </w:r>
      <w:r w:rsidRPr="0078729A">
        <w:rPr>
          <w:lang w:val="pt-BR"/>
        </w:rPr>
        <w:lastRenderedPageBreak/>
        <w:t>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r w:rsidRPr="0078729A">
        <w:rPr>
          <w:lang w:val="pt-BR"/>
        </w:rPr>
        <w:t>das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10.1.3.  Se o</w:t>
      </w:r>
      <w:proofErr w:type="gramStart"/>
      <w:r w:rsidRPr="0078729A">
        <w:rPr>
          <w:lang w:val="pt-BR"/>
        </w:rPr>
        <w:t xml:space="preserve">  </w:t>
      </w:r>
      <w:proofErr w:type="gramEnd"/>
      <w:r w:rsidRPr="0078729A">
        <w:rPr>
          <w:lang w:val="pt-BR"/>
        </w:rPr>
        <w:t>fornecedor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10.1.7. Por razões de interesse público, devidamente demonstradas e justificadas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10.1.8. No caso de endereço incerto, inacessível ou ignorado</w:t>
      </w:r>
    </w:p>
    <w:p w14:paraId="1B6B97C4" w14:textId="77777777" w:rsidR="00183B32" w:rsidRPr="0078729A" w:rsidRDefault="00183B32" w:rsidP="00280274">
      <w:pPr>
        <w:spacing w:before="1" w:line="240" w:lineRule="exact"/>
        <w:ind w:left="113" w:right="118"/>
        <w:jc w:val="both"/>
        <w:rPr>
          <w:lang w:val="pt-BR"/>
        </w:rPr>
      </w:pPr>
      <w:r w:rsidRPr="0078729A">
        <w:rPr>
          <w:lang w:val="pt-BR"/>
        </w:rPr>
        <w:t>10.2.  Pela empresa,</w:t>
      </w:r>
      <w:proofErr w:type="gramStart"/>
      <w:r w:rsidRPr="0078729A">
        <w:rPr>
          <w:lang w:val="pt-BR"/>
        </w:rPr>
        <w:t xml:space="preserve">  </w:t>
      </w:r>
      <w:proofErr w:type="gramEnd"/>
      <w:r w:rsidRPr="0078729A">
        <w:rPr>
          <w:lang w:val="pt-BR"/>
        </w:rPr>
        <w:t>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10.3. A comunicação do cancelamento do(s) preços registrado(s), nos casos previstos no item 12.1.1 será feita pessoalmente ou</w:t>
      </w:r>
      <w:proofErr w:type="gramStart"/>
      <w:r w:rsidRPr="0078729A">
        <w:rPr>
          <w:lang w:val="pt-BR"/>
        </w:rPr>
        <w:t xml:space="preserve">  </w:t>
      </w:r>
      <w:proofErr w:type="gramEnd"/>
      <w:r w:rsidRPr="0078729A">
        <w:rPr>
          <w:lang w:val="pt-BR"/>
        </w:rPr>
        <w:t xml:space="preserve">por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   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11.1.  As obrigações</w:t>
      </w:r>
      <w:proofErr w:type="gramStart"/>
      <w:r w:rsidRPr="0078729A">
        <w:rPr>
          <w:lang w:val="pt-BR"/>
        </w:rPr>
        <w:t xml:space="preserve">  </w:t>
      </w:r>
      <w:proofErr w:type="gramEnd"/>
      <w:r w:rsidRPr="0078729A">
        <w:rPr>
          <w:lang w:val="pt-BR"/>
        </w:rPr>
        <w:t>decorrentes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Contratual ou</w:t>
      </w:r>
      <w:proofErr w:type="gramStart"/>
      <w:r w:rsidRPr="0078729A">
        <w:rPr>
          <w:lang w:val="pt-BR"/>
        </w:rPr>
        <w:t xml:space="preserve">  </w:t>
      </w:r>
      <w:proofErr w:type="gramEnd"/>
      <w:r w:rsidRPr="0078729A">
        <w:rPr>
          <w:lang w:val="pt-BR"/>
        </w:rPr>
        <w:t xml:space="preserve">documento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t>11.2. A recusa da adjudicatória em assinar a Ata de Registro de Preços, o Termo Contratual e/ou retirar a nota de Empenho equivalente, caracteriza descumprimento de obrigações, passíveis das sanções previstas no art. 81 e</w:t>
      </w:r>
    </w:p>
    <w:p w14:paraId="60510891" w14:textId="77777777" w:rsidR="00183B32" w:rsidRPr="0078729A" w:rsidRDefault="00183B32" w:rsidP="00280274">
      <w:pPr>
        <w:spacing w:line="240" w:lineRule="exact"/>
        <w:ind w:left="113" w:right="119"/>
        <w:jc w:val="both"/>
        <w:rPr>
          <w:lang w:val="pt-BR"/>
        </w:rPr>
      </w:pPr>
      <w:r w:rsidRPr="0078729A">
        <w:rPr>
          <w:lang w:val="pt-BR"/>
        </w:rPr>
        <w:t>seguintes da Lei 8.666/93 com as alterações posteriores. Neste caso, a critério da Prefeitura Municipal de São</w:t>
      </w:r>
    </w:p>
    <w:p w14:paraId="1FC29DDC" w14:textId="77777777" w:rsidR="00183B32" w:rsidRPr="0078729A" w:rsidRDefault="00183B32" w:rsidP="00280274">
      <w:pPr>
        <w:spacing w:before="1" w:line="240" w:lineRule="exact"/>
        <w:ind w:left="113" w:right="110"/>
        <w:jc w:val="both"/>
        <w:rPr>
          <w:lang w:val="pt-BR"/>
        </w:rPr>
      </w:pPr>
      <w:r w:rsidRPr="0078729A">
        <w:rPr>
          <w:lang w:val="pt-BR"/>
        </w:rPr>
        <w:t>Pedro do</w:t>
      </w:r>
      <w:proofErr w:type="gramStart"/>
      <w:r w:rsidRPr="0078729A">
        <w:rPr>
          <w:lang w:val="pt-BR"/>
        </w:rPr>
        <w:t xml:space="preserve">  </w:t>
      </w:r>
      <w:proofErr w:type="gramEnd"/>
      <w:r w:rsidRPr="0078729A">
        <w:rPr>
          <w:lang w:val="pt-BR"/>
        </w:rPr>
        <w:t xml:space="preserve">Iguaçu,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23950C3E"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2832ED">
        <w:rPr>
          <w:b/>
          <w:lang w:val="pt-BR"/>
        </w:rPr>
        <w:t>065/2023</w:t>
      </w:r>
      <w:r w:rsidRPr="0078729A">
        <w:rPr>
          <w:lang w:val="pt-BR"/>
        </w:rPr>
        <w:t>, integra a presente ata, independentemente de transcrição, para</w:t>
      </w:r>
    </w:p>
    <w:p w14:paraId="0657D5DD" w14:textId="77777777" w:rsidR="00183B32" w:rsidRPr="0078729A" w:rsidRDefault="00183B32" w:rsidP="00280274">
      <w:pPr>
        <w:spacing w:line="240" w:lineRule="exact"/>
        <w:ind w:left="113" w:right="4841"/>
        <w:jc w:val="both"/>
        <w:rPr>
          <w:lang w:val="pt-BR"/>
        </w:rPr>
      </w:pPr>
      <w:r w:rsidRPr="0078729A">
        <w:rPr>
          <w:lang w:val="pt-BR"/>
        </w:rPr>
        <w:t>que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t>11.4.  Por força</w:t>
      </w:r>
      <w:proofErr w:type="gramStart"/>
      <w:r w:rsidRPr="0078729A">
        <w:rPr>
          <w:lang w:val="pt-BR"/>
        </w:rPr>
        <w:t xml:space="preserve">  </w:t>
      </w:r>
      <w:proofErr w:type="gramEnd"/>
      <w:r w:rsidRPr="0078729A">
        <w:rPr>
          <w:lang w:val="pt-BR"/>
        </w:rPr>
        <w:t>das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lastRenderedPageBreak/>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12.5. Pagar à Contratada o valor resultante da prestação do serviço, no prazo e condições estabelecidas no Edital e seus anexos.</w:t>
      </w:r>
    </w:p>
    <w:p w14:paraId="5BEFBBE5" w14:textId="77777777" w:rsidR="00183B32" w:rsidRPr="0078729A" w:rsidRDefault="00183B32" w:rsidP="00280274">
      <w:pPr>
        <w:jc w:val="both"/>
        <w:rPr>
          <w:lang w:val="pt-BR"/>
        </w:rPr>
      </w:pPr>
      <w:r w:rsidRPr="0078729A">
        <w:rPr>
          <w:lang w:val="pt-BR"/>
        </w:rPr>
        <w:t>12.6. Efetuar as retenções tributárias devidas sobre o valor da Nota Fiscal/Fatura fornecida pela contratada.</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78729A">
        <w:rPr>
          <w:b/>
          <w:lang w:val="pt-BR"/>
        </w:rPr>
        <w:t>13</w:t>
      </w:r>
      <w:r w:rsidRPr="0078729A">
        <w:rPr>
          <w:lang w:val="pt-BR"/>
        </w:rPr>
        <w:t>. Constituem obrigações da Contratada:</w:t>
      </w:r>
    </w:p>
    <w:p w14:paraId="75CE0804" w14:textId="1A153F1E"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1</w:t>
      </w:r>
      <w:r>
        <w:rPr>
          <w:rFonts w:eastAsia="Noto Sans CJK SC Regular"/>
          <w:color w:val="000000"/>
          <w:lang w:val="pt-BR" w:eastAsia="zh-CN" w:bidi="hi-IN"/>
        </w:rPr>
        <w:t>3.1Executar o objeto</w:t>
      </w:r>
      <w:r w:rsidRPr="00D554DE">
        <w:rPr>
          <w:rFonts w:eastAsia="Noto Sans CJK SC Regular"/>
          <w:color w:val="000000"/>
          <w:lang w:val="pt-BR" w:eastAsia="zh-CN" w:bidi="hi-IN"/>
        </w:rPr>
        <w:t xml:space="preserve"> na forma especificada em edital;</w:t>
      </w:r>
    </w:p>
    <w:p w14:paraId="7C168626" w14:textId="0BAEECAA"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13.2</w:t>
      </w:r>
      <w:r w:rsidRPr="00D554DE">
        <w:rPr>
          <w:rFonts w:eastAsia="Noto Sans CJK SC Regular"/>
          <w:color w:val="000000"/>
          <w:lang w:val="pt-BR" w:eastAsia="zh-CN" w:bidi="hi-IN"/>
        </w:rPr>
        <w:t xml:space="preserve"> Atender aos encargos trabalhistas, previdenciários, fiscais, comerciais e de responsabilidade civil decorrentes da execução do presente contrato;</w:t>
      </w:r>
    </w:p>
    <w:p w14:paraId="07255406" w14:textId="5B6C45B6"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.3 Manter durante toda a execução do contrato, em compatibilidade com as obrigações por ela assumidas, todas as condições exigidas na Lei Licitatória;</w:t>
      </w:r>
    </w:p>
    <w:p w14:paraId="3E15132A" w14:textId="45C7B0CB"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498D19CF" w14:textId="2165CD5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.5 Responsabilizar-se pelos vícios e danos decorrentes dos produtos, de acordo com os artigos 12, 13,18 e 26, do Código de Defesa do Consumidor (Lei n° 8.078, de 1990);</w:t>
      </w:r>
    </w:p>
    <w:p w14:paraId="4523F516" w14:textId="199BFFA8"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.6 O dever previsto no subitem anterior implica na obrigação de, a critério da Administração, substituir, reparar, corrigir, remover, ou reconstruir, às suas expensas, no prazo máximo de 05 (cinco) dias, o produto com avarias ou defeitos;</w:t>
      </w:r>
    </w:p>
    <w:p w14:paraId="0F7E337F" w14:textId="1919834E"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.7 Atender prontamente a quaisquer exigências da Administração, inerentes ao objeto da presente licitação;</w:t>
      </w:r>
    </w:p>
    <w:p w14:paraId="778A5531" w14:textId="49815DF1"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.8 Comunicar à Administração, no prazo máximo de 24 (vinte e quatro) horas que antecede a data da entrega, os motivos que impossibilitem o cumprimento do prazo previsto, com a devida comprovação;</w:t>
      </w:r>
    </w:p>
    <w:p w14:paraId="10F332A3" w14:textId="2BB92987"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.9 Manter, durante toda a execução do contrato, em compatibilidade com as obrigações assumidas, todas as condições de habilitação e qualificação exigidas na licitação;</w:t>
      </w:r>
    </w:p>
    <w:p w14:paraId="5CEA582D" w14:textId="77777777"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permitir a utilização do trabalho do menor de dezoito anos em trabalho noturno, perigoso ou insalubre;</w:t>
      </w:r>
    </w:p>
    <w:p w14:paraId="13632D4E" w14:textId="10D0E43E" w:rsidR="004F76C3" w:rsidRPr="00A03CD0" w:rsidRDefault="00A03CD0" w:rsidP="00A03CD0">
      <w:pPr>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w:t>
      </w:r>
      <w:r>
        <w:rPr>
          <w:rFonts w:eastAsia="Noto Sans CJK SC Regular"/>
          <w:color w:val="000000"/>
          <w:lang w:val="pt-BR" w:eastAsia="zh-CN" w:bidi="hi-IN"/>
        </w:rPr>
        <w:t>10</w:t>
      </w:r>
      <w:r w:rsidRPr="00D554DE">
        <w:rPr>
          <w:rFonts w:eastAsia="Noto Sans CJK SC Regular"/>
          <w:color w:val="000000"/>
          <w:lang w:val="pt-BR" w:eastAsia="zh-CN" w:bidi="hi-IN"/>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14.1. Esta Ata de Registro de Preços é regida pela lei Federal nº 8.666/93 em sua atual redação, e pelo Decreto</w:t>
      </w:r>
    </w:p>
    <w:p w14:paraId="35C3A94E" w14:textId="77777777" w:rsidR="00183B32" w:rsidRPr="0078729A" w:rsidRDefault="00183B32" w:rsidP="008D4831">
      <w:pPr>
        <w:spacing w:before="1" w:line="240" w:lineRule="exact"/>
        <w:ind w:right="119"/>
        <w:jc w:val="both"/>
        <w:rPr>
          <w:lang w:val="pt-BR"/>
        </w:rPr>
      </w:pPr>
      <w:r w:rsidRPr="0078729A">
        <w:rPr>
          <w:lang w:val="pt-BR"/>
        </w:rPr>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r w:rsidRPr="0078729A">
        <w:rPr>
          <w:lang w:val="pt-BR"/>
        </w:rPr>
        <w:t>alterações posteriores.</w:t>
      </w:r>
    </w:p>
    <w:p w14:paraId="1807A784" w14:textId="77777777" w:rsidR="00183B32" w:rsidRPr="0078729A" w:rsidRDefault="00183B32" w:rsidP="008D4831">
      <w:pPr>
        <w:spacing w:line="240" w:lineRule="exact"/>
        <w:jc w:val="both"/>
        <w:rPr>
          <w:lang w:val="pt-BR"/>
        </w:rPr>
      </w:pPr>
      <w:r w:rsidRPr="0078729A">
        <w:rPr>
          <w:lang w:val="pt-BR"/>
        </w:rPr>
        <w:t>14.3.  O fornecedor</w:t>
      </w:r>
      <w:proofErr w:type="gramStart"/>
      <w:r w:rsidRPr="0078729A">
        <w:rPr>
          <w:lang w:val="pt-BR"/>
        </w:rPr>
        <w:t xml:space="preserve">  </w:t>
      </w:r>
      <w:proofErr w:type="gramEnd"/>
      <w:r w:rsidRPr="0078729A">
        <w:rPr>
          <w:lang w:val="pt-BR"/>
        </w:rPr>
        <w:t>ficará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Registro de</w:t>
      </w:r>
      <w:proofErr w:type="gramStart"/>
      <w:r w:rsidRPr="0078729A">
        <w:rPr>
          <w:lang w:val="pt-BR"/>
        </w:rPr>
        <w:t xml:space="preserve">  </w:t>
      </w:r>
      <w:proofErr w:type="gramEnd"/>
      <w:r w:rsidRPr="0078729A">
        <w:rPr>
          <w:lang w:val="pt-BR"/>
        </w:rPr>
        <w:t>Preços,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procedimento</w:t>
      </w:r>
    </w:p>
    <w:p w14:paraId="3EA1D6D7" w14:textId="77777777" w:rsidR="00183B32" w:rsidRPr="0078729A" w:rsidRDefault="00183B32" w:rsidP="008D4831">
      <w:pPr>
        <w:spacing w:before="1" w:line="478" w:lineRule="auto"/>
        <w:ind w:right="3818"/>
        <w:jc w:val="both"/>
        <w:rPr>
          <w:lang w:val="pt-BR"/>
        </w:rPr>
      </w:pPr>
      <w:r w:rsidRPr="0078729A">
        <w:rPr>
          <w:lang w:val="pt-BR"/>
        </w:rPr>
        <w:t>recorrente do cumprimento do contrato ou de instrumento equivalente. Por estarem de acordo, assinam a presente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0933CF" w14:textId="77777777" w:rsidR="008520DA" w:rsidRDefault="008520DA" w:rsidP="00183B32">
      <w:pPr>
        <w:tabs>
          <w:tab w:val="left" w:pos="8160"/>
        </w:tabs>
        <w:spacing w:line="240" w:lineRule="exact"/>
        <w:ind w:left="1913" w:right="1950"/>
        <w:jc w:val="center"/>
        <w:rPr>
          <w:b/>
          <w:position w:val="-1"/>
          <w:lang w:val="pt-BR"/>
        </w:rPr>
      </w:pPr>
    </w:p>
    <w:p w14:paraId="3EE30FB7" w14:textId="77777777" w:rsidR="008520DA" w:rsidRDefault="008520DA" w:rsidP="00183B32">
      <w:pPr>
        <w:tabs>
          <w:tab w:val="left" w:pos="8160"/>
        </w:tabs>
        <w:spacing w:line="240" w:lineRule="exact"/>
        <w:ind w:left="1913" w:right="1950"/>
        <w:jc w:val="center"/>
        <w:rPr>
          <w:b/>
          <w:position w:val="-1"/>
          <w:lang w:val="pt-BR"/>
        </w:rPr>
      </w:pPr>
    </w:p>
    <w:p w14:paraId="6E790126" w14:textId="77777777" w:rsidR="00183B32" w:rsidRPr="0078729A" w:rsidRDefault="00183B32" w:rsidP="00183B32">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79E205BE" w:rsidR="00183B32" w:rsidRPr="0078729A" w:rsidRDefault="00183B32" w:rsidP="00183B32">
      <w:pPr>
        <w:spacing w:before="32"/>
        <w:ind w:left="113"/>
        <w:rPr>
          <w:lang w:val="pt-BR"/>
        </w:rPr>
      </w:pPr>
      <w:r w:rsidRPr="0078729A">
        <w:rPr>
          <w:lang w:val="pt-BR"/>
        </w:rPr>
        <w:t xml:space="preserve">PROCESSO ADMINISTRATIVO Nº: </w:t>
      </w:r>
      <w:r w:rsidR="002832ED">
        <w:rPr>
          <w:lang w:val="pt-BR"/>
        </w:rPr>
        <w:t>113/2023</w:t>
      </w:r>
    </w:p>
    <w:p w14:paraId="3CA0C8E9" w14:textId="4C8FDB4D"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2832ED">
        <w:rPr>
          <w:lang w:val="pt-BR"/>
        </w:rPr>
        <w:t>065/2023</w:t>
      </w:r>
    </w:p>
    <w:p w14:paraId="7F4864FD" w14:textId="77777777" w:rsidR="00183B32" w:rsidRPr="0078729A" w:rsidRDefault="00183B32" w:rsidP="00183B32">
      <w:pPr>
        <w:spacing w:before="13" w:line="240" w:lineRule="exact"/>
        <w:rPr>
          <w:lang w:val="pt-BR"/>
        </w:rPr>
      </w:pPr>
    </w:p>
    <w:p w14:paraId="17572FA7" w14:textId="46733D38"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2832ED">
        <w:rPr>
          <w:lang w:val="pt-BR"/>
        </w:rPr>
        <w:t>065/2023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615376D0" w14:textId="77777777" w:rsidR="00183B32" w:rsidRPr="0078729A" w:rsidRDefault="00183B32" w:rsidP="00183B32">
      <w:pPr>
        <w:spacing w:before="7" w:line="280" w:lineRule="exact"/>
        <w:rPr>
          <w:lang w:val="pt-BR"/>
        </w:rPr>
      </w:pP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0B7C679B" w14:textId="77777777" w:rsidR="00183B32" w:rsidRPr="0078729A" w:rsidRDefault="00183B32">
      <w:r w:rsidRPr="0078729A">
        <w:br w:type="page"/>
      </w:r>
    </w:p>
    <w:p w14:paraId="3E9F648C" w14:textId="77777777" w:rsidR="002F70A0" w:rsidRPr="0078729A" w:rsidRDefault="002F70A0">
      <w:pPr>
        <w:pStyle w:val="Corpodetexto"/>
      </w:pPr>
    </w:p>
    <w:p w14:paraId="03E13464" w14:textId="77777777" w:rsidR="002F70A0" w:rsidRPr="0078729A" w:rsidRDefault="00F62F10">
      <w:pPr>
        <w:pStyle w:val="Corpodetexto"/>
        <w:spacing w:before="9"/>
      </w:pPr>
      <w:r w:rsidRPr="0078729A">
        <w:rPr>
          <w:noProof/>
          <w:lang w:val="pt-BR" w:eastAsia="pt-BR"/>
        </w:rPr>
        <mc:AlternateContent>
          <mc:Choice Requires="wps">
            <w:drawing>
              <wp:inline distT="0" distB="0" distL="0" distR="0" wp14:anchorId="70C64FAD" wp14:editId="02EBA29A">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E3B5AA2" w14:textId="77777777" w:rsidR="003A7614" w:rsidRDefault="003A7614"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C64FAD"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2E3B5AA2" w14:textId="77777777" w:rsidR="003A7614" w:rsidRDefault="003A7614"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71A39886" w14:textId="77777777" w:rsidR="00DC5D67" w:rsidRPr="0078729A" w:rsidRDefault="00DC5D67">
      <w:pPr>
        <w:pStyle w:val="Ttulo1"/>
        <w:spacing w:before="92" w:line="480" w:lineRule="auto"/>
        <w:ind w:left="2461" w:right="1400" w:hanging="1040"/>
      </w:pPr>
    </w:p>
    <w:p w14:paraId="2C1F2F5D" w14:textId="023CABF4" w:rsidR="002F70A0" w:rsidRPr="0078729A" w:rsidRDefault="00117F6B">
      <w:pPr>
        <w:pStyle w:val="Ttulo1"/>
        <w:spacing w:before="92" w:line="480" w:lineRule="auto"/>
        <w:ind w:left="2461" w:right="1400" w:hanging="1040"/>
      </w:pPr>
      <w:r w:rsidRPr="0078729A">
        <w:t>FORMUL</w:t>
      </w:r>
      <w:r w:rsidR="005D2457">
        <w:t>Á</w:t>
      </w:r>
      <w:r w:rsidRPr="0078729A">
        <w:t>RIO</w:t>
      </w:r>
      <w:r w:rsidRPr="0078729A">
        <w:rPr>
          <w:spacing w:val="-2"/>
        </w:rPr>
        <w:t xml:space="preserve"> </w:t>
      </w:r>
      <w:r w:rsidRPr="0078729A">
        <w:t>PARA</w:t>
      </w:r>
      <w:r w:rsidRPr="0078729A">
        <w:rPr>
          <w:spacing w:val="-2"/>
        </w:rPr>
        <w:t xml:space="preserve"> </w:t>
      </w:r>
      <w:r w:rsidRPr="0078729A">
        <w:t>ASSINATURA</w:t>
      </w:r>
      <w:r w:rsidRPr="0078729A">
        <w:rPr>
          <w:spacing w:val="-1"/>
        </w:rPr>
        <w:t xml:space="preserve"> </w:t>
      </w:r>
      <w:r w:rsidRPr="0078729A">
        <w:t>DE</w:t>
      </w:r>
      <w:r w:rsidRPr="0078729A">
        <w:rPr>
          <w:spacing w:val="-2"/>
        </w:rPr>
        <w:t xml:space="preserve"> </w:t>
      </w:r>
      <w:r w:rsidRPr="0078729A">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DA1A3F">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 xml:space="preserve">(aac), </w:t>
      </w:r>
      <w:r w:rsidRPr="0078729A">
        <w:rPr>
          <w:u w:val="single"/>
        </w:rPr>
        <w:t xml:space="preserve"> </w:t>
      </w:r>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r w:rsidRPr="0078729A">
        <w:rPr>
          <w:spacing w:val="-3"/>
        </w:rPr>
        <w:t xml:space="preserve"> </w:t>
      </w:r>
      <w:r w:rsidRPr="0078729A">
        <w:rPr>
          <w:u w:val="single"/>
        </w:rPr>
        <w:t xml:space="preserve"> </w:t>
      </w:r>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r w:rsidRPr="0078729A">
        <w:rPr>
          <w:spacing w:val="1"/>
        </w:rPr>
        <w:t xml:space="preserve"> </w:t>
      </w:r>
      <w:r w:rsidRPr="0078729A">
        <w:rPr>
          <w:u w:val="single"/>
        </w:rPr>
        <w:t xml:space="preserve"> </w:t>
      </w:r>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r w:rsidRPr="00194B72">
        <w:rPr>
          <w:bCs/>
        </w:rPr>
        <w:t>,</w:t>
      </w:r>
      <w:r w:rsidRPr="00194B72">
        <w:rPr>
          <w:bCs/>
          <w:u w:val="single"/>
        </w:rPr>
        <w:tab/>
      </w:r>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3"/>
      <w:footerReference w:type="default" r:id="rId24"/>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D2FEB" w14:textId="77777777" w:rsidR="003A7614" w:rsidRDefault="003A7614">
      <w:r>
        <w:separator/>
      </w:r>
    </w:p>
  </w:endnote>
  <w:endnote w:type="continuationSeparator" w:id="0">
    <w:p w14:paraId="24D2D314" w14:textId="77777777" w:rsidR="003A7614" w:rsidRDefault="003A7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Nimbus Sans L">
    <w:altName w:val="Arial"/>
    <w:charset w:val="01"/>
    <w:family w:val="swiss"/>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Nimbus Roman No9 L">
    <w:altName w:val="Times New Roman"/>
    <w:charset w:val="01"/>
    <w:family w:val="roman"/>
    <w:pitch w:val="variable"/>
    <w:sig w:usb0="00000001"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678141"/>
      <w:docPartObj>
        <w:docPartGallery w:val="Page Numbers (Bottom of Page)"/>
        <w:docPartUnique/>
      </w:docPartObj>
    </w:sdtPr>
    <w:sdtEndPr/>
    <w:sdtContent>
      <w:p w14:paraId="60527A77" w14:textId="77777777" w:rsidR="003A7614" w:rsidRDefault="003A7614">
        <w:pPr>
          <w:pStyle w:val="Rodap"/>
          <w:jc w:val="right"/>
        </w:pPr>
        <w:r>
          <w:fldChar w:fldCharType="begin"/>
        </w:r>
        <w:r>
          <w:instrText>PAGE   \* MERGEFORMAT</w:instrText>
        </w:r>
        <w:r>
          <w:fldChar w:fldCharType="separate"/>
        </w:r>
        <w:r w:rsidR="00DA1A3F" w:rsidRPr="00DA1A3F">
          <w:rPr>
            <w:noProof/>
            <w:lang w:val="pt-BR"/>
          </w:rPr>
          <w:t>2</w:t>
        </w:r>
        <w:r>
          <w:fldChar w:fldCharType="end"/>
        </w:r>
      </w:p>
    </w:sdtContent>
  </w:sdt>
  <w:p w14:paraId="573111DA" w14:textId="77777777" w:rsidR="003A7614" w:rsidRDefault="003A761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14:paraId="710F53BC" w14:textId="77777777" w:rsidR="003A7614" w:rsidRDefault="003A7614">
        <w:pPr>
          <w:pStyle w:val="Rodap"/>
          <w:jc w:val="right"/>
        </w:pPr>
        <w:r>
          <w:fldChar w:fldCharType="begin"/>
        </w:r>
        <w:r>
          <w:instrText>PAGE   \* MERGEFORMAT</w:instrText>
        </w:r>
        <w:r>
          <w:fldChar w:fldCharType="separate"/>
        </w:r>
        <w:r w:rsidR="00DA1A3F" w:rsidRPr="00DA1A3F">
          <w:rPr>
            <w:noProof/>
            <w:lang w:val="pt-BR"/>
          </w:rPr>
          <w:t>31</w:t>
        </w:r>
        <w:r>
          <w:fldChar w:fldCharType="end"/>
        </w:r>
      </w:p>
    </w:sdtContent>
  </w:sdt>
  <w:p w14:paraId="740C41D0" w14:textId="77777777" w:rsidR="003A7614" w:rsidRDefault="003A7614">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EDD82" w14:textId="77777777" w:rsidR="003A7614" w:rsidRDefault="00DA1A3F">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3A7614" w:rsidRDefault="003A7614">
                <w:pPr>
                  <w:spacing w:before="14"/>
                  <w:ind w:left="60"/>
                  <w:rPr>
                    <w:sz w:val="16"/>
                  </w:rPr>
                </w:pPr>
                <w:r>
                  <w:fldChar w:fldCharType="begin"/>
                </w:r>
                <w:r>
                  <w:rPr>
                    <w:sz w:val="16"/>
                  </w:rPr>
                  <w:instrText xml:space="preserve"> PAGE </w:instrText>
                </w:r>
                <w:r>
                  <w:fldChar w:fldCharType="separate"/>
                </w:r>
                <w:r w:rsidR="00DA1A3F">
                  <w:rPr>
                    <w:noProof/>
                    <w:sz w:val="16"/>
                  </w:rPr>
                  <w:t>38</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EC03C" w14:textId="77777777" w:rsidR="003A7614" w:rsidRDefault="003A7614">
      <w:r>
        <w:separator/>
      </w:r>
    </w:p>
  </w:footnote>
  <w:footnote w:type="continuationSeparator" w:id="0">
    <w:p w14:paraId="7852975B" w14:textId="77777777" w:rsidR="003A7614" w:rsidRDefault="003A7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A7614"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3A7614" w:rsidRPr="000F3F59" w:rsidRDefault="003A7614"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o:ole="" fillcolor="window">
                <v:imagedata r:id="rId1" o:title=""/>
              </v:shape>
              <o:OLEObject Type="Embed" ProgID="PBrush" ShapeID="_x0000_i1029" DrawAspect="Content" ObjectID="_1754133285" r:id="rId2"/>
            </w:object>
          </w:r>
        </w:p>
      </w:tc>
      <w:tc>
        <w:tcPr>
          <w:tcW w:w="8131" w:type="dxa"/>
          <w:tcBorders>
            <w:top w:val="nil"/>
            <w:left w:val="nil"/>
            <w:bottom w:val="thinThickLargeGap" w:sz="24" w:space="0" w:color="auto"/>
            <w:right w:val="nil"/>
          </w:tcBorders>
          <w:vAlign w:val="center"/>
        </w:tcPr>
        <w:p w14:paraId="6013F65C" w14:textId="77777777" w:rsidR="003A7614" w:rsidRPr="00863C92" w:rsidRDefault="003A7614"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3A7614"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3A7614" w:rsidRPr="000F3F59" w:rsidRDefault="003A7614"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3A7614" w:rsidRPr="000F3F59" w:rsidRDefault="003A7614"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3A7614" w:rsidRPr="009A41D8" w:rsidRDefault="003A7614" w:rsidP="00677283">
          <w:pPr>
            <w:rPr>
              <w:sz w:val="20"/>
              <w:szCs w:val="20"/>
            </w:rPr>
          </w:pPr>
        </w:p>
        <w:p w14:paraId="24DCF7C8" w14:textId="183FF65B" w:rsidR="003A7614" w:rsidRPr="000F3F59" w:rsidRDefault="003A7614" w:rsidP="00677283">
          <w:pPr>
            <w:pStyle w:val="Cabealho"/>
            <w:jc w:val="center"/>
            <w:rPr>
              <w:sz w:val="20"/>
              <w:szCs w:val="20"/>
              <w:lang w:val="pt-BR" w:eastAsia="pt-BR"/>
            </w:rPr>
          </w:pPr>
          <w:r w:rsidRPr="000F3F59">
            <w:rPr>
              <w:sz w:val="20"/>
              <w:szCs w:val="20"/>
              <w:lang w:val="pt-BR" w:eastAsia="pt-BR"/>
            </w:rPr>
            <w:t xml:space="preserve">Rua Niterói – </w:t>
          </w:r>
          <w:r w:rsidR="00D21FCE">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3A7614" w:rsidRPr="000F3F59" w:rsidRDefault="003A7614"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3A7614" w:rsidRDefault="003A7614">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3A7614"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3A7614" w:rsidRPr="00533C41" w:rsidRDefault="003A7614"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o:ole="" fillcolor="window">
                <v:imagedata r:id="rId1" o:title=""/>
              </v:shape>
              <o:OLEObject Type="Embed" ProgID="PBrush" ShapeID="_x0000_i1031" DrawAspect="Content" ObjectID="_1754133286" r:id="rId2"/>
            </w:object>
          </w:r>
        </w:p>
      </w:tc>
      <w:tc>
        <w:tcPr>
          <w:tcW w:w="8367" w:type="dxa"/>
          <w:tcBorders>
            <w:top w:val="nil"/>
            <w:left w:val="nil"/>
            <w:bottom w:val="thinThickLargeGap" w:sz="24" w:space="0" w:color="auto"/>
            <w:right w:val="nil"/>
          </w:tcBorders>
          <w:vAlign w:val="center"/>
        </w:tcPr>
        <w:p w14:paraId="6F947E5E" w14:textId="77777777" w:rsidR="003A7614" w:rsidRPr="00533C41" w:rsidRDefault="003A7614" w:rsidP="00D0231F">
          <w:pPr>
            <w:pStyle w:val="Ttulo1"/>
            <w:rPr>
              <w:sz w:val="27"/>
              <w:lang w:val="pt-BR" w:eastAsia="pt-BR"/>
            </w:rPr>
          </w:pPr>
          <w:r w:rsidRPr="00533C41">
            <w:rPr>
              <w:sz w:val="27"/>
              <w:lang w:val="pt-BR" w:eastAsia="pt-BR"/>
            </w:rPr>
            <w:t>PREFEITURA MUNICIPAL DE SÃO PEDRO DO IGUAÇU</w:t>
          </w:r>
        </w:p>
      </w:tc>
    </w:tr>
    <w:tr w:rsidR="003A7614"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3A7614" w:rsidRPr="00533C41" w:rsidRDefault="003A7614"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3A7614" w:rsidRPr="00533C41" w:rsidRDefault="003A7614" w:rsidP="00D0231F">
          <w:pPr>
            <w:pStyle w:val="Ttulo1"/>
            <w:jc w:val="center"/>
            <w:rPr>
              <w:lang w:val="pt-BR" w:eastAsia="pt-BR"/>
            </w:rPr>
          </w:pPr>
          <w:r w:rsidRPr="00533C41">
            <w:rPr>
              <w:lang w:val="pt-BR" w:eastAsia="pt-BR"/>
            </w:rPr>
            <w:t>Estado do Paraná</w:t>
          </w:r>
        </w:p>
        <w:p w14:paraId="27478A8D" w14:textId="77777777" w:rsidR="003A7614" w:rsidRPr="00533C41" w:rsidRDefault="003A7614" w:rsidP="00D0231F">
          <w:pPr>
            <w:rPr>
              <w:sz w:val="8"/>
            </w:rPr>
          </w:pPr>
        </w:p>
        <w:p w14:paraId="7E9B03A8" w14:textId="2062B6CA" w:rsidR="003A7614" w:rsidRPr="00533C41" w:rsidRDefault="003A7614" w:rsidP="00D0231F">
          <w:pPr>
            <w:pStyle w:val="Cabealho"/>
            <w:jc w:val="center"/>
            <w:rPr>
              <w:sz w:val="18"/>
            </w:rPr>
          </w:pPr>
          <w:r w:rsidRPr="00533C41">
            <w:rPr>
              <w:sz w:val="18"/>
            </w:rPr>
            <w:t xml:space="preserve">Rua Niterói – </w:t>
          </w:r>
          <w:r w:rsidR="00555D72">
            <w:rPr>
              <w:sz w:val="18"/>
            </w:rPr>
            <w:t>1225</w:t>
          </w:r>
          <w:r w:rsidRPr="00533C41">
            <w:rPr>
              <w:sz w:val="18"/>
            </w:rPr>
            <w:t xml:space="preserve"> – Fone/Fax: (45) 3255-8000 – 85929-000 – São Pedro do Iguaçu – Paraná</w:t>
          </w:r>
        </w:p>
        <w:p w14:paraId="1BE84C54" w14:textId="77777777" w:rsidR="003A7614" w:rsidRPr="00533C41" w:rsidRDefault="003A7614" w:rsidP="00D0231F">
          <w:pPr>
            <w:pStyle w:val="Cabealho"/>
            <w:jc w:val="center"/>
          </w:pPr>
          <w:r w:rsidRPr="00533C41">
            <w:t xml:space="preserve">CNPJ: 95.583.597/0001-50 </w:t>
          </w:r>
        </w:p>
      </w:tc>
    </w:tr>
  </w:tbl>
  <w:p w14:paraId="540DF80B" w14:textId="77777777" w:rsidR="003A7614" w:rsidRDefault="003A7614">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3A7614"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3A7614" w:rsidRPr="00951E36" w:rsidRDefault="003A7614"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o:ole="" fillcolor="window">
                <v:imagedata r:id="rId1" o:title=""/>
              </v:shape>
              <o:OLEObject Type="Embed" ProgID="PBrush" ShapeID="_x0000_i1033" DrawAspect="Content" ObjectID="_1754133287" r:id="rId2"/>
            </w:object>
          </w:r>
        </w:p>
      </w:tc>
      <w:tc>
        <w:tcPr>
          <w:tcW w:w="8131" w:type="dxa"/>
          <w:tcBorders>
            <w:top w:val="nil"/>
            <w:left w:val="nil"/>
            <w:bottom w:val="thinThickLargeGap" w:sz="24" w:space="0" w:color="auto"/>
            <w:right w:val="nil"/>
          </w:tcBorders>
          <w:vAlign w:val="center"/>
        </w:tcPr>
        <w:p w14:paraId="72163702" w14:textId="77777777" w:rsidR="003A7614" w:rsidRPr="00FB2FE4" w:rsidRDefault="003A7614" w:rsidP="00FB2FE4">
          <w:pPr>
            <w:pStyle w:val="Ttulo1"/>
            <w:rPr>
              <w:sz w:val="26"/>
              <w:szCs w:val="26"/>
              <w:lang w:eastAsia="pt-BR"/>
            </w:rPr>
          </w:pPr>
          <w:r w:rsidRPr="00FB2FE4">
            <w:rPr>
              <w:sz w:val="26"/>
              <w:szCs w:val="26"/>
              <w:lang w:eastAsia="pt-BR"/>
            </w:rPr>
            <w:t>PREFEITURA MUNICIPAL DE SÃO PEDRO DO IGUAÇU</w:t>
          </w:r>
        </w:p>
      </w:tc>
    </w:tr>
    <w:tr w:rsidR="003A7614"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3A7614" w:rsidRPr="00951E36" w:rsidRDefault="003A7614"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3A7614" w:rsidRPr="00951E36" w:rsidRDefault="003A7614" w:rsidP="00FB2FE4">
          <w:pPr>
            <w:pStyle w:val="Ttulo1"/>
            <w:jc w:val="center"/>
            <w:rPr>
              <w:lang w:eastAsia="pt-BR"/>
            </w:rPr>
          </w:pPr>
          <w:r w:rsidRPr="00951E36">
            <w:rPr>
              <w:lang w:eastAsia="pt-BR"/>
            </w:rPr>
            <w:t>Estado do Paraná</w:t>
          </w:r>
        </w:p>
        <w:p w14:paraId="6C058A01" w14:textId="77777777" w:rsidR="003A7614" w:rsidRPr="009A41D8" w:rsidRDefault="003A7614" w:rsidP="00FB2FE4">
          <w:pPr>
            <w:rPr>
              <w:sz w:val="20"/>
              <w:szCs w:val="20"/>
            </w:rPr>
          </w:pPr>
        </w:p>
        <w:p w14:paraId="2B8C2CEB" w14:textId="69A1A7D8" w:rsidR="003A7614" w:rsidRPr="00951E36" w:rsidRDefault="003A7614" w:rsidP="00FB2FE4">
          <w:pPr>
            <w:pStyle w:val="Cabealho"/>
            <w:jc w:val="center"/>
            <w:rPr>
              <w:sz w:val="20"/>
              <w:szCs w:val="20"/>
              <w:lang w:eastAsia="pt-BR"/>
            </w:rPr>
          </w:pPr>
          <w:r w:rsidRPr="00951E36">
            <w:rPr>
              <w:sz w:val="20"/>
              <w:szCs w:val="20"/>
              <w:lang w:eastAsia="pt-BR"/>
            </w:rPr>
            <w:t xml:space="preserve">Rua Niterói – </w:t>
          </w:r>
          <w:r w:rsidR="00555D72">
            <w:rPr>
              <w:sz w:val="20"/>
              <w:szCs w:val="20"/>
              <w:lang w:eastAsia="pt-BR"/>
            </w:rPr>
            <w:t>1225</w:t>
          </w:r>
          <w:r w:rsidRPr="00951E36">
            <w:rPr>
              <w:sz w:val="20"/>
              <w:szCs w:val="20"/>
              <w:lang w:eastAsia="pt-BR"/>
            </w:rPr>
            <w:t xml:space="preserve"> – Fone/Fax: (45) 3255-8000 – 85929-000 – São Pedro do Iguaçu – Paraná</w:t>
          </w:r>
        </w:p>
        <w:p w14:paraId="3BA40438" w14:textId="77777777" w:rsidR="003A7614" w:rsidRPr="00951E36" w:rsidRDefault="003A7614"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3A7614" w:rsidRPr="00FB2FE4" w:rsidRDefault="003A7614" w:rsidP="00FB2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2">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nsid w:val="0DDE3ADD"/>
    <w:multiLevelType w:val="hybridMultilevel"/>
    <w:tmpl w:val="8430A98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6">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7">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1">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2">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3">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4">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5">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6">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17">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18">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19">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1">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22">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3">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4">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25">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26">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27">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9">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0">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32">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19"/>
  </w:num>
  <w:num w:numId="2">
    <w:abstractNumId w:val="9"/>
  </w:num>
  <w:num w:numId="3">
    <w:abstractNumId w:val="26"/>
  </w:num>
  <w:num w:numId="4">
    <w:abstractNumId w:val="23"/>
  </w:num>
  <w:num w:numId="5">
    <w:abstractNumId w:val="14"/>
  </w:num>
  <w:num w:numId="6">
    <w:abstractNumId w:val="2"/>
  </w:num>
  <w:num w:numId="7">
    <w:abstractNumId w:val="16"/>
  </w:num>
  <w:num w:numId="8">
    <w:abstractNumId w:val="15"/>
  </w:num>
  <w:num w:numId="9">
    <w:abstractNumId w:val="13"/>
  </w:num>
  <w:num w:numId="10">
    <w:abstractNumId w:val="29"/>
  </w:num>
  <w:num w:numId="11">
    <w:abstractNumId w:val="32"/>
  </w:num>
  <w:num w:numId="12">
    <w:abstractNumId w:val="18"/>
  </w:num>
  <w:num w:numId="13">
    <w:abstractNumId w:val="12"/>
  </w:num>
  <w:num w:numId="14">
    <w:abstractNumId w:val="5"/>
  </w:num>
  <w:num w:numId="15">
    <w:abstractNumId w:val="6"/>
  </w:num>
  <w:num w:numId="16">
    <w:abstractNumId w:val="24"/>
  </w:num>
  <w:num w:numId="17">
    <w:abstractNumId w:val="31"/>
  </w:num>
  <w:num w:numId="18">
    <w:abstractNumId w:val="25"/>
  </w:num>
  <w:num w:numId="19">
    <w:abstractNumId w:val="10"/>
  </w:num>
  <w:num w:numId="20">
    <w:abstractNumId w:val="17"/>
  </w:num>
  <w:num w:numId="21">
    <w:abstractNumId w:val="28"/>
  </w:num>
  <w:num w:numId="22">
    <w:abstractNumId w:val="20"/>
  </w:num>
  <w:num w:numId="23">
    <w:abstractNumId w:val="11"/>
  </w:num>
  <w:num w:numId="24">
    <w:abstractNumId w:val="1"/>
  </w:num>
  <w:num w:numId="25">
    <w:abstractNumId w:val="8"/>
  </w:num>
  <w:num w:numId="26">
    <w:abstractNumId w:val="22"/>
  </w:num>
  <w:num w:numId="27">
    <w:abstractNumId w:val="7"/>
  </w:num>
  <w:num w:numId="28">
    <w:abstractNumId w:val="0"/>
  </w:num>
  <w:num w:numId="29">
    <w:abstractNumId w:val="27"/>
  </w:num>
  <w:num w:numId="30">
    <w:abstractNumId w:val="4"/>
  </w:num>
  <w:num w:numId="31">
    <w:abstractNumId w:val="30"/>
  </w:num>
  <w:num w:numId="32">
    <w:abstractNumId w:val="21"/>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166E1"/>
    <w:rsid w:val="00021F16"/>
    <w:rsid w:val="00022CEF"/>
    <w:rsid w:val="00046DDA"/>
    <w:rsid w:val="00051BC9"/>
    <w:rsid w:val="00057DB3"/>
    <w:rsid w:val="00091804"/>
    <w:rsid w:val="000A5359"/>
    <w:rsid w:val="000A7473"/>
    <w:rsid w:val="000B6D06"/>
    <w:rsid w:val="000C26A6"/>
    <w:rsid w:val="000E6078"/>
    <w:rsid w:val="000E62F1"/>
    <w:rsid w:val="0010772F"/>
    <w:rsid w:val="00113EEA"/>
    <w:rsid w:val="00117F6B"/>
    <w:rsid w:val="0013147B"/>
    <w:rsid w:val="00131AF4"/>
    <w:rsid w:val="001341F7"/>
    <w:rsid w:val="00142EFC"/>
    <w:rsid w:val="00143618"/>
    <w:rsid w:val="0014435A"/>
    <w:rsid w:val="001519FA"/>
    <w:rsid w:val="00183B32"/>
    <w:rsid w:val="00194B72"/>
    <w:rsid w:val="001972CA"/>
    <w:rsid w:val="0019762F"/>
    <w:rsid w:val="001A161D"/>
    <w:rsid w:val="001A5BDC"/>
    <w:rsid w:val="001C7F32"/>
    <w:rsid w:val="001D04E2"/>
    <w:rsid w:val="001E10FB"/>
    <w:rsid w:val="001F1891"/>
    <w:rsid w:val="001F37E2"/>
    <w:rsid w:val="002141DA"/>
    <w:rsid w:val="00214443"/>
    <w:rsid w:val="00217ABB"/>
    <w:rsid w:val="00227E35"/>
    <w:rsid w:val="00235B91"/>
    <w:rsid w:val="0024033E"/>
    <w:rsid w:val="002407BB"/>
    <w:rsid w:val="00242CC2"/>
    <w:rsid w:val="0024696E"/>
    <w:rsid w:val="00253E6B"/>
    <w:rsid w:val="00267957"/>
    <w:rsid w:val="00280274"/>
    <w:rsid w:val="002832ED"/>
    <w:rsid w:val="002A0C9D"/>
    <w:rsid w:val="002C3833"/>
    <w:rsid w:val="002D0992"/>
    <w:rsid w:val="002F70A0"/>
    <w:rsid w:val="00305653"/>
    <w:rsid w:val="00306BB3"/>
    <w:rsid w:val="003109FA"/>
    <w:rsid w:val="00310D9B"/>
    <w:rsid w:val="00321BA2"/>
    <w:rsid w:val="00323285"/>
    <w:rsid w:val="00324B10"/>
    <w:rsid w:val="00326989"/>
    <w:rsid w:val="00344F0D"/>
    <w:rsid w:val="003577A4"/>
    <w:rsid w:val="00357D65"/>
    <w:rsid w:val="00365DC6"/>
    <w:rsid w:val="003A7614"/>
    <w:rsid w:val="003D3439"/>
    <w:rsid w:val="003D3B06"/>
    <w:rsid w:val="003D755E"/>
    <w:rsid w:val="00440A69"/>
    <w:rsid w:val="00483B00"/>
    <w:rsid w:val="00494CFD"/>
    <w:rsid w:val="004A0502"/>
    <w:rsid w:val="004E5620"/>
    <w:rsid w:val="004F76C3"/>
    <w:rsid w:val="004F76D2"/>
    <w:rsid w:val="00501865"/>
    <w:rsid w:val="0055294F"/>
    <w:rsid w:val="00554121"/>
    <w:rsid w:val="00555D72"/>
    <w:rsid w:val="00560CFF"/>
    <w:rsid w:val="005629F2"/>
    <w:rsid w:val="00570AF0"/>
    <w:rsid w:val="00571898"/>
    <w:rsid w:val="00574556"/>
    <w:rsid w:val="00596117"/>
    <w:rsid w:val="005B6007"/>
    <w:rsid w:val="005D2457"/>
    <w:rsid w:val="005D463E"/>
    <w:rsid w:val="005E290F"/>
    <w:rsid w:val="00606C7F"/>
    <w:rsid w:val="0063238D"/>
    <w:rsid w:val="006346EE"/>
    <w:rsid w:val="00646832"/>
    <w:rsid w:val="00656862"/>
    <w:rsid w:val="0066652E"/>
    <w:rsid w:val="00677283"/>
    <w:rsid w:val="006935A0"/>
    <w:rsid w:val="006A65A9"/>
    <w:rsid w:val="006B0624"/>
    <w:rsid w:val="006D3188"/>
    <w:rsid w:val="006D3C74"/>
    <w:rsid w:val="006D67FC"/>
    <w:rsid w:val="006E580A"/>
    <w:rsid w:val="00707167"/>
    <w:rsid w:val="007111C1"/>
    <w:rsid w:val="0073555F"/>
    <w:rsid w:val="0074152C"/>
    <w:rsid w:val="00775D0B"/>
    <w:rsid w:val="00775FD6"/>
    <w:rsid w:val="00777BC8"/>
    <w:rsid w:val="007850EE"/>
    <w:rsid w:val="0078729A"/>
    <w:rsid w:val="00794164"/>
    <w:rsid w:val="007B0C2B"/>
    <w:rsid w:val="007E3046"/>
    <w:rsid w:val="007E3976"/>
    <w:rsid w:val="007E40BB"/>
    <w:rsid w:val="007E6F11"/>
    <w:rsid w:val="007F7DB4"/>
    <w:rsid w:val="00806496"/>
    <w:rsid w:val="00811521"/>
    <w:rsid w:val="00815B1D"/>
    <w:rsid w:val="008177B5"/>
    <w:rsid w:val="00837166"/>
    <w:rsid w:val="00845E57"/>
    <w:rsid w:val="008474BF"/>
    <w:rsid w:val="008520DA"/>
    <w:rsid w:val="00853E02"/>
    <w:rsid w:val="00863C92"/>
    <w:rsid w:val="00865F08"/>
    <w:rsid w:val="008674A7"/>
    <w:rsid w:val="008950D6"/>
    <w:rsid w:val="008C1198"/>
    <w:rsid w:val="008C2AD0"/>
    <w:rsid w:val="008D18FE"/>
    <w:rsid w:val="008D4831"/>
    <w:rsid w:val="008E09D9"/>
    <w:rsid w:val="0090109D"/>
    <w:rsid w:val="0093722C"/>
    <w:rsid w:val="009435D3"/>
    <w:rsid w:val="009447E9"/>
    <w:rsid w:val="00945172"/>
    <w:rsid w:val="00952407"/>
    <w:rsid w:val="00954BD3"/>
    <w:rsid w:val="00963142"/>
    <w:rsid w:val="009906FC"/>
    <w:rsid w:val="009A700C"/>
    <w:rsid w:val="00A03CD0"/>
    <w:rsid w:val="00A37B2D"/>
    <w:rsid w:val="00A76505"/>
    <w:rsid w:val="00A77ED7"/>
    <w:rsid w:val="00A806BC"/>
    <w:rsid w:val="00A84197"/>
    <w:rsid w:val="00A93C20"/>
    <w:rsid w:val="00AA45F5"/>
    <w:rsid w:val="00AB721B"/>
    <w:rsid w:val="00AB7965"/>
    <w:rsid w:val="00AC00E1"/>
    <w:rsid w:val="00AC2F62"/>
    <w:rsid w:val="00AC4FC5"/>
    <w:rsid w:val="00AD1086"/>
    <w:rsid w:val="00AE46D0"/>
    <w:rsid w:val="00AE5F44"/>
    <w:rsid w:val="00AF4367"/>
    <w:rsid w:val="00B055F6"/>
    <w:rsid w:val="00B104BD"/>
    <w:rsid w:val="00B468C0"/>
    <w:rsid w:val="00B47996"/>
    <w:rsid w:val="00B53313"/>
    <w:rsid w:val="00B6344A"/>
    <w:rsid w:val="00B71314"/>
    <w:rsid w:val="00B96FF5"/>
    <w:rsid w:val="00BC2F81"/>
    <w:rsid w:val="00BD40D4"/>
    <w:rsid w:val="00BD4834"/>
    <w:rsid w:val="00BD56B3"/>
    <w:rsid w:val="00BE6EAB"/>
    <w:rsid w:val="00BF5012"/>
    <w:rsid w:val="00C10CBA"/>
    <w:rsid w:val="00C17D40"/>
    <w:rsid w:val="00C21B13"/>
    <w:rsid w:val="00C3169F"/>
    <w:rsid w:val="00C34AAD"/>
    <w:rsid w:val="00C416DE"/>
    <w:rsid w:val="00C56699"/>
    <w:rsid w:val="00C57545"/>
    <w:rsid w:val="00C641BB"/>
    <w:rsid w:val="00C673FA"/>
    <w:rsid w:val="00C72AD9"/>
    <w:rsid w:val="00C86C1C"/>
    <w:rsid w:val="00C91CBB"/>
    <w:rsid w:val="00CA52C0"/>
    <w:rsid w:val="00CB51B6"/>
    <w:rsid w:val="00CB78A4"/>
    <w:rsid w:val="00CC63DB"/>
    <w:rsid w:val="00CC7FC2"/>
    <w:rsid w:val="00CE7C64"/>
    <w:rsid w:val="00CE7FC8"/>
    <w:rsid w:val="00CF2209"/>
    <w:rsid w:val="00CF2802"/>
    <w:rsid w:val="00D0231F"/>
    <w:rsid w:val="00D13A8C"/>
    <w:rsid w:val="00D21FCE"/>
    <w:rsid w:val="00D2438B"/>
    <w:rsid w:val="00D24A59"/>
    <w:rsid w:val="00D34617"/>
    <w:rsid w:val="00D434CA"/>
    <w:rsid w:val="00D44DDB"/>
    <w:rsid w:val="00D4640B"/>
    <w:rsid w:val="00D46E9D"/>
    <w:rsid w:val="00D62887"/>
    <w:rsid w:val="00D636A9"/>
    <w:rsid w:val="00D63748"/>
    <w:rsid w:val="00D6472F"/>
    <w:rsid w:val="00D8395B"/>
    <w:rsid w:val="00D93442"/>
    <w:rsid w:val="00D94304"/>
    <w:rsid w:val="00D97846"/>
    <w:rsid w:val="00DA1165"/>
    <w:rsid w:val="00DA1A3F"/>
    <w:rsid w:val="00DA57E1"/>
    <w:rsid w:val="00DB6B73"/>
    <w:rsid w:val="00DC5D67"/>
    <w:rsid w:val="00DC7297"/>
    <w:rsid w:val="00DD3F63"/>
    <w:rsid w:val="00DD4749"/>
    <w:rsid w:val="00E24D33"/>
    <w:rsid w:val="00E721E6"/>
    <w:rsid w:val="00EA20C0"/>
    <w:rsid w:val="00EC4539"/>
    <w:rsid w:val="00ED4B50"/>
    <w:rsid w:val="00EE3152"/>
    <w:rsid w:val="00EF165C"/>
    <w:rsid w:val="00F009B5"/>
    <w:rsid w:val="00F1289D"/>
    <w:rsid w:val="00F145C2"/>
    <w:rsid w:val="00F417A6"/>
    <w:rsid w:val="00F43A9D"/>
    <w:rsid w:val="00F509D4"/>
    <w:rsid w:val="00F62F10"/>
    <w:rsid w:val="00F87E78"/>
    <w:rsid w:val="00F95646"/>
    <w:rsid w:val="00FA53CA"/>
    <w:rsid w:val="00FB2FE4"/>
    <w:rsid w:val="00FB6DB4"/>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nhideWhenUsed/>
    <w:qFormat/>
    <w:rsid w:val="00183B32"/>
    <w:pPr>
      <w:spacing w:after="120"/>
      <w:ind w:left="283"/>
    </w:pPr>
  </w:style>
  <w:style w:type="character" w:customStyle="1" w:styleId="RecuodecorpodetextoChar">
    <w:name w:val="Recuo de corpo de texto Char"/>
    <w:basedOn w:val="Fontepargpadro"/>
    <w:link w:val="Recuodecorpodetexto"/>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uiPriority w:val="2"/>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mailto:licitacao@saopedrodoiguacu.pr.gov.br,%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licitacao@saopedrodoiguacu.pr.gov.br," TargetMode="External"/><Relationship Id="rId23" Type="http://schemas.openxmlformats.org/officeDocument/2006/relationships/header" Target="header3.xml"/><Relationship Id="rId10" Type="http://schemas.openxmlformats.org/officeDocument/2006/relationships/hyperlink" Target="http://www.bll.org.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mailto:contato@bll.org.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8862D-484F-4F9F-B5ED-BD32AC15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38</Pages>
  <Words>19214</Words>
  <Characters>103761</Characters>
  <Application>Microsoft Office Word</Application>
  <DocSecurity>0</DocSecurity>
  <Lines>864</Lines>
  <Paragraphs>245</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122730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164</cp:revision>
  <cp:lastPrinted>2023-08-21T17:27:00Z</cp:lastPrinted>
  <dcterms:created xsi:type="dcterms:W3CDTF">2021-11-22T11:00:00Z</dcterms:created>
  <dcterms:modified xsi:type="dcterms:W3CDTF">2023-08-21T17:28:00Z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