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23E00" w14:textId="77777777" w:rsidR="00E207E7" w:rsidRDefault="00E207E7">
      <w:pPr>
        <w:spacing w:before="88"/>
        <w:ind w:left="742" w:right="27"/>
        <w:jc w:val="center"/>
        <w:rPr>
          <w:b/>
          <w:color w:val="000080"/>
          <w:u w:val="thick" w:color="000080"/>
        </w:rPr>
      </w:pPr>
      <w:r>
        <w:rPr>
          <w:noProof/>
          <w:lang w:val="pt-BR" w:eastAsia="pt-BR"/>
        </w:rPr>
        <mc:AlternateContent>
          <mc:Choice Requires="wps">
            <w:drawing>
              <wp:inline distT="0" distB="0" distL="0" distR="0" wp14:anchorId="54C7573B" wp14:editId="7E6A5F13">
                <wp:extent cx="5905500" cy="412115"/>
                <wp:effectExtent l="5080" t="9525" r="13970" b="6985"/>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14:paraId="24D5A5D4" w14:textId="1B14D19B" w:rsidR="002920F0" w:rsidRDefault="002920F0" w:rsidP="00E207E7">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8D50B0">
                              <w:rPr>
                                <w:b/>
                              </w:rPr>
                              <w:t>148/2023</w:t>
                            </w:r>
                          </w:p>
                          <w:p w14:paraId="33476CB7" w14:textId="53389C79" w:rsidR="002920F0" w:rsidRDefault="002920F0" w:rsidP="00E207E7">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8D50B0">
                              <w:rPr>
                                <w:b/>
                              </w:rPr>
                              <w:t>092/2023</w:t>
                            </w:r>
                          </w:p>
                          <w:p w14:paraId="562272E2" w14:textId="77777777" w:rsidR="002920F0" w:rsidRDefault="002920F0" w:rsidP="00E207E7">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w14:anchorId="54C7573B" id="_x0000_t202" coordsize="21600,21600" o:spt="202" path="m,l,21600r21600,l21600,xe">
                <v:stroke joinstyle="miter"/>
                <v:path gradientshapeok="t" o:connecttype="rect"/>
              </v:shapetype>
              <v:shape id="Caixa de texto 4"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" fillcolor="#f1f1f1" strokeweight=".48pt">
                <v:textbox inset="0,0,0,0">
                  <w:txbxContent>
                    <w:p w14:paraId="24D5A5D4" w14:textId="1B14D19B" w:rsidR="002920F0" w:rsidRDefault="002920F0" w:rsidP="00E207E7">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8D50B0">
                        <w:rPr>
                          <w:b/>
                        </w:rPr>
                        <w:t>148/2023</w:t>
                      </w:r>
                    </w:p>
                    <w:p w14:paraId="33476CB7" w14:textId="53389C79" w:rsidR="002920F0" w:rsidRDefault="002920F0" w:rsidP="00E207E7">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8D50B0">
                        <w:rPr>
                          <w:b/>
                        </w:rPr>
                        <w:t>092/2023</w:t>
                      </w:r>
                    </w:p>
                    <w:p w14:paraId="562272E2" w14:textId="77777777" w:rsidR="002920F0" w:rsidRDefault="002920F0" w:rsidP="00E207E7">
                      <w:pPr>
                        <w:spacing w:before="20"/>
                        <w:ind w:left="1860" w:right="1860"/>
                        <w:jc w:val="center"/>
                        <w:rPr>
                          <w:b/>
                        </w:rPr>
                      </w:pPr>
                    </w:p>
                  </w:txbxContent>
                </v:textbox>
                <w10:anchorlock/>
              </v:shape>
            </w:pict>
          </mc:Fallback>
        </mc:AlternateContent>
      </w:r>
    </w:p>
    <w:p w14:paraId="22616FE0" w14:textId="77777777" w:rsidR="002F70A0" w:rsidRDefault="001B7EDD">
      <w:pPr>
        <w:spacing w:before="88"/>
        <w:ind w:left="742" w:right="27"/>
        <w:jc w:val="center"/>
        <w:rPr>
          <w:b/>
          <w:color w:val="000080"/>
          <w:u w:val="thick" w:color="000080"/>
        </w:rPr>
      </w:pPr>
      <w:hyperlink r:id="rId8">
        <w:r w:rsidR="00117F6B" w:rsidRPr="008C2AD0">
          <w:rPr>
            <w:b/>
            <w:color w:val="000080"/>
            <w:u w:val="thick" w:color="000080"/>
          </w:rPr>
          <w:t>http://bll.org.br/</w:t>
        </w:r>
      </w:hyperlink>
    </w:p>
    <w:p w14:paraId="39C48061" w14:textId="77777777" w:rsidR="000476C4" w:rsidRDefault="000476C4">
      <w:pPr>
        <w:spacing w:before="88"/>
        <w:ind w:left="742" w:right="27"/>
        <w:jc w:val="center"/>
        <w:rPr>
          <w:b/>
          <w:highlight w:val="green"/>
        </w:rPr>
      </w:pPr>
    </w:p>
    <w:p w14:paraId="0F0DB11B" w14:textId="6A75EBDD" w:rsidR="00AE46D0" w:rsidRDefault="000476C4">
      <w:pPr>
        <w:spacing w:before="88"/>
        <w:ind w:left="742" w:right="27"/>
        <w:jc w:val="center"/>
        <w:rPr>
          <w:b/>
        </w:rPr>
      </w:pPr>
      <w:r w:rsidRPr="000476C4">
        <w:rPr>
          <w:b/>
          <w:highlight w:val="green"/>
        </w:rPr>
        <w:t xml:space="preserve">LICITAÇÃO DESTINADA </w:t>
      </w:r>
      <w:r w:rsidR="00117E78">
        <w:rPr>
          <w:b/>
          <w:highlight w:val="green"/>
        </w:rPr>
        <w:t>À</w:t>
      </w:r>
      <w:r w:rsidRPr="000476C4">
        <w:rPr>
          <w:b/>
          <w:highlight w:val="green"/>
        </w:rPr>
        <w:t xml:space="preserve"> EMPRESAS SEDIADAS NA ABRANGÊNCIA DA AMOP – ASSOCIAÇÃO DOS MUNICÍPIOS DO OESTE DO PARANÁ</w:t>
      </w:r>
    </w:p>
    <w:p w14:paraId="1BE693C3" w14:textId="77777777" w:rsidR="000476C4" w:rsidRPr="008C2AD0" w:rsidRDefault="000476C4">
      <w:pPr>
        <w:spacing w:before="88"/>
        <w:ind w:left="742" w:right="27"/>
        <w:jc w:val="center"/>
        <w:rPr>
          <w:b/>
        </w:rPr>
      </w:pPr>
    </w:p>
    <w:p w14:paraId="1B500C49" w14:textId="77777777"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121, Centro, CEP: 85929-000, São Pedro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00DD254C">
        <w:rPr>
          <w:b/>
          <w:bCs/>
          <w:i/>
        </w:rPr>
        <w:t>maior desconto percentual</w:t>
      </w:r>
      <w:r w:rsidRPr="00AE46D0">
        <w:rPr>
          <w:b/>
          <w:bCs/>
          <w:i/>
        </w:rPr>
        <w:t xml:space="preserve"> por </w:t>
      </w:r>
      <w:r w:rsidR="00930B28">
        <w:rPr>
          <w:b/>
          <w:bCs/>
          <w:i/>
        </w:rPr>
        <w:t>lote</w:t>
      </w:r>
      <w:r w:rsidRPr="00AE46D0">
        <w:rPr>
          <w:b/>
          <w:bCs/>
          <w:i/>
        </w:rPr>
        <w:t>,</w:t>
      </w:r>
      <w:r w:rsidRPr="00AE46D0">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68F41E30" w14:textId="77777777" w:rsidR="002F70A0" w:rsidRPr="008C2AD0" w:rsidRDefault="002F70A0">
      <w:pPr>
        <w:pStyle w:val="Corpodetexto"/>
        <w:spacing w:before="1"/>
      </w:pPr>
    </w:p>
    <w:p w14:paraId="78371730" w14:textId="77777777"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74818106" w14:textId="77777777" w:rsidR="002F70A0" w:rsidRPr="008C2AD0" w:rsidRDefault="002F70A0">
      <w:pPr>
        <w:pStyle w:val="Corpodetexto"/>
      </w:pPr>
    </w:p>
    <w:p w14:paraId="273FB54C" w14:textId="77777777" w:rsidR="002F70A0" w:rsidRPr="008C2AD0"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4"/>
          <w:u w:val="thick"/>
        </w:rPr>
        <w:t xml:space="preserve"> </w:t>
      </w:r>
      <w:r w:rsidRPr="008C2AD0">
        <w:rPr>
          <w:b/>
          <w:u w:val="thick"/>
        </w:rPr>
        <w:t>Brasil</w:t>
      </w:r>
      <w:r w:rsidRPr="008C2AD0">
        <w:rPr>
          <w:b/>
          <w:spacing w:val="-1"/>
        </w:rPr>
        <w:t xml:space="preserve"> </w:t>
      </w:r>
      <w:r w:rsidRPr="008C2AD0">
        <w:t>(</w:t>
      </w:r>
      <w:r w:rsidR="001B60BE">
        <w:fldChar w:fldCharType="begin"/>
      </w:r>
      <w:r w:rsidR="001B60BE">
        <w:instrText>HYPERLINK "http://www.bll.org.br/" \h</w:instrText>
      </w:r>
      <w:r w:rsidR="001B60BE">
        <w:fldChar w:fldCharType="separate"/>
      </w:r>
      <w:r w:rsidRPr="008C2AD0">
        <w:rPr>
          <w:color w:val="000080"/>
          <w:u w:val="single" w:color="000080"/>
        </w:rPr>
        <w:t>www.bll.org.br</w:t>
      </w:r>
      <w:r w:rsidR="001B60BE">
        <w:rPr>
          <w:color w:val="000080"/>
          <w:u w:val="single" w:color="000080"/>
        </w:rPr>
        <w:fldChar w:fldCharType="end"/>
      </w:r>
      <w:r w:rsidRPr="008C2AD0">
        <w:t>).</w:t>
      </w:r>
    </w:p>
    <w:p w14:paraId="521AF0A9" w14:textId="77777777" w:rsidR="002F70A0" w:rsidRPr="008C2AD0" w:rsidRDefault="002F70A0">
      <w:pPr>
        <w:pStyle w:val="Corpodetexto"/>
      </w:pPr>
    </w:p>
    <w:p w14:paraId="6E8F6B3E" w14:textId="7959966B" w:rsidR="002F70A0" w:rsidRPr="001B7EDD" w:rsidRDefault="00117F6B">
      <w:pPr>
        <w:ind w:left="620" w:right="606"/>
        <w:jc w:val="both"/>
      </w:pPr>
      <w:r w:rsidRPr="001B7EDD">
        <w:rPr>
          <w:b/>
        </w:rPr>
        <w:t xml:space="preserve">RECEBIMENTO DAS PROPOSTAS: </w:t>
      </w:r>
      <w:r w:rsidR="00CA52C0" w:rsidRPr="001B7EDD">
        <w:t xml:space="preserve">Até as </w:t>
      </w:r>
      <w:r w:rsidR="001B7EDD" w:rsidRPr="001B7EDD">
        <w:t>09</w:t>
      </w:r>
      <w:r w:rsidRPr="001B7EDD">
        <w:t>:00 hor</w:t>
      </w:r>
      <w:r w:rsidR="00CA52C0" w:rsidRPr="001B7EDD">
        <w:t xml:space="preserve">as do dia </w:t>
      </w:r>
      <w:r w:rsidR="001B7EDD" w:rsidRPr="001B7EDD">
        <w:t>21 de novembro</w:t>
      </w:r>
      <w:r w:rsidR="000A7473" w:rsidRPr="001B7EDD">
        <w:t xml:space="preserve"> de 202</w:t>
      </w:r>
      <w:r w:rsidR="00732AE0" w:rsidRPr="001B7EDD">
        <w:t>3</w:t>
      </w:r>
      <w:r w:rsidR="00CA52C0" w:rsidRPr="001B7EDD">
        <w:t>.</w:t>
      </w:r>
    </w:p>
    <w:p w14:paraId="0F12204A" w14:textId="6B8F7EAF" w:rsidR="002F70A0" w:rsidRPr="001B7EDD" w:rsidRDefault="00117F6B">
      <w:pPr>
        <w:spacing w:before="207"/>
        <w:ind w:left="620" w:right="608"/>
        <w:jc w:val="both"/>
      </w:pPr>
      <w:r w:rsidRPr="001B7EDD">
        <w:rPr>
          <w:b/>
        </w:rPr>
        <w:t xml:space="preserve">ABERTURA E JULGAMENTO DAS PROPOSTAS: </w:t>
      </w:r>
      <w:r w:rsidR="00CA52C0" w:rsidRPr="001B7EDD">
        <w:t>A partir das</w:t>
      </w:r>
      <w:r w:rsidR="00F2256E" w:rsidRPr="001B7EDD">
        <w:t xml:space="preserve"> </w:t>
      </w:r>
      <w:r w:rsidR="001B7EDD" w:rsidRPr="001B7EDD">
        <w:t>09</w:t>
      </w:r>
      <w:r w:rsidRPr="001B7EDD">
        <w:t xml:space="preserve">:01 do dia </w:t>
      </w:r>
      <w:r w:rsidR="001B7EDD" w:rsidRPr="001B7EDD">
        <w:t>21</w:t>
      </w:r>
      <w:r w:rsidR="00F2256E" w:rsidRPr="001B7EDD">
        <w:t xml:space="preserve"> de </w:t>
      </w:r>
      <w:r w:rsidR="001B7EDD" w:rsidRPr="001B7EDD">
        <w:t>novembro</w:t>
      </w:r>
      <w:r w:rsidR="00540BC8" w:rsidRPr="001B7EDD">
        <w:t xml:space="preserve"> </w:t>
      </w:r>
      <w:r w:rsidR="00732AE0" w:rsidRPr="001B7EDD">
        <w:t>de 2023</w:t>
      </w:r>
      <w:r w:rsidRPr="001B7EDD">
        <w:t>.</w:t>
      </w:r>
    </w:p>
    <w:p w14:paraId="456D669D" w14:textId="20CF79E1" w:rsidR="002F70A0" w:rsidRPr="008C2AD0" w:rsidRDefault="00117F6B">
      <w:pPr>
        <w:spacing w:before="207"/>
        <w:ind w:left="620"/>
      </w:pPr>
      <w:r w:rsidRPr="001B7EDD">
        <w:rPr>
          <w:b/>
        </w:rPr>
        <w:t>INÍCIO DA</w:t>
      </w:r>
      <w:r w:rsidRPr="001B7EDD">
        <w:rPr>
          <w:b/>
          <w:spacing w:val="-2"/>
        </w:rPr>
        <w:t xml:space="preserve"> </w:t>
      </w:r>
      <w:r w:rsidRPr="001B7EDD">
        <w:rPr>
          <w:b/>
        </w:rPr>
        <w:t>SESSÃO DE</w:t>
      </w:r>
      <w:r w:rsidRPr="001B7EDD">
        <w:rPr>
          <w:b/>
          <w:spacing w:val="-5"/>
        </w:rPr>
        <w:t xml:space="preserve"> </w:t>
      </w:r>
      <w:r w:rsidRPr="001B7EDD">
        <w:rPr>
          <w:b/>
        </w:rPr>
        <w:t>DISPUTA</w:t>
      </w:r>
      <w:r w:rsidRPr="001B7EDD">
        <w:rPr>
          <w:b/>
          <w:spacing w:val="-1"/>
        </w:rPr>
        <w:t xml:space="preserve"> </w:t>
      </w:r>
      <w:r w:rsidRPr="001B7EDD">
        <w:rPr>
          <w:b/>
        </w:rPr>
        <w:t>DE</w:t>
      </w:r>
      <w:r w:rsidRPr="001B7EDD">
        <w:rPr>
          <w:b/>
          <w:spacing w:val="-2"/>
        </w:rPr>
        <w:t xml:space="preserve"> </w:t>
      </w:r>
      <w:r w:rsidRPr="001B7EDD">
        <w:rPr>
          <w:b/>
        </w:rPr>
        <w:t>PREÇOS:</w:t>
      </w:r>
      <w:r w:rsidRPr="001B7EDD">
        <w:rPr>
          <w:b/>
          <w:spacing w:val="-1"/>
        </w:rPr>
        <w:t xml:space="preserve"> </w:t>
      </w:r>
      <w:r w:rsidRPr="001B7EDD">
        <w:t>às</w:t>
      </w:r>
      <w:r w:rsidRPr="001B7EDD">
        <w:rPr>
          <w:spacing w:val="-1"/>
        </w:rPr>
        <w:t xml:space="preserve"> </w:t>
      </w:r>
      <w:r w:rsidR="001B7EDD" w:rsidRPr="001B7EDD">
        <w:rPr>
          <w:spacing w:val="-1"/>
        </w:rPr>
        <w:t>09</w:t>
      </w:r>
      <w:r w:rsidR="000A7473" w:rsidRPr="001B7EDD">
        <w:rPr>
          <w:spacing w:val="-1"/>
        </w:rPr>
        <w:t xml:space="preserve">:15 do dia </w:t>
      </w:r>
      <w:r w:rsidR="00540BC8" w:rsidRPr="001B7EDD">
        <w:t>2</w:t>
      </w:r>
      <w:r w:rsidR="001B7EDD" w:rsidRPr="001B7EDD">
        <w:t>1</w:t>
      </w:r>
      <w:r w:rsidR="009E4664" w:rsidRPr="001B7EDD">
        <w:t xml:space="preserve"> de </w:t>
      </w:r>
      <w:r w:rsidR="001B7EDD" w:rsidRPr="001B7EDD">
        <w:t>novembro</w:t>
      </w:r>
      <w:r w:rsidR="009E4664" w:rsidRPr="001B7EDD">
        <w:t xml:space="preserve"> de 2023</w:t>
      </w:r>
      <w:r w:rsidRPr="001B7EDD">
        <w:t>.</w:t>
      </w:r>
    </w:p>
    <w:p w14:paraId="11066390" w14:textId="77777777" w:rsidR="002F70A0" w:rsidRPr="008C2AD0" w:rsidRDefault="00117F6B">
      <w:pPr>
        <w:pStyle w:val="Ttulo1"/>
        <w:spacing w:before="208"/>
        <w:rPr>
          <w:b w:val="0"/>
        </w:rPr>
      </w:pPr>
      <w:r w:rsidRPr="008C2AD0">
        <w:t>REFERÊNCIA</w:t>
      </w:r>
      <w:r w:rsidRPr="008C2AD0">
        <w:rPr>
          <w:spacing w:val="-2"/>
        </w:rPr>
        <w:t xml:space="preserve"> </w:t>
      </w:r>
      <w:r w:rsidRPr="008C2AD0">
        <w:t>DE</w:t>
      </w:r>
      <w:r w:rsidRPr="008C2AD0">
        <w:rPr>
          <w:spacing w:val="-2"/>
        </w:rPr>
        <w:t xml:space="preserve"> </w:t>
      </w:r>
      <w:r w:rsidRPr="008C2AD0">
        <w:t>TEMPO</w:t>
      </w:r>
      <w:r w:rsidRPr="008C2AD0">
        <w:rPr>
          <w:b w:val="0"/>
        </w:rPr>
        <w:t xml:space="preserve">: </w:t>
      </w:r>
      <w:r w:rsidRPr="008C2AD0">
        <w:t>horário</w:t>
      </w:r>
      <w:r w:rsidRPr="008C2AD0">
        <w:rPr>
          <w:spacing w:val="-1"/>
        </w:rPr>
        <w:t xml:space="preserve"> </w:t>
      </w:r>
      <w:r w:rsidRPr="008C2AD0">
        <w:t>de</w:t>
      </w:r>
      <w:r w:rsidRPr="008C2AD0">
        <w:rPr>
          <w:spacing w:val="-5"/>
        </w:rPr>
        <w:t xml:space="preserve"> </w:t>
      </w:r>
      <w:r w:rsidRPr="008C2AD0">
        <w:t>Brasília</w:t>
      </w:r>
      <w:r w:rsidRPr="008C2AD0">
        <w:rPr>
          <w:spacing w:val="-1"/>
        </w:rPr>
        <w:t xml:space="preserve"> </w:t>
      </w:r>
      <w:r w:rsidRPr="008C2AD0">
        <w:rPr>
          <w:b w:val="0"/>
        </w:rPr>
        <w:t>(DF).</w:t>
      </w:r>
    </w:p>
    <w:p w14:paraId="3D264C93" w14:textId="77777777" w:rsidR="002F70A0" w:rsidRPr="008C2AD0" w:rsidRDefault="001B7EDD">
      <w:pPr>
        <w:spacing w:before="205"/>
        <w:ind w:left="620"/>
      </w:pPr>
      <w:r>
        <w:pict w14:anchorId="51CE6AA4">
          <v:rect id="_x0000_s1122"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9">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14:paraId="01548543" w14:textId="77777777"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1B7EDD">
        <w:pict w14:anchorId="76DDF077">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14:paraId="09A833C9" w14:textId="77777777" w:rsidR="002920F0" w:rsidRDefault="002920F0">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2289175C" w14:textId="77777777"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14:paraId="0051EADC" w14:textId="77777777" w:rsidR="002F70A0" w:rsidRPr="008C2AD0" w:rsidRDefault="00117F6B" w:rsidP="00C56BA3">
      <w:pPr>
        <w:pStyle w:val="PargrafodaLista"/>
        <w:numPr>
          <w:ilvl w:val="0"/>
          <w:numId w:val="24"/>
        </w:numPr>
        <w:tabs>
          <w:tab w:val="left" w:pos="897"/>
        </w:tabs>
        <w:ind w:hanging="277"/>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14:paraId="61ABAF02" w14:textId="77777777" w:rsidR="002F70A0" w:rsidRPr="008C2AD0" w:rsidRDefault="00117F6B" w:rsidP="00C56BA3">
      <w:pPr>
        <w:pStyle w:val="PargrafodaLista"/>
        <w:numPr>
          <w:ilvl w:val="0"/>
          <w:numId w:val="24"/>
        </w:numPr>
        <w:tabs>
          <w:tab w:val="left" w:pos="897"/>
        </w:tabs>
        <w:spacing w:before="1" w:line="252" w:lineRule="exact"/>
        <w:ind w:hanging="277"/>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14:paraId="1265C0F3" w14:textId="77777777" w:rsidR="002F70A0" w:rsidRPr="008C2AD0" w:rsidRDefault="00117F6B" w:rsidP="00AA545D">
      <w:pPr>
        <w:pStyle w:val="PargrafodaLista"/>
        <w:numPr>
          <w:ilvl w:val="0"/>
          <w:numId w:val="24"/>
        </w:numPr>
        <w:tabs>
          <w:tab w:val="left" w:pos="921"/>
        </w:tabs>
        <w:ind w:left="620" w:right="60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14:paraId="64A7F2F5" w14:textId="77777777" w:rsidR="00AE46D0" w:rsidRDefault="00117F6B" w:rsidP="00AA545D">
      <w:pPr>
        <w:pStyle w:val="PargrafodaLista"/>
        <w:numPr>
          <w:ilvl w:val="0"/>
          <w:numId w:val="24"/>
        </w:numPr>
        <w:tabs>
          <w:tab w:val="left" w:pos="897"/>
        </w:tabs>
        <w:ind w:hanging="277"/>
      </w:pPr>
      <w:r w:rsidRPr="00AE46D0">
        <w:rPr>
          <w:b/>
        </w:rPr>
        <w:lastRenderedPageBreak/>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14:paraId="1A208230" w14:textId="77777777" w:rsidR="002F70A0" w:rsidRPr="00E207E7" w:rsidRDefault="00117F6B" w:rsidP="00AA545D">
      <w:pPr>
        <w:pStyle w:val="PargrafodaLista"/>
        <w:numPr>
          <w:ilvl w:val="0"/>
          <w:numId w:val="24"/>
        </w:numPr>
        <w:tabs>
          <w:tab w:val="left" w:pos="897"/>
        </w:tabs>
        <w:ind w:hanging="277"/>
        <w:rPr>
          <w:b/>
        </w:rPr>
      </w:pPr>
      <w:r w:rsidRPr="008C2AD0">
        <w:t>Compõem</w:t>
      </w:r>
      <w:r w:rsidRPr="00E207E7">
        <w:rPr>
          <w:spacing w:val="-2"/>
        </w:rPr>
        <w:t xml:space="preserve"> </w:t>
      </w:r>
      <w:r w:rsidRPr="008C2AD0">
        <w:t>este</w:t>
      </w:r>
      <w:r w:rsidRPr="00E207E7">
        <w:rPr>
          <w:spacing w:val="-2"/>
        </w:rPr>
        <w:t xml:space="preserve"> </w:t>
      </w:r>
      <w:r w:rsidRPr="008C2AD0">
        <w:t>Edital</w:t>
      </w:r>
      <w:r w:rsidRPr="00E207E7">
        <w:rPr>
          <w:spacing w:val="-1"/>
        </w:rPr>
        <w:t xml:space="preserve"> </w:t>
      </w:r>
      <w:r w:rsidRPr="008C2AD0">
        <w:t>os</w:t>
      </w:r>
      <w:r w:rsidRPr="00E207E7">
        <w:rPr>
          <w:spacing w:val="-3"/>
        </w:rPr>
        <w:t xml:space="preserve"> </w:t>
      </w:r>
      <w:r w:rsidRPr="008C2AD0">
        <w:t>seguintes</w:t>
      </w:r>
      <w:r w:rsidRPr="00E207E7">
        <w:rPr>
          <w:spacing w:val="-2"/>
        </w:rPr>
        <w:t xml:space="preserve"> </w:t>
      </w:r>
      <w:r w:rsidRPr="008C2AD0">
        <w:t>anexos:</w:t>
      </w:r>
    </w:p>
    <w:p w14:paraId="6C2F3577" w14:textId="77777777" w:rsidR="00E207E7" w:rsidRDefault="00E207E7" w:rsidP="00AA545D">
      <w:pPr>
        <w:tabs>
          <w:tab w:val="left" w:pos="897"/>
        </w:tabs>
        <w:rPr>
          <w:b/>
        </w:rPr>
      </w:pPr>
    </w:p>
    <w:p w14:paraId="6A2301C0" w14:textId="77777777" w:rsidR="00E207E7" w:rsidRDefault="00E207E7" w:rsidP="00E207E7">
      <w:pPr>
        <w:tabs>
          <w:tab w:val="left" w:pos="897"/>
        </w:tabs>
        <w:spacing w:before="3"/>
        <w:rPr>
          <w:b/>
        </w:rPr>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16DAD314" w14:textId="77777777">
        <w:trPr>
          <w:trHeight w:val="268"/>
        </w:trPr>
        <w:tc>
          <w:tcPr>
            <w:tcW w:w="9299" w:type="dxa"/>
          </w:tcPr>
          <w:p w14:paraId="5C0715C3" w14:textId="77777777" w:rsidR="002F70A0" w:rsidRPr="008C2AD0" w:rsidRDefault="00117F6B" w:rsidP="00CA52C0">
            <w:pPr>
              <w:pStyle w:val="TableParagraph"/>
              <w:spacing w:before="14"/>
              <w:ind w:left="112"/>
            </w:pPr>
            <w:r w:rsidRPr="008C2AD0">
              <w:rPr>
                <w:b/>
              </w:rPr>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14:paraId="304466AE" w14:textId="77777777">
        <w:trPr>
          <w:trHeight w:val="270"/>
        </w:trPr>
        <w:tc>
          <w:tcPr>
            <w:tcW w:w="9299" w:type="dxa"/>
          </w:tcPr>
          <w:p w14:paraId="63E055B2" w14:textId="77777777"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14:paraId="3D2C815D" w14:textId="77777777">
        <w:trPr>
          <w:trHeight w:val="268"/>
        </w:trPr>
        <w:tc>
          <w:tcPr>
            <w:tcW w:w="9299" w:type="dxa"/>
          </w:tcPr>
          <w:p w14:paraId="4B23F2F5"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14:paraId="0D8874F5" w14:textId="77777777">
        <w:trPr>
          <w:trHeight w:val="270"/>
        </w:trPr>
        <w:tc>
          <w:tcPr>
            <w:tcW w:w="9299" w:type="dxa"/>
          </w:tcPr>
          <w:p w14:paraId="6F6B96E3"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14:paraId="3EBAB225" w14:textId="77777777">
        <w:trPr>
          <w:trHeight w:val="270"/>
        </w:trPr>
        <w:tc>
          <w:tcPr>
            <w:tcW w:w="9299" w:type="dxa"/>
          </w:tcPr>
          <w:p w14:paraId="46FBA376" w14:textId="77777777" w:rsidR="002F70A0" w:rsidRPr="008C2AD0" w:rsidRDefault="00117F6B" w:rsidP="007B04CC">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7B04CC">
              <w:t>da Ata de Registro de Preços</w:t>
            </w:r>
            <w:r w:rsidR="00AE46D0">
              <w:t>;</w:t>
            </w:r>
          </w:p>
        </w:tc>
      </w:tr>
      <w:tr w:rsidR="002F70A0" w:rsidRPr="008C2AD0" w14:paraId="0F3FD4C8" w14:textId="77777777">
        <w:trPr>
          <w:trHeight w:val="268"/>
        </w:trPr>
        <w:tc>
          <w:tcPr>
            <w:tcW w:w="9299" w:type="dxa"/>
          </w:tcPr>
          <w:p w14:paraId="1B510BD6" w14:textId="77777777" w:rsidR="002F70A0" w:rsidRPr="008C2AD0" w:rsidRDefault="00117F6B" w:rsidP="00C33F61">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C33F61">
              <w:t>da Ata de Registro de Preços</w:t>
            </w:r>
            <w:r w:rsidR="00AE46D0">
              <w:t>.</w:t>
            </w:r>
          </w:p>
        </w:tc>
      </w:tr>
    </w:tbl>
    <w:p w14:paraId="1ED2AD70" w14:textId="77777777" w:rsidR="002F70A0" w:rsidRPr="008C2AD0" w:rsidRDefault="001B7EDD">
      <w:pPr>
        <w:pStyle w:val="Corpodetexto"/>
        <w:spacing w:before="7"/>
        <w:rPr>
          <w:b/>
        </w:rPr>
      </w:pPr>
      <w:r>
        <w:pict w14:anchorId="3B5EEBBC">
          <v:shape id="_x0000_s1120" type="#_x0000_t202" style="position:absolute;margin-left:72.4pt;margin-top:6pt;width:465pt;height:15.15pt;z-index:-15727104;mso-wrap-distance-left:0;mso-wrap-distance-right:0;mso-position-horizontal-relative:page;mso-position-vertical-relative:text" fillcolor="#f1f1f1" strokeweight=".48pt">
            <v:textbox style="mso-next-textbox:#_x0000_s1120" inset="0,0,0,0">
              <w:txbxContent>
                <w:p w14:paraId="22C27AA0" w14:textId="77777777" w:rsidR="002920F0" w:rsidRDefault="002920F0">
                  <w:pPr>
                    <w:spacing w:before="20"/>
                    <w:ind w:left="108"/>
                    <w:rPr>
                      <w:b/>
                    </w:rPr>
                  </w:pPr>
                  <w:r>
                    <w:rPr>
                      <w:b/>
                    </w:rPr>
                    <w:t>1. DO</w:t>
                  </w:r>
                  <w:r>
                    <w:rPr>
                      <w:b/>
                      <w:spacing w:val="-2"/>
                    </w:rPr>
                    <w:t xml:space="preserve"> </w:t>
                  </w:r>
                  <w:r>
                    <w:rPr>
                      <w:b/>
                    </w:rPr>
                    <w:t>OBJETO</w:t>
                  </w:r>
                </w:p>
              </w:txbxContent>
            </v:textbox>
            <w10:wrap type="topAndBottom" anchorx="page"/>
          </v:shape>
        </w:pict>
      </w:r>
    </w:p>
    <w:p w14:paraId="13545EAF" w14:textId="6E2808B4" w:rsidR="002F70A0" w:rsidRPr="008C2AD0" w:rsidRDefault="00117F6B">
      <w:pPr>
        <w:spacing w:after="87"/>
        <w:ind w:left="620" w:right="611"/>
        <w:jc w:val="both"/>
      </w:pPr>
      <w:r w:rsidRPr="008C2AD0">
        <w:rPr>
          <w:b/>
        </w:rPr>
        <w:t>1.1</w:t>
      </w:r>
      <w:r w:rsidRPr="008C2AD0">
        <w:rPr>
          <w:b/>
          <w:spacing w:val="1"/>
        </w:rPr>
        <w:t xml:space="preserve"> </w:t>
      </w:r>
      <w:proofErr w:type="spellStart"/>
      <w:r w:rsidR="008D50B0" w:rsidRPr="008D50B0">
        <w:rPr>
          <w:rFonts w:eastAsia="SimSun"/>
          <w:b/>
          <w:lang w:val="en-US"/>
        </w:rPr>
        <w:t>Futuro</w:t>
      </w:r>
      <w:proofErr w:type="spellEnd"/>
      <w:r w:rsidR="008D50B0" w:rsidRPr="008D50B0">
        <w:rPr>
          <w:rFonts w:eastAsia="SimSun"/>
          <w:b/>
          <w:lang w:val="en-US"/>
        </w:rPr>
        <w:t xml:space="preserve"> </w:t>
      </w:r>
      <w:proofErr w:type="spellStart"/>
      <w:r w:rsidR="008D50B0" w:rsidRPr="008D50B0">
        <w:rPr>
          <w:rFonts w:eastAsia="SimSun"/>
          <w:b/>
          <w:lang w:val="en-US"/>
        </w:rPr>
        <w:t>fornecimento</w:t>
      </w:r>
      <w:proofErr w:type="spellEnd"/>
      <w:r w:rsidR="008D50B0" w:rsidRPr="008D50B0">
        <w:rPr>
          <w:rFonts w:eastAsia="SimSun"/>
          <w:b/>
          <w:lang w:val="en-US"/>
        </w:rPr>
        <w:t xml:space="preserve"> de </w:t>
      </w:r>
      <w:proofErr w:type="spellStart"/>
      <w:r w:rsidR="008D50B0" w:rsidRPr="008D50B0">
        <w:rPr>
          <w:rFonts w:eastAsia="SimSun"/>
          <w:b/>
          <w:lang w:val="en-US"/>
        </w:rPr>
        <w:t>peças</w:t>
      </w:r>
      <w:proofErr w:type="spellEnd"/>
      <w:r w:rsidR="008D50B0" w:rsidRPr="008D50B0">
        <w:rPr>
          <w:rFonts w:eastAsia="SimSun"/>
          <w:b/>
          <w:lang w:val="en-US"/>
        </w:rPr>
        <w:t xml:space="preserve"> </w:t>
      </w:r>
      <w:proofErr w:type="spellStart"/>
      <w:r w:rsidR="008D50B0" w:rsidRPr="008D50B0">
        <w:rPr>
          <w:rFonts w:eastAsia="SimSun"/>
          <w:b/>
          <w:color w:val="000000"/>
          <w:lang w:val="en-US" w:eastAsia="zh-CN" w:bidi="ar"/>
        </w:rPr>
        <w:t>genuínas</w:t>
      </w:r>
      <w:proofErr w:type="spellEnd"/>
      <w:r w:rsidR="008D50B0" w:rsidRPr="008D50B0">
        <w:rPr>
          <w:rFonts w:eastAsia="SimSun"/>
          <w:b/>
          <w:color w:val="000000"/>
          <w:lang w:val="en-US" w:eastAsia="zh-CN" w:bidi="ar"/>
        </w:rPr>
        <w:t xml:space="preserve"> </w:t>
      </w:r>
      <w:proofErr w:type="spellStart"/>
      <w:r w:rsidR="008D50B0" w:rsidRPr="008D50B0">
        <w:rPr>
          <w:rFonts w:eastAsia="SimSun"/>
          <w:b/>
          <w:color w:val="000000"/>
          <w:lang w:val="en-US" w:eastAsia="zh-CN" w:bidi="ar"/>
        </w:rPr>
        <w:t>ou</w:t>
      </w:r>
      <w:proofErr w:type="spellEnd"/>
      <w:r w:rsidR="008D50B0" w:rsidRPr="008D50B0">
        <w:rPr>
          <w:rFonts w:eastAsia="SimSun"/>
          <w:b/>
          <w:color w:val="000000"/>
          <w:lang w:val="en-US" w:eastAsia="zh-CN" w:bidi="ar"/>
        </w:rPr>
        <w:t xml:space="preserve"> </w:t>
      </w:r>
      <w:proofErr w:type="spellStart"/>
      <w:r w:rsidR="008D50B0" w:rsidRPr="008D50B0">
        <w:rPr>
          <w:rFonts w:eastAsia="SimSun"/>
          <w:b/>
          <w:color w:val="000000"/>
          <w:lang w:val="en-US" w:eastAsia="zh-CN" w:bidi="ar"/>
        </w:rPr>
        <w:t>originais</w:t>
      </w:r>
      <w:proofErr w:type="spellEnd"/>
      <w:r w:rsidR="008D50B0" w:rsidRPr="008D50B0">
        <w:rPr>
          <w:rFonts w:eastAsia="SimSun"/>
          <w:b/>
          <w:color w:val="000000"/>
          <w:lang w:val="en-US" w:eastAsia="zh-CN" w:bidi="ar"/>
        </w:rPr>
        <w:t>,</w:t>
      </w:r>
      <w:r w:rsidR="008D50B0" w:rsidRPr="008D50B0">
        <w:rPr>
          <w:rFonts w:eastAsia="SimSun"/>
          <w:b/>
          <w:lang w:val="en-US"/>
        </w:rPr>
        <w:t xml:space="preserve"> para </w:t>
      </w:r>
      <w:proofErr w:type="spellStart"/>
      <w:r w:rsidR="008D50B0" w:rsidRPr="008D50B0">
        <w:rPr>
          <w:rFonts w:eastAsia="SimSun"/>
          <w:b/>
          <w:lang w:val="en-US"/>
        </w:rPr>
        <w:t>veículos</w:t>
      </w:r>
      <w:proofErr w:type="spellEnd"/>
      <w:r w:rsidR="008D50B0" w:rsidRPr="008D50B0">
        <w:rPr>
          <w:rFonts w:eastAsia="SimSun"/>
          <w:b/>
          <w:lang w:val="en-US"/>
        </w:rPr>
        <w:t xml:space="preserve"> </w:t>
      </w:r>
      <w:proofErr w:type="spellStart"/>
      <w:r w:rsidR="008D50B0" w:rsidRPr="008D50B0">
        <w:rPr>
          <w:rFonts w:eastAsia="SimSun"/>
          <w:b/>
          <w:lang w:val="en-US"/>
        </w:rPr>
        <w:t>leves</w:t>
      </w:r>
      <w:proofErr w:type="spellEnd"/>
      <w:r w:rsidR="008D50B0" w:rsidRPr="008D50B0">
        <w:rPr>
          <w:rFonts w:eastAsia="SimSun"/>
          <w:b/>
          <w:lang w:val="en-US"/>
        </w:rPr>
        <w:t>, vans, micro-</w:t>
      </w:r>
      <w:proofErr w:type="spellStart"/>
      <w:r w:rsidR="008D50B0" w:rsidRPr="008D50B0">
        <w:rPr>
          <w:rFonts w:eastAsia="SimSun"/>
          <w:b/>
          <w:lang w:val="en-US"/>
        </w:rPr>
        <w:t>ônibus</w:t>
      </w:r>
      <w:proofErr w:type="spellEnd"/>
      <w:r w:rsidR="008D50B0" w:rsidRPr="008D50B0">
        <w:rPr>
          <w:rFonts w:eastAsia="SimSun"/>
          <w:b/>
          <w:lang w:val="en-US"/>
        </w:rPr>
        <w:t xml:space="preserve">, </w:t>
      </w:r>
      <w:proofErr w:type="spellStart"/>
      <w:r w:rsidR="008D50B0" w:rsidRPr="008D50B0">
        <w:rPr>
          <w:rFonts w:eastAsia="SimSun"/>
          <w:b/>
          <w:lang w:val="en-US"/>
        </w:rPr>
        <w:t>ônibus</w:t>
      </w:r>
      <w:proofErr w:type="spellEnd"/>
      <w:r w:rsidR="008D50B0" w:rsidRPr="008D50B0">
        <w:rPr>
          <w:rFonts w:eastAsia="SimSun"/>
          <w:b/>
          <w:lang w:val="en-US"/>
        </w:rPr>
        <w:t xml:space="preserve">, </w:t>
      </w:r>
      <w:proofErr w:type="spellStart"/>
      <w:r w:rsidR="008D50B0" w:rsidRPr="008D50B0">
        <w:rPr>
          <w:rFonts w:eastAsia="SimSun"/>
          <w:b/>
          <w:lang w:val="en-US"/>
        </w:rPr>
        <w:t>caminhões</w:t>
      </w:r>
      <w:proofErr w:type="spellEnd"/>
      <w:r w:rsidR="008D50B0" w:rsidRPr="008D50B0">
        <w:rPr>
          <w:rFonts w:eastAsia="SimSun"/>
          <w:b/>
          <w:lang w:val="en-US"/>
        </w:rPr>
        <w:t xml:space="preserve"> e </w:t>
      </w:r>
      <w:proofErr w:type="spellStart"/>
      <w:r w:rsidR="008D50B0" w:rsidRPr="008D50B0">
        <w:rPr>
          <w:rFonts w:eastAsia="SimSun"/>
          <w:b/>
          <w:lang w:val="en-US"/>
        </w:rPr>
        <w:t>máquinas</w:t>
      </w:r>
      <w:proofErr w:type="spellEnd"/>
      <w:r w:rsidR="008D50B0" w:rsidRPr="008D50B0">
        <w:rPr>
          <w:rFonts w:eastAsia="SimSun"/>
          <w:b/>
          <w:lang w:val="en-US"/>
        </w:rPr>
        <w:t xml:space="preserve"> para </w:t>
      </w:r>
      <w:proofErr w:type="spellStart"/>
      <w:r w:rsidR="008D50B0" w:rsidRPr="008D50B0">
        <w:rPr>
          <w:rFonts w:eastAsia="SimSun"/>
          <w:b/>
          <w:lang w:val="en-US"/>
        </w:rPr>
        <w:t>manutenção</w:t>
      </w:r>
      <w:proofErr w:type="spellEnd"/>
      <w:r w:rsidR="008D50B0" w:rsidRPr="008D50B0">
        <w:rPr>
          <w:rFonts w:eastAsia="SimSun"/>
          <w:b/>
          <w:lang w:val="en-US"/>
        </w:rPr>
        <w:t xml:space="preserve"> </w:t>
      </w:r>
      <w:proofErr w:type="spellStart"/>
      <w:r w:rsidR="008D50B0" w:rsidRPr="008D50B0">
        <w:rPr>
          <w:rFonts w:eastAsia="SimSun"/>
          <w:b/>
          <w:lang w:val="en-US"/>
        </w:rPr>
        <w:t>preventiva</w:t>
      </w:r>
      <w:proofErr w:type="spellEnd"/>
      <w:r w:rsidR="008D50B0" w:rsidRPr="008D50B0">
        <w:rPr>
          <w:rFonts w:eastAsia="SimSun"/>
          <w:b/>
          <w:lang w:val="en-US"/>
        </w:rPr>
        <w:t xml:space="preserve"> e </w:t>
      </w:r>
      <w:proofErr w:type="spellStart"/>
      <w:r w:rsidR="008D50B0" w:rsidRPr="008D50B0">
        <w:rPr>
          <w:rFonts w:eastAsia="SimSun"/>
          <w:b/>
          <w:lang w:val="en-US"/>
        </w:rPr>
        <w:t>corretiva</w:t>
      </w:r>
      <w:proofErr w:type="spellEnd"/>
      <w:r w:rsidR="008D50B0" w:rsidRPr="008D50B0">
        <w:rPr>
          <w:b/>
          <w:lang w:val="en-US"/>
        </w:rPr>
        <w:t xml:space="preserve"> da </w:t>
      </w:r>
      <w:proofErr w:type="spellStart"/>
      <w:r w:rsidR="008D50B0" w:rsidRPr="008D50B0">
        <w:rPr>
          <w:b/>
          <w:lang w:val="en-US"/>
        </w:rPr>
        <w:t>frota</w:t>
      </w:r>
      <w:proofErr w:type="spellEnd"/>
      <w:r w:rsidR="008D50B0" w:rsidRPr="008D50B0">
        <w:rPr>
          <w:b/>
          <w:lang w:val="en-US"/>
        </w:rPr>
        <w:t xml:space="preserve"> do </w:t>
      </w:r>
      <w:proofErr w:type="spellStart"/>
      <w:r w:rsidR="008D50B0" w:rsidRPr="008D50B0">
        <w:rPr>
          <w:b/>
          <w:lang w:val="en-US"/>
        </w:rPr>
        <w:t>Município</w:t>
      </w:r>
      <w:proofErr w:type="spellEnd"/>
      <w:r w:rsidR="008D50B0" w:rsidRPr="008D50B0">
        <w:rPr>
          <w:b/>
          <w:lang w:val="en-US"/>
        </w:rPr>
        <w:t xml:space="preserve"> do </w:t>
      </w:r>
      <w:proofErr w:type="spellStart"/>
      <w:r w:rsidR="008D50B0" w:rsidRPr="008D50B0">
        <w:rPr>
          <w:b/>
          <w:lang w:val="en-US"/>
        </w:rPr>
        <w:t>Município</w:t>
      </w:r>
      <w:proofErr w:type="spellEnd"/>
      <w:r w:rsidR="008D50B0" w:rsidRPr="008D50B0">
        <w:rPr>
          <w:b/>
          <w:lang w:val="en-US"/>
        </w:rPr>
        <w:t xml:space="preserve"> São Pedro do Iguaçu/PR</w:t>
      </w:r>
      <w:r w:rsidRPr="008C2AD0">
        <w:t>,</w:t>
      </w:r>
      <w:r w:rsidRPr="008C2AD0">
        <w:rPr>
          <w:spacing w:val="-1"/>
        </w:rPr>
        <w:t xml:space="preserve"> </w:t>
      </w:r>
      <w:r w:rsidRPr="008C2AD0">
        <w:t>conforme especificações constantes</w:t>
      </w:r>
      <w:r w:rsidRPr="008C2AD0">
        <w:rPr>
          <w:spacing w:val="-2"/>
        </w:rPr>
        <w:t xml:space="preserve"> </w:t>
      </w:r>
      <w:r w:rsidRPr="008C2AD0">
        <w:t>do</w:t>
      </w:r>
      <w:r w:rsidRPr="008C2AD0">
        <w:rPr>
          <w:spacing w:val="-4"/>
        </w:rPr>
        <w:t xml:space="preserve"> </w:t>
      </w:r>
      <w:r w:rsidRPr="008C2AD0">
        <w:t xml:space="preserve">Anexo I </w:t>
      </w:r>
      <w:r w:rsidR="00306BB3">
        <w:t>-</w:t>
      </w:r>
      <w:r w:rsidRPr="008C2AD0">
        <w:t>Termo de</w:t>
      </w:r>
      <w:r w:rsidRPr="008C2AD0">
        <w:rPr>
          <w:spacing w:val="-1"/>
        </w:rPr>
        <w:t xml:space="preserve"> </w:t>
      </w:r>
      <w:r w:rsidRPr="008C2AD0">
        <w:t>Referência.</w:t>
      </w:r>
    </w:p>
    <w:p w14:paraId="26C10D82" w14:textId="77777777" w:rsidR="002F70A0" w:rsidRPr="008C2AD0" w:rsidRDefault="001B7EDD">
      <w:pPr>
        <w:pStyle w:val="Corpodetexto"/>
        <w:ind w:left="502"/>
      </w:pPr>
      <w:r>
        <w:pict w14:anchorId="12EBE388">
          <v:shape id="_x0000_s1127"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14:paraId="51A44D9E" w14:textId="77777777" w:rsidR="002920F0" w:rsidRDefault="002920F0">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14:paraId="572FF4F7" w14:textId="77777777" w:rsidR="002F70A0" w:rsidRPr="008C2AD0" w:rsidRDefault="00117F6B" w:rsidP="00C56BA3">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14:paraId="65D57F2B" w14:textId="77777777"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14:paraId="4A7C93D9" w14:textId="77777777" w:rsidR="002F70A0" w:rsidRPr="008C2AD0" w:rsidRDefault="00117F6B" w:rsidP="00C56BA3">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14:paraId="2840D602" w14:textId="77777777" w:rsidR="002F70A0" w:rsidRPr="008C2AD0" w:rsidRDefault="00117F6B" w:rsidP="00C56BA3">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14:paraId="5A5ECCF6" w14:textId="77777777" w:rsidR="002F70A0" w:rsidRPr="008C2AD0" w:rsidRDefault="00117F6B" w:rsidP="00C56BA3">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14:paraId="01E9E917" w14:textId="77777777" w:rsidR="002F70A0" w:rsidRPr="008C2AD0" w:rsidRDefault="00117F6B" w:rsidP="00C56BA3">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14:paraId="059FC42B" w14:textId="77777777" w:rsidR="002F70A0" w:rsidRPr="008C2AD0" w:rsidRDefault="00117F6B" w:rsidP="00C56BA3">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14:paraId="5D354A90" w14:textId="77777777" w:rsidR="002F70A0" w:rsidRPr="008C2AD0" w:rsidRDefault="00117F6B" w:rsidP="00C56BA3">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14:paraId="607A55D6" w14:textId="77777777" w:rsidR="002F70A0" w:rsidRPr="008C2AD0" w:rsidRDefault="00117F6B" w:rsidP="00C56BA3">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14:paraId="503BD400" w14:textId="77777777" w:rsidR="002F70A0" w:rsidRPr="008C2AD0" w:rsidRDefault="00117F6B" w:rsidP="00C56BA3">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14:paraId="2240D500" w14:textId="65632201" w:rsidR="00CB597A" w:rsidRPr="00BD4834" w:rsidRDefault="00CB597A" w:rsidP="00493950">
      <w:pPr>
        <w:pStyle w:val="PargrafodaLista"/>
        <w:numPr>
          <w:ilvl w:val="1"/>
          <w:numId w:val="23"/>
        </w:numPr>
        <w:spacing w:before="77"/>
        <w:ind w:left="620" w:right="764" w:firstLine="0"/>
        <w:rPr>
          <w:b/>
        </w:rPr>
      </w:pPr>
      <w:r w:rsidRPr="00BD4834">
        <w:rPr>
          <w:b/>
        </w:rPr>
        <w:t xml:space="preserve">A participação nesta licitação </w:t>
      </w:r>
      <w:r w:rsidR="008D50B0" w:rsidRPr="00BD4834">
        <w:rPr>
          <w:b/>
          <w:u w:val="single"/>
        </w:rPr>
        <w:t>SERÁ</w:t>
      </w:r>
      <w:r w:rsidRPr="00BD4834">
        <w:rPr>
          <w:b/>
          <w:u w:val="single"/>
        </w:rPr>
        <w:t xml:space="preserve"> restrita às Microempresas, Empresas de Pequeno Porte e</w:t>
      </w:r>
      <w:r w:rsidRPr="00BD4834">
        <w:rPr>
          <w:b/>
          <w:spacing w:val="1"/>
          <w:u w:val="single"/>
        </w:rPr>
        <w:t xml:space="preserve"> </w:t>
      </w:r>
      <w:r w:rsidRPr="00BD4834">
        <w:rPr>
          <w:b/>
          <w:u w:val="single"/>
        </w:rPr>
        <w:t xml:space="preserve">Equiparados </w:t>
      </w:r>
      <w:r w:rsidR="008D50B0">
        <w:rPr>
          <w:b/>
          <w:u w:val="single"/>
        </w:rPr>
        <w:t>para os Lotes 01, 02, 03, 04, 05, 06, 07, 08, 09, 10, 11, 12, 13, 15, 16, 17, 18, 19, 20, 21 e 22 e NÃO SERÁ RESTRITA para o LOTE 14</w:t>
      </w:r>
      <w:r w:rsidRPr="00BD4834">
        <w:rPr>
          <w:b/>
        </w:rPr>
        <w:t>. De acordo</w:t>
      </w:r>
      <w:r w:rsidRPr="00BD4834">
        <w:rPr>
          <w:b/>
          <w:spacing w:val="1"/>
        </w:rPr>
        <w:t xml:space="preserve"> </w:t>
      </w:r>
      <w:r w:rsidRPr="00BD4834">
        <w:rPr>
          <w:b/>
        </w:rPr>
        <w:t>com</w:t>
      </w:r>
      <w:r w:rsidRPr="00BD4834">
        <w:rPr>
          <w:b/>
          <w:spacing w:val="-4"/>
        </w:rPr>
        <w:t xml:space="preserve"> </w:t>
      </w:r>
      <w:r w:rsidRPr="00BD4834">
        <w:rPr>
          <w:b/>
        </w:rPr>
        <w:t>o estabelecido</w:t>
      </w:r>
      <w:r w:rsidRPr="00BD4834">
        <w:rPr>
          <w:b/>
          <w:spacing w:val="-3"/>
        </w:rPr>
        <w:t xml:space="preserve"> </w:t>
      </w:r>
      <w:r w:rsidRPr="00BD4834">
        <w:rPr>
          <w:b/>
        </w:rPr>
        <w:t>no</w:t>
      </w:r>
      <w:r w:rsidRPr="00BD4834">
        <w:rPr>
          <w:b/>
          <w:color w:val="000080"/>
        </w:rPr>
        <w:t xml:space="preserve"> </w:t>
      </w:r>
      <w:hyperlink r:id="rId10" w:anchor="art42">
        <w:r w:rsidRPr="00BD4834">
          <w:rPr>
            <w:b/>
            <w:color w:val="000080"/>
            <w:u w:val="single" w:color="000080"/>
          </w:rPr>
          <w:t>art.</w:t>
        </w:r>
        <w:r w:rsidRPr="00BD4834">
          <w:rPr>
            <w:b/>
            <w:color w:val="000080"/>
            <w:spacing w:val="-2"/>
          </w:rPr>
          <w:t xml:space="preserve"> </w:t>
        </w:r>
      </w:hyperlink>
      <w:r w:rsidRPr="00BD4834">
        <w:rPr>
          <w:b/>
        </w:rPr>
        <w:t>49 daquela Lei</w:t>
      </w:r>
      <w:r w:rsidRPr="00BD4834">
        <w:rPr>
          <w:b/>
          <w:spacing w:val="1"/>
        </w:rPr>
        <w:t xml:space="preserve"> </w:t>
      </w:r>
      <w:r w:rsidRPr="00BD4834">
        <w:rPr>
          <w:b/>
        </w:rPr>
        <w:t>Complementar.</w:t>
      </w:r>
    </w:p>
    <w:p w14:paraId="2C38220A" w14:textId="77777777" w:rsidR="002F70A0" w:rsidRPr="008C2AD0" w:rsidRDefault="00117F6B" w:rsidP="00C56BA3">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14:paraId="007EA697" w14:textId="77777777" w:rsidR="002F70A0" w:rsidRPr="008C2AD0" w:rsidRDefault="00117F6B">
      <w:pPr>
        <w:spacing w:before="6"/>
        <w:ind w:left="1186"/>
        <w:jc w:val="both"/>
        <w:rPr>
          <w:b/>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1"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14:paraId="15C990E0" w14:textId="77777777" w:rsidR="002F70A0" w:rsidRPr="008C2AD0" w:rsidRDefault="00117F6B" w:rsidP="00C56BA3">
      <w:pPr>
        <w:pStyle w:val="PargrafodaLista"/>
        <w:numPr>
          <w:ilvl w:val="0"/>
          <w:numId w:val="22"/>
        </w:numPr>
        <w:tabs>
          <w:tab w:val="left" w:pos="1466"/>
        </w:tabs>
        <w:spacing w:before="1"/>
        <w:ind w:right="613" w:firstLine="0"/>
        <w:rPr>
          <w:b/>
        </w:rPr>
      </w:pPr>
      <w:r w:rsidRPr="008C2AD0">
        <w:rPr>
          <w:b/>
          <w:u w:val="thick"/>
        </w:rPr>
        <w:lastRenderedPageBreak/>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14:paraId="70C7A6AF" w14:textId="77777777" w:rsidR="002F70A0" w:rsidRPr="008C2AD0" w:rsidRDefault="00117F6B" w:rsidP="00C56BA3">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14:paraId="36526D97" w14:textId="77777777" w:rsidR="002F70A0" w:rsidRPr="008C2AD0" w:rsidRDefault="00117F6B" w:rsidP="00C56BA3">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13430C34" w14:textId="77777777" w:rsidR="002F70A0" w:rsidRPr="008C2AD0" w:rsidRDefault="00117F6B" w:rsidP="00C56BA3">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14:paraId="0E37F246" w14:textId="77777777"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67C659CC" w14:textId="77777777">
        <w:trPr>
          <w:trHeight w:val="294"/>
        </w:trPr>
        <w:tc>
          <w:tcPr>
            <w:tcW w:w="9299" w:type="dxa"/>
            <w:shd w:val="clear" w:color="auto" w:fill="F1F1F1"/>
          </w:tcPr>
          <w:p w14:paraId="13561092" w14:textId="77777777"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14:paraId="3F6FE01E" w14:textId="77777777" w:rsidR="002F70A0" w:rsidRPr="008C2AD0" w:rsidRDefault="00117F6B" w:rsidP="00C56BA3">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14:paraId="41F5C626" w14:textId="77777777" w:rsidR="002F70A0" w:rsidRPr="008C2AD0" w:rsidRDefault="00117F6B" w:rsidP="00C56BA3">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14:paraId="0CBF8530" w14:textId="77777777" w:rsidR="002F70A0" w:rsidRPr="008C2AD0" w:rsidRDefault="00117F6B" w:rsidP="00C56BA3">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14:paraId="2A652CB3" w14:textId="77777777" w:rsidR="002F70A0" w:rsidRPr="008C2AD0" w:rsidRDefault="00117F6B" w:rsidP="00C56BA3">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14:paraId="06709397" w14:textId="77777777" w:rsidR="002F70A0" w:rsidRPr="008C2AD0" w:rsidRDefault="00117F6B" w:rsidP="00C56BA3">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14:paraId="27DAC30D" w14:textId="77777777" w:rsidR="002F70A0" w:rsidRPr="008C2AD0" w:rsidRDefault="00117F6B" w:rsidP="00C56BA3">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14:paraId="0E79903C" w14:textId="77777777" w:rsidR="002F70A0" w:rsidRPr="009F5AD2" w:rsidRDefault="00117F6B" w:rsidP="00C56BA3">
      <w:pPr>
        <w:pStyle w:val="PargrafodaLista"/>
        <w:numPr>
          <w:ilvl w:val="2"/>
          <w:numId w:val="21"/>
        </w:numPr>
        <w:tabs>
          <w:tab w:val="left" w:pos="1418"/>
        </w:tabs>
        <w:ind w:left="1186" w:right="606" w:firstLine="0"/>
        <w:rPr>
          <w:b/>
        </w:rPr>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009F5AD2" w:rsidRPr="009F5AD2">
        <w:rPr>
          <w:b/>
        </w:rPr>
        <w:t>MAIOR DESCONTO PERCENTUAL</w:t>
      </w:r>
      <w:r w:rsidRPr="009F5AD2">
        <w:rPr>
          <w:b/>
          <w:spacing w:val="-4"/>
        </w:rPr>
        <w:t xml:space="preserve"> </w:t>
      </w:r>
      <w:r w:rsidRPr="009F5AD2">
        <w:rPr>
          <w:b/>
        </w:rPr>
        <w:t>POR</w:t>
      </w:r>
      <w:r w:rsidRPr="009F5AD2">
        <w:rPr>
          <w:b/>
          <w:spacing w:val="-1"/>
        </w:rPr>
        <w:t xml:space="preserve"> </w:t>
      </w:r>
      <w:r w:rsidR="00930B28" w:rsidRPr="009F5AD2">
        <w:rPr>
          <w:b/>
        </w:rPr>
        <w:t>LOTE</w:t>
      </w:r>
      <w:r w:rsidRPr="009F5AD2">
        <w:rPr>
          <w:b/>
        </w:rPr>
        <w:t>;</w:t>
      </w:r>
    </w:p>
    <w:p w14:paraId="689EFE59" w14:textId="77777777" w:rsidR="002F70A0" w:rsidRPr="008C2AD0" w:rsidRDefault="00117F6B" w:rsidP="00C56BA3">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14:paraId="36909125" w14:textId="77777777" w:rsidR="002F70A0" w:rsidRPr="008C2AD0" w:rsidRDefault="00117F6B" w:rsidP="00C56BA3">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14:paraId="631D1919" w14:textId="77777777" w:rsidR="002F70A0" w:rsidRPr="008C2AD0" w:rsidRDefault="00117F6B" w:rsidP="00C56BA3">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14:paraId="6E58BA0F" w14:textId="77777777" w:rsidR="002F70A0" w:rsidRPr="008C2AD0" w:rsidRDefault="00117F6B" w:rsidP="00C56BA3">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14:paraId="5CE6B374" w14:textId="77777777" w:rsidR="002F70A0" w:rsidRPr="008C2AD0" w:rsidRDefault="00117F6B" w:rsidP="00C56BA3">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14:paraId="197F5976" w14:textId="77777777" w:rsidR="002F70A0" w:rsidRPr="008C2AD0" w:rsidRDefault="00117F6B" w:rsidP="00C56BA3">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14:paraId="4597C20F" w14:textId="77777777" w:rsidR="002D0992" w:rsidRPr="008C2AD0" w:rsidRDefault="002D0992" w:rsidP="002D0992">
      <w:pPr>
        <w:pStyle w:val="PargrafodaLista"/>
        <w:tabs>
          <w:tab w:val="left" w:pos="1451"/>
        </w:tabs>
        <w:spacing w:before="3"/>
        <w:ind w:left="1186" w:right="614"/>
      </w:pPr>
    </w:p>
    <w:p w14:paraId="69FC8A25" w14:textId="77777777" w:rsidR="002F70A0" w:rsidRPr="008C2AD0" w:rsidRDefault="001B7EDD">
      <w:pPr>
        <w:pStyle w:val="Corpodetexto"/>
        <w:ind w:left="502"/>
      </w:pPr>
      <w:r>
        <w:pict w14:anchorId="3FF6D7C1">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14:paraId="3BECB4FE" w14:textId="77777777" w:rsidR="002920F0" w:rsidRDefault="002920F0">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14:paraId="184C9F56" w14:textId="77777777" w:rsidR="0037170B" w:rsidRPr="008C2AD0" w:rsidRDefault="0037170B" w:rsidP="0037170B">
      <w:pPr>
        <w:pStyle w:val="PargrafodaLista"/>
        <w:numPr>
          <w:ilvl w:val="1"/>
          <w:numId w:val="20"/>
        </w:numPr>
        <w:tabs>
          <w:tab w:val="left" w:pos="962"/>
        </w:tabs>
        <w:ind w:left="620" w:right="606" w:firstLine="0"/>
      </w:pPr>
      <w:r w:rsidRPr="008C2AD0">
        <w:t>As pessoas jurídicas ou firmas individuais interessadas deverão nomear através do instrumento de</w:t>
      </w:r>
      <w:r w:rsidRPr="008C2AD0">
        <w:rPr>
          <w:spacing w:val="1"/>
        </w:rPr>
        <w:t xml:space="preserve"> </w:t>
      </w:r>
      <w:r>
        <w:t xml:space="preserve">mandato, </w:t>
      </w:r>
      <w:r w:rsidRPr="008C2AD0">
        <w:rPr>
          <w:u w:val="single"/>
        </w:rPr>
        <w:t>com firma reconhecida</w:t>
      </w:r>
      <w:r w:rsidRPr="008C2AD0">
        <w:t>, operador devidamente credenciado em</w:t>
      </w:r>
      <w:r w:rsidRPr="008C2AD0">
        <w:rPr>
          <w:spacing w:val="1"/>
        </w:rPr>
        <w:t xml:space="preserve"> </w:t>
      </w:r>
      <w:r w:rsidRPr="008C2AD0">
        <w:t xml:space="preserve">qualquer empresa associada à </w:t>
      </w:r>
      <w:r w:rsidRPr="008C2AD0">
        <w:rPr>
          <w:b/>
          <w:u w:val="thick"/>
        </w:rPr>
        <w:t>Bolsa de Licitações do Brasil</w:t>
      </w:r>
      <w:r w:rsidRPr="008C2AD0">
        <w:t>, atribuindo poderes para formular lances</w:t>
      </w:r>
      <w:r w:rsidRPr="008C2AD0">
        <w:rPr>
          <w:spacing w:val="1"/>
        </w:rPr>
        <w:t xml:space="preserve"> </w:t>
      </w:r>
      <w:r w:rsidRPr="008C2AD0">
        <w:t>de</w:t>
      </w:r>
      <w:r w:rsidRPr="008C2AD0">
        <w:rPr>
          <w:spacing w:val="-1"/>
        </w:rPr>
        <w:t xml:space="preserve"> </w:t>
      </w:r>
      <w:r w:rsidRPr="008C2AD0">
        <w:t>preços</w:t>
      </w:r>
      <w:r w:rsidRPr="008C2AD0">
        <w:rPr>
          <w:spacing w:val="-2"/>
        </w:rPr>
        <w:t xml:space="preserve"> </w:t>
      </w:r>
      <w:r w:rsidRPr="008C2AD0">
        <w:t>e praticar</w:t>
      </w:r>
      <w:r w:rsidRPr="008C2AD0">
        <w:rPr>
          <w:spacing w:val="-1"/>
        </w:rPr>
        <w:t xml:space="preserve"> </w:t>
      </w:r>
      <w:r w:rsidRPr="008C2AD0">
        <w:t>todos</w:t>
      </w:r>
      <w:r w:rsidRPr="008C2AD0">
        <w:rPr>
          <w:spacing w:val="-2"/>
        </w:rPr>
        <w:t xml:space="preserve"> </w:t>
      </w:r>
      <w:r w:rsidRPr="008C2AD0">
        <w:t>os demais atos</w:t>
      </w:r>
      <w:r w:rsidRPr="008C2AD0">
        <w:rPr>
          <w:spacing w:val="-3"/>
        </w:rPr>
        <w:t xml:space="preserve"> </w:t>
      </w:r>
      <w:r w:rsidRPr="008C2AD0">
        <w:t>e operações no</w:t>
      </w:r>
      <w:r w:rsidRPr="008C2AD0">
        <w:rPr>
          <w:spacing w:val="-1"/>
        </w:rPr>
        <w:t xml:space="preserve"> </w:t>
      </w:r>
      <w:r w:rsidRPr="008C2AD0">
        <w:t>site:</w:t>
      </w:r>
      <w:r w:rsidRPr="008C2AD0">
        <w:rPr>
          <w:color w:val="000080"/>
          <w:spacing w:val="2"/>
        </w:rPr>
        <w:t xml:space="preserve"> </w:t>
      </w:r>
      <w:hyperlink r:id="rId12">
        <w:r w:rsidRPr="008C2AD0">
          <w:rPr>
            <w:color w:val="000080"/>
            <w:u w:val="single" w:color="000080"/>
          </w:rPr>
          <w:t>www.bll.org.br</w:t>
        </w:r>
      </w:hyperlink>
      <w:r w:rsidRPr="008C2AD0">
        <w:t>.</w:t>
      </w:r>
    </w:p>
    <w:p w14:paraId="4E895D50" w14:textId="77777777" w:rsidR="0037170B" w:rsidRPr="008C2AD0" w:rsidRDefault="0037170B" w:rsidP="0037170B">
      <w:pPr>
        <w:pStyle w:val="PargrafodaLista"/>
        <w:numPr>
          <w:ilvl w:val="1"/>
          <w:numId w:val="20"/>
        </w:numPr>
        <w:tabs>
          <w:tab w:val="left" w:pos="959"/>
        </w:tabs>
        <w:ind w:left="620" w:right="610" w:firstLine="0"/>
      </w:pPr>
      <w:r w:rsidRPr="008C2AD0">
        <w:t>A participação do licitante no pregão eletrônico se dará por meio de participação direta ou através</w:t>
      </w:r>
      <w:r w:rsidRPr="008C2AD0">
        <w:rPr>
          <w:spacing w:val="1"/>
        </w:rPr>
        <w:t xml:space="preserve"> </w:t>
      </w:r>
      <w:r w:rsidRPr="008C2AD0">
        <w:t>de empresas associadas à BLL – Bolsa de Licitações do Brasil, a qual deverá manifestar, por meio de</w:t>
      </w:r>
      <w:r w:rsidRPr="008C2AD0">
        <w:rPr>
          <w:spacing w:val="1"/>
        </w:rPr>
        <w:t xml:space="preserve"> </w:t>
      </w:r>
      <w:r w:rsidRPr="008C2AD0">
        <w:t>seu operador designado, em campo próprio do sistema, pleno conhecimento, aceitação e atendimento</w:t>
      </w:r>
      <w:r w:rsidRPr="008C2AD0">
        <w:rPr>
          <w:spacing w:val="1"/>
        </w:rPr>
        <w:t xml:space="preserve"> </w:t>
      </w:r>
      <w:r w:rsidRPr="008C2AD0">
        <w:t>às</w:t>
      </w:r>
      <w:r w:rsidRPr="008C2AD0">
        <w:rPr>
          <w:spacing w:val="-1"/>
        </w:rPr>
        <w:t xml:space="preserve"> </w:t>
      </w:r>
      <w:r w:rsidRPr="008C2AD0">
        <w:t>exigências de</w:t>
      </w:r>
      <w:r w:rsidRPr="008C2AD0">
        <w:rPr>
          <w:spacing w:val="-2"/>
        </w:rPr>
        <w:t xml:space="preserve"> </w:t>
      </w:r>
      <w:r w:rsidRPr="008C2AD0">
        <w:t>habilitação</w:t>
      </w:r>
      <w:r w:rsidRPr="008C2AD0">
        <w:rPr>
          <w:spacing w:val="-2"/>
        </w:rPr>
        <w:t xml:space="preserve"> </w:t>
      </w:r>
      <w:r w:rsidRPr="008C2AD0">
        <w:t>previstas no Edital.</w:t>
      </w:r>
    </w:p>
    <w:p w14:paraId="06CDB350" w14:textId="77777777" w:rsidR="0037170B" w:rsidRPr="008C2AD0" w:rsidRDefault="0037170B" w:rsidP="0037170B">
      <w:pPr>
        <w:pStyle w:val="PargrafodaLista"/>
        <w:numPr>
          <w:ilvl w:val="1"/>
          <w:numId w:val="20"/>
        </w:numPr>
        <w:tabs>
          <w:tab w:val="left" w:pos="1051"/>
        </w:tabs>
        <w:ind w:left="620" w:right="614" w:firstLine="0"/>
      </w:pPr>
      <w:r w:rsidRPr="008C2AD0">
        <w:t>O acesso do operador ao pregão, para efeito de encaminhamento de proposta de preço e lances</w:t>
      </w:r>
      <w:r w:rsidRPr="008C2AD0">
        <w:rPr>
          <w:spacing w:val="1"/>
        </w:rPr>
        <w:t xml:space="preserve"> </w:t>
      </w:r>
      <w:r w:rsidRPr="008C2AD0">
        <w:t>sucessivos de preços, em nome do licitante, somente se dará mediante prévia definição de senha</w:t>
      </w:r>
      <w:r w:rsidRPr="008C2AD0">
        <w:rPr>
          <w:spacing w:val="1"/>
        </w:rPr>
        <w:t xml:space="preserve"> </w:t>
      </w:r>
      <w:r w:rsidRPr="008C2AD0">
        <w:t>privativa.</w:t>
      </w:r>
    </w:p>
    <w:p w14:paraId="1C64B119" w14:textId="77777777" w:rsidR="0037170B" w:rsidRPr="008C2AD0" w:rsidRDefault="0037170B" w:rsidP="0037170B">
      <w:pPr>
        <w:pStyle w:val="PargrafodaLista"/>
        <w:numPr>
          <w:ilvl w:val="1"/>
          <w:numId w:val="20"/>
        </w:numPr>
        <w:tabs>
          <w:tab w:val="left" w:pos="993"/>
        </w:tabs>
        <w:spacing w:line="242" w:lineRule="auto"/>
        <w:ind w:left="620" w:right="605" w:firstLine="4"/>
        <w:rPr>
          <w:b/>
        </w:rPr>
      </w:pPr>
      <w:r w:rsidRPr="008C2AD0">
        <w:t>A chave de identificação e a senha dos operadores poderão ser utilizadas em qualquer pregão</w:t>
      </w:r>
      <w:r w:rsidRPr="008C2AD0">
        <w:rPr>
          <w:spacing w:val="1"/>
        </w:rPr>
        <w:t xml:space="preserve"> </w:t>
      </w:r>
      <w:r w:rsidRPr="008C2AD0">
        <w:t xml:space="preserve">eletrônico, salvo quando canceladas por solicitação do credenciado ou por iniciativa da </w:t>
      </w:r>
      <w:r w:rsidRPr="008C2AD0">
        <w:rPr>
          <w:b/>
        </w:rPr>
        <w:t>BLL - Bolsa</w:t>
      </w:r>
      <w:r w:rsidRPr="008C2AD0">
        <w:rPr>
          <w:b/>
          <w:spacing w:val="1"/>
        </w:rPr>
        <w:t xml:space="preserve"> </w:t>
      </w:r>
      <w:r w:rsidRPr="008C2AD0">
        <w:rPr>
          <w:b/>
        </w:rPr>
        <w:t>De</w:t>
      </w:r>
      <w:r w:rsidRPr="008C2AD0">
        <w:rPr>
          <w:b/>
          <w:spacing w:val="-1"/>
        </w:rPr>
        <w:t xml:space="preserve"> </w:t>
      </w:r>
      <w:r w:rsidRPr="008C2AD0">
        <w:rPr>
          <w:b/>
        </w:rPr>
        <w:t>Licitações do</w:t>
      </w:r>
      <w:r w:rsidRPr="008C2AD0">
        <w:rPr>
          <w:b/>
          <w:spacing w:val="-3"/>
        </w:rPr>
        <w:t xml:space="preserve"> </w:t>
      </w:r>
      <w:r w:rsidRPr="008C2AD0">
        <w:rPr>
          <w:b/>
        </w:rPr>
        <w:t>Brasil.</w:t>
      </w:r>
    </w:p>
    <w:p w14:paraId="5DEAC5ED" w14:textId="77777777" w:rsidR="0037170B" w:rsidRPr="008C2AD0" w:rsidRDefault="0037170B" w:rsidP="0037170B">
      <w:pPr>
        <w:pStyle w:val="PargrafodaLista"/>
        <w:numPr>
          <w:ilvl w:val="1"/>
          <w:numId w:val="20"/>
        </w:numPr>
        <w:tabs>
          <w:tab w:val="left" w:pos="991"/>
        </w:tabs>
        <w:ind w:left="620" w:right="607" w:firstLine="4"/>
      </w:pPr>
      <w:r w:rsidRPr="008C2AD0">
        <w:t>É de exclusiva responsabilidade do usuário o sigilo da senha, bem como seu uso em qualquer</w:t>
      </w:r>
      <w:r w:rsidRPr="008C2AD0">
        <w:rPr>
          <w:spacing w:val="1"/>
        </w:rPr>
        <w:t xml:space="preserve"> </w:t>
      </w:r>
      <w:r w:rsidRPr="008C2AD0">
        <w:t xml:space="preserve">transação efetuada diretamente ou por seu representante, não cabendo a </w:t>
      </w:r>
      <w:r w:rsidRPr="008C2AD0">
        <w:rPr>
          <w:b/>
        </w:rPr>
        <w:t>BLL - Bolsa de Licitações do</w:t>
      </w:r>
      <w:r w:rsidRPr="008C2AD0">
        <w:rPr>
          <w:b/>
          <w:spacing w:val="-52"/>
        </w:rPr>
        <w:t xml:space="preserve"> </w:t>
      </w:r>
      <w:r w:rsidRPr="008C2AD0">
        <w:rPr>
          <w:b/>
        </w:rPr>
        <w:t xml:space="preserve">Brasil </w:t>
      </w:r>
      <w:r w:rsidRPr="008C2AD0">
        <w:t>a responsabilidade por eventuais danos decorrentes de uso indevido da senha, ainda que por</w:t>
      </w:r>
      <w:r w:rsidRPr="008C2AD0">
        <w:rPr>
          <w:spacing w:val="1"/>
        </w:rPr>
        <w:t xml:space="preserve"> </w:t>
      </w:r>
      <w:r w:rsidRPr="008C2AD0">
        <w:t>terceiros.</w:t>
      </w:r>
    </w:p>
    <w:p w14:paraId="12B7F7A2" w14:textId="77777777" w:rsidR="002F70A0" w:rsidRPr="008C2AD0" w:rsidRDefault="001B7EDD" w:rsidP="00C56BA3">
      <w:pPr>
        <w:pStyle w:val="PargrafodaLista"/>
        <w:numPr>
          <w:ilvl w:val="1"/>
          <w:numId w:val="20"/>
        </w:numPr>
        <w:tabs>
          <w:tab w:val="left" w:pos="1012"/>
        </w:tabs>
        <w:ind w:left="620" w:right="609" w:firstLine="0"/>
      </w:pPr>
      <w:r>
        <w:pict w14:anchorId="7BBFDBDB">
          <v:shape id="_x0000_s1117" type="#_x0000_t202" style="position:absolute;left:0;text-align:left;margin-left:72.4pt;margin-top:43.7pt;width:465pt;height:15.15pt;z-index:-15725568;mso-wrap-distance-left:0;mso-wrap-distance-right:0;mso-position-horizontal-relative:page" fillcolor="#f1f1f1" strokeweight=".48pt">
            <v:textbox style="mso-next-textbox:#_x0000_s1117" inset="0,0,0,0">
              <w:txbxContent>
                <w:p w14:paraId="22466006" w14:textId="77777777" w:rsidR="002920F0" w:rsidRDefault="002920F0">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8C2AD0">
        <w:t>O credenciamento do fornecedor e de seu representante legal junto ao sistema eletrônico implica a</w:t>
      </w:r>
      <w:r w:rsidR="00117F6B" w:rsidRPr="008C2AD0">
        <w:rPr>
          <w:spacing w:val="-52"/>
        </w:rPr>
        <w:t xml:space="preserve"> </w:t>
      </w:r>
      <w:r w:rsidR="00117F6B" w:rsidRPr="008C2AD0">
        <w:t xml:space="preserve">responsabilidade legal pelos atos praticados e a presunção de capacidade técnica para </w:t>
      </w:r>
      <w:r w:rsidR="00117F6B" w:rsidRPr="008C2AD0">
        <w:lastRenderedPageBreak/>
        <w:t>realização das</w:t>
      </w:r>
      <w:r w:rsidR="00117F6B" w:rsidRPr="008C2AD0">
        <w:rPr>
          <w:spacing w:val="1"/>
        </w:rPr>
        <w:t xml:space="preserve"> </w:t>
      </w:r>
      <w:r w:rsidR="00117F6B" w:rsidRPr="008C2AD0">
        <w:t>transações</w:t>
      </w:r>
      <w:r w:rsidR="00117F6B" w:rsidRPr="008C2AD0">
        <w:rPr>
          <w:spacing w:val="-3"/>
        </w:rPr>
        <w:t xml:space="preserve"> </w:t>
      </w:r>
      <w:r w:rsidR="00117F6B" w:rsidRPr="008C2AD0">
        <w:t>inerentes</w:t>
      </w:r>
      <w:r w:rsidR="00117F6B" w:rsidRPr="008C2AD0">
        <w:rPr>
          <w:spacing w:val="-2"/>
        </w:rPr>
        <w:t xml:space="preserve"> </w:t>
      </w:r>
      <w:r w:rsidR="00117F6B" w:rsidRPr="008C2AD0">
        <w:t>ao pregão eletrônico.</w:t>
      </w:r>
    </w:p>
    <w:p w14:paraId="36A3AFDC" w14:textId="77777777" w:rsidR="002F70A0" w:rsidRPr="008C2AD0" w:rsidRDefault="00117F6B" w:rsidP="00C56BA3">
      <w:pPr>
        <w:pStyle w:val="PargrafodaLista"/>
        <w:numPr>
          <w:ilvl w:val="1"/>
          <w:numId w:val="19"/>
        </w:numPr>
        <w:tabs>
          <w:tab w:val="left" w:pos="981"/>
        </w:tabs>
        <w:spacing w:line="220" w:lineRule="exact"/>
      </w:pPr>
      <w:r w:rsidRPr="008C2AD0">
        <w:t>A</w:t>
      </w:r>
      <w:r w:rsidRPr="008C2AD0">
        <w:rPr>
          <w:spacing w:val="41"/>
        </w:rPr>
        <w:t xml:space="preserve"> </w:t>
      </w:r>
      <w:r w:rsidRPr="008C2AD0">
        <w:t>participação</w:t>
      </w:r>
      <w:r w:rsidRPr="008C2AD0">
        <w:rPr>
          <w:spacing w:val="37"/>
        </w:rPr>
        <w:t xml:space="preserve"> </w:t>
      </w:r>
      <w:r w:rsidRPr="008C2AD0">
        <w:t>no</w:t>
      </w:r>
      <w:r w:rsidRPr="008C2AD0">
        <w:rPr>
          <w:spacing w:val="38"/>
        </w:rPr>
        <w:t xml:space="preserve"> </w:t>
      </w:r>
      <w:r w:rsidRPr="008C2AD0">
        <w:t>Pregão,</w:t>
      </w:r>
      <w:r w:rsidRPr="008C2AD0">
        <w:rPr>
          <w:spacing w:val="40"/>
        </w:rPr>
        <w:t xml:space="preserve"> </w:t>
      </w:r>
      <w:r w:rsidRPr="008C2AD0">
        <w:t>na</w:t>
      </w:r>
      <w:r w:rsidRPr="008C2AD0">
        <w:rPr>
          <w:spacing w:val="40"/>
        </w:rPr>
        <w:t xml:space="preserve"> </w:t>
      </w:r>
      <w:r w:rsidRPr="008C2AD0">
        <w:t>Forma</w:t>
      </w:r>
      <w:r w:rsidRPr="008C2AD0">
        <w:rPr>
          <w:spacing w:val="40"/>
        </w:rPr>
        <w:t xml:space="preserve"> </w:t>
      </w:r>
      <w:r w:rsidRPr="008C2AD0">
        <w:t>Eletrônica</w:t>
      </w:r>
      <w:r w:rsidRPr="008C2AD0">
        <w:rPr>
          <w:spacing w:val="40"/>
        </w:rPr>
        <w:t xml:space="preserve"> </w:t>
      </w:r>
      <w:r w:rsidRPr="008C2AD0">
        <w:t>se</w:t>
      </w:r>
      <w:r w:rsidRPr="008C2AD0">
        <w:rPr>
          <w:spacing w:val="39"/>
        </w:rPr>
        <w:t xml:space="preserve"> </w:t>
      </w:r>
      <w:r w:rsidRPr="008C2AD0">
        <w:t>dará</w:t>
      </w:r>
      <w:r w:rsidRPr="008C2AD0">
        <w:rPr>
          <w:spacing w:val="40"/>
        </w:rPr>
        <w:t xml:space="preserve"> </w:t>
      </w:r>
      <w:r w:rsidRPr="008C2AD0">
        <w:t>por</w:t>
      </w:r>
      <w:r w:rsidRPr="008C2AD0">
        <w:rPr>
          <w:spacing w:val="37"/>
        </w:rPr>
        <w:t xml:space="preserve"> </w:t>
      </w:r>
      <w:r w:rsidRPr="008C2AD0">
        <w:t>meio</w:t>
      </w:r>
      <w:r w:rsidRPr="008C2AD0">
        <w:rPr>
          <w:spacing w:val="40"/>
        </w:rPr>
        <w:t xml:space="preserve"> </w:t>
      </w:r>
      <w:r w:rsidRPr="008C2AD0">
        <w:t>da</w:t>
      </w:r>
      <w:r w:rsidRPr="008C2AD0">
        <w:rPr>
          <w:spacing w:val="40"/>
        </w:rPr>
        <w:t xml:space="preserve"> </w:t>
      </w:r>
      <w:r w:rsidRPr="008C2AD0">
        <w:t>digitação</w:t>
      </w:r>
      <w:r w:rsidRPr="008C2AD0">
        <w:rPr>
          <w:spacing w:val="39"/>
        </w:rPr>
        <w:t xml:space="preserve"> </w:t>
      </w:r>
      <w:r w:rsidRPr="008C2AD0">
        <w:t>da</w:t>
      </w:r>
      <w:r w:rsidRPr="008C2AD0">
        <w:rPr>
          <w:spacing w:val="40"/>
        </w:rPr>
        <w:t xml:space="preserve"> </w:t>
      </w:r>
      <w:r w:rsidRPr="008C2AD0">
        <w:t>senha</w:t>
      </w:r>
      <w:r w:rsidRPr="008C2AD0">
        <w:rPr>
          <w:spacing w:val="40"/>
        </w:rPr>
        <w:t xml:space="preserve"> </w:t>
      </w:r>
      <w:r w:rsidRPr="008C2AD0">
        <w:t>pessoal</w:t>
      </w:r>
      <w:r w:rsidRPr="008C2AD0">
        <w:rPr>
          <w:spacing w:val="36"/>
        </w:rPr>
        <w:t xml:space="preserve"> </w:t>
      </w:r>
      <w:r w:rsidRPr="008C2AD0">
        <w:t>e</w:t>
      </w:r>
    </w:p>
    <w:p w14:paraId="409E52A1" w14:textId="77777777" w:rsidR="002F70A0" w:rsidRPr="008C2AD0" w:rsidRDefault="00117F6B">
      <w:pPr>
        <w:spacing w:before="1"/>
        <w:ind w:left="620" w:right="608"/>
        <w:jc w:val="both"/>
      </w:pPr>
      <w:r w:rsidRPr="008C2AD0">
        <w:t>intransferível</w:t>
      </w:r>
      <w:r w:rsidRPr="008C2AD0">
        <w:rPr>
          <w:spacing w:val="1"/>
        </w:rPr>
        <w:t xml:space="preserve"> </w:t>
      </w:r>
      <w:r w:rsidRPr="008C2AD0">
        <w:t>do</w:t>
      </w:r>
      <w:r w:rsidRPr="008C2AD0">
        <w:rPr>
          <w:spacing w:val="1"/>
        </w:rPr>
        <w:t xml:space="preserve"> </w:t>
      </w:r>
      <w:r w:rsidRPr="008C2AD0">
        <w:t>representante</w:t>
      </w:r>
      <w:r w:rsidRPr="008C2AD0">
        <w:rPr>
          <w:spacing w:val="1"/>
        </w:rPr>
        <w:t xml:space="preserve"> </w:t>
      </w:r>
      <w:r w:rsidRPr="008C2AD0">
        <w:t>credenciado</w:t>
      </w:r>
      <w:r w:rsidRPr="008C2AD0">
        <w:rPr>
          <w:spacing w:val="1"/>
        </w:rPr>
        <w:t xml:space="preserve"> </w:t>
      </w:r>
      <w:r w:rsidRPr="008C2AD0">
        <w:t>(operador</w:t>
      </w:r>
      <w:r w:rsidRPr="008C2AD0">
        <w:rPr>
          <w:spacing w:val="1"/>
        </w:rPr>
        <w:t xml:space="preserve"> </w:t>
      </w:r>
      <w:r w:rsidRPr="008C2AD0">
        <w:t>da</w:t>
      </w:r>
      <w:r w:rsidRPr="008C2AD0">
        <w:rPr>
          <w:spacing w:val="1"/>
        </w:rPr>
        <w:t xml:space="preserve"> </w:t>
      </w:r>
      <w:r w:rsidRPr="008C2AD0">
        <w:t>corretora</w:t>
      </w:r>
      <w:r w:rsidRPr="008C2AD0">
        <w:rPr>
          <w:spacing w:val="1"/>
        </w:rPr>
        <w:t xml:space="preserve"> </w:t>
      </w:r>
      <w:r w:rsidRPr="008C2AD0">
        <w:t>de</w:t>
      </w:r>
      <w:r w:rsidRPr="008C2AD0">
        <w:rPr>
          <w:spacing w:val="1"/>
        </w:rPr>
        <w:t xml:space="preserve"> </w:t>
      </w:r>
      <w:r w:rsidRPr="008C2AD0">
        <w:t>mercadorias)</w:t>
      </w:r>
      <w:r w:rsidRPr="008C2AD0">
        <w:rPr>
          <w:spacing w:val="1"/>
        </w:rPr>
        <w:t xml:space="preserve"> </w:t>
      </w:r>
      <w:r w:rsidRPr="008C2AD0">
        <w:t>e</w:t>
      </w:r>
      <w:r w:rsidRPr="008C2AD0">
        <w:rPr>
          <w:spacing w:val="1"/>
        </w:rPr>
        <w:t xml:space="preserve"> </w:t>
      </w:r>
      <w:r w:rsidRPr="008C2AD0">
        <w:t>subsequente</w:t>
      </w:r>
      <w:r w:rsidRPr="008C2AD0">
        <w:rPr>
          <w:spacing w:val="1"/>
        </w:rPr>
        <w:t xml:space="preserve"> </w:t>
      </w:r>
      <w:r w:rsidRPr="008C2AD0">
        <w:t>encaminhamento da proposta de preços, exclusivamente por meio do sistema eletrônico, observados data e</w:t>
      </w:r>
      <w:r w:rsidRPr="008C2AD0">
        <w:rPr>
          <w:spacing w:val="1"/>
        </w:rPr>
        <w:t xml:space="preserve"> </w:t>
      </w:r>
      <w:r w:rsidRPr="008C2AD0">
        <w:t>horário</w:t>
      </w:r>
      <w:r w:rsidRPr="008C2AD0">
        <w:rPr>
          <w:spacing w:val="-1"/>
        </w:rPr>
        <w:t xml:space="preserve"> </w:t>
      </w:r>
      <w:r w:rsidRPr="008C2AD0">
        <w:t>limite estabelecido.</w:t>
      </w:r>
    </w:p>
    <w:p w14:paraId="14D4BDD0" w14:textId="77777777" w:rsidR="002F70A0" w:rsidRPr="008C2AD0" w:rsidRDefault="00117F6B" w:rsidP="00C56BA3">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14:paraId="40828770" w14:textId="77777777" w:rsidR="002D0992" w:rsidRPr="008C2AD0" w:rsidRDefault="00117F6B" w:rsidP="00C56BA3">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3">
        <w:r w:rsidRPr="008C2AD0">
          <w:rPr>
            <w:b/>
            <w:color w:val="000080"/>
            <w:u w:val="single" w:color="000080"/>
          </w:rPr>
          <w:t>contato@bll.org.br</w:t>
        </w:r>
        <w:r w:rsidRPr="008C2AD0">
          <w:rPr>
            <w:b/>
          </w:rPr>
          <w:t>.</w:t>
        </w:r>
      </w:hyperlink>
    </w:p>
    <w:p w14:paraId="6A92BA56" w14:textId="77777777" w:rsidR="002F70A0" w:rsidRPr="008C2AD0" w:rsidRDefault="00117F6B" w:rsidP="00C56BA3">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14:paraId="1A036F9A" w14:textId="77777777" w:rsidR="002F70A0" w:rsidRPr="008C2AD0" w:rsidRDefault="00117F6B" w:rsidP="00C56BA3">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14:paraId="10DD322D" w14:textId="77777777" w:rsidR="002F70A0" w:rsidRPr="008C2AD0" w:rsidRDefault="00117F6B" w:rsidP="00C56BA3">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14:paraId="10DAA9EA" w14:textId="77777777" w:rsidR="002F70A0" w:rsidRPr="008C2AD0" w:rsidRDefault="00117F6B" w:rsidP="00C56BA3">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14:paraId="2FB52703" w14:textId="77777777" w:rsidR="002F70A0" w:rsidRPr="008C2AD0" w:rsidRDefault="00117F6B" w:rsidP="00C56BA3">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14:paraId="53A66FFC" w14:textId="77777777" w:rsidR="002F70A0" w:rsidRPr="008C2AD0" w:rsidRDefault="00117F6B" w:rsidP="00C56BA3">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14:paraId="332304D8" w14:textId="77777777" w:rsidR="002F70A0" w:rsidRPr="008C2AD0" w:rsidRDefault="00117F6B" w:rsidP="00C56BA3">
      <w:pPr>
        <w:pStyle w:val="PargrafodaLista"/>
        <w:numPr>
          <w:ilvl w:val="2"/>
          <w:numId w:val="19"/>
        </w:numPr>
        <w:tabs>
          <w:tab w:val="left" w:pos="1754"/>
        </w:tabs>
        <w:ind w:left="1753" w:hanging="563"/>
      </w:pPr>
      <w:r w:rsidRPr="008C2AD0">
        <w:t>que</w:t>
      </w:r>
      <w:r w:rsidRPr="008C2AD0">
        <w:rPr>
          <w:spacing w:val="-1"/>
        </w:rPr>
        <w:t xml:space="preserve"> </w:t>
      </w:r>
      <w:r w:rsidRPr="008C2AD0">
        <w:t>se enquadrem</w:t>
      </w:r>
      <w:r w:rsidRPr="008C2AD0">
        <w:rPr>
          <w:spacing w:val="-4"/>
        </w:rPr>
        <w:t xml:space="preserve"> </w:t>
      </w:r>
      <w:r w:rsidRPr="008C2AD0">
        <w:t>nas</w:t>
      </w:r>
      <w:r w:rsidRPr="008C2AD0">
        <w:rPr>
          <w:spacing w:val="-1"/>
        </w:rPr>
        <w:t xml:space="preserve"> </w:t>
      </w:r>
      <w:r w:rsidRPr="008C2AD0">
        <w:t>vedações</w:t>
      </w:r>
      <w:r w:rsidRPr="008C2AD0">
        <w:rPr>
          <w:spacing w:val="-1"/>
        </w:rPr>
        <w:t xml:space="preserve"> </w:t>
      </w:r>
      <w:r w:rsidRPr="008C2AD0">
        <w:t>previstas</w:t>
      </w:r>
      <w:r w:rsidRPr="008C2AD0">
        <w:rPr>
          <w:spacing w:val="-1"/>
        </w:rPr>
        <w:t xml:space="preserve"> </w:t>
      </w:r>
      <w:r w:rsidRPr="008C2AD0">
        <w:t>no</w:t>
      </w:r>
      <w:r w:rsidRPr="008C2AD0">
        <w:rPr>
          <w:spacing w:val="-1"/>
        </w:rPr>
        <w:t xml:space="preserve"> </w:t>
      </w:r>
      <w:r w:rsidRPr="008C2AD0">
        <w:t>artigo 9º</w:t>
      </w:r>
      <w:r w:rsidRPr="008C2AD0">
        <w:rPr>
          <w:spacing w:val="-1"/>
        </w:rPr>
        <w:t xml:space="preserve"> </w:t>
      </w:r>
      <w:r w:rsidRPr="008C2AD0">
        <w:t>da</w:t>
      </w:r>
      <w:r w:rsidRPr="008C2AD0">
        <w:rPr>
          <w:spacing w:val="-3"/>
        </w:rPr>
        <w:t xml:space="preserve"> </w:t>
      </w:r>
      <w:r w:rsidRPr="008C2AD0">
        <w:t>Lei</w:t>
      </w:r>
      <w:r w:rsidRPr="008C2AD0">
        <w:rPr>
          <w:spacing w:val="-1"/>
        </w:rPr>
        <w:t xml:space="preserve"> </w:t>
      </w:r>
      <w:r w:rsidRPr="008C2AD0">
        <w:t>nº</w:t>
      </w:r>
      <w:r w:rsidRPr="008C2AD0">
        <w:rPr>
          <w:spacing w:val="1"/>
        </w:rPr>
        <w:t xml:space="preserve"> </w:t>
      </w:r>
      <w:r w:rsidRPr="008C2AD0">
        <w:t>8.666, de</w:t>
      </w:r>
      <w:r w:rsidRPr="008C2AD0">
        <w:rPr>
          <w:spacing w:val="-1"/>
        </w:rPr>
        <w:t xml:space="preserve"> </w:t>
      </w:r>
      <w:r w:rsidRPr="008C2AD0">
        <w:t>1993;</w:t>
      </w:r>
    </w:p>
    <w:p w14:paraId="617D9454" w14:textId="77777777" w:rsidR="002F70A0" w:rsidRPr="008C2AD0" w:rsidRDefault="00117F6B" w:rsidP="00C56BA3">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14:paraId="29B04DC2" w14:textId="77777777" w:rsidR="002F70A0" w:rsidRPr="008C2AD0" w:rsidRDefault="001B7EDD" w:rsidP="00C56BA3">
      <w:pPr>
        <w:pStyle w:val="PargrafodaLista"/>
        <w:numPr>
          <w:ilvl w:val="2"/>
          <w:numId w:val="19"/>
        </w:numPr>
        <w:tabs>
          <w:tab w:val="left" w:pos="1754"/>
        </w:tabs>
        <w:ind w:right="607" w:firstLine="4"/>
      </w:pPr>
      <w:r>
        <w:pict w14:anchorId="0A624B1C">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14:paraId="744F6F49" w14:textId="77777777" w:rsidR="002920F0" w:rsidRDefault="002920F0">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14:paraId="6BA3CCE3" w14:textId="77777777" w:rsidR="002F70A0" w:rsidRPr="008C2AD0" w:rsidRDefault="00117F6B" w:rsidP="00C56BA3">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14:paraId="05F81043" w14:textId="77777777"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14:paraId="18948E1E" w14:textId="77777777" w:rsidR="002F70A0" w:rsidRPr="008C2AD0" w:rsidRDefault="00117F6B" w:rsidP="00C56BA3">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14:paraId="161CDC15" w14:textId="77777777" w:rsidR="002F70A0" w:rsidRPr="008C2AD0" w:rsidRDefault="00117F6B" w:rsidP="00C56BA3">
      <w:pPr>
        <w:pStyle w:val="PargrafodaLista"/>
        <w:numPr>
          <w:ilvl w:val="1"/>
          <w:numId w:val="18"/>
        </w:numPr>
        <w:tabs>
          <w:tab w:val="left" w:pos="1048"/>
        </w:tabs>
        <w:ind w:left="620" w:right="612" w:firstLine="0"/>
      </w:pPr>
      <w:r w:rsidRPr="008C2AD0">
        <w:t>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deverão</w:t>
      </w:r>
      <w:r w:rsidRPr="008C2AD0">
        <w:rPr>
          <w:spacing w:val="1"/>
        </w:rPr>
        <w:t xml:space="preserve"> </w:t>
      </w:r>
      <w:r w:rsidRPr="008C2AD0">
        <w:t>encaminhar</w:t>
      </w:r>
      <w:r w:rsidRPr="008C2AD0">
        <w:rPr>
          <w:spacing w:val="1"/>
        </w:rPr>
        <w:t xml:space="preserve"> </w:t>
      </w:r>
      <w:r w:rsidRPr="008C2AD0">
        <w:t>a</w:t>
      </w:r>
      <w:r w:rsidRPr="008C2AD0">
        <w:rPr>
          <w:spacing w:val="1"/>
        </w:rPr>
        <w:t xml:space="preserve"> </w:t>
      </w:r>
      <w:r w:rsidRPr="008C2AD0">
        <w:t>documentação</w:t>
      </w:r>
      <w:r w:rsidRPr="008C2AD0">
        <w:rPr>
          <w:spacing w:val="1"/>
        </w:rPr>
        <w:t xml:space="preserve"> </w:t>
      </w:r>
      <w:r w:rsidRPr="008C2AD0">
        <w:t>de</w:t>
      </w:r>
      <w:r w:rsidRPr="008C2AD0">
        <w:rPr>
          <w:spacing w:val="1"/>
        </w:rPr>
        <w:t xml:space="preserve"> </w:t>
      </w:r>
      <w:r w:rsidRPr="008C2AD0">
        <w:t>habilitação,</w:t>
      </w:r>
      <w:r w:rsidRPr="008C2AD0">
        <w:rPr>
          <w:spacing w:val="6"/>
        </w:rPr>
        <w:t xml:space="preserve"> </w:t>
      </w:r>
      <w:r w:rsidRPr="008C2AD0">
        <w:t>ainda</w:t>
      </w:r>
      <w:r w:rsidRPr="008C2AD0">
        <w:rPr>
          <w:spacing w:val="6"/>
        </w:rPr>
        <w:t xml:space="preserve"> </w:t>
      </w:r>
      <w:r w:rsidRPr="008C2AD0">
        <w:t>que</w:t>
      </w:r>
      <w:r w:rsidRPr="008C2AD0">
        <w:rPr>
          <w:spacing w:val="6"/>
        </w:rPr>
        <w:t xml:space="preserve"> </w:t>
      </w:r>
      <w:r w:rsidRPr="008C2AD0">
        <w:t>haja</w:t>
      </w:r>
      <w:r w:rsidRPr="008C2AD0">
        <w:rPr>
          <w:spacing w:val="5"/>
        </w:rPr>
        <w:t xml:space="preserve"> </w:t>
      </w:r>
      <w:r w:rsidRPr="008C2AD0">
        <w:t>alguma</w:t>
      </w:r>
      <w:r w:rsidRPr="008C2AD0">
        <w:rPr>
          <w:spacing w:val="6"/>
        </w:rPr>
        <w:t xml:space="preserve"> </w:t>
      </w:r>
      <w:r w:rsidRPr="008C2AD0">
        <w:t>restrição</w:t>
      </w:r>
      <w:r w:rsidRPr="008C2AD0">
        <w:rPr>
          <w:spacing w:val="6"/>
        </w:rPr>
        <w:t xml:space="preserve"> </w:t>
      </w:r>
      <w:r w:rsidRPr="008C2AD0">
        <w:t>de</w:t>
      </w:r>
      <w:r w:rsidRPr="008C2AD0">
        <w:rPr>
          <w:spacing w:val="4"/>
        </w:rPr>
        <w:t xml:space="preserve"> </w:t>
      </w:r>
      <w:r w:rsidRPr="008C2AD0">
        <w:t>regularidade</w:t>
      </w:r>
      <w:r w:rsidRPr="008C2AD0">
        <w:rPr>
          <w:spacing w:val="5"/>
        </w:rPr>
        <w:t xml:space="preserve"> </w:t>
      </w:r>
      <w:r w:rsidRPr="008C2AD0">
        <w:t>fiscal</w:t>
      </w:r>
      <w:r w:rsidRPr="008C2AD0">
        <w:rPr>
          <w:spacing w:val="7"/>
        </w:rPr>
        <w:t xml:space="preserve"> </w:t>
      </w:r>
      <w:r w:rsidRPr="008C2AD0">
        <w:t>e</w:t>
      </w:r>
      <w:r w:rsidRPr="008C2AD0">
        <w:rPr>
          <w:spacing w:val="6"/>
        </w:rPr>
        <w:t xml:space="preserve"> </w:t>
      </w:r>
      <w:r w:rsidRPr="008C2AD0">
        <w:t>trabalhista,</w:t>
      </w:r>
      <w:r w:rsidRPr="008C2AD0">
        <w:rPr>
          <w:spacing w:val="6"/>
        </w:rPr>
        <w:t xml:space="preserve"> </w:t>
      </w:r>
      <w:r w:rsidRPr="008C2AD0">
        <w:t>nos</w:t>
      </w:r>
      <w:r w:rsidRPr="008C2AD0">
        <w:rPr>
          <w:spacing w:val="7"/>
        </w:rPr>
        <w:t xml:space="preserve"> </w:t>
      </w:r>
      <w:r w:rsidRPr="008C2AD0">
        <w:t>termos</w:t>
      </w:r>
      <w:r w:rsidRPr="008C2AD0">
        <w:rPr>
          <w:spacing w:val="6"/>
        </w:rPr>
        <w:t xml:space="preserve"> </w:t>
      </w:r>
      <w:r w:rsidRPr="008C2AD0">
        <w:t>do</w:t>
      </w:r>
      <w:r w:rsidRPr="008C2AD0">
        <w:rPr>
          <w:spacing w:val="6"/>
        </w:rPr>
        <w:t xml:space="preserve"> </w:t>
      </w:r>
      <w:r w:rsidRPr="008C2AD0">
        <w:t>art.</w:t>
      </w:r>
      <w:r w:rsidRPr="008C2AD0">
        <w:rPr>
          <w:spacing w:val="6"/>
        </w:rPr>
        <w:t xml:space="preserve"> </w:t>
      </w:r>
      <w:r w:rsidRPr="008C2AD0">
        <w:t>43,</w:t>
      </w:r>
    </w:p>
    <w:p w14:paraId="6C33DA88" w14:textId="77777777" w:rsidR="002F70A0" w:rsidRPr="008C2AD0" w:rsidRDefault="00117F6B">
      <w:pPr>
        <w:pStyle w:val="Corpodetexto"/>
        <w:spacing w:line="252" w:lineRule="exact"/>
        <w:ind w:left="620"/>
        <w:jc w:val="both"/>
      </w:pPr>
      <w:r w:rsidRPr="008C2AD0">
        <w:t>§ 1º</w:t>
      </w:r>
      <w:r w:rsidRPr="008C2AD0">
        <w:rPr>
          <w:spacing w:val="1"/>
        </w:rPr>
        <w:t xml:space="preserve"> </w:t>
      </w:r>
      <w:r w:rsidRPr="008C2AD0">
        <w:t>da LC</w:t>
      </w:r>
      <w:r w:rsidRPr="008C2AD0">
        <w:rPr>
          <w:spacing w:val="-1"/>
        </w:rPr>
        <w:t xml:space="preserve"> </w:t>
      </w:r>
      <w:r w:rsidRPr="008C2AD0">
        <w:t>nº</w:t>
      </w:r>
      <w:r w:rsidRPr="008C2AD0">
        <w:rPr>
          <w:spacing w:val="-2"/>
        </w:rPr>
        <w:t xml:space="preserve"> </w:t>
      </w:r>
      <w:r w:rsidRPr="008C2AD0">
        <w:t>123,</w:t>
      </w:r>
      <w:r w:rsidRPr="008C2AD0">
        <w:rPr>
          <w:spacing w:val="1"/>
        </w:rPr>
        <w:t xml:space="preserve"> </w:t>
      </w:r>
      <w:r w:rsidRPr="008C2AD0">
        <w:t>de 2006.</w:t>
      </w:r>
    </w:p>
    <w:p w14:paraId="1C53897F" w14:textId="77777777" w:rsidR="002F70A0" w:rsidRPr="008C2AD0" w:rsidRDefault="00117F6B" w:rsidP="00C56BA3">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14:paraId="4BCE8ACD" w14:textId="77777777" w:rsidR="002F70A0" w:rsidRPr="008C2AD0" w:rsidRDefault="00117F6B" w:rsidP="00C56BA3">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14:paraId="4DAFC71E" w14:textId="77777777" w:rsidR="002F70A0" w:rsidRPr="008C2AD0" w:rsidRDefault="00117F6B" w:rsidP="00C56BA3">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14:paraId="6B76B245" w14:textId="77777777" w:rsidR="002F70A0" w:rsidRPr="008C2AD0" w:rsidRDefault="001B7EDD" w:rsidP="00C56BA3">
      <w:pPr>
        <w:pStyle w:val="PargrafodaLista"/>
        <w:numPr>
          <w:ilvl w:val="1"/>
          <w:numId w:val="18"/>
        </w:numPr>
        <w:tabs>
          <w:tab w:val="left" w:pos="1048"/>
        </w:tabs>
        <w:ind w:left="620" w:right="608" w:firstLine="0"/>
      </w:pPr>
      <w:r>
        <w:pict w14:anchorId="77E83009">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14:paraId="48AC4ED7" w14:textId="77777777" w:rsidR="002920F0" w:rsidRDefault="002920F0">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w:t>
      </w:r>
      <w:r w:rsidR="00117F6B" w:rsidRPr="008C2AD0">
        <w:lastRenderedPageBreak/>
        <w:t>encerramento do envio</w:t>
      </w:r>
      <w:r w:rsidR="00117F6B" w:rsidRPr="008C2AD0">
        <w:rPr>
          <w:spacing w:val="-52"/>
        </w:rPr>
        <w:t xml:space="preserve"> </w:t>
      </w:r>
      <w:r w:rsidR="00117F6B" w:rsidRPr="008C2AD0">
        <w:t>de lances.</w:t>
      </w:r>
    </w:p>
    <w:p w14:paraId="43A2023E" w14:textId="77777777" w:rsidR="002F70A0" w:rsidRPr="008C2AD0" w:rsidRDefault="00117F6B" w:rsidP="00C56BA3">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14:paraId="393CE40F" w14:textId="77777777"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14:paraId="7005DDA0" w14:textId="77777777" w:rsidR="002F70A0" w:rsidRPr="008C2AD0" w:rsidRDefault="00117F6B" w:rsidP="00C56BA3">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14:paraId="2C143C96" w14:textId="77777777" w:rsidR="002F70A0" w:rsidRPr="008C2AD0" w:rsidRDefault="002D0992" w:rsidP="00C56BA3">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14:paraId="1F650AE7" w14:textId="77777777" w:rsidR="002F70A0" w:rsidRPr="008C2AD0" w:rsidRDefault="00117F6B" w:rsidP="00C56BA3">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14:paraId="0260138B" w14:textId="77777777" w:rsidR="00811521" w:rsidRPr="008C2AD0" w:rsidRDefault="00117F6B" w:rsidP="00C56BA3">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14:paraId="3ADA63E2" w14:textId="77777777" w:rsidR="002F70A0" w:rsidRPr="008C2AD0" w:rsidRDefault="00117F6B" w:rsidP="00C56BA3">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14:paraId="6736AB45" w14:textId="77777777" w:rsidR="002F70A0" w:rsidRPr="00D968C8" w:rsidRDefault="00117F6B" w:rsidP="00C56BA3">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D968C8">
        <w:t>participarão</w:t>
      </w:r>
      <w:r w:rsidRPr="00D968C8">
        <w:rPr>
          <w:spacing w:val="-3"/>
        </w:rPr>
        <w:t xml:space="preserve"> </w:t>
      </w:r>
      <w:r w:rsidRPr="00D968C8">
        <w:t>da fase</w:t>
      </w:r>
      <w:r w:rsidRPr="00D968C8">
        <w:rPr>
          <w:spacing w:val="-2"/>
        </w:rPr>
        <w:t xml:space="preserve"> </w:t>
      </w:r>
      <w:r w:rsidRPr="00D968C8">
        <w:t>de lances.</w:t>
      </w:r>
    </w:p>
    <w:p w14:paraId="37556290" w14:textId="77777777" w:rsidR="002F70A0" w:rsidRPr="00D968C8" w:rsidRDefault="00117F6B" w:rsidP="00C56BA3">
      <w:pPr>
        <w:pStyle w:val="PargrafodaLista"/>
        <w:numPr>
          <w:ilvl w:val="1"/>
          <w:numId w:val="17"/>
        </w:numPr>
        <w:tabs>
          <w:tab w:val="left" w:pos="1329"/>
        </w:tabs>
        <w:ind w:left="620" w:right="606" w:firstLine="7"/>
      </w:pPr>
      <w:r w:rsidRPr="00D968C8">
        <w:t>O sistema disponibilizará campo próprio para troca de</w:t>
      </w:r>
      <w:r w:rsidRPr="00D968C8">
        <w:rPr>
          <w:spacing w:val="1"/>
        </w:rPr>
        <w:t xml:space="preserve"> </w:t>
      </w:r>
      <w:r w:rsidRPr="00D968C8">
        <w:t xml:space="preserve">mensagens entre </w:t>
      </w:r>
      <w:r w:rsidR="00811521" w:rsidRPr="00D968C8">
        <w:t>o (</w:t>
      </w:r>
      <w:r w:rsidRPr="00D968C8">
        <w:t>a</w:t>
      </w:r>
      <w:r w:rsidR="00811521" w:rsidRPr="00D968C8">
        <w:t>)</w:t>
      </w:r>
      <w:r w:rsidRPr="00D968C8">
        <w:t xml:space="preserve"> </w:t>
      </w:r>
      <w:r w:rsidR="002D0992" w:rsidRPr="00D968C8">
        <w:t>Pregoeiro(a)</w:t>
      </w:r>
      <w:r w:rsidRPr="00D968C8">
        <w:t xml:space="preserve"> e os</w:t>
      </w:r>
      <w:r w:rsidRPr="00D968C8">
        <w:rPr>
          <w:spacing w:val="1"/>
        </w:rPr>
        <w:t xml:space="preserve"> </w:t>
      </w:r>
      <w:r w:rsidRPr="00D968C8">
        <w:t>licitantes.</w:t>
      </w:r>
    </w:p>
    <w:p w14:paraId="61B308C0" w14:textId="77777777" w:rsidR="00F2256E" w:rsidRPr="00D968C8" w:rsidRDefault="00F2256E" w:rsidP="00F2256E">
      <w:pPr>
        <w:pStyle w:val="PargrafodaLista"/>
        <w:tabs>
          <w:tab w:val="left" w:pos="1329"/>
        </w:tabs>
        <w:ind w:left="627" w:right="606"/>
        <w:rPr>
          <w:b/>
        </w:rPr>
      </w:pPr>
      <w:r w:rsidRPr="00D968C8">
        <w:rPr>
          <w:b/>
        </w:rPr>
        <w:t xml:space="preserve">7.5.1 </w:t>
      </w:r>
      <w:r w:rsidRPr="00D968C8">
        <w:rPr>
          <w:b/>
          <w:color w:val="FF0000"/>
          <w:u w:val="single"/>
        </w:rPr>
        <w:t xml:space="preserve">Todo contato com o pregoeiro e equipe de apoio será feito através do </w:t>
      </w:r>
      <w:r w:rsidRPr="00D968C8">
        <w:rPr>
          <w:b/>
          <w:i/>
          <w:color w:val="FF0000"/>
          <w:u w:val="single"/>
        </w:rPr>
        <w:t xml:space="preserve">chat </w:t>
      </w:r>
      <w:r w:rsidRPr="00D968C8">
        <w:rPr>
          <w:b/>
          <w:color w:val="FF0000"/>
          <w:u w:val="single"/>
        </w:rPr>
        <w:t>disponibilizado pelo</w:t>
      </w:r>
      <w:r w:rsidRPr="00D968C8">
        <w:rPr>
          <w:b/>
          <w:color w:val="FF0000"/>
          <w:spacing w:val="1"/>
          <w:u w:val="single"/>
        </w:rPr>
        <w:t xml:space="preserve"> </w:t>
      </w:r>
      <w:r w:rsidRPr="00D968C8">
        <w:rPr>
          <w:b/>
          <w:color w:val="FF0000"/>
          <w:u w:val="single"/>
        </w:rPr>
        <w:t>sistema. A equipe não atenderá licitantes durante a disputa, seja via telefone, e-mail ou qualquer outro</w:t>
      </w:r>
      <w:r w:rsidRPr="00D968C8">
        <w:rPr>
          <w:b/>
          <w:color w:val="FF0000"/>
          <w:spacing w:val="1"/>
          <w:u w:val="single"/>
        </w:rPr>
        <w:t xml:space="preserve"> </w:t>
      </w:r>
      <w:r w:rsidRPr="00D968C8">
        <w:rPr>
          <w:b/>
          <w:color w:val="FF0000"/>
          <w:u w:val="single"/>
        </w:rPr>
        <w:t>meio</w:t>
      </w:r>
      <w:r w:rsidRPr="00D968C8">
        <w:rPr>
          <w:b/>
          <w:color w:val="FF0000"/>
          <w:spacing w:val="-2"/>
          <w:u w:val="single"/>
        </w:rPr>
        <w:t xml:space="preserve"> </w:t>
      </w:r>
      <w:r w:rsidRPr="00D968C8">
        <w:rPr>
          <w:b/>
          <w:color w:val="FF0000"/>
          <w:u w:val="single"/>
        </w:rPr>
        <w:t>que</w:t>
      </w:r>
      <w:r w:rsidRPr="00D968C8">
        <w:rPr>
          <w:b/>
          <w:color w:val="FF0000"/>
          <w:spacing w:val="-1"/>
          <w:u w:val="single"/>
        </w:rPr>
        <w:t xml:space="preserve"> </w:t>
      </w:r>
      <w:r w:rsidRPr="00D968C8">
        <w:rPr>
          <w:b/>
          <w:color w:val="FF0000"/>
          <w:u w:val="single"/>
        </w:rPr>
        <w:t>não</w:t>
      </w:r>
      <w:r w:rsidRPr="00D968C8">
        <w:rPr>
          <w:b/>
          <w:color w:val="FF0000"/>
          <w:spacing w:val="-1"/>
          <w:u w:val="single"/>
        </w:rPr>
        <w:t xml:space="preserve"> </w:t>
      </w:r>
      <w:r w:rsidRPr="00D968C8">
        <w:rPr>
          <w:b/>
          <w:color w:val="FF0000"/>
          <w:u w:val="single"/>
        </w:rPr>
        <w:t>o</w:t>
      </w:r>
      <w:r w:rsidRPr="00D968C8">
        <w:rPr>
          <w:b/>
          <w:color w:val="FF0000"/>
          <w:spacing w:val="-1"/>
          <w:u w:val="single"/>
        </w:rPr>
        <w:t xml:space="preserve"> </w:t>
      </w:r>
      <w:r w:rsidRPr="00D968C8">
        <w:rPr>
          <w:b/>
          <w:color w:val="FF0000"/>
          <w:u w:val="single"/>
        </w:rPr>
        <w:t>especificado</w:t>
      </w:r>
      <w:r w:rsidRPr="00D968C8">
        <w:rPr>
          <w:b/>
          <w:color w:val="FF0000"/>
          <w:spacing w:val="-1"/>
          <w:u w:val="single"/>
        </w:rPr>
        <w:t xml:space="preserve"> </w:t>
      </w:r>
      <w:r w:rsidRPr="00D968C8">
        <w:rPr>
          <w:b/>
          <w:color w:val="FF0000"/>
          <w:u w:val="single"/>
        </w:rPr>
        <w:t>acima.</w:t>
      </w:r>
    </w:p>
    <w:p w14:paraId="2C6390CF" w14:textId="77777777" w:rsidR="002F70A0" w:rsidRPr="00D968C8" w:rsidRDefault="00117F6B" w:rsidP="00C56BA3">
      <w:pPr>
        <w:pStyle w:val="PargrafodaLista"/>
        <w:numPr>
          <w:ilvl w:val="1"/>
          <w:numId w:val="17"/>
        </w:numPr>
        <w:tabs>
          <w:tab w:val="left" w:pos="1384"/>
        </w:tabs>
        <w:spacing w:before="1"/>
        <w:ind w:left="620" w:right="613" w:firstLine="7"/>
      </w:pPr>
      <w:r w:rsidRPr="00D968C8">
        <w:t>Iniciada</w:t>
      </w:r>
      <w:r w:rsidRPr="00D968C8">
        <w:rPr>
          <w:spacing w:val="43"/>
        </w:rPr>
        <w:t xml:space="preserve"> </w:t>
      </w:r>
      <w:r w:rsidRPr="00D968C8">
        <w:t>a</w:t>
      </w:r>
      <w:r w:rsidRPr="00D968C8">
        <w:rPr>
          <w:spacing w:val="46"/>
        </w:rPr>
        <w:t xml:space="preserve"> </w:t>
      </w:r>
      <w:r w:rsidRPr="00D968C8">
        <w:t>etapa</w:t>
      </w:r>
      <w:r w:rsidRPr="00D968C8">
        <w:rPr>
          <w:spacing w:val="46"/>
        </w:rPr>
        <w:t xml:space="preserve"> </w:t>
      </w:r>
      <w:r w:rsidRPr="00D968C8">
        <w:t>competitiva,</w:t>
      </w:r>
      <w:r w:rsidRPr="00D968C8">
        <w:rPr>
          <w:spacing w:val="46"/>
        </w:rPr>
        <w:t xml:space="preserve"> </w:t>
      </w:r>
      <w:r w:rsidRPr="00D968C8">
        <w:t>os</w:t>
      </w:r>
      <w:r w:rsidRPr="00D968C8">
        <w:rPr>
          <w:spacing w:val="44"/>
        </w:rPr>
        <w:t xml:space="preserve"> </w:t>
      </w:r>
      <w:r w:rsidRPr="00D968C8">
        <w:t>licitantes</w:t>
      </w:r>
      <w:r w:rsidRPr="00D968C8">
        <w:rPr>
          <w:spacing w:val="44"/>
        </w:rPr>
        <w:t xml:space="preserve"> </w:t>
      </w:r>
      <w:r w:rsidRPr="00D968C8">
        <w:t>deverão</w:t>
      </w:r>
      <w:r w:rsidRPr="00D968C8">
        <w:rPr>
          <w:spacing w:val="43"/>
        </w:rPr>
        <w:t xml:space="preserve"> </w:t>
      </w:r>
      <w:r w:rsidRPr="00D968C8">
        <w:t>encaminhar</w:t>
      </w:r>
      <w:r w:rsidRPr="00D968C8">
        <w:rPr>
          <w:spacing w:val="44"/>
        </w:rPr>
        <w:t xml:space="preserve"> </w:t>
      </w:r>
      <w:r w:rsidRPr="00D968C8">
        <w:t>lances</w:t>
      </w:r>
      <w:r w:rsidRPr="00D968C8">
        <w:rPr>
          <w:spacing w:val="44"/>
        </w:rPr>
        <w:t xml:space="preserve"> </w:t>
      </w:r>
      <w:r w:rsidRPr="00D968C8">
        <w:t>exclusivamente</w:t>
      </w:r>
      <w:r w:rsidRPr="00D968C8">
        <w:rPr>
          <w:spacing w:val="46"/>
        </w:rPr>
        <w:t xml:space="preserve"> </w:t>
      </w:r>
      <w:r w:rsidRPr="00D968C8">
        <w:t>por</w:t>
      </w:r>
      <w:r w:rsidRPr="00D968C8">
        <w:rPr>
          <w:spacing w:val="-53"/>
        </w:rPr>
        <w:t xml:space="preserve"> </w:t>
      </w:r>
      <w:r w:rsidRPr="00D968C8">
        <w:t>meio</w:t>
      </w:r>
      <w:r w:rsidRPr="00D968C8">
        <w:rPr>
          <w:spacing w:val="1"/>
        </w:rPr>
        <w:t xml:space="preserve"> </w:t>
      </w:r>
      <w:r w:rsidRPr="00D968C8">
        <w:t>do</w:t>
      </w:r>
      <w:r w:rsidRPr="00D968C8">
        <w:rPr>
          <w:spacing w:val="1"/>
        </w:rPr>
        <w:t xml:space="preserve"> </w:t>
      </w:r>
      <w:r w:rsidRPr="00D968C8">
        <w:t>sistema</w:t>
      </w:r>
      <w:r w:rsidRPr="00D968C8">
        <w:rPr>
          <w:spacing w:val="1"/>
        </w:rPr>
        <w:t xml:space="preserve"> </w:t>
      </w:r>
      <w:r w:rsidRPr="00D968C8">
        <w:t>eletrônico,</w:t>
      </w:r>
      <w:r w:rsidRPr="00D968C8">
        <w:rPr>
          <w:spacing w:val="1"/>
        </w:rPr>
        <w:t xml:space="preserve"> </w:t>
      </w:r>
      <w:r w:rsidRPr="00D968C8">
        <w:t>sendo</w:t>
      </w:r>
      <w:r w:rsidRPr="00D968C8">
        <w:rPr>
          <w:spacing w:val="1"/>
        </w:rPr>
        <w:t xml:space="preserve"> </w:t>
      </w:r>
      <w:r w:rsidRPr="00D968C8">
        <w:t>imediatamente</w:t>
      </w:r>
      <w:r w:rsidRPr="00D968C8">
        <w:rPr>
          <w:spacing w:val="1"/>
        </w:rPr>
        <w:t xml:space="preserve"> </w:t>
      </w:r>
      <w:r w:rsidRPr="00D968C8">
        <w:t>informados</w:t>
      </w:r>
      <w:r w:rsidRPr="00D968C8">
        <w:rPr>
          <w:spacing w:val="1"/>
        </w:rPr>
        <w:t xml:space="preserve"> </w:t>
      </w:r>
      <w:r w:rsidRPr="00D968C8">
        <w:t>do</w:t>
      </w:r>
      <w:r w:rsidRPr="00D968C8">
        <w:rPr>
          <w:spacing w:val="1"/>
        </w:rPr>
        <w:t xml:space="preserve"> </w:t>
      </w:r>
      <w:r w:rsidRPr="00D968C8">
        <w:t>seu</w:t>
      </w:r>
      <w:r w:rsidRPr="00D968C8">
        <w:rPr>
          <w:spacing w:val="1"/>
        </w:rPr>
        <w:t xml:space="preserve"> </w:t>
      </w:r>
      <w:r w:rsidRPr="00D968C8">
        <w:t>recebimento</w:t>
      </w:r>
      <w:r w:rsidRPr="00D968C8">
        <w:rPr>
          <w:spacing w:val="1"/>
        </w:rPr>
        <w:t xml:space="preserve"> </w:t>
      </w:r>
      <w:r w:rsidRPr="00D968C8">
        <w:t>e</w:t>
      </w:r>
      <w:r w:rsidRPr="00D968C8">
        <w:rPr>
          <w:spacing w:val="1"/>
        </w:rPr>
        <w:t xml:space="preserve"> </w:t>
      </w:r>
      <w:r w:rsidRPr="00D968C8">
        <w:t>do</w:t>
      </w:r>
      <w:r w:rsidRPr="00D968C8">
        <w:rPr>
          <w:spacing w:val="1"/>
        </w:rPr>
        <w:t xml:space="preserve"> </w:t>
      </w:r>
      <w:r w:rsidRPr="00D968C8">
        <w:t>valor</w:t>
      </w:r>
      <w:r w:rsidRPr="00D968C8">
        <w:rPr>
          <w:spacing w:val="1"/>
        </w:rPr>
        <w:t xml:space="preserve"> </w:t>
      </w:r>
      <w:r w:rsidRPr="00D968C8">
        <w:t>consignado</w:t>
      </w:r>
      <w:r w:rsidRPr="00D968C8">
        <w:rPr>
          <w:spacing w:val="-2"/>
        </w:rPr>
        <w:t xml:space="preserve"> </w:t>
      </w:r>
      <w:r w:rsidRPr="00D968C8">
        <w:t>no</w:t>
      </w:r>
      <w:r w:rsidRPr="00D968C8">
        <w:rPr>
          <w:spacing w:val="-1"/>
        </w:rPr>
        <w:t xml:space="preserve"> </w:t>
      </w:r>
      <w:r w:rsidRPr="00D968C8">
        <w:t>registro.</w:t>
      </w:r>
    </w:p>
    <w:p w14:paraId="02B70DA0" w14:textId="77777777" w:rsidR="002F70A0" w:rsidRPr="00D968C8" w:rsidRDefault="009F5AD2" w:rsidP="00C56BA3">
      <w:pPr>
        <w:pStyle w:val="PargrafodaLista"/>
        <w:numPr>
          <w:ilvl w:val="2"/>
          <w:numId w:val="17"/>
        </w:numPr>
        <w:tabs>
          <w:tab w:val="left" w:pos="2037"/>
        </w:tabs>
        <w:spacing w:before="4" w:line="250" w:lineRule="exact"/>
        <w:ind w:left="2036" w:hanging="709"/>
        <w:rPr>
          <w:b/>
          <w:color w:val="FF0000"/>
        </w:rPr>
      </w:pPr>
      <w:r w:rsidRPr="00D968C8">
        <w:rPr>
          <w:b/>
          <w:color w:val="FF0000"/>
        </w:rPr>
        <w:t>O LANCE DEVERÁ</w:t>
      </w:r>
      <w:r w:rsidRPr="00D968C8">
        <w:rPr>
          <w:b/>
          <w:color w:val="FF0000"/>
          <w:spacing w:val="-2"/>
        </w:rPr>
        <w:t xml:space="preserve"> </w:t>
      </w:r>
      <w:r w:rsidRPr="00D968C8">
        <w:rPr>
          <w:b/>
          <w:color w:val="FF0000"/>
        </w:rPr>
        <w:t>OCORRER DE FORMA PERCENTUAL SENDO: MAIOR DESCONTO PARA O LOTE QUE CONSEQUEQUENTEMENTE SE APLICARÁ A CADA</w:t>
      </w:r>
      <w:r w:rsidR="004C7399" w:rsidRPr="00D968C8">
        <w:rPr>
          <w:b/>
          <w:color w:val="FF0000"/>
        </w:rPr>
        <w:t xml:space="preserve"> ITEM DE AQUISIÇÃO, NÃO ALTERAN</w:t>
      </w:r>
      <w:r w:rsidRPr="00D968C8">
        <w:rPr>
          <w:b/>
          <w:color w:val="FF0000"/>
        </w:rPr>
        <w:t>DO O VALOR FINAL DE CONTRATAÇÃO</w:t>
      </w:r>
      <w:r w:rsidR="00117F6B" w:rsidRPr="00D968C8">
        <w:rPr>
          <w:b/>
          <w:color w:val="FF0000"/>
        </w:rPr>
        <w:t>.</w:t>
      </w:r>
    </w:p>
    <w:p w14:paraId="43925DFC" w14:textId="77777777" w:rsidR="009F5AD2" w:rsidRPr="00D968C8" w:rsidRDefault="009F5AD2" w:rsidP="00C56BA3">
      <w:pPr>
        <w:pStyle w:val="PargrafodaLista"/>
        <w:numPr>
          <w:ilvl w:val="2"/>
          <w:numId w:val="17"/>
        </w:numPr>
        <w:tabs>
          <w:tab w:val="left" w:pos="2037"/>
        </w:tabs>
        <w:spacing w:before="4" w:line="250" w:lineRule="exact"/>
        <w:ind w:left="2036" w:hanging="709"/>
        <w:rPr>
          <w:b/>
          <w:color w:val="FF0000"/>
        </w:rPr>
      </w:pPr>
      <w:r w:rsidRPr="00D968C8">
        <w:rPr>
          <w:b/>
          <w:color w:val="FF0000"/>
        </w:rPr>
        <w:t>O LANCE INICIAL DEVERÁ PARTIR DE 0</w:t>
      </w:r>
      <w:r w:rsidR="00AA545D" w:rsidRPr="00D968C8">
        <w:rPr>
          <w:b/>
          <w:color w:val="FF0000"/>
        </w:rPr>
        <w:t>5</w:t>
      </w:r>
      <w:r w:rsidR="004C7399" w:rsidRPr="00D968C8">
        <w:rPr>
          <w:b/>
          <w:color w:val="FF0000"/>
        </w:rPr>
        <w:t xml:space="preserve">% </w:t>
      </w:r>
      <w:r w:rsidRPr="00D968C8">
        <w:rPr>
          <w:b/>
          <w:color w:val="FF0000"/>
        </w:rPr>
        <w:t>(</w:t>
      </w:r>
      <w:r w:rsidR="00AA545D" w:rsidRPr="00D968C8">
        <w:rPr>
          <w:b/>
          <w:color w:val="FF0000"/>
        </w:rPr>
        <w:t>CINCO</w:t>
      </w:r>
      <w:r w:rsidRPr="00D968C8">
        <w:rPr>
          <w:b/>
          <w:color w:val="FF0000"/>
        </w:rPr>
        <w:t xml:space="preserve"> POR CENTO), CONFORME ESTIPULADO NO ITEM 2.3 DO TERMO DE REFERÊNCIA, SOB PENA DE DESCLASSIFICAÇÃO DA PROPOSTA.</w:t>
      </w:r>
    </w:p>
    <w:p w14:paraId="612C627E" w14:textId="77777777" w:rsidR="00D968C8" w:rsidRPr="00D968C8" w:rsidRDefault="00D968C8" w:rsidP="00D968C8">
      <w:pPr>
        <w:pStyle w:val="NormalWeb"/>
        <w:spacing w:before="0" w:beforeAutospacing="0" w:after="0" w:afterAutospacing="0" w:line="276" w:lineRule="auto"/>
        <w:ind w:left="567"/>
        <w:jc w:val="both"/>
        <w:rPr>
          <w:color w:val="000000"/>
          <w:sz w:val="22"/>
          <w:szCs w:val="22"/>
        </w:rPr>
      </w:pPr>
      <w:r w:rsidRPr="00D968C8">
        <w:rPr>
          <w:b/>
          <w:color w:val="000000"/>
          <w:sz w:val="22"/>
          <w:szCs w:val="22"/>
        </w:rPr>
        <w:t>7.6.</w:t>
      </w:r>
      <w:r w:rsidR="0037170B">
        <w:rPr>
          <w:b/>
          <w:color w:val="000000"/>
          <w:sz w:val="22"/>
          <w:szCs w:val="22"/>
        </w:rPr>
        <w:t>3</w:t>
      </w:r>
      <w:r w:rsidRPr="00D968C8">
        <w:rPr>
          <w:b/>
          <w:color w:val="000000"/>
          <w:sz w:val="22"/>
          <w:szCs w:val="22"/>
        </w:rPr>
        <w:t xml:space="preserve"> </w:t>
      </w:r>
      <w:r w:rsidRPr="00D968C8">
        <w:rPr>
          <w:color w:val="000000"/>
          <w:sz w:val="22"/>
          <w:szCs w:val="22"/>
        </w:rPr>
        <w:t>Os lances deverão ser formulados em percentuais distintos e crescentes, superior à proposta de maior desconto.</w:t>
      </w:r>
    </w:p>
    <w:p w14:paraId="7ECB535C" w14:textId="77777777" w:rsidR="002F70A0" w:rsidRPr="008C2AD0" w:rsidRDefault="00117F6B" w:rsidP="00C56BA3">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14:paraId="5949FD96" w14:textId="77777777" w:rsidR="002F70A0" w:rsidRPr="008C2AD0" w:rsidRDefault="00117F6B" w:rsidP="00C56BA3">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14:paraId="0692456D" w14:textId="77777777" w:rsidR="002F70A0" w:rsidRDefault="00117F6B" w:rsidP="00C56BA3">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p>
    <w:p w14:paraId="347E2996" w14:textId="77777777" w:rsidR="002F70A0" w:rsidRPr="008C2AD0" w:rsidRDefault="00117F6B" w:rsidP="00C56BA3">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14:paraId="670E21CD" w14:textId="77777777" w:rsidR="002F70A0" w:rsidRPr="008C2AD0" w:rsidRDefault="00117F6B" w:rsidP="00C56BA3">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14:paraId="2433AC29" w14:textId="77777777" w:rsidR="002F70A0" w:rsidRPr="008C2AD0" w:rsidRDefault="00117F6B" w:rsidP="00C56BA3">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14:paraId="6D606FF1" w14:textId="77777777" w:rsidR="002F70A0" w:rsidRPr="008C2AD0" w:rsidRDefault="00117F6B" w:rsidP="00C56BA3">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14:paraId="27B36298" w14:textId="77777777" w:rsidR="002F70A0" w:rsidRPr="008C2AD0" w:rsidRDefault="00117F6B" w:rsidP="00C56BA3">
      <w:pPr>
        <w:pStyle w:val="PargrafodaLista"/>
        <w:numPr>
          <w:ilvl w:val="1"/>
          <w:numId w:val="17"/>
        </w:numPr>
        <w:tabs>
          <w:tab w:val="left" w:pos="1329"/>
        </w:tabs>
        <w:ind w:left="620" w:right="607" w:firstLine="7"/>
      </w:pPr>
      <w:r w:rsidRPr="008C2AD0">
        <w:lastRenderedPageBreak/>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14:paraId="27DA2661" w14:textId="77777777" w:rsidR="002F70A0" w:rsidRPr="008C2AD0" w:rsidRDefault="00117F6B" w:rsidP="00C56BA3">
      <w:pPr>
        <w:pStyle w:val="PargrafodaLista"/>
        <w:numPr>
          <w:ilvl w:val="1"/>
          <w:numId w:val="17"/>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14:paraId="76FF23D0" w14:textId="77777777" w:rsidR="002F70A0" w:rsidRPr="008C2AD0" w:rsidRDefault="00117F6B" w:rsidP="00C56BA3">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004A7CC6">
        <w:t>/maior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14:paraId="350DD4D4" w14:textId="77777777" w:rsidR="002F70A0" w:rsidRPr="008C2AD0" w:rsidRDefault="00117F6B" w:rsidP="00C56BA3">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14:paraId="6EAAA301" w14:textId="77777777" w:rsidR="002F70A0" w:rsidRPr="008C2AD0" w:rsidRDefault="00117F6B" w:rsidP="00C56BA3">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14:paraId="233C3CF9" w14:textId="77777777" w:rsidR="002F70A0" w:rsidRPr="008C2AD0" w:rsidRDefault="00117F6B" w:rsidP="00C56BA3">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14:paraId="58FBED9A" w14:textId="77777777" w:rsidR="002F70A0" w:rsidRPr="008C2AD0" w:rsidRDefault="00117F6B" w:rsidP="00C56BA3">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14:paraId="53D72248" w14:textId="77777777" w:rsidR="002F70A0" w:rsidRPr="008C2AD0" w:rsidRDefault="00117F6B" w:rsidP="00C56BA3">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14:paraId="7F4B0F3A" w14:textId="77777777" w:rsidR="00811521" w:rsidRPr="008C2AD0" w:rsidRDefault="00117F6B" w:rsidP="00C56BA3">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8C2AD0">
        <w:rPr>
          <w:spacing w:val="1"/>
        </w:rPr>
        <w:t xml:space="preserve"> </w:t>
      </w:r>
      <w:r w:rsidRPr="008C2AD0">
        <w:t>consideradas</w:t>
      </w:r>
      <w:r w:rsidRPr="008C2AD0">
        <w:rPr>
          <w:spacing w:val="-1"/>
        </w:rPr>
        <w:t xml:space="preserve"> </w:t>
      </w:r>
      <w:r w:rsidRPr="008C2AD0">
        <w:t>empatadas com</w:t>
      </w:r>
      <w:r w:rsidRPr="008C2AD0">
        <w:rPr>
          <w:spacing w:val="-4"/>
        </w:rPr>
        <w:t xml:space="preserve"> </w:t>
      </w:r>
      <w:r w:rsidRPr="008C2AD0">
        <w:t>a primeira colocada.</w:t>
      </w:r>
    </w:p>
    <w:p w14:paraId="7D94138F" w14:textId="77777777" w:rsidR="002F70A0" w:rsidRPr="008C2AD0" w:rsidRDefault="00117F6B" w:rsidP="00C56BA3">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14:paraId="34BF5FF1" w14:textId="77777777" w:rsidR="002F70A0" w:rsidRPr="008C2AD0" w:rsidRDefault="00117F6B" w:rsidP="00C56BA3">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14:paraId="2CD0784B" w14:textId="77777777" w:rsidR="002F70A0" w:rsidRPr="008C2AD0" w:rsidRDefault="00117F6B" w:rsidP="00C56BA3">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14:paraId="54A3A39F" w14:textId="77777777" w:rsidR="002F70A0" w:rsidRPr="008C2AD0" w:rsidRDefault="00117F6B" w:rsidP="00C56BA3">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14:paraId="24C8E474" w14:textId="77777777" w:rsidR="002F70A0" w:rsidRPr="008C2AD0" w:rsidRDefault="00117F6B" w:rsidP="00C56BA3">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14:paraId="49F0F9E0" w14:textId="77777777" w:rsidR="002F70A0" w:rsidRPr="008C2AD0" w:rsidRDefault="00117F6B" w:rsidP="00C56BA3">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14:paraId="3CAEE802" w14:textId="77777777" w:rsidR="002F70A0" w:rsidRPr="008C2AD0" w:rsidRDefault="00117F6B" w:rsidP="00C56BA3">
      <w:pPr>
        <w:pStyle w:val="PargrafodaLista"/>
        <w:numPr>
          <w:ilvl w:val="2"/>
          <w:numId w:val="17"/>
        </w:numPr>
        <w:tabs>
          <w:tab w:val="left" w:pos="2037"/>
        </w:tabs>
        <w:spacing w:line="252" w:lineRule="exact"/>
        <w:ind w:left="2036" w:hanging="702"/>
      </w:pPr>
      <w:r w:rsidRPr="008C2AD0">
        <w:t>no país;</w:t>
      </w:r>
    </w:p>
    <w:p w14:paraId="1D076234" w14:textId="77777777" w:rsidR="002F70A0" w:rsidRPr="008C2AD0" w:rsidRDefault="00117F6B" w:rsidP="00C56BA3">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14:paraId="3F4F37B0" w14:textId="77777777" w:rsidR="002F70A0" w:rsidRPr="008C2AD0" w:rsidRDefault="00117F6B" w:rsidP="00C56BA3">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14:paraId="5D1829C3" w14:textId="77777777" w:rsidR="002F70A0" w:rsidRPr="008C2AD0" w:rsidRDefault="00117F6B" w:rsidP="00C56BA3">
      <w:pPr>
        <w:pStyle w:val="PargrafodaLista"/>
        <w:numPr>
          <w:ilvl w:val="2"/>
          <w:numId w:val="17"/>
        </w:numPr>
        <w:tabs>
          <w:tab w:val="left" w:pos="2037"/>
        </w:tabs>
        <w:ind w:right="613" w:firstLine="7"/>
      </w:pPr>
      <w:r w:rsidRPr="008C2AD0">
        <w:lastRenderedPageBreak/>
        <w:t>por empresas que comprovem cumprimento de reserva de cargos prevista em lei 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14:paraId="0306FAFB" w14:textId="77777777" w:rsidR="002F70A0" w:rsidRPr="008C2AD0" w:rsidRDefault="00117F6B" w:rsidP="00C56BA3">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14:paraId="3DD71A31" w14:textId="77777777" w:rsidR="002F70A0" w:rsidRPr="008C2AD0" w:rsidRDefault="00117F6B" w:rsidP="00C56BA3">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14:paraId="0014ADB0" w14:textId="77777777" w:rsidR="002F70A0" w:rsidRPr="008C2AD0" w:rsidRDefault="00117F6B" w:rsidP="00C56BA3">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3457E1ED" w14:textId="77777777" w:rsidR="002F70A0" w:rsidRPr="008C2AD0" w:rsidRDefault="00811521" w:rsidP="00C56BA3">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14:paraId="2A83024A" w14:textId="77777777" w:rsidR="002F70A0" w:rsidRPr="008C2AD0" w:rsidRDefault="00117F6B" w:rsidP="00C56BA3">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14:paraId="7EFB930A" w14:textId="77777777" w:rsidR="002F70A0" w:rsidRPr="008C2AD0" w:rsidRDefault="00117F6B" w:rsidP="00C56BA3">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14:paraId="1444F5C0" w14:textId="77777777" w:rsidR="002F70A0" w:rsidRPr="008C2AD0" w:rsidRDefault="00117F6B" w:rsidP="00C56BA3">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14:paraId="349477D4" w14:textId="77777777" w:rsidR="002F70A0" w:rsidRPr="008C2AD0" w:rsidRDefault="00117F6B" w:rsidP="00C56BA3">
      <w:pPr>
        <w:pStyle w:val="PargrafodaLista"/>
        <w:numPr>
          <w:ilvl w:val="1"/>
          <w:numId w:val="17"/>
        </w:numPr>
        <w:tabs>
          <w:tab w:val="left" w:pos="1103"/>
        </w:tabs>
        <w:ind w:left="620" w:right="606" w:firstLine="7"/>
      </w:pPr>
      <w:r w:rsidRPr="008C2AD0">
        <w:t xml:space="preserve">Se a </w:t>
      </w:r>
      <w:r w:rsidR="00A1087A">
        <w:t>melhor proposta/lance</w:t>
      </w:r>
      <w:r w:rsidRPr="008C2AD0">
        <w:t xml:space="preserve"> valor não for aceitável, ou se o fornecedor desatender às</w:t>
      </w:r>
      <w:r w:rsidRPr="008C2AD0">
        <w:rPr>
          <w:spacing w:val="1"/>
        </w:rPr>
        <w:t xml:space="preserve"> </w:t>
      </w: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8C2AD0">
        <w:rPr>
          <w:spacing w:val="1"/>
        </w:rPr>
        <w:t xml:space="preserve"> </w:t>
      </w:r>
      <w:r w:rsidRPr="008C2AD0">
        <w:t>compatibilidade e a habilitação do participante, na ordem de classificação, e assim sucessivamente, até</w:t>
      </w:r>
      <w:r w:rsidRPr="008C2AD0">
        <w:rPr>
          <w:spacing w:val="-52"/>
        </w:rPr>
        <w:t xml:space="preserve"> </w:t>
      </w:r>
      <w:r w:rsidRPr="008C2AD0">
        <w:t xml:space="preserve">a apuração de uma proposta ou lance que atenda o Edital. Também 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14:paraId="3EC5D8E2" w14:textId="77777777" w:rsidR="002F70A0" w:rsidRPr="008C2AD0" w:rsidRDefault="00117F6B" w:rsidP="00C56BA3">
      <w:pPr>
        <w:pStyle w:val="PargrafodaLista"/>
        <w:numPr>
          <w:ilvl w:val="1"/>
          <w:numId w:val="17"/>
        </w:numPr>
        <w:tabs>
          <w:tab w:val="left" w:pos="1089"/>
        </w:tabs>
        <w:spacing w:line="242" w:lineRule="auto"/>
        <w:ind w:left="620" w:right="614" w:firstLine="7"/>
      </w:pPr>
      <w:r w:rsidRPr="008C2AD0">
        <w:t xml:space="preserve">Caso não sejam apresentados lances, será verificada a conformidade entre a proposta de </w:t>
      </w:r>
      <w:r w:rsidR="001457DB">
        <w:t>melhor preço</w:t>
      </w:r>
      <w:r w:rsidRPr="008C2AD0">
        <w:rPr>
          <w:spacing w:val="-3"/>
        </w:rPr>
        <w:t xml:space="preserve"> </w:t>
      </w:r>
      <w:r w:rsidRPr="008C2AD0">
        <w:t>e valor estimado para</w:t>
      </w:r>
      <w:r w:rsidRPr="008C2AD0">
        <w:rPr>
          <w:spacing w:val="-2"/>
        </w:rPr>
        <w:t xml:space="preserve"> </w:t>
      </w:r>
      <w:r w:rsidRPr="008C2AD0">
        <w:t>a contratação.</w:t>
      </w:r>
    </w:p>
    <w:p w14:paraId="471E19E9" w14:textId="77777777" w:rsidR="002F70A0" w:rsidRPr="008C2AD0" w:rsidRDefault="001B7EDD" w:rsidP="00C56BA3">
      <w:pPr>
        <w:pStyle w:val="PargrafodaLista"/>
        <w:numPr>
          <w:ilvl w:val="1"/>
          <w:numId w:val="17"/>
        </w:numPr>
        <w:tabs>
          <w:tab w:val="left" w:pos="1132"/>
        </w:tabs>
        <w:spacing w:line="242" w:lineRule="auto"/>
        <w:ind w:left="620" w:right="613" w:firstLine="7"/>
        <w:rPr>
          <w:b/>
        </w:rPr>
      </w:pPr>
      <w:r>
        <w:pict w14:anchorId="2187B252">
          <v:shape id="_x0000_s1114" type="#_x0000_t202" style="position:absolute;left:0;text-align:left;margin-left:73.15pt;margin-top:58.05pt;width:465pt;height:15.15pt;z-index:-15724032;mso-wrap-distance-left:0;mso-wrap-distance-right:0;mso-position-horizontal-relative:page" fillcolor="#f1f1f1" strokeweight=".48pt">
            <v:textbox style="mso-next-textbox:#_x0000_s1114" inset="0,0,0,0">
              <w:txbxContent>
                <w:p w14:paraId="22C75726" w14:textId="77777777" w:rsidR="002920F0" w:rsidRDefault="002920F0">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8C2AD0">
        <w:t>Constatando</w:t>
      </w:r>
      <w:r w:rsidR="00117F6B" w:rsidRPr="008C2AD0">
        <w:rPr>
          <w:spacing w:val="1"/>
        </w:rPr>
        <w:t xml:space="preserve"> </w:t>
      </w:r>
      <w:r w:rsidR="00117F6B" w:rsidRPr="008C2AD0">
        <w:t>o</w:t>
      </w:r>
      <w:r w:rsidR="00117F6B" w:rsidRPr="008C2AD0">
        <w:rPr>
          <w:spacing w:val="1"/>
        </w:rPr>
        <w:t xml:space="preserve"> </w:t>
      </w:r>
      <w:r w:rsidR="00117F6B" w:rsidRPr="008C2AD0">
        <w:t>atendimento</w:t>
      </w:r>
      <w:r w:rsidR="00117F6B" w:rsidRPr="008C2AD0">
        <w:rPr>
          <w:spacing w:val="1"/>
        </w:rPr>
        <w:t xml:space="preserve"> </w:t>
      </w:r>
      <w:r w:rsidR="00117F6B" w:rsidRPr="008C2AD0">
        <w:t>das</w:t>
      </w:r>
      <w:r w:rsidR="00117F6B" w:rsidRPr="008C2AD0">
        <w:rPr>
          <w:spacing w:val="1"/>
        </w:rPr>
        <w:t xml:space="preserve"> </w:t>
      </w:r>
      <w:r w:rsidR="00117F6B" w:rsidRPr="008C2AD0">
        <w:t>exigências</w:t>
      </w:r>
      <w:r w:rsidR="00117F6B" w:rsidRPr="008C2AD0">
        <w:rPr>
          <w:spacing w:val="1"/>
        </w:rPr>
        <w:t xml:space="preserve"> </w:t>
      </w:r>
      <w:r w:rsidR="00117F6B" w:rsidRPr="008C2AD0">
        <w:t>fixadas</w:t>
      </w:r>
      <w:r w:rsidR="00117F6B" w:rsidRPr="008C2AD0">
        <w:rPr>
          <w:spacing w:val="1"/>
        </w:rPr>
        <w:t xml:space="preserve"> </w:t>
      </w:r>
      <w:r w:rsidR="00117F6B" w:rsidRPr="008C2AD0">
        <w:t>no</w:t>
      </w:r>
      <w:r w:rsidR="00117F6B" w:rsidRPr="008C2AD0">
        <w:rPr>
          <w:spacing w:val="1"/>
        </w:rPr>
        <w:t xml:space="preserve"> </w:t>
      </w:r>
      <w:r w:rsidR="00117F6B" w:rsidRPr="008C2AD0">
        <w:t>Edital</w:t>
      </w:r>
      <w:r w:rsidR="00117F6B" w:rsidRPr="008C2AD0">
        <w:rPr>
          <w:spacing w:val="1"/>
        </w:rPr>
        <w:t xml:space="preserve"> </w:t>
      </w:r>
      <w:r w:rsidR="00117F6B" w:rsidRPr="008C2AD0">
        <w:t>e</w:t>
      </w:r>
      <w:r w:rsidR="00117F6B" w:rsidRPr="008C2AD0">
        <w:rPr>
          <w:spacing w:val="1"/>
        </w:rPr>
        <w:t xml:space="preserve"> </w:t>
      </w:r>
      <w:r w:rsidR="00117F6B" w:rsidRPr="008C2AD0">
        <w:t>inexistindo</w:t>
      </w:r>
      <w:r w:rsidR="00117F6B" w:rsidRPr="008C2AD0">
        <w:rPr>
          <w:spacing w:val="1"/>
        </w:rPr>
        <w:t xml:space="preserve"> </w:t>
      </w:r>
      <w:r w:rsidR="00117F6B" w:rsidRPr="008C2AD0">
        <w:t>interposição</w:t>
      </w:r>
      <w:r w:rsidR="00117F6B" w:rsidRPr="008C2AD0">
        <w:rPr>
          <w:spacing w:val="1"/>
        </w:rPr>
        <w:t xml:space="preserve"> </w:t>
      </w:r>
      <w:r w:rsidR="00117F6B" w:rsidRPr="008C2AD0">
        <w:t>de</w:t>
      </w:r>
      <w:r w:rsidR="00117F6B" w:rsidRPr="008C2AD0">
        <w:rPr>
          <w:spacing w:val="1"/>
        </w:rPr>
        <w:t xml:space="preserve"> </w:t>
      </w:r>
      <w:r w:rsidR="00117F6B" w:rsidRPr="008C2AD0">
        <w:t>recursos,</w:t>
      </w:r>
      <w:r w:rsidR="00117F6B" w:rsidRPr="008C2AD0">
        <w:rPr>
          <w:spacing w:val="-1"/>
        </w:rPr>
        <w:t xml:space="preserve"> </w:t>
      </w:r>
      <w:r w:rsidR="00117F6B" w:rsidRPr="008C2AD0">
        <w:t>o</w:t>
      </w:r>
      <w:r w:rsidR="00117F6B" w:rsidRPr="008C2AD0">
        <w:rPr>
          <w:spacing w:val="-1"/>
        </w:rPr>
        <w:t xml:space="preserve"> </w:t>
      </w:r>
      <w:r w:rsidR="00117F6B" w:rsidRPr="008C2AD0">
        <w:t>objeto será</w:t>
      </w:r>
      <w:r w:rsidR="00117F6B" w:rsidRPr="008C2AD0">
        <w:rPr>
          <w:spacing w:val="-3"/>
        </w:rPr>
        <w:t xml:space="preserve"> </w:t>
      </w:r>
      <w:r w:rsidR="00117F6B" w:rsidRPr="008C2AD0">
        <w:t>adjudicado ao</w:t>
      </w:r>
      <w:r w:rsidR="00117F6B" w:rsidRPr="008C2AD0">
        <w:rPr>
          <w:spacing w:val="-3"/>
        </w:rPr>
        <w:t xml:space="preserve"> </w:t>
      </w:r>
      <w:r w:rsidR="00117F6B" w:rsidRPr="008C2AD0">
        <w:t>autor da</w:t>
      </w:r>
      <w:r w:rsidR="00117F6B" w:rsidRPr="008C2AD0">
        <w:rPr>
          <w:spacing w:val="-3"/>
        </w:rPr>
        <w:t xml:space="preserve"> </w:t>
      </w:r>
      <w:r w:rsidR="00117F6B" w:rsidRPr="008C2AD0">
        <w:t>proposta</w:t>
      </w:r>
      <w:r w:rsidR="00117F6B" w:rsidRPr="008C2AD0">
        <w:rPr>
          <w:spacing w:val="-2"/>
        </w:rPr>
        <w:t xml:space="preserve"> </w:t>
      </w:r>
      <w:r w:rsidR="00117F6B" w:rsidRPr="008C2AD0">
        <w:t>ou</w:t>
      </w:r>
      <w:r w:rsidR="00117F6B" w:rsidRPr="008C2AD0">
        <w:rPr>
          <w:spacing w:val="-1"/>
        </w:rPr>
        <w:t xml:space="preserve"> </w:t>
      </w:r>
      <w:r w:rsidR="00117F6B" w:rsidRPr="008C2AD0">
        <w:t>lance de</w:t>
      </w:r>
      <w:r w:rsidR="00117F6B" w:rsidRPr="008C2AD0">
        <w:rPr>
          <w:spacing w:val="3"/>
        </w:rPr>
        <w:t xml:space="preserve"> </w:t>
      </w:r>
      <w:r w:rsidR="00021C7C">
        <w:rPr>
          <w:b/>
          <w:u w:val="single"/>
        </w:rPr>
        <w:t>MAIOR DESC. PERCENTUAL</w:t>
      </w:r>
      <w:r w:rsidR="00E43753">
        <w:rPr>
          <w:b/>
          <w:u w:val="single"/>
        </w:rPr>
        <w:t xml:space="preserve"> POR LOTE</w:t>
      </w:r>
      <w:r w:rsidR="00117F6B" w:rsidRPr="008C2AD0">
        <w:rPr>
          <w:b/>
        </w:rPr>
        <w:t>.</w:t>
      </w:r>
    </w:p>
    <w:p w14:paraId="68D4E83E" w14:textId="77777777" w:rsidR="00080110" w:rsidRDefault="00080110" w:rsidP="00080110">
      <w:pPr>
        <w:pStyle w:val="PargrafodaLista"/>
        <w:tabs>
          <w:tab w:val="left" w:pos="1048"/>
        </w:tabs>
        <w:spacing w:line="230" w:lineRule="exact"/>
        <w:ind w:left="1047"/>
      </w:pPr>
    </w:p>
    <w:p w14:paraId="4ADE823E" w14:textId="77777777" w:rsidR="00E43753" w:rsidRPr="008C2AD0" w:rsidRDefault="00E43753" w:rsidP="00E43753">
      <w:pPr>
        <w:pStyle w:val="PargrafodaLista"/>
        <w:numPr>
          <w:ilvl w:val="1"/>
          <w:numId w:val="16"/>
        </w:numPr>
        <w:tabs>
          <w:tab w:val="left" w:pos="1048"/>
        </w:tabs>
        <w:spacing w:line="230" w:lineRule="exact"/>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14:paraId="553757B1" w14:textId="77777777" w:rsidR="00E43753" w:rsidRDefault="00E43753" w:rsidP="00E43753">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14:paraId="472C12F8" w14:textId="77777777" w:rsidR="00E43753" w:rsidRDefault="00E43753" w:rsidP="00E43753">
      <w:pPr>
        <w:pStyle w:val="PargrafodaLista"/>
        <w:widowControl/>
        <w:autoSpaceDE/>
        <w:autoSpaceDN/>
        <w:spacing w:before="120" w:after="120"/>
        <w:ind w:left="567"/>
      </w:pPr>
      <w:r w:rsidRPr="00F85B39">
        <w:rPr>
          <w:b/>
        </w:rPr>
        <w:t>8.1.1</w:t>
      </w:r>
      <w:r>
        <w:tab/>
        <w:t xml:space="preserve">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00E07CA1" w14:textId="77777777" w:rsidR="00E43753" w:rsidRPr="00F85B39" w:rsidRDefault="00E43753" w:rsidP="00E43753">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14:paraId="3F19D95F" w14:textId="77777777" w:rsidR="00CB597A" w:rsidRPr="008C2AD0" w:rsidRDefault="00CB597A" w:rsidP="00CB597A">
      <w:pPr>
        <w:pStyle w:val="PargrafodaLista"/>
        <w:numPr>
          <w:ilvl w:val="1"/>
          <w:numId w:val="16"/>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Pr="008C2AD0">
        <w:t>e</w:t>
      </w:r>
      <w:r w:rsidRPr="008C2AD0">
        <w:rPr>
          <w:spacing w:val="8"/>
        </w:rPr>
        <w:t xml:space="preserve"> </w:t>
      </w:r>
      <w:r w:rsidRPr="008C2AD0">
        <w:t>MARCAS</w:t>
      </w:r>
      <w:r>
        <w:t xml:space="preserve"> </w:t>
      </w:r>
      <w:r w:rsidRPr="001B1F0A">
        <w:rPr>
          <w:b/>
          <w:u w:val="single"/>
        </w:rPr>
        <w:t>(</w:t>
      </w:r>
      <w:r>
        <w:rPr>
          <w:b/>
          <w:u w:val="single"/>
        </w:rPr>
        <w:t>para</w:t>
      </w:r>
      <w:r w:rsidRPr="001B1F0A">
        <w:rPr>
          <w:b/>
          <w:u w:val="single"/>
        </w:rPr>
        <w:t xml:space="preserve"> aquisição de produtos)</w:t>
      </w:r>
      <w:r>
        <w:t>.</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 implicará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14:paraId="5DB4E3C8" w14:textId="77777777" w:rsidR="00CB597A" w:rsidRPr="008C2AD0" w:rsidRDefault="00CB597A" w:rsidP="00CB597A">
      <w:pPr>
        <w:pStyle w:val="PargrafodaLista"/>
        <w:numPr>
          <w:ilvl w:val="2"/>
          <w:numId w:val="16"/>
        </w:numPr>
        <w:tabs>
          <w:tab w:val="left" w:pos="1768"/>
        </w:tabs>
        <w:ind w:right="610" w:firstLine="0"/>
      </w:pPr>
      <w:r w:rsidRPr="008C2AD0">
        <w:t xml:space="preserve">O licitante deverá enviar sua proposta mediante o preenchimento, no sistema </w:t>
      </w:r>
      <w:r w:rsidRPr="008C2AD0">
        <w:lastRenderedPageBreak/>
        <w:t>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14:paraId="7F9365E4" w14:textId="77777777" w:rsidR="00CB597A" w:rsidRPr="008C2AD0" w:rsidRDefault="00CB597A" w:rsidP="00CB597A">
      <w:pPr>
        <w:pStyle w:val="PargrafodaLista"/>
        <w:numPr>
          <w:ilvl w:val="3"/>
          <w:numId w:val="16"/>
        </w:numPr>
        <w:tabs>
          <w:tab w:val="left" w:pos="2744"/>
          <w:tab w:val="left" w:pos="2745"/>
        </w:tabs>
        <w:spacing w:line="251" w:lineRule="exact"/>
      </w:pPr>
      <w:r w:rsidRPr="008C2AD0">
        <w:t>Valor</w:t>
      </w:r>
      <w:r w:rsidRPr="008C2AD0">
        <w:rPr>
          <w:spacing w:val="-4"/>
        </w:rPr>
        <w:t xml:space="preserve"> </w:t>
      </w:r>
      <w:r w:rsidRPr="008C2AD0">
        <w:t>unitário;</w:t>
      </w:r>
    </w:p>
    <w:p w14:paraId="54B8CDCB" w14:textId="77777777" w:rsidR="00CB597A" w:rsidRPr="008C2AD0" w:rsidRDefault="00CB597A" w:rsidP="00CB597A">
      <w:pPr>
        <w:pStyle w:val="PargrafodaLista"/>
        <w:numPr>
          <w:ilvl w:val="3"/>
          <w:numId w:val="16"/>
        </w:numPr>
        <w:tabs>
          <w:tab w:val="left" w:pos="2744"/>
          <w:tab w:val="left" w:pos="2745"/>
        </w:tabs>
        <w:spacing w:before="2" w:line="252" w:lineRule="exact"/>
      </w:pPr>
      <w:r>
        <w:t>Marca (para produtos, equipamentos, ou quando se aplicar).</w:t>
      </w:r>
    </w:p>
    <w:p w14:paraId="50BBC939" w14:textId="77777777" w:rsidR="00CB597A" w:rsidRPr="008C2AD0" w:rsidRDefault="00CB597A" w:rsidP="00CB597A">
      <w:pPr>
        <w:pStyle w:val="PargrafodaLista"/>
        <w:numPr>
          <w:ilvl w:val="3"/>
          <w:numId w:val="16"/>
        </w:numPr>
        <w:tabs>
          <w:tab w:val="left" w:pos="2744"/>
          <w:tab w:val="left" w:pos="2745"/>
        </w:tabs>
        <w:spacing w:line="252" w:lineRule="exact"/>
      </w:pPr>
      <w:r w:rsidRPr="008C2AD0">
        <w:t>Fabricante</w:t>
      </w:r>
      <w:r>
        <w:t xml:space="preserve"> (para produtos, equipamentos, ou quando se aplicar)</w:t>
      </w:r>
      <w:r w:rsidRPr="008C2AD0">
        <w:t>;</w:t>
      </w:r>
    </w:p>
    <w:p w14:paraId="4F237FCD" w14:textId="77777777" w:rsidR="00CB597A" w:rsidRPr="008C2AD0" w:rsidRDefault="00CB597A" w:rsidP="00CB597A">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14:paraId="1FEAAB20" w14:textId="77777777" w:rsidR="00CB597A" w:rsidRPr="008C2AD0" w:rsidRDefault="00CB597A" w:rsidP="00CB597A">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14:paraId="08B3A154" w14:textId="77777777" w:rsidR="00CB597A" w:rsidRPr="008C2AD0" w:rsidRDefault="00CB597A" w:rsidP="00CB597A">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14:paraId="6E40B78E" w14:textId="77777777" w:rsidR="002F70A0" w:rsidRPr="008C2AD0" w:rsidRDefault="00117F6B" w:rsidP="00C56BA3">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14:paraId="43CEAA96" w14:textId="77777777" w:rsidR="002F70A0" w:rsidRPr="008C2AD0" w:rsidRDefault="00117F6B" w:rsidP="00C56BA3">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14:paraId="6A731AD3" w14:textId="77777777" w:rsidR="002F70A0" w:rsidRPr="008C2AD0" w:rsidRDefault="00117F6B" w:rsidP="00C56BA3">
      <w:pPr>
        <w:pStyle w:val="PargrafodaLista"/>
        <w:numPr>
          <w:ilvl w:val="1"/>
          <w:numId w:val="16"/>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r w:rsidRPr="008C2AD0">
        <w:t>do Contrato.</w:t>
      </w:r>
    </w:p>
    <w:p w14:paraId="5CD904CA" w14:textId="77777777" w:rsidR="002F70A0" w:rsidRPr="008C2AD0" w:rsidRDefault="00117F6B" w:rsidP="00C56BA3">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14:paraId="0C99A80E" w14:textId="77777777" w:rsidR="002F70A0" w:rsidRPr="008C2AD0" w:rsidRDefault="00117F6B" w:rsidP="00C56BA3">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14:paraId="7DD0DF6C" w14:textId="77777777" w:rsidR="002F70A0" w:rsidRPr="008C2AD0" w:rsidRDefault="00117F6B" w:rsidP="00C56BA3">
      <w:pPr>
        <w:pStyle w:val="PargrafodaLista"/>
        <w:numPr>
          <w:ilvl w:val="1"/>
          <w:numId w:val="16"/>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14:paraId="5118373B" w14:textId="77777777" w:rsidR="002F70A0" w:rsidRPr="008C2AD0" w:rsidRDefault="00117F6B" w:rsidP="00C56BA3">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14:paraId="290BBC29" w14:textId="77777777" w:rsidR="002F70A0" w:rsidRPr="008C2AD0" w:rsidRDefault="00117F6B" w:rsidP="00C56BA3">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14:paraId="423E2FAF" w14:textId="77777777" w:rsidR="002F70A0" w:rsidRPr="008C2AD0" w:rsidRDefault="00117F6B" w:rsidP="00C56BA3">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14:paraId="66B82EA7" w14:textId="77777777" w:rsidR="002F70A0" w:rsidRPr="008C2AD0" w:rsidRDefault="00117F6B" w:rsidP="00C56BA3">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14:paraId="42E2B3F4" w14:textId="77777777" w:rsidR="002F70A0" w:rsidRPr="008C2AD0" w:rsidRDefault="00117F6B" w:rsidP="00C56BA3">
      <w:pPr>
        <w:pStyle w:val="PargrafodaLista"/>
        <w:numPr>
          <w:ilvl w:val="1"/>
          <w:numId w:val="15"/>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14:paraId="0E1E7814" w14:textId="77777777" w:rsidR="002F70A0" w:rsidRPr="008C2AD0" w:rsidRDefault="00117F6B" w:rsidP="00C56BA3">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14:paraId="41F141FA" w14:textId="77777777" w:rsidR="002F70A0" w:rsidRPr="008C2AD0" w:rsidRDefault="00117F6B" w:rsidP="00C56BA3">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14:paraId="5F7CDBD3" w14:textId="77777777" w:rsidR="002F70A0" w:rsidRPr="008C2AD0" w:rsidRDefault="00117F6B" w:rsidP="00C56BA3">
      <w:pPr>
        <w:pStyle w:val="PargrafodaLista"/>
        <w:numPr>
          <w:ilvl w:val="2"/>
          <w:numId w:val="15"/>
        </w:numPr>
        <w:tabs>
          <w:tab w:val="left" w:pos="1406"/>
        </w:tabs>
        <w:ind w:right="611" w:firstLine="0"/>
      </w:pPr>
      <w:r w:rsidRPr="008C2AD0">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14:paraId="540A1CD8" w14:textId="77777777" w:rsidR="002F70A0" w:rsidRPr="008C2AD0" w:rsidRDefault="00117F6B" w:rsidP="00C56BA3">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 xml:space="preserve">pequeno porte que se encontrem enquadradas no inciso I, será realizado sorteio entre elas </w:t>
      </w:r>
      <w:r w:rsidRPr="008C2AD0">
        <w:lastRenderedPageBreak/>
        <w:t>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14:paraId="23017997" w14:textId="77777777" w:rsidR="002F70A0" w:rsidRPr="008C2AD0" w:rsidRDefault="00117F6B" w:rsidP="00C56BA3">
      <w:pPr>
        <w:pStyle w:val="PargrafodaLista"/>
        <w:numPr>
          <w:ilvl w:val="3"/>
          <w:numId w:val="15"/>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14:paraId="0AA257A5" w14:textId="77777777" w:rsidR="002F70A0" w:rsidRPr="008C2AD0" w:rsidRDefault="00117F6B" w:rsidP="00C56BA3">
      <w:pPr>
        <w:pStyle w:val="PargrafodaLista"/>
        <w:numPr>
          <w:ilvl w:val="3"/>
          <w:numId w:val="15"/>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14:paraId="11091ADA" w14:textId="77777777" w:rsidR="002F70A0" w:rsidRPr="008C2AD0" w:rsidRDefault="001972CA" w:rsidP="00C56BA3">
      <w:pPr>
        <w:pStyle w:val="PargrafodaLista"/>
        <w:numPr>
          <w:ilvl w:val="1"/>
          <w:numId w:val="15"/>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14:paraId="2557E2BB" w14:textId="77777777" w:rsidR="002F70A0" w:rsidRPr="008C2AD0" w:rsidRDefault="001972CA" w:rsidP="00C56BA3">
      <w:pPr>
        <w:pStyle w:val="PargrafodaLista"/>
        <w:numPr>
          <w:ilvl w:val="1"/>
          <w:numId w:val="15"/>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14:paraId="37A1E8FD" w14:textId="77777777" w:rsidR="002F70A0" w:rsidRPr="008C2AD0" w:rsidRDefault="00117F6B" w:rsidP="00C56BA3">
      <w:pPr>
        <w:pStyle w:val="Ttulo1"/>
        <w:numPr>
          <w:ilvl w:val="1"/>
          <w:numId w:val="15"/>
        </w:numPr>
        <w:tabs>
          <w:tab w:val="left" w:pos="1062"/>
        </w:tabs>
        <w:spacing w:before="3" w:line="250" w:lineRule="exact"/>
        <w:ind w:left="1062"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p>
    <w:p w14:paraId="59740F92" w14:textId="77777777" w:rsidR="002F70A0" w:rsidRPr="008C2AD0" w:rsidRDefault="00117F6B" w:rsidP="00C56BA3">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14:paraId="54862FD3" w14:textId="77777777" w:rsidR="002F70A0" w:rsidRPr="008C2AD0" w:rsidRDefault="00117F6B" w:rsidP="00C56BA3">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14:paraId="3AE59F0C" w14:textId="77777777" w:rsidR="002F70A0" w:rsidRPr="008C2AD0" w:rsidRDefault="001B7EDD" w:rsidP="00C56BA3">
      <w:pPr>
        <w:pStyle w:val="PargrafodaLista"/>
        <w:numPr>
          <w:ilvl w:val="1"/>
          <w:numId w:val="15"/>
        </w:numPr>
        <w:tabs>
          <w:tab w:val="left" w:pos="1094"/>
        </w:tabs>
        <w:ind w:right="609" w:firstLine="0"/>
      </w:pPr>
      <w:r>
        <w:pict w14:anchorId="6DD0C0BD">
          <v:shape id="_x0000_s1113" type="#_x0000_t202" style="position:absolute;left:0;text-align:left;margin-left:72.4pt;margin-top:43.6pt;width:465pt;height:15.15pt;z-index:-15723520;mso-wrap-distance-left:0;mso-wrap-distance-right:0;mso-position-horizontal-relative:page" fillcolor="#f1f1f1" strokeweight=".48pt">
            <v:textbox style="mso-next-textbox:#_x0000_s1113" inset="0,0,0,0">
              <w:txbxContent>
                <w:p w14:paraId="0F5A3222" w14:textId="77777777" w:rsidR="002920F0" w:rsidRDefault="002920F0">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8C2AD0">
        <w:t>Caso os preços das licitantes remanescentes encontrem-se acima do praticado no mercado, os</w:t>
      </w:r>
      <w:r w:rsidR="00117F6B" w:rsidRPr="008C2AD0">
        <w:rPr>
          <w:spacing w:val="1"/>
        </w:rPr>
        <w:t xml:space="preserve"> </w:t>
      </w:r>
      <w:r w:rsidR="00117F6B" w:rsidRPr="008C2AD0">
        <w:t>mesmos poderão ser negociados (reduzidos). Caso os preços venham a ser negociados, os mesmos</w:t>
      </w:r>
      <w:r w:rsidR="00117F6B" w:rsidRPr="008C2AD0">
        <w:rPr>
          <w:spacing w:val="1"/>
        </w:rPr>
        <w:t xml:space="preserve"> </w:t>
      </w:r>
      <w:r w:rsidR="00117F6B" w:rsidRPr="008C2AD0">
        <w:t>serão</w:t>
      </w:r>
      <w:r w:rsidR="00117F6B" w:rsidRPr="008C2AD0">
        <w:rPr>
          <w:spacing w:val="-1"/>
        </w:rPr>
        <w:t xml:space="preserve"> </w:t>
      </w:r>
      <w:r w:rsidR="00117F6B" w:rsidRPr="008C2AD0">
        <w:t>publicados</w:t>
      </w:r>
      <w:r w:rsidR="00117F6B" w:rsidRPr="008C2AD0">
        <w:rPr>
          <w:spacing w:val="-2"/>
        </w:rPr>
        <w:t xml:space="preserve"> </w:t>
      </w:r>
      <w:r w:rsidR="00117F6B" w:rsidRPr="008C2AD0">
        <w:t>no Diário</w:t>
      </w:r>
      <w:r w:rsidR="00117F6B" w:rsidRPr="008C2AD0">
        <w:rPr>
          <w:spacing w:val="-3"/>
        </w:rPr>
        <w:t xml:space="preserve"> </w:t>
      </w:r>
      <w:r w:rsidR="00117F6B" w:rsidRPr="008C2AD0">
        <w:t>Oficial</w:t>
      </w:r>
      <w:r w:rsidR="00117F6B" w:rsidRPr="008C2AD0">
        <w:rPr>
          <w:spacing w:val="-1"/>
        </w:rPr>
        <w:t xml:space="preserve"> </w:t>
      </w:r>
      <w:r w:rsidR="00117F6B" w:rsidRPr="008C2AD0">
        <w:t>do Município.</w:t>
      </w:r>
    </w:p>
    <w:p w14:paraId="161370B2" w14:textId="77777777" w:rsidR="002F70A0" w:rsidRPr="008C2AD0" w:rsidRDefault="00117F6B" w:rsidP="00C56BA3">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14:paraId="02D70E45" w14:textId="77777777" w:rsidR="00B96FF5" w:rsidRPr="008C2AD0" w:rsidRDefault="00117F6B" w:rsidP="00C56BA3">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 xml:space="preserve">oferecido(s) </w:t>
      </w:r>
      <w:r w:rsidRPr="00E91F81">
        <w:rPr>
          <w:b/>
        </w:rPr>
        <w:t>após</w:t>
      </w:r>
      <w:r w:rsidR="004C7399">
        <w:rPr>
          <w:b/>
        </w:rPr>
        <w:t xml:space="preserve"> </w:t>
      </w:r>
      <w:r w:rsidRPr="00E91F81">
        <w:rPr>
          <w:b/>
        </w:rPr>
        <w:t>a etapa de lances</w:t>
      </w:r>
      <w:r w:rsidRPr="008C2AD0">
        <w:t>,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14:paraId="0F4B29FD" w14:textId="77777777" w:rsidR="002F70A0" w:rsidRPr="008C2AD0" w:rsidRDefault="00117F6B" w:rsidP="00C56BA3">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14:paraId="519675E0" w14:textId="77777777" w:rsidR="002F70A0" w:rsidRPr="008C2AD0" w:rsidRDefault="00117F6B" w:rsidP="00C56BA3">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14:paraId="1434EE3D" w14:textId="77777777" w:rsidR="002F70A0" w:rsidRPr="008C2AD0" w:rsidRDefault="00117F6B" w:rsidP="00C56BA3">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14:paraId="4DA46829" w14:textId="77777777" w:rsidR="002F70A0" w:rsidRPr="008C2AD0" w:rsidRDefault="00117F6B" w:rsidP="00C56BA3">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14:paraId="373CCA1B" w14:textId="77777777" w:rsidR="002F70A0" w:rsidRPr="008C2AD0" w:rsidRDefault="00117F6B" w:rsidP="00C56BA3">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Pr="008C2AD0">
        <w:t>proponente;</w:t>
      </w:r>
    </w:p>
    <w:p w14:paraId="32224626" w14:textId="77777777" w:rsidR="002F70A0" w:rsidRPr="008C2AD0" w:rsidRDefault="00117F6B" w:rsidP="00C56BA3">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14:paraId="67E9FF90" w14:textId="77777777" w:rsidR="002F70A0" w:rsidRPr="008C2AD0" w:rsidRDefault="00117F6B" w:rsidP="00C56BA3">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009F5AD2">
        <w:rPr>
          <w:b/>
        </w:rPr>
        <w:t>MAIOR DESCONTO PERCENTUAL POR LOTE.</w:t>
      </w:r>
    </w:p>
    <w:p w14:paraId="16FE1666" w14:textId="77777777" w:rsidR="002F70A0" w:rsidRPr="008C2AD0" w:rsidRDefault="00117F6B" w:rsidP="00C56BA3">
      <w:pPr>
        <w:pStyle w:val="PargrafodaLista"/>
        <w:numPr>
          <w:ilvl w:val="1"/>
          <w:numId w:val="14"/>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14:paraId="2CAE0DCA" w14:textId="77777777" w:rsidR="002F70A0" w:rsidRPr="008C2AD0" w:rsidRDefault="00117F6B" w:rsidP="00C56BA3">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14:paraId="2C53C3D8" w14:textId="77777777" w:rsidR="002F70A0" w:rsidRPr="008C2AD0" w:rsidRDefault="00117F6B" w:rsidP="00C56BA3">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14:paraId="248CF78F" w14:textId="77777777" w:rsidR="002F70A0" w:rsidRPr="008C2AD0" w:rsidRDefault="00117F6B" w:rsidP="00C56BA3">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14:paraId="4F01E45E" w14:textId="77777777" w:rsidR="002F70A0" w:rsidRPr="008C2AD0" w:rsidRDefault="00117F6B" w:rsidP="00C56BA3">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14:paraId="16A2C590" w14:textId="77777777" w:rsidR="002F70A0" w:rsidRPr="008C2AD0" w:rsidRDefault="00117F6B" w:rsidP="00C56BA3">
      <w:pPr>
        <w:pStyle w:val="PargrafodaLista"/>
        <w:numPr>
          <w:ilvl w:val="1"/>
          <w:numId w:val="14"/>
        </w:numPr>
        <w:tabs>
          <w:tab w:val="left" w:pos="1062"/>
        </w:tabs>
        <w:ind w:left="1062" w:hanging="442"/>
      </w:pPr>
      <w:r w:rsidRPr="008C2AD0">
        <w:lastRenderedPageBreak/>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14:paraId="7D81EFDD" w14:textId="77777777" w:rsidR="002F70A0" w:rsidRPr="008C2AD0" w:rsidRDefault="00117F6B" w:rsidP="00C56BA3">
      <w:pPr>
        <w:pStyle w:val="PargrafodaLista"/>
        <w:numPr>
          <w:ilvl w:val="2"/>
          <w:numId w:val="13"/>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14:paraId="7CDBE738" w14:textId="77777777" w:rsidR="002F70A0" w:rsidRPr="008C2AD0" w:rsidRDefault="00117F6B" w:rsidP="00C56BA3">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14:paraId="1B424BF4" w14:textId="77777777" w:rsidR="002F70A0" w:rsidRPr="008C2AD0" w:rsidRDefault="00117F6B" w:rsidP="00C56BA3">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14:paraId="596885D0" w14:textId="77777777" w:rsidR="002F70A0" w:rsidRPr="008C2AD0" w:rsidRDefault="00117F6B" w:rsidP="00C56BA3">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14:paraId="19E262EB" w14:textId="77777777" w:rsidR="002F70A0" w:rsidRPr="008C2AD0" w:rsidRDefault="00117F6B" w:rsidP="00C56BA3">
      <w:pPr>
        <w:pStyle w:val="PargrafodaLista"/>
        <w:numPr>
          <w:ilvl w:val="2"/>
          <w:numId w:val="13"/>
        </w:numPr>
        <w:tabs>
          <w:tab w:val="left" w:pos="1842"/>
        </w:tabs>
        <w:ind w:right="608" w:firstLine="0"/>
      </w:pPr>
      <w:r w:rsidRPr="008C2AD0">
        <w:t xml:space="preserve">Para o item </w:t>
      </w:r>
      <w:r w:rsidR="00540BC8">
        <w:t>9</w:t>
      </w:r>
      <w:r w:rsidRPr="008C2AD0">
        <w:t>.1</w:t>
      </w:r>
      <w:r w:rsidR="00540BC8">
        <w:t>1</w:t>
      </w:r>
      <w:r w:rsidRPr="008C2AD0">
        <w:t>.</w:t>
      </w:r>
      <w:r w:rsidR="00540BC8">
        <w:t>4</w:t>
      </w:r>
      <w:r w:rsidRPr="008C2AD0">
        <w:t>, caso a administração considere a justificativa para o pedido de</w:t>
      </w:r>
      <w:r w:rsidRPr="008C2AD0">
        <w:rPr>
          <w:spacing w:val="1"/>
        </w:rPr>
        <w:t xml:space="preserve"> </w:t>
      </w:r>
      <w:r w:rsidRPr="008C2AD0">
        <w:t>desclassificação da proposta impertinente, a mesma poderá abrir processo administrativo contra</w:t>
      </w:r>
      <w:r w:rsidRPr="008C2AD0">
        <w:rPr>
          <w:spacing w:val="1"/>
        </w:rPr>
        <w:t xml:space="preserve"> </w:t>
      </w:r>
      <w:r w:rsidRPr="008C2AD0">
        <w:t>a</w:t>
      </w:r>
      <w:r w:rsidRPr="008C2AD0">
        <w:rPr>
          <w:spacing w:val="-1"/>
        </w:rPr>
        <w:t xml:space="preserve"> </w:t>
      </w:r>
      <w:r w:rsidRPr="008C2AD0">
        <w:t>empresa, e</w:t>
      </w:r>
      <w:r w:rsidRPr="008C2AD0">
        <w:rPr>
          <w:spacing w:val="-2"/>
        </w:rPr>
        <w:t xml:space="preserve"> </w:t>
      </w:r>
      <w:r w:rsidRPr="008C2AD0">
        <w:t>se</w:t>
      </w:r>
      <w:r w:rsidRPr="008C2AD0">
        <w:rPr>
          <w:spacing w:val="-2"/>
        </w:rPr>
        <w:t xml:space="preserve"> </w:t>
      </w:r>
      <w:r w:rsidRPr="008C2AD0">
        <w:t>evidenciado</w:t>
      </w:r>
      <w:r w:rsidRPr="008C2AD0">
        <w:rPr>
          <w:spacing w:val="-2"/>
        </w:rPr>
        <w:t xml:space="preserve"> </w:t>
      </w:r>
      <w:r w:rsidRPr="008C2AD0">
        <w:t>vício irá</w:t>
      </w:r>
      <w:r w:rsidRPr="008C2AD0">
        <w:rPr>
          <w:spacing w:val="-2"/>
        </w:rPr>
        <w:t xml:space="preserve"> </w:t>
      </w:r>
      <w:r w:rsidRPr="008C2AD0">
        <w:t>aplicar</w:t>
      </w:r>
      <w:r w:rsidRPr="008C2AD0">
        <w:rPr>
          <w:spacing w:val="-1"/>
        </w:rPr>
        <w:t xml:space="preserve"> </w:t>
      </w:r>
      <w:r w:rsidRPr="008C2AD0">
        <w:t>as sanções</w:t>
      </w:r>
      <w:r w:rsidRPr="008C2AD0">
        <w:rPr>
          <w:spacing w:val="-2"/>
        </w:rPr>
        <w:t xml:space="preserve"> </w:t>
      </w:r>
      <w:r w:rsidRPr="008C2AD0">
        <w:t>legais</w:t>
      </w:r>
      <w:r w:rsidRPr="008C2AD0">
        <w:rPr>
          <w:spacing w:val="-2"/>
        </w:rPr>
        <w:t xml:space="preserve"> </w:t>
      </w:r>
      <w:r w:rsidRPr="008C2AD0">
        <w:t>cabíveis.</w:t>
      </w:r>
    </w:p>
    <w:p w14:paraId="1CF9897F" w14:textId="77777777" w:rsidR="002F70A0" w:rsidRPr="008C2AD0" w:rsidRDefault="00117F6B" w:rsidP="00C56BA3">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14:paraId="2C1C827D" w14:textId="77777777" w:rsidR="002F70A0" w:rsidRPr="008C2AD0" w:rsidRDefault="00117F6B" w:rsidP="00C56BA3">
      <w:pPr>
        <w:pStyle w:val="PargrafodaLista"/>
        <w:numPr>
          <w:ilvl w:val="3"/>
          <w:numId w:val="13"/>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14:paraId="5CC6B579" w14:textId="77777777" w:rsidR="002F70A0" w:rsidRPr="008C2AD0" w:rsidRDefault="00117F6B" w:rsidP="00C56BA3">
      <w:pPr>
        <w:pStyle w:val="PargrafodaLista"/>
        <w:numPr>
          <w:ilvl w:val="3"/>
          <w:numId w:val="13"/>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14:paraId="4E2CC869" w14:textId="77777777" w:rsidR="002F70A0" w:rsidRPr="008C2AD0" w:rsidRDefault="001B7EDD">
      <w:pPr>
        <w:pStyle w:val="Corpodetexto"/>
        <w:ind w:left="620" w:right="612"/>
        <w:jc w:val="both"/>
      </w:pPr>
      <w:r>
        <w:pict w14:anchorId="7C7F0167">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14:paraId="071BFC38" w14:textId="77777777" w:rsidR="002920F0" w:rsidRDefault="002920F0">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14:paraId="27113BBD" w14:textId="77777777" w:rsidR="00B96FF5" w:rsidRPr="008C2AD0" w:rsidRDefault="00117F6B" w:rsidP="00C56BA3">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14:paraId="5B2D8219" w14:textId="77777777" w:rsidR="002F70A0" w:rsidRPr="008C2AD0" w:rsidRDefault="00117F6B" w:rsidP="00B96FF5">
      <w:pPr>
        <w:pStyle w:val="Corpodetexto"/>
        <w:spacing w:before="1"/>
        <w:ind w:left="620" w:right="613"/>
        <w:jc w:val="both"/>
      </w:pPr>
      <w:r w:rsidRPr="008C2AD0">
        <w:t>Será desclassificada a proposta ou o lance vencedor, apresentar preço final superior ao preço</w:t>
      </w:r>
      <w:r w:rsidRPr="008C2AD0">
        <w:rPr>
          <w:spacing w:val="1"/>
        </w:rPr>
        <w:t xml:space="preserve"> </w:t>
      </w:r>
      <w:r w:rsidRPr="008C2AD0">
        <w:t>máximo fixado (Acórdão nº 1455/2018 -TCU - Plenário), ou que apresentar preço manifestamente</w:t>
      </w:r>
      <w:r w:rsidRPr="008C2AD0">
        <w:rPr>
          <w:spacing w:val="1"/>
        </w:rPr>
        <w:t xml:space="preserve"> </w:t>
      </w:r>
      <w:r w:rsidRPr="008C2AD0">
        <w:t>inexequível.</w:t>
      </w:r>
    </w:p>
    <w:p w14:paraId="7BE4DB03" w14:textId="77777777" w:rsidR="002F70A0" w:rsidRPr="008C2AD0" w:rsidRDefault="00117F6B" w:rsidP="00C56BA3">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14:paraId="15B2EB71" w14:textId="77777777" w:rsidR="002F70A0" w:rsidRPr="008C2AD0" w:rsidRDefault="00117F6B" w:rsidP="00C56BA3">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14:paraId="0BFF1084" w14:textId="77777777" w:rsidR="002F70A0" w:rsidRPr="008C2AD0" w:rsidRDefault="00117F6B" w:rsidP="00C56BA3">
      <w:pPr>
        <w:pStyle w:val="PargrafodaLista"/>
        <w:numPr>
          <w:ilvl w:val="1"/>
          <w:numId w:val="12"/>
        </w:numPr>
        <w:tabs>
          <w:tab w:val="left" w:pos="1048"/>
        </w:tabs>
        <w:ind w:left="620" w:right="613" w:firstLine="0"/>
      </w:pPr>
      <w:r w:rsidRPr="008C2AD0">
        <w:t>Na hipótese de necessidade de suspensão da sessão pública para a realização de diligências, 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14:paraId="53294FD9" w14:textId="77777777" w:rsidR="002F70A0" w:rsidRPr="008C2AD0" w:rsidRDefault="00B96FF5" w:rsidP="00C56BA3">
      <w:pPr>
        <w:pStyle w:val="PargrafodaLista"/>
        <w:numPr>
          <w:ilvl w:val="1"/>
          <w:numId w:val="12"/>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14:paraId="72E92500" w14:textId="77777777" w:rsidR="002F70A0" w:rsidRPr="008C2AD0" w:rsidRDefault="00117F6B" w:rsidP="00C56BA3">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14:paraId="753D63CA" w14:textId="77777777" w:rsidR="002F70A0" w:rsidRPr="008C2AD0" w:rsidRDefault="00117F6B" w:rsidP="00C56BA3">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lastRenderedPageBreak/>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14:paraId="4F2A20B6" w14:textId="77777777" w:rsidR="00186C16" w:rsidRPr="008C2AD0" w:rsidRDefault="00186C16" w:rsidP="00186C16">
      <w:pPr>
        <w:pStyle w:val="PargrafodaLista"/>
        <w:numPr>
          <w:ilvl w:val="2"/>
          <w:numId w:val="12"/>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Pr>
          <w:b/>
        </w:rPr>
        <w:t>I</w:t>
      </w:r>
      <w:r w:rsidRPr="008C2AD0">
        <w:rPr>
          <w:b/>
          <w:spacing w:val="3"/>
        </w:rPr>
        <w:t xml:space="preserve"> </w:t>
      </w:r>
      <w:r w:rsidRPr="008C2AD0">
        <w:rPr>
          <w:b/>
        </w:rPr>
        <w:t>– Termo de Referência.</w:t>
      </w:r>
    </w:p>
    <w:p w14:paraId="1E35C85A" w14:textId="77777777" w:rsidR="002F70A0" w:rsidRPr="008C2AD0" w:rsidRDefault="00B96FF5" w:rsidP="00C56BA3">
      <w:pPr>
        <w:pStyle w:val="PargrafodaLista"/>
        <w:numPr>
          <w:ilvl w:val="1"/>
          <w:numId w:val="12"/>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14:paraId="1053DD32" w14:textId="77777777" w:rsidR="002F70A0" w:rsidRPr="008C2AD0" w:rsidRDefault="00117F6B" w:rsidP="00C56BA3">
      <w:pPr>
        <w:pStyle w:val="PargrafodaLista"/>
        <w:numPr>
          <w:ilvl w:val="2"/>
          <w:numId w:val="12"/>
        </w:numPr>
        <w:tabs>
          <w:tab w:val="left" w:pos="2037"/>
        </w:tabs>
        <w:ind w:right="611" w:firstLine="0"/>
      </w:pPr>
      <w:r w:rsidRPr="008C2AD0">
        <w:t>Também</w:t>
      </w:r>
      <w:r w:rsidRPr="008C2AD0">
        <w:rPr>
          <w:spacing w:val="1"/>
        </w:rPr>
        <w:t xml:space="preserve"> </w:t>
      </w:r>
      <w:r w:rsidRPr="008C2AD0">
        <w:t>nas</w:t>
      </w:r>
      <w:r w:rsidRPr="008C2AD0">
        <w:rPr>
          <w:spacing w:val="1"/>
        </w:rPr>
        <w:t xml:space="preserve"> </w:t>
      </w:r>
      <w:r w:rsidRPr="008C2AD0">
        <w:t>hipóteses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00B96FF5" w:rsidRPr="008C2AD0">
        <w:rPr>
          <w:spacing w:val="1"/>
        </w:rPr>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não</w:t>
      </w:r>
      <w:r w:rsidRPr="008C2AD0">
        <w:rPr>
          <w:spacing w:val="1"/>
        </w:rPr>
        <w:t xml:space="preserve"> </w:t>
      </w:r>
      <w:r w:rsidRPr="008C2AD0">
        <w:t>aceitar</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e</w:t>
      </w:r>
      <w:r w:rsidRPr="008C2AD0">
        <w:rPr>
          <w:spacing w:val="1"/>
        </w:rPr>
        <w:t xml:space="preserve"> </w:t>
      </w:r>
      <w:r w:rsidRPr="008C2AD0">
        <w:t>passar</w:t>
      </w:r>
      <w:r w:rsidRPr="008C2AD0">
        <w:rPr>
          <w:spacing w:val="1"/>
        </w:rPr>
        <w:t xml:space="preserve"> </w:t>
      </w: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14:paraId="7C5978FD" w14:textId="77777777" w:rsidR="002F70A0" w:rsidRPr="008C2AD0" w:rsidRDefault="00117F6B" w:rsidP="00C56BA3">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0F837A19" w14:textId="77777777" w:rsidR="002F70A0" w:rsidRPr="008C2AD0" w:rsidRDefault="00117F6B" w:rsidP="00C56BA3">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14:paraId="41EFD20C" w14:textId="77777777" w:rsidR="002F70A0" w:rsidRPr="008C2AD0" w:rsidRDefault="001B7EDD" w:rsidP="00C56BA3">
      <w:pPr>
        <w:pStyle w:val="PargrafodaLista"/>
        <w:numPr>
          <w:ilvl w:val="1"/>
          <w:numId w:val="12"/>
        </w:numPr>
        <w:tabs>
          <w:tab w:val="left" w:pos="1329"/>
        </w:tabs>
        <w:spacing w:line="242" w:lineRule="auto"/>
        <w:ind w:left="620" w:right="607" w:firstLine="0"/>
      </w:pPr>
      <w:r>
        <w:pict w14:anchorId="2F65B83E">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14:paraId="53D1B1A5" w14:textId="77777777" w:rsidR="002920F0" w:rsidRDefault="002920F0">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14:paraId="2859DC58" w14:textId="77777777" w:rsidR="002F70A0" w:rsidRPr="008C2AD0" w:rsidRDefault="00117F6B" w:rsidP="00C56BA3">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14:paraId="1A66E879" w14:textId="77777777" w:rsidR="002F70A0" w:rsidRPr="008C2AD0" w:rsidRDefault="001B7EDD" w:rsidP="00C56BA3">
      <w:pPr>
        <w:pStyle w:val="PargrafodaLista"/>
        <w:numPr>
          <w:ilvl w:val="1"/>
          <w:numId w:val="11"/>
        </w:numPr>
        <w:tabs>
          <w:tab w:val="left" w:pos="1094"/>
        </w:tabs>
        <w:ind w:left="620" w:right="612" w:firstLine="0"/>
      </w:pPr>
      <w:r>
        <w:pict w14:anchorId="6C59E4AF">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14:paraId="3911148C" w14:textId="77777777" w:rsidR="002920F0" w:rsidRDefault="002920F0">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14:paraId="78F12EE3" w14:textId="77777777" w:rsidR="002F70A0" w:rsidRPr="008C2AD0" w:rsidRDefault="00117F6B" w:rsidP="00C56BA3">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14:paraId="57A0BEDD" w14:textId="77777777" w:rsidR="002F70A0" w:rsidRPr="008C2AD0" w:rsidRDefault="00117F6B">
      <w:pPr>
        <w:pStyle w:val="Corpodetexto"/>
        <w:spacing w:line="252" w:lineRule="exact"/>
        <w:ind w:left="620"/>
        <w:jc w:val="both"/>
      </w:pPr>
      <w:r w:rsidRPr="00E43753">
        <w:rPr>
          <w:b/>
        </w:rPr>
        <w:t>horas</w:t>
      </w:r>
      <w:r w:rsidRPr="008C2AD0">
        <w:t>,</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14:paraId="4CC6FCA0" w14:textId="77777777" w:rsidR="002F70A0" w:rsidRPr="008C2AD0" w:rsidRDefault="00117F6B" w:rsidP="00C56BA3">
      <w:pPr>
        <w:pStyle w:val="PargrafodaLista"/>
        <w:numPr>
          <w:ilvl w:val="2"/>
          <w:numId w:val="10"/>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14:paraId="08D665E3" w14:textId="77777777" w:rsidR="002F70A0" w:rsidRPr="008C2AD0" w:rsidRDefault="00117F6B" w:rsidP="00C56BA3">
      <w:pPr>
        <w:pStyle w:val="PargrafodaLista"/>
        <w:numPr>
          <w:ilvl w:val="2"/>
          <w:numId w:val="10"/>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14:paraId="240F6E30" w14:textId="77777777" w:rsidR="002F70A0" w:rsidRPr="008C2AD0" w:rsidRDefault="00117F6B" w:rsidP="00C56BA3">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14:paraId="7F02EE2B" w14:textId="77777777" w:rsidR="002F70A0" w:rsidRPr="008C2AD0" w:rsidRDefault="00117F6B" w:rsidP="00C56BA3">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14:paraId="2E77D372" w14:textId="77777777" w:rsidR="002F70A0" w:rsidRPr="008C2AD0" w:rsidRDefault="00117F6B" w:rsidP="00C56BA3">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14:paraId="45F77E93" w14:textId="77777777" w:rsidR="002F70A0" w:rsidRPr="008C2AD0" w:rsidRDefault="00117F6B" w:rsidP="00C56BA3">
      <w:pPr>
        <w:pStyle w:val="PargrafodaLista"/>
        <w:numPr>
          <w:ilvl w:val="2"/>
          <w:numId w:val="10"/>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14:paraId="42BFB627" w14:textId="77777777" w:rsidR="002F70A0" w:rsidRPr="008C2AD0" w:rsidRDefault="00117F6B" w:rsidP="00C56BA3">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14:paraId="4FBBCD75" w14:textId="77777777" w:rsidR="002F70A0" w:rsidRPr="008C2AD0" w:rsidRDefault="00117F6B" w:rsidP="00C56BA3">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14:paraId="72C5F2CB" w14:textId="77777777" w:rsidR="002F70A0" w:rsidRPr="008C2AD0" w:rsidRDefault="001B7EDD" w:rsidP="00C56BA3">
      <w:pPr>
        <w:pStyle w:val="PargrafodaLista"/>
        <w:numPr>
          <w:ilvl w:val="1"/>
          <w:numId w:val="10"/>
        </w:numPr>
        <w:tabs>
          <w:tab w:val="left" w:pos="1329"/>
        </w:tabs>
        <w:ind w:left="620" w:right="613" w:firstLine="0"/>
      </w:pPr>
      <w:r>
        <w:pict w14:anchorId="4FA6F653">
          <v:shape id="_x0000_s1109" type="#_x0000_t202" style="position:absolute;left:0;text-align:left;margin-left:72.4pt;margin-top:31.25pt;width:465pt;height:15.15pt;z-index:-15721472;mso-wrap-distance-left:0;mso-wrap-distance-right:0;mso-position-horizontal-relative:page" fillcolor="#f1f1f1" strokeweight=".48pt">
            <v:textbox style="mso-next-textbox:#_x0000_s1109" inset="0,0,0,0">
              <w:txbxContent>
                <w:p w14:paraId="4F111F7D" w14:textId="77777777" w:rsidR="002920F0" w:rsidRDefault="002920F0">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14:paraId="2F00482A" w14:textId="77777777" w:rsidR="002F70A0" w:rsidRPr="008C2AD0" w:rsidRDefault="00117F6B" w:rsidP="00C56BA3">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14:paraId="38DD34D2" w14:textId="77777777" w:rsidR="002F70A0" w:rsidRPr="008C2AD0" w:rsidRDefault="00117F6B" w:rsidP="00C56BA3">
      <w:pPr>
        <w:pStyle w:val="PargrafodaLista"/>
        <w:numPr>
          <w:ilvl w:val="2"/>
          <w:numId w:val="9"/>
        </w:numPr>
        <w:tabs>
          <w:tab w:val="left" w:pos="2037"/>
        </w:tabs>
        <w:ind w:right="607" w:firstLine="0"/>
      </w:pPr>
      <w:r w:rsidRPr="008C2AD0">
        <w:lastRenderedPageBreak/>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 xml:space="preserve">concedido o prazo de no </w:t>
      </w:r>
      <w:r w:rsidRPr="00B273E1">
        <w:rPr>
          <w:b/>
        </w:rPr>
        <w:t>mínimo trinta minutos</w:t>
      </w:r>
      <w:r w:rsidRPr="008C2AD0">
        <w:t>,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14:paraId="194033A8" w14:textId="77777777" w:rsidR="002F70A0" w:rsidRPr="008C2AD0" w:rsidRDefault="00117F6B" w:rsidP="00C56BA3">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14:paraId="4F0A85ED" w14:textId="77777777" w:rsidR="002F70A0" w:rsidRPr="008C2AD0" w:rsidRDefault="00117F6B" w:rsidP="00C56BA3">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14:paraId="61C0C364" w14:textId="77777777" w:rsidR="002F70A0" w:rsidRPr="008C2AD0" w:rsidRDefault="00117F6B" w:rsidP="00C56BA3">
      <w:pPr>
        <w:pStyle w:val="PargrafodaLista"/>
        <w:numPr>
          <w:ilvl w:val="3"/>
          <w:numId w:val="9"/>
        </w:numPr>
        <w:tabs>
          <w:tab w:val="left" w:pos="2745"/>
        </w:tabs>
        <w:ind w:right="614" w:firstLine="0"/>
      </w:pPr>
      <w:r w:rsidRPr="008C2AD0">
        <w:t>A falta de manifestação motivada do licitante quanto à intenção de recorrer</w:t>
      </w:r>
      <w:r w:rsidRPr="008C2AD0">
        <w:rPr>
          <w:spacing w:val="1"/>
        </w:rPr>
        <w:t xml:space="preserve"> </w:t>
      </w:r>
      <w:r w:rsidRPr="008C2AD0">
        <w:t>importará</w:t>
      </w:r>
      <w:r w:rsidRPr="008C2AD0">
        <w:rPr>
          <w:spacing w:val="-1"/>
        </w:rPr>
        <w:t xml:space="preserve"> </w:t>
      </w:r>
      <w:r w:rsidRPr="008C2AD0">
        <w:t>a decadência desse direito.</w:t>
      </w:r>
    </w:p>
    <w:p w14:paraId="3B14BB8E" w14:textId="77777777" w:rsidR="002F70A0" w:rsidRPr="008C2AD0" w:rsidRDefault="00117F6B" w:rsidP="00C56BA3">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14:paraId="256C0377" w14:textId="77777777" w:rsidR="002F70A0" w:rsidRPr="008C2AD0" w:rsidRDefault="00117F6B" w:rsidP="00C56BA3">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14:paraId="3BCDADA5" w14:textId="77777777" w:rsidR="002F70A0" w:rsidRPr="008C2AD0" w:rsidRDefault="001B7EDD" w:rsidP="00C56BA3">
      <w:pPr>
        <w:pStyle w:val="PargrafodaLista"/>
        <w:numPr>
          <w:ilvl w:val="2"/>
          <w:numId w:val="9"/>
        </w:numPr>
        <w:tabs>
          <w:tab w:val="left" w:pos="2037"/>
        </w:tabs>
        <w:ind w:right="610" w:firstLine="0"/>
      </w:pPr>
      <w:r>
        <w:pict w14:anchorId="5344A598">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14:paraId="7E58488C" w14:textId="77777777" w:rsidR="002920F0" w:rsidRDefault="002920F0">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14:paraId="5C8B5C5F" w14:textId="77777777" w:rsidR="002F70A0" w:rsidRPr="008C2AD0" w:rsidRDefault="00117F6B" w:rsidP="00C56BA3">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14:paraId="696382A6" w14:textId="77777777" w:rsidR="002F70A0" w:rsidRPr="008C2AD0" w:rsidRDefault="00117F6B" w:rsidP="00C56BA3">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14:paraId="299807DA" w14:textId="77777777" w:rsidR="002F70A0" w:rsidRPr="008C2AD0" w:rsidRDefault="00117F6B" w:rsidP="00C56BA3">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14:paraId="4871FF1A" w14:textId="77777777" w:rsidR="002F70A0" w:rsidRPr="008C2AD0" w:rsidRDefault="00117F6B" w:rsidP="00C56BA3">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14:paraId="5854582B" w14:textId="77777777" w:rsidR="002F70A0" w:rsidRPr="008C2AD0" w:rsidRDefault="00117F6B" w:rsidP="00C56BA3">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14:paraId="36C74DA7" w14:textId="77777777" w:rsidR="002F70A0" w:rsidRPr="008C2AD0" w:rsidRDefault="00117F6B" w:rsidP="00C56BA3">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14:paraId="16FAC5F4" w14:textId="77777777" w:rsidR="002F70A0" w:rsidRPr="008C2AD0" w:rsidRDefault="001B7EDD" w:rsidP="00C56BA3">
      <w:pPr>
        <w:pStyle w:val="PargrafodaLista"/>
        <w:numPr>
          <w:ilvl w:val="1"/>
          <w:numId w:val="8"/>
        </w:numPr>
        <w:tabs>
          <w:tab w:val="left" w:pos="1329"/>
        </w:tabs>
        <w:ind w:left="620" w:right="611" w:firstLine="0"/>
        <w:rPr>
          <w:b/>
        </w:rPr>
      </w:pPr>
      <w:r>
        <w:pict w14:anchorId="0B919116">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14:paraId="1C01F90A" w14:textId="77777777" w:rsidR="002920F0" w:rsidRDefault="002920F0">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14:paraId="2D88E3A7" w14:textId="77777777" w:rsidR="002F70A0" w:rsidRPr="008C2AD0" w:rsidRDefault="00117F6B" w:rsidP="00C56BA3">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14:paraId="7792587A" w14:textId="77777777" w:rsidR="002F70A0" w:rsidRPr="008C2AD0" w:rsidRDefault="00117F6B">
      <w:pPr>
        <w:pStyle w:val="Corpodetexto"/>
        <w:spacing w:before="2"/>
        <w:ind w:left="620" w:right="616"/>
        <w:jc w:val="both"/>
      </w:pPr>
      <w:r w:rsidRPr="008C2AD0">
        <w:t xml:space="preserve">para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14:paraId="44594638" w14:textId="77777777" w:rsidR="002F70A0" w:rsidRPr="008C2AD0" w:rsidRDefault="00117F6B" w:rsidP="00C56BA3">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14:paraId="2FE79C99" w14:textId="77777777" w:rsidR="002F70A0" w:rsidRPr="008C2AD0" w:rsidRDefault="00117F6B" w:rsidP="00C56BA3">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14:paraId="636F73A5" w14:textId="77777777" w:rsidR="002F70A0" w:rsidRPr="008C2AD0" w:rsidRDefault="00117F6B" w:rsidP="00C56BA3">
      <w:pPr>
        <w:pStyle w:val="PargrafodaLista"/>
        <w:numPr>
          <w:ilvl w:val="1"/>
          <w:numId w:val="7"/>
        </w:numPr>
        <w:tabs>
          <w:tab w:val="left" w:pos="1062"/>
        </w:tabs>
        <w:spacing w:line="251" w:lineRule="exact"/>
        <w:ind w:left="1062" w:hanging="442"/>
      </w:pPr>
      <w:r w:rsidRPr="008C2AD0">
        <w:lastRenderedPageBreak/>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14:paraId="45B46785" w14:textId="77777777" w:rsidR="002F70A0" w:rsidRDefault="00117F6B" w:rsidP="00C56BA3">
      <w:pPr>
        <w:pStyle w:val="PargrafodaLista"/>
        <w:numPr>
          <w:ilvl w:val="1"/>
          <w:numId w:val="7"/>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r w:rsidRPr="008C2AD0">
        <w:t>mesma</w:t>
      </w:r>
      <w:r w:rsidRPr="008C2AD0">
        <w:rPr>
          <w:spacing w:val="-1"/>
        </w:rPr>
        <w:t xml:space="preserve"> </w:t>
      </w:r>
      <w:r w:rsidRPr="008C2AD0">
        <w:t>Lei.</w:t>
      </w:r>
    </w:p>
    <w:p w14:paraId="34F42658" w14:textId="77777777" w:rsidR="00022CEF" w:rsidRPr="00022CEF" w:rsidRDefault="00022CEF" w:rsidP="00C56BA3">
      <w:pPr>
        <w:pStyle w:val="PargrafodaLista"/>
        <w:numPr>
          <w:ilvl w:val="1"/>
          <w:numId w:val="7"/>
        </w:numPr>
        <w:tabs>
          <w:tab w:val="left" w:pos="1070"/>
        </w:tabs>
        <w:spacing w:before="1"/>
        <w:ind w:left="620" w:right="613" w:firstLine="0"/>
        <w:rPr>
          <w:b/>
          <w:color w:val="C00000"/>
        </w:rPr>
      </w:pPr>
      <w:r w:rsidRPr="00022CEF">
        <w:rPr>
          <w:b/>
          <w:color w:val="C00000"/>
        </w:rPr>
        <w:t>A Ata de Registro de preços será formalizad</w:t>
      </w:r>
      <w:r w:rsidR="000A7473">
        <w:rPr>
          <w:b/>
          <w:color w:val="C00000"/>
        </w:rPr>
        <w:t>a</w:t>
      </w:r>
      <w:r w:rsidRPr="00022CEF">
        <w:rPr>
          <w:b/>
          <w:color w:val="C00000"/>
        </w:rPr>
        <w:t xml:space="preserve"> após a adjudicação e homologação do Processo, por um período de </w:t>
      </w:r>
      <w:r w:rsidR="004078EF">
        <w:rPr>
          <w:b/>
          <w:color w:val="C00000"/>
          <w:u w:val="single"/>
        </w:rPr>
        <w:t>12 (doze</w:t>
      </w:r>
      <w:r w:rsidR="00C56BA3" w:rsidRPr="00C56BA3">
        <w:rPr>
          <w:b/>
          <w:color w:val="C00000"/>
          <w:u w:val="single"/>
        </w:rPr>
        <w:t>) meses</w:t>
      </w:r>
      <w:r>
        <w:rPr>
          <w:b/>
          <w:color w:val="C00000"/>
        </w:rPr>
        <w:t>.</w:t>
      </w:r>
    </w:p>
    <w:p w14:paraId="156FCD52" w14:textId="77777777" w:rsidR="00022CEF" w:rsidRPr="008C2AD0" w:rsidRDefault="001B7EDD" w:rsidP="00022CEF">
      <w:pPr>
        <w:pStyle w:val="PargrafodaLista"/>
        <w:tabs>
          <w:tab w:val="left" w:pos="1070"/>
        </w:tabs>
        <w:spacing w:before="6"/>
        <w:ind w:right="611"/>
        <w:rPr>
          <w:b/>
          <w:color w:val="C00000"/>
        </w:rPr>
      </w:pPr>
      <w:r>
        <w:pict w14:anchorId="6A77BCCD">
          <v:shape id="_x0000_s1106" type="#_x0000_t202" style="position:absolute;left:0;text-align:left;margin-left:72.4pt;margin-top:9.95pt;width:465pt;height:15.25pt;z-index:-15719936;mso-wrap-distance-left:0;mso-wrap-distance-right:0;mso-position-horizontal-relative:page" fillcolor="#f1f1f1" strokeweight=".48pt">
            <v:textbox style="mso-next-textbox:#_x0000_s1106" inset="0,0,0,0">
              <w:txbxContent>
                <w:p w14:paraId="468B908E" w14:textId="77777777" w:rsidR="002920F0" w:rsidRDefault="002920F0">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14:paraId="7D2483F9" w14:textId="77777777" w:rsidR="002F70A0" w:rsidRPr="008C2AD0" w:rsidRDefault="00117F6B" w:rsidP="00C56BA3">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14:paraId="7CE7E8B4" w14:textId="77777777"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14:paraId="67D74E54" w14:textId="77777777" w:rsidR="002F70A0" w:rsidRPr="008C2AD0" w:rsidRDefault="00117F6B" w:rsidP="00C56BA3">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4"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5">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554121" w:rsidRPr="008C2AD0">
        <w:t>12</w:t>
      </w:r>
      <w:r w:rsidR="00540BC8">
        <w:t>25</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14:paraId="49E4DFFB" w14:textId="77777777" w:rsidR="002F70A0" w:rsidRPr="008C2AD0" w:rsidRDefault="00117F6B" w:rsidP="00C56BA3">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Rua Niterói, nº 12</w:t>
      </w:r>
      <w:r w:rsidR="00540BC8">
        <w:t>25</w:t>
      </w:r>
      <w:r w:rsidR="00554121" w:rsidRPr="008C2AD0">
        <w:t>,</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6"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14:paraId="6C717680" w14:textId="77777777" w:rsidR="002F70A0" w:rsidRPr="008C2AD0" w:rsidRDefault="00117F6B" w:rsidP="00C56BA3">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14:paraId="57DBEFEE" w14:textId="77777777" w:rsidR="002F70A0" w:rsidRPr="008C2AD0" w:rsidRDefault="00117F6B" w:rsidP="00C56BA3">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14:paraId="2B9058CD" w14:textId="77777777" w:rsidR="002F70A0" w:rsidRPr="008C2AD0" w:rsidRDefault="00117F6B" w:rsidP="00C56BA3">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14:paraId="5BAB740E" w14:textId="77777777" w:rsidR="00554121" w:rsidRPr="008C2AD0" w:rsidRDefault="00554121" w:rsidP="00C56BA3">
      <w:pPr>
        <w:pStyle w:val="PargrafodaLista"/>
        <w:numPr>
          <w:ilvl w:val="1"/>
          <w:numId w:val="6"/>
        </w:numPr>
        <w:spacing w:before="77"/>
        <w:ind w:left="1328" w:right="610" w:hanging="709"/>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14:paraId="5B903725" w14:textId="77777777" w:rsidR="002F70A0" w:rsidRPr="008C2AD0" w:rsidRDefault="00117F6B" w:rsidP="00C56BA3">
      <w:pPr>
        <w:pStyle w:val="PargrafodaLista"/>
        <w:numPr>
          <w:ilvl w:val="1"/>
          <w:numId w:val="6"/>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14:paraId="46A05C29" w14:textId="77777777" w:rsidR="002F70A0" w:rsidRPr="008C2AD0" w:rsidRDefault="00117F6B" w:rsidP="00C56BA3">
      <w:pPr>
        <w:pStyle w:val="PargrafodaLista"/>
        <w:numPr>
          <w:ilvl w:val="2"/>
          <w:numId w:val="6"/>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14:paraId="10FC62F2" w14:textId="77777777" w:rsidR="002F70A0" w:rsidRPr="008C2AD0" w:rsidRDefault="001B7EDD" w:rsidP="00C56BA3">
      <w:pPr>
        <w:pStyle w:val="PargrafodaLista"/>
        <w:numPr>
          <w:ilvl w:val="1"/>
          <w:numId w:val="6"/>
        </w:numPr>
        <w:tabs>
          <w:tab w:val="left" w:pos="1328"/>
          <w:tab w:val="left" w:pos="1329"/>
        </w:tabs>
        <w:ind w:left="620" w:right="607" w:firstLine="0"/>
      </w:pPr>
      <w:r>
        <w:pict w14:anchorId="0E92ED13">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14:paraId="66277EEE" w14:textId="77777777" w:rsidR="002920F0" w:rsidRDefault="002920F0">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14:paraId="3D6C8D6B"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14:paraId="087A21DC" w14:textId="77777777"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14:paraId="50719C2F" w14:textId="77777777"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14:paraId="318197CF" w14:textId="77777777" w:rsidR="00554121" w:rsidRPr="008C2AD0" w:rsidRDefault="00554121" w:rsidP="00554121">
      <w:pPr>
        <w:pStyle w:val="PargrafodaLista"/>
        <w:tabs>
          <w:tab w:val="left" w:pos="1094"/>
        </w:tabs>
        <w:spacing w:line="230" w:lineRule="exact"/>
        <w:ind w:left="1093" w:right="529"/>
      </w:pPr>
      <w:r w:rsidRPr="008C2AD0">
        <w:t>- apresentar documentação falsa;</w:t>
      </w:r>
    </w:p>
    <w:p w14:paraId="53A9A6C8" w14:textId="77777777"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14:paraId="2E70248B" w14:textId="77777777"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14:paraId="1F36B2D4" w14:textId="77777777" w:rsidR="00554121" w:rsidRPr="008C2AD0" w:rsidRDefault="00554121" w:rsidP="00554121">
      <w:pPr>
        <w:pStyle w:val="PargrafodaLista"/>
        <w:tabs>
          <w:tab w:val="left" w:pos="1094"/>
        </w:tabs>
        <w:spacing w:line="230" w:lineRule="exact"/>
        <w:ind w:left="1093" w:right="529"/>
      </w:pPr>
      <w:r w:rsidRPr="008C2AD0">
        <w:t>- não mantiver a proposta;</w:t>
      </w:r>
    </w:p>
    <w:p w14:paraId="107729B0" w14:textId="77777777" w:rsidR="00554121" w:rsidRPr="008C2AD0" w:rsidRDefault="00554121" w:rsidP="00554121">
      <w:pPr>
        <w:pStyle w:val="PargrafodaLista"/>
        <w:tabs>
          <w:tab w:val="left" w:pos="1094"/>
        </w:tabs>
        <w:spacing w:line="230" w:lineRule="exact"/>
        <w:ind w:left="1093" w:right="529"/>
      </w:pPr>
      <w:r w:rsidRPr="008C2AD0">
        <w:t>- cometer fraude fiscal;</w:t>
      </w:r>
    </w:p>
    <w:p w14:paraId="46870108" w14:textId="77777777" w:rsidR="00554121" w:rsidRPr="008C2AD0" w:rsidRDefault="00554121" w:rsidP="00554121">
      <w:pPr>
        <w:pStyle w:val="PargrafodaLista"/>
        <w:tabs>
          <w:tab w:val="left" w:pos="1094"/>
        </w:tabs>
        <w:spacing w:line="230" w:lineRule="exact"/>
        <w:ind w:left="1093" w:right="529"/>
      </w:pPr>
      <w:r w:rsidRPr="008C2AD0">
        <w:lastRenderedPageBreak/>
        <w:t>- comportar-se de modo inidôneo;</w:t>
      </w:r>
    </w:p>
    <w:p w14:paraId="443F5D4F" w14:textId="77777777" w:rsidR="00554121" w:rsidRPr="008C2AD0" w:rsidRDefault="00554121" w:rsidP="00554121">
      <w:pPr>
        <w:pStyle w:val="PargrafodaLista"/>
        <w:tabs>
          <w:tab w:val="left" w:pos="1094"/>
        </w:tabs>
        <w:spacing w:line="230" w:lineRule="exact"/>
        <w:ind w:left="1093" w:right="529"/>
      </w:pPr>
    </w:p>
    <w:p w14:paraId="4DEB6B87"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injustificadamente. </w:t>
      </w:r>
    </w:p>
    <w:p w14:paraId="5B88ECFD"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EF882AC"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14:paraId="0EB9D562"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14:paraId="0A3BBC5D" w14:textId="77777777" w:rsidR="00554121" w:rsidRPr="008C2AD0" w:rsidRDefault="009008B1" w:rsidP="00C56BA3">
      <w:pPr>
        <w:pStyle w:val="PargrafodaLista"/>
        <w:numPr>
          <w:ilvl w:val="1"/>
          <w:numId w:val="5"/>
        </w:numPr>
        <w:tabs>
          <w:tab w:val="left" w:pos="1094"/>
        </w:tabs>
        <w:spacing w:line="230" w:lineRule="exact"/>
        <w:ind w:right="529" w:hanging="474"/>
      </w:pPr>
      <w:r>
        <w:rPr>
          <w:b/>
        </w:rPr>
        <w:t>Multa de até 3</w:t>
      </w:r>
      <w:r w:rsidR="00554121" w:rsidRPr="00F62F10">
        <w:rPr>
          <w:b/>
        </w:rPr>
        <w:t>0% (</w:t>
      </w:r>
      <w:r>
        <w:rPr>
          <w:b/>
        </w:rPr>
        <w:t>trinta</w:t>
      </w:r>
      <w:r w:rsidR="00554121" w:rsidRPr="00F62F10">
        <w:rPr>
          <w:b/>
        </w:rPr>
        <w:t xml:space="preserve"> por cento)</w:t>
      </w:r>
      <w:r w:rsidR="00554121" w:rsidRPr="008C2AD0">
        <w:t xml:space="preserve"> sobre o valor estimado do(s) item(s) prejudicado(s) pela conduta do licitante;</w:t>
      </w:r>
    </w:p>
    <w:p w14:paraId="30B5F242"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14:paraId="4F1BA9D7"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14:paraId="734F6B1A"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8CCC805"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14:paraId="73224027"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4041E4B"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D0ADC1E"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4AB3F92"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Caso o valor da multa não seja suficiente para cobrir os prejuízos causados pela conduta do licitante, a União ou Entidade poderá cobrar o valor remanescente judicialmente, conforme artigo 419 do Código Civil.</w:t>
      </w:r>
    </w:p>
    <w:p w14:paraId="08B28142"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31583D0" w14:textId="77777777" w:rsidR="00554121" w:rsidRPr="008C2AD0" w:rsidRDefault="00554121" w:rsidP="00C56BA3">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14:paraId="2B6E9D4D" w14:textId="77777777" w:rsidR="002F70A0" w:rsidRPr="008C2AD0" w:rsidRDefault="00554121" w:rsidP="00C56BA3">
      <w:pPr>
        <w:pStyle w:val="PargrafodaLista"/>
        <w:numPr>
          <w:ilvl w:val="1"/>
          <w:numId w:val="5"/>
        </w:numPr>
        <w:tabs>
          <w:tab w:val="left" w:pos="1094"/>
        </w:tabs>
        <w:spacing w:line="230" w:lineRule="exact"/>
        <w:ind w:right="608" w:hanging="474"/>
      </w:pPr>
      <w:r w:rsidRPr="008C2AD0">
        <w:t>As sanções por atos praticados no decorrer da contratação estão previstas no Termo de Referência.</w:t>
      </w:r>
      <w:r w:rsidR="001B7EDD">
        <w:pict w14:anchorId="359DBB42">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14:paraId="0FDF2C0F" w14:textId="77777777" w:rsidR="002920F0" w:rsidRDefault="002920F0">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4D956B8A" w14:textId="77777777" w:rsidR="00242CC2" w:rsidRPr="008C2AD0" w:rsidRDefault="00242CC2" w:rsidP="00242CC2">
      <w:pPr>
        <w:pStyle w:val="PargrafodaLista"/>
        <w:tabs>
          <w:tab w:val="left" w:pos="1067"/>
        </w:tabs>
        <w:ind w:right="608"/>
        <w:jc w:val="left"/>
      </w:pPr>
    </w:p>
    <w:p w14:paraId="784B5B6E" w14:textId="77777777" w:rsidR="002F70A0" w:rsidRPr="00022CEF" w:rsidRDefault="00117F6B" w:rsidP="00C56BA3">
      <w:pPr>
        <w:pStyle w:val="PargrafodaLista"/>
        <w:numPr>
          <w:ilvl w:val="1"/>
          <w:numId w:val="4"/>
        </w:numPr>
        <w:tabs>
          <w:tab w:val="left" w:pos="1070"/>
        </w:tabs>
        <w:spacing w:before="4" w:line="250" w:lineRule="exact"/>
        <w:ind w:right="52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r w:rsidRPr="008C2AD0">
        <w:t>da</w:t>
      </w:r>
      <w:r w:rsidRPr="00022CEF">
        <w:rPr>
          <w:spacing w:val="5"/>
        </w:rPr>
        <w:t xml:space="preserve"> </w:t>
      </w:r>
      <w:r w:rsidRPr="008C2AD0">
        <w:t>presente</w:t>
      </w:r>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REFERÊNCIA – </w:t>
      </w:r>
      <w:r w:rsidR="00022CEF">
        <w:rPr>
          <w:b/>
        </w:rPr>
        <w:t xml:space="preserve">ANEXO </w:t>
      </w:r>
      <w:r w:rsidRPr="00022CEF">
        <w:rPr>
          <w:b/>
        </w:rPr>
        <w:t>I.</w:t>
      </w:r>
    </w:p>
    <w:p w14:paraId="7DFF840B" w14:textId="77777777" w:rsidR="002F70A0" w:rsidRPr="008C2AD0" w:rsidRDefault="00117F6B" w:rsidP="00C56BA3">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lastRenderedPageBreak/>
        <w:t>proponente</w:t>
      </w:r>
      <w:r w:rsidRPr="008C2AD0">
        <w:rPr>
          <w:spacing w:val="-1"/>
        </w:rPr>
        <w:t xml:space="preserve"> </w:t>
      </w:r>
      <w:r w:rsidRPr="008C2AD0">
        <w:t>vencedora.</w:t>
      </w:r>
    </w:p>
    <w:p w14:paraId="4E798837" w14:textId="77777777" w:rsidR="002F70A0" w:rsidRPr="008C2AD0" w:rsidRDefault="00117F6B" w:rsidP="00C56BA3">
      <w:pPr>
        <w:pStyle w:val="PargrafodaLista"/>
        <w:numPr>
          <w:ilvl w:val="1"/>
          <w:numId w:val="4"/>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14:paraId="276B8750" w14:textId="77777777" w:rsidR="002F70A0" w:rsidRPr="008C2AD0" w:rsidRDefault="00117F6B" w:rsidP="00C56BA3">
      <w:pPr>
        <w:pStyle w:val="PargrafodaLista"/>
        <w:numPr>
          <w:ilvl w:val="1"/>
          <w:numId w:val="4"/>
        </w:numPr>
        <w:tabs>
          <w:tab w:val="left" w:pos="1067"/>
        </w:tabs>
        <w:spacing w:before="1"/>
        <w:ind w:left="620" w:right="607" w:firstLine="0"/>
      </w:pPr>
      <w:r w:rsidRPr="008C2AD0">
        <w:t xml:space="preserve">O proponente vencedor terá o prazo de 07 (sete) </w:t>
      </w:r>
      <w:r w:rsidR="00F2256E">
        <w:t>dias</w:t>
      </w:r>
      <w:r w:rsidRPr="008C2AD0">
        <w:t>,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Niterói, n</w:t>
      </w:r>
      <w:r w:rsidR="00540BC8">
        <w:t>º 1225</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14:paraId="6332E007" w14:textId="77777777" w:rsidR="002F70A0" w:rsidRPr="008C2AD0" w:rsidRDefault="00117F6B" w:rsidP="00C56BA3">
      <w:pPr>
        <w:pStyle w:val="PargrafodaLista"/>
        <w:numPr>
          <w:ilvl w:val="1"/>
          <w:numId w:val="4"/>
        </w:numPr>
        <w:tabs>
          <w:tab w:val="left" w:pos="1067"/>
        </w:tabs>
        <w:ind w:left="620" w:right="611" w:firstLine="0"/>
      </w:pPr>
      <w:r w:rsidRPr="008C2AD0">
        <w:t xml:space="preserve">O Município de </w:t>
      </w:r>
      <w:r w:rsidR="00242CC2" w:rsidRPr="008C2AD0">
        <w:t>São Pedro do Iguaçu</w:t>
      </w:r>
      <w:r w:rsidRPr="008C2AD0">
        <w:t xml:space="preserve"> poderá, quando o convocado não assinar a Ata de Registro de Preços no</w:t>
      </w:r>
      <w:r w:rsidRPr="008C2AD0">
        <w:rPr>
          <w:spacing w:val="1"/>
        </w:rPr>
        <w:t xml:space="preserve"> </w:t>
      </w:r>
      <w:r w:rsidRPr="008C2AD0">
        <w:t>prazo e condições estabelecidas neste edital, convocar as proponentes remanescentes, na ordem de</w:t>
      </w:r>
      <w:r w:rsidRPr="008C2AD0">
        <w:rPr>
          <w:spacing w:val="1"/>
        </w:rPr>
        <w:t xml:space="preserve"> </w:t>
      </w:r>
      <w:r w:rsidRPr="008C2AD0">
        <w:t>classificação, para fazê-lo</w:t>
      </w:r>
      <w:r w:rsidRPr="008C2AD0">
        <w:rPr>
          <w:spacing w:val="1"/>
        </w:rPr>
        <w:t xml:space="preserve"> </w:t>
      </w:r>
      <w:r w:rsidRPr="008C2AD0">
        <w:t>de acordo com os artigos 4º e 26º da Lei 10520/00, ou revogar a licitação</w:t>
      </w:r>
      <w:r w:rsidRPr="008C2AD0">
        <w:rPr>
          <w:spacing w:val="1"/>
        </w:rPr>
        <w:t xml:space="preserve"> </w:t>
      </w:r>
      <w:r w:rsidRPr="008C2AD0">
        <w:t>independente</w:t>
      </w:r>
      <w:r w:rsidRPr="008C2AD0">
        <w:rPr>
          <w:spacing w:val="-3"/>
        </w:rPr>
        <w:t xml:space="preserve"> </w:t>
      </w:r>
      <w:r w:rsidRPr="008C2AD0">
        <w:t>da cominação</w:t>
      </w:r>
      <w:r w:rsidRPr="008C2AD0">
        <w:rPr>
          <w:spacing w:val="-2"/>
        </w:rPr>
        <w:t xml:space="preserve"> </w:t>
      </w:r>
      <w:r w:rsidRPr="008C2AD0">
        <w:t>prevista no</w:t>
      </w:r>
      <w:r w:rsidRPr="008C2AD0">
        <w:rPr>
          <w:spacing w:val="-2"/>
        </w:rPr>
        <w:t xml:space="preserve"> </w:t>
      </w:r>
      <w:r w:rsidRPr="008C2AD0">
        <w:t>art. 81 da</w:t>
      </w:r>
      <w:r w:rsidRPr="008C2AD0">
        <w:rPr>
          <w:spacing w:val="-1"/>
        </w:rPr>
        <w:t xml:space="preserve"> </w:t>
      </w:r>
      <w:r w:rsidRPr="008C2AD0">
        <w:t>Lei</w:t>
      </w:r>
      <w:r w:rsidRPr="008C2AD0">
        <w:rPr>
          <w:spacing w:val="1"/>
        </w:rPr>
        <w:t xml:space="preserve"> </w:t>
      </w:r>
      <w:r w:rsidRPr="008C2AD0">
        <w:t>n.º</w:t>
      </w:r>
      <w:r w:rsidRPr="008C2AD0">
        <w:rPr>
          <w:spacing w:val="1"/>
        </w:rPr>
        <w:t xml:space="preserve"> </w:t>
      </w:r>
      <w:r w:rsidRPr="008C2AD0">
        <w:t>8.666/93.</w:t>
      </w:r>
    </w:p>
    <w:p w14:paraId="31C94FD3" w14:textId="77777777" w:rsidR="002F70A0" w:rsidRPr="008C2AD0" w:rsidRDefault="001B7EDD" w:rsidP="00C56BA3">
      <w:pPr>
        <w:pStyle w:val="PargrafodaLista"/>
        <w:numPr>
          <w:ilvl w:val="1"/>
          <w:numId w:val="3"/>
        </w:numPr>
        <w:tabs>
          <w:tab w:val="left" w:pos="1065"/>
        </w:tabs>
        <w:spacing w:line="230" w:lineRule="exact"/>
        <w:ind w:left="620" w:right="608" w:hanging="53"/>
      </w:pPr>
      <w:r>
        <w:pict w14:anchorId="7F25A625">
          <v:shape id="_x0000_s1103" type="#_x0000_t202" style="position:absolute;left:0;text-align:left;margin-left:73.15pt;margin-top:3.2pt;width:465pt;height:15.15pt;z-index:-15718400;mso-wrap-distance-left:0;mso-wrap-distance-right:0;mso-position-horizontal-relative:page" fillcolor="#f1f1f1" strokeweight=".48pt">
            <v:textbox style="mso-next-textbox:#_x0000_s1103" inset="0,0,0,0">
              <w:txbxContent>
                <w:p w14:paraId="376D72AE" w14:textId="77777777" w:rsidR="002920F0" w:rsidRDefault="002920F0">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O</w:t>
      </w:r>
      <w:r w:rsidR="00117F6B" w:rsidRPr="00183B32">
        <w:rPr>
          <w:spacing w:val="-1"/>
        </w:rPr>
        <w:t xml:space="preserve"> </w:t>
      </w:r>
      <w:r w:rsidR="00117F6B" w:rsidRPr="008C2AD0">
        <w:t>pagamento será</w:t>
      </w:r>
      <w:r w:rsidR="00117F6B" w:rsidRPr="00183B32">
        <w:rPr>
          <w:spacing w:val="1"/>
        </w:rPr>
        <w:t xml:space="preserve"> </w:t>
      </w:r>
      <w:r w:rsidR="00117F6B" w:rsidRPr="008C2AD0">
        <w:t>efetuado</w:t>
      </w:r>
      <w:r w:rsidR="00117F6B" w:rsidRPr="00183B32">
        <w:rPr>
          <w:spacing w:val="2"/>
        </w:rPr>
        <w:t xml:space="preserve"> </w:t>
      </w:r>
      <w:r w:rsidR="00117F6B" w:rsidRPr="00183B32">
        <w:rPr>
          <w:b/>
        </w:rPr>
        <w:t>CONFORME</w:t>
      </w:r>
      <w:r w:rsidR="00117F6B" w:rsidRPr="00183B32">
        <w:rPr>
          <w:b/>
          <w:spacing w:val="-2"/>
        </w:rPr>
        <w:t xml:space="preserve"> </w:t>
      </w:r>
      <w:r w:rsidR="00117F6B" w:rsidRPr="00183B32">
        <w:rPr>
          <w:b/>
        </w:rPr>
        <w:t>TERMO</w:t>
      </w:r>
      <w:r w:rsidR="00117F6B" w:rsidRPr="00183B32">
        <w:rPr>
          <w:b/>
          <w:spacing w:val="-1"/>
        </w:rPr>
        <w:t xml:space="preserve"> </w:t>
      </w:r>
      <w:r w:rsidR="00117F6B" w:rsidRPr="00183B32">
        <w:rPr>
          <w:b/>
        </w:rPr>
        <w:t>DE REFERÊNCIA</w:t>
      </w:r>
      <w:r w:rsidR="00117F6B" w:rsidRPr="00183B32">
        <w:rPr>
          <w:b/>
          <w:spacing w:val="2"/>
        </w:rPr>
        <w:t xml:space="preserve"> </w:t>
      </w:r>
      <w:r w:rsidR="00117F6B" w:rsidRPr="00183B32">
        <w:rPr>
          <w:b/>
        </w:rPr>
        <w:t>–</w:t>
      </w:r>
      <w:r w:rsidR="00183B32">
        <w:rPr>
          <w:b/>
        </w:rPr>
        <w:t xml:space="preserve"> </w:t>
      </w:r>
      <w:r w:rsidR="00117F6B" w:rsidRPr="00183B32">
        <w:rPr>
          <w:b/>
        </w:rPr>
        <w:t>ANEXO</w:t>
      </w:r>
      <w:r w:rsidR="00117F6B" w:rsidRPr="00183B32">
        <w:rPr>
          <w:b/>
          <w:spacing w:val="1"/>
        </w:rPr>
        <w:t xml:space="preserve"> </w:t>
      </w:r>
      <w:r w:rsidR="00183B32">
        <w:rPr>
          <w:b/>
        </w:rPr>
        <w:t>I</w:t>
      </w:r>
      <w:r w:rsidR="00117F6B" w:rsidRPr="00183B32">
        <w:rPr>
          <w:b/>
        </w:rPr>
        <w:t>,</w:t>
      </w:r>
      <w:r w:rsidR="00117F6B" w:rsidRPr="00183B32">
        <w:rPr>
          <w:b/>
          <w:spacing w:val="1"/>
        </w:rPr>
        <w:t xml:space="preserve"> </w:t>
      </w:r>
      <w:r w:rsidR="00117F6B" w:rsidRPr="008C2AD0">
        <w:t>mediante</w:t>
      </w:r>
      <w:r w:rsidR="00117F6B" w:rsidRPr="00183B32">
        <w:rPr>
          <w:spacing w:val="1"/>
        </w:rPr>
        <w:t xml:space="preserve"> </w:t>
      </w:r>
      <w:r w:rsidR="00117F6B" w:rsidRPr="008C2AD0">
        <w:t>apresentação</w:t>
      </w:r>
      <w:r w:rsidR="00117F6B" w:rsidRPr="00183B32">
        <w:rPr>
          <w:spacing w:val="1"/>
        </w:rPr>
        <w:t xml:space="preserve"> </w:t>
      </w:r>
      <w:r w:rsidR="00117F6B" w:rsidRPr="008C2AD0">
        <w:t>da</w:t>
      </w:r>
      <w:r w:rsidR="00117F6B" w:rsidRPr="00183B32">
        <w:rPr>
          <w:spacing w:val="1"/>
        </w:rPr>
        <w:t xml:space="preserve"> </w:t>
      </w:r>
      <w:r w:rsidR="00117F6B" w:rsidRPr="008C2AD0">
        <w:t>Nota</w:t>
      </w:r>
      <w:r w:rsidR="00117F6B" w:rsidRPr="00183B32">
        <w:rPr>
          <w:spacing w:val="1"/>
        </w:rPr>
        <w:t xml:space="preserve"> </w:t>
      </w:r>
      <w:r w:rsidR="00117F6B" w:rsidRPr="008C2AD0">
        <w:t>Fiscal/Fatura</w:t>
      </w:r>
      <w:r w:rsidR="00117F6B" w:rsidRPr="00183B32">
        <w:rPr>
          <w:spacing w:val="1"/>
        </w:rPr>
        <w:t xml:space="preserve"> </w:t>
      </w:r>
      <w:r w:rsidR="00117F6B" w:rsidRPr="008C2AD0">
        <w:t>devidamente</w:t>
      </w:r>
      <w:r w:rsidR="00117F6B" w:rsidRPr="00183B32">
        <w:rPr>
          <w:spacing w:val="1"/>
        </w:rPr>
        <w:t xml:space="preserve"> </w:t>
      </w:r>
      <w:r w:rsidR="00117F6B" w:rsidRPr="008C2AD0">
        <w:t>atestada</w:t>
      </w:r>
      <w:r w:rsidR="00117F6B" w:rsidRPr="00183B32">
        <w:rPr>
          <w:spacing w:val="1"/>
        </w:rPr>
        <w:t xml:space="preserve"> </w:t>
      </w:r>
      <w:r w:rsidR="00117F6B" w:rsidRPr="008C2AD0">
        <w:t>pelo</w:t>
      </w:r>
      <w:r w:rsidR="00117F6B" w:rsidRPr="00183B32">
        <w:rPr>
          <w:spacing w:val="1"/>
        </w:rPr>
        <w:t xml:space="preserve"> </w:t>
      </w:r>
      <w:r w:rsidR="00117F6B" w:rsidRPr="008C2AD0">
        <w:t>setor</w:t>
      </w:r>
      <w:r w:rsidR="00117F6B" w:rsidRPr="00183B32">
        <w:rPr>
          <w:spacing w:val="1"/>
        </w:rPr>
        <w:t xml:space="preserve"> </w:t>
      </w:r>
      <w:r w:rsidR="00117F6B" w:rsidRPr="008C2AD0">
        <w:t>competente. Sendo efetuada a retenção de tributos e contribuições sobre o pagamento a ser realizado</w:t>
      </w:r>
      <w:r w:rsidR="00117F6B" w:rsidRPr="00183B32">
        <w:rPr>
          <w:spacing w:val="1"/>
        </w:rPr>
        <w:t xml:space="preserve"> </w:t>
      </w:r>
      <w:r w:rsidR="00117F6B" w:rsidRPr="008C2AD0">
        <w:t>conforme</w:t>
      </w:r>
      <w:r w:rsidR="00117F6B" w:rsidRPr="00183B32">
        <w:rPr>
          <w:spacing w:val="-1"/>
        </w:rPr>
        <w:t xml:space="preserve"> </w:t>
      </w:r>
      <w:r w:rsidR="00117F6B" w:rsidRPr="008C2AD0">
        <w:t>determina a legislação vigente.</w:t>
      </w:r>
    </w:p>
    <w:p w14:paraId="13081EFB" w14:textId="77777777" w:rsidR="002F70A0" w:rsidRPr="008C2AD0" w:rsidRDefault="00117F6B" w:rsidP="00C56BA3">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14:paraId="3999480B" w14:textId="77777777" w:rsidR="002F70A0" w:rsidRPr="008C2AD0" w:rsidRDefault="00117F6B" w:rsidP="00C56BA3">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14:paraId="486DA510" w14:textId="77777777" w:rsidR="002F70A0" w:rsidRPr="008C2AD0" w:rsidRDefault="00117F6B" w:rsidP="00C56BA3">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14:paraId="31623333" w14:textId="77777777" w:rsidR="00242CC2" w:rsidRPr="008950D6" w:rsidRDefault="00242CC2" w:rsidP="00C56BA3">
      <w:pPr>
        <w:pStyle w:val="PargrafodaLista"/>
        <w:numPr>
          <w:ilvl w:val="1"/>
          <w:numId w:val="3"/>
        </w:numPr>
        <w:tabs>
          <w:tab w:val="left" w:pos="1158"/>
        </w:tabs>
        <w:spacing w:before="1"/>
        <w:ind w:left="620" w:right="610" w:firstLine="0"/>
        <w:rPr>
          <w:b/>
        </w:rPr>
      </w:pPr>
      <w:r w:rsidRPr="008950D6">
        <w:t>Para fazer face às despesas decorrentes da licitação serão utilizados</w:t>
      </w:r>
      <w:r w:rsidRPr="008950D6">
        <w:rPr>
          <w:b/>
        </w:rPr>
        <w:t xml:space="preserve"> </w:t>
      </w:r>
      <w:r w:rsidR="00365DC6" w:rsidRPr="008950D6">
        <w:t>os re</w:t>
      </w:r>
      <w:r w:rsidR="00022CEF" w:rsidRPr="008950D6">
        <w:t xml:space="preserve">cursos </w:t>
      </w:r>
      <w:r w:rsidR="00022CEF" w:rsidRPr="008950D6">
        <w:rPr>
          <w:b/>
        </w:rPr>
        <w:t>Livres</w:t>
      </w:r>
      <w:r w:rsidR="00930B28">
        <w:rPr>
          <w:b/>
        </w:rPr>
        <w:t xml:space="preserve"> ou Próprios</w:t>
      </w:r>
      <w:r w:rsidR="00493950">
        <w:rPr>
          <w:b/>
        </w:rPr>
        <w:t xml:space="preserve">, </w:t>
      </w:r>
      <w:r w:rsidRPr="008950D6">
        <w:t xml:space="preserve">que estão consignados </w:t>
      </w:r>
      <w:r w:rsidR="000A7473">
        <w:t>n</w:t>
      </w:r>
      <w:r w:rsidRPr="008950D6">
        <w:t xml:space="preserve">a </w:t>
      </w:r>
      <w:r w:rsidRPr="008950D6">
        <w:rPr>
          <w:rFonts w:eastAsia="Noto Sans CJK SC Regular"/>
          <w:b/>
          <w:bCs/>
          <w:color w:val="000000"/>
          <w:u w:val="single"/>
          <w:lang w:val="pt-BR" w:eastAsia="zh-CN" w:bidi="hi-IN"/>
        </w:rPr>
        <w:t xml:space="preserve">Secretaria </w:t>
      </w:r>
      <w:r w:rsidR="00930B28">
        <w:rPr>
          <w:rFonts w:eastAsia="Noto Sans CJK SC Regular"/>
          <w:b/>
          <w:bCs/>
          <w:color w:val="000000"/>
          <w:u w:val="single"/>
          <w:lang w:val="pt-BR" w:eastAsia="zh-CN" w:bidi="hi-IN"/>
        </w:rPr>
        <w:t>Municipa</w:t>
      </w:r>
      <w:r w:rsidR="0037170B">
        <w:rPr>
          <w:rFonts w:eastAsia="Noto Sans CJK SC Regular"/>
          <w:b/>
          <w:bCs/>
          <w:color w:val="000000"/>
          <w:u w:val="single"/>
          <w:lang w:val="pt-BR" w:eastAsia="zh-CN" w:bidi="hi-IN"/>
        </w:rPr>
        <w:t>is requerentes</w:t>
      </w:r>
      <w:r w:rsidR="00C56BA3">
        <w:rPr>
          <w:rFonts w:eastAsia="Noto Sans CJK SC Regular"/>
          <w:b/>
          <w:bCs/>
          <w:color w:val="000000"/>
          <w:u w:val="single"/>
          <w:lang w:val="pt-BR" w:eastAsia="zh-CN" w:bidi="hi-IN"/>
        </w:rPr>
        <w:t>,</w:t>
      </w:r>
      <w:r w:rsidRPr="008950D6">
        <w:rPr>
          <w:b/>
        </w:rPr>
        <w:t xml:space="preserve"> na</w:t>
      </w:r>
      <w:r w:rsidR="00D968C8">
        <w:rPr>
          <w:b/>
        </w:rPr>
        <w:t>s</w:t>
      </w:r>
      <w:r w:rsidRPr="008950D6">
        <w:rPr>
          <w:b/>
        </w:rPr>
        <w:t xml:space="preserve"> natureza</w:t>
      </w:r>
      <w:r w:rsidR="00D968C8">
        <w:rPr>
          <w:b/>
        </w:rPr>
        <w:t>s</w:t>
      </w:r>
      <w:r w:rsidRPr="008950D6">
        <w:rPr>
          <w:b/>
        </w:rPr>
        <w:t xml:space="preserve"> de despesa </w:t>
      </w:r>
      <w:r w:rsidR="00022CEF" w:rsidRPr="008950D6">
        <w:rPr>
          <w:b/>
        </w:rPr>
        <w:t>3.3.90.3</w:t>
      </w:r>
      <w:r w:rsidR="00AB2FC5">
        <w:rPr>
          <w:b/>
        </w:rPr>
        <w:t>0</w:t>
      </w:r>
      <w:r w:rsidR="00A37B2D" w:rsidRPr="008950D6">
        <w:rPr>
          <w:b/>
        </w:rPr>
        <w:t>.00</w:t>
      </w:r>
      <w:r w:rsidRPr="008950D6">
        <w:rPr>
          <w:b/>
        </w:rPr>
        <w:t>,</w:t>
      </w:r>
      <w:r w:rsidR="004C7399">
        <w:rPr>
          <w:b/>
        </w:rPr>
        <w:t xml:space="preserve"> nos reduzidos </w:t>
      </w:r>
      <w:r w:rsidR="004C7399" w:rsidRPr="00450FC5">
        <w:rPr>
          <w:b/>
        </w:rPr>
        <w:t xml:space="preserve">nº </w:t>
      </w:r>
      <w:r w:rsidR="0037170B">
        <w:rPr>
          <w:b/>
        </w:rPr>
        <w:t>05, 13, 21, 31, 59, 72, 82, 90, 98, 106, 180, 189, 202, 213, 240, 244, 261, 274, 287, 300, 370, 381, 389, 397, 405, 413, 425, 440, 446, 454, 466, 478, 486, 494, 502, 513, 521, 528, 537, 546, 555 e 565/2023</w:t>
      </w:r>
      <w:r w:rsidR="004C7399" w:rsidRPr="00450FC5">
        <w:rPr>
          <w:b/>
        </w:rPr>
        <w:t xml:space="preserve">, </w:t>
      </w:r>
      <w:r w:rsidRPr="00450FC5">
        <w:rPr>
          <w:b/>
        </w:rPr>
        <w:t>conforme indicação</w:t>
      </w:r>
      <w:r w:rsidRPr="008950D6">
        <w:rPr>
          <w:b/>
        </w:rPr>
        <w:t xml:space="preserve"> contábil.</w:t>
      </w:r>
    </w:p>
    <w:p w14:paraId="1F5303F2" w14:textId="77777777" w:rsidR="002F70A0" w:rsidRPr="008C2AD0" w:rsidRDefault="001B7EDD">
      <w:pPr>
        <w:spacing w:before="1"/>
        <w:ind w:left="620"/>
      </w:pPr>
      <w:r>
        <w:pict w14:anchorId="6263CB1B">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14:paraId="2053D591" w14:textId="77777777" w:rsidR="002920F0" w:rsidRDefault="002920F0">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4ECB1B47" w14:textId="271C7E05" w:rsidR="00183B32" w:rsidRPr="001C6022" w:rsidRDefault="001C6022" w:rsidP="00D968C8">
      <w:pPr>
        <w:ind w:left="567" w:right="656"/>
        <w:jc w:val="both"/>
        <w:rPr>
          <w:lang w:val="pt-BR"/>
        </w:rPr>
      </w:pPr>
      <w:r w:rsidRPr="001C6022">
        <w:rPr>
          <w:b/>
          <w:lang w:val="pt-BR"/>
        </w:rPr>
        <w:t>20.1</w:t>
      </w:r>
      <w:r>
        <w:rPr>
          <w:lang w:val="pt-BR"/>
        </w:rPr>
        <w:t xml:space="preserve"> </w:t>
      </w:r>
      <w:r w:rsidR="00183B32" w:rsidRPr="001C6022">
        <w:rPr>
          <w:lang w:val="pt-BR"/>
        </w:rPr>
        <w:t>De acordo com a Previsão no Art. 65 da Lei 8666/93, após a assinatura da Ata de Registro de Preços, poderá ser solicitado a revisão de preços,</w:t>
      </w:r>
      <w:r w:rsidR="00A37B2D" w:rsidRPr="001C6022">
        <w:rPr>
          <w:lang w:val="pt-BR"/>
        </w:rPr>
        <w:t xml:space="preserve"> </w:t>
      </w:r>
      <w:r w:rsidR="00183B32" w:rsidRPr="001C6022">
        <w:rPr>
          <w:lang w:val="pt-BR"/>
        </w:rPr>
        <w:t>a qual objetiva a manutenção do   equilíbrio   econômico-financeiro   na   hipótese   de   sobrevirem   fatos   imprevisíveis   ou previsíveis, porém de consequências incalculáveis, mediante solicitação por escrito, fundamentada e protocolada da solicitante.</w:t>
      </w:r>
    </w:p>
    <w:p w14:paraId="60E24DC1" w14:textId="77777777" w:rsidR="00183B32" w:rsidRPr="00183B32" w:rsidRDefault="001C6022" w:rsidP="00D968C8">
      <w:pPr>
        <w:pStyle w:val="PargrafodaLista"/>
        <w:ind w:left="1148" w:right="656"/>
        <w:rPr>
          <w:lang w:val="pt-BR" w:eastAsia="ar-SA"/>
        </w:rPr>
      </w:pPr>
      <w:r w:rsidRPr="001C6022">
        <w:rPr>
          <w:b/>
          <w:lang w:val="pt-BR" w:eastAsia="ar-SA"/>
        </w:rPr>
        <w:t>20.1.1</w:t>
      </w:r>
      <w:r>
        <w:rPr>
          <w:lang w:val="pt-BR" w:eastAsia="ar-SA"/>
        </w:rPr>
        <w:t xml:space="preserve"> </w:t>
      </w:r>
      <w:r w:rsidR="00183B32" w:rsidRPr="00183B32">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00183B32" w:rsidRPr="00183B32">
        <w:rPr>
          <w:lang w:val="pt-BR" w:eastAsia="ar-SA"/>
        </w:rPr>
        <w:t>devem-ser</w:t>
      </w:r>
      <w:proofErr w:type="spellEnd"/>
      <w:r w:rsidR="00183B32" w:rsidRPr="00183B32">
        <w:rPr>
          <w:lang w:val="pt-BR" w:eastAsia="ar-SA"/>
        </w:rPr>
        <w:t xml:space="preserve"> encaminhados documentos hábeis que preencham aos seguintes requisitos:</w:t>
      </w:r>
    </w:p>
    <w:p w14:paraId="64CDD295" w14:textId="77777777" w:rsidR="00183B32" w:rsidRPr="00183B32" w:rsidRDefault="00183B32" w:rsidP="00D968C8">
      <w:pPr>
        <w:pStyle w:val="PargrafodaLista"/>
        <w:ind w:left="1148" w:right="656"/>
        <w:rPr>
          <w:lang w:val="pt-BR" w:eastAsia="ar-SA"/>
        </w:rPr>
      </w:pPr>
      <w:r w:rsidRPr="00183B32">
        <w:rPr>
          <w:lang w:val="pt-BR" w:eastAsia="ar-SA"/>
        </w:rPr>
        <w:t>a) Elevação do encargo do particular com documentos hábeis, como NF, planilha de custos detalhando variação de mercado;</w:t>
      </w:r>
    </w:p>
    <w:p w14:paraId="4714866E" w14:textId="77777777" w:rsidR="00183B32" w:rsidRPr="00183B32" w:rsidRDefault="00183B32" w:rsidP="00D968C8">
      <w:pPr>
        <w:pStyle w:val="PargrafodaLista"/>
        <w:ind w:left="1148" w:right="656"/>
        <w:rPr>
          <w:lang w:val="pt-BR" w:eastAsia="ar-SA"/>
        </w:rPr>
      </w:pPr>
      <w:r w:rsidRPr="00183B32">
        <w:rPr>
          <w:lang w:val="pt-BR" w:eastAsia="ar-SA"/>
        </w:rPr>
        <w:t>b) Ocorrência de evento posterior a ata de registro de preços;</w:t>
      </w:r>
    </w:p>
    <w:p w14:paraId="7975FDCD" w14:textId="77777777" w:rsidR="00183B32" w:rsidRPr="00183B32" w:rsidRDefault="00183B32" w:rsidP="00D968C8">
      <w:pPr>
        <w:pStyle w:val="PargrafodaLista"/>
        <w:ind w:left="1148" w:right="656"/>
        <w:rPr>
          <w:lang w:val="pt-BR" w:eastAsia="ar-SA"/>
        </w:rPr>
      </w:pPr>
      <w:r w:rsidRPr="00183B32">
        <w:rPr>
          <w:lang w:val="pt-BR" w:eastAsia="ar-SA"/>
        </w:rPr>
        <w:lastRenderedPageBreak/>
        <w:t>c) Vinculo de causalidade entre evento e majoração dos encargos;</w:t>
      </w:r>
    </w:p>
    <w:p w14:paraId="3E96AB7E" w14:textId="77777777" w:rsidR="00183B32" w:rsidRDefault="00183B32" w:rsidP="00D968C8">
      <w:pPr>
        <w:pStyle w:val="PargrafodaLista"/>
        <w:tabs>
          <w:tab w:val="left" w:pos="1401"/>
        </w:tabs>
        <w:spacing w:before="2"/>
        <w:ind w:left="1148" w:right="656"/>
      </w:pPr>
      <w:r w:rsidRPr="00F00BCD">
        <w:rPr>
          <w:lang w:val="pt-BR" w:eastAsia="ar-SA"/>
        </w:rPr>
        <w:t>d) Imprevisibilidade na ocorrência do evento.</w:t>
      </w:r>
    </w:p>
    <w:p w14:paraId="353DCABB" w14:textId="77777777" w:rsidR="00365DC6" w:rsidRDefault="001B7EDD" w:rsidP="00C56BA3">
      <w:pPr>
        <w:pStyle w:val="PargrafodaLista"/>
        <w:numPr>
          <w:ilvl w:val="1"/>
          <w:numId w:val="28"/>
        </w:numPr>
        <w:tabs>
          <w:tab w:val="left" w:pos="1070"/>
        </w:tabs>
        <w:ind w:right="605"/>
      </w:pPr>
      <w:r>
        <w:pict w14:anchorId="2973B9C7">
          <v:shape id="_x0000_s1101" type="#_x0000_t202" style="position:absolute;left:0;text-align:left;margin-left:72.4pt;margin-top:31pt;width:465pt;height:15.25pt;z-index:-15717376;mso-wrap-distance-left:0;mso-wrap-distance-right:0;mso-position-horizontal-relative:page" fillcolor="#f1f1f1" strokeweight=".48pt">
            <v:textbox style="mso-next-textbox:#_x0000_s1101" inset="0,0,0,0">
              <w:txbxContent>
                <w:p w14:paraId="48BEA601" w14:textId="77777777" w:rsidR="002920F0" w:rsidRDefault="002920F0">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117F6B" w:rsidRPr="008C2AD0">
        <w:t>Enquanto</w:t>
      </w:r>
      <w:r w:rsidR="00117F6B" w:rsidRPr="001C6022">
        <w:rPr>
          <w:spacing w:val="6"/>
        </w:rPr>
        <w:t xml:space="preserve"> </w:t>
      </w:r>
      <w:r w:rsidR="00117F6B" w:rsidRPr="008C2AD0">
        <w:t>não</w:t>
      </w:r>
      <w:r w:rsidR="00117F6B" w:rsidRPr="001C6022">
        <w:rPr>
          <w:spacing w:val="6"/>
        </w:rPr>
        <w:t xml:space="preserve"> </w:t>
      </w:r>
      <w:r w:rsidR="00117F6B" w:rsidRPr="008C2AD0">
        <w:t>ocorrer</w:t>
      </w:r>
      <w:r w:rsidR="00117F6B" w:rsidRPr="001C6022">
        <w:rPr>
          <w:spacing w:val="5"/>
        </w:rPr>
        <w:t xml:space="preserve"> </w:t>
      </w:r>
      <w:r w:rsidR="00117F6B" w:rsidRPr="008C2AD0">
        <w:t>a</w:t>
      </w:r>
      <w:r w:rsidR="00117F6B" w:rsidRPr="001C6022">
        <w:rPr>
          <w:spacing w:val="6"/>
        </w:rPr>
        <w:t xml:space="preserve"> </w:t>
      </w:r>
      <w:r w:rsidR="00117F6B" w:rsidRPr="008C2AD0">
        <w:t>revisão</w:t>
      </w:r>
      <w:r w:rsidR="00117F6B" w:rsidRPr="001C6022">
        <w:rPr>
          <w:spacing w:val="6"/>
        </w:rPr>
        <w:t xml:space="preserve"> </w:t>
      </w:r>
      <w:r w:rsidR="00117F6B" w:rsidRPr="008C2AD0">
        <w:t>dos</w:t>
      </w:r>
      <w:r w:rsidR="00117F6B" w:rsidRPr="001C6022">
        <w:rPr>
          <w:spacing w:val="7"/>
        </w:rPr>
        <w:t xml:space="preserve"> </w:t>
      </w:r>
      <w:r w:rsidR="00117F6B" w:rsidRPr="008C2AD0">
        <w:t>preços,</w:t>
      </w:r>
      <w:r w:rsidR="00117F6B" w:rsidRPr="001C6022">
        <w:rPr>
          <w:spacing w:val="6"/>
        </w:rPr>
        <w:t xml:space="preserve"> </w:t>
      </w:r>
      <w:r w:rsidR="00117F6B" w:rsidRPr="008C2AD0">
        <w:t>o</w:t>
      </w:r>
      <w:r w:rsidR="00117F6B" w:rsidRPr="001C6022">
        <w:rPr>
          <w:spacing w:val="7"/>
        </w:rPr>
        <w:t xml:space="preserve"> </w:t>
      </w:r>
      <w:r w:rsidR="00117F6B" w:rsidRPr="008C2AD0">
        <w:t>fornecimento</w:t>
      </w:r>
      <w:r w:rsidR="00117F6B" w:rsidRPr="001C6022">
        <w:rPr>
          <w:spacing w:val="6"/>
        </w:rPr>
        <w:t xml:space="preserve"> </w:t>
      </w:r>
      <w:r w:rsidR="00117F6B" w:rsidRPr="008C2AD0">
        <w:t>deverá</w:t>
      </w:r>
      <w:r w:rsidR="00117F6B" w:rsidRPr="001C6022">
        <w:rPr>
          <w:spacing w:val="6"/>
        </w:rPr>
        <w:t xml:space="preserve"> </w:t>
      </w:r>
      <w:r w:rsidR="00117F6B" w:rsidRPr="008C2AD0">
        <w:t>ser</w:t>
      </w:r>
      <w:r w:rsidR="00117F6B" w:rsidRPr="001C6022">
        <w:rPr>
          <w:spacing w:val="7"/>
        </w:rPr>
        <w:t xml:space="preserve"> </w:t>
      </w:r>
      <w:r w:rsidR="00117F6B" w:rsidRPr="008C2AD0">
        <w:t>feito</w:t>
      </w:r>
      <w:r w:rsidR="00117F6B" w:rsidRPr="001C6022">
        <w:rPr>
          <w:spacing w:val="6"/>
        </w:rPr>
        <w:t xml:space="preserve"> </w:t>
      </w:r>
      <w:r w:rsidR="00117F6B" w:rsidRPr="008C2AD0">
        <w:t>de</w:t>
      </w:r>
      <w:r w:rsidR="00117F6B" w:rsidRPr="001C6022">
        <w:rPr>
          <w:spacing w:val="6"/>
        </w:rPr>
        <w:t xml:space="preserve"> </w:t>
      </w:r>
      <w:r w:rsidR="00117F6B" w:rsidRPr="008C2AD0">
        <w:t>forma</w:t>
      </w:r>
      <w:r w:rsidR="00117F6B" w:rsidRPr="001C6022">
        <w:rPr>
          <w:spacing w:val="7"/>
        </w:rPr>
        <w:t xml:space="preserve"> </w:t>
      </w:r>
      <w:r w:rsidR="00117F6B" w:rsidRPr="008C2AD0">
        <w:t>continuada,</w:t>
      </w:r>
      <w:r w:rsidR="00117F6B" w:rsidRPr="001C6022">
        <w:rPr>
          <w:spacing w:val="-53"/>
        </w:rPr>
        <w:t xml:space="preserve"> </w:t>
      </w:r>
      <w:r w:rsidR="00117F6B" w:rsidRPr="008C2AD0">
        <w:t>e</w:t>
      </w:r>
      <w:r w:rsidR="00117F6B" w:rsidRPr="001C6022">
        <w:rPr>
          <w:spacing w:val="-1"/>
        </w:rPr>
        <w:t xml:space="preserve"> </w:t>
      </w:r>
      <w:r w:rsidR="00117F6B" w:rsidRPr="008C2AD0">
        <w:t>ao preço Contratado</w:t>
      </w:r>
      <w:r w:rsidR="00267957">
        <w:t>.</w:t>
      </w:r>
    </w:p>
    <w:p w14:paraId="1E972620" w14:textId="77777777" w:rsidR="004C2817" w:rsidRDefault="004C2817" w:rsidP="004C2817">
      <w:pPr>
        <w:pStyle w:val="PargrafodaLista"/>
        <w:tabs>
          <w:tab w:val="left" w:pos="1070"/>
        </w:tabs>
        <w:ind w:left="1040" w:right="605"/>
      </w:pPr>
    </w:p>
    <w:p w14:paraId="279E6A53" w14:textId="77777777"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14:paraId="0361BDAF" w14:textId="77777777"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14:paraId="57B699A5" w14:textId="77777777"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14:paraId="13313C31" w14:textId="77777777"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14:paraId="62DED0D5" w14:textId="77777777"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14:paraId="18FE5B97" w14:textId="77777777"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14:paraId="710C6C05" w14:textId="77777777"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14:paraId="0498F68E" w14:textId="77777777" w:rsidR="002F70A0" w:rsidRPr="008C2AD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14:paraId="7B374713" w14:textId="77777777"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14:paraId="12AEAB87" w14:textId="77777777"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14:paraId="51F704D4" w14:textId="77777777" w:rsidR="00183B32" w:rsidRDefault="001B7EDD" w:rsidP="00183B32">
      <w:pPr>
        <w:pStyle w:val="PargrafodaLista"/>
        <w:tabs>
          <w:tab w:val="left" w:pos="1118"/>
        </w:tabs>
        <w:spacing w:before="1"/>
        <w:ind w:right="608"/>
      </w:pPr>
      <w:r>
        <w:pict w14:anchorId="57AAE181">
          <v:shape id="_x0000_s1100" type="#_x0000_t202" style="position:absolute;left:0;text-align:left;margin-left:72.4pt;margin-top:7.3pt;width:465pt;height:15.15pt;z-index:-15716864;mso-wrap-distance-left:0;mso-wrap-distance-right:0;mso-position-horizontal-relative:page" fillcolor="#f1f1f1" strokeweight=".48pt">
            <v:textbox style="mso-next-textbox:#_x0000_s1100" inset="0,0,0,0">
              <w:txbxContent>
                <w:p w14:paraId="17959556" w14:textId="77777777" w:rsidR="002920F0" w:rsidRDefault="002920F0">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14:paraId="0C8107FE" w14:textId="77777777"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14:paraId="4D1C5FFB" w14:textId="77777777"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14:paraId="549B0FAD" w14:textId="77777777" w:rsidR="002F70A0" w:rsidRPr="008C2AD0"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14:paraId="5BB5447A" w14:textId="77777777"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14:paraId="5410D3FC" w14:textId="77777777" w:rsidR="002F70A0" w:rsidRPr="008C2AD0" w:rsidRDefault="00117F6B" w:rsidP="00227E35">
      <w:pPr>
        <w:pStyle w:val="PargrafodaLista"/>
        <w:numPr>
          <w:ilvl w:val="1"/>
          <w:numId w:val="1"/>
        </w:numPr>
        <w:tabs>
          <w:tab w:val="left" w:pos="1053"/>
        </w:tabs>
        <w:spacing w:before="77"/>
        <w:ind w:left="620" w:right="609" w:firstLine="0"/>
      </w:pPr>
      <w:r w:rsidRPr="008C2AD0">
        <w:lastRenderedPageBreak/>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14:paraId="24A15852" w14:textId="77777777"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14:paraId="5CC5F93C" w14:textId="77777777"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14:paraId="31F75C86" w14:textId="77777777"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14:paraId="79A53F77" w14:textId="77777777"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14:paraId="5380C0AD" w14:textId="77777777"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14:paraId="0D6C7DD9" w14:textId="77777777"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14:paraId="1624AEDF" w14:textId="77777777" w:rsidR="002F70A0" w:rsidRPr="008C2AD0" w:rsidRDefault="00117F6B" w:rsidP="00227E35">
      <w:pPr>
        <w:pStyle w:val="PargrafodaLista"/>
        <w:numPr>
          <w:ilvl w:val="1"/>
          <w:numId w:val="1"/>
        </w:numPr>
        <w:tabs>
          <w:tab w:val="left" w:pos="1161"/>
        </w:tabs>
        <w:ind w:left="620" w:right="611" w:firstLine="0"/>
      </w:pPr>
      <w:r w:rsidRPr="008C2AD0">
        <w:t>O foro designado para julgamento de quaisquer questões judiciais resultantes deste Edital será o de</w:t>
      </w:r>
      <w:r w:rsidRPr="008C2AD0">
        <w:rPr>
          <w:spacing w:val="1"/>
        </w:rPr>
        <w:t xml:space="preserve"> </w:t>
      </w:r>
      <w:r w:rsidR="00CE7C64" w:rsidRPr="008C2AD0">
        <w:t>Toledo</w:t>
      </w:r>
      <w:r w:rsidRPr="008C2AD0">
        <w:t>/PR;</w:t>
      </w:r>
    </w:p>
    <w:p w14:paraId="18556DF7" w14:textId="77777777"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14:paraId="2068651D" w14:textId="77777777"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14:paraId="5FFBCED8" w14:textId="77777777"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14:paraId="5A3B0EFB" w14:textId="77777777"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r w:rsidR="001B60BE">
        <w:fldChar w:fldCharType="begin"/>
      </w:r>
      <w:r w:rsidR="001B60BE">
        <w:instrText>HYPERLINK "http://WWW.BLL.ORG.BR/" \h</w:instrText>
      </w:r>
      <w:r w:rsidR="001B60BE">
        <w:fldChar w:fldCharType="separate"/>
      </w:r>
      <w:r w:rsidRPr="008C2AD0">
        <w:t>WWW.BLL.ORG.BR,</w:t>
      </w:r>
      <w:r w:rsidR="001B60BE">
        <w:fldChar w:fldCharType="end"/>
      </w:r>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14:paraId="26BA9D36" w14:textId="77777777"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14:paraId="602DD4EA" w14:textId="77777777"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14:paraId="594E0CF7" w14:textId="77777777"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14:paraId="22545884" w14:textId="77777777"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14:paraId="18D4924D" w14:textId="77777777"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14:paraId="2DFD5F5A" w14:textId="77777777" w:rsidR="002F70A0" w:rsidRPr="008C2AD0" w:rsidRDefault="00117F6B" w:rsidP="0037170B">
      <w:pPr>
        <w:pStyle w:val="PargrafodaLista"/>
        <w:numPr>
          <w:ilvl w:val="1"/>
          <w:numId w:val="1"/>
        </w:numPr>
        <w:tabs>
          <w:tab w:val="left" w:pos="1151"/>
        </w:tabs>
        <w:spacing w:before="1"/>
        <w:ind w:left="620" w:right="605" w:firstLine="0"/>
      </w:pPr>
      <w:r w:rsidRPr="008C2AD0">
        <w:t>Não cabe à Bolsa de Licitações do Brasil qualquer responsabilidade pelas obrigações assumidas pelo</w:t>
      </w:r>
      <w:r w:rsidRPr="0037170B">
        <w:rPr>
          <w:spacing w:val="1"/>
        </w:rPr>
        <w:t xml:space="preserve"> </w:t>
      </w:r>
      <w:r w:rsidRPr="008C2AD0">
        <w:t>fornecedor com o licitador, em especial com relação à forma e às condições de entrega dos bens e quanto à</w:t>
      </w:r>
      <w:r w:rsidRPr="0037170B">
        <w:rPr>
          <w:spacing w:val="1"/>
        </w:rPr>
        <w:t xml:space="preserve"> </w:t>
      </w:r>
      <w:r w:rsidRPr="008C2AD0">
        <w:t>quitação</w:t>
      </w:r>
      <w:r w:rsidRPr="0037170B">
        <w:rPr>
          <w:spacing w:val="-1"/>
        </w:rPr>
        <w:t xml:space="preserve"> </w:t>
      </w:r>
      <w:r w:rsidRPr="008C2AD0">
        <w:t>financeira da</w:t>
      </w:r>
      <w:r w:rsidRPr="0037170B">
        <w:rPr>
          <w:spacing w:val="-3"/>
        </w:rPr>
        <w:t xml:space="preserve"> </w:t>
      </w:r>
      <w:r w:rsidRPr="008C2AD0">
        <w:t>negociação realizada.</w:t>
      </w:r>
    </w:p>
    <w:p w14:paraId="6C3FCF31" w14:textId="77777777" w:rsidR="00B63720" w:rsidRDefault="00B63720" w:rsidP="00CE7C64">
      <w:pPr>
        <w:pStyle w:val="Corpodetexto"/>
        <w:ind w:left="567"/>
        <w:jc w:val="right"/>
      </w:pPr>
    </w:p>
    <w:p w14:paraId="7FD26986" w14:textId="20935732" w:rsidR="002F70A0" w:rsidRDefault="00CE7C64" w:rsidP="00CE7C64">
      <w:pPr>
        <w:pStyle w:val="Corpodetexto"/>
        <w:ind w:left="567"/>
        <w:jc w:val="right"/>
      </w:pPr>
      <w:r w:rsidRPr="008C2AD0">
        <w:t xml:space="preserve">São Pedro do Iguaçu - PR, </w:t>
      </w:r>
      <w:r w:rsidR="008D50B0">
        <w:t>25 de outubro</w:t>
      </w:r>
      <w:r w:rsidR="00F16832">
        <w:t xml:space="preserve"> de 2023.</w:t>
      </w:r>
    </w:p>
    <w:p w14:paraId="4627474B" w14:textId="77777777" w:rsidR="00E207E7" w:rsidRPr="008C2AD0" w:rsidRDefault="00E207E7" w:rsidP="00CE7C64">
      <w:pPr>
        <w:pStyle w:val="Corpodetexto"/>
        <w:ind w:left="567"/>
        <w:jc w:val="right"/>
      </w:pPr>
    </w:p>
    <w:p w14:paraId="6BE6EDC6" w14:textId="77777777" w:rsidR="002F70A0" w:rsidRDefault="002F70A0">
      <w:pPr>
        <w:pStyle w:val="Corpodetexto"/>
      </w:pPr>
    </w:p>
    <w:p w14:paraId="153CA37E" w14:textId="77777777" w:rsidR="002F70A0" w:rsidRPr="009F5AD2" w:rsidRDefault="00CE7C64">
      <w:pPr>
        <w:pStyle w:val="Ttulo1"/>
        <w:spacing w:before="210"/>
        <w:ind w:left="670" w:right="660"/>
        <w:jc w:val="center"/>
        <w:rPr>
          <w:b w:val="0"/>
        </w:rPr>
      </w:pPr>
      <w:r w:rsidRPr="009F5AD2">
        <w:rPr>
          <w:b w:val="0"/>
        </w:rPr>
        <w:t>JOSÉ AROLDO MALVESTIO</w:t>
      </w:r>
    </w:p>
    <w:p w14:paraId="5258D53D" w14:textId="77777777"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14:paraId="34F97567" w14:textId="77777777" w:rsidR="009542E7" w:rsidRDefault="009542E7" w:rsidP="009F5AD2">
      <w:pPr>
        <w:ind w:right="-15"/>
        <w:jc w:val="center"/>
        <w:rPr>
          <w:b/>
          <w:bCs/>
        </w:rPr>
      </w:pPr>
      <w:r>
        <w:rPr>
          <w:noProof/>
          <w:lang w:val="pt-BR" w:eastAsia="pt-BR"/>
        </w:rPr>
        <w:lastRenderedPageBreak/>
        <mc:AlternateContent>
          <mc:Choice Requires="wps">
            <w:drawing>
              <wp:inline distT="0" distB="0" distL="0" distR="0" wp14:anchorId="519A0660" wp14:editId="1CF37C06">
                <wp:extent cx="5905500" cy="193675"/>
                <wp:effectExtent l="10795" t="6985" r="8255" b="8890"/>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miter lim="800000"/>
                          <a:headEnd/>
                          <a:tailEnd/>
                        </a:ln>
                      </wps:spPr>
                      <wps:txbx>
                        <w:txbxContent>
                          <w:p w14:paraId="62413070" w14:textId="77777777" w:rsidR="002920F0" w:rsidRDefault="002920F0" w:rsidP="009542E7">
                            <w:pPr>
                              <w:spacing w:before="20"/>
                              <w:ind w:left="1859" w:right="1860"/>
                              <w:jc w:val="center"/>
                              <w:rPr>
                                <w:b/>
                              </w:rPr>
                            </w:pPr>
                            <w:r>
                              <w:rPr>
                                <w:b/>
                              </w:rPr>
                              <w:t>ANEXO</w:t>
                            </w:r>
                            <w:r>
                              <w:rPr>
                                <w:b/>
                                <w:spacing w:val="-1"/>
                              </w:rPr>
                              <w:t xml:space="preserve"> </w:t>
                            </w:r>
                            <w:r>
                              <w:rPr>
                                <w:b/>
                              </w:rPr>
                              <w:t>I</w:t>
                            </w:r>
                          </w:p>
                        </w:txbxContent>
                      </wps:txbx>
                      <wps:bodyPr rot="0" vert="horz" wrap="square" lIns="0" tIns="0" rIns="0" bIns="0" anchor="t" anchorCtr="0" upright="1">
                        <a:noAutofit/>
                      </wps:bodyPr>
                    </wps:wsp>
                  </a:graphicData>
                </a:graphic>
              </wp:inline>
            </w:drawing>
          </mc:Choice>
          <mc:Fallback>
            <w:pict>
              <v:shape w14:anchorId="519A0660" id="Caixa de texto 1"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" fillcolor="#f1f1f1" strokeweight=".48pt">
                <v:textbox inset="0,0,0,0">
                  <w:txbxContent>
                    <w:p w14:paraId="62413070" w14:textId="77777777" w:rsidR="002920F0" w:rsidRDefault="002920F0" w:rsidP="009542E7">
                      <w:pPr>
                        <w:spacing w:before="20"/>
                        <w:ind w:left="1859" w:right="1860"/>
                        <w:jc w:val="center"/>
                        <w:rPr>
                          <w:b/>
                        </w:rPr>
                      </w:pPr>
                      <w:r>
                        <w:rPr>
                          <w:b/>
                        </w:rPr>
                        <w:t>ANEXO</w:t>
                      </w:r>
                      <w:r>
                        <w:rPr>
                          <w:b/>
                          <w:spacing w:val="-1"/>
                        </w:rPr>
                        <w:t xml:space="preserve"> </w:t>
                      </w:r>
                      <w:r>
                        <w:rPr>
                          <w:b/>
                        </w:rPr>
                        <w:t>I</w:t>
                      </w:r>
                    </w:p>
                  </w:txbxContent>
                </v:textbox>
                <w10:anchorlock/>
              </v:shape>
            </w:pict>
          </mc:Fallback>
        </mc:AlternateContent>
      </w:r>
    </w:p>
    <w:p w14:paraId="6119CE00" w14:textId="77777777" w:rsidR="009542E7" w:rsidRDefault="009542E7" w:rsidP="009F5AD2">
      <w:pPr>
        <w:ind w:right="-15"/>
        <w:jc w:val="center"/>
        <w:rPr>
          <w:b/>
          <w:bCs/>
        </w:rPr>
      </w:pPr>
    </w:p>
    <w:p w14:paraId="19502AEC" w14:textId="77777777" w:rsidR="000476C4" w:rsidRDefault="000476C4" w:rsidP="000476C4">
      <w:pPr>
        <w:widowControl/>
        <w:jc w:val="center"/>
        <w:rPr>
          <w:b/>
          <w:bCs/>
          <w:color w:val="000000"/>
        </w:rPr>
      </w:pPr>
      <w:r>
        <w:rPr>
          <w:b/>
          <w:bCs/>
          <w:color w:val="000000"/>
        </w:rPr>
        <w:t>TERMO DE REFERÊNCIA</w:t>
      </w:r>
    </w:p>
    <w:p w14:paraId="338B6A37" w14:textId="77777777" w:rsidR="000476C4" w:rsidRDefault="000476C4" w:rsidP="000476C4">
      <w:pPr>
        <w:widowControl/>
        <w:jc w:val="both"/>
        <w:rPr>
          <w:b/>
          <w:bCs/>
          <w:color w:val="000000"/>
        </w:rPr>
      </w:pPr>
      <w:r>
        <w:rPr>
          <w:b/>
          <w:bCs/>
          <w:color w:val="000000"/>
        </w:rPr>
        <w:t xml:space="preserve"> </w:t>
      </w:r>
    </w:p>
    <w:p w14:paraId="06768897" w14:textId="77777777" w:rsidR="000476C4" w:rsidRDefault="000476C4" w:rsidP="000476C4">
      <w:pPr>
        <w:widowControl/>
        <w:numPr>
          <w:ilvl w:val="0"/>
          <w:numId w:val="41"/>
        </w:numPr>
        <w:autoSpaceDE/>
        <w:autoSpaceDN/>
        <w:ind w:left="0" w:firstLine="0"/>
        <w:jc w:val="both"/>
        <w:rPr>
          <w:b/>
          <w:bCs/>
          <w:color w:val="000000"/>
        </w:rPr>
      </w:pPr>
      <w:r>
        <w:rPr>
          <w:b/>
          <w:bCs/>
          <w:color w:val="000000"/>
        </w:rPr>
        <w:t>. APRESENTAÇÃO</w:t>
      </w:r>
    </w:p>
    <w:p w14:paraId="0C62BCB6" w14:textId="77777777" w:rsidR="000476C4" w:rsidRDefault="000476C4" w:rsidP="000476C4">
      <w:pPr>
        <w:widowControl/>
        <w:jc w:val="both"/>
        <w:rPr>
          <w:color w:val="000000"/>
        </w:rPr>
      </w:pPr>
      <w:r>
        <w:t xml:space="preserve">Esse termo de referência tem por objetivo a realização de </w:t>
      </w:r>
      <w:r>
        <w:rPr>
          <w:b/>
          <w:bCs/>
        </w:rPr>
        <w:t>Pregão Eletrônico para Registro de Preço</w:t>
      </w:r>
      <w:r>
        <w:t xml:space="preserve">, de acordo com a Lei 10.520/2002, subsidiariamente a Lei 8666/93, visando contratação de empresa para futuros fornecimentos de peças </w:t>
      </w:r>
      <w:r>
        <w:rPr>
          <w:rFonts w:eastAsia="SimSun"/>
          <w:color w:val="000000"/>
          <w:lang w:eastAsia="zh-CN" w:bidi="ar"/>
        </w:rPr>
        <w:t>genuínas ou originais</w:t>
      </w:r>
      <w:r>
        <w:t xml:space="preserve"> para veículos leves, pesados e máquinas.</w:t>
      </w:r>
    </w:p>
    <w:p w14:paraId="42EE39E7" w14:textId="77777777" w:rsidR="000476C4" w:rsidRDefault="000476C4" w:rsidP="000476C4">
      <w:pPr>
        <w:widowControl/>
        <w:jc w:val="both"/>
        <w:rPr>
          <w:rFonts w:eastAsia="Ecofont_Spranq_eco_Sans"/>
          <w:color w:val="000000"/>
        </w:rPr>
      </w:pPr>
      <w:r>
        <w:rPr>
          <w:rFonts w:eastAsia="Ecofont_Spranq_eco_Sans"/>
          <w:color w:val="000000"/>
        </w:rPr>
        <w:t xml:space="preserve"> </w:t>
      </w:r>
    </w:p>
    <w:p w14:paraId="48303E11" w14:textId="77777777" w:rsidR="000476C4" w:rsidRDefault="000476C4" w:rsidP="000476C4">
      <w:pPr>
        <w:pStyle w:val="PargrafodaLista1"/>
        <w:widowControl/>
        <w:numPr>
          <w:ilvl w:val="0"/>
          <w:numId w:val="41"/>
        </w:numPr>
        <w:spacing w:before="0" w:beforeAutospacing="0" w:after="0" w:afterAutospacing="0"/>
        <w:ind w:left="0" w:firstLine="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OBJETO</w:t>
      </w:r>
    </w:p>
    <w:p w14:paraId="7DC9E245" w14:textId="77777777" w:rsidR="000476C4" w:rsidRDefault="000476C4" w:rsidP="000476C4">
      <w:pPr>
        <w:pStyle w:val="PargrafodaLista1"/>
        <w:widowControl/>
        <w:spacing w:before="0" w:beforeAutospacing="0" w:after="0" w:afterAutospacing="0"/>
        <w:jc w:val="both"/>
        <w:rPr>
          <w:rFonts w:ascii="Times New Roman" w:hAnsi="Times New Roman" w:cs="Times New Roman"/>
          <w:sz w:val="22"/>
          <w:szCs w:val="22"/>
        </w:rPr>
      </w:pPr>
      <w:r>
        <w:rPr>
          <w:rFonts w:ascii="Times New Roman" w:hAnsi="Times New Roman" w:cs="Times New Roman"/>
          <w:sz w:val="22"/>
          <w:szCs w:val="22"/>
        </w:rPr>
        <w:t xml:space="preserve">2.1 O objeto da presente licitação visando contratação de empresa para futuros fornecimentos de peças para veículos leves, pesados e máquinas da frota do Município de São Pedro do Iguaçu-PR, sendo o prazo de execução/vigência de </w:t>
      </w:r>
      <w:r>
        <w:rPr>
          <w:rFonts w:ascii="Times New Roman" w:hAnsi="Times New Roman" w:cs="Times New Roman"/>
          <w:b/>
          <w:sz w:val="22"/>
          <w:szCs w:val="22"/>
        </w:rPr>
        <w:t>12 (doze) meses.</w:t>
      </w:r>
      <w:r>
        <w:rPr>
          <w:rFonts w:ascii="Times New Roman" w:hAnsi="Times New Roman" w:cs="Times New Roman"/>
          <w:sz w:val="22"/>
          <w:szCs w:val="22"/>
        </w:rPr>
        <w:t xml:space="preserve"> </w:t>
      </w:r>
    </w:p>
    <w:p w14:paraId="44FA77F0" w14:textId="77777777" w:rsidR="000476C4" w:rsidRDefault="000476C4" w:rsidP="000476C4">
      <w:pPr>
        <w:pStyle w:val="PargrafodaLista1"/>
        <w:widowControl/>
        <w:spacing w:before="0" w:beforeAutospacing="0" w:after="0" w:afterAutospacing="0"/>
        <w:jc w:val="both"/>
        <w:rPr>
          <w:rFonts w:ascii="Times New Roman" w:hAnsi="Times New Roman" w:cs="Times New Roman"/>
          <w:sz w:val="22"/>
          <w:szCs w:val="22"/>
        </w:rPr>
      </w:pPr>
      <w:r>
        <w:rPr>
          <w:rFonts w:ascii="Times New Roman" w:hAnsi="Times New Roman" w:cs="Times New Roman"/>
          <w:sz w:val="22"/>
          <w:szCs w:val="22"/>
        </w:rPr>
        <w:t xml:space="preserve">2.2 O valor global do objeto estima </w:t>
      </w:r>
      <w:r>
        <w:rPr>
          <w:rFonts w:ascii="Times New Roman" w:hAnsi="Times New Roman" w:cs="Times New Roman"/>
          <w:b/>
          <w:sz w:val="22"/>
          <w:szCs w:val="22"/>
        </w:rPr>
        <w:t xml:space="preserve">R$ </w:t>
      </w:r>
      <w:r>
        <w:rPr>
          <w:rFonts w:ascii="Times New Roman" w:hAnsi="Times New Roman" w:cs="Times New Roman"/>
          <w:b/>
          <w:bCs/>
          <w:sz w:val="22"/>
          <w:szCs w:val="22"/>
        </w:rPr>
        <w:t>766.000,00</w:t>
      </w:r>
      <w:r>
        <w:rPr>
          <w:rFonts w:ascii="Times New Roman" w:hAnsi="Times New Roman" w:cs="Times New Roman"/>
          <w:b/>
          <w:sz w:val="22"/>
          <w:szCs w:val="22"/>
        </w:rPr>
        <w:t xml:space="preserve"> (setecentos e sessenta e seis mil reais), </w:t>
      </w:r>
      <w:r>
        <w:rPr>
          <w:rFonts w:ascii="Times New Roman" w:hAnsi="Times New Roman" w:cs="Times New Roman"/>
          <w:sz w:val="22"/>
          <w:szCs w:val="22"/>
        </w:rPr>
        <w:t>conforme tabela anexa a este termo.</w:t>
      </w:r>
    </w:p>
    <w:p w14:paraId="57D80A3A" w14:textId="77777777" w:rsidR="000476C4" w:rsidRDefault="000476C4" w:rsidP="000476C4">
      <w:pPr>
        <w:jc w:val="both"/>
        <w:rPr>
          <w:b/>
        </w:rPr>
      </w:pPr>
      <w:r>
        <w:rPr>
          <w:b/>
        </w:rPr>
        <w:t>2.3. – A presente Licitação reger-se-á pelo tipo: maior desconto percentual por lote, o</w:t>
      </w:r>
      <w:r>
        <w:t xml:space="preserve"> </w:t>
      </w:r>
      <w:r>
        <w:rPr>
          <w:b/>
          <w:bCs/>
        </w:rPr>
        <w:t xml:space="preserve">valor mínimo de desconto, em percentual, sobre os materiais (lote) será de 5% (cinco por cento). </w:t>
      </w:r>
      <w:r>
        <w:t>As empresas licitantes deverão informar o percentual do desconto sobre os valores dos lotes indicados, considerando o valor disponibilizado neste termo como mínimo.</w:t>
      </w:r>
      <w:r>
        <w:rPr>
          <w:b/>
          <w:bCs/>
        </w:rPr>
        <w:t xml:space="preserve"> </w:t>
      </w:r>
      <w:r>
        <w:rPr>
          <w:bCs/>
          <w:u w:val="single"/>
        </w:rPr>
        <w:t>O percentual acima indicado é exigência mínima para constar na proposta, ficando facultada a apresentação de percentuais menores.</w:t>
      </w:r>
    </w:p>
    <w:p w14:paraId="160D3D52" w14:textId="77777777" w:rsidR="000476C4" w:rsidRDefault="000476C4" w:rsidP="000476C4">
      <w:pPr>
        <w:widowControl/>
        <w:jc w:val="both"/>
        <w:rPr>
          <w:color w:val="000000"/>
        </w:rPr>
      </w:pPr>
      <w:r>
        <w:rPr>
          <w:rFonts w:eastAsia="Ecofont_Spranq_eco_Sans"/>
          <w:color w:val="000000"/>
        </w:rPr>
        <w:t>2.4</w:t>
      </w:r>
      <w:r>
        <w:rPr>
          <w:color w:val="000000"/>
        </w:rPr>
        <w:t xml:space="preserve"> Após abertura do processo licitatório, as empresas interessadas poderão acessar o site do software de orçamentação eletrônica Traz Valor através do link: </w:t>
      </w:r>
      <w:r>
        <w:rPr>
          <w:color w:val="000000"/>
          <w:u w:val="single"/>
        </w:rPr>
        <w:t>https;www.sistematrazvalor.com.br/login-empresa</w:t>
      </w:r>
      <w:r>
        <w:rPr>
          <w:color w:val="000000"/>
        </w:rPr>
        <w:t xml:space="preserve"> e fazer o cadastro no ícone LOGIN EMPRESA, onde a empresa participante terá o período de 03 dias seguidos gratuitamente antes da licitação (pregão), para ter acesso a uma pesquisa por edital e obter uma demonstração limitada dos preços ou consultar a prefeitura antes da licitação ocorrer. Caso a empresa não consiga fazer o cadastro entre em contato com a representante comercial do Paraná pelo fone (44) 99995-4371, a base de preço </w:t>
      </w:r>
      <w:r>
        <w:rPr>
          <w:rFonts w:eastAsia="SimSun"/>
          <w:color w:val="000000"/>
          <w:lang w:eastAsia="zh-CN" w:bidi="ar"/>
        </w:rPr>
        <w:t xml:space="preserve">tendo como referência de valores máximos os preços das peças do </w:t>
      </w:r>
      <w:r>
        <w:rPr>
          <w:rFonts w:eastAsia="SimSun"/>
          <w:b/>
          <w:bCs/>
          <w:color w:val="000000"/>
          <w:lang w:eastAsia="zh-CN" w:bidi="ar"/>
        </w:rPr>
        <w:t>SOFTWARE TRAZ VALOR.</w:t>
      </w:r>
      <w:r>
        <w:rPr>
          <w:b/>
        </w:rPr>
        <w:t xml:space="preserve"> </w:t>
      </w:r>
    </w:p>
    <w:p w14:paraId="14F63BFF" w14:textId="77777777" w:rsidR="000476C4" w:rsidRDefault="000476C4" w:rsidP="000476C4">
      <w:pPr>
        <w:widowControl/>
        <w:jc w:val="both"/>
      </w:pPr>
      <w:r>
        <w:t xml:space="preserve">2.5 Os lotes foram formados por marcas e tipos de combustíveis utilizados, assim quando algum veículo for incorporado ao património municipal, esse será incluso no lote da fabricante. </w:t>
      </w:r>
    </w:p>
    <w:p w14:paraId="45686ADF" w14:textId="77777777" w:rsidR="000476C4" w:rsidRDefault="000476C4" w:rsidP="000476C4">
      <w:pPr>
        <w:widowControl/>
        <w:jc w:val="both"/>
        <w:rPr>
          <w:rFonts w:eastAsia="Calibri"/>
          <w:b/>
        </w:rPr>
      </w:pPr>
    </w:p>
    <w:tbl>
      <w:tblPr>
        <w:tblStyle w:val="Tabelacomgrade"/>
        <w:tblW w:w="0" w:type="auto"/>
        <w:tblInd w:w="99" w:type="dxa"/>
        <w:tblLook w:val="04A0" w:firstRow="1" w:lastRow="0" w:firstColumn="1" w:lastColumn="0" w:noHBand="0" w:noVBand="1"/>
      </w:tblPr>
      <w:tblGrid>
        <w:gridCol w:w="1049"/>
        <w:gridCol w:w="3682"/>
        <w:gridCol w:w="2005"/>
        <w:gridCol w:w="2103"/>
      </w:tblGrid>
      <w:tr w:rsidR="000476C4" w14:paraId="035FF5BC" w14:textId="77777777" w:rsidTr="00C857E7">
        <w:tc>
          <w:tcPr>
            <w:tcW w:w="8839" w:type="dxa"/>
            <w:gridSpan w:val="4"/>
          </w:tcPr>
          <w:p w14:paraId="51D8C08E" w14:textId="77777777" w:rsidR="000476C4" w:rsidRDefault="000476C4" w:rsidP="00C857E7">
            <w:pPr>
              <w:jc w:val="both"/>
            </w:pPr>
            <w:r>
              <w:rPr>
                <w:rFonts w:eastAsia="Calibri"/>
                <w:b/>
              </w:rPr>
              <w:t>Lote 01 - (Fiat)- Palio, Grand Siena, Strada, Fiorino Hard. (gasolina/etanol)</w:t>
            </w:r>
          </w:p>
        </w:tc>
      </w:tr>
      <w:tr w:rsidR="000476C4" w14:paraId="2BF105C0" w14:textId="77777777" w:rsidTr="00C857E7">
        <w:trPr>
          <w:trHeight w:val="1007"/>
        </w:trPr>
        <w:tc>
          <w:tcPr>
            <w:tcW w:w="1049" w:type="dxa"/>
            <w:vAlign w:val="center"/>
          </w:tcPr>
          <w:p w14:paraId="1362E13A" w14:textId="77777777" w:rsidR="000476C4" w:rsidRDefault="000476C4" w:rsidP="00C857E7">
            <w:pPr>
              <w:pStyle w:val="SemEspaamento1"/>
              <w:jc w:val="both"/>
            </w:pPr>
            <w:r>
              <w:t>Marca Fiat, 09 (nove) veículos</w:t>
            </w:r>
          </w:p>
        </w:tc>
        <w:tc>
          <w:tcPr>
            <w:tcW w:w="3682" w:type="dxa"/>
          </w:tcPr>
          <w:p w14:paraId="53671CD3" w14:textId="77777777" w:rsidR="000476C4" w:rsidRDefault="000476C4" w:rsidP="00C857E7">
            <w:pPr>
              <w:jc w:val="both"/>
            </w:pPr>
            <w:r>
              <w:t>Fornecimento de peças originais ou genuínas  para veículos marca fiat, tendo como referência de valores os preços de orçamentação eletrônica  Traz Valor.</w:t>
            </w:r>
          </w:p>
        </w:tc>
        <w:tc>
          <w:tcPr>
            <w:tcW w:w="2005" w:type="dxa"/>
            <w:vAlign w:val="center"/>
          </w:tcPr>
          <w:p w14:paraId="35C9B1AE" w14:textId="77777777" w:rsidR="000476C4" w:rsidRDefault="000476C4" w:rsidP="00C857E7">
            <w:pPr>
              <w:pStyle w:val="SemEspaamento1"/>
              <w:jc w:val="both"/>
            </w:pPr>
            <w:r>
              <w:rPr>
                <w:b/>
                <w:bCs/>
                <w:color w:val="000000"/>
              </w:rPr>
              <w:t>Percentual mínimo de desconto (5%)</w:t>
            </w:r>
          </w:p>
        </w:tc>
        <w:tc>
          <w:tcPr>
            <w:tcW w:w="2103" w:type="dxa"/>
            <w:vAlign w:val="center"/>
          </w:tcPr>
          <w:p w14:paraId="15B230B0"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7002868F" w14:textId="77777777" w:rsidR="000476C4" w:rsidRDefault="000476C4" w:rsidP="00C857E7">
            <w:pPr>
              <w:pStyle w:val="SemEspaamento1"/>
              <w:jc w:val="both"/>
            </w:pPr>
          </w:p>
        </w:tc>
      </w:tr>
      <w:tr w:rsidR="000476C4" w14:paraId="3DE493BC" w14:textId="77777777" w:rsidTr="00C857E7">
        <w:tc>
          <w:tcPr>
            <w:tcW w:w="4731" w:type="dxa"/>
            <w:gridSpan w:val="2"/>
          </w:tcPr>
          <w:p w14:paraId="58765C82" w14:textId="77777777" w:rsidR="000476C4" w:rsidRDefault="000476C4" w:rsidP="00C857E7">
            <w:pPr>
              <w:jc w:val="both"/>
            </w:pPr>
            <w:r>
              <w:rPr>
                <w:rFonts w:eastAsia="Calibri"/>
                <w:b/>
              </w:rPr>
              <w:t>Valor disponibilizado para o lote</w:t>
            </w:r>
          </w:p>
        </w:tc>
        <w:tc>
          <w:tcPr>
            <w:tcW w:w="4108" w:type="dxa"/>
            <w:gridSpan w:val="2"/>
          </w:tcPr>
          <w:p w14:paraId="4FC7C530" w14:textId="77777777" w:rsidR="000476C4" w:rsidRDefault="000476C4" w:rsidP="00C857E7">
            <w:pPr>
              <w:jc w:val="both"/>
            </w:pPr>
            <w:r>
              <w:rPr>
                <w:rFonts w:eastAsia="Calibri"/>
                <w:b/>
              </w:rPr>
              <w:t>R$ 60.000,00</w:t>
            </w:r>
          </w:p>
        </w:tc>
      </w:tr>
    </w:tbl>
    <w:p w14:paraId="05047036"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17"/>
      </w:tblGrid>
      <w:tr w:rsidR="000476C4" w14:paraId="504509DF" w14:textId="77777777" w:rsidTr="00C857E7">
        <w:tc>
          <w:tcPr>
            <w:tcW w:w="8853" w:type="dxa"/>
            <w:gridSpan w:val="4"/>
          </w:tcPr>
          <w:p w14:paraId="16518416" w14:textId="77777777" w:rsidR="000476C4" w:rsidRDefault="000476C4" w:rsidP="00C857E7">
            <w:pPr>
              <w:jc w:val="both"/>
            </w:pPr>
            <w:r>
              <w:rPr>
                <w:rFonts w:eastAsia="Calibri"/>
                <w:b/>
              </w:rPr>
              <w:t>Lote 02 - (VW)- Gol, Saveiro, Voyage. ( gasolina/etanol)</w:t>
            </w:r>
          </w:p>
        </w:tc>
      </w:tr>
      <w:tr w:rsidR="000476C4" w14:paraId="66FA7CE3" w14:textId="77777777" w:rsidTr="00C857E7">
        <w:trPr>
          <w:trHeight w:val="1007"/>
        </w:trPr>
        <w:tc>
          <w:tcPr>
            <w:tcW w:w="1049" w:type="dxa"/>
            <w:vAlign w:val="center"/>
          </w:tcPr>
          <w:p w14:paraId="03988D9A" w14:textId="77777777" w:rsidR="000476C4" w:rsidRDefault="000476C4" w:rsidP="00C857E7">
            <w:pPr>
              <w:pStyle w:val="SemEspaamento1"/>
              <w:jc w:val="both"/>
            </w:pPr>
            <w:r>
              <w:t>Marca VW, 07 (sete) veículos</w:t>
            </w:r>
          </w:p>
        </w:tc>
        <w:tc>
          <w:tcPr>
            <w:tcW w:w="3682" w:type="dxa"/>
          </w:tcPr>
          <w:p w14:paraId="0E7CFB67" w14:textId="77777777" w:rsidR="000476C4" w:rsidRDefault="000476C4" w:rsidP="00C857E7">
            <w:pPr>
              <w:pStyle w:val="SemEspaamento1"/>
              <w:jc w:val="both"/>
            </w:pPr>
            <w:r>
              <w:t xml:space="preserve">Fornecimento de peças originais ou genuínas para veículos marca </w:t>
            </w:r>
            <w:proofErr w:type="gramStart"/>
            <w:r>
              <w:t>VW,  tendo</w:t>
            </w:r>
            <w:proofErr w:type="gramEnd"/>
            <w:r>
              <w:t xml:space="preserve"> como referência de valores os preços de orçamentação eletrônica  Traz Valor.</w:t>
            </w:r>
          </w:p>
        </w:tc>
        <w:tc>
          <w:tcPr>
            <w:tcW w:w="2005" w:type="dxa"/>
            <w:vAlign w:val="center"/>
          </w:tcPr>
          <w:p w14:paraId="6BC56992" w14:textId="77777777" w:rsidR="000476C4" w:rsidRDefault="000476C4" w:rsidP="00C857E7">
            <w:pPr>
              <w:pStyle w:val="SemEspaamento1"/>
              <w:jc w:val="both"/>
            </w:pPr>
            <w:r>
              <w:rPr>
                <w:b/>
                <w:bCs/>
                <w:color w:val="000000"/>
              </w:rPr>
              <w:t>Percentual mínimo de desconto (5%)</w:t>
            </w:r>
          </w:p>
        </w:tc>
        <w:tc>
          <w:tcPr>
            <w:tcW w:w="2117" w:type="dxa"/>
            <w:vAlign w:val="center"/>
          </w:tcPr>
          <w:p w14:paraId="0F6FE700"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52FDA046" w14:textId="77777777" w:rsidR="000476C4" w:rsidRDefault="000476C4" w:rsidP="00C857E7">
            <w:pPr>
              <w:pStyle w:val="SemEspaamento1"/>
              <w:jc w:val="both"/>
            </w:pPr>
          </w:p>
        </w:tc>
      </w:tr>
      <w:tr w:rsidR="000476C4" w14:paraId="0779F729" w14:textId="77777777" w:rsidTr="00C857E7">
        <w:tc>
          <w:tcPr>
            <w:tcW w:w="4731" w:type="dxa"/>
            <w:gridSpan w:val="2"/>
          </w:tcPr>
          <w:p w14:paraId="3295FA0A" w14:textId="77777777" w:rsidR="000476C4" w:rsidRDefault="000476C4" w:rsidP="00C857E7">
            <w:pPr>
              <w:jc w:val="both"/>
            </w:pPr>
            <w:r>
              <w:rPr>
                <w:rFonts w:eastAsia="Calibri"/>
                <w:b/>
              </w:rPr>
              <w:t>Valor disponibilizado para o lote</w:t>
            </w:r>
          </w:p>
        </w:tc>
        <w:tc>
          <w:tcPr>
            <w:tcW w:w="4122" w:type="dxa"/>
            <w:gridSpan w:val="2"/>
          </w:tcPr>
          <w:p w14:paraId="3EA628DA" w14:textId="77777777" w:rsidR="000476C4" w:rsidRDefault="000476C4" w:rsidP="00C857E7">
            <w:pPr>
              <w:jc w:val="both"/>
            </w:pPr>
            <w:r>
              <w:rPr>
                <w:rFonts w:eastAsia="Calibri"/>
                <w:b/>
              </w:rPr>
              <w:t>R$ 40.000,00</w:t>
            </w:r>
          </w:p>
        </w:tc>
      </w:tr>
    </w:tbl>
    <w:p w14:paraId="6D0B89B4"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30"/>
      </w:tblGrid>
      <w:tr w:rsidR="000476C4" w14:paraId="3D1E09A5" w14:textId="77777777" w:rsidTr="00C857E7">
        <w:tc>
          <w:tcPr>
            <w:tcW w:w="8866" w:type="dxa"/>
            <w:gridSpan w:val="4"/>
          </w:tcPr>
          <w:p w14:paraId="6EAEA5DD" w14:textId="77777777" w:rsidR="000476C4" w:rsidRDefault="000476C4" w:rsidP="00C857E7">
            <w:pPr>
              <w:jc w:val="both"/>
            </w:pPr>
            <w:r>
              <w:rPr>
                <w:rFonts w:eastAsia="Calibri"/>
                <w:b/>
              </w:rPr>
              <w:t>Lote 03 - (Renault) - Sandero, Logan. (gasolina/etanol)</w:t>
            </w:r>
          </w:p>
        </w:tc>
      </w:tr>
      <w:tr w:rsidR="000476C4" w14:paraId="005CD251" w14:textId="77777777" w:rsidTr="00C857E7">
        <w:trPr>
          <w:trHeight w:val="1007"/>
        </w:trPr>
        <w:tc>
          <w:tcPr>
            <w:tcW w:w="1049" w:type="dxa"/>
            <w:vAlign w:val="center"/>
          </w:tcPr>
          <w:p w14:paraId="4464CA3F" w14:textId="77777777" w:rsidR="000476C4" w:rsidRDefault="000476C4" w:rsidP="00C857E7">
            <w:pPr>
              <w:pStyle w:val="SemEspaamento1"/>
              <w:jc w:val="both"/>
            </w:pPr>
            <w:r>
              <w:t>Marca Renault, 02 (dois) veículos</w:t>
            </w:r>
          </w:p>
        </w:tc>
        <w:tc>
          <w:tcPr>
            <w:tcW w:w="3682" w:type="dxa"/>
          </w:tcPr>
          <w:p w14:paraId="69AF9B6A" w14:textId="77777777" w:rsidR="000476C4" w:rsidRDefault="000476C4" w:rsidP="00C857E7">
            <w:pPr>
              <w:pStyle w:val="SemEspaamento1"/>
              <w:jc w:val="both"/>
            </w:pPr>
            <w:r>
              <w:t xml:space="preserve">Fornecimento de peças originais ou genuínas para veículos marca Renault, tendo como referência de valores os preços de orçamentação </w:t>
            </w:r>
            <w:proofErr w:type="gramStart"/>
            <w:r>
              <w:t xml:space="preserve">eletrônica  </w:t>
            </w:r>
            <w:r>
              <w:lastRenderedPageBreak/>
              <w:t>Traz</w:t>
            </w:r>
            <w:proofErr w:type="gramEnd"/>
            <w:r>
              <w:t xml:space="preserve"> Valor.</w:t>
            </w:r>
          </w:p>
        </w:tc>
        <w:tc>
          <w:tcPr>
            <w:tcW w:w="2005" w:type="dxa"/>
            <w:vAlign w:val="center"/>
          </w:tcPr>
          <w:p w14:paraId="10EA2B1F" w14:textId="77777777" w:rsidR="000476C4" w:rsidRDefault="000476C4" w:rsidP="00C857E7">
            <w:pPr>
              <w:pStyle w:val="SemEspaamento1"/>
              <w:jc w:val="both"/>
            </w:pPr>
            <w:r>
              <w:rPr>
                <w:b/>
                <w:bCs/>
                <w:color w:val="000000"/>
              </w:rPr>
              <w:lastRenderedPageBreak/>
              <w:t>Percentual mínimo de desconto (5%)</w:t>
            </w:r>
          </w:p>
        </w:tc>
        <w:tc>
          <w:tcPr>
            <w:tcW w:w="2130" w:type="dxa"/>
            <w:vAlign w:val="center"/>
          </w:tcPr>
          <w:p w14:paraId="0284F02C"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40FE8C65" w14:textId="77777777" w:rsidR="000476C4" w:rsidRDefault="000476C4" w:rsidP="00C857E7">
            <w:pPr>
              <w:pStyle w:val="SemEspaamento1"/>
              <w:jc w:val="both"/>
            </w:pPr>
          </w:p>
        </w:tc>
      </w:tr>
      <w:tr w:rsidR="000476C4" w14:paraId="65F2C03B" w14:textId="77777777" w:rsidTr="00C857E7">
        <w:tc>
          <w:tcPr>
            <w:tcW w:w="4731" w:type="dxa"/>
            <w:gridSpan w:val="2"/>
          </w:tcPr>
          <w:p w14:paraId="03FD2CD2" w14:textId="77777777" w:rsidR="000476C4" w:rsidRDefault="000476C4" w:rsidP="00C857E7">
            <w:pPr>
              <w:jc w:val="both"/>
            </w:pPr>
            <w:r>
              <w:rPr>
                <w:rFonts w:eastAsia="Calibri"/>
                <w:b/>
              </w:rPr>
              <w:t>Valor disponibilizado para o lote</w:t>
            </w:r>
          </w:p>
        </w:tc>
        <w:tc>
          <w:tcPr>
            <w:tcW w:w="4135" w:type="dxa"/>
            <w:gridSpan w:val="2"/>
          </w:tcPr>
          <w:p w14:paraId="22AD1B08" w14:textId="77777777" w:rsidR="000476C4" w:rsidRDefault="000476C4" w:rsidP="00C857E7">
            <w:pPr>
              <w:jc w:val="both"/>
            </w:pPr>
            <w:r>
              <w:rPr>
                <w:rFonts w:eastAsia="Calibri"/>
                <w:b/>
              </w:rPr>
              <w:t>R$ 15.000,00</w:t>
            </w:r>
          </w:p>
        </w:tc>
      </w:tr>
    </w:tbl>
    <w:p w14:paraId="2CC5858B"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44"/>
      </w:tblGrid>
      <w:tr w:rsidR="000476C4" w14:paraId="281A9E53" w14:textId="77777777" w:rsidTr="00C857E7">
        <w:tc>
          <w:tcPr>
            <w:tcW w:w="8880" w:type="dxa"/>
            <w:gridSpan w:val="4"/>
          </w:tcPr>
          <w:p w14:paraId="30A0E915" w14:textId="77777777" w:rsidR="000476C4" w:rsidRDefault="000476C4" w:rsidP="00C857E7">
            <w:pPr>
              <w:jc w:val="both"/>
            </w:pPr>
            <w:r>
              <w:rPr>
                <w:rFonts w:eastAsia="Calibri"/>
                <w:b/>
              </w:rPr>
              <w:t>Lote 04 - (Toyota) - Corola.  (Gasolina/etanol)</w:t>
            </w:r>
          </w:p>
        </w:tc>
      </w:tr>
      <w:tr w:rsidR="000476C4" w14:paraId="61C10B4D" w14:textId="77777777" w:rsidTr="00C857E7">
        <w:trPr>
          <w:trHeight w:val="1007"/>
        </w:trPr>
        <w:tc>
          <w:tcPr>
            <w:tcW w:w="1049" w:type="dxa"/>
            <w:vAlign w:val="center"/>
          </w:tcPr>
          <w:p w14:paraId="2038ABDF" w14:textId="77777777" w:rsidR="000476C4" w:rsidRDefault="000476C4" w:rsidP="00C857E7">
            <w:pPr>
              <w:pStyle w:val="SemEspaamento1"/>
              <w:jc w:val="both"/>
            </w:pPr>
            <w:r>
              <w:t>Marca Toyota, 01 (UM) veículos</w:t>
            </w:r>
          </w:p>
        </w:tc>
        <w:tc>
          <w:tcPr>
            <w:tcW w:w="3682" w:type="dxa"/>
          </w:tcPr>
          <w:p w14:paraId="39265C0F" w14:textId="77777777" w:rsidR="000476C4" w:rsidRDefault="000476C4" w:rsidP="00C857E7">
            <w:pPr>
              <w:pStyle w:val="SemEspaamento1"/>
              <w:jc w:val="both"/>
            </w:pPr>
            <w:r>
              <w:t xml:space="preserve">Fornecimento de peças originais ou genuínas para veículos marca Toyota, tendo como referência de valores os preços de orçamentação </w:t>
            </w:r>
            <w:proofErr w:type="gramStart"/>
            <w:r>
              <w:t>eletrônica  Traz</w:t>
            </w:r>
            <w:proofErr w:type="gramEnd"/>
            <w:r>
              <w:t xml:space="preserve"> Valor.</w:t>
            </w:r>
          </w:p>
        </w:tc>
        <w:tc>
          <w:tcPr>
            <w:tcW w:w="2005" w:type="dxa"/>
            <w:vAlign w:val="center"/>
          </w:tcPr>
          <w:p w14:paraId="0FA68152" w14:textId="77777777" w:rsidR="000476C4" w:rsidRDefault="000476C4" w:rsidP="00C857E7">
            <w:pPr>
              <w:pStyle w:val="SemEspaamento1"/>
              <w:jc w:val="both"/>
            </w:pPr>
            <w:r>
              <w:rPr>
                <w:b/>
                <w:bCs/>
                <w:color w:val="000000"/>
              </w:rPr>
              <w:t>Percentual mínimo de desconto (5%)</w:t>
            </w:r>
          </w:p>
        </w:tc>
        <w:tc>
          <w:tcPr>
            <w:tcW w:w="2144" w:type="dxa"/>
            <w:vAlign w:val="center"/>
          </w:tcPr>
          <w:p w14:paraId="01BBE06A"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1F9CE9C6" w14:textId="77777777" w:rsidR="000476C4" w:rsidRDefault="000476C4" w:rsidP="00C857E7">
            <w:pPr>
              <w:pStyle w:val="SemEspaamento1"/>
              <w:jc w:val="both"/>
            </w:pPr>
          </w:p>
        </w:tc>
      </w:tr>
      <w:tr w:rsidR="000476C4" w14:paraId="79F960B7" w14:textId="77777777" w:rsidTr="00C857E7">
        <w:tc>
          <w:tcPr>
            <w:tcW w:w="4731" w:type="dxa"/>
            <w:gridSpan w:val="2"/>
          </w:tcPr>
          <w:p w14:paraId="45DB668F" w14:textId="77777777" w:rsidR="000476C4" w:rsidRDefault="000476C4" w:rsidP="00C857E7">
            <w:pPr>
              <w:jc w:val="both"/>
            </w:pPr>
            <w:r>
              <w:rPr>
                <w:rFonts w:eastAsia="Calibri"/>
                <w:b/>
              </w:rPr>
              <w:t>Valor disponibilizado para o lote</w:t>
            </w:r>
          </w:p>
        </w:tc>
        <w:tc>
          <w:tcPr>
            <w:tcW w:w="4149" w:type="dxa"/>
            <w:gridSpan w:val="2"/>
          </w:tcPr>
          <w:p w14:paraId="0CFA50C6" w14:textId="77777777" w:rsidR="000476C4" w:rsidRDefault="000476C4" w:rsidP="00C857E7">
            <w:pPr>
              <w:jc w:val="both"/>
            </w:pPr>
            <w:r>
              <w:rPr>
                <w:rFonts w:eastAsia="Calibri"/>
                <w:b/>
              </w:rPr>
              <w:t>R$7.000,00</w:t>
            </w:r>
          </w:p>
        </w:tc>
      </w:tr>
    </w:tbl>
    <w:p w14:paraId="6F0053CC"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139"/>
        <w:gridCol w:w="3682"/>
        <w:gridCol w:w="2005"/>
        <w:gridCol w:w="2068"/>
      </w:tblGrid>
      <w:tr w:rsidR="000476C4" w14:paraId="436600B5" w14:textId="77777777" w:rsidTr="00C857E7">
        <w:tc>
          <w:tcPr>
            <w:tcW w:w="8894" w:type="dxa"/>
            <w:gridSpan w:val="4"/>
          </w:tcPr>
          <w:p w14:paraId="7A9BBB1B" w14:textId="77777777" w:rsidR="000476C4" w:rsidRDefault="000476C4" w:rsidP="00C857E7">
            <w:pPr>
              <w:jc w:val="both"/>
            </w:pPr>
            <w:r>
              <w:rPr>
                <w:rFonts w:eastAsia="Calibri"/>
                <w:b/>
              </w:rPr>
              <w:t>Lote 05 - (Chevrolet)- Spin.(gasolina/etanol)</w:t>
            </w:r>
          </w:p>
        </w:tc>
      </w:tr>
      <w:tr w:rsidR="000476C4" w14:paraId="3BD94A2F" w14:textId="77777777" w:rsidTr="00C857E7">
        <w:trPr>
          <w:trHeight w:val="1007"/>
        </w:trPr>
        <w:tc>
          <w:tcPr>
            <w:tcW w:w="1139" w:type="dxa"/>
            <w:vAlign w:val="center"/>
          </w:tcPr>
          <w:p w14:paraId="3B35EA02" w14:textId="77777777" w:rsidR="000476C4" w:rsidRDefault="000476C4" w:rsidP="00C857E7">
            <w:pPr>
              <w:pStyle w:val="SemEspaamento1"/>
              <w:jc w:val="both"/>
            </w:pPr>
            <w:r>
              <w:t>Marca Chevrolet, 02 (dois) veículos</w:t>
            </w:r>
          </w:p>
        </w:tc>
        <w:tc>
          <w:tcPr>
            <w:tcW w:w="3682" w:type="dxa"/>
          </w:tcPr>
          <w:p w14:paraId="1E5F28CB" w14:textId="77777777" w:rsidR="000476C4" w:rsidRDefault="000476C4" w:rsidP="00C857E7">
            <w:pPr>
              <w:pStyle w:val="SemEspaamento1"/>
              <w:jc w:val="both"/>
            </w:pPr>
            <w:r>
              <w:t xml:space="preserve">Fornecimento de peças originais ou genuínas para veículos marca Chevrolet, tendo como referência de valores os preços de orçamentação </w:t>
            </w:r>
            <w:proofErr w:type="gramStart"/>
            <w:r>
              <w:t>eletrônica  Traz</w:t>
            </w:r>
            <w:proofErr w:type="gramEnd"/>
            <w:r>
              <w:t xml:space="preserve"> Valor.</w:t>
            </w:r>
          </w:p>
        </w:tc>
        <w:tc>
          <w:tcPr>
            <w:tcW w:w="2005" w:type="dxa"/>
            <w:vAlign w:val="center"/>
          </w:tcPr>
          <w:p w14:paraId="43ACB3F6" w14:textId="77777777" w:rsidR="000476C4" w:rsidRDefault="000476C4" w:rsidP="00C857E7">
            <w:pPr>
              <w:pStyle w:val="SemEspaamento1"/>
              <w:jc w:val="both"/>
            </w:pPr>
            <w:r>
              <w:rPr>
                <w:b/>
                <w:bCs/>
                <w:color w:val="000000"/>
              </w:rPr>
              <w:t>Percentual mínimo de desconto (5%)</w:t>
            </w:r>
          </w:p>
        </w:tc>
        <w:tc>
          <w:tcPr>
            <w:tcW w:w="2068" w:type="dxa"/>
            <w:vAlign w:val="center"/>
          </w:tcPr>
          <w:p w14:paraId="5380B165"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0B223F0B" w14:textId="77777777" w:rsidR="000476C4" w:rsidRDefault="000476C4" w:rsidP="00C857E7">
            <w:pPr>
              <w:pStyle w:val="SemEspaamento1"/>
              <w:jc w:val="both"/>
            </w:pPr>
          </w:p>
        </w:tc>
      </w:tr>
      <w:tr w:rsidR="000476C4" w14:paraId="17F24713" w14:textId="77777777" w:rsidTr="00C857E7">
        <w:tc>
          <w:tcPr>
            <w:tcW w:w="4821" w:type="dxa"/>
            <w:gridSpan w:val="2"/>
          </w:tcPr>
          <w:p w14:paraId="19FFC7F7" w14:textId="77777777" w:rsidR="000476C4" w:rsidRDefault="000476C4" w:rsidP="00C857E7">
            <w:pPr>
              <w:jc w:val="both"/>
            </w:pPr>
            <w:r>
              <w:rPr>
                <w:rFonts w:eastAsia="Calibri"/>
                <w:b/>
              </w:rPr>
              <w:t>Valor disponibilizado para o lote</w:t>
            </w:r>
          </w:p>
        </w:tc>
        <w:tc>
          <w:tcPr>
            <w:tcW w:w="4073" w:type="dxa"/>
            <w:gridSpan w:val="2"/>
          </w:tcPr>
          <w:p w14:paraId="04A70EDF" w14:textId="77777777" w:rsidR="000476C4" w:rsidRDefault="000476C4" w:rsidP="00C857E7">
            <w:pPr>
              <w:jc w:val="both"/>
            </w:pPr>
            <w:r>
              <w:rPr>
                <w:rFonts w:eastAsia="Calibri"/>
                <w:b/>
              </w:rPr>
              <w:t>R$ 12.000,00</w:t>
            </w:r>
          </w:p>
        </w:tc>
      </w:tr>
    </w:tbl>
    <w:p w14:paraId="449D5102"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71"/>
      </w:tblGrid>
      <w:tr w:rsidR="000476C4" w14:paraId="57DE9C54" w14:textId="77777777" w:rsidTr="00C857E7">
        <w:tc>
          <w:tcPr>
            <w:tcW w:w="8907" w:type="dxa"/>
            <w:gridSpan w:val="4"/>
          </w:tcPr>
          <w:p w14:paraId="6239A0E7" w14:textId="77777777" w:rsidR="000476C4" w:rsidRDefault="000476C4" w:rsidP="00C857E7">
            <w:pPr>
              <w:jc w:val="both"/>
            </w:pPr>
            <w:r>
              <w:rPr>
                <w:rFonts w:eastAsia="Calibri"/>
                <w:b/>
              </w:rPr>
              <w:t>Lote 06 - (Kia)- Cerato. (gasolina/etanol)</w:t>
            </w:r>
          </w:p>
        </w:tc>
      </w:tr>
      <w:tr w:rsidR="000476C4" w14:paraId="4DDFAD81" w14:textId="77777777" w:rsidTr="00C857E7">
        <w:trPr>
          <w:trHeight w:val="1007"/>
        </w:trPr>
        <w:tc>
          <w:tcPr>
            <w:tcW w:w="1049" w:type="dxa"/>
            <w:vAlign w:val="center"/>
          </w:tcPr>
          <w:p w14:paraId="12201743" w14:textId="77777777" w:rsidR="000476C4" w:rsidRDefault="000476C4" w:rsidP="00C857E7">
            <w:pPr>
              <w:pStyle w:val="SemEspaamento1"/>
              <w:jc w:val="both"/>
            </w:pPr>
            <w:r>
              <w:t>Marca Kia, 01 (um) veículos</w:t>
            </w:r>
          </w:p>
        </w:tc>
        <w:tc>
          <w:tcPr>
            <w:tcW w:w="3682" w:type="dxa"/>
          </w:tcPr>
          <w:p w14:paraId="74292986" w14:textId="77777777" w:rsidR="000476C4" w:rsidRDefault="000476C4" w:rsidP="00C857E7">
            <w:pPr>
              <w:pStyle w:val="SemEspaamento1"/>
              <w:jc w:val="both"/>
            </w:pPr>
            <w:r>
              <w:t xml:space="preserve">Fornecimento de peças originais ou genuínas para veículos marca Kia, tendo como referência de valores os preços de orçamentação </w:t>
            </w:r>
            <w:proofErr w:type="gramStart"/>
            <w:r>
              <w:t>eletrônica  Traz</w:t>
            </w:r>
            <w:proofErr w:type="gramEnd"/>
            <w:r>
              <w:t xml:space="preserve"> Valor.</w:t>
            </w:r>
          </w:p>
        </w:tc>
        <w:tc>
          <w:tcPr>
            <w:tcW w:w="2005" w:type="dxa"/>
            <w:vAlign w:val="center"/>
          </w:tcPr>
          <w:p w14:paraId="6A2ADEC1" w14:textId="77777777" w:rsidR="000476C4" w:rsidRDefault="000476C4" w:rsidP="00C857E7">
            <w:pPr>
              <w:pStyle w:val="SemEspaamento1"/>
              <w:jc w:val="both"/>
            </w:pPr>
            <w:r>
              <w:rPr>
                <w:b/>
                <w:bCs/>
                <w:color w:val="000000"/>
              </w:rPr>
              <w:t>Percentual mínimo de desconto (5%)</w:t>
            </w:r>
          </w:p>
        </w:tc>
        <w:tc>
          <w:tcPr>
            <w:tcW w:w="2171" w:type="dxa"/>
            <w:vAlign w:val="center"/>
          </w:tcPr>
          <w:p w14:paraId="09B093AB"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561DBCC5" w14:textId="77777777" w:rsidR="000476C4" w:rsidRDefault="000476C4" w:rsidP="00C857E7">
            <w:pPr>
              <w:pStyle w:val="SemEspaamento1"/>
              <w:jc w:val="both"/>
            </w:pPr>
          </w:p>
        </w:tc>
      </w:tr>
      <w:tr w:rsidR="000476C4" w14:paraId="1C859A50" w14:textId="77777777" w:rsidTr="00C857E7">
        <w:tc>
          <w:tcPr>
            <w:tcW w:w="4731" w:type="dxa"/>
            <w:gridSpan w:val="2"/>
          </w:tcPr>
          <w:p w14:paraId="191002D6" w14:textId="77777777" w:rsidR="000476C4" w:rsidRDefault="000476C4" w:rsidP="00C857E7">
            <w:pPr>
              <w:jc w:val="both"/>
            </w:pPr>
            <w:r>
              <w:rPr>
                <w:rFonts w:eastAsia="Calibri"/>
                <w:b/>
              </w:rPr>
              <w:t>Valor disponibilizado para o lote</w:t>
            </w:r>
          </w:p>
        </w:tc>
        <w:tc>
          <w:tcPr>
            <w:tcW w:w="4176" w:type="dxa"/>
            <w:gridSpan w:val="2"/>
          </w:tcPr>
          <w:p w14:paraId="16497E79" w14:textId="77777777" w:rsidR="000476C4" w:rsidRDefault="000476C4" w:rsidP="00C857E7">
            <w:pPr>
              <w:jc w:val="both"/>
            </w:pPr>
            <w:r>
              <w:rPr>
                <w:rFonts w:eastAsia="Calibri"/>
                <w:b/>
              </w:rPr>
              <w:t>R$ 6.000,00</w:t>
            </w:r>
          </w:p>
        </w:tc>
      </w:tr>
    </w:tbl>
    <w:p w14:paraId="4C7DA4EF"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58"/>
      </w:tblGrid>
      <w:tr w:rsidR="000476C4" w14:paraId="653C49BA" w14:textId="77777777" w:rsidTr="00C857E7">
        <w:tc>
          <w:tcPr>
            <w:tcW w:w="8894" w:type="dxa"/>
            <w:gridSpan w:val="4"/>
          </w:tcPr>
          <w:p w14:paraId="0B2D55AB" w14:textId="77777777" w:rsidR="000476C4" w:rsidRDefault="000476C4" w:rsidP="00C857E7">
            <w:pPr>
              <w:jc w:val="both"/>
            </w:pPr>
            <w:r>
              <w:rPr>
                <w:rFonts w:eastAsia="Calibri"/>
                <w:b/>
                <w:lang w:val="en-US"/>
              </w:rPr>
              <w:t xml:space="preserve">Lote 07 - (Citroen) - </w:t>
            </w:r>
            <w:proofErr w:type="spellStart"/>
            <w:r>
              <w:rPr>
                <w:rFonts w:eastAsia="Calibri"/>
                <w:b/>
                <w:lang w:val="en-US"/>
              </w:rPr>
              <w:t>Aircross</w:t>
            </w:r>
            <w:proofErr w:type="spellEnd"/>
            <w:r>
              <w:rPr>
                <w:rFonts w:eastAsia="Calibri"/>
                <w:b/>
                <w:lang w:val="en-US"/>
              </w:rPr>
              <w:t xml:space="preserve"> M Feel. </w:t>
            </w:r>
            <w:r>
              <w:rPr>
                <w:rFonts w:eastAsia="Calibri"/>
                <w:b/>
              </w:rPr>
              <w:t>(gasolina/etanol)</w:t>
            </w:r>
          </w:p>
        </w:tc>
      </w:tr>
      <w:tr w:rsidR="000476C4" w14:paraId="2A560606" w14:textId="77777777" w:rsidTr="00C857E7">
        <w:trPr>
          <w:trHeight w:val="1007"/>
        </w:trPr>
        <w:tc>
          <w:tcPr>
            <w:tcW w:w="1049" w:type="dxa"/>
            <w:vAlign w:val="center"/>
          </w:tcPr>
          <w:p w14:paraId="54E53EC8" w14:textId="77777777" w:rsidR="000476C4" w:rsidRDefault="000476C4" w:rsidP="00C857E7">
            <w:pPr>
              <w:pStyle w:val="SemEspaamento1"/>
              <w:jc w:val="both"/>
            </w:pPr>
            <w:r>
              <w:t>Marca Citroen, 01 (um) veículos</w:t>
            </w:r>
          </w:p>
        </w:tc>
        <w:tc>
          <w:tcPr>
            <w:tcW w:w="3682" w:type="dxa"/>
          </w:tcPr>
          <w:p w14:paraId="79A6732B" w14:textId="77777777" w:rsidR="000476C4" w:rsidRDefault="000476C4" w:rsidP="00C857E7">
            <w:pPr>
              <w:pStyle w:val="SemEspaamento1"/>
              <w:jc w:val="both"/>
            </w:pPr>
            <w:r>
              <w:t xml:space="preserve">Fornecimento de peças originais ou </w:t>
            </w:r>
            <w:proofErr w:type="gramStart"/>
            <w:r>
              <w:t>genuínas  para</w:t>
            </w:r>
            <w:proofErr w:type="gramEnd"/>
            <w:r>
              <w:t xml:space="preserve"> veículos marca Citroen, tendo como referência de valores os preços de orçamentação eletrônica  Traz Valor</w:t>
            </w:r>
          </w:p>
        </w:tc>
        <w:tc>
          <w:tcPr>
            <w:tcW w:w="2005" w:type="dxa"/>
            <w:vAlign w:val="center"/>
          </w:tcPr>
          <w:p w14:paraId="019D23C6" w14:textId="77777777" w:rsidR="000476C4" w:rsidRDefault="000476C4" w:rsidP="00C857E7">
            <w:pPr>
              <w:pStyle w:val="SemEspaamento1"/>
              <w:jc w:val="both"/>
            </w:pPr>
            <w:r>
              <w:rPr>
                <w:b/>
                <w:bCs/>
                <w:color w:val="000000"/>
              </w:rPr>
              <w:t>Percentual mínimo de desconto (5%)</w:t>
            </w:r>
          </w:p>
        </w:tc>
        <w:tc>
          <w:tcPr>
            <w:tcW w:w="2158" w:type="dxa"/>
            <w:vAlign w:val="center"/>
          </w:tcPr>
          <w:p w14:paraId="04720CD2"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26627603" w14:textId="77777777" w:rsidR="000476C4" w:rsidRDefault="000476C4" w:rsidP="00C857E7">
            <w:pPr>
              <w:pStyle w:val="SemEspaamento1"/>
              <w:jc w:val="both"/>
            </w:pPr>
          </w:p>
        </w:tc>
      </w:tr>
      <w:tr w:rsidR="000476C4" w14:paraId="705DBD8E" w14:textId="77777777" w:rsidTr="00C857E7">
        <w:tc>
          <w:tcPr>
            <w:tcW w:w="4731" w:type="dxa"/>
            <w:gridSpan w:val="2"/>
          </w:tcPr>
          <w:p w14:paraId="4131DFD2" w14:textId="77777777" w:rsidR="000476C4" w:rsidRDefault="000476C4" w:rsidP="00C857E7">
            <w:pPr>
              <w:jc w:val="both"/>
            </w:pPr>
            <w:r>
              <w:rPr>
                <w:rFonts w:eastAsia="Calibri"/>
                <w:b/>
              </w:rPr>
              <w:t>Valor disponibilizado para o lote</w:t>
            </w:r>
          </w:p>
        </w:tc>
        <w:tc>
          <w:tcPr>
            <w:tcW w:w="4163" w:type="dxa"/>
            <w:gridSpan w:val="2"/>
          </w:tcPr>
          <w:p w14:paraId="31644FFF" w14:textId="77777777" w:rsidR="000476C4" w:rsidRDefault="000476C4" w:rsidP="00C857E7">
            <w:pPr>
              <w:jc w:val="both"/>
            </w:pPr>
            <w:r>
              <w:rPr>
                <w:rFonts w:eastAsia="Calibri"/>
                <w:b/>
              </w:rPr>
              <w:t>R$ 7.000,00</w:t>
            </w:r>
          </w:p>
        </w:tc>
      </w:tr>
    </w:tbl>
    <w:p w14:paraId="573DDB35"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58"/>
      </w:tblGrid>
      <w:tr w:rsidR="000476C4" w14:paraId="19BD7CD6" w14:textId="77777777" w:rsidTr="00C857E7">
        <w:tc>
          <w:tcPr>
            <w:tcW w:w="8894" w:type="dxa"/>
            <w:gridSpan w:val="4"/>
          </w:tcPr>
          <w:p w14:paraId="7B0F6C5F" w14:textId="77777777" w:rsidR="000476C4" w:rsidRDefault="000476C4" w:rsidP="00C857E7">
            <w:pPr>
              <w:jc w:val="both"/>
            </w:pPr>
            <w:r>
              <w:rPr>
                <w:rFonts w:eastAsia="Calibri"/>
                <w:b/>
              </w:rPr>
              <w:t>Lote 08 - (Yamaha) - YBR 125. (gasolina)</w:t>
            </w:r>
          </w:p>
        </w:tc>
      </w:tr>
      <w:tr w:rsidR="000476C4" w14:paraId="2EBD676E" w14:textId="77777777" w:rsidTr="00C857E7">
        <w:trPr>
          <w:trHeight w:val="1007"/>
        </w:trPr>
        <w:tc>
          <w:tcPr>
            <w:tcW w:w="1049" w:type="dxa"/>
            <w:vAlign w:val="center"/>
          </w:tcPr>
          <w:p w14:paraId="156AEF31" w14:textId="77777777" w:rsidR="000476C4" w:rsidRDefault="000476C4" w:rsidP="00C857E7">
            <w:pPr>
              <w:pStyle w:val="SemEspaamento1"/>
              <w:jc w:val="both"/>
            </w:pPr>
            <w:r>
              <w:t>Marca Yamaha, 01 (um) veículos</w:t>
            </w:r>
          </w:p>
        </w:tc>
        <w:tc>
          <w:tcPr>
            <w:tcW w:w="3682" w:type="dxa"/>
          </w:tcPr>
          <w:p w14:paraId="4266EF49" w14:textId="77777777" w:rsidR="000476C4" w:rsidRDefault="000476C4" w:rsidP="00C857E7">
            <w:pPr>
              <w:pStyle w:val="SemEspaamento1"/>
              <w:jc w:val="both"/>
            </w:pPr>
            <w:r>
              <w:t xml:space="preserve">Fornecimento de peças originais ou genuínas) para veículos marca Yamaha, tendo como referência de valores os preços de orçamentação </w:t>
            </w:r>
            <w:proofErr w:type="gramStart"/>
            <w:r>
              <w:t>eletrônica  Traz</w:t>
            </w:r>
            <w:proofErr w:type="gramEnd"/>
            <w:r>
              <w:t xml:space="preserve"> Valor</w:t>
            </w:r>
          </w:p>
        </w:tc>
        <w:tc>
          <w:tcPr>
            <w:tcW w:w="2005" w:type="dxa"/>
            <w:vAlign w:val="center"/>
          </w:tcPr>
          <w:p w14:paraId="01F69E1D" w14:textId="77777777" w:rsidR="000476C4" w:rsidRDefault="000476C4" w:rsidP="00C857E7">
            <w:pPr>
              <w:pStyle w:val="SemEspaamento1"/>
              <w:jc w:val="both"/>
            </w:pPr>
            <w:r>
              <w:rPr>
                <w:b/>
                <w:bCs/>
                <w:color w:val="000000"/>
              </w:rPr>
              <w:t>Percentual mínimo de desconto (5%)</w:t>
            </w:r>
          </w:p>
        </w:tc>
        <w:tc>
          <w:tcPr>
            <w:tcW w:w="2158" w:type="dxa"/>
            <w:vAlign w:val="center"/>
          </w:tcPr>
          <w:p w14:paraId="6D1C62CC"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75072904" w14:textId="77777777" w:rsidR="000476C4" w:rsidRDefault="000476C4" w:rsidP="00C857E7">
            <w:pPr>
              <w:pStyle w:val="SemEspaamento1"/>
              <w:jc w:val="both"/>
            </w:pPr>
          </w:p>
        </w:tc>
      </w:tr>
      <w:tr w:rsidR="000476C4" w14:paraId="7F293FE9" w14:textId="77777777" w:rsidTr="00C857E7">
        <w:tc>
          <w:tcPr>
            <w:tcW w:w="4731" w:type="dxa"/>
            <w:gridSpan w:val="2"/>
          </w:tcPr>
          <w:p w14:paraId="3335ACDF" w14:textId="77777777" w:rsidR="000476C4" w:rsidRDefault="000476C4" w:rsidP="00C857E7">
            <w:pPr>
              <w:jc w:val="both"/>
            </w:pPr>
            <w:r>
              <w:rPr>
                <w:rFonts w:eastAsia="Calibri"/>
                <w:b/>
              </w:rPr>
              <w:t>Valor disponibilizado para o lote</w:t>
            </w:r>
          </w:p>
        </w:tc>
        <w:tc>
          <w:tcPr>
            <w:tcW w:w="4163" w:type="dxa"/>
            <w:gridSpan w:val="2"/>
          </w:tcPr>
          <w:p w14:paraId="2D35AC8C" w14:textId="77777777" w:rsidR="000476C4" w:rsidRDefault="000476C4" w:rsidP="00C857E7">
            <w:pPr>
              <w:jc w:val="both"/>
            </w:pPr>
            <w:r>
              <w:rPr>
                <w:rFonts w:eastAsia="Calibri"/>
                <w:b/>
              </w:rPr>
              <w:t>R$ 1.000,00</w:t>
            </w:r>
          </w:p>
        </w:tc>
      </w:tr>
    </w:tbl>
    <w:p w14:paraId="6C85D1AA"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58"/>
      </w:tblGrid>
      <w:tr w:rsidR="000476C4" w14:paraId="1DD0397F" w14:textId="77777777" w:rsidTr="00C857E7">
        <w:tc>
          <w:tcPr>
            <w:tcW w:w="8894" w:type="dxa"/>
            <w:gridSpan w:val="4"/>
          </w:tcPr>
          <w:p w14:paraId="64C9690E" w14:textId="77777777" w:rsidR="000476C4" w:rsidRDefault="000476C4" w:rsidP="00C857E7">
            <w:pPr>
              <w:jc w:val="both"/>
            </w:pPr>
            <w:r>
              <w:rPr>
                <w:rFonts w:eastAsia="Calibri"/>
                <w:b/>
              </w:rPr>
              <w:t>Lote 09 - (GM)- Silverado. (diesel )</w:t>
            </w:r>
          </w:p>
        </w:tc>
      </w:tr>
      <w:tr w:rsidR="000476C4" w14:paraId="570733BC" w14:textId="77777777" w:rsidTr="00C857E7">
        <w:trPr>
          <w:trHeight w:val="1007"/>
        </w:trPr>
        <w:tc>
          <w:tcPr>
            <w:tcW w:w="1049" w:type="dxa"/>
            <w:vAlign w:val="center"/>
          </w:tcPr>
          <w:p w14:paraId="583A76D5" w14:textId="77777777" w:rsidR="000476C4" w:rsidRDefault="000476C4" w:rsidP="00C857E7">
            <w:pPr>
              <w:pStyle w:val="SemEspaamento1"/>
              <w:jc w:val="both"/>
            </w:pPr>
            <w:r>
              <w:lastRenderedPageBreak/>
              <w:t>Marca GM, 01 (um) veículos</w:t>
            </w:r>
          </w:p>
        </w:tc>
        <w:tc>
          <w:tcPr>
            <w:tcW w:w="3682" w:type="dxa"/>
          </w:tcPr>
          <w:p w14:paraId="55ED9DF9" w14:textId="77777777" w:rsidR="000476C4" w:rsidRDefault="000476C4" w:rsidP="00C857E7">
            <w:pPr>
              <w:pStyle w:val="SemEspaamento1"/>
              <w:jc w:val="both"/>
            </w:pPr>
            <w:r>
              <w:t xml:space="preserve">Fornecimento de peças originais/genuínas para veículos marca GM, tendo como referência de valores os preços de orçamentação </w:t>
            </w:r>
            <w:proofErr w:type="gramStart"/>
            <w:r>
              <w:t>eletrônica  Traz</w:t>
            </w:r>
            <w:proofErr w:type="gramEnd"/>
            <w:r>
              <w:t xml:space="preserve"> Valor.</w:t>
            </w:r>
          </w:p>
        </w:tc>
        <w:tc>
          <w:tcPr>
            <w:tcW w:w="2005" w:type="dxa"/>
            <w:vAlign w:val="center"/>
          </w:tcPr>
          <w:p w14:paraId="17D23612" w14:textId="77777777" w:rsidR="000476C4" w:rsidRDefault="000476C4" w:rsidP="00C857E7">
            <w:pPr>
              <w:pStyle w:val="SemEspaamento1"/>
              <w:jc w:val="both"/>
            </w:pPr>
            <w:r>
              <w:rPr>
                <w:b/>
                <w:bCs/>
                <w:color w:val="000000"/>
              </w:rPr>
              <w:t>Percentual mínimo de desconto (5%)</w:t>
            </w:r>
          </w:p>
        </w:tc>
        <w:tc>
          <w:tcPr>
            <w:tcW w:w="2158" w:type="dxa"/>
            <w:vAlign w:val="center"/>
          </w:tcPr>
          <w:p w14:paraId="7671177E"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6B9F3D7F" w14:textId="77777777" w:rsidR="000476C4" w:rsidRDefault="000476C4" w:rsidP="00C857E7">
            <w:pPr>
              <w:pStyle w:val="SemEspaamento1"/>
              <w:jc w:val="both"/>
            </w:pPr>
          </w:p>
        </w:tc>
      </w:tr>
      <w:tr w:rsidR="000476C4" w14:paraId="3E629AAE" w14:textId="77777777" w:rsidTr="00C857E7">
        <w:tc>
          <w:tcPr>
            <w:tcW w:w="4731" w:type="dxa"/>
            <w:gridSpan w:val="2"/>
          </w:tcPr>
          <w:p w14:paraId="4A58A437" w14:textId="77777777" w:rsidR="000476C4" w:rsidRDefault="000476C4" w:rsidP="00C857E7">
            <w:pPr>
              <w:jc w:val="both"/>
            </w:pPr>
            <w:r>
              <w:rPr>
                <w:rFonts w:eastAsia="Calibri"/>
                <w:b/>
              </w:rPr>
              <w:t>Valor disponibilizado para o lote</w:t>
            </w:r>
          </w:p>
        </w:tc>
        <w:tc>
          <w:tcPr>
            <w:tcW w:w="4163" w:type="dxa"/>
            <w:gridSpan w:val="2"/>
          </w:tcPr>
          <w:p w14:paraId="45A0A18E" w14:textId="77777777" w:rsidR="000476C4" w:rsidRDefault="000476C4" w:rsidP="00C857E7">
            <w:pPr>
              <w:jc w:val="both"/>
            </w:pPr>
            <w:r>
              <w:rPr>
                <w:rFonts w:eastAsia="Calibri"/>
                <w:b/>
              </w:rPr>
              <w:t>R$ 5.000,00</w:t>
            </w:r>
          </w:p>
        </w:tc>
      </w:tr>
    </w:tbl>
    <w:p w14:paraId="67D4D3BC"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213"/>
        <w:gridCol w:w="3682"/>
        <w:gridCol w:w="2005"/>
        <w:gridCol w:w="1980"/>
      </w:tblGrid>
      <w:tr w:rsidR="000476C4" w14:paraId="24CED198" w14:textId="77777777" w:rsidTr="00C857E7">
        <w:tc>
          <w:tcPr>
            <w:tcW w:w="8880" w:type="dxa"/>
            <w:gridSpan w:val="4"/>
          </w:tcPr>
          <w:p w14:paraId="6ACBBAEC" w14:textId="77777777" w:rsidR="000476C4" w:rsidRDefault="000476C4" w:rsidP="00C857E7">
            <w:pPr>
              <w:jc w:val="both"/>
            </w:pPr>
            <w:r>
              <w:rPr>
                <w:rFonts w:eastAsia="Calibri"/>
                <w:b/>
              </w:rPr>
              <w:t>Lote 10 - (Mitsubishi)- L 200. (diesel )</w:t>
            </w:r>
          </w:p>
        </w:tc>
      </w:tr>
      <w:tr w:rsidR="000476C4" w14:paraId="27A3FE04" w14:textId="77777777" w:rsidTr="00C857E7">
        <w:trPr>
          <w:trHeight w:val="1007"/>
        </w:trPr>
        <w:tc>
          <w:tcPr>
            <w:tcW w:w="1213" w:type="dxa"/>
            <w:vAlign w:val="center"/>
          </w:tcPr>
          <w:p w14:paraId="2D4B7063" w14:textId="77777777" w:rsidR="000476C4" w:rsidRDefault="000476C4" w:rsidP="00C857E7">
            <w:pPr>
              <w:pStyle w:val="SemEspaamento1"/>
              <w:jc w:val="both"/>
            </w:pPr>
            <w:r>
              <w:t>Marca Mitsubishi, 01 (um) veículos</w:t>
            </w:r>
          </w:p>
        </w:tc>
        <w:tc>
          <w:tcPr>
            <w:tcW w:w="3682" w:type="dxa"/>
          </w:tcPr>
          <w:p w14:paraId="42235A56" w14:textId="77777777" w:rsidR="000476C4" w:rsidRDefault="000476C4" w:rsidP="00C857E7">
            <w:pPr>
              <w:pStyle w:val="SemEspaamento1"/>
              <w:jc w:val="both"/>
            </w:pPr>
            <w:r>
              <w:t xml:space="preserve">Fornecimento de peças originais/genuínas para veículos marca Mitsubishi, tendo como referência de valores os preços de orçamentação </w:t>
            </w:r>
            <w:proofErr w:type="gramStart"/>
            <w:r>
              <w:t>eletrônica  Traz</w:t>
            </w:r>
            <w:proofErr w:type="gramEnd"/>
            <w:r>
              <w:t xml:space="preserve"> Valor</w:t>
            </w:r>
          </w:p>
        </w:tc>
        <w:tc>
          <w:tcPr>
            <w:tcW w:w="2005" w:type="dxa"/>
            <w:vAlign w:val="center"/>
          </w:tcPr>
          <w:p w14:paraId="614D5CF2" w14:textId="77777777" w:rsidR="000476C4" w:rsidRDefault="000476C4" w:rsidP="00C857E7">
            <w:pPr>
              <w:pStyle w:val="SemEspaamento1"/>
              <w:jc w:val="both"/>
            </w:pPr>
            <w:r>
              <w:rPr>
                <w:b/>
                <w:bCs/>
                <w:color w:val="000000"/>
              </w:rPr>
              <w:t>Percentual mínimo de desconto (5%)</w:t>
            </w:r>
          </w:p>
        </w:tc>
        <w:tc>
          <w:tcPr>
            <w:tcW w:w="1980" w:type="dxa"/>
            <w:vAlign w:val="center"/>
          </w:tcPr>
          <w:p w14:paraId="6FF3A998"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71BE2BD2" w14:textId="77777777" w:rsidR="000476C4" w:rsidRDefault="000476C4" w:rsidP="00C857E7">
            <w:pPr>
              <w:pStyle w:val="SemEspaamento1"/>
              <w:jc w:val="both"/>
            </w:pPr>
          </w:p>
        </w:tc>
      </w:tr>
      <w:tr w:rsidR="000476C4" w14:paraId="20820603" w14:textId="77777777" w:rsidTr="00C857E7">
        <w:tc>
          <w:tcPr>
            <w:tcW w:w="4895" w:type="dxa"/>
            <w:gridSpan w:val="2"/>
          </w:tcPr>
          <w:p w14:paraId="5954BA7D" w14:textId="77777777" w:rsidR="000476C4" w:rsidRDefault="000476C4" w:rsidP="00C857E7">
            <w:pPr>
              <w:jc w:val="both"/>
            </w:pPr>
            <w:r>
              <w:rPr>
                <w:rFonts w:eastAsia="Calibri"/>
                <w:b/>
              </w:rPr>
              <w:t>Valor disponibilizado para o lote</w:t>
            </w:r>
          </w:p>
        </w:tc>
        <w:tc>
          <w:tcPr>
            <w:tcW w:w="3985" w:type="dxa"/>
            <w:gridSpan w:val="2"/>
          </w:tcPr>
          <w:p w14:paraId="228341DA" w14:textId="77777777" w:rsidR="000476C4" w:rsidRDefault="000476C4" w:rsidP="00C857E7">
            <w:pPr>
              <w:jc w:val="both"/>
            </w:pPr>
            <w:r>
              <w:rPr>
                <w:rFonts w:eastAsia="Calibri"/>
                <w:b/>
              </w:rPr>
              <w:t>R$ 7.000,00</w:t>
            </w:r>
          </w:p>
        </w:tc>
      </w:tr>
    </w:tbl>
    <w:p w14:paraId="372D754F" w14:textId="77777777" w:rsidR="000476C4" w:rsidRDefault="000476C4" w:rsidP="000476C4">
      <w:pPr>
        <w:jc w:val="both"/>
      </w:pPr>
      <w:r>
        <w:t xml:space="preserve"> </w:t>
      </w:r>
    </w:p>
    <w:tbl>
      <w:tblPr>
        <w:tblStyle w:val="Tabelacomgrade"/>
        <w:tblW w:w="0" w:type="auto"/>
        <w:tblInd w:w="99" w:type="dxa"/>
        <w:tblLook w:val="04A0" w:firstRow="1" w:lastRow="0" w:firstColumn="1" w:lastColumn="0" w:noHBand="0" w:noVBand="1"/>
      </w:tblPr>
      <w:tblGrid>
        <w:gridCol w:w="1049"/>
        <w:gridCol w:w="3682"/>
        <w:gridCol w:w="2005"/>
        <w:gridCol w:w="2144"/>
      </w:tblGrid>
      <w:tr w:rsidR="000476C4" w14:paraId="4B3CC1F1" w14:textId="77777777" w:rsidTr="00C857E7">
        <w:tc>
          <w:tcPr>
            <w:tcW w:w="8880" w:type="dxa"/>
            <w:gridSpan w:val="4"/>
          </w:tcPr>
          <w:p w14:paraId="65FA37D5" w14:textId="77777777" w:rsidR="000476C4" w:rsidRDefault="000476C4" w:rsidP="00C857E7">
            <w:pPr>
              <w:jc w:val="both"/>
            </w:pPr>
            <w:r>
              <w:rPr>
                <w:rFonts w:eastAsia="Calibri"/>
                <w:b/>
              </w:rPr>
              <w:t>Lote 11 - (VW)- Ônibus, microônibus e caminhões. (diesel )</w:t>
            </w:r>
          </w:p>
        </w:tc>
      </w:tr>
      <w:tr w:rsidR="000476C4" w14:paraId="6CE49157" w14:textId="77777777" w:rsidTr="00C857E7">
        <w:trPr>
          <w:trHeight w:val="1007"/>
        </w:trPr>
        <w:tc>
          <w:tcPr>
            <w:tcW w:w="1049" w:type="dxa"/>
            <w:vAlign w:val="center"/>
          </w:tcPr>
          <w:p w14:paraId="74E9130A" w14:textId="77777777" w:rsidR="000476C4" w:rsidRDefault="000476C4" w:rsidP="00C857E7">
            <w:pPr>
              <w:pStyle w:val="SemEspaamento1"/>
              <w:jc w:val="both"/>
            </w:pPr>
            <w:r>
              <w:t>Marca VW, 07 (sete) veículos</w:t>
            </w:r>
          </w:p>
        </w:tc>
        <w:tc>
          <w:tcPr>
            <w:tcW w:w="3682" w:type="dxa"/>
          </w:tcPr>
          <w:p w14:paraId="2C8C5454" w14:textId="77777777" w:rsidR="000476C4" w:rsidRDefault="000476C4" w:rsidP="00C857E7">
            <w:pPr>
              <w:pStyle w:val="SemEspaamento1"/>
              <w:jc w:val="both"/>
            </w:pPr>
            <w:r>
              <w:t xml:space="preserve">Fornecimento de peças originais/genuínas para veículos marca </w:t>
            </w:r>
            <w:proofErr w:type="gramStart"/>
            <w:r>
              <w:t>VW,  tendo</w:t>
            </w:r>
            <w:proofErr w:type="gramEnd"/>
            <w:r>
              <w:t xml:space="preserve"> como referência de valores os preços de orçamentação eletrônica  Traz Valor.</w:t>
            </w:r>
          </w:p>
        </w:tc>
        <w:tc>
          <w:tcPr>
            <w:tcW w:w="2005" w:type="dxa"/>
            <w:vAlign w:val="center"/>
          </w:tcPr>
          <w:p w14:paraId="1E8BF15C" w14:textId="77777777" w:rsidR="000476C4" w:rsidRDefault="000476C4" w:rsidP="00C857E7">
            <w:pPr>
              <w:pStyle w:val="SemEspaamento1"/>
              <w:jc w:val="both"/>
            </w:pPr>
            <w:r>
              <w:rPr>
                <w:b/>
                <w:bCs/>
                <w:color w:val="000000"/>
              </w:rPr>
              <w:t>Percentual mínimo de desconto (5%)</w:t>
            </w:r>
          </w:p>
        </w:tc>
        <w:tc>
          <w:tcPr>
            <w:tcW w:w="2144" w:type="dxa"/>
            <w:vAlign w:val="center"/>
          </w:tcPr>
          <w:p w14:paraId="79B71DE6"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01030BB3" w14:textId="77777777" w:rsidR="000476C4" w:rsidRDefault="000476C4" w:rsidP="00C857E7">
            <w:pPr>
              <w:pStyle w:val="SemEspaamento1"/>
              <w:jc w:val="both"/>
            </w:pPr>
          </w:p>
        </w:tc>
      </w:tr>
      <w:tr w:rsidR="000476C4" w14:paraId="1F17CB3E" w14:textId="77777777" w:rsidTr="00C857E7">
        <w:tc>
          <w:tcPr>
            <w:tcW w:w="4731" w:type="dxa"/>
            <w:gridSpan w:val="2"/>
          </w:tcPr>
          <w:p w14:paraId="17A8A31B" w14:textId="77777777" w:rsidR="000476C4" w:rsidRDefault="000476C4" w:rsidP="00C857E7">
            <w:pPr>
              <w:jc w:val="both"/>
            </w:pPr>
            <w:r>
              <w:rPr>
                <w:rFonts w:eastAsia="Calibri"/>
                <w:b/>
              </w:rPr>
              <w:t>Valor disponibilizado para o lote</w:t>
            </w:r>
          </w:p>
        </w:tc>
        <w:tc>
          <w:tcPr>
            <w:tcW w:w="4149" w:type="dxa"/>
            <w:gridSpan w:val="2"/>
          </w:tcPr>
          <w:p w14:paraId="3B86026C" w14:textId="77777777" w:rsidR="000476C4" w:rsidRDefault="000476C4" w:rsidP="00C857E7">
            <w:pPr>
              <w:jc w:val="both"/>
            </w:pPr>
            <w:r>
              <w:rPr>
                <w:rFonts w:eastAsia="Calibri"/>
                <w:b/>
              </w:rPr>
              <w:t>R$ 80.000,00</w:t>
            </w:r>
          </w:p>
        </w:tc>
      </w:tr>
    </w:tbl>
    <w:p w14:paraId="6EDCD37A"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58"/>
      </w:tblGrid>
      <w:tr w:rsidR="000476C4" w14:paraId="1632093A" w14:textId="77777777" w:rsidTr="00C857E7">
        <w:tc>
          <w:tcPr>
            <w:tcW w:w="8894" w:type="dxa"/>
            <w:gridSpan w:val="4"/>
          </w:tcPr>
          <w:p w14:paraId="28A9D3E0" w14:textId="77777777" w:rsidR="000476C4" w:rsidRDefault="000476C4" w:rsidP="00C857E7">
            <w:pPr>
              <w:jc w:val="both"/>
            </w:pPr>
            <w:r>
              <w:rPr>
                <w:rFonts w:eastAsia="Calibri"/>
                <w:b/>
              </w:rPr>
              <w:t>Lote 12 - (Ford)- Caminhões. (diesel )</w:t>
            </w:r>
          </w:p>
        </w:tc>
      </w:tr>
      <w:tr w:rsidR="000476C4" w14:paraId="1E5F4CF4" w14:textId="77777777" w:rsidTr="00C857E7">
        <w:trPr>
          <w:trHeight w:val="1007"/>
        </w:trPr>
        <w:tc>
          <w:tcPr>
            <w:tcW w:w="1049" w:type="dxa"/>
            <w:vAlign w:val="center"/>
          </w:tcPr>
          <w:p w14:paraId="1898A92D" w14:textId="77777777" w:rsidR="000476C4" w:rsidRDefault="000476C4" w:rsidP="00C857E7">
            <w:pPr>
              <w:pStyle w:val="SemEspaamento1"/>
              <w:jc w:val="both"/>
            </w:pPr>
            <w:r>
              <w:t>Marca Ford, 05 (cinco) veículos</w:t>
            </w:r>
          </w:p>
        </w:tc>
        <w:tc>
          <w:tcPr>
            <w:tcW w:w="3682" w:type="dxa"/>
          </w:tcPr>
          <w:p w14:paraId="339ED22E" w14:textId="77777777" w:rsidR="000476C4" w:rsidRDefault="000476C4" w:rsidP="00C857E7">
            <w:pPr>
              <w:pStyle w:val="SemEspaamento1"/>
              <w:jc w:val="both"/>
            </w:pPr>
            <w:r>
              <w:t xml:space="preserve">Fornecimento de peças originais/genuínas para veículos marca Ford, tendo como referência de valores os preços de orçamentação </w:t>
            </w:r>
            <w:proofErr w:type="gramStart"/>
            <w:r>
              <w:t>eletrônica  Traz</w:t>
            </w:r>
            <w:proofErr w:type="gramEnd"/>
            <w:r>
              <w:t xml:space="preserve"> Valor</w:t>
            </w:r>
          </w:p>
        </w:tc>
        <w:tc>
          <w:tcPr>
            <w:tcW w:w="2005" w:type="dxa"/>
            <w:vAlign w:val="center"/>
          </w:tcPr>
          <w:p w14:paraId="6EF1F657" w14:textId="77777777" w:rsidR="000476C4" w:rsidRDefault="000476C4" w:rsidP="00C857E7">
            <w:pPr>
              <w:pStyle w:val="SemEspaamento1"/>
              <w:jc w:val="both"/>
            </w:pPr>
            <w:r>
              <w:rPr>
                <w:b/>
                <w:bCs/>
                <w:color w:val="000000"/>
              </w:rPr>
              <w:t>Percentual mínimo de desconto (5%)</w:t>
            </w:r>
          </w:p>
        </w:tc>
        <w:tc>
          <w:tcPr>
            <w:tcW w:w="2158" w:type="dxa"/>
            <w:vAlign w:val="center"/>
          </w:tcPr>
          <w:p w14:paraId="53845A52"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1789D93A" w14:textId="77777777" w:rsidR="000476C4" w:rsidRDefault="000476C4" w:rsidP="00C857E7">
            <w:pPr>
              <w:pStyle w:val="SemEspaamento1"/>
              <w:jc w:val="both"/>
            </w:pPr>
          </w:p>
        </w:tc>
      </w:tr>
      <w:tr w:rsidR="000476C4" w14:paraId="2797DFDA" w14:textId="77777777" w:rsidTr="00C857E7">
        <w:tc>
          <w:tcPr>
            <w:tcW w:w="4731" w:type="dxa"/>
            <w:gridSpan w:val="2"/>
          </w:tcPr>
          <w:p w14:paraId="49180009" w14:textId="77777777" w:rsidR="000476C4" w:rsidRDefault="000476C4" w:rsidP="00C857E7">
            <w:pPr>
              <w:jc w:val="both"/>
            </w:pPr>
            <w:r>
              <w:rPr>
                <w:rFonts w:eastAsia="Calibri"/>
                <w:b/>
              </w:rPr>
              <w:t>Valor disponibilizado para o lote</w:t>
            </w:r>
          </w:p>
        </w:tc>
        <w:tc>
          <w:tcPr>
            <w:tcW w:w="4163" w:type="dxa"/>
            <w:gridSpan w:val="2"/>
          </w:tcPr>
          <w:p w14:paraId="38C6397A" w14:textId="77777777" w:rsidR="000476C4" w:rsidRDefault="000476C4" w:rsidP="00C857E7">
            <w:pPr>
              <w:jc w:val="both"/>
            </w:pPr>
            <w:r>
              <w:rPr>
                <w:rFonts w:eastAsia="Calibri"/>
                <w:b/>
              </w:rPr>
              <w:t>R$ 60.000,00</w:t>
            </w:r>
          </w:p>
        </w:tc>
      </w:tr>
    </w:tbl>
    <w:p w14:paraId="08738291"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17"/>
      </w:tblGrid>
      <w:tr w:rsidR="000476C4" w14:paraId="7D9BCEEB" w14:textId="77777777" w:rsidTr="00C857E7">
        <w:tc>
          <w:tcPr>
            <w:tcW w:w="8853" w:type="dxa"/>
            <w:gridSpan w:val="4"/>
          </w:tcPr>
          <w:p w14:paraId="5264BC62" w14:textId="77777777" w:rsidR="000476C4" w:rsidRDefault="000476C4" w:rsidP="00C857E7">
            <w:pPr>
              <w:jc w:val="both"/>
            </w:pPr>
            <w:r>
              <w:rPr>
                <w:rFonts w:eastAsia="Calibri"/>
                <w:b/>
              </w:rPr>
              <w:t>Lote 13 - (M. Benz) - Ônibus microônibus e caminhões. (diesel )</w:t>
            </w:r>
          </w:p>
        </w:tc>
      </w:tr>
      <w:tr w:rsidR="000476C4" w14:paraId="0C4C0DFF" w14:textId="77777777" w:rsidTr="00C857E7">
        <w:trPr>
          <w:trHeight w:val="1007"/>
        </w:trPr>
        <w:tc>
          <w:tcPr>
            <w:tcW w:w="1049" w:type="dxa"/>
            <w:vAlign w:val="center"/>
          </w:tcPr>
          <w:p w14:paraId="5D5E0CF9" w14:textId="77777777" w:rsidR="000476C4" w:rsidRDefault="000476C4" w:rsidP="00C857E7">
            <w:pPr>
              <w:pStyle w:val="SemEspaamento1"/>
              <w:jc w:val="both"/>
            </w:pPr>
            <w:r>
              <w:t xml:space="preserve">Marca </w:t>
            </w:r>
            <w:proofErr w:type="spellStart"/>
            <w:proofErr w:type="gramStart"/>
            <w:r>
              <w:rPr>
                <w:rFonts w:eastAsia="Calibri"/>
              </w:rPr>
              <w:t>M.Bens</w:t>
            </w:r>
            <w:proofErr w:type="spellEnd"/>
            <w:proofErr w:type="gramEnd"/>
            <w:r>
              <w:t>, 11 (sete) veículos</w:t>
            </w:r>
          </w:p>
        </w:tc>
        <w:tc>
          <w:tcPr>
            <w:tcW w:w="3682" w:type="dxa"/>
          </w:tcPr>
          <w:p w14:paraId="7C24932E" w14:textId="77777777" w:rsidR="000476C4" w:rsidRDefault="000476C4" w:rsidP="00C857E7">
            <w:pPr>
              <w:pStyle w:val="SemEspaamento1"/>
              <w:jc w:val="both"/>
            </w:pPr>
            <w:r>
              <w:t xml:space="preserve">Fornecimento de peças originais/genuínas para veículos marca </w:t>
            </w:r>
            <w:r>
              <w:rPr>
                <w:rFonts w:eastAsia="Calibri"/>
                <w:bCs/>
              </w:rPr>
              <w:t>M. Benz</w:t>
            </w:r>
            <w:r>
              <w:t xml:space="preserve">, tendo como referência de valores os preços de orçamentação </w:t>
            </w:r>
            <w:proofErr w:type="gramStart"/>
            <w:r>
              <w:t>eletrônica  Traz</w:t>
            </w:r>
            <w:proofErr w:type="gramEnd"/>
            <w:r>
              <w:t xml:space="preserve"> Valor</w:t>
            </w:r>
          </w:p>
        </w:tc>
        <w:tc>
          <w:tcPr>
            <w:tcW w:w="2005" w:type="dxa"/>
            <w:vAlign w:val="center"/>
          </w:tcPr>
          <w:p w14:paraId="222F4D0A" w14:textId="77777777" w:rsidR="000476C4" w:rsidRDefault="000476C4" w:rsidP="00C857E7">
            <w:pPr>
              <w:pStyle w:val="SemEspaamento1"/>
              <w:jc w:val="both"/>
            </w:pPr>
            <w:r>
              <w:rPr>
                <w:b/>
                <w:bCs/>
                <w:color w:val="000000"/>
              </w:rPr>
              <w:t>Percentual mínimo de desconto (5%)</w:t>
            </w:r>
          </w:p>
        </w:tc>
        <w:tc>
          <w:tcPr>
            <w:tcW w:w="2117" w:type="dxa"/>
            <w:vAlign w:val="center"/>
          </w:tcPr>
          <w:p w14:paraId="0BAB3FE5"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43BEDDB4" w14:textId="77777777" w:rsidR="000476C4" w:rsidRDefault="000476C4" w:rsidP="00C857E7">
            <w:pPr>
              <w:pStyle w:val="SemEspaamento1"/>
              <w:jc w:val="both"/>
            </w:pPr>
          </w:p>
        </w:tc>
      </w:tr>
      <w:tr w:rsidR="000476C4" w14:paraId="1FB55A3B" w14:textId="77777777" w:rsidTr="00C857E7">
        <w:tc>
          <w:tcPr>
            <w:tcW w:w="4731" w:type="dxa"/>
            <w:gridSpan w:val="2"/>
          </w:tcPr>
          <w:p w14:paraId="5CC1ADAD" w14:textId="77777777" w:rsidR="000476C4" w:rsidRDefault="000476C4" w:rsidP="00C857E7">
            <w:pPr>
              <w:jc w:val="both"/>
            </w:pPr>
            <w:r>
              <w:rPr>
                <w:rFonts w:eastAsia="Calibri"/>
                <w:b/>
              </w:rPr>
              <w:t>Valor disponibilizado para o lote</w:t>
            </w:r>
          </w:p>
        </w:tc>
        <w:tc>
          <w:tcPr>
            <w:tcW w:w="4122" w:type="dxa"/>
            <w:gridSpan w:val="2"/>
          </w:tcPr>
          <w:p w14:paraId="0D30AEFA" w14:textId="77777777" w:rsidR="000476C4" w:rsidRDefault="000476C4" w:rsidP="00C857E7">
            <w:pPr>
              <w:jc w:val="both"/>
            </w:pPr>
            <w:r>
              <w:rPr>
                <w:rFonts w:eastAsia="Calibri"/>
                <w:b/>
              </w:rPr>
              <w:t>R$ 70.000,00</w:t>
            </w:r>
          </w:p>
        </w:tc>
      </w:tr>
    </w:tbl>
    <w:p w14:paraId="0B533FC3" w14:textId="77777777" w:rsidR="000476C4" w:rsidRDefault="000476C4" w:rsidP="000476C4">
      <w:pPr>
        <w:jc w:val="both"/>
      </w:pPr>
    </w:p>
    <w:p w14:paraId="13C1C368" w14:textId="77777777" w:rsidR="000476C4" w:rsidRDefault="000476C4" w:rsidP="000476C4">
      <w:pPr>
        <w:jc w:val="both"/>
      </w:pPr>
      <w:r>
        <w:t xml:space="preserve"> </w:t>
      </w:r>
    </w:p>
    <w:tbl>
      <w:tblPr>
        <w:tblStyle w:val="Tabelacomgrade"/>
        <w:tblW w:w="0" w:type="auto"/>
        <w:tblInd w:w="99" w:type="dxa"/>
        <w:tblLook w:val="04A0" w:firstRow="1" w:lastRow="0" w:firstColumn="1" w:lastColumn="0" w:noHBand="0" w:noVBand="1"/>
      </w:tblPr>
      <w:tblGrid>
        <w:gridCol w:w="1134"/>
        <w:gridCol w:w="3682"/>
        <w:gridCol w:w="2005"/>
        <w:gridCol w:w="2117"/>
      </w:tblGrid>
      <w:tr w:rsidR="000476C4" w14:paraId="33C25BDB" w14:textId="77777777" w:rsidTr="00C857E7">
        <w:tc>
          <w:tcPr>
            <w:tcW w:w="8853" w:type="dxa"/>
            <w:gridSpan w:val="4"/>
          </w:tcPr>
          <w:p w14:paraId="0B721CAA" w14:textId="77777777" w:rsidR="000476C4" w:rsidRDefault="000476C4" w:rsidP="00C857E7">
            <w:pPr>
              <w:jc w:val="both"/>
            </w:pPr>
            <w:r>
              <w:rPr>
                <w:rFonts w:eastAsiaTheme="minorHAnsi"/>
                <w:b/>
                <w:bCs/>
              </w:rPr>
              <w:t xml:space="preserve">LOTE Nº </w:t>
            </w:r>
            <w:r>
              <w:rPr>
                <w:b/>
                <w:bCs/>
              </w:rPr>
              <w:t>14 - (</w:t>
            </w:r>
            <w:r>
              <w:rPr>
                <w:rFonts w:eastAsiaTheme="minorHAnsi"/>
                <w:b/>
                <w:bCs/>
              </w:rPr>
              <w:t>XCMG</w:t>
            </w:r>
            <w:r>
              <w:rPr>
                <w:b/>
                <w:bCs/>
              </w:rPr>
              <w:t xml:space="preserve">) </w:t>
            </w:r>
            <w:r>
              <w:rPr>
                <w:rFonts w:eastAsiaTheme="minorHAnsi"/>
                <w:b/>
              </w:rPr>
              <w:t>ESCAVADEIRA HIDRAULICA, ROLO COMPACTADOR (diesel)</w:t>
            </w:r>
          </w:p>
        </w:tc>
      </w:tr>
      <w:tr w:rsidR="000476C4" w14:paraId="22568441" w14:textId="77777777" w:rsidTr="00C857E7">
        <w:trPr>
          <w:trHeight w:val="1007"/>
        </w:trPr>
        <w:tc>
          <w:tcPr>
            <w:tcW w:w="1049" w:type="dxa"/>
          </w:tcPr>
          <w:p w14:paraId="424ABFF1" w14:textId="77777777" w:rsidR="000476C4" w:rsidRDefault="000476C4" w:rsidP="00C857E7">
            <w:pPr>
              <w:autoSpaceDE w:val="0"/>
              <w:autoSpaceDN w:val="0"/>
              <w:jc w:val="both"/>
            </w:pPr>
            <w:r>
              <w:rPr>
                <w:rFonts w:eastAsiaTheme="minorHAnsi"/>
                <w:b/>
                <w:bCs/>
              </w:rPr>
              <w:t xml:space="preserve">Marca </w:t>
            </w:r>
            <w:r>
              <w:rPr>
                <w:b/>
                <w:bCs/>
              </w:rPr>
              <w:t>(</w:t>
            </w:r>
            <w:r>
              <w:rPr>
                <w:rFonts w:eastAsiaTheme="minorHAnsi"/>
                <w:b/>
                <w:bCs/>
              </w:rPr>
              <w:t>XCMG</w:t>
            </w:r>
            <w:r>
              <w:rPr>
                <w:b/>
                <w:bCs/>
              </w:rPr>
              <w:t>), 02 (duas) máquinas</w:t>
            </w:r>
          </w:p>
        </w:tc>
        <w:tc>
          <w:tcPr>
            <w:tcW w:w="3682" w:type="dxa"/>
          </w:tcPr>
          <w:p w14:paraId="48B26328" w14:textId="77777777" w:rsidR="000476C4" w:rsidRDefault="000476C4" w:rsidP="00C857E7">
            <w:pPr>
              <w:autoSpaceDE w:val="0"/>
              <w:autoSpaceDN w:val="0"/>
              <w:jc w:val="both"/>
            </w:pPr>
            <w:r>
              <w:t xml:space="preserve">Fornecimento de peças originais/genuínas para veículos marca </w:t>
            </w:r>
            <w:r>
              <w:rPr>
                <w:rFonts w:eastAsia="Calibri"/>
                <w:bCs/>
              </w:rPr>
              <w:t>XCMG</w:t>
            </w:r>
            <w:r>
              <w:t>, tendo como referência de valores os preços de orçamentação eletrônica  Traz Valor</w:t>
            </w:r>
          </w:p>
        </w:tc>
        <w:tc>
          <w:tcPr>
            <w:tcW w:w="2005" w:type="dxa"/>
            <w:vAlign w:val="center"/>
          </w:tcPr>
          <w:p w14:paraId="7E92D0DE" w14:textId="77777777" w:rsidR="000476C4" w:rsidRDefault="000476C4" w:rsidP="00C857E7">
            <w:pPr>
              <w:pStyle w:val="SemEspaamento1"/>
              <w:jc w:val="both"/>
            </w:pPr>
            <w:r>
              <w:rPr>
                <w:b/>
                <w:bCs/>
                <w:color w:val="000000"/>
              </w:rPr>
              <w:t>Percentual mínimo de desconto (5%)</w:t>
            </w:r>
          </w:p>
        </w:tc>
        <w:tc>
          <w:tcPr>
            <w:tcW w:w="2117" w:type="dxa"/>
            <w:vAlign w:val="center"/>
          </w:tcPr>
          <w:p w14:paraId="6163BE98"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4A93C76D" w14:textId="77777777" w:rsidR="000476C4" w:rsidRDefault="000476C4" w:rsidP="00C857E7">
            <w:pPr>
              <w:pStyle w:val="SemEspaamento1"/>
              <w:jc w:val="both"/>
            </w:pPr>
          </w:p>
        </w:tc>
      </w:tr>
      <w:tr w:rsidR="000476C4" w14:paraId="6BE22A59" w14:textId="77777777" w:rsidTr="00C857E7">
        <w:tc>
          <w:tcPr>
            <w:tcW w:w="4731" w:type="dxa"/>
            <w:gridSpan w:val="2"/>
          </w:tcPr>
          <w:p w14:paraId="6C1C7B6A" w14:textId="77777777" w:rsidR="000476C4" w:rsidRDefault="000476C4" w:rsidP="00C857E7">
            <w:pPr>
              <w:jc w:val="both"/>
            </w:pPr>
            <w:r>
              <w:rPr>
                <w:rFonts w:eastAsia="Calibri"/>
                <w:b/>
              </w:rPr>
              <w:t>Valor disponibilizado para o lote</w:t>
            </w:r>
          </w:p>
        </w:tc>
        <w:tc>
          <w:tcPr>
            <w:tcW w:w="4122" w:type="dxa"/>
            <w:gridSpan w:val="2"/>
          </w:tcPr>
          <w:p w14:paraId="1BB78E7E" w14:textId="77777777" w:rsidR="000476C4" w:rsidRDefault="000476C4" w:rsidP="00C857E7">
            <w:pPr>
              <w:jc w:val="both"/>
            </w:pPr>
            <w:r>
              <w:rPr>
                <w:rFonts w:eastAsia="Calibri"/>
                <w:b/>
              </w:rPr>
              <w:t>R$ 90.000,00</w:t>
            </w:r>
          </w:p>
        </w:tc>
      </w:tr>
    </w:tbl>
    <w:p w14:paraId="5E7F8979" w14:textId="77777777" w:rsidR="000476C4" w:rsidRDefault="000476C4" w:rsidP="000476C4">
      <w:pPr>
        <w:jc w:val="both"/>
      </w:pPr>
      <w:r>
        <w:t xml:space="preserve"> </w:t>
      </w:r>
    </w:p>
    <w:tbl>
      <w:tblPr>
        <w:tblStyle w:val="Tabelacomgrade"/>
        <w:tblW w:w="0" w:type="auto"/>
        <w:tblInd w:w="99" w:type="dxa"/>
        <w:tblLook w:val="04A0" w:firstRow="1" w:lastRow="0" w:firstColumn="1" w:lastColumn="0" w:noHBand="0" w:noVBand="1"/>
      </w:tblPr>
      <w:tblGrid>
        <w:gridCol w:w="2019"/>
        <w:gridCol w:w="3682"/>
        <w:gridCol w:w="2005"/>
        <w:gridCol w:w="2117"/>
      </w:tblGrid>
      <w:tr w:rsidR="000476C4" w14:paraId="21941129" w14:textId="77777777" w:rsidTr="00C857E7">
        <w:tc>
          <w:tcPr>
            <w:tcW w:w="8853" w:type="dxa"/>
            <w:gridSpan w:val="4"/>
          </w:tcPr>
          <w:p w14:paraId="5DC9CB96" w14:textId="77777777" w:rsidR="000476C4" w:rsidRDefault="000476C4" w:rsidP="00C857E7">
            <w:pPr>
              <w:jc w:val="both"/>
            </w:pPr>
            <w:r>
              <w:rPr>
                <w:rFonts w:eastAsiaTheme="minorHAnsi"/>
                <w:b/>
                <w:bCs/>
              </w:rPr>
              <w:t xml:space="preserve">LOTE Nº </w:t>
            </w:r>
            <w:r>
              <w:rPr>
                <w:b/>
                <w:bCs/>
              </w:rPr>
              <w:t>15</w:t>
            </w:r>
            <w:r>
              <w:rPr>
                <w:rFonts w:eastAsiaTheme="minorHAnsi"/>
                <w:b/>
                <w:bCs/>
              </w:rPr>
              <w:t xml:space="preserve"> </w:t>
            </w:r>
            <w:r>
              <w:rPr>
                <w:b/>
                <w:bCs/>
              </w:rPr>
              <w:t>- (</w:t>
            </w:r>
            <w:r>
              <w:rPr>
                <w:rFonts w:eastAsiaTheme="minorHAnsi"/>
                <w:b/>
                <w:bCs/>
              </w:rPr>
              <w:t>CATERPILLAR</w:t>
            </w:r>
            <w:r>
              <w:rPr>
                <w:b/>
                <w:bCs/>
              </w:rPr>
              <w:t>) PATROLA 120k (diesel)</w:t>
            </w:r>
          </w:p>
        </w:tc>
      </w:tr>
      <w:tr w:rsidR="000476C4" w14:paraId="13C9477B" w14:textId="77777777" w:rsidTr="00C857E7">
        <w:trPr>
          <w:trHeight w:val="1007"/>
        </w:trPr>
        <w:tc>
          <w:tcPr>
            <w:tcW w:w="1049" w:type="dxa"/>
          </w:tcPr>
          <w:p w14:paraId="4863194D" w14:textId="77777777" w:rsidR="000476C4" w:rsidRDefault="000476C4" w:rsidP="00C857E7">
            <w:pPr>
              <w:autoSpaceDE w:val="0"/>
              <w:autoSpaceDN w:val="0"/>
              <w:jc w:val="both"/>
              <w:rPr>
                <w:b/>
                <w:bCs/>
              </w:rPr>
            </w:pPr>
            <w:r>
              <w:rPr>
                <w:rFonts w:eastAsiaTheme="minorHAnsi"/>
                <w:b/>
                <w:bCs/>
              </w:rPr>
              <w:lastRenderedPageBreak/>
              <w:t xml:space="preserve">Marca </w:t>
            </w:r>
            <w:r>
              <w:rPr>
                <w:b/>
                <w:bCs/>
              </w:rPr>
              <w:t>(</w:t>
            </w:r>
            <w:r>
              <w:rPr>
                <w:rFonts w:eastAsiaTheme="minorHAnsi"/>
                <w:b/>
                <w:bCs/>
              </w:rPr>
              <w:t>CATERPILLAR</w:t>
            </w:r>
            <w:r>
              <w:rPr>
                <w:b/>
                <w:bCs/>
              </w:rPr>
              <w:t>),</w:t>
            </w:r>
          </w:p>
          <w:p w14:paraId="1CCE7CC9" w14:textId="77777777" w:rsidR="000476C4" w:rsidRDefault="000476C4" w:rsidP="00C857E7">
            <w:pPr>
              <w:autoSpaceDE w:val="0"/>
              <w:autoSpaceDN w:val="0"/>
              <w:jc w:val="both"/>
            </w:pPr>
            <w:r>
              <w:rPr>
                <w:b/>
                <w:bCs/>
              </w:rPr>
              <w:t>01 (uma) máquina</w:t>
            </w:r>
          </w:p>
        </w:tc>
        <w:tc>
          <w:tcPr>
            <w:tcW w:w="3682" w:type="dxa"/>
          </w:tcPr>
          <w:p w14:paraId="3895EE61" w14:textId="77777777" w:rsidR="000476C4" w:rsidRDefault="000476C4" w:rsidP="00C857E7">
            <w:pPr>
              <w:autoSpaceDE w:val="0"/>
              <w:autoSpaceDN w:val="0"/>
              <w:jc w:val="both"/>
            </w:pPr>
            <w:r>
              <w:t xml:space="preserve">Fornecimento de peças originais/genuínas para veículos marca </w:t>
            </w:r>
            <w:r>
              <w:rPr>
                <w:rFonts w:eastAsia="Calibri"/>
                <w:bCs/>
              </w:rPr>
              <w:t>Caterpillar</w:t>
            </w:r>
            <w:r>
              <w:t>, tendo como referência de valores os preços de orçamentação eletrônica  Traz Valor</w:t>
            </w:r>
          </w:p>
        </w:tc>
        <w:tc>
          <w:tcPr>
            <w:tcW w:w="2005" w:type="dxa"/>
            <w:vAlign w:val="center"/>
          </w:tcPr>
          <w:p w14:paraId="6AE6E464" w14:textId="77777777" w:rsidR="000476C4" w:rsidRDefault="000476C4" w:rsidP="00C857E7">
            <w:pPr>
              <w:pStyle w:val="SemEspaamento1"/>
              <w:jc w:val="both"/>
            </w:pPr>
            <w:r>
              <w:rPr>
                <w:b/>
                <w:bCs/>
                <w:color w:val="000000"/>
              </w:rPr>
              <w:t>Percentual mínimo de desconto (5%)</w:t>
            </w:r>
          </w:p>
        </w:tc>
        <w:tc>
          <w:tcPr>
            <w:tcW w:w="2117" w:type="dxa"/>
            <w:vAlign w:val="center"/>
          </w:tcPr>
          <w:p w14:paraId="36D4B269"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18CD3725" w14:textId="77777777" w:rsidR="000476C4" w:rsidRDefault="000476C4" w:rsidP="00C857E7">
            <w:pPr>
              <w:pStyle w:val="SemEspaamento1"/>
              <w:jc w:val="both"/>
            </w:pPr>
          </w:p>
        </w:tc>
      </w:tr>
      <w:tr w:rsidR="000476C4" w14:paraId="0400A9E5" w14:textId="77777777" w:rsidTr="00C857E7">
        <w:tc>
          <w:tcPr>
            <w:tcW w:w="4731" w:type="dxa"/>
            <w:gridSpan w:val="2"/>
          </w:tcPr>
          <w:p w14:paraId="2BC806A3" w14:textId="77777777" w:rsidR="000476C4" w:rsidRDefault="000476C4" w:rsidP="00C857E7">
            <w:pPr>
              <w:jc w:val="both"/>
            </w:pPr>
            <w:r>
              <w:rPr>
                <w:rFonts w:eastAsia="Calibri"/>
                <w:b/>
              </w:rPr>
              <w:t>Valor disponibilizado para o lote</w:t>
            </w:r>
          </w:p>
        </w:tc>
        <w:tc>
          <w:tcPr>
            <w:tcW w:w="4122" w:type="dxa"/>
            <w:gridSpan w:val="2"/>
          </w:tcPr>
          <w:p w14:paraId="33B36399" w14:textId="77777777" w:rsidR="000476C4" w:rsidRDefault="000476C4" w:rsidP="00C857E7">
            <w:pPr>
              <w:jc w:val="both"/>
            </w:pPr>
            <w:r>
              <w:rPr>
                <w:rFonts w:eastAsia="Calibri"/>
                <w:b/>
              </w:rPr>
              <w:t>R$ 72.000,00</w:t>
            </w:r>
          </w:p>
        </w:tc>
      </w:tr>
    </w:tbl>
    <w:p w14:paraId="28826A58"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469"/>
        <w:gridCol w:w="3682"/>
        <w:gridCol w:w="2005"/>
        <w:gridCol w:w="2117"/>
      </w:tblGrid>
      <w:tr w:rsidR="000476C4" w14:paraId="7A4B7C26" w14:textId="77777777" w:rsidTr="00C857E7">
        <w:tc>
          <w:tcPr>
            <w:tcW w:w="8853" w:type="dxa"/>
            <w:gridSpan w:val="4"/>
          </w:tcPr>
          <w:p w14:paraId="2E3675A1" w14:textId="77777777" w:rsidR="000476C4" w:rsidRDefault="000476C4" w:rsidP="00C857E7">
            <w:pPr>
              <w:jc w:val="both"/>
            </w:pPr>
            <w:r>
              <w:rPr>
                <w:rFonts w:eastAsiaTheme="minorHAnsi"/>
                <w:b/>
                <w:bCs/>
              </w:rPr>
              <w:t xml:space="preserve">LOTE Nº </w:t>
            </w:r>
            <w:r>
              <w:rPr>
                <w:b/>
                <w:bCs/>
              </w:rPr>
              <w:t>16 -</w:t>
            </w:r>
            <w:r>
              <w:rPr>
                <w:rFonts w:eastAsiaTheme="minorHAnsi"/>
                <w:b/>
                <w:bCs/>
              </w:rPr>
              <w:t xml:space="preserve"> </w:t>
            </w:r>
            <w:r>
              <w:rPr>
                <w:b/>
                <w:bCs/>
              </w:rPr>
              <w:t>(</w:t>
            </w:r>
            <w:r>
              <w:rPr>
                <w:rFonts w:eastAsiaTheme="minorHAnsi"/>
                <w:b/>
                <w:bCs/>
              </w:rPr>
              <w:t>HYUNDAI</w:t>
            </w:r>
            <w:r>
              <w:rPr>
                <w:b/>
                <w:bCs/>
              </w:rPr>
              <w:t>), PA CARREGADEIRA</w:t>
            </w:r>
            <w:r>
              <w:rPr>
                <w:rFonts w:eastAsiaTheme="minorHAnsi"/>
                <w:b/>
              </w:rPr>
              <w:t xml:space="preserve"> (diesel)</w:t>
            </w:r>
          </w:p>
        </w:tc>
      </w:tr>
      <w:tr w:rsidR="000476C4" w14:paraId="44924C64" w14:textId="77777777" w:rsidTr="00C857E7">
        <w:trPr>
          <w:trHeight w:val="1007"/>
        </w:trPr>
        <w:tc>
          <w:tcPr>
            <w:tcW w:w="1049" w:type="dxa"/>
          </w:tcPr>
          <w:p w14:paraId="3CE6B5C4" w14:textId="77777777" w:rsidR="000476C4" w:rsidRDefault="000476C4" w:rsidP="00C857E7">
            <w:pPr>
              <w:autoSpaceDE w:val="0"/>
              <w:autoSpaceDN w:val="0"/>
              <w:jc w:val="both"/>
            </w:pPr>
            <w:r>
              <w:rPr>
                <w:rFonts w:eastAsiaTheme="minorHAnsi"/>
                <w:b/>
                <w:bCs/>
              </w:rPr>
              <w:t xml:space="preserve">Marca </w:t>
            </w:r>
            <w:r>
              <w:rPr>
                <w:b/>
                <w:bCs/>
              </w:rPr>
              <w:t>(</w:t>
            </w:r>
            <w:r>
              <w:rPr>
                <w:rFonts w:eastAsiaTheme="minorHAnsi"/>
                <w:b/>
                <w:bCs/>
              </w:rPr>
              <w:t>HYUNDAI)</w:t>
            </w:r>
            <w:r>
              <w:rPr>
                <w:b/>
                <w:bCs/>
              </w:rPr>
              <w:t>, 01 (uma) máquina</w:t>
            </w:r>
          </w:p>
        </w:tc>
        <w:tc>
          <w:tcPr>
            <w:tcW w:w="3682" w:type="dxa"/>
          </w:tcPr>
          <w:p w14:paraId="79D7F2B2" w14:textId="77777777" w:rsidR="000476C4" w:rsidRDefault="000476C4" w:rsidP="00C857E7">
            <w:pPr>
              <w:autoSpaceDE w:val="0"/>
              <w:autoSpaceDN w:val="0"/>
              <w:jc w:val="both"/>
            </w:pPr>
            <w:r>
              <w:t xml:space="preserve">Fornecimento de peças originais/genuínas para veículos marca </w:t>
            </w:r>
            <w:r>
              <w:rPr>
                <w:rFonts w:eastAsia="Calibri"/>
                <w:bCs/>
              </w:rPr>
              <w:t>Hyundai</w:t>
            </w:r>
            <w:r>
              <w:t>, tendo como referência de valores os preços de orçamentação eletrônica  Traz Valor</w:t>
            </w:r>
          </w:p>
        </w:tc>
        <w:tc>
          <w:tcPr>
            <w:tcW w:w="2005" w:type="dxa"/>
            <w:vAlign w:val="center"/>
          </w:tcPr>
          <w:p w14:paraId="6C869657" w14:textId="77777777" w:rsidR="000476C4" w:rsidRDefault="000476C4" w:rsidP="00C857E7">
            <w:pPr>
              <w:pStyle w:val="SemEspaamento1"/>
              <w:jc w:val="both"/>
            </w:pPr>
            <w:r>
              <w:rPr>
                <w:b/>
                <w:bCs/>
                <w:color w:val="000000"/>
              </w:rPr>
              <w:t>Percentual mínimo de desconto (5%)</w:t>
            </w:r>
          </w:p>
        </w:tc>
        <w:tc>
          <w:tcPr>
            <w:tcW w:w="2117" w:type="dxa"/>
            <w:vAlign w:val="center"/>
          </w:tcPr>
          <w:p w14:paraId="0242753B"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4A980205" w14:textId="77777777" w:rsidR="000476C4" w:rsidRDefault="000476C4" w:rsidP="00C857E7">
            <w:pPr>
              <w:pStyle w:val="SemEspaamento1"/>
              <w:jc w:val="both"/>
            </w:pPr>
          </w:p>
        </w:tc>
      </w:tr>
      <w:tr w:rsidR="000476C4" w14:paraId="5062B6A5" w14:textId="77777777" w:rsidTr="00C857E7">
        <w:tc>
          <w:tcPr>
            <w:tcW w:w="4731" w:type="dxa"/>
            <w:gridSpan w:val="2"/>
          </w:tcPr>
          <w:p w14:paraId="3B896940" w14:textId="77777777" w:rsidR="000476C4" w:rsidRDefault="000476C4" w:rsidP="00C857E7">
            <w:pPr>
              <w:jc w:val="both"/>
            </w:pPr>
            <w:r>
              <w:rPr>
                <w:rFonts w:eastAsia="Calibri"/>
                <w:b/>
              </w:rPr>
              <w:t>Valor disponibilizado para o lote</w:t>
            </w:r>
          </w:p>
        </w:tc>
        <w:tc>
          <w:tcPr>
            <w:tcW w:w="4122" w:type="dxa"/>
            <w:gridSpan w:val="2"/>
          </w:tcPr>
          <w:p w14:paraId="21979CAF" w14:textId="77777777" w:rsidR="000476C4" w:rsidRDefault="000476C4" w:rsidP="00C857E7">
            <w:pPr>
              <w:jc w:val="both"/>
            </w:pPr>
            <w:r>
              <w:rPr>
                <w:rFonts w:eastAsia="Calibri"/>
                <w:b/>
              </w:rPr>
              <w:t>R$ 48.000,00</w:t>
            </w:r>
          </w:p>
        </w:tc>
      </w:tr>
    </w:tbl>
    <w:p w14:paraId="7605C64F"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17"/>
      </w:tblGrid>
      <w:tr w:rsidR="000476C4" w14:paraId="482320F2" w14:textId="77777777" w:rsidTr="00C857E7">
        <w:tc>
          <w:tcPr>
            <w:tcW w:w="8853" w:type="dxa"/>
            <w:gridSpan w:val="4"/>
          </w:tcPr>
          <w:p w14:paraId="5695B3E4" w14:textId="77777777" w:rsidR="000476C4" w:rsidRDefault="000476C4" w:rsidP="00C857E7">
            <w:pPr>
              <w:jc w:val="both"/>
            </w:pPr>
            <w:r>
              <w:rPr>
                <w:rFonts w:eastAsiaTheme="minorHAnsi"/>
                <w:b/>
                <w:bCs/>
              </w:rPr>
              <w:t>LOTE Nº</w:t>
            </w:r>
            <w:r>
              <w:rPr>
                <w:b/>
                <w:bCs/>
              </w:rPr>
              <w:t xml:space="preserve"> 17</w:t>
            </w:r>
            <w:r>
              <w:rPr>
                <w:rFonts w:eastAsiaTheme="minorHAnsi"/>
                <w:b/>
                <w:bCs/>
              </w:rPr>
              <w:t xml:space="preserve"> </w:t>
            </w:r>
            <w:r>
              <w:rPr>
                <w:b/>
                <w:bCs/>
              </w:rPr>
              <w:t>- (</w:t>
            </w:r>
            <w:r>
              <w:rPr>
                <w:rFonts w:eastAsiaTheme="minorHAnsi"/>
                <w:b/>
                <w:bCs/>
              </w:rPr>
              <w:t>JCB</w:t>
            </w:r>
            <w:r>
              <w:rPr>
                <w:b/>
                <w:bCs/>
              </w:rPr>
              <w:t>) RETROESCAVADEIRA (diesel)</w:t>
            </w:r>
          </w:p>
        </w:tc>
      </w:tr>
      <w:tr w:rsidR="000476C4" w14:paraId="0F9647D0" w14:textId="77777777" w:rsidTr="00C857E7">
        <w:trPr>
          <w:trHeight w:val="1007"/>
        </w:trPr>
        <w:tc>
          <w:tcPr>
            <w:tcW w:w="1049" w:type="dxa"/>
          </w:tcPr>
          <w:p w14:paraId="06B3CC11" w14:textId="77777777" w:rsidR="000476C4" w:rsidRDefault="000476C4" w:rsidP="00C857E7">
            <w:pPr>
              <w:autoSpaceDE w:val="0"/>
              <w:autoSpaceDN w:val="0"/>
              <w:jc w:val="both"/>
            </w:pPr>
            <w:r>
              <w:rPr>
                <w:rFonts w:eastAsiaTheme="minorHAnsi"/>
                <w:b/>
                <w:bCs/>
              </w:rPr>
              <w:t xml:space="preserve">Marca </w:t>
            </w:r>
            <w:r>
              <w:rPr>
                <w:b/>
                <w:bCs/>
              </w:rPr>
              <w:t>(</w:t>
            </w:r>
            <w:r>
              <w:rPr>
                <w:rFonts w:eastAsiaTheme="minorHAnsi"/>
                <w:b/>
                <w:bCs/>
              </w:rPr>
              <w:t>JCB)</w:t>
            </w:r>
            <w:r>
              <w:rPr>
                <w:b/>
                <w:bCs/>
              </w:rPr>
              <w:t>, 01 (uma) máquina</w:t>
            </w:r>
          </w:p>
        </w:tc>
        <w:tc>
          <w:tcPr>
            <w:tcW w:w="3682" w:type="dxa"/>
          </w:tcPr>
          <w:p w14:paraId="3AA86E16" w14:textId="77777777" w:rsidR="000476C4" w:rsidRDefault="000476C4" w:rsidP="00C857E7">
            <w:pPr>
              <w:autoSpaceDE w:val="0"/>
              <w:autoSpaceDN w:val="0"/>
              <w:jc w:val="both"/>
            </w:pPr>
            <w:r>
              <w:t xml:space="preserve">Fornecimento de peças originais/genuínas para veículos marca </w:t>
            </w:r>
            <w:r>
              <w:rPr>
                <w:rFonts w:eastAsia="Calibri"/>
                <w:bCs/>
              </w:rPr>
              <w:t>JCB</w:t>
            </w:r>
            <w:r>
              <w:t>, tendo como referência de valores os preços de orçamentação eletrônica  Traz Valor</w:t>
            </w:r>
          </w:p>
        </w:tc>
        <w:tc>
          <w:tcPr>
            <w:tcW w:w="2005" w:type="dxa"/>
            <w:vAlign w:val="center"/>
          </w:tcPr>
          <w:p w14:paraId="6A940786" w14:textId="77777777" w:rsidR="000476C4" w:rsidRDefault="000476C4" w:rsidP="00C857E7">
            <w:pPr>
              <w:pStyle w:val="SemEspaamento1"/>
              <w:jc w:val="both"/>
            </w:pPr>
            <w:r>
              <w:rPr>
                <w:b/>
                <w:bCs/>
                <w:color w:val="000000"/>
              </w:rPr>
              <w:t>Percentual mínimo de desconto (5%)</w:t>
            </w:r>
          </w:p>
        </w:tc>
        <w:tc>
          <w:tcPr>
            <w:tcW w:w="2117" w:type="dxa"/>
            <w:vAlign w:val="center"/>
          </w:tcPr>
          <w:p w14:paraId="4BF18F19"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0D0B8FBF" w14:textId="77777777" w:rsidR="000476C4" w:rsidRDefault="000476C4" w:rsidP="00C857E7">
            <w:pPr>
              <w:pStyle w:val="SemEspaamento1"/>
              <w:jc w:val="both"/>
            </w:pPr>
          </w:p>
        </w:tc>
      </w:tr>
      <w:tr w:rsidR="000476C4" w14:paraId="51986630" w14:textId="77777777" w:rsidTr="00C857E7">
        <w:tc>
          <w:tcPr>
            <w:tcW w:w="4731" w:type="dxa"/>
            <w:gridSpan w:val="2"/>
          </w:tcPr>
          <w:p w14:paraId="134DBD99" w14:textId="77777777" w:rsidR="000476C4" w:rsidRDefault="000476C4" w:rsidP="00C857E7">
            <w:pPr>
              <w:jc w:val="both"/>
            </w:pPr>
            <w:r>
              <w:rPr>
                <w:rFonts w:eastAsia="Calibri"/>
                <w:b/>
              </w:rPr>
              <w:t>Valor disponibilizado para o lote</w:t>
            </w:r>
          </w:p>
        </w:tc>
        <w:tc>
          <w:tcPr>
            <w:tcW w:w="4122" w:type="dxa"/>
            <w:gridSpan w:val="2"/>
          </w:tcPr>
          <w:p w14:paraId="286F518D" w14:textId="77777777" w:rsidR="000476C4" w:rsidRDefault="000476C4" w:rsidP="00C857E7">
            <w:pPr>
              <w:jc w:val="both"/>
            </w:pPr>
            <w:r>
              <w:rPr>
                <w:rFonts w:eastAsia="Calibri"/>
                <w:b/>
              </w:rPr>
              <w:t>R$ 30.000,00</w:t>
            </w:r>
          </w:p>
        </w:tc>
      </w:tr>
    </w:tbl>
    <w:p w14:paraId="5E9522B7"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604"/>
        <w:gridCol w:w="3682"/>
        <w:gridCol w:w="2005"/>
        <w:gridCol w:w="2117"/>
      </w:tblGrid>
      <w:tr w:rsidR="000476C4" w14:paraId="322FEED8" w14:textId="77777777" w:rsidTr="00C857E7">
        <w:tc>
          <w:tcPr>
            <w:tcW w:w="8853" w:type="dxa"/>
            <w:gridSpan w:val="4"/>
          </w:tcPr>
          <w:p w14:paraId="1A61BA2C" w14:textId="77777777" w:rsidR="000476C4" w:rsidRDefault="000476C4" w:rsidP="00C857E7">
            <w:pPr>
              <w:jc w:val="both"/>
            </w:pPr>
            <w:r>
              <w:rPr>
                <w:rFonts w:eastAsiaTheme="minorHAnsi"/>
                <w:b/>
                <w:bCs/>
              </w:rPr>
              <w:t xml:space="preserve">LOTE Nº </w:t>
            </w:r>
            <w:r>
              <w:rPr>
                <w:b/>
                <w:bCs/>
              </w:rPr>
              <w:t>18 -</w:t>
            </w:r>
            <w:r>
              <w:rPr>
                <w:rFonts w:eastAsiaTheme="minorHAnsi"/>
                <w:b/>
                <w:bCs/>
              </w:rPr>
              <w:t xml:space="preserve"> </w:t>
            </w:r>
            <w:r>
              <w:rPr>
                <w:b/>
                <w:bCs/>
              </w:rPr>
              <w:t>(</w:t>
            </w:r>
            <w:r>
              <w:rPr>
                <w:rFonts w:eastAsiaTheme="minorHAnsi"/>
                <w:b/>
                <w:bCs/>
              </w:rPr>
              <w:t>FIATALLIS</w:t>
            </w:r>
            <w:r>
              <w:rPr>
                <w:b/>
                <w:bCs/>
              </w:rPr>
              <w:t>) PA CARREGADEIRA (diesel)</w:t>
            </w:r>
          </w:p>
        </w:tc>
      </w:tr>
      <w:tr w:rsidR="000476C4" w14:paraId="1AD7FCCF" w14:textId="77777777" w:rsidTr="00C857E7">
        <w:trPr>
          <w:trHeight w:val="1007"/>
        </w:trPr>
        <w:tc>
          <w:tcPr>
            <w:tcW w:w="1049" w:type="dxa"/>
          </w:tcPr>
          <w:p w14:paraId="73EAAB88" w14:textId="77777777" w:rsidR="000476C4" w:rsidRDefault="000476C4" w:rsidP="00C857E7">
            <w:pPr>
              <w:autoSpaceDE w:val="0"/>
              <w:autoSpaceDN w:val="0"/>
              <w:jc w:val="both"/>
            </w:pPr>
            <w:r>
              <w:rPr>
                <w:rFonts w:eastAsiaTheme="minorHAnsi"/>
                <w:b/>
                <w:bCs/>
              </w:rPr>
              <w:t xml:space="preserve">Marca </w:t>
            </w:r>
            <w:r>
              <w:rPr>
                <w:b/>
                <w:bCs/>
              </w:rPr>
              <w:t>(</w:t>
            </w:r>
            <w:r>
              <w:rPr>
                <w:rFonts w:eastAsiaTheme="minorHAnsi"/>
                <w:b/>
                <w:bCs/>
              </w:rPr>
              <w:t>FIATALLIS)</w:t>
            </w:r>
            <w:r>
              <w:rPr>
                <w:b/>
                <w:bCs/>
              </w:rPr>
              <w:t>, 01 (uma) máquina</w:t>
            </w:r>
          </w:p>
        </w:tc>
        <w:tc>
          <w:tcPr>
            <w:tcW w:w="3682" w:type="dxa"/>
          </w:tcPr>
          <w:p w14:paraId="0CC38329" w14:textId="77777777" w:rsidR="000476C4" w:rsidRDefault="000476C4" w:rsidP="00C857E7">
            <w:pPr>
              <w:autoSpaceDE w:val="0"/>
              <w:autoSpaceDN w:val="0"/>
              <w:jc w:val="both"/>
            </w:pPr>
            <w:r>
              <w:t>Fornecimento de peças originais/genuínas para veículos marca Fiatallis, tendo como referência de valores os preços de orçamentação eletrônica  Traz Valor</w:t>
            </w:r>
          </w:p>
        </w:tc>
        <w:tc>
          <w:tcPr>
            <w:tcW w:w="2005" w:type="dxa"/>
            <w:vAlign w:val="center"/>
          </w:tcPr>
          <w:p w14:paraId="438B6E06" w14:textId="77777777" w:rsidR="000476C4" w:rsidRDefault="000476C4" w:rsidP="00C857E7">
            <w:pPr>
              <w:pStyle w:val="SemEspaamento1"/>
              <w:jc w:val="both"/>
            </w:pPr>
            <w:r>
              <w:rPr>
                <w:b/>
                <w:bCs/>
                <w:color w:val="000000"/>
              </w:rPr>
              <w:t>Percentual mínimo de desconto (5%)</w:t>
            </w:r>
          </w:p>
        </w:tc>
        <w:tc>
          <w:tcPr>
            <w:tcW w:w="2117" w:type="dxa"/>
            <w:vAlign w:val="center"/>
          </w:tcPr>
          <w:p w14:paraId="5708A383"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0175AF70" w14:textId="77777777" w:rsidR="000476C4" w:rsidRDefault="000476C4" w:rsidP="00C857E7">
            <w:pPr>
              <w:pStyle w:val="SemEspaamento1"/>
              <w:jc w:val="both"/>
            </w:pPr>
          </w:p>
        </w:tc>
      </w:tr>
      <w:tr w:rsidR="000476C4" w14:paraId="798CD1ED" w14:textId="77777777" w:rsidTr="00C857E7">
        <w:tc>
          <w:tcPr>
            <w:tcW w:w="4731" w:type="dxa"/>
            <w:gridSpan w:val="2"/>
          </w:tcPr>
          <w:p w14:paraId="6B0A4F9D" w14:textId="77777777" w:rsidR="000476C4" w:rsidRDefault="000476C4" w:rsidP="00C857E7">
            <w:pPr>
              <w:jc w:val="both"/>
            </w:pPr>
            <w:r>
              <w:rPr>
                <w:rFonts w:eastAsia="Calibri"/>
                <w:b/>
              </w:rPr>
              <w:t>Valor disponibilizado para o lote</w:t>
            </w:r>
          </w:p>
        </w:tc>
        <w:tc>
          <w:tcPr>
            <w:tcW w:w="4122" w:type="dxa"/>
            <w:gridSpan w:val="2"/>
          </w:tcPr>
          <w:p w14:paraId="059D2B25" w14:textId="77777777" w:rsidR="000476C4" w:rsidRDefault="000476C4" w:rsidP="00C857E7">
            <w:pPr>
              <w:jc w:val="both"/>
            </w:pPr>
            <w:r>
              <w:rPr>
                <w:rFonts w:eastAsia="Calibri"/>
                <w:b/>
              </w:rPr>
              <w:t>R$ 30.000,00</w:t>
            </w:r>
          </w:p>
        </w:tc>
      </w:tr>
    </w:tbl>
    <w:p w14:paraId="2A5E66BD"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481"/>
        <w:gridCol w:w="3682"/>
        <w:gridCol w:w="2005"/>
        <w:gridCol w:w="2117"/>
      </w:tblGrid>
      <w:tr w:rsidR="000476C4" w14:paraId="2051C87E" w14:textId="77777777" w:rsidTr="00C857E7">
        <w:tc>
          <w:tcPr>
            <w:tcW w:w="8853" w:type="dxa"/>
            <w:gridSpan w:val="4"/>
          </w:tcPr>
          <w:p w14:paraId="02981B09" w14:textId="77777777" w:rsidR="000476C4" w:rsidRDefault="000476C4" w:rsidP="00C857E7">
            <w:pPr>
              <w:jc w:val="both"/>
            </w:pPr>
            <w:r>
              <w:rPr>
                <w:rFonts w:eastAsiaTheme="minorHAnsi"/>
                <w:b/>
                <w:bCs/>
              </w:rPr>
              <w:t xml:space="preserve">LOTE Nº </w:t>
            </w:r>
            <w:r>
              <w:rPr>
                <w:b/>
                <w:bCs/>
              </w:rPr>
              <w:t>19 -</w:t>
            </w:r>
            <w:r>
              <w:rPr>
                <w:rFonts w:eastAsiaTheme="minorHAnsi"/>
                <w:b/>
                <w:bCs/>
              </w:rPr>
              <w:t xml:space="preserve"> </w:t>
            </w:r>
            <w:r>
              <w:rPr>
                <w:b/>
                <w:bCs/>
              </w:rPr>
              <w:t>(</w:t>
            </w:r>
            <w:r>
              <w:rPr>
                <w:rFonts w:eastAsiaTheme="minorHAnsi"/>
                <w:b/>
                <w:bCs/>
              </w:rPr>
              <w:t>LIUGONG</w:t>
            </w:r>
            <w:r>
              <w:rPr>
                <w:b/>
                <w:bCs/>
              </w:rPr>
              <w:t>) PATROLA (diesel)</w:t>
            </w:r>
          </w:p>
        </w:tc>
      </w:tr>
      <w:tr w:rsidR="000476C4" w14:paraId="1AF15CB1" w14:textId="77777777" w:rsidTr="00C857E7">
        <w:trPr>
          <w:trHeight w:val="1007"/>
        </w:trPr>
        <w:tc>
          <w:tcPr>
            <w:tcW w:w="1049" w:type="dxa"/>
          </w:tcPr>
          <w:p w14:paraId="7C85414B" w14:textId="77777777" w:rsidR="000476C4" w:rsidRDefault="000476C4" w:rsidP="00C857E7">
            <w:pPr>
              <w:autoSpaceDE w:val="0"/>
              <w:autoSpaceDN w:val="0"/>
              <w:jc w:val="both"/>
            </w:pPr>
            <w:r>
              <w:rPr>
                <w:rFonts w:eastAsiaTheme="minorHAnsi"/>
                <w:b/>
                <w:bCs/>
              </w:rPr>
              <w:t xml:space="preserve">Marca </w:t>
            </w:r>
            <w:r>
              <w:rPr>
                <w:b/>
                <w:bCs/>
              </w:rPr>
              <w:t>(</w:t>
            </w:r>
            <w:r>
              <w:rPr>
                <w:rFonts w:eastAsiaTheme="minorHAnsi"/>
                <w:b/>
                <w:bCs/>
              </w:rPr>
              <w:t>LIUGONG)</w:t>
            </w:r>
            <w:r>
              <w:rPr>
                <w:b/>
                <w:bCs/>
              </w:rPr>
              <w:t>, 01 (uma) máquina</w:t>
            </w:r>
          </w:p>
        </w:tc>
        <w:tc>
          <w:tcPr>
            <w:tcW w:w="3682" w:type="dxa"/>
          </w:tcPr>
          <w:p w14:paraId="1F26E1F2" w14:textId="77777777" w:rsidR="000476C4" w:rsidRDefault="000476C4" w:rsidP="00C857E7">
            <w:pPr>
              <w:autoSpaceDE w:val="0"/>
              <w:autoSpaceDN w:val="0"/>
              <w:jc w:val="both"/>
            </w:pPr>
            <w:r>
              <w:t xml:space="preserve">Fornecimento de peças originais/genuínas para veículos marca </w:t>
            </w:r>
            <w:r>
              <w:rPr>
                <w:rFonts w:eastAsiaTheme="minorHAnsi"/>
              </w:rPr>
              <w:t>Liugong</w:t>
            </w:r>
            <w:r>
              <w:t>, tendo como referência de valores os preços de orçamentação eletrônica  Traz Valor</w:t>
            </w:r>
          </w:p>
        </w:tc>
        <w:tc>
          <w:tcPr>
            <w:tcW w:w="2005" w:type="dxa"/>
            <w:vAlign w:val="center"/>
          </w:tcPr>
          <w:p w14:paraId="31B6B298" w14:textId="77777777" w:rsidR="000476C4" w:rsidRDefault="000476C4" w:rsidP="00C857E7">
            <w:pPr>
              <w:pStyle w:val="SemEspaamento1"/>
              <w:jc w:val="both"/>
            </w:pPr>
            <w:r>
              <w:rPr>
                <w:b/>
                <w:bCs/>
                <w:color w:val="000000"/>
              </w:rPr>
              <w:t>Percentual mínimo de desconto (5%)</w:t>
            </w:r>
          </w:p>
        </w:tc>
        <w:tc>
          <w:tcPr>
            <w:tcW w:w="2117" w:type="dxa"/>
            <w:vAlign w:val="center"/>
          </w:tcPr>
          <w:p w14:paraId="48EE351B"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75781603" w14:textId="77777777" w:rsidR="000476C4" w:rsidRDefault="000476C4" w:rsidP="00C857E7">
            <w:pPr>
              <w:pStyle w:val="SemEspaamento1"/>
              <w:jc w:val="both"/>
            </w:pPr>
          </w:p>
        </w:tc>
      </w:tr>
      <w:tr w:rsidR="000476C4" w14:paraId="573DE24E" w14:textId="77777777" w:rsidTr="00C857E7">
        <w:tc>
          <w:tcPr>
            <w:tcW w:w="4731" w:type="dxa"/>
            <w:gridSpan w:val="2"/>
          </w:tcPr>
          <w:p w14:paraId="387D9F7C" w14:textId="77777777" w:rsidR="000476C4" w:rsidRDefault="000476C4" w:rsidP="00C857E7">
            <w:pPr>
              <w:jc w:val="both"/>
            </w:pPr>
            <w:r>
              <w:rPr>
                <w:rFonts w:eastAsia="Calibri"/>
                <w:b/>
              </w:rPr>
              <w:t>Valor disponibilizado para o lote</w:t>
            </w:r>
          </w:p>
        </w:tc>
        <w:tc>
          <w:tcPr>
            <w:tcW w:w="4122" w:type="dxa"/>
            <w:gridSpan w:val="2"/>
          </w:tcPr>
          <w:p w14:paraId="465C1FD4" w14:textId="77777777" w:rsidR="000476C4" w:rsidRDefault="000476C4" w:rsidP="00C857E7">
            <w:pPr>
              <w:jc w:val="both"/>
            </w:pPr>
            <w:r>
              <w:rPr>
                <w:rFonts w:eastAsia="Calibri"/>
                <w:b/>
              </w:rPr>
              <w:t>R$ 48.000,00</w:t>
            </w:r>
          </w:p>
        </w:tc>
      </w:tr>
    </w:tbl>
    <w:p w14:paraId="7C1F9F73"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457"/>
        <w:gridCol w:w="3682"/>
        <w:gridCol w:w="2005"/>
        <w:gridCol w:w="2117"/>
      </w:tblGrid>
      <w:tr w:rsidR="000476C4" w14:paraId="62209E2B" w14:textId="77777777" w:rsidTr="00C857E7">
        <w:tc>
          <w:tcPr>
            <w:tcW w:w="8853" w:type="dxa"/>
            <w:gridSpan w:val="4"/>
          </w:tcPr>
          <w:p w14:paraId="64350C2A" w14:textId="77777777" w:rsidR="000476C4" w:rsidRDefault="000476C4" w:rsidP="00C857E7">
            <w:pPr>
              <w:jc w:val="both"/>
              <w:rPr>
                <w:lang w:val="en-US"/>
              </w:rPr>
            </w:pPr>
            <w:r>
              <w:rPr>
                <w:rFonts w:eastAsiaTheme="minorHAnsi"/>
                <w:b/>
                <w:bCs/>
                <w:lang w:val="en-US"/>
              </w:rPr>
              <w:t xml:space="preserve">LOTE Nº </w:t>
            </w:r>
            <w:r>
              <w:rPr>
                <w:b/>
                <w:bCs/>
                <w:lang w:val="en-US"/>
              </w:rPr>
              <w:t>20 -</w:t>
            </w:r>
            <w:r>
              <w:rPr>
                <w:rFonts w:eastAsiaTheme="minorHAnsi"/>
                <w:b/>
                <w:bCs/>
                <w:lang w:val="en-US"/>
              </w:rPr>
              <w:t xml:space="preserve"> </w:t>
            </w:r>
            <w:r>
              <w:rPr>
                <w:b/>
                <w:bCs/>
                <w:lang w:val="en-US"/>
              </w:rPr>
              <w:t>(</w:t>
            </w:r>
            <w:r>
              <w:rPr>
                <w:rFonts w:eastAsiaTheme="minorHAnsi"/>
                <w:b/>
                <w:bCs/>
                <w:lang w:val="en-US"/>
              </w:rPr>
              <w:t>NEW HOLLAND</w:t>
            </w:r>
            <w:r>
              <w:rPr>
                <w:b/>
                <w:bCs/>
                <w:lang w:val="en-US"/>
              </w:rPr>
              <w:t>) TRATOR (diesel)</w:t>
            </w:r>
          </w:p>
        </w:tc>
      </w:tr>
      <w:tr w:rsidR="000476C4" w14:paraId="33542F9E" w14:textId="77777777" w:rsidTr="00C857E7">
        <w:trPr>
          <w:trHeight w:val="1007"/>
        </w:trPr>
        <w:tc>
          <w:tcPr>
            <w:tcW w:w="1049" w:type="dxa"/>
          </w:tcPr>
          <w:p w14:paraId="1860BB94" w14:textId="77777777" w:rsidR="000476C4" w:rsidRDefault="000476C4" w:rsidP="00C857E7">
            <w:pPr>
              <w:autoSpaceDE w:val="0"/>
              <w:autoSpaceDN w:val="0"/>
              <w:jc w:val="both"/>
            </w:pPr>
            <w:r>
              <w:rPr>
                <w:rFonts w:eastAsiaTheme="minorHAnsi"/>
                <w:b/>
                <w:bCs/>
              </w:rPr>
              <w:t xml:space="preserve">Marca </w:t>
            </w:r>
            <w:r>
              <w:rPr>
                <w:b/>
                <w:bCs/>
              </w:rPr>
              <w:t>(</w:t>
            </w:r>
            <w:r>
              <w:rPr>
                <w:rFonts w:eastAsiaTheme="minorHAnsi"/>
                <w:b/>
                <w:bCs/>
              </w:rPr>
              <w:t>NEW HOLLAND)</w:t>
            </w:r>
            <w:r>
              <w:rPr>
                <w:b/>
                <w:bCs/>
              </w:rPr>
              <w:t>, 02 (duas) máquinas</w:t>
            </w:r>
          </w:p>
        </w:tc>
        <w:tc>
          <w:tcPr>
            <w:tcW w:w="3682" w:type="dxa"/>
          </w:tcPr>
          <w:p w14:paraId="5208DC14" w14:textId="77777777" w:rsidR="000476C4" w:rsidRDefault="000476C4" w:rsidP="00C857E7">
            <w:pPr>
              <w:autoSpaceDE w:val="0"/>
              <w:autoSpaceDN w:val="0"/>
              <w:jc w:val="both"/>
            </w:pPr>
            <w:r>
              <w:t xml:space="preserve">Fornecimento de peças originais/genuínas para veículos marca </w:t>
            </w:r>
            <w:r>
              <w:rPr>
                <w:rFonts w:eastAsiaTheme="minorHAnsi"/>
              </w:rPr>
              <w:t>New Holland</w:t>
            </w:r>
            <w:r>
              <w:t>, tendo como referência de valores os preços de orçamentação eletrônica  Traz Valor</w:t>
            </w:r>
          </w:p>
        </w:tc>
        <w:tc>
          <w:tcPr>
            <w:tcW w:w="2005" w:type="dxa"/>
            <w:vAlign w:val="center"/>
          </w:tcPr>
          <w:p w14:paraId="38EFD7C3" w14:textId="77777777" w:rsidR="000476C4" w:rsidRDefault="000476C4" w:rsidP="00C857E7">
            <w:pPr>
              <w:pStyle w:val="SemEspaamento1"/>
              <w:jc w:val="both"/>
            </w:pPr>
            <w:r>
              <w:rPr>
                <w:b/>
                <w:bCs/>
                <w:color w:val="000000"/>
              </w:rPr>
              <w:t>Percentual mínimo de desconto (5%)</w:t>
            </w:r>
          </w:p>
        </w:tc>
        <w:tc>
          <w:tcPr>
            <w:tcW w:w="2117" w:type="dxa"/>
            <w:vAlign w:val="center"/>
          </w:tcPr>
          <w:p w14:paraId="64352E47"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673D3CD9" w14:textId="77777777" w:rsidR="000476C4" w:rsidRDefault="000476C4" w:rsidP="00C857E7">
            <w:pPr>
              <w:pStyle w:val="SemEspaamento1"/>
              <w:jc w:val="both"/>
            </w:pPr>
          </w:p>
        </w:tc>
      </w:tr>
      <w:tr w:rsidR="000476C4" w14:paraId="2D991E58" w14:textId="77777777" w:rsidTr="00C857E7">
        <w:tc>
          <w:tcPr>
            <w:tcW w:w="4731" w:type="dxa"/>
            <w:gridSpan w:val="2"/>
          </w:tcPr>
          <w:p w14:paraId="3FB3919F" w14:textId="77777777" w:rsidR="000476C4" w:rsidRDefault="000476C4" w:rsidP="00C857E7">
            <w:pPr>
              <w:jc w:val="both"/>
            </w:pPr>
            <w:r>
              <w:rPr>
                <w:rFonts w:eastAsia="Calibri"/>
                <w:b/>
              </w:rPr>
              <w:t>Valor disponibilizado para o lote</w:t>
            </w:r>
          </w:p>
        </w:tc>
        <w:tc>
          <w:tcPr>
            <w:tcW w:w="4122" w:type="dxa"/>
            <w:gridSpan w:val="2"/>
          </w:tcPr>
          <w:p w14:paraId="66E656B4" w14:textId="77777777" w:rsidR="000476C4" w:rsidRDefault="000476C4" w:rsidP="00C857E7">
            <w:pPr>
              <w:jc w:val="both"/>
            </w:pPr>
            <w:r>
              <w:rPr>
                <w:rFonts w:eastAsia="Calibri"/>
                <w:b/>
              </w:rPr>
              <w:t>R$ 30.000,00</w:t>
            </w:r>
          </w:p>
        </w:tc>
      </w:tr>
    </w:tbl>
    <w:p w14:paraId="662DDF79"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049"/>
        <w:gridCol w:w="3682"/>
        <w:gridCol w:w="2005"/>
        <w:gridCol w:w="2117"/>
      </w:tblGrid>
      <w:tr w:rsidR="000476C4" w14:paraId="086C7D3E" w14:textId="77777777" w:rsidTr="00C857E7">
        <w:tc>
          <w:tcPr>
            <w:tcW w:w="8853" w:type="dxa"/>
            <w:gridSpan w:val="4"/>
          </w:tcPr>
          <w:p w14:paraId="08E30611" w14:textId="77777777" w:rsidR="000476C4" w:rsidRDefault="000476C4" w:rsidP="00C857E7">
            <w:pPr>
              <w:jc w:val="both"/>
            </w:pPr>
            <w:r>
              <w:rPr>
                <w:rFonts w:eastAsia="Calibri"/>
                <w:b/>
                <w:lang w:val="en-US"/>
              </w:rPr>
              <w:t xml:space="preserve">Lote </w:t>
            </w:r>
            <w:r>
              <w:rPr>
                <w:rFonts w:eastAsia="Calibri"/>
                <w:b/>
              </w:rPr>
              <w:t>2</w:t>
            </w:r>
            <w:r>
              <w:rPr>
                <w:rFonts w:eastAsia="Calibri"/>
                <w:b/>
                <w:lang w:val="en-US"/>
              </w:rPr>
              <w:t>1 -</w:t>
            </w:r>
            <w:r>
              <w:rPr>
                <w:rFonts w:eastAsia="Calibri"/>
                <w:b/>
              </w:rPr>
              <w:t xml:space="preserve"> (FIAT) </w:t>
            </w:r>
            <w:r>
              <w:rPr>
                <w:rFonts w:eastAsia="Calibri"/>
                <w:b/>
                <w:lang w:val="en-US"/>
              </w:rPr>
              <w:t xml:space="preserve">- </w:t>
            </w:r>
            <w:r>
              <w:rPr>
                <w:rFonts w:eastAsia="Calibri"/>
                <w:b/>
              </w:rPr>
              <w:t>VAN/DUCATO</w:t>
            </w:r>
            <w:r>
              <w:rPr>
                <w:rFonts w:eastAsia="Calibri"/>
                <w:b/>
                <w:lang w:val="en-US"/>
              </w:rPr>
              <w:t>.</w:t>
            </w:r>
            <w:r>
              <w:rPr>
                <w:b/>
                <w:bCs/>
              </w:rPr>
              <w:t xml:space="preserve"> (diesel)</w:t>
            </w:r>
          </w:p>
        </w:tc>
      </w:tr>
      <w:tr w:rsidR="000476C4" w14:paraId="0FE8351D" w14:textId="77777777" w:rsidTr="00C857E7">
        <w:trPr>
          <w:trHeight w:val="1007"/>
        </w:trPr>
        <w:tc>
          <w:tcPr>
            <w:tcW w:w="1049" w:type="dxa"/>
          </w:tcPr>
          <w:p w14:paraId="450D5671" w14:textId="77777777" w:rsidR="000476C4" w:rsidRDefault="000476C4" w:rsidP="00C857E7">
            <w:pPr>
              <w:autoSpaceDE w:val="0"/>
              <w:autoSpaceDN w:val="0"/>
              <w:jc w:val="both"/>
              <w:rPr>
                <w:b/>
                <w:bCs/>
              </w:rPr>
            </w:pPr>
            <w:r>
              <w:rPr>
                <w:rFonts w:eastAsiaTheme="minorHAnsi"/>
                <w:b/>
                <w:bCs/>
              </w:rPr>
              <w:lastRenderedPageBreak/>
              <w:t xml:space="preserve">Marca </w:t>
            </w:r>
            <w:r>
              <w:rPr>
                <w:b/>
                <w:bCs/>
              </w:rPr>
              <w:t>(FIAT</w:t>
            </w:r>
            <w:r>
              <w:rPr>
                <w:rFonts w:eastAsiaTheme="minorHAnsi"/>
                <w:b/>
                <w:bCs/>
              </w:rPr>
              <w:t>)</w:t>
            </w:r>
            <w:r>
              <w:rPr>
                <w:b/>
                <w:bCs/>
              </w:rPr>
              <w:t>, 02</w:t>
            </w:r>
          </w:p>
          <w:p w14:paraId="2BB9F941" w14:textId="77777777" w:rsidR="000476C4" w:rsidRDefault="000476C4" w:rsidP="00C857E7">
            <w:pPr>
              <w:autoSpaceDE w:val="0"/>
              <w:autoSpaceDN w:val="0"/>
              <w:jc w:val="both"/>
            </w:pPr>
            <w:r>
              <w:rPr>
                <w:b/>
                <w:bCs/>
              </w:rPr>
              <w:t>(dois) veículos</w:t>
            </w:r>
          </w:p>
        </w:tc>
        <w:tc>
          <w:tcPr>
            <w:tcW w:w="3682" w:type="dxa"/>
          </w:tcPr>
          <w:p w14:paraId="189C020A" w14:textId="77777777" w:rsidR="000476C4" w:rsidRDefault="000476C4" w:rsidP="00C857E7">
            <w:pPr>
              <w:autoSpaceDE w:val="0"/>
              <w:autoSpaceDN w:val="0"/>
              <w:jc w:val="both"/>
            </w:pPr>
            <w:r>
              <w:t xml:space="preserve">Fornecimento de peças originais/genuínas para veículos marca </w:t>
            </w:r>
            <w:r>
              <w:rPr>
                <w:rFonts w:eastAsiaTheme="minorHAnsi"/>
              </w:rPr>
              <w:t>FIAT</w:t>
            </w:r>
            <w:r>
              <w:t>, tendo como referência de valores os preços de orçamentação eletrônica  Traz Valor</w:t>
            </w:r>
          </w:p>
        </w:tc>
        <w:tc>
          <w:tcPr>
            <w:tcW w:w="2005" w:type="dxa"/>
            <w:vAlign w:val="center"/>
          </w:tcPr>
          <w:p w14:paraId="340701CA" w14:textId="77777777" w:rsidR="000476C4" w:rsidRDefault="000476C4" w:rsidP="00C857E7">
            <w:pPr>
              <w:pStyle w:val="SemEspaamento1"/>
              <w:jc w:val="both"/>
            </w:pPr>
            <w:r>
              <w:rPr>
                <w:b/>
                <w:bCs/>
                <w:color w:val="000000"/>
              </w:rPr>
              <w:t>Percentual mínimo de desconto (5%)</w:t>
            </w:r>
          </w:p>
        </w:tc>
        <w:tc>
          <w:tcPr>
            <w:tcW w:w="2117" w:type="dxa"/>
            <w:vAlign w:val="center"/>
          </w:tcPr>
          <w:p w14:paraId="0BDC7927"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24208DAF" w14:textId="77777777" w:rsidR="000476C4" w:rsidRDefault="000476C4" w:rsidP="00C857E7">
            <w:pPr>
              <w:pStyle w:val="SemEspaamento1"/>
              <w:jc w:val="both"/>
            </w:pPr>
          </w:p>
        </w:tc>
      </w:tr>
      <w:tr w:rsidR="000476C4" w14:paraId="13121A9D" w14:textId="77777777" w:rsidTr="00C857E7">
        <w:tc>
          <w:tcPr>
            <w:tcW w:w="4731" w:type="dxa"/>
            <w:gridSpan w:val="2"/>
          </w:tcPr>
          <w:p w14:paraId="5A4A5866" w14:textId="77777777" w:rsidR="000476C4" w:rsidRDefault="000476C4" w:rsidP="00C857E7">
            <w:pPr>
              <w:jc w:val="both"/>
            </w:pPr>
            <w:r>
              <w:rPr>
                <w:rFonts w:eastAsia="Calibri"/>
                <w:b/>
              </w:rPr>
              <w:t>Valor disponibilizado para o lote</w:t>
            </w:r>
          </w:p>
        </w:tc>
        <w:tc>
          <w:tcPr>
            <w:tcW w:w="4122" w:type="dxa"/>
            <w:gridSpan w:val="2"/>
          </w:tcPr>
          <w:p w14:paraId="712E2A1A" w14:textId="77777777" w:rsidR="000476C4" w:rsidRDefault="000476C4" w:rsidP="00C857E7">
            <w:pPr>
              <w:jc w:val="both"/>
            </w:pPr>
            <w:r>
              <w:rPr>
                <w:rFonts w:eastAsia="Calibri"/>
                <w:b/>
              </w:rPr>
              <w:t>R$ 20.000,00</w:t>
            </w:r>
          </w:p>
        </w:tc>
      </w:tr>
    </w:tbl>
    <w:p w14:paraId="3893B38E"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494"/>
        <w:gridCol w:w="3682"/>
        <w:gridCol w:w="2005"/>
        <w:gridCol w:w="2117"/>
      </w:tblGrid>
      <w:tr w:rsidR="000476C4" w14:paraId="0ABB9875" w14:textId="77777777" w:rsidTr="00C857E7">
        <w:tc>
          <w:tcPr>
            <w:tcW w:w="8853" w:type="dxa"/>
            <w:gridSpan w:val="4"/>
          </w:tcPr>
          <w:p w14:paraId="155C231C" w14:textId="77777777" w:rsidR="000476C4" w:rsidRDefault="000476C4" w:rsidP="00C857E7">
            <w:pPr>
              <w:jc w:val="both"/>
            </w:pPr>
            <w:r>
              <w:rPr>
                <w:rFonts w:eastAsia="Calibri"/>
                <w:b/>
              </w:rPr>
              <w:t>Lote 22 - (RENAUT)- AMBULÂNCIA MASTER, MICROÔNIBUS MASTER.</w:t>
            </w:r>
            <w:r>
              <w:rPr>
                <w:b/>
                <w:bCs/>
              </w:rPr>
              <w:t xml:space="preserve"> (diesel)</w:t>
            </w:r>
          </w:p>
        </w:tc>
      </w:tr>
      <w:tr w:rsidR="000476C4" w14:paraId="1E3D6D55" w14:textId="77777777" w:rsidTr="00C857E7">
        <w:trPr>
          <w:trHeight w:val="1007"/>
        </w:trPr>
        <w:tc>
          <w:tcPr>
            <w:tcW w:w="1049" w:type="dxa"/>
          </w:tcPr>
          <w:p w14:paraId="59D46538" w14:textId="77777777" w:rsidR="000476C4" w:rsidRDefault="000476C4" w:rsidP="00C857E7">
            <w:pPr>
              <w:autoSpaceDE w:val="0"/>
              <w:autoSpaceDN w:val="0"/>
              <w:jc w:val="both"/>
              <w:rPr>
                <w:b/>
                <w:bCs/>
              </w:rPr>
            </w:pPr>
            <w:r>
              <w:rPr>
                <w:rFonts w:eastAsiaTheme="minorHAnsi"/>
                <w:b/>
                <w:bCs/>
              </w:rPr>
              <w:t xml:space="preserve">Marca </w:t>
            </w:r>
            <w:r>
              <w:rPr>
                <w:b/>
                <w:bCs/>
              </w:rPr>
              <w:t>(</w:t>
            </w:r>
            <w:r>
              <w:rPr>
                <w:rFonts w:eastAsia="Calibri"/>
                <w:b/>
                <w:lang w:val="en-US"/>
              </w:rPr>
              <w:t>R</w:t>
            </w:r>
            <w:r>
              <w:rPr>
                <w:rFonts w:eastAsia="Calibri"/>
                <w:b/>
              </w:rPr>
              <w:t>ENAULT</w:t>
            </w:r>
            <w:r>
              <w:rPr>
                <w:rFonts w:eastAsiaTheme="minorHAnsi"/>
                <w:b/>
                <w:bCs/>
              </w:rPr>
              <w:t>)</w:t>
            </w:r>
            <w:r>
              <w:rPr>
                <w:b/>
                <w:bCs/>
              </w:rPr>
              <w:t>, 04</w:t>
            </w:r>
          </w:p>
          <w:p w14:paraId="443BEF55" w14:textId="77777777" w:rsidR="000476C4" w:rsidRDefault="000476C4" w:rsidP="00C857E7">
            <w:pPr>
              <w:autoSpaceDE w:val="0"/>
              <w:autoSpaceDN w:val="0"/>
              <w:jc w:val="both"/>
            </w:pPr>
            <w:r>
              <w:rPr>
                <w:b/>
                <w:bCs/>
              </w:rPr>
              <w:t>(quatro) veículos</w:t>
            </w:r>
          </w:p>
        </w:tc>
        <w:tc>
          <w:tcPr>
            <w:tcW w:w="3682" w:type="dxa"/>
          </w:tcPr>
          <w:p w14:paraId="4A596F7D" w14:textId="77777777" w:rsidR="000476C4" w:rsidRDefault="000476C4" w:rsidP="00C857E7">
            <w:pPr>
              <w:autoSpaceDE w:val="0"/>
              <w:autoSpaceDN w:val="0"/>
              <w:jc w:val="both"/>
            </w:pPr>
            <w:r>
              <w:t xml:space="preserve">Fornecimento de peças originais/genuínas para veículos marca </w:t>
            </w:r>
            <w:r>
              <w:rPr>
                <w:rFonts w:eastAsia="Calibri"/>
                <w:bCs/>
              </w:rPr>
              <w:t>RENAULT</w:t>
            </w:r>
            <w:r>
              <w:t>, tendo como referência de valores os preços de orçamentação eletrônica  Traz Valor</w:t>
            </w:r>
          </w:p>
        </w:tc>
        <w:tc>
          <w:tcPr>
            <w:tcW w:w="2005" w:type="dxa"/>
            <w:vAlign w:val="center"/>
          </w:tcPr>
          <w:p w14:paraId="6416DF8E" w14:textId="77777777" w:rsidR="000476C4" w:rsidRDefault="000476C4" w:rsidP="00C857E7">
            <w:pPr>
              <w:pStyle w:val="SemEspaamento1"/>
              <w:jc w:val="both"/>
            </w:pPr>
            <w:r>
              <w:rPr>
                <w:b/>
                <w:bCs/>
                <w:color w:val="000000"/>
              </w:rPr>
              <w:t>Percentual mínimo de desconto (5%)</w:t>
            </w:r>
          </w:p>
        </w:tc>
        <w:tc>
          <w:tcPr>
            <w:tcW w:w="2117" w:type="dxa"/>
            <w:vAlign w:val="center"/>
          </w:tcPr>
          <w:p w14:paraId="5C8B3FEC"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65202BCE" w14:textId="77777777" w:rsidR="000476C4" w:rsidRDefault="000476C4" w:rsidP="00C857E7">
            <w:pPr>
              <w:pStyle w:val="SemEspaamento1"/>
              <w:jc w:val="both"/>
            </w:pPr>
          </w:p>
        </w:tc>
      </w:tr>
      <w:tr w:rsidR="000476C4" w14:paraId="729CA493" w14:textId="77777777" w:rsidTr="00C857E7">
        <w:tc>
          <w:tcPr>
            <w:tcW w:w="4731" w:type="dxa"/>
            <w:gridSpan w:val="2"/>
          </w:tcPr>
          <w:p w14:paraId="35981425" w14:textId="77777777" w:rsidR="000476C4" w:rsidRDefault="000476C4" w:rsidP="00C857E7">
            <w:pPr>
              <w:jc w:val="both"/>
            </w:pPr>
            <w:r>
              <w:rPr>
                <w:rFonts w:eastAsia="Calibri"/>
                <w:b/>
              </w:rPr>
              <w:t>Valor disponibilizado para o lote</w:t>
            </w:r>
          </w:p>
        </w:tc>
        <w:tc>
          <w:tcPr>
            <w:tcW w:w="4122" w:type="dxa"/>
            <w:gridSpan w:val="2"/>
          </w:tcPr>
          <w:p w14:paraId="2649A71C" w14:textId="77777777" w:rsidR="000476C4" w:rsidRDefault="000476C4" w:rsidP="00C857E7">
            <w:pPr>
              <w:jc w:val="both"/>
            </w:pPr>
            <w:r>
              <w:rPr>
                <w:rFonts w:eastAsia="Calibri"/>
                <w:b/>
              </w:rPr>
              <w:t>R$ 25.000,00</w:t>
            </w:r>
          </w:p>
        </w:tc>
      </w:tr>
    </w:tbl>
    <w:p w14:paraId="7E629F93" w14:textId="77777777" w:rsidR="000476C4" w:rsidRDefault="000476C4" w:rsidP="000476C4">
      <w:pPr>
        <w:jc w:val="both"/>
      </w:pPr>
    </w:p>
    <w:tbl>
      <w:tblPr>
        <w:tblStyle w:val="Tabelacomgrade"/>
        <w:tblW w:w="0" w:type="auto"/>
        <w:tblInd w:w="99" w:type="dxa"/>
        <w:tblLook w:val="04A0" w:firstRow="1" w:lastRow="0" w:firstColumn="1" w:lastColumn="0" w:noHBand="0" w:noVBand="1"/>
      </w:tblPr>
      <w:tblGrid>
        <w:gridCol w:w="1585"/>
        <w:gridCol w:w="3458"/>
        <w:gridCol w:w="1912"/>
        <w:gridCol w:w="2000"/>
      </w:tblGrid>
      <w:tr w:rsidR="000476C4" w14:paraId="525B14DA" w14:textId="77777777" w:rsidTr="00C857E7">
        <w:tc>
          <w:tcPr>
            <w:tcW w:w="8955" w:type="dxa"/>
            <w:gridSpan w:val="4"/>
          </w:tcPr>
          <w:p w14:paraId="2890B421" w14:textId="77777777" w:rsidR="000476C4" w:rsidRDefault="000476C4" w:rsidP="00C857E7">
            <w:pPr>
              <w:jc w:val="both"/>
            </w:pPr>
            <w:r>
              <w:rPr>
                <w:rFonts w:eastAsia="Calibri"/>
                <w:b/>
              </w:rPr>
              <w:t>Lote 23- (Toyota) - Bandeirantes (diesel)</w:t>
            </w:r>
          </w:p>
        </w:tc>
      </w:tr>
      <w:tr w:rsidR="000476C4" w14:paraId="0F281939" w14:textId="77777777" w:rsidTr="00C857E7">
        <w:trPr>
          <w:trHeight w:val="1007"/>
        </w:trPr>
        <w:tc>
          <w:tcPr>
            <w:tcW w:w="1585" w:type="dxa"/>
          </w:tcPr>
          <w:p w14:paraId="0B3BD840" w14:textId="77777777" w:rsidR="000476C4" w:rsidRDefault="000476C4" w:rsidP="00C857E7">
            <w:pPr>
              <w:autoSpaceDE w:val="0"/>
              <w:autoSpaceDN w:val="0"/>
              <w:jc w:val="both"/>
              <w:rPr>
                <w:b/>
                <w:bCs/>
              </w:rPr>
            </w:pPr>
            <w:r>
              <w:rPr>
                <w:rFonts w:eastAsiaTheme="minorHAnsi"/>
                <w:b/>
                <w:bCs/>
              </w:rPr>
              <w:t xml:space="preserve">Marca </w:t>
            </w:r>
            <w:r>
              <w:rPr>
                <w:b/>
                <w:bCs/>
              </w:rPr>
              <w:t>(</w:t>
            </w:r>
            <w:r>
              <w:rPr>
                <w:rFonts w:eastAsia="Calibri"/>
                <w:b/>
              </w:rPr>
              <w:t>TOYOTA</w:t>
            </w:r>
            <w:r>
              <w:rPr>
                <w:rFonts w:eastAsiaTheme="minorHAnsi"/>
                <w:b/>
                <w:bCs/>
              </w:rPr>
              <w:t>)</w:t>
            </w:r>
            <w:r>
              <w:rPr>
                <w:b/>
                <w:bCs/>
              </w:rPr>
              <w:t>, 01</w:t>
            </w:r>
          </w:p>
          <w:p w14:paraId="11E3B5B1" w14:textId="77777777" w:rsidR="000476C4" w:rsidRDefault="000476C4" w:rsidP="00C857E7">
            <w:pPr>
              <w:autoSpaceDE w:val="0"/>
              <w:autoSpaceDN w:val="0"/>
              <w:jc w:val="both"/>
            </w:pPr>
            <w:r>
              <w:rPr>
                <w:b/>
                <w:bCs/>
              </w:rPr>
              <w:t>(UM) veículos</w:t>
            </w:r>
          </w:p>
        </w:tc>
        <w:tc>
          <w:tcPr>
            <w:tcW w:w="3458" w:type="dxa"/>
          </w:tcPr>
          <w:p w14:paraId="67BE01BE" w14:textId="77777777" w:rsidR="000476C4" w:rsidRDefault="000476C4" w:rsidP="00C857E7">
            <w:pPr>
              <w:autoSpaceDE w:val="0"/>
              <w:autoSpaceDN w:val="0"/>
              <w:jc w:val="both"/>
            </w:pPr>
            <w:r>
              <w:t xml:space="preserve">Fornecimento de peças originais/genuínas para veículos marca </w:t>
            </w:r>
            <w:r>
              <w:rPr>
                <w:rFonts w:eastAsia="Calibri"/>
                <w:b/>
              </w:rPr>
              <w:t>Toyota</w:t>
            </w:r>
            <w:r>
              <w:t>, tendo como referência de valores os preços de orçamentação eletrônica  Traz Valor</w:t>
            </w:r>
          </w:p>
        </w:tc>
        <w:tc>
          <w:tcPr>
            <w:tcW w:w="1912" w:type="dxa"/>
            <w:vAlign w:val="center"/>
          </w:tcPr>
          <w:p w14:paraId="7F55C9EF" w14:textId="77777777" w:rsidR="000476C4" w:rsidRDefault="000476C4" w:rsidP="00C857E7">
            <w:pPr>
              <w:pStyle w:val="SemEspaamento1"/>
              <w:jc w:val="both"/>
            </w:pPr>
            <w:r>
              <w:rPr>
                <w:b/>
                <w:bCs/>
                <w:color w:val="000000"/>
              </w:rPr>
              <w:t>Percentual mínimo de desconto (5%)</w:t>
            </w:r>
          </w:p>
        </w:tc>
        <w:tc>
          <w:tcPr>
            <w:tcW w:w="2000" w:type="dxa"/>
            <w:vAlign w:val="center"/>
          </w:tcPr>
          <w:p w14:paraId="1930D5F4" w14:textId="77777777" w:rsidR="000476C4" w:rsidRDefault="000476C4" w:rsidP="00C857E7">
            <w:pPr>
              <w:pStyle w:val="SemEspaamento1"/>
              <w:jc w:val="both"/>
            </w:pPr>
            <w:r>
              <w:t xml:space="preserve">Percentual de desconto ofertado </w:t>
            </w:r>
            <w:proofErr w:type="gramStart"/>
            <w:r>
              <w:t>( %</w:t>
            </w:r>
            <w:proofErr w:type="gramEnd"/>
            <w:r>
              <w:t xml:space="preserve"> )</w:t>
            </w:r>
          </w:p>
          <w:p w14:paraId="018CBC80" w14:textId="77777777" w:rsidR="000476C4" w:rsidRDefault="000476C4" w:rsidP="00C857E7">
            <w:pPr>
              <w:pStyle w:val="SemEspaamento1"/>
              <w:jc w:val="both"/>
            </w:pPr>
          </w:p>
        </w:tc>
      </w:tr>
      <w:tr w:rsidR="000476C4" w14:paraId="1315E578" w14:textId="77777777" w:rsidTr="00C857E7">
        <w:tc>
          <w:tcPr>
            <w:tcW w:w="5043" w:type="dxa"/>
            <w:gridSpan w:val="2"/>
          </w:tcPr>
          <w:p w14:paraId="105C6552" w14:textId="77777777" w:rsidR="000476C4" w:rsidRDefault="000476C4" w:rsidP="00C857E7">
            <w:pPr>
              <w:jc w:val="both"/>
            </w:pPr>
            <w:r>
              <w:rPr>
                <w:rFonts w:eastAsia="Calibri"/>
                <w:b/>
              </w:rPr>
              <w:t>Valor disponibilizado para o lote</w:t>
            </w:r>
          </w:p>
        </w:tc>
        <w:tc>
          <w:tcPr>
            <w:tcW w:w="3912" w:type="dxa"/>
            <w:gridSpan w:val="2"/>
          </w:tcPr>
          <w:p w14:paraId="43A7AFF3" w14:textId="77777777" w:rsidR="000476C4" w:rsidRDefault="000476C4" w:rsidP="00C857E7">
            <w:pPr>
              <w:jc w:val="both"/>
            </w:pPr>
            <w:r>
              <w:rPr>
                <w:rFonts w:eastAsia="Calibri"/>
                <w:b/>
              </w:rPr>
              <w:t>R$ 3.000,00</w:t>
            </w:r>
          </w:p>
        </w:tc>
      </w:tr>
    </w:tbl>
    <w:p w14:paraId="4A10E2D7" w14:textId="77777777" w:rsidR="000476C4" w:rsidRDefault="000476C4" w:rsidP="000476C4">
      <w:pPr>
        <w:jc w:val="both"/>
      </w:pPr>
    </w:p>
    <w:p w14:paraId="04DB3F6E" w14:textId="77777777" w:rsidR="000476C4" w:rsidRDefault="000476C4" w:rsidP="000476C4">
      <w:pPr>
        <w:jc w:val="both"/>
      </w:pPr>
    </w:p>
    <w:tbl>
      <w:tblPr>
        <w:tblStyle w:val="Tabelacomgrade"/>
        <w:tblW w:w="8836" w:type="dxa"/>
        <w:tblInd w:w="116" w:type="dxa"/>
        <w:tblLayout w:type="fixed"/>
        <w:tblLook w:val="04A0" w:firstRow="1" w:lastRow="0" w:firstColumn="1" w:lastColumn="0" w:noHBand="0" w:noVBand="1"/>
      </w:tblPr>
      <w:tblGrid>
        <w:gridCol w:w="7182"/>
        <w:gridCol w:w="1654"/>
      </w:tblGrid>
      <w:tr w:rsidR="000476C4" w14:paraId="12C19C0D" w14:textId="77777777" w:rsidTr="00C857E7">
        <w:trPr>
          <w:trHeight w:val="230"/>
        </w:trPr>
        <w:tc>
          <w:tcPr>
            <w:tcW w:w="7182" w:type="dxa"/>
          </w:tcPr>
          <w:p w14:paraId="6A1D12F5" w14:textId="77777777" w:rsidR="000476C4" w:rsidRDefault="000476C4" w:rsidP="00C857E7">
            <w:pPr>
              <w:jc w:val="both"/>
              <w:rPr>
                <w:rFonts w:eastAsiaTheme="minorHAnsi"/>
              </w:rPr>
            </w:pPr>
            <w:r>
              <w:rPr>
                <w:rFonts w:eastAsia="Calibri"/>
                <w:b/>
              </w:rPr>
              <w:t>Lote 01 - (Fiat)- Palio, Grand Siena, Strada, Fiorino Hard,</w:t>
            </w:r>
          </w:p>
        </w:tc>
        <w:tc>
          <w:tcPr>
            <w:tcW w:w="1654" w:type="dxa"/>
          </w:tcPr>
          <w:p w14:paraId="786D4373" w14:textId="77777777" w:rsidR="000476C4" w:rsidRDefault="000476C4" w:rsidP="00C857E7">
            <w:pPr>
              <w:jc w:val="both"/>
            </w:pPr>
            <w:r>
              <w:t>R$ 60.000,00</w:t>
            </w:r>
          </w:p>
        </w:tc>
      </w:tr>
      <w:tr w:rsidR="000476C4" w14:paraId="66BC1B09" w14:textId="77777777" w:rsidTr="00C857E7">
        <w:tc>
          <w:tcPr>
            <w:tcW w:w="7182" w:type="dxa"/>
          </w:tcPr>
          <w:p w14:paraId="288C4935" w14:textId="77777777" w:rsidR="000476C4" w:rsidRDefault="000476C4" w:rsidP="00C857E7">
            <w:pPr>
              <w:jc w:val="both"/>
            </w:pPr>
            <w:r>
              <w:rPr>
                <w:rFonts w:eastAsia="Calibri"/>
                <w:b/>
              </w:rPr>
              <w:t>Lote 02 - (VW)- Gol, Savero, Voyage.</w:t>
            </w:r>
          </w:p>
        </w:tc>
        <w:tc>
          <w:tcPr>
            <w:tcW w:w="1654" w:type="dxa"/>
          </w:tcPr>
          <w:p w14:paraId="28E14FB8" w14:textId="77777777" w:rsidR="000476C4" w:rsidRDefault="000476C4" w:rsidP="00C857E7">
            <w:pPr>
              <w:jc w:val="both"/>
            </w:pPr>
            <w:r>
              <w:t>R$ 40.000,00</w:t>
            </w:r>
          </w:p>
        </w:tc>
      </w:tr>
      <w:tr w:rsidR="000476C4" w14:paraId="555C2572" w14:textId="77777777" w:rsidTr="00C857E7">
        <w:tc>
          <w:tcPr>
            <w:tcW w:w="7182" w:type="dxa"/>
          </w:tcPr>
          <w:p w14:paraId="59661643" w14:textId="77777777" w:rsidR="000476C4" w:rsidRDefault="000476C4" w:rsidP="00C857E7">
            <w:pPr>
              <w:jc w:val="both"/>
            </w:pPr>
            <w:r>
              <w:rPr>
                <w:rFonts w:eastAsia="Calibri"/>
                <w:b/>
              </w:rPr>
              <w:t>Lote 03 - (Renault)-  Sandero, Logan.</w:t>
            </w:r>
          </w:p>
        </w:tc>
        <w:tc>
          <w:tcPr>
            <w:tcW w:w="1654" w:type="dxa"/>
          </w:tcPr>
          <w:p w14:paraId="3C70FB0E" w14:textId="77777777" w:rsidR="000476C4" w:rsidRDefault="000476C4" w:rsidP="00C857E7">
            <w:pPr>
              <w:jc w:val="both"/>
            </w:pPr>
            <w:r>
              <w:t>R$ 15.000,00</w:t>
            </w:r>
          </w:p>
        </w:tc>
      </w:tr>
      <w:tr w:rsidR="000476C4" w14:paraId="28D4C6C3" w14:textId="77777777" w:rsidTr="00C857E7">
        <w:tc>
          <w:tcPr>
            <w:tcW w:w="7182" w:type="dxa"/>
          </w:tcPr>
          <w:p w14:paraId="4B156CB1" w14:textId="77777777" w:rsidR="000476C4" w:rsidRDefault="000476C4" w:rsidP="00C857E7">
            <w:pPr>
              <w:jc w:val="both"/>
            </w:pPr>
            <w:r>
              <w:rPr>
                <w:rFonts w:eastAsia="Calibri"/>
                <w:b/>
              </w:rPr>
              <w:t>Lote 04 - (Toyota) - Corola.</w:t>
            </w:r>
          </w:p>
        </w:tc>
        <w:tc>
          <w:tcPr>
            <w:tcW w:w="1654" w:type="dxa"/>
          </w:tcPr>
          <w:p w14:paraId="0FF799D2" w14:textId="77777777" w:rsidR="000476C4" w:rsidRDefault="000476C4" w:rsidP="00C857E7">
            <w:pPr>
              <w:jc w:val="both"/>
            </w:pPr>
            <w:r>
              <w:t>R$ 7.000,00</w:t>
            </w:r>
          </w:p>
        </w:tc>
      </w:tr>
      <w:tr w:rsidR="000476C4" w14:paraId="72532FA6" w14:textId="77777777" w:rsidTr="00C857E7">
        <w:tc>
          <w:tcPr>
            <w:tcW w:w="7182" w:type="dxa"/>
          </w:tcPr>
          <w:p w14:paraId="05D9E688" w14:textId="77777777" w:rsidR="000476C4" w:rsidRDefault="000476C4" w:rsidP="00C857E7">
            <w:pPr>
              <w:jc w:val="both"/>
              <w:rPr>
                <w:rFonts w:eastAsiaTheme="minorHAnsi"/>
              </w:rPr>
            </w:pPr>
            <w:r>
              <w:rPr>
                <w:rFonts w:eastAsia="Calibri"/>
                <w:b/>
              </w:rPr>
              <w:t>Lote 05 - (Chevrolet)- Spin.</w:t>
            </w:r>
          </w:p>
        </w:tc>
        <w:tc>
          <w:tcPr>
            <w:tcW w:w="1654" w:type="dxa"/>
          </w:tcPr>
          <w:p w14:paraId="136DB205" w14:textId="77777777" w:rsidR="000476C4" w:rsidRDefault="000476C4" w:rsidP="00C857E7">
            <w:pPr>
              <w:jc w:val="both"/>
            </w:pPr>
            <w:r>
              <w:t>R$ 12.000,00</w:t>
            </w:r>
          </w:p>
        </w:tc>
      </w:tr>
      <w:tr w:rsidR="000476C4" w14:paraId="518C07B0" w14:textId="77777777" w:rsidTr="00C857E7">
        <w:tc>
          <w:tcPr>
            <w:tcW w:w="7182" w:type="dxa"/>
          </w:tcPr>
          <w:p w14:paraId="7C57D83B" w14:textId="77777777" w:rsidR="000476C4" w:rsidRDefault="000476C4" w:rsidP="00C857E7">
            <w:pPr>
              <w:jc w:val="both"/>
            </w:pPr>
            <w:r>
              <w:rPr>
                <w:rFonts w:eastAsia="Calibri"/>
                <w:b/>
              </w:rPr>
              <w:t>Lote 06 - (Kia)- Cerato.</w:t>
            </w:r>
          </w:p>
        </w:tc>
        <w:tc>
          <w:tcPr>
            <w:tcW w:w="1654" w:type="dxa"/>
          </w:tcPr>
          <w:p w14:paraId="510F430C" w14:textId="77777777" w:rsidR="000476C4" w:rsidRDefault="000476C4" w:rsidP="00C857E7">
            <w:pPr>
              <w:jc w:val="both"/>
            </w:pPr>
            <w:r>
              <w:t>R$ 6.000,00</w:t>
            </w:r>
          </w:p>
        </w:tc>
      </w:tr>
      <w:tr w:rsidR="000476C4" w14:paraId="2E7DE1FC" w14:textId="77777777" w:rsidTr="00C857E7">
        <w:tc>
          <w:tcPr>
            <w:tcW w:w="7182" w:type="dxa"/>
          </w:tcPr>
          <w:p w14:paraId="040FCD19" w14:textId="77777777" w:rsidR="000476C4" w:rsidRDefault="000476C4" w:rsidP="00C857E7">
            <w:pPr>
              <w:jc w:val="both"/>
              <w:rPr>
                <w:lang w:val="en-US"/>
              </w:rPr>
            </w:pPr>
            <w:r>
              <w:rPr>
                <w:rFonts w:eastAsia="Calibri"/>
                <w:b/>
                <w:lang w:val="en-US"/>
              </w:rPr>
              <w:t xml:space="preserve">Lote 07 - (Citroen) - </w:t>
            </w:r>
            <w:proofErr w:type="spellStart"/>
            <w:r>
              <w:rPr>
                <w:rFonts w:eastAsia="Calibri"/>
                <w:b/>
                <w:lang w:val="en-US"/>
              </w:rPr>
              <w:t>Aircross</w:t>
            </w:r>
            <w:proofErr w:type="spellEnd"/>
            <w:r>
              <w:rPr>
                <w:rFonts w:eastAsia="Calibri"/>
                <w:b/>
                <w:lang w:val="en-US"/>
              </w:rPr>
              <w:t xml:space="preserve"> M Feel</w:t>
            </w:r>
          </w:p>
        </w:tc>
        <w:tc>
          <w:tcPr>
            <w:tcW w:w="1654" w:type="dxa"/>
          </w:tcPr>
          <w:p w14:paraId="6D3BE99B" w14:textId="77777777" w:rsidR="000476C4" w:rsidRDefault="000476C4" w:rsidP="00C857E7">
            <w:pPr>
              <w:jc w:val="both"/>
            </w:pPr>
            <w:r>
              <w:t>R$ 7.000,00</w:t>
            </w:r>
          </w:p>
        </w:tc>
      </w:tr>
      <w:tr w:rsidR="000476C4" w14:paraId="5F1047D9" w14:textId="77777777" w:rsidTr="00C857E7">
        <w:tc>
          <w:tcPr>
            <w:tcW w:w="7182" w:type="dxa"/>
          </w:tcPr>
          <w:p w14:paraId="2E5351FF" w14:textId="77777777" w:rsidR="000476C4" w:rsidRDefault="000476C4" w:rsidP="00C857E7">
            <w:pPr>
              <w:jc w:val="both"/>
            </w:pPr>
            <w:r>
              <w:rPr>
                <w:rFonts w:eastAsia="Calibri"/>
                <w:b/>
              </w:rPr>
              <w:t>Lote 08 - (Yamaha) - YBR 125.</w:t>
            </w:r>
          </w:p>
        </w:tc>
        <w:tc>
          <w:tcPr>
            <w:tcW w:w="1654" w:type="dxa"/>
          </w:tcPr>
          <w:p w14:paraId="4D7D681F" w14:textId="77777777" w:rsidR="000476C4" w:rsidRDefault="000476C4" w:rsidP="00C857E7">
            <w:pPr>
              <w:jc w:val="both"/>
            </w:pPr>
            <w:r>
              <w:t>R$ 1.000,00</w:t>
            </w:r>
          </w:p>
        </w:tc>
      </w:tr>
      <w:tr w:rsidR="000476C4" w14:paraId="5C741122" w14:textId="77777777" w:rsidTr="00C857E7">
        <w:tc>
          <w:tcPr>
            <w:tcW w:w="7182" w:type="dxa"/>
          </w:tcPr>
          <w:p w14:paraId="0EA140D4" w14:textId="77777777" w:rsidR="000476C4" w:rsidRDefault="000476C4" w:rsidP="00C857E7">
            <w:pPr>
              <w:jc w:val="both"/>
              <w:rPr>
                <w:rFonts w:eastAsiaTheme="minorHAnsi"/>
              </w:rPr>
            </w:pPr>
            <w:r>
              <w:rPr>
                <w:rFonts w:eastAsia="Calibri"/>
                <w:b/>
              </w:rPr>
              <w:t>Lote 09 - (GM)- Silverado.</w:t>
            </w:r>
          </w:p>
        </w:tc>
        <w:tc>
          <w:tcPr>
            <w:tcW w:w="1654" w:type="dxa"/>
          </w:tcPr>
          <w:p w14:paraId="5B40B531" w14:textId="77777777" w:rsidR="000476C4" w:rsidRDefault="000476C4" w:rsidP="00C857E7">
            <w:pPr>
              <w:jc w:val="both"/>
            </w:pPr>
            <w:r>
              <w:t>R$ 5.000,00</w:t>
            </w:r>
          </w:p>
        </w:tc>
      </w:tr>
      <w:tr w:rsidR="000476C4" w14:paraId="25809B55" w14:textId="77777777" w:rsidTr="00C857E7">
        <w:tc>
          <w:tcPr>
            <w:tcW w:w="7182" w:type="dxa"/>
          </w:tcPr>
          <w:p w14:paraId="6BC23A9D" w14:textId="77777777" w:rsidR="000476C4" w:rsidRDefault="000476C4" w:rsidP="00C857E7">
            <w:pPr>
              <w:jc w:val="both"/>
              <w:rPr>
                <w:rFonts w:eastAsiaTheme="minorHAnsi"/>
              </w:rPr>
            </w:pPr>
            <w:r>
              <w:rPr>
                <w:rFonts w:eastAsia="Calibri"/>
                <w:b/>
              </w:rPr>
              <w:t>Lote 10 - (Mitsubishi)- L 200.</w:t>
            </w:r>
          </w:p>
        </w:tc>
        <w:tc>
          <w:tcPr>
            <w:tcW w:w="1654" w:type="dxa"/>
          </w:tcPr>
          <w:p w14:paraId="154F7D24" w14:textId="77777777" w:rsidR="000476C4" w:rsidRDefault="000476C4" w:rsidP="00C857E7">
            <w:pPr>
              <w:jc w:val="both"/>
            </w:pPr>
            <w:r>
              <w:t>R$ 7.000,00</w:t>
            </w:r>
          </w:p>
        </w:tc>
      </w:tr>
      <w:tr w:rsidR="000476C4" w14:paraId="557C7920" w14:textId="77777777" w:rsidTr="00C857E7">
        <w:tc>
          <w:tcPr>
            <w:tcW w:w="7182" w:type="dxa"/>
          </w:tcPr>
          <w:p w14:paraId="51D3C9C5" w14:textId="77777777" w:rsidR="000476C4" w:rsidRDefault="000476C4" w:rsidP="00C857E7">
            <w:pPr>
              <w:jc w:val="both"/>
              <w:rPr>
                <w:rFonts w:eastAsia="Calibri"/>
                <w:b/>
              </w:rPr>
            </w:pPr>
            <w:r>
              <w:rPr>
                <w:rFonts w:eastAsia="Calibri"/>
                <w:b/>
              </w:rPr>
              <w:t>Lote 11 - (VW)- Ônibus, microônibus e caminhões.</w:t>
            </w:r>
          </w:p>
        </w:tc>
        <w:tc>
          <w:tcPr>
            <w:tcW w:w="1654" w:type="dxa"/>
          </w:tcPr>
          <w:p w14:paraId="44F065C1" w14:textId="77777777" w:rsidR="000476C4" w:rsidRDefault="000476C4" w:rsidP="00C857E7">
            <w:pPr>
              <w:jc w:val="both"/>
            </w:pPr>
            <w:r>
              <w:t>R$ 80.000,00</w:t>
            </w:r>
          </w:p>
        </w:tc>
      </w:tr>
      <w:tr w:rsidR="000476C4" w14:paraId="194B4440" w14:textId="77777777" w:rsidTr="00C857E7">
        <w:tc>
          <w:tcPr>
            <w:tcW w:w="7182" w:type="dxa"/>
          </w:tcPr>
          <w:p w14:paraId="233F9C90" w14:textId="77777777" w:rsidR="000476C4" w:rsidRDefault="000476C4" w:rsidP="00C857E7">
            <w:pPr>
              <w:jc w:val="both"/>
              <w:rPr>
                <w:rFonts w:eastAsia="Calibri"/>
                <w:b/>
              </w:rPr>
            </w:pPr>
            <w:r>
              <w:rPr>
                <w:rFonts w:eastAsia="Calibri"/>
                <w:b/>
              </w:rPr>
              <w:t>Lote 12 - (Ford)- Caminhões.</w:t>
            </w:r>
          </w:p>
        </w:tc>
        <w:tc>
          <w:tcPr>
            <w:tcW w:w="1654" w:type="dxa"/>
          </w:tcPr>
          <w:p w14:paraId="5A661548" w14:textId="77777777" w:rsidR="000476C4" w:rsidRDefault="000476C4" w:rsidP="00C857E7">
            <w:pPr>
              <w:jc w:val="both"/>
            </w:pPr>
            <w:r>
              <w:t>R$ 60.000,00</w:t>
            </w:r>
          </w:p>
        </w:tc>
      </w:tr>
      <w:tr w:rsidR="000476C4" w14:paraId="53BEAAA1" w14:textId="77777777" w:rsidTr="00C857E7">
        <w:tc>
          <w:tcPr>
            <w:tcW w:w="7182" w:type="dxa"/>
          </w:tcPr>
          <w:p w14:paraId="7785FD99" w14:textId="77777777" w:rsidR="000476C4" w:rsidRDefault="000476C4" w:rsidP="00C857E7">
            <w:pPr>
              <w:jc w:val="both"/>
              <w:rPr>
                <w:rFonts w:eastAsiaTheme="minorHAnsi"/>
              </w:rPr>
            </w:pPr>
            <w:r>
              <w:rPr>
                <w:rFonts w:eastAsia="Calibri"/>
                <w:b/>
              </w:rPr>
              <w:t>Lote 13 - (M.Bens) - Ônibus microônibus e caminhões.</w:t>
            </w:r>
          </w:p>
        </w:tc>
        <w:tc>
          <w:tcPr>
            <w:tcW w:w="1654" w:type="dxa"/>
          </w:tcPr>
          <w:p w14:paraId="6A5ED92E" w14:textId="77777777" w:rsidR="000476C4" w:rsidRDefault="000476C4" w:rsidP="00C857E7">
            <w:pPr>
              <w:jc w:val="both"/>
            </w:pPr>
            <w:r>
              <w:t>R$ 70.000,00</w:t>
            </w:r>
          </w:p>
        </w:tc>
      </w:tr>
      <w:tr w:rsidR="000476C4" w14:paraId="0D33C3CF" w14:textId="77777777" w:rsidTr="00C857E7">
        <w:tc>
          <w:tcPr>
            <w:tcW w:w="7182" w:type="dxa"/>
          </w:tcPr>
          <w:p w14:paraId="54A4B210" w14:textId="77777777" w:rsidR="000476C4" w:rsidRDefault="000476C4" w:rsidP="00C857E7">
            <w:pPr>
              <w:autoSpaceDE w:val="0"/>
              <w:autoSpaceDN w:val="0"/>
              <w:jc w:val="both"/>
            </w:pPr>
            <w:r>
              <w:rPr>
                <w:rFonts w:eastAsiaTheme="minorHAnsi"/>
                <w:b/>
                <w:bCs/>
              </w:rPr>
              <w:t xml:space="preserve">Lote </w:t>
            </w:r>
            <w:r>
              <w:rPr>
                <w:b/>
                <w:bCs/>
              </w:rPr>
              <w:t>14 - (</w:t>
            </w:r>
            <w:r>
              <w:rPr>
                <w:rFonts w:eastAsiaTheme="minorHAnsi"/>
                <w:b/>
                <w:bCs/>
              </w:rPr>
              <w:t>XCMG</w:t>
            </w:r>
            <w:r>
              <w:rPr>
                <w:b/>
                <w:bCs/>
              </w:rPr>
              <w:t xml:space="preserve">) </w:t>
            </w:r>
            <w:r>
              <w:rPr>
                <w:rFonts w:eastAsiaTheme="minorHAnsi"/>
                <w:b/>
              </w:rPr>
              <w:t>Escavadeira Hidraulica, Rolo Compactador</w:t>
            </w:r>
          </w:p>
        </w:tc>
        <w:tc>
          <w:tcPr>
            <w:tcW w:w="1654" w:type="dxa"/>
          </w:tcPr>
          <w:p w14:paraId="4D4FE5E8" w14:textId="77777777" w:rsidR="000476C4" w:rsidRDefault="000476C4" w:rsidP="00C857E7">
            <w:pPr>
              <w:autoSpaceDE w:val="0"/>
              <w:autoSpaceDN w:val="0"/>
              <w:jc w:val="both"/>
              <w:rPr>
                <w:lang w:val="en-US"/>
              </w:rPr>
            </w:pPr>
            <w:r>
              <w:rPr>
                <w:rFonts w:eastAsiaTheme="minorHAnsi"/>
              </w:rPr>
              <w:t>R$ 90.000,00</w:t>
            </w:r>
          </w:p>
        </w:tc>
      </w:tr>
      <w:tr w:rsidR="000476C4" w14:paraId="4A8A3096" w14:textId="77777777" w:rsidTr="00C857E7">
        <w:tc>
          <w:tcPr>
            <w:tcW w:w="7182" w:type="dxa"/>
          </w:tcPr>
          <w:p w14:paraId="15EB9D77" w14:textId="77777777" w:rsidR="000476C4" w:rsidRDefault="000476C4" w:rsidP="00C857E7">
            <w:pPr>
              <w:autoSpaceDE w:val="0"/>
              <w:autoSpaceDN w:val="0"/>
              <w:jc w:val="both"/>
              <w:rPr>
                <w:rFonts w:eastAsiaTheme="minorHAnsi"/>
                <w:b/>
                <w:bCs/>
              </w:rPr>
            </w:pPr>
            <w:r>
              <w:rPr>
                <w:rFonts w:eastAsiaTheme="minorHAnsi"/>
                <w:b/>
                <w:bCs/>
              </w:rPr>
              <w:t xml:space="preserve">Lote </w:t>
            </w:r>
            <w:r>
              <w:rPr>
                <w:b/>
                <w:bCs/>
              </w:rPr>
              <w:t>15</w:t>
            </w:r>
            <w:r>
              <w:rPr>
                <w:rFonts w:eastAsiaTheme="minorHAnsi"/>
                <w:b/>
                <w:bCs/>
              </w:rPr>
              <w:t xml:space="preserve"> </w:t>
            </w:r>
            <w:r>
              <w:rPr>
                <w:b/>
                <w:bCs/>
              </w:rPr>
              <w:t>- (</w:t>
            </w:r>
            <w:r>
              <w:rPr>
                <w:rFonts w:eastAsiaTheme="minorHAnsi"/>
                <w:b/>
                <w:bCs/>
              </w:rPr>
              <w:t>CATERPILLAR</w:t>
            </w:r>
            <w:r>
              <w:rPr>
                <w:b/>
                <w:bCs/>
              </w:rPr>
              <w:t>) Patrola 120k</w:t>
            </w:r>
          </w:p>
        </w:tc>
        <w:tc>
          <w:tcPr>
            <w:tcW w:w="1654" w:type="dxa"/>
          </w:tcPr>
          <w:p w14:paraId="0B0499BA" w14:textId="77777777" w:rsidR="000476C4" w:rsidRDefault="000476C4" w:rsidP="00C857E7">
            <w:pPr>
              <w:autoSpaceDE w:val="0"/>
              <w:autoSpaceDN w:val="0"/>
              <w:jc w:val="both"/>
              <w:rPr>
                <w:rFonts w:eastAsiaTheme="minorHAnsi"/>
              </w:rPr>
            </w:pPr>
            <w:r>
              <w:rPr>
                <w:rFonts w:eastAsiaTheme="minorHAnsi"/>
              </w:rPr>
              <w:t>R$ 72.000,00</w:t>
            </w:r>
          </w:p>
        </w:tc>
      </w:tr>
      <w:tr w:rsidR="000476C4" w14:paraId="44091AF3" w14:textId="77777777" w:rsidTr="00C857E7">
        <w:trPr>
          <w:trHeight w:val="237"/>
        </w:trPr>
        <w:tc>
          <w:tcPr>
            <w:tcW w:w="7182" w:type="dxa"/>
          </w:tcPr>
          <w:p w14:paraId="3276D74A" w14:textId="77777777" w:rsidR="000476C4" w:rsidRDefault="000476C4" w:rsidP="00C857E7">
            <w:pPr>
              <w:autoSpaceDE w:val="0"/>
              <w:autoSpaceDN w:val="0"/>
              <w:jc w:val="both"/>
              <w:rPr>
                <w:rFonts w:eastAsiaTheme="minorHAnsi"/>
                <w:b/>
                <w:bCs/>
              </w:rPr>
            </w:pPr>
            <w:r>
              <w:rPr>
                <w:rFonts w:eastAsiaTheme="minorHAnsi"/>
                <w:b/>
                <w:bCs/>
              </w:rPr>
              <w:t xml:space="preserve">Lote </w:t>
            </w:r>
            <w:r>
              <w:rPr>
                <w:b/>
                <w:bCs/>
              </w:rPr>
              <w:t>16 -</w:t>
            </w:r>
            <w:r>
              <w:rPr>
                <w:rFonts w:eastAsiaTheme="minorHAnsi"/>
                <w:b/>
                <w:bCs/>
              </w:rPr>
              <w:t xml:space="preserve"> </w:t>
            </w:r>
            <w:r>
              <w:rPr>
                <w:b/>
                <w:bCs/>
              </w:rPr>
              <w:t>(</w:t>
            </w:r>
            <w:r>
              <w:rPr>
                <w:rFonts w:eastAsiaTheme="minorHAnsi"/>
                <w:b/>
                <w:bCs/>
              </w:rPr>
              <w:t>HYUNDAI</w:t>
            </w:r>
            <w:r>
              <w:rPr>
                <w:b/>
                <w:bCs/>
              </w:rPr>
              <w:t>), Pa Carregadeira</w:t>
            </w:r>
          </w:p>
        </w:tc>
        <w:tc>
          <w:tcPr>
            <w:tcW w:w="1654" w:type="dxa"/>
          </w:tcPr>
          <w:p w14:paraId="142E01D6" w14:textId="77777777" w:rsidR="000476C4" w:rsidRDefault="000476C4" w:rsidP="00C857E7">
            <w:pPr>
              <w:autoSpaceDE w:val="0"/>
              <w:autoSpaceDN w:val="0"/>
              <w:jc w:val="both"/>
              <w:rPr>
                <w:rFonts w:eastAsiaTheme="minorHAnsi"/>
              </w:rPr>
            </w:pPr>
            <w:r>
              <w:rPr>
                <w:rFonts w:eastAsiaTheme="minorHAnsi"/>
              </w:rPr>
              <w:t>R$ 48.000,00</w:t>
            </w:r>
          </w:p>
        </w:tc>
      </w:tr>
      <w:tr w:rsidR="000476C4" w14:paraId="61544306" w14:textId="77777777" w:rsidTr="00C857E7">
        <w:trPr>
          <w:trHeight w:val="237"/>
        </w:trPr>
        <w:tc>
          <w:tcPr>
            <w:tcW w:w="7182" w:type="dxa"/>
          </w:tcPr>
          <w:p w14:paraId="2C5BBC90" w14:textId="77777777" w:rsidR="000476C4" w:rsidRDefault="000476C4" w:rsidP="00C857E7">
            <w:pPr>
              <w:autoSpaceDE w:val="0"/>
              <w:autoSpaceDN w:val="0"/>
              <w:jc w:val="both"/>
              <w:rPr>
                <w:rFonts w:eastAsiaTheme="minorHAnsi"/>
                <w:b/>
                <w:bCs/>
              </w:rPr>
            </w:pPr>
            <w:r>
              <w:rPr>
                <w:rFonts w:eastAsiaTheme="minorHAnsi"/>
                <w:b/>
                <w:bCs/>
              </w:rPr>
              <w:t>Lote</w:t>
            </w:r>
            <w:r>
              <w:rPr>
                <w:b/>
                <w:bCs/>
              </w:rPr>
              <w:t xml:space="preserve"> 17</w:t>
            </w:r>
            <w:r>
              <w:rPr>
                <w:rFonts w:eastAsiaTheme="minorHAnsi"/>
                <w:b/>
                <w:bCs/>
              </w:rPr>
              <w:t xml:space="preserve"> </w:t>
            </w:r>
            <w:r>
              <w:rPr>
                <w:b/>
                <w:bCs/>
              </w:rPr>
              <w:t>- (</w:t>
            </w:r>
            <w:r>
              <w:rPr>
                <w:rFonts w:eastAsiaTheme="minorHAnsi"/>
                <w:b/>
                <w:bCs/>
              </w:rPr>
              <w:t>JCB</w:t>
            </w:r>
            <w:r>
              <w:rPr>
                <w:b/>
                <w:bCs/>
              </w:rPr>
              <w:t>) Retroescavadeira</w:t>
            </w:r>
          </w:p>
        </w:tc>
        <w:tc>
          <w:tcPr>
            <w:tcW w:w="1654" w:type="dxa"/>
          </w:tcPr>
          <w:p w14:paraId="565DA372" w14:textId="77777777" w:rsidR="000476C4" w:rsidRDefault="000476C4" w:rsidP="00C857E7">
            <w:pPr>
              <w:autoSpaceDE w:val="0"/>
              <w:autoSpaceDN w:val="0"/>
              <w:jc w:val="both"/>
              <w:rPr>
                <w:rFonts w:eastAsiaTheme="minorHAnsi"/>
              </w:rPr>
            </w:pPr>
            <w:r>
              <w:rPr>
                <w:rFonts w:eastAsiaTheme="minorHAnsi"/>
              </w:rPr>
              <w:t>R$ 30.000,00</w:t>
            </w:r>
          </w:p>
        </w:tc>
      </w:tr>
      <w:tr w:rsidR="000476C4" w14:paraId="00C010D0" w14:textId="77777777" w:rsidTr="00C857E7">
        <w:trPr>
          <w:trHeight w:val="237"/>
        </w:trPr>
        <w:tc>
          <w:tcPr>
            <w:tcW w:w="7182" w:type="dxa"/>
          </w:tcPr>
          <w:p w14:paraId="789C2B9F" w14:textId="77777777" w:rsidR="000476C4" w:rsidRDefault="000476C4" w:rsidP="00C857E7">
            <w:pPr>
              <w:autoSpaceDE w:val="0"/>
              <w:autoSpaceDN w:val="0"/>
              <w:jc w:val="both"/>
              <w:rPr>
                <w:rFonts w:eastAsiaTheme="minorHAnsi"/>
                <w:b/>
                <w:bCs/>
              </w:rPr>
            </w:pPr>
            <w:r>
              <w:rPr>
                <w:rFonts w:eastAsiaTheme="minorHAnsi"/>
                <w:b/>
                <w:bCs/>
              </w:rPr>
              <w:t xml:space="preserve">Lote </w:t>
            </w:r>
            <w:r>
              <w:rPr>
                <w:b/>
                <w:bCs/>
              </w:rPr>
              <w:t>18 -</w:t>
            </w:r>
            <w:r>
              <w:rPr>
                <w:rFonts w:eastAsiaTheme="minorHAnsi"/>
                <w:b/>
                <w:bCs/>
              </w:rPr>
              <w:t xml:space="preserve"> </w:t>
            </w:r>
            <w:r>
              <w:rPr>
                <w:b/>
                <w:bCs/>
              </w:rPr>
              <w:t>(</w:t>
            </w:r>
            <w:r>
              <w:rPr>
                <w:rFonts w:eastAsiaTheme="minorHAnsi"/>
                <w:b/>
                <w:bCs/>
              </w:rPr>
              <w:t>FIATALLIS</w:t>
            </w:r>
            <w:r>
              <w:rPr>
                <w:b/>
                <w:bCs/>
              </w:rPr>
              <w:t>) Pa Carregadeira</w:t>
            </w:r>
          </w:p>
        </w:tc>
        <w:tc>
          <w:tcPr>
            <w:tcW w:w="1654" w:type="dxa"/>
          </w:tcPr>
          <w:p w14:paraId="1A4268ED" w14:textId="77777777" w:rsidR="000476C4" w:rsidRDefault="000476C4" w:rsidP="00C857E7">
            <w:pPr>
              <w:autoSpaceDE w:val="0"/>
              <w:autoSpaceDN w:val="0"/>
              <w:jc w:val="both"/>
              <w:rPr>
                <w:rFonts w:eastAsiaTheme="minorHAnsi"/>
              </w:rPr>
            </w:pPr>
            <w:r>
              <w:rPr>
                <w:rFonts w:eastAsiaTheme="minorHAnsi"/>
              </w:rPr>
              <w:t>R$ 30.000,00</w:t>
            </w:r>
          </w:p>
        </w:tc>
      </w:tr>
      <w:tr w:rsidR="000476C4" w14:paraId="5A512B92" w14:textId="77777777" w:rsidTr="00C857E7">
        <w:trPr>
          <w:trHeight w:val="237"/>
        </w:trPr>
        <w:tc>
          <w:tcPr>
            <w:tcW w:w="7182" w:type="dxa"/>
          </w:tcPr>
          <w:p w14:paraId="63519E54" w14:textId="77777777" w:rsidR="000476C4" w:rsidRDefault="000476C4" w:rsidP="00C857E7">
            <w:pPr>
              <w:autoSpaceDE w:val="0"/>
              <w:autoSpaceDN w:val="0"/>
              <w:jc w:val="both"/>
              <w:rPr>
                <w:rFonts w:eastAsiaTheme="minorHAnsi"/>
                <w:b/>
                <w:bCs/>
              </w:rPr>
            </w:pPr>
            <w:r>
              <w:rPr>
                <w:rFonts w:eastAsiaTheme="minorHAnsi"/>
                <w:b/>
                <w:bCs/>
              </w:rPr>
              <w:t xml:space="preserve">Lote </w:t>
            </w:r>
            <w:r>
              <w:rPr>
                <w:b/>
                <w:bCs/>
              </w:rPr>
              <w:t>19 -</w:t>
            </w:r>
            <w:r>
              <w:rPr>
                <w:rFonts w:eastAsiaTheme="minorHAnsi"/>
                <w:b/>
                <w:bCs/>
              </w:rPr>
              <w:t xml:space="preserve"> </w:t>
            </w:r>
            <w:r>
              <w:rPr>
                <w:b/>
                <w:bCs/>
              </w:rPr>
              <w:t>(</w:t>
            </w:r>
            <w:r>
              <w:rPr>
                <w:rFonts w:eastAsiaTheme="minorHAnsi"/>
                <w:b/>
                <w:bCs/>
              </w:rPr>
              <w:t>LIUGONG</w:t>
            </w:r>
            <w:r>
              <w:rPr>
                <w:b/>
                <w:bCs/>
              </w:rPr>
              <w:t>) Patrola</w:t>
            </w:r>
          </w:p>
        </w:tc>
        <w:tc>
          <w:tcPr>
            <w:tcW w:w="1654" w:type="dxa"/>
          </w:tcPr>
          <w:p w14:paraId="4D33E125" w14:textId="77777777" w:rsidR="000476C4" w:rsidRDefault="000476C4" w:rsidP="00C857E7">
            <w:pPr>
              <w:autoSpaceDE w:val="0"/>
              <w:autoSpaceDN w:val="0"/>
              <w:jc w:val="both"/>
              <w:rPr>
                <w:rFonts w:eastAsiaTheme="minorHAnsi"/>
              </w:rPr>
            </w:pPr>
            <w:r>
              <w:rPr>
                <w:rFonts w:eastAsiaTheme="minorHAnsi"/>
              </w:rPr>
              <w:t>R$ 48.000,00</w:t>
            </w:r>
          </w:p>
        </w:tc>
      </w:tr>
      <w:tr w:rsidR="000476C4" w14:paraId="36DA003A" w14:textId="77777777" w:rsidTr="00C857E7">
        <w:trPr>
          <w:trHeight w:val="237"/>
        </w:trPr>
        <w:tc>
          <w:tcPr>
            <w:tcW w:w="7182" w:type="dxa"/>
          </w:tcPr>
          <w:p w14:paraId="770165CA" w14:textId="77777777" w:rsidR="000476C4" w:rsidRDefault="000476C4" w:rsidP="00C857E7">
            <w:pPr>
              <w:autoSpaceDE w:val="0"/>
              <w:autoSpaceDN w:val="0"/>
              <w:jc w:val="both"/>
              <w:rPr>
                <w:rFonts w:eastAsiaTheme="minorHAnsi"/>
                <w:b/>
                <w:bCs/>
              </w:rPr>
            </w:pPr>
            <w:r>
              <w:rPr>
                <w:rFonts w:eastAsiaTheme="minorHAnsi"/>
                <w:b/>
                <w:bCs/>
              </w:rPr>
              <w:t xml:space="preserve">Lote </w:t>
            </w:r>
            <w:r>
              <w:rPr>
                <w:b/>
                <w:bCs/>
              </w:rPr>
              <w:t>20 -</w:t>
            </w:r>
            <w:r>
              <w:rPr>
                <w:rFonts w:eastAsiaTheme="minorHAnsi"/>
                <w:b/>
                <w:bCs/>
              </w:rPr>
              <w:t xml:space="preserve"> </w:t>
            </w:r>
            <w:r>
              <w:rPr>
                <w:b/>
                <w:bCs/>
              </w:rPr>
              <w:t>(</w:t>
            </w:r>
            <w:r>
              <w:rPr>
                <w:rFonts w:eastAsiaTheme="minorHAnsi"/>
                <w:b/>
                <w:bCs/>
              </w:rPr>
              <w:t>NEW HOLLAND</w:t>
            </w:r>
            <w:r>
              <w:rPr>
                <w:b/>
                <w:bCs/>
              </w:rPr>
              <w:t>) Trator</w:t>
            </w:r>
          </w:p>
        </w:tc>
        <w:tc>
          <w:tcPr>
            <w:tcW w:w="1654" w:type="dxa"/>
          </w:tcPr>
          <w:p w14:paraId="0BAAE9DA" w14:textId="77777777" w:rsidR="000476C4" w:rsidRDefault="000476C4" w:rsidP="00C857E7">
            <w:pPr>
              <w:autoSpaceDE w:val="0"/>
              <w:autoSpaceDN w:val="0"/>
              <w:jc w:val="both"/>
              <w:rPr>
                <w:rFonts w:eastAsiaTheme="minorHAnsi"/>
              </w:rPr>
            </w:pPr>
            <w:r>
              <w:rPr>
                <w:rFonts w:eastAsiaTheme="minorHAnsi"/>
              </w:rPr>
              <w:t>R$ 30.000,00</w:t>
            </w:r>
          </w:p>
        </w:tc>
      </w:tr>
      <w:tr w:rsidR="000476C4" w14:paraId="3A5B44A2" w14:textId="77777777" w:rsidTr="00C857E7">
        <w:trPr>
          <w:trHeight w:val="237"/>
        </w:trPr>
        <w:tc>
          <w:tcPr>
            <w:tcW w:w="7182" w:type="dxa"/>
          </w:tcPr>
          <w:p w14:paraId="6447751A" w14:textId="77777777" w:rsidR="000476C4" w:rsidRDefault="000476C4" w:rsidP="00C857E7">
            <w:pPr>
              <w:jc w:val="both"/>
              <w:rPr>
                <w:rFonts w:eastAsiaTheme="minorHAnsi"/>
                <w:b/>
                <w:bCs/>
              </w:rPr>
            </w:pPr>
            <w:r>
              <w:rPr>
                <w:rFonts w:eastAsia="Calibri"/>
                <w:b/>
                <w:lang w:val="en-US"/>
              </w:rPr>
              <w:t xml:space="preserve">Lote </w:t>
            </w:r>
            <w:r>
              <w:rPr>
                <w:rFonts w:eastAsia="Calibri"/>
                <w:b/>
              </w:rPr>
              <w:t>2</w:t>
            </w:r>
            <w:r>
              <w:rPr>
                <w:rFonts w:eastAsia="Calibri"/>
                <w:b/>
                <w:lang w:val="en-US"/>
              </w:rPr>
              <w:t>1 -</w:t>
            </w:r>
            <w:r>
              <w:rPr>
                <w:rFonts w:eastAsia="Calibri"/>
                <w:b/>
              </w:rPr>
              <w:t xml:space="preserve"> (FIAT) </w:t>
            </w:r>
            <w:proofErr w:type="gramStart"/>
            <w:r>
              <w:rPr>
                <w:rFonts w:eastAsia="Calibri"/>
                <w:b/>
                <w:lang w:val="en-US"/>
              </w:rPr>
              <w:t xml:space="preserve">-  </w:t>
            </w:r>
            <w:r>
              <w:rPr>
                <w:rFonts w:eastAsia="Calibri"/>
                <w:b/>
              </w:rPr>
              <w:t>Van</w:t>
            </w:r>
            <w:proofErr w:type="gramEnd"/>
            <w:r>
              <w:rPr>
                <w:rFonts w:eastAsia="Calibri"/>
                <w:b/>
              </w:rPr>
              <w:t>/Ducato</w:t>
            </w:r>
            <w:r>
              <w:rPr>
                <w:rFonts w:eastAsia="Calibri"/>
                <w:b/>
                <w:lang w:val="en-US"/>
              </w:rPr>
              <w:t>.</w:t>
            </w:r>
          </w:p>
        </w:tc>
        <w:tc>
          <w:tcPr>
            <w:tcW w:w="1654" w:type="dxa"/>
          </w:tcPr>
          <w:p w14:paraId="246463F4" w14:textId="77777777" w:rsidR="000476C4" w:rsidRDefault="000476C4" w:rsidP="00C857E7">
            <w:pPr>
              <w:jc w:val="both"/>
              <w:rPr>
                <w:rFonts w:eastAsiaTheme="minorHAnsi"/>
              </w:rPr>
            </w:pPr>
            <w:r>
              <w:rPr>
                <w:lang w:val="en-US"/>
              </w:rPr>
              <w:t xml:space="preserve">R$ </w:t>
            </w:r>
            <w:r>
              <w:t>2</w:t>
            </w:r>
            <w:r>
              <w:rPr>
                <w:lang w:val="en-US"/>
              </w:rPr>
              <w:t>0.000,00</w:t>
            </w:r>
          </w:p>
        </w:tc>
      </w:tr>
      <w:tr w:rsidR="000476C4" w14:paraId="04BA9CF1" w14:textId="77777777" w:rsidTr="00C857E7">
        <w:trPr>
          <w:trHeight w:val="237"/>
        </w:trPr>
        <w:tc>
          <w:tcPr>
            <w:tcW w:w="7182" w:type="dxa"/>
          </w:tcPr>
          <w:p w14:paraId="5A64CF25" w14:textId="77777777" w:rsidR="000476C4" w:rsidRDefault="000476C4" w:rsidP="00C857E7">
            <w:pPr>
              <w:jc w:val="both"/>
              <w:rPr>
                <w:rFonts w:eastAsiaTheme="minorHAnsi"/>
                <w:b/>
                <w:bCs/>
              </w:rPr>
            </w:pPr>
            <w:r>
              <w:rPr>
                <w:rFonts w:eastAsia="Calibri"/>
                <w:b/>
              </w:rPr>
              <w:t>Lote 22 - (RENAULT)- Ambulância Master, Microônibus Master.</w:t>
            </w:r>
          </w:p>
        </w:tc>
        <w:tc>
          <w:tcPr>
            <w:tcW w:w="1654" w:type="dxa"/>
          </w:tcPr>
          <w:p w14:paraId="686BA58A" w14:textId="77777777" w:rsidR="000476C4" w:rsidRDefault="000476C4" w:rsidP="00C857E7">
            <w:pPr>
              <w:jc w:val="both"/>
              <w:rPr>
                <w:rFonts w:eastAsiaTheme="minorHAnsi"/>
              </w:rPr>
            </w:pPr>
            <w:r>
              <w:rPr>
                <w:lang w:val="en-US"/>
              </w:rPr>
              <w:t xml:space="preserve">R$ </w:t>
            </w:r>
            <w:r>
              <w:t>25</w:t>
            </w:r>
            <w:r>
              <w:rPr>
                <w:lang w:val="en-US"/>
              </w:rPr>
              <w:t>.000,00</w:t>
            </w:r>
          </w:p>
        </w:tc>
      </w:tr>
      <w:tr w:rsidR="000476C4" w14:paraId="2CA581CB" w14:textId="77777777" w:rsidTr="00C857E7">
        <w:trPr>
          <w:trHeight w:val="237"/>
        </w:trPr>
        <w:tc>
          <w:tcPr>
            <w:tcW w:w="7182" w:type="dxa"/>
          </w:tcPr>
          <w:p w14:paraId="06237C0E" w14:textId="77777777" w:rsidR="000476C4" w:rsidRDefault="000476C4" w:rsidP="00C857E7">
            <w:pPr>
              <w:jc w:val="both"/>
              <w:rPr>
                <w:lang w:val="en-US"/>
              </w:rPr>
            </w:pPr>
            <w:r>
              <w:rPr>
                <w:rFonts w:eastAsia="Calibri"/>
                <w:b/>
              </w:rPr>
              <w:t>Lote 23- (Toyota) - Bandeirantes (diesel)</w:t>
            </w:r>
          </w:p>
        </w:tc>
        <w:tc>
          <w:tcPr>
            <w:tcW w:w="1654" w:type="dxa"/>
          </w:tcPr>
          <w:p w14:paraId="1A5AE8E6" w14:textId="77777777" w:rsidR="000476C4" w:rsidRDefault="000476C4" w:rsidP="00C857E7">
            <w:pPr>
              <w:jc w:val="both"/>
            </w:pPr>
            <w:r>
              <w:t>R$ 3.000,00</w:t>
            </w:r>
          </w:p>
        </w:tc>
      </w:tr>
      <w:tr w:rsidR="000476C4" w14:paraId="309872B4" w14:textId="77777777" w:rsidTr="00C857E7">
        <w:trPr>
          <w:trHeight w:val="237"/>
        </w:trPr>
        <w:tc>
          <w:tcPr>
            <w:tcW w:w="7182" w:type="dxa"/>
          </w:tcPr>
          <w:p w14:paraId="64711219" w14:textId="77777777" w:rsidR="000476C4" w:rsidRDefault="000476C4" w:rsidP="00C857E7">
            <w:pPr>
              <w:jc w:val="both"/>
              <w:rPr>
                <w:rFonts w:eastAsia="Calibri"/>
                <w:b/>
              </w:rPr>
            </w:pPr>
            <w:r>
              <w:rPr>
                <w:rFonts w:eastAsia="Calibri"/>
                <w:b/>
              </w:rPr>
              <w:t>VALOR TOTAL A SEREM LICITADOS</w:t>
            </w:r>
          </w:p>
        </w:tc>
        <w:tc>
          <w:tcPr>
            <w:tcW w:w="1654" w:type="dxa"/>
          </w:tcPr>
          <w:p w14:paraId="60D0429D" w14:textId="77777777" w:rsidR="000476C4" w:rsidRDefault="000476C4" w:rsidP="00C857E7">
            <w:pPr>
              <w:jc w:val="both"/>
            </w:pPr>
            <w:r>
              <w:t xml:space="preserve">R$ </w:t>
            </w:r>
            <w:r>
              <w:rPr>
                <w:b/>
                <w:bCs/>
              </w:rPr>
              <w:t>766.000,00</w:t>
            </w:r>
          </w:p>
        </w:tc>
      </w:tr>
    </w:tbl>
    <w:p w14:paraId="63752BEB" w14:textId="77777777" w:rsidR="000476C4" w:rsidRDefault="000476C4" w:rsidP="000476C4">
      <w:pPr>
        <w:widowControl/>
        <w:jc w:val="both"/>
        <w:rPr>
          <w:b/>
          <w:highlight w:val="yellow"/>
        </w:rPr>
      </w:pPr>
      <w:r>
        <w:rPr>
          <w:rFonts w:eastAsia="Calibri"/>
          <w:b/>
        </w:rPr>
        <w:t xml:space="preserve"> </w:t>
      </w:r>
    </w:p>
    <w:p w14:paraId="2122CFFB" w14:textId="77777777" w:rsidR="000476C4" w:rsidRDefault="000476C4" w:rsidP="000476C4">
      <w:pPr>
        <w:widowControl/>
        <w:jc w:val="both"/>
      </w:pPr>
      <w:r>
        <w:rPr>
          <w:b/>
        </w:rPr>
        <w:t>2.6 – Peças:</w:t>
      </w:r>
      <w:r>
        <w:t xml:space="preserve"> </w:t>
      </w:r>
      <w:r>
        <w:rPr>
          <w:rFonts w:eastAsia="SimSun"/>
          <w:color w:val="000000"/>
          <w:lang w:eastAsia="zh-CN" w:bidi="ar"/>
        </w:rPr>
        <w:t xml:space="preserve">As peças que eventualmente forem adquiridas/substituídas </w:t>
      </w:r>
      <w:r>
        <w:rPr>
          <w:rFonts w:eastAsia="Arial-BoldMT"/>
          <w:b/>
          <w:bCs/>
          <w:color w:val="000000"/>
          <w:lang w:eastAsia="zh-CN" w:bidi="ar"/>
        </w:rPr>
        <w:t>deverão ser genuínas ou originais</w:t>
      </w:r>
      <w:r>
        <w:rPr>
          <w:rFonts w:eastAsia="SimSun"/>
          <w:color w:val="000000"/>
          <w:lang w:eastAsia="zh-CN" w:bidi="ar"/>
        </w:rPr>
        <w:t xml:space="preserve">. </w:t>
      </w:r>
    </w:p>
    <w:p w14:paraId="4F91A274" w14:textId="77777777" w:rsidR="000476C4" w:rsidRDefault="000476C4" w:rsidP="000476C4">
      <w:pPr>
        <w:widowControl/>
        <w:jc w:val="both"/>
      </w:pPr>
      <w:r>
        <w:rPr>
          <w:rFonts w:eastAsia="SimSun"/>
          <w:b/>
          <w:bCs/>
          <w:color w:val="000000"/>
          <w:lang w:eastAsia="zh-CN" w:bidi="ar"/>
        </w:rPr>
        <w:lastRenderedPageBreak/>
        <w:t>2.7</w:t>
      </w:r>
      <w:r>
        <w:rPr>
          <w:rFonts w:eastAsia="SimSun"/>
          <w:color w:val="000000"/>
          <w:lang w:eastAsia="zh-CN" w:bidi="ar"/>
        </w:rPr>
        <w:t>. Consideram se peças GENUÍNAS: Peças novas, de primeiro uso, empregada pelas montadoras na fabricação dos veículos, com garantia conforme cada montadora; Consideram se peças ORIGINAIS: Peças novas, de primeiro uso, com marca idêntica a utilizada pela montadora, porém com distribuição pelo fabricante da mesma, com garantia fornecida por este; Caberá a contratante definir no ato da orçamentação se ira adquirir peças originais ou genuínas, a que ira suprir melhor suas necessidades.</w:t>
      </w:r>
    </w:p>
    <w:p w14:paraId="211226EA" w14:textId="77777777" w:rsidR="000476C4" w:rsidRDefault="000476C4" w:rsidP="000476C4">
      <w:pPr>
        <w:jc w:val="both"/>
      </w:pPr>
      <w:r>
        <w:rPr>
          <w:b/>
        </w:rPr>
        <w:t>2.8</w:t>
      </w:r>
      <w:r>
        <w:t xml:space="preserve"> </w:t>
      </w:r>
      <w:r>
        <w:rPr>
          <w:b/>
        </w:rPr>
        <w:t>O percentual de desconto proposto pela licitante vencedora será fixo durante a vigência da Ata.</w:t>
      </w:r>
    </w:p>
    <w:p w14:paraId="506BB2A1" w14:textId="77777777" w:rsidR="000476C4" w:rsidRDefault="000476C4" w:rsidP="000476C4">
      <w:pPr>
        <w:pStyle w:val="Recuodecorpodetexto"/>
        <w:spacing w:after="0"/>
        <w:jc w:val="both"/>
      </w:pPr>
      <w:r>
        <w:rPr>
          <w:b/>
        </w:rPr>
        <w:t xml:space="preserve">2.9 – </w:t>
      </w:r>
      <w:r w:rsidRPr="00C84A3F">
        <w:rPr>
          <w:bCs/>
        </w:rPr>
        <w:t xml:space="preserve">O </w:t>
      </w:r>
      <w:r>
        <w:t>número estimado, bem como o valor estimado de aquisição de peças, não obriga o contratante à utilização total da estimada, considerando que se trata de uma expectativa que depende de acontecimentos não sujeitos a controle e previsão absoluta por parte da administração pública, ficando, portanto, os licitantes cientes que poderá ocorrer a não utilização total dos valores estimados.</w:t>
      </w:r>
    </w:p>
    <w:p w14:paraId="4EB0993D" w14:textId="77777777" w:rsidR="000476C4" w:rsidRDefault="000476C4" w:rsidP="000476C4">
      <w:pPr>
        <w:pStyle w:val="Recuodecorpodetexto"/>
        <w:spacing w:after="0"/>
        <w:jc w:val="both"/>
      </w:pPr>
      <w:r>
        <w:rPr>
          <w:b/>
        </w:rPr>
        <w:t xml:space="preserve">2.10 - </w:t>
      </w:r>
      <w:r>
        <w:t>Sendo critério para determinar a empresa vencedora do certame a que proporcionar maior vantagem econômica a este município. As licitantes deverão dar o desconto, sobre o valor estimado de peças.  Ressaltamos ainda que estes valores são estimados, podendo haver variação na utilização do quantitativo pré-estabelecido em valores, porém, não será ultrapassado o valor máximo fixado sem os devidos meios legais, estabelecidos pela Lei nº 8.666/93.</w:t>
      </w:r>
    </w:p>
    <w:p w14:paraId="67F38F53" w14:textId="77777777" w:rsidR="000476C4" w:rsidRDefault="000476C4" w:rsidP="000476C4">
      <w:pPr>
        <w:pStyle w:val="Recuodecorpodetexto"/>
        <w:spacing w:after="0"/>
        <w:jc w:val="both"/>
      </w:pPr>
      <w:r w:rsidRPr="00F06A58">
        <w:rPr>
          <w:b/>
          <w:bCs/>
        </w:rPr>
        <w:t>2.11</w:t>
      </w:r>
      <w:r>
        <w:t xml:space="preserve"> - Para uma maior eficiência na entrega, a empresa deverá estar situada dentro da área de abrangência da AMOP, tendo em vista que poderá ocorrer alguma urgência pelas peças, o município em casos EXCEPCIONAIS poderá ir buscar a peça na empresa, sendo assim é imprescindível que a mesma esteja localizada próxima ao município.</w:t>
      </w:r>
    </w:p>
    <w:p w14:paraId="05CE5F03" w14:textId="77777777" w:rsidR="000476C4" w:rsidRDefault="000476C4" w:rsidP="000476C4">
      <w:pPr>
        <w:pStyle w:val="Recuodecorpodetexto"/>
        <w:spacing w:after="0"/>
        <w:jc w:val="both"/>
      </w:pPr>
      <w:r>
        <w:rPr>
          <w:b/>
          <w:bCs/>
        </w:rPr>
        <w:t>2.12</w:t>
      </w:r>
      <w:r>
        <w:t xml:space="preserve"> - Outro fator importante é que o município não tem frota reserva (a não ser ônibus) quando um veículo quebrar, não tem outro para substituir, sendo assim quando quebrar ficará parado até o conserto, deixando de prestar o serviço a população, portanto a agilidade na entrega das peças é de grande importância para o município. </w:t>
      </w:r>
    </w:p>
    <w:p w14:paraId="591FB33B" w14:textId="77777777" w:rsidR="000476C4" w:rsidRDefault="000476C4" w:rsidP="000476C4">
      <w:pPr>
        <w:pStyle w:val="Recuodecorpodetexto"/>
        <w:spacing w:after="0"/>
        <w:jc w:val="both"/>
        <w:rPr>
          <w:b/>
          <w:bCs/>
          <w:highlight w:val="yellow"/>
        </w:rPr>
      </w:pPr>
      <w:r>
        <w:rPr>
          <w:b/>
          <w:bCs/>
        </w:rPr>
        <w:t>2.13</w:t>
      </w:r>
      <w:r>
        <w:t xml:space="preserve"> - Para evitar que ocorra como licitações anteriores, quando o pedido de peças eram em pequenas quantidades, as empresas de outras localidade do País reclamavam de que ficavam no prejuízo pois os lucros não cobriam os valores dos transportes, com atrasos frequentes prejudicando o andamento dos trabalhos prestados, sendo assim, para uma maior agilidade na entrega, e na eficiência principalmente em caso de urgência e imprescindível que a empresa esteja situada dentro da área de abrangência da </w:t>
      </w:r>
      <w:r w:rsidRPr="00F06A58">
        <w:rPr>
          <w:b/>
          <w:bCs/>
        </w:rPr>
        <w:t>AMOP</w:t>
      </w:r>
      <w:r>
        <w:t xml:space="preserve"> </w:t>
      </w:r>
      <w:r>
        <w:rPr>
          <w:b/>
          <w:bCs/>
        </w:rPr>
        <w:t>(ASSOCIAÇÃO DOS MUNICIPIOS DO OESTE DO PARANÁ).</w:t>
      </w:r>
    </w:p>
    <w:p w14:paraId="302BC0AA" w14:textId="77777777" w:rsidR="000476C4" w:rsidRDefault="000476C4" w:rsidP="000476C4">
      <w:pPr>
        <w:pStyle w:val="Recuodecorpodetexto"/>
        <w:spacing w:after="0"/>
        <w:jc w:val="both"/>
      </w:pPr>
    </w:p>
    <w:p w14:paraId="198B189F" w14:textId="77777777" w:rsidR="000476C4" w:rsidRDefault="000476C4" w:rsidP="000476C4">
      <w:pPr>
        <w:widowControl/>
        <w:jc w:val="both"/>
        <w:rPr>
          <w:b/>
          <w:color w:val="FF0000"/>
        </w:rPr>
      </w:pPr>
      <w:r>
        <w:rPr>
          <w:b/>
        </w:rPr>
        <w:t>3. JUSTIFICATIVA DA CONTRATAÇÃO</w:t>
      </w:r>
      <w:r>
        <w:rPr>
          <w:b/>
          <w:color w:val="FF0000"/>
        </w:rPr>
        <w:t xml:space="preserve"> </w:t>
      </w:r>
    </w:p>
    <w:p w14:paraId="083C3D98" w14:textId="77777777" w:rsidR="000476C4" w:rsidRDefault="000476C4" w:rsidP="000476C4">
      <w:pPr>
        <w:jc w:val="both"/>
        <w:rPr>
          <w:rFonts w:eastAsia="Calibri"/>
        </w:rPr>
      </w:pPr>
      <w:r>
        <w:t xml:space="preserve">3.1 </w:t>
      </w:r>
      <w:r>
        <w:rPr>
          <w:color w:val="000000"/>
        </w:rPr>
        <w:t>A aquisição de peças se justifica pelo fato de que os veículos e máquinas trabalharem constantemente na prestação de serviços rotineiros, levando a um desgaste muito grande, necessitando de manutenção periódica para manter sempre em perfeito funcionamento, para garantir a eficiência e segurança nos serviços prestados</w:t>
      </w:r>
      <w:r>
        <w:t>.</w:t>
      </w:r>
    </w:p>
    <w:p w14:paraId="0A139BAE" w14:textId="77777777" w:rsidR="000476C4" w:rsidRDefault="000476C4" w:rsidP="000476C4">
      <w:pPr>
        <w:jc w:val="both"/>
        <w:rPr>
          <w:rFonts w:eastAsia="Calibri"/>
        </w:rPr>
      </w:pPr>
      <w:r>
        <w:rPr>
          <w:rFonts w:eastAsia="Calibri"/>
        </w:rPr>
        <w:t>3.2 Justifica-se realizar a licitação por lote tendo em vista que há uma grande vantagem em contratar as peças de uma mesma empresa, uma vez que isso facilita e deixa a execução do objeto mais célere e eficaz, tendo em vista que a empresa deverá dar garantias das peças fornecidas.</w:t>
      </w:r>
    </w:p>
    <w:p w14:paraId="2D48232D" w14:textId="77777777" w:rsidR="000476C4" w:rsidRDefault="000476C4" w:rsidP="000476C4">
      <w:pPr>
        <w:jc w:val="both"/>
        <w:rPr>
          <w:rFonts w:eastAsia="Calibri"/>
        </w:rPr>
      </w:pPr>
      <w:r>
        <w:rPr>
          <w:rFonts w:eastAsia="Calibri"/>
        </w:rPr>
        <w:t xml:space="preserve">3.3 Além disso, a licitação, para a contratação de que trata o objeto deste Termo de Referência em lote justifica-se pela necessidade de preservar a integridade quantitativa do objeto, vez que vários fornecedores poderão implicar descontinuidade da padronização dos serviços, bem assim em dificuldades gerenciais e, até mesmo, aumento dos custos, pois a contratação tem a finalidade de formar um todo unitário. </w:t>
      </w:r>
    </w:p>
    <w:p w14:paraId="437A3B55" w14:textId="77777777" w:rsidR="000476C4" w:rsidRDefault="000476C4" w:rsidP="000476C4">
      <w:pPr>
        <w:jc w:val="both"/>
        <w:rPr>
          <w:rFonts w:eastAsia="Calibri"/>
        </w:rPr>
      </w:pPr>
      <w:r>
        <w:rPr>
          <w:rFonts w:eastAsia="Calibri"/>
        </w:rPr>
        <w:t xml:space="preserve">3.4 A não contratação do objeto em itens, nos termos do art. 23, §1º, da lei nº 8.666/1993,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 </w:t>
      </w:r>
    </w:p>
    <w:p w14:paraId="4342F861" w14:textId="77777777" w:rsidR="000476C4" w:rsidRDefault="000476C4" w:rsidP="000476C4">
      <w:pPr>
        <w:jc w:val="both"/>
        <w:rPr>
          <w:rFonts w:eastAsia="Calibri"/>
        </w:rPr>
      </w:pPr>
      <w:r>
        <w:rPr>
          <w:rFonts w:eastAsia="Calibri"/>
        </w:rPr>
        <w:t>3.5 O agrupamento dos itens faz-se necessário haja vista a economia de escala, a eficiência na fiscalização de contrato e os transtornos que poderiam surgir com a existência de inúmeras empresas, e mesmo com vários participantes, alguns itens poderias dar deserta.</w:t>
      </w:r>
    </w:p>
    <w:p w14:paraId="7B3F8C88" w14:textId="77777777" w:rsidR="000476C4" w:rsidRDefault="000476C4" w:rsidP="000476C4">
      <w:pPr>
        <w:widowControl/>
        <w:jc w:val="both"/>
        <w:rPr>
          <w:b/>
          <w:color w:val="FF0000"/>
        </w:rPr>
      </w:pPr>
      <w:r>
        <w:rPr>
          <w:rFonts w:eastAsia="Calibri"/>
        </w:rPr>
        <w:t>3.6 Sendo assim com destaque para os princípios da eficiência e economicidade. É imprescindível a licitação por grupo.</w:t>
      </w:r>
    </w:p>
    <w:p w14:paraId="4FFF41CE" w14:textId="77777777" w:rsidR="000476C4" w:rsidRDefault="000476C4" w:rsidP="000476C4">
      <w:pPr>
        <w:widowControl/>
        <w:jc w:val="both"/>
        <w:rPr>
          <w:rFonts w:eastAsia="Calibri"/>
          <w:b/>
        </w:rPr>
      </w:pPr>
      <w:r>
        <w:rPr>
          <w:b/>
        </w:rPr>
        <w:t xml:space="preserve">                </w:t>
      </w:r>
    </w:p>
    <w:p w14:paraId="0E8C542E" w14:textId="77777777" w:rsidR="000476C4" w:rsidRDefault="000476C4" w:rsidP="000476C4">
      <w:pPr>
        <w:widowControl/>
        <w:jc w:val="both"/>
        <w:rPr>
          <w:b/>
          <w:bCs/>
        </w:rPr>
      </w:pPr>
      <w:r>
        <w:rPr>
          <w:b/>
          <w:bCs/>
        </w:rPr>
        <w:lastRenderedPageBreak/>
        <w:t>4. DA EXECUÇÃO</w:t>
      </w:r>
    </w:p>
    <w:p w14:paraId="3886221B" w14:textId="77777777" w:rsidR="000476C4" w:rsidRDefault="000476C4" w:rsidP="000476C4">
      <w:pPr>
        <w:pStyle w:val="Recuodecorpodetexto"/>
        <w:spacing w:after="0"/>
        <w:jc w:val="both"/>
        <w:rPr>
          <w:bCs/>
        </w:rPr>
      </w:pPr>
      <w:r>
        <w:t>4.1 Para o fornecimento de peças, a Secretaria ou Departamento solicitante encaminhará à fornecedora solicitação de fornecimento, contendo a descrição e quantidade das peças, sendo que a fornecedora, no prazo máximo de 07(sete) dias úteis, contadas do recebimento da solicitação, deverá providenciar a entrega das peças requisitadas pela Secretaria ou Departamento que o solicitou, responsabilizando-se com todos os custos decorrentes da entrega</w:t>
      </w:r>
      <w:r>
        <w:rPr>
          <w:bCs/>
        </w:rPr>
        <w:t>.</w:t>
      </w:r>
    </w:p>
    <w:p w14:paraId="0CD744E5" w14:textId="77777777" w:rsidR="000476C4" w:rsidRDefault="000476C4" w:rsidP="000476C4">
      <w:pPr>
        <w:pStyle w:val="Recuodecorpodetexto"/>
        <w:spacing w:after="0"/>
        <w:jc w:val="both"/>
        <w:rPr>
          <w:bCs/>
        </w:rPr>
      </w:pPr>
      <w:r>
        <w:rPr>
          <w:b/>
        </w:rPr>
        <w:t>4.2 -</w:t>
      </w:r>
      <w:r>
        <w:t xml:space="preserve"> Os fornecimentos de peças serão prestados durante o prazo de validade da Ata de Registro de Preços, que será de 12 (doze) meses, iniciando-se a partir da data de sua assinatura, podendo haver o cancelamento do preço registrado nas hipóteses previstas neste edital.</w:t>
      </w:r>
    </w:p>
    <w:p w14:paraId="397ACBED" w14:textId="77777777" w:rsidR="000476C4" w:rsidRDefault="000476C4" w:rsidP="000476C4">
      <w:pPr>
        <w:pStyle w:val="Recuodecorpodetexto"/>
        <w:spacing w:after="0"/>
        <w:jc w:val="both"/>
      </w:pPr>
      <w:r>
        <w:rPr>
          <w:b/>
        </w:rPr>
        <w:t xml:space="preserve">4.3 - </w:t>
      </w:r>
      <w:r>
        <w:t xml:space="preserve">Independente da aceitação o adjudicatário, garantirá a qualidade das peças/serviços obrigando-se a trocar aquele que apresentar defeito, falha ou que não atenda as necessidades da administração.  </w:t>
      </w:r>
    </w:p>
    <w:p w14:paraId="36EE088F" w14:textId="77777777" w:rsidR="000476C4" w:rsidRDefault="000476C4" w:rsidP="000476C4">
      <w:pPr>
        <w:pStyle w:val="Recuodecorpodetexto"/>
        <w:spacing w:after="0"/>
        <w:jc w:val="both"/>
      </w:pPr>
      <w:r>
        <w:rPr>
          <w:b/>
        </w:rPr>
        <w:t xml:space="preserve">4.4 – </w:t>
      </w:r>
      <w:r>
        <w:t xml:space="preserve">Os itens rejeitados pela fiscalização devido à má qualidade, que não tenham seguido as especificações do instrumento convocatório, deverão ser substituídos corretamente, sem ônus para o Município, no prazo máximo de 05 (cinco) dias úteis, contado da notificação emitida pelo(s) fiscal(is) da Ata.  </w:t>
      </w:r>
    </w:p>
    <w:p w14:paraId="64CB1809" w14:textId="77777777" w:rsidR="000476C4" w:rsidRDefault="000476C4" w:rsidP="000476C4">
      <w:pPr>
        <w:pStyle w:val="Recuodecorpodetexto"/>
        <w:spacing w:after="0"/>
        <w:jc w:val="both"/>
      </w:pPr>
      <w:r>
        <w:rPr>
          <w:b/>
        </w:rPr>
        <w:t xml:space="preserve">4.5 - </w:t>
      </w:r>
      <w:r>
        <w:t>Na execução do objeto será de responsabilidade da(s) empresa(s) vencedora(s):</w:t>
      </w:r>
    </w:p>
    <w:p w14:paraId="5E65F30D" w14:textId="77777777" w:rsidR="000476C4" w:rsidRDefault="000476C4" w:rsidP="000476C4">
      <w:pPr>
        <w:pStyle w:val="Recuodecorpodetexto"/>
        <w:spacing w:after="0"/>
        <w:jc w:val="both"/>
      </w:pPr>
      <w:r>
        <w:t>a) Fornecer somente peças, materiais e acessórios novos com garantia no Brasil;</w:t>
      </w:r>
    </w:p>
    <w:p w14:paraId="082A1524" w14:textId="77777777" w:rsidR="000476C4" w:rsidRDefault="000476C4" w:rsidP="000476C4">
      <w:pPr>
        <w:pStyle w:val="Recuodecorpodetexto"/>
        <w:spacing w:after="0"/>
        <w:jc w:val="both"/>
      </w:pPr>
      <w:r>
        <w:t>b) Aceitar a recusa da Secretaria em receber as peças que não atenda às exigências, substituindo-as, sendo que a rejeição não poderá ser alegada como justificativa para atraso, isentando a Prefeitura da responsabilidade quanto ao cumprimento dos termos de garantia de serviço;</w:t>
      </w:r>
    </w:p>
    <w:p w14:paraId="5179AA45" w14:textId="77777777" w:rsidR="000476C4" w:rsidRDefault="000476C4" w:rsidP="000476C4">
      <w:pPr>
        <w:pStyle w:val="Recuodecorpodetexto"/>
        <w:spacing w:after="0"/>
        <w:jc w:val="both"/>
      </w:pPr>
      <w:r>
        <w:t>c) A proponente vencedora deverá dar plena e total garantia de, no mínimo, 06 (seis) meses para as peças aplicadas no veículo, ou prazo máximo especificado pelo fabricante;</w:t>
      </w:r>
    </w:p>
    <w:p w14:paraId="4385E8A4" w14:textId="77777777" w:rsidR="000476C4" w:rsidRDefault="000476C4" w:rsidP="000476C4">
      <w:pPr>
        <w:pStyle w:val="Recuodecorpodetexto"/>
        <w:spacing w:after="0"/>
        <w:jc w:val="both"/>
        <w:rPr>
          <w:b/>
          <w:u w:val="single"/>
        </w:rPr>
      </w:pPr>
      <w:r>
        <w:rPr>
          <w:b/>
          <w:u w:val="single"/>
        </w:rPr>
        <w:t>4.6 – Todos os veículos que venham a ser incorporados à frota do Município serão inseridos em conformidade com cada lote, sem que haja espécie de modificação nos valores contratados.</w:t>
      </w:r>
    </w:p>
    <w:p w14:paraId="033AB1AD" w14:textId="77777777" w:rsidR="000476C4" w:rsidRDefault="000476C4" w:rsidP="000476C4">
      <w:pPr>
        <w:pStyle w:val="Recuodecorpodetexto"/>
        <w:spacing w:after="0"/>
        <w:jc w:val="both"/>
      </w:pPr>
      <w:r>
        <w:rPr>
          <w:b/>
        </w:rPr>
        <w:t>4.7</w:t>
      </w:r>
      <w:r>
        <w:t xml:space="preserve"> - A recepção das peças não implica na sua aceitação definitiva, porquanto dependerá da aferição por agente público designado pelo Fiscal da ata ou substituto legal, quanto à qualidade satisfatória, obrigando-se a fornecedora a substituir, exclusivamente, às suas custas e riscos, no prazo máximo de 05 (cinco) dia útil. </w:t>
      </w:r>
    </w:p>
    <w:p w14:paraId="7DBEE201" w14:textId="77777777" w:rsidR="000476C4" w:rsidRDefault="000476C4" w:rsidP="000476C4">
      <w:pPr>
        <w:pStyle w:val="Recuodecorpodetexto"/>
        <w:spacing w:after="0"/>
        <w:jc w:val="both"/>
      </w:pPr>
      <w:r>
        <w:rPr>
          <w:b/>
        </w:rPr>
        <w:t>4.8</w:t>
      </w:r>
      <w:r>
        <w:t xml:space="preserve"> - A avaliação da qualidade e a aceitação das peças serão feitas pelo Fiscal da Ata ou substituto legal, mediante verificação da conformidade da prestação dos serviços, por meio de conferência das requisições emitidas e respectivos materiais fornecidos, sendo estes materiais compatíveis com a mecânica original dos veículos.</w:t>
      </w:r>
    </w:p>
    <w:p w14:paraId="1EF14E5B" w14:textId="77777777" w:rsidR="000476C4" w:rsidRDefault="000476C4" w:rsidP="000476C4">
      <w:pPr>
        <w:pStyle w:val="Recuodecorpodetexto"/>
        <w:spacing w:after="0"/>
        <w:jc w:val="both"/>
      </w:pPr>
    </w:p>
    <w:p w14:paraId="2A57CB8E" w14:textId="77777777" w:rsidR="000476C4" w:rsidRDefault="000476C4" w:rsidP="000476C4">
      <w:pPr>
        <w:widowControl/>
        <w:jc w:val="both"/>
        <w:rPr>
          <w:b/>
          <w:bCs/>
          <w:color w:val="FF0000"/>
        </w:rPr>
      </w:pPr>
      <w:r>
        <w:rPr>
          <w:b/>
          <w:bCs/>
        </w:rPr>
        <w:t>5. LOCAL DE ENTREGA DO BEM</w:t>
      </w:r>
    </w:p>
    <w:p w14:paraId="0528DFE8" w14:textId="77777777" w:rsidR="000476C4" w:rsidRDefault="000476C4" w:rsidP="000476C4">
      <w:pPr>
        <w:jc w:val="both"/>
      </w:pPr>
      <w:r>
        <w:t>5.1</w:t>
      </w:r>
      <w:r>
        <w:rPr>
          <w:color w:val="FF0000"/>
        </w:rPr>
        <w:t xml:space="preserve"> </w:t>
      </w:r>
      <w:r>
        <w:t>Os produtos adquiridos devem ser entregues na Prefeitura Municipal, Rua Niterói, n° 1225, Centro, São Pedro do Iguaçu – PR, em horário comercial.</w:t>
      </w:r>
    </w:p>
    <w:p w14:paraId="0C22682E" w14:textId="77777777" w:rsidR="000476C4" w:rsidRDefault="000476C4" w:rsidP="000476C4">
      <w:pPr>
        <w:widowControl/>
        <w:jc w:val="both"/>
        <w:rPr>
          <w:color w:val="FF0000"/>
        </w:rPr>
      </w:pPr>
      <w:r>
        <w:rPr>
          <w:color w:val="FF0000"/>
        </w:rPr>
        <w:t xml:space="preserve"> </w:t>
      </w:r>
    </w:p>
    <w:p w14:paraId="1F035639" w14:textId="77777777" w:rsidR="000476C4" w:rsidRDefault="000476C4" w:rsidP="000476C4">
      <w:pPr>
        <w:widowControl/>
        <w:jc w:val="both"/>
        <w:rPr>
          <w:b/>
          <w:bCs/>
        </w:rPr>
      </w:pPr>
      <w:r>
        <w:rPr>
          <w:b/>
          <w:bCs/>
        </w:rPr>
        <w:t>6. PRAZO DE ENTREGA OU INÍCIO DA PRESTAÇÃO DO SERVIÇO.</w:t>
      </w:r>
    </w:p>
    <w:p w14:paraId="5E0F944F" w14:textId="77777777" w:rsidR="000476C4" w:rsidRDefault="000476C4" w:rsidP="000476C4">
      <w:pPr>
        <w:pStyle w:val="Recuodecorpodetexto"/>
        <w:spacing w:after="0"/>
        <w:jc w:val="both"/>
        <w:rPr>
          <w:bCs/>
        </w:rPr>
      </w:pPr>
      <w:r>
        <w:t>6.1 Quando seja necessário o fornecimento de peças, a Secretaria ou Departamento solicitante encaminhará à fornecedora Autorização de Fornecimento, contendo a descrição e quantidade das peças, sendo que a fornecedora, no prazo máximo de 07 (sete) dias úteis, contadas do recebimento da requisição, deverá providenciar a entrega das peças requisitadas pela Secretaria ou Departamento que o solicitou, responsabilizando-se com todos os custos decorrentes da entrega</w:t>
      </w:r>
      <w:r>
        <w:rPr>
          <w:bCs/>
        </w:rPr>
        <w:t>.</w:t>
      </w:r>
    </w:p>
    <w:p w14:paraId="16B97F1B" w14:textId="77777777" w:rsidR="000476C4" w:rsidRDefault="000476C4" w:rsidP="000476C4">
      <w:pPr>
        <w:pStyle w:val="Recuodecorpodetexto"/>
        <w:spacing w:after="0"/>
        <w:jc w:val="both"/>
        <w:rPr>
          <w:bCs/>
        </w:rPr>
      </w:pPr>
    </w:p>
    <w:p w14:paraId="654DF191" w14:textId="77777777" w:rsidR="000476C4" w:rsidRDefault="000476C4" w:rsidP="000476C4">
      <w:pPr>
        <w:widowControl/>
        <w:jc w:val="both"/>
        <w:rPr>
          <w:b/>
          <w:bCs/>
          <w:color w:val="000000"/>
        </w:rPr>
      </w:pPr>
      <w:r>
        <w:rPr>
          <w:b/>
          <w:bCs/>
          <w:color w:val="000000"/>
        </w:rPr>
        <w:t>7.  CONDIÇÕES DE RECEBIMENTO</w:t>
      </w:r>
    </w:p>
    <w:p w14:paraId="7A3941CE" w14:textId="77777777" w:rsidR="000476C4" w:rsidRDefault="000476C4" w:rsidP="000476C4">
      <w:pPr>
        <w:contextualSpacing/>
        <w:jc w:val="both"/>
      </w:pPr>
      <w:r>
        <w:rPr>
          <w:color w:val="000000"/>
        </w:rPr>
        <w:t xml:space="preserve">7.1 </w:t>
      </w:r>
      <w:r>
        <w:t>O recebimento do objeto executado terá como responsável o Secretário Municipal onde o veículo estiver lotado, bem como a Comissão de Recebimento de Materiais, bens, obras e serviços (designada através da Portaria 078 de 14 de abril de 2020), que irá fazer a conferência da mercadoria de acordo com a especificação licitada.</w:t>
      </w:r>
    </w:p>
    <w:p w14:paraId="019E7EE4" w14:textId="77777777" w:rsidR="000476C4" w:rsidRDefault="000476C4" w:rsidP="000476C4">
      <w:pPr>
        <w:contextualSpacing/>
        <w:jc w:val="both"/>
      </w:pPr>
      <w:r>
        <w:t>7.2 Os itens rejeitados pela fiscalização devido à má qualidade, que não tenham seguido as especificações do instrumento convocatório, deverão ser substituídos corretamente, sem ônus para o Município, no prazo máximo de 05 (cinco) dias úteis, contado da notificação emitida pelo(s) fiscal(is) da Ata.</w:t>
      </w:r>
    </w:p>
    <w:p w14:paraId="38769877" w14:textId="77777777" w:rsidR="000476C4" w:rsidRDefault="000476C4" w:rsidP="000476C4">
      <w:pPr>
        <w:widowControl/>
        <w:jc w:val="both"/>
        <w:rPr>
          <w:rFonts w:eastAsia="Ecofont_Spranq_eco_Sans"/>
          <w:color w:val="000000"/>
        </w:rPr>
      </w:pPr>
      <w:r>
        <w:rPr>
          <w:rFonts w:eastAsia="Ecofont_Spranq_eco_Sans"/>
          <w:color w:val="000000"/>
        </w:rPr>
        <w:t xml:space="preserve"> </w:t>
      </w:r>
    </w:p>
    <w:p w14:paraId="38C3EA71" w14:textId="77777777" w:rsidR="000476C4" w:rsidRDefault="000476C4" w:rsidP="000476C4">
      <w:pPr>
        <w:pStyle w:val="PargrafodaLista1"/>
        <w:widowControl/>
        <w:spacing w:before="0" w:beforeAutospacing="0" w:after="0" w:afterAutospacing="0"/>
        <w:jc w:val="both"/>
        <w:rPr>
          <w:rFonts w:ascii="Times New Roman" w:hAnsi="Times New Roman" w:cs="Times New Roman"/>
          <w:b/>
          <w:bCs/>
          <w:color w:val="000000"/>
          <w:sz w:val="22"/>
          <w:szCs w:val="22"/>
        </w:rPr>
      </w:pPr>
      <w:proofErr w:type="gramStart"/>
      <w:r>
        <w:rPr>
          <w:rFonts w:ascii="Times New Roman" w:hAnsi="Times New Roman" w:cs="Times New Roman"/>
          <w:b/>
          <w:bCs/>
          <w:color w:val="000000"/>
          <w:sz w:val="22"/>
          <w:szCs w:val="22"/>
        </w:rPr>
        <w:t>8 .</w:t>
      </w:r>
      <w:proofErr w:type="gramEnd"/>
      <w:r>
        <w:rPr>
          <w:rFonts w:ascii="Times New Roman" w:hAnsi="Times New Roman" w:cs="Times New Roman"/>
          <w:b/>
          <w:bCs/>
          <w:color w:val="000000"/>
          <w:sz w:val="22"/>
          <w:szCs w:val="22"/>
        </w:rPr>
        <w:t xml:space="preserve"> FORMALIZAÇÃO DA ATA DE REGISTRO DE PREÇOS.</w:t>
      </w:r>
    </w:p>
    <w:p w14:paraId="4F05D4DB" w14:textId="77777777" w:rsidR="000476C4" w:rsidRDefault="000476C4" w:rsidP="000476C4">
      <w:pPr>
        <w:jc w:val="both"/>
        <w:rPr>
          <w:color w:val="000000"/>
        </w:rPr>
      </w:pPr>
      <w:r>
        <w:rPr>
          <w:color w:val="000000"/>
        </w:rPr>
        <w:lastRenderedPageBreak/>
        <w:t xml:space="preserve">8.1 A ata de registro de preços será formalizada após a homologação e adjudicação, com validade de </w:t>
      </w:r>
      <w:r>
        <w:rPr>
          <w:b/>
          <w:bCs/>
          <w:color w:val="000000"/>
        </w:rPr>
        <w:t>12 (doze meses)</w:t>
      </w:r>
      <w:r>
        <w:rPr>
          <w:color w:val="000000"/>
        </w:rPr>
        <w:t>.</w:t>
      </w:r>
    </w:p>
    <w:p w14:paraId="2DC3AD4D" w14:textId="77777777" w:rsidR="000476C4" w:rsidRDefault="000476C4" w:rsidP="000476C4">
      <w:pPr>
        <w:jc w:val="both"/>
        <w:rPr>
          <w:color w:val="000000"/>
        </w:rPr>
      </w:pPr>
      <w:r>
        <w:rPr>
          <w:color w:val="000000"/>
        </w:rPr>
        <w:t>8.2. Caberá aos Fiscais da Ata, os Servidores constantes da Portaria n° 257/2023, o acompanhamento da execução do objeto da presente contratação, informando ao gestor do contrato todas as ocorrências, em especial as que possam prejudicar o bom andamento da execução contratual.</w:t>
      </w:r>
    </w:p>
    <w:p w14:paraId="46DC3159" w14:textId="77777777" w:rsidR="000476C4" w:rsidRDefault="000476C4" w:rsidP="000476C4">
      <w:pPr>
        <w:widowControl/>
        <w:jc w:val="both"/>
      </w:pPr>
      <w:r>
        <w:rPr>
          <w:bCs/>
        </w:rPr>
        <w:t>8.3</w:t>
      </w:r>
      <w:r>
        <w:t xml:space="preserve"> O Contrato nos casos de Registro de Preços fica substituído pelo documento equivalente: empenho ou autorização de fornecimento (Art. 62 da Lei 8.666/93).</w:t>
      </w:r>
    </w:p>
    <w:p w14:paraId="085DFD06" w14:textId="77777777" w:rsidR="000476C4" w:rsidRDefault="000476C4" w:rsidP="000476C4">
      <w:pPr>
        <w:widowControl/>
        <w:jc w:val="both"/>
        <w:rPr>
          <w:rFonts w:eastAsia="Ecofont_Spranq_eco_Sans"/>
          <w:color w:val="000000"/>
        </w:rPr>
      </w:pPr>
      <w:r>
        <w:rPr>
          <w:rFonts w:eastAsia="Ecofont_Spranq_eco_Sans"/>
          <w:color w:val="000000"/>
        </w:rPr>
        <w:t xml:space="preserve"> </w:t>
      </w:r>
    </w:p>
    <w:p w14:paraId="18C092EB" w14:textId="77777777" w:rsidR="000476C4" w:rsidRDefault="000476C4" w:rsidP="000476C4">
      <w:pPr>
        <w:widowControl/>
        <w:jc w:val="both"/>
        <w:rPr>
          <w:b/>
          <w:bCs/>
          <w:color w:val="000000"/>
        </w:rPr>
      </w:pPr>
      <w:r>
        <w:rPr>
          <w:b/>
          <w:bCs/>
          <w:color w:val="000000"/>
        </w:rPr>
        <w:t>9. GARANTIA CONTRATUAL</w:t>
      </w:r>
    </w:p>
    <w:p w14:paraId="2ED0FCA4" w14:textId="77777777" w:rsidR="000476C4" w:rsidRDefault="000476C4" w:rsidP="000476C4">
      <w:pPr>
        <w:widowControl/>
        <w:jc w:val="both"/>
        <w:rPr>
          <w:color w:val="000000"/>
        </w:rPr>
      </w:pPr>
      <w:r>
        <w:rPr>
          <w:color w:val="000000"/>
        </w:rPr>
        <w:t>9.1 Não se aplica.</w:t>
      </w:r>
    </w:p>
    <w:p w14:paraId="2278ED0E" w14:textId="77777777" w:rsidR="000476C4" w:rsidRDefault="000476C4" w:rsidP="000476C4">
      <w:pPr>
        <w:widowControl/>
        <w:jc w:val="both"/>
        <w:rPr>
          <w:rFonts w:eastAsia="Ecofont_Spranq_eco_Sans"/>
          <w:color w:val="000000"/>
        </w:rPr>
      </w:pPr>
      <w:r>
        <w:rPr>
          <w:rFonts w:eastAsia="Ecofont_Spranq_eco_Sans"/>
          <w:color w:val="000000"/>
        </w:rPr>
        <w:t xml:space="preserve"> </w:t>
      </w:r>
    </w:p>
    <w:p w14:paraId="142B04E2" w14:textId="77777777" w:rsidR="000476C4" w:rsidRDefault="000476C4" w:rsidP="000476C4">
      <w:pPr>
        <w:widowControl/>
        <w:jc w:val="both"/>
        <w:rPr>
          <w:b/>
          <w:bCs/>
          <w:color w:val="000000"/>
        </w:rPr>
      </w:pPr>
      <w:r>
        <w:rPr>
          <w:b/>
          <w:bCs/>
          <w:color w:val="000000"/>
        </w:rPr>
        <w:t>10. OBRIGAÇÕES DA CONTRATANTE</w:t>
      </w:r>
    </w:p>
    <w:p w14:paraId="516720ED" w14:textId="77777777" w:rsidR="000476C4" w:rsidRDefault="000476C4" w:rsidP="000476C4">
      <w:pPr>
        <w:widowControl/>
        <w:numPr>
          <w:ilvl w:val="1"/>
          <w:numId w:val="41"/>
        </w:numPr>
        <w:autoSpaceDE/>
        <w:autoSpaceDN/>
        <w:ind w:left="0" w:firstLine="0"/>
        <w:jc w:val="both"/>
        <w:rPr>
          <w:color w:val="000000"/>
        </w:rPr>
      </w:pPr>
      <w:r>
        <w:rPr>
          <w:color w:val="000000"/>
        </w:rPr>
        <w:t>Exigir o cumprimento de todas as obrigações assumidas pela Contratada, de acordo com as cláusulas contratuais e os termos de sua proposta;</w:t>
      </w:r>
    </w:p>
    <w:p w14:paraId="7C67013B" w14:textId="77777777" w:rsidR="000476C4" w:rsidRDefault="000476C4" w:rsidP="000476C4">
      <w:pPr>
        <w:widowControl/>
        <w:numPr>
          <w:ilvl w:val="1"/>
          <w:numId w:val="41"/>
        </w:numPr>
        <w:autoSpaceDE/>
        <w:autoSpaceDN/>
        <w:ind w:left="0" w:firstLine="0"/>
        <w:jc w:val="both"/>
        <w:rPr>
          <w:color w:val="000000"/>
        </w:rPr>
      </w:pPr>
      <w:r>
        <w:rPr>
          <w:color w:val="00000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6A72C2C" w14:textId="77777777" w:rsidR="000476C4" w:rsidRDefault="000476C4" w:rsidP="000476C4">
      <w:pPr>
        <w:widowControl/>
        <w:numPr>
          <w:ilvl w:val="1"/>
          <w:numId w:val="41"/>
        </w:numPr>
        <w:autoSpaceDE/>
        <w:autoSpaceDN/>
        <w:ind w:left="0" w:firstLine="0"/>
        <w:jc w:val="both"/>
        <w:rPr>
          <w:color w:val="000000"/>
        </w:rPr>
      </w:pPr>
      <w:r>
        <w:rPr>
          <w:color w:val="000000"/>
        </w:rPr>
        <w:t>Notificar a Contratada por escrito da ocorrência de eventuais imperfeições no curso da execução dos serviços, fixando prazo para a sua correção;</w:t>
      </w:r>
    </w:p>
    <w:p w14:paraId="265651A7" w14:textId="77777777" w:rsidR="000476C4" w:rsidRDefault="000476C4" w:rsidP="000476C4">
      <w:pPr>
        <w:widowControl/>
        <w:numPr>
          <w:ilvl w:val="1"/>
          <w:numId w:val="41"/>
        </w:numPr>
        <w:autoSpaceDE/>
        <w:autoSpaceDN/>
        <w:ind w:left="0" w:firstLine="0"/>
        <w:jc w:val="both"/>
        <w:rPr>
          <w:color w:val="000000"/>
        </w:rPr>
      </w:pPr>
      <w:r>
        <w:rPr>
          <w:color w:val="00000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588739F3" w14:textId="77777777" w:rsidR="000476C4" w:rsidRDefault="000476C4" w:rsidP="000476C4">
      <w:pPr>
        <w:widowControl/>
        <w:numPr>
          <w:ilvl w:val="1"/>
          <w:numId w:val="41"/>
        </w:numPr>
        <w:autoSpaceDE/>
        <w:autoSpaceDN/>
        <w:ind w:left="0" w:firstLine="0"/>
        <w:jc w:val="both"/>
        <w:rPr>
          <w:color w:val="000000"/>
        </w:rPr>
      </w:pPr>
      <w:r>
        <w:rPr>
          <w:color w:val="000000"/>
        </w:rPr>
        <w:t>Pagar à Contratada o valor resultante da prestação do serviço, no prazo e condições estabelecidas no Edital e seus anexos;</w:t>
      </w:r>
    </w:p>
    <w:p w14:paraId="56C707A7" w14:textId="77777777" w:rsidR="000476C4" w:rsidRDefault="000476C4" w:rsidP="000476C4">
      <w:pPr>
        <w:widowControl/>
        <w:numPr>
          <w:ilvl w:val="1"/>
          <w:numId w:val="41"/>
        </w:numPr>
        <w:autoSpaceDE/>
        <w:autoSpaceDN/>
        <w:ind w:left="0" w:firstLine="0"/>
        <w:jc w:val="both"/>
        <w:rPr>
          <w:color w:val="000000"/>
        </w:rPr>
      </w:pPr>
      <w:r>
        <w:rPr>
          <w:color w:val="000000"/>
        </w:rPr>
        <w:t>Efetuar as retenções tributárias devidas sobre o valor da Nota Fiscal/Fatura fornecida pela contratada.</w:t>
      </w:r>
    </w:p>
    <w:p w14:paraId="2C7D6C7C" w14:textId="77777777" w:rsidR="000476C4" w:rsidRDefault="000476C4" w:rsidP="000476C4">
      <w:pPr>
        <w:widowControl/>
        <w:jc w:val="both"/>
        <w:rPr>
          <w:rFonts w:eastAsia="Ecofont_Spranq_eco_Sans"/>
          <w:color w:val="000000"/>
        </w:rPr>
      </w:pPr>
      <w:r>
        <w:rPr>
          <w:rFonts w:eastAsia="Ecofont_Spranq_eco_Sans"/>
          <w:color w:val="000000"/>
        </w:rPr>
        <w:t xml:space="preserve"> </w:t>
      </w:r>
    </w:p>
    <w:p w14:paraId="62B78A37" w14:textId="77777777" w:rsidR="000476C4" w:rsidRDefault="000476C4" w:rsidP="000476C4">
      <w:pPr>
        <w:widowControl/>
        <w:numPr>
          <w:ilvl w:val="0"/>
          <w:numId w:val="42"/>
        </w:numPr>
        <w:autoSpaceDE/>
        <w:autoSpaceDN/>
        <w:ind w:left="0" w:firstLine="0"/>
        <w:jc w:val="both"/>
        <w:rPr>
          <w:b/>
          <w:bCs/>
          <w:color w:val="000000"/>
        </w:rPr>
      </w:pPr>
      <w:r>
        <w:rPr>
          <w:b/>
          <w:bCs/>
          <w:color w:val="000000"/>
        </w:rPr>
        <w:t>1. OBRIGAÇÕES DA CONTRATADA</w:t>
      </w:r>
    </w:p>
    <w:p w14:paraId="363E5086" w14:textId="77777777" w:rsidR="000476C4" w:rsidRDefault="000476C4" w:rsidP="000476C4">
      <w:pPr>
        <w:widowControl/>
        <w:jc w:val="both"/>
        <w:rPr>
          <w:color w:val="000000"/>
        </w:rPr>
      </w:pPr>
      <w:r>
        <w:rPr>
          <w:color w:val="000000"/>
        </w:rPr>
        <w:t>11.1Constituem obrigações da Contratada:</w:t>
      </w:r>
    </w:p>
    <w:p w14:paraId="0FA3F7C7" w14:textId="77777777" w:rsidR="000476C4" w:rsidRDefault="000476C4" w:rsidP="000476C4">
      <w:pPr>
        <w:widowControl/>
        <w:jc w:val="both"/>
        <w:rPr>
          <w:color w:val="000000"/>
        </w:rPr>
      </w:pPr>
      <w:r>
        <w:rPr>
          <w:color w:val="000000"/>
        </w:rPr>
        <w:t xml:space="preserve">a)  Executar o objeto na forma especificada em edital; </w:t>
      </w:r>
    </w:p>
    <w:p w14:paraId="206551A1" w14:textId="77777777" w:rsidR="000476C4" w:rsidRDefault="000476C4" w:rsidP="000476C4">
      <w:pPr>
        <w:widowControl/>
        <w:numPr>
          <w:ilvl w:val="0"/>
          <w:numId w:val="43"/>
        </w:numPr>
        <w:autoSpaceDE/>
        <w:autoSpaceDN/>
        <w:ind w:left="0" w:firstLine="0"/>
        <w:jc w:val="both"/>
        <w:rPr>
          <w:color w:val="000000"/>
        </w:rPr>
      </w:pPr>
      <w:r>
        <w:rPr>
          <w:color w:val="000000"/>
        </w:rPr>
        <w:t>) Atender aos encargos trabalhistas, previdenciários, fiscais, comerciais e de responsabilidade civil decorrentes da execução do presente contrato;</w:t>
      </w:r>
    </w:p>
    <w:p w14:paraId="69F95A23" w14:textId="77777777" w:rsidR="000476C4" w:rsidRDefault="000476C4" w:rsidP="000476C4">
      <w:pPr>
        <w:widowControl/>
        <w:jc w:val="both"/>
        <w:rPr>
          <w:color w:val="000000"/>
        </w:rPr>
      </w:pPr>
      <w:r>
        <w:rPr>
          <w:color w:val="000000"/>
        </w:rPr>
        <w:t>c) Manter durante toda a execução do contrato, em compatibilidade com as obrigações por ela assumidas, todas as condições exigidas na Lei Licitatória;</w:t>
      </w:r>
    </w:p>
    <w:p w14:paraId="1E03E9F4" w14:textId="77777777" w:rsidR="000476C4" w:rsidRDefault="000476C4" w:rsidP="000476C4">
      <w:pPr>
        <w:jc w:val="both"/>
      </w:pPr>
      <w:r>
        <w:rPr>
          <w:bCs/>
        </w:rPr>
        <w:t>d)</w:t>
      </w:r>
      <w:r>
        <w:t xml:space="preserve"> Executar os serviços e/ou fornecer o objeto solicitado pelo período de 12 (doze) meses, dentro dos padrões definidos no Anexo I do Edital de Pregão nº </w:t>
      </w:r>
      <w:r>
        <w:rPr>
          <w:b/>
        </w:rPr>
        <w:t>xxxxx</w:t>
      </w:r>
      <w:r>
        <w:t>;</w:t>
      </w:r>
    </w:p>
    <w:p w14:paraId="1732E513" w14:textId="77777777" w:rsidR="000476C4" w:rsidRDefault="000476C4" w:rsidP="000476C4">
      <w:pPr>
        <w:jc w:val="both"/>
      </w:pPr>
      <w:r>
        <w:rPr>
          <w:bCs/>
        </w:rPr>
        <w:t>e)</w:t>
      </w:r>
      <w:r>
        <w:t xml:space="preserve"> Apresentar as notas fiscais devidamente preenchidas para que seja efetuado o seu pagamento;</w:t>
      </w:r>
    </w:p>
    <w:p w14:paraId="168ABC8F" w14:textId="77777777" w:rsidR="000476C4" w:rsidRDefault="000476C4" w:rsidP="000476C4">
      <w:pPr>
        <w:jc w:val="both"/>
      </w:pPr>
      <w:r>
        <w:rPr>
          <w:bCs/>
        </w:rPr>
        <w:t>f)</w:t>
      </w:r>
      <w:r>
        <w:t xml:space="preserve"> Cumprir com as condições estabelecidas nesta Ata de Registro de Preços, bem como quanto ao constante no Edital do Pregão </w:t>
      </w:r>
      <w:r>
        <w:rPr>
          <w:b/>
        </w:rPr>
        <w:t>nº xxxxx</w:t>
      </w:r>
      <w:r>
        <w:t>, propostas de preços e documentação de habilitação apresentada.</w:t>
      </w:r>
    </w:p>
    <w:p w14:paraId="63706555" w14:textId="77777777" w:rsidR="000476C4" w:rsidRDefault="000476C4" w:rsidP="000476C4">
      <w:pPr>
        <w:jc w:val="both"/>
      </w:pPr>
      <w:r>
        <w:t xml:space="preserve"> </w:t>
      </w:r>
    </w:p>
    <w:p w14:paraId="69EC4E3C" w14:textId="77777777" w:rsidR="000476C4" w:rsidRDefault="000476C4" w:rsidP="000476C4">
      <w:pPr>
        <w:widowControl/>
        <w:numPr>
          <w:ilvl w:val="0"/>
          <w:numId w:val="44"/>
        </w:numPr>
        <w:autoSpaceDE/>
        <w:autoSpaceDN/>
        <w:ind w:left="0" w:firstLine="0"/>
        <w:jc w:val="both"/>
        <w:rPr>
          <w:b/>
          <w:bCs/>
          <w:color w:val="000000"/>
        </w:rPr>
      </w:pPr>
      <w:r>
        <w:rPr>
          <w:b/>
          <w:bCs/>
          <w:color w:val="000000"/>
        </w:rPr>
        <w:t>2 DA SUBCONTRATAÇÃO</w:t>
      </w:r>
    </w:p>
    <w:p w14:paraId="29824444" w14:textId="77777777" w:rsidR="000476C4" w:rsidRDefault="000476C4" w:rsidP="000476C4">
      <w:pPr>
        <w:pStyle w:val="PargrafodaLista1"/>
        <w:widowControl/>
        <w:spacing w:before="0" w:beforeAutospacing="0" w:after="0" w:afterAutospacing="0"/>
        <w:jc w:val="both"/>
        <w:rPr>
          <w:rFonts w:ascii="Times New Roman" w:hAnsi="Times New Roman" w:cs="Times New Roman"/>
          <w:color w:val="000000"/>
          <w:sz w:val="22"/>
          <w:szCs w:val="22"/>
        </w:rPr>
      </w:pPr>
      <w:r>
        <w:rPr>
          <w:rFonts w:ascii="Times New Roman" w:hAnsi="Times New Roman" w:cs="Times New Roman"/>
          <w:color w:val="000000"/>
          <w:sz w:val="22"/>
          <w:szCs w:val="22"/>
        </w:rPr>
        <w:t>12.1Não será permitido nenhum tipo de subcontratação do objeto desta licitação.</w:t>
      </w:r>
    </w:p>
    <w:p w14:paraId="0581B0D6" w14:textId="77777777" w:rsidR="000476C4" w:rsidRDefault="000476C4" w:rsidP="000476C4">
      <w:pPr>
        <w:pStyle w:val="PargrafodaLista1"/>
        <w:widowControl/>
        <w:spacing w:before="0" w:beforeAutospacing="0" w:after="0" w:afterAutospacing="0"/>
        <w:jc w:val="both"/>
        <w:rPr>
          <w:rFonts w:ascii="Times New Roman" w:hAnsi="Times New Roman" w:cs="Times New Roman"/>
          <w:color w:val="000000"/>
          <w:sz w:val="22"/>
          <w:szCs w:val="22"/>
        </w:rPr>
      </w:pPr>
    </w:p>
    <w:p w14:paraId="5B69A3D5" w14:textId="77777777" w:rsidR="000476C4" w:rsidRDefault="000476C4" w:rsidP="000476C4">
      <w:pPr>
        <w:widowControl/>
        <w:numPr>
          <w:ilvl w:val="0"/>
          <w:numId w:val="45"/>
        </w:numPr>
        <w:autoSpaceDE/>
        <w:autoSpaceDN/>
        <w:ind w:left="0" w:firstLine="0"/>
        <w:jc w:val="both"/>
        <w:rPr>
          <w:b/>
          <w:bCs/>
          <w:color w:val="000000"/>
        </w:rPr>
      </w:pPr>
      <w:r>
        <w:rPr>
          <w:b/>
          <w:bCs/>
          <w:color w:val="000000"/>
        </w:rPr>
        <w:t>3 DOTAÇÃO ORÇAMENTÁRIA</w:t>
      </w:r>
    </w:p>
    <w:p w14:paraId="7EBF1504" w14:textId="77777777" w:rsidR="000476C4" w:rsidRDefault="000476C4" w:rsidP="000476C4">
      <w:pPr>
        <w:pStyle w:val="PargrafodaLista1"/>
        <w:widowControl/>
        <w:spacing w:before="0" w:beforeAutospacing="0" w:after="0" w:afterAutospacing="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13.1 Os recursos para o custeio da licitação serão </w:t>
      </w:r>
      <w:r>
        <w:rPr>
          <w:rFonts w:ascii="Times New Roman" w:hAnsi="Times New Roman" w:cs="Times New Roman"/>
          <w:b/>
          <w:bCs/>
          <w:color w:val="000000"/>
          <w:sz w:val="22"/>
          <w:szCs w:val="22"/>
          <w:highlight w:val="white"/>
        </w:rPr>
        <w:t>Recursos Livres ou Próprios</w:t>
      </w:r>
      <w:r>
        <w:rPr>
          <w:rFonts w:ascii="Times New Roman" w:hAnsi="Times New Roman" w:cs="Times New Roman"/>
          <w:color w:val="000000"/>
          <w:sz w:val="22"/>
          <w:szCs w:val="22"/>
          <w:highlight w:val="white"/>
        </w:rPr>
        <w:t>, consignados no orçamento da Secretaria Municipal onde o veículo ou máquina estiver lotado e a dotação será indicada mediante parecer contábil</w:t>
      </w:r>
      <w:r>
        <w:rPr>
          <w:rFonts w:ascii="Times New Roman" w:hAnsi="Times New Roman" w:cs="Times New Roman"/>
          <w:color w:val="000000"/>
          <w:sz w:val="22"/>
          <w:szCs w:val="22"/>
        </w:rPr>
        <w:t>.</w:t>
      </w:r>
    </w:p>
    <w:p w14:paraId="03963736" w14:textId="77777777" w:rsidR="000476C4" w:rsidRDefault="000476C4" w:rsidP="000476C4">
      <w:pPr>
        <w:pStyle w:val="PargrafodaLista1"/>
        <w:widowControl/>
        <w:spacing w:before="0" w:beforeAutospacing="0" w:after="0" w:afterAutospacing="0"/>
        <w:jc w:val="both"/>
        <w:rPr>
          <w:rFonts w:ascii="Times New Roman" w:hAnsi="Times New Roman" w:cs="Times New Roman"/>
          <w:sz w:val="22"/>
          <w:szCs w:val="22"/>
        </w:rPr>
      </w:pPr>
    </w:p>
    <w:p w14:paraId="34D0D6BA" w14:textId="77777777" w:rsidR="000476C4" w:rsidRDefault="000476C4" w:rsidP="000476C4">
      <w:pPr>
        <w:widowControl/>
        <w:jc w:val="both"/>
        <w:rPr>
          <w:b/>
          <w:bCs/>
          <w:color w:val="000000"/>
        </w:rPr>
      </w:pPr>
      <w:r>
        <w:rPr>
          <w:b/>
          <w:bCs/>
          <w:color w:val="000000"/>
        </w:rPr>
        <w:t>14 DA FORMA DE PAGAMENTO</w:t>
      </w:r>
    </w:p>
    <w:p w14:paraId="4ACA7BAE" w14:textId="77777777" w:rsidR="000476C4" w:rsidRDefault="000476C4" w:rsidP="000476C4">
      <w:pPr>
        <w:jc w:val="both"/>
      </w:pPr>
      <w:r>
        <w:rPr>
          <w:b/>
          <w:bCs/>
          <w:color w:val="000000"/>
        </w:rPr>
        <w:t xml:space="preserve">14.1 </w:t>
      </w:r>
      <w:r>
        <w:t xml:space="preserve">As notas ficais deverão ser emitidas em nome de </w:t>
      </w:r>
      <w:r>
        <w:rPr>
          <w:b/>
          <w:u w:val="single"/>
        </w:rPr>
        <w:t>Município de São Pedro do Iguaçu</w:t>
      </w:r>
      <w:r>
        <w:rPr>
          <w:b/>
        </w:rPr>
        <w:t>, CNPJ/MF sob n.º 95.583.597/0001-50</w:t>
      </w:r>
      <w:r>
        <w:t xml:space="preserve">, com endereço a Rua Niterói, nº 1225, São Pedro do Iguaçu – PR – CEP 85.929-000 e/ou </w:t>
      </w:r>
      <w:r>
        <w:lastRenderedPageBreak/>
        <w:t xml:space="preserve">emitidas em nome do </w:t>
      </w:r>
      <w:r>
        <w:rPr>
          <w:b/>
          <w:u w:val="single"/>
        </w:rPr>
        <w:t>Fundo Municipal de Saúde de São Pedro do Iguaçu,</w:t>
      </w:r>
      <w:r>
        <w:rPr>
          <w:b/>
        </w:rPr>
        <w:t xml:space="preserve"> CNPJ Nº: 09.258.961/0001-75</w:t>
      </w:r>
      <w:r>
        <w:t>, com endereço a Rua Fortaleza, n° 885, centro, São Pedro do Iguaçu – PR, CEP 85.929-000</w:t>
      </w:r>
      <w:r>
        <w:rPr>
          <w:b/>
          <w:bCs/>
          <w:color w:val="000000"/>
        </w:rPr>
        <w:t xml:space="preserve"> </w:t>
      </w:r>
      <w:r>
        <w:rPr>
          <w:bCs/>
          <w:color w:val="000000"/>
        </w:rPr>
        <w:t>e/ou</w:t>
      </w:r>
      <w:r>
        <w:rPr>
          <w:b/>
          <w:bCs/>
          <w:color w:val="000000"/>
        </w:rPr>
        <w:t xml:space="preserve"> </w:t>
      </w:r>
      <w:r>
        <w:rPr>
          <w:b/>
          <w:bCs/>
          <w:color w:val="000000"/>
          <w:u w:val="single"/>
        </w:rPr>
        <w:t>Secretaria Municipal de Educação, Cultura e Esportes</w:t>
      </w:r>
      <w:r>
        <w:rPr>
          <w:b/>
          <w:bCs/>
          <w:color w:val="000000"/>
        </w:rPr>
        <w:t>, CNPJ: 30.714.050/0001-00</w:t>
      </w:r>
      <w:r>
        <w:rPr>
          <w:bCs/>
          <w:color w:val="000000"/>
        </w:rPr>
        <w:t xml:space="preserve">, </w:t>
      </w:r>
      <w:r>
        <w:t xml:space="preserve">Rua Niterói, nº 1225, São Pedro do Iguaçu – PR – CEP 85.929-000 e/ou </w:t>
      </w:r>
      <w:r>
        <w:rPr>
          <w:b/>
          <w:bCs/>
          <w:u w:val="single"/>
        </w:rPr>
        <w:t>Fundo Municipal da Assistência Social</w:t>
      </w:r>
      <w:r>
        <w:rPr>
          <w:b/>
          <w:bCs/>
        </w:rPr>
        <w:t>, CNPJ/MF sob n.º 11.099.021/0001-22</w:t>
      </w:r>
      <w:r>
        <w:rPr>
          <w:bCs/>
        </w:rPr>
        <w:t xml:space="preserve">, com endereço a Rua Niterói, nº 1225, São Pedro do Iguaçu – PR – CEP 85.929-000 e/ou de </w:t>
      </w:r>
      <w:r>
        <w:rPr>
          <w:b/>
          <w:bCs/>
          <w:u w:val="single"/>
        </w:rPr>
        <w:t>Fundo Municipal dos Direitos da Criança e do Adolescente</w:t>
      </w:r>
      <w:r>
        <w:rPr>
          <w:b/>
          <w:bCs/>
        </w:rPr>
        <w:t>, CNPJ/MF sob n.º 21.357.175/0001-20</w:t>
      </w:r>
      <w:r>
        <w:rPr>
          <w:bCs/>
        </w:rPr>
        <w:t>, com endereço a Rua Niterói, nº 1225, São Pedro do Iguaçu – PR – CEP 85.929-000</w:t>
      </w:r>
      <w:r>
        <w:rPr>
          <w:b/>
          <w:bCs/>
          <w:color w:val="000000"/>
        </w:rPr>
        <w:t>.</w:t>
      </w:r>
    </w:p>
    <w:p w14:paraId="54F7A172" w14:textId="77777777" w:rsidR="000476C4" w:rsidRDefault="000476C4" w:rsidP="000476C4">
      <w:pPr>
        <w:jc w:val="both"/>
      </w:pPr>
      <w:r>
        <w:rPr>
          <w:b/>
          <w:bCs/>
          <w:color w:val="000000"/>
        </w:rPr>
        <w:t xml:space="preserve">14.2 – </w:t>
      </w:r>
      <w:r>
        <w:rPr>
          <w:bCs/>
          <w:color w:val="000000"/>
          <w:u w:val="single"/>
        </w:rPr>
        <w:t>A Nota Fiscal deverá constar à discriminação dos itens, o nº da Ordem de Compra e outros dados que julgar convenientes, não apresente rasura e/ou entrelinhas.</w:t>
      </w:r>
    </w:p>
    <w:p w14:paraId="3AF96715" w14:textId="77777777" w:rsidR="000476C4" w:rsidRDefault="000476C4" w:rsidP="000476C4">
      <w:pPr>
        <w:jc w:val="both"/>
        <w:rPr>
          <w:bCs/>
          <w:color w:val="000000"/>
        </w:rPr>
      </w:pPr>
      <w:r>
        <w:rPr>
          <w:b/>
          <w:bCs/>
          <w:color w:val="000000"/>
        </w:rPr>
        <w:t>14.3</w:t>
      </w:r>
      <w:r>
        <w:rPr>
          <w:bCs/>
          <w:color w:val="000000"/>
        </w:rPr>
        <w:t xml:space="preserve">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0CF47436" w14:textId="77777777" w:rsidR="000476C4" w:rsidRDefault="000476C4" w:rsidP="000476C4">
      <w:pPr>
        <w:jc w:val="both"/>
      </w:pPr>
      <w:r>
        <w:rPr>
          <w:b/>
          <w:bCs/>
          <w:color w:val="000000"/>
        </w:rPr>
        <w:t>14.4</w:t>
      </w:r>
      <w:r>
        <w:rPr>
          <w:bCs/>
          <w:color w:val="000000"/>
        </w:rPr>
        <w:t xml:space="preserve"> - A liberação do pagamento fica condicionada a apresentação de: Prova de regularidade de débito relativa à Seguridade Social (INSS e Federal CND Conjunta) e ao Fundo de Garantia por Tempo de Serviços (FGTS), demonstrando situação regular </w:t>
      </w:r>
      <w:r>
        <w:rPr>
          <w:bCs/>
          <w:color w:val="000000"/>
          <w:u w:val="single"/>
        </w:rPr>
        <w:t>da Empresa</w:t>
      </w:r>
      <w:r>
        <w:rPr>
          <w:bCs/>
          <w:color w:val="000000"/>
        </w:rPr>
        <w:t xml:space="preserve"> no cumprimento dos encargos sociais instituídos por lei;</w:t>
      </w:r>
    </w:p>
    <w:p w14:paraId="191AFE75" w14:textId="77777777" w:rsidR="000476C4" w:rsidRDefault="000476C4" w:rsidP="000476C4">
      <w:pPr>
        <w:widowControl/>
        <w:jc w:val="both"/>
        <w:rPr>
          <w:color w:val="000000"/>
        </w:rPr>
      </w:pPr>
      <w:r>
        <w:rPr>
          <w:b/>
          <w:color w:val="000000"/>
        </w:rPr>
        <w:t>14.5</w:t>
      </w:r>
      <w:r>
        <w:rPr>
          <w:color w:val="000000"/>
        </w:rPr>
        <w:t xml:space="preserve"> - Não será efetuado qualquer pagamento à contratada enquanto houver pendência de liquidação da obrigação financeira em virtude de penalidade ou inadimplência contratual.</w:t>
      </w:r>
    </w:p>
    <w:p w14:paraId="3BA082E1" w14:textId="77777777" w:rsidR="000476C4" w:rsidRDefault="000476C4" w:rsidP="000476C4">
      <w:pPr>
        <w:widowControl/>
        <w:jc w:val="both"/>
        <w:rPr>
          <w:color w:val="000000"/>
        </w:rPr>
      </w:pPr>
      <w:r>
        <w:rPr>
          <w:b/>
          <w:bCs/>
          <w:color w:val="000000"/>
        </w:rPr>
        <w:t xml:space="preserve">14.6 </w:t>
      </w:r>
      <w:r>
        <w:rPr>
          <w:color w:val="000000"/>
        </w:rPr>
        <w:t>Caso a empresa possua conta corrente em outra instituição financeira que não seja o Banco do Brasil, as despesas bancarias originarias da transferência de pagamento serão por conta da contratada e descontadas no ato do pagamento.</w:t>
      </w:r>
    </w:p>
    <w:p w14:paraId="17C9CA4E" w14:textId="77777777" w:rsidR="000476C4" w:rsidRDefault="000476C4" w:rsidP="000476C4">
      <w:pPr>
        <w:widowControl/>
        <w:jc w:val="both"/>
      </w:pPr>
      <w:r>
        <w:rPr>
          <w:b/>
          <w:bCs/>
          <w:color w:val="000000"/>
        </w:rPr>
        <w:t>14.7</w:t>
      </w:r>
      <w:r>
        <w:t xml:space="preserve"> </w:t>
      </w:r>
      <w:r>
        <w:rPr>
          <w:color w:val="000000"/>
        </w:rPr>
        <w:t>A forma de pagamento será nos dias 10 e/ou 20 do mês posterior à apresentação da nota fiscal, sendo que se estes dias coincidirem com finais de semana, feriados ou recessos o pagamento será feito no próximo dia útil subsequente.</w:t>
      </w:r>
    </w:p>
    <w:p w14:paraId="3362E0A3" w14:textId="77777777" w:rsidR="000476C4" w:rsidRDefault="000476C4" w:rsidP="000476C4">
      <w:pPr>
        <w:widowControl/>
        <w:jc w:val="both"/>
        <w:rPr>
          <w:b/>
          <w:bCs/>
          <w:highlight w:val="yellow"/>
        </w:rPr>
      </w:pPr>
      <w:r>
        <w:rPr>
          <w:b/>
          <w:bCs/>
        </w:rPr>
        <w:t xml:space="preserve">14.8 </w:t>
      </w:r>
      <w:r>
        <w:rPr>
          <w:b/>
        </w:rPr>
        <w:t>O percentual de desconto proposto pela licitante vencedora será fixo durante a vigência da Ata.</w:t>
      </w:r>
    </w:p>
    <w:p w14:paraId="73509FEF" w14:textId="77777777" w:rsidR="000476C4" w:rsidRDefault="000476C4" w:rsidP="000476C4">
      <w:pPr>
        <w:widowControl/>
        <w:jc w:val="both"/>
        <w:rPr>
          <w:rFonts w:eastAsia="Ecofont_Spranq_eco_Sans"/>
          <w:color w:val="000000"/>
        </w:rPr>
      </w:pPr>
    </w:p>
    <w:p w14:paraId="7714820A" w14:textId="77777777" w:rsidR="000476C4" w:rsidRDefault="000476C4" w:rsidP="000476C4">
      <w:pPr>
        <w:widowControl/>
        <w:numPr>
          <w:ilvl w:val="0"/>
          <w:numId w:val="46"/>
        </w:numPr>
        <w:autoSpaceDE/>
        <w:autoSpaceDN/>
        <w:ind w:left="0" w:firstLine="0"/>
        <w:jc w:val="both"/>
        <w:rPr>
          <w:b/>
          <w:bCs/>
          <w:color w:val="000000"/>
        </w:rPr>
      </w:pPr>
      <w:r>
        <w:rPr>
          <w:b/>
          <w:bCs/>
          <w:color w:val="000000"/>
        </w:rPr>
        <w:t>5 DAS SANÇÕES ADMINISTRATIVAS</w:t>
      </w:r>
    </w:p>
    <w:p w14:paraId="68CDC153" w14:textId="77777777" w:rsidR="000476C4" w:rsidRDefault="000476C4" w:rsidP="000476C4">
      <w:pPr>
        <w:widowControl/>
        <w:jc w:val="both"/>
      </w:pPr>
      <w:r>
        <w:rPr>
          <w:rFonts w:eastAsia="Ecofont_Spranq_eco_Sans"/>
          <w:color w:val="000000"/>
        </w:rPr>
        <w:t xml:space="preserve">15.1   </w:t>
      </w:r>
      <w:r>
        <w:t xml:space="preserve">Comete infração administrativa, nos termos da Lei nº 8.666 de 1993 e/ou 10.520, de 2002, o     licitante/adjudicatário que:  </w:t>
      </w:r>
    </w:p>
    <w:p w14:paraId="387E8B8F" w14:textId="77777777" w:rsidR="000476C4" w:rsidRDefault="000476C4" w:rsidP="000476C4">
      <w:pPr>
        <w:widowControl/>
        <w:jc w:val="both"/>
      </w:pPr>
      <w:r>
        <w:t>15.1.1 não assinar o termo de contrato ou aceitar/retirar o instrumento equivalente, quando convocado dentro do prazo de validade da proposta;</w:t>
      </w:r>
    </w:p>
    <w:p w14:paraId="69BCB0D5" w14:textId="77777777" w:rsidR="000476C4" w:rsidRDefault="000476C4" w:rsidP="000476C4">
      <w:pPr>
        <w:widowControl/>
        <w:jc w:val="both"/>
      </w:pPr>
      <w:r>
        <w:t>15.1.2 não assinar a ata de registro de preços, quando cabível;</w:t>
      </w:r>
    </w:p>
    <w:p w14:paraId="06D8CAF3" w14:textId="77777777" w:rsidR="000476C4" w:rsidRDefault="000476C4" w:rsidP="000476C4">
      <w:pPr>
        <w:widowControl/>
        <w:jc w:val="both"/>
      </w:pPr>
      <w:r>
        <w:t>15.1.3 apresentar documentação falsa;</w:t>
      </w:r>
    </w:p>
    <w:p w14:paraId="45EE9183" w14:textId="77777777" w:rsidR="000476C4" w:rsidRDefault="000476C4" w:rsidP="000476C4">
      <w:pPr>
        <w:widowControl/>
        <w:jc w:val="both"/>
      </w:pPr>
      <w:r>
        <w:t>15.1.4 deixar de entregar os documentos exigidos no certame;</w:t>
      </w:r>
    </w:p>
    <w:p w14:paraId="6C512222" w14:textId="77777777" w:rsidR="000476C4" w:rsidRDefault="000476C4" w:rsidP="000476C4">
      <w:pPr>
        <w:widowControl/>
        <w:jc w:val="both"/>
      </w:pPr>
      <w:r>
        <w:t>15.1.5 ensejar o retardamento da execução do objeto;</w:t>
      </w:r>
    </w:p>
    <w:p w14:paraId="7F97607E" w14:textId="77777777" w:rsidR="000476C4" w:rsidRDefault="000476C4" w:rsidP="000476C4">
      <w:pPr>
        <w:widowControl/>
        <w:jc w:val="both"/>
      </w:pPr>
      <w:r>
        <w:t>15.1.6 não mantiver a proposta;</w:t>
      </w:r>
    </w:p>
    <w:p w14:paraId="6D5DC293" w14:textId="77777777" w:rsidR="000476C4" w:rsidRDefault="000476C4" w:rsidP="000476C4">
      <w:pPr>
        <w:widowControl/>
        <w:jc w:val="both"/>
      </w:pPr>
      <w:r>
        <w:t>15.1.7 cometer fraude fiscal;</w:t>
      </w:r>
    </w:p>
    <w:p w14:paraId="40FE6488" w14:textId="77777777" w:rsidR="000476C4" w:rsidRDefault="000476C4" w:rsidP="000476C4">
      <w:pPr>
        <w:widowControl/>
        <w:jc w:val="both"/>
      </w:pPr>
      <w:r>
        <w:t>15.1.8 comportar-se de modo inidôneo;</w:t>
      </w:r>
    </w:p>
    <w:p w14:paraId="7A639B3B" w14:textId="77777777" w:rsidR="000476C4" w:rsidRDefault="000476C4" w:rsidP="000476C4">
      <w:pPr>
        <w:widowControl/>
        <w:jc w:val="both"/>
      </w:pPr>
      <w:r>
        <w:t>15.2 As sanções do item acima também se aplicam aos integrantes do cadastro de reserva, em pregão para registro de preços que, convocados, não honrarem o compromisso assumido injustificadamente.</w:t>
      </w:r>
    </w:p>
    <w:p w14:paraId="5A4720DD" w14:textId="77777777" w:rsidR="000476C4" w:rsidRDefault="000476C4" w:rsidP="000476C4">
      <w:pPr>
        <w:widowControl/>
        <w:jc w:val="both"/>
      </w:pPr>
      <w:r>
        <w:t>15.3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5C4B6FE" w14:textId="77777777" w:rsidR="000476C4" w:rsidRDefault="000476C4" w:rsidP="000476C4">
      <w:pPr>
        <w:widowControl/>
        <w:jc w:val="both"/>
      </w:pPr>
      <w:r>
        <w:t>15.4 O licitante/adjudicatário que cometer qualquer das infrações discriminadas nos subitens anteriores ficará sujeito, sem prejuízo da responsabilidade civil e criminal, às seguintes sanções:</w:t>
      </w:r>
    </w:p>
    <w:p w14:paraId="16AD2004" w14:textId="77777777" w:rsidR="000476C4" w:rsidRDefault="000476C4" w:rsidP="000476C4">
      <w:pPr>
        <w:widowControl/>
        <w:jc w:val="both"/>
      </w:pPr>
      <w:r>
        <w:t>15.4.1 Advertência por faltas leves, assim entendidas como aquelas que não acarretarem prejuízos significativos ao objeto da contratação;</w:t>
      </w:r>
    </w:p>
    <w:p w14:paraId="0AB2091B" w14:textId="77777777" w:rsidR="000476C4" w:rsidRDefault="000476C4" w:rsidP="000476C4">
      <w:pPr>
        <w:widowControl/>
        <w:jc w:val="both"/>
      </w:pPr>
      <w:r>
        <w:t>15.4.2 Multa de até 30% (trinta por cento) sobre o valor estimado do(s) item(s) prejudicado(s) pela conduta do licitante;</w:t>
      </w:r>
    </w:p>
    <w:p w14:paraId="6B140781" w14:textId="77777777" w:rsidR="000476C4" w:rsidRDefault="000476C4" w:rsidP="000476C4">
      <w:pPr>
        <w:widowControl/>
        <w:jc w:val="both"/>
      </w:pPr>
      <w:r>
        <w:t>15.4.3 Suspensão de licitar e impedimento de contratar com o órgão, entidade ou unidade administrativa pela qual a Administração Pública opera e atua concretamente, pelo prazo de até dois anos;</w:t>
      </w:r>
    </w:p>
    <w:p w14:paraId="7A70D0A1" w14:textId="77777777" w:rsidR="000476C4" w:rsidRDefault="000476C4" w:rsidP="000476C4">
      <w:pPr>
        <w:widowControl/>
        <w:jc w:val="both"/>
      </w:pPr>
      <w:r>
        <w:t>15.4.4 Impedimento de licitar e de contratar com o município, pelo prazo de até cinco anos;</w:t>
      </w:r>
    </w:p>
    <w:p w14:paraId="55009890" w14:textId="77777777" w:rsidR="000476C4" w:rsidRDefault="000476C4" w:rsidP="000476C4">
      <w:pPr>
        <w:widowControl/>
        <w:jc w:val="both"/>
      </w:pPr>
      <w:r>
        <w:lastRenderedPageBreak/>
        <w:t xml:space="preserve"> 15.5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2E9B1B2" w14:textId="77777777" w:rsidR="000476C4" w:rsidRDefault="000476C4" w:rsidP="000476C4">
      <w:pPr>
        <w:widowControl/>
        <w:jc w:val="both"/>
      </w:pPr>
      <w:r>
        <w:t xml:space="preserve"> 15.6 A penalidade de multa pode ser aplicada cumulativamente com as demais sanções.</w:t>
      </w:r>
    </w:p>
    <w:p w14:paraId="2A52A3ED" w14:textId="77777777" w:rsidR="000476C4" w:rsidRDefault="000476C4" w:rsidP="000476C4">
      <w:pPr>
        <w:widowControl/>
        <w:jc w:val="both"/>
      </w:pPr>
      <w:r>
        <w:t xml:space="preserve"> 15.7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F677FA8" w14:textId="77777777" w:rsidR="000476C4" w:rsidRDefault="000476C4" w:rsidP="000476C4">
      <w:pPr>
        <w:widowControl/>
        <w:jc w:val="both"/>
      </w:pPr>
      <w:r>
        <w:t xml:space="preserve"> 15.8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00993198" w14:textId="77777777" w:rsidR="000476C4" w:rsidRDefault="000476C4" w:rsidP="000476C4">
      <w:pPr>
        <w:widowControl/>
        <w:jc w:val="both"/>
      </w:pPr>
      <w:r>
        <w:t xml:space="preserve">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010345E" w14:textId="77777777" w:rsidR="000476C4" w:rsidRDefault="000476C4" w:rsidP="000476C4">
      <w:pPr>
        <w:widowControl/>
        <w:jc w:val="both"/>
      </w:pPr>
      <w:r>
        <w:t xml:space="preserve"> 15.10 Caso o valor da multa não seja suficiente para cobrir os prejuízos causados pela conduta do licitante, a União ou Entidade poderá cobrar o valor remanescente judicialmente, conforme artigo 419 do Código Civil.</w:t>
      </w:r>
    </w:p>
    <w:p w14:paraId="58B5AAB4" w14:textId="77777777" w:rsidR="000476C4" w:rsidRDefault="000476C4" w:rsidP="000476C4">
      <w:pPr>
        <w:widowControl/>
        <w:jc w:val="both"/>
      </w:pPr>
      <w:r>
        <w:t>15.11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C629557" w14:textId="77777777" w:rsidR="000476C4" w:rsidRDefault="000476C4" w:rsidP="000476C4">
      <w:pPr>
        <w:widowControl/>
        <w:jc w:val="both"/>
      </w:pPr>
      <w:r>
        <w:t>15.12 A autoridade competente, na aplicação das sanções, levará em consideração a gravidade da conduta do infrator, o caráter educativo da pena, bem como o dano causado à Administração, observado o princípio da proporcionalidade.</w:t>
      </w:r>
    </w:p>
    <w:p w14:paraId="7D0819F2" w14:textId="77777777" w:rsidR="000476C4" w:rsidRDefault="000476C4" w:rsidP="000476C4">
      <w:pPr>
        <w:widowControl/>
        <w:jc w:val="both"/>
        <w:rPr>
          <w:rFonts w:eastAsia="Ecofont_Spranq_eco_Sans"/>
          <w:color w:val="000000"/>
        </w:rPr>
      </w:pPr>
      <w:r>
        <w:rPr>
          <w:rFonts w:eastAsia="Ecofont_Spranq_eco_Sans"/>
          <w:color w:val="000000"/>
        </w:rPr>
        <w:t xml:space="preserve">                                                                                 </w:t>
      </w:r>
    </w:p>
    <w:p w14:paraId="3AD855F8" w14:textId="665F27B7" w:rsidR="000476C4" w:rsidRDefault="000476C4" w:rsidP="000476C4">
      <w:pPr>
        <w:widowControl/>
        <w:jc w:val="right"/>
        <w:rPr>
          <w:rFonts w:eastAsia="Ecofont_Spranq_eco_Sans"/>
          <w:color w:val="000000"/>
        </w:rPr>
      </w:pPr>
      <w:r>
        <w:rPr>
          <w:rFonts w:eastAsia="Ecofont_Spranq_eco_Sans"/>
          <w:color w:val="000000"/>
        </w:rPr>
        <w:t xml:space="preserve">                                                                       São Pedro do Iguaçu, 23 de outubro de 2023. </w:t>
      </w:r>
    </w:p>
    <w:p w14:paraId="26791CE6" w14:textId="5794110E" w:rsidR="000476C4" w:rsidRDefault="000476C4" w:rsidP="000476C4">
      <w:pPr>
        <w:tabs>
          <w:tab w:val="left" w:pos="5370"/>
          <w:tab w:val="left" w:pos="6045"/>
        </w:tabs>
        <w:spacing w:line="200" w:lineRule="exact"/>
        <w:ind w:leftChars="728" w:left="2372" w:hangingChars="350" w:hanging="770"/>
        <w:jc w:val="both"/>
        <w:rPr>
          <w:rFonts w:eastAsia="Ecofont_Spranq_eco_Sans"/>
        </w:rPr>
      </w:pPr>
      <w:r>
        <w:rPr>
          <w:rFonts w:eastAsia="Ecofont_Spranq_eco_Sans"/>
          <w:color w:val="000000"/>
        </w:rPr>
        <w:t xml:space="preserve">                                                                                                                                  ___________________________</w:t>
      </w:r>
    </w:p>
    <w:p w14:paraId="0F565B14" w14:textId="77777777" w:rsidR="000476C4" w:rsidRDefault="000476C4" w:rsidP="000476C4">
      <w:pPr>
        <w:spacing w:line="200" w:lineRule="exact"/>
        <w:jc w:val="center"/>
      </w:pPr>
      <w:r>
        <w:t>Clecio Tarcísio Feix</w:t>
      </w:r>
    </w:p>
    <w:p w14:paraId="7EF0D897" w14:textId="77777777" w:rsidR="000476C4" w:rsidRDefault="000476C4" w:rsidP="000476C4">
      <w:pPr>
        <w:spacing w:line="200" w:lineRule="exact"/>
        <w:jc w:val="center"/>
        <w:rPr>
          <w:b/>
          <w:bCs/>
        </w:rPr>
      </w:pPr>
      <w:r>
        <w:rPr>
          <w:b/>
          <w:bCs/>
        </w:rPr>
        <w:t>Sec. Municipal de Obras e Urbanismo</w:t>
      </w:r>
    </w:p>
    <w:p w14:paraId="5B7FCE1E" w14:textId="77777777" w:rsidR="000476C4" w:rsidRDefault="000476C4" w:rsidP="000476C4">
      <w:pPr>
        <w:spacing w:line="200" w:lineRule="exact"/>
        <w:jc w:val="center"/>
        <w:rPr>
          <w:rFonts w:eastAsia="Calibri"/>
        </w:rPr>
      </w:pPr>
    </w:p>
    <w:p w14:paraId="51134A9C" w14:textId="77777777" w:rsidR="000476C4" w:rsidRDefault="000476C4" w:rsidP="000476C4">
      <w:pPr>
        <w:tabs>
          <w:tab w:val="left" w:pos="5370"/>
          <w:tab w:val="left" w:pos="6045"/>
        </w:tabs>
        <w:spacing w:line="200" w:lineRule="exact"/>
        <w:jc w:val="center"/>
        <w:rPr>
          <w:rFonts w:eastAsia="Ecofont_Spranq_eco_Sans"/>
        </w:rPr>
      </w:pPr>
      <w:r>
        <w:rPr>
          <w:rFonts w:eastAsia="Ecofont_Spranq_eco_Sans"/>
          <w:color w:val="000000"/>
        </w:rPr>
        <w:t>___________________________</w:t>
      </w:r>
    </w:p>
    <w:p w14:paraId="6C222A38" w14:textId="77777777" w:rsidR="000476C4" w:rsidRDefault="000476C4" w:rsidP="000476C4">
      <w:pPr>
        <w:spacing w:line="200" w:lineRule="exact"/>
        <w:jc w:val="center"/>
      </w:pPr>
      <w:r>
        <w:t>Jessica Moro</w:t>
      </w:r>
    </w:p>
    <w:p w14:paraId="75BAA798" w14:textId="77777777" w:rsidR="000476C4" w:rsidRDefault="000476C4" w:rsidP="000476C4">
      <w:pPr>
        <w:spacing w:line="200" w:lineRule="exact"/>
        <w:jc w:val="center"/>
        <w:rPr>
          <w:b/>
          <w:bCs/>
        </w:rPr>
      </w:pPr>
      <w:r>
        <w:rPr>
          <w:b/>
          <w:bCs/>
        </w:rPr>
        <w:t>Sec. Mun. Agricultura e Gestão Ambiental</w:t>
      </w:r>
    </w:p>
    <w:p w14:paraId="14BC58CC" w14:textId="77777777" w:rsidR="000476C4" w:rsidRDefault="000476C4" w:rsidP="000476C4">
      <w:pPr>
        <w:spacing w:line="200" w:lineRule="exact"/>
        <w:jc w:val="center"/>
        <w:rPr>
          <w:b/>
          <w:bCs/>
        </w:rPr>
      </w:pPr>
    </w:p>
    <w:p w14:paraId="66C988EF" w14:textId="464EC979" w:rsidR="000476C4" w:rsidRDefault="000476C4" w:rsidP="000476C4">
      <w:pPr>
        <w:tabs>
          <w:tab w:val="center" w:pos="4819"/>
        </w:tabs>
        <w:spacing w:line="200" w:lineRule="exact"/>
        <w:jc w:val="center"/>
        <w:rPr>
          <w:bCs/>
          <w:color w:val="000000"/>
        </w:rPr>
      </w:pPr>
      <w:r>
        <w:rPr>
          <w:bCs/>
          <w:color w:val="000000"/>
        </w:rPr>
        <w:t>_________________________</w:t>
      </w:r>
    </w:p>
    <w:p w14:paraId="5C971C41" w14:textId="77777777" w:rsidR="000476C4" w:rsidRDefault="000476C4" w:rsidP="000476C4">
      <w:pPr>
        <w:spacing w:line="200" w:lineRule="exact"/>
        <w:jc w:val="center"/>
        <w:rPr>
          <w:bCs/>
          <w:color w:val="000000"/>
        </w:rPr>
      </w:pPr>
      <w:r>
        <w:rPr>
          <w:bCs/>
          <w:color w:val="000000"/>
        </w:rPr>
        <w:t>Aldoir Zampiva</w:t>
      </w:r>
    </w:p>
    <w:p w14:paraId="2C23C4E1" w14:textId="77777777" w:rsidR="000476C4" w:rsidRDefault="000476C4" w:rsidP="000476C4">
      <w:pPr>
        <w:spacing w:line="200" w:lineRule="exact"/>
        <w:jc w:val="center"/>
        <w:rPr>
          <w:b/>
          <w:color w:val="000000"/>
        </w:rPr>
      </w:pPr>
      <w:r>
        <w:rPr>
          <w:b/>
          <w:color w:val="000000"/>
        </w:rPr>
        <w:t>Sec. Mun. de Administração e Planejamento</w:t>
      </w:r>
    </w:p>
    <w:p w14:paraId="2BFB82E0" w14:textId="77777777" w:rsidR="000476C4" w:rsidRDefault="000476C4" w:rsidP="000476C4">
      <w:pPr>
        <w:spacing w:line="200" w:lineRule="exact"/>
        <w:jc w:val="center"/>
        <w:rPr>
          <w:b/>
          <w:color w:val="000000"/>
        </w:rPr>
      </w:pPr>
    </w:p>
    <w:p w14:paraId="6AD8A0B7" w14:textId="77777777" w:rsidR="000476C4" w:rsidRDefault="000476C4" w:rsidP="000476C4">
      <w:pPr>
        <w:tabs>
          <w:tab w:val="center" w:pos="4819"/>
        </w:tabs>
        <w:spacing w:line="200" w:lineRule="exact"/>
        <w:jc w:val="center"/>
      </w:pPr>
      <w:r>
        <w:t>_______________________________</w:t>
      </w:r>
    </w:p>
    <w:p w14:paraId="139A886A" w14:textId="77777777" w:rsidR="000476C4" w:rsidRDefault="000476C4" w:rsidP="000476C4">
      <w:pPr>
        <w:tabs>
          <w:tab w:val="left" w:pos="5370"/>
          <w:tab w:val="left" w:pos="6045"/>
        </w:tabs>
        <w:spacing w:line="200" w:lineRule="exact"/>
        <w:jc w:val="center"/>
        <w:rPr>
          <w:b/>
          <w:bCs/>
        </w:rPr>
      </w:pPr>
      <w:r>
        <w:t>Veridiana Heberle de Souza</w:t>
      </w:r>
    </w:p>
    <w:p w14:paraId="2A700EC5" w14:textId="77777777" w:rsidR="000476C4" w:rsidRDefault="000476C4" w:rsidP="000476C4">
      <w:pPr>
        <w:tabs>
          <w:tab w:val="left" w:pos="5370"/>
          <w:tab w:val="left" w:pos="6045"/>
        </w:tabs>
        <w:spacing w:line="200" w:lineRule="exact"/>
        <w:jc w:val="center"/>
        <w:rPr>
          <w:b/>
          <w:bCs/>
        </w:rPr>
      </w:pPr>
      <w:r>
        <w:rPr>
          <w:b/>
          <w:bCs/>
        </w:rPr>
        <w:t>Sec. Mun. Educação, Cultura e Esportes</w:t>
      </w:r>
    </w:p>
    <w:p w14:paraId="3EE6AB3E" w14:textId="77777777" w:rsidR="000476C4" w:rsidRDefault="000476C4" w:rsidP="000476C4">
      <w:pPr>
        <w:tabs>
          <w:tab w:val="left" w:pos="5370"/>
          <w:tab w:val="left" w:pos="6045"/>
        </w:tabs>
        <w:spacing w:line="200" w:lineRule="exact"/>
        <w:jc w:val="center"/>
        <w:rPr>
          <w:b/>
          <w:bCs/>
        </w:rPr>
      </w:pPr>
    </w:p>
    <w:p w14:paraId="32443EF1" w14:textId="77777777" w:rsidR="000476C4" w:rsidRDefault="000476C4" w:rsidP="000476C4">
      <w:pPr>
        <w:tabs>
          <w:tab w:val="left" w:pos="315"/>
          <w:tab w:val="center" w:pos="4535"/>
        </w:tabs>
        <w:spacing w:line="200" w:lineRule="exact"/>
        <w:jc w:val="center"/>
      </w:pPr>
      <w:r>
        <w:t>_______________________________</w:t>
      </w:r>
    </w:p>
    <w:p w14:paraId="7F2F8015" w14:textId="77777777" w:rsidR="000476C4" w:rsidRDefault="000476C4" w:rsidP="000476C4">
      <w:pPr>
        <w:tabs>
          <w:tab w:val="left" w:pos="5370"/>
          <w:tab w:val="left" w:pos="6045"/>
        </w:tabs>
        <w:spacing w:line="200" w:lineRule="exact"/>
        <w:jc w:val="center"/>
        <w:rPr>
          <w:b/>
          <w:bCs/>
        </w:rPr>
      </w:pPr>
      <w:r>
        <w:t>Marisa Alves Dantas de Souza</w:t>
      </w:r>
    </w:p>
    <w:p w14:paraId="5C51B258" w14:textId="77777777" w:rsidR="000476C4" w:rsidRDefault="000476C4" w:rsidP="000476C4">
      <w:pPr>
        <w:tabs>
          <w:tab w:val="left" w:pos="5370"/>
          <w:tab w:val="left" w:pos="6045"/>
        </w:tabs>
        <w:spacing w:line="200" w:lineRule="exact"/>
        <w:jc w:val="center"/>
        <w:rPr>
          <w:b/>
          <w:bCs/>
        </w:rPr>
      </w:pPr>
      <w:r>
        <w:rPr>
          <w:b/>
          <w:bCs/>
        </w:rPr>
        <w:t>Sec. Mun. De Assistência Social</w:t>
      </w:r>
    </w:p>
    <w:p w14:paraId="6C3DD598" w14:textId="77777777" w:rsidR="000476C4" w:rsidRDefault="000476C4" w:rsidP="000476C4">
      <w:pPr>
        <w:tabs>
          <w:tab w:val="left" w:pos="5370"/>
          <w:tab w:val="left" w:pos="6045"/>
        </w:tabs>
        <w:spacing w:line="200" w:lineRule="exact"/>
        <w:jc w:val="center"/>
        <w:rPr>
          <w:b/>
          <w:bCs/>
        </w:rPr>
      </w:pPr>
    </w:p>
    <w:p w14:paraId="1B380668" w14:textId="77777777" w:rsidR="000476C4" w:rsidRDefault="000476C4" w:rsidP="000476C4">
      <w:pPr>
        <w:spacing w:line="200" w:lineRule="exact"/>
        <w:jc w:val="center"/>
        <w:rPr>
          <w:bCs/>
          <w:color w:val="000000"/>
        </w:rPr>
      </w:pPr>
      <w:r>
        <w:rPr>
          <w:bCs/>
          <w:color w:val="000000"/>
        </w:rPr>
        <w:t>__________________________</w:t>
      </w:r>
    </w:p>
    <w:p w14:paraId="4F5A83B2" w14:textId="77777777" w:rsidR="000476C4" w:rsidRDefault="000476C4" w:rsidP="000476C4">
      <w:pPr>
        <w:spacing w:line="200" w:lineRule="exact"/>
        <w:jc w:val="center"/>
        <w:rPr>
          <w:bCs/>
          <w:color w:val="000000"/>
        </w:rPr>
      </w:pPr>
      <w:r>
        <w:rPr>
          <w:bCs/>
          <w:color w:val="000000"/>
        </w:rPr>
        <w:t>José Aroldo Malvestio</w:t>
      </w:r>
    </w:p>
    <w:p w14:paraId="5E7B1B2E" w14:textId="77777777" w:rsidR="000476C4" w:rsidRDefault="000476C4" w:rsidP="000476C4">
      <w:pPr>
        <w:tabs>
          <w:tab w:val="left" w:pos="5370"/>
          <w:tab w:val="left" w:pos="6045"/>
        </w:tabs>
        <w:spacing w:line="200" w:lineRule="exact"/>
        <w:jc w:val="center"/>
        <w:rPr>
          <w:b/>
          <w:color w:val="000000"/>
        </w:rPr>
      </w:pPr>
      <w:r>
        <w:rPr>
          <w:b/>
          <w:color w:val="000000"/>
        </w:rPr>
        <w:t>Gabinete do Prefeito</w:t>
      </w:r>
    </w:p>
    <w:p w14:paraId="33CE938C" w14:textId="77777777" w:rsidR="000476C4" w:rsidRDefault="000476C4" w:rsidP="000476C4">
      <w:pPr>
        <w:tabs>
          <w:tab w:val="left" w:pos="5370"/>
          <w:tab w:val="left" w:pos="6045"/>
        </w:tabs>
        <w:spacing w:line="200" w:lineRule="exact"/>
        <w:jc w:val="center"/>
        <w:rPr>
          <w:b/>
          <w:color w:val="000000"/>
        </w:rPr>
      </w:pPr>
    </w:p>
    <w:p w14:paraId="54B6E0D5" w14:textId="77777777" w:rsidR="000476C4" w:rsidRDefault="000476C4" w:rsidP="000476C4">
      <w:pPr>
        <w:tabs>
          <w:tab w:val="left" w:pos="5370"/>
          <w:tab w:val="left" w:pos="6045"/>
        </w:tabs>
        <w:spacing w:line="200" w:lineRule="exact"/>
        <w:jc w:val="center"/>
        <w:rPr>
          <w:rFonts w:eastAsia="Ecofont_Spranq_eco_Sans"/>
        </w:rPr>
      </w:pPr>
      <w:r>
        <w:rPr>
          <w:rFonts w:eastAsia="Ecofont_Spranq_eco_Sans"/>
          <w:color w:val="000000"/>
        </w:rPr>
        <w:t>___________________________</w:t>
      </w:r>
    </w:p>
    <w:p w14:paraId="06DC3794" w14:textId="77777777" w:rsidR="000476C4" w:rsidRDefault="000476C4" w:rsidP="000476C4">
      <w:pPr>
        <w:spacing w:line="200" w:lineRule="exact"/>
        <w:jc w:val="center"/>
      </w:pPr>
      <w:r>
        <w:t>Hermilo Gambin</w:t>
      </w:r>
    </w:p>
    <w:p w14:paraId="494CE755" w14:textId="77777777" w:rsidR="000476C4" w:rsidRDefault="000476C4" w:rsidP="000476C4">
      <w:pPr>
        <w:tabs>
          <w:tab w:val="left" w:pos="3030"/>
        </w:tabs>
        <w:spacing w:line="200" w:lineRule="exact"/>
        <w:jc w:val="center"/>
        <w:rPr>
          <w:b/>
          <w:bCs/>
        </w:rPr>
      </w:pPr>
      <w:r>
        <w:rPr>
          <w:b/>
          <w:bCs/>
        </w:rPr>
        <w:t>Sec. Mun. Saúde</w:t>
      </w:r>
    </w:p>
    <w:p w14:paraId="2653750F" w14:textId="77777777" w:rsidR="000476C4" w:rsidRDefault="000476C4" w:rsidP="000476C4">
      <w:pPr>
        <w:spacing w:line="200" w:lineRule="exact"/>
        <w:jc w:val="center"/>
        <w:rPr>
          <w:rFonts w:eastAsia="Calibri"/>
        </w:rPr>
      </w:pPr>
    </w:p>
    <w:p w14:paraId="6ABE775F" w14:textId="77777777" w:rsidR="000476C4" w:rsidRDefault="000476C4" w:rsidP="000476C4">
      <w:pPr>
        <w:spacing w:line="200" w:lineRule="exact"/>
        <w:jc w:val="center"/>
        <w:rPr>
          <w:rFonts w:eastAsia="Calibri"/>
          <w:b/>
          <w:bCs/>
        </w:rPr>
      </w:pPr>
      <w:r>
        <w:rPr>
          <w:rFonts w:eastAsia="Calibri"/>
          <w:b/>
          <w:bCs/>
        </w:rPr>
        <w:t>______________________________</w:t>
      </w:r>
    </w:p>
    <w:p w14:paraId="27F656D3" w14:textId="77777777" w:rsidR="000476C4" w:rsidRDefault="000476C4" w:rsidP="000476C4">
      <w:pPr>
        <w:spacing w:line="200" w:lineRule="exact"/>
        <w:jc w:val="center"/>
        <w:rPr>
          <w:rFonts w:eastAsia="Ecofont_Spranq_eco_Sans"/>
          <w:color w:val="000000"/>
        </w:rPr>
      </w:pPr>
      <w:r>
        <w:rPr>
          <w:rFonts w:eastAsia="Arial"/>
          <w:shd w:val="clear" w:color="auto" w:fill="FFFFFF"/>
        </w:rPr>
        <w:t>Marcos Roberto dos Santos</w:t>
      </w:r>
    </w:p>
    <w:p w14:paraId="306D91ED" w14:textId="77777777" w:rsidR="000476C4" w:rsidRDefault="000476C4" w:rsidP="000476C4">
      <w:pPr>
        <w:spacing w:line="200" w:lineRule="exact"/>
        <w:jc w:val="center"/>
      </w:pPr>
      <w:r>
        <w:rPr>
          <w:rFonts w:eastAsia="Arial"/>
          <w:b/>
          <w:bCs/>
          <w:shd w:val="clear" w:color="auto" w:fill="FFFFFF"/>
        </w:rPr>
        <w:t>Sec. de Indústria Comércio e Turismo</w:t>
      </w:r>
    </w:p>
    <w:p w14:paraId="170DE69E" w14:textId="77777777" w:rsidR="002F70A0" w:rsidRPr="008C2AD0" w:rsidRDefault="001B7EDD">
      <w:pPr>
        <w:pStyle w:val="Corpodetexto"/>
        <w:ind w:left="502"/>
      </w:pPr>
      <w:r>
        <w:pict w14:anchorId="79CEFE4C">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14:paraId="75A89BFF" w14:textId="77777777" w:rsidR="002920F0" w:rsidRDefault="002920F0">
                  <w:pPr>
                    <w:spacing w:before="20"/>
                    <w:ind w:left="1859" w:right="1860"/>
                    <w:jc w:val="center"/>
                    <w:rPr>
                      <w:b/>
                    </w:rPr>
                  </w:pPr>
                  <w:r>
                    <w:rPr>
                      <w:b/>
                    </w:rPr>
                    <w:t>ANEXO</w:t>
                  </w:r>
                  <w:r>
                    <w:rPr>
                      <w:b/>
                      <w:spacing w:val="-1"/>
                    </w:rPr>
                    <w:t xml:space="preserve"> </w:t>
                  </w:r>
                  <w:r>
                    <w:rPr>
                      <w:b/>
                    </w:rPr>
                    <w:t>II</w:t>
                  </w:r>
                </w:p>
              </w:txbxContent>
            </v:textbox>
            <w10:anchorlock/>
          </v:shape>
        </w:pict>
      </w:r>
    </w:p>
    <w:p w14:paraId="0B54E7AF" w14:textId="77777777" w:rsidR="001F4608" w:rsidRDefault="001F4608">
      <w:pPr>
        <w:pStyle w:val="Ttulo1"/>
        <w:spacing w:before="88"/>
        <w:ind w:left="670" w:right="660"/>
        <w:jc w:val="center"/>
      </w:pPr>
    </w:p>
    <w:p w14:paraId="5348E576" w14:textId="77777777"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14:paraId="2E97C53F" w14:textId="77777777"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14:paraId="0F76D283" w14:textId="77777777"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17"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14:paraId="5C76B026" w14:textId="77777777"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r w:rsidR="002D0992" w:rsidRPr="0024033E">
        <w:t>Pregoeiro(a)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14:paraId="5050835C" w14:textId="77777777"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14:paraId="3BCC4D4B" w14:textId="77777777"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14:paraId="27BE0D2A" w14:textId="77777777"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14:paraId="410BD2B5" w14:textId="77777777"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14:paraId="7D9F4A68" w14:textId="77777777"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14:paraId="62F6841F" w14:textId="77777777"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r w:rsidR="002D0992" w:rsidRPr="0024033E">
        <w:t>Pregoeiro(a)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14:paraId="26377B58" w14:textId="77777777"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14:paraId="3983AFE4" w14:textId="77777777"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r w:rsidRPr="0024033E">
        <w:t>sob</w:t>
      </w:r>
      <w:r w:rsidRPr="0024033E">
        <w:rPr>
          <w:spacing w:val="-3"/>
        </w:rPr>
        <w:t xml:space="preserve"> </w:t>
      </w:r>
      <w:r w:rsidRPr="0024033E">
        <w:t>pena</w:t>
      </w:r>
      <w:r w:rsidRPr="0024033E">
        <w:rPr>
          <w:spacing w:val="-2"/>
        </w:rPr>
        <w:t xml:space="preserve"> </w:t>
      </w:r>
      <w:r w:rsidRPr="0024033E">
        <w:t>de</w:t>
      </w:r>
      <w:r w:rsidRPr="0024033E">
        <w:rPr>
          <w:spacing w:val="-3"/>
        </w:rPr>
        <w:t xml:space="preserve"> </w:t>
      </w:r>
      <w:r w:rsidRPr="0024033E">
        <w:t>inabilitação.</w:t>
      </w:r>
    </w:p>
    <w:p w14:paraId="0BFF9E44" w14:textId="77777777"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14:paraId="68674169" w14:textId="77777777"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14:paraId="5C454783" w14:textId="77777777"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14:paraId="68D55BC8" w14:textId="77777777"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14:paraId="5C2EF6C6" w14:textId="77777777"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r w:rsidRPr="0024033E">
        <w:t>a</w:t>
      </w:r>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14:paraId="10BDF215" w14:textId="77777777" w:rsidR="009542E7" w:rsidRDefault="00117F6B" w:rsidP="000C26A6">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14:paraId="61FCD589" w14:textId="77777777" w:rsidR="009542E7" w:rsidRDefault="009542E7" w:rsidP="000C26A6">
      <w:pPr>
        <w:pStyle w:val="Corpodetexto"/>
        <w:ind w:firstLine="707"/>
        <w:jc w:val="both"/>
      </w:pPr>
    </w:p>
    <w:p w14:paraId="3B98D4AB" w14:textId="77777777" w:rsidR="00BE5551" w:rsidRDefault="00BE5551" w:rsidP="00BE5551">
      <w:pPr>
        <w:pStyle w:val="Ttulo1"/>
        <w:spacing w:before="120"/>
        <w:ind w:left="668" w:right="660"/>
        <w:jc w:val="center"/>
      </w:pPr>
      <w:r w:rsidRPr="0024033E">
        <w:t>DOCUMENTOS</w:t>
      </w:r>
      <w:r w:rsidRPr="0024033E">
        <w:rPr>
          <w:spacing w:val="-4"/>
        </w:rPr>
        <w:t xml:space="preserve"> </w:t>
      </w:r>
      <w:r w:rsidRPr="0024033E">
        <w:t>NECESSÁRIOS</w:t>
      </w:r>
      <w:r w:rsidRPr="0024033E">
        <w:rPr>
          <w:spacing w:val="-7"/>
        </w:rPr>
        <w:t xml:space="preserve"> </w:t>
      </w:r>
      <w:r w:rsidRPr="0024033E">
        <w:t>PARA</w:t>
      </w:r>
      <w:r w:rsidRPr="0024033E">
        <w:rPr>
          <w:spacing w:val="-3"/>
        </w:rPr>
        <w:t xml:space="preserve"> </w:t>
      </w:r>
      <w:r w:rsidRPr="0024033E">
        <w:t>HABILITAÇÃO</w:t>
      </w:r>
    </w:p>
    <w:p w14:paraId="71236D2C" w14:textId="77777777" w:rsidR="00BE5551" w:rsidRPr="00BE5551" w:rsidRDefault="00BE5551" w:rsidP="009542E7">
      <w:pPr>
        <w:pStyle w:val="PargrafodaLista"/>
        <w:widowControl/>
        <w:numPr>
          <w:ilvl w:val="1"/>
          <w:numId w:val="30"/>
        </w:numPr>
        <w:autoSpaceDE/>
        <w:autoSpaceDN/>
        <w:rPr>
          <w:b/>
        </w:rPr>
      </w:pPr>
      <w:r w:rsidRPr="00BE5551">
        <w:rPr>
          <w:b/>
        </w:rPr>
        <w:t xml:space="preserve">Habilitação jurídica: </w:t>
      </w:r>
    </w:p>
    <w:p w14:paraId="77203501" w14:textId="77777777" w:rsidR="00BE5551" w:rsidRPr="0024033E" w:rsidRDefault="00BE5551" w:rsidP="009542E7">
      <w:pPr>
        <w:pStyle w:val="PargrafodaLista"/>
        <w:widowControl/>
        <w:numPr>
          <w:ilvl w:val="2"/>
          <w:numId w:val="30"/>
        </w:numPr>
        <w:autoSpaceDE/>
        <w:autoSpaceDN/>
      </w:pPr>
      <w:r w:rsidRPr="0024033E">
        <w:lastRenderedPageBreak/>
        <w:t>No caso de empresário individual: inscrição no Registro Público de Empresas Mercantis, a cargo da Junta Comercial da respectiva sede;</w:t>
      </w:r>
    </w:p>
    <w:p w14:paraId="299E69AA" w14:textId="77777777" w:rsidR="00BE5551" w:rsidRPr="0024033E" w:rsidRDefault="00BE5551" w:rsidP="009542E7">
      <w:pPr>
        <w:pStyle w:val="PargrafodaLista"/>
        <w:widowControl/>
        <w:numPr>
          <w:ilvl w:val="2"/>
          <w:numId w:val="30"/>
        </w:numPr>
        <w:autoSpaceDE/>
        <w:autoSpaceDN/>
        <w:ind w:left="0" w:firstLine="0"/>
      </w:pPr>
      <w:r w:rsidRPr="0024033E">
        <w:t>Em se tratando de microempreendedor individual – MEI: Certificado da Condição de Microempreendedor Individual - CCMEI, cuja aceitação ficará condicionada à verificação da autenticidade no sítio www.portaldoempreendedor.gov.br;</w:t>
      </w:r>
    </w:p>
    <w:p w14:paraId="3D4873CD" w14:textId="77777777" w:rsidR="00BE5551" w:rsidRPr="0024033E" w:rsidRDefault="00BE5551" w:rsidP="009542E7">
      <w:pPr>
        <w:pStyle w:val="PargrafodaLista"/>
        <w:widowControl/>
        <w:numPr>
          <w:ilvl w:val="2"/>
          <w:numId w:val="30"/>
        </w:numPr>
        <w:autoSpaceDE/>
        <w:autoSpaceDN/>
        <w:ind w:left="0" w:firstLine="0"/>
      </w:pPr>
      <w:r w:rsidRPr="0024033E">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F8F5F88" w14:textId="77777777" w:rsidR="00BE5551" w:rsidRPr="0024033E" w:rsidRDefault="00BE5551" w:rsidP="009542E7">
      <w:pPr>
        <w:pStyle w:val="PargrafodaLista"/>
        <w:widowControl/>
        <w:numPr>
          <w:ilvl w:val="2"/>
          <w:numId w:val="30"/>
        </w:numPr>
        <w:autoSpaceDE/>
        <w:autoSpaceDN/>
        <w:ind w:left="0" w:firstLine="0"/>
      </w:pPr>
      <w:r w:rsidRPr="0024033E">
        <w:t>inscrição no Registro Público de Empresas Mercantis onde opera, com averbação no Registro onde tem sede a matriz, no caso de ser o participante sucursal, filial ou agência;</w:t>
      </w:r>
    </w:p>
    <w:p w14:paraId="5A50B900" w14:textId="77777777" w:rsidR="00BE5551" w:rsidRPr="0024033E" w:rsidRDefault="00BE5551" w:rsidP="009542E7">
      <w:pPr>
        <w:pStyle w:val="PargrafodaLista"/>
        <w:widowControl/>
        <w:numPr>
          <w:ilvl w:val="2"/>
          <w:numId w:val="30"/>
        </w:numPr>
        <w:autoSpaceDE/>
        <w:autoSpaceDN/>
        <w:ind w:left="0" w:firstLine="0"/>
      </w:pPr>
      <w:r w:rsidRPr="0024033E">
        <w:t>No caso de sociedade simples: inscrição do ato constitutivo no Registro Civil das Pessoas Jurídicas do local de sua sede, acompanhada de prova da indicação dos seus administradores;</w:t>
      </w:r>
    </w:p>
    <w:p w14:paraId="65D6119C" w14:textId="77777777" w:rsidR="00BE5551" w:rsidRPr="0024033E" w:rsidRDefault="00BE5551" w:rsidP="009542E7">
      <w:pPr>
        <w:pStyle w:val="PargrafodaLista"/>
        <w:widowControl/>
        <w:numPr>
          <w:ilvl w:val="2"/>
          <w:numId w:val="30"/>
        </w:numPr>
        <w:autoSpaceDE/>
        <w:autoSpaceDN/>
        <w:ind w:left="0" w:firstLine="0"/>
      </w:pPr>
      <w:r w:rsidRPr="0024033E">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606E7AFE" w14:textId="77777777" w:rsidR="00BE5551" w:rsidRPr="0024033E" w:rsidRDefault="00BE5551" w:rsidP="009542E7">
      <w:pPr>
        <w:pStyle w:val="PargrafodaLista"/>
        <w:widowControl/>
        <w:numPr>
          <w:ilvl w:val="2"/>
          <w:numId w:val="30"/>
        </w:numPr>
        <w:autoSpaceDE/>
        <w:autoSpaceDN/>
        <w:ind w:left="0" w:firstLine="0"/>
      </w:pPr>
      <w:r w:rsidRPr="0024033E">
        <w:t>No caso de empresa ou sociedade estrangeira em funcionamento no País: decreto de autorização;</w:t>
      </w:r>
    </w:p>
    <w:p w14:paraId="09713CA4" w14:textId="77777777" w:rsidR="00BE5551" w:rsidRPr="0024033E" w:rsidRDefault="00BE5551" w:rsidP="009542E7">
      <w:pPr>
        <w:pStyle w:val="PargrafodaLista"/>
        <w:widowControl/>
        <w:numPr>
          <w:ilvl w:val="2"/>
          <w:numId w:val="30"/>
        </w:numPr>
        <w:autoSpaceDE/>
        <w:autoSpaceDN/>
        <w:ind w:left="0" w:firstLine="0"/>
      </w:pPr>
      <w:r w:rsidRPr="0024033E">
        <w:t>Os documentos acima deverão estar acompanhados de todas as alterações ou da consolidação respectiva;</w:t>
      </w:r>
    </w:p>
    <w:p w14:paraId="5830154D" w14:textId="77777777" w:rsidR="00BE5551" w:rsidRPr="0024033E" w:rsidRDefault="00BE5551" w:rsidP="009542E7">
      <w:pPr>
        <w:pStyle w:val="PargrafodaLista"/>
        <w:widowControl/>
        <w:numPr>
          <w:ilvl w:val="1"/>
          <w:numId w:val="30"/>
        </w:numPr>
        <w:autoSpaceDE/>
        <w:autoSpaceDN/>
        <w:ind w:left="0" w:firstLine="0"/>
        <w:rPr>
          <w:b/>
        </w:rPr>
      </w:pPr>
      <w:r w:rsidRPr="0024033E">
        <w:rPr>
          <w:b/>
        </w:rPr>
        <w:t>Regularidade fiscal:</w:t>
      </w:r>
    </w:p>
    <w:p w14:paraId="47AE0DE1" w14:textId="77777777" w:rsidR="00BE5551" w:rsidRPr="0024033E" w:rsidRDefault="00BE5551" w:rsidP="009542E7">
      <w:pPr>
        <w:widowControl/>
        <w:numPr>
          <w:ilvl w:val="2"/>
          <w:numId w:val="30"/>
        </w:numPr>
        <w:tabs>
          <w:tab w:val="left" w:pos="1440"/>
        </w:tabs>
        <w:autoSpaceDN/>
        <w:snapToGrid w:val="0"/>
        <w:ind w:left="0" w:firstLine="0"/>
        <w:jc w:val="both"/>
      </w:pPr>
      <w:r w:rsidRPr="0024033E">
        <w:t>prova de inscrição no Cadastro Nacional de Pessoas Jurídicas ou no Cadastro de Pessoas Físicas, conforme o caso;</w:t>
      </w:r>
    </w:p>
    <w:p w14:paraId="7B574195" w14:textId="77777777"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D7BF0F5" w14:textId="77777777"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com o Fundo de Garantia do Tempo de Serviço (FGTS);</w:t>
      </w:r>
    </w:p>
    <w:p w14:paraId="76D7BC58" w14:textId="77777777"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com a Fazenda Estadual do domicílio ou sede do licitante, relativa à atividade em cujo exercício contrata ou concorre;</w:t>
      </w:r>
    </w:p>
    <w:p w14:paraId="4D6177E6" w14:textId="77777777" w:rsidR="00BE5551" w:rsidRPr="0024033E" w:rsidRDefault="00BE5551" w:rsidP="009542E7">
      <w:pPr>
        <w:widowControl/>
        <w:numPr>
          <w:ilvl w:val="2"/>
          <w:numId w:val="30"/>
        </w:numPr>
        <w:tabs>
          <w:tab w:val="left" w:pos="1440"/>
        </w:tabs>
        <w:autoSpaceDN/>
        <w:snapToGrid w:val="0"/>
        <w:ind w:left="0" w:firstLine="0"/>
        <w:jc w:val="both"/>
      </w:pPr>
      <w:r w:rsidRPr="0024033E">
        <w:t xml:space="preserve">caso o licitante seja considerado isento dos tributos estaduais relacionados ao objeto licitatório, deverá comprovar tal condição mediante declaração da Fazenda Estadual do seu domicílio ou sede, ou outra equivalente, na forma da lei; </w:t>
      </w:r>
    </w:p>
    <w:p w14:paraId="2F419D2E" w14:textId="77777777"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com  a  Fazenda  Municipal,  podendo  ser  realizada  mediante  apresentação  de Certidão Negativa de Tributos, relativos a sede ou domicílio do licitante;</w:t>
      </w:r>
    </w:p>
    <w:p w14:paraId="0337B366" w14:textId="77777777" w:rsidR="00BE5551" w:rsidRPr="0024033E" w:rsidRDefault="00BE5551" w:rsidP="009542E7">
      <w:pPr>
        <w:widowControl/>
        <w:numPr>
          <w:ilvl w:val="2"/>
          <w:numId w:val="30"/>
        </w:numPr>
        <w:tabs>
          <w:tab w:val="left" w:pos="1440"/>
        </w:tabs>
        <w:autoSpaceDN/>
        <w:snapToGrid w:val="0"/>
        <w:ind w:left="0" w:firstLine="0"/>
        <w:jc w:val="both"/>
      </w:pPr>
      <w:r w:rsidRPr="0024033E">
        <w:t xml:space="preserve">caso o licitante detentor do </w:t>
      </w:r>
      <w:r w:rsidR="00021C7C">
        <w:t>melhor valor</w:t>
      </w:r>
      <w:r w:rsidRPr="0024033E">
        <w:t xml:space="preserve"> seja qualificado como microempresa ou empresa de pequeno porte deverá apresentar toda a documentação exigida para efeito de comprovação de regularidade fiscal, mesmo que esta apresente alguma restrição, sob pena de inabilitação.</w:t>
      </w:r>
    </w:p>
    <w:p w14:paraId="0AEA00B0" w14:textId="77777777" w:rsidR="00BE5551" w:rsidRDefault="00BE5551" w:rsidP="00BE5551">
      <w:pPr>
        <w:widowControl/>
        <w:tabs>
          <w:tab w:val="left" w:pos="1440"/>
        </w:tabs>
        <w:autoSpaceDN/>
        <w:snapToGrid w:val="0"/>
        <w:jc w:val="both"/>
      </w:pPr>
    </w:p>
    <w:p w14:paraId="4E290EFF" w14:textId="77777777" w:rsidR="00BE5551" w:rsidRDefault="00BE5551" w:rsidP="00BE5551">
      <w:pPr>
        <w:widowControl/>
        <w:tabs>
          <w:tab w:val="left" w:pos="1440"/>
        </w:tabs>
        <w:autoSpaceDN/>
        <w:snapToGrid w:val="0"/>
        <w:jc w:val="both"/>
        <w:rPr>
          <w:b/>
        </w:rPr>
      </w:pPr>
      <w:r>
        <w:t xml:space="preserve">1.3 </w:t>
      </w:r>
      <w:r w:rsidRPr="00235B91">
        <w:rPr>
          <w:b/>
        </w:rPr>
        <w:t xml:space="preserve">   </w:t>
      </w:r>
      <w:r>
        <w:rPr>
          <w:b/>
        </w:rPr>
        <w:t xml:space="preserve"> </w:t>
      </w:r>
      <w:r w:rsidRPr="00235B91">
        <w:rPr>
          <w:b/>
        </w:rPr>
        <w:t>Regularidade</w:t>
      </w:r>
      <w:r>
        <w:t xml:space="preserve"> </w:t>
      </w:r>
      <w:r w:rsidRPr="0024033E">
        <w:rPr>
          <w:b/>
        </w:rPr>
        <w:t xml:space="preserve"> trabalhista</w:t>
      </w:r>
    </w:p>
    <w:p w14:paraId="183119CE" w14:textId="77777777" w:rsidR="00BE5551" w:rsidRPr="0024033E" w:rsidRDefault="00BE5551" w:rsidP="00BE5551">
      <w:pPr>
        <w:widowControl/>
        <w:tabs>
          <w:tab w:val="left" w:pos="1440"/>
        </w:tabs>
        <w:autoSpaceDN/>
        <w:snapToGrid w:val="0"/>
        <w:jc w:val="both"/>
      </w:pPr>
      <w:r>
        <w:t xml:space="preserve">1.3.1 </w:t>
      </w:r>
      <w:r w:rsidRPr="0024033E">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EB7C1D6" w14:textId="77777777" w:rsidR="00BE5551" w:rsidRPr="00235B91" w:rsidRDefault="00BE5551" w:rsidP="00BE5551">
      <w:pPr>
        <w:widowControl/>
        <w:tabs>
          <w:tab w:val="left" w:pos="1440"/>
        </w:tabs>
        <w:autoSpaceDN/>
        <w:snapToGrid w:val="0"/>
        <w:jc w:val="both"/>
      </w:pPr>
    </w:p>
    <w:p w14:paraId="5A940BF4" w14:textId="77777777" w:rsidR="00BE5551" w:rsidRPr="00235B91" w:rsidRDefault="00BE5551" w:rsidP="009542E7">
      <w:pPr>
        <w:pStyle w:val="PargrafodaLista"/>
        <w:widowControl/>
        <w:numPr>
          <w:ilvl w:val="1"/>
          <w:numId w:val="29"/>
        </w:numPr>
        <w:autoSpaceDE/>
        <w:autoSpaceDN/>
        <w:rPr>
          <w:b/>
        </w:rPr>
      </w:pPr>
      <w:r w:rsidRPr="00235B91">
        <w:rPr>
          <w:b/>
        </w:rPr>
        <w:t>Qualificação Econômico-Financeira.</w:t>
      </w:r>
    </w:p>
    <w:p w14:paraId="7C9B67FA" w14:textId="77777777" w:rsidR="00BE5551" w:rsidRDefault="00BE5551" w:rsidP="009542E7">
      <w:pPr>
        <w:pStyle w:val="PargrafodaLista"/>
        <w:widowControl/>
        <w:numPr>
          <w:ilvl w:val="2"/>
          <w:numId w:val="29"/>
        </w:numPr>
        <w:tabs>
          <w:tab w:val="left" w:pos="709"/>
        </w:tabs>
        <w:autoSpaceDN/>
        <w:snapToGrid w:val="0"/>
      </w:pPr>
      <w:r>
        <w:t>C</w:t>
      </w:r>
      <w:r w:rsidRPr="0024033E">
        <w:t>ertidão negativa de falência  expedida pelo distribuidor da sede da pessoa jurídica;</w:t>
      </w:r>
    </w:p>
    <w:p w14:paraId="70F0E7F0" w14:textId="77777777" w:rsidR="00BE5551" w:rsidRDefault="00BE5551" w:rsidP="00BE5551">
      <w:pPr>
        <w:pStyle w:val="Nivel01"/>
        <w:numPr>
          <w:ilvl w:val="0"/>
          <w:numId w:val="0"/>
        </w:numPr>
        <w:rPr>
          <w:rFonts w:ascii="Times New Roman" w:hAnsi="Times New Roman"/>
          <w:sz w:val="24"/>
          <w:szCs w:val="24"/>
        </w:rPr>
      </w:pPr>
      <w:r>
        <w:rPr>
          <w:rFonts w:ascii="Times New Roman" w:hAnsi="Times New Roman"/>
          <w:sz w:val="24"/>
          <w:szCs w:val="24"/>
        </w:rPr>
        <w:t xml:space="preserve">2.1 </w:t>
      </w:r>
      <w:r w:rsidRPr="00952407">
        <w:rPr>
          <w:rFonts w:ascii="Times New Roman" w:hAnsi="Times New Roman"/>
          <w:sz w:val="24"/>
          <w:szCs w:val="24"/>
        </w:rPr>
        <w:t>Quando o prazo de validade não estiver expresso no documento, o mesmo será aceito com data de emissão não superior a 90 (noventa) dias da abertura do certame</w:t>
      </w:r>
      <w:r>
        <w:rPr>
          <w:rFonts w:ascii="Times New Roman" w:hAnsi="Times New Roman"/>
          <w:sz w:val="24"/>
          <w:szCs w:val="24"/>
        </w:rPr>
        <w:t>.</w:t>
      </w:r>
    </w:p>
    <w:p w14:paraId="64FEE7C8" w14:textId="77777777" w:rsidR="009542E7" w:rsidRDefault="009542E7" w:rsidP="009542E7">
      <w:pPr>
        <w:rPr>
          <w:lang w:val="pt-BR" w:eastAsia="pt-BR"/>
        </w:rPr>
      </w:pPr>
    </w:p>
    <w:p w14:paraId="220EDEC4" w14:textId="77777777" w:rsidR="009542E7" w:rsidRDefault="009542E7" w:rsidP="009542E7">
      <w:pPr>
        <w:rPr>
          <w:lang w:val="pt-BR" w:eastAsia="pt-BR"/>
        </w:rPr>
      </w:pPr>
    </w:p>
    <w:p w14:paraId="2F84C964" w14:textId="77777777" w:rsidR="001F4608" w:rsidRDefault="001F4608" w:rsidP="009542E7">
      <w:pPr>
        <w:rPr>
          <w:lang w:val="pt-BR" w:eastAsia="pt-BR"/>
        </w:rPr>
      </w:pPr>
    </w:p>
    <w:p w14:paraId="142EC00C" w14:textId="77777777" w:rsidR="001F4608" w:rsidRDefault="001F4608" w:rsidP="009542E7">
      <w:pPr>
        <w:rPr>
          <w:lang w:val="pt-BR" w:eastAsia="pt-BR"/>
        </w:rPr>
      </w:pPr>
    </w:p>
    <w:p w14:paraId="608A411B" w14:textId="77777777" w:rsidR="008C2AD0" w:rsidRPr="0024033E" w:rsidRDefault="008C2AD0" w:rsidP="008C2AD0">
      <w:pPr>
        <w:pStyle w:val="Corpodetexto"/>
      </w:pPr>
      <w:r w:rsidRPr="0024033E">
        <w:rPr>
          <w:noProof/>
          <w:lang w:val="pt-BR" w:eastAsia="pt-BR"/>
        </w:rPr>
        <w:lastRenderedPageBreak/>
        <mc:AlternateContent>
          <mc:Choice Requires="wps">
            <w:drawing>
              <wp:inline distT="0" distB="0" distL="0" distR="0" wp14:anchorId="14FEA804" wp14:editId="0880656B">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18DE4C5F" w14:textId="77777777" w:rsidR="002920F0" w:rsidRDefault="002920F0" w:rsidP="008C2AD0">
                            <w:pPr>
                              <w:spacing w:line="227" w:lineRule="exact"/>
                              <w:ind w:left="322" w:right="325"/>
                              <w:jc w:val="center"/>
                              <w:rPr>
                                <w:b/>
                                <w:sz w:val="20"/>
                              </w:rPr>
                            </w:pPr>
                            <w:r>
                              <w:rPr>
                                <w:b/>
                                <w:sz w:val="20"/>
                              </w:rPr>
                              <w:t>ANEXO III</w:t>
                            </w:r>
                          </w:p>
                          <w:p w14:paraId="2324914F" w14:textId="77777777" w:rsidR="002920F0" w:rsidRDefault="002920F0"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14FEA804" id="Caixa de texto 97" o:spid="_x0000_s1028"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18DE4C5F" w14:textId="77777777" w:rsidR="002920F0" w:rsidRDefault="002920F0" w:rsidP="008C2AD0">
                      <w:pPr>
                        <w:spacing w:line="227" w:lineRule="exact"/>
                        <w:ind w:left="322" w:right="325"/>
                        <w:jc w:val="center"/>
                        <w:rPr>
                          <w:b/>
                          <w:sz w:val="20"/>
                        </w:rPr>
                      </w:pPr>
                      <w:r>
                        <w:rPr>
                          <w:b/>
                          <w:sz w:val="20"/>
                        </w:rPr>
                        <w:t>ANEXO III</w:t>
                      </w:r>
                    </w:p>
                    <w:p w14:paraId="2324914F" w14:textId="77777777" w:rsidR="002920F0" w:rsidRDefault="002920F0"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32F0A437" w14:textId="77777777" w:rsidR="008C2AD0" w:rsidRPr="0024033E" w:rsidRDefault="008C2AD0" w:rsidP="008C2AD0">
      <w:pPr>
        <w:pStyle w:val="Corpodetexto"/>
        <w:rPr>
          <w:b/>
          <w:i/>
        </w:rPr>
      </w:pPr>
    </w:p>
    <w:p w14:paraId="54D8B20A" w14:textId="77777777" w:rsidR="008C2AD0" w:rsidRPr="0024033E" w:rsidRDefault="008C2AD0" w:rsidP="008C2AD0">
      <w:pPr>
        <w:pStyle w:val="Corpodetexto"/>
        <w:rPr>
          <w:b/>
          <w:i/>
        </w:rPr>
      </w:pPr>
    </w:p>
    <w:p w14:paraId="1832FE3B" w14:textId="77777777" w:rsidR="008C2AD0" w:rsidRPr="0024033E" w:rsidRDefault="008C2AD0" w:rsidP="008C2AD0">
      <w:pPr>
        <w:spacing w:before="93" w:line="278" w:lineRule="auto"/>
        <w:rPr>
          <w:b/>
        </w:rPr>
      </w:pPr>
      <w:r w:rsidRPr="0024033E">
        <w:rPr>
          <w:b/>
        </w:rPr>
        <w:t>A/C Pregoeiro(a) do</w:t>
      </w:r>
    </w:p>
    <w:p w14:paraId="774FD3AE" w14:textId="77777777" w:rsidR="008C2AD0" w:rsidRPr="0024033E" w:rsidRDefault="008C2AD0" w:rsidP="008C2AD0">
      <w:pPr>
        <w:spacing w:line="276" w:lineRule="auto"/>
        <w:rPr>
          <w:b/>
        </w:rPr>
      </w:pPr>
      <w:r w:rsidRPr="0024033E">
        <w:rPr>
          <w:b/>
        </w:rPr>
        <w:t xml:space="preserve">Município de São Pedro do Iguaçu - PR </w:t>
      </w:r>
    </w:p>
    <w:p w14:paraId="4C78A788" w14:textId="77777777" w:rsidR="008C2AD0" w:rsidRPr="0024033E" w:rsidRDefault="001A5BDC" w:rsidP="008C2AD0">
      <w:pPr>
        <w:spacing w:line="276" w:lineRule="auto"/>
        <w:rPr>
          <w:b/>
        </w:rPr>
      </w:pPr>
      <w:r>
        <w:rPr>
          <w:b/>
        </w:rPr>
        <w:t>Pregão Eletrônico nº XXX/</w:t>
      </w:r>
      <w:r w:rsidR="00590DF4">
        <w:rPr>
          <w:b/>
        </w:rPr>
        <w:t>2023</w:t>
      </w:r>
    </w:p>
    <w:p w14:paraId="4BBFE6D8" w14:textId="77777777" w:rsidR="008C2AD0" w:rsidRPr="0024033E" w:rsidRDefault="008C2AD0" w:rsidP="008C2AD0">
      <w:pPr>
        <w:pStyle w:val="Corpodetexto"/>
        <w:rPr>
          <w:b/>
        </w:rPr>
      </w:pPr>
    </w:p>
    <w:p w14:paraId="1C07CF87" w14:textId="77777777" w:rsidR="008C2AD0" w:rsidRPr="0024033E" w:rsidRDefault="008C2AD0" w:rsidP="008C2AD0">
      <w:pPr>
        <w:pStyle w:val="Corpodetexto"/>
        <w:spacing w:before="10"/>
        <w:rPr>
          <w:b/>
        </w:rPr>
      </w:pPr>
    </w:p>
    <w:p w14:paraId="72B12676" w14:textId="77777777"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24033E">
        <w:t>AEmpresa</w:t>
      </w:r>
      <w:r w:rsidRPr="0024033E">
        <w:rPr>
          <w:u w:val="single"/>
        </w:rPr>
        <w:tab/>
      </w:r>
      <w:r w:rsidRPr="0024033E">
        <w:rPr>
          <w:u w:val="single"/>
        </w:rPr>
        <w:tab/>
      </w:r>
      <w:r w:rsidRPr="0024033E">
        <w:t>, devidamente inscrita noCNPJnº</w:t>
      </w:r>
      <w:r w:rsidRPr="0024033E">
        <w:rPr>
          <w:u w:val="single"/>
        </w:rPr>
        <w:tab/>
      </w:r>
      <w:r w:rsidRPr="0024033E">
        <w:t>, com endereçonaRua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 xml:space="preserve">nacidadede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14:paraId="111D7475" w14:textId="77777777" w:rsidR="008C2AD0" w:rsidRPr="0024033E" w:rsidRDefault="008C2AD0" w:rsidP="008C2AD0">
      <w:pPr>
        <w:pStyle w:val="Corpodetexto"/>
        <w:tabs>
          <w:tab w:val="left" w:pos="3434"/>
          <w:tab w:val="left" w:pos="8486"/>
        </w:tabs>
        <w:spacing w:before="1"/>
      </w:pPr>
      <w:r w:rsidRPr="0024033E">
        <w:t>(a)</w:t>
      </w:r>
      <w:r w:rsidRPr="0024033E">
        <w:rPr>
          <w:u w:val="single"/>
        </w:rPr>
        <w:tab/>
      </w:r>
      <w:r w:rsidRPr="0024033E">
        <w:t>, portador (a) da Carteira deIdentidadenº</w:t>
      </w:r>
      <w:r w:rsidRPr="0024033E">
        <w:rPr>
          <w:u w:val="single"/>
        </w:rPr>
        <w:tab/>
      </w:r>
      <w:r w:rsidRPr="0024033E">
        <w:t>e do CPFnº</w:t>
      </w:r>
    </w:p>
    <w:p w14:paraId="32095C16" w14:textId="77777777" w:rsidR="008C2AD0" w:rsidRPr="0024033E" w:rsidRDefault="008C2AD0" w:rsidP="008C2AD0">
      <w:pPr>
        <w:pStyle w:val="Corpodetexto"/>
        <w:tabs>
          <w:tab w:val="left" w:pos="2125"/>
        </w:tabs>
        <w:spacing w:before="34"/>
      </w:pPr>
      <w:r w:rsidRPr="0024033E">
        <w:rPr>
          <w:u w:val="single"/>
        </w:rPr>
        <w:tab/>
      </w:r>
      <w:r w:rsidRPr="0024033E">
        <w:t>, DECLARA expressamenteque:</w:t>
      </w:r>
    </w:p>
    <w:p w14:paraId="2C1E7895" w14:textId="77777777" w:rsidR="008C2AD0" w:rsidRPr="0024033E" w:rsidRDefault="008C2AD0" w:rsidP="008C2AD0">
      <w:pPr>
        <w:pStyle w:val="Corpodetexto"/>
      </w:pPr>
    </w:p>
    <w:p w14:paraId="2804B5A3" w14:textId="77777777" w:rsidR="008C2AD0" w:rsidRPr="0024033E" w:rsidRDefault="008C2AD0" w:rsidP="008C2AD0">
      <w:pPr>
        <w:pStyle w:val="Corpodetexto"/>
        <w:spacing w:before="7"/>
      </w:pPr>
    </w:p>
    <w:p w14:paraId="57B8E8F5" w14:textId="77777777" w:rsidR="008C2AD0" w:rsidRPr="0024033E" w:rsidRDefault="008C2AD0" w:rsidP="00C56BA3">
      <w:pPr>
        <w:pStyle w:val="PargrafodaLista"/>
        <w:numPr>
          <w:ilvl w:val="0"/>
          <w:numId w:val="26"/>
        </w:numPr>
        <w:tabs>
          <w:tab w:val="left" w:pos="407"/>
        </w:tabs>
        <w:spacing w:line="280" w:lineRule="auto"/>
        <w:ind w:left="0" w:firstLine="55"/>
      </w:pPr>
      <w:r w:rsidRPr="0024033E">
        <w:rPr>
          <w:b/>
        </w:rPr>
        <w:t xml:space="preserve">- </w:t>
      </w:r>
      <w:r w:rsidRPr="0024033E">
        <w:t>Até a presente data inexistem fatos supervenientes impeditivos para habilitação no presente processo licitatório, estando ciente da obrigatoriedade de declarar ocorrênciasposteriores.</w:t>
      </w:r>
    </w:p>
    <w:p w14:paraId="6BCDE86D" w14:textId="77777777" w:rsidR="008C2AD0" w:rsidRPr="0024033E" w:rsidRDefault="008C2AD0" w:rsidP="008C2AD0">
      <w:pPr>
        <w:pStyle w:val="Corpodetexto"/>
      </w:pPr>
    </w:p>
    <w:p w14:paraId="555A8D3D" w14:textId="77777777" w:rsidR="008C2AD0" w:rsidRPr="0024033E" w:rsidRDefault="008C2AD0" w:rsidP="008C2AD0">
      <w:pPr>
        <w:pStyle w:val="Corpodetexto"/>
        <w:spacing w:before="3"/>
      </w:pPr>
    </w:p>
    <w:p w14:paraId="0DE94FE1" w14:textId="77777777" w:rsidR="008C2AD0" w:rsidRPr="0024033E" w:rsidRDefault="008C2AD0" w:rsidP="00C56BA3">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14:paraId="4AAA21BC" w14:textId="77777777" w:rsidR="008C2AD0" w:rsidRPr="0024033E" w:rsidRDefault="008C2AD0" w:rsidP="008C2AD0">
      <w:pPr>
        <w:pStyle w:val="Corpodetexto"/>
      </w:pPr>
    </w:p>
    <w:p w14:paraId="7BDD0F92" w14:textId="77777777" w:rsidR="008C2AD0" w:rsidRPr="0024033E" w:rsidRDefault="008C2AD0" w:rsidP="008C2AD0">
      <w:pPr>
        <w:pStyle w:val="Corpodetexto"/>
        <w:spacing w:before="8"/>
      </w:pPr>
    </w:p>
    <w:p w14:paraId="6AAB51EB" w14:textId="77777777" w:rsidR="008C2AD0" w:rsidRPr="0024033E" w:rsidRDefault="008C2AD0" w:rsidP="00C56BA3">
      <w:pPr>
        <w:pStyle w:val="PargrafodaLista"/>
        <w:numPr>
          <w:ilvl w:val="0"/>
          <w:numId w:val="26"/>
        </w:numPr>
        <w:tabs>
          <w:tab w:val="left" w:pos="520"/>
        </w:tabs>
        <w:spacing w:line="276" w:lineRule="auto"/>
        <w:ind w:left="0" w:firstLine="55"/>
      </w:pPr>
      <w:r w:rsidRPr="0024033E">
        <w:rPr>
          <w:b/>
        </w:rPr>
        <w:t xml:space="preserve">- </w:t>
      </w:r>
      <w:r w:rsidRPr="0024033E">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49728434" w14:textId="77777777" w:rsidR="008C2AD0" w:rsidRPr="0024033E" w:rsidRDefault="008C2AD0" w:rsidP="008C2AD0">
      <w:pPr>
        <w:pStyle w:val="Corpodetexto"/>
      </w:pPr>
    </w:p>
    <w:p w14:paraId="4946A4F1" w14:textId="77777777" w:rsidR="008C2AD0" w:rsidRPr="0024033E" w:rsidRDefault="008C2AD0" w:rsidP="008C2AD0">
      <w:pPr>
        <w:pStyle w:val="Corpodetexto"/>
        <w:spacing w:before="11"/>
      </w:pPr>
    </w:p>
    <w:p w14:paraId="36329A87" w14:textId="77777777" w:rsidR="008C2AD0" w:rsidRPr="0024033E" w:rsidRDefault="008C2AD0" w:rsidP="00C56BA3">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14:paraId="4E5EF2E0" w14:textId="77777777" w:rsidR="008C2AD0" w:rsidRPr="0024033E" w:rsidRDefault="008C2AD0" w:rsidP="008C2AD0">
      <w:pPr>
        <w:pStyle w:val="Corpodetexto"/>
      </w:pPr>
    </w:p>
    <w:p w14:paraId="2B98604E" w14:textId="77777777" w:rsidR="008C2AD0" w:rsidRPr="0024033E" w:rsidRDefault="008C2AD0" w:rsidP="008C2AD0">
      <w:pPr>
        <w:pStyle w:val="Corpodetexto"/>
        <w:spacing w:before="8"/>
      </w:pPr>
    </w:p>
    <w:p w14:paraId="0FB35D84" w14:textId="77777777" w:rsidR="008C2AD0" w:rsidRPr="0024033E" w:rsidRDefault="008C2AD0" w:rsidP="00C56BA3">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14:paraId="6F1747DF" w14:textId="77777777" w:rsidR="008C2AD0" w:rsidRPr="0024033E" w:rsidRDefault="008C2AD0" w:rsidP="008C2AD0">
      <w:pPr>
        <w:pStyle w:val="Corpodetexto"/>
        <w:spacing w:before="2"/>
      </w:pPr>
    </w:p>
    <w:p w14:paraId="6B2D3BAE" w14:textId="77777777" w:rsidR="008C2AD0" w:rsidRPr="0024033E" w:rsidRDefault="008C2AD0" w:rsidP="008C2AD0">
      <w:pPr>
        <w:pStyle w:val="Corpodetexto"/>
        <w:spacing w:before="1"/>
        <w:jc w:val="right"/>
      </w:pPr>
      <w:r w:rsidRPr="0024033E">
        <w:t>Local e Data.</w:t>
      </w:r>
    </w:p>
    <w:p w14:paraId="41578436" w14:textId="77777777" w:rsidR="008C2AD0" w:rsidRPr="0024033E" w:rsidRDefault="008C2AD0" w:rsidP="008C2AD0">
      <w:pPr>
        <w:pStyle w:val="Corpodetexto"/>
      </w:pPr>
    </w:p>
    <w:p w14:paraId="5577EB26" w14:textId="77777777"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40BF63AE" wp14:editId="095FF1B1">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EE235"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74850158" w14:textId="77777777" w:rsidR="008C2AD0" w:rsidRPr="0024033E" w:rsidRDefault="008C2AD0" w:rsidP="00BE5551">
      <w:pPr>
        <w:pStyle w:val="Corpodetexto"/>
        <w:spacing w:before="9"/>
        <w:ind w:left="142"/>
        <w:jc w:val="center"/>
      </w:pPr>
      <w:r w:rsidRPr="0024033E">
        <w:t>Assinatura do Representante Legal</w:t>
      </w:r>
    </w:p>
    <w:p w14:paraId="2D91866E" w14:textId="77777777" w:rsidR="008C2AD0" w:rsidRPr="0024033E" w:rsidRDefault="008C2AD0" w:rsidP="00BE5551">
      <w:pPr>
        <w:ind w:left="142"/>
        <w:jc w:val="center"/>
        <w:sectPr w:rsidR="008C2AD0" w:rsidRPr="0024033E" w:rsidSect="004078EF">
          <w:headerReference w:type="default" r:id="rId18"/>
          <w:footerReference w:type="default" r:id="rId19"/>
          <w:pgSz w:w="11910" w:h="16850"/>
          <w:pgMar w:top="1600" w:right="860" w:bottom="960" w:left="1180" w:header="0" w:footer="680" w:gutter="0"/>
          <w:cols w:space="720"/>
          <w:docGrid w:linePitch="299"/>
        </w:sectPr>
      </w:pPr>
    </w:p>
    <w:p w14:paraId="42DEEE5F" w14:textId="77777777" w:rsidR="002F70A0" w:rsidRPr="0024033E" w:rsidRDefault="002F70A0">
      <w:pPr>
        <w:pStyle w:val="Corpodetexto"/>
        <w:spacing w:before="3"/>
      </w:pPr>
    </w:p>
    <w:p w14:paraId="7D6B8621" w14:textId="77777777" w:rsidR="002F70A0" w:rsidRPr="0024033E" w:rsidRDefault="001B7EDD">
      <w:pPr>
        <w:pStyle w:val="Corpodetexto"/>
        <w:ind w:left="502"/>
      </w:pPr>
      <w:r>
        <w:pict w14:anchorId="4A3E7C2E">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14:paraId="612A9DC1" w14:textId="77777777" w:rsidR="002920F0" w:rsidRDefault="002920F0">
                  <w:pPr>
                    <w:spacing w:before="20"/>
                    <w:ind w:left="1860" w:right="1860"/>
                    <w:jc w:val="center"/>
                    <w:rPr>
                      <w:b/>
                    </w:rPr>
                  </w:pPr>
                  <w:r>
                    <w:rPr>
                      <w:b/>
                    </w:rPr>
                    <w:t>ANEXO</w:t>
                  </w:r>
                  <w:r>
                    <w:rPr>
                      <w:b/>
                      <w:spacing w:val="-1"/>
                    </w:rPr>
                    <w:t xml:space="preserve"> </w:t>
                  </w:r>
                  <w:r>
                    <w:rPr>
                      <w:b/>
                    </w:rPr>
                    <w:t>IV</w:t>
                  </w:r>
                </w:p>
              </w:txbxContent>
            </v:textbox>
            <w10:anchorlock/>
          </v:shape>
        </w:pict>
      </w:r>
    </w:p>
    <w:p w14:paraId="2105951A" w14:textId="77777777" w:rsidR="002F70A0" w:rsidRPr="0024033E" w:rsidRDefault="002F70A0">
      <w:pPr>
        <w:pStyle w:val="Corpodetexto"/>
        <w:spacing w:before="7"/>
      </w:pPr>
    </w:p>
    <w:p w14:paraId="6E35DCAF" w14:textId="77777777" w:rsidR="007E3976" w:rsidRPr="0024033E" w:rsidRDefault="007E3976" w:rsidP="007E3976">
      <w:pPr>
        <w:pStyle w:val="Corpodetexto"/>
        <w:spacing w:before="9"/>
      </w:pPr>
    </w:p>
    <w:p w14:paraId="23602867" w14:textId="77777777" w:rsidR="007E3976" w:rsidRPr="0024033E" w:rsidRDefault="007E3976" w:rsidP="00D0231F">
      <w:pPr>
        <w:spacing w:before="93" w:line="278" w:lineRule="auto"/>
        <w:ind w:left="426"/>
        <w:rPr>
          <w:b/>
        </w:rPr>
      </w:pPr>
      <w:r w:rsidRPr="0024033E">
        <w:rPr>
          <w:b/>
        </w:rPr>
        <w:t>A/C Pregoeiro(a) do</w:t>
      </w:r>
    </w:p>
    <w:p w14:paraId="3AFAB097" w14:textId="77777777" w:rsidR="007E3976" w:rsidRPr="0024033E" w:rsidRDefault="007E3976" w:rsidP="00D0231F">
      <w:pPr>
        <w:spacing w:line="276" w:lineRule="auto"/>
        <w:ind w:left="426"/>
        <w:rPr>
          <w:b/>
        </w:rPr>
      </w:pPr>
      <w:r w:rsidRPr="0024033E">
        <w:rPr>
          <w:b/>
        </w:rPr>
        <w:t xml:space="preserve">Município de São Pedro do Iguaçu - PR </w:t>
      </w:r>
    </w:p>
    <w:p w14:paraId="3E555B09" w14:textId="77777777" w:rsidR="007E3976" w:rsidRPr="0024033E" w:rsidRDefault="007E3976" w:rsidP="00D0231F">
      <w:pPr>
        <w:spacing w:line="276" w:lineRule="auto"/>
        <w:ind w:left="426"/>
        <w:rPr>
          <w:b/>
        </w:rPr>
      </w:pPr>
      <w:r w:rsidRPr="0024033E">
        <w:rPr>
          <w:b/>
        </w:rPr>
        <w:t>Pregão Eletrônico nº XXX/</w:t>
      </w:r>
      <w:r w:rsidR="00590DF4">
        <w:rPr>
          <w:b/>
        </w:rPr>
        <w:t>2023</w:t>
      </w:r>
    </w:p>
    <w:p w14:paraId="6B923B5D" w14:textId="77777777" w:rsidR="007E3976" w:rsidRPr="0024033E" w:rsidRDefault="007E3976" w:rsidP="00D0231F">
      <w:pPr>
        <w:pStyle w:val="Corpodetexto"/>
        <w:ind w:left="426"/>
        <w:rPr>
          <w:b/>
        </w:rPr>
      </w:pPr>
    </w:p>
    <w:p w14:paraId="63FC497B" w14:textId="77777777" w:rsidR="007E3976" w:rsidRPr="0024033E" w:rsidRDefault="007E3976" w:rsidP="00D0231F">
      <w:pPr>
        <w:pStyle w:val="Corpodetexto"/>
        <w:ind w:left="426"/>
        <w:rPr>
          <w:b/>
        </w:rPr>
      </w:pPr>
    </w:p>
    <w:p w14:paraId="609BE6B2" w14:textId="77777777" w:rsidR="007E3976" w:rsidRPr="0024033E" w:rsidRDefault="007E3976" w:rsidP="00D0231F">
      <w:pPr>
        <w:pStyle w:val="Corpodetexto"/>
        <w:spacing w:before="3"/>
        <w:ind w:left="426"/>
        <w:rPr>
          <w:b/>
        </w:rPr>
      </w:pPr>
    </w:p>
    <w:p w14:paraId="57EE33E6" w14:textId="77777777"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r w:rsidRPr="0024033E">
        <w:t>,devidamenteinscritanoCNPJnº</w:t>
      </w:r>
      <w:r w:rsidRPr="0024033E">
        <w:rPr>
          <w:u w:val="single"/>
        </w:rPr>
        <w:tab/>
      </w:r>
      <w:r w:rsidRPr="0024033E">
        <w:t>,</w:t>
      </w:r>
    </w:p>
    <w:p w14:paraId="6849D458" w14:textId="77777777" w:rsidR="007E3976" w:rsidRPr="0024033E" w:rsidRDefault="007E3976" w:rsidP="00D0231F">
      <w:pPr>
        <w:pStyle w:val="Corpodetexto"/>
        <w:tabs>
          <w:tab w:val="left" w:pos="5136"/>
          <w:tab w:val="left" w:pos="6205"/>
          <w:tab w:val="left" w:pos="8104"/>
        </w:tabs>
        <w:spacing w:before="34"/>
        <w:ind w:left="426" w:right="245"/>
      </w:pPr>
      <w:r w:rsidRPr="0024033E">
        <w:t>com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14:paraId="73643358" w14:textId="77777777"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   o   (a) Sr (a)</w:t>
      </w:r>
      <w:r w:rsidRPr="0024033E">
        <w:rPr>
          <w:u w:val="single"/>
        </w:rPr>
        <w:tab/>
      </w:r>
      <w:r w:rsidRPr="0024033E">
        <w:rPr>
          <w:u w:val="single"/>
        </w:rPr>
        <w:tab/>
      </w:r>
      <w:r w:rsidRPr="0024033E">
        <w:t>,   portador   (a)   da   Carteira   de   Identidadenº</w:t>
      </w:r>
    </w:p>
    <w:p w14:paraId="6612AF14" w14:textId="77777777" w:rsidR="007E3976" w:rsidRDefault="007E3976" w:rsidP="00D0231F">
      <w:pPr>
        <w:ind w:left="426" w:right="245"/>
        <w:jc w:val="both"/>
      </w:pPr>
      <w:r w:rsidRPr="0024033E">
        <w:rPr>
          <w:u w:val="single"/>
        </w:rPr>
        <w:tab/>
      </w:r>
      <w:r w:rsidRPr="0024033E">
        <w:t xml:space="preserve">e do CPF nº </w:t>
      </w:r>
      <w:r w:rsidRPr="0024033E">
        <w:tab/>
        <w:t>, vem por meio desta, apresentar Proposta de Preços ao Edital de PregãoEletrônico em epigrafe que tem por objeto a contratação de empresa para</w:t>
      </w:r>
      <w:r w:rsidRPr="0024033E">
        <w:rPr>
          <w:b/>
        </w:rPr>
        <w:t xml:space="preserve"> </w:t>
      </w:r>
      <w:r w:rsidR="00AA1448" w:rsidRPr="00217F63">
        <w:rPr>
          <w:b/>
        </w:rPr>
        <w:t>“</w:t>
      </w:r>
      <w:r w:rsidR="0034016D" w:rsidRPr="0037170B">
        <w:rPr>
          <w:b/>
          <w:bCs/>
          <w:lang w:eastAsia="pt-BR"/>
        </w:rPr>
        <w:t xml:space="preserve">Contratação </w:t>
      </w:r>
      <w:r w:rsidR="0034016D" w:rsidRPr="0037170B">
        <w:rPr>
          <w:b/>
        </w:rPr>
        <w:t>de empresa para futuro fornecimento de peças originais para veículos leves, pesados e máquinas de jardinagem</w:t>
      </w:r>
      <w:r w:rsidR="00AA1448" w:rsidRPr="00217F63">
        <w:rPr>
          <w:b/>
          <w:lang w:val="pt-BR"/>
        </w:rPr>
        <w:t>”</w:t>
      </w:r>
      <w:r w:rsidRPr="00217F63">
        <w:rPr>
          <w:b/>
        </w:rPr>
        <w:t>,</w:t>
      </w:r>
      <w:r w:rsidRPr="0024033E">
        <w:rPr>
          <w:b/>
        </w:rPr>
        <w:t xml:space="preserve"> </w:t>
      </w:r>
      <w:r w:rsidRPr="0024033E">
        <w:t>conforme segue:</w:t>
      </w:r>
    </w:p>
    <w:p w14:paraId="75D372B2" w14:textId="77777777" w:rsidR="00BE5551" w:rsidRDefault="00BE5551" w:rsidP="00BE5551">
      <w:pPr>
        <w:jc w:val="both"/>
        <w:rPr>
          <w:b/>
          <w:lang w:val="pt-BR"/>
        </w:rPr>
      </w:pPr>
    </w:p>
    <w:p w14:paraId="4BE40E19" w14:textId="77777777" w:rsidR="00BE5551" w:rsidRDefault="00BE5551" w:rsidP="009542E7">
      <w:pPr>
        <w:pStyle w:val="PargrafodaLista"/>
        <w:numPr>
          <w:ilvl w:val="0"/>
          <w:numId w:val="31"/>
        </w:numPr>
        <w:rPr>
          <w:b/>
          <w:bCs/>
          <w:lang w:val="pt-BR"/>
        </w:rPr>
      </w:pPr>
      <w:r w:rsidRPr="00BE5551">
        <w:rPr>
          <w:b/>
          <w:lang w:val="pt-BR"/>
        </w:rPr>
        <w:t xml:space="preserve">O valor mínimo de desconto, em percentual, sobre cada lote, será de </w:t>
      </w:r>
      <w:r w:rsidR="00A21181">
        <w:rPr>
          <w:b/>
          <w:lang w:val="pt-BR"/>
        </w:rPr>
        <w:t>05</w:t>
      </w:r>
      <w:r w:rsidRPr="00BE5551">
        <w:rPr>
          <w:b/>
          <w:lang w:val="pt-BR"/>
        </w:rPr>
        <w:t>% (</w:t>
      </w:r>
      <w:r w:rsidR="00A21181">
        <w:rPr>
          <w:b/>
          <w:lang w:val="pt-BR"/>
        </w:rPr>
        <w:t>cinco</w:t>
      </w:r>
      <w:r w:rsidRPr="00BE5551">
        <w:rPr>
          <w:b/>
          <w:lang w:val="pt-BR"/>
        </w:rPr>
        <w:t xml:space="preserve"> por cento), </w:t>
      </w:r>
      <w:r w:rsidRPr="00BE5551">
        <w:rPr>
          <w:b/>
          <w:bCs/>
          <w:lang w:val="pt-BR"/>
        </w:rPr>
        <w:t>sendo exigência mínima para constar na proposta, ficando facultada a apresentação de valores maiores.</w:t>
      </w:r>
    </w:p>
    <w:p w14:paraId="06FDC39B" w14:textId="77777777" w:rsidR="00BE5551" w:rsidRPr="00BE5551" w:rsidRDefault="00BE5551" w:rsidP="00BE5551">
      <w:pPr>
        <w:pStyle w:val="PargrafodaLista"/>
        <w:ind w:left="720"/>
        <w:rPr>
          <w:b/>
          <w:bCs/>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7"/>
      </w:tblGrid>
      <w:tr w:rsidR="00BE5551" w:rsidRPr="00A822E8" w14:paraId="1F2549FF" w14:textId="77777777" w:rsidTr="00BE5551">
        <w:trPr>
          <w:trHeight w:val="198"/>
          <w:jc w:val="center"/>
        </w:trPr>
        <w:tc>
          <w:tcPr>
            <w:tcW w:w="9667" w:type="dxa"/>
            <w:tcBorders>
              <w:top w:val="single" w:sz="4" w:space="0" w:color="auto"/>
              <w:left w:val="single" w:sz="4" w:space="0" w:color="auto"/>
              <w:bottom w:val="single" w:sz="4" w:space="0" w:color="auto"/>
              <w:right w:val="single" w:sz="4" w:space="0" w:color="auto"/>
            </w:tcBorders>
            <w:hideMark/>
          </w:tcPr>
          <w:p w14:paraId="5045C1B6" w14:textId="77777777" w:rsidR="00BE5551" w:rsidRPr="00A822E8" w:rsidRDefault="00BE5551" w:rsidP="009542E7">
            <w:pPr>
              <w:jc w:val="center"/>
              <w:rPr>
                <w:b/>
                <w:lang w:val="pt-BR"/>
              </w:rPr>
            </w:pPr>
            <w:r w:rsidRPr="00A822E8">
              <w:rPr>
                <w:b/>
                <w:lang w:val="pt-BR"/>
              </w:rPr>
              <w:t xml:space="preserve">Percentual de Desconto Ofertado </w:t>
            </w:r>
            <w:r w:rsidR="009542E7">
              <w:rPr>
                <w:b/>
                <w:lang w:val="pt-BR"/>
              </w:rPr>
              <w:t>o</w:t>
            </w:r>
            <w:r>
              <w:rPr>
                <w:b/>
                <w:lang w:val="pt-BR"/>
              </w:rPr>
              <w:t xml:space="preserve"> lote</w:t>
            </w:r>
          </w:p>
        </w:tc>
      </w:tr>
      <w:tr w:rsidR="00BE5551" w:rsidRPr="00A822E8" w14:paraId="7FB94335" w14:textId="77777777" w:rsidTr="00BE5551">
        <w:trPr>
          <w:trHeight w:val="105"/>
          <w:jc w:val="center"/>
        </w:trPr>
        <w:tc>
          <w:tcPr>
            <w:tcW w:w="9667" w:type="dxa"/>
            <w:tcBorders>
              <w:top w:val="single" w:sz="4" w:space="0" w:color="auto"/>
              <w:left w:val="single" w:sz="4" w:space="0" w:color="auto"/>
              <w:bottom w:val="single" w:sz="4" w:space="0" w:color="auto"/>
              <w:right w:val="single" w:sz="4" w:space="0" w:color="auto"/>
            </w:tcBorders>
          </w:tcPr>
          <w:p w14:paraId="74947E2C" w14:textId="77777777" w:rsidR="00BE5551" w:rsidRPr="00A822E8" w:rsidRDefault="00BE5551" w:rsidP="00DB752B">
            <w:pPr>
              <w:jc w:val="both"/>
              <w:rPr>
                <w:lang w:val="pt-BR"/>
              </w:rPr>
            </w:pPr>
          </w:p>
        </w:tc>
      </w:tr>
    </w:tbl>
    <w:p w14:paraId="015457BF" w14:textId="77777777" w:rsidR="00BE5551" w:rsidRPr="0024033E" w:rsidRDefault="00BE5551" w:rsidP="00D0231F">
      <w:pPr>
        <w:ind w:left="426" w:right="245"/>
        <w:jc w:val="both"/>
      </w:pPr>
    </w:p>
    <w:p w14:paraId="1BB6E7DF" w14:textId="77777777" w:rsidR="007E3976" w:rsidRPr="0024033E" w:rsidRDefault="007E3976" w:rsidP="007E3976">
      <w:pPr>
        <w:pStyle w:val="Corpodetexto"/>
        <w:spacing w:before="9"/>
        <w:ind w:left="142"/>
      </w:pPr>
    </w:p>
    <w:p w14:paraId="52EA134E" w14:textId="77777777" w:rsidR="007E3976" w:rsidRPr="0024033E" w:rsidRDefault="007E3976" w:rsidP="00D0231F">
      <w:pPr>
        <w:pStyle w:val="Ttulo1"/>
        <w:tabs>
          <w:tab w:val="left" w:pos="5186"/>
        </w:tabs>
        <w:ind w:left="284"/>
        <w:jc w:val="both"/>
      </w:pPr>
      <w:r w:rsidRPr="0024033E">
        <w:t>Prazo de Validade da Proposta é de:</w:t>
      </w:r>
      <w:r w:rsidRPr="0024033E">
        <w:rPr>
          <w:u w:val="single"/>
        </w:rPr>
        <w:tab/>
      </w:r>
      <w:r w:rsidRPr="0024033E">
        <w:t>(mínimo</w:t>
      </w:r>
      <w:r w:rsidR="000A7473">
        <w:t>:</w:t>
      </w:r>
      <w:r w:rsidRPr="0024033E">
        <w:t xml:space="preserve"> 60</w:t>
      </w:r>
      <w:r w:rsidR="000A7473">
        <w:t xml:space="preserve"> </w:t>
      </w:r>
      <w:r w:rsidRPr="0024033E">
        <w:t>dias)</w:t>
      </w:r>
    </w:p>
    <w:p w14:paraId="78F36CA3" w14:textId="77777777" w:rsidR="007E3976" w:rsidRPr="0024033E" w:rsidRDefault="007E3976" w:rsidP="00D0231F">
      <w:pPr>
        <w:pStyle w:val="Corpodetexto"/>
        <w:spacing w:before="11"/>
        <w:ind w:left="284"/>
        <w:rPr>
          <w:b/>
        </w:rPr>
      </w:pPr>
    </w:p>
    <w:p w14:paraId="2D9BB4E2" w14:textId="77777777"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14:paraId="49770BC1" w14:textId="77777777" w:rsidR="007E3976" w:rsidRPr="0024033E" w:rsidRDefault="007E3976" w:rsidP="007E3976">
      <w:pPr>
        <w:pStyle w:val="Corpodetexto"/>
        <w:ind w:left="142"/>
        <w:rPr>
          <w:b/>
        </w:rPr>
      </w:pPr>
    </w:p>
    <w:p w14:paraId="770ADA27" w14:textId="77777777" w:rsidR="007E3976" w:rsidRPr="0024033E" w:rsidRDefault="007E3976" w:rsidP="007E3976">
      <w:pPr>
        <w:pStyle w:val="Corpodetexto"/>
        <w:ind w:left="142"/>
        <w:rPr>
          <w:b/>
        </w:rPr>
      </w:pPr>
    </w:p>
    <w:p w14:paraId="766011B6" w14:textId="77777777" w:rsidR="007E3976" w:rsidRPr="0024033E" w:rsidRDefault="007E3976" w:rsidP="007E3976">
      <w:pPr>
        <w:pStyle w:val="Corpodetexto"/>
        <w:spacing w:before="9"/>
        <w:ind w:left="142"/>
        <w:rPr>
          <w:b/>
        </w:rPr>
      </w:pPr>
    </w:p>
    <w:p w14:paraId="5E946395" w14:textId="77777777" w:rsidR="007E3976" w:rsidRPr="0024033E" w:rsidRDefault="007E3976" w:rsidP="00D0231F">
      <w:pPr>
        <w:pStyle w:val="Corpodetexto"/>
        <w:ind w:left="142" w:right="529"/>
        <w:jc w:val="right"/>
      </w:pPr>
      <w:r w:rsidRPr="0024033E">
        <w:t>Data.</w:t>
      </w:r>
    </w:p>
    <w:p w14:paraId="7DBD3DB1" w14:textId="77777777" w:rsidR="007E3976" w:rsidRPr="0024033E" w:rsidRDefault="007E3976" w:rsidP="007E3976">
      <w:pPr>
        <w:pStyle w:val="Corpodetexto"/>
        <w:ind w:left="142"/>
      </w:pPr>
    </w:p>
    <w:p w14:paraId="5FF4A516" w14:textId="77777777" w:rsidR="007E3976" w:rsidRPr="0024033E" w:rsidRDefault="007E3976" w:rsidP="007E3976">
      <w:pPr>
        <w:pStyle w:val="Corpodetexto"/>
        <w:ind w:left="142"/>
      </w:pPr>
    </w:p>
    <w:p w14:paraId="476E2B83" w14:textId="77777777" w:rsidR="007E3976" w:rsidRPr="0024033E" w:rsidRDefault="007E3976" w:rsidP="007E3976">
      <w:pPr>
        <w:pStyle w:val="Corpodetexto"/>
        <w:ind w:left="142"/>
      </w:pPr>
    </w:p>
    <w:p w14:paraId="6888175B" w14:textId="77777777"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5A2EDCC2" wp14:editId="52D7D578">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283A57"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47F4E4EF" w14:textId="77777777" w:rsidR="007E3976" w:rsidRPr="0024033E" w:rsidRDefault="007E3976" w:rsidP="007E3976">
      <w:pPr>
        <w:pStyle w:val="Corpodetexto"/>
        <w:spacing w:before="7"/>
        <w:ind w:left="142"/>
        <w:jc w:val="center"/>
        <w:rPr>
          <w:lang w:val="pt-BR"/>
        </w:rPr>
      </w:pPr>
      <w:r w:rsidRPr="0024033E">
        <w:t>Assinatura do Representante Legal</w:t>
      </w:r>
    </w:p>
    <w:p w14:paraId="18FF8DBA" w14:textId="77777777" w:rsidR="002F70A0" w:rsidRPr="0024033E" w:rsidRDefault="002F70A0" w:rsidP="007E3976">
      <w:pPr>
        <w:ind w:left="142"/>
        <w:sectPr w:rsidR="002F70A0" w:rsidRPr="0024033E">
          <w:headerReference w:type="default" r:id="rId20"/>
          <w:footerReference w:type="default" r:id="rId21"/>
          <w:pgSz w:w="11910" w:h="16840"/>
          <w:pgMar w:top="1980" w:right="660" w:bottom="1280" w:left="940" w:header="505" w:footer="1026" w:gutter="0"/>
          <w:cols w:space="720"/>
        </w:sectPr>
      </w:pPr>
    </w:p>
    <w:p w14:paraId="1EECD770" w14:textId="77777777" w:rsidR="002F70A0" w:rsidRPr="0024033E" w:rsidRDefault="002F70A0">
      <w:pPr>
        <w:pStyle w:val="Corpodetexto"/>
        <w:spacing w:before="3"/>
        <w:rPr>
          <w:b/>
          <w:i/>
        </w:rPr>
      </w:pPr>
    </w:p>
    <w:p w14:paraId="7F11A65F" w14:textId="77777777" w:rsidR="002F70A0" w:rsidRPr="0024033E" w:rsidRDefault="001B7EDD">
      <w:pPr>
        <w:pStyle w:val="Corpodetexto"/>
        <w:ind w:left="502"/>
      </w:pPr>
      <w:r>
        <w:pict w14:anchorId="56FC79A0">
          <v:shape id="_x0000_s1123" type="#_x0000_t202" style="width:465pt;height:27.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14:paraId="12391E73" w14:textId="77777777" w:rsidR="002920F0" w:rsidRDefault="002920F0" w:rsidP="00C75EF6">
                  <w:pPr>
                    <w:spacing w:before="20"/>
                    <w:ind w:left="1134" w:right="1205"/>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 ATA DE REGISTRO DE PREÇOS</w:t>
                  </w:r>
                </w:p>
              </w:txbxContent>
            </v:textbox>
            <w10:anchorlock/>
          </v:shape>
        </w:pict>
      </w:r>
    </w:p>
    <w:p w14:paraId="63287DAD" w14:textId="77777777" w:rsidR="002F70A0" w:rsidRPr="0024033E" w:rsidRDefault="002F70A0">
      <w:pPr>
        <w:pStyle w:val="Corpodetexto"/>
        <w:spacing w:before="8"/>
        <w:rPr>
          <w:b/>
          <w:i/>
        </w:rPr>
      </w:pPr>
    </w:p>
    <w:p w14:paraId="236A36BB" w14:textId="77777777" w:rsidR="00183B32" w:rsidRPr="0024033E" w:rsidRDefault="00183B32" w:rsidP="00183B32">
      <w:pPr>
        <w:ind w:left="153" w:right="117"/>
        <w:jc w:val="both"/>
        <w:rPr>
          <w:lang w:val="pt-BR"/>
        </w:rPr>
      </w:pPr>
      <w:r w:rsidRPr="0024033E">
        <w:rPr>
          <w:lang w:val="pt-BR"/>
        </w:rPr>
        <w:t>ATENÇÃO</w:t>
      </w:r>
      <w:r w:rsidR="000A7473">
        <w:rPr>
          <w:lang w:val="pt-BR"/>
        </w:rPr>
        <w:t xml:space="preserve"> </w:t>
      </w:r>
      <w:proofErr w:type="gramStart"/>
      <w:r w:rsidRPr="0024033E">
        <w:rPr>
          <w:lang w:val="pt-BR"/>
        </w:rPr>
        <w:t>–  Este</w:t>
      </w:r>
      <w:proofErr w:type="gramEnd"/>
      <w:r w:rsidRPr="0024033E">
        <w:rPr>
          <w:lang w:val="pt-BR"/>
        </w:rPr>
        <w:t xml:space="preserve">  Anexo  (Minuta  de  Ata)  é  para  simples  conhecimento  dos  licitantes,  não  sendo necessário o seu preenchimento.</w:t>
      </w:r>
    </w:p>
    <w:p w14:paraId="3CC27874" w14:textId="77777777" w:rsidR="00183B32" w:rsidRPr="0024033E" w:rsidRDefault="00183B32" w:rsidP="00183B32">
      <w:pPr>
        <w:spacing w:before="1" w:line="260" w:lineRule="exact"/>
        <w:rPr>
          <w:lang w:val="pt-BR"/>
        </w:rPr>
      </w:pPr>
    </w:p>
    <w:p w14:paraId="0B93CFCA" w14:textId="02849F6A" w:rsidR="00183B32" w:rsidRPr="0024033E" w:rsidRDefault="00183B32" w:rsidP="00183B32">
      <w:pPr>
        <w:ind w:left="3607" w:right="2610"/>
        <w:jc w:val="center"/>
        <w:rPr>
          <w:lang w:val="pt-BR"/>
        </w:rPr>
      </w:pPr>
      <w:r w:rsidRPr="0024033E">
        <w:rPr>
          <w:b/>
          <w:lang w:val="pt-BR"/>
        </w:rPr>
        <w:t xml:space="preserve">PROCESSO LICITATÓRIO Nº </w:t>
      </w:r>
      <w:r w:rsidR="008D50B0">
        <w:rPr>
          <w:b/>
          <w:lang w:val="pt-BR"/>
        </w:rPr>
        <w:t>148/2023</w:t>
      </w:r>
    </w:p>
    <w:p w14:paraId="40971D19" w14:textId="051418BF" w:rsidR="00183B32" w:rsidRPr="0024033E" w:rsidRDefault="00183B32" w:rsidP="00183B32">
      <w:pPr>
        <w:spacing w:line="240" w:lineRule="exact"/>
        <w:ind w:left="3048" w:right="2053"/>
        <w:jc w:val="center"/>
        <w:rPr>
          <w:lang w:val="pt-BR"/>
        </w:rPr>
      </w:pPr>
      <w:r w:rsidRPr="0024033E">
        <w:rPr>
          <w:b/>
          <w:lang w:val="pt-BR"/>
        </w:rPr>
        <w:t xml:space="preserve">LICITAÇÃO MODALIDADE PREGÃO Nº </w:t>
      </w:r>
      <w:r w:rsidR="008D50B0">
        <w:rPr>
          <w:b/>
          <w:lang w:val="pt-BR"/>
        </w:rPr>
        <w:t>092/2023</w:t>
      </w:r>
    </w:p>
    <w:p w14:paraId="00442213" w14:textId="77777777" w:rsidR="00183B32" w:rsidRPr="0024033E" w:rsidRDefault="00183B32" w:rsidP="00183B32">
      <w:pPr>
        <w:spacing w:before="1"/>
        <w:ind w:left="3225" w:right="2230"/>
        <w:jc w:val="center"/>
        <w:rPr>
          <w:lang w:val="pt-BR"/>
        </w:rPr>
      </w:pPr>
      <w:r w:rsidRPr="0024033E">
        <w:rPr>
          <w:b/>
          <w:lang w:val="pt-BR"/>
        </w:rPr>
        <w:t>MINUTA DA ATA DE REGISTRO DE PREÇOS</w:t>
      </w:r>
    </w:p>
    <w:p w14:paraId="50DBEC26" w14:textId="77777777" w:rsidR="00183B32" w:rsidRPr="0024033E" w:rsidRDefault="00183B32" w:rsidP="00183B32">
      <w:pPr>
        <w:spacing w:before="6" w:line="240" w:lineRule="exact"/>
        <w:rPr>
          <w:lang w:val="pt-BR"/>
        </w:rPr>
      </w:pPr>
    </w:p>
    <w:p w14:paraId="1FFF3EF5" w14:textId="58A751C1" w:rsidR="00183B32" w:rsidRPr="0024033E" w:rsidRDefault="00183B32" w:rsidP="00183B32">
      <w:pPr>
        <w:spacing w:before="3"/>
        <w:ind w:left="153" w:right="115"/>
        <w:jc w:val="both"/>
        <w:rPr>
          <w:lang w:val="pt-BR"/>
        </w:rPr>
      </w:pPr>
      <w:proofErr w:type="gramStart"/>
      <w:r w:rsidRPr="0024033E">
        <w:rPr>
          <w:lang w:val="pt-BR"/>
        </w:rPr>
        <w:t>Aos  dias</w:t>
      </w:r>
      <w:proofErr w:type="gramEnd"/>
      <w:r w:rsidRPr="0024033E">
        <w:rPr>
          <w:lang w:val="pt-BR"/>
        </w:rPr>
        <w:t xml:space="preserve">  do  mês  de </w:t>
      </w:r>
      <w:proofErr w:type="spellStart"/>
      <w:r w:rsidRPr="0024033E">
        <w:rPr>
          <w:lang w:val="pt-BR"/>
        </w:rPr>
        <w:t>de</w:t>
      </w:r>
      <w:proofErr w:type="spellEnd"/>
      <w:r w:rsidRPr="0024033E">
        <w:rPr>
          <w:lang w:val="pt-BR"/>
        </w:rPr>
        <w:t xml:space="preserve">  </w:t>
      </w:r>
      <w:r w:rsidR="00590DF4">
        <w:rPr>
          <w:lang w:val="pt-BR"/>
        </w:rPr>
        <w:t>2023</w:t>
      </w:r>
      <w:r w:rsidRPr="0024033E">
        <w:rPr>
          <w:lang w:val="pt-BR"/>
        </w:rPr>
        <w:t xml:space="preserve">,  na  Sala  de  Reuniões  da  </w:t>
      </w:r>
      <w:r w:rsidRPr="0024033E">
        <w:rPr>
          <w:b/>
          <w:lang w:val="pt-BR"/>
        </w:rPr>
        <w:t xml:space="preserve">PREFEITURA  MUNICIPAL  DE  SÃO PEDRO DO IGUAÇU </w:t>
      </w:r>
      <w:r w:rsidRPr="0024033E">
        <w:rPr>
          <w:lang w:val="pt-BR"/>
        </w:rPr>
        <w:t>- PR, situada Rua Niterói nº 12</w:t>
      </w:r>
      <w:r w:rsidR="006C574A">
        <w:rPr>
          <w:lang w:val="pt-BR"/>
        </w:rPr>
        <w:t>25</w:t>
      </w:r>
      <w:r w:rsidRPr="0024033E">
        <w:rPr>
          <w:lang w:val="pt-BR"/>
        </w:rPr>
        <w:t xml:space="preserve">, </w:t>
      </w:r>
      <w:r w:rsidR="006C574A" w:rsidRPr="0024033E">
        <w:rPr>
          <w:lang w:val="pt-BR"/>
        </w:rPr>
        <w:t>Centro</w:t>
      </w:r>
      <w:r w:rsidRPr="0024033E">
        <w:rPr>
          <w:lang w:val="pt-BR"/>
        </w:rPr>
        <w:t xml:space="preserve">, CEP 85.929-000, em São Pedro do Iguaçu (PR)  representada  neste  ato  pelo  Prefeito,  Sr.  </w:t>
      </w:r>
      <w:r w:rsidRPr="0024033E">
        <w:rPr>
          <w:b/>
          <w:lang w:val="pt-BR"/>
        </w:rPr>
        <w:t xml:space="preserve">José Aroldo </w:t>
      </w:r>
      <w:proofErr w:type="spellStart"/>
      <w:proofErr w:type="gramStart"/>
      <w:r w:rsidRPr="0024033E">
        <w:rPr>
          <w:b/>
          <w:lang w:val="pt-BR"/>
        </w:rPr>
        <w:t>Malvestio</w:t>
      </w:r>
      <w:proofErr w:type="spellEnd"/>
      <w:r w:rsidRPr="0024033E">
        <w:rPr>
          <w:lang w:val="pt-BR"/>
        </w:rPr>
        <w:t>,  portador</w:t>
      </w:r>
      <w:proofErr w:type="gramEnd"/>
      <w:r w:rsidRPr="0024033E">
        <w:rPr>
          <w:lang w:val="pt-BR"/>
        </w:rPr>
        <w:t xml:space="preserve">  da  cédula  de identidade  R.G.  nº  4713152-9  SSP/PR,  CPF  nº  786.759.449-34,  residente  na  Avenida São Paulo,  Centro,  CEP:85.929-000,  São  Pedro do Iguaçu  - PR;  e  do  outro  lado  a empresa: </w:t>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t>___________________________</w:t>
      </w:r>
      <w:r w:rsidRPr="0024033E">
        <w:rPr>
          <w:lang w:val="pt-BR"/>
        </w:rPr>
        <w:t>, situada à Rua ______________, ____, _______, CEP</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 na cidade de ___________________, inscrita no CNPJ nº </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_____________, neste ato representada pelo senhor </w:t>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t>________________(___________)</w:t>
      </w:r>
      <w:r w:rsidRPr="0024033E">
        <w:rPr>
          <w:lang w:val="pt-BR"/>
        </w:rPr>
        <w:t xml:space="preserve">, inscrito no CPF sob nº </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24033E">
        <w:rPr>
          <w:b/>
          <w:lang w:val="pt-BR"/>
        </w:rPr>
        <w:t xml:space="preserve">Processo  Administrativo  nº  </w:t>
      </w:r>
      <w:r w:rsidR="008D50B0">
        <w:rPr>
          <w:b/>
          <w:lang w:val="pt-BR"/>
        </w:rPr>
        <w:t>148/2023</w:t>
      </w:r>
      <w:r w:rsidRPr="0024033E">
        <w:rPr>
          <w:lang w:val="pt-BR"/>
        </w:rPr>
        <w:t xml:space="preserve"> </w:t>
      </w:r>
      <w:r w:rsidRPr="0024033E">
        <w:rPr>
          <w:b/>
          <w:lang w:val="pt-BR"/>
        </w:rPr>
        <w:t>HOMOLOGADA</w:t>
      </w:r>
      <w:r w:rsidRPr="0024033E">
        <w:rPr>
          <w:lang w:val="pt-BR"/>
        </w:rPr>
        <w:t xml:space="preserve">, pelo Decreto Municipal nº </w:t>
      </w:r>
      <w:r w:rsidRPr="0024033E">
        <w:rPr>
          <w:u w:color="000000"/>
          <w:lang w:val="pt-BR"/>
        </w:rPr>
        <w:t>___</w:t>
      </w:r>
      <w:r w:rsidRPr="0024033E">
        <w:rPr>
          <w:lang w:val="pt-BR"/>
        </w:rPr>
        <w:t>/</w:t>
      </w:r>
      <w:r w:rsidR="00590DF4">
        <w:rPr>
          <w:lang w:val="pt-BR"/>
        </w:rPr>
        <w:t>2023</w:t>
      </w:r>
      <w:r w:rsidRPr="0024033E">
        <w:rPr>
          <w:lang w:val="pt-BR"/>
        </w:rPr>
        <w:t xml:space="preserve">, publicada no Diário Oficial Eletrônico Municipal., edição _______ de </w:t>
      </w:r>
      <w:r w:rsidRPr="0024033E">
        <w:rPr>
          <w:lang w:val="pt-BR"/>
        </w:rPr>
        <w:softHyphen/>
      </w:r>
      <w:r w:rsidRPr="0024033E">
        <w:rPr>
          <w:lang w:val="pt-BR"/>
        </w:rPr>
        <w:softHyphen/>
        <w:t xml:space="preserve">___ de _____ </w:t>
      </w:r>
      <w:proofErr w:type="spellStart"/>
      <w:r w:rsidRPr="0024033E">
        <w:rPr>
          <w:lang w:val="pt-BR"/>
        </w:rPr>
        <w:t>de</w:t>
      </w:r>
      <w:proofErr w:type="spellEnd"/>
      <w:r w:rsidRPr="0024033E">
        <w:rPr>
          <w:lang w:val="pt-BR"/>
        </w:rPr>
        <w:t xml:space="preserve"> </w:t>
      </w:r>
      <w:r w:rsidR="00590DF4">
        <w:rPr>
          <w:lang w:val="pt-BR"/>
        </w:rPr>
        <w:t>2023</w:t>
      </w:r>
      <w:r w:rsidRPr="0024033E">
        <w:rPr>
          <w:lang w:val="pt-BR"/>
        </w:rPr>
        <w:t xml:space="preserve"> (fls.),  referente  ao  </w:t>
      </w:r>
      <w:r w:rsidRPr="0024033E">
        <w:rPr>
          <w:b/>
          <w:lang w:val="pt-BR"/>
        </w:rPr>
        <w:t xml:space="preserve">Pregão  </w:t>
      </w:r>
      <w:r w:rsidR="00C673FA">
        <w:rPr>
          <w:b/>
          <w:lang w:val="pt-BR"/>
        </w:rPr>
        <w:t>Eletrônico</w:t>
      </w:r>
      <w:r w:rsidRPr="0024033E">
        <w:rPr>
          <w:b/>
          <w:lang w:val="pt-BR"/>
        </w:rPr>
        <w:t xml:space="preserve"> nº  </w:t>
      </w:r>
      <w:r w:rsidR="008D50B0">
        <w:rPr>
          <w:b/>
          <w:lang w:val="pt-BR"/>
        </w:rPr>
        <w:t>092/2023</w:t>
      </w:r>
      <w:r w:rsidRPr="0024033E">
        <w:rPr>
          <w:lang w:val="pt-BR"/>
        </w:rPr>
        <w:t>,  consoante  as  seguintes  cláusulas  e condições:</w:t>
      </w:r>
    </w:p>
    <w:p w14:paraId="1E1EF401" w14:textId="77777777" w:rsidR="00183B32" w:rsidRPr="0024033E" w:rsidRDefault="00183B32" w:rsidP="00183B32">
      <w:pPr>
        <w:tabs>
          <w:tab w:val="left" w:pos="6521"/>
          <w:tab w:val="left" w:pos="7088"/>
          <w:tab w:val="left" w:pos="7230"/>
        </w:tabs>
        <w:spacing w:before="36" w:line="240" w:lineRule="exact"/>
        <w:ind w:left="2448" w:right="1593" w:hanging="38"/>
        <w:rPr>
          <w:lang w:val="pt-BR"/>
        </w:rPr>
      </w:pPr>
    </w:p>
    <w:p w14:paraId="24838A47" w14:textId="77777777" w:rsidR="00183B32" w:rsidRPr="0024033E" w:rsidRDefault="00183B32" w:rsidP="00183B32">
      <w:pPr>
        <w:ind w:left="142" w:right="4088"/>
        <w:jc w:val="both"/>
        <w:rPr>
          <w:lang w:val="pt-BR"/>
        </w:rPr>
      </w:pPr>
      <w:r w:rsidRPr="0024033E">
        <w:rPr>
          <w:b/>
          <w:lang w:val="pt-BR"/>
        </w:rPr>
        <w:t>CLÁUSULA PRIMEIRA - DO OBJETO E DAS CONDIÇÕES</w:t>
      </w:r>
    </w:p>
    <w:p w14:paraId="655C9D4F" w14:textId="77777777" w:rsidR="00183B32" w:rsidRPr="0024033E" w:rsidRDefault="00183B32" w:rsidP="00183B32">
      <w:pPr>
        <w:ind w:left="142"/>
        <w:jc w:val="both"/>
        <w:rPr>
          <w:lang w:val="pt-BR"/>
        </w:rPr>
      </w:pPr>
      <w:r w:rsidRPr="0024033E">
        <w:rPr>
          <w:lang w:val="pt-BR"/>
        </w:rPr>
        <w:t xml:space="preserve">1.1 </w:t>
      </w:r>
      <w:proofErr w:type="gramStart"/>
      <w:r w:rsidRPr="0024033E">
        <w:rPr>
          <w:lang w:val="pt-BR"/>
        </w:rPr>
        <w:t>O  presente</w:t>
      </w:r>
      <w:proofErr w:type="gramEnd"/>
      <w:r w:rsidRPr="0024033E">
        <w:rPr>
          <w:lang w:val="pt-BR"/>
        </w:rPr>
        <w:t xml:space="preserve">  certame  tem  por  objeto:</w:t>
      </w:r>
      <w:r w:rsidRPr="0024033E">
        <w:rPr>
          <w:lang w:val="pt-BR" w:eastAsia="pt-BR"/>
        </w:rPr>
        <w:t xml:space="preserve"> </w:t>
      </w:r>
      <w:r w:rsidR="00AA1448" w:rsidRPr="00217F63">
        <w:rPr>
          <w:b/>
        </w:rPr>
        <w:t>“</w:t>
      </w:r>
      <w:r w:rsidR="0034016D" w:rsidRPr="0037170B">
        <w:rPr>
          <w:b/>
          <w:bCs/>
          <w:lang w:eastAsia="pt-BR"/>
        </w:rPr>
        <w:t xml:space="preserve">Contratação </w:t>
      </w:r>
      <w:r w:rsidR="0034016D" w:rsidRPr="0037170B">
        <w:rPr>
          <w:b/>
        </w:rPr>
        <w:t>de empresa para futuro fornecimento de peças originais para veículos leves, pesados e máquinas de jardinagem</w:t>
      </w:r>
      <w:r w:rsidR="00AA1448" w:rsidRPr="00217F63">
        <w:rPr>
          <w:b/>
          <w:lang w:val="pt-BR"/>
        </w:rPr>
        <w:t>”</w:t>
      </w:r>
      <w:r w:rsidR="00585B7C" w:rsidRPr="00217F63">
        <w:rPr>
          <w:rFonts w:eastAsia="Noto Sans CJK SC Regular"/>
          <w:b/>
          <w:color w:val="000000"/>
          <w:lang w:val="pt-BR" w:eastAsia="zh-CN" w:bidi="hi-IN"/>
        </w:rPr>
        <w:t>.</w:t>
      </w:r>
    </w:p>
    <w:p w14:paraId="2D0BBF89" w14:textId="77777777" w:rsidR="00183B32" w:rsidRPr="0024033E" w:rsidRDefault="00183B32" w:rsidP="00183B32">
      <w:pPr>
        <w:ind w:left="426" w:right="-15"/>
        <w:jc w:val="both"/>
        <w:rPr>
          <w:lang w:val="pt-BR"/>
        </w:rPr>
      </w:pPr>
    </w:p>
    <w:p w14:paraId="36BFAA76" w14:textId="77777777" w:rsidR="00183B32" w:rsidRPr="0000089C" w:rsidRDefault="00183B32" w:rsidP="00183B32">
      <w:pPr>
        <w:spacing w:before="32"/>
        <w:ind w:left="142" w:right="3715"/>
        <w:jc w:val="both"/>
        <w:rPr>
          <w:lang w:val="pt-BR"/>
        </w:rPr>
      </w:pPr>
      <w:r w:rsidRPr="0000089C">
        <w:rPr>
          <w:b/>
          <w:lang w:val="pt-BR"/>
        </w:rPr>
        <w:t xml:space="preserve">CLÁUSULA SEGUNDA - </w:t>
      </w:r>
      <w:r w:rsidR="0024388E">
        <w:rPr>
          <w:b/>
          <w:lang w:val="pt-BR"/>
        </w:rPr>
        <w:t>EXECUÇÃO</w:t>
      </w:r>
      <w:r w:rsidRPr="0000089C">
        <w:rPr>
          <w:b/>
          <w:lang w:val="pt-BR"/>
        </w:rPr>
        <w:t xml:space="preserve"> E DA FISCALIZAÇÃO</w:t>
      </w:r>
    </w:p>
    <w:p w14:paraId="400D0C31" w14:textId="37460396" w:rsidR="00395B00" w:rsidRDefault="00395B00" w:rsidP="00395B00">
      <w:pPr>
        <w:pStyle w:val="Recuodecorpodetexto"/>
        <w:spacing w:after="0"/>
        <w:jc w:val="both"/>
        <w:rPr>
          <w:bCs/>
        </w:rPr>
      </w:pPr>
      <w:r>
        <w:t>2.1 Para o fornecimento de peças, a Secretaria ou Departamento solicitante encaminhará à fornecedora solicitação de fornecimento, contendo a descrição e quantidade das peças, sendo que a fornecedora, no prazo máximo de 07(sete) dias úteis, contadas do recebimento da solicitação, deverá providenciar a entrega das peças requisitadas pela Secretaria ou Departamento que o solicitou, responsabilizando-se com todos os custos decorrentes da entrega</w:t>
      </w:r>
      <w:r>
        <w:rPr>
          <w:bCs/>
        </w:rPr>
        <w:t>.</w:t>
      </w:r>
    </w:p>
    <w:p w14:paraId="4F999B5A" w14:textId="12F46A25" w:rsidR="00395B00" w:rsidRDefault="00395B00" w:rsidP="00395B00">
      <w:pPr>
        <w:pStyle w:val="Recuodecorpodetexto"/>
        <w:spacing w:after="0"/>
        <w:jc w:val="both"/>
        <w:rPr>
          <w:bCs/>
        </w:rPr>
      </w:pPr>
      <w:r>
        <w:rPr>
          <w:b/>
        </w:rPr>
        <w:t>2.2  -</w:t>
      </w:r>
      <w:r>
        <w:t xml:space="preserve"> Os fornecimentos de peças serão prestados durante o prazo de validade da Ata de Registro de Preços, que será de 12 (doze) meses, iniciando-se a partir da data de sua assinatura, podendo haver o cancelamento do preço registrado nas hipóteses previstas neste edital.</w:t>
      </w:r>
    </w:p>
    <w:p w14:paraId="52E9A695" w14:textId="13022875" w:rsidR="00395B00" w:rsidRDefault="00395B00" w:rsidP="00395B00">
      <w:pPr>
        <w:pStyle w:val="Recuodecorpodetexto"/>
        <w:spacing w:after="0"/>
        <w:jc w:val="both"/>
      </w:pPr>
      <w:r>
        <w:rPr>
          <w:b/>
        </w:rPr>
        <w:t xml:space="preserve">2.3 - </w:t>
      </w:r>
      <w:r>
        <w:t xml:space="preserve">Independente da aceitação o adjudicatário, garantirá a qualidade das peças/serviços obrigando-se a trocar aquele que apresentar defeito, falha ou que não atenda as necessidades da administração.  </w:t>
      </w:r>
    </w:p>
    <w:p w14:paraId="68A888A1" w14:textId="4DB08B49" w:rsidR="00395B00" w:rsidRDefault="00395B00" w:rsidP="00395B00">
      <w:pPr>
        <w:pStyle w:val="Recuodecorpodetexto"/>
        <w:spacing w:after="0"/>
        <w:jc w:val="both"/>
      </w:pPr>
      <w:r>
        <w:rPr>
          <w:b/>
        </w:rPr>
        <w:t xml:space="preserve">2.4 – </w:t>
      </w:r>
      <w:r>
        <w:t xml:space="preserve">Os itens rejeitados pela fiscalização devido à má qualidade, que não tenham seguido as especificações do instrumento convocatório, deverão ser substituídos corretamente, sem ônus para o Município, no prazo máximo de 05 (cinco) dias úteis, contado da notificação emitida pelo(s) fiscal(is) da Ata.  </w:t>
      </w:r>
    </w:p>
    <w:p w14:paraId="248E74E9" w14:textId="08D6FEFD" w:rsidR="00395B00" w:rsidRDefault="00395B00" w:rsidP="00395B00">
      <w:pPr>
        <w:pStyle w:val="Recuodecorpodetexto"/>
        <w:spacing w:after="0"/>
        <w:jc w:val="both"/>
      </w:pPr>
      <w:r>
        <w:rPr>
          <w:b/>
        </w:rPr>
        <w:t xml:space="preserve">2.5 - </w:t>
      </w:r>
      <w:r>
        <w:t>Na execução do objeto será de responsabilidade da(s) empresa(s) vencedora(s):</w:t>
      </w:r>
    </w:p>
    <w:p w14:paraId="0827E21E" w14:textId="77777777" w:rsidR="00395B00" w:rsidRDefault="00395B00" w:rsidP="00395B00">
      <w:pPr>
        <w:pStyle w:val="Recuodecorpodetexto"/>
        <w:spacing w:after="0"/>
        <w:jc w:val="both"/>
      </w:pPr>
      <w:r>
        <w:t>a) Fornecer somente peças, materiais e acessórios novos com garantia no Brasil;</w:t>
      </w:r>
    </w:p>
    <w:p w14:paraId="7D1A59B5" w14:textId="77777777" w:rsidR="00395B00" w:rsidRDefault="00395B00" w:rsidP="00395B00">
      <w:pPr>
        <w:pStyle w:val="Recuodecorpodetexto"/>
        <w:spacing w:after="0"/>
        <w:jc w:val="both"/>
      </w:pPr>
      <w:r>
        <w:t>b) Aceitar a recusa da Secretaria em receber as peças que não atenda às exigências, substituindo-as, sendo que a rejeição não poderá ser alegada como justificativa para atraso, isentando a Prefeitura da responsabilidade quanto ao cumprimento dos termos de garantia de serviço;</w:t>
      </w:r>
    </w:p>
    <w:p w14:paraId="76F07986" w14:textId="77777777" w:rsidR="00395B00" w:rsidRDefault="00395B00" w:rsidP="00395B00">
      <w:pPr>
        <w:pStyle w:val="Recuodecorpodetexto"/>
        <w:spacing w:after="0"/>
        <w:jc w:val="both"/>
      </w:pPr>
      <w:r>
        <w:t>c) A proponente vencedora deverá dar plena e total garantia de, no mínimo, 06 (seis) meses para as peças aplicadas no veículo, ou prazo máximo especificado pelo fabricante;</w:t>
      </w:r>
    </w:p>
    <w:p w14:paraId="027304CA" w14:textId="2EEEBE4E" w:rsidR="00395B00" w:rsidRDefault="00395B00" w:rsidP="00395B00">
      <w:pPr>
        <w:pStyle w:val="Recuodecorpodetexto"/>
        <w:spacing w:after="0"/>
        <w:jc w:val="both"/>
        <w:rPr>
          <w:b/>
          <w:u w:val="single"/>
        </w:rPr>
      </w:pPr>
      <w:r>
        <w:rPr>
          <w:b/>
          <w:u w:val="single"/>
        </w:rPr>
        <w:lastRenderedPageBreak/>
        <w:t>2.6 – Todos os veículos que venham a ser incorporados à frota do Município serão inseridos em conformidade com cada lote, sem que haja espécie de modificação nos valores contratados.</w:t>
      </w:r>
    </w:p>
    <w:p w14:paraId="118B7DA5" w14:textId="75F65739" w:rsidR="00395B00" w:rsidRDefault="00395B00" w:rsidP="00395B00">
      <w:pPr>
        <w:pStyle w:val="Recuodecorpodetexto"/>
        <w:spacing w:after="0"/>
        <w:jc w:val="both"/>
      </w:pPr>
      <w:r>
        <w:rPr>
          <w:b/>
        </w:rPr>
        <w:t>2.7</w:t>
      </w:r>
      <w:r>
        <w:t xml:space="preserve"> - A recepção das peças não implica na sua aceitação definitiva, porquanto dependerá da aferição por agente público designado pelo Fiscal da ata ou substituto legal, quanto à qualidade satisfatória, obrigando-se a fornecedora a substituir, exclusivamente, às suas custas e riscos, no prazo máximo de 05 (cinco) dia útil. </w:t>
      </w:r>
    </w:p>
    <w:p w14:paraId="2F5FE8A1" w14:textId="08528259" w:rsidR="00395B00" w:rsidRDefault="00395B00" w:rsidP="00395B00">
      <w:pPr>
        <w:pStyle w:val="Recuodecorpodetexto"/>
        <w:spacing w:after="0"/>
        <w:jc w:val="both"/>
      </w:pPr>
      <w:r>
        <w:rPr>
          <w:b/>
        </w:rPr>
        <w:t>2.8</w:t>
      </w:r>
      <w:r>
        <w:t xml:space="preserve"> - A avaliação da qualidade e a aceitação das peças serão feitas pelo Fiscal da Ata ou substituto legal, mediante verificação da conformidade da prestação dos serviços, por meio de conferência das requisições emitidas e respectivos materiais fornecidos, sendo estes materiais compatíveis com a mecânica original dos veículos.</w:t>
      </w:r>
    </w:p>
    <w:p w14:paraId="40A22165" w14:textId="396DBCF0" w:rsidR="00395B00" w:rsidRDefault="00395B00" w:rsidP="00395B00">
      <w:pPr>
        <w:ind w:left="284"/>
        <w:jc w:val="both"/>
      </w:pPr>
      <w:r>
        <w:t>2.10</w:t>
      </w:r>
      <w:r>
        <w:rPr>
          <w:color w:val="FF0000"/>
        </w:rPr>
        <w:t xml:space="preserve"> </w:t>
      </w:r>
      <w:r>
        <w:t>Os produtos adquiridos devem ser entregues na Prefeitura Municipal, Rua Niterói, n° 1225, Centro, São Pedro do Iguaçu – PR, em horário comercial.</w:t>
      </w:r>
    </w:p>
    <w:p w14:paraId="7B518A80" w14:textId="707BFD44" w:rsidR="00395B00" w:rsidRDefault="00395B00" w:rsidP="00395B00">
      <w:pPr>
        <w:widowControl/>
        <w:ind w:left="284"/>
        <w:jc w:val="both"/>
        <w:rPr>
          <w:bCs/>
        </w:rPr>
      </w:pPr>
      <w:r>
        <w:t>2.11 Quando seja necessário o fornecimento de peças, a Secretaria ou Departamento solicitante encaminhará à fornecedora Autorização de Fornecimento, contendo a descrição e quantidade das peças, sendo que a fornecedora, no prazo máximo de 07 (sete) dias úteis, contadas do recebimento da requisição, deverá providenciar a entrega das peças requisitadas pela Secretaria ou Departamento que o solicitou, responsabilizando-se com todos os custos decorrentes da entrega</w:t>
      </w:r>
      <w:r>
        <w:rPr>
          <w:bCs/>
        </w:rPr>
        <w:t>.</w:t>
      </w:r>
    </w:p>
    <w:p w14:paraId="5F77D7EA" w14:textId="77777777" w:rsidR="00183B32" w:rsidRPr="0024033E" w:rsidRDefault="0034016D" w:rsidP="0034016D">
      <w:pPr>
        <w:widowControl/>
        <w:autoSpaceDN/>
        <w:ind w:left="142"/>
        <w:jc w:val="both"/>
        <w:rPr>
          <w:lang w:val="pt-BR" w:eastAsia="pt-BR"/>
        </w:rPr>
      </w:pPr>
      <w:r w:rsidRPr="0024033E">
        <w:rPr>
          <w:lang w:val="pt-BR" w:eastAsia="pt-BR"/>
        </w:rPr>
        <w:t xml:space="preserve"> </w:t>
      </w:r>
    </w:p>
    <w:p w14:paraId="13A310A4" w14:textId="77777777" w:rsidR="00183B32" w:rsidRPr="0024033E" w:rsidRDefault="00183B32" w:rsidP="00183B32">
      <w:pPr>
        <w:spacing w:before="32"/>
        <w:ind w:left="153" w:right="3715"/>
        <w:jc w:val="both"/>
        <w:rPr>
          <w:lang w:val="pt-BR"/>
        </w:rPr>
      </w:pPr>
      <w:r w:rsidRPr="0024033E">
        <w:rPr>
          <w:b/>
          <w:lang w:val="pt-BR"/>
        </w:rPr>
        <w:t xml:space="preserve">CLÁUSULA TERCEIRA - DO RECEBIMENTO </w:t>
      </w:r>
    </w:p>
    <w:p w14:paraId="71C214E1" w14:textId="2B917425" w:rsidR="004048A6" w:rsidRPr="004048A6" w:rsidRDefault="00183B32" w:rsidP="00342942">
      <w:pPr>
        <w:autoSpaceDN/>
        <w:ind w:left="142"/>
        <w:jc w:val="both"/>
        <w:rPr>
          <w:rFonts w:eastAsia="Noto Sans CJK SC Regular"/>
          <w:lang w:val="pt-BR" w:eastAsia="zh-CN" w:bidi="hi-IN"/>
        </w:rPr>
      </w:pPr>
      <w:r w:rsidRPr="0024033E">
        <w:rPr>
          <w:lang w:val="pt-BR"/>
        </w:rPr>
        <w:t xml:space="preserve">3.1 </w:t>
      </w:r>
      <w:r w:rsidR="0034016D" w:rsidRPr="006A2911">
        <w:t xml:space="preserve">O recebimento do objeto executado terá como responsável </w:t>
      </w:r>
      <w:r w:rsidR="00395B00">
        <w:t>pela requisição</w:t>
      </w:r>
      <w:r w:rsidR="0034016D" w:rsidRPr="006A2911">
        <w:t xml:space="preserve"> e a Comissão de Recebimento de Materiais, bens, obras e serviços (designada através da Portaria 078 de 14 de abril de 2020), que irá fazer a conferência da mercadoria de acordo com a especificação licitada</w:t>
      </w:r>
      <w:r w:rsidR="004048A6" w:rsidRPr="00845C01">
        <w:t>.</w:t>
      </w:r>
    </w:p>
    <w:p w14:paraId="3DA7E982" w14:textId="6378B91B" w:rsidR="004048A6" w:rsidRPr="004048A6" w:rsidRDefault="00342942" w:rsidP="004048A6">
      <w:pPr>
        <w:pStyle w:val="PargrafodaLista"/>
        <w:numPr>
          <w:ilvl w:val="1"/>
          <w:numId w:val="21"/>
        </w:numPr>
        <w:autoSpaceDN/>
        <w:ind w:left="142" w:firstLine="0"/>
        <w:rPr>
          <w:rFonts w:eastAsia="Noto Sans CJK SC Regular"/>
          <w:lang w:val="pt-BR" w:eastAsia="zh-CN" w:bidi="hi-IN"/>
        </w:rPr>
      </w:pPr>
      <w:r>
        <w:t xml:space="preserve">Em caso de desconformidade de qualquer espécie, o mesmo será devolvido e a empresa terá o prazo impreterível de </w:t>
      </w:r>
      <w:r w:rsidR="00395B00">
        <w:rPr>
          <w:b/>
        </w:rPr>
        <w:t>07 (sete) dias úteis</w:t>
      </w:r>
      <w:r>
        <w:rPr>
          <w:b/>
        </w:rPr>
        <w:t xml:space="preserve"> para a substituição </w:t>
      </w:r>
      <w:r>
        <w:t>por um produto em condições aceitáveis por parte da administração</w:t>
      </w:r>
      <w:r w:rsidR="004048A6" w:rsidRPr="00845C01">
        <w:t>.</w:t>
      </w:r>
    </w:p>
    <w:p w14:paraId="6DB5FE1C" w14:textId="77777777" w:rsidR="00267957" w:rsidRPr="00F414C3" w:rsidRDefault="00267957" w:rsidP="00F414C3">
      <w:pPr>
        <w:widowControl/>
        <w:ind w:left="142"/>
        <w:jc w:val="both"/>
      </w:pPr>
    </w:p>
    <w:p w14:paraId="79E268DC" w14:textId="77777777" w:rsidR="00183B32" w:rsidRPr="0024033E" w:rsidRDefault="00183B32" w:rsidP="00183B32">
      <w:pPr>
        <w:ind w:left="153" w:right="6233"/>
        <w:jc w:val="both"/>
        <w:rPr>
          <w:lang w:val="pt-BR"/>
        </w:rPr>
      </w:pPr>
      <w:r w:rsidRPr="0024033E">
        <w:rPr>
          <w:b/>
          <w:lang w:val="pt-BR"/>
        </w:rPr>
        <w:t>CLÁUSULA QUARTA - DOS PREÇOS</w:t>
      </w:r>
    </w:p>
    <w:p w14:paraId="7DDDC750" w14:textId="3F2BFC47" w:rsidR="00183B32" w:rsidRPr="0024033E" w:rsidRDefault="00183B32" w:rsidP="00183B32">
      <w:pPr>
        <w:ind w:left="153" w:right="109"/>
        <w:jc w:val="both"/>
        <w:rPr>
          <w:lang w:val="pt-BR"/>
        </w:rPr>
      </w:pPr>
      <w:r w:rsidRPr="0024033E">
        <w:rPr>
          <w:lang w:val="pt-BR"/>
        </w:rPr>
        <w:t xml:space="preserve">4.1. Os preços ofertados pelas empresas signatárias da presente Ata de Registro de Preços são os constantes do Histórico do Pregão e da Planilha de preços anexa, obedecida a classificação no </w:t>
      </w:r>
      <w:r w:rsidRPr="0024033E">
        <w:rPr>
          <w:b/>
          <w:lang w:val="pt-BR"/>
        </w:rPr>
        <w:t xml:space="preserve">Pregão </w:t>
      </w:r>
      <w:r w:rsidR="00C673FA">
        <w:rPr>
          <w:b/>
          <w:lang w:val="pt-BR"/>
        </w:rPr>
        <w:t>Eletrônico</w:t>
      </w:r>
      <w:r w:rsidRPr="0024033E">
        <w:rPr>
          <w:b/>
          <w:lang w:val="pt-BR"/>
        </w:rPr>
        <w:t xml:space="preserve"> nº </w:t>
      </w:r>
      <w:r w:rsidR="008D50B0">
        <w:rPr>
          <w:b/>
          <w:lang w:val="pt-BR"/>
        </w:rPr>
        <w:t>092/2023</w:t>
      </w:r>
      <w:r w:rsidRPr="0024033E">
        <w:rPr>
          <w:lang w:val="pt-BR"/>
        </w:rPr>
        <w:t xml:space="preserve">, especificadas, detalhadamente, na ata de julgamento de preços, atualizado por Despacho homologatório do Sr. Prefeito Municipal – José Aroldo </w:t>
      </w:r>
      <w:proofErr w:type="spellStart"/>
      <w:r w:rsidRPr="0024033E">
        <w:rPr>
          <w:lang w:val="pt-BR"/>
        </w:rPr>
        <w:t>Malvestio</w:t>
      </w:r>
      <w:proofErr w:type="spellEnd"/>
      <w:r w:rsidRPr="0024033E">
        <w:rPr>
          <w:lang w:val="pt-BR"/>
        </w:rPr>
        <w:t>, constantes dos autos.</w:t>
      </w:r>
    </w:p>
    <w:p w14:paraId="403450F5" w14:textId="03E7B383" w:rsidR="00183B32" w:rsidRPr="0024033E" w:rsidRDefault="00183B32" w:rsidP="00183B32">
      <w:pPr>
        <w:spacing w:before="1" w:line="240" w:lineRule="exact"/>
        <w:ind w:left="153" w:right="111"/>
        <w:jc w:val="both"/>
        <w:rPr>
          <w:lang w:val="pt-BR"/>
        </w:rPr>
      </w:pPr>
      <w:r w:rsidRPr="0024033E">
        <w:rPr>
          <w:lang w:val="pt-BR"/>
        </w:rPr>
        <w:t xml:space="preserve">4.2. Em cada fornecimento decorrente desta Ata, serão observadas, quanto ao preço, as cláusulas e condições constantes do Edital do </w:t>
      </w:r>
      <w:r w:rsidR="001C7B46">
        <w:rPr>
          <w:b/>
          <w:lang w:val="pt-BR"/>
        </w:rPr>
        <w:t xml:space="preserve">Pregão </w:t>
      </w:r>
      <w:r w:rsidR="00C673FA">
        <w:rPr>
          <w:b/>
          <w:lang w:val="pt-BR"/>
        </w:rPr>
        <w:t>Eletrônico</w:t>
      </w:r>
      <w:r w:rsidR="001C7B46">
        <w:rPr>
          <w:b/>
          <w:lang w:val="pt-BR"/>
        </w:rPr>
        <w:t xml:space="preserve"> nº </w:t>
      </w:r>
      <w:r w:rsidR="008D50B0">
        <w:rPr>
          <w:b/>
          <w:lang w:val="pt-BR"/>
        </w:rPr>
        <w:t>092/2023</w:t>
      </w:r>
      <w:r w:rsidRPr="0024033E">
        <w:rPr>
          <w:lang w:val="pt-BR"/>
        </w:rPr>
        <w:t>, que a precedeu, na íntegra, o presente instrumento de</w:t>
      </w:r>
    </w:p>
    <w:p w14:paraId="32129B73" w14:textId="77777777" w:rsidR="00183B32" w:rsidRPr="0024033E" w:rsidRDefault="00183B32" w:rsidP="00183B32">
      <w:pPr>
        <w:spacing w:line="240" w:lineRule="exact"/>
        <w:ind w:left="153" w:right="8798"/>
        <w:jc w:val="both"/>
        <w:rPr>
          <w:lang w:val="pt-BR"/>
        </w:rPr>
      </w:pPr>
      <w:r w:rsidRPr="0024033E">
        <w:rPr>
          <w:lang w:val="pt-BR"/>
        </w:rPr>
        <w:t>compromisso.</w:t>
      </w:r>
    </w:p>
    <w:p w14:paraId="0EE25975" w14:textId="70EEB94B" w:rsidR="00183B32" w:rsidRPr="0024033E" w:rsidRDefault="00183B32" w:rsidP="00183B32">
      <w:pPr>
        <w:spacing w:before="1" w:line="240" w:lineRule="exact"/>
        <w:ind w:left="153" w:right="110"/>
        <w:jc w:val="both"/>
        <w:rPr>
          <w:lang w:val="pt-BR"/>
        </w:rPr>
      </w:pPr>
      <w:r w:rsidRPr="0024033E">
        <w:rPr>
          <w:lang w:val="pt-BR"/>
        </w:rPr>
        <w:t xml:space="preserve">4.3. O preço unitário a ser pago será o constante da proposta apresentada no </w:t>
      </w:r>
      <w:r w:rsidR="001C7B46">
        <w:rPr>
          <w:b/>
          <w:lang w:val="pt-BR"/>
        </w:rPr>
        <w:t xml:space="preserve">Pregão </w:t>
      </w:r>
      <w:r w:rsidR="00C673FA">
        <w:rPr>
          <w:b/>
          <w:lang w:val="pt-BR"/>
        </w:rPr>
        <w:t>Eletrônico</w:t>
      </w:r>
      <w:r w:rsidR="001C7B46">
        <w:rPr>
          <w:b/>
          <w:lang w:val="pt-BR"/>
        </w:rPr>
        <w:t xml:space="preserve"> nº </w:t>
      </w:r>
      <w:r w:rsidR="008D50B0">
        <w:rPr>
          <w:b/>
          <w:lang w:val="pt-BR"/>
        </w:rPr>
        <w:t>092/2023</w:t>
      </w:r>
      <w:r w:rsidRPr="0024033E">
        <w:rPr>
          <w:lang w:val="pt-BR"/>
        </w:rPr>
        <w:t>, pela empresa constante da presente Ata de Registro de Preços e homologada através do despacho referido no item anterior.</w:t>
      </w:r>
    </w:p>
    <w:p w14:paraId="1C8E8658" w14:textId="77777777" w:rsidR="00183B32" w:rsidRPr="0024033E" w:rsidRDefault="00183B32" w:rsidP="00183B32">
      <w:pPr>
        <w:spacing w:before="18" w:line="240" w:lineRule="exact"/>
        <w:rPr>
          <w:lang w:val="pt-BR"/>
        </w:rPr>
      </w:pPr>
    </w:p>
    <w:p w14:paraId="22C49139" w14:textId="77777777" w:rsidR="00183B32" w:rsidRPr="0024033E" w:rsidRDefault="00183B32" w:rsidP="00183B32">
      <w:pPr>
        <w:ind w:left="153" w:right="34"/>
        <w:jc w:val="both"/>
        <w:rPr>
          <w:lang w:val="pt-BR"/>
        </w:rPr>
      </w:pPr>
      <w:r w:rsidRPr="0024033E">
        <w:rPr>
          <w:b/>
          <w:lang w:val="pt-BR"/>
        </w:rPr>
        <w:t>CLÁUSULA QUINTA - DAS CONDIÇÕES DE PAGAMENTO E REEQUILIBRIO</w:t>
      </w:r>
    </w:p>
    <w:p w14:paraId="6A03F479" w14:textId="77777777" w:rsidR="00F600D9" w:rsidRPr="006C7F81" w:rsidRDefault="00183B32" w:rsidP="00F600D9">
      <w:pPr>
        <w:widowControl/>
        <w:ind w:left="142"/>
        <w:jc w:val="both"/>
        <w:rPr>
          <w:color w:val="000000"/>
        </w:rPr>
      </w:pPr>
      <w:r w:rsidRPr="0024033E">
        <w:rPr>
          <w:b/>
          <w:lang w:val="pt-BR"/>
        </w:rPr>
        <w:t xml:space="preserve">5.1 – </w:t>
      </w:r>
      <w:r w:rsidR="0034016D" w:rsidRPr="006A2911">
        <w:t xml:space="preserve">As notas ficais deverão ser emitidas em nome de </w:t>
      </w:r>
      <w:r w:rsidR="0034016D" w:rsidRPr="006A2911">
        <w:rPr>
          <w:b/>
          <w:u w:val="single"/>
        </w:rPr>
        <w:t>Município de São Pedro do Iguaçu</w:t>
      </w:r>
      <w:r w:rsidR="0034016D" w:rsidRPr="006A2911">
        <w:rPr>
          <w:b/>
        </w:rPr>
        <w:t>, CNPJ/MF sob n.º 95.583.597/0001-50</w:t>
      </w:r>
      <w:r w:rsidR="0034016D" w:rsidRPr="006A2911">
        <w:t xml:space="preserve">, com endereço a Rua Niterói, nº 1225, São Pedro do Iguaçu – PR – CEP 85.929-000 e/ou emitidas em nome do </w:t>
      </w:r>
      <w:r w:rsidR="0034016D" w:rsidRPr="006A2911">
        <w:rPr>
          <w:b/>
          <w:u w:val="single"/>
        </w:rPr>
        <w:t>Fundo Municipal de Saúde de São Pedro do Iguaçu,</w:t>
      </w:r>
      <w:r w:rsidR="0034016D" w:rsidRPr="006A2911">
        <w:rPr>
          <w:b/>
        </w:rPr>
        <w:t xml:space="preserve"> CNPJ Nº: 09.258.961/0001-75</w:t>
      </w:r>
      <w:r w:rsidR="0034016D" w:rsidRPr="006A2911">
        <w:t>, com endereço a Rua Fortaleza, n° 885, centro, São Pedro do Iguaçu – PR, CEP 85.929-000</w:t>
      </w:r>
      <w:r w:rsidR="0034016D" w:rsidRPr="006A2911">
        <w:rPr>
          <w:b/>
          <w:bCs/>
          <w:color w:val="000000"/>
        </w:rPr>
        <w:t xml:space="preserve"> </w:t>
      </w:r>
      <w:r w:rsidR="0034016D" w:rsidRPr="006A2911">
        <w:rPr>
          <w:bCs/>
          <w:color w:val="000000"/>
        </w:rPr>
        <w:t>e/ou</w:t>
      </w:r>
      <w:r w:rsidR="0034016D" w:rsidRPr="006A2911">
        <w:rPr>
          <w:b/>
          <w:bCs/>
          <w:color w:val="000000"/>
        </w:rPr>
        <w:t xml:space="preserve"> </w:t>
      </w:r>
      <w:r w:rsidR="0034016D" w:rsidRPr="006A2911">
        <w:rPr>
          <w:b/>
          <w:bCs/>
          <w:color w:val="000000"/>
          <w:u w:val="single"/>
        </w:rPr>
        <w:t>Secretaria Municipal de Educação, Cultura e Esportes</w:t>
      </w:r>
      <w:r w:rsidR="0034016D" w:rsidRPr="006A2911">
        <w:rPr>
          <w:b/>
          <w:bCs/>
          <w:color w:val="000000"/>
        </w:rPr>
        <w:t>, CNPJ: 30.714.050/0001-00</w:t>
      </w:r>
      <w:r w:rsidR="0034016D" w:rsidRPr="006A2911">
        <w:rPr>
          <w:bCs/>
          <w:color w:val="000000"/>
        </w:rPr>
        <w:t xml:space="preserve">, </w:t>
      </w:r>
      <w:r w:rsidR="0034016D" w:rsidRPr="006A2911">
        <w:t xml:space="preserve">Rua Niterói, nº 1225, São Pedro do Iguaçu – PR – CEP 85.929-000 e/ou </w:t>
      </w:r>
      <w:r w:rsidR="0034016D" w:rsidRPr="006A2911">
        <w:rPr>
          <w:b/>
          <w:bCs/>
          <w:u w:val="single"/>
        </w:rPr>
        <w:t>Fundo Municipal da Assistência Social</w:t>
      </w:r>
      <w:r w:rsidR="0034016D" w:rsidRPr="006A2911">
        <w:rPr>
          <w:b/>
          <w:bCs/>
        </w:rPr>
        <w:t>, CNPJ/MF sob n.º 11.099.021/0001-22</w:t>
      </w:r>
      <w:r w:rsidR="0034016D" w:rsidRPr="006A2911">
        <w:rPr>
          <w:bCs/>
        </w:rPr>
        <w:t xml:space="preserve">, com endereço a Rua Niterói, nº 1225, São Pedro do Iguaçu – PR – CEP 85.929-000 e/ou de </w:t>
      </w:r>
      <w:r w:rsidR="0034016D" w:rsidRPr="006A2911">
        <w:rPr>
          <w:b/>
          <w:bCs/>
          <w:u w:val="single"/>
        </w:rPr>
        <w:t>Fundo Municipal dos Direitos da Criança e do Adolescente</w:t>
      </w:r>
      <w:r w:rsidR="0034016D" w:rsidRPr="006A2911">
        <w:rPr>
          <w:b/>
          <w:bCs/>
        </w:rPr>
        <w:t>, CNPJ/MF sob n.º 21.357.175/0001-20</w:t>
      </w:r>
      <w:r w:rsidR="0034016D" w:rsidRPr="006A2911">
        <w:rPr>
          <w:bCs/>
        </w:rPr>
        <w:t>, com endereço a Rua Niterói, nº 1225, São Pedro do Iguaçu – PR – CEP 85.929-000</w:t>
      </w:r>
      <w:r w:rsidR="00F600D9" w:rsidRPr="00F600D9">
        <w:rPr>
          <w:b/>
          <w:color w:val="000000"/>
        </w:rPr>
        <w:t>.</w:t>
      </w:r>
    </w:p>
    <w:p w14:paraId="34C6ABB6" w14:textId="77777777" w:rsidR="00183B32" w:rsidRPr="00534948" w:rsidRDefault="00183B32" w:rsidP="00183B32">
      <w:pPr>
        <w:spacing w:before="6" w:line="240" w:lineRule="exact"/>
        <w:ind w:left="153" w:right="118"/>
        <w:jc w:val="both"/>
        <w:rPr>
          <w:b/>
          <w:lang w:val="pt-BR"/>
        </w:rPr>
      </w:pPr>
      <w:r w:rsidRPr="0024033E">
        <w:rPr>
          <w:b/>
          <w:lang w:val="pt-BR"/>
        </w:rPr>
        <w:t>5.2</w:t>
      </w:r>
      <w:r w:rsidRPr="0024033E">
        <w:rPr>
          <w:lang w:val="pt-BR"/>
        </w:rPr>
        <w:t xml:space="preserve">– </w:t>
      </w:r>
      <w:r w:rsidR="00534948" w:rsidRPr="00534948">
        <w:rPr>
          <w:b/>
          <w:u w:val="single"/>
        </w:rPr>
        <w:t>A Nota Fiscal deverá constar à discriminação dos itens, o nº da Ordem de Compra e outros dados que julgar convenientes, não apresente rasura e/ou entrelinhas</w:t>
      </w:r>
      <w:r w:rsidRPr="00534948">
        <w:rPr>
          <w:b/>
          <w:u w:val="single" w:color="000000"/>
          <w:lang w:val="pt-BR"/>
        </w:rPr>
        <w:t>.</w:t>
      </w:r>
    </w:p>
    <w:p w14:paraId="44B63238" w14:textId="77777777" w:rsidR="00183B32" w:rsidRPr="0024033E" w:rsidRDefault="00183B32" w:rsidP="00183B32">
      <w:pPr>
        <w:spacing w:before="7" w:line="240" w:lineRule="exact"/>
        <w:ind w:left="153" w:right="118"/>
        <w:jc w:val="both"/>
        <w:rPr>
          <w:lang w:val="pt-BR"/>
        </w:rPr>
      </w:pPr>
      <w:r w:rsidRPr="0024033E">
        <w:rPr>
          <w:b/>
          <w:lang w:val="pt-BR"/>
        </w:rPr>
        <w:t>5.3</w:t>
      </w:r>
      <w:proofErr w:type="gramStart"/>
      <w:r w:rsidRPr="0024033E">
        <w:rPr>
          <w:b/>
          <w:lang w:val="pt-BR"/>
        </w:rPr>
        <w:t>–  A</w:t>
      </w:r>
      <w:proofErr w:type="gramEnd"/>
      <w:r w:rsidRPr="0024033E">
        <w:rPr>
          <w:b/>
          <w:lang w:val="pt-BR"/>
        </w:rPr>
        <w:t xml:space="preserve">  Nota  Fiscal  deverá  ser  emitida  pela  própria  Contratada,  obrigatoriamente  com  o  número  do CNPJ  apresentado  nos  documentos  de  habilitação  e  na  proposta  de  preços,  não  se  admitindo  Notas Fiscais emitidas com outro CNPJ, mesmo aqueles de filiais ou matriz.</w:t>
      </w:r>
    </w:p>
    <w:p w14:paraId="1CB164AA" w14:textId="77777777" w:rsidR="00183B32" w:rsidRPr="0024033E" w:rsidRDefault="00183B32" w:rsidP="00183B32">
      <w:pPr>
        <w:spacing w:line="240" w:lineRule="exact"/>
        <w:ind w:left="153" w:right="115"/>
        <w:jc w:val="both"/>
        <w:rPr>
          <w:lang w:val="pt-BR"/>
        </w:rPr>
      </w:pPr>
      <w:r w:rsidRPr="0024033E">
        <w:rPr>
          <w:b/>
          <w:lang w:val="pt-BR"/>
        </w:rPr>
        <w:lastRenderedPageBreak/>
        <w:t xml:space="preserve">5.4 </w:t>
      </w:r>
      <w:r w:rsidRPr="0024033E">
        <w:rPr>
          <w:lang w:val="pt-BR"/>
        </w:rPr>
        <w:t xml:space="preserve">- A liberação do pagamento fica condicionada a apresentação de: </w:t>
      </w:r>
      <w:r w:rsidRPr="0024033E">
        <w:rPr>
          <w:b/>
          <w:lang w:val="pt-BR"/>
        </w:rPr>
        <w:t xml:space="preserve">Prova de regularidade de débito </w:t>
      </w:r>
      <w:r w:rsidRPr="0024033E">
        <w:rPr>
          <w:lang w:val="pt-BR"/>
        </w:rPr>
        <w:t>(CND)</w:t>
      </w:r>
    </w:p>
    <w:p w14:paraId="5C6F8AD3" w14:textId="77777777" w:rsidR="00183B32" w:rsidRPr="0024033E" w:rsidRDefault="00736CA9" w:rsidP="00183B32">
      <w:pPr>
        <w:spacing w:line="240" w:lineRule="exact"/>
        <w:ind w:left="153" w:right="110"/>
        <w:jc w:val="both"/>
        <w:rPr>
          <w:lang w:val="pt-BR"/>
        </w:rPr>
      </w:pPr>
      <w:r>
        <w:rPr>
          <w:b/>
          <w:lang w:val="pt-BR"/>
        </w:rPr>
        <w:t xml:space="preserve">Conjunta e </w:t>
      </w:r>
      <w:r w:rsidR="00183B32" w:rsidRPr="0024033E">
        <w:rPr>
          <w:b/>
          <w:lang w:val="pt-BR"/>
        </w:rPr>
        <w:t xml:space="preserve">ao </w:t>
      </w:r>
      <w:r>
        <w:rPr>
          <w:b/>
          <w:lang w:val="pt-BR"/>
        </w:rPr>
        <w:t xml:space="preserve">Fundo de Garantia por Tempo de Serviços </w:t>
      </w:r>
      <w:r>
        <w:rPr>
          <w:lang w:val="pt-BR"/>
        </w:rPr>
        <w:t xml:space="preserve">(FGTS), </w:t>
      </w:r>
      <w:r>
        <w:rPr>
          <w:b/>
          <w:lang w:val="pt-BR"/>
        </w:rPr>
        <w:t>demonstrando situação</w:t>
      </w:r>
      <w:r w:rsidR="00183B32" w:rsidRPr="0024033E">
        <w:rPr>
          <w:b/>
          <w:lang w:val="pt-BR"/>
        </w:rPr>
        <w:t xml:space="preserve"> regular </w:t>
      </w:r>
      <w:r w:rsidR="00183B32" w:rsidRPr="0024033E">
        <w:rPr>
          <w:u w:val="single" w:color="000000"/>
          <w:lang w:val="pt-BR"/>
        </w:rPr>
        <w:t xml:space="preserve">da Empresa </w:t>
      </w:r>
      <w:r w:rsidR="00183B32" w:rsidRPr="0024033E">
        <w:rPr>
          <w:b/>
          <w:lang w:val="pt-BR"/>
        </w:rPr>
        <w:t>no cumprimento dos encargos sociais instituídos por lei;</w:t>
      </w:r>
    </w:p>
    <w:p w14:paraId="3E2D9BEA" w14:textId="77777777" w:rsidR="00183B32" w:rsidRPr="0024033E" w:rsidRDefault="00183B32" w:rsidP="00183B32">
      <w:pPr>
        <w:spacing w:before="3" w:line="240" w:lineRule="exact"/>
        <w:ind w:left="153" w:right="116"/>
        <w:jc w:val="both"/>
        <w:rPr>
          <w:lang w:val="pt-BR"/>
        </w:rPr>
      </w:pPr>
      <w:r w:rsidRPr="0024033E">
        <w:rPr>
          <w:b/>
          <w:lang w:val="pt-BR"/>
        </w:rPr>
        <w:t xml:space="preserve">5.5 - </w:t>
      </w:r>
      <w:r w:rsidRPr="0024033E">
        <w:rPr>
          <w:lang w:val="pt-BR"/>
        </w:rPr>
        <w:t>Não será efetuado qualquer pagamento à contratada enquanto houver pendência de liquidação da obrigação financeira em virtude de penalidade ou inadimplência contratual.</w:t>
      </w:r>
    </w:p>
    <w:p w14:paraId="76C342FC" w14:textId="77777777" w:rsidR="00183B32" w:rsidRPr="0024033E" w:rsidRDefault="00183B32" w:rsidP="00183B32">
      <w:pPr>
        <w:spacing w:before="2" w:line="240" w:lineRule="exact"/>
        <w:ind w:left="153" w:right="113"/>
        <w:jc w:val="both"/>
        <w:rPr>
          <w:lang w:val="pt-BR"/>
        </w:rPr>
      </w:pPr>
      <w:r w:rsidRPr="0024033E">
        <w:rPr>
          <w:b/>
          <w:lang w:val="pt-BR"/>
        </w:rPr>
        <w:t xml:space="preserve">5.6 </w:t>
      </w:r>
      <w:r w:rsidRPr="0024033E">
        <w:rPr>
          <w:lang w:val="pt-BR"/>
        </w:rPr>
        <w:t xml:space="preserve">Caso a empresa possua conta corrente em outra instituição financeira que não seja o </w:t>
      </w:r>
      <w:r w:rsidRPr="0024033E">
        <w:rPr>
          <w:b/>
          <w:lang w:val="pt-BR"/>
        </w:rPr>
        <w:t>Banco do Brasil</w:t>
      </w:r>
      <w:r w:rsidRPr="0024033E">
        <w:rPr>
          <w:lang w:val="pt-BR"/>
        </w:rPr>
        <w:t>, as despesas bancarias originarias da transferência de pagamento serão por conta da contratada e descontadas no ato</w:t>
      </w:r>
    </w:p>
    <w:p w14:paraId="3BEDBBBA" w14:textId="77777777" w:rsidR="00183B32" w:rsidRPr="0024033E" w:rsidRDefault="00183B32" w:rsidP="00183B32">
      <w:pPr>
        <w:spacing w:line="240" w:lineRule="exact"/>
        <w:ind w:left="153" w:right="8742"/>
        <w:jc w:val="both"/>
        <w:rPr>
          <w:lang w:val="pt-BR"/>
        </w:rPr>
      </w:pPr>
      <w:r w:rsidRPr="0024033E">
        <w:rPr>
          <w:lang w:val="pt-BR"/>
        </w:rPr>
        <w:t>do pagamento.</w:t>
      </w:r>
    </w:p>
    <w:p w14:paraId="2A47A3EA" w14:textId="77777777" w:rsidR="004A7CC6" w:rsidRDefault="00183B32" w:rsidP="00183B32">
      <w:pPr>
        <w:ind w:left="142"/>
        <w:contextualSpacing/>
        <w:jc w:val="both"/>
        <w:rPr>
          <w:lang w:val="pt-BR"/>
        </w:rPr>
      </w:pPr>
      <w:r w:rsidRPr="0024033E">
        <w:rPr>
          <w:b/>
          <w:lang w:val="pt-BR"/>
        </w:rPr>
        <w:t>5.7</w:t>
      </w:r>
      <w:r w:rsidRPr="0024033E">
        <w:rPr>
          <w:lang w:val="pt-BR"/>
        </w:rPr>
        <w:t xml:space="preserve"> </w:t>
      </w:r>
      <w:r w:rsidR="004A7CC6" w:rsidRPr="00883EFF">
        <w:t>A forma de pagamento será nos dias 10 e/ou 20 do mês posterior à apresentação da nota fiscal, sendo que se estes dias coincidirem com finais de semana, feriados ou recessos o pagamento será feito no próximo dia útil subsequente</w:t>
      </w:r>
      <w:r w:rsidR="004A7CC6">
        <w:t>.</w:t>
      </w:r>
    </w:p>
    <w:p w14:paraId="19681D94" w14:textId="77777777" w:rsidR="00183B32" w:rsidRPr="0024033E" w:rsidRDefault="004A7CC6" w:rsidP="00183B32">
      <w:pPr>
        <w:ind w:left="142"/>
        <w:contextualSpacing/>
        <w:jc w:val="both"/>
        <w:rPr>
          <w:lang w:val="pt-BR"/>
        </w:rPr>
      </w:pPr>
      <w:r w:rsidRPr="004A7CC6">
        <w:rPr>
          <w:b/>
          <w:lang w:val="pt-BR"/>
        </w:rPr>
        <w:t xml:space="preserve">5.8 </w:t>
      </w:r>
      <w:r w:rsidR="00183B32" w:rsidRPr="0024033E">
        <w:rPr>
          <w:lang w:val="pt-BR"/>
        </w:rPr>
        <w:t>De acordo com previsão no Art. 65 da Lei Federal 8666/93, após a assinatura do con</w:t>
      </w:r>
      <w:r w:rsidR="00D445FA">
        <w:rPr>
          <w:lang w:val="pt-BR"/>
        </w:rPr>
        <w:t xml:space="preserve">trato, poderá ser solicitado a </w:t>
      </w:r>
      <w:r w:rsidR="00183B32" w:rsidRPr="0024033E">
        <w:rPr>
          <w:lang w:val="pt-BR"/>
        </w:rPr>
        <w:t xml:space="preserve">revisão de preços, a qual objetiva a manutenção do equilíbrio econômico-financeiro na hipótese de sobrevirem fatos imprevisíveis ou previsíveis, porem de consequências incalculáveis, mediante solicitação por escrito, fundamentada e protocola da licitante. </w:t>
      </w:r>
    </w:p>
    <w:p w14:paraId="4A437AE0" w14:textId="77777777" w:rsidR="00183B32" w:rsidRPr="0024033E" w:rsidRDefault="004A7CC6" w:rsidP="00183B32">
      <w:pPr>
        <w:ind w:left="142"/>
        <w:contextualSpacing/>
        <w:jc w:val="both"/>
        <w:rPr>
          <w:lang w:val="pt-BR"/>
        </w:rPr>
      </w:pPr>
      <w:r>
        <w:rPr>
          <w:b/>
          <w:lang w:val="pt-BR"/>
        </w:rPr>
        <w:t>5.8</w:t>
      </w:r>
      <w:r w:rsidR="00183B32" w:rsidRPr="0024033E">
        <w:rPr>
          <w:b/>
          <w:lang w:val="pt-BR"/>
        </w:rPr>
        <w:t xml:space="preserve">.1.     </w:t>
      </w:r>
      <w:r w:rsidR="00183B32" w:rsidRPr="0024033E">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00183B32" w:rsidRPr="0024033E">
        <w:rPr>
          <w:lang w:val="pt-BR" w:eastAsia="ar-SA"/>
        </w:rPr>
        <w:t>devem-ser</w:t>
      </w:r>
      <w:proofErr w:type="spellEnd"/>
      <w:r w:rsidR="00183B32" w:rsidRPr="0024033E">
        <w:rPr>
          <w:lang w:val="pt-BR" w:eastAsia="ar-SA"/>
        </w:rPr>
        <w:t xml:space="preserve"> encaminhados documentos hábeis que preencham aos seguintes requisitos:</w:t>
      </w:r>
    </w:p>
    <w:p w14:paraId="19CDC17D" w14:textId="77777777" w:rsidR="00183B32" w:rsidRPr="0024033E" w:rsidRDefault="00183B32" w:rsidP="00183B32">
      <w:pPr>
        <w:ind w:left="142" w:firstLine="425"/>
        <w:jc w:val="both"/>
        <w:rPr>
          <w:lang w:val="pt-BR" w:eastAsia="ar-SA"/>
        </w:rPr>
      </w:pPr>
      <w:r w:rsidRPr="0024033E">
        <w:rPr>
          <w:lang w:val="pt-BR" w:eastAsia="ar-SA"/>
        </w:rPr>
        <w:t>a) Elevação do encargo do particular com documentos hábeis, como NF, planilha de custos detalhando variação de mercado;</w:t>
      </w:r>
    </w:p>
    <w:p w14:paraId="05849149" w14:textId="77777777" w:rsidR="00183B32" w:rsidRPr="0024033E" w:rsidRDefault="00183B32" w:rsidP="00183B32">
      <w:pPr>
        <w:ind w:left="142" w:firstLine="425"/>
        <w:jc w:val="both"/>
        <w:rPr>
          <w:lang w:val="pt-BR" w:eastAsia="ar-SA"/>
        </w:rPr>
      </w:pPr>
      <w:r w:rsidRPr="0024033E">
        <w:rPr>
          <w:lang w:val="pt-BR" w:eastAsia="ar-SA"/>
        </w:rPr>
        <w:t>b) Ocorrência de evento posterior a ata de registro de preços;</w:t>
      </w:r>
    </w:p>
    <w:p w14:paraId="49C64BD3" w14:textId="77777777" w:rsidR="00183B32" w:rsidRPr="0024033E" w:rsidRDefault="00183B32" w:rsidP="00183B32">
      <w:pPr>
        <w:ind w:left="142" w:firstLine="425"/>
        <w:jc w:val="both"/>
        <w:rPr>
          <w:lang w:val="pt-BR" w:eastAsia="ar-SA"/>
        </w:rPr>
      </w:pPr>
      <w:r w:rsidRPr="0024033E">
        <w:rPr>
          <w:lang w:val="pt-BR" w:eastAsia="ar-SA"/>
        </w:rPr>
        <w:t>c) Vinculo de causalidade entre evento e majoração dos encargos;</w:t>
      </w:r>
    </w:p>
    <w:p w14:paraId="5757C13B" w14:textId="77777777" w:rsidR="00183B32" w:rsidRPr="0024033E" w:rsidRDefault="00183B32" w:rsidP="00183B32">
      <w:pPr>
        <w:ind w:left="142" w:right="34" w:firstLine="425"/>
        <w:jc w:val="both"/>
        <w:rPr>
          <w:lang w:val="pt-BR"/>
        </w:rPr>
      </w:pPr>
      <w:r w:rsidRPr="0024033E">
        <w:rPr>
          <w:lang w:val="pt-BR" w:eastAsia="ar-SA"/>
        </w:rPr>
        <w:t>d) Imprevisibilidade na ocorrência do evento.</w:t>
      </w:r>
    </w:p>
    <w:p w14:paraId="5C9CDDA2" w14:textId="77777777" w:rsidR="00183B32" w:rsidRPr="0024033E" w:rsidRDefault="00183B32" w:rsidP="00183B32">
      <w:pPr>
        <w:spacing w:line="200" w:lineRule="exact"/>
        <w:rPr>
          <w:lang w:val="pt-BR"/>
        </w:rPr>
      </w:pPr>
    </w:p>
    <w:p w14:paraId="08EF6A98" w14:textId="77777777" w:rsidR="00183B32" w:rsidRPr="0024033E" w:rsidRDefault="00183B32" w:rsidP="00183B32">
      <w:pPr>
        <w:spacing w:before="32"/>
        <w:ind w:left="113" w:right="4588"/>
        <w:jc w:val="both"/>
        <w:rPr>
          <w:lang w:val="pt-BR"/>
        </w:rPr>
      </w:pPr>
      <w:r w:rsidRPr="0024033E">
        <w:rPr>
          <w:b/>
          <w:lang w:val="pt-BR"/>
        </w:rPr>
        <w:t>CLÁUSULA SEXTA - DA ADEQUAÇÃO DOS PREÇOS</w:t>
      </w:r>
    </w:p>
    <w:p w14:paraId="63D8FB6B" w14:textId="77777777" w:rsidR="00183B32" w:rsidRPr="0024033E" w:rsidRDefault="00183B32" w:rsidP="00183B32">
      <w:pPr>
        <w:ind w:left="113" w:right="112"/>
        <w:jc w:val="both"/>
        <w:rPr>
          <w:lang w:val="pt-BR"/>
        </w:rPr>
      </w:pPr>
      <w:r w:rsidRPr="0024033E">
        <w:rPr>
          <w:lang w:val="pt-BR"/>
        </w:rPr>
        <w:t xml:space="preserve">6.1. A Comissão Permanente de Licitação poderá, a qualquer tempo, rever os preços registrados, reduzindo-os de conformidade com pesquisa de mercado, para os fins previstos no inciso V do Art. 15 da Lei 8.666/93 com as alterações </w:t>
      </w:r>
      <w:r w:rsidR="000A7473" w:rsidRPr="0024033E">
        <w:rPr>
          <w:lang w:val="pt-BR"/>
        </w:rPr>
        <w:t>posteriores, ou</w:t>
      </w:r>
      <w:r w:rsidR="00736CA9">
        <w:rPr>
          <w:lang w:val="pt-BR"/>
        </w:rPr>
        <w:t xml:space="preserve"> quando </w:t>
      </w:r>
      <w:r w:rsidRPr="0024033E">
        <w:rPr>
          <w:lang w:val="pt-BR"/>
        </w:rPr>
        <w:t>alterações conjunturais provocarem</w:t>
      </w:r>
      <w:r w:rsidR="00736CA9">
        <w:rPr>
          <w:lang w:val="pt-BR"/>
        </w:rPr>
        <w:t xml:space="preserve"> </w:t>
      </w:r>
      <w:r w:rsidRPr="0024033E">
        <w:rPr>
          <w:lang w:val="pt-BR"/>
        </w:rPr>
        <w:t>a redução dos preços praticados no mercado atacadista.</w:t>
      </w:r>
    </w:p>
    <w:p w14:paraId="16322C8A" w14:textId="77777777" w:rsidR="00183B32" w:rsidRPr="0024033E" w:rsidRDefault="00183B32" w:rsidP="00183B32">
      <w:pPr>
        <w:spacing w:before="18" w:line="240" w:lineRule="exact"/>
        <w:rPr>
          <w:lang w:val="pt-BR"/>
        </w:rPr>
      </w:pPr>
    </w:p>
    <w:p w14:paraId="1DE3567E" w14:textId="77777777" w:rsidR="00183B32" w:rsidRPr="0024033E" w:rsidRDefault="00183B32" w:rsidP="00183B32">
      <w:pPr>
        <w:ind w:left="113" w:right="2067"/>
        <w:jc w:val="both"/>
        <w:rPr>
          <w:lang w:val="pt-BR"/>
        </w:rPr>
      </w:pPr>
      <w:r w:rsidRPr="0024033E">
        <w:rPr>
          <w:b/>
          <w:lang w:val="pt-BR"/>
        </w:rPr>
        <w:t>CLÁUSULA SÉTIMA - DO PRAZO DE VALIDADE DO REGISTRO DE PREÇOS</w:t>
      </w:r>
    </w:p>
    <w:p w14:paraId="3579E7A1" w14:textId="77777777" w:rsidR="00183B32" w:rsidRPr="0024033E" w:rsidRDefault="00183B32" w:rsidP="0000089C">
      <w:pPr>
        <w:spacing w:line="240" w:lineRule="exact"/>
        <w:ind w:left="168" w:right="115"/>
        <w:jc w:val="both"/>
        <w:rPr>
          <w:lang w:val="pt-BR"/>
        </w:rPr>
      </w:pPr>
      <w:r w:rsidRPr="0024033E">
        <w:rPr>
          <w:lang w:val="pt-BR"/>
        </w:rPr>
        <w:t>7.1. A presente Ata de Registro de Preços ora firmada entre a Prefeitura Municipal de São Pedro do Iguaçu -</w:t>
      </w:r>
      <w:r w:rsidR="0000089C">
        <w:rPr>
          <w:lang w:val="pt-BR"/>
        </w:rPr>
        <w:t xml:space="preserve"> </w:t>
      </w:r>
      <w:r w:rsidRPr="0024033E">
        <w:rPr>
          <w:lang w:val="pt-BR"/>
        </w:rPr>
        <w:t xml:space="preserve">PR e as empresas referidas no preâmbulo deste instrumento, terá validade de </w:t>
      </w:r>
      <w:r w:rsidR="004078EF">
        <w:rPr>
          <w:b/>
          <w:lang w:val="pt-BR"/>
        </w:rPr>
        <w:t>12 (doze</w:t>
      </w:r>
      <w:r w:rsidRPr="0024033E">
        <w:rPr>
          <w:b/>
          <w:lang w:val="pt-BR"/>
        </w:rPr>
        <w:t>) meses</w:t>
      </w:r>
      <w:r w:rsidRPr="0024033E">
        <w:rPr>
          <w:lang w:val="pt-BR"/>
        </w:rPr>
        <w:t>, contado a partir da data da assinatura do contrato, podendo ser prorrogada conforme §2º do Art. 4º do Decreto Municipal nº</w:t>
      </w:r>
    </w:p>
    <w:p w14:paraId="20B7ECBF" w14:textId="77777777" w:rsidR="00183B32" w:rsidRPr="0024033E" w:rsidRDefault="00183B32" w:rsidP="00183B32">
      <w:pPr>
        <w:spacing w:line="240" w:lineRule="exact"/>
        <w:ind w:left="113" w:right="9150"/>
        <w:jc w:val="both"/>
        <w:rPr>
          <w:lang w:val="pt-BR"/>
        </w:rPr>
      </w:pPr>
      <w:r w:rsidRPr="0024033E">
        <w:rPr>
          <w:lang w:val="pt-BR"/>
        </w:rPr>
        <w:t>105/2015.</w:t>
      </w:r>
    </w:p>
    <w:p w14:paraId="4B022C62" w14:textId="77777777" w:rsidR="00183B32" w:rsidRPr="0024033E" w:rsidRDefault="00183B32" w:rsidP="00183B32">
      <w:pPr>
        <w:spacing w:before="18" w:line="240" w:lineRule="exact"/>
        <w:rPr>
          <w:lang w:val="pt-BR"/>
        </w:rPr>
      </w:pPr>
    </w:p>
    <w:p w14:paraId="2D6D9301" w14:textId="77777777" w:rsidR="00183B32" w:rsidRPr="0024033E" w:rsidRDefault="00183B32" w:rsidP="00183B32">
      <w:pPr>
        <w:ind w:left="113" w:right="5600"/>
        <w:jc w:val="both"/>
        <w:rPr>
          <w:lang w:val="pt-BR"/>
        </w:rPr>
      </w:pPr>
      <w:r w:rsidRPr="0024033E">
        <w:rPr>
          <w:b/>
          <w:lang w:val="pt-BR"/>
        </w:rPr>
        <w:t>CLÁUSULA OITAVA – DAS PENALIDADES</w:t>
      </w:r>
    </w:p>
    <w:p w14:paraId="5FAD5A50" w14:textId="77777777" w:rsidR="00183B32" w:rsidRPr="0024033E" w:rsidRDefault="00183B32" w:rsidP="00183B32">
      <w:pPr>
        <w:ind w:left="153" w:right="-4"/>
        <w:jc w:val="both"/>
        <w:rPr>
          <w:lang w:val="pt-BR"/>
        </w:rPr>
      </w:pPr>
      <w:r w:rsidRPr="0024033E">
        <w:rPr>
          <w:lang w:val="pt-BR"/>
        </w:rPr>
        <w:t>8.1</w:t>
      </w:r>
      <w:r w:rsidRPr="0024033E">
        <w:rPr>
          <w:lang w:val="pt-BR"/>
        </w:rPr>
        <w:tab/>
        <w:t xml:space="preserve">Comete infração administrativa, nos termos da Lei nº 10.520, de 2002, o licitante/adjudicatário que: </w:t>
      </w:r>
    </w:p>
    <w:p w14:paraId="186E9DCF" w14:textId="77777777" w:rsidR="00183B32" w:rsidRPr="0024033E" w:rsidRDefault="00183B32" w:rsidP="00183B32">
      <w:pPr>
        <w:tabs>
          <w:tab w:val="left" w:pos="1440"/>
        </w:tabs>
        <w:snapToGrid w:val="0"/>
        <w:ind w:left="720"/>
        <w:jc w:val="both"/>
        <w:rPr>
          <w:lang w:val="pt-BR"/>
        </w:rPr>
      </w:pPr>
      <w:r w:rsidRPr="0024033E">
        <w:rPr>
          <w:lang w:val="pt-BR"/>
        </w:rPr>
        <w:t>8.1.1 não assinar o termo de contrato ou aceitar/retirar o instrumento equivalente, quando convocado dentro do prazo de validade da proposta;</w:t>
      </w:r>
    </w:p>
    <w:p w14:paraId="66A8D381" w14:textId="77777777" w:rsidR="00183B32" w:rsidRPr="0024033E" w:rsidRDefault="00183B32" w:rsidP="00183B32">
      <w:pPr>
        <w:tabs>
          <w:tab w:val="left" w:pos="1440"/>
        </w:tabs>
        <w:snapToGrid w:val="0"/>
        <w:ind w:left="720"/>
        <w:jc w:val="both"/>
        <w:rPr>
          <w:lang w:val="pt-BR"/>
        </w:rPr>
      </w:pPr>
      <w:r w:rsidRPr="0024033E">
        <w:rPr>
          <w:lang w:val="pt-BR"/>
        </w:rPr>
        <w:t>8.1.2 não assinar a ata de registro de preços, quando cabível;</w:t>
      </w:r>
    </w:p>
    <w:p w14:paraId="75C6FCBD" w14:textId="77777777" w:rsidR="00183B32" w:rsidRPr="0024033E" w:rsidRDefault="00183B32" w:rsidP="00183B32">
      <w:pPr>
        <w:tabs>
          <w:tab w:val="left" w:pos="1440"/>
        </w:tabs>
        <w:snapToGrid w:val="0"/>
        <w:ind w:left="720"/>
        <w:jc w:val="both"/>
        <w:rPr>
          <w:lang w:val="pt-BR"/>
        </w:rPr>
      </w:pPr>
      <w:r w:rsidRPr="0024033E">
        <w:rPr>
          <w:lang w:val="pt-BR"/>
        </w:rPr>
        <w:t>8.1.3 apresentar documentação falsa;</w:t>
      </w:r>
    </w:p>
    <w:p w14:paraId="6DDAC8AE" w14:textId="77777777" w:rsidR="00183B32" w:rsidRPr="0024033E" w:rsidRDefault="00183B32" w:rsidP="00183B32">
      <w:pPr>
        <w:tabs>
          <w:tab w:val="left" w:pos="1440"/>
        </w:tabs>
        <w:snapToGrid w:val="0"/>
        <w:ind w:left="720"/>
        <w:jc w:val="both"/>
        <w:rPr>
          <w:lang w:val="pt-BR"/>
        </w:rPr>
      </w:pPr>
      <w:r w:rsidRPr="0024033E">
        <w:rPr>
          <w:lang w:val="pt-BR"/>
        </w:rPr>
        <w:t>8.1.4 deixar de entregar os documentos exigidos no certame;</w:t>
      </w:r>
    </w:p>
    <w:p w14:paraId="7D51BC4F" w14:textId="77777777" w:rsidR="00183B32" w:rsidRPr="0024033E" w:rsidRDefault="00183B32" w:rsidP="00183B32">
      <w:pPr>
        <w:tabs>
          <w:tab w:val="left" w:pos="1440"/>
        </w:tabs>
        <w:snapToGrid w:val="0"/>
        <w:ind w:left="720"/>
        <w:jc w:val="both"/>
        <w:rPr>
          <w:lang w:val="pt-BR"/>
        </w:rPr>
      </w:pPr>
      <w:r w:rsidRPr="0024033E">
        <w:rPr>
          <w:lang w:val="pt-BR"/>
        </w:rPr>
        <w:t>8.1.5 ensejar o retardamento da execução do objeto;</w:t>
      </w:r>
    </w:p>
    <w:p w14:paraId="43B221B4" w14:textId="77777777" w:rsidR="00183B32" w:rsidRPr="0024033E" w:rsidRDefault="00183B32" w:rsidP="00183B32">
      <w:pPr>
        <w:tabs>
          <w:tab w:val="left" w:pos="1440"/>
        </w:tabs>
        <w:snapToGrid w:val="0"/>
        <w:ind w:left="720"/>
        <w:jc w:val="both"/>
        <w:rPr>
          <w:lang w:val="pt-BR"/>
        </w:rPr>
      </w:pPr>
      <w:r w:rsidRPr="0024033E">
        <w:rPr>
          <w:lang w:val="pt-BR"/>
        </w:rPr>
        <w:t>8.1.6 não mantiver a proposta;</w:t>
      </w:r>
    </w:p>
    <w:p w14:paraId="23C3CBBC" w14:textId="77777777" w:rsidR="00183B32" w:rsidRPr="0024033E" w:rsidRDefault="00183B32" w:rsidP="00183B32">
      <w:pPr>
        <w:tabs>
          <w:tab w:val="left" w:pos="1440"/>
        </w:tabs>
        <w:snapToGrid w:val="0"/>
        <w:ind w:left="720"/>
        <w:jc w:val="both"/>
        <w:rPr>
          <w:lang w:val="pt-BR"/>
        </w:rPr>
      </w:pPr>
      <w:r w:rsidRPr="0024033E">
        <w:rPr>
          <w:lang w:val="pt-BR"/>
        </w:rPr>
        <w:t>8.1.7 cometer fraude fiscal;</w:t>
      </w:r>
    </w:p>
    <w:p w14:paraId="296BC0DE" w14:textId="77777777" w:rsidR="00183B32" w:rsidRPr="0024033E" w:rsidRDefault="00183B32" w:rsidP="00183B32">
      <w:pPr>
        <w:tabs>
          <w:tab w:val="left" w:pos="1440"/>
        </w:tabs>
        <w:snapToGrid w:val="0"/>
        <w:ind w:left="720"/>
        <w:jc w:val="both"/>
        <w:rPr>
          <w:lang w:val="pt-BR"/>
        </w:rPr>
      </w:pPr>
      <w:r w:rsidRPr="0024033E">
        <w:rPr>
          <w:lang w:val="pt-BR"/>
        </w:rPr>
        <w:t>8.1.8 comportar-se de modo inidôneo;</w:t>
      </w:r>
    </w:p>
    <w:p w14:paraId="25D2C8C3" w14:textId="77777777" w:rsidR="00183B32" w:rsidRPr="0024033E" w:rsidRDefault="00183B32" w:rsidP="00183B32">
      <w:pPr>
        <w:tabs>
          <w:tab w:val="left" w:pos="1440"/>
        </w:tabs>
        <w:snapToGrid w:val="0"/>
        <w:ind w:left="720" w:hanging="578"/>
        <w:jc w:val="both"/>
        <w:rPr>
          <w:lang w:val="pt-BR"/>
        </w:rPr>
      </w:pPr>
      <w:proofErr w:type="gramStart"/>
      <w:r w:rsidRPr="0024033E">
        <w:rPr>
          <w:lang w:val="pt-BR"/>
        </w:rPr>
        <w:t>8.2  As</w:t>
      </w:r>
      <w:proofErr w:type="gramEnd"/>
      <w:r w:rsidRPr="0024033E">
        <w:rPr>
          <w:lang w:val="pt-BR"/>
        </w:rPr>
        <w:t xml:space="preserve"> sanções do item acima também se aplicam aos integrantes do cadastro de reserva, em pregão para registro de preços que, convocados, não honrarem o compromisso assumido injustificadamente. </w:t>
      </w:r>
    </w:p>
    <w:p w14:paraId="226C9897" w14:textId="77777777" w:rsidR="00183B32" w:rsidRPr="0024033E" w:rsidRDefault="00183B32" w:rsidP="00183B32">
      <w:pPr>
        <w:tabs>
          <w:tab w:val="left" w:pos="1440"/>
        </w:tabs>
        <w:snapToGrid w:val="0"/>
        <w:ind w:left="720" w:hanging="578"/>
        <w:jc w:val="both"/>
        <w:rPr>
          <w:lang w:val="pt-BR"/>
        </w:rPr>
      </w:pPr>
      <w:proofErr w:type="gramStart"/>
      <w:r w:rsidRPr="0024033E">
        <w:rPr>
          <w:lang w:val="pt-BR"/>
        </w:rPr>
        <w:t>8.3  Considera</w:t>
      </w:r>
      <w:proofErr w:type="gramEnd"/>
      <w:r w:rsidRPr="0024033E">
        <w:rPr>
          <w:lang w:val="pt-BR"/>
        </w:rPr>
        <w:t>-se comportamento inidôneo, entre outros, a declaração falsa quanto às condições de participação, quanto ao enquadramento como ME/EPP ou o conluio entre os licitantes, em qualquer momento da licitação, mesmo após o encerramento da fase de lances.</w:t>
      </w:r>
    </w:p>
    <w:p w14:paraId="3B2691BA" w14:textId="77777777" w:rsidR="00183B32" w:rsidRPr="0024033E" w:rsidRDefault="00183B32" w:rsidP="00183B32">
      <w:pPr>
        <w:tabs>
          <w:tab w:val="left" w:pos="1440"/>
        </w:tabs>
        <w:snapToGrid w:val="0"/>
        <w:ind w:left="720" w:hanging="578"/>
        <w:jc w:val="both"/>
        <w:rPr>
          <w:lang w:val="pt-BR"/>
        </w:rPr>
      </w:pPr>
      <w:r w:rsidRPr="0024033E">
        <w:rPr>
          <w:lang w:val="pt-BR"/>
        </w:rPr>
        <w:t xml:space="preserve">8.4 O licitante/adjudicatário que cometer qualquer das infrações discriminadas nos subitens anteriores ficará </w:t>
      </w:r>
      <w:r w:rsidRPr="0024033E">
        <w:rPr>
          <w:lang w:val="pt-BR"/>
        </w:rPr>
        <w:lastRenderedPageBreak/>
        <w:t>sujeito, sem prejuízo da responsabilidade civil e criminal, às seguintes sanções:</w:t>
      </w:r>
    </w:p>
    <w:p w14:paraId="51B1613D" w14:textId="77777777" w:rsidR="00183B32" w:rsidRPr="0024033E" w:rsidRDefault="00183B32" w:rsidP="00183B32">
      <w:pPr>
        <w:ind w:left="720"/>
        <w:contextualSpacing/>
        <w:jc w:val="both"/>
        <w:rPr>
          <w:lang w:val="pt-BR"/>
        </w:rPr>
      </w:pPr>
      <w:r w:rsidRPr="0024033E">
        <w:rPr>
          <w:lang w:val="pt-BR"/>
        </w:rPr>
        <w:t>8.4.1 Advertência por faltas leves, assim entendidas como aquelas que não acarretarem prejuízos significativos ao objeto da contratação;</w:t>
      </w:r>
    </w:p>
    <w:p w14:paraId="1CEC44BE" w14:textId="77777777" w:rsidR="00183B32" w:rsidRPr="0024033E" w:rsidRDefault="00534948" w:rsidP="00183B32">
      <w:pPr>
        <w:ind w:left="720"/>
        <w:contextualSpacing/>
        <w:jc w:val="both"/>
        <w:rPr>
          <w:lang w:val="pt-BR"/>
        </w:rPr>
      </w:pPr>
      <w:r>
        <w:rPr>
          <w:lang w:val="pt-BR"/>
        </w:rPr>
        <w:t xml:space="preserve">8.4.2 Multa de </w:t>
      </w:r>
      <w:r w:rsidR="00F02A24">
        <w:rPr>
          <w:lang w:val="pt-BR"/>
        </w:rPr>
        <w:t>até 3</w:t>
      </w:r>
      <w:r w:rsidR="00183B32" w:rsidRPr="0024033E">
        <w:rPr>
          <w:lang w:val="pt-BR"/>
        </w:rPr>
        <w:t>0% (</w:t>
      </w:r>
      <w:r w:rsidR="00F02A24">
        <w:rPr>
          <w:lang w:val="pt-BR"/>
        </w:rPr>
        <w:t>trinta</w:t>
      </w:r>
      <w:r w:rsidR="00183B32" w:rsidRPr="0024033E">
        <w:rPr>
          <w:lang w:val="pt-BR"/>
        </w:rPr>
        <w:t xml:space="preserve"> por cento) sobre o valor estimado do(s) item(s) prejudicado(s) pela conduta do licitante;</w:t>
      </w:r>
    </w:p>
    <w:p w14:paraId="2F15EFDC" w14:textId="77777777" w:rsidR="00183B32" w:rsidRPr="0024033E" w:rsidRDefault="00183B32" w:rsidP="00183B32">
      <w:pPr>
        <w:ind w:left="720"/>
        <w:contextualSpacing/>
        <w:jc w:val="both"/>
        <w:rPr>
          <w:lang w:val="pt-BR"/>
        </w:rPr>
      </w:pPr>
      <w:r w:rsidRPr="0024033E">
        <w:rPr>
          <w:lang w:val="pt-BR"/>
        </w:rPr>
        <w:t>8.4.3 Suspensão de licitar e impedimento de contratar com o órgão, entidade ou unidade administrativa pela qual a Administração Pública opera e atua concretamente, pelo prazo de até dois anos;</w:t>
      </w:r>
    </w:p>
    <w:p w14:paraId="779FA5A8" w14:textId="77777777" w:rsidR="00183B32" w:rsidRPr="0024033E" w:rsidRDefault="00183B32" w:rsidP="00183B32">
      <w:pPr>
        <w:ind w:left="720"/>
        <w:contextualSpacing/>
        <w:jc w:val="both"/>
        <w:rPr>
          <w:lang w:val="pt-BR"/>
        </w:rPr>
      </w:pPr>
      <w:r w:rsidRPr="0024033E">
        <w:rPr>
          <w:lang w:val="pt-BR"/>
        </w:rPr>
        <w:t>8.4.4 Impedimento de licitar e de contratar com o município, pelo prazo de até cinco anos;</w:t>
      </w:r>
    </w:p>
    <w:p w14:paraId="42A31CF6" w14:textId="77777777" w:rsidR="00183B32" w:rsidRPr="0024033E" w:rsidRDefault="00183B32" w:rsidP="00183B32">
      <w:pPr>
        <w:ind w:left="142"/>
        <w:contextualSpacing/>
        <w:jc w:val="both"/>
        <w:rPr>
          <w:lang w:val="pt-BR"/>
        </w:rPr>
      </w:pPr>
      <w:r w:rsidRPr="0024033E">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69AD7D2" w14:textId="77777777" w:rsidR="00183B32" w:rsidRPr="0024033E" w:rsidRDefault="00183B32" w:rsidP="00183B32">
      <w:pPr>
        <w:ind w:left="142"/>
        <w:contextualSpacing/>
        <w:jc w:val="both"/>
        <w:rPr>
          <w:lang w:val="pt-BR"/>
        </w:rPr>
      </w:pPr>
      <w:r w:rsidRPr="0024033E">
        <w:rPr>
          <w:lang w:val="pt-BR"/>
        </w:rPr>
        <w:t>8.6 A penalidade de multa pode ser aplicada cumulativamente com as demais sanções.</w:t>
      </w:r>
    </w:p>
    <w:p w14:paraId="7D564D94" w14:textId="77777777" w:rsidR="00183B32" w:rsidRPr="0024033E" w:rsidRDefault="00183B32" w:rsidP="00183B32">
      <w:pPr>
        <w:ind w:left="142"/>
        <w:contextualSpacing/>
        <w:jc w:val="both"/>
        <w:rPr>
          <w:lang w:val="pt-BR"/>
        </w:rPr>
      </w:pPr>
      <w:r w:rsidRPr="0024033E">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2EB331B" w14:textId="77777777" w:rsidR="00183B32" w:rsidRPr="0024033E" w:rsidRDefault="00183B32" w:rsidP="00183B32">
      <w:pPr>
        <w:ind w:left="142"/>
        <w:contextualSpacing/>
        <w:jc w:val="both"/>
        <w:rPr>
          <w:lang w:val="pt-BR"/>
        </w:rPr>
      </w:pPr>
      <w:r w:rsidRPr="0024033E">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41474E4" w14:textId="77777777" w:rsidR="00183B32" w:rsidRPr="0024033E" w:rsidRDefault="00183B32" w:rsidP="00183B32">
      <w:pPr>
        <w:ind w:left="142"/>
        <w:contextualSpacing/>
        <w:jc w:val="both"/>
        <w:rPr>
          <w:lang w:val="pt-BR"/>
        </w:rPr>
      </w:pPr>
      <w:r w:rsidRPr="0024033E">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5FD51FD3" w14:textId="77777777" w:rsidR="00183B32" w:rsidRPr="0024033E" w:rsidRDefault="00183B32" w:rsidP="00183B32">
      <w:pPr>
        <w:ind w:left="142"/>
        <w:contextualSpacing/>
        <w:jc w:val="both"/>
        <w:rPr>
          <w:lang w:val="pt-BR"/>
        </w:rPr>
      </w:pPr>
      <w:r w:rsidRPr="0024033E">
        <w:rPr>
          <w:lang w:val="pt-BR"/>
        </w:rPr>
        <w:t>8.10 Caso o valor da multa não seja suficiente para cobrir os prejuízos causados pela conduta do licitante, a União ou Entidade poderá cobrar o valor remanescente judicialmente, conforme artigo 419 do Código Civil.</w:t>
      </w:r>
    </w:p>
    <w:p w14:paraId="0E32C90F" w14:textId="77777777" w:rsidR="00183B32" w:rsidRPr="0024033E" w:rsidRDefault="00183B32" w:rsidP="00183B32">
      <w:pPr>
        <w:ind w:left="142"/>
        <w:contextualSpacing/>
        <w:jc w:val="both"/>
        <w:rPr>
          <w:lang w:val="pt-BR"/>
        </w:rPr>
      </w:pPr>
      <w:r w:rsidRPr="0024033E">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D57EB09" w14:textId="77777777" w:rsidR="00183B32" w:rsidRPr="0024033E" w:rsidRDefault="00183B32" w:rsidP="00183B32">
      <w:pPr>
        <w:ind w:left="142"/>
        <w:contextualSpacing/>
        <w:jc w:val="both"/>
        <w:rPr>
          <w:lang w:val="pt-BR"/>
        </w:rPr>
      </w:pPr>
      <w:r w:rsidRPr="0024033E">
        <w:rPr>
          <w:lang w:val="pt-BR"/>
        </w:rPr>
        <w:t>8.12 A autoridade competente, na aplicação das sanções, levará em consideração a gravidade da conduta do infrator, o caráter educativo da pena, bem como o dano causado à Administração, observado o princípio da proporcionalidade.</w:t>
      </w:r>
    </w:p>
    <w:p w14:paraId="40E0A704" w14:textId="77777777" w:rsidR="00183B32" w:rsidRPr="0024033E" w:rsidRDefault="00183B32" w:rsidP="00183B32">
      <w:pPr>
        <w:spacing w:line="200" w:lineRule="exact"/>
        <w:rPr>
          <w:lang w:val="pt-BR"/>
        </w:rPr>
      </w:pPr>
    </w:p>
    <w:p w14:paraId="057409C4" w14:textId="77777777" w:rsidR="00183B32" w:rsidRPr="0024033E" w:rsidRDefault="00183B32" w:rsidP="00183B32">
      <w:pPr>
        <w:spacing w:before="32"/>
        <w:ind w:left="113" w:right="5640"/>
        <w:jc w:val="both"/>
        <w:rPr>
          <w:lang w:val="pt-BR"/>
        </w:rPr>
      </w:pPr>
      <w:r w:rsidRPr="0024033E">
        <w:rPr>
          <w:b/>
          <w:lang w:val="pt-BR"/>
        </w:rPr>
        <w:t>CLÁUSULA NONA - DO CANCELAMENTO</w:t>
      </w:r>
    </w:p>
    <w:p w14:paraId="4FA7585A" w14:textId="77777777" w:rsidR="00183B32" w:rsidRPr="0024033E" w:rsidRDefault="00183B32" w:rsidP="00183B32">
      <w:pPr>
        <w:spacing w:line="240" w:lineRule="exact"/>
        <w:ind w:left="113" w:right="117"/>
        <w:jc w:val="both"/>
        <w:rPr>
          <w:lang w:val="pt-BR"/>
        </w:rPr>
      </w:pPr>
      <w:r w:rsidRPr="0024033E">
        <w:rPr>
          <w:lang w:val="pt-BR"/>
        </w:rPr>
        <w:t>9.1. O preço registrado poderá ser cancelado pela Prefeitura Municipal de São Pedro do Iguaçu - PR nos termos</w:t>
      </w:r>
    </w:p>
    <w:p w14:paraId="61F55EB8" w14:textId="77777777" w:rsidR="00183B32" w:rsidRPr="0024033E" w:rsidRDefault="00183B32" w:rsidP="00183B32">
      <w:pPr>
        <w:spacing w:before="1"/>
        <w:ind w:left="113" w:right="5785"/>
        <w:jc w:val="both"/>
        <w:rPr>
          <w:lang w:val="pt-BR"/>
        </w:rPr>
      </w:pPr>
      <w:r w:rsidRPr="0024033E">
        <w:rPr>
          <w:lang w:val="pt-BR"/>
        </w:rPr>
        <w:t>das disposições fixadas no Decreto nº 105/2015.</w:t>
      </w:r>
    </w:p>
    <w:p w14:paraId="1D3F9382" w14:textId="77777777" w:rsidR="00183B32" w:rsidRPr="0024033E" w:rsidRDefault="00183B32" w:rsidP="00183B32">
      <w:pPr>
        <w:spacing w:before="18" w:line="240" w:lineRule="exact"/>
        <w:rPr>
          <w:lang w:val="pt-BR"/>
        </w:rPr>
      </w:pPr>
    </w:p>
    <w:p w14:paraId="2B0AB3D3" w14:textId="77777777" w:rsidR="00183B32" w:rsidRPr="0024033E" w:rsidRDefault="00183B32" w:rsidP="00280274">
      <w:pPr>
        <w:ind w:left="113" w:right="2768"/>
        <w:jc w:val="both"/>
        <w:rPr>
          <w:lang w:val="pt-BR"/>
        </w:rPr>
      </w:pPr>
      <w:r w:rsidRPr="0024033E">
        <w:rPr>
          <w:b/>
          <w:lang w:val="pt-BR"/>
        </w:rPr>
        <w:t>CLÁUSULA DÉCIMA - RESCISÃO DA ATA DE REGISTRO DE PREÇOS</w:t>
      </w:r>
    </w:p>
    <w:p w14:paraId="54A17813" w14:textId="77777777" w:rsidR="00183B32" w:rsidRPr="0024033E" w:rsidRDefault="00183B32" w:rsidP="00280274">
      <w:pPr>
        <w:spacing w:line="240" w:lineRule="exact"/>
        <w:ind w:left="113" w:right="1696"/>
        <w:jc w:val="both"/>
        <w:rPr>
          <w:lang w:val="pt-BR"/>
        </w:rPr>
      </w:pPr>
      <w:r w:rsidRPr="0024033E">
        <w:rPr>
          <w:lang w:val="pt-BR"/>
        </w:rPr>
        <w:t>10.1. A Ata de Registro de Preços poderá ser rescindida, no todo ou em parte, de pleno direito:</w:t>
      </w:r>
    </w:p>
    <w:p w14:paraId="5188433F" w14:textId="77777777" w:rsidR="00183B32" w:rsidRPr="0024033E" w:rsidRDefault="00183B32" w:rsidP="00280274">
      <w:pPr>
        <w:spacing w:line="240" w:lineRule="exact"/>
        <w:ind w:left="113" w:right="1993"/>
        <w:jc w:val="both"/>
        <w:rPr>
          <w:lang w:val="pt-BR"/>
        </w:rPr>
      </w:pPr>
      <w:r w:rsidRPr="0024033E">
        <w:rPr>
          <w:lang w:val="pt-BR"/>
        </w:rPr>
        <w:t>10.1.1. Pelo Gabinete da Prefeitura Municipal, em despacho fundamentado do seu Prefeito.</w:t>
      </w:r>
    </w:p>
    <w:p w14:paraId="7388B9A0" w14:textId="77777777" w:rsidR="00183B32" w:rsidRPr="0024033E" w:rsidRDefault="00183B32" w:rsidP="00280274">
      <w:pPr>
        <w:spacing w:before="1"/>
        <w:ind w:left="113" w:right="1265"/>
        <w:jc w:val="both"/>
        <w:rPr>
          <w:lang w:val="pt-BR"/>
        </w:rPr>
      </w:pPr>
      <w:r w:rsidRPr="0024033E">
        <w:rPr>
          <w:lang w:val="pt-BR"/>
        </w:rPr>
        <w:t>10.1.2. Quando o fornecedor não cumprir as obrigações constantes desta Ata de Registro de Preços.</w:t>
      </w:r>
    </w:p>
    <w:p w14:paraId="5F4624FC" w14:textId="77777777" w:rsidR="00183B32" w:rsidRPr="0024033E" w:rsidRDefault="00183B32" w:rsidP="00280274">
      <w:pPr>
        <w:spacing w:before="1" w:line="240" w:lineRule="exact"/>
        <w:ind w:left="113" w:right="118"/>
        <w:jc w:val="both"/>
        <w:rPr>
          <w:lang w:val="pt-BR"/>
        </w:rPr>
      </w:pPr>
      <w:r w:rsidRPr="0024033E">
        <w:rPr>
          <w:lang w:val="pt-BR"/>
        </w:rPr>
        <w:t xml:space="preserve">10.1.3.  Se </w:t>
      </w:r>
      <w:proofErr w:type="gramStart"/>
      <w:r w:rsidRPr="0024033E">
        <w:rPr>
          <w:lang w:val="pt-BR"/>
        </w:rPr>
        <w:t>o  fornecedor</w:t>
      </w:r>
      <w:proofErr w:type="gramEnd"/>
      <w:r w:rsidRPr="0024033E">
        <w:rPr>
          <w:lang w:val="pt-BR"/>
        </w:rPr>
        <w:t xml:space="preserve">  não  retirar  a  Nota  de  Empenho  no  prazo  estabelecido  e  a  unidade  requisitante  não aceitar sua justificativa.</w:t>
      </w:r>
    </w:p>
    <w:p w14:paraId="2105CD1D" w14:textId="77777777" w:rsidR="00183B32" w:rsidRPr="0024033E" w:rsidRDefault="00183B32" w:rsidP="00280274">
      <w:pPr>
        <w:spacing w:line="240" w:lineRule="exact"/>
        <w:ind w:left="113" w:right="124"/>
        <w:jc w:val="both"/>
        <w:rPr>
          <w:lang w:val="pt-BR"/>
        </w:rPr>
      </w:pPr>
      <w:r w:rsidRPr="0024033E">
        <w:rPr>
          <w:lang w:val="pt-BR"/>
        </w:rPr>
        <w:t>10.1.4. O fornecedor der causa a rescisão administrativa do contrato decorrente de presente Ata de Registro de</w:t>
      </w:r>
    </w:p>
    <w:p w14:paraId="769A84C8" w14:textId="77777777" w:rsidR="00183B32" w:rsidRPr="0024033E" w:rsidRDefault="00183B32" w:rsidP="00280274">
      <w:pPr>
        <w:spacing w:line="240" w:lineRule="exact"/>
        <w:ind w:left="113" w:right="9479"/>
        <w:jc w:val="both"/>
        <w:rPr>
          <w:lang w:val="pt-BR"/>
        </w:rPr>
      </w:pPr>
      <w:r w:rsidRPr="0024033E">
        <w:rPr>
          <w:lang w:val="pt-BR"/>
        </w:rPr>
        <w:t>Preço.</w:t>
      </w:r>
    </w:p>
    <w:p w14:paraId="20E4F627" w14:textId="77777777" w:rsidR="00183B32" w:rsidRPr="0024033E" w:rsidRDefault="00183B32" w:rsidP="00280274">
      <w:pPr>
        <w:spacing w:before="1"/>
        <w:ind w:left="113" w:right="118"/>
        <w:jc w:val="both"/>
        <w:rPr>
          <w:lang w:val="pt-BR"/>
        </w:rPr>
      </w:pPr>
      <w:r w:rsidRPr="0024033E">
        <w:rPr>
          <w:lang w:val="pt-BR"/>
        </w:rPr>
        <w:t>10.1.5. Em qualquer das hipóteses de inexecução total ou parcial do contato decorrente desta Ata de Registro de</w:t>
      </w:r>
    </w:p>
    <w:p w14:paraId="0AC3F5A3" w14:textId="77777777" w:rsidR="00183B32" w:rsidRPr="0024033E" w:rsidRDefault="00183B32" w:rsidP="00280274">
      <w:pPr>
        <w:spacing w:line="240" w:lineRule="exact"/>
        <w:ind w:left="113" w:right="9396"/>
        <w:jc w:val="both"/>
        <w:rPr>
          <w:lang w:val="pt-BR"/>
        </w:rPr>
      </w:pPr>
      <w:r w:rsidRPr="0024033E">
        <w:rPr>
          <w:lang w:val="pt-BR"/>
        </w:rPr>
        <w:t>Preços.</w:t>
      </w:r>
    </w:p>
    <w:p w14:paraId="1AB31BEC" w14:textId="77777777" w:rsidR="00183B32" w:rsidRPr="0024033E" w:rsidRDefault="00183B32" w:rsidP="00280274">
      <w:pPr>
        <w:spacing w:before="1"/>
        <w:ind w:left="113" w:right="2607"/>
        <w:jc w:val="both"/>
        <w:rPr>
          <w:lang w:val="pt-BR"/>
        </w:rPr>
      </w:pPr>
      <w:r w:rsidRPr="0024033E">
        <w:rPr>
          <w:lang w:val="pt-BR"/>
        </w:rPr>
        <w:t>10.1.6. Os preços registrados se apresentarem superiores aos praticados no mercado.</w:t>
      </w:r>
    </w:p>
    <w:p w14:paraId="6442FEEE" w14:textId="77777777" w:rsidR="00183B32" w:rsidRPr="0024033E" w:rsidRDefault="00183B32" w:rsidP="00280274">
      <w:pPr>
        <w:spacing w:line="240" w:lineRule="exact"/>
        <w:ind w:left="113" w:right="120"/>
        <w:jc w:val="both"/>
        <w:rPr>
          <w:lang w:val="pt-BR"/>
        </w:rPr>
      </w:pPr>
      <w:r w:rsidRPr="0024033E">
        <w:rPr>
          <w:lang w:val="pt-BR"/>
        </w:rPr>
        <w:t>10.1.7. Por razões de interesse público, devidamente demonstradas e justificadas pela Prefeitura Municipal de</w:t>
      </w:r>
    </w:p>
    <w:p w14:paraId="793AD443" w14:textId="77777777" w:rsidR="00183B32" w:rsidRPr="0024033E" w:rsidRDefault="00183B32" w:rsidP="00280274">
      <w:pPr>
        <w:spacing w:before="1"/>
        <w:ind w:left="113" w:right="8157"/>
        <w:jc w:val="both"/>
        <w:rPr>
          <w:lang w:val="pt-BR"/>
        </w:rPr>
      </w:pPr>
      <w:r w:rsidRPr="0024033E">
        <w:rPr>
          <w:lang w:val="pt-BR"/>
        </w:rPr>
        <w:t>São Pedro do Iguaçu.</w:t>
      </w:r>
    </w:p>
    <w:p w14:paraId="60EE0C71" w14:textId="77777777" w:rsidR="00183B32" w:rsidRPr="0024033E" w:rsidRDefault="00183B32" w:rsidP="00280274">
      <w:pPr>
        <w:spacing w:line="240" w:lineRule="exact"/>
        <w:ind w:left="113" w:right="4695"/>
        <w:jc w:val="both"/>
        <w:rPr>
          <w:lang w:val="pt-BR"/>
        </w:rPr>
      </w:pPr>
      <w:r w:rsidRPr="0024033E">
        <w:rPr>
          <w:lang w:val="pt-BR"/>
        </w:rPr>
        <w:t>10.1.8. No caso de endereço incerto, inacessível ou ignorado</w:t>
      </w:r>
    </w:p>
    <w:p w14:paraId="27603FDE" w14:textId="77777777" w:rsidR="00183B32" w:rsidRPr="0024033E" w:rsidRDefault="00183B32" w:rsidP="00280274">
      <w:pPr>
        <w:spacing w:before="1" w:line="240" w:lineRule="exact"/>
        <w:ind w:left="113" w:right="118"/>
        <w:jc w:val="both"/>
        <w:rPr>
          <w:lang w:val="pt-BR"/>
        </w:rPr>
      </w:pPr>
      <w:r w:rsidRPr="0024033E">
        <w:rPr>
          <w:lang w:val="pt-BR"/>
        </w:rPr>
        <w:t xml:space="preserve">10.2.  Pela </w:t>
      </w:r>
      <w:proofErr w:type="gramStart"/>
      <w:r w:rsidRPr="0024033E">
        <w:rPr>
          <w:lang w:val="pt-BR"/>
        </w:rPr>
        <w:t>empresa,  quando</w:t>
      </w:r>
      <w:proofErr w:type="gramEnd"/>
      <w:r w:rsidRPr="0024033E">
        <w:rPr>
          <w:lang w:val="pt-BR"/>
        </w:rPr>
        <w:t xml:space="preserve">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w:t>
      </w:r>
      <w:r w:rsidRPr="0024033E">
        <w:rPr>
          <w:lang w:val="pt-BR"/>
        </w:rPr>
        <w:lastRenderedPageBreak/>
        <w:t>São Pedro do Iguaçu à aplicação das penalidades previstas na cláusula VI.</w:t>
      </w:r>
    </w:p>
    <w:p w14:paraId="327EE1F2" w14:textId="77777777" w:rsidR="00183B32" w:rsidRPr="0024033E" w:rsidRDefault="00183B32" w:rsidP="00280274">
      <w:pPr>
        <w:spacing w:before="3" w:line="240" w:lineRule="exact"/>
        <w:ind w:left="113" w:right="113"/>
        <w:jc w:val="both"/>
        <w:rPr>
          <w:lang w:val="pt-BR"/>
        </w:rPr>
      </w:pPr>
      <w:r w:rsidRPr="0024033E">
        <w:rPr>
          <w:lang w:val="pt-BR"/>
        </w:rPr>
        <w:t xml:space="preserve">10.3. A comunicação do cancelamento do(s) preços registrado(s), nos casos previstos no item 12.1.1 será feita pessoalmente </w:t>
      </w:r>
      <w:proofErr w:type="gramStart"/>
      <w:r w:rsidRPr="0024033E">
        <w:rPr>
          <w:lang w:val="pt-BR"/>
        </w:rPr>
        <w:t>ou  por</w:t>
      </w:r>
      <w:proofErr w:type="gramEnd"/>
      <w:r w:rsidRPr="0024033E">
        <w:rPr>
          <w:lang w:val="pt-BR"/>
        </w:rPr>
        <w:t xml:space="preserve">  correspondência  com  aviso  de  recebimento,  </w:t>
      </w:r>
      <w:proofErr w:type="spellStart"/>
      <w:r w:rsidRPr="0024033E">
        <w:rPr>
          <w:lang w:val="pt-BR"/>
        </w:rPr>
        <w:t>juntado-se</w:t>
      </w:r>
      <w:proofErr w:type="spellEnd"/>
      <w:r w:rsidRPr="0024033E">
        <w:rPr>
          <w:lang w:val="pt-BR"/>
        </w:rPr>
        <w:t xml:space="preserve">  o  comprovante  ao expediente administrativo que tiver dado origem ao registro de preços.</w:t>
      </w:r>
    </w:p>
    <w:p w14:paraId="48AEC087" w14:textId="77777777" w:rsidR="00183B32" w:rsidRPr="0024033E" w:rsidRDefault="00183B32" w:rsidP="00280274">
      <w:pPr>
        <w:spacing w:before="2" w:line="260" w:lineRule="exact"/>
        <w:jc w:val="both"/>
        <w:rPr>
          <w:lang w:val="pt-BR"/>
        </w:rPr>
      </w:pPr>
    </w:p>
    <w:p w14:paraId="731CDD0C" w14:textId="77777777" w:rsidR="00183B32" w:rsidRPr="0024033E" w:rsidRDefault="00183B32" w:rsidP="00280274">
      <w:pPr>
        <w:spacing w:line="240" w:lineRule="exact"/>
        <w:ind w:left="113" w:right="112"/>
        <w:jc w:val="both"/>
        <w:rPr>
          <w:lang w:val="pt-BR"/>
        </w:rPr>
      </w:pPr>
      <w:r w:rsidRPr="0024033E">
        <w:rPr>
          <w:b/>
          <w:lang w:val="pt-BR"/>
        </w:rPr>
        <w:t>CLÁUSULA     DÉCIMA     PRIMEIRA     -     DO     TERMO     CONTRATUAL     OU   DOCUMENTO EQUIVALENTE</w:t>
      </w:r>
    </w:p>
    <w:p w14:paraId="355905AE" w14:textId="77777777" w:rsidR="00183B32" w:rsidRPr="0024033E" w:rsidRDefault="00183B32" w:rsidP="00280274">
      <w:pPr>
        <w:spacing w:line="240" w:lineRule="exact"/>
        <w:ind w:left="113" w:right="125"/>
        <w:jc w:val="both"/>
        <w:rPr>
          <w:lang w:val="pt-BR"/>
        </w:rPr>
      </w:pPr>
      <w:r w:rsidRPr="0024033E">
        <w:rPr>
          <w:lang w:val="pt-BR"/>
        </w:rPr>
        <w:t xml:space="preserve">11.1.  As </w:t>
      </w:r>
      <w:proofErr w:type="gramStart"/>
      <w:r w:rsidRPr="0024033E">
        <w:rPr>
          <w:lang w:val="pt-BR"/>
        </w:rPr>
        <w:t>obrigações  decorrentes</w:t>
      </w:r>
      <w:proofErr w:type="gramEnd"/>
      <w:r w:rsidRPr="0024033E">
        <w:rPr>
          <w:lang w:val="pt-BR"/>
        </w:rPr>
        <w:t xml:space="preserve">  desta  Ata  de  Registro  de  Preços  serão  formalizadas  através  de  Termo</w:t>
      </w:r>
    </w:p>
    <w:p w14:paraId="333BA27A" w14:textId="77777777" w:rsidR="00183B32" w:rsidRPr="0024033E" w:rsidRDefault="00183B32" w:rsidP="00280274">
      <w:pPr>
        <w:spacing w:before="1"/>
        <w:ind w:left="113" w:right="113"/>
        <w:jc w:val="both"/>
        <w:rPr>
          <w:lang w:val="pt-BR"/>
        </w:rPr>
      </w:pPr>
      <w:r w:rsidRPr="0024033E">
        <w:rPr>
          <w:lang w:val="pt-BR"/>
        </w:rPr>
        <w:t xml:space="preserve">Contratual </w:t>
      </w:r>
      <w:proofErr w:type="gramStart"/>
      <w:r w:rsidRPr="0024033E">
        <w:rPr>
          <w:lang w:val="pt-BR"/>
        </w:rPr>
        <w:t>ou  documento</w:t>
      </w:r>
      <w:proofErr w:type="gramEnd"/>
      <w:r w:rsidRPr="0024033E">
        <w:rPr>
          <w:lang w:val="pt-BR"/>
        </w:rPr>
        <w:t xml:space="preserve">  equivalente,  neste  caso  a  </w:t>
      </w:r>
      <w:r w:rsidRPr="0024033E">
        <w:rPr>
          <w:b/>
          <w:lang w:val="pt-BR"/>
        </w:rPr>
        <w:t xml:space="preserve">Nota  de  empenho  ou  Autorização  de  fornecimento, </w:t>
      </w:r>
      <w:r w:rsidRPr="0024033E">
        <w:rPr>
          <w:lang w:val="pt-BR"/>
        </w:rPr>
        <w:t>conforme o previsto no Decreto Municipal nº 105/2015, em estrita observância aos princípios gerais do direto e às normas contempladas em nossa legislação vigente.</w:t>
      </w:r>
    </w:p>
    <w:p w14:paraId="11D4F9FD" w14:textId="77777777" w:rsidR="00183B32" w:rsidRPr="0024033E" w:rsidRDefault="00183B32" w:rsidP="00280274">
      <w:pPr>
        <w:spacing w:before="2" w:line="240" w:lineRule="exact"/>
        <w:ind w:left="113" w:right="111"/>
        <w:jc w:val="both"/>
        <w:rPr>
          <w:lang w:val="pt-BR"/>
        </w:rPr>
      </w:pPr>
      <w:r w:rsidRPr="0024033E">
        <w:rPr>
          <w:lang w:val="pt-BR"/>
        </w:rPr>
        <w:t>11.2. A recusa da adjudicatória em assinar a Ata de Registro de Preços, o Termo Contratual e/ou retirar a nota de Empenho equivalente, caracteriza descumprimento de obrigações, passíveis das sanções previstas no art. 81 e</w:t>
      </w:r>
    </w:p>
    <w:p w14:paraId="32872651" w14:textId="77777777" w:rsidR="00183B32" w:rsidRPr="0024033E" w:rsidRDefault="00183B32" w:rsidP="00280274">
      <w:pPr>
        <w:spacing w:line="240" w:lineRule="exact"/>
        <w:ind w:left="113" w:right="119"/>
        <w:jc w:val="both"/>
        <w:rPr>
          <w:lang w:val="pt-BR"/>
        </w:rPr>
      </w:pPr>
      <w:r w:rsidRPr="0024033E">
        <w:rPr>
          <w:lang w:val="pt-BR"/>
        </w:rPr>
        <w:t>seguintes da Lei 8.666/93 com as alterações posteriores. Neste caso, a critério da Prefeitura Municipal de São</w:t>
      </w:r>
    </w:p>
    <w:p w14:paraId="05D5CF3D" w14:textId="77777777" w:rsidR="00183B32" w:rsidRPr="0024033E" w:rsidRDefault="00183B32" w:rsidP="00280274">
      <w:pPr>
        <w:spacing w:before="1" w:line="240" w:lineRule="exact"/>
        <w:ind w:left="113" w:right="110"/>
        <w:jc w:val="both"/>
        <w:rPr>
          <w:lang w:val="pt-BR"/>
        </w:rPr>
      </w:pPr>
      <w:r w:rsidRPr="0024033E">
        <w:rPr>
          <w:lang w:val="pt-BR"/>
        </w:rPr>
        <w:t xml:space="preserve">Pedro </w:t>
      </w:r>
      <w:proofErr w:type="gramStart"/>
      <w:r w:rsidRPr="0024033E">
        <w:rPr>
          <w:lang w:val="pt-BR"/>
        </w:rPr>
        <w:t>do  Iguaçu</w:t>
      </w:r>
      <w:proofErr w:type="gramEnd"/>
      <w:r w:rsidRPr="0024033E">
        <w:rPr>
          <w:lang w:val="pt-BR"/>
        </w:rPr>
        <w:t xml:space="preserve">,  poderá  ser  celebrado  contrato  com  o  ofertante  do  menor  preço,  </w:t>
      </w:r>
      <w:proofErr w:type="spellStart"/>
      <w:r w:rsidRPr="0024033E">
        <w:rPr>
          <w:lang w:val="pt-BR"/>
        </w:rPr>
        <w:t>subseqüente</w:t>
      </w:r>
      <w:proofErr w:type="spellEnd"/>
      <w:r w:rsidRPr="0024033E">
        <w:rPr>
          <w:lang w:val="pt-BR"/>
        </w:rPr>
        <w:t>,  se houverem outros detentores na presente ata, ou promover nova licitação.</w:t>
      </w:r>
    </w:p>
    <w:p w14:paraId="767C1A85" w14:textId="78A329B3" w:rsidR="00183B32" w:rsidRPr="0024033E" w:rsidRDefault="00183B32" w:rsidP="00280274">
      <w:pPr>
        <w:spacing w:line="240" w:lineRule="exact"/>
        <w:ind w:left="113" w:right="120"/>
        <w:jc w:val="both"/>
        <w:rPr>
          <w:lang w:val="pt-BR"/>
        </w:rPr>
      </w:pPr>
      <w:r w:rsidRPr="0024033E">
        <w:rPr>
          <w:lang w:val="pt-BR"/>
        </w:rPr>
        <w:t xml:space="preserve">11.3. O edital do </w:t>
      </w:r>
      <w:proofErr w:type="gramStart"/>
      <w:r w:rsidR="00C673FA" w:rsidRPr="0024033E">
        <w:rPr>
          <w:b/>
          <w:lang w:val="pt-BR"/>
        </w:rPr>
        <w:t xml:space="preserve">Pregão  </w:t>
      </w:r>
      <w:r w:rsidR="00C673FA">
        <w:rPr>
          <w:b/>
          <w:lang w:val="pt-BR"/>
        </w:rPr>
        <w:t>Eletrônico</w:t>
      </w:r>
      <w:proofErr w:type="gramEnd"/>
      <w:r w:rsidR="00C673FA" w:rsidRPr="0024033E">
        <w:rPr>
          <w:b/>
          <w:lang w:val="pt-BR"/>
        </w:rPr>
        <w:t xml:space="preserve"> nº  </w:t>
      </w:r>
      <w:r w:rsidR="008D50B0">
        <w:rPr>
          <w:b/>
          <w:lang w:val="pt-BR"/>
        </w:rPr>
        <w:t>092/2023</w:t>
      </w:r>
      <w:r w:rsidRPr="0024033E">
        <w:rPr>
          <w:lang w:val="pt-BR"/>
        </w:rPr>
        <w:t>, integra a presente ata, independentemente de transcrição, para</w:t>
      </w:r>
    </w:p>
    <w:p w14:paraId="12124579" w14:textId="77777777" w:rsidR="00183B32" w:rsidRPr="0024033E" w:rsidRDefault="00183B32" w:rsidP="00280274">
      <w:pPr>
        <w:spacing w:line="240" w:lineRule="exact"/>
        <w:ind w:left="113" w:right="4841"/>
        <w:jc w:val="both"/>
        <w:rPr>
          <w:lang w:val="pt-BR"/>
        </w:rPr>
      </w:pPr>
      <w:r w:rsidRPr="0024033E">
        <w:rPr>
          <w:lang w:val="pt-BR"/>
        </w:rPr>
        <w:t>que sejam dirimidas quaisquer dúvidas e ou interpretações.</w:t>
      </w:r>
    </w:p>
    <w:p w14:paraId="61FFEED3" w14:textId="77777777" w:rsidR="00183B32" w:rsidRPr="0024033E" w:rsidRDefault="00183B32" w:rsidP="00280274">
      <w:pPr>
        <w:spacing w:before="1"/>
        <w:ind w:left="113" w:right="118"/>
        <w:jc w:val="both"/>
        <w:rPr>
          <w:lang w:val="pt-BR"/>
        </w:rPr>
      </w:pPr>
      <w:r w:rsidRPr="0024033E">
        <w:rPr>
          <w:lang w:val="pt-BR"/>
        </w:rPr>
        <w:t xml:space="preserve">11.4.  Por </w:t>
      </w:r>
      <w:proofErr w:type="gramStart"/>
      <w:r w:rsidRPr="0024033E">
        <w:rPr>
          <w:lang w:val="pt-BR"/>
        </w:rPr>
        <w:t>força  das</w:t>
      </w:r>
      <w:proofErr w:type="gramEnd"/>
      <w:r w:rsidRPr="0024033E">
        <w:rPr>
          <w:lang w:val="pt-BR"/>
        </w:rPr>
        <w:t xml:space="preserve">  disposições  fixadas  na  Lei  8.666/93,  por  ocasião  da  formalização  da  contratação  ou  da retirada da nota de empenho, a empresa fica obrigada a apresentar Certidão de Inexistência de Débitos (CND), para com o Sistema de Seguridade Social e FGTS.</w:t>
      </w:r>
    </w:p>
    <w:p w14:paraId="3279F383" w14:textId="77777777" w:rsidR="00183B32" w:rsidRPr="0024033E" w:rsidRDefault="00183B32" w:rsidP="00280274">
      <w:pPr>
        <w:spacing w:line="240" w:lineRule="exact"/>
        <w:ind w:left="113" w:right="125"/>
        <w:jc w:val="both"/>
        <w:rPr>
          <w:lang w:val="pt-BR"/>
        </w:rPr>
      </w:pPr>
      <w:r w:rsidRPr="0024033E">
        <w:rPr>
          <w:lang w:val="pt-BR"/>
        </w:rPr>
        <w:t>11.5. O instrumento contratual poderá ser alterado com fundamento nas disposições previstas no art. 65 da Lei</w:t>
      </w:r>
    </w:p>
    <w:p w14:paraId="0B7FC0C9" w14:textId="77777777" w:rsidR="00183B32" w:rsidRPr="0024033E" w:rsidRDefault="00183B32" w:rsidP="00280274">
      <w:pPr>
        <w:spacing w:before="1"/>
        <w:ind w:left="113" w:right="6666"/>
        <w:jc w:val="both"/>
        <w:rPr>
          <w:lang w:val="pt-BR"/>
        </w:rPr>
      </w:pPr>
      <w:r w:rsidRPr="0024033E">
        <w:rPr>
          <w:lang w:val="pt-BR"/>
        </w:rPr>
        <w:t>8.666/93 e com alterações posteriores.</w:t>
      </w:r>
    </w:p>
    <w:p w14:paraId="3F138A7A" w14:textId="77777777" w:rsidR="00183B32" w:rsidRPr="0024033E" w:rsidRDefault="00183B32" w:rsidP="00280274">
      <w:pPr>
        <w:spacing w:before="16" w:line="240" w:lineRule="exact"/>
        <w:jc w:val="both"/>
        <w:rPr>
          <w:lang w:val="pt-BR"/>
        </w:rPr>
      </w:pPr>
    </w:p>
    <w:p w14:paraId="6BB451A5" w14:textId="77777777" w:rsidR="00183B32" w:rsidRPr="0024033E" w:rsidRDefault="00183B32" w:rsidP="00280274">
      <w:pPr>
        <w:tabs>
          <w:tab w:val="left" w:pos="0"/>
        </w:tabs>
        <w:jc w:val="both"/>
        <w:rPr>
          <w:b/>
          <w:bCs/>
          <w:lang w:val="pt-BR"/>
        </w:rPr>
      </w:pPr>
      <w:r w:rsidRPr="0024033E">
        <w:rPr>
          <w:b/>
          <w:bCs/>
          <w:lang w:val="pt-BR"/>
        </w:rPr>
        <w:t>CLÁUSULA DÉCIMA SEGUNDA - DAS OBRIGAÇÕES DA CONTRATANTE</w:t>
      </w:r>
    </w:p>
    <w:p w14:paraId="7FAD1349" w14:textId="77777777" w:rsidR="00183B32" w:rsidRPr="0024033E" w:rsidRDefault="00183B32" w:rsidP="00280274">
      <w:pPr>
        <w:jc w:val="both"/>
        <w:rPr>
          <w:lang w:val="pt-BR"/>
        </w:rPr>
      </w:pPr>
      <w:r w:rsidRPr="0024033E">
        <w:rPr>
          <w:lang w:val="pt-BR"/>
        </w:rPr>
        <w:t>12.1. Exigir o cumprimento de todas as obrigações assumidas pela Contratada, de acordo com as cláusulas contratuais e os termos de sua proposta.</w:t>
      </w:r>
    </w:p>
    <w:p w14:paraId="2DC9CA89" w14:textId="77777777" w:rsidR="00183B32" w:rsidRPr="0024033E" w:rsidRDefault="00183B32" w:rsidP="00280274">
      <w:pPr>
        <w:jc w:val="both"/>
        <w:rPr>
          <w:lang w:val="pt-BR"/>
        </w:rPr>
      </w:pPr>
      <w:r w:rsidRPr="0024033E">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16BBCB7" w14:textId="77777777" w:rsidR="00183B32" w:rsidRPr="0024033E" w:rsidRDefault="00183B32" w:rsidP="00280274">
      <w:pPr>
        <w:jc w:val="both"/>
        <w:rPr>
          <w:lang w:val="pt-BR"/>
        </w:rPr>
      </w:pPr>
      <w:r w:rsidRPr="0024033E">
        <w:rPr>
          <w:lang w:val="pt-BR"/>
        </w:rPr>
        <w:t>12.3. Notificar a Contratada por escrito da ocorrência de eventuais imperfeições no curso da execução dos serviços, fixando prazo para a sua correção.</w:t>
      </w:r>
    </w:p>
    <w:p w14:paraId="0D33953F" w14:textId="77777777" w:rsidR="00183B32" w:rsidRPr="0024033E" w:rsidRDefault="00183B32" w:rsidP="00280274">
      <w:pPr>
        <w:jc w:val="both"/>
        <w:rPr>
          <w:lang w:val="pt-BR"/>
        </w:rPr>
      </w:pPr>
      <w:r w:rsidRPr="0024033E">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0EF1406C" w14:textId="77777777" w:rsidR="00183B32" w:rsidRPr="0024033E" w:rsidRDefault="00183B32" w:rsidP="00280274">
      <w:pPr>
        <w:jc w:val="both"/>
        <w:rPr>
          <w:lang w:val="pt-BR"/>
        </w:rPr>
      </w:pPr>
      <w:r w:rsidRPr="0024033E">
        <w:rPr>
          <w:lang w:val="pt-BR"/>
        </w:rPr>
        <w:t>12.5. Pagar à Contratada o valor resultante da prestação do serviço, no prazo e condições estabelecidas no Edital e seus anexos.</w:t>
      </w:r>
    </w:p>
    <w:p w14:paraId="58411AFE" w14:textId="77777777" w:rsidR="00183B32" w:rsidRPr="0024033E" w:rsidRDefault="00183B32" w:rsidP="00280274">
      <w:pPr>
        <w:jc w:val="both"/>
        <w:rPr>
          <w:lang w:val="pt-BR"/>
        </w:rPr>
      </w:pPr>
      <w:r w:rsidRPr="0024033E">
        <w:rPr>
          <w:lang w:val="pt-BR"/>
        </w:rPr>
        <w:t>12.6. Efetuar as retenções tributárias devidas sobre o valor da Nota Fiscal/Fatura fornecida pela contratada.</w:t>
      </w:r>
    </w:p>
    <w:p w14:paraId="54B55F1C" w14:textId="77777777" w:rsidR="00183B32" w:rsidRPr="0024033E" w:rsidRDefault="00183B32" w:rsidP="00280274">
      <w:pPr>
        <w:jc w:val="both"/>
        <w:rPr>
          <w:lang w:val="pt-BR"/>
        </w:rPr>
      </w:pPr>
    </w:p>
    <w:p w14:paraId="4D0E9109" w14:textId="77777777" w:rsidR="00183B32" w:rsidRPr="0024033E" w:rsidRDefault="00183B32" w:rsidP="00280274">
      <w:pPr>
        <w:tabs>
          <w:tab w:val="left" w:pos="0"/>
        </w:tabs>
        <w:jc w:val="both"/>
        <w:rPr>
          <w:b/>
          <w:bCs/>
          <w:lang w:val="pt-BR"/>
        </w:rPr>
      </w:pPr>
      <w:r w:rsidRPr="0024033E">
        <w:rPr>
          <w:b/>
          <w:bCs/>
          <w:lang w:val="pt-BR"/>
        </w:rPr>
        <w:t>CLÁUSULA DÉCIMA TERCEIRA - DAS OBRIGAÇÕES DA CONTRATADA</w:t>
      </w:r>
    </w:p>
    <w:p w14:paraId="42DED445" w14:textId="77777777" w:rsidR="00183B32" w:rsidRPr="0024033E" w:rsidRDefault="00183B32" w:rsidP="00280274">
      <w:pPr>
        <w:jc w:val="both"/>
        <w:rPr>
          <w:lang w:val="pt-BR"/>
        </w:rPr>
      </w:pPr>
      <w:r w:rsidRPr="0024033E">
        <w:rPr>
          <w:b/>
          <w:lang w:val="pt-BR"/>
        </w:rPr>
        <w:t>13</w:t>
      </w:r>
      <w:r w:rsidRPr="0024033E">
        <w:rPr>
          <w:lang w:val="pt-BR"/>
        </w:rPr>
        <w:t>. Constituem obrigações da Contratada:</w:t>
      </w:r>
    </w:p>
    <w:p w14:paraId="79823846" w14:textId="77777777" w:rsidR="00342942" w:rsidRDefault="00342942" w:rsidP="00342942">
      <w:pPr>
        <w:widowControl/>
        <w:jc w:val="both"/>
        <w:rPr>
          <w:color w:val="000000"/>
        </w:rPr>
      </w:pPr>
      <w:r>
        <w:rPr>
          <w:color w:val="000000"/>
        </w:rPr>
        <w:t xml:space="preserve">a)  Executar o objeto na forma especificada em edital; </w:t>
      </w:r>
    </w:p>
    <w:p w14:paraId="13B5D423" w14:textId="77777777" w:rsidR="00342942" w:rsidRDefault="00342942" w:rsidP="00342942">
      <w:pPr>
        <w:widowControl/>
        <w:numPr>
          <w:ilvl w:val="0"/>
          <w:numId w:val="37"/>
        </w:numPr>
        <w:tabs>
          <w:tab w:val="left" w:pos="0"/>
        </w:tabs>
        <w:autoSpaceDE/>
        <w:autoSpaceDN/>
        <w:jc w:val="both"/>
        <w:rPr>
          <w:color w:val="000000"/>
        </w:rPr>
      </w:pPr>
      <w:r>
        <w:rPr>
          <w:color w:val="000000"/>
        </w:rPr>
        <w:t>) Atender aos encargos trabalhistas, previdenciários, fiscais, comerciais e de responsabilidade civil decorrentes da execução do presente contrato;</w:t>
      </w:r>
    </w:p>
    <w:p w14:paraId="4197FC2F" w14:textId="77777777" w:rsidR="00342942" w:rsidRDefault="00342942" w:rsidP="00342942">
      <w:pPr>
        <w:widowControl/>
        <w:jc w:val="both"/>
        <w:rPr>
          <w:color w:val="000000"/>
        </w:rPr>
      </w:pPr>
      <w:r>
        <w:rPr>
          <w:color w:val="000000"/>
        </w:rPr>
        <w:t>c) Manter durante toda a execução do contrato, em compatibilidade com as obrigações por ela assumidas, todas as condições exigidas na Lei Licitatória;</w:t>
      </w:r>
    </w:p>
    <w:p w14:paraId="7EB27D20" w14:textId="4CAD62BC" w:rsidR="00342942" w:rsidRDefault="00342942" w:rsidP="00342942">
      <w:pPr>
        <w:spacing w:line="276" w:lineRule="auto"/>
        <w:jc w:val="both"/>
      </w:pPr>
      <w:r>
        <w:rPr>
          <w:bCs/>
        </w:rPr>
        <w:t>d)</w:t>
      </w:r>
      <w:r>
        <w:t xml:space="preserve"> </w:t>
      </w:r>
      <w:r w:rsidR="00395B00">
        <w:t>F</w:t>
      </w:r>
      <w:r>
        <w:t xml:space="preserve">ornecer o objeto solicitado pelo período de 12 (doze) meses, dentro dos padrões definidos no Anexo I do Edital de Pregão nº </w:t>
      </w:r>
      <w:r w:rsidR="008D50B0">
        <w:rPr>
          <w:b/>
        </w:rPr>
        <w:t>092/2023</w:t>
      </w:r>
      <w:r>
        <w:t>;</w:t>
      </w:r>
    </w:p>
    <w:p w14:paraId="20771D9A" w14:textId="77777777" w:rsidR="00342942" w:rsidRDefault="00342942" w:rsidP="00342942">
      <w:pPr>
        <w:spacing w:line="276" w:lineRule="auto"/>
        <w:jc w:val="both"/>
      </w:pPr>
      <w:r>
        <w:rPr>
          <w:bCs/>
        </w:rPr>
        <w:t>e)</w:t>
      </w:r>
      <w:r>
        <w:t xml:space="preserve"> Apresentar as notas fiscais devidamente preenchidas para que seja efetuado o seu pagamento;</w:t>
      </w:r>
    </w:p>
    <w:p w14:paraId="14B762DB" w14:textId="79E7A0EB" w:rsidR="00342942" w:rsidRDefault="00342942" w:rsidP="00342942">
      <w:pPr>
        <w:spacing w:line="276" w:lineRule="auto"/>
        <w:jc w:val="both"/>
      </w:pPr>
      <w:r>
        <w:rPr>
          <w:bCs/>
        </w:rPr>
        <w:t>f)</w:t>
      </w:r>
      <w:r>
        <w:t xml:space="preserve"> Cumprir com as condições estabelecidas nesta Ata de Registro de Preços, bem como quanto ao constante no Edital do Pregão </w:t>
      </w:r>
      <w:r>
        <w:rPr>
          <w:b/>
        </w:rPr>
        <w:t xml:space="preserve">nº </w:t>
      </w:r>
      <w:r w:rsidR="008D50B0">
        <w:rPr>
          <w:b/>
        </w:rPr>
        <w:t>092/2023</w:t>
      </w:r>
      <w:r>
        <w:rPr>
          <w:b/>
        </w:rPr>
        <w:t>,</w:t>
      </w:r>
      <w:r>
        <w:t xml:space="preserve"> propostas de preços e documentação de habilitação apresentada.</w:t>
      </w:r>
    </w:p>
    <w:p w14:paraId="5A583117" w14:textId="77777777" w:rsidR="00183B32" w:rsidRPr="0024033E" w:rsidRDefault="00183B32" w:rsidP="00280274">
      <w:pPr>
        <w:ind w:left="1134"/>
        <w:jc w:val="both"/>
        <w:rPr>
          <w:lang w:val="pt-BR"/>
        </w:rPr>
      </w:pPr>
    </w:p>
    <w:p w14:paraId="04602EC7" w14:textId="77777777" w:rsidR="00183B32" w:rsidRPr="0024033E" w:rsidRDefault="00183B32" w:rsidP="00280274">
      <w:pPr>
        <w:jc w:val="both"/>
        <w:rPr>
          <w:lang w:val="pt-BR"/>
        </w:rPr>
      </w:pPr>
      <w:r w:rsidRPr="0024033E">
        <w:rPr>
          <w:b/>
          <w:lang w:val="pt-BR"/>
        </w:rPr>
        <w:lastRenderedPageBreak/>
        <w:t>CLÁUSULA DÉCIMA QUARTA - DAS DISPOSIÇÕES GERAIS</w:t>
      </w:r>
    </w:p>
    <w:p w14:paraId="78EF3F96" w14:textId="77777777" w:rsidR="00183B32" w:rsidRPr="0024033E" w:rsidRDefault="00183B32" w:rsidP="00280274">
      <w:pPr>
        <w:spacing w:line="240" w:lineRule="exact"/>
        <w:ind w:left="113" w:right="116"/>
        <w:jc w:val="both"/>
        <w:rPr>
          <w:lang w:val="pt-BR"/>
        </w:rPr>
      </w:pPr>
      <w:r w:rsidRPr="0024033E">
        <w:rPr>
          <w:lang w:val="pt-BR"/>
        </w:rPr>
        <w:t>14.1. Esta Ata de Registro de Preços é regida pela lei Federal nº 8.666/93 em sua atual redação, e pelo Decreto</w:t>
      </w:r>
    </w:p>
    <w:p w14:paraId="0D675FA5" w14:textId="77777777" w:rsidR="00183B32" w:rsidRPr="0024033E" w:rsidRDefault="00183B32" w:rsidP="00280274">
      <w:pPr>
        <w:spacing w:before="1" w:line="240" w:lineRule="exact"/>
        <w:ind w:left="113" w:right="119"/>
        <w:jc w:val="both"/>
        <w:rPr>
          <w:lang w:val="pt-BR"/>
        </w:rPr>
      </w:pPr>
      <w:r w:rsidRPr="0024033E">
        <w:rPr>
          <w:lang w:val="pt-BR"/>
        </w:rPr>
        <w:t>Municipal nº 105 de 31 de agosto de 2015, publicado no Diário Oficial do Município, de 01/09/2015, no que for incompatível com a legislação Federal, e, subsidiariamente pelos princípios gerais de direito.</w:t>
      </w:r>
    </w:p>
    <w:p w14:paraId="51CD040C" w14:textId="77777777" w:rsidR="00183B32" w:rsidRPr="0024033E" w:rsidRDefault="00183B32" w:rsidP="00280274">
      <w:pPr>
        <w:spacing w:line="240" w:lineRule="exact"/>
        <w:ind w:left="113" w:right="124"/>
        <w:jc w:val="both"/>
        <w:rPr>
          <w:lang w:val="pt-BR"/>
        </w:rPr>
      </w:pPr>
      <w:r w:rsidRPr="0024033E">
        <w:rPr>
          <w:lang w:val="pt-BR"/>
        </w:rPr>
        <w:t>14.2. Os prazos previstos neste contrato serão contados nos termos do art. 110 da Lei Federal 8.666/93 com as</w:t>
      </w:r>
    </w:p>
    <w:p w14:paraId="412128A9" w14:textId="77777777" w:rsidR="00183B32" w:rsidRPr="0024033E" w:rsidRDefault="00183B32" w:rsidP="00280274">
      <w:pPr>
        <w:spacing w:before="32"/>
        <w:ind w:left="113"/>
        <w:jc w:val="both"/>
        <w:rPr>
          <w:lang w:val="pt-BR"/>
        </w:rPr>
      </w:pPr>
      <w:r w:rsidRPr="0024033E">
        <w:rPr>
          <w:lang w:val="pt-BR"/>
        </w:rPr>
        <w:t>alterações posteriores.</w:t>
      </w:r>
    </w:p>
    <w:p w14:paraId="3021AF3E" w14:textId="77777777" w:rsidR="00183B32" w:rsidRPr="0024033E" w:rsidRDefault="00183B32" w:rsidP="00280274">
      <w:pPr>
        <w:spacing w:line="240" w:lineRule="exact"/>
        <w:ind w:left="113"/>
        <w:jc w:val="both"/>
        <w:rPr>
          <w:lang w:val="pt-BR"/>
        </w:rPr>
      </w:pPr>
      <w:r w:rsidRPr="0024033E">
        <w:rPr>
          <w:lang w:val="pt-BR"/>
        </w:rPr>
        <w:t xml:space="preserve">14.3.  O </w:t>
      </w:r>
      <w:proofErr w:type="gramStart"/>
      <w:r w:rsidRPr="0024033E">
        <w:rPr>
          <w:lang w:val="pt-BR"/>
        </w:rPr>
        <w:t>fornecedor  ficará</w:t>
      </w:r>
      <w:proofErr w:type="gramEnd"/>
      <w:r w:rsidRPr="0024033E">
        <w:rPr>
          <w:lang w:val="pt-BR"/>
        </w:rPr>
        <w:t xml:space="preserve">  obrigado  a  atender  todos  os  pedidos  efetuados  durante  a  vigência  desta  Ata  de</w:t>
      </w:r>
    </w:p>
    <w:p w14:paraId="174C9AD1" w14:textId="77777777" w:rsidR="00183B32" w:rsidRPr="0024033E" w:rsidRDefault="00183B32" w:rsidP="00280274">
      <w:pPr>
        <w:spacing w:before="1" w:line="240" w:lineRule="exact"/>
        <w:ind w:left="113" w:right="118"/>
        <w:jc w:val="both"/>
        <w:rPr>
          <w:lang w:val="pt-BR"/>
        </w:rPr>
      </w:pPr>
      <w:r w:rsidRPr="0024033E">
        <w:rPr>
          <w:lang w:val="pt-BR"/>
        </w:rPr>
        <w:t xml:space="preserve">Registro </w:t>
      </w:r>
      <w:proofErr w:type="gramStart"/>
      <w:r w:rsidRPr="0024033E">
        <w:rPr>
          <w:lang w:val="pt-BR"/>
        </w:rPr>
        <w:t>de  Preços</w:t>
      </w:r>
      <w:proofErr w:type="gramEnd"/>
      <w:r w:rsidRPr="0024033E">
        <w:rPr>
          <w:lang w:val="pt-BR"/>
        </w:rPr>
        <w:t>,  ainda  que  a  expiração  do  prazo  de  entrega  previsto  no  cronograma  ocorra  após  seu vencimento.</w:t>
      </w:r>
    </w:p>
    <w:p w14:paraId="70DC0DBA" w14:textId="77777777" w:rsidR="00183B32" w:rsidRPr="0024033E" w:rsidRDefault="00183B32" w:rsidP="00280274">
      <w:pPr>
        <w:spacing w:line="240" w:lineRule="exact"/>
        <w:ind w:left="113"/>
        <w:jc w:val="both"/>
        <w:rPr>
          <w:lang w:val="pt-BR"/>
        </w:rPr>
      </w:pPr>
      <w:r w:rsidRPr="0024033E">
        <w:rPr>
          <w:lang w:val="pt-BR"/>
        </w:rPr>
        <w:t xml:space="preserve">14.4. As partes elegem o foro da Comarca de </w:t>
      </w:r>
      <w:r w:rsidRPr="00D2438B">
        <w:rPr>
          <w:b/>
          <w:lang w:val="pt-BR"/>
        </w:rPr>
        <w:t>Toledo (PR),</w:t>
      </w:r>
      <w:r w:rsidRPr="0024033E">
        <w:rPr>
          <w:lang w:val="pt-BR"/>
        </w:rPr>
        <w:t xml:space="preserve"> como domicílio legal, para qualquer procedimento</w:t>
      </w:r>
    </w:p>
    <w:p w14:paraId="4507958D" w14:textId="77777777" w:rsidR="00183B32" w:rsidRPr="0024033E" w:rsidRDefault="00183B32" w:rsidP="00280274">
      <w:pPr>
        <w:spacing w:before="1" w:line="478" w:lineRule="auto"/>
        <w:ind w:left="113" w:right="3818"/>
        <w:jc w:val="both"/>
        <w:rPr>
          <w:lang w:val="pt-BR"/>
        </w:rPr>
      </w:pPr>
      <w:r w:rsidRPr="0024033E">
        <w:rPr>
          <w:lang w:val="pt-BR"/>
        </w:rPr>
        <w:t>recorrente do cumprimento do contrato ou de instrumento equivalente. Por estarem de acordo, assinam a presente Ata.</w:t>
      </w:r>
    </w:p>
    <w:p w14:paraId="4F011B29" w14:textId="77777777" w:rsidR="00183B32" w:rsidRPr="0024033E" w:rsidRDefault="00183B32" w:rsidP="00280274">
      <w:pPr>
        <w:spacing w:before="11"/>
        <w:ind w:left="113"/>
        <w:jc w:val="both"/>
        <w:rPr>
          <w:lang w:val="pt-BR"/>
        </w:rPr>
      </w:pPr>
      <w:r w:rsidRPr="0024033E">
        <w:rPr>
          <w:lang w:val="pt-BR"/>
        </w:rPr>
        <w:t xml:space="preserve">Pelo Município de São Pedro do Iguaçu: José Aroldo </w:t>
      </w:r>
      <w:proofErr w:type="spellStart"/>
      <w:r w:rsidRPr="0024033E">
        <w:rPr>
          <w:lang w:val="pt-BR"/>
        </w:rPr>
        <w:t>Malvestio</w:t>
      </w:r>
      <w:proofErr w:type="spellEnd"/>
      <w:r w:rsidRPr="0024033E">
        <w:rPr>
          <w:lang w:val="pt-BR"/>
        </w:rPr>
        <w:t>.</w:t>
      </w:r>
    </w:p>
    <w:p w14:paraId="787BE508" w14:textId="77777777" w:rsidR="00183B32" w:rsidRPr="0024033E" w:rsidRDefault="00183B32" w:rsidP="00280274">
      <w:pPr>
        <w:spacing w:before="11"/>
        <w:ind w:left="113"/>
        <w:jc w:val="both"/>
        <w:rPr>
          <w:lang w:val="pt-BR"/>
        </w:rPr>
      </w:pPr>
      <w:r w:rsidRPr="0024033E">
        <w:rPr>
          <w:lang w:val="pt-BR"/>
        </w:rPr>
        <w:t xml:space="preserve">Pela empresa </w:t>
      </w:r>
      <w:proofErr w:type="spellStart"/>
      <w:r w:rsidRPr="0024033E">
        <w:rPr>
          <w:lang w:val="pt-BR"/>
        </w:rPr>
        <w:t>xxxxxxxx</w:t>
      </w:r>
      <w:proofErr w:type="spellEnd"/>
      <w:r w:rsidRPr="0024033E">
        <w:rPr>
          <w:lang w:val="pt-BR"/>
        </w:rPr>
        <w:t xml:space="preserve">: </w:t>
      </w:r>
      <w:proofErr w:type="spellStart"/>
      <w:r w:rsidRPr="0024033E">
        <w:rPr>
          <w:lang w:val="pt-BR"/>
        </w:rPr>
        <w:t>xxxxxxxxxxxxxxxxxx</w:t>
      </w:r>
      <w:proofErr w:type="spellEnd"/>
      <w:r w:rsidRPr="0024033E">
        <w:rPr>
          <w:lang w:val="pt-BR"/>
        </w:rPr>
        <w:t>.</w:t>
      </w:r>
    </w:p>
    <w:p w14:paraId="440E6EC0" w14:textId="77777777" w:rsidR="00183B32" w:rsidRPr="0024033E" w:rsidRDefault="00183B32" w:rsidP="00280274">
      <w:pPr>
        <w:spacing w:before="18" w:line="240" w:lineRule="exact"/>
        <w:jc w:val="both"/>
        <w:rPr>
          <w:lang w:val="pt-BR"/>
        </w:rPr>
      </w:pPr>
    </w:p>
    <w:p w14:paraId="78BB858D" w14:textId="77777777" w:rsidR="00183B32" w:rsidRPr="0024033E" w:rsidRDefault="00183B32" w:rsidP="00280274">
      <w:pPr>
        <w:jc w:val="both"/>
        <w:rPr>
          <w:b/>
          <w:position w:val="-1"/>
          <w:lang w:val="pt-BR"/>
        </w:rPr>
      </w:pPr>
      <w:r w:rsidRPr="0024033E">
        <w:rPr>
          <w:b/>
          <w:position w:val="-1"/>
          <w:lang w:val="pt-BR"/>
        </w:rPr>
        <w:br w:type="page"/>
      </w:r>
    </w:p>
    <w:p w14:paraId="4CFF6F34" w14:textId="77777777" w:rsidR="00CF2209" w:rsidRDefault="00CF2209" w:rsidP="00183B32">
      <w:pPr>
        <w:tabs>
          <w:tab w:val="left" w:pos="8160"/>
        </w:tabs>
        <w:spacing w:line="240" w:lineRule="exact"/>
        <w:ind w:left="1913" w:right="1950"/>
        <w:jc w:val="center"/>
        <w:rPr>
          <w:b/>
          <w:position w:val="-1"/>
          <w:lang w:val="pt-BR"/>
        </w:rPr>
      </w:pPr>
    </w:p>
    <w:p w14:paraId="7E59F6D4" w14:textId="77777777" w:rsidR="00183B32" w:rsidRPr="0024033E" w:rsidRDefault="00183B32" w:rsidP="00183B32">
      <w:pPr>
        <w:tabs>
          <w:tab w:val="left" w:pos="8160"/>
        </w:tabs>
        <w:spacing w:line="240" w:lineRule="exact"/>
        <w:ind w:left="1913" w:right="1950"/>
        <w:jc w:val="center"/>
        <w:rPr>
          <w:lang w:val="pt-BR"/>
        </w:rPr>
      </w:pPr>
      <w:r w:rsidRPr="0024033E">
        <w:rPr>
          <w:b/>
          <w:position w:val="-1"/>
          <w:lang w:val="pt-BR"/>
        </w:rPr>
        <w:t>ANEXO A ATA DE REGISTRO DE PREÇOS Nº /</w:t>
      </w:r>
      <w:r w:rsidRPr="0024033E">
        <w:rPr>
          <w:b/>
          <w:position w:val="-1"/>
          <w:u w:val="single" w:color="000000"/>
          <w:lang w:val="pt-BR"/>
        </w:rPr>
        <w:tab/>
      </w:r>
    </w:p>
    <w:p w14:paraId="5C5F1428" w14:textId="77777777" w:rsidR="00183B32" w:rsidRPr="0024033E" w:rsidRDefault="00183B32" w:rsidP="00183B32">
      <w:pPr>
        <w:spacing w:before="1" w:line="220" w:lineRule="exact"/>
        <w:rPr>
          <w:lang w:val="pt-BR"/>
        </w:rPr>
      </w:pPr>
    </w:p>
    <w:p w14:paraId="46952729" w14:textId="7D1FC989" w:rsidR="00183B32" w:rsidRPr="0024033E" w:rsidRDefault="00183B32" w:rsidP="00183B32">
      <w:pPr>
        <w:spacing w:before="32"/>
        <w:ind w:left="113"/>
        <w:rPr>
          <w:lang w:val="pt-BR"/>
        </w:rPr>
      </w:pPr>
      <w:r w:rsidRPr="0024033E">
        <w:rPr>
          <w:lang w:val="pt-BR"/>
        </w:rPr>
        <w:t xml:space="preserve">PROCESSO ADMINISTRATIVO Nº: </w:t>
      </w:r>
      <w:r w:rsidR="008D50B0">
        <w:rPr>
          <w:lang w:val="pt-BR"/>
        </w:rPr>
        <w:t>148/2023</w:t>
      </w:r>
    </w:p>
    <w:p w14:paraId="630C278F" w14:textId="3A326692" w:rsidR="00183B32" w:rsidRPr="0024033E" w:rsidRDefault="00183B32" w:rsidP="00183B32">
      <w:pPr>
        <w:spacing w:line="240" w:lineRule="exact"/>
        <w:ind w:left="113"/>
        <w:rPr>
          <w:lang w:val="pt-BR"/>
        </w:rPr>
      </w:pPr>
      <w:r w:rsidRPr="0024033E">
        <w:rPr>
          <w:lang w:val="pt-BR"/>
        </w:rPr>
        <w:t xml:space="preserve">PREGÃO </w:t>
      </w:r>
      <w:r w:rsidR="00365E45">
        <w:rPr>
          <w:lang w:val="pt-BR"/>
        </w:rPr>
        <w:t>ELETRÔNICO</w:t>
      </w:r>
      <w:r w:rsidRPr="0024033E">
        <w:rPr>
          <w:lang w:val="pt-BR"/>
        </w:rPr>
        <w:t xml:space="preserve"> PARA REGISTRO DE PREÇOS Nº </w:t>
      </w:r>
      <w:r w:rsidR="008D50B0">
        <w:rPr>
          <w:lang w:val="pt-BR"/>
        </w:rPr>
        <w:t>092/2023</w:t>
      </w:r>
    </w:p>
    <w:p w14:paraId="645686B8" w14:textId="77777777" w:rsidR="00183B32" w:rsidRPr="0024033E" w:rsidRDefault="00183B32" w:rsidP="00183B32">
      <w:pPr>
        <w:spacing w:before="13" w:line="240" w:lineRule="exact"/>
        <w:rPr>
          <w:lang w:val="pt-BR"/>
        </w:rPr>
      </w:pPr>
    </w:p>
    <w:p w14:paraId="667B1EA7" w14:textId="1B8AFC7A" w:rsidR="00183B32" w:rsidRPr="0024033E" w:rsidRDefault="00183B32" w:rsidP="00183B32">
      <w:pPr>
        <w:ind w:left="113" w:right="110"/>
        <w:jc w:val="both"/>
        <w:rPr>
          <w:lang w:val="pt-BR"/>
        </w:rPr>
      </w:pPr>
      <w:r w:rsidRPr="0024033E">
        <w:rPr>
          <w:lang w:val="pt-BR"/>
        </w:rPr>
        <w:t>O Prefeito Municipal, com base no Decreto Municipal nº /202</w:t>
      </w:r>
      <w:r w:rsidR="00590DF4">
        <w:rPr>
          <w:lang w:val="pt-BR"/>
        </w:rPr>
        <w:t xml:space="preserve">3 </w:t>
      </w:r>
      <w:r w:rsidRPr="0024033E">
        <w:rPr>
          <w:lang w:val="pt-BR"/>
        </w:rPr>
        <w:t xml:space="preserve">de </w:t>
      </w:r>
      <w:proofErr w:type="spellStart"/>
      <w:r w:rsidRPr="0024033E">
        <w:rPr>
          <w:lang w:val="pt-BR"/>
        </w:rPr>
        <w:t>de</w:t>
      </w:r>
      <w:proofErr w:type="spellEnd"/>
      <w:r w:rsidRPr="0024033E">
        <w:rPr>
          <w:lang w:val="pt-BR"/>
        </w:rPr>
        <w:t xml:space="preserve"> </w:t>
      </w:r>
      <w:proofErr w:type="spellStart"/>
      <w:r w:rsidRPr="0024033E">
        <w:rPr>
          <w:lang w:val="pt-BR"/>
        </w:rPr>
        <w:t>de</w:t>
      </w:r>
      <w:proofErr w:type="spellEnd"/>
      <w:r w:rsidRPr="0024033E">
        <w:rPr>
          <w:lang w:val="pt-BR"/>
        </w:rPr>
        <w:t xml:space="preserve"> 20</w:t>
      </w:r>
      <w:r w:rsidR="00CF2209">
        <w:rPr>
          <w:lang w:val="pt-BR"/>
        </w:rPr>
        <w:t>2</w:t>
      </w:r>
      <w:r w:rsidR="00590DF4">
        <w:rPr>
          <w:lang w:val="pt-BR"/>
        </w:rPr>
        <w:t>3</w:t>
      </w:r>
      <w:r w:rsidRPr="0024033E">
        <w:rPr>
          <w:lang w:val="pt-BR"/>
        </w:rPr>
        <w:t xml:space="preserve"> que homologa o processo licitatório na modalidade Pregão </w:t>
      </w:r>
      <w:r w:rsidR="00D6472F" w:rsidRPr="0024033E">
        <w:rPr>
          <w:lang w:val="pt-BR"/>
        </w:rPr>
        <w:t>Eletrônico</w:t>
      </w:r>
      <w:r w:rsidRPr="0024033E">
        <w:rPr>
          <w:lang w:val="pt-BR"/>
        </w:rPr>
        <w:t xml:space="preserve"> nº </w:t>
      </w:r>
      <w:r w:rsidR="008D50B0">
        <w:rPr>
          <w:lang w:val="pt-BR"/>
        </w:rPr>
        <w:t>092/2023</w:t>
      </w:r>
      <w:r w:rsidRPr="0024033E">
        <w:rPr>
          <w:lang w:val="pt-BR"/>
        </w:rPr>
        <w:t xml:space="preserve">, publicado no Diário Oficial Eletrônico Municipal, edição </w:t>
      </w:r>
      <w:proofErr w:type="gramStart"/>
      <w:r w:rsidRPr="0024033E">
        <w:rPr>
          <w:lang w:val="pt-BR"/>
        </w:rPr>
        <w:t>nº ,</w:t>
      </w:r>
      <w:proofErr w:type="gramEnd"/>
      <w:r w:rsidRPr="0024033E">
        <w:rPr>
          <w:lang w:val="pt-BR"/>
        </w:rPr>
        <w:t xml:space="preserve"> </w:t>
      </w:r>
      <w:proofErr w:type="spellStart"/>
      <w:r w:rsidRPr="0024033E">
        <w:rPr>
          <w:lang w:val="pt-BR"/>
        </w:rPr>
        <w:t>fls</w:t>
      </w:r>
      <w:proofErr w:type="spellEnd"/>
      <w:r w:rsidRPr="0024033E">
        <w:rPr>
          <w:lang w:val="pt-BR"/>
        </w:rPr>
        <w:t xml:space="preserve">, de </w:t>
      </w:r>
      <w:proofErr w:type="spellStart"/>
      <w:r w:rsidRPr="0024033E">
        <w:rPr>
          <w:lang w:val="pt-BR"/>
        </w:rPr>
        <w:t>de</w:t>
      </w:r>
      <w:proofErr w:type="spellEnd"/>
      <w:r w:rsidR="00CF2209">
        <w:rPr>
          <w:lang w:val="pt-BR"/>
        </w:rPr>
        <w:t xml:space="preserve"> </w:t>
      </w:r>
      <w:proofErr w:type="spellStart"/>
      <w:r w:rsidRPr="0024033E">
        <w:rPr>
          <w:lang w:val="pt-BR"/>
        </w:rPr>
        <w:t>de</w:t>
      </w:r>
      <w:proofErr w:type="spellEnd"/>
      <w:r w:rsidRPr="0024033E">
        <w:rPr>
          <w:lang w:val="pt-BR"/>
        </w:rPr>
        <w:t xml:space="preserve"> </w:t>
      </w:r>
      <w:r w:rsidR="00590DF4">
        <w:rPr>
          <w:lang w:val="pt-BR"/>
        </w:rPr>
        <w:t>2023</w:t>
      </w:r>
      <w:r w:rsidRPr="0024033E">
        <w:rPr>
          <w:lang w:val="pt-BR"/>
        </w:rPr>
        <w:t>, declara que ficam registrado os preços conforme classificação descrita no histórico do pregão, e planilha de preços abaixo:</w:t>
      </w:r>
    </w:p>
    <w:p w14:paraId="1C53D665" w14:textId="77777777" w:rsidR="00183B32" w:rsidRPr="0024033E" w:rsidRDefault="00183B32" w:rsidP="00183B32">
      <w:pPr>
        <w:spacing w:before="15" w:line="240" w:lineRule="exact"/>
        <w:rPr>
          <w:lang w:val="pt-BR"/>
        </w:rPr>
      </w:pPr>
    </w:p>
    <w:p w14:paraId="57549F7B" w14:textId="77777777" w:rsidR="00183B32" w:rsidRPr="0024033E" w:rsidRDefault="00183B32" w:rsidP="00183B32">
      <w:pPr>
        <w:ind w:left="3800" w:right="3837"/>
        <w:jc w:val="center"/>
        <w:rPr>
          <w:lang w:val="pt-BR"/>
        </w:rPr>
      </w:pPr>
      <w:r w:rsidRPr="0024033E">
        <w:rPr>
          <w:b/>
          <w:lang w:val="pt-BR"/>
        </w:rPr>
        <w:t>PLANILHA DE PREÇOS</w:t>
      </w:r>
    </w:p>
    <w:p w14:paraId="647713C3" w14:textId="77777777" w:rsidR="00183B32" w:rsidRPr="0024033E" w:rsidRDefault="00183B32" w:rsidP="00183B32">
      <w:pPr>
        <w:spacing w:before="7" w:line="280" w:lineRule="exact"/>
        <w:rPr>
          <w:lang w:val="pt-BR"/>
        </w:rPr>
      </w:pPr>
    </w:p>
    <w:p w14:paraId="473E1720" w14:textId="77777777" w:rsidR="0000089C" w:rsidRDefault="00183B32" w:rsidP="0000089C">
      <w:pPr>
        <w:tabs>
          <w:tab w:val="left" w:pos="2680"/>
        </w:tabs>
        <w:spacing w:line="240" w:lineRule="exact"/>
        <w:ind w:left="113"/>
        <w:rPr>
          <w:position w:val="-1"/>
          <w:lang w:val="pt-BR"/>
        </w:rPr>
      </w:pPr>
      <w:r w:rsidRPr="0024033E">
        <w:rPr>
          <w:position w:val="-1"/>
          <w:lang w:val="pt-BR"/>
        </w:rPr>
        <w:t>Prefeito</w:t>
      </w:r>
      <w:r w:rsidR="0000089C">
        <w:rPr>
          <w:position w:val="-1"/>
          <w:lang w:val="pt-BR"/>
        </w:rPr>
        <w:t>:</w:t>
      </w:r>
    </w:p>
    <w:p w14:paraId="340A070F" w14:textId="77777777" w:rsidR="0000089C" w:rsidRDefault="0000089C" w:rsidP="0000089C">
      <w:pPr>
        <w:tabs>
          <w:tab w:val="left" w:pos="2680"/>
        </w:tabs>
        <w:spacing w:line="240" w:lineRule="exact"/>
        <w:ind w:left="113"/>
        <w:rPr>
          <w:position w:val="-1"/>
          <w:lang w:val="pt-BR"/>
        </w:rPr>
      </w:pPr>
    </w:p>
    <w:p w14:paraId="7FBD9B85" w14:textId="77777777" w:rsidR="0000089C" w:rsidRDefault="0000089C" w:rsidP="0000089C">
      <w:pPr>
        <w:tabs>
          <w:tab w:val="left" w:pos="2680"/>
        </w:tabs>
        <w:spacing w:line="240" w:lineRule="exact"/>
        <w:ind w:left="113"/>
        <w:rPr>
          <w:position w:val="-1"/>
          <w:lang w:val="pt-BR"/>
        </w:rPr>
      </w:pPr>
    </w:p>
    <w:p w14:paraId="28042BB0" w14:textId="77777777" w:rsidR="00183B32" w:rsidRPr="0024033E" w:rsidRDefault="00183B32" w:rsidP="0000089C">
      <w:pPr>
        <w:tabs>
          <w:tab w:val="left" w:pos="2680"/>
        </w:tabs>
        <w:spacing w:line="240" w:lineRule="exact"/>
        <w:ind w:left="113"/>
        <w:rPr>
          <w:lang w:val="pt-BR"/>
        </w:rPr>
      </w:pPr>
      <w:r w:rsidRPr="0024033E">
        <w:rPr>
          <w:noProof/>
          <w:lang w:val="pt-BR" w:eastAsia="pt-BR"/>
        </w:rPr>
        <mc:AlternateContent>
          <mc:Choice Requires="wpg">
            <w:drawing>
              <wp:anchor distT="0" distB="0" distL="114300" distR="114300" simplePos="0" relativeHeight="251660288" behindDoc="1" locked="0" layoutInCell="1" allowOverlap="1" wp14:anchorId="2ED2D57A" wp14:editId="695487CD">
                <wp:simplePos x="0" y="0"/>
                <wp:positionH relativeFrom="page">
                  <wp:posOffset>701040</wp:posOffset>
                </wp:positionH>
                <wp:positionV relativeFrom="page">
                  <wp:posOffset>10321925</wp:posOffset>
                </wp:positionV>
                <wp:extent cx="6108065" cy="0"/>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3" name="Freeform 108"/>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78FF74" id="Grupo 2" o:spid="_x0000_s1026" style="position:absolute;margin-left:55.2pt;margin-top:812.75pt;width:480.95pt;height:0;z-index:-251656192;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Kea0IHx&#10;AgAA2gYAAA4AAAAAAAAAAAAAAAAALgIAAGRycy9lMm9Eb2MueG1sUEsBAi0AFAAGAAgAAAAhADGz&#10;KB3gAAAADgEAAA8AAAAAAAAAAAAAAAAASwUAAGRycy9kb3ducmV2LnhtbFBLBQYAAAAABAAEAPMA&#10;AABYBgAAAAA=&#10;">
                <v:shape id="Freeform 108"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" path="m,l9619,e" filled="f" strokeweight=".58pt">
                  <v:path arrowok="t" o:connecttype="custom" o:connectlocs="0,0;9619,0" o:connectangles="0,0"/>
                </v:shape>
                <w10:wrap anchorx="page" anchory="page"/>
              </v:group>
            </w:pict>
          </mc:Fallback>
        </mc:AlternateContent>
      </w:r>
      <w:r w:rsidRPr="0024033E">
        <w:rPr>
          <w:lang w:val="pt-BR"/>
        </w:rPr>
        <w:t>Empresas:</w:t>
      </w:r>
    </w:p>
    <w:p w14:paraId="430CC7D8" w14:textId="77777777" w:rsidR="00183B32" w:rsidRPr="0024033E" w:rsidRDefault="00183B32" w:rsidP="00183B32">
      <w:pPr>
        <w:spacing w:line="200" w:lineRule="exact"/>
        <w:rPr>
          <w:lang w:val="pt-BR"/>
        </w:rPr>
      </w:pPr>
    </w:p>
    <w:p w14:paraId="5C5B7931" w14:textId="77777777" w:rsidR="00183B32" w:rsidRPr="0024033E" w:rsidRDefault="00183B32">
      <w:r w:rsidRPr="0024033E">
        <w:br w:type="page"/>
      </w:r>
    </w:p>
    <w:p w14:paraId="3C4530D5" w14:textId="77777777" w:rsidR="002F70A0" w:rsidRPr="0024033E" w:rsidRDefault="002F70A0">
      <w:pPr>
        <w:pStyle w:val="Corpodetexto"/>
      </w:pPr>
    </w:p>
    <w:p w14:paraId="456F21A9" w14:textId="77777777" w:rsidR="002F70A0" w:rsidRPr="0024033E" w:rsidRDefault="00F62F10">
      <w:pPr>
        <w:pStyle w:val="Corpodetexto"/>
        <w:spacing w:before="9"/>
      </w:pPr>
      <w:r w:rsidRPr="0024033E">
        <w:rPr>
          <w:noProof/>
          <w:lang w:val="pt-BR" w:eastAsia="pt-BR"/>
        </w:rPr>
        <mc:AlternateContent>
          <mc:Choice Requires="wps">
            <w:drawing>
              <wp:inline distT="0" distB="0" distL="0" distR="0" wp14:anchorId="6AEAC58C" wp14:editId="4BA97249">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45548EEB" w14:textId="77777777" w:rsidR="002920F0" w:rsidRDefault="002920F0"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6AEAC58C" id="Caixa de texto 98" o:spid="_x0000_s1029"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45548EEB" w14:textId="77777777" w:rsidR="002920F0" w:rsidRDefault="002920F0"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536B38C5" w14:textId="77777777" w:rsidR="00DC5D67" w:rsidRPr="0024033E" w:rsidRDefault="00DC5D67">
      <w:pPr>
        <w:pStyle w:val="Ttulo1"/>
        <w:spacing w:before="92" w:line="480" w:lineRule="auto"/>
        <w:ind w:left="2461" w:right="1400" w:hanging="1040"/>
      </w:pPr>
    </w:p>
    <w:p w14:paraId="536DB861" w14:textId="77777777" w:rsidR="002F70A0" w:rsidRPr="0024033E" w:rsidRDefault="00117F6B">
      <w:pPr>
        <w:pStyle w:val="Ttulo1"/>
        <w:spacing w:before="92" w:line="480" w:lineRule="auto"/>
        <w:ind w:left="2461" w:right="1400" w:hanging="1040"/>
      </w:pPr>
      <w:r w:rsidRPr="0024033E">
        <w:t>FORMULARIO</w:t>
      </w:r>
      <w:r w:rsidRPr="0024033E">
        <w:rPr>
          <w:spacing w:val="-2"/>
        </w:rPr>
        <w:t xml:space="preserve"> </w:t>
      </w:r>
      <w:r w:rsidRPr="0024033E">
        <w:t>PARA</w:t>
      </w:r>
      <w:r w:rsidRPr="0024033E">
        <w:rPr>
          <w:spacing w:val="-2"/>
        </w:rPr>
        <w:t xml:space="preserve"> </w:t>
      </w:r>
      <w:r w:rsidRPr="0024033E">
        <w:t>ASSINATURA</w:t>
      </w:r>
      <w:r w:rsidRPr="0024033E">
        <w:rPr>
          <w:spacing w:val="-1"/>
        </w:rPr>
        <w:t xml:space="preserve"> </w:t>
      </w:r>
      <w:r w:rsidRPr="0024033E">
        <w:t>DE</w:t>
      </w:r>
      <w:r w:rsidRPr="0024033E">
        <w:rPr>
          <w:spacing w:val="-2"/>
        </w:rPr>
        <w:t xml:space="preserve"> </w:t>
      </w:r>
      <w:r w:rsidR="00543236">
        <w:t>ATA DE REGISTRO DE PREÇOS</w:t>
      </w:r>
    </w:p>
    <w:p w14:paraId="334740C6" w14:textId="77777777" w:rsidR="002F70A0" w:rsidRPr="0024033E" w:rsidRDefault="002F70A0">
      <w:pPr>
        <w:pStyle w:val="Corpodetexto"/>
        <w:rPr>
          <w:b/>
        </w:rPr>
      </w:pPr>
    </w:p>
    <w:p w14:paraId="4F8CB61C" w14:textId="77777777" w:rsidR="002F70A0" w:rsidRPr="0024033E" w:rsidRDefault="00117F6B">
      <w:pPr>
        <w:spacing w:line="475" w:lineRule="auto"/>
        <w:ind w:left="675" w:right="2362" w:hanging="56"/>
        <w:rPr>
          <w:b/>
        </w:rPr>
      </w:pPr>
      <w:r w:rsidRPr="0024033E">
        <w:rPr>
          <w:b/>
        </w:rPr>
        <w:t>DECLARAÇÃO</w:t>
      </w:r>
      <w:r w:rsidRPr="0024033E">
        <w:rPr>
          <w:b/>
          <w:spacing w:val="-1"/>
        </w:rPr>
        <w:t xml:space="preserve"> </w:t>
      </w:r>
      <w:r w:rsidRPr="0024033E">
        <w:rPr>
          <w:b/>
        </w:rPr>
        <w:t>contendo</w:t>
      </w:r>
      <w:r w:rsidRPr="0024033E">
        <w:rPr>
          <w:b/>
          <w:spacing w:val="-1"/>
        </w:rPr>
        <w:t xml:space="preserve"> </w:t>
      </w:r>
      <w:r w:rsidRPr="0024033E">
        <w:rPr>
          <w:b/>
        </w:rPr>
        <w:t>informações</w:t>
      </w:r>
      <w:r w:rsidRPr="0024033E">
        <w:rPr>
          <w:b/>
          <w:spacing w:val="-1"/>
        </w:rPr>
        <w:t xml:space="preserve"> </w:t>
      </w:r>
      <w:r w:rsidRPr="0024033E">
        <w:rPr>
          <w:b/>
        </w:rPr>
        <w:t>para</w:t>
      </w:r>
      <w:r w:rsidRPr="0024033E">
        <w:rPr>
          <w:b/>
          <w:spacing w:val="-3"/>
        </w:rPr>
        <w:t xml:space="preserve"> </w:t>
      </w:r>
      <w:r w:rsidRPr="0024033E">
        <w:rPr>
          <w:b/>
        </w:rPr>
        <w:t>fins</w:t>
      </w:r>
      <w:r w:rsidRPr="0024033E">
        <w:rPr>
          <w:b/>
          <w:spacing w:val="-1"/>
        </w:rPr>
        <w:t xml:space="preserve"> </w:t>
      </w:r>
      <w:r w:rsidRPr="0024033E">
        <w:rPr>
          <w:b/>
        </w:rPr>
        <w:t>de</w:t>
      </w:r>
      <w:r w:rsidRPr="0024033E">
        <w:rPr>
          <w:b/>
          <w:spacing w:val="-1"/>
        </w:rPr>
        <w:t xml:space="preserve"> </w:t>
      </w:r>
      <w:r w:rsidRPr="0024033E">
        <w:rPr>
          <w:b/>
        </w:rPr>
        <w:t>assinatura</w:t>
      </w:r>
      <w:r w:rsidRPr="0024033E">
        <w:rPr>
          <w:b/>
          <w:spacing w:val="-1"/>
        </w:rPr>
        <w:t xml:space="preserve"> </w:t>
      </w:r>
      <w:r w:rsidRPr="0024033E">
        <w:rPr>
          <w:b/>
        </w:rPr>
        <w:t>do</w:t>
      </w:r>
      <w:r w:rsidRPr="0024033E">
        <w:rPr>
          <w:b/>
          <w:spacing w:val="-4"/>
        </w:rPr>
        <w:t xml:space="preserve"> </w:t>
      </w:r>
      <w:r w:rsidRPr="0024033E">
        <w:rPr>
          <w:b/>
        </w:rPr>
        <w:t>contrato.</w:t>
      </w:r>
    </w:p>
    <w:p w14:paraId="64332344" w14:textId="77777777" w:rsidR="002F70A0" w:rsidRPr="00780AC1"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24033E">
        <w:t>Razão</w:t>
      </w:r>
      <w:r w:rsidRPr="0024033E">
        <w:rPr>
          <w:spacing w:val="-1"/>
        </w:rPr>
        <w:t xml:space="preserve"> </w:t>
      </w:r>
      <w:r w:rsidRPr="0024033E">
        <w:t>Social</w:t>
      </w:r>
      <w:r w:rsidRPr="0024033E">
        <w:rPr>
          <w:spacing w:val="1"/>
        </w:rPr>
        <w:t xml:space="preserve"> </w:t>
      </w:r>
      <w:r w:rsidRPr="0024033E">
        <w:t>da</w:t>
      </w:r>
      <w:r w:rsidRPr="0024033E">
        <w:rPr>
          <w:spacing w:val="-3"/>
        </w:rPr>
        <w:t xml:space="preserve"> </w:t>
      </w:r>
      <w:r w:rsidRPr="0024033E">
        <w:t>proponente:</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Endereço</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Bairro</w:t>
      </w:r>
      <w:r w:rsidRPr="0024033E">
        <w:rPr>
          <w:u w:val="single"/>
        </w:rPr>
        <w:tab/>
      </w:r>
      <w:r w:rsidRPr="0024033E">
        <w:rPr>
          <w:u w:val="single"/>
        </w:rPr>
        <w:tab/>
      </w:r>
      <w:r w:rsidRPr="0024033E">
        <w:rPr>
          <w:u w:val="single"/>
        </w:rPr>
        <w:tab/>
      </w:r>
      <w:r w:rsidRPr="0024033E">
        <w:t>CEP:</w:t>
      </w:r>
      <w:r w:rsidRPr="0024033E">
        <w:rPr>
          <w:u w:val="single"/>
        </w:rPr>
        <w:tab/>
      </w:r>
      <w:r w:rsidRPr="0024033E">
        <w:rPr>
          <w:u w:val="single"/>
        </w:rPr>
        <w:tab/>
      </w:r>
      <w:r w:rsidRPr="0024033E">
        <w:rPr>
          <w:u w:val="single"/>
        </w:rPr>
        <w:tab/>
      </w:r>
      <w:r w:rsidRPr="0024033E">
        <w:rPr>
          <w:u w:val="single"/>
        </w:rPr>
        <w:tab/>
      </w:r>
      <w:r w:rsidRPr="0024033E">
        <w:t>,</w:t>
      </w:r>
      <w:r w:rsidRPr="0024033E">
        <w:rPr>
          <w:spacing w:val="-52"/>
        </w:rPr>
        <w:t xml:space="preserve"> </w:t>
      </w:r>
      <w:r w:rsidRPr="0024033E">
        <w:t>Cidade</w:t>
      </w:r>
      <w:r w:rsidRPr="0024033E">
        <w:rPr>
          <w:u w:val="single"/>
        </w:rPr>
        <w:tab/>
      </w:r>
      <w:r w:rsidRPr="0024033E">
        <w:rPr>
          <w:u w:val="single"/>
        </w:rPr>
        <w:tab/>
      </w:r>
      <w:r w:rsidRPr="0024033E">
        <w:t>,</w:t>
      </w:r>
      <w:r w:rsidRPr="0024033E">
        <w:rPr>
          <w:spacing w:val="-1"/>
        </w:rPr>
        <w:t xml:space="preserve"> </w:t>
      </w:r>
      <w:r w:rsidRPr="0024033E">
        <w:t>Estado</w:t>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CNPJ 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Inscrição</w:t>
      </w:r>
      <w:r w:rsidRPr="0024033E">
        <w:rPr>
          <w:spacing w:val="-1"/>
        </w:rPr>
        <w:t xml:space="preserve"> </w:t>
      </w:r>
      <w:r w:rsidRPr="0024033E">
        <w:t>Estadual</w:t>
      </w:r>
      <w:r w:rsidRPr="0024033E">
        <w:rPr>
          <w:spacing w:val="-2"/>
        </w:rPr>
        <w:t xml:space="preserve"> </w:t>
      </w:r>
      <w:r w:rsidRPr="0024033E">
        <w:t>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Inscrição</w:t>
      </w:r>
      <w:r w:rsidRPr="0024033E">
        <w:rPr>
          <w:spacing w:val="-5"/>
        </w:rPr>
        <w:t xml:space="preserve"> </w:t>
      </w:r>
      <w:r w:rsidRPr="0024033E">
        <w:t>Municipal/ISS</w:t>
      </w:r>
      <w:r w:rsidRPr="0024033E">
        <w:rPr>
          <w:spacing w:val="-3"/>
        </w:rPr>
        <w:t xml:space="preserve"> </w:t>
      </w:r>
      <w:r w:rsidRPr="0024033E">
        <w:t>(alvará)</w:t>
      </w:r>
      <w:r w:rsidRPr="0024033E">
        <w:rPr>
          <w:spacing w:val="-1"/>
        </w:rPr>
        <w:t xml:space="preserve"> </w:t>
      </w:r>
      <w:r w:rsidRPr="0024033E">
        <w:t>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52"/>
        </w:rPr>
        <w:t xml:space="preserve"> </w:t>
      </w:r>
      <w:r w:rsidRPr="0024033E">
        <w:t>Nº do</w:t>
      </w:r>
      <w:r w:rsidRPr="0024033E">
        <w:rPr>
          <w:spacing w:val="-1"/>
        </w:rPr>
        <w:t xml:space="preserve"> </w:t>
      </w:r>
      <w:r w:rsidRPr="0024033E">
        <w:t>telefone</w:t>
      </w:r>
      <w:r w:rsidRPr="0024033E">
        <w:rPr>
          <w:u w:val="single"/>
        </w:rPr>
        <w:tab/>
      </w:r>
      <w:r w:rsidRPr="0024033E">
        <w:t>Nº de</w:t>
      </w:r>
      <w:r w:rsidRPr="0024033E">
        <w:rPr>
          <w:spacing w:val="-1"/>
        </w:rPr>
        <w:t xml:space="preserve"> </w:t>
      </w:r>
      <w:r w:rsidRPr="0024033E">
        <w:t>fax</w:t>
      </w:r>
      <w:r w:rsidRPr="0024033E">
        <w:rPr>
          <w:spacing w:val="-1"/>
        </w:rPr>
        <w:t xml:space="preserve"> </w:t>
      </w:r>
      <w:r w:rsidRPr="0024033E">
        <w:t>da</w:t>
      </w:r>
      <w:r w:rsidRPr="0024033E">
        <w:rPr>
          <w:spacing w:val="-3"/>
        </w:rPr>
        <w:t xml:space="preserve"> </w:t>
      </w:r>
      <w:r w:rsidRPr="0024033E">
        <w:t>empresa</w:t>
      </w:r>
      <w:r w:rsidRPr="0024033E">
        <w:rPr>
          <w:u w:val="single"/>
        </w:rPr>
        <w:tab/>
      </w:r>
      <w:r w:rsidRPr="0024033E">
        <w:rPr>
          <w:u w:val="single"/>
        </w:rPr>
        <w:tab/>
      </w:r>
      <w:r w:rsidRPr="0024033E">
        <w:t>,</w:t>
      </w:r>
      <w:r w:rsidRPr="0024033E">
        <w:rPr>
          <w:spacing w:val="1"/>
        </w:rPr>
        <w:t xml:space="preserve"> </w:t>
      </w:r>
      <w:r w:rsidRPr="0024033E">
        <w:t>Nome</w:t>
      </w:r>
      <w:r w:rsidRPr="0024033E">
        <w:rPr>
          <w:spacing w:val="-1"/>
        </w:rPr>
        <w:t xml:space="preserve"> </w:t>
      </w:r>
      <w:r w:rsidRPr="0024033E">
        <w:t>do representante</w:t>
      </w:r>
      <w:r w:rsidRPr="0024033E">
        <w:rPr>
          <w:spacing w:val="-1"/>
        </w:rPr>
        <w:t xml:space="preserve"> </w:t>
      </w:r>
      <w:r w:rsidRPr="0024033E">
        <w:t>legal</w:t>
      </w:r>
      <w:r w:rsidRPr="0024033E">
        <w:rPr>
          <w:spacing w:val="3"/>
        </w:rPr>
        <w:t xml:space="preserve"> </w:t>
      </w:r>
      <w:r w:rsidRPr="00780AC1">
        <w:t>autorizado para</w:t>
      </w:r>
      <w:r w:rsidRPr="00780AC1">
        <w:rPr>
          <w:spacing w:val="-1"/>
        </w:rPr>
        <w:t xml:space="preserve"> </w:t>
      </w:r>
      <w:r w:rsidRPr="00780AC1">
        <w:t>assinatura do contrato,</w:t>
      </w:r>
      <w:r w:rsidRPr="00780AC1">
        <w:rPr>
          <w:spacing w:val="-4"/>
        </w:rPr>
        <w:t xml:space="preserve"> </w:t>
      </w:r>
      <w:r w:rsidRPr="00780AC1">
        <w:t>(aac),</w:t>
      </w:r>
    </w:p>
    <w:p w14:paraId="18DCD267" w14:textId="77777777" w:rsidR="002F70A0" w:rsidRPr="0024033E" w:rsidRDefault="001B7EDD">
      <w:pPr>
        <w:pStyle w:val="Corpodetexto"/>
        <w:spacing w:before="9"/>
        <w:rPr>
          <w:b/>
        </w:rPr>
      </w:pPr>
      <w:r>
        <w:pict w14:anchorId="3E92400C">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6A808611" w14:textId="77777777" w:rsidR="002F70A0" w:rsidRPr="0024033E" w:rsidRDefault="00117F6B">
      <w:pPr>
        <w:pStyle w:val="Corpodetexto"/>
        <w:tabs>
          <w:tab w:val="left" w:pos="8915"/>
        </w:tabs>
        <w:spacing w:line="223" w:lineRule="exact"/>
        <w:ind w:left="620"/>
      </w:pPr>
      <w:r w:rsidRPr="0024033E">
        <w:t>Função</w:t>
      </w:r>
      <w:r w:rsidRPr="0024033E">
        <w:rPr>
          <w:spacing w:val="-1"/>
        </w:rPr>
        <w:t xml:space="preserve"> </w:t>
      </w:r>
      <w:r w:rsidRPr="0024033E">
        <w:t>do</w:t>
      </w:r>
      <w:r w:rsidRPr="0024033E">
        <w:rPr>
          <w:spacing w:val="-1"/>
        </w:rPr>
        <w:t xml:space="preserve"> </w:t>
      </w:r>
      <w:r w:rsidRPr="0024033E">
        <w:t>representante</w:t>
      </w:r>
      <w:r w:rsidRPr="0024033E">
        <w:rPr>
          <w:spacing w:val="-3"/>
        </w:rPr>
        <w:t xml:space="preserve"> </w:t>
      </w:r>
      <w:r w:rsidRPr="0024033E">
        <w:t>legal,</w:t>
      </w:r>
      <w:r w:rsidRPr="0024033E">
        <w:rPr>
          <w:spacing w:val="-1"/>
        </w:rPr>
        <w:t xml:space="preserve"> </w:t>
      </w:r>
      <w:r w:rsidRPr="0024033E">
        <w:t xml:space="preserve">(aac), </w:t>
      </w:r>
      <w:r w:rsidRPr="0024033E">
        <w:rPr>
          <w:u w:val="single"/>
        </w:rPr>
        <w:t xml:space="preserve"> </w:t>
      </w:r>
      <w:r w:rsidRPr="0024033E">
        <w:rPr>
          <w:u w:val="single"/>
        </w:rPr>
        <w:tab/>
      </w:r>
    </w:p>
    <w:p w14:paraId="5FA43368" w14:textId="77777777" w:rsidR="002F70A0" w:rsidRPr="0024033E" w:rsidRDefault="00117F6B">
      <w:pPr>
        <w:pStyle w:val="Corpodetexto"/>
        <w:tabs>
          <w:tab w:val="left" w:pos="3355"/>
          <w:tab w:val="left" w:pos="5857"/>
          <w:tab w:val="left" w:pos="8880"/>
        </w:tabs>
        <w:ind w:left="620" w:right="1421"/>
      </w:pPr>
      <w:r w:rsidRPr="0024033E">
        <w:t>Endereço</w:t>
      </w:r>
      <w:r w:rsidRPr="0024033E">
        <w:rPr>
          <w:spacing w:val="-1"/>
        </w:rPr>
        <w:t xml:space="preserve"> </w:t>
      </w:r>
      <w:r w:rsidRPr="0024033E">
        <w:t>do</w:t>
      </w:r>
      <w:r w:rsidRPr="0024033E">
        <w:rPr>
          <w:spacing w:val="-3"/>
        </w:rPr>
        <w:t xml:space="preserve"> </w:t>
      </w:r>
      <w:r w:rsidRPr="0024033E">
        <w:t>representante</w:t>
      </w:r>
      <w:r w:rsidRPr="0024033E">
        <w:rPr>
          <w:spacing w:val="-1"/>
        </w:rPr>
        <w:t xml:space="preserve"> </w:t>
      </w:r>
      <w:r w:rsidRPr="0024033E">
        <w:t>legal,</w:t>
      </w:r>
      <w:r w:rsidRPr="0024033E">
        <w:rPr>
          <w:spacing w:val="-1"/>
        </w:rPr>
        <w:t xml:space="preserve"> </w:t>
      </w:r>
      <w:r w:rsidRPr="0024033E">
        <w:t>(aac),</w:t>
      </w:r>
      <w:r w:rsidRPr="0024033E">
        <w:rPr>
          <w:spacing w:val="-3"/>
        </w:rPr>
        <w:t xml:space="preserve"> </w:t>
      </w:r>
      <w:r w:rsidRPr="0024033E">
        <w:rPr>
          <w:u w:val="single"/>
        </w:rPr>
        <w:t xml:space="preserve"> </w:t>
      </w:r>
      <w:r w:rsidRPr="0024033E">
        <w:rPr>
          <w:u w:val="single"/>
        </w:rPr>
        <w:tab/>
      </w:r>
      <w:r w:rsidRPr="0024033E">
        <w:rPr>
          <w:u w:val="single"/>
        </w:rPr>
        <w:tab/>
      </w:r>
      <w:r w:rsidRPr="0024033E">
        <w:t xml:space="preserve"> RG</w:t>
      </w:r>
      <w:r w:rsidRPr="0024033E">
        <w:rPr>
          <w:spacing w:val="-1"/>
        </w:rPr>
        <w:t xml:space="preserve"> </w:t>
      </w:r>
      <w:r w:rsidRPr="0024033E">
        <w:t>nº</w:t>
      </w:r>
      <w:r w:rsidRPr="0024033E">
        <w:rPr>
          <w:u w:val="single"/>
        </w:rPr>
        <w:tab/>
      </w:r>
      <w:r w:rsidRPr="0024033E">
        <w:t>Órgão</w:t>
      </w:r>
      <w:r w:rsidRPr="0024033E">
        <w:rPr>
          <w:spacing w:val="-5"/>
        </w:rPr>
        <w:t xml:space="preserve"> </w:t>
      </w:r>
      <w:r w:rsidRPr="0024033E">
        <w:t xml:space="preserve">emissor </w:t>
      </w:r>
      <w:r w:rsidRPr="0024033E">
        <w:rPr>
          <w:spacing w:val="-1"/>
        </w:rPr>
        <w:t xml:space="preserve"> </w:t>
      </w:r>
      <w:r w:rsidRPr="0024033E">
        <w:rPr>
          <w:u w:val="single"/>
        </w:rPr>
        <w:t xml:space="preserve"> </w:t>
      </w:r>
      <w:r w:rsidRPr="0024033E">
        <w:rPr>
          <w:u w:val="single"/>
        </w:rPr>
        <w:tab/>
      </w:r>
    </w:p>
    <w:p w14:paraId="395518F0" w14:textId="77777777" w:rsidR="002F70A0" w:rsidRPr="0024033E" w:rsidRDefault="00117F6B">
      <w:pPr>
        <w:pStyle w:val="Corpodetexto"/>
        <w:tabs>
          <w:tab w:val="left" w:pos="5861"/>
          <w:tab w:val="left" w:pos="5945"/>
        </w:tabs>
        <w:ind w:left="620" w:right="4356"/>
      </w:pPr>
      <w:r w:rsidRPr="0024033E">
        <w:t>CPF</w:t>
      </w:r>
      <w:r w:rsidRPr="0024033E">
        <w:rPr>
          <w:spacing w:val="-1"/>
        </w:rPr>
        <w:t xml:space="preserve"> </w:t>
      </w:r>
      <w:r w:rsidRPr="0024033E">
        <w:t>nº</w:t>
      </w:r>
      <w:r w:rsidRPr="0024033E">
        <w:rPr>
          <w:spacing w:val="1"/>
        </w:rPr>
        <w:t xml:space="preserve"> </w:t>
      </w:r>
      <w:r w:rsidRPr="0024033E">
        <w:rPr>
          <w:u w:val="single"/>
        </w:rPr>
        <w:t xml:space="preserve"> </w:t>
      </w:r>
      <w:r w:rsidRPr="0024033E">
        <w:rPr>
          <w:u w:val="single"/>
        </w:rPr>
        <w:tab/>
      </w:r>
      <w:r w:rsidRPr="0024033E">
        <w:t xml:space="preserve"> E-mail</w:t>
      </w:r>
      <w:r w:rsidRPr="0024033E">
        <w:rPr>
          <w:spacing w:val="1"/>
        </w:rPr>
        <w:t xml:space="preserve"> </w:t>
      </w:r>
      <w:r w:rsidRPr="0024033E">
        <w:rPr>
          <w:u w:val="single"/>
        </w:rPr>
        <w:t xml:space="preserve"> </w:t>
      </w:r>
      <w:r w:rsidRPr="0024033E">
        <w:rPr>
          <w:u w:val="single"/>
        </w:rPr>
        <w:tab/>
      </w:r>
      <w:r w:rsidRPr="0024033E">
        <w:rPr>
          <w:u w:val="single"/>
        </w:rPr>
        <w:tab/>
      </w:r>
    </w:p>
    <w:p w14:paraId="10AA8835" w14:textId="77777777" w:rsidR="002F70A0" w:rsidRPr="0024033E" w:rsidRDefault="002F70A0">
      <w:pPr>
        <w:pStyle w:val="Corpodetexto"/>
      </w:pPr>
    </w:p>
    <w:p w14:paraId="793804A2" w14:textId="77777777" w:rsidR="002F70A0" w:rsidRPr="0024033E" w:rsidRDefault="002F70A0">
      <w:pPr>
        <w:pStyle w:val="Corpodetexto"/>
        <w:spacing w:before="1"/>
      </w:pPr>
    </w:p>
    <w:p w14:paraId="7516C192" w14:textId="77777777" w:rsidR="002F70A0" w:rsidRPr="0024033E" w:rsidRDefault="00117F6B">
      <w:pPr>
        <w:tabs>
          <w:tab w:val="left" w:pos="6506"/>
          <w:tab w:val="left" w:pos="7326"/>
          <w:tab w:val="left" w:pos="9196"/>
        </w:tabs>
        <w:spacing w:before="92"/>
        <w:ind w:left="4528"/>
        <w:rPr>
          <w:b/>
        </w:rPr>
      </w:pPr>
      <w:r w:rsidRPr="0024033E">
        <w:rPr>
          <w:b/>
          <w:u w:val="single"/>
        </w:rPr>
        <w:t xml:space="preserve"> </w:t>
      </w:r>
      <w:r w:rsidRPr="0024033E">
        <w:rPr>
          <w:b/>
          <w:u w:val="single"/>
        </w:rPr>
        <w:tab/>
      </w:r>
      <w:r w:rsidRPr="0024033E">
        <w:rPr>
          <w:b/>
        </w:rPr>
        <w:t>,</w:t>
      </w:r>
      <w:r w:rsidRPr="0024033E">
        <w:rPr>
          <w:b/>
          <w:u w:val="single"/>
        </w:rPr>
        <w:tab/>
      </w:r>
      <w:r w:rsidRPr="0024033E">
        <w:rPr>
          <w:b/>
        </w:rPr>
        <w:t>de</w:t>
      </w:r>
      <w:r w:rsidRPr="0024033E">
        <w:rPr>
          <w:b/>
          <w:u w:val="single"/>
        </w:rPr>
        <w:tab/>
      </w:r>
      <w:r w:rsidR="00590DF4">
        <w:rPr>
          <w:b/>
        </w:rPr>
        <w:t>2023</w:t>
      </w:r>
      <w:r w:rsidR="001A5BDC">
        <w:rPr>
          <w:b/>
        </w:rPr>
        <w:t>.</w:t>
      </w:r>
    </w:p>
    <w:p w14:paraId="050CEEA9" w14:textId="77777777" w:rsidR="002F70A0" w:rsidRPr="0024033E" w:rsidRDefault="002F70A0">
      <w:pPr>
        <w:pStyle w:val="Corpodetexto"/>
        <w:rPr>
          <w:b/>
        </w:rPr>
      </w:pPr>
    </w:p>
    <w:p w14:paraId="5C2C7D2B" w14:textId="77777777" w:rsidR="002F70A0" w:rsidRPr="0024033E" w:rsidRDefault="002F70A0">
      <w:pPr>
        <w:pStyle w:val="Corpodetexto"/>
        <w:rPr>
          <w:b/>
        </w:rPr>
      </w:pPr>
    </w:p>
    <w:p w14:paraId="31CAC82B" w14:textId="77777777" w:rsidR="002F70A0" w:rsidRPr="0024033E" w:rsidRDefault="002F70A0">
      <w:pPr>
        <w:pStyle w:val="Corpodetexto"/>
        <w:rPr>
          <w:b/>
        </w:rPr>
      </w:pPr>
    </w:p>
    <w:p w14:paraId="4B6DE287" w14:textId="77777777" w:rsidR="002F70A0" w:rsidRPr="0024033E" w:rsidRDefault="00117F6B">
      <w:pPr>
        <w:pStyle w:val="Corpodetexto"/>
        <w:spacing w:before="184"/>
        <w:ind w:left="723" w:right="660"/>
        <w:jc w:val="center"/>
      </w:pPr>
      <w:r w:rsidRPr="0024033E">
        <w:t>Assinatura</w:t>
      </w:r>
      <w:r w:rsidRPr="0024033E">
        <w:rPr>
          <w:spacing w:val="-3"/>
        </w:rPr>
        <w:t xml:space="preserve"> </w:t>
      </w:r>
      <w:r w:rsidRPr="0024033E">
        <w:t>e</w:t>
      </w:r>
      <w:r w:rsidRPr="0024033E">
        <w:rPr>
          <w:spacing w:val="-2"/>
        </w:rPr>
        <w:t xml:space="preserve"> </w:t>
      </w:r>
      <w:r w:rsidRPr="0024033E">
        <w:t>Identificação</w:t>
      </w:r>
      <w:r w:rsidRPr="0024033E">
        <w:rPr>
          <w:spacing w:val="-5"/>
        </w:rPr>
        <w:t xml:space="preserve"> </w:t>
      </w:r>
      <w:r w:rsidRPr="0024033E">
        <w:t>do Responsável</w:t>
      </w:r>
      <w:r w:rsidRPr="0024033E">
        <w:rPr>
          <w:spacing w:val="-1"/>
        </w:rPr>
        <w:t xml:space="preserve"> </w:t>
      </w:r>
      <w:r w:rsidRPr="0024033E">
        <w:t>da</w:t>
      </w:r>
      <w:r w:rsidRPr="0024033E">
        <w:rPr>
          <w:spacing w:val="-2"/>
        </w:rPr>
        <w:t xml:space="preserve"> </w:t>
      </w:r>
      <w:r w:rsidRPr="0024033E">
        <w:t>Empresa</w:t>
      </w:r>
    </w:p>
    <w:p w14:paraId="519824C4" w14:textId="77777777" w:rsidR="002F70A0" w:rsidRPr="0024033E" w:rsidRDefault="002F70A0">
      <w:pPr>
        <w:pStyle w:val="Corpodetexto"/>
        <w:spacing w:before="3"/>
      </w:pPr>
    </w:p>
    <w:sectPr w:rsidR="002F70A0" w:rsidRPr="0024033E" w:rsidSect="008C2AD0">
      <w:headerReference w:type="default" r:id="rId22"/>
      <w:footerReference w:type="default" r:id="rId23"/>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2C395" w14:textId="77777777" w:rsidR="002920F0" w:rsidRDefault="002920F0">
      <w:r>
        <w:separator/>
      </w:r>
    </w:p>
  </w:endnote>
  <w:endnote w:type="continuationSeparator" w:id="0">
    <w:p w14:paraId="41A9FCB3" w14:textId="77777777" w:rsidR="002920F0" w:rsidRDefault="00292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Trebuchet MS"/>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imbus Sans L">
    <w:altName w:val="Arial"/>
    <w:charset w:val="01"/>
    <w:family w:val="swiss"/>
    <w:pitch w:val="default"/>
  </w:font>
  <w:font w:name="Noto Sans CJK SC Regular">
    <w:altName w:val="Times New Roman"/>
    <w:charset w:val="00"/>
    <w:family w:val="roman"/>
    <w:pitch w:val="default"/>
    <w:sig w:usb0="00000000" w:usb1="00000000" w:usb2="00000000" w:usb3="00000000" w:csb0="00000001" w:csb1="00000000"/>
  </w:font>
  <w:font w:name="DejaVu Sans">
    <w:altName w:val="Sylfaen"/>
    <w:charset w:val="00"/>
    <w:family w:val="auto"/>
    <w:pitch w:val="default"/>
  </w:font>
  <w:font w:name="Nimbus Roman No9 L">
    <w:altName w:val="Times New Roman"/>
    <w:charset w:val="00"/>
    <w:family w:val="auto"/>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BoldMT">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124535"/>
      <w:docPartObj>
        <w:docPartGallery w:val="Page Numbers (Bottom of Page)"/>
        <w:docPartUnique/>
      </w:docPartObj>
    </w:sdtPr>
    <w:sdtEndPr/>
    <w:sdtContent>
      <w:p w14:paraId="6B643E14" w14:textId="77777777" w:rsidR="002920F0" w:rsidRDefault="002920F0">
        <w:pPr>
          <w:pStyle w:val="Rodap"/>
          <w:jc w:val="right"/>
        </w:pPr>
        <w:r>
          <w:fldChar w:fldCharType="begin"/>
        </w:r>
        <w:r>
          <w:instrText>PAGE   \* MERGEFORMAT</w:instrText>
        </w:r>
        <w:r>
          <w:fldChar w:fldCharType="separate"/>
        </w:r>
        <w:r w:rsidR="00540BC8" w:rsidRPr="00540BC8">
          <w:rPr>
            <w:noProof/>
            <w:lang w:val="pt-BR"/>
          </w:rPr>
          <w:t>2</w:t>
        </w:r>
        <w:r>
          <w:fldChar w:fldCharType="end"/>
        </w:r>
      </w:p>
    </w:sdtContent>
  </w:sdt>
  <w:p w14:paraId="7FAE65C5" w14:textId="77777777" w:rsidR="002920F0" w:rsidRDefault="002920F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14:paraId="512A07B1" w14:textId="77777777" w:rsidR="002920F0" w:rsidRDefault="002920F0">
        <w:pPr>
          <w:pStyle w:val="Rodap"/>
          <w:jc w:val="right"/>
        </w:pPr>
        <w:r>
          <w:fldChar w:fldCharType="begin"/>
        </w:r>
        <w:r>
          <w:instrText>PAGE   \* MERGEFORMAT</w:instrText>
        </w:r>
        <w:r>
          <w:fldChar w:fldCharType="separate"/>
        </w:r>
        <w:r w:rsidR="00540BC8" w:rsidRPr="00540BC8">
          <w:rPr>
            <w:noProof/>
            <w:lang w:val="pt-BR"/>
          </w:rPr>
          <w:t>29</w:t>
        </w:r>
        <w:r>
          <w:fldChar w:fldCharType="end"/>
        </w:r>
      </w:p>
    </w:sdtContent>
  </w:sdt>
  <w:p w14:paraId="5475F7BA" w14:textId="77777777" w:rsidR="002920F0" w:rsidRDefault="002920F0">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FB86D" w14:textId="77777777" w:rsidR="002920F0" w:rsidRDefault="001B7EDD">
    <w:pPr>
      <w:pStyle w:val="Corpodetexto"/>
      <w:spacing w:line="14" w:lineRule="auto"/>
      <w:rPr>
        <w:sz w:val="20"/>
      </w:rPr>
    </w:pPr>
    <w:r>
      <w:pict w14:anchorId="12A6D212">
        <v:shapetype id="_x0000_t202" coordsize="21600,21600" o:spt="202" path="m,l,21600r21600,l21600,xe">
          <v:stroke joinstyle="miter"/>
          <v:path gradientshapeok="t" o:connecttype="rect"/>
        </v:shapetype>
        <v:shape id="_x0000_s2084" type="#_x0000_t202" style="position:absolute;margin-left:520.65pt;margin-top:776.3pt;width:14.2pt;height:10.95pt;z-index:-18843136;mso-position-horizontal-relative:page;mso-position-vertical-relative:page" filled="f" stroked="f">
          <v:textbox style="mso-next-textbox:#_x0000_s2084" inset="0,0,0,0">
            <w:txbxContent>
              <w:p w14:paraId="66C73350" w14:textId="77777777" w:rsidR="002920F0" w:rsidRDefault="002920F0">
                <w:pPr>
                  <w:spacing w:before="14"/>
                  <w:ind w:left="60"/>
                  <w:rPr>
                    <w:sz w:val="16"/>
                  </w:rPr>
                </w:pPr>
                <w:r>
                  <w:fldChar w:fldCharType="begin"/>
                </w:r>
                <w:r>
                  <w:rPr>
                    <w:sz w:val="16"/>
                  </w:rPr>
                  <w:instrText xml:space="preserve"> PAGE </w:instrText>
                </w:r>
                <w:r>
                  <w:fldChar w:fldCharType="separate"/>
                </w:r>
                <w:r w:rsidR="00540BC8">
                  <w:rPr>
                    <w:noProof/>
                    <w:sz w:val="16"/>
                  </w:rPr>
                  <w:t>37</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FEAEC" w14:textId="77777777" w:rsidR="002920F0" w:rsidRDefault="002920F0">
      <w:r>
        <w:separator/>
      </w:r>
    </w:p>
  </w:footnote>
  <w:footnote w:type="continuationSeparator" w:id="0">
    <w:p w14:paraId="42450107" w14:textId="77777777" w:rsidR="002920F0" w:rsidRDefault="00292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5C02A" w14:textId="77777777" w:rsidR="002920F0" w:rsidRDefault="002920F0">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2920F0" w:rsidRPr="00533C41" w14:paraId="71C2D4E3" w14:textId="77777777" w:rsidTr="00DB752B">
      <w:trPr>
        <w:cantSplit/>
        <w:trHeight w:val="585"/>
      </w:trPr>
      <w:tc>
        <w:tcPr>
          <w:tcW w:w="1995" w:type="dxa"/>
          <w:vMerge w:val="restart"/>
          <w:tcBorders>
            <w:top w:val="nil"/>
            <w:left w:val="nil"/>
            <w:bottom w:val="nil"/>
            <w:right w:val="nil"/>
          </w:tcBorders>
        </w:tcPr>
        <w:p w14:paraId="197A0445" w14:textId="77777777" w:rsidR="002920F0" w:rsidRPr="00533C41" w:rsidRDefault="002920F0" w:rsidP="00E207E7">
          <w:pPr>
            <w:pStyle w:val="Cabealho"/>
          </w:pPr>
          <w:r w:rsidRPr="00533C41">
            <w:rPr>
              <w:sz w:val="28"/>
            </w:rPr>
            <w:object w:dxaOrig="4051" w:dyaOrig="4710" w14:anchorId="2A0EB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1.75pt;height:86.25pt" fillcolor="window">
                <v:imagedata r:id="rId1" o:title=""/>
              </v:shape>
              <o:OLEObject Type="Embed" ProgID="PBrush" ShapeID="_x0000_i1028" DrawAspect="Content" ObjectID="_1760189713" r:id="rId2"/>
            </w:object>
          </w:r>
        </w:p>
      </w:tc>
      <w:tc>
        <w:tcPr>
          <w:tcW w:w="8367" w:type="dxa"/>
          <w:tcBorders>
            <w:top w:val="nil"/>
            <w:left w:val="nil"/>
            <w:bottom w:val="thinThickLargeGap" w:sz="24" w:space="0" w:color="auto"/>
            <w:right w:val="nil"/>
          </w:tcBorders>
          <w:vAlign w:val="center"/>
        </w:tcPr>
        <w:p w14:paraId="79028C07" w14:textId="77777777" w:rsidR="002920F0" w:rsidRPr="00533C41" w:rsidRDefault="002920F0" w:rsidP="00E207E7">
          <w:pPr>
            <w:pStyle w:val="Ttulo1"/>
            <w:rPr>
              <w:sz w:val="27"/>
              <w:lang w:val="pt-BR" w:eastAsia="pt-BR"/>
            </w:rPr>
          </w:pPr>
          <w:r w:rsidRPr="00533C41">
            <w:rPr>
              <w:sz w:val="27"/>
              <w:lang w:val="pt-BR" w:eastAsia="pt-BR"/>
            </w:rPr>
            <w:t>PREFEITURA MUNICIPAL DE SÃO PEDRO DO IGUAÇU</w:t>
          </w:r>
        </w:p>
      </w:tc>
    </w:tr>
    <w:tr w:rsidR="002920F0" w:rsidRPr="00533C41" w14:paraId="73246725" w14:textId="77777777" w:rsidTr="00DB752B">
      <w:trPr>
        <w:cantSplit/>
        <w:trHeight w:val="1072"/>
      </w:trPr>
      <w:tc>
        <w:tcPr>
          <w:tcW w:w="1995" w:type="dxa"/>
          <w:vMerge/>
          <w:tcBorders>
            <w:top w:val="nil"/>
            <w:left w:val="nil"/>
            <w:bottom w:val="nil"/>
            <w:right w:val="nil"/>
          </w:tcBorders>
        </w:tcPr>
        <w:p w14:paraId="5A6DFB7A" w14:textId="77777777" w:rsidR="002920F0" w:rsidRPr="00533C41" w:rsidRDefault="002920F0" w:rsidP="00E207E7">
          <w:pPr>
            <w:pStyle w:val="Cabealho"/>
            <w:rPr>
              <w:sz w:val="28"/>
            </w:rPr>
          </w:pPr>
        </w:p>
      </w:tc>
      <w:tc>
        <w:tcPr>
          <w:tcW w:w="8367" w:type="dxa"/>
          <w:tcBorders>
            <w:top w:val="thinThickLargeGap" w:sz="24" w:space="0" w:color="auto"/>
            <w:left w:val="nil"/>
            <w:bottom w:val="nil"/>
            <w:right w:val="nil"/>
          </w:tcBorders>
          <w:vAlign w:val="center"/>
        </w:tcPr>
        <w:p w14:paraId="485570A1" w14:textId="77777777" w:rsidR="002920F0" w:rsidRPr="00533C41" w:rsidRDefault="002920F0" w:rsidP="00E207E7">
          <w:pPr>
            <w:pStyle w:val="Ttulo1"/>
            <w:jc w:val="center"/>
            <w:rPr>
              <w:lang w:val="pt-BR" w:eastAsia="pt-BR"/>
            </w:rPr>
          </w:pPr>
          <w:r w:rsidRPr="00533C41">
            <w:rPr>
              <w:lang w:val="pt-BR" w:eastAsia="pt-BR"/>
            </w:rPr>
            <w:t>Estado do Paraná</w:t>
          </w:r>
        </w:p>
        <w:p w14:paraId="10CEAD41" w14:textId="77777777" w:rsidR="002920F0" w:rsidRPr="00533C41" w:rsidRDefault="002920F0" w:rsidP="00E207E7">
          <w:pPr>
            <w:rPr>
              <w:sz w:val="8"/>
            </w:rPr>
          </w:pPr>
        </w:p>
        <w:p w14:paraId="63D94524" w14:textId="77777777" w:rsidR="002920F0" w:rsidRPr="00533C41" w:rsidRDefault="002920F0" w:rsidP="00E207E7">
          <w:pPr>
            <w:pStyle w:val="Cabealho"/>
            <w:jc w:val="center"/>
            <w:rPr>
              <w:sz w:val="18"/>
            </w:rPr>
          </w:pPr>
          <w:r w:rsidRPr="00533C41">
            <w:rPr>
              <w:sz w:val="18"/>
            </w:rPr>
            <w:t>Rua Niterói – s/n – Fone/Fax: (45) 3255-8000 – 85929-000 – São Pedro do Iguaçu – Paraná</w:t>
          </w:r>
        </w:p>
        <w:p w14:paraId="213E6E91" w14:textId="77777777" w:rsidR="002920F0" w:rsidRPr="00533C41" w:rsidRDefault="002920F0" w:rsidP="00E207E7">
          <w:pPr>
            <w:pStyle w:val="Cabealho"/>
            <w:jc w:val="center"/>
          </w:pPr>
          <w:r w:rsidRPr="00533C41">
            <w:t xml:space="preserve">CNPJ: 95.583.597/0001-50 </w:t>
          </w:r>
        </w:p>
      </w:tc>
    </w:tr>
  </w:tbl>
  <w:p w14:paraId="5695F8AA" w14:textId="77777777" w:rsidR="002920F0" w:rsidRDefault="002920F0">
    <w:pPr>
      <w:pStyle w:val="Cabealho"/>
    </w:pPr>
  </w:p>
  <w:p w14:paraId="52718645" w14:textId="77777777" w:rsidR="002920F0" w:rsidRDefault="002920F0">
    <w:pPr>
      <w:pStyle w:val="Corpodetexto"/>
      <w:spacing w:line="14" w:lineRule="auto"/>
      <w:rPr>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2920F0" w:rsidRPr="00533C41" w14:paraId="3B051A79" w14:textId="77777777" w:rsidTr="00D0231F">
      <w:trPr>
        <w:cantSplit/>
        <w:trHeight w:val="585"/>
      </w:trPr>
      <w:tc>
        <w:tcPr>
          <w:tcW w:w="1995" w:type="dxa"/>
          <w:vMerge w:val="restart"/>
          <w:tcBorders>
            <w:top w:val="nil"/>
            <w:left w:val="nil"/>
            <w:bottom w:val="nil"/>
            <w:right w:val="nil"/>
          </w:tcBorders>
        </w:tcPr>
        <w:p w14:paraId="2493F86B" w14:textId="77777777" w:rsidR="002920F0" w:rsidRPr="00533C41" w:rsidRDefault="002920F0" w:rsidP="00D0231F">
          <w:pPr>
            <w:pStyle w:val="Cabealho"/>
          </w:pPr>
          <w:r w:rsidRPr="00533C41">
            <w:rPr>
              <w:sz w:val="28"/>
            </w:rPr>
            <w:object w:dxaOrig="4051" w:dyaOrig="4710" w14:anchorId="112647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1.75pt;height:86.25pt" fillcolor="window">
                <v:imagedata r:id="rId1" o:title=""/>
              </v:shape>
              <o:OLEObject Type="Embed" ProgID="PBrush" ShapeID="_x0000_i1030" DrawAspect="Content" ObjectID="_1760189714" r:id="rId2"/>
            </w:object>
          </w:r>
        </w:p>
      </w:tc>
      <w:tc>
        <w:tcPr>
          <w:tcW w:w="8367" w:type="dxa"/>
          <w:tcBorders>
            <w:top w:val="nil"/>
            <w:left w:val="nil"/>
            <w:bottom w:val="thinThickLargeGap" w:sz="24" w:space="0" w:color="auto"/>
            <w:right w:val="nil"/>
          </w:tcBorders>
          <w:vAlign w:val="center"/>
        </w:tcPr>
        <w:p w14:paraId="5BADF10B" w14:textId="77777777" w:rsidR="002920F0" w:rsidRPr="00533C41" w:rsidRDefault="002920F0" w:rsidP="00D0231F">
          <w:pPr>
            <w:pStyle w:val="Ttulo1"/>
            <w:rPr>
              <w:sz w:val="27"/>
              <w:lang w:val="pt-BR" w:eastAsia="pt-BR"/>
            </w:rPr>
          </w:pPr>
          <w:r w:rsidRPr="00533C41">
            <w:rPr>
              <w:sz w:val="27"/>
              <w:lang w:val="pt-BR" w:eastAsia="pt-BR"/>
            </w:rPr>
            <w:t>PREFEITURA MUNICIPAL DE SÃO PEDRO DO IGUAÇU</w:t>
          </w:r>
        </w:p>
      </w:tc>
    </w:tr>
    <w:tr w:rsidR="002920F0" w:rsidRPr="00533C41" w14:paraId="3DADC541" w14:textId="77777777" w:rsidTr="00D0231F">
      <w:trPr>
        <w:cantSplit/>
        <w:trHeight w:val="1072"/>
      </w:trPr>
      <w:tc>
        <w:tcPr>
          <w:tcW w:w="1995" w:type="dxa"/>
          <w:vMerge/>
          <w:tcBorders>
            <w:top w:val="nil"/>
            <w:left w:val="nil"/>
            <w:bottom w:val="nil"/>
            <w:right w:val="nil"/>
          </w:tcBorders>
        </w:tcPr>
        <w:p w14:paraId="4DD567E0" w14:textId="77777777" w:rsidR="002920F0" w:rsidRPr="00533C41" w:rsidRDefault="002920F0" w:rsidP="00D0231F">
          <w:pPr>
            <w:pStyle w:val="Cabealho"/>
            <w:rPr>
              <w:sz w:val="28"/>
            </w:rPr>
          </w:pPr>
        </w:p>
      </w:tc>
      <w:tc>
        <w:tcPr>
          <w:tcW w:w="8367" w:type="dxa"/>
          <w:tcBorders>
            <w:top w:val="thinThickLargeGap" w:sz="24" w:space="0" w:color="auto"/>
            <w:left w:val="nil"/>
            <w:bottom w:val="nil"/>
            <w:right w:val="nil"/>
          </w:tcBorders>
          <w:vAlign w:val="center"/>
        </w:tcPr>
        <w:p w14:paraId="0EFEE700" w14:textId="77777777" w:rsidR="002920F0" w:rsidRPr="00533C41" w:rsidRDefault="002920F0" w:rsidP="00D0231F">
          <w:pPr>
            <w:pStyle w:val="Ttulo1"/>
            <w:jc w:val="center"/>
            <w:rPr>
              <w:lang w:val="pt-BR" w:eastAsia="pt-BR"/>
            </w:rPr>
          </w:pPr>
          <w:r w:rsidRPr="00533C41">
            <w:rPr>
              <w:lang w:val="pt-BR" w:eastAsia="pt-BR"/>
            </w:rPr>
            <w:t>Estado do Paraná</w:t>
          </w:r>
        </w:p>
        <w:p w14:paraId="63F0B0AE" w14:textId="77777777" w:rsidR="002920F0" w:rsidRPr="00533C41" w:rsidRDefault="002920F0" w:rsidP="00D0231F">
          <w:pPr>
            <w:rPr>
              <w:sz w:val="8"/>
            </w:rPr>
          </w:pPr>
        </w:p>
        <w:p w14:paraId="23B70091" w14:textId="77777777" w:rsidR="002920F0" w:rsidRPr="00533C41" w:rsidRDefault="002920F0" w:rsidP="00D0231F">
          <w:pPr>
            <w:pStyle w:val="Cabealho"/>
            <w:jc w:val="center"/>
            <w:rPr>
              <w:sz w:val="18"/>
            </w:rPr>
          </w:pPr>
          <w:r w:rsidRPr="00533C41">
            <w:rPr>
              <w:sz w:val="18"/>
            </w:rPr>
            <w:t>Rua Niterói – s/n – Fone/Fax: (45) 3255-8000 – 85929-000 – São Pedro do Iguaçu – Paraná</w:t>
          </w:r>
        </w:p>
        <w:p w14:paraId="3E9D9018" w14:textId="77777777" w:rsidR="002920F0" w:rsidRPr="00533C41" w:rsidRDefault="002920F0" w:rsidP="00D0231F">
          <w:pPr>
            <w:pStyle w:val="Cabealho"/>
            <w:jc w:val="center"/>
          </w:pPr>
          <w:r w:rsidRPr="00533C41">
            <w:t xml:space="preserve">CNPJ: 95.583.597/0001-50 </w:t>
          </w:r>
        </w:p>
      </w:tc>
    </w:tr>
  </w:tbl>
  <w:p w14:paraId="4E7534F7" w14:textId="77777777" w:rsidR="002920F0" w:rsidRDefault="002920F0">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2920F0" w:rsidRPr="00951E36" w14:paraId="2EDE081B" w14:textId="77777777" w:rsidTr="002A6499">
      <w:trPr>
        <w:cantSplit/>
        <w:trHeight w:val="579"/>
      </w:trPr>
      <w:tc>
        <w:tcPr>
          <w:tcW w:w="1883" w:type="dxa"/>
          <w:vMerge w:val="restart"/>
          <w:tcBorders>
            <w:top w:val="nil"/>
            <w:left w:val="nil"/>
            <w:bottom w:val="nil"/>
            <w:right w:val="nil"/>
          </w:tcBorders>
        </w:tcPr>
        <w:p w14:paraId="38CD09FC" w14:textId="77777777" w:rsidR="002920F0" w:rsidRPr="00951E36" w:rsidRDefault="002920F0" w:rsidP="0000089C">
          <w:pPr>
            <w:pStyle w:val="Cabealho"/>
            <w:jc w:val="center"/>
            <w:rPr>
              <w:sz w:val="20"/>
              <w:szCs w:val="20"/>
              <w:lang w:eastAsia="pt-BR"/>
            </w:rPr>
          </w:pPr>
          <w:r w:rsidRPr="00951E36">
            <w:rPr>
              <w:sz w:val="20"/>
              <w:szCs w:val="20"/>
              <w:lang w:eastAsia="pt-BR"/>
            </w:rPr>
            <w:object w:dxaOrig="4051" w:dyaOrig="4710" w14:anchorId="04895F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80.25pt;height:84.75pt" fillcolor="window">
                <v:imagedata r:id="rId1" o:title=""/>
              </v:shape>
              <o:OLEObject Type="Embed" ProgID="PBrush" ShapeID="_x0000_i1032" DrawAspect="Content" ObjectID="_1760189715" r:id="rId2"/>
            </w:object>
          </w:r>
        </w:p>
      </w:tc>
      <w:tc>
        <w:tcPr>
          <w:tcW w:w="8131" w:type="dxa"/>
          <w:tcBorders>
            <w:top w:val="nil"/>
            <w:left w:val="nil"/>
            <w:bottom w:val="thinThickLargeGap" w:sz="24" w:space="0" w:color="auto"/>
            <w:right w:val="nil"/>
          </w:tcBorders>
          <w:vAlign w:val="center"/>
        </w:tcPr>
        <w:p w14:paraId="2D04DEA4" w14:textId="77777777" w:rsidR="002920F0" w:rsidRPr="0000089C" w:rsidRDefault="002920F0" w:rsidP="0000089C">
          <w:pPr>
            <w:pStyle w:val="Ttulo1"/>
            <w:rPr>
              <w:sz w:val="24"/>
              <w:szCs w:val="24"/>
              <w:lang w:eastAsia="pt-BR"/>
            </w:rPr>
          </w:pPr>
          <w:r w:rsidRPr="0000089C">
            <w:rPr>
              <w:sz w:val="24"/>
              <w:szCs w:val="24"/>
              <w:lang w:eastAsia="pt-BR"/>
            </w:rPr>
            <w:t>PREFEITURA MUNICIPAL DE SÃO PEDRO DO IGUAÇU</w:t>
          </w:r>
        </w:p>
      </w:tc>
    </w:tr>
    <w:tr w:rsidR="002920F0" w:rsidRPr="00951E36" w14:paraId="70A38672" w14:textId="77777777" w:rsidTr="002A6499">
      <w:trPr>
        <w:cantSplit/>
        <w:trHeight w:val="1061"/>
      </w:trPr>
      <w:tc>
        <w:tcPr>
          <w:tcW w:w="1883" w:type="dxa"/>
          <w:vMerge/>
          <w:tcBorders>
            <w:top w:val="nil"/>
            <w:left w:val="nil"/>
            <w:bottom w:val="nil"/>
            <w:right w:val="nil"/>
          </w:tcBorders>
        </w:tcPr>
        <w:p w14:paraId="16E9B513" w14:textId="77777777" w:rsidR="002920F0" w:rsidRPr="00951E36" w:rsidRDefault="002920F0" w:rsidP="0000089C">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1ED45566" w14:textId="77777777" w:rsidR="002920F0" w:rsidRPr="00951E36" w:rsidRDefault="002920F0" w:rsidP="0000089C">
          <w:pPr>
            <w:pStyle w:val="Ttulo1"/>
            <w:jc w:val="center"/>
            <w:rPr>
              <w:lang w:eastAsia="pt-BR"/>
            </w:rPr>
          </w:pPr>
          <w:r w:rsidRPr="00951E36">
            <w:rPr>
              <w:lang w:eastAsia="pt-BR"/>
            </w:rPr>
            <w:t>Estado do Paraná</w:t>
          </w:r>
        </w:p>
        <w:p w14:paraId="52DCE612" w14:textId="77777777" w:rsidR="002920F0" w:rsidRPr="009A41D8" w:rsidRDefault="002920F0" w:rsidP="0000089C">
          <w:pPr>
            <w:rPr>
              <w:sz w:val="20"/>
              <w:szCs w:val="20"/>
            </w:rPr>
          </w:pPr>
        </w:p>
        <w:p w14:paraId="7F732D55" w14:textId="77777777" w:rsidR="002920F0" w:rsidRPr="00951E36" w:rsidRDefault="002920F0" w:rsidP="0000089C">
          <w:pPr>
            <w:pStyle w:val="Cabealho"/>
            <w:jc w:val="center"/>
            <w:rPr>
              <w:sz w:val="20"/>
              <w:szCs w:val="20"/>
              <w:lang w:eastAsia="pt-BR"/>
            </w:rPr>
          </w:pPr>
          <w:r w:rsidRPr="00951E36">
            <w:rPr>
              <w:sz w:val="20"/>
              <w:szCs w:val="20"/>
              <w:lang w:eastAsia="pt-BR"/>
            </w:rPr>
            <w:t>Rua Niterói – s/n – Fone/Fax: (45) 3255-8000 – 85929-000 – São Pedro do Iguaçu – Paraná</w:t>
          </w:r>
        </w:p>
        <w:p w14:paraId="009F0C32" w14:textId="77777777" w:rsidR="002920F0" w:rsidRPr="00951E36" w:rsidRDefault="002920F0" w:rsidP="0000089C">
          <w:pPr>
            <w:pStyle w:val="Cabealho"/>
            <w:jc w:val="center"/>
            <w:rPr>
              <w:sz w:val="20"/>
              <w:szCs w:val="20"/>
              <w:lang w:eastAsia="pt-BR"/>
            </w:rPr>
          </w:pPr>
          <w:r w:rsidRPr="00951E36">
            <w:rPr>
              <w:sz w:val="20"/>
              <w:szCs w:val="20"/>
              <w:lang w:eastAsia="pt-BR"/>
            </w:rPr>
            <w:t xml:space="preserve">CNPJ: 95.583.597/0001-50 </w:t>
          </w:r>
        </w:p>
      </w:tc>
    </w:tr>
  </w:tbl>
  <w:p w14:paraId="4C69AAAA" w14:textId="77777777" w:rsidR="002920F0" w:rsidRDefault="001B7EDD">
    <w:pPr>
      <w:pStyle w:val="Corpodetexto"/>
      <w:spacing w:line="14" w:lineRule="auto"/>
      <w:rPr>
        <w:sz w:val="20"/>
      </w:rPr>
    </w:pPr>
    <w:r>
      <w:pict w14:anchorId="2532384E">
        <v:shapetype id="_x0000_t202" coordsize="21600,21600" o:spt="202" path="m,l,21600r21600,l21600,xe">
          <v:stroke joinstyle="miter"/>
          <v:path gradientshapeok="t" o:connecttype="rect"/>
        </v:shapetype>
        <v:shape id="_x0000_s2085" type="#_x0000_t202" style="position:absolute;margin-left:276.5pt;margin-top:104.75pt;width:58.7pt;height:14.25pt;z-index:-18843648;mso-position-horizontal-relative:page;mso-position-vertical-relative:page" filled="f" stroked="f">
          <v:textbox style="mso-next-textbox:#_x0000_s2085" inset="0,0,0,0">
            <w:txbxContent>
              <w:p w14:paraId="52A99CF7" w14:textId="77777777" w:rsidR="002920F0" w:rsidRDefault="002920F0">
                <w:pPr>
                  <w:spacing w:before="11"/>
                  <w:ind w:left="20"/>
                  <w:rPr>
                    <w:b/>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2" w15:restartNumberingAfterBreak="0">
    <w:nsid w:val="0D2F7E14"/>
    <w:multiLevelType w:val="multilevel"/>
    <w:tmpl w:val="5628B2DE"/>
    <w:lvl w:ilvl="0">
      <w:start w:val="6"/>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4" w15:restartNumberingAfterBreak="0">
    <w:nsid w:val="1A9B7396"/>
    <w:multiLevelType w:val="multilevel"/>
    <w:tmpl w:val="1A9B7396"/>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5"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6"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2E52D9"/>
    <w:multiLevelType w:val="hybridMultilevel"/>
    <w:tmpl w:val="B950DB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0"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1"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2"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3"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4" w15:restartNumberingAfterBreak="0">
    <w:nsid w:val="37167427"/>
    <w:multiLevelType w:val="multilevel"/>
    <w:tmpl w:val="37167427"/>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15"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6" w15:restartNumberingAfterBreak="0">
    <w:nsid w:val="398D1EC0"/>
    <w:multiLevelType w:val="multilevel"/>
    <w:tmpl w:val="398D1EC0"/>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7"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8"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9" w15:restartNumberingAfterBreak="0">
    <w:nsid w:val="4713752C"/>
    <w:multiLevelType w:val="multilevel"/>
    <w:tmpl w:val="4713752C"/>
    <w:lvl w:ilvl="0">
      <w:start w:val="2"/>
      <w:numFmt w:val="lowerLetter"/>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0" w15:restartNumberingAfterBreak="0">
    <w:nsid w:val="474B5D3F"/>
    <w:multiLevelType w:val="multilevel"/>
    <w:tmpl w:val="C7BC0C00"/>
    <w:lvl w:ilvl="0">
      <w:start w:val="20"/>
      <w:numFmt w:val="decimal"/>
      <w:lvlText w:val="%1"/>
      <w:lvlJc w:val="left"/>
      <w:pPr>
        <w:ind w:left="420" w:hanging="420"/>
      </w:pPr>
      <w:rPr>
        <w:rFonts w:hint="default"/>
      </w:rPr>
    </w:lvl>
    <w:lvl w:ilvl="1">
      <w:start w:val="2"/>
      <w:numFmt w:val="decimal"/>
      <w:lvlText w:val="%1.%2"/>
      <w:lvlJc w:val="left"/>
      <w:pPr>
        <w:ind w:left="1040" w:hanging="420"/>
      </w:pPr>
      <w:rPr>
        <w:rFonts w:hint="default"/>
        <w:b/>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400" w:hanging="1440"/>
      </w:pPr>
      <w:rPr>
        <w:rFonts w:hint="default"/>
      </w:rPr>
    </w:lvl>
  </w:abstractNum>
  <w:abstractNum w:abstractNumId="21"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2" w15:restartNumberingAfterBreak="0">
    <w:nsid w:val="4BFA7EB8"/>
    <w:multiLevelType w:val="multilevel"/>
    <w:tmpl w:val="4BFA7EB8"/>
    <w:lvl w:ilvl="0">
      <w:start w:val="2"/>
      <w:numFmt w:val="lowerLetter"/>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23" w15:restartNumberingAfterBreak="0">
    <w:nsid w:val="4DB968AE"/>
    <w:multiLevelType w:val="multilevel"/>
    <w:tmpl w:val="4DB968AE"/>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24"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5" w15:restartNumberingAfterBreak="0">
    <w:nsid w:val="52CF24B6"/>
    <w:multiLevelType w:val="multilevel"/>
    <w:tmpl w:val="52CF24B6"/>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6" w15:restartNumberingAfterBreak="0">
    <w:nsid w:val="543B1C28"/>
    <w:multiLevelType w:val="multilevel"/>
    <w:tmpl w:val="543B1C28"/>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27"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8"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9"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30" w15:restartNumberingAfterBreak="0">
    <w:nsid w:val="5E703FDF"/>
    <w:multiLevelType w:val="multilevel"/>
    <w:tmpl w:val="5E703FDF"/>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31" w15:restartNumberingAfterBreak="0">
    <w:nsid w:val="64862724"/>
    <w:multiLevelType w:val="multilevel"/>
    <w:tmpl w:val="64862724"/>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2"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3"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4" w15:restartNumberingAfterBreak="0">
    <w:nsid w:val="6CB10D4B"/>
    <w:multiLevelType w:val="multilevel"/>
    <w:tmpl w:val="DB8E7318"/>
    <w:lvl w:ilvl="0">
      <w:start w:val="8"/>
      <w:numFmt w:val="decimal"/>
      <w:pStyle w:val="Commarcadores5"/>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5"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6" w15:restartNumberingAfterBreak="0">
    <w:nsid w:val="6E237834"/>
    <w:multiLevelType w:val="multilevel"/>
    <w:tmpl w:val="54E439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8" w15:restartNumberingAfterBreak="0">
    <w:nsid w:val="72271A6B"/>
    <w:multiLevelType w:val="multilevel"/>
    <w:tmpl w:val="64DEF0D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val="0"/>
        <w:bCs w:val="0"/>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9"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40" w15:restartNumberingAfterBreak="0">
    <w:nsid w:val="72796875"/>
    <w:multiLevelType w:val="multilevel"/>
    <w:tmpl w:val="72796875"/>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41" w15:restartNumberingAfterBreak="0">
    <w:nsid w:val="785D525E"/>
    <w:multiLevelType w:val="hybridMultilevel"/>
    <w:tmpl w:val="6E08BF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8E076CB"/>
    <w:multiLevelType w:val="multilevel"/>
    <w:tmpl w:val="78E076CB"/>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43"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1183"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4" w15:restartNumberingAfterBreak="0">
    <w:nsid w:val="7D2E2D8B"/>
    <w:multiLevelType w:val="multilevel"/>
    <w:tmpl w:val="7D2E2D8B"/>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45"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559437588">
    <w:abstractNumId w:val="28"/>
  </w:num>
  <w:num w:numId="2" w16cid:durableId="1547332224">
    <w:abstractNumId w:val="10"/>
  </w:num>
  <w:num w:numId="3" w16cid:durableId="1161702523">
    <w:abstractNumId w:val="37"/>
  </w:num>
  <w:num w:numId="4" w16cid:durableId="2108424348">
    <w:abstractNumId w:val="33"/>
  </w:num>
  <w:num w:numId="5" w16cid:durableId="1628468281">
    <w:abstractNumId w:val="17"/>
  </w:num>
  <w:num w:numId="6" w16cid:durableId="1381439116">
    <w:abstractNumId w:val="1"/>
  </w:num>
  <w:num w:numId="7" w16cid:durableId="1717196806">
    <w:abstractNumId w:val="21"/>
  </w:num>
  <w:num w:numId="8" w16cid:durableId="1185822314">
    <w:abstractNumId w:val="18"/>
  </w:num>
  <w:num w:numId="9" w16cid:durableId="1545632896">
    <w:abstractNumId w:val="15"/>
  </w:num>
  <w:num w:numId="10" w16cid:durableId="392697764">
    <w:abstractNumId w:val="39"/>
  </w:num>
  <w:num w:numId="11" w16cid:durableId="1084300674">
    <w:abstractNumId w:val="45"/>
  </w:num>
  <w:num w:numId="12" w16cid:durableId="16127032">
    <w:abstractNumId w:val="27"/>
  </w:num>
  <w:num w:numId="13" w16cid:durableId="112602611">
    <w:abstractNumId w:val="13"/>
  </w:num>
  <w:num w:numId="14" w16cid:durableId="1817449093">
    <w:abstractNumId w:val="3"/>
  </w:num>
  <w:num w:numId="15" w16cid:durableId="837615774">
    <w:abstractNumId w:val="5"/>
  </w:num>
  <w:num w:numId="16" w16cid:durableId="914582812">
    <w:abstractNumId w:val="34"/>
  </w:num>
  <w:num w:numId="17" w16cid:durableId="1945922414">
    <w:abstractNumId w:val="43"/>
  </w:num>
  <w:num w:numId="18" w16cid:durableId="304358455">
    <w:abstractNumId w:val="35"/>
  </w:num>
  <w:num w:numId="19" w16cid:durableId="1899196331">
    <w:abstractNumId w:val="11"/>
  </w:num>
  <w:num w:numId="20" w16cid:durableId="1904678383">
    <w:abstractNumId w:val="24"/>
  </w:num>
  <w:num w:numId="21" w16cid:durableId="480315924">
    <w:abstractNumId w:val="38"/>
  </w:num>
  <w:num w:numId="22" w16cid:durableId="1737972338">
    <w:abstractNumId w:val="29"/>
  </w:num>
  <w:num w:numId="23" w16cid:durableId="1626153326">
    <w:abstractNumId w:val="12"/>
  </w:num>
  <w:num w:numId="24" w16cid:durableId="1016923710">
    <w:abstractNumId w:val="0"/>
  </w:num>
  <w:num w:numId="25" w16cid:durableId="235675528">
    <w:abstractNumId w:val="7"/>
  </w:num>
  <w:num w:numId="26" w16cid:durableId="560752674">
    <w:abstractNumId w:val="32"/>
  </w:num>
  <w:num w:numId="27" w16cid:durableId="1774864934">
    <w:abstractNumId w:val="9"/>
  </w:num>
  <w:num w:numId="28" w16cid:durableId="1877350328">
    <w:abstractNumId w:val="20"/>
  </w:num>
  <w:num w:numId="29" w16cid:durableId="884759712">
    <w:abstractNumId w:val="6"/>
  </w:num>
  <w:num w:numId="30" w16cid:durableId="1109469660">
    <w:abstractNumId w:val="36"/>
  </w:num>
  <w:num w:numId="31" w16cid:durableId="1295213909">
    <w:abstractNumId w:val="8"/>
  </w:num>
  <w:num w:numId="32" w16cid:durableId="1124227821">
    <w:abstractNumId w:val="2"/>
  </w:num>
  <w:num w:numId="33" w16cid:durableId="2011833854">
    <w:abstractNumId w:val="41"/>
  </w:num>
  <w:num w:numId="34" w16cid:durableId="911815113">
    <w:abstractNumId w:val="16"/>
  </w:num>
  <w:num w:numId="35" w16cid:durableId="1340087702">
    <w:abstractNumId w:val="26"/>
  </w:num>
  <w:num w:numId="36" w16cid:durableId="2031177008">
    <w:abstractNumId w:val="25"/>
  </w:num>
  <w:num w:numId="37" w16cid:durableId="1443845730">
    <w:abstractNumId w:val="19"/>
  </w:num>
  <w:num w:numId="38" w16cid:durableId="351423913">
    <w:abstractNumId w:val="42"/>
  </w:num>
  <w:num w:numId="39" w16cid:durableId="1018316457">
    <w:abstractNumId w:val="40"/>
  </w:num>
  <w:num w:numId="40" w16cid:durableId="1287082002">
    <w:abstractNumId w:val="31"/>
  </w:num>
  <w:num w:numId="41" w16cid:durableId="20999048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940667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0084240">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349603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734758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737723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0089C"/>
    <w:rsid w:val="00006B44"/>
    <w:rsid w:val="00021C7C"/>
    <w:rsid w:val="00022CEF"/>
    <w:rsid w:val="00033327"/>
    <w:rsid w:val="000476C4"/>
    <w:rsid w:val="00080110"/>
    <w:rsid w:val="000955EB"/>
    <w:rsid w:val="000A7473"/>
    <w:rsid w:val="000C26A6"/>
    <w:rsid w:val="000C6E26"/>
    <w:rsid w:val="00102155"/>
    <w:rsid w:val="001120C5"/>
    <w:rsid w:val="00113EEA"/>
    <w:rsid w:val="00117E78"/>
    <w:rsid w:val="00117F6B"/>
    <w:rsid w:val="001457DB"/>
    <w:rsid w:val="00153280"/>
    <w:rsid w:val="00180061"/>
    <w:rsid w:val="00183B32"/>
    <w:rsid w:val="00186C16"/>
    <w:rsid w:val="001972CA"/>
    <w:rsid w:val="001A5BDC"/>
    <w:rsid w:val="001B60BE"/>
    <w:rsid w:val="001B7EDD"/>
    <w:rsid w:val="001C0C7F"/>
    <w:rsid w:val="001C6022"/>
    <w:rsid w:val="001C7B46"/>
    <w:rsid w:val="001D04E2"/>
    <w:rsid w:val="001E10FB"/>
    <w:rsid w:val="001F4608"/>
    <w:rsid w:val="00214443"/>
    <w:rsid w:val="00217F63"/>
    <w:rsid w:val="00227E35"/>
    <w:rsid w:val="00235F94"/>
    <w:rsid w:val="0024033E"/>
    <w:rsid w:val="00242CC2"/>
    <w:rsid w:val="0024388E"/>
    <w:rsid w:val="00267957"/>
    <w:rsid w:val="00280274"/>
    <w:rsid w:val="002920F0"/>
    <w:rsid w:val="002A6499"/>
    <w:rsid w:val="002D0992"/>
    <w:rsid w:val="002F70A0"/>
    <w:rsid w:val="003048D5"/>
    <w:rsid w:val="00306BB3"/>
    <w:rsid w:val="003109FA"/>
    <w:rsid w:val="00321BA2"/>
    <w:rsid w:val="0034016D"/>
    <w:rsid w:val="00342942"/>
    <w:rsid w:val="00355D1D"/>
    <w:rsid w:val="00365DC6"/>
    <w:rsid w:val="00365E45"/>
    <w:rsid w:val="0037170B"/>
    <w:rsid w:val="00392F1B"/>
    <w:rsid w:val="00395B00"/>
    <w:rsid w:val="003D3439"/>
    <w:rsid w:val="003E409C"/>
    <w:rsid w:val="004048A6"/>
    <w:rsid w:val="004078EF"/>
    <w:rsid w:val="00450FC5"/>
    <w:rsid w:val="00471CAF"/>
    <w:rsid w:val="004827A6"/>
    <w:rsid w:val="004903FF"/>
    <w:rsid w:val="00493950"/>
    <w:rsid w:val="00494CFD"/>
    <w:rsid w:val="004A7CC6"/>
    <w:rsid w:val="004C2817"/>
    <w:rsid w:val="004C585D"/>
    <w:rsid w:val="004C7399"/>
    <w:rsid w:val="004F48E5"/>
    <w:rsid w:val="00534948"/>
    <w:rsid w:val="00540BC8"/>
    <w:rsid w:val="0054222C"/>
    <w:rsid w:val="00543236"/>
    <w:rsid w:val="0055294F"/>
    <w:rsid w:val="00554121"/>
    <w:rsid w:val="00585B7C"/>
    <w:rsid w:val="00590DF4"/>
    <w:rsid w:val="005E6777"/>
    <w:rsid w:val="00685806"/>
    <w:rsid w:val="006A2091"/>
    <w:rsid w:val="006A65A9"/>
    <w:rsid w:val="006C2E9C"/>
    <w:rsid w:val="006C574A"/>
    <w:rsid w:val="006E0724"/>
    <w:rsid w:val="006E6E18"/>
    <w:rsid w:val="0072444E"/>
    <w:rsid w:val="00732AE0"/>
    <w:rsid w:val="00736CA9"/>
    <w:rsid w:val="00775D0B"/>
    <w:rsid w:val="00780AC1"/>
    <w:rsid w:val="007B04CC"/>
    <w:rsid w:val="007C4D17"/>
    <w:rsid w:val="007E3976"/>
    <w:rsid w:val="007E40BB"/>
    <w:rsid w:val="00811521"/>
    <w:rsid w:val="008177B5"/>
    <w:rsid w:val="00824366"/>
    <w:rsid w:val="008669F0"/>
    <w:rsid w:val="008950D6"/>
    <w:rsid w:val="008C2AD0"/>
    <w:rsid w:val="008C5BA8"/>
    <w:rsid w:val="008C5E51"/>
    <w:rsid w:val="008D0608"/>
    <w:rsid w:val="008D50B0"/>
    <w:rsid w:val="009008B1"/>
    <w:rsid w:val="00930B28"/>
    <w:rsid w:val="0094199D"/>
    <w:rsid w:val="009542E7"/>
    <w:rsid w:val="00974AF2"/>
    <w:rsid w:val="009E4664"/>
    <w:rsid w:val="009F5AD2"/>
    <w:rsid w:val="00A1087A"/>
    <w:rsid w:val="00A21181"/>
    <w:rsid w:val="00A37B2D"/>
    <w:rsid w:val="00A64377"/>
    <w:rsid w:val="00A93D98"/>
    <w:rsid w:val="00AA1448"/>
    <w:rsid w:val="00AA545D"/>
    <w:rsid w:val="00AB0462"/>
    <w:rsid w:val="00AB2FC5"/>
    <w:rsid w:val="00AE46D0"/>
    <w:rsid w:val="00AF7A90"/>
    <w:rsid w:val="00B02302"/>
    <w:rsid w:val="00B273E1"/>
    <w:rsid w:val="00B476B5"/>
    <w:rsid w:val="00B609A3"/>
    <w:rsid w:val="00B63720"/>
    <w:rsid w:val="00B76DFE"/>
    <w:rsid w:val="00B96FF5"/>
    <w:rsid w:val="00BC2F81"/>
    <w:rsid w:val="00BC60D6"/>
    <w:rsid w:val="00BD6959"/>
    <w:rsid w:val="00BE1BD2"/>
    <w:rsid w:val="00BE5551"/>
    <w:rsid w:val="00BE6EAB"/>
    <w:rsid w:val="00BF5B6F"/>
    <w:rsid w:val="00C07323"/>
    <w:rsid w:val="00C3169F"/>
    <w:rsid w:val="00C33F61"/>
    <w:rsid w:val="00C56BA3"/>
    <w:rsid w:val="00C641BB"/>
    <w:rsid w:val="00C673FA"/>
    <w:rsid w:val="00C75EF6"/>
    <w:rsid w:val="00CA2832"/>
    <w:rsid w:val="00CA52C0"/>
    <w:rsid w:val="00CB551B"/>
    <w:rsid w:val="00CB597A"/>
    <w:rsid w:val="00CE7C64"/>
    <w:rsid w:val="00CF2209"/>
    <w:rsid w:val="00CF2802"/>
    <w:rsid w:val="00D0231F"/>
    <w:rsid w:val="00D06AEB"/>
    <w:rsid w:val="00D13A8C"/>
    <w:rsid w:val="00D2438B"/>
    <w:rsid w:val="00D24A59"/>
    <w:rsid w:val="00D34617"/>
    <w:rsid w:val="00D445FA"/>
    <w:rsid w:val="00D62887"/>
    <w:rsid w:val="00D6472F"/>
    <w:rsid w:val="00D86F21"/>
    <w:rsid w:val="00D94304"/>
    <w:rsid w:val="00D968C8"/>
    <w:rsid w:val="00DB1228"/>
    <w:rsid w:val="00DB752B"/>
    <w:rsid w:val="00DC5D67"/>
    <w:rsid w:val="00DD254C"/>
    <w:rsid w:val="00E207E7"/>
    <w:rsid w:val="00E34C4D"/>
    <w:rsid w:val="00E43753"/>
    <w:rsid w:val="00E903C1"/>
    <w:rsid w:val="00E91F81"/>
    <w:rsid w:val="00EC4539"/>
    <w:rsid w:val="00ED1ED3"/>
    <w:rsid w:val="00EF165C"/>
    <w:rsid w:val="00F01EDF"/>
    <w:rsid w:val="00F02A24"/>
    <w:rsid w:val="00F1289D"/>
    <w:rsid w:val="00F16832"/>
    <w:rsid w:val="00F2256E"/>
    <w:rsid w:val="00F414C3"/>
    <w:rsid w:val="00F417A6"/>
    <w:rsid w:val="00F600D9"/>
    <w:rsid w:val="00F62F10"/>
    <w:rsid w:val="00FB6DB4"/>
    <w:rsid w:val="00FE0B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14:docId w14:val="5F5E82FD"/>
  <w15:docId w15:val="{E242FE19-3397-43A5-9566-F59F83CCF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nhideWhenUsed/>
    <w:qFormat/>
    <w:rsid w:val="00C56BA3"/>
    <w:pPr>
      <w:keepNext/>
      <w:keepLines/>
      <w:widowControl/>
      <w:autoSpaceDE/>
      <w:autoSpaceDN/>
      <w:spacing w:before="40" w:line="259" w:lineRule="auto"/>
      <w:outlineLvl w:val="1"/>
    </w:pPr>
    <w:rPr>
      <w:rFonts w:ascii="Cambria" w:hAnsi="Cambria"/>
      <w:b/>
      <w:bCs/>
      <w:color w:val="4F81BD"/>
      <w:sz w:val="26"/>
      <w:szCs w:val="26"/>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641BB"/>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uiPriority w:val="1"/>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qFormat/>
    <w:rsid w:val="00494CFD"/>
    <w:rPr>
      <w:rFonts w:ascii="Times New Roman" w:eastAsia="Times New Roman" w:hAnsi="Times New Roman" w:cs="Times New Roman"/>
      <w:lang w:val="pt-PT"/>
    </w:rPr>
  </w:style>
  <w:style w:type="paragraph" w:styleId="Rodap">
    <w:name w:val="footer"/>
    <w:basedOn w:val="Normal"/>
    <w:link w:val="RodapChar"/>
    <w:uiPriority w:val="99"/>
    <w:unhideWhenUsed/>
    <w:qFormat/>
    <w:rsid w:val="00494CFD"/>
    <w:pPr>
      <w:tabs>
        <w:tab w:val="center" w:pos="4252"/>
        <w:tab w:val="right" w:pos="8504"/>
      </w:tabs>
    </w:pPr>
  </w:style>
  <w:style w:type="character" w:customStyle="1" w:styleId="RodapChar">
    <w:name w:val="Rodapé Char"/>
    <w:basedOn w:val="Fontepargpadro"/>
    <w:link w:val="Rodap"/>
    <w:uiPriority w:val="99"/>
    <w:qFormat/>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link w:val="Nivel01Char"/>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9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qFormat/>
    <w:rsid w:val="007E40BB"/>
    <w:rPr>
      <w:rFonts w:ascii="Tahoma" w:hAnsi="Tahoma" w:cs="Tahoma"/>
      <w:sz w:val="16"/>
      <w:szCs w:val="16"/>
    </w:rPr>
  </w:style>
  <w:style w:type="character" w:customStyle="1" w:styleId="TextodebaloChar">
    <w:name w:val="Texto de balão Char"/>
    <w:basedOn w:val="Fontepargpadro"/>
    <w:link w:val="Textodebalo"/>
    <w:uiPriority w:val="99"/>
    <w:qFormat/>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qFormat/>
    <w:rsid w:val="00183B32"/>
    <w:pPr>
      <w:spacing w:after="120"/>
      <w:ind w:left="283"/>
    </w:pPr>
  </w:style>
  <w:style w:type="character" w:customStyle="1" w:styleId="RecuodecorpodetextoChar">
    <w:name w:val="Recuo de corpo de texto Char"/>
    <w:basedOn w:val="Fontepargpadro"/>
    <w:link w:val="Recuodecorpodetexto"/>
    <w:uiPriority w:val="99"/>
    <w:qFormat/>
    <w:rsid w:val="00183B32"/>
    <w:rPr>
      <w:rFonts w:ascii="Times New Roman" w:eastAsia="Times New Roman" w:hAnsi="Times New Roman" w:cs="Times New Roman"/>
      <w:lang w:val="pt-PT"/>
    </w:rPr>
  </w:style>
  <w:style w:type="character" w:styleId="HiperlinkVisitado">
    <w:name w:val="FollowedHyperlink"/>
    <w:basedOn w:val="Fontepargpadro"/>
    <w:uiPriority w:val="99"/>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rsid w:val="00C641BB"/>
    <w:rPr>
      <w:rFonts w:ascii="Nimbus Sans L" w:eastAsia="Noto Sans CJK SC Regular" w:hAnsi="Nimbus Sans L" w:cs="DejaVu Sans"/>
      <w:sz w:val="28"/>
      <w:szCs w:val="28"/>
      <w:lang w:val="pt-BR" w:eastAsia="zh-CN" w:bidi="hi-IN"/>
    </w:rPr>
  </w:style>
  <w:style w:type="paragraph" w:styleId="Lista">
    <w:name w:val="List"/>
    <w:basedOn w:val="TextBody"/>
    <w:qFormat/>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qFormat/>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qFormat/>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character" w:customStyle="1" w:styleId="Nivel01Char">
    <w:name w:val="Nivel 01 Char"/>
    <w:basedOn w:val="Fontepargpadro"/>
    <w:link w:val="Nivel01"/>
    <w:rsid w:val="00102155"/>
    <w:rPr>
      <w:rFonts w:ascii="Ecofont_Spranq_eco_Sans" w:eastAsiaTheme="majorEastAsia" w:hAnsi="Ecofont_Spranq_eco_Sans" w:cs="Times New Roman"/>
      <w:b/>
      <w:bCs/>
      <w:color w:val="000000"/>
      <w:sz w:val="20"/>
      <w:szCs w:val="20"/>
      <w:lang w:val="pt-BR" w:eastAsia="pt-BR"/>
    </w:rPr>
  </w:style>
  <w:style w:type="table" w:customStyle="1" w:styleId="Tabelacomgrade1">
    <w:name w:val="Tabela com grade1"/>
    <w:basedOn w:val="Tabelanormal"/>
    <w:next w:val="Tabelacomgrade"/>
    <w:uiPriority w:val="39"/>
    <w:qFormat/>
    <w:rsid w:val="0024388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543236"/>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C56BA3"/>
    <w:rPr>
      <w:rFonts w:ascii="Cambria" w:eastAsia="Times New Roman" w:hAnsi="Cambria" w:cs="Times New Roman"/>
      <w:b/>
      <w:bCs/>
      <w:color w:val="4F81BD"/>
      <w:sz w:val="26"/>
      <w:szCs w:val="26"/>
      <w:lang w:val="pt-BR"/>
    </w:rPr>
  </w:style>
  <w:style w:type="numbering" w:customStyle="1" w:styleId="Semlista1">
    <w:name w:val="Sem lista1"/>
    <w:next w:val="Semlista"/>
    <w:uiPriority w:val="99"/>
    <w:semiHidden/>
    <w:unhideWhenUsed/>
    <w:rsid w:val="00C56BA3"/>
  </w:style>
  <w:style w:type="paragraph" w:styleId="Textodecomentrio">
    <w:name w:val="annotation text"/>
    <w:basedOn w:val="Normal"/>
    <w:link w:val="TextodecomentrioChar"/>
    <w:uiPriority w:val="99"/>
    <w:semiHidden/>
    <w:unhideWhenUsed/>
    <w:rsid w:val="00C56BA3"/>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C56BA3"/>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C56BA3"/>
    <w:rPr>
      <w:b/>
      <w:bCs/>
    </w:rPr>
  </w:style>
  <w:style w:type="character" w:customStyle="1" w:styleId="AssuntodocomentrioChar">
    <w:name w:val="Assunto do comentário Char"/>
    <w:basedOn w:val="TextodecomentrioChar"/>
    <w:link w:val="Assuntodocomentrio"/>
    <w:uiPriority w:val="99"/>
    <w:semiHidden/>
    <w:rsid w:val="00C56BA3"/>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C56BA3"/>
    <w:rPr>
      <w:sz w:val="16"/>
      <w:szCs w:val="16"/>
    </w:rPr>
  </w:style>
  <w:style w:type="character" w:customStyle="1" w:styleId="CorpodetextoChar">
    <w:name w:val="Corpo de texto Char"/>
    <w:basedOn w:val="Fontepargpadro"/>
    <w:link w:val="Corpodetexto"/>
    <w:locked/>
    <w:rsid w:val="00C56BA3"/>
    <w:rPr>
      <w:rFonts w:ascii="Times New Roman" w:eastAsia="Times New Roman" w:hAnsi="Times New Roman" w:cs="Times New Roman"/>
      <w:lang w:val="pt-PT"/>
    </w:rPr>
  </w:style>
  <w:style w:type="numbering" w:customStyle="1" w:styleId="Semlista2">
    <w:name w:val="Sem lista2"/>
    <w:next w:val="Semlista"/>
    <w:uiPriority w:val="99"/>
    <w:semiHidden/>
    <w:unhideWhenUsed/>
    <w:rsid w:val="00C56BA3"/>
  </w:style>
  <w:style w:type="paragraph" w:customStyle="1" w:styleId="Ttulo21">
    <w:name w:val="Título 21"/>
    <w:basedOn w:val="Normal"/>
    <w:next w:val="Normal"/>
    <w:uiPriority w:val="9"/>
    <w:unhideWhenUsed/>
    <w:qFormat/>
    <w:rsid w:val="00C56BA3"/>
    <w:pPr>
      <w:keepNext/>
      <w:keepLines/>
      <w:widowControl/>
      <w:autoSpaceDE/>
      <w:autoSpaceDN/>
      <w:spacing w:before="200" w:line="276" w:lineRule="auto"/>
      <w:outlineLvl w:val="1"/>
    </w:pPr>
    <w:rPr>
      <w:rFonts w:ascii="Cambria" w:hAnsi="Cambria"/>
      <w:b/>
      <w:bCs/>
      <w:color w:val="4F81BD"/>
      <w:sz w:val="26"/>
      <w:szCs w:val="26"/>
      <w:lang w:val="pt-BR"/>
    </w:rPr>
  </w:style>
  <w:style w:type="numbering" w:customStyle="1" w:styleId="Semlista11">
    <w:name w:val="Sem lista11"/>
    <w:next w:val="Semlista"/>
    <w:uiPriority w:val="99"/>
    <w:semiHidden/>
    <w:unhideWhenUsed/>
    <w:rsid w:val="00C56BA3"/>
  </w:style>
  <w:style w:type="numbering" w:customStyle="1" w:styleId="Semlista111">
    <w:name w:val="Sem lista111"/>
    <w:next w:val="Semlista"/>
    <w:uiPriority w:val="99"/>
    <w:semiHidden/>
    <w:unhideWhenUsed/>
    <w:rsid w:val="00C56BA3"/>
  </w:style>
  <w:style w:type="paragraph" w:customStyle="1" w:styleId="Subttulo1">
    <w:name w:val="Subtítulo1"/>
    <w:basedOn w:val="Normal"/>
    <w:next w:val="Normal"/>
    <w:uiPriority w:val="11"/>
    <w:qFormat/>
    <w:rsid w:val="00C56BA3"/>
    <w:pPr>
      <w:widowControl/>
      <w:numPr>
        <w:ilvl w:val="1"/>
      </w:numPr>
      <w:autoSpaceDE/>
      <w:autoSpaceDN/>
      <w:spacing w:after="200" w:line="276" w:lineRule="auto"/>
    </w:pPr>
    <w:rPr>
      <w:rFonts w:ascii="Cambria" w:hAnsi="Cambria"/>
      <w:i/>
      <w:iCs/>
      <w:color w:val="4F81BD"/>
      <w:spacing w:val="15"/>
      <w:sz w:val="24"/>
      <w:szCs w:val="24"/>
      <w:lang w:val="pt-BR"/>
    </w:rPr>
  </w:style>
  <w:style w:type="character" w:customStyle="1" w:styleId="SubttuloChar">
    <w:name w:val="Subtítulo Char"/>
    <w:basedOn w:val="Fontepargpadro"/>
    <w:link w:val="Subttulo"/>
    <w:uiPriority w:val="11"/>
    <w:rsid w:val="00C56BA3"/>
    <w:rPr>
      <w:rFonts w:ascii="Cambria" w:eastAsia="Times New Roman" w:hAnsi="Cambria" w:cs="Times New Roman"/>
      <w:i/>
      <w:iCs/>
      <w:color w:val="4F81BD"/>
      <w:spacing w:val="15"/>
      <w:sz w:val="24"/>
      <w:szCs w:val="24"/>
      <w:lang w:val="pt-BR"/>
    </w:rPr>
  </w:style>
  <w:style w:type="paragraph" w:styleId="SemEspaamento">
    <w:name w:val="No Spacing"/>
    <w:uiPriority w:val="1"/>
    <w:qFormat/>
    <w:rsid w:val="00C56BA3"/>
    <w:pPr>
      <w:widowControl/>
      <w:autoSpaceDE/>
      <w:autoSpaceDN/>
    </w:pPr>
    <w:rPr>
      <w:rFonts w:ascii="Calibri" w:eastAsia="Calibri" w:hAnsi="Calibri" w:cs="Times New Roman"/>
      <w:sz w:val="16"/>
      <w:szCs w:val="16"/>
      <w:lang w:val="pt-BR"/>
    </w:rPr>
  </w:style>
  <w:style w:type="paragraph" w:customStyle="1" w:styleId="Citao1">
    <w:name w:val="Citação1"/>
    <w:basedOn w:val="Normal"/>
    <w:next w:val="Normal"/>
    <w:uiPriority w:val="29"/>
    <w:qFormat/>
    <w:rsid w:val="00C56BA3"/>
    <w:pPr>
      <w:widowControl/>
      <w:autoSpaceDE/>
      <w:autoSpaceDN/>
      <w:spacing w:after="200" w:line="276" w:lineRule="auto"/>
    </w:pPr>
    <w:rPr>
      <w:rFonts w:ascii="Calibri" w:eastAsia="Calibri" w:hAnsi="Calibri"/>
      <w:i/>
      <w:iCs/>
      <w:color w:val="000000"/>
      <w:sz w:val="16"/>
      <w:szCs w:val="16"/>
      <w:lang w:val="pt-BR"/>
    </w:rPr>
  </w:style>
  <w:style w:type="character" w:customStyle="1" w:styleId="CitaoChar">
    <w:name w:val="Citação Char"/>
    <w:basedOn w:val="Fontepargpadro"/>
    <w:link w:val="Citao"/>
    <w:uiPriority w:val="29"/>
    <w:rsid w:val="00C56BA3"/>
    <w:rPr>
      <w:rFonts w:ascii="Calibri" w:eastAsia="Calibri" w:hAnsi="Calibri" w:cs="Times New Roman"/>
      <w:i/>
      <w:iCs/>
      <w:color w:val="000000"/>
      <w:sz w:val="16"/>
      <w:szCs w:val="16"/>
      <w:lang w:val="pt-BR"/>
    </w:rPr>
  </w:style>
  <w:style w:type="character" w:styleId="nfase">
    <w:name w:val="Emphasis"/>
    <w:basedOn w:val="Fontepargpadro"/>
    <w:uiPriority w:val="20"/>
    <w:qFormat/>
    <w:rsid w:val="00C56BA3"/>
    <w:rPr>
      <w:i/>
      <w:iCs/>
    </w:rPr>
  </w:style>
  <w:style w:type="character" w:customStyle="1" w:styleId="Ttulo2Char1">
    <w:name w:val="Título 2 Char1"/>
    <w:basedOn w:val="Fontepargpadro"/>
    <w:uiPriority w:val="9"/>
    <w:semiHidden/>
    <w:rsid w:val="00C56BA3"/>
    <w:rPr>
      <w:rFonts w:ascii="Calibri Light" w:eastAsia="Times New Roman" w:hAnsi="Calibri Light" w:cs="Times New Roman"/>
      <w:color w:val="2F5496"/>
      <w:sz w:val="26"/>
      <w:szCs w:val="26"/>
    </w:rPr>
  </w:style>
  <w:style w:type="paragraph" w:styleId="Subttulo">
    <w:name w:val="Subtitle"/>
    <w:basedOn w:val="Normal"/>
    <w:next w:val="Normal"/>
    <w:link w:val="SubttuloChar"/>
    <w:uiPriority w:val="11"/>
    <w:qFormat/>
    <w:rsid w:val="00C56BA3"/>
    <w:pPr>
      <w:widowControl/>
      <w:numPr>
        <w:ilvl w:val="1"/>
      </w:numPr>
      <w:autoSpaceDE/>
      <w:autoSpaceDN/>
      <w:spacing w:after="160" w:line="259" w:lineRule="auto"/>
    </w:pPr>
    <w:rPr>
      <w:rFonts w:ascii="Cambria" w:hAnsi="Cambria"/>
      <w:i/>
      <w:iCs/>
      <w:color w:val="4F81BD"/>
      <w:spacing w:val="15"/>
      <w:sz w:val="24"/>
      <w:szCs w:val="24"/>
      <w:lang w:val="pt-BR"/>
    </w:rPr>
  </w:style>
  <w:style w:type="character" w:customStyle="1" w:styleId="SubttuloChar1">
    <w:name w:val="Subtítulo Char1"/>
    <w:basedOn w:val="Fontepargpadro"/>
    <w:uiPriority w:val="11"/>
    <w:rsid w:val="00C56BA3"/>
    <w:rPr>
      <w:rFonts w:eastAsiaTheme="minorEastAsia"/>
      <w:color w:val="5A5A5A" w:themeColor="text1" w:themeTint="A5"/>
      <w:spacing w:val="15"/>
      <w:lang w:val="pt-PT"/>
    </w:rPr>
  </w:style>
  <w:style w:type="paragraph" w:styleId="Citao">
    <w:name w:val="Quote"/>
    <w:basedOn w:val="Normal"/>
    <w:next w:val="Normal"/>
    <w:link w:val="CitaoChar"/>
    <w:uiPriority w:val="29"/>
    <w:qFormat/>
    <w:rsid w:val="00C56BA3"/>
    <w:pPr>
      <w:widowControl/>
      <w:autoSpaceDE/>
      <w:autoSpaceDN/>
      <w:spacing w:before="200" w:after="160" w:line="259" w:lineRule="auto"/>
      <w:ind w:left="864" w:right="864"/>
      <w:jc w:val="center"/>
    </w:pPr>
    <w:rPr>
      <w:rFonts w:ascii="Calibri" w:eastAsia="Calibri" w:hAnsi="Calibri"/>
      <w:i/>
      <w:iCs/>
      <w:color w:val="000000"/>
      <w:sz w:val="16"/>
      <w:szCs w:val="16"/>
      <w:lang w:val="pt-BR"/>
    </w:rPr>
  </w:style>
  <w:style w:type="character" w:customStyle="1" w:styleId="CitaoChar1">
    <w:name w:val="Citação Char1"/>
    <w:basedOn w:val="Fontepargpadro"/>
    <w:uiPriority w:val="29"/>
    <w:rsid w:val="00C56BA3"/>
    <w:rPr>
      <w:rFonts w:ascii="Times New Roman" w:eastAsia="Times New Roman" w:hAnsi="Times New Roman" w:cs="Times New Roman"/>
      <w:i/>
      <w:iCs/>
      <w:color w:val="404040" w:themeColor="text1" w:themeTint="BF"/>
      <w:lang w:val="pt-PT"/>
    </w:rPr>
  </w:style>
  <w:style w:type="paragraph" w:styleId="NormalWeb">
    <w:name w:val="Normal (Web)"/>
    <w:basedOn w:val="Normal"/>
    <w:uiPriority w:val="99"/>
    <w:qFormat/>
    <w:rsid w:val="00824366"/>
    <w:pPr>
      <w:widowControl/>
      <w:autoSpaceDE/>
      <w:autoSpaceDN/>
      <w:spacing w:before="100" w:beforeAutospacing="1" w:after="100" w:afterAutospacing="1"/>
    </w:pPr>
    <w:rPr>
      <w:sz w:val="24"/>
      <w:szCs w:val="24"/>
      <w:lang w:val="pt-BR" w:eastAsia="pt-BR"/>
    </w:rPr>
  </w:style>
  <w:style w:type="paragraph" w:customStyle="1" w:styleId="Nvel2">
    <w:name w:val="Nível 2"/>
    <w:basedOn w:val="Normal"/>
    <w:next w:val="Normal"/>
    <w:rsid w:val="00824366"/>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82436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24366"/>
  </w:style>
  <w:style w:type="paragraph" w:styleId="Commarcadores5">
    <w:name w:val="List Bullet 5"/>
    <w:basedOn w:val="Normal"/>
    <w:rsid w:val="00824366"/>
    <w:pPr>
      <w:widowControl/>
      <w:numPr>
        <w:numId w:val="16"/>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82436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Ecofont_Spranq_eco_Sans" w:hAnsi="Ecofont_Spranq_eco_Sans"/>
      <w:sz w:val="20"/>
      <w:szCs w:val="20"/>
      <w:lang w:val="x-none"/>
    </w:rPr>
  </w:style>
  <w:style w:type="character" w:customStyle="1" w:styleId="citao2Char">
    <w:name w:val="citação 2 Char"/>
    <w:basedOn w:val="CitaoChar"/>
    <w:link w:val="citao2"/>
    <w:rsid w:val="00824366"/>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824366"/>
  </w:style>
  <w:style w:type="table" w:customStyle="1" w:styleId="Tabelacomgrade2">
    <w:name w:val="Tabela com grade2"/>
    <w:basedOn w:val="Tabelanormal"/>
    <w:next w:val="Tabelacomgrade"/>
    <w:uiPriority w:val="39"/>
    <w:qFormat/>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824366"/>
    <w:rPr>
      <w:b/>
      <w:bCs/>
    </w:rPr>
  </w:style>
  <w:style w:type="table" w:customStyle="1" w:styleId="Tabelacomgrade4">
    <w:name w:val="Tabela com grade4"/>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
    <w:name w:val="Sem lista1111"/>
    <w:next w:val="Semlista"/>
    <w:uiPriority w:val="99"/>
    <w:semiHidden/>
    <w:unhideWhenUsed/>
    <w:rsid w:val="00824366"/>
  </w:style>
  <w:style w:type="table" w:customStyle="1" w:styleId="Tabelacomgrade6">
    <w:name w:val="Tabela com grade6"/>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
    <w:name w:val="Sem lista11111"/>
    <w:next w:val="Semlista"/>
    <w:uiPriority w:val="99"/>
    <w:semiHidden/>
    <w:unhideWhenUsed/>
    <w:rsid w:val="00824366"/>
  </w:style>
  <w:style w:type="numbering" w:customStyle="1" w:styleId="Semlista21">
    <w:name w:val="Sem lista21"/>
    <w:next w:val="Semlista"/>
    <w:uiPriority w:val="99"/>
    <w:semiHidden/>
    <w:unhideWhenUsed/>
    <w:rsid w:val="00824366"/>
  </w:style>
  <w:style w:type="table" w:customStyle="1" w:styleId="Tabelacomgrade7">
    <w:name w:val="Tabela com grade7"/>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824366"/>
  </w:style>
  <w:style w:type="numbering" w:customStyle="1" w:styleId="Semlista3">
    <w:name w:val="Sem lista3"/>
    <w:next w:val="Semlista"/>
    <w:uiPriority w:val="99"/>
    <w:semiHidden/>
    <w:unhideWhenUsed/>
    <w:rsid w:val="00824366"/>
  </w:style>
  <w:style w:type="table" w:customStyle="1" w:styleId="Tabelacomgrade8">
    <w:name w:val="Tabela com grade8"/>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24366"/>
  </w:style>
  <w:style w:type="table" w:customStyle="1" w:styleId="Tabelacomgrade12">
    <w:name w:val="Tabela com grade1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next w:val="SemEspaamento"/>
    <w:qFormat/>
    <w:rsid w:val="00824366"/>
    <w:pPr>
      <w:widowControl/>
      <w:autoSpaceDE/>
      <w:autoSpaceDN/>
    </w:pPr>
    <w:rPr>
      <w:rFonts w:ascii="Calibri" w:eastAsia="Times New Roman" w:hAnsi="Calibri" w:cs="Times New Roman"/>
      <w:lang w:val="pt-BR" w:eastAsia="pt-BR"/>
    </w:rPr>
  </w:style>
  <w:style w:type="character" w:customStyle="1" w:styleId="SemEspaamentoChar">
    <w:name w:val="Sem Espaçamento Char"/>
    <w:uiPriority w:val="1"/>
    <w:rsid w:val="00824366"/>
    <w:rPr>
      <w:rFonts w:eastAsia="Times New Roman"/>
      <w:lang w:eastAsia="pt-BR"/>
    </w:rPr>
  </w:style>
  <w:style w:type="numbering" w:customStyle="1" w:styleId="Semlista4">
    <w:name w:val="Sem lista4"/>
    <w:next w:val="Semlista"/>
    <w:uiPriority w:val="99"/>
    <w:semiHidden/>
    <w:unhideWhenUsed/>
    <w:rsid w:val="00824366"/>
  </w:style>
  <w:style w:type="table" w:customStyle="1" w:styleId="Tabelacomgrade9">
    <w:name w:val="Tabela com grade9"/>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
    <w:name w:val="Sem lista14"/>
    <w:next w:val="Semlista"/>
    <w:uiPriority w:val="99"/>
    <w:semiHidden/>
    <w:unhideWhenUsed/>
    <w:rsid w:val="00824366"/>
  </w:style>
  <w:style w:type="table" w:customStyle="1" w:styleId="Tabelacomgrade61">
    <w:name w:val="Tabela com grade6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uiPriority w:val="99"/>
    <w:semiHidden/>
    <w:unhideWhenUsed/>
    <w:rsid w:val="00824366"/>
  </w:style>
  <w:style w:type="numbering" w:customStyle="1" w:styleId="Semlista22">
    <w:name w:val="Sem lista22"/>
    <w:next w:val="Semlista"/>
    <w:uiPriority w:val="99"/>
    <w:semiHidden/>
    <w:unhideWhenUsed/>
    <w:rsid w:val="00824366"/>
  </w:style>
  <w:style w:type="table" w:customStyle="1" w:styleId="Tabelacomgrade71">
    <w:name w:val="Tabela com grade7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1">
    <w:name w:val="Sem lista121"/>
    <w:next w:val="Semlista"/>
    <w:uiPriority w:val="99"/>
    <w:semiHidden/>
    <w:unhideWhenUsed/>
    <w:rsid w:val="00824366"/>
  </w:style>
  <w:style w:type="table" w:customStyle="1" w:styleId="Tabelacomgrade111">
    <w:name w:val="Tabela com grade1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824366"/>
  </w:style>
  <w:style w:type="table" w:customStyle="1" w:styleId="Tabelacomgrade81">
    <w:name w:val="Tabela com grade8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unhideWhenUsed/>
    <w:rsid w:val="00824366"/>
  </w:style>
  <w:style w:type="table" w:customStyle="1" w:styleId="Tabelacomgrade121">
    <w:name w:val="Tabela com grade12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824366"/>
  </w:style>
  <w:style w:type="table" w:customStyle="1" w:styleId="Tabelacomgrade10">
    <w:name w:val="Tabela com grade10"/>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
    <w:name w:val="Tabela com grade11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
    <w:name w:val="Tabela com grade4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
    <w:name w:val="Tabela com grade5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2">
    <w:name w:val="Tabela com grade6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2">
    <w:name w:val="Tabela com grade7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2">
    <w:name w:val="Tabela com grade8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1">
    <w:name w:val="Tabela com grade9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1">
    <w:name w:val="Tabela com grade4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1">
    <w:name w:val="Tabela com grade5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1">
    <w:name w:val="Tabela com grade6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11">
    <w:name w:val="Tabela com grade7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1">
    <w:name w:val="Tabela com grade8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542E7"/>
    <w:pPr>
      <w:widowControl/>
      <w:autoSpaceDE/>
      <w:autoSpaceDN/>
      <w:spacing w:before="100" w:beforeAutospacing="1" w:after="100" w:afterAutospacing="1"/>
    </w:pPr>
    <w:rPr>
      <w:sz w:val="24"/>
      <w:szCs w:val="24"/>
      <w:lang w:val="pt-BR" w:eastAsia="pt-BR"/>
    </w:rPr>
  </w:style>
  <w:style w:type="numbering" w:customStyle="1" w:styleId="Semlista6">
    <w:name w:val="Sem lista6"/>
    <w:next w:val="Semlista"/>
    <w:uiPriority w:val="99"/>
    <w:semiHidden/>
    <w:unhideWhenUsed/>
    <w:rsid w:val="009542E7"/>
  </w:style>
  <w:style w:type="numbering" w:customStyle="1" w:styleId="Semlista7">
    <w:name w:val="Sem lista7"/>
    <w:next w:val="Semlista"/>
    <w:uiPriority w:val="99"/>
    <w:semiHidden/>
    <w:unhideWhenUsed/>
    <w:rsid w:val="009542E7"/>
  </w:style>
  <w:style w:type="numbering" w:customStyle="1" w:styleId="Semlista15">
    <w:name w:val="Sem lista15"/>
    <w:next w:val="Semlista"/>
    <w:uiPriority w:val="99"/>
    <w:semiHidden/>
    <w:unhideWhenUsed/>
    <w:rsid w:val="00AF7A90"/>
  </w:style>
  <w:style w:type="table" w:customStyle="1" w:styleId="Tabelacomgrade15">
    <w:name w:val="Tabela com grade15"/>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3">
    <w:name w:val="Sem lista113"/>
    <w:next w:val="Semlista"/>
    <w:uiPriority w:val="99"/>
    <w:semiHidden/>
    <w:unhideWhenUsed/>
    <w:rsid w:val="00AF7A90"/>
  </w:style>
  <w:style w:type="table" w:customStyle="1" w:styleId="Tabelacomgrade16">
    <w:name w:val="Tabela com grade16"/>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3">
    <w:name w:val="Sem lista23"/>
    <w:next w:val="Semlista"/>
    <w:uiPriority w:val="99"/>
    <w:semiHidden/>
    <w:unhideWhenUsed/>
    <w:rsid w:val="00AF7A90"/>
  </w:style>
  <w:style w:type="table" w:customStyle="1" w:styleId="Tabelacomgrade23">
    <w:name w:val="Tabela com grade2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
    <w:name w:val="Tabela com grade11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
    <w:name w:val="Tabela com grade3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3">
    <w:name w:val="Tabela com grade4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3">
    <w:name w:val="Tabela com grade5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2">
    <w:name w:val="Sem lista1112"/>
    <w:next w:val="Semlista"/>
    <w:uiPriority w:val="99"/>
    <w:semiHidden/>
    <w:unhideWhenUsed/>
    <w:rsid w:val="00AF7A90"/>
  </w:style>
  <w:style w:type="table" w:customStyle="1" w:styleId="Tabelacomgrade63">
    <w:name w:val="Tabela com grade6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2">
    <w:name w:val="Sem lista11112"/>
    <w:next w:val="Semlista"/>
    <w:uiPriority w:val="99"/>
    <w:semiHidden/>
    <w:unhideWhenUsed/>
    <w:rsid w:val="00AF7A90"/>
  </w:style>
  <w:style w:type="numbering" w:customStyle="1" w:styleId="Semlista211">
    <w:name w:val="Sem lista211"/>
    <w:next w:val="Semlista"/>
    <w:uiPriority w:val="99"/>
    <w:semiHidden/>
    <w:unhideWhenUsed/>
    <w:rsid w:val="00AF7A90"/>
  </w:style>
  <w:style w:type="table" w:customStyle="1" w:styleId="Tabelacomgrade73">
    <w:name w:val="Tabela com grade7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2">
    <w:name w:val="Sem lista122"/>
    <w:next w:val="Semlista"/>
    <w:uiPriority w:val="99"/>
    <w:semiHidden/>
    <w:unhideWhenUsed/>
    <w:rsid w:val="00AF7A90"/>
  </w:style>
  <w:style w:type="numbering" w:customStyle="1" w:styleId="Semlista32">
    <w:name w:val="Sem lista32"/>
    <w:next w:val="Semlista"/>
    <w:uiPriority w:val="99"/>
    <w:semiHidden/>
    <w:unhideWhenUsed/>
    <w:rsid w:val="00AF7A90"/>
  </w:style>
  <w:style w:type="table" w:customStyle="1" w:styleId="Tabelacomgrade83">
    <w:name w:val="Tabela com grade8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2">
    <w:name w:val="Sem lista132"/>
    <w:next w:val="Semlista"/>
    <w:uiPriority w:val="99"/>
    <w:semiHidden/>
    <w:unhideWhenUsed/>
    <w:rsid w:val="00AF7A90"/>
  </w:style>
  <w:style w:type="table" w:customStyle="1" w:styleId="Tabelacomgrade123">
    <w:name w:val="Tabela com grade12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AF7A90"/>
  </w:style>
  <w:style w:type="table" w:customStyle="1" w:styleId="Tabelacomgrade92">
    <w:name w:val="Tabela com grade9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
    <w:name w:val="Tabela com grade2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
    <w:name w:val="Tabela com grade3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2">
    <w:name w:val="Tabela com grade4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2">
    <w:name w:val="Tabela com grade5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1">
    <w:name w:val="Sem lista141"/>
    <w:next w:val="Semlista"/>
    <w:uiPriority w:val="99"/>
    <w:semiHidden/>
    <w:unhideWhenUsed/>
    <w:rsid w:val="00AF7A90"/>
  </w:style>
  <w:style w:type="table" w:customStyle="1" w:styleId="Tabelacomgrade612">
    <w:name w:val="Tabela com grade6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1">
    <w:name w:val="Sem lista1121"/>
    <w:next w:val="Semlista"/>
    <w:uiPriority w:val="99"/>
    <w:semiHidden/>
    <w:unhideWhenUsed/>
    <w:rsid w:val="00AF7A90"/>
  </w:style>
  <w:style w:type="numbering" w:customStyle="1" w:styleId="Semlista221">
    <w:name w:val="Sem lista221"/>
    <w:next w:val="Semlista"/>
    <w:uiPriority w:val="99"/>
    <w:semiHidden/>
    <w:unhideWhenUsed/>
    <w:rsid w:val="00AF7A90"/>
  </w:style>
  <w:style w:type="table" w:customStyle="1" w:styleId="Tabelacomgrade712">
    <w:name w:val="Tabela com grade7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11">
    <w:name w:val="Sem lista1211"/>
    <w:next w:val="Semlista"/>
    <w:uiPriority w:val="99"/>
    <w:semiHidden/>
    <w:unhideWhenUsed/>
    <w:rsid w:val="00AF7A90"/>
  </w:style>
  <w:style w:type="table" w:customStyle="1" w:styleId="Tabelacomgrade1112">
    <w:name w:val="Tabela com grade11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1">
    <w:name w:val="Sem lista311"/>
    <w:next w:val="Semlista"/>
    <w:uiPriority w:val="99"/>
    <w:semiHidden/>
    <w:unhideWhenUsed/>
    <w:rsid w:val="00AF7A90"/>
  </w:style>
  <w:style w:type="table" w:customStyle="1" w:styleId="Tabelacomgrade812">
    <w:name w:val="Tabela com grade8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1">
    <w:name w:val="Sem lista1311"/>
    <w:next w:val="Semlista"/>
    <w:uiPriority w:val="99"/>
    <w:semiHidden/>
    <w:unhideWhenUsed/>
    <w:rsid w:val="00AF7A90"/>
  </w:style>
  <w:style w:type="table" w:customStyle="1" w:styleId="Tabelacomgrade1212">
    <w:name w:val="Tabela com grade12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1">
    <w:name w:val="Sem lista51"/>
    <w:next w:val="Semlista"/>
    <w:uiPriority w:val="99"/>
    <w:semiHidden/>
    <w:unhideWhenUsed/>
    <w:rsid w:val="00AF7A90"/>
  </w:style>
  <w:style w:type="paragraph" w:customStyle="1" w:styleId="ecxmsonormal">
    <w:name w:val="ecxmsonormal"/>
    <w:basedOn w:val="Normal"/>
    <w:qFormat/>
    <w:rsid w:val="00D968C8"/>
    <w:pPr>
      <w:widowControl/>
      <w:autoSpaceDE/>
      <w:autoSpaceDN/>
      <w:spacing w:after="324"/>
    </w:pPr>
    <w:rPr>
      <w:sz w:val="24"/>
      <w:szCs w:val="24"/>
      <w:lang w:val="pt-BR" w:eastAsia="pt-BR"/>
    </w:rPr>
  </w:style>
  <w:style w:type="paragraph" w:customStyle="1" w:styleId="PargrafodaLista1">
    <w:name w:val="Parágrafo da Lista1"/>
    <w:basedOn w:val="Normal"/>
    <w:qFormat/>
    <w:rsid w:val="00F16832"/>
    <w:pPr>
      <w:autoSpaceDE/>
      <w:autoSpaceDN/>
      <w:spacing w:before="100" w:beforeAutospacing="1" w:after="100" w:afterAutospacing="1"/>
      <w:contextualSpacing/>
    </w:pPr>
    <w:rPr>
      <w:rFonts w:ascii="Nimbus Roman No9 L" w:eastAsia="Noto Sans CJK SC Regular" w:hAnsi="Nimbus Roman No9 L" w:cs="Mangal"/>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mailto:contato@bll.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mailto:licitacao@saopedrodoiguacu.pr.gov.br,%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icitacao@saopedrodoiguacu.pr.gov.br,%2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alotina.pr.gov.br/" TargetMode="External"/><Relationship Id="rId23" Type="http://schemas.openxmlformats.org/officeDocument/2006/relationships/footer" Target="footer3.xml"/><Relationship Id="rId10" Type="http://schemas.openxmlformats.org/officeDocument/2006/relationships/hyperlink" Target="http://www.planalto.gov.br/ccivil_03/LEIS/LCP/Lcp12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o@saopedrodoiguacu.pr.gov.br,"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02784-8204-4F54-A068-1C0CFBC13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39</Pages>
  <Words>19408</Words>
  <Characters>104805</Characters>
  <Application>Microsoft Office Word</Application>
  <DocSecurity>0</DocSecurity>
  <Lines>873</Lines>
  <Paragraphs>247</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123966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133</cp:revision>
  <cp:lastPrinted>2023-10-30T19:49:00Z</cp:lastPrinted>
  <dcterms:created xsi:type="dcterms:W3CDTF">2021-11-22T11:00:00Z</dcterms:created>
  <dcterms:modified xsi:type="dcterms:W3CDTF">2023-10-30T19:49:00Z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