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3FDE47AE" w:rsidR="00D06852" w:rsidRPr="00392363" w:rsidRDefault="00D06852" w:rsidP="00D06852">
      <w:pPr>
        <w:pStyle w:val="Nivel4"/>
        <w:numPr>
          <w:ilvl w:val="0"/>
          <w:numId w:val="0"/>
        </w:numPr>
        <w:jc w:val="center"/>
        <w:rPr>
          <w:b/>
          <w:bCs/>
          <w:sz w:val="24"/>
          <w:szCs w:val="24"/>
        </w:rPr>
      </w:pPr>
      <w:r w:rsidRPr="00392363">
        <w:rPr>
          <w:b/>
          <w:bCs/>
          <w:sz w:val="24"/>
          <w:szCs w:val="24"/>
        </w:rPr>
        <w:t xml:space="preserve">PROCESSO ADMINISTRATIVO Nº </w:t>
      </w:r>
      <w:r w:rsidR="00566500" w:rsidRPr="00392363">
        <w:rPr>
          <w:b/>
          <w:bCs/>
          <w:sz w:val="24"/>
          <w:szCs w:val="24"/>
        </w:rPr>
        <w:t>0</w:t>
      </w:r>
      <w:r w:rsidR="000F524C">
        <w:rPr>
          <w:b/>
          <w:bCs/>
          <w:sz w:val="24"/>
          <w:szCs w:val="24"/>
        </w:rPr>
        <w:t>64</w:t>
      </w:r>
      <w:r w:rsidR="00566500" w:rsidRPr="00392363">
        <w:rPr>
          <w:b/>
          <w:bCs/>
          <w:sz w:val="24"/>
          <w:szCs w:val="24"/>
        </w:rPr>
        <w:t>/2026</w:t>
      </w:r>
    </w:p>
    <w:p w14:paraId="76F386B4" w14:textId="753DFFD4" w:rsidR="00D06852" w:rsidRPr="00392363" w:rsidRDefault="00D06852" w:rsidP="00D06852">
      <w:pPr>
        <w:pStyle w:val="Nivel4"/>
        <w:numPr>
          <w:ilvl w:val="0"/>
          <w:numId w:val="0"/>
        </w:numPr>
        <w:jc w:val="center"/>
        <w:rPr>
          <w:b/>
          <w:bCs/>
          <w:sz w:val="24"/>
          <w:szCs w:val="24"/>
        </w:rPr>
      </w:pPr>
      <w:r w:rsidRPr="00392363">
        <w:rPr>
          <w:b/>
          <w:bCs/>
          <w:sz w:val="24"/>
          <w:szCs w:val="24"/>
        </w:rPr>
        <w:t xml:space="preserve">PREGÃO ELETRÔNICO N° </w:t>
      </w:r>
      <w:r w:rsidR="00566500" w:rsidRPr="00392363">
        <w:rPr>
          <w:b/>
          <w:bCs/>
          <w:sz w:val="24"/>
          <w:szCs w:val="24"/>
        </w:rPr>
        <w:t>02</w:t>
      </w:r>
      <w:r w:rsidR="000F524C">
        <w:rPr>
          <w:b/>
          <w:bCs/>
          <w:sz w:val="24"/>
          <w:szCs w:val="24"/>
        </w:rPr>
        <w:t>4</w:t>
      </w:r>
      <w:r w:rsidR="00566500" w:rsidRPr="00392363">
        <w:rPr>
          <w:b/>
          <w:bCs/>
          <w:sz w:val="24"/>
          <w:szCs w:val="24"/>
        </w:rPr>
        <w:t>/2026</w:t>
      </w:r>
    </w:p>
    <w:p w14:paraId="0B9D3AB5" w14:textId="079FFD33" w:rsidR="00E404F1" w:rsidRPr="00392363" w:rsidRDefault="00E404F1" w:rsidP="00E404F1">
      <w:pPr>
        <w:pStyle w:val="Nivel4"/>
        <w:numPr>
          <w:ilvl w:val="0"/>
          <w:numId w:val="0"/>
        </w:numPr>
        <w:jc w:val="center"/>
        <w:rPr>
          <w:b/>
          <w:bCs/>
          <w:sz w:val="24"/>
          <w:szCs w:val="24"/>
        </w:rPr>
      </w:pPr>
      <w:r w:rsidRPr="00392363">
        <w:rPr>
          <w:b/>
          <w:bCs/>
          <w:sz w:val="24"/>
          <w:szCs w:val="24"/>
        </w:rPr>
        <w:t>REGISTRO DE PREÇOS</w:t>
      </w:r>
    </w:p>
    <w:p w14:paraId="20814B37" w14:textId="77777777" w:rsidR="00677570" w:rsidRPr="00392363" w:rsidRDefault="00677570" w:rsidP="00E404F1">
      <w:pPr>
        <w:pStyle w:val="Nivel4"/>
        <w:numPr>
          <w:ilvl w:val="0"/>
          <w:numId w:val="0"/>
        </w:numPr>
        <w:jc w:val="center"/>
        <w:rPr>
          <w:b/>
          <w:bCs/>
          <w:sz w:val="24"/>
          <w:szCs w:val="24"/>
        </w:rPr>
      </w:pPr>
    </w:p>
    <w:p w14:paraId="55E50663" w14:textId="77777777" w:rsidR="00D06852" w:rsidRPr="00392363" w:rsidRDefault="00D06852" w:rsidP="00D06852">
      <w:pPr>
        <w:spacing w:after="0" w:line="240" w:lineRule="auto"/>
        <w:rPr>
          <w:rFonts w:ascii="Arial" w:hAnsi="Arial" w:cs="Arial"/>
          <w:b/>
          <w:bCs/>
          <w:sz w:val="24"/>
          <w:szCs w:val="24"/>
        </w:rPr>
      </w:pPr>
      <w:r w:rsidRPr="00392363">
        <w:rPr>
          <w:rFonts w:ascii="Arial" w:hAnsi="Arial" w:cs="Arial"/>
          <w:b/>
          <w:bCs/>
          <w:sz w:val="24"/>
          <w:szCs w:val="24"/>
        </w:rPr>
        <w:t>OBJETO</w:t>
      </w:r>
    </w:p>
    <w:p w14:paraId="4316868D" w14:textId="7BEBEE15" w:rsidR="000E3DD1" w:rsidRPr="000F524C" w:rsidRDefault="000F524C" w:rsidP="009B4A47">
      <w:pPr>
        <w:spacing w:after="0" w:line="240" w:lineRule="auto"/>
        <w:jc w:val="both"/>
        <w:rPr>
          <w:rFonts w:ascii="Arial" w:eastAsia="Times New Roman" w:hAnsi="Arial" w:cs="Arial"/>
          <w:sz w:val="24"/>
          <w:szCs w:val="24"/>
          <w:lang w:eastAsia="pt-BR"/>
        </w:rPr>
      </w:pPr>
      <w:r w:rsidRPr="000F524C">
        <w:rPr>
          <w:rFonts w:ascii="Arial" w:eastAsia="Times New Roman" w:hAnsi="Arial" w:cs="Arial"/>
          <w:sz w:val="24"/>
          <w:szCs w:val="24"/>
          <w:lang w:eastAsia="pt-BR"/>
        </w:rPr>
        <w:t>Contratação de empresa jurídica para futuros fornecimentos de refeições (marmitas e buffet) visando o atendimento a servidores que estiverem em deslocamento a serviço no interior do Município e possíveis eventos</w:t>
      </w:r>
      <w:r w:rsidR="000E3DD1" w:rsidRPr="000F524C">
        <w:rPr>
          <w:rFonts w:ascii="Arial" w:eastAsia="Times New Roman" w:hAnsi="Arial" w:cs="Arial"/>
          <w:sz w:val="24"/>
          <w:szCs w:val="24"/>
          <w:lang w:eastAsia="pt-BR"/>
        </w:rPr>
        <w:t>.</w:t>
      </w:r>
    </w:p>
    <w:p w14:paraId="35D69FA2" w14:textId="77777777" w:rsidR="00D06852" w:rsidRPr="00392363" w:rsidRDefault="00D06852" w:rsidP="00D06852">
      <w:pPr>
        <w:spacing w:after="0" w:line="240" w:lineRule="auto"/>
        <w:rPr>
          <w:rFonts w:ascii="Arial" w:hAnsi="Arial" w:cs="Arial"/>
          <w:sz w:val="24"/>
          <w:szCs w:val="24"/>
        </w:rPr>
      </w:pPr>
    </w:p>
    <w:p w14:paraId="6C5362B2" w14:textId="77777777" w:rsidR="000E3DD1" w:rsidRPr="00392363" w:rsidRDefault="000E3DD1" w:rsidP="00D06852">
      <w:pPr>
        <w:spacing w:after="0" w:line="240" w:lineRule="auto"/>
        <w:rPr>
          <w:rFonts w:ascii="Arial" w:hAnsi="Arial" w:cs="Arial"/>
          <w:sz w:val="24"/>
          <w:szCs w:val="24"/>
        </w:rPr>
      </w:pPr>
    </w:p>
    <w:p w14:paraId="05B6CE7D" w14:textId="77777777" w:rsidR="00D06852" w:rsidRPr="00392363" w:rsidRDefault="00D06852" w:rsidP="00D06852">
      <w:pPr>
        <w:spacing w:after="0" w:line="240" w:lineRule="auto"/>
        <w:rPr>
          <w:rFonts w:ascii="Arial" w:hAnsi="Arial" w:cs="Arial"/>
          <w:b/>
          <w:bCs/>
          <w:sz w:val="24"/>
          <w:szCs w:val="24"/>
        </w:rPr>
      </w:pPr>
      <w:r w:rsidRPr="00392363">
        <w:rPr>
          <w:rFonts w:ascii="Arial" w:hAnsi="Arial" w:cs="Arial"/>
          <w:b/>
          <w:bCs/>
          <w:sz w:val="24"/>
          <w:szCs w:val="24"/>
        </w:rPr>
        <w:t>VALOR TOTAL DA CONTRATAÇÃO</w:t>
      </w:r>
    </w:p>
    <w:p w14:paraId="511C5392" w14:textId="2E9CA4BE" w:rsidR="00D06852" w:rsidRPr="000F524C" w:rsidRDefault="000F524C" w:rsidP="00D06852">
      <w:pPr>
        <w:spacing w:after="0" w:line="240" w:lineRule="auto"/>
        <w:rPr>
          <w:rFonts w:ascii="Arial" w:hAnsi="Arial" w:cs="Arial"/>
          <w:sz w:val="24"/>
          <w:szCs w:val="24"/>
        </w:rPr>
      </w:pPr>
      <w:r w:rsidRPr="000F524C">
        <w:rPr>
          <w:rFonts w:ascii="Arial" w:hAnsi="Arial" w:cs="Arial"/>
          <w:sz w:val="24"/>
          <w:szCs w:val="24"/>
        </w:rPr>
        <w:t>R$ 13.540,00 (treze mil quinhentos e quarenta reais)</w:t>
      </w:r>
      <w:r w:rsidR="000E3DD1" w:rsidRPr="000F524C">
        <w:rPr>
          <w:rFonts w:ascii="Arial" w:hAnsi="Arial" w:cs="Arial"/>
          <w:sz w:val="24"/>
          <w:szCs w:val="24"/>
        </w:rPr>
        <w:t>.</w:t>
      </w:r>
    </w:p>
    <w:p w14:paraId="46BEF0CA" w14:textId="77777777" w:rsidR="00D06852" w:rsidRPr="00392363" w:rsidRDefault="00D06852" w:rsidP="00D06852">
      <w:pPr>
        <w:spacing w:after="0" w:line="240" w:lineRule="auto"/>
        <w:rPr>
          <w:rFonts w:ascii="Arial" w:hAnsi="Arial" w:cs="Arial"/>
          <w:bCs/>
          <w:sz w:val="24"/>
          <w:szCs w:val="24"/>
        </w:rPr>
      </w:pPr>
    </w:p>
    <w:p w14:paraId="26284CAD" w14:textId="77777777" w:rsidR="00D06852" w:rsidRPr="00392363" w:rsidRDefault="00D06852" w:rsidP="00D06852">
      <w:pPr>
        <w:spacing w:after="0" w:line="240" w:lineRule="auto"/>
        <w:rPr>
          <w:rFonts w:ascii="Arial" w:hAnsi="Arial" w:cs="Arial"/>
          <w:b/>
          <w:bCs/>
          <w:sz w:val="24"/>
          <w:szCs w:val="24"/>
        </w:rPr>
      </w:pPr>
    </w:p>
    <w:p w14:paraId="731253C6" w14:textId="77777777" w:rsidR="00D06852" w:rsidRPr="00392363" w:rsidRDefault="00D06852" w:rsidP="00D06852">
      <w:pPr>
        <w:spacing w:after="0" w:line="240" w:lineRule="auto"/>
        <w:rPr>
          <w:rFonts w:ascii="Arial" w:hAnsi="Arial" w:cs="Arial"/>
          <w:b/>
          <w:bCs/>
          <w:sz w:val="24"/>
          <w:szCs w:val="24"/>
        </w:rPr>
      </w:pPr>
      <w:r w:rsidRPr="00392363">
        <w:rPr>
          <w:rFonts w:ascii="Arial" w:hAnsi="Arial" w:cs="Arial"/>
          <w:b/>
          <w:bCs/>
          <w:sz w:val="24"/>
          <w:szCs w:val="24"/>
        </w:rPr>
        <w:t>DATA DA SESSÃO PÚBLICA</w:t>
      </w:r>
    </w:p>
    <w:p w14:paraId="2124C559" w14:textId="15E73761" w:rsidR="00D06852" w:rsidRPr="00392363" w:rsidRDefault="00D06852" w:rsidP="00D06852">
      <w:pPr>
        <w:spacing w:after="0" w:line="240" w:lineRule="auto"/>
        <w:rPr>
          <w:rFonts w:ascii="Arial" w:hAnsi="Arial" w:cs="Arial"/>
          <w:b/>
          <w:sz w:val="24"/>
          <w:szCs w:val="24"/>
          <w:highlight w:val="yellow"/>
        </w:rPr>
      </w:pPr>
      <w:r w:rsidRPr="00392363">
        <w:rPr>
          <w:rFonts w:ascii="Arial" w:hAnsi="Arial" w:cs="Arial"/>
          <w:b/>
          <w:sz w:val="24"/>
          <w:szCs w:val="24"/>
          <w:highlight w:val="yellow"/>
        </w:rPr>
        <w:t>RECEBIMENTO</w:t>
      </w:r>
      <w:r w:rsidRPr="00392363">
        <w:rPr>
          <w:rFonts w:ascii="Arial" w:hAnsi="Arial" w:cs="Arial"/>
          <w:b/>
          <w:spacing w:val="-1"/>
          <w:sz w:val="24"/>
          <w:szCs w:val="24"/>
          <w:highlight w:val="yellow"/>
        </w:rPr>
        <w:t xml:space="preserve"> </w:t>
      </w:r>
      <w:r w:rsidRPr="00392363">
        <w:rPr>
          <w:rFonts w:ascii="Arial" w:hAnsi="Arial" w:cs="Arial"/>
          <w:b/>
          <w:sz w:val="24"/>
          <w:szCs w:val="24"/>
          <w:highlight w:val="yellow"/>
        </w:rPr>
        <w:t>DAS</w:t>
      </w:r>
      <w:r w:rsidRPr="00392363">
        <w:rPr>
          <w:rFonts w:ascii="Arial" w:hAnsi="Arial" w:cs="Arial"/>
          <w:b/>
          <w:spacing w:val="-2"/>
          <w:sz w:val="24"/>
          <w:szCs w:val="24"/>
          <w:highlight w:val="yellow"/>
        </w:rPr>
        <w:t xml:space="preserve"> </w:t>
      </w:r>
      <w:r w:rsidRPr="00392363">
        <w:rPr>
          <w:rFonts w:ascii="Arial" w:hAnsi="Arial" w:cs="Arial"/>
          <w:b/>
          <w:sz w:val="24"/>
          <w:szCs w:val="24"/>
          <w:highlight w:val="yellow"/>
        </w:rPr>
        <w:t>PROPOSTAS:</w:t>
      </w:r>
      <w:r w:rsidRPr="00392363">
        <w:rPr>
          <w:rFonts w:ascii="Arial" w:hAnsi="Arial" w:cs="Arial"/>
          <w:b/>
          <w:spacing w:val="-2"/>
          <w:sz w:val="24"/>
          <w:szCs w:val="24"/>
          <w:highlight w:val="yellow"/>
        </w:rPr>
        <w:t xml:space="preserve"> </w:t>
      </w:r>
      <w:r w:rsidRPr="00392363">
        <w:rPr>
          <w:rFonts w:ascii="Arial" w:hAnsi="Arial" w:cs="Arial"/>
          <w:sz w:val="24"/>
          <w:szCs w:val="24"/>
          <w:highlight w:val="yellow"/>
        </w:rPr>
        <w:t>até</w:t>
      </w:r>
      <w:r w:rsidRPr="00392363">
        <w:rPr>
          <w:rFonts w:ascii="Arial" w:hAnsi="Arial" w:cs="Arial"/>
          <w:spacing w:val="-2"/>
          <w:sz w:val="24"/>
          <w:szCs w:val="24"/>
          <w:highlight w:val="yellow"/>
        </w:rPr>
        <w:t xml:space="preserve"> </w:t>
      </w:r>
      <w:r w:rsidRPr="00392363">
        <w:rPr>
          <w:rFonts w:ascii="Arial" w:hAnsi="Arial" w:cs="Arial"/>
          <w:sz w:val="24"/>
          <w:szCs w:val="24"/>
          <w:highlight w:val="yellow"/>
        </w:rPr>
        <w:t>as</w:t>
      </w:r>
      <w:r w:rsidRPr="00392363">
        <w:rPr>
          <w:rFonts w:ascii="Arial" w:hAnsi="Arial" w:cs="Arial"/>
          <w:spacing w:val="-4"/>
          <w:sz w:val="24"/>
          <w:szCs w:val="24"/>
          <w:highlight w:val="yellow"/>
        </w:rPr>
        <w:t xml:space="preserve"> </w:t>
      </w:r>
      <w:r w:rsidR="008766CE" w:rsidRPr="00392363">
        <w:rPr>
          <w:rFonts w:ascii="Arial" w:hAnsi="Arial" w:cs="Arial"/>
          <w:spacing w:val="-4"/>
          <w:sz w:val="24"/>
          <w:szCs w:val="24"/>
          <w:highlight w:val="yellow"/>
        </w:rPr>
        <w:t>09</w:t>
      </w:r>
      <w:r w:rsidRPr="00392363">
        <w:rPr>
          <w:rFonts w:ascii="Arial" w:hAnsi="Arial" w:cs="Arial"/>
          <w:sz w:val="24"/>
          <w:szCs w:val="24"/>
          <w:highlight w:val="yellow"/>
        </w:rPr>
        <w:t>h00min</w:t>
      </w:r>
      <w:r w:rsidRPr="00392363">
        <w:rPr>
          <w:rFonts w:ascii="Arial" w:hAnsi="Arial" w:cs="Arial"/>
          <w:spacing w:val="-5"/>
          <w:sz w:val="24"/>
          <w:szCs w:val="24"/>
          <w:highlight w:val="yellow"/>
        </w:rPr>
        <w:t xml:space="preserve"> </w:t>
      </w:r>
      <w:r w:rsidRPr="00392363">
        <w:rPr>
          <w:rFonts w:ascii="Arial" w:hAnsi="Arial" w:cs="Arial"/>
          <w:sz w:val="24"/>
          <w:szCs w:val="24"/>
          <w:highlight w:val="yellow"/>
        </w:rPr>
        <w:t>do</w:t>
      </w:r>
      <w:r w:rsidRPr="00392363">
        <w:rPr>
          <w:rFonts w:ascii="Arial" w:hAnsi="Arial" w:cs="Arial"/>
          <w:spacing w:val="-2"/>
          <w:sz w:val="24"/>
          <w:szCs w:val="24"/>
          <w:highlight w:val="yellow"/>
        </w:rPr>
        <w:t xml:space="preserve"> </w:t>
      </w:r>
      <w:r w:rsidRPr="00392363">
        <w:rPr>
          <w:rFonts w:ascii="Arial" w:hAnsi="Arial" w:cs="Arial"/>
          <w:sz w:val="24"/>
          <w:szCs w:val="24"/>
          <w:highlight w:val="yellow"/>
        </w:rPr>
        <w:t>dia</w:t>
      </w:r>
      <w:r w:rsidRPr="00392363">
        <w:rPr>
          <w:rFonts w:ascii="Arial" w:hAnsi="Arial" w:cs="Arial"/>
          <w:spacing w:val="-1"/>
          <w:sz w:val="24"/>
          <w:szCs w:val="24"/>
          <w:highlight w:val="yellow"/>
        </w:rPr>
        <w:t xml:space="preserve"> </w:t>
      </w:r>
      <w:r w:rsidR="00D207FC">
        <w:rPr>
          <w:rFonts w:ascii="Arial" w:hAnsi="Arial" w:cs="Arial"/>
          <w:b/>
          <w:bCs/>
          <w:spacing w:val="-1"/>
          <w:sz w:val="24"/>
          <w:szCs w:val="24"/>
          <w:highlight w:val="yellow"/>
        </w:rPr>
        <w:t>22</w:t>
      </w:r>
      <w:r w:rsidR="006772ED" w:rsidRPr="00392363">
        <w:rPr>
          <w:rFonts w:ascii="Arial" w:hAnsi="Arial" w:cs="Arial"/>
          <w:b/>
          <w:bCs/>
          <w:spacing w:val="-1"/>
          <w:sz w:val="24"/>
          <w:szCs w:val="24"/>
          <w:highlight w:val="yellow"/>
        </w:rPr>
        <w:t xml:space="preserve"> de </w:t>
      </w:r>
      <w:r w:rsidR="00D207FC">
        <w:rPr>
          <w:rFonts w:ascii="Arial" w:hAnsi="Arial" w:cs="Arial"/>
          <w:b/>
          <w:bCs/>
          <w:spacing w:val="-1"/>
          <w:sz w:val="24"/>
          <w:szCs w:val="24"/>
          <w:highlight w:val="yellow"/>
        </w:rPr>
        <w:t>junho</w:t>
      </w:r>
      <w:r w:rsidR="008A0B04" w:rsidRPr="00392363">
        <w:rPr>
          <w:rFonts w:ascii="Arial" w:hAnsi="Arial" w:cs="Arial"/>
          <w:b/>
          <w:bCs/>
          <w:spacing w:val="-1"/>
          <w:sz w:val="24"/>
          <w:szCs w:val="24"/>
          <w:highlight w:val="yellow"/>
        </w:rPr>
        <w:t xml:space="preserve"> </w:t>
      </w:r>
      <w:r w:rsidR="006C4150" w:rsidRPr="00392363">
        <w:rPr>
          <w:rFonts w:ascii="Arial" w:hAnsi="Arial" w:cs="Arial"/>
          <w:b/>
          <w:bCs/>
          <w:spacing w:val="-1"/>
          <w:sz w:val="24"/>
          <w:szCs w:val="24"/>
          <w:highlight w:val="yellow"/>
        </w:rPr>
        <w:t>de 2026</w:t>
      </w:r>
      <w:r w:rsidRPr="00392363">
        <w:rPr>
          <w:rFonts w:ascii="Arial" w:hAnsi="Arial" w:cs="Arial"/>
          <w:b/>
          <w:sz w:val="24"/>
          <w:szCs w:val="24"/>
          <w:highlight w:val="yellow"/>
        </w:rPr>
        <w:t>.</w:t>
      </w:r>
    </w:p>
    <w:p w14:paraId="1AB3A8E6" w14:textId="77777777" w:rsidR="00D06852" w:rsidRPr="00392363" w:rsidRDefault="00D06852" w:rsidP="00D06852">
      <w:pPr>
        <w:spacing w:after="0" w:line="240" w:lineRule="auto"/>
        <w:rPr>
          <w:rFonts w:ascii="Arial" w:hAnsi="Arial" w:cs="Arial"/>
          <w:b/>
          <w:bCs/>
          <w:caps/>
          <w:sz w:val="24"/>
          <w:szCs w:val="24"/>
        </w:rPr>
      </w:pPr>
    </w:p>
    <w:p w14:paraId="7963308E" w14:textId="77777777" w:rsidR="00D06852" w:rsidRPr="00392363" w:rsidRDefault="00D06852" w:rsidP="00D06852">
      <w:pPr>
        <w:spacing w:after="0" w:line="240" w:lineRule="auto"/>
        <w:rPr>
          <w:rFonts w:ascii="Arial" w:hAnsi="Arial" w:cs="Arial"/>
          <w:b/>
          <w:bCs/>
          <w:caps/>
          <w:sz w:val="24"/>
          <w:szCs w:val="24"/>
        </w:rPr>
      </w:pPr>
    </w:p>
    <w:p w14:paraId="6D4AAFD8" w14:textId="77777777" w:rsidR="00D06852" w:rsidRPr="00392363" w:rsidRDefault="00D06852" w:rsidP="00D06852">
      <w:pPr>
        <w:spacing w:after="0" w:line="240" w:lineRule="auto"/>
        <w:rPr>
          <w:rFonts w:ascii="Arial" w:hAnsi="Arial" w:cs="Arial"/>
          <w:caps/>
          <w:sz w:val="24"/>
          <w:szCs w:val="24"/>
        </w:rPr>
      </w:pPr>
      <w:r w:rsidRPr="00392363">
        <w:rPr>
          <w:rFonts w:ascii="Arial" w:hAnsi="Arial" w:cs="Arial"/>
          <w:b/>
          <w:bCs/>
          <w:caps/>
          <w:sz w:val="24"/>
          <w:szCs w:val="24"/>
        </w:rPr>
        <w:t>Critério de Julgamento:</w:t>
      </w:r>
    </w:p>
    <w:p w14:paraId="6548DFD6" w14:textId="41D753C7" w:rsidR="00D06852" w:rsidRPr="00392363" w:rsidRDefault="00D06852" w:rsidP="00D06852">
      <w:pPr>
        <w:spacing w:after="0" w:line="240" w:lineRule="auto"/>
        <w:rPr>
          <w:rFonts w:ascii="Arial" w:hAnsi="Arial" w:cs="Arial"/>
          <w:sz w:val="24"/>
          <w:szCs w:val="24"/>
        </w:rPr>
      </w:pPr>
      <w:r w:rsidRPr="00392363">
        <w:rPr>
          <w:rFonts w:ascii="Arial" w:hAnsi="Arial" w:cs="Arial"/>
          <w:sz w:val="24"/>
          <w:szCs w:val="24"/>
        </w:rPr>
        <w:t xml:space="preserve">Menor preço </w:t>
      </w:r>
      <w:r w:rsidRPr="00392363">
        <w:rPr>
          <w:rFonts w:ascii="Arial" w:hAnsi="Arial" w:cs="Arial"/>
          <w:b/>
          <w:bCs/>
          <w:sz w:val="24"/>
          <w:szCs w:val="24"/>
        </w:rPr>
        <w:t xml:space="preserve">por </w:t>
      </w:r>
      <w:r w:rsidR="0053785F" w:rsidRPr="00392363">
        <w:rPr>
          <w:rFonts w:ascii="Arial" w:hAnsi="Arial" w:cs="Arial"/>
          <w:b/>
          <w:bCs/>
          <w:sz w:val="24"/>
          <w:szCs w:val="24"/>
        </w:rPr>
        <w:t>item</w:t>
      </w:r>
      <w:r w:rsidRPr="00392363">
        <w:rPr>
          <w:rFonts w:ascii="Arial" w:hAnsi="Arial" w:cs="Arial"/>
          <w:b/>
          <w:bCs/>
          <w:sz w:val="24"/>
          <w:szCs w:val="24"/>
        </w:rPr>
        <w:t>.</w:t>
      </w:r>
    </w:p>
    <w:p w14:paraId="37C00403" w14:textId="77777777" w:rsidR="00D06852" w:rsidRPr="00392363" w:rsidRDefault="00D06852" w:rsidP="00D06852">
      <w:pPr>
        <w:spacing w:after="0" w:line="240" w:lineRule="auto"/>
        <w:rPr>
          <w:rFonts w:ascii="Arial" w:hAnsi="Arial" w:cs="Arial"/>
          <w:sz w:val="24"/>
          <w:szCs w:val="24"/>
        </w:rPr>
      </w:pPr>
    </w:p>
    <w:p w14:paraId="5C66B6D0" w14:textId="77777777" w:rsidR="00D06852" w:rsidRPr="00392363" w:rsidRDefault="00D06852" w:rsidP="00D06852">
      <w:pPr>
        <w:spacing w:after="0" w:line="240" w:lineRule="auto"/>
        <w:rPr>
          <w:rFonts w:ascii="Arial" w:hAnsi="Arial" w:cs="Arial"/>
          <w:b/>
          <w:bCs/>
          <w:caps/>
          <w:sz w:val="24"/>
          <w:szCs w:val="24"/>
        </w:rPr>
      </w:pPr>
    </w:p>
    <w:p w14:paraId="6B802D97" w14:textId="77777777" w:rsidR="00D06852" w:rsidRPr="00392363" w:rsidRDefault="00D06852" w:rsidP="00D06852">
      <w:pPr>
        <w:spacing w:after="0" w:line="240" w:lineRule="auto"/>
        <w:rPr>
          <w:rFonts w:ascii="Arial" w:hAnsi="Arial" w:cs="Arial"/>
          <w:caps/>
          <w:sz w:val="24"/>
          <w:szCs w:val="24"/>
        </w:rPr>
      </w:pPr>
      <w:r w:rsidRPr="00392363">
        <w:rPr>
          <w:rFonts w:ascii="Arial" w:hAnsi="Arial" w:cs="Arial"/>
          <w:b/>
          <w:bCs/>
          <w:caps/>
          <w:sz w:val="24"/>
          <w:szCs w:val="24"/>
        </w:rPr>
        <w:t>Modo de disputa:</w:t>
      </w:r>
    </w:p>
    <w:p w14:paraId="2F61E681" w14:textId="77777777" w:rsidR="00D06852" w:rsidRPr="00801F0C" w:rsidRDefault="00D06852" w:rsidP="00D06852">
      <w:pPr>
        <w:spacing w:after="0" w:line="240" w:lineRule="auto"/>
        <w:rPr>
          <w:rFonts w:ascii="Arial" w:hAnsi="Arial" w:cs="Arial"/>
          <w:sz w:val="24"/>
          <w:szCs w:val="24"/>
        </w:rPr>
      </w:pPr>
      <w:r w:rsidRPr="00801F0C">
        <w:rPr>
          <w:rFonts w:ascii="Arial" w:hAnsi="Arial" w:cs="Arial"/>
          <w:sz w:val="24"/>
          <w:szCs w:val="24"/>
        </w:rPr>
        <w:t>Aberto</w:t>
      </w:r>
    </w:p>
    <w:p w14:paraId="59D4A506" w14:textId="77777777" w:rsidR="00D06852" w:rsidRPr="00801F0C" w:rsidRDefault="00D06852" w:rsidP="00D06852">
      <w:pPr>
        <w:spacing w:after="0" w:line="240" w:lineRule="auto"/>
        <w:rPr>
          <w:rFonts w:ascii="Arial" w:hAnsi="Arial" w:cs="Arial"/>
          <w:b/>
          <w:bCs/>
          <w:sz w:val="24"/>
          <w:szCs w:val="24"/>
        </w:rPr>
      </w:pPr>
    </w:p>
    <w:p w14:paraId="4DCBBFEE" w14:textId="77777777" w:rsidR="00D06852" w:rsidRPr="00801F0C" w:rsidRDefault="00D06852" w:rsidP="00D06852">
      <w:pPr>
        <w:spacing w:after="0" w:line="240" w:lineRule="auto"/>
        <w:jc w:val="both"/>
        <w:rPr>
          <w:rFonts w:ascii="Arial" w:hAnsi="Arial" w:cs="Arial"/>
          <w:b/>
          <w:bCs/>
          <w:sz w:val="24"/>
          <w:szCs w:val="24"/>
        </w:rPr>
      </w:pPr>
    </w:p>
    <w:p w14:paraId="3DBF5010" w14:textId="62EBA2F3" w:rsidR="00677570" w:rsidRPr="00801F0C" w:rsidRDefault="009B4A47" w:rsidP="000E3DD1">
      <w:pPr>
        <w:spacing w:after="0" w:line="240" w:lineRule="auto"/>
        <w:jc w:val="both"/>
        <w:rPr>
          <w:rFonts w:ascii="Arial" w:hAnsi="Arial" w:cs="Arial"/>
          <w:b/>
          <w:bCs/>
          <w:sz w:val="24"/>
          <w:szCs w:val="24"/>
        </w:rPr>
      </w:pPr>
      <w:r w:rsidRPr="00801F0C">
        <w:rPr>
          <w:rFonts w:ascii="Arial" w:hAnsi="Arial" w:cs="Arial"/>
          <w:b/>
          <w:bCs/>
          <w:sz w:val="24"/>
          <w:szCs w:val="24"/>
        </w:rPr>
        <w:t>EXCLUSIVA</w:t>
      </w:r>
      <w:r w:rsidR="00677570" w:rsidRPr="00801F0C">
        <w:rPr>
          <w:rFonts w:ascii="Arial" w:hAnsi="Arial" w:cs="Arial"/>
          <w:b/>
          <w:bCs/>
          <w:sz w:val="24"/>
          <w:szCs w:val="24"/>
        </w:rPr>
        <w:t xml:space="preserve"> ME/EPP/EQUIPARADAS</w:t>
      </w:r>
    </w:p>
    <w:p w14:paraId="06719193" w14:textId="07AE2F18" w:rsidR="000E3DD1" w:rsidRPr="00801F0C" w:rsidRDefault="009B4A47" w:rsidP="000E3DD1">
      <w:pPr>
        <w:pStyle w:val="Corpodetexto"/>
        <w:spacing w:before="0" w:beforeAutospacing="0" w:after="0" w:afterAutospacing="0" w:line="240" w:lineRule="auto"/>
        <w:jc w:val="both"/>
        <w:rPr>
          <w:rFonts w:ascii="Arial" w:hAnsi="Arial" w:cs="Arial"/>
          <w:sz w:val="24"/>
          <w:szCs w:val="24"/>
        </w:rPr>
      </w:pPr>
      <w:r w:rsidRPr="00801F0C">
        <w:rPr>
          <w:rFonts w:ascii="Arial" w:hAnsi="Arial" w:cs="Arial"/>
          <w:b/>
          <w:bCs/>
          <w:sz w:val="24"/>
          <w:szCs w:val="24"/>
        </w:rPr>
        <w:t>EDITAL RESTRITO</w:t>
      </w:r>
      <w:r w:rsidR="000E3DD1" w:rsidRPr="00801F0C">
        <w:rPr>
          <w:rFonts w:ascii="Arial" w:hAnsi="Arial" w:cs="Arial"/>
          <w:b/>
          <w:bCs/>
          <w:sz w:val="24"/>
          <w:szCs w:val="24"/>
        </w:rPr>
        <w:t xml:space="preserve"> </w:t>
      </w:r>
      <w:r w:rsidR="000E3DD1" w:rsidRPr="00801F0C">
        <w:rPr>
          <w:rFonts w:ascii="Arial" w:hAnsi="Arial" w:cs="Arial"/>
          <w:sz w:val="24"/>
          <w:szCs w:val="24"/>
        </w:rPr>
        <w:t xml:space="preserve">às Microempresas, Empresas de Pequeno Porte e Equiparados (enquadrados nas situações previstas no art. 3º da Lei Complementar nº 123/06). </w:t>
      </w:r>
    </w:p>
    <w:p w14:paraId="33AAAB6E" w14:textId="77777777" w:rsidR="000E3DD1" w:rsidRPr="00801F0C" w:rsidRDefault="000E3DD1" w:rsidP="00677570">
      <w:pPr>
        <w:pStyle w:val="Corpodetexto"/>
        <w:spacing w:before="0" w:beforeAutospacing="0" w:after="0" w:afterAutospacing="0" w:line="240" w:lineRule="auto"/>
        <w:jc w:val="both"/>
        <w:rPr>
          <w:rFonts w:ascii="Arial" w:eastAsiaTheme="minorEastAsia" w:hAnsi="Arial" w:cs="Arial"/>
          <w:sz w:val="24"/>
          <w:szCs w:val="24"/>
        </w:rPr>
      </w:pPr>
    </w:p>
    <w:p w14:paraId="1C63AA70" w14:textId="77777777" w:rsidR="00677570" w:rsidRPr="00801F0C" w:rsidRDefault="00677570" w:rsidP="00677570">
      <w:pPr>
        <w:pStyle w:val="Corpodetexto"/>
        <w:spacing w:before="0" w:beforeAutospacing="0" w:after="0" w:afterAutospacing="0" w:line="240" w:lineRule="auto"/>
        <w:jc w:val="both"/>
        <w:rPr>
          <w:rFonts w:ascii="Arial" w:eastAsiaTheme="minorEastAsia" w:hAnsi="Arial" w:cs="Arial"/>
          <w:sz w:val="24"/>
          <w:szCs w:val="24"/>
        </w:rPr>
      </w:pPr>
    </w:p>
    <w:p w14:paraId="6545C078" w14:textId="77777777" w:rsidR="00D06852" w:rsidRPr="00801F0C" w:rsidRDefault="00D06852" w:rsidP="00D06852">
      <w:pPr>
        <w:spacing w:after="0" w:line="240" w:lineRule="auto"/>
        <w:rPr>
          <w:rFonts w:ascii="Arial" w:hAnsi="Arial" w:cs="Arial"/>
          <w:b/>
          <w:sz w:val="24"/>
          <w:szCs w:val="24"/>
        </w:rPr>
      </w:pPr>
    </w:p>
    <w:p w14:paraId="3FF5A984" w14:textId="77777777" w:rsidR="00D06852" w:rsidRPr="00801F0C" w:rsidRDefault="00D06852" w:rsidP="00D06852">
      <w:pPr>
        <w:spacing w:after="0" w:line="240" w:lineRule="auto"/>
        <w:rPr>
          <w:rFonts w:ascii="Arial" w:hAnsi="Arial" w:cs="Arial"/>
          <w:sz w:val="24"/>
          <w:szCs w:val="24"/>
        </w:rPr>
      </w:pPr>
      <w:r w:rsidRPr="00801F0C">
        <w:rPr>
          <w:rFonts w:ascii="Arial" w:hAnsi="Arial" w:cs="Arial"/>
          <w:b/>
          <w:sz w:val="24"/>
          <w:szCs w:val="24"/>
        </w:rPr>
        <w:t>ENDEREÇO</w:t>
      </w:r>
      <w:r w:rsidRPr="00801F0C">
        <w:rPr>
          <w:rFonts w:ascii="Arial" w:hAnsi="Arial" w:cs="Arial"/>
          <w:b/>
          <w:spacing w:val="16"/>
          <w:sz w:val="24"/>
          <w:szCs w:val="24"/>
        </w:rPr>
        <w:t xml:space="preserve"> </w:t>
      </w:r>
      <w:r w:rsidRPr="00801F0C">
        <w:rPr>
          <w:rFonts w:ascii="Arial" w:hAnsi="Arial" w:cs="Arial"/>
          <w:b/>
          <w:sz w:val="24"/>
          <w:szCs w:val="24"/>
        </w:rPr>
        <w:t>PARA</w:t>
      </w:r>
      <w:r w:rsidRPr="00801F0C">
        <w:rPr>
          <w:rFonts w:ascii="Arial" w:hAnsi="Arial" w:cs="Arial"/>
          <w:b/>
          <w:spacing w:val="15"/>
          <w:sz w:val="24"/>
          <w:szCs w:val="24"/>
        </w:rPr>
        <w:t xml:space="preserve"> </w:t>
      </w:r>
      <w:r w:rsidRPr="00801F0C">
        <w:rPr>
          <w:rFonts w:ascii="Arial" w:hAnsi="Arial" w:cs="Arial"/>
          <w:b/>
          <w:sz w:val="24"/>
          <w:szCs w:val="24"/>
        </w:rPr>
        <w:t>ENVIO</w:t>
      </w:r>
      <w:r w:rsidRPr="00801F0C">
        <w:rPr>
          <w:rFonts w:ascii="Arial" w:hAnsi="Arial" w:cs="Arial"/>
          <w:b/>
          <w:spacing w:val="17"/>
          <w:sz w:val="24"/>
          <w:szCs w:val="24"/>
        </w:rPr>
        <w:t xml:space="preserve"> </w:t>
      </w:r>
      <w:r w:rsidRPr="00801F0C">
        <w:rPr>
          <w:rFonts w:ascii="Arial" w:hAnsi="Arial" w:cs="Arial"/>
          <w:b/>
          <w:sz w:val="24"/>
          <w:szCs w:val="24"/>
        </w:rPr>
        <w:t>DA</w:t>
      </w:r>
      <w:r w:rsidRPr="00801F0C">
        <w:rPr>
          <w:rFonts w:ascii="Arial" w:hAnsi="Arial" w:cs="Arial"/>
          <w:b/>
          <w:spacing w:val="15"/>
          <w:sz w:val="24"/>
          <w:szCs w:val="24"/>
        </w:rPr>
        <w:t xml:space="preserve"> </w:t>
      </w:r>
      <w:r w:rsidRPr="00801F0C">
        <w:rPr>
          <w:rFonts w:ascii="Arial" w:hAnsi="Arial" w:cs="Arial"/>
          <w:b/>
          <w:sz w:val="24"/>
          <w:szCs w:val="24"/>
        </w:rPr>
        <w:t>DOCUMENTAÇÃO</w:t>
      </w:r>
      <w:r w:rsidRPr="00801F0C">
        <w:rPr>
          <w:rFonts w:ascii="Arial" w:hAnsi="Arial" w:cs="Arial"/>
          <w:b/>
          <w:spacing w:val="16"/>
          <w:sz w:val="24"/>
          <w:szCs w:val="24"/>
        </w:rPr>
        <w:t xml:space="preserve"> </w:t>
      </w:r>
      <w:r w:rsidRPr="00801F0C">
        <w:rPr>
          <w:rFonts w:ascii="Arial" w:hAnsi="Arial" w:cs="Arial"/>
          <w:b/>
          <w:sz w:val="24"/>
          <w:szCs w:val="24"/>
        </w:rPr>
        <w:t>(PROPOSTA</w:t>
      </w:r>
      <w:r w:rsidRPr="00801F0C">
        <w:rPr>
          <w:rFonts w:ascii="Arial" w:hAnsi="Arial" w:cs="Arial"/>
          <w:b/>
          <w:spacing w:val="13"/>
          <w:sz w:val="24"/>
          <w:szCs w:val="24"/>
        </w:rPr>
        <w:t xml:space="preserve"> </w:t>
      </w:r>
      <w:r w:rsidRPr="00801F0C">
        <w:rPr>
          <w:rFonts w:ascii="Arial" w:hAnsi="Arial" w:cs="Arial"/>
          <w:b/>
          <w:sz w:val="24"/>
          <w:szCs w:val="24"/>
        </w:rPr>
        <w:t>E</w:t>
      </w:r>
      <w:r w:rsidRPr="00801F0C">
        <w:rPr>
          <w:rFonts w:ascii="Arial" w:hAnsi="Arial" w:cs="Arial"/>
          <w:b/>
          <w:spacing w:val="13"/>
          <w:sz w:val="24"/>
          <w:szCs w:val="24"/>
        </w:rPr>
        <w:t xml:space="preserve"> </w:t>
      </w:r>
      <w:r w:rsidRPr="00801F0C">
        <w:rPr>
          <w:rFonts w:ascii="Arial" w:hAnsi="Arial" w:cs="Arial"/>
          <w:b/>
          <w:sz w:val="24"/>
          <w:szCs w:val="24"/>
        </w:rPr>
        <w:t>HABILITACAO)</w:t>
      </w:r>
      <w:r w:rsidRPr="00801F0C">
        <w:rPr>
          <w:rFonts w:ascii="Arial" w:hAnsi="Arial" w:cs="Arial"/>
          <w:sz w:val="24"/>
          <w:szCs w:val="24"/>
        </w:rPr>
        <w:t>:</w:t>
      </w:r>
      <w:r w:rsidRPr="00801F0C">
        <w:rPr>
          <w:rFonts w:ascii="Arial" w:hAnsi="Arial" w:cs="Arial"/>
          <w:spacing w:val="15"/>
          <w:sz w:val="24"/>
          <w:szCs w:val="24"/>
        </w:rPr>
        <w:t xml:space="preserve"> </w:t>
      </w:r>
      <w:r w:rsidRPr="00801F0C">
        <w:rPr>
          <w:rFonts w:ascii="Arial" w:hAnsi="Arial" w:cs="Arial"/>
          <w:sz w:val="24"/>
          <w:szCs w:val="24"/>
        </w:rPr>
        <w:t>Exclusivamente</w:t>
      </w:r>
      <w:r w:rsidRPr="00801F0C">
        <w:rPr>
          <w:rFonts w:ascii="Arial" w:hAnsi="Arial" w:cs="Arial"/>
          <w:spacing w:val="15"/>
          <w:sz w:val="24"/>
          <w:szCs w:val="24"/>
        </w:rPr>
        <w:t xml:space="preserve"> </w:t>
      </w:r>
      <w:r w:rsidRPr="00801F0C">
        <w:rPr>
          <w:rFonts w:ascii="Arial" w:hAnsi="Arial" w:cs="Arial"/>
          <w:spacing w:val="-4"/>
          <w:sz w:val="24"/>
          <w:szCs w:val="24"/>
        </w:rPr>
        <w:t xml:space="preserve">pelo </w:t>
      </w:r>
      <w:r w:rsidRPr="00801F0C">
        <w:rPr>
          <w:rFonts w:ascii="Arial" w:hAnsi="Arial" w:cs="Arial"/>
          <w:sz w:val="24"/>
          <w:szCs w:val="24"/>
        </w:rPr>
        <w:t>Sistema</w:t>
      </w:r>
      <w:r w:rsidRPr="00801F0C">
        <w:rPr>
          <w:rFonts w:ascii="Arial" w:hAnsi="Arial" w:cs="Arial"/>
          <w:spacing w:val="-4"/>
          <w:sz w:val="24"/>
          <w:szCs w:val="24"/>
        </w:rPr>
        <w:t xml:space="preserve"> </w:t>
      </w:r>
      <w:r w:rsidRPr="00801F0C">
        <w:rPr>
          <w:rFonts w:ascii="Arial" w:hAnsi="Arial" w:cs="Arial"/>
          <w:sz w:val="24"/>
          <w:szCs w:val="24"/>
        </w:rPr>
        <w:t>de</w:t>
      </w:r>
      <w:r w:rsidRPr="00801F0C">
        <w:rPr>
          <w:rFonts w:ascii="Arial" w:hAnsi="Arial" w:cs="Arial"/>
          <w:spacing w:val="-3"/>
          <w:sz w:val="24"/>
          <w:szCs w:val="24"/>
        </w:rPr>
        <w:t xml:space="preserve"> </w:t>
      </w:r>
      <w:r w:rsidRPr="00801F0C">
        <w:rPr>
          <w:rFonts w:ascii="Arial" w:hAnsi="Arial" w:cs="Arial"/>
          <w:sz w:val="24"/>
          <w:szCs w:val="24"/>
        </w:rPr>
        <w:t>Compras</w:t>
      </w:r>
      <w:r w:rsidRPr="00801F0C">
        <w:rPr>
          <w:rFonts w:ascii="Arial" w:hAnsi="Arial" w:cs="Arial"/>
          <w:spacing w:val="-3"/>
          <w:sz w:val="24"/>
          <w:szCs w:val="24"/>
        </w:rPr>
        <w:t xml:space="preserve"> </w:t>
      </w:r>
      <w:r w:rsidRPr="00801F0C">
        <w:rPr>
          <w:rFonts w:ascii="Arial" w:hAnsi="Arial" w:cs="Arial"/>
          <w:sz w:val="24"/>
          <w:szCs w:val="24"/>
        </w:rPr>
        <w:t>BLL</w:t>
      </w:r>
      <w:r w:rsidRPr="00801F0C">
        <w:rPr>
          <w:rFonts w:ascii="Arial" w:hAnsi="Arial" w:cs="Arial"/>
          <w:spacing w:val="-6"/>
          <w:sz w:val="24"/>
          <w:szCs w:val="24"/>
        </w:rPr>
        <w:t xml:space="preserve"> </w:t>
      </w:r>
      <w:r w:rsidRPr="00801F0C">
        <w:rPr>
          <w:rFonts w:ascii="Arial" w:hAnsi="Arial" w:cs="Arial"/>
          <w:spacing w:val="-2"/>
          <w:sz w:val="24"/>
          <w:szCs w:val="24"/>
        </w:rPr>
        <w:t>(www.bll.org.br).</w:t>
      </w:r>
    </w:p>
    <w:p w14:paraId="4E74F256" w14:textId="77777777" w:rsidR="00D06852" w:rsidRPr="00801F0C"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9B4A47" w:rsidRDefault="00D06852" w:rsidP="00D06852">
      <w:pPr>
        <w:pStyle w:val="Corpodetexto"/>
        <w:spacing w:before="0" w:beforeAutospacing="0" w:after="0" w:afterAutospacing="0" w:line="240" w:lineRule="auto"/>
        <w:jc w:val="center"/>
        <w:rPr>
          <w:rFonts w:ascii="Arial" w:hAnsi="Arial" w:cs="Arial"/>
          <w:sz w:val="24"/>
          <w:szCs w:val="24"/>
        </w:rPr>
      </w:pPr>
    </w:p>
    <w:p w14:paraId="75ABD80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18B149F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5867E2F"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24AC8">
        <w:rPr>
          <w:rFonts w:ascii="Arial" w:hAnsi="Arial" w:cs="Arial"/>
          <w:sz w:val="24"/>
          <w:szCs w:val="24"/>
        </w:rPr>
        <w:t>Para</w:t>
      </w:r>
      <w:r w:rsidRPr="00024AC8">
        <w:rPr>
          <w:rFonts w:ascii="Arial" w:hAnsi="Arial" w:cs="Arial"/>
          <w:spacing w:val="-7"/>
          <w:sz w:val="24"/>
          <w:szCs w:val="24"/>
        </w:rPr>
        <w:t xml:space="preserve"> </w:t>
      </w:r>
      <w:r w:rsidRPr="00024AC8">
        <w:rPr>
          <w:rFonts w:ascii="Arial" w:hAnsi="Arial" w:cs="Arial"/>
          <w:sz w:val="24"/>
          <w:szCs w:val="24"/>
        </w:rPr>
        <w:t>todas</w:t>
      </w:r>
      <w:r w:rsidRPr="00024AC8">
        <w:rPr>
          <w:rFonts w:ascii="Arial" w:hAnsi="Arial" w:cs="Arial"/>
          <w:spacing w:val="-3"/>
          <w:sz w:val="24"/>
          <w:szCs w:val="24"/>
        </w:rPr>
        <w:t xml:space="preserve"> </w:t>
      </w:r>
      <w:r w:rsidRPr="00024AC8">
        <w:rPr>
          <w:rFonts w:ascii="Arial" w:hAnsi="Arial" w:cs="Arial"/>
          <w:sz w:val="24"/>
          <w:szCs w:val="24"/>
        </w:rPr>
        <w:t>as</w:t>
      </w:r>
      <w:r w:rsidRPr="00024AC8">
        <w:rPr>
          <w:rFonts w:ascii="Arial" w:hAnsi="Arial" w:cs="Arial"/>
          <w:spacing w:val="-3"/>
          <w:sz w:val="24"/>
          <w:szCs w:val="24"/>
        </w:rPr>
        <w:t xml:space="preserve"> </w:t>
      </w:r>
      <w:r w:rsidRPr="00024AC8">
        <w:rPr>
          <w:rFonts w:ascii="Arial" w:hAnsi="Arial" w:cs="Arial"/>
          <w:sz w:val="24"/>
          <w:szCs w:val="24"/>
        </w:rPr>
        <w:t>referências</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tempo</w:t>
      </w:r>
      <w:r w:rsidRPr="00024AC8">
        <w:rPr>
          <w:rFonts w:ascii="Arial" w:hAnsi="Arial" w:cs="Arial"/>
          <w:spacing w:val="-5"/>
          <w:sz w:val="24"/>
          <w:szCs w:val="24"/>
        </w:rPr>
        <w:t xml:space="preserve"> </w:t>
      </w:r>
      <w:r w:rsidRPr="00024AC8">
        <w:rPr>
          <w:rFonts w:ascii="Arial" w:hAnsi="Arial" w:cs="Arial"/>
          <w:sz w:val="24"/>
          <w:szCs w:val="24"/>
        </w:rPr>
        <w:t>será observado</w:t>
      </w:r>
      <w:r w:rsidRPr="00024AC8">
        <w:rPr>
          <w:rFonts w:ascii="Arial" w:hAnsi="Arial" w:cs="Arial"/>
          <w:spacing w:val="-3"/>
          <w:sz w:val="24"/>
          <w:szCs w:val="24"/>
        </w:rPr>
        <w:t xml:space="preserve"> </w:t>
      </w:r>
      <w:r w:rsidRPr="00024AC8">
        <w:rPr>
          <w:rFonts w:ascii="Arial" w:hAnsi="Arial" w:cs="Arial"/>
          <w:sz w:val="24"/>
          <w:szCs w:val="24"/>
        </w:rPr>
        <w:t>o</w:t>
      </w:r>
      <w:r w:rsidRPr="00024AC8">
        <w:rPr>
          <w:rFonts w:ascii="Arial" w:hAnsi="Arial" w:cs="Arial"/>
          <w:spacing w:val="-5"/>
          <w:sz w:val="24"/>
          <w:szCs w:val="24"/>
        </w:rPr>
        <w:t xml:space="preserve"> </w:t>
      </w:r>
      <w:r w:rsidRPr="00024AC8">
        <w:rPr>
          <w:rFonts w:ascii="Arial" w:hAnsi="Arial" w:cs="Arial"/>
          <w:sz w:val="24"/>
          <w:szCs w:val="24"/>
        </w:rPr>
        <w:t>horário</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Brasília</w:t>
      </w:r>
      <w:r w:rsidRPr="00024AC8">
        <w:rPr>
          <w:rFonts w:ascii="Arial" w:hAnsi="Arial" w:cs="Arial"/>
          <w:spacing w:val="-2"/>
          <w:sz w:val="24"/>
          <w:szCs w:val="24"/>
        </w:rPr>
        <w:t xml:space="preserve"> (DF).</w:t>
      </w:r>
    </w:p>
    <w:p w14:paraId="649CF97A" w14:textId="77777777" w:rsidR="00D06852"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DBC4FE6" w14:textId="77777777" w:rsidR="000B07AE" w:rsidRPr="00024AC8" w:rsidRDefault="000B07AE"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Pr="00024AC8"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631848AC"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3</w:t>
            </w:r>
            <w:r w:rsidRPr="00024AC8">
              <w:rPr>
                <w:rFonts w:cs="Arial"/>
                <w:noProof/>
                <w:webHidden/>
                <w:szCs w:val="20"/>
              </w:rPr>
              <w:fldChar w:fldCharType="end"/>
            </w:r>
          </w:hyperlink>
        </w:p>
        <w:p w14:paraId="7E7CB1C9" w14:textId="781F83AC"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4</w:t>
            </w:r>
            <w:r w:rsidRPr="00024AC8">
              <w:rPr>
                <w:rFonts w:cs="Arial"/>
                <w:noProof/>
                <w:webHidden/>
                <w:szCs w:val="20"/>
              </w:rPr>
              <w:fldChar w:fldCharType="end"/>
            </w:r>
          </w:hyperlink>
        </w:p>
        <w:p w14:paraId="10BD7AFC" w14:textId="0C9FC8E5"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6</w:t>
            </w:r>
            <w:r w:rsidRPr="00024AC8">
              <w:rPr>
                <w:rFonts w:cs="Arial"/>
                <w:noProof/>
                <w:webHidden/>
                <w:szCs w:val="20"/>
              </w:rPr>
              <w:fldChar w:fldCharType="end"/>
            </w:r>
          </w:hyperlink>
        </w:p>
        <w:p w14:paraId="5023DEE7" w14:textId="0F815BB1"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8</w:t>
            </w:r>
            <w:r w:rsidRPr="00024AC8">
              <w:rPr>
                <w:rFonts w:cs="Arial"/>
                <w:noProof/>
                <w:webHidden/>
                <w:szCs w:val="20"/>
              </w:rPr>
              <w:fldChar w:fldCharType="end"/>
            </w:r>
          </w:hyperlink>
        </w:p>
        <w:p w14:paraId="0B2B1718" w14:textId="5C550F53"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9</w:t>
            </w:r>
            <w:r w:rsidRPr="00024AC8">
              <w:rPr>
                <w:rFonts w:cs="Arial"/>
                <w:noProof/>
                <w:webHidden/>
                <w:szCs w:val="20"/>
              </w:rPr>
              <w:fldChar w:fldCharType="end"/>
            </w:r>
          </w:hyperlink>
        </w:p>
        <w:p w14:paraId="0F2198A9" w14:textId="3491FA37"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13</w:t>
            </w:r>
            <w:r w:rsidRPr="00024AC8">
              <w:rPr>
                <w:rFonts w:cs="Arial"/>
                <w:noProof/>
                <w:webHidden/>
                <w:szCs w:val="20"/>
              </w:rPr>
              <w:fldChar w:fldCharType="end"/>
            </w:r>
          </w:hyperlink>
        </w:p>
        <w:p w14:paraId="16EA53EE" w14:textId="258BADAB"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15</w:t>
            </w:r>
            <w:r w:rsidRPr="00024AC8">
              <w:rPr>
                <w:rFonts w:cs="Arial"/>
                <w:noProof/>
                <w:webHidden/>
                <w:szCs w:val="20"/>
              </w:rPr>
              <w:fldChar w:fldCharType="end"/>
            </w:r>
          </w:hyperlink>
        </w:p>
        <w:p w14:paraId="36A27E58" w14:textId="5A06FEBA"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19</w:t>
            </w:r>
            <w:r w:rsidRPr="00024AC8">
              <w:rPr>
                <w:rFonts w:cs="Arial"/>
                <w:noProof/>
                <w:webHidden/>
                <w:szCs w:val="20"/>
              </w:rPr>
              <w:fldChar w:fldCharType="end"/>
            </w:r>
          </w:hyperlink>
        </w:p>
        <w:p w14:paraId="12D5C83E" w14:textId="63830139"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20</w:t>
            </w:r>
            <w:r w:rsidRPr="00024AC8">
              <w:rPr>
                <w:rFonts w:cs="Arial"/>
                <w:noProof/>
                <w:webHidden/>
                <w:szCs w:val="20"/>
              </w:rPr>
              <w:fldChar w:fldCharType="end"/>
            </w:r>
          </w:hyperlink>
        </w:p>
        <w:p w14:paraId="2E6FB6EF" w14:textId="39F88B45"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23</w:t>
            </w:r>
            <w:r w:rsidRPr="00024AC8">
              <w:rPr>
                <w:rFonts w:cs="Arial"/>
                <w:noProof/>
                <w:webHidden/>
                <w:szCs w:val="20"/>
              </w:rPr>
              <w:fldChar w:fldCharType="end"/>
            </w:r>
          </w:hyperlink>
        </w:p>
        <w:p w14:paraId="0EC9C273" w14:textId="1AA5B2C9"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23</w:t>
            </w:r>
            <w:r w:rsidRPr="00024AC8">
              <w:rPr>
                <w:rFonts w:cs="Arial"/>
                <w:noProof/>
                <w:webHidden/>
                <w:szCs w:val="20"/>
              </w:rPr>
              <w:fldChar w:fldCharType="end"/>
            </w:r>
          </w:hyperlink>
        </w:p>
        <w:p w14:paraId="6D355E29" w14:textId="643D1BB8"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D207FC">
              <w:rPr>
                <w:rFonts w:cs="Arial"/>
                <w:noProof/>
                <w:webHidden/>
                <w:szCs w:val="20"/>
              </w:rPr>
              <w:t>24</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E466D7A" w14:textId="77777777" w:rsidR="000B07AE" w:rsidRDefault="000B07AE"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5C45FA7B"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422C5C91"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lastRenderedPageBreak/>
        <w:t xml:space="preserve">PREGÃO ELETRÔNICO Nº </w:t>
      </w:r>
      <w:r w:rsidR="00566500">
        <w:rPr>
          <w:rFonts w:ascii="Arial" w:hAnsi="Arial" w:cs="Arial"/>
          <w:b/>
          <w:sz w:val="24"/>
          <w:szCs w:val="24"/>
        </w:rPr>
        <w:t>02</w:t>
      </w:r>
      <w:r w:rsidR="000F524C">
        <w:rPr>
          <w:rFonts w:ascii="Arial" w:hAnsi="Arial" w:cs="Arial"/>
          <w:b/>
          <w:sz w:val="24"/>
          <w:szCs w:val="24"/>
        </w:rPr>
        <w:t>4</w:t>
      </w:r>
      <w:r w:rsidR="00566500">
        <w:rPr>
          <w:rFonts w:ascii="Arial" w:hAnsi="Arial" w:cs="Arial"/>
          <w:b/>
          <w:sz w:val="24"/>
          <w:szCs w:val="24"/>
        </w:rPr>
        <w:t>/2026</w:t>
      </w:r>
    </w:p>
    <w:p w14:paraId="4306AE15" w14:textId="7BAEF0C6"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566500">
        <w:rPr>
          <w:rFonts w:ascii="Arial" w:hAnsi="Arial" w:cs="Arial"/>
          <w:bCs/>
          <w:sz w:val="24"/>
          <w:szCs w:val="24"/>
        </w:rPr>
        <w:t>0</w:t>
      </w:r>
      <w:r w:rsidR="000F524C">
        <w:rPr>
          <w:rFonts w:ascii="Arial" w:hAnsi="Arial" w:cs="Arial"/>
          <w:bCs/>
          <w:sz w:val="24"/>
          <w:szCs w:val="24"/>
        </w:rPr>
        <w:t>64</w:t>
      </w:r>
      <w:r w:rsidR="00566500">
        <w:rPr>
          <w:rFonts w:ascii="Arial" w:hAnsi="Arial" w:cs="Arial"/>
          <w:bCs/>
          <w:sz w:val="24"/>
          <w:szCs w:val="24"/>
        </w:rPr>
        <w:t>/2026</w:t>
      </w:r>
      <w:r w:rsidRPr="00024AC8">
        <w:rPr>
          <w:rFonts w:ascii="Arial" w:hAnsi="Arial" w:cs="Arial"/>
          <w:bCs/>
          <w:sz w:val="24"/>
          <w:szCs w:val="24"/>
        </w:rPr>
        <w:t>)</w:t>
      </w:r>
    </w:p>
    <w:p w14:paraId="725141C1" w14:textId="14B52CF9"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Pr="00024AC8">
        <w:rPr>
          <w:rFonts w:ascii="Arial" w:hAnsi="Arial" w:cs="Arial"/>
          <w:b/>
          <w:bCs/>
          <w:sz w:val="20"/>
          <w:szCs w:val="20"/>
        </w:rPr>
        <w:t xml:space="preserve"> POR </w:t>
      </w:r>
      <w:r w:rsidR="00801F0C">
        <w:rPr>
          <w:rFonts w:ascii="Arial" w:hAnsi="Arial" w:cs="Arial"/>
          <w:b/>
          <w:bCs/>
          <w:sz w:val="20"/>
          <w:szCs w:val="20"/>
        </w:rPr>
        <w:t>ITEM</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0AAC0E5E"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1B32DB">
              <w:rPr>
                <w:rFonts w:ascii="Arial" w:eastAsia="MS Mincho" w:hAnsi="Arial" w:cs="Arial"/>
                <w:bCs/>
                <w:kern w:val="2"/>
                <w:sz w:val="20"/>
                <w:szCs w:val="20"/>
                <w:highlight w:val="yellow"/>
              </w:rPr>
              <w:t>09</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D207FC">
              <w:rPr>
                <w:rFonts w:ascii="Arial" w:eastAsia="MS Mincho" w:hAnsi="Arial" w:cs="Arial"/>
                <w:bCs/>
                <w:kern w:val="2"/>
                <w:sz w:val="20"/>
                <w:szCs w:val="20"/>
                <w:highlight w:val="yellow"/>
              </w:rPr>
              <w:t>22</w:t>
            </w:r>
            <w:r w:rsidR="006772ED">
              <w:rPr>
                <w:rFonts w:ascii="Arial" w:eastAsia="MS Mincho" w:hAnsi="Arial" w:cs="Arial"/>
                <w:bCs/>
                <w:kern w:val="2"/>
                <w:sz w:val="20"/>
                <w:szCs w:val="20"/>
                <w:highlight w:val="yellow"/>
              </w:rPr>
              <w:t xml:space="preserve"> de </w:t>
            </w:r>
            <w:r w:rsidR="00D207FC">
              <w:rPr>
                <w:rFonts w:ascii="Arial" w:eastAsia="MS Mincho" w:hAnsi="Arial" w:cs="Arial"/>
                <w:bCs/>
                <w:kern w:val="2"/>
                <w:sz w:val="20"/>
                <w:szCs w:val="20"/>
                <w:highlight w:val="yellow"/>
              </w:rPr>
              <w:t>junho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775DF04B"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1B32DB">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h01min 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horas do dia </w:t>
            </w:r>
            <w:r w:rsidR="00D207FC">
              <w:rPr>
                <w:rFonts w:ascii="Arial" w:eastAsia="MS Mincho" w:hAnsi="Arial" w:cs="Arial"/>
                <w:bCs/>
                <w:kern w:val="2"/>
                <w:sz w:val="20"/>
                <w:szCs w:val="20"/>
                <w:highlight w:val="yellow"/>
              </w:rPr>
              <w:t>22</w:t>
            </w:r>
            <w:r w:rsidR="006772ED">
              <w:rPr>
                <w:rFonts w:ascii="Arial" w:eastAsia="MS Mincho" w:hAnsi="Arial" w:cs="Arial"/>
                <w:bCs/>
                <w:kern w:val="2"/>
                <w:sz w:val="20"/>
                <w:szCs w:val="20"/>
                <w:highlight w:val="yellow"/>
              </w:rPr>
              <w:t xml:space="preserve"> de </w:t>
            </w:r>
            <w:r w:rsidR="00D207FC">
              <w:rPr>
                <w:rFonts w:ascii="Arial" w:eastAsia="MS Mincho" w:hAnsi="Arial" w:cs="Arial"/>
                <w:bCs/>
                <w:kern w:val="2"/>
                <w:sz w:val="20"/>
                <w:szCs w:val="20"/>
                <w:highlight w:val="yellow"/>
              </w:rPr>
              <w:t>junho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66A79561"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do dia </w:t>
            </w:r>
            <w:r w:rsidR="00D207FC">
              <w:rPr>
                <w:rFonts w:ascii="Arial" w:eastAsia="MS Mincho" w:hAnsi="Arial" w:cs="Arial"/>
                <w:bCs/>
                <w:kern w:val="2"/>
                <w:sz w:val="20"/>
                <w:szCs w:val="20"/>
                <w:highlight w:val="yellow"/>
              </w:rPr>
              <w:t>22</w:t>
            </w:r>
            <w:r w:rsidR="006772ED">
              <w:rPr>
                <w:rFonts w:ascii="Arial" w:eastAsia="MS Mincho" w:hAnsi="Arial" w:cs="Arial"/>
                <w:bCs/>
                <w:kern w:val="2"/>
                <w:sz w:val="20"/>
                <w:szCs w:val="20"/>
                <w:highlight w:val="yellow"/>
              </w:rPr>
              <w:t xml:space="preserve"> de </w:t>
            </w:r>
            <w:r w:rsidR="00D207FC">
              <w:rPr>
                <w:rFonts w:ascii="Arial" w:eastAsia="MS Mincho" w:hAnsi="Arial" w:cs="Arial"/>
                <w:bCs/>
                <w:kern w:val="2"/>
                <w:sz w:val="20"/>
                <w:szCs w:val="20"/>
                <w:highlight w:val="yellow"/>
              </w:rPr>
              <w:t>junho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3538ABD"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Renata de Lima Barbosa Gregory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0" w:name="_Toc184908642"/>
      <w:r w:rsidRPr="00024AC8">
        <w:rPr>
          <w:b/>
          <w:bCs/>
        </w:rPr>
        <w:t>1. DO OBJETO</w:t>
      </w:r>
      <w:bookmarkEnd w:id="0"/>
    </w:p>
    <w:p w14:paraId="49877564" w14:textId="1B9CDD8E" w:rsidR="00D06852" w:rsidRPr="00024AC8" w:rsidRDefault="00D06852" w:rsidP="000E3DD1">
      <w:pPr>
        <w:pStyle w:val="Nivel2"/>
        <w:numPr>
          <w:ilvl w:val="1"/>
          <w:numId w:val="1"/>
        </w:numPr>
        <w:spacing w:beforeLines="120" w:before="288" w:afterLines="120" w:after="288"/>
        <w:ind w:left="0" w:firstLine="709"/>
        <w:rPr>
          <w:b/>
          <w:bCs/>
          <w:color w:val="auto"/>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0F524C">
        <w:rPr>
          <w:b/>
          <w:bCs/>
          <w:color w:val="auto"/>
        </w:rPr>
        <w:t xml:space="preserve"> </w:t>
      </w:r>
      <w:r w:rsidR="000F524C" w:rsidRPr="000F524C">
        <w:rPr>
          <w:rFonts w:eastAsia="Times New Roman"/>
          <w:b/>
          <w:bCs/>
          <w:lang w:eastAsia="pt-BR"/>
        </w:rPr>
        <w:t>contratação de empresa jurídica para futuros fornecimentos de refeições (marmitas e buffet) visando o atendimento a servidores que estiverem em deslocamento a serviço no interior do Município e possíveis eventos</w:t>
      </w:r>
      <w:r w:rsidRPr="00AC3637">
        <w:rPr>
          <w:rFonts w:eastAsia="Times New Roman"/>
          <w:b/>
          <w:bCs/>
        </w:rPr>
        <w:t>,</w:t>
      </w:r>
      <w:r w:rsidRPr="00024AC8">
        <w:rPr>
          <w:color w:val="auto"/>
        </w:rPr>
        <w:t xml:space="preserve"> conforme condições, quantidades e exigências estabelecidas neste Edital e seus anexos.</w:t>
      </w:r>
      <w:r w:rsidRPr="00024AC8">
        <w:t xml:space="preserve"> </w:t>
      </w:r>
    </w:p>
    <w:p w14:paraId="6CAF5FEE" w14:textId="20DAE724" w:rsidR="00D06852" w:rsidRPr="00024AC8" w:rsidRDefault="00566500"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julgada por item</w:t>
      </w:r>
      <w:r w:rsidRPr="00BA6D1C">
        <w:rPr>
          <w:color w:val="auto"/>
        </w:rPr>
        <w:t>,</w:t>
      </w:r>
      <w:r>
        <w:rPr>
          <w:color w:val="auto"/>
        </w:rPr>
        <w:t xml:space="preserve"> </w:t>
      </w:r>
      <w:r w:rsidRPr="003070B6">
        <w:rPr>
          <w:color w:val="auto"/>
        </w:rPr>
        <w:t>ficando facultada a participação em quais itens tiverem interesse</w:t>
      </w:r>
      <w:r>
        <w:rPr>
          <w:b/>
          <w:bCs/>
          <w:color w:val="auto"/>
        </w:rPr>
        <w:t>,</w:t>
      </w:r>
      <w:r w:rsidRPr="00BA6D1C">
        <w:rPr>
          <w:color w:val="auto"/>
        </w:rPr>
        <w:t xml:space="preserve"> conforme tabela constante do Termo de Referência</w:t>
      </w:r>
      <w:r w:rsidR="00024BD1">
        <w:rPr>
          <w:b/>
          <w:bCs/>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1" w:name="_Toc184908643"/>
      <w:r w:rsidRPr="00024AC8">
        <w:rPr>
          <w:b/>
          <w:bCs/>
        </w:rPr>
        <w:lastRenderedPageBreak/>
        <w:t>DA PARTICIPAÇÃO NA LICITAÇÃO</w:t>
      </w:r>
      <w:bookmarkEnd w:id="1"/>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0EA9EDCB" w14:textId="77777777" w:rsidR="00091227" w:rsidRPr="00BA6D1C" w:rsidRDefault="00091227" w:rsidP="00091227">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bookmarkStart w:id="3" w:name="_Ref117000692"/>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Pr="00BA6D1C">
        <w:rPr>
          <w:rFonts w:ascii="Arial" w:eastAsia="Cambria" w:hAnsi="Arial" w:cs="Arial"/>
          <w:b/>
          <w:bCs/>
          <w:kern w:val="2"/>
          <w:sz w:val="20"/>
          <w:szCs w:val="20"/>
          <w:u w:val="single"/>
          <w14:ligatures w14:val="standardContextual"/>
        </w:rPr>
        <w:t>.</w:t>
      </w:r>
    </w:p>
    <w:p w14:paraId="28143800" w14:textId="77777777" w:rsidR="00091227" w:rsidRPr="00BA6D1C" w:rsidRDefault="00091227" w:rsidP="00091227">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2AB514C5" w14:textId="77777777" w:rsidR="00091227" w:rsidRPr="00BA6D1C" w:rsidRDefault="00091227" w:rsidP="00091227">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61AB4FD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3"/>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5" w:name="_Ref114659912"/>
      <w:r w:rsidRPr="00024AC8">
        <w:rPr>
          <w:color w:val="auto"/>
        </w:rPr>
        <w:t>autor do anteprojeto, do projeto básico ou do projeto executivo, pessoa física ou jurídica, quando a licitação versar sobre serviços ou fornecimento de bens a ele relacionados;</w:t>
      </w:r>
      <w:bookmarkEnd w:id="4"/>
      <w:bookmarkEnd w:id="5"/>
    </w:p>
    <w:p w14:paraId="15540B6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024AC8">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024AC8">
        <w:rPr>
          <w:color w:val="auto"/>
        </w:rPr>
        <w:t xml:space="preserve"> </w:t>
      </w:r>
      <w:bookmarkEnd w:id="7"/>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8" w:name="_Ref113883003"/>
      <w:r w:rsidRPr="00024AC8">
        <w:rPr>
          <w:color w:val="auto"/>
        </w:rPr>
        <w:lastRenderedPageBreak/>
        <w:t>pessoa física ou jurídica que se encontre, ao tempo da licitação, impossibilitada de participar da licitação em decorrência de sanção que lhe foi imposta;</w:t>
      </w:r>
      <w:bookmarkEnd w:id="8"/>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579"/>
      <w:r w:rsidRPr="00024AC8">
        <w:rPr>
          <w:color w:val="auto"/>
        </w:rPr>
        <w:t>empresas controladoras, controladas ou coligadas, nos termos da Lei nº 6.404, de 15 de dezembro de 1976, concorrendo entre si;</w:t>
      </w:r>
      <w:bookmarkEnd w:id="9"/>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962336"/>
      <w:r w:rsidRPr="00024AC8">
        <w:rPr>
          <w:color w:val="auto"/>
        </w:rPr>
        <w:t>agente público do órgão ou entidade licitante;</w:t>
      </w:r>
      <w:bookmarkEnd w:id="10"/>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24AC8">
          <w:rPr>
            <w:rStyle w:val="Hyperlink"/>
            <w:color w:val="auto"/>
          </w:rPr>
          <w:t>§ 1º do art. 9º da Lei n.º 14.133, de 2021</w:t>
        </w:r>
      </w:hyperlink>
      <w:r w:rsidRPr="00024AC8">
        <w:rPr>
          <w:color w:val="auto"/>
        </w:rPr>
        <w:t>.</w:t>
      </w:r>
    </w:p>
    <w:p w14:paraId="0013AFE1" w14:textId="6F1BA5CF"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D207FC">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3787B31B"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1" w:name="art14§2"/>
      <w:bookmarkEnd w:id="11"/>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D207FC">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D207FC">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3"/>
      <w:bookmarkEnd w:id="12"/>
      <w:r w:rsidRPr="00024AC8">
        <w:rPr>
          <w:color w:val="auto"/>
        </w:rPr>
        <w:t>Equiparam-se aos autores do projeto as empresas integrantes do mesmo grupo econômico.</w:t>
      </w:r>
    </w:p>
    <w:p w14:paraId="255F96D8" w14:textId="76C74306"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4"/>
      <w:bookmarkEnd w:id="13"/>
      <w:r w:rsidRPr="00024AC8">
        <w:rPr>
          <w:color w:val="auto"/>
        </w:rPr>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D207FC">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D207FC">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5"/>
      <w:bookmarkEnd w:id="14"/>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024AC8">
          <w:rPr>
            <w:rStyle w:val="Hyperlink"/>
            <w:color w:val="auto"/>
          </w:rPr>
          <w:t>Lei nº 14.133/2021</w:t>
        </w:r>
      </w:hyperlink>
      <w:r w:rsidRPr="00024AC8">
        <w:rPr>
          <w:color w:val="auto"/>
        </w:rPr>
        <w:t>.</w:t>
      </w:r>
    </w:p>
    <w:p w14:paraId="00576FBA" w14:textId="59DDB9DE"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D207FC">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5" w:name="_Toc184908644"/>
      <w:r w:rsidRPr="00024AC8">
        <w:rPr>
          <w:b/>
          <w:bCs/>
        </w:rPr>
        <w:t>DA APRESENTAÇÃO DA PROPOSTA E DOS DOCUMENTOS DE HABILITAÇÃO</w:t>
      </w:r>
      <w:bookmarkEnd w:id="15"/>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6"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7C9D3B53"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7" w:name="_Ref113889589"/>
      <w:r w:rsidRPr="00024AC8">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D207FC">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D207FC">
        <w:rPr>
          <w:color w:val="auto"/>
        </w:rPr>
        <w:t>7.12.1</w:t>
      </w:r>
      <w:r w:rsidRPr="00024AC8">
        <w:rPr>
          <w:color w:val="auto"/>
        </w:rPr>
        <w:fldChar w:fldCharType="end"/>
      </w:r>
      <w:r w:rsidRPr="00024AC8">
        <w:rPr>
          <w:color w:val="auto"/>
        </w:rPr>
        <w:t xml:space="preserve"> deste Edital.</w:t>
      </w:r>
      <w:bookmarkEnd w:id="17"/>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968921"/>
      <w:r w:rsidRPr="00024AC8">
        <w:rPr>
          <w:rFonts w:eastAsia="Times New Roman"/>
          <w:color w:val="auto"/>
        </w:rPr>
        <w:t>No cadastramento da proposta inicial, o licitante declarará, em campo próprio do sistema, que:</w:t>
      </w:r>
      <w:bookmarkEnd w:id="18"/>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 xml:space="preserve">não emprega menor de 18 anos em trabalho noturno, perigoso ou insalubre e não emprega menor de 16 anos, salvo menor, a partir de 14 anos, na condição de aprendiz, nos termos do </w:t>
      </w:r>
      <w:hyperlink r:id="rId14"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5"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6"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8"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9" w:anchor="art4§1" w:history="1">
        <w:r w:rsidRPr="00024AC8">
          <w:rPr>
            <w:rStyle w:val="Hyperlink"/>
            <w:color w:val="auto"/>
          </w:rPr>
          <w:t>§§ 1º ao 3º do art. 4º, da Lei n.º 14.133, de 2021.</w:t>
        </w:r>
        <w:bookmarkEnd w:id="19"/>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78B06C02"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D207FC">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D207FC">
        <w:rPr>
          <w:color w:val="auto"/>
        </w:rPr>
        <w:t>3.8</w:t>
      </w:r>
      <w:r w:rsidRPr="00024AC8">
        <w:rPr>
          <w:color w:val="auto"/>
        </w:rPr>
        <w:fldChar w:fldCharType="end"/>
      </w:r>
      <w:r w:rsidRPr="00024AC8">
        <w:rPr>
          <w:color w:val="auto"/>
        </w:rPr>
        <w:t xml:space="preserve"> sujeitará o licitante às sanções previstas na </w:t>
      </w:r>
      <w:hyperlink r:id="rId21"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7CED1708"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D207FC">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1" w:name="_Toc184908645"/>
      <w:r w:rsidRPr="00024AC8">
        <w:rPr>
          <w:b/>
          <w:bCs/>
        </w:rPr>
        <w:t>DO PREENCHIMENTO DA PROPOSTA</w:t>
      </w:r>
      <w:bookmarkEnd w:id="21"/>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7B35D45D"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Pr="00024AC8">
        <w:rPr>
          <w:color w:val="auto"/>
        </w:rPr>
        <w:t>;</w:t>
      </w:r>
    </w:p>
    <w:p w14:paraId="21C92D2D" w14:textId="2343A6AE"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t>Marc</w:t>
      </w:r>
      <w:r w:rsidR="00801F0C">
        <w:rPr>
          <w:color w:val="auto"/>
        </w:rPr>
        <w:t>a</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024AC8">
        <w:rPr>
          <w:b/>
        </w:rPr>
        <w:t>DA ABERTURA DA SESSÃO, CLASSIFICAÇÃO DAS PROPOSTAS E FORMULAÇÃO DE LANCES</w:t>
      </w:r>
      <w:bookmarkEnd w:id="22"/>
    </w:p>
    <w:p w14:paraId="57D8F327" w14:textId="1C8B5B10"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D207FC">
        <w:rPr>
          <w:b/>
          <w:color w:val="auto"/>
          <w:highlight w:val="yellow"/>
          <w:u w:val="single"/>
        </w:rPr>
        <w:t>22</w:t>
      </w:r>
      <w:r w:rsidR="009D4472">
        <w:rPr>
          <w:b/>
          <w:color w:val="auto"/>
          <w:highlight w:val="yellow"/>
          <w:u w:val="single"/>
        </w:rPr>
        <w:t xml:space="preserve"> de </w:t>
      </w:r>
      <w:r w:rsidR="00D207FC">
        <w:rPr>
          <w:b/>
          <w:color w:val="auto"/>
          <w:highlight w:val="yellow"/>
          <w:u w:val="single"/>
        </w:rPr>
        <w:t>junho</w:t>
      </w:r>
      <w:r w:rsidR="00590AE3">
        <w:rPr>
          <w:b/>
          <w:color w:val="auto"/>
          <w:highlight w:val="yellow"/>
          <w:u w:val="single"/>
        </w:rPr>
        <w:t xml:space="preserve"> de 2026</w:t>
      </w:r>
      <w:r w:rsidRPr="00024AC8">
        <w:rPr>
          <w:b/>
          <w:color w:val="auto"/>
          <w:highlight w:val="yellow"/>
          <w:u w:val="single"/>
        </w:rPr>
        <w:t xml:space="preserve">, a partir das </w:t>
      </w:r>
      <w:r w:rsidR="00590AE3">
        <w:rPr>
          <w:b/>
          <w:color w:val="auto"/>
          <w:highlight w:val="yellow"/>
          <w:u w:val="single"/>
        </w:rPr>
        <w:t>09</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0E68DD50"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801F0C">
        <w:rPr>
          <w:b/>
          <w:bCs/>
          <w:color w:val="auto"/>
          <w:u w:val="single"/>
        </w:rPr>
        <w:t>POR ITEM</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4"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6" w:name="_Hlk113631522"/>
      <w:bookmarkEnd w:id="25"/>
    </w:p>
    <w:bookmarkEnd w:id="26"/>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7"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8" w:name="_Ref116973524"/>
      <w:bookmarkEnd w:id="27"/>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411755C8" w14:textId="53833EC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D207FC">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Havendo eventual empate entre propostas ou lances, o critério de desempate será aquele previsto no </w:t>
      </w:r>
      <w:hyperlink r:id="rId23"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29" w:name="art60§1i"/>
      <w:bookmarkEnd w:id="29"/>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i"/>
      <w:bookmarkEnd w:id="30"/>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i"/>
      <w:bookmarkEnd w:id="31"/>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v"/>
      <w:bookmarkEnd w:id="32"/>
      <w:r w:rsidRPr="00024AC8">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3"/>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4" w:name="_Toc184908647"/>
      <w:r w:rsidRPr="00024AC8">
        <w:rPr>
          <w:b/>
          <w:bCs/>
        </w:rPr>
        <w:t>DA FASE DE JULGAMENTO</w:t>
      </w:r>
      <w:bookmarkEnd w:id="34"/>
    </w:p>
    <w:p w14:paraId="0A663094" w14:textId="2D3F0F98"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D207FC">
        <w:rPr>
          <w:color w:val="auto"/>
        </w:rPr>
        <w:t>2.5</w:t>
      </w:r>
      <w:r w:rsidRPr="00024AC8">
        <w:rPr>
          <w:color w:val="auto"/>
        </w:rPr>
        <w:fldChar w:fldCharType="end"/>
      </w:r>
      <w:r w:rsidRPr="00024AC8">
        <w:rPr>
          <w:color w:val="auto"/>
        </w:rPr>
        <w:t xml:space="preserve"> do edital, </w:t>
      </w:r>
      <w:bookmarkEnd w:id="35"/>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7"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tentativa de burla será verificada por meio dos vínculos societários, linhas de fornecimento similares, dentre outros. (</w:t>
      </w:r>
      <w:hyperlink r:id="rId31"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2"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07540AAE"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D207FC">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D207FC">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6A9CCBEA"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70% (setenta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lastRenderedPageBreak/>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024AC8">
        <w:rPr>
          <w:b/>
          <w:bCs/>
        </w:rPr>
        <w:t>DA FASE DE HABILITAÇÃO</w:t>
      </w:r>
      <w:bookmarkEnd w:id="36"/>
    </w:p>
    <w:p w14:paraId="43E0DAF9" w14:textId="77777777" w:rsidR="00D06852" w:rsidRPr="00024AC8" w:rsidRDefault="00D06852" w:rsidP="00D06852">
      <w:pPr>
        <w:pStyle w:val="Nivel2"/>
        <w:numPr>
          <w:ilvl w:val="1"/>
          <w:numId w:val="1"/>
        </w:numPr>
        <w:spacing w:beforeLines="120" w:before="288" w:afterLines="120" w:after="288" w:line="312" w:lineRule="auto"/>
        <w:ind w:left="0" w:firstLine="567"/>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b/>
          <w:color w:val="auto"/>
        </w:rPr>
        <w:lastRenderedPageBreak/>
        <w:t>Habilitação Jurídica:</w:t>
      </w:r>
    </w:p>
    <w:p w14:paraId="362981D3" w14:textId="77777777" w:rsidR="00A3274F" w:rsidRPr="00A3274F" w:rsidRDefault="00A3274F" w:rsidP="00A3274F">
      <w:pPr>
        <w:pStyle w:val="PargrafodaLista"/>
        <w:numPr>
          <w:ilvl w:val="0"/>
          <w:numId w:val="11"/>
        </w:numPr>
        <w:spacing w:beforeLines="120" w:before="288" w:afterLines="120" w:after="288" w:line="312" w:lineRule="auto"/>
        <w:contextualSpacing w:val="0"/>
        <w:jc w:val="both"/>
        <w:rPr>
          <w:rFonts w:ascii="Arial" w:hAnsi="Arial" w:cs="Arial"/>
          <w:vanish/>
          <w:sz w:val="20"/>
          <w:szCs w:val="20"/>
        </w:rPr>
      </w:pPr>
    </w:p>
    <w:p w14:paraId="1C98B3BD"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024AC8">
        <w:rPr>
          <w:color w:val="auto"/>
        </w:rPr>
        <w:t>No caso de empresário individual: inscrição no Registro Público de Empresas Mercantis, a cargo da Junta Comercial da respectiva sede;</w:t>
      </w:r>
    </w:p>
    <w:p w14:paraId="2C22284D" w14:textId="354D0F2C"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 xml:space="preserve">Em se tratando de microempreendedor individual — MEI: Certificado da Condição de Microempreendedor Individual - CCMEI, cuja aceitação ficará condicionada à verificação da autenticidade no site </w:t>
      </w:r>
      <w:hyperlink r:id="rId35" w:history="1">
        <w:r w:rsidR="00A3274F" w:rsidRPr="001F3A7F">
          <w:rPr>
            <w:rStyle w:val="Hyperlink"/>
          </w:rPr>
          <w:t>www.portaldoempreendedor.gov.br</w:t>
        </w:r>
      </w:hyperlink>
      <w:r w:rsidRPr="00A3274F">
        <w:rPr>
          <w:color w:val="auto"/>
        </w:rPr>
        <w:t>;</w:t>
      </w:r>
    </w:p>
    <w:p w14:paraId="361C9BE1"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B78E02A"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Inscrição no Registro Público de Empresas Mercantis onde opera, com averbação no Registro onde tem sede a matriz, no caso de ser o participante sucursal, filial ou agência;</w:t>
      </w:r>
    </w:p>
    <w:p w14:paraId="5D2157DC"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No caso de sociedade simples: inscrição do ato constitutivo no Registro Civil das Pessoas Jurídicas do local de sua sede, acompanhada de prova da indicação dos seus administradores;</w:t>
      </w:r>
    </w:p>
    <w:p w14:paraId="7D37D74C"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2318850"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No caso de empresa ou sociedade estrangeira em funcionamento no País: decreto de autorização;</w:t>
      </w:r>
    </w:p>
    <w:p w14:paraId="3EF2EED4" w14:textId="131470A1" w:rsidR="00D06852" w:rsidRP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Os documentos acima deverão estar acompanhados de todas as alterações ou da consolidação respectiva.</w:t>
      </w:r>
    </w:p>
    <w:p w14:paraId="08C11FDF" w14:textId="6673E709" w:rsidR="00D06852" w:rsidRPr="00024AC8" w:rsidRDefault="00D06852" w:rsidP="0011127F">
      <w:pPr>
        <w:pStyle w:val="Nivel2"/>
        <w:numPr>
          <w:ilvl w:val="1"/>
          <w:numId w:val="41"/>
        </w:numPr>
        <w:spacing w:beforeLines="120" w:before="288" w:afterLines="120" w:after="288" w:line="312" w:lineRule="auto"/>
        <w:rPr>
          <w:b/>
          <w:color w:val="auto"/>
        </w:rPr>
      </w:pPr>
      <w:r w:rsidRPr="00024AC8">
        <w:rPr>
          <w:b/>
          <w:color w:val="auto"/>
        </w:rPr>
        <w:t xml:space="preserve"> Regularidade fiscal e trabalhista:</w:t>
      </w:r>
    </w:p>
    <w:p w14:paraId="73F07437"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Prova de Registro Ativo no Cadastro Nacional da Pessoa Jurídica (CNPJ/MF);</w:t>
      </w:r>
    </w:p>
    <w:p w14:paraId="6AA769C0"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Certidão Negativa de Débitos de Tributos Estaduais;</w:t>
      </w:r>
    </w:p>
    <w:p w14:paraId="1DFF8300"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Certidão Negativa de Débitos de Tributos Municipais da Sede da proponente;</w:t>
      </w:r>
    </w:p>
    <w:p w14:paraId="6E515856"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Certidão Negativa de Débitos Trabalhistas – CNDT (</w:t>
      </w:r>
      <w:hyperlink r:id="rId36">
        <w:r w:rsidRPr="00024AC8">
          <w:rPr>
            <w:color w:val="auto"/>
          </w:rPr>
          <w:t>www.tst.jus.br</w:t>
        </w:r>
      </w:hyperlink>
      <w:r w:rsidRPr="00024AC8">
        <w:rPr>
          <w:color w:val="auto"/>
        </w:rPr>
        <w:t>).</w:t>
      </w:r>
    </w:p>
    <w:p w14:paraId="41B6C411"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79E8EA32" w:rsidR="00D06852" w:rsidRPr="00024AC8" w:rsidRDefault="00C31371" w:rsidP="00C31371">
      <w:pPr>
        <w:pStyle w:val="Nivel2"/>
        <w:spacing w:beforeLines="120" w:before="288" w:afterLines="120" w:after="288" w:line="312" w:lineRule="auto"/>
        <w:ind w:left="567"/>
        <w:rPr>
          <w:b/>
          <w:color w:val="auto"/>
        </w:rPr>
      </w:pPr>
      <w:proofErr w:type="gramStart"/>
      <w:r>
        <w:rPr>
          <w:b/>
        </w:rPr>
        <w:t>7.</w:t>
      </w:r>
      <w:r w:rsidR="00A3274F">
        <w:rPr>
          <w:b/>
        </w:rPr>
        <w:t>4</w:t>
      </w:r>
      <w:r>
        <w:rPr>
          <w:b/>
        </w:rPr>
        <w:t xml:space="preserve"> </w:t>
      </w:r>
      <w:r w:rsidR="00A3274F">
        <w:rPr>
          <w:b/>
        </w:rPr>
        <w:t xml:space="preserve"> </w:t>
      </w:r>
      <w:r w:rsidR="00D06852" w:rsidRPr="00024AC8">
        <w:rPr>
          <w:b/>
          <w:color w:val="auto"/>
        </w:rPr>
        <w:t>Declarações</w:t>
      </w:r>
      <w:proofErr w:type="gramEnd"/>
      <w:r w:rsidR="00D06852" w:rsidRPr="00024AC8">
        <w:rPr>
          <w:b/>
          <w:color w:val="auto"/>
        </w:rPr>
        <w:t xml:space="preserve"> unificadas (conforme anexo IV do Edital):</w:t>
      </w:r>
    </w:p>
    <w:p w14:paraId="1F6E29E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69552AA6" w:rsidR="00D06852" w:rsidRPr="00024AC8" w:rsidRDefault="00D06852" w:rsidP="0011127F">
      <w:pPr>
        <w:pStyle w:val="Nivel2"/>
        <w:numPr>
          <w:ilvl w:val="2"/>
          <w:numId w:val="42"/>
        </w:numPr>
        <w:spacing w:beforeLines="120" w:before="288" w:afterLines="120" w:after="288" w:line="312" w:lineRule="auto"/>
        <w:ind w:left="567" w:firstLine="0"/>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11127F">
      <w:pPr>
        <w:pStyle w:val="Nivel2"/>
        <w:numPr>
          <w:ilvl w:val="2"/>
          <w:numId w:val="42"/>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11127F">
      <w:pPr>
        <w:pStyle w:val="Nivel2"/>
        <w:numPr>
          <w:ilvl w:val="2"/>
          <w:numId w:val="42"/>
        </w:numPr>
        <w:spacing w:beforeLines="120" w:before="288" w:afterLines="120" w:after="288" w:line="312" w:lineRule="auto"/>
        <w:ind w:left="567" w:hanging="1"/>
        <w:rPr>
          <w:color w:val="auto"/>
        </w:rPr>
      </w:pPr>
      <w:r w:rsidRPr="00024AC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11127F">
      <w:pPr>
        <w:pStyle w:val="Nivel2"/>
        <w:numPr>
          <w:ilvl w:val="2"/>
          <w:numId w:val="42"/>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11127F">
      <w:pPr>
        <w:pStyle w:val="Nivel2"/>
        <w:numPr>
          <w:ilvl w:val="1"/>
          <w:numId w:val="42"/>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7"/>
    <w:p w14:paraId="57A51EF3"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A12A1D" w14:textId="788B64A1" w:rsidR="00D06852" w:rsidRPr="00024AC8" w:rsidRDefault="00D06852" w:rsidP="0011127F">
      <w:pPr>
        <w:pStyle w:val="Nivel3"/>
        <w:numPr>
          <w:ilvl w:val="2"/>
          <w:numId w:val="38"/>
        </w:numPr>
        <w:spacing w:beforeLines="120" w:before="288" w:afterLines="120" w:after="288" w:line="312" w:lineRule="auto"/>
        <w:rPr>
          <w:i/>
          <w:iCs/>
          <w:color w:val="auto"/>
        </w:rPr>
      </w:pPr>
      <w:r w:rsidRPr="00024AC8">
        <w:rPr>
          <w:color w:val="auto"/>
        </w:rPr>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tradutor juramentado no País e apostilados nos termos do disposto no </w:t>
      </w:r>
      <w:hyperlink r:id="rId37"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11127F">
      <w:pPr>
        <w:pStyle w:val="Nivel2"/>
        <w:numPr>
          <w:ilvl w:val="1"/>
          <w:numId w:val="42"/>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11127F">
      <w:pPr>
        <w:pStyle w:val="Nivel2"/>
        <w:numPr>
          <w:ilvl w:val="1"/>
          <w:numId w:val="42"/>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8"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11127F">
      <w:pPr>
        <w:pStyle w:val="Nivel3"/>
        <w:numPr>
          <w:ilvl w:val="2"/>
          <w:numId w:val="42"/>
        </w:numPr>
        <w:spacing w:beforeLines="120" w:before="288" w:afterLines="120" w:after="288" w:line="312" w:lineRule="auto"/>
        <w:ind w:left="0" w:firstLine="709"/>
        <w:rPr>
          <w:color w:val="auto"/>
        </w:rPr>
      </w:pPr>
      <w:r w:rsidRPr="00024AC8">
        <w:rPr>
          <w:color w:val="auto"/>
        </w:rPr>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9"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11127F">
      <w:pPr>
        <w:pStyle w:val="Nivel2"/>
        <w:numPr>
          <w:ilvl w:val="1"/>
          <w:numId w:val="42"/>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11127F">
      <w:pPr>
        <w:pStyle w:val="Nivel3"/>
        <w:numPr>
          <w:ilvl w:val="2"/>
          <w:numId w:val="42"/>
        </w:numPr>
        <w:spacing w:beforeLines="120" w:before="288" w:afterLines="120" w:after="288" w:line="312" w:lineRule="auto"/>
        <w:ind w:left="0" w:firstLine="709"/>
        <w:rPr>
          <w:i/>
          <w:iCs/>
          <w:color w:val="auto"/>
        </w:rPr>
      </w:pPr>
      <w:bookmarkStart w:id="38"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8"/>
    </w:p>
    <w:p w14:paraId="24E4E6E5" w14:textId="77777777" w:rsidR="00D06852" w:rsidRPr="00024AC8" w:rsidRDefault="00D06852" w:rsidP="0011127F">
      <w:pPr>
        <w:pStyle w:val="Nivel3"/>
        <w:numPr>
          <w:ilvl w:val="2"/>
          <w:numId w:val="42"/>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11127F">
      <w:pPr>
        <w:pStyle w:val="Nivel3"/>
        <w:numPr>
          <w:ilvl w:val="2"/>
          <w:numId w:val="42"/>
        </w:numPr>
        <w:spacing w:beforeLines="120" w:before="288" w:afterLines="120" w:after="288" w:line="312" w:lineRule="auto"/>
        <w:ind w:left="0" w:firstLine="709"/>
        <w:rPr>
          <w:i/>
          <w:color w:val="auto"/>
        </w:rPr>
      </w:pPr>
      <w:r w:rsidRPr="00024AC8">
        <w:rPr>
          <w:color w:val="auto"/>
        </w:rPr>
        <w:lastRenderedPageBreak/>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11127F">
      <w:pPr>
        <w:pStyle w:val="Nivel3"/>
        <w:numPr>
          <w:ilvl w:val="2"/>
          <w:numId w:val="42"/>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41" w:anchor="art64" w:history="1">
        <w:r w:rsidRPr="00024AC8">
          <w:rPr>
            <w:rStyle w:val="Hyperlink"/>
            <w:color w:val="auto"/>
          </w:rPr>
          <w:t>Lei 14.133/21, art. 64</w:t>
        </w:r>
      </w:hyperlink>
      <w:r w:rsidRPr="00024AC8">
        <w:rPr>
          <w:color w:val="auto"/>
        </w:rPr>
        <w:t xml:space="preserve">, e </w:t>
      </w:r>
      <w:hyperlink r:id="rId42" w:history="1">
        <w:r w:rsidRPr="00024AC8">
          <w:rPr>
            <w:rStyle w:val="Hyperlink"/>
            <w:color w:val="auto"/>
          </w:rPr>
          <w:t>IN 73/2022, art. 39, §4º</w:t>
        </w:r>
      </w:hyperlink>
      <w:r w:rsidRPr="00024AC8">
        <w:rPr>
          <w:color w:val="auto"/>
        </w:rPr>
        <w:t>):</w:t>
      </w:r>
    </w:p>
    <w:p w14:paraId="647B81FD" w14:textId="77777777" w:rsidR="00D06852" w:rsidRPr="00024AC8" w:rsidRDefault="00D06852" w:rsidP="0011127F">
      <w:pPr>
        <w:pStyle w:val="Nivel3"/>
        <w:numPr>
          <w:ilvl w:val="2"/>
          <w:numId w:val="42"/>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11127F">
      <w:pPr>
        <w:pStyle w:val="Nivel3"/>
        <w:numPr>
          <w:ilvl w:val="2"/>
          <w:numId w:val="42"/>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bookmarkStart w:id="39"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39"/>
    </w:p>
    <w:p w14:paraId="6C44CE29" w14:textId="7A80AACE" w:rsidR="00D06852" w:rsidRPr="00024AC8" w:rsidRDefault="00D06852" w:rsidP="0011127F">
      <w:pPr>
        <w:pStyle w:val="Nivel2"/>
        <w:numPr>
          <w:ilvl w:val="1"/>
          <w:numId w:val="42"/>
        </w:numPr>
        <w:spacing w:beforeLines="120" w:before="288" w:afterLines="120" w:after="288" w:line="312" w:lineRule="auto"/>
        <w:ind w:left="0" w:firstLine="567"/>
        <w:rPr>
          <w:i/>
          <w:iCs/>
          <w:color w:val="auto"/>
        </w:rPr>
      </w:pPr>
      <w:bookmarkStart w:id="40"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D207FC">
        <w:rPr>
          <w:color w:val="auto"/>
        </w:rPr>
        <w:t>7.12.1</w:t>
      </w:r>
      <w:r w:rsidRPr="00024AC8">
        <w:rPr>
          <w:color w:val="auto"/>
        </w:rPr>
        <w:fldChar w:fldCharType="end"/>
      </w:r>
      <w:r w:rsidRPr="00024AC8">
        <w:rPr>
          <w:color w:val="auto"/>
        </w:rPr>
        <w:t>.</w:t>
      </w:r>
      <w:bookmarkEnd w:id="40"/>
    </w:p>
    <w:p w14:paraId="26A5E4D8"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bookmarkStart w:id="41" w:name="_Ref114665515"/>
      <w:r w:rsidRPr="00024AC8">
        <w:rPr>
          <w:color w:val="auto"/>
        </w:rPr>
        <w:t>Somente serão disponibilizados para acesso público os documentos de habilitação do licitante cuja proposta atenda ao edital de licitação, após concluídos os procedimentos de que trata o subitem anterior</w:t>
      </w:r>
      <w:bookmarkEnd w:id="41"/>
      <w:r w:rsidRPr="00024AC8">
        <w:rPr>
          <w:color w:val="auto"/>
        </w:rPr>
        <w:t>.</w:t>
      </w:r>
    </w:p>
    <w:p w14:paraId="45490650"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11127F">
      <w:pPr>
        <w:pStyle w:val="PargrafodaLista"/>
        <w:numPr>
          <w:ilvl w:val="1"/>
          <w:numId w:val="42"/>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11127F">
      <w:pPr>
        <w:pStyle w:val="Nivel01"/>
        <w:numPr>
          <w:ilvl w:val="0"/>
          <w:numId w:val="42"/>
        </w:numPr>
        <w:spacing w:beforeLines="120" w:before="288" w:afterLines="120" w:after="288" w:line="312" w:lineRule="auto"/>
        <w:ind w:left="0" w:firstLine="567"/>
        <w:rPr>
          <w:b/>
          <w:bCs/>
        </w:rPr>
      </w:pPr>
      <w:bookmarkStart w:id="42" w:name="_Toc184908649"/>
      <w:r w:rsidRPr="00024AC8">
        <w:rPr>
          <w:b/>
          <w:bCs/>
        </w:rPr>
        <w:t>DOS RECURSOS</w:t>
      </w:r>
      <w:bookmarkEnd w:id="42"/>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4"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5"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6"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3" w:name="_Toc184908650"/>
      <w:r w:rsidRPr="00024AC8">
        <w:rPr>
          <w:b/>
          <w:bCs/>
        </w:rPr>
        <w:t>DAS INFRAÇÕES ADMINISTRATIVAS E SANÇÕES</w:t>
      </w:r>
      <w:bookmarkEnd w:id="43"/>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4" w:name="_Ref114668085"/>
      <w:bookmarkStart w:id="45" w:name="_Hlk114652595"/>
      <w:r w:rsidRPr="00024AC8">
        <w:rPr>
          <w:color w:val="auto"/>
        </w:rPr>
        <w:t>deixar de entregar a documentação exigida para o certame ou não entregar qualquer documento que tenha sido solicitado pelo/a pregoeiro/a durante o certame;</w:t>
      </w:r>
      <w:bookmarkEnd w:id="44"/>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6" w:name="_Ref114668108"/>
      <w:r w:rsidRPr="00024AC8">
        <w:rPr>
          <w:color w:val="auto"/>
        </w:rPr>
        <w:t>Salvo em decorrência de fato superveniente devidamente justificado, não mantiver a proposta em especial quando:</w:t>
      </w:r>
      <w:bookmarkEnd w:id="46"/>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lastRenderedPageBreak/>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39"/>
      <w:r w:rsidRPr="00024AC8">
        <w:rPr>
          <w:color w:val="auto"/>
        </w:rPr>
        <w:t>não celebrar o contrato ou não entregar a documentação exigida para a contratação, quando convocado dentro do prazo de validade de sua proposta;</w:t>
      </w:r>
      <w:bookmarkEnd w:id="47"/>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249"/>
      <w:r w:rsidRPr="00024AC8">
        <w:rPr>
          <w:color w:val="auto"/>
        </w:rPr>
        <w:t>apresentar declaração ou documentação falsa exigida para o certame ou prestar declaração falsa durante a licitação</w:t>
      </w:r>
      <w:bookmarkEnd w:id="48"/>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5"/>
      <w:r w:rsidRPr="00024AC8">
        <w:rPr>
          <w:color w:val="auto"/>
        </w:rPr>
        <w:t>fraudar a licitação</w:t>
      </w:r>
      <w:bookmarkEnd w:id="49"/>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7"/>
      <w:r w:rsidRPr="00024AC8">
        <w:rPr>
          <w:color w:val="auto"/>
        </w:rPr>
        <w:t>comportar-se de modo inidôneo ou cometer fraude de qualquer natureza, em especial quando:</w:t>
      </w:r>
      <w:bookmarkEnd w:id="50"/>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51"/>
      <w:r w:rsidRPr="00024AC8">
        <w:rPr>
          <w:color w:val="auto"/>
        </w:rPr>
        <w:t>praticar atos ilícitos com vistas a frustrar os objetivos da licitação</w:t>
      </w:r>
      <w:bookmarkEnd w:id="51"/>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2"/>
      <w:r w:rsidRPr="00024AC8">
        <w:rPr>
          <w:color w:val="auto"/>
        </w:rPr>
        <w:t xml:space="preserve">praticar ato lesivo previsto no </w:t>
      </w:r>
      <w:hyperlink r:id="rId47" w:anchor="art5" w:history="1">
        <w:r w:rsidRPr="00024AC8">
          <w:rPr>
            <w:rStyle w:val="Hyperlink"/>
            <w:color w:val="auto"/>
          </w:rPr>
          <w:t>art. 5º da Lei n.º 12.846, de 2013</w:t>
        </w:r>
      </w:hyperlink>
      <w:r w:rsidRPr="00024AC8">
        <w:rPr>
          <w:color w:val="auto"/>
        </w:rPr>
        <w:t>.</w:t>
      </w:r>
      <w:bookmarkEnd w:id="52"/>
    </w:p>
    <w:bookmarkEnd w:id="45"/>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8"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773AD93F"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D207FC">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D207FC">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D207FC">
        <w:rPr>
          <w:color w:val="auto"/>
        </w:rPr>
        <w:t>9.1.3</w:t>
      </w:r>
      <w:r w:rsidRPr="00024AC8">
        <w:rPr>
          <w:color w:val="auto"/>
        </w:rPr>
        <w:fldChar w:fldCharType="end"/>
      </w:r>
      <w:r w:rsidRPr="00024AC8">
        <w:rPr>
          <w:color w:val="auto"/>
        </w:rPr>
        <w:t>, a multa será de 0,5% a 15% do valor do contrato licitado.</w:t>
      </w:r>
    </w:p>
    <w:bookmarkEnd w:id="53"/>
    <w:p w14:paraId="41EBFAC9" w14:textId="42D4AB9F"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D207FC">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D207FC">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D207FC">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D207FC">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D207FC">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1DB18398"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D207FC">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D207FC">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D207FC">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21239A9F"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D207FC">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D207FC">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D207FC">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D207FC">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D207FC">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D207FC">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D207FC">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D207FC">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9" w:anchor="art156§5" w:history="1">
        <w:r w:rsidRPr="00024AC8">
          <w:rPr>
            <w:rStyle w:val="Hyperlink"/>
            <w:color w:val="auto"/>
          </w:rPr>
          <w:t>art. 156, §5º, da Lei n.º 14.133/2021</w:t>
        </w:r>
      </w:hyperlink>
      <w:r w:rsidRPr="00024AC8">
        <w:rPr>
          <w:color w:val="auto"/>
        </w:rPr>
        <w:t>.</w:t>
      </w:r>
    </w:p>
    <w:p w14:paraId="1A6D60AD" w14:textId="18ABB815"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D207FC">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4" w:name="_Toc184908651"/>
      <w:r w:rsidRPr="00024AC8">
        <w:rPr>
          <w:b/>
          <w:bCs/>
        </w:rPr>
        <w:t>DA IMPUGNAÇÃO AO EDITAL E DO PEDIDO DE ESCLARECIMENTO</w:t>
      </w:r>
      <w:bookmarkEnd w:id="54"/>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1"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2"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5" w:name="_Toc184908652"/>
      <w:bookmarkStart w:id="56" w:name="_Hlk181169247"/>
      <w:r w:rsidRPr="00024AC8">
        <w:rPr>
          <w:b/>
          <w:bCs/>
        </w:rPr>
        <w:t>DA AJDUDICAÇÃO, HOMOLOGAÇÃO E TERMO CONTRATUAL</w:t>
      </w:r>
      <w:bookmarkEnd w:id="55"/>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w:t>
      </w:r>
      <w:r w:rsidRPr="00024AC8">
        <w:rPr>
          <w:rFonts w:ascii="Arial" w:hAnsi="Arial" w:cs="Arial"/>
          <w:spacing w:val="-2"/>
          <w:sz w:val="20"/>
          <w:szCs w:val="20"/>
        </w:rPr>
        <w:lastRenderedPageBreak/>
        <w:t>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7" w:name="_Toc184908653"/>
      <w:r w:rsidRPr="00024AC8">
        <w:rPr>
          <w:b/>
          <w:bCs/>
        </w:rPr>
        <w:t>DAS DISPOSIÇÕES GERAIS</w:t>
      </w:r>
      <w:bookmarkEnd w:id="57"/>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3"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7D4DF976"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6F29B0">
        <w:rPr>
          <w:rFonts w:ascii="Arial" w:eastAsia="MS Mincho" w:hAnsi="Arial" w:cs="Arial"/>
          <w:sz w:val="20"/>
          <w:szCs w:val="20"/>
        </w:rPr>
        <w:t>27</w:t>
      </w:r>
      <w:r w:rsidR="00637075">
        <w:rPr>
          <w:rFonts w:ascii="Arial" w:eastAsia="MS Mincho" w:hAnsi="Arial" w:cs="Arial"/>
          <w:sz w:val="20"/>
          <w:szCs w:val="20"/>
        </w:rPr>
        <w:t xml:space="preserve"> de maio</w:t>
      </w:r>
      <w:r w:rsidR="0081644E">
        <w:rPr>
          <w:rFonts w:ascii="Arial" w:eastAsia="MS Mincho" w:hAnsi="Arial" w:cs="Arial"/>
          <w:sz w:val="20"/>
          <w:szCs w:val="20"/>
        </w:rPr>
        <w:t xml:space="preserve"> d</w:t>
      </w:r>
      <w:r w:rsidR="00024AC8" w:rsidRPr="00024AC8">
        <w:rPr>
          <w:rFonts w:ascii="Arial" w:eastAsia="MS Mincho" w:hAnsi="Arial" w:cs="Arial"/>
          <w:sz w:val="20"/>
          <w:szCs w:val="20"/>
        </w:rPr>
        <w:t>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Pr="00024AC8"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20037B39" w14:textId="77777777" w:rsidR="00D06852" w:rsidRPr="00024AC8" w:rsidRDefault="00D06852" w:rsidP="00D06852">
      <w:pPr>
        <w:ind w:firstLine="567"/>
        <w:jc w:val="right"/>
        <w:rPr>
          <w:rFonts w:ascii="Arial" w:eastAsia="MS Mincho" w:hAnsi="Arial" w:cs="Arial"/>
          <w:sz w:val="20"/>
          <w:szCs w:val="20"/>
        </w:rPr>
      </w:pPr>
    </w:p>
    <w:p w14:paraId="409AED2F" w14:textId="77777777" w:rsidR="00D06852" w:rsidRPr="00024AC8" w:rsidRDefault="00D06852" w:rsidP="00D06852">
      <w:pPr>
        <w:ind w:firstLine="567"/>
        <w:jc w:val="right"/>
        <w:rPr>
          <w:rFonts w:ascii="Arial" w:eastAsia="MS Mincho" w:hAnsi="Arial" w:cs="Arial"/>
          <w:sz w:val="20"/>
          <w:szCs w:val="20"/>
        </w:rPr>
      </w:pPr>
    </w:p>
    <w:p w14:paraId="517406EA" w14:textId="77777777" w:rsidR="0047752A" w:rsidRPr="00024AC8" w:rsidRDefault="0047752A" w:rsidP="00D06852">
      <w:pPr>
        <w:ind w:firstLine="567"/>
        <w:jc w:val="right"/>
        <w:rPr>
          <w:rFonts w:ascii="Arial" w:eastAsia="MS Mincho" w:hAnsi="Arial" w:cs="Arial"/>
          <w:sz w:val="20"/>
          <w:szCs w:val="20"/>
        </w:rPr>
      </w:pPr>
    </w:p>
    <w:p w14:paraId="2E035813" w14:textId="77777777" w:rsidR="0047752A" w:rsidRPr="00024AC8" w:rsidRDefault="0047752A" w:rsidP="00D06852">
      <w:pPr>
        <w:ind w:firstLine="567"/>
        <w:jc w:val="right"/>
        <w:rPr>
          <w:rFonts w:ascii="Arial" w:eastAsia="MS Mincho" w:hAnsi="Arial" w:cs="Arial"/>
          <w:sz w:val="20"/>
          <w:szCs w:val="20"/>
        </w:rPr>
      </w:pPr>
    </w:p>
    <w:p w14:paraId="048510D6" w14:textId="77777777" w:rsidR="0047752A" w:rsidRPr="00024AC8" w:rsidRDefault="0047752A" w:rsidP="00D06852">
      <w:pPr>
        <w:ind w:firstLine="567"/>
        <w:jc w:val="right"/>
        <w:rPr>
          <w:rFonts w:ascii="Arial" w:eastAsia="MS Mincho" w:hAnsi="Arial" w:cs="Arial"/>
          <w:sz w:val="20"/>
          <w:szCs w:val="20"/>
        </w:rPr>
      </w:pPr>
    </w:p>
    <w:p w14:paraId="5E5EDDD2" w14:textId="77777777" w:rsidR="00BB1B2A" w:rsidRDefault="00BB1B2A" w:rsidP="00D06852">
      <w:pPr>
        <w:ind w:firstLine="567"/>
        <w:jc w:val="right"/>
        <w:rPr>
          <w:rFonts w:ascii="Arial" w:eastAsia="MS Mincho" w:hAnsi="Arial" w:cs="Arial"/>
          <w:sz w:val="20"/>
          <w:szCs w:val="20"/>
        </w:rPr>
      </w:pPr>
    </w:p>
    <w:p w14:paraId="2FC12356" w14:textId="77777777" w:rsidR="002F1183" w:rsidRDefault="002F1183" w:rsidP="00D06852">
      <w:pPr>
        <w:ind w:firstLine="567"/>
        <w:jc w:val="right"/>
        <w:rPr>
          <w:rFonts w:ascii="Arial" w:eastAsia="MS Mincho" w:hAnsi="Arial" w:cs="Arial"/>
          <w:sz w:val="20"/>
          <w:szCs w:val="20"/>
        </w:rPr>
      </w:pPr>
    </w:p>
    <w:p w14:paraId="471B93D9" w14:textId="77777777" w:rsidR="00A41C94" w:rsidRDefault="00A41C94" w:rsidP="00D06852">
      <w:pPr>
        <w:ind w:firstLine="567"/>
        <w:jc w:val="right"/>
        <w:rPr>
          <w:rFonts w:ascii="Arial" w:eastAsia="MS Mincho" w:hAnsi="Arial" w:cs="Arial"/>
          <w:sz w:val="20"/>
          <w:szCs w:val="20"/>
        </w:rPr>
      </w:pPr>
    </w:p>
    <w:p w14:paraId="154CF771" w14:textId="77777777" w:rsidR="00A41C94" w:rsidRDefault="00A41C94" w:rsidP="00D06852">
      <w:pPr>
        <w:ind w:firstLine="567"/>
        <w:jc w:val="right"/>
        <w:rPr>
          <w:rFonts w:ascii="Arial" w:eastAsia="MS Mincho" w:hAnsi="Arial" w:cs="Arial"/>
          <w:sz w:val="20"/>
          <w:szCs w:val="20"/>
        </w:rPr>
      </w:pPr>
    </w:p>
    <w:p w14:paraId="7A6DEDF4" w14:textId="3018FC7D" w:rsidR="00D06852" w:rsidRDefault="00103E0B" w:rsidP="00D06852">
      <w:pPr>
        <w:pStyle w:val="Ttulo1"/>
        <w:spacing w:line="244" w:lineRule="exact"/>
        <w:ind w:left="951" w:right="1003"/>
        <w:jc w:val="center"/>
        <w:rPr>
          <w:rFonts w:ascii="Arial" w:hAnsi="Arial" w:cs="Arial"/>
          <w:b/>
          <w:bCs/>
          <w:color w:val="auto"/>
          <w:spacing w:val="-2"/>
          <w:sz w:val="24"/>
          <w:szCs w:val="24"/>
        </w:rPr>
      </w:pPr>
      <w:bookmarkStart w:id="58" w:name="_Toc184908654"/>
      <w:r w:rsidRPr="00024AC8">
        <w:rPr>
          <w:rFonts w:ascii="Arial" w:hAnsi="Arial" w:cs="Arial"/>
          <w:b/>
          <w:bCs/>
          <w:noProof/>
          <w:color w:val="auto"/>
          <w:sz w:val="24"/>
          <w:szCs w:val="24"/>
          <w:lang w:eastAsia="pt-BR"/>
        </w:rPr>
        <w:lastRenderedPageBreak/>
        <mc:AlternateContent>
          <mc:Choice Requires="wpg">
            <w:drawing>
              <wp:anchor distT="0" distB="0" distL="0" distR="0" simplePos="0" relativeHeight="251654656" behindDoc="1" locked="0" layoutInCell="1" allowOverlap="1" wp14:anchorId="2213E92E" wp14:editId="7118A0E2">
                <wp:simplePos x="0" y="0"/>
                <wp:positionH relativeFrom="page">
                  <wp:posOffset>518160</wp:posOffset>
                </wp:positionH>
                <wp:positionV relativeFrom="paragraph">
                  <wp:posOffset>-123190</wp:posOffset>
                </wp:positionV>
                <wp:extent cx="6678295" cy="405765"/>
                <wp:effectExtent l="0" t="0" r="8255"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405765"/>
                          <a:chOff x="0" y="0"/>
                          <a:chExt cx="6678295" cy="207645"/>
                        </a:xfrm>
                      </wpg:grpSpPr>
                      <wps:wsp>
                        <wps:cNvPr id="122" name="Graphic 122">
                          <a:hlinkClick r:id="rId54"/>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519B4597" id="Group 121" o:spid="_x0000_s1026" style="position:absolute;margin-left:40.8pt;margin-top:-9.7pt;width:525.85pt;height:31.95pt;z-index:-251661824;mso-wrap-distance-left:0;mso-wrap-distance-right:0;mso-position-horizontal-relative:page;mso-height-relative:margin"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xCjeQMAAPoMAAAOAAAAZHJzL2Uyb0RvYy54bWzsV11v2yAUfZ+0/4B4X+24iZ1aTautX5o0&#10;dZPWac8E49gqNgxInP77XcA4VpJJW1dtmrRWMhdzgXvPPQec88ttw9GGKV2LdoEnJzFGrKWiqNvV&#10;An95uH0zx0gb0haEi5Yt8BPT+PLi9avzTuYsEZXgBVMIFml13skFroyReRRpWrGG6BMhWQuDpVAN&#10;MdBVq6hQpIPVGx4lcZxGnVCFVIIyreHttR/EF279smTUfCxLzQziCwyxGfdU7rm0z+jinOQrRWRV&#10;0z4M8owoGlK3sOmw1DUxBK1VfbBUU1MltCjNCRVNJMqypszlANlM4r1s7pRYS5fLKu9WcoAJoN3D&#10;6dnL0vvNnZKf5Sflowfzg6CPGnCJOrnKx+O2v9o5b0vV2EmQBNo6RJ8GRNnWIAov0zSbJ2czjCiM&#10;TeNZls485LSCuhxMo9XNsYlJnKVTNzEiud/WBTcE00lgj94BpH8PoM8Vkczhri0AnxSqCyB3kmDU&#10;kgZYfNcTxr6yEFS8bh+veE0f+xoBw/YqdITJvvrXgq4b1hpPZ8U4MaAlXdVSY6Ryu7N6X0wsbJB0&#10;H5DltzNt5WDE9nRfxL26JNM0Ps2A+4fVmczT+TzuqzOL504OA8Qkp2tt7phwVSabD9p4tRTBIlWw&#10;6LYNpgLNWbVxpzYDOUACGIHalr70khg7z+JmTdQBtCGQaoFdHHawERv2IJyb2TFlOssSh8XYgbdj&#10;R7tammUu45F7cAqtdKuOnUP+wSO03nMEIWAUxkI79jmyKeVCM1tCn/RgOCDg5RhqLXhd3Nac29y1&#10;Wi2vuEIbYk8w+Lu97dMfuTli+PpbJixF8QSk7YClC6y/rYliGPH3LcjCnoHBUMFYBkMZfiXcSelg&#10;V9o8bL8SJZEEc4ENyPpeBHWQPHDCJjX42pmteLs2oqwtYVxsPqK+A0r1jP0Dkj09lOypxe+n5eOr&#10;HipK8qMn2ySbJWlgT9DfuKQBKbggXl49wyEL6ukjsUXY1491m6RwH4eDAMq28znG45BRGAvtmOt2&#10;w9lZT8ngEFrvON74F933I3gZGb27sf//ZXT4xRG03ctjuPmmhzKaPkNGk+xsfuqush8IKcnOpqHm&#10;f1VHPpA/J6Mkm3pgQJRBPaE9VNGveQdAw3ovIyJ7F8Vh6X/7LnIfk/CB7W7l/seA/YIf993dtfvJ&#10;cvEdAAD//wMAUEsDBBQABgAIAAAAIQBAJBrw4QAAAAoBAAAPAAAAZHJzL2Rvd25yZXYueG1sTI9B&#10;S8NAEIXvgv9hGcFbu1mTlhqzKaWopyLYCuJtmkyT0OxsyG6T9N+7PelxeB/vfZOtJ9OKgXrXWNag&#10;5hEI4sKWDVcavg5vsxUI55FLbC2This5WOf3dxmmpR35k4a9r0QoYZeihtr7LpXSFTUZdHPbEYfs&#10;ZHuDPpx9Jcsex1BuWvkURUtpsOGwUGNH25qK8/5iNLyPOG5i9Trszqft9eew+PjeKdL68WHavIDw&#10;NPk/GG76QR3y4HS0Fy6daDWs1DKQGmbqOQFxA1QcxyCOGpJkATLP5P8X8l8AAAD//wMAUEsDBBQA&#10;BgAIAAAAIQBySpl32AAAAE8BAAAZAAAAZHJzL19yZWxzL2Uyb0RvYy54bWwucmVsc4TQwWrDMAwG&#10;4Ptg72B0X5z2MMaI08tW6GGX0T2AsZXE1JGMpY727WcYgxUGOwpJn3407C5rNp9YJTE52HQ9GKTA&#10;MdHs4OO4f3gCI+op+syEDq4osBvv74Z3zF7bkiypiGkKiYNFtTxbK2HB1UvHBal1Jq6r11bW2RYf&#10;Tn5Gu+37R1t/GzDemOYQHdRD3IA5Xku7/L/N05QCvnA4r0j6xwm7NKnmRKeG+jqjfrPSMvO5cvtD&#10;xMiMoth5RYrYEar9mX7j2IK8XhQr+Qx2HOzNG8YvAAAA//8DAFBLAQItABQABgAIAAAAIQC2gziS&#10;/gAAAOEBAAATAAAAAAAAAAAAAAAAAAAAAABbQ29udGVudF9UeXBlc10ueG1sUEsBAi0AFAAGAAgA&#10;AAAhADj9If/WAAAAlAEAAAsAAAAAAAAAAAAAAAAALwEAAF9yZWxzLy5yZWxzUEsBAi0AFAAGAAgA&#10;AAAhAHsLEKN5AwAA+gwAAA4AAAAAAAAAAAAAAAAALgIAAGRycy9lMm9Eb2MueG1sUEsBAi0AFAAG&#10;AAgAAAAhAEAkGvDhAAAACgEAAA8AAAAAAAAAAAAAAAAA0wUAAGRycy9kb3ducmV2LnhtbFBLAQIt&#10;ABQABgAIAAAAIQBySpl32AAAAE8BAAAZAAAAAAAAAAAAAAAAAOEGAABkcnMvX3JlbHMvZTJvRG9j&#10;LnhtbC5yZWxzUEsFBgAAAAAFAAUAOgEAAPAHA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D06852" w:rsidRPr="00024AC8">
        <w:rPr>
          <w:rFonts w:ascii="Arial" w:hAnsi="Arial" w:cs="Arial"/>
          <w:b/>
          <w:bCs/>
          <w:color w:val="auto"/>
          <w:sz w:val="24"/>
          <w:szCs w:val="24"/>
        </w:rPr>
        <w:t>ANEXO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I</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TERMO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DE</w:t>
      </w:r>
      <w:r w:rsidR="00D06852" w:rsidRPr="00024AC8">
        <w:rPr>
          <w:rFonts w:ascii="Arial" w:hAnsi="Arial" w:cs="Arial"/>
          <w:b/>
          <w:bCs/>
          <w:color w:val="auto"/>
          <w:spacing w:val="-6"/>
          <w:sz w:val="24"/>
          <w:szCs w:val="24"/>
        </w:rPr>
        <w:t xml:space="preserve"> </w:t>
      </w:r>
      <w:r w:rsidR="00D06852" w:rsidRPr="00024AC8">
        <w:rPr>
          <w:rFonts w:ascii="Arial" w:hAnsi="Arial" w:cs="Arial"/>
          <w:b/>
          <w:bCs/>
          <w:color w:val="auto"/>
          <w:spacing w:val="-2"/>
          <w:sz w:val="24"/>
          <w:szCs w:val="24"/>
        </w:rPr>
        <w:t>REFERÊNCIA</w:t>
      </w:r>
      <w:bookmarkEnd w:id="58"/>
    </w:p>
    <w:p w14:paraId="34E4DBAF" w14:textId="77777777" w:rsidR="00566500" w:rsidRPr="00566500" w:rsidRDefault="00566500" w:rsidP="00566500">
      <w:pPr>
        <w:spacing w:after="0" w:line="240" w:lineRule="auto"/>
      </w:pPr>
    </w:p>
    <w:p w14:paraId="49EEA15C" w14:textId="77777777" w:rsidR="006F29B0" w:rsidRPr="006F29B0" w:rsidRDefault="006F29B0" w:rsidP="006F29B0">
      <w:pPr>
        <w:numPr>
          <w:ilvl w:val="0"/>
          <w:numId w:val="55"/>
        </w:numPr>
        <w:suppressAutoHyphens/>
        <w:spacing w:after="0" w:line="240" w:lineRule="auto"/>
        <w:ind w:left="0" w:firstLine="0"/>
        <w:jc w:val="both"/>
        <w:rPr>
          <w:rFonts w:ascii="Arial" w:hAnsi="Arial" w:cs="Arial"/>
          <w:sz w:val="20"/>
          <w:szCs w:val="20"/>
        </w:rPr>
      </w:pPr>
      <w:r w:rsidRPr="006F29B0">
        <w:rPr>
          <w:rFonts w:ascii="Arial" w:eastAsia="Times New Roman" w:hAnsi="Arial" w:cs="Arial"/>
          <w:b/>
          <w:sz w:val="20"/>
          <w:szCs w:val="20"/>
          <w:lang w:eastAsia="pt-BR"/>
        </w:rPr>
        <w:t>APRESENTAÇÃO</w:t>
      </w:r>
    </w:p>
    <w:p w14:paraId="62B124C1"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Times New Roman" w:hAnsi="Arial" w:cs="Arial"/>
          <w:sz w:val="20"/>
          <w:szCs w:val="20"/>
          <w:lang w:eastAsia="pt-BR"/>
        </w:rPr>
        <w:t xml:space="preserve">Esse termo de referência tem por objetivo a realização de </w:t>
      </w:r>
      <w:r w:rsidRPr="006F29B0">
        <w:rPr>
          <w:rFonts w:ascii="Arial" w:eastAsia="Times New Roman" w:hAnsi="Arial" w:cs="Arial"/>
          <w:b/>
          <w:bCs/>
          <w:sz w:val="20"/>
          <w:szCs w:val="20"/>
          <w:lang w:eastAsia="pt-BR"/>
        </w:rPr>
        <w:t>Pregão Eletrônico para o Registro de Preços</w:t>
      </w:r>
      <w:r w:rsidRPr="006F29B0">
        <w:rPr>
          <w:rFonts w:ascii="Arial" w:eastAsia="Times New Roman" w:hAnsi="Arial" w:cs="Arial"/>
          <w:sz w:val="20"/>
          <w:szCs w:val="20"/>
          <w:lang w:eastAsia="pt-BR"/>
        </w:rPr>
        <w:t>, com base na</w:t>
      </w:r>
      <w:r w:rsidRPr="006F29B0">
        <w:rPr>
          <w:rFonts w:ascii="Arial" w:eastAsia="Times New Roman" w:hAnsi="Arial" w:cs="Arial"/>
          <w:sz w:val="20"/>
          <w:szCs w:val="20"/>
        </w:rPr>
        <w:t xml:space="preserve"> Lei nº 14.133/2021</w:t>
      </w:r>
      <w:r w:rsidRPr="006F29B0">
        <w:rPr>
          <w:rFonts w:ascii="Arial" w:eastAsia="Times New Roman" w:hAnsi="Arial" w:cs="Arial"/>
          <w:sz w:val="20"/>
          <w:szCs w:val="20"/>
          <w:lang w:eastAsia="pt-BR"/>
        </w:rPr>
        <w:t xml:space="preserve"> e Decreto Municipal n° 023/2023, visando contratação de empresa jurídica para futuros </w:t>
      </w:r>
      <w:r w:rsidRPr="006F29B0">
        <w:rPr>
          <w:rFonts w:ascii="Arial" w:eastAsia="Times New Roman" w:hAnsi="Arial" w:cs="Arial"/>
          <w:color w:val="000000"/>
          <w:sz w:val="20"/>
          <w:szCs w:val="20"/>
        </w:rPr>
        <w:t>fornecimentos de refeições (marmitas e buffet) visando o atendimento a servidores que estiverem em deslocamento a serviço no interior do Município e possíveis eventos.</w:t>
      </w:r>
    </w:p>
    <w:p w14:paraId="40DBF441" w14:textId="77777777" w:rsidR="006F29B0" w:rsidRPr="006F29B0" w:rsidRDefault="006F29B0" w:rsidP="006F29B0">
      <w:pPr>
        <w:spacing w:after="0" w:line="240" w:lineRule="auto"/>
        <w:jc w:val="both"/>
        <w:rPr>
          <w:rFonts w:ascii="Arial" w:eastAsia="Times New Roman" w:hAnsi="Arial" w:cs="Arial"/>
          <w:sz w:val="20"/>
          <w:szCs w:val="20"/>
          <w:lang w:eastAsia="pt-BR"/>
        </w:rPr>
      </w:pPr>
    </w:p>
    <w:p w14:paraId="513629EB" w14:textId="77777777" w:rsidR="006F29B0" w:rsidRPr="006F29B0" w:rsidRDefault="006F29B0" w:rsidP="006F29B0">
      <w:pPr>
        <w:numPr>
          <w:ilvl w:val="0"/>
          <w:numId w:val="55"/>
        </w:numPr>
        <w:suppressAutoHyphens/>
        <w:spacing w:after="0" w:line="240" w:lineRule="auto"/>
        <w:ind w:left="0" w:firstLine="0"/>
        <w:jc w:val="both"/>
        <w:rPr>
          <w:rFonts w:ascii="Arial" w:hAnsi="Arial" w:cs="Arial"/>
          <w:sz w:val="20"/>
          <w:szCs w:val="20"/>
        </w:rPr>
      </w:pPr>
      <w:r w:rsidRPr="006F29B0">
        <w:rPr>
          <w:rFonts w:ascii="Arial" w:eastAsia="Times New Roman" w:hAnsi="Arial" w:cs="Arial"/>
          <w:b/>
          <w:sz w:val="20"/>
          <w:szCs w:val="20"/>
          <w:lang w:eastAsia="pt-BR"/>
        </w:rPr>
        <w:t>OBJETO</w:t>
      </w:r>
    </w:p>
    <w:p w14:paraId="25F30114" w14:textId="77777777" w:rsidR="006F29B0" w:rsidRPr="006F29B0" w:rsidRDefault="006F29B0" w:rsidP="006F29B0">
      <w:pPr>
        <w:widowControl w:val="0"/>
        <w:spacing w:after="0" w:line="240" w:lineRule="auto"/>
        <w:jc w:val="both"/>
        <w:rPr>
          <w:rFonts w:ascii="Arial" w:hAnsi="Arial" w:cs="Arial"/>
          <w:sz w:val="20"/>
          <w:szCs w:val="20"/>
        </w:rPr>
      </w:pPr>
      <w:r w:rsidRPr="006F29B0">
        <w:rPr>
          <w:rFonts w:ascii="Arial" w:hAnsi="Arial" w:cs="Arial"/>
          <w:sz w:val="20"/>
          <w:szCs w:val="20"/>
        </w:rPr>
        <w:t xml:space="preserve">2.1 2.1 O objeto da presente são futuros fornecimentos de </w:t>
      </w:r>
      <w:r w:rsidRPr="006F29B0">
        <w:rPr>
          <w:rFonts w:ascii="Arial" w:eastAsia="Times New Roman" w:hAnsi="Arial" w:cs="Arial"/>
          <w:color w:val="000000"/>
          <w:sz w:val="20"/>
          <w:szCs w:val="20"/>
        </w:rPr>
        <w:t xml:space="preserve">refeições (marmitas e buffet), </w:t>
      </w:r>
      <w:r w:rsidRPr="006F29B0">
        <w:rPr>
          <w:rFonts w:ascii="Arial" w:hAnsi="Arial" w:cs="Arial"/>
          <w:sz w:val="20"/>
          <w:szCs w:val="20"/>
        </w:rPr>
        <w:t xml:space="preserve">sendo o prazo de execução/vigência de </w:t>
      </w:r>
      <w:r w:rsidRPr="006F29B0">
        <w:rPr>
          <w:rFonts w:ascii="Arial" w:hAnsi="Arial" w:cs="Arial"/>
          <w:b/>
          <w:sz w:val="20"/>
          <w:szCs w:val="20"/>
        </w:rPr>
        <w:t>12 (doze) meses.</w:t>
      </w:r>
      <w:r w:rsidRPr="006F29B0">
        <w:rPr>
          <w:rFonts w:ascii="Arial" w:hAnsi="Arial" w:cs="Arial"/>
          <w:sz w:val="20"/>
          <w:szCs w:val="20"/>
        </w:rPr>
        <w:t xml:space="preserve"> O valor global do objeto estima-se em </w:t>
      </w:r>
      <w:r w:rsidRPr="006F29B0">
        <w:rPr>
          <w:rFonts w:ascii="Arial" w:hAnsi="Arial" w:cs="Arial"/>
          <w:b/>
          <w:sz w:val="20"/>
          <w:szCs w:val="20"/>
        </w:rPr>
        <w:t xml:space="preserve">R$ 13.540,00 (treze mil e quinhentos e quarenta reais), </w:t>
      </w:r>
      <w:r w:rsidRPr="006F29B0">
        <w:rPr>
          <w:rFonts w:ascii="Arial" w:hAnsi="Arial" w:cs="Arial"/>
          <w:sz w:val="20"/>
          <w:szCs w:val="20"/>
        </w:rPr>
        <w:t>conforme tabela abaixo.</w:t>
      </w:r>
    </w:p>
    <w:p w14:paraId="767D1489"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sz w:val="20"/>
          <w:szCs w:val="20"/>
        </w:rPr>
        <w:t xml:space="preserve">2.2 A presente Licitação reger-se-á pelo tipo: </w:t>
      </w:r>
      <w:r w:rsidRPr="006F29B0">
        <w:rPr>
          <w:rFonts w:ascii="Arial" w:hAnsi="Arial" w:cs="Arial"/>
          <w:b/>
          <w:sz w:val="20"/>
          <w:szCs w:val="20"/>
        </w:rPr>
        <w:t>MENOR PREÇO POR ITEM.</w:t>
      </w:r>
    </w:p>
    <w:p w14:paraId="3789B56B"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sz w:val="20"/>
          <w:szCs w:val="20"/>
        </w:rPr>
        <w:t xml:space="preserve">2.3 </w:t>
      </w:r>
      <w:r w:rsidRPr="006F29B0">
        <w:rPr>
          <w:rFonts w:ascii="Arial" w:eastAsia="Times New Roman" w:hAnsi="Arial" w:cs="Arial"/>
          <w:sz w:val="20"/>
          <w:szCs w:val="20"/>
          <w:lang w:eastAsia="pt-BR"/>
        </w:rPr>
        <w:t>O</w:t>
      </w:r>
      <w:r w:rsidRPr="006F29B0">
        <w:rPr>
          <w:rFonts w:ascii="Arial" w:eastAsia="Arial" w:hAnsi="Arial" w:cs="Arial"/>
          <w:color w:val="000000"/>
          <w:sz w:val="20"/>
          <w:szCs w:val="20"/>
          <w:lang w:eastAsia="pt-BR"/>
        </w:rPr>
        <w:t xml:space="preserve"> mapa de preços foi realizado análises dos preços de mercado no município incorporado com a ferramenta de pesquisa fornecida pela empresa </w:t>
      </w:r>
      <w:proofErr w:type="spellStart"/>
      <w:r w:rsidRPr="006F29B0">
        <w:rPr>
          <w:rFonts w:ascii="Arial" w:eastAsia="Arial" w:hAnsi="Arial" w:cs="Arial"/>
          <w:color w:val="000000"/>
          <w:sz w:val="20"/>
          <w:szCs w:val="20"/>
          <w:lang w:eastAsia="pt-BR"/>
        </w:rPr>
        <w:t>Consultec</w:t>
      </w:r>
      <w:proofErr w:type="spellEnd"/>
      <w:r w:rsidRPr="006F29B0">
        <w:rPr>
          <w:rFonts w:ascii="Arial" w:eastAsia="Arial" w:hAnsi="Arial" w:cs="Arial"/>
          <w:color w:val="000000"/>
          <w:sz w:val="20"/>
          <w:szCs w:val="20"/>
          <w:lang w:eastAsia="pt-BR"/>
        </w:rPr>
        <w:t xml:space="preserve"> Sistemas de Tecnologia LTDA, resultando no Mapa de Apuração de Preços e Relatório Unificado das Pesquisas de Preços em anexo, ficando com todos os itens com três ou mais referências de preço, utilizando-se como definição de valor máximo a MÉDIA ARITMÉTICA, conforme art. 26 do Decreto Municipal nº 023/2023.</w:t>
      </w:r>
    </w:p>
    <w:p w14:paraId="3901A835" w14:textId="77777777" w:rsidR="006F29B0" w:rsidRPr="006F29B0" w:rsidRDefault="006F29B0" w:rsidP="006F29B0">
      <w:pPr>
        <w:spacing w:after="0" w:line="240" w:lineRule="auto"/>
        <w:jc w:val="both"/>
        <w:rPr>
          <w:rFonts w:ascii="Arial" w:eastAsia="Arial" w:hAnsi="Arial" w:cs="Arial"/>
          <w:color w:val="000000"/>
          <w:sz w:val="20"/>
          <w:szCs w:val="20"/>
          <w:lang w:eastAsia="pt-BR"/>
        </w:rPr>
      </w:pPr>
    </w:p>
    <w:p w14:paraId="0F9EC708" w14:textId="77777777" w:rsidR="006F29B0" w:rsidRPr="006F29B0" w:rsidRDefault="006F29B0" w:rsidP="006F29B0">
      <w:pPr>
        <w:spacing w:after="0" w:line="240" w:lineRule="auto"/>
        <w:jc w:val="center"/>
        <w:rPr>
          <w:rFonts w:ascii="Arial" w:hAnsi="Arial" w:cs="Arial"/>
          <w:sz w:val="20"/>
          <w:szCs w:val="20"/>
        </w:rPr>
      </w:pPr>
      <w:r w:rsidRPr="006F29B0">
        <w:rPr>
          <w:rFonts w:ascii="Arial" w:eastAsia="Times New Roman" w:hAnsi="Arial" w:cs="Arial"/>
          <w:b/>
          <w:bCs/>
          <w:color w:val="000000"/>
          <w:sz w:val="20"/>
          <w:szCs w:val="20"/>
        </w:rPr>
        <w:t>ITENS DESTINADOS A SEDE - SÃO PEDRO DO IGUAÇU</w:t>
      </w:r>
    </w:p>
    <w:tbl>
      <w:tblPr>
        <w:tblStyle w:val="Tabelacomgrade3"/>
        <w:tblW w:w="10641" w:type="dxa"/>
        <w:tblInd w:w="99" w:type="dxa"/>
        <w:tblLayout w:type="fixed"/>
        <w:tblLook w:val="04A0" w:firstRow="1" w:lastRow="0" w:firstColumn="1" w:lastColumn="0" w:noHBand="0" w:noVBand="1"/>
      </w:tblPr>
      <w:tblGrid>
        <w:gridCol w:w="682"/>
        <w:gridCol w:w="954"/>
        <w:gridCol w:w="6311"/>
        <w:gridCol w:w="993"/>
        <w:gridCol w:w="1701"/>
      </w:tblGrid>
      <w:tr w:rsidR="006F29B0" w:rsidRPr="006F29B0" w14:paraId="0F8AB69E" w14:textId="77777777" w:rsidTr="006F29B0">
        <w:trPr>
          <w:trHeight w:val="268"/>
        </w:trPr>
        <w:tc>
          <w:tcPr>
            <w:tcW w:w="682" w:type="dxa"/>
          </w:tcPr>
          <w:p w14:paraId="59464636"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ITEM</w:t>
            </w:r>
          </w:p>
        </w:tc>
        <w:tc>
          <w:tcPr>
            <w:tcW w:w="954" w:type="dxa"/>
          </w:tcPr>
          <w:p w14:paraId="78006A51"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QUANT.</w:t>
            </w:r>
          </w:p>
        </w:tc>
        <w:tc>
          <w:tcPr>
            <w:tcW w:w="6311" w:type="dxa"/>
          </w:tcPr>
          <w:p w14:paraId="42FBAA6C" w14:textId="77777777" w:rsidR="006F29B0" w:rsidRPr="006F29B0" w:rsidRDefault="006F29B0" w:rsidP="006F29B0">
            <w:pPr>
              <w:widowControl w:val="0"/>
              <w:tabs>
                <w:tab w:val="left" w:pos="5655"/>
              </w:tabs>
              <w:spacing w:after="0" w:line="240" w:lineRule="auto"/>
              <w:jc w:val="both"/>
              <w:rPr>
                <w:rFonts w:ascii="Arial" w:hAnsi="Arial" w:cs="Arial"/>
                <w:b/>
                <w:sz w:val="18"/>
                <w:szCs w:val="18"/>
              </w:rPr>
            </w:pPr>
            <w:r w:rsidRPr="006F29B0">
              <w:rPr>
                <w:rFonts w:ascii="Arial" w:eastAsia="Calibri" w:hAnsi="Arial" w:cs="Arial"/>
                <w:b/>
                <w:sz w:val="18"/>
                <w:szCs w:val="18"/>
              </w:rPr>
              <w:t>DESCRIÇÃO</w:t>
            </w:r>
          </w:p>
        </w:tc>
        <w:tc>
          <w:tcPr>
            <w:tcW w:w="993" w:type="dxa"/>
          </w:tcPr>
          <w:p w14:paraId="4BC5DAF5"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VALOR UNIT.</w:t>
            </w:r>
          </w:p>
        </w:tc>
        <w:tc>
          <w:tcPr>
            <w:tcW w:w="1701" w:type="dxa"/>
          </w:tcPr>
          <w:p w14:paraId="006DCE29"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VALOR TOTAL.</w:t>
            </w:r>
          </w:p>
        </w:tc>
      </w:tr>
      <w:tr w:rsidR="006F29B0" w:rsidRPr="006F29B0" w14:paraId="47681BC1" w14:textId="77777777" w:rsidTr="006F29B0">
        <w:trPr>
          <w:trHeight w:val="268"/>
        </w:trPr>
        <w:tc>
          <w:tcPr>
            <w:tcW w:w="682" w:type="dxa"/>
          </w:tcPr>
          <w:p w14:paraId="578C75F5"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01</w:t>
            </w:r>
          </w:p>
        </w:tc>
        <w:tc>
          <w:tcPr>
            <w:tcW w:w="954" w:type="dxa"/>
          </w:tcPr>
          <w:p w14:paraId="429623F0"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400</w:t>
            </w:r>
          </w:p>
        </w:tc>
        <w:tc>
          <w:tcPr>
            <w:tcW w:w="6311" w:type="dxa"/>
          </w:tcPr>
          <w:p w14:paraId="14ED8DF3" w14:textId="77777777" w:rsidR="006F29B0" w:rsidRPr="006F29B0" w:rsidRDefault="006F29B0" w:rsidP="006F29B0">
            <w:pPr>
              <w:widowControl w:val="0"/>
              <w:tabs>
                <w:tab w:val="left" w:pos="5655"/>
              </w:tabs>
              <w:spacing w:after="0" w:line="240" w:lineRule="auto"/>
              <w:ind w:right="-15"/>
              <w:jc w:val="both"/>
              <w:rPr>
                <w:rFonts w:ascii="Arial" w:hAnsi="Arial" w:cs="Arial"/>
                <w:b/>
                <w:sz w:val="18"/>
                <w:szCs w:val="18"/>
              </w:rPr>
            </w:pPr>
            <w:r w:rsidRPr="006F29B0">
              <w:rPr>
                <w:rFonts w:ascii="Arial" w:eastAsia="Calibri" w:hAnsi="Arial" w:cs="Arial"/>
                <w:bCs/>
                <w:sz w:val="18"/>
                <w:szCs w:val="18"/>
              </w:rPr>
              <w:t>MARMITA MÉDIA CONTENDO REFEIÇÃO FEITA NO DIA, SEM CONSERVANTE, CONTENDO NO MINIMO OS SEGUINTES ITENS: ARROZ BRANCO, FEIJÃO, (SEM MACARRÃO), NO MINIMO: UM LEGUME REFOGADO, OVOS, PELO MENOS TRÊS PEDAÇOS GRANDES DE CARNE PODENDO SER DE DOIS TIPOS, PODENDO SER DE FRANGO OU BOVINA, EM CASO DE CARNE SUÍNA, ESTA DEVERÁ SER BEM FRITA, SEM MOLHO, PELE OU GORDURA EXCESSIVA DE MODO QUE FIQUE MACIA E SABOROSA, SEM SER RÍGIDA OU SECA, SENDO QUE, NÃO PODERA SER REPETIDO OS MESMOS TIPOS DE CARNES DOIS DIAS SEGUIDOS. (PODE SER NA CHAPA, FRITA, ASSADA E/OU PANELA), EXEMPLO, (SEGUNDA= ASSADA E PANELA, TERÇA= ASSADA E CHAPA, QUARTA= CHAPA E PANELA…), ALÉM DISSO, A MARMITA DEVE INCLUIR UM PEDAÇO DE NO MÍNIMO 200 GRAMAS DE BIFE BOVINO (PODE SER SUBSTITUÍDO POR PEITO DE FRANGO OU BISTECA SUÍNA À DEPENDER DA PREFERÊNCIA DO SERVIDOR) GRELHADO OU ASSADO. DEVERÁ SER UTILIZADAS QUANTIDADES EQUILIBRADAS DE TEMPEROS, RESPEITANDO AS CARACTERÍSTICAS DOS ALIMENTOS A E AS NECESSIDADES NUTRICIONAIS DAS PESSOAS, EX: SAL E ÓLEO EM QUANTIDADES EQUILIBRADAS. ALIMENTO DEVE PREENCHER TODO O CONTEÚDO DA EMBALAGEM. MARMITAS ISOTÉRMICA. GARFOS DESCARTÁVEIS EM EMBALAGEM FECHADA MAIS PALITO E GUARDANAPO. DEVERÃO ACOMPANHAR, NO MÍNIMO DOIS TIPOS DE SALADAS FRESCAS, AS QUAIS DEVER SER TEMPERADAS.</w:t>
            </w:r>
          </w:p>
        </w:tc>
        <w:tc>
          <w:tcPr>
            <w:tcW w:w="993" w:type="dxa"/>
          </w:tcPr>
          <w:p w14:paraId="786B5BFF"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R$ 20,27</w:t>
            </w:r>
          </w:p>
        </w:tc>
        <w:tc>
          <w:tcPr>
            <w:tcW w:w="1701" w:type="dxa"/>
          </w:tcPr>
          <w:p w14:paraId="49B532BB"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R$ 8.108,00</w:t>
            </w:r>
          </w:p>
        </w:tc>
      </w:tr>
      <w:tr w:rsidR="006F29B0" w:rsidRPr="006F29B0" w14:paraId="6F8B51DA" w14:textId="77777777" w:rsidTr="006F29B0">
        <w:tc>
          <w:tcPr>
            <w:tcW w:w="682" w:type="dxa"/>
          </w:tcPr>
          <w:p w14:paraId="7FFDA38F"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02</w:t>
            </w:r>
          </w:p>
        </w:tc>
        <w:tc>
          <w:tcPr>
            <w:tcW w:w="954" w:type="dxa"/>
          </w:tcPr>
          <w:p w14:paraId="4078AD18"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100</w:t>
            </w:r>
          </w:p>
        </w:tc>
        <w:tc>
          <w:tcPr>
            <w:tcW w:w="6311" w:type="dxa"/>
          </w:tcPr>
          <w:p w14:paraId="70954D34" w14:textId="77777777" w:rsidR="006F29B0" w:rsidRPr="006F29B0" w:rsidRDefault="006F29B0" w:rsidP="006F29B0">
            <w:pPr>
              <w:widowControl w:val="0"/>
              <w:tabs>
                <w:tab w:val="left" w:pos="5655"/>
              </w:tabs>
              <w:spacing w:after="0" w:line="240" w:lineRule="auto"/>
              <w:ind w:right="-15"/>
              <w:jc w:val="both"/>
              <w:rPr>
                <w:rFonts w:ascii="Arial" w:hAnsi="Arial" w:cs="Arial"/>
                <w:sz w:val="18"/>
                <w:szCs w:val="18"/>
              </w:rPr>
            </w:pPr>
            <w:r w:rsidRPr="006F29B0">
              <w:rPr>
                <w:rFonts w:ascii="Arial" w:eastAsia="Calibri" w:hAnsi="Arial" w:cs="Arial"/>
                <w:sz w:val="18"/>
                <w:szCs w:val="18"/>
              </w:rPr>
              <w:t xml:space="preserve">MARMITA GRANDE CONTENDO REFEIÇÃO FEITA NO DIA, SEM CONSERVANTE, CONTENDO NO MINIMO OS SEGUINTES ITENS: ARROZ BRANCO, FEIJÃO, (SEM MACARRÃO), NO MINIMO: UM LEGUME REFOGADO, OVOS, PELO MENOS TRÊS PEDAÇOS GRANDES DE CARNE PODENDO SER DE DOIS TIPOS, PODENDO SER DE FRANGO OU BOVINA, EM CASO DE CARNE SUÍNA, ESTA DEVERÁ SER BEM FRITA, SEM MOLHO, PELE OU GORDURA EXCESSIVA DE MODO QUE FIQUE MACIA E SABOROSA, SEM SER RÍGIDA OU SECA, SENDO QUE, NÃO PODERA SER REPETIDO OS MESMOS TIPOS DE CARNES DOIS DIAS SEGUIDOS. (PODE SER NA CHAPA, FRITA, ASSADA E/OU PANELA), EXEMPLO, (SEGUNDA= ASSADA E PANELA, TERÇA= ASSADA E CHAPA, QUARTA= CHAPA E PANELA…), ALÉM DISSO, A MARMITA DEVE INCLUIR UM PEDAÇO DE NO MÍNIMO 200 GRAMAS DE BIFE BOVINO (PODE SER SUBSTITUÍDO POR PEITO DE FRANGO OU BISTECA SUÍNA À DEPENDER DA PREFERÊNCIA DO SERVIDOR) GRELHADO OU ASSADO. DEVERÁ SER UTILIZADAS </w:t>
            </w:r>
            <w:r w:rsidRPr="006F29B0">
              <w:rPr>
                <w:rFonts w:ascii="Arial" w:eastAsia="Calibri" w:hAnsi="Arial" w:cs="Arial"/>
                <w:sz w:val="18"/>
                <w:szCs w:val="18"/>
              </w:rPr>
              <w:lastRenderedPageBreak/>
              <w:t>QUANTIDADES EQUILIBRADAS DE TEMPEROS, RESPEITANDO AS CARACTERÍSTICAS DOS ALIMENTOS A E AS NECESSIDADES NUTRICIONAIS DAS PESSOAS, EX: SAL E ÓLEO EM QUANTIDADES EQUILIBRADAS. ALIMENTO DEVE PREENCHER TODO O CONTEÚDO DA EMBALAGEM. MARMITAS ISOTÉRMICA. GARFOS DESCARTÁVEIS EM EMBALAGEM FECHADA MAIS PALITO E GUARDANAPO. DEVERÃO ACOMPANHAR, NO MÍNIMO DOIS TIPOS DE SALADAS FRESCAS, AS QUAIS DEVER SER TEMPERADAS.</w:t>
            </w:r>
          </w:p>
        </w:tc>
        <w:tc>
          <w:tcPr>
            <w:tcW w:w="993" w:type="dxa"/>
          </w:tcPr>
          <w:p w14:paraId="2ABFBBC7"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lastRenderedPageBreak/>
              <w:t>R$ 22,87</w:t>
            </w:r>
          </w:p>
        </w:tc>
        <w:tc>
          <w:tcPr>
            <w:tcW w:w="1701" w:type="dxa"/>
          </w:tcPr>
          <w:p w14:paraId="18938CC0"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R$ 2.287,00</w:t>
            </w:r>
          </w:p>
        </w:tc>
      </w:tr>
      <w:tr w:rsidR="006F29B0" w:rsidRPr="006F29B0" w14:paraId="28CA8B54" w14:textId="77777777" w:rsidTr="006F29B0">
        <w:tc>
          <w:tcPr>
            <w:tcW w:w="682" w:type="dxa"/>
          </w:tcPr>
          <w:p w14:paraId="4ED00990"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03</w:t>
            </w:r>
          </w:p>
        </w:tc>
        <w:tc>
          <w:tcPr>
            <w:tcW w:w="954" w:type="dxa"/>
          </w:tcPr>
          <w:p w14:paraId="1E0BAC69"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100</w:t>
            </w:r>
          </w:p>
        </w:tc>
        <w:tc>
          <w:tcPr>
            <w:tcW w:w="6311" w:type="dxa"/>
          </w:tcPr>
          <w:p w14:paraId="40E1FC7B" w14:textId="77777777" w:rsidR="006F29B0" w:rsidRPr="006F29B0" w:rsidRDefault="006F29B0" w:rsidP="006F29B0">
            <w:pPr>
              <w:widowControl w:val="0"/>
              <w:tabs>
                <w:tab w:val="left" w:pos="5655"/>
              </w:tabs>
              <w:spacing w:after="0" w:line="240" w:lineRule="auto"/>
              <w:ind w:right="-15"/>
              <w:jc w:val="both"/>
              <w:rPr>
                <w:rFonts w:ascii="Arial" w:hAnsi="Arial" w:cs="Arial"/>
                <w:bCs/>
                <w:sz w:val="18"/>
                <w:szCs w:val="18"/>
              </w:rPr>
            </w:pPr>
            <w:r w:rsidRPr="006F29B0">
              <w:rPr>
                <w:rFonts w:ascii="Arial" w:eastAsia="Calibri" w:hAnsi="Arial" w:cs="Arial"/>
                <w:bCs/>
                <w:sz w:val="18"/>
                <w:szCs w:val="18"/>
              </w:rPr>
              <w:t xml:space="preserve">ALIMENTAÇÃO PRONTA – SELF-SERVICE: (SERVIDA NO ESTABELECIMENTO) DEVERA CONTER: COMIDAS QUENTES ARROZ BRANCO, FEIJÃO OU FEIJOADA, MACARRÃO, BATATA FRITA, ESTROGONOFE, POLENTA, BANANA A MILANESA, PANQUECA, MANDIOCA FRITA E LASANHA. SALADAS: BETERRABA, CENOURA, VAGEM, BRÓCOLIS, COUVE FLOR, ALFACE, TOMATE, ACELGA, ALMEIRA O, CHICÓRIA, CHUCHU, REPOLHO, PEPINO E MAIONESE. CARNES: BIFE GRALHADO, PEITO DE FRANGO GRELHADO, PEIXE FRITO E GALETO. OS ALIMENTOS DEVERÃO SER FORNECIDOS ACOMPANHADOS DE UMA GARRAFA DE ÁGUA MINERAL DE 500ML COM OU SEM GÁS (DE ACORDO COM A PREFERÊNCIA). </w:t>
            </w:r>
          </w:p>
        </w:tc>
        <w:tc>
          <w:tcPr>
            <w:tcW w:w="993" w:type="dxa"/>
          </w:tcPr>
          <w:p w14:paraId="389FC756"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R$ 31,45</w:t>
            </w:r>
          </w:p>
        </w:tc>
        <w:tc>
          <w:tcPr>
            <w:tcW w:w="1701" w:type="dxa"/>
          </w:tcPr>
          <w:p w14:paraId="64AF011C"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R$ 3.145,00</w:t>
            </w:r>
          </w:p>
        </w:tc>
      </w:tr>
      <w:tr w:rsidR="006F29B0" w:rsidRPr="006F29B0" w14:paraId="5C2C1D99" w14:textId="77777777" w:rsidTr="006F29B0">
        <w:trPr>
          <w:trHeight w:val="168"/>
        </w:trPr>
        <w:tc>
          <w:tcPr>
            <w:tcW w:w="7947" w:type="dxa"/>
            <w:gridSpan w:val="3"/>
          </w:tcPr>
          <w:p w14:paraId="7D4FEE87" w14:textId="77777777" w:rsidR="006F29B0" w:rsidRPr="006F29B0" w:rsidRDefault="006F29B0" w:rsidP="006F29B0">
            <w:pPr>
              <w:widowControl w:val="0"/>
              <w:spacing w:after="0" w:line="240" w:lineRule="auto"/>
              <w:jc w:val="both"/>
              <w:rPr>
                <w:rFonts w:ascii="Arial" w:hAnsi="Arial" w:cs="Arial"/>
                <w:b/>
                <w:sz w:val="18"/>
                <w:szCs w:val="18"/>
              </w:rPr>
            </w:pPr>
          </w:p>
        </w:tc>
        <w:tc>
          <w:tcPr>
            <w:tcW w:w="2694" w:type="dxa"/>
            <w:gridSpan w:val="2"/>
          </w:tcPr>
          <w:p w14:paraId="7E7EA926" w14:textId="77777777" w:rsidR="006F29B0" w:rsidRPr="006F29B0" w:rsidRDefault="006F29B0" w:rsidP="006F29B0">
            <w:pPr>
              <w:widowControl w:val="0"/>
              <w:spacing w:after="0" w:line="240" w:lineRule="auto"/>
              <w:jc w:val="both"/>
              <w:rPr>
                <w:rFonts w:ascii="Arial" w:hAnsi="Arial" w:cs="Arial"/>
                <w:b/>
                <w:sz w:val="18"/>
                <w:szCs w:val="18"/>
              </w:rPr>
            </w:pPr>
            <w:r w:rsidRPr="006F29B0">
              <w:rPr>
                <w:rFonts w:ascii="Arial" w:eastAsia="Calibri" w:hAnsi="Arial" w:cs="Arial"/>
                <w:b/>
                <w:sz w:val="18"/>
                <w:szCs w:val="18"/>
              </w:rPr>
              <w:t>R$ 13.540,00</w:t>
            </w:r>
          </w:p>
        </w:tc>
      </w:tr>
    </w:tbl>
    <w:p w14:paraId="23786E18" w14:textId="77777777" w:rsidR="006F29B0" w:rsidRPr="006F29B0" w:rsidRDefault="006F29B0" w:rsidP="006F29B0">
      <w:pPr>
        <w:spacing w:after="0" w:line="240" w:lineRule="auto"/>
        <w:jc w:val="both"/>
        <w:rPr>
          <w:rFonts w:ascii="Arial" w:eastAsia="Times New Roman" w:hAnsi="Arial" w:cs="Arial"/>
          <w:color w:val="000000"/>
          <w:sz w:val="20"/>
          <w:szCs w:val="20"/>
        </w:rPr>
      </w:pPr>
    </w:p>
    <w:p w14:paraId="5E245DB1" w14:textId="77777777" w:rsidR="006F29B0" w:rsidRPr="006F29B0" w:rsidRDefault="006F29B0" w:rsidP="006F29B0">
      <w:pPr>
        <w:pStyle w:val="PargrafodaLista"/>
        <w:numPr>
          <w:ilvl w:val="0"/>
          <w:numId w:val="55"/>
        </w:numPr>
        <w:spacing w:after="0" w:line="240" w:lineRule="auto"/>
        <w:jc w:val="both"/>
        <w:rPr>
          <w:rFonts w:ascii="Arial" w:eastAsia="Calibri" w:hAnsi="Arial" w:cs="Arial"/>
          <w:b/>
          <w:bCs/>
          <w:color w:val="000000"/>
          <w:sz w:val="20"/>
          <w:szCs w:val="20"/>
          <w:lang w:eastAsia="zh-CN" w:bidi="hi-IN"/>
        </w:rPr>
      </w:pPr>
      <w:r w:rsidRPr="006F29B0">
        <w:rPr>
          <w:rFonts w:ascii="Arial" w:eastAsia="Calibri" w:hAnsi="Arial" w:cs="Arial"/>
          <w:b/>
          <w:bCs/>
          <w:color w:val="000000"/>
          <w:sz w:val="20"/>
          <w:szCs w:val="20"/>
          <w:lang w:eastAsia="zh-CN" w:bidi="hi-IN"/>
        </w:rPr>
        <w:t>PRAZO DA ATA DE REGISTRO DE PREÇOS</w:t>
      </w:r>
    </w:p>
    <w:p w14:paraId="342B3A60" w14:textId="77777777" w:rsidR="006F29B0" w:rsidRPr="006F29B0" w:rsidRDefault="006F29B0" w:rsidP="006F29B0">
      <w:pPr>
        <w:pStyle w:val="PargrafodaLista"/>
        <w:numPr>
          <w:ilvl w:val="1"/>
          <w:numId w:val="55"/>
        </w:numPr>
        <w:tabs>
          <w:tab w:val="left" w:pos="426"/>
        </w:tabs>
        <w:spacing w:after="0" w:line="240" w:lineRule="auto"/>
        <w:ind w:left="0" w:firstLine="0"/>
        <w:jc w:val="both"/>
        <w:rPr>
          <w:rFonts w:ascii="Arial" w:eastAsia="Calibri" w:hAnsi="Arial" w:cs="Arial"/>
          <w:color w:val="000000"/>
          <w:sz w:val="20"/>
          <w:szCs w:val="20"/>
          <w:lang w:eastAsia="zh-CN" w:bidi="hi-IN"/>
        </w:rPr>
      </w:pPr>
      <w:r w:rsidRPr="006F29B0">
        <w:rPr>
          <w:rFonts w:ascii="Arial" w:eastAsia="Times New Roman" w:hAnsi="Arial" w:cs="Arial"/>
          <w:sz w:val="20"/>
          <w:szCs w:val="20"/>
          <w:lang w:eastAsia="pt-BR"/>
        </w:rPr>
        <w:t xml:space="preserve"> </w:t>
      </w:r>
      <w:r w:rsidRPr="006F29B0">
        <w:rPr>
          <w:rFonts w:ascii="Arial" w:eastAsia="Times New Roman" w:hAnsi="Arial" w:cs="Arial"/>
          <w:sz w:val="20"/>
          <w:szCs w:val="20"/>
          <w:lang w:val="en-US" w:eastAsia="pt-BR"/>
        </w:rPr>
        <w:t xml:space="preserve">  </w:t>
      </w:r>
      <w:r w:rsidRPr="006F29B0">
        <w:rPr>
          <w:rFonts w:ascii="Arial" w:hAnsi="Arial" w:cs="Arial"/>
          <w:sz w:val="20"/>
          <w:szCs w:val="20"/>
          <w:lang w:val="pt-PT"/>
        </w:rPr>
        <w:t>O Contrato nos casos de Registro de Preços fica substituído pelo documento equivalente: empenho ou autorização de fornecimento;</w:t>
      </w:r>
    </w:p>
    <w:p w14:paraId="796B3E00" w14:textId="77777777" w:rsidR="006F29B0" w:rsidRPr="006F29B0" w:rsidRDefault="006F29B0" w:rsidP="006F29B0">
      <w:pPr>
        <w:pStyle w:val="PargrafodaLista"/>
        <w:numPr>
          <w:ilvl w:val="1"/>
          <w:numId w:val="55"/>
        </w:numPr>
        <w:tabs>
          <w:tab w:val="left" w:pos="426"/>
        </w:tabs>
        <w:spacing w:after="0" w:line="240" w:lineRule="auto"/>
        <w:ind w:left="0" w:firstLine="0"/>
        <w:jc w:val="both"/>
        <w:rPr>
          <w:rFonts w:ascii="Arial" w:eastAsia="Calibri" w:hAnsi="Arial" w:cs="Arial"/>
          <w:b/>
          <w:color w:val="000000"/>
          <w:sz w:val="20"/>
          <w:szCs w:val="20"/>
          <w:u w:val="single"/>
          <w:lang w:eastAsia="zh-CN" w:bidi="hi-IN"/>
        </w:rPr>
      </w:pPr>
      <w:r w:rsidRPr="006F29B0">
        <w:rPr>
          <w:rFonts w:ascii="Arial" w:hAnsi="Arial" w:cs="Arial"/>
          <w:sz w:val="20"/>
          <w:szCs w:val="20"/>
        </w:rPr>
        <w:t xml:space="preserve">   O prazo de vigência do contrato será de </w:t>
      </w:r>
      <w:r w:rsidRPr="006F29B0">
        <w:rPr>
          <w:rFonts w:ascii="Arial" w:hAnsi="Arial" w:cs="Arial"/>
          <w:b/>
          <w:bCs/>
          <w:sz w:val="20"/>
          <w:szCs w:val="20"/>
        </w:rPr>
        <w:t>12 (doze) meses</w:t>
      </w:r>
      <w:r w:rsidRPr="006F29B0">
        <w:rPr>
          <w:rFonts w:ascii="Arial" w:hAnsi="Arial" w:cs="Arial"/>
          <w:sz w:val="20"/>
          <w:szCs w:val="20"/>
        </w:rPr>
        <w:t>, contados a partir da data de sua homologação, prorrogável, por igual período, desde que comprovado o preço vantajoso conforme disposto no artigo 72 da Lei nº 14.133/2021.</w:t>
      </w:r>
    </w:p>
    <w:p w14:paraId="223690FE" w14:textId="77777777" w:rsidR="006F29B0" w:rsidRPr="006F29B0" w:rsidRDefault="006F29B0" w:rsidP="006F29B0">
      <w:pPr>
        <w:pStyle w:val="PargrafodaLista"/>
        <w:numPr>
          <w:ilvl w:val="1"/>
          <w:numId w:val="55"/>
        </w:numPr>
        <w:tabs>
          <w:tab w:val="left" w:pos="426"/>
        </w:tabs>
        <w:spacing w:after="0" w:line="240" w:lineRule="auto"/>
        <w:ind w:left="0" w:firstLine="0"/>
        <w:jc w:val="both"/>
        <w:rPr>
          <w:rFonts w:ascii="Arial" w:eastAsia="Calibri" w:hAnsi="Arial" w:cs="Arial"/>
          <w:b/>
          <w:color w:val="000000"/>
          <w:sz w:val="20"/>
          <w:szCs w:val="20"/>
          <w:u w:val="single"/>
          <w:lang w:eastAsia="zh-CN" w:bidi="hi-IN"/>
        </w:rPr>
      </w:pPr>
      <w:r w:rsidRPr="006F29B0">
        <w:rPr>
          <w:rFonts w:ascii="Arial" w:eastAsia="Times New Roman" w:hAnsi="Arial" w:cs="Arial"/>
          <w:b/>
          <w:color w:val="000000"/>
          <w:kern w:val="2"/>
          <w:sz w:val="20"/>
          <w:szCs w:val="20"/>
          <w:u w:val="single"/>
          <w:lang w:eastAsia="zh-CN" w:bidi="hi-IN"/>
        </w:rPr>
        <w:t>Os quantitativos (valores) poderão, a critério da Administração Municipal, ser renovados juntamente com o período de vigência da Ata.</w:t>
      </w:r>
    </w:p>
    <w:p w14:paraId="22653804" w14:textId="77777777" w:rsidR="006F29B0" w:rsidRPr="006F29B0" w:rsidRDefault="006F29B0" w:rsidP="006F29B0">
      <w:pPr>
        <w:pStyle w:val="PargrafodaLista"/>
        <w:numPr>
          <w:ilvl w:val="1"/>
          <w:numId w:val="55"/>
        </w:numPr>
        <w:tabs>
          <w:tab w:val="left" w:pos="426"/>
        </w:tabs>
        <w:spacing w:after="0" w:line="240" w:lineRule="auto"/>
        <w:ind w:left="0" w:firstLine="0"/>
        <w:jc w:val="both"/>
        <w:rPr>
          <w:rFonts w:ascii="Arial" w:eastAsia="Calibri" w:hAnsi="Arial" w:cs="Arial"/>
          <w:color w:val="000000"/>
          <w:sz w:val="20"/>
          <w:szCs w:val="20"/>
          <w:lang w:eastAsia="zh-CN" w:bidi="hi-IN"/>
        </w:rPr>
      </w:pPr>
      <w:r w:rsidRPr="006F29B0">
        <w:rPr>
          <w:rFonts w:ascii="Arial" w:hAnsi="Arial" w:cs="Arial"/>
          <w:sz w:val="20"/>
          <w:szCs w:val="20"/>
        </w:rPr>
        <w:t xml:space="preserve">   </w:t>
      </w:r>
      <w:r w:rsidRPr="006F29B0">
        <w:rPr>
          <w:rFonts w:ascii="Arial" w:eastAsia="Calibri" w:hAnsi="Arial" w:cs="Arial"/>
          <w:color w:val="000000"/>
          <w:sz w:val="20"/>
          <w:szCs w:val="20"/>
          <w:lang w:eastAsia="zh-CN" w:bidi="hi-IN"/>
        </w:rPr>
        <w:t>Quando a não conclusão decorrer de culpa do contratado:</w:t>
      </w:r>
    </w:p>
    <w:p w14:paraId="2022BFD5" w14:textId="77777777" w:rsidR="006F29B0" w:rsidRPr="006F29B0" w:rsidRDefault="006F29B0" w:rsidP="006F29B0">
      <w:pPr>
        <w:pStyle w:val="PargrafodaLista"/>
        <w:numPr>
          <w:ilvl w:val="0"/>
          <w:numId w:val="64"/>
        </w:numPr>
        <w:spacing w:after="0" w:line="240" w:lineRule="auto"/>
        <w:ind w:left="0" w:firstLine="0"/>
        <w:jc w:val="both"/>
        <w:rPr>
          <w:rFonts w:ascii="Arial" w:eastAsia="Calibri" w:hAnsi="Arial" w:cs="Arial"/>
          <w:color w:val="000000"/>
          <w:sz w:val="20"/>
          <w:szCs w:val="20"/>
          <w:lang w:eastAsia="zh-CN" w:bidi="hi-IN"/>
        </w:rPr>
      </w:pPr>
      <w:r w:rsidRPr="006F29B0">
        <w:rPr>
          <w:rFonts w:ascii="Arial" w:eastAsia="Calibri" w:hAnsi="Arial" w:cs="Arial"/>
          <w:color w:val="000000"/>
          <w:sz w:val="20"/>
          <w:szCs w:val="20"/>
          <w:lang w:eastAsia="zh-CN" w:bidi="hi-IN"/>
        </w:rPr>
        <w:t>O contrato será constituído em mora, aplicáveis a ele as respectivas sanções administrativas;</w:t>
      </w:r>
    </w:p>
    <w:p w14:paraId="702601B4" w14:textId="77777777" w:rsidR="006F29B0" w:rsidRPr="006F29B0" w:rsidRDefault="006F29B0" w:rsidP="006F29B0">
      <w:pPr>
        <w:pStyle w:val="PargrafodaLista"/>
        <w:numPr>
          <w:ilvl w:val="0"/>
          <w:numId w:val="64"/>
        </w:numPr>
        <w:spacing w:after="0" w:line="240" w:lineRule="auto"/>
        <w:ind w:left="0" w:firstLine="0"/>
        <w:jc w:val="both"/>
        <w:rPr>
          <w:rFonts w:ascii="Arial" w:eastAsia="Calibri" w:hAnsi="Arial" w:cs="Arial"/>
          <w:color w:val="000000"/>
          <w:sz w:val="20"/>
          <w:szCs w:val="20"/>
          <w:lang w:eastAsia="zh-CN" w:bidi="hi-IN"/>
        </w:rPr>
      </w:pPr>
      <w:r w:rsidRPr="006F29B0">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7D1C407C" w14:textId="77777777" w:rsidR="006F29B0" w:rsidRPr="006F29B0" w:rsidRDefault="006F29B0" w:rsidP="006F29B0">
      <w:pPr>
        <w:pStyle w:val="PargrafodaLista"/>
        <w:spacing w:after="0" w:line="240" w:lineRule="auto"/>
        <w:ind w:left="0"/>
        <w:jc w:val="both"/>
        <w:rPr>
          <w:rFonts w:ascii="Arial" w:eastAsia="Calibri" w:hAnsi="Arial" w:cs="Arial"/>
          <w:color w:val="000000"/>
          <w:sz w:val="20"/>
          <w:szCs w:val="20"/>
          <w:lang w:eastAsia="zh-CN" w:bidi="hi-IN"/>
        </w:rPr>
      </w:pPr>
    </w:p>
    <w:p w14:paraId="3FE2DD0B" w14:textId="77777777" w:rsidR="006F29B0" w:rsidRPr="006F29B0" w:rsidRDefault="006F29B0" w:rsidP="006F29B0">
      <w:pPr>
        <w:pStyle w:val="PargrafodaLista"/>
        <w:numPr>
          <w:ilvl w:val="0"/>
          <w:numId w:val="55"/>
        </w:numPr>
        <w:suppressAutoHyphens/>
        <w:spacing w:after="0" w:line="240" w:lineRule="auto"/>
        <w:ind w:left="0" w:firstLine="0"/>
        <w:jc w:val="both"/>
        <w:rPr>
          <w:rFonts w:ascii="Arial" w:hAnsi="Arial" w:cs="Arial"/>
          <w:sz w:val="20"/>
          <w:szCs w:val="20"/>
        </w:rPr>
      </w:pPr>
      <w:r w:rsidRPr="006F29B0">
        <w:rPr>
          <w:rFonts w:ascii="Arial" w:eastAsia="Calibri" w:hAnsi="Arial" w:cs="Arial"/>
          <w:b/>
          <w:bCs/>
          <w:color w:val="000000"/>
          <w:sz w:val="20"/>
          <w:szCs w:val="20"/>
          <w:lang w:eastAsia="zh-CN" w:bidi="hi-IN"/>
        </w:rPr>
        <w:t xml:space="preserve">FUNDAMENTAÇÃO DA CONTRATAÇÃO </w:t>
      </w:r>
    </w:p>
    <w:p w14:paraId="7D46BC8B" w14:textId="77777777" w:rsidR="006F29B0" w:rsidRPr="006F29B0" w:rsidRDefault="006F29B0" w:rsidP="006F29B0">
      <w:pPr>
        <w:widowControl w:val="0"/>
        <w:spacing w:after="0" w:line="240" w:lineRule="auto"/>
        <w:jc w:val="both"/>
        <w:rPr>
          <w:rFonts w:ascii="Arial" w:hAnsi="Arial" w:cs="Arial"/>
          <w:sz w:val="20"/>
          <w:szCs w:val="20"/>
        </w:rPr>
      </w:pPr>
      <w:r w:rsidRPr="006F29B0">
        <w:rPr>
          <w:rFonts w:ascii="Arial" w:eastAsia="Noto Sans CJK SC Regular" w:hAnsi="Arial" w:cs="Arial"/>
          <w:color w:val="000000"/>
          <w:sz w:val="20"/>
          <w:szCs w:val="20"/>
          <w:lang w:eastAsia="zh-CN" w:bidi="hi-IN"/>
        </w:rPr>
        <w:t>4.1</w:t>
      </w:r>
      <w:r w:rsidRPr="006F29B0">
        <w:rPr>
          <w:rFonts w:ascii="Arial" w:eastAsia="Noto Sans CJK SC Regular" w:hAnsi="Arial" w:cs="Arial"/>
          <w:color w:val="000000"/>
          <w:sz w:val="20"/>
          <w:szCs w:val="20"/>
          <w:lang w:eastAsia="pt-BR"/>
        </w:rPr>
        <w:t xml:space="preserve"> </w:t>
      </w:r>
      <w:r w:rsidRPr="006F29B0">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r w:rsidRPr="006F29B0">
        <w:rPr>
          <w:rFonts w:ascii="Arial" w:eastAsia="Noto Sans CJK SC Regular" w:hAnsi="Arial" w:cs="Arial"/>
          <w:color w:val="000000"/>
          <w:sz w:val="20"/>
          <w:szCs w:val="20"/>
          <w:lang w:eastAsia="pt-BR"/>
        </w:rPr>
        <w:t>.</w:t>
      </w:r>
    </w:p>
    <w:p w14:paraId="1DBC20A0" w14:textId="77777777" w:rsidR="006F29B0" w:rsidRPr="006F29B0" w:rsidRDefault="006F29B0" w:rsidP="006F29B0">
      <w:pPr>
        <w:spacing w:after="0" w:line="240" w:lineRule="auto"/>
        <w:jc w:val="both"/>
        <w:rPr>
          <w:rFonts w:ascii="Arial" w:eastAsia="Times New Roman" w:hAnsi="Arial" w:cs="Arial"/>
          <w:b/>
          <w:sz w:val="20"/>
          <w:szCs w:val="20"/>
          <w:lang w:eastAsia="pt-BR"/>
        </w:rPr>
      </w:pPr>
    </w:p>
    <w:p w14:paraId="553C64FA" w14:textId="77777777" w:rsidR="006F29B0" w:rsidRPr="006F29B0" w:rsidRDefault="006F29B0" w:rsidP="006F29B0">
      <w:pPr>
        <w:numPr>
          <w:ilvl w:val="0"/>
          <w:numId w:val="55"/>
        </w:numPr>
        <w:suppressAutoHyphens/>
        <w:spacing w:after="0" w:line="240" w:lineRule="auto"/>
        <w:ind w:left="0" w:firstLine="0"/>
        <w:jc w:val="both"/>
        <w:rPr>
          <w:rFonts w:ascii="Arial" w:hAnsi="Arial" w:cs="Arial"/>
          <w:sz w:val="20"/>
          <w:szCs w:val="20"/>
        </w:rPr>
      </w:pPr>
      <w:r w:rsidRPr="006F29B0">
        <w:rPr>
          <w:rFonts w:ascii="Arial" w:eastAsia="Times New Roman" w:hAnsi="Arial" w:cs="Arial"/>
          <w:b/>
          <w:sz w:val="20"/>
          <w:szCs w:val="20"/>
          <w:lang w:eastAsia="pt-BR"/>
        </w:rPr>
        <w:t>DAS JUSTIFICATIVAS</w:t>
      </w:r>
    </w:p>
    <w:p w14:paraId="08FAB645"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Times New Roman" w:hAnsi="Arial" w:cs="Arial"/>
          <w:color w:val="000000"/>
          <w:sz w:val="20"/>
          <w:szCs w:val="20"/>
          <w:lang w:eastAsia="zh-CN" w:bidi="hi-IN"/>
        </w:rPr>
        <w:t>5.1.</w:t>
      </w:r>
      <w:r w:rsidRPr="006F29B0">
        <w:rPr>
          <w:rFonts w:ascii="Arial" w:eastAsia="Times New Roman" w:hAnsi="Arial" w:cs="Arial"/>
          <w:color w:val="000000"/>
          <w:sz w:val="20"/>
          <w:szCs w:val="20"/>
        </w:rPr>
        <w:t xml:space="preserve"> As refeições serão utilizadas para atender funcionários das secretarias solicitantes em deslocamento a serviço no interior do município, servidores do consórcio CIDERSOP que estejam prestando serviços no município e atender algum evento que possa ocorrer durante o contrato, como campanhas de vacinação.</w:t>
      </w:r>
    </w:p>
    <w:p w14:paraId="152F3AAD"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sz w:val="20"/>
          <w:szCs w:val="20"/>
        </w:rPr>
        <w:t>5.2 Tendo em vista que a prefeitura não tem uma cozinha com estrutura e equipamentos necessários para tal execução e nem cozinheira para o preparo das refeições para atender a demanda de marmitas os funcionários em deslocamento no interior do município, reduzindo custos logísticos.</w:t>
      </w:r>
    </w:p>
    <w:p w14:paraId="4FEACEDF"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sz w:val="20"/>
          <w:szCs w:val="20"/>
        </w:rPr>
        <w:t xml:space="preserve">5.3 A justificativa para a contratação baseia-se no interesse público de assegurar condições adequadas de trabalho aos servidores municipais, especialmente aqueles envolvidos em atividades operacionais e de atendimento direto à população. O fornecimento de alimentação pronta contribui para o bom desempenho dos servidores, garantindo que as necessidades nutricionais sejam atendidas, o que, por sua vez, impacta positivamente na qualidade dos serviços prestados à comunidade. </w:t>
      </w:r>
    </w:p>
    <w:p w14:paraId="7E0F1A8C"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sz w:val="20"/>
          <w:szCs w:val="20"/>
        </w:rPr>
        <w:t>5.4 A escolha do Pregão Eletrônico como modalidade de contratação fortalece os princípios de legalidade, eficiência e economicidade, ao buscar a proposta mais vantajosa para a Administração. Essa modalidade também promove a ampla concorrência entre as empresas fornecedoras, assegurando que o processo licitatório ocorra com transparência, responsabilidade e em conformidade com o interesse público.</w:t>
      </w:r>
    </w:p>
    <w:p w14:paraId="247A6F63"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sz w:val="20"/>
          <w:szCs w:val="20"/>
        </w:rPr>
        <w:t xml:space="preserve"> </w:t>
      </w:r>
    </w:p>
    <w:p w14:paraId="080FECA1" w14:textId="77777777" w:rsidR="006F29B0" w:rsidRPr="006F29B0" w:rsidRDefault="006F29B0" w:rsidP="006F29B0">
      <w:pPr>
        <w:pStyle w:val="PargrafodaLista"/>
        <w:numPr>
          <w:ilvl w:val="0"/>
          <w:numId w:val="55"/>
        </w:numPr>
        <w:suppressAutoHyphens/>
        <w:spacing w:after="0" w:line="240" w:lineRule="auto"/>
        <w:jc w:val="both"/>
        <w:rPr>
          <w:rFonts w:ascii="Arial" w:hAnsi="Arial" w:cs="Arial"/>
          <w:sz w:val="20"/>
          <w:szCs w:val="20"/>
        </w:rPr>
      </w:pPr>
      <w:r w:rsidRPr="006F29B0">
        <w:rPr>
          <w:rFonts w:ascii="Arial" w:eastAsia="Times New Roman" w:hAnsi="Arial" w:cs="Arial"/>
          <w:b/>
          <w:sz w:val="20"/>
          <w:szCs w:val="20"/>
        </w:rPr>
        <w:t>DOTAÇÃO ORÇAMENTÁRIA</w:t>
      </w:r>
    </w:p>
    <w:p w14:paraId="65F590C9" w14:textId="77777777" w:rsidR="006F29B0" w:rsidRPr="006F29B0" w:rsidRDefault="006F29B0" w:rsidP="006F29B0">
      <w:pPr>
        <w:tabs>
          <w:tab w:val="left" w:pos="426"/>
        </w:tabs>
        <w:spacing w:after="0" w:line="240" w:lineRule="auto"/>
        <w:jc w:val="both"/>
        <w:rPr>
          <w:rFonts w:ascii="Arial" w:hAnsi="Arial" w:cs="Arial"/>
          <w:sz w:val="20"/>
          <w:szCs w:val="20"/>
        </w:rPr>
      </w:pPr>
      <w:r w:rsidRPr="006F29B0">
        <w:rPr>
          <w:rFonts w:ascii="Arial" w:eastAsia="Times New Roman" w:hAnsi="Arial" w:cs="Arial"/>
          <w:color w:val="000000"/>
          <w:sz w:val="20"/>
          <w:szCs w:val="20"/>
        </w:rPr>
        <w:t xml:space="preserve">6.1. Os Recursos para o custeio da licitação serão </w:t>
      </w:r>
      <w:r w:rsidRPr="006F29B0">
        <w:rPr>
          <w:rFonts w:ascii="Arial" w:eastAsia="Times New Roman" w:hAnsi="Arial" w:cs="Arial"/>
          <w:b/>
          <w:color w:val="000000"/>
          <w:sz w:val="20"/>
          <w:szCs w:val="20"/>
        </w:rPr>
        <w:t>Livres ou Próprios a serem formalizados durante a vigência do Registro de Preços</w:t>
      </w:r>
      <w:r w:rsidRPr="006F29B0">
        <w:rPr>
          <w:rFonts w:ascii="Arial" w:eastAsia="Times New Roman" w:hAnsi="Arial" w:cs="Arial"/>
          <w:color w:val="000000"/>
          <w:sz w:val="20"/>
          <w:szCs w:val="20"/>
        </w:rPr>
        <w:t xml:space="preserve">, consignados no orçamento das </w:t>
      </w:r>
      <w:r w:rsidRPr="006F29B0">
        <w:rPr>
          <w:rFonts w:ascii="Arial" w:eastAsia="Times New Roman" w:hAnsi="Arial" w:cs="Arial"/>
          <w:color w:val="000000"/>
          <w:sz w:val="20"/>
          <w:szCs w:val="20"/>
          <w:highlight w:val="white"/>
        </w:rPr>
        <w:t>Secretarias Municipais e as dotações serão indicadas mediante parecer contábil.</w:t>
      </w:r>
    </w:p>
    <w:p w14:paraId="18C066FC" w14:textId="77777777" w:rsidR="006F29B0" w:rsidRPr="006F29B0" w:rsidRDefault="006F29B0" w:rsidP="006F29B0">
      <w:pPr>
        <w:tabs>
          <w:tab w:val="left" w:pos="426"/>
        </w:tabs>
        <w:spacing w:after="0" w:line="240" w:lineRule="auto"/>
        <w:jc w:val="both"/>
        <w:rPr>
          <w:rFonts w:ascii="Arial" w:eastAsia="Times New Roman" w:hAnsi="Arial" w:cs="Arial"/>
          <w:sz w:val="20"/>
          <w:szCs w:val="20"/>
          <w:lang w:eastAsia="pt-BR"/>
        </w:rPr>
      </w:pPr>
    </w:p>
    <w:p w14:paraId="283B7D9B" w14:textId="77777777" w:rsidR="006F29B0" w:rsidRPr="006F29B0" w:rsidRDefault="006F29B0" w:rsidP="006F29B0">
      <w:pPr>
        <w:pStyle w:val="PargrafodaLista"/>
        <w:numPr>
          <w:ilvl w:val="0"/>
          <w:numId w:val="55"/>
        </w:numPr>
        <w:suppressAutoHyphens/>
        <w:spacing w:after="0" w:line="240" w:lineRule="auto"/>
        <w:ind w:left="0" w:firstLine="0"/>
        <w:jc w:val="both"/>
        <w:rPr>
          <w:rFonts w:ascii="Arial" w:hAnsi="Arial" w:cs="Arial"/>
          <w:sz w:val="20"/>
          <w:szCs w:val="20"/>
        </w:rPr>
      </w:pPr>
      <w:r w:rsidRPr="006F29B0">
        <w:rPr>
          <w:rFonts w:ascii="Arial" w:eastAsia="Times New Roman" w:hAnsi="Arial" w:cs="Arial"/>
          <w:b/>
          <w:bCs/>
          <w:color w:val="000000" w:themeColor="dark1"/>
          <w:sz w:val="20"/>
          <w:szCs w:val="20"/>
        </w:rPr>
        <w:lastRenderedPageBreak/>
        <w:t>ALINHAMENTO ENTRE A CONTRATAÇÃO E O PLANEJAMENTO</w:t>
      </w:r>
    </w:p>
    <w:p w14:paraId="0D4E75A9" w14:textId="77777777" w:rsidR="006F29B0" w:rsidRPr="006F29B0" w:rsidRDefault="006F29B0" w:rsidP="006F29B0">
      <w:pPr>
        <w:pStyle w:val="PargrafodaLista"/>
        <w:numPr>
          <w:ilvl w:val="1"/>
          <w:numId w:val="55"/>
        </w:numPr>
        <w:tabs>
          <w:tab w:val="left" w:pos="426"/>
        </w:tabs>
        <w:suppressAutoHyphens/>
        <w:spacing w:after="0" w:line="240" w:lineRule="auto"/>
        <w:ind w:left="0" w:firstLine="0"/>
        <w:jc w:val="both"/>
        <w:rPr>
          <w:rFonts w:ascii="Arial" w:hAnsi="Arial" w:cs="Arial"/>
          <w:sz w:val="20"/>
          <w:szCs w:val="20"/>
        </w:rPr>
      </w:pPr>
      <w:r w:rsidRPr="006F29B0">
        <w:rPr>
          <w:rFonts w:ascii="Arial" w:eastAsia="Calibri" w:hAnsi="Arial" w:cs="Arial"/>
          <w:color w:val="000000"/>
          <w:sz w:val="20"/>
          <w:szCs w:val="20"/>
        </w:rPr>
        <w:t xml:space="preserve">A contratação de empresa para futuros fornecimentos de </w:t>
      </w:r>
      <w:r w:rsidRPr="006F29B0">
        <w:rPr>
          <w:rFonts w:ascii="Arial" w:eastAsia="Times New Roman" w:hAnsi="Arial" w:cs="Arial"/>
          <w:color w:val="000000"/>
          <w:sz w:val="20"/>
          <w:szCs w:val="20"/>
        </w:rPr>
        <w:t>refeições (marmitas e buffet)</w:t>
      </w:r>
      <w:r w:rsidRPr="006F29B0">
        <w:rPr>
          <w:rFonts w:ascii="Arial" w:eastAsia="Calibri" w:hAnsi="Arial" w:cs="Arial"/>
          <w:color w:val="000000"/>
          <w:sz w:val="20"/>
          <w:szCs w:val="20"/>
        </w:rPr>
        <w:t xml:space="preserve"> está em concordância com o plano anual de contratações (PCA) 2026, conforme publicação no PNCP, 09 de setembro de 2025, sob o número 411.</w:t>
      </w:r>
    </w:p>
    <w:p w14:paraId="16047969" w14:textId="77777777" w:rsidR="006F29B0" w:rsidRPr="006F29B0" w:rsidRDefault="006F29B0" w:rsidP="006F29B0">
      <w:pPr>
        <w:pStyle w:val="PargrafodaLista"/>
        <w:numPr>
          <w:ilvl w:val="1"/>
          <w:numId w:val="55"/>
        </w:numPr>
        <w:tabs>
          <w:tab w:val="left" w:pos="426"/>
        </w:tabs>
        <w:suppressAutoHyphens/>
        <w:spacing w:after="0" w:line="240" w:lineRule="auto"/>
        <w:ind w:left="0" w:firstLine="0"/>
        <w:jc w:val="both"/>
        <w:rPr>
          <w:rFonts w:ascii="Arial" w:hAnsi="Arial" w:cs="Arial"/>
          <w:sz w:val="20"/>
          <w:szCs w:val="20"/>
        </w:rPr>
      </w:pPr>
      <w:r w:rsidRPr="006F29B0">
        <w:rPr>
          <w:rFonts w:ascii="Arial" w:eastAsia="Calibri" w:hAnsi="Arial" w:cs="Arial"/>
          <w:sz w:val="20"/>
          <w:szCs w:val="20"/>
        </w:rPr>
        <w:t xml:space="preserve">A aquisição vai ser </w:t>
      </w:r>
      <w:r w:rsidRPr="006F29B0">
        <w:rPr>
          <w:rFonts w:ascii="Arial" w:hAnsi="Arial" w:cs="Arial"/>
          <w:color w:val="000000"/>
          <w:sz w:val="20"/>
          <w:szCs w:val="20"/>
          <w:lang w:eastAsia="pt-BR"/>
        </w:rPr>
        <w:t xml:space="preserve">através de </w:t>
      </w:r>
      <w:r w:rsidRPr="006F29B0">
        <w:rPr>
          <w:rFonts w:ascii="Arial" w:hAnsi="Arial" w:cs="Arial"/>
          <w:b/>
          <w:color w:val="000000"/>
          <w:sz w:val="20"/>
          <w:szCs w:val="20"/>
          <w:lang w:eastAsia="pt-BR"/>
        </w:rPr>
        <w:t>Pregão Eletrônico</w:t>
      </w:r>
      <w:r w:rsidRPr="006F29B0">
        <w:rPr>
          <w:rFonts w:ascii="Arial" w:hAnsi="Arial" w:cs="Arial"/>
          <w:color w:val="000000"/>
          <w:sz w:val="20"/>
          <w:szCs w:val="20"/>
        </w:rPr>
        <w:t xml:space="preserve">, no formato </w:t>
      </w:r>
      <w:r w:rsidRPr="006F29B0">
        <w:rPr>
          <w:rFonts w:ascii="Arial" w:hAnsi="Arial" w:cs="Arial"/>
          <w:b/>
          <w:color w:val="000000"/>
          <w:sz w:val="20"/>
          <w:szCs w:val="20"/>
        </w:rPr>
        <w:t>Registro de Preços</w:t>
      </w:r>
      <w:r w:rsidRPr="006F29B0">
        <w:rPr>
          <w:rFonts w:ascii="Arial" w:hAnsi="Arial" w:cs="Arial"/>
          <w:color w:val="000000"/>
          <w:sz w:val="20"/>
          <w:szCs w:val="20"/>
        </w:rPr>
        <w:t xml:space="preserve">, tipo </w:t>
      </w:r>
      <w:r w:rsidRPr="006F29B0">
        <w:rPr>
          <w:rFonts w:ascii="Arial" w:hAnsi="Arial" w:cs="Arial"/>
          <w:b/>
          <w:color w:val="000000"/>
          <w:sz w:val="20"/>
          <w:szCs w:val="20"/>
        </w:rPr>
        <w:t>Menor Preço por item</w:t>
      </w:r>
      <w:r w:rsidRPr="006F29B0">
        <w:rPr>
          <w:rFonts w:ascii="Arial" w:hAnsi="Arial" w:cs="Arial"/>
          <w:color w:val="000000"/>
          <w:sz w:val="20"/>
          <w:szCs w:val="20"/>
        </w:rPr>
        <w:t>,</w:t>
      </w:r>
      <w:r w:rsidRPr="006F29B0">
        <w:rPr>
          <w:rFonts w:ascii="Arial" w:eastAsia="Calibri" w:hAnsi="Arial" w:cs="Arial"/>
          <w:sz w:val="20"/>
          <w:szCs w:val="20"/>
        </w:rPr>
        <w:t xml:space="preserve"> de acordo com o art. 28. Inciso I da lei nª 14.133/2021.</w:t>
      </w:r>
    </w:p>
    <w:p w14:paraId="44B280A5" w14:textId="77777777" w:rsidR="006F29B0" w:rsidRPr="006F29B0" w:rsidRDefault="006F29B0" w:rsidP="006F29B0">
      <w:pPr>
        <w:pStyle w:val="PargrafodaLista"/>
        <w:spacing w:after="0" w:line="240" w:lineRule="auto"/>
        <w:ind w:left="0"/>
        <w:jc w:val="both"/>
        <w:rPr>
          <w:rFonts w:ascii="Arial" w:eastAsia="Times New Roman" w:hAnsi="Arial" w:cs="Arial"/>
          <w:sz w:val="20"/>
          <w:szCs w:val="20"/>
          <w:lang w:eastAsia="pt-BR"/>
        </w:rPr>
      </w:pPr>
    </w:p>
    <w:p w14:paraId="0EFE0912" w14:textId="77777777" w:rsidR="006F29B0" w:rsidRPr="006F29B0" w:rsidRDefault="006F29B0" w:rsidP="006F29B0">
      <w:pPr>
        <w:numPr>
          <w:ilvl w:val="0"/>
          <w:numId w:val="55"/>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
          <w:bCs/>
          <w:sz w:val="20"/>
          <w:szCs w:val="20"/>
          <w:lang w:eastAsia="pt-BR"/>
        </w:rPr>
        <w:t>EXECUÇÃO E CRITÉRIOS DE ACEITAÇÃO DO OBJETO.</w:t>
      </w:r>
    </w:p>
    <w:p w14:paraId="42AEA3D2" w14:textId="77777777" w:rsidR="006F29B0" w:rsidRPr="006F29B0" w:rsidRDefault="006F29B0" w:rsidP="006F29B0">
      <w:pPr>
        <w:tabs>
          <w:tab w:val="left" w:pos="0"/>
        </w:tabs>
        <w:spacing w:after="0" w:line="240" w:lineRule="auto"/>
        <w:jc w:val="both"/>
        <w:rPr>
          <w:rFonts w:ascii="Arial" w:hAnsi="Arial" w:cs="Arial"/>
          <w:sz w:val="20"/>
          <w:szCs w:val="20"/>
        </w:rPr>
      </w:pPr>
      <w:r w:rsidRPr="006F29B0">
        <w:rPr>
          <w:rFonts w:ascii="Arial" w:eastAsia="Times New Roman" w:hAnsi="Arial" w:cs="Arial"/>
          <w:color w:val="000000"/>
          <w:sz w:val="20"/>
          <w:szCs w:val="20"/>
        </w:rPr>
        <w:t xml:space="preserve">8.1 O recebimento do objeto terá como responsável o servidor que retirará a marmita ou ao estabelecimento, o qual deverá ser feito </w:t>
      </w:r>
      <w:r w:rsidRPr="006F29B0">
        <w:rPr>
          <w:rFonts w:ascii="Arial" w:eastAsia="Times New Roman" w:hAnsi="Arial" w:cs="Arial"/>
          <w:b/>
          <w:color w:val="000000"/>
          <w:sz w:val="20"/>
          <w:szCs w:val="20"/>
        </w:rPr>
        <w:t>obrigatoriamente</w:t>
      </w:r>
      <w:r w:rsidRPr="006F29B0">
        <w:rPr>
          <w:rFonts w:ascii="Arial" w:eastAsia="Times New Roman" w:hAnsi="Arial" w:cs="Arial"/>
          <w:color w:val="000000"/>
          <w:sz w:val="20"/>
          <w:szCs w:val="20"/>
        </w:rPr>
        <w:t xml:space="preserve"> mediante requisição assinada pelo Secretário da Pasta, sendo que refeições/marmitas sem a mesma não serão pagas.</w:t>
      </w:r>
    </w:p>
    <w:p w14:paraId="40CF968A"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sz w:val="20"/>
          <w:szCs w:val="20"/>
        </w:rPr>
        <w:t xml:space="preserve">8.2 </w:t>
      </w:r>
      <w:r w:rsidRPr="006F29B0">
        <w:rPr>
          <w:rFonts w:ascii="Arial" w:eastAsia="Times New Roman" w:hAnsi="Arial" w:cs="Arial"/>
          <w:color w:val="000000"/>
          <w:sz w:val="20"/>
          <w:szCs w:val="20"/>
        </w:rPr>
        <w:t>As marmitas serão retiradas na Sede da empresa contratada, bem como o buffet deverá ser servido no local, sendo que a mesmo deverá estar situada na Sede do Município de São Pedro do Iguaçu-PR.</w:t>
      </w:r>
    </w:p>
    <w:p w14:paraId="76CF1182" w14:textId="77777777" w:rsidR="006F29B0" w:rsidRPr="006F29B0" w:rsidRDefault="006F29B0" w:rsidP="006F29B0">
      <w:pPr>
        <w:tabs>
          <w:tab w:val="left" w:pos="0"/>
        </w:tabs>
        <w:spacing w:after="0" w:line="240" w:lineRule="auto"/>
        <w:jc w:val="both"/>
        <w:rPr>
          <w:rFonts w:ascii="Arial" w:hAnsi="Arial" w:cs="Arial"/>
          <w:sz w:val="20"/>
          <w:szCs w:val="20"/>
        </w:rPr>
      </w:pPr>
    </w:p>
    <w:p w14:paraId="00DF9F38" w14:textId="77777777" w:rsidR="006F29B0" w:rsidRPr="006F29B0" w:rsidRDefault="006F29B0" w:rsidP="006F29B0">
      <w:pPr>
        <w:tabs>
          <w:tab w:val="left" w:pos="0"/>
        </w:tabs>
        <w:spacing w:after="0" w:line="240" w:lineRule="auto"/>
        <w:jc w:val="both"/>
        <w:rPr>
          <w:rFonts w:ascii="Arial" w:hAnsi="Arial" w:cs="Arial"/>
          <w:sz w:val="20"/>
          <w:szCs w:val="20"/>
        </w:rPr>
      </w:pPr>
      <w:r w:rsidRPr="006F29B0">
        <w:rPr>
          <w:rFonts w:ascii="Arial" w:eastAsia="Times New Roman" w:hAnsi="Arial" w:cs="Arial"/>
          <w:b/>
          <w:bCs/>
          <w:sz w:val="20"/>
          <w:szCs w:val="20"/>
        </w:rPr>
        <w:t>9.  FORMALIZAÇÃO DA ATA DE REGISTRO DE PREÇOS.</w:t>
      </w:r>
    </w:p>
    <w:p w14:paraId="1DEBC58B" w14:textId="77777777" w:rsidR="006F29B0" w:rsidRPr="006F29B0" w:rsidRDefault="006F29B0" w:rsidP="006F29B0">
      <w:pPr>
        <w:spacing w:after="0" w:line="240" w:lineRule="auto"/>
        <w:jc w:val="both"/>
        <w:rPr>
          <w:rFonts w:ascii="Arial" w:eastAsia="Times New Roman" w:hAnsi="Arial" w:cs="Arial"/>
          <w:sz w:val="20"/>
          <w:szCs w:val="20"/>
        </w:rPr>
      </w:pPr>
      <w:r w:rsidRPr="006F29B0">
        <w:rPr>
          <w:rFonts w:ascii="Arial" w:eastAsia="Times New Roman" w:hAnsi="Arial" w:cs="Arial"/>
          <w:sz w:val="20"/>
          <w:szCs w:val="20"/>
        </w:rPr>
        <w:t xml:space="preserve">9.1 A Ata de Registro de Preços será formalizada após a homologação e adjudicação, com validade de </w:t>
      </w:r>
      <w:r w:rsidRPr="006F29B0">
        <w:rPr>
          <w:rFonts w:ascii="Arial" w:eastAsia="Times New Roman" w:hAnsi="Arial" w:cs="Arial"/>
          <w:b/>
          <w:bCs/>
          <w:sz w:val="20"/>
          <w:szCs w:val="20"/>
        </w:rPr>
        <w:t>12 (doze meses)</w:t>
      </w:r>
      <w:r w:rsidRPr="006F29B0">
        <w:rPr>
          <w:rFonts w:ascii="Arial" w:eastAsia="Times New Roman" w:hAnsi="Arial" w:cs="Arial"/>
          <w:sz w:val="20"/>
          <w:szCs w:val="20"/>
        </w:rPr>
        <w:t xml:space="preserve"> podendo ser prorrogada, inclusive com quantitativos renovados de acordo com a lei nº </w:t>
      </w:r>
      <w:r w:rsidRPr="006F29B0">
        <w:rPr>
          <w:rFonts w:ascii="Arial" w:eastAsia="Times New Roman" w:hAnsi="Arial" w:cs="Arial"/>
          <w:color w:val="000000"/>
          <w:sz w:val="20"/>
          <w:szCs w:val="20"/>
        </w:rPr>
        <w:t>14.133/2021</w:t>
      </w:r>
      <w:r w:rsidRPr="006F29B0">
        <w:rPr>
          <w:rFonts w:ascii="Arial" w:eastAsia="Times New Roman" w:hAnsi="Arial" w:cs="Arial"/>
          <w:sz w:val="20"/>
          <w:szCs w:val="20"/>
        </w:rPr>
        <w:t>;</w:t>
      </w:r>
    </w:p>
    <w:p w14:paraId="790620B0" w14:textId="77777777" w:rsidR="006F29B0" w:rsidRPr="006F29B0" w:rsidRDefault="006F29B0" w:rsidP="006F29B0">
      <w:pPr>
        <w:shd w:val="clear" w:color="auto" w:fill="FFFFFF"/>
        <w:spacing w:after="0" w:line="240" w:lineRule="auto"/>
        <w:jc w:val="both"/>
        <w:rPr>
          <w:rFonts w:ascii="Arial" w:hAnsi="Arial" w:cs="Arial"/>
          <w:sz w:val="20"/>
          <w:szCs w:val="20"/>
        </w:rPr>
      </w:pPr>
      <w:r w:rsidRPr="006F29B0">
        <w:rPr>
          <w:rFonts w:ascii="Arial" w:eastAsia="Times New Roman" w:hAnsi="Arial" w:cs="Arial"/>
          <w:sz w:val="20"/>
          <w:szCs w:val="20"/>
          <w:lang w:eastAsia="pt-BR"/>
        </w:rPr>
        <w:t xml:space="preserve">9.2 </w:t>
      </w:r>
      <w:r w:rsidRPr="006F29B0">
        <w:rPr>
          <w:rFonts w:ascii="Arial" w:hAnsi="Arial" w:cs="Arial"/>
          <w:sz w:val="20"/>
          <w:szCs w:val="20"/>
        </w:rPr>
        <w:t>O Contrato nos casos de Registro de Preços fica substituído pelo documento equivalente: empenho ou autorização de fornecimento (Art. 95 da Lei 14.133/2021).</w:t>
      </w:r>
    </w:p>
    <w:p w14:paraId="7B20F84E" w14:textId="77777777" w:rsidR="006F29B0" w:rsidRPr="006F29B0" w:rsidRDefault="006F29B0" w:rsidP="006F29B0">
      <w:pPr>
        <w:spacing w:after="0" w:line="240" w:lineRule="auto"/>
        <w:contextualSpacing/>
        <w:jc w:val="both"/>
        <w:rPr>
          <w:rFonts w:ascii="Arial" w:eastAsia="Times New Roman" w:hAnsi="Arial" w:cs="Arial"/>
          <w:bCs/>
          <w:sz w:val="20"/>
          <w:szCs w:val="20"/>
          <w:lang w:eastAsia="pt-BR"/>
        </w:rPr>
      </w:pPr>
    </w:p>
    <w:p w14:paraId="3AE2D461" w14:textId="77777777" w:rsidR="006F29B0" w:rsidRPr="006F29B0" w:rsidRDefault="006F29B0" w:rsidP="006F29B0">
      <w:pPr>
        <w:pStyle w:val="PargrafodaLista"/>
        <w:numPr>
          <w:ilvl w:val="0"/>
          <w:numId w:val="56"/>
        </w:numPr>
        <w:suppressAutoHyphens/>
        <w:spacing w:after="0" w:line="240" w:lineRule="auto"/>
        <w:ind w:left="0" w:firstLine="0"/>
        <w:jc w:val="both"/>
        <w:rPr>
          <w:rFonts w:ascii="Arial" w:hAnsi="Arial" w:cs="Arial"/>
          <w:sz w:val="20"/>
          <w:szCs w:val="20"/>
        </w:rPr>
      </w:pPr>
      <w:r w:rsidRPr="006F29B0">
        <w:rPr>
          <w:rFonts w:ascii="Arial" w:eastAsia="Times New Roman" w:hAnsi="Arial" w:cs="Arial"/>
          <w:b/>
          <w:bCs/>
          <w:sz w:val="20"/>
          <w:szCs w:val="20"/>
        </w:rPr>
        <w:t>OBRIGAÇÕES DA CONTRATANTE</w:t>
      </w:r>
    </w:p>
    <w:p w14:paraId="2AFA5373" w14:textId="77777777" w:rsidR="006F29B0" w:rsidRPr="006F29B0" w:rsidRDefault="006F29B0" w:rsidP="006F29B0">
      <w:pPr>
        <w:pStyle w:val="PargrafodaLista"/>
        <w:numPr>
          <w:ilvl w:val="1"/>
          <w:numId w:val="57"/>
        </w:numPr>
        <w:tabs>
          <w:tab w:val="left" w:pos="426"/>
        </w:tabs>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60601DD2" w14:textId="77777777" w:rsidR="006F29B0" w:rsidRPr="006F29B0" w:rsidRDefault="006F29B0" w:rsidP="006F29B0">
      <w:pPr>
        <w:numPr>
          <w:ilvl w:val="1"/>
          <w:numId w:val="58"/>
        </w:numPr>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lang w:eastAsia="pt-BR"/>
        </w:rPr>
        <w:t>Pagar à Contratada o valor pactuado, no prazo e condições estabelecidas no Edital e seus anexos;</w:t>
      </w:r>
    </w:p>
    <w:p w14:paraId="6264E039" w14:textId="77777777" w:rsidR="006F29B0" w:rsidRPr="006F29B0" w:rsidRDefault="006F29B0" w:rsidP="006F29B0">
      <w:pPr>
        <w:numPr>
          <w:ilvl w:val="1"/>
          <w:numId w:val="58"/>
        </w:numPr>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lang w:eastAsia="pt-BR"/>
        </w:rPr>
        <w:t>Efetuar as retenções tributárias devidas sobre o valor da Nota Fiscal/Fatura fornecida pela contratada;</w:t>
      </w:r>
    </w:p>
    <w:p w14:paraId="52FAC9DD" w14:textId="77777777" w:rsidR="006F29B0" w:rsidRPr="006F29B0" w:rsidRDefault="006F29B0" w:rsidP="006F29B0">
      <w:pPr>
        <w:numPr>
          <w:ilvl w:val="1"/>
          <w:numId w:val="58"/>
        </w:numPr>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7A1F1759" w14:textId="77777777" w:rsidR="006F29B0" w:rsidRPr="006F29B0" w:rsidRDefault="006F29B0" w:rsidP="006F29B0">
      <w:pPr>
        <w:spacing w:after="0" w:line="240" w:lineRule="auto"/>
        <w:jc w:val="both"/>
        <w:rPr>
          <w:rFonts w:ascii="Arial" w:eastAsia="Times New Roman" w:hAnsi="Arial" w:cs="Arial"/>
          <w:sz w:val="20"/>
          <w:szCs w:val="20"/>
          <w:lang w:eastAsia="pt-BR"/>
        </w:rPr>
      </w:pPr>
    </w:p>
    <w:p w14:paraId="15CF9909" w14:textId="77777777" w:rsidR="006F29B0" w:rsidRPr="006F29B0" w:rsidRDefault="006F29B0" w:rsidP="006F29B0">
      <w:pPr>
        <w:numPr>
          <w:ilvl w:val="0"/>
          <w:numId w:val="58"/>
        </w:numPr>
        <w:suppressAutoHyphens/>
        <w:spacing w:after="0" w:line="240" w:lineRule="auto"/>
        <w:ind w:left="0" w:firstLine="0"/>
        <w:jc w:val="both"/>
        <w:rPr>
          <w:rFonts w:ascii="Arial" w:hAnsi="Arial" w:cs="Arial"/>
          <w:sz w:val="20"/>
          <w:szCs w:val="20"/>
        </w:rPr>
      </w:pPr>
      <w:r w:rsidRPr="006F29B0">
        <w:rPr>
          <w:rFonts w:ascii="Arial" w:eastAsia="Times New Roman" w:hAnsi="Arial" w:cs="Arial"/>
          <w:b/>
          <w:sz w:val="20"/>
          <w:szCs w:val="20"/>
        </w:rPr>
        <w:t>OBRIGAÇÕES DA CONTRATADA</w:t>
      </w:r>
    </w:p>
    <w:p w14:paraId="582EB0BB"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Times New Roman" w:hAnsi="Arial" w:cs="Arial"/>
          <w:sz w:val="20"/>
          <w:szCs w:val="20"/>
          <w:lang w:eastAsia="pt-BR"/>
        </w:rPr>
        <w:t>11.1 Constituem obrigações da Contratada:</w:t>
      </w:r>
    </w:p>
    <w:p w14:paraId="123ED432" w14:textId="77777777" w:rsidR="006F29B0" w:rsidRPr="006F29B0" w:rsidRDefault="006F29B0" w:rsidP="006F29B0">
      <w:pPr>
        <w:numPr>
          <w:ilvl w:val="0"/>
          <w:numId w:val="59"/>
        </w:numPr>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lang w:eastAsia="pt-BR"/>
        </w:rPr>
        <w:t>Executar o objeto na forma especificada em edital;</w:t>
      </w:r>
    </w:p>
    <w:p w14:paraId="0F5F48F9" w14:textId="77777777" w:rsidR="006F29B0" w:rsidRPr="006F29B0" w:rsidRDefault="006F29B0" w:rsidP="006F29B0">
      <w:pPr>
        <w:numPr>
          <w:ilvl w:val="0"/>
          <w:numId w:val="59"/>
        </w:numPr>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557F44E2" w14:textId="77777777" w:rsidR="006F29B0" w:rsidRPr="006F29B0" w:rsidRDefault="006F29B0" w:rsidP="006F29B0">
      <w:pPr>
        <w:numPr>
          <w:ilvl w:val="0"/>
          <w:numId w:val="59"/>
        </w:numPr>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0E82766F" w14:textId="77777777" w:rsidR="006F29B0" w:rsidRPr="006F29B0" w:rsidRDefault="006F29B0" w:rsidP="006F29B0">
      <w:pPr>
        <w:numPr>
          <w:ilvl w:val="0"/>
          <w:numId w:val="59"/>
        </w:numPr>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rPr>
        <w:t>Substituir, reparar ou corrigir, às suas expensas, o objeto com avarias ou defeitos</w:t>
      </w:r>
    </w:p>
    <w:p w14:paraId="3E063C1E" w14:textId="77777777" w:rsidR="006F29B0" w:rsidRPr="006F29B0" w:rsidRDefault="006F29B0" w:rsidP="006F29B0">
      <w:pPr>
        <w:numPr>
          <w:ilvl w:val="0"/>
          <w:numId w:val="59"/>
        </w:numPr>
        <w:suppressAutoHyphens/>
        <w:spacing w:after="0" w:line="240" w:lineRule="auto"/>
        <w:ind w:left="0" w:firstLine="0"/>
        <w:jc w:val="both"/>
        <w:rPr>
          <w:rFonts w:ascii="Arial" w:hAnsi="Arial" w:cs="Arial"/>
          <w:sz w:val="20"/>
          <w:szCs w:val="20"/>
        </w:rPr>
      </w:pPr>
      <w:r w:rsidRPr="006F29B0">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103D22CB" w14:textId="77777777" w:rsidR="006F29B0" w:rsidRPr="006F29B0" w:rsidRDefault="006F29B0" w:rsidP="006F29B0">
      <w:pPr>
        <w:spacing w:after="0" w:line="240" w:lineRule="auto"/>
        <w:jc w:val="both"/>
        <w:rPr>
          <w:rFonts w:ascii="Arial" w:eastAsia="Times New Roman" w:hAnsi="Arial" w:cs="Arial"/>
          <w:sz w:val="20"/>
          <w:szCs w:val="20"/>
          <w:lang w:eastAsia="pt-BR"/>
        </w:rPr>
      </w:pPr>
    </w:p>
    <w:p w14:paraId="146C7BB3" w14:textId="77777777" w:rsidR="006F29B0" w:rsidRPr="006F29B0" w:rsidRDefault="006F29B0" w:rsidP="006F29B0">
      <w:pPr>
        <w:numPr>
          <w:ilvl w:val="0"/>
          <w:numId w:val="58"/>
        </w:numPr>
        <w:suppressAutoHyphens/>
        <w:spacing w:after="0" w:line="240" w:lineRule="auto"/>
        <w:ind w:left="0" w:firstLine="0"/>
        <w:jc w:val="both"/>
        <w:rPr>
          <w:rFonts w:ascii="Arial" w:hAnsi="Arial" w:cs="Arial"/>
          <w:sz w:val="20"/>
          <w:szCs w:val="20"/>
        </w:rPr>
      </w:pPr>
      <w:r w:rsidRPr="006F29B0">
        <w:rPr>
          <w:rFonts w:ascii="Arial" w:eastAsia="Times New Roman" w:hAnsi="Arial" w:cs="Arial"/>
          <w:b/>
          <w:sz w:val="20"/>
          <w:szCs w:val="20"/>
          <w:lang w:eastAsia="pt-BR"/>
        </w:rPr>
        <w:t>DA SUBCONTRATAÇÃO</w:t>
      </w:r>
    </w:p>
    <w:p w14:paraId="20D22D1D" w14:textId="77777777" w:rsidR="006F29B0" w:rsidRPr="006F29B0" w:rsidRDefault="006F29B0" w:rsidP="006F29B0">
      <w:pPr>
        <w:pStyle w:val="PargrafodaLista"/>
        <w:numPr>
          <w:ilvl w:val="0"/>
          <w:numId w:val="60"/>
        </w:numPr>
        <w:suppressAutoHyphens/>
        <w:spacing w:after="0" w:line="240" w:lineRule="auto"/>
        <w:ind w:left="0" w:firstLine="0"/>
        <w:jc w:val="both"/>
        <w:rPr>
          <w:rFonts w:ascii="Arial" w:hAnsi="Arial" w:cs="Arial"/>
          <w:sz w:val="20"/>
          <w:szCs w:val="20"/>
        </w:rPr>
      </w:pPr>
      <w:r w:rsidRPr="006F29B0">
        <w:rPr>
          <w:rFonts w:ascii="Arial" w:eastAsia="Calibri" w:hAnsi="Arial" w:cs="Arial"/>
          <w:sz w:val="20"/>
          <w:szCs w:val="20"/>
        </w:rPr>
        <w:t>Não será permitido nenhum tipo de subcontratação do objeto deste processo</w:t>
      </w:r>
      <w:r w:rsidRPr="006F29B0">
        <w:rPr>
          <w:rFonts w:ascii="Arial" w:eastAsia="Times New Roman" w:hAnsi="Arial" w:cs="Arial"/>
          <w:sz w:val="20"/>
          <w:szCs w:val="20"/>
          <w:lang w:eastAsia="pt-BR"/>
        </w:rPr>
        <w:t>.</w:t>
      </w:r>
    </w:p>
    <w:p w14:paraId="3A197605" w14:textId="77777777" w:rsidR="006F29B0" w:rsidRPr="006F29B0" w:rsidRDefault="006F29B0" w:rsidP="006F29B0">
      <w:pPr>
        <w:spacing w:after="0" w:line="240" w:lineRule="auto"/>
        <w:jc w:val="both"/>
        <w:rPr>
          <w:rFonts w:ascii="Arial" w:eastAsia="Times New Roman" w:hAnsi="Arial" w:cs="Arial"/>
          <w:sz w:val="20"/>
          <w:szCs w:val="20"/>
          <w:lang w:eastAsia="pt-BR"/>
        </w:rPr>
      </w:pPr>
    </w:p>
    <w:p w14:paraId="7DD17867"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Times New Roman" w:hAnsi="Arial" w:cs="Arial"/>
          <w:b/>
          <w:sz w:val="20"/>
          <w:szCs w:val="20"/>
          <w:lang w:eastAsia="pt-BR"/>
        </w:rPr>
        <w:t>13.      GARANTIA CONTRATUAL</w:t>
      </w:r>
    </w:p>
    <w:p w14:paraId="6804F868"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Times New Roman" w:hAnsi="Arial" w:cs="Arial"/>
          <w:sz w:val="20"/>
          <w:szCs w:val="20"/>
          <w:lang w:eastAsia="pt-BR"/>
        </w:rPr>
        <w:t>13.1</w:t>
      </w:r>
      <w:r w:rsidRPr="006F29B0">
        <w:rPr>
          <w:rFonts w:ascii="Arial" w:eastAsia="Times New Roman" w:hAnsi="Arial" w:cs="Arial"/>
          <w:b/>
          <w:sz w:val="20"/>
          <w:szCs w:val="20"/>
          <w:lang w:eastAsia="pt-BR"/>
        </w:rPr>
        <w:t xml:space="preserve"> </w:t>
      </w:r>
      <w:r w:rsidRPr="006F29B0">
        <w:rPr>
          <w:rFonts w:ascii="Arial" w:eastAsia="Times New Roman" w:hAnsi="Arial" w:cs="Arial"/>
          <w:sz w:val="20"/>
          <w:szCs w:val="20"/>
          <w:lang w:eastAsia="pt-BR"/>
        </w:rPr>
        <w:t>Não haverá exigência da garantia da contratação dos artigos 96 e seguintes da Lei nº 14.133/2021.</w:t>
      </w:r>
    </w:p>
    <w:p w14:paraId="21BAAAB0" w14:textId="77777777" w:rsidR="006F29B0" w:rsidRPr="006F29B0" w:rsidRDefault="006F29B0" w:rsidP="006F29B0">
      <w:pPr>
        <w:spacing w:after="0" w:line="240" w:lineRule="auto"/>
        <w:jc w:val="both"/>
        <w:rPr>
          <w:rFonts w:ascii="Arial" w:eastAsia="Times New Roman" w:hAnsi="Arial" w:cs="Arial"/>
          <w:sz w:val="20"/>
          <w:szCs w:val="20"/>
          <w:lang w:eastAsia="pt-BR"/>
        </w:rPr>
      </w:pPr>
    </w:p>
    <w:p w14:paraId="1132F3EA" w14:textId="77777777" w:rsidR="006F29B0" w:rsidRPr="006F29B0" w:rsidRDefault="006F29B0" w:rsidP="006F29B0">
      <w:pPr>
        <w:tabs>
          <w:tab w:val="left" w:pos="567"/>
          <w:tab w:val="left" w:pos="851"/>
        </w:tabs>
        <w:spacing w:after="0" w:line="240" w:lineRule="auto"/>
        <w:jc w:val="both"/>
        <w:rPr>
          <w:rFonts w:ascii="Arial" w:hAnsi="Arial" w:cs="Arial"/>
          <w:sz w:val="20"/>
          <w:szCs w:val="20"/>
        </w:rPr>
      </w:pPr>
      <w:r w:rsidRPr="006F29B0">
        <w:rPr>
          <w:rFonts w:ascii="Arial" w:eastAsia="Times New Roman" w:hAnsi="Arial" w:cs="Arial"/>
          <w:b/>
          <w:bCs/>
          <w:sz w:val="20"/>
          <w:szCs w:val="20"/>
        </w:rPr>
        <w:t>14.       DO CONTROLE E FISCALIZAÇÃO DA EXECUÇÃO</w:t>
      </w:r>
    </w:p>
    <w:p w14:paraId="6AC4008B" w14:textId="77777777" w:rsidR="006F29B0" w:rsidRPr="006F29B0" w:rsidRDefault="006F29B0" w:rsidP="006F29B0">
      <w:pPr>
        <w:pStyle w:val="PargrafodaLista"/>
        <w:numPr>
          <w:ilvl w:val="1"/>
          <w:numId w:val="61"/>
        </w:numPr>
        <w:tabs>
          <w:tab w:val="left" w:pos="0"/>
          <w:tab w:val="left" w:pos="851"/>
        </w:tabs>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rPr>
        <w:t xml:space="preserve"> O contrato deverá ser executado fielmente pelas partes, de acordo com as cláusulas avençadas e as normas da Lei nº 14.133/2021, e cada parte responderá pelas consequências de sua inexecução total ou parcial;</w:t>
      </w:r>
    </w:p>
    <w:p w14:paraId="7C55B899" w14:textId="77777777" w:rsidR="006F29B0" w:rsidRPr="006F29B0" w:rsidRDefault="006F29B0" w:rsidP="006F29B0">
      <w:pPr>
        <w:pStyle w:val="PargrafodaLista"/>
        <w:numPr>
          <w:ilvl w:val="1"/>
          <w:numId w:val="61"/>
        </w:numPr>
        <w:tabs>
          <w:tab w:val="left" w:pos="0"/>
          <w:tab w:val="left" w:pos="851"/>
        </w:tabs>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tais circunstância mediante simples apostila;</w:t>
      </w:r>
    </w:p>
    <w:p w14:paraId="7F97B931" w14:textId="77777777" w:rsidR="006F29B0" w:rsidRPr="006F29B0" w:rsidRDefault="006F29B0" w:rsidP="006F29B0">
      <w:pPr>
        <w:pStyle w:val="PargrafodaLista"/>
        <w:numPr>
          <w:ilvl w:val="1"/>
          <w:numId w:val="61"/>
        </w:numPr>
        <w:tabs>
          <w:tab w:val="left" w:pos="0"/>
          <w:tab w:val="left" w:pos="851"/>
        </w:tabs>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rPr>
        <w:t>A Execução do contrato deverá ser acompanhada e fiscalizada por 1 (um) ou mais fiscais do contrato, representantes da Administração especialmente designados conforme requisitos no art. 7º da Lei 14.133/2021, ou pelos respectivos substitutos;</w:t>
      </w:r>
    </w:p>
    <w:p w14:paraId="7AA8977D" w14:textId="77777777" w:rsidR="006F29B0" w:rsidRPr="006F29B0" w:rsidRDefault="006F29B0" w:rsidP="006F29B0">
      <w:pPr>
        <w:pStyle w:val="PargrafodaLista"/>
        <w:numPr>
          <w:ilvl w:val="1"/>
          <w:numId w:val="61"/>
        </w:numPr>
        <w:tabs>
          <w:tab w:val="left" w:pos="0"/>
          <w:tab w:val="left" w:pos="851"/>
        </w:tabs>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30C89F01" w14:textId="77777777" w:rsidR="006F29B0" w:rsidRPr="006F29B0" w:rsidRDefault="006F29B0" w:rsidP="006F29B0">
      <w:pPr>
        <w:pStyle w:val="PargrafodaLista"/>
        <w:numPr>
          <w:ilvl w:val="1"/>
          <w:numId w:val="61"/>
        </w:numPr>
        <w:tabs>
          <w:tab w:val="left" w:pos="0"/>
          <w:tab w:val="left" w:pos="851"/>
        </w:tabs>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rPr>
        <w:lastRenderedPageBreak/>
        <w:t>O fiscal do contrato informará a seus superiores, em tempo hábil para a adoção das medidas convenientes, à situação que demandar decisão ou providência que ultrapasse sua competência;</w:t>
      </w:r>
    </w:p>
    <w:p w14:paraId="1B88C84D" w14:textId="77777777" w:rsidR="006F29B0" w:rsidRPr="006F29B0" w:rsidRDefault="006F29B0" w:rsidP="006F29B0">
      <w:pPr>
        <w:pStyle w:val="PargrafodaLista"/>
        <w:numPr>
          <w:ilvl w:val="1"/>
          <w:numId w:val="61"/>
        </w:numPr>
        <w:tabs>
          <w:tab w:val="left" w:pos="0"/>
          <w:tab w:val="left" w:pos="851"/>
        </w:tabs>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6978EAC4" w14:textId="77777777" w:rsidR="006F29B0" w:rsidRPr="006F29B0" w:rsidRDefault="006F29B0" w:rsidP="006F29B0">
      <w:pPr>
        <w:pStyle w:val="PargrafodaLista"/>
        <w:numPr>
          <w:ilvl w:val="1"/>
          <w:numId w:val="61"/>
        </w:numPr>
        <w:tabs>
          <w:tab w:val="left" w:pos="0"/>
          <w:tab w:val="left" w:pos="851"/>
        </w:tabs>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ED35544" w14:textId="77777777" w:rsidR="006F29B0" w:rsidRPr="006F29B0" w:rsidRDefault="006F29B0" w:rsidP="006F29B0">
      <w:pPr>
        <w:pStyle w:val="PargrafodaLista"/>
        <w:numPr>
          <w:ilvl w:val="1"/>
          <w:numId w:val="61"/>
        </w:numPr>
        <w:tabs>
          <w:tab w:val="left" w:pos="0"/>
          <w:tab w:val="left" w:pos="851"/>
        </w:tabs>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6C7AF967" w14:textId="77777777" w:rsidR="006F29B0" w:rsidRPr="006F29B0" w:rsidRDefault="006F29B0" w:rsidP="006F29B0">
      <w:pPr>
        <w:spacing w:after="0" w:line="240" w:lineRule="auto"/>
        <w:jc w:val="both"/>
        <w:rPr>
          <w:rFonts w:ascii="Arial" w:eastAsia="Times New Roman" w:hAnsi="Arial" w:cs="Arial"/>
          <w:sz w:val="20"/>
          <w:szCs w:val="20"/>
          <w:lang w:eastAsia="pt-BR"/>
        </w:rPr>
      </w:pPr>
    </w:p>
    <w:p w14:paraId="44BECD3E" w14:textId="77777777" w:rsidR="006F29B0" w:rsidRPr="006F29B0" w:rsidRDefault="006F29B0" w:rsidP="006F29B0">
      <w:pPr>
        <w:pStyle w:val="PargrafodaLista"/>
        <w:numPr>
          <w:ilvl w:val="0"/>
          <w:numId w:val="62"/>
        </w:numPr>
        <w:suppressAutoHyphens/>
        <w:spacing w:after="0" w:line="240" w:lineRule="auto"/>
        <w:ind w:left="0" w:firstLine="0"/>
        <w:jc w:val="both"/>
        <w:rPr>
          <w:rFonts w:ascii="Arial" w:hAnsi="Arial" w:cs="Arial"/>
          <w:sz w:val="20"/>
          <w:szCs w:val="20"/>
        </w:rPr>
      </w:pPr>
      <w:r w:rsidRPr="006F29B0">
        <w:rPr>
          <w:rFonts w:ascii="Arial" w:eastAsia="Times New Roman" w:hAnsi="Arial" w:cs="Arial"/>
          <w:b/>
          <w:sz w:val="20"/>
          <w:szCs w:val="20"/>
          <w:lang w:eastAsia="pt-BR"/>
        </w:rPr>
        <w:t>DA FORMA DE PAGAMENTO, E REAJUSTE</w:t>
      </w:r>
    </w:p>
    <w:p w14:paraId="66D4A1DB" w14:textId="77777777" w:rsidR="006F29B0" w:rsidRPr="006F29B0" w:rsidRDefault="006F29B0" w:rsidP="006F29B0">
      <w:pPr>
        <w:pStyle w:val="PargrafodaLista"/>
        <w:numPr>
          <w:ilvl w:val="1"/>
          <w:numId w:val="62"/>
        </w:numPr>
        <w:suppressAutoHyphens/>
        <w:spacing w:after="0" w:line="240" w:lineRule="auto"/>
        <w:ind w:left="0" w:firstLine="0"/>
        <w:jc w:val="both"/>
        <w:rPr>
          <w:rFonts w:ascii="Arial" w:hAnsi="Arial" w:cs="Arial"/>
          <w:sz w:val="20"/>
          <w:szCs w:val="20"/>
        </w:rPr>
      </w:pPr>
      <w:r w:rsidRPr="006F29B0">
        <w:rPr>
          <w:rFonts w:ascii="Arial" w:hAnsi="Arial" w:cs="Arial"/>
          <w:sz w:val="20"/>
          <w:szCs w:val="20"/>
          <w:lang w:eastAsia="zh-CN" w:bidi="hi-IN"/>
        </w:rPr>
        <w:t xml:space="preserve">As notas ficais deverão ser emitidas em nome de </w:t>
      </w:r>
      <w:r w:rsidRPr="006F29B0">
        <w:rPr>
          <w:rFonts w:ascii="Arial" w:hAnsi="Arial" w:cs="Arial"/>
          <w:b/>
          <w:sz w:val="20"/>
          <w:szCs w:val="20"/>
          <w:u w:val="single"/>
          <w:lang w:eastAsia="zh-CN" w:bidi="hi-IN"/>
        </w:rPr>
        <w:t>Município de São Pedro do Iguaçu</w:t>
      </w:r>
      <w:r w:rsidRPr="006F29B0">
        <w:rPr>
          <w:rFonts w:ascii="Arial" w:hAnsi="Arial" w:cs="Arial"/>
          <w:sz w:val="20"/>
          <w:szCs w:val="20"/>
          <w:lang w:eastAsia="zh-CN" w:bidi="hi-IN"/>
        </w:rPr>
        <w:t xml:space="preserve">, CNPJ/MF sob n.º 95.583.597/0001-50, com endereço a Rua Niterói, nº 1225, Centro, São Pedro do Iguaçu – PR – CEP 85.929-000 </w:t>
      </w:r>
      <w:r w:rsidRPr="006F29B0">
        <w:rPr>
          <w:rFonts w:ascii="Arial" w:hAnsi="Arial" w:cs="Arial"/>
          <w:color w:val="000000"/>
          <w:sz w:val="20"/>
          <w:szCs w:val="20"/>
          <w:lang w:eastAsia="zh-CN" w:bidi="hi-IN"/>
        </w:rPr>
        <w:t xml:space="preserve">e/ou </w:t>
      </w:r>
      <w:r w:rsidRPr="006F29B0">
        <w:rPr>
          <w:rFonts w:ascii="Arial" w:hAnsi="Arial" w:cs="Arial"/>
          <w:b/>
          <w:color w:val="000000"/>
          <w:sz w:val="20"/>
          <w:szCs w:val="20"/>
          <w:u w:val="single"/>
          <w:lang w:eastAsia="zh-CN" w:bidi="hi-IN"/>
        </w:rPr>
        <w:t>Secretaria Municipal de Educação</w:t>
      </w:r>
      <w:r w:rsidRPr="006F29B0">
        <w:rPr>
          <w:rFonts w:ascii="Arial" w:hAnsi="Arial" w:cs="Arial"/>
          <w:color w:val="000000"/>
          <w:sz w:val="20"/>
          <w:szCs w:val="20"/>
          <w:lang w:eastAsia="zh-CN" w:bidi="hi-IN"/>
        </w:rPr>
        <w:t xml:space="preserve">, CNPJ: 30.714.050/0001-00, </w:t>
      </w:r>
      <w:r w:rsidRPr="006F29B0">
        <w:rPr>
          <w:rFonts w:ascii="Arial" w:hAnsi="Arial" w:cs="Arial"/>
          <w:sz w:val="20"/>
          <w:szCs w:val="20"/>
          <w:lang w:eastAsia="zh-CN" w:bidi="hi-IN"/>
        </w:rPr>
        <w:t xml:space="preserve">Rua Niterói, nº 1225, Centro, São Pedro do Iguaçu – PR – CEP 85.929-000 e/ou </w:t>
      </w:r>
      <w:r w:rsidRPr="006F29B0">
        <w:rPr>
          <w:rFonts w:ascii="Arial" w:hAnsi="Arial" w:cs="Arial"/>
          <w:b/>
          <w:sz w:val="20"/>
          <w:szCs w:val="20"/>
          <w:u w:val="single"/>
          <w:lang w:bidi="hi-IN"/>
        </w:rPr>
        <w:t>Fundo Municipal da Assistência Social</w:t>
      </w:r>
      <w:r w:rsidRPr="006F29B0">
        <w:rPr>
          <w:rFonts w:ascii="Arial" w:hAnsi="Arial" w:cs="Arial"/>
          <w:sz w:val="20"/>
          <w:szCs w:val="20"/>
          <w:lang w:bidi="hi-IN"/>
        </w:rPr>
        <w:t xml:space="preserve">, CNPJ/MF sob n.º 11.099.021/0001-22, com endereço a Rua Niterói, nº 1225, São Pedro do Iguaçu – PR – CEP 85.929-000 e/ou de </w:t>
      </w:r>
      <w:r w:rsidRPr="006F29B0">
        <w:rPr>
          <w:rFonts w:ascii="Arial" w:hAnsi="Arial" w:cs="Arial"/>
          <w:b/>
          <w:sz w:val="20"/>
          <w:szCs w:val="20"/>
          <w:u w:val="single"/>
          <w:lang w:bidi="hi-IN"/>
        </w:rPr>
        <w:t>Fundo Municipal dos Direitos da Criança e do Adolescente</w:t>
      </w:r>
      <w:r w:rsidRPr="006F29B0">
        <w:rPr>
          <w:rFonts w:ascii="Arial" w:hAnsi="Arial" w:cs="Arial"/>
          <w:sz w:val="20"/>
          <w:szCs w:val="20"/>
          <w:lang w:bidi="hi-IN"/>
        </w:rPr>
        <w:t xml:space="preserve">, CNPJ/MF sob n.º 21.357.175/0001-20, com endereço a Rua Niterói, nº 1225, São Pedro do Iguaçu – PR – CEP 85.929-000, </w:t>
      </w:r>
      <w:r w:rsidRPr="006F29B0">
        <w:rPr>
          <w:rFonts w:ascii="Arial" w:eastAsia="Noto Sans CJK SC Regular" w:hAnsi="Arial" w:cs="Arial"/>
          <w:b/>
          <w:bCs/>
          <w:sz w:val="20"/>
          <w:szCs w:val="20"/>
          <w:u w:val="single"/>
          <w:lang w:eastAsia="pt-BR"/>
        </w:rPr>
        <w:t>Fundo Municipal de Saúde de São Pedro do Iguaçu</w:t>
      </w:r>
      <w:r w:rsidRPr="006F29B0">
        <w:rPr>
          <w:rFonts w:ascii="Arial" w:eastAsia="Noto Sans CJK SC Regular" w:hAnsi="Arial" w:cs="Arial"/>
          <w:bCs/>
          <w:sz w:val="20"/>
          <w:szCs w:val="20"/>
          <w:u w:val="single"/>
          <w:lang w:eastAsia="pt-BR"/>
        </w:rPr>
        <w:t>,</w:t>
      </w:r>
      <w:r w:rsidRPr="006F29B0">
        <w:rPr>
          <w:rFonts w:ascii="Arial" w:eastAsia="Noto Sans CJK SC Regular" w:hAnsi="Arial" w:cs="Arial"/>
          <w:bCs/>
          <w:sz w:val="20"/>
          <w:szCs w:val="20"/>
          <w:lang w:eastAsia="pt-BR"/>
        </w:rPr>
        <w:t xml:space="preserve"> CNPJ Nº: 09.258.961/0001-75, com endereço a Rua Fortaleza, n° 885, centro, São Pedro do Iguaçu – PR, CEP 85.929-000</w:t>
      </w:r>
    </w:p>
    <w:p w14:paraId="065242B4" w14:textId="77777777" w:rsidR="006F29B0" w:rsidRPr="006F29B0" w:rsidRDefault="006F29B0" w:rsidP="006F29B0">
      <w:pPr>
        <w:pStyle w:val="PargrafodaLista"/>
        <w:numPr>
          <w:ilvl w:val="2"/>
          <w:numId w:val="62"/>
        </w:numPr>
        <w:suppressAutoHyphens/>
        <w:spacing w:after="0" w:line="240" w:lineRule="auto"/>
        <w:ind w:left="0" w:firstLine="0"/>
        <w:jc w:val="both"/>
        <w:rPr>
          <w:rFonts w:ascii="Arial" w:hAnsi="Arial" w:cs="Arial"/>
          <w:sz w:val="20"/>
          <w:szCs w:val="20"/>
        </w:rPr>
      </w:pPr>
      <w:r w:rsidRPr="006F29B0">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1CD59556" w14:textId="77777777" w:rsidR="006F29B0" w:rsidRPr="006F29B0" w:rsidRDefault="006F29B0" w:rsidP="006F29B0">
      <w:pPr>
        <w:pStyle w:val="PargrafodaLista"/>
        <w:spacing w:after="0" w:line="240" w:lineRule="auto"/>
        <w:ind w:left="0"/>
        <w:jc w:val="both"/>
        <w:rPr>
          <w:rFonts w:ascii="Arial" w:hAnsi="Arial" w:cs="Arial"/>
          <w:sz w:val="20"/>
          <w:szCs w:val="20"/>
        </w:rPr>
      </w:pPr>
      <w:r w:rsidRPr="006F29B0">
        <w:rPr>
          <w:rFonts w:ascii="Arial" w:hAnsi="Arial" w:cs="Arial"/>
          <w:b/>
          <w:sz w:val="20"/>
          <w:szCs w:val="20"/>
          <w:u w:val="single"/>
        </w:rPr>
        <w:t>15.2</w:t>
      </w:r>
      <w:r w:rsidRPr="006F29B0">
        <w:rPr>
          <w:rFonts w:ascii="Arial" w:eastAsia="Times New Roman" w:hAnsi="Arial" w:cs="Arial"/>
          <w:bCs/>
          <w:sz w:val="20"/>
          <w:szCs w:val="20"/>
          <w:lang w:eastAsia="pt-BR"/>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8CEC295" w14:textId="77777777" w:rsidR="006F29B0" w:rsidRPr="006F29B0" w:rsidRDefault="006F29B0" w:rsidP="006F29B0">
      <w:pPr>
        <w:pStyle w:val="PargrafodaLista"/>
        <w:numPr>
          <w:ilvl w:val="1"/>
          <w:numId w:val="62"/>
        </w:numPr>
        <w:suppressAutoHyphens/>
        <w:spacing w:after="0" w:line="240" w:lineRule="auto"/>
        <w:ind w:left="0" w:firstLine="0"/>
        <w:jc w:val="both"/>
        <w:rPr>
          <w:rFonts w:ascii="Arial" w:hAnsi="Arial" w:cs="Arial"/>
          <w:sz w:val="20"/>
          <w:szCs w:val="20"/>
        </w:rPr>
      </w:pPr>
      <w:r w:rsidRPr="006F29B0">
        <w:rPr>
          <w:rFonts w:ascii="Arial" w:eastAsia="Times New Roman" w:hAnsi="Arial" w:cs="Arial"/>
          <w:bCs/>
          <w:sz w:val="20"/>
          <w:szCs w:val="20"/>
          <w:lang w:eastAsia="pt-BR"/>
        </w:rPr>
        <w:t xml:space="preserve"> </w:t>
      </w:r>
      <w:r w:rsidRPr="006F29B0">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3F0BACC4" w14:textId="77777777" w:rsidR="006F29B0" w:rsidRPr="006F29B0" w:rsidRDefault="006F29B0" w:rsidP="006F29B0">
      <w:pPr>
        <w:pStyle w:val="PargrafodaLista"/>
        <w:numPr>
          <w:ilvl w:val="1"/>
          <w:numId w:val="62"/>
        </w:numPr>
        <w:suppressAutoHyphens/>
        <w:spacing w:after="0" w:line="240" w:lineRule="auto"/>
        <w:ind w:left="0" w:firstLine="0"/>
        <w:jc w:val="both"/>
        <w:rPr>
          <w:rFonts w:ascii="Arial" w:hAnsi="Arial" w:cs="Arial"/>
          <w:sz w:val="20"/>
          <w:szCs w:val="20"/>
        </w:rPr>
      </w:pPr>
      <w:r w:rsidRPr="006F29B0">
        <w:rPr>
          <w:rFonts w:ascii="Arial" w:eastAsia="Times New Roman" w:hAnsi="Arial" w:cs="Arial"/>
          <w:sz w:val="20"/>
          <w:szCs w:val="20"/>
          <w:lang w:eastAsia="pt-BR"/>
        </w:rPr>
        <w:t xml:space="preserve"> Caso a empresa possua conta corrente em outra instituição financeira que não seja o Banco do Brasil, as despesas bancarias originarias da transferência de pagamento serão por conta da contratada e descontadas no ato do pagamento.</w:t>
      </w:r>
    </w:p>
    <w:p w14:paraId="3DEF9E7D"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Times New Roman" w:hAnsi="Arial" w:cs="Arial"/>
          <w:bCs/>
          <w:sz w:val="20"/>
          <w:szCs w:val="20"/>
        </w:rPr>
        <w:t>15.7</w:t>
      </w:r>
      <w:r w:rsidRPr="006F29B0">
        <w:rPr>
          <w:rFonts w:ascii="Arial"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2C9FFF99"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bCs/>
          <w:sz w:val="20"/>
          <w:szCs w:val="20"/>
        </w:rPr>
        <w:t>15.7.1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11D506D"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bCs/>
          <w:sz w:val="20"/>
          <w:szCs w:val="20"/>
        </w:rPr>
        <w:t xml:space="preserve">   a) Elevação do encargo do particular com documentos hábeis, como NF, planilha de custos detalhando variação de mercado;</w:t>
      </w:r>
    </w:p>
    <w:p w14:paraId="2CA30FC9"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bCs/>
          <w:sz w:val="20"/>
          <w:szCs w:val="20"/>
        </w:rPr>
        <w:t xml:space="preserve">    b) Ocorrência de evento posterior a ata de registro de preços;</w:t>
      </w:r>
    </w:p>
    <w:p w14:paraId="06A14F9D"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bCs/>
          <w:sz w:val="20"/>
          <w:szCs w:val="20"/>
        </w:rPr>
        <w:t xml:space="preserve">    c) Vínculo de causalidade entre evento e majoração dos encargos;</w:t>
      </w:r>
    </w:p>
    <w:p w14:paraId="7577F959"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bCs/>
          <w:sz w:val="20"/>
          <w:szCs w:val="20"/>
        </w:rPr>
        <w:t xml:space="preserve">    d) Imprevisibilidade na ocorrência do evento.</w:t>
      </w:r>
    </w:p>
    <w:p w14:paraId="16A5B7D5"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color w:val="000000"/>
          <w:sz w:val="20"/>
          <w:szCs w:val="20"/>
        </w:rPr>
        <w:t>15.8 Não será concedida a revisão quando:</w:t>
      </w:r>
    </w:p>
    <w:p w14:paraId="6E8A1A74"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color w:val="000000"/>
          <w:sz w:val="20"/>
          <w:szCs w:val="20"/>
        </w:rPr>
        <w:t>15.8.1 – Ausente à elevação de encargos alegada pela parte interessada;</w:t>
      </w:r>
    </w:p>
    <w:p w14:paraId="4325B732"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color w:val="000000"/>
          <w:sz w:val="20"/>
          <w:szCs w:val="20"/>
        </w:rPr>
        <w:t>15.8.2 – O evento imputado como causa do desequilíbrio houver ocorrido antes da formulação da proposta definida;</w:t>
      </w:r>
    </w:p>
    <w:p w14:paraId="18F1D81A"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color w:val="000000"/>
          <w:sz w:val="20"/>
          <w:szCs w:val="20"/>
        </w:rPr>
        <w:t>15.8.3 – Ausente o nexo de causalidade entre o ocorrido e a majoração dos encargos atribuídos à parte interessada.</w:t>
      </w:r>
    </w:p>
    <w:p w14:paraId="10FC163F"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color w:val="000000"/>
          <w:sz w:val="20"/>
          <w:szCs w:val="20"/>
        </w:rPr>
        <w:t>15.8.4 – A parte interessada houver ocorrido em culpa pela majoração de seus próprios encargos, incluindo-se nesse âmbito, a previsibilidade da ocorrência do evento;</w:t>
      </w:r>
    </w:p>
    <w:p w14:paraId="31EE163A" w14:textId="77777777" w:rsidR="006F29B0" w:rsidRPr="006F29B0" w:rsidRDefault="006F29B0" w:rsidP="006F29B0">
      <w:pPr>
        <w:spacing w:after="0" w:line="240" w:lineRule="auto"/>
        <w:jc w:val="both"/>
        <w:rPr>
          <w:rFonts w:ascii="Arial" w:hAnsi="Arial" w:cs="Arial"/>
          <w:color w:val="000000"/>
          <w:sz w:val="20"/>
          <w:szCs w:val="20"/>
        </w:rPr>
      </w:pPr>
      <w:r w:rsidRPr="006F29B0">
        <w:rPr>
          <w:rFonts w:ascii="Arial" w:hAnsi="Arial" w:cs="Arial"/>
          <w:color w:val="000000"/>
          <w:sz w:val="20"/>
          <w:szCs w:val="20"/>
        </w:rPr>
        <w:t>15.9. Em todo o caso, a revisão será efetuada por meio de aditamento contratual, precedida de análise pela Procuradoria Geral do Município e pela Controladoria Geral do Município, e não poderá exceder o preço praticado pelo mercado.</w:t>
      </w:r>
    </w:p>
    <w:p w14:paraId="15D77069" w14:textId="77777777" w:rsidR="006F29B0" w:rsidRPr="006F29B0" w:rsidRDefault="006F29B0" w:rsidP="006F29B0">
      <w:pPr>
        <w:spacing w:after="0" w:line="240" w:lineRule="auto"/>
        <w:jc w:val="both"/>
        <w:rPr>
          <w:rFonts w:ascii="Arial" w:hAnsi="Arial" w:cs="Arial"/>
          <w:sz w:val="20"/>
          <w:szCs w:val="20"/>
        </w:rPr>
      </w:pPr>
      <w:r w:rsidRPr="006F29B0">
        <w:rPr>
          <w:rFonts w:ascii="Arial" w:hAnsi="Arial" w:cs="Arial"/>
          <w:color w:val="000000"/>
          <w:sz w:val="20"/>
          <w:szCs w:val="20"/>
        </w:rPr>
        <w:t xml:space="preserve">15.10 </w:t>
      </w:r>
      <w:r w:rsidRPr="006F29B0">
        <w:rPr>
          <w:rFonts w:ascii="Arial" w:hAnsi="Arial" w:cs="Arial"/>
          <w:color w:val="000000" w:themeColor="dark1"/>
          <w:sz w:val="20"/>
          <w:szCs w:val="20"/>
        </w:rPr>
        <w:t xml:space="preserve">Os preços poderão ser reajustados após 12 (doze) meses, em caso de prorrogação contratual conforme acumulado dos últimos 12 meses através do Índice de Preços ao Consumidor Amplo - </w:t>
      </w:r>
      <w:r w:rsidRPr="006F29B0">
        <w:rPr>
          <w:rFonts w:ascii="Arial" w:hAnsi="Arial" w:cs="Arial"/>
          <w:b/>
          <w:bCs/>
          <w:color w:val="000000" w:themeColor="dark1"/>
          <w:sz w:val="20"/>
          <w:szCs w:val="20"/>
        </w:rPr>
        <w:t>IPCA</w:t>
      </w:r>
      <w:r w:rsidRPr="006F29B0">
        <w:rPr>
          <w:rFonts w:ascii="Arial" w:eastAsia="Times New Roman" w:hAnsi="Arial" w:cs="Arial"/>
          <w:bCs/>
          <w:sz w:val="20"/>
          <w:szCs w:val="20"/>
        </w:rPr>
        <w:t>.</w:t>
      </w:r>
    </w:p>
    <w:p w14:paraId="05002E9C" w14:textId="77777777" w:rsidR="006F29B0" w:rsidRPr="006F29B0" w:rsidRDefault="006F29B0" w:rsidP="006F29B0">
      <w:pPr>
        <w:spacing w:after="0" w:line="240" w:lineRule="auto"/>
        <w:contextualSpacing/>
        <w:jc w:val="both"/>
        <w:rPr>
          <w:rFonts w:ascii="Arial" w:eastAsia="Times New Roman" w:hAnsi="Arial" w:cs="Arial"/>
          <w:bCs/>
          <w:sz w:val="20"/>
          <w:szCs w:val="20"/>
          <w:lang w:eastAsia="pt-BR"/>
        </w:rPr>
      </w:pPr>
    </w:p>
    <w:p w14:paraId="7308CE91" w14:textId="77777777" w:rsidR="006F29B0" w:rsidRPr="006F29B0" w:rsidRDefault="006F29B0" w:rsidP="006F29B0">
      <w:pPr>
        <w:numPr>
          <w:ilvl w:val="0"/>
          <w:numId w:val="62"/>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
          <w:sz w:val="20"/>
          <w:szCs w:val="20"/>
          <w:lang w:eastAsia="pt-BR"/>
        </w:rPr>
        <w:t>EXTINÇÃO DO CONTRATO</w:t>
      </w:r>
    </w:p>
    <w:p w14:paraId="33E97DD9" w14:textId="77777777" w:rsidR="006F29B0" w:rsidRPr="006F29B0" w:rsidRDefault="006F29B0" w:rsidP="006F29B0">
      <w:pPr>
        <w:numPr>
          <w:ilvl w:val="1"/>
          <w:numId w:val="62"/>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t>Em casos de contratos, os termos de extinções contratuais serão:</w:t>
      </w:r>
    </w:p>
    <w:p w14:paraId="1F8DBA56" w14:textId="77777777" w:rsidR="006F29B0" w:rsidRPr="006F29B0" w:rsidRDefault="006F29B0" w:rsidP="006F29B0">
      <w:pPr>
        <w:numPr>
          <w:ilvl w:val="1"/>
          <w:numId w:val="62"/>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lastRenderedPageBreak/>
        <w:t>Constituirão motivos para extinção do contrato, a qual deverá ser formalmente motivada nos autos do processo, assegurados o contraditório e a ampla defesa, as situações previstas nos incisos I a IX do art. 137 da Lei 14.133/2021.</w:t>
      </w:r>
    </w:p>
    <w:p w14:paraId="1B323A2E" w14:textId="77777777" w:rsidR="006F29B0" w:rsidRPr="006F29B0" w:rsidRDefault="006F29B0" w:rsidP="006F29B0">
      <w:pPr>
        <w:numPr>
          <w:ilvl w:val="1"/>
          <w:numId w:val="62"/>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t xml:space="preserve">A extinção do contrato poderá ser: </w:t>
      </w:r>
    </w:p>
    <w:p w14:paraId="70EEAE61" w14:textId="77777777" w:rsidR="006F29B0" w:rsidRPr="006F29B0" w:rsidRDefault="006F29B0" w:rsidP="006F29B0">
      <w:pPr>
        <w:numPr>
          <w:ilvl w:val="0"/>
          <w:numId w:val="63"/>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t>Determinada por ato unilateral e escrito da Administração, exceto no caso de descumprimento decorrente de sua própria conduta;</w:t>
      </w:r>
    </w:p>
    <w:p w14:paraId="0FA4BDDF" w14:textId="77777777" w:rsidR="006F29B0" w:rsidRPr="006F29B0" w:rsidRDefault="006F29B0" w:rsidP="006F29B0">
      <w:pPr>
        <w:numPr>
          <w:ilvl w:val="0"/>
          <w:numId w:val="63"/>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3E14C697" w14:textId="77777777" w:rsidR="006F29B0" w:rsidRPr="006F29B0" w:rsidRDefault="006F29B0" w:rsidP="006F29B0">
      <w:pPr>
        <w:numPr>
          <w:ilvl w:val="0"/>
          <w:numId w:val="63"/>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t>Determinado por decisão arbitral, em decorrência de cláusula compromissória ou compromisso arbitral, ou por decisão judicial.</w:t>
      </w:r>
    </w:p>
    <w:p w14:paraId="3E1359A2" w14:textId="77777777" w:rsidR="006F29B0" w:rsidRPr="006F29B0" w:rsidRDefault="006F29B0" w:rsidP="006F29B0">
      <w:pPr>
        <w:numPr>
          <w:ilvl w:val="1"/>
          <w:numId w:val="62"/>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07628056" w14:textId="77777777" w:rsidR="006F29B0" w:rsidRPr="006F29B0" w:rsidRDefault="006F29B0" w:rsidP="006F29B0">
      <w:pPr>
        <w:numPr>
          <w:ilvl w:val="1"/>
          <w:numId w:val="62"/>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t>A extinção determinada por ato da Administração poderá acarretar as consequências indicadas no art. 139 da Lei 14.133/2021, sem prejuízos das sanções previstas na Lei 14.133/2021 e no Termo de Referência.</w:t>
      </w:r>
    </w:p>
    <w:p w14:paraId="68E2069B" w14:textId="77777777" w:rsidR="006F29B0" w:rsidRPr="006F29B0" w:rsidRDefault="006F29B0" w:rsidP="006F29B0">
      <w:pPr>
        <w:numPr>
          <w:ilvl w:val="1"/>
          <w:numId w:val="62"/>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t>O Termo de rescisão será procedido de relatório indicativo dos seguintes aspectos, conforme o caso:</w:t>
      </w:r>
    </w:p>
    <w:p w14:paraId="42245E52" w14:textId="77777777" w:rsidR="006F29B0" w:rsidRPr="006F29B0" w:rsidRDefault="006F29B0" w:rsidP="006F29B0">
      <w:pPr>
        <w:numPr>
          <w:ilvl w:val="1"/>
          <w:numId w:val="62"/>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t>Balanço dos eventos contratuais já cumpridos ou parcialmente cumpridos;</w:t>
      </w:r>
    </w:p>
    <w:p w14:paraId="08434CDB" w14:textId="77777777" w:rsidR="006F29B0" w:rsidRPr="006F29B0" w:rsidRDefault="006F29B0" w:rsidP="006F29B0">
      <w:pPr>
        <w:numPr>
          <w:ilvl w:val="1"/>
          <w:numId w:val="62"/>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t>Relação dos pagamentos já efetuados e ainda devidos;</w:t>
      </w:r>
    </w:p>
    <w:p w14:paraId="18E8119A" w14:textId="77777777" w:rsidR="006F29B0" w:rsidRPr="006F29B0" w:rsidRDefault="006F29B0" w:rsidP="006F29B0">
      <w:pPr>
        <w:numPr>
          <w:ilvl w:val="1"/>
          <w:numId w:val="62"/>
        </w:numPr>
        <w:suppressAutoHyphens/>
        <w:spacing w:after="0" w:line="240" w:lineRule="auto"/>
        <w:ind w:left="0" w:firstLine="0"/>
        <w:contextualSpacing/>
        <w:jc w:val="both"/>
        <w:rPr>
          <w:rFonts w:ascii="Arial" w:hAnsi="Arial" w:cs="Arial"/>
          <w:sz w:val="20"/>
          <w:szCs w:val="20"/>
        </w:rPr>
      </w:pPr>
      <w:r w:rsidRPr="006F29B0">
        <w:rPr>
          <w:rFonts w:ascii="Arial" w:eastAsia="Times New Roman" w:hAnsi="Arial" w:cs="Arial"/>
          <w:bCs/>
          <w:sz w:val="20"/>
          <w:szCs w:val="20"/>
          <w:lang w:eastAsia="pt-BR"/>
        </w:rPr>
        <w:t>Indenizações e multas.</w:t>
      </w:r>
    </w:p>
    <w:p w14:paraId="19F80296" w14:textId="77777777" w:rsidR="006F29B0" w:rsidRPr="006F29B0" w:rsidRDefault="006F29B0" w:rsidP="006F29B0">
      <w:pPr>
        <w:spacing w:after="0" w:line="240" w:lineRule="auto"/>
        <w:jc w:val="both"/>
        <w:rPr>
          <w:rFonts w:ascii="Arial" w:eastAsia="Times New Roman" w:hAnsi="Arial" w:cs="Arial"/>
          <w:sz w:val="20"/>
          <w:szCs w:val="20"/>
          <w:lang w:eastAsia="pt-BR"/>
        </w:rPr>
      </w:pPr>
    </w:p>
    <w:p w14:paraId="5A87EC76" w14:textId="77777777" w:rsidR="006F29B0" w:rsidRPr="006F29B0" w:rsidRDefault="006F29B0" w:rsidP="006F29B0">
      <w:pPr>
        <w:pStyle w:val="PargrafodaLista"/>
        <w:numPr>
          <w:ilvl w:val="0"/>
          <w:numId w:val="62"/>
        </w:numPr>
        <w:suppressAutoHyphens/>
        <w:spacing w:after="0" w:line="240" w:lineRule="auto"/>
        <w:ind w:left="0" w:firstLine="0"/>
        <w:jc w:val="both"/>
        <w:rPr>
          <w:rFonts w:ascii="Arial" w:hAnsi="Arial" w:cs="Arial"/>
          <w:sz w:val="20"/>
          <w:szCs w:val="20"/>
        </w:rPr>
      </w:pPr>
      <w:r w:rsidRPr="006F29B0">
        <w:rPr>
          <w:rFonts w:ascii="Arial" w:eastAsia="Times New Roman" w:hAnsi="Arial" w:cs="Arial"/>
          <w:b/>
          <w:sz w:val="20"/>
          <w:szCs w:val="20"/>
          <w:lang w:eastAsia="pt-BR"/>
        </w:rPr>
        <w:t>DAS SANÇÕES ADMINISTRATIVAS</w:t>
      </w:r>
    </w:p>
    <w:p w14:paraId="2B875F02"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Times New Roman" w:hAnsi="Arial" w:cs="Arial"/>
          <w:sz w:val="20"/>
          <w:szCs w:val="20"/>
          <w:lang w:eastAsia="pt-BR"/>
        </w:rPr>
        <w:t xml:space="preserve">17.1. </w:t>
      </w:r>
      <w:r w:rsidRPr="006F29B0">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03549809" w14:textId="77777777" w:rsidR="006F29B0" w:rsidRPr="006F29B0" w:rsidRDefault="006F29B0" w:rsidP="006F29B0">
      <w:pPr>
        <w:shd w:val="clear" w:color="auto" w:fill="FFFFFF"/>
        <w:spacing w:after="0" w:line="240" w:lineRule="auto"/>
        <w:jc w:val="both"/>
        <w:rPr>
          <w:rFonts w:ascii="Arial" w:hAnsi="Arial" w:cs="Arial"/>
          <w:sz w:val="20"/>
          <w:szCs w:val="20"/>
        </w:rPr>
      </w:pPr>
      <w:r w:rsidRPr="006F29B0">
        <w:rPr>
          <w:rFonts w:ascii="Arial" w:eastAsia="Times New Roman" w:hAnsi="Arial" w:cs="Arial"/>
          <w:sz w:val="20"/>
          <w:szCs w:val="20"/>
          <w:lang w:eastAsia="pt-BR"/>
        </w:rPr>
        <w:t>17.2.</w:t>
      </w:r>
      <w:r w:rsidRPr="006F29B0">
        <w:rPr>
          <w:rFonts w:ascii="Arial" w:eastAsia="Calibri" w:hAnsi="Arial" w:cs="Arial"/>
          <w:color w:val="000000"/>
          <w:sz w:val="20"/>
          <w:szCs w:val="20"/>
          <w14:ligatures w14:val="standardContextual"/>
        </w:rPr>
        <w:t xml:space="preserve"> Dar causa à inexecução parcial do contrato;</w:t>
      </w:r>
    </w:p>
    <w:p w14:paraId="5F594F9C"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17.3. Dar causa à inexecução parcial do contrato que cause grave dano à Administração, ao funcionamento dos serviços públicos ou ao interesse coletivo;</w:t>
      </w:r>
    </w:p>
    <w:p w14:paraId="004FF250"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Times New Roman" w:hAnsi="Arial" w:cs="Arial"/>
          <w:sz w:val="20"/>
          <w:szCs w:val="20"/>
          <w:lang w:eastAsia="pt-BR"/>
        </w:rPr>
        <w:t xml:space="preserve">17.4. </w:t>
      </w:r>
      <w:r w:rsidRPr="006F29B0">
        <w:rPr>
          <w:rFonts w:ascii="Arial" w:eastAsia="Calibri" w:hAnsi="Arial" w:cs="Arial"/>
          <w:color w:val="000000"/>
          <w:sz w:val="20"/>
          <w:szCs w:val="20"/>
          <w14:ligatures w14:val="standardContextual"/>
        </w:rPr>
        <w:t>Dar causa à inexecução total do contrato;</w:t>
      </w:r>
    </w:p>
    <w:p w14:paraId="160F9AFE"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Times New Roman" w:hAnsi="Arial" w:cs="Arial"/>
          <w:sz w:val="20"/>
          <w:szCs w:val="20"/>
          <w:lang w:eastAsia="pt-BR"/>
        </w:rPr>
        <w:t xml:space="preserve">17.5. </w:t>
      </w:r>
      <w:r w:rsidRPr="006F29B0">
        <w:rPr>
          <w:rFonts w:ascii="Arial" w:eastAsia="Calibri" w:hAnsi="Arial" w:cs="Arial"/>
          <w:color w:val="000000"/>
          <w:sz w:val="20"/>
          <w:szCs w:val="20"/>
          <w14:ligatures w14:val="standardContextual"/>
        </w:rPr>
        <w:t>Deixar de entregar a documentação exigida;</w:t>
      </w:r>
    </w:p>
    <w:p w14:paraId="6FB9B107"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17.6. Não manter a proposta, salvo em decorrência de fato superveniente devidamente justificado;</w:t>
      </w:r>
    </w:p>
    <w:p w14:paraId="41C94EF0"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17.7. Não celebrar o contrato ou não entregar a documentação exigida para a contratação, quando convocado dentro do prazo de validade de sua proposta;</w:t>
      </w:r>
    </w:p>
    <w:p w14:paraId="62E620BB"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17.8. Ensejar o retardamento da execução ou da entrega do objeto da licitação sem motivo justificado;</w:t>
      </w:r>
    </w:p>
    <w:p w14:paraId="31829414"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17.9. Apresentar declaração ou documentação falsa exigida para o certame ou prestar declaração falsa durante a dispensa eletrônica ou a execução do contrato;</w:t>
      </w:r>
    </w:p>
    <w:p w14:paraId="79779D8D"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17.10. Fraudar a dispensa eletrônica ou praticar ato fraudulento na execução do contrato;</w:t>
      </w:r>
    </w:p>
    <w:p w14:paraId="7CE425B3"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17.11. Comportar-se de modo inidôneo ou cometer fraude de qualquer natureza;</w:t>
      </w:r>
    </w:p>
    <w:p w14:paraId="5787516A"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17.12.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D4B466A"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17.13. Praticar atos ilícitos com vistas a frustrar os objetivos deste certame.</w:t>
      </w:r>
    </w:p>
    <w:p w14:paraId="4BD95AD3"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 xml:space="preserve">17.14. </w:t>
      </w:r>
      <w:r w:rsidRPr="006F29B0">
        <w:rPr>
          <w:rFonts w:ascii="Arial" w:eastAsia="Calibri" w:hAnsi="Arial" w:cs="Arial"/>
          <w:sz w:val="20"/>
          <w:szCs w:val="20"/>
          <w14:ligatures w14:val="standardContextual"/>
        </w:rPr>
        <w:t>Praticar ato lesivo previsto no art. 5º da Lei nº 12.846, de 1º de agosto de 2013.</w:t>
      </w:r>
    </w:p>
    <w:p w14:paraId="6C7E367A"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17.15. O fornecedor que cometer qualquer das infrações discriminadas nos subitens anteriores ficará sujeito, sem prejuízo da responsabilidade civil e criminal, às seguintes sanções:</w:t>
      </w:r>
    </w:p>
    <w:p w14:paraId="40FCE0C1"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40471E76"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03686040"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56412062"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1B844517"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17.15. Na aplicação das sanções serão considerados:</w:t>
      </w:r>
    </w:p>
    <w:p w14:paraId="3C5B5600"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17.16. A natureza e a gravidade da infração cometida;</w:t>
      </w:r>
    </w:p>
    <w:p w14:paraId="16FF2541"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17.17. As peculiaridades do caso concreto;</w:t>
      </w:r>
    </w:p>
    <w:p w14:paraId="5544EDA1"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17.16. As circunstâncias agravantes ou atenuantes;</w:t>
      </w:r>
    </w:p>
    <w:p w14:paraId="505D0A1C"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17.17. Os danos que dela provierem para a Administração Pública;</w:t>
      </w:r>
    </w:p>
    <w:p w14:paraId="1C59BF19"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lastRenderedPageBreak/>
        <w:t>17.18. A implantação ou o aperfeiçoamento de programa de integridade, conforme normas e orientações dos órgãos de controle.</w:t>
      </w:r>
    </w:p>
    <w:p w14:paraId="3A04DD47"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17.19. Se a multa aplicada e as indenizações cabíveis forem superiores ao valor de pagamento eventualmente devido pela Administração ao contratado, além da perda desse valor, a diferença será descontada da garantia prestada ou será cobrada judicialmente.</w:t>
      </w:r>
    </w:p>
    <w:p w14:paraId="67A9B34C"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17.20. A aplicação das sanções previstas neste termo de referência não exclui, em hipótese alguma, a obrigação de reparação integral do dano causado à Administração Pública.</w:t>
      </w:r>
    </w:p>
    <w:p w14:paraId="745067E3"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17.21. A penalidade de multa pode ser aplicada cumulativamente com as demais sanções.</w:t>
      </w:r>
    </w:p>
    <w:p w14:paraId="4BAE6447"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17.22.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C49D886"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17.23.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80479A0"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17.24.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EBACD2A" w14:textId="77777777" w:rsidR="006F29B0" w:rsidRPr="006F29B0" w:rsidRDefault="006F29B0" w:rsidP="006F29B0">
      <w:pPr>
        <w:spacing w:after="0" w:line="240" w:lineRule="auto"/>
        <w:jc w:val="both"/>
        <w:rPr>
          <w:rFonts w:ascii="Arial" w:hAnsi="Arial" w:cs="Arial"/>
          <w:sz w:val="20"/>
          <w:szCs w:val="20"/>
        </w:rPr>
      </w:pPr>
      <w:r w:rsidRPr="006F29B0">
        <w:rPr>
          <w:rFonts w:ascii="Arial" w:eastAsia="Calibri" w:hAnsi="Arial" w:cs="Arial"/>
          <w:color w:val="000000"/>
          <w:sz w:val="20"/>
          <w:szCs w:val="20"/>
          <w14:ligatures w14:val="standardContextual"/>
        </w:rPr>
        <w:t>17.25.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F5D7628" w14:textId="77777777" w:rsidR="006F29B0" w:rsidRPr="006F29B0" w:rsidRDefault="006F29B0" w:rsidP="006F29B0">
      <w:pPr>
        <w:spacing w:after="0" w:line="240" w:lineRule="auto"/>
        <w:jc w:val="right"/>
        <w:rPr>
          <w:rFonts w:ascii="Arial" w:hAnsi="Arial" w:cs="Arial"/>
          <w:sz w:val="20"/>
          <w:szCs w:val="20"/>
        </w:rPr>
      </w:pPr>
    </w:p>
    <w:p w14:paraId="3F8ADBAF" w14:textId="77777777" w:rsidR="006F29B0" w:rsidRPr="006F29B0" w:rsidRDefault="006F29B0" w:rsidP="006F29B0">
      <w:pPr>
        <w:spacing w:after="0" w:line="240" w:lineRule="auto"/>
        <w:jc w:val="right"/>
        <w:rPr>
          <w:rFonts w:ascii="Arial" w:hAnsi="Arial" w:cs="Arial"/>
          <w:sz w:val="20"/>
          <w:szCs w:val="20"/>
        </w:rPr>
      </w:pPr>
      <w:r w:rsidRPr="006F29B0">
        <w:rPr>
          <w:rFonts w:ascii="Arial" w:eastAsia="Times New Roman" w:hAnsi="Arial" w:cs="Arial"/>
          <w:sz w:val="20"/>
          <w:szCs w:val="20"/>
          <w:lang w:eastAsia="pt-BR"/>
        </w:rPr>
        <w:t>São Pedro do Iguaçu, 29 de abril de 2026.</w:t>
      </w:r>
    </w:p>
    <w:p w14:paraId="4D1AABDB" w14:textId="77777777" w:rsidR="006F29B0" w:rsidRPr="006F29B0" w:rsidRDefault="006F29B0" w:rsidP="006F29B0">
      <w:pPr>
        <w:spacing w:after="0" w:line="240" w:lineRule="auto"/>
        <w:jc w:val="right"/>
        <w:rPr>
          <w:rFonts w:ascii="Arial" w:eastAsia="Times New Roman" w:hAnsi="Arial" w:cs="Arial"/>
          <w:sz w:val="20"/>
          <w:szCs w:val="20"/>
          <w:lang w:eastAsia="pt-BR"/>
        </w:rPr>
      </w:pPr>
    </w:p>
    <w:tbl>
      <w:tblPr>
        <w:tblW w:w="10035" w:type="dxa"/>
        <w:tblInd w:w="-551" w:type="dxa"/>
        <w:tblLayout w:type="fixed"/>
        <w:tblCellMar>
          <w:top w:w="55" w:type="dxa"/>
          <w:left w:w="55" w:type="dxa"/>
          <w:bottom w:w="55" w:type="dxa"/>
          <w:right w:w="55" w:type="dxa"/>
        </w:tblCellMar>
        <w:tblLook w:val="04A0" w:firstRow="1" w:lastRow="0" w:firstColumn="1" w:lastColumn="0" w:noHBand="0" w:noVBand="1"/>
      </w:tblPr>
      <w:tblGrid>
        <w:gridCol w:w="4965"/>
        <w:gridCol w:w="5070"/>
      </w:tblGrid>
      <w:tr w:rsidR="006F29B0" w:rsidRPr="006F29B0" w14:paraId="0EA6610B" w14:textId="77777777" w:rsidTr="005B4F00">
        <w:tc>
          <w:tcPr>
            <w:tcW w:w="4965" w:type="dxa"/>
            <w:tcBorders>
              <w:top w:val="single" w:sz="4" w:space="0" w:color="FFFFFF"/>
              <w:left w:val="single" w:sz="4" w:space="0" w:color="FFFFFF"/>
              <w:bottom w:val="single" w:sz="4" w:space="0" w:color="FFFFFF"/>
            </w:tcBorders>
          </w:tcPr>
          <w:p w14:paraId="133FBDE3" w14:textId="77777777" w:rsidR="006F29B0" w:rsidRPr="006F29B0" w:rsidRDefault="006F29B0" w:rsidP="006F29B0">
            <w:pPr>
              <w:tabs>
                <w:tab w:val="left" w:pos="5370"/>
                <w:tab w:val="left" w:pos="6045"/>
              </w:tabs>
              <w:spacing w:after="0" w:line="240" w:lineRule="auto"/>
              <w:jc w:val="center"/>
              <w:rPr>
                <w:rFonts w:ascii="Arial" w:eastAsia="Ecofont_Spranq_eco_Sans" w:hAnsi="Arial" w:cs="Arial"/>
                <w:color w:val="000000"/>
                <w:sz w:val="20"/>
                <w:szCs w:val="20"/>
              </w:rPr>
            </w:pPr>
          </w:p>
          <w:p w14:paraId="0F647254" w14:textId="77777777" w:rsidR="006F29B0" w:rsidRPr="006F29B0" w:rsidRDefault="006F29B0" w:rsidP="006F29B0">
            <w:pPr>
              <w:tabs>
                <w:tab w:val="left" w:pos="5370"/>
                <w:tab w:val="left" w:pos="6045"/>
              </w:tabs>
              <w:spacing w:after="0" w:line="240" w:lineRule="auto"/>
              <w:ind w:left="1747"/>
              <w:jc w:val="center"/>
              <w:rPr>
                <w:rFonts w:ascii="Arial" w:eastAsia="Ecofont_Spranq_eco_Sans" w:hAnsi="Arial" w:cs="Arial"/>
                <w:color w:val="000000"/>
                <w:sz w:val="20"/>
                <w:szCs w:val="20"/>
              </w:rPr>
            </w:pPr>
          </w:p>
          <w:p w14:paraId="1B82B139" w14:textId="77777777" w:rsidR="006F29B0" w:rsidRPr="006F29B0" w:rsidRDefault="006F29B0" w:rsidP="006F29B0">
            <w:pPr>
              <w:tabs>
                <w:tab w:val="left" w:pos="5370"/>
                <w:tab w:val="left" w:pos="6045"/>
              </w:tabs>
              <w:spacing w:after="0" w:line="240" w:lineRule="auto"/>
              <w:ind w:left="1747"/>
              <w:jc w:val="center"/>
              <w:rPr>
                <w:rFonts w:ascii="Arial" w:eastAsia="Ecofont_Spranq_eco_Sans" w:hAnsi="Arial" w:cs="Arial"/>
                <w:color w:val="000000"/>
                <w:sz w:val="20"/>
                <w:szCs w:val="20"/>
              </w:rPr>
            </w:pPr>
          </w:p>
          <w:p w14:paraId="7FD58DBA" w14:textId="77777777" w:rsidR="006F29B0" w:rsidRPr="006F29B0" w:rsidRDefault="006F29B0" w:rsidP="006F29B0">
            <w:pPr>
              <w:tabs>
                <w:tab w:val="left" w:pos="5370"/>
                <w:tab w:val="left" w:pos="6045"/>
              </w:tabs>
              <w:spacing w:after="0" w:line="240" w:lineRule="auto"/>
              <w:ind w:left="1757" w:hanging="1757"/>
              <w:jc w:val="center"/>
              <w:rPr>
                <w:rFonts w:ascii="Arial" w:hAnsi="Arial" w:cs="Arial"/>
                <w:sz w:val="20"/>
                <w:szCs w:val="20"/>
              </w:rPr>
            </w:pPr>
            <w:r w:rsidRPr="006F29B0">
              <w:rPr>
                <w:rFonts w:ascii="Arial" w:eastAsia="Times New Roman" w:hAnsi="Arial" w:cs="Arial"/>
                <w:bCs/>
                <w:color w:val="000000"/>
                <w:sz w:val="20"/>
                <w:szCs w:val="20"/>
              </w:rPr>
              <w:t>___________________________</w:t>
            </w:r>
          </w:p>
          <w:p w14:paraId="3EAB1759" w14:textId="77777777" w:rsidR="006F29B0" w:rsidRPr="006F29B0" w:rsidRDefault="006F29B0" w:rsidP="006F29B0">
            <w:pPr>
              <w:spacing w:after="0" w:line="240" w:lineRule="auto"/>
              <w:jc w:val="center"/>
              <w:rPr>
                <w:rFonts w:ascii="Arial" w:hAnsi="Arial" w:cs="Arial"/>
                <w:sz w:val="20"/>
                <w:szCs w:val="20"/>
              </w:rPr>
            </w:pPr>
            <w:r w:rsidRPr="006F29B0">
              <w:rPr>
                <w:rFonts w:ascii="Arial" w:eastAsia="Times New Roman" w:hAnsi="Arial" w:cs="Arial"/>
                <w:bCs/>
                <w:color w:val="000000"/>
                <w:sz w:val="20"/>
                <w:szCs w:val="20"/>
              </w:rPr>
              <w:t xml:space="preserve">Jacir </w:t>
            </w:r>
            <w:proofErr w:type="spellStart"/>
            <w:r w:rsidRPr="006F29B0">
              <w:rPr>
                <w:rFonts w:ascii="Arial" w:eastAsia="Times New Roman" w:hAnsi="Arial" w:cs="Arial"/>
                <w:bCs/>
                <w:color w:val="000000"/>
                <w:sz w:val="20"/>
                <w:szCs w:val="20"/>
              </w:rPr>
              <w:t>Danelli</w:t>
            </w:r>
            <w:proofErr w:type="spellEnd"/>
          </w:p>
          <w:p w14:paraId="44AB980F" w14:textId="77777777" w:rsidR="006F29B0" w:rsidRPr="006F29B0" w:rsidRDefault="006F29B0" w:rsidP="006F29B0">
            <w:pPr>
              <w:tabs>
                <w:tab w:val="left" w:pos="5370"/>
                <w:tab w:val="left" w:pos="6045"/>
              </w:tabs>
              <w:spacing w:after="0" w:line="240" w:lineRule="auto"/>
              <w:jc w:val="center"/>
              <w:rPr>
                <w:rFonts w:ascii="Arial" w:hAnsi="Arial" w:cs="Arial"/>
                <w:sz w:val="20"/>
                <w:szCs w:val="20"/>
              </w:rPr>
            </w:pPr>
            <w:r w:rsidRPr="006F29B0">
              <w:rPr>
                <w:rFonts w:ascii="Arial" w:eastAsia="Times New Roman" w:hAnsi="Arial" w:cs="Arial"/>
                <w:b/>
                <w:color w:val="000000"/>
                <w:sz w:val="20"/>
                <w:szCs w:val="20"/>
              </w:rPr>
              <w:t>Gabinete do Prefeito</w:t>
            </w:r>
          </w:p>
          <w:p w14:paraId="05F5526B" w14:textId="77777777" w:rsidR="006F29B0" w:rsidRPr="006F29B0" w:rsidRDefault="006F29B0" w:rsidP="006F29B0">
            <w:pPr>
              <w:spacing w:after="0" w:line="240" w:lineRule="auto"/>
              <w:jc w:val="center"/>
              <w:rPr>
                <w:rFonts w:ascii="Arial" w:eastAsia="Calibri" w:hAnsi="Arial" w:cs="Arial"/>
                <w:sz w:val="20"/>
                <w:szCs w:val="20"/>
              </w:rPr>
            </w:pPr>
          </w:p>
          <w:p w14:paraId="2F67739E" w14:textId="77777777" w:rsidR="006F29B0" w:rsidRPr="006F29B0" w:rsidRDefault="006F29B0" w:rsidP="006F29B0">
            <w:pPr>
              <w:spacing w:after="0" w:line="240" w:lineRule="auto"/>
              <w:jc w:val="center"/>
              <w:rPr>
                <w:rFonts w:ascii="Arial" w:eastAsia="Calibri" w:hAnsi="Arial" w:cs="Arial"/>
                <w:sz w:val="20"/>
                <w:szCs w:val="20"/>
              </w:rPr>
            </w:pPr>
          </w:p>
        </w:tc>
        <w:tc>
          <w:tcPr>
            <w:tcW w:w="5070" w:type="dxa"/>
            <w:tcBorders>
              <w:top w:val="single" w:sz="4" w:space="0" w:color="FFFFFF"/>
              <w:left w:val="single" w:sz="4" w:space="0" w:color="FFFFFF"/>
              <w:bottom w:val="single" w:sz="4" w:space="0" w:color="FFFFFF"/>
              <w:right w:val="single" w:sz="4" w:space="0" w:color="FFFFFF"/>
            </w:tcBorders>
          </w:tcPr>
          <w:p w14:paraId="2ECB3656" w14:textId="77777777" w:rsidR="006F29B0" w:rsidRPr="006F29B0" w:rsidRDefault="006F29B0" w:rsidP="006F29B0">
            <w:pPr>
              <w:spacing w:after="0" w:line="240" w:lineRule="auto"/>
              <w:jc w:val="center"/>
              <w:rPr>
                <w:rFonts w:ascii="Arial" w:eastAsia="Ecofont_Spranq_eco_Sans" w:hAnsi="Arial" w:cs="Arial"/>
                <w:color w:val="000000"/>
                <w:sz w:val="20"/>
                <w:szCs w:val="20"/>
              </w:rPr>
            </w:pPr>
          </w:p>
          <w:p w14:paraId="44F05516" w14:textId="77777777" w:rsidR="006F29B0" w:rsidRPr="006F29B0" w:rsidRDefault="006F29B0" w:rsidP="006F29B0">
            <w:pPr>
              <w:spacing w:after="0" w:line="240" w:lineRule="auto"/>
              <w:jc w:val="center"/>
              <w:rPr>
                <w:rFonts w:ascii="Arial" w:eastAsia="Ecofont_Spranq_eco_Sans" w:hAnsi="Arial" w:cs="Arial"/>
                <w:color w:val="000000"/>
                <w:sz w:val="20"/>
                <w:szCs w:val="20"/>
              </w:rPr>
            </w:pPr>
          </w:p>
          <w:p w14:paraId="52FD10A5" w14:textId="77777777" w:rsidR="006F29B0" w:rsidRPr="006F29B0" w:rsidRDefault="006F29B0" w:rsidP="006F29B0">
            <w:pPr>
              <w:spacing w:after="0" w:line="240" w:lineRule="auto"/>
              <w:jc w:val="center"/>
              <w:rPr>
                <w:rFonts w:ascii="Arial" w:eastAsia="Ecofont_Spranq_eco_Sans" w:hAnsi="Arial" w:cs="Arial"/>
                <w:color w:val="000000"/>
                <w:sz w:val="20"/>
                <w:szCs w:val="20"/>
              </w:rPr>
            </w:pPr>
          </w:p>
          <w:p w14:paraId="51747A1C" w14:textId="77777777" w:rsidR="006F29B0" w:rsidRPr="006F29B0" w:rsidRDefault="006F29B0" w:rsidP="006F29B0">
            <w:pPr>
              <w:tabs>
                <w:tab w:val="left" w:pos="5370"/>
                <w:tab w:val="left" w:pos="6045"/>
              </w:tabs>
              <w:spacing w:after="0" w:line="240" w:lineRule="auto"/>
              <w:jc w:val="center"/>
              <w:rPr>
                <w:rFonts w:ascii="Arial" w:hAnsi="Arial" w:cs="Arial"/>
                <w:sz w:val="20"/>
                <w:szCs w:val="20"/>
              </w:rPr>
            </w:pPr>
            <w:r w:rsidRPr="006F29B0">
              <w:rPr>
                <w:rFonts w:ascii="Arial" w:eastAsia="Ecofont_Spranq_eco_Sans" w:hAnsi="Arial" w:cs="Arial"/>
                <w:color w:val="000000"/>
                <w:sz w:val="20"/>
                <w:szCs w:val="20"/>
              </w:rPr>
              <w:t>___________________________</w:t>
            </w:r>
          </w:p>
          <w:p w14:paraId="7C7D5AC9" w14:textId="77777777" w:rsidR="006F29B0" w:rsidRPr="006F29B0" w:rsidRDefault="006F29B0" w:rsidP="006F29B0">
            <w:pPr>
              <w:spacing w:after="0" w:line="240" w:lineRule="auto"/>
              <w:jc w:val="center"/>
              <w:rPr>
                <w:rFonts w:ascii="Arial" w:hAnsi="Arial" w:cs="Arial"/>
                <w:sz w:val="20"/>
                <w:szCs w:val="20"/>
              </w:rPr>
            </w:pPr>
            <w:r w:rsidRPr="006F29B0">
              <w:rPr>
                <w:rFonts w:ascii="Arial" w:hAnsi="Arial" w:cs="Arial"/>
                <w:sz w:val="20"/>
                <w:szCs w:val="20"/>
              </w:rPr>
              <w:t xml:space="preserve">Claudemir </w:t>
            </w:r>
            <w:proofErr w:type="spellStart"/>
            <w:r w:rsidRPr="006F29B0">
              <w:rPr>
                <w:rFonts w:ascii="Arial" w:hAnsi="Arial" w:cs="Arial"/>
                <w:sz w:val="20"/>
                <w:szCs w:val="20"/>
              </w:rPr>
              <w:t>Storchio</w:t>
            </w:r>
            <w:proofErr w:type="spellEnd"/>
          </w:p>
          <w:p w14:paraId="7010D052" w14:textId="77777777" w:rsidR="006F29B0" w:rsidRPr="006F29B0" w:rsidRDefault="006F29B0" w:rsidP="006F29B0">
            <w:pPr>
              <w:spacing w:after="0" w:line="240" w:lineRule="auto"/>
              <w:jc w:val="center"/>
              <w:rPr>
                <w:rFonts w:ascii="Arial" w:hAnsi="Arial" w:cs="Arial"/>
                <w:sz w:val="20"/>
                <w:szCs w:val="20"/>
              </w:rPr>
            </w:pPr>
            <w:r w:rsidRPr="006F29B0">
              <w:rPr>
                <w:rFonts w:ascii="Arial" w:hAnsi="Arial" w:cs="Arial"/>
                <w:b/>
                <w:bCs/>
                <w:sz w:val="20"/>
                <w:szCs w:val="20"/>
              </w:rPr>
              <w:t>Sec. Municipal de Obras e Urbanismo</w:t>
            </w:r>
          </w:p>
          <w:p w14:paraId="5014CB01" w14:textId="77777777" w:rsidR="006F29B0" w:rsidRPr="006F29B0" w:rsidRDefault="006F29B0" w:rsidP="006F29B0">
            <w:pPr>
              <w:spacing w:after="0" w:line="240" w:lineRule="auto"/>
              <w:jc w:val="center"/>
              <w:rPr>
                <w:rFonts w:ascii="Arial" w:eastAsia="Calibri" w:hAnsi="Arial" w:cs="Arial"/>
                <w:sz w:val="20"/>
                <w:szCs w:val="20"/>
              </w:rPr>
            </w:pPr>
          </w:p>
          <w:p w14:paraId="48BCD0E3" w14:textId="77777777" w:rsidR="006F29B0" w:rsidRPr="006F29B0" w:rsidRDefault="006F29B0" w:rsidP="006F29B0">
            <w:pPr>
              <w:spacing w:after="0" w:line="240" w:lineRule="auto"/>
              <w:jc w:val="center"/>
              <w:rPr>
                <w:rFonts w:ascii="Arial" w:eastAsia="Calibri" w:hAnsi="Arial" w:cs="Arial"/>
                <w:sz w:val="20"/>
                <w:szCs w:val="20"/>
              </w:rPr>
            </w:pPr>
          </w:p>
        </w:tc>
      </w:tr>
      <w:tr w:rsidR="006F29B0" w:rsidRPr="006F29B0" w14:paraId="10368E8F" w14:textId="77777777" w:rsidTr="005B4F00">
        <w:tc>
          <w:tcPr>
            <w:tcW w:w="4965" w:type="dxa"/>
            <w:tcBorders>
              <w:left w:val="single" w:sz="4" w:space="0" w:color="FFFFFF"/>
              <w:bottom w:val="single" w:sz="4" w:space="0" w:color="FFFFFF"/>
            </w:tcBorders>
          </w:tcPr>
          <w:p w14:paraId="1FE5AEE7" w14:textId="77777777" w:rsidR="006F29B0" w:rsidRPr="006F29B0" w:rsidRDefault="006F29B0" w:rsidP="006F29B0">
            <w:pPr>
              <w:spacing w:after="0" w:line="240" w:lineRule="auto"/>
              <w:jc w:val="center"/>
              <w:rPr>
                <w:rFonts w:ascii="Arial" w:eastAsia="Calibri" w:hAnsi="Arial" w:cs="Arial"/>
                <w:sz w:val="20"/>
                <w:szCs w:val="20"/>
              </w:rPr>
            </w:pPr>
          </w:p>
          <w:p w14:paraId="49738778" w14:textId="77777777" w:rsidR="006F29B0" w:rsidRPr="006F29B0" w:rsidRDefault="006F29B0" w:rsidP="006F29B0">
            <w:pPr>
              <w:tabs>
                <w:tab w:val="left" w:pos="5370"/>
                <w:tab w:val="left" w:pos="6045"/>
              </w:tabs>
              <w:spacing w:after="0" w:line="240" w:lineRule="auto"/>
              <w:jc w:val="center"/>
              <w:rPr>
                <w:rFonts w:ascii="Arial" w:hAnsi="Arial" w:cs="Arial"/>
                <w:sz w:val="20"/>
                <w:szCs w:val="20"/>
              </w:rPr>
            </w:pPr>
            <w:r w:rsidRPr="006F29B0">
              <w:rPr>
                <w:rFonts w:ascii="Arial" w:eastAsia="Ecofont_Spranq_eco_Sans" w:hAnsi="Arial" w:cs="Arial"/>
                <w:color w:val="000000"/>
                <w:sz w:val="20"/>
                <w:szCs w:val="20"/>
              </w:rPr>
              <w:t>___________________________</w:t>
            </w:r>
          </w:p>
          <w:p w14:paraId="7020DF3B" w14:textId="77777777" w:rsidR="006F29B0" w:rsidRPr="006F29B0" w:rsidRDefault="006F29B0" w:rsidP="006F29B0">
            <w:pPr>
              <w:spacing w:after="0" w:line="240" w:lineRule="auto"/>
              <w:jc w:val="center"/>
              <w:rPr>
                <w:rFonts w:ascii="Arial" w:hAnsi="Arial" w:cs="Arial"/>
                <w:sz w:val="20"/>
                <w:szCs w:val="20"/>
              </w:rPr>
            </w:pPr>
            <w:r w:rsidRPr="006F29B0">
              <w:rPr>
                <w:rFonts w:ascii="Arial" w:hAnsi="Arial" w:cs="Arial"/>
                <w:sz w:val="20"/>
                <w:szCs w:val="20"/>
              </w:rPr>
              <w:t>Carlos Augusto Francisco</w:t>
            </w:r>
          </w:p>
          <w:p w14:paraId="3820D611" w14:textId="77777777" w:rsidR="006F29B0" w:rsidRPr="006F29B0" w:rsidRDefault="006F29B0" w:rsidP="006F29B0">
            <w:pPr>
              <w:spacing w:after="0" w:line="240" w:lineRule="auto"/>
              <w:jc w:val="center"/>
              <w:rPr>
                <w:rFonts w:ascii="Arial" w:hAnsi="Arial" w:cs="Arial"/>
                <w:sz w:val="20"/>
                <w:szCs w:val="20"/>
              </w:rPr>
            </w:pPr>
            <w:r w:rsidRPr="006F29B0">
              <w:rPr>
                <w:rFonts w:ascii="Arial" w:hAnsi="Arial" w:cs="Arial"/>
                <w:b/>
                <w:bCs/>
                <w:sz w:val="20"/>
                <w:szCs w:val="20"/>
              </w:rPr>
              <w:t>Sec. Mun. Agricultura e Gestão Ambiental</w:t>
            </w:r>
          </w:p>
          <w:p w14:paraId="5EC118ED" w14:textId="77777777" w:rsidR="006F29B0" w:rsidRPr="006F29B0" w:rsidRDefault="006F29B0" w:rsidP="006F29B0">
            <w:pPr>
              <w:tabs>
                <w:tab w:val="left" w:pos="3030"/>
              </w:tabs>
              <w:spacing w:after="0" w:line="240" w:lineRule="auto"/>
              <w:jc w:val="center"/>
              <w:rPr>
                <w:rFonts w:ascii="Arial" w:eastAsia="Ecofont_Spranq_eco_Sans" w:hAnsi="Arial" w:cs="Arial"/>
                <w:color w:val="000000"/>
                <w:sz w:val="20"/>
                <w:szCs w:val="20"/>
              </w:rPr>
            </w:pPr>
          </w:p>
        </w:tc>
        <w:tc>
          <w:tcPr>
            <w:tcW w:w="5070" w:type="dxa"/>
            <w:tcBorders>
              <w:left w:val="single" w:sz="4" w:space="0" w:color="FFFFFF"/>
              <w:bottom w:val="single" w:sz="4" w:space="0" w:color="FFFFFF"/>
              <w:right w:val="single" w:sz="4" w:space="0" w:color="FFFFFF"/>
            </w:tcBorders>
          </w:tcPr>
          <w:p w14:paraId="30E61244" w14:textId="77777777" w:rsidR="006F29B0" w:rsidRPr="006F29B0" w:rsidRDefault="006F29B0" w:rsidP="006F29B0">
            <w:pPr>
              <w:tabs>
                <w:tab w:val="left" w:pos="3030"/>
              </w:tabs>
              <w:spacing w:after="0" w:line="240" w:lineRule="auto"/>
              <w:jc w:val="center"/>
              <w:rPr>
                <w:rFonts w:ascii="Arial" w:eastAsia="Ecofont_Spranq_eco_Sans" w:hAnsi="Arial" w:cs="Arial"/>
                <w:color w:val="000000"/>
                <w:sz w:val="20"/>
                <w:szCs w:val="20"/>
              </w:rPr>
            </w:pPr>
          </w:p>
          <w:p w14:paraId="05579033" w14:textId="77777777" w:rsidR="006F29B0" w:rsidRPr="006F29B0" w:rsidRDefault="006F29B0" w:rsidP="006F29B0">
            <w:pPr>
              <w:tabs>
                <w:tab w:val="center" w:pos="4819"/>
              </w:tabs>
              <w:spacing w:after="0" w:line="240" w:lineRule="auto"/>
              <w:jc w:val="center"/>
              <w:rPr>
                <w:rFonts w:ascii="Arial" w:hAnsi="Arial" w:cs="Arial"/>
                <w:sz w:val="20"/>
                <w:szCs w:val="20"/>
              </w:rPr>
            </w:pPr>
            <w:r w:rsidRPr="006F29B0">
              <w:rPr>
                <w:rFonts w:ascii="Arial" w:eastAsia="Times New Roman" w:hAnsi="Arial" w:cs="Arial"/>
                <w:bCs/>
                <w:color w:val="000000"/>
                <w:sz w:val="20"/>
                <w:szCs w:val="20"/>
              </w:rPr>
              <w:t>____________________________</w:t>
            </w:r>
          </w:p>
          <w:p w14:paraId="0B43B1AC" w14:textId="77777777" w:rsidR="006F29B0" w:rsidRPr="006F29B0" w:rsidRDefault="006F29B0" w:rsidP="006F29B0">
            <w:pPr>
              <w:spacing w:after="0" w:line="240" w:lineRule="auto"/>
              <w:jc w:val="center"/>
              <w:rPr>
                <w:rFonts w:ascii="Arial" w:hAnsi="Arial" w:cs="Arial"/>
                <w:sz w:val="20"/>
                <w:szCs w:val="20"/>
              </w:rPr>
            </w:pPr>
            <w:r w:rsidRPr="006F29B0">
              <w:rPr>
                <w:rFonts w:ascii="Arial" w:eastAsia="Times New Roman" w:hAnsi="Arial" w:cs="Arial"/>
                <w:bCs/>
                <w:color w:val="000000"/>
                <w:sz w:val="20"/>
                <w:szCs w:val="20"/>
              </w:rPr>
              <w:t>Sheilla Jaqueline Losch</w:t>
            </w:r>
          </w:p>
          <w:p w14:paraId="3F03CF5A" w14:textId="77777777" w:rsidR="006F29B0" w:rsidRPr="006F29B0" w:rsidRDefault="006F29B0" w:rsidP="006F29B0">
            <w:pPr>
              <w:spacing w:after="0" w:line="240" w:lineRule="auto"/>
              <w:jc w:val="center"/>
              <w:rPr>
                <w:rFonts w:ascii="Arial" w:hAnsi="Arial" w:cs="Arial"/>
                <w:sz w:val="20"/>
                <w:szCs w:val="20"/>
              </w:rPr>
            </w:pPr>
            <w:r w:rsidRPr="006F29B0">
              <w:rPr>
                <w:rFonts w:ascii="Arial" w:eastAsia="Times New Roman" w:hAnsi="Arial" w:cs="Arial"/>
                <w:b/>
                <w:color w:val="000000"/>
                <w:sz w:val="20"/>
                <w:szCs w:val="20"/>
              </w:rPr>
              <w:t>Sec. Mun. de Administração e Planejamento</w:t>
            </w:r>
          </w:p>
        </w:tc>
      </w:tr>
      <w:tr w:rsidR="006F29B0" w:rsidRPr="006F29B0" w14:paraId="0FA90515" w14:textId="77777777" w:rsidTr="005B4F00">
        <w:tc>
          <w:tcPr>
            <w:tcW w:w="4965" w:type="dxa"/>
            <w:tcBorders>
              <w:left w:val="single" w:sz="4" w:space="0" w:color="FFFFFF"/>
              <w:bottom w:val="single" w:sz="4" w:space="0" w:color="FFFFFF"/>
            </w:tcBorders>
          </w:tcPr>
          <w:p w14:paraId="1807B5C8" w14:textId="77777777" w:rsidR="006F29B0" w:rsidRPr="006F29B0" w:rsidRDefault="006F29B0" w:rsidP="006F29B0">
            <w:pPr>
              <w:tabs>
                <w:tab w:val="center" w:pos="4819"/>
              </w:tabs>
              <w:spacing w:after="0" w:line="240" w:lineRule="auto"/>
              <w:jc w:val="center"/>
              <w:rPr>
                <w:rFonts w:ascii="Arial" w:eastAsia="Times New Roman" w:hAnsi="Arial" w:cs="Arial"/>
                <w:sz w:val="20"/>
                <w:szCs w:val="20"/>
              </w:rPr>
            </w:pPr>
          </w:p>
          <w:p w14:paraId="7AD5651D" w14:textId="77777777" w:rsidR="006F29B0" w:rsidRPr="006F29B0" w:rsidRDefault="006F29B0" w:rsidP="006F29B0">
            <w:pPr>
              <w:tabs>
                <w:tab w:val="center" w:pos="4819"/>
              </w:tabs>
              <w:spacing w:after="0" w:line="240" w:lineRule="auto"/>
              <w:jc w:val="center"/>
              <w:rPr>
                <w:rFonts w:ascii="Arial" w:eastAsia="Times New Roman" w:hAnsi="Arial" w:cs="Arial"/>
                <w:sz w:val="20"/>
                <w:szCs w:val="20"/>
              </w:rPr>
            </w:pPr>
          </w:p>
          <w:p w14:paraId="6794F0DC" w14:textId="77777777" w:rsidR="006F29B0" w:rsidRPr="006F29B0" w:rsidRDefault="006F29B0" w:rsidP="006F29B0">
            <w:pPr>
              <w:tabs>
                <w:tab w:val="center" w:pos="4819"/>
              </w:tabs>
              <w:spacing w:after="0" w:line="240" w:lineRule="auto"/>
              <w:jc w:val="center"/>
              <w:rPr>
                <w:rFonts w:ascii="Arial" w:eastAsia="Times New Roman" w:hAnsi="Arial" w:cs="Arial"/>
                <w:sz w:val="20"/>
                <w:szCs w:val="20"/>
              </w:rPr>
            </w:pPr>
          </w:p>
          <w:p w14:paraId="57E91458" w14:textId="77777777" w:rsidR="006F29B0" w:rsidRPr="006F29B0" w:rsidRDefault="006F29B0" w:rsidP="006F29B0">
            <w:pPr>
              <w:tabs>
                <w:tab w:val="center" w:pos="4819"/>
              </w:tabs>
              <w:spacing w:after="0" w:line="240" w:lineRule="auto"/>
              <w:jc w:val="center"/>
              <w:rPr>
                <w:rFonts w:ascii="Arial" w:eastAsia="Times New Roman" w:hAnsi="Arial" w:cs="Arial"/>
                <w:sz w:val="20"/>
                <w:szCs w:val="20"/>
              </w:rPr>
            </w:pPr>
            <w:r w:rsidRPr="006F29B0">
              <w:rPr>
                <w:rFonts w:ascii="Arial" w:eastAsia="Times New Roman" w:hAnsi="Arial" w:cs="Arial"/>
                <w:sz w:val="20"/>
                <w:szCs w:val="20"/>
              </w:rPr>
              <w:t>_______________________________</w:t>
            </w:r>
          </w:p>
          <w:p w14:paraId="23BE4771" w14:textId="77777777" w:rsidR="006F29B0" w:rsidRPr="006F29B0" w:rsidRDefault="006F29B0" w:rsidP="006F29B0">
            <w:pPr>
              <w:tabs>
                <w:tab w:val="left" w:pos="5370"/>
                <w:tab w:val="left" w:pos="6045"/>
              </w:tabs>
              <w:spacing w:after="0" w:line="240" w:lineRule="auto"/>
              <w:jc w:val="center"/>
              <w:rPr>
                <w:rFonts w:ascii="Arial" w:hAnsi="Arial" w:cs="Arial"/>
                <w:sz w:val="20"/>
                <w:szCs w:val="20"/>
              </w:rPr>
            </w:pPr>
            <w:r w:rsidRPr="006F29B0">
              <w:rPr>
                <w:rFonts w:ascii="Arial" w:hAnsi="Arial" w:cs="Arial"/>
                <w:color w:val="333333"/>
                <w:sz w:val="20"/>
                <w:szCs w:val="20"/>
              </w:rPr>
              <w:t xml:space="preserve"> Leila Souza da Silva </w:t>
            </w:r>
            <w:proofErr w:type="spellStart"/>
            <w:r w:rsidRPr="006F29B0">
              <w:rPr>
                <w:rFonts w:ascii="Arial" w:hAnsi="Arial" w:cs="Arial"/>
                <w:color w:val="333333"/>
                <w:sz w:val="20"/>
                <w:szCs w:val="20"/>
              </w:rPr>
              <w:t>Tolfo</w:t>
            </w:r>
            <w:proofErr w:type="spellEnd"/>
          </w:p>
          <w:p w14:paraId="55C77ADD" w14:textId="77777777" w:rsidR="006F29B0" w:rsidRPr="006F29B0" w:rsidRDefault="006F29B0" w:rsidP="006F29B0">
            <w:pPr>
              <w:tabs>
                <w:tab w:val="left" w:pos="5370"/>
                <w:tab w:val="left" w:pos="6045"/>
              </w:tabs>
              <w:spacing w:after="0" w:line="240" w:lineRule="auto"/>
              <w:jc w:val="center"/>
              <w:rPr>
                <w:rFonts w:ascii="Arial" w:hAnsi="Arial" w:cs="Arial"/>
                <w:sz w:val="20"/>
                <w:szCs w:val="20"/>
              </w:rPr>
            </w:pPr>
            <w:r w:rsidRPr="006F29B0">
              <w:rPr>
                <w:rFonts w:ascii="Arial" w:eastAsia="Times New Roman" w:hAnsi="Arial" w:cs="Arial"/>
                <w:b/>
                <w:bCs/>
                <w:sz w:val="20"/>
                <w:szCs w:val="20"/>
              </w:rPr>
              <w:t>Sec. Mun. Educação, Cultura e Esportes</w:t>
            </w:r>
          </w:p>
        </w:tc>
        <w:tc>
          <w:tcPr>
            <w:tcW w:w="5070" w:type="dxa"/>
            <w:tcBorders>
              <w:left w:val="single" w:sz="4" w:space="0" w:color="FFFFFF"/>
              <w:bottom w:val="single" w:sz="4" w:space="0" w:color="FFFFFF"/>
              <w:right w:val="single" w:sz="4" w:space="0" w:color="FFFFFF"/>
            </w:tcBorders>
          </w:tcPr>
          <w:p w14:paraId="60C14EB1" w14:textId="77777777" w:rsidR="006F29B0" w:rsidRPr="006F29B0" w:rsidRDefault="006F29B0" w:rsidP="006F29B0">
            <w:pPr>
              <w:tabs>
                <w:tab w:val="left" w:pos="5370"/>
                <w:tab w:val="left" w:pos="6045"/>
              </w:tabs>
              <w:spacing w:after="0" w:line="240" w:lineRule="auto"/>
              <w:jc w:val="both"/>
              <w:rPr>
                <w:rFonts w:ascii="Arial" w:eastAsia="Times New Roman" w:hAnsi="Arial" w:cs="Arial"/>
                <w:b/>
                <w:bCs/>
                <w:sz w:val="20"/>
                <w:szCs w:val="20"/>
              </w:rPr>
            </w:pPr>
          </w:p>
          <w:p w14:paraId="72F4D768" w14:textId="77777777" w:rsidR="006F29B0" w:rsidRPr="006F29B0" w:rsidRDefault="006F29B0" w:rsidP="006F29B0">
            <w:pPr>
              <w:tabs>
                <w:tab w:val="left" w:pos="5370"/>
                <w:tab w:val="left" w:pos="6045"/>
              </w:tabs>
              <w:spacing w:after="0" w:line="240" w:lineRule="auto"/>
              <w:jc w:val="both"/>
              <w:rPr>
                <w:rFonts w:ascii="Arial" w:eastAsia="Times New Roman" w:hAnsi="Arial" w:cs="Arial"/>
                <w:b/>
                <w:bCs/>
                <w:sz w:val="20"/>
                <w:szCs w:val="20"/>
              </w:rPr>
            </w:pPr>
          </w:p>
          <w:p w14:paraId="35F89B55" w14:textId="77777777" w:rsidR="006F29B0" w:rsidRPr="006F29B0" w:rsidRDefault="006F29B0" w:rsidP="006F29B0">
            <w:pPr>
              <w:tabs>
                <w:tab w:val="left" w:pos="5370"/>
                <w:tab w:val="left" w:pos="6045"/>
              </w:tabs>
              <w:spacing w:after="0" w:line="240" w:lineRule="auto"/>
              <w:jc w:val="both"/>
              <w:rPr>
                <w:rFonts w:ascii="Arial" w:eastAsia="Times New Roman" w:hAnsi="Arial" w:cs="Arial"/>
                <w:b/>
                <w:bCs/>
                <w:sz w:val="20"/>
                <w:szCs w:val="20"/>
              </w:rPr>
            </w:pPr>
          </w:p>
          <w:p w14:paraId="1D6BCABF" w14:textId="77777777" w:rsidR="006F29B0" w:rsidRPr="006F29B0" w:rsidRDefault="006F29B0" w:rsidP="006F29B0">
            <w:pPr>
              <w:tabs>
                <w:tab w:val="left" w:pos="315"/>
                <w:tab w:val="center" w:pos="4535"/>
              </w:tabs>
              <w:spacing w:after="0" w:line="240" w:lineRule="auto"/>
              <w:jc w:val="center"/>
              <w:rPr>
                <w:rFonts w:ascii="Arial" w:hAnsi="Arial" w:cs="Arial"/>
                <w:sz w:val="20"/>
                <w:szCs w:val="20"/>
              </w:rPr>
            </w:pPr>
            <w:r w:rsidRPr="006F29B0">
              <w:rPr>
                <w:rFonts w:ascii="Arial" w:eastAsia="Times New Roman" w:hAnsi="Arial" w:cs="Arial"/>
                <w:sz w:val="20"/>
                <w:szCs w:val="20"/>
              </w:rPr>
              <w:t>_______________________________</w:t>
            </w:r>
          </w:p>
          <w:p w14:paraId="4B4DC413" w14:textId="77777777" w:rsidR="006F29B0" w:rsidRPr="006F29B0" w:rsidRDefault="006F29B0" w:rsidP="006F29B0">
            <w:pPr>
              <w:tabs>
                <w:tab w:val="left" w:pos="5370"/>
                <w:tab w:val="left" w:pos="6045"/>
              </w:tabs>
              <w:spacing w:after="0" w:line="240" w:lineRule="auto"/>
              <w:jc w:val="center"/>
              <w:rPr>
                <w:rFonts w:ascii="Arial" w:hAnsi="Arial" w:cs="Arial"/>
                <w:sz w:val="20"/>
                <w:szCs w:val="20"/>
              </w:rPr>
            </w:pPr>
            <w:r w:rsidRPr="006F29B0">
              <w:rPr>
                <w:rFonts w:ascii="Arial" w:hAnsi="Arial" w:cs="Arial"/>
                <w:sz w:val="20"/>
                <w:szCs w:val="20"/>
              </w:rPr>
              <w:t>Lourival Antônio de Souza</w:t>
            </w:r>
          </w:p>
          <w:p w14:paraId="0167D9B5" w14:textId="77777777" w:rsidR="006F29B0" w:rsidRPr="006F29B0" w:rsidRDefault="006F29B0" w:rsidP="006F29B0">
            <w:pPr>
              <w:tabs>
                <w:tab w:val="left" w:pos="5370"/>
                <w:tab w:val="left" w:pos="6045"/>
              </w:tabs>
              <w:spacing w:after="0" w:line="240" w:lineRule="auto"/>
              <w:jc w:val="center"/>
              <w:rPr>
                <w:rFonts w:ascii="Arial" w:hAnsi="Arial" w:cs="Arial"/>
                <w:sz w:val="20"/>
                <w:szCs w:val="20"/>
              </w:rPr>
            </w:pPr>
            <w:r w:rsidRPr="006F29B0">
              <w:rPr>
                <w:rFonts w:ascii="Arial" w:eastAsia="Times New Roman" w:hAnsi="Arial" w:cs="Arial"/>
                <w:b/>
                <w:bCs/>
                <w:sz w:val="20"/>
                <w:szCs w:val="20"/>
              </w:rPr>
              <w:t>Sec. Mun. de Indústria e Comércio</w:t>
            </w:r>
          </w:p>
          <w:p w14:paraId="0817AF34" w14:textId="77777777" w:rsidR="006F29B0" w:rsidRPr="006F29B0" w:rsidRDefault="006F29B0" w:rsidP="006F29B0">
            <w:pPr>
              <w:tabs>
                <w:tab w:val="left" w:pos="5370"/>
                <w:tab w:val="left" w:pos="6045"/>
              </w:tabs>
              <w:spacing w:after="0" w:line="240" w:lineRule="auto"/>
              <w:jc w:val="both"/>
              <w:rPr>
                <w:rFonts w:ascii="Arial" w:eastAsia="Times New Roman" w:hAnsi="Arial" w:cs="Arial"/>
                <w:b/>
                <w:bCs/>
                <w:color w:val="000000"/>
                <w:sz w:val="20"/>
                <w:szCs w:val="20"/>
              </w:rPr>
            </w:pPr>
          </w:p>
        </w:tc>
      </w:tr>
      <w:tr w:rsidR="006F29B0" w:rsidRPr="006F29B0" w14:paraId="2E0A63E2" w14:textId="77777777" w:rsidTr="005B4F00">
        <w:trPr>
          <w:trHeight w:val="856"/>
        </w:trPr>
        <w:tc>
          <w:tcPr>
            <w:tcW w:w="4965" w:type="dxa"/>
            <w:tcBorders>
              <w:left w:val="single" w:sz="4" w:space="0" w:color="FFFFFF"/>
              <w:bottom w:val="single" w:sz="4" w:space="0" w:color="FFFFFF"/>
            </w:tcBorders>
          </w:tcPr>
          <w:p w14:paraId="6234B588" w14:textId="77777777" w:rsidR="006F29B0" w:rsidRPr="006F29B0" w:rsidRDefault="006F29B0" w:rsidP="006F29B0">
            <w:pPr>
              <w:tabs>
                <w:tab w:val="left" w:pos="5370"/>
                <w:tab w:val="left" w:pos="6045"/>
              </w:tabs>
              <w:spacing w:after="0" w:line="240" w:lineRule="auto"/>
              <w:jc w:val="center"/>
              <w:rPr>
                <w:rFonts w:ascii="Arial" w:eastAsia="Ecofont_Spranq_eco_Sans" w:hAnsi="Arial" w:cs="Arial"/>
                <w:color w:val="000000"/>
                <w:sz w:val="20"/>
                <w:szCs w:val="20"/>
              </w:rPr>
            </w:pPr>
          </w:p>
          <w:p w14:paraId="1B24FBC3" w14:textId="77777777" w:rsidR="006F29B0" w:rsidRPr="006F29B0" w:rsidRDefault="006F29B0" w:rsidP="006F29B0">
            <w:pPr>
              <w:tabs>
                <w:tab w:val="left" w:pos="5370"/>
                <w:tab w:val="left" w:pos="6045"/>
              </w:tabs>
              <w:spacing w:after="0" w:line="240" w:lineRule="auto"/>
              <w:jc w:val="center"/>
              <w:rPr>
                <w:rFonts w:ascii="Arial" w:eastAsia="Ecofont_Spranq_eco_Sans" w:hAnsi="Arial" w:cs="Arial"/>
                <w:color w:val="000000"/>
                <w:sz w:val="20"/>
                <w:szCs w:val="20"/>
              </w:rPr>
            </w:pPr>
          </w:p>
          <w:p w14:paraId="74DB1F6F" w14:textId="77777777" w:rsidR="006F29B0" w:rsidRPr="006F29B0" w:rsidRDefault="006F29B0" w:rsidP="006F29B0">
            <w:pPr>
              <w:tabs>
                <w:tab w:val="left" w:pos="5370"/>
                <w:tab w:val="left" w:pos="6045"/>
              </w:tabs>
              <w:spacing w:after="0" w:line="240" w:lineRule="auto"/>
              <w:jc w:val="center"/>
              <w:rPr>
                <w:rFonts w:ascii="Arial" w:eastAsia="Ecofont_Spranq_eco_Sans" w:hAnsi="Arial" w:cs="Arial"/>
                <w:color w:val="000000"/>
                <w:sz w:val="20"/>
                <w:szCs w:val="20"/>
              </w:rPr>
            </w:pPr>
          </w:p>
          <w:p w14:paraId="1551DCFD" w14:textId="77777777" w:rsidR="006F29B0" w:rsidRPr="006F29B0" w:rsidRDefault="006F29B0" w:rsidP="006F29B0">
            <w:pPr>
              <w:tabs>
                <w:tab w:val="left" w:pos="5370"/>
                <w:tab w:val="left" w:pos="6045"/>
              </w:tabs>
              <w:spacing w:after="0" w:line="240" w:lineRule="auto"/>
              <w:jc w:val="center"/>
              <w:rPr>
                <w:rFonts w:ascii="Arial" w:hAnsi="Arial" w:cs="Arial"/>
                <w:sz w:val="20"/>
                <w:szCs w:val="20"/>
              </w:rPr>
            </w:pPr>
            <w:r w:rsidRPr="006F29B0">
              <w:rPr>
                <w:rFonts w:ascii="Arial" w:eastAsia="Ecofont_Spranq_eco_Sans" w:hAnsi="Arial" w:cs="Arial"/>
                <w:color w:val="000000"/>
                <w:sz w:val="20"/>
                <w:szCs w:val="20"/>
              </w:rPr>
              <w:t>___________________________</w:t>
            </w:r>
          </w:p>
          <w:p w14:paraId="00978C89" w14:textId="77777777" w:rsidR="006F29B0" w:rsidRPr="006F29B0" w:rsidRDefault="006F29B0" w:rsidP="006F29B0">
            <w:pPr>
              <w:spacing w:after="0" w:line="240" w:lineRule="auto"/>
              <w:jc w:val="center"/>
              <w:rPr>
                <w:rFonts w:ascii="Arial" w:hAnsi="Arial" w:cs="Arial"/>
                <w:sz w:val="20"/>
                <w:szCs w:val="20"/>
              </w:rPr>
            </w:pPr>
            <w:r w:rsidRPr="006F29B0">
              <w:rPr>
                <w:rFonts w:ascii="Arial" w:hAnsi="Arial" w:cs="Arial"/>
                <w:sz w:val="20"/>
                <w:szCs w:val="20"/>
              </w:rPr>
              <w:t>Valcir Fernandes</w:t>
            </w:r>
          </w:p>
          <w:p w14:paraId="50F72734" w14:textId="77777777" w:rsidR="006F29B0" w:rsidRPr="006F29B0" w:rsidRDefault="006F29B0" w:rsidP="006F29B0">
            <w:pPr>
              <w:tabs>
                <w:tab w:val="left" w:pos="3030"/>
              </w:tabs>
              <w:spacing w:after="0" w:line="240" w:lineRule="auto"/>
              <w:jc w:val="center"/>
              <w:rPr>
                <w:rFonts w:ascii="Arial" w:hAnsi="Arial" w:cs="Arial"/>
                <w:b/>
                <w:bCs/>
                <w:sz w:val="20"/>
                <w:szCs w:val="20"/>
              </w:rPr>
            </w:pPr>
            <w:r w:rsidRPr="006F29B0">
              <w:rPr>
                <w:rFonts w:ascii="Arial" w:hAnsi="Arial" w:cs="Arial"/>
                <w:b/>
                <w:bCs/>
                <w:sz w:val="20"/>
                <w:szCs w:val="20"/>
              </w:rPr>
              <w:t>Sec. Mun. de Saúde</w:t>
            </w:r>
          </w:p>
        </w:tc>
        <w:tc>
          <w:tcPr>
            <w:tcW w:w="5070" w:type="dxa"/>
            <w:tcBorders>
              <w:left w:val="single" w:sz="4" w:space="0" w:color="FFFFFF"/>
              <w:bottom w:val="single" w:sz="4" w:space="0" w:color="FFFFFF"/>
              <w:right w:val="single" w:sz="4" w:space="0" w:color="FFFFFF"/>
            </w:tcBorders>
          </w:tcPr>
          <w:p w14:paraId="34A7E204" w14:textId="77777777" w:rsidR="006F29B0" w:rsidRPr="006F29B0" w:rsidRDefault="006F29B0" w:rsidP="006F29B0">
            <w:pPr>
              <w:tabs>
                <w:tab w:val="left" w:pos="5370"/>
                <w:tab w:val="left" w:pos="6045"/>
              </w:tabs>
              <w:spacing w:after="0" w:line="240" w:lineRule="auto"/>
              <w:jc w:val="center"/>
              <w:rPr>
                <w:rFonts w:ascii="Arial" w:eastAsia="Ecofont_Spranq_eco_Sans" w:hAnsi="Arial" w:cs="Arial"/>
                <w:color w:val="000000"/>
                <w:sz w:val="20"/>
                <w:szCs w:val="20"/>
              </w:rPr>
            </w:pPr>
          </w:p>
          <w:p w14:paraId="27967684" w14:textId="77777777" w:rsidR="006F29B0" w:rsidRPr="006F29B0" w:rsidRDefault="006F29B0" w:rsidP="006F29B0">
            <w:pPr>
              <w:tabs>
                <w:tab w:val="left" w:pos="5370"/>
                <w:tab w:val="left" w:pos="6045"/>
              </w:tabs>
              <w:spacing w:after="0" w:line="240" w:lineRule="auto"/>
              <w:jc w:val="center"/>
              <w:rPr>
                <w:rFonts w:ascii="Arial" w:eastAsia="Ecofont_Spranq_eco_Sans" w:hAnsi="Arial" w:cs="Arial"/>
                <w:color w:val="000000"/>
                <w:sz w:val="20"/>
                <w:szCs w:val="20"/>
              </w:rPr>
            </w:pPr>
          </w:p>
          <w:p w14:paraId="524D6F3B" w14:textId="77777777" w:rsidR="006F29B0" w:rsidRPr="006F29B0" w:rsidRDefault="006F29B0" w:rsidP="006F29B0">
            <w:pPr>
              <w:tabs>
                <w:tab w:val="left" w:pos="5370"/>
                <w:tab w:val="left" w:pos="6045"/>
              </w:tabs>
              <w:spacing w:after="0" w:line="240" w:lineRule="auto"/>
              <w:jc w:val="center"/>
              <w:rPr>
                <w:rFonts w:ascii="Arial" w:eastAsia="Ecofont_Spranq_eco_Sans" w:hAnsi="Arial" w:cs="Arial"/>
                <w:color w:val="000000"/>
                <w:sz w:val="20"/>
                <w:szCs w:val="20"/>
              </w:rPr>
            </w:pPr>
          </w:p>
          <w:p w14:paraId="7FB11CFF" w14:textId="77777777" w:rsidR="006F29B0" w:rsidRPr="006F29B0" w:rsidRDefault="006F29B0" w:rsidP="006F29B0">
            <w:pPr>
              <w:tabs>
                <w:tab w:val="left" w:pos="5370"/>
                <w:tab w:val="left" w:pos="6045"/>
              </w:tabs>
              <w:spacing w:after="0" w:line="240" w:lineRule="auto"/>
              <w:jc w:val="center"/>
              <w:rPr>
                <w:rFonts w:ascii="Arial" w:hAnsi="Arial" w:cs="Arial"/>
                <w:sz w:val="20"/>
                <w:szCs w:val="20"/>
              </w:rPr>
            </w:pPr>
            <w:r w:rsidRPr="006F29B0">
              <w:rPr>
                <w:rFonts w:ascii="Arial" w:eastAsia="Ecofont_Spranq_eco_Sans" w:hAnsi="Arial" w:cs="Arial"/>
                <w:color w:val="000000"/>
                <w:sz w:val="20"/>
                <w:szCs w:val="20"/>
              </w:rPr>
              <w:t>___________________________</w:t>
            </w:r>
          </w:p>
          <w:p w14:paraId="48B2586C" w14:textId="77777777" w:rsidR="006F29B0" w:rsidRPr="006F29B0" w:rsidRDefault="006F29B0" w:rsidP="006F29B0">
            <w:pPr>
              <w:spacing w:after="0" w:line="240" w:lineRule="auto"/>
              <w:jc w:val="center"/>
              <w:rPr>
                <w:rFonts w:ascii="Arial" w:hAnsi="Arial" w:cs="Arial"/>
                <w:sz w:val="20"/>
                <w:szCs w:val="20"/>
              </w:rPr>
            </w:pPr>
            <w:r w:rsidRPr="006F29B0">
              <w:rPr>
                <w:rFonts w:ascii="Arial" w:hAnsi="Arial" w:cs="Arial"/>
                <w:sz w:val="20"/>
                <w:szCs w:val="20"/>
              </w:rPr>
              <w:t xml:space="preserve">Denir Elizete </w:t>
            </w:r>
            <w:proofErr w:type="spellStart"/>
            <w:r w:rsidRPr="006F29B0">
              <w:rPr>
                <w:rFonts w:ascii="Arial" w:hAnsi="Arial" w:cs="Arial"/>
                <w:sz w:val="20"/>
                <w:szCs w:val="20"/>
              </w:rPr>
              <w:t>Araldi</w:t>
            </w:r>
            <w:proofErr w:type="spellEnd"/>
          </w:p>
          <w:p w14:paraId="7CF715C0" w14:textId="77777777" w:rsidR="006F29B0" w:rsidRPr="006F29B0" w:rsidRDefault="006F29B0" w:rsidP="006F29B0">
            <w:pPr>
              <w:tabs>
                <w:tab w:val="left" w:pos="3030"/>
              </w:tabs>
              <w:spacing w:after="0" w:line="240" w:lineRule="auto"/>
              <w:jc w:val="center"/>
              <w:rPr>
                <w:rFonts w:ascii="Arial" w:hAnsi="Arial" w:cs="Arial"/>
                <w:sz w:val="20"/>
                <w:szCs w:val="20"/>
              </w:rPr>
            </w:pPr>
            <w:r w:rsidRPr="006F29B0">
              <w:rPr>
                <w:rFonts w:ascii="Arial" w:eastAsia="Ecofont_Spranq_eco_Sans" w:hAnsi="Arial" w:cs="Arial"/>
                <w:b/>
                <w:bCs/>
                <w:color w:val="000000"/>
                <w:sz w:val="20"/>
                <w:szCs w:val="20"/>
              </w:rPr>
              <w:t>Sec. Mun. de Assistência Social</w:t>
            </w:r>
          </w:p>
        </w:tc>
      </w:tr>
    </w:tbl>
    <w:p w14:paraId="5FA695C3" w14:textId="77777777" w:rsidR="006F29B0" w:rsidRPr="006F29B0" w:rsidRDefault="006F29B0" w:rsidP="006F29B0">
      <w:pPr>
        <w:spacing w:after="0" w:line="240" w:lineRule="auto"/>
        <w:rPr>
          <w:rFonts w:ascii="Arial" w:eastAsia="Times New Roman" w:hAnsi="Arial" w:cs="Arial"/>
          <w:sz w:val="20"/>
          <w:szCs w:val="20"/>
          <w:lang w:eastAsia="pt-BR"/>
        </w:rPr>
      </w:pPr>
    </w:p>
    <w:p w14:paraId="14CC50AE" w14:textId="77777777" w:rsidR="006F29B0" w:rsidRDefault="006F29B0" w:rsidP="006F29B0">
      <w:pPr>
        <w:spacing w:after="0" w:line="240" w:lineRule="auto"/>
        <w:jc w:val="right"/>
        <w:rPr>
          <w:rFonts w:ascii="Arial" w:eastAsia="Times New Roman" w:hAnsi="Arial" w:cs="Arial"/>
          <w:lang w:eastAsia="pt-BR"/>
        </w:rPr>
      </w:pPr>
    </w:p>
    <w:p w14:paraId="6D95CD35" w14:textId="77777777" w:rsidR="00566500" w:rsidRPr="00566500" w:rsidRDefault="00566500" w:rsidP="00566500">
      <w:pPr>
        <w:spacing w:after="0" w:line="240" w:lineRule="auto"/>
        <w:jc w:val="center"/>
        <w:rPr>
          <w:rFonts w:ascii="Arial" w:eastAsia="Calibri" w:hAnsi="Arial" w:cs="Arial"/>
          <w:sz w:val="20"/>
          <w:szCs w:val="20"/>
        </w:rPr>
      </w:pPr>
    </w:p>
    <w:p w14:paraId="2C0FA7E4" w14:textId="77777777" w:rsidR="009B34BD" w:rsidRPr="00566500" w:rsidRDefault="009B34BD" w:rsidP="00566500">
      <w:pPr>
        <w:spacing w:after="0" w:line="240" w:lineRule="auto"/>
        <w:jc w:val="both"/>
        <w:rPr>
          <w:rFonts w:ascii="Arial" w:hAnsi="Arial" w:cs="Arial"/>
          <w:sz w:val="20"/>
          <w:szCs w:val="20"/>
        </w:rPr>
      </w:pPr>
    </w:p>
    <w:p w14:paraId="3E7DBA09" w14:textId="77777777" w:rsidR="00024BD1" w:rsidRDefault="00024BD1" w:rsidP="00566500">
      <w:pPr>
        <w:spacing w:after="0" w:line="240" w:lineRule="auto"/>
        <w:jc w:val="both"/>
        <w:rPr>
          <w:rFonts w:ascii="Arial" w:hAnsi="Arial" w:cs="Arial"/>
        </w:rPr>
      </w:pPr>
    </w:p>
    <w:p w14:paraId="492FF5A2" w14:textId="77777777" w:rsidR="006F29B0" w:rsidRDefault="006F29B0" w:rsidP="00D06852">
      <w:pPr>
        <w:spacing w:line="200" w:lineRule="exact"/>
        <w:ind w:firstLine="567"/>
        <w:rPr>
          <w:rFonts w:ascii="Arial" w:hAnsi="Arial" w:cs="Arial"/>
          <w:b/>
          <w:sz w:val="20"/>
          <w:szCs w:val="20"/>
        </w:rPr>
      </w:pPr>
    </w:p>
    <w:p w14:paraId="2C8D4C1D" w14:textId="68FCE6D2" w:rsidR="00D06852" w:rsidRPr="00024AC8" w:rsidRDefault="00D06852" w:rsidP="00D06852">
      <w:pPr>
        <w:spacing w:line="200" w:lineRule="exact"/>
        <w:ind w:firstLine="567"/>
        <w:rPr>
          <w:rFonts w:ascii="Arial" w:hAnsi="Arial" w:cs="Arial"/>
          <w:b/>
          <w:spacing w:val="-2"/>
          <w:sz w:val="20"/>
          <w:szCs w:val="20"/>
        </w:rPr>
      </w:pPr>
      <w:r w:rsidRPr="00024AC8">
        <w:rPr>
          <w:rFonts w:ascii="Arial" w:hAnsi="Arial" w:cs="Arial"/>
          <w:noProof/>
          <w:sz w:val="20"/>
          <w:szCs w:val="20"/>
          <w:lang w:eastAsia="pt-BR"/>
        </w:rPr>
        <w:lastRenderedPageBreak/>
        <mc:AlternateContent>
          <mc:Choice Requires="wps">
            <w:drawing>
              <wp:anchor distT="0" distB="0" distL="114300" distR="114300" simplePos="0" relativeHeight="251656704"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024AC8">
        <w:rPr>
          <w:rFonts w:ascii="Arial" w:hAnsi="Arial" w:cs="Arial"/>
          <w:b/>
          <w:sz w:val="20"/>
          <w:szCs w:val="20"/>
        </w:rPr>
        <w:t>(Minuta</w:t>
      </w:r>
      <w:r w:rsidRPr="00024AC8">
        <w:rPr>
          <w:rFonts w:ascii="Arial" w:hAnsi="Arial" w:cs="Arial"/>
          <w:b/>
          <w:spacing w:val="-3"/>
          <w:sz w:val="20"/>
          <w:szCs w:val="20"/>
        </w:rPr>
        <w:t xml:space="preserve"> </w:t>
      </w:r>
      <w:r w:rsidRPr="00024AC8">
        <w:rPr>
          <w:rFonts w:ascii="Arial" w:hAnsi="Arial" w:cs="Arial"/>
          <w:b/>
          <w:sz w:val="20"/>
          <w:szCs w:val="20"/>
        </w:rPr>
        <w:t>de Contrato</w:t>
      </w:r>
      <w:r w:rsidRPr="00024AC8">
        <w:rPr>
          <w:rFonts w:ascii="Arial" w:hAnsi="Arial" w:cs="Arial"/>
          <w:b/>
          <w:spacing w:val="-2"/>
          <w:sz w:val="20"/>
          <w:szCs w:val="20"/>
        </w:rPr>
        <w:t>)</w:t>
      </w:r>
    </w:p>
    <w:p w14:paraId="01DC0FB7" w14:textId="77777777" w:rsidR="00496D44" w:rsidRPr="00024AC8" w:rsidRDefault="00496D44" w:rsidP="00496D44">
      <w:pPr>
        <w:spacing w:before="7"/>
        <w:ind w:left="2971" w:right="2509"/>
        <w:rPr>
          <w:rFonts w:ascii="Arial" w:hAnsi="Arial" w:cs="Arial"/>
          <w:b/>
          <w:sz w:val="20"/>
          <w:szCs w:val="20"/>
        </w:rPr>
      </w:pPr>
    </w:p>
    <w:p w14:paraId="1CB29F28" w14:textId="47E316CC" w:rsidR="00496D44" w:rsidRPr="00024AC8" w:rsidRDefault="00496D44" w:rsidP="00496D44">
      <w:pPr>
        <w:spacing w:before="7"/>
        <w:ind w:left="2971" w:right="2509"/>
        <w:rPr>
          <w:rFonts w:ascii="Arial" w:hAnsi="Arial" w:cs="Arial"/>
          <w:b/>
          <w:sz w:val="20"/>
          <w:szCs w:val="20"/>
        </w:rPr>
      </w:pPr>
      <w:r w:rsidRPr="00024AC8">
        <w:rPr>
          <w:rFonts w:ascii="Arial" w:hAnsi="Arial" w:cs="Arial"/>
          <w:b/>
          <w:sz w:val="20"/>
          <w:szCs w:val="20"/>
        </w:rPr>
        <w:t>ATA</w:t>
      </w:r>
      <w:r w:rsidRPr="00024AC8">
        <w:rPr>
          <w:rFonts w:ascii="Arial" w:hAnsi="Arial" w:cs="Arial"/>
          <w:b/>
          <w:spacing w:val="-6"/>
          <w:sz w:val="20"/>
          <w:szCs w:val="20"/>
        </w:rPr>
        <w:t xml:space="preserve"> </w:t>
      </w:r>
      <w:r w:rsidRPr="00024AC8">
        <w:rPr>
          <w:rFonts w:ascii="Arial" w:hAnsi="Arial" w:cs="Arial"/>
          <w:b/>
          <w:sz w:val="20"/>
          <w:szCs w:val="20"/>
        </w:rPr>
        <w:t>DE</w:t>
      </w:r>
      <w:r w:rsidRPr="00024AC8">
        <w:rPr>
          <w:rFonts w:ascii="Arial" w:hAnsi="Arial" w:cs="Arial"/>
          <w:b/>
          <w:spacing w:val="-6"/>
          <w:sz w:val="20"/>
          <w:szCs w:val="20"/>
        </w:rPr>
        <w:t xml:space="preserve"> </w:t>
      </w:r>
      <w:r w:rsidRPr="00024AC8">
        <w:rPr>
          <w:rFonts w:ascii="Arial" w:hAnsi="Arial" w:cs="Arial"/>
          <w:b/>
          <w:sz w:val="20"/>
          <w:szCs w:val="20"/>
        </w:rPr>
        <w:t>REGISTRO</w:t>
      </w:r>
      <w:r w:rsidRPr="00024AC8">
        <w:rPr>
          <w:rFonts w:ascii="Arial" w:hAnsi="Arial" w:cs="Arial"/>
          <w:b/>
          <w:spacing w:val="-4"/>
          <w:sz w:val="20"/>
          <w:szCs w:val="20"/>
        </w:rPr>
        <w:t xml:space="preserve"> </w:t>
      </w:r>
      <w:r w:rsidRPr="00024AC8">
        <w:rPr>
          <w:rFonts w:ascii="Arial" w:hAnsi="Arial" w:cs="Arial"/>
          <w:b/>
          <w:sz w:val="20"/>
          <w:szCs w:val="20"/>
        </w:rPr>
        <w:t>DE</w:t>
      </w:r>
      <w:r w:rsidRPr="00024AC8">
        <w:rPr>
          <w:rFonts w:ascii="Arial" w:hAnsi="Arial" w:cs="Arial"/>
          <w:b/>
          <w:spacing w:val="-6"/>
          <w:sz w:val="20"/>
          <w:szCs w:val="20"/>
        </w:rPr>
        <w:t xml:space="preserve"> </w:t>
      </w:r>
      <w:r w:rsidRPr="00024AC8">
        <w:rPr>
          <w:rFonts w:ascii="Arial" w:hAnsi="Arial" w:cs="Arial"/>
          <w:b/>
          <w:sz w:val="20"/>
          <w:szCs w:val="20"/>
        </w:rPr>
        <w:t>PREÇOS</w:t>
      </w:r>
      <w:r w:rsidRPr="00024AC8">
        <w:rPr>
          <w:rFonts w:ascii="Arial" w:hAnsi="Arial" w:cs="Arial"/>
          <w:b/>
          <w:spacing w:val="-5"/>
          <w:sz w:val="20"/>
          <w:szCs w:val="20"/>
        </w:rPr>
        <w:t xml:space="preserve"> </w:t>
      </w:r>
      <w:r w:rsidRPr="00024AC8">
        <w:rPr>
          <w:rFonts w:ascii="Arial" w:hAnsi="Arial" w:cs="Arial"/>
          <w:b/>
          <w:sz w:val="20"/>
          <w:szCs w:val="20"/>
        </w:rPr>
        <w:t>N°</w:t>
      </w:r>
      <w:r w:rsidRPr="00024AC8">
        <w:rPr>
          <w:rFonts w:ascii="Arial" w:hAnsi="Arial" w:cs="Arial"/>
          <w:b/>
          <w:spacing w:val="-5"/>
          <w:sz w:val="20"/>
          <w:szCs w:val="20"/>
        </w:rPr>
        <w:t xml:space="preserve"> </w:t>
      </w:r>
      <w:r w:rsidRPr="00024AC8">
        <w:rPr>
          <w:rFonts w:ascii="Arial" w:hAnsi="Arial" w:cs="Arial"/>
          <w:b/>
          <w:sz w:val="20"/>
          <w:szCs w:val="20"/>
        </w:rPr>
        <w:t>XXX/202</w:t>
      </w:r>
      <w:r w:rsidR="002D776F" w:rsidRPr="00024AC8">
        <w:rPr>
          <w:rFonts w:ascii="Arial" w:hAnsi="Arial" w:cs="Arial"/>
          <w:b/>
          <w:sz w:val="20"/>
          <w:szCs w:val="20"/>
        </w:rPr>
        <w:t>6</w:t>
      </w:r>
      <w:r w:rsidRPr="00024AC8">
        <w:rPr>
          <w:rFonts w:ascii="Arial" w:hAnsi="Arial" w:cs="Arial"/>
          <w:b/>
          <w:sz w:val="20"/>
          <w:szCs w:val="20"/>
        </w:rPr>
        <w:t xml:space="preserve"> </w:t>
      </w:r>
    </w:p>
    <w:p w14:paraId="0B907E3A" w14:textId="77777777" w:rsidR="00496D44" w:rsidRPr="00024AC8" w:rsidRDefault="00496D44" w:rsidP="00496D44">
      <w:pPr>
        <w:spacing w:before="7"/>
        <w:ind w:left="2971" w:right="2509"/>
        <w:rPr>
          <w:rFonts w:ascii="Arial" w:hAnsi="Arial" w:cs="Arial"/>
          <w:b/>
          <w:sz w:val="20"/>
          <w:szCs w:val="20"/>
        </w:rPr>
      </w:pPr>
    </w:p>
    <w:p w14:paraId="41472F7E" w14:textId="0D0C97B7" w:rsidR="00496D44" w:rsidRPr="00024AC8" w:rsidRDefault="00496D44" w:rsidP="00496D44">
      <w:pPr>
        <w:spacing w:before="7" w:line="240" w:lineRule="auto"/>
        <w:ind w:left="2971" w:right="2509"/>
        <w:rPr>
          <w:rFonts w:ascii="Arial" w:hAnsi="Arial" w:cs="Arial"/>
          <w:b/>
          <w:sz w:val="20"/>
          <w:szCs w:val="20"/>
        </w:rPr>
      </w:pPr>
      <w:r w:rsidRPr="00024AC8">
        <w:rPr>
          <w:rFonts w:ascii="Arial" w:hAnsi="Arial" w:cs="Arial"/>
          <w:b/>
          <w:sz w:val="20"/>
          <w:szCs w:val="20"/>
        </w:rPr>
        <w:t xml:space="preserve">PROCESSO LICITATÓRIO Nº </w:t>
      </w:r>
      <w:r w:rsidR="00566500">
        <w:rPr>
          <w:rFonts w:ascii="Arial" w:hAnsi="Arial" w:cs="Arial"/>
          <w:b/>
          <w:sz w:val="20"/>
          <w:szCs w:val="20"/>
        </w:rPr>
        <w:t>0</w:t>
      </w:r>
      <w:r w:rsidR="006F29B0">
        <w:rPr>
          <w:rFonts w:ascii="Arial" w:hAnsi="Arial" w:cs="Arial"/>
          <w:b/>
          <w:sz w:val="20"/>
          <w:szCs w:val="20"/>
        </w:rPr>
        <w:t>64</w:t>
      </w:r>
      <w:r w:rsidR="00566500">
        <w:rPr>
          <w:rFonts w:ascii="Arial" w:hAnsi="Arial" w:cs="Arial"/>
          <w:b/>
          <w:sz w:val="20"/>
          <w:szCs w:val="20"/>
        </w:rPr>
        <w:t>/2026</w:t>
      </w:r>
    </w:p>
    <w:p w14:paraId="62F5C5FE" w14:textId="1F7A692A" w:rsidR="00496D44" w:rsidRPr="00024AC8" w:rsidRDefault="00496D44" w:rsidP="00496D44">
      <w:pPr>
        <w:pStyle w:val="Ttulo1"/>
        <w:spacing w:before="5"/>
        <w:ind w:left="2971"/>
        <w:rPr>
          <w:rFonts w:ascii="Arial" w:hAnsi="Arial" w:cs="Arial"/>
          <w:color w:val="auto"/>
          <w:spacing w:val="29"/>
          <w:sz w:val="20"/>
          <w:szCs w:val="20"/>
        </w:rPr>
      </w:pPr>
      <w:r w:rsidRPr="00024AC8">
        <w:rPr>
          <w:rFonts w:ascii="Arial" w:hAnsi="Arial" w:cs="Arial"/>
          <w:color w:val="auto"/>
          <w:sz w:val="20"/>
          <w:szCs w:val="20"/>
        </w:rPr>
        <w:t>PREGÃO</w:t>
      </w:r>
      <w:r w:rsidRPr="00024AC8">
        <w:rPr>
          <w:rFonts w:ascii="Arial" w:hAnsi="Arial" w:cs="Arial"/>
          <w:color w:val="auto"/>
          <w:spacing w:val="30"/>
          <w:sz w:val="20"/>
          <w:szCs w:val="20"/>
        </w:rPr>
        <w:t xml:space="preserve"> </w:t>
      </w:r>
      <w:r w:rsidRPr="00024AC8">
        <w:rPr>
          <w:rFonts w:ascii="Arial" w:hAnsi="Arial" w:cs="Arial"/>
          <w:color w:val="auto"/>
          <w:sz w:val="20"/>
          <w:szCs w:val="20"/>
        </w:rPr>
        <w:t>N°</w:t>
      </w:r>
      <w:r w:rsidRPr="00024AC8">
        <w:rPr>
          <w:rFonts w:ascii="Arial" w:hAnsi="Arial" w:cs="Arial"/>
          <w:color w:val="auto"/>
          <w:spacing w:val="29"/>
          <w:sz w:val="20"/>
          <w:szCs w:val="20"/>
        </w:rPr>
        <w:t xml:space="preserve"> </w:t>
      </w:r>
      <w:r w:rsidR="00566500">
        <w:rPr>
          <w:rFonts w:ascii="Arial" w:hAnsi="Arial" w:cs="Arial"/>
          <w:color w:val="auto"/>
          <w:spacing w:val="29"/>
          <w:sz w:val="20"/>
          <w:szCs w:val="20"/>
        </w:rPr>
        <w:t>02</w:t>
      </w:r>
      <w:r w:rsidR="006F29B0">
        <w:rPr>
          <w:rFonts w:ascii="Arial" w:hAnsi="Arial" w:cs="Arial"/>
          <w:color w:val="auto"/>
          <w:spacing w:val="29"/>
          <w:sz w:val="20"/>
          <w:szCs w:val="20"/>
        </w:rPr>
        <w:t>4</w:t>
      </w:r>
      <w:r w:rsidR="00566500">
        <w:rPr>
          <w:rFonts w:ascii="Arial" w:hAnsi="Arial" w:cs="Arial"/>
          <w:color w:val="auto"/>
          <w:spacing w:val="29"/>
          <w:sz w:val="20"/>
          <w:szCs w:val="20"/>
        </w:rPr>
        <w:t>/2026</w:t>
      </w:r>
      <w:r w:rsidRPr="00024AC8">
        <w:rPr>
          <w:rFonts w:ascii="Arial" w:hAnsi="Arial" w:cs="Arial"/>
          <w:color w:val="auto"/>
          <w:spacing w:val="31"/>
          <w:sz w:val="20"/>
          <w:szCs w:val="20"/>
        </w:rPr>
        <w:t xml:space="preserve"> </w:t>
      </w:r>
      <w:r w:rsidRPr="00024AC8">
        <w:rPr>
          <w:rFonts w:ascii="Arial" w:hAnsi="Arial" w:cs="Arial"/>
          <w:color w:val="auto"/>
          <w:sz w:val="20"/>
          <w:szCs w:val="20"/>
        </w:rPr>
        <w:t>–</w:t>
      </w:r>
      <w:r w:rsidRPr="00024AC8">
        <w:rPr>
          <w:rFonts w:ascii="Arial" w:hAnsi="Arial" w:cs="Arial"/>
          <w:color w:val="auto"/>
          <w:spacing w:val="27"/>
          <w:sz w:val="20"/>
          <w:szCs w:val="20"/>
        </w:rPr>
        <w:t xml:space="preserve"> </w:t>
      </w:r>
      <w:r w:rsidRPr="00024AC8">
        <w:rPr>
          <w:rFonts w:ascii="Arial" w:hAnsi="Arial" w:cs="Arial"/>
          <w:color w:val="auto"/>
          <w:sz w:val="20"/>
          <w:szCs w:val="20"/>
        </w:rPr>
        <w:t>MODALIDADE</w:t>
      </w:r>
      <w:r w:rsidRPr="00024AC8">
        <w:rPr>
          <w:rFonts w:ascii="Arial" w:hAnsi="Arial" w:cs="Arial"/>
          <w:color w:val="auto"/>
          <w:spacing w:val="28"/>
          <w:sz w:val="20"/>
          <w:szCs w:val="20"/>
        </w:rPr>
        <w:t xml:space="preserve"> </w:t>
      </w:r>
      <w:r w:rsidRPr="00024AC8">
        <w:rPr>
          <w:rFonts w:ascii="Arial" w:hAnsi="Arial" w:cs="Arial"/>
          <w:color w:val="auto"/>
          <w:sz w:val="20"/>
          <w:szCs w:val="20"/>
        </w:rPr>
        <w:t>ELETRÔNICO</w:t>
      </w:r>
      <w:r w:rsidRPr="00024AC8">
        <w:rPr>
          <w:rFonts w:ascii="Arial" w:hAnsi="Arial" w:cs="Arial"/>
          <w:color w:val="auto"/>
          <w:spacing w:val="32"/>
          <w:sz w:val="20"/>
          <w:szCs w:val="20"/>
        </w:rPr>
        <w:t xml:space="preserve"> </w:t>
      </w:r>
    </w:p>
    <w:p w14:paraId="09B99D95" w14:textId="77777777" w:rsidR="00496D44" w:rsidRPr="00024AC8" w:rsidRDefault="00496D44" w:rsidP="00496D44">
      <w:pPr>
        <w:pStyle w:val="Corpodetexto"/>
        <w:spacing w:line="240" w:lineRule="auto"/>
        <w:ind w:left="2969" w:right="284"/>
        <w:jc w:val="both"/>
        <w:rPr>
          <w:rFonts w:ascii="Arial" w:hAnsi="Arial" w:cs="Arial"/>
          <w:sz w:val="20"/>
          <w:szCs w:val="20"/>
        </w:rPr>
      </w:pPr>
      <w:r w:rsidRPr="00024AC8">
        <w:rPr>
          <w:rFonts w:ascii="Arial" w:hAnsi="Arial" w:cs="Arial"/>
          <w:sz w:val="20"/>
          <w:szCs w:val="20"/>
        </w:rPr>
        <w:t>ATA</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ENTRE</w:t>
      </w:r>
      <w:r w:rsidRPr="00024AC8">
        <w:rPr>
          <w:rFonts w:ascii="Arial" w:hAnsi="Arial" w:cs="Arial"/>
          <w:spacing w:val="-4"/>
          <w:sz w:val="20"/>
          <w:szCs w:val="20"/>
        </w:rPr>
        <w:t xml:space="preserve"> </w:t>
      </w:r>
      <w:r w:rsidRPr="00024AC8">
        <w:rPr>
          <w:rFonts w:ascii="Arial" w:hAnsi="Arial" w:cs="Arial"/>
          <w:sz w:val="20"/>
          <w:szCs w:val="20"/>
        </w:rPr>
        <w:t>SI</w:t>
      </w:r>
      <w:r w:rsidRPr="00024AC8">
        <w:rPr>
          <w:rFonts w:ascii="Arial" w:hAnsi="Arial" w:cs="Arial"/>
          <w:spacing w:val="-4"/>
          <w:sz w:val="20"/>
          <w:szCs w:val="20"/>
        </w:rPr>
        <w:t xml:space="preserve"> </w:t>
      </w:r>
      <w:r w:rsidRPr="00024AC8">
        <w:rPr>
          <w:rFonts w:ascii="Arial" w:hAnsi="Arial" w:cs="Arial"/>
          <w:sz w:val="20"/>
          <w:szCs w:val="20"/>
        </w:rPr>
        <w:t>CELEBRAM</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MUNICÍPIO DE</w:t>
      </w:r>
      <w:r w:rsidRPr="00024AC8">
        <w:rPr>
          <w:rFonts w:ascii="Arial" w:hAnsi="Arial" w:cs="Arial"/>
          <w:spacing w:val="-1"/>
          <w:sz w:val="20"/>
          <w:szCs w:val="20"/>
        </w:rPr>
        <w:t xml:space="preserve"> </w:t>
      </w:r>
      <w:r w:rsidRPr="00024AC8">
        <w:rPr>
          <w:rFonts w:ascii="Arial" w:hAnsi="Arial" w:cs="Arial"/>
          <w:sz w:val="20"/>
          <w:szCs w:val="20"/>
        </w:rPr>
        <w:t>SÃO PEDRO DO IGUAÇU/PR, E</w:t>
      </w:r>
      <w:r w:rsidRPr="00024AC8">
        <w:rPr>
          <w:rFonts w:ascii="Arial" w:hAnsi="Arial" w:cs="Arial"/>
          <w:spacing w:val="-2"/>
          <w:sz w:val="20"/>
          <w:szCs w:val="20"/>
        </w:rPr>
        <w:t xml:space="preserve"> </w:t>
      </w:r>
      <w:r w:rsidRPr="00024AC8">
        <w:rPr>
          <w:rFonts w:ascii="Arial" w:hAnsi="Arial" w:cs="Arial"/>
          <w:sz w:val="20"/>
          <w:szCs w:val="20"/>
        </w:rPr>
        <w:t>A</w:t>
      </w:r>
      <w:r w:rsidRPr="00024AC8">
        <w:rPr>
          <w:rFonts w:ascii="Arial" w:hAnsi="Arial" w:cs="Arial"/>
          <w:spacing w:val="-2"/>
          <w:sz w:val="20"/>
          <w:szCs w:val="20"/>
        </w:rPr>
        <w:t xml:space="preserve"> </w:t>
      </w:r>
      <w:r w:rsidRPr="00024AC8">
        <w:rPr>
          <w:rFonts w:ascii="Arial" w:hAnsi="Arial" w:cs="Arial"/>
          <w:sz w:val="20"/>
          <w:szCs w:val="20"/>
        </w:rPr>
        <w:t>EMPRESA ABAIXO RELACIONADA:</w:t>
      </w:r>
    </w:p>
    <w:p w14:paraId="30DF1DB8" w14:textId="77777777" w:rsidR="00496D44" w:rsidRPr="00024AC8" w:rsidRDefault="00496D44" w:rsidP="00496D44">
      <w:pPr>
        <w:pStyle w:val="Corpodetexto"/>
        <w:spacing w:line="240" w:lineRule="auto"/>
        <w:ind w:left="2969" w:right="280"/>
        <w:jc w:val="both"/>
        <w:rPr>
          <w:rFonts w:ascii="Arial" w:hAnsi="Arial" w:cs="Arial"/>
          <w:sz w:val="20"/>
          <w:szCs w:val="20"/>
        </w:rPr>
      </w:pPr>
      <w:r w:rsidRPr="00024AC8">
        <w:rPr>
          <w:rFonts w:ascii="Arial" w:hAnsi="Arial" w:cs="Arial"/>
          <w:b/>
          <w:sz w:val="20"/>
          <w:szCs w:val="20"/>
        </w:rPr>
        <w:t>MUNICÍPIO DE</w:t>
      </w:r>
      <w:r w:rsidRPr="00024AC8">
        <w:rPr>
          <w:rFonts w:ascii="Arial" w:hAnsi="Arial" w:cs="Arial"/>
          <w:b/>
          <w:spacing w:val="-2"/>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w:t>
      </w:r>
      <w:r w:rsidRPr="00024AC8">
        <w:rPr>
          <w:rFonts w:ascii="Arial" w:hAnsi="Arial" w:cs="Arial"/>
          <w:spacing w:val="-1"/>
          <w:sz w:val="20"/>
          <w:szCs w:val="20"/>
        </w:rPr>
        <w:t xml:space="preserve"> </w:t>
      </w:r>
      <w:r w:rsidRPr="00024AC8">
        <w:rPr>
          <w:rFonts w:ascii="Arial" w:hAnsi="Arial" w:cs="Arial"/>
          <w:sz w:val="20"/>
          <w:szCs w:val="20"/>
        </w:rPr>
        <w:t>pessoa</w:t>
      </w:r>
      <w:r w:rsidRPr="00024AC8">
        <w:rPr>
          <w:rFonts w:ascii="Arial" w:hAnsi="Arial" w:cs="Arial"/>
          <w:spacing w:val="-1"/>
          <w:sz w:val="20"/>
          <w:szCs w:val="20"/>
        </w:rPr>
        <w:t xml:space="preserve"> </w:t>
      </w:r>
      <w:r w:rsidRPr="00024AC8">
        <w:rPr>
          <w:rFonts w:ascii="Arial" w:hAnsi="Arial" w:cs="Arial"/>
          <w:sz w:val="20"/>
          <w:szCs w:val="20"/>
        </w:rPr>
        <w:t>jurídica</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4"/>
          <w:sz w:val="20"/>
          <w:szCs w:val="20"/>
        </w:rPr>
        <w:t xml:space="preserve"> </w:t>
      </w:r>
      <w:r w:rsidRPr="00024AC8">
        <w:rPr>
          <w:rFonts w:ascii="Arial" w:hAnsi="Arial" w:cs="Arial"/>
          <w:sz w:val="20"/>
          <w:szCs w:val="20"/>
        </w:rPr>
        <w:t>público interno, inscrita no CNPJ sob nº 95.583.597/0001-50, com sede à Rua Niterói, nº 1225, Centro, neste ato devidamente representado pelo</w:t>
      </w:r>
      <w:r w:rsidRPr="00024AC8">
        <w:rPr>
          <w:rFonts w:ascii="Arial" w:hAnsi="Arial" w:cs="Arial"/>
          <w:spacing w:val="40"/>
          <w:sz w:val="20"/>
          <w:szCs w:val="20"/>
        </w:rPr>
        <w:t xml:space="preserve"> </w:t>
      </w:r>
      <w:r w:rsidRPr="00024AC8">
        <w:rPr>
          <w:rFonts w:ascii="Arial" w:hAnsi="Arial" w:cs="Arial"/>
          <w:sz w:val="20"/>
          <w:szCs w:val="20"/>
          <w:u w:val="single"/>
        </w:rPr>
        <w:t>Prefeito Municipal</w:t>
      </w:r>
      <w:r w:rsidRPr="00024AC8">
        <w:rPr>
          <w:rFonts w:ascii="Arial" w:hAnsi="Arial" w:cs="Arial"/>
          <w:sz w:val="20"/>
          <w:szCs w:val="20"/>
        </w:rPr>
        <w:t>,</w:t>
      </w:r>
      <w:r w:rsidRPr="00024AC8">
        <w:rPr>
          <w:rFonts w:ascii="Arial" w:hAnsi="Arial" w:cs="Arial"/>
          <w:spacing w:val="40"/>
          <w:sz w:val="20"/>
          <w:szCs w:val="20"/>
        </w:rPr>
        <w:t xml:space="preserve"> </w:t>
      </w:r>
      <w:r w:rsidRPr="00024AC8">
        <w:rPr>
          <w:rFonts w:ascii="Arial" w:hAnsi="Arial" w:cs="Arial"/>
          <w:sz w:val="20"/>
          <w:szCs w:val="20"/>
        </w:rPr>
        <w:t>o</w:t>
      </w:r>
      <w:r w:rsidRPr="00024AC8">
        <w:rPr>
          <w:rFonts w:ascii="Arial" w:hAnsi="Arial" w:cs="Arial"/>
          <w:spacing w:val="40"/>
          <w:sz w:val="20"/>
          <w:szCs w:val="20"/>
        </w:rPr>
        <w:t xml:space="preserve"> </w:t>
      </w:r>
      <w:r w:rsidRPr="00024AC8">
        <w:rPr>
          <w:rFonts w:ascii="Arial" w:hAnsi="Arial" w:cs="Arial"/>
          <w:b/>
          <w:sz w:val="20"/>
          <w:szCs w:val="20"/>
        </w:rPr>
        <w:t>Sr. JACIR DANELLI</w:t>
      </w:r>
      <w:r w:rsidRPr="00024AC8">
        <w:rPr>
          <w:rFonts w:ascii="Arial" w:hAnsi="Arial" w:cs="Arial"/>
          <w:sz w:val="20"/>
          <w:szCs w:val="20"/>
        </w:rPr>
        <w:t>,</w:t>
      </w:r>
      <w:r w:rsidRPr="00024AC8">
        <w:rPr>
          <w:rFonts w:ascii="Arial" w:hAnsi="Arial" w:cs="Arial"/>
          <w:spacing w:val="40"/>
          <w:sz w:val="20"/>
          <w:szCs w:val="20"/>
        </w:rPr>
        <w:t xml:space="preserve"> </w:t>
      </w:r>
      <w:r w:rsidRPr="00024AC8">
        <w:rPr>
          <w:rFonts w:ascii="Arial" w:hAnsi="Arial" w:cs="Arial"/>
          <w:sz w:val="20"/>
          <w:szCs w:val="20"/>
        </w:rPr>
        <w:t>portador da CI/RG nº 5859862-3 SESP/PR e do CPF nº 965.050.449-49, residente</w:t>
      </w:r>
      <w:r w:rsidRPr="00024AC8">
        <w:rPr>
          <w:rFonts w:ascii="Arial" w:hAnsi="Arial" w:cs="Arial"/>
          <w:spacing w:val="-1"/>
          <w:sz w:val="20"/>
          <w:szCs w:val="20"/>
        </w:rPr>
        <w:t xml:space="preserve"> </w:t>
      </w:r>
      <w:r w:rsidRPr="00024AC8">
        <w:rPr>
          <w:rFonts w:ascii="Arial" w:hAnsi="Arial" w:cs="Arial"/>
          <w:sz w:val="20"/>
          <w:szCs w:val="20"/>
        </w:rPr>
        <w:t>e domiciliado nesta cidade,</w:t>
      </w:r>
      <w:r w:rsidRPr="00024AC8">
        <w:rPr>
          <w:rFonts w:ascii="Arial" w:hAnsi="Arial" w:cs="Arial"/>
          <w:spacing w:val="-1"/>
          <w:sz w:val="20"/>
          <w:szCs w:val="20"/>
        </w:rPr>
        <w:t xml:space="preserve"> </w:t>
      </w:r>
      <w:r w:rsidRPr="00024AC8">
        <w:rPr>
          <w:rFonts w:ascii="Arial" w:hAnsi="Arial" w:cs="Arial"/>
          <w:sz w:val="20"/>
          <w:szCs w:val="20"/>
        </w:rPr>
        <w:t>e de outro lado a empresa:</w:t>
      </w:r>
    </w:p>
    <w:p w14:paraId="7A83E558" w14:textId="77777777" w:rsidR="00496D44" w:rsidRPr="00024AC8" w:rsidRDefault="00496D44" w:rsidP="00496D44">
      <w:pPr>
        <w:pStyle w:val="Corpodetexto"/>
        <w:spacing w:line="240" w:lineRule="auto"/>
        <w:ind w:left="2969" w:right="284"/>
        <w:jc w:val="both"/>
        <w:rPr>
          <w:rFonts w:ascii="Arial" w:hAnsi="Arial" w:cs="Arial"/>
          <w:sz w:val="20"/>
          <w:szCs w:val="20"/>
        </w:rPr>
      </w:pPr>
      <w:r w:rsidRPr="00024AC8">
        <w:rPr>
          <w:rFonts w:ascii="Arial" w:hAnsi="Arial" w:cs="Arial"/>
          <w:b/>
          <w:sz w:val="20"/>
          <w:szCs w:val="20"/>
        </w:rPr>
        <w:t xml:space="preserve">FORNECEDORA: </w:t>
      </w:r>
      <w:proofErr w:type="spellStart"/>
      <w:r w:rsidRPr="00024AC8">
        <w:rPr>
          <w:rFonts w:ascii="Arial" w:hAnsi="Arial" w:cs="Arial"/>
          <w:b/>
          <w:sz w:val="20"/>
          <w:szCs w:val="20"/>
        </w:rPr>
        <w:t>xxxxxxxxxx</w:t>
      </w:r>
      <w:proofErr w:type="spellEnd"/>
      <w:r w:rsidRPr="00024AC8">
        <w:rPr>
          <w:rFonts w:ascii="Arial" w:hAnsi="Arial" w:cs="Arial"/>
          <w:sz w:val="20"/>
          <w:szCs w:val="20"/>
        </w:rPr>
        <w:t>, pessoa jurídica de direito privado, inscrita no CNPJ/MF sob</w:t>
      </w:r>
      <w:r w:rsidRPr="00024AC8">
        <w:rPr>
          <w:rFonts w:ascii="Arial" w:hAnsi="Arial" w:cs="Arial"/>
          <w:spacing w:val="-5"/>
          <w:sz w:val="20"/>
          <w:szCs w:val="20"/>
        </w:rPr>
        <w:t xml:space="preserve"> </w:t>
      </w:r>
      <w:r w:rsidRPr="00024AC8">
        <w:rPr>
          <w:rFonts w:ascii="Arial" w:hAnsi="Arial" w:cs="Arial"/>
          <w:sz w:val="20"/>
          <w:szCs w:val="20"/>
        </w:rPr>
        <w:t>nº</w:t>
      </w:r>
      <w:r w:rsidRPr="00024AC8">
        <w:rPr>
          <w:rFonts w:ascii="Arial" w:hAnsi="Arial" w:cs="Arial"/>
          <w:spacing w:val="-5"/>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5"/>
          <w:sz w:val="20"/>
          <w:szCs w:val="20"/>
        </w:rPr>
        <w:t xml:space="preserve"> </w:t>
      </w:r>
      <w:r w:rsidRPr="00024AC8">
        <w:rPr>
          <w:rFonts w:ascii="Arial" w:hAnsi="Arial" w:cs="Arial"/>
          <w:sz w:val="20"/>
          <w:szCs w:val="20"/>
        </w:rPr>
        <w:t>sede</w:t>
      </w:r>
      <w:r w:rsidRPr="00024AC8">
        <w:rPr>
          <w:rFonts w:ascii="Arial" w:hAnsi="Arial" w:cs="Arial"/>
          <w:spacing w:val="-8"/>
          <w:sz w:val="20"/>
          <w:szCs w:val="20"/>
        </w:rPr>
        <w:t xml:space="preserve"> </w:t>
      </w:r>
      <w:r w:rsidRPr="00024AC8">
        <w:rPr>
          <w:rFonts w:ascii="Arial" w:hAnsi="Arial" w:cs="Arial"/>
          <w:sz w:val="20"/>
          <w:szCs w:val="20"/>
        </w:rPr>
        <w:t>à</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9"/>
          <w:sz w:val="20"/>
          <w:szCs w:val="20"/>
        </w:rPr>
        <w:t xml:space="preserve"> </w:t>
      </w:r>
      <w:r w:rsidRPr="00024AC8">
        <w:rPr>
          <w:rFonts w:ascii="Arial" w:hAnsi="Arial" w:cs="Arial"/>
          <w:sz w:val="20"/>
          <w:szCs w:val="20"/>
        </w:rPr>
        <w:t>n°</w:t>
      </w:r>
      <w:r w:rsidRPr="00024AC8">
        <w:rPr>
          <w:rFonts w:ascii="Arial" w:hAnsi="Arial" w:cs="Arial"/>
          <w:spacing w:val="-8"/>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CEP</w:t>
      </w:r>
      <w:r w:rsidRPr="00024AC8">
        <w:rPr>
          <w:rFonts w:ascii="Arial" w:hAnsi="Arial" w:cs="Arial"/>
          <w:spacing w:val="-7"/>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cidade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Estado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 xml:space="preserve">, Fone: </w:t>
      </w:r>
      <w:proofErr w:type="spellStart"/>
      <w:r w:rsidRPr="00024AC8">
        <w:rPr>
          <w:rFonts w:ascii="Arial" w:hAnsi="Arial" w:cs="Arial"/>
          <w:sz w:val="20"/>
          <w:szCs w:val="20"/>
        </w:rPr>
        <w:t>xxx</w:t>
      </w:r>
      <w:proofErr w:type="spellEnd"/>
      <w:r w:rsidRPr="00024AC8">
        <w:rPr>
          <w:rFonts w:ascii="Arial" w:hAnsi="Arial" w:cs="Arial"/>
          <w:sz w:val="20"/>
          <w:szCs w:val="20"/>
        </w:rPr>
        <w:t xml:space="preserve">, e-mail: </w:t>
      </w:r>
      <w:proofErr w:type="spellStart"/>
      <w:r w:rsidRPr="00024AC8">
        <w:rPr>
          <w:rFonts w:ascii="Arial" w:hAnsi="Arial" w:cs="Arial"/>
          <w:sz w:val="20"/>
          <w:szCs w:val="20"/>
        </w:rPr>
        <w:t>xxx</w:t>
      </w:r>
      <w:proofErr w:type="spellEnd"/>
      <w:r w:rsidRPr="00024AC8">
        <w:rPr>
          <w:rFonts w:ascii="Arial" w:hAnsi="Arial" w:cs="Arial"/>
          <w:sz w:val="20"/>
          <w:szCs w:val="20"/>
        </w:rPr>
        <w:t xml:space="preserve">, neste ato representada por </w:t>
      </w:r>
      <w:proofErr w:type="spellStart"/>
      <w:r w:rsidRPr="00024AC8">
        <w:rPr>
          <w:rFonts w:ascii="Arial" w:hAnsi="Arial" w:cs="Arial"/>
          <w:b/>
          <w:sz w:val="20"/>
          <w:szCs w:val="20"/>
        </w:rPr>
        <w:t>xxxxxxxx</w:t>
      </w:r>
      <w:proofErr w:type="spellEnd"/>
      <w:r w:rsidRPr="00024AC8">
        <w:rPr>
          <w:rFonts w:ascii="Arial" w:hAnsi="Arial" w:cs="Arial"/>
          <w:b/>
          <w:sz w:val="20"/>
          <w:szCs w:val="20"/>
        </w:rPr>
        <w:t xml:space="preserve">, </w:t>
      </w:r>
      <w:r w:rsidRPr="00024AC8">
        <w:rPr>
          <w:rFonts w:ascii="Arial" w:hAnsi="Arial" w:cs="Arial"/>
          <w:sz w:val="20"/>
          <w:szCs w:val="20"/>
        </w:rPr>
        <w:t>na função de representante legal,</w:t>
      </w:r>
      <w:r w:rsidRPr="00024AC8">
        <w:rPr>
          <w:rFonts w:ascii="Arial" w:hAnsi="Arial" w:cs="Arial"/>
          <w:spacing w:val="-14"/>
          <w:sz w:val="20"/>
          <w:szCs w:val="20"/>
        </w:rPr>
        <w:t xml:space="preserve"> </w:t>
      </w:r>
      <w:r w:rsidRPr="00024AC8">
        <w:rPr>
          <w:rFonts w:ascii="Arial" w:hAnsi="Arial" w:cs="Arial"/>
          <w:sz w:val="20"/>
          <w:szCs w:val="20"/>
        </w:rPr>
        <w:t>residente</w:t>
      </w:r>
      <w:r w:rsidRPr="00024AC8">
        <w:rPr>
          <w:rFonts w:ascii="Arial" w:hAnsi="Arial" w:cs="Arial"/>
          <w:spacing w:val="-14"/>
          <w:sz w:val="20"/>
          <w:szCs w:val="20"/>
        </w:rPr>
        <w:t xml:space="preserve"> </w:t>
      </w:r>
      <w:r w:rsidRPr="00024AC8">
        <w:rPr>
          <w:rFonts w:ascii="Arial" w:hAnsi="Arial" w:cs="Arial"/>
          <w:sz w:val="20"/>
          <w:szCs w:val="20"/>
        </w:rPr>
        <w:t>e</w:t>
      </w:r>
      <w:r w:rsidRPr="00024AC8">
        <w:rPr>
          <w:rFonts w:ascii="Arial" w:hAnsi="Arial" w:cs="Arial"/>
          <w:spacing w:val="-14"/>
          <w:sz w:val="20"/>
          <w:szCs w:val="20"/>
        </w:rPr>
        <w:t xml:space="preserve"> </w:t>
      </w:r>
      <w:r w:rsidRPr="00024AC8">
        <w:rPr>
          <w:rFonts w:ascii="Arial" w:hAnsi="Arial" w:cs="Arial"/>
          <w:sz w:val="20"/>
          <w:szCs w:val="20"/>
        </w:rPr>
        <w:t>domiciliada</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n°</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3"/>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CEP</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na</w:t>
      </w:r>
      <w:r w:rsidRPr="00024AC8">
        <w:rPr>
          <w:rFonts w:ascii="Arial" w:hAnsi="Arial" w:cs="Arial"/>
          <w:spacing w:val="-13"/>
          <w:sz w:val="20"/>
          <w:szCs w:val="20"/>
        </w:rPr>
        <w:t xml:space="preserve"> </w:t>
      </w:r>
      <w:r w:rsidRPr="00024AC8">
        <w:rPr>
          <w:rFonts w:ascii="Arial" w:hAnsi="Arial" w:cs="Arial"/>
          <w:sz w:val="20"/>
          <w:szCs w:val="20"/>
        </w:rPr>
        <w:t>cidade</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 xml:space="preserve">Estado do </w:t>
      </w:r>
      <w:proofErr w:type="spellStart"/>
      <w:r w:rsidRPr="00024AC8">
        <w:rPr>
          <w:rFonts w:ascii="Arial" w:hAnsi="Arial" w:cs="Arial"/>
          <w:sz w:val="20"/>
          <w:szCs w:val="20"/>
        </w:rPr>
        <w:t>xxx</w:t>
      </w:r>
      <w:proofErr w:type="spellEnd"/>
      <w:r w:rsidRPr="00024AC8">
        <w:rPr>
          <w:rFonts w:ascii="Arial" w:hAnsi="Arial" w:cs="Arial"/>
          <w:sz w:val="20"/>
          <w:szCs w:val="20"/>
        </w:rPr>
        <w:t xml:space="preserve">, portador (a) da CI/RG n° </w:t>
      </w:r>
      <w:proofErr w:type="spellStart"/>
      <w:r w:rsidRPr="00024AC8">
        <w:rPr>
          <w:rFonts w:ascii="Arial" w:hAnsi="Arial" w:cs="Arial"/>
          <w:sz w:val="20"/>
          <w:szCs w:val="20"/>
        </w:rPr>
        <w:t>xxx</w:t>
      </w:r>
      <w:proofErr w:type="spellEnd"/>
      <w:r w:rsidRPr="00024AC8">
        <w:rPr>
          <w:rFonts w:ascii="Arial" w:hAnsi="Arial" w:cs="Arial"/>
          <w:sz w:val="20"/>
          <w:szCs w:val="20"/>
        </w:rPr>
        <w:t xml:space="preserve"> e do CPF nº </w:t>
      </w:r>
      <w:proofErr w:type="spellStart"/>
      <w:r w:rsidRPr="00024AC8">
        <w:rPr>
          <w:rFonts w:ascii="Arial" w:hAnsi="Arial" w:cs="Arial"/>
          <w:sz w:val="20"/>
          <w:szCs w:val="20"/>
        </w:rPr>
        <w:t>xxx</w:t>
      </w:r>
      <w:proofErr w:type="spellEnd"/>
      <w:r w:rsidRPr="00024AC8">
        <w:rPr>
          <w:rFonts w:ascii="Arial" w:hAnsi="Arial" w:cs="Arial"/>
          <w:sz w:val="20"/>
          <w:szCs w:val="20"/>
        </w:rPr>
        <w:t>.</w:t>
      </w:r>
    </w:p>
    <w:p w14:paraId="31026871" w14:textId="308173AD" w:rsidR="00496D44" w:rsidRPr="00024AC8" w:rsidRDefault="00496D44" w:rsidP="00496D44">
      <w:pPr>
        <w:pStyle w:val="Corpodetexto"/>
        <w:spacing w:before="252" w:line="240" w:lineRule="auto"/>
        <w:ind w:left="133" w:right="140" w:firstLine="9"/>
        <w:jc w:val="both"/>
        <w:rPr>
          <w:rFonts w:ascii="Arial" w:hAnsi="Arial" w:cs="Arial"/>
          <w:sz w:val="20"/>
          <w:szCs w:val="20"/>
        </w:rPr>
      </w:pPr>
      <w:r w:rsidRPr="00024AC8">
        <w:rPr>
          <w:rFonts w:ascii="Arial" w:hAnsi="Arial" w:cs="Arial"/>
          <w:sz w:val="20"/>
          <w:szCs w:val="20"/>
        </w:rPr>
        <w:t>Resolvem</w:t>
      </w:r>
      <w:r w:rsidRPr="00024AC8">
        <w:rPr>
          <w:rFonts w:ascii="Arial" w:hAnsi="Arial" w:cs="Arial"/>
          <w:spacing w:val="-8"/>
          <w:sz w:val="20"/>
          <w:szCs w:val="20"/>
        </w:rPr>
        <w:t xml:space="preserve"> </w:t>
      </w:r>
      <w:r w:rsidRPr="00024AC8">
        <w:rPr>
          <w:rFonts w:ascii="Arial" w:hAnsi="Arial" w:cs="Arial"/>
          <w:sz w:val="20"/>
          <w:szCs w:val="20"/>
          <w:u w:val="single"/>
        </w:rPr>
        <w:t>registrar</w:t>
      </w:r>
      <w:r w:rsidRPr="00024AC8">
        <w:rPr>
          <w:rFonts w:ascii="Arial" w:hAnsi="Arial" w:cs="Arial"/>
          <w:spacing w:val="-6"/>
          <w:sz w:val="20"/>
          <w:szCs w:val="20"/>
          <w:u w:val="single"/>
        </w:rPr>
        <w:t xml:space="preserve"> </w:t>
      </w:r>
      <w:r w:rsidRPr="00024AC8">
        <w:rPr>
          <w:rFonts w:ascii="Arial" w:hAnsi="Arial" w:cs="Arial"/>
          <w:sz w:val="20"/>
          <w:szCs w:val="20"/>
          <w:u w:val="single"/>
        </w:rPr>
        <w:t>os</w:t>
      </w:r>
      <w:r w:rsidRPr="00024AC8">
        <w:rPr>
          <w:rFonts w:ascii="Arial" w:hAnsi="Arial" w:cs="Arial"/>
          <w:spacing w:val="-9"/>
          <w:sz w:val="20"/>
          <w:szCs w:val="20"/>
          <w:u w:val="single"/>
        </w:rPr>
        <w:t xml:space="preserve"> </w:t>
      </w:r>
      <w:r w:rsidRPr="00024AC8">
        <w:rPr>
          <w:rFonts w:ascii="Arial" w:hAnsi="Arial" w:cs="Arial"/>
          <w:sz w:val="20"/>
          <w:szCs w:val="20"/>
          <w:u w:val="single"/>
        </w:rPr>
        <w:t>preços</w:t>
      </w:r>
      <w:r w:rsidRPr="00024AC8">
        <w:rPr>
          <w:rFonts w:ascii="Arial" w:hAnsi="Arial" w:cs="Arial"/>
          <w:spacing w:val="-6"/>
          <w:sz w:val="20"/>
          <w:szCs w:val="20"/>
          <w:u w:val="single"/>
        </w:rPr>
        <w:t xml:space="preserve"> </w:t>
      </w:r>
      <w:r w:rsidRPr="00024AC8">
        <w:rPr>
          <w:rFonts w:ascii="Arial" w:hAnsi="Arial" w:cs="Arial"/>
          <w:sz w:val="20"/>
          <w:szCs w:val="20"/>
          <w:u w:val="single"/>
        </w:rPr>
        <w:t>abaixo</w:t>
      </w:r>
      <w:r w:rsidRPr="00024AC8">
        <w:rPr>
          <w:rFonts w:ascii="Arial" w:hAnsi="Arial" w:cs="Arial"/>
          <w:spacing w:val="-7"/>
          <w:sz w:val="20"/>
          <w:szCs w:val="20"/>
          <w:u w:val="single"/>
        </w:rPr>
        <w:t xml:space="preserve"> </w:t>
      </w:r>
      <w:r w:rsidRPr="00024AC8">
        <w:rPr>
          <w:rFonts w:ascii="Arial" w:hAnsi="Arial" w:cs="Arial"/>
          <w:sz w:val="20"/>
          <w:szCs w:val="20"/>
          <w:u w:val="single"/>
        </w:rPr>
        <w:t>descritos</w:t>
      </w:r>
      <w:r w:rsidRPr="00024AC8">
        <w:rPr>
          <w:rFonts w:ascii="Arial" w:hAnsi="Arial" w:cs="Arial"/>
          <w:sz w:val="20"/>
          <w:szCs w:val="20"/>
        </w:rPr>
        <w:t>,</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8"/>
          <w:sz w:val="20"/>
          <w:szCs w:val="20"/>
        </w:rPr>
        <w:t xml:space="preserve"> </w:t>
      </w:r>
      <w:r w:rsidRPr="00024AC8">
        <w:rPr>
          <w:rFonts w:ascii="Arial" w:hAnsi="Arial" w:cs="Arial"/>
          <w:sz w:val="20"/>
          <w:szCs w:val="20"/>
        </w:rPr>
        <w:t>integral</w:t>
      </w:r>
      <w:r w:rsidRPr="00024AC8">
        <w:rPr>
          <w:rFonts w:ascii="Arial" w:hAnsi="Arial" w:cs="Arial"/>
          <w:spacing w:val="-8"/>
          <w:sz w:val="20"/>
          <w:szCs w:val="20"/>
        </w:rPr>
        <w:t xml:space="preserve"> </w:t>
      </w:r>
      <w:r w:rsidRPr="00024AC8">
        <w:rPr>
          <w:rFonts w:ascii="Arial" w:hAnsi="Arial" w:cs="Arial"/>
          <w:sz w:val="20"/>
          <w:szCs w:val="20"/>
        </w:rPr>
        <w:t>observância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Lei</w:t>
      </w:r>
      <w:r w:rsidRPr="00024AC8">
        <w:rPr>
          <w:rFonts w:ascii="Arial" w:hAnsi="Arial" w:cs="Arial"/>
          <w:spacing w:val="-6"/>
          <w:sz w:val="20"/>
          <w:szCs w:val="20"/>
        </w:rPr>
        <w:t xml:space="preserve"> </w:t>
      </w:r>
      <w:r w:rsidRPr="00024AC8">
        <w:rPr>
          <w:rFonts w:ascii="Arial" w:hAnsi="Arial" w:cs="Arial"/>
          <w:sz w:val="20"/>
          <w:szCs w:val="20"/>
        </w:rPr>
        <w:t xml:space="preserve">Federal nº 14.133/2021, e de acordo com as conclusões do Pregão eletrônico nº </w:t>
      </w:r>
      <w:r w:rsidR="00566500">
        <w:rPr>
          <w:rFonts w:ascii="Arial" w:hAnsi="Arial" w:cs="Arial"/>
          <w:sz w:val="20"/>
          <w:szCs w:val="20"/>
        </w:rPr>
        <w:t>02</w:t>
      </w:r>
      <w:r w:rsidR="006F29B0">
        <w:rPr>
          <w:rFonts w:ascii="Arial" w:hAnsi="Arial" w:cs="Arial"/>
          <w:sz w:val="20"/>
          <w:szCs w:val="20"/>
        </w:rPr>
        <w:t>4</w:t>
      </w:r>
      <w:r w:rsidR="00566500">
        <w:rPr>
          <w:rFonts w:ascii="Arial" w:hAnsi="Arial" w:cs="Arial"/>
          <w:sz w:val="20"/>
          <w:szCs w:val="20"/>
        </w:rPr>
        <w:t>/2026</w:t>
      </w:r>
      <w:r w:rsidRPr="00024AC8">
        <w:rPr>
          <w:rFonts w:ascii="Arial" w:hAnsi="Arial" w:cs="Arial"/>
          <w:sz w:val="20"/>
          <w:szCs w:val="20"/>
        </w:rPr>
        <w:t xml:space="preserve">, mediante as cláusulas e condições </w:t>
      </w:r>
      <w:r w:rsidRPr="00024AC8">
        <w:rPr>
          <w:rFonts w:ascii="Arial" w:hAnsi="Arial" w:cs="Arial"/>
          <w:spacing w:val="-2"/>
          <w:sz w:val="20"/>
          <w:szCs w:val="20"/>
        </w:rPr>
        <w:t>seguintes:</w:t>
      </w:r>
    </w:p>
    <w:p w14:paraId="446D7A1D" w14:textId="77777777" w:rsidR="00496D44" w:rsidRPr="00024AC8" w:rsidRDefault="00496D44" w:rsidP="00496D44">
      <w:pPr>
        <w:pStyle w:val="Ttulo1"/>
        <w:spacing w:beforeLines="24" w:before="57" w:afterLines="24" w:after="57"/>
        <w:ind w:firstLine="9"/>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PRIMEIRA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OBJETO</w:t>
      </w:r>
    </w:p>
    <w:p w14:paraId="36F273D1" w14:textId="2D6A8C54" w:rsidR="00496D44" w:rsidRPr="00024AC8" w:rsidRDefault="00496D44" w:rsidP="007C0654">
      <w:pPr>
        <w:pStyle w:val="PargrafodaLista"/>
        <w:widowControl w:val="0"/>
        <w:numPr>
          <w:ilvl w:val="1"/>
          <w:numId w:val="29"/>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024AC8">
        <w:rPr>
          <w:rFonts w:ascii="Arial" w:hAnsi="Arial" w:cs="Arial"/>
          <w:sz w:val="20"/>
          <w:szCs w:val="20"/>
        </w:rPr>
        <w:t>Registro</w:t>
      </w:r>
      <w:r w:rsidRPr="00024AC8">
        <w:rPr>
          <w:rFonts w:ascii="Arial" w:hAnsi="Arial" w:cs="Arial"/>
          <w:spacing w:val="34"/>
          <w:sz w:val="20"/>
          <w:szCs w:val="20"/>
        </w:rPr>
        <w:t xml:space="preserve"> </w:t>
      </w:r>
      <w:r w:rsidRPr="00024AC8">
        <w:rPr>
          <w:rFonts w:ascii="Arial" w:hAnsi="Arial" w:cs="Arial"/>
          <w:sz w:val="20"/>
          <w:szCs w:val="20"/>
        </w:rPr>
        <w:t>de</w:t>
      </w:r>
      <w:r w:rsidRPr="00024AC8">
        <w:rPr>
          <w:rFonts w:ascii="Arial" w:hAnsi="Arial" w:cs="Arial"/>
          <w:spacing w:val="36"/>
          <w:sz w:val="20"/>
          <w:szCs w:val="20"/>
        </w:rPr>
        <w:t xml:space="preserve"> </w:t>
      </w:r>
      <w:r w:rsidRPr="00024AC8">
        <w:rPr>
          <w:rFonts w:ascii="Arial" w:hAnsi="Arial" w:cs="Arial"/>
          <w:sz w:val="20"/>
          <w:szCs w:val="20"/>
        </w:rPr>
        <w:t>Preços, visando</w:t>
      </w:r>
      <w:r w:rsidRPr="00024AC8">
        <w:rPr>
          <w:rFonts w:ascii="Arial" w:hAnsi="Arial" w:cs="Arial"/>
          <w:b/>
          <w:bCs/>
          <w:sz w:val="20"/>
          <w:szCs w:val="20"/>
        </w:rPr>
        <w:t>:</w:t>
      </w:r>
      <w:r w:rsidRPr="00952BAB">
        <w:rPr>
          <w:rFonts w:ascii="Arial" w:hAnsi="Arial" w:cs="Arial"/>
          <w:b/>
          <w:bCs/>
          <w:sz w:val="20"/>
          <w:szCs w:val="20"/>
        </w:rPr>
        <w:t xml:space="preserve"> </w:t>
      </w:r>
      <w:r w:rsidR="000F524C" w:rsidRPr="000F524C">
        <w:rPr>
          <w:rFonts w:ascii="Arial" w:eastAsia="Times New Roman" w:hAnsi="Arial" w:cs="Arial"/>
          <w:b/>
          <w:bCs/>
          <w:sz w:val="20"/>
          <w:szCs w:val="20"/>
          <w:lang w:eastAsia="pt-BR"/>
        </w:rPr>
        <w:t>contratação de empresa jurídica para futuros fornecimentos de refeições (marmitas e buffet) visando o atendimento a servidores que estiverem em deslocamento a serviço no interior do Município e possíveis eventos</w:t>
      </w:r>
      <w:r w:rsidR="00C91EE2" w:rsidRPr="00024AC8">
        <w:rPr>
          <w:rFonts w:ascii="Arial" w:eastAsia="Times New Roman" w:hAnsi="Arial" w:cs="Arial"/>
          <w:b/>
          <w:bCs/>
          <w:color w:val="000000" w:themeColor="dark1"/>
          <w:sz w:val="20"/>
          <w:szCs w:val="20"/>
        </w:rPr>
        <w:t>.</w:t>
      </w:r>
    </w:p>
    <w:p w14:paraId="0E51E522" w14:textId="77777777" w:rsidR="00496D44" w:rsidRPr="00024AC8"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024AC8" w:rsidRDefault="00496D44" w:rsidP="00496D44">
      <w:pPr>
        <w:pStyle w:val="Ttulo1"/>
        <w:spacing w:beforeLines="24" w:before="57" w:afterLines="24" w:after="57"/>
        <w:ind w:firstLine="9"/>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SEGUNDA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6"/>
          <w:sz w:val="20"/>
          <w:szCs w:val="20"/>
          <w:u w:val="single"/>
        </w:rPr>
        <w:t xml:space="preserve"> </w:t>
      </w:r>
      <w:r w:rsidRPr="00024AC8">
        <w:rPr>
          <w:rFonts w:ascii="Arial" w:hAnsi="Arial" w:cs="Arial"/>
          <w:b/>
          <w:color w:val="auto"/>
          <w:spacing w:val="-4"/>
          <w:sz w:val="20"/>
          <w:szCs w:val="20"/>
          <w:u w:val="single"/>
        </w:rPr>
        <w:t>VALOR</w:t>
      </w:r>
    </w:p>
    <w:p w14:paraId="229394AA" w14:textId="77777777" w:rsidR="00496D44" w:rsidRPr="00024AC8" w:rsidRDefault="00496D44" w:rsidP="007C0654">
      <w:pPr>
        <w:pStyle w:val="PargrafodaLista"/>
        <w:widowControl w:val="0"/>
        <w:numPr>
          <w:ilvl w:val="1"/>
          <w:numId w:val="28"/>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024AC8">
        <w:rPr>
          <w:rFonts w:ascii="Arial" w:hAnsi="Arial" w:cs="Arial"/>
          <w:sz w:val="20"/>
          <w:szCs w:val="20"/>
        </w:rPr>
        <w:t xml:space="preserve">O valor total estimado para a aquisição dos serviços/bens durante o prazo de vigência da presente ATA, é de </w:t>
      </w:r>
      <w:r w:rsidRPr="00024AC8">
        <w:rPr>
          <w:rFonts w:ascii="Arial" w:hAnsi="Arial" w:cs="Arial"/>
          <w:b/>
          <w:sz w:val="20"/>
          <w:szCs w:val="20"/>
        </w:rPr>
        <w:t>R$ XXX (...).</w:t>
      </w:r>
    </w:p>
    <w:p w14:paraId="12BB149A" w14:textId="77777777" w:rsidR="00496D44" w:rsidRPr="00024AC8"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Default="00496D44" w:rsidP="00440CA6">
      <w:pPr>
        <w:pStyle w:val="Ttulo1"/>
        <w:spacing w:beforeLines="24" w:before="57" w:afterLines="24" w:after="57"/>
        <w:ind w:firstLine="9"/>
        <w:rPr>
          <w:rFonts w:ascii="Arial" w:hAnsi="Arial" w:cs="Arial"/>
          <w:b/>
          <w:color w:val="auto"/>
          <w:sz w:val="20"/>
          <w:szCs w:val="20"/>
          <w:u w:val="single"/>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TERCEIRA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LOCAL,</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PRAZO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CONDIÇÕES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EXECUÇÃO</w:t>
      </w:r>
    </w:p>
    <w:p w14:paraId="1EEDE981" w14:textId="77777777" w:rsidR="005D571F" w:rsidRPr="005D571F" w:rsidRDefault="007C605F" w:rsidP="005D571F">
      <w:pPr>
        <w:pStyle w:val="PargrafodaLista"/>
        <w:widowControl w:val="0"/>
        <w:numPr>
          <w:ilvl w:val="1"/>
          <w:numId w:val="54"/>
        </w:numPr>
        <w:autoSpaceDE w:val="0"/>
        <w:autoSpaceDN w:val="0"/>
        <w:spacing w:after="0" w:line="240" w:lineRule="auto"/>
        <w:ind w:left="0" w:firstLine="0"/>
        <w:contextualSpacing w:val="0"/>
        <w:jc w:val="both"/>
        <w:rPr>
          <w:rFonts w:ascii="Arial" w:hAnsi="Arial" w:cs="Arial"/>
          <w:sz w:val="20"/>
          <w:szCs w:val="20"/>
        </w:rPr>
      </w:pPr>
      <w:r w:rsidRPr="005D571F">
        <w:rPr>
          <w:rFonts w:ascii="Arial" w:hAnsi="Arial" w:cs="Arial"/>
          <w:sz w:val="20"/>
          <w:szCs w:val="20"/>
        </w:rPr>
        <w:t xml:space="preserve">Todos os materiais objeto desta contratação deverão atender rigorosamente aos </w:t>
      </w:r>
      <w:r w:rsidR="00024BD1" w:rsidRPr="005D571F">
        <w:rPr>
          <w:rFonts w:ascii="Arial" w:hAnsi="Arial" w:cs="Arial"/>
          <w:sz w:val="20"/>
          <w:szCs w:val="20"/>
        </w:rPr>
        <w:t>padrões mínimos</w:t>
      </w:r>
      <w:r w:rsidRPr="005D571F">
        <w:rPr>
          <w:rFonts w:ascii="Arial" w:hAnsi="Arial" w:cs="Arial"/>
          <w:sz w:val="20"/>
          <w:szCs w:val="20"/>
        </w:rPr>
        <w:t xml:space="preserve"> de qualidade estabelecidos na tabela anexa ao item 2 deste documento;</w:t>
      </w:r>
    </w:p>
    <w:p w14:paraId="7F6940FD" w14:textId="77777777" w:rsidR="005D571F" w:rsidRPr="005D571F" w:rsidRDefault="005D571F" w:rsidP="005D571F">
      <w:pPr>
        <w:pStyle w:val="PargrafodaLista"/>
        <w:widowControl w:val="0"/>
        <w:numPr>
          <w:ilvl w:val="1"/>
          <w:numId w:val="54"/>
        </w:numPr>
        <w:autoSpaceDE w:val="0"/>
        <w:autoSpaceDN w:val="0"/>
        <w:spacing w:after="0" w:line="240" w:lineRule="auto"/>
        <w:ind w:left="0" w:firstLine="0"/>
        <w:contextualSpacing w:val="0"/>
        <w:jc w:val="both"/>
        <w:rPr>
          <w:rFonts w:ascii="Arial" w:hAnsi="Arial" w:cs="Arial"/>
          <w:sz w:val="20"/>
          <w:szCs w:val="20"/>
        </w:rPr>
      </w:pPr>
      <w:r w:rsidRPr="005D571F">
        <w:rPr>
          <w:rFonts w:ascii="Arial" w:eastAsia="Times New Roman" w:hAnsi="Arial" w:cs="Arial"/>
          <w:color w:val="000000"/>
          <w:sz w:val="20"/>
          <w:szCs w:val="20"/>
        </w:rPr>
        <w:t xml:space="preserve">O recebimento do objeto terá como responsável o servidor que retirará a marmita ou ao estabelecimento, o qual deverá ser feito </w:t>
      </w:r>
      <w:r w:rsidRPr="005D571F">
        <w:rPr>
          <w:rFonts w:ascii="Arial" w:eastAsia="Times New Roman" w:hAnsi="Arial" w:cs="Arial"/>
          <w:b/>
          <w:color w:val="000000"/>
          <w:sz w:val="20"/>
          <w:szCs w:val="20"/>
        </w:rPr>
        <w:t>obrigatoriamente</w:t>
      </w:r>
      <w:r w:rsidRPr="005D571F">
        <w:rPr>
          <w:rFonts w:ascii="Arial" w:eastAsia="Times New Roman" w:hAnsi="Arial" w:cs="Arial"/>
          <w:color w:val="000000"/>
          <w:sz w:val="20"/>
          <w:szCs w:val="20"/>
        </w:rPr>
        <w:t xml:space="preserve"> mediante requisição assinada pelo Secretário da Pasta, sendo que refeições/marmitas sem a mesma não serão pagas.</w:t>
      </w:r>
    </w:p>
    <w:p w14:paraId="568A487D" w14:textId="3E668E2E" w:rsidR="005D571F" w:rsidRPr="005D571F" w:rsidRDefault="005D571F" w:rsidP="005D571F">
      <w:pPr>
        <w:pStyle w:val="PargrafodaLista"/>
        <w:widowControl w:val="0"/>
        <w:numPr>
          <w:ilvl w:val="1"/>
          <w:numId w:val="54"/>
        </w:numPr>
        <w:autoSpaceDE w:val="0"/>
        <w:autoSpaceDN w:val="0"/>
        <w:spacing w:after="0" w:line="240" w:lineRule="auto"/>
        <w:ind w:left="0" w:firstLine="0"/>
        <w:contextualSpacing w:val="0"/>
        <w:jc w:val="both"/>
        <w:rPr>
          <w:rFonts w:ascii="Arial" w:hAnsi="Arial" w:cs="Arial"/>
          <w:sz w:val="20"/>
          <w:szCs w:val="20"/>
        </w:rPr>
      </w:pPr>
      <w:r w:rsidRPr="005D571F">
        <w:rPr>
          <w:rFonts w:ascii="Arial" w:eastAsia="Times New Roman" w:hAnsi="Arial"/>
          <w:color w:val="000000"/>
          <w:sz w:val="20"/>
          <w:szCs w:val="20"/>
        </w:rPr>
        <w:t>As marmitas serão retiradas na Sede da empresa contratada, bem como o buffet deverá ser servido no local, sendo que a mesmo deverá estar situada na Sede do Município de São Pedro do Iguaçu-PR.</w:t>
      </w:r>
    </w:p>
    <w:p w14:paraId="2CE8B578" w14:textId="77777777" w:rsidR="00496D44" w:rsidRPr="00024AC8" w:rsidRDefault="00496D44" w:rsidP="00024BD1">
      <w:pPr>
        <w:pStyle w:val="Corpodetexto"/>
        <w:spacing w:before="0" w:beforeAutospacing="0" w:after="0" w:afterAutospacing="0" w:line="240" w:lineRule="auto"/>
        <w:jc w:val="both"/>
        <w:rPr>
          <w:rFonts w:ascii="Arial" w:hAnsi="Arial" w:cs="Arial"/>
          <w:sz w:val="20"/>
          <w:szCs w:val="20"/>
          <w:lang w:eastAsia="pt-BR"/>
        </w:rPr>
      </w:pPr>
    </w:p>
    <w:p w14:paraId="76867FE0" w14:textId="7C36DCE9"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QUARTA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DOTAÇÃO</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ORÇAMENTÁRIA</w:t>
      </w:r>
      <w:r w:rsidR="001A4652" w:rsidRPr="00024AC8">
        <w:rPr>
          <w:rFonts w:ascii="Arial" w:hAnsi="Arial" w:cs="Arial"/>
          <w:b/>
          <w:color w:val="auto"/>
          <w:spacing w:val="-2"/>
          <w:sz w:val="20"/>
          <w:szCs w:val="20"/>
          <w:u w:val="single"/>
        </w:rPr>
        <w:t xml:space="preserve"> </w:t>
      </w:r>
    </w:p>
    <w:p w14:paraId="20E4B8ED" w14:textId="7A09BFF0" w:rsidR="00496D44" w:rsidRPr="00024AC8" w:rsidRDefault="00496D44" w:rsidP="007C0654">
      <w:pPr>
        <w:pStyle w:val="PargrafodaLista"/>
        <w:widowControl w:val="0"/>
        <w:numPr>
          <w:ilvl w:val="1"/>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recursos para a contratação serão </w:t>
      </w:r>
      <w:r w:rsidRPr="00024AC8">
        <w:rPr>
          <w:rFonts w:ascii="Arial" w:hAnsi="Arial" w:cs="Arial"/>
          <w:b/>
          <w:sz w:val="20"/>
          <w:szCs w:val="20"/>
        </w:rPr>
        <w:t xml:space="preserve">Recursos de Fontes </w:t>
      </w:r>
      <w:r w:rsidR="00027516" w:rsidRPr="00024AC8">
        <w:rPr>
          <w:rFonts w:ascii="Arial" w:hAnsi="Arial" w:cs="Arial"/>
          <w:b/>
          <w:sz w:val="20"/>
          <w:szCs w:val="20"/>
        </w:rPr>
        <w:t>Livres</w:t>
      </w:r>
      <w:r w:rsidR="00590CAC" w:rsidRPr="00024AC8">
        <w:rPr>
          <w:rFonts w:ascii="Arial" w:hAnsi="Arial" w:cs="Arial"/>
          <w:b/>
          <w:sz w:val="20"/>
          <w:szCs w:val="20"/>
        </w:rPr>
        <w:t xml:space="preserve"> ou vinculadas</w:t>
      </w:r>
      <w:r w:rsidRPr="00024AC8">
        <w:rPr>
          <w:rFonts w:ascii="Arial" w:hAnsi="Arial" w:cs="Arial"/>
          <w:sz w:val="20"/>
          <w:szCs w:val="20"/>
        </w:rPr>
        <w:t>, consignados no orçamento da</w:t>
      </w:r>
      <w:r w:rsidR="005E70A7">
        <w:rPr>
          <w:rFonts w:ascii="Arial" w:hAnsi="Arial" w:cs="Arial"/>
          <w:sz w:val="20"/>
          <w:szCs w:val="20"/>
        </w:rPr>
        <w:t>s</w:t>
      </w:r>
      <w:r w:rsidRPr="00024AC8">
        <w:rPr>
          <w:rFonts w:ascii="Arial" w:hAnsi="Arial" w:cs="Arial"/>
          <w:sz w:val="20"/>
          <w:szCs w:val="20"/>
        </w:rPr>
        <w:t xml:space="preserve"> </w:t>
      </w:r>
      <w:r w:rsidRPr="00024AC8">
        <w:rPr>
          <w:rFonts w:ascii="Arial" w:hAnsi="Arial" w:cs="Arial"/>
          <w:i/>
          <w:sz w:val="20"/>
          <w:szCs w:val="20"/>
          <w:u w:val="single"/>
        </w:rPr>
        <w:t>Secretaria</w:t>
      </w:r>
      <w:r w:rsidR="005E70A7">
        <w:rPr>
          <w:rFonts w:ascii="Arial" w:hAnsi="Arial" w:cs="Arial"/>
          <w:i/>
          <w:sz w:val="20"/>
          <w:szCs w:val="20"/>
          <w:u w:val="single"/>
        </w:rPr>
        <w:t>s</w:t>
      </w:r>
      <w:r w:rsidRPr="00024AC8">
        <w:rPr>
          <w:rFonts w:ascii="Arial" w:hAnsi="Arial" w:cs="Arial"/>
          <w:i/>
          <w:sz w:val="20"/>
          <w:szCs w:val="20"/>
          <w:u w:val="single"/>
        </w:rPr>
        <w:t xml:space="preserve"> Municipa</w:t>
      </w:r>
      <w:r w:rsidR="005E70A7">
        <w:rPr>
          <w:rFonts w:ascii="Arial" w:hAnsi="Arial" w:cs="Arial"/>
          <w:i/>
          <w:sz w:val="20"/>
          <w:szCs w:val="20"/>
          <w:u w:val="single"/>
        </w:rPr>
        <w:t>is</w:t>
      </w:r>
      <w:r w:rsidRPr="00024AC8">
        <w:rPr>
          <w:rFonts w:ascii="Arial" w:hAnsi="Arial" w:cs="Arial"/>
          <w:i/>
          <w:sz w:val="20"/>
          <w:szCs w:val="20"/>
          <w:u w:val="single"/>
        </w:rPr>
        <w:t xml:space="preserve"> requerente</w:t>
      </w:r>
      <w:r w:rsidR="005E70A7">
        <w:rPr>
          <w:rFonts w:ascii="Arial" w:hAnsi="Arial" w:cs="Arial"/>
          <w:i/>
          <w:sz w:val="20"/>
          <w:szCs w:val="20"/>
          <w:u w:val="single"/>
        </w:rPr>
        <w:t>s</w:t>
      </w:r>
      <w:r w:rsidR="00AD24C3" w:rsidRPr="00024AC8">
        <w:rPr>
          <w:rFonts w:ascii="Arial" w:hAnsi="Arial" w:cs="Arial"/>
          <w:i/>
          <w:sz w:val="20"/>
          <w:szCs w:val="20"/>
          <w:u w:val="single"/>
        </w:rPr>
        <w:t xml:space="preserve">, </w:t>
      </w:r>
      <w:r w:rsidRPr="00024AC8">
        <w:rPr>
          <w:rFonts w:ascii="Arial" w:hAnsi="Arial" w:cs="Arial"/>
          <w:sz w:val="20"/>
          <w:szCs w:val="20"/>
        </w:rPr>
        <w:t xml:space="preserve">na natureza de despesa n° </w:t>
      </w:r>
      <w:r w:rsidR="00B86AC3" w:rsidRPr="00024AC8">
        <w:rPr>
          <w:rFonts w:ascii="Arial" w:hAnsi="Arial" w:cs="Arial"/>
          <w:sz w:val="20"/>
          <w:szCs w:val="20"/>
        </w:rPr>
        <w:t>3.3.9</w:t>
      </w:r>
      <w:r w:rsidR="00A3274F">
        <w:rPr>
          <w:rFonts w:ascii="Arial" w:hAnsi="Arial" w:cs="Arial"/>
          <w:sz w:val="20"/>
          <w:szCs w:val="20"/>
        </w:rPr>
        <w:t>0</w:t>
      </w:r>
      <w:r w:rsidR="00B86AC3" w:rsidRPr="00024AC8">
        <w:rPr>
          <w:rFonts w:ascii="Arial" w:hAnsi="Arial" w:cs="Arial"/>
          <w:sz w:val="20"/>
          <w:szCs w:val="20"/>
        </w:rPr>
        <w:t>.3</w:t>
      </w:r>
      <w:r w:rsidR="005D571F">
        <w:rPr>
          <w:rFonts w:ascii="Arial" w:hAnsi="Arial" w:cs="Arial"/>
          <w:sz w:val="20"/>
          <w:szCs w:val="20"/>
        </w:rPr>
        <w:t>9</w:t>
      </w:r>
      <w:r w:rsidR="00B86AC3" w:rsidRPr="00024AC8">
        <w:rPr>
          <w:rFonts w:ascii="Arial" w:hAnsi="Arial" w:cs="Arial"/>
          <w:sz w:val="20"/>
          <w:szCs w:val="20"/>
        </w:rPr>
        <w:t>.00</w:t>
      </w:r>
      <w:r w:rsidR="00024BD1">
        <w:rPr>
          <w:rFonts w:ascii="Arial" w:hAnsi="Arial" w:cs="Arial"/>
          <w:sz w:val="20"/>
          <w:szCs w:val="20"/>
        </w:rPr>
        <w:t>,</w:t>
      </w:r>
      <w:r w:rsidRPr="00024AC8">
        <w:rPr>
          <w:rFonts w:ascii="Arial" w:hAnsi="Arial" w:cs="Arial"/>
          <w:sz w:val="20"/>
          <w:szCs w:val="20"/>
        </w:rPr>
        <w:t xml:space="preserve"> reduzido</w:t>
      </w:r>
      <w:r w:rsidR="005E70A7">
        <w:rPr>
          <w:rFonts w:ascii="Arial" w:hAnsi="Arial" w:cs="Arial"/>
          <w:sz w:val="20"/>
          <w:szCs w:val="20"/>
        </w:rPr>
        <w:t>s</w:t>
      </w:r>
      <w:r w:rsidRPr="00024AC8">
        <w:rPr>
          <w:rFonts w:ascii="Arial" w:hAnsi="Arial" w:cs="Arial"/>
          <w:sz w:val="20"/>
          <w:szCs w:val="20"/>
        </w:rPr>
        <w:t xml:space="preserve"> n° </w:t>
      </w:r>
      <w:r w:rsidR="005D571F">
        <w:rPr>
          <w:rFonts w:ascii="Arial" w:hAnsi="Arial" w:cs="Arial"/>
          <w:sz w:val="20"/>
          <w:szCs w:val="20"/>
        </w:rPr>
        <w:t>13, 25, 78, 106, 183, 209, 221, 235, 323, 329, 368, 397, 414, 449, 586, 604, 698, 676, 740, 722, 775, 784, 844, 909, 960 e 1042</w:t>
      </w:r>
      <w:r w:rsidR="00024BD1">
        <w:rPr>
          <w:rFonts w:ascii="Arial" w:hAnsi="Arial" w:cs="Arial"/>
          <w:sz w:val="20"/>
          <w:szCs w:val="20"/>
        </w:rPr>
        <w:t>/</w:t>
      </w:r>
      <w:r w:rsidR="00A3274F">
        <w:rPr>
          <w:rFonts w:ascii="Arial" w:hAnsi="Arial" w:cs="Arial"/>
          <w:sz w:val="20"/>
          <w:szCs w:val="20"/>
        </w:rPr>
        <w:t>2026</w:t>
      </w:r>
      <w:r w:rsidRPr="00024AC8">
        <w:rPr>
          <w:rFonts w:ascii="Arial" w:hAnsi="Arial" w:cs="Arial"/>
          <w:bCs/>
          <w:sz w:val="20"/>
          <w:szCs w:val="20"/>
        </w:rPr>
        <w:t>, conforme indicação contábil</w:t>
      </w:r>
      <w:r w:rsidRPr="00024AC8">
        <w:rPr>
          <w:rFonts w:ascii="Arial" w:hAnsi="Arial" w:cs="Arial"/>
          <w:sz w:val="20"/>
          <w:szCs w:val="20"/>
        </w:rPr>
        <w:t>.</w:t>
      </w:r>
    </w:p>
    <w:p w14:paraId="01971C04"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lastRenderedPageBreak/>
        <w:t>CLÁUSULA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QUINTA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FORMA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3"/>
          <w:sz w:val="20"/>
          <w:szCs w:val="20"/>
          <w:u w:val="single"/>
        </w:rPr>
        <w:t xml:space="preserve"> </w:t>
      </w:r>
      <w:r w:rsidRPr="00024AC8">
        <w:rPr>
          <w:rFonts w:ascii="Arial" w:hAnsi="Arial" w:cs="Arial"/>
          <w:b/>
          <w:color w:val="auto"/>
          <w:spacing w:val="-2"/>
          <w:sz w:val="20"/>
          <w:szCs w:val="20"/>
          <w:u w:val="single"/>
        </w:rPr>
        <w:t>PAGAMENTO</w:t>
      </w:r>
    </w:p>
    <w:p w14:paraId="503D58DA" w14:textId="28AA0093" w:rsidR="005E70A7" w:rsidRPr="007F0979" w:rsidRDefault="005D571F" w:rsidP="005D571F">
      <w:pPr>
        <w:pStyle w:val="PargrafodaLista"/>
        <w:numPr>
          <w:ilvl w:val="1"/>
          <w:numId w:val="35"/>
        </w:numPr>
        <w:suppressAutoHyphens/>
        <w:spacing w:after="0" w:line="240" w:lineRule="auto"/>
        <w:ind w:left="0" w:firstLine="0"/>
        <w:jc w:val="both"/>
        <w:rPr>
          <w:rFonts w:ascii="Arial" w:eastAsia="Times New Roman" w:hAnsi="Arial" w:cs="Arial"/>
          <w:bCs/>
          <w:sz w:val="20"/>
          <w:szCs w:val="20"/>
          <w:lang w:eastAsia="pt-BR"/>
        </w:rPr>
      </w:pPr>
      <w:r w:rsidRPr="007F0979">
        <w:rPr>
          <w:rFonts w:ascii="Arial" w:hAnsi="Arial" w:cs="Arial"/>
          <w:sz w:val="20"/>
          <w:szCs w:val="20"/>
          <w:lang w:eastAsia="zh-CN" w:bidi="hi-IN"/>
        </w:rPr>
        <w:t xml:space="preserve">As notas ficais deverão ser emitidas em nome de </w:t>
      </w:r>
      <w:r w:rsidRPr="007F0979">
        <w:rPr>
          <w:rFonts w:ascii="Arial" w:hAnsi="Arial" w:cs="Arial"/>
          <w:b/>
          <w:sz w:val="20"/>
          <w:szCs w:val="20"/>
          <w:u w:val="single"/>
          <w:lang w:eastAsia="zh-CN" w:bidi="hi-IN"/>
        </w:rPr>
        <w:t>Município de São Pedro do Iguaçu</w:t>
      </w:r>
      <w:r w:rsidRPr="007F0979">
        <w:rPr>
          <w:rFonts w:ascii="Arial" w:hAnsi="Arial" w:cs="Arial"/>
          <w:sz w:val="20"/>
          <w:szCs w:val="20"/>
          <w:lang w:eastAsia="zh-CN" w:bidi="hi-IN"/>
        </w:rPr>
        <w:t xml:space="preserve">, CNPJ/MF sob n.º 95.583.597/0001-50, com endereço a Rua Niterói, nº 1225, Centro, São Pedro do Iguaçu – PR – CEP 85.929-000 </w:t>
      </w:r>
      <w:r w:rsidRPr="007F0979">
        <w:rPr>
          <w:rFonts w:ascii="Arial" w:hAnsi="Arial" w:cs="Arial"/>
          <w:color w:val="000000"/>
          <w:sz w:val="20"/>
          <w:szCs w:val="20"/>
          <w:lang w:eastAsia="zh-CN" w:bidi="hi-IN"/>
        </w:rPr>
        <w:t xml:space="preserve">e/ou </w:t>
      </w:r>
      <w:r w:rsidRPr="007F0979">
        <w:rPr>
          <w:rFonts w:ascii="Arial" w:hAnsi="Arial" w:cs="Arial"/>
          <w:b/>
          <w:color w:val="000000"/>
          <w:sz w:val="20"/>
          <w:szCs w:val="20"/>
          <w:u w:val="single"/>
          <w:lang w:eastAsia="zh-CN" w:bidi="hi-IN"/>
        </w:rPr>
        <w:t>Secretaria Municipal de Educação</w:t>
      </w:r>
      <w:r w:rsidRPr="007F0979">
        <w:rPr>
          <w:rFonts w:ascii="Arial" w:hAnsi="Arial" w:cs="Arial"/>
          <w:color w:val="000000"/>
          <w:sz w:val="20"/>
          <w:szCs w:val="20"/>
          <w:lang w:eastAsia="zh-CN" w:bidi="hi-IN"/>
        </w:rPr>
        <w:t xml:space="preserve">, CNPJ: 30.714.050/0001-00, </w:t>
      </w:r>
      <w:r w:rsidRPr="007F0979">
        <w:rPr>
          <w:rFonts w:ascii="Arial" w:hAnsi="Arial" w:cs="Arial"/>
          <w:sz w:val="20"/>
          <w:szCs w:val="20"/>
          <w:lang w:eastAsia="zh-CN" w:bidi="hi-IN"/>
        </w:rPr>
        <w:t xml:space="preserve">Rua Niterói, nº 1225, Centro, São Pedro do Iguaçu – PR – CEP 85.929-000 e/ou </w:t>
      </w:r>
      <w:r w:rsidRPr="007F0979">
        <w:rPr>
          <w:rFonts w:ascii="Arial" w:hAnsi="Arial" w:cs="Arial"/>
          <w:b/>
          <w:sz w:val="20"/>
          <w:szCs w:val="20"/>
          <w:u w:val="single"/>
          <w:lang w:bidi="hi-IN"/>
        </w:rPr>
        <w:t>Fundo Municipal da Assistência Social</w:t>
      </w:r>
      <w:r w:rsidRPr="007F0979">
        <w:rPr>
          <w:rFonts w:ascii="Arial" w:hAnsi="Arial" w:cs="Arial"/>
          <w:sz w:val="20"/>
          <w:szCs w:val="20"/>
          <w:lang w:bidi="hi-IN"/>
        </w:rPr>
        <w:t xml:space="preserve">, CNPJ/MF sob n.º 11.099.021/0001-22, com endereço a Rua Niterói, nº 1225, São Pedro do Iguaçu – PR – CEP 85.929-000 e/ou de </w:t>
      </w:r>
      <w:r w:rsidRPr="007F0979">
        <w:rPr>
          <w:rFonts w:ascii="Arial" w:hAnsi="Arial" w:cs="Arial"/>
          <w:b/>
          <w:sz w:val="20"/>
          <w:szCs w:val="20"/>
          <w:u w:val="single"/>
          <w:lang w:bidi="hi-IN"/>
        </w:rPr>
        <w:t>Fundo Municipal dos Direitos da Criança e do Adolescente</w:t>
      </w:r>
      <w:r w:rsidRPr="007F0979">
        <w:rPr>
          <w:rFonts w:ascii="Arial" w:hAnsi="Arial" w:cs="Arial"/>
          <w:sz w:val="20"/>
          <w:szCs w:val="20"/>
          <w:lang w:bidi="hi-IN"/>
        </w:rPr>
        <w:t xml:space="preserve">, CNPJ/MF sob n.º 21.357.175/0001-20, com endereço a Rua Niterói, nº 1225, São Pedro do Iguaçu – PR – CEP 85.929-000, </w:t>
      </w:r>
      <w:r w:rsidRPr="007F0979">
        <w:rPr>
          <w:rFonts w:ascii="Arial" w:eastAsia="Noto Sans CJK SC Regular" w:hAnsi="Arial" w:cs="Arial"/>
          <w:b/>
          <w:bCs/>
          <w:sz w:val="20"/>
          <w:szCs w:val="20"/>
          <w:u w:val="single"/>
          <w:lang w:eastAsia="pt-BR"/>
        </w:rPr>
        <w:t>Fundo Municipal de Saúde de São Pedro do Iguaçu</w:t>
      </w:r>
      <w:r w:rsidRPr="007F0979">
        <w:rPr>
          <w:rFonts w:ascii="Arial" w:eastAsia="Noto Sans CJK SC Regular" w:hAnsi="Arial" w:cs="Arial"/>
          <w:bCs/>
          <w:sz w:val="20"/>
          <w:szCs w:val="20"/>
          <w:u w:val="single"/>
          <w:lang w:eastAsia="pt-BR"/>
        </w:rPr>
        <w:t>,</w:t>
      </w:r>
      <w:r w:rsidRPr="007F0979">
        <w:rPr>
          <w:rFonts w:ascii="Arial" w:eastAsia="Noto Sans CJK SC Regular" w:hAnsi="Arial" w:cs="Arial"/>
          <w:bCs/>
          <w:sz w:val="20"/>
          <w:szCs w:val="20"/>
          <w:lang w:eastAsia="pt-BR"/>
        </w:rPr>
        <w:t xml:space="preserve"> CNPJ Nº: 09.258.961/0001-75, com endereço a Rua Fortaleza, n° 885, centro, São Pedro do Iguaçu – PR, CEP 85.929-000</w:t>
      </w:r>
      <w:r w:rsidRPr="007F0979">
        <w:rPr>
          <w:rFonts w:ascii="Arial" w:eastAsia="Times New Roman" w:hAnsi="Arial" w:cs="Arial"/>
          <w:bCs/>
          <w:sz w:val="20"/>
          <w:szCs w:val="20"/>
          <w:lang w:eastAsia="pt-BR"/>
        </w:rPr>
        <w:t xml:space="preserve">, </w:t>
      </w:r>
      <w:r w:rsidR="005E70A7" w:rsidRPr="007F0979">
        <w:rPr>
          <w:rFonts w:ascii="Arial" w:hAnsi="Arial" w:cs="Arial"/>
          <w:b/>
          <w:sz w:val="20"/>
          <w:szCs w:val="20"/>
          <w:u w:val="single"/>
        </w:rPr>
        <w:t>Fundo Municipal dos Direitos da Criança e do Adolescente</w:t>
      </w:r>
      <w:r w:rsidR="005E70A7" w:rsidRPr="007F0979">
        <w:rPr>
          <w:rFonts w:ascii="Arial" w:hAnsi="Arial" w:cs="Arial"/>
          <w:b/>
          <w:sz w:val="20"/>
          <w:szCs w:val="20"/>
        </w:rPr>
        <w:t xml:space="preserve"> </w:t>
      </w:r>
      <w:r w:rsidR="005E70A7" w:rsidRPr="007F0979">
        <w:rPr>
          <w:rFonts w:ascii="Arial" w:hAnsi="Arial" w:cs="Arial"/>
          <w:bCs/>
          <w:sz w:val="20"/>
          <w:szCs w:val="20"/>
        </w:rPr>
        <w:t>CNPJ/MF sob nº 21.357.175/0001-20, com endereço a Rua Niterói, nº 1225, São Pedro do Iguaçu – PR – CEP. 85.929-000.</w:t>
      </w:r>
    </w:p>
    <w:p w14:paraId="3FF06EA2" w14:textId="77777777" w:rsidR="00496D44" w:rsidRPr="005E70A7"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5E70A7">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5E70A7">
        <w:rPr>
          <w:rFonts w:ascii="Arial" w:hAnsi="Arial" w:cs="Arial"/>
          <w:sz w:val="20"/>
          <w:szCs w:val="20"/>
          <w:u w:val="single"/>
        </w:rPr>
        <w:t>.</w:t>
      </w:r>
    </w:p>
    <w:p w14:paraId="05D10E1D" w14:textId="77777777" w:rsidR="00496D44" w:rsidRPr="005E70A7"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5E70A7">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5E70A7"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5E70A7">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contratada</w:t>
      </w:r>
      <w:r w:rsidRPr="00024AC8">
        <w:rPr>
          <w:rFonts w:ascii="Arial" w:hAnsi="Arial" w:cs="Arial"/>
          <w:spacing w:val="-11"/>
          <w:sz w:val="20"/>
          <w:szCs w:val="20"/>
        </w:rPr>
        <w:t xml:space="preserve"> </w:t>
      </w:r>
      <w:r w:rsidRPr="00024AC8">
        <w:rPr>
          <w:rFonts w:ascii="Arial" w:hAnsi="Arial" w:cs="Arial"/>
          <w:sz w:val="20"/>
          <w:szCs w:val="20"/>
        </w:rPr>
        <w:t>deverá</w:t>
      </w:r>
      <w:r w:rsidRPr="00024AC8">
        <w:rPr>
          <w:rFonts w:ascii="Arial" w:hAnsi="Arial" w:cs="Arial"/>
          <w:spacing w:val="-9"/>
          <w:sz w:val="20"/>
          <w:szCs w:val="20"/>
        </w:rPr>
        <w:t xml:space="preserve"> </w:t>
      </w:r>
      <w:r w:rsidRPr="00024AC8">
        <w:rPr>
          <w:rFonts w:ascii="Arial" w:hAnsi="Arial" w:cs="Arial"/>
          <w:sz w:val="20"/>
          <w:szCs w:val="20"/>
        </w:rPr>
        <w:t>atender</w:t>
      </w:r>
      <w:r w:rsidRPr="00024AC8">
        <w:rPr>
          <w:rFonts w:ascii="Arial" w:hAnsi="Arial" w:cs="Arial"/>
          <w:spacing w:val="-11"/>
          <w:sz w:val="20"/>
          <w:szCs w:val="20"/>
        </w:rPr>
        <w:t xml:space="preserve"> </w:t>
      </w:r>
      <w:r w:rsidRPr="00024AC8">
        <w:rPr>
          <w:rFonts w:ascii="Arial" w:hAnsi="Arial" w:cs="Arial"/>
          <w:sz w:val="20"/>
          <w:szCs w:val="20"/>
        </w:rPr>
        <w:t>à</w:t>
      </w:r>
      <w:r w:rsidRPr="00024AC8">
        <w:rPr>
          <w:rFonts w:ascii="Arial" w:hAnsi="Arial" w:cs="Arial"/>
          <w:spacing w:val="-12"/>
          <w:sz w:val="20"/>
          <w:szCs w:val="20"/>
        </w:rPr>
        <w:t xml:space="preserve"> </w:t>
      </w:r>
      <w:r w:rsidRPr="00024AC8">
        <w:rPr>
          <w:rFonts w:ascii="Arial" w:hAnsi="Arial" w:cs="Arial"/>
          <w:sz w:val="20"/>
          <w:szCs w:val="20"/>
        </w:rPr>
        <w:t>obrigatoriedade</w:t>
      </w:r>
      <w:r w:rsidRPr="00024AC8">
        <w:rPr>
          <w:rFonts w:ascii="Arial" w:hAnsi="Arial" w:cs="Arial"/>
          <w:spacing w:val="-11"/>
          <w:sz w:val="20"/>
          <w:szCs w:val="20"/>
        </w:rPr>
        <w:t xml:space="preserve"> </w:t>
      </w:r>
      <w:r w:rsidRPr="00024AC8">
        <w:rPr>
          <w:rFonts w:ascii="Arial" w:hAnsi="Arial" w:cs="Arial"/>
          <w:sz w:val="20"/>
          <w:szCs w:val="20"/>
        </w:rPr>
        <w:t>de</w:t>
      </w:r>
      <w:r w:rsidRPr="00024AC8">
        <w:rPr>
          <w:rFonts w:ascii="Arial" w:hAnsi="Arial" w:cs="Arial"/>
          <w:spacing w:val="-12"/>
          <w:sz w:val="20"/>
          <w:szCs w:val="20"/>
        </w:rPr>
        <w:t xml:space="preserve"> </w:t>
      </w:r>
      <w:r w:rsidRPr="00024AC8">
        <w:rPr>
          <w:rFonts w:ascii="Arial" w:hAnsi="Arial" w:cs="Arial"/>
          <w:sz w:val="20"/>
          <w:szCs w:val="20"/>
        </w:rPr>
        <w:t>retenção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12"/>
          <w:sz w:val="20"/>
          <w:szCs w:val="20"/>
        </w:rPr>
        <w:t xml:space="preserve"> </w:t>
      </w:r>
      <w:r w:rsidRPr="00024AC8">
        <w:rPr>
          <w:rFonts w:ascii="Arial" w:hAnsi="Arial" w:cs="Arial"/>
          <w:sz w:val="20"/>
          <w:szCs w:val="20"/>
        </w:rPr>
        <w:t>imposto</w:t>
      </w:r>
      <w:r w:rsidRPr="00024AC8">
        <w:rPr>
          <w:rFonts w:ascii="Arial" w:hAnsi="Arial" w:cs="Arial"/>
          <w:spacing w:val="-10"/>
          <w:sz w:val="20"/>
          <w:szCs w:val="20"/>
        </w:rPr>
        <w:t xml:space="preserve"> </w:t>
      </w:r>
      <w:r w:rsidRPr="00024AC8">
        <w:rPr>
          <w:rFonts w:ascii="Arial" w:hAnsi="Arial" w:cs="Arial"/>
          <w:sz w:val="20"/>
          <w:szCs w:val="20"/>
        </w:rPr>
        <w:t>de</w:t>
      </w:r>
      <w:r w:rsidRPr="00024AC8">
        <w:rPr>
          <w:rFonts w:ascii="Arial" w:hAnsi="Arial" w:cs="Arial"/>
          <w:spacing w:val="-9"/>
          <w:sz w:val="20"/>
          <w:szCs w:val="20"/>
        </w:rPr>
        <w:t xml:space="preserve"> </w:t>
      </w:r>
      <w:r w:rsidRPr="00024AC8">
        <w:rPr>
          <w:rFonts w:ascii="Arial" w:hAnsi="Arial" w:cs="Arial"/>
          <w:sz w:val="20"/>
          <w:szCs w:val="20"/>
        </w:rPr>
        <w:t>renda.</w:t>
      </w:r>
      <w:r w:rsidRPr="00024AC8">
        <w:rPr>
          <w:rFonts w:ascii="Arial" w:hAnsi="Arial" w:cs="Arial"/>
          <w:spacing w:val="-12"/>
          <w:sz w:val="20"/>
          <w:szCs w:val="20"/>
        </w:rPr>
        <w:t xml:space="preserve"> </w:t>
      </w:r>
      <w:r w:rsidRPr="00024AC8">
        <w:rPr>
          <w:rFonts w:ascii="Arial" w:hAnsi="Arial" w:cs="Arial"/>
          <w:sz w:val="20"/>
          <w:szCs w:val="20"/>
        </w:rPr>
        <w:t>Dessa</w:t>
      </w:r>
      <w:r w:rsidRPr="00024AC8">
        <w:rPr>
          <w:rFonts w:ascii="Arial" w:hAnsi="Arial" w:cs="Arial"/>
          <w:spacing w:val="-9"/>
          <w:sz w:val="20"/>
          <w:szCs w:val="20"/>
        </w:rPr>
        <w:t xml:space="preserve"> </w:t>
      </w:r>
      <w:r w:rsidRPr="00024AC8">
        <w:rPr>
          <w:rFonts w:ascii="Arial" w:hAnsi="Arial" w:cs="Arial"/>
          <w:sz w:val="20"/>
          <w:szCs w:val="20"/>
        </w:rPr>
        <w:t>forma,</w:t>
      </w:r>
      <w:r w:rsidRPr="00024AC8">
        <w:rPr>
          <w:rFonts w:ascii="Arial" w:hAnsi="Arial" w:cs="Arial"/>
          <w:spacing w:val="-12"/>
          <w:sz w:val="20"/>
          <w:szCs w:val="20"/>
        </w:rPr>
        <w:t xml:space="preserve"> </w:t>
      </w:r>
      <w:r w:rsidRPr="00024AC8">
        <w:rPr>
          <w:rFonts w:ascii="Arial" w:hAnsi="Arial" w:cs="Arial"/>
          <w:sz w:val="20"/>
          <w:szCs w:val="20"/>
        </w:rPr>
        <w:t>na</w:t>
      </w:r>
      <w:r w:rsidRPr="00024AC8">
        <w:rPr>
          <w:rFonts w:ascii="Arial" w:hAnsi="Arial" w:cs="Arial"/>
          <w:spacing w:val="-12"/>
          <w:sz w:val="20"/>
          <w:szCs w:val="20"/>
        </w:rPr>
        <w:t xml:space="preserve"> </w:t>
      </w:r>
      <w:r w:rsidRPr="00024AC8">
        <w:rPr>
          <w:rFonts w:ascii="Arial" w:hAnsi="Arial" w:cs="Arial"/>
          <w:sz w:val="20"/>
          <w:szCs w:val="20"/>
        </w:rPr>
        <w:t>nota</w:t>
      </w:r>
      <w:r w:rsidRPr="00024AC8">
        <w:rPr>
          <w:rFonts w:ascii="Arial" w:hAnsi="Arial" w:cs="Arial"/>
          <w:spacing w:val="-12"/>
          <w:sz w:val="20"/>
          <w:szCs w:val="20"/>
        </w:rPr>
        <w:t xml:space="preserve"> </w:t>
      </w:r>
      <w:r w:rsidRPr="00024AC8">
        <w:rPr>
          <w:rFonts w:ascii="Arial" w:hAnsi="Arial" w:cs="Arial"/>
          <w:sz w:val="20"/>
          <w:szCs w:val="20"/>
        </w:rPr>
        <w:t>fiscal</w:t>
      </w:r>
      <w:r w:rsidRPr="00024AC8">
        <w:rPr>
          <w:rFonts w:ascii="Arial" w:hAnsi="Arial" w:cs="Arial"/>
          <w:spacing w:val="-11"/>
          <w:sz w:val="20"/>
          <w:szCs w:val="20"/>
        </w:rPr>
        <w:t xml:space="preserve"> </w:t>
      </w:r>
      <w:r w:rsidRPr="00024AC8">
        <w:rPr>
          <w:rFonts w:ascii="Arial" w:hAnsi="Arial" w:cs="Arial"/>
          <w:sz w:val="20"/>
          <w:szCs w:val="20"/>
        </w:rPr>
        <w:t>deverá ser informado o valor do imposto de renda a ser retido, conforme Decreto Municipal nº 130/2023.</w:t>
      </w:r>
    </w:p>
    <w:p w14:paraId="4B7971C4" w14:textId="77777777" w:rsidR="00496D44" w:rsidRPr="00024AC8"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SEXTA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REGISTRO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PREÇOS</w:t>
      </w:r>
    </w:p>
    <w:p w14:paraId="769F314E" w14:textId="77777777" w:rsidR="00496D44" w:rsidRPr="00024AC8" w:rsidRDefault="00496D44" w:rsidP="007C0654">
      <w:pPr>
        <w:pStyle w:val="PargrafodaLista"/>
        <w:widowControl w:val="0"/>
        <w:numPr>
          <w:ilvl w:val="1"/>
          <w:numId w:val="27"/>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Homologada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licitação,</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licitante</w:t>
      </w:r>
      <w:r w:rsidRPr="00024AC8">
        <w:rPr>
          <w:rFonts w:ascii="Arial" w:hAnsi="Arial" w:cs="Arial"/>
          <w:spacing w:val="-7"/>
          <w:sz w:val="20"/>
          <w:szCs w:val="20"/>
        </w:rPr>
        <w:t xml:space="preserve"> </w:t>
      </w:r>
      <w:r w:rsidRPr="00024AC8">
        <w:rPr>
          <w:rFonts w:ascii="Arial" w:hAnsi="Arial" w:cs="Arial"/>
          <w:sz w:val="20"/>
          <w:szCs w:val="20"/>
        </w:rPr>
        <w:t>melhor</w:t>
      </w:r>
      <w:r w:rsidRPr="00024AC8">
        <w:rPr>
          <w:rFonts w:ascii="Arial" w:hAnsi="Arial" w:cs="Arial"/>
          <w:spacing w:val="-6"/>
          <w:sz w:val="20"/>
          <w:szCs w:val="20"/>
        </w:rPr>
        <w:t xml:space="preserve"> </w:t>
      </w:r>
      <w:r w:rsidRPr="00024AC8">
        <w:rPr>
          <w:rFonts w:ascii="Arial" w:hAnsi="Arial" w:cs="Arial"/>
          <w:sz w:val="20"/>
          <w:szCs w:val="20"/>
        </w:rPr>
        <w:t>classificado</w:t>
      </w:r>
      <w:r w:rsidRPr="00024AC8">
        <w:rPr>
          <w:rFonts w:ascii="Arial" w:hAnsi="Arial" w:cs="Arial"/>
          <w:spacing w:val="-7"/>
          <w:sz w:val="20"/>
          <w:szCs w:val="20"/>
        </w:rPr>
        <w:t xml:space="preserve"> </w:t>
      </w:r>
      <w:r w:rsidRPr="00024AC8">
        <w:rPr>
          <w:rFonts w:ascii="Arial" w:hAnsi="Arial" w:cs="Arial"/>
          <w:sz w:val="20"/>
          <w:szCs w:val="20"/>
        </w:rPr>
        <w:t>será</w:t>
      </w:r>
      <w:r w:rsidRPr="00024AC8">
        <w:rPr>
          <w:rFonts w:ascii="Arial" w:hAnsi="Arial" w:cs="Arial"/>
          <w:spacing w:val="-7"/>
          <w:sz w:val="20"/>
          <w:szCs w:val="20"/>
        </w:rPr>
        <w:t xml:space="preserve"> </w:t>
      </w:r>
      <w:r w:rsidRPr="00024AC8">
        <w:rPr>
          <w:rFonts w:ascii="Arial" w:hAnsi="Arial" w:cs="Arial"/>
          <w:sz w:val="20"/>
          <w:szCs w:val="20"/>
        </w:rPr>
        <w:t>convocado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assinar</w:t>
      </w:r>
      <w:r w:rsidRPr="00024AC8">
        <w:rPr>
          <w:rFonts w:ascii="Arial" w:hAnsi="Arial" w:cs="Arial"/>
          <w:spacing w:val="-6"/>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ata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9"/>
          <w:sz w:val="20"/>
          <w:szCs w:val="20"/>
        </w:rPr>
        <w:t xml:space="preserve"> </w:t>
      </w:r>
      <w:r w:rsidRPr="00024AC8">
        <w:rPr>
          <w:rFonts w:ascii="Arial" w:hAnsi="Arial" w:cs="Arial"/>
          <w:sz w:val="20"/>
          <w:szCs w:val="20"/>
        </w:rPr>
        <w:t>registro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preços,</w:t>
      </w:r>
      <w:r w:rsidRPr="00024AC8">
        <w:rPr>
          <w:rFonts w:ascii="Arial" w:hAnsi="Arial" w:cs="Arial"/>
          <w:spacing w:val="-6"/>
          <w:sz w:val="20"/>
          <w:szCs w:val="20"/>
        </w:rPr>
        <w:t xml:space="preserve"> </w:t>
      </w:r>
      <w:r w:rsidRPr="00024AC8">
        <w:rPr>
          <w:rFonts w:ascii="Arial" w:hAnsi="Arial" w:cs="Arial"/>
          <w:sz w:val="20"/>
          <w:szCs w:val="20"/>
        </w:rPr>
        <w:t>no prazo</w:t>
      </w:r>
      <w:r w:rsidRPr="00024AC8">
        <w:rPr>
          <w:rFonts w:ascii="Arial" w:hAnsi="Arial" w:cs="Arial"/>
          <w:spacing w:val="40"/>
          <w:sz w:val="20"/>
          <w:szCs w:val="20"/>
        </w:rPr>
        <w:t xml:space="preserve"> </w:t>
      </w:r>
      <w:r w:rsidRPr="00024AC8">
        <w:rPr>
          <w:rFonts w:ascii="Arial" w:hAnsi="Arial" w:cs="Arial"/>
          <w:sz w:val="20"/>
          <w:szCs w:val="20"/>
        </w:rPr>
        <w:t>e</w:t>
      </w:r>
      <w:r w:rsidRPr="00024AC8">
        <w:rPr>
          <w:rFonts w:ascii="Arial" w:hAnsi="Arial" w:cs="Arial"/>
          <w:spacing w:val="40"/>
          <w:sz w:val="20"/>
          <w:szCs w:val="20"/>
        </w:rPr>
        <w:t xml:space="preserve"> </w:t>
      </w:r>
      <w:r w:rsidRPr="00024AC8">
        <w:rPr>
          <w:rFonts w:ascii="Arial" w:hAnsi="Arial" w:cs="Arial"/>
          <w:sz w:val="20"/>
          <w:szCs w:val="20"/>
        </w:rPr>
        <w:t>nas</w:t>
      </w:r>
      <w:r w:rsidRPr="00024AC8">
        <w:rPr>
          <w:rFonts w:ascii="Arial" w:hAnsi="Arial" w:cs="Arial"/>
          <w:spacing w:val="40"/>
          <w:sz w:val="20"/>
          <w:szCs w:val="20"/>
        </w:rPr>
        <w:t xml:space="preserve"> </w:t>
      </w:r>
      <w:r w:rsidRPr="00024AC8">
        <w:rPr>
          <w:rFonts w:ascii="Arial" w:hAnsi="Arial" w:cs="Arial"/>
          <w:sz w:val="20"/>
          <w:szCs w:val="20"/>
        </w:rPr>
        <w:t>condições</w:t>
      </w:r>
      <w:r w:rsidRPr="00024AC8">
        <w:rPr>
          <w:rFonts w:ascii="Arial" w:hAnsi="Arial" w:cs="Arial"/>
          <w:spacing w:val="40"/>
          <w:sz w:val="20"/>
          <w:szCs w:val="20"/>
        </w:rPr>
        <w:t xml:space="preserve"> </w:t>
      </w:r>
      <w:r w:rsidRPr="00024AC8">
        <w:rPr>
          <w:rFonts w:ascii="Arial" w:hAnsi="Arial" w:cs="Arial"/>
          <w:sz w:val="20"/>
          <w:szCs w:val="20"/>
        </w:rPr>
        <w:t>estabelecidas</w:t>
      </w:r>
      <w:r w:rsidRPr="00024AC8">
        <w:rPr>
          <w:rFonts w:ascii="Arial" w:hAnsi="Arial" w:cs="Arial"/>
          <w:spacing w:val="40"/>
          <w:sz w:val="20"/>
          <w:szCs w:val="20"/>
        </w:rPr>
        <w:t xml:space="preserve"> </w:t>
      </w:r>
      <w:r w:rsidRPr="00024AC8">
        <w:rPr>
          <w:rFonts w:ascii="Arial" w:hAnsi="Arial" w:cs="Arial"/>
          <w:sz w:val="20"/>
          <w:szCs w:val="20"/>
        </w:rPr>
        <w:t>no</w:t>
      </w:r>
      <w:r w:rsidRPr="00024AC8">
        <w:rPr>
          <w:rFonts w:ascii="Arial" w:hAnsi="Arial" w:cs="Arial"/>
          <w:spacing w:val="40"/>
          <w:sz w:val="20"/>
          <w:szCs w:val="20"/>
        </w:rPr>
        <w:t xml:space="preserve"> </w:t>
      </w:r>
      <w:r w:rsidRPr="00024AC8">
        <w:rPr>
          <w:rFonts w:ascii="Arial" w:hAnsi="Arial" w:cs="Arial"/>
          <w:sz w:val="20"/>
          <w:szCs w:val="20"/>
        </w:rPr>
        <w:t>edital</w:t>
      </w:r>
      <w:r w:rsidRPr="00024AC8">
        <w:rPr>
          <w:rFonts w:ascii="Arial" w:hAnsi="Arial" w:cs="Arial"/>
          <w:spacing w:val="40"/>
          <w:sz w:val="20"/>
          <w:szCs w:val="20"/>
        </w:rPr>
        <w:t xml:space="preserve"> </w:t>
      </w:r>
      <w:r w:rsidRPr="00024AC8">
        <w:rPr>
          <w:rFonts w:ascii="Arial" w:hAnsi="Arial" w:cs="Arial"/>
          <w:sz w:val="20"/>
          <w:szCs w:val="20"/>
        </w:rPr>
        <w:t>da</w:t>
      </w:r>
      <w:r w:rsidRPr="00024AC8">
        <w:rPr>
          <w:rFonts w:ascii="Arial" w:hAnsi="Arial" w:cs="Arial"/>
          <w:spacing w:val="40"/>
          <w:sz w:val="20"/>
          <w:szCs w:val="20"/>
        </w:rPr>
        <w:t xml:space="preserve"> </w:t>
      </w:r>
      <w:r w:rsidRPr="00024AC8">
        <w:rPr>
          <w:rFonts w:ascii="Arial" w:hAnsi="Arial" w:cs="Arial"/>
          <w:sz w:val="20"/>
          <w:szCs w:val="20"/>
        </w:rPr>
        <w:t>licitação,</w:t>
      </w:r>
      <w:r w:rsidRPr="00024AC8">
        <w:rPr>
          <w:rFonts w:ascii="Arial" w:hAnsi="Arial" w:cs="Arial"/>
          <w:spacing w:val="40"/>
          <w:sz w:val="20"/>
          <w:szCs w:val="20"/>
        </w:rPr>
        <w:t xml:space="preserve"> </w:t>
      </w:r>
      <w:r w:rsidRPr="00024AC8">
        <w:rPr>
          <w:rFonts w:ascii="Arial" w:hAnsi="Arial" w:cs="Arial"/>
          <w:sz w:val="20"/>
          <w:szCs w:val="20"/>
        </w:rPr>
        <w:t>podendo</w:t>
      </w:r>
      <w:r w:rsidRPr="00024AC8">
        <w:rPr>
          <w:rFonts w:ascii="Arial" w:hAnsi="Arial" w:cs="Arial"/>
          <w:spacing w:val="40"/>
          <w:sz w:val="20"/>
          <w:szCs w:val="20"/>
        </w:rPr>
        <w:t xml:space="preserve"> </w:t>
      </w:r>
      <w:r w:rsidRPr="00024AC8">
        <w:rPr>
          <w:rFonts w:ascii="Arial" w:hAnsi="Arial" w:cs="Arial"/>
          <w:sz w:val="20"/>
          <w:szCs w:val="20"/>
        </w:rPr>
        <w:t>este</w:t>
      </w:r>
      <w:r w:rsidRPr="00024AC8">
        <w:rPr>
          <w:rFonts w:ascii="Arial" w:hAnsi="Arial" w:cs="Arial"/>
          <w:spacing w:val="40"/>
          <w:sz w:val="20"/>
          <w:szCs w:val="20"/>
        </w:rPr>
        <w:t xml:space="preserve"> </w:t>
      </w:r>
      <w:r w:rsidRPr="00024AC8">
        <w:rPr>
          <w:rFonts w:ascii="Arial" w:hAnsi="Arial" w:cs="Arial"/>
          <w:sz w:val="20"/>
          <w:szCs w:val="20"/>
        </w:rPr>
        <w:t>prazo</w:t>
      </w:r>
      <w:r w:rsidRPr="00024AC8">
        <w:rPr>
          <w:rFonts w:ascii="Arial" w:hAnsi="Arial" w:cs="Arial"/>
          <w:spacing w:val="40"/>
          <w:sz w:val="20"/>
          <w:szCs w:val="20"/>
        </w:rPr>
        <w:t xml:space="preserve"> </w:t>
      </w:r>
      <w:r w:rsidRPr="00024AC8">
        <w:rPr>
          <w:rFonts w:ascii="Arial" w:hAnsi="Arial" w:cs="Arial"/>
          <w:sz w:val="20"/>
          <w:szCs w:val="20"/>
        </w:rPr>
        <w:t>ser</w:t>
      </w:r>
      <w:r w:rsidRPr="00024AC8">
        <w:rPr>
          <w:rFonts w:ascii="Arial" w:hAnsi="Arial" w:cs="Arial"/>
          <w:spacing w:val="40"/>
          <w:sz w:val="20"/>
          <w:szCs w:val="20"/>
        </w:rPr>
        <w:t xml:space="preserve"> </w:t>
      </w:r>
      <w:r w:rsidRPr="00024AC8">
        <w:rPr>
          <w:rFonts w:ascii="Arial" w:hAnsi="Arial" w:cs="Arial"/>
          <w:sz w:val="20"/>
          <w:szCs w:val="20"/>
        </w:rPr>
        <w:t>prorrogado</w:t>
      </w:r>
      <w:r w:rsidRPr="00024AC8">
        <w:rPr>
          <w:rFonts w:ascii="Arial" w:hAnsi="Arial" w:cs="Arial"/>
          <w:spacing w:val="40"/>
          <w:sz w:val="20"/>
          <w:szCs w:val="20"/>
        </w:rPr>
        <w:t xml:space="preserve"> </w:t>
      </w:r>
      <w:r w:rsidRPr="00024AC8">
        <w:rPr>
          <w:rFonts w:ascii="Arial" w:hAnsi="Arial" w:cs="Arial"/>
          <w:sz w:val="20"/>
          <w:szCs w:val="20"/>
        </w:rPr>
        <w:t>uma</w:t>
      </w:r>
      <w:r w:rsidRPr="00024AC8">
        <w:rPr>
          <w:rFonts w:ascii="Arial" w:hAnsi="Arial" w:cs="Arial"/>
          <w:spacing w:val="40"/>
          <w:sz w:val="20"/>
          <w:szCs w:val="20"/>
        </w:rPr>
        <w:t xml:space="preserve"> </w:t>
      </w:r>
      <w:r w:rsidRPr="00024AC8">
        <w:rPr>
          <w:rFonts w:ascii="Arial" w:hAnsi="Arial" w:cs="Arial"/>
          <w:sz w:val="20"/>
          <w:szCs w:val="20"/>
        </w:rPr>
        <w:t>vez,</w:t>
      </w:r>
      <w:r w:rsidRPr="00024AC8">
        <w:rPr>
          <w:rFonts w:ascii="Arial" w:hAnsi="Arial" w:cs="Arial"/>
          <w:spacing w:val="40"/>
          <w:sz w:val="20"/>
          <w:szCs w:val="20"/>
        </w:rPr>
        <w:t xml:space="preserve"> </w:t>
      </w:r>
      <w:r w:rsidRPr="00024AC8">
        <w:rPr>
          <w:rFonts w:ascii="Arial" w:hAnsi="Arial" w:cs="Arial"/>
          <w:sz w:val="20"/>
          <w:szCs w:val="20"/>
        </w:rPr>
        <w:t>por igual período, desde que ocorra motivo justificado aceito pela Administração.</w:t>
      </w:r>
    </w:p>
    <w:p w14:paraId="5433705A" w14:textId="77777777" w:rsidR="00496D44" w:rsidRPr="00024AC8" w:rsidRDefault="00496D44" w:rsidP="007C0654">
      <w:pPr>
        <w:pStyle w:val="PargrafodaLista"/>
        <w:widowControl w:val="0"/>
        <w:numPr>
          <w:ilvl w:val="1"/>
          <w:numId w:val="27"/>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Serão</w:t>
      </w:r>
      <w:r w:rsidRPr="00024AC8">
        <w:rPr>
          <w:rFonts w:ascii="Arial" w:hAnsi="Arial" w:cs="Arial"/>
          <w:spacing w:val="-14"/>
          <w:sz w:val="20"/>
          <w:szCs w:val="20"/>
        </w:rPr>
        <w:t xml:space="preserve"> </w:t>
      </w:r>
      <w:r w:rsidRPr="00024AC8">
        <w:rPr>
          <w:rFonts w:ascii="Arial" w:hAnsi="Arial" w:cs="Arial"/>
          <w:sz w:val="20"/>
          <w:szCs w:val="20"/>
        </w:rPr>
        <w:t>formalizadas</w:t>
      </w:r>
      <w:r w:rsidRPr="00024AC8">
        <w:rPr>
          <w:rFonts w:ascii="Arial" w:hAnsi="Arial" w:cs="Arial"/>
          <w:spacing w:val="-14"/>
          <w:sz w:val="20"/>
          <w:szCs w:val="20"/>
        </w:rPr>
        <w:t xml:space="preserve"> </w:t>
      </w:r>
      <w:r w:rsidRPr="00024AC8">
        <w:rPr>
          <w:rFonts w:ascii="Arial" w:hAnsi="Arial" w:cs="Arial"/>
          <w:sz w:val="20"/>
          <w:szCs w:val="20"/>
        </w:rPr>
        <w:t>tantas</w:t>
      </w:r>
      <w:r w:rsidRPr="00024AC8">
        <w:rPr>
          <w:rFonts w:ascii="Arial" w:hAnsi="Arial" w:cs="Arial"/>
          <w:spacing w:val="-14"/>
          <w:sz w:val="20"/>
          <w:szCs w:val="20"/>
        </w:rPr>
        <w:t xml:space="preserve"> </w:t>
      </w:r>
      <w:r w:rsidRPr="00024AC8">
        <w:rPr>
          <w:rFonts w:ascii="Arial" w:hAnsi="Arial" w:cs="Arial"/>
          <w:sz w:val="20"/>
          <w:szCs w:val="20"/>
        </w:rPr>
        <w:t>Atas</w:t>
      </w:r>
      <w:r w:rsidRPr="00024AC8">
        <w:rPr>
          <w:rFonts w:ascii="Arial" w:hAnsi="Arial" w:cs="Arial"/>
          <w:spacing w:val="-13"/>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3"/>
          <w:sz w:val="20"/>
          <w:szCs w:val="20"/>
        </w:rPr>
        <w:t xml:space="preserve"> </w:t>
      </w:r>
      <w:r w:rsidRPr="00024AC8">
        <w:rPr>
          <w:rFonts w:ascii="Arial" w:hAnsi="Arial" w:cs="Arial"/>
          <w:sz w:val="20"/>
          <w:szCs w:val="20"/>
        </w:rPr>
        <w:t>quanto</w:t>
      </w:r>
      <w:r w:rsidRPr="00024AC8">
        <w:rPr>
          <w:rFonts w:ascii="Arial" w:hAnsi="Arial" w:cs="Arial"/>
          <w:spacing w:val="-14"/>
          <w:sz w:val="20"/>
          <w:szCs w:val="20"/>
        </w:rPr>
        <w:t xml:space="preserve"> </w:t>
      </w:r>
      <w:r w:rsidRPr="00024AC8">
        <w:rPr>
          <w:rFonts w:ascii="Arial" w:hAnsi="Arial" w:cs="Arial"/>
          <w:sz w:val="20"/>
          <w:szCs w:val="20"/>
        </w:rPr>
        <w:t>necessárias</w:t>
      </w:r>
      <w:r w:rsidRPr="00024AC8">
        <w:rPr>
          <w:rFonts w:ascii="Arial" w:hAnsi="Arial" w:cs="Arial"/>
          <w:spacing w:val="-14"/>
          <w:sz w:val="20"/>
          <w:szCs w:val="20"/>
        </w:rPr>
        <w:t xml:space="preserve"> </w:t>
      </w:r>
      <w:r w:rsidRPr="00024AC8">
        <w:rPr>
          <w:rFonts w:ascii="Arial" w:hAnsi="Arial" w:cs="Arial"/>
          <w:sz w:val="20"/>
          <w:szCs w:val="20"/>
        </w:rPr>
        <w:t>para</w:t>
      </w:r>
      <w:r w:rsidRPr="00024AC8">
        <w:rPr>
          <w:rFonts w:ascii="Arial" w:hAnsi="Arial" w:cs="Arial"/>
          <w:spacing w:val="-14"/>
          <w:sz w:val="20"/>
          <w:szCs w:val="20"/>
        </w:rPr>
        <w:t xml:space="preserve"> </w:t>
      </w:r>
      <w:r w:rsidRPr="00024AC8">
        <w:rPr>
          <w:rFonts w:ascii="Arial" w:hAnsi="Arial" w:cs="Arial"/>
          <w:sz w:val="20"/>
          <w:szCs w:val="20"/>
        </w:rPr>
        <w:t>o</w:t>
      </w:r>
      <w:r w:rsidRPr="00024AC8">
        <w:rPr>
          <w:rFonts w:ascii="Arial" w:hAnsi="Arial" w:cs="Arial"/>
          <w:spacing w:val="-13"/>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todos</w:t>
      </w:r>
      <w:r w:rsidRPr="00024AC8">
        <w:rPr>
          <w:rFonts w:ascii="Arial" w:hAnsi="Arial" w:cs="Arial"/>
          <w:spacing w:val="-14"/>
          <w:sz w:val="20"/>
          <w:szCs w:val="20"/>
        </w:rPr>
        <w:t xml:space="preserve"> </w:t>
      </w:r>
      <w:r w:rsidRPr="00024AC8">
        <w:rPr>
          <w:rFonts w:ascii="Arial" w:hAnsi="Arial" w:cs="Arial"/>
          <w:sz w:val="20"/>
          <w:szCs w:val="20"/>
        </w:rPr>
        <w:t>os</w:t>
      </w:r>
      <w:r w:rsidRPr="00024AC8">
        <w:rPr>
          <w:rFonts w:ascii="Arial" w:hAnsi="Arial" w:cs="Arial"/>
          <w:spacing w:val="-13"/>
          <w:sz w:val="20"/>
          <w:szCs w:val="20"/>
        </w:rPr>
        <w:t xml:space="preserve"> </w:t>
      </w:r>
      <w:r w:rsidRPr="00024AC8">
        <w:rPr>
          <w:rFonts w:ascii="Arial" w:hAnsi="Arial" w:cs="Arial"/>
          <w:sz w:val="20"/>
          <w:szCs w:val="20"/>
        </w:rPr>
        <w:t>itens</w:t>
      </w:r>
      <w:r w:rsidRPr="00024AC8">
        <w:rPr>
          <w:rFonts w:ascii="Arial" w:hAnsi="Arial" w:cs="Arial"/>
          <w:spacing w:val="-14"/>
          <w:sz w:val="20"/>
          <w:szCs w:val="20"/>
        </w:rPr>
        <w:t xml:space="preserve"> </w:t>
      </w:r>
      <w:r w:rsidRPr="00024AC8">
        <w:rPr>
          <w:rFonts w:ascii="Arial" w:hAnsi="Arial" w:cs="Arial"/>
          <w:sz w:val="20"/>
          <w:szCs w:val="20"/>
        </w:rPr>
        <w:t>constantes no</w:t>
      </w:r>
      <w:r w:rsidRPr="00024AC8">
        <w:rPr>
          <w:rFonts w:ascii="Arial" w:hAnsi="Arial" w:cs="Arial"/>
          <w:spacing w:val="-9"/>
          <w:sz w:val="20"/>
          <w:szCs w:val="20"/>
        </w:rPr>
        <w:t xml:space="preserve"> </w:t>
      </w:r>
      <w:r w:rsidRPr="00024AC8">
        <w:rPr>
          <w:rFonts w:ascii="Arial" w:hAnsi="Arial" w:cs="Arial"/>
          <w:sz w:val="20"/>
          <w:szCs w:val="20"/>
        </w:rPr>
        <w:t>Termo</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8"/>
          <w:sz w:val="20"/>
          <w:szCs w:val="20"/>
        </w:rPr>
        <w:t xml:space="preserve"> </w:t>
      </w:r>
      <w:r w:rsidRPr="00024AC8">
        <w:rPr>
          <w:rFonts w:ascii="Arial" w:hAnsi="Arial" w:cs="Arial"/>
          <w:sz w:val="20"/>
          <w:szCs w:val="20"/>
        </w:rPr>
        <w:t>Referência,</w:t>
      </w:r>
      <w:r w:rsidRPr="00024AC8">
        <w:rPr>
          <w:rFonts w:ascii="Arial" w:hAnsi="Arial" w:cs="Arial"/>
          <w:spacing w:val="-8"/>
          <w:sz w:val="20"/>
          <w:szCs w:val="20"/>
        </w:rPr>
        <w:t xml:space="preserve"> </w:t>
      </w:r>
      <w:r w:rsidRPr="00024AC8">
        <w:rPr>
          <w:rFonts w:ascii="Arial" w:hAnsi="Arial" w:cs="Arial"/>
          <w:sz w:val="20"/>
          <w:szCs w:val="20"/>
        </w:rPr>
        <w:t>com</w:t>
      </w:r>
      <w:r w:rsidRPr="00024AC8">
        <w:rPr>
          <w:rFonts w:ascii="Arial" w:hAnsi="Arial" w:cs="Arial"/>
          <w:spacing w:val="-8"/>
          <w:sz w:val="20"/>
          <w:szCs w:val="20"/>
        </w:rPr>
        <w:t xml:space="preserve"> </w:t>
      </w:r>
      <w:r w:rsidRPr="00024AC8">
        <w:rPr>
          <w:rFonts w:ascii="Arial" w:hAnsi="Arial" w:cs="Arial"/>
          <w:sz w:val="20"/>
          <w:szCs w:val="20"/>
        </w:rPr>
        <w:t>a</w:t>
      </w:r>
      <w:r w:rsidRPr="00024AC8">
        <w:rPr>
          <w:rFonts w:ascii="Arial" w:hAnsi="Arial" w:cs="Arial"/>
          <w:spacing w:val="-8"/>
          <w:sz w:val="20"/>
          <w:szCs w:val="20"/>
        </w:rPr>
        <w:t xml:space="preserve"> </w:t>
      </w:r>
      <w:r w:rsidRPr="00024AC8">
        <w:rPr>
          <w:rFonts w:ascii="Arial" w:hAnsi="Arial" w:cs="Arial"/>
          <w:sz w:val="20"/>
          <w:szCs w:val="20"/>
        </w:rPr>
        <w:t>indicação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9"/>
          <w:sz w:val="20"/>
          <w:szCs w:val="20"/>
        </w:rPr>
        <w:t xml:space="preserve"> </w:t>
      </w:r>
      <w:r w:rsidRPr="00024AC8">
        <w:rPr>
          <w:rFonts w:ascii="Arial" w:hAnsi="Arial" w:cs="Arial"/>
          <w:sz w:val="20"/>
          <w:szCs w:val="20"/>
        </w:rPr>
        <w:t>licitante</w:t>
      </w:r>
      <w:r w:rsidRPr="00024AC8">
        <w:rPr>
          <w:rFonts w:ascii="Arial" w:hAnsi="Arial" w:cs="Arial"/>
          <w:spacing w:val="-8"/>
          <w:sz w:val="20"/>
          <w:szCs w:val="20"/>
        </w:rPr>
        <w:t xml:space="preserve"> </w:t>
      </w:r>
      <w:r w:rsidRPr="00024AC8">
        <w:rPr>
          <w:rFonts w:ascii="Arial" w:hAnsi="Arial" w:cs="Arial"/>
          <w:sz w:val="20"/>
          <w:szCs w:val="20"/>
        </w:rPr>
        <w:t>vencedor,</w:t>
      </w:r>
      <w:r w:rsidRPr="00024AC8">
        <w:rPr>
          <w:rFonts w:ascii="Arial" w:hAnsi="Arial" w:cs="Arial"/>
          <w:spacing w:val="-9"/>
          <w:sz w:val="20"/>
          <w:szCs w:val="20"/>
        </w:rPr>
        <w:t xml:space="preserve"> </w:t>
      </w:r>
      <w:r w:rsidRPr="00024AC8">
        <w:rPr>
          <w:rFonts w:ascii="Arial" w:hAnsi="Arial" w:cs="Arial"/>
          <w:sz w:val="20"/>
          <w:szCs w:val="20"/>
        </w:rPr>
        <w:t>a</w:t>
      </w:r>
      <w:r w:rsidRPr="00024AC8">
        <w:rPr>
          <w:rFonts w:ascii="Arial" w:hAnsi="Arial" w:cs="Arial"/>
          <w:spacing w:val="-8"/>
          <w:sz w:val="20"/>
          <w:szCs w:val="20"/>
        </w:rPr>
        <w:t xml:space="preserve"> </w:t>
      </w:r>
      <w:r w:rsidRPr="00024AC8">
        <w:rPr>
          <w:rFonts w:ascii="Arial" w:hAnsi="Arial" w:cs="Arial"/>
          <w:sz w:val="20"/>
          <w:szCs w:val="20"/>
        </w:rPr>
        <w:t>descrição</w:t>
      </w:r>
      <w:r w:rsidRPr="00024AC8">
        <w:rPr>
          <w:rFonts w:ascii="Arial" w:hAnsi="Arial" w:cs="Arial"/>
          <w:spacing w:val="-9"/>
          <w:sz w:val="20"/>
          <w:szCs w:val="20"/>
        </w:rPr>
        <w:t xml:space="preserve"> </w:t>
      </w:r>
      <w:r w:rsidRPr="00024AC8">
        <w:rPr>
          <w:rFonts w:ascii="Arial" w:hAnsi="Arial" w:cs="Arial"/>
          <w:sz w:val="20"/>
          <w:szCs w:val="20"/>
        </w:rPr>
        <w:t>do(s)</w:t>
      </w:r>
      <w:r w:rsidRPr="00024AC8">
        <w:rPr>
          <w:rFonts w:ascii="Arial" w:hAnsi="Arial" w:cs="Arial"/>
          <w:spacing w:val="-8"/>
          <w:sz w:val="20"/>
          <w:szCs w:val="20"/>
        </w:rPr>
        <w:t xml:space="preserve"> </w:t>
      </w:r>
      <w:r w:rsidRPr="00024AC8">
        <w:rPr>
          <w:rFonts w:ascii="Arial" w:hAnsi="Arial" w:cs="Arial"/>
          <w:sz w:val="20"/>
          <w:szCs w:val="20"/>
        </w:rPr>
        <w:t>item(</w:t>
      </w:r>
      <w:proofErr w:type="spellStart"/>
      <w:r w:rsidRPr="00024AC8">
        <w:rPr>
          <w:rFonts w:ascii="Arial" w:hAnsi="Arial" w:cs="Arial"/>
          <w:sz w:val="20"/>
          <w:szCs w:val="20"/>
        </w:rPr>
        <w:t>ns</w:t>
      </w:r>
      <w:proofErr w:type="spellEnd"/>
      <w:r w:rsidRPr="00024AC8">
        <w:rPr>
          <w:rFonts w:ascii="Arial" w:hAnsi="Arial" w:cs="Arial"/>
          <w:sz w:val="20"/>
          <w:szCs w:val="20"/>
        </w:rPr>
        <w:t>),</w:t>
      </w:r>
      <w:r w:rsidRPr="00024AC8">
        <w:rPr>
          <w:rFonts w:ascii="Arial" w:hAnsi="Arial" w:cs="Arial"/>
          <w:spacing w:val="-9"/>
          <w:sz w:val="20"/>
          <w:szCs w:val="20"/>
        </w:rPr>
        <w:t xml:space="preserve"> </w:t>
      </w:r>
      <w:r w:rsidRPr="00024AC8">
        <w:rPr>
          <w:rFonts w:ascii="Arial" w:hAnsi="Arial" w:cs="Arial"/>
          <w:sz w:val="20"/>
          <w:szCs w:val="20"/>
        </w:rPr>
        <w:t>as</w:t>
      </w:r>
      <w:r w:rsidRPr="00024AC8">
        <w:rPr>
          <w:rFonts w:ascii="Arial" w:hAnsi="Arial" w:cs="Arial"/>
          <w:spacing w:val="-8"/>
          <w:sz w:val="20"/>
          <w:szCs w:val="20"/>
        </w:rPr>
        <w:t xml:space="preserve"> </w:t>
      </w:r>
      <w:r w:rsidRPr="00024AC8">
        <w:rPr>
          <w:rFonts w:ascii="Arial" w:hAnsi="Arial" w:cs="Arial"/>
          <w:sz w:val="20"/>
          <w:szCs w:val="20"/>
        </w:rPr>
        <w:t>respectivas</w:t>
      </w:r>
      <w:r w:rsidRPr="00024AC8">
        <w:rPr>
          <w:rFonts w:ascii="Arial" w:hAnsi="Arial" w:cs="Arial"/>
          <w:spacing w:val="-8"/>
          <w:sz w:val="20"/>
          <w:szCs w:val="20"/>
        </w:rPr>
        <w:t xml:space="preserve"> </w:t>
      </w:r>
      <w:r w:rsidRPr="00024AC8">
        <w:rPr>
          <w:rFonts w:ascii="Arial" w:hAnsi="Arial" w:cs="Arial"/>
          <w:sz w:val="20"/>
          <w:szCs w:val="20"/>
        </w:rPr>
        <w:t>quantidades, preços registrados e demais condições.</w:t>
      </w:r>
    </w:p>
    <w:p w14:paraId="5469FFA4" w14:textId="77777777" w:rsidR="00496D44" w:rsidRPr="00024AC8" w:rsidRDefault="00496D44" w:rsidP="007C0654">
      <w:pPr>
        <w:pStyle w:val="PargrafodaLista"/>
        <w:widowControl w:val="0"/>
        <w:numPr>
          <w:ilvl w:val="1"/>
          <w:numId w:val="27"/>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O prazo de validade da Ata de Registro de Preços será de </w:t>
      </w:r>
      <w:r w:rsidRPr="00024AC8">
        <w:rPr>
          <w:rFonts w:ascii="Arial" w:hAnsi="Arial" w:cs="Arial"/>
          <w:b/>
          <w:sz w:val="20"/>
          <w:szCs w:val="20"/>
        </w:rPr>
        <w:t>12 (doze) meses</w:t>
      </w:r>
      <w:r w:rsidRPr="00024AC8">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Quando</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prorrogação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ata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preços,</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reestabelecido</w:t>
      </w:r>
      <w:r w:rsidRPr="00024AC8">
        <w:rPr>
          <w:rFonts w:ascii="Arial" w:hAnsi="Arial" w:cs="Arial"/>
          <w:spacing w:val="-2"/>
          <w:sz w:val="20"/>
          <w:szCs w:val="20"/>
        </w:rPr>
        <w:t xml:space="preserve"> </w:t>
      </w:r>
      <w:r w:rsidRPr="00024AC8">
        <w:rPr>
          <w:rFonts w:ascii="Arial" w:hAnsi="Arial" w:cs="Arial"/>
          <w:sz w:val="20"/>
          <w:szCs w:val="20"/>
        </w:rPr>
        <w:t>o</w:t>
      </w:r>
      <w:r w:rsidRPr="00024AC8">
        <w:rPr>
          <w:rFonts w:ascii="Arial" w:hAnsi="Arial" w:cs="Arial"/>
          <w:spacing w:val="-2"/>
          <w:sz w:val="20"/>
          <w:szCs w:val="20"/>
        </w:rPr>
        <w:t xml:space="preserve"> </w:t>
      </w:r>
      <w:r w:rsidRPr="00024AC8">
        <w:rPr>
          <w:rFonts w:ascii="Arial" w:hAnsi="Arial" w:cs="Arial"/>
          <w:sz w:val="20"/>
          <w:szCs w:val="20"/>
        </w:rPr>
        <w:t>quantitativo</w:t>
      </w:r>
      <w:r w:rsidRPr="00024AC8">
        <w:rPr>
          <w:rFonts w:ascii="Arial" w:hAnsi="Arial" w:cs="Arial"/>
          <w:spacing w:val="-2"/>
          <w:sz w:val="20"/>
          <w:szCs w:val="20"/>
        </w:rPr>
        <w:t xml:space="preserve"> </w:t>
      </w:r>
      <w:r w:rsidRPr="00024AC8">
        <w:rPr>
          <w:rFonts w:ascii="Arial" w:hAnsi="Arial" w:cs="Arial"/>
          <w:sz w:val="20"/>
          <w:szCs w:val="20"/>
        </w:rPr>
        <w:t>inicial,</w:t>
      </w:r>
      <w:r w:rsidRPr="00024AC8">
        <w:rPr>
          <w:rFonts w:ascii="Arial" w:hAnsi="Arial" w:cs="Arial"/>
          <w:spacing w:val="-2"/>
          <w:sz w:val="20"/>
          <w:szCs w:val="20"/>
        </w:rPr>
        <w:t xml:space="preserve"> </w:t>
      </w:r>
      <w:r w:rsidRPr="00024AC8">
        <w:rPr>
          <w:rFonts w:ascii="Arial" w:hAnsi="Arial" w:cs="Arial"/>
          <w:sz w:val="20"/>
          <w:szCs w:val="20"/>
        </w:rPr>
        <w:t>sem</w:t>
      </w:r>
      <w:r w:rsidRPr="00024AC8">
        <w:rPr>
          <w:rFonts w:ascii="Arial" w:hAnsi="Arial" w:cs="Arial"/>
          <w:spacing w:val="-1"/>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ocorra</w:t>
      </w:r>
      <w:r w:rsidRPr="00024AC8">
        <w:rPr>
          <w:rFonts w:ascii="Arial" w:hAnsi="Arial" w:cs="Arial"/>
          <w:spacing w:val="-4"/>
          <w:sz w:val="20"/>
          <w:szCs w:val="20"/>
        </w:rPr>
        <w:t xml:space="preserve"> </w:t>
      </w:r>
      <w:r w:rsidRPr="00024AC8">
        <w:rPr>
          <w:rFonts w:ascii="Arial" w:hAnsi="Arial" w:cs="Arial"/>
          <w:sz w:val="20"/>
          <w:szCs w:val="20"/>
        </w:rPr>
        <w:t>a cumulação entre os períodos.</w:t>
      </w:r>
    </w:p>
    <w:p w14:paraId="4FCFC580" w14:textId="77777777" w:rsidR="00496D44" w:rsidRPr="00024AC8" w:rsidRDefault="00496D44" w:rsidP="007C0654">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024AC8" w:rsidRDefault="00496D44" w:rsidP="007C0654">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024AC8" w:rsidRDefault="00496D44" w:rsidP="007C0654">
      <w:pPr>
        <w:pStyle w:val="PargrafodaLista"/>
        <w:widowControl w:val="0"/>
        <w:numPr>
          <w:ilvl w:val="1"/>
          <w:numId w:val="27"/>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Na assinatura do contrato ou da ata de registro de preços, poderá ser exigida a comprovação das condições de habilitação consignadas no</w:t>
      </w:r>
      <w:r w:rsidRPr="00024AC8">
        <w:rPr>
          <w:rFonts w:ascii="Arial" w:hAnsi="Arial" w:cs="Arial"/>
          <w:spacing w:val="-2"/>
          <w:sz w:val="20"/>
          <w:szCs w:val="20"/>
        </w:rPr>
        <w:t xml:space="preserve"> </w:t>
      </w:r>
      <w:r w:rsidRPr="00024AC8">
        <w:rPr>
          <w:rFonts w:ascii="Arial" w:hAnsi="Arial" w:cs="Arial"/>
          <w:sz w:val="20"/>
          <w:szCs w:val="20"/>
        </w:rPr>
        <w:t>edital, que deverão ser mantidas pelo licitante durante</w:t>
      </w:r>
      <w:r w:rsidRPr="00024AC8">
        <w:rPr>
          <w:rFonts w:ascii="Arial" w:hAnsi="Arial" w:cs="Arial"/>
          <w:spacing w:val="-1"/>
          <w:sz w:val="20"/>
          <w:szCs w:val="20"/>
        </w:rPr>
        <w:t xml:space="preserve"> </w:t>
      </w:r>
      <w:r w:rsidRPr="00024AC8">
        <w:rPr>
          <w:rFonts w:ascii="Arial" w:hAnsi="Arial" w:cs="Arial"/>
          <w:sz w:val="20"/>
          <w:szCs w:val="20"/>
        </w:rPr>
        <w:t>a vigência do contrato ou da ata de registro de preços.</w:t>
      </w:r>
    </w:p>
    <w:p w14:paraId="17665EA9" w14:textId="77777777" w:rsidR="00496D44" w:rsidRPr="00024AC8" w:rsidRDefault="00496D44" w:rsidP="007C0654">
      <w:pPr>
        <w:pStyle w:val="PargrafodaLista"/>
        <w:widowControl w:val="0"/>
        <w:numPr>
          <w:ilvl w:val="1"/>
          <w:numId w:val="27"/>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existência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5"/>
          <w:sz w:val="20"/>
          <w:szCs w:val="20"/>
        </w:rPr>
        <w:t xml:space="preserve"> </w:t>
      </w:r>
      <w:r w:rsidRPr="00024AC8">
        <w:rPr>
          <w:rFonts w:ascii="Arial" w:hAnsi="Arial" w:cs="Arial"/>
          <w:sz w:val="20"/>
          <w:szCs w:val="20"/>
        </w:rPr>
        <w:t>registrados</w:t>
      </w:r>
      <w:r w:rsidRPr="00024AC8">
        <w:rPr>
          <w:rFonts w:ascii="Arial" w:hAnsi="Arial" w:cs="Arial"/>
          <w:spacing w:val="-3"/>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compromisso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fornecimento</w:t>
      </w:r>
      <w:r w:rsidRPr="00024AC8">
        <w:rPr>
          <w:rFonts w:ascii="Arial" w:hAnsi="Arial" w:cs="Arial"/>
          <w:spacing w:val="-3"/>
          <w:sz w:val="20"/>
          <w:szCs w:val="20"/>
        </w:rPr>
        <w:t xml:space="preserve"> </w:t>
      </w:r>
      <w:r w:rsidRPr="00024AC8">
        <w:rPr>
          <w:rFonts w:ascii="Arial" w:hAnsi="Arial" w:cs="Arial"/>
          <w:sz w:val="20"/>
          <w:szCs w:val="20"/>
        </w:rPr>
        <w:t>nas</w:t>
      </w:r>
      <w:r w:rsidRPr="00024AC8">
        <w:rPr>
          <w:rFonts w:ascii="Arial" w:hAnsi="Arial" w:cs="Arial"/>
          <w:spacing w:val="-3"/>
          <w:sz w:val="20"/>
          <w:szCs w:val="20"/>
        </w:rPr>
        <w:t xml:space="preserve"> </w:t>
      </w:r>
      <w:r w:rsidRPr="00024AC8">
        <w:rPr>
          <w:rFonts w:ascii="Arial" w:hAnsi="Arial" w:cs="Arial"/>
          <w:sz w:val="20"/>
          <w:szCs w:val="20"/>
        </w:rPr>
        <w:t>condições</w:t>
      </w:r>
      <w:r w:rsidRPr="00024AC8">
        <w:rPr>
          <w:rFonts w:ascii="Arial" w:hAnsi="Arial" w:cs="Arial"/>
          <w:spacing w:val="-3"/>
          <w:sz w:val="20"/>
          <w:szCs w:val="20"/>
        </w:rPr>
        <w:t xml:space="preserve"> </w:t>
      </w:r>
      <w:r w:rsidRPr="00024AC8">
        <w:rPr>
          <w:rFonts w:ascii="Arial" w:hAnsi="Arial" w:cs="Arial"/>
          <w:sz w:val="20"/>
          <w:szCs w:val="20"/>
        </w:rPr>
        <w:t>estabelecidas,</w:t>
      </w:r>
      <w:r w:rsidRPr="00024AC8">
        <w:rPr>
          <w:rFonts w:ascii="Arial" w:hAnsi="Arial" w:cs="Arial"/>
          <w:spacing w:val="-6"/>
          <w:sz w:val="20"/>
          <w:szCs w:val="20"/>
        </w:rPr>
        <w:t xml:space="preserve"> </w:t>
      </w:r>
      <w:r w:rsidRPr="00024AC8">
        <w:rPr>
          <w:rFonts w:ascii="Arial" w:hAnsi="Arial" w:cs="Arial"/>
          <w:sz w:val="20"/>
          <w:szCs w:val="20"/>
        </w:rPr>
        <w:t>mas</w:t>
      </w:r>
      <w:r w:rsidRPr="00024AC8">
        <w:rPr>
          <w:rFonts w:ascii="Arial" w:hAnsi="Arial" w:cs="Arial"/>
          <w:spacing w:val="-3"/>
          <w:sz w:val="20"/>
          <w:szCs w:val="20"/>
        </w:rPr>
        <w:t xml:space="preserve"> </w:t>
      </w:r>
      <w:r w:rsidRPr="00024AC8">
        <w:rPr>
          <w:rFonts w:ascii="Arial" w:hAnsi="Arial" w:cs="Arial"/>
          <w:sz w:val="20"/>
          <w:szCs w:val="20"/>
        </w:rPr>
        <w:t>não obrigará a Administração a</w:t>
      </w:r>
      <w:r w:rsidRPr="00024AC8">
        <w:rPr>
          <w:rFonts w:ascii="Arial" w:hAnsi="Arial" w:cs="Arial"/>
          <w:spacing w:val="-2"/>
          <w:sz w:val="20"/>
          <w:szCs w:val="20"/>
        </w:rPr>
        <w:t xml:space="preserve"> </w:t>
      </w:r>
      <w:r w:rsidRPr="00024AC8">
        <w:rPr>
          <w:rFonts w:ascii="Arial" w:hAnsi="Arial" w:cs="Arial"/>
          <w:sz w:val="20"/>
          <w:szCs w:val="20"/>
        </w:rPr>
        <w:t>contratar,</w:t>
      </w:r>
      <w:r w:rsidRPr="00024AC8">
        <w:rPr>
          <w:rFonts w:ascii="Arial" w:hAnsi="Arial" w:cs="Arial"/>
          <w:spacing w:val="-2"/>
          <w:sz w:val="20"/>
          <w:szCs w:val="20"/>
        </w:rPr>
        <w:t xml:space="preserve"> </w:t>
      </w:r>
      <w:r w:rsidRPr="00024AC8">
        <w:rPr>
          <w:rFonts w:ascii="Arial" w:hAnsi="Arial" w:cs="Arial"/>
          <w:sz w:val="20"/>
          <w:szCs w:val="20"/>
        </w:rPr>
        <w:t>facultada a</w:t>
      </w:r>
      <w:r w:rsidRPr="00024AC8">
        <w:rPr>
          <w:rFonts w:ascii="Arial" w:hAnsi="Arial" w:cs="Arial"/>
          <w:spacing w:val="-2"/>
          <w:sz w:val="20"/>
          <w:szCs w:val="20"/>
        </w:rPr>
        <w:t xml:space="preserve"> </w:t>
      </w:r>
      <w:r w:rsidRPr="00024AC8">
        <w:rPr>
          <w:rFonts w:ascii="Arial" w:hAnsi="Arial" w:cs="Arial"/>
          <w:sz w:val="20"/>
          <w:szCs w:val="20"/>
        </w:rPr>
        <w:t>realização de</w:t>
      </w:r>
      <w:r w:rsidRPr="00024AC8">
        <w:rPr>
          <w:rFonts w:ascii="Arial" w:hAnsi="Arial" w:cs="Arial"/>
          <w:spacing w:val="-2"/>
          <w:sz w:val="20"/>
          <w:szCs w:val="20"/>
        </w:rPr>
        <w:t xml:space="preserve"> </w:t>
      </w:r>
      <w:r w:rsidRPr="00024AC8">
        <w:rPr>
          <w:rFonts w:ascii="Arial" w:hAnsi="Arial" w:cs="Arial"/>
          <w:sz w:val="20"/>
          <w:szCs w:val="20"/>
        </w:rPr>
        <w:t>licitação específica</w:t>
      </w:r>
      <w:r w:rsidRPr="00024AC8">
        <w:rPr>
          <w:rFonts w:ascii="Arial" w:hAnsi="Arial" w:cs="Arial"/>
          <w:spacing w:val="-2"/>
          <w:sz w:val="20"/>
          <w:szCs w:val="20"/>
        </w:rPr>
        <w:t xml:space="preserve"> </w:t>
      </w:r>
      <w:r w:rsidRPr="00024AC8">
        <w:rPr>
          <w:rFonts w:ascii="Arial" w:hAnsi="Arial" w:cs="Arial"/>
          <w:sz w:val="20"/>
          <w:szCs w:val="20"/>
        </w:rPr>
        <w:t>para a aquisição pretendida, desde que devidamente motivada.</w:t>
      </w:r>
    </w:p>
    <w:p w14:paraId="4D4A36AF" w14:textId="77777777" w:rsidR="00496D44" w:rsidRPr="00024AC8" w:rsidRDefault="00496D44" w:rsidP="007C0654">
      <w:pPr>
        <w:pStyle w:val="PargrafodaLista"/>
        <w:widowControl w:val="0"/>
        <w:numPr>
          <w:ilvl w:val="1"/>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024AC8" w:rsidRDefault="00496D44" w:rsidP="007C0654">
      <w:pPr>
        <w:pStyle w:val="PargrafodaLista"/>
        <w:widowControl w:val="0"/>
        <w:numPr>
          <w:ilvl w:val="2"/>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comprovação</w:t>
      </w:r>
      <w:r w:rsidRPr="00024AC8">
        <w:rPr>
          <w:rFonts w:ascii="Arial" w:hAnsi="Arial" w:cs="Arial"/>
          <w:spacing w:val="-12"/>
          <w:sz w:val="20"/>
          <w:szCs w:val="20"/>
        </w:rPr>
        <w:t xml:space="preserve"> </w:t>
      </w:r>
      <w:r w:rsidRPr="00024AC8">
        <w:rPr>
          <w:rFonts w:ascii="Arial" w:hAnsi="Arial" w:cs="Arial"/>
          <w:sz w:val="20"/>
          <w:szCs w:val="20"/>
        </w:rPr>
        <w:t>de</w:t>
      </w:r>
      <w:r w:rsidRPr="00024AC8">
        <w:rPr>
          <w:rFonts w:ascii="Arial" w:hAnsi="Arial" w:cs="Arial"/>
          <w:spacing w:val="-12"/>
          <w:sz w:val="20"/>
          <w:szCs w:val="20"/>
        </w:rPr>
        <w:t xml:space="preserve"> </w:t>
      </w:r>
      <w:r w:rsidRPr="00024AC8">
        <w:rPr>
          <w:rFonts w:ascii="Arial" w:hAnsi="Arial" w:cs="Arial"/>
          <w:sz w:val="20"/>
          <w:szCs w:val="20"/>
        </w:rPr>
        <w:t>que</w:t>
      </w:r>
      <w:r w:rsidRPr="00024AC8">
        <w:rPr>
          <w:rFonts w:ascii="Arial" w:hAnsi="Arial" w:cs="Arial"/>
          <w:spacing w:val="-12"/>
          <w:sz w:val="20"/>
          <w:szCs w:val="20"/>
        </w:rPr>
        <w:t xml:space="preserve"> </w:t>
      </w:r>
      <w:r w:rsidRPr="00024AC8">
        <w:rPr>
          <w:rFonts w:ascii="Arial" w:hAnsi="Arial" w:cs="Arial"/>
          <w:sz w:val="20"/>
          <w:szCs w:val="20"/>
        </w:rPr>
        <w:t>os</w:t>
      </w:r>
      <w:r w:rsidRPr="00024AC8">
        <w:rPr>
          <w:rFonts w:ascii="Arial" w:hAnsi="Arial" w:cs="Arial"/>
          <w:spacing w:val="-11"/>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permanecem</w:t>
      </w:r>
      <w:r w:rsidRPr="00024AC8">
        <w:rPr>
          <w:rFonts w:ascii="Arial" w:hAnsi="Arial" w:cs="Arial"/>
          <w:spacing w:val="-11"/>
          <w:sz w:val="20"/>
          <w:szCs w:val="20"/>
        </w:rPr>
        <w:t xml:space="preserve"> </w:t>
      </w:r>
      <w:r w:rsidRPr="00024AC8">
        <w:rPr>
          <w:rFonts w:ascii="Arial" w:hAnsi="Arial" w:cs="Arial"/>
          <w:sz w:val="20"/>
          <w:szCs w:val="20"/>
        </w:rPr>
        <w:t>vantajosos</w:t>
      </w:r>
      <w:r w:rsidRPr="00024AC8">
        <w:rPr>
          <w:rFonts w:ascii="Arial" w:hAnsi="Arial" w:cs="Arial"/>
          <w:spacing w:val="-11"/>
          <w:sz w:val="20"/>
          <w:szCs w:val="20"/>
        </w:rPr>
        <w:t xml:space="preserve"> </w:t>
      </w:r>
      <w:r w:rsidRPr="00024AC8">
        <w:rPr>
          <w:rFonts w:ascii="Arial" w:hAnsi="Arial" w:cs="Arial"/>
          <w:sz w:val="20"/>
          <w:szCs w:val="20"/>
        </w:rPr>
        <w:t>se</w:t>
      </w:r>
      <w:r w:rsidRPr="00024AC8">
        <w:rPr>
          <w:rFonts w:ascii="Arial" w:hAnsi="Arial" w:cs="Arial"/>
          <w:spacing w:val="-11"/>
          <w:sz w:val="20"/>
          <w:szCs w:val="20"/>
        </w:rPr>
        <w:t xml:space="preserve"> </w:t>
      </w:r>
      <w:r w:rsidRPr="00024AC8">
        <w:rPr>
          <w:rFonts w:ascii="Arial" w:hAnsi="Arial" w:cs="Arial"/>
          <w:sz w:val="20"/>
          <w:szCs w:val="20"/>
        </w:rPr>
        <w:t>dará</w:t>
      </w:r>
      <w:r w:rsidRPr="00024AC8">
        <w:rPr>
          <w:rFonts w:ascii="Arial" w:hAnsi="Arial" w:cs="Arial"/>
          <w:spacing w:val="-12"/>
          <w:sz w:val="20"/>
          <w:szCs w:val="20"/>
        </w:rPr>
        <w:t xml:space="preserve"> </w:t>
      </w:r>
      <w:r w:rsidRPr="00024AC8">
        <w:rPr>
          <w:rFonts w:ascii="Arial" w:hAnsi="Arial" w:cs="Arial"/>
          <w:sz w:val="20"/>
          <w:szCs w:val="20"/>
        </w:rPr>
        <w:t>por</w:t>
      </w:r>
      <w:r w:rsidRPr="00024AC8">
        <w:rPr>
          <w:rFonts w:ascii="Arial" w:hAnsi="Arial" w:cs="Arial"/>
          <w:spacing w:val="-14"/>
          <w:sz w:val="20"/>
          <w:szCs w:val="20"/>
        </w:rPr>
        <w:t xml:space="preserve"> </w:t>
      </w:r>
      <w:r w:rsidRPr="00024AC8">
        <w:rPr>
          <w:rFonts w:ascii="Arial" w:hAnsi="Arial" w:cs="Arial"/>
          <w:sz w:val="20"/>
          <w:szCs w:val="20"/>
        </w:rPr>
        <w:t>meio</w:t>
      </w:r>
      <w:r w:rsidRPr="00024AC8">
        <w:rPr>
          <w:rFonts w:ascii="Arial" w:hAnsi="Arial" w:cs="Arial"/>
          <w:spacing w:val="-8"/>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análise</w:t>
      </w:r>
      <w:r w:rsidRPr="00024AC8">
        <w:rPr>
          <w:rFonts w:ascii="Arial" w:hAnsi="Arial" w:cs="Arial"/>
          <w:spacing w:val="-13"/>
          <w:sz w:val="20"/>
          <w:szCs w:val="20"/>
        </w:rPr>
        <w:t xml:space="preserve"> </w:t>
      </w:r>
      <w:r w:rsidRPr="00024AC8">
        <w:rPr>
          <w:rFonts w:ascii="Arial" w:hAnsi="Arial" w:cs="Arial"/>
          <w:sz w:val="20"/>
          <w:szCs w:val="20"/>
        </w:rPr>
        <w:t>entre</w:t>
      </w:r>
      <w:r w:rsidRPr="00024AC8">
        <w:rPr>
          <w:rFonts w:ascii="Arial" w:hAnsi="Arial" w:cs="Arial"/>
          <w:spacing w:val="-12"/>
          <w:sz w:val="20"/>
          <w:szCs w:val="20"/>
        </w:rPr>
        <w:t xml:space="preserve"> </w:t>
      </w:r>
      <w:r w:rsidRPr="00024AC8">
        <w:rPr>
          <w:rFonts w:ascii="Arial" w:hAnsi="Arial" w:cs="Arial"/>
          <w:sz w:val="20"/>
          <w:szCs w:val="20"/>
        </w:rPr>
        <w:t>os</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 xml:space="preserve">contratados e aqueles praticados no mercado, através de Pesquisa de Preços, depreendendo-se sua economicidade, </w:t>
      </w:r>
      <w:r w:rsidRPr="00024AC8">
        <w:rPr>
          <w:rFonts w:ascii="Arial" w:hAnsi="Arial" w:cs="Arial"/>
          <w:sz w:val="20"/>
          <w:szCs w:val="20"/>
        </w:rPr>
        <w:lastRenderedPageBreak/>
        <w:t>previamente à renovação do contrato.</w:t>
      </w:r>
    </w:p>
    <w:p w14:paraId="0B9B9AA5" w14:textId="77777777" w:rsidR="00496D44" w:rsidRPr="00024AC8"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024AC8" w:rsidRDefault="00496D44" w:rsidP="007C0654">
      <w:pPr>
        <w:pStyle w:val="Ttulo1"/>
        <w:numPr>
          <w:ilvl w:val="1"/>
          <w:numId w:val="27"/>
        </w:numPr>
        <w:tabs>
          <w:tab w:val="num" w:pos="0"/>
        </w:tabs>
        <w:spacing w:beforeLines="24" w:before="57" w:afterLines="24" w:after="57"/>
        <w:ind w:left="0" w:firstLine="0"/>
        <w:jc w:val="both"/>
        <w:rPr>
          <w:rFonts w:ascii="Arial" w:hAnsi="Arial" w:cs="Arial"/>
          <w:b/>
          <w:color w:val="auto"/>
          <w:sz w:val="20"/>
          <w:szCs w:val="20"/>
          <w:u w:val="single"/>
        </w:rPr>
      </w:pPr>
      <w:r w:rsidRPr="00024AC8">
        <w:rPr>
          <w:rFonts w:ascii="Arial" w:hAnsi="Arial" w:cs="Arial"/>
          <w:b/>
          <w:color w:val="auto"/>
          <w:spacing w:val="46"/>
          <w:sz w:val="20"/>
          <w:szCs w:val="20"/>
        </w:rPr>
        <w:t xml:space="preserve"> </w:t>
      </w:r>
      <w:r w:rsidRPr="00024AC8">
        <w:rPr>
          <w:rFonts w:ascii="Arial" w:hAnsi="Arial" w:cs="Arial"/>
          <w:b/>
          <w:color w:val="auto"/>
          <w:sz w:val="20"/>
          <w:szCs w:val="20"/>
          <w:u w:val="single"/>
        </w:rPr>
        <w:t>REVISÃO</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PREÇOS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EQUILÍBRIO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ECONÔMICO-</w:t>
      </w:r>
      <w:r w:rsidRPr="00024AC8">
        <w:rPr>
          <w:rFonts w:ascii="Arial" w:hAnsi="Arial" w:cs="Arial"/>
          <w:b/>
          <w:color w:val="auto"/>
          <w:spacing w:val="-2"/>
          <w:sz w:val="20"/>
          <w:szCs w:val="20"/>
          <w:u w:val="single"/>
        </w:rPr>
        <w:t>FINANCEIRO</w:t>
      </w:r>
    </w:p>
    <w:p w14:paraId="699EDF18"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024AC8">
        <w:rPr>
          <w:rFonts w:ascii="Arial" w:hAnsi="Arial" w:cs="Arial"/>
          <w:spacing w:val="-2"/>
          <w:sz w:val="20"/>
          <w:szCs w:val="20"/>
        </w:rPr>
        <w:t>situações:</w:t>
      </w:r>
    </w:p>
    <w:p w14:paraId="0EE1805A" w14:textId="77777777" w:rsidR="00496D44" w:rsidRPr="00024AC8" w:rsidRDefault="00496D44" w:rsidP="00496D44">
      <w:pPr>
        <w:spacing w:beforeLines="24" w:before="57" w:afterLines="24" w:after="57" w:line="240" w:lineRule="auto"/>
        <w:jc w:val="both"/>
        <w:rPr>
          <w:rFonts w:ascii="Arial" w:hAnsi="Arial" w:cs="Arial"/>
          <w:bCs/>
          <w:sz w:val="20"/>
          <w:szCs w:val="20"/>
        </w:rPr>
      </w:pPr>
      <w:r w:rsidRPr="00024AC8">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024AC8">
        <w:rPr>
          <w:rFonts w:ascii="Arial" w:hAnsi="Arial" w:cs="Arial"/>
          <w:sz w:val="20"/>
          <w:szCs w:val="20"/>
        </w:rPr>
        <w:t xml:space="preserve">: </w:t>
      </w:r>
    </w:p>
    <w:p w14:paraId="00F0FD69"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Elevação do encargo do particular com documentos hábeis, como NF, planilha de custos detalhando variação de mercado;</w:t>
      </w:r>
    </w:p>
    <w:p w14:paraId="38365CAB"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Ocorrência de evento posterior a ata de registro de preços;</w:t>
      </w:r>
    </w:p>
    <w:p w14:paraId="188DD674"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 xml:space="preserve"> Vínculo de causalidade entre evento e majoração dos encargos;</w:t>
      </w:r>
    </w:p>
    <w:p w14:paraId="1468E647"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Imprevisibilidade na ocorrência do evento.</w:t>
      </w:r>
    </w:p>
    <w:p w14:paraId="1756E5DF" w14:textId="77777777" w:rsidR="00496D44" w:rsidRPr="00024AC8" w:rsidRDefault="00496D44" w:rsidP="007C0654">
      <w:pPr>
        <w:pStyle w:val="PargrafodaLista"/>
        <w:widowControl w:val="0"/>
        <w:numPr>
          <w:ilvl w:val="2"/>
          <w:numId w:val="27"/>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7"/>
          <w:sz w:val="20"/>
          <w:szCs w:val="20"/>
        </w:rPr>
        <w:t xml:space="preserve"> </w:t>
      </w:r>
      <w:r w:rsidRPr="00024AC8">
        <w:rPr>
          <w:rFonts w:ascii="Arial" w:hAnsi="Arial" w:cs="Arial"/>
          <w:sz w:val="20"/>
          <w:szCs w:val="20"/>
        </w:rPr>
        <w:t>hipótese</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preço</w:t>
      </w:r>
      <w:r w:rsidRPr="00024AC8">
        <w:rPr>
          <w:rFonts w:ascii="Arial" w:hAnsi="Arial" w:cs="Arial"/>
          <w:spacing w:val="-5"/>
          <w:sz w:val="20"/>
          <w:szCs w:val="20"/>
        </w:rPr>
        <w:t xml:space="preserve"> </w:t>
      </w:r>
      <w:r w:rsidRPr="00024AC8">
        <w:rPr>
          <w:rFonts w:ascii="Arial" w:hAnsi="Arial" w:cs="Arial"/>
          <w:sz w:val="20"/>
          <w:szCs w:val="20"/>
        </w:rPr>
        <w:t>registrado</w:t>
      </w:r>
      <w:r w:rsidRPr="00024AC8">
        <w:rPr>
          <w:rFonts w:ascii="Arial" w:hAnsi="Arial" w:cs="Arial"/>
          <w:spacing w:val="-7"/>
          <w:sz w:val="20"/>
          <w:szCs w:val="20"/>
        </w:rPr>
        <w:t xml:space="preserve"> </w:t>
      </w:r>
      <w:r w:rsidRPr="00024AC8">
        <w:rPr>
          <w:rFonts w:ascii="Arial" w:hAnsi="Arial" w:cs="Arial"/>
          <w:sz w:val="20"/>
          <w:szCs w:val="20"/>
        </w:rPr>
        <w:t>tornar-se</w:t>
      </w:r>
      <w:r w:rsidRPr="00024AC8">
        <w:rPr>
          <w:rFonts w:ascii="Arial" w:hAnsi="Arial" w:cs="Arial"/>
          <w:spacing w:val="-4"/>
          <w:sz w:val="20"/>
          <w:szCs w:val="20"/>
        </w:rPr>
        <w:t xml:space="preserve"> </w:t>
      </w:r>
      <w:r w:rsidRPr="00024AC8">
        <w:rPr>
          <w:rFonts w:ascii="Arial" w:hAnsi="Arial" w:cs="Arial"/>
          <w:sz w:val="20"/>
          <w:szCs w:val="20"/>
        </w:rPr>
        <w:t>superior</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7"/>
          <w:sz w:val="20"/>
          <w:szCs w:val="20"/>
        </w:rPr>
        <w:t xml:space="preserve"> </w:t>
      </w:r>
      <w:r w:rsidRPr="00024AC8">
        <w:rPr>
          <w:rFonts w:ascii="Arial" w:hAnsi="Arial" w:cs="Arial"/>
          <w:sz w:val="20"/>
          <w:szCs w:val="20"/>
        </w:rPr>
        <w:t>preço</w:t>
      </w:r>
      <w:r w:rsidRPr="00024AC8">
        <w:rPr>
          <w:rFonts w:ascii="Arial" w:hAnsi="Arial" w:cs="Arial"/>
          <w:spacing w:val="-7"/>
          <w:sz w:val="20"/>
          <w:szCs w:val="20"/>
        </w:rPr>
        <w:t xml:space="preserve"> </w:t>
      </w:r>
      <w:r w:rsidRPr="00024AC8">
        <w:rPr>
          <w:rFonts w:ascii="Arial" w:hAnsi="Arial" w:cs="Arial"/>
          <w:sz w:val="20"/>
          <w:szCs w:val="20"/>
        </w:rPr>
        <w:t>praticado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7"/>
          <w:sz w:val="20"/>
          <w:szCs w:val="20"/>
        </w:rPr>
        <w:t xml:space="preserve"> </w:t>
      </w:r>
      <w:r w:rsidRPr="00024AC8">
        <w:rPr>
          <w:rFonts w:ascii="Arial" w:hAnsi="Arial" w:cs="Arial"/>
          <w:sz w:val="20"/>
          <w:szCs w:val="20"/>
        </w:rPr>
        <w:t>mercado</w:t>
      </w:r>
      <w:r w:rsidRPr="00024AC8">
        <w:rPr>
          <w:rFonts w:ascii="Arial" w:hAnsi="Arial" w:cs="Arial"/>
          <w:spacing w:val="-5"/>
          <w:sz w:val="20"/>
          <w:szCs w:val="20"/>
        </w:rPr>
        <w:t xml:space="preserve"> </w:t>
      </w:r>
      <w:r w:rsidRPr="00024AC8">
        <w:rPr>
          <w:rFonts w:ascii="Arial" w:hAnsi="Arial" w:cs="Arial"/>
          <w:sz w:val="20"/>
          <w:szCs w:val="20"/>
        </w:rPr>
        <w:t>por</w:t>
      </w:r>
      <w:r w:rsidRPr="00024AC8">
        <w:rPr>
          <w:rFonts w:ascii="Arial" w:hAnsi="Arial" w:cs="Arial"/>
          <w:spacing w:val="-6"/>
          <w:sz w:val="20"/>
          <w:szCs w:val="20"/>
        </w:rPr>
        <w:t xml:space="preserve"> </w:t>
      </w:r>
      <w:r w:rsidRPr="00024AC8">
        <w:rPr>
          <w:rFonts w:ascii="Arial" w:hAnsi="Arial" w:cs="Arial"/>
          <w:sz w:val="20"/>
          <w:szCs w:val="20"/>
        </w:rPr>
        <w:t>motivo</w:t>
      </w:r>
      <w:r w:rsidRPr="00024AC8">
        <w:rPr>
          <w:rFonts w:ascii="Arial" w:hAnsi="Arial" w:cs="Arial"/>
          <w:spacing w:val="-5"/>
          <w:sz w:val="20"/>
          <w:szCs w:val="20"/>
        </w:rPr>
        <w:t xml:space="preserve"> </w:t>
      </w:r>
      <w:r w:rsidRPr="00024AC8">
        <w:rPr>
          <w:rFonts w:ascii="Arial" w:hAnsi="Arial" w:cs="Arial"/>
          <w:sz w:val="20"/>
          <w:szCs w:val="20"/>
        </w:rPr>
        <w:t>superveniente,</w:t>
      </w:r>
      <w:r w:rsidRPr="00024AC8">
        <w:rPr>
          <w:rFonts w:ascii="Arial" w:hAnsi="Arial" w:cs="Arial"/>
          <w:spacing w:val="-8"/>
          <w:sz w:val="20"/>
          <w:szCs w:val="20"/>
        </w:rPr>
        <w:t xml:space="preserve"> </w:t>
      </w:r>
      <w:r w:rsidRPr="00024AC8">
        <w:rPr>
          <w:rFonts w:ascii="Arial" w:hAnsi="Arial" w:cs="Arial"/>
          <w:sz w:val="20"/>
          <w:szCs w:val="20"/>
        </w:rPr>
        <w:t>o órgão ou entidade gerenciadora convocará o fornecedor para negociar a redução do preço registrado.</w:t>
      </w:r>
    </w:p>
    <w:p w14:paraId="7BBD58B3" w14:textId="77777777" w:rsidR="00496D44" w:rsidRPr="00024AC8" w:rsidRDefault="00496D44" w:rsidP="007C0654">
      <w:pPr>
        <w:pStyle w:val="PargrafodaLista"/>
        <w:widowControl w:val="0"/>
        <w:numPr>
          <w:ilvl w:val="3"/>
          <w:numId w:val="27"/>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024AC8" w:rsidRDefault="00496D44" w:rsidP="007C0654">
      <w:pPr>
        <w:pStyle w:val="PargrafodaLista"/>
        <w:widowControl w:val="0"/>
        <w:numPr>
          <w:ilvl w:val="3"/>
          <w:numId w:val="27"/>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024AC8">
        <w:rPr>
          <w:rFonts w:ascii="Arial" w:hAnsi="Arial" w:cs="Arial"/>
          <w:spacing w:val="-14"/>
          <w:sz w:val="20"/>
          <w:szCs w:val="20"/>
        </w:rPr>
        <w:t xml:space="preserve"> </w:t>
      </w:r>
      <w:r w:rsidRPr="00024AC8">
        <w:rPr>
          <w:rFonts w:ascii="Arial" w:hAnsi="Arial" w:cs="Arial"/>
          <w:sz w:val="20"/>
          <w:szCs w:val="20"/>
        </w:rPr>
        <w:t>negociação</w:t>
      </w:r>
      <w:r w:rsidRPr="00024AC8">
        <w:rPr>
          <w:rFonts w:ascii="Arial" w:hAnsi="Arial" w:cs="Arial"/>
          <w:spacing w:val="-14"/>
          <w:sz w:val="20"/>
          <w:szCs w:val="20"/>
        </w:rPr>
        <w:t xml:space="preserve"> </w:t>
      </w:r>
      <w:r w:rsidRPr="00024AC8">
        <w:rPr>
          <w:rFonts w:ascii="Arial" w:hAnsi="Arial" w:cs="Arial"/>
          <w:sz w:val="20"/>
          <w:szCs w:val="20"/>
        </w:rPr>
        <w:t>com</w:t>
      </w:r>
      <w:r w:rsidRPr="00024AC8">
        <w:rPr>
          <w:rFonts w:ascii="Arial" w:hAnsi="Arial" w:cs="Arial"/>
          <w:spacing w:val="-14"/>
          <w:sz w:val="20"/>
          <w:szCs w:val="20"/>
        </w:rPr>
        <w:t xml:space="preserve"> </w:t>
      </w:r>
      <w:r w:rsidRPr="00024AC8">
        <w:rPr>
          <w:rFonts w:ascii="Arial" w:hAnsi="Arial" w:cs="Arial"/>
          <w:sz w:val="20"/>
          <w:szCs w:val="20"/>
        </w:rPr>
        <w:t>vistas</w:t>
      </w:r>
      <w:r w:rsidRPr="00024AC8">
        <w:rPr>
          <w:rFonts w:ascii="Arial" w:hAnsi="Arial" w:cs="Arial"/>
          <w:spacing w:val="-13"/>
          <w:sz w:val="20"/>
          <w:szCs w:val="20"/>
        </w:rPr>
        <w:t xml:space="preserve"> </w:t>
      </w:r>
      <w:r w:rsidRPr="00024AC8">
        <w:rPr>
          <w:rFonts w:ascii="Arial" w:hAnsi="Arial" w:cs="Arial"/>
          <w:sz w:val="20"/>
          <w:szCs w:val="20"/>
        </w:rPr>
        <w:t>à</w:t>
      </w:r>
      <w:r w:rsidRPr="00024AC8">
        <w:rPr>
          <w:rFonts w:ascii="Arial" w:hAnsi="Arial" w:cs="Arial"/>
          <w:spacing w:val="-14"/>
          <w:sz w:val="20"/>
          <w:szCs w:val="20"/>
        </w:rPr>
        <w:t xml:space="preserve"> </w:t>
      </w:r>
      <w:r w:rsidRPr="00024AC8">
        <w:rPr>
          <w:rFonts w:ascii="Arial" w:hAnsi="Arial" w:cs="Arial"/>
          <w:sz w:val="20"/>
          <w:szCs w:val="20"/>
        </w:rPr>
        <w:t>alteração</w:t>
      </w:r>
      <w:r w:rsidRPr="00024AC8">
        <w:rPr>
          <w:rFonts w:ascii="Arial" w:hAnsi="Arial" w:cs="Arial"/>
          <w:spacing w:val="-13"/>
          <w:sz w:val="20"/>
          <w:szCs w:val="20"/>
        </w:rPr>
        <w:t xml:space="preserve"> </w:t>
      </w:r>
      <w:r w:rsidRPr="00024AC8">
        <w:rPr>
          <w:rFonts w:ascii="Arial" w:hAnsi="Arial" w:cs="Arial"/>
          <w:sz w:val="20"/>
          <w:szCs w:val="20"/>
        </w:rPr>
        <w:t>contratual,</w:t>
      </w:r>
      <w:r w:rsidRPr="00024AC8">
        <w:rPr>
          <w:rFonts w:ascii="Arial" w:hAnsi="Arial" w:cs="Arial"/>
          <w:spacing w:val="-14"/>
          <w:sz w:val="20"/>
          <w:szCs w:val="20"/>
        </w:rPr>
        <w:t xml:space="preserve"> </w:t>
      </w:r>
      <w:r w:rsidRPr="00024AC8">
        <w:rPr>
          <w:rFonts w:ascii="Arial" w:hAnsi="Arial" w:cs="Arial"/>
          <w:sz w:val="20"/>
          <w:szCs w:val="20"/>
        </w:rPr>
        <w:t>observado</w:t>
      </w:r>
      <w:r w:rsidRPr="00024AC8">
        <w:rPr>
          <w:rFonts w:ascii="Arial" w:hAnsi="Arial" w:cs="Arial"/>
          <w:spacing w:val="-13"/>
          <w:sz w:val="20"/>
          <w:szCs w:val="20"/>
        </w:rPr>
        <w:t xml:space="preserve"> </w:t>
      </w:r>
      <w:r w:rsidRPr="00024AC8">
        <w:rPr>
          <w:rFonts w:ascii="Arial" w:hAnsi="Arial" w:cs="Arial"/>
          <w:sz w:val="20"/>
          <w:szCs w:val="20"/>
        </w:rPr>
        <w:t>o</w:t>
      </w:r>
      <w:r w:rsidRPr="00024AC8">
        <w:rPr>
          <w:rFonts w:ascii="Arial" w:hAnsi="Arial" w:cs="Arial"/>
          <w:spacing w:val="-13"/>
          <w:sz w:val="20"/>
          <w:szCs w:val="20"/>
        </w:rPr>
        <w:t xml:space="preserve"> </w:t>
      </w:r>
      <w:r w:rsidRPr="00024AC8">
        <w:rPr>
          <w:rFonts w:ascii="Arial" w:hAnsi="Arial" w:cs="Arial"/>
          <w:sz w:val="20"/>
          <w:szCs w:val="20"/>
        </w:rPr>
        <w:t>disposto</w:t>
      </w:r>
      <w:r w:rsidRPr="00024AC8">
        <w:rPr>
          <w:rFonts w:ascii="Arial" w:hAnsi="Arial" w:cs="Arial"/>
          <w:spacing w:val="-14"/>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art.</w:t>
      </w:r>
      <w:r w:rsidRPr="00024AC8">
        <w:rPr>
          <w:rFonts w:ascii="Arial" w:hAnsi="Arial" w:cs="Arial"/>
          <w:spacing w:val="-14"/>
          <w:sz w:val="20"/>
          <w:szCs w:val="20"/>
        </w:rPr>
        <w:t xml:space="preserve"> </w:t>
      </w:r>
      <w:r w:rsidRPr="00024AC8">
        <w:rPr>
          <w:rFonts w:ascii="Arial" w:hAnsi="Arial" w:cs="Arial"/>
          <w:sz w:val="20"/>
          <w:szCs w:val="20"/>
        </w:rPr>
        <w:t>124</w:t>
      </w:r>
      <w:r w:rsidRPr="00024AC8">
        <w:rPr>
          <w:rFonts w:ascii="Arial" w:hAnsi="Arial" w:cs="Arial"/>
          <w:spacing w:val="-13"/>
          <w:sz w:val="20"/>
          <w:szCs w:val="20"/>
        </w:rPr>
        <w:t xml:space="preserve"> </w:t>
      </w:r>
      <w:r w:rsidRPr="00024AC8">
        <w:rPr>
          <w:rFonts w:ascii="Arial" w:hAnsi="Arial" w:cs="Arial"/>
          <w:sz w:val="20"/>
          <w:szCs w:val="20"/>
        </w:rPr>
        <w:t>da</w:t>
      </w:r>
      <w:r w:rsidRPr="00024AC8">
        <w:rPr>
          <w:rFonts w:ascii="Arial" w:hAnsi="Arial" w:cs="Arial"/>
          <w:spacing w:val="-13"/>
          <w:sz w:val="20"/>
          <w:szCs w:val="20"/>
        </w:rPr>
        <w:t xml:space="preserve"> </w:t>
      </w:r>
      <w:r w:rsidRPr="00024AC8">
        <w:rPr>
          <w:rFonts w:ascii="Arial" w:hAnsi="Arial" w:cs="Arial"/>
          <w:sz w:val="20"/>
          <w:szCs w:val="20"/>
        </w:rPr>
        <w:t>Lei</w:t>
      </w:r>
      <w:r w:rsidRPr="00024AC8">
        <w:rPr>
          <w:rFonts w:ascii="Arial" w:hAnsi="Arial" w:cs="Arial"/>
          <w:spacing w:val="-13"/>
          <w:sz w:val="20"/>
          <w:szCs w:val="20"/>
        </w:rPr>
        <w:t xml:space="preserve"> </w:t>
      </w:r>
      <w:r w:rsidRPr="00024AC8">
        <w:rPr>
          <w:rFonts w:ascii="Arial" w:hAnsi="Arial" w:cs="Arial"/>
          <w:sz w:val="20"/>
          <w:szCs w:val="20"/>
        </w:rPr>
        <w:t>nº</w:t>
      </w:r>
      <w:r w:rsidRPr="00024AC8">
        <w:rPr>
          <w:rFonts w:ascii="Arial" w:hAnsi="Arial" w:cs="Arial"/>
          <w:spacing w:val="-12"/>
          <w:sz w:val="20"/>
          <w:szCs w:val="20"/>
        </w:rPr>
        <w:t xml:space="preserve"> </w:t>
      </w:r>
      <w:r w:rsidRPr="00024AC8">
        <w:rPr>
          <w:rFonts w:ascii="Arial" w:hAnsi="Arial" w:cs="Arial"/>
          <w:sz w:val="20"/>
          <w:szCs w:val="20"/>
        </w:rPr>
        <w:t>14.133,</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3"/>
          <w:sz w:val="20"/>
          <w:szCs w:val="20"/>
        </w:rPr>
        <w:t xml:space="preserve"> </w:t>
      </w:r>
      <w:r w:rsidRPr="00024AC8">
        <w:rPr>
          <w:rFonts w:ascii="Arial" w:hAnsi="Arial" w:cs="Arial"/>
          <w:spacing w:val="-2"/>
          <w:sz w:val="20"/>
          <w:szCs w:val="20"/>
        </w:rPr>
        <w:t>2021.</w:t>
      </w:r>
    </w:p>
    <w:p w14:paraId="548B6306"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o preço de mercado tornar-se superior ao preço registrado e o fornecedor não poder cumprir as obrigações estabelecidas na</w:t>
      </w:r>
      <w:r w:rsidRPr="00024AC8">
        <w:rPr>
          <w:rFonts w:ascii="Arial" w:hAnsi="Arial" w:cs="Arial"/>
          <w:spacing w:val="-2"/>
          <w:sz w:val="20"/>
          <w:szCs w:val="20"/>
        </w:rPr>
        <w:t xml:space="preserve"> </w:t>
      </w:r>
      <w:r w:rsidRPr="00024AC8">
        <w:rPr>
          <w:rFonts w:ascii="Arial" w:hAnsi="Arial" w:cs="Arial"/>
          <w:sz w:val="20"/>
          <w:szCs w:val="20"/>
        </w:rPr>
        <w:t>ata, será</w:t>
      </w:r>
      <w:r w:rsidRPr="00024AC8">
        <w:rPr>
          <w:rFonts w:ascii="Arial" w:hAnsi="Arial" w:cs="Arial"/>
          <w:spacing w:val="-2"/>
          <w:sz w:val="20"/>
          <w:szCs w:val="20"/>
        </w:rPr>
        <w:t xml:space="preserve"> </w:t>
      </w:r>
      <w:r w:rsidRPr="00024AC8">
        <w:rPr>
          <w:rFonts w:ascii="Arial" w:hAnsi="Arial" w:cs="Arial"/>
          <w:sz w:val="20"/>
          <w:szCs w:val="20"/>
        </w:rPr>
        <w:t>facultado ao</w:t>
      </w:r>
      <w:r w:rsidRPr="00024AC8">
        <w:rPr>
          <w:rFonts w:ascii="Arial" w:hAnsi="Arial" w:cs="Arial"/>
          <w:spacing w:val="-2"/>
          <w:sz w:val="20"/>
          <w:szCs w:val="20"/>
        </w:rPr>
        <w:t xml:space="preserve"> </w:t>
      </w:r>
      <w:r w:rsidRPr="00024AC8">
        <w:rPr>
          <w:rFonts w:ascii="Arial" w:hAnsi="Arial" w:cs="Arial"/>
          <w:sz w:val="20"/>
          <w:szCs w:val="20"/>
        </w:rPr>
        <w:t>fornecedor</w:t>
      </w:r>
      <w:r w:rsidRPr="00024AC8">
        <w:rPr>
          <w:rFonts w:ascii="Arial" w:hAnsi="Arial" w:cs="Arial"/>
          <w:spacing w:val="-2"/>
          <w:sz w:val="20"/>
          <w:szCs w:val="20"/>
        </w:rPr>
        <w:t xml:space="preserve"> </w:t>
      </w:r>
      <w:r w:rsidRPr="00024AC8">
        <w:rPr>
          <w:rFonts w:ascii="Arial" w:hAnsi="Arial" w:cs="Arial"/>
          <w:sz w:val="20"/>
          <w:szCs w:val="20"/>
        </w:rPr>
        <w:t>requerer ao gerenciador a alteração do preço registrado, mediante comprovação de fato superveniente que supostamente o impossibilite de cumprir o compromisso.</w:t>
      </w:r>
    </w:p>
    <w:p w14:paraId="0262CD6D" w14:textId="77777777" w:rsidR="00496D44" w:rsidRPr="00024AC8" w:rsidRDefault="00496D44" w:rsidP="00496D44">
      <w:pPr>
        <w:spacing w:beforeLines="24" w:before="57" w:afterLines="24" w:after="57" w:line="240" w:lineRule="auto"/>
        <w:rPr>
          <w:rFonts w:ascii="Arial" w:hAnsi="Arial" w:cs="Arial"/>
          <w:bCs/>
          <w:sz w:val="20"/>
          <w:szCs w:val="20"/>
        </w:rPr>
      </w:pPr>
      <w:r w:rsidRPr="00024AC8">
        <w:rPr>
          <w:rFonts w:ascii="Arial" w:hAnsi="Arial" w:cs="Arial"/>
          <w:bCs/>
          <w:sz w:val="20"/>
          <w:szCs w:val="20"/>
        </w:rPr>
        <w:t xml:space="preserve">6.7.5.1. Neste caso, o fornecedor encaminhará, juntamente com o pedido de alteração, a documentação comprobatória ou </w:t>
      </w:r>
      <w:proofErr w:type="spellStart"/>
      <w:r w:rsidRPr="00024AC8">
        <w:rPr>
          <w:rFonts w:ascii="Arial" w:hAnsi="Arial" w:cs="Arial"/>
          <w:bCs/>
          <w:sz w:val="20"/>
          <w:szCs w:val="20"/>
        </w:rPr>
        <w:t>a</w:t>
      </w:r>
      <w:proofErr w:type="spellEnd"/>
      <w:r w:rsidRPr="00024AC8">
        <w:rPr>
          <w:rFonts w:ascii="Arial" w:hAnsi="Arial" w:cs="Arial"/>
          <w:bCs/>
          <w:sz w:val="20"/>
          <w:szCs w:val="20"/>
        </w:rPr>
        <w:t xml:space="preserve"> planilha de custos que demonstre a inviabilidade do preço registrado em relação às condições inicialmente pactuadas.</w:t>
      </w:r>
    </w:p>
    <w:p w14:paraId="236F85D2" w14:textId="77777777" w:rsidR="00496D44" w:rsidRPr="00024AC8" w:rsidRDefault="00496D44" w:rsidP="007C0654">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8"/>
          <w:sz w:val="20"/>
          <w:szCs w:val="20"/>
        </w:rPr>
        <w:t xml:space="preserve"> </w:t>
      </w:r>
      <w:r w:rsidRPr="00024AC8">
        <w:rPr>
          <w:rFonts w:ascii="Arial" w:hAnsi="Arial" w:cs="Arial"/>
          <w:sz w:val="20"/>
          <w:szCs w:val="20"/>
        </w:rPr>
        <w:t>hipótese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comprovação</w:t>
      </w:r>
      <w:r w:rsidRPr="00024AC8">
        <w:rPr>
          <w:rFonts w:ascii="Arial" w:hAnsi="Arial" w:cs="Arial"/>
          <w:spacing w:val="-7"/>
          <w:sz w:val="20"/>
          <w:szCs w:val="20"/>
        </w:rPr>
        <w:t xml:space="preserve"> </w:t>
      </w:r>
      <w:r w:rsidRPr="00024AC8">
        <w:rPr>
          <w:rFonts w:ascii="Arial" w:hAnsi="Arial" w:cs="Arial"/>
          <w:sz w:val="20"/>
          <w:szCs w:val="20"/>
        </w:rPr>
        <w:t>da</w:t>
      </w:r>
      <w:r w:rsidRPr="00024AC8">
        <w:rPr>
          <w:rFonts w:ascii="Arial" w:hAnsi="Arial" w:cs="Arial"/>
          <w:spacing w:val="-8"/>
          <w:sz w:val="20"/>
          <w:szCs w:val="20"/>
        </w:rPr>
        <w:t xml:space="preserve"> </w:t>
      </w:r>
      <w:r w:rsidRPr="00024AC8">
        <w:rPr>
          <w:rFonts w:ascii="Arial" w:hAnsi="Arial" w:cs="Arial"/>
          <w:sz w:val="20"/>
          <w:szCs w:val="20"/>
        </w:rPr>
        <w:t>majoração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9"/>
          <w:sz w:val="20"/>
          <w:szCs w:val="20"/>
        </w:rPr>
        <w:t xml:space="preserve"> </w:t>
      </w: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8"/>
          <w:sz w:val="20"/>
          <w:szCs w:val="20"/>
        </w:rPr>
        <w:t xml:space="preserve"> </w:t>
      </w:r>
      <w:r w:rsidRPr="00024AC8">
        <w:rPr>
          <w:rFonts w:ascii="Arial" w:hAnsi="Arial" w:cs="Arial"/>
          <w:sz w:val="20"/>
          <w:szCs w:val="20"/>
        </w:rPr>
        <w:t>mercado</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inviabilize</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registrado,</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órgão</w:t>
      </w:r>
      <w:r w:rsidRPr="00024AC8">
        <w:rPr>
          <w:rFonts w:ascii="Arial" w:hAnsi="Arial" w:cs="Arial"/>
          <w:spacing w:val="-8"/>
          <w:sz w:val="20"/>
          <w:szCs w:val="20"/>
        </w:rPr>
        <w:t xml:space="preserve"> </w:t>
      </w:r>
      <w:r w:rsidRPr="00024AC8">
        <w:rPr>
          <w:rFonts w:ascii="Arial" w:hAnsi="Arial" w:cs="Arial"/>
          <w:sz w:val="20"/>
          <w:szCs w:val="20"/>
        </w:rPr>
        <w:t>ou entidade gerenciadora atualizará o preço registrado, de acordo com a realidade dos valores praticados pelo mercado.</w:t>
      </w:r>
    </w:p>
    <w:p w14:paraId="086D9E1D" w14:textId="77777777" w:rsidR="00496D44" w:rsidRPr="00024AC8" w:rsidRDefault="00496D44" w:rsidP="007C0654">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 hipótese de não comprovação da existência de fato superveniente que inviabilize o preço registrado, o pedido</w:t>
      </w:r>
      <w:r w:rsidRPr="00024AC8">
        <w:rPr>
          <w:rFonts w:ascii="Arial" w:hAnsi="Arial" w:cs="Arial"/>
          <w:spacing w:val="-7"/>
          <w:sz w:val="20"/>
          <w:szCs w:val="20"/>
        </w:rPr>
        <w:t xml:space="preserve"> </w:t>
      </w:r>
      <w:r w:rsidRPr="00024AC8">
        <w:rPr>
          <w:rFonts w:ascii="Arial" w:hAnsi="Arial" w:cs="Arial"/>
          <w:sz w:val="20"/>
          <w:szCs w:val="20"/>
        </w:rPr>
        <w:t>será</w:t>
      </w:r>
      <w:r w:rsidRPr="00024AC8">
        <w:rPr>
          <w:rFonts w:ascii="Arial" w:hAnsi="Arial" w:cs="Arial"/>
          <w:spacing w:val="-7"/>
          <w:sz w:val="20"/>
          <w:szCs w:val="20"/>
        </w:rPr>
        <w:t xml:space="preserve"> </w:t>
      </w:r>
      <w:r w:rsidRPr="00024AC8">
        <w:rPr>
          <w:rFonts w:ascii="Arial" w:hAnsi="Arial" w:cs="Arial"/>
          <w:sz w:val="20"/>
          <w:szCs w:val="20"/>
        </w:rPr>
        <w:t>indeferido</w:t>
      </w:r>
      <w:r w:rsidRPr="00024AC8">
        <w:rPr>
          <w:rFonts w:ascii="Arial" w:hAnsi="Arial" w:cs="Arial"/>
          <w:spacing w:val="-7"/>
          <w:sz w:val="20"/>
          <w:szCs w:val="20"/>
        </w:rPr>
        <w:t xml:space="preserve"> </w:t>
      </w:r>
      <w:r w:rsidRPr="00024AC8">
        <w:rPr>
          <w:rFonts w:ascii="Arial" w:hAnsi="Arial" w:cs="Arial"/>
          <w:sz w:val="20"/>
          <w:szCs w:val="20"/>
        </w:rPr>
        <w:t>pelo</w:t>
      </w:r>
      <w:r w:rsidRPr="00024AC8">
        <w:rPr>
          <w:rFonts w:ascii="Arial" w:hAnsi="Arial" w:cs="Arial"/>
          <w:spacing w:val="-10"/>
          <w:sz w:val="20"/>
          <w:szCs w:val="20"/>
        </w:rPr>
        <w:t xml:space="preserve"> </w:t>
      </w:r>
      <w:r w:rsidRPr="00024AC8">
        <w:rPr>
          <w:rFonts w:ascii="Arial" w:hAnsi="Arial" w:cs="Arial"/>
          <w:sz w:val="20"/>
          <w:szCs w:val="20"/>
        </w:rPr>
        <w:t>órgão</w:t>
      </w:r>
      <w:r w:rsidRPr="00024AC8">
        <w:rPr>
          <w:rFonts w:ascii="Arial" w:hAnsi="Arial" w:cs="Arial"/>
          <w:spacing w:val="-7"/>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entidade</w:t>
      </w:r>
      <w:r w:rsidRPr="00024AC8">
        <w:rPr>
          <w:rFonts w:ascii="Arial" w:hAnsi="Arial" w:cs="Arial"/>
          <w:spacing w:val="-7"/>
          <w:sz w:val="20"/>
          <w:szCs w:val="20"/>
        </w:rPr>
        <w:t xml:space="preserve"> </w:t>
      </w:r>
      <w:r w:rsidRPr="00024AC8">
        <w:rPr>
          <w:rFonts w:ascii="Arial" w:hAnsi="Arial" w:cs="Arial"/>
          <w:sz w:val="20"/>
          <w:szCs w:val="20"/>
        </w:rPr>
        <w:t>gerenciadora</w:t>
      </w:r>
      <w:r w:rsidRPr="00024AC8">
        <w:rPr>
          <w:rFonts w:ascii="Arial" w:hAnsi="Arial" w:cs="Arial"/>
          <w:spacing w:val="-7"/>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fornecedor</w:t>
      </w:r>
      <w:r w:rsidRPr="00024AC8">
        <w:rPr>
          <w:rFonts w:ascii="Arial" w:hAnsi="Arial" w:cs="Arial"/>
          <w:spacing w:val="-6"/>
          <w:sz w:val="20"/>
          <w:szCs w:val="20"/>
        </w:rPr>
        <w:t xml:space="preserve"> </w:t>
      </w:r>
      <w:r w:rsidRPr="00024AC8">
        <w:rPr>
          <w:rFonts w:ascii="Arial" w:hAnsi="Arial" w:cs="Arial"/>
          <w:sz w:val="20"/>
          <w:szCs w:val="20"/>
        </w:rPr>
        <w:t>deverá</w:t>
      </w:r>
      <w:r w:rsidRPr="00024AC8">
        <w:rPr>
          <w:rFonts w:ascii="Arial" w:hAnsi="Arial" w:cs="Arial"/>
          <w:spacing w:val="-7"/>
          <w:sz w:val="20"/>
          <w:szCs w:val="20"/>
        </w:rPr>
        <w:t xml:space="preserve"> </w:t>
      </w:r>
      <w:r w:rsidRPr="00024AC8">
        <w:rPr>
          <w:rFonts w:ascii="Arial" w:hAnsi="Arial" w:cs="Arial"/>
          <w:sz w:val="20"/>
          <w:szCs w:val="20"/>
        </w:rPr>
        <w:t>cumprir</w:t>
      </w:r>
      <w:r w:rsidRPr="00024AC8">
        <w:rPr>
          <w:rFonts w:ascii="Arial" w:hAnsi="Arial" w:cs="Arial"/>
          <w:spacing w:val="-6"/>
          <w:sz w:val="20"/>
          <w:szCs w:val="20"/>
        </w:rPr>
        <w:t xml:space="preserve"> </w:t>
      </w:r>
      <w:r w:rsidRPr="00024AC8">
        <w:rPr>
          <w:rFonts w:ascii="Arial" w:hAnsi="Arial" w:cs="Arial"/>
          <w:sz w:val="20"/>
          <w:szCs w:val="20"/>
        </w:rPr>
        <w:t>as</w:t>
      </w:r>
      <w:r w:rsidRPr="00024AC8">
        <w:rPr>
          <w:rFonts w:ascii="Arial" w:hAnsi="Arial" w:cs="Arial"/>
          <w:spacing w:val="-6"/>
          <w:sz w:val="20"/>
          <w:szCs w:val="20"/>
        </w:rPr>
        <w:t xml:space="preserve"> </w:t>
      </w:r>
      <w:r w:rsidRPr="00024AC8">
        <w:rPr>
          <w:rFonts w:ascii="Arial" w:hAnsi="Arial" w:cs="Arial"/>
          <w:sz w:val="20"/>
          <w:szCs w:val="20"/>
        </w:rPr>
        <w:t>obrigações</w:t>
      </w:r>
      <w:r w:rsidRPr="00024AC8">
        <w:rPr>
          <w:rFonts w:ascii="Arial" w:hAnsi="Arial" w:cs="Arial"/>
          <w:spacing w:val="-6"/>
          <w:sz w:val="20"/>
          <w:szCs w:val="20"/>
        </w:rPr>
        <w:t xml:space="preserve"> </w:t>
      </w:r>
      <w:r w:rsidRPr="00024AC8">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024AC8" w:rsidRDefault="00496D44" w:rsidP="007C0654">
      <w:pPr>
        <w:pStyle w:val="PargrafodaLista"/>
        <w:widowControl w:val="0"/>
        <w:numPr>
          <w:ilvl w:val="3"/>
          <w:numId w:val="26"/>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4"/>
          <w:sz w:val="20"/>
          <w:szCs w:val="20"/>
        </w:rPr>
        <w:t xml:space="preserve"> </w:t>
      </w:r>
      <w:r w:rsidRPr="00024AC8">
        <w:rPr>
          <w:rFonts w:ascii="Arial" w:hAnsi="Arial" w:cs="Arial"/>
          <w:sz w:val="20"/>
          <w:szCs w:val="20"/>
        </w:rPr>
        <w:t>hipótese</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cancelamento</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fornecedor,</w:t>
      </w:r>
      <w:r w:rsidRPr="00024AC8">
        <w:rPr>
          <w:rFonts w:ascii="Arial" w:hAnsi="Arial" w:cs="Arial"/>
          <w:spacing w:val="-5"/>
          <w:sz w:val="20"/>
          <w:szCs w:val="20"/>
        </w:rPr>
        <w:t xml:space="preserve"> </w:t>
      </w:r>
      <w:r w:rsidRPr="00024AC8">
        <w:rPr>
          <w:rFonts w:ascii="Arial" w:hAnsi="Arial" w:cs="Arial"/>
          <w:sz w:val="20"/>
          <w:szCs w:val="20"/>
        </w:rPr>
        <w:t>nos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item</w:t>
      </w:r>
      <w:r w:rsidRPr="00024AC8">
        <w:rPr>
          <w:rFonts w:ascii="Arial" w:hAnsi="Arial" w:cs="Arial"/>
          <w:spacing w:val="-4"/>
          <w:sz w:val="20"/>
          <w:szCs w:val="20"/>
        </w:rPr>
        <w:t xml:space="preserve"> </w:t>
      </w:r>
      <w:r w:rsidRPr="00024AC8">
        <w:rPr>
          <w:rFonts w:ascii="Arial" w:hAnsi="Arial" w:cs="Arial"/>
          <w:sz w:val="20"/>
          <w:szCs w:val="20"/>
        </w:rPr>
        <w:t>anterior,</w:t>
      </w:r>
      <w:r w:rsidRPr="00024AC8">
        <w:rPr>
          <w:rFonts w:ascii="Arial" w:hAnsi="Arial" w:cs="Arial"/>
          <w:spacing w:val="-5"/>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gerenciador</w:t>
      </w:r>
      <w:r w:rsidRPr="00024AC8">
        <w:rPr>
          <w:rFonts w:ascii="Arial" w:hAnsi="Arial" w:cs="Arial"/>
          <w:spacing w:val="-4"/>
          <w:sz w:val="20"/>
          <w:szCs w:val="20"/>
        </w:rPr>
        <w:t xml:space="preserve"> </w:t>
      </w:r>
      <w:r w:rsidRPr="00024AC8">
        <w:rPr>
          <w:rFonts w:ascii="Arial" w:hAnsi="Arial" w:cs="Arial"/>
          <w:sz w:val="20"/>
          <w:szCs w:val="20"/>
        </w:rPr>
        <w:t xml:space="preserve">convocará os fornecedores do cadastro de reserva, na ordem de classificação, para verificar se aceitam manter seus preços </w:t>
      </w:r>
      <w:r w:rsidRPr="00024AC8">
        <w:rPr>
          <w:rFonts w:ascii="Arial" w:hAnsi="Arial" w:cs="Arial"/>
          <w:spacing w:val="-2"/>
          <w:sz w:val="20"/>
          <w:szCs w:val="20"/>
        </w:rPr>
        <w:t>registrados.</w:t>
      </w:r>
    </w:p>
    <w:p w14:paraId="66FCC068" w14:textId="77777777" w:rsidR="00496D44" w:rsidRPr="00024AC8" w:rsidRDefault="00496D44" w:rsidP="007C0654">
      <w:pPr>
        <w:pStyle w:val="PargrafodaLista"/>
        <w:widowControl w:val="0"/>
        <w:numPr>
          <w:ilvl w:val="3"/>
          <w:numId w:val="26"/>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Se não obtiver êxito nas negociações, o órgão ou entidade gerenciadora procederá ao cancelamento</w:t>
      </w:r>
      <w:r w:rsidRPr="00024AC8">
        <w:rPr>
          <w:rFonts w:ascii="Arial" w:hAnsi="Arial" w:cs="Arial"/>
          <w:spacing w:val="-3"/>
          <w:sz w:val="20"/>
          <w:szCs w:val="20"/>
        </w:rPr>
        <w:t xml:space="preserve"> </w:t>
      </w:r>
      <w:r w:rsidRPr="00024AC8">
        <w:rPr>
          <w:rFonts w:ascii="Arial" w:hAnsi="Arial" w:cs="Arial"/>
          <w:sz w:val="20"/>
          <w:szCs w:val="20"/>
        </w:rPr>
        <w:t>da ata</w:t>
      </w:r>
      <w:r w:rsidRPr="00024AC8">
        <w:rPr>
          <w:rFonts w:ascii="Arial" w:hAnsi="Arial" w:cs="Arial"/>
          <w:spacing w:val="-2"/>
          <w:sz w:val="20"/>
          <w:szCs w:val="20"/>
        </w:rPr>
        <w:t xml:space="preserve"> </w:t>
      </w:r>
      <w:r w:rsidRPr="00024AC8">
        <w:rPr>
          <w:rFonts w:ascii="Arial" w:hAnsi="Arial" w:cs="Arial"/>
          <w:sz w:val="20"/>
          <w:szCs w:val="20"/>
        </w:rPr>
        <w:t>de registro de preços, e adotará as medidas cabíveis para a obtenção da contratação mais vantajosa.</w:t>
      </w:r>
    </w:p>
    <w:p w14:paraId="096E322C" w14:textId="77777777" w:rsidR="00496D44" w:rsidRPr="00024AC8" w:rsidRDefault="00496D44" w:rsidP="007C0654">
      <w:pPr>
        <w:pStyle w:val="PargrafodaLista"/>
        <w:widowControl w:val="0"/>
        <w:numPr>
          <w:ilvl w:val="2"/>
          <w:numId w:val="27"/>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024AC8" w:rsidRDefault="00496D44" w:rsidP="007C0654">
      <w:pPr>
        <w:pStyle w:val="PargrafodaLista"/>
        <w:widowControl w:val="0"/>
        <w:numPr>
          <w:ilvl w:val="2"/>
          <w:numId w:val="27"/>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024AC8" w:rsidRDefault="00496D44" w:rsidP="007C0654">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lastRenderedPageBreak/>
        <w:t>Para</w:t>
      </w:r>
      <w:r w:rsidRPr="00024AC8">
        <w:rPr>
          <w:rFonts w:ascii="Arial" w:hAnsi="Arial" w:cs="Arial"/>
          <w:spacing w:val="-4"/>
          <w:sz w:val="20"/>
          <w:szCs w:val="20"/>
        </w:rPr>
        <w:t xml:space="preserve"> </w:t>
      </w:r>
      <w:r w:rsidRPr="00024AC8">
        <w:rPr>
          <w:rFonts w:ascii="Arial" w:hAnsi="Arial" w:cs="Arial"/>
          <w:sz w:val="20"/>
          <w:szCs w:val="20"/>
        </w:rPr>
        <w:t>solicitar</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reequilíbrio</w:t>
      </w:r>
      <w:r w:rsidRPr="00024AC8">
        <w:rPr>
          <w:rFonts w:ascii="Arial" w:hAnsi="Arial" w:cs="Arial"/>
          <w:spacing w:val="-2"/>
          <w:sz w:val="20"/>
          <w:szCs w:val="20"/>
        </w:rPr>
        <w:t xml:space="preserve"> </w:t>
      </w:r>
      <w:r w:rsidRPr="00024AC8">
        <w:rPr>
          <w:rFonts w:ascii="Arial" w:hAnsi="Arial" w:cs="Arial"/>
          <w:sz w:val="20"/>
          <w:szCs w:val="20"/>
        </w:rPr>
        <w:t>não</w:t>
      </w:r>
      <w:r w:rsidRPr="00024AC8">
        <w:rPr>
          <w:rFonts w:ascii="Arial" w:hAnsi="Arial" w:cs="Arial"/>
          <w:spacing w:val="-2"/>
          <w:sz w:val="20"/>
          <w:szCs w:val="20"/>
        </w:rPr>
        <w:t xml:space="preserve"> </w:t>
      </w:r>
      <w:r w:rsidRPr="00024AC8">
        <w:rPr>
          <w:rFonts w:ascii="Arial" w:hAnsi="Arial" w:cs="Arial"/>
          <w:sz w:val="20"/>
          <w:szCs w:val="20"/>
        </w:rPr>
        <w:t>poderão</w:t>
      </w:r>
      <w:r w:rsidRPr="00024AC8">
        <w:rPr>
          <w:rFonts w:ascii="Arial" w:hAnsi="Arial" w:cs="Arial"/>
          <w:spacing w:val="-2"/>
          <w:sz w:val="20"/>
          <w:szCs w:val="20"/>
        </w:rPr>
        <w:t xml:space="preserve"> </w:t>
      </w:r>
      <w:r w:rsidRPr="00024AC8">
        <w:rPr>
          <w:rFonts w:ascii="Arial" w:hAnsi="Arial" w:cs="Arial"/>
          <w:sz w:val="20"/>
          <w:szCs w:val="20"/>
        </w:rPr>
        <w:t>haver</w:t>
      </w:r>
      <w:r w:rsidRPr="00024AC8">
        <w:rPr>
          <w:rFonts w:ascii="Arial" w:hAnsi="Arial" w:cs="Arial"/>
          <w:spacing w:val="-4"/>
          <w:sz w:val="20"/>
          <w:szCs w:val="20"/>
        </w:rPr>
        <w:t xml:space="preserve"> </w:t>
      </w:r>
      <w:r w:rsidRPr="00024AC8">
        <w:rPr>
          <w:rFonts w:ascii="Arial" w:hAnsi="Arial" w:cs="Arial"/>
          <w:sz w:val="20"/>
          <w:szCs w:val="20"/>
        </w:rPr>
        <w:t>empenhos</w:t>
      </w:r>
      <w:r w:rsidRPr="00024AC8">
        <w:rPr>
          <w:rFonts w:ascii="Arial" w:hAnsi="Arial" w:cs="Arial"/>
          <w:spacing w:val="-4"/>
          <w:sz w:val="20"/>
          <w:szCs w:val="20"/>
        </w:rPr>
        <w:t xml:space="preserve"> </w:t>
      </w:r>
      <w:r w:rsidRPr="00024AC8">
        <w:rPr>
          <w:rFonts w:ascii="Arial" w:hAnsi="Arial" w:cs="Arial"/>
          <w:sz w:val="20"/>
          <w:szCs w:val="20"/>
        </w:rPr>
        <w:t>com</w:t>
      </w:r>
      <w:r w:rsidRPr="00024AC8">
        <w:rPr>
          <w:rFonts w:ascii="Arial" w:hAnsi="Arial" w:cs="Arial"/>
          <w:spacing w:val="-3"/>
          <w:sz w:val="20"/>
          <w:szCs w:val="20"/>
        </w:rPr>
        <w:t xml:space="preserve"> </w:t>
      </w:r>
      <w:r w:rsidRPr="00024AC8">
        <w:rPr>
          <w:rFonts w:ascii="Arial" w:hAnsi="Arial" w:cs="Arial"/>
          <w:sz w:val="20"/>
          <w:szCs w:val="20"/>
        </w:rPr>
        <w:t>pendência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entrega</w:t>
      </w:r>
      <w:r w:rsidRPr="00024AC8">
        <w:rPr>
          <w:rFonts w:ascii="Arial" w:hAnsi="Arial" w:cs="Arial"/>
          <w:spacing w:val="-2"/>
          <w:sz w:val="20"/>
          <w:szCs w:val="20"/>
        </w:rPr>
        <w:t xml:space="preserve"> </w:t>
      </w:r>
      <w:r w:rsidRPr="00024AC8">
        <w:rPr>
          <w:rFonts w:ascii="Arial" w:hAnsi="Arial" w:cs="Arial"/>
          <w:sz w:val="20"/>
          <w:szCs w:val="20"/>
        </w:rPr>
        <w:t>referentes</w:t>
      </w:r>
      <w:r w:rsidRPr="00024AC8">
        <w:rPr>
          <w:rFonts w:ascii="Arial" w:hAnsi="Arial" w:cs="Arial"/>
          <w:spacing w:val="-4"/>
          <w:sz w:val="20"/>
          <w:szCs w:val="20"/>
        </w:rPr>
        <w:t xml:space="preserve"> </w:t>
      </w:r>
      <w:r w:rsidRPr="00024AC8">
        <w:rPr>
          <w:rFonts w:ascii="Arial" w:hAnsi="Arial" w:cs="Arial"/>
          <w:sz w:val="20"/>
          <w:szCs w:val="20"/>
        </w:rPr>
        <w:t>aos</w:t>
      </w:r>
      <w:r w:rsidRPr="00024AC8">
        <w:rPr>
          <w:rFonts w:ascii="Arial" w:hAnsi="Arial" w:cs="Arial"/>
          <w:spacing w:val="-4"/>
          <w:sz w:val="20"/>
          <w:szCs w:val="20"/>
        </w:rPr>
        <w:t xml:space="preserve"> </w:t>
      </w:r>
      <w:r w:rsidRPr="00024AC8">
        <w:rPr>
          <w:rFonts w:ascii="Arial" w:hAnsi="Arial" w:cs="Arial"/>
          <w:sz w:val="20"/>
          <w:szCs w:val="20"/>
        </w:rPr>
        <w:t>itens</w:t>
      </w:r>
      <w:r w:rsidRPr="00024AC8">
        <w:rPr>
          <w:rFonts w:ascii="Arial" w:hAnsi="Arial" w:cs="Arial"/>
          <w:spacing w:val="-4"/>
          <w:sz w:val="20"/>
          <w:szCs w:val="20"/>
        </w:rPr>
        <w:t xml:space="preserve"> </w:t>
      </w:r>
      <w:r w:rsidRPr="00024AC8">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b/>
          <w:sz w:val="20"/>
          <w:szCs w:val="20"/>
        </w:rPr>
        <w:t>A</w:t>
      </w:r>
      <w:r w:rsidRPr="00024AC8">
        <w:rPr>
          <w:rFonts w:ascii="Arial" w:hAnsi="Arial" w:cs="Arial"/>
          <w:b/>
          <w:spacing w:val="-14"/>
          <w:sz w:val="20"/>
          <w:szCs w:val="20"/>
        </w:rPr>
        <w:t xml:space="preserve"> </w:t>
      </w:r>
      <w:r w:rsidRPr="00024AC8">
        <w:rPr>
          <w:rFonts w:ascii="Arial" w:hAnsi="Arial" w:cs="Arial"/>
          <w:b/>
          <w:sz w:val="20"/>
          <w:szCs w:val="20"/>
        </w:rPr>
        <w:t>Fornecedora</w:t>
      </w:r>
      <w:r w:rsidRPr="00024AC8">
        <w:rPr>
          <w:rFonts w:ascii="Arial" w:hAnsi="Arial" w:cs="Arial"/>
          <w:b/>
          <w:spacing w:val="-14"/>
          <w:sz w:val="20"/>
          <w:szCs w:val="20"/>
        </w:rPr>
        <w:t xml:space="preserve"> </w:t>
      </w:r>
      <w:r w:rsidRPr="00024AC8">
        <w:rPr>
          <w:rFonts w:ascii="Arial" w:hAnsi="Arial" w:cs="Arial"/>
          <w:b/>
          <w:sz w:val="20"/>
          <w:szCs w:val="20"/>
        </w:rPr>
        <w:t>deverá</w:t>
      </w:r>
      <w:r w:rsidRPr="00024AC8">
        <w:rPr>
          <w:rFonts w:ascii="Arial" w:hAnsi="Arial" w:cs="Arial"/>
          <w:b/>
          <w:spacing w:val="-13"/>
          <w:sz w:val="20"/>
          <w:szCs w:val="20"/>
        </w:rPr>
        <w:t xml:space="preserve"> </w:t>
      </w:r>
      <w:r w:rsidRPr="00024AC8">
        <w:rPr>
          <w:rFonts w:ascii="Arial" w:hAnsi="Arial" w:cs="Arial"/>
          <w:b/>
          <w:sz w:val="20"/>
          <w:szCs w:val="20"/>
        </w:rPr>
        <w:t>cumprir</w:t>
      </w:r>
      <w:r w:rsidRPr="00024AC8">
        <w:rPr>
          <w:rFonts w:ascii="Arial" w:hAnsi="Arial" w:cs="Arial"/>
          <w:b/>
          <w:spacing w:val="-14"/>
          <w:sz w:val="20"/>
          <w:szCs w:val="20"/>
        </w:rPr>
        <w:t xml:space="preserve"> </w:t>
      </w:r>
      <w:r w:rsidRPr="00024AC8">
        <w:rPr>
          <w:rFonts w:ascii="Arial" w:hAnsi="Arial" w:cs="Arial"/>
          <w:b/>
          <w:sz w:val="20"/>
          <w:szCs w:val="20"/>
        </w:rPr>
        <w:t>com</w:t>
      </w:r>
      <w:r w:rsidRPr="00024AC8">
        <w:rPr>
          <w:rFonts w:ascii="Arial" w:hAnsi="Arial" w:cs="Arial"/>
          <w:b/>
          <w:spacing w:val="-14"/>
          <w:sz w:val="20"/>
          <w:szCs w:val="20"/>
        </w:rPr>
        <w:t xml:space="preserve"> </w:t>
      </w:r>
      <w:r w:rsidRPr="00024AC8">
        <w:rPr>
          <w:rFonts w:ascii="Arial" w:hAnsi="Arial" w:cs="Arial"/>
          <w:b/>
          <w:sz w:val="20"/>
          <w:szCs w:val="20"/>
        </w:rPr>
        <w:t>a</w:t>
      </w:r>
      <w:r w:rsidRPr="00024AC8">
        <w:rPr>
          <w:rFonts w:ascii="Arial" w:hAnsi="Arial" w:cs="Arial"/>
          <w:b/>
          <w:spacing w:val="-14"/>
          <w:sz w:val="20"/>
          <w:szCs w:val="20"/>
        </w:rPr>
        <w:t xml:space="preserve"> </w:t>
      </w:r>
      <w:r w:rsidRPr="00024AC8">
        <w:rPr>
          <w:rFonts w:ascii="Arial" w:hAnsi="Arial" w:cs="Arial"/>
          <w:b/>
          <w:sz w:val="20"/>
          <w:szCs w:val="20"/>
        </w:rPr>
        <w:t>execução</w:t>
      </w:r>
      <w:r w:rsidRPr="00024AC8">
        <w:rPr>
          <w:rFonts w:ascii="Arial" w:hAnsi="Arial" w:cs="Arial"/>
          <w:b/>
          <w:spacing w:val="-14"/>
          <w:sz w:val="20"/>
          <w:szCs w:val="20"/>
        </w:rPr>
        <w:t xml:space="preserve"> </w:t>
      </w:r>
      <w:r w:rsidRPr="00024AC8">
        <w:rPr>
          <w:rFonts w:ascii="Arial" w:hAnsi="Arial" w:cs="Arial"/>
          <w:b/>
          <w:sz w:val="20"/>
          <w:szCs w:val="20"/>
        </w:rPr>
        <w:t>e</w:t>
      </w:r>
      <w:r w:rsidRPr="00024AC8">
        <w:rPr>
          <w:rFonts w:ascii="Arial" w:hAnsi="Arial" w:cs="Arial"/>
          <w:b/>
          <w:spacing w:val="-14"/>
          <w:sz w:val="20"/>
          <w:szCs w:val="20"/>
        </w:rPr>
        <w:t xml:space="preserve"> </w:t>
      </w:r>
      <w:r w:rsidRPr="00024AC8">
        <w:rPr>
          <w:rFonts w:ascii="Arial" w:hAnsi="Arial" w:cs="Arial"/>
          <w:b/>
          <w:sz w:val="20"/>
          <w:szCs w:val="20"/>
        </w:rPr>
        <w:t>não</w:t>
      </w:r>
      <w:r w:rsidRPr="00024AC8">
        <w:rPr>
          <w:rFonts w:ascii="Arial" w:hAnsi="Arial" w:cs="Arial"/>
          <w:b/>
          <w:spacing w:val="-13"/>
          <w:sz w:val="20"/>
          <w:szCs w:val="20"/>
        </w:rPr>
        <w:t xml:space="preserve"> </w:t>
      </w:r>
      <w:r w:rsidRPr="00024AC8">
        <w:rPr>
          <w:rFonts w:ascii="Arial" w:hAnsi="Arial" w:cs="Arial"/>
          <w:b/>
          <w:sz w:val="20"/>
          <w:szCs w:val="20"/>
        </w:rPr>
        <w:t>poderá</w:t>
      </w:r>
      <w:r w:rsidRPr="00024AC8">
        <w:rPr>
          <w:rFonts w:ascii="Arial" w:hAnsi="Arial" w:cs="Arial"/>
          <w:b/>
          <w:spacing w:val="-14"/>
          <w:sz w:val="20"/>
          <w:szCs w:val="20"/>
        </w:rPr>
        <w:t xml:space="preserve"> </w:t>
      </w:r>
      <w:r w:rsidRPr="00024AC8">
        <w:rPr>
          <w:rFonts w:ascii="Arial" w:hAnsi="Arial" w:cs="Arial"/>
          <w:b/>
          <w:sz w:val="20"/>
          <w:szCs w:val="20"/>
        </w:rPr>
        <w:t>interromper o fornecimento durante o período de tramitação do processo de revisão dos preços.</w:t>
      </w:r>
    </w:p>
    <w:p w14:paraId="352EC30E"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O prazo para resposta quando do pedido de reequilíbrio por parte da Administração será de no </w:t>
      </w:r>
      <w:r w:rsidRPr="00024AC8">
        <w:rPr>
          <w:rFonts w:ascii="Arial" w:hAnsi="Arial" w:cs="Arial"/>
          <w:b/>
          <w:sz w:val="20"/>
          <w:szCs w:val="20"/>
        </w:rPr>
        <w:t>máximo 10 (dez) dias.</w:t>
      </w:r>
    </w:p>
    <w:p w14:paraId="5DFDB205"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024AC8">
        <w:rPr>
          <w:rFonts w:ascii="Arial" w:hAnsi="Arial" w:cs="Arial"/>
          <w:b/>
          <w:bCs/>
          <w:color w:val="000000" w:themeColor="text1"/>
          <w:sz w:val="20"/>
          <w:szCs w:val="20"/>
        </w:rPr>
        <w:t>IPCA</w:t>
      </w:r>
      <w:r w:rsidRPr="00024AC8">
        <w:rPr>
          <w:rFonts w:ascii="Arial" w:hAnsi="Arial" w:cs="Arial"/>
          <w:bCs/>
          <w:sz w:val="20"/>
          <w:szCs w:val="20"/>
        </w:rPr>
        <w:t>.</w:t>
      </w:r>
    </w:p>
    <w:p w14:paraId="68A36406" w14:textId="77777777" w:rsidR="00496D44" w:rsidRPr="00024AC8"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024AC8" w:rsidRDefault="00496D44" w:rsidP="007C0654">
      <w:pPr>
        <w:pStyle w:val="Ttulo1"/>
        <w:numPr>
          <w:ilvl w:val="1"/>
          <w:numId w:val="27"/>
        </w:numPr>
        <w:tabs>
          <w:tab w:val="num" w:pos="0"/>
          <w:tab w:val="left" w:pos="464"/>
        </w:tabs>
        <w:spacing w:beforeLines="24" w:before="57" w:afterLines="24" w:after="57"/>
        <w:ind w:left="0" w:firstLine="0"/>
        <w:rPr>
          <w:rFonts w:ascii="Arial" w:hAnsi="Arial" w:cs="Arial"/>
          <w:b/>
          <w:color w:val="auto"/>
          <w:sz w:val="20"/>
          <w:szCs w:val="20"/>
        </w:rPr>
      </w:pPr>
      <w:r w:rsidRPr="00024AC8">
        <w:rPr>
          <w:rFonts w:ascii="Arial" w:hAnsi="Arial" w:cs="Arial"/>
          <w:b/>
          <w:color w:val="auto"/>
          <w:spacing w:val="-5"/>
          <w:sz w:val="20"/>
          <w:szCs w:val="20"/>
        </w:rPr>
        <w:t xml:space="preserve"> </w:t>
      </w:r>
      <w:r w:rsidRPr="00024AC8">
        <w:rPr>
          <w:rFonts w:ascii="Arial" w:hAnsi="Arial" w:cs="Arial"/>
          <w:b/>
          <w:color w:val="auto"/>
          <w:sz w:val="20"/>
          <w:szCs w:val="20"/>
        </w:rPr>
        <w:t>DO</w:t>
      </w:r>
      <w:r w:rsidRPr="00024AC8">
        <w:rPr>
          <w:rFonts w:ascii="Arial" w:hAnsi="Arial" w:cs="Arial"/>
          <w:b/>
          <w:color w:val="auto"/>
          <w:spacing w:val="-5"/>
          <w:sz w:val="20"/>
          <w:szCs w:val="20"/>
        </w:rPr>
        <w:t xml:space="preserve"> </w:t>
      </w:r>
      <w:r w:rsidRPr="00024AC8">
        <w:rPr>
          <w:rFonts w:ascii="Arial" w:hAnsi="Arial" w:cs="Arial"/>
          <w:b/>
          <w:color w:val="auto"/>
          <w:sz w:val="20"/>
          <w:szCs w:val="20"/>
        </w:rPr>
        <w:t>CANCELAMENTO</w:t>
      </w:r>
      <w:r w:rsidRPr="00024AC8">
        <w:rPr>
          <w:rFonts w:ascii="Arial" w:hAnsi="Arial" w:cs="Arial"/>
          <w:b/>
          <w:color w:val="auto"/>
          <w:spacing w:val="-4"/>
          <w:sz w:val="20"/>
          <w:szCs w:val="20"/>
        </w:rPr>
        <w:t xml:space="preserve"> </w:t>
      </w:r>
      <w:r w:rsidRPr="00024AC8">
        <w:rPr>
          <w:rFonts w:ascii="Arial" w:hAnsi="Arial" w:cs="Arial"/>
          <w:b/>
          <w:color w:val="auto"/>
          <w:sz w:val="20"/>
          <w:szCs w:val="20"/>
        </w:rPr>
        <w:t>DOS</w:t>
      </w:r>
      <w:r w:rsidRPr="00024AC8">
        <w:rPr>
          <w:rFonts w:ascii="Arial" w:hAnsi="Arial" w:cs="Arial"/>
          <w:b/>
          <w:color w:val="auto"/>
          <w:spacing w:val="-5"/>
          <w:sz w:val="20"/>
          <w:szCs w:val="20"/>
        </w:rPr>
        <w:t xml:space="preserve"> </w:t>
      </w:r>
      <w:r w:rsidRPr="00024AC8">
        <w:rPr>
          <w:rFonts w:ascii="Arial" w:hAnsi="Arial" w:cs="Arial"/>
          <w:b/>
          <w:color w:val="auto"/>
          <w:sz w:val="20"/>
          <w:szCs w:val="20"/>
        </w:rPr>
        <w:t>PREÇOS</w:t>
      </w:r>
      <w:r w:rsidRPr="00024AC8">
        <w:rPr>
          <w:rFonts w:ascii="Arial" w:hAnsi="Arial" w:cs="Arial"/>
          <w:b/>
          <w:color w:val="auto"/>
          <w:spacing w:val="-4"/>
          <w:sz w:val="20"/>
          <w:szCs w:val="20"/>
        </w:rPr>
        <w:t xml:space="preserve"> </w:t>
      </w:r>
      <w:r w:rsidRPr="00024AC8">
        <w:rPr>
          <w:rFonts w:ascii="Arial" w:hAnsi="Arial" w:cs="Arial"/>
          <w:b/>
          <w:color w:val="auto"/>
          <w:spacing w:val="-2"/>
          <w:sz w:val="20"/>
          <w:szCs w:val="20"/>
        </w:rPr>
        <w:t>REGISTRADOS</w:t>
      </w:r>
    </w:p>
    <w:p w14:paraId="6022648B" w14:textId="77777777" w:rsidR="00496D44" w:rsidRPr="00024AC8" w:rsidRDefault="00496D44" w:rsidP="007C0654">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fornecedor</w:t>
      </w:r>
      <w:r w:rsidRPr="00024AC8">
        <w:rPr>
          <w:rFonts w:ascii="Arial" w:hAnsi="Arial" w:cs="Arial"/>
          <w:spacing w:val="-3"/>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b/>
          <w:sz w:val="20"/>
          <w:szCs w:val="20"/>
          <w:u w:val="single"/>
        </w:rPr>
        <w:t>cancelado</w:t>
      </w:r>
      <w:r w:rsidRPr="00024AC8">
        <w:rPr>
          <w:rFonts w:ascii="Arial" w:hAnsi="Arial" w:cs="Arial"/>
          <w:b/>
          <w:spacing w:val="-5"/>
          <w:sz w:val="20"/>
          <w:szCs w:val="20"/>
        </w:rPr>
        <w:t xml:space="preserve"> </w:t>
      </w:r>
      <w:r w:rsidRPr="00024AC8">
        <w:rPr>
          <w:rFonts w:ascii="Arial" w:hAnsi="Arial" w:cs="Arial"/>
          <w:sz w:val="20"/>
          <w:szCs w:val="20"/>
        </w:rPr>
        <w:t>pelo</w:t>
      </w:r>
      <w:r w:rsidRPr="00024AC8">
        <w:rPr>
          <w:rFonts w:ascii="Arial" w:hAnsi="Arial" w:cs="Arial"/>
          <w:spacing w:val="-3"/>
          <w:sz w:val="20"/>
          <w:szCs w:val="20"/>
        </w:rPr>
        <w:t xml:space="preserve"> </w:t>
      </w:r>
      <w:r w:rsidRPr="00024AC8">
        <w:rPr>
          <w:rFonts w:ascii="Arial" w:hAnsi="Arial" w:cs="Arial"/>
          <w:sz w:val="20"/>
          <w:szCs w:val="20"/>
        </w:rPr>
        <w:t>gerenciador,</w:t>
      </w:r>
      <w:r w:rsidRPr="00024AC8">
        <w:rPr>
          <w:rFonts w:ascii="Arial" w:hAnsi="Arial" w:cs="Arial"/>
          <w:spacing w:val="-2"/>
          <w:sz w:val="20"/>
          <w:szCs w:val="20"/>
        </w:rPr>
        <w:t xml:space="preserve"> </w:t>
      </w:r>
      <w:r w:rsidRPr="00024AC8">
        <w:rPr>
          <w:rFonts w:ascii="Arial" w:hAnsi="Arial" w:cs="Arial"/>
          <w:sz w:val="20"/>
          <w:szCs w:val="20"/>
        </w:rPr>
        <w:t>quando</w:t>
      </w:r>
      <w:r w:rsidRPr="00024AC8">
        <w:rPr>
          <w:rFonts w:ascii="Arial" w:hAnsi="Arial" w:cs="Arial"/>
          <w:spacing w:val="-3"/>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pacing w:val="-2"/>
          <w:sz w:val="20"/>
          <w:szCs w:val="20"/>
        </w:rPr>
        <w:t>fornecedor:</w:t>
      </w:r>
    </w:p>
    <w:p w14:paraId="2278257B" w14:textId="77777777" w:rsidR="00496D44" w:rsidRPr="00024AC8" w:rsidRDefault="00496D44" w:rsidP="007C0654">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Descumprir</w:t>
      </w:r>
      <w:r w:rsidRPr="00024AC8">
        <w:rPr>
          <w:rFonts w:ascii="Arial" w:hAnsi="Arial" w:cs="Arial"/>
          <w:spacing w:val="-6"/>
          <w:sz w:val="20"/>
          <w:szCs w:val="20"/>
        </w:rPr>
        <w:t xml:space="preserve"> </w:t>
      </w:r>
      <w:r w:rsidRPr="00024AC8">
        <w:rPr>
          <w:rFonts w:ascii="Arial" w:hAnsi="Arial" w:cs="Arial"/>
          <w:sz w:val="20"/>
          <w:szCs w:val="20"/>
        </w:rPr>
        <w:t>as</w:t>
      </w:r>
      <w:r w:rsidRPr="00024AC8">
        <w:rPr>
          <w:rFonts w:ascii="Arial" w:hAnsi="Arial" w:cs="Arial"/>
          <w:spacing w:val="-3"/>
          <w:sz w:val="20"/>
          <w:szCs w:val="20"/>
        </w:rPr>
        <w:t xml:space="preserve"> </w:t>
      </w:r>
      <w:r w:rsidRPr="00024AC8">
        <w:rPr>
          <w:rFonts w:ascii="Arial" w:hAnsi="Arial" w:cs="Arial"/>
          <w:sz w:val="20"/>
          <w:szCs w:val="20"/>
        </w:rPr>
        <w:t>condições</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5"/>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4"/>
          <w:sz w:val="20"/>
          <w:szCs w:val="20"/>
        </w:rPr>
        <w:t xml:space="preserve"> </w:t>
      </w:r>
      <w:r w:rsidRPr="00024AC8">
        <w:rPr>
          <w:rFonts w:ascii="Arial" w:hAnsi="Arial" w:cs="Arial"/>
          <w:sz w:val="20"/>
          <w:szCs w:val="20"/>
        </w:rPr>
        <w:t>sem</w:t>
      </w:r>
      <w:r w:rsidRPr="00024AC8">
        <w:rPr>
          <w:rFonts w:ascii="Arial" w:hAnsi="Arial" w:cs="Arial"/>
          <w:spacing w:val="-4"/>
          <w:sz w:val="20"/>
          <w:szCs w:val="20"/>
        </w:rPr>
        <w:t xml:space="preserve"> </w:t>
      </w:r>
      <w:r w:rsidRPr="00024AC8">
        <w:rPr>
          <w:rFonts w:ascii="Arial" w:hAnsi="Arial" w:cs="Arial"/>
          <w:sz w:val="20"/>
          <w:szCs w:val="20"/>
        </w:rPr>
        <w:t>motivo</w:t>
      </w:r>
      <w:r w:rsidRPr="00024AC8">
        <w:rPr>
          <w:rFonts w:ascii="Arial" w:hAnsi="Arial" w:cs="Arial"/>
          <w:spacing w:val="-3"/>
          <w:sz w:val="20"/>
          <w:szCs w:val="20"/>
        </w:rPr>
        <w:t xml:space="preserve"> </w:t>
      </w:r>
      <w:r w:rsidRPr="00024AC8">
        <w:rPr>
          <w:rFonts w:ascii="Arial" w:hAnsi="Arial" w:cs="Arial"/>
          <w:spacing w:val="-2"/>
          <w:sz w:val="20"/>
          <w:szCs w:val="20"/>
        </w:rPr>
        <w:t>justificado;</w:t>
      </w:r>
    </w:p>
    <w:p w14:paraId="76429242" w14:textId="77777777" w:rsidR="00496D44" w:rsidRPr="00024AC8" w:rsidRDefault="00496D44" w:rsidP="007C0654">
      <w:pPr>
        <w:pStyle w:val="PargrafodaLista"/>
        <w:widowControl w:val="0"/>
        <w:numPr>
          <w:ilvl w:val="0"/>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40"/>
          <w:sz w:val="20"/>
          <w:szCs w:val="20"/>
        </w:rPr>
        <w:t xml:space="preserve"> </w:t>
      </w:r>
      <w:r w:rsidRPr="00024AC8">
        <w:rPr>
          <w:rFonts w:ascii="Arial" w:hAnsi="Arial" w:cs="Arial"/>
          <w:sz w:val="20"/>
          <w:szCs w:val="20"/>
        </w:rPr>
        <w:t>retirar</w:t>
      </w:r>
      <w:r w:rsidRPr="00024AC8">
        <w:rPr>
          <w:rFonts w:ascii="Arial" w:hAnsi="Arial" w:cs="Arial"/>
          <w:spacing w:val="40"/>
          <w:sz w:val="20"/>
          <w:szCs w:val="20"/>
        </w:rPr>
        <w:t xml:space="preserve"> </w:t>
      </w:r>
      <w:r w:rsidRPr="00024AC8">
        <w:rPr>
          <w:rFonts w:ascii="Arial" w:hAnsi="Arial" w:cs="Arial"/>
          <w:sz w:val="20"/>
          <w:szCs w:val="20"/>
        </w:rPr>
        <w:t>a</w:t>
      </w:r>
      <w:r w:rsidRPr="00024AC8">
        <w:rPr>
          <w:rFonts w:ascii="Arial" w:hAnsi="Arial" w:cs="Arial"/>
          <w:spacing w:val="40"/>
          <w:sz w:val="20"/>
          <w:szCs w:val="20"/>
        </w:rPr>
        <w:t xml:space="preserve"> </w:t>
      </w:r>
      <w:r w:rsidRPr="00024AC8">
        <w:rPr>
          <w:rFonts w:ascii="Arial" w:hAnsi="Arial" w:cs="Arial"/>
          <w:sz w:val="20"/>
          <w:szCs w:val="20"/>
        </w:rPr>
        <w:t>nota</w:t>
      </w:r>
      <w:r w:rsidRPr="00024AC8">
        <w:rPr>
          <w:rFonts w:ascii="Arial" w:hAnsi="Arial" w:cs="Arial"/>
          <w:spacing w:val="40"/>
          <w:sz w:val="20"/>
          <w:szCs w:val="20"/>
        </w:rPr>
        <w:t xml:space="preserve"> </w:t>
      </w:r>
      <w:r w:rsidRPr="00024AC8">
        <w:rPr>
          <w:rFonts w:ascii="Arial" w:hAnsi="Arial" w:cs="Arial"/>
          <w:sz w:val="20"/>
          <w:szCs w:val="20"/>
        </w:rPr>
        <w:t>de</w:t>
      </w:r>
      <w:r w:rsidRPr="00024AC8">
        <w:rPr>
          <w:rFonts w:ascii="Arial" w:hAnsi="Arial" w:cs="Arial"/>
          <w:spacing w:val="40"/>
          <w:sz w:val="20"/>
          <w:szCs w:val="20"/>
        </w:rPr>
        <w:t xml:space="preserve"> </w:t>
      </w:r>
      <w:r w:rsidRPr="00024AC8">
        <w:rPr>
          <w:rFonts w:ascii="Arial" w:hAnsi="Arial" w:cs="Arial"/>
          <w:sz w:val="20"/>
          <w:szCs w:val="20"/>
        </w:rPr>
        <w:t>empenho,</w:t>
      </w:r>
      <w:r w:rsidRPr="00024AC8">
        <w:rPr>
          <w:rFonts w:ascii="Arial" w:hAnsi="Arial" w:cs="Arial"/>
          <w:spacing w:val="40"/>
          <w:sz w:val="20"/>
          <w:szCs w:val="20"/>
        </w:rPr>
        <w:t xml:space="preserve"> </w:t>
      </w:r>
      <w:r w:rsidRPr="00024AC8">
        <w:rPr>
          <w:rFonts w:ascii="Arial" w:hAnsi="Arial" w:cs="Arial"/>
          <w:sz w:val="20"/>
          <w:szCs w:val="20"/>
        </w:rPr>
        <w:t>ou</w:t>
      </w:r>
      <w:r w:rsidRPr="00024AC8">
        <w:rPr>
          <w:rFonts w:ascii="Arial" w:hAnsi="Arial" w:cs="Arial"/>
          <w:spacing w:val="40"/>
          <w:sz w:val="20"/>
          <w:szCs w:val="20"/>
        </w:rPr>
        <w:t xml:space="preserve"> </w:t>
      </w:r>
      <w:r w:rsidRPr="00024AC8">
        <w:rPr>
          <w:rFonts w:ascii="Arial" w:hAnsi="Arial" w:cs="Arial"/>
          <w:sz w:val="20"/>
          <w:szCs w:val="20"/>
        </w:rPr>
        <w:t>instrumento</w:t>
      </w:r>
      <w:r w:rsidRPr="00024AC8">
        <w:rPr>
          <w:rFonts w:ascii="Arial" w:hAnsi="Arial" w:cs="Arial"/>
          <w:spacing w:val="40"/>
          <w:sz w:val="20"/>
          <w:szCs w:val="20"/>
        </w:rPr>
        <w:t xml:space="preserve"> </w:t>
      </w:r>
      <w:r w:rsidRPr="00024AC8">
        <w:rPr>
          <w:rFonts w:ascii="Arial" w:hAnsi="Arial" w:cs="Arial"/>
          <w:sz w:val="20"/>
          <w:szCs w:val="20"/>
        </w:rPr>
        <w:t>equivalente,</w:t>
      </w:r>
      <w:r w:rsidRPr="00024AC8">
        <w:rPr>
          <w:rFonts w:ascii="Arial" w:hAnsi="Arial" w:cs="Arial"/>
          <w:spacing w:val="40"/>
          <w:sz w:val="20"/>
          <w:szCs w:val="20"/>
        </w:rPr>
        <w:t xml:space="preserve"> </w:t>
      </w:r>
      <w:r w:rsidRPr="00024AC8">
        <w:rPr>
          <w:rFonts w:ascii="Arial" w:hAnsi="Arial" w:cs="Arial"/>
          <w:sz w:val="20"/>
          <w:szCs w:val="20"/>
        </w:rPr>
        <w:t>no</w:t>
      </w:r>
      <w:r w:rsidRPr="00024AC8">
        <w:rPr>
          <w:rFonts w:ascii="Arial" w:hAnsi="Arial" w:cs="Arial"/>
          <w:spacing w:val="40"/>
          <w:sz w:val="20"/>
          <w:szCs w:val="20"/>
        </w:rPr>
        <w:t xml:space="preserve"> </w:t>
      </w:r>
      <w:r w:rsidRPr="00024AC8">
        <w:rPr>
          <w:rFonts w:ascii="Arial" w:hAnsi="Arial" w:cs="Arial"/>
          <w:sz w:val="20"/>
          <w:szCs w:val="20"/>
        </w:rPr>
        <w:t>prazo</w:t>
      </w:r>
      <w:r w:rsidRPr="00024AC8">
        <w:rPr>
          <w:rFonts w:ascii="Arial" w:hAnsi="Arial" w:cs="Arial"/>
          <w:spacing w:val="40"/>
          <w:sz w:val="20"/>
          <w:szCs w:val="20"/>
        </w:rPr>
        <w:t xml:space="preserve"> </w:t>
      </w:r>
      <w:r w:rsidRPr="00024AC8">
        <w:rPr>
          <w:rFonts w:ascii="Arial" w:hAnsi="Arial" w:cs="Arial"/>
          <w:sz w:val="20"/>
          <w:szCs w:val="20"/>
        </w:rPr>
        <w:t>estabelecido</w:t>
      </w:r>
      <w:r w:rsidRPr="00024AC8">
        <w:rPr>
          <w:rFonts w:ascii="Arial" w:hAnsi="Arial" w:cs="Arial"/>
          <w:spacing w:val="40"/>
          <w:sz w:val="20"/>
          <w:szCs w:val="20"/>
        </w:rPr>
        <w:t xml:space="preserve"> </w:t>
      </w:r>
      <w:r w:rsidRPr="00024AC8">
        <w:rPr>
          <w:rFonts w:ascii="Arial" w:hAnsi="Arial" w:cs="Arial"/>
          <w:sz w:val="20"/>
          <w:szCs w:val="20"/>
        </w:rPr>
        <w:t>pela</w:t>
      </w:r>
      <w:r w:rsidRPr="00024AC8">
        <w:rPr>
          <w:rFonts w:ascii="Arial" w:hAnsi="Arial" w:cs="Arial"/>
          <w:spacing w:val="40"/>
          <w:sz w:val="20"/>
          <w:szCs w:val="20"/>
        </w:rPr>
        <w:t xml:space="preserve"> </w:t>
      </w:r>
      <w:r w:rsidRPr="00024AC8">
        <w:rPr>
          <w:rFonts w:ascii="Arial" w:hAnsi="Arial" w:cs="Arial"/>
          <w:sz w:val="20"/>
          <w:szCs w:val="20"/>
        </w:rPr>
        <w:t>Administração</w:t>
      </w:r>
      <w:r w:rsidRPr="00024AC8">
        <w:rPr>
          <w:rFonts w:ascii="Arial" w:hAnsi="Arial" w:cs="Arial"/>
          <w:spacing w:val="40"/>
          <w:sz w:val="20"/>
          <w:szCs w:val="20"/>
        </w:rPr>
        <w:t xml:space="preserve"> </w:t>
      </w:r>
      <w:r w:rsidRPr="00024AC8">
        <w:rPr>
          <w:rFonts w:ascii="Arial" w:hAnsi="Arial" w:cs="Arial"/>
          <w:sz w:val="20"/>
          <w:szCs w:val="20"/>
        </w:rPr>
        <w:t>sem justificativa razoável;</w:t>
      </w:r>
    </w:p>
    <w:p w14:paraId="72F1DF1E" w14:textId="77777777" w:rsidR="00496D44" w:rsidRPr="00024AC8" w:rsidRDefault="00496D44" w:rsidP="007C0654">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aceitar</w:t>
      </w:r>
      <w:r w:rsidRPr="00024AC8">
        <w:rPr>
          <w:rFonts w:ascii="Arial" w:hAnsi="Arial" w:cs="Arial"/>
          <w:spacing w:val="-4"/>
          <w:sz w:val="20"/>
          <w:szCs w:val="20"/>
        </w:rPr>
        <w:t xml:space="preserve"> </w:t>
      </w:r>
      <w:r w:rsidRPr="00024AC8">
        <w:rPr>
          <w:rFonts w:ascii="Arial" w:hAnsi="Arial" w:cs="Arial"/>
          <w:sz w:val="20"/>
          <w:szCs w:val="20"/>
        </w:rPr>
        <w:t>manter</w:t>
      </w:r>
      <w:r w:rsidRPr="00024AC8">
        <w:rPr>
          <w:rFonts w:ascii="Arial" w:hAnsi="Arial" w:cs="Arial"/>
          <w:spacing w:val="-2"/>
          <w:sz w:val="20"/>
          <w:szCs w:val="20"/>
        </w:rPr>
        <w:t xml:space="preserve"> </w:t>
      </w:r>
      <w:r w:rsidRPr="00024AC8">
        <w:rPr>
          <w:rFonts w:ascii="Arial" w:hAnsi="Arial" w:cs="Arial"/>
          <w:sz w:val="20"/>
          <w:szCs w:val="20"/>
        </w:rPr>
        <w:t>seu</w:t>
      </w:r>
      <w:r w:rsidRPr="00024AC8">
        <w:rPr>
          <w:rFonts w:ascii="Arial" w:hAnsi="Arial" w:cs="Arial"/>
          <w:spacing w:val="-5"/>
          <w:sz w:val="20"/>
          <w:szCs w:val="20"/>
        </w:rPr>
        <w:t xml:space="preserve"> </w:t>
      </w:r>
      <w:r w:rsidRPr="00024AC8">
        <w:rPr>
          <w:rFonts w:ascii="Arial" w:hAnsi="Arial" w:cs="Arial"/>
          <w:sz w:val="20"/>
          <w:szCs w:val="20"/>
        </w:rPr>
        <w:t>preço</w:t>
      </w:r>
      <w:r w:rsidRPr="00024AC8">
        <w:rPr>
          <w:rFonts w:ascii="Arial" w:hAnsi="Arial" w:cs="Arial"/>
          <w:spacing w:val="-5"/>
          <w:sz w:val="20"/>
          <w:szCs w:val="20"/>
        </w:rPr>
        <w:t xml:space="preserve"> </w:t>
      </w:r>
      <w:r w:rsidRPr="00024AC8">
        <w:rPr>
          <w:rFonts w:ascii="Arial" w:hAnsi="Arial" w:cs="Arial"/>
          <w:sz w:val="20"/>
          <w:szCs w:val="20"/>
        </w:rPr>
        <w:t>registrado,</w:t>
      </w:r>
      <w:r w:rsidRPr="00024AC8">
        <w:rPr>
          <w:rFonts w:ascii="Arial" w:hAnsi="Arial" w:cs="Arial"/>
          <w:spacing w:val="-3"/>
          <w:sz w:val="20"/>
          <w:szCs w:val="20"/>
        </w:rPr>
        <w:t xml:space="preserve"> </w:t>
      </w:r>
      <w:r w:rsidRPr="00024AC8">
        <w:rPr>
          <w:rFonts w:ascii="Arial" w:hAnsi="Arial" w:cs="Arial"/>
          <w:sz w:val="20"/>
          <w:szCs w:val="20"/>
        </w:rPr>
        <w:t>na</w:t>
      </w:r>
      <w:r w:rsidRPr="00024AC8">
        <w:rPr>
          <w:rFonts w:ascii="Arial" w:hAnsi="Arial" w:cs="Arial"/>
          <w:spacing w:val="-4"/>
          <w:sz w:val="20"/>
          <w:szCs w:val="20"/>
        </w:rPr>
        <w:t xml:space="preserve"> </w:t>
      </w:r>
      <w:r w:rsidRPr="00024AC8">
        <w:rPr>
          <w:rFonts w:ascii="Arial" w:hAnsi="Arial" w:cs="Arial"/>
          <w:sz w:val="20"/>
          <w:szCs w:val="20"/>
        </w:rPr>
        <w:t>hipótese</w:t>
      </w:r>
      <w:r w:rsidRPr="00024AC8">
        <w:rPr>
          <w:rFonts w:ascii="Arial" w:hAnsi="Arial" w:cs="Arial"/>
          <w:spacing w:val="-4"/>
          <w:sz w:val="20"/>
          <w:szCs w:val="20"/>
        </w:rPr>
        <w:t xml:space="preserve"> </w:t>
      </w:r>
      <w:r w:rsidRPr="00024AC8">
        <w:rPr>
          <w:rFonts w:ascii="Arial" w:hAnsi="Arial" w:cs="Arial"/>
          <w:sz w:val="20"/>
          <w:szCs w:val="20"/>
        </w:rPr>
        <w:t>prevista</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4"/>
          <w:sz w:val="20"/>
          <w:szCs w:val="20"/>
        </w:rPr>
        <w:t xml:space="preserve"> </w:t>
      </w:r>
      <w:r w:rsidRPr="00024AC8">
        <w:rPr>
          <w:rFonts w:ascii="Arial" w:hAnsi="Arial" w:cs="Arial"/>
          <w:sz w:val="20"/>
          <w:szCs w:val="20"/>
        </w:rPr>
        <w:t>artigo</w:t>
      </w:r>
      <w:r w:rsidRPr="00024AC8">
        <w:rPr>
          <w:rFonts w:ascii="Arial" w:hAnsi="Arial" w:cs="Arial"/>
          <w:spacing w:val="-3"/>
          <w:sz w:val="20"/>
          <w:szCs w:val="20"/>
        </w:rPr>
        <w:t xml:space="preserve"> </w:t>
      </w:r>
      <w:r w:rsidRPr="00024AC8">
        <w:rPr>
          <w:rFonts w:ascii="Arial" w:hAnsi="Arial" w:cs="Arial"/>
          <w:sz w:val="20"/>
          <w:szCs w:val="20"/>
        </w:rPr>
        <w:t>27,</w:t>
      </w:r>
      <w:r w:rsidRPr="00024AC8">
        <w:rPr>
          <w:rFonts w:ascii="Arial" w:hAnsi="Arial" w:cs="Arial"/>
          <w:spacing w:val="-2"/>
          <w:sz w:val="20"/>
          <w:szCs w:val="20"/>
        </w:rPr>
        <w:t xml:space="preserve"> </w:t>
      </w:r>
      <w:r w:rsidRPr="00024AC8">
        <w:rPr>
          <w:rFonts w:ascii="Arial" w:hAnsi="Arial" w:cs="Arial"/>
          <w:sz w:val="20"/>
          <w:szCs w:val="20"/>
        </w:rPr>
        <w:t>§</w:t>
      </w:r>
      <w:r w:rsidRPr="00024AC8">
        <w:rPr>
          <w:rFonts w:ascii="Arial" w:hAnsi="Arial" w:cs="Arial"/>
          <w:spacing w:val="-5"/>
          <w:sz w:val="20"/>
          <w:szCs w:val="20"/>
        </w:rPr>
        <w:t xml:space="preserve"> </w:t>
      </w:r>
      <w:r w:rsidRPr="00024AC8">
        <w:rPr>
          <w:rFonts w:ascii="Arial" w:hAnsi="Arial" w:cs="Arial"/>
          <w:sz w:val="20"/>
          <w:szCs w:val="20"/>
        </w:rPr>
        <w:t>2º,</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w:t>
      </w:r>
      <w:r w:rsidRPr="00024AC8">
        <w:rPr>
          <w:rFonts w:ascii="Arial" w:hAnsi="Arial" w:cs="Arial"/>
          <w:sz w:val="20"/>
          <w:szCs w:val="20"/>
        </w:rPr>
        <w:t>Decreto</w:t>
      </w:r>
      <w:r w:rsidRPr="00024AC8">
        <w:rPr>
          <w:rFonts w:ascii="Arial" w:hAnsi="Arial" w:cs="Arial"/>
          <w:spacing w:val="-5"/>
          <w:sz w:val="20"/>
          <w:szCs w:val="20"/>
        </w:rPr>
        <w:t xml:space="preserve"> </w:t>
      </w:r>
      <w:r w:rsidRPr="00024AC8">
        <w:rPr>
          <w:rFonts w:ascii="Arial" w:hAnsi="Arial" w:cs="Arial"/>
          <w:sz w:val="20"/>
          <w:szCs w:val="20"/>
        </w:rPr>
        <w:t>nº</w:t>
      </w:r>
      <w:r w:rsidRPr="00024AC8">
        <w:rPr>
          <w:rFonts w:ascii="Arial" w:hAnsi="Arial" w:cs="Arial"/>
          <w:spacing w:val="-2"/>
          <w:sz w:val="20"/>
          <w:szCs w:val="20"/>
        </w:rPr>
        <w:t xml:space="preserve"> </w:t>
      </w:r>
      <w:r w:rsidRPr="00024AC8">
        <w:rPr>
          <w:rFonts w:ascii="Arial" w:hAnsi="Arial" w:cs="Arial"/>
          <w:sz w:val="20"/>
          <w:szCs w:val="20"/>
        </w:rPr>
        <w:t>11.462,</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2023;</w:t>
      </w:r>
      <w:r w:rsidRPr="00024AC8">
        <w:rPr>
          <w:rFonts w:ascii="Arial" w:hAnsi="Arial" w:cs="Arial"/>
          <w:spacing w:val="-1"/>
          <w:sz w:val="20"/>
          <w:szCs w:val="20"/>
        </w:rPr>
        <w:t xml:space="preserve"> </w:t>
      </w:r>
      <w:r w:rsidRPr="00024AC8">
        <w:rPr>
          <w:rFonts w:ascii="Arial" w:hAnsi="Arial" w:cs="Arial"/>
          <w:spacing w:val="-5"/>
          <w:sz w:val="20"/>
          <w:szCs w:val="20"/>
        </w:rPr>
        <w:t>ou</w:t>
      </w:r>
    </w:p>
    <w:p w14:paraId="44096687" w14:textId="77777777" w:rsidR="00496D44" w:rsidRPr="00024AC8" w:rsidRDefault="00496D44" w:rsidP="007C0654">
      <w:pPr>
        <w:pStyle w:val="PargrafodaLista"/>
        <w:widowControl w:val="0"/>
        <w:numPr>
          <w:ilvl w:val="0"/>
          <w:numId w:val="25"/>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Sofrer</w:t>
      </w:r>
      <w:r w:rsidRPr="00024AC8">
        <w:rPr>
          <w:rFonts w:ascii="Arial" w:hAnsi="Arial" w:cs="Arial"/>
          <w:spacing w:val="-2"/>
          <w:sz w:val="20"/>
          <w:szCs w:val="20"/>
        </w:rPr>
        <w:t xml:space="preserve"> </w:t>
      </w:r>
      <w:r w:rsidRPr="00024AC8">
        <w:rPr>
          <w:rFonts w:ascii="Arial" w:hAnsi="Arial" w:cs="Arial"/>
          <w:sz w:val="20"/>
          <w:szCs w:val="20"/>
        </w:rPr>
        <w:t>sanção</w:t>
      </w:r>
      <w:r w:rsidRPr="00024AC8">
        <w:rPr>
          <w:rFonts w:ascii="Arial" w:hAnsi="Arial" w:cs="Arial"/>
          <w:spacing w:val="-5"/>
          <w:sz w:val="20"/>
          <w:szCs w:val="20"/>
        </w:rPr>
        <w:t xml:space="preserve"> </w:t>
      </w:r>
      <w:r w:rsidRPr="00024AC8">
        <w:rPr>
          <w:rFonts w:ascii="Arial" w:hAnsi="Arial" w:cs="Arial"/>
          <w:sz w:val="20"/>
          <w:szCs w:val="20"/>
        </w:rPr>
        <w:t>prevista</w:t>
      </w:r>
      <w:r w:rsidRPr="00024AC8">
        <w:rPr>
          <w:rFonts w:ascii="Arial" w:hAnsi="Arial" w:cs="Arial"/>
          <w:spacing w:val="-2"/>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incisos</w:t>
      </w:r>
      <w:r w:rsidRPr="00024AC8">
        <w:rPr>
          <w:rFonts w:ascii="Arial" w:hAnsi="Arial" w:cs="Arial"/>
          <w:spacing w:val="-1"/>
          <w:sz w:val="20"/>
          <w:szCs w:val="20"/>
        </w:rPr>
        <w:t xml:space="preserve"> </w:t>
      </w:r>
      <w:r w:rsidRPr="00024AC8">
        <w:rPr>
          <w:rFonts w:ascii="Arial" w:hAnsi="Arial" w:cs="Arial"/>
          <w:sz w:val="20"/>
          <w:szCs w:val="20"/>
        </w:rPr>
        <w:t>III</w:t>
      </w:r>
      <w:r w:rsidRPr="00024AC8">
        <w:rPr>
          <w:rFonts w:ascii="Arial" w:hAnsi="Arial" w:cs="Arial"/>
          <w:spacing w:val="-4"/>
          <w:sz w:val="20"/>
          <w:szCs w:val="20"/>
        </w:rPr>
        <w:t xml:space="preserve"> </w:t>
      </w:r>
      <w:r w:rsidRPr="00024AC8">
        <w:rPr>
          <w:rFonts w:ascii="Arial" w:hAnsi="Arial" w:cs="Arial"/>
          <w:sz w:val="20"/>
          <w:szCs w:val="20"/>
        </w:rPr>
        <w:t>ou</w:t>
      </w:r>
      <w:r w:rsidRPr="00024AC8">
        <w:rPr>
          <w:rFonts w:ascii="Arial" w:hAnsi="Arial" w:cs="Arial"/>
          <w:spacing w:val="-2"/>
          <w:sz w:val="20"/>
          <w:szCs w:val="20"/>
        </w:rPr>
        <w:t xml:space="preserve"> </w:t>
      </w:r>
      <w:r w:rsidRPr="00024AC8">
        <w:rPr>
          <w:rFonts w:ascii="Arial" w:hAnsi="Arial" w:cs="Arial"/>
          <w:sz w:val="20"/>
          <w:szCs w:val="20"/>
        </w:rPr>
        <w:t>IV</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1"/>
          <w:sz w:val="20"/>
          <w:szCs w:val="20"/>
        </w:rPr>
        <w:t xml:space="preserve"> </w:t>
      </w:r>
      <w:r w:rsidRPr="00024AC8">
        <w:rPr>
          <w:rFonts w:ascii="Arial" w:hAnsi="Arial" w:cs="Arial"/>
          <w:sz w:val="20"/>
          <w:szCs w:val="20"/>
        </w:rPr>
        <w:t>caput</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w:t>
      </w:r>
      <w:r w:rsidRPr="00024AC8">
        <w:rPr>
          <w:rFonts w:ascii="Arial" w:hAnsi="Arial" w:cs="Arial"/>
          <w:sz w:val="20"/>
          <w:szCs w:val="20"/>
        </w:rPr>
        <w:t>art.</w:t>
      </w:r>
      <w:r w:rsidRPr="00024AC8">
        <w:rPr>
          <w:rFonts w:ascii="Arial" w:hAnsi="Arial" w:cs="Arial"/>
          <w:spacing w:val="-5"/>
          <w:sz w:val="20"/>
          <w:szCs w:val="20"/>
        </w:rPr>
        <w:t xml:space="preserve"> </w:t>
      </w:r>
      <w:r w:rsidRPr="00024AC8">
        <w:rPr>
          <w:rFonts w:ascii="Arial" w:hAnsi="Arial" w:cs="Arial"/>
          <w:sz w:val="20"/>
          <w:szCs w:val="20"/>
        </w:rPr>
        <w:t>156</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1"/>
          <w:sz w:val="20"/>
          <w:szCs w:val="20"/>
        </w:rPr>
        <w:t xml:space="preserve"> </w:t>
      </w:r>
      <w:r w:rsidRPr="00024AC8">
        <w:rPr>
          <w:rFonts w:ascii="Arial" w:hAnsi="Arial" w:cs="Arial"/>
          <w:sz w:val="20"/>
          <w:szCs w:val="20"/>
        </w:rPr>
        <w:t>Lei</w:t>
      </w:r>
      <w:r w:rsidRPr="00024AC8">
        <w:rPr>
          <w:rFonts w:ascii="Arial" w:hAnsi="Arial" w:cs="Arial"/>
          <w:spacing w:val="-3"/>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14.133,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pacing w:val="-2"/>
          <w:sz w:val="20"/>
          <w:szCs w:val="20"/>
        </w:rPr>
        <w:t>2021.</w:t>
      </w:r>
    </w:p>
    <w:p w14:paraId="37AF20C9" w14:textId="77777777" w:rsidR="00496D44" w:rsidRPr="00024AC8" w:rsidRDefault="00496D44" w:rsidP="007C0654">
      <w:pPr>
        <w:pStyle w:val="PargrafodaLista"/>
        <w:widowControl w:val="0"/>
        <w:numPr>
          <w:ilvl w:val="0"/>
          <w:numId w:val="25"/>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024AC8" w:rsidRDefault="00496D44" w:rsidP="007C0654">
      <w:pPr>
        <w:pStyle w:val="PargrafodaLista"/>
        <w:widowControl w:val="0"/>
        <w:numPr>
          <w:ilvl w:val="2"/>
          <w:numId w:val="27"/>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024AC8" w:rsidRDefault="00496D44" w:rsidP="007C0654">
      <w:pPr>
        <w:pStyle w:val="PargrafodaLista"/>
        <w:widowControl w:val="0"/>
        <w:numPr>
          <w:ilvl w:val="2"/>
          <w:numId w:val="27"/>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024AC8" w:rsidRDefault="00496D44" w:rsidP="007C0654">
      <w:pPr>
        <w:pStyle w:val="PargrafodaLista"/>
        <w:widowControl w:val="0"/>
        <w:numPr>
          <w:ilvl w:val="2"/>
          <w:numId w:val="27"/>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3"/>
          <w:sz w:val="20"/>
          <w:szCs w:val="20"/>
        </w:rPr>
        <w:t xml:space="preserve"> </w:t>
      </w:r>
      <w:r w:rsidRPr="00024AC8">
        <w:rPr>
          <w:rFonts w:ascii="Arial" w:hAnsi="Arial" w:cs="Arial"/>
          <w:sz w:val="20"/>
          <w:szCs w:val="20"/>
        </w:rPr>
        <w:t>fornecedor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1"/>
          <w:sz w:val="20"/>
          <w:szCs w:val="20"/>
        </w:rPr>
        <w:t xml:space="preserve"> </w:t>
      </w:r>
      <w:r w:rsidRPr="00024AC8">
        <w:rPr>
          <w:rFonts w:ascii="Arial" w:hAnsi="Arial" w:cs="Arial"/>
          <w:sz w:val="20"/>
          <w:szCs w:val="20"/>
        </w:rPr>
        <w:t>prestador</w:t>
      </w:r>
      <w:r w:rsidRPr="00024AC8">
        <w:rPr>
          <w:rFonts w:ascii="Arial" w:hAnsi="Arial" w:cs="Arial"/>
          <w:spacing w:val="-1"/>
          <w:sz w:val="20"/>
          <w:szCs w:val="20"/>
        </w:rPr>
        <w:t xml:space="preserve"> </w:t>
      </w:r>
      <w:r w:rsidRPr="00024AC8">
        <w:rPr>
          <w:rFonts w:ascii="Arial" w:hAnsi="Arial" w:cs="Arial"/>
          <w:sz w:val="20"/>
          <w:szCs w:val="20"/>
        </w:rPr>
        <w:t>será</w:t>
      </w:r>
      <w:r w:rsidRPr="00024AC8">
        <w:rPr>
          <w:rFonts w:ascii="Arial" w:hAnsi="Arial" w:cs="Arial"/>
          <w:spacing w:val="-1"/>
          <w:sz w:val="20"/>
          <w:szCs w:val="20"/>
        </w:rPr>
        <w:t xml:space="preserve"> </w:t>
      </w:r>
      <w:r w:rsidRPr="00024AC8">
        <w:rPr>
          <w:rFonts w:ascii="Arial" w:hAnsi="Arial" w:cs="Arial"/>
          <w:sz w:val="20"/>
          <w:szCs w:val="20"/>
        </w:rPr>
        <w:t>notificado</w:t>
      </w:r>
      <w:r w:rsidRPr="00024AC8">
        <w:rPr>
          <w:rFonts w:ascii="Arial" w:hAnsi="Arial" w:cs="Arial"/>
          <w:spacing w:val="-4"/>
          <w:sz w:val="20"/>
          <w:szCs w:val="20"/>
        </w:rPr>
        <w:t xml:space="preserve"> </w:t>
      </w:r>
      <w:r w:rsidRPr="00024AC8">
        <w:rPr>
          <w:rFonts w:ascii="Arial" w:hAnsi="Arial" w:cs="Arial"/>
          <w:sz w:val="20"/>
          <w:szCs w:val="20"/>
        </w:rPr>
        <w:t>pessoalmente</w:t>
      </w:r>
      <w:r w:rsidRPr="00024AC8">
        <w:rPr>
          <w:rFonts w:ascii="Arial" w:hAnsi="Arial" w:cs="Arial"/>
          <w:spacing w:val="-1"/>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apresentar defesa</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1"/>
          <w:sz w:val="20"/>
          <w:szCs w:val="20"/>
        </w:rPr>
        <w:t xml:space="preserve"> </w:t>
      </w:r>
      <w:r w:rsidRPr="00024AC8">
        <w:rPr>
          <w:rFonts w:ascii="Arial" w:hAnsi="Arial" w:cs="Arial"/>
          <w:sz w:val="20"/>
          <w:szCs w:val="20"/>
        </w:rPr>
        <w:t>prazo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cinco</w:t>
      </w:r>
      <w:r w:rsidRPr="00024AC8">
        <w:rPr>
          <w:rFonts w:ascii="Arial" w:hAnsi="Arial" w:cs="Arial"/>
          <w:spacing w:val="-2"/>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1"/>
          <w:sz w:val="20"/>
          <w:szCs w:val="20"/>
        </w:rPr>
        <w:t xml:space="preserve"> </w:t>
      </w:r>
      <w:r w:rsidRPr="00024AC8">
        <w:rPr>
          <w:rFonts w:ascii="Arial" w:hAnsi="Arial" w:cs="Arial"/>
          <w:spacing w:val="-2"/>
          <w:sz w:val="20"/>
          <w:szCs w:val="20"/>
        </w:rPr>
        <w:t xml:space="preserve">contar </w:t>
      </w:r>
      <w:r w:rsidRPr="00024AC8">
        <w:rPr>
          <w:rFonts w:ascii="Arial" w:hAnsi="Arial" w:cs="Arial"/>
          <w:sz w:val="20"/>
          <w:szCs w:val="20"/>
        </w:rPr>
        <w:t>do</w:t>
      </w:r>
      <w:r w:rsidRPr="00024AC8">
        <w:rPr>
          <w:rFonts w:ascii="Arial" w:hAnsi="Arial" w:cs="Arial"/>
          <w:spacing w:val="-3"/>
          <w:sz w:val="20"/>
          <w:szCs w:val="20"/>
        </w:rPr>
        <w:t xml:space="preserve"> </w:t>
      </w:r>
      <w:r w:rsidRPr="00024AC8">
        <w:rPr>
          <w:rFonts w:ascii="Arial" w:hAnsi="Arial" w:cs="Arial"/>
          <w:sz w:val="20"/>
          <w:szCs w:val="20"/>
        </w:rPr>
        <w:t>recebimento</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comunicação.</w:t>
      </w:r>
    </w:p>
    <w:p w14:paraId="510128DF" w14:textId="77777777" w:rsidR="00496D44" w:rsidRPr="00024AC8" w:rsidRDefault="00496D44" w:rsidP="007C0654">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notificação</w:t>
      </w:r>
      <w:r w:rsidRPr="00024AC8">
        <w:rPr>
          <w:rFonts w:ascii="Arial" w:hAnsi="Arial" w:cs="Arial"/>
          <w:spacing w:val="-4"/>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4"/>
          <w:sz w:val="20"/>
          <w:szCs w:val="20"/>
        </w:rPr>
        <w:t xml:space="preserve"> </w:t>
      </w:r>
      <w:r w:rsidRPr="00024AC8">
        <w:rPr>
          <w:rFonts w:ascii="Arial" w:hAnsi="Arial" w:cs="Arial"/>
          <w:sz w:val="20"/>
          <w:szCs w:val="20"/>
        </w:rPr>
        <w:t>feita</w:t>
      </w:r>
      <w:r w:rsidRPr="00024AC8">
        <w:rPr>
          <w:rFonts w:ascii="Arial" w:hAnsi="Arial" w:cs="Arial"/>
          <w:spacing w:val="-4"/>
          <w:sz w:val="20"/>
          <w:szCs w:val="20"/>
        </w:rPr>
        <w:t xml:space="preserve"> </w:t>
      </w:r>
      <w:r w:rsidRPr="00024AC8">
        <w:rPr>
          <w:rFonts w:ascii="Arial" w:hAnsi="Arial" w:cs="Arial"/>
          <w:sz w:val="20"/>
          <w:szCs w:val="20"/>
        </w:rPr>
        <w:t>por</w:t>
      </w:r>
      <w:r w:rsidRPr="00024AC8">
        <w:rPr>
          <w:rFonts w:ascii="Arial" w:hAnsi="Arial" w:cs="Arial"/>
          <w:spacing w:val="-4"/>
          <w:sz w:val="20"/>
          <w:szCs w:val="20"/>
        </w:rPr>
        <w:t xml:space="preserve"> </w:t>
      </w:r>
      <w:r w:rsidRPr="00024AC8">
        <w:rPr>
          <w:rFonts w:ascii="Arial" w:hAnsi="Arial" w:cs="Arial"/>
          <w:sz w:val="20"/>
          <w:szCs w:val="20"/>
        </w:rPr>
        <w:t>meio</w:t>
      </w:r>
      <w:r w:rsidRPr="00024AC8">
        <w:rPr>
          <w:rFonts w:ascii="Arial" w:hAnsi="Arial" w:cs="Arial"/>
          <w:spacing w:val="-1"/>
          <w:sz w:val="20"/>
          <w:szCs w:val="20"/>
        </w:rPr>
        <w:t xml:space="preserve"> </w:t>
      </w:r>
      <w:r w:rsidRPr="00024AC8">
        <w:rPr>
          <w:rFonts w:ascii="Arial" w:hAnsi="Arial" w:cs="Arial"/>
          <w:spacing w:val="-2"/>
          <w:sz w:val="20"/>
          <w:szCs w:val="20"/>
        </w:rPr>
        <w:t>eletrônico.</w:t>
      </w:r>
    </w:p>
    <w:p w14:paraId="3489E6DA" w14:textId="77777777" w:rsidR="00496D44" w:rsidRPr="00024AC8" w:rsidRDefault="00496D44" w:rsidP="007C0654">
      <w:pPr>
        <w:pStyle w:val="PargrafodaLista"/>
        <w:widowControl w:val="0"/>
        <w:numPr>
          <w:ilvl w:val="2"/>
          <w:numId w:val="27"/>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hipótese</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cancelamento</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o</w:t>
      </w:r>
      <w:r w:rsidRPr="00024AC8">
        <w:rPr>
          <w:rFonts w:ascii="Arial" w:hAnsi="Arial" w:cs="Arial"/>
          <w:spacing w:val="-14"/>
          <w:sz w:val="20"/>
          <w:szCs w:val="20"/>
        </w:rPr>
        <w:t xml:space="preserve"> </w:t>
      </w:r>
      <w:r w:rsidRPr="00024AC8">
        <w:rPr>
          <w:rFonts w:ascii="Arial" w:hAnsi="Arial" w:cs="Arial"/>
          <w:sz w:val="20"/>
          <w:szCs w:val="20"/>
        </w:rPr>
        <w:t>gestor</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contrato</w:t>
      </w:r>
      <w:r w:rsidRPr="00024AC8">
        <w:rPr>
          <w:rFonts w:ascii="Arial" w:hAnsi="Arial" w:cs="Arial"/>
          <w:spacing w:val="-14"/>
          <w:sz w:val="20"/>
          <w:szCs w:val="20"/>
        </w:rPr>
        <w:t xml:space="preserve"> </w:t>
      </w:r>
      <w:r w:rsidRPr="00024AC8">
        <w:rPr>
          <w:rFonts w:ascii="Arial" w:hAnsi="Arial" w:cs="Arial"/>
          <w:sz w:val="20"/>
          <w:szCs w:val="20"/>
        </w:rPr>
        <w:t>poderá</w:t>
      </w:r>
      <w:r w:rsidRPr="00024AC8">
        <w:rPr>
          <w:rFonts w:ascii="Arial" w:hAnsi="Arial" w:cs="Arial"/>
          <w:spacing w:val="-12"/>
          <w:sz w:val="20"/>
          <w:szCs w:val="20"/>
        </w:rPr>
        <w:t xml:space="preserve"> </w:t>
      </w:r>
      <w:r w:rsidRPr="00024AC8">
        <w:rPr>
          <w:rFonts w:ascii="Arial" w:hAnsi="Arial" w:cs="Arial"/>
          <w:sz w:val="20"/>
          <w:szCs w:val="20"/>
        </w:rPr>
        <w:t>convocar</w:t>
      </w:r>
      <w:r w:rsidRPr="00024AC8">
        <w:rPr>
          <w:rFonts w:ascii="Arial" w:hAnsi="Arial" w:cs="Arial"/>
          <w:spacing w:val="-11"/>
          <w:sz w:val="20"/>
          <w:szCs w:val="20"/>
        </w:rPr>
        <w:t xml:space="preserve"> </w:t>
      </w:r>
      <w:r w:rsidRPr="00024AC8">
        <w:rPr>
          <w:rFonts w:ascii="Arial" w:hAnsi="Arial" w:cs="Arial"/>
          <w:sz w:val="20"/>
          <w:szCs w:val="20"/>
        </w:rPr>
        <w:t>os</w:t>
      </w:r>
      <w:r w:rsidRPr="00024AC8">
        <w:rPr>
          <w:rFonts w:ascii="Arial" w:hAnsi="Arial" w:cs="Arial"/>
          <w:spacing w:val="-11"/>
          <w:sz w:val="20"/>
          <w:szCs w:val="20"/>
        </w:rPr>
        <w:t xml:space="preserve"> </w:t>
      </w:r>
      <w:r w:rsidRPr="00024AC8">
        <w:rPr>
          <w:rFonts w:ascii="Arial" w:hAnsi="Arial" w:cs="Arial"/>
          <w:sz w:val="20"/>
          <w:szCs w:val="20"/>
        </w:rPr>
        <w:t>demais</w:t>
      </w:r>
      <w:r w:rsidRPr="00024AC8">
        <w:rPr>
          <w:rFonts w:ascii="Arial" w:hAnsi="Arial" w:cs="Arial"/>
          <w:spacing w:val="-11"/>
          <w:sz w:val="20"/>
          <w:szCs w:val="20"/>
        </w:rPr>
        <w:t xml:space="preserve"> </w:t>
      </w:r>
      <w:r w:rsidRPr="00024AC8">
        <w:rPr>
          <w:rFonts w:ascii="Arial" w:hAnsi="Arial" w:cs="Arial"/>
          <w:sz w:val="20"/>
          <w:szCs w:val="20"/>
        </w:rPr>
        <w:t>fornecedores integrantes</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cadastro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reserva</w:t>
      </w:r>
      <w:r w:rsidRPr="00024AC8">
        <w:rPr>
          <w:rFonts w:ascii="Arial" w:hAnsi="Arial" w:cs="Arial"/>
          <w:spacing w:val="-4"/>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manifestem</w:t>
      </w:r>
      <w:r w:rsidRPr="00024AC8">
        <w:rPr>
          <w:rFonts w:ascii="Arial" w:hAnsi="Arial" w:cs="Arial"/>
          <w:spacing w:val="-6"/>
          <w:sz w:val="20"/>
          <w:szCs w:val="20"/>
        </w:rPr>
        <w:t xml:space="preserve"> </w:t>
      </w:r>
      <w:r w:rsidRPr="00024AC8">
        <w:rPr>
          <w:rFonts w:ascii="Arial" w:hAnsi="Arial" w:cs="Arial"/>
          <w:sz w:val="20"/>
          <w:szCs w:val="20"/>
        </w:rPr>
        <w:t>interesse</w:t>
      </w:r>
      <w:r w:rsidRPr="00024AC8">
        <w:rPr>
          <w:rFonts w:ascii="Arial" w:hAnsi="Arial" w:cs="Arial"/>
          <w:spacing w:val="-4"/>
          <w:sz w:val="20"/>
          <w:szCs w:val="20"/>
        </w:rPr>
        <w:t xml:space="preserve"> </w:t>
      </w:r>
      <w:r w:rsidRPr="00024AC8">
        <w:rPr>
          <w:rFonts w:ascii="Arial" w:hAnsi="Arial" w:cs="Arial"/>
          <w:sz w:val="20"/>
          <w:szCs w:val="20"/>
        </w:rPr>
        <w:t>em</w:t>
      </w:r>
      <w:r w:rsidRPr="00024AC8">
        <w:rPr>
          <w:rFonts w:ascii="Arial" w:hAnsi="Arial" w:cs="Arial"/>
          <w:spacing w:val="-4"/>
          <w:sz w:val="20"/>
          <w:szCs w:val="20"/>
        </w:rPr>
        <w:t xml:space="preserve"> </w:t>
      </w:r>
      <w:r w:rsidRPr="00024AC8">
        <w:rPr>
          <w:rFonts w:ascii="Arial" w:hAnsi="Arial" w:cs="Arial"/>
          <w:sz w:val="20"/>
          <w:szCs w:val="20"/>
        </w:rPr>
        <w:t>assumir</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fornecimento</w:t>
      </w:r>
      <w:r w:rsidRPr="00024AC8">
        <w:rPr>
          <w:rFonts w:ascii="Arial" w:hAnsi="Arial" w:cs="Arial"/>
          <w:spacing w:val="-7"/>
          <w:sz w:val="20"/>
          <w:szCs w:val="20"/>
        </w:rPr>
        <w:t xml:space="preserve"> </w:t>
      </w:r>
      <w:r w:rsidRPr="00024AC8">
        <w:rPr>
          <w:rFonts w:ascii="Arial" w:hAnsi="Arial" w:cs="Arial"/>
          <w:sz w:val="20"/>
          <w:szCs w:val="20"/>
        </w:rPr>
        <w:t>dos</w:t>
      </w:r>
      <w:r w:rsidRPr="00024AC8">
        <w:rPr>
          <w:rFonts w:ascii="Arial" w:hAnsi="Arial" w:cs="Arial"/>
          <w:spacing w:val="-6"/>
          <w:sz w:val="20"/>
          <w:szCs w:val="20"/>
        </w:rPr>
        <w:t xml:space="preserve"> </w:t>
      </w:r>
      <w:r w:rsidRPr="00024AC8">
        <w:rPr>
          <w:rFonts w:ascii="Arial" w:hAnsi="Arial" w:cs="Arial"/>
          <w:sz w:val="20"/>
          <w:szCs w:val="20"/>
        </w:rPr>
        <w:t>bens,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execução</w:t>
      </w:r>
      <w:r w:rsidRPr="00024AC8">
        <w:rPr>
          <w:rFonts w:ascii="Arial" w:hAnsi="Arial" w:cs="Arial"/>
          <w:spacing w:val="-5"/>
          <w:sz w:val="20"/>
          <w:szCs w:val="20"/>
        </w:rPr>
        <w:t xml:space="preserve"> </w:t>
      </w:r>
      <w:r w:rsidRPr="00024AC8">
        <w:rPr>
          <w:rFonts w:ascii="Arial" w:hAnsi="Arial" w:cs="Arial"/>
          <w:sz w:val="20"/>
          <w:szCs w:val="20"/>
        </w:rPr>
        <w:t>das obras ou dos serviços, pelo preço registrado na ata.</w:t>
      </w:r>
    </w:p>
    <w:p w14:paraId="296A0BFE" w14:textId="77777777" w:rsidR="00496D44" w:rsidRPr="00024AC8"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SÉTIMA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OBRIGAÇÕES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pacing w:val="-2"/>
          <w:sz w:val="20"/>
          <w:szCs w:val="20"/>
          <w:u w:val="single"/>
        </w:rPr>
        <w:t>CONTRATANTE</w:t>
      </w:r>
    </w:p>
    <w:p w14:paraId="0D074239" w14:textId="77777777" w:rsidR="00496D44" w:rsidRPr="00024AC8" w:rsidRDefault="00496D44" w:rsidP="007C0654">
      <w:pPr>
        <w:pStyle w:val="PargrafodaLista"/>
        <w:widowControl w:val="0"/>
        <w:numPr>
          <w:ilvl w:val="1"/>
          <w:numId w:val="24"/>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São</w:t>
      </w:r>
      <w:r w:rsidRPr="00024AC8">
        <w:rPr>
          <w:rFonts w:ascii="Arial" w:hAnsi="Arial" w:cs="Arial"/>
          <w:spacing w:val="-4"/>
          <w:sz w:val="20"/>
          <w:szCs w:val="20"/>
        </w:rPr>
        <w:t xml:space="preserve"> </w:t>
      </w:r>
      <w:r w:rsidRPr="00024AC8">
        <w:rPr>
          <w:rFonts w:ascii="Arial" w:hAnsi="Arial" w:cs="Arial"/>
          <w:sz w:val="20"/>
          <w:szCs w:val="20"/>
        </w:rPr>
        <w:t>obrigações</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Administração:</w:t>
      </w:r>
    </w:p>
    <w:p w14:paraId="2BE27730" w14:textId="77777777" w:rsidR="000F1F60" w:rsidRPr="000F1F60" w:rsidRDefault="000F1F60" w:rsidP="0011127F">
      <w:pPr>
        <w:pStyle w:val="PargrafodaLista"/>
        <w:numPr>
          <w:ilvl w:val="2"/>
          <w:numId w:val="39"/>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6ECF49D6" w14:textId="49C5F624" w:rsidR="000F1F60" w:rsidRPr="00383403" w:rsidRDefault="000F1F60" w:rsidP="0011127F">
      <w:pPr>
        <w:pStyle w:val="PargrafodaLista"/>
        <w:numPr>
          <w:ilvl w:val="2"/>
          <w:numId w:val="39"/>
        </w:numPr>
        <w:spacing w:after="0" w:line="240" w:lineRule="auto"/>
        <w:ind w:left="0" w:firstLine="0"/>
        <w:jc w:val="both"/>
        <w:rPr>
          <w:rFonts w:ascii="Arial" w:eastAsia="Times New Roman" w:hAnsi="Arial" w:cs="Arial"/>
          <w:sz w:val="20"/>
          <w:szCs w:val="20"/>
          <w:lang w:eastAsia="pt-BR"/>
        </w:rPr>
      </w:pPr>
      <w:r w:rsidRPr="00383403">
        <w:rPr>
          <w:rFonts w:ascii="Arial" w:eastAsia="Times New Roman" w:hAnsi="Arial" w:cs="Arial"/>
          <w:sz w:val="20"/>
          <w:szCs w:val="20"/>
          <w:lang w:eastAsia="pt-BR"/>
        </w:rPr>
        <w:t xml:space="preserve"> Notificar a Contratada por escrito da ocorrência de eventuais imperfeições no curso da execução </w:t>
      </w:r>
      <w:r w:rsidR="00A3274F" w:rsidRPr="00383403">
        <w:rPr>
          <w:rFonts w:ascii="Arial" w:eastAsia="Times New Roman" w:hAnsi="Arial" w:cs="Arial"/>
          <w:sz w:val="20"/>
          <w:szCs w:val="20"/>
          <w:lang w:eastAsia="pt-BR"/>
        </w:rPr>
        <w:t>do contratual</w:t>
      </w:r>
      <w:r w:rsidRPr="00383403">
        <w:rPr>
          <w:rFonts w:ascii="Arial" w:eastAsia="Times New Roman" w:hAnsi="Arial" w:cs="Arial"/>
          <w:sz w:val="20"/>
          <w:szCs w:val="20"/>
          <w:lang w:eastAsia="pt-BR"/>
        </w:rPr>
        <w:t>, fixando prazo para a sua correção;</w:t>
      </w:r>
    </w:p>
    <w:p w14:paraId="1C2B6B6F" w14:textId="5171F83B" w:rsidR="000F1F60" w:rsidRPr="000F1F60" w:rsidRDefault="000F1F60" w:rsidP="0011127F">
      <w:pPr>
        <w:pStyle w:val="PargrafodaLista"/>
        <w:numPr>
          <w:ilvl w:val="2"/>
          <w:numId w:val="39"/>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 xml:space="preserve">Pagar à Contratada o valor </w:t>
      </w:r>
      <w:r w:rsidR="008917D6">
        <w:rPr>
          <w:rFonts w:ascii="Arial" w:eastAsia="Times New Roman" w:hAnsi="Arial" w:cs="Arial"/>
          <w:sz w:val="20"/>
          <w:szCs w:val="20"/>
          <w:lang w:eastAsia="pt-BR"/>
        </w:rPr>
        <w:t>pactua</w:t>
      </w:r>
      <w:r w:rsidR="00383403">
        <w:rPr>
          <w:rFonts w:ascii="Arial" w:eastAsia="Times New Roman" w:hAnsi="Arial" w:cs="Arial"/>
          <w:sz w:val="20"/>
          <w:szCs w:val="20"/>
          <w:lang w:eastAsia="pt-BR"/>
        </w:rPr>
        <w:t>do</w:t>
      </w:r>
      <w:r w:rsidRPr="000F1F60">
        <w:rPr>
          <w:rFonts w:ascii="Arial" w:eastAsia="Times New Roman" w:hAnsi="Arial" w:cs="Arial"/>
          <w:sz w:val="20"/>
          <w:szCs w:val="20"/>
          <w:lang w:eastAsia="pt-BR"/>
        </w:rPr>
        <w:t>, no prazo e condições estabelecidas no Edital e seus anexos;</w:t>
      </w:r>
    </w:p>
    <w:p w14:paraId="567D905C" w14:textId="77777777" w:rsidR="000F1F60" w:rsidRPr="000F1F60" w:rsidRDefault="000F1F60" w:rsidP="0011127F">
      <w:pPr>
        <w:pStyle w:val="PargrafodaLista"/>
        <w:numPr>
          <w:ilvl w:val="2"/>
          <w:numId w:val="39"/>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Efetuar as retenções tributárias devidas sobre o valor da Nota Fiscal/Fatura fornecida pela contratada.</w:t>
      </w:r>
    </w:p>
    <w:p w14:paraId="5195BEAA" w14:textId="74009C6A" w:rsidR="000F1F60" w:rsidRPr="000F1F60" w:rsidRDefault="000F1F60" w:rsidP="0011127F">
      <w:pPr>
        <w:pStyle w:val="PargrafodaLista"/>
        <w:numPr>
          <w:ilvl w:val="2"/>
          <w:numId w:val="39"/>
        </w:numPr>
        <w:spacing w:after="0" w:line="240" w:lineRule="auto"/>
        <w:ind w:left="0" w:firstLine="0"/>
        <w:jc w:val="both"/>
        <w:rPr>
          <w:rFonts w:ascii="Arial" w:eastAsia="Times New Roman" w:hAnsi="Arial" w:cs="Arial"/>
          <w:sz w:val="20"/>
          <w:szCs w:val="20"/>
          <w:lang w:eastAsia="pt-BR"/>
        </w:rPr>
      </w:pPr>
      <w:r w:rsidRPr="000F1F60">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687B2C9B"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OITAVA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OBRIGAÇÕES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pacing w:val="-2"/>
          <w:sz w:val="20"/>
          <w:szCs w:val="20"/>
          <w:u w:val="single"/>
        </w:rPr>
        <w:t>CONTRATADA</w:t>
      </w:r>
    </w:p>
    <w:p w14:paraId="20655BD0" w14:textId="77777777" w:rsidR="00496D44" w:rsidRPr="007C605F" w:rsidRDefault="00496D44" w:rsidP="007C0654">
      <w:pPr>
        <w:pStyle w:val="PargrafodaLista"/>
        <w:numPr>
          <w:ilvl w:val="1"/>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54FA">
        <w:rPr>
          <w:rFonts w:ascii="Arial" w:hAnsi="Arial" w:cs="Arial"/>
          <w:sz w:val="20"/>
          <w:szCs w:val="20"/>
        </w:rPr>
        <w:t xml:space="preserve">O Contratado deve cumprir todas as obrigações constantes do Termo de Referência e deste Anexo, assumindo como exclusivamente seus os riscos e as despesas decorrentes da boa e perfeita execução do objeto, observando, ainda, </w:t>
      </w:r>
      <w:r w:rsidRPr="007C605F">
        <w:rPr>
          <w:rFonts w:ascii="Arial" w:hAnsi="Arial" w:cs="Arial"/>
          <w:sz w:val="20"/>
          <w:szCs w:val="20"/>
        </w:rPr>
        <w:t>as obrigações a seguir dispostas:</w:t>
      </w:r>
    </w:p>
    <w:p w14:paraId="3413505A"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Executar o objeto da contratação em estrita conformidade com as especificações, prazos e demais condições estabelecidas no Termo de Referência, no edital e em sua proposta, responsabilizando-se integralmente pela qualidade e adequação dos bens ou serviços fornecidos;</w:t>
      </w:r>
      <w:r w:rsidRPr="007C605F">
        <w:rPr>
          <w:rFonts w:ascii="Arial" w:hAnsi="Arial" w:cs="Arial"/>
          <w:b/>
          <w:bCs/>
          <w:sz w:val="20"/>
          <w:szCs w:val="20"/>
        </w:rPr>
        <w:tab/>
      </w:r>
    </w:p>
    <w:p w14:paraId="3191DC27"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 xml:space="preserve">Atender aos encargos trabalhistas, previdenciários, fiscais, comerciais e de responsabilidade civil decorrentes </w:t>
      </w:r>
      <w:r w:rsidRPr="007C605F">
        <w:rPr>
          <w:rFonts w:ascii="Arial" w:hAnsi="Arial" w:cs="Arial"/>
          <w:bCs/>
          <w:sz w:val="20"/>
          <w:szCs w:val="20"/>
          <w:lang w:eastAsia="ar-SA"/>
        </w:rPr>
        <w:lastRenderedPageBreak/>
        <w:t>da execução do presente contrato;</w:t>
      </w:r>
    </w:p>
    <w:p w14:paraId="73203EEF" w14:textId="77777777" w:rsidR="007F0979" w:rsidRPr="007F0979" w:rsidRDefault="007C605F" w:rsidP="007F0979">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F0979">
        <w:rPr>
          <w:rFonts w:ascii="Arial" w:hAnsi="Arial" w:cs="Arial"/>
          <w:bCs/>
          <w:sz w:val="20"/>
          <w:szCs w:val="20"/>
          <w:lang w:eastAsia="ar-SA"/>
        </w:rPr>
        <w:t xml:space="preserve">Manter todas as condições de habilitação e qualificação exigidas durante toda a vigência Contratual, de acordo com a Lei 14.133/2021, informando a Contratante à ocorrência de qualquer alteração nas referidas condições; </w:t>
      </w:r>
    </w:p>
    <w:p w14:paraId="60507187" w14:textId="0CE97453" w:rsidR="007F0979" w:rsidRPr="007F0979" w:rsidRDefault="007F0979" w:rsidP="007F0979">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F0979">
        <w:rPr>
          <w:rFonts w:ascii="Arial" w:eastAsia="Times New Roman" w:hAnsi="Arial" w:cs="Arial"/>
          <w:sz w:val="20"/>
          <w:szCs w:val="20"/>
        </w:rPr>
        <w:t>Substituir, reparar ou corrigir, às suas expensas, o objeto com avarias ou defeitos</w:t>
      </w:r>
    </w:p>
    <w:p w14:paraId="16FB7053" w14:textId="77777777" w:rsidR="00496D44" w:rsidRPr="005E70A7"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p>
    <w:p w14:paraId="4710EB88" w14:textId="77777777" w:rsidR="00496D44" w:rsidRPr="00024AC8"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024AC8">
        <w:rPr>
          <w:rFonts w:ascii="Arial" w:hAnsi="Arial" w:cs="Arial"/>
          <w:b/>
          <w:bCs/>
          <w:sz w:val="20"/>
          <w:szCs w:val="20"/>
          <w:u w:val="single"/>
        </w:rPr>
        <w:t>CLÁUSULA</w:t>
      </w:r>
      <w:r w:rsidRPr="00024AC8">
        <w:rPr>
          <w:rFonts w:ascii="Arial" w:hAnsi="Arial" w:cs="Arial"/>
          <w:b/>
          <w:bCs/>
          <w:spacing w:val="-8"/>
          <w:sz w:val="20"/>
          <w:szCs w:val="20"/>
          <w:u w:val="single"/>
        </w:rPr>
        <w:t xml:space="preserve"> </w:t>
      </w:r>
      <w:r w:rsidRPr="00024AC8">
        <w:rPr>
          <w:rFonts w:ascii="Arial" w:hAnsi="Arial" w:cs="Arial"/>
          <w:b/>
          <w:bCs/>
          <w:sz w:val="20"/>
          <w:szCs w:val="20"/>
          <w:u w:val="single"/>
        </w:rPr>
        <w:t>NONA</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INFRAÇÕES</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E</w:t>
      </w:r>
      <w:r w:rsidRPr="00024AC8">
        <w:rPr>
          <w:rFonts w:ascii="Arial" w:hAnsi="Arial" w:cs="Arial"/>
          <w:b/>
          <w:bCs/>
          <w:spacing w:val="-6"/>
          <w:sz w:val="20"/>
          <w:szCs w:val="20"/>
          <w:u w:val="single"/>
        </w:rPr>
        <w:t xml:space="preserve"> </w:t>
      </w:r>
      <w:r w:rsidRPr="00024AC8">
        <w:rPr>
          <w:rFonts w:ascii="Arial" w:hAnsi="Arial" w:cs="Arial"/>
          <w:b/>
          <w:bCs/>
          <w:sz w:val="20"/>
          <w:szCs w:val="20"/>
          <w:u w:val="single"/>
        </w:rPr>
        <w:t>SANÇÕES</w:t>
      </w:r>
      <w:r w:rsidRPr="00024AC8">
        <w:rPr>
          <w:rFonts w:ascii="Arial" w:hAnsi="Arial" w:cs="Arial"/>
          <w:b/>
          <w:bCs/>
          <w:spacing w:val="-4"/>
          <w:sz w:val="20"/>
          <w:szCs w:val="20"/>
          <w:u w:val="single"/>
        </w:rPr>
        <w:t xml:space="preserve"> </w:t>
      </w:r>
      <w:r w:rsidRPr="00024AC8">
        <w:rPr>
          <w:rFonts w:ascii="Arial" w:hAnsi="Arial" w:cs="Arial"/>
          <w:b/>
          <w:bCs/>
          <w:spacing w:val="-2"/>
          <w:sz w:val="20"/>
          <w:szCs w:val="20"/>
          <w:u w:val="single"/>
        </w:rPr>
        <w:t>ADMINISTRATIVAS</w:t>
      </w:r>
    </w:p>
    <w:p w14:paraId="6F289B67" w14:textId="77777777" w:rsidR="00496D44" w:rsidRPr="00024AC8" w:rsidRDefault="00496D44" w:rsidP="007C0654">
      <w:pPr>
        <w:pStyle w:val="PargrafodaLista"/>
        <w:widowControl w:val="0"/>
        <w:numPr>
          <w:ilvl w:val="1"/>
          <w:numId w:val="23"/>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024AC8">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4"/>
          <w:sz w:val="20"/>
          <w:szCs w:val="20"/>
        </w:rPr>
        <w:t xml:space="preserve"> </w:t>
      </w:r>
      <w:r w:rsidRPr="00024AC8">
        <w:rPr>
          <w:rFonts w:ascii="Arial" w:hAnsi="Arial" w:cs="Arial"/>
          <w:sz w:val="20"/>
          <w:szCs w:val="20"/>
        </w:rPr>
        <w:t>causa</w:t>
      </w:r>
      <w:r w:rsidRPr="00024AC8">
        <w:rPr>
          <w:rFonts w:ascii="Arial" w:hAnsi="Arial" w:cs="Arial"/>
          <w:spacing w:val="-2"/>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5"/>
          <w:sz w:val="20"/>
          <w:szCs w:val="20"/>
        </w:rPr>
        <w:t xml:space="preserve"> </w:t>
      </w:r>
      <w:r w:rsidRPr="00024AC8">
        <w:rPr>
          <w:rFonts w:ascii="Arial" w:hAnsi="Arial" w:cs="Arial"/>
          <w:sz w:val="20"/>
          <w:szCs w:val="20"/>
        </w:rPr>
        <w:t>parcial</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contrato;</w:t>
      </w:r>
    </w:p>
    <w:p w14:paraId="13DC0495"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6"/>
          <w:sz w:val="20"/>
          <w:szCs w:val="20"/>
        </w:rPr>
        <w:t xml:space="preserve"> </w:t>
      </w:r>
      <w:r w:rsidRPr="00024AC8">
        <w:rPr>
          <w:rFonts w:ascii="Arial" w:hAnsi="Arial" w:cs="Arial"/>
          <w:sz w:val="20"/>
          <w:szCs w:val="20"/>
        </w:rPr>
        <w:t>causa</w:t>
      </w:r>
      <w:r w:rsidRPr="00024AC8">
        <w:rPr>
          <w:rFonts w:ascii="Arial" w:hAnsi="Arial" w:cs="Arial"/>
          <w:spacing w:val="-6"/>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7"/>
          <w:sz w:val="20"/>
          <w:szCs w:val="20"/>
        </w:rPr>
        <w:t xml:space="preserve"> </w:t>
      </w:r>
      <w:r w:rsidRPr="00024AC8">
        <w:rPr>
          <w:rFonts w:ascii="Arial" w:hAnsi="Arial" w:cs="Arial"/>
          <w:sz w:val="20"/>
          <w:szCs w:val="20"/>
        </w:rPr>
        <w:t>parcial</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contrato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cause</w:t>
      </w:r>
      <w:r w:rsidRPr="00024AC8">
        <w:rPr>
          <w:rFonts w:ascii="Arial" w:hAnsi="Arial" w:cs="Arial"/>
          <w:spacing w:val="-4"/>
          <w:sz w:val="20"/>
          <w:szCs w:val="20"/>
        </w:rPr>
        <w:t xml:space="preserve"> </w:t>
      </w:r>
      <w:r w:rsidRPr="00024AC8">
        <w:rPr>
          <w:rFonts w:ascii="Arial" w:hAnsi="Arial" w:cs="Arial"/>
          <w:sz w:val="20"/>
          <w:szCs w:val="20"/>
        </w:rPr>
        <w:t>grave</w:t>
      </w:r>
      <w:r w:rsidRPr="00024AC8">
        <w:rPr>
          <w:rFonts w:ascii="Arial" w:hAnsi="Arial" w:cs="Arial"/>
          <w:spacing w:val="-7"/>
          <w:sz w:val="20"/>
          <w:szCs w:val="20"/>
        </w:rPr>
        <w:t xml:space="preserve"> </w:t>
      </w:r>
      <w:r w:rsidRPr="00024AC8">
        <w:rPr>
          <w:rFonts w:ascii="Arial" w:hAnsi="Arial" w:cs="Arial"/>
          <w:sz w:val="20"/>
          <w:szCs w:val="20"/>
        </w:rPr>
        <w:t>dano</w:t>
      </w:r>
      <w:r w:rsidRPr="00024AC8">
        <w:rPr>
          <w:rFonts w:ascii="Arial" w:hAnsi="Arial" w:cs="Arial"/>
          <w:spacing w:val="-7"/>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Administração</w:t>
      </w:r>
      <w:r w:rsidRPr="00024AC8">
        <w:rPr>
          <w:rFonts w:ascii="Arial" w:hAnsi="Arial" w:cs="Arial"/>
          <w:spacing w:val="-5"/>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ao</w:t>
      </w:r>
      <w:r w:rsidRPr="00024AC8">
        <w:rPr>
          <w:rFonts w:ascii="Arial" w:hAnsi="Arial" w:cs="Arial"/>
          <w:spacing w:val="-7"/>
          <w:sz w:val="20"/>
          <w:szCs w:val="20"/>
        </w:rPr>
        <w:t xml:space="preserve"> </w:t>
      </w:r>
      <w:r w:rsidRPr="00024AC8">
        <w:rPr>
          <w:rFonts w:ascii="Arial" w:hAnsi="Arial" w:cs="Arial"/>
          <w:sz w:val="20"/>
          <w:szCs w:val="20"/>
        </w:rPr>
        <w:t>funcionamento</w:t>
      </w:r>
      <w:r w:rsidRPr="00024AC8">
        <w:rPr>
          <w:rFonts w:ascii="Arial" w:hAnsi="Arial" w:cs="Arial"/>
          <w:spacing w:val="-7"/>
          <w:sz w:val="20"/>
          <w:szCs w:val="20"/>
        </w:rPr>
        <w:t xml:space="preserve"> </w:t>
      </w:r>
      <w:r w:rsidRPr="00024AC8">
        <w:rPr>
          <w:rFonts w:ascii="Arial" w:hAnsi="Arial" w:cs="Arial"/>
          <w:sz w:val="20"/>
          <w:szCs w:val="20"/>
        </w:rPr>
        <w:t>dos</w:t>
      </w:r>
      <w:r w:rsidRPr="00024AC8">
        <w:rPr>
          <w:rFonts w:ascii="Arial" w:hAnsi="Arial" w:cs="Arial"/>
          <w:spacing w:val="-4"/>
          <w:sz w:val="20"/>
          <w:szCs w:val="20"/>
        </w:rPr>
        <w:t xml:space="preserve"> </w:t>
      </w:r>
      <w:r w:rsidRPr="00024AC8">
        <w:rPr>
          <w:rFonts w:ascii="Arial" w:hAnsi="Arial" w:cs="Arial"/>
          <w:sz w:val="20"/>
          <w:szCs w:val="20"/>
        </w:rPr>
        <w:t>serviços públicos ou ao interesse coletivo;</w:t>
      </w:r>
    </w:p>
    <w:p w14:paraId="7AA886EA"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4"/>
          <w:sz w:val="20"/>
          <w:szCs w:val="20"/>
        </w:rPr>
        <w:t xml:space="preserve"> </w:t>
      </w:r>
      <w:r w:rsidRPr="00024AC8">
        <w:rPr>
          <w:rFonts w:ascii="Arial" w:hAnsi="Arial" w:cs="Arial"/>
          <w:sz w:val="20"/>
          <w:szCs w:val="20"/>
        </w:rPr>
        <w:t>causa</w:t>
      </w:r>
      <w:r w:rsidRPr="00024AC8">
        <w:rPr>
          <w:rFonts w:ascii="Arial" w:hAnsi="Arial" w:cs="Arial"/>
          <w:spacing w:val="-2"/>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6"/>
          <w:sz w:val="20"/>
          <w:szCs w:val="20"/>
        </w:rPr>
        <w:t xml:space="preserve"> </w:t>
      </w:r>
      <w:r w:rsidRPr="00024AC8">
        <w:rPr>
          <w:rFonts w:ascii="Arial" w:hAnsi="Arial" w:cs="Arial"/>
          <w:sz w:val="20"/>
          <w:szCs w:val="20"/>
        </w:rPr>
        <w:t>total</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contrato;</w:t>
      </w:r>
    </w:p>
    <w:p w14:paraId="2E4CC774"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Deixar</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entregar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documentação</w:t>
      </w:r>
      <w:r w:rsidRPr="00024AC8">
        <w:rPr>
          <w:rFonts w:ascii="Arial" w:hAnsi="Arial" w:cs="Arial"/>
          <w:spacing w:val="-4"/>
          <w:sz w:val="20"/>
          <w:szCs w:val="20"/>
        </w:rPr>
        <w:t xml:space="preserve"> </w:t>
      </w:r>
      <w:r w:rsidRPr="00024AC8">
        <w:rPr>
          <w:rFonts w:ascii="Arial" w:hAnsi="Arial" w:cs="Arial"/>
          <w:sz w:val="20"/>
          <w:szCs w:val="20"/>
        </w:rPr>
        <w:t>exigida</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3"/>
          <w:sz w:val="20"/>
          <w:szCs w:val="20"/>
        </w:rPr>
        <w:t xml:space="preserve"> </w:t>
      </w:r>
      <w:r w:rsidRPr="00024AC8">
        <w:rPr>
          <w:rFonts w:ascii="Arial" w:hAnsi="Arial" w:cs="Arial"/>
          <w:spacing w:val="-2"/>
          <w:sz w:val="20"/>
          <w:szCs w:val="20"/>
        </w:rPr>
        <w:t>certame;</w:t>
      </w:r>
    </w:p>
    <w:p w14:paraId="528C7E23"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8"/>
          <w:sz w:val="20"/>
          <w:szCs w:val="20"/>
        </w:rPr>
        <w:t xml:space="preserve"> </w:t>
      </w:r>
      <w:r w:rsidRPr="00024AC8">
        <w:rPr>
          <w:rFonts w:ascii="Arial" w:hAnsi="Arial" w:cs="Arial"/>
          <w:sz w:val="20"/>
          <w:szCs w:val="20"/>
        </w:rPr>
        <w:t>manter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proposta,</w:t>
      </w:r>
      <w:r w:rsidRPr="00024AC8">
        <w:rPr>
          <w:rFonts w:ascii="Arial" w:hAnsi="Arial" w:cs="Arial"/>
          <w:spacing w:val="-4"/>
          <w:sz w:val="20"/>
          <w:szCs w:val="20"/>
        </w:rPr>
        <w:t xml:space="preserve"> </w:t>
      </w:r>
      <w:r w:rsidRPr="00024AC8">
        <w:rPr>
          <w:rFonts w:ascii="Arial" w:hAnsi="Arial" w:cs="Arial"/>
          <w:sz w:val="20"/>
          <w:szCs w:val="20"/>
        </w:rPr>
        <w:t>salvo</w:t>
      </w:r>
      <w:r w:rsidRPr="00024AC8">
        <w:rPr>
          <w:rFonts w:ascii="Arial" w:hAnsi="Arial" w:cs="Arial"/>
          <w:spacing w:val="-6"/>
          <w:sz w:val="20"/>
          <w:szCs w:val="20"/>
        </w:rPr>
        <w:t xml:space="preserve"> </w:t>
      </w:r>
      <w:r w:rsidRPr="00024AC8">
        <w:rPr>
          <w:rFonts w:ascii="Arial" w:hAnsi="Arial" w:cs="Arial"/>
          <w:sz w:val="20"/>
          <w:szCs w:val="20"/>
        </w:rPr>
        <w:t>em</w:t>
      </w:r>
      <w:r w:rsidRPr="00024AC8">
        <w:rPr>
          <w:rFonts w:ascii="Arial" w:hAnsi="Arial" w:cs="Arial"/>
          <w:spacing w:val="-3"/>
          <w:sz w:val="20"/>
          <w:szCs w:val="20"/>
        </w:rPr>
        <w:t xml:space="preserve"> </w:t>
      </w:r>
      <w:r w:rsidRPr="00024AC8">
        <w:rPr>
          <w:rFonts w:ascii="Arial" w:hAnsi="Arial" w:cs="Arial"/>
          <w:sz w:val="20"/>
          <w:szCs w:val="20"/>
        </w:rPr>
        <w:t>decorrência</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5"/>
          <w:sz w:val="20"/>
          <w:szCs w:val="20"/>
        </w:rPr>
        <w:t xml:space="preserve"> </w:t>
      </w:r>
      <w:r w:rsidRPr="00024AC8">
        <w:rPr>
          <w:rFonts w:ascii="Arial" w:hAnsi="Arial" w:cs="Arial"/>
          <w:sz w:val="20"/>
          <w:szCs w:val="20"/>
        </w:rPr>
        <w:t>fato</w:t>
      </w:r>
      <w:r w:rsidRPr="00024AC8">
        <w:rPr>
          <w:rFonts w:ascii="Arial" w:hAnsi="Arial" w:cs="Arial"/>
          <w:spacing w:val="-6"/>
          <w:sz w:val="20"/>
          <w:szCs w:val="20"/>
        </w:rPr>
        <w:t xml:space="preserve"> </w:t>
      </w:r>
      <w:r w:rsidRPr="00024AC8">
        <w:rPr>
          <w:rFonts w:ascii="Arial" w:hAnsi="Arial" w:cs="Arial"/>
          <w:sz w:val="20"/>
          <w:szCs w:val="20"/>
        </w:rPr>
        <w:t>superveniente</w:t>
      </w:r>
      <w:r w:rsidRPr="00024AC8">
        <w:rPr>
          <w:rFonts w:ascii="Arial" w:hAnsi="Arial" w:cs="Arial"/>
          <w:spacing w:val="-4"/>
          <w:sz w:val="20"/>
          <w:szCs w:val="20"/>
        </w:rPr>
        <w:t xml:space="preserve"> </w:t>
      </w:r>
      <w:r w:rsidRPr="00024AC8">
        <w:rPr>
          <w:rFonts w:ascii="Arial" w:hAnsi="Arial" w:cs="Arial"/>
          <w:sz w:val="20"/>
          <w:szCs w:val="20"/>
        </w:rPr>
        <w:t>devidamente</w:t>
      </w:r>
      <w:r w:rsidRPr="00024AC8">
        <w:rPr>
          <w:rFonts w:ascii="Arial" w:hAnsi="Arial" w:cs="Arial"/>
          <w:spacing w:val="-5"/>
          <w:sz w:val="20"/>
          <w:szCs w:val="20"/>
        </w:rPr>
        <w:t xml:space="preserve"> </w:t>
      </w:r>
      <w:r w:rsidRPr="00024AC8">
        <w:rPr>
          <w:rFonts w:ascii="Arial" w:hAnsi="Arial" w:cs="Arial"/>
          <w:spacing w:val="-2"/>
          <w:sz w:val="20"/>
          <w:szCs w:val="20"/>
        </w:rPr>
        <w:t>justificado;</w:t>
      </w:r>
    </w:p>
    <w:p w14:paraId="72CFEC1D"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 celebrar o contrato ou não entregar a documentação exigida para a contratação, quando convocado dentro do</w:t>
      </w:r>
      <w:r w:rsidRPr="00024AC8">
        <w:rPr>
          <w:rFonts w:ascii="Arial" w:hAnsi="Arial" w:cs="Arial"/>
          <w:spacing w:val="40"/>
          <w:sz w:val="20"/>
          <w:szCs w:val="20"/>
        </w:rPr>
        <w:t xml:space="preserve"> </w:t>
      </w:r>
      <w:r w:rsidRPr="00024AC8">
        <w:rPr>
          <w:rFonts w:ascii="Arial" w:hAnsi="Arial" w:cs="Arial"/>
          <w:sz w:val="20"/>
          <w:szCs w:val="20"/>
        </w:rPr>
        <w:t>prazo de validade de sua proposta;</w:t>
      </w:r>
    </w:p>
    <w:p w14:paraId="2DA207DA"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Ensejar</w:t>
      </w:r>
      <w:r w:rsidRPr="00024AC8">
        <w:rPr>
          <w:rFonts w:ascii="Arial" w:hAnsi="Arial" w:cs="Arial"/>
          <w:spacing w:val="-5"/>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retardamento</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execução</w:t>
      </w:r>
      <w:r w:rsidRPr="00024AC8">
        <w:rPr>
          <w:rFonts w:ascii="Arial" w:hAnsi="Arial" w:cs="Arial"/>
          <w:spacing w:val="-5"/>
          <w:sz w:val="20"/>
          <w:szCs w:val="20"/>
        </w:rPr>
        <w:t xml:space="preserve"> </w:t>
      </w:r>
      <w:r w:rsidRPr="00024AC8">
        <w:rPr>
          <w:rFonts w:ascii="Arial" w:hAnsi="Arial" w:cs="Arial"/>
          <w:sz w:val="20"/>
          <w:szCs w:val="20"/>
        </w:rPr>
        <w:t>ou</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entrega</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3"/>
          <w:sz w:val="20"/>
          <w:szCs w:val="20"/>
        </w:rPr>
        <w:t xml:space="preserve"> </w:t>
      </w:r>
      <w:r w:rsidRPr="00024AC8">
        <w:rPr>
          <w:rFonts w:ascii="Arial" w:hAnsi="Arial" w:cs="Arial"/>
          <w:sz w:val="20"/>
          <w:szCs w:val="20"/>
        </w:rPr>
        <w:t>objeto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contratação</w:t>
      </w:r>
      <w:r w:rsidRPr="00024AC8">
        <w:rPr>
          <w:rFonts w:ascii="Arial" w:hAnsi="Arial" w:cs="Arial"/>
          <w:spacing w:val="-5"/>
          <w:sz w:val="20"/>
          <w:szCs w:val="20"/>
        </w:rPr>
        <w:t xml:space="preserve"> </w:t>
      </w:r>
      <w:r w:rsidRPr="00024AC8">
        <w:rPr>
          <w:rFonts w:ascii="Arial" w:hAnsi="Arial" w:cs="Arial"/>
          <w:sz w:val="20"/>
          <w:szCs w:val="20"/>
        </w:rPr>
        <w:t>sem</w:t>
      </w:r>
      <w:r w:rsidRPr="00024AC8">
        <w:rPr>
          <w:rFonts w:ascii="Arial" w:hAnsi="Arial" w:cs="Arial"/>
          <w:spacing w:val="-5"/>
          <w:sz w:val="20"/>
          <w:szCs w:val="20"/>
        </w:rPr>
        <w:t xml:space="preserve"> </w:t>
      </w:r>
      <w:r w:rsidRPr="00024AC8">
        <w:rPr>
          <w:rFonts w:ascii="Arial" w:hAnsi="Arial" w:cs="Arial"/>
          <w:sz w:val="20"/>
          <w:szCs w:val="20"/>
        </w:rPr>
        <w:t>motivo</w:t>
      </w:r>
      <w:r w:rsidRPr="00024AC8">
        <w:rPr>
          <w:rFonts w:ascii="Arial" w:hAnsi="Arial" w:cs="Arial"/>
          <w:spacing w:val="-5"/>
          <w:sz w:val="20"/>
          <w:szCs w:val="20"/>
        </w:rPr>
        <w:t xml:space="preserve"> </w:t>
      </w:r>
      <w:r w:rsidRPr="00024AC8">
        <w:rPr>
          <w:rFonts w:ascii="Arial" w:hAnsi="Arial" w:cs="Arial"/>
          <w:spacing w:val="-2"/>
          <w:sz w:val="20"/>
          <w:szCs w:val="20"/>
        </w:rPr>
        <w:t>justificado;</w:t>
      </w:r>
    </w:p>
    <w:p w14:paraId="3C13FEA7"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Fraudar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contratação</w:t>
      </w:r>
      <w:r w:rsidRPr="00024AC8">
        <w:rPr>
          <w:rFonts w:ascii="Arial" w:hAnsi="Arial" w:cs="Arial"/>
          <w:spacing w:val="-2"/>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praticar</w:t>
      </w:r>
      <w:r w:rsidRPr="00024AC8">
        <w:rPr>
          <w:rFonts w:ascii="Arial" w:hAnsi="Arial" w:cs="Arial"/>
          <w:spacing w:val="-2"/>
          <w:sz w:val="20"/>
          <w:szCs w:val="20"/>
        </w:rPr>
        <w:t xml:space="preserve"> </w:t>
      </w:r>
      <w:r w:rsidRPr="00024AC8">
        <w:rPr>
          <w:rFonts w:ascii="Arial" w:hAnsi="Arial" w:cs="Arial"/>
          <w:sz w:val="20"/>
          <w:szCs w:val="20"/>
        </w:rPr>
        <w:t>ato</w:t>
      </w:r>
      <w:r w:rsidRPr="00024AC8">
        <w:rPr>
          <w:rFonts w:ascii="Arial" w:hAnsi="Arial" w:cs="Arial"/>
          <w:spacing w:val="-5"/>
          <w:sz w:val="20"/>
          <w:szCs w:val="20"/>
        </w:rPr>
        <w:t xml:space="preserve"> </w:t>
      </w:r>
      <w:r w:rsidRPr="00024AC8">
        <w:rPr>
          <w:rFonts w:ascii="Arial" w:hAnsi="Arial" w:cs="Arial"/>
          <w:sz w:val="20"/>
          <w:szCs w:val="20"/>
        </w:rPr>
        <w:t>fraudulento</w:t>
      </w:r>
      <w:r w:rsidRPr="00024AC8">
        <w:rPr>
          <w:rFonts w:ascii="Arial" w:hAnsi="Arial" w:cs="Arial"/>
          <w:spacing w:val="-3"/>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z w:val="20"/>
          <w:szCs w:val="20"/>
        </w:rPr>
        <w:t>execução</w:t>
      </w:r>
      <w:r w:rsidRPr="00024AC8">
        <w:rPr>
          <w:rFonts w:ascii="Arial" w:hAnsi="Arial" w:cs="Arial"/>
          <w:spacing w:val="-2"/>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pacing w:val="-2"/>
          <w:sz w:val="20"/>
          <w:szCs w:val="20"/>
        </w:rPr>
        <w:t>contrato;</w:t>
      </w:r>
    </w:p>
    <w:p w14:paraId="0552D24F"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Comportar-se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modo</w:t>
      </w:r>
      <w:r w:rsidRPr="00024AC8">
        <w:rPr>
          <w:rFonts w:ascii="Arial" w:hAnsi="Arial" w:cs="Arial"/>
          <w:spacing w:val="-4"/>
          <w:sz w:val="20"/>
          <w:szCs w:val="20"/>
        </w:rPr>
        <w:t xml:space="preserve"> </w:t>
      </w:r>
      <w:r w:rsidRPr="00024AC8">
        <w:rPr>
          <w:rFonts w:ascii="Arial" w:hAnsi="Arial" w:cs="Arial"/>
          <w:sz w:val="20"/>
          <w:szCs w:val="20"/>
        </w:rPr>
        <w:t>inidôneo</w:t>
      </w:r>
      <w:r w:rsidRPr="00024AC8">
        <w:rPr>
          <w:rFonts w:ascii="Arial" w:hAnsi="Arial" w:cs="Arial"/>
          <w:spacing w:val="-6"/>
          <w:sz w:val="20"/>
          <w:szCs w:val="20"/>
        </w:rPr>
        <w:t xml:space="preserve"> </w:t>
      </w:r>
      <w:r w:rsidRPr="00024AC8">
        <w:rPr>
          <w:rFonts w:ascii="Arial" w:hAnsi="Arial" w:cs="Arial"/>
          <w:sz w:val="20"/>
          <w:szCs w:val="20"/>
        </w:rPr>
        <w:t>ou</w:t>
      </w:r>
      <w:r w:rsidRPr="00024AC8">
        <w:rPr>
          <w:rFonts w:ascii="Arial" w:hAnsi="Arial" w:cs="Arial"/>
          <w:spacing w:val="-4"/>
          <w:sz w:val="20"/>
          <w:szCs w:val="20"/>
        </w:rPr>
        <w:t xml:space="preserve"> </w:t>
      </w:r>
      <w:r w:rsidRPr="00024AC8">
        <w:rPr>
          <w:rFonts w:ascii="Arial" w:hAnsi="Arial" w:cs="Arial"/>
          <w:sz w:val="20"/>
          <w:szCs w:val="20"/>
        </w:rPr>
        <w:t>cometer</w:t>
      </w:r>
      <w:r w:rsidRPr="00024AC8">
        <w:rPr>
          <w:rFonts w:ascii="Arial" w:hAnsi="Arial" w:cs="Arial"/>
          <w:spacing w:val="-4"/>
          <w:sz w:val="20"/>
          <w:szCs w:val="20"/>
        </w:rPr>
        <w:t xml:space="preserve"> </w:t>
      </w:r>
      <w:r w:rsidRPr="00024AC8">
        <w:rPr>
          <w:rFonts w:ascii="Arial" w:hAnsi="Arial" w:cs="Arial"/>
          <w:sz w:val="20"/>
          <w:szCs w:val="20"/>
        </w:rPr>
        <w:t>fraude</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qualquer</w:t>
      </w:r>
      <w:r w:rsidRPr="00024AC8">
        <w:rPr>
          <w:rFonts w:ascii="Arial" w:hAnsi="Arial" w:cs="Arial"/>
          <w:spacing w:val="-3"/>
          <w:sz w:val="20"/>
          <w:szCs w:val="20"/>
        </w:rPr>
        <w:t xml:space="preserve"> </w:t>
      </w:r>
      <w:r w:rsidRPr="00024AC8">
        <w:rPr>
          <w:rFonts w:ascii="Arial" w:hAnsi="Arial" w:cs="Arial"/>
          <w:spacing w:val="-2"/>
          <w:sz w:val="20"/>
          <w:szCs w:val="20"/>
        </w:rPr>
        <w:t>natureza;</w:t>
      </w:r>
    </w:p>
    <w:p w14:paraId="555AE4BC" w14:textId="77777777" w:rsidR="00496D44" w:rsidRPr="00024AC8"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024AC8">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024AC8" w:rsidRDefault="00496D44" w:rsidP="007C0654">
      <w:pPr>
        <w:pStyle w:val="PargrafodaLista"/>
        <w:widowControl w:val="0"/>
        <w:numPr>
          <w:ilvl w:val="0"/>
          <w:numId w:val="31"/>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Praticar atos ilícitos com vistas a frustrar os objetivos da contratação;</w:t>
      </w:r>
    </w:p>
    <w:p w14:paraId="4A26C70B"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Praticar ato lesivo previsto no art. 5º da Lei nº 12.846, de 1º de agosto de 2013.</w:t>
      </w:r>
    </w:p>
    <w:p w14:paraId="4CAEC54A" w14:textId="77777777" w:rsidR="00496D44" w:rsidRPr="00024AC8" w:rsidRDefault="00496D44" w:rsidP="007C065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024AC8">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a) </w:t>
      </w:r>
      <w:r w:rsidRPr="00024AC8">
        <w:rPr>
          <w:rFonts w:ascii="Arial" w:hAnsi="Arial" w:cs="Arial"/>
          <w:b/>
          <w:sz w:val="20"/>
          <w:szCs w:val="20"/>
        </w:rPr>
        <w:t>Advertência</w:t>
      </w:r>
      <w:r w:rsidRPr="00024AC8">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b) </w:t>
      </w:r>
      <w:r w:rsidRPr="00024AC8">
        <w:rPr>
          <w:rFonts w:ascii="Arial" w:hAnsi="Arial" w:cs="Arial"/>
          <w:b/>
          <w:sz w:val="20"/>
          <w:szCs w:val="20"/>
        </w:rPr>
        <w:t>Multa de até 30% (trinta por cento)</w:t>
      </w:r>
      <w:r w:rsidRPr="00024AC8">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c) </w:t>
      </w:r>
      <w:r w:rsidRPr="00024AC8">
        <w:rPr>
          <w:rFonts w:ascii="Arial" w:hAnsi="Arial" w:cs="Arial"/>
          <w:b/>
          <w:sz w:val="20"/>
          <w:szCs w:val="20"/>
        </w:rPr>
        <w:t>Impedimento de licitar e contratar</w:t>
      </w:r>
      <w:r w:rsidRPr="00024AC8">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d) </w:t>
      </w:r>
      <w:r w:rsidRPr="00024AC8">
        <w:rPr>
          <w:rFonts w:ascii="Arial" w:hAnsi="Arial" w:cs="Arial"/>
          <w:b/>
          <w:sz w:val="20"/>
          <w:szCs w:val="20"/>
        </w:rPr>
        <w:t>Declaração de inidoneidade</w:t>
      </w:r>
      <w:r w:rsidRPr="00024AC8">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024AC8" w:rsidRDefault="00496D44" w:rsidP="007C065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aplicação das sanções serão considerados:</w:t>
      </w:r>
    </w:p>
    <w:p w14:paraId="02E12BB8"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 natureza e a gravidade da infração cometida;</w:t>
      </w:r>
    </w:p>
    <w:p w14:paraId="1356DEBB"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As peculiaridades do caso concreto;</w:t>
      </w:r>
    </w:p>
    <w:p w14:paraId="06AB57D9"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As circunstâncias agravantes ou atenuantes;</w:t>
      </w:r>
    </w:p>
    <w:p w14:paraId="7655D4E1"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Os danos que dela provierem para a Administração Pública;</w:t>
      </w:r>
    </w:p>
    <w:p w14:paraId="55D4ACA7"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 implantação ou o aperfeiçoamento de programa de integridade, conforme normas e orientações dos órgãos de controle.</w:t>
      </w:r>
    </w:p>
    <w:p w14:paraId="5AF078AE"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penalidade de multa pode ser aplicada cumulativamente com as demais sanções.</w:t>
      </w:r>
    </w:p>
    <w:p w14:paraId="14606662"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lastRenderedPageBreak/>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024AC8"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CASOS</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EXTINÇÃO</w:t>
      </w:r>
    </w:p>
    <w:p w14:paraId="445302E8" w14:textId="77777777" w:rsidR="00496D44" w:rsidRPr="00024AC8" w:rsidRDefault="00496D44" w:rsidP="007C0654">
      <w:pPr>
        <w:pStyle w:val="PargrafodaLista"/>
        <w:widowControl w:val="0"/>
        <w:numPr>
          <w:ilvl w:val="1"/>
          <w:numId w:val="22"/>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Constituirão</w:t>
      </w:r>
      <w:r w:rsidRPr="00024AC8">
        <w:rPr>
          <w:rFonts w:ascii="Arial" w:hAnsi="Arial" w:cs="Arial"/>
          <w:spacing w:val="27"/>
          <w:sz w:val="20"/>
          <w:szCs w:val="20"/>
        </w:rPr>
        <w:t xml:space="preserve"> </w:t>
      </w:r>
      <w:r w:rsidRPr="00024AC8">
        <w:rPr>
          <w:rFonts w:ascii="Arial" w:hAnsi="Arial" w:cs="Arial"/>
          <w:sz w:val="20"/>
          <w:szCs w:val="20"/>
        </w:rPr>
        <w:t>motivos</w:t>
      </w:r>
      <w:r w:rsidRPr="00024AC8">
        <w:rPr>
          <w:rFonts w:ascii="Arial" w:hAnsi="Arial" w:cs="Arial"/>
          <w:spacing w:val="27"/>
          <w:sz w:val="20"/>
          <w:szCs w:val="20"/>
        </w:rPr>
        <w:t xml:space="preserve"> </w:t>
      </w:r>
      <w:r w:rsidRPr="00024AC8">
        <w:rPr>
          <w:rFonts w:ascii="Arial" w:hAnsi="Arial" w:cs="Arial"/>
          <w:sz w:val="20"/>
          <w:szCs w:val="20"/>
        </w:rPr>
        <w:t>para</w:t>
      </w:r>
      <w:r w:rsidRPr="00024AC8">
        <w:rPr>
          <w:rFonts w:ascii="Arial" w:hAnsi="Arial" w:cs="Arial"/>
          <w:spacing w:val="28"/>
          <w:sz w:val="20"/>
          <w:szCs w:val="20"/>
        </w:rPr>
        <w:t xml:space="preserve"> </w:t>
      </w:r>
      <w:r w:rsidRPr="00024AC8">
        <w:rPr>
          <w:rFonts w:ascii="Arial" w:hAnsi="Arial" w:cs="Arial"/>
          <w:sz w:val="20"/>
          <w:szCs w:val="20"/>
        </w:rPr>
        <w:t>extinção</w:t>
      </w:r>
      <w:r w:rsidRPr="00024AC8">
        <w:rPr>
          <w:rFonts w:ascii="Arial" w:hAnsi="Arial" w:cs="Arial"/>
          <w:spacing w:val="27"/>
          <w:sz w:val="20"/>
          <w:szCs w:val="20"/>
        </w:rPr>
        <w:t xml:space="preserve"> </w:t>
      </w:r>
      <w:r w:rsidRPr="00024AC8">
        <w:rPr>
          <w:rFonts w:ascii="Arial" w:hAnsi="Arial" w:cs="Arial"/>
          <w:sz w:val="20"/>
          <w:szCs w:val="20"/>
        </w:rPr>
        <w:t>do</w:t>
      </w:r>
      <w:r w:rsidRPr="00024AC8">
        <w:rPr>
          <w:rFonts w:ascii="Arial" w:hAnsi="Arial" w:cs="Arial"/>
          <w:spacing w:val="28"/>
          <w:sz w:val="20"/>
          <w:szCs w:val="20"/>
        </w:rPr>
        <w:t xml:space="preserve"> </w:t>
      </w:r>
      <w:r w:rsidRPr="00024AC8">
        <w:rPr>
          <w:rFonts w:ascii="Arial" w:hAnsi="Arial" w:cs="Arial"/>
          <w:sz w:val="20"/>
          <w:szCs w:val="20"/>
        </w:rPr>
        <w:t>Contrato</w:t>
      </w:r>
      <w:r w:rsidRPr="00024AC8">
        <w:rPr>
          <w:rFonts w:ascii="Arial" w:hAnsi="Arial" w:cs="Arial"/>
          <w:spacing w:val="26"/>
          <w:sz w:val="20"/>
          <w:szCs w:val="20"/>
        </w:rPr>
        <w:t xml:space="preserve"> </w:t>
      </w:r>
      <w:r w:rsidRPr="00024AC8">
        <w:rPr>
          <w:rFonts w:ascii="Arial" w:hAnsi="Arial" w:cs="Arial"/>
          <w:sz w:val="20"/>
          <w:szCs w:val="20"/>
        </w:rPr>
        <w:t>às</w:t>
      </w:r>
      <w:r w:rsidRPr="00024AC8">
        <w:rPr>
          <w:rFonts w:ascii="Arial" w:hAnsi="Arial" w:cs="Arial"/>
          <w:spacing w:val="27"/>
          <w:sz w:val="20"/>
          <w:szCs w:val="20"/>
        </w:rPr>
        <w:t xml:space="preserve"> </w:t>
      </w:r>
      <w:r w:rsidRPr="00024AC8">
        <w:rPr>
          <w:rFonts w:ascii="Arial" w:hAnsi="Arial" w:cs="Arial"/>
          <w:sz w:val="20"/>
          <w:szCs w:val="20"/>
        </w:rPr>
        <w:t>situações</w:t>
      </w:r>
      <w:r w:rsidRPr="00024AC8">
        <w:rPr>
          <w:rFonts w:ascii="Arial" w:hAnsi="Arial" w:cs="Arial"/>
          <w:spacing w:val="27"/>
          <w:sz w:val="20"/>
          <w:szCs w:val="20"/>
        </w:rPr>
        <w:t xml:space="preserve"> </w:t>
      </w:r>
      <w:r w:rsidRPr="00024AC8">
        <w:rPr>
          <w:rFonts w:ascii="Arial" w:hAnsi="Arial" w:cs="Arial"/>
          <w:sz w:val="20"/>
          <w:szCs w:val="20"/>
        </w:rPr>
        <w:t>elencadas</w:t>
      </w:r>
      <w:r w:rsidRPr="00024AC8">
        <w:rPr>
          <w:rFonts w:ascii="Arial" w:hAnsi="Arial" w:cs="Arial"/>
          <w:spacing w:val="27"/>
          <w:sz w:val="20"/>
          <w:szCs w:val="20"/>
        </w:rPr>
        <w:t xml:space="preserve"> </w:t>
      </w:r>
      <w:r w:rsidRPr="00024AC8">
        <w:rPr>
          <w:rFonts w:ascii="Arial" w:hAnsi="Arial" w:cs="Arial"/>
          <w:sz w:val="20"/>
          <w:szCs w:val="20"/>
        </w:rPr>
        <w:t>nos</w:t>
      </w:r>
      <w:r w:rsidRPr="00024AC8">
        <w:rPr>
          <w:rFonts w:ascii="Arial" w:hAnsi="Arial" w:cs="Arial"/>
          <w:spacing w:val="28"/>
          <w:sz w:val="20"/>
          <w:szCs w:val="20"/>
        </w:rPr>
        <w:t xml:space="preserve"> </w:t>
      </w:r>
      <w:r w:rsidRPr="00024AC8">
        <w:rPr>
          <w:rFonts w:ascii="Arial" w:hAnsi="Arial" w:cs="Arial"/>
          <w:sz w:val="20"/>
          <w:szCs w:val="20"/>
        </w:rPr>
        <w:t>artigos</w:t>
      </w:r>
      <w:r w:rsidRPr="00024AC8">
        <w:rPr>
          <w:rFonts w:ascii="Arial" w:hAnsi="Arial" w:cs="Arial"/>
          <w:spacing w:val="31"/>
          <w:sz w:val="20"/>
          <w:szCs w:val="20"/>
        </w:rPr>
        <w:t xml:space="preserve"> </w:t>
      </w:r>
      <w:r w:rsidRPr="00024AC8">
        <w:rPr>
          <w:rFonts w:ascii="Arial" w:hAnsi="Arial" w:cs="Arial"/>
          <w:sz w:val="20"/>
          <w:szCs w:val="20"/>
        </w:rPr>
        <w:t>137</w:t>
      </w:r>
      <w:r w:rsidRPr="00024AC8">
        <w:rPr>
          <w:rFonts w:ascii="Arial" w:hAnsi="Arial" w:cs="Arial"/>
          <w:spacing w:val="27"/>
          <w:sz w:val="20"/>
          <w:szCs w:val="20"/>
        </w:rPr>
        <w:t xml:space="preserve"> </w:t>
      </w:r>
      <w:r w:rsidRPr="00024AC8">
        <w:rPr>
          <w:rFonts w:ascii="Arial" w:hAnsi="Arial" w:cs="Arial"/>
          <w:sz w:val="20"/>
          <w:szCs w:val="20"/>
        </w:rPr>
        <w:t>e</w:t>
      </w:r>
      <w:r w:rsidRPr="00024AC8">
        <w:rPr>
          <w:rFonts w:ascii="Arial" w:hAnsi="Arial" w:cs="Arial"/>
          <w:spacing w:val="27"/>
          <w:sz w:val="20"/>
          <w:szCs w:val="20"/>
        </w:rPr>
        <w:t xml:space="preserve"> </w:t>
      </w:r>
      <w:r w:rsidRPr="00024AC8">
        <w:rPr>
          <w:rFonts w:ascii="Arial" w:hAnsi="Arial" w:cs="Arial"/>
          <w:sz w:val="20"/>
          <w:szCs w:val="20"/>
        </w:rPr>
        <w:t>seguintes</w:t>
      </w:r>
      <w:r w:rsidRPr="00024AC8">
        <w:rPr>
          <w:rFonts w:ascii="Arial" w:hAnsi="Arial" w:cs="Arial"/>
          <w:spacing w:val="27"/>
          <w:sz w:val="20"/>
          <w:szCs w:val="20"/>
        </w:rPr>
        <w:t xml:space="preserve"> </w:t>
      </w:r>
      <w:r w:rsidRPr="00024AC8">
        <w:rPr>
          <w:rFonts w:ascii="Arial" w:hAnsi="Arial" w:cs="Arial"/>
          <w:sz w:val="20"/>
          <w:szCs w:val="20"/>
        </w:rPr>
        <w:t>da</w:t>
      </w:r>
      <w:r w:rsidRPr="00024AC8">
        <w:rPr>
          <w:rFonts w:ascii="Arial" w:hAnsi="Arial" w:cs="Arial"/>
          <w:spacing w:val="28"/>
          <w:sz w:val="20"/>
          <w:szCs w:val="20"/>
        </w:rPr>
        <w:t xml:space="preserve"> </w:t>
      </w:r>
      <w:r w:rsidRPr="00024AC8">
        <w:rPr>
          <w:rFonts w:ascii="Arial" w:hAnsi="Arial" w:cs="Arial"/>
          <w:sz w:val="20"/>
          <w:szCs w:val="20"/>
        </w:rPr>
        <w:t>Lei Federal n.º 14.133/2021.</w:t>
      </w:r>
    </w:p>
    <w:p w14:paraId="3FA35C77" w14:textId="77777777" w:rsidR="00496D44" w:rsidRPr="00024AC8"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PRIMEIRA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CASOS</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OMISSOS</w:t>
      </w:r>
    </w:p>
    <w:p w14:paraId="3B389DDF" w14:textId="77777777" w:rsidR="00496D44" w:rsidRPr="00024AC8" w:rsidRDefault="00496D44" w:rsidP="007C0654">
      <w:pPr>
        <w:pStyle w:val="PargrafodaLista"/>
        <w:widowControl w:val="0"/>
        <w:numPr>
          <w:ilvl w:val="1"/>
          <w:numId w:val="21"/>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casos omissos serão decididos pelo contratante, segundo as disposições contidas na </w:t>
      </w:r>
      <w:hyperlink r:id="rId55" w:history="1">
        <w:r w:rsidRPr="00024AC8">
          <w:rPr>
            <w:rFonts w:ascii="Arial" w:hAnsi="Arial" w:cs="Arial"/>
            <w:sz w:val="20"/>
            <w:szCs w:val="20"/>
          </w:rPr>
          <w:t>Lei nº 14.133, de 2021</w:t>
        </w:r>
      </w:hyperlink>
      <w:r w:rsidRPr="00024AC8">
        <w:rPr>
          <w:rFonts w:ascii="Arial" w:hAnsi="Arial" w:cs="Arial"/>
          <w:sz w:val="20"/>
          <w:szCs w:val="20"/>
        </w:rPr>
        <w:t xml:space="preserve">, e demais normas federais aplicáveis e, subsidiariamente, segundo as disposições contidas na </w:t>
      </w:r>
      <w:hyperlink r:id="rId56" w:history="1">
        <w:r w:rsidRPr="00024AC8">
          <w:rPr>
            <w:rStyle w:val="Hyperlink"/>
            <w:rFonts w:ascii="Arial" w:hAnsi="Arial" w:cs="Arial"/>
            <w:sz w:val="20"/>
            <w:szCs w:val="20"/>
          </w:rPr>
          <w:t>Lei nº 8.078, de 1990 – Código de Defesa do Consumidor</w:t>
        </w:r>
      </w:hyperlink>
      <w:r w:rsidRPr="00024AC8">
        <w:rPr>
          <w:rFonts w:ascii="Arial" w:hAnsi="Arial" w:cs="Arial"/>
          <w:sz w:val="20"/>
          <w:szCs w:val="20"/>
        </w:rPr>
        <w:t xml:space="preserve"> – e normas e princípios gerais dos contratos</w:t>
      </w:r>
      <w:r w:rsidRPr="00024AC8">
        <w:rPr>
          <w:rFonts w:ascii="Arial" w:hAnsi="Arial" w:cs="Arial"/>
          <w:spacing w:val="-2"/>
          <w:sz w:val="20"/>
          <w:szCs w:val="20"/>
        </w:rPr>
        <w:t>.</w:t>
      </w:r>
    </w:p>
    <w:p w14:paraId="060D580B"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SEGUNDA-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CONHECIMENTO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6"/>
          <w:sz w:val="20"/>
          <w:szCs w:val="20"/>
          <w:u w:val="single"/>
        </w:rPr>
        <w:t xml:space="preserve"> </w:t>
      </w:r>
      <w:r w:rsidRPr="00024AC8">
        <w:rPr>
          <w:rFonts w:ascii="Arial" w:hAnsi="Arial" w:cs="Arial"/>
          <w:b/>
          <w:color w:val="auto"/>
          <w:spacing w:val="-2"/>
          <w:sz w:val="20"/>
          <w:szCs w:val="20"/>
          <w:u w:val="single"/>
        </w:rPr>
        <w:t>PARTES</w:t>
      </w:r>
    </w:p>
    <w:p w14:paraId="55CEE02B" w14:textId="77777777" w:rsidR="00496D44" w:rsidRPr="00024AC8" w:rsidRDefault="00496D44" w:rsidP="007C0654">
      <w:pPr>
        <w:pStyle w:val="PargrafodaLista"/>
        <w:widowControl w:val="0"/>
        <w:numPr>
          <w:ilvl w:val="1"/>
          <w:numId w:val="20"/>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Ao</w:t>
      </w:r>
      <w:r w:rsidRPr="00024AC8">
        <w:rPr>
          <w:rFonts w:ascii="Arial" w:hAnsi="Arial" w:cs="Arial"/>
          <w:spacing w:val="-14"/>
          <w:sz w:val="20"/>
          <w:szCs w:val="20"/>
        </w:rPr>
        <w:t xml:space="preserve"> </w:t>
      </w:r>
      <w:r w:rsidRPr="00024AC8">
        <w:rPr>
          <w:rFonts w:ascii="Arial" w:hAnsi="Arial" w:cs="Arial"/>
          <w:sz w:val="20"/>
          <w:szCs w:val="20"/>
        </w:rPr>
        <w:t>firmar</w:t>
      </w:r>
      <w:r w:rsidRPr="00024AC8">
        <w:rPr>
          <w:rFonts w:ascii="Arial" w:hAnsi="Arial" w:cs="Arial"/>
          <w:spacing w:val="-13"/>
          <w:sz w:val="20"/>
          <w:szCs w:val="20"/>
        </w:rPr>
        <w:t xml:space="preserve"> </w:t>
      </w:r>
      <w:r w:rsidRPr="00024AC8">
        <w:rPr>
          <w:rFonts w:ascii="Arial" w:hAnsi="Arial" w:cs="Arial"/>
          <w:sz w:val="20"/>
          <w:szCs w:val="20"/>
        </w:rPr>
        <w:t>este</w:t>
      </w:r>
      <w:r w:rsidRPr="00024AC8">
        <w:rPr>
          <w:rFonts w:ascii="Arial" w:hAnsi="Arial" w:cs="Arial"/>
          <w:spacing w:val="-14"/>
          <w:sz w:val="20"/>
          <w:szCs w:val="20"/>
        </w:rPr>
        <w:t xml:space="preserve"> </w:t>
      </w:r>
      <w:r w:rsidRPr="00024AC8">
        <w:rPr>
          <w:rFonts w:ascii="Arial" w:hAnsi="Arial" w:cs="Arial"/>
          <w:sz w:val="20"/>
          <w:szCs w:val="20"/>
        </w:rPr>
        <w:t>instrumento,</w:t>
      </w:r>
      <w:r w:rsidRPr="00024AC8">
        <w:rPr>
          <w:rFonts w:ascii="Arial" w:hAnsi="Arial" w:cs="Arial"/>
          <w:spacing w:val="-14"/>
          <w:sz w:val="20"/>
          <w:szCs w:val="20"/>
        </w:rPr>
        <w:t xml:space="preserve"> </w:t>
      </w:r>
      <w:r w:rsidRPr="00024AC8">
        <w:rPr>
          <w:rFonts w:ascii="Arial" w:hAnsi="Arial" w:cs="Arial"/>
          <w:sz w:val="20"/>
          <w:szCs w:val="20"/>
        </w:rPr>
        <w:t>declara</w:t>
      </w:r>
      <w:r w:rsidRPr="00024AC8">
        <w:rPr>
          <w:rFonts w:ascii="Arial" w:hAnsi="Arial" w:cs="Arial"/>
          <w:spacing w:val="-13"/>
          <w:sz w:val="20"/>
          <w:szCs w:val="20"/>
        </w:rPr>
        <w:t xml:space="preserve"> </w:t>
      </w:r>
      <w:r w:rsidRPr="00024AC8">
        <w:rPr>
          <w:rFonts w:ascii="Arial" w:hAnsi="Arial" w:cs="Arial"/>
          <w:sz w:val="20"/>
          <w:szCs w:val="20"/>
        </w:rPr>
        <w:t>a</w:t>
      </w:r>
      <w:r w:rsidRPr="00024AC8">
        <w:rPr>
          <w:rFonts w:ascii="Arial" w:hAnsi="Arial" w:cs="Arial"/>
          <w:spacing w:val="-12"/>
          <w:sz w:val="20"/>
          <w:szCs w:val="20"/>
        </w:rPr>
        <w:t xml:space="preserve"> </w:t>
      </w:r>
      <w:r w:rsidRPr="00024AC8">
        <w:rPr>
          <w:rFonts w:ascii="Arial" w:hAnsi="Arial" w:cs="Arial"/>
          <w:sz w:val="20"/>
          <w:szCs w:val="20"/>
        </w:rPr>
        <w:t>CONTRATADA</w:t>
      </w:r>
      <w:r w:rsidRPr="00024AC8">
        <w:rPr>
          <w:rFonts w:ascii="Arial" w:hAnsi="Arial" w:cs="Arial"/>
          <w:spacing w:val="-13"/>
          <w:sz w:val="20"/>
          <w:szCs w:val="20"/>
        </w:rPr>
        <w:t xml:space="preserve"> </w:t>
      </w:r>
      <w:r w:rsidRPr="00024AC8">
        <w:rPr>
          <w:rFonts w:ascii="Arial" w:hAnsi="Arial" w:cs="Arial"/>
          <w:sz w:val="20"/>
          <w:szCs w:val="20"/>
        </w:rPr>
        <w:t>ter</w:t>
      </w:r>
      <w:r w:rsidRPr="00024AC8">
        <w:rPr>
          <w:rFonts w:ascii="Arial" w:hAnsi="Arial" w:cs="Arial"/>
          <w:spacing w:val="-11"/>
          <w:sz w:val="20"/>
          <w:szCs w:val="20"/>
        </w:rPr>
        <w:t xml:space="preserve"> </w:t>
      </w:r>
      <w:r w:rsidRPr="00024AC8">
        <w:rPr>
          <w:rFonts w:ascii="Arial" w:hAnsi="Arial" w:cs="Arial"/>
          <w:sz w:val="20"/>
          <w:szCs w:val="20"/>
        </w:rPr>
        <w:t>plena</w:t>
      </w:r>
      <w:r w:rsidRPr="00024AC8">
        <w:rPr>
          <w:rFonts w:ascii="Arial" w:hAnsi="Arial" w:cs="Arial"/>
          <w:spacing w:val="-12"/>
          <w:sz w:val="20"/>
          <w:szCs w:val="20"/>
        </w:rPr>
        <w:t xml:space="preserve"> </w:t>
      </w:r>
      <w:r w:rsidRPr="00024AC8">
        <w:rPr>
          <w:rFonts w:ascii="Arial" w:hAnsi="Arial" w:cs="Arial"/>
          <w:sz w:val="20"/>
          <w:szCs w:val="20"/>
        </w:rPr>
        <w:t>ciência</w:t>
      </w:r>
      <w:r w:rsidRPr="00024AC8">
        <w:rPr>
          <w:rFonts w:ascii="Arial" w:hAnsi="Arial" w:cs="Arial"/>
          <w:spacing w:val="-12"/>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seu</w:t>
      </w:r>
      <w:r w:rsidRPr="00024AC8">
        <w:rPr>
          <w:rFonts w:ascii="Arial" w:hAnsi="Arial" w:cs="Arial"/>
          <w:spacing w:val="-12"/>
          <w:sz w:val="20"/>
          <w:szCs w:val="20"/>
        </w:rPr>
        <w:t xml:space="preserve"> </w:t>
      </w:r>
      <w:r w:rsidRPr="00024AC8">
        <w:rPr>
          <w:rFonts w:ascii="Arial" w:hAnsi="Arial" w:cs="Arial"/>
          <w:sz w:val="20"/>
          <w:szCs w:val="20"/>
        </w:rPr>
        <w:t>conteúdo,</w:t>
      </w:r>
      <w:r w:rsidRPr="00024AC8">
        <w:rPr>
          <w:rFonts w:ascii="Arial" w:hAnsi="Arial" w:cs="Arial"/>
          <w:spacing w:val="-12"/>
          <w:sz w:val="20"/>
          <w:szCs w:val="20"/>
        </w:rPr>
        <w:t xml:space="preserve"> </w:t>
      </w:r>
      <w:r w:rsidRPr="00024AC8">
        <w:rPr>
          <w:rFonts w:ascii="Arial" w:hAnsi="Arial" w:cs="Arial"/>
          <w:sz w:val="20"/>
          <w:szCs w:val="20"/>
        </w:rPr>
        <w:t>bem</w:t>
      </w:r>
      <w:r w:rsidRPr="00024AC8">
        <w:rPr>
          <w:rFonts w:ascii="Arial" w:hAnsi="Arial" w:cs="Arial"/>
          <w:spacing w:val="-13"/>
          <w:sz w:val="20"/>
          <w:szCs w:val="20"/>
        </w:rPr>
        <w:t xml:space="preserve"> </w:t>
      </w:r>
      <w:r w:rsidRPr="00024AC8">
        <w:rPr>
          <w:rFonts w:ascii="Arial" w:hAnsi="Arial" w:cs="Arial"/>
          <w:sz w:val="20"/>
          <w:szCs w:val="20"/>
        </w:rPr>
        <w:t>como</w:t>
      </w:r>
      <w:r w:rsidRPr="00024AC8">
        <w:rPr>
          <w:rFonts w:ascii="Arial" w:hAnsi="Arial" w:cs="Arial"/>
          <w:spacing w:val="-12"/>
          <w:sz w:val="20"/>
          <w:szCs w:val="20"/>
        </w:rPr>
        <w:t xml:space="preserve"> </w:t>
      </w:r>
      <w:r w:rsidRPr="00024AC8">
        <w:rPr>
          <w:rFonts w:ascii="Arial" w:hAnsi="Arial" w:cs="Arial"/>
          <w:sz w:val="20"/>
          <w:szCs w:val="20"/>
        </w:rPr>
        <w:t>dos</w:t>
      </w:r>
      <w:r w:rsidRPr="00024AC8">
        <w:rPr>
          <w:rFonts w:ascii="Arial" w:hAnsi="Arial" w:cs="Arial"/>
          <w:spacing w:val="-14"/>
          <w:sz w:val="20"/>
          <w:szCs w:val="20"/>
        </w:rPr>
        <w:t xml:space="preserve"> </w:t>
      </w:r>
      <w:r w:rsidRPr="00024AC8">
        <w:rPr>
          <w:rFonts w:ascii="Arial" w:hAnsi="Arial" w:cs="Arial"/>
          <w:sz w:val="20"/>
          <w:szCs w:val="20"/>
        </w:rPr>
        <w:t>demais documentos vinculados ao presente Contrato.</w:t>
      </w:r>
    </w:p>
    <w:p w14:paraId="7C7AAC6E"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TERCEIRA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GARANTIAS</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CONTRATUAIS</w:t>
      </w:r>
    </w:p>
    <w:p w14:paraId="7758AB2C" w14:textId="77777777" w:rsidR="00496D44" w:rsidRPr="00024AC8" w:rsidRDefault="00496D44" w:rsidP="0011127F">
      <w:pPr>
        <w:pStyle w:val="PargrafodaLista"/>
        <w:widowControl w:val="0"/>
        <w:numPr>
          <w:ilvl w:val="1"/>
          <w:numId w:val="3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3"/>
          <w:sz w:val="20"/>
          <w:szCs w:val="20"/>
        </w:rPr>
        <w:t xml:space="preserve"> </w:t>
      </w:r>
      <w:r w:rsidRPr="00024AC8">
        <w:rPr>
          <w:rFonts w:ascii="Arial" w:hAnsi="Arial" w:cs="Arial"/>
          <w:sz w:val="20"/>
          <w:szCs w:val="20"/>
        </w:rPr>
        <w:t>haverá</w:t>
      </w:r>
      <w:r w:rsidRPr="00024AC8">
        <w:rPr>
          <w:rFonts w:ascii="Arial" w:hAnsi="Arial" w:cs="Arial"/>
          <w:spacing w:val="-2"/>
          <w:sz w:val="20"/>
          <w:szCs w:val="20"/>
        </w:rPr>
        <w:t xml:space="preserve"> </w:t>
      </w:r>
      <w:r w:rsidRPr="00024AC8">
        <w:rPr>
          <w:rFonts w:ascii="Arial" w:hAnsi="Arial" w:cs="Arial"/>
          <w:sz w:val="20"/>
          <w:szCs w:val="20"/>
        </w:rPr>
        <w:t>exigência</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garantia</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contratação</w:t>
      </w:r>
      <w:r w:rsidRPr="00024AC8">
        <w:rPr>
          <w:rFonts w:ascii="Arial" w:hAnsi="Arial" w:cs="Arial"/>
          <w:spacing w:val="-5"/>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moldes</w:t>
      </w:r>
      <w:r w:rsidRPr="00024AC8">
        <w:rPr>
          <w:rFonts w:ascii="Arial" w:hAnsi="Arial" w:cs="Arial"/>
          <w:spacing w:val="-2"/>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art.</w:t>
      </w:r>
      <w:r w:rsidRPr="00024AC8">
        <w:rPr>
          <w:rFonts w:ascii="Arial" w:hAnsi="Arial" w:cs="Arial"/>
          <w:spacing w:val="-2"/>
          <w:sz w:val="20"/>
          <w:szCs w:val="20"/>
        </w:rPr>
        <w:t xml:space="preserve"> </w:t>
      </w:r>
      <w:r w:rsidRPr="00024AC8">
        <w:rPr>
          <w:rFonts w:ascii="Arial" w:hAnsi="Arial" w:cs="Arial"/>
          <w:sz w:val="20"/>
          <w:szCs w:val="20"/>
        </w:rPr>
        <w:t>92,</w:t>
      </w:r>
      <w:r w:rsidRPr="00024AC8">
        <w:rPr>
          <w:rFonts w:ascii="Arial" w:hAnsi="Arial" w:cs="Arial"/>
          <w:spacing w:val="-2"/>
          <w:sz w:val="20"/>
          <w:szCs w:val="20"/>
        </w:rPr>
        <w:t xml:space="preserve"> </w:t>
      </w:r>
      <w:r w:rsidRPr="00024AC8">
        <w:rPr>
          <w:rFonts w:ascii="Arial" w:hAnsi="Arial" w:cs="Arial"/>
          <w:sz w:val="20"/>
          <w:szCs w:val="20"/>
        </w:rPr>
        <w:t>XII</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Lei</w:t>
      </w:r>
      <w:r w:rsidRPr="00024AC8">
        <w:rPr>
          <w:rFonts w:ascii="Arial" w:hAnsi="Arial" w:cs="Arial"/>
          <w:spacing w:val="-4"/>
          <w:sz w:val="20"/>
          <w:szCs w:val="20"/>
        </w:rPr>
        <w:t xml:space="preserve"> </w:t>
      </w:r>
      <w:r w:rsidRPr="00024AC8">
        <w:rPr>
          <w:rFonts w:ascii="Arial" w:hAnsi="Arial" w:cs="Arial"/>
          <w:spacing w:val="-2"/>
          <w:sz w:val="20"/>
          <w:szCs w:val="20"/>
        </w:rPr>
        <w:t>14.133/2021.</w:t>
      </w:r>
    </w:p>
    <w:p w14:paraId="1FABB76A" w14:textId="77777777" w:rsidR="00496D44" w:rsidRPr="00024AC8"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QUARTA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GESTOR</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FISCAL</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CONTRATO</w:t>
      </w:r>
    </w:p>
    <w:p w14:paraId="618ECEF9" w14:textId="3B506BC6" w:rsidR="00496D44" w:rsidRPr="00024AC8" w:rsidRDefault="00496D44" w:rsidP="00496D44">
      <w:pPr>
        <w:shd w:val="clear" w:color="auto" w:fill="FFFFFF"/>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14.1 Caberá aos fiscais e gestores de contrato constantes da Portaria nº </w:t>
      </w:r>
      <w:r w:rsidR="00FD340B" w:rsidRPr="00024AC8">
        <w:rPr>
          <w:rFonts w:ascii="Arial" w:hAnsi="Arial" w:cs="Arial"/>
          <w:sz w:val="20"/>
          <w:szCs w:val="20"/>
        </w:rPr>
        <w:t>346/20</w:t>
      </w:r>
      <w:r w:rsidR="005232F4" w:rsidRPr="00024AC8">
        <w:rPr>
          <w:rFonts w:ascii="Arial" w:hAnsi="Arial" w:cs="Arial"/>
          <w:sz w:val="20"/>
          <w:szCs w:val="20"/>
        </w:rPr>
        <w:t>25</w:t>
      </w:r>
      <w:r w:rsidRPr="00024AC8">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024AC8" w:rsidRDefault="00496D44" w:rsidP="00496D44">
      <w:pPr>
        <w:shd w:val="clear" w:color="auto" w:fill="FFFFFF"/>
        <w:spacing w:beforeLines="24" w:before="57" w:afterLines="24" w:after="57" w:line="240" w:lineRule="auto"/>
        <w:jc w:val="both"/>
        <w:rPr>
          <w:rFonts w:ascii="Arial" w:hAnsi="Arial" w:cs="Arial"/>
          <w:bCs/>
          <w:sz w:val="20"/>
          <w:szCs w:val="20"/>
        </w:rPr>
      </w:pPr>
      <w:r w:rsidRPr="00024AC8">
        <w:rPr>
          <w:rFonts w:ascii="Arial" w:hAnsi="Arial" w:cs="Arial"/>
          <w:sz w:val="20"/>
          <w:szCs w:val="20"/>
        </w:rPr>
        <w:t xml:space="preserve">14.2 </w:t>
      </w:r>
      <w:r w:rsidRPr="00024AC8">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024AC8" w:rsidRDefault="00496D44" w:rsidP="00496D44">
      <w:pPr>
        <w:pStyle w:val="Ttulo1"/>
        <w:spacing w:beforeLines="24" w:before="57" w:afterLines="24" w:after="57"/>
        <w:rPr>
          <w:rFonts w:ascii="Arial" w:hAnsi="Arial" w:cs="Arial"/>
          <w:b/>
          <w:color w:val="auto"/>
          <w:spacing w:val="-4"/>
          <w:sz w:val="20"/>
          <w:szCs w:val="20"/>
          <w:u w:val="single"/>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QUINTA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PRAZO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VIGÊNCIA</w:t>
      </w:r>
      <w:r w:rsidRPr="00024AC8">
        <w:rPr>
          <w:rFonts w:ascii="Arial" w:hAnsi="Arial" w:cs="Arial"/>
          <w:b/>
          <w:color w:val="auto"/>
          <w:spacing w:val="-4"/>
          <w:sz w:val="20"/>
          <w:szCs w:val="20"/>
          <w:u w:val="single"/>
        </w:rPr>
        <w:t xml:space="preserve"> </w:t>
      </w:r>
    </w:p>
    <w:p w14:paraId="3669B236" w14:textId="77777777" w:rsidR="00496D44" w:rsidRPr="00024AC8" w:rsidRDefault="00496D44" w:rsidP="00496D44">
      <w:pPr>
        <w:pStyle w:val="Ttulo1"/>
        <w:spacing w:beforeLines="24" w:before="57" w:afterLines="24" w:after="57"/>
        <w:jc w:val="both"/>
        <w:rPr>
          <w:rFonts w:ascii="Arial" w:hAnsi="Arial" w:cs="Arial"/>
          <w:color w:val="auto"/>
          <w:sz w:val="20"/>
          <w:szCs w:val="20"/>
        </w:rPr>
      </w:pPr>
      <w:r w:rsidRPr="00024AC8">
        <w:rPr>
          <w:rFonts w:ascii="Arial" w:hAnsi="Arial" w:cs="Arial"/>
          <w:color w:val="auto"/>
          <w:sz w:val="20"/>
          <w:szCs w:val="20"/>
        </w:rPr>
        <w:t>15.1 O</w:t>
      </w:r>
      <w:r w:rsidRPr="00024AC8">
        <w:rPr>
          <w:rFonts w:ascii="Arial" w:hAnsi="Arial" w:cs="Arial"/>
          <w:color w:val="auto"/>
          <w:spacing w:val="-5"/>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6"/>
          <w:sz w:val="20"/>
          <w:szCs w:val="20"/>
        </w:rPr>
        <w:t xml:space="preserve"> </w:t>
      </w:r>
      <w:r w:rsidRPr="00024AC8">
        <w:rPr>
          <w:rFonts w:ascii="Arial" w:hAnsi="Arial" w:cs="Arial"/>
          <w:color w:val="auto"/>
          <w:sz w:val="20"/>
          <w:szCs w:val="20"/>
        </w:rPr>
        <w:t>validade</w:t>
      </w:r>
      <w:r w:rsidRPr="00024AC8">
        <w:rPr>
          <w:rFonts w:ascii="Arial" w:hAnsi="Arial" w:cs="Arial"/>
          <w:color w:val="auto"/>
          <w:spacing w:val="-3"/>
          <w:sz w:val="20"/>
          <w:szCs w:val="20"/>
        </w:rPr>
        <w:t xml:space="preserve"> </w:t>
      </w:r>
      <w:r w:rsidRPr="00024AC8">
        <w:rPr>
          <w:rFonts w:ascii="Arial" w:hAnsi="Arial" w:cs="Arial"/>
          <w:color w:val="auto"/>
          <w:sz w:val="20"/>
          <w:szCs w:val="20"/>
        </w:rPr>
        <w:t>da</w:t>
      </w:r>
      <w:r w:rsidRPr="00024AC8">
        <w:rPr>
          <w:rFonts w:ascii="Arial" w:hAnsi="Arial" w:cs="Arial"/>
          <w:color w:val="auto"/>
          <w:spacing w:val="-3"/>
          <w:sz w:val="20"/>
          <w:szCs w:val="20"/>
        </w:rPr>
        <w:t xml:space="preserve"> </w:t>
      </w:r>
      <w:r w:rsidRPr="00024AC8">
        <w:rPr>
          <w:rFonts w:ascii="Arial" w:hAnsi="Arial" w:cs="Arial"/>
          <w:color w:val="auto"/>
          <w:sz w:val="20"/>
          <w:szCs w:val="20"/>
        </w:rPr>
        <w:t>Ata</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2"/>
          <w:sz w:val="20"/>
          <w:szCs w:val="20"/>
        </w:rPr>
        <w:t xml:space="preserve"> </w:t>
      </w:r>
      <w:r w:rsidRPr="00024AC8">
        <w:rPr>
          <w:rFonts w:ascii="Arial" w:hAnsi="Arial" w:cs="Arial"/>
          <w:color w:val="auto"/>
          <w:sz w:val="20"/>
          <w:szCs w:val="20"/>
        </w:rPr>
        <w:t>Registro</w:t>
      </w:r>
      <w:r w:rsidRPr="00024AC8">
        <w:rPr>
          <w:rFonts w:ascii="Arial" w:hAnsi="Arial" w:cs="Arial"/>
          <w:color w:val="auto"/>
          <w:spacing w:val="-4"/>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z w:val="20"/>
          <w:szCs w:val="20"/>
        </w:rPr>
        <w:t>Preços</w:t>
      </w:r>
      <w:r w:rsidRPr="00024AC8">
        <w:rPr>
          <w:rFonts w:ascii="Arial" w:hAnsi="Arial" w:cs="Arial"/>
          <w:color w:val="auto"/>
          <w:spacing w:val="-6"/>
          <w:sz w:val="20"/>
          <w:szCs w:val="20"/>
        </w:rPr>
        <w:t xml:space="preserve"> </w:t>
      </w:r>
      <w:r w:rsidRPr="00024AC8">
        <w:rPr>
          <w:rFonts w:ascii="Arial" w:hAnsi="Arial" w:cs="Arial"/>
          <w:color w:val="auto"/>
          <w:sz w:val="20"/>
          <w:szCs w:val="20"/>
        </w:rPr>
        <w:t>será</w:t>
      </w:r>
      <w:r w:rsidRPr="00024AC8">
        <w:rPr>
          <w:rFonts w:ascii="Arial" w:hAnsi="Arial" w:cs="Arial"/>
          <w:color w:val="auto"/>
          <w:spacing w:val="-6"/>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b/>
          <w:color w:val="auto"/>
          <w:sz w:val="20"/>
          <w:szCs w:val="20"/>
        </w:rPr>
        <w:t>12 (doze) meses</w:t>
      </w:r>
      <w:r w:rsidRPr="00024AC8">
        <w:rPr>
          <w:rFonts w:ascii="Arial" w:hAnsi="Arial" w:cs="Arial"/>
          <w:color w:val="auto"/>
          <w:sz w:val="20"/>
          <w:szCs w:val="20"/>
        </w:rPr>
        <w:t>,</w:t>
      </w:r>
      <w:r w:rsidRPr="00024AC8">
        <w:rPr>
          <w:rFonts w:ascii="Arial" w:hAnsi="Arial" w:cs="Arial"/>
          <w:color w:val="auto"/>
          <w:spacing w:val="-3"/>
          <w:sz w:val="20"/>
          <w:szCs w:val="20"/>
        </w:rPr>
        <w:t xml:space="preserve"> </w:t>
      </w:r>
      <w:r w:rsidRPr="00024AC8">
        <w:rPr>
          <w:rFonts w:ascii="Arial" w:hAnsi="Arial" w:cs="Arial"/>
          <w:color w:val="auto"/>
          <w:sz w:val="20"/>
          <w:szCs w:val="20"/>
        </w:rPr>
        <w:t>e</w:t>
      </w:r>
      <w:r w:rsidRPr="00024AC8">
        <w:rPr>
          <w:rFonts w:ascii="Arial" w:hAnsi="Arial" w:cs="Arial"/>
          <w:color w:val="auto"/>
          <w:spacing w:val="-6"/>
          <w:sz w:val="20"/>
          <w:szCs w:val="20"/>
        </w:rPr>
        <w:t xml:space="preserve"> </w:t>
      </w:r>
      <w:r w:rsidRPr="00024AC8">
        <w:rPr>
          <w:rFonts w:ascii="Arial" w:hAnsi="Arial" w:cs="Arial"/>
          <w:color w:val="auto"/>
          <w:sz w:val="20"/>
          <w:szCs w:val="20"/>
        </w:rPr>
        <w:t>poderá ser</w:t>
      </w:r>
      <w:r w:rsidRPr="00024AC8">
        <w:rPr>
          <w:rFonts w:ascii="Arial" w:hAnsi="Arial" w:cs="Arial"/>
          <w:color w:val="auto"/>
          <w:spacing w:val="-4"/>
          <w:sz w:val="20"/>
          <w:szCs w:val="20"/>
        </w:rPr>
        <w:t xml:space="preserve"> </w:t>
      </w:r>
      <w:r w:rsidRPr="00024AC8">
        <w:rPr>
          <w:rFonts w:ascii="Arial" w:hAnsi="Arial" w:cs="Arial"/>
          <w:color w:val="auto"/>
          <w:sz w:val="20"/>
          <w:szCs w:val="20"/>
        </w:rPr>
        <w:t>prorrogado</w:t>
      </w:r>
      <w:r w:rsidRPr="00024AC8">
        <w:rPr>
          <w:rFonts w:ascii="Arial" w:hAnsi="Arial" w:cs="Arial"/>
          <w:color w:val="auto"/>
          <w:spacing w:val="-4"/>
          <w:sz w:val="20"/>
          <w:szCs w:val="20"/>
        </w:rPr>
        <w:t xml:space="preserve"> </w:t>
      </w:r>
      <w:r w:rsidRPr="00024AC8">
        <w:rPr>
          <w:rFonts w:ascii="Arial" w:hAnsi="Arial" w:cs="Arial"/>
          <w:color w:val="auto"/>
          <w:sz w:val="20"/>
          <w:szCs w:val="20"/>
        </w:rPr>
        <w:t>por</w:t>
      </w:r>
      <w:r w:rsidRPr="00024AC8">
        <w:rPr>
          <w:rFonts w:ascii="Arial" w:hAnsi="Arial" w:cs="Arial"/>
          <w:color w:val="auto"/>
          <w:spacing w:val="-4"/>
          <w:sz w:val="20"/>
          <w:szCs w:val="20"/>
        </w:rPr>
        <w:t xml:space="preserve"> </w:t>
      </w:r>
      <w:r w:rsidRPr="00024AC8">
        <w:rPr>
          <w:rFonts w:ascii="Arial" w:hAnsi="Arial" w:cs="Arial"/>
          <w:color w:val="auto"/>
          <w:sz w:val="20"/>
          <w:szCs w:val="20"/>
        </w:rPr>
        <w:t>igual</w:t>
      </w:r>
      <w:r w:rsidRPr="00024AC8">
        <w:rPr>
          <w:rFonts w:ascii="Arial" w:hAnsi="Arial" w:cs="Arial"/>
          <w:color w:val="auto"/>
          <w:spacing w:val="-4"/>
          <w:sz w:val="20"/>
          <w:szCs w:val="20"/>
        </w:rPr>
        <w:t xml:space="preserve"> </w:t>
      </w:r>
      <w:r w:rsidRPr="00024AC8">
        <w:rPr>
          <w:rFonts w:ascii="Arial" w:hAnsi="Arial" w:cs="Arial"/>
          <w:color w:val="auto"/>
          <w:sz w:val="20"/>
          <w:szCs w:val="20"/>
        </w:rPr>
        <w:t>período,</w:t>
      </w:r>
      <w:r w:rsidRPr="00024AC8">
        <w:rPr>
          <w:rFonts w:ascii="Arial" w:hAnsi="Arial" w:cs="Arial"/>
          <w:color w:val="auto"/>
          <w:spacing w:val="-5"/>
          <w:sz w:val="20"/>
          <w:szCs w:val="20"/>
        </w:rPr>
        <w:t xml:space="preserve"> </w:t>
      </w:r>
      <w:r w:rsidRPr="00024AC8">
        <w:rPr>
          <w:rFonts w:ascii="Arial" w:hAnsi="Arial" w:cs="Arial"/>
          <w:color w:val="auto"/>
          <w:sz w:val="20"/>
          <w:szCs w:val="20"/>
        </w:rPr>
        <w:t>mediante</w:t>
      </w:r>
      <w:r w:rsidRPr="00024AC8">
        <w:rPr>
          <w:rFonts w:ascii="Arial" w:hAnsi="Arial" w:cs="Arial"/>
          <w:color w:val="auto"/>
          <w:spacing w:val="-4"/>
          <w:sz w:val="20"/>
          <w:szCs w:val="20"/>
        </w:rPr>
        <w:t xml:space="preserve"> </w:t>
      </w:r>
      <w:r w:rsidRPr="00024AC8">
        <w:rPr>
          <w:rFonts w:ascii="Arial" w:hAnsi="Arial" w:cs="Arial"/>
          <w:color w:val="auto"/>
          <w:sz w:val="20"/>
          <w:szCs w:val="20"/>
        </w:rPr>
        <w:t>comprovação</w:t>
      </w:r>
      <w:r w:rsidRPr="00024AC8">
        <w:rPr>
          <w:rFonts w:ascii="Arial" w:hAnsi="Arial" w:cs="Arial"/>
          <w:color w:val="auto"/>
          <w:spacing w:val="-4"/>
          <w:sz w:val="20"/>
          <w:szCs w:val="20"/>
        </w:rPr>
        <w:t xml:space="preserve"> </w:t>
      </w:r>
      <w:r w:rsidRPr="00024AC8">
        <w:rPr>
          <w:rFonts w:ascii="Arial" w:hAnsi="Arial" w:cs="Arial"/>
          <w:color w:val="auto"/>
          <w:sz w:val="20"/>
          <w:szCs w:val="20"/>
        </w:rPr>
        <w:t>da</w:t>
      </w:r>
      <w:r w:rsidRPr="00024AC8">
        <w:rPr>
          <w:rFonts w:ascii="Arial" w:hAnsi="Arial" w:cs="Arial"/>
          <w:color w:val="auto"/>
          <w:spacing w:val="-4"/>
          <w:sz w:val="20"/>
          <w:szCs w:val="20"/>
        </w:rPr>
        <w:t xml:space="preserve"> </w:t>
      </w:r>
      <w:r w:rsidRPr="00024AC8">
        <w:rPr>
          <w:rFonts w:ascii="Arial" w:hAnsi="Arial" w:cs="Arial"/>
          <w:color w:val="auto"/>
          <w:sz w:val="20"/>
          <w:szCs w:val="20"/>
        </w:rPr>
        <w:t>vantajosidade</w:t>
      </w:r>
      <w:r w:rsidRPr="00024AC8">
        <w:rPr>
          <w:rFonts w:ascii="Arial" w:hAnsi="Arial" w:cs="Arial"/>
          <w:color w:val="auto"/>
          <w:spacing w:val="-4"/>
          <w:sz w:val="20"/>
          <w:szCs w:val="20"/>
        </w:rPr>
        <w:t xml:space="preserve"> </w:t>
      </w:r>
      <w:r w:rsidRPr="00024AC8">
        <w:rPr>
          <w:rFonts w:ascii="Arial" w:hAnsi="Arial" w:cs="Arial"/>
          <w:color w:val="auto"/>
          <w:sz w:val="20"/>
          <w:szCs w:val="20"/>
        </w:rPr>
        <w:t>de</w:t>
      </w:r>
      <w:r w:rsidRPr="00024AC8">
        <w:rPr>
          <w:rFonts w:ascii="Arial" w:hAnsi="Arial" w:cs="Arial"/>
          <w:color w:val="auto"/>
          <w:spacing w:val="-4"/>
          <w:sz w:val="20"/>
          <w:szCs w:val="20"/>
        </w:rPr>
        <w:t xml:space="preserve"> </w:t>
      </w:r>
      <w:r w:rsidRPr="00024AC8">
        <w:rPr>
          <w:rFonts w:ascii="Arial" w:hAnsi="Arial" w:cs="Arial"/>
          <w:color w:val="auto"/>
          <w:sz w:val="20"/>
          <w:szCs w:val="20"/>
        </w:rPr>
        <w:t>preço</w:t>
      </w:r>
      <w:r w:rsidRPr="00024AC8">
        <w:rPr>
          <w:rFonts w:ascii="Arial" w:hAnsi="Arial" w:cs="Arial"/>
          <w:color w:val="auto"/>
          <w:spacing w:val="-5"/>
          <w:sz w:val="20"/>
          <w:szCs w:val="20"/>
        </w:rPr>
        <w:t xml:space="preserve"> </w:t>
      </w:r>
      <w:r w:rsidRPr="00024AC8">
        <w:rPr>
          <w:rFonts w:ascii="Arial" w:hAnsi="Arial" w:cs="Arial"/>
          <w:color w:val="auto"/>
          <w:sz w:val="20"/>
          <w:szCs w:val="20"/>
        </w:rPr>
        <w:t>registrado,</w:t>
      </w:r>
      <w:r w:rsidRPr="00024AC8">
        <w:rPr>
          <w:rFonts w:ascii="Arial" w:hAnsi="Arial" w:cs="Arial"/>
          <w:color w:val="auto"/>
          <w:spacing w:val="-5"/>
          <w:sz w:val="20"/>
          <w:szCs w:val="20"/>
        </w:rPr>
        <w:t xml:space="preserve"> </w:t>
      </w:r>
      <w:r w:rsidRPr="00024AC8">
        <w:rPr>
          <w:rFonts w:ascii="Arial" w:hAnsi="Arial" w:cs="Arial"/>
          <w:color w:val="auto"/>
          <w:sz w:val="20"/>
          <w:szCs w:val="20"/>
        </w:rPr>
        <w:t>nos</w:t>
      </w:r>
      <w:r w:rsidRPr="00024AC8">
        <w:rPr>
          <w:rFonts w:ascii="Arial" w:hAnsi="Arial" w:cs="Arial"/>
          <w:color w:val="auto"/>
          <w:spacing w:val="-7"/>
          <w:sz w:val="20"/>
          <w:szCs w:val="20"/>
        </w:rPr>
        <w:t xml:space="preserve"> </w:t>
      </w:r>
      <w:r w:rsidRPr="00024AC8">
        <w:rPr>
          <w:rFonts w:ascii="Arial" w:hAnsi="Arial" w:cs="Arial"/>
          <w:color w:val="auto"/>
          <w:sz w:val="20"/>
          <w:szCs w:val="20"/>
        </w:rPr>
        <w:t>termos</w:t>
      </w:r>
      <w:r w:rsidRPr="00024AC8">
        <w:rPr>
          <w:rFonts w:ascii="Arial" w:hAnsi="Arial" w:cs="Arial"/>
          <w:color w:val="auto"/>
          <w:spacing w:val="-4"/>
          <w:sz w:val="20"/>
          <w:szCs w:val="20"/>
        </w:rPr>
        <w:t xml:space="preserve"> </w:t>
      </w:r>
      <w:r w:rsidRPr="00024AC8">
        <w:rPr>
          <w:rFonts w:ascii="Arial" w:hAnsi="Arial" w:cs="Arial"/>
          <w:color w:val="auto"/>
          <w:sz w:val="20"/>
          <w:szCs w:val="20"/>
        </w:rPr>
        <w:t>do</w:t>
      </w:r>
      <w:r w:rsidRPr="00024AC8">
        <w:rPr>
          <w:rFonts w:ascii="Arial" w:hAnsi="Arial" w:cs="Arial"/>
          <w:color w:val="auto"/>
          <w:spacing w:val="-7"/>
          <w:sz w:val="20"/>
          <w:szCs w:val="20"/>
        </w:rPr>
        <w:t xml:space="preserve"> </w:t>
      </w:r>
      <w:r w:rsidRPr="00024AC8">
        <w:rPr>
          <w:rFonts w:ascii="Arial" w:hAnsi="Arial" w:cs="Arial"/>
          <w:color w:val="auto"/>
          <w:sz w:val="20"/>
          <w:szCs w:val="20"/>
        </w:rPr>
        <w:t>art.</w:t>
      </w:r>
      <w:r w:rsidRPr="00024AC8">
        <w:rPr>
          <w:rFonts w:ascii="Arial" w:hAnsi="Arial" w:cs="Arial"/>
          <w:color w:val="auto"/>
          <w:spacing w:val="-7"/>
          <w:sz w:val="20"/>
          <w:szCs w:val="20"/>
        </w:rPr>
        <w:t xml:space="preserve"> </w:t>
      </w:r>
      <w:r w:rsidRPr="00024AC8">
        <w:rPr>
          <w:rFonts w:ascii="Arial" w:hAnsi="Arial" w:cs="Arial"/>
          <w:color w:val="auto"/>
          <w:sz w:val="20"/>
          <w:szCs w:val="20"/>
        </w:rPr>
        <w:t>84 da Lei n.º 14.133/2021.</w:t>
      </w:r>
    </w:p>
    <w:p w14:paraId="0FE68B6D" w14:textId="77777777" w:rsidR="00496D44" w:rsidRPr="00024AC8" w:rsidRDefault="00496D44" w:rsidP="007C0654">
      <w:pPr>
        <w:pStyle w:val="PargrafodaLista"/>
        <w:widowControl w:val="0"/>
        <w:numPr>
          <w:ilvl w:val="1"/>
          <w:numId w:val="33"/>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Poderá ser realizado contrato oriundo da Ata de</w:t>
      </w:r>
      <w:r w:rsidRPr="00024AC8">
        <w:rPr>
          <w:rFonts w:ascii="Arial" w:hAnsi="Arial" w:cs="Arial"/>
          <w:spacing w:val="-1"/>
          <w:sz w:val="20"/>
          <w:szCs w:val="20"/>
        </w:rPr>
        <w:t xml:space="preserve"> </w:t>
      </w:r>
      <w:r w:rsidRPr="00024AC8">
        <w:rPr>
          <w:rFonts w:ascii="Arial" w:hAnsi="Arial" w:cs="Arial"/>
          <w:sz w:val="20"/>
          <w:szCs w:val="20"/>
        </w:rPr>
        <w:t>Registro de Preços, desde que celebrado antes do vencimento desta,</w:t>
      </w:r>
      <w:r w:rsidRPr="00024AC8">
        <w:rPr>
          <w:rFonts w:ascii="Arial" w:hAnsi="Arial" w:cs="Arial"/>
          <w:spacing w:val="-7"/>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ainda,</w:t>
      </w:r>
      <w:r w:rsidRPr="00024AC8">
        <w:rPr>
          <w:rFonts w:ascii="Arial" w:hAnsi="Arial" w:cs="Arial"/>
          <w:spacing w:val="-7"/>
          <w:sz w:val="20"/>
          <w:szCs w:val="20"/>
        </w:rPr>
        <w:t xml:space="preserve"> </w:t>
      </w:r>
      <w:r w:rsidRPr="00024AC8">
        <w:rPr>
          <w:rFonts w:ascii="Arial" w:hAnsi="Arial" w:cs="Arial"/>
          <w:sz w:val="20"/>
          <w:szCs w:val="20"/>
        </w:rPr>
        <w:t>desde</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haja</w:t>
      </w:r>
      <w:r w:rsidRPr="00024AC8">
        <w:rPr>
          <w:rFonts w:ascii="Arial" w:hAnsi="Arial" w:cs="Arial"/>
          <w:spacing w:val="-7"/>
          <w:sz w:val="20"/>
          <w:szCs w:val="20"/>
        </w:rPr>
        <w:t xml:space="preserve"> </w:t>
      </w:r>
      <w:r w:rsidRPr="00024AC8">
        <w:rPr>
          <w:rFonts w:ascii="Arial" w:hAnsi="Arial" w:cs="Arial"/>
          <w:sz w:val="20"/>
          <w:szCs w:val="20"/>
        </w:rPr>
        <w:t>saldo</w:t>
      </w:r>
      <w:r w:rsidRPr="00024AC8">
        <w:rPr>
          <w:rFonts w:ascii="Arial" w:hAnsi="Arial" w:cs="Arial"/>
          <w:spacing w:val="-7"/>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quantitativo,</w:t>
      </w:r>
      <w:r w:rsidRPr="00024AC8">
        <w:rPr>
          <w:rFonts w:ascii="Arial" w:hAnsi="Arial" w:cs="Arial"/>
          <w:spacing w:val="-7"/>
          <w:sz w:val="20"/>
          <w:szCs w:val="20"/>
        </w:rPr>
        <w:t xml:space="preserve"> </w:t>
      </w:r>
      <w:r w:rsidRPr="00024AC8">
        <w:rPr>
          <w:rFonts w:ascii="Arial" w:hAnsi="Arial" w:cs="Arial"/>
          <w:sz w:val="20"/>
          <w:szCs w:val="20"/>
        </w:rPr>
        <w:t>devidamente</w:t>
      </w:r>
      <w:r w:rsidRPr="00024AC8">
        <w:rPr>
          <w:rFonts w:ascii="Arial" w:hAnsi="Arial" w:cs="Arial"/>
          <w:spacing w:val="-7"/>
          <w:sz w:val="20"/>
          <w:szCs w:val="20"/>
        </w:rPr>
        <w:t xml:space="preserve"> </w:t>
      </w:r>
      <w:r w:rsidRPr="00024AC8">
        <w:rPr>
          <w:rFonts w:ascii="Arial" w:hAnsi="Arial" w:cs="Arial"/>
          <w:sz w:val="20"/>
          <w:szCs w:val="20"/>
        </w:rPr>
        <w:t>demonstrada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vantajosidade</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Administração e se assim também for de interesse do fornecedor.</w:t>
      </w:r>
    </w:p>
    <w:p w14:paraId="1A7F84DB" w14:textId="77777777" w:rsidR="00496D44" w:rsidRPr="00024AC8"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SEXTA–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CONDUTA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PREVENÇÃO</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FRAUDE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CORRUPÇÃO</w:t>
      </w:r>
    </w:p>
    <w:p w14:paraId="2AC5A17F" w14:textId="62672DA6" w:rsidR="00496D44" w:rsidRPr="00383403" w:rsidRDefault="00496D44" w:rsidP="0011127F">
      <w:pPr>
        <w:pStyle w:val="PargrafodaLista"/>
        <w:widowControl w:val="0"/>
        <w:numPr>
          <w:ilvl w:val="1"/>
          <w:numId w:val="43"/>
        </w:numPr>
        <w:tabs>
          <w:tab w:val="left" w:pos="0"/>
        </w:tabs>
        <w:autoSpaceDE w:val="0"/>
        <w:autoSpaceDN w:val="0"/>
        <w:spacing w:beforeLines="24" w:before="57" w:afterLines="24" w:after="57" w:line="240" w:lineRule="auto"/>
        <w:ind w:left="0" w:firstLine="0"/>
        <w:jc w:val="both"/>
        <w:rPr>
          <w:rFonts w:ascii="Arial" w:hAnsi="Arial" w:cs="Arial"/>
          <w:sz w:val="20"/>
          <w:szCs w:val="20"/>
        </w:rPr>
      </w:pPr>
      <w:r w:rsidRPr="00383403">
        <w:rPr>
          <w:rFonts w:ascii="Arial" w:hAnsi="Arial" w:cs="Arial"/>
          <w:sz w:val="20"/>
          <w:szCs w:val="20"/>
        </w:rPr>
        <w:t>A</w:t>
      </w:r>
      <w:r w:rsidRPr="00383403">
        <w:rPr>
          <w:rFonts w:ascii="Arial" w:hAnsi="Arial" w:cs="Arial"/>
          <w:spacing w:val="-6"/>
          <w:sz w:val="20"/>
          <w:szCs w:val="20"/>
        </w:rPr>
        <w:t xml:space="preserve"> </w:t>
      </w:r>
      <w:r w:rsidRPr="00383403">
        <w:rPr>
          <w:rFonts w:ascii="Arial" w:hAnsi="Arial" w:cs="Arial"/>
          <w:sz w:val="20"/>
          <w:szCs w:val="20"/>
        </w:rPr>
        <w:t>CONTRATANTE</w:t>
      </w:r>
      <w:r w:rsidRPr="00383403">
        <w:rPr>
          <w:rFonts w:ascii="Arial" w:hAnsi="Arial" w:cs="Arial"/>
          <w:spacing w:val="-3"/>
          <w:sz w:val="20"/>
          <w:szCs w:val="20"/>
        </w:rPr>
        <w:t xml:space="preserve"> </w:t>
      </w:r>
      <w:r w:rsidRPr="00383403">
        <w:rPr>
          <w:rFonts w:ascii="Arial" w:hAnsi="Arial" w:cs="Arial"/>
          <w:sz w:val="20"/>
          <w:szCs w:val="20"/>
        </w:rPr>
        <w:t>deve</w:t>
      </w:r>
      <w:r w:rsidRPr="00383403">
        <w:rPr>
          <w:rFonts w:ascii="Arial" w:hAnsi="Arial" w:cs="Arial"/>
          <w:spacing w:val="-4"/>
          <w:sz w:val="20"/>
          <w:szCs w:val="20"/>
        </w:rPr>
        <w:t xml:space="preserve"> </w:t>
      </w:r>
      <w:r w:rsidRPr="00383403">
        <w:rPr>
          <w:rFonts w:ascii="Arial" w:hAnsi="Arial" w:cs="Arial"/>
          <w:sz w:val="20"/>
          <w:szCs w:val="20"/>
        </w:rPr>
        <w:t>observar</w:t>
      </w:r>
      <w:r w:rsidRPr="00383403">
        <w:rPr>
          <w:rFonts w:ascii="Arial" w:hAnsi="Arial" w:cs="Arial"/>
          <w:spacing w:val="-4"/>
          <w:sz w:val="20"/>
          <w:szCs w:val="20"/>
        </w:rPr>
        <w:t xml:space="preserve"> </w:t>
      </w:r>
      <w:r w:rsidRPr="00383403">
        <w:rPr>
          <w:rFonts w:ascii="Arial" w:hAnsi="Arial" w:cs="Arial"/>
          <w:sz w:val="20"/>
          <w:szCs w:val="20"/>
        </w:rPr>
        <w:t>e</w:t>
      </w:r>
      <w:r w:rsidRPr="00383403">
        <w:rPr>
          <w:rFonts w:ascii="Arial" w:hAnsi="Arial" w:cs="Arial"/>
          <w:spacing w:val="-4"/>
          <w:sz w:val="20"/>
          <w:szCs w:val="20"/>
        </w:rPr>
        <w:t xml:space="preserve"> </w:t>
      </w:r>
      <w:r w:rsidRPr="00383403">
        <w:rPr>
          <w:rFonts w:ascii="Arial" w:hAnsi="Arial" w:cs="Arial"/>
          <w:sz w:val="20"/>
          <w:szCs w:val="20"/>
        </w:rPr>
        <w:t>a</w:t>
      </w:r>
      <w:r w:rsidRPr="00383403">
        <w:rPr>
          <w:rFonts w:ascii="Arial" w:hAnsi="Arial" w:cs="Arial"/>
          <w:spacing w:val="-2"/>
          <w:sz w:val="20"/>
          <w:szCs w:val="20"/>
        </w:rPr>
        <w:t xml:space="preserve"> </w:t>
      </w:r>
      <w:r w:rsidRPr="00383403">
        <w:rPr>
          <w:rFonts w:ascii="Arial" w:hAnsi="Arial" w:cs="Arial"/>
          <w:sz w:val="20"/>
          <w:szCs w:val="20"/>
        </w:rPr>
        <w:t>CONTRATADA</w:t>
      </w:r>
      <w:r w:rsidRPr="00383403">
        <w:rPr>
          <w:rFonts w:ascii="Arial" w:hAnsi="Arial" w:cs="Arial"/>
          <w:spacing w:val="-3"/>
          <w:sz w:val="20"/>
          <w:szCs w:val="20"/>
        </w:rPr>
        <w:t xml:space="preserve"> </w:t>
      </w:r>
      <w:r w:rsidRPr="00383403">
        <w:rPr>
          <w:rFonts w:ascii="Arial" w:hAnsi="Arial" w:cs="Arial"/>
          <w:sz w:val="20"/>
          <w:szCs w:val="20"/>
        </w:rPr>
        <w:t>deve</w:t>
      </w:r>
      <w:r w:rsidRPr="00383403">
        <w:rPr>
          <w:rFonts w:ascii="Arial" w:hAnsi="Arial" w:cs="Arial"/>
          <w:spacing w:val="-2"/>
          <w:sz w:val="20"/>
          <w:szCs w:val="20"/>
        </w:rPr>
        <w:t xml:space="preserve"> </w:t>
      </w:r>
      <w:r w:rsidRPr="00383403">
        <w:rPr>
          <w:rFonts w:ascii="Arial" w:hAnsi="Arial" w:cs="Arial"/>
          <w:sz w:val="20"/>
          <w:szCs w:val="20"/>
        </w:rPr>
        <w:t>observar</w:t>
      </w:r>
      <w:r w:rsidRPr="00383403">
        <w:rPr>
          <w:rFonts w:ascii="Arial" w:hAnsi="Arial" w:cs="Arial"/>
          <w:spacing w:val="-4"/>
          <w:sz w:val="20"/>
          <w:szCs w:val="20"/>
        </w:rPr>
        <w:t xml:space="preserve"> </w:t>
      </w:r>
      <w:r w:rsidRPr="00383403">
        <w:rPr>
          <w:rFonts w:ascii="Arial" w:hAnsi="Arial" w:cs="Arial"/>
          <w:sz w:val="20"/>
          <w:szCs w:val="20"/>
        </w:rPr>
        <w:t>e</w:t>
      </w:r>
      <w:r w:rsidRPr="00383403">
        <w:rPr>
          <w:rFonts w:ascii="Arial" w:hAnsi="Arial" w:cs="Arial"/>
          <w:spacing w:val="-4"/>
          <w:sz w:val="20"/>
          <w:szCs w:val="20"/>
        </w:rPr>
        <w:t xml:space="preserve"> </w:t>
      </w:r>
      <w:r w:rsidRPr="00383403">
        <w:rPr>
          <w:rFonts w:ascii="Arial" w:hAnsi="Arial" w:cs="Arial"/>
          <w:sz w:val="20"/>
          <w:szCs w:val="20"/>
        </w:rPr>
        <w:t>fazer</w:t>
      </w:r>
      <w:r w:rsidRPr="00383403">
        <w:rPr>
          <w:rFonts w:ascii="Arial" w:hAnsi="Arial" w:cs="Arial"/>
          <w:spacing w:val="-4"/>
          <w:sz w:val="20"/>
          <w:szCs w:val="20"/>
        </w:rPr>
        <w:t xml:space="preserve"> </w:t>
      </w:r>
      <w:r w:rsidRPr="00383403">
        <w:rPr>
          <w:rFonts w:ascii="Arial" w:hAnsi="Arial" w:cs="Arial"/>
          <w:sz w:val="20"/>
          <w:szCs w:val="20"/>
        </w:rPr>
        <w:t>observar,</w:t>
      </w:r>
      <w:r w:rsidRPr="00383403">
        <w:rPr>
          <w:rFonts w:ascii="Arial" w:hAnsi="Arial" w:cs="Arial"/>
          <w:spacing w:val="-5"/>
          <w:sz w:val="20"/>
          <w:szCs w:val="20"/>
        </w:rPr>
        <w:t xml:space="preserve"> </w:t>
      </w:r>
      <w:r w:rsidRPr="00383403">
        <w:rPr>
          <w:rFonts w:ascii="Arial" w:hAnsi="Arial" w:cs="Arial"/>
          <w:sz w:val="20"/>
          <w:szCs w:val="20"/>
        </w:rPr>
        <w:t>o</w:t>
      </w:r>
      <w:r w:rsidRPr="00383403">
        <w:rPr>
          <w:rFonts w:ascii="Arial" w:hAnsi="Arial" w:cs="Arial"/>
          <w:spacing w:val="-5"/>
          <w:sz w:val="20"/>
          <w:szCs w:val="20"/>
        </w:rPr>
        <w:t xml:space="preserve"> </w:t>
      </w:r>
      <w:r w:rsidRPr="00383403">
        <w:rPr>
          <w:rFonts w:ascii="Arial" w:hAnsi="Arial" w:cs="Arial"/>
          <w:sz w:val="20"/>
          <w:szCs w:val="20"/>
        </w:rPr>
        <w:t>mais</w:t>
      </w:r>
      <w:r w:rsidRPr="00383403">
        <w:rPr>
          <w:rFonts w:ascii="Arial" w:hAnsi="Arial" w:cs="Arial"/>
          <w:spacing w:val="-4"/>
          <w:sz w:val="20"/>
          <w:szCs w:val="20"/>
        </w:rPr>
        <w:t xml:space="preserve"> </w:t>
      </w:r>
      <w:r w:rsidRPr="00383403">
        <w:rPr>
          <w:rFonts w:ascii="Arial" w:hAnsi="Arial" w:cs="Arial"/>
          <w:sz w:val="20"/>
          <w:szCs w:val="20"/>
        </w:rPr>
        <w:t>alto</w:t>
      </w:r>
      <w:r w:rsidRPr="00383403">
        <w:rPr>
          <w:rFonts w:ascii="Arial" w:hAnsi="Arial" w:cs="Arial"/>
          <w:spacing w:val="-5"/>
          <w:sz w:val="20"/>
          <w:szCs w:val="20"/>
        </w:rPr>
        <w:t xml:space="preserve"> </w:t>
      </w:r>
      <w:r w:rsidRPr="00383403">
        <w:rPr>
          <w:rFonts w:ascii="Arial" w:hAnsi="Arial" w:cs="Arial"/>
          <w:sz w:val="20"/>
          <w:szCs w:val="20"/>
        </w:rPr>
        <w:t>padrão</w:t>
      </w:r>
      <w:r w:rsidRPr="00383403">
        <w:rPr>
          <w:rFonts w:ascii="Arial" w:hAnsi="Arial" w:cs="Arial"/>
          <w:spacing w:val="-4"/>
          <w:sz w:val="20"/>
          <w:szCs w:val="20"/>
        </w:rPr>
        <w:t xml:space="preserve"> </w:t>
      </w:r>
      <w:r w:rsidRPr="00383403">
        <w:rPr>
          <w:rFonts w:ascii="Arial" w:hAnsi="Arial" w:cs="Arial"/>
          <w:sz w:val="20"/>
          <w:szCs w:val="20"/>
        </w:rPr>
        <w:t>de ética durante todo o processo de licitação, de contratação e de execução do objeto contratual.</w:t>
      </w:r>
    </w:p>
    <w:p w14:paraId="7AD14340" w14:textId="063F47D1" w:rsidR="00496D44" w:rsidRPr="00383403" w:rsidRDefault="00496D44" w:rsidP="0011127F">
      <w:pPr>
        <w:pStyle w:val="PargrafodaLista"/>
        <w:widowControl w:val="0"/>
        <w:numPr>
          <w:ilvl w:val="2"/>
          <w:numId w:val="43"/>
        </w:numPr>
        <w:tabs>
          <w:tab w:val="left" w:pos="0"/>
          <w:tab w:val="left" w:pos="807"/>
        </w:tabs>
        <w:autoSpaceDE w:val="0"/>
        <w:autoSpaceDN w:val="0"/>
        <w:spacing w:beforeLines="24" w:before="57" w:afterLines="24" w:after="57" w:line="240" w:lineRule="auto"/>
        <w:ind w:left="0" w:firstLine="0"/>
        <w:jc w:val="both"/>
        <w:rPr>
          <w:rFonts w:ascii="Arial" w:hAnsi="Arial" w:cs="Arial"/>
          <w:sz w:val="20"/>
          <w:szCs w:val="20"/>
        </w:rPr>
      </w:pPr>
      <w:r w:rsidRPr="00383403">
        <w:rPr>
          <w:rFonts w:ascii="Arial" w:hAnsi="Arial" w:cs="Arial"/>
          <w:b/>
          <w:sz w:val="20"/>
          <w:szCs w:val="20"/>
        </w:rPr>
        <w:t xml:space="preserve">“Prática corrupta”: </w:t>
      </w:r>
      <w:r w:rsidRPr="00383403">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024AC8" w:rsidRDefault="00496D44" w:rsidP="0011127F">
      <w:pPr>
        <w:pStyle w:val="PargrafodaLista"/>
        <w:widowControl w:val="0"/>
        <w:numPr>
          <w:ilvl w:val="2"/>
          <w:numId w:val="43"/>
        </w:numPr>
        <w:tabs>
          <w:tab w:val="left" w:pos="0"/>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lastRenderedPageBreak/>
        <w:t>“Prática fraudulenta</w:t>
      </w:r>
      <w:r w:rsidRPr="00024AC8">
        <w:rPr>
          <w:rFonts w:ascii="Arial" w:hAnsi="Arial" w:cs="Arial"/>
          <w:sz w:val="20"/>
          <w:szCs w:val="20"/>
        </w:rPr>
        <w:t>”: a falsificação ou omissão dos fatos, com o objetivo de influenciar o processo de</w:t>
      </w:r>
      <w:r w:rsidRPr="00024AC8">
        <w:rPr>
          <w:rFonts w:ascii="Arial" w:hAnsi="Arial" w:cs="Arial"/>
          <w:spacing w:val="80"/>
          <w:sz w:val="20"/>
          <w:szCs w:val="20"/>
        </w:rPr>
        <w:t xml:space="preserve"> </w:t>
      </w:r>
      <w:r w:rsidRPr="00024AC8">
        <w:rPr>
          <w:rFonts w:ascii="Arial" w:hAnsi="Arial" w:cs="Arial"/>
          <w:sz w:val="20"/>
          <w:szCs w:val="20"/>
        </w:rPr>
        <w:t>licitação ou de execução de contrato;</w:t>
      </w:r>
    </w:p>
    <w:p w14:paraId="3417A59E" w14:textId="77777777" w:rsidR="00496D44" w:rsidRPr="00024AC8" w:rsidRDefault="00496D44" w:rsidP="0011127F">
      <w:pPr>
        <w:pStyle w:val="PargrafodaLista"/>
        <w:widowControl w:val="0"/>
        <w:numPr>
          <w:ilvl w:val="2"/>
          <w:numId w:val="43"/>
        </w:numPr>
        <w:tabs>
          <w:tab w:val="left" w:pos="0"/>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colusiva”</w:t>
      </w:r>
      <w:r w:rsidRPr="00024AC8">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024AC8">
        <w:rPr>
          <w:rFonts w:ascii="Arial" w:hAnsi="Arial" w:cs="Arial"/>
          <w:spacing w:val="-2"/>
          <w:sz w:val="20"/>
          <w:szCs w:val="20"/>
        </w:rPr>
        <w:t>não-competitivos;</w:t>
      </w:r>
    </w:p>
    <w:p w14:paraId="0A397B77" w14:textId="77777777" w:rsidR="00496D44" w:rsidRPr="00024AC8" w:rsidRDefault="00496D44" w:rsidP="0011127F">
      <w:pPr>
        <w:pStyle w:val="PargrafodaLista"/>
        <w:widowControl w:val="0"/>
        <w:numPr>
          <w:ilvl w:val="2"/>
          <w:numId w:val="43"/>
        </w:numPr>
        <w:tabs>
          <w:tab w:val="left" w:pos="0"/>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coercitiva”</w:t>
      </w:r>
      <w:r w:rsidRPr="00024AC8">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024AC8" w:rsidRDefault="00496D44" w:rsidP="0011127F">
      <w:pPr>
        <w:pStyle w:val="Ttulo2"/>
        <w:numPr>
          <w:ilvl w:val="2"/>
          <w:numId w:val="43"/>
        </w:numPr>
        <w:tabs>
          <w:tab w:val="left" w:pos="0"/>
          <w:tab w:val="left" w:pos="795"/>
          <w:tab w:val="left" w:pos="2439"/>
        </w:tabs>
        <w:spacing w:beforeLines="24" w:before="57" w:afterLines="24" w:after="57"/>
        <w:ind w:left="0" w:firstLine="0"/>
        <w:rPr>
          <w:rFonts w:ascii="Arial" w:hAnsi="Arial" w:cs="Arial"/>
          <w:color w:val="auto"/>
          <w:sz w:val="20"/>
          <w:szCs w:val="20"/>
        </w:rPr>
      </w:pPr>
      <w:r w:rsidRPr="00024AC8">
        <w:rPr>
          <w:rFonts w:ascii="Arial" w:hAnsi="Arial" w:cs="Arial"/>
          <w:color w:val="auto"/>
          <w:sz w:val="20"/>
          <w:szCs w:val="20"/>
        </w:rPr>
        <w:t>“Prática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 xml:space="preserve">obstrutiva”: </w:t>
      </w:r>
      <w:r w:rsidRPr="00024AC8">
        <w:rPr>
          <w:rFonts w:ascii="Arial" w:hAnsi="Arial" w:cs="Arial"/>
          <w:color w:val="auto"/>
          <w:sz w:val="20"/>
          <w:szCs w:val="20"/>
        </w:rPr>
        <w:t>Destruir,</w:t>
      </w:r>
      <w:r w:rsidRPr="00024AC8">
        <w:rPr>
          <w:rFonts w:ascii="Arial" w:hAnsi="Arial" w:cs="Arial"/>
          <w:color w:val="auto"/>
          <w:spacing w:val="-8"/>
          <w:sz w:val="20"/>
          <w:szCs w:val="20"/>
        </w:rPr>
        <w:t xml:space="preserve"> </w:t>
      </w:r>
      <w:r w:rsidRPr="00024AC8">
        <w:rPr>
          <w:rFonts w:ascii="Arial" w:hAnsi="Arial" w:cs="Arial"/>
          <w:color w:val="auto"/>
          <w:sz w:val="20"/>
          <w:szCs w:val="20"/>
        </w:rPr>
        <w:t>falsificar,</w:t>
      </w:r>
      <w:r w:rsidRPr="00024AC8">
        <w:rPr>
          <w:rFonts w:ascii="Arial" w:hAnsi="Arial" w:cs="Arial"/>
          <w:color w:val="auto"/>
          <w:spacing w:val="-8"/>
          <w:sz w:val="20"/>
          <w:szCs w:val="20"/>
        </w:rPr>
        <w:t xml:space="preserve"> </w:t>
      </w:r>
      <w:r w:rsidRPr="00024AC8">
        <w:rPr>
          <w:rFonts w:ascii="Arial" w:hAnsi="Arial" w:cs="Arial"/>
          <w:color w:val="auto"/>
          <w:sz w:val="20"/>
          <w:szCs w:val="20"/>
        </w:rPr>
        <w:t>alterar</w:t>
      </w:r>
      <w:r w:rsidRPr="00024AC8">
        <w:rPr>
          <w:rFonts w:ascii="Arial" w:hAnsi="Arial" w:cs="Arial"/>
          <w:color w:val="auto"/>
          <w:spacing w:val="-7"/>
          <w:sz w:val="20"/>
          <w:szCs w:val="20"/>
        </w:rPr>
        <w:t xml:space="preserve"> </w:t>
      </w:r>
      <w:r w:rsidRPr="00024AC8">
        <w:rPr>
          <w:rFonts w:ascii="Arial" w:hAnsi="Arial" w:cs="Arial"/>
          <w:color w:val="auto"/>
          <w:sz w:val="20"/>
          <w:szCs w:val="20"/>
        </w:rPr>
        <w:t>ou</w:t>
      </w:r>
      <w:r w:rsidRPr="00024AC8">
        <w:rPr>
          <w:rFonts w:ascii="Arial" w:hAnsi="Arial" w:cs="Arial"/>
          <w:color w:val="auto"/>
          <w:spacing w:val="-8"/>
          <w:sz w:val="20"/>
          <w:szCs w:val="20"/>
        </w:rPr>
        <w:t xml:space="preserve"> </w:t>
      </w:r>
      <w:r w:rsidRPr="00024AC8">
        <w:rPr>
          <w:rFonts w:ascii="Arial" w:hAnsi="Arial" w:cs="Arial"/>
          <w:color w:val="auto"/>
          <w:sz w:val="20"/>
          <w:szCs w:val="20"/>
        </w:rPr>
        <w:t>ocultar</w:t>
      </w:r>
      <w:r w:rsidRPr="00024AC8">
        <w:rPr>
          <w:rFonts w:ascii="Arial" w:hAnsi="Arial" w:cs="Arial"/>
          <w:color w:val="auto"/>
          <w:spacing w:val="-7"/>
          <w:sz w:val="20"/>
          <w:szCs w:val="20"/>
        </w:rPr>
        <w:t xml:space="preserve"> </w:t>
      </w:r>
      <w:r w:rsidRPr="00024AC8">
        <w:rPr>
          <w:rFonts w:ascii="Arial" w:hAnsi="Arial" w:cs="Arial"/>
          <w:color w:val="auto"/>
          <w:sz w:val="20"/>
          <w:szCs w:val="20"/>
        </w:rPr>
        <w:t>provas</w:t>
      </w:r>
      <w:r w:rsidRPr="00024AC8">
        <w:rPr>
          <w:rFonts w:ascii="Arial" w:hAnsi="Arial" w:cs="Arial"/>
          <w:color w:val="auto"/>
          <w:spacing w:val="-7"/>
          <w:sz w:val="20"/>
          <w:szCs w:val="20"/>
        </w:rPr>
        <w:t xml:space="preserve"> </w:t>
      </w:r>
      <w:r w:rsidRPr="00024AC8">
        <w:rPr>
          <w:rFonts w:ascii="Arial" w:hAnsi="Arial" w:cs="Arial"/>
          <w:color w:val="auto"/>
          <w:sz w:val="20"/>
          <w:szCs w:val="20"/>
        </w:rPr>
        <w:t>em</w:t>
      </w:r>
      <w:r w:rsidRPr="00024AC8">
        <w:rPr>
          <w:rFonts w:ascii="Arial" w:hAnsi="Arial" w:cs="Arial"/>
          <w:color w:val="auto"/>
          <w:spacing w:val="-7"/>
          <w:sz w:val="20"/>
          <w:szCs w:val="20"/>
        </w:rPr>
        <w:t xml:space="preserve"> </w:t>
      </w:r>
      <w:r w:rsidRPr="00024AC8">
        <w:rPr>
          <w:rFonts w:ascii="Arial" w:hAnsi="Arial" w:cs="Arial"/>
          <w:color w:val="auto"/>
          <w:sz w:val="20"/>
          <w:szCs w:val="20"/>
        </w:rPr>
        <w:t>inspeções</w:t>
      </w:r>
      <w:r w:rsidRPr="00024AC8">
        <w:rPr>
          <w:rFonts w:ascii="Arial" w:hAnsi="Arial" w:cs="Arial"/>
          <w:color w:val="auto"/>
          <w:spacing w:val="-7"/>
          <w:sz w:val="20"/>
          <w:szCs w:val="20"/>
        </w:rPr>
        <w:t xml:space="preserve"> </w:t>
      </w:r>
      <w:r w:rsidRPr="00024AC8">
        <w:rPr>
          <w:rFonts w:ascii="Arial" w:hAnsi="Arial" w:cs="Arial"/>
          <w:color w:val="auto"/>
          <w:sz w:val="20"/>
          <w:szCs w:val="20"/>
        </w:rPr>
        <w:t>ou</w:t>
      </w:r>
      <w:r w:rsidRPr="00024AC8">
        <w:rPr>
          <w:rFonts w:ascii="Arial" w:hAnsi="Arial" w:cs="Arial"/>
          <w:color w:val="auto"/>
          <w:spacing w:val="-8"/>
          <w:sz w:val="20"/>
          <w:szCs w:val="20"/>
        </w:rPr>
        <w:t xml:space="preserve"> </w:t>
      </w:r>
      <w:r w:rsidRPr="00024AC8">
        <w:rPr>
          <w:rFonts w:ascii="Arial" w:hAnsi="Arial" w:cs="Arial"/>
          <w:color w:val="auto"/>
          <w:sz w:val="20"/>
          <w:szCs w:val="20"/>
        </w:rPr>
        <w:t>fazer</w:t>
      </w:r>
      <w:r w:rsidRPr="00024AC8">
        <w:rPr>
          <w:rFonts w:ascii="Arial" w:hAnsi="Arial" w:cs="Arial"/>
          <w:color w:val="auto"/>
          <w:spacing w:val="-7"/>
          <w:sz w:val="20"/>
          <w:szCs w:val="20"/>
        </w:rPr>
        <w:t xml:space="preserve"> </w:t>
      </w:r>
      <w:r w:rsidRPr="00024AC8">
        <w:rPr>
          <w:rFonts w:ascii="Arial" w:hAnsi="Arial" w:cs="Arial"/>
          <w:color w:val="auto"/>
          <w:sz w:val="20"/>
          <w:szCs w:val="20"/>
        </w:rPr>
        <w:t>declarações</w:t>
      </w:r>
      <w:r w:rsidRPr="00024AC8">
        <w:rPr>
          <w:rFonts w:ascii="Arial" w:hAnsi="Arial" w:cs="Arial"/>
          <w:color w:val="auto"/>
          <w:spacing w:val="-10"/>
          <w:sz w:val="20"/>
          <w:szCs w:val="20"/>
        </w:rPr>
        <w:t xml:space="preserve"> </w:t>
      </w:r>
      <w:r w:rsidRPr="00024AC8">
        <w:rPr>
          <w:rFonts w:ascii="Arial" w:hAnsi="Arial" w:cs="Arial"/>
          <w:color w:val="auto"/>
          <w:sz w:val="20"/>
          <w:szCs w:val="20"/>
        </w:rPr>
        <w:t>falsas</w:t>
      </w:r>
      <w:r w:rsidRPr="00024AC8">
        <w:rPr>
          <w:rFonts w:ascii="Arial" w:hAnsi="Arial" w:cs="Arial"/>
          <w:color w:val="auto"/>
          <w:spacing w:val="-10"/>
          <w:sz w:val="20"/>
          <w:szCs w:val="20"/>
        </w:rPr>
        <w:t xml:space="preserve"> </w:t>
      </w:r>
      <w:r w:rsidRPr="00024AC8">
        <w:rPr>
          <w:rFonts w:ascii="Arial" w:hAnsi="Arial" w:cs="Arial"/>
          <w:color w:val="auto"/>
          <w:sz w:val="20"/>
          <w:szCs w:val="20"/>
        </w:rPr>
        <w:t>aos</w:t>
      </w:r>
      <w:r w:rsidRPr="00024AC8">
        <w:rPr>
          <w:rFonts w:ascii="Arial" w:hAnsi="Arial" w:cs="Arial"/>
          <w:color w:val="auto"/>
          <w:spacing w:val="-7"/>
          <w:sz w:val="20"/>
          <w:szCs w:val="20"/>
        </w:rPr>
        <w:t xml:space="preserve"> </w:t>
      </w:r>
      <w:r w:rsidRPr="00024AC8">
        <w:rPr>
          <w:rFonts w:ascii="Arial" w:hAnsi="Arial" w:cs="Arial"/>
          <w:color w:val="auto"/>
          <w:sz w:val="20"/>
          <w:szCs w:val="20"/>
        </w:rPr>
        <w:t>representantes</w:t>
      </w:r>
      <w:r w:rsidRPr="00024AC8">
        <w:rPr>
          <w:rFonts w:ascii="Arial" w:hAnsi="Arial" w:cs="Arial"/>
          <w:color w:val="auto"/>
          <w:spacing w:val="-7"/>
          <w:sz w:val="20"/>
          <w:szCs w:val="20"/>
        </w:rPr>
        <w:t xml:space="preserve"> </w:t>
      </w:r>
      <w:r w:rsidRPr="00024AC8">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024AC8" w:rsidRDefault="00496D44" w:rsidP="0011127F">
      <w:pPr>
        <w:pStyle w:val="PargrafodaLista"/>
        <w:widowControl w:val="0"/>
        <w:numPr>
          <w:ilvl w:val="3"/>
          <w:numId w:val="43"/>
        </w:numPr>
        <w:tabs>
          <w:tab w:val="left" w:pos="0"/>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Atos</w:t>
      </w:r>
      <w:r w:rsidRPr="00024AC8">
        <w:rPr>
          <w:rFonts w:ascii="Arial" w:hAnsi="Arial" w:cs="Arial"/>
          <w:spacing w:val="-6"/>
          <w:sz w:val="20"/>
          <w:szCs w:val="20"/>
        </w:rPr>
        <w:t xml:space="preserve"> </w:t>
      </w:r>
      <w:r w:rsidRPr="00024AC8">
        <w:rPr>
          <w:rFonts w:ascii="Arial" w:hAnsi="Arial" w:cs="Arial"/>
          <w:sz w:val="20"/>
          <w:szCs w:val="20"/>
        </w:rPr>
        <w:t>cuja</w:t>
      </w:r>
      <w:r w:rsidRPr="00024AC8">
        <w:rPr>
          <w:rFonts w:ascii="Arial" w:hAnsi="Arial" w:cs="Arial"/>
          <w:spacing w:val="-7"/>
          <w:sz w:val="20"/>
          <w:szCs w:val="20"/>
        </w:rPr>
        <w:t xml:space="preserve"> </w:t>
      </w:r>
      <w:r w:rsidRPr="00024AC8">
        <w:rPr>
          <w:rFonts w:ascii="Arial" w:hAnsi="Arial" w:cs="Arial"/>
          <w:sz w:val="20"/>
          <w:szCs w:val="20"/>
        </w:rPr>
        <w:t>intenção</w:t>
      </w:r>
      <w:r w:rsidRPr="00024AC8">
        <w:rPr>
          <w:rFonts w:ascii="Arial" w:hAnsi="Arial" w:cs="Arial"/>
          <w:spacing w:val="-9"/>
          <w:sz w:val="20"/>
          <w:szCs w:val="20"/>
        </w:rPr>
        <w:t xml:space="preserve"> </w:t>
      </w:r>
      <w:r w:rsidRPr="00024AC8">
        <w:rPr>
          <w:rFonts w:ascii="Arial" w:hAnsi="Arial" w:cs="Arial"/>
          <w:sz w:val="20"/>
          <w:szCs w:val="20"/>
        </w:rPr>
        <w:t>seja</w:t>
      </w:r>
      <w:r w:rsidRPr="00024AC8">
        <w:rPr>
          <w:rFonts w:ascii="Arial" w:hAnsi="Arial" w:cs="Arial"/>
          <w:spacing w:val="-9"/>
          <w:sz w:val="20"/>
          <w:szCs w:val="20"/>
        </w:rPr>
        <w:t xml:space="preserve"> </w:t>
      </w:r>
      <w:r w:rsidRPr="00024AC8">
        <w:rPr>
          <w:rFonts w:ascii="Arial" w:hAnsi="Arial" w:cs="Arial"/>
          <w:sz w:val="20"/>
          <w:szCs w:val="20"/>
        </w:rPr>
        <w:t>impedir</w:t>
      </w:r>
      <w:r w:rsidRPr="00024AC8">
        <w:rPr>
          <w:rFonts w:ascii="Arial" w:hAnsi="Arial" w:cs="Arial"/>
          <w:spacing w:val="-6"/>
          <w:sz w:val="20"/>
          <w:szCs w:val="20"/>
        </w:rPr>
        <w:t xml:space="preserve"> </w:t>
      </w:r>
      <w:r w:rsidRPr="00024AC8">
        <w:rPr>
          <w:rFonts w:ascii="Arial" w:hAnsi="Arial" w:cs="Arial"/>
          <w:sz w:val="20"/>
          <w:szCs w:val="20"/>
        </w:rPr>
        <w:t>materialmente</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exercício</w:t>
      </w:r>
      <w:r w:rsidRPr="00024AC8">
        <w:rPr>
          <w:rFonts w:ascii="Arial" w:hAnsi="Arial" w:cs="Arial"/>
          <w:spacing w:val="-7"/>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direito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9"/>
          <w:sz w:val="20"/>
          <w:szCs w:val="20"/>
        </w:rPr>
        <w:t xml:space="preserve"> </w:t>
      </w:r>
      <w:r w:rsidRPr="00024AC8">
        <w:rPr>
          <w:rFonts w:ascii="Arial" w:hAnsi="Arial" w:cs="Arial"/>
          <w:sz w:val="20"/>
          <w:szCs w:val="20"/>
        </w:rPr>
        <w:t>organismo</w:t>
      </w:r>
      <w:r w:rsidRPr="00024AC8">
        <w:rPr>
          <w:rFonts w:ascii="Arial" w:hAnsi="Arial" w:cs="Arial"/>
          <w:spacing w:val="-7"/>
          <w:sz w:val="20"/>
          <w:szCs w:val="20"/>
        </w:rPr>
        <w:t xml:space="preserve"> </w:t>
      </w:r>
      <w:r w:rsidRPr="00024AC8">
        <w:rPr>
          <w:rFonts w:ascii="Arial" w:hAnsi="Arial" w:cs="Arial"/>
          <w:sz w:val="20"/>
          <w:szCs w:val="20"/>
        </w:rPr>
        <w:t>financeiro</w:t>
      </w:r>
      <w:r w:rsidRPr="00024AC8">
        <w:rPr>
          <w:rFonts w:ascii="Arial" w:hAnsi="Arial" w:cs="Arial"/>
          <w:spacing w:val="-9"/>
          <w:sz w:val="20"/>
          <w:szCs w:val="20"/>
        </w:rPr>
        <w:t xml:space="preserve"> </w:t>
      </w:r>
      <w:r w:rsidRPr="00024AC8">
        <w:rPr>
          <w:rFonts w:ascii="Arial" w:hAnsi="Arial" w:cs="Arial"/>
          <w:sz w:val="20"/>
          <w:szCs w:val="20"/>
        </w:rPr>
        <w:t>multilateral promover inspeção.</w:t>
      </w:r>
    </w:p>
    <w:p w14:paraId="7354B582"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SÉTIMA–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DISPOSIÇÕES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GERAIS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pacing w:val="-4"/>
          <w:sz w:val="20"/>
          <w:szCs w:val="20"/>
          <w:u w:val="single"/>
        </w:rPr>
        <w:t>FORO</w:t>
      </w:r>
    </w:p>
    <w:p w14:paraId="68804E9A" w14:textId="77777777" w:rsidR="00496D44" w:rsidRPr="00024AC8" w:rsidRDefault="00496D44" w:rsidP="007C0654">
      <w:pPr>
        <w:pStyle w:val="PargrafodaLista"/>
        <w:widowControl w:val="0"/>
        <w:numPr>
          <w:ilvl w:val="1"/>
          <w:numId w:val="1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1"/>
          <w:sz w:val="20"/>
          <w:szCs w:val="20"/>
        </w:rPr>
        <w:t xml:space="preserve"> </w:t>
      </w:r>
      <w:r w:rsidRPr="00024AC8">
        <w:rPr>
          <w:rFonts w:ascii="Arial" w:hAnsi="Arial" w:cs="Arial"/>
          <w:sz w:val="20"/>
          <w:szCs w:val="20"/>
        </w:rPr>
        <w:t>Extrato</w:t>
      </w:r>
      <w:r w:rsidRPr="00024AC8">
        <w:rPr>
          <w:rFonts w:ascii="Arial" w:hAnsi="Arial" w:cs="Arial"/>
          <w:spacing w:val="-2"/>
          <w:sz w:val="20"/>
          <w:szCs w:val="20"/>
        </w:rPr>
        <w:t xml:space="preserve"> </w:t>
      </w:r>
      <w:r w:rsidRPr="00024AC8">
        <w:rPr>
          <w:rFonts w:ascii="Arial" w:hAnsi="Arial" w:cs="Arial"/>
          <w:sz w:val="20"/>
          <w:szCs w:val="20"/>
        </w:rPr>
        <w:t>Contratual</w:t>
      </w:r>
      <w:r w:rsidRPr="00024AC8">
        <w:rPr>
          <w:rFonts w:ascii="Arial" w:hAnsi="Arial" w:cs="Arial"/>
          <w:spacing w:val="-1"/>
          <w:sz w:val="20"/>
          <w:szCs w:val="20"/>
        </w:rPr>
        <w:t xml:space="preserve"> </w:t>
      </w:r>
      <w:r w:rsidRPr="00024AC8">
        <w:rPr>
          <w:rFonts w:ascii="Arial" w:hAnsi="Arial" w:cs="Arial"/>
          <w:sz w:val="20"/>
          <w:szCs w:val="20"/>
        </w:rPr>
        <w:t>contendo os dados</w:t>
      </w:r>
      <w:r w:rsidRPr="00024AC8">
        <w:rPr>
          <w:rFonts w:ascii="Arial" w:hAnsi="Arial" w:cs="Arial"/>
          <w:spacing w:val="-2"/>
          <w:sz w:val="20"/>
          <w:szCs w:val="20"/>
        </w:rPr>
        <w:t xml:space="preserve"> </w:t>
      </w:r>
      <w:r w:rsidRPr="00024AC8">
        <w:rPr>
          <w:rFonts w:ascii="Arial" w:hAnsi="Arial" w:cs="Arial"/>
          <w:sz w:val="20"/>
          <w:szCs w:val="20"/>
        </w:rPr>
        <w:t>essenciais do presente</w:t>
      </w:r>
      <w:r w:rsidRPr="00024AC8">
        <w:rPr>
          <w:rFonts w:ascii="Arial" w:hAnsi="Arial" w:cs="Arial"/>
          <w:spacing w:val="-2"/>
          <w:sz w:val="20"/>
          <w:szCs w:val="20"/>
        </w:rPr>
        <w:t xml:space="preserve"> </w:t>
      </w:r>
      <w:r w:rsidRPr="00024AC8">
        <w:rPr>
          <w:rFonts w:ascii="Arial" w:hAnsi="Arial" w:cs="Arial"/>
          <w:sz w:val="20"/>
          <w:szCs w:val="20"/>
        </w:rPr>
        <w:t>instrumento</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2"/>
          <w:sz w:val="20"/>
          <w:szCs w:val="20"/>
        </w:rPr>
        <w:t xml:space="preserve"> </w:t>
      </w:r>
      <w:r w:rsidRPr="00024AC8">
        <w:rPr>
          <w:rFonts w:ascii="Arial" w:hAnsi="Arial" w:cs="Arial"/>
          <w:sz w:val="20"/>
          <w:szCs w:val="20"/>
        </w:rPr>
        <w:t>publicado</w:t>
      </w:r>
      <w:r w:rsidRPr="00024AC8">
        <w:rPr>
          <w:rFonts w:ascii="Arial" w:hAnsi="Arial" w:cs="Arial"/>
          <w:spacing w:val="-3"/>
          <w:sz w:val="20"/>
          <w:szCs w:val="20"/>
        </w:rPr>
        <w:t xml:space="preserve"> </w:t>
      </w:r>
      <w:r w:rsidRPr="00024AC8">
        <w:rPr>
          <w:rFonts w:ascii="Arial" w:hAnsi="Arial" w:cs="Arial"/>
          <w:sz w:val="20"/>
          <w:szCs w:val="20"/>
        </w:rPr>
        <w:t>no órgão oficial do Município, no prazo legal estipulado.</w:t>
      </w:r>
    </w:p>
    <w:p w14:paraId="1D545C97" w14:textId="77777777" w:rsidR="00496D44" w:rsidRPr="00024AC8" w:rsidRDefault="00496D44" w:rsidP="007C0654">
      <w:pPr>
        <w:pStyle w:val="PargrafodaLista"/>
        <w:widowControl w:val="0"/>
        <w:numPr>
          <w:ilvl w:val="1"/>
          <w:numId w:val="19"/>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Fica eleito o Foro da Comarca de Toledo, Estado do Paraná, para dirimir as dúvidas e os casos omissos, que porventura surgirem.</w:t>
      </w:r>
    </w:p>
    <w:p w14:paraId="4870BCE2" w14:textId="77777777" w:rsidR="00496D44" w:rsidRPr="00024AC8"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024AC8">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Pr="00024AC8" w:rsidRDefault="00496D44" w:rsidP="00496D44">
      <w:pPr>
        <w:pStyle w:val="Corpodetexto"/>
        <w:tabs>
          <w:tab w:val="left" w:pos="8135"/>
          <w:tab w:val="left" w:pos="9597"/>
        </w:tabs>
        <w:spacing w:line="240" w:lineRule="auto"/>
        <w:ind w:left="5602"/>
        <w:rPr>
          <w:rFonts w:ascii="Arial" w:hAnsi="Arial" w:cs="Arial"/>
          <w:sz w:val="20"/>
          <w:szCs w:val="20"/>
        </w:rPr>
      </w:pPr>
      <w:r w:rsidRPr="00024AC8">
        <w:rPr>
          <w:rFonts w:ascii="Arial" w:hAnsi="Arial" w:cs="Arial"/>
          <w:sz w:val="20"/>
          <w:szCs w:val="20"/>
        </w:rPr>
        <w:t>São Pedro do Iguaçu/PR,</w:t>
      </w:r>
      <w:r w:rsidRPr="00024AC8">
        <w:rPr>
          <w:rFonts w:ascii="Arial" w:hAnsi="Arial" w:cs="Arial"/>
          <w:spacing w:val="-13"/>
          <w:sz w:val="20"/>
          <w:szCs w:val="20"/>
        </w:rPr>
        <w:t xml:space="preserve"> </w:t>
      </w:r>
      <w:r w:rsidRPr="00024AC8">
        <w:rPr>
          <w:rFonts w:ascii="Arial" w:hAnsi="Arial" w:cs="Arial"/>
          <w:sz w:val="20"/>
          <w:szCs w:val="20"/>
          <w:u w:val="single"/>
        </w:rPr>
        <w:tab/>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u w:val="single"/>
        </w:rPr>
        <w:tab/>
      </w:r>
      <w:proofErr w:type="spellStart"/>
      <w:r w:rsidRPr="00024AC8">
        <w:rPr>
          <w:rFonts w:ascii="Arial" w:hAnsi="Arial" w:cs="Arial"/>
          <w:sz w:val="20"/>
          <w:szCs w:val="20"/>
        </w:rPr>
        <w:t>de</w:t>
      </w:r>
      <w:proofErr w:type="spellEnd"/>
      <w:r w:rsidRPr="00024AC8">
        <w:rPr>
          <w:rFonts w:ascii="Arial" w:hAnsi="Arial" w:cs="Arial"/>
          <w:spacing w:val="-12"/>
          <w:sz w:val="20"/>
          <w:szCs w:val="20"/>
        </w:rPr>
        <w:t xml:space="preserve"> </w:t>
      </w:r>
      <w:r w:rsidRPr="00024AC8">
        <w:rPr>
          <w:rFonts w:ascii="Arial" w:hAnsi="Arial" w:cs="Arial"/>
          <w:spacing w:val="-4"/>
          <w:sz w:val="20"/>
          <w:szCs w:val="20"/>
        </w:rPr>
        <w:t>202</w:t>
      </w:r>
      <w:r w:rsidR="00F44142" w:rsidRPr="00024AC8">
        <w:rPr>
          <w:rFonts w:ascii="Arial" w:hAnsi="Arial" w:cs="Arial"/>
          <w:spacing w:val="-4"/>
          <w:sz w:val="20"/>
          <w:szCs w:val="20"/>
        </w:rPr>
        <w:t>6</w:t>
      </w:r>
      <w:r w:rsidR="00176BC7" w:rsidRPr="00024AC8">
        <w:rPr>
          <w:rFonts w:ascii="Arial" w:hAnsi="Arial" w:cs="Arial"/>
          <w:spacing w:val="-4"/>
          <w:sz w:val="20"/>
          <w:szCs w:val="20"/>
        </w:rPr>
        <w:t>.</w:t>
      </w:r>
    </w:p>
    <w:p w14:paraId="5BAA28B7" w14:textId="77777777" w:rsidR="00151E0A" w:rsidRDefault="00151E0A" w:rsidP="00496D44">
      <w:pPr>
        <w:tabs>
          <w:tab w:val="left" w:pos="8160"/>
        </w:tabs>
        <w:spacing w:line="240" w:lineRule="auto"/>
        <w:ind w:left="1913" w:right="1950"/>
        <w:jc w:val="center"/>
        <w:rPr>
          <w:rFonts w:ascii="Arial" w:hAnsi="Arial" w:cs="Arial"/>
          <w:b/>
          <w:position w:val="-1"/>
          <w:sz w:val="20"/>
          <w:szCs w:val="20"/>
        </w:rPr>
      </w:pPr>
    </w:p>
    <w:p w14:paraId="1DFCD41F" w14:textId="7B648E0B" w:rsidR="00496D44" w:rsidRPr="00024AC8"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024AC8">
        <w:rPr>
          <w:rFonts w:ascii="Arial" w:hAnsi="Arial" w:cs="Arial"/>
          <w:b/>
          <w:position w:val="-1"/>
          <w:sz w:val="20"/>
          <w:szCs w:val="20"/>
        </w:rPr>
        <w:t>ANEXO A ATA DE REGISTRO DE PREÇOS Nº /</w:t>
      </w:r>
      <w:r w:rsidRPr="00024AC8">
        <w:rPr>
          <w:rFonts w:ascii="Arial" w:hAnsi="Arial" w:cs="Arial"/>
          <w:b/>
          <w:position w:val="-1"/>
          <w:sz w:val="20"/>
          <w:szCs w:val="20"/>
          <w:u w:val="single" w:color="000000"/>
        </w:rPr>
        <w:tab/>
      </w:r>
    </w:p>
    <w:p w14:paraId="07626A01" w14:textId="5FE8ABDC" w:rsidR="00496D44" w:rsidRPr="00024AC8" w:rsidRDefault="00496D44" w:rsidP="00496D44">
      <w:pPr>
        <w:spacing w:before="32" w:line="240" w:lineRule="auto"/>
        <w:ind w:left="426"/>
        <w:rPr>
          <w:rFonts w:ascii="Arial" w:hAnsi="Arial" w:cs="Arial"/>
          <w:sz w:val="20"/>
          <w:szCs w:val="20"/>
        </w:rPr>
      </w:pPr>
      <w:r w:rsidRPr="00024AC8">
        <w:rPr>
          <w:rFonts w:ascii="Arial" w:hAnsi="Arial" w:cs="Arial"/>
          <w:sz w:val="20"/>
          <w:szCs w:val="20"/>
        </w:rPr>
        <w:t xml:space="preserve">PROCESSO ADMINISTRATIVO Nº: </w:t>
      </w:r>
      <w:r w:rsidR="00566500">
        <w:rPr>
          <w:rFonts w:ascii="Arial" w:hAnsi="Arial" w:cs="Arial"/>
          <w:sz w:val="20"/>
          <w:szCs w:val="20"/>
        </w:rPr>
        <w:t>0</w:t>
      </w:r>
      <w:r w:rsidR="007F0979">
        <w:rPr>
          <w:rFonts w:ascii="Arial" w:hAnsi="Arial" w:cs="Arial"/>
          <w:sz w:val="20"/>
          <w:szCs w:val="20"/>
        </w:rPr>
        <w:t>64</w:t>
      </w:r>
      <w:r w:rsidR="00566500">
        <w:rPr>
          <w:rFonts w:ascii="Arial" w:hAnsi="Arial" w:cs="Arial"/>
          <w:sz w:val="20"/>
          <w:szCs w:val="20"/>
        </w:rPr>
        <w:t>/2026</w:t>
      </w:r>
    </w:p>
    <w:p w14:paraId="65895970" w14:textId="70B6BB07" w:rsidR="00496D44" w:rsidRPr="00024AC8" w:rsidRDefault="00496D44" w:rsidP="00496D44">
      <w:pPr>
        <w:spacing w:line="240" w:lineRule="auto"/>
        <w:ind w:left="426"/>
        <w:rPr>
          <w:rFonts w:ascii="Arial" w:hAnsi="Arial" w:cs="Arial"/>
          <w:sz w:val="20"/>
          <w:szCs w:val="20"/>
        </w:rPr>
      </w:pPr>
      <w:r w:rsidRPr="00024AC8">
        <w:rPr>
          <w:rFonts w:ascii="Arial" w:hAnsi="Arial" w:cs="Arial"/>
          <w:sz w:val="20"/>
          <w:szCs w:val="20"/>
        </w:rPr>
        <w:t xml:space="preserve">PREGÃO ELETRÔNICO PARA REGISTRO DE PREÇOS Nº </w:t>
      </w:r>
      <w:r w:rsidR="00566500">
        <w:rPr>
          <w:rFonts w:ascii="Arial" w:hAnsi="Arial" w:cs="Arial"/>
          <w:sz w:val="20"/>
          <w:szCs w:val="20"/>
        </w:rPr>
        <w:t>02</w:t>
      </w:r>
      <w:r w:rsidR="007F0979">
        <w:rPr>
          <w:rFonts w:ascii="Arial" w:hAnsi="Arial" w:cs="Arial"/>
          <w:sz w:val="20"/>
          <w:szCs w:val="20"/>
        </w:rPr>
        <w:t>4</w:t>
      </w:r>
      <w:r w:rsidR="00566500">
        <w:rPr>
          <w:rFonts w:ascii="Arial" w:hAnsi="Arial" w:cs="Arial"/>
          <w:sz w:val="20"/>
          <w:szCs w:val="20"/>
        </w:rPr>
        <w:t>/2026</w:t>
      </w:r>
    </w:p>
    <w:p w14:paraId="6717272E" w14:textId="77777777" w:rsidR="00496D44" w:rsidRPr="00024AC8" w:rsidRDefault="00496D44" w:rsidP="00496D44">
      <w:pPr>
        <w:spacing w:line="240" w:lineRule="auto"/>
        <w:ind w:right="140"/>
        <w:jc w:val="center"/>
        <w:rPr>
          <w:rFonts w:ascii="Arial" w:hAnsi="Arial" w:cs="Arial"/>
          <w:b/>
          <w:sz w:val="20"/>
          <w:szCs w:val="20"/>
        </w:rPr>
      </w:pPr>
    </w:p>
    <w:p w14:paraId="7E46F84F" w14:textId="77777777" w:rsidR="00496D44" w:rsidRPr="00024AC8" w:rsidRDefault="00496D44" w:rsidP="00496D44">
      <w:pPr>
        <w:spacing w:line="240" w:lineRule="auto"/>
        <w:ind w:right="140"/>
        <w:jc w:val="center"/>
        <w:rPr>
          <w:rFonts w:ascii="Arial" w:hAnsi="Arial" w:cs="Arial"/>
          <w:b/>
          <w:sz w:val="20"/>
          <w:szCs w:val="20"/>
        </w:rPr>
      </w:pPr>
      <w:r w:rsidRPr="00024AC8">
        <w:rPr>
          <w:rFonts w:ascii="Arial" w:hAnsi="Arial" w:cs="Arial"/>
          <w:b/>
          <w:sz w:val="20"/>
          <w:szCs w:val="20"/>
        </w:rPr>
        <w:t>PLANILHA DE PREÇOS REGISTRADOS</w:t>
      </w:r>
    </w:p>
    <w:p w14:paraId="3351821E" w14:textId="77777777" w:rsidR="00496D44" w:rsidRDefault="00496D44" w:rsidP="00496D44">
      <w:pPr>
        <w:spacing w:after="0" w:line="240" w:lineRule="auto"/>
        <w:jc w:val="center"/>
        <w:rPr>
          <w:rFonts w:ascii="Arial" w:hAnsi="Arial" w:cs="Arial"/>
          <w:b/>
          <w:sz w:val="20"/>
          <w:szCs w:val="20"/>
        </w:rPr>
      </w:pPr>
    </w:p>
    <w:p w14:paraId="0152DB80" w14:textId="77777777" w:rsidR="00496D44" w:rsidRPr="00024AC8" w:rsidRDefault="00496D44" w:rsidP="00496D44">
      <w:pPr>
        <w:spacing w:after="0" w:line="240" w:lineRule="auto"/>
        <w:jc w:val="center"/>
        <w:rPr>
          <w:rFonts w:ascii="Arial" w:hAnsi="Arial" w:cs="Arial"/>
          <w:sz w:val="20"/>
          <w:szCs w:val="20"/>
        </w:rPr>
      </w:pPr>
      <w:r w:rsidRPr="00024AC8">
        <w:rPr>
          <w:rFonts w:ascii="Arial" w:hAnsi="Arial" w:cs="Arial"/>
          <w:sz w:val="20"/>
          <w:szCs w:val="20"/>
        </w:rPr>
        <w:t>Empresa</w:t>
      </w:r>
    </w:p>
    <w:p w14:paraId="62BB65BC" w14:textId="77777777" w:rsidR="00496D44" w:rsidRPr="00024AC8" w:rsidRDefault="00496D44" w:rsidP="00496D44">
      <w:pPr>
        <w:spacing w:after="0" w:line="240" w:lineRule="auto"/>
        <w:jc w:val="center"/>
        <w:rPr>
          <w:rFonts w:ascii="Arial" w:hAnsi="Arial" w:cs="Arial"/>
          <w:b/>
          <w:bCs/>
          <w:sz w:val="20"/>
          <w:szCs w:val="20"/>
        </w:rPr>
      </w:pPr>
      <w:r w:rsidRPr="00024AC8">
        <w:rPr>
          <w:rFonts w:ascii="Arial" w:hAnsi="Arial" w:cs="Arial"/>
          <w:b/>
          <w:bCs/>
          <w:sz w:val="20"/>
          <w:szCs w:val="20"/>
        </w:rPr>
        <w:t>Representante</w:t>
      </w:r>
    </w:p>
    <w:p w14:paraId="4A3ACBE4" w14:textId="77777777" w:rsidR="00496D44" w:rsidRDefault="00496D44" w:rsidP="00496D44">
      <w:pPr>
        <w:spacing w:after="0" w:line="240" w:lineRule="auto"/>
        <w:jc w:val="center"/>
        <w:rPr>
          <w:rFonts w:ascii="Arial" w:hAnsi="Arial" w:cs="Arial"/>
          <w:sz w:val="20"/>
          <w:szCs w:val="20"/>
        </w:rPr>
      </w:pPr>
    </w:p>
    <w:p w14:paraId="63BA4D45" w14:textId="77777777" w:rsidR="00980A23" w:rsidRPr="00024AC8" w:rsidRDefault="00980A23" w:rsidP="00496D44">
      <w:pPr>
        <w:spacing w:after="0" w:line="240" w:lineRule="auto"/>
        <w:jc w:val="center"/>
        <w:rPr>
          <w:rFonts w:ascii="Arial" w:hAnsi="Arial" w:cs="Arial"/>
          <w:sz w:val="20"/>
          <w:szCs w:val="20"/>
        </w:rPr>
      </w:pPr>
    </w:p>
    <w:p w14:paraId="37E738B9" w14:textId="77777777" w:rsidR="00496D44" w:rsidRPr="00024AC8" w:rsidRDefault="00496D44" w:rsidP="00496D44">
      <w:pPr>
        <w:spacing w:after="0" w:line="240" w:lineRule="auto"/>
        <w:jc w:val="center"/>
        <w:rPr>
          <w:rFonts w:ascii="Arial" w:hAnsi="Arial" w:cs="Arial"/>
          <w:sz w:val="20"/>
          <w:szCs w:val="20"/>
        </w:rPr>
      </w:pPr>
      <w:r w:rsidRPr="00024AC8">
        <w:rPr>
          <w:rFonts w:ascii="Arial" w:hAnsi="Arial" w:cs="Arial"/>
          <w:sz w:val="20"/>
          <w:szCs w:val="20"/>
        </w:rPr>
        <w:t>Município de São Pedro do Iguaçu</w:t>
      </w:r>
    </w:p>
    <w:p w14:paraId="3C77DF82" w14:textId="77777777" w:rsidR="00496D44" w:rsidRDefault="00496D44" w:rsidP="00496D44">
      <w:pPr>
        <w:spacing w:after="0" w:line="240" w:lineRule="auto"/>
        <w:jc w:val="center"/>
        <w:rPr>
          <w:rFonts w:ascii="Arial" w:hAnsi="Arial" w:cs="Arial"/>
          <w:b/>
          <w:bCs/>
          <w:sz w:val="20"/>
          <w:szCs w:val="20"/>
        </w:rPr>
      </w:pPr>
      <w:r w:rsidRPr="00024AC8">
        <w:rPr>
          <w:rFonts w:ascii="Arial" w:hAnsi="Arial" w:cs="Arial"/>
          <w:b/>
          <w:bCs/>
          <w:sz w:val="20"/>
          <w:szCs w:val="20"/>
        </w:rPr>
        <w:t xml:space="preserve">Jacir </w:t>
      </w:r>
      <w:proofErr w:type="spellStart"/>
      <w:r w:rsidRPr="00024AC8">
        <w:rPr>
          <w:rFonts w:ascii="Arial" w:hAnsi="Arial" w:cs="Arial"/>
          <w:b/>
          <w:bCs/>
          <w:sz w:val="20"/>
          <w:szCs w:val="20"/>
        </w:rPr>
        <w:t>Danelli</w:t>
      </w:r>
      <w:proofErr w:type="spellEnd"/>
    </w:p>
    <w:p w14:paraId="39073113" w14:textId="77777777" w:rsidR="003E6BE4" w:rsidRPr="00024AC8" w:rsidRDefault="003E6BE4" w:rsidP="00496D44">
      <w:pPr>
        <w:spacing w:after="0" w:line="240" w:lineRule="auto"/>
        <w:jc w:val="center"/>
        <w:rPr>
          <w:rFonts w:ascii="Arial" w:hAnsi="Arial" w:cs="Arial"/>
          <w:b/>
          <w:bCs/>
          <w:sz w:val="20"/>
          <w:szCs w:val="20"/>
        </w:rPr>
      </w:pPr>
    </w:p>
    <w:p w14:paraId="5DC650F2" w14:textId="77777777" w:rsidR="00496D44" w:rsidRPr="00024AC8" w:rsidRDefault="00496D44" w:rsidP="00496D44">
      <w:pPr>
        <w:spacing w:after="0" w:line="240" w:lineRule="auto"/>
        <w:jc w:val="center"/>
        <w:rPr>
          <w:rFonts w:ascii="Arial" w:hAnsi="Arial" w:cs="Arial"/>
          <w:b/>
          <w:bCs/>
          <w:sz w:val="20"/>
          <w:szCs w:val="20"/>
        </w:rPr>
      </w:pPr>
    </w:p>
    <w:p w14:paraId="24598D9A" w14:textId="72FD2FDB" w:rsidR="00151E0A" w:rsidRDefault="00151E0A" w:rsidP="00EC5D05">
      <w:pPr>
        <w:spacing w:before="1"/>
        <w:jc w:val="center"/>
        <w:rPr>
          <w:rFonts w:ascii="Arial" w:hAnsi="Arial" w:cs="Arial"/>
          <w:b/>
          <w:sz w:val="20"/>
          <w:szCs w:val="20"/>
        </w:rPr>
      </w:pPr>
      <w:r>
        <w:rPr>
          <w:rFonts w:ascii="Arial" w:hAnsi="Arial" w:cs="Arial"/>
          <w:b/>
          <w:sz w:val="20"/>
          <w:szCs w:val="20"/>
        </w:rPr>
        <w:t>Testemunhas</w:t>
      </w:r>
    </w:p>
    <w:p w14:paraId="222E73FA" w14:textId="77777777" w:rsidR="00151E0A" w:rsidRDefault="00151E0A" w:rsidP="00EC5D05">
      <w:pPr>
        <w:spacing w:before="1"/>
        <w:jc w:val="center"/>
        <w:rPr>
          <w:rFonts w:ascii="Arial" w:hAnsi="Arial" w:cs="Arial"/>
          <w:b/>
          <w:sz w:val="20"/>
          <w:szCs w:val="20"/>
        </w:rPr>
      </w:pPr>
    </w:p>
    <w:p w14:paraId="0C0A2D55" w14:textId="3C7C586E" w:rsidR="00151E0A" w:rsidRDefault="00151E0A" w:rsidP="00EC5D05">
      <w:pPr>
        <w:spacing w:before="1"/>
        <w:jc w:val="center"/>
        <w:rPr>
          <w:rFonts w:ascii="Arial" w:hAnsi="Arial" w:cs="Arial"/>
          <w:b/>
          <w:sz w:val="20"/>
          <w:szCs w:val="20"/>
        </w:rPr>
      </w:pPr>
      <w:r>
        <w:rPr>
          <w:rFonts w:ascii="Arial" w:hAnsi="Arial" w:cs="Arial"/>
          <w:b/>
          <w:sz w:val="20"/>
          <w:szCs w:val="20"/>
        </w:rPr>
        <w:t>Testemunha - CPF</w:t>
      </w:r>
    </w:p>
    <w:p w14:paraId="5E56F1FC" w14:textId="77777777" w:rsidR="00151E0A" w:rsidRDefault="00151E0A" w:rsidP="00EC5D05">
      <w:pPr>
        <w:spacing w:before="1"/>
        <w:jc w:val="center"/>
        <w:rPr>
          <w:rFonts w:ascii="Arial" w:hAnsi="Arial" w:cs="Arial"/>
          <w:b/>
          <w:sz w:val="20"/>
          <w:szCs w:val="20"/>
        </w:rPr>
      </w:pPr>
    </w:p>
    <w:p w14:paraId="3A035251" w14:textId="77777777" w:rsidR="00151E0A" w:rsidRDefault="00151E0A" w:rsidP="00151E0A">
      <w:pPr>
        <w:spacing w:before="1"/>
        <w:jc w:val="center"/>
        <w:rPr>
          <w:rFonts w:ascii="Arial" w:hAnsi="Arial" w:cs="Arial"/>
          <w:b/>
          <w:sz w:val="20"/>
          <w:szCs w:val="20"/>
        </w:rPr>
      </w:pPr>
      <w:r>
        <w:rPr>
          <w:rFonts w:ascii="Arial" w:hAnsi="Arial" w:cs="Arial"/>
          <w:b/>
          <w:sz w:val="20"/>
          <w:szCs w:val="20"/>
        </w:rPr>
        <w:t>Testemunha - CPF</w:t>
      </w:r>
    </w:p>
    <w:p w14:paraId="56208E63" w14:textId="77777777" w:rsidR="00151E0A" w:rsidRDefault="00151E0A" w:rsidP="00EC5D05">
      <w:pPr>
        <w:spacing w:before="1"/>
        <w:jc w:val="center"/>
        <w:rPr>
          <w:rFonts w:ascii="Arial" w:hAnsi="Arial" w:cs="Arial"/>
          <w:b/>
          <w:sz w:val="20"/>
          <w:szCs w:val="20"/>
        </w:rPr>
      </w:pPr>
    </w:p>
    <w:p w14:paraId="1C4E531B" w14:textId="1DCE5DB8"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4608A913"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566500">
        <w:rPr>
          <w:rFonts w:ascii="Arial" w:hAnsi="Arial" w:cs="Arial"/>
          <w:b/>
          <w:sz w:val="20"/>
          <w:szCs w:val="20"/>
        </w:rPr>
        <w:t>0</w:t>
      </w:r>
      <w:r w:rsidR="007F0979">
        <w:rPr>
          <w:rFonts w:ascii="Arial" w:hAnsi="Arial" w:cs="Arial"/>
          <w:b/>
          <w:sz w:val="20"/>
          <w:szCs w:val="20"/>
        </w:rPr>
        <w:t>64</w:t>
      </w:r>
      <w:r w:rsidR="00566500">
        <w:rPr>
          <w:rFonts w:ascii="Arial" w:hAnsi="Arial" w:cs="Arial"/>
          <w:b/>
          <w:sz w:val="20"/>
          <w:szCs w:val="20"/>
        </w:rPr>
        <w:t>/2026</w:t>
      </w:r>
      <w:r w:rsidRPr="00024AC8">
        <w:rPr>
          <w:rFonts w:ascii="Arial" w:hAnsi="Arial" w:cs="Arial"/>
          <w:b/>
          <w:sz w:val="20"/>
          <w:szCs w:val="20"/>
        </w:rPr>
        <w:t xml:space="preserve"> </w:t>
      </w:r>
    </w:p>
    <w:p w14:paraId="64261742" w14:textId="3B25B95A"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566500">
        <w:rPr>
          <w:rFonts w:ascii="Arial" w:hAnsi="Arial" w:cs="Arial"/>
          <w:b/>
          <w:sz w:val="20"/>
          <w:szCs w:val="20"/>
        </w:rPr>
        <w:t>02</w:t>
      </w:r>
      <w:r w:rsidR="007F0979">
        <w:rPr>
          <w:rFonts w:ascii="Arial" w:hAnsi="Arial" w:cs="Arial"/>
          <w:b/>
          <w:sz w:val="20"/>
          <w:szCs w:val="20"/>
        </w:rPr>
        <w:t>4</w:t>
      </w:r>
      <w:r w:rsidR="00566500">
        <w:rPr>
          <w:rFonts w:ascii="Arial" w:hAnsi="Arial" w:cs="Arial"/>
          <w:b/>
          <w:sz w:val="20"/>
          <w:szCs w:val="20"/>
        </w:rPr>
        <w:t>/2026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59"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59"/>
    </w:p>
    <w:p w14:paraId="3E17A7D0" w14:textId="2F7B837E"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566500">
        <w:rPr>
          <w:rFonts w:ascii="Arial" w:hAnsi="Arial" w:cs="Arial"/>
          <w:sz w:val="20"/>
          <w:szCs w:val="20"/>
        </w:rPr>
        <w:t>02</w:t>
      </w:r>
      <w:r w:rsidR="007F0979">
        <w:rPr>
          <w:rFonts w:ascii="Arial" w:hAnsi="Arial" w:cs="Arial"/>
          <w:sz w:val="20"/>
          <w:szCs w:val="20"/>
        </w:rPr>
        <w:t>4</w:t>
      </w:r>
      <w:r w:rsidR="00566500">
        <w:rPr>
          <w:rFonts w:ascii="Arial" w:hAnsi="Arial" w:cs="Arial"/>
          <w:sz w:val="20"/>
          <w:szCs w:val="20"/>
        </w:rPr>
        <w:t>/2026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0"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0"/>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1"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1"/>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2"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2"/>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3"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3"/>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A41C94">
          <w:headerReference w:type="default" r:id="rId57"/>
          <w:footerReference w:type="default" r:id="rId58"/>
          <w:footerReference w:type="first" r:id="rId59"/>
          <w:type w:val="continuous"/>
          <w:pgSz w:w="11910" w:h="16840"/>
          <w:pgMar w:top="2342" w:right="425" w:bottom="646" w:left="851" w:header="248" w:footer="614" w:gutter="0"/>
          <w:cols w:space="720"/>
        </w:sectPr>
      </w:pPr>
    </w:p>
    <w:p w14:paraId="32C6DD3B" w14:textId="77777777" w:rsidR="00D06852" w:rsidRPr="00024AC8" w:rsidRDefault="00D06852" w:rsidP="00D06852">
      <w:pPr>
        <w:jc w:val="center"/>
        <w:rPr>
          <w:rFonts w:ascii="Arial" w:hAnsi="Arial" w:cs="Arial"/>
          <w:b/>
          <w:spacing w:val="-5"/>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w:t>
      </w:r>
      <w:r w:rsidRPr="00024AC8">
        <w:rPr>
          <w:rFonts w:ascii="Arial" w:hAnsi="Arial" w:cs="Arial"/>
          <w:b/>
          <w:spacing w:val="-5"/>
          <w:sz w:val="20"/>
          <w:szCs w:val="20"/>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4"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4"/>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60"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1">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2">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F19263"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5"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5"/>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024AC8"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2FD88FDD" w14:textId="77777777" w:rsidR="00D06852" w:rsidRPr="00024AC8"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sidRPr="00024AC8">
        <w:rPr>
          <w:rFonts w:ascii="Arial" w:hAnsi="Arial" w:cs="Arial"/>
          <w:sz w:val="20"/>
          <w:szCs w:val="20"/>
        </w:rPr>
        <w:tab/>
      </w:r>
    </w:p>
    <w:p w14:paraId="604C6C38" w14:textId="77777777" w:rsidR="0046569A" w:rsidRPr="00024AC8" w:rsidRDefault="0046569A">
      <w:pPr>
        <w:rPr>
          <w:rFonts w:ascii="Arial" w:hAnsi="Arial" w:cs="Arial"/>
          <w:sz w:val="20"/>
          <w:szCs w:val="20"/>
        </w:rPr>
      </w:pPr>
    </w:p>
    <w:sectPr w:rsidR="0046569A" w:rsidRPr="00024AC8" w:rsidSect="00103E0B">
      <w:headerReference w:type="default" r:id="rId63"/>
      <w:footerReference w:type="default" r:id="rId64"/>
      <w:headerReference w:type="first" r:id="rId65"/>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61899" w14:textId="77777777" w:rsidR="0011127F" w:rsidRDefault="0011127F">
      <w:pPr>
        <w:spacing w:after="0" w:line="240" w:lineRule="auto"/>
      </w:pPr>
      <w:r>
        <w:separator/>
      </w:r>
    </w:p>
  </w:endnote>
  <w:endnote w:type="continuationSeparator" w:id="0">
    <w:p w14:paraId="6C069D1F" w14:textId="77777777" w:rsidR="0011127F" w:rsidRDefault="00111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Noto Sans CJK SC Regular">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5680"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65A70" w14:textId="77777777" w:rsidR="0011127F" w:rsidRDefault="0011127F">
      <w:pPr>
        <w:spacing w:after="0" w:line="240" w:lineRule="auto"/>
      </w:pPr>
      <w:r>
        <w:separator/>
      </w:r>
    </w:p>
  </w:footnote>
  <w:footnote w:type="continuationSeparator" w:id="0">
    <w:p w14:paraId="2C857BF8" w14:textId="77777777" w:rsidR="0011127F" w:rsidRDefault="001112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6704"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84pt" fillcolor="window">
                <v:imagedata r:id="rId1" o:title=""/>
              </v:shape>
              <o:OLEObject Type="Embed" ProgID="PBrush" ShapeID="_x0000_i1025" DrawAspect="Content" ObjectID="_1841893313"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1072"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0A57020"/>
    <w:multiLevelType w:val="multilevel"/>
    <w:tmpl w:val="ACCCBF84"/>
    <w:lvl w:ilvl="0">
      <w:start w:val="10"/>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43A46F3"/>
    <w:multiLevelType w:val="multilevel"/>
    <w:tmpl w:val="4F8AED66"/>
    <w:lvl w:ilvl="0">
      <w:start w:val="16"/>
      <w:numFmt w:val="decimal"/>
      <w:lvlText w:val="%1."/>
      <w:lvlJc w:val="left"/>
      <w:pPr>
        <w:ind w:left="480" w:hanging="480"/>
      </w:pPr>
      <w:rPr>
        <w:rFonts w:hint="default"/>
        <w:b/>
        <w:bCs/>
      </w:rPr>
    </w:lvl>
    <w:lvl w:ilvl="1">
      <w:start w:val="1"/>
      <w:numFmt w:val="decimal"/>
      <w:lvlText w:val="%1.%2."/>
      <w:lvlJc w:val="left"/>
      <w:pPr>
        <w:ind w:left="1560" w:hanging="48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4"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0A3C2D"/>
    <w:multiLevelType w:val="hybridMultilevel"/>
    <w:tmpl w:val="565EA468"/>
    <w:lvl w:ilvl="0" w:tplc="0416000F">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9" w15:restartNumberingAfterBreak="0">
    <w:nsid w:val="12056E26"/>
    <w:multiLevelType w:val="multilevel"/>
    <w:tmpl w:val="FF7E0A28"/>
    <w:lvl w:ilvl="0">
      <w:start w:val="10"/>
      <w:numFmt w:val="decimal"/>
      <w:lvlText w:val="%1."/>
      <w:lvlJc w:val="left"/>
      <w:pPr>
        <w:tabs>
          <w:tab w:val="num" w:pos="0"/>
        </w:tabs>
        <w:ind w:left="720" w:hanging="360"/>
      </w:pPr>
      <w:rPr>
        <w:b/>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2224E92"/>
    <w:multiLevelType w:val="hybridMultilevel"/>
    <w:tmpl w:val="29144F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32C414A"/>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59D559A"/>
    <w:multiLevelType w:val="multilevel"/>
    <w:tmpl w:val="5A423270"/>
    <w:lvl w:ilvl="0">
      <w:start w:val="7"/>
      <w:numFmt w:val="decimal"/>
      <w:lvlText w:val="%1"/>
      <w:lvlJc w:val="left"/>
      <w:pPr>
        <w:ind w:left="480" w:hanging="480"/>
      </w:pPr>
      <w:rPr>
        <w:rFonts w:hint="default"/>
      </w:rPr>
    </w:lvl>
    <w:lvl w:ilvl="1">
      <w:start w:val="1"/>
      <w:numFmt w:val="decimal"/>
      <w:lvlText w:val="%1.%2"/>
      <w:lvlJc w:val="left"/>
      <w:pPr>
        <w:ind w:left="740" w:hanging="48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13"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189F474A"/>
    <w:multiLevelType w:val="multilevel"/>
    <w:tmpl w:val="2BF85090"/>
    <w:lvl w:ilvl="0">
      <w:start w:val="7"/>
      <w:numFmt w:val="decimal"/>
      <w:lvlText w:val="%1"/>
      <w:lvlJc w:val="left"/>
      <w:pPr>
        <w:ind w:left="444" w:hanging="444"/>
      </w:pPr>
      <w:rPr>
        <w:rFonts w:hint="default"/>
        <w:i w:val="0"/>
      </w:rPr>
    </w:lvl>
    <w:lvl w:ilvl="1">
      <w:start w:val="7"/>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C552386"/>
    <w:multiLevelType w:val="multilevel"/>
    <w:tmpl w:val="F196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1"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22"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4976ADA"/>
    <w:multiLevelType w:val="multilevel"/>
    <w:tmpl w:val="15BC3914"/>
    <w:lvl w:ilvl="0">
      <w:start w:val="1"/>
      <w:numFmt w:val="lowerLetter"/>
      <w:lvlText w:val="%1) "/>
      <w:lvlJc w:val="left"/>
      <w:pPr>
        <w:tabs>
          <w:tab w:val="num" w:pos="0"/>
        </w:tabs>
        <w:ind w:left="992" w:hanging="283"/>
      </w:pPr>
      <w:rPr>
        <w:rFonts w:ascii="Arial" w:hAnsi="Arial" w:cs="Arial"/>
        <w:b w:val="0"/>
        <w:i w:val="0"/>
        <w:sz w:val="22"/>
        <w:szCs w:val="22"/>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97D5A1A"/>
    <w:multiLevelType w:val="multilevel"/>
    <w:tmpl w:val="9F7A7844"/>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25" w15:restartNumberingAfterBreak="0">
    <w:nsid w:val="305906E0"/>
    <w:multiLevelType w:val="multilevel"/>
    <w:tmpl w:val="EBCEDF3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1AE0F4C"/>
    <w:multiLevelType w:val="multilevel"/>
    <w:tmpl w:val="2564F976"/>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15:restartNumberingAfterBreak="0">
    <w:nsid w:val="33352711"/>
    <w:multiLevelType w:val="multilevel"/>
    <w:tmpl w:val="DCEA78B8"/>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4C3480F"/>
    <w:multiLevelType w:val="multilevel"/>
    <w:tmpl w:val="6B201432"/>
    <w:lvl w:ilvl="0">
      <w:start w:val="3"/>
      <w:numFmt w:val="decimal"/>
      <w:lvlText w:val="%1"/>
      <w:lvlJc w:val="left"/>
      <w:pPr>
        <w:ind w:left="360" w:hanging="360"/>
      </w:pPr>
      <w:rPr>
        <w:rFonts w:eastAsia="Calibri" w:hint="default"/>
        <w:color w:val="000000" w:themeColor="text1"/>
      </w:rPr>
    </w:lvl>
    <w:lvl w:ilvl="1">
      <w:start w:val="1"/>
      <w:numFmt w:val="decimal"/>
      <w:lvlText w:val="%1.%2"/>
      <w:lvlJc w:val="left"/>
      <w:pPr>
        <w:ind w:left="360" w:hanging="360"/>
      </w:pPr>
      <w:rPr>
        <w:rFonts w:eastAsia="Calibri" w:hint="default"/>
        <w:color w:val="000000" w:themeColor="text1"/>
      </w:rPr>
    </w:lvl>
    <w:lvl w:ilvl="2">
      <w:start w:val="1"/>
      <w:numFmt w:val="decimal"/>
      <w:lvlText w:val="%1.%2.%3"/>
      <w:lvlJc w:val="left"/>
      <w:pPr>
        <w:ind w:left="720" w:hanging="720"/>
      </w:pPr>
      <w:rPr>
        <w:rFonts w:eastAsia="Calibri" w:hint="default"/>
        <w:color w:val="000000" w:themeColor="text1"/>
      </w:rPr>
    </w:lvl>
    <w:lvl w:ilvl="3">
      <w:start w:val="1"/>
      <w:numFmt w:val="decimal"/>
      <w:lvlText w:val="%1.%2.%3.%4"/>
      <w:lvlJc w:val="left"/>
      <w:pPr>
        <w:ind w:left="720" w:hanging="720"/>
      </w:pPr>
      <w:rPr>
        <w:rFonts w:eastAsia="Calibri" w:hint="default"/>
        <w:color w:val="000000" w:themeColor="text1"/>
      </w:rPr>
    </w:lvl>
    <w:lvl w:ilvl="4">
      <w:start w:val="1"/>
      <w:numFmt w:val="decimal"/>
      <w:lvlText w:val="%1.%2.%3.%4.%5"/>
      <w:lvlJc w:val="left"/>
      <w:pPr>
        <w:ind w:left="1080" w:hanging="1080"/>
      </w:pPr>
      <w:rPr>
        <w:rFonts w:eastAsia="Calibri" w:hint="default"/>
        <w:color w:val="000000" w:themeColor="text1"/>
      </w:rPr>
    </w:lvl>
    <w:lvl w:ilvl="5">
      <w:start w:val="1"/>
      <w:numFmt w:val="decimal"/>
      <w:lvlText w:val="%1.%2.%3.%4.%5.%6"/>
      <w:lvlJc w:val="left"/>
      <w:pPr>
        <w:ind w:left="1080" w:hanging="1080"/>
      </w:pPr>
      <w:rPr>
        <w:rFonts w:eastAsia="Calibri" w:hint="default"/>
        <w:color w:val="000000" w:themeColor="text1"/>
      </w:rPr>
    </w:lvl>
    <w:lvl w:ilvl="6">
      <w:start w:val="1"/>
      <w:numFmt w:val="decimal"/>
      <w:lvlText w:val="%1.%2.%3.%4.%5.%6.%7"/>
      <w:lvlJc w:val="left"/>
      <w:pPr>
        <w:ind w:left="1440" w:hanging="1440"/>
      </w:pPr>
      <w:rPr>
        <w:rFonts w:eastAsia="Calibri" w:hint="default"/>
        <w:color w:val="000000" w:themeColor="text1"/>
      </w:rPr>
    </w:lvl>
    <w:lvl w:ilvl="7">
      <w:start w:val="1"/>
      <w:numFmt w:val="decimal"/>
      <w:lvlText w:val="%1.%2.%3.%4.%5.%6.%7.%8"/>
      <w:lvlJc w:val="left"/>
      <w:pPr>
        <w:ind w:left="1440" w:hanging="1440"/>
      </w:pPr>
      <w:rPr>
        <w:rFonts w:eastAsia="Calibri" w:hint="default"/>
        <w:color w:val="000000" w:themeColor="text1"/>
      </w:rPr>
    </w:lvl>
    <w:lvl w:ilvl="8">
      <w:start w:val="1"/>
      <w:numFmt w:val="decimal"/>
      <w:lvlText w:val="%1.%2.%3.%4.%5.%6.%7.%8.%9"/>
      <w:lvlJc w:val="left"/>
      <w:pPr>
        <w:ind w:left="1800" w:hanging="1800"/>
      </w:pPr>
      <w:rPr>
        <w:rFonts w:eastAsia="Calibri" w:hint="default"/>
        <w:color w:val="000000" w:themeColor="text1"/>
      </w:rPr>
    </w:lvl>
  </w:abstractNum>
  <w:abstractNum w:abstractNumId="30"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31" w15:restartNumberingAfterBreak="0">
    <w:nsid w:val="382C3020"/>
    <w:multiLevelType w:val="multilevel"/>
    <w:tmpl w:val="0D12ABEC"/>
    <w:lvl w:ilvl="0">
      <w:start w:val="7"/>
      <w:numFmt w:val="decimal"/>
      <w:lvlText w:val="%1"/>
      <w:lvlJc w:val="left"/>
      <w:pPr>
        <w:ind w:left="444" w:hanging="444"/>
      </w:pPr>
      <w:rPr>
        <w:rFonts w:hint="default"/>
      </w:rPr>
    </w:lvl>
    <w:lvl w:ilvl="1">
      <w:start w:val="2"/>
      <w:numFmt w:val="decimal"/>
      <w:lvlText w:val="%1.%2"/>
      <w:lvlJc w:val="left"/>
      <w:pPr>
        <w:ind w:left="1087" w:hanging="444"/>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32"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33"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34"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7"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8"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4A52ECF"/>
    <w:multiLevelType w:val="multilevel"/>
    <w:tmpl w:val="2F0E83D4"/>
    <w:lvl w:ilvl="0">
      <w:start w:val="2"/>
      <w:numFmt w:val="decimal"/>
      <w:lvlText w:val="%1"/>
      <w:lvlJc w:val="left"/>
      <w:pPr>
        <w:ind w:left="360" w:hanging="360"/>
      </w:pPr>
      <w:rPr>
        <w:rFonts w:hint="default"/>
        <w:b/>
      </w:rPr>
    </w:lvl>
    <w:lvl w:ilvl="1">
      <w:start w:val="1"/>
      <w:numFmt w:val="decimal"/>
      <w:pStyle w:val="Nvel02"/>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1" w15:restartNumberingAfterBreak="0">
    <w:nsid w:val="46020380"/>
    <w:multiLevelType w:val="multilevel"/>
    <w:tmpl w:val="C8448F6A"/>
    <w:lvl w:ilvl="0">
      <w:start w:val="12"/>
      <w:numFmt w:val="decimal"/>
      <w:lvlText w:val="%1."/>
      <w:lvlJc w:val="left"/>
      <w:pPr>
        <w:tabs>
          <w:tab w:val="num" w:pos="0"/>
        </w:tabs>
        <w:ind w:left="1080" w:hanging="360"/>
      </w:pPr>
      <w:rPr>
        <w:rFonts w:eastAsia="Calibr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2" w15:restartNumberingAfterBreak="0">
    <w:nsid w:val="494C3EF9"/>
    <w:multiLevelType w:val="multilevel"/>
    <w:tmpl w:val="DABA949C"/>
    <w:lvl w:ilvl="0">
      <w:start w:val="1"/>
      <w:numFmt w:val="decimal"/>
      <w:lvlText w:val="%1."/>
      <w:lvlJc w:val="left"/>
      <w:pPr>
        <w:tabs>
          <w:tab w:val="num" w:pos="0"/>
        </w:tabs>
        <w:ind w:left="360" w:hanging="360"/>
      </w:pPr>
      <w:rPr>
        <w:rFonts w:ascii="Arial" w:hAnsi="Arial" w:cs="Arial"/>
        <w:b/>
      </w:rPr>
    </w:lvl>
    <w:lvl w:ilvl="1">
      <w:start w:val="1"/>
      <w:numFmt w:val="decimal"/>
      <w:lvlText w:val="%1.%2."/>
      <w:lvlJc w:val="left"/>
      <w:pPr>
        <w:tabs>
          <w:tab w:val="num" w:pos="0"/>
        </w:tabs>
        <w:ind w:left="1992" w:hanging="432"/>
      </w:pPr>
      <w:rPr>
        <w:b w:val="0"/>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4"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D9A5032"/>
    <w:multiLevelType w:val="multilevel"/>
    <w:tmpl w:val="B8066FC2"/>
    <w:lvl w:ilvl="0">
      <w:start w:val="15"/>
      <w:numFmt w:val="decimal"/>
      <w:lvlText w:val="%1."/>
      <w:lvlJc w:val="left"/>
      <w:pPr>
        <w:tabs>
          <w:tab w:val="num" w:pos="0"/>
        </w:tabs>
        <w:ind w:left="720" w:hanging="360"/>
      </w:pPr>
      <w:rPr>
        <w:rFonts w:ascii="Arial" w:hAnsi="Arial" w:cs="Arial"/>
        <w:b/>
      </w:rPr>
    </w:lvl>
    <w:lvl w:ilvl="1">
      <w:start w:val="1"/>
      <w:numFmt w:val="decimal"/>
      <w:lvlText w:val="%1.%2"/>
      <w:lvlJc w:val="left"/>
      <w:pPr>
        <w:tabs>
          <w:tab w:val="num" w:pos="0"/>
        </w:tabs>
        <w:ind w:left="607" w:hanging="465"/>
      </w:pPr>
      <w:rPr>
        <w:rFonts w:ascii="Arial" w:hAnsi="Arial" w:cs="Arial"/>
        <w:b w:val="0"/>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4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50AA6246"/>
    <w:multiLevelType w:val="multilevel"/>
    <w:tmpl w:val="BEA680D2"/>
    <w:lvl w:ilvl="0">
      <w:start w:val="14"/>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8"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9" w15:restartNumberingAfterBreak="0">
    <w:nsid w:val="55E74B0C"/>
    <w:multiLevelType w:val="multilevel"/>
    <w:tmpl w:val="98289D92"/>
    <w:lvl w:ilvl="0">
      <w:start w:val="7"/>
      <w:numFmt w:val="decimal"/>
      <w:lvlText w:val="%1"/>
      <w:lvlJc w:val="left"/>
      <w:pPr>
        <w:ind w:left="444" w:hanging="444"/>
      </w:pPr>
      <w:rPr>
        <w:rFonts w:hint="default"/>
      </w:rPr>
    </w:lvl>
    <w:lvl w:ilvl="1">
      <w:start w:val="4"/>
      <w:numFmt w:val="decimal"/>
      <w:lvlText w:val="%1.%2"/>
      <w:lvlJc w:val="left"/>
      <w:pPr>
        <w:ind w:left="1447" w:hanging="444"/>
      </w:pPr>
      <w:rPr>
        <w:rFonts w:hint="default"/>
      </w:rPr>
    </w:lvl>
    <w:lvl w:ilvl="2">
      <w:start w:val="1"/>
      <w:numFmt w:val="decimal"/>
      <w:lvlText w:val="%1.%2.%3"/>
      <w:lvlJc w:val="left"/>
      <w:pPr>
        <w:ind w:left="2726" w:hanging="720"/>
      </w:pPr>
      <w:rPr>
        <w:rFonts w:hint="default"/>
      </w:rPr>
    </w:lvl>
    <w:lvl w:ilvl="3">
      <w:start w:val="1"/>
      <w:numFmt w:val="decimal"/>
      <w:lvlText w:val="%1.%2.%3.%4"/>
      <w:lvlJc w:val="left"/>
      <w:pPr>
        <w:ind w:left="3729" w:hanging="720"/>
      </w:pPr>
      <w:rPr>
        <w:rFonts w:hint="default"/>
      </w:rPr>
    </w:lvl>
    <w:lvl w:ilvl="4">
      <w:start w:val="1"/>
      <w:numFmt w:val="decimal"/>
      <w:lvlText w:val="%1.%2.%3.%4.%5"/>
      <w:lvlJc w:val="left"/>
      <w:pPr>
        <w:ind w:left="5092" w:hanging="1080"/>
      </w:pPr>
      <w:rPr>
        <w:rFonts w:hint="default"/>
      </w:rPr>
    </w:lvl>
    <w:lvl w:ilvl="5">
      <w:start w:val="1"/>
      <w:numFmt w:val="decimal"/>
      <w:lvlText w:val="%1.%2.%3.%4.%5.%6"/>
      <w:lvlJc w:val="left"/>
      <w:pPr>
        <w:ind w:left="6095" w:hanging="1080"/>
      </w:pPr>
      <w:rPr>
        <w:rFonts w:hint="default"/>
      </w:rPr>
    </w:lvl>
    <w:lvl w:ilvl="6">
      <w:start w:val="1"/>
      <w:numFmt w:val="decimal"/>
      <w:lvlText w:val="%1.%2.%3.%4.%5.%6.%7"/>
      <w:lvlJc w:val="left"/>
      <w:pPr>
        <w:ind w:left="7458" w:hanging="1440"/>
      </w:pPr>
      <w:rPr>
        <w:rFonts w:hint="default"/>
      </w:rPr>
    </w:lvl>
    <w:lvl w:ilvl="7">
      <w:start w:val="1"/>
      <w:numFmt w:val="decimal"/>
      <w:lvlText w:val="%1.%2.%3.%4.%5.%6.%7.%8"/>
      <w:lvlJc w:val="left"/>
      <w:pPr>
        <w:ind w:left="8461" w:hanging="1440"/>
      </w:pPr>
      <w:rPr>
        <w:rFonts w:hint="default"/>
      </w:rPr>
    </w:lvl>
    <w:lvl w:ilvl="8">
      <w:start w:val="1"/>
      <w:numFmt w:val="decimal"/>
      <w:lvlText w:val="%1.%2.%3.%4.%5.%6.%7.%8.%9"/>
      <w:lvlJc w:val="left"/>
      <w:pPr>
        <w:ind w:left="9824" w:hanging="1800"/>
      </w:pPr>
      <w:rPr>
        <w:rFonts w:hint="default"/>
      </w:rPr>
    </w:lvl>
  </w:abstractNum>
  <w:abstractNum w:abstractNumId="50" w15:restartNumberingAfterBreak="0">
    <w:nsid w:val="56FF2E9F"/>
    <w:multiLevelType w:val="multilevel"/>
    <w:tmpl w:val="1CE0FFD2"/>
    <w:lvl w:ilvl="0">
      <w:start w:val="3"/>
      <w:numFmt w:val="decimal"/>
      <w:lvlText w:val="%1."/>
      <w:lvlJc w:val="left"/>
      <w:pPr>
        <w:ind w:left="360" w:hanging="360"/>
      </w:pPr>
      <w:rPr>
        <w:rFonts w:hint="default"/>
      </w:rPr>
    </w:lvl>
    <w:lvl w:ilvl="1">
      <w:start w:val="1"/>
      <w:numFmt w:val="decimal"/>
      <w:isLgl/>
      <w:lvlText w:val="%1.%2"/>
      <w:lvlJc w:val="left"/>
      <w:pPr>
        <w:ind w:left="2411" w:hanging="360"/>
      </w:pPr>
      <w:rPr>
        <w:rFonts w:hint="default"/>
        <w:b w:val="0"/>
        <w:color w:val="auto"/>
      </w:rPr>
    </w:lvl>
    <w:lvl w:ilvl="2">
      <w:start w:val="1"/>
      <w:numFmt w:val="decimal"/>
      <w:isLgl/>
      <w:lvlText w:val="%1.%2.%3"/>
      <w:lvlJc w:val="left"/>
      <w:pPr>
        <w:ind w:left="4822" w:hanging="720"/>
      </w:pPr>
      <w:rPr>
        <w:rFonts w:hint="default"/>
        <w:b w:val="0"/>
      </w:rPr>
    </w:lvl>
    <w:lvl w:ilvl="3">
      <w:start w:val="1"/>
      <w:numFmt w:val="decimal"/>
      <w:isLgl/>
      <w:lvlText w:val="%1.%2.%3.%4"/>
      <w:lvlJc w:val="left"/>
      <w:pPr>
        <w:ind w:left="6873" w:hanging="720"/>
      </w:pPr>
      <w:rPr>
        <w:rFonts w:hint="default"/>
        <w:b w:val="0"/>
      </w:rPr>
    </w:lvl>
    <w:lvl w:ilvl="4">
      <w:start w:val="1"/>
      <w:numFmt w:val="decimal"/>
      <w:isLgl/>
      <w:lvlText w:val="%1.%2.%3.%4.%5"/>
      <w:lvlJc w:val="left"/>
      <w:pPr>
        <w:ind w:left="9284" w:hanging="1080"/>
      </w:pPr>
      <w:rPr>
        <w:rFonts w:hint="default"/>
        <w:b w:val="0"/>
      </w:rPr>
    </w:lvl>
    <w:lvl w:ilvl="5">
      <w:start w:val="1"/>
      <w:numFmt w:val="decimal"/>
      <w:isLgl/>
      <w:lvlText w:val="%1.%2.%3.%4.%5.%6"/>
      <w:lvlJc w:val="left"/>
      <w:pPr>
        <w:ind w:left="11335" w:hanging="1080"/>
      </w:pPr>
      <w:rPr>
        <w:rFonts w:hint="default"/>
        <w:b w:val="0"/>
      </w:rPr>
    </w:lvl>
    <w:lvl w:ilvl="6">
      <w:start w:val="1"/>
      <w:numFmt w:val="decimal"/>
      <w:isLgl/>
      <w:lvlText w:val="%1.%2.%3.%4.%5.%6.%7"/>
      <w:lvlJc w:val="left"/>
      <w:pPr>
        <w:ind w:left="13746" w:hanging="1440"/>
      </w:pPr>
      <w:rPr>
        <w:rFonts w:hint="default"/>
        <w:b w:val="0"/>
      </w:rPr>
    </w:lvl>
    <w:lvl w:ilvl="7">
      <w:start w:val="1"/>
      <w:numFmt w:val="decimal"/>
      <w:isLgl/>
      <w:lvlText w:val="%1.%2.%3.%4.%5.%6.%7.%8"/>
      <w:lvlJc w:val="left"/>
      <w:pPr>
        <w:ind w:left="15797" w:hanging="1440"/>
      </w:pPr>
      <w:rPr>
        <w:rFonts w:hint="default"/>
        <w:b w:val="0"/>
      </w:rPr>
    </w:lvl>
    <w:lvl w:ilvl="8">
      <w:start w:val="1"/>
      <w:numFmt w:val="decimal"/>
      <w:isLgl/>
      <w:lvlText w:val="%1.%2.%3.%4.%5.%6.%7.%8.%9"/>
      <w:lvlJc w:val="left"/>
      <w:pPr>
        <w:ind w:left="17848" w:hanging="1440"/>
      </w:pPr>
      <w:rPr>
        <w:rFonts w:hint="default"/>
        <w:b w:val="0"/>
      </w:rPr>
    </w:lvl>
  </w:abstractNum>
  <w:abstractNum w:abstractNumId="51"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2"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53"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54"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31E0C4D"/>
    <w:multiLevelType w:val="multilevel"/>
    <w:tmpl w:val="89E23F7C"/>
    <w:lvl w:ilvl="0">
      <w:start w:val="16"/>
      <w:numFmt w:val="decimal"/>
      <w:lvlText w:val="%1"/>
      <w:lvlJc w:val="left"/>
      <w:pPr>
        <w:ind w:left="384" w:hanging="384"/>
      </w:pPr>
      <w:rPr>
        <w:rFonts w:hint="default"/>
      </w:rPr>
    </w:lvl>
    <w:lvl w:ilvl="1">
      <w:start w:val="1"/>
      <w:numFmt w:val="decimal"/>
      <w:lvlText w:val="%1.%2"/>
      <w:lvlJc w:val="left"/>
      <w:pPr>
        <w:ind w:left="744" w:hanging="384"/>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8"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9"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60" w15:restartNumberingAfterBreak="0">
    <w:nsid w:val="7AD50CF4"/>
    <w:multiLevelType w:val="multilevel"/>
    <w:tmpl w:val="38022E90"/>
    <w:lvl w:ilvl="0">
      <w:start w:val="10"/>
      <w:numFmt w:val="decimal"/>
      <w:lvlText w:val="%1."/>
      <w:lvlJc w:val="left"/>
      <w:pPr>
        <w:tabs>
          <w:tab w:val="num" w:pos="0"/>
        </w:tabs>
        <w:ind w:left="480" w:hanging="480"/>
      </w:pPr>
      <w:rPr>
        <w:b/>
      </w:r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1" w15:restartNumberingAfterBreak="0">
    <w:nsid w:val="7B427334"/>
    <w:multiLevelType w:val="hybridMultilevel"/>
    <w:tmpl w:val="608404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9"/>
  </w:num>
  <w:num w:numId="2" w16cid:durableId="1143960813">
    <w:abstractNumId w:val="0"/>
  </w:num>
  <w:num w:numId="3" w16cid:durableId="434638977">
    <w:abstractNumId w:val="57"/>
  </w:num>
  <w:num w:numId="4" w16cid:durableId="1961060361">
    <w:abstractNumId w:val="62"/>
  </w:num>
  <w:num w:numId="5" w16cid:durableId="1477188182">
    <w:abstractNumId w:val="35"/>
  </w:num>
  <w:num w:numId="6" w16cid:durableId="203520193">
    <w:abstractNumId w:val="28"/>
  </w:num>
  <w:num w:numId="7" w16cid:durableId="1270233875">
    <w:abstractNumId w:val="46"/>
  </w:num>
  <w:num w:numId="8" w16cid:durableId="791634256">
    <w:abstractNumId w:val="55"/>
  </w:num>
  <w:num w:numId="9" w16cid:durableId="1268270306">
    <w:abstractNumId w:val="43"/>
  </w:num>
  <w:num w:numId="10" w16cid:durableId="221523754">
    <w:abstractNumId w:val="53"/>
  </w:num>
  <w:num w:numId="11" w16cid:durableId="1200358298">
    <w:abstractNumId w:val="13"/>
  </w:num>
  <w:num w:numId="12" w16cid:durableId="21639489">
    <w:abstractNumId w:val="15"/>
  </w:num>
  <w:num w:numId="13" w16cid:durableId="1942177553">
    <w:abstractNumId w:val="58"/>
  </w:num>
  <w:num w:numId="14" w16cid:durableId="1559247587">
    <w:abstractNumId w:val="59"/>
  </w:num>
  <w:num w:numId="15" w16cid:durableId="2011564211">
    <w:abstractNumId w:val="51"/>
  </w:num>
  <w:num w:numId="16" w16cid:durableId="169680784">
    <w:abstractNumId w:val="63"/>
  </w:num>
  <w:num w:numId="17" w16cid:durableId="946699125">
    <w:abstractNumId w:val="22"/>
  </w:num>
  <w:num w:numId="18" w16cid:durableId="2113165487">
    <w:abstractNumId w:val="16"/>
  </w:num>
  <w:num w:numId="19" w16cid:durableId="1376193545">
    <w:abstractNumId w:val="34"/>
  </w:num>
  <w:num w:numId="20" w16cid:durableId="783380360">
    <w:abstractNumId w:val="32"/>
  </w:num>
  <w:num w:numId="21" w16cid:durableId="2003468155">
    <w:abstractNumId w:val="8"/>
  </w:num>
  <w:num w:numId="22" w16cid:durableId="1795055104">
    <w:abstractNumId w:val="4"/>
  </w:num>
  <w:num w:numId="23" w16cid:durableId="1365207287">
    <w:abstractNumId w:val="20"/>
  </w:num>
  <w:num w:numId="24" w16cid:durableId="601033462">
    <w:abstractNumId w:val="52"/>
  </w:num>
  <w:num w:numId="25" w16cid:durableId="1711952388">
    <w:abstractNumId w:val="48"/>
  </w:num>
  <w:num w:numId="26" w16cid:durableId="132336705">
    <w:abstractNumId w:val="36"/>
  </w:num>
  <w:num w:numId="27" w16cid:durableId="413747103">
    <w:abstractNumId w:val="33"/>
  </w:num>
  <w:num w:numId="28" w16cid:durableId="557284048">
    <w:abstractNumId w:val="30"/>
  </w:num>
  <w:num w:numId="29" w16cid:durableId="729112012">
    <w:abstractNumId w:val="1"/>
  </w:num>
  <w:num w:numId="30" w16cid:durableId="280840079">
    <w:abstractNumId w:val="38"/>
  </w:num>
  <w:num w:numId="31" w16cid:durableId="1392388275">
    <w:abstractNumId w:val="17"/>
  </w:num>
  <w:num w:numId="32" w16cid:durableId="951978435">
    <w:abstractNumId w:val="39"/>
  </w:num>
  <w:num w:numId="33" w16cid:durableId="637077550">
    <w:abstractNumId w:val="5"/>
  </w:num>
  <w:num w:numId="34" w16cid:durableId="743916422">
    <w:abstractNumId w:val="6"/>
  </w:num>
  <w:num w:numId="35" w16cid:durableId="545601909">
    <w:abstractNumId w:val="54"/>
  </w:num>
  <w:num w:numId="36" w16cid:durableId="242645440">
    <w:abstractNumId w:val="37"/>
  </w:num>
  <w:num w:numId="37" w16cid:durableId="475076754">
    <w:abstractNumId w:val="44"/>
  </w:num>
  <w:num w:numId="38" w16cid:durableId="392239890">
    <w:abstractNumId w:val="14"/>
  </w:num>
  <w:num w:numId="39" w16cid:durableId="800457536">
    <w:abstractNumId w:val="12"/>
  </w:num>
  <w:num w:numId="40" w16cid:durableId="2035492251">
    <w:abstractNumId w:val="40"/>
  </w:num>
  <w:num w:numId="41" w16cid:durableId="68305637">
    <w:abstractNumId w:val="31"/>
  </w:num>
  <w:num w:numId="42" w16cid:durableId="906113471">
    <w:abstractNumId w:val="49"/>
  </w:num>
  <w:num w:numId="43" w16cid:durableId="1961302447">
    <w:abstractNumId w:val="56"/>
  </w:num>
  <w:num w:numId="44" w16cid:durableId="1857697799">
    <w:abstractNumId w:val="21"/>
  </w:num>
  <w:num w:numId="45" w16cid:durableId="1663463489">
    <w:abstractNumId w:val="50"/>
  </w:num>
  <w:num w:numId="46" w16cid:durableId="584655700">
    <w:abstractNumId w:val="25"/>
  </w:num>
  <w:num w:numId="47" w16cid:durableId="1639453402">
    <w:abstractNumId w:val="2"/>
  </w:num>
  <w:num w:numId="48" w16cid:durableId="1691451237">
    <w:abstractNumId w:val="7"/>
  </w:num>
  <w:num w:numId="49" w16cid:durableId="1758744809">
    <w:abstractNumId w:val="3"/>
  </w:num>
  <w:num w:numId="50" w16cid:durableId="200751943">
    <w:abstractNumId w:val="18"/>
  </w:num>
  <w:num w:numId="51" w16cid:durableId="514536894">
    <w:abstractNumId w:val="61"/>
  </w:num>
  <w:num w:numId="52" w16cid:durableId="1894535693">
    <w:abstractNumId w:val="10"/>
  </w:num>
  <w:num w:numId="53" w16cid:durableId="102460419">
    <w:abstractNumId w:val="11"/>
  </w:num>
  <w:num w:numId="54" w16cid:durableId="11882469">
    <w:abstractNumId w:val="29"/>
  </w:num>
  <w:num w:numId="55" w16cid:durableId="1873879501">
    <w:abstractNumId w:val="42"/>
  </w:num>
  <w:num w:numId="56" w16cid:durableId="1406489661">
    <w:abstractNumId w:val="9"/>
  </w:num>
  <w:num w:numId="57" w16cid:durableId="1366521666">
    <w:abstractNumId w:val="26"/>
  </w:num>
  <w:num w:numId="58" w16cid:durableId="799298673">
    <w:abstractNumId w:val="60"/>
  </w:num>
  <w:num w:numId="59" w16cid:durableId="1299065314">
    <w:abstractNumId w:val="23"/>
  </w:num>
  <w:num w:numId="60" w16cid:durableId="1861896553">
    <w:abstractNumId w:val="41"/>
  </w:num>
  <w:num w:numId="61" w16cid:durableId="1955087347">
    <w:abstractNumId w:val="47"/>
  </w:num>
  <w:num w:numId="62" w16cid:durableId="875237199">
    <w:abstractNumId w:val="45"/>
  </w:num>
  <w:num w:numId="63" w16cid:durableId="625047716">
    <w:abstractNumId w:val="24"/>
  </w:num>
  <w:num w:numId="64" w16cid:durableId="1440442906">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4BD1"/>
    <w:rsid w:val="00027516"/>
    <w:rsid w:val="00062571"/>
    <w:rsid w:val="0007069D"/>
    <w:rsid w:val="00072458"/>
    <w:rsid w:val="00091227"/>
    <w:rsid w:val="00097AD8"/>
    <w:rsid w:val="000A4C60"/>
    <w:rsid w:val="000B07AE"/>
    <w:rsid w:val="000B3E30"/>
    <w:rsid w:val="000E3DD1"/>
    <w:rsid w:val="000E5BA4"/>
    <w:rsid w:val="000E5D91"/>
    <w:rsid w:val="000E7ADD"/>
    <w:rsid w:val="000F1F60"/>
    <w:rsid w:val="000F3DD7"/>
    <w:rsid w:val="000F524C"/>
    <w:rsid w:val="00101B41"/>
    <w:rsid w:val="00103E0B"/>
    <w:rsid w:val="0011127F"/>
    <w:rsid w:val="0011662A"/>
    <w:rsid w:val="00116A5B"/>
    <w:rsid w:val="00151E0A"/>
    <w:rsid w:val="00170973"/>
    <w:rsid w:val="00170F98"/>
    <w:rsid w:val="001718D7"/>
    <w:rsid w:val="00174889"/>
    <w:rsid w:val="00176BC7"/>
    <w:rsid w:val="001773B9"/>
    <w:rsid w:val="00185052"/>
    <w:rsid w:val="00187B84"/>
    <w:rsid w:val="001A4652"/>
    <w:rsid w:val="001B32DB"/>
    <w:rsid w:val="001B6EEF"/>
    <w:rsid w:val="001C02DF"/>
    <w:rsid w:val="001F73F2"/>
    <w:rsid w:val="001F7866"/>
    <w:rsid w:val="00215EB2"/>
    <w:rsid w:val="00232AFF"/>
    <w:rsid w:val="00235F30"/>
    <w:rsid w:val="00271F76"/>
    <w:rsid w:val="0029282A"/>
    <w:rsid w:val="0029495D"/>
    <w:rsid w:val="002B13DF"/>
    <w:rsid w:val="002D4D36"/>
    <w:rsid w:val="002D776F"/>
    <w:rsid w:val="002E4131"/>
    <w:rsid w:val="002F1183"/>
    <w:rsid w:val="002F5865"/>
    <w:rsid w:val="0030109C"/>
    <w:rsid w:val="00303145"/>
    <w:rsid w:val="0030680D"/>
    <w:rsid w:val="00307DD8"/>
    <w:rsid w:val="00311CEC"/>
    <w:rsid w:val="00315E72"/>
    <w:rsid w:val="00333C27"/>
    <w:rsid w:val="00346ADA"/>
    <w:rsid w:val="003773A3"/>
    <w:rsid w:val="00383403"/>
    <w:rsid w:val="00392363"/>
    <w:rsid w:val="00395A82"/>
    <w:rsid w:val="003B213F"/>
    <w:rsid w:val="003C1C6F"/>
    <w:rsid w:val="003C3E5D"/>
    <w:rsid w:val="003D2515"/>
    <w:rsid w:val="003D7064"/>
    <w:rsid w:val="003E6BE4"/>
    <w:rsid w:val="003F0A17"/>
    <w:rsid w:val="0041616F"/>
    <w:rsid w:val="004359EB"/>
    <w:rsid w:val="00435B15"/>
    <w:rsid w:val="00440CA6"/>
    <w:rsid w:val="00455C2F"/>
    <w:rsid w:val="004572C0"/>
    <w:rsid w:val="0046569A"/>
    <w:rsid w:val="0046786F"/>
    <w:rsid w:val="0047752A"/>
    <w:rsid w:val="00480D75"/>
    <w:rsid w:val="0048776A"/>
    <w:rsid w:val="00493B5B"/>
    <w:rsid w:val="00496D44"/>
    <w:rsid w:val="004C4F1F"/>
    <w:rsid w:val="004E214F"/>
    <w:rsid w:val="004E3D96"/>
    <w:rsid w:val="00506419"/>
    <w:rsid w:val="00514A44"/>
    <w:rsid w:val="00515186"/>
    <w:rsid w:val="00517486"/>
    <w:rsid w:val="005232F4"/>
    <w:rsid w:val="005357F9"/>
    <w:rsid w:val="0053785F"/>
    <w:rsid w:val="00566500"/>
    <w:rsid w:val="00580377"/>
    <w:rsid w:val="00585F5D"/>
    <w:rsid w:val="00590AE3"/>
    <w:rsid w:val="00590CAC"/>
    <w:rsid w:val="00595D80"/>
    <w:rsid w:val="005B3FFB"/>
    <w:rsid w:val="005B5109"/>
    <w:rsid w:val="005B54FA"/>
    <w:rsid w:val="005B65B4"/>
    <w:rsid w:val="005D1D4C"/>
    <w:rsid w:val="005D571F"/>
    <w:rsid w:val="005E70A7"/>
    <w:rsid w:val="005F2B1D"/>
    <w:rsid w:val="00610E4C"/>
    <w:rsid w:val="00614FC3"/>
    <w:rsid w:val="00622EBD"/>
    <w:rsid w:val="0063192F"/>
    <w:rsid w:val="00637075"/>
    <w:rsid w:val="00643299"/>
    <w:rsid w:val="00666330"/>
    <w:rsid w:val="006772ED"/>
    <w:rsid w:val="00677570"/>
    <w:rsid w:val="00682EC3"/>
    <w:rsid w:val="00683319"/>
    <w:rsid w:val="00691002"/>
    <w:rsid w:val="0069603C"/>
    <w:rsid w:val="006C383C"/>
    <w:rsid w:val="006C4150"/>
    <w:rsid w:val="006C4B30"/>
    <w:rsid w:val="006F29B0"/>
    <w:rsid w:val="00701178"/>
    <w:rsid w:val="00712C0E"/>
    <w:rsid w:val="00713AB1"/>
    <w:rsid w:val="0072472F"/>
    <w:rsid w:val="007402EA"/>
    <w:rsid w:val="0074193A"/>
    <w:rsid w:val="007461F2"/>
    <w:rsid w:val="007615EB"/>
    <w:rsid w:val="0076317C"/>
    <w:rsid w:val="007740A2"/>
    <w:rsid w:val="0079698E"/>
    <w:rsid w:val="007A3564"/>
    <w:rsid w:val="007B16F2"/>
    <w:rsid w:val="007B5178"/>
    <w:rsid w:val="007B5B96"/>
    <w:rsid w:val="007C0654"/>
    <w:rsid w:val="007C605F"/>
    <w:rsid w:val="007E534E"/>
    <w:rsid w:val="007F0979"/>
    <w:rsid w:val="00801F0C"/>
    <w:rsid w:val="008065A5"/>
    <w:rsid w:val="0081644E"/>
    <w:rsid w:val="008236A3"/>
    <w:rsid w:val="0083362C"/>
    <w:rsid w:val="008408EF"/>
    <w:rsid w:val="00843365"/>
    <w:rsid w:val="00865BAD"/>
    <w:rsid w:val="008766CE"/>
    <w:rsid w:val="00886FC6"/>
    <w:rsid w:val="008917D6"/>
    <w:rsid w:val="00895CF5"/>
    <w:rsid w:val="008A0B04"/>
    <w:rsid w:val="008A6E76"/>
    <w:rsid w:val="008B4CF0"/>
    <w:rsid w:val="008B4F22"/>
    <w:rsid w:val="008C23AB"/>
    <w:rsid w:val="008F17E3"/>
    <w:rsid w:val="00901E48"/>
    <w:rsid w:val="009237D5"/>
    <w:rsid w:val="00933640"/>
    <w:rsid w:val="00952BAB"/>
    <w:rsid w:val="00954CFA"/>
    <w:rsid w:val="00980A23"/>
    <w:rsid w:val="00990887"/>
    <w:rsid w:val="00991851"/>
    <w:rsid w:val="009A07DF"/>
    <w:rsid w:val="009B34BD"/>
    <w:rsid w:val="009B4A47"/>
    <w:rsid w:val="009C2268"/>
    <w:rsid w:val="009D3E12"/>
    <w:rsid w:val="009D4472"/>
    <w:rsid w:val="009E52B6"/>
    <w:rsid w:val="00A16FF9"/>
    <w:rsid w:val="00A3274F"/>
    <w:rsid w:val="00A37F9C"/>
    <w:rsid w:val="00A41C94"/>
    <w:rsid w:val="00A73A5B"/>
    <w:rsid w:val="00A75DCB"/>
    <w:rsid w:val="00A809CE"/>
    <w:rsid w:val="00A819F3"/>
    <w:rsid w:val="00AB4514"/>
    <w:rsid w:val="00AC0F88"/>
    <w:rsid w:val="00AC335A"/>
    <w:rsid w:val="00AC3637"/>
    <w:rsid w:val="00AD121B"/>
    <w:rsid w:val="00AD24C3"/>
    <w:rsid w:val="00AF4555"/>
    <w:rsid w:val="00B37237"/>
    <w:rsid w:val="00B41C59"/>
    <w:rsid w:val="00B46AED"/>
    <w:rsid w:val="00B57068"/>
    <w:rsid w:val="00B86AC3"/>
    <w:rsid w:val="00BB1B2A"/>
    <w:rsid w:val="00BC2064"/>
    <w:rsid w:val="00BE4EC8"/>
    <w:rsid w:val="00C03A8D"/>
    <w:rsid w:val="00C1717E"/>
    <w:rsid w:val="00C23509"/>
    <w:rsid w:val="00C31371"/>
    <w:rsid w:val="00C315CE"/>
    <w:rsid w:val="00C91EE2"/>
    <w:rsid w:val="00C92ADC"/>
    <w:rsid w:val="00CA2AED"/>
    <w:rsid w:val="00CB07E0"/>
    <w:rsid w:val="00CD60E7"/>
    <w:rsid w:val="00CF44BD"/>
    <w:rsid w:val="00CF50E0"/>
    <w:rsid w:val="00D06852"/>
    <w:rsid w:val="00D207FC"/>
    <w:rsid w:val="00D25E10"/>
    <w:rsid w:val="00D2649D"/>
    <w:rsid w:val="00D4032C"/>
    <w:rsid w:val="00D41990"/>
    <w:rsid w:val="00D554AF"/>
    <w:rsid w:val="00D55ADB"/>
    <w:rsid w:val="00D7694B"/>
    <w:rsid w:val="00DA58D7"/>
    <w:rsid w:val="00DB7045"/>
    <w:rsid w:val="00DB75C3"/>
    <w:rsid w:val="00DF4021"/>
    <w:rsid w:val="00E15BE9"/>
    <w:rsid w:val="00E24563"/>
    <w:rsid w:val="00E37B4B"/>
    <w:rsid w:val="00E404F1"/>
    <w:rsid w:val="00E46C55"/>
    <w:rsid w:val="00E47655"/>
    <w:rsid w:val="00E5127D"/>
    <w:rsid w:val="00E724B6"/>
    <w:rsid w:val="00E74607"/>
    <w:rsid w:val="00E91834"/>
    <w:rsid w:val="00E95137"/>
    <w:rsid w:val="00EB6115"/>
    <w:rsid w:val="00EC3E71"/>
    <w:rsid w:val="00EC56D5"/>
    <w:rsid w:val="00EC5D05"/>
    <w:rsid w:val="00ED79EA"/>
    <w:rsid w:val="00F04AB0"/>
    <w:rsid w:val="00F1561D"/>
    <w:rsid w:val="00F302AD"/>
    <w:rsid w:val="00F307F2"/>
    <w:rsid w:val="00F44142"/>
    <w:rsid w:val="00F5178F"/>
    <w:rsid w:val="00F61355"/>
    <w:rsid w:val="00F7114E"/>
    <w:rsid w:val="00F72CED"/>
    <w:rsid w:val="00F80F25"/>
    <w:rsid w:val="00F87642"/>
    <w:rsid w:val="00F913A9"/>
    <w:rsid w:val="00F9754E"/>
    <w:rsid w:val="00FB539F"/>
    <w:rsid w:val="00FB68CE"/>
    <w:rsid w:val="00FB7A46"/>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5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1"/>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qFormat/>
    <w:rsid w:val="00D06852"/>
    <w:pPr>
      <w:ind w:left="720"/>
    </w:pPr>
    <w:rPr>
      <w:rFonts w:eastAsia="Times New Roman" w:cs="Ecofont_Spranq_eco_Sans"/>
    </w:rPr>
  </w:style>
  <w:style w:type="paragraph" w:customStyle="1" w:styleId="Nivel2">
    <w:name w:val="Nivel 2"/>
    <w:basedOn w:val="Normal"/>
    <w:link w:val="Nivel2Char"/>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9B34BD"/>
    <w:pPr>
      <w:numPr>
        <w:ilvl w:val="1"/>
        <w:numId w:val="40"/>
      </w:numPr>
      <w:shd w:val="clear" w:color="auto" w:fill="auto"/>
      <w:spacing w:before="0" w:after="0" w:line="240" w:lineRule="auto"/>
      <w:ind w:left="0" w:firstLine="0"/>
    </w:pPr>
    <w:rPr>
      <w:i w:val="0"/>
      <w:iCs/>
      <w:color w:val="auto"/>
      <w:sz w:val="22"/>
      <w:szCs w:val="22"/>
      <w:lang w:val="pt-PT"/>
    </w:rPr>
  </w:style>
  <w:style w:type="character" w:customStyle="1" w:styleId="Nvel02Char">
    <w:name w:val="Nível 02 Char"/>
    <w:basedOn w:val="Fontepargpadro"/>
    <w:link w:val="Nvel02"/>
    <w:rsid w:val="009B34BD"/>
    <w:rPr>
      <w:rFonts w:ascii="Arial" w:eastAsia="Arial" w:hAnsi="Arial" w:cs="Arial"/>
      <w:iCs/>
      <w:kern w:val="0"/>
      <w:sz w:val="22"/>
      <w:szCs w:val="22"/>
      <w:lang w:val="pt-PT"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i/>
      <w:iCs/>
      <w:color w:val="FF0000"/>
      <w:kern w:val="0"/>
      <w:sz w:val="22"/>
      <w:szCs w:val="22"/>
      <w:lang w:val="pt-PT"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8"/>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 w:type="character" w:styleId="MenoPendente">
    <w:name w:val="Unresolved Mention"/>
    <w:basedOn w:val="Fontepargpadro"/>
    <w:uiPriority w:val="99"/>
    <w:semiHidden/>
    <w:unhideWhenUsed/>
    <w:rsid w:val="00A32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honorioserpa.pr.gov.br/portal-da-transparencia" TargetMode="External"/><Relationship Id="rId58" Type="http://schemas.openxmlformats.org/officeDocument/2006/relationships/footer" Target="footer1.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ortaldoempreendedor.gov.br"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footer" Target="footer3.xml"/><Relationship Id="rId8" Type="http://schemas.openxmlformats.org/officeDocument/2006/relationships/hyperlink" Target="https://bllcompras.co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saopedrodoiguacu.pr.gov.br/licitacao" TargetMode="External"/><Relationship Id="rId59" Type="http://schemas.openxmlformats.org/officeDocument/2006/relationships/footer" Target="footer2.xml"/><Relationship Id="rId6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ouroverdedooeste.atende.net/"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www.tst.jus.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saopedrodoiguacu.pr.gov.br"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40</Pages>
  <Words>18707</Words>
  <Characters>101019</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154</cp:revision>
  <cp:lastPrinted>2026-06-02T11:12:00Z</cp:lastPrinted>
  <dcterms:created xsi:type="dcterms:W3CDTF">2025-09-19T12:18:00Z</dcterms:created>
  <dcterms:modified xsi:type="dcterms:W3CDTF">2026-06-02T11:16:00Z</dcterms:modified>
</cp:coreProperties>
</file>