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4AA86A31" w:rsidR="00D06852" w:rsidRPr="00024AC8" w:rsidRDefault="00D06852" w:rsidP="00D06852">
      <w:pPr>
        <w:pStyle w:val="Nivel4"/>
        <w:numPr>
          <w:ilvl w:val="0"/>
          <w:numId w:val="0"/>
        </w:numPr>
        <w:jc w:val="center"/>
        <w:rPr>
          <w:b/>
          <w:bCs/>
          <w:sz w:val="24"/>
          <w:szCs w:val="24"/>
        </w:rPr>
      </w:pPr>
      <w:r w:rsidRPr="00024AC8">
        <w:rPr>
          <w:b/>
          <w:bCs/>
          <w:sz w:val="24"/>
          <w:szCs w:val="24"/>
        </w:rPr>
        <w:t xml:space="preserve">PROCESSO ADMINISTRATIVO Nº </w:t>
      </w:r>
      <w:r w:rsidR="00EF1174">
        <w:rPr>
          <w:b/>
          <w:bCs/>
          <w:sz w:val="24"/>
          <w:szCs w:val="24"/>
        </w:rPr>
        <w:t>0</w:t>
      </w:r>
      <w:r w:rsidR="00CB5589">
        <w:rPr>
          <w:b/>
          <w:bCs/>
          <w:sz w:val="24"/>
          <w:szCs w:val="24"/>
        </w:rPr>
        <w:t>72</w:t>
      </w:r>
      <w:r w:rsidR="00EF1174">
        <w:rPr>
          <w:b/>
          <w:bCs/>
          <w:sz w:val="24"/>
          <w:szCs w:val="24"/>
        </w:rPr>
        <w:t>/2026</w:t>
      </w:r>
    </w:p>
    <w:p w14:paraId="76F386B4" w14:textId="790265FC" w:rsidR="00D06852" w:rsidRPr="00024AC8" w:rsidRDefault="00D06852" w:rsidP="00D06852">
      <w:pPr>
        <w:pStyle w:val="Nivel4"/>
        <w:numPr>
          <w:ilvl w:val="0"/>
          <w:numId w:val="0"/>
        </w:numPr>
        <w:jc w:val="center"/>
        <w:rPr>
          <w:b/>
          <w:bCs/>
          <w:sz w:val="24"/>
          <w:szCs w:val="24"/>
        </w:rPr>
      </w:pPr>
      <w:r w:rsidRPr="00024AC8">
        <w:rPr>
          <w:b/>
          <w:bCs/>
          <w:sz w:val="24"/>
          <w:szCs w:val="24"/>
        </w:rPr>
        <w:t xml:space="preserve">PREGÃO ELETRÔNICO N° </w:t>
      </w:r>
      <w:r w:rsidR="00EF1174">
        <w:rPr>
          <w:b/>
          <w:bCs/>
          <w:sz w:val="24"/>
          <w:szCs w:val="24"/>
        </w:rPr>
        <w:t>02</w:t>
      </w:r>
      <w:r w:rsidR="00CB5589">
        <w:rPr>
          <w:b/>
          <w:bCs/>
          <w:sz w:val="24"/>
          <w:szCs w:val="24"/>
        </w:rPr>
        <w:t>7</w:t>
      </w:r>
      <w:r w:rsidR="00EF1174">
        <w:rPr>
          <w:b/>
          <w:bCs/>
          <w:sz w:val="24"/>
          <w:szCs w:val="24"/>
        </w:rPr>
        <w:t>/2026</w:t>
      </w:r>
    </w:p>
    <w:p w14:paraId="0B9D3AB5" w14:textId="079FFD33" w:rsidR="00E404F1" w:rsidRPr="00024AC8" w:rsidRDefault="00E404F1" w:rsidP="00E404F1">
      <w:pPr>
        <w:pStyle w:val="Nivel4"/>
        <w:numPr>
          <w:ilvl w:val="0"/>
          <w:numId w:val="0"/>
        </w:numPr>
        <w:jc w:val="center"/>
        <w:rPr>
          <w:b/>
          <w:bCs/>
          <w:sz w:val="24"/>
          <w:szCs w:val="24"/>
        </w:rPr>
      </w:pPr>
      <w:r w:rsidRPr="00024AC8">
        <w:rPr>
          <w:b/>
          <w:bCs/>
          <w:sz w:val="24"/>
          <w:szCs w:val="24"/>
        </w:rPr>
        <w:t>REGISTRO DE PREÇOS</w:t>
      </w:r>
    </w:p>
    <w:p w14:paraId="20814B37" w14:textId="77777777" w:rsidR="00677570" w:rsidRPr="009B4A47" w:rsidRDefault="00677570" w:rsidP="00E404F1">
      <w:pPr>
        <w:pStyle w:val="Nivel4"/>
        <w:numPr>
          <w:ilvl w:val="0"/>
          <w:numId w:val="0"/>
        </w:numPr>
        <w:jc w:val="center"/>
        <w:rPr>
          <w:b/>
          <w:bCs/>
          <w:sz w:val="24"/>
          <w:szCs w:val="24"/>
        </w:rPr>
      </w:pPr>
    </w:p>
    <w:p w14:paraId="55E50663" w14:textId="77777777" w:rsidR="00D06852" w:rsidRPr="009473CD" w:rsidRDefault="00D06852" w:rsidP="00D06852">
      <w:pPr>
        <w:spacing w:after="0" w:line="240" w:lineRule="auto"/>
        <w:rPr>
          <w:rFonts w:ascii="Arial" w:hAnsi="Arial" w:cs="Arial"/>
          <w:b/>
          <w:bCs/>
          <w:sz w:val="24"/>
          <w:szCs w:val="24"/>
        </w:rPr>
      </w:pPr>
      <w:r w:rsidRPr="009473CD">
        <w:rPr>
          <w:rFonts w:ascii="Arial" w:hAnsi="Arial" w:cs="Arial"/>
          <w:b/>
          <w:bCs/>
          <w:sz w:val="24"/>
          <w:szCs w:val="24"/>
        </w:rPr>
        <w:t>OBJETO</w:t>
      </w:r>
    </w:p>
    <w:p w14:paraId="4316868D" w14:textId="1B7FA301" w:rsidR="000E3DD1" w:rsidRPr="009473CD" w:rsidRDefault="00CB5589" w:rsidP="009B4A47">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w:t>
      </w:r>
      <w:r w:rsidRPr="00CB5589">
        <w:rPr>
          <w:rFonts w:ascii="Arial" w:eastAsia="Times New Roman" w:hAnsi="Arial" w:cs="Arial"/>
          <w:sz w:val="24"/>
          <w:szCs w:val="24"/>
          <w:lang w:eastAsia="pt-BR"/>
        </w:rPr>
        <w:t>ontratação de empresa especializada para futuro fornecimento de refeição (buffet) e empresa especializada em promoção de eventos (execução global: organização e fornecimento de estrutura, decoração e serviços) para realização de eventos, campanhas e ações institucionais promovidas pela Secretaria Municipal de Saúde e Secretaria Municipal de Assistência Social do Município de São Pedro do Iguaçu/PR</w:t>
      </w:r>
      <w:r w:rsidR="000E3DD1" w:rsidRPr="009473CD">
        <w:rPr>
          <w:rFonts w:ascii="Arial" w:eastAsia="Times New Roman" w:hAnsi="Arial" w:cs="Arial"/>
          <w:sz w:val="24"/>
          <w:szCs w:val="24"/>
          <w:lang w:eastAsia="pt-BR"/>
        </w:rPr>
        <w:t>.</w:t>
      </w:r>
    </w:p>
    <w:p w14:paraId="35D69FA2" w14:textId="77777777" w:rsidR="00D06852" w:rsidRPr="009473CD" w:rsidRDefault="00D06852" w:rsidP="00D06852">
      <w:pPr>
        <w:spacing w:after="0" w:line="240" w:lineRule="auto"/>
        <w:rPr>
          <w:rFonts w:ascii="Arial" w:hAnsi="Arial" w:cs="Arial"/>
          <w:sz w:val="24"/>
          <w:szCs w:val="24"/>
        </w:rPr>
      </w:pPr>
    </w:p>
    <w:p w14:paraId="6C5362B2" w14:textId="77777777" w:rsidR="000E3DD1" w:rsidRPr="009473CD" w:rsidRDefault="000E3DD1" w:rsidP="00D06852">
      <w:pPr>
        <w:spacing w:after="0" w:line="240" w:lineRule="auto"/>
        <w:rPr>
          <w:rFonts w:ascii="Arial" w:hAnsi="Arial" w:cs="Arial"/>
          <w:sz w:val="24"/>
          <w:szCs w:val="24"/>
        </w:rPr>
      </w:pPr>
    </w:p>
    <w:p w14:paraId="05B6CE7D" w14:textId="77777777" w:rsidR="00D06852" w:rsidRPr="009473CD" w:rsidRDefault="00D06852" w:rsidP="00D06852">
      <w:pPr>
        <w:spacing w:after="0" w:line="240" w:lineRule="auto"/>
        <w:rPr>
          <w:rFonts w:ascii="Arial" w:hAnsi="Arial" w:cs="Arial"/>
          <w:b/>
          <w:bCs/>
          <w:sz w:val="24"/>
          <w:szCs w:val="24"/>
        </w:rPr>
      </w:pPr>
      <w:r w:rsidRPr="009473CD">
        <w:rPr>
          <w:rFonts w:ascii="Arial" w:hAnsi="Arial" w:cs="Arial"/>
          <w:b/>
          <w:bCs/>
          <w:sz w:val="24"/>
          <w:szCs w:val="24"/>
        </w:rPr>
        <w:t>VALOR TOTAL DA CONTRATAÇÃO</w:t>
      </w:r>
    </w:p>
    <w:p w14:paraId="511C5392" w14:textId="29940D2C" w:rsidR="00D06852" w:rsidRPr="009473CD" w:rsidRDefault="00CB5589" w:rsidP="00D06852">
      <w:pPr>
        <w:spacing w:after="0" w:line="240" w:lineRule="auto"/>
        <w:rPr>
          <w:rFonts w:ascii="Arial" w:hAnsi="Arial" w:cs="Arial"/>
          <w:bCs/>
          <w:sz w:val="24"/>
          <w:szCs w:val="24"/>
        </w:rPr>
      </w:pPr>
      <w:r w:rsidRPr="00CB5589">
        <w:rPr>
          <w:rFonts w:ascii="Arial" w:hAnsi="Arial" w:cs="Arial"/>
          <w:bCs/>
          <w:sz w:val="24"/>
          <w:szCs w:val="24"/>
        </w:rPr>
        <w:t xml:space="preserve">R$ </w:t>
      </w:r>
      <w:bookmarkStart w:id="0" w:name="_Hlk230162565"/>
      <w:r w:rsidRPr="00CB5589">
        <w:rPr>
          <w:rFonts w:ascii="Arial" w:hAnsi="Arial" w:cs="Arial"/>
          <w:bCs/>
          <w:sz w:val="24"/>
          <w:szCs w:val="24"/>
        </w:rPr>
        <w:t>127.000,00 (cento e vinte e sete mil reais).</w:t>
      </w:r>
      <w:bookmarkEnd w:id="0"/>
    </w:p>
    <w:p w14:paraId="46BEF0CA" w14:textId="77777777" w:rsidR="00D06852" w:rsidRPr="009473CD" w:rsidRDefault="00D06852" w:rsidP="00D06852">
      <w:pPr>
        <w:spacing w:after="0" w:line="240" w:lineRule="auto"/>
        <w:rPr>
          <w:rFonts w:ascii="Arial" w:hAnsi="Arial" w:cs="Arial"/>
          <w:bCs/>
          <w:sz w:val="24"/>
          <w:szCs w:val="24"/>
        </w:rPr>
      </w:pPr>
    </w:p>
    <w:p w14:paraId="26284CAD" w14:textId="77777777" w:rsidR="00D06852" w:rsidRPr="009473CD" w:rsidRDefault="00D06852" w:rsidP="00D06852">
      <w:pPr>
        <w:spacing w:after="0" w:line="240" w:lineRule="auto"/>
        <w:rPr>
          <w:rFonts w:ascii="Arial" w:hAnsi="Arial" w:cs="Arial"/>
          <w:b/>
          <w:bCs/>
          <w:sz w:val="24"/>
          <w:szCs w:val="24"/>
        </w:rPr>
      </w:pPr>
    </w:p>
    <w:p w14:paraId="731253C6" w14:textId="77777777" w:rsidR="00D06852" w:rsidRPr="009473CD" w:rsidRDefault="00D06852" w:rsidP="00D06852">
      <w:pPr>
        <w:spacing w:after="0" w:line="240" w:lineRule="auto"/>
        <w:rPr>
          <w:rFonts w:ascii="Arial" w:hAnsi="Arial" w:cs="Arial"/>
          <w:b/>
          <w:bCs/>
          <w:sz w:val="24"/>
          <w:szCs w:val="24"/>
        </w:rPr>
      </w:pPr>
      <w:r w:rsidRPr="009473CD">
        <w:rPr>
          <w:rFonts w:ascii="Arial" w:hAnsi="Arial" w:cs="Arial"/>
          <w:b/>
          <w:bCs/>
          <w:sz w:val="24"/>
          <w:szCs w:val="24"/>
        </w:rPr>
        <w:t>DATA DA SESSÃO PÚBLICA</w:t>
      </w:r>
    </w:p>
    <w:p w14:paraId="2124C559" w14:textId="03EE5D29" w:rsidR="00D06852" w:rsidRPr="009473CD" w:rsidRDefault="00D06852" w:rsidP="00D06852">
      <w:pPr>
        <w:spacing w:after="0" w:line="240" w:lineRule="auto"/>
        <w:rPr>
          <w:rFonts w:ascii="Arial" w:hAnsi="Arial" w:cs="Arial"/>
          <w:b/>
          <w:sz w:val="24"/>
          <w:szCs w:val="24"/>
          <w:highlight w:val="yellow"/>
        </w:rPr>
      </w:pPr>
      <w:r w:rsidRPr="009473CD">
        <w:rPr>
          <w:rFonts w:ascii="Arial" w:hAnsi="Arial" w:cs="Arial"/>
          <w:b/>
          <w:sz w:val="24"/>
          <w:szCs w:val="24"/>
          <w:highlight w:val="yellow"/>
        </w:rPr>
        <w:t>RECEBIMENTO</w:t>
      </w:r>
      <w:r w:rsidRPr="009473CD">
        <w:rPr>
          <w:rFonts w:ascii="Arial" w:hAnsi="Arial" w:cs="Arial"/>
          <w:b/>
          <w:spacing w:val="-1"/>
          <w:sz w:val="24"/>
          <w:szCs w:val="24"/>
          <w:highlight w:val="yellow"/>
        </w:rPr>
        <w:t xml:space="preserve"> </w:t>
      </w:r>
      <w:r w:rsidRPr="009473CD">
        <w:rPr>
          <w:rFonts w:ascii="Arial" w:hAnsi="Arial" w:cs="Arial"/>
          <w:b/>
          <w:sz w:val="24"/>
          <w:szCs w:val="24"/>
          <w:highlight w:val="yellow"/>
        </w:rPr>
        <w:t>DAS</w:t>
      </w:r>
      <w:r w:rsidRPr="009473CD">
        <w:rPr>
          <w:rFonts w:ascii="Arial" w:hAnsi="Arial" w:cs="Arial"/>
          <w:b/>
          <w:spacing w:val="-2"/>
          <w:sz w:val="24"/>
          <w:szCs w:val="24"/>
          <w:highlight w:val="yellow"/>
        </w:rPr>
        <w:t xml:space="preserve"> </w:t>
      </w:r>
      <w:r w:rsidRPr="009473CD">
        <w:rPr>
          <w:rFonts w:ascii="Arial" w:hAnsi="Arial" w:cs="Arial"/>
          <w:b/>
          <w:sz w:val="24"/>
          <w:szCs w:val="24"/>
          <w:highlight w:val="yellow"/>
        </w:rPr>
        <w:t>PROPOSTAS:</w:t>
      </w:r>
      <w:r w:rsidRPr="009473CD">
        <w:rPr>
          <w:rFonts w:ascii="Arial" w:hAnsi="Arial" w:cs="Arial"/>
          <w:b/>
          <w:spacing w:val="-2"/>
          <w:sz w:val="24"/>
          <w:szCs w:val="24"/>
          <w:highlight w:val="yellow"/>
        </w:rPr>
        <w:t xml:space="preserve"> </w:t>
      </w:r>
      <w:r w:rsidRPr="009473CD">
        <w:rPr>
          <w:rFonts w:ascii="Arial" w:hAnsi="Arial" w:cs="Arial"/>
          <w:sz w:val="24"/>
          <w:szCs w:val="24"/>
          <w:highlight w:val="yellow"/>
        </w:rPr>
        <w:t>até</w:t>
      </w:r>
      <w:r w:rsidRPr="009473CD">
        <w:rPr>
          <w:rFonts w:ascii="Arial" w:hAnsi="Arial" w:cs="Arial"/>
          <w:spacing w:val="-2"/>
          <w:sz w:val="24"/>
          <w:szCs w:val="24"/>
          <w:highlight w:val="yellow"/>
        </w:rPr>
        <w:t xml:space="preserve"> </w:t>
      </w:r>
      <w:r w:rsidRPr="009473CD">
        <w:rPr>
          <w:rFonts w:ascii="Arial" w:hAnsi="Arial" w:cs="Arial"/>
          <w:sz w:val="24"/>
          <w:szCs w:val="24"/>
          <w:highlight w:val="yellow"/>
        </w:rPr>
        <w:t>as</w:t>
      </w:r>
      <w:r w:rsidRPr="009473CD">
        <w:rPr>
          <w:rFonts w:ascii="Arial" w:hAnsi="Arial" w:cs="Arial"/>
          <w:spacing w:val="-4"/>
          <w:sz w:val="24"/>
          <w:szCs w:val="24"/>
          <w:highlight w:val="yellow"/>
        </w:rPr>
        <w:t xml:space="preserve"> </w:t>
      </w:r>
      <w:r w:rsidR="00F455EC">
        <w:rPr>
          <w:rFonts w:ascii="Arial" w:hAnsi="Arial" w:cs="Arial"/>
          <w:spacing w:val="-4"/>
          <w:sz w:val="24"/>
          <w:szCs w:val="24"/>
          <w:highlight w:val="yellow"/>
        </w:rPr>
        <w:t>09</w:t>
      </w:r>
      <w:r w:rsidRPr="009473CD">
        <w:rPr>
          <w:rFonts w:ascii="Arial" w:hAnsi="Arial" w:cs="Arial"/>
          <w:sz w:val="24"/>
          <w:szCs w:val="24"/>
          <w:highlight w:val="yellow"/>
        </w:rPr>
        <w:t>h00min</w:t>
      </w:r>
      <w:r w:rsidRPr="009473CD">
        <w:rPr>
          <w:rFonts w:ascii="Arial" w:hAnsi="Arial" w:cs="Arial"/>
          <w:spacing w:val="-5"/>
          <w:sz w:val="24"/>
          <w:szCs w:val="24"/>
          <w:highlight w:val="yellow"/>
        </w:rPr>
        <w:t xml:space="preserve"> </w:t>
      </w:r>
      <w:r w:rsidRPr="009473CD">
        <w:rPr>
          <w:rFonts w:ascii="Arial" w:hAnsi="Arial" w:cs="Arial"/>
          <w:sz w:val="24"/>
          <w:szCs w:val="24"/>
          <w:highlight w:val="yellow"/>
        </w:rPr>
        <w:t>do</w:t>
      </w:r>
      <w:r w:rsidRPr="009473CD">
        <w:rPr>
          <w:rFonts w:ascii="Arial" w:hAnsi="Arial" w:cs="Arial"/>
          <w:spacing w:val="-2"/>
          <w:sz w:val="24"/>
          <w:szCs w:val="24"/>
          <w:highlight w:val="yellow"/>
        </w:rPr>
        <w:t xml:space="preserve"> </w:t>
      </w:r>
      <w:r w:rsidRPr="009473CD">
        <w:rPr>
          <w:rFonts w:ascii="Arial" w:hAnsi="Arial" w:cs="Arial"/>
          <w:sz w:val="24"/>
          <w:szCs w:val="24"/>
          <w:highlight w:val="yellow"/>
        </w:rPr>
        <w:t>dia</w:t>
      </w:r>
      <w:r w:rsidRPr="009473CD">
        <w:rPr>
          <w:rFonts w:ascii="Arial" w:hAnsi="Arial" w:cs="Arial"/>
          <w:spacing w:val="-1"/>
          <w:sz w:val="24"/>
          <w:szCs w:val="24"/>
          <w:highlight w:val="yellow"/>
        </w:rPr>
        <w:t xml:space="preserve"> </w:t>
      </w:r>
      <w:r w:rsidR="00F455EC">
        <w:rPr>
          <w:rFonts w:ascii="Arial" w:hAnsi="Arial" w:cs="Arial"/>
          <w:b/>
          <w:bCs/>
          <w:spacing w:val="-1"/>
          <w:sz w:val="24"/>
          <w:szCs w:val="24"/>
          <w:highlight w:val="yellow"/>
        </w:rPr>
        <w:t>01</w:t>
      </w:r>
      <w:r w:rsidR="006772ED" w:rsidRPr="009473CD">
        <w:rPr>
          <w:rFonts w:ascii="Arial" w:hAnsi="Arial" w:cs="Arial"/>
          <w:b/>
          <w:bCs/>
          <w:spacing w:val="-1"/>
          <w:sz w:val="24"/>
          <w:szCs w:val="24"/>
          <w:highlight w:val="yellow"/>
        </w:rPr>
        <w:t xml:space="preserve"> de </w:t>
      </w:r>
      <w:r w:rsidR="009473CD">
        <w:rPr>
          <w:rFonts w:ascii="Arial" w:hAnsi="Arial" w:cs="Arial"/>
          <w:b/>
          <w:bCs/>
          <w:spacing w:val="-1"/>
          <w:sz w:val="24"/>
          <w:szCs w:val="24"/>
          <w:highlight w:val="yellow"/>
        </w:rPr>
        <w:t>ju</w:t>
      </w:r>
      <w:r w:rsidR="00F455EC">
        <w:rPr>
          <w:rFonts w:ascii="Arial" w:hAnsi="Arial" w:cs="Arial"/>
          <w:b/>
          <w:bCs/>
          <w:spacing w:val="-1"/>
          <w:sz w:val="24"/>
          <w:szCs w:val="24"/>
          <w:highlight w:val="yellow"/>
        </w:rPr>
        <w:t>l</w:t>
      </w:r>
      <w:r w:rsidR="009473CD">
        <w:rPr>
          <w:rFonts w:ascii="Arial" w:hAnsi="Arial" w:cs="Arial"/>
          <w:b/>
          <w:bCs/>
          <w:spacing w:val="-1"/>
          <w:sz w:val="24"/>
          <w:szCs w:val="24"/>
          <w:highlight w:val="yellow"/>
        </w:rPr>
        <w:t>ho</w:t>
      </w:r>
      <w:r w:rsidR="008A0B04" w:rsidRPr="009473CD">
        <w:rPr>
          <w:rFonts w:ascii="Arial" w:hAnsi="Arial" w:cs="Arial"/>
          <w:b/>
          <w:bCs/>
          <w:spacing w:val="-1"/>
          <w:sz w:val="24"/>
          <w:szCs w:val="24"/>
          <w:highlight w:val="yellow"/>
        </w:rPr>
        <w:t xml:space="preserve"> </w:t>
      </w:r>
      <w:r w:rsidR="006C4150" w:rsidRPr="009473CD">
        <w:rPr>
          <w:rFonts w:ascii="Arial" w:hAnsi="Arial" w:cs="Arial"/>
          <w:b/>
          <w:bCs/>
          <w:spacing w:val="-1"/>
          <w:sz w:val="24"/>
          <w:szCs w:val="24"/>
          <w:highlight w:val="yellow"/>
        </w:rPr>
        <w:t>de 2026</w:t>
      </w:r>
      <w:r w:rsidRPr="009473CD">
        <w:rPr>
          <w:rFonts w:ascii="Arial" w:hAnsi="Arial" w:cs="Arial"/>
          <w:b/>
          <w:sz w:val="24"/>
          <w:szCs w:val="24"/>
          <w:highlight w:val="yellow"/>
        </w:rPr>
        <w:t>.</w:t>
      </w:r>
    </w:p>
    <w:p w14:paraId="1AB3A8E6" w14:textId="77777777" w:rsidR="00D06852" w:rsidRPr="009473CD" w:rsidRDefault="00D06852" w:rsidP="00D06852">
      <w:pPr>
        <w:spacing w:after="0" w:line="240" w:lineRule="auto"/>
        <w:rPr>
          <w:rFonts w:ascii="Arial" w:hAnsi="Arial" w:cs="Arial"/>
          <w:b/>
          <w:bCs/>
          <w:caps/>
          <w:sz w:val="24"/>
          <w:szCs w:val="24"/>
        </w:rPr>
      </w:pPr>
    </w:p>
    <w:p w14:paraId="7963308E" w14:textId="77777777" w:rsidR="00D06852" w:rsidRPr="009473CD" w:rsidRDefault="00D06852" w:rsidP="00D06852">
      <w:pPr>
        <w:spacing w:after="0" w:line="240" w:lineRule="auto"/>
        <w:rPr>
          <w:rFonts w:ascii="Arial" w:hAnsi="Arial" w:cs="Arial"/>
          <w:b/>
          <w:bCs/>
          <w:caps/>
          <w:sz w:val="24"/>
          <w:szCs w:val="24"/>
        </w:rPr>
      </w:pPr>
    </w:p>
    <w:p w14:paraId="6D4AAFD8" w14:textId="77777777" w:rsidR="00D06852" w:rsidRPr="009473CD" w:rsidRDefault="00D06852" w:rsidP="00D06852">
      <w:pPr>
        <w:spacing w:after="0" w:line="240" w:lineRule="auto"/>
        <w:rPr>
          <w:rFonts w:ascii="Arial" w:hAnsi="Arial" w:cs="Arial"/>
          <w:caps/>
          <w:sz w:val="24"/>
          <w:szCs w:val="24"/>
        </w:rPr>
      </w:pPr>
      <w:r w:rsidRPr="009473CD">
        <w:rPr>
          <w:rFonts w:ascii="Arial" w:hAnsi="Arial" w:cs="Arial"/>
          <w:b/>
          <w:bCs/>
          <w:caps/>
          <w:sz w:val="24"/>
          <w:szCs w:val="24"/>
        </w:rPr>
        <w:t>Critério de Julgamento:</w:t>
      </w:r>
    </w:p>
    <w:p w14:paraId="6548DFD6" w14:textId="5F875BF5" w:rsidR="00D06852" w:rsidRPr="009473CD" w:rsidRDefault="00D06852" w:rsidP="00D06852">
      <w:pPr>
        <w:spacing w:after="0" w:line="240" w:lineRule="auto"/>
        <w:rPr>
          <w:rFonts w:ascii="Arial" w:hAnsi="Arial" w:cs="Arial"/>
          <w:sz w:val="24"/>
          <w:szCs w:val="24"/>
        </w:rPr>
      </w:pPr>
      <w:r w:rsidRPr="009473CD">
        <w:rPr>
          <w:rFonts w:ascii="Arial" w:hAnsi="Arial" w:cs="Arial"/>
          <w:sz w:val="24"/>
          <w:szCs w:val="24"/>
        </w:rPr>
        <w:t xml:space="preserve">Menor preço </w:t>
      </w:r>
      <w:r w:rsidRPr="009473CD">
        <w:rPr>
          <w:rFonts w:ascii="Arial" w:hAnsi="Arial" w:cs="Arial"/>
          <w:b/>
          <w:bCs/>
          <w:sz w:val="24"/>
          <w:szCs w:val="24"/>
        </w:rPr>
        <w:t xml:space="preserve">por </w:t>
      </w:r>
      <w:r w:rsidR="007812B2" w:rsidRPr="009473CD">
        <w:rPr>
          <w:rFonts w:ascii="Arial" w:hAnsi="Arial" w:cs="Arial"/>
          <w:b/>
          <w:bCs/>
          <w:sz w:val="24"/>
          <w:szCs w:val="24"/>
        </w:rPr>
        <w:t>item</w:t>
      </w:r>
      <w:r w:rsidRPr="009473CD">
        <w:rPr>
          <w:rFonts w:ascii="Arial" w:hAnsi="Arial" w:cs="Arial"/>
          <w:b/>
          <w:bCs/>
          <w:sz w:val="24"/>
          <w:szCs w:val="24"/>
        </w:rPr>
        <w:t>.</w:t>
      </w:r>
    </w:p>
    <w:p w14:paraId="37C00403" w14:textId="77777777" w:rsidR="00D06852" w:rsidRPr="009473CD" w:rsidRDefault="00D06852" w:rsidP="00D06852">
      <w:pPr>
        <w:spacing w:after="0" w:line="240" w:lineRule="auto"/>
        <w:rPr>
          <w:rFonts w:ascii="Arial" w:hAnsi="Arial" w:cs="Arial"/>
          <w:sz w:val="24"/>
          <w:szCs w:val="24"/>
        </w:rPr>
      </w:pPr>
    </w:p>
    <w:p w14:paraId="5C66B6D0" w14:textId="77777777" w:rsidR="00D06852" w:rsidRPr="009473CD" w:rsidRDefault="00D06852" w:rsidP="00D06852">
      <w:pPr>
        <w:spacing w:after="0" w:line="240" w:lineRule="auto"/>
        <w:rPr>
          <w:rFonts w:ascii="Arial" w:hAnsi="Arial" w:cs="Arial"/>
          <w:b/>
          <w:bCs/>
          <w:caps/>
          <w:sz w:val="24"/>
          <w:szCs w:val="24"/>
        </w:rPr>
      </w:pPr>
    </w:p>
    <w:p w14:paraId="6B802D97" w14:textId="77777777" w:rsidR="00D06852" w:rsidRPr="009473CD" w:rsidRDefault="00D06852" w:rsidP="00D06852">
      <w:pPr>
        <w:spacing w:after="0" w:line="240" w:lineRule="auto"/>
        <w:rPr>
          <w:rFonts w:ascii="Arial" w:hAnsi="Arial" w:cs="Arial"/>
          <w:caps/>
          <w:sz w:val="24"/>
          <w:szCs w:val="24"/>
        </w:rPr>
      </w:pPr>
      <w:r w:rsidRPr="009473CD">
        <w:rPr>
          <w:rFonts w:ascii="Arial" w:hAnsi="Arial" w:cs="Arial"/>
          <w:b/>
          <w:bCs/>
          <w:caps/>
          <w:sz w:val="24"/>
          <w:szCs w:val="24"/>
        </w:rPr>
        <w:t>Modo de disputa:</w:t>
      </w:r>
    </w:p>
    <w:p w14:paraId="2F61E681" w14:textId="77777777" w:rsidR="00D06852" w:rsidRPr="009473CD" w:rsidRDefault="00D06852" w:rsidP="00D06852">
      <w:pPr>
        <w:spacing w:after="0" w:line="240" w:lineRule="auto"/>
        <w:rPr>
          <w:rFonts w:ascii="Arial" w:hAnsi="Arial" w:cs="Arial"/>
          <w:sz w:val="24"/>
          <w:szCs w:val="24"/>
        </w:rPr>
      </w:pPr>
      <w:r w:rsidRPr="009473CD">
        <w:rPr>
          <w:rFonts w:ascii="Arial" w:hAnsi="Arial" w:cs="Arial"/>
          <w:sz w:val="24"/>
          <w:szCs w:val="24"/>
        </w:rPr>
        <w:t>Aberto</w:t>
      </w:r>
    </w:p>
    <w:p w14:paraId="59D4A506" w14:textId="77777777" w:rsidR="00D06852" w:rsidRPr="009473CD" w:rsidRDefault="00D06852" w:rsidP="00D06852">
      <w:pPr>
        <w:spacing w:after="0" w:line="240" w:lineRule="auto"/>
        <w:rPr>
          <w:rFonts w:ascii="Arial" w:hAnsi="Arial" w:cs="Arial"/>
          <w:b/>
          <w:bCs/>
          <w:sz w:val="24"/>
          <w:szCs w:val="24"/>
        </w:rPr>
      </w:pPr>
    </w:p>
    <w:p w14:paraId="4DCBBFEE" w14:textId="77777777" w:rsidR="00D06852" w:rsidRPr="009473CD" w:rsidRDefault="00D06852" w:rsidP="00D06852">
      <w:pPr>
        <w:spacing w:after="0" w:line="240" w:lineRule="auto"/>
        <w:jc w:val="both"/>
        <w:rPr>
          <w:rFonts w:ascii="Arial" w:hAnsi="Arial" w:cs="Arial"/>
          <w:b/>
          <w:bCs/>
          <w:sz w:val="24"/>
          <w:szCs w:val="24"/>
        </w:rPr>
      </w:pPr>
    </w:p>
    <w:p w14:paraId="3DBF5010" w14:textId="62EBA2F3" w:rsidR="00677570" w:rsidRPr="009473CD" w:rsidRDefault="009B4A47" w:rsidP="000E3DD1">
      <w:pPr>
        <w:spacing w:after="0" w:line="240" w:lineRule="auto"/>
        <w:jc w:val="both"/>
        <w:rPr>
          <w:rFonts w:ascii="Arial" w:hAnsi="Arial" w:cs="Arial"/>
          <w:b/>
          <w:bCs/>
          <w:sz w:val="24"/>
          <w:szCs w:val="24"/>
        </w:rPr>
      </w:pPr>
      <w:r w:rsidRPr="009473CD">
        <w:rPr>
          <w:rFonts w:ascii="Arial" w:hAnsi="Arial" w:cs="Arial"/>
          <w:b/>
          <w:bCs/>
          <w:sz w:val="24"/>
          <w:szCs w:val="24"/>
        </w:rPr>
        <w:t>EXCLUSIVA</w:t>
      </w:r>
      <w:r w:rsidR="00677570" w:rsidRPr="009473CD">
        <w:rPr>
          <w:rFonts w:ascii="Arial" w:hAnsi="Arial" w:cs="Arial"/>
          <w:b/>
          <w:bCs/>
          <w:sz w:val="24"/>
          <w:szCs w:val="24"/>
        </w:rPr>
        <w:t xml:space="preserve"> ME/EPP/EQUIPARADAS</w:t>
      </w:r>
    </w:p>
    <w:p w14:paraId="06719193" w14:textId="07AE2F18" w:rsidR="000E3DD1" w:rsidRPr="009473CD" w:rsidRDefault="009B4A47" w:rsidP="000E3DD1">
      <w:pPr>
        <w:pStyle w:val="Corpodetexto"/>
        <w:spacing w:before="0" w:beforeAutospacing="0" w:after="0" w:afterAutospacing="0" w:line="240" w:lineRule="auto"/>
        <w:jc w:val="both"/>
        <w:rPr>
          <w:rFonts w:ascii="Arial" w:hAnsi="Arial" w:cs="Arial"/>
          <w:sz w:val="24"/>
          <w:szCs w:val="24"/>
        </w:rPr>
      </w:pPr>
      <w:r w:rsidRPr="009473CD">
        <w:rPr>
          <w:rFonts w:ascii="Arial" w:hAnsi="Arial" w:cs="Arial"/>
          <w:b/>
          <w:bCs/>
          <w:sz w:val="24"/>
          <w:szCs w:val="24"/>
        </w:rPr>
        <w:t>EDITAL RESTRITO</w:t>
      </w:r>
      <w:r w:rsidR="000E3DD1" w:rsidRPr="009473CD">
        <w:rPr>
          <w:rFonts w:ascii="Arial" w:hAnsi="Arial" w:cs="Arial"/>
          <w:b/>
          <w:bCs/>
          <w:sz w:val="24"/>
          <w:szCs w:val="24"/>
        </w:rPr>
        <w:t xml:space="preserve"> </w:t>
      </w:r>
      <w:r w:rsidR="000E3DD1" w:rsidRPr="009473CD">
        <w:rPr>
          <w:rFonts w:ascii="Arial" w:hAnsi="Arial" w:cs="Arial"/>
          <w:sz w:val="24"/>
          <w:szCs w:val="24"/>
        </w:rPr>
        <w:t xml:space="preserve">às Microempresas, Empresas de Pequeno Porte e Equiparados (enquadrados nas situações previstas no art. 3º da Lei Complementar nº 123/06). </w:t>
      </w:r>
    </w:p>
    <w:p w14:paraId="33AAAB6E" w14:textId="77777777" w:rsidR="000E3DD1" w:rsidRPr="009473CD" w:rsidRDefault="000E3DD1" w:rsidP="00677570">
      <w:pPr>
        <w:pStyle w:val="Corpodetexto"/>
        <w:spacing w:before="0" w:beforeAutospacing="0" w:after="0" w:afterAutospacing="0" w:line="240" w:lineRule="auto"/>
        <w:jc w:val="both"/>
        <w:rPr>
          <w:rFonts w:ascii="Arial" w:eastAsiaTheme="minorEastAsia" w:hAnsi="Arial" w:cs="Arial"/>
          <w:sz w:val="24"/>
          <w:szCs w:val="24"/>
        </w:rPr>
      </w:pPr>
    </w:p>
    <w:p w14:paraId="1C63AA70" w14:textId="77777777" w:rsidR="00677570" w:rsidRPr="009473CD" w:rsidRDefault="00677570" w:rsidP="00677570">
      <w:pPr>
        <w:pStyle w:val="Corpodetexto"/>
        <w:spacing w:before="0" w:beforeAutospacing="0" w:after="0" w:afterAutospacing="0" w:line="240" w:lineRule="auto"/>
        <w:jc w:val="both"/>
        <w:rPr>
          <w:rFonts w:ascii="Arial" w:eastAsiaTheme="minorEastAsia" w:hAnsi="Arial" w:cs="Arial"/>
          <w:sz w:val="24"/>
          <w:szCs w:val="24"/>
        </w:rPr>
      </w:pPr>
    </w:p>
    <w:p w14:paraId="6545C078" w14:textId="77777777" w:rsidR="00D06852" w:rsidRPr="009473CD" w:rsidRDefault="00D06852" w:rsidP="00D06852">
      <w:pPr>
        <w:spacing w:after="0" w:line="240" w:lineRule="auto"/>
        <w:rPr>
          <w:rFonts w:ascii="Arial" w:hAnsi="Arial" w:cs="Arial"/>
          <w:b/>
          <w:sz w:val="24"/>
          <w:szCs w:val="24"/>
        </w:rPr>
      </w:pPr>
    </w:p>
    <w:p w14:paraId="3FF5A984" w14:textId="77777777" w:rsidR="00D06852" w:rsidRPr="009473CD" w:rsidRDefault="00D06852" w:rsidP="00D06852">
      <w:pPr>
        <w:spacing w:after="0" w:line="240" w:lineRule="auto"/>
        <w:rPr>
          <w:rFonts w:ascii="Arial" w:hAnsi="Arial" w:cs="Arial"/>
          <w:sz w:val="24"/>
          <w:szCs w:val="24"/>
        </w:rPr>
      </w:pPr>
      <w:r w:rsidRPr="009473CD">
        <w:rPr>
          <w:rFonts w:ascii="Arial" w:hAnsi="Arial" w:cs="Arial"/>
          <w:b/>
          <w:sz w:val="24"/>
          <w:szCs w:val="24"/>
        </w:rPr>
        <w:t>ENDEREÇO</w:t>
      </w:r>
      <w:r w:rsidRPr="009473CD">
        <w:rPr>
          <w:rFonts w:ascii="Arial" w:hAnsi="Arial" w:cs="Arial"/>
          <w:b/>
          <w:spacing w:val="16"/>
          <w:sz w:val="24"/>
          <w:szCs w:val="24"/>
        </w:rPr>
        <w:t xml:space="preserve"> </w:t>
      </w:r>
      <w:r w:rsidRPr="009473CD">
        <w:rPr>
          <w:rFonts w:ascii="Arial" w:hAnsi="Arial" w:cs="Arial"/>
          <w:b/>
          <w:sz w:val="24"/>
          <w:szCs w:val="24"/>
        </w:rPr>
        <w:t>PARA</w:t>
      </w:r>
      <w:r w:rsidRPr="009473CD">
        <w:rPr>
          <w:rFonts w:ascii="Arial" w:hAnsi="Arial" w:cs="Arial"/>
          <w:b/>
          <w:spacing w:val="15"/>
          <w:sz w:val="24"/>
          <w:szCs w:val="24"/>
        </w:rPr>
        <w:t xml:space="preserve"> </w:t>
      </w:r>
      <w:r w:rsidRPr="009473CD">
        <w:rPr>
          <w:rFonts w:ascii="Arial" w:hAnsi="Arial" w:cs="Arial"/>
          <w:b/>
          <w:sz w:val="24"/>
          <w:szCs w:val="24"/>
        </w:rPr>
        <w:t>ENVIO</w:t>
      </w:r>
      <w:r w:rsidRPr="009473CD">
        <w:rPr>
          <w:rFonts w:ascii="Arial" w:hAnsi="Arial" w:cs="Arial"/>
          <w:b/>
          <w:spacing w:val="17"/>
          <w:sz w:val="24"/>
          <w:szCs w:val="24"/>
        </w:rPr>
        <w:t xml:space="preserve"> </w:t>
      </w:r>
      <w:r w:rsidRPr="009473CD">
        <w:rPr>
          <w:rFonts w:ascii="Arial" w:hAnsi="Arial" w:cs="Arial"/>
          <w:b/>
          <w:sz w:val="24"/>
          <w:szCs w:val="24"/>
        </w:rPr>
        <w:t>DA</w:t>
      </w:r>
      <w:r w:rsidRPr="009473CD">
        <w:rPr>
          <w:rFonts w:ascii="Arial" w:hAnsi="Arial" w:cs="Arial"/>
          <w:b/>
          <w:spacing w:val="15"/>
          <w:sz w:val="24"/>
          <w:szCs w:val="24"/>
        </w:rPr>
        <w:t xml:space="preserve"> </w:t>
      </w:r>
      <w:r w:rsidRPr="009473CD">
        <w:rPr>
          <w:rFonts w:ascii="Arial" w:hAnsi="Arial" w:cs="Arial"/>
          <w:b/>
          <w:sz w:val="24"/>
          <w:szCs w:val="24"/>
        </w:rPr>
        <w:t>DOCUMENTAÇÃO</w:t>
      </w:r>
      <w:r w:rsidRPr="009473CD">
        <w:rPr>
          <w:rFonts w:ascii="Arial" w:hAnsi="Arial" w:cs="Arial"/>
          <w:b/>
          <w:spacing w:val="16"/>
          <w:sz w:val="24"/>
          <w:szCs w:val="24"/>
        </w:rPr>
        <w:t xml:space="preserve"> </w:t>
      </w:r>
      <w:r w:rsidRPr="009473CD">
        <w:rPr>
          <w:rFonts w:ascii="Arial" w:hAnsi="Arial" w:cs="Arial"/>
          <w:b/>
          <w:sz w:val="24"/>
          <w:szCs w:val="24"/>
        </w:rPr>
        <w:t>(PROPOSTA</w:t>
      </w:r>
      <w:r w:rsidRPr="009473CD">
        <w:rPr>
          <w:rFonts w:ascii="Arial" w:hAnsi="Arial" w:cs="Arial"/>
          <w:b/>
          <w:spacing w:val="13"/>
          <w:sz w:val="24"/>
          <w:szCs w:val="24"/>
        </w:rPr>
        <w:t xml:space="preserve"> </w:t>
      </w:r>
      <w:r w:rsidRPr="009473CD">
        <w:rPr>
          <w:rFonts w:ascii="Arial" w:hAnsi="Arial" w:cs="Arial"/>
          <w:b/>
          <w:sz w:val="24"/>
          <w:szCs w:val="24"/>
        </w:rPr>
        <w:t>E</w:t>
      </w:r>
      <w:r w:rsidRPr="009473CD">
        <w:rPr>
          <w:rFonts w:ascii="Arial" w:hAnsi="Arial" w:cs="Arial"/>
          <w:b/>
          <w:spacing w:val="13"/>
          <w:sz w:val="24"/>
          <w:szCs w:val="24"/>
        </w:rPr>
        <w:t xml:space="preserve"> </w:t>
      </w:r>
      <w:r w:rsidRPr="009473CD">
        <w:rPr>
          <w:rFonts w:ascii="Arial" w:hAnsi="Arial" w:cs="Arial"/>
          <w:b/>
          <w:sz w:val="24"/>
          <w:szCs w:val="24"/>
        </w:rPr>
        <w:t>HABILITACAO)</w:t>
      </w:r>
      <w:r w:rsidRPr="009473CD">
        <w:rPr>
          <w:rFonts w:ascii="Arial" w:hAnsi="Arial" w:cs="Arial"/>
          <w:sz w:val="24"/>
          <w:szCs w:val="24"/>
        </w:rPr>
        <w:t>:</w:t>
      </w:r>
      <w:r w:rsidRPr="009473CD">
        <w:rPr>
          <w:rFonts w:ascii="Arial" w:hAnsi="Arial" w:cs="Arial"/>
          <w:spacing w:val="15"/>
          <w:sz w:val="24"/>
          <w:szCs w:val="24"/>
        </w:rPr>
        <w:t xml:space="preserve"> </w:t>
      </w:r>
      <w:r w:rsidRPr="009473CD">
        <w:rPr>
          <w:rFonts w:ascii="Arial" w:hAnsi="Arial" w:cs="Arial"/>
          <w:sz w:val="24"/>
          <w:szCs w:val="24"/>
        </w:rPr>
        <w:t>Exclusivamente</w:t>
      </w:r>
      <w:r w:rsidRPr="009473CD">
        <w:rPr>
          <w:rFonts w:ascii="Arial" w:hAnsi="Arial" w:cs="Arial"/>
          <w:spacing w:val="15"/>
          <w:sz w:val="24"/>
          <w:szCs w:val="24"/>
        </w:rPr>
        <w:t xml:space="preserve"> </w:t>
      </w:r>
      <w:r w:rsidRPr="009473CD">
        <w:rPr>
          <w:rFonts w:ascii="Arial" w:hAnsi="Arial" w:cs="Arial"/>
          <w:spacing w:val="-4"/>
          <w:sz w:val="24"/>
          <w:szCs w:val="24"/>
        </w:rPr>
        <w:t xml:space="preserve">pelo </w:t>
      </w:r>
      <w:r w:rsidRPr="009473CD">
        <w:rPr>
          <w:rFonts w:ascii="Arial" w:hAnsi="Arial" w:cs="Arial"/>
          <w:sz w:val="24"/>
          <w:szCs w:val="24"/>
        </w:rPr>
        <w:t>Sistema</w:t>
      </w:r>
      <w:r w:rsidRPr="009473CD">
        <w:rPr>
          <w:rFonts w:ascii="Arial" w:hAnsi="Arial" w:cs="Arial"/>
          <w:spacing w:val="-4"/>
          <w:sz w:val="24"/>
          <w:szCs w:val="24"/>
        </w:rPr>
        <w:t xml:space="preserve"> </w:t>
      </w:r>
      <w:r w:rsidRPr="009473CD">
        <w:rPr>
          <w:rFonts w:ascii="Arial" w:hAnsi="Arial" w:cs="Arial"/>
          <w:sz w:val="24"/>
          <w:szCs w:val="24"/>
        </w:rPr>
        <w:t>de</w:t>
      </w:r>
      <w:r w:rsidRPr="009473CD">
        <w:rPr>
          <w:rFonts w:ascii="Arial" w:hAnsi="Arial" w:cs="Arial"/>
          <w:spacing w:val="-3"/>
          <w:sz w:val="24"/>
          <w:szCs w:val="24"/>
        </w:rPr>
        <w:t xml:space="preserve"> </w:t>
      </w:r>
      <w:r w:rsidRPr="009473CD">
        <w:rPr>
          <w:rFonts w:ascii="Arial" w:hAnsi="Arial" w:cs="Arial"/>
          <w:sz w:val="24"/>
          <w:szCs w:val="24"/>
        </w:rPr>
        <w:t>Compras</w:t>
      </w:r>
      <w:r w:rsidRPr="009473CD">
        <w:rPr>
          <w:rFonts w:ascii="Arial" w:hAnsi="Arial" w:cs="Arial"/>
          <w:spacing w:val="-3"/>
          <w:sz w:val="24"/>
          <w:szCs w:val="24"/>
        </w:rPr>
        <w:t xml:space="preserve"> </w:t>
      </w:r>
      <w:r w:rsidRPr="009473CD">
        <w:rPr>
          <w:rFonts w:ascii="Arial" w:hAnsi="Arial" w:cs="Arial"/>
          <w:sz w:val="24"/>
          <w:szCs w:val="24"/>
        </w:rPr>
        <w:t>BLL</w:t>
      </w:r>
      <w:r w:rsidRPr="009473CD">
        <w:rPr>
          <w:rFonts w:ascii="Arial" w:hAnsi="Arial" w:cs="Arial"/>
          <w:spacing w:val="-6"/>
          <w:sz w:val="24"/>
          <w:szCs w:val="24"/>
        </w:rPr>
        <w:t xml:space="preserve"> </w:t>
      </w:r>
      <w:r w:rsidRPr="009473CD">
        <w:rPr>
          <w:rFonts w:ascii="Arial" w:hAnsi="Arial" w:cs="Arial"/>
          <w:spacing w:val="-2"/>
          <w:sz w:val="24"/>
          <w:szCs w:val="24"/>
        </w:rPr>
        <w:t>(www.bll.org.br).</w:t>
      </w:r>
    </w:p>
    <w:p w14:paraId="4E74F256" w14:textId="77777777" w:rsidR="00D06852" w:rsidRPr="009473CD"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9B4A47" w:rsidRDefault="00D06852"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24AC8">
        <w:rPr>
          <w:rFonts w:ascii="Arial" w:hAnsi="Arial" w:cs="Arial"/>
          <w:sz w:val="24"/>
          <w:szCs w:val="24"/>
        </w:rPr>
        <w:t>Para</w:t>
      </w:r>
      <w:r w:rsidRPr="00024AC8">
        <w:rPr>
          <w:rFonts w:ascii="Arial" w:hAnsi="Arial" w:cs="Arial"/>
          <w:spacing w:val="-7"/>
          <w:sz w:val="24"/>
          <w:szCs w:val="24"/>
        </w:rPr>
        <w:t xml:space="preserve"> </w:t>
      </w:r>
      <w:r w:rsidRPr="00024AC8">
        <w:rPr>
          <w:rFonts w:ascii="Arial" w:hAnsi="Arial" w:cs="Arial"/>
          <w:sz w:val="24"/>
          <w:szCs w:val="24"/>
        </w:rPr>
        <w:t>todas</w:t>
      </w:r>
      <w:r w:rsidRPr="00024AC8">
        <w:rPr>
          <w:rFonts w:ascii="Arial" w:hAnsi="Arial" w:cs="Arial"/>
          <w:spacing w:val="-3"/>
          <w:sz w:val="24"/>
          <w:szCs w:val="24"/>
        </w:rPr>
        <w:t xml:space="preserve"> </w:t>
      </w:r>
      <w:r w:rsidRPr="00024AC8">
        <w:rPr>
          <w:rFonts w:ascii="Arial" w:hAnsi="Arial" w:cs="Arial"/>
          <w:sz w:val="24"/>
          <w:szCs w:val="24"/>
        </w:rPr>
        <w:t>as</w:t>
      </w:r>
      <w:r w:rsidRPr="00024AC8">
        <w:rPr>
          <w:rFonts w:ascii="Arial" w:hAnsi="Arial" w:cs="Arial"/>
          <w:spacing w:val="-3"/>
          <w:sz w:val="24"/>
          <w:szCs w:val="24"/>
        </w:rPr>
        <w:t xml:space="preserve"> </w:t>
      </w:r>
      <w:r w:rsidRPr="00024AC8">
        <w:rPr>
          <w:rFonts w:ascii="Arial" w:hAnsi="Arial" w:cs="Arial"/>
          <w:sz w:val="24"/>
          <w:szCs w:val="24"/>
        </w:rPr>
        <w:t>referências</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tempo</w:t>
      </w:r>
      <w:r w:rsidRPr="00024AC8">
        <w:rPr>
          <w:rFonts w:ascii="Arial" w:hAnsi="Arial" w:cs="Arial"/>
          <w:spacing w:val="-5"/>
          <w:sz w:val="24"/>
          <w:szCs w:val="24"/>
        </w:rPr>
        <w:t xml:space="preserve"> </w:t>
      </w:r>
      <w:r w:rsidRPr="00024AC8">
        <w:rPr>
          <w:rFonts w:ascii="Arial" w:hAnsi="Arial" w:cs="Arial"/>
          <w:sz w:val="24"/>
          <w:szCs w:val="24"/>
        </w:rPr>
        <w:t>será observado</w:t>
      </w:r>
      <w:r w:rsidRPr="00024AC8">
        <w:rPr>
          <w:rFonts w:ascii="Arial" w:hAnsi="Arial" w:cs="Arial"/>
          <w:spacing w:val="-3"/>
          <w:sz w:val="24"/>
          <w:szCs w:val="24"/>
        </w:rPr>
        <w:t xml:space="preserve"> </w:t>
      </w:r>
      <w:r w:rsidRPr="00024AC8">
        <w:rPr>
          <w:rFonts w:ascii="Arial" w:hAnsi="Arial" w:cs="Arial"/>
          <w:sz w:val="24"/>
          <w:szCs w:val="24"/>
        </w:rPr>
        <w:t>o</w:t>
      </w:r>
      <w:r w:rsidRPr="00024AC8">
        <w:rPr>
          <w:rFonts w:ascii="Arial" w:hAnsi="Arial" w:cs="Arial"/>
          <w:spacing w:val="-5"/>
          <w:sz w:val="24"/>
          <w:szCs w:val="24"/>
        </w:rPr>
        <w:t xml:space="preserve"> </w:t>
      </w:r>
      <w:r w:rsidRPr="00024AC8">
        <w:rPr>
          <w:rFonts w:ascii="Arial" w:hAnsi="Arial" w:cs="Arial"/>
          <w:sz w:val="24"/>
          <w:szCs w:val="24"/>
        </w:rPr>
        <w:t>horário</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Brasília</w:t>
      </w:r>
      <w:r w:rsidRPr="00024AC8">
        <w:rPr>
          <w:rFonts w:ascii="Arial" w:hAnsi="Arial" w:cs="Arial"/>
          <w:spacing w:val="-2"/>
          <w:sz w:val="24"/>
          <w:szCs w:val="24"/>
        </w:rPr>
        <w:t xml:space="preserve"> (DF).</w:t>
      </w:r>
    </w:p>
    <w:p w14:paraId="649CF97A"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Pr="00024AC8"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0CC3796F"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3</w:t>
            </w:r>
            <w:r w:rsidRPr="00024AC8">
              <w:rPr>
                <w:rFonts w:cs="Arial"/>
                <w:noProof/>
                <w:webHidden/>
                <w:szCs w:val="20"/>
              </w:rPr>
              <w:fldChar w:fldCharType="end"/>
            </w:r>
          </w:hyperlink>
        </w:p>
        <w:p w14:paraId="7E7CB1C9" w14:textId="3B057527"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4</w:t>
            </w:r>
            <w:r w:rsidRPr="00024AC8">
              <w:rPr>
                <w:rFonts w:cs="Arial"/>
                <w:noProof/>
                <w:webHidden/>
                <w:szCs w:val="20"/>
              </w:rPr>
              <w:fldChar w:fldCharType="end"/>
            </w:r>
          </w:hyperlink>
        </w:p>
        <w:p w14:paraId="10BD7AFC" w14:textId="62BC7093"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6</w:t>
            </w:r>
            <w:r w:rsidRPr="00024AC8">
              <w:rPr>
                <w:rFonts w:cs="Arial"/>
                <w:noProof/>
                <w:webHidden/>
                <w:szCs w:val="20"/>
              </w:rPr>
              <w:fldChar w:fldCharType="end"/>
            </w:r>
          </w:hyperlink>
        </w:p>
        <w:p w14:paraId="5023DEE7" w14:textId="5CC83B48"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9</w:t>
            </w:r>
            <w:r w:rsidRPr="00024AC8">
              <w:rPr>
                <w:rFonts w:cs="Arial"/>
                <w:noProof/>
                <w:webHidden/>
                <w:szCs w:val="20"/>
              </w:rPr>
              <w:fldChar w:fldCharType="end"/>
            </w:r>
          </w:hyperlink>
        </w:p>
        <w:p w14:paraId="0B2B1718" w14:textId="2BAB99AA"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10</w:t>
            </w:r>
            <w:r w:rsidRPr="00024AC8">
              <w:rPr>
                <w:rFonts w:cs="Arial"/>
                <w:noProof/>
                <w:webHidden/>
                <w:szCs w:val="20"/>
              </w:rPr>
              <w:fldChar w:fldCharType="end"/>
            </w:r>
          </w:hyperlink>
        </w:p>
        <w:p w14:paraId="0F2198A9" w14:textId="48B60B64"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14</w:t>
            </w:r>
            <w:r w:rsidRPr="00024AC8">
              <w:rPr>
                <w:rFonts w:cs="Arial"/>
                <w:noProof/>
                <w:webHidden/>
                <w:szCs w:val="20"/>
              </w:rPr>
              <w:fldChar w:fldCharType="end"/>
            </w:r>
          </w:hyperlink>
        </w:p>
        <w:p w14:paraId="16EA53EE" w14:textId="4A7A07D7"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17</w:t>
            </w:r>
            <w:r w:rsidRPr="00024AC8">
              <w:rPr>
                <w:rFonts w:cs="Arial"/>
                <w:noProof/>
                <w:webHidden/>
                <w:szCs w:val="20"/>
              </w:rPr>
              <w:fldChar w:fldCharType="end"/>
            </w:r>
          </w:hyperlink>
        </w:p>
        <w:p w14:paraId="36A27E58" w14:textId="771BEA0C"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22</w:t>
            </w:r>
            <w:r w:rsidRPr="00024AC8">
              <w:rPr>
                <w:rFonts w:cs="Arial"/>
                <w:noProof/>
                <w:webHidden/>
                <w:szCs w:val="20"/>
              </w:rPr>
              <w:fldChar w:fldCharType="end"/>
            </w:r>
          </w:hyperlink>
        </w:p>
        <w:p w14:paraId="12D5C83E" w14:textId="553B614E"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23</w:t>
            </w:r>
            <w:r w:rsidRPr="00024AC8">
              <w:rPr>
                <w:rFonts w:cs="Arial"/>
                <w:noProof/>
                <w:webHidden/>
                <w:szCs w:val="20"/>
              </w:rPr>
              <w:fldChar w:fldCharType="end"/>
            </w:r>
          </w:hyperlink>
        </w:p>
        <w:p w14:paraId="2E6FB6EF" w14:textId="3953F3E8"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25</w:t>
            </w:r>
            <w:r w:rsidRPr="00024AC8">
              <w:rPr>
                <w:rFonts w:cs="Arial"/>
                <w:noProof/>
                <w:webHidden/>
                <w:szCs w:val="20"/>
              </w:rPr>
              <w:fldChar w:fldCharType="end"/>
            </w:r>
          </w:hyperlink>
        </w:p>
        <w:p w14:paraId="0EC9C273" w14:textId="579882A1"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26</w:t>
            </w:r>
            <w:r w:rsidRPr="00024AC8">
              <w:rPr>
                <w:rFonts w:cs="Arial"/>
                <w:noProof/>
                <w:webHidden/>
                <w:szCs w:val="20"/>
              </w:rPr>
              <w:fldChar w:fldCharType="end"/>
            </w:r>
          </w:hyperlink>
        </w:p>
        <w:p w14:paraId="6D355E29" w14:textId="54B7C585"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F455EC">
              <w:rPr>
                <w:rFonts w:cs="Arial"/>
                <w:noProof/>
                <w:webHidden/>
                <w:szCs w:val="20"/>
              </w:rPr>
              <w:t>27</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5C45FA7B"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790D9B81"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t xml:space="preserve">PREGÃO ELETRÔNICO Nº </w:t>
      </w:r>
      <w:r w:rsidR="00EF1174">
        <w:rPr>
          <w:rFonts w:ascii="Arial" w:hAnsi="Arial" w:cs="Arial"/>
          <w:b/>
          <w:sz w:val="24"/>
          <w:szCs w:val="24"/>
        </w:rPr>
        <w:t>02</w:t>
      </w:r>
      <w:r w:rsidR="00CB5589">
        <w:rPr>
          <w:rFonts w:ascii="Arial" w:hAnsi="Arial" w:cs="Arial"/>
          <w:b/>
          <w:sz w:val="24"/>
          <w:szCs w:val="24"/>
        </w:rPr>
        <w:t>7</w:t>
      </w:r>
      <w:r w:rsidR="00EF1174">
        <w:rPr>
          <w:rFonts w:ascii="Arial" w:hAnsi="Arial" w:cs="Arial"/>
          <w:b/>
          <w:sz w:val="24"/>
          <w:szCs w:val="24"/>
        </w:rPr>
        <w:t>/2026</w:t>
      </w:r>
    </w:p>
    <w:p w14:paraId="4306AE15" w14:textId="30E62E81"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EF1174">
        <w:rPr>
          <w:rFonts w:ascii="Arial" w:hAnsi="Arial" w:cs="Arial"/>
          <w:bCs/>
          <w:sz w:val="24"/>
          <w:szCs w:val="24"/>
        </w:rPr>
        <w:t>0</w:t>
      </w:r>
      <w:r w:rsidR="00CB5589">
        <w:rPr>
          <w:rFonts w:ascii="Arial" w:hAnsi="Arial" w:cs="Arial"/>
          <w:bCs/>
          <w:sz w:val="24"/>
          <w:szCs w:val="24"/>
        </w:rPr>
        <w:t>72</w:t>
      </w:r>
      <w:r w:rsidR="00EF1174">
        <w:rPr>
          <w:rFonts w:ascii="Arial" w:hAnsi="Arial" w:cs="Arial"/>
          <w:bCs/>
          <w:sz w:val="24"/>
          <w:szCs w:val="24"/>
        </w:rPr>
        <w:t>/2026</w:t>
      </w:r>
      <w:r w:rsidRPr="00024AC8">
        <w:rPr>
          <w:rFonts w:ascii="Arial" w:hAnsi="Arial" w:cs="Arial"/>
          <w:bCs/>
          <w:sz w:val="24"/>
          <w:szCs w:val="24"/>
        </w:rPr>
        <w:t>)</w:t>
      </w:r>
    </w:p>
    <w:p w14:paraId="725141C1" w14:textId="76E77DCF"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BF22EF">
        <w:rPr>
          <w:rFonts w:ascii="Arial" w:hAnsi="Arial" w:cs="Arial"/>
          <w:b/>
          <w:bCs/>
          <w:sz w:val="20"/>
          <w:szCs w:val="20"/>
        </w:rPr>
        <w:t>ITEM</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61E70C2D"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F455EC">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F455EC">
              <w:rPr>
                <w:rFonts w:ascii="Arial" w:eastAsia="MS Mincho" w:hAnsi="Arial" w:cs="Arial"/>
                <w:bCs/>
                <w:kern w:val="2"/>
                <w:sz w:val="20"/>
                <w:szCs w:val="20"/>
                <w:highlight w:val="yellow"/>
              </w:rPr>
              <w:t>01</w:t>
            </w:r>
            <w:r w:rsidR="006772ED">
              <w:rPr>
                <w:rFonts w:ascii="Arial" w:eastAsia="MS Mincho" w:hAnsi="Arial" w:cs="Arial"/>
                <w:bCs/>
                <w:kern w:val="2"/>
                <w:sz w:val="20"/>
                <w:szCs w:val="20"/>
                <w:highlight w:val="yellow"/>
              </w:rPr>
              <w:t xml:space="preserve"> de </w:t>
            </w:r>
            <w:r w:rsidR="009473CD">
              <w:rPr>
                <w:rFonts w:ascii="Arial" w:eastAsia="MS Mincho" w:hAnsi="Arial" w:cs="Arial"/>
                <w:bCs/>
                <w:kern w:val="2"/>
                <w:sz w:val="20"/>
                <w:szCs w:val="20"/>
                <w:highlight w:val="yellow"/>
              </w:rPr>
              <w:t>ju</w:t>
            </w:r>
            <w:r w:rsidR="00F455EC">
              <w:rPr>
                <w:rFonts w:ascii="Arial" w:eastAsia="MS Mincho" w:hAnsi="Arial" w:cs="Arial"/>
                <w:bCs/>
                <w:kern w:val="2"/>
                <w:sz w:val="20"/>
                <w:szCs w:val="20"/>
                <w:highlight w:val="yellow"/>
              </w:rPr>
              <w:t>l</w:t>
            </w:r>
            <w:r w:rsidR="009473CD">
              <w:rPr>
                <w:rFonts w:ascii="Arial" w:eastAsia="MS Mincho" w:hAnsi="Arial" w:cs="Arial"/>
                <w:bCs/>
                <w:kern w:val="2"/>
                <w:sz w:val="20"/>
                <w:szCs w:val="20"/>
                <w:highlight w:val="yellow"/>
              </w:rPr>
              <w:t>ho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7B68C8DA"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F455EC">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F455EC">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F455EC">
              <w:rPr>
                <w:rFonts w:ascii="Arial" w:eastAsia="MS Mincho" w:hAnsi="Arial" w:cs="Arial"/>
                <w:bCs/>
                <w:kern w:val="2"/>
                <w:sz w:val="20"/>
                <w:szCs w:val="20"/>
                <w:highlight w:val="yellow"/>
              </w:rPr>
              <w:t xml:space="preserve">01 de julho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78869073"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F455EC">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F455EC">
              <w:rPr>
                <w:rFonts w:ascii="Arial" w:eastAsia="MS Mincho" w:hAnsi="Arial" w:cs="Arial"/>
                <w:bCs/>
                <w:kern w:val="2"/>
                <w:sz w:val="20"/>
                <w:szCs w:val="20"/>
                <w:highlight w:val="yellow"/>
              </w:rPr>
              <w:t xml:space="preserve">01 de julho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E5B6274"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w:t>
            </w:r>
            <w:r w:rsidR="004A67AE">
              <w:rPr>
                <w:rFonts w:ascii="Arial" w:eastAsia="MS Mincho" w:hAnsi="Arial" w:cs="Arial"/>
                <w:kern w:val="2"/>
                <w:sz w:val="20"/>
                <w:szCs w:val="20"/>
              </w:rPr>
              <w:t xml:space="preserve">Vanessa </w:t>
            </w:r>
            <w:proofErr w:type="spellStart"/>
            <w:r w:rsidR="004A67AE">
              <w:rPr>
                <w:rFonts w:ascii="Arial" w:eastAsia="MS Mincho" w:hAnsi="Arial" w:cs="Arial"/>
                <w:kern w:val="2"/>
                <w:sz w:val="20"/>
                <w:szCs w:val="20"/>
              </w:rPr>
              <w:t>Ap</w:t>
            </w:r>
            <w:proofErr w:type="spellEnd"/>
            <w:r w:rsidR="009473CD">
              <w:rPr>
                <w:rFonts w:ascii="Arial" w:eastAsia="MS Mincho" w:hAnsi="Arial" w:cs="Arial"/>
                <w:kern w:val="2"/>
                <w:sz w:val="20"/>
                <w:szCs w:val="20"/>
              </w:rPr>
              <w:t>ª</w:t>
            </w:r>
            <w:r w:rsidR="004A67AE">
              <w:rPr>
                <w:rFonts w:ascii="Arial" w:eastAsia="MS Mincho" w:hAnsi="Arial" w:cs="Arial"/>
                <w:kern w:val="2"/>
                <w:sz w:val="20"/>
                <w:szCs w:val="20"/>
              </w:rPr>
              <w:t>. da Silva Bremer</w:t>
            </w:r>
            <w:r w:rsidRPr="00024AC8">
              <w:rPr>
                <w:rFonts w:ascii="Arial" w:eastAsia="MS Mincho" w:hAnsi="Arial" w:cs="Arial"/>
                <w:kern w:val="2"/>
                <w:sz w:val="20"/>
                <w:szCs w:val="20"/>
              </w:rPr>
              <w:t xml:space="preserve">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1" w:name="_Toc184908642"/>
      <w:r w:rsidRPr="00024AC8">
        <w:rPr>
          <w:b/>
          <w:bCs/>
        </w:rPr>
        <w:t>1. DO OBJETO</w:t>
      </w:r>
      <w:bookmarkEnd w:id="1"/>
    </w:p>
    <w:p w14:paraId="49877564" w14:textId="1709995E" w:rsidR="00D06852" w:rsidRPr="00024AC8" w:rsidRDefault="00D06852" w:rsidP="000E3DD1">
      <w:pPr>
        <w:pStyle w:val="Nivel2"/>
        <w:numPr>
          <w:ilvl w:val="1"/>
          <w:numId w:val="1"/>
        </w:numPr>
        <w:spacing w:beforeLines="120" w:before="288" w:afterLines="120" w:after="288"/>
        <w:ind w:left="0" w:firstLine="709"/>
        <w:rPr>
          <w:b/>
          <w:bCs/>
          <w:color w:val="auto"/>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091227" w:rsidRPr="00AC3637">
        <w:rPr>
          <w:b/>
          <w:bCs/>
          <w:color w:val="auto"/>
        </w:rPr>
        <w:t xml:space="preserve"> </w:t>
      </w:r>
      <w:r w:rsidR="00CB5589" w:rsidRPr="00CB5589">
        <w:rPr>
          <w:rFonts w:eastAsia="Times New Roman"/>
          <w:b/>
          <w:bCs/>
          <w:lang w:eastAsia="pt-BR"/>
        </w:rPr>
        <w:t>contratação de empresa especializada para futuro fornecimento de refeição (buffet) e empresa especializada em promoção de eventos (execução global: organização e fornecimento de estrutura, decoração e serviços) para realização de eventos, campanhas e ações institucionais promovidas pela Secretaria Municipal de Saúde e Secretaria Municipal de Assistência Social do Município de São Pedro do Iguaçu/PR</w:t>
      </w:r>
      <w:r w:rsidRPr="00AC3637">
        <w:rPr>
          <w:rFonts w:eastAsia="Times New Roman"/>
          <w:b/>
          <w:bCs/>
          <w:lang w:eastAsia="pt-BR"/>
        </w:rPr>
        <w:t>,</w:t>
      </w:r>
      <w:r w:rsidRPr="00024AC8">
        <w:rPr>
          <w:color w:val="auto"/>
        </w:rPr>
        <w:t xml:space="preserve"> conforme condições, quantidades e exigências estabelecidas neste Edital e seus anexos.</w:t>
      </w:r>
      <w:r w:rsidRPr="00024AC8">
        <w:t xml:space="preserve"> </w:t>
      </w:r>
    </w:p>
    <w:p w14:paraId="6CAF5FEE" w14:textId="69DEB95E" w:rsidR="00D06852" w:rsidRPr="00024AC8" w:rsidRDefault="007812B2"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lastRenderedPageBreak/>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F302AD" w:rsidRPr="00024AC8">
        <w:rPr>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 w:name="_Toc184908643"/>
      <w:r w:rsidRPr="00024AC8">
        <w:rPr>
          <w:b/>
          <w:bCs/>
        </w:rPr>
        <w:t>DA PARTICIPAÇÃO NA LICITAÇÃO</w:t>
      </w:r>
      <w:bookmarkEnd w:id="2"/>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0EA9EDCB" w14:textId="77777777" w:rsidR="00091227" w:rsidRPr="00BA6D1C" w:rsidRDefault="00091227" w:rsidP="00091227">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3" w:name="_Ref117015508"/>
      <w:bookmarkStart w:id="4" w:name="_Ref117000692"/>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Pr="00BA6D1C">
        <w:rPr>
          <w:rFonts w:ascii="Arial" w:eastAsia="Cambria" w:hAnsi="Arial" w:cs="Arial"/>
          <w:b/>
          <w:bCs/>
          <w:kern w:val="2"/>
          <w:sz w:val="20"/>
          <w:szCs w:val="20"/>
          <w:u w:val="single"/>
          <w14:ligatures w14:val="standardContextual"/>
        </w:rPr>
        <w:t>.</w:t>
      </w:r>
    </w:p>
    <w:p w14:paraId="28143800" w14:textId="77777777" w:rsidR="00091227" w:rsidRPr="00BA6D1C" w:rsidRDefault="00091227" w:rsidP="00091227">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2AB514C5" w14:textId="77777777" w:rsidR="00091227" w:rsidRPr="00BA6D1C" w:rsidRDefault="00091227" w:rsidP="00091227">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1AB4FD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4"/>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2"/>
      <w:r w:rsidRPr="00024AC8">
        <w:rPr>
          <w:color w:val="auto"/>
        </w:rPr>
        <w:t>autor do anteprojeto, do projeto básico ou do projeto executivo, pessoa física ou jurídica, quando a licitação versar sobre serviços ou fornecimento de bens a ele relacionados;</w:t>
      </w:r>
      <w:bookmarkEnd w:id="5"/>
      <w:bookmarkEnd w:id="6"/>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024AC8">
        <w:rPr>
          <w:color w:val="auto"/>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024AC8">
        <w:rPr>
          <w:color w:val="auto"/>
        </w:rPr>
        <w:t xml:space="preserve"> </w:t>
      </w:r>
      <w:bookmarkEnd w:id="8"/>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003"/>
      <w:r w:rsidRPr="00024AC8">
        <w:rPr>
          <w:color w:val="auto"/>
        </w:rPr>
        <w:t>pessoa física ou jurídica que se encontre, ao tempo da licitação, impossibilitada de participar da licitação em decorrência de sanção que lhe foi imposta;</w:t>
      </w:r>
      <w:bookmarkEnd w:id="9"/>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883579"/>
      <w:r w:rsidRPr="00024AC8">
        <w:rPr>
          <w:color w:val="auto"/>
        </w:rPr>
        <w:t>empresas controladoras, controladas ou coligadas, nos termos da Lei nº 6.404, de 15 de dezembro de 1976, concorrendo entre si;</w:t>
      </w:r>
      <w:bookmarkEnd w:id="10"/>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1" w:name="_Ref113962336"/>
      <w:r w:rsidRPr="00024AC8">
        <w:rPr>
          <w:color w:val="auto"/>
        </w:rPr>
        <w:t>agente público do órgão ou entidade licitante;</w:t>
      </w:r>
      <w:bookmarkEnd w:id="11"/>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3EB199AA"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F455EC">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24A3DEC6"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2"/>
      <w:bookmarkEnd w:id="12"/>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F455EC">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F455EC">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3"/>
      <w:bookmarkEnd w:id="13"/>
      <w:r w:rsidRPr="00024AC8">
        <w:rPr>
          <w:color w:val="auto"/>
        </w:rPr>
        <w:lastRenderedPageBreak/>
        <w:t>Equiparam-se aos autores do projeto as empresas integrantes do mesmo grupo econômico.</w:t>
      </w:r>
    </w:p>
    <w:p w14:paraId="255F96D8" w14:textId="4E63C8F4"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4"/>
      <w:bookmarkEnd w:id="14"/>
      <w:r w:rsidRPr="00024AC8">
        <w:rPr>
          <w:color w:val="auto"/>
        </w:rPr>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F455EC">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F455EC">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5" w:name="art14§5"/>
      <w:bookmarkEnd w:id="15"/>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42E5724D"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F455EC">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6" w:name="_Toc184908644"/>
      <w:r w:rsidRPr="00024AC8">
        <w:rPr>
          <w:b/>
          <w:bCs/>
        </w:rPr>
        <w:t>DA APRESENTAÇÃO DA PROPOSTA E DOS DOCUMENTOS DE HABILITAÇÃO</w:t>
      </w:r>
      <w:bookmarkEnd w:id="16"/>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7"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lastRenderedPageBreak/>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2B78C13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F455EC">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F455EC">
        <w:rPr>
          <w:color w:val="auto"/>
        </w:rPr>
        <w:t>7.14.1</w:t>
      </w:r>
      <w:r w:rsidRPr="00024AC8">
        <w:rPr>
          <w:color w:val="auto"/>
        </w:rPr>
        <w:fldChar w:fldCharType="end"/>
      </w:r>
      <w:r w:rsidRPr="00024AC8">
        <w:rPr>
          <w:color w:val="auto"/>
        </w:rPr>
        <w:t xml:space="preserve"> deste Edital.</w:t>
      </w:r>
      <w:bookmarkEnd w:id="18"/>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3968921"/>
      <w:r w:rsidRPr="00024AC8">
        <w:rPr>
          <w:rFonts w:eastAsia="Times New Roman"/>
          <w:color w:val="auto"/>
        </w:rPr>
        <w:t>No cadastramento da proposta inicial, o licitante declarará, em campo próprio do sistema, que:</w:t>
      </w:r>
      <w:bookmarkEnd w:id="19"/>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20"/>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36E6CC1C"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F455EC">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F455EC">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1"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1"/>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2926EBCD"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F455EC">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lastRenderedPageBreak/>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2" w:name="_Toc184908645"/>
      <w:r w:rsidRPr="00024AC8">
        <w:rPr>
          <w:b/>
          <w:bCs/>
        </w:rPr>
        <w:t>DO PREENCHIMENTO DA PROPOSTA</w:t>
      </w:r>
      <w:bookmarkEnd w:id="22"/>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0FC25A53"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Pr="00024AC8">
        <w:rPr>
          <w:color w:val="auto"/>
        </w:rPr>
        <w:t>;</w:t>
      </w:r>
    </w:p>
    <w:p w14:paraId="21C92D2D" w14:textId="3D894820"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Marca</w:t>
      </w:r>
      <w:r w:rsidR="00E724B6">
        <w:rPr>
          <w:color w:val="auto"/>
        </w:rPr>
        <w:t xml:space="preserve"> (para os itens que se fizerem necessários</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3" w:name="_Toc184908646"/>
      <w:bookmarkStart w:id="24" w:name="_Hlk114646655"/>
      <w:r w:rsidRPr="00024AC8">
        <w:rPr>
          <w:b/>
        </w:rPr>
        <w:t>DA ABERTURA DA SESSÃO, CLASSIFICAÇÃO DAS PROPOSTAS E FORMULAÇÃO DE LANCES</w:t>
      </w:r>
      <w:bookmarkEnd w:id="23"/>
    </w:p>
    <w:p w14:paraId="57D8F327" w14:textId="4DF390D4"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F455EC" w:rsidRPr="00F455EC">
        <w:rPr>
          <w:b/>
          <w:color w:val="auto"/>
          <w:highlight w:val="yellow"/>
          <w:u w:val="single"/>
        </w:rPr>
        <w:t>01 de julho</w:t>
      </w:r>
      <w:r w:rsidR="00F455EC">
        <w:rPr>
          <w:rFonts w:eastAsia="MS Mincho"/>
          <w:bCs/>
          <w:kern w:val="2"/>
          <w:highlight w:val="yellow"/>
        </w:rPr>
        <w:t xml:space="preserve"> </w:t>
      </w:r>
      <w:r w:rsidR="00590AE3">
        <w:rPr>
          <w:b/>
          <w:color w:val="auto"/>
          <w:highlight w:val="yellow"/>
          <w:u w:val="single"/>
        </w:rPr>
        <w:t>de 2026</w:t>
      </w:r>
      <w:r w:rsidRPr="00024AC8">
        <w:rPr>
          <w:b/>
          <w:color w:val="auto"/>
          <w:highlight w:val="yellow"/>
          <w:u w:val="single"/>
        </w:rPr>
        <w:t xml:space="preserve">, a partir das </w:t>
      </w:r>
      <w:r w:rsidR="009473CD">
        <w:rPr>
          <w:b/>
          <w:color w:val="auto"/>
          <w:highlight w:val="yellow"/>
          <w:u w:val="single"/>
        </w:rPr>
        <w:t>14</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50315EEC"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E724B6">
        <w:rPr>
          <w:b/>
          <w:bCs/>
          <w:color w:val="auto"/>
          <w:u w:val="single"/>
        </w:rPr>
        <w:t xml:space="preserve">POR </w:t>
      </w:r>
      <w:r w:rsidR="00BF22EF">
        <w:rPr>
          <w:b/>
          <w:bCs/>
          <w:color w:val="auto"/>
          <w:u w:val="single"/>
        </w:rPr>
        <w:t>ITEM</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lastRenderedPageBreak/>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5"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7" w:name="_Hlk113631522"/>
      <w:bookmarkEnd w:id="26"/>
    </w:p>
    <w:bookmarkEnd w:id="27"/>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8"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9" w:name="_Ref116973524"/>
      <w:bookmarkEnd w:id="28"/>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411755C8" w14:textId="50532AFE"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F455EC">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
      <w:bookmarkEnd w:id="30"/>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
      <w:bookmarkEnd w:id="31"/>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ii"/>
      <w:bookmarkEnd w:id="32"/>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3" w:name="art60§1iv"/>
      <w:bookmarkEnd w:id="33"/>
      <w:r w:rsidRPr="00024AC8">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4"/>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5" w:name="_Toc184908647"/>
      <w:r w:rsidRPr="00024AC8">
        <w:rPr>
          <w:b/>
          <w:bCs/>
        </w:rPr>
        <w:t>DA FASE DE JULGAMENTO</w:t>
      </w:r>
      <w:bookmarkEnd w:id="35"/>
    </w:p>
    <w:p w14:paraId="0A663094" w14:textId="3DE0A88D"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F455EC">
        <w:rPr>
          <w:color w:val="auto"/>
        </w:rPr>
        <w:t>2.5</w:t>
      </w:r>
      <w:r w:rsidRPr="00024AC8">
        <w:rPr>
          <w:color w:val="auto"/>
        </w:rPr>
        <w:fldChar w:fldCharType="end"/>
      </w:r>
      <w:r w:rsidRPr="00024AC8">
        <w:rPr>
          <w:color w:val="auto"/>
        </w:rPr>
        <w:t xml:space="preserve"> do edital, </w:t>
      </w:r>
      <w:bookmarkEnd w:id="36"/>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lastRenderedPageBreak/>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58F055E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F455EC">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F455EC">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lastRenderedPageBreak/>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w:t>
      </w:r>
      <w:r w:rsidRPr="00024AC8">
        <w:rPr>
          <w:color w:val="auto"/>
        </w:rPr>
        <w:lastRenderedPageBreak/>
        <w:t xml:space="preserve">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7" w:name="_Toc184908648"/>
      <w:bookmarkStart w:id="38" w:name="_Ref114663777"/>
      <w:r w:rsidRPr="00024AC8">
        <w:rPr>
          <w:b/>
          <w:bCs/>
        </w:rPr>
        <w:t>DA FASE DE HABILITAÇÃO</w:t>
      </w:r>
      <w:bookmarkEnd w:id="37"/>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t>Habilitação Jurídica:</w:t>
      </w:r>
    </w:p>
    <w:p w14:paraId="42B42EE5" w14:textId="77777777" w:rsidR="00113E8D" w:rsidRDefault="00D06852" w:rsidP="00113E8D">
      <w:pPr>
        <w:pStyle w:val="Nivel2"/>
        <w:numPr>
          <w:ilvl w:val="2"/>
          <w:numId w:val="56"/>
        </w:numPr>
        <w:spacing w:beforeLines="120" w:before="288" w:afterLines="120" w:after="288" w:line="312" w:lineRule="auto"/>
        <w:ind w:left="142" w:firstLine="424"/>
        <w:rPr>
          <w:color w:val="auto"/>
        </w:rPr>
      </w:pPr>
      <w:r w:rsidRPr="00024AC8">
        <w:rPr>
          <w:color w:val="auto"/>
        </w:rPr>
        <w:t>No caso de empresário individual: inscrição no Registro Público de Empresas Mercantis, a cargo da Junta Comercial da respectiva sede;</w:t>
      </w:r>
    </w:p>
    <w:p w14:paraId="4F0B36BF" w14:textId="76FEBF9B" w:rsidR="00113E8D" w:rsidRDefault="00D06852" w:rsidP="00113E8D">
      <w:pPr>
        <w:pStyle w:val="Nivel2"/>
        <w:numPr>
          <w:ilvl w:val="2"/>
          <w:numId w:val="56"/>
        </w:numPr>
        <w:spacing w:beforeLines="120" w:before="288" w:afterLines="120" w:after="288" w:line="312" w:lineRule="auto"/>
        <w:ind w:left="142" w:firstLine="424"/>
        <w:rPr>
          <w:color w:val="auto"/>
        </w:rPr>
      </w:pPr>
      <w:r w:rsidRPr="00113E8D">
        <w:rPr>
          <w:color w:val="auto"/>
        </w:rPr>
        <w:t xml:space="preserve">Em se tratando de microempreendedor individual — MEI: Certificado da Condição de Microempreendedor Individual - CCMEI, cuja aceitação ficará condicionada à verificação da autenticidade no site </w:t>
      </w:r>
      <w:hyperlink r:id="rId35" w:history="1">
        <w:r w:rsidR="00113E8D" w:rsidRPr="00FB2D16">
          <w:rPr>
            <w:rStyle w:val="Hyperlink"/>
          </w:rPr>
          <w:t>www.portaldoempreendedor.gov.br</w:t>
        </w:r>
      </w:hyperlink>
      <w:r w:rsidRPr="00113E8D">
        <w:rPr>
          <w:color w:val="auto"/>
        </w:rPr>
        <w:t>;</w:t>
      </w:r>
    </w:p>
    <w:p w14:paraId="1C3AC292" w14:textId="77777777" w:rsidR="00113E8D" w:rsidRDefault="00D06852" w:rsidP="00113E8D">
      <w:pPr>
        <w:pStyle w:val="Nivel2"/>
        <w:numPr>
          <w:ilvl w:val="2"/>
          <w:numId w:val="56"/>
        </w:numPr>
        <w:spacing w:beforeLines="120" w:before="288" w:afterLines="120" w:after="288" w:line="312" w:lineRule="auto"/>
        <w:ind w:left="142" w:firstLine="424"/>
        <w:rPr>
          <w:color w:val="auto"/>
        </w:rPr>
      </w:pPr>
      <w:r w:rsidRPr="00113E8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C613798" w14:textId="77777777" w:rsidR="00113E8D" w:rsidRDefault="00D06852" w:rsidP="00113E8D">
      <w:pPr>
        <w:pStyle w:val="Nivel2"/>
        <w:numPr>
          <w:ilvl w:val="2"/>
          <w:numId w:val="56"/>
        </w:numPr>
        <w:spacing w:beforeLines="120" w:before="288" w:afterLines="120" w:after="288" w:line="312" w:lineRule="auto"/>
        <w:ind w:left="142" w:firstLine="424"/>
        <w:rPr>
          <w:color w:val="auto"/>
        </w:rPr>
      </w:pPr>
      <w:r w:rsidRPr="00113E8D">
        <w:rPr>
          <w:color w:val="auto"/>
        </w:rPr>
        <w:t>Inscrição no Registro Público de Empresas Mercantis onde opera, com averbação no Registro onde tem sede a matriz, no caso de ser o participante sucursal, filial ou agência;</w:t>
      </w:r>
    </w:p>
    <w:p w14:paraId="3317797D" w14:textId="77777777" w:rsidR="00113E8D" w:rsidRDefault="00D06852" w:rsidP="00113E8D">
      <w:pPr>
        <w:pStyle w:val="Nivel2"/>
        <w:numPr>
          <w:ilvl w:val="2"/>
          <w:numId w:val="56"/>
        </w:numPr>
        <w:spacing w:beforeLines="120" w:before="288" w:afterLines="120" w:after="288" w:line="312" w:lineRule="auto"/>
        <w:ind w:left="142" w:firstLine="424"/>
        <w:rPr>
          <w:color w:val="auto"/>
        </w:rPr>
      </w:pPr>
      <w:r w:rsidRPr="00113E8D">
        <w:rPr>
          <w:color w:val="auto"/>
        </w:rPr>
        <w:t>No caso de sociedade simples: inscrição do ato constitutivo no Registro Civil das Pessoas Jurídicas do local de sua sede, acompanhada de prova da indicação dos seus administradores;</w:t>
      </w:r>
    </w:p>
    <w:p w14:paraId="72B82CDF" w14:textId="1765AFD7" w:rsidR="00D06852" w:rsidRPr="00113E8D" w:rsidRDefault="00D06852" w:rsidP="00113E8D">
      <w:pPr>
        <w:pStyle w:val="Nivel2"/>
        <w:numPr>
          <w:ilvl w:val="2"/>
          <w:numId w:val="56"/>
        </w:numPr>
        <w:spacing w:beforeLines="120" w:before="288" w:afterLines="120" w:after="288" w:line="312" w:lineRule="auto"/>
        <w:ind w:left="142" w:firstLine="424"/>
        <w:rPr>
          <w:color w:val="auto"/>
        </w:rPr>
      </w:pPr>
      <w:r w:rsidRPr="00113E8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5062F79E" w:rsidR="00D06852" w:rsidRPr="00024AC8" w:rsidRDefault="00D06852" w:rsidP="00113E8D">
      <w:pPr>
        <w:pStyle w:val="Nivel2"/>
        <w:numPr>
          <w:ilvl w:val="1"/>
          <w:numId w:val="56"/>
        </w:numPr>
        <w:spacing w:beforeLines="120" w:before="288" w:afterLines="120" w:after="288" w:line="312" w:lineRule="auto"/>
        <w:rPr>
          <w:color w:val="auto"/>
        </w:rPr>
      </w:pPr>
      <w:r w:rsidRPr="00024AC8">
        <w:rPr>
          <w:color w:val="auto"/>
        </w:rPr>
        <w:t>No caso de empresa ou sociedade estrangeira em funcionamento no País: decreto de autorização;</w:t>
      </w:r>
    </w:p>
    <w:p w14:paraId="3EF2EED4" w14:textId="77777777" w:rsidR="00D06852" w:rsidRPr="00024AC8" w:rsidRDefault="00D06852" w:rsidP="00113E8D">
      <w:pPr>
        <w:pStyle w:val="Nivel2"/>
        <w:numPr>
          <w:ilvl w:val="2"/>
          <w:numId w:val="56"/>
        </w:numPr>
        <w:spacing w:beforeLines="120" w:before="288" w:afterLines="120" w:after="288" w:line="312" w:lineRule="auto"/>
        <w:ind w:left="567" w:hanging="1"/>
        <w:rPr>
          <w:color w:val="auto"/>
        </w:rPr>
      </w:pPr>
      <w:r w:rsidRPr="00024AC8">
        <w:rPr>
          <w:color w:val="auto"/>
        </w:rPr>
        <w:t>Os documentos acima deverão estar acompanhados de todas as alterações ou da consolidação respectiva.</w:t>
      </w:r>
    </w:p>
    <w:p w14:paraId="08C11FDF" w14:textId="77777777" w:rsidR="00D06852" w:rsidRPr="00024AC8" w:rsidRDefault="00D06852" w:rsidP="00113E8D">
      <w:pPr>
        <w:pStyle w:val="Nivel2"/>
        <w:numPr>
          <w:ilvl w:val="1"/>
          <w:numId w:val="56"/>
        </w:numPr>
        <w:spacing w:beforeLines="120" w:before="288" w:afterLines="120" w:after="288" w:line="312" w:lineRule="auto"/>
        <w:ind w:left="0" w:firstLine="567"/>
        <w:rPr>
          <w:b/>
          <w:color w:val="auto"/>
        </w:rPr>
      </w:pPr>
      <w:r w:rsidRPr="00024AC8">
        <w:rPr>
          <w:b/>
          <w:color w:val="auto"/>
        </w:rPr>
        <w:t xml:space="preserve"> Regularidade fiscal e trabalhista:</w:t>
      </w:r>
    </w:p>
    <w:p w14:paraId="2189AABF" w14:textId="77777777" w:rsidR="00113E8D" w:rsidRDefault="00D06852" w:rsidP="00113E8D">
      <w:pPr>
        <w:pStyle w:val="Nivel2"/>
        <w:numPr>
          <w:ilvl w:val="2"/>
          <w:numId w:val="56"/>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DC59FA0" w:rsidR="00D06852" w:rsidRPr="00113E8D" w:rsidRDefault="00D06852" w:rsidP="00113E8D">
      <w:pPr>
        <w:pStyle w:val="Nivel2"/>
        <w:numPr>
          <w:ilvl w:val="2"/>
          <w:numId w:val="56"/>
        </w:numPr>
        <w:spacing w:beforeLines="120" w:before="288" w:afterLines="120" w:after="288" w:line="312" w:lineRule="auto"/>
        <w:ind w:left="567" w:hanging="1"/>
        <w:rPr>
          <w:color w:val="auto"/>
        </w:rPr>
      </w:pPr>
      <w:r w:rsidRPr="00113E8D">
        <w:rPr>
          <w:color w:val="auto"/>
        </w:rPr>
        <w:lastRenderedPageBreak/>
        <w:t>Certidão Conjunta Negativa de Débitos Relativos a Tributos Federais e a Dívida Ativa da União;</w:t>
      </w:r>
    </w:p>
    <w:p w14:paraId="3390C9AF" w14:textId="77777777" w:rsidR="00D06852" w:rsidRPr="00024AC8" w:rsidRDefault="00D06852" w:rsidP="00113E8D">
      <w:pPr>
        <w:pStyle w:val="Nivel2"/>
        <w:numPr>
          <w:ilvl w:val="2"/>
          <w:numId w:val="56"/>
        </w:numPr>
        <w:spacing w:beforeLines="120" w:before="288" w:afterLines="120" w:after="288" w:line="312" w:lineRule="auto"/>
        <w:ind w:left="567" w:hanging="1"/>
        <w:rPr>
          <w:color w:val="auto"/>
        </w:rPr>
      </w:pPr>
      <w:r w:rsidRPr="00024AC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113E8D">
      <w:pPr>
        <w:pStyle w:val="Nivel2"/>
        <w:numPr>
          <w:ilvl w:val="2"/>
          <w:numId w:val="56"/>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113E8D">
      <w:pPr>
        <w:pStyle w:val="Nivel2"/>
        <w:numPr>
          <w:ilvl w:val="2"/>
          <w:numId w:val="56"/>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113E8D">
      <w:pPr>
        <w:pStyle w:val="Nivel2"/>
        <w:numPr>
          <w:ilvl w:val="2"/>
          <w:numId w:val="56"/>
        </w:numPr>
        <w:spacing w:beforeLines="120" w:before="288" w:afterLines="120" w:after="288" w:line="312" w:lineRule="auto"/>
        <w:ind w:left="567" w:hanging="1"/>
        <w:rPr>
          <w:color w:val="auto"/>
        </w:rPr>
      </w:pPr>
      <w:r w:rsidRPr="00024AC8">
        <w:rPr>
          <w:color w:val="auto"/>
        </w:rPr>
        <w:t>Certidão Negativa de Débitos Trabalhistas – CNDT (</w:t>
      </w:r>
      <w:hyperlink r:id="rId36">
        <w:r w:rsidRPr="00024AC8">
          <w:rPr>
            <w:color w:val="auto"/>
          </w:rPr>
          <w:t>www.tst.jus.br</w:t>
        </w:r>
      </w:hyperlink>
      <w:r w:rsidRPr="00024AC8">
        <w:rPr>
          <w:color w:val="auto"/>
        </w:rPr>
        <w:t>).</w:t>
      </w:r>
    </w:p>
    <w:p w14:paraId="41B6C411" w14:textId="77777777" w:rsidR="00D06852" w:rsidRPr="00024AC8" w:rsidRDefault="00D06852" w:rsidP="00113E8D">
      <w:pPr>
        <w:pStyle w:val="Nivel2"/>
        <w:numPr>
          <w:ilvl w:val="2"/>
          <w:numId w:val="56"/>
        </w:numPr>
        <w:spacing w:beforeLines="120" w:before="288" w:afterLines="120" w:after="288" w:line="312" w:lineRule="auto"/>
        <w:ind w:left="567" w:hanging="1"/>
        <w:rPr>
          <w:color w:val="auto"/>
        </w:rPr>
      </w:pPr>
      <w:r w:rsidRPr="00024AC8">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665CAC4" w14:textId="6A20AA2B" w:rsidR="00CC706F" w:rsidRDefault="00CC706F" w:rsidP="00CC706F">
      <w:pPr>
        <w:pStyle w:val="Nivel2"/>
        <w:numPr>
          <w:ilvl w:val="1"/>
          <w:numId w:val="56"/>
        </w:numPr>
        <w:spacing w:beforeLines="120" w:before="288" w:afterLines="120" w:after="288" w:line="312" w:lineRule="auto"/>
        <w:rPr>
          <w:b/>
          <w:bCs/>
          <w:color w:val="000000" w:themeColor="text1"/>
        </w:rPr>
      </w:pPr>
      <w:r w:rsidRPr="00CC706F">
        <w:rPr>
          <w:b/>
          <w:bCs/>
          <w:color w:val="000000" w:themeColor="text1"/>
        </w:rPr>
        <w:t>COMPROVAÇÃO DE CAPACIDADE TÉCNICA</w:t>
      </w:r>
    </w:p>
    <w:p w14:paraId="7C47352D" w14:textId="77777777" w:rsidR="00CC706F" w:rsidRPr="0072389F" w:rsidRDefault="00CC706F" w:rsidP="00CC706F">
      <w:pPr>
        <w:pStyle w:val="Nivel2"/>
        <w:numPr>
          <w:ilvl w:val="2"/>
          <w:numId w:val="56"/>
        </w:numPr>
        <w:spacing w:beforeLines="120" w:before="288" w:afterLines="120" w:after="288" w:line="312" w:lineRule="auto"/>
        <w:ind w:left="284" w:firstLine="0"/>
        <w:rPr>
          <w:b/>
          <w:bCs/>
        </w:rPr>
      </w:pPr>
      <w:r w:rsidRPr="0072389F">
        <w:rPr>
          <w:b/>
          <w:bCs/>
          <w:color w:val="000000" w:themeColor="text1"/>
        </w:rPr>
        <w:t>Item 01 – Serviços de Buffet</w:t>
      </w:r>
    </w:p>
    <w:p w14:paraId="7BC09ED9" w14:textId="027C9F5E" w:rsidR="00CC706F" w:rsidRPr="00CC706F" w:rsidRDefault="00CC706F" w:rsidP="00CC706F">
      <w:pPr>
        <w:pStyle w:val="Nivel2"/>
        <w:numPr>
          <w:ilvl w:val="3"/>
          <w:numId w:val="56"/>
        </w:numPr>
        <w:spacing w:beforeLines="120" w:before="288" w:afterLines="120" w:after="288" w:line="312" w:lineRule="auto"/>
        <w:ind w:left="284" w:firstLine="0"/>
        <w:rPr>
          <w:b/>
        </w:rPr>
      </w:pPr>
      <w:r w:rsidRPr="00CC706F">
        <w:rPr>
          <w:color w:val="000000" w:themeColor="text1"/>
        </w:rPr>
        <w:t>A licitante deverá apresentar, para fins de comprovação de capacidade técnica, no mínimo 01 (um) Atestado de Capacidade Técnica emitido por pessoa jurídica de direito público ou privado, comprovando a execução satisfatória de serviços compatíveis com o objeto deste</w:t>
      </w:r>
      <w:r w:rsidR="00CA1AF2">
        <w:rPr>
          <w:color w:val="000000" w:themeColor="text1"/>
        </w:rPr>
        <w:t xml:space="preserve"> item</w:t>
      </w:r>
      <w:r w:rsidRPr="00CC706F">
        <w:rPr>
          <w:color w:val="000000" w:themeColor="text1"/>
        </w:rPr>
        <w:t>.</w:t>
      </w:r>
    </w:p>
    <w:p w14:paraId="0DB88493" w14:textId="77777777" w:rsidR="00CA1AF2" w:rsidRDefault="00CC706F" w:rsidP="00CA1AF2">
      <w:pPr>
        <w:pStyle w:val="Nivel2"/>
        <w:numPr>
          <w:ilvl w:val="4"/>
          <w:numId w:val="56"/>
        </w:numPr>
        <w:spacing w:beforeLines="120" w:before="288" w:afterLines="120" w:after="288" w:line="312" w:lineRule="auto"/>
        <w:ind w:left="284" w:firstLine="0"/>
        <w:rPr>
          <w:b/>
        </w:rPr>
      </w:pPr>
      <w:r w:rsidRPr="00CC706F">
        <w:rPr>
          <w:color w:val="000000" w:themeColor="text1"/>
        </w:rPr>
        <w:t xml:space="preserve">Serão considerados compatíveis os atestados que demonstrem experiência na prestação de serviços de buffet para eventos, incluindo fornecimento de refeições, </w:t>
      </w:r>
      <w:proofErr w:type="spellStart"/>
      <w:r w:rsidRPr="00CC706F">
        <w:rPr>
          <w:color w:val="000000" w:themeColor="text1"/>
        </w:rPr>
        <w:t>coffee</w:t>
      </w:r>
      <w:proofErr w:type="spellEnd"/>
      <w:r w:rsidRPr="00CC706F">
        <w:rPr>
          <w:color w:val="000000" w:themeColor="text1"/>
        </w:rPr>
        <w:t xml:space="preserve"> break, coquetéis, almoços, jantares e demais serviços correlatos.</w:t>
      </w:r>
    </w:p>
    <w:p w14:paraId="7ECF9BF4" w14:textId="0940959E" w:rsidR="0072389F" w:rsidRPr="00CA1AF2" w:rsidRDefault="00CC706F" w:rsidP="00CA1AF2">
      <w:pPr>
        <w:pStyle w:val="Nivel2"/>
        <w:numPr>
          <w:ilvl w:val="4"/>
          <w:numId w:val="56"/>
        </w:numPr>
        <w:spacing w:beforeLines="120" w:before="288" w:afterLines="120" w:after="288" w:line="312" w:lineRule="auto"/>
        <w:ind w:left="284" w:firstLine="0"/>
        <w:rPr>
          <w:b/>
        </w:rPr>
      </w:pPr>
      <w:r w:rsidRPr="00CA1AF2">
        <w:rPr>
          <w:color w:val="000000" w:themeColor="text1"/>
        </w:rPr>
        <w:t>O atestado deverá conter identificação do emitente, da empresa contratada, descrição dos serviços prestados, período de execução e declaração de que os serviços foram executados de forma satisfatória.</w:t>
      </w:r>
    </w:p>
    <w:p w14:paraId="2ABC4AEC" w14:textId="632CA1A3" w:rsidR="0072389F" w:rsidRPr="00CA1AF2" w:rsidRDefault="0072389F" w:rsidP="0072389F">
      <w:pPr>
        <w:pStyle w:val="Nivel2"/>
        <w:numPr>
          <w:ilvl w:val="2"/>
          <w:numId w:val="56"/>
        </w:numPr>
        <w:spacing w:beforeLines="120" w:before="288" w:afterLines="120" w:after="288" w:line="312" w:lineRule="auto"/>
        <w:ind w:left="284" w:firstLine="0"/>
        <w:rPr>
          <w:b/>
          <w:bCs/>
        </w:rPr>
      </w:pPr>
      <w:r w:rsidRPr="00CA1AF2">
        <w:rPr>
          <w:b/>
          <w:bCs/>
          <w:color w:val="000000" w:themeColor="text1"/>
        </w:rPr>
        <w:t xml:space="preserve">Item 02 – </w:t>
      </w:r>
      <w:r w:rsidR="00CC706F" w:rsidRPr="00CA1AF2">
        <w:rPr>
          <w:b/>
          <w:bCs/>
          <w:color w:val="000000" w:themeColor="text1"/>
        </w:rPr>
        <w:t>Serviços de Decoração</w:t>
      </w:r>
    </w:p>
    <w:p w14:paraId="5D1217F2" w14:textId="2DBA3B7B" w:rsidR="0072389F" w:rsidRPr="0072389F" w:rsidRDefault="00CC706F" w:rsidP="0072389F">
      <w:pPr>
        <w:pStyle w:val="Nivel2"/>
        <w:numPr>
          <w:ilvl w:val="3"/>
          <w:numId w:val="56"/>
        </w:numPr>
        <w:spacing w:beforeLines="120" w:before="288" w:afterLines="120" w:after="288" w:line="312" w:lineRule="auto"/>
        <w:ind w:left="284" w:firstLine="0"/>
        <w:rPr>
          <w:b/>
        </w:rPr>
      </w:pPr>
      <w:r w:rsidRPr="0072389F">
        <w:rPr>
          <w:color w:val="000000" w:themeColor="text1"/>
        </w:rPr>
        <w:t xml:space="preserve">A licitante deverá apresentar, para fins de comprovação de capacidade técnica, no mínimo 01 (um) Atestado de Capacidade Técnica emitido por pessoa jurídica de direito público ou privado, comprovando a execução satisfatória de serviços compatíveis com o objeto deste </w:t>
      </w:r>
      <w:r w:rsidR="00CA1AF2">
        <w:rPr>
          <w:color w:val="000000" w:themeColor="text1"/>
        </w:rPr>
        <w:t>item</w:t>
      </w:r>
      <w:r w:rsidRPr="0072389F">
        <w:rPr>
          <w:color w:val="000000" w:themeColor="text1"/>
        </w:rPr>
        <w:t>.</w:t>
      </w:r>
    </w:p>
    <w:p w14:paraId="64B340BF" w14:textId="77777777" w:rsidR="00CA1AF2" w:rsidRDefault="00CC706F" w:rsidP="00CA1AF2">
      <w:pPr>
        <w:pStyle w:val="Nivel2"/>
        <w:numPr>
          <w:ilvl w:val="4"/>
          <w:numId w:val="56"/>
        </w:numPr>
        <w:spacing w:beforeLines="120" w:before="288" w:afterLines="120" w:after="288" w:line="312" w:lineRule="auto"/>
        <w:ind w:left="284" w:firstLine="0"/>
        <w:rPr>
          <w:b/>
        </w:rPr>
      </w:pPr>
      <w:r w:rsidRPr="0072389F">
        <w:rPr>
          <w:color w:val="000000" w:themeColor="text1"/>
        </w:rPr>
        <w:t>Serão considerados compatíveis os atestados que demonstrem experiência na prestação de serviços de decoração para eventos institucionais, corporativos, sociais ou similares.</w:t>
      </w:r>
    </w:p>
    <w:p w14:paraId="06A8F211" w14:textId="4E13B27D" w:rsidR="00CC706F" w:rsidRPr="00CA1AF2" w:rsidRDefault="00CC706F" w:rsidP="00CA1AF2">
      <w:pPr>
        <w:pStyle w:val="Nivel2"/>
        <w:numPr>
          <w:ilvl w:val="4"/>
          <w:numId w:val="56"/>
        </w:numPr>
        <w:spacing w:beforeLines="120" w:before="288" w:afterLines="120" w:after="288" w:line="312" w:lineRule="auto"/>
        <w:ind w:left="284" w:firstLine="0"/>
        <w:rPr>
          <w:b/>
        </w:rPr>
      </w:pPr>
      <w:r w:rsidRPr="00CA1AF2">
        <w:rPr>
          <w:color w:val="000000" w:themeColor="text1"/>
        </w:rPr>
        <w:t>O atestado deverá conter identificação do emitente, da empresa contratada, descrição dos serviços prestados, período de execução e declaração de que os serviços foram executados de forma satisfatória.</w:t>
      </w:r>
    </w:p>
    <w:p w14:paraId="7D8E42F0" w14:textId="77777777" w:rsidR="00CC706F" w:rsidRDefault="00CC706F" w:rsidP="00CC706F">
      <w:pPr>
        <w:pStyle w:val="Nivel2"/>
        <w:spacing w:beforeLines="120" w:before="288" w:afterLines="120" w:after="288" w:line="312" w:lineRule="auto"/>
        <w:ind w:left="567"/>
        <w:rPr>
          <w:b/>
        </w:rPr>
      </w:pPr>
    </w:p>
    <w:p w14:paraId="1A6B3F75" w14:textId="74378AA3" w:rsidR="00D06852" w:rsidRPr="00CC706F" w:rsidRDefault="00CC706F" w:rsidP="00CC706F">
      <w:pPr>
        <w:pStyle w:val="Nivel2"/>
        <w:spacing w:beforeLines="120" w:before="288" w:afterLines="120" w:after="288" w:line="312" w:lineRule="auto"/>
        <w:ind w:left="567"/>
        <w:rPr>
          <w:b/>
        </w:rPr>
      </w:pPr>
      <w:r>
        <w:rPr>
          <w:b/>
        </w:rPr>
        <w:t xml:space="preserve">7.6 </w:t>
      </w:r>
      <w:r w:rsidR="00D06852" w:rsidRPr="00024AC8">
        <w:rPr>
          <w:b/>
          <w:color w:val="auto"/>
        </w:rPr>
        <w:t>Declarações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443AD369" w:rsidR="00D06852" w:rsidRPr="00024AC8" w:rsidRDefault="00D06852" w:rsidP="00113E8D">
      <w:pPr>
        <w:pStyle w:val="Nivel2"/>
        <w:numPr>
          <w:ilvl w:val="1"/>
          <w:numId w:val="57"/>
        </w:numPr>
        <w:spacing w:beforeLines="120" w:before="288" w:afterLines="120" w:after="288" w:line="312" w:lineRule="auto"/>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113E8D">
      <w:pPr>
        <w:pStyle w:val="Nivel2"/>
        <w:numPr>
          <w:ilvl w:val="2"/>
          <w:numId w:val="57"/>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113E8D">
      <w:pPr>
        <w:pStyle w:val="Nivel2"/>
        <w:numPr>
          <w:ilvl w:val="2"/>
          <w:numId w:val="57"/>
        </w:numPr>
        <w:spacing w:beforeLines="120" w:before="288" w:afterLines="120" w:after="288" w:line="312" w:lineRule="auto"/>
        <w:ind w:left="567" w:hanging="1"/>
        <w:rPr>
          <w:color w:val="auto"/>
        </w:rPr>
      </w:pPr>
      <w:r w:rsidRPr="00024AC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113E8D">
      <w:pPr>
        <w:pStyle w:val="Nivel2"/>
        <w:numPr>
          <w:ilvl w:val="2"/>
          <w:numId w:val="57"/>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113E8D">
      <w:pPr>
        <w:pStyle w:val="Nivel2"/>
        <w:numPr>
          <w:ilvl w:val="1"/>
          <w:numId w:val="57"/>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8"/>
    <w:p w14:paraId="57A51EF3" w14:textId="77777777" w:rsidR="00D06852" w:rsidRPr="00024AC8" w:rsidRDefault="00D06852" w:rsidP="00113E8D">
      <w:pPr>
        <w:pStyle w:val="Nivel2"/>
        <w:numPr>
          <w:ilvl w:val="1"/>
          <w:numId w:val="57"/>
        </w:numPr>
        <w:spacing w:beforeLines="120" w:before="288" w:afterLines="120" w:after="288" w:line="312" w:lineRule="auto"/>
        <w:ind w:left="0" w:firstLine="567"/>
        <w:rPr>
          <w:i/>
          <w:color w:val="auto"/>
        </w:rPr>
      </w:pPr>
      <w:r w:rsidRPr="00024AC8">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A12A1D" w14:textId="62AE8A85" w:rsidR="00D06852" w:rsidRPr="00024AC8" w:rsidRDefault="00D06852" w:rsidP="00113E8D">
      <w:pPr>
        <w:pStyle w:val="Nivel3"/>
        <w:numPr>
          <w:ilvl w:val="2"/>
          <w:numId w:val="57"/>
        </w:numPr>
        <w:spacing w:beforeLines="120" w:before="288" w:afterLines="120" w:after="288" w:line="312" w:lineRule="auto"/>
        <w:ind w:left="0" w:firstLine="1134"/>
        <w:rPr>
          <w:i/>
          <w:iCs/>
          <w:color w:val="auto"/>
        </w:rPr>
      </w:pPr>
      <w:r w:rsidRPr="00024AC8">
        <w:rPr>
          <w:color w:val="auto"/>
        </w:rPr>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7"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113E8D">
      <w:pPr>
        <w:pStyle w:val="Nivel2"/>
        <w:numPr>
          <w:ilvl w:val="1"/>
          <w:numId w:val="57"/>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113E8D">
      <w:pPr>
        <w:pStyle w:val="Nivel2"/>
        <w:numPr>
          <w:ilvl w:val="1"/>
          <w:numId w:val="57"/>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113E8D">
      <w:pPr>
        <w:pStyle w:val="Nivel2"/>
        <w:numPr>
          <w:ilvl w:val="1"/>
          <w:numId w:val="57"/>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8"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113E8D">
      <w:pPr>
        <w:pStyle w:val="Nivel2"/>
        <w:numPr>
          <w:ilvl w:val="1"/>
          <w:numId w:val="57"/>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113E8D">
      <w:pPr>
        <w:pStyle w:val="Nivel2"/>
        <w:numPr>
          <w:ilvl w:val="1"/>
          <w:numId w:val="57"/>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113E8D">
      <w:pPr>
        <w:pStyle w:val="Nivel3"/>
        <w:numPr>
          <w:ilvl w:val="2"/>
          <w:numId w:val="57"/>
        </w:numPr>
        <w:spacing w:beforeLines="120" w:before="288" w:afterLines="120" w:after="288" w:line="312" w:lineRule="auto"/>
        <w:ind w:left="0" w:firstLine="709"/>
        <w:rPr>
          <w:color w:val="auto"/>
        </w:rPr>
      </w:pPr>
      <w:r w:rsidRPr="00024AC8">
        <w:rPr>
          <w:color w:val="auto"/>
        </w:rPr>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9"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113E8D">
      <w:pPr>
        <w:pStyle w:val="Nivel2"/>
        <w:numPr>
          <w:ilvl w:val="1"/>
          <w:numId w:val="57"/>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113E8D">
      <w:pPr>
        <w:pStyle w:val="Nivel3"/>
        <w:numPr>
          <w:ilvl w:val="2"/>
          <w:numId w:val="57"/>
        </w:numPr>
        <w:spacing w:beforeLines="120" w:before="288" w:afterLines="120" w:after="288" w:line="312" w:lineRule="auto"/>
        <w:ind w:left="0" w:firstLine="709"/>
        <w:rPr>
          <w:i/>
          <w:iCs/>
          <w:color w:val="auto"/>
        </w:rPr>
      </w:pPr>
      <w:bookmarkStart w:id="39"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9"/>
    </w:p>
    <w:p w14:paraId="24E4E6E5" w14:textId="77777777" w:rsidR="00D06852" w:rsidRPr="00024AC8" w:rsidRDefault="00D06852" w:rsidP="00113E8D">
      <w:pPr>
        <w:pStyle w:val="Nivel3"/>
        <w:numPr>
          <w:ilvl w:val="2"/>
          <w:numId w:val="57"/>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113E8D">
      <w:pPr>
        <w:pStyle w:val="Nivel2"/>
        <w:numPr>
          <w:ilvl w:val="1"/>
          <w:numId w:val="57"/>
        </w:numPr>
        <w:spacing w:beforeLines="120" w:before="288" w:afterLines="120" w:after="288" w:line="312" w:lineRule="auto"/>
        <w:ind w:left="0" w:firstLine="567"/>
        <w:rPr>
          <w:i/>
          <w:color w:val="auto"/>
        </w:rPr>
      </w:pPr>
      <w:r w:rsidRPr="00024AC8">
        <w:rPr>
          <w:color w:val="auto"/>
        </w:rPr>
        <w:lastRenderedPageBreak/>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113E8D">
      <w:pPr>
        <w:pStyle w:val="Nivel3"/>
        <w:numPr>
          <w:ilvl w:val="2"/>
          <w:numId w:val="57"/>
        </w:numPr>
        <w:spacing w:beforeLines="120" w:before="288" w:afterLines="120" w:after="288" w:line="312" w:lineRule="auto"/>
        <w:ind w:left="0" w:firstLine="709"/>
        <w:rPr>
          <w:i/>
          <w:color w:val="auto"/>
        </w:rPr>
      </w:pPr>
      <w:r w:rsidRPr="00024AC8">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113E8D">
      <w:pPr>
        <w:pStyle w:val="Nivel3"/>
        <w:numPr>
          <w:ilvl w:val="2"/>
          <w:numId w:val="57"/>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113E8D">
      <w:pPr>
        <w:pStyle w:val="Nivel2"/>
        <w:numPr>
          <w:ilvl w:val="1"/>
          <w:numId w:val="57"/>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1" w:anchor="art64" w:history="1">
        <w:r w:rsidRPr="00024AC8">
          <w:rPr>
            <w:rStyle w:val="Hyperlink"/>
            <w:color w:val="auto"/>
          </w:rPr>
          <w:t>Lei 14.133/21, art. 64</w:t>
        </w:r>
      </w:hyperlink>
      <w:r w:rsidRPr="00024AC8">
        <w:rPr>
          <w:color w:val="auto"/>
        </w:rPr>
        <w:t xml:space="preserve">, e </w:t>
      </w:r>
      <w:hyperlink r:id="rId42" w:history="1">
        <w:r w:rsidRPr="00024AC8">
          <w:rPr>
            <w:rStyle w:val="Hyperlink"/>
            <w:color w:val="auto"/>
          </w:rPr>
          <w:t>IN 73/2022, art. 39, §4º</w:t>
        </w:r>
      </w:hyperlink>
      <w:r w:rsidRPr="00024AC8">
        <w:rPr>
          <w:color w:val="auto"/>
        </w:rPr>
        <w:t>):</w:t>
      </w:r>
    </w:p>
    <w:p w14:paraId="647B81FD" w14:textId="77777777" w:rsidR="00D06852" w:rsidRPr="00024AC8" w:rsidRDefault="00D06852" w:rsidP="00113E8D">
      <w:pPr>
        <w:pStyle w:val="Nivel3"/>
        <w:numPr>
          <w:ilvl w:val="2"/>
          <w:numId w:val="57"/>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113E8D">
      <w:pPr>
        <w:pStyle w:val="Nivel3"/>
        <w:numPr>
          <w:ilvl w:val="2"/>
          <w:numId w:val="57"/>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113E8D">
      <w:pPr>
        <w:pStyle w:val="Nivel2"/>
        <w:numPr>
          <w:ilvl w:val="1"/>
          <w:numId w:val="57"/>
        </w:numPr>
        <w:spacing w:beforeLines="120" w:before="288" w:afterLines="120" w:after="288" w:line="312" w:lineRule="auto"/>
        <w:ind w:left="0" w:firstLine="567"/>
        <w:rPr>
          <w:i/>
          <w:color w:val="auto"/>
        </w:rPr>
      </w:pPr>
      <w:bookmarkStart w:id="40"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40"/>
    </w:p>
    <w:p w14:paraId="6C44CE29" w14:textId="1E6A264E" w:rsidR="00D06852" w:rsidRPr="00024AC8" w:rsidRDefault="00D06852" w:rsidP="00113E8D">
      <w:pPr>
        <w:pStyle w:val="Nivel2"/>
        <w:numPr>
          <w:ilvl w:val="1"/>
          <w:numId w:val="57"/>
        </w:numPr>
        <w:spacing w:beforeLines="120" w:before="288" w:afterLines="120" w:after="288" w:line="312" w:lineRule="auto"/>
        <w:ind w:left="0" w:firstLine="567"/>
        <w:rPr>
          <w:i/>
          <w:iCs/>
          <w:color w:val="auto"/>
        </w:rPr>
      </w:pPr>
      <w:bookmarkStart w:id="41"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F455EC">
        <w:rPr>
          <w:color w:val="auto"/>
        </w:rPr>
        <w:t>7.14.1</w:t>
      </w:r>
      <w:r w:rsidRPr="00024AC8">
        <w:rPr>
          <w:color w:val="auto"/>
        </w:rPr>
        <w:fldChar w:fldCharType="end"/>
      </w:r>
      <w:r w:rsidRPr="00024AC8">
        <w:rPr>
          <w:color w:val="auto"/>
        </w:rPr>
        <w:t>.</w:t>
      </w:r>
      <w:bookmarkEnd w:id="41"/>
    </w:p>
    <w:p w14:paraId="26A5E4D8" w14:textId="77777777" w:rsidR="00D06852" w:rsidRPr="00024AC8" w:rsidRDefault="00D06852" w:rsidP="00113E8D">
      <w:pPr>
        <w:pStyle w:val="Nivel2"/>
        <w:numPr>
          <w:ilvl w:val="1"/>
          <w:numId w:val="57"/>
        </w:numPr>
        <w:spacing w:beforeLines="120" w:before="288" w:afterLines="120" w:after="288" w:line="312" w:lineRule="auto"/>
        <w:ind w:left="0" w:firstLine="567"/>
        <w:rPr>
          <w:i/>
          <w:color w:val="auto"/>
        </w:rPr>
      </w:pPr>
      <w:bookmarkStart w:id="42" w:name="_Ref114665515"/>
      <w:r w:rsidRPr="00024AC8">
        <w:rPr>
          <w:color w:val="auto"/>
        </w:rPr>
        <w:t>Somente serão disponibilizados para acesso público os documentos de habilitação do licitante cuja proposta atenda ao edital de licitação, após concluídos os procedimentos de que trata o subitem anterior</w:t>
      </w:r>
      <w:bookmarkEnd w:id="42"/>
      <w:r w:rsidRPr="00024AC8">
        <w:rPr>
          <w:color w:val="auto"/>
        </w:rPr>
        <w:t>.</w:t>
      </w:r>
    </w:p>
    <w:p w14:paraId="45490650" w14:textId="77777777" w:rsidR="00D06852" w:rsidRPr="00024AC8" w:rsidRDefault="00D06852" w:rsidP="00113E8D">
      <w:pPr>
        <w:pStyle w:val="Nivel2"/>
        <w:numPr>
          <w:ilvl w:val="1"/>
          <w:numId w:val="57"/>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113E8D">
      <w:pPr>
        <w:pStyle w:val="Nivel2"/>
        <w:numPr>
          <w:ilvl w:val="1"/>
          <w:numId w:val="57"/>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113E8D">
      <w:pPr>
        <w:pStyle w:val="PargrafodaLista"/>
        <w:numPr>
          <w:ilvl w:val="1"/>
          <w:numId w:val="57"/>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113E8D">
      <w:pPr>
        <w:pStyle w:val="Nivel01"/>
        <w:numPr>
          <w:ilvl w:val="0"/>
          <w:numId w:val="57"/>
        </w:numPr>
        <w:spacing w:beforeLines="120" w:before="288" w:afterLines="120" w:after="288" w:line="312" w:lineRule="auto"/>
        <w:ind w:left="0" w:firstLine="567"/>
        <w:rPr>
          <w:b/>
          <w:bCs/>
        </w:rPr>
      </w:pPr>
      <w:bookmarkStart w:id="43" w:name="_Toc184908649"/>
      <w:r w:rsidRPr="00024AC8">
        <w:rPr>
          <w:b/>
          <w:bCs/>
        </w:rPr>
        <w:lastRenderedPageBreak/>
        <w:t>DOS RECURSOS</w:t>
      </w:r>
      <w:bookmarkEnd w:id="43"/>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5"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6"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4" w:name="_Toc184908650"/>
      <w:r w:rsidRPr="00024AC8">
        <w:rPr>
          <w:b/>
          <w:bCs/>
        </w:rPr>
        <w:lastRenderedPageBreak/>
        <w:t>DAS INFRAÇÕES ADMINISTRATIVAS E SANÇÕES</w:t>
      </w:r>
      <w:bookmarkEnd w:id="44"/>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5" w:name="_Ref114668085"/>
      <w:bookmarkStart w:id="46" w:name="_Hlk114652595"/>
      <w:r w:rsidRPr="00024AC8">
        <w:rPr>
          <w:color w:val="auto"/>
        </w:rPr>
        <w:t>deixar de entregar a documentação exigida para o certame ou não entregar qualquer documento que tenha sido solicitado pelo/a pregoeiro/a durante o certame;</w:t>
      </w:r>
      <w:bookmarkEnd w:id="45"/>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08"/>
      <w:r w:rsidRPr="00024AC8">
        <w:rPr>
          <w:color w:val="auto"/>
        </w:rPr>
        <w:t>Salvo em decorrência de fato superveniente devidamente justificado, não mantiver a proposta em especial quando:</w:t>
      </w:r>
      <w:bookmarkEnd w:id="47"/>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139"/>
      <w:r w:rsidRPr="00024AC8">
        <w:rPr>
          <w:color w:val="auto"/>
        </w:rPr>
        <w:t>não celebrar o contrato ou não entregar a documentação exigida para a contratação, quando convocado dentro do prazo de validade de sua proposta;</w:t>
      </w:r>
      <w:bookmarkEnd w:id="48"/>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9"/>
      <w:r w:rsidRPr="00024AC8">
        <w:rPr>
          <w:color w:val="auto"/>
        </w:rPr>
        <w:t>apresentar declaração ou documentação falsa exigida para o certame ou prestar declaração falsa durante a licitação</w:t>
      </w:r>
      <w:bookmarkEnd w:id="49"/>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5"/>
      <w:r w:rsidRPr="00024AC8">
        <w:rPr>
          <w:color w:val="auto"/>
        </w:rPr>
        <w:t>fraudar a licitação</w:t>
      </w:r>
      <w:bookmarkEnd w:id="50"/>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47"/>
      <w:r w:rsidRPr="00024AC8">
        <w:rPr>
          <w:color w:val="auto"/>
        </w:rPr>
        <w:t>comportar-se de modo inidôneo ou cometer fraude de qualquer natureza, em especial quando:</w:t>
      </w:r>
      <w:bookmarkEnd w:id="51"/>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1"/>
      <w:r w:rsidRPr="00024AC8">
        <w:rPr>
          <w:color w:val="auto"/>
        </w:rPr>
        <w:t>praticar atos ilícitos com vistas a frustrar os objetivos da licitação</w:t>
      </w:r>
      <w:bookmarkEnd w:id="52"/>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Ref114668252"/>
      <w:r w:rsidRPr="00024AC8">
        <w:rPr>
          <w:color w:val="auto"/>
        </w:rPr>
        <w:t xml:space="preserve">praticar ato lesivo previsto no </w:t>
      </w:r>
      <w:hyperlink r:id="rId47" w:anchor="art5" w:history="1">
        <w:r w:rsidRPr="00024AC8">
          <w:rPr>
            <w:rStyle w:val="Hyperlink"/>
            <w:color w:val="auto"/>
          </w:rPr>
          <w:t>art. 5º da Lei n.º 12.846, de 2013</w:t>
        </w:r>
      </w:hyperlink>
      <w:r w:rsidRPr="00024AC8">
        <w:rPr>
          <w:color w:val="auto"/>
        </w:rPr>
        <w:t>.</w:t>
      </w:r>
      <w:bookmarkEnd w:id="53"/>
    </w:p>
    <w:bookmarkEnd w:id="46"/>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 xml:space="preserve">Com fulcro na </w:t>
      </w:r>
      <w:hyperlink r:id="rId48"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5F3A28E4"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4"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F455EC">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F455EC">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F455EC">
        <w:rPr>
          <w:color w:val="auto"/>
        </w:rPr>
        <w:t>9.1.3</w:t>
      </w:r>
      <w:r w:rsidRPr="00024AC8">
        <w:rPr>
          <w:color w:val="auto"/>
        </w:rPr>
        <w:fldChar w:fldCharType="end"/>
      </w:r>
      <w:r w:rsidRPr="00024AC8">
        <w:rPr>
          <w:color w:val="auto"/>
        </w:rPr>
        <w:t>, a multa será de 0,5% a 15% do valor do contrato licitado.</w:t>
      </w:r>
    </w:p>
    <w:bookmarkEnd w:id="54"/>
    <w:p w14:paraId="41EBFAC9" w14:textId="6C4F4399"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F455EC">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F455EC">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F455EC">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F455EC">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F455EC">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2809600D"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F455EC">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F455EC">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F455EC">
        <w:rPr>
          <w:color w:val="auto"/>
        </w:rPr>
        <w:t>9.1.3</w:t>
      </w:r>
      <w:r w:rsidRPr="00024AC8">
        <w:rPr>
          <w:color w:val="auto"/>
        </w:rPr>
        <w:fldChar w:fldCharType="end"/>
      </w:r>
      <w:r w:rsidRPr="00024AC8">
        <w:rPr>
          <w:color w:val="auto"/>
        </w:rPr>
        <w:t xml:space="preserve">, quando não se justificar a imposição de penalidade </w:t>
      </w:r>
      <w:r w:rsidRPr="00024AC8">
        <w:rPr>
          <w:color w:val="auto"/>
        </w:rPr>
        <w:lastRenderedPageBreak/>
        <w:t>mais grave, e impedirá o responsável de licitar e contratar no âmbito da Administração Pública direta e indireta do ente federativo a qual pertencer o órgão ou entidade, pelo prazo máximo de 3 (três) anos.</w:t>
      </w:r>
    </w:p>
    <w:p w14:paraId="2B709E15" w14:textId="33B09912"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F455EC">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F455EC">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F455EC">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F455EC">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F455EC">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F455EC">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F455EC">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F455EC">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9" w:anchor="art156§5" w:history="1">
        <w:r w:rsidRPr="00024AC8">
          <w:rPr>
            <w:rStyle w:val="Hyperlink"/>
            <w:color w:val="auto"/>
          </w:rPr>
          <w:t>art. 156, §5º, da Lei n.º 14.133/2021</w:t>
        </w:r>
      </w:hyperlink>
      <w:r w:rsidRPr="00024AC8">
        <w:rPr>
          <w:color w:val="auto"/>
        </w:rPr>
        <w:t>.</w:t>
      </w:r>
    </w:p>
    <w:p w14:paraId="1A6D60AD" w14:textId="59F01163"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F455EC">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5" w:name="_Toc184908651"/>
      <w:r w:rsidRPr="00024AC8">
        <w:rPr>
          <w:b/>
          <w:bCs/>
        </w:rPr>
        <w:t>DA IMPUGNAÇÃO AO EDITAL E DO PEDIDO DE ESCLARECIMENTO</w:t>
      </w:r>
      <w:bookmarkEnd w:id="55"/>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1"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2"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6" w:name="_Toc184908652"/>
      <w:bookmarkStart w:id="57" w:name="_Hlk181169247"/>
      <w:r w:rsidRPr="00024AC8">
        <w:rPr>
          <w:b/>
          <w:bCs/>
        </w:rPr>
        <w:t>DA AJDUDICAÇÃO, HOMOLOGAÇÃO E TERMO CONTRATUAL</w:t>
      </w:r>
      <w:bookmarkEnd w:id="56"/>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lastRenderedPageBreak/>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7"/>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8" w:name="_Toc184908653"/>
      <w:r w:rsidRPr="00024AC8">
        <w:rPr>
          <w:b/>
          <w:bCs/>
        </w:rPr>
        <w:t>DAS DISPOSIÇÕES GERAIS</w:t>
      </w:r>
      <w:bookmarkEnd w:id="58"/>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1DEC213B" w14:textId="77777777" w:rsidR="0072389F" w:rsidRDefault="0072389F" w:rsidP="00D06852">
      <w:pPr>
        <w:pStyle w:val="Nivel2"/>
        <w:spacing w:beforeLines="120" w:before="288" w:afterLines="120" w:after="288" w:line="312" w:lineRule="auto"/>
        <w:ind w:firstLine="426"/>
        <w:rPr>
          <w:color w:val="auto"/>
        </w:rPr>
      </w:pPr>
    </w:p>
    <w:p w14:paraId="162AC85B" w14:textId="77777777" w:rsidR="0072389F" w:rsidRDefault="0072389F" w:rsidP="00D06852">
      <w:pPr>
        <w:pStyle w:val="Nivel2"/>
        <w:spacing w:beforeLines="120" w:before="288" w:afterLines="120" w:after="288" w:line="312" w:lineRule="auto"/>
        <w:ind w:firstLine="426"/>
        <w:rPr>
          <w:color w:val="auto"/>
        </w:rPr>
      </w:pPr>
    </w:p>
    <w:p w14:paraId="715907CE" w14:textId="06C38750"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3"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23589E8B"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113E8D">
        <w:rPr>
          <w:rFonts w:ascii="Arial" w:eastAsia="MS Mincho" w:hAnsi="Arial" w:cs="Arial"/>
          <w:sz w:val="20"/>
          <w:szCs w:val="20"/>
        </w:rPr>
        <w:t>11 de junho de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Pr="00024AC8"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20037B39" w14:textId="77777777" w:rsidR="00D06852" w:rsidRPr="00024AC8" w:rsidRDefault="00D06852" w:rsidP="00D06852">
      <w:pPr>
        <w:ind w:firstLine="567"/>
        <w:jc w:val="right"/>
        <w:rPr>
          <w:rFonts w:ascii="Arial" w:eastAsia="MS Mincho" w:hAnsi="Arial" w:cs="Arial"/>
          <w:sz w:val="20"/>
          <w:szCs w:val="20"/>
        </w:rPr>
      </w:pPr>
    </w:p>
    <w:p w14:paraId="409AED2F" w14:textId="77777777" w:rsidR="00D06852" w:rsidRPr="00024AC8" w:rsidRDefault="00D06852" w:rsidP="00D06852">
      <w:pPr>
        <w:ind w:firstLine="567"/>
        <w:jc w:val="right"/>
        <w:rPr>
          <w:rFonts w:ascii="Arial" w:eastAsia="MS Mincho" w:hAnsi="Arial" w:cs="Arial"/>
          <w:sz w:val="20"/>
          <w:szCs w:val="20"/>
        </w:rPr>
      </w:pPr>
    </w:p>
    <w:p w14:paraId="517406EA" w14:textId="77777777" w:rsidR="0047752A" w:rsidRPr="00024AC8" w:rsidRDefault="0047752A" w:rsidP="00D06852">
      <w:pPr>
        <w:ind w:firstLine="567"/>
        <w:jc w:val="right"/>
        <w:rPr>
          <w:rFonts w:ascii="Arial" w:eastAsia="MS Mincho" w:hAnsi="Arial" w:cs="Arial"/>
          <w:sz w:val="20"/>
          <w:szCs w:val="20"/>
        </w:rPr>
      </w:pPr>
    </w:p>
    <w:p w14:paraId="2E035813" w14:textId="77777777" w:rsidR="0047752A" w:rsidRPr="00024AC8" w:rsidRDefault="0047752A" w:rsidP="00D06852">
      <w:pPr>
        <w:ind w:firstLine="567"/>
        <w:jc w:val="right"/>
        <w:rPr>
          <w:rFonts w:ascii="Arial" w:eastAsia="MS Mincho" w:hAnsi="Arial" w:cs="Arial"/>
          <w:sz w:val="20"/>
          <w:szCs w:val="20"/>
        </w:rPr>
      </w:pPr>
    </w:p>
    <w:p w14:paraId="048510D6" w14:textId="77777777" w:rsidR="0047752A" w:rsidRPr="00024AC8" w:rsidRDefault="0047752A" w:rsidP="00D06852">
      <w:pPr>
        <w:ind w:firstLine="567"/>
        <w:jc w:val="right"/>
        <w:rPr>
          <w:rFonts w:ascii="Arial" w:eastAsia="MS Mincho" w:hAnsi="Arial" w:cs="Arial"/>
          <w:sz w:val="20"/>
          <w:szCs w:val="20"/>
        </w:rPr>
      </w:pPr>
    </w:p>
    <w:p w14:paraId="5E5EDDD2" w14:textId="77777777" w:rsidR="00BB1B2A" w:rsidRDefault="00BB1B2A" w:rsidP="00D06852">
      <w:pPr>
        <w:ind w:firstLine="567"/>
        <w:jc w:val="right"/>
        <w:rPr>
          <w:rFonts w:ascii="Arial" w:eastAsia="MS Mincho" w:hAnsi="Arial" w:cs="Arial"/>
          <w:sz w:val="20"/>
          <w:szCs w:val="20"/>
        </w:rPr>
      </w:pPr>
    </w:p>
    <w:p w14:paraId="10D56988" w14:textId="77777777" w:rsidR="0072389F" w:rsidRDefault="0072389F" w:rsidP="00D06852">
      <w:pPr>
        <w:ind w:firstLine="567"/>
        <w:jc w:val="right"/>
        <w:rPr>
          <w:rFonts w:ascii="Arial" w:eastAsia="MS Mincho" w:hAnsi="Arial" w:cs="Arial"/>
          <w:sz w:val="20"/>
          <w:szCs w:val="20"/>
        </w:rPr>
      </w:pPr>
    </w:p>
    <w:p w14:paraId="7E5BE376" w14:textId="77777777" w:rsidR="0072389F" w:rsidRDefault="0072389F" w:rsidP="00D06852">
      <w:pPr>
        <w:ind w:firstLine="567"/>
        <w:jc w:val="right"/>
        <w:rPr>
          <w:rFonts w:ascii="Arial" w:eastAsia="MS Mincho" w:hAnsi="Arial" w:cs="Arial"/>
          <w:sz w:val="20"/>
          <w:szCs w:val="20"/>
        </w:rPr>
      </w:pPr>
    </w:p>
    <w:p w14:paraId="51E68556" w14:textId="77777777" w:rsidR="0072389F" w:rsidRDefault="0072389F" w:rsidP="00D06852">
      <w:pPr>
        <w:ind w:firstLine="567"/>
        <w:jc w:val="right"/>
        <w:rPr>
          <w:rFonts w:ascii="Arial" w:eastAsia="MS Mincho" w:hAnsi="Arial" w:cs="Arial"/>
          <w:sz w:val="20"/>
          <w:szCs w:val="20"/>
        </w:rPr>
      </w:pPr>
    </w:p>
    <w:p w14:paraId="2AAF0C29" w14:textId="77777777" w:rsidR="0072389F" w:rsidRDefault="0072389F" w:rsidP="00D06852">
      <w:pPr>
        <w:ind w:firstLine="567"/>
        <w:jc w:val="right"/>
        <w:rPr>
          <w:rFonts w:ascii="Arial" w:eastAsia="MS Mincho" w:hAnsi="Arial" w:cs="Arial"/>
          <w:sz w:val="20"/>
          <w:szCs w:val="20"/>
        </w:rPr>
      </w:pPr>
    </w:p>
    <w:p w14:paraId="45C7C192" w14:textId="77777777" w:rsidR="0072389F" w:rsidRDefault="0072389F" w:rsidP="00D06852">
      <w:pPr>
        <w:ind w:firstLine="567"/>
        <w:jc w:val="right"/>
        <w:rPr>
          <w:rFonts w:ascii="Arial" w:eastAsia="MS Mincho" w:hAnsi="Arial" w:cs="Arial"/>
          <w:sz w:val="20"/>
          <w:szCs w:val="20"/>
        </w:rPr>
      </w:pPr>
    </w:p>
    <w:p w14:paraId="052E527A" w14:textId="77777777" w:rsidR="0072389F" w:rsidRDefault="0072389F" w:rsidP="00D06852">
      <w:pPr>
        <w:ind w:firstLine="567"/>
        <w:jc w:val="right"/>
        <w:rPr>
          <w:rFonts w:ascii="Arial" w:eastAsia="MS Mincho" w:hAnsi="Arial" w:cs="Arial"/>
          <w:sz w:val="20"/>
          <w:szCs w:val="20"/>
        </w:rPr>
      </w:pPr>
    </w:p>
    <w:p w14:paraId="39172036" w14:textId="77777777" w:rsidR="0072389F" w:rsidRDefault="0072389F" w:rsidP="00D06852">
      <w:pPr>
        <w:ind w:firstLine="567"/>
        <w:jc w:val="right"/>
        <w:rPr>
          <w:rFonts w:ascii="Arial" w:eastAsia="MS Mincho" w:hAnsi="Arial" w:cs="Arial"/>
          <w:sz w:val="20"/>
          <w:szCs w:val="20"/>
        </w:rPr>
      </w:pPr>
    </w:p>
    <w:p w14:paraId="5636142A" w14:textId="77777777" w:rsidR="0072389F" w:rsidRDefault="0072389F" w:rsidP="00D06852">
      <w:pPr>
        <w:ind w:firstLine="567"/>
        <w:jc w:val="right"/>
        <w:rPr>
          <w:rFonts w:ascii="Arial" w:eastAsia="MS Mincho" w:hAnsi="Arial" w:cs="Arial"/>
          <w:sz w:val="20"/>
          <w:szCs w:val="20"/>
        </w:rPr>
      </w:pPr>
    </w:p>
    <w:p w14:paraId="7A6DEDF4" w14:textId="3018FC7D" w:rsidR="00D06852" w:rsidRPr="00024AC8" w:rsidRDefault="00103E0B" w:rsidP="00D06852">
      <w:pPr>
        <w:pStyle w:val="Ttulo1"/>
        <w:spacing w:line="244" w:lineRule="exact"/>
        <w:ind w:left="951" w:right="1003"/>
        <w:jc w:val="center"/>
        <w:rPr>
          <w:rFonts w:ascii="Arial" w:hAnsi="Arial" w:cs="Arial"/>
          <w:b/>
          <w:bCs/>
          <w:color w:val="auto"/>
          <w:sz w:val="24"/>
          <w:szCs w:val="24"/>
        </w:rPr>
      </w:pPr>
      <w:bookmarkStart w:id="59" w:name="_Toc184908654"/>
      <w:r w:rsidRPr="00024AC8">
        <w:rPr>
          <w:rFonts w:ascii="Arial" w:hAnsi="Arial" w:cs="Arial"/>
          <w:b/>
          <w:bCs/>
          <w:noProof/>
          <w:color w:val="auto"/>
          <w:sz w:val="24"/>
          <w:szCs w:val="24"/>
          <w:lang w:eastAsia="pt-BR"/>
        </w:rPr>
        <w:lastRenderedPageBreak/>
        <mc:AlternateContent>
          <mc:Choice Requires="wpg">
            <w:drawing>
              <wp:anchor distT="0" distB="0" distL="0" distR="0" simplePos="0" relativeHeight="251660288" behindDoc="1" locked="0" layoutInCell="1" allowOverlap="1" wp14:anchorId="2213E92E" wp14:editId="370AE089">
                <wp:simplePos x="0" y="0"/>
                <wp:positionH relativeFrom="page">
                  <wp:posOffset>514985</wp:posOffset>
                </wp:positionH>
                <wp:positionV relativeFrom="paragraph">
                  <wp:posOffset>73660</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4"/>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5DB41E" id="Group 121" o:spid="_x0000_s1026" style="position:absolute;margin-left:40.55pt;margin-top:5.8pt;width:525.85pt;height:16.35pt;z-index:-2516561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rG7akt8AAAAJAQAADwAAAGRycy9kb3ducmV2LnhtbEyPwWrDMBBE&#10;74X+g9hCb42sOA3BtRxCaHsKhSaF0ptibWwTa2UsxXb+vptTe9yZYfZNvp5cKwbsQ+NJg5olIJBK&#10;bxuqNHwd3p5WIEI0ZE3rCTVcMcC6uL/LTWb9SJ847GMluIRCZjTUMXaZlKGs0Zkw8x0SeyffOxP5&#10;7CtpezNyuWvlPEmW0pmG+ENtOtzWWJ73F6fhfTTjJlWvw+582l5/Ds8f3zuFWj8+TJsXEBGn+BeG&#10;Gz6jQ8FMR38hG0SrYaUUJ1lXSxA3X6Vz3nLUsFikIItc/l9Q/AI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rG7akt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D06852" w:rsidRPr="00024AC8">
        <w:rPr>
          <w:rFonts w:ascii="Arial" w:hAnsi="Arial" w:cs="Arial"/>
          <w:b/>
          <w:bCs/>
          <w:color w:val="auto"/>
          <w:sz w:val="24"/>
          <w:szCs w:val="24"/>
        </w:rPr>
        <w:t>ANEXO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I</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TERMO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DE</w:t>
      </w:r>
      <w:r w:rsidR="00D06852" w:rsidRPr="00024AC8">
        <w:rPr>
          <w:rFonts w:ascii="Arial" w:hAnsi="Arial" w:cs="Arial"/>
          <w:b/>
          <w:bCs/>
          <w:color w:val="auto"/>
          <w:spacing w:val="-6"/>
          <w:sz w:val="24"/>
          <w:szCs w:val="24"/>
        </w:rPr>
        <w:t xml:space="preserve"> </w:t>
      </w:r>
      <w:r w:rsidR="00D06852" w:rsidRPr="00024AC8">
        <w:rPr>
          <w:rFonts w:ascii="Arial" w:hAnsi="Arial" w:cs="Arial"/>
          <w:b/>
          <w:bCs/>
          <w:color w:val="auto"/>
          <w:spacing w:val="-2"/>
          <w:sz w:val="24"/>
          <w:szCs w:val="24"/>
        </w:rPr>
        <w:t>REFERÊNCIA</w:t>
      </w:r>
      <w:bookmarkEnd w:id="59"/>
    </w:p>
    <w:p w14:paraId="6F2428A4" w14:textId="77777777" w:rsidR="00113E8D" w:rsidRPr="00113E8D" w:rsidRDefault="00113E8D" w:rsidP="00113E8D">
      <w:pPr>
        <w:pStyle w:val="PargrafodaLista"/>
        <w:widowControl w:val="0"/>
        <w:numPr>
          <w:ilvl w:val="0"/>
          <w:numId w:val="39"/>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 xml:space="preserve">APRESENTAÇÃO </w:t>
      </w:r>
    </w:p>
    <w:p w14:paraId="59380035" w14:textId="5769174D" w:rsidR="00113E8D" w:rsidRPr="00CA1AF2" w:rsidRDefault="00113E8D" w:rsidP="00CA1AF2">
      <w:pPr>
        <w:pStyle w:val="PargrafodaLista"/>
        <w:numPr>
          <w:ilvl w:val="1"/>
          <w:numId w:val="0"/>
        </w:numPr>
        <w:tabs>
          <w:tab w:val="left" w:pos="0"/>
        </w:tabs>
        <w:spacing w:after="0" w:line="240" w:lineRule="auto"/>
        <w:ind w:hanging="6"/>
        <w:jc w:val="both"/>
        <w:rPr>
          <w:rFonts w:ascii="Arial" w:eastAsia="Times New Roman" w:hAnsi="Arial" w:cs="Arial"/>
          <w:bCs/>
          <w:color w:val="000000" w:themeColor="text1"/>
          <w:sz w:val="20"/>
          <w:szCs w:val="20"/>
        </w:rPr>
      </w:pPr>
      <w:r w:rsidRPr="00113E8D">
        <w:rPr>
          <w:rFonts w:ascii="Arial" w:eastAsia="Times New Roman" w:hAnsi="Arial" w:cs="Arial"/>
          <w:bCs/>
          <w:color w:val="000000" w:themeColor="text1"/>
          <w:sz w:val="20"/>
          <w:szCs w:val="20"/>
        </w:rPr>
        <w:t xml:space="preserve">Esse termo de referência tem por objetivo a realização de </w:t>
      </w:r>
      <w:r w:rsidRPr="00113E8D">
        <w:rPr>
          <w:rFonts w:ascii="Arial" w:eastAsia="Times New Roman" w:hAnsi="Arial" w:cs="Arial"/>
          <w:b/>
          <w:bCs/>
          <w:color w:val="000000" w:themeColor="text1"/>
          <w:sz w:val="20"/>
          <w:szCs w:val="20"/>
        </w:rPr>
        <w:t>Pregão Eletrônico para o Registro de Preço com base na Lei nº 14.133/2021 e Decreto Municipal n° 023/2023</w:t>
      </w:r>
      <w:r w:rsidRPr="00113E8D">
        <w:rPr>
          <w:rFonts w:ascii="Arial" w:eastAsia="Times New Roman" w:hAnsi="Arial" w:cs="Arial"/>
          <w:bCs/>
          <w:color w:val="000000" w:themeColor="text1"/>
          <w:sz w:val="20"/>
          <w:szCs w:val="20"/>
        </w:rPr>
        <w:t>, para contratação de empresa especializada para futuro fornecimento de refeição (buffet) e empresa especializada em promoção de eventos (execução global: organização e fornecimento de estrutura, decoração e serviços) para realização de eventos, campanhas e ações institucionais promovidas pela Secretaria Municipal de Saúde e Secretaria Municipal de Assistência Social do Município de São</w:t>
      </w:r>
      <w:r w:rsidRPr="00CA1AF2">
        <w:rPr>
          <w:rFonts w:ascii="Arial" w:eastAsia="Times New Roman" w:hAnsi="Arial" w:cs="Arial"/>
          <w:bCs/>
          <w:color w:val="000000" w:themeColor="text1"/>
          <w:sz w:val="20"/>
          <w:szCs w:val="20"/>
        </w:rPr>
        <w:t xml:space="preserve"> Pedro do Iguaçu/PR</w:t>
      </w:r>
      <w:r w:rsidRPr="00CA1AF2">
        <w:rPr>
          <w:rFonts w:ascii="Arial" w:eastAsia="Times New Roman" w:hAnsi="Arial" w:cs="Arial"/>
          <w:color w:val="000000" w:themeColor="text1"/>
          <w:sz w:val="20"/>
          <w:szCs w:val="20"/>
        </w:rPr>
        <w:t>.</w:t>
      </w:r>
    </w:p>
    <w:p w14:paraId="546CC8FE" w14:textId="77777777" w:rsidR="00113E8D" w:rsidRPr="00113E8D" w:rsidRDefault="00113E8D" w:rsidP="00113E8D">
      <w:pPr>
        <w:pStyle w:val="PargrafodaLista"/>
        <w:tabs>
          <w:tab w:val="left" w:pos="0"/>
        </w:tabs>
        <w:spacing w:after="0" w:line="240" w:lineRule="auto"/>
        <w:jc w:val="both"/>
        <w:rPr>
          <w:rFonts w:ascii="Arial" w:eastAsia="Times New Roman" w:hAnsi="Arial" w:cs="Arial"/>
          <w:color w:val="000000" w:themeColor="text1"/>
          <w:sz w:val="20"/>
          <w:szCs w:val="20"/>
        </w:rPr>
      </w:pPr>
    </w:p>
    <w:p w14:paraId="6C67AD02" w14:textId="24E179F7" w:rsidR="00113E8D" w:rsidRPr="00113E8D" w:rsidRDefault="00CA1AF2" w:rsidP="00113E8D">
      <w:pPr>
        <w:pStyle w:val="PargrafodaLista"/>
        <w:tabs>
          <w:tab w:val="left" w:pos="0"/>
        </w:tabs>
        <w:spacing w:after="0" w:line="240" w:lineRule="auto"/>
        <w:ind w:left="360" w:hanging="360"/>
        <w:jc w:val="both"/>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 xml:space="preserve">2. </w:t>
      </w:r>
      <w:r w:rsidR="00113E8D" w:rsidRPr="00113E8D">
        <w:rPr>
          <w:rFonts w:ascii="Arial" w:eastAsia="Times New Roman" w:hAnsi="Arial" w:cs="Arial"/>
          <w:b/>
          <w:bCs/>
          <w:color w:val="000000" w:themeColor="text1"/>
          <w:sz w:val="20"/>
          <w:szCs w:val="20"/>
        </w:rPr>
        <w:t>OBJETO</w:t>
      </w:r>
    </w:p>
    <w:p w14:paraId="51BFDC1C" w14:textId="486BFC95" w:rsidR="009A1BB6" w:rsidRPr="009A1BB6" w:rsidRDefault="00113E8D" w:rsidP="00113E8D">
      <w:pPr>
        <w:tabs>
          <w:tab w:val="left" w:pos="0"/>
        </w:tabs>
        <w:spacing w:after="0" w:line="240" w:lineRule="auto"/>
        <w:contextualSpacing/>
        <w:jc w:val="both"/>
        <w:rPr>
          <w:rFonts w:ascii="Arial" w:hAnsi="Arial" w:cs="Arial"/>
          <w:color w:val="000000" w:themeColor="text1"/>
          <w:sz w:val="20"/>
          <w:szCs w:val="20"/>
        </w:rPr>
      </w:pPr>
      <w:r w:rsidRPr="00113E8D">
        <w:rPr>
          <w:rFonts w:ascii="Arial" w:eastAsia="Times New Roman" w:hAnsi="Arial" w:cs="Arial"/>
          <w:color w:val="000000" w:themeColor="text1"/>
          <w:sz w:val="20"/>
          <w:szCs w:val="20"/>
        </w:rPr>
        <w:t>2.1</w:t>
      </w:r>
      <w:r w:rsidRPr="00113E8D">
        <w:rPr>
          <w:rFonts w:ascii="Arial" w:eastAsia="Times New Roman" w:hAnsi="Arial" w:cs="Arial"/>
          <w:b/>
          <w:bCs/>
          <w:color w:val="000000" w:themeColor="text1"/>
          <w:sz w:val="20"/>
          <w:szCs w:val="20"/>
        </w:rPr>
        <w:t xml:space="preserve">. </w:t>
      </w:r>
      <w:r w:rsidRPr="00113E8D">
        <w:rPr>
          <w:rFonts w:ascii="Arial" w:hAnsi="Arial" w:cs="Arial"/>
          <w:color w:val="000000" w:themeColor="text1"/>
          <w:sz w:val="20"/>
          <w:szCs w:val="20"/>
        </w:rPr>
        <w:t>O presente termo tem por objeto a contratação de empresa especializada para futuro fornecimento de serviços de buffet, decoração, ornamentação, organização e apoio para realização de conferências, campanhas, palestras, encontros, ações educativas e demais eventos institucionais promovidos pela Secretaria Municipal de Saúde e Secretaria Municipal de Assistência Social do Município de São Pedro do Iguaçu/PR.</w:t>
      </w:r>
    </w:p>
    <w:tbl>
      <w:tblPr>
        <w:tblpPr w:leftFromText="180" w:rightFromText="180" w:vertAnchor="text" w:horzAnchor="margin" w:tblpY="915"/>
        <w:tblOverlap w:val="never"/>
        <w:tblW w:w="10702"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CellMar>
          <w:left w:w="70" w:type="dxa"/>
          <w:right w:w="70" w:type="dxa"/>
        </w:tblCellMar>
        <w:tblLook w:val="04A0" w:firstRow="1" w:lastRow="0" w:firstColumn="1" w:lastColumn="0" w:noHBand="0" w:noVBand="1"/>
      </w:tblPr>
      <w:tblGrid>
        <w:gridCol w:w="779"/>
        <w:gridCol w:w="5812"/>
        <w:gridCol w:w="709"/>
        <w:gridCol w:w="850"/>
        <w:gridCol w:w="1134"/>
        <w:gridCol w:w="1418"/>
      </w:tblGrid>
      <w:tr w:rsidR="00113E8D" w:rsidRPr="00113E8D" w14:paraId="72E9021B" w14:textId="77777777" w:rsidTr="00CA1AF2">
        <w:trPr>
          <w:cantSplit/>
          <w:trHeight w:val="274"/>
        </w:trPr>
        <w:tc>
          <w:tcPr>
            <w:tcW w:w="779" w:type="dxa"/>
            <w:tcBorders>
              <w:left w:val="single" w:sz="8" w:space="0" w:color="auto"/>
              <w:bottom w:val="single" w:sz="8" w:space="0" w:color="auto"/>
              <w:right w:val="single" w:sz="8" w:space="0" w:color="auto"/>
            </w:tcBorders>
            <w:shd w:val="clear" w:color="auto" w:fill="D9D9D9" w:themeFill="background1" w:themeFillShade="D9"/>
            <w:noWrap/>
            <w:vAlign w:val="center"/>
          </w:tcPr>
          <w:p w14:paraId="484816D5" w14:textId="398EBC50" w:rsidR="00113E8D" w:rsidRPr="00113E8D" w:rsidRDefault="00113E8D" w:rsidP="00CA1AF2">
            <w:pPr>
              <w:spacing w:after="0" w:line="240" w:lineRule="auto"/>
              <w:jc w:val="center"/>
              <w:textAlignment w:val="center"/>
              <w:rPr>
                <w:rFonts w:ascii="Arial" w:hAnsi="Arial" w:cs="Arial"/>
                <w:b/>
                <w:bCs/>
                <w:color w:val="000000" w:themeColor="text1"/>
                <w:sz w:val="20"/>
                <w:szCs w:val="20"/>
              </w:rPr>
            </w:pPr>
            <w:r w:rsidRPr="00113E8D">
              <w:rPr>
                <w:rFonts w:ascii="Arial" w:hAnsi="Arial" w:cs="Arial"/>
                <w:b/>
                <w:bCs/>
                <w:color w:val="000000" w:themeColor="text1"/>
                <w:sz w:val="20"/>
                <w:szCs w:val="20"/>
              </w:rPr>
              <w:t>ITEM</w:t>
            </w:r>
          </w:p>
        </w:tc>
        <w:tc>
          <w:tcPr>
            <w:tcW w:w="5812" w:type="dxa"/>
            <w:tcBorders>
              <w:left w:val="single" w:sz="8" w:space="0" w:color="auto"/>
              <w:bottom w:val="single" w:sz="8" w:space="0" w:color="auto"/>
              <w:right w:val="single" w:sz="8" w:space="0" w:color="auto"/>
            </w:tcBorders>
            <w:shd w:val="clear" w:color="auto" w:fill="D9D9D9" w:themeFill="background1" w:themeFillShade="D9"/>
            <w:vAlign w:val="center"/>
          </w:tcPr>
          <w:p w14:paraId="1AFCB9CB" w14:textId="05BF7283" w:rsidR="00113E8D" w:rsidRPr="00113E8D" w:rsidRDefault="00113E8D" w:rsidP="00CA1AF2">
            <w:pPr>
              <w:spacing w:after="0" w:line="240" w:lineRule="auto"/>
              <w:jc w:val="both"/>
              <w:textAlignment w:val="center"/>
              <w:rPr>
                <w:rFonts w:ascii="Arial" w:eastAsia="SimSun" w:hAnsi="Arial" w:cs="Arial"/>
                <w:b/>
                <w:bCs/>
                <w:color w:val="000000" w:themeColor="text1"/>
                <w:sz w:val="20"/>
                <w:szCs w:val="20"/>
                <w:lang w:val="en-US" w:eastAsia="zh-CN" w:bidi="ar"/>
              </w:rPr>
            </w:pPr>
            <w:r w:rsidRPr="00113E8D">
              <w:rPr>
                <w:rFonts w:ascii="Arial" w:eastAsia="SimSun" w:hAnsi="Arial" w:cs="Arial"/>
                <w:b/>
                <w:bCs/>
                <w:color w:val="000000" w:themeColor="text1"/>
                <w:sz w:val="20"/>
                <w:szCs w:val="20"/>
                <w:lang w:val="en-US" w:eastAsia="zh-CN" w:bidi="ar"/>
              </w:rPr>
              <w:t xml:space="preserve">DESCRIÇÃO </w:t>
            </w:r>
          </w:p>
        </w:tc>
        <w:tc>
          <w:tcPr>
            <w:tcW w:w="709" w:type="dxa"/>
            <w:tcBorders>
              <w:left w:val="single" w:sz="8" w:space="0" w:color="auto"/>
              <w:bottom w:val="single" w:sz="8" w:space="0" w:color="auto"/>
              <w:right w:val="single" w:sz="8" w:space="0" w:color="auto"/>
            </w:tcBorders>
            <w:shd w:val="clear" w:color="auto" w:fill="D9D9D9" w:themeFill="background1" w:themeFillShade="D9"/>
            <w:noWrap/>
            <w:vAlign w:val="center"/>
          </w:tcPr>
          <w:p w14:paraId="10A0B2BD" w14:textId="2644083C" w:rsidR="00113E8D" w:rsidRPr="00113E8D" w:rsidRDefault="00113E8D" w:rsidP="00CA1AF2">
            <w:pPr>
              <w:spacing w:after="0" w:line="240" w:lineRule="auto"/>
              <w:jc w:val="center"/>
              <w:textAlignment w:val="center"/>
              <w:rPr>
                <w:rFonts w:ascii="Arial" w:hAnsi="Arial" w:cs="Arial"/>
                <w:color w:val="000000" w:themeColor="text1"/>
                <w:sz w:val="20"/>
                <w:szCs w:val="20"/>
              </w:rPr>
            </w:pPr>
            <w:r w:rsidRPr="00113E8D">
              <w:rPr>
                <w:rFonts w:ascii="Arial" w:eastAsia="SimSun" w:hAnsi="Arial" w:cs="Arial"/>
                <w:b/>
                <w:bCs/>
                <w:color w:val="000000" w:themeColor="text1"/>
                <w:sz w:val="20"/>
                <w:szCs w:val="20"/>
                <w:lang w:val="en-US" w:eastAsia="zh-CN" w:bidi="ar"/>
              </w:rPr>
              <w:t>QTDE</w:t>
            </w:r>
          </w:p>
        </w:tc>
        <w:tc>
          <w:tcPr>
            <w:tcW w:w="850" w:type="dxa"/>
            <w:tcBorders>
              <w:left w:val="single" w:sz="8" w:space="0" w:color="auto"/>
              <w:bottom w:val="single" w:sz="8" w:space="0" w:color="auto"/>
              <w:right w:val="single" w:sz="8" w:space="0" w:color="auto"/>
            </w:tcBorders>
            <w:shd w:val="clear" w:color="auto" w:fill="D9D9D9" w:themeFill="background1" w:themeFillShade="D9"/>
            <w:vAlign w:val="center"/>
          </w:tcPr>
          <w:p w14:paraId="7FF5A977" w14:textId="77777777" w:rsidR="00113E8D" w:rsidRPr="00113E8D" w:rsidRDefault="00113E8D" w:rsidP="00CA1AF2">
            <w:pPr>
              <w:spacing w:after="0" w:line="240" w:lineRule="auto"/>
              <w:jc w:val="center"/>
              <w:textAlignment w:val="center"/>
              <w:rPr>
                <w:rFonts w:ascii="Arial" w:eastAsia="SimSun" w:hAnsi="Arial" w:cs="Arial"/>
                <w:b/>
                <w:bCs/>
                <w:color w:val="000000" w:themeColor="text1"/>
                <w:sz w:val="20"/>
                <w:szCs w:val="20"/>
                <w:lang w:val="en-US" w:eastAsia="zh-CN" w:bidi="ar"/>
              </w:rPr>
            </w:pPr>
            <w:r w:rsidRPr="00113E8D">
              <w:rPr>
                <w:rFonts w:ascii="Arial" w:eastAsia="SimSun" w:hAnsi="Arial" w:cs="Arial"/>
                <w:b/>
                <w:bCs/>
                <w:color w:val="000000" w:themeColor="text1"/>
                <w:sz w:val="20"/>
                <w:szCs w:val="20"/>
                <w:lang w:val="en-US" w:eastAsia="zh-CN" w:bidi="ar"/>
              </w:rPr>
              <w:t>UNID.</w:t>
            </w:r>
          </w:p>
        </w:tc>
        <w:tc>
          <w:tcPr>
            <w:tcW w:w="1134" w:type="dxa"/>
            <w:tcBorders>
              <w:left w:val="single" w:sz="8" w:space="0" w:color="auto"/>
              <w:bottom w:val="single" w:sz="8" w:space="0" w:color="auto"/>
              <w:right w:val="single" w:sz="8" w:space="0" w:color="auto"/>
            </w:tcBorders>
            <w:shd w:val="clear" w:color="auto" w:fill="D9D9D9" w:themeFill="background1" w:themeFillShade="D9"/>
            <w:vAlign w:val="center"/>
          </w:tcPr>
          <w:p w14:paraId="0E732BE6" w14:textId="77777777" w:rsidR="00113E8D" w:rsidRPr="00113E8D" w:rsidRDefault="00113E8D" w:rsidP="00CA1AF2">
            <w:pPr>
              <w:spacing w:after="0" w:line="240" w:lineRule="auto"/>
              <w:jc w:val="center"/>
              <w:textAlignment w:val="center"/>
              <w:rPr>
                <w:rFonts w:ascii="Arial" w:eastAsia="SimSun" w:hAnsi="Arial" w:cs="Arial"/>
                <w:b/>
                <w:bCs/>
                <w:color w:val="000000" w:themeColor="text1"/>
                <w:sz w:val="20"/>
                <w:szCs w:val="20"/>
                <w:lang w:val="en-US" w:eastAsia="zh-CN" w:bidi="ar"/>
              </w:rPr>
            </w:pPr>
            <w:r w:rsidRPr="00113E8D">
              <w:rPr>
                <w:rFonts w:ascii="Arial" w:eastAsia="SimSun" w:hAnsi="Arial" w:cs="Arial"/>
                <w:b/>
                <w:bCs/>
                <w:color w:val="000000" w:themeColor="text1"/>
                <w:sz w:val="20"/>
                <w:szCs w:val="20"/>
                <w:lang w:val="en-US" w:eastAsia="zh-CN" w:bidi="ar"/>
              </w:rPr>
              <w:t>VALOR UNIT.</w:t>
            </w:r>
          </w:p>
        </w:tc>
        <w:tc>
          <w:tcPr>
            <w:tcW w:w="1418" w:type="dxa"/>
            <w:tcBorders>
              <w:left w:val="single" w:sz="8" w:space="0" w:color="auto"/>
              <w:bottom w:val="single" w:sz="8" w:space="0" w:color="auto"/>
              <w:right w:val="single" w:sz="8" w:space="0" w:color="auto"/>
            </w:tcBorders>
            <w:shd w:val="clear" w:color="auto" w:fill="D9D9D9" w:themeFill="background1" w:themeFillShade="D9"/>
            <w:vAlign w:val="center"/>
          </w:tcPr>
          <w:p w14:paraId="7367DF28" w14:textId="77777777" w:rsidR="00113E8D" w:rsidRPr="00113E8D" w:rsidRDefault="00113E8D" w:rsidP="00CA1AF2">
            <w:pPr>
              <w:spacing w:after="0" w:line="240" w:lineRule="auto"/>
              <w:jc w:val="center"/>
              <w:textAlignment w:val="center"/>
              <w:rPr>
                <w:rFonts w:ascii="Arial" w:eastAsia="SimSun" w:hAnsi="Arial" w:cs="Arial"/>
                <w:b/>
                <w:bCs/>
                <w:color w:val="000000" w:themeColor="text1"/>
                <w:sz w:val="20"/>
                <w:szCs w:val="20"/>
                <w:lang w:val="en-US" w:eastAsia="zh-CN" w:bidi="ar"/>
              </w:rPr>
            </w:pPr>
            <w:r w:rsidRPr="00113E8D">
              <w:rPr>
                <w:rFonts w:ascii="Arial" w:eastAsia="SimSun" w:hAnsi="Arial" w:cs="Arial"/>
                <w:b/>
                <w:bCs/>
                <w:color w:val="000000" w:themeColor="text1"/>
                <w:sz w:val="20"/>
                <w:szCs w:val="20"/>
                <w:lang w:val="en-US" w:eastAsia="zh-CN" w:bidi="ar"/>
              </w:rPr>
              <w:t>VALOR TOTAL</w:t>
            </w:r>
          </w:p>
        </w:tc>
      </w:tr>
      <w:tr w:rsidR="00113E8D" w:rsidRPr="00113E8D" w14:paraId="4B7B845F" w14:textId="77777777" w:rsidTr="00CA1AF2">
        <w:trPr>
          <w:trHeight w:val="48"/>
        </w:trPr>
        <w:tc>
          <w:tcPr>
            <w:tcW w:w="779" w:type="dxa"/>
            <w:tcBorders>
              <w:top w:val="nil"/>
              <w:left w:val="single" w:sz="8" w:space="0" w:color="auto"/>
              <w:bottom w:val="single" w:sz="4" w:space="0" w:color="auto"/>
              <w:right w:val="single" w:sz="8" w:space="0" w:color="auto"/>
            </w:tcBorders>
            <w:noWrap/>
            <w:vAlign w:val="center"/>
          </w:tcPr>
          <w:p w14:paraId="33B2C703" w14:textId="33DB2454" w:rsidR="00113E8D" w:rsidRPr="00113E8D" w:rsidRDefault="00113E8D" w:rsidP="00CA1AF2">
            <w:pPr>
              <w:spacing w:after="0" w:line="240" w:lineRule="auto"/>
              <w:ind w:right="-14"/>
              <w:jc w:val="center"/>
              <w:rPr>
                <w:rFonts w:ascii="Arial" w:eastAsia="Arial" w:hAnsi="Arial" w:cs="Arial"/>
                <w:bCs/>
                <w:color w:val="000000" w:themeColor="text1"/>
                <w:sz w:val="20"/>
                <w:szCs w:val="20"/>
              </w:rPr>
            </w:pPr>
            <w:r>
              <w:rPr>
                <w:rFonts w:ascii="Arial" w:eastAsia="Arial" w:hAnsi="Arial" w:cs="Arial"/>
                <w:bCs/>
                <w:color w:val="000000" w:themeColor="text1"/>
                <w:sz w:val="20"/>
                <w:szCs w:val="20"/>
              </w:rPr>
              <w:t>1</w:t>
            </w:r>
          </w:p>
        </w:tc>
        <w:tc>
          <w:tcPr>
            <w:tcW w:w="5812" w:type="dxa"/>
            <w:tcBorders>
              <w:top w:val="nil"/>
              <w:left w:val="single" w:sz="8" w:space="0" w:color="auto"/>
              <w:bottom w:val="single" w:sz="4" w:space="0" w:color="auto"/>
              <w:right w:val="single" w:sz="8" w:space="0" w:color="auto"/>
            </w:tcBorders>
            <w:vAlign w:val="center"/>
          </w:tcPr>
          <w:p w14:paraId="2FEB1762" w14:textId="1C98C942" w:rsidR="00113E8D" w:rsidRPr="00113E8D" w:rsidRDefault="00113E8D" w:rsidP="00CA1AF2">
            <w:pPr>
              <w:spacing w:after="0" w:line="240" w:lineRule="auto"/>
              <w:jc w:val="both"/>
              <w:textAlignment w:val="center"/>
              <w:rPr>
                <w:rFonts w:ascii="Arial" w:hAnsi="Arial" w:cs="Arial"/>
                <w:color w:val="000000" w:themeColor="text1"/>
                <w:sz w:val="20"/>
                <w:szCs w:val="20"/>
              </w:rPr>
            </w:pPr>
            <w:r w:rsidRPr="00113E8D">
              <w:rPr>
                <w:rFonts w:ascii="Arial" w:eastAsia="Arial" w:hAnsi="Arial" w:cs="Arial"/>
                <w:bCs/>
                <w:color w:val="000000" w:themeColor="text1"/>
                <w:sz w:val="20"/>
                <w:szCs w:val="20"/>
              </w:rPr>
              <w:t xml:space="preserve">Prestação de serviços completos de buffet e decoração para realização de conferências, eventos institucionais e demais ações promovidas pela </w:t>
            </w:r>
            <w:r w:rsidRPr="00113E8D">
              <w:rPr>
                <w:rFonts w:ascii="Arial" w:eastAsia="Arial" w:hAnsi="Arial" w:cs="Arial"/>
                <w:b/>
                <w:color w:val="000000" w:themeColor="text1"/>
                <w:sz w:val="20"/>
                <w:szCs w:val="20"/>
              </w:rPr>
              <w:t>Secretaria Municipal de Saúde</w:t>
            </w:r>
            <w:r w:rsidRPr="00113E8D">
              <w:rPr>
                <w:rFonts w:ascii="Arial" w:eastAsia="Arial" w:hAnsi="Arial" w:cs="Arial"/>
                <w:bCs/>
                <w:color w:val="000000" w:themeColor="text1"/>
                <w:sz w:val="20"/>
                <w:szCs w:val="20"/>
              </w:rPr>
              <w:t xml:space="preserve"> e </w:t>
            </w:r>
            <w:r w:rsidRPr="00113E8D">
              <w:rPr>
                <w:rFonts w:ascii="Arial" w:eastAsia="Arial" w:hAnsi="Arial" w:cs="Arial"/>
                <w:b/>
                <w:color w:val="000000" w:themeColor="text1"/>
                <w:sz w:val="20"/>
                <w:szCs w:val="20"/>
              </w:rPr>
              <w:t>Secretaria Municipal de Assistência Social</w:t>
            </w:r>
            <w:r w:rsidRPr="00113E8D">
              <w:rPr>
                <w:rFonts w:ascii="Arial" w:eastAsia="Arial" w:hAnsi="Arial" w:cs="Arial"/>
                <w:bCs/>
                <w:color w:val="000000" w:themeColor="text1"/>
                <w:sz w:val="20"/>
                <w:szCs w:val="20"/>
              </w:rPr>
              <w:t xml:space="preserve">, compreendendo fornecimento de refeições completas para público estimado entre </w:t>
            </w:r>
            <w:r w:rsidRPr="00113E8D">
              <w:rPr>
                <w:rFonts w:ascii="Arial" w:eastAsia="Arial" w:hAnsi="Arial" w:cs="Arial"/>
                <w:b/>
                <w:color w:val="000000" w:themeColor="text1"/>
                <w:sz w:val="20"/>
                <w:szCs w:val="20"/>
              </w:rPr>
              <w:t>150 (cento e cinquenta) e 200 (duzentas) pessoas por evento</w:t>
            </w:r>
            <w:r w:rsidRPr="00113E8D">
              <w:rPr>
                <w:rFonts w:ascii="Arial" w:eastAsia="Arial" w:hAnsi="Arial" w:cs="Arial"/>
                <w:bCs/>
                <w:color w:val="000000" w:themeColor="text1"/>
                <w:sz w:val="20"/>
                <w:szCs w:val="20"/>
              </w:rPr>
              <w:t xml:space="preserve">, além de decoração, ornamentação, organização e estrutura necessária para realização dos eventos. O buffet deverá conter no mínimo: carnes bovina, suína e de frango; arroz; massas; mandioca; farofa; saladas variadas; legumes; sobremesas; bebidas, café e demais acompanhamentos. A decoração deverá contemplar ornamentação temática conforme o evento, incluindo mesa principal decorada, painéis decorativos, espaço para registro fotográfico, arranjos florais, toalhas de mesa, cobre-manchas, tapetes, tecidos decorativos, vasos decorativos, iluminação decorativa, montagem, organização e desmontagem dos ambientes. </w:t>
            </w:r>
            <w:r w:rsidRPr="00113E8D">
              <w:rPr>
                <w:rFonts w:ascii="Arial" w:eastAsia="Arial" w:hAnsi="Arial" w:cs="Arial"/>
                <w:b/>
                <w:color w:val="000000" w:themeColor="text1"/>
                <w:sz w:val="20"/>
                <w:szCs w:val="20"/>
              </w:rPr>
              <w:t>OBSERVAÇÃO</w:t>
            </w:r>
            <w:r w:rsidRPr="00113E8D">
              <w:rPr>
                <w:rFonts w:ascii="Arial" w:eastAsia="Arial" w:hAnsi="Arial" w:cs="Arial"/>
                <w:bCs/>
                <w:color w:val="000000" w:themeColor="text1"/>
                <w:sz w:val="20"/>
                <w:szCs w:val="20"/>
              </w:rPr>
              <w:t>: Fornecimento de toda estrutura necessária para composição do buffet e realização dos eventos, incluindo utensílios, pratos, talheres, copos, guardanapos, toalhas de mesa, bandejas, materiais descartáveis, equipe de apoio, garçons, montagem, reposição, organização e desmontagem dos espaços.</w:t>
            </w:r>
          </w:p>
        </w:tc>
        <w:tc>
          <w:tcPr>
            <w:tcW w:w="709" w:type="dxa"/>
            <w:tcBorders>
              <w:top w:val="nil"/>
              <w:left w:val="single" w:sz="8" w:space="0" w:color="auto"/>
              <w:bottom w:val="single" w:sz="4" w:space="0" w:color="auto"/>
              <w:right w:val="single" w:sz="8" w:space="0" w:color="auto"/>
            </w:tcBorders>
            <w:noWrap/>
            <w:vAlign w:val="center"/>
          </w:tcPr>
          <w:p w14:paraId="6C89953B" w14:textId="6C706BF9" w:rsidR="00113E8D" w:rsidRPr="00113E8D" w:rsidRDefault="00113E8D" w:rsidP="00CA1AF2">
            <w:pPr>
              <w:spacing w:after="0" w:line="240" w:lineRule="auto"/>
              <w:jc w:val="center"/>
              <w:textAlignment w:val="center"/>
              <w:rPr>
                <w:rFonts w:ascii="Arial" w:hAnsi="Arial" w:cs="Arial"/>
                <w:color w:val="000000" w:themeColor="text1"/>
                <w:sz w:val="20"/>
                <w:szCs w:val="20"/>
              </w:rPr>
            </w:pPr>
            <w:r w:rsidRPr="00113E8D">
              <w:rPr>
                <w:rFonts w:ascii="Arial" w:hAnsi="Arial" w:cs="Arial"/>
                <w:color w:val="000000" w:themeColor="text1"/>
                <w:sz w:val="20"/>
                <w:szCs w:val="20"/>
              </w:rPr>
              <w:t>04</w:t>
            </w:r>
          </w:p>
        </w:tc>
        <w:tc>
          <w:tcPr>
            <w:tcW w:w="850" w:type="dxa"/>
            <w:tcBorders>
              <w:top w:val="nil"/>
              <w:left w:val="single" w:sz="8" w:space="0" w:color="auto"/>
              <w:bottom w:val="single" w:sz="4" w:space="0" w:color="auto"/>
              <w:right w:val="single" w:sz="8" w:space="0" w:color="auto"/>
            </w:tcBorders>
            <w:vAlign w:val="center"/>
          </w:tcPr>
          <w:p w14:paraId="752EDBC9" w14:textId="77777777" w:rsidR="00113E8D" w:rsidRPr="00113E8D" w:rsidRDefault="00113E8D" w:rsidP="00CA1AF2">
            <w:pPr>
              <w:spacing w:after="0" w:line="240" w:lineRule="auto"/>
              <w:jc w:val="center"/>
              <w:textAlignment w:val="center"/>
              <w:rPr>
                <w:rFonts w:ascii="Arial" w:hAnsi="Arial" w:cs="Arial"/>
                <w:color w:val="000000" w:themeColor="text1"/>
                <w:sz w:val="20"/>
                <w:szCs w:val="20"/>
              </w:rPr>
            </w:pPr>
            <w:r w:rsidRPr="00113E8D">
              <w:rPr>
                <w:rFonts w:ascii="Arial" w:hAnsi="Arial" w:cs="Arial"/>
                <w:color w:val="000000" w:themeColor="text1"/>
                <w:sz w:val="20"/>
                <w:szCs w:val="20"/>
              </w:rPr>
              <w:t>Serviço</w:t>
            </w:r>
          </w:p>
        </w:tc>
        <w:tc>
          <w:tcPr>
            <w:tcW w:w="1134" w:type="dxa"/>
            <w:tcBorders>
              <w:top w:val="nil"/>
              <w:left w:val="single" w:sz="8" w:space="0" w:color="auto"/>
              <w:bottom w:val="single" w:sz="4" w:space="0" w:color="auto"/>
              <w:right w:val="single" w:sz="8" w:space="0" w:color="auto"/>
            </w:tcBorders>
            <w:vAlign w:val="center"/>
          </w:tcPr>
          <w:p w14:paraId="21B2A8D4" w14:textId="77777777" w:rsidR="00113E8D" w:rsidRPr="00113E8D" w:rsidRDefault="00113E8D" w:rsidP="00CA1AF2">
            <w:pPr>
              <w:spacing w:after="0" w:line="240" w:lineRule="auto"/>
              <w:jc w:val="center"/>
              <w:textAlignment w:val="center"/>
              <w:rPr>
                <w:rFonts w:ascii="Arial" w:hAnsi="Arial" w:cs="Arial"/>
                <w:color w:val="000000" w:themeColor="text1"/>
                <w:sz w:val="20"/>
                <w:szCs w:val="20"/>
              </w:rPr>
            </w:pPr>
            <w:r w:rsidRPr="00113E8D">
              <w:rPr>
                <w:rFonts w:ascii="Arial" w:hAnsi="Arial" w:cs="Arial"/>
                <w:color w:val="000000" w:themeColor="text1"/>
                <w:sz w:val="20"/>
                <w:szCs w:val="20"/>
              </w:rPr>
              <w:t>R$ 13.000,00</w:t>
            </w:r>
          </w:p>
        </w:tc>
        <w:tc>
          <w:tcPr>
            <w:tcW w:w="1418" w:type="dxa"/>
            <w:tcBorders>
              <w:top w:val="nil"/>
              <w:left w:val="single" w:sz="8" w:space="0" w:color="auto"/>
              <w:bottom w:val="single" w:sz="4" w:space="0" w:color="auto"/>
              <w:right w:val="single" w:sz="8" w:space="0" w:color="auto"/>
            </w:tcBorders>
            <w:vAlign w:val="center"/>
          </w:tcPr>
          <w:p w14:paraId="5E039BC4" w14:textId="77777777" w:rsidR="00113E8D" w:rsidRPr="00113E8D" w:rsidRDefault="00113E8D" w:rsidP="00CA1AF2">
            <w:pPr>
              <w:spacing w:after="0" w:line="240" w:lineRule="auto"/>
              <w:jc w:val="center"/>
              <w:textAlignment w:val="center"/>
              <w:rPr>
                <w:rFonts w:ascii="Arial" w:hAnsi="Arial" w:cs="Arial"/>
                <w:color w:val="000000" w:themeColor="text1"/>
                <w:sz w:val="20"/>
                <w:szCs w:val="20"/>
              </w:rPr>
            </w:pPr>
            <w:r w:rsidRPr="00113E8D">
              <w:rPr>
                <w:rFonts w:ascii="Arial" w:hAnsi="Arial" w:cs="Arial"/>
                <w:color w:val="000000" w:themeColor="text1"/>
                <w:sz w:val="20"/>
                <w:szCs w:val="20"/>
              </w:rPr>
              <w:t>R$ 52.000,00</w:t>
            </w:r>
          </w:p>
        </w:tc>
      </w:tr>
      <w:tr w:rsidR="00113E8D" w:rsidRPr="00113E8D" w14:paraId="148DA214" w14:textId="77777777" w:rsidTr="00CA1AF2">
        <w:trPr>
          <w:trHeight w:val="48"/>
        </w:trPr>
        <w:tc>
          <w:tcPr>
            <w:tcW w:w="779" w:type="dxa"/>
            <w:tcBorders>
              <w:top w:val="single" w:sz="4" w:space="0" w:color="auto"/>
              <w:left w:val="single" w:sz="4" w:space="0" w:color="auto"/>
              <w:bottom w:val="single" w:sz="4" w:space="0" w:color="auto"/>
              <w:right w:val="single" w:sz="4" w:space="0" w:color="auto"/>
            </w:tcBorders>
            <w:noWrap/>
            <w:vAlign w:val="center"/>
          </w:tcPr>
          <w:p w14:paraId="68FD37DE" w14:textId="790D6721" w:rsidR="00113E8D" w:rsidRPr="00113E8D" w:rsidRDefault="00113E8D" w:rsidP="00CA1AF2">
            <w:pPr>
              <w:spacing w:after="0" w:line="240" w:lineRule="auto"/>
              <w:ind w:right="-14"/>
              <w:jc w:val="center"/>
              <w:rPr>
                <w:rFonts w:ascii="Arial" w:eastAsia="Arial" w:hAnsi="Arial" w:cs="Arial"/>
                <w:bCs/>
                <w:color w:val="000000" w:themeColor="text1"/>
                <w:sz w:val="20"/>
                <w:szCs w:val="20"/>
              </w:rPr>
            </w:pPr>
            <w:r>
              <w:rPr>
                <w:rFonts w:ascii="Arial" w:eastAsia="Arial" w:hAnsi="Arial" w:cs="Arial"/>
                <w:bCs/>
                <w:color w:val="000000" w:themeColor="text1"/>
                <w:sz w:val="20"/>
                <w:szCs w:val="20"/>
              </w:rPr>
              <w:t>2</w:t>
            </w:r>
          </w:p>
        </w:tc>
        <w:tc>
          <w:tcPr>
            <w:tcW w:w="5812" w:type="dxa"/>
            <w:tcBorders>
              <w:top w:val="single" w:sz="4" w:space="0" w:color="auto"/>
              <w:left w:val="single" w:sz="4" w:space="0" w:color="auto"/>
              <w:bottom w:val="single" w:sz="4" w:space="0" w:color="auto"/>
              <w:right w:val="single" w:sz="4" w:space="0" w:color="auto"/>
            </w:tcBorders>
            <w:vAlign w:val="center"/>
          </w:tcPr>
          <w:p w14:paraId="62A898DC" w14:textId="2C6DAF43" w:rsidR="00113E8D" w:rsidRPr="00113E8D" w:rsidRDefault="00113E8D" w:rsidP="00CA1AF2">
            <w:pPr>
              <w:spacing w:after="0" w:line="240" w:lineRule="auto"/>
              <w:jc w:val="both"/>
              <w:textAlignment w:val="center"/>
              <w:rPr>
                <w:rFonts w:ascii="Arial" w:hAnsi="Arial" w:cs="Arial"/>
                <w:color w:val="000000" w:themeColor="text1"/>
                <w:sz w:val="20"/>
                <w:szCs w:val="20"/>
              </w:rPr>
            </w:pPr>
            <w:r w:rsidRPr="00113E8D">
              <w:rPr>
                <w:rFonts w:ascii="Arial" w:eastAsia="Arial" w:hAnsi="Arial" w:cs="Arial"/>
                <w:bCs/>
                <w:color w:val="000000" w:themeColor="text1"/>
                <w:sz w:val="20"/>
                <w:szCs w:val="20"/>
              </w:rPr>
              <w:t>Prestação de serviços de decoração e ornamentação para campanhas, palestras, encontros, ações educativas e demais eventos promovidos pela Secretaria Municipal de Saúde e Secretaria Municipal de Assistência Social, compreendendo decoração temática conforme necessidade da Administração Municipal, incluindo mesa principal decorada, painéis decorativos, espaço para registro fotográfico, arranjos florais, toalhas de mesa, cobre-manchas, tapetes, tecidos decorativos, vasos decorativos, iluminação decorativa, montagem, organização e desmontagem dos ambientes.</w:t>
            </w:r>
          </w:p>
        </w:tc>
        <w:tc>
          <w:tcPr>
            <w:tcW w:w="709" w:type="dxa"/>
            <w:tcBorders>
              <w:top w:val="single" w:sz="4" w:space="0" w:color="auto"/>
              <w:left w:val="single" w:sz="4" w:space="0" w:color="auto"/>
              <w:bottom w:val="single" w:sz="4" w:space="0" w:color="auto"/>
              <w:right w:val="single" w:sz="4" w:space="0" w:color="auto"/>
            </w:tcBorders>
            <w:noWrap/>
            <w:vAlign w:val="center"/>
          </w:tcPr>
          <w:p w14:paraId="555521E1" w14:textId="68ECE20A" w:rsidR="00113E8D" w:rsidRPr="00113E8D" w:rsidRDefault="00113E8D" w:rsidP="00CA1AF2">
            <w:pPr>
              <w:spacing w:after="0" w:line="240" w:lineRule="auto"/>
              <w:jc w:val="center"/>
              <w:textAlignment w:val="center"/>
              <w:rPr>
                <w:rFonts w:ascii="Arial" w:hAnsi="Arial" w:cs="Arial"/>
                <w:color w:val="000000" w:themeColor="text1"/>
                <w:sz w:val="20"/>
                <w:szCs w:val="20"/>
              </w:rPr>
            </w:pPr>
            <w:r w:rsidRPr="00113E8D">
              <w:rPr>
                <w:rFonts w:ascii="Arial" w:hAnsi="Arial" w:cs="Arial"/>
                <w:color w:val="000000" w:themeColor="text1"/>
                <w:sz w:val="20"/>
                <w:szCs w:val="20"/>
              </w:rPr>
              <w:t>15</w:t>
            </w:r>
          </w:p>
        </w:tc>
        <w:tc>
          <w:tcPr>
            <w:tcW w:w="850" w:type="dxa"/>
            <w:tcBorders>
              <w:top w:val="single" w:sz="4" w:space="0" w:color="auto"/>
              <w:left w:val="single" w:sz="4" w:space="0" w:color="auto"/>
              <w:bottom w:val="single" w:sz="4" w:space="0" w:color="auto"/>
              <w:right w:val="single" w:sz="4" w:space="0" w:color="auto"/>
            </w:tcBorders>
            <w:vAlign w:val="center"/>
          </w:tcPr>
          <w:p w14:paraId="3E019399" w14:textId="77777777" w:rsidR="00113E8D" w:rsidRPr="00113E8D" w:rsidRDefault="00113E8D" w:rsidP="00CA1AF2">
            <w:pPr>
              <w:spacing w:after="0" w:line="240" w:lineRule="auto"/>
              <w:jc w:val="center"/>
              <w:textAlignment w:val="center"/>
              <w:rPr>
                <w:rFonts w:ascii="Arial" w:hAnsi="Arial" w:cs="Arial"/>
                <w:color w:val="000000" w:themeColor="text1"/>
                <w:sz w:val="20"/>
                <w:szCs w:val="20"/>
              </w:rPr>
            </w:pPr>
            <w:r w:rsidRPr="00113E8D">
              <w:rPr>
                <w:rFonts w:ascii="Arial" w:hAnsi="Arial" w:cs="Arial"/>
                <w:color w:val="000000" w:themeColor="text1"/>
                <w:sz w:val="20"/>
                <w:szCs w:val="20"/>
              </w:rPr>
              <w:t>Serviço</w:t>
            </w:r>
          </w:p>
        </w:tc>
        <w:tc>
          <w:tcPr>
            <w:tcW w:w="1134" w:type="dxa"/>
            <w:tcBorders>
              <w:top w:val="single" w:sz="4" w:space="0" w:color="auto"/>
              <w:left w:val="single" w:sz="4" w:space="0" w:color="auto"/>
              <w:bottom w:val="single" w:sz="4" w:space="0" w:color="auto"/>
              <w:right w:val="single" w:sz="4" w:space="0" w:color="auto"/>
            </w:tcBorders>
            <w:vAlign w:val="center"/>
          </w:tcPr>
          <w:p w14:paraId="5D882CC5" w14:textId="77777777" w:rsidR="00113E8D" w:rsidRPr="00113E8D" w:rsidRDefault="00113E8D" w:rsidP="00CA1AF2">
            <w:pPr>
              <w:spacing w:after="0" w:line="240" w:lineRule="auto"/>
              <w:jc w:val="center"/>
              <w:textAlignment w:val="center"/>
              <w:rPr>
                <w:rFonts w:ascii="Arial" w:hAnsi="Arial" w:cs="Arial"/>
                <w:color w:val="000000" w:themeColor="text1"/>
                <w:sz w:val="20"/>
                <w:szCs w:val="20"/>
              </w:rPr>
            </w:pPr>
            <w:r w:rsidRPr="00113E8D">
              <w:rPr>
                <w:rFonts w:ascii="Arial" w:hAnsi="Arial" w:cs="Arial"/>
                <w:color w:val="000000" w:themeColor="text1"/>
                <w:sz w:val="20"/>
                <w:szCs w:val="20"/>
              </w:rPr>
              <w:t>R$ 5.000,00</w:t>
            </w:r>
          </w:p>
        </w:tc>
        <w:tc>
          <w:tcPr>
            <w:tcW w:w="1418" w:type="dxa"/>
            <w:tcBorders>
              <w:top w:val="single" w:sz="4" w:space="0" w:color="auto"/>
              <w:left w:val="single" w:sz="4" w:space="0" w:color="auto"/>
              <w:bottom w:val="single" w:sz="4" w:space="0" w:color="auto"/>
              <w:right w:val="single" w:sz="4" w:space="0" w:color="auto"/>
            </w:tcBorders>
            <w:vAlign w:val="center"/>
          </w:tcPr>
          <w:p w14:paraId="4C2A79C0" w14:textId="77777777" w:rsidR="00113E8D" w:rsidRPr="00113E8D" w:rsidRDefault="00113E8D" w:rsidP="00CA1AF2">
            <w:pPr>
              <w:spacing w:after="0" w:line="240" w:lineRule="auto"/>
              <w:jc w:val="center"/>
              <w:textAlignment w:val="center"/>
              <w:rPr>
                <w:rFonts w:ascii="Arial" w:hAnsi="Arial" w:cs="Arial"/>
                <w:color w:val="000000" w:themeColor="text1"/>
                <w:sz w:val="20"/>
                <w:szCs w:val="20"/>
              </w:rPr>
            </w:pPr>
            <w:r w:rsidRPr="00113E8D">
              <w:rPr>
                <w:rFonts w:ascii="Arial" w:hAnsi="Arial" w:cs="Arial"/>
                <w:color w:val="000000" w:themeColor="text1"/>
                <w:sz w:val="20"/>
                <w:szCs w:val="20"/>
              </w:rPr>
              <w:t>R$75.000,00</w:t>
            </w:r>
          </w:p>
        </w:tc>
      </w:tr>
      <w:tr w:rsidR="00113E8D" w:rsidRPr="00113E8D" w14:paraId="37247F0C" w14:textId="78FD1A18" w:rsidTr="00CA1AF2">
        <w:trPr>
          <w:trHeight w:val="48"/>
        </w:trPr>
        <w:tc>
          <w:tcPr>
            <w:tcW w:w="6591" w:type="dxa"/>
            <w:gridSpan w:val="2"/>
            <w:tcBorders>
              <w:top w:val="single" w:sz="4" w:space="0" w:color="auto"/>
              <w:left w:val="single" w:sz="4" w:space="0" w:color="auto"/>
              <w:bottom w:val="single" w:sz="4" w:space="0" w:color="auto"/>
              <w:right w:val="single" w:sz="4" w:space="0" w:color="auto"/>
            </w:tcBorders>
            <w:vAlign w:val="center"/>
          </w:tcPr>
          <w:p w14:paraId="58DD26C0" w14:textId="725C9C4A" w:rsidR="00113E8D" w:rsidRPr="009A1BB6" w:rsidRDefault="009A1BB6" w:rsidP="00CA1AF2">
            <w:pPr>
              <w:spacing w:after="0" w:line="240" w:lineRule="auto"/>
              <w:jc w:val="both"/>
              <w:textAlignment w:val="center"/>
              <w:rPr>
                <w:rFonts w:ascii="Arial" w:hAnsi="Arial" w:cs="Arial"/>
                <w:b/>
                <w:bCs/>
                <w:color w:val="000000" w:themeColor="text1"/>
                <w:sz w:val="20"/>
                <w:szCs w:val="20"/>
              </w:rPr>
            </w:pPr>
            <w:r w:rsidRPr="009A1BB6">
              <w:rPr>
                <w:rFonts w:ascii="Arial" w:hAnsi="Arial" w:cs="Arial"/>
                <w:b/>
                <w:bCs/>
                <w:color w:val="000000" w:themeColor="text1"/>
                <w:sz w:val="20"/>
                <w:szCs w:val="20"/>
              </w:rPr>
              <w:t>VALOR TOTAL</w:t>
            </w:r>
          </w:p>
        </w:tc>
        <w:tc>
          <w:tcPr>
            <w:tcW w:w="4111" w:type="dxa"/>
            <w:gridSpan w:val="4"/>
            <w:tcBorders>
              <w:top w:val="single" w:sz="4" w:space="0" w:color="auto"/>
              <w:left w:val="single" w:sz="4" w:space="0" w:color="auto"/>
              <w:bottom w:val="single" w:sz="4" w:space="0" w:color="auto"/>
              <w:right w:val="single" w:sz="4" w:space="0" w:color="auto"/>
            </w:tcBorders>
          </w:tcPr>
          <w:p w14:paraId="20DEF352" w14:textId="4F51C7F5" w:rsidR="00113E8D" w:rsidRPr="00113E8D" w:rsidRDefault="009A1BB6" w:rsidP="00CA1AF2">
            <w:pPr>
              <w:spacing w:after="0" w:line="240" w:lineRule="auto"/>
              <w:jc w:val="both"/>
              <w:textAlignment w:val="center"/>
              <w:rPr>
                <w:rFonts w:ascii="Arial" w:eastAsia="Times New Roman" w:hAnsi="Arial" w:cs="Arial"/>
                <w:b/>
                <w:color w:val="000000" w:themeColor="text1"/>
                <w:sz w:val="20"/>
                <w:szCs w:val="20"/>
              </w:rPr>
            </w:pPr>
            <w:r w:rsidRPr="00113E8D">
              <w:rPr>
                <w:rFonts w:ascii="Arial" w:eastAsia="Times New Roman" w:hAnsi="Arial" w:cs="Arial"/>
                <w:b/>
                <w:color w:val="000000" w:themeColor="text1"/>
                <w:sz w:val="20"/>
                <w:szCs w:val="20"/>
              </w:rPr>
              <w:t>R$ 127.000,00</w:t>
            </w:r>
          </w:p>
        </w:tc>
      </w:tr>
    </w:tbl>
    <w:p w14:paraId="520BE21B" w14:textId="77777777" w:rsidR="009A1BB6" w:rsidRDefault="009A1BB6" w:rsidP="00113E8D">
      <w:pPr>
        <w:pStyle w:val="PargrafodaLista"/>
        <w:numPr>
          <w:ilvl w:val="1"/>
          <w:numId w:val="0"/>
        </w:numPr>
        <w:tabs>
          <w:tab w:val="left" w:pos="0"/>
        </w:tabs>
        <w:spacing w:after="0" w:line="240" w:lineRule="auto"/>
        <w:jc w:val="both"/>
        <w:rPr>
          <w:rFonts w:ascii="Arial" w:eastAsia="Calibri" w:hAnsi="Arial" w:cs="Arial"/>
          <w:color w:val="000000" w:themeColor="text1"/>
          <w:sz w:val="20"/>
          <w:szCs w:val="20"/>
        </w:rPr>
      </w:pPr>
    </w:p>
    <w:p w14:paraId="0EF1C503" w14:textId="77777777" w:rsidR="009A1BB6" w:rsidRDefault="009A1BB6" w:rsidP="00113E8D">
      <w:pPr>
        <w:pStyle w:val="PargrafodaLista"/>
        <w:numPr>
          <w:ilvl w:val="1"/>
          <w:numId w:val="0"/>
        </w:numPr>
        <w:tabs>
          <w:tab w:val="left" w:pos="0"/>
        </w:tabs>
        <w:spacing w:after="0" w:line="240" w:lineRule="auto"/>
        <w:jc w:val="both"/>
        <w:rPr>
          <w:rFonts w:ascii="Arial" w:eastAsia="Calibri" w:hAnsi="Arial" w:cs="Arial"/>
          <w:color w:val="000000" w:themeColor="text1"/>
          <w:sz w:val="20"/>
          <w:szCs w:val="20"/>
        </w:rPr>
      </w:pPr>
    </w:p>
    <w:p w14:paraId="18CEFBF8" w14:textId="77777777" w:rsidR="009A1BB6" w:rsidRDefault="009A1BB6" w:rsidP="00113E8D">
      <w:pPr>
        <w:pStyle w:val="PargrafodaLista"/>
        <w:numPr>
          <w:ilvl w:val="1"/>
          <w:numId w:val="0"/>
        </w:numPr>
        <w:tabs>
          <w:tab w:val="left" w:pos="0"/>
        </w:tabs>
        <w:spacing w:after="0" w:line="240" w:lineRule="auto"/>
        <w:jc w:val="both"/>
        <w:rPr>
          <w:rFonts w:ascii="Arial" w:eastAsia="Calibri" w:hAnsi="Arial" w:cs="Arial"/>
          <w:color w:val="000000" w:themeColor="text1"/>
          <w:sz w:val="20"/>
          <w:szCs w:val="20"/>
        </w:rPr>
      </w:pPr>
    </w:p>
    <w:p w14:paraId="74F96B04" w14:textId="77777777" w:rsidR="009A1BB6" w:rsidRDefault="009A1BB6" w:rsidP="00113E8D">
      <w:pPr>
        <w:pStyle w:val="PargrafodaLista"/>
        <w:numPr>
          <w:ilvl w:val="1"/>
          <w:numId w:val="0"/>
        </w:numPr>
        <w:tabs>
          <w:tab w:val="left" w:pos="0"/>
        </w:tabs>
        <w:spacing w:after="0" w:line="240" w:lineRule="auto"/>
        <w:jc w:val="both"/>
        <w:rPr>
          <w:rFonts w:ascii="Arial" w:eastAsia="Calibri" w:hAnsi="Arial" w:cs="Arial"/>
          <w:color w:val="000000" w:themeColor="text1"/>
          <w:sz w:val="20"/>
          <w:szCs w:val="20"/>
        </w:rPr>
      </w:pPr>
    </w:p>
    <w:p w14:paraId="40D5027E" w14:textId="77777777" w:rsidR="009A1BB6" w:rsidRDefault="009A1BB6" w:rsidP="00113E8D">
      <w:pPr>
        <w:pStyle w:val="PargrafodaLista"/>
        <w:numPr>
          <w:ilvl w:val="1"/>
          <w:numId w:val="0"/>
        </w:numPr>
        <w:tabs>
          <w:tab w:val="left" w:pos="0"/>
        </w:tabs>
        <w:spacing w:after="0" w:line="240" w:lineRule="auto"/>
        <w:jc w:val="both"/>
        <w:rPr>
          <w:rFonts w:ascii="Arial" w:eastAsia="Calibri" w:hAnsi="Arial" w:cs="Arial"/>
          <w:color w:val="000000" w:themeColor="text1"/>
          <w:sz w:val="20"/>
          <w:szCs w:val="20"/>
        </w:rPr>
      </w:pPr>
    </w:p>
    <w:p w14:paraId="50265C3D" w14:textId="77777777" w:rsidR="009A1BB6" w:rsidRDefault="009A1BB6" w:rsidP="00113E8D">
      <w:pPr>
        <w:pStyle w:val="PargrafodaLista"/>
        <w:numPr>
          <w:ilvl w:val="1"/>
          <w:numId w:val="0"/>
        </w:numPr>
        <w:tabs>
          <w:tab w:val="left" w:pos="0"/>
        </w:tabs>
        <w:spacing w:after="0" w:line="240" w:lineRule="auto"/>
        <w:jc w:val="both"/>
        <w:rPr>
          <w:rFonts w:ascii="Arial" w:eastAsia="Calibri" w:hAnsi="Arial" w:cs="Arial"/>
          <w:color w:val="000000" w:themeColor="text1"/>
          <w:sz w:val="20"/>
          <w:szCs w:val="20"/>
        </w:rPr>
      </w:pPr>
    </w:p>
    <w:p w14:paraId="17E28988" w14:textId="77777777" w:rsidR="009A1BB6" w:rsidRDefault="009A1BB6" w:rsidP="00113E8D">
      <w:pPr>
        <w:pStyle w:val="PargrafodaLista"/>
        <w:numPr>
          <w:ilvl w:val="1"/>
          <w:numId w:val="0"/>
        </w:numPr>
        <w:tabs>
          <w:tab w:val="left" w:pos="0"/>
        </w:tabs>
        <w:spacing w:after="0" w:line="240" w:lineRule="auto"/>
        <w:jc w:val="both"/>
        <w:rPr>
          <w:rFonts w:ascii="Arial" w:eastAsia="Calibri" w:hAnsi="Arial" w:cs="Arial"/>
          <w:color w:val="000000" w:themeColor="text1"/>
          <w:sz w:val="20"/>
          <w:szCs w:val="20"/>
        </w:rPr>
      </w:pPr>
    </w:p>
    <w:p w14:paraId="75604617" w14:textId="77777777" w:rsidR="00CA1AF2" w:rsidRDefault="00CA1AF2" w:rsidP="00113E8D">
      <w:pPr>
        <w:pStyle w:val="PargrafodaLista"/>
        <w:numPr>
          <w:ilvl w:val="1"/>
          <w:numId w:val="0"/>
        </w:numPr>
        <w:tabs>
          <w:tab w:val="left" w:pos="0"/>
        </w:tabs>
        <w:spacing w:after="0" w:line="240" w:lineRule="auto"/>
        <w:jc w:val="both"/>
        <w:rPr>
          <w:rFonts w:ascii="Arial" w:eastAsia="Calibri" w:hAnsi="Arial" w:cs="Arial"/>
          <w:color w:val="000000" w:themeColor="text1"/>
          <w:sz w:val="20"/>
          <w:szCs w:val="20"/>
        </w:rPr>
      </w:pPr>
    </w:p>
    <w:p w14:paraId="0E2ACD66" w14:textId="02F11286" w:rsidR="00113E8D" w:rsidRPr="00113E8D" w:rsidRDefault="009A1BB6" w:rsidP="00113E8D">
      <w:pPr>
        <w:pStyle w:val="PargrafodaLista"/>
        <w:numPr>
          <w:ilvl w:val="1"/>
          <w:numId w:val="0"/>
        </w:numPr>
        <w:tabs>
          <w:tab w:val="left" w:pos="0"/>
        </w:tabs>
        <w:spacing w:after="0" w:line="240" w:lineRule="auto"/>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2.2 </w:t>
      </w:r>
      <w:r w:rsidR="00113E8D" w:rsidRPr="00113E8D">
        <w:rPr>
          <w:rFonts w:ascii="Arial" w:eastAsia="Calibri" w:hAnsi="Arial" w:cs="Arial"/>
          <w:color w:val="000000" w:themeColor="text1"/>
          <w:sz w:val="20"/>
          <w:szCs w:val="20"/>
        </w:rPr>
        <w:t xml:space="preserve">A presente contratação tem como objeto a contratação de serviço caracterizado como comum, não continuo, com dedicação exclusiva de mão de obra com fornecimento de matérias, </w:t>
      </w:r>
      <w:r w:rsidR="00113E8D" w:rsidRPr="00113E8D">
        <w:rPr>
          <w:rFonts w:ascii="Arial" w:eastAsia="Calibri" w:hAnsi="Arial" w:cs="Arial"/>
          <w:b/>
          <w:bCs/>
          <w:color w:val="000000" w:themeColor="text1"/>
          <w:sz w:val="20"/>
          <w:szCs w:val="20"/>
        </w:rPr>
        <w:t xml:space="preserve">o qual será adjudicado pelo </w:t>
      </w:r>
      <w:r w:rsidR="00113E8D" w:rsidRPr="00113E8D">
        <w:rPr>
          <w:rFonts w:ascii="Arial" w:eastAsia="Calibri" w:hAnsi="Arial" w:cs="Arial"/>
          <w:b/>
          <w:bCs/>
          <w:color w:val="000000" w:themeColor="text1"/>
          <w:sz w:val="20"/>
          <w:szCs w:val="20"/>
          <w:u w:val="single"/>
        </w:rPr>
        <w:t>menor preço por item</w:t>
      </w:r>
      <w:r w:rsidR="00113E8D" w:rsidRPr="00113E8D">
        <w:rPr>
          <w:rFonts w:ascii="Arial" w:eastAsia="Calibri" w:hAnsi="Arial" w:cs="Arial"/>
          <w:color w:val="000000" w:themeColor="text1"/>
          <w:sz w:val="20"/>
          <w:szCs w:val="20"/>
        </w:rPr>
        <w:t>, conforme justificativa constante do Estudo Técnico Preliminar.</w:t>
      </w:r>
    </w:p>
    <w:p w14:paraId="1B1673F6" w14:textId="77777777" w:rsidR="00113E8D" w:rsidRPr="00113E8D" w:rsidRDefault="00113E8D" w:rsidP="00113E8D">
      <w:pPr>
        <w:pStyle w:val="PargrafodaLista"/>
        <w:numPr>
          <w:ilvl w:val="1"/>
          <w:numId w:val="0"/>
        </w:numPr>
        <w:tabs>
          <w:tab w:val="left" w:pos="0"/>
        </w:tabs>
        <w:spacing w:after="0" w:line="240" w:lineRule="auto"/>
        <w:jc w:val="both"/>
        <w:rPr>
          <w:rFonts w:ascii="Arial" w:eastAsia="Calibri" w:hAnsi="Arial" w:cs="Arial"/>
          <w:color w:val="000000" w:themeColor="text1"/>
          <w:sz w:val="20"/>
          <w:szCs w:val="20"/>
        </w:rPr>
      </w:pPr>
      <w:r w:rsidRPr="00113E8D">
        <w:rPr>
          <w:rFonts w:ascii="Arial" w:eastAsia="Calibri" w:hAnsi="Arial" w:cs="Arial"/>
          <w:color w:val="000000" w:themeColor="text1"/>
          <w:sz w:val="20"/>
          <w:szCs w:val="20"/>
        </w:rPr>
        <w:t>O contrato ou outro instrumento hábil que o substitua oferece maior detalhamento das regras que serão aplicadas em relação à vigência da contratação.</w:t>
      </w:r>
    </w:p>
    <w:p w14:paraId="476B56CB" w14:textId="248A3FD7" w:rsidR="00113E8D" w:rsidRPr="00113E8D" w:rsidRDefault="00113E8D" w:rsidP="009A1BB6">
      <w:pPr>
        <w:pStyle w:val="Nvel02"/>
        <w:numPr>
          <w:ilvl w:val="1"/>
          <w:numId w:val="59"/>
        </w:numPr>
        <w:spacing w:before="0" w:after="0" w:line="240" w:lineRule="auto"/>
        <w:ind w:left="0" w:firstLine="0"/>
        <w:jc w:val="both"/>
        <w:rPr>
          <w:color w:val="000000" w:themeColor="text1"/>
          <w:sz w:val="20"/>
          <w:szCs w:val="20"/>
          <w:lang w:val="pt-PT" w:eastAsia="en-US"/>
        </w:rPr>
      </w:pPr>
      <w:r w:rsidRPr="00113E8D">
        <w:rPr>
          <w:color w:val="000000" w:themeColor="text1"/>
          <w:sz w:val="20"/>
          <w:szCs w:val="20"/>
        </w:rPr>
        <w:t>Valor total estimado: Com base nas pesquisas realizadas verificou-se que o valor estimado da referida contratação é de R$ 127.000,00 (cento e vinte e sete mil reais).</w:t>
      </w:r>
    </w:p>
    <w:p w14:paraId="7BED8CF3" w14:textId="062CE45C" w:rsidR="00113E8D" w:rsidRPr="00113E8D" w:rsidRDefault="00113E8D" w:rsidP="009A1BB6">
      <w:pPr>
        <w:pStyle w:val="Nvel02"/>
        <w:numPr>
          <w:ilvl w:val="1"/>
          <w:numId w:val="59"/>
        </w:numPr>
        <w:spacing w:before="0" w:after="0" w:line="240" w:lineRule="auto"/>
        <w:ind w:left="0" w:firstLine="0"/>
        <w:jc w:val="both"/>
        <w:rPr>
          <w:color w:val="000000" w:themeColor="text1"/>
          <w:sz w:val="20"/>
          <w:szCs w:val="20"/>
          <w:lang w:val="pt-PT" w:eastAsia="en-US"/>
        </w:rPr>
      </w:pPr>
      <w:r w:rsidRPr="00113E8D">
        <w:rPr>
          <w:color w:val="000000" w:themeColor="text1"/>
          <w:sz w:val="20"/>
          <w:szCs w:val="20"/>
        </w:rPr>
        <w:t>Para a contratação pretendida foram realizadas pesquisas de preços, conforme documentos anexos ao processo e pormenorizado em item específico no Estudo Técnico Preliminar.</w:t>
      </w:r>
      <w:r w:rsidRPr="00113E8D">
        <w:rPr>
          <w:color w:val="000000" w:themeColor="text1"/>
          <w:sz w:val="20"/>
          <w:szCs w:val="20"/>
          <w:lang w:val="pt-PT"/>
        </w:rPr>
        <w:t xml:space="preserve"> </w:t>
      </w:r>
      <w:r w:rsidRPr="00113E8D">
        <w:rPr>
          <w:color w:val="000000" w:themeColor="text1"/>
          <w:sz w:val="20"/>
          <w:szCs w:val="20"/>
          <w:lang w:val="pt-PT" w:eastAsia="en-US"/>
        </w:rPr>
        <w:t xml:space="preserve">Todos os itens pesquisados, apresentam </w:t>
      </w:r>
      <w:r w:rsidRPr="00113E8D">
        <w:rPr>
          <w:color w:val="000000" w:themeColor="text1"/>
          <w:sz w:val="20"/>
          <w:szCs w:val="20"/>
          <w:u w:val="single"/>
          <w:lang w:val="pt-PT" w:eastAsia="en-US"/>
        </w:rPr>
        <w:t>três cotações de valores</w:t>
      </w:r>
      <w:r w:rsidRPr="00113E8D">
        <w:rPr>
          <w:color w:val="000000" w:themeColor="text1"/>
          <w:sz w:val="20"/>
          <w:szCs w:val="20"/>
          <w:lang w:val="pt-PT" w:eastAsia="en-US"/>
        </w:rPr>
        <w:t>.</w:t>
      </w:r>
    </w:p>
    <w:p w14:paraId="634532FF" w14:textId="77777777" w:rsidR="00113E8D" w:rsidRPr="00113E8D" w:rsidRDefault="00113E8D" w:rsidP="00113E8D">
      <w:pPr>
        <w:pStyle w:val="Nvel02"/>
        <w:numPr>
          <w:ilvl w:val="0"/>
          <w:numId w:val="0"/>
        </w:numPr>
        <w:spacing w:before="0" w:after="0" w:line="240" w:lineRule="auto"/>
        <w:rPr>
          <w:b w:val="0"/>
          <w:bCs w:val="0"/>
          <w:color w:val="000000" w:themeColor="text1"/>
          <w:sz w:val="20"/>
          <w:szCs w:val="20"/>
          <w:lang w:val="pt-PT" w:eastAsia="en-US"/>
        </w:rPr>
      </w:pPr>
    </w:p>
    <w:p w14:paraId="70C2500D" w14:textId="77777777" w:rsidR="00113E8D" w:rsidRPr="00113E8D" w:rsidRDefault="00113E8D" w:rsidP="00113E8D">
      <w:pPr>
        <w:pStyle w:val="Nvel02"/>
        <w:numPr>
          <w:ilvl w:val="0"/>
          <w:numId w:val="58"/>
        </w:numPr>
        <w:spacing w:before="0" w:after="0" w:line="240" w:lineRule="auto"/>
        <w:jc w:val="both"/>
        <w:rPr>
          <w:b w:val="0"/>
          <w:bCs w:val="0"/>
          <w:color w:val="000000" w:themeColor="text1"/>
          <w:sz w:val="20"/>
          <w:szCs w:val="20"/>
          <w:lang w:val="pt-PT" w:eastAsia="en-US"/>
        </w:rPr>
      </w:pPr>
      <w:r w:rsidRPr="00113E8D">
        <w:rPr>
          <w:color w:val="000000" w:themeColor="text1"/>
          <w:sz w:val="20"/>
          <w:szCs w:val="20"/>
          <w:lang w:val="pt-PT" w:eastAsia="en-US"/>
        </w:rPr>
        <w:t xml:space="preserve">PRAZO DA ATA DE REGISTRO DE PREÇOS </w:t>
      </w:r>
    </w:p>
    <w:p w14:paraId="698606BE" w14:textId="77777777" w:rsidR="00113E8D" w:rsidRPr="00113E8D" w:rsidRDefault="00113E8D" w:rsidP="00113E8D">
      <w:pPr>
        <w:pStyle w:val="NormalWeb"/>
        <w:numPr>
          <w:ilvl w:val="1"/>
          <w:numId w:val="58"/>
        </w:numPr>
        <w:spacing w:before="0" w:beforeAutospacing="0" w:after="0" w:afterAutospacing="0" w:line="240" w:lineRule="auto"/>
        <w:ind w:left="0" w:firstLine="0"/>
        <w:jc w:val="both"/>
        <w:rPr>
          <w:rFonts w:ascii="Arial" w:hAnsi="Arial" w:cs="Arial"/>
          <w:color w:val="000000" w:themeColor="text1"/>
          <w:sz w:val="20"/>
          <w:szCs w:val="20"/>
        </w:rPr>
      </w:pPr>
      <w:r w:rsidRPr="00113E8D">
        <w:rPr>
          <w:rFonts w:ascii="Arial" w:hAnsi="Arial" w:cs="Arial"/>
          <w:color w:val="000000" w:themeColor="text1"/>
          <w:sz w:val="20"/>
          <w:szCs w:val="20"/>
          <w:lang w:val="pt-PT"/>
        </w:rPr>
        <w:t>O Contrato nos casos de Registro de Preços fica substituído pelo documento equivalente: empenho ou autorização de fornecimento;</w:t>
      </w:r>
    </w:p>
    <w:p w14:paraId="55BDA953" w14:textId="77777777" w:rsidR="00113E8D" w:rsidRPr="00113E8D" w:rsidRDefault="00113E8D" w:rsidP="00113E8D">
      <w:pPr>
        <w:pStyle w:val="NormalWeb"/>
        <w:numPr>
          <w:ilvl w:val="1"/>
          <w:numId w:val="58"/>
        </w:numPr>
        <w:spacing w:before="0" w:beforeAutospacing="0" w:after="0" w:afterAutospacing="0" w:line="240" w:lineRule="auto"/>
        <w:ind w:left="0" w:firstLine="0"/>
        <w:jc w:val="both"/>
        <w:rPr>
          <w:rFonts w:ascii="Arial" w:hAnsi="Arial" w:cs="Arial"/>
          <w:color w:val="000000" w:themeColor="text1"/>
          <w:sz w:val="20"/>
          <w:szCs w:val="20"/>
        </w:rPr>
      </w:pPr>
      <w:r w:rsidRPr="00113E8D">
        <w:rPr>
          <w:rFonts w:ascii="Arial" w:hAnsi="Arial" w:cs="Arial"/>
          <w:color w:val="000000" w:themeColor="text1"/>
          <w:sz w:val="20"/>
          <w:szCs w:val="20"/>
        </w:rPr>
        <w:t xml:space="preserve">O prazo de vigência da Ata de Registro de Preços é de </w:t>
      </w:r>
      <w:r w:rsidRPr="00113E8D">
        <w:rPr>
          <w:rFonts w:ascii="Arial" w:hAnsi="Arial" w:cs="Arial"/>
          <w:b/>
          <w:bCs/>
          <w:color w:val="000000" w:themeColor="text1"/>
          <w:sz w:val="20"/>
          <w:szCs w:val="20"/>
          <w:u w:val="single"/>
        </w:rPr>
        <w:t>12 (doze) meses</w:t>
      </w:r>
      <w:r w:rsidRPr="00113E8D">
        <w:rPr>
          <w:rFonts w:ascii="Arial" w:hAnsi="Arial" w:cs="Arial"/>
          <w:color w:val="000000" w:themeColor="text1"/>
          <w:sz w:val="20"/>
          <w:szCs w:val="20"/>
        </w:rPr>
        <w:t>, contados da sua assinatura, na forma do artigo 84 da Lei n° 14.133/2021, prorrogável, por igual período, desde que comprovado o preço vantajoso;</w:t>
      </w:r>
    </w:p>
    <w:p w14:paraId="6815AA1E" w14:textId="77777777" w:rsidR="00113E8D" w:rsidRPr="00113E8D" w:rsidRDefault="00113E8D" w:rsidP="00113E8D">
      <w:pPr>
        <w:pStyle w:val="NormalWeb"/>
        <w:numPr>
          <w:ilvl w:val="1"/>
          <w:numId w:val="58"/>
        </w:numPr>
        <w:spacing w:before="0" w:beforeAutospacing="0" w:after="0" w:afterAutospacing="0" w:line="240" w:lineRule="auto"/>
        <w:ind w:left="0" w:firstLine="0"/>
        <w:jc w:val="both"/>
        <w:rPr>
          <w:rFonts w:ascii="Arial" w:hAnsi="Arial" w:cs="Arial"/>
          <w:color w:val="000000" w:themeColor="text1"/>
          <w:sz w:val="20"/>
          <w:szCs w:val="20"/>
        </w:rPr>
      </w:pPr>
      <w:r w:rsidRPr="00113E8D">
        <w:rPr>
          <w:rFonts w:ascii="Arial" w:hAnsi="Arial" w:cs="Arial"/>
          <w:color w:val="000000" w:themeColor="text1"/>
          <w:sz w:val="20"/>
          <w:szCs w:val="20"/>
        </w:rPr>
        <w:t>Quando a não conclusão decorrer de culpa do contratado:</w:t>
      </w:r>
    </w:p>
    <w:p w14:paraId="222C405B" w14:textId="77777777" w:rsidR="00113E8D" w:rsidRPr="00113E8D" w:rsidRDefault="00113E8D" w:rsidP="00113E8D">
      <w:pPr>
        <w:pStyle w:val="NormalWeb"/>
        <w:spacing w:before="0" w:beforeAutospacing="0" w:after="0" w:afterAutospacing="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a) O contrato será constituído em mora, aplicáveis a ele as respectivas sanções administrativas;</w:t>
      </w:r>
    </w:p>
    <w:p w14:paraId="16AD956A" w14:textId="77777777" w:rsidR="00113E8D" w:rsidRPr="00113E8D" w:rsidRDefault="00113E8D" w:rsidP="00113E8D">
      <w:pPr>
        <w:pStyle w:val="NormalWeb"/>
        <w:spacing w:before="0" w:beforeAutospacing="0" w:after="0" w:afterAutospacing="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 xml:space="preserve">b) A Administração poderá optar pela extinção do contrato e, nesse caso, adotará as medidas admitidas em lei para a continuidade da execução contratual. </w:t>
      </w:r>
    </w:p>
    <w:p w14:paraId="1C49B962" w14:textId="77777777" w:rsidR="00113E8D" w:rsidRPr="00113E8D" w:rsidRDefault="00113E8D" w:rsidP="00113E8D">
      <w:pPr>
        <w:pStyle w:val="NormalWeb"/>
        <w:spacing w:before="0" w:beforeAutospacing="0" w:after="0" w:afterAutospacing="0" w:line="240" w:lineRule="auto"/>
        <w:jc w:val="both"/>
        <w:rPr>
          <w:rFonts w:ascii="Arial" w:hAnsi="Arial" w:cs="Arial"/>
          <w:color w:val="000000" w:themeColor="text1"/>
          <w:sz w:val="20"/>
          <w:szCs w:val="20"/>
        </w:rPr>
      </w:pPr>
      <w:r w:rsidRPr="00113E8D">
        <w:rPr>
          <w:rStyle w:val="Forte"/>
          <w:rFonts w:ascii="Arial" w:hAnsi="Arial" w:cs="Arial"/>
          <w:color w:val="000000" w:themeColor="text1"/>
          <w:sz w:val="20"/>
          <w:szCs w:val="20"/>
        </w:rPr>
        <w:t>3.4.</w:t>
      </w:r>
      <w:r w:rsidRPr="00113E8D">
        <w:rPr>
          <w:rFonts w:ascii="Arial" w:hAnsi="Arial" w:cs="Arial"/>
          <w:color w:val="000000" w:themeColor="text1"/>
          <w:sz w:val="20"/>
          <w:szCs w:val="20"/>
        </w:rPr>
        <w:t xml:space="preserve"> Os serviços serão executados de </w:t>
      </w:r>
      <w:r w:rsidRPr="00113E8D">
        <w:rPr>
          <w:rFonts w:ascii="Arial" w:hAnsi="Arial" w:cs="Arial"/>
          <w:b/>
          <w:bCs/>
          <w:color w:val="000000" w:themeColor="text1"/>
          <w:sz w:val="20"/>
          <w:szCs w:val="20"/>
          <w:u w:val="single"/>
        </w:rPr>
        <w:t>forma parcelada</w:t>
      </w:r>
      <w:r w:rsidRPr="00113E8D">
        <w:rPr>
          <w:rFonts w:ascii="Arial" w:hAnsi="Arial" w:cs="Arial"/>
          <w:color w:val="000000" w:themeColor="text1"/>
          <w:sz w:val="20"/>
          <w:szCs w:val="20"/>
        </w:rPr>
        <w:t>, de acordo com a demanda das Secretarias Municipais de Saúde e Assistência Social, mediante solicitação prévia da Administração.</w:t>
      </w:r>
    </w:p>
    <w:p w14:paraId="5359AF14" w14:textId="77777777" w:rsidR="00113E8D" w:rsidRPr="00113E8D" w:rsidRDefault="00113E8D" w:rsidP="00113E8D">
      <w:pPr>
        <w:pStyle w:val="NormalWeb"/>
        <w:spacing w:before="0" w:beforeAutospacing="0" w:after="0" w:afterAutospacing="0" w:line="240" w:lineRule="auto"/>
        <w:jc w:val="both"/>
        <w:rPr>
          <w:rFonts w:ascii="Arial" w:hAnsi="Arial" w:cs="Arial"/>
          <w:color w:val="000000" w:themeColor="text1"/>
          <w:sz w:val="20"/>
          <w:szCs w:val="20"/>
        </w:rPr>
      </w:pPr>
      <w:r w:rsidRPr="00113E8D">
        <w:rPr>
          <w:rStyle w:val="Forte"/>
          <w:rFonts w:ascii="Arial" w:hAnsi="Arial" w:cs="Arial"/>
          <w:color w:val="000000" w:themeColor="text1"/>
          <w:sz w:val="20"/>
          <w:szCs w:val="20"/>
        </w:rPr>
        <w:t>3.5.</w:t>
      </w:r>
      <w:r w:rsidRPr="00113E8D">
        <w:rPr>
          <w:rFonts w:ascii="Arial" w:hAnsi="Arial" w:cs="Arial"/>
          <w:color w:val="000000" w:themeColor="text1"/>
          <w:sz w:val="20"/>
          <w:szCs w:val="20"/>
        </w:rPr>
        <w:t xml:space="preserve"> </w:t>
      </w:r>
      <w:r w:rsidRPr="00113E8D">
        <w:rPr>
          <w:rFonts w:ascii="Arial" w:hAnsi="Arial" w:cs="Arial"/>
          <w:b/>
          <w:bCs/>
          <w:color w:val="000000" w:themeColor="text1"/>
          <w:sz w:val="20"/>
          <w:szCs w:val="20"/>
          <w:u w:val="single"/>
        </w:rPr>
        <w:t>O prazo de vigência da contratação poderá ser prorrogado, observados os requisitos e limites estabelecidos pela Lei Federal nº 14.133/2021, desde que haja interesse da Administração e justificativa formal</w:t>
      </w:r>
      <w:r w:rsidRPr="00113E8D">
        <w:rPr>
          <w:rFonts w:ascii="Arial" w:hAnsi="Arial" w:cs="Arial"/>
          <w:color w:val="000000" w:themeColor="text1"/>
          <w:sz w:val="20"/>
          <w:szCs w:val="20"/>
        </w:rPr>
        <w:t>.</w:t>
      </w:r>
    </w:p>
    <w:p w14:paraId="329E813C" w14:textId="77777777" w:rsidR="00113E8D" w:rsidRPr="00113E8D" w:rsidRDefault="00113E8D" w:rsidP="00113E8D">
      <w:pPr>
        <w:pStyle w:val="NormalWeb"/>
        <w:spacing w:before="0" w:beforeAutospacing="0" w:after="0" w:afterAutospacing="0" w:line="240" w:lineRule="auto"/>
        <w:jc w:val="both"/>
        <w:rPr>
          <w:rFonts w:ascii="Arial" w:hAnsi="Arial" w:cs="Arial"/>
          <w:color w:val="000000" w:themeColor="text1"/>
          <w:sz w:val="20"/>
          <w:szCs w:val="20"/>
        </w:rPr>
      </w:pPr>
      <w:r w:rsidRPr="00113E8D">
        <w:rPr>
          <w:rStyle w:val="Forte"/>
          <w:rFonts w:ascii="Arial" w:hAnsi="Arial" w:cs="Arial"/>
          <w:color w:val="000000" w:themeColor="text1"/>
          <w:sz w:val="20"/>
          <w:szCs w:val="20"/>
        </w:rPr>
        <w:t>3.6.</w:t>
      </w:r>
      <w:r w:rsidRPr="00113E8D">
        <w:rPr>
          <w:rFonts w:ascii="Arial" w:hAnsi="Arial" w:cs="Arial"/>
          <w:color w:val="000000" w:themeColor="text1"/>
          <w:sz w:val="20"/>
          <w:szCs w:val="20"/>
        </w:rPr>
        <w:t xml:space="preserve"> A execução dos serviços deverá ocorrer nas datas, horários e locais previamente definidos pela Administração Municipal, conforme cronograma dos eventos, campanhas, conferências, palestras e demais ações institucionais.</w:t>
      </w:r>
    </w:p>
    <w:p w14:paraId="05D0B504" w14:textId="77777777" w:rsidR="00113E8D" w:rsidRPr="00113E8D" w:rsidRDefault="00113E8D" w:rsidP="00113E8D">
      <w:pPr>
        <w:pStyle w:val="Nvel02"/>
        <w:numPr>
          <w:ilvl w:val="0"/>
          <w:numId w:val="0"/>
        </w:numPr>
        <w:spacing w:before="0" w:after="0" w:line="240" w:lineRule="auto"/>
        <w:rPr>
          <w:color w:val="000000" w:themeColor="text1"/>
          <w:sz w:val="20"/>
          <w:szCs w:val="20"/>
        </w:rPr>
      </w:pPr>
    </w:p>
    <w:p w14:paraId="32BD023E"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FUNDAMENTAÇÃO E DESCRIÇÃO DA NECESSIDADE DA CONTRATAÇÃO</w:t>
      </w:r>
    </w:p>
    <w:p w14:paraId="180BC94F"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4.1. Sob a ótica do interesse público, verificou-se a necessidade de contratação de empresa especializada para prestação de serviços de buffet, decoração e organização de eventos institucionais promovidos pela Secretaria Municipal de Saúde e Secretaria Municipal de Assistência Social.</w:t>
      </w:r>
    </w:p>
    <w:p w14:paraId="1736ABCD"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4.2. A contratação visa garantir estrutura adequada para realização de campanhas, palestras, conferências, encontros, ações educativas e demais eventos institucionais, proporcionando melhor organização, acolhimento e conforto aos participantes.</w:t>
      </w:r>
    </w:p>
    <w:p w14:paraId="2769919E"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4.3. Dentre os eventos previstos, destaca-se a realização da Conferência Municipal de Saúde, evento oficial realizado periodicamente a cada 4 (quatro) anos, prevista para ocorrer no dia 03 de julho de 2026, destinada à discussão e elaboração de propostas para fortalecimento das políticas públicas do Município.</w:t>
      </w:r>
    </w:p>
    <w:p w14:paraId="18043271"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 xml:space="preserve">4.4. Destaca-se ainda a previsão de realização da Conferência Municipal da Secretaria de Assistência Social no exercício de 2026, bem como campanhas e ações institucionais promovidas pelas Secretarias, tais como </w:t>
      </w:r>
      <w:proofErr w:type="gramStart"/>
      <w:r w:rsidRPr="00113E8D">
        <w:rPr>
          <w:rFonts w:ascii="Arial" w:hAnsi="Arial" w:cs="Arial"/>
          <w:color w:val="000000" w:themeColor="text1"/>
          <w:sz w:val="20"/>
          <w:szCs w:val="20"/>
        </w:rPr>
        <w:t>Maio</w:t>
      </w:r>
      <w:proofErr w:type="gramEnd"/>
      <w:r w:rsidRPr="00113E8D">
        <w:rPr>
          <w:rFonts w:ascii="Arial" w:hAnsi="Arial" w:cs="Arial"/>
          <w:color w:val="000000" w:themeColor="text1"/>
          <w:sz w:val="20"/>
          <w:szCs w:val="20"/>
        </w:rPr>
        <w:t xml:space="preserve"> Laranja, </w:t>
      </w:r>
      <w:proofErr w:type="gramStart"/>
      <w:r w:rsidRPr="00113E8D">
        <w:rPr>
          <w:rFonts w:ascii="Arial" w:hAnsi="Arial" w:cs="Arial"/>
          <w:color w:val="000000" w:themeColor="text1"/>
          <w:sz w:val="20"/>
          <w:szCs w:val="20"/>
        </w:rPr>
        <w:t>Setembro</w:t>
      </w:r>
      <w:proofErr w:type="gramEnd"/>
      <w:r w:rsidRPr="00113E8D">
        <w:rPr>
          <w:rFonts w:ascii="Arial" w:hAnsi="Arial" w:cs="Arial"/>
          <w:color w:val="000000" w:themeColor="text1"/>
          <w:sz w:val="20"/>
          <w:szCs w:val="20"/>
        </w:rPr>
        <w:t xml:space="preserve"> Amarelo, </w:t>
      </w:r>
      <w:proofErr w:type="gramStart"/>
      <w:r w:rsidRPr="00113E8D">
        <w:rPr>
          <w:rFonts w:ascii="Arial" w:hAnsi="Arial" w:cs="Arial"/>
          <w:color w:val="000000" w:themeColor="text1"/>
          <w:sz w:val="20"/>
          <w:szCs w:val="20"/>
        </w:rPr>
        <w:t>Outubro</w:t>
      </w:r>
      <w:proofErr w:type="gramEnd"/>
      <w:r w:rsidRPr="00113E8D">
        <w:rPr>
          <w:rFonts w:ascii="Arial" w:hAnsi="Arial" w:cs="Arial"/>
          <w:color w:val="000000" w:themeColor="text1"/>
          <w:sz w:val="20"/>
          <w:szCs w:val="20"/>
        </w:rPr>
        <w:t xml:space="preserve"> Rosa, </w:t>
      </w:r>
      <w:proofErr w:type="gramStart"/>
      <w:r w:rsidRPr="00113E8D">
        <w:rPr>
          <w:rFonts w:ascii="Arial" w:hAnsi="Arial" w:cs="Arial"/>
          <w:color w:val="000000" w:themeColor="text1"/>
          <w:sz w:val="20"/>
          <w:szCs w:val="20"/>
        </w:rPr>
        <w:t>Novembro</w:t>
      </w:r>
      <w:proofErr w:type="gramEnd"/>
      <w:r w:rsidRPr="00113E8D">
        <w:rPr>
          <w:rFonts w:ascii="Arial" w:hAnsi="Arial" w:cs="Arial"/>
          <w:color w:val="000000" w:themeColor="text1"/>
          <w:sz w:val="20"/>
          <w:szCs w:val="20"/>
        </w:rPr>
        <w:t xml:space="preserve"> Azul, além de palestras, encontros, ações educativas e demais eventos que poderão surgir durante o exercício, conforme necessidade da Administração Municipal.</w:t>
      </w:r>
    </w:p>
    <w:p w14:paraId="740FDCEF"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4.5. Considerando que o Município não possui estrutura própria, materiais, equipamentos e equipe especializada suficientes para execução integral dos serviços necessários aos eventos, faz-se necessária a contratação de empresa especializada para atendimento da demanda.</w:t>
      </w:r>
    </w:p>
    <w:p w14:paraId="1F9BAC65" w14:textId="77777777" w:rsidR="00113E8D" w:rsidRPr="00113E8D" w:rsidRDefault="00113E8D" w:rsidP="00113E8D">
      <w:pPr>
        <w:spacing w:after="0" w:line="240" w:lineRule="auto"/>
        <w:jc w:val="both"/>
        <w:rPr>
          <w:rFonts w:ascii="Arial" w:hAnsi="Arial" w:cs="Arial"/>
          <w:color w:val="000000" w:themeColor="text1"/>
          <w:sz w:val="20"/>
          <w:szCs w:val="20"/>
        </w:rPr>
      </w:pPr>
    </w:p>
    <w:p w14:paraId="32316400"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 xml:space="preserve">DESCRIÇÃO DA SOLUÇÃO COMO UM TODO </w:t>
      </w:r>
    </w:p>
    <w:p w14:paraId="2BD62E84"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descrição da solução como um todo encontra-se pormenorizada em tópico específico dos Estudos Técnicos Preliminares, apêndice deste Termo de Referência.</w:t>
      </w:r>
    </w:p>
    <w:p w14:paraId="52C3419D" w14:textId="77777777" w:rsidR="00113E8D" w:rsidRPr="00113E8D" w:rsidRDefault="00113E8D" w:rsidP="00113E8D">
      <w:pPr>
        <w:pStyle w:val="PargrafodaLista"/>
        <w:spacing w:after="0" w:line="240" w:lineRule="auto"/>
        <w:jc w:val="both"/>
        <w:rPr>
          <w:rFonts w:ascii="Arial" w:hAnsi="Arial" w:cs="Arial"/>
          <w:color w:val="000000" w:themeColor="text1"/>
          <w:sz w:val="20"/>
          <w:szCs w:val="20"/>
        </w:rPr>
      </w:pPr>
    </w:p>
    <w:p w14:paraId="27B8FEB3"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color w:val="000000" w:themeColor="text1"/>
          <w:sz w:val="20"/>
          <w:szCs w:val="20"/>
        </w:rPr>
      </w:pPr>
      <w:r w:rsidRPr="00113E8D">
        <w:rPr>
          <w:rFonts w:ascii="Arial" w:hAnsi="Arial" w:cs="Arial"/>
          <w:b/>
          <w:bCs/>
          <w:color w:val="000000" w:themeColor="text1"/>
          <w:sz w:val="20"/>
          <w:szCs w:val="20"/>
        </w:rPr>
        <w:t>ADEQUAÇÃO ORÇAMENTÁRIA</w:t>
      </w:r>
      <w:r w:rsidRPr="00113E8D">
        <w:rPr>
          <w:rFonts w:ascii="Arial" w:hAnsi="Arial" w:cs="Arial"/>
          <w:color w:val="000000" w:themeColor="text1"/>
          <w:sz w:val="20"/>
          <w:szCs w:val="20"/>
        </w:rPr>
        <w:t xml:space="preserve"> </w:t>
      </w:r>
    </w:p>
    <w:p w14:paraId="4456631C" w14:textId="77777777" w:rsidR="0072389F" w:rsidRDefault="0072389F" w:rsidP="009A1BB6">
      <w:pPr>
        <w:pStyle w:val="PargrafodaLista"/>
        <w:spacing w:after="0" w:line="240" w:lineRule="auto"/>
        <w:ind w:left="0"/>
        <w:jc w:val="both"/>
        <w:rPr>
          <w:rStyle w:val="Forte"/>
          <w:rFonts w:ascii="Arial" w:hAnsi="Arial" w:cs="Arial"/>
          <w:color w:val="000000" w:themeColor="text1"/>
          <w:sz w:val="20"/>
          <w:szCs w:val="20"/>
        </w:rPr>
      </w:pPr>
    </w:p>
    <w:p w14:paraId="44D4718C" w14:textId="77777777" w:rsidR="0072389F" w:rsidRDefault="0072389F" w:rsidP="009A1BB6">
      <w:pPr>
        <w:pStyle w:val="PargrafodaLista"/>
        <w:spacing w:after="0" w:line="240" w:lineRule="auto"/>
        <w:ind w:left="0"/>
        <w:jc w:val="both"/>
        <w:rPr>
          <w:rStyle w:val="Forte"/>
          <w:rFonts w:ascii="Arial" w:hAnsi="Arial" w:cs="Arial"/>
          <w:color w:val="000000" w:themeColor="text1"/>
          <w:sz w:val="20"/>
          <w:szCs w:val="20"/>
        </w:rPr>
      </w:pPr>
    </w:p>
    <w:p w14:paraId="2A4662AE" w14:textId="77777777" w:rsidR="0072389F" w:rsidRDefault="0072389F" w:rsidP="009A1BB6">
      <w:pPr>
        <w:pStyle w:val="PargrafodaLista"/>
        <w:spacing w:after="0" w:line="240" w:lineRule="auto"/>
        <w:ind w:left="0"/>
        <w:jc w:val="both"/>
        <w:rPr>
          <w:rStyle w:val="Forte"/>
          <w:rFonts w:ascii="Arial" w:hAnsi="Arial" w:cs="Arial"/>
          <w:color w:val="000000" w:themeColor="text1"/>
          <w:sz w:val="20"/>
          <w:szCs w:val="20"/>
        </w:rPr>
      </w:pPr>
    </w:p>
    <w:p w14:paraId="016E9865" w14:textId="77777777" w:rsidR="0072389F" w:rsidRDefault="0072389F" w:rsidP="009A1BB6">
      <w:pPr>
        <w:pStyle w:val="PargrafodaLista"/>
        <w:spacing w:after="0" w:line="240" w:lineRule="auto"/>
        <w:ind w:left="0"/>
        <w:jc w:val="both"/>
        <w:rPr>
          <w:rStyle w:val="Forte"/>
          <w:rFonts w:ascii="Arial" w:hAnsi="Arial" w:cs="Arial"/>
          <w:color w:val="000000" w:themeColor="text1"/>
          <w:sz w:val="20"/>
          <w:szCs w:val="20"/>
        </w:rPr>
      </w:pPr>
    </w:p>
    <w:p w14:paraId="443DB694" w14:textId="77777777" w:rsidR="0072389F" w:rsidRDefault="0072389F" w:rsidP="009A1BB6">
      <w:pPr>
        <w:pStyle w:val="PargrafodaLista"/>
        <w:spacing w:after="0" w:line="240" w:lineRule="auto"/>
        <w:ind w:left="0"/>
        <w:jc w:val="both"/>
        <w:rPr>
          <w:rStyle w:val="Forte"/>
          <w:rFonts w:ascii="Arial" w:hAnsi="Arial" w:cs="Arial"/>
          <w:color w:val="000000" w:themeColor="text1"/>
          <w:sz w:val="20"/>
          <w:szCs w:val="20"/>
        </w:rPr>
      </w:pPr>
    </w:p>
    <w:p w14:paraId="17E8EAD0" w14:textId="77777777" w:rsidR="0072389F" w:rsidRDefault="0072389F" w:rsidP="009A1BB6">
      <w:pPr>
        <w:pStyle w:val="PargrafodaLista"/>
        <w:spacing w:after="0" w:line="240" w:lineRule="auto"/>
        <w:ind w:left="0"/>
        <w:jc w:val="both"/>
        <w:rPr>
          <w:rStyle w:val="Forte"/>
          <w:rFonts w:ascii="Arial" w:hAnsi="Arial" w:cs="Arial"/>
          <w:color w:val="000000" w:themeColor="text1"/>
          <w:sz w:val="20"/>
          <w:szCs w:val="20"/>
        </w:rPr>
      </w:pPr>
    </w:p>
    <w:p w14:paraId="4E720607" w14:textId="77777777" w:rsidR="0072389F" w:rsidRDefault="0072389F" w:rsidP="009A1BB6">
      <w:pPr>
        <w:pStyle w:val="PargrafodaLista"/>
        <w:spacing w:after="0" w:line="240" w:lineRule="auto"/>
        <w:ind w:left="0"/>
        <w:jc w:val="both"/>
        <w:rPr>
          <w:rStyle w:val="Forte"/>
          <w:rFonts w:ascii="Arial" w:hAnsi="Arial" w:cs="Arial"/>
          <w:color w:val="000000" w:themeColor="text1"/>
          <w:sz w:val="20"/>
          <w:szCs w:val="20"/>
        </w:rPr>
      </w:pPr>
    </w:p>
    <w:p w14:paraId="3FE77DC6" w14:textId="77777777" w:rsidR="0072389F" w:rsidRDefault="0072389F" w:rsidP="009A1BB6">
      <w:pPr>
        <w:pStyle w:val="PargrafodaLista"/>
        <w:spacing w:after="0" w:line="240" w:lineRule="auto"/>
        <w:ind w:left="0"/>
        <w:jc w:val="both"/>
        <w:rPr>
          <w:rStyle w:val="Forte"/>
          <w:rFonts w:ascii="Arial" w:hAnsi="Arial" w:cs="Arial"/>
          <w:color w:val="000000" w:themeColor="text1"/>
          <w:sz w:val="20"/>
          <w:szCs w:val="20"/>
        </w:rPr>
      </w:pPr>
    </w:p>
    <w:p w14:paraId="54AC14E3" w14:textId="77777777" w:rsidR="00CA1AF2" w:rsidRDefault="00CA1AF2" w:rsidP="009A1BB6">
      <w:pPr>
        <w:pStyle w:val="PargrafodaLista"/>
        <w:spacing w:after="0" w:line="240" w:lineRule="auto"/>
        <w:ind w:left="0"/>
        <w:jc w:val="both"/>
        <w:rPr>
          <w:rStyle w:val="Forte"/>
          <w:rFonts w:ascii="Arial" w:hAnsi="Arial" w:cs="Arial"/>
          <w:color w:val="000000" w:themeColor="text1"/>
          <w:sz w:val="20"/>
          <w:szCs w:val="20"/>
        </w:rPr>
      </w:pPr>
    </w:p>
    <w:p w14:paraId="4655999F" w14:textId="096DCF08" w:rsidR="009A1BB6" w:rsidRDefault="00113E8D" w:rsidP="009A1BB6">
      <w:pPr>
        <w:pStyle w:val="PargrafodaLista"/>
        <w:spacing w:after="0" w:line="240" w:lineRule="auto"/>
        <w:ind w:left="0"/>
        <w:jc w:val="both"/>
        <w:rPr>
          <w:rStyle w:val="Forte"/>
          <w:rFonts w:ascii="Arial" w:hAnsi="Arial" w:cs="Arial"/>
          <w:color w:val="000000" w:themeColor="text1"/>
          <w:sz w:val="20"/>
          <w:szCs w:val="20"/>
        </w:rPr>
      </w:pPr>
      <w:r w:rsidRPr="00113E8D">
        <w:rPr>
          <w:rStyle w:val="Forte"/>
          <w:rFonts w:ascii="Arial" w:hAnsi="Arial" w:cs="Arial"/>
          <w:color w:val="000000" w:themeColor="text1"/>
          <w:sz w:val="20"/>
          <w:szCs w:val="20"/>
        </w:rPr>
        <w:t>6.1.</w:t>
      </w:r>
      <w:r w:rsidRPr="00113E8D">
        <w:rPr>
          <w:rFonts w:ascii="Arial" w:hAnsi="Arial" w:cs="Arial"/>
          <w:color w:val="000000" w:themeColor="text1"/>
          <w:sz w:val="20"/>
          <w:szCs w:val="20"/>
        </w:rPr>
        <w:t xml:space="preserve"> Os recursos para custeio da presente contratação correrão por conta das dotações orçamentárias próprias das Secretarias Municipais de Saúde e Assistência Social, consignadas no orçamento vigente do Município de São Pedro do Iguaçu/PR, as quais serão indicadas mediante parecer contábil.</w:t>
      </w:r>
    </w:p>
    <w:p w14:paraId="20A8CE8C" w14:textId="01DE404E" w:rsidR="00113E8D" w:rsidRPr="00113E8D" w:rsidRDefault="00113E8D" w:rsidP="009A1BB6">
      <w:pPr>
        <w:pStyle w:val="PargrafodaLista"/>
        <w:spacing w:after="0" w:line="240" w:lineRule="auto"/>
        <w:ind w:left="0"/>
        <w:jc w:val="both"/>
        <w:rPr>
          <w:rFonts w:ascii="Arial" w:hAnsi="Arial" w:cs="Arial"/>
          <w:color w:val="000000" w:themeColor="text1"/>
          <w:sz w:val="20"/>
          <w:szCs w:val="20"/>
        </w:rPr>
      </w:pPr>
      <w:r w:rsidRPr="00113E8D">
        <w:rPr>
          <w:rStyle w:val="Forte"/>
          <w:rFonts w:ascii="Arial" w:hAnsi="Arial" w:cs="Arial"/>
          <w:color w:val="000000" w:themeColor="text1"/>
          <w:sz w:val="20"/>
          <w:szCs w:val="20"/>
        </w:rPr>
        <w:t>6.2.</w:t>
      </w:r>
      <w:r w:rsidRPr="00113E8D">
        <w:rPr>
          <w:rFonts w:ascii="Arial" w:hAnsi="Arial" w:cs="Arial"/>
          <w:color w:val="000000" w:themeColor="text1"/>
          <w:sz w:val="20"/>
          <w:szCs w:val="20"/>
        </w:rPr>
        <w:t xml:space="preserve"> As despesas decorrentes da presente contratação observarão as disponibilidades orçamentárias e financeiras da Administração Municipal.</w:t>
      </w:r>
    </w:p>
    <w:p w14:paraId="0708A336" w14:textId="77777777" w:rsidR="00113E8D" w:rsidRPr="00113E8D" w:rsidRDefault="00113E8D" w:rsidP="009A1BB6">
      <w:pPr>
        <w:pStyle w:val="PargrafodaLista"/>
        <w:spacing w:after="0" w:line="240" w:lineRule="auto"/>
        <w:ind w:left="0"/>
        <w:jc w:val="both"/>
        <w:rPr>
          <w:rFonts w:ascii="Arial" w:hAnsi="Arial" w:cs="Arial"/>
          <w:color w:val="000000" w:themeColor="text1"/>
          <w:sz w:val="20"/>
          <w:szCs w:val="20"/>
        </w:rPr>
      </w:pPr>
      <w:r w:rsidRPr="00113E8D">
        <w:rPr>
          <w:rStyle w:val="Forte"/>
          <w:rFonts w:ascii="Arial" w:hAnsi="Arial" w:cs="Arial"/>
          <w:color w:val="000000" w:themeColor="text1"/>
          <w:sz w:val="20"/>
          <w:szCs w:val="20"/>
        </w:rPr>
        <w:t>6.3.</w:t>
      </w:r>
      <w:r w:rsidRPr="00113E8D">
        <w:rPr>
          <w:rFonts w:ascii="Arial" w:hAnsi="Arial" w:cs="Arial"/>
          <w:color w:val="000000" w:themeColor="text1"/>
          <w:sz w:val="20"/>
          <w:szCs w:val="20"/>
        </w:rPr>
        <w:t xml:space="preserve"> A dotação relativa aos exercícios financeiros subsequentes, quando necessária, será indicada após aprovação da respectiva Lei Orçamentária Anual e liberação dos créditos correspondentes, mediante apostilamento, nos termos da legislação vigente.</w:t>
      </w:r>
    </w:p>
    <w:p w14:paraId="7169F3A1" w14:textId="77777777" w:rsidR="00113E8D" w:rsidRPr="00113E8D" w:rsidRDefault="00113E8D" w:rsidP="00113E8D">
      <w:pPr>
        <w:pStyle w:val="PargrafodaLista"/>
        <w:spacing w:after="0" w:line="240" w:lineRule="auto"/>
        <w:jc w:val="both"/>
        <w:rPr>
          <w:rFonts w:ascii="Arial" w:hAnsi="Arial" w:cs="Arial"/>
          <w:color w:val="000000" w:themeColor="text1"/>
          <w:sz w:val="20"/>
          <w:szCs w:val="20"/>
        </w:rPr>
      </w:pPr>
    </w:p>
    <w:p w14:paraId="08B45D5B"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color w:val="000000" w:themeColor="text1"/>
          <w:sz w:val="20"/>
          <w:szCs w:val="20"/>
        </w:rPr>
      </w:pPr>
      <w:r w:rsidRPr="00113E8D">
        <w:rPr>
          <w:rFonts w:ascii="Arial" w:hAnsi="Arial" w:cs="Arial"/>
          <w:b/>
          <w:bCs/>
          <w:color w:val="000000" w:themeColor="text1"/>
          <w:sz w:val="20"/>
          <w:szCs w:val="20"/>
        </w:rPr>
        <w:t xml:space="preserve">ALINHAMENTO ENTRE A CONTRATAÇÃO E O PLANEJAMENTO </w:t>
      </w:r>
    </w:p>
    <w:p w14:paraId="0A6E14E6"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referida contratação está em consonância com Plano Anual de Contratação (PCA) 2026, conforme publicação no PNCP, em 28 de maio de 2026, sob o número 1748 e 1749.</w:t>
      </w:r>
    </w:p>
    <w:p w14:paraId="3C246ECE" w14:textId="77777777" w:rsidR="00113E8D" w:rsidRPr="00113E8D" w:rsidRDefault="00113E8D" w:rsidP="00113E8D">
      <w:pPr>
        <w:pStyle w:val="PargrafodaLista"/>
        <w:spacing w:after="0" w:line="240" w:lineRule="auto"/>
        <w:jc w:val="both"/>
        <w:rPr>
          <w:rFonts w:ascii="Arial" w:hAnsi="Arial" w:cs="Arial"/>
          <w:color w:val="000000" w:themeColor="text1"/>
          <w:sz w:val="20"/>
          <w:szCs w:val="20"/>
        </w:rPr>
      </w:pPr>
    </w:p>
    <w:p w14:paraId="5CBBB7F7"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ENTREGA E CRITÉRIOS DE ACEITAÇÃO DO MODELO DE EXECUÇÃO DO OBJETO</w:t>
      </w:r>
    </w:p>
    <w:p w14:paraId="288D647C"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 xml:space="preserve">8.1. O critério de julgamento será o de </w:t>
      </w:r>
      <w:r w:rsidRPr="00113E8D">
        <w:rPr>
          <w:rFonts w:ascii="Arial" w:hAnsi="Arial" w:cs="Arial"/>
          <w:b/>
          <w:bCs/>
          <w:color w:val="000000" w:themeColor="text1"/>
          <w:sz w:val="20"/>
          <w:szCs w:val="20"/>
          <w:u w:val="single"/>
        </w:rPr>
        <w:t>menor preço por item</w:t>
      </w:r>
      <w:r w:rsidRPr="00113E8D">
        <w:rPr>
          <w:rFonts w:ascii="Arial" w:hAnsi="Arial" w:cs="Arial"/>
          <w:color w:val="000000" w:themeColor="text1"/>
          <w:sz w:val="20"/>
          <w:szCs w:val="20"/>
        </w:rPr>
        <w:t>.</w:t>
      </w:r>
    </w:p>
    <w:p w14:paraId="5354B626"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8.2. A prestação dos serviços ocorrerá conforme demanda da Administração Municipal, mediante solicitação prévia das Secretarias Municipais de Saúde e Assistência Social.</w:t>
      </w:r>
    </w:p>
    <w:p w14:paraId="73DCA61F"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8.3. As Secretarias Municipais de Saúde e Assistência Social serão responsáveis pelo planejamento dos eventos, definindo local, data, horário, quantitativos estimados e demais necessidades específicas para cada ação.</w:t>
      </w:r>
    </w:p>
    <w:p w14:paraId="72DDD6B0"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8.4. A CONTRATADA deverá responsabilizar-se pelos vícios e danos decorrentes da execução do objeto, observando a legislação aplicável. Caso os serviços ou materiais fornecidos estejam em desacordo com as especificações contratadas, a Administração poderá rejeitá-los total ou parcialmente, devendo a contratada promover sua correção ou substituição sem ônus adicional.</w:t>
      </w:r>
    </w:p>
    <w:p w14:paraId="43821FA3" w14:textId="77777777" w:rsidR="00113E8D" w:rsidRPr="00113E8D" w:rsidRDefault="00113E8D" w:rsidP="00113E8D">
      <w:pPr>
        <w:spacing w:after="0" w:line="240" w:lineRule="auto"/>
        <w:jc w:val="both"/>
        <w:rPr>
          <w:rFonts w:ascii="Arial" w:hAnsi="Arial" w:cs="Arial"/>
          <w:color w:val="000000" w:themeColor="text1"/>
          <w:sz w:val="20"/>
          <w:szCs w:val="20"/>
        </w:rPr>
      </w:pPr>
    </w:p>
    <w:p w14:paraId="72049A3C"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MODELO DE GESTÃO DA ATA DE REGISTRO DE PREÇOS</w:t>
      </w:r>
    </w:p>
    <w:p w14:paraId="359DF0D3"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A ata deverá ser </w:t>
      </w:r>
      <w:proofErr w:type="gramStart"/>
      <w:r w:rsidRPr="00113E8D">
        <w:rPr>
          <w:rFonts w:ascii="Arial" w:hAnsi="Arial" w:cs="Arial"/>
          <w:color w:val="000000" w:themeColor="text1"/>
          <w:sz w:val="20"/>
          <w:szCs w:val="20"/>
        </w:rPr>
        <w:t>executado</w:t>
      </w:r>
      <w:proofErr w:type="gramEnd"/>
      <w:r w:rsidRPr="00113E8D">
        <w:rPr>
          <w:rFonts w:ascii="Arial" w:hAnsi="Arial" w:cs="Arial"/>
          <w:color w:val="000000" w:themeColor="text1"/>
          <w:sz w:val="20"/>
          <w:szCs w:val="20"/>
        </w:rPr>
        <w:t xml:space="preserve"> fielmente pelas partes, de acordo com as cláusulas avençadas e as normas da Lei nº 14.133, de 2021, e cada parte responderá pelas consequências de sua inexecução total ou parcial.</w:t>
      </w:r>
    </w:p>
    <w:p w14:paraId="072CA067"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Em caso de impedimento, ordem de paralisação ou suspensão da ata, o cronograma de execução será prorrogado automaticamente pelo tempo correspondente, anotadas tais circunstâncias mediante simples apostila.</w:t>
      </w:r>
    </w:p>
    <w:p w14:paraId="56124969"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As comunicações entre o órgão ou entidade e a contratada devem ser realizadas por escrito sempre que o ato exigir tal formalidade, admitindo-se o uso de mensagem eletrônica para esse fim.</w:t>
      </w:r>
    </w:p>
    <w:p w14:paraId="1697319D"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O órgão ou entidade poderá convocar representante da empresa para adoção de providências que devam ser cumpridas de imediato.</w:t>
      </w:r>
    </w:p>
    <w:p w14:paraId="4157202A" w14:textId="77777777" w:rsidR="00113E8D" w:rsidRPr="00113E8D" w:rsidRDefault="00113E8D" w:rsidP="00113E8D">
      <w:pPr>
        <w:pStyle w:val="PargrafodaLista"/>
        <w:spacing w:after="0" w:line="240" w:lineRule="auto"/>
        <w:jc w:val="both"/>
        <w:rPr>
          <w:rFonts w:ascii="Arial" w:hAnsi="Arial" w:cs="Arial"/>
          <w:color w:val="000000" w:themeColor="text1"/>
          <w:sz w:val="20"/>
          <w:szCs w:val="20"/>
        </w:rPr>
      </w:pPr>
    </w:p>
    <w:p w14:paraId="4679B3B7"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 xml:space="preserve">OBRIGAÇÕES DA CONTRATANTE </w:t>
      </w:r>
    </w:p>
    <w:p w14:paraId="45F03FC2" w14:textId="77777777" w:rsidR="00113E8D" w:rsidRPr="00113E8D" w:rsidRDefault="00113E8D" w:rsidP="00113E8D">
      <w:pPr>
        <w:numPr>
          <w:ilvl w:val="1"/>
          <w:numId w:val="58"/>
        </w:numPr>
        <w:tabs>
          <w:tab w:val="left" w:pos="709"/>
        </w:tabs>
        <w:spacing w:after="0" w:line="240" w:lineRule="auto"/>
        <w:ind w:left="0" w:firstLine="0"/>
        <w:jc w:val="both"/>
        <w:rPr>
          <w:rFonts w:ascii="Arial" w:eastAsia="Times New Roman" w:hAnsi="Arial" w:cs="Arial"/>
          <w:color w:val="000000" w:themeColor="text1"/>
          <w:sz w:val="20"/>
          <w:szCs w:val="20"/>
        </w:rPr>
      </w:pPr>
      <w:r w:rsidRPr="00113E8D">
        <w:rPr>
          <w:rFonts w:ascii="Arial" w:eastAsia="Times New Roman" w:hAnsi="Arial" w:cs="Arial"/>
          <w:color w:val="000000" w:themeColor="text1"/>
          <w:sz w:val="20"/>
          <w:szCs w:val="20"/>
        </w:rPr>
        <w:t>Receber os serviços no prazo e condições estabelecidas;</w:t>
      </w:r>
    </w:p>
    <w:p w14:paraId="2CCACBDF" w14:textId="77777777" w:rsidR="00113E8D" w:rsidRPr="00113E8D" w:rsidRDefault="00113E8D" w:rsidP="00113E8D">
      <w:pPr>
        <w:numPr>
          <w:ilvl w:val="1"/>
          <w:numId w:val="58"/>
        </w:numPr>
        <w:tabs>
          <w:tab w:val="left" w:pos="709"/>
        </w:tabs>
        <w:spacing w:after="0" w:line="240" w:lineRule="auto"/>
        <w:ind w:left="0" w:firstLine="0"/>
        <w:jc w:val="both"/>
        <w:rPr>
          <w:rFonts w:ascii="Arial" w:eastAsia="Times New Roman" w:hAnsi="Arial" w:cs="Arial"/>
          <w:color w:val="000000" w:themeColor="text1"/>
          <w:sz w:val="20"/>
          <w:szCs w:val="20"/>
        </w:rPr>
      </w:pPr>
      <w:r w:rsidRPr="00113E8D">
        <w:rPr>
          <w:rFonts w:ascii="Arial" w:eastAsia="Times New Roman" w:hAnsi="Arial" w:cs="Arial"/>
          <w:color w:val="000000" w:themeColor="text1"/>
          <w:sz w:val="20"/>
          <w:szCs w:val="20"/>
        </w:rPr>
        <w:t>Exigir o cumprimento de todas as obrigações assumidas pela Contratada, de acordo com as cláusulas contratuais e os termos de sua proposta;</w:t>
      </w:r>
    </w:p>
    <w:p w14:paraId="7AFBEE0B" w14:textId="77777777" w:rsidR="00113E8D" w:rsidRPr="00113E8D" w:rsidRDefault="00113E8D" w:rsidP="00113E8D">
      <w:pPr>
        <w:numPr>
          <w:ilvl w:val="1"/>
          <w:numId w:val="58"/>
        </w:numPr>
        <w:spacing w:after="0" w:line="240" w:lineRule="auto"/>
        <w:ind w:left="0" w:firstLine="0"/>
        <w:jc w:val="both"/>
        <w:rPr>
          <w:rFonts w:ascii="Arial" w:eastAsia="Times New Roman" w:hAnsi="Arial" w:cs="Arial"/>
          <w:color w:val="000000" w:themeColor="text1"/>
          <w:sz w:val="20"/>
          <w:szCs w:val="20"/>
        </w:rPr>
      </w:pPr>
      <w:r w:rsidRPr="00113E8D">
        <w:rPr>
          <w:rFonts w:ascii="Arial" w:eastAsia="Times New Roman" w:hAnsi="Arial" w:cs="Arial"/>
          <w:color w:val="000000" w:themeColor="text1"/>
          <w:sz w:val="20"/>
          <w:szCs w:val="20"/>
        </w:rPr>
        <w:t>Notificar a Contratada por escrito da ocorrência de eventuais imperfeições no curso da execução dos serviços, fixando prazo para que seja reparado ou corrigido;</w:t>
      </w:r>
    </w:p>
    <w:p w14:paraId="2DE81981" w14:textId="77777777" w:rsidR="00113E8D" w:rsidRPr="00113E8D" w:rsidRDefault="00113E8D" w:rsidP="00113E8D">
      <w:pPr>
        <w:numPr>
          <w:ilvl w:val="1"/>
          <w:numId w:val="58"/>
        </w:numPr>
        <w:spacing w:after="0" w:line="240" w:lineRule="auto"/>
        <w:ind w:left="0" w:firstLine="0"/>
        <w:jc w:val="both"/>
        <w:rPr>
          <w:rFonts w:ascii="Arial" w:eastAsia="Times New Roman" w:hAnsi="Arial" w:cs="Arial"/>
          <w:color w:val="000000" w:themeColor="text1"/>
          <w:sz w:val="20"/>
          <w:szCs w:val="20"/>
        </w:rPr>
      </w:pPr>
      <w:r w:rsidRPr="00113E8D">
        <w:rPr>
          <w:rFonts w:ascii="Arial" w:eastAsia="Times New Roman" w:hAnsi="Arial" w:cs="Arial"/>
          <w:color w:val="000000" w:themeColor="text1"/>
          <w:sz w:val="20"/>
          <w:szCs w:val="20"/>
        </w:rPr>
        <w:t>Pagar à Contratada o valor resultante execução, no prazo e condições estabelecidas no Edital e seus anexos;</w:t>
      </w:r>
    </w:p>
    <w:p w14:paraId="3C2726EE" w14:textId="77777777" w:rsidR="00113E8D" w:rsidRPr="00113E8D" w:rsidRDefault="00113E8D" w:rsidP="00113E8D">
      <w:pPr>
        <w:numPr>
          <w:ilvl w:val="1"/>
          <w:numId w:val="58"/>
        </w:numPr>
        <w:spacing w:after="0" w:line="240" w:lineRule="auto"/>
        <w:ind w:left="0" w:firstLine="0"/>
        <w:jc w:val="both"/>
        <w:rPr>
          <w:rFonts w:ascii="Arial" w:eastAsia="Times New Roman" w:hAnsi="Arial" w:cs="Arial"/>
          <w:color w:val="000000" w:themeColor="text1"/>
          <w:sz w:val="20"/>
          <w:szCs w:val="20"/>
        </w:rPr>
      </w:pPr>
      <w:r w:rsidRPr="00113E8D">
        <w:rPr>
          <w:rFonts w:ascii="Arial" w:eastAsia="Times New Roman" w:hAnsi="Arial" w:cs="Arial"/>
          <w:color w:val="000000" w:themeColor="text1"/>
          <w:sz w:val="20"/>
          <w:szCs w:val="20"/>
        </w:rPr>
        <w:t>Efetuar as retenções tributárias devidas sobre o valor da Nota Fiscal/Fatura fornecida pela contratada.</w:t>
      </w:r>
    </w:p>
    <w:p w14:paraId="450D53B9" w14:textId="77777777" w:rsidR="00113E8D" w:rsidRPr="00113E8D" w:rsidRDefault="00113E8D" w:rsidP="00113E8D">
      <w:pPr>
        <w:numPr>
          <w:ilvl w:val="1"/>
          <w:numId w:val="58"/>
        </w:numPr>
        <w:spacing w:after="0" w:line="240" w:lineRule="auto"/>
        <w:ind w:left="0" w:firstLine="0"/>
        <w:jc w:val="both"/>
        <w:rPr>
          <w:rFonts w:ascii="Arial" w:eastAsia="Times New Roman" w:hAnsi="Arial" w:cs="Arial"/>
          <w:color w:val="000000" w:themeColor="text1"/>
          <w:sz w:val="20"/>
          <w:szCs w:val="20"/>
        </w:rPr>
      </w:pPr>
      <w:r w:rsidRPr="00113E8D">
        <w:rPr>
          <w:rFonts w:ascii="Arial" w:eastAsia="Times New Roman" w:hAnsi="Arial" w:cs="Arial"/>
          <w:color w:val="000000" w:themeColor="text1"/>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B51C330" w14:textId="77777777" w:rsidR="00113E8D" w:rsidRPr="00113E8D" w:rsidRDefault="00113E8D" w:rsidP="00113E8D">
      <w:pPr>
        <w:pStyle w:val="PargrafodaLista"/>
        <w:spacing w:after="0" w:line="240" w:lineRule="auto"/>
        <w:jc w:val="both"/>
        <w:rPr>
          <w:rFonts w:ascii="Arial" w:hAnsi="Arial" w:cs="Arial"/>
          <w:color w:val="000000" w:themeColor="text1"/>
          <w:sz w:val="20"/>
          <w:szCs w:val="20"/>
        </w:rPr>
      </w:pPr>
    </w:p>
    <w:p w14:paraId="7AB9E040"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OBRIGAÇÕES DO CONTRATADO</w:t>
      </w:r>
    </w:p>
    <w:p w14:paraId="47DCF2F5"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026176A7"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Responsabilizar-se pelos vícios e danos decorrentes do objeto, de acordo com o Código de Defesa do Consumidor;</w:t>
      </w:r>
    </w:p>
    <w:p w14:paraId="70118961"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Comunicar ao Contratante, no prazo máximo de </w:t>
      </w:r>
      <w:r w:rsidRPr="00113E8D">
        <w:rPr>
          <w:rFonts w:ascii="Arial" w:hAnsi="Arial" w:cs="Arial"/>
          <w:b/>
          <w:bCs/>
          <w:color w:val="000000" w:themeColor="text1"/>
          <w:sz w:val="20"/>
          <w:szCs w:val="20"/>
        </w:rPr>
        <w:t>72 (setenta e duas) horas</w:t>
      </w:r>
      <w:r w:rsidRPr="00113E8D">
        <w:rPr>
          <w:rFonts w:ascii="Arial" w:hAnsi="Arial" w:cs="Arial"/>
          <w:color w:val="000000" w:themeColor="text1"/>
          <w:sz w:val="20"/>
          <w:szCs w:val="20"/>
        </w:rPr>
        <w:t xml:space="preserve"> que antecede a data da </w:t>
      </w:r>
      <w:r w:rsidRPr="00113E8D">
        <w:rPr>
          <w:rFonts w:ascii="Arial" w:hAnsi="Arial" w:cs="Arial"/>
          <w:color w:val="000000" w:themeColor="text1"/>
          <w:sz w:val="20"/>
          <w:szCs w:val="20"/>
        </w:rPr>
        <w:lastRenderedPageBreak/>
        <w:t>entrega/execução, os motivos que impossibilitem o cumprimento do prazo previsto, com a devida comprovação;</w:t>
      </w:r>
    </w:p>
    <w:p w14:paraId="6BD04E97" w14:textId="64CC74A0" w:rsidR="00113E8D" w:rsidRPr="0072389F" w:rsidRDefault="00113E8D" w:rsidP="009A1BB6">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72389F">
        <w:rPr>
          <w:rFonts w:ascii="Arial" w:hAnsi="Arial" w:cs="Arial"/>
          <w:color w:val="000000" w:themeColor="text1"/>
          <w:sz w:val="20"/>
          <w:szCs w:val="20"/>
        </w:rPr>
        <w:t>Responsabilizar-se pelos vícios e danos decorrentes da execução do objeto, bem como por todo e qualquer dano causado à Administração ou terceiros, não reduzindo essa responsabilidade a fiscalização ou o acompanhamento</w:t>
      </w:r>
      <w:r w:rsidR="0072389F">
        <w:rPr>
          <w:rFonts w:ascii="Arial" w:hAnsi="Arial" w:cs="Arial"/>
          <w:color w:val="000000" w:themeColor="text1"/>
          <w:sz w:val="20"/>
          <w:szCs w:val="20"/>
        </w:rPr>
        <w:t xml:space="preserve"> </w:t>
      </w:r>
      <w:r w:rsidRPr="0072389F">
        <w:rPr>
          <w:rFonts w:ascii="Arial" w:hAnsi="Arial" w:cs="Arial"/>
          <w:color w:val="000000" w:themeColor="text1"/>
          <w:sz w:val="20"/>
          <w:szCs w:val="20"/>
        </w:rPr>
        <w:t>da execução contratual pelo Contratante, que ficará autorizado a descontar dos pagamentos devidos ou da garantia, caso exigida, o valor correspondente aos danos sofridos;</w:t>
      </w:r>
    </w:p>
    <w:p w14:paraId="3163ED78"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6199DCBF"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Comunicar ao Fiscal, no prazo de 24 (vinte e quatro) horas, qualquer ocorrência anormal ou acidente que se verifique no local da execução do objeto contratual.</w:t>
      </w:r>
    </w:p>
    <w:p w14:paraId="66B68884"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Manter, durante toda a vigência da contratação, em compatibilidade com as obrigações assumidas, todas as condições exigidas para habilitação na licitação ou para qualificação na contratação direta.</w:t>
      </w:r>
    </w:p>
    <w:p w14:paraId="03A016D5"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Durante a execução dos serviços, a CONTRATADA deverá assegurar a presença de equipe qualificada em todas as fases do evento, desde a montagem até a desmontagem, incluindo organização, coordenação, atendimento, reposição dos itens do buffet, decoração e demais atividades necessárias à perfeita execução do objeto. </w:t>
      </w:r>
    </w:p>
    <w:p w14:paraId="2F98ABEB"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CONTRATADA deverá designar preposto que atuará como ponto de contato entre a Administração Municipal e a empresa contratada, garantindo comunicação eficiente e auxiliando na resolução de eventuais situações durante a execução dos serviços.</w:t>
      </w:r>
    </w:p>
    <w:p w14:paraId="0F08153D"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Na hipótese de impossibilidade de fornecimento de algum item previamente definido para o buffet, a CONTRATADA deverá apresentar alternativa equivalente com antecedência mínima de 07 (sete) dias da realização do evento, sujeita à aprovação da Administração Municipal. </w:t>
      </w:r>
    </w:p>
    <w:p w14:paraId="442387D9"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CONTRATADA deverá disponibilizar equipe para montagem e desmontagem das estruturas, bem como manter a organização e limpeza dos ambientes durante a realização dos eventos.</w:t>
      </w:r>
    </w:p>
    <w:p w14:paraId="221F5CA3"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CONTRATADA deverá disponibilizar todos os profissionais necessários à execução dos serviços, incluindo garçons, cozinheiros, auxiliares e demais colaboradores que se fizerem necessários, devidamente uniformizados, identificados e em quantidade compatível com o porte de cada evento.</w:t>
      </w:r>
    </w:p>
    <w:p w14:paraId="283193A9"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CONTRATADA deverá emitir Nota Fiscal contendo a discriminação dos serviços prestados, número da Solicitação de Fornecimento e demais informações exigidas pela Administração Municipal.</w:t>
      </w:r>
    </w:p>
    <w:p w14:paraId="10FA87F3"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Os requisitos estabelecidos neste Termo de Referência constituem condições mínimas para atendimento das necessidades da Administração Municipal, devendo ser integralmente observados pela CONTRATADA. </w:t>
      </w:r>
    </w:p>
    <w:p w14:paraId="763E28AD" w14:textId="77777777" w:rsidR="00113E8D" w:rsidRPr="00113E8D" w:rsidRDefault="00113E8D" w:rsidP="00113E8D">
      <w:pPr>
        <w:pStyle w:val="PargrafodaLista"/>
        <w:spacing w:after="0" w:line="240" w:lineRule="auto"/>
        <w:jc w:val="both"/>
        <w:rPr>
          <w:rFonts w:ascii="Arial" w:hAnsi="Arial" w:cs="Arial"/>
          <w:color w:val="000000" w:themeColor="text1"/>
          <w:sz w:val="20"/>
          <w:szCs w:val="20"/>
        </w:rPr>
      </w:pPr>
    </w:p>
    <w:p w14:paraId="49AB65EA"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 xml:space="preserve">  SUBCONTRATAÇÃO </w:t>
      </w:r>
    </w:p>
    <w:p w14:paraId="4F719F98"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b/>
          <w:bCs/>
          <w:color w:val="000000" w:themeColor="text1"/>
          <w:sz w:val="20"/>
          <w:szCs w:val="20"/>
        </w:rPr>
      </w:pPr>
      <w:r w:rsidRPr="00113E8D">
        <w:rPr>
          <w:rFonts w:ascii="Arial" w:hAnsi="Arial" w:cs="Arial"/>
          <w:color w:val="000000" w:themeColor="text1"/>
          <w:sz w:val="20"/>
          <w:szCs w:val="20"/>
        </w:rPr>
        <w:t xml:space="preserve">A subcontratação não será permitida. </w:t>
      </w:r>
    </w:p>
    <w:p w14:paraId="55045F09" w14:textId="77777777" w:rsidR="00113E8D" w:rsidRPr="00113E8D" w:rsidRDefault="00113E8D" w:rsidP="00113E8D">
      <w:pPr>
        <w:pStyle w:val="PargrafodaLista"/>
        <w:spacing w:after="0" w:line="240" w:lineRule="auto"/>
        <w:jc w:val="both"/>
        <w:rPr>
          <w:rFonts w:ascii="Arial" w:hAnsi="Arial" w:cs="Arial"/>
          <w:b/>
          <w:bCs/>
          <w:color w:val="000000" w:themeColor="text1"/>
          <w:sz w:val="20"/>
          <w:szCs w:val="20"/>
        </w:rPr>
      </w:pPr>
    </w:p>
    <w:p w14:paraId="23BECDCA"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color w:val="000000" w:themeColor="text1"/>
          <w:sz w:val="20"/>
          <w:szCs w:val="20"/>
        </w:rPr>
        <w:t xml:space="preserve"> </w:t>
      </w:r>
      <w:r w:rsidRPr="00113E8D">
        <w:rPr>
          <w:rFonts w:ascii="Arial" w:hAnsi="Arial" w:cs="Arial"/>
          <w:b/>
          <w:bCs/>
          <w:color w:val="000000" w:themeColor="text1"/>
          <w:sz w:val="20"/>
          <w:szCs w:val="20"/>
        </w:rPr>
        <w:t xml:space="preserve">GARANTIA CONTRATUAL </w:t>
      </w:r>
    </w:p>
    <w:p w14:paraId="69E978F9"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Não haverá exigência da garantia da contratação dos artigos 96 e seguintes da Lei nº 14.133/2021.</w:t>
      </w:r>
    </w:p>
    <w:p w14:paraId="3CD2EA4F" w14:textId="77777777" w:rsidR="00113E8D" w:rsidRPr="00113E8D" w:rsidRDefault="00113E8D" w:rsidP="00113E8D">
      <w:pPr>
        <w:spacing w:after="0" w:line="240" w:lineRule="auto"/>
        <w:jc w:val="both"/>
        <w:rPr>
          <w:rFonts w:ascii="Arial" w:hAnsi="Arial" w:cs="Arial"/>
          <w:color w:val="000000" w:themeColor="text1"/>
          <w:sz w:val="20"/>
          <w:szCs w:val="20"/>
        </w:rPr>
      </w:pPr>
    </w:p>
    <w:p w14:paraId="0273AA3A"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 xml:space="preserve"> FISCALIZAÇÃO DA EXECUÇÃO </w:t>
      </w:r>
    </w:p>
    <w:p w14:paraId="2A561829"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execução da ata deverá ser acompanhada e fiscalizada pelo(s) fiscal(</w:t>
      </w:r>
      <w:proofErr w:type="spellStart"/>
      <w:r w:rsidRPr="00113E8D">
        <w:rPr>
          <w:rFonts w:ascii="Arial" w:hAnsi="Arial" w:cs="Arial"/>
          <w:color w:val="000000" w:themeColor="text1"/>
          <w:sz w:val="20"/>
          <w:szCs w:val="20"/>
        </w:rPr>
        <w:t>is</w:t>
      </w:r>
      <w:proofErr w:type="spellEnd"/>
      <w:r w:rsidRPr="00113E8D">
        <w:rPr>
          <w:rFonts w:ascii="Arial" w:hAnsi="Arial" w:cs="Arial"/>
          <w:color w:val="000000" w:themeColor="text1"/>
          <w:sz w:val="20"/>
          <w:szCs w:val="20"/>
        </w:rPr>
        <w:t xml:space="preserve">) do contrato, ou pelos respectivos substitutos, nos termos da </w:t>
      </w:r>
      <w:r w:rsidRPr="00113E8D">
        <w:rPr>
          <w:rFonts w:ascii="Arial" w:hAnsi="Arial" w:cs="Arial"/>
          <w:b/>
          <w:bCs/>
          <w:color w:val="000000" w:themeColor="text1"/>
          <w:sz w:val="20"/>
          <w:szCs w:val="20"/>
        </w:rPr>
        <w:t>Portaria N° 339, de 27 de maio de 2026.</w:t>
      </w:r>
    </w:p>
    <w:p w14:paraId="43E9B35D"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O fiscal do contrato atestará a qualidade dos serviços prestados e a conformidade com as especificações estabelecidas neste Termo de Referência.</w:t>
      </w:r>
    </w:p>
    <w:p w14:paraId="7792D8CA"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O fiscal administrativo do contrato acompanhará o empenho, o pagamento, as garantias, as glosas e a formalização de apostilamento e termos aditivos, solicitando quaisquer documentos comprobatórios pertinentes, caso necessário.</w:t>
      </w:r>
    </w:p>
    <w:p w14:paraId="5793ADB3"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77B90A8"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3A6954B3"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Cabe ao gestor do contrato: </w:t>
      </w:r>
    </w:p>
    <w:p w14:paraId="75E31E6E"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lastRenderedPageBreak/>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5136623"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74421013"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256F8E0F"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3A99151"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Enviar a documentação pertinente ao setor de contratos para a formalização dos procedimentos de liquidação e pagamento, no valor dimensionado pela fiscalização e gestão nos termos do contrato.</w:t>
      </w:r>
    </w:p>
    <w:p w14:paraId="5B38AF49" w14:textId="77777777" w:rsidR="00113E8D" w:rsidRPr="00113E8D" w:rsidRDefault="00113E8D" w:rsidP="00113E8D">
      <w:pPr>
        <w:pStyle w:val="PargrafodaLista"/>
        <w:spacing w:after="0" w:line="240" w:lineRule="auto"/>
        <w:jc w:val="both"/>
        <w:rPr>
          <w:rFonts w:ascii="Arial" w:hAnsi="Arial" w:cs="Arial"/>
          <w:color w:val="000000" w:themeColor="text1"/>
          <w:sz w:val="20"/>
          <w:szCs w:val="20"/>
        </w:rPr>
      </w:pPr>
    </w:p>
    <w:p w14:paraId="28A95BB6"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DA FORMA DE PAGAMENTO E REAJUSTE</w:t>
      </w:r>
    </w:p>
    <w:p w14:paraId="043026F1"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b/>
          <w:bCs/>
          <w:color w:val="000000" w:themeColor="text1"/>
          <w:sz w:val="20"/>
          <w:szCs w:val="20"/>
        </w:rPr>
      </w:pPr>
      <w:r w:rsidRPr="00113E8D">
        <w:rPr>
          <w:rFonts w:ascii="Arial" w:hAnsi="Arial" w:cs="Arial"/>
          <w:color w:val="000000" w:themeColor="text1"/>
          <w:sz w:val="20"/>
          <w:szCs w:val="20"/>
        </w:rPr>
        <w:t xml:space="preserve"> </w:t>
      </w:r>
      <w:bookmarkStart w:id="60" w:name="_Hlk231312123"/>
      <w:r w:rsidRPr="00113E8D">
        <w:rPr>
          <w:rFonts w:ascii="Arial" w:hAnsi="Arial" w:cs="Arial"/>
          <w:color w:val="000000" w:themeColor="text1"/>
          <w:sz w:val="20"/>
          <w:szCs w:val="20"/>
        </w:rPr>
        <w:t>Poderão ser emitidas notas fiscais em nome dos seguintes Fundos Municipais:</w:t>
      </w:r>
      <w:r w:rsidRPr="00113E8D">
        <w:rPr>
          <w:rFonts w:ascii="Arial" w:hAnsi="Arial" w:cs="Arial"/>
          <w:b/>
          <w:bCs/>
          <w:color w:val="000000" w:themeColor="text1"/>
          <w:sz w:val="20"/>
          <w:szCs w:val="20"/>
        </w:rPr>
        <w:t xml:space="preserve"> Fundo Municipal de Saúde – CNPJ nº 09.258.961/0001-75; Fundo Municipal de Assistência Social – CNPJ nº 11.099.021/0001-22; Fundo Municipal dos Direitos da Pessoa Idosa – CNPJ nº 63.599.069/0001-01; Fundo Municipal dos Direitos da Criança e do Adolescente – CNPJ nº 21.357.175/0001-20.</w:t>
      </w:r>
    </w:p>
    <w:bookmarkEnd w:id="60"/>
    <w:p w14:paraId="4652AC83"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b/>
          <w:bCs/>
          <w:color w:val="000000" w:themeColor="text1"/>
          <w:sz w:val="20"/>
          <w:szCs w:val="20"/>
          <w:u w:val="single"/>
        </w:rPr>
      </w:pPr>
      <w:r w:rsidRPr="00113E8D">
        <w:rPr>
          <w:rFonts w:ascii="Arial" w:hAnsi="Arial" w:cs="Arial"/>
          <w:b/>
          <w:bCs/>
          <w:color w:val="000000" w:themeColor="text1"/>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6CB109EF"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5ED708B0"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Não será efetuado qualquer pagamento à contratada enquanto houver pendência de liquidação da obrigação financeira em virtude de penalidade ou inadimplência contratual;</w:t>
      </w:r>
    </w:p>
    <w:p w14:paraId="7A75334E"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Caso a empresa possua conta corrente em outra instituição financeira que não seja o Banco do Brasil, as despesas bancarias originarias da transferência de pagamento serão por conta da contratada e descontadas no ato do pagamento. </w:t>
      </w:r>
    </w:p>
    <w:p w14:paraId="7D3E42B3"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5891C789"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Os preços poderão ser reajustados após </w:t>
      </w:r>
      <w:r w:rsidRPr="00113E8D">
        <w:rPr>
          <w:rFonts w:ascii="Arial" w:hAnsi="Arial" w:cs="Arial"/>
          <w:b/>
          <w:bCs/>
          <w:color w:val="000000" w:themeColor="text1"/>
          <w:sz w:val="20"/>
          <w:szCs w:val="20"/>
        </w:rPr>
        <w:t>12 (doze) meses</w:t>
      </w:r>
      <w:r w:rsidRPr="00113E8D">
        <w:rPr>
          <w:rFonts w:ascii="Arial" w:hAnsi="Arial" w:cs="Arial"/>
          <w:color w:val="000000" w:themeColor="text1"/>
          <w:sz w:val="20"/>
          <w:szCs w:val="20"/>
        </w:rPr>
        <w:t xml:space="preserve">, em caso de prorrogação contratual conforme acumulado dos últimos 12 meses através do </w:t>
      </w:r>
      <w:r w:rsidRPr="00113E8D">
        <w:rPr>
          <w:rFonts w:ascii="Arial" w:hAnsi="Arial" w:cs="Arial"/>
          <w:b/>
          <w:bCs/>
          <w:color w:val="000000" w:themeColor="text1"/>
          <w:sz w:val="20"/>
          <w:szCs w:val="20"/>
        </w:rPr>
        <w:t>Índice de Preços ao Consumidor Amplo - IPCA</w:t>
      </w:r>
      <w:r w:rsidRPr="00113E8D">
        <w:rPr>
          <w:rFonts w:ascii="Arial" w:hAnsi="Arial" w:cs="Arial"/>
          <w:color w:val="000000" w:themeColor="text1"/>
          <w:sz w:val="20"/>
          <w:szCs w:val="20"/>
        </w:rPr>
        <w:t xml:space="preserve">. </w:t>
      </w:r>
    </w:p>
    <w:p w14:paraId="6BA0AC02"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DF3AF62"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589BF062"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Elevação do encargo do particular com documentos hábeis, como NF, planilha de custos detalhando variação de mercado;</w:t>
      </w:r>
    </w:p>
    <w:p w14:paraId="7161B8C3"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Ocorrência de evento posterior à ata de registro de preços;</w:t>
      </w:r>
    </w:p>
    <w:p w14:paraId="4CFA16E3"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Vínculo de causalidade entre evento e majoração dos encargos;</w:t>
      </w:r>
    </w:p>
    <w:p w14:paraId="314CDAA8"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Imprevisibilidade na ocorrência do evento.</w:t>
      </w:r>
    </w:p>
    <w:p w14:paraId="6C6D30DA"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Fornecedora deverá cumprir com a execução e não poderá interromper o fornecimento durante o período de tramitação do processo de revisão dos preços.</w:t>
      </w:r>
    </w:p>
    <w:p w14:paraId="33F80286"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O prazo para resposta quando do pedido de reequilíbrio por parte da Administração será de no </w:t>
      </w:r>
      <w:r w:rsidRPr="00113E8D">
        <w:rPr>
          <w:rFonts w:ascii="Arial" w:hAnsi="Arial" w:cs="Arial"/>
          <w:b/>
          <w:bCs/>
          <w:color w:val="000000" w:themeColor="text1"/>
          <w:sz w:val="20"/>
          <w:szCs w:val="20"/>
        </w:rPr>
        <w:t xml:space="preserve">máximo 10 </w:t>
      </w:r>
      <w:r w:rsidRPr="00113E8D">
        <w:rPr>
          <w:rFonts w:ascii="Arial" w:hAnsi="Arial" w:cs="Arial"/>
          <w:b/>
          <w:bCs/>
          <w:color w:val="000000" w:themeColor="text1"/>
          <w:sz w:val="20"/>
          <w:szCs w:val="20"/>
        </w:rPr>
        <w:lastRenderedPageBreak/>
        <w:t>(dez) dias</w:t>
      </w:r>
      <w:r w:rsidRPr="00113E8D">
        <w:rPr>
          <w:rFonts w:ascii="Arial" w:hAnsi="Arial" w:cs="Arial"/>
          <w:color w:val="000000" w:themeColor="text1"/>
          <w:sz w:val="20"/>
          <w:szCs w:val="20"/>
        </w:rPr>
        <w:t>.</w:t>
      </w:r>
    </w:p>
    <w:p w14:paraId="4C8594BD" w14:textId="77777777" w:rsidR="00113E8D" w:rsidRPr="00113E8D" w:rsidRDefault="00113E8D" w:rsidP="00113E8D">
      <w:pPr>
        <w:pStyle w:val="PargrafodaLista"/>
        <w:spacing w:after="0" w:line="240" w:lineRule="auto"/>
        <w:jc w:val="both"/>
        <w:rPr>
          <w:rFonts w:ascii="Arial" w:hAnsi="Arial" w:cs="Arial"/>
          <w:b/>
          <w:bCs/>
          <w:color w:val="000000" w:themeColor="text1"/>
          <w:sz w:val="20"/>
          <w:szCs w:val="20"/>
        </w:rPr>
      </w:pPr>
    </w:p>
    <w:p w14:paraId="3BA7EA22"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EXTINÇÃO DO CONTRATO</w:t>
      </w:r>
    </w:p>
    <w:p w14:paraId="33CDDB2A"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Em casos de contratos, os termos de extinções contratuais serão:</w:t>
      </w:r>
    </w:p>
    <w:p w14:paraId="7B5DB8AA"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55824CDD"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A extinção do contrato poderá ser: </w:t>
      </w:r>
    </w:p>
    <w:p w14:paraId="02CBA4EA"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Determinada por ato unilateral e escrito da Administração, exceto no caso de descumprimento decorrente de sua própria conduta;</w:t>
      </w:r>
    </w:p>
    <w:p w14:paraId="59824454"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Consensual, por acordo entre as partes, por conciliação, por mediação ou por comitê de resolução de disputas, desde que haja interesse da Administração;</w:t>
      </w:r>
    </w:p>
    <w:p w14:paraId="75842182"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Determinado por decisão arbitral, em decorrência de cláusula compromissória ou compromisso arbitral, ou por decisão judicial.</w:t>
      </w:r>
    </w:p>
    <w:p w14:paraId="690664A5"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extinção determinada por ato unilateral da Administração e a extinção consensual deverão ser precedidas de autorização escrita e fundamentada da autoridade competente e reduzidas a termo no respectivo processo.</w:t>
      </w:r>
    </w:p>
    <w:p w14:paraId="355007DA"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extinção determinada por ato da Administração poderá acarretar as consequências indicadas no art. 139 da Lei 14.133/2021, sem prejuízos das sanções previstas na Lei 14.133/2021 e no Termo de Referência.</w:t>
      </w:r>
    </w:p>
    <w:p w14:paraId="5A49FDFA"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O Termo de rescisão será procedido de relatório indicativo dos seguintes aspectos, conforme o caso:</w:t>
      </w:r>
    </w:p>
    <w:p w14:paraId="63A13A1B"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Balanço dos eventos contratuais já cumpridos ou parcialmente cumpridos;</w:t>
      </w:r>
    </w:p>
    <w:p w14:paraId="3B3F194B"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Relação dos pagamentos já efetuados e ainda devidos;</w:t>
      </w:r>
    </w:p>
    <w:p w14:paraId="7EBA12E8"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Indenizações e multas.</w:t>
      </w:r>
    </w:p>
    <w:p w14:paraId="4374451E" w14:textId="77777777" w:rsidR="00113E8D" w:rsidRPr="00113E8D" w:rsidRDefault="00113E8D" w:rsidP="00113E8D">
      <w:pPr>
        <w:spacing w:after="0" w:line="240" w:lineRule="auto"/>
        <w:jc w:val="both"/>
        <w:rPr>
          <w:rFonts w:ascii="Arial" w:hAnsi="Arial" w:cs="Arial"/>
          <w:color w:val="000000" w:themeColor="text1"/>
          <w:sz w:val="20"/>
          <w:szCs w:val="20"/>
        </w:rPr>
      </w:pPr>
    </w:p>
    <w:p w14:paraId="5E8C6D08"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 xml:space="preserve">INFRAÇÕES E SANÇÕES ADMINISTRATIVAS </w:t>
      </w:r>
    </w:p>
    <w:p w14:paraId="4C3FC3A4"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Comete infração administrativa o fornecedor que cometer quaisquer das infrações previstas no art. 155 da Lei nº 14.133, de 2021, quais sejam:</w:t>
      </w:r>
    </w:p>
    <w:p w14:paraId="45414E75"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Dar causa à inexecução parcial do contrato;</w:t>
      </w:r>
    </w:p>
    <w:p w14:paraId="756BBD36"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Dar causa à inexecução parcial do contrato que cause grave dano à Administração, ao funcionamento dos serviços públicos ou ao interesse coletivo;</w:t>
      </w:r>
    </w:p>
    <w:p w14:paraId="4146B13C"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Dar causa à inexecução total do contrato;</w:t>
      </w:r>
    </w:p>
    <w:p w14:paraId="500A24EF"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Deixar de entregar a documentação exigida;</w:t>
      </w:r>
    </w:p>
    <w:p w14:paraId="3037D25F"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Não manter a proposta, salvo em decorrência de fato superveniente devidamente justificado;</w:t>
      </w:r>
    </w:p>
    <w:p w14:paraId="688E4F6A"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Não celebrar o contrato ou não entregar a documentação exigida para a contratação, quando convocado dentro do prazo de validade de sua proposta;</w:t>
      </w:r>
    </w:p>
    <w:p w14:paraId="36898B98"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Ensejar o retardamento da execução ou da entrega do objeto da licitação sem motivo justificado;</w:t>
      </w:r>
    </w:p>
    <w:p w14:paraId="55BD2A3F"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Apresentar declaração ou documentação falsa exigida para o certame ou prestar declaração falsa durante a dispensa eletrônica ou a execução do contrato;</w:t>
      </w:r>
    </w:p>
    <w:p w14:paraId="550A9F88"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Fraudar a dispensa eletrônica ou praticar ato fraudulento na execução do contrato;</w:t>
      </w:r>
    </w:p>
    <w:p w14:paraId="13970CC9"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 xml:space="preserve">Comportar-se de modo inidôneo ou cometer fraude de qualquer natureza. </w:t>
      </w:r>
      <w:r w:rsidRPr="00113E8D">
        <w:rPr>
          <w:rFonts w:ascii="Arial" w:hAnsi="Arial" w:cs="Arial"/>
          <w:b/>
          <w:bCs/>
          <w:color w:val="000000" w:themeColor="text1"/>
          <w:sz w:val="20"/>
          <w:szCs w:val="20"/>
        </w:rPr>
        <w:t>OBSERVAÇÃO</w:t>
      </w:r>
      <w:r w:rsidRPr="00113E8D">
        <w:rPr>
          <w:rFonts w:ascii="Arial" w:hAnsi="Arial" w:cs="Arial"/>
          <w:color w:val="000000" w:themeColor="text1"/>
          <w:sz w:val="20"/>
          <w:szCs w:val="20"/>
        </w:rPr>
        <w:t>: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4D22F79"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E73EE21"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Praticar atos ilícitos com vistas a frustrar os objetivos deste certame.</w:t>
      </w:r>
    </w:p>
    <w:p w14:paraId="3083322B"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Praticar ato lesivo previsto no art. 5º da Lei nº 12.846, de 1º de agosto de 2013.</w:t>
      </w:r>
    </w:p>
    <w:p w14:paraId="34286EB8"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O fornecedor que cometer qualquer das infrações discriminadas nos subitens anteriores ficará sujeito, sem prejuízo da responsabilidade civil e criminal, às seguintes sanções:</w:t>
      </w:r>
    </w:p>
    <w:p w14:paraId="0E2C4D2F" w14:textId="77777777" w:rsidR="00113E8D" w:rsidRPr="00113E8D" w:rsidRDefault="00113E8D" w:rsidP="00113E8D">
      <w:pPr>
        <w:pStyle w:val="PargrafodaLista"/>
        <w:widowControl w:val="0"/>
        <w:numPr>
          <w:ilvl w:val="3"/>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Advertência pela falta do subitem 15.1. deste termo de referência, quando não se justificar a imposição de penalidade mais grave;</w:t>
      </w:r>
    </w:p>
    <w:p w14:paraId="5499AA5D" w14:textId="77777777" w:rsidR="00113E8D" w:rsidRPr="00113E8D" w:rsidRDefault="00113E8D" w:rsidP="00113E8D">
      <w:pPr>
        <w:pStyle w:val="PargrafodaLista"/>
        <w:widowControl w:val="0"/>
        <w:numPr>
          <w:ilvl w:val="3"/>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Multa de até 30% (trinta por cento) sobre o valor estimado dos itens prejudicados pela conduta do fornecedor, por qualquer das infrações dos subitens 15.1. a 15.14;</w:t>
      </w:r>
    </w:p>
    <w:p w14:paraId="262984A8" w14:textId="77777777" w:rsidR="00113E8D" w:rsidRPr="00113E8D" w:rsidRDefault="00113E8D" w:rsidP="00113E8D">
      <w:pPr>
        <w:pStyle w:val="PargrafodaLista"/>
        <w:widowControl w:val="0"/>
        <w:numPr>
          <w:ilvl w:val="3"/>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lastRenderedPageBreak/>
        <w:t>Impedimento de licitar e contratar no âmbito da Administração Pública direta e indireta do ente federativo que tiver aplicado a sanção, pelo prazo máximo de 3 (três) anos, nos casos dos subitens 15.1. a 15.14 deste termo de referência, quando não se justificar a imposição de penalidade mais grave;</w:t>
      </w:r>
    </w:p>
    <w:p w14:paraId="21D2F6D4" w14:textId="77777777" w:rsidR="00113E8D" w:rsidRPr="00113E8D" w:rsidRDefault="00113E8D" w:rsidP="00113E8D">
      <w:pPr>
        <w:pStyle w:val="PargrafodaLista"/>
        <w:widowControl w:val="0"/>
        <w:numPr>
          <w:ilvl w:val="3"/>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15.1. a 15.14., bem como nos demais casos que justifiquem a imposição da penalidade mais grave.</w:t>
      </w:r>
    </w:p>
    <w:p w14:paraId="3553D5AB"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Na aplicação das sanções serão considerados:</w:t>
      </w:r>
    </w:p>
    <w:p w14:paraId="6C38D2DE"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natureza e a gravidade da infração cometida;</w:t>
      </w:r>
    </w:p>
    <w:p w14:paraId="5AFE6F01"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As peculiaridades do caso concreto;</w:t>
      </w:r>
    </w:p>
    <w:p w14:paraId="6DF569FA"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As circunstâncias agravantes ou atenuantes;</w:t>
      </w:r>
    </w:p>
    <w:p w14:paraId="7AEF9C3F"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Os danos que dela provierem para a Administração Pública;</w:t>
      </w:r>
    </w:p>
    <w:p w14:paraId="554A039D" w14:textId="77777777" w:rsidR="00113E8D" w:rsidRPr="00113E8D" w:rsidRDefault="00113E8D" w:rsidP="00113E8D">
      <w:pPr>
        <w:pStyle w:val="PargrafodaLista"/>
        <w:widowControl w:val="0"/>
        <w:numPr>
          <w:ilvl w:val="2"/>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implantação ou o aperfeiçoamento de programa de integridade, conforme normas e orientações dos órgãos de controle.</w:t>
      </w:r>
    </w:p>
    <w:p w14:paraId="13797913"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6269BFB"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aplicação das sanções previstas neste termo de referência não exclui, em hipótese alguma, a obrigação de reparação integral do dano causado à Administração Pública.</w:t>
      </w:r>
    </w:p>
    <w:p w14:paraId="023AAA01"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penalidade de multa pode ser aplicada cumulativamente com as demais sanções.</w:t>
      </w:r>
    </w:p>
    <w:p w14:paraId="1F989639"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BC7C27B"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97CB4E2"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03437E4" w14:textId="77777777" w:rsidR="00113E8D" w:rsidRPr="00113E8D" w:rsidRDefault="00113E8D" w:rsidP="00113E8D">
      <w:pPr>
        <w:pStyle w:val="PargrafodaLista"/>
        <w:widowControl w:val="0"/>
        <w:numPr>
          <w:ilvl w:val="1"/>
          <w:numId w:val="58"/>
        </w:numPr>
        <w:autoSpaceDE w:val="0"/>
        <w:autoSpaceDN w:val="0"/>
        <w:spacing w:after="0" w:line="240" w:lineRule="auto"/>
        <w:ind w:left="0" w:firstLine="0"/>
        <w:contextualSpacing w:val="0"/>
        <w:jc w:val="both"/>
        <w:rPr>
          <w:rFonts w:ascii="Arial" w:hAnsi="Arial" w:cs="Arial"/>
          <w:color w:val="000000" w:themeColor="text1"/>
          <w:sz w:val="20"/>
          <w:szCs w:val="20"/>
        </w:rPr>
      </w:pPr>
      <w:r w:rsidRPr="00113E8D">
        <w:rPr>
          <w:rFonts w:ascii="Arial" w:hAnsi="Arial" w:cs="Arial"/>
          <w:color w:val="000000" w:themeColor="text1"/>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E50EDFC" w14:textId="77777777" w:rsidR="00113E8D" w:rsidRPr="00113E8D" w:rsidRDefault="00113E8D" w:rsidP="00113E8D">
      <w:pPr>
        <w:pStyle w:val="PargrafodaLista"/>
        <w:spacing w:after="0" w:line="240" w:lineRule="auto"/>
        <w:jc w:val="both"/>
        <w:rPr>
          <w:rFonts w:ascii="Arial" w:hAnsi="Arial" w:cs="Arial"/>
          <w:color w:val="000000" w:themeColor="text1"/>
          <w:sz w:val="20"/>
          <w:szCs w:val="20"/>
        </w:rPr>
      </w:pPr>
    </w:p>
    <w:p w14:paraId="71C6B350" w14:textId="77777777" w:rsidR="00113E8D" w:rsidRPr="00113E8D" w:rsidRDefault="00113E8D" w:rsidP="00113E8D">
      <w:pPr>
        <w:pStyle w:val="PargrafodaLista"/>
        <w:widowControl w:val="0"/>
        <w:numPr>
          <w:ilvl w:val="0"/>
          <w:numId w:val="58"/>
        </w:numPr>
        <w:autoSpaceDE w:val="0"/>
        <w:autoSpaceDN w:val="0"/>
        <w:spacing w:after="0" w:line="240" w:lineRule="auto"/>
        <w:contextualSpacing w:val="0"/>
        <w:jc w:val="both"/>
        <w:rPr>
          <w:rFonts w:ascii="Arial" w:hAnsi="Arial" w:cs="Arial"/>
          <w:b/>
          <w:bCs/>
          <w:color w:val="000000" w:themeColor="text1"/>
          <w:sz w:val="20"/>
          <w:szCs w:val="20"/>
        </w:rPr>
      </w:pPr>
      <w:r w:rsidRPr="00113E8D">
        <w:rPr>
          <w:rFonts w:ascii="Arial" w:hAnsi="Arial" w:cs="Arial"/>
          <w:b/>
          <w:bCs/>
          <w:color w:val="000000" w:themeColor="text1"/>
          <w:sz w:val="20"/>
          <w:szCs w:val="20"/>
        </w:rPr>
        <w:t>COMPROVAÇÃO DE CAPACIDADE TÉCNICA</w:t>
      </w:r>
    </w:p>
    <w:p w14:paraId="6ED9EAF0"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18.1. Lote 01 – Serviços de Buffet</w:t>
      </w:r>
    </w:p>
    <w:p w14:paraId="3916E22A"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18.1.1. A licitante deverá apresentar, para fins de comprovação de capacidade técnica, no mínimo 01 (um) Atestado de Capacidade Técnica emitido por pessoa jurídica de direito público ou privado, comprovando a execução satisfatória de serviços compatíveis com o objeto deste lote.</w:t>
      </w:r>
    </w:p>
    <w:p w14:paraId="3DEF2B2B"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 xml:space="preserve">18.1.2. Serão considerados compatíveis os atestados que demonstrem experiência na prestação de serviços de buffet para eventos, incluindo fornecimento de refeições, </w:t>
      </w:r>
      <w:proofErr w:type="spellStart"/>
      <w:r w:rsidRPr="00113E8D">
        <w:rPr>
          <w:rFonts w:ascii="Arial" w:hAnsi="Arial" w:cs="Arial"/>
          <w:color w:val="000000" w:themeColor="text1"/>
          <w:sz w:val="20"/>
          <w:szCs w:val="20"/>
        </w:rPr>
        <w:t>coffee</w:t>
      </w:r>
      <w:proofErr w:type="spellEnd"/>
      <w:r w:rsidRPr="00113E8D">
        <w:rPr>
          <w:rFonts w:ascii="Arial" w:hAnsi="Arial" w:cs="Arial"/>
          <w:color w:val="000000" w:themeColor="text1"/>
          <w:sz w:val="20"/>
          <w:szCs w:val="20"/>
        </w:rPr>
        <w:t xml:space="preserve"> break, coquetéis, almoços, jantares e demais serviços correlatos.</w:t>
      </w:r>
    </w:p>
    <w:p w14:paraId="1B57D628"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18.1.3. O atestado deverá conter identificação do emitente, da empresa contratada, descrição dos serviços prestados, período de execução e declaração de que os serviços foram executados de forma satisfatória.</w:t>
      </w:r>
    </w:p>
    <w:p w14:paraId="13BF8597"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18.2. Lote 02 – Serviços de Decoração</w:t>
      </w:r>
    </w:p>
    <w:p w14:paraId="3574A927"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18.2.1. A licitante deverá apresentar, para fins de comprovação de capacidade técnica, no mínimo 01 (um) Atestado de Capacidade Técnica emitido por pessoa jurídica de direito público ou privado, comprovando a execução satisfatória de serviços compatíveis com o objeto deste lote.</w:t>
      </w:r>
    </w:p>
    <w:p w14:paraId="578A18F4" w14:textId="77777777" w:rsidR="00113E8D" w:rsidRPr="00113E8D" w:rsidRDefault="00113E8D" w:rsidP="00113E8D">
      <w:pPr>
        <w:spacing w:after="0" w:line="240" w:lineRule="auto"/>
        <w:jc w:val="both"/>
        <w:rPr>
          <w:rFonts w:ascii="Arial" w:hAnsi="Arial" w:cs="Arial"/>
          <w:color w:val="000000" w:themeColor="text1"/>
          <w:sz w:val="20"/>
          <w:szCs w:val="20"/>
        </w:rPr>
      </w:pPr>
      <w:r w:rsidRPr="00113E8D">
        <w:rPr>
          <w:rFonts w:ascii="Arial" w:hAnsi="Arial" w:cs="Arial"/>
          <w:color w:val="000000" w:themeColor="text1"/>
          <w:sz w:val="20"/>
          <w:szCs w:val="20"/>
        </w:rPr>
        <w:t>18.2.2. Serão considerados compatíveis os atestados que demonstrem experiência na prestação de serviços de decoração para eventos institucionais, corporativos, sociais ou similares.</w:t>
      </w:r>
    </w:p>
    <w:p w14:paraId="67EC3609" w14:textId="77777777" w:rsidR="00113E8D" w:rsidRPr="00113E8D" w:rsidRDefault="00113E8D" w:rsidP="00113E8D">
      <w:pPr>
        <w:spacing w:after="0" w:line="240" w:lineRule="auto"/>
        <w:jc w:val="both"/>
        <w:rPr>
          <w:rFonts w:ascii="Arial" w:hAnsi="Arial" w:cs="Arial"/>
          <w:color w:val="000000" w:themeColor="text1"/>
          <w:sz w:val="20"/>
          <w:szCs w:val="20"/>
          <w:highlight w:val="yellow"/>
        </w:rPr>
      </w:pPr>
      <w:r w:rsidRPr="00113E8D">
        <w:rPr>
          <w:rFonts w:ascii="Arial" w:hAnsi="Arial" w:cs="Arial"/>
          <w:color w:val="000000" w:themeColor="text1"/>
          <w:sz w:val="20"/>
          <w:szCs w:val="20"/>
        </w:rPr>
        <w:t>18.2.3. O atestado deverá conter identificação do emitente, da empresa contratada, descrição dos serviços prestados, período de execução e declaração de que os serviços foram executados de forma satisfatória.</w:t>
      </w:r>
    </w:p>
    <w:p w14:paraId="6BE1D899" w14:textId="77777777" w:rsidR="00113E8D" w:rsidRPr="00113E8D" w:rsidRDefault="00113E8D" w:rsidP="00113E8D">
      <w:pPr>
        <w:spacing w:after="0" w:line="240" w:lineRule="auto"/>
        <w:jc w:val="both"/>
        <w:rPr>
          <w:rFonts w:ascii="Arial" w:hAnsi="Arial" w:cs="Arial"/>
          <w:b/>
          <w:bCs/>
          <w:color w:val="000000" w:themeColor="text1"/>
          <w:sz w:val="20"/>
          <w:szCs w:val="20"/>
        </w:rPr>
      </w:pPr>
    </w:p>
    <w:p w14:paraId="1625B5D2" w14:textId="77777777" w:rsidR="0072389F" w:rsidRDefault="0072389F" w:rsidP="00113E8D">
      <w:pPr>
        <w:spacing w:after="0" w:line="240" w:lineRule="auto"/>
        <w:jc w:val="right"/>
        <w:rPr>
          <w:rFonts w:ascii="Arial" w:hAnsi="Arial" w:cs="Arial"/>
          <w:color w:val="000000" w:themeColor="text1"/>
          <w:sz w:val="20"/>
          <w:szCs w:val="20"/>
        </w:rPr>
      </w:pPr>
    </w:p>
    <w:p w14:paraId="4FB3F747" w14:textId="77777777" w:rsidR="0072389F" w:rsidRDefault="0072389F" w:rsidP="00113E8D">
      <w:pPr>
        <w:spacing w:after="0" w:line="240" w:lineRule="auto"/>
        <w:jc w:val="right"/>
        <w:rPr>
          <w:rFonts w:ascii="Arial" w:hAnsi="Arial" w:cs="Arial"/>
          <w:color w:val="000000" w:themeColor="text1"/>
          <w:sz w:val="20"/>
          <w:szCs w:val="20"/>
        </w:rPr>
      </w:pPr>
    </w:p>
    <w:p w14:paraId="2A2B4D4B" w14:textId="77777777" w:rsidR="0072389F" w:rsidRDefault="0072389F" w:rsidP="00113E8D">
      <w:pPr>
        <w:spacing w:after="0" w:line="240" w:lineRule="auto"/>
        <w:jc w:val="right"/>
        <w:rPr>
          <w:rFonts w:ascii="Arial" w:hAnsi="Arial" w:cs="Arial"/>
          <w:color w:val="000000" w:themeColor="text1"/>
          <w:sz w:val="20"/>
          <w:szCs w:val="20"/>
        </w:rPr>
      </w:pPr>
    </w:p>
    <w:p w14:paraId="0910BBD6" w14:textId="77777777" w:rsidR="0072389F" w:rsidRDefault="0072389F" w:rsidP="00113E8D">
      <w:pPr>
        <w:spacing w:after="0" w:line="240" w:lineRule="auto"/>
        <w:jc w:val="right"/>
        <w:rPr>
          <w:rFonts w:ascii="Arial" w:hAnsi="Arial" w:cs="Arial"/>
          <w:color w:val="000000" w:themeColor="text1"/>
          <w:sz w:val="20"/>
          <w:szCs w:val="20"/>
        </w:rPr>
      </w:pPr>
    </w:p>
    <w:p w14:paraId="1EB9E3A5" w14:textId="77777777" w:rsidR="0072389F" w:rsidRDefault="0072389F" w:rsidP="00113E8D">
      <w:pPr>
        <w:spacing w:after="0" w:line="240" w:lineRule="auto"/>
        <w:jc w:val="right"/>
        <w:rPr>
          <w:rFonts w:ascii="Arial" w:hAnsi="Arial" w:cs="Arial"/>
          <w:color w:val="000000" w:themeColor="text1"/>
          <w:sz w:val="20"/>
          <w:szCs w:val="20"/>
        </w:rPr>
      </w:pPr>
    </w:p>
    <w:p w14:paraId="523F63E9" w14:textId="0920C784" w:rsidR="00113E8D" w:rsidRPr="00113E8D" w:rsidRDefault="00113E8D" w:rsidP="00113E8D">
      <w:pPr>
        <w:spacing w:after="0" w:line="240" w:lineRule="auto"/>
        <w:jc w:val="right"/>
        <w:rPr>
          <w:rFonts w:ascii="Arial" w:hAnsi="Arial" w:cs="Arial"/>
          <w:color w:val="000000" w:themeColor="text1"/>
          <w:sz w:val="20"/>
          <w:szCs w:val="20"/>
        </w:rPr>
      </w:pPr>
      <w:r w:rsidRPr="00113E8D">
        <w:rPr>
          <w:rFonts w:ascii="Arial" w:hAnsi="Arial" w:cs="Arial"/>
          <w:color w:val="000000" w:themeColor="text1"/>
          <w:sz w:val="20"/>
          <w:szCs w:val="20"/>
        </w:rPr>
        <w:t xml:space="preserve">São Pedro do Iguaçu/PR, </w:t>
      </w:r>
      <w:r w:rsidRPr="00113E8D">
        <w:rPr>
          <w:rFonts w:ascii="Arial" w:hAnsi="Arial" w:cs="Arial"/>
          <w:color w:val="000000" w:themeColor="text1"/>
          <w:sz w:val="20"/>
          <w:szCs w:val="20"/>
        </w:rPr>
        <w:fldChar w:fldCharType="begin"/>
      </w:r>
      <w:r w:rsidRPr="00113E8D">
        <w:rPr>
          <w:rFonts w:ascii="Arial" w:hAnsi="Arial" w:cs="Arial"/>
          <w:color w:val="000000" w:themeColor="text1"/>
          <w:sz w:val="20"/>
          <w:szCs w:val="20"/>
        </w:rPr>
        <w:instrText xml:space="preserve"> TIME \@ "d' de 'MMMM' de 'yyyy" </w:instrText>
      </w:r>
      <w:r w:rsidRPr="00113E8D">
        <w:rPr>
          <w:rFonts w:ascii="Arial" w:hAnsi="Arial" w:cs="Arial"/>
          <w:color w:val="000000" w:themeColor="text1"/>
          <w:sz w:val="20"/>
          <w:szCs w:val="20"/>
        </w:rPr>
        <w:fldChar w:fldCharType="separate"/>
      </w:r>
      <w:r w:rsidR="00F455EC">
        <w:rPr>
          <w:rFonts w:ascii="Arial" w:hAnsi="Arial" w:cs="Arial"/>
          <w:noProof/>
          <w:color w:val="000000" w:themeColor="text1"/>
          <w:sz w:val="20"/>
          <w:szCs w:val="20"/>
        </w:rPr>
        <w:t>15 de junho de 2026</w:t>
      </w:r>
      <w:r w:rsidRPr="00113E8D">
        <w:rPr>
          <w:rFonts w:ascii="Arial" w:hAnsi="Arial" w:cs="Arial"/>
          <w:color w:val="000000" w:themeColor="text1"/>
          <w:sz w:val="20"/>
          <w:szCs w:val="20"/>
        </w:rPr>
        <w:fldChar w:fldCharType="end"/>
      </w:r>
      <w:r w:rsidRPr="00113E8D">
        <w:rPr>
          <w:rFonts w:ascii="Arial" w:hAnsi="Arial" w:cs="Arial"/>
          <w:color w:val="000000" w:themeColor="text1"/>
          <w:sz w:val="20"/>
          <w:szCs w:val="20"/>
        </w:rPr>
        <w:t>.</w:t>
      </w:r>
    </w:p>
    <w:p w14:paraId="64E8C513" w14:textId="77777777" w:rsidR="00113E8D" w:rsidRPr="00113E8D" w:rsidRDefault="00113E8D" w:rsidP="00113E8D">
      <w:pPr>
        <w:spacing w:after="0" w:line="240" w:lineRule="auto"/>
        <w:jc w:val="right"/>
        <w:rPr>
          <w:rFonts w:ascii="Arial" w:hAnsi="Arial" w:cs="Arial"/>
          <w:color w:val="000000" w:themeColor="text1"/>
          <w:sz w:val="20"/>
          <w:szCs w:val="20"/>
        </w:rPr>
      </w:pPr>
    </w:p>
    <w:p w14:paraId="50DD452A" w14:textId="77777777" w:rsidR="00113E8D" w:rsidRPr="00113E8D" w:rsidRDefault="00113E8D" w:rsidP="00113E8D">
      <w:pPr>
        <w:spacing w:after="0" w:line="240" w:lineRule="auto"/>
        <w:jc w:val="right"/>
        <w:rPr>
          <w:rFonts w:ascii="Arial" w:hAnsi="Arial" w:cs="Arial"/>
          <w:color w:val="000000" w:themeColor="text1"/>
          <w:sz w:val="20"/>
          <w:szCs w:val="20"/>
        </w:rPr>
      </w:pPr>
    </w:p>
    <w:p w14:paraId="53B33F3D" w14:textId="77777777" w:rsidR="00113E8D" w:rsidRPr="00113E8D" w:rsidRDefault="00113E8D" w:rsidP="00113E8D">
      <w:pPr>
        <w:spacing w:after="0" w:line="240" w:lineRule="auto"/>
        <w:jc w:val="right"/>
        <w:rPr>
          <w:rFonts w:ascii="Arial" w:hAnsi="Arial" w:cs="Arial"/>
          <w:color w:val="000000" w:themeColor="text1"/>
          <w:sz w:val="20"/>
          <w:szCs w:val="20"/>
        </w:rPr>
      </w:pPr>
    </w:p>
    <w:p w14:paraId="1E8DDEFA" w14:textId="77777777" w:rsidR="00113E8D" w:rsidRPr="00113E8D" w:rsidRDefault="00113E8D" w:rsidP="00113E8D">
      <w:pPr>
        <w:spacing w:after="0" w:line="240" w:lineRule="auto"/>
        <w:jc w:val="right"/>
        <w:rPr>
          <w:rFonts w:ascii="Arial" w:hAnsi="Arial" w:cs="Arial"/>
          <w:color w:val="000000" w:themeColor="text1"/>
          <w:sz w:val="20"/>
          <w:szCs w:val="20"/>
        </w:rPr>
      </w:pPr>
    </w:p>
    <w:p w14:paraId="43AFF22A" w14:textId="77777777" w:rsidR="00113E8D" w:rsidRPr="00113E8D" w:rsidRDefault="00113E8D" w:rsidP="00113E8D">
      <w:pPr>
        <w:spacing w:after="0" w:line="240" w:lineRule="auto"/>
        <w:jc w:val="both"/>
        <w:rPr>
          <w:rFonts w:ascii="Arial" w:hAnsi="Arial" w:cs="Arial"/>
          <w:color w:val="000000" w:themeColor="text1"/>
          <w:sz w:val="20"/>
          <w:szCs w:val="20"/>
        </w:rPr>
      </w:pPr>
    </w:p>
    <w:p w14:paraId="4FEA0AD3" w14:textId="77777777" w:rsidR="00113E8D" w:rsidRPr="00113E8D" w:rsidRDefault="00113E8D" w:rsidP="00113E8D">
      <w:pPr>
        <w:spacing w:after="0" w:line="240" w:lineRule="auto"/>
        <w:jc w:val="both"/>
        <w:rPr>
          <w:rFonts w:ascii="Arial" w:hAnsi="Arial" w:cs="Arial"/>
          <w:color w:val="000000" w:themeColor="text1"/>
          <w:sz w:val="20"/>
          <w:szCs w:val="20"/>
        </w:rPr>
      </w:pPr>
    </w:p>
    <w:p w14:paraId="60AE2B20" w14:textId="77777777" w:rsidR="00113E8D" w:rsidRPr="00113E8D" w:rsidRDefault="00113E8D" w:rsidP="00113E8D">
      <w:pPr>
        <w:spacing w:after="0" w:line="240" w:lineRule="auto"/>
        <w:jc w:val="both"/>
        <w:rPr>
          <w:rFonts w:ascii="Arial" w:hAnsi="Arial" w:cs="Arial"/>
          <w:color w:val="000000" w:themeColor="text1"/>
          <w:sz w:val="20"/>
          <w:szCs w:val="20"/>
        </w:rPr>
      </w:pPr>
    </w:p>
    <w:p w14:paraId="14B948BD" w14:textId="77777777" w:rsidR="00113E8D" w:rsidRPr="00113E8D" w:rsidRDefault="00113E8D" w:rsidP="00113E8D">
      <w:pPr>
        <w:spacing w:after="0" w:line="240" w:lineRule="auto"/>
        <w:jc w:val="center"/>
        <w:rPr>
          <w:rFonts w:ascii="Arial" w:hAnsi="Arial" w:cs="Arial"/>
          <w:color w:val="000000" w:themeColor="text1"/>
          <w:sz w:val="20"/>
          <w:szCs w:val="20"/>
        </w:rPr>
      </w:pPr>
      <w:r w:rsidRPr="00113E8D">
        <w:rPr>
          <w:rFonts w:ascii="Arial" w:hAnsi="Arial" w:cs="Arial"/>
          <w:color w:val="000000" w:themeColor="text1"/>
          <w:sz w:val="20"/>
          <w:szCs w:val="20"/>
        </w:rPr>
        <w:t>______________________________________________</w:t>
      </w:r>
    </w:p>
    <w:p w14:paraId="23283388" w14:textId="77777777" w:rsidR="00113E8D" w:rsidRPr="00113E8D" w:rsidRDefault="00113E8D" w:rsidP="00113E8D">
      <w:pPr>
        <w:spacing w:after="0" w:line="240" w:lineRule="auto"/>
        <w:jc w:val="center"/>
        <w:rPr>
          <w:rFonts w:ascii="Arial" w:hAnsi="Arial" w:cs="Arial"/>
          <w:color w:val="000000" w:themeColor="text1"/>
          <w:sz w:val="20"/>
          <w:szCs w:val="20"/>
        </w:rPr>
      </w:pPr>
      <w:r w:rsidRPr="00113E8D">
        <w:rPr>
          <w:rFonts w:ascii="Arial" w:hAnsi="Arial" w:cs="Arial"/>
          <w:color w:val="000000" w:themeColor="text1"/>
          <w:sz w:val="20"/>
          <w:szCs w:val="20"/>
        </w:rPr>
        <w:t xml:space="preserve">Valcir Fernandes </w:t>
      </w:r>
    </w:p>
    <w:p w14:paraId="584DBD13" w14:textId="1795D1AC" w:rsidR="00113E8D" w:rsidRPr="00113E8D" w:rsidRDefault="009A1BB6" w:rsidP="00113E8D">
      <w:pPr>
        <w:spacing w:after="0" w:line="240" w:lineRule="auto"/>
        <w:jc w:val="center"/>
        <w:rPr>
          <w:rFonts w:ascii="Arial" w:hAnsi="Arial" w:cs="Arial"/>
          <w:b/>
          <w:bCs/>
          <w:color w:val="000000" w:themeColor="text1"/>
          <w:sz w:val="20"/>
          <w:szCs w:val="20"/>
        </w:rPr>
      </w:pPr>
      <w:r w:rsidRPr="00113E8D">
        <w:rPr>
          <w:rFonts w:ascii="Arial" w:hAnsi="Arial" w:cs="Arial"/>
          <w:b/>
          <w:bCs/>
          <w:color w:val="000000" w:themeColor="text1"/>
          <w:sz w:val="20"/>
          <w:szCs w:val="20"/>
        </w:rPr>
        <w:t>Secretário</w:t>
      </w:r>
      <w:r w:rsidR="00113E8D" w:rsidRPr="00113E8D">
        <w:rPr>
          <w:rFonts w:ascii="Arial" w:hAnsi="Arial" w:cs="Arial"/>
          <w:b/>
          <w:bCs/>
          <w:color w:val="000000" w:themeColor="text1"/>
          <w:sz w:val="20"/>
          <w:szCs w:val="20"/>
        </w:rPr>
        <w:t xml:space="preserve"> Mun</w:t>
      </w:r>
      <w:r w:rsidR="00CC706F">
        <w:rPr>
          <w:rFonts w:ascii="Arial" w:hAnsi="Arial" w:cs="Arial"/>
          <w:b/>
          <w:bCs/>
          <w:color w:val="000000" w:themeColor="text1"/>
          <w:sz w:val="20"/>
          <w:szCs w:val="20"/>
        </w:rPr>
        <w:t>.</w:t>
      </w:r>
      <w:r w:rsidR="00113E8D" w:rsidRPr="00113E8D">
        <w:rPr>
          <w:rFonts w:ascii="Arial" w:hAnsi="Arial" w:cs="Arial"/>
          <w:b/>
          <w:bCs/>
          <w:color w:val="000000" w:themeColor="text1"/>
          <w:sz w:val="20"/>
          <w:szCs w:val="20"/>
        </w:rPr>
        <w:t xml:space="preserve"> de Saúde</w:t>
      </w:r>
    </w:p>
    <w:p w14:paraId="395B657C" w14:textId="77777777" w:rsidR="00113E8D" w:rsidRPr="00113E8D" w:rsidRDefault="00113E8D" w:rsidP="00113E8D">
      <w:pPr>
        <w:spacing w:after="0" w:line="240" w:lineRule="auto"/>
        <w:jc w:val="center"/>
        <w:rPr>
          <w:rFonts w:ascii="Arial" w:hAnsi="Arial" w:cs="Arial"/>
          <w:b/>
          <w:bCs/>
          <w:color w:val="000000" w:themeColor="text1"/>
          <w:sz w:val="20"/>
          <w:szCs w:val="20"/>
        </w:rPr>
      </w:pPr>
    </w:p>
    <w:p w14:paraId="025108E3" w14:textId="77777777" w:rsidR="00113E8D" w:rsidRPr="00113E8D" w:rsidRDefault="00113E8D" w:rsidP="00113E8D">
      <w:pPr>
        <w:spacing w:after="0" w:line="240" w:lineRule="auto"/>
        <w:jc w:val="center"/>
        <w:rPr>
          <w:rFonts w:ascii="Arial" w:hAnsi="Arial" w:cs="Arial"/>
          <w:b/>
          <w:bCs/>
          <w:color w:val="000000" w:themeColor="text1"/>
          <w:sz w:val="20"/>
          <w:szCs w:val="20"/>
        </w:rPr>
      </w:pPr>
    </w:p>
    <w:p w14:paraId="79CEA0D6" w14:textId="77777777" w:rsidR="00113E8D" w:rsidRPr="00113E8D" w:rsidRDefault="00113E8D" w:rsidP="00113E8D">
      <w:pPr>
        <w:spacing w:after="0" w:line="240" w:lineRule="auto"/>
        <w:jc w:val="center"/>
        <w:rPr>
          <w:rFonts w:ascii="Arial" w:hAnsi="Arial" w:cs="Arial"/>
          <w:b/>
          <w:bCs/>
          <w:color w:val="000000" w:themeColor="text1"/>
          <w:sz w:val="20"/>
          <w:szCs w:val="20"/>
        </w:rPr>
      </w:pPr>
    </w:p>
    <w:p w14:paraId="06FD30AD" w14:textId="77777777" w:rsidR="00113E8D" w:rsidRPr="00113E8D" w:rsidRDefault="00113E8D" w:rsidP="00113E8D">
      <w:pPr>
        <w:spacing w:after="0" w:line="240" w:lineRule="auto"/>
        <w:jc w:val="center"/>
        <w:rPr>
          <w:rFonts w:ascii="Arial" w:hAnsi="Arial" w:cs="Arial"/>
          <w:color w:val="000000" w:themeColor="text1"/>
          <w:sz w:val="20"/>
          <w:szCs w:val="20"/>
        </w:rPr>
      </w:pPr>
      <w:r w:rsidRPr="00113E8D">
        <w:rPr>
          <w:rFonts w:ascii="Arial" w:hAnsi="Arial" w:cs="Arial"/>
          <w:color w:val="000000" w:themeColor="text1"/>
          <w:sz w:val="20"/>
          <w:szCs w:val="20"/>
        </w:rPr>
        <w:t>______________________________________________</w:t>
      </w:r>
    </w:p>
    <w:p w14:paraId="3A411BDD" w14:textId="7BD54B0B" w:rsidR="00113E8D" w:rsidRPr="00113E8D" w:rsidRDefault="00113E8D" w:rsidP="009A1BB6">
      <w:pPr>
        <w:spacing w:after="0" w:line="240" w:lineRule="auto"/>
        <w:jc w:val="center"/>
        <w:rPr>
          <w:rFonts w:ascii="Arial" w:hAnsi="Arial" w:cs="Arial"/>
          <w:color w:val="000000" w:themeColor="text1"/>
          <w:sz w:val="20"/>
          <w:szCs w:val="20"/>
        </w:rPr>
      </w:pPr>
      <w:r w:rsidRPr="00113E8D">
        <w:rPr>
          <w:rFonts w:ascii="Arial" w:hAnsi="Arial" w:cs="Arial"/>
          <w:color w:val="000000" w:themeColor="text1"/>
          <w:sz w:val="20"/>
          <w:szCs w:val="20"/>
        </w:rPr>
        <w:t xml:space="preserve">Denir Elizete </w:t>
      </w:r>
      <w:proofErr w:type="spellStart"/>
      <w:r w:rsidRPr="00113E8D">
        <w:rPr>
          <w:rFonts w:ascii="Arial" w:hAnsi="Arial" w:cs="Arial"/>
          <w:color w:val="000000" w:themeColor="text1"/>
          <w:sz w:val="20"/>
          <w:szCs w:val="20"/>
        </w:rPr>
        <w:t>Araldi</w:t>
      </w:r>
      <w:proofErr w:type="spellEnd"/>
    </w:p>
    <w:p w14:paraId="6ED6BDE8" w14:textId="6B927F66" w:rsidR="00113E8D" w:rsidRPr="00113E8D" w:rsidRDefault="00113E8D" w:rsidP="00113E8D">
      <w:pPr>
        <w:spacing w:after="0" w:line="240" w:lineRule="auto"/>
        <w:jc w:val="center"/>
        <w:rPr>
          <w:rFonts w:ascii="Arial" w:hAnsi="Arial" w:cs="Arial"/>
          <w:b/>
          <w:bCs/>
          <w:color w:val="000000" w:themeColor="text1"/>
          <w:sz w:val="20"/>
          <w:szCs w:val="20"/>
        </w:rPr>
      </w:pPr>
      <w:r w:rsidRPr="00113E8D">
        <w:rPr>
          <w:rFonts w:ascii="Arial" w:hAnsi="Arial" w:cs="Arial"/>
          <w:b/>
          <w:bCs/>
          <w:color w:val="000000" w:themeColor="text1"/>
          <w:sz w:val="20"/>
          <w:szCs w:val="20"/>
        </w:rPr>
        <w:t xml:space="preserve">Secretária </w:t>
      </w:r>
      <w:r w:rsidR="00CC706F">
        <w:rPr>
          <w:rFonts w:ascii="Arial" w:hAnsi="Arial" w:cs="Arial"/>
          <w:b/>
          <w:bCs/>
          <w:color w:val="000000" w:themeColor="text1"/>
          <w:sz w:val="20"/>
          <w:szCs w:val="20"/>
        </w:rPr>
        <w:t xml:space="preserve">Mun. </w:t>
      </w:r>
      <w:r w:rsidRPr="00113E8D">
        <w:rPr>
          <w:rFonts w:ascii="Arial" w:hAnsi="Arial" w:cs="Arial"/>
          <w:b/>
          <w:bCs/>
          <w:color w:val="000000" w:themeColor="text1"/>
          <w:sz w:val="20"/>
          <w:szCs w:val="20"/>
        </w:rPr>
        <w:t>de Assistência Social</w:t>
      </w:r>
    </w:p>
    <w:p w14:paraId="0648C061" w14:textId="77777777" w:rsidR="00FE4B99" w:rsidRPr="005E7687" w:rsidRDefault="00FE4B99" w:rsidP="005E7687">
      <w:pPr>
        <w:spacing w:after="0" w:line="240" w:lineRule="auto"/>
        <w:contextualSpacing/>
        <w:jc w:val="center"/>
        <w:rPr>
          <w:rFonts w:ascii="Arial" w:eastAsia="Times New Roman" w:hAnsi="Arial" w:cs="Arial"/>
          <w:sz w:val="20"/>
          <w:szCs w:val="20"/>
          <w:lang w:eastAsia="pt-BR"/>
        </w:rPr>
      </w:pPr>
    </w:p>
    <w:p w14:paraId="1513629D" w14:textId="77777777" w:rsidR="0048776A" w:rsidRDefault="0048776A" w:rsidP="00024AC8">
      <w:pPr>
        <w:spacing w:after="0" w:line="240" w:lineRule="auto"/>
        <w:ind w:left="360"/>
        <w:jc w:val="both"/>
        <w:rPr>
          <w:rFonts w:ascii="Arial" w:eastAsia="Times New Roman" w:hAnsi="Arial" w:cs="Arial"/>
          <w:bCs/>
          <w:sz w:val="20"/>
          <w:szCs w:val="20"/>
        </w:rPr>
        <w:sectPr w:rsidR="0048776A" w:rsidSect="00103E0B">
          <w:headerReference w:type="default" r:id="rId55"/>
          <w:footerReference w:type="default" r:id="rId56"/>
          <w:footerReference w:type="first" r:id="rId57"/>
          <w:type w:val="continuous"/>
          <w:pgSz w:w="11910" w:h="16840"/>
          <w:pgMar w:top="646" w:right="851" w:bottom="2342" w:left="425" w:header="249" w:footer="612" w:gutter="0"/>
          <w:cols w:space="720"/>
        </w:sectPr>
      </w:pPr>
    </w:p>
    <w:p w14:paraId="2C8D4C1D" w14:textId="77777777" w:rsidR="00D06852" w:rsidRPr="00476034" w:rsidRDefault="00D06852" w:rsidP="00D06852">
      <w:pPr>
        <w:spacing w:line="200" w:lineRule="exact"/>
        <w:ind w:firstLine="567"/>
        <w:rPr>
          <w:rFonts w:ascii="Arial" w:hAnsi="Arial" w:cs="Arial"/>
          <w:b/>
          <w:spacing w:val="-2"/>
          <w:sz w:val="20"/>
          <w:szCs w:val="20"/>
        </w:rPr>
      </w:pPr>
      <w:r w:rsidRPr="00476034">
        <w:rPr>
          <w:rFonts w:ascii="Arial" w:hAnsi="Arial" w:cs="Arial"/>
          <w:noProof/>
          <w:sz w:val="20"/>
          <w:szCs w:val="20"/>
          <w:lang w:eastAsia="pt-BR"/>
        </w:rPr>
        <w:lastRenderedPageBreak/>
        <mc:AlternateContent>
          <mc:Choice Requires="wps">
            <w:drawing>
              <wp:anchor distT="0" distB="0" distL="114300" distR="114300" simplePos="0" relativeHeight="251656704" behindDoc="0" locked="0" layoutInCell="1" allowOverlap="1" wp14:anchorId="25C807D8" wp14:editId="52DB02E5">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476034">
        <w:rPr>
          <w:rFonts w:ascii="Arial" w:hAnsi="Arial" w:cs="Arial"/>
          <w:b/>
          <w:sz w:val="20"/>
          <w:szCs w:val="20"/>
        </w:rPr>
        <w:t>(Minuta</w:t>
      </w:r>
      <w:r w:rsidRPr="00476034">
        <w:rPr>
          <w:rFonts w:ascii="Arial" w:hAnsi="Arial" w:cs="Arial"/>
          <w:b/>
          <w:spacing w:val="-3"/>
          <w:sz w:val="20"/>
          <w:szCs w:val="20"/>
        </w:rPr>
        <w:t xml:space="preserve"> </w:t>
      </w:r>
      <w:r w:rsidRPr="00476034">
        <w:rPr>
          <w:rFonts w:ascii="Arial" w:hAnsi="Arial" w:cs="Arial"/>
          <w:b/>
          <w:sz w:val="20"/>
          <w:szCs w:val="20"/>
        </w:rPr>
        <w:t>de Contrato</w:t>
      </w:r>
      <w:r w:rsidRPr="00476034">
        <w:rPr>
          <w:rFonts w:ascii="Arial" w:hAnsi="Arial" w:cs="Arial"/>
          <w:b/>
          <w:spacing w:val="-2"/>
          <w:sz w:val="20"/>
          <w:szCs w:val="20"/>
        </w:rPr>
        <w:t>)</w:t>
      </w:r>
    </w:p>
    <w:p w14:paraId="01DC0FB7" w14:textId="77777777" w:rsidR="00496D44" w:rsidRPr="00476034" w:rsidRDefault="00496D44" w:rsidP="00496D44">
      <w:pPr>
        <w:spacing w:before="7"/>
        <w:ind w:left="2971" w:right="2509"/>
        <w:rPr>
          <w:rFonts w:ascii="Arial" w:hAnsi="Arial" w:cs="Arial"/>
          <w:b/>
          <w:sz w:val="20"/>
          <w:szCs w:val="20"/>
        </w:rPr>
      </w:pPr>
    </w:p>
    <w:p w14:paraId="1CB29F28" w14:textId="47E316CC" w:rsidR="00496D44" w:rsidRPr="00476034" w:rsidRDefault="00496D44" w:rsidP="00496D44">
      <w:pPr>
        <w:spacing w:before="7"/>
        <w:ind w:left="2971" w:right="2509"/>
        <w:rPr>
          <w:rFonts w:ascii="Arial" w:hAnsi="Arial" w:cs="Arial"/>
          <w:b/>
          <w:sz w:val="20"/>
          <w:szCs w:val="20"/>
        </w:rPr>
      </w:pPr>
      <w:r w:rsidRPr="00476034">
        <w:rPr>
          <w:rFonts w:ascii="Arial" w:hAnsi="Arial" w:cs="Arial"/>
          <w:b/>
          <w:sz w:val="20"/>
          <w:szCs w:val="20"/>
        </w:rPr>
        <w:t>ATA</w:t>
      </w:r>
      <w:r w:rsidRPr="00476034">
        <w:rPr>
          <w:rFonts w:ascii="Arial" w:hAnsi="Arial" w:cs="Arial"/>
          <w:b/>
          <w:spacing w:val="-6"/>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REGISTRO</w:t>
      </w:r>
      <w:r w:rsidRPr="00476034">
        <w:rPr>
          <w:rFonts w:ascii="Arial" w:hAnsi="Arial" w:cs="Arial"/>
          <w:b/>
          <w:spacing w:val="-4"/>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PREÇOS</w:t>
      </w:r>
      <w:r w:rsidRPr="00476034">
        <w:rPr>
          <w:rFonts w:ascii="Arial" w:hAnsi="Arial" w:cs="Arial"/>
          <w:b/>
          <w:spacing w:val="-5"/>
          <w:sz w:val="20"/>
          <w:szCs w:val="20"/>
        </w:rPr>
        <w:t xml:space="preserve"> </w:t>
      </w:r>
      <w:r w:rsidRPr="00476034">
        <w:rPr>
          <w:rFonts w:ascii="Arial" w:hAnsi="Arial" w:cs="Arial"/>
          <w:b/>
          <w:sz w:val="20"/>
          <w:szCs w:val="20"/>
        </w:rPr>
        <w:t>N°</w:t>
      </w:r>
      <w:r w:rsidRPr="00476034">
        <w:rPr>
          <w:rFonts w:ascii="Arial" w:hAnsi="Arial" w:cs="Arial"/>
          <w:b/>
          <w:spacing w:val="-5"/>
          <w:sz w:val="20"/>
          <w:szCs w:val="20"/>
        </w:rPr>
        <w:t xml:space="preserve"> </w:t>
      </w:r>
      <w:r w:rsidRPr="00476034">
        <w:rPr>
          <w:rFonts w:ascii="Arial" w:hAnsi="Arial" w:cs="Arial"/>
          <w:b/>
          <w:sz w:val="20"/>
          <w:szCs w:val="20"/>
        </w:rPr>
        <w:t>XXX/202</w:t>
      </w:r>
      <w:r w:rsidR="002D776F" w:rsidRPr="00476034">
        <w:rPr>
          <w:rFonts w:ascii="Arial" w:hAnsi="Arial" w:cs="Arial"/>
          <w:b/>
          <w:sz w:val="20"/>
          <w:szCs w:val="20"/>
        </w:rPr>
        <w:t>6</w:t>
      </w:r>
      <w:r w:rsidRPr="00476034">
        <w:rPr>
          <w:rFonts w:ascii="Arial" w:hAnsi="Arial" w:cs="Arial"/>
          <w:b/>
          <w:sz w:val="20"/>
          <w:szCs w:val="20"/>
        </w:rPr>
        <w:t xml:space="preserve"> </w:t>
      </w:r>
    </w:p>
    <w:p w14:paraId="0B907E3A" w14:textId="77777777" w:rsidR="00496D44" w:rsidRPr="00476034" w:rsidRDefault="00496D44" w:rsidP="00496D44">
      <w:pPr>
        <w:spacing w:before="7"/>
        <w:ind w:left="2971" w:right="2509"/>
        <w:rPr>
          <w:rFonts w:ascii="Arial" w:hAnsi="Arial" w:cs="Arial"/>
          <w:b/>
          <w:sz w:val="20"/>
          <w:szCs w:val="20"/>
        </w:rPr>
      </w:pPr>
    </w:p>
    <w:p w14:paraId="41472F7E" w14:textId="4AF56C74" w:rsidR="00496D44" w:rsidRPr="00476034" w:rsidRDefault="00496D44" w:rsidP="00496D44">
      <w:pPr>
        <w:spacing w:before="7" w:line="240" w:lineRule="auto"/>
        <w:ind w:left="2971" w:right="2509"/>
        <w:rPr>
          <w:rFonts w:ascii="Arial" w:hAnsi="Arial" w:cs="Arial"/>
          <w:b/>
          <w:sz w:val="20"/>
          <w:szCs w:val="20"/>
        </w:rPr>
      </w:pPr>
      <w:r w:rsidRPr="00476034">
        <w:rPr>
          <w:rFonts w:ascii="Arial" w:hAnsi="Arial" w:cs="Arial"/>
          <w:b/>
          <w:sz w:val="20"/>
          <w:szCs w:val="20"/>
        </w:rPr>
        <w:t xml:space="preserve">PROCESSO LICITATÓRIO Nº </w:t>
      </w:r>
      <w:r w:rsidR="00EF1174">
        <w:rPr>
          <w:rFonts w:ascii="Arial" w:hAnsi="Arial" w:cs="Arial"/>
          <w:b/>
          <w:sz w:val="20"/>
          <w:szCs w:val="20"/>
        </w:rPr>
        <w:t>0</w:t>
      </w:r>
      <w:r w:rsidR="00CC706F">
        <w:rPr>
          <w:rFonts w:ascii="Arial" w:hAnsi="Arial" w:cs="Arial"/>
          <w:b/>
          <w:sz w:val="20"/>
          <w:szCs w:val="20"/>
        </w:rPr>
        <w:t>72</w:t>
      </w:r>
      <w:r w:rsidR="00EF1174">
        <w:rPr>
          <w:rFonts w:ascii="Arial" w:hAnsi="Arial" w:cs="Arial"/>
          <w:b/>
          <w:sz w:val="20"/>
          <w:szCs w:val="20"/>
        </w:rPr>
        <w:t>/2026</w:t>
      </w:r>
    </w:p>
    <w:p w14:paraId="62F5C5FE" w14:textId="112CCC0F" w:rsidR="00496D44" w:rsidRPr="00476034" w:rsidRDefault="00496D44" w:rsidP="00496D44">
      <w:pPr>
        <w:pStyle w:val="Ttulo1"/>
        <w:spacing w:before="5"/>
        <w:ind w:left="2971"/>
        <w:rPr>
          <w:rFonts w:ascii="Arial" w:hAnsi="Arial" w:cs="Arial"/>
          <w:color w:val="auto"/>
          <w:spacing w:val="29"/>
          <w:sz w:val="20"/>
          <w:szCs w:val="20"/>
        </w:rPr>
      </w:pPr>
      <w:r w:rsidRPr="00476034">
        <w:rPr>
          <w:rFonts w:ascii="Arial" w:hAnsi="Arial" w:cs="Arial"/>
          <w:color w:val="auto"/>
          <w:sz w:val="20"/>
          <w:szCs w:val="20"/>
        </w:rPr>
        <w:t>PREGÃO</w:t>
      </w:r>
      <w:r w:rsidRPr="00476034">
        <w:rPr>
          <w:rFonts w:ascii="Arial" w:hAnsi="Arial" w:cs="Arial"/>
          <w:color w:val="auto"/>
          <w:spacing w:val="30"/>
          <w:sz w:val="20"/>
          <w:szCs w:val="20"/>
        </w:rPr>
        <w:t xml:space="preserve"> </w:t>
      </w:r>
      <w:r w:rsidRPr="00476034">
        <w:rPr>
          <w:rFonts w:ascii="Arial" w:hAnsi="Arial" w:cs="Arial"/>
          <w:color w:val="auto"/>
          <w:sz w:val="20"/>
          <w:szCs w:val="20"/>
        </w:rPr>
        <w:t>N°</w:t>
      </w:r>
      <w:r w:rsidRPr="00476034">
        <w:rPr>
          <w:rFonts w:ascii="Arial" w:hAnsi="Arial" w:cs="Arial"/>
          <w:color w:val="auto"/>
          <w:spacing w:val="29"/>
          <w:sz w:val="20"/>
          <w:szCs w:val="20"/>
        </w:rPr>
        <w:t xml:space="preserve"> </w:t>
      </w:r>
      <w:r w:rsidR="00EF1174">
        <w:rPr>
          <w:rFonts w:ascii="Arial" w:hAnsi="Arial" w:cs="Arial"/>
          <w:color w:val="auto"/>
          <w:spacing w:val="29"/>
          <w:sz w:val="20"/>
          <w:szCs w:val="20"/>
        </w:rPr>
        <w:t>02</w:t>
      </w:r>
      <w:r w:rsidR="00CC706F">
        <w:rPr>
          <w:rFonts w:ascii="Arial" w:hAnsi="Arial" w:cs="Arial"/>
          <w:color w:val="auto"/>
          <w:spacing w:val="29"/>
          <w:sz w:val="20"/>
          <w:szCs w:val="20"/>
        </w:rPr>
        <w:t>7</w:t>
      </w:r>
      <w:r w:rsidR="00EF1174">
        <w:rPr>
          <w:rFonts w:ascii="Arial" w:hAnsi="Arial" w:cs="Arial"/>
          <w:color w:val="auto"/>
          <w:spacing w:val="29"/>
          <w:sz w:val="20"/>
          <w:szCs w:val="20"/>
        </w:rPr>
        <w:t>/2026</w:t>
      </w:r>
      <w:r w:rsidRPr="00476034">
        <w:rPr>
          <w:rFonts w:ascii="Arial" w:hAnsi="Arial" w:cs="Arial"/>
          <w:color w:val="auto"/>
          <w:spacing w:val="31"/>
          <w:sz w:val="20"/>
          <w:szCs w:val="20"/>
        </w:rPr>
        <w:t xml:space="preserve"> </w:t>
      </w:r>
      <w:r w:rsidRPr="00476034">
        <w:rPr>
          <w:rFonts w:ascii="Arial" w:hAnsi="Arial" w:cs="Arial"/>
          <w:color w:val="auto"/>
          <w:sz w:val="20"/>
          <w:szCs w:val="20"/>
        </w:rPr>
        <w:t>–</w:t>
      </w:r>
      <w:r w:rsidRPr="00476034">
        <w:rPr>
          <w:rFonts w:ascii="Arial" w:hAnsi="Arial" w:cs="Arial"/>
          <w:color w:val="auto"/>
          <w:spacing w:val="27"/>
          <w:sz w:val="20"/>
          <w:szCs w:val="20"/>
        </w:rPr>
        <w:t xml:space="preserve"> </w:t>
      </w:r>
      <w:r w:rsidRPr="00476034">
        <w:rPr>
          <w:rFonts w:ascii="Arial" w:hAnsi="Arial" w:cs="Arial"/>
          <w:color w:val="auto"/>
          <w:sz w:val="20"/>
          <w:szCs w:val="20"/>
        </w:rPr>
        <w:t>MODALIDADE</w:t>
      </w:r>
      <w:r w:rsidRPr="00476034">
        <w:rPr>
          <w:rFonts w:ascii="Arial" w:hAnsi="Arial" w:cs="Arial"/>
          <w:color w:val="auto"/>
          <w:spacing w:val="28"/>
          <w:sz w:val="20"/>
          <w:szCs w:val="20"/>
        </w:rPr>
        <w:t xml:space="preserve"> </w:t>
      </w:r>
      <w:r w:rsidRPr="00476034">
        <w:rPr>
          <w:rFonts w:ascii="Arial" w:hAnsi="Arial" w:cs="Arial"/>
          <w:color w:val="auto"/>
          <w:sz w:val="20"/>
          <w:szCs w:val="20"/>
        </w:rPr>
        <w:t>ELETRÔNICO</w:t>
      </w:r>
      <w:r w:rsidRPr="00476034">
        <w:rPr>
          <w:rFonts w:ascii="Arial" w:hAnsi="Arial" w:cs="Arial"/>
          <w:color w:val="auto"/>
          <w:spacing w:val="32"/>
          <w:sz w:val="20"/>
          <w:szCs w:val="20"/>
        </w:rPr>
        <w:t xml:space="preserve"> </w:t>
      </w:r>
    </w:p>
    <w:p w14:paraId="09B99D95"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sz w:val="20"/>
          <w:szCs w:val="20"/>
        </w:rPr>
        <w:t>ATA</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ENTRE</w:t>
      </w:r>
      <w:r w:rsidRPr="00476034">
        <w:rPr>
          <w:rFonts w:ascii="Arial" w:hAnsi="Arial" w:cs="Arial"/>
          <w:spacing w:val="-4"/>
          <w:sz w:val="20"/>
          <w:szCs w:val="20"/>
        </w:rPr>
        <w:t xml:space="preserve"> </w:t>
      </w:r>
      <w:r w:rsidRPr="00476034">
        <w:rPr>
          <w:rFonts w:ascii="Arial" w:hAnsi="Arial" w:cs="Arial"/>
          <w:sz w:val="20"/>
          <w:szCs w:val="20"/>
        </w:rPr>
        <w:t>SI</w:t>
      </w:r>
      <w:r w:rsidRPr="00476034">
        <w:rPr>
          <w:rFonts w:ascii="Arial" w:hAnsi="Arial" w:cs="Arial"/>
          <w:spacing w:val="-4"/>
          <w:sz w:val="20"/>
          <w:szCs w:val="20"/>
        </w:rPr>
        <w:t xml:space="preserve"> </w:t>
      </w:r>
      <w:r w:rsidRPr="00476034">
        <w:rPr>
          <w:rFonts w:ascii="Arial" w:hAnsi="Arial" w:cs="Arial"/>
          <w:sz w:val="20"/>
          <w:szCs w:val="20"/>
        </w:rPr>
        <w:t>CELEBRAM</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MUNICÍPIO DE</w:t>
      </w:r>
      <w:r w:rsidRPr="00476034">
        <w:rPr>
          <w:rFonts w:ascii="Arial" w:hAnsi="Arial" w:cs="Arial"/>
          <w:spacing w:val="-1"/>
          <w:sz w:val="20"/>
          <w:szCs w:val="20"/>
        </w:rPr>
        <w:t xml:space="preserve"> </w:t>
      </w:r>
      <w:r w:rsidRPr="00476034">
        <w:rPr>
          <w:rFonts w:ascii="Arial" w:hAnsi="Arial" w:cs="Arial"/>
          <w:sz w:val="20"/>
          <w:szCs w:val="20"/>
        </w:rPr>
        <w:t>SÃO PEDRO DO IGUAÇU/PR, E</w:t>
      </w:r>
      <w:r w:rsidRPr="00476034">
        <w:rPr>
          <w:rFonts w:ascii="Arial" w:hAnsi="Arial" w:cs="Arial"/>
          <w:spacing w:val="-2"/>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EMPRESA ABAIXO RELACIONADA:</w:t>
      </w:r>
    </w:p>
    <w:p w14:paraId="30DF1DB8" w14:textId="77777777" w:rsidR="00496D44" w:rsidRPr="00476034" w:rsidRDefault="00496D44" w:rsidP="00496D44">
      <w:pPr>
        <w:pStyle w:val="Corpodetexto"/>
        <w:spacing w:line="240" w:lineRule="auto"/>
        <w:ind w:left="2969" w:right="280"/>
        <w:jc w:val="both"/>
        <w:rPr>
          <w:rFonts w:ascii="Arial" w:hAnsi="Arial" w:cs="Arial"/>
          <w:sz w:val="20"/>
          <w:szCs w:val="20"/>
        </w:rPr>
      </w:pPr>
      <w:r w:rsidRPr="00476034">
        <w:rPr>
          <w:rFonts w:ascii="Arial" w:hAnsi="Arial" w:cs="Arial"/>
          <w:b/>
          <w:sz w:val="20"/>
          <w:szCs w:val="20"/>
        </w:rPr>
        <w:t>MUNICÍPIO DE</w:t>
      </w:r>
      <w:r w:rsidRPr="00476034">
        <w:rPr>
          <w:rFonts w:ascii="Arial" w:hAnsi="Arial" w:cs="Arial"/>
          <w:b/>
          <w:spacing w:val="-2"/>
          <w:sz w:val="20"/>
          <w:szCs w:val="20"/>
        </w:rPr>
        <w:t xml:space="preserve"> </w:t>
      </w:r>
      <w:r w:rsidRPr="00476034">
        <w:rPr>
          <w:rFonts w:ascii="Arial" w:hAnsi="Arial" w:cs="Arial"/>
          <w:b/>
          <w:sz w:val="20"/>
          <w:szCs w:val="20"/>
        </w:rPr>
        <w:t>SÃO PEDRO DO IGUAÇU</w:t>
      </w:r>
      <w:r w:rsidRPr="00476034">
        <w:rPr>
          <w:rFonts w:ascii="Arial" w:hAnsi="Arial" w:cs="Arial"/>
          <w:sz w:val="20"/>
          <w:szCs w:val="20"/>
        </w:rPr>
        <w:t>,</w:t>
      </w:r>
      <w:r w:rsidRPr="00476034">
        <w:rPr>
          <w:rFonts w:ascii="Arial" w:hAnsi="Arial" w:cs="Arial"/>
          <w:spacing w:val="-1"/>
          <w:sz w:val="20"/>
          <w:szCs w:val="20"/>
        </w:rPr>
        <w:t xml:space="preserve"> </w:t>
      </w:r>
      <w:r w:rsidRPr="00476034">
        <w:rPr>
          <w:rFonts w:ascii="Arial" w:hAnsi="Arial" w:cs="Arial"/>
          <w:sz w:val="20"/>
          <w:szCs w:val="20"/>
        </w:rPr>
        <w:t>pessoa</w:t>
      </w:r>
      <w:r w:rsidRPr="00476034">
        <w:rPr>
          <w:rFonts w:ascii="Arial" w:hAnsi="Arial" w:cs="Arial"/>
          <w:spacing w:val="-1"/>
          <w:sz w:val="20"/>
          <w:szCs w:val="20"/>
        </w:rPr>
        <w:t xml:space="preserve"> </w:t>
      </w:r>
      <w:r w:rsidRPr="00476034">
        <w:rPr>
          <w:rFonts w:ascii="Arial" w:hAnsi="Arial" w:cs="Arial"/>
          <w:sz w:val="20"/>
          <w:szCs w:val="20"/>
        </w:rPr>
        <w:t>jurídica</w:t>
      </w:r>
      <w:r w:rsidRPr="00476034">
        <w:rPr>
          <w:rFonts w:ascii="Arial" w:hAnsi="Arial" w:cs="Arial"/>
          <w:spacing w:val="-1"/>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direito</w:t>
      </w:r>
      <w:r w:rsidRPr="00476034">
        <w:rPr>
          <w:rFonts w:ascii="Arial" w:hAnsi="Arial" w:cs="Arial"/>
          <w:spacing w:val="-4"/>
          <w:sz w:val="20"/>
          <w:szCs w:val="20"/>
        </w:rPr>
        <w:t xml:space="preserve"> </w:t>
      </w:r>
      <w:r w:rsidRPr="00476034">
        <w:rPr>
          <w:rFonts w:ascii="Arial" w:hAnsi="Arial" w:cs="Arial"/>
          <w:sz w:val="20"/>
          <w:szCs w:val="20"/>
        </w:rPr>
        <w:t>público interno, inscrita no CNPJ sob nº 95.583.597/0001-50, com sede à Rua Niterói, nº 1225, Centro, neste ato devidamente representado pelo</w:t>
      </w:r>
      <w:r w:rsidRPr="00476034">
        <w:rPr>
          <w:rFonts w:ascii="Arial" w:hAnsi="Arial" w:cs="Arial"/>
          <w:spacing w:val="40"/>
          <w:sz w:val="20"/>
          <w:szCs w:val="20"/>
        </w:rPr>
        <w:t xml:space="preserve"> </w:t>
      </w:r>
      <w:r w:rsidRPr="00476034">
        <w:rPr>
          <w:rFonts w:ascii="Arial" w:hAnsi="Arial" w:cs="Arial"/>
          <w:sz w:val="20"/>
          <w:szCs w:val="20"/>
          <w:u w:val="single"/>
        </w:rPr>
        <w:t>Prefeito Municipal</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o</w:t>
      </w:r>
      <w:r w:rsidRPr="00476034">
        <w:rPr>
          <w:rFonts w:ascii="Arial" w:hAnsi="Arial" w:cs="Arial"/>
          <w:spacing w:val="40"/>
          <w:sz w:val="20"/>
          <w:szCs w:val="20"/>
        </w:rPr>
        <w:t xml:space="preserve"> </w:t>
      </w:r>
      <w:r w:rsidRPr="00476034">
        <w:rPr>
          <w:rFonts w:ascii="Arial" w:hAnsi="Arial" w:cs="Arial"/>
          <w:b/>
          <w:sz w:val="20"/>
          <w:szCs w:val="20"/>
        </w:rPr>
        <w:t>Sr. JACIR DANELLI</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portador da CI/RG nº 5859862-3 SESP/PR e do CPF nº 965.050.449-49, residente</w:t>
      </w:r>
      <w:r w:rsidRPr="00476034">
        <w:rPr>
          <w:rFonts w:ascii="Arial" w:hAnsi="Arial" w:cs="Arial"/>
          <w:spacing w:val="-1"/>
          <w:sz w:val="20"/>
          <w:szCs w:val="20"/>
        </w:rPr>
        <w:t xml:space="preserve"> </w:t>
      </w:r>
      <w:r w:rsidRPr="00476034">
        <w:rPr>
          <w:rFonts w:ascii="Arial" w:hAnsi="Arial" w:cs="Arial"/>
          <w:sz w:val="20"/>
          <w:szCs w:val="20"/>
        </w:rPr>
        <w:t>e domiciliado nesta cidade,</w:t>
      </w:r>
      <w:r w:rsidRPr="00476034">
        <w:rPr>
          <w:rFonts w:ascii="Arial" w:hAnsi="Arial" w:cs="Arial"/>
          <w:spacing w:val="-1"/>
          <w:sz w:val="20"/>
          <w:szCs w:val="20"/>
        </w:rPr>
        <w:t xml:space="preserve"> </w:t>
      </w:r>
      <w:r w:rsidRPr="00476034">
        <w:rPr>
          <w:rFonts w:ascii="Arial" w:hAnsi="Arial" w:cs="Arial"/>
          <w:sz w:val="20"/>
          <w:szCs w:val="20"/>
        </w:rPr>
        <w:t>e de outro lado a empresa:</w:t>
      </w:r>
    </w:p>
    <w:p w14:paraId="7A83E558"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b/>
          <w:sz w:val="20"/>
          <w:szCs w:val="20"/>
        </w:rPr>
        <w:t xml:space="preserve">FORNECEDORA: </w:t>
      </w:r>
      <w:proofErr w:type="spellStart"/>
      <w:r w:rsidRPr="00476034">
        <w:rPr>
          <w:rFonts w:ascii="Arial" w:hAnsi="Arial" w:cs="Arial"/>
          <w:b/>
          <w:sz w:val="20"/>
          <w:szCs w:val="20"/>
        </w:rPr>
        <w:t>xxxxxxxxxx</w:t>
      </w:r>
      <w:proofErr w:type="spellEnd"/>
      <w:r w:rsidRPr="00476034">
        <w:rPr>
          <w:rFonts w:ascii="Arial" w:hAnsi="Arial" w:cs="Arial"/>
          <w:sz w:val="20"/>
          <w:szCs w:val="20"/>
        </w:rPr>
        <w:t>, pessoa jurídica de direito privado, inscrita no CNPJ/MF sob</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5"/>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com</w:t>
      </w:r>
      <w:r w:rsidRPr="00476034">
        <w:rPr>
          <w:rFonts w:ascii="Arial" w:hAnsi="Arial" w:cs="Arial"/>
          <w:spacing w:val="-5"/>
          <w:sz w:val="20"/>
          <w:szCs w:val="20"/>
        </w:rPr>
        <w:t xml:space="preserve"> </w:t>
      </w:r>
      <w:r w:rsidRPr="00476034">
        <w:rPr>
          <w:rFonts w:ascii="Arial" w:hAnsi="Arial" w:cs="Arial"/>
          <w:sz w:val="20"/>
          <w:szCs w:val="20"/>
        </w:rPr>
        <w:t>sede</w:t>
      </w:r>
      <w:r w:rsidRPr="00476034">
        <w:rPr>
          <w:rFonts w:ascii="Arial" w:hAnsi="Arial" w:cs="Arial"/>
          <w:spacing w:val="-8"/>
          <w:sz w:val="20"/>
          <w:szCs w:val="20"/>
        </w:rPr>
        <w:t xml:space="preserve"> </w:t>
      </w:r>
      <w:r w:rsidRPr="00476034">
        <w:rPr>
          <w:rFonts w:ascii="Arial" w:hAnsi="Arial" w:cs="Arial"/>
          <w:sz w:val="20"/>
          <w:szCs w:val="20"/>
        </w:rPr>
        <w:t>à</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n°</w:t>
      </w:r>
      <w:r w:rsidRPr="00476034">
        <w:rPr>
          <w:rFonts w:ascii="Arial" w:hAnsi="Arial" w:cs="Arial"/>
          <w:spacing w:val="-8"/>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CEP</w:t>
      </w:r>
      <w:r w:rsidRPr="00476034">
        <w:rPr>
          <w:rFonts w:ascii="Arial" w:hAnsi="Arial" w:cs="Arial"/>
          <w:spacing w:val="-7"/>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na</w:t>
      </w:r>
      <w:r w:rsidRPr="00476034">
        <w:rPr>
          <w:rFonts w:ascii="Arial" w:hAnsi="Arial" w:cs="Arial"/>
          <w:spacing w:val="-6"/>
          <w:sz w:val="20"/>
          <w:szCs w:val="20"/>
        </w:rPr>
        <w:t xml:space="preserve"> </w:t>
      </w:r>
      <w:r w:rsidRPr="00476034">
        <w:rPr>
          <w:rFonts w:ascii="Arial" w:hAnsi="Arial" w:cs="Arial"/>
          <w:sz w:val="20"/>
          <w:szCs w:val="20"/>
        </w:rPr>
        <w:t>cidade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Estado</w:t>
      </w:r>
      <w:r w:rsidRPr="00476034">
        <w:rPr>
          <w:rFonts w:ascii="Arial" w:hAnsi="Arial" w:cs="Arial"/>
          <w:spacing w:val="-6"/>
          <w:sz w:val="20"/>
          <w:szCs w:val="20"/>
        </w:rPr>
        <w:t xml:space="preserve"> </w:t>
      </w:r>
      <w:r w:rsidRPr="00476034">
        <w:rPr>
          <w:rFonts w:ascii="Arial" w:hAnsi="Arial" w:cs="Arial"/>
          <w:sz w:val="20"/>
          <w:szCs w:val="20"/>
        </w:rPr>
        <w:t>do</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 xml:space="preserve">, Fone: </w:t>
      </w:r>
      <w:proofErr w:type="spellStart"/>
      <w:r w:rsidRPr="00476034">
        <w:rPr>
          <w:rFonts w:ascii="Arial" w:hAnsi="Arial" w:cs="Arial"/>
          <w:sz w:val="20"/>
          <w:szCs w:val="20"/>
        </w:rPr>
        <w:t>xxx</w:t>
      </w:r>
      <w:proofErr w:type="spellEnd"/>
      <w:r w:rsidRPr="00476034">
        <w:rPr>
          <w:rFonts w:ascii="Arial" w:hAnsi="Arial" w:cs="Arial"/>
          <w:sz w:val="20"/>
          <w:szCs w:val="20"/>
        </w:rPr>
        <w:t xml:space="preserve">, e-mail: </w:t>
      </w:r>
      <w:proofErr w:type="spellStart"/>
      <w:r w:rsidRPr="00476034">
        <w:rPr>
          <w:rFonts w:ascii="Arial" w:hAnsi="Arial" w:cs="Arial"/>
          <w:sz w:val="20"/>
          <w:szCs w:val="20"/>
        </w:rPr>
        <w:t>xxx</w:t>
      </w:r>
      <w:proofErr w:type="spellEnd"/>
      <w:r w:rsidRPr="00476034">
        <w:rPr>
          <w:rFonts w:ascii="Arial" w:hAnsi="Arial" w:cs="Arial"/>
          <w:sz w:val="20"/>
          <w:szCs w:val="20"/>
        </w:rPr>
        <w:t xml:space="preserve">, neste ato representada por </w:t>
      </w:r>
      <w:proofErr w:type="spellStart"/>
      <w:r w:rsidRPr="00476034">
        <w:rPr>
          <w:rFonts w:ascii="Arial" w:hAnsi="Arial" w:cs="Arial"/>
          <w:b/>
          <w:sz w:val="20"/>
          <w:szCs w:val="20"/>
        </w:rPr>
        <w:t>xxxxxxxx</w:t>
      </w:r>
      <w:proofErr w:type="spellEnd"/>
      <w:r w:rsidRPr="00476034">
        <w:rPr>
          <w:rFonts w:ascii="Arial" w:hAnsi="Arial" w:cs="Arial"/>
          <w:b/>
          <w:sz w:val="20"/>
          <w:szCs w:val="20"/>
        </w:rPr>
        <w:t xml:space="preserve">, </w:t>
      </w:r>
      <w:r w:rsidRPr="00476034">
        <w:rPr>
          <w:rFonts w:ascii="Arial" w:hAnsi="Arial" w:cs="Arial"/>
          <w:sz w:val="20"/>
          <w:szCs w:val="20"/>
        </w:rPr>
        <w:t>na função de representante legal,</w:t>
      </w:r>
      <w:r w:rsidRPr="00476034">
        <w:rPr>
          <w:rFonts w:ascii="Arial" w:hAnsi="Arial" w:cs="Arial"/>
          <w:spacing w:val="-14"/>
          <w:sz w:val="20"/>
          <w:szCs w:val="20"/>
        </w:rPr>
        <w:t xml:space="preserve"> </w:t>
      </w:r>
      <w:r w:rsidRPr="00476034">
        <w:rPr>
          <w:rFonts w:ascii="Arial" w:hAnsi="Arial" w:cs="Arial"/>
          <w:sz w:val="20"/>
          <w:szCs w:val="20"/>
        </w:rPr>
        <w:t>residente</w:t>
      </w:r>
      <w:r w:rsidRPr="00476034">
        <w:rPr>
          <w:rFonts w:ascii="Arial" w:hAnsi="Arial" w:cs="Arial"/>
          <w:spacing w:val="-14"/>
          <w:sz w:val="20"/>
          <w:szCs w:val="20"/>
        </w:rPr>
        <w:t xml:space="preserve"> </w:t>
      </w:r>
      <w:r w:rsidRPr="00476034">
        <w:rPr>
          <w:rFonts w:ascii="Arial" w:hAnsi="Arial" w:cs="Arial"/>
          <w:sz w:val="20"/>
          <w:szCs w:val="20"/>
        </w:rPr>
        <w:t>e</w:t>
      </w:r>
      <w:r w:rsidRPr="00476034">
        <w:rPr>
          <w:rFonts w:ascii="Arial" w:hAnsi="Arial" w:cs="Arial"/>
          <w:spacing w:val="-14"/>
          <w:sz w:val="20"/>
          <w:szCs w:val="20"/>
        </w:rPr>
        <w:t xml:space="preserve"> </w:t>
      </w:r>
      <w:r w:rsidRPr="00476034">
        <w:rPr>
          <w:rFonts w:ascii="Arial" w:hAnsi="Arial" w:cs="Arial"/>
          <w:sz w:val="20"/>
          <w:szCs w:val="20"/>
        </w:rPr>
        <w:t>domiciliada</w:t>
      </w:r>
      <w:r w:rsidRPr="00476034">
        <w:rPr>
          <w:rFonts w:ascii="Arial" w:hAnsi="Arial" w:cs="Arial"/>
          <w:spacing w:val="-13"/>
          <w:sz w:val="20"/>
          <w:szCs w:val="20"/>
        </w:rPr>
        <w:t xml:space="preserve"> </w:t>
      </w:r>
      <w:r w:rsidRPr="00476034">
        <w:rPr>
          <w:rFonts w:ascii="Arial" w:hAnsi="Arial" w:cs="Arial"/>
          <w:sz w:val="20"/>
          <w:szCs w:val="20"/>
        </w:rPr>
        <w:t>na</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3"/>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CEP</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na</w:t>
      </w:r>
      <w:r w:rsidRPr="00476034">
        <w:rPr>
          <w:rFonts w:ascii="Arial" w:hAnsi="Arial" w:cs="Arial"/>
          <w:spacing w:val="-13"/>
          <w:sz w:val="20"/>
          <w:szCs w:val="20"/>
        </w:rPr>
        <w:t xml:space="preserve"> </w:t>
      </w:r>
      <w:r w:rsidRPr="00476034">
        <w:rPr>
          <w:rFonts w:ascii="Arial" w:hAnsi="Arial" w:cs="Arial"/>
          <w:sz w:val="20"/>
          <w:szCs w:val="20"/>
        </w:rPr>
        <w:t>cidade</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 xml:space="preserve">Estado do </w:t>
      </w:r>
      <w:proofErr w:type="spellStart"/>
      <w:r w:rsidRPr="00476034">
        <w:rPr>
          <w:rFonts w:ascii="Arial" w:hAnsi="Arial" w:cs="Arial"/>
          <w:sz w:val="20"/>
          <w:szCs w:val="20"/>
        </w:rPr>
        <w:t>xxx</w:t>
      </w:r>
      <w:proofErr w:type="spellEnd"/>
      <w:r w:rsidRPr="00476034">
        <w:rPr>
          <w:rFonts w:ascii="Arial" w:hAnsi="Arial" w:cs="Arial"/>
          <w:sz w:val="20"/>
          <w:szCs w:val="20"/>
        </w:rPr>
        <w:t xml:space="preserve">, portador (a) da CI/RG n° </w:t>
      </w:r>
      <w:proofErr w:type="spellStart"/>
      <w:r w:rsidRPr="00476034">
        <w:rPr>
          <w:rFonts w:ascii="Arial" w:hAnsi="Arial" w:cs="Arial"/>
          <w:sz w:val="20"/>
          <w:szCs w:val="20"/>
        </w:rPr>
        <w:t>xxx</w:t>
      </w:r>
      <w:proofErr w:type="spellEnd"/>
      <w:r w:rsidRPr="00476034">
        <w:rPr>
          <w:rFonts w:ascii="Arial" w:hAnsi="Arial" w:cs="Arial"/>
          <w:sz w:val="20"/>
          <w:szCs w:val="20"/>
        </w:rPr>
        <w:t xml:space="preserve"> e do CPF nº </w:t>
      </w:r>
      <w:proofErr w:type="spellStart"/>
      <w:r w:rsidRPr="00476034">
        <w:rPr>
          <w:rFonts w:ascii="Arial" w:hAnsi="Arial" w:cs="Arial"/>
          <w:sz w:val="20"/>
          <w:szCs w:val="20"/>
        </w:rPr>
        <w:t>xxx</w:t>
      </w:r>
      <w:proofErr w:type="spellEnd"/>
      <w:r w:rsidRPr="00476034">
        <w:rPr>
          <w:rFonts w:ascii="Arial" w:hAnsi="Arial" w:cs="Arial"/>
          <w:sz w:val="20"/>
          <w:szCs w:val="20"/>
        </w:rPr>
        <w:t>.</w:t>
      </w:r>
    </w:p>
    <w:p w14:paraId="31026871" w14:textId="5442EC2C" w:rsidR="00496D44" w:rsidRPr="00476034" w:rsidRDefault="00496D44" w:rsidP="00496D44">
      <w:pPr>
        <w:pStyle w:val="Corpodetexto"/>
        <w:spacing w:before="252" w:line="240" w:lineRule="auto"/>
        <w:ind w:left="133" w:right="140" w:firstLine="9"/>
        <w:jc w:val="both"/>
        <w:rPr>
          <w:rFonts w:ascii="Arial" w:hAnsi="Arial" w:cs="Arial"/>
          <w:sz w:val="20"/>
          <w:szCs w:val="20"/>
        </w:rPr>
      </w:pPr>
      <w:r w:rsidRPr="00476034">
        <w:rPr>
          <w:rFonts w:ascii="Arial" w:hAnsi="Arial" w:cs="Arial"/>
          <w:sz w:val="20"/>
          <w:szCs w:val="20"/>
        </w:rPr>
        <w:t>Resolvem</w:t>
      </w:r>
      <w:r w:rsidRPr="00476034">
        <w:rPr>
          <w:rFonts w:ascii="Arial" w:hAnsi="Arial" w:cs="Arial"/>
          <w:spacing w:val="-8"/>
          <w:sz w:val="20"/>
          <w:szCs w:val="20"/>
        </w:rPr>
        <w:t xml:space="preserve"> </w:t>
      </w:r>
      <w:r w:rsidRPr="00476034">
        <w:rPr>
          <w:rFonts w:ascii="Arial" w:hAnsi="Arial" w:cs="Arial"/>
          <w:sz w:val="20"/>
          <w:szCs w:val="20"/>
          <w:u w:val="single"/>
        </w:rPr>
        <w:t>registrar</w:t>
      </w:r>
      <w:r w:rsidRPr="00476034">
        <w:rPr>
          <w:rFonts w:ascii="Arial" w:hAnsi="Arial" w:cs="Arial"/>
          <w:spacing w:val="-6"/>
          <w:sz w:val="20"/>
          <w:szCs w:val="20"/>
          <w:u w:val="single"/>
        </w:rPr>
        <w:t xml:space="preserve"> </w:t>
      </w:r>
      <w:r w:rsidRPr="00476034">
        <w:rPr>
          <w:rFonts w:ascii="Arial" w:hAnsi="Arial" w:cs="Arial"/>
          <w:sz w:val="20"/>
          <w:szCs w:val="20"/>
          <w:u w:val="single"/>
        </w:rPr>
        <w:t>os</w:t>
      </w:r>
      <w:r w:rsidRPr="00476034">
        <w:rPr>
          <w:rFonts w:ascii="Arial" w:hAnsi="Arial" w:cs="Arial"/>
          <w:spacing w:val="-9"/>
          <w:sz w:val="20"/>
          <w:szCs w:val="20"/>
          <w:u w:val="single"/>
        </w:rPr>
        <w:t xml:space="preserve"> </w:t>
      </w:r>
      <w:r w:rsidRPr="00476034">
        <w:rPr>
          <w:rFonts w:ascii="Arial" w:hAnsi="Arial" w:cs="Arial"/>
          <w:sz w:val="20"/>
          <w:szCs w:val="20"/>
          <w:u w:val="single"/>
        </w:rPr>
        <w:t>preços</w:t>
      </w:r>
      <w:r w:rsidRPr="00476034">
        <w:rPr>
          <w:rFonts w:ascii="Arial" w:hAnsi="Arial" w:cs="Arial"/>
          <w:spacing w:val="-6"/>
          <w:sz w:val="20"/>
          <w:szCs w:val="20"/>
          <w:u w:val="single"/>
        </w:rPr>
        <w:t xml:space="preserve"> </w:t>
      </w:r>
      <w:r w:rsidRPr="00476034">
        <w:rPr>
          <w:rFonts w:ascii="Arial" w:hAnsi="Arial" w:cs="Arial"/>
          <w:sz w:val="20"/>
          <w:szCs w:val="20"/>
          <w:u w:val="single"/>
        </w:rPr>
        <w:t>abaixo</w:t>
      </w:r>
      <w:r w:rsidRPr="00476034">
        <w:rPr>
          <w:rFonts w:ascii="Arial" w:hAnsi="Arial" w:cs="Arial"/>
          <w:spacing w:val="-7"/>
          <w:sz w:val="20"/>
          <w:szCs w:val="20"/>
          <w:u w:val="single"/>
        </w:rPr>
        <w:t xml:space="preserve"> </w:t>
      </w:r>
      <w:r w:rsidRPr="00476034">
        <w:rPr>
          <w:rFonts w:ascii="Arial" w:hAnsi="Arial" w:cs="Arial"/>
          <w:sz w:val="20"/>
          <w:szCs w:val="20"/>
          <w:u w:val="single"/>
        </w:rPr>
        <w:t>descritos</w:t>
      </w:r>
      <w:r w:rsidRPr="00476034">
        <w:rPr>
          <w:rFonts w:ascii="Arial" w:hAnsi="Arial" w:cs="Arial"/>
          <w:sz w:val="20"/>
          <w:szCs w:val="20"/>
        </w:rPr>
        <w:t>,</w:t>
      </w:r>
      <w:r w:rsidRPr="00476034">
        <w:rPr>
          <w:rFonts w:ascii="Arial" w:hAnsi="Arial" w:cs="Arial"/>
          <w:spacing w:val="-10"/>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integral</w:t>
      </w:r>
      <w:r w:rsidRPr="00476034">
        <w:rPr>
          <w:rFonts w:ascii="Arial" w:hAnsi="Arial" w:cs="Arial"/>
          <w:spacing w:val="-8"/>
          <w:sz w:val="20"/>
          <w:szCs w:val="20"/>
        </w:rPr>
        <w:t xml:space="preserve"> </w:t>
      </w:r>
      <w:r w:rsidRPr="00476034">
        <w:rPr>
          <w:rFonts w:ascii="Arial" w:hAnsi="Arial" w:cs="Arial"/>
          <w:sz w:val="20"/>
          <w:szCs w:val="20"/>
        </w:rPr>
        <w:t>observância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Lei</w:t>
      </w:r>
      <w:r w:rsidRPr="00476034">
        <w:rPr>
          <w:rFonts w:ascii="Arial" w:hAnsi="Arial" w:cs="Arial"/>
          <w:spacing w:val="-6"/>
          <w:sz w:val="20"/>
          <w:szCs w:val="20"/>
        </w:rPr>
        <w:t xml:space="preserve"> </w:t>
      </w:r>
      <w:r w:rsidRPr="00476034">
        <w:rPr>
          <w:rFonts w:ascii="Arial" w:hAnsi="Arial" w:cs="Arial"/>
          <w:sz w:val="20"/>
          <w:szCs w:val="20"/>
        </w:rPr>
        <w:t xml:space="preserve">Federal nº 14.133/2021, e de acordo com as conclusões do Pregão eletrônico nº </w:t>
      </w:r>
      <w:r w:rsidR="00EF1174">
        <w:rPr>
          <w:rFonts w:ascii="Arial" w:hAnsi="Arial" w:cs="Arial"/>
          <w:sz w:val="20"/>
          <w:szCs w:val="20"/>
        </w:rPr>
        <w:t>026/2026</w:t>
      </w:r>
      <w:r w:rsidRPr="00476034">
        <w:rPr>
          <w:rFonts w:ascii="Arial" w:hAnsi="Arial" w:cs="Arial"/>
          <w:sz w:val="20"/>
          <w:szCs w:val="20"/>
        </w:rPr>
        <w:t xml:space="preserve">, mediante as cláusulas e condições </w:t>
      </w:r>
      <w:r w:rsidRPr="00476034">
        <w:rPr>
          <w:rFonts w:ascii="Arial" w:hAnsi="Arial" w:cs="Arial"/>
          <w:spacing w:val="-2"/>
          <w:sz w:val="20"/>
          <w:szCs w:val="20"/>
        </w:rPr>
        <w:t>seguintes:</w:t>
      </w:r>
    </w:p>
    <w:p w14:paraId="446D7A1D" w14:textId="77777777" w:rsidR="00496D44" w:rsidRPr="00476034" w:rsidRDefault="00496D44" w:rsidP="00496D44">
      <w:pPr>
        <w:pStyle w:val="Ttulo1"/>
        <w:spacing w:beforeLines="24" w:before="57" w:afterLines="24" w:after="57"/>
        <w:ind w:firstLine="9"/>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OBJETO</w:t>
      </w:r>
    </w:p>
    <w:p w14:paraId="36F273D1" w14:textId="1B019C3F" w:rsidR="00496D44" w:rsidRPr="00CB5589" w:rsidRDefault="00496D44" w:rsidP="00E24563">
      <w:pPr>
        <w:pStyle w:val="PargrafodaLista"/>
        <w:widowControl w:val="0"/>
        <w:numPr>
          <w:ilvl w:val="1"/>
          <w:numId w:val="30"/>
        </w:numPr>
        <w:autoSpaceDE w:val="0"/>
        <w:autoSpaceDN w:val="0"/>
        <w:spacing w:beforeLines="24" w:before="57" w:afterLines="24" w:after="57" w:line="240" w:lineRule="auto"/>
        <w:ind w:left="0" w:firstLine="9"/>
        <w:contextualSpacing w:val="0"/>
        <w:jc w:val="both"/>
        <w:rPr>
          <w:rFonts w:ascii="Arial" w:eastAsia="Times New Roman" w:hAnsi="Arial" w:cs="Arial"/>
          <w:b/>
          <w:bCs/>
          <w:sz w:val="20"/>
          <w:szCs w:val="20"/>
          <w:lang w:eastAsia="pt-BR"/>
        </w:rPr>
      </w:pPr>
      <w:r w:rsidRPr="00476034">
        <w:rPr>
          <w:rFonts w:ascii="Arial" w:hAnsi="Arial" w:cs="Arial"/>
          <w:sz w:val="20"/>
          <w:szCs w:val="20"/>
        </w:rPr>
        <w:t>Registro</w:t>
      </w:r>
      <w:r w:rsidRPr="00476034">
        <w:rPr>
          <w:rFonts w:ascii="Arial" w:hAnsi="Arial" w:cs="Arial"/>
          <w:spacing w:val="34"/>
          <w:sz w:val="20"/>
          <w:szCs w:val="20"/>
        </w:rPr>
        <w:t xml:space="preserve"> </w:t>
      </w:r>
      <w:r w:rsidRPr="00476034">
        <w:rPr>
          <w:rFonts w:ascii="Arial" w:hAnsi="Arial" w:cs="Arial"/>
          <w:sz w:val="20"/>
          <w:szCs w:val="20"/>
        </w:rPr>
        <w:t>de</w:t>
      </w:r>
      <w:r w:rsidRPr="00476034">
        <w:rPr>
          <w:rFonts w:ascii="Arial" w:hAnsi="Arial" w:cs="Arial"/>
          <w:spacing w:val="36"/>
          <w:sz w:val="20"/>
          <w:szCs w:val="20"/>
        </w:rPr>
        <w:t xml:space="preserve"> </w:t>
      </w:r>
      <w:r w:rsidRPr="00476034">
        <w:rPr>
          <w:rFonts w:ascii="Arial" w:hAnsi="Arial" w:cs="Arial"/>
          <w:sz w:val="20"/>
          <w:szCs w:val="20"/>
        </w:rPr>
        <w:t>Preços, visando</w:t>
      </w:r>
      <w:r w:rsidRPr="00476034">
        <w:rPr>
          <w:rFonts w:ascii="Arial" w:hAnsi="Arial" w:cs="Arial"/>
          <w:b/>
          <w:bCs/>
          <w:sz w:val="20"/>
          <w:szCs w:val="20"/>
        </w:rPr>
        <w:t>:</w:t>
      </w:r>
      <w:r w:rsidR="0065379F" w:rsidRPr="00476034">
        <w:rPr>
          <w:rFonts w:ascii="Arial" w:hAnsi="Arial" w:cs="Arial"/>
          <w:b/>
          <w:bCs/>
          <w:sz w:val="20"/>
          <w:szCs w:val="20"/>
        </w:rPr>
        <w:t xml:space="preserve"> </w:t>
      </w:r>
      <w:r w:rsidR="00CB5589" w:rsidRPr="00CB5589">
        <w:rPr>
          <w:rFonts w:ascii="Arial" w:eastAsia="Times New Roman" w:hAnsi="Arial" w:cs="Arial"/>
          <w:b/>
          <w:bCs/>
          <w:sz w:val="20"/>
          <w:szCs w:val="20"/>
          <w:lang w:eastAsia="pt-BR"/>
        </w:rPr>
        <w:t>contratação de empresa especializada para futuro fornecimento de refeição (buffet) e empresa especializada em promoção de eventos (execução global: organização e fornecimento de estrutura, decoração e serviços) para realização de eventos, campanhas e ações institucionais promovidas pela Secretaria Municipal de Saúde e Secretaria Municipal de Assistência Social do Município de São Pedro do Iguaçu/PR.</w:t>
      </w:r>
    </w:p>
    <w:p w14:paraId="0E51E522" w14:textId="77777777" w:rsidR="00496D44" w:rsidRPr="00476034"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476034" w:rsidRDefault="00496D44" w:rsidP="00496D44">
      <w:pPr>
        <w:pStyle w:val="Ttulo1"/>
        <w:spacing w:beforeLines="24" w:before="57" w:afterLines="24" w:after="57"/>
        <w:ind w:firstLine="9"/>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pacing w:val="-4"/>
          <w:sz w:val="20"/>
          <w:szCs w:val="20"/>
          <w:u w:val="single"/>
        </w:rPr>
        <w:t>VALOR</w:t>
      </w:r>
    </w:p>
    <w:p w14:paraId="229394AA" w14:textId="77777777" w:rsidR="00496D44" w:rsidRPr="00476034" w:rsidRDefault="00496D44" w:rsidP="00E24563">
      <w:pPr>
        <w:pStyle w:val="PargrafodaLista"/>
        <w:widowControl w:val="0"/>
        <w:numPr>
          <w:ilvl w:val="1"/>
          <w:numId w:val="29"/>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476034">
        <w:rPr>
          <w:rFonts w:ascii="Arial" w:hAnsi="Arial" w:cs="Arial"/>
          <w:sz w:val="20"/>
          <w:szCs w:val="20"/>
        </w:rPr>
        <w:t xml:space="preserve">O valor total estimado para a aquisição dos serviços/bens durante o prazo de vigência da presente ATA, é de </w:t>
      </w:r>
      <w:r w:rsidRPr="00476034">
        <w:rPr>
          <w:rFonts w:ascii="Arial" w:hAnsi="Arial" w:cs="Arial"/>
          <w:b/>
          <w:sz w:val="20"/>
          <w:szCs w:val="20"/>
        </w:rPr>
        <w:t>R$ XXX (...).</w:t>
      </w:r>
    </w:p>
    <w:p w14:paraId="12BB149A" w14:textId="77777777" w:rsidR="00496D44" w:rsidRPr="00476034"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Pr="00476034" w:rsidRDefault="00496D44" w:rsidP="00440CA6">
      <w:pPr>
        <w:pStyle w:val="Ttulo1"/>
        <w:spacing w:beforeLines="24" w:before="57" w:afterLines="24" w:after="57"/>
        <w:ind w:firstLine="9"/>
        <w:rPr>
          <w:rFonts w:ascii="Arial" w:hAnsi="Arial" w:cs="Arial"/>
          <w:b/>
          <w:color w:val="auto"/>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LOCAL,</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CONDIÇÕES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EXECUÇÃO</w:t>
      </w:r>
    </w:p>
    <w:p w14:paraId="38742AD2" w14:textId="77777777" w:rsidR="00CC706F" w:rsidRPr="00CC706F" w:rsidRDefault="00CC706F" w:rsidP="00CC706F">
      <w:pPr>
        <w:pStyle w:val="PargrafodaLista"/>
        <w:numPr>
          <w:ilvl w:val="1"/>
          <w:numId w:val="54"/>
        </w:numPr>
        <w:tabs>
          <w:tab w:val="left" w:pos="426"/>
        </w:tabs>
        <w:spacing w:after="0" w:line="240" w:lineRule="auto"/>
        <w:ind w:left="0" w:firstLine="0"/>
        <w:jc w:val="both"/>
        <w:rPr>
          <w:rFonts w:ascii="Arial" w:eastAsia="Calibri" w:hAnsi="Arial" w:cs="Arial"/>
          <w:color w:val="000000"/>
          <w:sz w:val="20"/>
          <w:szCs w:val="20"/>
          <w:lang w:eastAsia="zh-CN" w:bidi="hi-IN"/>
        </w:rPr>
      </w:pPr>
      <w:r w:rsidRPr="00CC706F">
        <w:rPr>
          <w:rFonts w:ascii="Arial" w:hAnsi="Arial" w:cs="Arial"/>
          <w:color w:val="000000" w:themeColor="text1"/>
          <w:sz w:val="20"/>
          <w:szCs w:val="20"/>
        </w:rPr>
        <w:t>A prestação dos serviços ocorrerá conforme demanda da Administração Municipal, mediante solicitação prévia das Secretarias Municipais de Saúde e Assistência Social.</w:t>
      </w:r>
    </w:p>
    <w:p w14:paraId="2F2DE56C" w14:textId="77777777" w:rsidR="00CC706F" w:rsidRPr="00CC706F" w:rsidRDefault="00CC706F" w:rsidP="00CC706F">
      <w:pPr>
        <w:pStyle w:val="PargrafodaLista"/>
        <w:numPr>
          <w:ilvl w:val="1"/>
          <w:numId w:val="54"/>
        </w:numPr>
        <w:tabs>
          <w:tab w:val="left" w:pos="426"/>
        </w:tabs>
        <w:spacing w:after="0" w:line="240" w:lineRule="auto"/>
        <w:ind w:left="0" w:firstLine="0"/>
        <w:jc w:val="both"/>
        <w:rPr>
          <w:rFonts w:ascii="Arial" w:eastAsia="Calibri" w:hAnsi="Arial" w:cs="Arial"/>
          <w:color w:val="000000"/>
          <w:sz w:val="20"/>
          <w:szCs w:val="20"/>
          <w:lang w:eastAsia="zh-CN" w:bidi="hi-IN"/>
        </w:rPr>
      </w:pPr>
      <w:r w:rsidRPr="00CC706F">
        <w:rPr>
          <w:rFonts w:ascii="Arial" w:hAnsi="Arial" w:cs="Arial"/>
          <w:color w:val="000000" w:themeColor="text1"/>
          <w:sz w:val="20"/>
          <w:szCs w:val="20"/>
        </w:rPr>
        <w:t>As Secretarias Municipais de Saúde e Assistência Social serão responsáveis pelo planejamento dos eventos, definindo local, data, horário, quantitativos estimados e demais necessidades específicas para cada ação.</w:t>
      </w:r>
    </w:p>
    <w:p w14:paraId="07A20F67" w14:textId="77777777" w:rsidR="00CC706F" w:rsidRPr="00CC706F" w:rsidRDefault="00CC706F" w:rsidP="00CC706F">
      <w:pPr>
        <w:pStyle w:val="PargrafodaLista"/>
        <w:numPr>
          <w:ilvl w:val="1"/>
          <w:numId w:val="54"/>
        </w:numPr>
        <w:tabs>
          <w:tab w:val="left" w:pos="426"/>
        </w:tabs>
        <w:spacing w:after="0" w:line="240" w:lineRule="auto"/>
        <w:ind w:left="0" w:firstLine="0"/>
        <w:jc w:val="both"/>
        <w:rPr>
          <w:rFonts w:ascii="Arial" w:eastAsia="Calibri" w:hAnsi="Arial" w:cs="Arial"/>
          <w:color w:val="000000"/>
          <w:sz w:val="20"/>
          <w:szCs w:val="20"/>
          <w:lang w:eastAsia="zh-CN" w:bidi="hi-IN"/>
        </w:rPr>
      </w:pPr>
    </w:p>
    <w:p w14:paraId="1C589617" w14:textId="0EC71CA1" w:rsidR="00CC706F" w:rsidRPr="00CC706F" w:rsidRDefault="00CC706F" w:rsidP="00CC706F">
      <w:pPr>
        <w:pStyle w:val="PargrafodaLista"/>
        <w:numPr>
          <w:ilvl w:val="1"/>
          <w:numId w:val="54"/>
        </w:numPr>
        <w:tabs>
          <w:tab w:val="left" w:pos="426"/>
        </w:tabs>
        <w:spacing w:after="0" w:line="240" w:lineRule="auto"/>
        <w:ind w:left="0" w:firstLine="0"/>
        <w:jc w:val="both"/>
        <w:rPr>
          <w:rFonts w:ascii="Arial" w:eastAsia="Calibri" w:hAnsi="Arial" w:cs="Arial"/>
          <w:color w:val="000000"/>
          <w:sz w:val="20"/>
          <w:szCs w:val="20"/>
          <w:lang w:eastAsia="zh-CN" w:bidi="hi-IN"/>
        </w:rPr>
      </w:pPr>
      <w:r w:rsidRPr="00CC706F">
        <w:rPr>
          <w:rFonts w:ascii="Arial" w:hAnsi="Arial" w:cs="Arial"/>
          <w:color w:val="000000" w:themeColor="text1"/>
          <w:sz w:val="20"/>
          <w:szCs w:val="20"/>
        </w:rPr>
        <w:t>A CONTRATADA deverá responsabilizar-se pelos vícios e danos decorrentes da execução do objeto, observando a legislação aplicável. Caso os serviços ou materiais fornecidos estejam em desacordo com as especificações contratadas, a Administração poderá rejeitá-los total ou parcialmente, devendo a contratada promover sua correção ou substituição sem ônus adicional.</w:t>
      </w:r>
    </w:p>
    <w:p w14:paraId="2CE8B578" w14:textId="77777777" w:rsidR="00496D44" w:rsidRPr="00476034" w:rsidRDefault="00496D44" w:rsidP="0063192F">
      <w:pPr>
        <w:pStyle w:val="Corpodetexto"/>
        <w:spacing w:before="0" w:beforeAutospacing="0" w:after="0" w:afterAutospacing="0" w:line="240" w:lineRule="auto"/>
        <w:jc w:val="both"/>
        <w:rPr>
          <w:rFonts w:ascii="Arial" w:hAnsi="Arial" w:cs="Arial"/>
          <w:sz w:val="20"/>
          <w:szCs w:val="20"/>
          <w:lang w:eastAsia="pt-BR"/>
        </w:rPr>
      </w:pPr>
    </w:p>
    <w:p w14:paraId="76867FE0" w14:textId="7C36DCE9"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DOTAÇÃO</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ORÇAMENTÁRIA</w:t>
      </w:r>
      <w:r w:rsidR="001A4652" w:rsidRPr="00476034">
        <w:rPr>
          <w:rFonts w:ascii="Arial" w:hAnsi="Arial" w:cs="Arial"/>
          <w:b/>
          <w:color w:val="auto"/>
          <w:spacing w:val="-2"/>
          <w:sz w:val="20"/>
          <w:szCs w:val="20"/>
          <w:u w:val="single"/>
        </w:rPr>
        <w:t xml:space="preserve"> </w:t>
      </w:r>
    </w:p>
    <w:p w14:paraId="20E4B8ED" w14:textId="737C0076" w:rsidR="00496D44" w:rsidRPr="00CC706F" w:rsidRDefault="00496D44" w:rsidP="00CC706F">
      <w:pPr>
        <w:pStyle w:val="PargrafodaLista"/>
        <w:widowControl w:val="0"/>
        <w:numPr>
          <w:ilvl w:val="1"/>
          <w:numId w:val="3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recursos para a contratação serão </w:t>
      </w:r>
      <w:r w:rsidRPr="00476034">
        <w:rPr>
          <w:rFonts w:ascii="Arial" w:hAnsi="Arial" w:cs="Arial"/>
          <w:b/>
          <w:sz w:val="20"/>
          <w:szCs w:val="20"/>
        </w:rPr>
        <w:t xml:space="preserve">Recursos de Fontes </w:t>
      </w:r>
      <w:r w:rsidR="00027516" w:rsidRPr="00476034">
        <w:rPr>
          <w:rFonts w:ascii="Arial" w:hAnsi="Arial" w:cs="Arial"/>
          <w:b/>
          <w:sz w:val="20"/>
          <w:szCs w:val="20"/>
        </w:rPr>
        <w:t>Livres</w:t>
      </w:r>
      <w:r w:rsidR="00590CAC" w:rsidRPr="00476034">
        <w:rPr>
          <w:rFonts w:ascii="Arial" w:hAnsi="Arial" w:cs="Arial"/>
          <w:b/>
          <w:sz w:val="20"/>
          <w:szCs w:val="20"/>
        </w:rPr>
        <w:t xml:space="preserve"> ou vinculadas</w:t>
      </w:r>
      <w:r w:rsidRPr="00476034">
        <w:rPr>
          <w:rFonts w:ascii="Arial" w:hAnsi="Arial" w:cs="Arial"/>
          <w:sz w:val="20"/>
          <w:szCs w:val="20"/>
        </w:rPr>
        <w:t>, consignados no orçamento da</w:t>
      </w:r>
      <w:r w:rsidR="00CC706F">
        <w:rPr>
          <w:rFonts w:ascii="Arial" w:hAnsi="Arial" w:cs="Arial"/>
          <w:sz w:val="20"/>
          <w:szCs w:val="20"/>
        </w:rPr>
        <w:t>s</w:t>
      </w:r>
      <w:r w:rsidRPr="00476034">
        <w:rPr>
          <w:rFonts w:ascii="Arial" w:hAnsi="Arial" w:cs="Arial"/>
          <w:sz w:val="20"/>
          <w:szCs w:val="20"/>
        </w:rPr>
        <w:t xml:space="preserve"> </w:t>
      </w:r>
      <w:r w:rsidRPr="00476034">
        <w:rPr>
          <w:rFonts w:ascii="Arial" w:hAnsi="Arial" w:cs="Arial"/>
          <w:i/>
          <w:sz w:val="20"/>
          <w:szCs w:val="20"/>
          <w:u w:val="single"/>
        </w:rPr>
        <w:lastRenderedPageBreak/>
        <w:t>Secretaria</w:t>
      </w:r>
      <w:r w:rsidR="00CC706F">
        <w:rPr>
          <w:rFonts w:ascii="Arial" w:hAnsi="Arial" w:cs="Arial"/>
          <w:i/>
          <w:sz w:val="20"/>
          <w:szCs w:val="20"/>
          <w:u w:val="single"/>
        </w:rPr>
        <w:t>s</w:t>
      </w:r>
      <w:r w:rsidRPr="00476034">
        <w:rPr>
          <w:rFonts w:ascii="Arial" w:hAnsi="Arial" w:cs="Arial"/>
          <w:i/>
          <w:sz w:val="20"/>
          <w:szCs w:val="20"/>
          <w:u w:val="single"/>
        </w:rPr>
        <w:t xml:space="preserve"> Municipa</w:t>
      </w:r>
      <w:r w:rsidR="00CC706F">
        <w:rPr>
          <w:rFonts w:ascii="Arial" w:hAnsi="Arial" w:cs="Arial"/>
          <w:i/>
          <w:sz w:val="20"/>
          <w:szCs w:val="20"/>
          <w:u w:val="single"/>
        </w:rPr>
        <w:t>is</w:t>
      </w:r>
      <w:r w:rsidRPr="00476034">
        <w:rPr>
          <w:rFonts w:ascii="Arial" w:hAnsi="Arial" w:cs="Arial"/>
          <w:i/>
          <w:sz w:val="20"/>
          <w:szCs w:val="20"/>
          <w:u w:val="single"/>
        </w:rPr>
        <w:t xml:space="preserve"> requerente</w:t>
      </w:r>
      <w:r w:rsidR="00CC706F">
        <w:rPr>
          <w:rFonts w:ascii="Arial" w:hAnsi="Arial" w:cs="Arial"/>
          <w:i/>
          <w:sz w:val="20"/>
          <w:szCs w:val="20"/>
          <w:u w:val="single"/>
        </w:rPr>
        <w:t>s</w:t>
      </w:r>
      <w:r w:rsidR="00AD24C3" w:rsidRPr="00476034">
        <w:rPr>
          <w:rFonts w:ascii="Arial" w:hAnsi="Arial" w:cs="Arial"/>
          <w:i/>
          <w:sz w:val="20"/>
          <w:szCs w:val="20"/>
          <w:u w:val="single"/>
        </w:rPr>
        <w:t xml:space="preserve">, </w:t>
      </w:r>
      <w:r w:rsidRPr="00476034">
        <w:rPr>
          <w:rFonts w:ascii="Arial" w:hAnsi="Arial" w:cs="Arial"/>
          <w:sz w:val="20"/>
          <w:szCs w:val="20"/>
        </w:rPr>
        <w:t xml:space="preserve">na natureza de despesa n° </w:t>
      </w:r>
      <w:r w:rsidR="00B86AC3" w:rsidRPr="00476034">
        <w:rPr>
          <w:rFonts w:ascii="Arial" w:hAnsi="Arial" w:cs="Arial"/>
          <w:sz w:val="20"/>
          <w:szCs w:val="20"/>
        </w:rPr>
        <w:t>3.3.9</w:t>
      </w:r>
      <w:r w:rsidR="00AF1C20" w:rsidRPr="00476034">
        <w:rPr>
          <w:rFonts w:ascii="Arial" w:hAnsi="Arial" w:cs="Arial"/>
          <w:sz w:val="20"/>
          <w:szCs w:val="20"/>
        </w:rPr>
        <w:t>0</w:t>
      </w:r>
      <w:r w:rsidR="00B86AC3" w:rsidRPr="00476034">
        <w:rPr>
          <w:rFonts w:ascii="Arial" w:hAnsi="Arial" w:cs="Arial"/>
          <w:sz w:val="20"/>
          <w:szCs w:val="20"/>
        </w:rPr>
        <w:t>.3</w:t>
      </w:r>
      <w:r w:rsidR="00CC706F">
        <w:rPr>
          <w:rFonts w:ascii="Arial" w:hAnsi="Arial" w:cs="Arial"/>
          <w:sz w:val="20"/>
          <w:szCs w:val="20"/>
        </w:rPr>
        <w:t>9</w:t>
      </w:r>
      <w:r w:rsidR="00B86AC3" w:rsidRPr="00476034">
        <w:rPr>
          <w:rFonts w:ascii="Arial" w:hAnsi="Arial" w:cs="Arial"/>
          <w:sz w:val="20"/>
          <w:szCs w:val="20"/>
        </w:rPr>
        <w:t>.00</w:t>
      </w:r>
      <w:r w:rsidRPr="00476034">
        <w:rPr>
          <w:rFonts w:ascii="Arial" w:hAnsi="Arial" w:cs="Arial"/>
          <w:sz w:val="20"/>
          <w:szCs w:val="20"/>
        </w:rPr>
        <w:t>, reduzido</w:t>
      </w:r>
      <w:r w:rsidR="00027516" w:rsidRPr="00476034">
        <w:rPr>
          <w:rFonts w:ascii="Arial" w:hAnsi="Arial" w:cs="Arial"/>
          <w:sz w:val="20"/>
          <w:szCs w:val="20"/>
        </w:rPr>
        <w:t>s</w:t>
      </w:r>
      <w:r w:rsidRPr="00476034">
        <w:rPr>
          <w:rFonts w:ascii="Arial" w:hAnsi="Arial" w:cs="Arial"/>
          <w:sz w:val="20"/>
          <w:szCs w:val="20"/>
        </w:rPr>
        <w:t xml:space="preserve"> n° </w:t>
      </w:r>
      <w:r w:rsidR="00CC706F">
        <w:rPr>
          <w:rFonts w:ascii="Arial" w:hAnsi="Arial" w:cs="Arial"/>
          <w:sz w:val="20"/>
          <w:szCs w:val="20"/>
        </w:rPr>
        <w:t>586, 544, 698, 704, 709, 729, 765, 780</w:t>
      </w:r>
      <w:r w:rsidR="00DD1B93" w:rsidRPr="00CC706F">
        <w:rPr>
          <w:rFonts w:ascii="Arial" w:hAnsi="Arial" w:cs="Arial"/>
          <w:sz w:val="20"/>
          <w:szCs w:val="20"/>
        </w:rPr>
        <w:t xml:space="preserve"> e </w:t>
      </w:r>
      <w:r w:rsidR="00CC706F">
        <w:rPr>
          <w:rFonts w:ascii="Arial" w:hAnsi="Arial" w:cs="Arial"/>
          <w:sz w:val="20"/>
          <w:szCs w:val="20"/>
        </w:rPr>
        <w:t>784</w:t>
      </w:r>
      <w:r w:rsidR="000B3650" w:rsidRPr="00CC706F">
        <w:rPr>
          <w:rFonts w:ascii="Arial" w:hAnsi="Arial" w:cs="Arial"/>
          <w:sz w:val="20"/>
          <w:szCs w:val="20"/>
        </w:rPr>
        <w:t>/2026</w:t>
      </w:r>
      <w:r w:rsidRPr="00CC706F">
        <w:rPr>
          <w:rFonts w:ascii="Arial" w:hAnsi="Arial" w:cs="Arial"/>
          <w:bCs/>
          <w:sz w:val="20"/>
          <w:szCs w:val="20"/>
        </w:rPr>
        <w:t>, conforme indicação contábil</w:t>
      </w:r>
      <w:r w:rsidRPr="00CC706F">
        <w:rPr>
          <w:rFonts w:ascii="Arial" w:hAnsi="Arial" w:cs="Arial"/>
          <w:sz w:val="20"/>
          <w:szCs w:val="20"/>
        </w:rPr>
        <w:t>.</w:t>
      </w:r>
    </w:p>
    <w:p w14:paraId="01971C04"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FORMA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3"/>
          <w:sz w:val="20"/>
          <w:szCs w:val="20"/>
          <w:u w:val="single"/>
        </w:rPr>
        <w:t xml:space="preserve"> </w:t>
      </w:r>
      <w:r w:rsidRPr="00476034">
        <w:rPr>
          <w:rFonts w:ascii="Arial" w:hAnsi="Arial" w:cs="Arial"/>
          <w:b/>
          <w:color w:val="auto"/>
          <w:spacing w:val="-2"/>
          <w:sz w:val="20"/>
          <w:szCs w:val="20"/>
          <w:u w:val="single"/>
        </w:rPr>
        <w:t>PAGAMENTO</w:t>
      </w:r>
    </w:p>
    <w:p w14:paraId="1B44F825" w14:textId="7BD23978" w:rsidR="00496D44" w:rsidRPr="00476034" w:rsidRDefault="000B3650" w:rsidP="0065379F">
      <w:pPr>
        <w:pStyle w:val="PargrafodaLista"/>
        <w:numPr>
          <w:ilvl w:val="1"/>
          <w:numId w:val="36"/>
        </w:numPr>
        <w:suppressAutoHyphens/>
        <w:spacing w:after="0" w:line="240" w:lineRule="auto"/>
        <w:ind w:left="0" w:firstLine="0"/>
        <w:jc w:val="both"/>
        <w:rPr>
          <w:rFonts w:ascii="Arial" w:eastAsia="Times New Roman" w:hAnsi="Arial" w:cs="Arial"/>
          <w:bCs/>
          <w:sz w:val="20"/>
          <w:szCs w:val="20"/>
          <w:lang w:eastAsia="pt-BR"/>
        </w:rPr>
      </w:pPr>
      <w:r w:rsidRPr="00476034">
        <w:rPr>
          <w:rFonts w:ascii="Arial" w:eastAsia="Times New Roman" w:hAnsi="Arial" w:cs="Arial"/>
          <w:bCs/>
          <w:color w:val="000000" w:themeColor="dark1"/>
          <w:sz w:val="20"/>
          <w:szCs w:val="20"/>
          <w:lang w:eastAsia="pt-BR" w:bidi="hi-IN"/>
        </w:rPr>
        <w:t xml:space="preserve">As notas ficais deverão ser emitidas em nome de </w:t>
      </w:r>
      <w:r w:rsidRPr="00476034">
        <w:rPr>
          <w:rFonts w:ascii="Arial" w:eastAsia="Times New Roman" w:hAnsi="Arial" w:cs="Arial"/>
          <w:b/>
          <w:bCs/>
          <w:color w:val="000000" w:themeColor="dark1"/>
          <w:sz w:val="20"/>
          <w:szCs w:val="20"/>
          <w:u w:val="single"/>
          <w:lang w:eastAsia="pt-BR" w:bidi="hi-IN"/>
        </w:rPr>
        <w:t>Fundo Municipal da Assistência Social</w:t>
      </w:r>
      <w:r w:rsidRPr="00476034">
        <w:rPr>
          <w:rFonts w:ascii="Arial" w:eastAsia="Times New Roman" w:hAnsi="Arial" w:cs="Arial"/>
          <w:b/>
          <w:bCs/>
          <w:color w:val="000000" w:themeColor="dark1"/>
          <w:sz w:val="20"/>
          <w:szCs w:val="20"/>
          <w:lang w:eastAsia="pt-BR" w:bidi="hi-IN"/>
        </w:rPr>
        <w:t>, CNPJ/MF sob n.º 11.099.021/0001-22</w:t>
      </w:r>
      <w:r w:rsidRPr="00476034">
        <w:rPr>
          <w:rFonts w:ascii="Arial" w:eastAsia="Times New Roman" w:hAnsi="Arial" w:cs="Arial"/>
          <w:bCs/>
          <w:color w:val="000000" w:themeColor="dark1"/>
          <w:sz w:val="20"/>
          <w:szCs w:val="20"/>
          <w:lang w:eastAsia="pt-BR" w:bidi="hi-IN"/>
        </w:rPr>
        <w:t>, com endereço a Rua Niterói, nº 1225, São Pedro do Iguaçu – PR – CEP 85.929-000</w:t>
      </w:r>
      <w:r w:rsidR="00DD1B93">
        <w:rPr>
          <w:rFonts w:ascii="Arial" w:eastAsia="Times New Roman" w:hAnsi="Arial" w:cs="Arial"/>
          <w:bCs/>
          <w:color w:val="000000" w:themeColor="dark1"/>
          <w:sz w:val="20"/>
          <w:szCs w:val="20"/>
          <w:lang w:eastAsia="pt-BR" w:bidi="hi-IN"/>
        </w:rPr>
        <w:t>.</w:t>
      </w:r>
    </w:p>
    <w:p w14:paraId="3FF06EA2"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476034">
        <w:rPr>
          <w:rFonts w:ascii="Arial" w:hAnsi="Arial" w:cs="Arial"/>
          <w:sz w:val="20"/>
          <w:szCs w:val="20"/>
          <w:u w:val="single"/>
        </w:rPr>
        <w:t>.</w:t>
      </w:r>
    </w:p>
    <w:p w14:paraId="05D10E1D"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contratada</w:t>
      </w:r>
      <w:r w:rsidRPr="00476034">
        <w:rPr>
          <w:rFonts w:ascii="Arial" w:hAnsi="Arial" w:cs="Arial"/>
          <w:spacing w:val="-11"/>
          <w:sz w:val="20"/>
          <w:szCs w:val="20"/>
        </w:rPr>
        <w:t xml:space="preserve"> </w:t>
      </w:r>
      <w:r w:rsidRPr="00476034">
        <w:rPr>
          <w:rFonts w:ascii="Arial" w:hAnsi="Arial" w:cs="Arial"/>
          <w:sz w:val="20"/>
          <w:szCs w:val="20"/>
        </w:rPr>
        <w:t>deverá</w:t>
      </w:r>
      <w:r w:rsidRPr="00476034">
        <w:rPr>
          <w:rFonts w:ascii="Arial" w:hAnsi="Arial" w:cs="Arial"/>
          <w:spacing w:val="-9"/>
          <w:sz w:val="20"/>
          <w:szCs w:val="20"/>
        </w:rPr>
        <w:t xml:space="preserve"> </w:t>
      </w:r>
      <w:r w:rsidRPr="00476034">
        <w:rPr>
          <w:rFonts w:ascii="Arial" w:hAnsi="Arial" w:cs="Arial"/>
          <w:sz w:val="20"/>
          <w:szCs w:val="20"/>
        </w:rPr>
        <w:t>atender</w:t>
      </w:r>
      <w:r w:rsidRPr="00476034">
        <w:rPr>
          <w:rFonts w:ascii="Arial" w:hAnsi="Arial" w:cs="Arial"/>
          <w:spacing w:val="-11"/>
          <w:sz w:val="20"/>
          <w:szCs w:val="20"/>
        </w:rPr>
        <w:t xml:space="preserve"> </w:t>
      </w:r>
      <w:r w:rsidRPr="00476034">
        <w:rPr>
          <w:rFonts w:ascii="Arial" w:hAnsi="Arial" w:cs="Arial"/>
          <w:sz w:val="20"/>
          <w:szCs w:val="20"/>
        </w:rPr>
        <w:t>à</w:t>
      </w:r>
      <w:r w:rsidRPr="00476034">
        <w:rPr>
          <w:rFonts w:ascii="Arial" w:hAnsi="Arial" w:cs="Arial"/>
          <w:spacing w:val="-12"/>
          <w:sz w:val="20"/>
          <w:szCs w:val="20"/>
        </w:rPr>
        <w:t xml:space="preserve"> </w:t>
      </w:r>
      <w:r w:rsidRPr="00476034">
        <w:rPr>
          <w:rFonts w:ascii="Arial" w:hAnsi="Arial" w:cs="Arial"/>
          <w:sz w:val="20"/>
          <w:szCs w:val="20"/>
        </w:rPr>
        <w:t>obrigatoriedade</w:t>
      </w:r>
      <w:r w:rsidRPr="00476034">
        <w:rPr>
          <w:rFonts w:ascii="Arial" w:hAnsi="Arial" w:cs="Arial"/>
          <w:spacing w:val="-11"/>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retenção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12"/>
          <w:sz w:val="20"/>
          <w:szCs w:val="20"/>
        </w:rPr>
        <w:t xml:space="preserve"> </w:t>
      </w:r>
      <w:r w:rsidRPr="00476034">
        <w:rPr>
          <w:rFonts w:ascii="Arial" w:hAnsi="Arial" w:cs="Arial"/>
          <w:sz w:val="20"/>
          <w:szCs w:val="20"/>
        </w:rPr>
        <w:t>imposto</w:t>
      </w:r>
      <w:r w:rsidRPr="00476034">
        <w:rPr>
          <w:rFonts w:ascii="Arial" w:hAnsi="Arial" w:cs="Arial"/>
          <w:spacing w:val="-10"/>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renda.</w:t>
      </w:r>
      <w:r w:rsidRPr="00476034">
        <w:rPr>
          <w:rFonts w:ascii="Arial" w:hAnsi="Arial" w:cs="Arial"/>
          <w:spacing w:val="-12"/>
          <w:sz w:val="20"/>
          <w:szCs w:val="20"/>
        </w:rPr>
        <w:t xml:space="preserve"> </w:t>
      </w:r>
      <w:r w:rsidRPr="00476034">
        <w:rPr>
          <w:rFonts w:ascii="Arial" w:hAnsi="Arial" w:cs="Arial"/>
          <w:sz w:val="20"/>
          <w:szCs w:val="20"/>
        </w:rPr>
        <w:t>Dessa</w:t>
      </w:r>
      <w:r w:rsidRPr="00476034">
        <w:rPr>
          <w:rFonts w:ascii="Arial" w:hAnsi="Arial" w:cs="Arial"/>
          <w:spacing w:val="-9"/>
          <w:sz w:val="20"/>
          <w:szCs w:val="20"/>
        </w:rPr>
        <w:t xml:space="preserve"> </w:t>
      </w:r>
      <w:r w:rsidRPr="00476034">
        <w:rPr>
          <w:rFonts w:ascii="Arial" w:hAnsi="Arial" w:cs="Arial"/>
          <w:sz w:val="20"/>
          <w:szCs w:val="20"/>
        </w:rPr>
        <w:t>forma,</w:t>
      </w:r>
      <w:r w:rsidRPr="00476034">
        <w:rPr>
          <w:rFonts w:ascii="Arial" w:hAnsi="Arial" w:cs="Arial"/>
          <w:spacing w:val="-12"/>
          <w:sz w:val="20"/>
          <w:szCs w:val="20"/>
        </w:rPr>
        <w:t xml:space="preserve"> </w:t>
      </w:r>
      <w:r w:rsidRPr="00476034">
        <w:rPr>
          <w:rFonts w:ascii="Arial" w:hAnsi="Arial" w:cs="Arial"/>
          <w:sz w:val="20"/>
          <w:szCs w:val="20"/>
        </w:rPr>
        <w:t>na</w:t>
      </w:r>
      <w:r w:rsidRPr="00476034">
        <w:rPr>
          <w:rFonts w:ascii="Arial" w:hAnsi="Arial" w:cs="Arial"/>
          <w:spacing w:val="-12"/>
          <w:sz w:val="20"/>
          <w:szCs w:val="20"/>
        </w:rPr>
        <w:t xml:space="preserve"> </w:t>
      </w:r>
      <w:r w:rsidRPr="00476034">
        <w:rPr>
          <w:rFonts w:ascii="Arial" w:hAnsi="Arial" w:cs="Arial"/>
          <w:sz w:val="20"/>
          <w:szCs w:val="20"/>
        </w:rPr>
        <w:t>nota</w:t>
      </w:r>
      <w:r w:rsidRPr="00476034">
        <w:rPr>
          <w:rFonts w:ascii="Arial" w:hAnsi="Arial" w:cs="Arial"/>
          <w:spacing w:val="-12"/>
          <w:sz w:val="20"/>
          <w:szCs w:val="20"/>
        </w:rPr>
        <w:t xml:space="preserve"> </w:t>
      </w:r>
      <w:r w:rsidRPr="00476034">
        <w:rPr>
          <w:rFonts w:ascii="Arial" w:hAnsi="Arial" w:cs="Arial"/>
          <w:sz w:val="20"/>
          <w:szCs w:val="20"/>
        </w:rPr>
        <w:t>fiscal</w:t>
      </w:r>
      <w:r w:rsidRPr="00476034">
        <w:rPr>
          <w:rFonts w:ascii="Arial" w:hAnsi="Arial" w:cs="Arial"/>
          <w:spacing w:val="-11"/>
          <w:sz w:val="20"/>
          <w:szCs w:val="20"/>
        </w:rPr>
        <w:t xml:space="preserve"> </w:t>
      </w:r>
      <w:r w:rsidRPr="00476034">
        <w:rPr>
          <w:rFonts w:ascii="Arial" w:hAnsi="Arial" w:cs="Arial"/>
          <w:sz w:val="20"/>
          <w:szCs w:val="20"/>
        </w:rPr>
        <w:t>deverá ser informado o valor do imposto de renda a ser retido, conforme Decreto Municipal nº 130/2023.</w:t>
      </w:r>
    </w:p>
    <w:p w14:paraId="4B7971C4" w14:textId="77777777" w:rsidR="00496D44" w:rsidRPr="00476034"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REGISTRO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PREÇOS</w:t>
      </w:r>
    </w:p>
    <w:p w14:paraId="769F314E" w14:textId="77777777" w:rsidR="00496D44" w:rsidRPr="00476034" w:rsidRDefault="00496D44" w:rsidP="00E24563">
      <w:pPr>
        <w:pStyle w:val="PargrafodaLista"/>
        <w:widowControl w:val="0"/>
        <w:numPr>
          <w:ilvl w:val="1"/>
          <w:numId w:val="28"/>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Homologada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licitação,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licitante</w:t>
      </w:r>
      <w:r w:rsidRPr="00476034">
        <w:rPr>
          <w:rFonts w:ascii="Arial" w:hAnsi="Arial" w:cs="Arial"/>
          <w:spacing w:val="-7"/>
          <w:sz w:val="20"/>
          <w:szCs w:val="20"/>
        </w:rPr>
        <w:t xml:space="preserve"> </w:t>
      </w:r>
      <w:r w:rsidRPr="00476034">
        <w:rPr>
          <w:rFonts w:ascii="Arial" w:hAnsi="Arial" w:cs="Arial"/>
          <w:sz w:val="20"/>
          <w:szCs w:val="20"/>
        </w:rPr>
        <w:t>melhor</w:t>
      </w:r>
      <w:r w:rsidRPr="00476034">
        <w:rPr>
          <w:rFonts w:ascii="Arial" w:hAnsi="Arial" w:cs="Arial"/>
          <w:spacing w:val="-6"/>
          <w:sz w:val="20"/>
          <w:szCs w:val="20"/>
        </w:rPr>
        <w:t xml:space="preserve"> </w:t>
      </w:r>
      <w:r w:rsidRPr="00476034">
        <w:rPr>
          <w:rFonts w:ascii="Arial" w:hAnsi="Arial" w:cs="Arial"/>
          <w:sz w:val="20"/>
          <w:szCs w:val="20"/>
        </w:rPr>
        <w:t>classificado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convocado</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assinar</w:t>
      </w:r>
      <w:r w:rsidRPr="00476034">
        <w:rPr>
          <w:rFonts w:ascii="Arial" w:hAnsi="Arial" w:cs="Arial"/>
          <w:spacing w:val="-6"/>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ata</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registro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preços,</w:t>
      </w:r>
      <w:r w:rsidRPr="00476034">
        <w:rPr>
          <w:rFonts w:ascii="Arial" w:hAnsi="Arial" w:cs="Arial"/>
          <w:spacing w:val="-6"/>
          <w:sz w:val="20"/>
          <w:szCs w:val="20"/>
        </w:rPr>
        <w:t xml:space="preserve"> </w:t>
      </w:r>
      <w:r w:rsidRPr="00476034">
        <w:rPr>
          <w:rFonts w:ascii="Arial" w:hAnsi="Arial" w:cs="Arial"/>
          <w:sz w:val="20"/>
          <w:szCs w:val="20"/>
        </w:rPr>
        <w:t>no prazo</w:t>
      </w:r>
      <w:r w:rsidRPr="00476034">
        <w:rPr>
          <w:rFonts w:ascii="Arial" w:hAnsi="Arial" w:cs="Arial"/>
          <w:spacing w:val="40"/>
          <w:sz w:val="20"/>
          <w:szCs w:val="20"/>
        </w:rPr>
        <w:t xml:space="preserve"> </w:t>
      </w:r>
      <w:r w:rsidRPr="00476034">
        <w:rPr>
          <w:rFonts w:ascii="Arial" w:hAnsi="Arial" w:cs="Arial"/>
          <w:sz w:val="20"/>
          <w:szCs w:val="20"/>
        </w:rPr>
        <w:t>e</w:t>
      </w:r>
      <w:r w:rsidRPr="00476034">
        <w:rPr>
          <w:rFonts w:ascii="Arial" w:hAnsi="Arial" w:cs="Arial"/>
          <w:spacing w:val="40"/>
          <w:sz w:val="20"/>
          <w:szCs w:val="20"/>
        </w:rPr>
        <w:t xml:space="preserve"> </w:t>
      </w:r>
      <w:r w:rsidRPr="00476034">
        <w:rPr>
          <w:rFonts w:ascii="Arial" w:hAnsi="Arial" w:cs="Arial"/>
          <w:sz w:val="20"/>
          <w:szCs w:val="20"/>
        </w:rPr>
        <w:t>nas</w:t>
      </w:r>
      <w:r w:rsidRPr="00476034">
        <w:rPr>
          <w:rFonts w:ascii="Arial" w:hAnsi="Arial" w:cs="Arial"/>
          <w:spacing w:val="40"/>
          <w:sz w:val="20"/>
          <w:szCs w:val="20"/>
        </w:rPr>
        <w:t xml:space="preserve"> </w:t>
      </w:r>
      <w:r w:rsidRPr="00476034">
        <w:rPr>
          <w:rFonts w:ascii="Arial" w:hAnsi="Arial" w:cs="Arial"/>
          <w:sz w:val="20"/>
          <w:szCs w:val="20"/>
        </w:rPr>
        <w:t>condições</w:t>
      </w:r>
      <w:r w:rsidRPr="00476034">
        <w:rPr>
          <w:rFonts w:ascii="Arial" w:hAnsi="Arial" w:cs="Arial"/>
          <w:spacing w:val="40"/>
          <w:sz w:val="20"/>
          <w:szCs w:val="20"/>
        </w:rPr>
        <w:t xml:space="preserve"> </w:t>
      </w:r>
      <w:r w:rsidRPr="00476034">
        <w:rPr>
          <w:rFonts w:ascii="Arial" w:hAnsi="Arial" w:cs="Arial"/>
          <w:sz w:val="20"/>
          <w:szCs w:val="20"/>
        </w:rPr>
        <w:t>estabelecidas</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edital</w:t>
      </w:r>
      <w:r w:rsidRPr="00476034">
        <w:rPr>
          <w:rFonts w:ascii="Arial" w:hAnsi="Arial" w:cs="Arial"/>
          <w:spacing w:val="40"/>
          <w:sz w:val="20"/>
          <w:szCs w:val="20"/>
        </w:rPr>
        <w:t xml:space="preserve"> </w:t>
      </w:r>
      <w:r w:rsidRPr="00476034">
        <w:rPr>
          <w:rFonts w:ascii="Arial" w:hAnsi="Arial" w:cs="Arial"/>
          <w:sz w:val="20"/>
          <w:szCs w:val="20"/>
        </w:rPr>
        <w:t>da</w:t>
      </w:r>
      <w:r w:rsidRPr="00476034">
        <w:rPr>
          <w:rFonts w:ascii="Arial" w:hAnsi="Arial" w:cs="Arial"/>
          <w:spacing w:val="40"/>
          <w:sz w:val="20"/>
          <w:szCs w:val="20"/>
        </w:rPr>
        <w:t xml:space="preserve"> </w:t>
      </w:r>
      <w:r w:rsidRPr="00476034">
        <w:rPr>
          <w:rFonts w:ascii="Arial" w:hAnsi="Arial" w:cs="Arial"/>
          <w:sz w:val="20"/>
          <w:szCs w:val="20"/>
        </w:rPr>
        <w:t>licitação,</w:t>
      </w:r>
      <w:r w:rsidRPr="00476034">
        <w:rPr>
          <w:rFonts w:ascii="Arial" w:hAnsi="Arial" w:cs="Arial"/>
          <w:spacing w:val="40"/>
          <w:sz w:val="20"/>
          <w:szCs w:val="20"/>
        </w:rPr>
        <w:t xml:space="preserve"> </w:t>
      </w:r>
      <w:r w:rsidRPr="00476034">
        <w:rPr>
          <w:rFonts w:ascii="Arial" w:hAnsi="Arial" w:cs="Arial"/>
          <w:sz w:val="20"/>
          <w:szCs w:val="20"/>
        </w:rPr>
        <w:t>podendo</w:t>
      </w:r>
      <w:r w:rsidRPr="00476034">
        <w:rPr>
          <w:rFonts w:ascii="Arial" w:hAnsi="Arial" w:cs="Arial"/>
          <w:spacing w:val="40"/>
          <w:sz w:val="20"/>
          <w:szCs w:val="20"/>
        </w:rPr>
        <w:t xml:space="preserve"> </w:t>
      </w:r>
      <w:r w:rsidRPr="00476034">
        <w:rPr>
          <w:rFonts w:ascii="Arial" w:hAnsi="Arial" w:cs="Arial"/>
          <w:sz w:val="20"/>
          <w:szCs w:val="20"/>
        </w:rPr>
        <w:t>este</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ser</w:t>
      </w:r>
      <w:r w:rsidRPr="00476034">
        <w:rPr>
          <w:rFonts w:ascii="Arial" w:hAnsi="Arial" w:cs="Arial"/>
          <w:spacing w:val="40"/>
          <w:sz w:val="20"/>
          <w:szCs w:val="20"/>
        </w:rPr>
        <w:t xml:space="preserve"> </w:t>
      </w:r>
      <w:r w:rsidRPr="00476034">
        <w:rPr>
          <w:rFonts w:ascii="Arial" w:hAnsi="Arial" w:cs="Arial"/>
          <w:sz w:val="20"/>
          <w:szCs w:val="20"/>
        </w:rPr>
        <w:t>prorrogado</w:t>
      </w:r>
      <w:r w:rsidRPr="00476034">
        <w:rPr>
          <w:rFonts w:ascii="Arial" w:hAnsi="Arial" w:cs="Arial"/>
          <w:spacing w:val="40"/>
          <w:sz w:val="20"/>
          <w:szCs w:val="20"/>
        </w:rPr>
        <w:t xml:space="preserve"> </w:t>
      </w:r>
      <w:r w:rsidRPr="00476034">
        <w:rPr>
          <w:rFonts w:ascii="Arial" w:hAnsi="Arial" w:cs="Arial"/>
          <w:sz w:val="20"/>
          <w:szCs w:val="20"/>
        </w:rPr>
        <w:t>uma</w:t>
      </w:r>
      <w:r w:rsidRPr="00476034">
        <w:rPr>
          <w:rFonts w:ascii="Arial" w:hAnsi="Arial" w:cs="Arial"/>
          <w:spacing w:val="40"/>
          <w:sz w:val="20"/>
          <w:szCs w:val="20"/>
        </w:rPr>
        <w:t xml:space="preserve"> </w:t>
      </w:r>
      <w:r w:rsidRPr="00476034">
        <w:rPr>
          <w:rFonts w:ascii="Arial" w:hAnsi="Arial" w:cs="Arial"/>
          <w:sz w:val="20"/>
          <w:szCs w:val="20"/>
        </w:rPr>
        <w:t>vez,</w:t>
      </w:r>
      <w:r w:rsidRPr="00476034">
        <w:rPr>
          <w:rFonts w:ascii="Arial" w:hAnsi="Arial" w:cs="Arial"/>
          <w:spacing w:val="40"/>
          <w:sz w:val="20"/>
          <w:szCs w:val="20"/>
        </w:rPr>
        <w:t xml:space="preserve"> </w:t>
      </w:r>
      <w:r w:rsidRPr="00476034">
        <w:rPr>
          <w:rFonts w:ascii="Arial" w:hAnsi="Arial" w:cs="Arial"/>
          <w:sz w:val="20"/>
          <w:szCs w:val="20"/>
        </w:rPr>
        <w:t>por igual período, desde que ocorra motivo justificado aceito pela Administração.</w:t>
      </w:r>
    </w:p>
    <w:p w14:paraId="5433705A" w14:textId="77777777" w:rsidR="00496D44" w:rsidRPr="00476034" w:rsidRDefault="00496D44" w:rsidP="00E24563">
      <w:pPr>
        <w:pStyle w:val="PargrafodaLista"/>
        <w:widowControl w:val="0"/>
        <w:numPr>
          <w:ilvl w:val="1"/>
          <w:numId w:val="28"/>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Serão</w:t>
      </w:r>
      <w:r w:rsidRPr="00476034">
        <w:rPr>
          <w:rFonts w:ascii="Arial" w:hAnsi="Arial" w:cs="Arial"/>
          <w:spacing w:val="-14"/>
          <w:sz w:val="20"/>
          <w:szCs w:val="20"/>
        </w:rPr>
        <w:t xml:space="preserve"> </w:t>
      </w:r>
      <w:r w:rsidRPr="00476034">
        <w:rPr>
          <w:rFonts w:ascii="Arial" w:hAnsi="Arial" w:cs="Arial"/>
          <w:sz w:val="20"/>
          <w:szCs w:val="20"/>
        </w:rPr>
        <w:t>formalizadas</w:t>
      </w:r>
      <w:r w:rsidRPr="00476034">
        <w:rPr>
          <w:rFonts w:ascii="Arial" w:hAnsi="Arial" w:cs="Arial"/>
          <w:spacing w:val="-14"/>
          <w:sz w:val="20"/>
          <w:szCs w:val="20"/>
        </w:rPr>
        <w:t xml:space="preserve"> </w:t>
      </w:r>
      <w:r w:rsidRPr="00476034">
        <w:rPr>
          <w:rFonts w:ascii="Arial" w:hAnsi="Arial" w:cs="Arial"/>
          <w:sz w:val="20"/>
          <w:szCs w:val="20"/>
        </w:rPr>
        <w:t>tantas</w:t>
      </w:r>
      <w:r w:rsidRPr="00476034">
        <w:rPr>
          <w:rFonts w:ascii="Arial" w:hAnsi="Arial" w:cs="Arial"/>
          <w:spacing w:val="-14"/>
          <w:sz w:val="20"/>
          <w:szCs w:val="20"/>
        </w:rPr>
        <w:t xml:space="preserve"> </w:t>
      </w:r>
      <w:r w:rsidRPr="00476034">
        <w:rPr>
          <w:rFonts w:ascii="Arial" w:hAnsi="Arial" w:cs="Arial"/>
          <w:sz w:val="20"/>
          <w:szCs w:val="20"/>
        </w:rPr>
        <w:t>Atas</w:t>
      </w:r>
      <w:r w:rsidRPr="00476034">
        <w:rPr>
          <w:rFonts w:ascii="Arial" w:hAnsi="Arial" w:cs="Arial"/>
          <w:spacing w:val="-13"/>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3"/>
          <w:sz w:val="20"/>
          <w:szCs w:val="20"/>
        </w:rPr>
        <w:t xml:space="preserve"> </w:t>
      </w:r>
      <w:r w:rsidRPr="00476034">
        <w:rPr>
          <w:rFonts w:ascii="Arial" w:hAnsi="Arial" w:cs="Arial"/>
          <w:sz w:val="20"/>
          <w:szCs w:val="20"/>
        </w:rPr>
        <w:t>quanto</w:t>
      </w:r>
      <w:r w:rsidRPr="00476034">
        <w:rPr>
          <w:rFonts w:ascii="Arial" w:hAnsi="Arial" w:cs="Arial"/>
          <w:spacing w:val="-14"/>
          <w:sz w:val="20"/>
          <w:szCs w:val="20"/>
        </w:rPr>
        <w:t xml:space="preserve"> </w:t>
      </w:r>
      <w:r w:rsidRPr="00476034">
        <w:rPr>
          <w:rFonts w:ascii="Arial" w:hAnsi="Arial" w:cs="Arial"/>
          <w:sz w:val="20"/>
          <w:szCs w:val="20"/>
        </w:rPr>
        <w:t>necessárias</w:t>
      </w:r>
      <w:r w:rsidRPr="00476034">
        <w:rPr>
          <w:rFonts w:ascii="Arial" w:hAnsi="Arial" w:cs="Arial"/>
          <w:spacing w:val="-14"/>
          <w:sz w:val="20"/>
          <w:szCs w:val="20"/>
        </w:rPr>
        <w:t xml:space="preserve"> </w:t>
      </w:r>
      <w:r w:rsidRPr="00476034">
        <w:rPr>
          <w:rFonts w:ascii="Arial" w:hAnsi="Arial" w:cs="Arial"/>
          <w:sz w:val="20"/>
          <w:szCs w:val="20"/>
        </w:rPr>
        <w:t>para</w:t>
      </w:r>
      <w:r w:rsidRPr="00476034">
        <w:rPr>
          <w:rFonts w:ascii="Arial" w:hAnsi="Arial" w:cs="Arial"/>
          <w:spacing w:val="-14"/>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todos</w:t>
      </w:r>
      <w:r w:rsidRPr="00476034">
        <w:rPr>
          <w:rFonts w:ascii="Arial" w:hAnsi="Arial" w:cs="Arial"/>
          <w:spacing w:val="-14"/>
          <w:sz w:val="20"/>
          <w:szCs w:val="20"/>
        </w:rPr>
        <w:t xml:space="preserve"> </w:t>
      </w:r>
      <w:r w:rsidRPr="00476034">
        <w:rPr>
          <w:rFonts w:ascii="Arial" w:hAnsi="Arial" w:cs="Arial"/>
          <w:sz w:val="20"/>
          <w:szCs w:val="20"/>
        </w:rPr>
        <w:t>os</w:t>
      </w:r>
      <w:r w:rsidRPr="00476034">
        <w:rPr>
          <w:rFonts w:ascii="Arial" w:hAnsi="Arial" w:cs="Arial"/>
          <w:spacing w:val="-13"/>
          <w:sz w:val="20"/>
          <w:szCs w:val="20"/>
        </w:rPr>
        <w:t xml:space="preserve"> </w:t>
      </w:r>
      <w:r w:rsidRPr="00476034">
        <w:rPr>
          <w:rFonts w:ascii="Arial" w:hAnsi="Arial" w:cs="Arial"/>
          <w:sz w:val="20"/>
          <w:szCs w:val="20"/>
        </w:rPr>
        <w:t>itens</w:t>
      </w:r>
      <w:r w:rsidRPr="00476034">
        <w:rPr>
          <w:rFonts w:ascii="Arial" w:hAnsi="Arial" w:cs="Arial"/>
          <w:spacing w:val="-14"/>
          <w:sz w:val="20"/>
          <w:szCs w:val="20"/>
        </w:rPr>
        <w:t xml:space="preserve"> </w:t>
      </w:r>
      <w:r w:rsidRPr="00476034">
        <w:rPr>
          <w:rFonts w:ascii="Arial" w:hAnsi="Arial" w:cs="Arial"/>
          <w:sz w:val="20"/>
          <w:szCs w:val="20"/>
        </w:rPr>
        <w:t>constantes no</w:t>
      </w:r>
      <w:r w:rsidRPr="00476034">
        <w:rPr>
          <w:rFonts w:ascii="Arial" w:hAnsi="Arial" w:cs="Arial"/>
          <w:spacing w:val="-9"/>
          <w:sz w:val="20"/>
          <w:szCs w:val="20"/>
        </w:rPr>
        <w:t xml:space="preserve"> </w:t>
      </w:r>
      <w:r w:rsidRPr="00476034">
        <w:rPr>
          <w:rFonts w:ascii="Arial" w:hAnsi="Arial" w:cs="Arial"/>
          <w:sz w:val="20"/>
          <w:szCs w:val="20"/>
        </w:rPr>
        <w:t>Termo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Referência,</w:t>
      </w:r>
      <w:r w:rsidRPr="00476034">
        <w:rPr>
          <w:rFonts w:ascii="Arial" w:hAnsi="Arial" w:cs="Arial"/>
          <w:spacing w:val="-8"/>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indicação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licitante</w:t>
      </w:r>
      <w:r w:rsidRPr="00476034">
        <w:rPr>
          <w:rFonts w:ascii="Arial" w:hAnsi="Arial" w:cs="Arial"/>
          <w:spacing w:val="-8"/>
          <w:sz w:val="20"/>
          <w:szCs w:val="20"/>
        </w:rPr>
        <w:t xml:space="preserve"> </w:t>
      </w:r>
      <w:r w:rsidRPr="00476034">
        <w:rPr>
          <w:rFonts w:ascii="Arial" w:hAnsi="Arial" w:cs="Arial"/>
          <w:sz w:val="20"/>
          <w:szCs w:val="20"/>
        </w:rPr>
        <w:t>vencedor,</w:t>
      </w:r>
      <w:r w:rsidRPr="00476034">
        <w:rPr>
          <w:rFonts w:ascii="Arial" w:hAnsi="Arial" w:cs="Arial"/>
          <w:spacing w:val="-9"/>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descrição</w:t>
      </w:r>
      <w:r w:rsidRPr="00476034">
        <w:rPr>
          <w:rFonts w:ascii="Arial" w:hAnsi="Arial" w:cs="Arial"/>
          <w:spacing w:val="-9"/>
          <w:sz w:val="20"/>
          <w:szCs w:val="20"/>
        </w:rPr>
        <w:t xml:space="preserve"> </w:t>
      </w:r>
      <w:r w:rsidRPr="00476034">
        <w:rPr>
          <w:rFonts w:ascii="Arial" w:hAnsi="Arial" w:cs="Arial"/>
          <w:sz w:val="20"/>
          <w:szCs w:val="20"/>
        </w:rPr>
        <w:t>do(s)</w:t>
      </w:r>
      <w:r w:rsidRPr="00476034">
        <w:rPr>
          <w:rFonts w:ascii="Arial" w:hAnsi="Arial" w:cs="Arial"/>
          <w:spacing w:val="-8"/>
          <w:sz w:val="20"/>
          <w:szCs w:val="20"/>
        </w:rPr>
        <w:t xml:space="preserve"> </w:t>
      </w:r>
      <w:r w:rsidRPr="00476034">
        <w:rPr>
          <w:rFonts w:ascii="Arial" w:hAnsi="Arial" w:cs="Arial"/>
          <w:sz w:val="20"/>
          <w:szCs w:val="20"/>
        </w:rPr>
        <w:t>item(</w:t>
      </w:r>
      <w:proofErr w:type="spellStart"/>
      <w:r w:rsidRPr="00476034">
        <w:rPr>
          <w:rFonts w:ascii="Arial" w:hAnsi="Arial" w:cs="Arial"/>
          <w:sz w:val="20"/>
          <w:szCs w:val="20"/>
        </w:rPr>
        <w:t>ns</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as</w:t>
      </w:r>
      <w:r w:rsidRPr="00476034">
        <w:rPr>
          <w:rFonts w:ascii="Arial" w:hAnsi="Arial" w:cs="Arial"/>
          <w:spacing w:val="-8"/>
          <w:sz w:val="20"/>
          <w:szCs w:val="20"/>
        </w:rPr>
        <w:t xml:space="preserve"> </w:t>
      </w:r>
      <w:r w:rsidRPr="00476034">
        <w:rPr>
          <w:rFonts w:ascii="Arial" w:hAnsi="Arial" w:cs="Arial"/>
          <w:sz w:val="20"/>
          <w:szCs w:val="20"/>
        </w:rPr>
        <w:t>respectivas</w:t>
      </w:r>
      <w:r w:rsidRPr="00476034">
        <w:rPr>
          <w:rFonts w:ascii="Arial" w:hAnsi="Arial" w:cs="Arial"/>
          <w:spacing w:val="-8"/>
          <w:sz w:val="20"/>
          <w:szCs w:val="20"/>
        </w:rPr>
        <w:t xml:space="preserve"> </w:t>
      </w:r>
      <w:r w:rsidRPr="00476034">
        <w:rPr>
          <w:rFonts w:ascii="Arial" w:hAnsi="Arial" w:cs="Arial"/>
          <w:sz w:val="20"/>
          <w:szCs w:val="20"/>
        </w:rPr>
        <w:t>quantidades, preços registrados e demais condições.</w:t>
      </w:r>
    </w:p>
    <w:p w14:paraId="5469FFA4" w14:textId="77777777" w:rsidR="00496D44" w:rsidRPr="00476034" w:rsidRDefault="00496D44" w:rsidP="00E24563">
      <w:pPr>
        <w:pStyle w:val="PargrafodaLista"/>
        <w:widowControl w:val="0"/>
        <w:numPr>
          <w:ilvl w:val="1"/>
          <w:numId w:val="28"/>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de validade da Ata de Registro de Preços será de </w:t>
      </w:r>
      <w:r w:rsidRPr="00476034">
        <w:rPr>
          <w:rFonts w:ascii="Arial" w:hAnsi="Arial" w:cs="Arial"/>
          <w:b/>
          <w:sz w:val="20"/>
          <w:szCs w:val="20"/>
        </w:rPr>
        <w:t>12 (doze) meses</w:t>
      </w:r>
      <w:r w:rsidRPr="00476034">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Quando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prorrogação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ata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preços,</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4"/>
          <w:sz w:val="20"/>
          <w:szCs w:val="20"/>
        </w:rPr>
        <w:t xml:space="preserve"> </w:t>
      </w:r>
      <w:r w:rsidRPr="00476034">
        <w:rPr>
          <w:rFonts w:ascii="Arial" w:hAnsi="Arial" w:cs="Arial"/>
          <w:sz w:val="20"/>
          <w:szCs w:val="20"/>
        </w:rPr>
        <w:t>reestabelecido</w:t>
      </w:r>
      <w:r w:rsidRPr="00476034">
        <w:rPr>
          <w:rFonts w:ascii="Arial" w:hAnsi="Arial" w:cs="Arial"/>
          <w:spacing w:val="-2"/>
          <w:sz w:val="20"/>
          <w:szCs w:val="20"/>
        </w:rPr>
        <w:t xml:space="preserve"> </w:t>
      </w:r>
      <w:r w:rsidRPr="00476034">
        <w:rPr>
          <w:rFonts w:ascii="Arial" w:hAnsi="Arial" w:cs="Arial"/>
          <w:sz w:val="20"/>
          <w:szCs w:val="20"/>
        </w:rPr>
        <w:t>o</w:t>
      </w:r>
      <w:r w:rsidRPr="00476034">
        <w:rPr>
          <w:rFonts w:ascii="Arial" w:hAnsi="Arial" w:cs="Arial"/>
          <w:spacing w:val="-2"/>
          <w:sz w:val="20"/>
          <w:szCs w:val="20"/>
        </w:rPr>
        <w:t xml:space="preserve"> </w:t>
      </w:r>
      <w:r w:rsidRPr="00476034">
        <w:rPr>
          <w:rFonts w:ascii="Arial" w:hAnsi="Arial" w:cs="Arial"/>
          <w:sz w:val="20"/>
          <w:szCs w:val="20"/>
        </w:rPr>
        <w:t>quantitativo</w:t>
      </w:r>
      <w:r w:rsidRPr="00476034">
        <w:rPr>
          <w:rFonts w:ascii="Arial" w:hAnsi="Arial" w:cs="Arial"/>
          <w:spacing w:val="-2"/>
          <w:sz w:val="20"/>
          <w:szCs w:val="20"/>
        </w:rPr>
        <w:t xml:space="preserve"> </w:t>
      </w:r>
      <w:r w:rsidRPr="00476034">
        <w:rPr>
          <w:rFonts w:ascii="Arial" w:hAnsi="Arial" w:cs="Arial"/>
          <w:sz w:val="20"/>
          <w:szCs w:val="20"/>
        </w:rPr>
        <w:t>inicial,</w:t>
      </w:r>
      <w:r w:rsidRPr="00476034">
        <w:rPr>
          <w:rFonts w:ascii="Arial" w:hAnsi="Arial" w:cs="Arial"/>
          <w:spacing w:val="-2"/>
          <w:sz w:val="20"/>
          <w:szCs w:val="20"/>
        </w:rPr>
        <w:t xml:space="preserve"> </w:t>
      </w:r>
      <w:r w:rsidRPr="00476034">
        <w:rPr>
          <w:rFonts w:ascii="Arial" w:hAnsi="Arial" w:cs="Arial"/>
          <w:sz w:val="20"/>
          <w:szCs w:val="20"/>
        </w:rPr>
        <w:t>sem</w:t>
      </w:r>
      <w:r w:rsidRPr="00476034">
        <w:rPr>
          <w:rFonts w:ascii="Arial" w:hAnsi="Arial" w:cs="Arial"/>
          <w:spacing w:val="-1"/>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ocorra</w:t>
      </w:r>
      <w:r w:rsidRPr="00476034">
        <w:rPr>
          <w:rFonts w:ascii="Arial" w:hAnsi="Arial" w:cs="Arial"/>
          <w:spacing w:val="-4"/>
          <w:sz w:val="20"/>
          <w:szCs w:val="20"/>
        </w:rPr>
        <w:t xml:space="preserve"> </w:t>
      </w:r>
      <w:r w:rsidRPr="00476034">
        <w:rPr>
          <w:rFonts w:ascii="Arial" w:hAnsi="Arial" w:cs="Arial"/>
          <w:sz w:val="20"/>
          <w:szCs w:val="20"/>
        </w:rPr>
        <w:t>a cumulação entre os períodos.</w:t>
      </w:r>
    </w:p>
    <w:p w14:paraId="4FCFC580"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476034" w:rsidRDefault="00496D44" w:rsidP="00E24563">
      <w:pPr>
        <w:pStyle w:val="PargrafodaLista"/>
        <w:widowControl w:val="0"/>
        <w:numPr>
          <w:ilvl w:val="1"/>
          <w:numId w:val="28"/>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Na assinatura do contrato ou da ata de registro de preços, poderá ser exigida a comprovação das condições de habilitação consignadas no</w:t>
      </w:r>
      <w:r w:rsidRPr="00476034">
        <w:rPr>
          <w:rFonts w:ascii="Arial" w:hAnsi="Arial" w:cs="Arial"/>
          <w:spacing w:val="-2"/>
          <w:sz w:val="20"/>
          <w:szCs w:val="20"/>
        </w:rPr>
        <w:t xml:space="preserve"> </w:t>
      </w:r>
      <w:r w:rsidRPr="00476034">
        <w:rPr>
          <w:rFonts w:ascii="Arial" w:hAnsi="Arial" w:cs="Arial"/>
          <w:sz w:val="20"/>
          <w:szCs w:val="20"/>
        </w:rPr>
        <w:t>edital, que deverão ser mantidas pelo licitante durante</w:t>
      </w:r>
      <w:r w:rsidRPr="00476034">
        <w:rPr>
          <w:rFonts w:ascii="Arial" w:hAnsi="Arial" w:cs="Arial"/>
          <w:spacing w:val="-1"/>
          <w:sz w:val="20"/>
          <w:szCs w:val="20"/>
        </w:rPr>
        <w:t xml:space="preserve"> </w:t>
      </w:r>
      <w:r w:rsidRPr="00476034">
        <w:rPr>
          <w:rFonts w:ascii="Arial" w:hAnsi="Arial" w:cs="Arial"/>
          <w:sz w:val="20"/>
          <w:szCs w:val="20"/>
        </w:rPr>
        <w:t>a vigência do contrato ou da ata de registro de preços.</w:t>
      </w:r>
    </w:p>
    <w:p w14:paraId="17665EA9" w14:textId="77777777" w:rsidR="00496D44" w:rsidRPr="00476034" w:rsidRDefault="00496D44" w:rsidP="00E24563">
      <w:pPr>
        <w:pStyle w:val="PargrafodaLista"/>
        <w:widowControl w:val="0"/>
        <w:numPr>
          <w:ilvl w:val="1"/>
          <w:numId w:val="28"/>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4"/>
          <w:sz w:val="20"/>
          <w:szCs w:val="20"/>
        </w:rPr>
        <w:t xml:space="preserve"> </w:t>
      </w:r>
      <w:r w:rsidRPr="00476034">
        <w:rPr>
          <w:rFonts w:ascii="Arial" w:hAnsi="Arial" w:cs="Arial"/>
          <w:sz w:val="20"/>
          <w:szCs w:val="20"/>
        </w:rPr>
        <w:t>existência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5"/>
          <w:sz w:val="20"/>
          <w:szCs w:val="20"/>
        </w:rPr>
        <w:t xml:space="preserve"> </w:t>
      </w:r>
      <w:r w:rsidRPr="00476034">
        <w:rPr>
          <w:rFonts w:ascii="Arial" w:hAnsi="Arial" w:cs="Arial"/>
          <w:sz w:val="20"/>
          <w:szCs w:val="20"/>
        </w:rPr>
        <w:t>registrados</w:t>
      </w:r>
      <w:r w:rsidRPr="00476034">
        <w:rPr>
          <w:rFonts w:ascii="Arial" w:hAnsi="Arial" w:cs="Arial"/>
          <w:spacing w:val="-3"/>
          <w:sz w:val="20"/>
          <w:szCs w:val="20"/>
        </w:rPr>
        <w:t xml:space="preserve"> </w:t>
      </w:r>
      <w:r w:rsidRPr="00476034">
        <w:rPr>
          <w:rFonts w:ascii="Arial" w:hAnsi="Arial" w:cs="Arial"/>
          <w:sz w:val="20"/>
          <w:szCs w:val="20"/>
        </w:rPr>
        <w:t>implicará</w:t>
      </w:r>
      <w:r w:rsidRPr="00476034">
        <w:rPr>
          <w:rFonts w:ascii="Arial" w:hAnsi="Arial" w:cs="Arial"/>
          <w:spacing w:val="-3"/>
          <w:sz w:val="20"/>
          <w:szCs w:val="20"/>
        </w:rPr>
        <w:t xml:space="preserve"> </w:t>
      </w:r>
      <w:r w:rsidRPr="00476034">
        <w:rPr>
          <w:rFonts w:ascii="Arial" w:hAnsi="Arial" w:cs="Arial"/>
          <w:sz w:val="20"/>
          <w:szCs w:val="20"/>
        </w:rPr>
        <w:t>compromisso</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fornecimento</w:t>
      </w:r>
      <w:r w:rsidRPr="00476034">
        <w:rPr>
          <w:rFonts w:ascii="Arial" w:hAnsi="Arial" w:cs="Arial"/>
          <w:spacing w:val="-3"/>
          <w:sz w:val="20"/>
          <w:szCs w:val="20"/>
        </w:rPr>
        <w:t xml:space="preserve"> </w:t>
      </w:r>
      <w:r w:rsidRPr="00476034">
        <w:rPr>
          <w:rFonts w:ascii="Arial" w:hAnsi="Arial" w:cs="Arial"/>
          <w:sz w:val="20"/>
          <w:szCs w:val="20"/>
        </w:rPr>
        <w:t>nas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3"/>
          <w:sz w:val="20"/>
          <w:szCs w:val="20"/>
        </w:rPr>
        <w:t xml:space="preserve"> </w:t>
      </w:r>
      <w:r w:rsidRPr="00476034">
        <w:rPr>
          <w:rFonts w:ascii="Arial" w:hAnsi="Arial" w:cs="Arial"/>
          <w:sz w:val="20"/>
          <w:szCs w:val="20"/>
        </w:rPr>
        <w:t>estabelecidas,</w:t>
      </w:r>
      <w:r w:rsidRPr="00476034">
        <w:rPr>
          <w:rFonts w:ascii="Arial" w:hAnsi="Arial" w:cs="Arial"/>
          <w:spacing w:val="-6"/>
          <w:sz w:val="20"/>
          <w:szCs w:val="20"/>
        </w:rPr>
        <w:t xml:space="preserve"> </w:t>
      </w:r>
      <w:r w:rsidRPr="00476034">
        <w:rPr>
          <w:rFonts w:ascii="Arial" w:hAnsi="Arial" w:cs="Arial"/>
          <w:sz w:val="20"/>
          <w:szCs w:val="20"/>
        </w:rPr>
        <w:t>mas</w:t>
      </w:r>
      <w:r w:rsidRPr="00476034">
        <w:rPr>
          <w:rFonts w:ascii="Arial" w:hAnsi="Arial" w:cs="Arial"/>
          <w:spacing w:val="-3"/>
          <w:sz w:val="20"/>
          <w:szCs w:val="20"/>
        </w:rPr>
        <w:t xml:space="preserve"> </w:t>
      </w:r>
      <w:r w:rsidRPr="00476034">
        <w:rPr>
          <w:rFonts w:ascii="Arial" w:hAnsi="Arial" w:cs="Arial"/>
          <w:sz w:val="20"/>
          <w:szCs w:val="20"/>
        </w:rPr>
        <w:t>não obrigará a Administração a</w:t>
      </w:r>
      <w:r w:rsidRPr="00476034">
        <w:rPr>
          <w:rFonts w:ascii="Arial" w:hAnsi="Arial" w:cs="Arial"/>
          <w:spacing w:val="-2"/>
          <w:sz w:val="20"/>
          <w:szCs w:val="20"/>
        </w:rPr>
        <w:t xml:space="preserve"> </w:t>
      </w:r>
      <w:r w:rsidRPr="00476034">
        <w:rPr>
          <w:rFonts w:ascii="Arial" w:hAnsi="Arial" w:cs="Arial"/>
          <w:sz w:val="20"/>
          <w:szCs w:val="20"/>
        </w:rPr>
        <w:t>contratar,</w:t>
      </w:r>
      <w:r w:rsidRPr="00476034">
        <w:rPr>
          <w:rFonts w:ascii="Arial" w:hAnsi="Arial" w:cs="Arial"/>
          <w:spacing w:val="-2"/>
          <w:sz w:val="20"/>
          <w:szCs w:val="20"/>
        </w:rPr>
        <w:t xml:space="preserve"> </w:t>
      </w:r>
      <w:r w:rsidRPr="00476034">
        <w:rPr>
          <w:rFonts w:ascii="Arial" w:hAnsi="Arial" w:cs="Arial"/>
          <w:sz w:val="20"/>
          <w:szCs w:val="20"/>
        </w:rPr>
        <w:t>facultada a</w:t>
      </w:r>
      <w:r w:rsidRPr="00476034">
        <w:rPr>
          <w:rFonts w:ascii="Arial" w:hAnsi="Arial" w:cs="Arial"/>
          <w:spacing w:val="-2"/>
          <w:sz w:val="20"/>
          <w:szCs w:val="20"/>
        </w:rPr>
        <w:t xml:space="preserve"> </w:t>
      </w:r>
      <w:r w:rsidRPr="00476034">
        <w:rPr>
          <w:rFonts w:ascii="Arial" w:hAnsi="Arial" w:cs="Arial"/>
          <w:sz w:val="20"/>
          <w:szCs w:val="20"/>
        </w:rPr>
        <w:t>realização de</w:t>
      </w:r>
      <w:r w:rsidRPr="00476034">
        <w:rPr>
          <w:rFonts w:ascii="Arial" w:hAnsi="Arial" w:cs="Arial"/>
          <w:spacing w:val="-2"/>
          <w:sz w:val="20"/>
          <w:szCs w:val="20"/>
        </w:rPr>
        <w:t xml:space="preserve"> </w:t>
      </w:r>
      <w:r w:rsidRPr="00476034">
        <w:rPr>
          <w:rFonts w:ascii="Arial" w:hAnsi="Arial" w:cs="Arial"/>
          <w:sz w:val="20"/>
          <w:szCs w:val="20"/>
        </w:rPr>
        <w:t>licitação específica</w:t>
      </w:r>
      <w:r w:rsidRPr="00476034">
        <w:rPr>
          <w:rFonts w:ascii="Arial" w:hAnsi="Arial" w:cs="Arial"/>
          <w:spacing w:val="-2"/>
          <w:sz w:val="20"/>
          <w:szCs w:val="20"/>
        </w:rPr>
        <w:t xml:space="preserve"> </w:t>
      </w:r>
      <w:r w:rsidRPr="00476034">
        <w:rPr>
          <w:rFonts w:ascii="Arial" w:hAnsi="Arial" w:cs="Arial"/>
          <w:sz w:val="20"/>
          <w:szCs w:val="20"/>
        </w:rPr>
        <w:t>para a aquisição pretendida, desde que devidamente motivada.</w:t>
      </w:r>
    </w:p>
    <w:p w14:paraId="4D4A36AF" w14:textId="77777777" w:rsidR="00496D44" w:rsidRPr="00476034" w:rsidRDefault="00496D44" w:rsidP="00E24563">
      <w:pPr>
        <w:pStyle w:val="PargrafodaLista"/>
        <w:widowControl w:val="0"/>
        <w:numPr>
          <w:ilvl w:val="1"/>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476034" w:rsidRDefault="00496D44" w:rsidP="00E24563">
      <w:pPr>
        <w:pStyle w:val="PargrafodaLista"/>
        <w:widowControl w:val="0"/>
        <w:numPr>
          <w:ilvl w:val="2"/>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comprovação</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que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permanecem</w:t>
      </w:r>
      <w:r w:rsidRPr="00476034">
        <w:rPr>
          <w:rFonts w:ascii="Arial" w:hAnsi="Arial" w:cs="Arial"/>
          <w:spacing w:val="-11"/>
          <w:sz w:val="20"/>
          <w:szCs w:val="20"/>
        </w:rPr>
        <w:t xml:space="preserve"> </w:t>
      </w:r>
      <w:r w:rsidRPr="00476034">
        <w:rPr>
          <w:rFonts w:ascii="Arial" w:hAnsi="Arial" w:cs="Arial"/>
          <w:sz w:val="20"/>
          <w:szCs w:val="20"/>
        </w:rPr>
        <w:t>vantajosos</w:t>
      </w:r>
      <w:r w:rsidRPr="00476034">
        <w:rPr>
          <w:rFonts w:ascii="Arial" w:hAnsi="Arial" w:cs="Arial"/>
          <w:spacing w:val="-11"/>
          <w:sz w:val="20"/>
          <w:szCs w:val="20"/>
        </w:rPr>
        <w:t xml:space="preserve"> </w:t>
      </w:r>
      <w:r w:rsidRPr="00476034">
        <w:rPr>
          <w:rFonts w:ascii="Arial" w:hAnsi="Arial" w:cs="Arial"/>
          <w:sz w:val="20"/>
          <w:szCs w:val="20"/>
        </w:rPr>
        <w:t>se</w:t>
      </w:r>
      <w:r w:rsidRPr="00476034">
        <w:rPr>
          <w:rFonts w:ascii="Arial" w:hAnsi="Arial" w:cs="Arial"/>
          <w:spacing w:val="-11"/>
          <w:sz w:val="20"/>
          <w:szCs w:val="20"/>
        </w:rPr>
        <w:t xml:space="preserve"> </w:t>
      </w:r>
      <w:r w:rsidRPr="00476034">
        <w:rPr>
          <w:rFonts w:ascii="Arial" w:hAnsi="Arial" w:cs="Arial"/>
          <w:sz w:val="20"/>
          <w:szCs w:val="20"/>
        </w:rPr>
        <w:t>dará</w:t>
      </w:r>
      <w:r w:rsidRPr="00476034">
        <w:rPr>
          <w:rFonts w:ascii="Arial" w:hAnsi="Arial" w:cs="Arial"/>
          <w:spacing w:val="-12"/>
          <w:sz w:val="20"/>
          <w:szCs w:val="20"/>
        </w:rPr>
        <w:t xml:space="preserve"> </w:t>
      </w:r>
      <w:r w:rsidRPr="00476034">
        <w:rPr>
          <w:rFonts w:ascii="Arial" w:hAnsi="Arial" w:cs="Arial"/>
          <w:sz w:val="20"/>
          <w:szCs w:val="20"/>
        </w:rPr>
        <w:t>por</w:t>
      </w:r>
      <w:r w:rsidRPr="00476034">
        <w:rPr>
          <w:rFonts w:ascii="Arial" w:hAnsi="Arial" w:cs="Arial"/>
          <w:spacing w:val="-14"/>
          <w:sz w:val="20"/>
          <w:szCs w:val="20"/>
        </w:rPr>
        <w:t xml:space="preserve"> </w:t>
      </w:r>
      <w:r w:rsidRPr="00476034">
        <w:rPr>
          <w:rFonts w:ascii="Arial" w:hAnsi="Arial" w:cs="Arial"/>
          <w:sz w:val="20"/>
          <w:szCs w:val="20"/>
        </w:rPr>
        <w:t>meio</w:t>
      </w:r>
      <w:r w:rsidRPr="00476034">
        <w:rPr>
          <w:rFonts w:ascii="Arial" w:hAnsi="Arial" w:cs="Arial"/>
          <w:spacing w:val="-8"/>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análise</w:t>
      </w:r>
      <w:r w:rsidRPr="00476034">
        <w:rPr>
          <w:rFonts w:ascii="Arial" w:hAnsi="Arial" w:cs="Arial"/>
          <w:spacing w:val="-13"/>
          <w:sz w:val="20"/>
          <w:szCs w:val="20"/>
        </w:rPr>
        <w:t xml:space="preserve"> </w:t>
      </w:r>
      <w:r w:rsidRPr="00476034">
        <w:rPr>
          <w:rFonts w:ascii="Arial" w:hAnsi="Arial" w:cs="Arial"/>
          <w:sz w:val="20"/>
          <w:szCs w:val="20"/>
        </w:rPr>
        <w:t>entre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476034"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476034" w:rsidRDefault="00496D44" w:rsidP="00E24563">
      <w:pPr>
        <w:pStyle w:val="Ttulo1"/>
        <w:numPr>
          <w:ilvl w:val="1"/>
          <w:numId w:val="28"/>
        </w:numPr>
        <w:tabs>
          <w:tab w:val="num" w:pos="0"/>
        </w:tabs>
        <w:spacing w:beforeLines="24" w:before="57" w:afterLines="24" w:after="57"/>
        <w:ind w:left="0" w:firstLine="0"/>
        <w:jc w:val="both"/>
        <w:rPr>
          <w:rFonts w:ascii="Arial" w:hAnsi="Arial" w:cs="Arial"/>
          <w:b/>
          <w:color w:val="auto"/>
          <w:sz w:val="20"/>
          <w:szCs w:val="20"/>
          <w:u w:val="single"/>
        </w:rPr>
      </w:pPr>
      <w:r w:rsidRPr="00476034">
        <w:rPr>
          <w:rFonts w:ascii="Arial" w:hAnsi="Arial" w:cs="Arial"/>
          <w:b/>
          <w:color w:val="auto"/>
          <w:spacing w:val="46"/>
          <w:sz w:val="20"/>
          <w:szCs w:val="20"/>
        </w:rPr>
        <w:t xml:space="preserve"> </w:t>
      </w:r>
      <w:r w:rsidRPr="00476034">
        <w:rPr>
          <w:rFonts w:ascii="Arial" w:hAnsi="Arial" w:cs="Arial"/>
          <w:b/>
          <w:color w:val="auto"/>
          <w:sz w:val="20"/>
          <w:szCs w:val="20"/>
          <w:u w:val="single"/>
        </w:rPr>
        <w:t>REVISÃO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PREÇOS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EQUILÍBRIO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ECONÔMICO-</w:t>
      </w:r>
      <w:r w:rsidRPr="00476034">
        <w:rPr>
          <w:rFonts w:ascii="Arial" w:hAnsi="Arial" w:cs="Arial"/>
          <w:b/>
          <w:color w:val="auto"/>
          <w:spacing w:val="-2"/>
          <w:sz w:val="20"/>
          <w:szCs w:val="20"/>
          <w:u w:val="single"/>
        </w:rPr>
        <w:t>FINANCEIRO</w:t>
      </w:r>
    </w:p>
    <w:p w14:paraId="699EDF1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preços registrados poderão ser alterados ou atualizados em decorrência de eventual redução dos preços </w:t>
      </w:r>
      <w:r w:rsidRPr="00476034">
        <w:rPr>
          <w:rFonts w:ascii="Arial" w:hAnsi="Arial" w:cs="Arial"/>
          <w:sz w:val="20"/>
          <w:szCs w:val="20"/>
        </w:rPr>
        <w:lastRenderedPageBreak/>
        <w:t xml:space="preserve">praticados no mercado ou de fato que eleve o custo dos bens, das obras ou dos serviços registrados, nas seguintes </w:t>
      </w:r>
      <w:r w:rsidRPr="00476034">
        <w:rPr>
          <w:rFonts w:ascii="Arial" w:hAnsi="Arial" w:cs="Arial"/>
          <w:spacing w:val="-2"/>
          <w:sz w:val="20"/>
          <w:szCs w:val="20"/>
        </w:rPr>
        <w:t>situações:</w:t>
      </w:r>
    </w:p>
    <w:p w14:paraId="0EE1805A" w14:textId="77777777" w:rsidR="00496D44" w:rsidRPr="00476034" w:rsidRDefault="00496D44" w:rsidP="00496D44">
      <w:pPr>
        <w:spacing w:beforeLines="24" w:before="57" w:afterLines="24" w:after="57" w:line="240" w:lineRule="auto"/>
        <w:jc w:val="both"/>
        <w:rPr>
          <w:rFonts w:ascii="Arial" w:hAnsi="Arial" w:cs="Arial"/>
          <w:bCs/>
          <w:sz w:val="20"/>
          <w:szCs w:val="20"/>
        </w:rPr>
      </w:pPr>
      <w:r w:rsidRPr="00476034">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476034">
        <w:rPr>
          <w:rFonts w:ascii="Arial" w:hAnsi="Arial" w:cs="Arial"/>
          <w:sz w:val="20"/>
          <w:szCs w:val="20"/>
        </w:rPr>
        <w:t xml:space="preserve">: </w:t>
      </w:r>
    </w:p>
    <w:p w14:paraId="00F0FD69"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Elevação do encargo do particular com documentos hábeis, como NF, planilha de custos detalhando variação de mercado;</w:t>
      </w:r>
    </w:p>
    <w:p w14:paraId="38365CAB"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Ocorrência de evento posterior a ata de registro de preços;</w:t>
      </w:r>
    </w:p>
    <w:p w14:paraId="188DD674"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 xml:space="preserve"> Vínculo de causalidade entre evento e majoração dos encargos;</w:t>
      </w:r>
    </w:p>
    <w:p w14:paraId="1468E647"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Imprevisibilidade na ocorrência do evento.</w:t>
      </w:r>
    </w:p>
    <w:p w14:paraId="1756E5DF" w14:textId="77777777" w:rsidR="00496D44" w:rsidRPr="00476034" w:rsidRDefault="00496D44" w:rsidP="00E24563">
      <w:pPr>
        <w:pStyle w:val="PargrafodaLista"/>
        <w:widowControl w:val="0"/>
        <w:numPr>
          <w:ilvl w:val="2"/>
          <w:numId w:val="28"/>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7"/>
          <w:sz w:val="20"/>
          <w:szCs w:val="20"/>
        </w:rPr>
        <w:t xml:space="preserve"> </w:t>
      </w:r>
      <w:r w:rsidRPr="00476034">
        <w:rPr>
          <w:rFonts w:ascii="Arial" w:hAnsi="Arial" w:cs="Arial"/>
          <w:sz w:val="20"/>
          <w:szCs w:val="20"/>
        </w:rPr>
        <w:t>hipótese</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tornar-se</w:t>
      </w:r>
      <w:r w:rsidRPr="00476034">
        <w:rPr>
          <w:rFonts w:ascii="Arial" w:hAnsi="Arial" w:cs="Arial"/>
          <w:spacing w:val="-4"/>
          <w:sz w:val="20"/>
          <w:szCs w:val="20"/>
        </w:rPr>
        <w:t xml:space="preserve"> </w:t>
      </w:r>
      <w:r w:rsidRPr="00476034">
        <w:rPr>
          <w:rFonts w:ascii="Arial" w:hAnsi="Arial" w:cs="Arial"/>
          <w:sz w:val="20"/>
          <w:szCs w:val="20"/>
        </w:rPr>
        <w:t>superior</w:t>
      </w:r>
      <w:r w:rsidRPr="00476034">
        <w:rPr>
          <w:rFonts w:ascii="Arial" w:hAnsi="Arial" w:cs="Arial"/>
          <w:spacing w:val="-6"/>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7"/>
          <w:sz w:val="20"/>
          <w:szCs w:val="20"/>
        </w:rPr>
        <w:t xml:space="preserve"> </w:t>
      </w:r>
      <w:r w:rsidRPr="00476034">
        <w:rPr>
          <w:rFonts w:ascii="Arial" w:hAnsi="Arial" w:cs="Arial"/>
          <w:sz w:val="20"/>
          <w:szCs w:val="20"/>
        </w:rPr>
        <w:t>praticado</w:t>
      </w:r>
      <w:r w:rsidRPr="00476034">
        <w:rPr>
          <w:rFonts w:ascii="Arial" w:hAnsi="Arial" w:cs="Arial"/>
          <w:spacing w:val="-7"/>
          <w:sz w:val="20"/>
          <w:szCs w:val="20"/>
        </w:rPr>
        <w:t xml:space="preserve"> </w:t>
      </w:r>
      <w:r w:rsidRPr="00476034">
        <w:rPr>
          <w:rFonts w:ascii="Arial" w:hAnsi="Arial" w:cs="Arial"/>
          <w:sz w:val="20"/>
          <w:szCs w:val="20"/>
        </w:rPr>
        <w:t>no</w:t>
      </w:r>
      <w:r w:rsidRPr="00476034">
        <w:rPr>
          <w:rFonts w:ascii="Arial" w:hAnsi="Arial" w:cs="Arial"/>
          <w:spacing w:val="-7"/>
          <w:sz w:val="20"/>
          <w:szCs w:val="20"/>
        </w:rPr>
        <w:t xml:space="preserve"> </w:t>
      </w:r>
      <w:r w:rsidRPr="00476034">
        <w:rPr>
          <w:rFonts w:ascii="Arial" w:hAnsi="Arial" w:cs="Arial"/>
          <w:sz w:val="20"/>
          <w:szCs w:val="20"/>
        </w:rPr>
        <w:t>mercado</w:t>
      </w:r>
      <w:r w:rsidRPr="00476034">
        <w:rPr>
          <w:rFonts w:ascii="Arial" w:hAnsi="Arial" w:cs="Arial"/>
          <w:spacing w:val="-5"/>
          <w:sz w:val="20"/>
          <w:szCs w:val="20"/>
        </w:rPr>
        <w:t xml:space="preserve"> </w:t>
      </w:r>
      <w:r w:rsidRPr="00476034">
        <w:rPr>
          <w:rFonts w:ascii="Arial" w:hAnsi="Arial" w:cs="Arial"/>
          <w:sz w:val="20"/>
          <w:szCs w:val="20"/>
        </w:rPr>
        <w:t>por</w:t>
      </w:r>
      <w:r w:rsidRPr="00476034">
        <w:rPr>
          <w:rFonts w:ascii="Arial" w:hAnsi="Arial" w:cs="Arial"/>
          <w:spacing w:val="-6"/>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z w:val="20"/>
          <w:szCs w:val="20"/>
        </w:rPr>
        <w:t>superveniente,</w:t>
      </w:r>
      <w:r w:rsidRPr="00476034">
        <w:rPr>
          <w:rFonts w:ascii="Arial" w:hAnsi="Arial" w:cs="Arial"/>
          <w:spacing w:val="-8"/>
          <w:sz w:val="20"/>
          <w:szCs w:val="20"/>
        </w:rPr>
        <w:t xml:space="preserve"> </w:t>
      </w:r>
      <w:r w:rsidRPr="00476034">
        <w:rPr>
          <w:rFonts w:ascii="Arial" w:hAnsi="Arial" w:cs="Arial"/>
          <w:sz w:val="20"/>
          <w:szCs w:val="20"/>
        </w:rPr>
        <w:t>o órgão ou entidade gerenciadora convocará o fornecedor para negociar a redução do preço registrado.</w:t>
      </w:r>
    </w:p>
    <w:p w14:paraId="7BBD58B3" w14:textId="77777777" w:rsidR="00496D44" w:rsidRPr="00476034" w:rsidRDefault="00496D44" w:rsidP="00E24563">
      <w:pPr>
        <w:pStyle w:val="PargrafodaLista"/>
        <w:widowControl w:val="0"/>
        <w:numPr>
          <w:ilvl w:val="3"/>
          <w:numId w:val="28"/>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476034" w:rsidRDefault="00496D44" w:rsidP="00E24563">
      <w:pPr>
        <w:pStyle w:val="PargrafodaLista"/>
        <w:widowControl w:val="0"/>
        <w:numPr>
          <w:ilvl w:val="3"/>
          <w:numId w:val="28"/>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476034">
        <w:rPr>
          <w:rFonts w:ascii="Arial" w:hAnsi="Arial" w:cs="Arial"/>
          <w:spacing w:val="-14"/>
          <w:sz w:val="20"/>
          <w:szCs w:val="20"/>
        </w:rPr>
        <w:t xml:space="preserve"> </w:t>
      </w:r>
      <w:r w:rsidRPr="00476034">
        <w:rPr>
          <w:rFonts w:ascii="Arial" w:hAnsi="Arial" w:cs="Arial"/>
          <w:sz w:val="20"/>
          <w:szCs w:val="20"/>
        </w:rPr>
        <w:t>negociação</w:t>
      </w:r>
      <w:r w:rsidRPr="00476034">
        <w:rPr>
          <w:rFonts w:ascii="Arial" w:hAnsi="Arial" w:cs="Arial"/>
          <w:spacing w:val="-14"/>
          <w:sz w:val="20"/>
          <w:szCs w:val="20"/>
        </w:rPr>
        <w:t xml:space="preserve"> </w:t>
      </w:r>
      <w:r w:rsidRPr="00476034">
        <w:rPr>
          <w:rFonts w:ascii="Arial" w:hAnsi="Arial" w:cs="Arial"/>
          <w:sz w:val="20"/>
          <w:szCs w:val="20"/>
        </w:rPr>
        <w:t>com</w:t>
      </w:r>
      <w:r w:rsidRPr="00476034">
        <w:rPr>
          <w:rFonts w:ascii="Arial" w:hAnsi="Arial" w:cs="Arial"/>
          <w:spacing w:val="-14"/>
          <w:sz w:val="20"/>
          <w:szCs w:val="20"/>
        </w:rPr>
        <w:t xml:space="preserve"> </w:t>
      </w:r>
      <w:r w:rsidRPr="00476034">
        <w:rPr>
          <w:rFonts w:ascii="Arial" w:hAnsi="Arial" w:cs="Arial"/>
          <w:sz w:val="20"/>
          <w:szCs w:val="20"/>
        </w:rPr>
        <w:t>vistas</w:t>
      </w:r>
      <w:r w:rsidRPr="00476034">
        <w:rPr>
          <w:rFonts w:ascii="Arial" w:hAnsi="Arial" w:cs="Arial"/>
          <w:spacing w:val="-13"/>
          <w:sz w:val="20"/>
          <w:szCs w:val="20"/>
        </w:rPr>
        <w:t xml:space="preserve"> </w:t>
      </w:r>
      <w:r w:rsidRPr="00476034">
        <w:rPr>
          <w:rFonts w:ascii="Arial" w:hAnsi="Arial" w:cs="Arial"/>
          <w:sz w:val="20"/>
          <w:szCs w:val="20"/>
        </w:rPr>
        <w:t>à</w:t>
      </w:r>
      <w:r w:rsidRPr="00476034">
        <w:rPr>
          <w:rFonts w:ascii="Arial" w:hAnsi="Arial" w:cs="Arial"/>
          <w:spacing w:val="-14"/>
          <w:sz w:val="20"/>
          <w:szCs w:val="20"/>
        </w:rPr>
        <w:t xml:space="preserve"> </w:t>
      </w:r>
      <w:r w:rsidRPr="00476034">
        <w:rPr>
          <w:rFonts w:ascii="Arial" w:hAnsi="Arial" w:cs="Arial"/>
          <w:sz w:val="20"/>
          <w:szCs w:val="20"/>
        </w:rPr>
        <w:t>alteração</w:t>
      </w:r>
      <w:r w:rsidRPr="00476034">
        <w:rPr>
          <w:rFonts w:ascii="Arial" w:hAnsi="Arial" w:cs="Arial"/>
          <w:spacing w:val="-13"/>
          <w:sz w:val="20"/>
          <w:szCs w:val="20"/>
        </w:rPr>
        <w:t xml:space="preserve"> </w:t>
      </w:r>
      <w:r w:rsidRPr="00476034">
        <w:rPr>
          <w:rFonts w:ascii="Arial" w:hAnsi="Arial" w:cs="Arial"/>
          <w:sz w:val="20"/>
          <w:szCs w:val="20"/>
        </w:rPr>
        <w:t>contratual,</w:t>
      </w:r>
      <w:r w:rsidRPr="00476034">
        <w:rPr>
          <w:rFonts w:ascii="Arial" w:hAnsi="Arial" w:cs="Arial"/>
          <w:spacing w:val="-14"/>
          <w:sz w:val="20"/>
          <w:szCs w:val="20"/>
        </w:rPr>
        <w:t xml:space="preserve"> </w:t>
      </w:r>
      <w:r w:rsidRPr="00476034">
        <w:rPr>
          <w:rFonts w:ascii="Arial" w:hAnsi="Arial" w:cs="Arial"/>
          <w:sz w:val="20"/>
          <w:szCs w:val="20"/>
        </w:rPr>
        <w:t>observado</w:t>
      </w:r>
      <w:r w:rsidRPr="00476034">
        <w:rPr>
          <w:rFonts w:ascii="Arial" w:hAnsi="Arial" w:cs="Arial"/>
          <w:spacing w:val="-13"/>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disposto</w:t>
      </w:r>
      <w:r w:rsidRPr="00476034">
        <w:rPr>
          <w:rFonts w:ascii="Arial" w:hAnsi="Arial" w:cs="Arial"/>
          <w:spacing w:val="-14"/>
          <w:sz w:val="20"/>
          <w:szCs w:val="20"/>
        </w:rPr>
        <w:t xml:space="preserve"> </w:t>
      </w:r>
      <w:r w:rsidRPr="00476034">
        <w:rPr>
          <w:rFonts w:ascii="Arial" w:hAnsi="Arial" w:cs="Arial"/>
          <w:sz w:val="20"/>
          <w:szCs w:val="20"/>
        </w:rPr>
        <w:t>no</w:t>
      </w:r>
      <w:r w:rsidRPr="00476034">
        <w:rPr>
          <w:rFonts w:ascii="Arial" w:hAnsi="Arial" w:cs="Arial"/>
          <w:spacing w:val="-13"/>
          <w:sz w:val="20"/>
          <w:szCs w:val="20"/>
        </w:rPr>
        <w:t xml:space="preserve"> </w:t>
      </w:r>
      <w:r w:rsidRPr="00476034">
        <w:rPr>
          <w:rFonts w:ascii="Arial" w:hAnsi="Arial" w:cs="Arial"/>
          <w:sz w:val="20"/>
          <w:szCs w:val="20"/>
        </w:rPr>
        <w:t>art.</w:t>
      </w:r>
      <w:r w:rsidRPr="00476034">
        <w:rPr>
          <w:rFonts w:ascii="Arial" w:hAnsi="Arial" w:cs="Arial"/>
          <w:spacing w:val="-14"/>
          <w:sz w:val="20"/>
          <w:szCs w:val="20"/>
        </w:rPr>
        <w:t xml:space="preserve"> </w:t>
      </w:r>
      <w:r w:rsidRPr="00476034">
        <w:rPr>
          <w:rFonts w:ascii="Arial" w:hAnsi="Arial" w:cs="Arial"/>
          <w:sz w:val="20"/>
          <w:szCs w:val="20"/>
        </w:rPr>
        <w:t>124</w:t>
      </w:r>
      <w:r w:rsidRPr="00476034">
        <w:rPr>
          <w:rFonts w:ascii="Arial" w:hAnsi="Arial" w:cs="Arial"/>
          <w:spacing w:val="-13"/>
          <w:sz w:val="20"/>
          <w:szCs w:val="20"/>
        </w:rPr>
        <w:t xml:space="preserve"> </w:t>
      </w:r>
      <w:r w:rsidRPr="00476034">
        <w:rPr>
          <w:rFonts w:ascii="Arial" w:hAnsi="Arial" w:cs="Arial"/>
          <w:sz w:val="20"/>
          <w:szCs w:val="20"/>
        </w:rPr>
        <w:t>da</w:t>
      </w:r>
      <w:r w:rsidRPr="00476034">
        <w:rPr>
          <w:rFonts w:ascii="Arial" w:hAnsi="Arial" w:cs="Arial"/>
          <w:spacing w:val="-13"/>
          <w:sz w:val="20"/>
          <w:szCs w:val="20"/>
        </w:rPr>
        <w:t xml:space="preserve"> </w:t>
      </w:r>
      <w:r w:rsidRPr="00476034">
        <w:rPr>
          <w:rFonts w:ascii="Arial" w:hAnsi="Arial" w:cs="Arial"/>
          <w:sz w:val="20"/>
          <w:szCs w:val="20"/>
        </w:rPr>
        <w:t>Lei</w:t>
      </w:r>
      <w:r w:rsidRPr="00476034">
        <w:rPr>
          <w:rFonts w:ascii="Arial" w:hAnsi="Arial" w:cs="Arial"/>
          <w:spacing w:val="-13"/>
          <w:sz w:val="20"/>
          <w:szCs w:val="20"/>
        </w:rPr>
        <w:t xml:space="preserve"> </w:t>
      </w:r>
      <w:r w:rsidRPr="00476034">
        <w:rPr>
          <w:rFonts w:ascii="Arial" w:hAnsi="Arial" w:cs="Arial"/>
          <w:sz w:val="20"/>
          <w:szCs w:val="20"/>
        </w:rPr>
        <w:t>nº</w:t>
      </w:r>
      <w:r w:rsidRPr="00476034">
        <w:rPr>
          <w:rFonts w:ascii="Arial" w:hAnsi="Arial" w:cs="Arial"/>
          <w:spacing w:val="-12"/>
          <w:sz w:val="20"/>
          <w:szCs w:val="20"/>
        </w:rPr>
        <w:t xml:space="preserve"> </w:t>
      </w:r>
      <w:r w:rsidRPr="00476034">
        <w:rPr>
          <w:rFonts w:ascii="Arial" w:hAnsi="Arial" w:cs="Arial"/>
          <w:sz w:val="20"/>
          <w:szCs w:val="20"/>
        </w:rPr>
        <w:t>14.133,</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3"/>
          <w:sz w:val="20"/>
          <w:szCs w:val="20"/>
        </w:rPr>
        <w:t xml:space="preserve"> </w:t>
      </w:r>
      <w:r w:rsidRPr="00476034">
        <w:rPr>
          <w:rFonts w:ascii="Arial" w:hAnsi="Arial" w:cs="Arial"/>
          <w:spacing w:val="-2"/>
          <w:sz w:val="20"/>
          <w:szCs w:val="20"/>
        </w:rPr>
        <w:t>2021.</w:t>
      </w:r>
    </w:p>
    <w:p w14:paraId="548B6306"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o preço de mercado tornar-se superior ao preço registrado e o fornecedor não poder cumprir as obrigações estabelecidas na</w:t>
      </w:r>
      <w:r w:rsidRPr="00476034">
        <w:rPr>
          <w:rFonts w:ascii="Arial" w:hAnsi="Arial" w:cs="Arial"/>
          <w:spacing w:val="-2"/>
          <w:sz w:val="20"/>
          <w:szCs w:val="20"/>
        </w:rPr>
        <w:t xml:space="preserve"> </w:t>
      </w:r>
      <w:r w:rsidRPr="00476034">
        <w:rPr>
          <w:rFonts w:ascii="Arial" w:hAnsi="Arial" w:cs="Arial"/>
          <w:sz w:val="20"/>
          <w:szCs w:val="20"/>
        </w:rPr>
        <w:t>ata, será</w:t>
      </w:r>
      <w:r w:rsidRPr="00476034">
        <w:rPr>
          <w:rFonts w:ascii="Arial" w:hAnsi="Arial" w:cs="Arial"/>
          <w:spacing w:val="-2"/>
          <w:sz w:val="20"/>
          <w:szCs w:val="20"/>
        </w:rPr>
        <w:t xml:space="preserve"> </w:t>
      </w:r>
      <w:r w:rsidRPr="00476034">
        <w:rPr>
          <w:rFonts w:ascii="Arial" w:hAnsi="Arial" w:cs="Arial"/>
          <w:sz w:val="20"/>
          <w:szCs w:val="20"/>
        </w:rPr>
        <w:t>facultado ao</w:t>
      </w:r>
      <w:r w:rsidRPr="00476034">
        <w:rPr>
          <w:rFonts w:ascii="Arial" w:hAnsi="Arial" w:cs="Arial"/>
          <w:spacing w:val="-2"/>
          <w:sz w:val="20"/>
          <w:szCs w:val="20"/>
        </w:rPr>
        <w:t xml:space="preserve"> </w:t>
      </w:r>
      <w:r w:rsidRPr="00476034">
        <w:rPr>
          <w:rFonts w:ascii="Arial" w:hAnsi="Arial" w:cs="Arial"/>
          <w:sz w:val="20"/>
          <w:szCs w:val="20"/>
        </w:rPr>
        <w:t>fornecedor</w:t>
      </w:r>
      <w:r w:rsidRPr="00476034">
        <w:rPr>
          <w:rFonts w:ascii="Arial" w:hAnsi="Arial" w:cs="Arial"/>
          <w:spacing w:val="-2"/>
          <w:sz w:val="20"/>
          <w:szCs w:val="20"/>
        </w:rPr>
        <w:t xml:space="preserve"> </w:t>
      </w:r>
      <w:r w:rsidRPr="00476034">
        <w:rPr>
          <w:rFonts w:ascii="Arial" w:hAnsi="Arial" w:cs="Arial"/>
          <w:sz w:val="20"/>
          <w:szCs w:val="20"/>
        </w:rPr>
        <w:t>requerer ao gerenciador a alteração do preço registrado, mediante comprovação de fato superveniente que supostamente o impossibilite de cumprir o compromisso.</w:t>
      </w:r>
    </w:p>
    <w:p w14:paraId="0262CD6D" w14:textId="72382711" w:rsidR="00496D44" w:rsidRPr="00476034" w:rsidRDefault="00496D44" w:rsidP="00496D44">
      <w:pPr>
        <w:spacing w:beforeLines="24" w:before="57" w:afterLines="24" w:after="57" w:line="240" w:lineRule="auto"/>
        <w:rPr>
          <w:rFonts w:ascii="Arial" w:hAnsi="Arial" w:cs="Arial"/>
          <w:bCs/>
          <w:sz w:val="20"/>
          <w:szCs w:val="20"/>
        </w:rPr>
      </w:pPr>
      <w:r w:rsidRPr="00476034">
        <w:rPr>
          <w:rFonts w:ascii="Arial" w:hAnsi="Arial" w:cs="Arial"/>
          <w:bCs/>
          <w:sz w:val="20"/>
          <w:szCs w:val="20"/>
        </w:rPr>
        <w:t xml:space="preserve">6.7.5.1. Neste caso, o fornecedor encaminhará, juntamente com o pedido de alteração, a documentação comprobatória ou </w:t>
      </w:r>
      <w:r w:rsidR="000B3650" w:rsidRPr="00476034">
        <w:rPr>
          <w:rFonts w:ascii="Arial" w:hAnsi="Arial" w:cs="Arial"/>
          <w:bCs/>
          <w:sz w:val="20"/>
          <w:szCs w:val="20"/>
        </w:rPr>
        <w:t>à</w:t>
      </w:r>
      <w:r w:rsidRPr="00476034">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8"/>
          <w:sz w:val="20"/>
          <w:szCs w:val="20"/>
        </w:rPr>
        <w:t xml:space="preserve"> </w:t>
      </w:r>
      <w:r w:rsidRPr="00476034">
        <w:rPr>
          <w:rFonts w:ascii="Arial" w:hAnsi="Arial" w:cs="Arial"/>
          <w:sz w:val="20"/>
          <w:szCs w:val="20"/>
        </w:rPr>
        <w:t>hipótese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comprovação</w:t>
      </w:r>
      <w:r w:rsidRPr="00476034">
        <w:rPr>
          <w:rFonts w:ascii="Arial" w:hAnsi="Arial" w:cs="Arial"/>
          <w:spacing w:val="-7"/>
          <w:sz w:val="20"/>
          <w:szCs w:val="20"/>
        </w:rPr>
        <w:t xml:space="preserve"> </w:t>
      </w:r>
      <w:r w:rsidRPr="00476034">
        <w:rPr>
          <w:rFonts w:ascii="Arial" w:hAnsi="Arial" w:cs="Arial"/>
          <w:sz w:val="20"/>
          <w:szCs w:val="20"/>
        </w:rPr>
        <w:t>da</w:t>
      </w:r>
      <w:r w:rsidRPr="00476034">
        <w:rPr>
          <w:rFonts w:ascii="Arial" w:hAnsi="Arial" w:cs="Arial"/>
          <w:spacing w:val="-8"/>
          <w:sz w:val="20"/>
          <w:szCs w:val="20"/>
        </w:rPr>
        <w:t xml:space="preserve"> </w:t>
      </w:r>
      <w:r w:rsidRPr="00476034">
        <w:rPr>
          <w:rFonts w:ascii="Arial" w:hAnsi="Arial" w:cs="Arial"/>
          <w:sz w:val="20"/>
          <w:szCs w:val="20"/>
        </w:rPr>
        <w:t>majoração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mercado</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inviabilize</w:t>
      </w:r>
      <w:r w:rsidRPr="00476034">
        <w:rPr>
          <w:rFonts w:ascii="Arial" w:hAnsi="Arial" w:cs="Arial"/>
          <w:spacing w:val="-8"/>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11"/>
          <w:sz w:val="20"/>
          <w:szCs w:val="20"/>
        </w:rPr>
        <w:t xml:space="preserve"> </w:t>
      </w:r>
      <w:r w:rsidRPr="00476034">
        <w:rPr>
          <w:rFonts w:ascii="Arial" w:hAnsi="Arial" w:cs="Arial"/>
          <w:sz w:val="20"/>
          <w:szCs w:val="20"/>
        </w:rPr>
        <w:t>órgão</w:t>
      </w:r>
      <w:r w:rsidRPr="00476034">
        <w:rPr>
          <w:rFonts w:ascii="Arial" w:hAnsi="Arial" w:cs="Arial"/>
          <w:spacing w:val="-8"/>
          <w:sz w:val="20"/>
          <w:szCs w:val="20"/>
        </w:rPr>
        <w:t xml:space="preserve"> </w:t>
      </w:r>
      <w:r w:rsidRPr="00476034">
        <w:rPr>
          <w:rFonts w:ascii="Arial" w:hAnsi="Arial" w:cs="Arial"/>
          <w:sz w:val="20"/>
          <w:szCs w:val="20"/>
        </w:rPr>
        <w:t>ou entidade gerenciadora atualizará o preço registrado, de acordo com a realidade dos valores praticados pelo mercado.</w:t>
      </w:r>
    </w:p>
    <w:p w14:paraId="086D9E1D"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hipótese de não comprovação da existência de fato superveniente que inviabilize o preço registrado, o pedido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indeferido</w:t>
      </w:r>
      <w:r w:rsidRPr="00476034">
        <w:rPr>
          <w:rFonts w:ascii="Arial" w:hAnsi="Arial" w:cs="Arial"/>
          <w:spacing w:val="-7"/>
          <w:sz w:val="20"/>
          <w:szCs w:val="20"/>
        </w:rPr>
        <w:t xml:space="preserve"> </w:t>
      </w:r>
      <w:r w:rsidRPr="00476034">
        <w:rPr>
          <w:rFonts w:ascii="Arial" w:hAnsi="Arial" w:cs="Arial"/>
          <w:sz w:val="20"/>
          <w:szCs w:val="20"/>
        </w:rPr>
        <w:t>pelo</w:t>
      </w:r>
      <w:r w:rsidRPr="00476034">
        <w:rPr>
          <w:rFonts w:ascii="Arial" w:hAnsi="Arial" w:cs="Arial"/>
          <w:spacing w:val="-10"/>
          <w:sz w:val="20"/>
          <w:szCs w:val="20"/>
        </w:rPr>
        <w:t xml:space="preserve"> </w:t>
      </w:r>
      <w:r w:rsidRPr="00476034">
        <w:rPr>
          <w:rFonts w:ascii="Arial" w:hAnsi="Arial" w:cs="Arial"/>
          <w:sz w:val="20"/>
          <w:szCs w:val="20"/>
        </w:rPr>
        <w:t>órgão</w:t>
      </w:r>
      <w:r w:rsidRPr="00476034">
        <w:rPr>
          <w:rFonts w:ascii="Arial" w:hAnsi="Arial" w:cs="Arial"/>
          <w:spacing w:val="-7"/>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entidade</w:t>
      </w:r>
      <w:r w:rsidRPr="00476034">
        <w:rPr>
          <w:rFonts w:ascii="Arial" w:hAnsi="Arial" w:cs="Arial"/>
          <w:spacing w:val="-7"/>
          <w:sz w:val="20"/>
          <w:szCs w:val="20"/>
        </w:rPr>
        <w:t xml:space="preserve"> </w:t>
      </w:r>
      <w:r w:rsidRPr="00476034">
        <w:rPr>
          <w:rFonts w:ascii="Arial" w:hAnsi="Arial" w:cs="Arial"/>
          <w:sz w:val="20"/>
          <w:szCs w:val="20"/>
        </w:rPr>
        <w:t>gerenciadora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fornecedor</w:t>
      </w:r>
      <w:r w:rsidRPr="00476034">
        <w:rPr>
          <w:rFonts w:ascii="Arial" w:hAnsi="Arial" w:cs="Arial"/>
          <w:spacing w:val="-6"/>
          <w:sz w:val="20"/>
          <w:szCs w:val="20"/>
        </w:rPr>
        <w:t xml:space="preserve"> </w:t>
      </w:r>
      <w:r w:rsidRPr="00476034">
        <w:rPr>
          <w:rFonts w:ascii="Arial" w:hAnsi="Arial" w:cs="Arial"/>
          <w:sz w:val="20"/>
          <w:szCs w:val="20"/>
        </w:rPr>
        <w:t>deverá</w:t>
      </w:r>
      <w:r w:rsidRPr="00476034">
        <w:rPr>
          <w:rFonts w:ascii="Arial" w:hAnsi="Arial" w:cs="Arial"/>
          <w:spacing w:val="-7"/>
          <w:sz w:val="20"/>
          <w:szCs w:val="20"/>
        </w:rPr>
        <w:t xml:space="preserve"> </w:t>
      </w:r>
      <w:r w:rsidRPr="00476034">
        <w:rPr>
          <w:rFonts w:ascii="Arial" w:hAnsi="Arial" w:cs="Arial"/>
          <w:sz w:val="20"/>
          <w:szCs w:val="20"/>
        </w:rPr>
        <w:t>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6"/>
          <w:sz w:val="20"/>
          <w:szCs w:val="20"/>
        </w:rPr>
        <w:t xml:space="preserve"> </w:t>
      </w:r>
      <w:r w:rsidRPr="00476034">
        <w:rPr>
          <w:rFonts w:ascii="Arial" w:hAnsi="Arial" w:cs="Arial"/>
          <w:sz w:val="20"/>
          <w:szCs w:val="20"/>
        </w:rPr>
        <w:t>obrigações</w:t>
      </w:r>
      <w:r w:rsidRPr="00476034">
        <w:rPr>
          <w:rFonts w:ascii="Arial" w:hAnsi="Arial" w:cs="Arial"/>
          <w:spacing w:val="-6"/>
          <w:sz w:val="20"/>
          <w:szCs w:val="20"/>
        </w:rPr>
        <w:t xml:space="preserve"> </w:t>
      </w:r>
      <w:r w:rsidRPr="00476034">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476034" w:rsidRDefault="00496D44" w:rsidP="00E24563">
      <w:pPr>
        <w:pStyle w:val="PargrafodaLista"/>
        <w:widowControl w:val="0"/>
        <w:numPr>
          <w:ilvl w:val="3"/>
          <w:numId w:val="27"/>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cancelamento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4"/>
          <w:sz w:val="20"/>
          <w:szCs w:val="20"/>
        </w:rPr>
        <w:t xml:space="preserve"> </w:t>
      </w:r>
      <w:r w:rsidRPr="00476034">
        <w:rPr>
          <w:rFonts w:ascii="Arial" w:hAnsi="Arial" w:cs="Arial"/>
          <w:sz w:val="20"/>
          <w:szCs w:val="20"/>
        </w:rPr>
        <w:t>termos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item</w:t>
      </w:r>
      <w:r w:rsidRPr="00476034">
        <w:rPr>
          <w:rFonts w:ascii="Arial" w:hAnsi="Arial" w:cs="Arial"/>
          <w:spacing w:val="-4"/>
          <w:sz w:val="20"/>
          <w:szCs w:val="20"/>
        </w:rPr>
        <w:t xml:space="preserve"> </w:t>
      </w:r>
      <w:r w:rsidRPr="00476034">
        <w:rPr>
          <w:rFonts w:ascii="Arial" w:hAnsi="Arial" w:cs="Arial"/>
          <w:sz w:val="20"/>
          <w:szCs w:val="20"/>
        </w:rPr>
        <w:t>anterior,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gerenciador</w:t>
      </w:r>
      <w:r w:rsidRPr="00476034">
        <w:rPr>
          <w:rFonts w:ascii="Arial" w:hAnsi="Arial" w:cs="Arial"/>
          <w:spacing w:val="-4"/>
          <w:sz w:val="20"/>
          <w:szCs w:val="20"/>
        </w:rPr>
        <w:t xml:space="preserve"> </w:t>
      </w:r>
      <w:r w:rsidRPr="00476034">
        <w:rPr>
          <w:rFonts w:ascii="Arial" w:hAnsi="Arial" w:cs="Arial"/>
          <w:sz w:val="20"/>
          <w:szCs w:val="20"/>
        </w:rPr>
        <w:t xml:space="preserve">convocará os fornecedores do cadastro de reserva, na ordem de classificação, para verificar se aceitam manter seus preços </w:t>
      </w:r>
      <w:r w:rsidRPr="00476034">
        <w:rPr>
          <w:rFonts w:ascii="Arial" w:hAnsi="Arial" w:cs="Arial"/>
          <w:spacing w:val="-2"/>
          <w:sz w:val="20"/>
          <w:szCs w:val="20"/>
        </w:rPr>
        <w:t>registrados.</w:t>
      </w:r>
    </w:p>
    <w:p w14:paraId="66FCC068" w14:textId="77777777" w:rsidR="00496D44" w:rsidRPr="00476034" w:rsidRDefault="00496D44" w:rsidP="00E24563">
      <w:pPr>
        <w:pStyle w:val="PargrafodaLista"/>
        <w:widowControl w:val="0"/>
        <w:numPr>
          <w:ilvl w:val="3"/>
          <w:numId w:val="27"/>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w:t>
      </w:r>
      <w:r w:rsidRPr="00476034">
        <w:rPr>
          <w:rFonts w:ascii="Arial" w:hAnsi="Arial" w:cs="Arial"/>
          <w:spacing w:val="-3"/>
          <w:sz w:val="20"/>
          <w:szCs w:val="20"/>
        </w:rPr>
        <w:t xml:space="preserve"> </w:t>
      </w:r>
      <w:r w:rsidRPr="00476034">
        <w:rPr>
          <w:rFonts w:ascii="Arial" w:hAnsi="Arial" w:cs="Arial"/>
          <w:sz w:val="20"/>
          <w:szCs w:val="20"/>
        </w:rPr>
        <w:t>da ata</w:t>
      </w:r>
      <w:r w:rsidRPr="00476034">
        <w:rPr>
          <w:rFonts w:ascii="Arial" w:hAnsi="Arial" w:cs="Arial"/>
          <w:spacing w:val="-2"/>
          <w:sz w:val="20"/>
          <w:szCs w:val="20"/>
        </w:rPr>
        <w:t xml:space="preserve"> </w:t>
      </w:r>
      <w:r w:rsidRPr="00476034">
        <w:rPr>
          <w:rFonts w:ascii="Arial" w:hAnsi="Arial" w:cs="Arial"/>
          <w:sz w:val="20"/>
          <w:szCs w:val="20"/>
        </w:rPr>
        <w:t>de registro de preços, e adotará as medidas cabíveis para a obtenção da contratação mais vantajosa.</w:t>
      </w:r>
    </w:p>
    <w:p w14:paraId="096E322C" w14:textId="77777777" w:rsidR="00496D44" w:rsidRPr="00476034" w:rsidRDefault="00496D44" w:rsidP="00E24563">
      <w:pPr>
        <w:pStyle w:val="PargrafodaLista"/>
        <w:widowControl w:val="0"/>
        <w:numPr>
          <w:ilvl w:val="2"/>
          <w:numId w:val="28"/>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476034" w:rsidRDefault="00496D44" w:rsidP="00E24563">
      <w:pPr>
        <w:pStyle w:val="PargrafodaLista"/>
        <w:widowControl w:val="0"/>
        <w:numPr>
          <w:ilvl w:val="2"/>
          <w:numId w:val="28"/>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solicitar</w:t>
      </w:r>
      <w:r w:rsidRPr="00476034">
        <w:rPr>
          <w:rFonts w:ascii="Arial" w:hAnsi="Arial" w:cs="Arial"/>
          <w:spacing w:val="-1"/>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reequilíbrio</w:t>
      </w:r>
      <w:r w:rsidRPr="00476034">
        <w:rPr>
          <w:rFonts w:ascii="Arial" w:hAnsi="Arial" w:cs="Arial"/>
          <w:spacing w:val="-2"/>
          <w:sz w:val="20"/>
          <w:szCs w:val="20"/>
        </w:rPr>
        <w:t xml:space="preserve"> </w:t>
      </w:r>
      <w:r w:rsidRPr="00476034">
        <w:rPr>
          <w:rFonts w:ascii="Arial" w:hAnsi="Arial" w:cs="Arial"/>
          <w:sz w:val="20"/>
          <w:szCs w:val="20"/>
        </w:rPr>
        <w:t>não</w:t>
      </w:r>
      <w:r w:rsidRPr="00476034">
        <w:rPr>
          <w:rFonts w:ascii="Arial" w:hAnsi="Arial" w:cs="Arial"/>
          <w:spacing w:val="-2"/>
          <w:sz w:val="20"/>
          <w:szCs w:val="20"/>
        </w:rPr>
        <w:t xml:space="preserve"> </w:t>
      </w:r>
      <w:r w:rsidRPr="00476034">
        <w:rPr>
          <w:rFonts w:ascii="Arial" w:hAnsi="Arial" w:cs="Arial"/>
          <w:sz w:val="20"/>
          <w:szCs w:val="20"/>
        </w:rPr>
        <w:t>poderão</w:t>
      </w:r>
      <w:r w:rsidRPr="00476034">
        <w:rPr>
          <w:rFonts w:ascii="Arial" w:hAnsi="Arial" w:cs="Arial"/>
          <w:spacing w:val="-2"/>
          <w:sz w:val="20"/>
          <w:szCs w:val="20"/>
        </w:rPr>
        <w:t xml:space="preserve"> </w:t>
      </w:r>
      <w:r w:rsidRPr="00476034">
        <w:rPr>
          <w:rFonts w:ascii="Arial" w:hAnsi="Arial" w:cs="Arial"/>
          <w:sz w:val="20"/>
          <w:szCs w:val="20"/>
        </w:rPr>
        <w:t>haver</w:t>
      </w:r>
      <w:r w:rsidRPr="00476034">
        <w:rPr>
          <w:rFonts w:ascii="Arial" w:hAnsi="Arial" w:cs="Arial"/>
          <w:spacing w:val="-4"/>
          <w:sz w:val="20"/>
          <w:szCs w:val="20"/>
        </w:rPr>
        <w:t xml:space="preserve"> </w:t>
      </w:r>
      <w:r w:rsidRPr="00476034">
        <w:rPr>
          <w:rFonts w:ascii="Arial" w:hAnsi="Arial" w:cs="Arial"/>
          <w:sz w:val="20"/>
          <w:szCs w:val="20"/>
        </w:rPr>
        <w:t>empenhos</w:t>
      </w:r>
      <w:r w:rsidRPr="00476034">
        <w:rPr>
          <w:rFonts w:ascii="Arial" w:hAnsi="Arial" w:cs="Arial"/>
          <w:spacing w:val="-4"/>
          <w:sz w:val="20"/>
          <w:szCs w:val="20"/>
        </w:rPr>
        <w:t xml:space="preserve"> </w:t>
      </w:r>
      <w:r w:rsidRPr="00476034">
        <w:rPr>
          <w:rFonts w:ascii="Arial" w:hAnsi="Arial" w:cs="Arial"/>
          <w:sz w:val="20"/>
          <w:szCs w:val="20"/>
        </w:rPr>
        <w:t>com</w:t>
      </w:r>
      <w:r w:rsidRPr="00476034">
        <w:rPr>
          <w:rFonts w:ascii="Arial" w:hAnsi="Arial" w:cs="Arial"/>
          <w:spacing w:val="-3"/>
          <w:sz w:val="20"/>
          <w:szCs w:val="20"/>
        </w:rPr>
        <w:t xml:space="preserve"> </w:t>
      </w:r>
      <w:r w:rsidRPr="00476034">
        <w:rPr>
          <w:rFonts w:ascii="Arial" w:hAnsi="Arial" w:cs="Arial"/>
          <w:sz w:val="20"/>
          <w:szCs w:val="20"/>
        </w:rPr>
        <w:t>pendência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entrega</w:t>
      </w:r>
      <w:r w:rsidRPr="00476034">
        <w:rPr>
          <w:rFonts w:ascii="Arial" w:hAnsi="Arial" w:cs="Arial"/>
          <w:spacing w:val="-2"/>
          <w:sz w:val="20"/>
          <w:szCs w:val="20"/>
        </w:rPr>
        <w:t xml:space="preserve"> </w:t>
      </w:r>
      <w:r w:rsidRPr="00476034">
        <w:rPr>
          <w:rFonts w:ascii="Arial" w:hAnsi="Arial" w:cs="Arial"/>
          <w:sz w:val="20"/>
          <w:szCs w:val="20"/>
        </w:rPr>
        <w:t>referentes</w:t>
      </w:r>
      <w:r w:rsidRPr="00476034">
        <w:rPr>
          <w:rFonts w:ascii="Arial" w:hAnsi="Arial" w:cs="Arial"/>
          <w:spacing w:val="-4"/>
          <w:sz w:val="20"/>
          <w:szCs w:val="20"/>
        </w:rPr>
        <w:t xml:space="preserve"> </w:t>
      </w:r>
      <w:r w:rsidRPr="00476034">
        <w:rPr>
          <w:rFonts w:ascii="Arial" w:hAnsi="Arial" w:cs="Arial"/>
          <w:sz w:val="20"/>
          <w:szCs w:val="20"/>
        </w:rPr>
        <w:t>aos</w:t>
      </w:r>
      <w:r w:rsidRPr="00476034">
        <w:rPr>
          <w:rFonts w:ascii="Arial" w:hAnsi="Arial" w:cs="Arial"/>
          <w:spacing w:val="-4"/>
          <w:sz w:val="20"/>
          <w:szCs w:val="20"/>
        </w:rPr>
        <w:t xml:space="preserve"> </w:t>
      </w:r>
      <w:r w:rsidRPr="00476034">
        <w:rPr>
          <w:rFonts w:ascii="Arial" w:hAnsi="Arial" w:cs="Arial"/>
          <w:sz w:val="20"/>
          <w:szCs w:val="20"/>
        </w:rPr>
        <w:t>itens</w:t>
      </w:r>
      <w:r w:rsidRPr="00476034">
        <w:rPr>
          <w:rFonts w:ascii="Arial" w:hAnsi="Arial" w:cs="Arial"/>
          <w:spacing w:val="-4"/>
          <w:sz w:val="20"/>
          <w:szCs w:val="20"/>
        </w:rPr>
        <w:t xml:space="preserve"> </w:t>
      </w:r>
      <w:r w:rsidRPr="00476034">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Fornecedora</w:t>
      </w:r>
      <w:r w:rsidRPr="00476034">
        <w:rPr>
          <w:rFonts w:ascii="Arial" w:hAnsi="Arial" w:cs="Arial"/>
          <w:b/>
          <w:spacing w:val="-14"/>
          <w:sz w:val="20"/>
          <w:szCs w:val="20"/>
        </w:rPr>
        <w:t xml:space="preserve"> </w:t>
      </w:r>
      <w:r w:rsidRPr="00476034">
        <w:rPr>
          <w:rFonts w:ascii="Arial" w:hAnsi="Arial" w:cs="Arial"/>
          <w:b/>
          <w:sz w:val="20"/>
          <w:szCs w:val="20"/>
        </w:rPr>
        <w:t>deverá</w:t>
      </w:r>
      <w:r w:rsidRPr="00476034">
        <w:rPr>
          <w:rFonts w:ascii="Arial" w:hAnsi="Arial" w:cs="Arial"/>
          <w:b/>
          <w:spacing w:val="-13"/>
          <w:sz w:val="20"/>
          <w:szCs w:val="20"/>
        </w:rPr>
        <w:t xml:space="preserve"> </w:t>
      </w:r>
      <w:r w:rsidRPr="00476034">
        <w:rPr>
          <w:rFonts w:ascii="Arial" w:hAnsi="Arial" w:cs="Arial"/>
          <w:b/>
          <w:sz w:val="20"/>
          <w:szCs w:val="20"/>
        </w:rPr>
        <w:t>cumprir</w:t>
      </w:r>
      <w:r w:rsidRPr="00476034">
        <w:rPr>
          <w:rFonts w:ascii="Arial" w:hAnsi="Arial" w:cs="Arial"/>
          <w:b/>
          <w:spacing w:val="-14"/>
          <w:sz w:val="20"/>
          <w:szCs w:val="20"/>
        </w:rPr>
        <w:t xml:space="preserve"> </w:t>
      </w:r>
      <w:r w:rsidRPr="00476034">
        <w:rPr>
          <w:rFonts w:ascii="Arial" w:hAnsi="Arial" w:cs="Arial"/>
          <w:b/>
          <w:sz w:val="20"/>
          <w:szCs w:val="20"/>
        </w:rPr>
        <w:t>com</w:t>
      </w:r>
      <w:r w:rsidRPr="00476034">
        <w:rPr>
          <w:rFonts w:ascii="Arial" w:hAnsi="Arial" w:cs="Arial"/>
          <w:b/>
          <w:spacing w:val="-14"/>
          <w:sz w:val="20"/>
          <w:szCs w:val="20"/>
        </w:rPr>
        <w:t xml:space="preserve"> </w:t>
      </w: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execução</w:t>
      </w:r>
      <w:r w:rsidRPr="00476034">
        <w:rPr>
          <w:rFonts w:ascii="Arial" w:hAnsi="Arial" w:cs="Arial"/>
          <w:b/>
          <w:spacing w:val="-14"/>
          <w:sz w:val="20"/>
          <w:szCs w:val="20"/>
        </w:rPr>
        <w:t xml:space="preserve"> </w:t>
      </w:r>
      <w:r w:rsidRPr="00476034">
        <w:rPr>
          <w:rFonts w:ascii="Arial" w:hAnsi="Arial" w:cs="Arial"/>
          <w:b/>
          <w:sz w:val="20"/>
          <w:szCs w:val="20"/>
        </w:rPr>
        <w:t>e</w:t>
      </w:r>
      <w:r w:rsidRPr="00476034">
        <w:rPr>
          <w:rFonts w:ascii="Arial" w:hAnsi="Arial" w:cs="Arial"/>
          <w:b/>
          <w:spacing w:val="-14"/>
          <w:sz w:val="20"/>
          <w:szCs w:val="20"/>
        </w:rPr>
        <w:t xml:space="preserve"> </w:t>
      </w:r>
      <w:r w:rsidRPr="00476034">
        <w:rPr>
          <w:rFonts w:ascii="Arial" w:hAnsi="Arial" w:cs="Arial"/>
          <w:b/>
          <w:sz w:val="20"/>
          <w:szCs w:val="20"/>
        </w:rPr>
        <w:t>não</w:t>
      </w:r>
      <w:r w:rsidRPr="00476034">
        <w:rPr>
          <w:rFonts w:ascii="Arial" w:hAnsi="Arial" w:cs="Arial"/>
          <w:b/>
          <w:spacing w:val="-13"/>
          <w:sz w:val="20"/>
          <w:szCs w:val="20"/>
        </w:rPr>
        <w:t xml:space="preserve"> </w:t>
      </w:r>
      <w:r w:rsidRPr="00476034">
        <w:rPr>
          <w:rFonts w:ascii="Arial" w:hAnsi="Arial" w:cs="Arial"/>
          <w:b/>
          <w:sz w:val="20"/>
          <w:szCs w:val="20"/>
        </w:rPr>
        <w:t>poderá</w:t>
      </w:r>
      <w:r w:rsidRPr="00476034">
        <w:rPr>
          <w:rFonts w:ascii="Arial" w:hAnsi="Arial" w:cs="Arial"/>
          <w:b/>
          <w:spacing w:val="-14"/>
          <w:sz w:val="20"/>
          <w:szCs w:val="20"/>
        </w:rPr>
        <w:t xml:space="preserve"> </w:t>
      </w:r>
      <w:r w:rsidRPr="00476034">
        <w:rPr>
          <w:rFonts w:ascii="Arial" w:hAnsi="Arial" w:cs="Arial"/>
          <w:b/>
          <w:sz w:val="20"/>
          <w:szCs w:val="20"/>
        </w:rPr>
        <w:t xml:space="preserve">interromper o fornecimento durante o </w:t>
      </w:r>
      <w:r w:rsidRPr="00476034">
        <w:rPr>
          <w:rFonts w:ascii="Arial" w:hAnsi="Arial" w:cs="Arial"/>
          <w:b/>
          <w:sz w:val="20"/>
          <w:szCs w:val="20"/>
        </w:rPr>
        <w:lastRenderedPageBreak/>
        <w:t>período de tramitação do processo de revisão dos preços.</w:t>
      </w:r>
    </w:p>
    <w:p w14:paraId="352EC30E"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para resposta quando do pedido de reequilíbrio por parte da Administração será de no </w:t>
      </w:r>
      <w:r w:rsidRPr="00476034">
        <w:rPr>
          <w:rFonts w:ascii="Arial" w:hAnsi="Arial" w:cs="Arial"/>
          <w:b/>
          <w:sz w:val="20"/>
          <w:szCs w:val="20"/>
        </w:rPr>
        <w:t>máximo 10 (dez) dias.</w:t>
      </w:r>
    </w:p>
    <w:p w14:paraId="5DFDB205"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476034">
        <w:rPr>
          <w:rFonts w:ascii="Arial" w:hAnsi="Arial" w:cs="Arial"/>
          <w:b/>
          <w:bCs/>
          <w:color w:val="000000" w:themeColor="text1"/>
          <w:sz w:val="20"/>
          <w:szCs w:val="20"/>
        </w:rPr>
        <w:t>IPCA</w:t>
      </w:r>
      <w:r w:rsidRPr="00476034">
        <w:rPr>
          <w:rFonts w:ascii="Arial" w:hAnsi="Arial" w:cs="Arial"/>
          <w:bCs/>
          <w:sz w:val="20"/>
          <w:szCs w:val="20"/>
        </w:rPr>
        <w:t>.</w:t>
      </w:r>
    </w:p>
    <w:p w14:paraId="68A36406" w14:textId="77777777" w:rsidR="00496D44" w:rsidRPr="00476034" w:rsidRDefault="00496D44" w:rsidP="00DD1B93">
      <w:pPr>
        <w:pStyle w:val="PargrafodaLista"/>
        <w:spacing w:after="0" w:line="240" w:lineRule="auto"/>
        <w:ind w:left="0"/>
        <w:rPr>
          <w:rFonts w:ascii="Arial" w:hAnsi="Arial" w:cs="Arial"/>
          <w:b/>
          <w:sz w:val="20"/>
          <w:szCs w:val="20"/>
        </w:rPr>
      </w:pPr>
    </w:p>
    <w:p w14:paraId="5F411DD5" w14:textId="77777777" w:rsidR="00496D44" w:rsidRPr="00476034" w:rsidRDefault="00496D44" w:rsidP="00DD1B93">
      <w:pPr>
        <w:pStyle w:val="Ttulo1"/>
        <w:numPr>
          <w:ilvl w:val="1"/>
          <w:numId w:val="28"/>
        </w:numPr>
        <w:tabs>
          <w:tab w:val="num" w:pos="0"/>
          <w:tab w:val="left" w:pos="464"/>
        </w:tabs>
        <w:spacing w:before="0" w:after="0"/>
        <w:ind w:left="0" w:firstLine="0"/>
        <w:rPr>
          <w:rFonts w:ascii="Arial" w:hAnsi="Arial" w:cs="Arial"/>
          <w:b/>
          <w:color w:val="auto"/>
          <w:sz w:val="20"/>
          <w:szCs w:val="20"/>
        </w:rPr>
      </w:pPr>
      <w:r w:rsidRPr="00476034">
        <w:rPr>
          <w:rFonts w:ascii="Arial" w:hAnsi="Arial" w:cs="Arial"/>
          <w:b/>
          <w:color w:val="auto"/>
          <w:spacing w:val="-5"/>
          <w:sz w:val="20"/>
          <w:szCs w:val="20"/>
        </w:rPr>
        <w:t xml:space="preserve"> </w:t>
      </w:r>
      <w:r w:rsidRPr="00476034">
        <w:rPr>
          <w:rFonts w:ascii="Arial" w:hAnsi="Arial" w:cs="Arial"/>
          <w:b/>
          <w:color w:val="auto"/>
          <w:sz w:val="20"/>
          <w:szCs w:val="20"/>
        </w:rPr>
        <w:t>DO</w:t>
      </w:r>
      <w:r w:rsidRPr="00476034">
        <w:rPr>
          <w:rFonts w:ascii="Arial" w:hAnsi="Arial" w:cs="Arial"/>
          <w:b/>
          <w:color w:val="auto"/>
          <w:spacing w:val="-5"/>
          <w:sz w:val="20"/>
          <w:szCs w:val="20"/>
        </w:rPr>
        <w:t xml:space="preserve"> </w:t>
      </w:r>
      <w:r w:rsidRPr="00476034">
        <w:rPr>
          <w:rFonts w:ascii="Arial" w:hAnsi="Arial" w:cs="Arial"/>
          <w:b/>
          <w:color w:val="auto"/>
          <w:sz w:val="20"/>
          <w:szCs w:val="20"/>
        </w:rPr>
        <w:t>CANCELAMENTO</w:t>
      </w:r>
      <w:r w:rsidRPr="00476034">
        <w:rPr>
          <w:rFonts w:ascii="Arial" w:hAnsi="Arial" w:cs="Arial"/>
          <w:b/>
          <w:color w:val="auto"/>
          <w:spacing w:val="-4"/>
          <w:sz w:val="20"/>
          <w:szCs w:val="20"/>
        </w:rPr>
        <w:t xml:space="preserve"> </w:t>
      </w:r>
      <w:r w:rsidRPr="00476034">
        <w:rPr>
          <w:rFonts w:ascii="Arial" w:hAnsi="Arial" w:cs="Arial"/>
          <w:b/>
          <w:color w:val="auto"/>
          <w:sz w:val="20"/>
          <w:szCs w:val="20"/>
        </w:rPr>
        <w:t>DOS</w:t>
      </w:r>
      <w:r w:rsidRPr="00476034">
        <w:rPr>
          <w:rFonts w:ascii="Arial" w:hAnsi="Arial" w:cs="Arial"/>
          <w:b/>
          <w:color w:val="auto"/>
          <w:spacing w:val="-5"/>
          <w:sz w:val="20"/>
          <w:szCs w:val="20"/>
        </w:rPr>
        <w:t xml:space="preserve"> </w:t>
      </w:r>
      <w:r w:rsidRPr="00476034">
        <w:rPr>
          <w:rFonts w:ascii="Arial" w:hAnsi="Arial" w:cs="Arial"/>
          <w:b/>
          <w:color w:val="auto"/>
          <w:sz w:val="20"/>
          <w:szCs w:val="20"/>
        </w:rPr>
        <w:t>PREÇOS</w:t>
      </w:r>
      <w:r w:rsidRPr="00476034">
        <w:rPr>
          <w:rFonts w:ascii="Arial" w:hAnsi="Arial" w:cs="Arial"/>
          <w:b/>
          <w:color w:val="auto"/>
          <w:spacing w:val="-4"/>
          <w:sz w:val="20"/>
          <w:szCs w:val="20"/>
        </w:rPr>
        <w:t xml:space="preserve"> </w:t>
      </w:r>
      <w:r w:rsidRPr="00476034">
        <w:rPr>
          <w:rFonts w:ascii="Arial" w:hAnsi="Arial" w:cs="Arial"/>
          <w:b/>
          <w:color w:val="auto"/>
          <w:spacing w:val="-2"/>
          <w:sz w:val="20"/>
          <w:szCs w:val="20"/>
        </w:rPr>
        <w:t>REGISTRADOS</w:t>
      </w:r>
    </w:p>
    <w:p w14:paraId="6022648B" w14:textId="77777777" w:rsidR="00496D44" w:rsidRPr="00476034" w:rsidRDefault="00496D44" w:rsidP="00DD1B93">
      <w:pPr>
        <w:pStyle w:val="PargrafodaLista"/>
        <w:widowControl w:val="0"/>
        <w:numPr>
          <w:ilvl w:val="2"/>
          <w:numId w:val="28"/>
        </w:numPr>
        <w:tabs>
          <w:tab w:val="left" w:pos="684"/>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3"/>
          <w:sz w:val="20"/>
          <w:szCs w:val="20"/>
        </w:rPr>
        <w:t xml:space="preserve"> </w:t>
      </w:r>
      <w:r w:rsidRPr="00476034">
        <w:rPr>
          <w:rFonts w:ascii="Arial" w:hAnsi="Arial" w:cs="Arial"/>
          <w:sz w:val="20"/>
          <w:szCs w:val="20"/>
        </w:rPr>
        <w:t>será</w:t>
      </w:r>
      <w:r w:rsidRPr="00476034">
        <w:rPr>
          <w:rFonts w:ascii="Arial" w:hAnsi="Arial" w:cs="Arial"/>
          <w:spacing w:val="-3"/>
          <w:sz w:val="20"/>
          <w:szCs w:val="20"/>
        </w:rPr>
        <w:t xml:space="preserve"> </w:t>
      </w:r>
      <w:r w:rsidRPr="00476034">
        <w:rPr>
          <w:rFonts w:ascii="Arial" w:hAnsi="Arial" w:cs="Arial"/>
          <w:b/>
          <w:sz w:val="20"/>
          <w:szCs w:val="20"/>
          <w:u w:val="single"/>
        </w:rPr>
        <w:t>cancelado</w:t>
      </w:r>
      <w:r w:rsidRPr="00476034">
        <w:rPr>
          <w:rFonts w:ascii="Arial" w:hAnsi="Arial" w:cs="Arial"/>
          <w:b/>
          <w:spacing w:val="-5"/>
          <w:sz w:val="20"/>
          <w:szCs w:val="20"/>
        </w:rPr>
        <w:t xml:space="preserve"> </w:t>
      </w:r>
      <w:r w:rsidRPr="00476034">
        <w:rPr>
          <w:rFonts w:ascii="Arial" w:hAnsi="Arial" w:cs="Arial"/>
          <w:sz w:val="20"/>
          <w:szCs w:val="20"/>
        </w:rPr>
        <w:t>pelo</w:t>
      </w:r>
      <w:r w:rsidRPr="00476034">
        <w:rPr>
          <w:rFonts w:ascii="Arial" w:hAnsi="Arial" w:cs="Arial"/>
          <w:spacing w:val="-3"/>
          <w:sz w:val="20"/>
          <w:szCs w:val="20"/>
        </w:rPr>
        <w:t xml:space="preserve"> </w:t>
      </w:r>
      <w:r w:rsidRPr="00476034">
        <w:rPr>
          <w:rFonts w:ascii="Arial" w:hAnsi="Arial" w:cs="Arial"/>
          <w:sz w:val="20"/>
          <w:szCs w:val="20"/>
        </w:rPr>
        <w:t>gerenciador,</w:t>
      </w:r>
      <w:r w:rsidRPr="00476034">
        <w:rPr>
          <w:rFonts w:ascii="Arial" w:hAnsi="Arial" w:cs="Arial"/>
          <w:spacing w:val="-2"/>
          <w:sz w:val="20"/>
          <w:szCs w:val="20"/>
        </w:rPr>
        <w:t xml:space="preserve"> </w:t>
      </w:r>
      <w:r w:rsidRPr="00476034">
        <w:rPr>
          <w:rFonts w:ascii="Arial" w:hAnsi="Arial" w:cs="Arial"/>
          <w:sz w:val="20"/>
          <w:szCs w:val="20"/>
        </w:rPr>
        <w:t>quando</w:t>
      </w:r>
      <w:r w:rsidRPr="00476034">
        <w:rPr>
          <w:rFonts w:ascii="Arial" w:hAnsi="Arial" w:cs="Arial"/>
          <w:spacing w:val="-3"/>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pacing w:val="-2"/>
          <w:sz w:val="20"/>
          <w:szCs w:val="20"/>
        </w:rPr>
        <w:t>fornecedor:</w:t>
      </w:r>
    </w:p>
    <w:p w14:paraId="2278257B" w14:textId="77777777" w:rsidR="00496D44" w:rsidRPr="00476034" w:rsidRDefault="00496D44" w:rsidP="00DD1B93">
      <w:pPr>
        <w:pStyle w:val="PargrafodaLista"/>
        <w:widowControl w:val="0"/>
        <w:numPr>
          <w:ilvl w:val="0"/>
          <w:numId w:val="26"/>
        </w:numPr>
        <w:tabs>
          <w:tab w:val="left" w:pos="360"/>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Descumprir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5"/>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ata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sem</w:t>
      </w:r>
      <w:r w:rsidRPr="00476034">
        <w:rPr>
          <w:rFonts w:ascii="Arial" w:hAnsi="Arial" w:cs="Arial"/>
          <w:spacing w:val="-4"/>
          <w:sz w:val="20"/>
          <w:szCs w:val="20"/>
        </w:rPr>
        <w:t xml:space="preserve"> </w:t>
      </w:r>
      <w:r w:rsidRPr="00476034">
        <w:rPr>
          <w:rFonts w:ascii="Arial" w:hAnsi="Arial" w:cs="Arial"/>
          <w:sz w:val="20"/>
          <w:szCs w:val="20"/>
        </w:rPr>
        <w:t>motivo</w:t>
      </w:r>
      <w:r w:rsidRPr="00476034">
        <w:rPr>
          <w:rFonts w:ascii="Arial" w:hAnsi="Arial" w:cs="Arial"/>
          <w:spacing w:val="-3"/>
          <w:sz w:val="20"/>
          <w:szCs w:val="20"/>
        </w:rPr>
        <w:t xml:space="preserve"> </w:t>
      </w:r>
      <w:r w:rsidRPr="00476034">
        <w:rPr>
          <w:rFonts w:ascii="Arial" w:hAnsi="Arial" w:cs="Arial"/>
          <w:spacing w:val="-2"/>
          <w:sz w:val="20"/>
          <w:szCs w:val="20"/>
        </w:rPr>
        <w:t>justificado;</w:t>
      </w:r>
    </w:p>
    <w:p w14:paraId="76429242" w14:textId="77777777" w:rsidR="00496D44" w:rsidRPr="00476034" w:rsidRDefault="00496D44" w:rsidP="00DD1B93">
      <w:pPr>
        <w:pStyle w:val="PargrafodaLista"/>
        <w:widowControl w:val="0"/>
        <w:numPr>
          <w:ilvl w:val="0"/>
          <w:numId w:val="26"/>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40"/>
          <w:sz w:val="20"/>
          <w:szCs w:val="20"/>
        </w:rPr>
        <w:t xml:space="preserve"> </w:t>
      </w:r>
      <w:r w:rsidRPr="00476034">
        <w:rPr>
          <w:rFonts w:ascii="Arial" w:hAnsi="Arial" w:cs="Arial"/>
          <w:sz w:val="20"/>
          <w:szCs w:val="20"/>
        </w:rPr>
        <w:t>retirar</w:t>
      </w:r>
      <w:r w:rsidRPr="00476034">
        <w:rPr>
          <w:rFonts w:ascii="Arial" w:hAnsi="Arial" w:cs="Arial"/>
          <w:spacing w:val="40"/>
          <w:sz w:val="20"/>
          <w:szCs w:val="20"/>
        </w:rPr>
        <w:t xml:space="preserve"> </w:t>
      </w:r>
      <w:r w:rsidRPr="00476034">
        <w:rPr>
          <w:rFonts w:ascii="Arial" w:hAnsi="Arial" w:cs="Arial"/>
          <w:sz w:val="20"/>
          <w:szCs w:val="20"/>
        </w:rPr>
        <w:t>a</w:t>
      </w:r>
      <w:r w:rsidRPr="00476034">
        <w:rPr>
          <w:rFonts w:ascii="Arial" w:hAnsi="Arial" w:cs="Arial"/>
          <w:spacing w:val="40"/>
          <w:sz w:val="20"/>
          <w:szCs w:val="20"/>
        </w:rPr>
        <w:t xml:space="preserve"> </w:t>
      </w:r>
      <w:r w:rsidRPr="00476034">
        <w:rPr>
          <w:rFonts w:ascii="Arial" w:hAnsi="Arial" w:cs="Arial"/>
          <w:sz w:val="20"/>
          <w:szCs w:val="20"/>
        </w:rPr>
        <w:t>nota</w:t>
      </w:r>
      <w:r w:rsidRPr="00476034">
        <w:rPr>
          <w:rFonts w:ascii="Arial" w:hAnsi="Arial" w:cs="Arial"/>
          <w:spacing w:val="40"/>
          <w:sz w:val="20"/>
          <w:szCs w:val="20"/>
        </w:rPr>
        <w:t xml:space="preserve"> </w:t>
      </w:r>
      <w:r w:rsidRPr="00476034">
        <w:rPr>
          <w:rFonts w:ascii="Arial" w:hAnsi="Arial" w:cs="Arial"/>
          <w:sz w:val="20"/>
          <w:szCs w:val="20"/>
        </w:rPr>
        <w:t>de</w:t>
      </w:r>
      <w:r w:rsidRPr="00476034">
        <w:rPr>
          <w:rFonts w:ascii="Arial" w:hAnsi="Arial" w:cs="Arial"/>
          <w:spacing w:val="40"/>
          <w:sz w:val="20"/>
          <w:szCs w:val="20"/>
        </w:rPr>
        <w:t xml:space="preserve"> </w:t>
      </w:r>
      <w:r w:rsidRPr="00476034">
        <w:rPr>
          <w:rFonts w:ascii="Arial" w:hAnsi="Arial" w:cs="Arial"/>
          <w:sz w:val="20"/>
          <w:szCs w:val="20"/>
        </w:rPr>
        <w:t>empenho,</w:t>
      </w:r>
      <w:r w:rsidRPr="00476034">
        <w:rPr>
          <w:rFonts w:ascii="Arial" w:hAnsi="Arial" w:cs="Arial"/>
          <w:spacing w:val="40"/>
          <w:sz w:val="20"/>
          <w:szCs w:val="20"/>
        </w:rPr>
        <w:t xml:space="preserve"> </w:t>
      </w:r>
      <w:r w:rsidRPr="00476034">
        <w:rPr>
          <w:rFonts w:ascii="Arial" w:hAnsi="Arial" w:cs="Arial"/>
          <w:sz w:val="20"/>
          <w:szCs w:val="20"/>
        </w:rPr>
        <w:t>ou</w:t>
      </w:r>
      <w:r w:rsidRPr="00476034">
        <w:rPr>
          <w:rFonts w:ascii="Arial" w:hAnsi="Arial" w:cs="Arial"/>
          <w:spacing w:val="40"/>
          <w:sz w:val="20"/>
          <w:szCs w:val="20"/>
        </w:rPr>
        <w:t xml:space="preserve"> </w:t>
      </w:r>
      <w:r w:rsidRPr="00476034">
        <w:rPr>
          <w:rFonts w:ascii="Arial" w:hAnsi="Arial" w:cs="Arial"/>
          <w:sz w:val="20"/>
          <w:szCs w:val="20"/>
        </w:rPr>
        <w:t>instrumento</w:t>
      </w:r>
      <w:r w:rsidRPr="00476034">
        <w:rPr>
          <w:rFonts w:ascii="Arial" w:hAnsi="Arial" w:cs="Arial"/>
          <w:spacing w:val="40"/>
          <w:sz w:val="20"/>
          <w:szCs w:val="20"/>
        </w:rPr>
        <w:t xml:space="preserve"> </w:t>
      </w:r>
      <w:r w:rsidRPr="00476034">
        <w:rPr>
          <w:rFonts w:ascii="Arial" w:hAnsi="Arial" w:cs="Arial"/>
          <w:sz w:val="20"/>
          <w:szCs w:val="20"/>
        </w:rPr>
        <w:t>equivalente,</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estabelecido</w:t>
      </w:r>
      <w:r w:rsidRPr="00476034">
        <w:rPr>
          <w:rFonts w:ascii="Arial" w:hAnsi="Arial" w:cs="Arial"/>
          <w:spacing w:val="40"/>
          <w:sz w:val="20"/>
          <w:szCs w:val="20"/>
        </w:rPr>
        <w:t xml:space="preserve"> </w:t>
      </w:r>
      <w:r w:rsidRPr="00476034">
        <w:rPr>
          <w:rFonts w:ascii="Arial" w:hAnsi="Arial" w:cs="Arial"/>
          <w:sz w:val="20"/>
          <w:szCs w:val="20"/>
        </w:rPr>
        <w:t>pela</w:t>
      </w:r>
      <w:r w:rsidRPr="00476034">
        <w:rPr>
          <w:rFonts w:ascii="Arial" w:hAnsi="Arial" w:cs="Arial"/>
          <w:spacing w:val="40"/>
          <w:sz w:val="20"/>
          <w:szCs w:val="20"/>
        </w:rPr>
        <w:t xml:space="preserve"> </w:t>
      </w:r>
      <w:r w:rsidRPr="00476034">
        <w:rPr>
          <w:rFonts w:ascii="Arial" w:hAnsi="Arial" w:cs="Arial"/>
          <w:sz w:val="20"/>
          <w:szCs w:val="20"/>
        </w:rPr>
        <w:t>Administração</w:t>
      </w:r>
      <w:r w:rsidRPr="00476034">
        <w:rPr>
          <w:rFonts w:ascii="Arial" w:hAnsi="Arial" w:cs="Arial"/>
          <w:spacing w:val="40"/>
          <w:sz w:val="20"/>
          <w:szCs w:val="20"/>
        </w:rPr>
        <w:t xml:space="preserve"> </w:t>
      </w:r>
      <w:r w:rsidRPr="00476034">
        <w:rPr>
          <w:rFonts w:ascii="Arial" w:hAnsi="Arial" w:cs="Arial"/>
          <w:sz w:val="20"/>
          <w:szCs w:val="20"/>
        </w:rPr>
        <w:t>sem justificativa razoável;</w:t>
      </w:r>
    </w:p>
    <w:p w14:paraId="72F1DF1E" w14:textId="77777777" w:rsidR="00496D44" w:rsidRPr="00476034" w:rsidRDefault="00496D44" w:rsidP="00E24563">
      <w:pPr>
        <w:pStyle w:val="PargrafodaLista"/>
        <w:widowControl w:val="0"/>
        <w:numPr>
          <w:ilvl w:val="0"/>
          <w:numId w:val="26"/>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5"/>
          <w:sz w:val="20"/>
          <w:szCs w:val="20"/>
        </w:rPr>
        <w:t xml:space="preserve"> </w:t>
      </w:r>
      <w:r w:rsidRPr="00476034">
        <w:rPr>
          <w:rFonts w:ascii="Arial" w:hAnsi="Arial" w:cs="Arial"/>
          <w:sz w:val="20"/>
          <w:szCs w:val="20"/>
        </w:rPr>
        <w:t>aceitar</w:t>
      </w:r>
      <w:r w:rsidRPr="00476034">
        <w:rPr>
          <w:rFonts w:ascii="Arial" w:hAnsi="Arial" w:cs="Arial"/>
          <w:spacing w:val="-4"/>
          <w:sz w:val="20"/>
          <w:szCs w:val="20"/>
        </w:rPr>
        <w:t xml:space="preserve"> </w:t>
      </w:r>
      <w:r w:rsidRPr="00476034">
        <w:rPr>
          <w:rFonts w:ascii="Arial" w:hAnsi="Arial" w:cs="Arial"/>
          <w:sz w:val="20"/>
          <w:szCs w:val="20"/>
        </w:rPr>
        <w:t>manter</w:t>
      </w:r>
      <w:r w:rsidRPr="00476034">
        <w:rPr>
          <w:rFonts w:ascii="Arial" w:hAnsi="Arial" w:cs="Arial"/>
          <w:spacing w:val="-2"/>
          <w:sz w:val="20"/>
          <w:szCs w:val="20"/>
        </w:rPr>
        <w:t xml:space="preserve"> </w:t>
      </w:r>
      <w:r w:rsidRPr="00476034">
        <w:rPr>
          <w:rFonts w:ascii="Arial" w:hAnsi="Arial" w:cs="Arial"/>
          <w:sz w:val="20"/>
          <w:szCs w:val="20"/>
        </w:rPr>
        <w:t>seu</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4"/>
          <w:sz w:val="20"/>
          <w:szCs w:val="20"/>
        </w:rPr>
        <w:t xml:space="preserve"> </w:t>
      </w:r>
      <w:r w:rsidRPr="00476034">
        <w:rPr>
          <w:rFonts w:ascii="Arial" w:hAnsi="Arial" w:cs="Arial"/>
          <w:sz w:val="20"/>
          <w:szCs w:val="20"/>
        </w:rPr>
        <w:t>artigo</w:t>
      </w:r>
      <w:r w:rsidRPr="00476034">
        <w:rPr>
          <w:rFonts w:ascii="Arial" w:hAnsi="Arial" w:cs="Arial"/>
          <w:spacing w:val="-3"/>
          <w:sz w:val="20"/>
          <w:szCs w:val="20"/>
        </w:rPr>
        <w:t xml:space="preserve"> </w:t>
      </w:r>
      <w:r w:rsidRPr="00476034">
        <w:rPr>
          <w:rFonts w:ascii="Arial" w:hAnsi="Arial" w:cs="Arial"/>
          <w:sz w:val="20"/>
          <w:szCs w:val="20"/>
        </w:rPr>
        <w:t>27,</w:t>
      </w:r>
      <w:r w:rsidRPr="00476034">
        <w:rPr>
          <w:rFonts w:ascii="Arial" w:hAnsi="Arial" w:cs="Arial"/>
          <w:spacing w:val="-2"/>
          <w:sz w:val="20"/>
          <w:szCs w:val="20"/>
        </w:rPr>
        <w:t xml:space="preserve"> </w:t>
      </w:r>
      <w:r w:rsidRPr="00476034">
        <w:rPr>
          <w:rFonts w:ascii="Arial" w:hAnsi="Arial" w:cs="Arial"/>
          <w:sz w:val="20"/>
          <w:szCs w:val="20"/>
        </w:rPr>
        <w:t>§</w:t>
      </w:r>
      <w:r w:rsidRPr="00476034">
        <w:rPr>
          <w:rFonts w:ascii="Arial" w:hAnsi="Arial" w:cs="Arial"/>
          <w:spacing w:val="-5"/>
          <w:sz w:val="20"/>
          <w:szCs w:val="20"/>
        </w:rPr>
        <w:t xml:space="preserve"> </w:t>
      </w:r>
      <w:r w:rsidRPr="00476034">
        <w:rPr>
          <w:rFonts w:ascii="Arial" w:hAnsi="Arial" w:cs="Arial"/>
          <w:sz w:val="20"/>
          <w:szCs w:val="20"/>
        </w:rPr>
        <w:t>2º,</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Decreto</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2"/>
          <w:sz w:val="20"/>
          <w:szCs w:val="20"/>
        </w:rPr>
        <w:t xml:space="preserve"> </w:t>
      </w:r>
      <w:r w:rsidRPr="00476034">
        <w:rPr>
          <w:rFonts w:ascii="Arial" w:hAnsi="Arial" w:cs="Arial"/>
          <w:sz w:val="20"/>
          <w:szCs w:val="20"/>
        </w:rPr>
        <w:t>11.462,</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2023;</w:t>
      </w:r>
      <w:r w:rsidRPr="00476034">
        <w:rPr>
          <w:rFonts w:ascii="Arial" w:hAnsi="Arial" w:cs="Arial"/>
          <w:spacing w:val="-1"/>
          <w:sz w:val="20"/>
          <w:szCs w:val="20"/>
        </w:rPr>
        <w:t xml:space="preserve"> </w:t>
      </w:r>
      <w:r w:rsidRPr="00476034">
        <w:rPr>
          <w:rFonts w:ascii="Arial" w:hAnsi="Arial" w:cs="Arial"/>
          <w:spacing w:val="-5"/>
          <w:sz w:val="20"/>
          <w:szCs w:val="20"/>
        </w:rPr>
        <w:t>ou</w:t>
      </w:r>
    </w:p>
    <w:p w14:paraId="44096687" w14:textId="77777777" w:rsidR="00496D44" w:rsidRPr="00476034" w:rsidRDefault="00496D44" w:rsidP="00E24563">
      <w:pPr>
        <w:pStyle w:val="PargrafodaLista"/>
        <w:widowControl w:val="0"/>
        <w:numPr>
          <w:ilvl w:val="0"/>
          <w:numId w:val="26"/>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Sofrer</w:t>
      </w:r>
      <w:r w:rsidRPr="00476034">
        <w:rPr>
          <w:rFonts w:ascii="Arial" w:hAnsi="Arial" w:cs="Arial"/>
          <w:spacing w:val="-2"/>
          <w:sz w:val="20"/>
          <w:szCs w:val="20"/>
        </w:rPr>
        <w:t xml:space="preserve"> </w:t>
      </w:r>
      <w:r w:rsidRPr="00476034">
        <w:rPr>
          <w:rFonts w:ascii="Arial" w:hAnsi="Arial" w:cs="Arial"/>
          <w:sz w:val="20"/>
          <w:szCs w:val="20"/>
        </w:rPr>
        <w:t>sanção</w:t>
      </w:r>
      <w:r w:rsidRPr="00476034">
        <w:rPr>
          <w:rFonts w:ascii="Arial" w:hAnsi="Arial" w:cs="Arial"/>
          <w:spacing w:val="-5"/>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incisos</w:t>
      </w:r>
      <w:r w:rsidRPr="00476034">
        <w:rPr>
          <w:rFonts w:ascii="Arial" w:hAnsi="Arial" w:cs="Arial"/>
          <w:spacing w:val="-1"/>
          <w:sz w:val="20"/>
          <w:szCs w:val="20"/>
        </w:rPr>
        <w:t xml:space="preserve"> </w:t>
      </w:r>
      <w:r w:rsidRPr="00476034">
        <w:rPr>
          <w:rFonts w:ascii="Arial" w:hAnsi="Arial" w:cs="Arial"/>
          <w:sz w:val="20"/>
          <w:szCs w:val="20"/>
        </w:rPr>
        <w:t>III</w:t>
      </w:r>
      <w:r w:rsidRPr="00476034">
        <w:rPr>
          <w:rFonts w:ascii="Arial" w:hAnsi="Arial" w:cs="Arial"/>
          <w:spacing w:val="-4"/>
          <w:sz w:val="20"/>
          <w:szCs w:val="20"/>
        </w:rPr>
        <w:t xml:space="preserve"> </w:t>
      </w:r>
      <w:r w:rsidRPr="00476034">
        <w:rPr>
          <w:rFonts w:ascii="Arial" w:hAnsi="Arial" w:cs="Arial"/>
          <w:sz w:val="20"/>
          <w:szCs w:val="20"/>
        </w:rPr>
        <w:t>ou</w:t>
      </w:r>
      <w:r w:rsidRPr="00476034">
        <w:rPr>
          <w:rFonts w:ascii="Arial" w:hAnsi="Arial" w:cs="Arial"/>
          <w:spacing w:val="-2"/>
          <w:sz w:val="20"/>
          <w:szCs w:val="20"/>
        </w:rPr>
        <w:t xml:space="preserve"> </w:t>
      </w:r>
      <w:r w:rsidRPr="00476034">
        <w:rPr>
          <w:rFonts w:ascii="Arial" w:hAnsi="Arial" w:cs="Arial"/>
          <w:sz w:val="20"/>
          <w:szCs w:val="20"/>
        </w:rPr>
        <w:t>IV</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1"/>
          <w:sz w:val="20"/>
          <w:szCs w:val="20"/>
        </w:rPr>
        <w:t xml:space="preserve"> </w:t>
      </w:r>
      <w:r w:rsidRPr="00476034">
        <w:rPr>
          <w:rFonts w:ascii="Arial" w:hAnsi="Arial" w:cs="Arial"/>
          <w:sz w:val="20"/>
          <w:szCs w:val="20"/>
        </w:rPr>
        <w:t>caput</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art.</w:t>
      </w:r>
      <w:r w:rsidRPr="00476034">
        <w:rPr>
          <w:rFonts w:ascii="Arial" w:hAnsi="Arial" w:cs="Arial"/>
          <w:spacing w:val="-5"/>
          <w:sz w:val="20"/>
          <w:szCs w:val="20"/>
        </w:rPr>
        <w:t xml:space="preserve"> </w:t>
      </w:r>
      <w:r w:rsidRPr="00476034">
        <w:rPr>
          <w:rFonts w:ascii="Arial" w:hAnsi="Arial" w:cs="Arial"/>
          <w:sz w:val="20"/>
          <w:szCs w:val="20"/>
        </w:rPr>
        <w:t>156</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1"/>
          <w:sz w:val="20"/>
          <w:szCs w:val="20"/>
        </w:rPr>
        <w:t xml:space="preserve"> </w:t>
      </w:r>
      <w:r w:rsidRPr="00476034">
        <w:rPr>
          <w:rFonts w:ascii="Arial" w:hAnsi="Arial" w:cs="Arial"/>
          <w:sz w:val="20"/>
          <w:szCs w:val="20"/>
        </w:rPr>
        <w:t>Lei</w:t>
      </w:r>
      <w:r w:rsidRPr="00476034">
        <w:rPr>
          <w:rFonts w:ascii="Arial" w:hAnsi="Arial" w:cs="Arial"/>
          <w:spacing w:val="-3"/>
          <w:sz w:val="20"/>
          <w:szCs w:val="20"/>
        </w:rPr>
        <w:t xml:space="preserve"> </w:t>
      </w:r>
      <w:r w:rsidRPr="00476034">
        <w:rPr>
          <w:rFonts w:ascii="Arial" w:hAnsi="Arial" w:cs="Arial"/>
          <w:sz w:val="20"/>
          <w:szCs w:val="20"/>
        </w:rPr>
        <w:t>nº</w:t>
      </w:r>
      <w:r w:rsidRPr="00476034">
        <w:rPr>
          <w:rFonts w:ascii="Arial" w:hAnsi="Arial" w:cs="Arial"/>
          <w:spacing w:val="-4"/>
          <w:sz w:val="20"/>
          <w:szCs w:val="20"/>
        </w:rPr>
        <w:t xml:space="preserve"> </w:t>
      </w:r>
      <w:r w:rsidRPr="00476034">
        <w:rPr>
          <w:rFonts w:ascii="Arial" w:hAnsi="Arial" w:cs="Arial"/>
          <w:sz w:val="20"/>
          <w:szCs w:val="20"/>
        </w:rPr>
        <w:t>14.133,</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1"/>
          <w:sz w:val="20"/>
          <w:szCs w:val="20"/>
        </w:rPr>
        <w:t xml:space="preserve"> </w:t>
      </w:r>
      <w:r w:rsidRPr="00476034">
        <w:rPr>
          <w:rFonts w:ascii="Arial" w:hAnsi="Arial" w:cs="Arial"/>
          <w:spacing w:val="-2"/>
          <w:sz w:val="20"/>
          <w:szCs w:val="20"/>
        </w:rPr>
        <w:t>2021.</w:t>
      </w:r>
    </w:p>
    <w:p w14:paraId="37AF20C9" w14:textId="77777777" w:rsidR="00496D44" w:rsidRPr="00476034" w:rsidRDefault="00496D44" w:rsidP="00E24563">
      <w:pPr>
        <w:pStyle w:val="PargrafodaLista"/>
        <w:widowControl w:val="0"/>
        <w:numPr>
          <w:ilvl w:val="0"/>
          <w:numId w:val="26"/>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476034" w:rsidRDefault="00496D44" w:rsidP="00E24563">
      <w:pPr>
        <w:pStyle w:val="PargrafodaLista"/>
        <w:widowControl w:val="0"/>
        <w:numPr>
          <w:ilvl w:val="2"/>
          <w:numId w:val="28"/>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476034" w:rsidRDefault="00496D44" w:rsidP="00E24563">
      <w:pPr>
        <w:pStyle w:val="PargrafodaLista"/>
        <w:widowControl w:val="0"/>
        <w:numPr>
          <w:ilvl w:val="2"/>
          <w:numId w:val="28"/>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476034" w:rsidRDefault="00496D44" w:rsidP="00E24563">
      <w:pPr>
        <w:pStyle w:val="PargrafodaLista"/>
        <w:widowControl w:val="0"/>
        <w:numPr>
          <w:ilvl w:val="2"/>
          <w:numId w:val="28"/>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z w:val="20"/>
          <w:szCs w:val="20"/>
        </w:rPr>
        <w:t>fornecedor</w:t>
      </w:r>
      <w:r w:rsidRPr="00476034">
        <w:rPr>
          <w:rFonts w:ascii="Arial" w:hAnsi="Arial" w:cs="Arial"/>
          <w:spacing w:val="-1"/>
          <w:sz w:val="20"/>
          <w:szCs w:val="20"/>
        </w:rPr>
        <w:t xml:space="preserve"> </w:t>
      </w:r>
      <w:r w:rsidRPr="00476034">
        <w:rPr>
          <w:rFonts w:ascii="Arial" w:hAnsi="Arial" w:cs="Arial"/>
          <w:sz w:val="20"/>
          <w:szCs w:val="20"/>
        </w:rPr>
        <w:t>ou</w:t>
      </w:r>
      <w:r w:rsidRPr="00476034">
        <w:rPr>
          <w:rFonts w:ascii="Arial" w:hAnsi="Arial" w:cs="Arial"/>
          <w:spacing w:val="-1"/>
          <w:sz w:val="20"/>
          <w:szCs w:val="20"/>
        </w:rPr>
        <w:t xml:space="preserve"> </w:t>
      </w:r>
      <w:r w:rsidRPr="00476034">
        <w:rPr>
          <w:rFonts w:ascii="Arial" w:hAnsi="Arial" w:cs="Arial"/>
          <w:sz w:val="20"/>
          <w:szCs w:val="20"/>
        </w:rPr>
        <w:t>prestador</w:t>
      </w:r>
      <w:r w:rsidRPr="00476034">
        <w:rPr>
          <w:rFonts w:ascii="Arial" w:hAnsi="Arial" w:cs="Arial"/>
          <w:spacing w:val="-1"/>
          <w:sz w:val="20"/>
          <w:szCs w:val="20"/>
        </w:rPr>
        <w:t xml:space="preserve"> </w:t>
      </w:r>
      <w:r w:rsidRPr="00476034">
        <w:rPr>
          <w:rFonts w:ascii="Arial" w:hAnsi="Arial" w:cs="Arial"/>
          <w:sz w:val="20"/>
          <w:szCs w:val="20"/>
        </w:rPr>
        <w:t>será</w:t>
      </w:r>
      <w:r w:rsidRPr="00476034">
        <w:rPr>
          <w:rFonts w:ascii="Arial" w:hAnsi="Arial" w:cs="Arial"/>
          <w:spacing w:val="-1"/>
          <w:sz w:val="20"/>
          <w:szCs w:val="20"/>
        </w:rPr>
        <w:t xml:space="preserve"> </w:t>
      </w:r>
      <w:r w:rsidRPr="00476034">
        <w:rPr>
          <w:rFonts w:ascii="Arial" w:hAnsi="Arial" w:cs="Arial"/>
          <w:sz w:val="20"/>
          <w:szCs w:val="20"/>
        </w:rPr>
        <w:t>notificado</w:t>
      </w:r>
      <w:r w:rsidRPr="00476034">
        <w:rPr>
          <w:rFonts w:ascii="Arial" w:hAnsi="Arial" w:cs="Arial"/>
          <w:spacing w:val="-4"/>
          <w:sz w:val="20"/>
          <w:szCs w:val="20"/>
        </w:rPr>
        <w:t xml:space="preserve"> </w:t>
      </w:r>
      <w:r w:rsidRPr="00476034">
        <w:rPr>
          <w:rFonts w:ascii="Arial" w:hAnsi="Arial" w:cs="Arial"/>
          <w:sz w:val="20"/>
          <w:szCs w:val="20"/>
        </w:rPr>
        <w:t>pessoalmente</w:t>
      </w:r>
      <w:r w:rsidRPr="00476034">
        <w:rPr>
          <w:rFonts w:ascii="Arial" w:hAnsi="Arial" w:cs="Arial"/>
          <w:spacing w:val="-1"/>
          <w:sz w:val="20"/>
          <w:szCs w:val="20"/>
        </w:rPr>
        <w:t xml:space="preserve"> </w:t>
      </w:r>
      <w:r w:rsidRPr="00476034">
        <w:rPr>
          <w:rFonts w:ascii="Arial" w:hAnsi="Arial" w:cs="Arial"/>
          <w:sz w:val="20"/>
          <w:szCs w:val="20"/>
        </w:rPr>
        <w:t>para</w:t>
      </w:r>
      <w:r w:rsidRPr="00476034">
        <w:rPr>
          <w:rFonts w:ascii="Arial" w:hAnsi="Arial" w:cs="Arial"/>
          <w:spacing w:val="-2"/>
          <w:sz w:val="20"/>
          <w:szCs w:val="20"/>
        </w:rPr>
        <w:t xml:space="preserve"> </w:t>
      </w:r>
      <w:r w:rsidRPr="00476034">
        <w:rPr>
          <w:rFonts w:ascii="Arial" w:hAnsi="Arial" w:cs="Arial"/>
          <w:sz w:val="20"/>
          <w:szCs w:val="20"/>
        </w:rPr>
        <w:t>apresentar defesa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1"/>
          <w:sz w:val="20"/>
          <w:szCs w:val="20"/>
        </w:rPr>
        <w:t xml:space="preserve"> </w:t>
      </w:r>
      <w:r w:rsidRPr="00476034">
        <w:rPr>
          <w:rFonts w:ascii="Arial" w:hAnsi="Arial" w:cs="Arial"/>
          <w:sz w:val="20"/>
          <w:szCs w:val="20"/>
        </w:rPr>
        <w:t>prazo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cinco</w:t>
      </w:r>
      <w:r w:rsidRPr="00476034">
        <w:rPr>
          <w:rFonts w:ascii="Arial" w:hAnsi="Arial" w:cs="Arial"/>
          <w:spacing w:val="-2"/>
          <w:sz w:val="20"/>
          <w:szCs w:val="20"/>
        </w:rPr>
        <w:t xml:space="preserve"> </w:t>
      </w:r>
      <w:r w:rsidRPr="00476034">
        <w:rPr>
          <w:rFonts w:ascii="Arial" w:hAnsi="Arial" w:cs="Arial"/>
          <w:sz w:val="20"/>
          <w:szCs w:val="20"/>
        </w:rPr>
        <w:t>dias,</w:t>
      </w:r>
      <w:r w:rsidRPr="00476034">
        <w:rPr>
          <w:rFonts w:ascii="Arial" w:hAnsi="Arial" w:cs="Arial"/>
          <w:spacing w:val="-3"/>
          <w:sz w:val="20"/>
          <w:szCs w:val="20"/>
        </w:rPr>
        <w:t xml:space="preserve"> </w:t>
      </w:r>
      <w:r w:rsidRPr="00476034">
        <w:rPr>
          <w:rFonts w:ascii="Arial" w:hAnsi="Arial" w:cs="Arial"/>
          <w:sz w:val="20"/>
          <w:szCs w:val="20"/>
        </w:rPr>
        <w:t>a</w:t>
      </w:r>
      <w:r w:rsidRPr="00476034">
        <w:rPr>
          <w:rFonts w:ascii="Arial" w:hAnsi="Arial" w:cs="Arial"/>
          <w:spacing w:val="-1"/>
          <w:sz w:val="20"/>
          <w:szCs w:val="20"/>
        </w:rPr>
        <w:t xml:space="preserve"> </w:t>
      </w:r>
      <w:r w:rsidRPr="00476034">
        <w:rPr>
          <w:rFonts w:ascii="Arial" w:hAnsi="Arial" w:cs="Arial"/>
          <w:spacing w:val="-2"/>
          <w:sz w:val="20"/>
          <w:szCs w:val="20"/>
        </w:rPr>
        <w:t xml:space="preserve">contar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recebimento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comunicação.</w:t>
      </w:r>
    </w:p>
    <w:p w14:paraId="510128D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notificação</w:t>
      </w:r>
      <w:r w:rsidRPr="00476034">
        <w:rPr>
          <w:rFonts w:ascii="Arial" w:hAnsi="Arial" w:cs="Arial"/>
          <w:spacing w:val="-4"/>
          <w:sz w:val="20"/>
          <w:szCs w:val="20"/>
        </w:rPr>
        <w:t xml:space="preserve"> </w:t>
      </w:r>
      <w:r w:rsidRPr="00476034">
        <w:rPr>
          <w:rFonts w:ascii="Arial" w:hAnsi="Arial" w:cs="Arial"/>
          <w:sz w:val="20"/>
          <w:szCs w:val="20"/>
        </w:rPr>
        <w:t>poderá</w:t>
      </w:r>
      <w:r w:rsidRPr="00476034">
        <w:rPr>
          <w:rFonts w:ascii="Arial" w:hAnsi="Arial" w:cs="Arial"/>
          <w:spacing w:val="-4"/>
          <w:sz w:val="20"/>
          <w:szCs w:val="20"/>
        </w:rPr>
        <w:t xml:space="preserve"> </w:t>
      </w:r>
      <w:r w:rsidRPr="00476034">
        <w:rPr>
          <w:rFonts w:ascii="Arial" w:hAnsi="Arial" w:cs="Arial"/>
          <w:sz w:val="20"/>
          <w:szCs w:val="20"/>
        </w:rPr>
        <w:t>ser</w:t>
      </w:r>
      <w:r w:rsidRPr="00476034">
        <w:rPr>
          <w:rFonts w:ascii="Arial" w:hAnsi="Arial" w:cs="Arial"/>
          <w:spacing w:val="-4"/>
          <w:sz w:val="20"/>
          <w:szCs w:val="20"/>
        </w:rPr>
        <w:t xml:space="preserve"> </w:t>
      </w:r>
      <w:r w:rsidRPr="00476034">
        <w:rPr>
          <w:rFonts w:ascii="Arial" w:hAnsi="Arial" w:cs="Arial"/>
          <w:sz w:val="20"/>
          <w:szCs w:val="20"/>
        </w:rPr>
        <w:t>feita</w:t>
      </w:r>
      <w:r w:rsidRPr="00476034">
        <w:rPr>
          <w:rFonts w:ascii="Arial" w:hAnsi="Arial" w:cs="Arial"/>
          <w:spacing w:val="-4"/>
          <w:sz w:val="20"/>
          <w:szCs w:val="20"/>
        </w:rPr>
        <w:t xml:space="preserve"> </w:t>
      </w:r>
      <w:r w:rsidRPr="00476034">
        <w:rPr>
          <w:rFonts w:ascii="Arial" w:hAnsi="Arial" w:cs="Arial"/>
          <w:sz w:val="20"/>
          <w:szCs w:val="20"/>
        </w:rPr>
        <w:t>por</w:t>
      </w:r>
      <w:r w:rsidRPr="00476034">
        <w:rPr>
          <w:rFonts w:ascii="Arial" w:hAnsi="Arial" w:cs="Arial"/>
          <w:spacing w:val="-4"/>
          <w:sz w:val="20"/>
          <w:szCs w:val="20"/>
        </w:rPr>
        <w:t xml:space="preserve"> </w:t>
      </w:r>
      <w:r w:rsidRPr="00476034">
        <w:rPr>
          <w:rFonts w:ascii="Arial" w:hAnsi="Arial" w:cs="Arial"/>
          <w:sz w:val="20"/>
          <w:szCs w:val="20"/>
        </w:rPr>
        <w:t>meio</w:t>
      </w:r>
      <w:r w:rsidRPr="00476034">
        <w:rPr>
          <w:rFonts w:ascii="Arial" w:hAnsi="Arial" w:cs="Arial"/>
          <w:spacing w:val="-1"/>
          <w:sz w:val="20"/>
          <w:szCs w:val="20"/>
        </w:rPr>
        <w:t xml:space="preserve"> </w:t>
      </w:r>
      <w:r w:rsidRPr="00476034">
        <w:rPr>
          <w:rFonts w:ascii="Arial" w:hAnsi="Arial" w:cs="Arial"/>
          <w:spacing w:val="-2"/>
          <w:sz w:val="20"/>
          <w:szCs w:val="20"/>
        </w:rPr>
        <w:t>eletrônico.</w:t>
      </w:r>
    </w:p>
    <w:p w14:paraId="3489E6DA" w14:textId="77777777" w:rsidR="00496D44" w:rsidRPr="00476034" w:rsidRDefault="00496D44" w:rsidP="00E24563">
      <w:pPr>
        <w:pStyle w:val="PargrafodaLista"/>
        <w:widowControl w:val="0"/>
        <w:numPr>
          <w:ilvl w:val="2"/>
          <w:numId w:val="28"/>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14"/>
          <w:sz w:val="20"/>
          <w:szCs w:val="20"/>
        </w:rPr>
        <w:t xml:space="preserve"> </w:t>
      </w:r>
      <w:r w:rsidRPr="00476034">
        <w:rPr>
          <w:rFonts w:ascii="Arial" w:hAnsi="Arial" w:cs="Arial"/>
          <w:sz w:val="20"/>
          <w:szCs w:val="20"/>
        </w:rPr>
        <w:t>hipótese</w:t>
      </w:r>
      <w:r w:rsidRPr="00476034">
        <w:rPr>
          <w:rFonts w:ascii="Arial" w:hAnsi="Arial" w:cs="Arial"/>
          <w:spacing w:val="-14"/>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cancelamento</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o</w:t>
      </w:r>
      <w:r w:rsidRPr="00476034">
        <w:rPr>
          <w:rFonts w:ascii="Arial" w:hAnsi="Arial" w:cs="Arial"/>
          <w:spacing w:val="-14"/>
          <w:sz w:val="20"/>
          <w:szCs w:val="20"/>
        </w:rPr>
        <w:t xml:space="preserve"> </w:t>
      </w:r>
      <w:r w:rsidRPr="00476034">
        <w:rPr>
          <w:rFonts w:ascii="Arial" w:hAnsi="Arial" w:cs="Arial"/>
          <w:sz w:val="20"/>
          <w:szCs w:val="20"/>
        </w:rPr>
        <w:t>gestor</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contrato</w:t>
      </w:r>
      <w:r w:rsidRPr="00476034">
        <w:rPr>
          <w:rFonts w:ascii="Arial" w:hAnsi="Arial" w:cs="Arial"/>
          <w:spacing w:val="-14"/>
          <w:sz w:val="20"/>
          <w:szCs w:val="20"/>
        </w:rPr>
        <w:t xml:space="preserve"> </w:t>
      </w:r>
      <w:r w:rsidRPr="00476034">
        <w:rPr>
          <w:rFonts w:ascii="Arial" w:hAnsi="Arial" w:cs="Arial"/>
          <w:sz w:val="20"/>
          <w:szCs w:val="20"/>
        </w:rPr>
        <w:t>poderá</w:t>
      </w:r>
      <w:r w:rsidRPr="00476034">
        <w:rPr>
          <w:rFonts w:ascii="Arial" w:hAnsi="Arial" w:cs="Arial"/>
          <w:spacing w:val="-12"/>
          <w:sz w:val="20"/>
          <w:szCs w:val="20"/>
        </w:rPr>
        <w:t xml:space="preserve"> </w:t>
      </w:r>
      <w:r w:rsidRPr="00476034">
        <w:rPr>
          <w:rFonts w:ascii="Arial" w:hAnsi="Arial" w:cs="Arial"/>
          <w:sz w:val="20"/>
          <w:szCs w:val="20"/>
        </w:rPr>
        <w:t>convocar</w:t>
      </w:r>
      <w:r w:rsidRPr="00476034">
        <w:rPr>
          <w:rFonts w:ascii="Arial" w:hAnsi="Arial" w:cs="Arial"/>
          <w:spacing w:val="-11"/>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demais</w:t>
      </w:r>
      <w:r w:rsidRPr="00476034">
        <w:rPr>
          <w:rFonts w:ascii="Arial" w:hAnsi="Arial" w:cs="Arial"/>
          <w:spacing w:val="-11"/>
          <w:sz w:val="20"/>
          <w:szCs w:val="20"/>
        </w:rPr>
        <w:t xml:space="preserve"> </w:t>
      </w:r>
      <w:r w:rsidRPr="00476034">
        <w:rPr>
          <w:rFonts w:ascii="Arial" w:hAnsi="Arial" w:cs="Arial"/>
          <w:sz w:val="20"/>
          <w:szCs w:val="20"/>
        </w:rPr>
        <w:t>fornecedores integrantes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cadastro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reserva</w:t>
      </w:r>
      <w:r w:rsidRPr="00476034">
        <w:rPr>
          <w:rFonts w:ascii="Arial" w:hAnsi="Arial" w:cs="Arial"/>
          <w:spacing w:val="-4"/>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manifestem</w:t>
      </w:r>
      <w:r w:rsidRPr="00476034">
        <w:rPr>
          <w:rFonts w:ascii="Arial" w:hAnsi="Arial" w:cs="Arial"/>
          <w:spacing w:val="-6"/>
          <w:sz w:val="20"/>
          <w:szCs w:val="20"/>
        </w:rPr>
        <w:t xml:space="preserve"> </w:t>
      </w:r>
      <w:r w:rsidRPr="00476034">
        <w:rPr>
          <w:rFonts w:ascii="Arial" w:hAnsi="Arial" w:cs="Arial"/>
          <w:sz w:val="20"/>
          <w:szCs w:val="20"/>
        </w:rPr>
        <w:t>interesse</w:t>
      </w:r>
      <w:r w:rsidRPr="00476034">
        <w:rPr>
          <w:rFonts w:ascii="Arial" w:hAnsi="Arial" w:cs="Arial"/>
          <w:spacing w:val="-4"/>
          <w:sz w:val="20"/>
          <w:szCs w:val="20"/>
        </w:rPr>
        <w:t xml:space="preserve"> </w:t>
      </w:r>
      <w:r w:rsidRPr="00476034">
        <w:rPr>
          <w:rFonts w:ascii="Arial" w:hAnsi="Arial" w:cs="Arial"/>
          <w:sz w:val="20"/>
          <w:szCs w:val="20"/>
        </w:rPr>
        <w:t>em</w:t>
      </w:r>
      <w:r w:rsidRPr="00476034">
        <w:rPr>
          <w:rFonts w:ascii="Arial" w:hAnsi="Arial" w:cs="Arial"/>
          <w:spacing w:val="-4"/>
          <w:sz w:val="20"/>
          <w:szCs w:val="20"/>
        </w:rPr>
        <w:t xml:space="preserve"> </w:t>
      </w:r>
      <w:r w:rsidRPr="00476034">
        <w:rPr>
          <w:rFonts w:ascii="Arial" w:hAnsi="Arial" w:cs="Arial"/>
          <w:sz w:val="20"/>
          <w:szCs w:val="20"/>
        </w:rPr>
        <w:t>assumir</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fornecimento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6"/>
          <w:sz w:val="20"/>
          <w:szCs w:val="20"/>
        </w:rPr>
        <w:t xml:space="preserve"> </w:t>
      </w:r>
      <w:r w:rsidRPr="00476034">
        <w:rPr>
          <w:rFonts w:ascii="Arial" w:hAnsi="Arial" w:cs="Arial"/>
          <w:sz w:val="20"/>
          <w:szCs w:val="20"/>
        </w:rPr>
        <w:t>bens,</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das obras ou dos serviços, pelo preço registrado na ata.</w:t>
      </w:r>
    </w:p>
    <w:p w14:paraId="296A0BFE" w14:textId="77777777" w:rsidR="00496D44" w:rsidRPr="00476034"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CONTRATANTE</w:t>
      </w:r>
    </w:p>
    <w:p w14:paraId="0D074239" w14:textId="77777777" w:rsidR="00496D44" w:rsidRPr="00033FE5" w:rsidRDefault="00496D44" w:rsidP="00033FE5">
      <w:pPr>
        <w:pStyle w:val="PargrafodaLista"/>
        <w:widowControl w:val="0"/>
        <w:numPr>
          <w:ilvl w:val="1"/>
          <w:numId w:val="25"/>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33FE5">
        <w:rPr>
          <w:rFonts w:ascii="Arial" w:hAnsi="Arial" w:cs="Arial"/>
          <w:sz w:val="20"/>
          <w:szCs w:val="20"/>
        </w:rPr>
        <w:t>São</w:t>
      </w:r>
      <w:r w:rsidRPr="00033FE5">
        <w:rPr>
          <w:rFonts w:ascii="Arial" w:hAnsi="Arial" w:cs="Arial"/>
          <w:spacing w:val="-4"/>
          <w:sz w:val="20"/>
          <w:szCs w:val="20"/>
        </w:rPr>
        <w:t xml:space="preserve"> </w:t>
      </w:r>
      <w:r w:rsidRPr="00033FE5">
        <w:rPr>
          <w:rFonts w:ascii="Arial" w:hAnsi="Arial" w:cs="Arial"/>
          <w:sz w:val="20"/>
          <w:szCs w:val="20"/>
        </w:rPr>
        <w:t>obrigações</w:t>
      </w:r>
      <w:r w:rsidRPr="00033FE5">
        <w:rPr>
          <w:rFonts w:ascii="Arial" w:hAnsi="Arial" w:cs="Arial"/>
          <w:spacing w:val="-4"/>
          <w:sz w:val="20"/>
          <w:szCs w:val="20"/>
        </w:rPr>
        <w:t xml:space="preserve"> </w:t>
      </w:r>
      <w:r w:rsidRPr="00033FE5">
        <w:rPr>
          <w:rFonts w:ascii="Arial" w:hAnsi="Arial" w:cs="Arial"/>
          <w:sz w:val="20"/>
          <w:szCs w:val="20"/>
        </w:rPr>
        <w:t>da</w:t>
      </w:r>
      <w:r w:rsidRPr="00033FE5">
        <w:rPr>
          <w:rFonts w:ascii="Arial" w:hAnsi="Arial" w:cs="Arial"/>
          <w:spacing w:val="-3"/>
          <w:sz w:val="20"/>
          <w:szCs w:val="20"/>
        </w:rPr>
        <w:t xml:space="preserve"> </w:t>
      </w:r>
      <w:r w:rsidRPr="00033FE5">
        <w:rPr>
          <w:rFonts w:ascii="Arial" w:hAnsi="Arial" w:cs="Arial"/>
          <w:spacing w:val="-2"/>
          <w:sz w:val="20"/>
          <w:szCs w:val="20"/>
        </w:rPr>
        <w:t>Administração:</w:t>
      </w:r>
    </w:p>
    <w:p w14:paraId="214B09C9" w14:textId="460CAEE7" w:rsidR="00033FE5" w:rsidRPr="00033FE5" w:rsidRDefault="00033FE5" w:rsidP="00033FE5">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033FE5">
        <w:rPr>
          <w:rFonts w:ascii="Arial" w:eastAsia="Times New Roman" w:hAnsi="Arial" w:cs="Arial"/>
          <w:color w:val="000000" w:themeColor="text1"/>
          <w:sz w:val="20"/>
          <w:szCs w:val="20"/>
        </w:rPr>
        <w:t>Receber os serviços no prazo e condições estabelecidas;</w:t>
      </w:r>
    </w:p>
    <w:p w14:paraId="56C334DE" w14:textId="77777777" w:rsidR="00033FE5" w:rsidRPr="00033FE5" w:rsidRDefault="00033FE5" w:rsidP="00033FE5">
      <w:pPr>
        <w:numPr>
          <w:ilvl w:val="1"/>
          <w:numId w:val="41"/>
        </w:numPr>
        <w:tabs>
          <w:tab w:val="left" w:pos="709"/>
        </w:tabs>
        <w:spacing w:after="0" w:line="240" w:lineRule="auto"/>
        <w:ind w:left="0" w:firstLine="0"/>
        <w:jc w:val="both"/>
        <w:rPr>
          <w:rFonts w:ascii="Arial" w:eastAsia="Times New Roman" w:hAnsi="Arial" w:cs="Arial"/>
          <w:color w:val="000000" w:themeColor="text1"/>
          <w:sz w:val="20"/>
          <w:szCs w:val="20"/>
        </w:rPr>
      </w:pPr>
      <w:r w:rsidRPr="00033FE5">
        <w:rPr>
          <w:rFonts w:ascii="Arial" w:eastAsia="Times New Roman" w:hAnsi="Arial" w:cs="Arial"/>
          <w:color w:val="000000" w:themeColor="text1"/>
          <w:sz w:val="20"/>
          <w:szCs w:val="20"/>
        </w:rPr>
        <w:t>Exigir o cumprimento de todas as obrigações assumidas pela Contratada, de acordo com as cláusulas contratuais e os termos de sua proposta;</w:t>
      </w:r>
    </w:p>
    <w:p w14:paraId="19D0021E" w14:textId="77777777" w:rsidR="00033FE5" w:rsidRPr="00033FE5" w:rsidRDefault="00033FE5" w:rsidP="00033FE5">
      <w:pPr>
        <w:numPr>
          <w:ilvl w:val="1"/>
          <w:numId w:val="41"/>
        </w:numPr>
        <w:spacing w:after="0" w:line="240" w:lineRule="auto"/>
        <w:ind w:left="0" w:firstLine="0"/>
        <w:jc w:val="both"/>
        <w:rPr>
          <w:rFonts w:ascii="Arial" w:eastAsia="Times New Roman" w:hAnsi="Arial" w:cs="Arial"/>
          <w:color w:val="000000" w:themeColor="text1"/>
          <w:sz w:val="20"/>
          <w:szCs w:val="20"/>
        </w:rPr>
      </w:pPr>
      <w:r w:rsidRPr="00033FE5">
        <w:rPr>
          <w:rFonts w:ascii="Arial" w:eastAsia="Times New Roman" w:hAnsi="Arial" w:cs="Arial"/>
          <w:color w:val="000000" w:themeColor="text1"/>
          <w:sz w:val="20"/>
          <w:szCs w:val="20"/>
        </w:rPr>
        <w:t>Notificar a Contratada por escrito da ocorrência de eventuais imperfeições no curso da execução dos serviços, fixando prazo para que seja reparado ou corrigido;</w:t>
      </w:r>
    </w:p>
    <w:p w14:paraId="5BEDE7BA" w14:textId="77777777" w:rsidR="00033FE5" w:rsidRPr="00033FE5" w:rsidRDefault="00033FE5" w:rsidP="00033FE5">
      <w:pPr>
        <w:numPr>
          <w:ilvl w:val="1"/>
          <w:numId w:val="41"/>
        </w:numPr>
        <w:spacing w:after="0" w:line="240" w:lineRule="auto"/>
        <w:ind w:left="0" w:firstLine="0"/>
        <w:jc w:val="both"/>
        <w:rPr>
          <w:rFonts w:ascii="Arial" w:eastAsia="Times New Roman" w:hAnsi="Arial" w:cs="Arial"/>
          <w:color w:val="000000" w:themeColor="text1"/>
          <w:sz w:val="20"/>
          <w:szCs w:val="20"/>
        </w:rPr>
      </w:pPr>
      <w:r w:rsidRPr="00033FE5">
        <w:rPr>
          <w:rFonts w:ascii="Arial" w:eastAsia="Times New Roman" w:hAnsi="Arial" w:cs="Arial"/>
          <w:color w:val="000000" w:themeColor="text1"/>
          <w:sz w:val="20"/>
          <w:szCs w:val="20"/>
        </w:rPr>
        <w:t>Pagar à Contratada o valor resultante execução, no prazo e condições estabelecidas no Edital e seus anexos;</w:t>
      </w:r>
    </w:p>
    <w:p w14:paraId="50DFB890" w14:textId="77777777" w:rsidR="00033FE5" w:rsidRPr="00033FE5" w:rsidRDefault="00033FE5" w:rsidP="00033FE5">
      <w:pPr>
        <w:numPr>
          <w:ilvl w:val="1"/>
          <w:numId w:val="41"/>
        </w:numPr>
        <w:spacing w:after="0" w:line="240" w:lineRule="auto"/>
        <w:ind w:left="0" w:firstLine="0"/>
        <w:jc w:val="both"/>
        <w:rPr>
          <w:rFonts w:ascii="Arial" w:eastAsia="Times New Roman" w:hAnsi="Arial" w:cs="Arial"/>
          <w:color w:val="000000" w:themeColor="text1"/>
          <w:sz w:val="20"/>
          <w:szCs w:val="20"/>
        </w:rPr>
      </w:pPr>
      <w:r w:rsidRPr="00033FE5">
        <w:rPr>
          <w:rFonts w:ascii="Arial" w:eastAsia="Times New Roman" w:hAnsi="Arial" w:cs="Arial"/>
          <w:color w:val="000000" w:themeColor="text1"/>
          <w:sz w:val="20"/>
          <w:szCs w:val="20"/>
        </w:rPr>
        <w:t>Efetuar as retenções tributárias devidas sobre o valor da Nota Fiscal/Fatura fornecida pela contratada.</w:t>
      </w:r>
    </w:p>
    <w:p w14:paraId="31B85F07" w14:textId="77777777" w:rsidR="00033FE5" w:rsidRPr="00033FE5" w:rsidRDefault="00033FE5" w:rsidP="00033FE5">
      <w:pPr>
        <w:numPr>
          <w:ilvl w:val="1"/>
          <w:numId w:val="41"/>
        </w:numPr>
        <w:spacing w:after="0" w:line="240" w:lineRule="auto"/>
        <w:ind w:left="0" w:firstLine="0"/>
        <w:jc w:val="both"/>
        <w:rPr>
          <w:rFonts w:ascii="Arial" w:eastAsia="Times New Roman" w:hAnsi="Arial" w:cs="Arial"/>
          <w:color w:val="000000" w:themeColor="text1"/>
          <w:sz w:val="20"/>
          <w:szCs w:val="20"/>
        </w:rPr>
      </w:pPr>
      <w:r w:rsidRPr="00033FE5">
        <w:rPr>
          <w:rFonts w:ascii="Arial" w:eastAsia="Times New Roman" w:hAnsi="Arial" w:cs="Arial"/>
          <w:color w:val="000000" w:themeColor="text1"/>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87B2C9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OITAVA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CONTRATADA</w:t>
      </w:r>
    </w:p>
    <w:p w14:paraId="20655BD0" w14:textId="77777777" w:rsidR="00496D44" w:rsidRPr="00476034" w:rsidRDefault="00496D44" w:rsidP="005B54FA">
      <w:pPr>
        <w:pStyle w:val="PargrafodaLista"/>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0A242EB" w14:textId="77777777" w:rsidR="00033FE5" w:rsidRPr="00033FE5" w:rsidRDefault="000B3650"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eastAsia="Times New Roman" w:hAnsi="Arial" w:cs="Arial"/>
          <w:color w:val="000000" w:themeColor="dark1"/>
          <w:sz w:val="20"/>
          <w:szCs w:val="20"/>
          <w:lang w:eastAsia="pt-BR"/>
        </w:rPr>
        <w:t>Executar o objeto na forma especificada em edital;</w:t>
      </w:r>
    </w:p>
    <w:p w14:paraId="17CAE273"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Responsabilizar-se pelos vícios e danos decorrentes do objeto, de acordo com o Código de Defesa do Consumidor;</w:t>
      </w:r>
    </w:p>
    <w:p w14:paraId="6814D6A1"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 xml:space="preserve">Comunicar ao Contratante, no prazo máximo de </w:t>
      </w:r>
      <w:r w:rsidRPr="00033FE5">
        <w:rPr>
          <w:rFonts w:ascii="Arial" w:hAnsi="Arial" w:cs="Arial"/>
          <w:b/>
          <w:bCs/>
          <w:color w:val="000000" w:themeColor="text1"/>
          <w:sz w:val="20"/>
          <w:szCs w:val="20"/>
        </w:rPr>
        <w:t>72 (setenta e duas) horas</w:t>
      </w:r>
      <w:r w:rsidRPr="00033FE5">
        <w:rPr>
          <w:rFonts w:ascii="Arial" w:hAnsi="Arial" w:cs="Arial"/>
          <w:color w:val="000000" w:themeColor="text1"/>
          <w:sz w:val="20"/>
          <w:szCs w:val="20"/>
        </w:rPr>
        <w:t xml:space="preserve"> que antecede a data da entrega/execução, os motivos que impossibilitem o cumprimento do prazo previsto, com a devida comprovação;</w:t>
      </w:r>
    </w:p>
    <w:p w14:paraId="27503A57"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 xml:space="preserve">Responsabilizar-se pelos vícios e danos decorrentes da execução do objeto, bem como por todo e qualquer dano causado à Administração ou terceiros, não reduzindo essa responsabilidade a fiscalização ou o acompanhamento </w:t>
      </w:r>
      <w:r w:rsidRPr="00033FE5">
        <w:rPr>
          <w:rFonts w:ascii="Arial" w:hAnsi="Arial" w:cs="Arial"/>
          <w:color w:val="000000" w:themeColor="text1"/>
          <w:sz w:val="20"/>
          <w:szCs w:val="20"/>
        </w:rPr>
        <w:lastRenderedPageBreak/>
        <w:t>da execução contratual pelo Contratante, que ficará autorizado a descontar dos pagamentos devidos ou da garantia, caso exigida, o valor correspondente aos danos sofridos;</w:t>
      </w:r>
    </w:p>
    <w:p w14:paraId="1CD586EF"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4A7A14E9"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Comunicar ao Fiscal, no prazo de 24 (vinte e quatro) horas, qualquer ocorrência anormal ou acidente que se verifique no local da execução do objeto contratual.</w:t>
      </w:r>
    </w:p>
    <w:p w14:paraId="17A16436"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Manter, durante toda a vigência da contratação, em compatibilidade com as obrigações assumidas, todas as condições exigidas para habilitação na licitação ou para qualificação na contratação direta.</w:t>
      </w:r>
    </w:p>
    <w:p w14:paraId="160D1B51"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 xml:space="preserve">Durante a execução dos serviços, a CONTRATADA deverá assegurar a presença de equipe qualificada em todas as fases do evento, desde a montagem até a desmontagem, incluindo organização, coordenação, atendimento, reposição dos itens do buffet, decoração e demais atividades necessárias à perfeita execução do objeto. </w:t>
      </w:r>
    </w:p>
    <w:p w14:paraId="3EED7582"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A CONTRATADA deverá designar preposto que atuará como ponto de contato entre a Administração Municipal e a empresa contratada, garantindo comunicação eficiente e auxiliando na resolução de eventuais situações durante a execução dos serviços.</w:t>
      </w:r>
    </w:p>
    <w:p w14:paraId="2AFF52F7"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 xml:space="preserve">Na hipótese de impossibilidade de fornecimento de algum item previamente definido para o buffet, a CONTRATADA deverá apresentar alternativa equivalente com antecedência mínima de 07 (sete) dias da realização do evento, sujeita à aprovação da Administração Municipal. </w:t>
      </w:r>
    </w:p>
    <w:p w14:paraId="7D3F3C9D"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A CONTRATADA deverá disponibilizar equipe para montagem e desmontagem das estruturas, bem como manter a organização e limpeza dos ambientes durante a realização dos eventos.</w:t>
      </w:r>
    </w:p>
    <w:p w14:paraId="4842B680"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A CONTRATADA deverá disponibilizar todos os profissionais necessários à execução dos serviços, incluindo garçons, cozinheiros, auxiliares e demais colaboradores que se fizerem necessários, devidamente uniformizados, identificados e em quantidade compatível com o porte de cada evento.</w:t>
      </w:r>
    </w:p>
    <w:p w14:paraId="403E6B8F" w14:textId="77777777"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A CONTRATADA deverá emitir Nota Fiscal contendo a discriminação dos serviços prestados, número da Solicitação de Fornecimento e demais informações exigidas pela Administração Municipal.</w:t>
      </w:r>
    </w:p>
    <w:p w14:paraId="6CDD01A9" w14:textId="27E6119D" w:rsidR="00033FE5" w:rsidRPr="00033FE5" w:rsidRDefault="00033FE5" w:rsidP="00033FE5">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33FE5">
        <w:rPr>
          <w:rFonts w:ascii="Arial" w:hAnsi="Arial" w:cs="Arial"/>
          <w:color w:val="000000" w:themeColor="text1"/>
          <w:sz w:val="20"/>
          <w:szCs w:val="20"/>
        </w:rPr>
        <w:t xml:space="preserve">Os requisitos estabelecidos neste Termo de Referência constituem condições mínimas para atendimento das necessidades da Administração Municipal, devendo ser integralmente observados pela CONTRATADA. </w:t>
      </w:r>
    </w:p>
    <w:p w14:paraId="16FB7053" w14:textId="4CD39188" w:rsidR="00496D44" w:rsidRPr="00476034" w:rsidRDefault="00496D44" w:rsidP="009A01E5">
      <w:pPr>
        <w:pStyle w:val="PargrafodaLista"/>
        <w:spacing w:after="0" w:line="240" w:lineRule="auto"/>
        <w:ind w:left="0"/>
        <w:jc w:val="both"/>
        <w:rPr>
          <w:rFonts w:ascii="Arial" w:hAnsi="Arial" w:cs="Arial"/>
          <w:sz w:val="20"/>
          <w:szCs w:val="20"/>
        </w:rPr>
      </w:pPr>
    </w:p>
    <w:p w14:paraId="4710EB88" w14:textId="77777777" w:rsidR="00496D44" w:rsidRPr="00476034"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476034">
        <w:rPr>
          <w:rFonts w:ascii="Arial" w:hAnsi="Arial" w:cs="Arial"/>
          <w:b/>
          <w:bCs/>
          <w:sz w:val="20"/>
          <w:szCs w:val="20"/>
          <w:u w:val="single"/>
        </w:rPr>
        <w:t>CLÁUSULA</w:t>
      </w:r>
      <w:r w:rsidRPr="00476034">
        <w:rPr>
          <w:rFonts w:ascii="Arial" w:hAnsi="Arial" w:cs="Arial"/>
          <w:b/>
          <w:bCs/>
          <w:spacing w:val="-8"/>
          <w:sz w:val="20"/>
          <w:szCs w:val="20"/>
          <w:u w:val="single"/>
        </w:rPr>
        <w:t xml:space="preserve"> </w:t>
      </w:r>
      <w:r w:rsidRPr="00476034">
        <w:rPr>
          <w:rFonts w:ascii="Arial" w:hAnsi="Arial" w:cs="Arial"/>
          <w:b/>
          <w:bCs/>
          <w:sz w:val="20"/>
          <w:szCs w:val="20"/>
          <w:u w:val="single"/>
        </w:rPr>
        <w:t>NONA</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INFRAÇÕES</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E</w:t>
      </w:r>
      <w:r w:rsidRPr="00476034">
        <w:rPr>
          <w:rFonts w:ascii="Arial" w:hAnsi="Arial" w:cs="Arial"/>
          <w:b/>
          <w:bCs/>
          <w:spacing w:val="-6"/>
          <w:sz w:val="20"/>
          <w:szCs w:val="20"/>
          <w:u w:val="single"/>
        </w:rPr>
        <w:t xml:space="preserve"> </w:t>
      </w:r>
      <w:r w:rsidRPr="00476034">
        <w:rPr>
          <w:rFonts w:ascii="Arial" w:hAnsi="Arial" w:cs="Arial"/>
          <w:b/>
          <w:bCs/>
          <w:sz w:val="20"/>
          <w:szCs w:val="20"/>
          <w:u w:val="single"/>
        </w:rPr>
        <w:t>SANÇÕES</w:t>
      </w:r>
      <w:r w:rsidRPr="00476034">
        <w:rPr>
          <w:rFonts w:ascii="Arial" w:hAnsi="Arial" w:cs="Arial"/>
          <w:b/>
          <w:bCs/>
          <w:spacing w:val="-4"/>
          <w:sz w:val="20"/>
          <w:szCs w:val="20"/>
          <w:u w:val="single"/>
        </w:rPr>
        <w:t xml:space="preserve"> </w:t>
      </w:r>
      <w:r w:rsidRPr="00476034">
        <w:rPr>
          <w:rFonts w:ascii="Arial" w:hAnsi="Arial" w:cs="Arial"/>
          <w:b/>
          <w:bCs/>
          <w:spacing w:val="-2"/>
          <w:sz w:val="20"/>
          <w:szCs w:val="20"/>
          <w:u w:val="single"/>
        </w:rPr>
        <w:t>ADMINISTRATIVAS</w:t>
      </w:r>
    </w:p>
    <w:p w14:paraId="6F289B67" w14:textId="77777777" w:rsidR="00496D44" w:rsidRPr="00476034" w:rsidRDefault="00496D44" w:rsidP="00E24563">
      <w:pPr>
        <w:pStyle w:val="PargrafodaLista"/>
        <w:widowControl w:val="0"/>
        <w:numPr>
          <w:ilvl w:val="1"/>
          <w:numId w:val="24"/>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5"/>
          <w:sz w:val="20"/>
          <w:szCs w:val="20"/>
        </w:rPr>
        <w:t xml:space="preserve"> </w:t>
      </w:r>
      <w:r w:rsidRPr="00476034">
        <w:rPr>
          <w:rFonts w:ascii="Arial" w:hAnsi="Arial" w:cs="Arial"/>
          <w:sz w:val="20"/>
          <w:szCs w:val="20"/>
        </w:rPr>
        <w:t>parcial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13DC0495"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6"/>
          <w:sz w:val="20"/>
          <w:szCs w:val="20"/>
        </w:rPr>
        <w:t xml:space="preserve"> </w:t>
      </w:r>
      <w:r w:rsidRPr="00476034">
        <w:rPr>
          <w:rFonts w:ascii="Arial" w:hAnsi="Arial" w:cs="Arial"/>
          <w:sz w:val="20"/>
          <w:szCs w:val="20"/>
        </w:rPr>
        <w:t>causa</w:t>
      </w:r>
      <w:r w:rsidRPr="00476034">
        <w:rPr>
          <w:rFonts w:ascii="Arial" w:hAnsi="Arial" w:cs="Arial"/>
          <w:spacing w:val="-6"/>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7"/>
          <w:sz w:val="20"/>
          <w:szCs w:val="20"/>
        </w:rPr>
        <w:t xml:space="preserve"> </w:t>
      </w:r>
      <w:r w:rsidRPr="00476034">
        <w:rPr>
          <w:rFonts w:ascii="Arial" w:hAnsi="Arial" w:cs="Arial"/>
          <w:sz w:val="20"/>
          <w:szCs w:val="20"/>
        </w:rPr>
        <w:t>parcial</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contrato</w:t>
      </w:r>
      <w:r w:rsidRPr="00476034">
        <w:rPr>
          <w:rFonts w:ascii="Arial" w:hAnsi="Arial" w:cs="Arial"/>
          <w:spacing w:val="-5"/>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cause</w:t>
      </w:r>
      <w:r w:rsidRPr="00476034">
        <w:rPr>
          <w:rFonts w:ascii="Arial" w:hAnsi="Arial" w:cs="Arial"/>
          <w:spacing w:val="-4"/>
          <w:sz w:val="20"/>
          <w:szCs w:val="20"/>
        </w:rPr>
        <w:t xml:space="preserve"> </w:t>
      </w:r>
      <w:r w:rsidRPr="00476034">
        <w:rPr>
          <w:rFonts w:ascii="Arial" w:hAnsi="Arial" w:cs="Arial"/>
          <w:sz w:val="20"/>
          <w:szCs w:val="20"/>
        </w:rPr>
        <w:t>grave</w:t>
      </w:r>
      <w:r w:rsidRPr="00476034">
        <w:rPr>
          <w:rFonts w:ascii="Arial" w:hAnsi="Arial" w:cs="Arial"/>
          <w:spacing w:val="-7"/>
          <w:sz w:val="20"/>
          <w:szCs w:val="20"/>
        </w:rPr>
        <w:t xml:space="preserve"> </w:t>
      </w:r>
      <w:r w:rsidRPr="00476034">
        <w:rPr>
          <w:rFonts w:ascii="Arial" w:hAnsi="Arial" w:cs="Arial"/>
          <w:sz w:val="20"/>
          <w:szCs w:val="20"/>
        </w:rPr>
        <w:t>dano</w:t>
      </w:r>
      <w:r w:rsidRPr="00476034">
        <w:rPr>
          <w:rFonts w:ascii="Arial" w:hAnsi="Arial" w:cs="Arial"/>
          <w:spacing w:val="-7"/>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Administração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funcionamento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4"/>
          <w:sz w:val="20"/>
          <w:szCs w:val="20"/>
        </w:rPr>
        <w:t xml:space="preserve"> </w:t>
      </w:r>
      <w:r w:rsidRPr="00476034">
        <w:rPr>
          <w:rFonts w:ascii="Arial" w:hAnsi="Arial" w:cs="Arial"/>
          <w:sz w:val="20"/>
          <w:szCs w:val="20"/>
        </w:rPr>
        <w:t>serviços públicos ou ao interesse coletivo;</w:t>
      </w:r>
    </w:p>
    <w:p w14:paraId="7AA886E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6"/>
          <w:sz w:val="20"/>
          <w:szCs w:val="20"/>
        </w:rPr>
        <w:t xml:space="preserve"> </w:t>
      </w:r>
      <w:r w:rsidRPr="00476034">
        <w:rPr>
          <w:rFonts w:ascii="Arial" w:hAnsi="Arial" w:cs="Arial"/>
          <w:sz w:val="20"/>
          <w:szCs w:val="20"/>
        </w:rPr>
        <w:t>total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2E4CC774"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Deixar</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entregar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documentação</w:t>
      </w:r>
      <w:r w:rsidRPr="00476034">
        <w:rPr>
          <w:rFonts w:ascii="Arial" w:hAnsi="Arial" w:cs="Arial"/>
          <w:spacing w:val="-4"/>
          <w:sz w:val="20"/>
          <w:szCs w:val="20"/>
        </w:rPr>
        <w:t xml:space="preserve"> </w:t>
      </w:r>
      <w:r w:rsidRPr="00476034">
        <w:rPr>
          <w:rFonts w:ascii="Arial" w:hAnsi="Arial" w:cs="Arial"/>
          <w:sz w:val="20"/>
          <w:szCs w:val="20"/>
        </w:rPr>
        <w:t>exigida</w:t>
      </w:r>
      <w:r w:rsidRPr="00476034">
        <w:rPr>
          <w:rFonts w:ascii="Arial" w:hAnsi="Arial" w:cs="Arial"/>
          <w:spacing w:val="-3"/>
          <w:sz w:val="20"/>
          <w:szCs w:val="20"/>
        </w:rPr>
        <w:t xml:space="preserve"> </w:t>
      </w: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pacing w:val="-2"/>
          <w:sz w:val="20"/>
          <w:szCs w:val="20"/>
        </w:rPr>
        <w:t>certame;</w:t>
      </w:r>
    </w:p>
    <w:p w14:paraId="528C7E23"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8"/>
          <w:sz w:val="20"/>
          <w:szCs w:val="20"/>
        </w:rPr>
        <w:t xml:space="preserve"> </w:t>
      </w:r>
      <w:r w:rsidRPr="00476034">
        <w:rPr>
          <w:rFonts w:ascii="Arial" w:hAnsi="Arial" w:cs="Arial"/>
          <w:sz w:val="20"/>
          <w:szCs w:val="20"/>
        </w:rPr>
        <w:t>manter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proposta,</w:t>
      </w:r>
      <w:r w:rsidRPr="00476034">
        <w:rPr>
          <w:rFonts w:ascii="Arial" w:hAnsi="Arial" w:cs="Arial"/>
          <w:spacing w:val="-4"/>
          <w:sz w:val="20"/>
          <w:szCs w:val="20"/>
        </w:rPr>
        <w:t xml:space="preserve"> </w:t>
      </w:r>
      <w:r w:rsidRPr="00476034">
        <w:rPr>
          <w:rFonts w:ascii="Arial" w:hAnsi="Arial" w:cs="Arial"/>
          <w:sz w:val="20"/>
          <w:szCs w:val="20"/>
        </w:rPr>
        <w:t>salvo</w:t>
      </w:r>
      <w:r w:rsidRPr="00476034">
        <w:rPr>
          <w:rFonts w:ascii="Arial" w:hAnsi="Arial" w:cs="Arial"/>
          <w:spacing w:val="-6"/>
          <w:sz w:val="20"/>
          <w:szCs w:val="20"/>
        </w:rPr>
        <w:t xml:space="preserve"> </w:t>
      </w:r>
      <w:r w:rsidRPr="00476034">
        <w:rPr>
          <w:rFonts w:ascii="Arial" w:hAnsi="Arial" w:cs="Arial"/>
          <w:sz w:val="20"/>
          <w:szCs w:val="20"/>
        </w:rPr>
        <w:t>em</w:t>
      </w:r>
      <w:r w:rsidRPr="00476034">
        <w:rPr>
          <w:rFonts w:ascii="Arial" w:hAnsi="Arial" w:cs="Arial"/>
          <w:spacing w:val="-3"/>
          <w:sz w:val="20"/>
          <w:szCs w:val="20"/>
        </w:rPr>
        <w:t xml:space="preserve"> </w:t>
      </w:r>
      <w:r w:rsidRPr="00476034">
        <w:rPr>
          <w:rFonts w:ascii="Arial" w:hAnsi="Arial" w:cs="Arial"/>
          <w:sz w:val="20"/>
          <w:szCs w:val="20"/>
        </w:rPr>
        <w:t>decorrência</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fato</w:t>
      </w:r>
      <w:r w:rsidRPr="00476034">
        <w:rPr>
          <w:rFonts w:ascii="Arial" w:hAnsi="Arial" w:cs="Arial"/>
          <w:spacing w:val="-6"/>
          <w:sz w:val="20"/>
          <w:szCs w:val="20"/>
        </w:rPr>
        <w:t xml:space="preserve"> </w:t>
      </w:r>
      <w:r w:rsidRPr="00476034">
        <w:rPr>
          <w:rFonts w:ascii="Arial" w:hAnsi="Arial" w:cs="Arial"/>
          <w:sz w:val="20"/>
          <w:szCs w:val="20"/>
        </w:rPr>
        <w:t>superveniente</w:t>
      </w:r>
      <w:r w:rsidRPr="00476034">
        <w:rPr>
          <w:rFonts w:ascii="Arial" w:hAnsi="Arial" w:cs="Arial"/>
          <w:spacing w:val="-4"/>
          <w:sz w:val="20"/>
          <w:szCs w:val="20"/>
        </w:rPr>
        <w:t xml:space="preserve"> </w:t>
      </w:r>
      <w:r w:rsidRPr="00476034">
        <w:rPr>
          <w:rFonts w:ascii="Arial" w:hAnsi="Arial" w:cs="Arial"/>
          <w:sz w:val="20"/>
          <w:szCs w:val="20"/>
        </w:rPr>
        <w:t>devidamente</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72CFEC1D"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celebrar o contrato ou não entregar a documentação exigida para a contratação, quando convocado dentro do</w:t>
      </w:r>
      <w:r w:rsidRPr="00476034">
        <w:rPr>
          <w:rFonts w:ascii="Arial" w:hAnsi="Arial" w:cs="Arial"/>
          <w:spacing w:val="40"/>
          <w:sz w:val="20"/>
          <w:szCs w:val="20"/>
        </w:rPr>
        <w:t xml:space="preserve"> </w:t>
      </w:r>
      <w:r w:rsidRPr="00476034">
        <w:rPr>
          <w:rFonts w:ascii="Arial" w:hAnsi="Arial" w:cs="Arial"/>
          <w:sz w:val="20"/>
          <w:szCs w:val="20"/>
        </w:rPr>
        <w:t>prazo de validade de sua proposta;</w:t>
      </w:r>
    </w:p>
    <w:p w14:paraId="2DA207D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Ensejar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6"/>
          <w:sz w:val="20"/>
          <w:szCs w:val="20"/>
        </w:rPr>
        <w:t xml:space="preserve"> </w:t>
      </w:r>
      <w:r w:rsidRPr="00476034">
        <w:rPr>
          <w:rFonts w:ascii="Arial" w:hAnsi="Arial" w:cs="Arial"/>
          <w:sz w:val="20"/>
          <w:szCs w:val="20"/>
        </w:rPr>
        <w:t>retardamento</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5"/>
          <w:sz w:val="20"/>
          <w:szCs w:val="20"/>
        </w:rPr>
        <w:t xml:space="preserve"> </w:t>
      </w:r>
      <w:r w:rsidRPr="00476034">
        <w:rPr>
          <w:rFonts w:ascii="Arial" w:hAnsi="Arial" w:cs="Arial"/>
          <w:sz w:val="20"/>
          <w:szCs w:val="20"/>
        </w:rPr>
        <w:t>entrega</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objeto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sem</w:t>
      </w:r>
      <w:r w:rsidRPr="00476034">
        <w:rPr>
          <w:rFonts w:ascii="Arial" w:hAnsi="Arial" w:cs="Arial"/>
          <w:spacing w:val="-5"/>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3C13FEA7"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Fraudar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5"/>
          <w:sz w:val="20"/>
          <w:szCs w:val="20"/>
        </w:rPr>
        <w:t xml:space="preserve"> </w:t>
      </w:r>
      <w:r w:rsidRPr="00476034">
        <w:rPr>
          <w:rFonts w:ascii="Arial" w:hAnsi="Arial" w:cs="Arial"/>
          <w:sz w:val="20"/>
          <w:szCs w:val="20"/>
        </w:rPr>
        <w:t>contratação</w:t>
      </w:r>
      <w:r w:rsidRPr="00476034">
        <w:rPr>
          <w:rFonts w:ascii="Arial" w:hAnsi="Arial" w:cs="Arial"/>
          <w:spacing w:val="-2"/>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praticar</w:t>
      </w:r>
      <w:r w:rsidRPr="00476034">
        <w:rPr>
          <w:rFonts w:ascii="Arial" w:hAnsi="Arial" w:cs="Arial"/>
          <w:spacing w:val="-2"/>
          <w:sz w:val="20"/>
          <w:szCs w:val="20"/>
        </w:rPr>
        <w:t xml:space="preserve"> </w:t>
      </w:r>
      <w:r w:rsidRPr="00476034">
        <w:rPr>
          <w:rFonts w:ascii="Arial" w:hAnsi="Arial" w:cs="Arial"/>
          <w:sz w:val="20"/>
          <w:szCs w:val="20"/>
        </w:rPr>
        <w:t>ato</w:t>
      </w:r>
      <w:r w:rsidRPr="00476034">
        <w:rPr>
          <w:rFonts w:ascii="Arial" w:hAnsi="Arial" w:cs="Arial"/>
          <w:spacing w:val="-5"/>
          <w:sz w:val="20"/>
          <w:szCs w:val="20"/>
        </w:rPr>
        <w:t xml:space="preserve"> </w:t>
      </w:r>
      <w:r w:rsidRPr="00476034">
        <w:rPr>
          <w:rFonts w:ascii="Arial" w:hAnsi="Arial" w:cs="Arial"/>
          <w:sz w:val="20"/>
          <w:szCs w:val="20"/>
        </w:rPr>
        <w:t>fraudulento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5"/>
          <w:sz w:val="20"/>
          <w:szCs w:val="20"/>
        </w:rPr>
        <w:t xml:space="preserve"> </w:t>
      </w:r>
      <w:r w:rsidRPr="00476034">
        <w:rPr>
          <w:rFonts w:ascii="Arial" w:hAnsi="Arial" w:cs="Arial"/>
          <w:sz w:val="20"/>
          <w:szCs w:val="20"/>
        </w:rPr>
        <w:t>execução</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pacing w:val="-2"/>
          <w:sz w:val="20"/>
          <w:szCs w:val="20"/>
        </w:rPr>
        <w:t>contrato;</w:t>
      </w:r>
    </w:p>
    <w:p w14:paraId="0552D24F"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Comportar-se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modo</w:t>
      </w:r>
      <w:r w:rsidRPr="00476034">
        <w:rPr>
          <w:rFonts w:ascii="Arial" w:hAnsi="Arial" w:cs="Arial"/>
          <w:spacing w:val="-4"/>
          <w:sz w:val="20"/>
          <w:szCs w:val="20"/>
        </w:rPr>
        <w:t xml:space="preserve"> </w:t>
      </w:r>
      <w:r w:rsidRPr="00476034">
        <w:rPr>
          <w:rFonts w:ascii="Arial" w:hAnsi="Arial" w:cs="Arial"/>
          <w:sz w:val="20"/>
          <w:szCs w:val="20"/>
        </w:rPr>
        <w:t>inidôneo</w:t>
      </w:r>
      <w:r w:rsidRPr="00476034">
        <w:rPr>
          <w:rFonts w:ascii="Arial" w:hAnsi="Arial" w:cs="Arial"/>
          <w:spacing w:val="-6"/>
          <w:sz w:val="20"/>
          <w:szCs w:val="20"/>
        </w:rPr>
        <w:t xml:space="preserve"> </w:t>
      </w:r>
      <w:r w:rsidRPr="00476034">
        <w:rPr>
          <w:rFonts w:ascii="Arial" w:hAnsi="Arial" w:cs="Arial"/>
          <w:sz w:val="20"/>
          <w:szCs w:val="20"/>
        </w:rPr>
        <w:t>ou</w:t>
      </w:r>
      <w:r w:rsidRPr="00476034">
        <w:rPr>
          <w:rFonts w:ascii="Arial" w:hAnsi="Arial" w:cs="Arial"/>
          <w:spacing w:val="-4"/>
          <w:sz w:val="20"/>
          <w:szCs w:val="20"/>
        </w:rPr>
        <w:t xml:space="preserve"> </w:t>
      </w:r>
      <w:r w:rsidRPr="00476034">
        <w:rPr>
          <w:rFonts w:ascii="Arial" w:hAnsi="Arial" w:cs="Arial"/>
          <w:sz w:val="20"/>
          <w:szCs w:val="20"/>
        </w:rPr>
        <w:t>cometer</w:t>
      </w:r>
      <w:r w:rsidRPr="00476034">
        <w:rPr>
          <w:rFonts w:ascii="Arial" w:hAnsi="Arial" w:cs="Arial"/>
          <w:spacing w:val="-4"/>
          <w:sz w:val="20"/>
          <w:szCs w:val="20"/>
        </w:rPr>
        <w:t xml:space="preserve"> </w:t>
      </w:r>
      <w:r w:rsidRPr="00476034">
        <w:rPr>
          <w:rFonts w:ascii="Arial" w:hAnsi="Arial" w:cs="Arial"/>
          <w:sz w:val="20"/>
          <w:szCs w:val="20"/>
        </w:rPr>
        <w:t>fraude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qualquer</w:t>
      </w:r>
      <w:r w:rsidRPr="00476034">
        <w:rPr>
          <w:rFonts w:ascii="Arial" w:hAnsi="Arial" w:cs="Arial"/>
          <w:spacing w:val="-3"/>
          <w:sz w:val="20"/>
          <w:szCs w:val="20"/>
        </w:rPr>
        <w:t xml:space="preserve"> </w:t>
      </w:r>
      <w:r w:rsidRPr="00476034">
        <w:rPr>
          <w:rFonts w:ascii="Arial" w:hAnsi="Arial" w:cs="Arial"/>
          <w:spacing w:val="-2"/>
          <w:sz w:val="20"/>
          <w:szCs w:val="20"/>
        </w:rPr>
        <w:t>natureza;</w:t>
      </w:r>
    </w:p>
    <w:p w14:paraId="555AE4BC" w14:textId="77777777" w:rsidR="00496D44" w:rsidRPr="00476034"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476034">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476034" w:rsidRDefault="00496D44" w:rsidP="00E24563">
      <w:pPr>
        <w:pStyle w:val="PargrafodaLista"/>
        <w:widowControl w:val="0"/>
        <w:numPr>
          <w:ilvl w:val="0"/>
          <w:numId w:val="32"/>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atos ilícitos com vistas a frustrar os objetivos da contratação;</w:t>
      </w:r>
    </w:p>
    <w:p w14:paraId="4A26C70B"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 lesivo previsto no art. 5º da Lei nº 12.846, de 1º de agosto de 2013.</w:t>
      </w:r>
    </w:p>
    <w:p w14:paraId="4CAEC54A"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a) </w:t>
      </w:r>
      <w:r w:rsidRPr="00476034">
        <w:rPr>
          <w:rFonts w:ascii="Arial" w:hAnsi="Arial" w:cs="Arial"/>
          <w:b/>
          <w:sz w:val="20"/>
          <w:szCs w:val="20"/>
        </w:rPr>
        <w:t>Advertência</w:t>
      </w:r>
      <w:r w:rsidRPr="00476034">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b) </w:t>
      </w:r>
      <w:r w:rsidRPr="00476034">
        <w:rPr>
          <w:rFonts w:ascii="Arial" w:hAnsi="Arial" w:cs="Arial"/>
          <w:b/>
          <w:sz w:val="20"/>
          <w:szCs w:val="20"/>
        </w:rPr>
        <w:t>Multa de até 30% (trinta por cento)</w:t>
      </w:r>
      <w:r w:rsidRPr="00476034">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lastRenderedPageBreak/>
        <w:t xml:space="preserve">c) </w:t>
      </w:r>
      <w:r w:rsidRPr="00476034">
        <w:rPr>
          <w:rFonts w:ascii="Arial" w:hAnsi="Arial" w:cs="Arial"/>
          <w:b/>
          <w:sz w:val="20"/>
          <w:szCs w:val="20"/>
        </w:rPr>
        <w:t>Impedimento de licitar e contratar</w:t>
      </w:r>
      <w:r w:rsidRPr="00476034">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d) </w:t>
      </w:r>
      <w:r w:rsidRPr="00476034">
        <w:rPr>
          <w:rFonts w:ascii="Arial" w:hAnsi="Arial" w:cs="Arial"/>
          <w:b/>
          <w:sz w:val="20"/>
          <w:szCs w:val="20"/>
        </w:rPr>
        <w:t>Declaração de inidoneidade</w:t>
      </w:r>
      <w:r w:rsidRPr="00476034">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aplicação das sanções serão considerados:</w:t>
      </w:r>
    </w:p>
    <w:p w14:paraId="02E12BB8"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natureza e a gravidade da infração cometida;</w:t>
      </w:r>
    </w:p>
    <w:p w14:paraId="1356DEBB"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peculiaridades do caso concreto;</w:t>
      </w:r>
    </w:p>
    <w:p w14:paraId="06AB57D9"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circunstâncias agravantes ou atenuantes;</w:t>
      </w:r>
    </w:p>
    <w:p w14:paraId="7655D4E1"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Os danos que dela provierem para a Administração Pública;</w:t>
      </w:r>
    </w:p>
    <w:p w14:paraId="55D4ACA7"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implantação ou o aperfeiçoamento de programa de integridade, conforme normas e orientações dos órgãos de controle.</w:t>
      </w:r>
    </w:p>
    <w:p w14:paraId="5AF078AE"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penalidade de multa pode ser aplicada cumulativamente com as demais sanções.</w:t>
      </w:r>
    </w:p>
    <w:p w14:paraId="14606662"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476034"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EXTINÇÃO</w:t>
      </w:r>
    </w:p>
    <w:p w14:paraId="445302E8" w14:textId="77777777" w:rsidR="00496D44" w:rsidRPr="00476034" w:rsidRDefault="00496D44" w:rsidP="00E24563">
      <w:pPr>
        <w:pStyle w:val="PargrafodaLista"/>
        <w:widowControl w:val="0"/>
        <w:numPr>
          <w:ilvl w:val="1"/>
          <w:numId w:val="23"/>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Constituirão</w:t>
      </w:r>
      <w:r w:rsidRPr="00476034">
        <w:rPr>
          <w:rFonts w:ascii="Arial" w:hAnsi="Arial" w:cs="Arial"/>
          <w:spacing w:val="27"/>
          <w:sz w:val="20"/>
          <w:szCs w:val="20"/>
        </w:rPr>
        <w:t xml:space="preserve"> </w:t>
      </w:r>
      <w:r w:rsidRPr="00476034">
        <w:rPr>
          <w:rFonts w:ascii="Arial" w:hAnsi="Arial" w:cs="Arial"/>
          <w:sz w:val="20"/>
          <w:szCs w:val="20"/>
        </w:rPr>
        <w:t>motivos</w:t>
      </w:r>
      <w:r w:rsidRPr="00476034">
        <w:rPr>
          <w:rFonts w:ascii="Arial" w:hAnsi="Arial" w:cs="Arial"/>
          <w:spacing w:val="27"/>
          <w:sz w:val="20"/>
          <w:szCs w:val="20"/>
        </w:rPr>
        <w:t xml:space="preserve"> </w:t>
      </w:r>
      <w:r w:rsidRPr="00476034">
        <w:rPr>
          <w:rFonts w:ascii="Arial" w:hAnsi="Arial" w:cs="Arial"/>
          <w:sz w:val="20"/>
          <w:szCs w:val="20"/>
        </w:rPr>
        <w:t>para</w:t>
      </w:r>
      <w:r w:rsidRPr="00476034">
        <w:rPr>
          <w:rFonts w:ascii="Arial" w:hAnsi="Arial" w:cs="Arial"/>
          <w:spacing w:val="28"/>
          <w:sz w:val="20"/>
          <w:szCs w:val="20"/>
        </w:rPr>
        <w:t xml:space="preserve"> </w:t>
      </w:r>
      <w:r w:rsidRPr="00476034">
        <w:rPr>
          <w:rFonts w:ascii="Arial" w:hAnsi="Arial" w:cs="Arial"/>
          <w:sz w:val="20"/>
          <w:szCs w:val="20"/>
        </w:rPr>
        <w:t>extinção</w:t>
      </w:r>
      <w:r w:rsidRPr="00476034">
        <w:rPr>
          <w:rFonts w:ascii="Arial" w:hAnsi="Arial" w:cs="Arial"/>
          <w:spacing w:val="27"/>
          <w:sz w:val="20"/>
          <w:szCs w:val="20"/>
        </w:rPr>
        <w:t xml:space="preserve"> </w:t>
      </w:r>
      <w:r w:rsidRPr="00476034">
        <w:rPr>
          <w:rFonts w:ascii="Arial" w:hAnsi="Arial" w:cs="Arial"/>
          <w:sz w:val="20"/>
          <w:szCs w:val="20"/>
        </w:rPr>
        <w:t>do</w:t>
      </w:r>
      <w:r w:rsidRPr="00476034">
        <w:rPr>
          <w:rFonts w:ascii="Arial" w:hAnsi="Arial" w:cs="Arial"/>
          <w:spacing w:val="28"/>
          <w:sz w:val="20"/>
          <w:szCs w:val="20"/>
        </w:rPr>
        <w:t xml:space="preserve"> </w:t>
      </w:r>
      <w:r w:rsidRPr="00476034">
        <w:rPr>
          <w:rFonts w:ascii="Arial" w:hAnsi="Arial" w:cs="Arial"/>
          <w:sz w:val="20"/>
          <w:szCs w:val="20"/>
        </w:rPr>
        <w:t>Contrato</w:t>
      </w:r>
      <w:r w:rsidRPr="00476034">
        <w:rPr>
          <w:rFonts w:ascii="Arial" w:hAnsi="Arial" w:cs="Arial"/>
          <w:spacing w:val="26"/>
          <w:sz w:val="20"/>
          <w:szCs w:val="20"/>
        </w:rPr>
        <w:t xml:space="preserve"> </w:t>
      </w:r>
      <w:r w:rsidRPr="00476034">
        <w:rPr>
          <w:rFonts w:ascii="Arial" w:hAnsi="Arial" w:cs="Arial"/>
          <w:sz w:val="20"/>
          <w:szCs w:val="20"/>
        </w:rPr>
        <w:t>às</w:t>
      </w:r>
      <w:r w:rsidRPr="00476034">
        <w:rPr>
          <w:rFonts w:ascii="Arial" w:hAnsi="Arial" w:cs="Arial"/>
          <w:spacing w:val="27"/>
          <w:sz w:val="20"/>
          <w:szCs w:val="20"/>
        </w:rPr>
        <w:t xml:space="preserve"> </w:t>
      </w:r>
      <w:r w:rsidRPr="00476034">
        <w:rPr>
          <w:rFonts w:ascii="Arial" w:hAnsi="Arial" w:cs="Arial"/>
          <w:sz w:val="20"/>
          <w:szCs w:val="20"/>
        </w:rPr>
        <w:t>situações</w:t>
      </w:r>
      <w:r w:rsidRPr="00476034">
        <w:rPr>
          <w:rFonts w:ascii="Arial" w:hAnsi="Arial" w:cs="Arial"/>
          <w:spacing w:val="27"/>
          <w:sz w:val="20"/>
          <w:szCs w:val="20"/>
        </w:rPr>
        <w:t xml:space="preserve"> </w:t>
      </w:r>
      <w:r w:rsidRPr="00476034">
        <w:rPr>
          <w:rFonts w:ascii="Arial" w:hAnsi="Arial" w:cs="Arial"/>
          <w:sz w:val="20"/>
          <w:szCs w:val="20"/>
        </w:rPr>
        <w:t>elencadas</w:t>
      </w:r>
      <w:r w:rsidRPr="00476034">
        <w:rPr>
          <w:rFonts w:ascii="Arial" w:hAnsi="Arial" w:cs="Arial"/>
          <w:spacing w:val="27"/>
          <w:sz w:val="20"/>
          <w:szCs w:val="20"/>
        </w:rPr>
        <w:t xml:space="preserve"> </w:t>
      </w:r>
      <w:r w:rsidRPr="00476034">
        <w:rPr>
          <w:rFonts w:ascii="Arial" w:hAnsi="Arial" w:cs="Arial"/>
          <w:sz w:val="20"/>
          <w:szCs w:val="20"/>
        </w:rPr>
        <w:t>nos</w:t>
      </w:r>
      <w:r w:rsidRPr="00476034">
        <w:rPr>
          <w:rFonts w:ascii="Arial" w:hAnsi="Arial" w:cs="Arial"/>
          <w:spacing w:val="28"/>
          <w:sz w:val="20"/>
          <w:szCs w:val="20"/>
        </w:rPr>
        <w:t xml:space="preserve"> </w:t>
      </w:r>
      <w:r w:rsidRPr="00476034">
        <w:rPr>
          <w:rFonts w:ascii="Arial" w:hAnsi="Arial" w:cs="Arial"/>
          <w:sz w:val="20"/>
          <w:szCs w:val="20"/>
        </w:rPr>
        <w:t>artigos</w:t>
      </w:r>
      <w:r w:rsidRPr="00476034">
        <w:rPr>
          <w:rFonts w:ascii="Arial" w:hAnsi="Arial" w:cs="Arial"/>
          <w:spacing w:val="31"/>
          <w:sz w:val="20"/>
          <w:szCs w:val="20"/>
        </w:rPr>
        <w:t xml:space="preserve"> </w:t>
      </w:r>
      <w:r w:rsidRPr="00476034">
        <w:rPr>
          <w:rFonts w:ascii="Arial" w:hAnsi="Arial" w:cs="Arial"/>
          <w:sz w:val="20"/>
          <w:szCs w:val="20"/>
        </w:rPr>
        <w:t>137</w:t>
      </w:r>
      <w:r w:rsidRPr="00476034">
        <w:rPr>
          <w:rFonts w:ascii="Arial" w:hAnsi="Arial" w:cs="Arial"/>
          <w:spacing w:val="27"/>
          <w:sz w:val="20"/>
          <w:szCs w:val="20"/>
        </w:rPr>
        <w:t xml:space="preserve"> </w:t>
      </w:r>
      <w:r w:rsidRPr="00476034">
        <w:rPr>
          <w:rFonts w:ascii="Arial" w:hAnsi="Arial" w:cs="Arial"/>
          <w:sz w:val="20"/>
          <w:szCs w:val="20"/>
        </w:rPr>
        <w:t>e</w:t>
      </w:r>
      <w:r w:rsidRPr="00476034">
        <w:rPr>
          <w:rFonts w:ascii="Arial" w:hAnsi="Arial" w:cs="Arial"/>
          <w:spacing w:val="27"/>
          <w:sz w:val="20"/>
          <w:szCs w:val="20"/>
        </w:rPr>
        <w:t xml:space="preserve"> </w:t>
      </w:r>
      <w:r w:rsidRPr="00476034">
        <w:rPr>
          <w:rFonts w:ascii="Arial" w:hAnsi="Arial" w:cs="Arial"/>
          <w:sz w:val="20"/>
          <w:szCs w:val="20"/>
        </w:rPr>
        <w:t>seguintes</w:t>
      </w:r>
      <w:r w:rsidRPr="00476034">
        <w:rPr>
          <w:rFonts w:ascii="Arial" w:hAnsi="Arial" w:cs="Arial"/>
          <w:spacing w:val="27"/>
          <w:sz w:val="20"/>
          <w:szCs w:val="20"/>
        </w:rPr>
        <w:t xml:space="preserve"> </w:t>
      </w:r>
      <w:r w:rsidRPr="00476034">
        <w:rPr>
          <w:rFonts w:ascii="Arial" w:hAnsi="Arial" w:cs="Arial"/>
          <w:sz w:val="20"/>
          <w:szCs w:val="20"/>
        </w:rPr>
        <w:t>da</w:t>
      </w:r>
      <w:r w:rsidRPr="00476034">
        <w:rPr>
          <w:rFonts w:ascii="Arial" w:hAnsi="Arial" w:cs="Arial"/>
          <w:spacing w:val="28"/>
          <w:sz w:val="20"/>
          <w:szCs w:val="20"/>
        </w:rPr>
        <w:t xml:space="preserve"> </w:t>
      </w:r>
      <w:r w:rsidRPr="00476034">
        <w:rPr>
          <w:rFonts w:ascii="Arial" w:hAnsi="Arial" w:cs="Arial"/>
          <w:sz w:val="20"/>
          <w:szCs w:val="20"/>
        </w:rPr>
        <w:t>Lei Federal n.º 14.133/2021.</w:t>
      </w:r>
    </w:p>
    <w:p w14:paraId="3FA35C77" w14:textId="77777777" w:rsidR="00496D44" w:rsidRPr="00476034"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OMISSOS</w:t>
      </w:r>
    </w:p>
    <w:p w14:paraId="3B389DDF" w14:textId="77777777" w:rsidR="00496D44" w:rsidRPr="00476034" w:rsidRDefault="00496D44" w:rsidP="00E24563">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casos omissos serão decididos pelo contratante, segundo as disposições contidas na </w:t>
      </w:r>
      <w:hyperlink r:id="rId58" w:history="1">
        <w:r w:rsidRPr="00476034">
          <w:rPr>
            <w:rFonts w:ascii="Arial" w:hAnsi="Arial" w:cs="Arial"/>
            <w:sz w:val="20"/>
            <w:szCs w:val="20"/>
          </w:rPr>
          <w:t>Lei nº 14.133, de 2021</w:t>
        </w:r>
      </w:hyperlink>
      <w:r w:rsidRPr="00476034">
        <w:rPr>
          <w:rFonts w:ascii="Arial" w:hAnsi="Arial" w:cs="Arial"/>
          <w:sz w:val="20"/>
          <w:szCs w:val="20"/>
        </w:rPr>
        <w:t xml:space="preserve">, e demais normas federais aplicáveis e, subsidiariamente, segundo as disposições contidas na </w:t>
      </w:r>
      <w:hyperlink r:id="rId59" w:history="1">
        <w:r w:rsidRPr="00476034">
          <w:rPr>
            <w:rStyle w:val="Hyperlink"/>
            <w:rFonts w:ascii="Arial" w:hAnsi="Arial" w:cs="Arial"/>
            <w:sz w:val="20"/>
            <w:szCs w:val="20"/>
          </w:rPr>
          <w:t>Lei nº 8.078, de 1990 – Código de Defesa do Consumidor</w:t>
        </w:r>
      </w:hyperlink>
      <w:r w:rsidRPr="00476034">
        <w:rPr>
          <w:rFonts w:ascii="Arial" w:hAnsi="Arial" w:cs="Arial"/>
          <w:sz w:val="20"/>
          <w:szCs w:val="20"/>
        </w:rPr>
        <w:t xml:space="preserve"> – e normas e princípios gerais dos contratos</w:t>
      </w:r>
      <w:r w:rsidRPr="00476034">
        <w:rPr>
          <w:rFonts w:ascii="Arial" w:hAnsi="Arial" w:cs="Arial"/>
          <w:spacing w:val="-2"/>
          <w:sz w:val="20"/>
          <w:szCs w:val="20"/>
        </w:rPr>
        <w:t>.</w:t>
      </w:r>
    </w:p>
    <w:p w14:paraId="060D580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CONHECIMENTO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6"/>
          <w:sz w:val="20"/>
          <w:szCs w:val="20"/>
          <w:u w:val="single"/>
        </w:rPr>
        <w:t xml:space="preserve"> </w:t>
      </w:r>
      <w:r w:rsidRPr="00476034">
        <w:rPr>
          <w:rFonts w:ascii="Arial" w:hAnsi="Arial" w:cs="Arial"/>
          <w:b/>
          <w:color w:val="auto"/>
          <w:spacing w:val="-2"/>
          <w:sz w:val="20"/>
          <w:szCs w:val="20"/>
          <w:u w:val="single"/>
        </w:rPr>
        <w:t>PARTES</w:t>
      </w:r>
    </w:p>
    <w:p w14:paraId="55CEE02B" w14:textId="77777777" w:rsidR="00496D44" w:rsidRPr="00476034" w:rsidRDefault="00496D44" w:rsidP="00E24563">
      <w:pPr>
        <w:pStyle w:val="PargrafodaLista"/>
        <w:widowControl w:val="0"/>
        <w:numPr>
          <w:ilvl w:val="1"/>
          <w:numId w:val="21"/>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Ao</w:t>
      </w:r>
      <w:r w:rsidRPr="00476034">
        <w:rPr>
          <w:rFonts w:ascii="Arial" w:hAnsi="Arial" w:cs="Arial"/>
          <w:spacing w:val="-14"/>
          <w:sz w:val="20"/>
          <w:szCs w:val="20"/>
        </w:rPr>
        <w:t xml:space="preserve"> </w:t>
      </w:r>
      <w:r w:rsidRPr="00476034">
        <w:rPr>
          <w:rFonts w:ascii="Arial" w:hAnsi="Arial" w:cs="Arial"/>
          <w:sz w:val="20"/>
          <w:szCs w:val="20"/>
        </w:rPr>
        <w:t>firmar</w:t>
      </w:r>
      <w:r w:rsidRPr="00476034">
        <w:rPr>
          <w:rFonts w:ascii="Arial" w:hAnsi="Arial" w:cs="Arial"/>
          <w:spacing w:val="-13"/>
          <w:sz w:val="20"/>
          <w:szCs w:val="20"/>
        </w:rPr>
        <w:t xml:space="preserve"> </w:t>
      </w:r>
      <w:r w:rsidRPr="00476034">
        <w:rPr>
          <w:rFonts w:ascii="Arial" w:hAnsi="Arial" w:cs="Arial"/>
          <w:sz w:val="20"/>
          <w:szCs w:val="20"/>
        </w:rPr>
        <w:t>este</w:t>
      </w:r>
      <w:r w:rsidRPr="00476034">
        <w:rPr>
          <w:rFonts w:ascii="Arial" w:hAnsi="Arial" w:cs="Arial"/>
          <w:spacing w:val="-14"/>
          <w:sz w:val="20"/>
          <w:szCs w:val="20"/>
        </w:rPr>
        <w:t xml:space="preserve"> </w:t>
      </w:r>
      <w:r w:rsidRPr="00476034">
        <w:rPr>
          <w:rFonts w:ascii="Arial" w:hAnsi="Arial" w:cs="Arial"/>
          <w:sz w:val="20"/>
          <w:szCs w:val="20"/>
        </w:rPr>
        <w:t>instrumento,</w:t>
      </w:r>
      <w:r w:rsidRPr="00476034">
        <w:rPr>
          <w:rFonts w:ascii="Arial" w:hAnsi="Arial" w:cs="Arial"/>
          <w:spacing w:val="-14"/>
          <w:sz w:val="20"/>
          <w:szCs w:val="20"/>
        </w:rPr>
        <w:t xml:space="preserve"> </w:t>
      </w:r>
      <w:r w:rsidRPr="00476034">
        <w:rPr>
          <w:rFonts w:ascii="Arial" w:hAnsi="Arial" w:cs="Arial"/>
          <w:sz w:val="20"/>
          <w:szCs w:val="20"/>
        </w:rPr>
        <w:t>declara</w:t>
      </w:r>
      <w:r w:rsidRPr="00476034">
        <w:rPr>
          <w:rFonts w:ascii="Arial" w:hAnsi="Arial" w:cs="Arial"/>
          <w:spacing w:val="-13"/>
          <w:sz w:val="20"/>
          <w:szCs w:val="20"/>
        </w:rPr>
        <w:t xml:space="preserve"> </w:t>
      </w:r>
      <w:r w:rsidRPr="00476034">
        <w:rPr>
          <w:rFonts w:ascii="Arial" w:hAnsi="Arial" w:cs="Arial"/>
          <w:sz w:val="20"/>
          <w:szCs w:val="20"/>
        </w:rPr>
        <w:t>a</w:t>
      </w:r>
      <w:r w:rsidRPr="00476034">
        <w:rPr>
          <w:rFonts w:ascii="Arial" w:hAnsi="Arial" w:cs="Arial"/>
          <w:spacing w:val="-12"/>
          <w:sz w:val="20"/>
          <w:szCs w:val="20"/>
        </w:rPr>
        <w:t xml:space="preserve"> </w:t>
      </w:r>
      <w:r w:rsidRPr="00476034">
        <w:rPr>
          <w:rFonts w:ascii="Arial" w:hAnsi="Arial" w:cs="Arial"/>
          <w:sz w:val="20"/>
          <w:szCs w:val="20"/>
        </w:rPr>
        <w:t>CONTRATADA</w:t>
      </w:r>
      <w:r w:rsidRPr="00476034">
        <w:rPr>
          <w:rFonts w:ascii="Arial" w:hAnsi="Arial" w:cs="Arial"/>
          <w:spacing w:val="-13"/>
          <w:sz w:val="20"/>
          <w:szCs w:val="20"/>
        </w:rPr>
        <w:t xml:space="preserve"> </w:t>
      </w:r>
      <w:r w:rsidRPr="00476034">
        <w:rPr>
          <w:rFonts w:ascii="Arial" w:hAnsi="Arial" w:cs="Arial"/>
          <w:sz w:val="20"/>
          <w:szCs w:val="20"/>
        </w:rPr>
        <w:t>ter</w:t>
      </w:r>
      <w:r w:rsidRPr="00476034">
        <w:rPr>
          <w:rFonts w:ascii="Arial" w:hAnsi="Arial" w:cs="Arial"/>
          <w:spacing w:val="-11"/>
          <w:sz w:val="20"/>
          <w:szCs w:val="20"/>
        </w:rPr>
        <w:t xml:space="preserve"> </w:t>
      </w:r>
      <w:r w:rsidRPr="00476034">
        <w:rPr>
          <w:rFonts w:ascii="Arial" w:hAnsi="Arial" w:cs="Arial"/>
          <w:sz w:val="20"/>
          <w:szCs w:val="20"/>
        </w:rPr>
        <w:t>plena</w:t>
      </w:r>
      <w:r w:rsidRPr="00476034">
        <w:rPr>
          <w:rFonts w:ascii="Arial" w:hAnsi="Arial" w:cs="Arial"/>
          <w:spacing w:val="-12"/>
          <w:sz w:val="20"/>
          <w:szCs w:val="20"/>
        </w:rPr>
        <w:t xml:space="preserve"> </w:t>
      </w:r>
      <w:r w:rsidRPr="00476034">
        <w:rPr>
          <w:rFonts w:ascii="Arial" w:hAnsi="Arial" w:cs="Arial"/>
          <w:sz w:val="20"/>
          <w:szCs w:val="20"/>
        </w:rPr>
        <w:t>ciência</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seu</w:t>
      </w:r>
      <w:r w:rsidRPr="00476034">
        <w:rPr>
          <w:rFonts w:ascii="Arial" w:hAnsi="Arial" w:cs="Arial"/>
          <w:spacing w:val="-12"/>
          <w:sz w:val="20"/>
          <w:szCs w:val="20"/>
        </w:rPr>
        <w:t xml:space="preserve"> </w:t>
      </w:r>
      <w:r w:rsidRPr="00476034">
        <w:rPr>
          <w:rFonts w:ascii="Arial" w:hAnsi="Arial" w:cs="Arial"/>
          <w:sz w:val="20"/>
          <w:szCs w:val="20"/>
        </w:rPr>
        <w:t>conteúdo,</w:t>
      </w:r>
      <w:r w:rsidRPr="00476034">
        <w:rPr>
          <w:rFonts w:ascii="Arial" w:hAnsi="Arial" w:cs="Arial"/>
          <w:spacing w:val="-12"/>
          <w:sz w:val="20"/>
          <w:szCs w:val="20"/>
        </w:rPr>
        <w:t xml:space="preserve"> </w:t>
      </w:r>
      <w:r w:rsidRPr="00476034">
        <w:rPr>
          <w:rFonts w:ascii="Arial" w:hAnsi="Arial" w:cs="Arial"/>
          <w:sz w:val="20"/>
          <w:szCs w:val="20"/>
        </w:rPr>
        <w:t>bem</w:t>
      </w:r>
      <w:r w:rsidRPr="00476034">
        <w:rPr>
          <w:rFonts w:ascii="Arial" w:hAnsi="Arial" w:cs="Arial"/>
          <w:spacing w:val="-13"/>
          <w:sz w:val="20"/>
          <w:szCs w:val="20"/>
        </w:rPr>
        <w:t xml:space="preserve"> </w:t>
      </w:r>
      <w:r w:rsidRPr="00476034">
        <w:rPr>
          <w:rFonts w:ascii="Arial" w:hAnsi="Arial" w:cs="Arial"/>
          <w:sz w:val="20"/>
          <w:szCs w:val="20"/>
        </w:rPr>
        <w:t>como</w:t>
      </w:r>
      <w:r w:rsidRPr="00476034">
        <w:rPr>
          <w:rFonts w:ascii="Arial" w:hAnsi="Arial" w:cs="Arial"/>
          <w:spacing w:val="-12"/>
          <w:sz w:val="20"/>
          <w:szCs w:val="20"/>
        </w:rPr>
        <w:t xml:space="preserve"> </w:t>
      </w:r>
      <w:r w:rsidRPr="00476034">
        <w:rPr>
          <w:rFonts w:ascii="Arial" w:hAnsi="Arial" w:cs="Arial"/>
          <w:sz w:val="20"/>
          <w:szCs w:val="20"/>
        </w:rPr>
        <w:t>dos</w:t>
      </w:r>
      <w:r w:rsidRPr="00476034">
        <w:rPr>
          <w:rFonts w:ascii="Arial" w:hAnsi="Arial" w:cs="Arial"/>
          <w:spacing w:val="-14"/>
          <w:sz w:val="20"/>
          <w:szCs w:val="20"/>
        </w:rPr>
        <w:t xml:space="preserve"> </w:t>
      </w:r>
      <w:r w:rsidRPr="00476034">
        <w:rPr>
          <w:rFonts w:ascii="Arial" w:hAnsi="Arial" w:cs="Arial"/>
          <w:sz w:val="20"/>
          <w:szCs w:val="20"/>
        </w:rPr>
        <w:t>demais documentos vinculados ao presente Contrato.</w:t>
      </w:r>
    </w:p>
    <w:p w14:paraId="7C7AAC6E"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GARANTIAS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CONTRATUAIS</w:t>
      </w:r>
    </w:p>
    <w:p w14:paraId="7758AB2C" w14:textId="54DF58FC" w:rsidR="00496D44" w:rsidRPr="00476034" w:rsidRDefault="00496D44" w:rsidP="00CA1AF2">
      <w:pPr>
        <w:pStyle w:val="PargrafodaLista"/>
        <w:widowControl w:val="0"/>
        <w:numPr>
          <w:ilvl w:val="1"/>
          <w:numId w:val="60"/>
        </w:numPr>
        <w:tabs>
          <w:tab w:val="left" w:pos="629"/>
        </w:tabs>
        <w:autoSpaceDE w:val="0"/>
        <w:autoSpaceDN w:val="0"/>
        <w:spacing w:beforeLines="24" w:before="57" w:afterLines="24" w:after="57" w:line="240" w:lineRule="auto"/>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3"/>
          <w:sz w:val="20"/>
          <w:szCs w:val="20"/>
        </w:rPr>
        <w:t xml:space="preserve"> </w:t>
      </w:r>
      <w:r w:rsidRPr="00476034">
        <w:rPr>
          <w:rFonts w:ascii="Arial" w:hAnsi="Arial" w:cs="Arial"/>
          <w:sz w:val="20"/>
          <w:szCs w:val="20"/>
        </w:rPr>
        <w:t>haverá</w:t>
      </w:r>
      <w:r w:rsidRPr="00476034">
        <w:rPr>
          <w:rFonts w:ascii="Arial" w:hAnsi="Arial" w:cs="Arial"/>
          <w:spacing w:val="-2"/>
          <w:sz w:val="20"/>
          <w:szCs w:val="20"/>
        </w:rPr>
        <w:t xml:space="preserve"> </w:t>
      </w:r>
      <w:r w:rsidRPr="00476034">
        <w:rPr>
          <w:rFonts w:ascii="Arial" w:hAnsi="Arial" w:cs="Arial"/>
          <w:sz w:val="20"/>
          <w:szCs w:val="20"/>
        </w:rPr>
        <w:t>exigência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garantia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moldes</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art.</w:t>
      </w:r>
      <w:r w:rsidRPr="00476034">
        <w:rPr>
          <w:rFonts w:ascii="Arial" w:hAnsi="Arial" w:cs="Arial"/>
          <w:spacing w:val="-2"/>
          <w:sz w:val="20"/>
          <w:szCs w:val="20"/>
        </w:rPr>
        <w:t xml:space="preserve"> </w:t>
      </w:r>
      <w:r w:rsidRPr="00476034">
        <w:rPr>
          <w:rFonts w:ascii="Arial" w:hAnsi="Arial" w:cs="Arial"/>
          <w:sz w:val="20"/>
          <w:szCs w:val="20"/>
        </w:rPr>
        <w:t>92,</w:t>
      </w:r>
      <w:r w:rsidRPr="00476034">
        <w:rPr>
          <w:rFonts w:ascii="Arial" w:hAnsi="Arial" w:cs="Arial"/>
          <w:spacing w:val="-2"/>
          <w:sz w:val="20"/>
          <w:szCs w:val="20"/>
        </w:rPr>
        <w:t xml:space="preserve"> </w:t>
      </w:r>
      <w:r w:rsidRPr="00476034">
        <w:rPr>
          <w:rFonts w:ascii="Arial" w:hAnsi="Arial" w:cs="Arial"/>
          <w:sz w:val="20"/>
          <w:szCs w:val="20"/>
        </w:rPr>
        <w:t>XII</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Lei</w:t>
      </w:r>
      <w:r w:rsidRPr="00476034">
        <w:rPr>
          <w:rFonts w:ascii="Arial" w:hAnsi="Arial" w:cs="Arial"/>
          <w:spacing w:val="-4"/>
          <w:sz w:val="20"/>
          <w:szCs w:val="20"/>
        </w:rPr>
        <w:t xml:space="preserve"> </w:t>
      </w:r>
      <w:r w:rsidRPr="00476034">
        <w:rPr>
          <w:rFonts w:ascii="Arial" w:hAnsi="Arial" w:cs="Arial"/>
          <w:spacing w:val="-2"/>
          <w:sz w:val="20"/>
          <w:szCs w:val="20"/>
        </w:rPr>
        <w:t>14.133/2021.</w:t>
      </w:r>
    </w:p>
    <w:p w14:paraId="1FABB76A" w14:textId="77777777" w:rsidR="00496D44" w:rsidRPr="00476034"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lastRenderedPageBreak/>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GESTOR</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FISCAL</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CONTRATO</w:t>
      </w:r>
    </w:p>
    <w:p w14:paraId="618ECEF9" w14:textId="28D957DE" w:rsidR="00496D44" w:rsidRPr="00476034" w:rsidRDefault="00496D44" w:rsidP="00496D44">
      <w:pPr>
        <w:shd w:val="clear" w:color="auto" w:fill="FFFFFF"/>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14.1 Caberá aos fiscais e gestores de contrato constantes da </w:t>
      </w:r>
      <w:r w:rsidRPr="0095113B">
        <w:rPr>
          <w:rFonts w:ascii="Arial" w:hAnsi="Arial" w:cs="Arial"/>
          <w:b/>
          <w:bCs/>
          <w:sz w:val="20"/>
          <w:szCs w:val="20"/>
        </w:rPr>
        <w:t xml:space="preserve">Portaria nº </w:t>
      </w:r>
      <w:r w:rsidR="00C36137" w:rsidRPr="0095113B">
        <w:rPr>
          <w:rFonts w:ascii="Arial" w:hAnsi="Arial" w:cs="Arial"/>
          <w:b/>
          <w:bCs/>
          <w:sz w:val="20"/>
          <w:szCs w:val="20"/>
        </w:rPr>
        <w:t>339/2026</w:t>
      </w:r>
      <w:r w:rsidRPr="00476034">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476034" w:rsidRDefault="00496D44" w:rsidP="00496D44">
      <w:pPr>
        <w:shd w:val="clear" w:color="auto" w:fill="FFFFFF"/>
        <w:spacing w:beforeLines="24" w:before="57" w:afterLines="24" w:after="57" w:line="240" w:lineRule="auto"/>
        <w:jc w:val="both"/>
        <w:rPr>
          <w:rFonts w:ascii="Arial" w:hAnsi="Arial" w:cs="Arial"/>
          <w:bCs/>
          <w:sz w:val="20"/>
          <w:szCs w:val="20"/>
        </w:rPr>
      </w:pPr>
      <w:r w:rsidRPr="00476034">
        <w:rPr>
          <w:rFonts w:ascii="Arial" w:hAnsi="Arial" w:cs="Arial"/>
          <w:sz w:val="20"/>
          <w:szCs w:val="20"/>
        </w:rPr>
        <w:t xml:space="preserve">14.2 </w:t>
      </w:r>
      <w:r w:rsidRPr="00476034">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476034" w:rsidRDefault="00496D44" w:rsidP="00496D44">
      <w:pPr>
        <w:pStyle w:val="Ttulo1"/>
        <w:spacing w:beforeLines="24" w:before="57" w:afterLines="24" w:after="57"/>
        <w:rPr>
          <w:rFonts w:ascii="Arial" w:hAnsi="Arial" w:cs="Arial"/>
          <w:b/>
          <w:color w:val="auto"/>
          <w:spacing w:val="-4"/>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VIGÊNCIA</w:t>
      </w:r>
      <w:r w:rsidRPr="00476034">
        <w:rPr>
          <w:rFonts w:ascii="Arial" w:hAnsi="Arial" w:cs="Arial"/>
          <w:b/>
          <w:color w:val="auto"/>
          <w:spacing w:val="-4"/>
          <w:sz w:val="20"/>
          <w:szCs w:val="20"/>
          <w:u w:val="single"/>
        </w:rPr>
        <w:t xml:space="preserve"> </w:t>
      </w:r>
    </w:p>
    <w:p w14:paraId="3669B236" w14:textId="77777777" w:rsidR="00496D44" w:rsidRPr="00476034" w:rsidRDefault="00496D44" w:rsidP="00496D44">
      <w:pPr>
        <w:pStyle w:val="Ttulo1"/>
        <w:spacing w:beforeLines="24" w:before="57" w:afterLines="24" w:after="57"/>
        <w:jc w:val="both"/>
        <w:rPr>
          <w:rFonts w:ascii="Arial" w:hAnsi="Arial" w:cs="Arial"/>
          <w:color w:val="auto"/>
          <w:sz w:val="20"/>
          <w:szCs w:val="20"/>
        </w:rPr>
      </w:pPr>
      <w:r w:rsidRPr="00476034">
        <w:rPr>
          <w:rFonts w:ascii="Arial" w:hAnsi="Arial" w:cs="Arial"/>
          <w:color w:val="auto"/>
          <w:sz w:val="20"/>
          <w:szCs w:val="20"/>
        </w:rPr>
        <w:t>15.1 O</w:t>
      </w:r>
      <w:r w:rsidRPr="00476034">
        <w:rPr>
          <w:rFonts w:ascii="Arial" w:hAnsi="Arial" w:cs="Arial"/>
          <w:color w:val="auto"/>
          <w:spacing w:val="-5"/>
          <w:sz w:val="20"/>
          <w:szCs w:val="20"/>
        </w:rPr>
        <w:t xml:space="preserve"> </w:t>
      </w:r>
      <w:r w:rsidRPr="00476034">
        <w:rPr>
          <w:rFonts w:ascii="Arial" w:hAnsi="Arial" w:cs="Arial"/>
          <w:color w:val="auto"/>
          <w:sz w:val="20"/>
          <w:szCs w:val="20"/>
        </w:rPr>
        <w:t>prazo</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6"/>
          <w:sz w:val="20"/>
          <w:szCs w:val="20"/>
        </w:rPr>
        <w:t xml:space="preserve"> </w:t>
      </w:r>
      <w:r w:rsidRPr="00476034">
        <w:rPr>
          <w:rFonts w:ascii="Arial" w:hAnsi="Arial" w:cs="Arial"/>
          <w:color w:val="auto"/>
          <w:sz w:val="20"/>
          <w:szCs w:val="20"/>
        </w:rPr>
        <w:t>validade</w:t>
      </w:r>
      <w:r w:rsidRPr="00476034">
        <w:rPr>
          <w:rFonts w:ascii="Arial" w:hAnsi="Arial" w:cs="Arial"/>
          <w:color w:val="auto"/>
          <w:spacing w:val="-3"/>
          <w:sz w:val="20"/>
          <w:szCs w:val="20"/>
        </w:rPr>
        <w:t xml:space="preserve"> </w:t>
      </w:r>
      <w:r w:rsidRPr="00476034">
        <w:rPr>
          <w:rFonts w:ascii="Arial" w:hAnsi="Arial" w:cs="Arial"/>
          <w:color w:val="auto"/>
          <w:sz w:val="20"/>
          <w:szCs w:val="20"/>
        </w:rPr>
        <w:t>da</w:t>
      </w:r>
      <w:r w:rsidRPr="00476034">
        <w:rPr>
          <w:rFonts w:ascii="Arial" w:hAnsi="Arial" w:cs="Arial"/>
          <w:color w:val="auto"/>
          <w:spacing w:val="-3"/>
          <w:sz w:val="20"/>
          <w:szCs w:val="20"/>
        </w:rPr>
        <w:t xml:space="preserve"> </w:t>
      </w:r>
      <w:r w:rsidRPr="00476034">
        <w:rPr>
          <w:rFonts w:ascii="Arial" w:hAnsi="Arial" w:cs="Arial"/>
          <w:color w:val="auto"/>
          <w:sz w:val="20"/>
          <w:szCs w:val="20"/>
        </w:rPr>
        <w:t>Ata</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2"/>
          <w:sz w:val="20"/>
          <w:szCs w:val="20"/>
        </w:rPr>
        <w:t xml:space="preserve"> </w:t>
      </w:r>
      <w:r w:rsidRPr="00476034">
        <w:rPr>
          <w:rFonts w:ascii="Arial" w:hAnsi="Arial" w:cs="Arial"/>
          <w:color w:val="auto"/>
          <w:sz w:val="20"/>
          <w:szCs w:val="20"/>
        </w:rPr>
        <w:t>Registro</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color w:val="auto"/>
          <w:sz w:val="20"/>
          <w:szCs w:val="20"/>
        </w:rPr>
        <w:t>Preços</w:t>
      </w:r>
      <w:r w:rsidRPr="00476034">
        <w:rPr>
          <w:rFonts w:ascii="Arial" w:hAnsi="Arial" w:cs="Arial"/>
          <w:color w:val="auto"/>
          <w:spacing w:val="-6"/>
          <w:sz w:val="20"/>
          <w:szCs w:val="20"/>
        </w:rPr>
        <w:t xml:space="preserve"> </w:t>
      </w:r>
      <w:r w:rsidRPr="00476034">
        <w:rPr>
          <w:rFonts w:ascii="Arial" w:hAnsi="Arial" w:cs="Arial"/>
          <w:color w:val="auto"/>
          <w:sz w:val="20"/>
          <w:szCs w:val="20"/>
        </w:rPr>
        <w:t>será</w:t>
      </w:r>
      <w:r w:rsidRPr="00476034">
        <w:rPr>
          <w:rFonts w:ascii="Arial" w:hAnsi="Arial" w:cs="Arial"/>
          <w:color w:val="auto"/>
          <w:spacing w:val="-6"/>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b/>
          <w:color w:val="auto"/>
          <w:sz w:val="20"/>
          <w:szCs w:val="20"/>
        </w:rPr>
        <w:t>12 (doze) meses</w:t>
      </w:r>
      <w:r w:rsidRPr="00476034">
        <w:rPr>
          <w:rFonts w:ascii="Arial" w:hAnsi="Arial" w:cs="Arial"/>
          <w:color w:val="auto"/>
          <w:sz w:val="20"/>
          <w:szCs w:val="20"/>
        </w:rPr>
        <w:t>,</w:t>
      </w:r>
      <w:r w:rsidRPr="00476034">
        <w:rPr>
          <w:rFonts w:ascii="Arial" w:hAnsi="Arial" w:cs="Arial"/>
          <w:color w:val="auto"/>
          <w:spacing w:val="-3"/>
          <w:sz w:val="20"/>
          <w:szCs w:val="20"/>
        </w:rPr>
        <w:t xml:space="preserve"> </w:t>
      </w:r>
      <w:r w:rsidRPr="00476034">
        <w:rPr>
          <w:rFonts w:ascii="Arial" w:hAnsi="Arial" w:cs="Arial"/>
          <w:color w:val="auto"/>
          <w:sz w:val="20"/>
          <w:szCs w:val="20"/>
        </w:rPr>
        <w:t>e</w:t>
      </w:r>
      <w:r w:rsidRPr="00476034">
        <w:rPr>
          <w:rFonts w:ascii="Arial" w:hAnsi="Arial" w:cs="Arial"/>
          <w:color w:val="auto"/>
          <w:spacing w:val="-6"/>
          <w:sz w:val="20"/>
          <w:szCs w:val="20"/>
        </w:rPr>
        <w:t xml:space="preserve"> </w:t>
      </w:r>
      <w:r w:rsidRPr="00476034">
        <w:rPr>
          <w:rFonts w:ascii="Arial" w:hAnsi="Arial" w:cs="Arial"/>
          <w:color w:val="auto"/>
          <w:sz w:val="20"/>
          <w:szCs w:val="20"/>
        </w:rPr>
        <w:t>poderá ser</w:t>
      </w:r>
      <w:r w:rsidRPr="00476034">
        <w:rPr>
          <w:rFonts w:ascii="Arial" w:hAnsi="Arial" w:cs="Arial"/>
          <w:color w:val="auto"/>
          <w:spacing w:val="-4"/>
          <w:sz w:val="20"/>
          <w:szCs w:val="20"/>
        </w:rPr>
        <w:t xml:space="preserve"> </w:t>
      </w:r>
      <w:r w:rsidRPr="00476034">
        <w:rPr>
          <w:rFonts w:ascii="Arial" w:hAnsi="Arial" w:cs="Arial"/>
          <w:color w:val="auto"/>
          <w:sz w:val="20"/>
          <w:szCs w:val="20"/>
        </w:rPr>
        <w:t>prorrogado</w:t>
      </w:r>
      <w:r w:rsidRPr="00476034">
        <w:rPr>
          <w:rFonts w:ascii="Arial" w:hAnsi="Arial" w:cs="Arial"/>
          <w:color w:val="auto"/>
          <w:spacing w:val="-4"/>
          <w:sz w:val="20"/>
          <w:szCs w:val="20"/>
        </w:rPr>
        <w:t xml:space="preserve"> </w:t>
      </w:r>
      <w:r w:rsidRPr="00476034">
        <w:rPr>
          <w:rFonts w:ascii="Arial" w:hAnsi="Arial" w:cs="Arial"/>
          <w:color w:val="auto"/>
          <w:sz w:val="20"/>
          <w:szCs w:val="20"/>
        </w:rPr>
        <w:t>por</w:t>
      </w:r>
      <w:r w:rsidRPr="00476034">
        <w:rPr>
          <w:rFonts w:ascii="Arial" w:hAnsi="Arial" w:cs="Arial"/>
          <w:color w:val="auto"/>
          <w:spacing w:val="-4"/>
          <w:sz w:val="20"/>
          <w:szCs w:val="20"/>
        </w:rPr>
        <w:t xml:space="preserve"> </w:t>
      </w:r>
      <w:r w:rsidRPr="00476034">
        <w:rPr>
          <w:rFonts w:ascii="Arial" w:hAnsi="Arial" w:cs="Arial"/>
          <w:color w:val="auto"/>
          <w:sz w:val="20"/>
          <w:szCs w:val="20"/>
        </w:rPr>
        <w:t>igual</w:t>
      </w:r>
      <w:r w:rsidRPr="00476034">
        <w:rPr>
          <w:rFonts w:ascii="Arial" w:hAnsi="Arial" w:cs="Arial"/>
          <w:color w:val="auto"/>
          <w:spacing w:val="-4"/>
          <w:sz w:val="20"/>
          <w:szCs w:val="20"/>
        </w:rPr>
        <w:t xml:space="preserve"> </w:t>
      </w:r>
      <w:r w:rsidRPr="00476034">
        <w:rPr>
          <w:rFonts w:ascii="Arial" w:hAnsi="Arial" w:cs="Arial"/>
          <w:color w:val="auto"/>
          <w:sz w:val="20"/>
          <w:szCs w:val="20"/>
        </w:rPr>
        <w:t>período,</w:t>
      </w:r>
      <w:r w:rsidRPr="00476034">
        <w:rPr>
          <w:rFonts w:ascii="Arial" w:hAnsi="Arial" w:cs="Arial"/>
          <w:color w:val="auto"/>
          <w:spacing w:val="-5"/>
          <w:sz w:val="20"/>
          <w:szCs w:val="20"/>
        </w:rPr>
        <w:t xml:space="preserve"> </w:t>
      </w:r>
      <w:r w:rsidRPr="00476034">
        <w:rPr>
          <w:rFonts w:ascii="Arial" w:hAnsi="Arial" w:cs="Arial"/>
          <w:color w:val="auto"/>
          <w:sz w:val="20"/>
          <w:szCs w:val="20"/>
        </w:rPr>
        <w:t>mediante</w:t>
      </w:r>
      <w:r w:rsidRPr="00476034">
        <w:rPr>
          <w:rFonts w:ascii="Arial" w:hAnsi="Arial" w:cs="Arial"/>
          <w:color w:val="auto"/>
          <w:spacing w:val="-4"/>
          <w:sz w:val="20"/>
          <w:szCs w:val="20"/>
        </w:rPr>
        <w:t xml:space="preserve"> </w:t>
      </w:r>
      <w:r w:rsidRPr="00476034">
        <w:rPr>
          <w:rFonts w:ascii="Arial" w:hAnsi="Arial" w:cs="Arial"/>
          <w:color w:val="auto"/>
          <w:sz w:val="20"/>
          <w:szCs w:val="20"/>
        </w:rPr>
        <w:t>comprovação</w:t>
      </w:r>
      <w:r w:rsidRPr="00476034">
        <w:rPr>
          <w:rFonts w:ascii="Arial" w:hAnsi="Arial" w:cs="Arial"/>
          <w:color w:val="auto"/>
          <w:spacing w:val="-4"/>
          <w:sz w:val="20"/>
          <w:szCs w:val="20"/>
        </w:rPr>
        <w:t xml:space="preserve"> </w:t>
      </w:r>
      <w:r w:rsidRPr="00476034">
        <w:rPr>
          <w:rFonts w:ascii="Arial" w:hAnsi="Arial" w:cs="Arial"/>
          <w:color w:val="auto"/>
          <w:sz w:val="20"/>
          <w:szCs w:val="20"/>
        </w:rPr>
        <w:t>da</w:t>
      </w:r>
      <w:r w:rsidRPr="00476034">
        <w:rPr>
          <w:rFonts w:ascii="Arial" w:hAnsi="Arial" w:cs="Arial"/>
          <w:color w:val="auto"/>
          <w:spacing w:val="-4"/>
          <w:sz w:val="20"/>
          <w:szCs w:val="20"/>
        </w:rPr>
        <w:t xml:space="preserve"> </w:t>
      </w:r>
      <w:r w:rsidRPr="00476034">
        <w:rPr>
          <w:rFonts w:ascii="Arial" w:hAnsi="Arial" w:cs="Arial"/>
          <w:color w:val="auto"/>
          <w:sz w:val="20"/>
          <w:szCs w:val="20"/>
        </w:rPr>
        <w:t>vantajosidade</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4"/>
          <w:sz w:val="20"/>
          <w:szCs w:val="20"/>
        </w:rPr>
        <w:t xml:space="preserve"> </w:t>
      </w:r>
      <w:r w:rsidRPr="00476034">
        <w:rPr>
          <w:rFonts w:ascii="Arial" w:hAnsi="Arial" w:cs="Arial"/>
          <w:color w:val="auto"/>
          <w:sz w:val="20"/>
          <w:szCs w:val="20"/>
        </w:rPr>
        <w:t>preço</w:t>
      </w:r>
      <w:r w:rsidRPr="00476034">
        <w:rPr>
          <w:rFonts w:ascii="Arial" w:hAnsi="Arial" w:cs="Arial"/>
          <w:color w:val="auto"/>
          <w:spacing w:val="-5"/>
          <w:sz w:val="20"/>
          <w:szCs w:val="20"/>
        </w:rPr>
        <w:t xml:space="preserve"> </w:t>
      </w:r>
      <w:r w:rsidRPr="00476034">
        <w:rPr>
          <w:rFonts w:ascii="Arial" w:hAnsi="Arial" w:cs="Arial"/>
          <w:color w:val="auto"/>
          <w:sz w:val="20"/>
          <w:szCs w:val="20"/>
        </w:rPr>
        <w:t>registrado,</w:t>
      </w:r>
      <w:r w:rsidRPr="00476034">
        <w:rPr>
          <w:rFonts w:ascii="Arial" w:hAnsi="Arial" w:cs="Arial"/>
          <w:color w:val="auto"/>
          <w:spacing w:val="-5"/>
          <w:sz w:val="20"/>
          <w:szCs w:val="20"/>
        </w:rPr>
        <w:t xml:space="preserve"> </w:t>
      </w:r>
      <w:r w:rsidRPr="00476034">
        <w:rPr>
          <w:rFonts w:ascii="Arial" w:hAnsi="Arial" w:cs="Arial"/>
          <w:color w:val="auto"/>
          <w:sz w:val="20"/>
          <w:szCs w:val="20"/>
        </w:rPr>
        <w:t>nos</w:t>
      </w:r>
      <w:r w:rsidRPr="00476034">
        <w:rPr>
          <w:rFonts w:ascii="Arial" w:hAnsi="Arial" w:cs="Arial"/>
          <w:color w:val="auto"/>
          <w:spacing w:val="-7"/>
          <w:sz w:val="20"/>
          <w:szCs w:val="20"/>
        </w:rPr>
        <w:t xml:space="preserve"> </w:t>
      </w:r>
      <w:r w:rsidRPr="00476034">
        <w:rPr>
          <w:rFonts w:ascii="Arial" w:hAnsi="Arial" w:cs="Arial"/>
          <w:color w:val="auto"/>
          <w:sz w:val="20"/>
          <w:szCs w:val="20"/>
        </w:rPr>
        <w:t>termos</w:t>
      </w:r>
      <w:r w:rsidRPr="00476034">
        <w:rPr>
          <w:rFonts w:ascii="Arial" w:hAnsi="Arial" w:cs="Arial"/>
          <w:color w:val="auto"/>
          <w:spacing w:val="-4"/>
          <w:sz w:val="20"/>
          <w:szCs w:val="20"/>
        </w:rPr>
        <w:t xml:space="preserve"> </w:t>
      </w:r>
      <w:r w:rsidRPr="00476034">
        <w:rPr>
          <w:rFonts w:ascii="Arial" w:hAnsi="Arial" w:cs="Arial"/>
          <w:color w:val="auto"/>
          <w:sz w:val="20"/>
          <w:szCs w:val="20"/>
        </w:rPr>
        <w:t>do</w:t>
      </w:r>
      <w:r w:rsidRPr="00476034">
        <w:rPr>
          <w:rFonts w:ascii="Arial" w:hAnsi="Arial" w:cs="Arial"/>
          <w:color w:val="auto"/>
          <w:spacing w:val="-7"/>
          <w:sz w:val="20"/>
          <w:szCs w:val="20"/>
        </w:rPr>
        <w:t xml:space="preserve"> </w:t>
      </w:r>
      <w:r w:rsidRPr="00476034">
        <w:rPr>
          <w:rFonts w:ascii="Arial" w:hAnsi="Arial" w:cs="Arial"/>
          <w:color w:val="auto"/>
          <w:sz w:val="20"/>
          <w:szCs w:val="20"/>
        </w:rPr>
        <w:t>art.</w:t>
      </w:r>
      <w:r w:rsidRPr="00476034">
        <w:rPr>
          <w:rFonts w:ascii="Arial" w:hAnsi="Arial" w:cs="Arial"/>
          <w:color w:val="auto"/>
          <w:spacing w:val="-7"/>
          <w:sz w:val="20"/>
          <w:szCs w:val="20"/>
        </w:rPr>
        <w:t xml:space="preserve"> </w:t>
      </w:r>
      <w:r w:rsidRPr="00476034">
        <w:rPr>
          <w:rFonts w:ascii="Arial" w:hAnsi="Arial" w:cs="Arial"/>
          <w:color w:val="auto"/>
          <w:sz w:val="20"/>
          <w:szCs w:val="20"/>
        </w:rPr>
        <w:t>84 da Lei n.º 14.133/2021.</w:t>
      </w:r>
    </w:p>
    <w:p w14:paraId="0FE68B6D" w14:textId="77777777" w:rsidR="00496D44" w:rsidRPr="00476034" w:rsidRDefault="00496D44" w:rsidP="0065379F">
      <w:pPr>
        <w:pStyle w:val="PargrafodaLista"/>
        <w:widowControl w:val="0"/>
        <w:numPr>
          <w:ilvl w:val="1"/>
          <w:numId w:val="34"/>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Poderá ser realizado contrato oriundo da Ata de</w:t>
      </w:r>
      <w:r w:rsidRPr="00476034">
        <w:rPr>
          <w:rFonts w:ascii="Arial" w:hAnsi="Arial" w:cs="Arial"/>
          <w:spacing w:val="-1"/>
          <w:sz w:val="20"/>
          <w:szCs w:val="20"/>
        </w:rPr>
        <w:t xml:space="preserve"> </w:t>
      </w:r>
      <w:r w:rsidRPr="00476034">
        <w:rPr>
          <w:rFonts w:ascii="Arial" w:hAnsi="Arial" w:cs="Arial"/>
          <w:sz w:val="20"/>
          <w:szCs w:val="20"/>
        </w:rPr>
        <w:t>Registro de Preços, desde que celebrado antes do vencimento desta,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ainda,</w:t>
      </w:r>
      <w:r w:rsidRPr="00476034">
        <w:rPr>
          <w:rFonts w:ascii="Arial" w:hAnsi="Arial" w:cs="Arial"/>
          <w:spacing w:val="-7"/>
          <w:sz w:val="20"/>
          <w:szCs w:val="20"/>
        </w:rPr>
        <w:t xml:space="preserve"> </w:t>
      </w:r>
      <w:r w:rsidRPr="00476034">
        <w:rPr>
          <w:rFonts w:ascii="Arial" w:hAnsi="Arial" w:cs="Arial"/>
          <w:sz w:val="20"/>
          <w:szCs w:val="20"/>
        </w:rPr>
        <w:t>desde</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haja</w:t>
      </w:r>
      <w:r w:rsidRPr="00476034">
        <w:rPr>
          <w:rFonts w:ascii="Arial" w:hAnsi="Arial" w:cs="Arial"/>
          <w:spacing w:val="-7"/>
          <w:sz w:val="20"/>
          <w:szCs w:val="20"/>
        </w:rPr>
        <w:t xml:space="preserve"> </w:t>
      </w:r>
      <w:r w:rsidRPr="00476034">
        <w:rPr>
          <w:rFonts w:ascii="Arial" w:hAnsi="Arial" w:cs="Arial"/>
          <w:sz w:val="20"/>
          <w:szCs w:val="20"/>
        </w:rPr>
        <w:t>saldo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quantitativo,</w:t>
      </w:r>
      <w:r w:rsidRPr="00476034">
        <w:rPr>
          <w:rFonts w:ascii="Arial" w:hAnsi="Arial" w:cs="Arial"/>
          <w:spacing w:val="-7"/>
          <w:sz w:val="20"/>
          <w:szCs w:val="20"/>
        </w:rPr>
        <w:t xml:space="preserve"> </w:t>
      </w:r>
      <w:r w:rsidRPr="00476034">
        <w:rPr>
          <w:rFonts w:ascii="Arial" w:hAnsi="Arial" w:cs="Arial"/>
          <w:sz w:val="20"/>
          <w:szCs w:val="20"/>
        </w:rPr>
        <w:t>devidamente</w:t>
      </w:r>
      <w:r w:rsidRPr="00476034">
        <w:rPr>
          <w:rFonts w:ascii="Arial" w:hAnsi="Arial" w:cs="Arial"/>
          <w:spacing w:val="-7"/>
          <w:sz w:val="20"/>
          <w:szCs w:val="20"/>
        </w:rPr>
        <w:t xml:space="preserve"> </w:t>
      </w:r>
      <w:r w:rsidRPr="00476034">
        <w:rPr>
          <w:rFonts w:ascii="Arial" w:hAnsi="Arial" w:cs="Arial"/>
          <w:sz w:val="20"/>
          <w:szCs w:val="20"/>
        </w:rPr>
        <w:t>demonstrada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vantajosidade</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Administração e se assim também for de interesse do fornecedor.</w:t>
      </w:r>
    </w:p>
    <w:p w14:paraId="1A7F84DB" w14:textId="77777777" w:rsidR="00496D44" w:rsidRPr="00476034"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CONDUTA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PREVENÇÃO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FRAUDE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CORRUPÇÃO</w:t>
      </w:r>
    </w:p>
    <w:p w14:paraId="2AC5A17F" w14:textId="4AB2C6E4" w:rsidR="00496D44" w:rsidRPr="00476034" w:rsidRDefault="00496D44" w:rsidP="00CA1AF2">
      <w:pPr>
        <w:pStyle w:val="PargrafodaLista"/>
        <w:widowControl w:val="0"/>
        <w:numPr>
          <w:ilvl w:val="1"/>
          <w:numId w:val="61"/>
        </w:numPr>
        <w:tabs>
          <w:tab w:val="left" w:pos="629"/>
        </w:tabs>
        <w:autoSpaceDE w:val="0"/>
        <w:autoSpaceDN w:val="0"/>
        <w:spacing w:beforeLines="24" w:before="57" w:afterLines="24" w:after="57" w:line="240" w:lineRule="auto"/>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6"/>
          <w:sz w:val="20"/>
          <w:szCs w:val="20"/>
        </w:rPr>
        <w:t xml:space="preserve"> </w:t>
      </w:r>
      <w:r w:rsidRPr="00476034">
        <w:rPr>
          <w:rFonts w:ascii="Arial" w:hAnsi="Arial" w:cs="Arial"/>
          <w:sz w:val="20"/>
          <w:szCs w:val="20"/>
        </w:rPr>
        <w:t>CONTRATANTE</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CONTRATADA</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2"/>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fazer</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mais</w:t>
      </w:r>
      <w:r w:rsidRPr="00476034">
        <w:rPr>
          <w:rFonts w:ascii="Arial" w:hAnsi="Arial" w:cs="Arial"/>
          <w:spacing w:val="-4"/>
          <w:sz w:val="20"/>
          <w:szCs w:val="20"/>
        </w:rPr>
        <w:t xml:space="preserve"> </w:t>
      </w:r>
      <w:r w:rsidRPr="00476034">
        <w:rPr>
          <w:rFonts w:ascii="Arial" w:hAnsi="Arial" w:cs="Arial"/>
          <w:sz w:val="20"/>
          <w:szCs w:val="20"/>
        </w:rPr>
        <w:t>alto</w:t>
      </w:r>
      <w:r w:rsidRPr="00476034">
        <w:rPr>
          <w:rFonts w:ascii="Arial" w:hAnsi="Arial" w:cs="Arial"/>
          <w:spacing w:val="-5"/>
          <w:sz w:val="20"/>
          <w:szCs w:val="20"/>
        </w:rPr>
        <w:t xml:space="preserve"> </w:t>
      </w:r>
      <w:r w:rsidRPr="00476034">
        <w:rPr>
          <w:rFonts w:ascii="Arial" w:hAnsi="Arial" w:cs="Arial"/>
          <w:sz w:val="20"/>
          <w:szCs w:val="20"/>
        </w:rPr>
        <w:t>padrão</w:t>
      </w:r>
      <w:r w:rsidRPr="00476034">
        <w:rPr>
          <w:rFonts w:ascii="Arial" w:hAnsi="Arial" w:cs="Arial"/>
          <w:spacing w:val="-4"/>
          <w:sz w:val="20"/>
          <w:szCs w:val="20"/>
        </w:rPr>
        <w:t xml:space="preserve"> </w:t>
      </w:r>
      <w:r w:rsidRPr="00476034">
        <w:rPr>
          <w:rFonts w:ascii="Arial" w:hAnsi="Arial" w:cs="Arial"/>
          <w:sz w:val="20"/>
          <w:szCs w:val="20"/>
        </w:rPr>
        <w:t>de ética durante todo o processo de licitação, de contratação e de execução do objeto contratual.</w:t>
      </w:r>
    </w:p>
    <w:p w14:paraId="7AD14340" w14:textId="75361891" w:rsidR="00496D44" w:rsidRPr="00476034" w:rsidRDefault="00496D44" w:rsidP="00C55085">
      <w:pPr>
        <w:pStyle w:val="PargrafodaLista"/>
        <w:widowControl w:val="0"/>
        <w:numPr>
          <w:ilvl w:val="2"/>
          <w:numId w:val="61"/>
        </w:numPr>
        <w:tabs>
          <w:tab w:val="left" w:pos="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 xml:space="preserve">“Prática corrupta”: </w:t>
      </w:r>
      <w:r w:rsidRPr="00476034">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476034" w:rsidRDefault="00496D44" w:rsidP="00C55085">
      <w:pPr>
        <w:pStyle w:val="PargrafodaLista"/>
        <w:widowControl w:val="0"/>
        <w:numPr>
          <w:ilvl w:val="2"/>
          <w:numId w:val="61"/>
        </w:numPr>
        <w:tabs>
          <w:tab w:val="left" w:pos="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fraudulenta</w:t>
      </w:r>
      <w:r w:rsidRPr="00476034">
        <w:rPr>
          <w:rFonts w:ascii="Arial" w:hAnsi="Arial" w:cs="Arial"/>
          <w:sz w:val="20"/>
          <w:szCs w:val="20"/>
        </w:rPr>
        <w:t>”: a falsificação ou omissão dos fatos, com o objetivo de influenciar o processo de</w:t>
      </w:r>
      <w:r w:rsidRPr="00476034">
        <w:rPr>
          <w:rFonts w:ascii="Arial" w:hAnsi="Arial" w:cs="Arial"/>
          <w:spacing w:val="80"/>
          <w:sz w:val="20"/>
          <w:szCs w:val="20"/>
        </w:rPr>
        <w:t xml:space="preserve"> </w:t>
      </w:r>
      <w:r w:rsidRPr="00476034">
        <w:rPr>
          <w:rFonts w:ascii="Arial" w:hAnsi="Arial" w:cs="Arial"/>
          <w:sz w:val="20"/>
          <w:szCs w:val="20"/>
        </w:rPr>
        <w:t>licitação ou de execução de contrato;</w:t>
      </w:r>
    </w:p>
    <w:p w14:paraId="3417A59E" w14:textId="77777777" w:rsidR="00496D44" w:rsidRPr="00476034" w:rsidRDefault="00496D44" w:rsidP="00C55085">
      <w:pPr>
        <w:pStyle w:val="PargrafodaLista"/>
        <w:widowControl w:val="0"/>
        <w:numPr>
          <w:ilvl w:val="2"/>
          <w:numId w:val="61"/>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colusiva”</w:t>
      </w:r>
      <w:r w:rsidRPr="00476034">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476034">
        <w:rPr>
          <w:rFonts w:ascii="Arial" w:hAnsi="Arial" w:cs="Arial"/>
          <w:spacing w:val="-2"/>
          <w:sz w:val="20"/>
          <w:szCs w:val="20"/>
        </w:rPr>
        <w:t>não-competitivos;</w:t>
      </w:r>
    </w:p>
    <w:p w14:paraId="0A397B77" w14:textId="77777777" w:rsidR="00496D44" w:rsidRPr="00476034" w:rsidRDefault="00496D44" w:rsidP="00C55085">
      <w:pPr>
        <w:pStyle w:val="PargrafodaLista"/>
        <w:widowControl w:val="0"/>
        <w:numPr>
          <w:ilvl w:val="2"/>
          <w:numId w:val="61"/>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coercitiva”</w:t>
      </w:r>
      <w:r w:rsidRPr="00476034">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476034" w:rsidRDefault="00496D44" w:rsidP="00C55085">
      <w:pPr>
        <w:pStyle w:val="Ttulo2"/>
        <w:numPr>
          <w:ilvl w:val="2"/>
          <w:numId w:val="61"/>
        </w:numPr>
        <w:tabs>
          <w:tab w:val="left" w:pos="795"/>
          <w:tab w:val="left" w:pos="2439"/>
        </w:tabs>
        <w:spacing w:beforeLines="24" w:before="57" w:afterLines="24" w:after="57"/>
        <w:ind w:left="0" w:firstLine="0"/>
        <w:rPr>
          <w:rFonts w:ascii="Arial" w:hAnsi="Arial" w:cs="Arial"/>
          <w:color w:val="auto"/>
          <w:sz w:val="20"/>
          <w:szCs w:val="20"/>
        </w:rPr>
      </w:pPr>
      <w:r w:rsidRPr="00476034">
        <w:rPr>
          <w:rFonts w:ascii="Arial" w:hAnsi="Arial" w:cs="Arial"/>
          <w:color w:val="auto"/>
          <w:sz w:val="20"/>
          <w:szCs w:val="20"/>
        </w:rPr>
        <w:t>“Prática</w:t>
      </w:r>
      <w:r w:rsidRPr="00476034">
        <w:rPr>
          <w:rFonts w:ascii="Arial" w:hAnsi="Arial" w:cs="Arial"/>
          <w:color w:val="auto"/>
          <w:spacing w:val="-5"/>
          <w:sz w:val="20"/>
          <w:szCs w:val="20"/>
        </w:rPr>
        <w:t xml:space="preserve"> </w:t>
      </w:r>
      <w:r w:rsidRPr="00476034">
        <w:rPr>
          <w:rFonts w:ascii="Arial" w:hAnsi="Arial" w:cs="Arial"/>
          <w:color w:val="auto"/>
          <w:spacing w:val="-2"/>
          <w:sz w:val="20"/>
          <w:szCs w:val="20"/>
        </w:rPr>
        <w:t xml:space="preserve">obstrutiva”: </w:t>
      </w:r>
      <w:r w:rsidRPr="00476034">
        <w:rPr>
          <w:rFonts w:ascii="Arial" w:hAnsi="Arial" w:cs="Arial"/>
          <w:color w:val="auto"/>
          <w:sz w:val="20"/>
          <w:szCs w:val="20"/>
        </w:rPr>
        <w:t>Destruir,</w:t>
      </w:r>
      <w:r w:rsidRPr="00476034">
        <w:rPr>
          <w:rFonts w:ascii="Arial" w:hAnsi="Arial" w:cs="Arial"/>
          <w:color w:val="auto"/>
          <w:spacing w:val="-8"/>
          <w:sz w:val="20"/>
          <w:szCs w:val="20"/>
        </w:rPr>
        <w:t xml:space="preserve"> </w:t>
      </w:r>
      <w:r w:rsidRPr="00476034">
        <w:rPr>
          <w:rFonts w:ascii="Arial" w:hAnsi="Arial" w:cs="Arial"/>
          <w:color w:val="auto"/>
          <w:sz w:val="20"/>
          <w:szCs w:val="20"/>
        </w:rPr>
        <w:t>falsificar,</w:t>
      </w:r>
      <w:r w:rsidRPr="00476034">
        <w:rPr>
          <w:rFonts w:ascii="Arial" w:hAnsi="Arial" w:cs="Arial"/>
          <w:color w:val="auto"/>
          <w:spacing w:val="-8"/>
          <w:sz w:val="20"/>
          <w:szCs w:val="20"/>
        </w:rPr>
        <w:t xml:space="preserve"> </w:t>
      </w:r>
      <w:r w:rsidRPr="00476034">
        <w:rPr>
          <w:rFonts w:ascii="Arial" w:hAnsi="Arial" w:cs="Arial"/>
          <w:color w:val="auto"/>
          <w:sz w:val="20"/>
          <w:szCs w:val="20"/>
        </w:rPr>
        <w:t>alterar</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ocultar</w:t>
      </w:r>
      <w:r w:rsidRPr="00476034">
        <w:rPr>
          <w:rFonts w:ascii="Arial" w:hAnsi="Arial" w:cs="Arial"/>
          <w:color w:val="auto"/>
          <w:spacing w:val="-7"/>
          <w:sz w:val="20"/>
          <w:szCs w:val="20"/>
        </w:rPr>
        <w:t xml:space="preserve"> </w:t>
      </w:r>
      <w:r w:rsidRPr="00476034">
        <w:rPr>
          <w:rFonts w:ascii="Arial" w:hAnsi="Arial" w:cs="Arial"/>
          <w:color w:val="auto"/>
          <w:sz w:val="20"/>
          <w:szCs w:val="20"/>
        </w:rPr>
        <w:t>provas</w:t>
      </w:r>
      <w:r w:rsidRPr="00476034">
        <w:rPr>
          <w:rFonts w:ascii="Arial" w:hAnsi="Arial" w:cs="Arial"/>
          <w:color w:val="auto"/>
          <w:spacing w:val="-7"/>
          <w:sz w:val="20"/>
          <w:szCs w:val="20"/>
        </w:rPr>
        <w:t xml:space="preserve"> </w:t>
      </w:r>
      <w:r w:rsidRPr="00476034">
        <w:rPr>
          <w:rFonts w:ascii="Arial" w:hAnsi="Arial" w:cs="Arial"/>
          <w:color w:val="auto"/>
          <w:sz w:val="20"/>
          <w:szCs w:val="20"/>
        </w:rPr>
        <w:t>em</w:t>
      </w:r>
      <w:r w:rsidRPr="00476034">
        <w:rPr>
          <w:rFonts w:ascii="Arial" w:hAnsi="Arial" w:cs="Arial"/>
          <w:color w:val="auto"/>
          <w:spacing w:val="-7"/>
          <w:sz w:val="20"/>
          <w:szCs w:val="20"/>
        </w:rPr>
        <w:t xml:space="preserve"> </w:t>
      </w:r>
      <w:r w:rsidRPr="00476034">
        <w:rPr>
          <w:rFonts w:ascii="Arial" w:hAnsi="Arial" w:cs="Arial"/>
          <w:color w:val="auto"/>
          <w:sz w:val="20"/>
          <w:szCs w:val="20"/>
        </w:rPr>
        <w:t>inspeções</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fazer</w:t>
      </w:r>
      <w:r w:rsidRPr="00476034">
        <w:rPr>
          <w:rFonts w:ascii="Arial" w:hAnsi="Arial" w:cs="Arial"/>
          <w:color w:val="auto"/>
          <w:spacing w:val="-7"/>
          <w:sz w:val="20"/>
          <w:szCs w:val="20"/>
        </w:rPr>
        <w:t xml:space="preserve"> </w:t>
      </w:r>
      <w:r w:rsidRPr="00476034">
        <w:rPr>
          <w:rFonts w:ascii="Arial" w:hAnsi="Arial" w:cs="Arial"/>
          <w:color w:val="auto"/>
          <w:sz w:val="20"/>
          <w:szCs w:val="20"/>
        </w:rPr>
        <w:t>declarações</w:t>
      </w:r>
      <w:r w:rsidRPr="00476034">
        <w:rPr>
          <w:rFonts w:ascii="Arial" w:hAnsi="Arial" w:cs="Arial"/>
          <w:color w:val="auto"/>
          <w:spacing w:val="-10"/>
          <w:sz w:val="20"/>
          <w:szCs w:val="20"/>
        </w:rPr>
        <w:t xml:space="preserve"> </w:t>
      </w:r>
      <w:r w:rsidRPr="00476034">
        <w:rPr>
          <w:rFonts w:ascii="Arial" w:hAnsi="Arial" w:cs="Arial"/>
          <w:color w:val="auto"/>
          <w:sz w:val="20"/>
          <w:szCs w:val="20"/>
        </w:rPr>
        <w:t>falsas</w:t>
      </w:r>
      <w:r w:rsidRPr="00476034">
        <w:rPr>
          <w:rFonts w:ascii="Arial" w:hAnsi="Arial" w:cs="Arial"/>
          <w:color w:val="auto"/>
          <w:spacing w:val="-10"/>
          <w:sz w:val="20"/>
          <w:szCs w:val="20"/>
        </w:rPr>
        <w:t xml:space="preserve"> </w:t>
      </w:r>
      <w:r w:rsidRPr="00476034">
        <w:rPr>
          <w:rFonts w:ascii="Arial" w:hAnsi="Arial" w:cs="Arial"/>
          <w:color w:val="auto"/>
          <w:sz w:val="20"/>
          <w:szCs w:val="20"/>
        </w:rPr>
        <w:t>aos</w:t>
      </w:r>
      <w:r w:rsidRPr="00476034">
        <w:rPr>
          <w:rFonts w:ascii="Arial" w:hAnsi="Arial" w:cs="Arial"/>
          <w:color w:val="auto"/>
          <w:spacing w:val="-7"/>
          <w:sz w:val="20"/>
          <w:szCs w:val="20"/>
        </w:rPr>
        <w:t xml:space="preserve"> </w:t>
      </w:r>
      <w:r w:rsidRPr="00476034">
        <w:rPr>
          <w:rFonts w:ascii="Arial" w:hAnsi="Arial" w:cs="Arial"/>
          <w:color w:val="auto"/>
          <w:sz w:val="20"/>
          <w:szCs w:val="20"/>
        </w:rPr>
        <w:t>representantes</w:t>
      </w:r>
      <w:r w:rsidRPr="00476034">
        <w:rPr>
          <w:rFonts w:ascii="Arial" w:hAnsi="Arial" w:cs="Arial"/>
          <w:color w:val="auto"/>
          <w:spacing w:val="-7"/>
          <w:sz w:val="20"/>
          <w:szCs w:val="20"/>
        </w:rPr>
        <w:t xml:space="preserve"> </w:t>
      </w:r>
      <w:r w:rsidRPr="00476034">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476034" w:rsidRDefault="00496D44" w:rsidP="00C55085">
      <w:pPr>
        <w:pStyle w:val="PargrafodaLista"/>
        <w:widowControl w:val="0"/>
        <w:numPr>
          <w:ilvl w:val="3"/>
          <w:numId w:val="61"/>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Atos</w:t>
      </w:r>
      <w:r w:rsidRPr="00476034">
        <w:rPr>
          <w:rFonts w:ascii="Arial" w:hAnsi="Arial" w:cs="Arial"/>
          <w:spacing w:val="-6"/>
          <w:sz w:val="20"/>
          <w:szCs w:val="20"/>
        </w:rPr>
        <w:t xml:space="preserve"> </w:t>
      </w:r>
      <w:r w:rsidRPr="00476034">
        <w:rPr>
          <w:rFonts w:ascii="Arial" w:hAnsi="Arial" w:cs="Arial"/>
          <w:sz w:val="20"/>
          <w:szCs w:val="20"/>
        </w:rPr>
        <w:t>cuja</w:t>
      </w:r>
      <w:r w:rsidRPr="00476034">
        <w:rPr>
          <w:rFonts w:ascii="Arial" w:hAnsi="Arial" w:cs="Arial"/>
          <w:spacing w:val="-7"/>
          <w:sz w:val="20"/>
          <w:szCs w:val="20"/>
        </w:rPr>
        <w:t xml:space="preserve"> </w:t>
      </w:r>
      <w:r w:rsidRPr="00476034">
        <w:rPr>
          <w:rFonts w:ascii="Arial" w:hAnsi="Arial" w:cs="Arial"/>
          <w:sz w:val="20"/>
          <w:szCs w:val="20"/>
        </w:rPr>
        <w:t>intenção</w:t>
      </w:r>
      <w:r w:rsidRPr="00476034">
        <w:rPr>
          <w:rFonts w:ascii="Arial" w:hAnsi="Arial" w:cs="Arial"/>
          <w:spacing w:val="-9"/>
          <w:sz w:val="20"/>
          <w:szCs w:val="20"/>
        </w:rPr>
        <w:t xml:space="preserve"> </w:t>
      </w:r>
      <w:r w:rsidRPr="00476034">
        <w:rPr>
          <w:rFonts w:ascii="Arial" w:hAnsi="Arial" w:cs="Arial"/>
          <w:sz w:val="20"/>
          <w:szCs w:val="20"/>
        </w:rPr>
        <w:t>seja</w:t>
      </w:r>
      <w:r w:rsidRPr="00476034">
        <w:rPr>
          <w:rFonts w:ascii="Arial" w:hAnsi="Arial" w:cs="Arial"/>
          <w:spacing w:val="-9"/>
          <w:sz w:val="20"/>
          <w:szCs w:val="20"/>
        </w:rPr>
        <w:t xml:space="preserve"> </w:t>
      </w:r>
      <w:r w:rsidRPr="00476034">
        <w:rPr>
          <w:rFonts w:ascii="Arial" w:hAnsi="Arial" w:cs="Arial"/>
          <w:sz w:val="20"/>
          <w:szCs w:val="20"/>
        </w:rPr>
        <w:t>impedir</w:t>
      </w:r>
      <w:r w:rsidRPr="00476034">
        <w:rPr>
          <w:rFonts w:ascii="Arial" w:hAnsi="Arial" w:cs="Arial"/>
          <w:spacing w:val="-6"/>
          <w:sz w:val="20"/>
          <w:szCs w:val="20"/>
        </w:rPr>
        <w:t xml:space="preserve"> </w:t>
      </w:r>
      <w:r w:rsidRPr="00476034">
        <w:rPr>
          <w:rFonts w:ascii="Arial" w:hAnsi="Arial" w:cs="Arial"/>
          <w:sz w:val="20"/>
          <w:szCs w:val="20"/>
        </w:rPr>
        <w:t>materialmente</w:t>
      </w:r>
      <w:r w:rsidRPr="00476034">
        <w:rPr>
          <w:rFonts w:ascii="Arial" w:hAnsi="Arial" w:cs="Arial"/>
          <w:spacing w:val="-9"/>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exercício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direito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9"/>
          <w:sz w:val="20"/>
          <w:szCs w:val="20"/>
        </w:rPr>
        <w:t xml:space="preserve"> </w:t>
      </w:r>
      <w:r w:rsidRPr="00476034">
        <w:rPr>
          <w:rFonts w:ascii="Arial" w:hAnsi="Arial" w:cs="Arial"/>
          <w:sz w:val="20"/>
          <w:szCs w:val="20"/>
        </w:rPr>
        <w:t>organismo</w:t>
      </w:r>
      <w:r w:rsidRPr="00476034">
        <w:rPr>
          <w:rFonts w:ascii="Arial" w:hAnsi="Arial" w:cs="Arial"/>
          <w:spacing w:val="-7"/>
          <w:sz w:val="20"/>
          <w:szCs w:val="20"/>
        </w:rPr>
        <w:t xml:space="preserve"> </w:t>
      </w:r>
      <w:r w:rsidRPr="00476034">
        <w:rPr>
          <w:rFonts w:ascii="Arial" w:hAnsi="Arial" w:cs="Arial"/>
          <w:sz w:val="20"/>
          <w:szCs w:val="20"/>
        </w:rPr>
        <w:t>financeiro</w:t>
      </w:r>
      <w:r w:rsidRPr="00476034">
        <w:rPr>
          <w:rFonts w:ascii="Arial" w:hAnsi="Arial" w:cs="Arial"/>
          <w:spacing w:val="-9"/>
          <w:sz w:val="20"/>
          <w:szCs w:val="20"/>
        </w:rPr>
        <w:t xml:space="preserve"> </w:t>
      </w:r>
      <w:r w:rsidRPr="00476034">
        <w:rPr>
          <w:rFonts w:ascii="Arial" w:hAnsi="Arial" w:cs="Arial"/>
          <w:sz w:val="20"/>
          <w:szCs w:val="20"/>
        </w:rPr>
        <w:t>multilateral promover inspeção.</w:t>
      </w:r>
    </w:p>
    <w:p w14:paraId="7354B582"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DISPOSIÇÕES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GERAIS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pacing w:val="-4"/>
          <w:sz w:val="20"/>
          <w:szCs w:val="20"/>
          <w:u w:val="single"/>
        </w:rPr>
        <w:t>FORO</w:t>
      </w:r>
    </w:p>
    <w:p w14:paraId="68804E9A" w14:textId="77777777" w:rsidR="00496D44" w:rsidRPr="00476034"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1"/>
          <w:sz w:val="20"/>
          <w:szCs w:val="20"/>
        </w:rPr>
        <w:t xml:space="preserve"> </w:t>
      </w:r>
      <w:r w:rsidRPr="00476034">
        <w:rPr>
          <w:rFonts w:ascii="Arial" w:hAnsi="Arial" w:cs="Arial"/>
          <w:sz w:val="20"/>
          <w:szCs w:val="20"/>
        </w:rPr>
        <w:t>Extrato</w:t>
      </w:r>
      <w:r w:rsidRPr="00476034">
        <w:rPr>
          <w:rFonts w:ascii="Arial" w:hAnsi="Arial" w:cs="Arial"/>
          <w:spacing w:val="-2"/>
          <w:sz w:val="20"/>
          <w:szCs w:val="20"/>
        </w:rPr>
        <w:t xml:space="preserve"> </w:t>
      </w:r>
      <w:r w:rsidRPr="00476034">
        <w:rPr>
          <w:rFonts w:ascii="Arial" w:hAnsi="Arial" w:cs="Arial"/>
          <w:sz w:val="20"/>
          <w:szCs w:val="20"/>
        </w:rPr>
        <w:t>Contratual</w:t>
      </w:r>
      <w:r w:rsidRPr="00476034">
        <w:rPr>
          <w:rFonts w:ascii="Arial" w:hAnsi="Arial" w:cs="Arial"/>
          <w:spacing w:val="-1"/>
          <w:sz w:val="20"/>
          <w:szCs w:val="20"/>
        </w:rPr>
        <w:t xml:space="preserve"> </w:t>
      </w:r>
      <w:r w:rsidRPr="00476034">
        <w:rPr>
          <w:rFonts w:ascii="Arial" w:hAnsi="Arial" w:cs="Arial"/>
          <w:sz w:val="20"/>
          <w:szCs w:val="20"/>
        </w:rPr>
        <w:t>contendo os dados</w:t>
      </w:r>
      <w:r w:rsidRPr="00476034">
        <w:rPr>
          <w:rFonts w:ascii="Arial" w:hAnsi="Arial" w:cs="Arial"/>
          <w:spacing w:val="-2"/>
          <w:sz w:val="20"/>
          <w:szCs w:val="20"/>
        </w:rPr>
        <w:t xml:space="preserve"> </w:t>
      </w:r>
      <w:r w:rsidRPr="00476034">
        <w:rPr>
          <w:rFonts w:ascii="Arial" w:hAnsi="Arial" w:cs="Arial"/>
          <w:sz w:val="20"/>
          <w:szCs w:val="20"/>
        </w:rPr>
        <w:t>essenciais do presente</w:t>
      </w:r>
      <w:r w:rsidRPr="00476034">
        <w:rPr>
          <w:rFonts w:ascii="Arial" w:hAnsi="Arial" w:cs="Arial"/>
          <w:spacing w:val="-2"/>
          <w:sz w:val="20"/>
          <w:szCs w:val="20"/>
        </w:rPr>
        <w:t xml:space="preserve"> </w:t>
      </w:r>
      <w:r w:rsidRPr="00476034">
        <w:rPr>
          <w:rFonts w:ascii="Arial" w:hAnsi="Arial" w:cs="Arial"/>
          <w:sz w:val="20"/>
          <w:szCs w:val="20"/>
        </w:rPr>
        <w:t>instrumento</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2"/>
          <w:sz w:val="20"/>
          <w:szCs w:val="20"/>
        </w:rPr>
        <w:t xml:space="preserve"> </w:t>
      </w:r>
      <w:r w:rsidRPr="00476034">
        <w:rPr>
          <w:rFonts w:ascii="Arial" w:hAnsi="Arial" w:cs="Arial"/>
          <w:sz w:val="20"/>
          <w:szCs w:val="20"/>
        </w:rPr>
        <w:t>publicado</w:t>
      </w:r>
      <w:r w:rsidRPr="00476034">
        <w:rPr>
          <w:rFonts w:ascii="Arial" w:hAnsi="Arial" w:cs="Arial"/>
          <w:spacing w:val="-3"/>
          <w:sz w:val="20"/>
          <w:szCs w:val="20"/>
        </w:rPr>
        <w:t xml:space="preserve"> </w:t>
      </w:r>
      <w:r w:rsidRPr="00476034">
        <w:rPr>
          <w:rFonts w:ascii="Arial" w:hAnsi="Arial" w:cs="Arial"/>
          <w:sz w:val="20"/>
          <w:szCs w:val="20"/>
        </w:rPr>
        <w:t>no órgão oficial do Município, no prazo legal estipulado.</w:t>
      </w:r>
    </w:p>
    <w:p w14:paraId="1D545C97" w14:textId="77777777" w:rsidR="00496D44" w:rsidRPr="00476034"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Fica eleito o Foro da Comarca de Toledo, Estado do Paraná, para dirimir as dúvidas e os casos omissos, que porventura surgirem.</w:t>
      </w:r>
    </w:p>
    <w:p w14:paraId="4870BCE2" w14:textId="77777777" w:rsidR="00496D44" w:rsidRPr="00476034"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476034">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Pr="00476034" w:rsidRDefault="00496D44" w:rsidP="00496D44">
      <w:pPr>
        <w:pStyle w:val="Corpodetexto"/>
        <w:tabs>
          <w:tab w:val="left" w:pos="8135"/>
          <w:tab w:val="left" w:pos="9597"/>
        </w:tabs>
        <w:spacing w:line="240" w:lineRule="auto"/>
        <w:ind w:left="5602"/>
        <w:rPr>
          <w:rFonts w:ascii="Arial" w:hAnsi="Arial" w:cs="Arial"/>
          <w:sz w:val="20"/>
          <w:szCs w:val="20"/>
        </w:rPr>
      </w:pPr>
      <w:r w:rsidRPr="00476034">
        <w:rPr>
          <w:rFonts w:ascii="Arial" w:hAnsi="Arial" w:cs="Arial"/>
          <w:sz w:val="20"/>
          <w:szCs w:val="20"/>
        </w:rPr>
        <w:t>São Pedro do Iguaçu/PR,</w:t>
      </w:r>
      <w:r w:rsidRPr="00476034">
        <w:rPr>
          <w:rFonts w:ascii="Arial" w:hAnsi="Arial" w:cs="Arial"/>
          <w:spacing w:val="-13"/>
          <w:sz w:val="20"/>
          <w:szCs w:val="20"/>
        </w:rPr>
        <w:t xml:space="preserve"> </w:t>
      </w:r>
      <w:r w:rsidRPr="00476034">
        <w:rPr>
          <w:rFonts w:ascii="Arial" w:hAnsi="Arial" w:cs="Arial"/>
          <w:sz w:val="20"/>
          <w:szCs w:val="20"/>
          <w:u w:val="single"/>
        </w:rPr>
        <w:tab/>
      </w:r>
      <w:r w:rsidRPr="00476034">
        <w:rPr>
          <w:rFonts w:ascii="Arial" w:hAnsi="Arial" w:cs="Arial"/>
          <w:sz w:val="20"/>
          <w:szCs w:val="20"/>
        </w:rPr>
        <w:t>de</w:t>
      </w:r>
      <w:r w:rsidRPr="00476034">
        <w:rPr>
          <w:rFonts w:ascii="Arial" w:hAnsi="Arial" w:cs="Arial"/>
          <w:spacing w:val="-10"/>
          <w:sz w:val="20"/>
          <w:szCs w:val="20"/>
        </w:rPr>
        <w:t xml:space="preserve"> </w:t>
      </w:r>
      <w:r w:rsidRPr="00476034">
        <w:rPr>
          <w:rFonts w:ascii="Arial" w:hAnsi="Arial" w:cs="Arial"/>
          <w:sz w:val="20"/>
          <w:szCs w:val="20"/>
          <w:u w:val="single"/>
        </w:rPr>
        <w:tab/>
      </w:r>
      <w:proofErr w:type="spellStart"/>
      <w:r w:rsidRPr="00476034">
        <w:rPr>
          <w:rFonts w:ascii="Arial" w:hAnsi="Arial" w:cs="Arial"/>
          <w:sz w:val="20"/>
          <w:szCs w:val="20"/>
        </w:rPr>
        <w:t>de</w:t>
      </w:r>
      <w:proofErr w:type="spellEnd"/>
      <w:r w:rsidRPr="00476034">
        <w:rPr>
          <w:rFonts w:ascii="Arial" w:hAnsi="Arial" w:cs="Arial"/>
          <w:spacing w:val="-12"/>
          <w:sz w:val="20"/>
          <w:szCs w:val="20"/>
        </w:rPr>
        <w:t xml:space="preserve"> </w:t>
      </w:r>
      <w:r w:rsidRPr="00476034">
        <w:rPr>
          <w:rFonts w:ascii="Arial" w:hAnsi="Arial" w:cs="Arial"/>
          <w:spacing w:val="-4"/>
          <w:sz w:val="20"/>
          <w:szCs w:val="20"/>
        </w:rPr>
        <w:t>202</w:t>
      </w:r>
      <w:r w:rsidR="00F44142" w:rsidRPr="00476034">
        <w:rPr>
          <w:rFonts w:ascii="Arial" w:hAnsi="Arial" w:cs="Arial"/>
          <w:spacing w:val="-4"/>
          <w:sz w:val="20"/>
          <w:szCs w:val="20"/>
        </w:rPr>
        <w:t>6</w:t>
      </w:r>
      <w:r w:rsidR="00176BC7" w:rsidRPr="00476034">
        <w:rPr>
          <w:rFonts w:ascii="Arial" w:hAnsi="Arial" w:cs="Arial"/>
          <w:spacing w:val="-4"/>
          <w:sz w:val="20"/>
          <w:szCs w:val="20"/>
        </w:rPr>
        <w:t>.</w:t>
      </w:r>
    </w:p>
    <w:p w14:paraId="40FBFBEF" w14:textId="77777777" w:rsidR="00496D44" w:rsidRPr="00476034" w:rsidRDefault="00496D44"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Pr="0047603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476034">
        <w:rPr>
          <w:rFonts w:ascii="Arial" w:hAnsi="Arial" w:cs="Arial"/>
          <w:b/>
          <w:position w:val="-1"/>
          <w:sz w:val="20"/>
          <w:szCs w:val="20"/>
        </w:rPr>
        <w:t>ANEXO A ATA DE REGISTRO DE PREÇOS Nº /</w:t>
      </w:r>
      <w:r w:rsidRPr="00476034">
        <w:rPr>
          <w:rFonts w:ascii="Arial" w:hAnsi="Arial" w:cs="Arial"/>
          <w:b/>
          <w:position w:val="-1"/>
          <w:sz w:val="20"/>
          <w:szCs w:val="20"/>
          <w:u w:val="single" w:color="000000"/>
        </w:rPr>
        <w:tab/>
      </w:r>
    </w:p>
    <w:p w14:paraId="07626A01" w14:textId="18BD8341" w:rsidR="00496D44" w:rsidRPr="00476034" w:rsidRDefault="00496D44" w:rsidP="00496D44">
      <w:pPr>
        <w:spacing w:before="32" w:line="240" w:lineRule="auto"/>
        <w:ind w:left="426"/>
        <w:rPr>
          <w:rFonts w:ascii="Arial" w:hAnsi="Arial" w:cs="Arial"/>
          <w:sz w:val="20"/>
          <w:szCs w:val="20"/>
        </w:rPr>
      </w:pPr>
      <w:r w:rsidRPr="00476034">
        <w:rPr>
          <w:rFonts w:ascii="Arial" w:hAnsi="Arial" w:cs="Arial"/>
          <w:sz w:val="20"/>
          <w:szCs w:val="20"/>
        </w:rPr>
        <w:t xml:space="preserve">PROCESSO ADMINISTRATIVO Nº: </w:t>
      </w:r>
      <w:r w:rsidR="00EF1174">
        <w:rPr>
          <w:rFonts w:ascii="Arial" w:hAnsi="Arial" w:cs="Arial"/>
          <w:sz w:val="20"/>
          <w:szCs w:val="20"/>
        </w:rPr>
        <w:t>0</w:t>
      </w:r>
      <w:r w:rsidR="0072389F">
        <w:rPr>
          <w:rFonts w:ascii="Arial" w:hAnsi="Arial" w:cs="Arial"/>
          <w:sz w:val="20"/>
          <w:szCs w:val="20"/>
        </w:rPr>
        <w:t>72</w:t>
      </w:r>
      <w:r w:rsidR="00EF1174">
        <w:rPr>
          <w:rFonts w:ascii="Arial" w:hAnsi="Arial" w:cs="Arial"/>
          <w:sz w:val="20"/>
          <w:szCs w:val="20"/>
        </w:rPr>
        <w:t>/2026</w:t>
      </w:r>
    </w:p>
    <w:p w14:paraId="65895970" w14:textId="5EA1FC6F" w:rsidR="00496D44" w:rsidRPr="00476034" w:rsidRDefault="00496D44" w:rsidP="00496D44">
      <w:pPr>
        <w:spacing w:line="240" w:lineRule="auto"/>
        <w:ind w:left="426"/>
        <w:rPr>
          <w:rFonts w:ascii="Arial" w:hAnsi="Arial" w:cs="Arial"/>
          <w:sz w:val="20"/>
          <w:szCs w:val="20"/>
        </w:rPr>
      </w:pPr>
      <w:r w:rsidRPr="00476034">
        <w:rPr>
          <w:rFonts w:ascii="Arial" w:hAnsi="Arial" w:cs="Arial"/>
          <w:sz w:val="20"/>
          <w:szCs w:val="20"/>
        </w:rPr>
        <w:t xml:space="preserve">PREGÃO ELETRÔNICO PARA REGISTRO DE PREÇOS Nº </w:t>
      </w:r>
      <w:r w:rsidR="00EF1174">
        <w:rPr>
          <w:rFonts w:ascii="Arial" w:hAnsi="Arial" w:cs="Arial"/>
          <w:sz w:val="20"/>
          <w:szCs w:val="20"/>
        </w:rPr>
        <w:t>02</w:t>
      </w:r>
      <w:r w:rsidR="0072389F">
        <w:rPr>
          <w:rFonts w:ascii="Arial" w:hAnsi="Arial" w:cs="Arial"/>
          <w:sz w:val="20"/>
          <w:szCs w:val="20"/>
        </w:rPr>
        <w:t>7</w:t>
      </w:r>
      <w:r w:rsidR="00EF1174">
        <w:rPr>
          <w:rFonts w:ascii="Arial" w:hAnsi="Arial" w:cs="Arial"/>
          <w:sz w:val="20"/>
          <w:szCs w:val="20"/>
        </w:rPr>
        <w:t>/2026</w:t>
      </w:r>
    </w:p>
    <w:p w14:paraId="6717272E" w14:textId="77777777" w:rsidR="00496D44" w:rsidRPr="00476034" w:rsidRDefault="00496D44" w:rsidP="00496D44">
      <w:pPr>
        <w:spacing w:line="240" w:lineRule="auto"/>
        <w:ind w:right="140"/>
        <w:jc w:val="center"/>
        <w:rPr>
          <w:rFonts w:ascii="Arial" w:hAnsi="Arial" w:cs="Arial"/>
          <w:b/>
          <w:sz w:val="20"/>
          <w:szCs w:val="20"/>
        </w:rPr>
      </w:pPr>
    </w:p>
    <w:p w14:paraId="7E46F84F" w14:textId="77777777" w:rsidR="00496D44" w:rsidRPr="00476034" w:rsidRDefault="00496D44" w:rsidP="00496D44">
      <w:pPr>
        <w:spacing w:line="240" w:lineRule="auto"/>
        <w:ind w:right="140"/>
        <w:jc w:val="center"/>
        <w:rPr>
          <w:rFonts w:ascii="Arial" w:hAnsi="Arial" w:cs="Arial"/>
          <w:b/>
          <w:sz w:val="20"/>
          <w:szCs w:val="20"/>
        </w:rPr>
      </w:pPr>
      <w:r w:rsidRPr="00476034">
        <w:rPr>
          <w:rFonts w:ascii="Arial" w:hAnsi="Arial" w:cs="Arial"/>
          <w:b/>
          <w:sz w:val="20"/>
          <w:szCs w:val="20"/>
        </w:rPr>
        <w:lastRenderedPageBreak/>
        <w:t>PLANILHA DE PREÇOS REGISTRADOS</w:t>
      </w:r>
    </w:p>
    <w:p w14:paraId="3351821E" w14:textId="77777777" w:rsidR="00496D44" w:rsidRPr="00476034" w:rsidRDefault="00496D44" w:rsidP="00496D44">
      <w:pPr>
        <w:spacing w:after="0" w:line="240" w:lineRule="auto"/>
        <w:jc w:val="center"/>
        <w:rPr>
          <w:rFonts w:ascii="Arial" w:hAnsi="Arial" w:cs="Arial"/>
          <w:b/>
          <w:sz w:val="20"/>
          <w:szCs w:val="20"/>
        </w:rPr>
      </w:pPr>
    </w:p>
    <w:p w14:paraId="0152DB80"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Empresa</w:t>
      </w:r>
    </w:p>
    <w:p w14:paraId="62BB65BC"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Representante</w:t>
      </w:r>
    </w:p>
    <w:p w14:paraId="4A3ACBE4" w14:textId="77777777" w:rsidR="00496D44" w:rsidRPr="00476034" w:rsidRDefault="00496D44" w:rsidP="00496D44">
      <w:pPr>
        <w:spacing w:after="0" w:line="240" w:lineRule="auto"/>
        <w:jc w:val="center"/>
        <w:rPr>
          <w:rFonts w:ascii="Arial" w:hAnsi="Arial" w:cs="Arial"/>
          <w:sz w:val="20"/>
          <w:szCs w:val="20"/>
        </w:rPr>
      </w:pPr>
    </w:p>
    <w:p w14:paraId="63BA4D45" w14:textId="77777777" w:rsidR="00980A23" w:rsidRPr="00476034" w:rsidRDefault="00980A23" w:rsidP="00496D44">
      <w:pPr>
        <w:spacing w:after="0" w:line="240" w:lineRule="auto"/>
        <w:jc w:val="center"/>
        <w:rPr>
          <w:rFonts w:ascii="Arial" w:hAnsi="Arial" w:cs="Arial"/>
          <w:sz w:val="20"/>
          <w:szCs w:val="20"/>
        </w:rPr>
      </w:pPr>
    </w:p>
    <w:p w14:paraId="37E738B9"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Município de São Pedro do Iguaçu</w:t>
      </w:r>
    </w:p>
    <w:p w14:paraId="3C77DF82"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 xml:space="preserve">Jacir </w:t>
      </w:r>
      <w:proofErr w:type="spellStart"/>
      <w:r w:rsidRPr="00476034">
        <w:rPr>
          <w:rFonts w:ascii="Arial" w:hAnsi="Arial" w:cs="Arial"/>
          <w:b/>
          <w:bCs/>
          <w:sz w:val="20"/>
          <w:szCs w:val="20"/>
        </w:rPr>
        <w:t>Danelli</w:t>
      </w:r>
      <w:proofErr w:type="spellEnd"/>
    </w:p>
    <w:p w14:paraId="5DC650F2" w14:textId="77777777" w:rsidR="00496D44" w:rsidRPr="00476034" w:rsidRDefault="00496D44" w:rsidP="00496D44">
      <w:pPr>
        <w:spacing w:after="0" w:line="240" w:lineRule="auto"/>
        <w:jc w:val="center"/>
        <w:rPr>
          <w:rFonts w:ascii="Arial" w:hAnsi="Arial" w:cs="Arial"/>
          <w:b/>
          <w:bCs/>
          <w:sz w:val="20"/>
          <w:szCs w:val="20"/>
        </w:rPr>
      </w:pPr>
    </w:p>
    <w:p w14:paraId="29D3E63A" w14:textId="77777777" w:rsidR="005B54FA" w:rsidRDefault="005B54FA" w:rsidP="00EC5D05">
      <w:pPr>
        <w:spacing w:before="1"/>
        <w:jc w:val="center"/>
        <w:rPr>
          <w:rFonts w:ascii="Arial" w:hAnsi="Arial" w:cs="Arial"/>
          <w:b/>
          <w:sz w:val="20"/>
          <w:szCs w:val="20"/>
        </w:rPr>
      </w:pPr>
    </w:p>
    <w:p w14:paraId="0422D18C" w14:textId="77777777" w:rsidR="005B54FA" w:rsidRDefault="005B54FA" w:rsidP="00EC5D05">
      <w:pPr>
        <w:spacing w:before="1"/>
        <w:jc w:val="center"/>
        <w:rPr>
          <w:rFonts w:ascii="Arial" w:hAnsi="Arial" w:cs="Arial"/>
          <w:b/>
          <w:sz w:val="20"/>
          <w:szCs w:val="20"/>
        </w:rPr>
      </w:pPr>
    </w:p>
    <w:p w14:paraId="64E49945" w14:textId="77777777" w:rsidR="00AC0F88" w:rsidRDefault="00AC0F88" w:rsidP="00EC5D05">
      <w:pPr>
        <w:spacing w:before="1"/>
        <w:jc w:val="center"/>
        <w:rPr>
          <w:rFonts w:ascii="Arial" w:hAnsi="Arial" w:cs="Arial"/>
          <w:b/>
          <w:sz w:val="20"/>
          <w:szCs w:val="20"/>
        </w:rPr>
      </w:pPr>
    </w:p>
    <w:p w14:paraId="65D6DFD3" w14:textId="77777777" w:rsidR="00033FE5" w:rsidRDefault="00033FE5" w:rsidP="00EC5D05">
      <w:pPr>
        <w:spacing w:before="1"/>
        <w:jc w:val="center"/>
        <w:rPr>
          <w:rFonts w:ascii="Arial" w:hAnsi="Arial" w:cs="Arial"/>
          <w:b/>
          <w:sz w:val="20"/>
          <w:szCs w:val="20"/>
        </w:rPr>
      </w:pPr>
    </w:p>
    <w:p w14:paraId="0EB9F393" w14:textId="77777777" w:rsidR="00033FE5" w:rsidRDefault="00033FE5" w:rsidP="00EC5D05">
      <w:pPr>
        <w:spacing w:before="1"/>
        <w:jc w:val="center"/>
        <w:rPr>
          <w:rFonts w:ascii="Arial" w:hAnsi="Arial" w:cs="Arial"/>
          <w:b/>
          <w:sz w:val="20"/>
          <w:szCs w:val="20"/>
        </w:rPr>
      </w:pPr>
    </w:p>
    <w:p w14:paraId="4777FC40" w14:textId="77777777" w:rsidR="00033FE5" w:rsidRDefault="00033FE5" w:rsidP="00EC5D05">
      <w:pPr>
        <w:spacing w:before="1"/>
        <w:jc w:val="center"/>
        <w:rPr>
          <w:rFonts w:ascii="Arial" w:hAnsi="Arial" w:cs="Arial"/>
          <w:b/>
          <w:sz w:val="20"/>
          <w:szCs w:val="20"/>
        </w:rPr>
      </w:pPr>
    </w:p>
    <w:p w14:paraId="7D102F18" w14:textId="77777777" w:rsidR="00033FE5" w:rsidRDefault="00033FE5" w:rsidP="00EC5D05">
      <w:pPr>
        <w:spacing w:before="1"/>
        <w:jc w:val="center"/>
        <w:rPr>
          <w:rFonts w:ascii="Arial" w:hAnsi="Arial" w:cs="Arial"/>
          <w:b/>
          <w:sz w:val="20"/>
          <w:szCs w:val="20"/>
        </w:rPr>
      </w:pPr>
    </w:p>
    <w:p w14:paraId="1A8021E2" w14:textId="77777777" w:rsidR="00033FE5" w:rsidRDefault="00033FE5" w:rsidP="00EC5D05">
      <w:pPr>
        <w:spacing w:before="1"/>
        <w:jc w:val="center"/>
        <w:rPr>
          <w:rFonts w:ascii="Arial" w:hAnsi="Arial" w:cs="Arial"/>
          <w:b/>
          <w:sz w:val="20"/>
          <w:szCs w:val="20"/>
        </w:rPr>
      </w:pPr>
    </w:p>
    <w:p w14:paraId="6C2E428E" w14:textId="77777777" w:rsidR="00033FE5" w:rsidRDefault="00033FE5" w:rsidP="00EC5D05">
      <w:pPr>
        <w:spacing w:before="1"/>
        <w:jc w:val="center"/>
        <w:rPr>
          <w:rFonts w:ascii="Arial" w:hAnsi="Arial" w:cs="Arial"/>
          <w:b/>
          <w:sz w:val="20"/>
          <w:szCs w:val="20"/>
        </w:rPr>
      </w:pPr>
    </w:p>
    <w:p w14:paraId="5E35622B" w14:textId="77777777" w:rsidR="00033FE5" w:rsidRDefault="00033FE5" w:rsidP="00EC5D05">
      <w:pPr>
        <w:spacing w:before="1"/>
        <w:jc w:val="center"/>
        <w:rPr>
          <w:rFonts w:ascii="Arial" w:hAnsi="Arial" w:cs="Arial"/>
          <w:b/>
          <w:sz w:val="20"/>
          <w:szCs w:val="20"/>
        </w:rPr>
      </w:pPr>
    </w:p>
    <w:p w14:paraId="4FE53640" w14:textId="77777777" w:rsidR="00033FE5" w:rsidRDefault="00033FE5" w:rsidP="00EC5D05">
      <w:pPr>
        <w:spacing w:before="1"/>
        <w:jc w:val="center"/>
        <w:rPr>
          <w:rFonts w:ascii="Arial" w:hAnsi="Arial" w:cs="Arial"/>
          <w:b/>
          <w:sz w:val="20"/>
          <w:szCs w:val="20"/>
        </w:rPr>
      </w:pPr>
    </w:p>
    <w:p w14:paraId="06AD01B1" w14:textId="77777777" w:rsidR="00033FE5" w:rsidRDefault="00033FE5" w:rsidP="00EC5D05">
      <w:pPr>
        <w:spacing w:before="1"/>
        <w:jc w:val="center"/>
        <w:rPr>
          <w:rFonts w:ascii="Arial" w:hAnsi="Arial" w:cs="Arial"/>
          <w:b/>
          <w:sz w:val="20"/>
          <w:szCs w:val="20"/>
        </w:rPr>
      </w:pPr>
    </w:p>
    <w:p w14:paraId="02F73083" w14:textId="77777777" w:rsidR="00033FE5" w:rsidRDefault="00033FE5" w:rsidP="00EC5D05">
      <w:pPr>
        <w:spacing w:before="1"/>
        <w:jc w:val="center"/>
        <w:rPr>
          <w:rFonts w:ascii="Arial" w:hAnsi="Arial" w:cs="Arial"/>
          <w:b/>
          <w:sz w:val="20"/>
          <w:szCs w:val="20"/>
        </w:rPr>
      </w:pPr>
    </w:p>
    <w:p w14:paraId="61FCF0DC" w14:textId="77777777" w:rsidR="00033FE5" w:rsidRDefault="00033FE5" w:rsidP="00EC5D05">
      <w:pPr>
        <w:spacing w:before="1"/>
        <w:jc w:val="center"/>
        <w:rPr>
          <w:rFonts w:ascii="Arial" w:hAnsi="Arial" w:cs="Arial"/>
          <w:b/>
          <w:sz w:val="20"/>
          <w:szCs w:val="20"/>
        </w:rPr>
      </w:pPr>
    </w:p>
    <w:p w14:paraId="09716FE8" w14:textId="77777777" w:rsidR="00033FE5" w:rsidRDefault="00033FE5" w:rsidP="00EC5D05">
      <w:pPr>
        <w:spacing w:before="1"/>
        <w:jc w:val="center"/>
        <w:rPr>
          <w:rFonts w:ascii="Arial" w:hAnsi="Arial" w:cs="Arial"/>
          <w:b/>
          <w:sz w:val="20"/>
          <w:szCs w:val="20"/>
        </w:rPr>
      </w:pPr>
    </w:p>
    <w:p w14:paraId="7FEA5398" w14:textId="77777777" w:rsidR="00033FE5" w:rsidRDefault="00033FE5" w:rsidP="00EC5D05">
      <w:pPr>
        <w:spacing w:before="1"/>
        <w:jc w:val="center"/>
        <w:rPr>
          <w:rFonts w:ascii="Arial" w:hAnsi="Arial" w:cs="Arial"/>
          <w:b/>
          <w:sz w:val="20"/>
          <w:szCs w:val="20"/>
        </w:rPr>
      </w:pPr>
    </w:p>
    <w:p w14:paraId="22D42C61" w14:textId="77777777" w:rsidR="00033FE5" w:rsidRDefault="00033FE5" w:rsidP="00EC5D05">
      <w:pPr>
        <w:spacing w:before="1"/>
        <w:jc w:val="center"/>
        <w:rPr>
          <w:rFonts w:ascii="Arial" w:hAnsi="Arial" w:cs="Arial"/>
          <w:b/>
          <w:sz w:val="20"/>
          <w:szCs w:val="20"/>
        </w:rPr>
      </w:pPr>
    </w:p>
    <w:p w14:paraId="521B5E3A" w14:textId="77777777" w:rsidR="00033FE5" w:rsidRDefault="00033FE5" w:rsidP="00EC5D05">
      <w:pPr>
        <w:spacing w:before="1"/>
        <w:jc w:val="center"/>
        <w:rPr>
          <w:rFonts w:ascii="Arial" w:hAnsi="Arial" w:cs="Arial"/>
          <w:b/>
          <w:sz w:val="20"/>
          <w:szCs w:val="20"/>
        </w:rPr>
      </w:pPr>
    </w:p>
    <w:p w14:paraId="730B44AF" w14:textId="77777777" w:rsidR="00033FE5" w:rsidRDefault="00033FE5" w:rsidP="00EC5D05">
      <w:pPr>
        <w:spacing w:before="1"/>
        <w:jc w:val="center"/>
        <w:rPr>
          <w:rFonts w:ascii="Arial" w:hAnsi="Arial" w:cs="Arial"/>
          <w:b/>
          <w:sz w:val="20"/>
          <w:szCs w:val="20"/>
        </w:rPr>
      </w:pPr>
    </w:p>
    <w:p w14:paraId="29ED1410" w14:textId="77777777" w:rsidR="00033FE5" w:rsidRDefault="00033FE5" w:rsidP="00EC5D05">
      <w:pPr>
        <w:spacing w:before="1"/>
        <w:jc w:val="center"/>
        <w:rPr>
          <w:rFonts w:ascii="Arial" w:hAnsi="Arial" w:cs="Arial"/>
          <w:b/>
          <w:sz w:val="20"/>
          <w:szCs w:val="20"/>
        </w:rPr>
      </w:pPr>
    </w:p>
    <w:p w14:paraId="0DDEFE4A" w14:textId="77777777" w:rsidR="00033FE5" w:rsidRDefault="00033FE5" w:rsidP="00EC5D05">
      <w:pPr>
        <w:spacing w:before="1"/>
        <w:jc w:val="center"/>
        <w:rPr>
          <w:rFonts w:ascii="Arial" w:hAnsi="Arial" w:cs="Arial"/>
          <w:b/>
          <w:sz w:val="20"/>
          <w:szCs w:val="20"/>
        </w:rPr>
      </w:pPr>
    </w:p>
    <w:p w14:paraId="023C8C43" w14:textId="77777777" w:rsidR="00033FE5" w:rsidRDefault="00033FE5" w:rsidP="00EC5D05">
      <w:pPr>
        <w:spacing w:before="1"/>
        <w:jc w:val="center"/>
        <w:rPr>
          <w:rFonts w:ascii="Arial" w:hAnsi="Arial" w:cs="Arial"/>
          <w:b/>
          <w:sz w:val="20"/>
          <w:szCs w:val="20"/>
        </w:rPr>
      </w:pPr>
    </w:p>
    <w:p w14:paraId="3B209B93" w14:textId="77777777" w:rsidR="00033FE5" w:rsidRDefault="00033FE5" w:rsidP="00EC5D05">
      <w:pPr>
        <w:spacing w:before="1"/>
        <w:jc w:val="center"/>
        <w:rPr>
          <w:rFonts w:ascii="Arial" w:hAnsi="Arial" w:cs="Arial"/>
          <w:b/>
          <w:sz w:val="20"/>
          <w:szCs w:val="20"/>
        </w:rPr>
      </w:pPr>
    </w:p>
    <w:p w14:paraId="0A3B03C8" w14:textId="77777777" w:rsidR="00AC0F88" w:rsidRDefault="00AC0F88" w:rsidP="00EC5D05">
      <w:pPr>
        <w:spacing w:before="1"/>
        <w:jc w:val="center"/>
        <w:rPr>
          <w:rFonts w:ascii="Arial" w:hAnsi="Arial" w:cs="Arial"/>
          <w:b/>
          <w:sz w:val="20"/>
          <w:szCs w:val="20"/>
        </w:rPr>
      </w:pPr>
    </w:p>
    <w:p w14:paraId="1C4E531B" w14:textId="61844287"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400CA6AB"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EF1174">
        <w:rPr>
          <w:rFonts w:ascii="Arial" w:hAnsi="Arial" w:cs="Arial"/>
          <w:b/>
          <w:sz w:val="20"/>
          <w:szCs w:val="20"/>
        </w:rPr>
        <w:t>07</w:t>
      </w:r>
      <w:r w:rsidR="0072389F">
        <w:rPr>
          <w:rFonts w:ascii="Arial" w:hAnsi="Arial" w:cs="Arial"/>
          <w:b/>
          <w:sz w:val="20"/>
          <w:szCs w:val="20"/>
        </w:rPr>
        <w:t>2</w:t>
      </w:r>
      <w:r w:rsidR="00EF1174">
        <w:rPr>
          <w:rFonts w:ascii="Arial" w:hAnsi="Arial" w:cs="Arial"/>
          <w:b/>
          <w:sz w:val="20"/>
          <w:szCs w:val="20"/>
        </w:rPr>
        <w:t>/2026</w:t>
      </w:r>
      <w:r w:rsidRPr="00024AC8">
        <w:rPr>
          <w:rFonts w:ascii="Arial" w:hAnsi="Arial" w:cs="Arial"/>
          <w:b/>
          <w:sz w:val="20"/>
          <w:szCs w:val="20"/>
        </w:rPr>
        <w:t xml:space="preserve"> </w:t>
      </w:r>
    </w:p>
    <w:p w14:paraId="64261742" w14:textId="27C383DF"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EF1174">
        <w:rPr>
          <w:rFonts w:ascii="Arial" w:hAnsi="Arial" w:cs="Arial"/>
          <w:b/>
          <w:sz w:val="20"/>
          <w:szCs w:val="20"/>
        </w:rPr>
        <w:t>02</w:t>
      </w:r>
      <w:r w:rsidR="0072389F">
        <w:rPr>
          <w:rFonts w:ascii="Arial" w:hAnsi="Arial" w:cs="Arial"/>
          <w:b/>
          <w:sz w:val="20"/>
          <w:szCs w:val="20"/>
        </w:rPr>
        <w:t>7</w:t>
      </w:r>
      <w:r w:rsidR="00EF1174">
        <w:rPr>
          <w:rFonts w:ascii="Arial" w:hAnsi="Arial" w:cs="Arial"/>
          <w:b/>
          <w:sz w:val="20"/>
          <w:szCs w:val="20"/>
        </w:rPr>
        <w:t>/2026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61"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61"/>
    </w:p>
    <w:p w14:paraId="3E17A7D0" w14:textId="216D83FF"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EF1174">
        <w:rPr>
          <w:rFonts w:ascii="Arial" w:hAnsi="Arial" w:cs="Arial"/>
          <w:sz w:val="20"/>
          <w:szCs w:val="20"/>
        </w:rPr>
        <w:t>02</w:t>
      </w:r>
      <w:r w:rsidR="0072389F">
        <w:rPr>
          <w:rFonts w:ascii="Arial" w:hAnsi="Arial" w:cs="Arial"/>
          <w:sz w:val="20"/>
          <w:szCs w:val="20"/>
        </w:rPr>
        <w:t>7</w:t>
      </w:r>
      <w:r w:rsidR="00EF1174">
        <w:rPr>
          <w:rFonts w:ascii="Arial" w:hAnsi="Arial" w:cs="Arial"/>
          <w:sz w:val="20"/>
          <w:szCs w:val="20"/>
        </w:rPr>
        <w:t>/2026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2"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2"/>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3"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3"/>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4"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4"/>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5"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5"/>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103E0B">
          <w:headerReference w:type="default" r:id="rId60"/>
          <w:footerReference w:type="default" r:id="rId61"/>
          <w:footerReference w:type="first" r:id="rId62"/>
          <w:type w:val="nextColumn"/>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6"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6"/>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63"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4">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5">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58752" behindDoc="1" locked="0" layoutInCell="1" allowOverlap="1" wp14:anchorId="3DDE241A" wp14:editId="3754BD57">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31CCCA" id="Graphic 162" o:spid="_x0000_s1026" style="position:absolute;margin-left:49.7pt;margin-top:12.4pt;width:104.6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7"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7"/>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6"/>
      <w:footerReference w:type="default" r:id="rId67"/>
      <w:headerReference w:type="first" r:id="rId68"/>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D5F99" w14:textId="77777777" w:rsidR="006016CF" w:rsidRDefault="006016CF">
      <w:pPr>
        <w:spacing w:after="0" w:line="240" w:lineRule="auto"/>
      </w:pPr>
      <w:r>
        <w:separator/>
      </w:r>
    </w:p>
  </w:endnote>
  <w:endnote w:type="continuationSeparator" w:id="0">
    <w:p w14:paraId="384213B4" w14:textId="77777777" w:rsidR="006016CF" w:rsidRDefault="00601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5286961"/>
      <w:docPartObj>
        <w:docPartGallery w:val="Page Numbers (Bottom of Page)"/>
        <w:docPartUnique/>
      </w:docPartObj>
    </w:sdtPr>
    <w:sdtEndPr/>
    <w:sdtContent>
      <w:p w14:paraId="5E81FB68" w14:textId="35ADF55A" w:rsidR="003C3E5D" w:rsidRDefault="003C3E5D">
        <w:pPr>
          <w:pStyle w:val="Rodap"/>
          <w:jc w:val="right"/>
        </w:pPr>
        <w:r>
          <w:fldChar w:fldCharType="begin"/>
        </w:r>
        <w:r>
          <w:instrText>PAGE   \* MERGEFORMAT</w:instrText>
        </w:r>
        <w:r>
          <w:fldChar w:fldCharType="separate"/>
        </w:r>
        <w:r>
          <w:t>2</w:t>
        </w:r>
        <w:r>
          <w:fldChar w:fldCharType="end"/>
        </w:r>
      </w:p>
    </w:sdtContent>
  </w:sdt>
  <w:p w14:paraId="3EDCBDDC" w14:textId="267B2D34" w:rsidR="00496D44" w:rsidRDefault="00496D44">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166177"/>
      <w:docPartObj>
        <w:docPartGallery w:val="Page Numbers (Bottom of Page)"/>
        <w:docPartUnique/>
      </w:docPartObj>
    </w:sdtPr>
    <w:sdtEndPr/>
    <w:sdtContent>
      <w:p w14:paraId="402D8177"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2CCC9955" w14:textId="77777777" w:rsidR="00496D44" w:rsidRDefault="00496D4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2096"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D923E" w14:textId="77777777" w:rsidR="006016CF" w:rsidRDefault="006016CF">
      <w:pPr>
        <w:spacing w:after="0" w:line="240" w:lineRule="auto"/>
      </w:pPr>
      <w:r>
        <w:separator/>
      </w:r>
    </w:p>
  </w:footnote>
  <w:footnote w:type="continuationSeparator" w:id="0">
    <w:p w14:paraId="23FF7D9C" w14:textId="77777777" w:rsidR="006016CF" w:rsidRDefault="006016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8243" w14:textId="77777777" w:rsidR="00496D44" w:rsidRPr="00BC2589" w:rsidRDefault="00496D44" w:rsidP="00AF01D6">
    <w:pPr>
      <w:pStyle w:val="Cabealho"/>
    </w:pPr>
    <w:r>
      <w:rPr>
        <w:noProof/>
        <w:lang w:eastAsia="pt-BR"/>
      </w:rPr>
      <w:drawing>
        <wp:anchor distT="0" distB="0" distL="114300" distR="114300" simplePos="0" relativeHeight="251658240" behindDoc="1" locked="0" layoutInCell="1" allowOverlap="1" wp14:anchorId="58272F94" wp14:editId="7259282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804808414" name="Imagem 180480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3120"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43039467"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1281B56"/>
    <w:multiLevelType w:val="multilevel"/>
    <w:tmpl w:val="BD8A0508"/>
    <w:lvl w:ilvl="0">
      <w:start w:val="1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 w15:restartNumberingAfterBreak="0">
    <w:nsid w:val="04293CD4"/>
    <w:multiLevelType w:val="multilevel"/>
    <w:tmpl w:val="285A8764"/>
    <w:lvl w:ilvl="0">
      <w:start w:val="16"/>
      <w:numFmt w:val="decimal"/>
      <w:lvlText w:val="%1."/>
      <w:lvlJc w:val="left"/>
      <w:pPr>
        <w:ind w:left="480" w:hanging="480"/>
      </w:pPr>
      <w:rPr>
        <w:rFonts w:hint="default"/>
        <w:b/>
      </w:rPr>
    </w:lvl>
    <w:lvl w:ilvl="1">
      <w:start w:val="1"/>
      <w:numFmt w:val="decimal"/>
      <w:lvlText w:val="%1.%2."/>
      <w:lvlJc w:val="left"/>
      <w:pPr>
        <w:ind w:left="700" w:hanging="480"/>
      </w:pPr>
      <w:rPr>
        <w:rFonts w:hint="default"/>
        <w:b w:val="0"/>
      </w:rPr>
    </w:lvl>
    <w:lvl w:ilvl="2">
      <w:start w:val="1"/>
      <w:numFmt w:val="decimal"/>
      <w:lvlText w:val="%1.%2.%3."/>
      <w:lvlJc w:val="left"/>
      <w:pPr>
        <w:ind w:left="1160" w:hanging="720"/>
      </w:pPr>
      <w:rPr>
        <w:rFonts w:hint="default"/>
        <w:b w:val="0"/>
      </w:rPr>
    </w:lvl>
    <w:lvl w:ilvl="3">
      <w:start w:val="1"/>
      <w:numFmt w:val="decimal"/>
      <w:lvlText w:val="%1.%2.%3.%4."/>
      <w:lvlJc w:val="left"/>
      <w:pPr>
        <w:ind w:left="1380" w:hanging="720"/>
      </w:pPr>
      <w:rPr>
        <w:rFonts w:hint="default"/>
        <w:b w:val="0"/>
      </w:rPr>
    </w:lvl>
    <w:lvl w:ilvl="4">
      <w:start w:val="1"/>
      <w:numFmt w:val="decimal"/>
      <w:lvlText w:val="%1.%2.%3.%4.%5."/>
      <w:lvlJc w:val="left"/>
      <w:pPr>
        <w:ind w:left="1960" w:hanging="1080"/>
      </w:pPr>
      <w:rPr>
        <w:rFonts w:hint="default"/>
        <w:b w:val="0"/>
      </w:rPr>
    </w:lvl>
    <w:lvl w:ilvl="5">
      <w:start w:val="1"/>
      <w:numFmt w:val="decimal"/>
      <w:lvlText w:val="%1.%2.%3.%4.%5.%6."/>
      <w:lvlJc w:val="left"/>
      <w:pPr>
        <w:ind w:left="2180" w:hanging="1080"/>
      </w:pPr>
      <w:rPr>
        <w:rFonts w:hint="default"/>
        <w:b w:val="0"/>
      </w:rPr>
    </w:lvl>
    <w:lvl w:ilvl="6">
      <w:start w:val="1"/>
      <w:numFmt w:val="decimal"/>
      <w:lvlText w:val="%1.%2.%3.%4.%5.%6.%7."/>
      <w:lvlJc w:val="left"/>
      <w:pPr>
        <w:ind w:left="2760" w:hanging="1440"/>
      </w:pPr>
      <w:rPr>
        <w:rFonts w:hint="default"/>
        <w:b w:val="0"/>
      </w:rPr>
    </w:lvl>
    <w:lvl w:ilvl="7">
      <w:start w:val="1"/>
      <w:numFmt w:val="decimal"/>
      <w:lvlText w:val="%1.%2.%3.%4.%5.%6.%7.%8."/>
      <w:lvlJc w:val="left"/>
      <w:pPr>
        <w:ind w:left="2980" w:hanging="1440"/>
      </w:pPr>
      <w:rPr>
        <w:rFonts w:hint="default"/>
        <w:b w:val="0"/>
      </w:rPr>
    </w:lvl>
    <w:lvl w:ilvl="8">
      <w:start w:val="1"/>
      <w:numFmt w:val="decimal"/>
      <w:lvlText w:val="%1.%2.%3.%4.%5.%6.%7.%8.%9."/>
      <w:lvlJc w:val="left"/>
      <w:pPr>
        <w:ind w:left="3560" w:hanging="1800"/>
      </w:pPr>
      <w:rPr>
        <w:rFonts w:hint="default"/>
        <w:b w:val="0"/>
      </w:rPr>
    </w:lvl>
  </w:abstractNum>
  <w:abstractNum w:abstractNumId="4"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15:restartNumberingAfterBreak="0">
    <w:nsid w:val="121C6A41"/>
    <w:multiLevelType w:val="multilevel"/>
    <w:tmpl w:val="35DCB5C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10"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15:restartNumberingAfterBreak="0">
    <w:nsid w:val="191B6533"/>
    <w:multiLevelType w:val="multilevel"/>
    <w:tmpl w:val="22D232C2"/>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00062DB"/>
    <w:multiLevelType w:val="multilevel"/>
    <w:tmpl w:val="7D047F7C"/>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8"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9" w15:restartNumberingAfterBreak="0">
    <w:nsid w:val="209649A5"/>
    <w:multiLevelType w:val="singleLevel"/>
    <w:tmpl w:val="E2880032"/>
    <w:lvl w:ilvl="0">
      <w:start w:val="1"/>
      <w:numFmt w:val="lowerLetter"/>
      <w:lvlText w:val="%1) "/>
      <w:legacy w:legacy="1" w:legacySpace="0" w:legacyIndent="283"/>
      <w:lvlJc w:val="left"/>
      <w:pPr>
        <w:ind w:left="992" w:hanging="283"/>
      </w:pPr>
      <w:rPr>
        <w:rFonts w:ascii="Arial" w:hAnsi="Arial" w:cs="Arial" w:hint="default"/>
        <w:b w:val="0"/>
        <w:i w:val="0"/>
        <w:sz w:val="22"/>
        <w:szCs w:val="22"/>
        <w:u w:val="none"/>
      </w:rPr>
    </w:lvl>
  </w:abstractNum>
  <w:abstractNum w:abstractNumId="20"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21"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96B1A65"/>
    <w:multiLevelType w:val="multilevel"/>
    <w:tmpl w:val="8BBEA070"/>
    <w:lvl w:ilvl="0">
      <w:start w:val="15"/>
      <w:numFmt w:val="decimal"/>
      <w:lvlText w:val="%1"/>
      <w:lvlJc w:val="left"/>
      <w:pPr>
        <w:ind w:left="540" w:hanging="540"/>
      </w:pPr>
      <w:rPr>
        <w:rFonts w:eastAsiaTheme="minorHAnsi" w:hint="default"/>
      </w:rPr>
    </w:lvl>
    <w:lvl w:ilvl="1">
      <w:start w:val="11"/>
      <w:numFmt w:val="decimal"/>
      <w:lvlText w:val="%1.%2"/>
      <w:lvlJc w:val="left"/>
      <w:pPr>
        <w:ind w:left="760" w:hanging="540"/>
      </w:pPr>
      <w:rPr>
        <w:rFonts w:eastAsiaTheme="minorHAnsi" w:hint="default"/>
      </w:rPr>
    </w:lvl>
    <w:lvl w:ilvl="2">
      <w:start w:val="1"/>
      <w:numFmt w:val="decimal"/>
      <w:lvlText w:val="%1.%2.%3"/>
      <w:lvlJc w:val="left"/>
      <w:pPr>
        <w:ind w:left="1160" w:hanging="720"/>
      </w:pPr>
      <w:rPr>
        <w:rFonts w:eastAsiaTheme="minorHAnsi" w:hint="default"/>
      </w:rPr>
    </w:lvl>
    <w:lvl w:ilvl="3">
      <w:start w:val="1"/>
      <w:numFmt w:val="decimal"/>
      <w:lvlText w:val="%1.%2.%3.%4"/>
      <w:lvlJc w:val="left"/>
      <w:pPr>
        <w:ind w:left="1380" w:hanging="720"/>
      </w:pPr>
      <w:rPr>
        <w:rFonts w:eastAsiaTheme="minorHAnsi" w:hint="default"/>
      </w:rPr>
    </w:lvl>
    <w:lvl w:ilvl="4">
      <w:start w:val="1"/>
      <w:numFmt w:val="decimal"/>
      <w:lvlText w:val="%1.%2.%3.%4.%5"/>
      <w:lvlJc w:val="left"/>
      <w:pPr>
        <w:ind w:left="1960" w:hanging="1080"/>
      </w:pPr>
      <w:rPr>
        <w:rFonts w:eastAsiaTheme="minorHAnsi" w:hint="default"/>
      </w:rPr>
    </w:lvl>
    <w:lvl w:ilvl="5">
      <w:start w:val="1"/>
      <w:numFmt w:val="decimal"/>
      <w:lvlText w:val="%1.%2.%3.%4.%5.%6"/>
      <w:lvlJc w:val="left"/>
      <w:pPr>
        <w:ind w:left="2180" w:hanging="1080"/>
      </w:pPr>
      <w:rPr>
        <w:rFonts w:eastAsiaTheme="minorHAnsi" w:hint="default"/>
      </w:rPr>
    </w:lvl>
    <w:lvl w:ilvl="6">
      <w:start w:val="1"/>
      <w:numFmt w:val="decimal"/>
      <w:lvlText w:val="%1.%2.%3.%4.%5.%6.%7"/>
      <w:lvlJc w:val="left"/>
      <w:pPr>
        <w:ind w:left="2760" w:hanging="1440"/>
      </w:pPr>
      <w:rPr>
        <w:rFonts w:eastAsiaTheme="minorHAnsi" w:hint="default"/>
      </w:rPr>
    </w:lvl>
    <w:lvl w:ilvl="7">
      <w:start w:val="1"/>
      <w:numFmt w:val="decimal"/>
      <w:lvlText w:val="%1.%2.%3.%4.%5.%6.%7.%8"/>
      <w:lvlJc w:val="left"/>
      <w:pPr>
        <w:ind w:left="2980" w:hanging="1440"/>
      </w:pPr>
      <w:rPr>
        <w:rFonts w:eastAsiaTheme="minorHAnsi" w:hint="default"/>
      </w:rPr>
    </w:lvl>
    <w:lvl w:ilvl="8">
      <w:start w:val="1"/>
      <w:numFmt w:val="decimal"/>
      <w:lvlText w:val="%1.%2.%3.%4.%5.%6.%7.%8.%9"/>
      <w:lvlJc w:val="left"/>
      <w:pPr>
        <w:ind w:left="3200" w:hanging="1440"/>
      </w:pPr>
      <w:rPr>
        <w:rFonts w:eastAsiaTheme="minorHAnsi" w:hint="default"/>
      </w:rPr>
    </w:lvl>
  </w:abstractNum>
  <w:abstractNum w:abstractNumId="23" w15:restartNumberingAfterBreak="0">
    <w:nsid w:val="2DDB5C81"/>
    <w:multiLevelType w:val="multilevel"/>
    <w:tmpl w:val="FAC2AE26"/>
    <w:lvl w:ilvl="0">
      <w:start w:val="7"/>
      <w:numFmt w:val="decimal"/>
      <w:lvlText w:val="%1"/>
      <w:lvlJc w:val="left"/>
      <w:pPr>
        <w:ind w:left="435" w:hanging="435"/>
      </w:pPr>
      <w:rPr>
        <w:rFonts w:hint="default"/>
        <w:i w:val="0"/>
      </w:rPr>
    </w:lvl>
    <w:lvl w:ilvl="1">
      <w:start w:val="5"/>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4" w15:restartNumberingAfterBreak="0">
    <w:nsid w:val="2EBC2ACC"/>
    <w:multiLevelType w:val="multilevel"/>
    <w:tmpl w:val="776E4D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7"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8" w15:restartNumberingAfterBreak="0">
    <w:nsid w:val="3BAC7DF6"/>
    <w:multiLevelType w:val="multilevel"/>
    <w:tmpl w:val="4B38FB9A"/>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30"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1" w15:restartNumberingAfterBreak="0">
    <w:nsid w:val="3D88527E"/>
    <w:multiLevelType w:val="hybridMultilevel"/>
    <w:tmpl w:val="19E85A02"/>
    <w:lvl w:ilvl="0" w:tplc="4BFEB23C">
      <w:start w:val="12"/>
      <w:numFmt w:val="decimal"/>
      <w:lvlText w:val="%1."/>
      <w:lvlJc w:val="left"/>
      <w:pPr>
        <w:ind w:left="360" w:hanging="360"/>
      </w:pPr>
      <w:rPr>
        <w:rFonts w:eastAsia="Calibri"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4"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5"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D92254"/>
    <w:multiLevelType w:val="multilevel"/>
    <w:tmpl w:val="49B07788"/>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7"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49B1E71"/>
    <w:multiLevelType w:val="multilevel"/>
    <w:tmpl w:val="BFC808E8"/>
    <w:lvl w:ilvl="0">
      <w:start w:val="3"/>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strike w:val="0"/>
        <w:color w:val="auto"/>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6AB4F6B"/>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41"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2"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5" w15:restartNumberingAfterBreak="0">
    <w:nsid w:val="537D2652"/>
    <w:multiLevelType w:val="multilevel"/>
    <w:tmpl w:val="9B0ED7CE"/>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6" w15:restartNumberingAfterBreak="0">
    <w:nsid w:val="56C5794D"/>
    <w:multiLevelType w:val="multilevel"/>
    <w:tmpl w:val="819E312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8"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FF345BA"/>
    <w:multiLevelType w:val="multilevel"/>
    <w:tmpl w:val="467EDAA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51" w15:restartNumberingAfterBreak="0">
    <w:nsid w:val="61BD4BF0"/>
    <w:multiLevelType w:val="multilevel"/>
    <w:tmpl w:val="FC063102"/>
    <w:lvl w:ilvl="0">
      <w:start w:val="7"/>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53"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6" w15:restartNumberingAfterBreak="0">
    <w:nsid w:val="7665562D"/>
    <w:multiLevelType w:val="hybridMultilevel"/>
    <w:tmpl w:val="335003E0"/>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8"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6"/>
  </w:num>
  <w:num w:numId="2" w16cid:durableId="1143960813">
    <w:abstractNumId w:val="0"/>
  </w:num>
  <w:num w:numId="3" w16cid:durableId="434638977">
    <w:abstractNumId w:val="55"/>
  </w:num>
  <w:num w:numId="4" w16cid:durableId="1961060361">
    <w:abstractNumId w:val="59"/>
  </w:num>
  <w:num w:numId="5" w16cid:durableId="1477188182">
    <w:abstractNumId w:val="32"/>
  </w:num>
  <w:num w:numId="6" w16cid:durableId="203520193">
    <w:abstractNumId w:val="25"/>
  </w:num>
  <w:num w:numId="7" w16cid:durableId="1270233875">
    <w:abstractNumId w:val="43"/>
  </w:num>
  <w:num w:numId="8" w16cid:durableId="791634256">
    <w:abstractNumId w:val="54"/>
  </w:num>
  <w:num w:numId="9" w16cid:durableId="1268270306">
    <w:abstractNumId w:val="41"/>
  </w:num>
  <w:num w:numId="10" w16cid:durableId="221523754">
    <w:abstractNumId w:val="52"/>
  </w:num>
  <w:num w:numId="11" w16cid:durableId="1200358298">
    <w:abstractNumId w:val="10"/>
  </w:num>
  <w:num w:numId="12" w16cid:durableId="21639489">
    <w:abstractNumId w:val="13"/>
  </w:num>
  <w:num w:numId="13" w16cid:durableId="1942177553">
    <w:abstractNumId w:val="57"/>
  </w:num>
  <w:num w:numId="14" w16cid:durableId="1559247587">
    <w:abstractNumId w:val="58"/>
  </w:num>
  <w:num w:numId="15" w16cid:durableId="2011564211">
    <w:abstractNumId w:val="47"/>
  </w:num>
  <w:num w:numId="16" w16cid:durableId="169680784">
    <w:abstractNumId w:val="60"/>
  </w:num>
  <w:num w:numId="17" w16cid:durableId="946699125">
    <w:abstractNumId w:val="21"/>
  </w:num>
  <w:num w:numId="18" w16cid:durableId="1185289205">
    <w:abstractNumId w:val="48"/>
  </w:num>
  <w:num w:numId="19" w16cid:durableId="2113165487">
    <w:abstractNumId w:val="14"/>
  </w:num>
  <w:num w:numId="20" w16cid:durableId="1376193545">
    <w:abstractNumId w:val="30"/>
  </w:num>
  <w:num w:numId="21" w16cid:durableId="783380360">
    <w:abstractNumId w:val="27"/>
  </w:num>
  <w:num w:numId="22" w16cid:durableId="2003468155">
    <w:abstractNumId w:val="7"/>
  </w:num>
  <w:num w:numId="23" w16cid:durableId="1795055104">
    <w:abstractNumId w:val="4"/>
  </w:num>
  <w:num w:numId="24" w16cid:durableId="1365207287">
    <w:abstractNumId w:val="18"/>
  </w:num>
  <w:num w:numId="25" w16cid:durableId="601033462">
    <w:abstractNumId w:val="50"/>
  </w:num>
  <w:num w:numId="26" w16cid:durableId="1711952388">
    <w:abstractNumId w:val="44"/>
  </w:num>
  <w:num w:numId="27" w16cid:durableId="132336705">
    <w:abstractNumId w:val="33"/>
  </w:num>
  <w:num w:numId="28" w16cid:durableId="413747103">
    <w:abstractNumId w:val="29"/>
  </w:num>
  <w:num w:numId="29" w16cid:durableId="557284048">
    <w:abstractNumId w:val="26"/>
  </w:num>
  <w:num w:numId="30" w16cid:durableId="729112012">
    <w:abstractNumId w:val="1"/>
  </w:num>
  <w:num w:numId="31" w16cid:durableId="280840079">
    <w:abstractNumId w:val="35"/>
  </w:num>
  <w:num w:numId="32" w16cid:durableId="1392388275">
    <w:abstractNumId w:val="15"/>
  </w:num>
  <w:num w:numId="33" w16cid:durableId="951978435">
    <w:abstractNumId w:val="37"/>
  </w:num>
  <w:num w:numId="34" w16cid:durableId="637077550">
    <w:abstractNumId w:val="5"/>
  </w:num>
  <w:num w:numId="35" w16cid:durableId="743916422">
    <w:abstractNumId w:val="6"/>
  </w:num>
  <w:num w:numId="36" w16cid:durableId="545601909">
    <w:abstractNumId w:val="53"/>
  </w:num>
  <w:num w:numId="37" w16cid:durableId="242645440">
    <w:abstractNumId w:val="34"/>
  </w:num>
  <w:num w:numId="38" w16cid:durableId="1043795652">
    <w:abstractNumId w:val="24"/>
  </w:num>
  <w:num w:numId="39" w16cid:durableId="475076754">
    <w:abstractNumId w:val="42"/>
  </w:num>
  <w:num w:numId="40" w16cid:durableId="392239890">
    <w:abstractNumId w:val="11"/>
  </w:num>
  <w:num w:numId="41" w16cid:durableId="800457536">
    <w:abstractNumId w:val="9"/>
  </w:num>
  <w:num w:numId="42" w16cid:durableId="1201939533">
    <w:abstractNumId w:val="19"/>
  </w:num>
  <w:num w:numId="43" w16cid:durableId="196898616">
    <w:abstractNumId w:val="40"/>
  </w:num>
  <w:num w:numId="44" w16cid:durableId="1459296476">
    <w:abstractNumId w:val="56"/>
  </w:num>
  <w:num w:numId="45" w16cid:durableId="611790732">
    <w:abstractNumId w:val="45"/>
  </w:num>
  <w:num w:numId="46" w16cid:durableId="95175764">
    <w:abstractNumId w:val="31"/>
  </w:num>
  <w:num w:numId="47" w16cid:durableId="511798312">
    <w:abstractNumId w:val="2"/>
  </w:num>
  <w:num w:numId="48" w16cid:durableId="230626033">
    <w:abstractNumId w:val="49"/>
  </w:num>
  <w:num w:numId="49" w16cid:durableId="830678969">
    <w:abstractNumId w:val="17"/>
  </w:num>
  <w:num w:numId="50" w16cid:durableId="2060933099">
    <w:abstractNumId w:val="20"/>
  </w:num>
  <w:num w:numId="51" w16cid:durableId="465272180">
    <w:abstractNumId w:val="22"/>
  </w:num>
  <w:num w:numId="52" w16cid:durableId="533930952">
    <w:abstractNumId w:val="3"/>
  </w:num>
  <w:num w:numId="53" w16cid:durableId="227963479">
    <w:abstractNumId w:val="39"/>
  </w:num>
  <w:num w:numId="54" w16cid:durableId="2082098673">
    <w:abstractNumId w:val="36"/>
  </w:num>
  <w:num w:numId="55" w16cid:durableId="695736130">
    <w:abstractNumId w:val="23"/>
  </w:num>
  <w:num w:numId="56" w16cid:durableId="1230847375">
    <w:abstractNumId w:val="12"/>
  </w:num>
  <w:num w:numId="57" w16cid:durableId="865171296">
    <w:abstractNumId w:val="51"/>
  </w:num>
  <w:num w:numId="58" w16cid:durableId="1564291540">
    <w:abstractNumId w:val="38"/>
  </w:num>
  <w:num w:numId="59" w16cid:durableId="228811964">
    <w:abstractNumId w:val="46"/>
  </w:num>
  <w:num w:numId="60" w16cid:durableId="1896119855">
    <w:abstractNumId w:val="8"/>
  </w:num>
  <w:num w:numId="61" w16cid:durableId="1832524204">
    <w:abstractNumId w:val="2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7516"/>
    <w:rsid w:val="00033FE5"/>
    <w:rsid w:val="00062571"/>
    <w:rsid w:val="0007069D"/>
    <w:rsid w:val="00072458"/>
    <w:rsid w:val="00091227"/>
    <w:rsid w:val="000A4C60"/>
    <w:rsid w:val="000B3650"/>
    <w:rsid w:val="000B3E30"/>
    <w:rsid w:val="000E3DD1"/>
    <w:rsid w:val="000E5BA4"/>
    <w:rsid w:val="000E5D91"/>
    <w:rsid w:val="000E7ADD"/>
    <w:rsid w:val="000F1F60"/>
    <w:rsid w:val="000F3DD7"/>
    <w:rsid w:val="00101B41"/>
    <w:rsid w:val="00103E0B"/>
    <w:rsid w:val="00113E8D"/>
    <w:rsid w:val="0011662A"/>
    <w:rsid w:val="00116A5B"/>
    <w:rsid w:val="00170973"/>
    <w:rsid w:val="00170F98"/>
    <w:rsid w:val="001718D7"/>
    <w:rsid w:val="00174889"/>
    <w:rsid w:val="00176BC7"/>
    <w:rsid w:val="001773B9"/>
    <w:rsid w:val="00185052"/>
    <w:rsid w:val="00187B84"/>
    <w:rsid w:val="001A4652"/>
    <w:rsid w:val="001B32DB"/>
    <w:rsid w:val="001B6EEF"/>
    <w:rsid w:val="001C02DF"/>
    <w:rsid w:val="001C75D1"/>
    <w:rsid w:val="001F73F2"/>
    <w:rsid w:val="001F7866"/>
    <w:rsid w:val="00215EB2"/>
    <w:rsid w:val="00232AFF"/>
    <w:rsid w:val="00235F30"/>
    <w:rsid w:val="002626FA"/>
    <w:rsid w:val="00271F76"/>
    <w:rsid w:val="0029495D"/>
    <w:rsid w:val="002B13DF"/>
    <w:rsid w:val="002D776F"/>
    <w:rsid w:val="002E4131"/>
    <w:rsid w:val="002F1183"/>
    <w:rsid w:val="002F5865"/>
    <w:rsid w:val="0030109C"/>
    <w:rsid w:val="00303145"/>
    <w:rsid w:val="00307DD8"/>
    <w:rsid w:val="00315E72"/>
    <w:rsid w:val="00333C27"/>
    <w:rsid w:val="00346ADA"/>
    <w:rsid w:val="003773A3"/>
    <w:rsid w:val="00380AC4"/>
    <w:rsid w:val="00395A82"/>
    <w:rsid w:val="003B213F"/>
    <w:rsid w:val="003C1C6F"/>
    <w:rsid w:val="003C3E5D"/>
    <w:rsid w:val="003D2515"/>
    <w:rsid w:val="003D7064"/>
    <w:rsid w:val="004359EB"/>
    <w:rsid w:val="00435B15"/>
    <w:rsid w:val="00440CA6"/>
    <w:rsid w:val="00455C2F"/>
    <w:rsid w:val="004572C0"/>
    <w:rsid w:val="0046569A"/>
    <w:rsid w:val="0046786F"/>
    <w:rsid w:val="00476034"/>
    <w:rsid w:val="0047752A"/>
    <w:rsid w:val="00480D75"/>
    <w:rsid w:val="0048776A"/>
    <w:rsid w:val="00496D44"/>
    <w:rsid w:val="004A67AE"/>
    <w:rsid w:val="004D1EE3"/>
    <w:rsid w:val="004E214F"/>
    <w:rsid w:val="004E3D96"/>
    <w:rsid w:val="00506419"/>
    <w:rsid w:val="00514A44"/>
    <w:rsid w:val="00515186"/>
    <w:rsid w:val="00517486"/>
    <w:rsid w:val="005232F4"/>
    <w:rsid w:val="005357F9"/>
    <w:rsid w:val="00580377"/>
    <w:rsid w:val="00585F5D"/>
    <w:rsid w:val="00590AE3"/>
    <w:rsid w:val="00590CAC"/>
    <w:rsid w:val="00595D80"/>
    <w:rsid w:val="005B3FFB"/>
    <w:rsid w:val="005B5109"/>
    <w:rsid w:val="005B54FA"/>
    <w:rsid w:val="005B65B4"/>
    <w:rsid w:val="005D1D4C"/>
    <w:rsid w:val="005D4428"/>
    <w:rsid w:val="005E7687"/>
    <w:rsid w:val="005F2B1D"/>
    <w:rsid w:val="006016CF"/>
    <w:rsid w:val="00610E4C"/>
    <w:rsid w:val="00614FC3"/>
    <w:rsid w:val="00622EBD"/>
    <w:rsid w:val="00627C3A"/>
    <w:rsid w:val="0063192F"/>
    <w:rsid w:val="00643299"/>
    <w:rsid w:val="0065379F"/>
    <w:rsid w:val="00666330"/>
    <w:rsid w:val="006772ED"/>
    <w:rsid w:val="00677570"/>
    <w:rsid w:val="00682EC3"/>
    <w:rsid w:val="00683319"/>
    <w:rsid w:val="00691002"/>
    <w:rsid w:val="0069603C"/>
    <w:rsid w:val="006A692F"/>
    <w:rsid w:val="006B37EE"/>
    <w:rsid w:val="006C383C"/>
    <w:rsid w:val="006C4150"/>
    <w:rsid w:val="006C4B30"/>
    <w:rsid w:val="00701178"/>
    <w:rsid w:val="00712C0E"/>
    <w:rsid w:val="00713AB1"/>
    <w:rsid w:val="0072389F"/>
    <w:rsid w:val="007402EA"/>
    <w:rsid w:val="0074193A"/>
    <w:rsid w:val="007461F2"/>
    <w:rsid w:val="007615EB"/>
    <w:rsid w:val="0076317C"/>
    <w:rsid w:val="007740A2"/>
    <w:rsid w:val="007812B2"/>
    <w:rsid w:val="0079698E"/>
    <w:rsid w:val="007A3564"/>
    <w:rsid w:val="007B5178"/>
    <w:rsid w:val="007B5B96"/>
    <w:rsid w:val="007E534E"/>
    <w:rsid w:val="008065A5"/>
    <w:rsid w:val="0081644E"/>
    <w:rsid w:val="008236A3"/>
    <w:rsid w:val="0083362C"/>
    <w:rsid w:val="008408EF"/>
    <w:rsid w:val="00843365"/>
    <w:rsid w:val="00866F52"/>
    <w:rsid w:val="008766CE"/>
    <w:rsid w:val="00886FC6"/>
    <w:rsid w:val="00895CF5"/>
    <w:rsid w:val="008A0B04"/>
    <w:rsid w:val="008A6E76"/>
    <w:rsid w:val="008B4CF0"/>
    <w:rsid w:val="008B4F22"/>
    <w:rsid w:val="008C23AB"/>
    <w:rsid w:val="008F17E3"/>
    <w:rsid w:val="009237D5"/>
    <w:rsid w:val="00933640"/>
    <w:rsid w:val="009473CD"/>
    <w:rsid w:val="0095113B"/>
    <w:rsid w:val="00954CFA"/>
    <w:rsid w:val="00980A23"/>
    <w:rsid w:val="00990887"/>
    <w:rsid w:val="00991851"/>
    <w:rsid w:val="009A01E5"/>
    <w:rsid w:val="009A07DF"/>
    <w:rsid w:val="009A1BB6"/>
    <w:rsid w:val="009B4A47"/>
    <w:rsid w:val="009C2268"/>
    <w:rsid w:val="009D4472"/>
    <w:rsid w:val="009E52B6"/>
    <w:rsid w:val="00A16FF9"/>
    <w:rsid w:val="00A37F9C"/>
    <w:rsid w:val="00A73A5B"/>
    <w:rsid w:val="00A75DCB"/>
    <w:rsid w:val="00A809CE"/>
    <w:rsid w:val="00A819F3"/>
    <w:rsid w:val="00AB4514"/>
    <w:rsid w:val="00AC0F88"/>
    <w:rsid w:val="00AC335A"/>
    <w:rsid w:val="00AC3637"/>
    <w:rsid w:val="00AD121B"/>
    <w:rsid w:val="00AD24C3"/>
    <w:rsid w:val="00AF1C20"/>
    <w:rsid w:val="00AF4555"/>
    <w:rsid w:val="00B37237"/>
    <w:rsid w:val="00B41C59"/>
    <w:rsid w:val="00B46AED"/>
    <w:rsid w:val="00B57068"/>
    <w:rsid w:val="00B86AC3"/>
    <w:rsid w:val="00BB1B2A"/>
    <w:rsid w:val="00BC2064"/>
    <w:rsid w:val="00BE4EC8"/>
    <w:rsid w:val="00BE672F"/>
    <w:rsid w:val="00BF22EF"/>
    <w:rsid w:val="00C03A8D"/>
    <w:rsid w:val="00C1717E"/>
    <w:rsid w:val="00C23509"/>
    <w:rsid w:val="00C31371"/>
    <w:rsid w:val="00C315CE"/>
    <w:rsid w:val="00C36137"/>
    <w:rsid w:val="00C376A8"/>
    <w:rsid w:val="00C55085"/>
    <w:rsid w:val="00C91EE2"/>
    <w:rsid w:val="00C92ADC"/>
    <w:rsid w:val="00CA1AF2"/>
    <w:rsid w:val="00CA2AED"/>
    <w:rsid w:val="00CB07E0"/>
    <w:rsid w:val="00CB5589"/>
    <w:rsid w:val="00CC706F"/>
    <w:rsid w:val="00CD60E7"/>
    <w:rsid w:val="00CF44BD"/>
    <w:rsid w:val="00CF50E0"/>
    <w:rsid w:val="00D06852"/>
    <w:rsid w:val="00D2649D"/>
    <w:rsid w:val="00D4032C"/>
    <w:rsid w:val="00D41990"/>
    <w:rsid w:val="00D554AF"/>
    <w:rsid w:val="00D7694B"/>
    <w:rsid w:val="00DA58D7"/>
    <w:rsid w:val="00DB7045"/>
    <w:rsid w:val="00DB75C3"/>
    <w:rsid w:val="00DD1B93"/>
    <w:rsid w:val="00DF4021"/>
    <w:rsid w:val="00E15BE9"/>
    <w:rsid w:val="00E24563"/>
    <w:rsid w:val="00E37B4B"/>
    <w:rsid w:val="00E404F1"/>
    <w:rsid w:val="00E46C55"/>
    <w:rsid w:val="00E47655"/>
    <w:rsid w:val="00E5127D"/>
    <w:rsid w:val="00E724B6"/>
    <w:rsid w:val="00E74607"/>
    <w:rsid w:val="00E91834"/>
    <w:rsid w:val="00E95137"/>
    <w:rsid w:val="00EB6115"/>
    <w:rsid w:val="00EC3E71"/>
    <w:rsid w:val="00EC56D5"/>
    <w:rsid w:val="00EC5D05"/>
    <w:rsid w:val="00ED79EA"/>
    <w:rsid w:val="00EF1174"/>
    <w:rsid w:val="00F04AB0"/>
    <w:rsid w:val="00F1561D"/>
    <w:rsid w:val="00F302AD"/>
    <w:rsid w:val="00F307F2"/>
    <w:rsid w:val="00F44142"/>
    <w:rsid w:val="00F455EC"/>
    <w:rsid w:val="00F5178F"/>
    <w:rsid w:val="00F7114E"/>
    <w:rsid w:val="00F72CED"/>
    <w:rsid w:val="00F80F25"/>
    <w:rsid w:val="00F87642"/>
    <w:rsid w:val="00F913A9"/>
    <w:rsid w:val="00F9754E"/>
    <w:rsid w:val="00FA2EFA"/>
    <w:rsid w:val="00FB539F"/>
    <w:rsid w:val="00FB68CE"/>
    <w:rsid w:val="00FB7A46"/>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1"/>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06852"/>
    <w:rPr>
      <w:b/>
      <w:bCs/>
    </w:rPr>
  </w:style>
  <w:style w:type="character" w:styleId="nfase">
    <w:name w:val="Emphasis"/>
    <w:basedOn w:val="Fontepargpadro"/>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 w:type="character" w:styleId="MenoPendente">
    <w:name w:val="Unresolved Mention"/>
    <w:basedOn w:val="Fontepargpadro"/>
    <w:uiPriority w:val="99"/>
    <w:semiHidden/>
    <w:unhideWhenUsed/>
    <w:rsid w:val="00113E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oempreendedor.gov.br"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hyperlink" Target="https://bllcompras.co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saopedrodoiguacu.pr.gov.br/licitacao" TargetMode="External"/><Relationship Id="rId59" Type="http://schemas.openxmlformats.org/officeDocument/2006/relationships/hyperlink" Target="https://www.planalto.gov.br/ccivil_03/leis/l8078compilado.htm" TargetMode="External"/><Relationship Id="rId67" Type="http://schemas.openxmlformats.org/officeDocument/2006/relationships/footer" Target="footer5.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ouroverdedooeste.atende.net/" TargetMode="External"/><Relationship Id="rId62" Type="http://schemas.openxmlformats.org/officeDocument/2006/relationships/footer" Target="footer4.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www.tst.jus.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2.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header" Target="header2.xml"/><Relationship Id="rId65"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46</Pages>
  <Words>20025</Words>
  <Characters>108135</Characters>
  <Application>Microsoft Office Word</Application>
  <DocSecurity>0</DocSecurity>
  <Lines>901</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152</cp:revision>
  <cp:lastPrinted>2026-06-15T17:38:00Z</cp:lastPrinted>
  <dcterms:created xsi:type="dcterms:W3CDTF">2025-09-19T12:18:00Z</dcterms:created>
  <dcterms:modified xsi:type="dcterms:W3CDTF">2026-06-15T17:38:00Z</dcterms:modified>
</cp:coreProperties>
</file>