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95" w:type="pct"/>
        <w:tblInd w:w="10" w:type="dxa"/>
        <w:tblCellMar>
          <w:left w:w="70" w:type="dxa"/>
          <w:right w:w="70" w:type="dxa"/>
        </w:tblCellMar>
        <w:tblLook w:val="04A0" w:firstRow="1" w:lastRow="0" w:firstColumn="1" w:lastColumn="0" w:noHBand="0" w:noVBand="1"/>
      </w:tblPr>
      <w:tblGrid>
        <w:gridCol w:w="357"/>
        <w:gridCol w:w="285"/>
        <w:gridCol w:w="1022"/>
        <w:gridCol w:w="4202"/>
        <w:gridCol w:w="1657"/>
        <w:gridCol w:w="2672"/>
      </w:tblGrid>
      <w:tr w:rsidR="00381593" w:rsidRPr="00381593" w14:paraId="725A57A6" w14:textId="77777777" w:rsidTr="00381593">
        <w:trPr>
          <w:trHeight w:val="60"/>
        </w:trPr>
        <w:tc>
          <w:tcPr>
            <w:tcW w:w="5000" w:type="pct"/>
            <w:gridSpan w:val="6"/>
            <w:tcBorders>
              <w:top w:val="nil"/>
              <w:left w:val="nil"/>
              <w:bottom w:val="single" w:sz="4" w:space="0" w:color="auto"/>
              <w:right w:val="nil"/>
            </w:tcBorders>
            <w:shd w:val="clear" w:color="auto" w:fill="auto"/>
            <w:hideMark/>
          </w:tcPr>
          <w:p w14:paraId="3D189008" w14:textId="1FEC9594"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p>
        </w:tc>
      </w:tr>
      <w:tr w:rsidR="00381593" w:rsidRPr="00381593" w14:paraId="780D416C" w14:textId="77777777" w:rsidTr="00381593">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14:paraId="0EE165DB" w14:textId="77777777" w:rsidR="00381593" w:rsidRPr="00381593" w:rsidRDefault="00381593" w:rsidP="00381593">
            <w:pPr>
              <w:spacing w:after="0" w:line="240" w:lineRule="auto"/>
              <w:jc w:val="center"/>
              <w:rPr>
                <w:rFonts w:ascii="Arial" w:eastAsia="Times New Roman" w:hAnsi="Arial" w:cs="Arial"/>
                <w:b/>
                <w:bCs/>
                <w:color w:val="000000"/>
                <w:kern w:val="0"/>
                <w:sz w:val="32"/>
                <w:szCs w:val="32"/>
                <w:lang w:eastAsia="pt-BR"/>
                <w14:ligatures w14:val="none"/>
              </w:rPr>
            </w:pPr>
            <w:r w:rsidRPr="00381593">
              <w:rPr>
                <w:rFonts w:ascii="Arial" w:eastAsia="Times New Roman" w:hAnsi="Arial" w:cs="Arial"/>
                <w:b/>
                <w:bCs/>
                <w:color w:val="000000"/>
                <w:kern w:val="0"/>
                <w:sz w:val="32"/>
                <w:szCs w:val="32"/>
                <w:lang w:eastAsia="pt-BR"/>
                <w14:ligatures w14:val="none"/>
              </w:rPr>
              <w:t>Edital de licitação</w:t>
            </w:r>
          </w:p>
        </w:tc>
      </w:tr>
      <w:tr w:rsidR="00381593" w:rsidRPr="00381593" w14:paraId="509E7E78" w14:textId="77777777" w:rsidTr="00381593">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14:paraId="2F93B549" w14:textId="77777777" w:rsidR="00381593" w:rsidRPr="00381593" w:rsidRDefault="00381593" w:rsidP="00381593">
            <w:pPr>
              <w:spacing w:after="0" w:line="240" w:lineRule="auto"/>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I. IDENTIFICAÇÃO DO PROCESSO</w:t>
            </w:r>
          </w:p>
        </w:tc>
      </w:tr>
      <w:tr w:rsidR="00381593" w:rsidRPr="00381593" w14:paraId="3BB3F199" w14:textId="77777777" w:rsidTr="00143E18">
        <w:trPr>
          <w:trHeight w:val="102"/>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B66B056"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N° PROCESSO</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5D87BEEA" w14:textId="3CAB988B" w:rsidR="00381593" w:rsidRPr="00381593" w:rsidRDefault="004D1678" w:rsidP="00381593">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40/2024</w:t>
            </w:r>
          </w:p>
        </w:tc>
      </w:tr>
      <w:tr w:rsidR="00381593" w:rsidRPr="00381593" w14:paraId="64B099DE" w14:textId="77777777" w:rsidTr="00143E18">
        <w:trPr>
          <w:trHeight w:val="102"/>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1484537"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MODALIDADE</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4C93FF29" w14:textId="5C04A7F4" w:rsidR="00381593" w:rsidRPr="00381593" w:rsidRDefault="00C907F3" w:rsidP="00381593">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w:t>
            </w:r>
            <w:r w:rsidR="00381593" w:rsidRPr="00381593">
              <w:rPr>
                <w:rFonts w:ascii="Arial" w:eastAsia="Times New Roman" w:hAnsi="Arial" w:cs="Arial"/>
                <w:color w:val="000000"/>
                <w:kern w:val="0"/>
                <w:lang w:eastAsia="pt-BR"/>
                <w14:ligatures w14:val="none"/>
              </w:rPr>
              <w:t>regão</w:t>
            </w:r>
          </w:p>
        </w:tc>
      </w:tr>
      <w:tr w:rsidR="00381593" w:rsidRPr="00381593" w14:paraId="77B7A840" w14:textId="77777777" w:rsidTr="00143E18">
        <w:trPr>
          <w:trHeight w:val="102"/>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60BB403"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N° PROCEDIMENTO</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6A05B32D" w14:textId="3CA185C1" w:rsidR="00381593" w:rsidRPr="00381593" w:rsidRDefault="004D1678" w:rsidP="00381593">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21/2024</w:t>
            </w:r>
          </w:p>
        </w:tc>
      </w:tr>
      <w:tr w:rsidR="00381593" w:rsidRPr="00381593" w14:paraId="24C59FF2" w14:textId="77777777" w:rsidTr="00143E18">
        <w:trPr>
          <w:trHeight w:val="102"/>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BBE9676"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FINALIDADE</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399F0668"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Serviços</w:t>
            </w:r>
          </w:p>
        </w:tc>
      </w:tr>
      <w:tr w:rsidR="00381593" w:rsidRPr="00381593" w14:paraId="35783DFE" w14:textId="77777777" w:rsidTr="00143E18">
        <w:trPr>
          <w:trHeight w:val="360"/>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C95CA6D"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OBJETO</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29838453"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PRESTAÇÃO DE SERVIÇO MECÂNICOS NA MODALIDADE- SOCORRO 24 HORAS DESTINADOS AOS VEICULOS DAS LINHAS LEVE VOLKSWAGEM, FIAT E CHEVROLET DA FROTA DO MUNICIPIO DE FAROL/PR.</w:t>
            </w:r>
          </w:p>
        </w:tc>
      </w:tr>
      <w:tr w:rsidR="00381593" w:rsidRPr="00381593" w14:paraId="524EE18F" w14:textId="77777777" w:rsidTr="00143E18">
        <w:trPr>
          <w:trHeight w:val="102"/>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0EF0AF2"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VALOR</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4D83BF4E"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R$ 78.750,00</w:t>
            </w:r>
          </w:p>
        </w:tc>
      </w:tr>
      <w:tr w:rsidR="00381593" w:rsidRPr="00381593" w14:paraId="33E5760D" w14:textId="77777777" w:rsidTr="00143E18">
        <w:trPr>
          <w:trHeight w:val="180"/>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7301D11"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CARACTERISTICA</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4BD7E127"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Sistema registro de preços (Ata registro de preços)</w:t>
            </w:r>
          </w:p>
        </w:tc>
      </w:tr>
      <w:tr w:rsidR="00381593" w:rsidRPr="00381593" w14:paraId="5246112A" w14:textId="77777777" w:rsidTr="00381593">
        <w:trPr>
          <w:trHeight w:val="139"/>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14:paraId="04EEA53F" w14:textId="77777777" w:rsidR="00381593" w:rsidRPr="00381593" w:rsidRDefault="00381593" w:rsidP="00C907F3">
            <w:pPr>
              <w:spacing w:after="0" w:line="240" w:lineRule="auto"/>
              <w:rPr>
                <w:rFonts w:ascii="Arial" w:eastAsia="Times New Roman" w:hAnsi="Arial" w:cs="Arial"/>
                <w:b/>
                <w:bCs/>
                <w:color w:val="000000"/>
                <w:kern w:val="0"/>
                <w:lang w:eastAsia="pt-BR"/>
                <w14:ligatures w14:val="none"/>
              </w:rPr>
            </w:pPr>
            <w:r w:rsidRPr="00381593">
              <w:rPr>
                <w:rFonts w:ascii="Arial" w:eastAsia="Times New Roman" w:hAnsi="Arial" w:cs="Arial"/>
                <w:b/>
                <w:bCs/>
                <w:color w:val="000000"/>
                <w:kern w:val="0"/>
                <w:lang w:eastAsia="pt-BR"/>
                <w14:ligatures w14:val="none"/>
              </w:rPr>
              <w:t>II. DATAS E LOCAIS RELATIVAS AO CERTAME</w:t>
            </w:r>
          </w:p>
        </w:tc>
      </w:tr>
      <w:tr w:rsidR="00381593" w:rsidRPr="00381593" w14:paraId="7131C30F" w14:textId="77777777" w:rsidTr="00143E18">
        <w:trPr>
          <w:trHeight w:val="162"/>
        </w:trPr>
        <w:tc>
          <w:tcPr>
            <w:tcW w:w="816" w:type="pct"/>
            <w:gridSpan w:val="3"/>
            <w:tcBorders>
              <w:top w:val="single" w:sz="4" w:space="0" w:color="auto"/>
              <w:left w:val="single" w:sz="4" w:space="0" w:color="auto"/>
              <w:bottom w:val="single" w:sz="4" w:space="0" w:color="auto"/>
              <w:right w:val="single" w:sz="4" w:space="0" w:color="auto"/>
            </w:tcBorders>
            <w:shd w:val="clear" w:color="auto" w:fill="auto"/>
            <w:hideMark/>
          </w:tcPr>
          <w:p w14:paraId="650D69B3"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PROTOCOLO</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4E9CD204" w14:textId="04A408F1" w:rsidR="00381593" w:rsidRPr="004D1678" w:rsidRDefault="00381593" w:rsidP="00381593">
            <w:pPr>
              <w:spacing w:after="0" w:line="240" w:lineRule="auto"/>
              <w:jc w:val="both"/>
              <w:rPr>
                <w:rFonts w:ascii="Arial" w:eastAsia="Times New Roman" w:hAnsi="Arial" w:cs="Arial"/>
                <w:color w:val="000000"/>
                <w:kern w:val="0"/>
                <w:lang w:eastAsia="pt-BR"/>
                <w14:ligatures w14:val="none"/>
              </w:rPr>
            </w:pPr>
            <w:r w:rsidRPr="004D1678">
              <w:rPr>
                <w:rFonts w:ascii="Arial" w:eastAsia="Times New Roman" w:hAnsi="Arial" w:cs="Arial"/>
                <w:color w:val="000000"/>
                <w:kern w:val="0"/>
                <w:lang w:eastAsia="pt-BR"/>
                <w14:ligatures w14:val="none"/>
              </w:rPr>
              <w:t xml:space="preserve">Até às </w:t>
            </w:r>
            <w:r w:rsidR="004B7543">
              <w:rPr>
                <w:rFonts w:ascii="Arial" w:eastAsia="Times New Roman" w:hAnsi="Arial" w:cs="Arial"/>
                <w:color w:val="000000"/>
                <w:kern w:val="0"/>
                <w:lang w:eastAsia="pt-BR"/>
                <w14:ligatures w14:val="none"/>
              </w:rPr>
              <w:t>08</w:t>
            </w:r>
            <w:r w:rsidR="004D1678">
              <w:rPr>
                <w:rFonts w:ascii="Arial" w:eastAsia="Times New Roman" w:hAnsi="Arial" w:cs="Arial"/>
                <w:color w:val="000000"/>
                <w:kern w:val="0"/>
                <w:lang w:eastAsia="pt-BR"/>
                <w14:ligatures w14:val="none"/>
              </w:rPr>
              <w:t>h 55min</w:t>
            </w:r>
            <w:r w:rsidRPr="004D1678">
              <w:rPr>
                <w:rFonts w:ascii="Arial" w:eastAsia="Times New Roman" w:hAnsi="Arial" w:cs="Arial"/>
                <w:color w:val="000000"/>
                <w:kern w:val="0"/>
                <w:lang w:eastAsia="pt-BR"/>
                <w14:ligatures w14:val="none"/>
              </w:rPr>
              <w:t xml:space="preserve"> do dia </w:t>
            </w:r>
            <w:r w:rsidR="004B7543">
              <w:rPr>
                <w:rFonts w:ascii="Arial" w:eastAsia="Times New Roman" w:hAnsi="Arial" w:cs="Arial"/>
                <w:color w:val="000000"/>
                <w:kern w:val="0"/>
                <w:lang w:eastAsia="pt-BR"/>
                <w14:ligatures w14:val="none"/>
              </w:rPr>
              <w:t>30</w:t>
            </w:r>
            <w:r w:rsidR="004D1678">
              <w:rPr>
                <w:rFonts w:ascii="Arial" w:eastAsia="Times New Roman" w:hAnsi="Arial" w:cs="Arial"/>
                <w:color w:val="000000"/>
                <w:kern w:val="0"/>
                <w:lang w:eastAsia="pt-BR"/>
                <w14:ligatures w14:val="none"/>
              </w:rPr>
              <w:t>/04</w:t>
            </w:r>
            <w:r w:rsidRPr="004D1678">
              <w:rPr>
                <w:rFonts w:ascii="Arial" w:eastAsia="Times New Roman" w:hAnsi="Arial" w:cs="Arial"/>
                <w:color w:val="000000"/>
                <w:kern w:val="0"/>
                <w:lang w:eastAsia="pt-BR"/>
                <w14:ligatures w14:val="none"/>
              </w:rPr>
              <w:t>/2024</w:t>
            </w:r>
          </w:p>
        </w:tc>
      </w:tr>
      <w:tr w:rsidR="00381593" w:rsidRPr="00381593" w14:paraId="6ED0858C" w14:textId="77777777" w:rsidTr="00143E18">
        <w:trPr>
          <w:trHeight w:val="139"/>
        </w:trPr>
        <w:tc>
          <w:tcPr>
            <w:tcW w:w="816" w:type="pct"/>
            <w:gridSpan w:val="3"/>
            <w:tcBorders>
              <w:top w:val="single" w:sz="4" w:space="0" w:color="auto"/>
              <w:left w:val="single" w:sz="4" w:space="0" w:color="auto"/>
              <w:bottom w:val="single" w:sz="4" w:space="0" w:color="auto"/>
              <w:right w:val="single" w:sz="4" w:space="0" w:color="auto"/>
            </w:tcBorders>
            <w:shd w:val="clear" w:color="auto" w:fill="auto"/>
            <w:hideMark/>
          </w:tcPr>
          <w:p w14:paraId="1D150DF6"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ABERTURA</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4BC5656B" w14:textId="74F354E3" w:rsidR="00381593" w:rsidRPr="004D1678" w:rsidRDefault="00381593" w:rsidP="00381593">
            <w:pPr>
              <w:spacing w:after="0" w:line="240" w:lineRule="auto"/>
              <w:jc w:val="both"/>
              <w:rPr>
                <w:rFonts w:ascii="Arial" w:eastAsia="Times New Roman" w:hAnsi="Arial" w:cs="Arial"/>
                <w:color w:val="000000"/>
                <w:kern w:val="0"/>
                <w:lang w:eastAsia="pt-BR"/>
                <w14:ligatures w14:val="none"/>
              </w:rPr>
            </w:pPr>
            <w:r w:rsidRPr="004D1678">
              <w:rPr>
                <w:rFonts w:ascii="Arial" w:eastAsia="Times New Roman" w:hAnsi="Arial" w:cs="Arial"/>
                <w:color w:val="000000"/>
                <w:kern w:val="0"/>
                <w:lang w:eastAsia="pt-BR"/>
                <w14:ligatures w14:val="none"/>
              </w:rPr>
              <w:t xml:space="preserve">às </w:t>
            </w:r>
            <w:r w:rsidR="004B7543">
              <w:rPr>
                <w:rFonts w:ascii="Arial" w:eastAsia="Times New Roman" w:hAnsi="Arial" w:cs="Arial"/>
                <w:color w:val="000000"/>
                <w:kern w:val="0"/>
                <w:lang w:eastAsia="pt-BR"/>
                <w14:ligatures w14:val="none"/>
              </w:rPr>
              <w:t>09</w:t>
            </w:r>
            <w:r w:rsidR="004D1678">
              <w:rPr>
                <w:rFonts w:ascii="Arial" w:eastAsia="Times New Roman" w:hAnsi="Arial" w:cs="Arial"/>
                <w:color w:val="000000"/>
                <w:kern w:val="0"/>
                <w:lang w:eastAsia="pt-BR"/>
                <w14:ligatures w14:val="none"/>
              </w:rPr>
              <w:t>h 00min</w:t>
            </w:r>
            <w:r w:rsidRPr="004D1678">
              <w:rPr>
                <w:rFonts w:ascii="Arial" w:eastAsia="Times New Roman" w:hAnsi="Arial" w:cs="Arial"/>
                <w:color w:val="000000"/>
                <w:kern w:val="0"/>
                <w:lang w:eastAsia="pt-BR"/>
                <w14:ligatures w14:val="none"/>
              </w:rPr>
              <w:t xml:space="preserve"> do dia </w:t>
            </w:r>
            <w:r w:rsidR="004B7543">
              <w:rPr>
                <w:rFonts w:ascii="Arial" w:eastAsia="Times New Roman" w:hAnsi="Arial" w:cs="Arial"/>
                <w:color w:val="000000"/>
                <w:kern w:val="0"/>
                <w:lang w:eastAsia="pt-BR"/>
                <w14:ligatures w14:val="none"/>
              </w:rPr>
              <w:t>30</w:t>
            </w:r>
            <w:bookmarkStart w:id="0" w:name="_GoBack"/>
            <w:bookmarkEnd w:id="0"/>
            <w:r w:rsidR="004D1678">
              <w:rPr>
                <w:rFonts w:ascii="Arial" w:eastAsia="Times New Roman" w:hAnsi="Arial" w:cs="Arial"/>
                <w:color w:val="000000"/>
                <w:kern w:val="0"/>
                <w:lang w:eastAsia="pt-BR"/>
                <w14:ligatures w14:val="none"/>
              </w:rPr>
              <w:t>/04/</w:t>
            </w:r>
            <w:r w:rsidRPr="004D1678">
              <w:rPr>
                <w:rFonts w:ascii="Arial" w:eastAsia="Times New Roman" w:hAnsi="Arial" w:cs="Arial"/>
                <w:color w:val="000000"/>
                <w:kern w:val="0"/>
                <w:lang w:eastAsia="pt-BR"/>
                <w14:ligatures w14:val="none"/>
              </w:rPr>
              <w:t>2024</w:t>
            </w:r>
          </w:p>
        </w:tc>
      </w:tr>
      <w:tr w:rsidR="00381593" w:rsidRPr="00381593" w14:paraId="4B53F7B4" w14:textId="77777777" w:rsidTr="00143E18">
        <w:trPr>
          <w:trHeight w:val="139"/>
        </w:trPr>
        <w:tc>
          <w:tcPr>
            <w:tcW w:w="816" w:type="pct"/>
            <w:gridSpan w:val="3"/>
            <w:tcBorders>
              <w:top w:val="single" w:sz="4" w:space="0" w:color="auto"/>
              <w:left w:val="single" w:sz="4" w:space="0" w:color="auto"/>
              <w:bottom w:val="single" w:sz="4" w:space="0" w:color="auto"/>
              <w:right w:val="single" w:sz="4" w:space="0" w:color="auto"/>
            </w:tcBorders>
            <w:shd w:val="clear" w:color="auto" w:fill="auto"/>
            <w:hideMark/>
          </w:tcPr>
          <w:p w14:paraId="50A0373B"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LOCAL DE ABERTURA</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2D73B783"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https://bll.org.br/</w:t>
            </w:r>
          </w:p>
        </w:tc>
      </w:tr>
      <w:tr w:rsidR="00381593" w:rsidRPr="00381593" w14:paraId="4C6F4762" w14:textId="77777777" w:rsidTr="00381593">
        <w:trPr>
          <w:trHeight w:val="139"/>
        </w:trPr>
        <w:tc>
          <w:tcPr>
            <w:tcW w:w="5000" w:type="pct"/>
            <w:gridSpan w:val="6"/>
            <w:tcBorders>
              <w:top w:val="nil"/>
              <w:left w:val="nil"/>
              <w:bottom w:val="single" w:sz="4" w:space="0" w:color="auto"/>
              <w:right w:val="nil"/>
            </w:tcBorders>
            <w:shd w:val="clear" w:color="000000" w:fill="FFF2CC"/>
            <w:vAlign w:val="center"/>
            <w:hideMark/>
          </w:tcPr>
          <w:p w14:paraId="6F52896F" w14:textId="77777777" w:rsidR="00381593" w:rsidRPr="00381593" w:rsidRDefault="00381593" w:rsidP="00C907F3">
            <w:pPr>
              <w:spacing w:after="0" w:line="240" w:lineRule="auto"/>
              <w:rPr>
                <w:rFonts w:ascii="Arial" w:eastAsia="Times New Roman" w:hAnsi="Arial" w:cs="Arial"/>
                <w:b/>
                <w:bCs/>
                <w:color w:val="000000"/>
                <w:kern w:val="0"/>
                <w:lang w:eastAsia="pt-BR"/>
                <w14:ligatures w14:val="none"/>
              </w:rPr>
            </w:pPr>
            <w:r w:rsidRPr="00381593">
              <w:rPr>
                <w:rFonts w:ascii="Arial" w:eastAsia="Times New Roman" w:hAnsi="Arial" w:cs="Arial"/>
                <w:b/>
                <w:bCs/>
                <w:color w:val="000000"/>
                <w:kern w:val="0"/>
                <w:lang w:eastAsia="pt-BR"/>
                <w14:ligatures w14:val="none"/>
              </w:rPr>
              <w:t>III. ENDEREÇOS E TELEFONE OFICIAL</w:t>
            </w:r>
          </w:p>
        </w:tc>
      </w:tr>
      <w:tr w:rsidR="00381593" w:rsidRPr="00381593" w14:paraId="5B2B2608" w14:textId="77777777" w:rsidTr="00143E18">
        <w:trPr>
          <w:trHeight w:val="102"/>
        </w:trPr>
        <w:tc>
          <w:tcPr>
            <w:tcW w:w="8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4124F58"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EMAIL</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2D7ACD85"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farol.licitacao@gmail.com</w:t>
            </w:r>
          </w:p>
        </w:tc>
      </w:tr>
      <w:tr w:rsidR="00381593" w:rsidRPr="00381593" w14:paraId="52FB57FB" w14:textId="77777777" w:rsidTr="00143E18">
        <w:trPr>
          <w:trHeight w:val="102"/>
        </w:trPr>
        <w:tc>
          <w:tcPr>
            <w:tcW w:w="8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15EDC05"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 xml:space="preserve">TELEFONE </w:t>
            </w:r>
          </w:p>
        </w:tc>
        <w:tc>
          <w:tcPr>
            <w:tcW w:w="4184" w:type="pct"/>
            <w:gridSpan w:val="3"/>
            <w:tcBorders>
              <w:top w:val="single" w:sz="4" w:space="0" w:color="auto"/>
              <w:left w:val="nil"/>
              <w:bottom w:val="single" w:sz="4" w:space="0" w:color="auto"/>
              <w:right w:val="single" w:sz="4" w:space="0" w:color="auto"/>
            </w:tcBorders>
            <w:shd w:val="clear" w:color="auto" w:fill="auto"/>
            <w:vAlign w:val="center"/>
            <w:hideMark/>
          </w:tcPr>
          <w:p w14:paraId="4F2B80DC"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 (44) 3563-1101</w:t>
            </w:r>
          </w:p>
        </w:tc>
      </w:tr>
      <w:tr w:rsidR="00381593" w:rsidRPr="00381593" w14:paraId="18D60AE8" w14:textId="77777777" w:rsidTr="00381593">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14:paraId="0F6B0CC8" w14:textId="77777777" w:rsidR="00381593" w:rsidRPr="00381593" w:rsidRDefault="00381593" w:rsidP="00C907F3">
            <w:pPr>
              <w:spacing w:after="0" w:line="240" w:lineRule="auto"/>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IV. DADOS GERAIS</w:t>
            </w:r>
          </w:p>
        </w:tc>
      </w:tr>
      <w:tr w:rsidR="00381593" w:rsidRPr="00381593" w14:paraId="4EC38BC4" w14:textId="77777777" w:rsidTr="00143E18">
        <w:trPr>
          <w:trHeight w:val="139"/>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66D2D3C"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CRITÉRIO DE JULGAMENTO</w:t>
            </w:r>
          </w:p>
        </w:tc>
        <w:tc>
          <w:tcPr>
            <w:tcW w:w="4184" w:type="pct"/>
            <w:gridSpan w:val="3"/>
            <w:tcBorders>
              <w:top w:val="single" w:sz="4" w:space="0" w:color="auto"/>
              <w:left w:val="nil"/>
              <w:bottom w:val="nil"/>
              <w:right w:val="single" w:sz="4" w:space="0" w:color="000000"/>
            </w:tcBorders>
            <w:shd w:val="clear" w:color="auto" w:fill="auto"/>
            <w:hideMark/>
          </w:tcPr>
          <w:p w14:paraId="056D578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Menor preço</w:t>
            </w:r>
          </w:p>
        </w:tc>
      </w:tr>
      <w:tr w:rsidR="00381593" w:rsidRPr="00381593" w14:paraId="1AFF3949" w14:textId="77777777" w:rsidTr="00143E18">
        <w:trPr>
          <w:trHeight w:val="139"/>
        </w:trPr>
        <w:tc>
          <w:tcPr>
            <w:tcW w:w="81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3ED5C11C"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MÉTODO DE REALIZAÇÃO</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295E200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Eletrônico </w:t>
            </w:r>
          </w:p>
        </w:tc>
      </w:tr>
      <w:tr w:rsidR="00381593" w:rsidRPr="00381593" w14:paraId="172F0ADF" w14:textId="77777777" w:rsidTr="00143E18">
        <w:trPr>
          <w:trHeight w:val="139"/>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C455459"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MODO DE DISPUTA</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1AC1C85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aberto e fechado</w:t>
            </w:r>
          </w:p>
        </w:tc>
      </w:tr>
      <w:tr w:rsidR="00381593" w:rsidRPr="00381593" w14:paraId="1A7868E2" w14:textId="77777777" w:rsidTr="00143E18">
        <w:trPr>
          <w:trHeight w:val="180"/>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2C0C403"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VIGÊNCIA E PRORROGAÇÃO</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382C670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 ano prorrogável por até 2 anos</w:t>
            </w:r>
          </w:p>
        </w:tc>
      </w:tr>
      <w:tr w:rsidR="00381593" w:rsidRPr="00381593" w14:paraId="125739C4" w14:textId="77777777" w:rsidTr="00143E18">
        <w:trPr>
          <w:trHeight w:val="102"/>
        </w:trPr>
        <w:tc>
          <w:tcPr>
            <w:tcW w:w="816" w:type="pct"/>
            <w:gridSpan w:val="3"/>
            <w:tcBorders>
              <w:top w:val="nil"/>
              <w:left w:val="single" w:sz="4" w:space="0" w:color="auto"/>
              <w:bottom w:val="nil"/>
              <w:right w:val="single" w:sz="4" w:space="0" w:color="000000"/>
            </w:tcBorders>
            <w:shd w:val="clear" w:color="000000" w:fill="FFFFFF"/>
            <w:hideMark/>
          </w:tcPr>
          <w:p w14:paraId="185C7694"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GARANTIA DE EXECUÇÃO</w:t>
            </w:r>
          </w:p>
        </w:tc>
        <w:tc>
          <w:tcPr>
            <w:tcW w:w="4184" w:type="pct"/>
            <w:gridSpan w:val="3"/>
            <w:tcBorders>
              <w:top w:val="nil"/>
              <w:left w:val="nil"/>
              <w:bottom w:val="nil"/>
              <w:right w:val="single" w:sz="4" w:space="0" w:color="000000"/>
            </w:tcBorders>
            <w:shd w:val="clear" w:color="000000" w:fill="FFFFFF"/>
            <w:hideMark/>
          </w:tcPr>
          <w:p w14:paraId="2E3DC26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w:t>
            </w:r>
          </w:p>
        </w:tc>
      </w:tr>
      <w:tr w:rsidR="00381593" w:rsidRPr="00381593" w14:paraId="25D2B7D1" w14:textId="77777777" w:rsidTr="00143E18">
        <w:trPr>
          <w:trHeight w:val="139"/>
        </w:trPr>
        <w:tc>
          <w:tcPr>
            <w:tcW w:w="816" w:type="pct"/>
            <w:gridSpan w:val="3"/>
            <w:tcBorders>
              <w:top w:val="single" w:sz="4" w:space="0" w:color="auto"/>
              <w:left w:val="single" w:sz="4" w:space="0" w:color="auto"/>
              <w:bottom w:val="nil"/>
              <w:right w:val="single" w:sz="4" w:space="0" w:color="000000"/>
            </w:tcBorders>
            <w:shd w:val="clear" w:color="000000" w:fill="FFFFFF"/>
            <w:hideMark/>
          </w:tcPr>
          <w:p w14:paraId="374FD9F6"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 xml:space="preserve">GARANTIA DE PROPOSTA </w:t>
            </w:r>
          </w:p>
        </w:tc>
        <w:tc>
          <w:tcPr>
            <w:tcW w:w="4184" w:type="pct"/>
            <w:gridSpan w:val="3"/>
            <w:tcBorders>
              <w:top w:val="single" w:sz="4" w:space="0" w:color="auto"/>
              <w:left w:val="nil"/>
              <w:bottom w:val="nil"/>
              <w:right w:val="single" w:sz="4" w:space="0" w:color="000000"/>
            </w:tcBorders>
            <w:shd w:val="clear" w:color="auto" w:fill="auto"/>
            <w:hideMark/>
          </w:tcPr>
          <w:p w14:paraId="0D69905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será exigido</w:t>
            </w:r>
          </w:p>
        </w:tc>
      </w:tr>
      <w:tr w:rsidR="00381593" w:rsidRPr="00381593" w14:paraId="10975E44" w14:textId="77777777" w:rsidTr="00143E18">
        <w:trPr>
          <w:trHeight w:val="102"/>
        </w:trPr>
        <w:tc>
          <w:tcPr>
            <w:tcW w:w="81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1FE2837A"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ADJUDICAÇÃO</w:t>
            </w:r>
          </w:p>
        </w:tc>
        <w:tc>
          <w:tcPr>
            <w:tcW w:w="4184" w:type="pct"/>
            <w:gridSpan w:val="3"/>
            <w:tcBorders>
              <w:top w:val="single" w:sz="4" w:space="0" w:color="auto"/>
              <w:left w:val="nil"/>
              <w:bottom w:val="single" w:sz="4" w:space="0" w:color="auto"/>
              <w:right w:val="single" w:sz="4" w:space="0" w:color="000000"/>
            </w:tcBorders>
            <w:shd w:val="clear" w:color="000000" w:fill="FFFFFF"/>
            <w:hideMark/>
          </w:tcPr>
          <w:p w14:paraId="4FDA9BC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por grupo</w:t>
            </w:r>
          </w:p>
        </w:tc>
      </w:tr>
      <w:tr w:rsidR="00381593" w:rsidRPr="00381593" w14:paraId="3DBB2F86" w14:textId="77777777" w:rsidTr="00143E18">
        <w:trPr>
          <w:trHeight w:val="102"/>
        </w:trPr>
        <w:tc>
          <w:tcPr>
            <w:tcW w:w="81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1A080DEE"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INVERSÃO DE FASES:</w:t>
            </w:r>
          </w:p>
        </w:tc>
        <w:tc>
          <w:tcPr>
            <w:tcW w:w="4184" w:type="pct"/>
            <w:gridSpan w:val="3"/>
            <w:tcBorders>
              <w:top w:val="single" w:sz="4" w:space="0" w:color="auto"/>
              <w:left w:val="nil"/>
              <w:bottom w:val="single" w:sz="4" w:space="0" w:color="auto"/>
              <w:right w:val="single" w:sz="4" w:space="0" w:color="000000"/>
            </w:tcBorders>
            <w:shd w:val="clear" w:color="000000" w:fill="FFFFFF"/>
            <w:hideMark/>
          </w:tcPr>
          <w:p w14:paraId="420B11E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w:t>
            </w:r>
          </w:p>
        </w:tc>
      </w:tr>
      <w:tr w:rsidR="00381593" w:rsidRPr="00381593" w14:paraId="1B843AEA" w14:textId="77777777" w:rsidTr="00143E18">
        <w:trPr>
          <w:trHeight w:val="139"/>
        </w:trPr>
        <w:tc>
          <w:tcPr>
            <w:tcW w:w="81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511B08A3"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ANÁLISE/AVALIAÇÃO PROPOSTA</w:t>
            </w:r>
          </w:p>
        </w:tc>
        <w:tc>
          <w:tcPr>
            <w:tcW w:w="4184" w:type="pct"/>
            <w:gridSpan w:val="3"/>
            <w:tcBorders>
              <w:top w:val="single" w:sz="4" w:space="0" w:color="auto"/>
              <w:left w:val="nil"/>
              <w:bottom w:val="single" w:sz="4" w:space="0" w:color="auto"/>
              <w:right w:val="single" w:sz="4" w:space="0" w:color="000000"/>
            </w:tcBorders>
            <w:shd w:val="clear" w:color="000000" w:fill="FFFFFF"/>
            <w:hideMark/>
          </w:tcPr>
          <w:p w14:paraId="152730B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não exigido </w:t>
            </w:r>
          </w:p>
        </w:tc>
      </w:tr>
      <w:tr w:rsidR="00381593" w:rsidRPr="00381593" w14:paraId="73D2DD3E" w14:textId="77777777" w:rsidTr="00143E18">
        <w:trPr>
          <w:trHeight w:val="139"/>
        </w:trPr>
        <w:tc>
          <w:tcPr>
            <w:tcW w:w="81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3AD4EE76"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INTERVALO MÍNIMO ENTRE LANCES</w:t>
            </w:r>
          </w:p>
        </w:tc>
        <w:tc>
          <w:tcPr>
            <w:tcW w:w="4184" w:type="pct"/>
            <w:gridSpan w:val="3"/>
            <w:tcBorders>
              <w:top w:val="single" w:sz="4" w:space="0" w:color="auto"/>
              <w:left w:val="nil"/>
              <w:bottom w:val="single" w:sz="4" w:space="0" w:color="auto"/>
              <w:right w:val="single" w:sz="4" w:space="0" w:color="000000"/>
            </w:tcBorders>
            <w:shd w:val="clear" w:color="000000" w:fill="FFFFFF"/>
            <w:hideMark/>
          </w:tcPr>
          <w:p w14:paraId="15CCFB5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w:t>
            </w:r>
          </w:p>
        </w:tc>
      </w:tr>
      <w:tr w:rsidR="00381593" w:rsidRPr="00381593" w14:paraId="660537EF" w14:textId="77777777" w:rsidTr="00143E18">
        <w:trPr>
          <w:trHeight w:val="102"/>
        </w:trPr>
        <w:tc>
          <w:tcPr>
            <w:tcW w:w="816" w:type="pct"/>
            <w:gridSpan w:val="3"/>
            <w:tcBorders>
              <w:top w:val="single" w:sz="4" w:space="0" w:color="auto"/>
              <w:left w:val="single" w:sz="4" w:space="0" w:color="auto"/>
              <w:bottom w:val="nil"/>
              <w:right w:val="single" w:sz="4" w:space="0" w:color="000000"/>
            </w:tcBorders>
            <w:shd w:val="clear" w:color="auto" w:fill="auto"/>
            <w:hideMark/>
          </w:tcPr>
          <w:p w14:paraId="7B7E8CE7"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PREVISÃO DE SUBCONTRATAÇÃO</w:t>
            </w:r>
          </w:p>
        </w:tc>
        <w:tc>
          <w:tcPr>
            <w:tcW w:w="4184" w:type="pct"/>
            <w:gridSpan w:val="3"/>
            <w:tcBorders>
              <w:top w:val="single" w:sz="4" w:space="0" w:color="auto"/>
              <w:left w:val="nil"/>
              <w:bottom w:val="nil"/>
              <w:right w:val="single" w:sz="4" w:space="0" w:color="000000"/>
            </w:tcBorders>
            <w:shd w:val="clear" w:color="auto" w:fill="auto"/>
            <w:hideMark/>
          </w:tcPr>
          <w:p w14:paraId="40F0840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w:t>
            </w:r>
          </w:p>
        </w:tc>
      </w:tr>
      <w:tr w:rsidR="00381593" w:rsidRPr="00381593" w14:paraId="0F65D7FF" w14:textId="77777777" w:rsidTr="00143E18">
        <w:trPr>
          <w:trHeight w:val="139"/>
        </w:trPr>
        <w:tc>
          <w:tcPr>
            <w:tcW w:w="816" w:type="pct"/>
            <w:gridSpan w:val="3"/>
            <w:tcBorders>
              <w:top w:val="single" w:sz="4" w:space="0" w:color="auto"/>
              <w:left w:val="single" w:sz="4" w:space="0" w:color="auto"/>
              <w:bottom w:val="nil"/>
              <w:right w:val="single" w:sz="4" w:space="0" w:color="000000"/>
            </w:tcBorders>
            <w:shd w:val="clear" w:color="auto" w:fill="auto"/>
            <w:hideMark/>
          </w:tcPr>
          <w:p w14:paraId="713FCBA6"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PARTICIPAÇÃO EM CONSÓRCIO</w:t>
            </w:r>
          </w:p>
        </w:tc>
        <w:tc>
          <w:tcPr>
            <w:tcW w:w="4184" w:type="pct"/>
            <w:gridSpan w:val="3"/>
            <w:tcBorders>
              <w:top w:val="single" w:sz="4" w:space="0" w:color="auto"/>
              <w:left w:val="nil"/>
              <w:bottom w:val="nil"/>
              <w:right w:val="single" w:sz="4" w:space="0" w:color="000000"/>
            </w:tcBorders>
            <w:shd w:val="clear" w:color="auto" w:fill="auto"/>
            <w:hideMark/>
          </w:tcPr>
          <w:p w14:paraId="37749AD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Permitido</w:t>
            </w:r>
          </w:p>
        </w:tc>
      </w:tr>
      <w:tr w:rsidR="00381593" w:rsidRPr="00381593" w14:paraId="1C4FFD28" w14:textId="77777777" w:rsidTr="00143E18">
        <w:trPr>
          <w:trHeight w:val="180"/>
        </w:trPr>
        <w:tc>
          <w:tcPr>
            <w:tcW w:w="81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511BFE98"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POSSIBILIDADE DE PROPOSTA EM QUANTITATIVO INFERIOR</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3A02E67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w:t>
            </w:r>
          </w:p>
        </w:tc>
      </w:tr>
      <w:tr w:rsidR="00381593" w:rsidRPr="00381593" w14:paraId="44033FFE" w14:textId="77777777" w:rsidTr="00143E18">
        <w:trPr>
          <w:trHeight w:val="162"/>
        </w:trPr>
        <w:tc>
          <w:tcPr>
            <w:tcW w:w="816"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43AFBB87"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N° MÁXIMO DE CASAS DECIMAIS APÓS A VÍRGULA</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47B9F54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2</w:t>
            </w:r>
          </w:p>
        </w:tc>
      </w:tr>
      <w:tr w:rsidR="00381593" w:rsidRPr="00381593" w14:paraId="57FCC779" w14:textId="77777777" w:rsidTr="00381593">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14:paraId="4BBACAA4" w14:textId="77777777" w:rsidR="00381593" w:rsidRPr="00381593" w:rsidRDefault="00381593" w:rsidP="00C907F3">
            <w:pPr>
              <w:spacing w:after="0" w:line="240" w:lineRule="auto"/>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V. LOCAIS DE PUBLICAÇÃO</w:t>
            </w:r>
          </w:p>
        </w:tc>
      </w:tr>
      <w:tr w:rsidR="00381593" w:rsidRPr="00381593" w14:paraId="2BC0AB33" w14:textId="77777777" w:rsidTr="00143E18">
        <w:trPr>
          <w:trHeight w:val="180"/>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77D5B41"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JORNAL DE GRANDE CIRCULAÇÃO LOCAL</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3F228E7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Jornal Tribuna do Interior</w:t>
            </w:r>
          </w:p>
        </w:tc>
      </w:tr>
      <w:tr w:rsidR="00381593" w:rsidRPr="00381593" w14:paraId="3C09A953" w14:textId="77777777" w:rsidTr="00143E18">
        <w:trPr>
          <w:trHeight w:val="162"/>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97484F1"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DIÁRIO OFICIAL DO MUNICÍPIO</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261CDAF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Diário Oficial Eletrônico</w:t>
            </w:r>
          </w:p>
        </w:tc>
      </w:tr>
      <w:tr w:rsidR="00381593" w:rsidRPr="00381593" w14:paraId="338D7988" w14:textId="77777777" w:rsidTr="00143E18">
        <w:trPr>
          <w:trHeight w:val="199"/>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9B19C55"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PORTAL DE TRANSPARÊNCIA</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0DC7582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https://farol.oxy.elotech.com.br/portaltransparencia/</w:t>
            </w:r>
          </w:p>
        </w:tc>
      </w:tr>
      <w:tr w:rsidR="00381593" w:rsidRPr="00381593" w14:paraId="668A6A73" w14:textId="77777777" w:rsidTr="00143E18">
        <w:trPr>
          <w:trHeight w:val="259"/>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557C1412"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lastRenderedPageBreak/>
              <w:t>MURAL DE LICITAÇÕES DO TCE</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141AE33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https://servicos.tce.pr.gov.br/TCEPR/Municipal/AML/ConsultarProcessoCompraWeb.aspx</w:t>
            </w:r>
          </w:p>
        </w:tc>
      </w:tr>
      <w:tr w:rsidR="00381593" w:rsidRPr="00381593" w14:paraId="28629E82" w14:textId="77777777" w:rsidTr="00143E18">
        <w:trPr>
          <w:trHeight w:val="300"/>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7229897"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PORTAL NACIONAL DE CONTRATAÇÕES PÚBLICAS - PNCP (INTEIRO TEOR)</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3544B86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https://pncp.gov.br/app/editais?q=&amp;status=recebendo_proposta&amp;pagina=1</w:t>
            </w:r>
          </w:p>
        </w:tc>
      </w:tr>
      <w:tr w:rsidR="00381593" w:rsidRPr="00381593" w14:paraId="277D987D" w14:textId="77777777" w:rsidTr="00381593">
        <w:trPr>
          <w:trHeight w:val="180"/>
        </w:trPr>
        <w:tc>
          <w:tcPr>
            <w:tcW w:w="5000" w:type="pct"/>
            <w:gridSpan w:val="6"/>
            <w:tcBorders>
              <w:top w:val="single" w:sz="4" w:space="0" w:color="auto"/>
              <w:left w:val="single" w:sz="4" w:space="0" w:color="auto"/>
              <w:bottom w:val="nil"/>
              <w:right w:val="single" w:sz="4" w:space="0" w:color="000000"/>
            </w:tcBorders>
            <w:shd w:val="clear" w:color="000000" w:fill="FFF2CC"/>
            <w:hideMark/>
          </w:tcPr>
          <w:p w14:paraId="6A67B452" w14:textId="77777777" w:rsidR="00381593" w:rsidRPr="00381593" w:rsidRDefault="00381593" w:rsidP="00C907F3">
            <w:pPr>
              <w:spacing w:after="0" w:line="240" w:lineRule="auto"/>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VI. SOBRE AS DISPOSIÇÕES DA LEI COMPLEMENTAR 123/2006</w:t>
            </w:r>
          </w:p>
        </w:tc>
      </w:tr>
      <w:tr w:rsidR="00381593" w:rsidRPr="00381593" w14:paraId="695C275D" w14:textId="77777777" w:rsidTr="00143E18">
        <w:trPr>
          <w:trHeight w:val="162"/>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84FC011"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BENEFÍCIO MPE'S</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4687F8A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Certame exclusivo para ME e EPP</w:t>
            </w:r>
          </w:p>
        </w:tc>
      </w:tr>
      <w:tr w:rsidR="00381593" w:rsidRPr="00381593" w14:paraId="7529F9B8" w14:textId="77777777" w:rsidTr="00143E18">
        <w:trPr>
          <w:trHeight w:val="222"/>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F5F1A2B"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LIMITAÇÃO GEOGRÁFICA</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4E7B8F0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limitação geográfica regional em razão da peculiaridade do objeto</w:t>
            </w:r>
          </w:p>
        </w:tc>
      </w:tr>
      <w:tr w:rsidR="00381593" w:rsidRPr="00381593" w14:paraId="68CDBD20" w14:textId="77777777" w:rsidTr="00143E18">
        <w:trPr>
          <w:trHeight w:val="2802"/>
        </w:trPr>
        <w:tc>
          <w:tcPr>
            <w:tcW w:w="816"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65DF84F" w14:textId="77777777" w:rsidR="00381593" w:rsidRPr="00381593" w:rsidRDefault="00381593" w:rsidP="00C907F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JUSTIFICATIVA DA LIMITAÇÃO GEOGRÁFICA</w:t>
            </w:r>
          </w:p>
        </w:tc>
        <w:tc>
          <w:tcPr>
            <w:tcW w:w="4184" w:type="pct"/>
            <w:gridSpan w:val="3"/>
            <w:tcBorders>
              <w:top w:val="single" w:sz="4" w:space="0" w:color="auto"/>
              <w:left w:val="nil"/>
              <w:bottom w:val="single" w:sz="4" w:space="0" w:color="auto"/>
              <w:right w:val="single" w:sz="4" w:space="0" w:color="000000"/>
            </w:tcBorders>
            <w:shd w:val="clear" w:color="auto" w:fill="auto"/>
            <w:hideMark/>
          </w:tcPr>
          <w:p w14:paraId="3E0BE144" w14:textId="2817A5F5" w:rsidR="00381593" w:rsidRPr="00381593" w:rsidRDefault="00381593" w:rsidP="00C907F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limitação geográfica regional é uma medida que visa garantir a eficiência e a qualidade na prestação de serviços mecânicos na modalidade de socorro 24 horas destinados aos veículos das linhas leve Volkswagen, Fiat e Chevrolet da frota do município de Farol/PR. Essa restrição se justifica pela peculiaridade do objeto do certame, que requer uma atuação rápida e eficaz em situações de emergência, como panes mecânicas </w:t>
            </w:r>
            <w:r w:rsidR="00237A94">
              <w:rPr>
                <w:rFonts w:ascii="Arial" w:eastAsia="Times New Roman" w:hAnsi="Arial" w:cs="Arial"/>
                <w:color w:val="000000"/>
                <w:kern w:val="0"/>
                <w:sz w:val="24"/>
                <w:szCs w:val="24"/>
                <w:lang w:eastAsia="pt-BR"/>
                <w14:ligatures w14:val="none"/>
              </w:rPr>
              <w:t>entre outros</w:t>
            </w:r>
            <w:r w:rsidRPr="00381593">
              <w:rPr>
                <w:rFonts w:ascii="Arial" w:eastAsia="Times New Roman" w:hAnsi="Arial" w:cs="Arial"/>
                <w:color w:val="000000"/>
                <w:kern w:val="0"/>
                <w:sz w:val="24"/>
                <w:szCs w:val="24"/>
                <w:lang w:eastAsia="pt-BR"/>
                <w14:ligatures w14:val="none"/>
              </w:rPr>
              <w:t>.</w:t>
            </w:r>
            <w:r w:rsidRPr="00381593">
              <w:rPr>
                <w:rFonts w:ascii="Arial" w:eastAsia="Times New Roman" w:hAnsi="Arial" w:cs="Arial"/>
                <w:color w:val="000000"/>
                <w:kern w:val="0"/>
                <w:sz w:val="24"/>
                <w:szCs w:val="24"/>
                <w:lang w:eastAsia="pt-BR"/>
                <w14:ligatures w14:val="none"/>
              </w:rPr>
              <w:br/>
            </w:r>
            <w:r w:rsidRPr="00381593">
              <w:rPr>
                <w:rFonts w:ascii="Arial" w:eastAsia="Times New Roman" w:hAnsi="Arial" w:cs="Arial"/>
                <w:color w:val="000000"/>
                <w:kern w:val="0"/>
                <w:sz w:val="24"/>
                <w:szCs w:val="24"/>
                <w:lang w:eastAsia="pt-BR"/>
                <w14:ligatures w14:val="none"/>
              </w:rPr>
              <w:br/>
              <w:t>Ao restringir a participação de empresas de outras regiões, garantimos que as empresas contratadas estejam próximas e familiarizadas com as vias e condições locais, o que possibilita um atendimento mais ágil e eficiente. Além disso, a limitação geográfica também contribui para a redução de custos, uma vez que as empresas não precisarão percorrer longas distâncias para prestar o serviço, o que poderia encarecer o valor final para o município.</w:t>
            </w:r>
            <w:r w:rsidRPr="00381593">
              <w:rPr>
                <w:rFonts w:ascii="Arial" w:eastAsia="Times New Roman" w:hAnsi="Arial" w:cs="Arial"/>
                <w:color w:val="000000"/>
                <w:kern w:val="0"/>
                <w:sz w:val="24"/>
                <w:szCs w:val="24"/>
                <w:lang w:eastAsia="pt-BR"/>
                <w14:ligatures w14:val="none"/>
              </w:rPr>
              <w:br/>
            </w:r>
            <w:r w:rsidRPr="00381593">
              <w:rPr>
                <w:rFonts w:ascii="Arial" w:eastAsia="Times New Roman" w:hAnsi="Arial" w:cs="Arial"/>
                <w:color w:val="000000"/>
                <w:kern w:val="0"/>
                <w:sz w:val="24"/>
                <w:szCs w:val="24"/>
                <w:lang w:eastAsia="pt-BR"/>
                <w14:ligatures w14:val="none"/>
              </w:rPr>
              <w:br/>
              <w:t>Outro fator relevante é a questão da responsabilidade e da segurança dos usuários dos veículos da frota municipal. Ao restringir a participação de empresas de outras regiões, garantimos que as empresas contratadas estejam devidamente registradas e regularizadas junto aos órgãos competentes do município, o que garante a qualidade e a segurança dos serviços prestados.</w:t>
            </w:r>
            <w:r w:rsidRPr="00381593">
              <w:rPr>
                <w:rFonts w:ascii="Arial" w:eastAsia="Times New Roman" w:hAnsi="Arial" w:cs="Arial"/>
                <w:color w:val="000000"/>
                <w:kern w:val="0"/>
                <w:sz w:val="24"/>
                <w:szCs w:val="24"/>
                <w:lang w:eastAsia="pt-BR"/>
                <w14:ligatures w14:val="none"/>
              </w:rPr>
              <w:br/>
            </w:r>
            <w:r w:rsidRPr="00381593">
              <w:rPr>
                <w:rFonts w:ascii="Arial" w:eastAsia="Times New Roman" w:hAnsi="Arial" w:cs="Arial"/>
                <w:color w:val="000000"/>
                <w:kern w:val="0"/>
                <w:sz w:val="24"/>
                <w:szCs w:val="24"/>
                <w:lang w:eastAsia="pt-BR"/>
                <w14:ligatures w14:val="none"/>
              </w:rPr>
              <w:br/>
              <w:t>Portanto, a limitação geográfica regional se mostra como uma medida necessária e justificada, pois está diretamente relacionada com a eficiência, a qualidade e a segurança na prestação de serviços mecânicos na modalidade de socorro 24 horas destinados aos veículos da frota do município de Farol/PR. Além disso, essa restrição também contribui para a economia de recursos públicos e para a valorização das empresas locais</w:t>
            </w:r>
            <w:r w:rsidR="00237A94">
              <w:rPr>
                <w:rFonts w:ascii="Arial" w:eastAsia="Times New Roman" w:hAnsi="Arial" w:cs="Arial"/>
                <w:color w:val="000000"/>
                <w:kern w:val="0"/>
                <w:sz w:val="24"/>
                <w:szCs w:val="24"/>
                <w:lang w:eastAsia="pt-BR"/>
                <w14:ligatures w14:val="none"/>
              </w:rPr>
              <w:t xml:space="preserve"> e regionais</w:t>
            </w:r>
            <w:r w:rsidRPr="00381593">
              <w:rPr>
                <w:rFonts w:ascii="Arial" w:eastAsia="Times New Roman" w:hAnsi="Arial" w:cs="Arial"/>
                <w:color w:val="000000"/>
                <w:kern w:val="0"/>
                <w:sz w:val="24"/>
                <w:szCs w:val="24"/>
                <w:lang w:eastAsia="pt-BR"/>
                <w14:ligatures w14:val="none"/>
              </w:rPr>
              <w:t>, fortalecendo a economia e o desenvolvimento regional.</w:t>
            </w:r>
          </w:p>
        </w:tc>
      </w:tr>
      <w:tr w:rsidR="00381593" w:rsidRPr="00381593" w14:paraId="43315935" w14:textId="77777777" w:rsidTr="00381593">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37DD6325" w14:textId="77777777" w:rsidR="00381593" w:rsidRPr="00381593" w:rsidRDefault="00381593" w:rsidP="00381593">
            <w:pPr>
              <w:spacing w:after="0" w:line="240" w:lineRule="auto"/>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VII. REGULAMENTOS APLICÁVEIS</w:t>
            </w:r>
          </w:p>
        </w:tc>
      </w:tr>
      <w:tr w:rsidR="00381593" w:rsidRPr="00381593" w14:paraId="1E5B70B2" w14:textId="77777777" w:rsidTr="00143E18">
        <w:trPr>
          <w:trHeight w:val="282"/>
        </w:trPr>
        <w:tc>
          <w:tcPr>
            <w:tcW w:w="2881"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57382D2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2119" w:type="pct"/>
            <w:gridSpan w:val="2"/>
            <w:tcBorders>
              <w:top w:val="single" w:sz="4" w:space="0" w:color="auto"/>
              <w:left w:val="nil"/>
              <w:bottom w:val="single" w:sz="4" w:space="0" w:color="auto"/>
              <w:right w:val="single" w:sz="4" w:space="0" w:color="000000"/>
            </w:tcBorders>
            <w:shd w:val="clear" w:color="auto" w:fill="auto"/>
            <w:vAlign w:val="center"/>
            <w:hideMark/>
          </w:tcPr>
          <w:p w14:paraId="212833E4"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1970/2023</w:t>
            </w:r>
          </w:p>
        </w:tc>
      </w:tr>
      <w:tr w:rsidR="00381593" w:rsidRPr="00381593" w14:paraId="71B4C4F1" w14:textId="77777777" w:rsidTr="00143E18">
        <w:trPr>
          <w:trHeight w:val="139"/>
        </w:trPr>
        <w:tc>
          <w:tcPr>
            <w:tcW w:w="2881"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4FF1F5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Sobre a fase preparatória</w:t>
            </w:r>
          </w:p>
        </w:tc>
        <w:tc>
          <w:tcPr>
            <w:tcW w:w="2119" w:type="pct"/>
            <w:gridSpan w:val="2"/>
            <w:tcBorders>
              <w:top w:val="single" w:sz="4" w:space="0" w:color="auto"/>
              <w:left w:val="nil"/>
              <w:bottom w:val="single" w:sz="4" w:space="0" w:color="auto"/>
              <w:right w:val="single" w:sz="4" w:space="0" w:color="000000"/>
            </w:tcBorders>
            <w:shd w:val="clear" w:color="auto" w:fill="auto"/>
            <w:vAlign w:val="center"/>
            <w:hideMark/>
          </w:tcPr>
          <w:p w14:paraId="3A628C7F"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1971/2023</w:t>
            </w:r>
          </w:p>
        </w:tc>
      </w:tr>
      <w:tr w:rsidR="00381593" w:rsidRPr="00381593" w14:paraId="42EA4436" w14:textId="77777777" w:rsidTr="00143E18">
        <w:trPr>
          <w:trHeight w:val="240"/>
        </w:trPr>
        <w:tc>
          <w:tcPr>
            <w:tcW w:w="2881"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EF4457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Sobre o critério de julgamento por menor preço ou maior desconto, na forma eletrônica</w:t>
            </w:r>
          </w:p>
        </w:tc>
        <w:tc>
          <w:tcPr>
            <w:tcW w:w="2119" w:type="pct"/>
            <w:gridSpan w:val="2"/>
            <w:tcBorders>
              <w:top w:val="single" w:sz="4" w:space="0" w:color="auto"/>
              <w:left w:val="nil"/>
              <w:bottom w:val="single" w:sz="4" w:space="0" w:color="auto"/>
              <w:right w:val="single" w:sz="4" w:space="0" w:color="000000"/>
            </w:tcBorders>
            <w:shd w:val="clear" w:color="auto" w:fill="auto"/>
            <w:vAlign w:val="center"/>
            <w:hideMark/>
          </w:tcPr>
          <w:p w14:paraId="3C19C012"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1972/2023</w:t>
            </w:r>
          </w:p>
        </w:tc>
      </w:tr>
      <w:tr w:rsidR="00381593" w:rsidRPr="00381593" w14:paraId="48E15B65" w14:textId="77777777" w:rsidTr="00143E18">
        <w:trPr>
          <w:trHeight w:val="222"/>
        </w:trPr>
        <w:tc>
          <w:tcPr>
            <w:tcW w:w="2881"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047A50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Sobre o enquadramento de bens nas categorias comum, especial e de luxo</w:t>
            </w:r>
          </w:p>
        </w:tc>
        <w:tc>
          <w:tcPr>
            <w:tcW w:w="2119" w:type="pct"/>
            <w:gridSpan w:val="2"/>
            <w:tcBorders>
              <w:top w:val="single" w:sz="4" w:space="0" w:color="auto"/>
              <w:left w:val="nil"/>
              <w:bottom w:val="single" w:sz="4" w:space="0" w:color="auto"/>
              <w:right w:val="single" w:sz="4" w:space="0" w:color="000000"/>
            </w:tcBorders>
            <w:shd w:val="clear" w:color="auto" w:fill="auto"/>
            <w:vAlign w:val="center"/>
            <w:hideMark/>
          </w:tcPr>
          <w:p w14:paraId="47920BF4"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1974/2023</w:t>
            </w:r>
          </w:p>
        </w:tc>
      </w:tr>
      <w:tr w:rsidR="00381593" w:rsidRPr="00381593" w14:paraId="25527CE2" w14:textId="77777777" w:rsidTr="00143E18">
        <w:trPr>
          <w:trHeight w:val="240"/>
        </w:trPr>
        <w:tc>
          <w:tcPr>
            <w:tcW w:w="2881"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87BFDA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2119" w:type="pct"/>
            <w:gridSpan w:val="2"/>
            <w:tcBorders>
              <w:top w:val="single" w:sz="4" w:space="0" w:color="auto"/>
              <w:left w:val="nil"/>
              <w:bottom w:val="single" w:sz="4" w:space="0" w:color="auto"/>
              <w:right w:val="single" w:sz="4" w:space="0" w:color="000000"/>
            </w:tcBorders>
            <w:shd w:val="clear" w:color="auto" w:fill="auto"/>
            <w:vAlign w:val="center"/>
            <w:hideMark/>
          </w:tcPr>
          <w:p w14:paraId="17BF6A02"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1976/2023</w:t>
            </w:r>
          </w:p>
        </w:tc>
      </w:tr>
      <w:tr w:rsidR="00381593" w:rsidRPr="00381593" w14:paraId="5D342838" w14:textId="77777777" w:rsidTr="00143E18">
        <w:trPr>
          <w:trHeight w:val="282"/>
        </w:trPr>
        <w:tc>
          <w:tcPr>
            <w:tcW w:w="2881"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688DBFB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lastRenderedPageBreak/>
              <w:t>Sobre o processo administrativo de responsabilização por sanções (PARS), da aplicação de penalidades e da reabilitação</w:t>
            </w:r>
          </w:p>
        </w:tc>
        <w:tc>
          <w:tcPr>
            <w:tcW w:w="2119" w:type="pct"/>
            <w:gridSpan w:val="2"/>
            <w:tcBorders>
              <w:top w:val="single" w:sz="4" w:space="0" w:color="auto"/>
              <w:left w:val="nil"/>
              <w:bottom w:val="single" w:sz="4" w:space="0" w:color="auto"/>
              <w:right w:val="single" w:sz="4" w:space="0" w:color="000000"/>
            </w:tcBorders>
            <w:shd w:val="clear" w:color="auto" w:fill="auto"/>
            <w:vAlign w:val="center"/>
            <w:hideMark/>
          </w:tcPr>
          <w:p w14:paraId="2101CD78"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1977/2023</w:t>
            </w:r>
          </w:p>
        </w:tc>
      </w:tr>
      <w:tr w:rsidR="00381593" w:rsidRPr="00381593" w14:paraId="4CEEB45B" w14:textId="77777777" w:rsidTr="00143E18">
        <w:trPr>
          <w:trHeight w:val="162"/>
        </w:trPr>
        <w:tc>
          <w:tcPr>
            <w:tcW w:w="2881"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4F7CBF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Regulamenta o Sistema de Registro de Preços</w:t>
            </w:r>
          </w:p>
        </w:tc>
        <w:tc>
          <w:tcPr>
            <w:tcW w:w="2119" w:type="pct"/>
            <w:gridSpan w:val="2"/>
            <w:tcBorders>
              <w:top w:val="single" w:sz="4" w:space="0" w:color="auto"/>
              <w:left w:val="nil"/>
              <w:bottom w:val="single" w:sz="4" w:space="0" w:color="auto"/>
              <w:right w:val="single" w:sz="4" w:space="0" w:color="000000"/>
            </w:tcBorders>
            <w:shd w:val="clear" w:color="auto" w:fill="auto"/>
            <w:vAlign w:val="center"/>
            <w:hideMark/>
          </w:tcPr>
          <w:p w14:paraId="215820CA"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1978/2023</w:t>
            </w:r>
          </w:p>
        </w:tc>
      </w:tr>
      <w:tr w:rsidR="00381593" w:rsidRPr="00381593" w14:paraId="45FD1250" w14:textId="77777777" w:rsidTr="00143E18">
        <w:trPr>
          <w:trHeight w:val="300"/>
        </w:trPr>
        <w:tc>
          <w:tcPr>
            <w:tcW w:w="2881"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C89F221" w14:textId="77777777" w:rsidR="00381593" w:rsidRPr="00381593" w:rsidRDefault="00381593" w:rsidP="00381593">
            <w:pPr>
              <w:spacing w:after="0" w:line="240" w:lineRule="auto"/>
              <w:jc w:val="both"/>
              <w:rPr>
                <w:rFonts w:ascii="Arial" w:eastAsia="Times New Roman" w:hAnsi="Arial" w:cs="Arial"/>
                <w:kern w:val="0"/>
                <w:sz w:val="24"/>
                <w:szCs w:val="24"/>
                <w:lang w:eastAsia="pt-BR"/>
                <w14:ligatures w14:val="none"/>
              </w:rPr>
            </w:pPr>
            <w:r w:rsidRPr="00381593">
              <w:rPr>
                <w:rFonts w:ascii="Arial" w:eastAsia="Times New Roman" w:hAnsi="Arial" w:cs="Arial"/>
                <w:kern w:val="0"/>
                <w:sz w:val="24"/>
                <w:szCs w:val="24"/>
                <w:lang w:eastAsia="pt-BR"/>
                <w14:ligatures w14:val="none"/>
              </w:rPr>
              <w:t>Sobre a abrangência dos termos "local" e "regional" referente à participação de microempresas ou empresas de pequeno porte</w:t>
            </w:r>
          </w:p>
        </w:tc>
        <w:tc>
          <w:tcPr>
            <w:tcW w:w="2119" w:type="pct"/>
            <w:gridSpan w:val="2"/>
            <w:tcBorders>
              <w:top w:val="single" w:sz="4" w:space="0" w:color="auto"/>
              <w:left w:val="nil"/>
              <w:bottom w:val="single" w:sz="4" w:space="0" w:color="auto"/>
              <w:right w:val="single" w:sz="4" w:space="0" w:color="000000"/>
            </w:tcBorders>
            <w:shd w:val="clear" w:color="auto" w:fill="auto"/>
            <w:vAlign w:val="center"/>
            <w:hideMark/>
          </w:tcPr>
          <w:p w14:paraId="531ACB7B"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2031/2023</w:t>
            </w:r>
          </w:p>
        </w:tc>
      </w:tr>
      <w:tr w:rsidR="00381593" w:rsidRPr="00381593" w14:paraId="385E2E6B" w14:textId="77777777" w:rsidTr="00143E18">
        <w:trPr>
          <w:trHeight w:val="300"/>
        </w:trPr>
        <w:tc>
          <w:tcPr>
            <w:tcW w:w="2881"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8B45EB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Sobre a possibilidade de realização de licitações exclusiva a microempresas e empresas de pequeno porte, sediadas local ou regional</w:t>
            </w:r>
          </w:p>
        </w:tc>
        <w:tc>
          <w:tcPr>
            <w:tcW w:w="2119" w:type="pct"/>
            <w:gridSpan w:val="2"/>
            <w:tcBorders>
              <w:top w:val="single" w:sz="4" w:space="0" w:color="auto"/>
              <w:left w:val="nil"/>
              <w:bottom w:val="single" w:sz="4" w:space="0" w:color="auto"/>
              <w:right w:val="single" w:sz="4" w:space="0" w:color="000000"/>
            </w:tcBorders>
            <w:shd w:val="clear" w:color="auto" w:fill="auto"/>
            <w:vAlign w:val="center"/>
            <w:hideMark/>
          </w:tcPr>
          <w:p w14:paraId="5AA2F357"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1979/2023</w:t>
            </w:r>
          </w:p>
        </w:tc>
      </w:tr>
      <w:tr w:rsidR="00381593" w:rsidRPr="00381593" w14:paraId="56BBF696" w14:textId="77777777" w:rsidTr="00381593">
        <w:trPr>
          <w:trHeight w:val="139"/>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1027823C" w14:textId="77777777" w:rsidR="00381593" w:rsidRPr="00381593" w:rsidRDefault="00381593" w:rsidP="00381593">
            <w:pPr>
              <w:spacing w:after="0" w:line="240" w:lineRule="auto"/>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VIII. REGULAMENTO GERAL DO CERTAME</w:t>
            </w:r>
          </w:p>
        </w:tc>
      </w:tr>
      <w:tr w:rsidR="00381593" w:rsidRPr="00381593" w14:paraId="1ED56A54" w14:textId="77777777" w:rsidTr="00381593">
        <w:trPr>
          <w:trHeight w:val="522"/>
        </w:trPr>
        <w:tc>
          <w:tcPr>
            <w:tcW w:w="5000" w:type="pct"/>
            <w:gridSpan w:val="6"/>
            <w:tcBorders>
              <w:top w:val="nil"/>
              <w:left w:val="nil"/>
              <w:bottom w:val="nil"/>
              <w:right w:val="nil"/>
            </w:tcBorders>
            <w:shd w:val="clear" w:color="auto" w:fill="auto"/>
            <w:hideMark/>
          </w:tcPr>
          <w:p w14:paraId="03EFBA9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381593" w:rsidRPr="00381593" w14:paraId="10079591" w14:textId="77777777" w:rsidTr="00381593">
        <w:trPr>
          <w:trHeight w:val="480"/>
        </w:trPr>
        <w:tc>
          <w:tcPr>
            <w:tcW w:w="5000" w:type="pct"/>
            <w:gridSpan w:val="6"/>
            <w:tcBorders>
              <w:top w:val="nil"/>
              <w:left w:val="nil"/>
              <w:bottom w:val="nil"/>
              <w:right w:val="nil"/>
            </w:tcBorders>
            <w:shd w:val="clear" w:color="auto" w:fill="auto"/>
            <w:hideMark/>
          </w:tcPr>
          <w:p w14:paraId="7C5CD29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381593" w:rsidRPr="00381593" w14:paraId="6FF6F925" w14:textId="77777777" w:rsidTr="00381593">
        <w:trPr>
          <w:trHeight w:val="619"/>
        </w:trPr>
        <w:tc>
          <w:tcPr>
            <w:tcW w:w="5000" w:type="pct"/>
            <w:gridSpan w:val="6"/>
            <w:tcBorders>
              <w:top w:val="nil"/>
              <w:left w:val="nil"/>
              <w:bottom w:val="nil"/>
              <w:right w:val="nil"/>
            </w:tcBorders>
            <w:shd w:val="clear" w:color="auto" w:fill="auto"/>
            <w:hideMark/>
          </w:tcPr>
          <w:p w14:paraId="0E01A3D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objetivo do presente certame é a escolha da proposta mais vantajosa para Serviços de PRESTAÇÃO DE SERVIÇO MECÂNICOS NA MODALIDADE- SOCORRO 24 HORAS DESTINADOS AOS VEICULOS DAS LINHAS LEVE VOLKSWAGEM, FIAT E CHEVROLET DA FROTA DO MUNICIPIO DE FAROL/PR., conforme descrito detalhadamente no termo de referência, que se regerá pelas seguintes regras:</w:t>
            </w:r>
          </w:p>
        </w:tc>
      </w:tr>
      <w:tr w:rsidR="00381593" w:rsidRPr="00381593" w14:paraId="75FDF053" w14:textId="77777777" w:rsidTr="00143E18">
        <w:trPr>
          <w:trHeight w:val="162"/>
        </w:trPr>
        <w:tc>
          <w:tcPr>
            <w:tcW w:w="307" w:type="pct"/>
            <w:gridSpan w:val="2"/>
            <w:tcBorders>
              <w:top w:val="nil"/>
              <w:left w:val="nil"/>
              <w:bottom w:val="nil"/>
              <w:right w:val="nil"/>
            </w:tcBorders>
            <w:shd w:val="clear" w:color="000000" w:fill="FFF2CC"/>
            <w:hideMark/>
          </w:tcPr>
          <w:p w14:paraId="70C0E751"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1.  </w:t>
            </w:r>
          </w:p>
        </w:tc>
        <w:tc>
          <w:tcPr>
            <w:tcW w:w="4693" w:type="pct"/>
            <w:gridSpan w:val="4"/>
            <w:tcBorders>
              <w:top w:val="nil"/>
              <w:left w:val="nil"/>
              <w:bottom w:val="nil"/>
              <w:right w:val="nil"/>
            </w:tcBorders>
            <w:shd w:val="clear" w:color="000000" w:fill="FFF2CC"/>
            <w:hideMark/>
          </w:tcPr>
          <w:p w14:paraId="3376F767" w14:textId="77777777" w:rsidR="00381593" w:rsidRPr="00381593" w:rsidRDefault="00381593" w:rsidP="00381593">
            <w:pPr>
              <w:spacing w:after="0" w:line="240" w:lineRule="auto"/>
              <w:jc w:val="both"/>
              <w:rPr>
                <w:rFonts w:ascii="Arial" w:eastAsia="Times New Roman" w:hAnsi="Arial" w:cs="Arial"/>
                <w:b/>
                <w:bCs/>
                <w:color w:val="000000"/>
                <w:kern w:val="0"/>
                <w:lang w:eastAsia="pt-BR"/>
                <w14:ligatures w14:val="none"/>
              </w:rPr>
            </w:pPr>
            <w:r w:rsidRPr="00381593">
              <w:rPr>
                <w:rFonts w:ascii="Arial" w:eastAsia="Times New Roman" w:hAnsi="Arial" w:cs="Arial"/>
                <w:b/>
                <w:bCs/>
                <w:color w:val="000000"/>
                <w:kern w:val="0"/>
                <w:lang w:eastAsia="pt-BR"/>
                <w14:ligatures w14:val="none"/>
              </w:rPr>
              <w:t>DOS ELEMENTOS INSTRUTORES DO CERTAME</w:t>
            </w:r>
          </w:p>
        </w:tc>
      </w:tr>
      <w:tr w:rsidR="00381593" w:rsidRPr="00381593" w14:paraId="44918AF4" w14:textId="77777777" w:rsidTr="00143E18">
        <w:trPr>
          <w:trHeight w:val="240"/>
        </w:trPr>
        <w:tc>
          <w:tcPr>
            <w:tcW w:w="307" w:type="pct"/>
            <w:gridSpan w:val="2"/>
            <w:tcBorders>
              <w:top w:val="nil"/>
              <w:left w:val="nil"/>
              <w:bottom w:val="nil"/>
              <w:right w:val="nil"/>
            </w:tcBorders>
            <w:shd w:val="clear" w:color="auto" w:fill="auto"/>
            <w:hideMark/>
          </w:tcPr>
          <w:p w14:paraId="29F98C0D" w14:textId="77777777" w:rsidR="00381593" w:rsidRPr="00381593" w:rsidRDefault="00381593" w:rsidP="00381593">
            <w:pPr>
              <w:spacing w:after="0" w:line="240" w:lineRule="auto"/>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w:t>
            </w:r>
          </w:p>
        </w:tc>
        <w:tc>
          <w:tcPr>
            <w:tcW w:w="4693" w:type="pct"/>
            <w:gridSpan w:val="4"/>
            <w:tcBorders>
              <w:top w:val="nil"/>
              <w:left w:val="nil"/>
              <w:bottom w:val="nil"/>
              <w:right w:val="nil"/>
            </w:tcBorders>
            <w:shd w:val="clear" w:color="auto" w:fill="auto"/>
            <w:hideMark/>
          </w:tcPr>
          <w:p w14:paraId="657E97C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regulamento geral do certame é composto pelo presente edital os seguintes anexos, que o integram:</w:t>
            </w:r>
          </w:p>
        </w:tc>
      </w:tr>
      <w:tr w:rsidR="00381593" w:rsidRPr="00381593" w14:paraId="1FCD3747" w14:textId="77777777" w:rsidTr="00143E18">
        <w:trPr>
          <w:trHeight w:val="102"/>
        </w:trPr>
        <w:tc>
          <w:tcPr>
            <w:tcW w:w="307" w:type="pct"/>
            <w:gridSpan w:val="2"/>
            <w:tcBorders>
              <w:top w:val="single" w:sz="4" w:space="0" w:color="auto"/>
              <w:left w:val="single" w:sz="4" w:space="0" w:color="auto"/>
              <w:bottom w:val="single" w:sz="4" w:space="0" w:color="auto"/>
              <w:right w:val="single" w:sz="4" w:space="0" w:color="auto"/>
            </w:tcBorders>
            <w:shd w:val="clear" w:color="auto" w:fill="auto"/>
            <w:hideMark/>
          </w:tcPr>
          <w:p w14:paraId="1E8C8E6E"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item</w:t>
            </w:r>
          </w:p>
        </w:tc>
        <w:tc>
          <w:tcPr>
            <w:tcW w:w="3383" w:type="pct"/>
            <w:gridSpan w:val="3"/>
            <w:tcBorders>
              <w:top w:val="single" w:sz="4" w:space="0" w:color="auto"/>
              <w:left w:val="nil"/>
              <w:bottom w:val="single" w:sz="4" w:space="0" w:color="auto"/>
              <w:right w:val="single" w:sz="4" w:space="0" w:color="auto"/>
            </w:tcBorders>
            <w:shd w:val="clear" w:color="auto" w:fill="auto"/>
            <w:hideMark/>
          </w:tcPr>
          <w:p w14:paraId="1140D8FF"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 xml:space="preserve">elemento </w:t>
            </w:r>
          </w:p>
        </w:tc>
        <w:tc>
          <w:tcPr>
            <w:tcW w:w="1310" w:type="pct"/>
            <w:tcBorders>
              <w:top w:val="single" w:sz="4" w:space="0" w:color="auto"/>
              <w:left w:val="nil"/>
              <w:bottom w:val="single" w:sz="4" w:space="0" w:color="auto"/>
              <w:right w:val="single" w:sz="4" w:space="0" w:color="auto"/>
            </w:tcBorders>
            <w:shd w:val="clear" w:color="auto" w:fill="auto"/>
            <w:hideMark/>
          </w:tcPr>
          <w:p w14:paraId="7FD1699A"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localização</w:t>
            </w:r>
          </w:p>
        </w:tc>
      </w:tr>
      <w:tr w:rsidR="00381593" w:rsidRPr="00381593" w14:paraId="5181D8FA" w14:textId="77777777" w:rsidTr="00143E18">
        <w:trPr>
          <w:trHeight w:val="139"/>
        </w:trPr>
        <w:tc>
          <w:tcPr>
            <w:tcW w:w="307" w:type="pct"/>
            <w:gridSpan w:val="2"/>
            <w:tcBorders>
              <w:top w:val="single" w:sz="4" w:space="0" w:color="auto"/>
              <w:left w:val="single" w:sz="4" w:space="0" w:color="auto"/>
              <w:bottom w:val="single" w:sz="4" w:space="0" w:color="auto"/>
              <w:right w:val="single" w:sz="4" w:space="0" w:color="auto"/>
            </w:tcBorders>
            <w:shd w:val="clear" w:color="auto" w:fill="auto"/>
            <w:hideMark/>
          </w:tcPr>
          <w:p w14:paraId="1ECE5BD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1.1.1</w:t>
            </w:r>
          </w:p>
        </w:tc>
        <w:tc>
          <w:tcPr>
            <w:tcW w:w="3383" w:type="pct"/>
            <w:gridSpan w:val="3"/>
            <w:tcBorders>
              <w:top w:val="single" w:sz="4" w:space="0" w:color="auto"/>
              <w:left w:val="nil"/>
              <w:bottom w:val="single" w:sz="4" w:space="0" w:color="auto"/>
              <w:right w:val="single" w:sz="4" w:space="0" w:color="auto"/>
            </w:tcBorders>
            <w:shd w:val="clear" w:color="auto" w:fill="auto"/>
            <w:hideMark/>
          </w:tcPr>
          <w:p w14:paraId="6DA6E22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Termo de referência</w:t>
            </w:r>
          </w:p>
        </w:tc>
        <w:tc>
          <w:tcPr>
            <w:tcW w:w="1310" w:type="pct"/>
            <w:tcBorders>
              <w:top w:val="single" w:sz="4" w:space="0" w:color="auto"/>
              <w:left w:val="nil"/>
              <w:bottom w:val="single" w:sz="4" w:space="0" w:color="auto"/>
              <w:right w:val="single" w:sz="4" w:space="0" w:color="auto"/>
            </w:tcBorders>
            <w:shd w:val="clear" w:color="auto" w:fill="auto"/>
            <w:hideMark/>
          </w:tcPr>
          <w:p w14:paraId="3640080E"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Anexo I</w:t>
            </w:r>
          </w:p>
        </w:tc>
      </w:tr>
      <w:tr w:rsidR="00381593" w:rsidRPr="00381593" w14:paraId="4A3A658A" w14:textId="77777777" w:rsidTr="00143E18">
        <w:trPr>
          <w:trHeight w:val="199"/>
        </w:trPr>
        <w:tc>
          <w:tcPr>
            <w:tcW w:w="307" w:type="pct"/>
            <w:gridSpan w:val="2"/>
            <w:tcBorders>
              <w:top w:val="single" w:sz="4" w:space="0" w:color="auto"/>
              <w:left w:val="single" w:sz="4" w:space="0" w:color="auto"/>
              <w:bottom w:val="single" w:sz="4" w:space="0" w:color="auto"/>
              <w:right w:val="single" w:sz="4" w:space="0" w:color="auto"/>
            </w:tcBorders>
            <w:shd w:val="clear" w:color="auto" w:fill="auto"/>
            <w:hideMark/>
          </w:tcPr>
          <w:p w14:paraId="7D6DCB2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1.1.2</w:t>
            </w:r>
          </w:p>
        </w:tc>
        <w:tc>
          <w:tcPr>
            <w:tcW w:w="3383" w:type="pct"/>
            <w:gridSpan w:val="3"/>
            <w:tcBorders>
              <w:top w:val="single" w:sz="4" w:space="0" w:color="auto"/>
              <w:left w:val="nil"/>
              <w:bottom w:val="single" w:sz="4" w:space="0" w:color="auto"/>
              <w:right w:val="single" w:sz="4" w:space="0" w:color="auto"/>
            </w:tcBorders>
            <w:shd w:val="clear" w:color="auto" w:fill="auto"/>
            <w:hideMark/>
          </w:tcPr>
          <w:p w14:paraId="7816A8C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Minuta de Ata de Registro de Preços (ARP) e Minuta de Contrato</w:t>
            </w:r>
          </w:p>
        </w:tc>
        <w:tc>
          <w:tcPr>
            <w:tcW w:w="1310" w:type="pct"/>
            <w:tcBorders>
              <w:top w:val="single" w:sz="4" w:space="0" w:color="auto"/>
              <w:left w:val="nil"/>
              <w:bottom w:val="single" w:sz="4" w:space="0" w:color="auto"/>
              <w:right w:val="single" w:sz="4" w:space="0" w:color="auto"/>
            </w:tcBorders>
            <w:shd w:val="clear" w:color="auto" w:fill="auto"/>
            <w:hideMark/>
          </w:tcPr>
          <w:p w14:paraId="18568509"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Anexo II</w:t>
            </w:r>
          </w:p>
        </w:tc>
      </w:tr>
      <w:tr w:rsidR="00381593" w:rsidRPr="00381593" w14:paraId="666A2F01" w14:textId="77777777" w:rsidTr="00143E18">
        <w:trPr>
          <w:trHeight w:val="180"/>
        </w:trPr>
        <w:tc>
          <w:tcPr>
            <w:tcW w:w="307" w:type="pct"/>
            <w:gridSpan w:val="2"/>
            <w:tcBorders>
              <w:top w:val="single" w:sz="4" w:space="0" w:color="auto"/>
              <w:left w:val="single" w:sz="4" w:space="0" w:color="auto"/>
              <w:bottom w:val="single" w:sz="4" w:space="0" w:color="auto"/>
              <w:right w:val="single" w:sz="4" w:space="0" w:color="auto"/>
            </w:tcBorders>
            <w:shd w:val="clear" w:color="auto" w:fill="auto"/>
            <w:hideMark/>
          </w:tcPr>
          <w:p w14:paraId="3D562C9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1.1.3</w:t>
            </w:r>
          </w:p>
        </w:tc>
        <w:tc>
          <w:tcPr>
            <w:tcW w:w="3383" w:type="pct"/>
            <w:gridSpan w:val="3"/>
            <w:tcBorders>
              <w:top w:val="single" w:sz="4" w:space="0" w:color="auto"/>
              <w:left w:val="nil"/>
              <w:bottom w:val="single" w:sz="4" w:space="0" w:color="auto"/>
              <w:right w:val="single" w:sz="4" w:space="0" w:color="auto"/>
            </w:tcBorders>
            <w:shd w:val="clear" w:color="auto" w:fill="auto"/>
            <w:hideMark/>
          </w:tcPr>
          <w:p w14:paraId="2DFA2F7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Modelo de procuração, declarações e diversos</w:t>
            </w:r>
          </w:p>
        </w:tc>
        <w:tc>
          <w:tcPr>
            <w:tcW w:w="1310" w:type="pct"/>
            <w:tcBorders>
              <w:top w:val="single" w:sz="4" w:space="0" w:color="auto"/>
              <w:left w:val="nil"/>
              <w:bottom w:val="single" w:sz="4" w:space="0" w:color="auto"/>
              <w:right w:val="single" w:sz="4" w:space="0" w:color="auto"/>
            </w:tcBorders>
            <w:shd w:val="clear" w:color="auto" w:fill="auto"/>
            <w:hideMark/>
          </w:tcPr>
          <w:p w14:paraId="71FBDD6A"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Anexo III</w:t>
            </w:r>
          </w:p>
        </w:tc>
      </w:tr>
      <w:tr w:rsidR="00381593" w:rsidRPr="00381593" w14:paraId="7D498CB8" w14:textId="77777777" w:rsidTr="00143E18">
        <w:trPr>
          <w:trHeight w:val="162"/>
        </w:trPr>
        <w:tc>
          <w:tcPr>
            <w:tcW w:w="307" w:type="pct"/>
            <w:gridSpan w:val="2"/>
            <w:tcBorders>
              <w:top w:val="single" w:sz="4" w:space="0" w:color="auto"/>
              <w:left w:val="single" w:sz="4" w:space="0" w:color="auto"/>
              <w:bottom w:val="single" w:sz="4" w:space="0" w:color="auto"/>
              <w:right w:val="single" w:sz="4" w:space="0" w:color="auto"/>
            </w:tcBorders>
            <w:shd w:val="clear" w:color="auto" w:fill="auto"/>
            <w:hideMark/>
          </w:tcPr>
          <w:p w14:paraId="129A312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1.1.4</w:t>
            </w:r>
          </w:p>
        </w:tc>
        <w:tc>
          <w:tcPr>
            <w:tcW w:w="3383" w:type="pct"/>
            <w:gridSpan w:val="3"/>
            <w:tcBorders>
              <w:top w:val="single" w:sz="4" w:space="0" w:color="auto"/>
              <w:left w:val="nil"/>
              <w:bottom w:val="single" w:sz="4" w:space="0" w:color="auto"/>
              <w:right w:val="single" w:sz="4" w:space="0" w:color="auto"/>
            </w:tcBorders>
            <w:shd w:val="clear" w:color="auto" w:fill="auto"/>
            <w:hideMark/>
          </w:tcPr>
          <w:p w14:paraId="405D4FD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Modelo de proposta ajustada</w:t>
            </w:r>
          </w:p>
        </w:tc>
        <w:tc>
          <w:tcPr>
            <w:tcW w:w="1310" w:type="pct"/>
            <w:tcBorders>
              <w:top w:val="single" w:sz="4" w:space="0" w:color="auto"/>
              <w:left w:val="nil"/>
              <w:bottom w:val="single" w:sz="4" w:space="0" w:color="auto"/>
              <w:right w:val="single" w:sz="4" w:space="0" w:color="auto"/>
            </w:tcBorders>
            <w:shd w:val="clear" w:color="auto" w:fill="auto"/>
            <w:hideMark/>
          </w:tcPr>
          <w:p w14:paraId="56CC78F7"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Anexo IV</w:t>
            </w:r>
          </w:p>
        </w:tc>
      </w:tr>
      <w:tr w:rsidR="00381593" w:rsidRPr="00381593" w14:paraId="66EC45FA" w14:textId="77777777" w:rsidTr="00143E18">
        <w:trPr>
          <w:trHeight w:val="102"/>
        </w:trPr>
        <w:tc>
          <w:tcPr>
            <w:tcW w:w="307" w:type="pct"/>
            <w:gridSpan w:val="2"/>
            <w:tcBorders>
              <w:top w:val="nil"/>
              <w:left w:val="nil"/>
              <w:bottom w:val="nil"/>
              <w:right w:val="nil"/>
            </w:tcBorders>
            <w:shd w:val="clear" w:color="000000" w:fill="FFF2CC"/>
            <w:hideMark/>
          </w:tcPr>
          <w:p w14:paraId="09A86BC1"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2.</w:t>
            </w:r>
          </w:p>
        </w:tc>
        <w:tc>
          <w:tcPr>
            <w:tcW w:w="4693" w:type="pct"/>
            <w:gridSpan w:val="4"/>
            <w:tcBorders>
              <w:top w:val="nil"/>
              <w:left w:val="nil"/>
              <w:bottom w:val="nil"/>
              <w:right w:val="nil"/>
            </w:tcBorders>
            <w:shd w:val="clear" w:color="000000" w:fill="FFF2CC"/>
            <w:hideMark/>
          </w:tcPr>
          <w:p w14:paraId="1D3A76CD"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PARTICIPAÇÃO NO CERTAME</w:t>
            </w:r>
          </w:p>
        </w:tc>
      </w:tr>
      <w:tr w:rsidR="00381593" w:rsidRPr="00381593" w14:paraId="1B0CEA9A" w14:textId="77777777" w:rsidTr="00143E18">
        <w:trPr>
          <w:trHeight w:val="600"/>
        </w:trPr>
        <w:tc>
          <w:tcPr>
            <w:tcW w:w="307" w:type="pct"/>
            <w:gridSpan w:val="2"/>
            <w:tcBorders>
              <w:top w:val="nil"/>
              <w:left w:val="nil"/>
              <w:bottom w:val="nil"/>
              <w:right w:val="nil"/>
            </w:tcBorders>
            <w:shd w:val="clear" w:color="auto" w:fill="auto"/>
            <w:hideMark/>
          </w:tcPr>
          <w:p w14:paraId="114567C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w:t>
            </w:r>
          </w:p>
        </w:tc>
        <w:tc>
          <w:tcPr>
            <w:tcW w:w="4693" w:type="pct"/>
            <w:gridSpan w:val="4"/>
            <w:tcBorders>
              <w:top w:val="nil"/>
              <w:left w:val="nil"/>
              <w:bottom w:val="nil"/>
              <w:right w:val="nil"/>
            </w:tcBorders>
            <w:shd w:val="clear" w:color="auto" w:fill="auto"/>
            <w:hideMark/>
          </w:tcPr>
          <w:p w14:paraId="2EAC177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w:t>
            </w:r>
            <w:proofErr w:type="gramStart"/>
            <w:r w:rsidRPr="00381593">
              <w:rPr>
                <w:rFonts w:ascii="Arial" w:eastAsia="Times New Roman" w:hAnsi="Arial" w:cs="Arial"/>
                <w:color w:val="000000"/>
                <w:kern w:val="0"/>
                <w:sz w:val="24"/>
                <w:szCs w:val="24"/>
                <w:lang w:eastAsia="pt-BR"/>
                <w14:ligatures w14:val="none"/>
              </w:rPr>
              <w:t>receber  instruções</w:t>
            </w:r>
            <w:proofErr w:type="gramEnd"/>
            <w:r w:rsidRPr="00381593">
              <w:rPr>
                <w:rFonts w:ascii="Arial" w:eastAsia="Times New Roman" w:hAnsi="Arial" w:cs="Arial"/>
                <w:color w:val="000000"/>
                <w:kern w:val="0"/>
                <w:sz w:val="24"/>
                <w:szCs w:val="24"/>
                <w:lang w:eastAsia="pt-BR"/>
                <w14:ligatures w14:val="none"/>
              </w:rPr>
              <w:t xml:space="preserve"> detalhadas para a correta utilização do sistema. </w:t>
            </w:r>
          </w:p>
        </w:tc>
      </w:tr>
      <w:tr w:rsidR="00381593" w:rsidRPr="00381593" w14:paraId="48EEE8CA" w14:textId="77777777" w:rsidTr="00143E18">
        <w:trPr>
          <w:trHeight w:val="720"/>
        </w:trPr>
        <w:tc>
          <w:tcPr>
            <w:tcW w:w="307" w:type="pct"/>
            <w:gridSpan w:val="2"/>
            <w:tcBorders>
              <w:top w:val="nil"/>
              <w:left w:val="nil"/>
              <w:bottom w:val="nil"/>
              <w:right w:val="nil"/>
            </w:tcBorders>
            <w:shd w:val="clear" w:color="auto" w:fill="auto"/>
            <w:hideMark/>
          </w:tcPr>
          <w:p w14:paraId="5990DC8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2.2.</w:t>
            </w:r>
          </w:p>
        </w:tc>
        <w:tc>
          <w:tcPr>
            <w:tcW w:w="4693" w:type="pct"/>
            <w:gridSpan w:val="4"/>
            <w:tcBorders>
              <w:top w:val="nil"/>
              <w:left w:val="nil"/>
              <w:bottom w:val="nil"/>
              <w:right w:val="nil"/>
            </w:tcBorders>
            <w:shd w:val="clear" w:color="auto" w:fill="auto"/>
            <w:hideMark/>
          </w:tcPr>
          <w:p w14:paraId="256904E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Caberá ao fornecedor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fornecedores, atender aos procedimentos previstos no Manual do Sistema disponível no site https://bll.org.br/.</w:t>
            </w:r>
          </w:p>
        </w:tc>
      </w:tr>
      <w:tr w:rsidR="00381593" w:rsidRPr="00381593" w14:paraId="0D966323" w14:textId="77777777" w:rsidTr="00143E18">
        <w:trPr>
          <w:trHeight w:val="80"/>
        </w:trPr>
        <w:tc>
          <w:tcPr>
            <w:tcW w:w="307" w:type="pct"/>
            <w:gridSpan w:val="2"/>
            <w:tcBorders>
              <w:top w:val="nil"/>
              <w:left w:val="nil"/>
              <w:bottom w:val="nil"/>
              <w:right w:val="nil"/>
            </w:tcBorders>
            <w:shd w:val="clear" w:color="auto" w:fill="auto"/>
            <w:hideMark/>
          </w:tcPr>
          <w:p w14:paraId="10656E6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2.3.</w:t>
            </w:r>
          </w:p>
        </w:tc>
        <w:tc>
          <w:tcPr>
            <w:tcW w:w="4693" w:type="pct"/>
            <w:gridSpan w:val="4"/>
            <w:tcBorders>
              <w:top w:val="nil"/>
              <w:left w:val="nil"/>
              <w:bottom w:val="nil"/>
              <w:right w:val="nil"/>
            </w:tcBorders>
            <w:shd w:val="clear" w:color="auto" w:fill="auto"/>
            <w:hideMark/>
          </w:tcPr>
          <w:p w14:paraId="1E49BAF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381593" w:rsidRPr="00381593" w14:paraId="4B2177CB" w14:textId="77777777" w:rsidTr="00143E18">
        <w:trPr>
          <w:trHeight w:val="180"/>
        </w:trPr>
        <w:tc>
          <w:tcPr>
            <w:tcW w:w="307" w:type="pct"/>
            <w:gridSpan w:val="2"/>
            <w:tcBorders>
              <w:top w:val="nil"/>
              <w:left w:val="nil"/>
              <w:bottom w:val="nil"/>
              <w:right w:val="nil"/>
            </w:tcBorders>
            <w:shd w:val="clear" w:color="auto" w:fill="auto"/>
            <w:hideMark/>
          </w:tcPr>
          <w:p w14:paraId="5D65DB2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2.4.</w:t>
            </w:r>
          </w:p>
        </w:tc>
        <w:tc>
          <w:tcPr>
            <w:tcW w:w="4693" w:type="pct"/>
            <w:gridSpan w:val="4"/>
            <w:tcBorders>
              <w:top w:val="nil"/>
              <w:left w:val="nil"/>
              <w:bottom w:val="nil"/>
              <w:right w:val="nil"/>
            </w:tcBorders>
            <w:shd w:val="clear" w:color="auto" w:fill="auto"/>
            <w:hideMark/>
          </w:tcPr>
          <w:p w14:paraId="279646A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Poderão participar deste certame os interessados que:</w:t>
            </w:r>
          </w:p>
        </w:tc>
      </w:tr>
      <w:tr w:rsidR="00381593" w:rsidRPr="00381593" w14:paraId="398FF3DD" w14:textId="77777777" w:rsidTr="00143E18">
        <w:trPr>
          <w:trHeight w:val="240"/>
        </w:trPr>
        <w:tc>
          <w:tcPr>
            <w:tcW w:w="307" w:type="pct"/>
            <w:gridSpan w:val="2"/>
            <w:tcBorders>
              <w:top w:val="nil"/>
              <w:left w:val="nil"/>
              <w:bottom w:val="nil"/>
              <w:right w:val="nil"/>
            </w:tcBorders>
            <w:shd w:val="clear" w:color="auto" w:fill="auto"/>
            <w:hideMark/>
          </w:tcPr>
          <w:p w14:paraId="5DFD7BA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I.</w:t>
            </w:r>
          </w:p>
        </w:tc>
        <w:tc>
          <w:tcPr>
            <w:tcW w:w="4693" w:type="pct"/>
            <w:gridSpan w:val="4"/>
            <w:tcBorders>
              <w:top w:val="nil"/>
              <w:left w:val="nil"/>
              <w:bottom w:val="nil"/>
              <w:right w:val="nil"/>
            </w:tcBorders>
            <w:shd w:val="clear" w:color="auto" w:fill="auto"/>
            <w:hideMark/>
          </w:tcPr>
          <w:p w14:paraId="607D14B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ramo de atividade constante nos seus atos constitutivos seja compatível com o objeto desta licitação</w:t>
            </w:r>
          </w:p>
        </w:tc>
      </w:tr>
      <w:tr w:rsidR="00381593" w:rsidRPr="00381593" w14:paraId="5D10E80C" w14:textId="77777777" w:rsidTr="00143E18">
        <w:trPr>
          <w:trHeight w:val="282"/>
        </w:trPr>
        <w:tc>
          <w:tcPr>
            <w:tcW w:w="307" w:type="pct"/>
            <w:gridSpan w:val="2"/>
            <w:tcBorders>
              <w:top w:val="nil"/>
              <w:left w:val="nil"/>
              <w:bottom w:val="nil"/>
              <w:right w:val="nil"/>
            </w:tcBorders>
            <w:shd w:val="clear" w:color="auto" w:fill="auto"/>
            <w:hideMark/>
          </w:tcPr>
          <w:p w14:paraId="628B412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II.</w:t>
            </w:r>
          </w:p>
        </w:tc>
        <w:tc>
          <w:tcPr>
            <w:tcW w:w="4693" w:type="pct"/>
            <w:gridSpan w:val="4"/>
            <w:tcBorders>
              <w:top w:val="nil"/>
              <w:left w:val="nil"/>
              <w:bottom w:val="nil"/>
              <w:right w:val="nil"/>
            </w:tcBorders>
            <w:shd w:val="clear" w:color="auto" w:fill="auto"/>
            <w:hideMark/>
          </w:tcPr>
          <w:p w14:paraId="134F1CC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Seja sediada em um raio de 140 quilômetros de rodagem a partir da sede de Farol/</w:t>
            </w:r>
            <w:proofErr w:type="spellStart"/>
            <w:r w:rsidRPr="00381593">
              <w:rPr>
                <w:rFonts w:ascii="Arial" w:eastAsia="Times New Roman" w:hAnsi="Arial" w:cs="Arial"/>
                <w:color w:val="000000"/>
                <w:kern w:val="0"/>
                <w:sz w:val="24"/>
                <w:szCs w:val="24"/>
                <w:lang w:eastAsia="pt-BR"/>
                <w14:ligatures w14:val="none"/>
              </w:rPr>
              <w:t>Pr</w:t>
            </w:r>
            <w:proofErr w:type="spellEnd"/>
            <w:r w:rsidRPr="00381593">
              <w:rPr>
                <w:rFonts w:ascii="Arial" w:eastAsia="Times New Roman" w:hAnsi="Arial" w:cs="Arial"/>
                <w:color w:val="000000"/>
                <w:kern w:val="0"/>
                <w:sz w:val="24"/>
                <w:szCs w:val="24"/>
                <w:lang w:eastAsia="pt-BR"/>
                <w14:ligatures w14:val="none"/>
              </w:rPr>
              <w:t xml:space="preserve"> nos termos do Decreto Municipal nº1979/2023.</w:t>
            </w:r>
          </w:p>
        </w:tc>
      </w:tr>
      <w:tr w:rsidR="00381593" w:rsidRPr="00381593" w14:paraId="0529F442" w14:textId="77777777" w:rsidTr="00143E18">
        <w:trPr>
          <w:trHeight w:val="342"/>
        </w:trPr>
        <w:tc>
          <w:tcPr>
            <w:tcW w:w="307" w:type="pct"/>
            <w:gridSpan w:val="2"/>
            <w:tcBorders>
              <w:top w:val="nil"/>
              <w:left w:val="nil"/>
              <w:bottom w:val="nil"/>
              <w:right w:val="nil"/>
            </w:tcBorders>
            <w:shd w:val="clear" w:color="auto" w:fill="auto"/>
            <w:hideMark/>
          </w:tcPr>
          <w:p w14:paraId="6CA2ECB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III.</w:t>
            </w:r>
          </w:p>
        </w:tc>
        <w:tc>
          <w:tcPr>
            <w:tcW w:w="4693" w:type="pct"/>
            <w:gridSpan w:val="4"/>
            <w:tcBorders>
              <w:top w:val="nil"/>
              <w:left w:val="nil"/>
              <w:bottom w:val="nil"/>
              <w:right w:val="nil"/>
            </w:tcBorders>
            <w:shd w:val="clear" w:color="auto" w:fill="auto"/>
            <w:hideMark/>
          </w:tcPr>
          <w:p w14:paraId="415F6EC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Esteja devidamente </w:t>
            </w:r>
            <w:proofErr w:type="gramStart"/>
            <w:r w:rsidRPr="00381593">
              <w:rPr>
                <w:rFonts w:ascii="Arial" w:eastAsia="Times New Roman" w:hAnsi="Arial" w:cs="Arial"/>
                <w:color w:val="000000"/>
                <w:kern w:val="0"/>
                <w:sz w:val="24"/>
                <w:szCs w:val="24"/>
                <w:lang w:eastAsia="pt-BR"/>
                <w14:ligatures w14:val="none"/>
              </w:rPr>
              <w:t>cadastradas</w:t>
            </w:r>
            <w:proofErr w:type="gramEnd"/>
            <w:r w:rsidRPr="00381593">
              <w:rPr>
                <w:rFonts w:ascii="Arial" w:eastAsia="Times New Roman" w:hAnsi="Arial" w:cs="Arial"/>
                <w:color w:val="000000"/>
                <w:kern w:val="0"/>
                <w:sz w:val="24"/>
                <w:szCs w:val="24"/>
                <w:lang w:eastAsia="pt-BR"/>
                <w14:ligatures w14:val="none"/>
              </w:rPr>
              <w:t xml:space="preserve"> junto ao Sistema https://bll.org.br/ até no mínimo uma hora antes do horário fixado no edital para o recebimento das propostas.</w:t>
            </w:r>
          </w:p>
        </w:tc>
      </w:tr>
      <w:tr w:rsidR="00381593" w:rsidRPr="00381593" w14:paraId="4F65547F" w14:textId="77777777" w:rsidTr="00143E18">
        <w:trPr>
          <w:trHeight w:val="600"/>
        </w:trPr>
        <w:tc>
          <w:tcPr>
            <w:tcW w:w="307" w:type="pct"/>
            <w:gridSpan w:val="2"/>
            <w:tcBorders>
              <w:top w:val="nil"/>
              <w:left w:val="nil"/>
              <w:bottom w:val="nil"/>
              <w:right w:val="nil"/>
            </w:tcBorders>
            <w:shd w:val="clear" w:color="auto" w:fill="auto"/>
            <w:hideMark/>
          </w:tcPr>
          <w:p w14:paraId="358C364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2.4.1</w:t>
            </w:r>
          </w:p>
        </w:tc>
        <w:tc>
          <w:tcPr>
            <w:tcW w:w="4693" w:type="pct"/>
            <w:gridSpan w:val="4"/>
            <w:tcBorders>
              <w:top w:val="nil"/>
              <w:left w:val="nil"/>
              <w:bottom w:val="nil"/>
              <w:right w:val="nil"/>
            </w:tcBorders>
            <w:shd w:val="clear" w:color="auto" w:fill="auto"/>
            <w:hideMark/>
          </w:tcPr>
          <w:p w14:paraId="5F0B4BB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Este certame possui limitação geográfica regional em razão da peculiaridade do objeto, razão pela qual, será restrita </w:t>
            </w:r>
            <w:proofErr w:type="gramStart"/>
            <w:r w:rsidRPr="00381593">
              <w:rPr>
                <w:rFonts w:ascii="Arial" w:eastAsia="Times New Roman" w:hAnsi="Arial" w:cs="Arial"/>
                <w:color w:val="000000"/>
                <w:kern w:val="0"/>
                <w:sz w:val="24"/>
                <w:szCs w:val="24"/>
                <w:lang w:eastAsia="pt-BR"/>
                <w14:ligatures w14:val="none"/>
              </w:rPr>
              <w:t>à</w:t>
            </w:r>
            <w:proofErr w:type="gramEnd"/>
            <w:r w:rsidRPr="00381593">
              <w:rPr>
                <w:rFonts w:ascii="Arial" w:eastAsia="Times New Roman" w:hAnsi="Arial" w:cs="Arial"/>
                <w:color w:val="000000"/>
                <w:kern w:val="0"/>
                <w:sz w:val="24"/>
                <w:szCs w:val="24"/>
                <w:lang w:eastAsia="pt-BR"/>
                <w14:ligatures w14:val="none"/>
              </w:rPr>
              <w:t xml:space="preserve"> empresas sediadas em um raio de 140 quilômetros de rodagem a partir da sede de Farol/</w:t>
            </w:r>
            <w:proofErr w:type="spellStart"/>
            <w:r w:rsidRPr="00381593">
              <w:rPr>
                <w:rFonts w:ascii="Arial" w:eastAsia="Times New Roman" w:hAnsi="Arial" w:cs="Arial"/>
                <w:color w:val="000000"/>
                <w:kern w:val="0"/>
                <w:sz w:val="24"/>
                <w:szCs w:val="24"/>
                <w:lang w:eastAsia="pt-BR"/>
                <w14:ligatures w14:val="none"/>
              </w:rPr>
              <w:t>Pr</w:t>
            </w:r>
            <w:proofErr w:type="spellEnd"/>
            <w:r w:rsidRPr="00381593">
              <w:rPr>
                <w:rFonts w:ascii="Arial" w:eastAsia="Times New Roman" w:hAnsi="Arial" w:cs="Arial"/>
                <w:color w:val="000000"/>
                <w:kern w:val="0"/>
                <w:sz w:val="24"/>
                <w:szCs w:val="24"/>
                <w:lang w:eastAsia="pt-BR"/>
                <w14:ligatures w14:val="none"/>
              </w:rPr>
              <w:t xml:space="preserve"> nos termos do Decreto Municipal nº 1979/2023, conforme justificativa constantes no quadro VI do preâmbulo deste edital</w:t>
            </w:r>
          </w:p>
        </w:tc>
      </w:tr>
      <w:tr w:rsidR="00381593" w:rsidRPr="00381593" w14:paraId="45202700" w14:textId="77777777" w:rsidTr="00143E18">
        <w:trPr>
          <w:trHeight w:val="139"/>
        </w:trPr>
        <w:tc>
          <w:tcPr>
            <w:tcW w:w="307" w:type="pct"/>
            <w:gridSpan w:val="2"/>
            <w:tcBorders>
              <w:top w:val="nil"/>
              <w:left w:val="nil"/>
              <w:bottom w:val="nil"/>
              <w:right w:val="nil"/>
            </w:tcBorders>
            <w:shd w:val="clear" w:color="auto" w:fill="auto"/>
            <w:hideMark/>
          </w:tcPr>
          <w:p w14:paraId="7D6766D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2.5.</w:t>
            </w:r>
          </w:p>
        </w:tc>
        <w:tc>
          <w:tcPr>
            <w:tcW w:w="4693" w:type="pct"/>
            <w:gridSpan w:val="4"/>
            <w:tcBorders>
              <w:top w:val="nil"/>
              <w:left w:val="nil"/>
              <w:bottom w:val="nil"/>
              <w:right w:val="nil"/>
            </w:tcBorders>
            <w:shd w:val="clear" w:color="auto" w:fill="auto"/>
            <w:hideMark/>
          </w:tcPr>
          <w:p w14:paraId="02E277F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poderá participar do certame:</w:t>
            </w:r>
          </w:p>
        </w:tc>
      </w:tr>
      <w:tr w:rsidR="00381593" w:rsidRPr="00381593" w14:paraId="1DBB3108" w14:textId="77777777" w:rsidTr="00143E18">
        <w:trPr>
          <w:trHeight w:val="402"/>
        </w:trPr>
        <w:tc>
          <w:tcPr>
            <w:tcW w:w="307" w:type="pct"/>
            <w:gridSpan w:val="2"/>
            <w:tcBorders>
              <w:top w:val="nil"/>
              <w:left w:val="nil"/>
              <w:bottom w:val="nil"/>
              <w:right w:val="nil"/>
            </w:tcBorders>
            <w:shd w:val="clear" w:color="auto" w:fill="auto"/>
            <w:hideMark/>
          </w:tcPr>
          <w:p w14:paraId="7D850BA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bookmarkStart w:id="1" w:name="RANGE!A653"/>
            <w:r w:rsidRPr="00381593">
              <w:rPr>
                <w:rFonts w:ascii="Arial" w:eastAsia="Times New Roman" w:hAnsi="Arial" w:cs="Arial"/>
                <w:color w:val="000000"/>
                <w:kern w:val="0"/>
                <w:sz w:val="16"/>
                <w:szCs w:val="16"/>
                <w:lang w:eastAsia="pt-BR"/>
                <w14:ligatures w14:val="none"/>
              </w:rPr>
              <w:t>2.5.1</w:t>
            </w:r>
            <w:bookmarkEnd w:id="1"/>
          </w:p>
        </w:tc>
        <w:tc>
          <w:tcPr>
            <w:tcW w:w="4693" w:type="pct"/>
            <w:gridSpan w:val="4"/>
            <w:tcBorders>
              <w:top w:val="nil"/>
              <w:left w:val="nil"/>
              <w:bottom w:val="nil"/>
              <w:right w:val="nil"/>
            </w:tcBorders>
            <w:shd w:val="clear" w:color="auto" w:fill="auto"/>
            <w:hideMark/>
          </w:tcPr>
          <w:p w14:paraId="741D290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381593" w:rsidRPr="00381593" w14:paraId="3FB3CCB5" w14:textId="77777777" w:rsidTr="00143E18">
        <w:trPr>
          <w:trHeight w:val="642"/>
        </w:trPr>
        <w:tc>
          <w:tcPr>
            <w:tcW w:w="307" w:type="pct"/>
            <w:gridSpan w:val="2"/>
            <w:tcBorders>
              <w:top w:val="nil"/>
              <w:left w:val="nil"/>
              <w:bottom w:val="nil"/>
              <w:right w:val="nil"/>
            </w:tcBorders>
            <w:shd w:val="clear" w:color="auto" w:fill="auto"/>
            <w:hideMark/>
          </w:tcPr>
          <w:p w14:paraId="3154CAC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2.5.2</w:t>
            </w:r>
          </w:p>
        </w:tc>
        <w:tc>
          <w:tcPr>
            <w:tcW w:w="4693" w:type="pct"/>
            <w:gridSpan w:val="4"/>
            <w:tcBorders>
              <w:top w:val="nil"/>
              <w:left w:val="nil"/>
              <w:bottom w:val="nil"/>
              <w:right w:val="nil"/>
            </w:tcBorders>
            <w:shd w:val="clear" w:color="auto" w:fill="auto"/>
            <w:hideMark/>
          </w:tcPr>
          <w:p w14:paraId="1CF35FE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381593" w:rsidRPr="00381593" w14:paraId="47BF899E" w14:textId="77777777" w:rsidTr="00143E18">
        <w:trPr>
          <w:trHeight w:val="300"/>
        </w:trPr>
        <w:tc>
          <w:tcPr>
            <w:tcW w:w="307" w:type="pct"/>
            <w:gridSpan w:val="2"/>
            <w:tcBorders>
              <w:top w:val="nil"/>
              <w:left w:val="nil"/>
              <w:bottom w:val="nil"/>
              <w:right w:val="nil"/>
            </w:tcBorders>
            <w:shd w:val="clear" w:color="auto" w:fill="auto"/>
            <w:hideMark/>
          </w:tcPr>
          <w:p w14:paraId="6FC10BC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2.5.3</w:t>
            </w:r>
          </w:p>
        </w:tc>
        <w:tc>
          <w:tcPr>
            <w:tcW w:w="4693" w:type="pct"/>
            <w:gridSpan w:val="4"/>
            <w:tcBorders>
              <w:top w:val="nil"/>
              <w:left w:val="nil"/>
              <w:bottom w:val="nil"/>
              <w:right w:val="nil"/>
            </w:tcBorders>
            <w:shd w:val="clear" w:color="auto" w:fill="auto"/>
            <w:hideMark/>
          </w:tcPr>
          <w:p w14:paraId="5BEDAAD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Pessoas jurídicas controladoras, controladas ou coligadas, nos termos da Lei nº 6.404, de 15 de dezembro de 1976, concorrendo entre si;</w:t>
            </w:r>
          </w:p>
        </w:tc>
      </w:tr>
      <w:tr w:rsidR="00381593" w:rsidRPr="00381593" w14:paraId="5B40A62E" w14:textId="77777777" w:rsidTr="00143E18">
        <w:trPr>
          <w:trHeight w:val="559"/>
        </w:trPr>
        <w:tc>
          <w:tcPr>
            <w:tcW w:w="307" w:type="pct"/>
            <w:gridSpan w:val="2"/>
            <w:tcBorders>
              <w:top w:val="nil"/>
              <w:left w:val="nil"/>
              <w:bottom w:val="nil"/>
              <w:right w:val="nil"/>
            </w:tcBorders>
            <w:shd w:val="clear" w:color="auto" w:fill="auto"/>
            <w:hideMark/>
          </w:tcPr>
          <w:p w14:paraId="1A0F3CE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2.5.4</w:t>
            </w:r>
          </w:p>
        </w:tc>
        <w:tc>
          <w:tcPr>
            <w:tcW w:w="4693" w:type="pct"/>
            <w:gridSpan w:val="4"/>
            <w:tcBorders>
              <w:top w:val="nil"/>
              <w:left w:val="nil"/>
              <w:bottom w:val="nil"/>
              <w:right w:val="nil"/>
            </w:tcBorders>
            <w:shd w:val="clear" w:color="auto" w:fill="auto"/>
            <w:hideMark/>
          </w:tcPr>
          <w:p w14:paraId="559F4C5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381593" w:rsidRPr="00381593" w14:paraId="0E14C1A9" w14:textId="77777777" w:rsidTr="00143E18">
        <w:trPr>
          <w:trHeight w:val="499"/>
        </w:trPr>
        <w:tc>
          <w:tcPr>
            <w:tcW w:w="307" w:type="pct"/>
            <w:gridSpan w:val="2"/>
            <w:tcBorders>
              <w:top w:val="nil"/>
              <w:left w:val="nil"/>
              <w:bottom w:val="nil"/>
              <w:right w:val="nil"/>
            </w:tcBorders>
            <w:shd w:val="clear" w:color="auto" w:fill="auto"/>
            <w:hideMark/>
          </w:tcPr>
          <w:p w14:paraId="5A34273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bookmarkStart w:id="2" w:name="RANGE!A657"/>
            <w:r w:rsidRPr="00381593">
              <w:rPr>
                <w:rFonts w:ascii="Arial" w:eastAsia="Times New Roman" w:hAnsi="Arial" w:cs="Arial"/>
                <w:color w:val="000000"/>
                <w:kern w:val="0"/>
                <w:sz w:val="16"/>
                <w:szCs w:val="16"/>
                <w:lang w:eastAsia="pt-BR"/>
                <w14:ligatures w14:val="none"/>
              </w:rPr>
              <w:t>2.5.5</w:t>
            </w:r>
            <w:bookmarkEnd w:id="2"/>
          </w:p>
        </w:tc>
        <w:tc>
          <w:tcPr>
            <w:tcW w:w="4693" w:type="pct"/>
            <w:gridSpan w:val="4"/>
            <w:tcBorders>
              <w:top w:val="nil"/>
              <w:left w:val="nil"/>
              <w:bottom w:val="nil"/>
              <w:right w:val="nil"/>
            </w:tcBorders>
            <w:shd w:val="clear" w:color="auto" w:fill="auto"/>
            <w:hideMark/>
          </w:tcPr>
          <w:p w14:paraId="1DD1A0D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381593" w:rsidRPr="00381593" w14:paraId="1BCE2A3C" w14:textId="77777777" w:rsidTr="00143E18">
        <w:trPr>
          <w:trHeight w:val="619"/>
        </w:trPr>
        <w:tc>
          <w:tcPr>
            <w:tcW w:w="307" w:type="pct"/>
            <w:gridSpan w:val="2"/>
            <w:tcBorders>
              <w:top w:val="nil"/>
              <w:left w:val="nil"/>
              <w:bottom w:val="nil"/>
              <w:right w:val="nil"/>
            </w:tcBorders>
            <w:shd w:val="clear" w:color="auto" w:fill="auto"/>
            <w:hideMark/>
          </w:tcPr>
          <w:p w14:paraId="4D562A8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2.5.6</w:t>
            </w:r>
          </w:p>
        </w:tc>
        <w:tc>
          <w:tcPr>
            <w:tcW w:w="4693" w:type="pct"/>
            <w:gridSpan w:val="4"/>
            <w:tcBorders>
              <w:top w:val="nil"/>
              <w:left w:val="nil"/>
              <w:bottom w:val="nil"/>
              <w:right w:val="nil"/>
            </w:tcBorders>
            <w:shd w:val="clear" w:color="auto" w:fill="auto"/>
            <w:hideMark/>
          </w:tcPr>
          <w:p w14:paraId="7DAAC82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381593" w:rsidRPr="00381593" w14:paraId="411F04E9" w14:textId="77777777" w:rsidTr="00143E18">
        <w:trPr>
          <w:trHeight w:val="319"/>
        </w:trPr>
        <w:tc>
          <w:tcPr>
            <w:tcW w:w="307" w:type="pct"/>
            <w:gridSpan w:val="2"/>
            <w:tcBorders>
              <w:top w:val="nil"/>
              <w:left w:val="nil"/>
              <w:bottom w:val="nil"/>
              <w:right w:val="nil"/>
            </w:tcBorders>
            <w:shd w:val="clear" w:color="auto" w:fill="auto"/>
            <w:hideMark/>
          </w:tcPr>
          <w:p w14:paraId="4F37092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2.5.7</w:t>
            </w:r>
          </w:p>
        </w:tc>
        <w:tc>
          <w:tcPr>
            <w:tcW w:w="4693" w:type="pct"/>
            <w:gridSpan w:val="4"/>
            <w:tcBorders>
              <w:top w:val="nil"/>
              <w:left w:val="nil"/>
              <w:bottom w:val="nil"/>
              <w:right w:val="nil"/>
            </w:tcBorders>
            <w:shd w:val="clear" w:color="auto" w:fill="auto"/>
            <w:hideMark/>
          </w:tcPr>
          <w:p w14:paraId="0D66F05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Estrangeiros que não tenham representação legal no Brasil com poderes expressos para receber citação e responder administrativa ou judicialmente</w:t>
            </w:r>
          </w:p>
        </w:tc>
      </w:tr>
      <w:tr w:rsidR="00381593" w:rsidRPr="00381593" w14:paraId="421AE57D" w14:textId="77777777" w:rsidTr="00143E18">
        <w:trPr>
          <w:trHeight w:val="660"/>
        </w:trPr>
        <w:tc>
          <w:tcPr>
            <w:tcW w:w="307" w:type="pct"/>
            <w:gridSpan w:val="2"/>
            <w:tcBorders>
              <w:top w:val="nil"/>
              <w:left w:val="nil"/>
              <w:bottom w:val="nil"/>
              <w:right w:val="nil"/>
            </w:tcBorders>
            <w:shd w:val="clear" w:color="auto" w:fill="auto"/>
            <w:hideMark/>
          </w:tcPr>
          <w:p w14:paraId="5E0C272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2.5.8</w:t>
            </w:r>
          </w:p>
        </w:tc>
        <w:tc>
          <w:tcPr>
            <w:tcW w:w="4693" w:type="pct"/>
            <w:gridSpan w:val="4"/>
            <w:tcBorders>
              <w:top w:val="nil"/>
              <w:left w:val="nil"/>
              <w:bottom w:val="nil"/>
              <w:right w:val="nil"/>
            </w:tcBorders>
            <w:shd w:val="clear" w:color="auto" w:fill="auto"/>
            <w:hideMark/>
          </w:tcPr>
          <w:p w14:paraId="1347BC9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381593" w:rsidRPr="00381593" w14:paraId="7428F069" w14:textId="77777777" w:rsidTr="00143E18">
        <w:trPr>
          <w:trHeight w:val="342"/>
        </w:trPr>
        <w:tc>
          <w:tcPr>
            <w:tcW w:w="307" w:type="pct"/>
            <w:gridSpan w:val="2"/>
            <w:tcBorders>
              <w:top w:val="nil"/>
              <w:left w:val="nil"/>
              <w:bottom w:val="nil"/>
              <w:right w:val="nil"/>
            </w:tcBorders>
            <w:shd w:val="clear" w:color="auto" w:fill="auto"/>
            <w:hideMark/>
          </w:tcPr>
          <w:p w14:paraId="1CE2D72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2.5.9</w:t>
            </w:r>
          </w:p>
        </w:tc>
        <w:tc>
          <w:tcPr>
            <w:tcW w:w="4693" w:type="pct"/>
            <w:gridSpan w:val="4"/>
            <w:tcBorders>
              <w:top w:val="nil"/>
              <w:left w:val="nil"/>
              <w:bottom w:val="nil"/>
              <w:right w:val="nil"/>
            </w:tcBorders>
            <w:shd w:val="clear" w:color="auto" w:fill="auto"/>
            <w:hideMark/>
          </w:tcPr>
          <w:p w14:paraId="4565F9B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Quem estiver sob falência, concurso de credores, em processo de recuperação judicial, dissolução ou liquidação, bem como as pessoas físicas sob insolvência;</w:t>
            </w:r>
          </w:p>
        </w:tc>
      </w:tr>
      <w:tr w:rsidR="00381593" w:rsidRPr="00381593" w14:paraId="0EB14EDB" w14:textId="77777777" w:rsidTr="00143E18">
        <w:trPr>
          <w:trHeight w:val="162"/>
        </w:trPr>
        <w:tc>
          <w:tcPr>
            <w:tcW w:w="307" w:type="pct"/>
            <w:gridSpan w:val="2"/>
            <w:tcBorders>
              <w:top w:val="nil"/>
              <w:left w:val="nil"/>
              <w:bottom w:val="nil"/>
              <w:right w:val="nil"/>
            </w:tcBorders>
            <w:shd w:val="clear" w:color="000000" w:fill="FFFFFF"/>
            <w:hideMark/>
          </w:tcPr>
          <w:p w14:paraId="619BE8AC"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2.6</w:t>
            </w:r>
          </w:p>
        </w:tc>
        <w:tc>
          <w:tcPr>
            <w:tcW w:w="4693" w:type="pct"/>
            <w:gridSpan w:val="4"/>
            <w:tcBorders>
              <w:top w:val="nil"/>
              <w:left w:val="nil"/>
              <w:bottom w:val="nil"/>
              <w:right w:val="nil"/>
            </w:tcBorders>
            <w:shd w:val="clear" w:color="000000" w:fill="FFFFFF"/>
            <w:hideMark/>
          </w:tcPr>
          <w:p w14:paraId="353A0A7E"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verificação das condições de participação</w:t>
            </w:r>
          </w:p>
        </w:tc>
      </w:tr>
      <w:tr w:rsidR="00381593" w:rsidRPr="00381593" w14:paraId="2B73FFB9" w14:textId="77777777" w:rsidTr="00143E18">
        <w:trPr>
          <w:trHeight w:val="1260"/>
        </w:trPr>
        <w:tc>
          <w:tcPr>
            <w:tcW w:w="307" w:type="pct"/>
            <w:gridSpan w:val="2"/>
            <w:tcBorders>
              <w:top w:val="nil"/>
              <w:left w:val="nil"/>
              <w:bottom w:val="nil"/>
              <w:right w:val="nil"/>
            </w:tcBorders>
            <w:shd w:val="clear" w:color="auto" w:fill="auto"/>
            <w:hideMark/>
          </w:tcPr>
          <w:p w14:paraId="432ADB2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2.6.1</w:t>
            </w:r>
          </w:p>
        </w:tc>
        <w:tc>
          <w:tcPr>
            <w:tcW w:w="4693" w:type="pct"/>
            <w:gridSpan w:val="4"/>
            <w:tcBorders>
              <w:top w:val="nil"/>
              <w:left w:val="nil"/>
              <w:bottom w:val="nil"/>
              <w:right w:val="nil"/>
            </w:tcBorders>
            <w:shd w:val="clear" w:color="auto" w:fill="auto"/>
            <w:hideMark/>
          </w:tcPr>
          <w:p w14:paraId="5E2779A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w:t>
            </w:r>
            <w:r w:rsidRPr="00381593">
              <w:rPr>
                <w:rFonts w:ascii="Arial" w:eastAsia="Times New Roman" w:hAnsi="Arial" w:cs="Arial"/>
                <w:color w:val="000000"/>
                <w:kern w:val="0"/>
                <w:sz w:val="24"/>
                <w:szCs w:val="24"/>
                <w:lang w:eastAsia="pt-BR"/>
                <w14:ligatures w14:val="none"/>
              </w:rPr>
              <w:lastRenderedPageBreak/>
              <w:t>de todas as regras e procedimentos aqui estabelecidos, bem como no compromisso de transparência e integridade em todas as fases do processo licitatório</w:t>
            </w:r>
          </w:p>
        </w:tc>
      </w:tr>
      <w:tr w:rsidR="00381593" w:rsidRPr="00381593" w14:paraId="3ECDDE26" w14:textId="77777777" w:rsidTr="00143E18">
        <w:trPr>
          <w:trHeight w:val="439"/>
        </w:trPr>
        <w:tc>
          <w:tcPr>
            <w:tcW w:w="307" w:type="pct"/>
            <w:gridSpan w:val="2"/>
            <w:tcBorders>
              <w:top w:val="nil"/>
              <w:left w:val="nil"/>
              <w:bottom w:val="nil"/>
              <w:right w:val="nil"/>
            </w:tcBorders>
            <w:shd w:val="clear" w:color="auto" w:fill="auto"/>
            <w:hideMark/>
          </w:tcPr>
          <w:p w14:paraId="1C262B2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2.6.2</w:t>
            </w:r>
          </w:p>
        </w:tc>
        <w:tc>
          <w:tcPr>
            <w:tcW w:w="4693" w:type="pct"/>
            <w:gridSpan w:val="4"/>
            <w:tcBorders>
              <w:top w:val="nil"/>
              <w:left w:val="nil"/>
              <w:bottom w:val="nil"/>
              <w:right w:val="nil"/>
            </w:tcBorders>
            <w:shd w:val="clear" w:color="auto" w:fill="auto"/>
            <w:hideMark/>
          </w:tcPr>
          <w:p w14:paraId="7F536EC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381593" w:rsidRPr="00381593" w14:paraId="42A8E8D5" w14:textId="77777777" w:rsidTr="00143E18">
        <w:trPr>
          <w:trHeight w:val="462"/>
        </w:trPr>
        <w:tc>
          <w:tcPr>
            <w:tcW w:w="307" w:type="pct"/>
            <w:gridSpan w:val="2"/>
            <w:tcBorders>
              <w:top w:val="nil"/>
              <w:left w:val="nil"/>
              <w:bottom w:val="nil"/>
              <w:right w:val="nil"/>
            </w:tcBorders>
            <w:shd w:val="clear" w:color="auto" w:fill="auto"/>
            <w:hideMark/>
          </w:tcPr>
          <w:p w14:paraId="7AD03C6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2.6.3</w:t>
            </w:r>
          </w:p>
        </w:tc>
        <w:tc>
          <w:tcPr>
            <w:tcW w:w="4693" w:type="pct"/>
            <w:gridSpan w:val="4"/>
            <w:tcBorders>
              <w:top w:val="nil"/>
              <w:left w:val="nil"/>
              <w:bottom w:val="nil"/>
              <w:right w:val="nil"/>
            </w:tcBorders>
            <w:shd w:val="clear" w:color="auto" w:fill="auto"/>
            <w:hideMark/>
          </w:tcPr>
          <w:p w14:paraId="21AB45F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381593" w:rsidRPr="00381593" w14:paraId="57D359B1" w14:textId="77777777" w:rsidTr="00143E18">
        <w:trPr>
          <w:trHeight w:val="282"/>
        </w:trPr>
        <w:tc>
          <w:tcPr>
            <w:tcW w:w="307" w:type="pct"/>
            <w:gridSpan w:val="2"/>
            <w:tcBorders>
              <w:top w:val="nil"/>
              <w:left w:val="nil"/>
              <w:bottom w:val="nil"/>
              <w:right w:val="nil"/>
            </w:tcBorders>
            <w:shd w:val="clear" w:color="auto" w:fill="auto"/>
            <w:hideMark/>
          </w:tcPr>
          <w:p w14:paraId="64F8F8C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2.6.4</w:t>
            </w:r>
          </w:p>
        </w:tc>
        <w:tc>
          <w:tcPr>
            <w:tcW w:w="4693" w:type="pct"/>
            <w:gridSpan w:val="4"/>
            <w:tcBorders>
              <w:top w:val="nil"/>
              <w:left w:val="nil"/>
              <w:bottom w:val="nil"/>
              <w:right w:val="nil"/>
            </w:tcBorders>
            <w:shd w:val="clear" w:color="auto" w:fill="auto"/>
            <w:hideMark/>
          </w:tcPr>
          <w:p w14:paraId="3E6C325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tentativa de burla será verificada por meio dos vínculos societários, linhas de fornecimento similares, dentre outros.</w:t>
            </w:r>
          </w:p>
        </w:tc>
      </w:tr>
      <w:tr w:rsidR="00381593" w:rsidRPr="00381593" w14:paraId="3CA4F864" w14:textId="77777777" w:rsidTr="00143E18">
        <w:trPr>
          <w:trHeight w:val="259"/>
        </w:trPr>
        <w:tc>
          <w:tcPr>
            <w:tcW w:w="307" w:type="pct"/>
            <w:gridSpan w:val="2"/>
            <w:tcBorders>
              <w:top w:val="nil"/>
              <w:left w:val="nil"/>
              <w:bottom w:val="nil"/>
              <w:right w:val="nil"/>
            </w:tcBorders>
            <w:shd w:val="clear" w:color="auto" w:fill="auto"/>
            <w:hideMark/>
          </w:tcPr>
          <w:p w14:paraId="6224B65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2.6.5</w:t>
            </w:r>
          </w:p>
        </w:tc>
        <w:tc>
          <w:tcPr>
            <w:tcW w:w="4693" w:type="pct"/>
            <w:gridSpan w:val="4"/>
            <w:tcBorders>
              <w:top w:val="nil"/>
              <w:left w:val="nil"/>
              <w:bottom w:val="nil"/>
              <w:right w:val="nil"/>
            </w:tcBorders>
            <w:shd w:val="clear" w:color="auto" w:fill="auto"/>
            <w:hideMark/>
          </w:tcPr>
          <w:p w14:paraId="3573F5A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Constatada a existência de sanção, o licitante será reputado inabilitado, por falta de condição de participação.</w:t>
            </w:r>
          </w:p>
        </w:tc>
      </w:tr>
      <w:tr w:rsidR="00381593" w:rsidRPr="00381593" w14:paraId="773A45D5" w14:textId="77777777" w:rsidTr="00143E18">
        <w:trPr>
          <w:trHeight w:val="240"/>
        </w:trPr>
        <w:tc>
          <w:tcPr>
            <w:tcW w:w="307" w:type="pct"/>
            <w:gridSpan w:val="2"/>
            <w:tcBorders>
              <w:top w:val="nil"/>
              <w:left w:val="nil"/>
              <w:bottom w:val="nil"/>
              <w:right w:val="nil"/>
            </w:tcBorders>
            <w:shd w:val="clear" w:color="auto" w:fill="auto"/>
            <w:hideMark/>
          </w:tcPr>
          <w:p w14:paraId="1FD9E88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2.6.6</w:t>
            </w:r>
          </w:p>
        </w:tc>
        <w:tc>
          <w:tcPr>
            <w:tcW w:w="4693" w:type="pct"/>
            <w:gridSpan w:val="4"/>
            <w:tcBorders>
              <w:top w:val="nil"/>
              <w:left w:val="nil"/>
              <w:bottom w:val="nil"/>
              <w:right w:val="nil"/>
            </w:tcBorders>
            <w:shd w:val="clear" w:color="auto" w:fill="auto"/>
            <w:hideMark/>
          </w:tcPr>
          <w:p w14:paraId="05BB22F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Caso atendidas as condições de participação, será iniciado o procedimento de habilitação.</w:t>
            </w:r>
          </w:p>
        </w:tc>
      </w:tr>
      <w:tr w:rsidR="00381593" w:rsidRPr="00381593" w14:paraId="7B4C4CB3" w14:textId="77777777" w:rsidTr="00143E18">
        <w:trPr>
          <w:trHeight w:val="139"/>
        </w:trPr>
        <w:tc>
          <w:tcPr>
            <w:tcW w:w="307" w:type="pct"/>
            <w:gridSpan w:val="2"/>
            <w:tcBorders>
              <w:top w:val="nil"/>
              <w:left w:val="nil"/>
              <w:bottom w:val="nil"/>
              <w:right w:val="nil"/>
            </w:tcBorders>
            <w:shd w:val="clear" w:color="000000" w:fill="FFFFFF"/>
            <w:hideMark/>
          </w:tcPr>
          <w:p w14:paraId="1195FB3C"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2.7</w:t>
            </w:r>
          </w:p>
        </w:tc>
        <w:tc>
          <w:tcPr>
            <w:tcW w:w="4693" w:type="pct"/>
            <w:gridSpan w:val="4"/>
            <w:tcBorders>
              <w:top w:val="nil"/>
              <w:left w:val="nil"/>
              <w:bottom w:val="nil"/>
              <w:right w:val="nil"/>
            </w:tcBorders>
            <w:shd w:val="clear" w:color="000000" w:fill="FFFFFF"/>
            <w:hideMark/>
          </w:tcPr>
          <w:p w14:paraId="41D3F434"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participação em consórcio</w:t>
            </w:r>
          </w:p>
        </w:tc>
      </w:tr>
      <w:tr w:rsidR="00381593" w:rsidRPr="00381593" w14:paraId="3C6D39DF" w14:textId="77777777" w:rsidTr="00143E18">
        <w:trPr>
          <w:trHeight w:val="2022"/>
        </w:trPr>
        <w:tc>
          <w:tcPr>
            <w:tcW w:w="307" w:type="pct"/>
            <w:gridSpan w:val="2"/>
            <w:tcBorders>
              <w:top w:val="nil"/>
              <w:left w:val="nil"/>
              <w:bottom w:val="nil"/>
              <w:right w:val="nil"/>
            </w:tcBorders>
            <w:shd w:val="clear" w:color="auto" w:fill="auto"/>
            <w:hideMark/>
          </w:tcPr>
          <w:p w14:paraId="392758C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2.7.1</w:t>
            </w:r>
          </w:p>
        </w:tc>
        <w:tc>
          <w:tcPr>
            <w:tcW w:w="4693" w:type="pct"/>
            <w:gridSpan w:val="4"/>
            <w:tcBorders>
              <w:top w:val="nil"/>
              <w:left w:val="nil"/>
              <w:bottom w:val="nil"/>
              <w:right w:val="nil"/>
            </w:tcBorders>
            <w:shd w:val="clear" w:color="auto" w:fill="auto"/>
            <w:hideMark/>
          </w:tcPr>
          <w:p w14:paraId="3584A2FB" w14:textId="77777777" w:rsidR="00381593" w:rsidRPr="00381593" w:rsidRDefault="00381593" w:rsidP="00C907F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381593">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381593">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381593">
              <w:rPr>
                <w:rFonts w:ascii="Arial" w:eastAsia="Times New Roman" w:hAnsi="Arial" w:cs="Arial"/>
                <w:color w:val="000000"/>
                <w:kern w:val="0"/>
                <w:sz w:val="24"/>
                <w:szCs w:val="24"/>
                <w:lang w:eastAsia="pt-BR"/>
                <w14:ligatures w14:val="none"/>
              </w:rPr>
              <w:br/>
              <w:t xml:space="preserve">c) Deverá ser apresentado, comprovação de compromisso público ou particular de constituição de consórcio, subscrito pelos consorciados. </w:t>
            </w:r>
            <w:r w:rsidRPr="00381593">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381593">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381593">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381593">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381593" w:rsidRPr="00381593" w14:paraId="0071B211" w14:textId="77777777" w:rsidTr="00143E18">
        <w:trPr>
          <w:trHeight w:val="139"/>
        </w:trPr>
        <w:tc>
          <w:tcPr>
            <w:tcW w:w="307" w:type="pct"/>
            <w:gridSpan w:val="2"/>
            <w:tcBorders>
              <w:top w:val="nil"/>
              <w:left w:val="nil"/>
              <w:bottom w:val="nil"/>
              <w:right w:val="nil"/>
            </w:tcBorders>
            <w:shd w:val="clear" w:color="000000" w:fill="FFF2CC"/>
            <w:hideMark/>
          </w:tcPr>
          <w:p w14:paraId="4551ECD0"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 xml:space="preserve">3. </w:t>
            </w:r>
          </w:p>
        </w:tc>
        <w:tc>
          <w:tcPr>
            <w:tcW w:w="4693" w:type="pct"/>
            <w:gridSpan w:val="4"/>
            <w:tcBorders>
              <w:top w:val="nil"/>
              <w:left w:val="nil"/>
              <w:bottom w:val="nil"/>
              <w:right w:val="nil"/>
            </w:tcBorders>
            <w:shd w:val="clear" w:color="000000" w:fill="FFF2CC"/>
            <w:hideMark/>
          </w:tcPr>
          <w:p w14:paraId="72F6C85E"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 CREDENCIAMENTO NO SISTEMA</w:t>
            </w:r>
          </w:p>
        </w:tc>
      </w:tr>
      <w:tr w:rsidR="00381593" w:rsidRPr="00381593" w14:paraId="22AD5780" w14:textId="77777777" w:rsidTr="00143E18">
        <w:trPr>
          <w:trHeight w:val="462"/>
        </w:trPr>
        <w:tc>
          <w:tcPr>
            <w:tcW w:w="307" w:type="pct"/>
            <w:gridSpan w:val="2"/>
            <w:tcBorders>
              <w:top w:val="nil"/>
              <w:left w:val="nil"/>
              <w:bottom w:val="nil"/>
              <w:right w:val="nil"/>
            </w:tcBorders>
            <w:shd w:val="clear" w:color="auto" w:fill="auto"/>
            <w:hideMark/>
          </w:tcPr>
          <w:p w14:paraId="24C8E9A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3.1</w:t>
            </w:r>
          </w:p>
        </w:tc>
        <w:tc>
          <w:tcPr>
            <w:tcW w:w="4693" w:type="pct"/>
            <w:gridSpan w:val="4"/>
            <w:tcBorders>
              <w:top w:val="nil"/>
              <w:left w:val="nil"/>
              <w:bottom w:val="nil"/>
              <w:right w:val="nil"/>
            </w:tcBorders>
            <w:shd w:val="clear" w:color="000000" w:fill="FFFFFF"/>
            <w:hideMark/>
          </w:tcPr>
          <w:p w14:paraId="4AB87D5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381593" w:rsidRPr="00381593" w14:paraId="1EDA34C2" w14:textId="77777777" w:rsidTr="00143E18">
        <w:trPr>
          <w:trHeight w:val="522"/>
        </w:trPr>
        <w:tc>
          <w:tcPr>
            <w:tcW w:w="307" w:type="pct"/>
            <w:gridSpan w:val="2"/>
            <w:tcBorders>
              <w:top w:val="nil"/>
              <w:left w:val="nil"/>
              <w:bottom w:val="nil"/>
              <w:right w:val="nil"/>
            </w:tcBorders>
            <w:shd w:val="clear" w:color="auto" w:fill="auto"/>
            <w:hideMark/>
          </w:tcPr>
          <w:p w14:paraId="6F02800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3.2</w:t>
            </w:r>
          </w:p>
        </w:tc>
        <w:tc>
          <w:tcPr>
            <w:tcW w:w="4693" w:type="pct"/>
            <w:gridSpan w:val="4"/>
            <w:tcBorders>
              <w:top w:val="nil"/>
              <w:left w:val="nil"/>
              <w:bottom w:val="nil"/>
              <w:right w:val="nil"/>
            </w:tcBorders>
            <w:shd w:val="clear" w:color="000000" w:fill="FFFFFF"/>
            <w:hideMark/>
          </w:tcPr>
          <w:p w14:paraId="4DF72F3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381593" w:rsidRPr="00381593" w14:paraId="7E0A47D0" w14:textId="77777777" w:rsidTr="00143E18">
        <w:trPr>
          <w:trHeight w:val="739"/>
        </w:trPr>
        <w:tc>
          <w:tcPr>
            <w:tcW w:w="307" w:type="pct"/>
            <w:gridSpan w:val="2"/>
            <w:tcBorders>
              <w:top w:val="nil"/>
              <w:left w:val="nil"/>
              <w:bottom w:val="nil"/>
              <w:right w:val="nil"/>
            </w:tcBorders>
            <w:shd w:val="clear" w:color="auto" w:fill="auto"/>
            <w:hideMark/>
          </w:tcPr>
          <w:p w14:paraId="3426B4A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3.3</w:t>
            </w:r>
          </w:p>
        </w:tc>
        <w:tc>
          <w:tcPr>
            <w:tcW w:w="4693" w:type="pct"/>
            <w:gridSpan w:val="4"/>
            <w:tcBorders>
              <w:top w:val="nil"/>
              <w:left w:val="nil"/>
              <w:bottom w:val="nil"/>
              <w:right w:val="nil"/>
            </w:tcBorders>
            <w:shd w:val="clear" w:color="000000" w:fill="FFFFFF"/>
            <w:hideMark/>
          </w:tcPr>
          <w:p w14:paraId="4BEDD4D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licitante responsabiliza-se exclusiva e formalmente pelas transações efetuadas em seu nome, assume como firmes e verdadeiras suas propostas e seus lances, inclusive os atos praticados diretamente ou por seu representante, excluída a responsabilidade do </w:t>
            </w:r>
            <w:r w:rsidRPr="00381593">
              <w:rPr>
                <w:rFonts w:ascii="Arial" w:eastAsia="Times New Roman" w:hAnsi="Arial" w:cs="Arial"/>
                <w:color w:val="000000"/>
                <w:kern w:val="0"/>
                <w:sz w:val="24"/>
                <w:szCs w:val="24"/>
                <w:lang w:eastAsia="pt-BR"/>
                <w14:ligatures w14:val="none"/>
              </w:rPr>
              <w:lastRenderedPageBreak/>
              <w:t>provedor do sistema ou do órgão ou entidade promotora do certame por eventuais danos decorrentes de uso indevido das credenciais de acesso, ainda que por terceiros.</w:t>
            </w:r>
          </w:p>
        </w:tc>
      </w:tr>
      <w:tr w:rsidR="00381593" w:rsidRPr="00381593" w14:paraId="72F0BB76" w14:textId="77777777" w:rsidTr="00143E18">
        <w:trPr>
          <w:trHeight w:val="619"/>
        </w:trPr>
        <w:tc>
          <w:tcPr>
            <w:tcW w:w="307" w:type="pct"/>
            <w:gridSpan w:val="2"/>
            <w:tcBorders>
              <w:top w:val="nil"/>
              <w:left w:val="nil"/>
              <w:bottom w:val="nil"/>
              <w:right w:val="nil"/>
            </w:tcBorders>
            <w:shd w:val="clear" w:color="auto" w:fill="auto"/>
            <w:hideMark/>
          </w:tcPr>
          <w:p w14:paraId="6B71FA5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3.4</w:t>
            </w:r>
          </w:p>
        </w:tc>
        <w:tc>
          <w:tcPr>
            <w:tcW w:w="4693" w:type="pct"/>
            <w:gridSpan w:val="4"/>
            <w:tcBorders>
              <w:top w:val="nil"/>
              <w:left w:val="nil"/>
              <w:bottom w:val="nil"/>
              <w:right w:val="nil"/>
            </w:tcBorders>
            <w:shd w:val="clear" w:color="000000" w:fill="FFFFFF"/>
            <w:hideMark/>
          </w:tcPr>
          <w:p w14:paraId="0E9E88B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381593" w:rsidRPr="00381593" w14:paraId="216CCB48" w14:textId="77777777" w:rsidTr="00143E18">
        <w:trPr>
          <w:trHeight w:val="180"/>
        </w:trPr>
        <w:tc>
          <w:tcPr>
            <w:tcW w:w="307" w:type="pct"/>
            <w:gridSpan w:val="2"/>
            <w:tcBorders>
              <w:top w:val="nil"/>
              <w:left w:val="nil"/>
              <w:bottom w:val="nil"/>
              <w:right w:val="nil"/>
            </w:tcBorders>
            <w:shd w:val="clear" w:color="auto" w:fill="auto"/>
            <w:hideMark/>
          </w:tcPr>
          <w:p w14:paraId="185480ED"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3.5</w:t>
            </w:r>
          </w:p>
        </w:tc>
        <w:tc>
          <w:tcPr>
            <w:tcW w:w="4693" w:type="pct"/>
            <w:gridSpan w:val="4"/>
            <w:tcBorders>
              <w:top w:val="nil"/>
              <w:left w:val="nil"/>
              <w:bottom w:val="nil"/>
              <w:right w:val="nil"/>
            </w:tcBorders>
            <w:shd w:val="clear" w:color="auto" w:fill="auto"/>
            <w:hideMark/>
          </w:tcPr>
          <w:p w14:paraId="7CE2BCAA"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Responsabilidade relacionadas ao uso do sistema BLL - Compras</w:t>
            </w:r>
          </w:p>
        </w:tc>
      </w:tr>
      <w:tr w:rsidR="00381593" w:rsidRPr="00381593" w14:paraId="706E5B94" w14:textId="77777777" w:rsidTr="00143E18">
        <w:trPr>
          <w:trHeight w:val="739"/>
        </w:trPr>
        <w:tc>
          <w:tcPr>
            <w:tcW w:w="307" w:type="pct"/>
            <w:gridSpan w:val="2"/>
            <w:tcBorders>
              <w:top w:val="nil"/>
              <w:left w:val="nil"/>
              <w:bottom w:val="nil"/>
              <w:right w:val="nil"/>
            </w:tcBorders>
            <w:shd w:val="clear" w:color="auto" w:fill="auto"/>
            <w:hideMark/>
          </w:tcPr>
          <w:p w14:paraId="65BF570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3.5.1</w:t>
            </w:r>
          </w:p>
        </w:tc>
        <w:tc>
          <w:tcPr>
            <w:tcW w:w="4693" w:type="pct"/>
            <w:gridSpan w:val="4"/>
            <w:tcBorders>
              <w:top w:val="nil"/>
              <w:left w:val="nil"/>
              <w:bottom w:val="nil"/>
              <w:right w:val="nil"/>
            </w:tcBorders>
            <w:shd w:val="clear" w:color="auto" w:fill="auto"/>
            <w:hideMark/>
          </w:tcPr>
          <w:p w14:paraId="7879B6F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381593" w:rsidRPr="00381593" w14:paraId="52EF57CF" w14:textId="77777777" w:rsidTr="00143E18">
        <w:trPr>
          <w:trHeight w:val="619"/>
        </w:trPr>
        <w:tc>
          <w:tcPr>
            <w:tcW w:w="307" w:type="pct"/>
            <w:gridSpan w:val="2"/>
            <w:tcBorders>
              <w:top w:val="nil"/>
              <w:left w:val="nil"/>
              <w:bottom w:val="nil"/>
              <w:right w:val="nil"/>
            </w:tcBorders>
            <w:shd w:val="clear" w:color="auto" w:fill="auto"/>
            <w:hideMark/>
          </w:tcPr>
          <w:p w14:paraId="54BC423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bookmarkStart w:id="3" w:name="RANGE!A682"/>
            <w:r w:rsidRPr="00381593">
              <w:rPr>
                <w:rFonts w:ascii="Arial" w:eastAsia="Times New Roman" w:hAnsi="Arial" w:cs="Arial"/>
                <w:color w:val="000000"/>
                <w:kern w:val="0"/>
                <w:sz w:val="16"/>
                <w:szCs w:val="16"/>
                <w:lang w:eastAsia="pt-BR"/>
                <w14:ligatures w14:val="none"/>
              </w:rPr>
              <w:t>3.5.2</w:t>
            </w:r>
            <w:bookmarkEnd w:id="3"/>
          </w:p>
        </w:tc>
        <w:tc>
          <w:tcPr>
            <w:tcW w:w="4693" w:type="pct"/>
            <w:gridSpan w:val="4"/>
            <w:tcBorders>
              <w:top w:val="nil"/>
              <w:left w:val="nil"/>
              <w:bottom w:val="nil"/>
              <w:right w:val="nil"/>
            </w:tcBorders>
            <w:shd w:val="clear" w:color="auto" w:fill="auto"/>
            <w:hideMark/>
          </w:tcPr>
          <w:p w14:paraId="5544FEC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381593" w:rsidRPr="00381593" w14:paraId="478DA96B" w14:textId="77777777" w:rsidTr="00143E18">
        <w:trPr>
          <w:trHeight w:val="259"/>
        </w:trPr>
        <w:tc>
          <w:tcPr>
            <w:tcW w:w="307" w:type="pct"/>
            <w:gridSpan w:val="2"/>
            <w:tcBorders>
              <w:top w:val="nil"/>
              <w:left w:val="nil"/>
              <w:bottom w:val="nil"/>
              <w:right w:val="nil"/>
            </w:tcBorders>
            <w:shd w:val="clear" w:color="auto" w:fill="auto"/>
            <w:hideMark/>
          </w:tcPr>
          <w:p w14:paraId="4308848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bookmarkStart w:id="4" w:name="RANGE!A683"/>
            <w:r w:rsidRPr="00381593">
              <w:rPr>
                <w:rFonts w:ascii="Arial" w:eastAsia="Times New Roman" w:hAnsi="Arial" w:cs="Arial"/>
                <w:color w:val="000000"/>
                <w:kern w:val="0"/>
                <w:sz w:val="16"/>
                <w:szCs w:val="16"/>
                <w:lang w:eastAsia="pt-BR"/>
                <w14:ligatures w14:val="none"/>
              </w:rPr>
              <w:t>3.5.3</w:t>
            </w:r>
            <w:bookmarkEnd w:id="4"/>
          </w:p>
        </w:tc>
        <w:tc>
          <w:tcPr>
            <w:tcW w:w="4693" w:type="pct"/>
            <w:gridSpan w:val="4"/>
            <w:tcBorders>
              <w:top w:val="nil"/>
              <w:left w:val="nil"/>
              <w:bottom w:val="nil"/>
              <w:right w:val="nil"/>
            </w:tcBorders>
            <w:shd w:val="clear" w:color="auto" w:fill="auto"/>
            <w:hideMark/>
          </w:tcPr>
          <w:p w14:paraId="38D1113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não observância do disposto no subitem anterior poderá ensejar desclassificação no momento da habilitação.</w:t>
            </w:r>
          </w:p>
        </w:tc>
      </w:tr>
      <w:tr w:rsidR="00381593" w:rsidRPr="00381593" w14:paraId="3A8CDF2A" w14:textId="77777777" w:rsidTr="00143E18">
        <w:trPr>
          <w:trHeight w:val="162"/>
        </w:trPr>
        <w:tc>
          <w:tcPr>
            <w:tcW w:w="307" w:type="pct"/>
            <w:gridSpan w:val="2"/>
            <w:tcBorders>
              <w:top w:val="nil"/>
              <w:left w:val="nil"/>
              <w:bottom w:val="nil"/>
              <w:right w:val="nil"/>
            </w:tcBorders>
            <w:shd w:val="clear" w:color="auto" w:fill="auto"/>
            <w:hideMark/>
          </w:tcPr>
          <w:p w14:paraId="20A94A2F"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3.6</w:t>
            </w:r>
          </w:p>
        </w:tc>
        <w:tc>
          <w:tcPr>
            <w:tcW w:w="4693" w:type="pct"/>
            <w:gridSpan w:val="4"/>
            <w:tcBorders>
              <w:top w:val="nil"/>
              <w:left w:val="nil"/>
              <w:bottom w:val="nil"/>
              <w:right w:val="nil"/>
            </w:tcBorders>
            <w:shd w:val="clear" w:color="auto" w:fill="auto"/>
            <w:hideMark/>
          </w:tcPr>
          <w:p w14:paraId="198FBE86"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 xml:space="preserve">Regras sobre o credenciamento aplicáveis às </w:t>
            </w:r>
            <w:proofErr w:type="spellStart"/>
            <w:r w:rsidRPr="00381593">
              <w:rPr>
                <w:rFonts w:ascii="Arial" w:eastAsia="Times New Roman" w:hAnsi="Arial" w:cs="Arial"/>
                <w:b/>
                <w:bCs/>
                <w:color w:val="000000"/>
                <w:kern w:val="0"/>
                <w:sz w:val="24"/>
                <w:szCs w:val="24"/>
                <w:lang w:eastAsia="pt-BR"/>
                <w14:ligatures w14:val="none"/>
              </w:rPr>
              <w:t>MPE's</w:t>
            </w:r>
            <w:proofErr w:type="spellEnd"/>
          </w:p>
        </w:tc>
      </w:tr>
      <w:tr w:rsidR="00381593" w:rsidRPr="00381593" w14:paraId="339FA069" w14:textId="77777777" w:rsidTr="00143E18">
        <w:trPr>
          <w:trHeight w:val="960"/>
        </w:trPr>
        <w:tc>
          <w:tcPr>
            <w:tcW w:w="307" w:type="pct"/>
            <w:gridSpan w:val="2"/>
            <w:tcBorders>
              <w:top w:val="nil"/>
              <w:left w:val="nil"/>
              <w:bottom w:val="nil"/>
              <w:right w:val="nil"/>
            </w:tcBorders>
            <w:shd w:val="clear" w:color="auto" w:fill="auto"/>
            <w:hideMark/>
          </w:tcPr>
          <w:p w14:paraId="495A28D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3.6.1</w:t>
            </w:r>
          </w:p>
        </w:tc>
        <w:tc>
          <w:tcPr>
            <w:tcW w:w="4693" w:type="pct"/>
            <w:gridSpan w:val="4"/>
            <w:tcBorders>
              <w:top w:val="nil"/>
              <w:left w:val="nil"/>
              <w:bottom w:val="nil"/>
              <w:right w:val="nil"/>
            </w:tcBorders>
            <w:shd w:val="clear" w:color="auto" w:fill="auto"/>
            <w:hideMark/>
          </w:tcPr>
          <w:p w14:paraId="22DDD77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 o licitante pretender usufruir dos benefícios previstos na Lei Complementar 123/06, quando do cadastramento da proposta inicial de preço no sistema BLL - Compras, deverá OBRIGATORIAMENTE assinalar a opção '</w:t>
            </w:r>
            <w:proofErr w:type="spellStart"/>
            <w:r w:rsidRPr="00381593">
              <w:rPr>
                <w:rFonts w:ascii="Arial" w:eastAsia="Times New Roman" w:hAnsi="Arial" w:cs="Arial"/>
                <w:color w:val="000000"/>
                <w:kern w:val="0"/>
                <w:sz w:val="24"/>
                <w:szCs w:val="24"/>
                <w:lang w:eastAsia="pt-BR"/>
                <w14:ligatures w14:val="none"/>
              </w:rPr>
              <w:t>MPE's</w:t>
            </w:r>
            <w:proofErr w:type="spellEnd"/>
            <w:r w:rsidRPr="00381593">
              <w:rPr>
                <w:rFonts w:ascii="Arial" w:eastAsia="Times New Roman" w:hAnsi="Arial" w:cs="Arial"/>
                <w:color w:val="000000"/>
                <w:kern w:val="0"/>
                <w:sz w:val="24"/>
                <w:szCs w:val="24"/>
                <w:lang w:eastAsia="pt-BR"/>
                <w14:ligatures w14:val="none"/>
              </w:rPr>
              <w:t>. A obtenção dos benefícios a que se trata a Lei Complementar 123/06 (ME e EPP), fica limitada às microempresas e às empresas de pequeno porte que, no ano-calendário de realização do certame, não tenham celebrado contratos cujos valores somados extrapolem a receita bruta máxima admitida para fins de enquadramento como empresa de pequeno porte.</w:t>
            </w:r>
          </w:p>
        </w:tc>
      </w:tr>
      <w:tr w:rsidR="00381593" w:rsidRPr="00381593" w14:paraId="69420D36" w14:textId="77777777" w:rsidTr="00143E18">
        <w:trPr>
          <w:trHeight w:val="582"/>
        </w:trPr>
        <w:tc>
          <w:tcPr>
            <w:tcW w:w="307" w:type="pct"/>
            <w:gridSpan w:val="2"/>
            <w:tcBorders>
              <w:top w:val="nil"/>
              <w:left w:val="nil"/>
              <w:bottom w:val="nil"/>
              <w:right w:val="nil"/>
            </w:tcBorders>
            <w:shd w:val="clear" w:color="auto" w:fill="auto"/>
            <w:hideMark/>
          </w:tcPr>
          <w:p w14:paraId="0DD9AE1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3.6.2</w:t>
            </w:r>
          </w:p>
        </w:tc>
        <w:tc>
          <w:tcPr>
            <w:tcW w:w="4693" w:type="pct"/>
            <w:gridSpan w:val="4"/>
            <w:tcBorders>
              <w:top w:val="nil"/>
              <w:left w:val="nil"/>
              <w:bottom w:val="nil"/>
              <w:right w:val="nil"/>
            </w:tcBorders>
            <w:shd w:val="clear" w:color="auto" w:fill="auto"/>
            <w:hideMark/>
          </w:tcPr>
          <w:p w14:paraId="72F983C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será aplicado as disposições da Lei Complementar nº 123, de 14 de dezembro de 2006, nos termos do art. 4°, §1°, I, no caso de aquisição de bens ou contratação de serviços em geral, ao item cujo valor estimado for superior à receita bruta máxima admitida para fins de enquadramento como empresa de pequeno porte.</w:t>
            </w:r>
          </w:p>
        </w:tc>
      </w:tr>
      <w:tr w:rsidR="00381593" w:rsidRPr="00381593" w14:paraId="0CE50E21" w14:textId="77777777" w:rsidTr="00143E18">
        <w:trPr>
          <w:trHeight w:val="180"/>
        </w:trPr>
        <w:tc>
          <w:tcPr>
            <w:tcW w:w="307" w:type="pct"/>
            <w:gridSpan w:val="2"/>
            <w:tcBorders>
              <w:top w:val="nil"/>
              <w:left w:val="nil"/>
              <w:bottom w:val="nil"/>
              <w:right w:val="nil"/>
            </w:tcBorders>
            <w:shd w:val="clear" w:color="000000" w:fill="FFF2CC"/>
            <w:hideMark/>
          </w:tcPr>
          <w:p w14:paraId="2601C43C"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4.</w:t>
            </w:r>
          </w:p>
        </w:tc>
        <w:tc>
          <w:tcPr>
            <w:tcW w:w="4693" w:type="pct"/>
            <w:gridSpan w:val="4"/>
            <w:tcBorders>
              <w:top w:val="nil"/>
              <w:left w:val="nil"/>
              <w:bottom w:val="nil"/>
              <w:right w:val="nil"/>
            </w:tcBorders>
            <w:shd w:val="clear" w:color="000000" w:fill="FFF2CC"/>
            <w:hideMark/>
          </w:tcPr>
          <w:p w14:paraId="2CD1EFB0"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APRESENTAÇÃO DA PROPOSTA E DOS DOCUMENTOS DE HABILITAÇÃO</w:t>
            </w:r>
          </w:p>
        </w:tc>
      </w:tr>
      <w:tr w:rsidR="00381593" w:rsidRPr="00381593" w14:paraId="20049724" w14:textId="77777777" w:rsidTr="00143E18">
        <w:trPr>
          <w:trHeight w:val="402"/>
        </w:trPr>
        <w:tc>
          <w:tcPr>
            <w:tcW w:w="307" w:type="pct"/>
            <w:gridSpan w:val="2"/>
            <w:tcBorders>
              <w:top w:val="nil"/>
              <w:left w:val="nil"/>
              <w:bottom w:val="nil"/>
              <w:right w:val="nil"/>
            </w:tcBorders>
            <w:shd w:val="clear" w:color="auto" w:fill="auto"/>
            <w:hideMark/>
          </w:tcPr>
          <w:p w14:paraId="4A5BBDA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4.1</w:t>
            </w:r>
          </w:p>
        </w:tc>
        <w:tc>
          <w:tcPr>
            <w:tcW w:w="4693" w:type="pct"/>
            <w:gridSpan w:val="4"/>
            <w:tcBorders>
              <w:top w:val="nil"/>
              <w:left w:val="nil"/>
              <w:bottom w:val="nil"/>
              <w:right w:val="nil"/>
            </w:tcBorders>
            <w:shd w:val="clear" w:color="auto" w:fill="auto"/>
            <w:hideMark/>
          </w:tcPr>
          <w:p w14:paraId="3C86F22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ingresso na licitação se dará exclusivamente por meio do sistema eletrônico, conforme o critério de julgamento adotado neste Edital, até a data e o horário estabelecidos para abertura da sessão pública.</w:t>
            </w:r>
          </w:p>
        </w:tc>
      </w:tr>
      <w:tr w:rsidR="00381593" w:rsidRPr="00381593" w14:paraId="676B7A75" w14:textId="77777777" w:rsidTr="00143E18">
        <w:trPr>
          <w:trHeight w:val="240"/>
        </w:trPr>
        <w:tc>
          <w:tcPr>
            <w:tcW w:w="307" w:type="pct"/>
            <w:gridSpan w:val="2"/>
            <w:tcBorders>
              <w:top w:val="nil"/>
              <w:left w:val="nil"/>
              <w:bottom w:val="nil"/>
              <w:right w:val="nil"/>
            </w:tcBorders>
            <w:shd w:val="clear" w:color="auto" w:fill="auto"/>
            <w:hideMark/>
          </w:tcPr>
          <w:p w14:paraId="6B26F2C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4.2</w:t>
            </w:r>
          </w:p>
        </w:tc>
        <w:tc>
          <w:tcPr>
            <w:tcW w:w="4693" w:type="pct"/>
            <w:gridSpan w:val="4"/>
            <w:tcBorders>
              <w:top w:val="nil"/>
              <w:left w:val="nil"/>
              <w:bottom w:val="nil"/>
              <w:right w:val="nil"/>
            </w:tcBorders>
            <w:shd w:val="clear" w:color="auto" w:fill="auto"/>
            <w:hideMark/>
          </w:tcPr>
          <w:p w14:paraId="503DA18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 cadastramento da proposta inicial, o licitante declarará, em campo próprio do sistema, que:</w:t>
            </w:r>
          </w:p>
        </w:tc>
      </w:tr>
      <w:tr w:rsidR="00381593" w:rsidRPr="00381593" w14:paraId="6FCD1A66" w14:textId="77777777" w:rsidTr="00143E18">
        <w:trPr>
          <w:trHeight w:val="80"/>
        </w:trPr>
        <w:tc>
          <w:tcPr>
            <w:tcW w:w="307" w:type="pct"/>
            <w:gridSpan w:val="2"/>
            <w:tcBorders>
              <w:top w:val="nil"/>
              <w:left w:val="nil"/>
              <w:bottom w:val="nil"/>
              <w:right w:val="nil"/>
            </w:tcBorders>
            <w:shd w:val="clear" w:color="auto" w:fill="auto"/>
            <w:hideMark/>
          </w:tcPr>
          <w:p w14:paraId="2145CB5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4.2.1</w:t>
            </w:r>
          </w:p>
        </w:tc>
        <w:tc>
          <w:tcPr>
            <w:tcW w:w="4693" w:type="pct"/>
            <w:gridSpan w:val="4"/>
            <w:tcBorders>
              <w:top w:val="nil"/>
              <w:left w:val="nil"/>
              <w:bottom w:val="nil"/>
              <w:right w:val="nil"/>
            </w:tcBorders>
            <w:shd w:val="clear" w:color="auto" w:fill="auto"/>
            <w:hideMark/>
          </w:tcPr>
          <w:p w14:paraId="0D96DDF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381593" w:rsidRPr="00381593" w14:paraId="19C9A6A0" w14:textId="77777777" w:rsidTr="00143E18">
        <w:trPr>
          <w:trHeight w:val="420"/>
        </w:trPr>
        <w:tc>
          <w:tcPr>
            <w:tcW w:w="307" w:type="pct"/>
            <w:gridSpan w:val="2"/>
            <w:tcBorders>
              <w:top w:val="nil"/>
              <w:left w:val="nil"/>
              <w:bottom w:val="nil"/>
              <w:right w:val="nil"/>
            </w:tcBorders>
            <w:shd w:val="clear" w:color="auto" w:fill="auto"/>
            <w:hideMark/>
          </w:tcPr>
          <w:p w14:paraId="2A7AAF9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4.2.2</w:t>
            </w:r>
          </w:p>
        </w:tc>
        <w:tc>
          <w:tcPr>
            <w:tcW w:w="4693" w:type="pct"/>
            <w:gridSpan w:val="4"/>
            <w:tcBorders>
              <w:top w:val="nil"/>
              <w:left w:val="nil"/>
              <w:bottom w:val="nil"/>
              <w:right w:val="nil"/>
            </w:tcBorders>
            <w:shd w:val="clear" w:color="auto" w:fill="auto"/>
            <w:hideMark/>
          </w:tcPr>
          <w:p w14:paraId="3FAE38E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381593" w:rsidRPr="00381593" w14:paraId="43ABDB12" w14:textId="77777777" w:rsidTr="00143E18">
        <w:trPr>
          <w:trHeight w:val="402"/>
        </w:trPr>
        <w:tc>
          <w:tcPr>
            <w:tcW w:w="307" w:type="pct"/>
            <w:gridSpan w:val="2"/>
            <w:tcBorders>
              <w:top w:val="nil"/>
              <w:left w:val="nil"/>
              <w:bottom w:val="nil"/>
              <w:right w:val="nil"/>
            </w:tcBorders>
            <w:shd w:val="clear" w:color="auto" w:fill="auto"/>
            <w:hideMark/>
          </w:tcPr>
          <w:p w14:paraId="6809FE2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4.2.3</w:t>
            </w:r>
          </w:p>
        </w:tc>
        <w:tc>
          <w:tcPr>
            <w:tcW w:w="4693" w:type="pct"/>
            <w:gridSpan w:val="4"/>
            <w:tcBorders>
              <w:top w:val="nil"/>
              <w:left w:val="nil"/>
              <w:bottom w:val="nil"/>
              <w:right w:val="nil"/>
            </w:tcBorders>
            <w:shd w:val="clear" w:color="auto" w:fill="auto"/>
            <w:hideMark/>
          </w:tcPr>
          <w:p w14:paraId="6267D03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possui, em sua cadeia produtiva, empregados executando trabalho degradante ou forçado, observando o disposto nos incisos III e IV do art. 1º e no inciso III do art. 5º da Constituição Federal;</w:t>
            </w:r>
          </w:p>
        </w:tc>
      </w:tr>
      <w:tr w:rsidR="00381593" w:rsidRPr="00381593" w14:paraId="3D9FDD65" w14:textId="77777777" w:rsidTr="00143E18">
        <w:trPr>
          <w:trHeight w:val="342"/>
        </w:trPr>
        <w:tc>
          <w:tcPr>
            <w:tcW w:w="307" w:type="pct"/>
            <w:gridSpan w:val="2"/>
            <w:tcBorders>
              <w:top w:val="nil"/>
              <w:left w:val="nil"/>
              <w:bottom w:val="nil"/>
              <w:right w:val="nil"/>
            </w:tcBorders>
            <w:shd w:val="clear" w:color="auto" w:fill="auto"/>
            <w:hideMark/>
          </w:tcPr>
          <w:p w14:paraId="33001C8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4.2.4</w:t>
            </w:r>
          </w:p>
        </w:tc>
        <w:tc>
          <w:tcPr>
            <w:tcW w:w="4693" w:type="pct"/>
            <w:gridSpan w:val="4"/>
            <w:tcBorders>
              <w:top w:val="nil"/>
              <w:left w:val="nil"/>
              <w:bottom w:val="nil"/>
              <w:right w:val="nil"/>
            </w:tcBorders>
            <w:shd w:val="clear" w:color="auto" w:fill="auto"/>
            <w:hideMark/>
          </w:tcPr>
          <w:p w14:paraId="265247F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w:t>
            </w:r>
          </w:p>
        </w:tc>
      </w:tr>
      <w:tr w:rsidR="00381593" w:rsidRPr="00381593" w14:paraId="237C7567" w14:textId="77777777" w:rsidTr="00143E18">
        <w:trPr>
          <w:trHeight w:val="379"/>
        </w:trPr>
        <w:tc>
          <w:tcPr>
            <w:tcW w:w="307" w:type="pct"/>
            <w:gridSpan w:val="2"/>
            <w:tcBorders>
              <w:top w:val="nil"/>
              <w:left w:val="nil"/>
              <w:bottom w:val="nil"/>
              <w:right w:val="nil"/>
            </w:tcBorders>
            <w:shd w:val="clear" w:color="auto" w:fill="auto"/>
            <w:hideMark/>
          </w:tcPr>
          <w:p w14:paraId="38FD3F8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4.3</w:t>
            </w:r>
          </w:p>
        </w:tc>
        <w:tc>
          <w:tcPr>
            <w:tcW w:w="4693" w:type="pct"/>
            <w:gridSpan w:val="4"/>
            <w:tcBorders>
              <w:top w:val="nil"/>
              <w:left w:val="nil"/>
              <w:bottom w:val="nil"/>
              <w:right w:val="nil"/>
            </w:tcBorders>
            <w:shd w:val="clear" w:color="auto" w:fill="auto"/>
            <w:hideMark/>
          </w:tcPr>
          <w:p w14:paraId="667B4E6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licitante organizado em cooperativa deverá declarar, ainda, em campo próprio do sistema eletrônico, que cumpre os requisitos estabelecidos no artigo 16 da Lei nº 14.133, de 2021.</w:t>
            </w:r>
          </w:p>
        </w:tc>
      </w:tr>
      <w:tr w:rsidR="00381593" w:rsidRPr="00381593" w14:paraId="49604B78" w14:textId="77777777" w:rsidTr="00143E18">
        <w:trPr>
          <w:trHeight w:val="720"/>
        </w:trPr>
        <w:tc>
          <w:tcPr>
            <w:tcW w:w="307" w:type="pct"/>
            <w:gridSpan w:val="2"/>
            <w:tcBorders>
              <w:top w:val="nil"/>
              <w:left w:val="nil"/>
              <w:bottom w:val="nil"/>
              <w:right w:val="nil"/>
            </w:tcBorders>
            <w:shd w:val="clear" w:color="auto" w:fill="auto"/>
            <w:hideMark/>
          </w:tcPr>
          <w:p w14:paraId="78B0C70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4.4</w:t>
            </w:r>
          </w:p>
        </w:tc>
        <w:tc>
          <w:tcPr>
            <w:tcW w:w="4693" w:type="pct"/>
            <w:gridSpan w:val="4"/>
            <w:tcBorders>
              <w:top w:val="nil"/>
              <w:left w:val="nil"/>
              <w:bottom w:val="nil"/>
              <w:right w:val="nil"/>
            </w:tcBorders>
            <w:shd w:val="clear" w:color="auto" w:fill="auto"/>
            <w:hideMark/>
          </w:tcPr>
          <w:p w14:paraId="30D07D3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81593">
              <w:rPr>
                <w:rFonts w:ascii="Arial" w:eastAsia="Times New Roman" w:hAnsi="Arial" w:cs="Arial"/>
                <w:color w:val="000000"/>
                <w:kern w:val="0"/>
                <w:sz w:val="24"/>
                <w:szCs w:val="24"/>
                <w:lang w:eastAsia="pt-BR"/>
                <w14:ligatures w14:val="none"/>
              </w:rPr>
              <w:t>arts</w:t>
            </w:r>
            <w:proofErr w:type="spellEnd"/>
            <w:r w:rsidRPr="00381593">
              <w:rPr>
                <w:rFonts w:ascii="Arial" w:eastAsia="Times New Roman" w:hAnsi="Arial" w:cs="Arial"/>
                <w:color w:val="000000"/>
                <w:kern w:val="0"/>
                <w:sz w:val="24"/>
                <w:szCs w:val="24"/>
                <w:lang w:eastAsia="pt-BR"/>
                <w14:ligatures w14:val="none"/>
              </w:rPr>
              <w:t>. 42 a 49, observado o disposto nos §§ 1º ao 3º do art. 4º, da Lei n.º 14.133, de 2021.</w:t>
            </w:r>
          </w:p>
        </w:tc>
      </w:tr>
      <w:tr w:rsidR="00381593" w:rsidRPr="00381593" w14:paraId="028ABF56" w14:textId="77777777" w:rsidTr="00143E18">
        <w:trPr>
          <w:trHeight w:val="402"/>
        </w:trPr>
        <w:tc>
          <w:tcPr>
            <w:tcW w:w="307" w:type="pct"/>
            <w:gridSpan w:val="2"/>
            <w:tcBorders>
              <w:top w:val="nil"/>
              <w:left w:val="nil"/>
              <w:bottom w:val="nil"/>
              <w:right w:val="nil"/>
            </w:tcBorders>
            <w:shd w:val="clear" w:color="auto" w:fill="auto"/>
            <w:hideMark/>
          </w:tcPr>
          <w:p w14:paraId="0E3C260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4.4.1</w:t>
            </w:r>
          </w:p>
        </w:tc>
        <w:tc>
          <w:tcPr>
            <w:tcW w:w="4693" w:type="pct"/>
            <w:gridSpan w:val="4"/>
            <w:tcBorders>
              <w:top w:val="nil"/>
              <w:left w:val="nil"/>
              <w:bottom w:val="nil"/>
              <w:right w:val="nil"/>
            </w:tcBorders>
            <w:shd w:val="clear" w:color="auto" w:fill="auto"/>
            <w:hideMark/>
          </w:tcPr>
          <w:p w14:paraId="348C399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assinalação do campo “não” ocasionará a perda do direito ao tratamento favorecido previsto na Lei Complementar nº 123, de 2006, mesmo que microempresa, empresa de pequeno porte ou sociedade cooperativa.</w:t>
            </w:r>
          </w:p>
        </w:tc>
      </w:tr>
      <w:tr w:rsidR="00381593" w:rsidRPr="00381593" w14:paraId="324DE5C9" w14:textId="77777777" w:rsidTr="00143E18">
        <w:trPr>
          <w:trHeight w:val="439"/>
        </w:trPr>
        <w:tc>
          <w:tcPr>
            <w:tcW w:w="307" w:type="pct"/>
            <w:gridSpan w:val="2"/>
            <w:tcBorders>
              <w:top w:val="nil"/>
              <w:left w:val="nil"/>
              <w:bottom w:val="nil"/>
              <w:right w:val="nil"/>
            </w:tcBorders>
            <w:shd w:val="clear" w:color="auto" w:fill="auto"/>
            <w:hideMark/>
          </w:tcPr>
          <w:p w14:paraId="1FDAF96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4.4.3</w:t>
            </w:r>
          </w:p>
        </w:tc>
        <w:tc>
          <w:tcPr>
            <w:tcW w:w="4693" w:type="pct"/>
            <w:gridSpan w:val="4"/>
            <w:tcBorders>
              <w:top w:val="nil"/>
              <w:left w:val="nil"/>
              <w:bottom w:val="nil"/>
              <w:right w:val="nil"/>
            </w:tcBorders>
            <w:shd w:val="clear" w:color="auto" w:fill="auto"/>
            <w:hideMark/>
          </w:tcPr>
          <w:p w14:paraId="2E9F5A0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Não será aplicado o disposto nos </w:t>
            </w:r>
            <w:proofErr w:type="spellStart"/>
            <w:r w:rsidRPr="00381593">
              <w:rPr>
                <w:rFonts w:ascii="Arial" w:eastAsia="Times New Roman" w:hAnsi="Arial" w:cs="Arial"/>
                <w:color w:val="000000"/>
                <w:kern w:val="0"/>
                <w:sz w:val="24"/>
                <w:szCs w:val="24"/>
                <w:lang w:eastAsia="pt-BR"/>
                <w14:ligatures w14:val="none"/>
              </w:rPr>
              <w:t>arts</w:t>
            </w:r>
            <w:proofErr w:type="spellEnd"/>
            <w:r w:rsidRPr="00381593">
              <w:rPr>
                <w:rFonts w:ascii="Arial" w:eastAsia="Times New Roman" w:hAnsi="Arial" w:cs="Arial"/>
                <w:color w:val="000000"/>
                <w:kern w:val="0"/>
                <w:sz w:val="24"/>
                <w:szCs w:val="24"/>
                <w:lang w:eastAsia="pt-BR"/>
                <w14:ligatures w14:val="none"/>
              </w:rPr>
              <w:t>. 42 a 49 da Lei Complementar nº 123/2006, ao item ou grupo cujo valor estimado for superior à receita bruta máxima admitida para fins de enquadramento como empresa de pequeno porte.</w:t>
            </w:r>
          </w:p>
        </w:tc>
      </w:tr>
      <w:tr w:rsidR="00381593" w:rsidRPr="00381593" w14:paraId="7073671E" w14:textId="77777777" w:rsidTr="00143E18">
        <w:trPr>
          <w:trHeight w:val="319"/>
        </w:trPr>
        <w:tc>
          <w:tcPr>
            <w:tcW w:w="307" w:type="pct"/>
            <w:gridSpan w:val="2"/>
            <w:tcBorders>
              <w:top w:val="nil"/>
              <w:left w:val="nil"/>
              <w:bottom w:val="nil"/>
              <w:right w:val="nil"/>
            </w:tcBorders>
            <w:shd w:val="clear" w:color="auto" w:fill="auto"/>
            <w:hideMark/>
          </w:tcPr>
          <w:p w14:paraId="717513A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4.5</w:t>
            </w:r>
          </w:p>
        </w:tc>
        <w:tc>
          <w:tcPr>
            <w:tcW w:w="4693" w:type="pct"/>
            <w:gridSpan w:val="4"/>
            <w:tcBorders>
              <w:top w:val="nil"/>
              <w:left w:val="nil"/>
              <w:bottom w:val="nil"/>
              <w:right w:val="nil"/>
            </w:tcBorders>
            <w:shd w:val="clear" w:color="auto" w:fill="auto"/>
            <w:hideMark/>
          </w:tcPr>
          <w:p w14:paraId="3380D4E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falsidade da declaração de que trata os itens 4.2 ao 4.4 sujeitará o licitante às sanções previstas na Lei nº 14.133, de 2021 e neste Edital.</w:t>
            </w:r>
          </w:p>
        </w:tc>
      </w:tr>
      <w:tr w:rsidR="00381593" w:rsidRPr="00381593" w14:paraId="117A4985" w14:textId="77777777" w:rsidTr="00143E18">
        <w:trPr>
          <w:trHeight w:val="499"/>
        </w:trPr>
        <w:tc>
          <w:tcPr>
            <w:tcW w:w="307" w:type="pct"/>
            <w:gridSpan w:val="2"/>
            <w:tcBorders>
              <w:top w:val="nil"/>
              <w:left w:val="nil"/>
              <w:bottom w:val="nil"/>
              <w:right w:val="nil"/>
            </w:tcBorders>
            <w:shd w:val="clear" w:color="auto" w:fill="auto"/>
            <w:hideMark/>
          </w:tcPr>
          <w:p w14:paraId="1647F09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4.6</w:t>
            </w:r>
          </w:p>
        </w:tc>
        <w:tc>
          <w:tcPr>
            <w:tcW w:w="4693" w:type="pct"/>
            <w:gridSpan w:val="4"/>
            <w:tcBorders>
              <w:top w:val="nil"/>
              <w:left w:val="nil"/>
              <w:bottom w:val="nil"/>
              <w:right w:val="nil"/>
            </w:tcBorders>
            <w:shd w:val="clear" w:color="auto" w:fill="auto"/>
            <w:hideMark/>
          </w:tcPr>
          <w:p w14:paraId="60E6CE0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tc>
      </w:tr>
      <w:tr w:rsidR="00381593" w:rsidRPr="00381593" w14:paraId="2D8932AD" w14:textId="77777777" w:rsidTr="00143E18">
        <w:trPr>
          <w:trHeight w:val="439"/>
        </w:trPr>
        <w:tc>
          <w:tcPr>
            <w:tcW w:w="307" w:type="pct"/>
            <w:gridSpan w:val="2"/>
            <w:tcBorders>
              <w:top w:val="nil"/>
              <w:left w:val="nil"/>
              <w:bottom w:val="nil"/>
              <w:right w:val="nil"/>
            </w:tcBorders>
            <w:shd w:val="clear" w:color="auto" w:fill="auto"/>
            <w:hideMark/>
          </w:tcPr>
          <w:p w14:paraId="1B63338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4.7</w:t>
            </w:r>
          </w:p>
        </w:tc>
        <w:tc>
          <w:tcPr>
            <w:tcW w:w="4693" w:type="pct"/>
            <w:gridSpan w:val="4"/>
            <w:tcBorders>
              <w:top w:val="nil"/>
              <w:left w:val="nil"/>
              <w:bottom w:val="nil"/>
              <w:right w:val="nil"/>
            </w:tcBorders>
            <w:shd w:val="clear" w:color="auto" w:fill="auto"/>
            <w:hideMark/>
          </w:tcPr>
          <w:p w14:paraId="47BCB56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haverá ordem de classificação na etapa de apresentação da proposta e dos documentos de habilitação pelo licitante, o que ocorrerá somente após os procedimentos de abertura da sessão pública e da fase de envio de lances.</w:t>
            </w:r>
          </w:p>
        </w:tc>
      </w:tr>
      <w:tr w:rsidR="00381593" w:rsidRPr="00381593" w14:paraId="05866109" w14:textId="77777777" w:rsidTr="00143E18">
        <w:trPr>
          <w:trHeight w:val="360"/>
        </w:trPr>
        <w:tc>
          <w:tcPr>
            <w:tcW w:w="307" w:type="pct"/>
            <w:gridSpan w:val="2"/>
            <w:tcBorders>
              <w:top w:val="nil"/>
              <w:left w:val="nil"/>
              <w:bottom w:val="nil"/>
              <w:right w:val="nil"/>
            </w:tcBorders>
            <w:shd w:val="clear" w:color="auto" w:fill="auto"/>
            <w:hideMark/>
          </w:tcPr>
          <w:p w14:paraId="0369D80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4.8</w:t>
            </w:r>
          </w:p>
        </w:tc>
        <w:tc>
          <w:tcPr>
            <w:tcW w:w="4693" w:type="pct"/>
            <w:gridSpan w:val="4"/>
            <w:tcBorders>
              <w:top w:val="nil"/>
              <w:left w:val="nil"/>
              <w:bottom w:val="nil"/>
              <w:right w:val="nil"/>
            </w:tcBorders>
            <w:shd w:val="clear" w:color="auto" w:fill="auto"/>
            <w:hideMark/>
          </w:tcPr>
          <w:p w14:paraId="0E91AC2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Serão disponibilizados para acesso público os documentos que compõem a proposta dos licitantes convocados para apresentação de propostas, após a fase de envio de lances.</w:t>
            </w:r>
          </w:p>
        </w:tc>
      </w:tr>
      <w:tr w:rsidR="00381593" w:rsidRPr="00381593" w14:paraId="0F650BBA" w14:textId="77777777" w:rsidTr="00143E18">
        <w:trPr>
          <w:trHeight w:val="420"/>
        </w:trPr>
        <w:tc>
          <w:tcPr>
            <w:tcW w:w="307" w:type="pct"/>
            <w:gridSpan w:val="2"/>
            <w:tcBorders>
              <w:top w:val="nil"/>
              <w:left w:val="nil"/>
              <w:bottom w:val="nil"/>
              <w:right w:val="nil"/>
            </w:tcBorders>
            <w:shd w:val="clear" w:color="auto" w:fill="auto"/>
            <w:hideMark/>
          </w:tcPr>
          <w:p w14:paraId="0F455C5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4.9</w:t>
            </w:r>
          </w:p>
        </w:tc>
        <w:tc>
          <w:tcPr>
            <w:tcW w:w="4693" w:type="pct"/>
            <w:gridSpan w:val="4"/>
            <w:tcBorders>
              <w:top w:val="nil"/>
              <w:left w:val="nil"/>
              <w:bottom w:val="nil"/>
              <w:right w:val="nil"/>
            </w:tcBorders>
            <w:shd w:val="clear" w:color="auto" w:fill="auto"/>
            <w:hideMark/>
          </w:tcPr>
          <w:p w14:paraId="72F3D5F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381593" w:rsidRPr="00381593" w14:paraId="12D2B985" w14:textId="77777777" w:rsidTr="00143E18">
        <w:trPr>
          <w:trHeight w:val="402"/>
        </w:trPr>
        <w:tc>
          <w:tcPr>
            <w:tcW w:w="307" w:type="pct"/>
            <w:gridSpan w:val="2"/>
            <w:tcBorders>
              <w:top w:val="nil"/>
              <w:left w:val="nil"/>
              <w:bottom w:val="nil"/>
              <w:right w:val="nil"/>
            </w:tcBorders>
            <w:shd w:val="clear" w:color="auto" w:fill="auto"/>
            <w:hideMark/>
          </w:tcPr>
          <w:p w14:paraId="327F96B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4.9.1.</w:t>
            </w:r>
          </w:p>
        </w:tc>
        <w:tc>
          <w:tcPr>
            <w:tcW w:w="4693" w:type="pct"/>
            <w:gridSpan w:val="4"/>
            <w:tcBorders>
              <w:top w:val="nil"/>
              <w:left w:val="nil"/>
              <w:bottom w:val="nil"/>
              <w:right w:val="nil"/>
            </w:tcBorders>
            <w:shd w:val="clear" w:color="auto" w:fill="auto"/>
            <w:hideMark/>
          </w:tcPr>
          <w:p w14:paraId="63C4E00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381593" w:rsidRPr="00381593" w14:paraId="25A32E51" w14:textId="77777777" w:rsidTr="00143E18">
        <w:trPr>
          <w:trHeight w:val="319"/>
        </w:trPr>
        <w:tc>
          <w:tcPr>
            <w:tcW w:w="307" w:type="pct"/>
            <w:gridSpan w:val="2"/>
            <w:tcBorders>
              <w:top w:val="nil"/>
              <w:left w:val="nil"/>
              <w:bottom w:val="nil"/>
              <w:right w:val="nil"/>
            </w:tcBorders>
            <w:shd w:val="clear" w:color="auto" w:fill="auto"/>
            <w:hideMark/>
          </w:tcPr>
          <w:p w14:paraId="3923E26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4.9.1.</w:t>
            </w:r>
          </w:p>
        </w:tc>
        <w:tc>
          <w:tcPr>
            <w:tcW w:w="4693" w:type="pct"/>
            <w:gridSpan w:val="4"/>
            <w:tcBorders>
              <w:top w:val="nil"/>
              <w:left w:val="nil"/>
              <w:bottom w:val="nil"/>
              <w:right w:val="nil"/>
            </w:tcBorders>
            <w:shd w:val="clear" w:color="auto" w:fill="auto"/>
            <w:hideMark/>
          </w:tcPr>
          <w:p w14:paraId="30B1876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lances serão de envio automático pelo sistema, respeitado o valor final mínimo estabelecido e o intervalo de que trata o subitem acima.</w:t>
            </w:r>
          </w:p>
        </w:tc>
      </w:tr>
      <w:tr w:rsidR="00381593" w:rsidRPr="00381593" w14:paraId="742B656F" w14:textId="77777777" w:rsidTr="00143E18">
        <w:trPr>
          <w:trHeight w:val="342"/>
        </w:trPr>
        <w:tc>
          <w:tcPr>
            <w:tcW w:w="307" w:type="pct"/>
            <w:gridSpan w:val="2"/>
            <w:tcBorders>
              <w:top w:val="nil"/>
              <w:left w:val="nil"/>
              <w:bottom w:val="nil"/>
              <w:right w:val="nil"/>
            </w:tcBorders>
            <w:shd w:val="clear" w:color="auto" w:fill="auto"/>
            <w:hideMark/>
          </w:tcPr>
          <w:p w14:paraId="003494F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4.10</w:t>
            </w:r>
          </w:p>
        </w:tc>
        <w:tc>
          <w:tcPr>
            <w:tcW w:w="4693" w:type="pct"/>
            <w:gridSpan w:val="4"/>
            <w:tcBorders>
              <w:top w:val="nil"/>
              <w:left w:val="nil"/>
              <w:bottom w:val="nil"/>
              <w:right w:val="nil"/>
            </w:tcBorders>
            <w:shd w:val="clear" w:color="auto" w:fill="auto"/>
            <w:hideMark/>
          </w:tcPr>
          <w:p w14:paraId="7C44BD9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valor final mínimo ou o percentual de desconto final máximo parametrizado no sistema poderá ser alterado pelo fornecedor durante a fase de disputa, sendo vedado:</w:t>
            </w:r>
          </w:p>
        </w:tc>
      </w:tr>
      <w:tr w:rsidR="00381593" w:rsidRPr="00381593" w14:paraId="3FBAF986" w14:textId="77777777" w:rsidTr="00143E18">
        <w:trPr>
          <w:trHeight w:val="282"/>
        </w:trPr>
        <w:tc>
          <w:tcPr>
            <w:tcW w:w="307" w:type="pct"/>
            <w:gridSpan w:val="2"/>
            <w:tcBorders>
              <w:top w:val="nil"/>
              <w:left w:val="nil"/>
              <w:bottom w:val="nil"/>
              <w:right w:val="nil"/>
            </w:tcBorders>
            <w:shd w:val="clear" w:color="auto" w:fill="auto"/>
            <w:hideMark/>
          </w:tcPr>
          <w:p w14:paraId="3FDF587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4.10.1</w:t>
            </w:r>
          </w:p>
        </w:tc>
        <w:tc>
          <w:tcPr>
            <w:tcW w:w="4693" w:type="pct"/>
            <w:gridSpan w:val="4"/>
            <w:tcBorders>
              <w:top w:val="nil"/>
              <w:left w:val="nil"/>
              <w:bottom w:val="nil"/>
              <w:right w:val="nil"/>
            </w:tcBorders>
            <w:shd w:val="clear" w:color="auto" w:fill="auto"/>
            <w:hideMark/>
          </w:tcPr>
          <w:p w14:paraId="7651EB4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Valor superior a lance já registrado pelo fornecedor no sistema, quando adotado o critério de julgamento por menor preço; e</w:t>
            </w:r>
          </w:p>
        </w:tc>
      </w:tr>
      <w:tr w:rsidR="00381593" w:rsidRPr="00381593" w14:paraId="3E33842F" w14:textId="77777777" w:rsidTr="00143E18">
        <w:trPr>
          <w:trHeight w:val="319"/>
        </w:trPr>
        <w:tc>
          <w:tcPr>
            <w:tcW w:w="307" w:type="pct"/>
            <w:gridSpan w:val="2"/>
            <w:tcBorders>
              <w:top w:val="nil"/>
              <w:left w:val="nil"/>
              <w:bottom w:val="nil"/>
              <w:right w:val="nil"/>
            </w:tcBorders>
            <w:shd w:val="clear" w:color="auto" w:fill="auto"/>
            <w:hideMark/>
          </w:tcPr>
          <w:p w14:paraId="03036C8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4.10.2</w:t>
            </w:r>
          </w:p>
        </w:tc>
        <w:tc>
          <w:tcPr>
            <w:tcW w:w="4693" w:type="pct"/>
            <w:gridSpan w:val="4"/>
            <w:tcBorders>
              <w:top w:val="nil"/>
              <w:left w:val="nil"/>
              <w:bottom w:val="nil"/>
              <w:right w:val="nil"/>
            </w:tcBorders>
            <w:shd w:val="clear" w:color="auto" w:fill="auto"/>
            <w:hideMark/>
          </w:tcPr>
          <w:p w14:paraId="3566A77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Percentual de desconto inferior a lance já registrado pelo fornecedor no sistema, quando adotado o critério de julgamento por maior desconto</w:t>
            </w:r>
          </w:p>
        </w:tc>
      </w:tr>
      <w:tr w:rsidR="00381593" w:rsidRPr="00381593" w14:paraId="3C5B1C57" w14:textId="77777777" w:rsidTr="00143E18">
        <w:trPr>
          <w:trHeight w:val="522"/>
        </w:trPr>
        <w:tc>
          <w:tcPr>
            <w:tcW w:w="307" w:type="pct"/>
            <w:gridSpan w:val="2"/>
            <w:tcBorders>
              <w:top w:val="nil"/>
              <w:left w:val="nil"/>
              <w:bottom w:val="nil"/>
              <w:right w:val="nil"/>
            </w:tcBorders>
            <w:shd w:val="clear" w:color="auto" w:fill="auto"/>
            <w:hideMark/>
          </w:tcPr>
          <w:p w14:paraId="5962C48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4.11</w:t>
            </w:r>
          </w:p>
        </w:tc>
        <w:tc>
          <w:tcPr>
            <w:tcW w:w="4693" w:type="pct"/>
            <w:gridSpan w:val="4"/>
            <w:tcBorders>
              <w:top w:val="nil"/>
              <w:left w:val="nil"/>
              <w:bottom w:val="nil"/>
              <w:right w:val="nil"/>
            </w:tcBorders>
            <w:shd w:val="clear" w:color="auto" w:fill="auto"/>
            <w:hideMark/>
          </w:tcPr>
          <w:p w14:paraId="3D1A7DD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381593" w:rsidRPr="00381593" w14:paraId="218F8716" w14:textId="77777777" w:rsidTr="00143E18">
        <w:trPr>
          <w:trHeight w:val="540"/>
        </w:trPr>
        <w:tc>
          <w:tcPr>
            <w:tcW w:w="307" w:type="pct"/>
            <w:gridSpan w:val="2"/>
            <w:tcBorders>
              <w:top w:val="nil"/>
              <w:left w:val="nil"/>
              <w:bottom w:val="nil"/>
              <w:right w:val="nil"/>
            </w:tcBorders>
            <w:shd w:val="clear" w:color="auto" w:fill="auto"/>
            <w:hideMark/>
          </w:tcPr>
          <w:p w14:paraId="0E5B110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4.12</w:t>
            </w:r>
          </w:p>
        </w:tc>
        <w:tc>
          <w:tcPr>
            <w:tcW w:w="4693" w:type="pct"/>
            <w:gridSpan w:val="4"/>
            <w:tcBorders>
              <w:top w:val="nil"/>
              <w:left w:val="nil"/>
              <w:bottom w:val="nil"/>
              <w:right w:val="nil"/>
            </w:tcBorders>
            <w:shd w:val="clear" w:color="auto" w:fill="auto"/>
            <w:hideMark/>
          </w:tcPr>
          <w:p w14:paraId="56A8B75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381593" w:rsidRPr="00381593" w14:paraId="68E07694" w14:textId="77777777" w:rsidTr="00143E18">
        <w:trPr>
          <w:trHeight w:val="360"/>
        </w:trPr>
        <w:tc>
          <w:tcPr>
            <w:tcW w:w="307" w:type="pct"/>
            <w:gridSpan w:val="2"/>
            <w:tcBorders>
              <w:top w:val="nil"/>
              <w:left w:val="nil"/>
              <w:bottom w:val="nil"/>
              <w:right w:val="nil"/>
            </w:tcBorders>
            <w:shd w:val="clear" w:color="auto" w:fill="auto"/>
            <w:hideMark/>
          </w:tcPr>
          <w:p w14:paraId="1A3E2D1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4.13</w:t>
            </w:r>
          </w:p>
        </w:tc>
        <w:tc>
          <w:tcPr>
            <w:tcW w:w="4693" w:type="pct"/>
            <w:gridSpan w:val="4"/>
            <w:tcBorders>
              <w:top w:val="nil"/>
              <w:left w:val="nil"/>
              <w:bottom w:val="nil"/>
              <w:right w:val="nil"/>
            </w:tcBorders>
            <w:shd w:val="clear" w:color="auto" w:fill="auto"/>
            <w:hideMark/>
          </w:tcPr>
          <w:p w14:paraId="5E54738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licitante deverá comunicar imediatamente ao provedor do sistema qualquer acontecimento que possa comprometer o sigilo ou a segurança, para imediato bloqueio de acesso.</w:t>
            </w:r>
          </w:p>
        </w:tc>
      </w:tr>
      <w:tr w:rsidR="00381593" w:rsidRPr="00381593" w14:paraId="769884DF" w14:textId="77777777" w:rsidTr="00143E18">
        <w:trPr>
          <w:trHeight w:val="102"/>
        </w:trPr>
        <w:tc>
          <w:tcPr>
            <w:tcW w:w="307" w:type="pct"/>
            <w:gridSpan w:val="2"/>
            <w:tcBorders>
              <w:top w:val="nil"/>
              <w:left w:val="nil"/>
              <w:bottom w:val="nil"/>
              <w:right w:val="nil"/>
            </w:tcBorders>
            <w:shd w:val="clear" w:color="000000" w:fill="FFF2CC"/>
            <w:hideMark/>
          </w:tcPr>
          <w:p w14:paraId="0631EDA0"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5.</w:t>
            </w:r>
          </w:p>
        </w:tc>
        <w:tc>
          <w:tcPr>
            <w:tcW w:w="4693" w:type="pct"/>
            <w:gridSpan w:val="4"/>
            <w:tcBorders>
              <w:top w:val="nil"/>
              <w:left w:val="nil"/>
              <w:bottom w:val="nil"/>
              <w:right w:val="nil"/>
            </w:tcBorders>
            <w:shd w:val="clear" w:color="000000" w:fill="FFF2CC"/>
            <w:hideMark/>
          </w:tcPr>
          <w:p w14:paraId="4475CF25"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 PREENCHIMENTO DA PROPOSTA</w:t>
            </w:r>
          </w:p>
        </w:tc>
      </w:tr>
      <w:tr w:rsidR="00381593" w:rsidRPr="00381593" w14:paraId="6B46305C" w14:textId="77777777" w:rsidTr="00143E18">
        <w:trPr>
          <w:trHeight w:val="259"/>
        </w:trPr>
        <w:tc>
          <w:tcPr>
            <w:tcW w:w="307" w:type="pct"/>
            <w:gridSpan w:val="2"/>
            <w:tcBorders>
              <w:top w:val="nil"/>
              <w:left w:val="nil"/>
              <w:bottom w:val="nil"/>
              <w:right w:val="nil"/>
            </w:tcBorders>
            <w:shd w:val="clear" w:color="auto" w:fill="auto"/>
            <w:hideMark/>
          </w:tcPr>
          <w:p w14:paraId="542E555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5.1.</w:t>
            </w:r>
          </w:p>
        </w:tc>
        <w:tc>
          <w:tcPr>
            <w:tcW w:w="4693" w:type="pct"/>
            <w:gridSpan w:val="4"/>
            <w:tcBorders>
              <w:top w:val="nil"/>
              <w:left w:val="nil"/>
              <w:bottom w:val="nil"/>
              <w:right w:val="nil"/>
            </w:tcBorders>
            <w:shd w:val="clear" w:color="auto" w:fill="auto"/>
            <w:hideMark/>
          </w:tcPr>
          <w:p w14:paraId="108C23C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licitante deverá enviar sua proposta mediante o preenchimento, no sistema eletrônico, dos seguintes campos:</w:t>
            </w:r>
          </w:p>
        </w:tc>
      </w:tr>
      <w:tr w:rsidR="00381593" w:rsidRPr="00381593" w14:paraId="3A81B696" w14:textId="77777777" w:rsidTr="00143E18">
        <w:trPr>
          <w:trHeight w:val="240"/>
        </w:trPr>
        <w:tc>
          <w:tcPr>
            <w:tcW w:w="307" w:type="pct"/>
            <w:gridSpan w:val="2"/>
            <w:tcBorders>
              <w:top w:val="nil"/>
              <w:left w:val="nil"/>
              <w:bottom w:val="nil"/>
              <w:right w:val="nil"/>
            </w:tcBorders>
            <w:shd w:val="clear" w:color="auto" w:fill="auto"/>
            <w:hideMark/>
          </w:tcPr>
          <w:p w14:paraId="7EBA1EC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5.1.1.</w:t>
            </w:r>
          </w:p>
        </w:tc>
        <w:tc>
          <w:tcPr>
            <w:tcW w:w="4693" w:type="pct"/>
            <w:gridSpan w:val="4"/>
            <w:tcBorders>
              <w:top w:val="nil"/>
              <w:left w:val="nil"/>
              <w:bottom w:val="nil"/>
              <w:right w:val="nil"/>
            </w:tcBorders>
            <w:shd w:val="clear" w:color="auto" w:fill="auto"/>
            <w:hideMark/>
          </w:tcPr>
          <w:p w14:paraId="453C6F2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Valor unitário e total do item/grupo ou percentual de desconto, conforme estabelecido no edital;</w:t>
            </w:r>
          </w:p>
        </w:tc>
      </w:tr>
      <w:tr w:rsidR="00381593" w:rsidRPr="00381593" w14:paraId="07C06533" w14:textId="77777777" w:rsidTr="00143E18">
        <w:trPr>
          <w:trHeight w:val="259"/>
        </w:trPr>
        <w:tc>
          <w:tcPr>
            <w:tcW w:w="307" w:type="pct"/>
            <w:gridSpan w:val="2"/>
            <w:tcBorders>
              <w:top w:val="nil"/>
              <w:left w:val="nil"/>
              <w:bottom w:val="nil"/>
              <w:right w:val="nil"/>
            </w:tcBorders>
            <w:shd w:val="clear" w:color="auto" w:fill="auto"/>
            <w:hideMark/>
          </w:tcPr>
          <w:p w14:paraId="1D467CE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5.1.2.</w:t>
            </w:r>
          </w:p>
        </w:tc>
        <w:tc>
          <w:tcPr>
            <w:tcW w:w="4693" w:type="pct"/>
            <w:gridSpan w:val="4"/>
            <w:tcBorders>
              <w:top w:val="nil"/>
              <w:left w:val="nil"/>
              <w:bottom w:val="nil"/>
              <w:right w:val="nil"/>
            </w:tcBorders>
            <w:shd w:val="clear" w:color="auto" w:fill="auto"/>
            <w:hideMark/>
          </w:tcPr>
          <w:p w14:paraId="3432465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Descrição detalhada do objeto, contendo as informações mínimas à </w:t>
            </w:r>
            <w:proofErr w:type="spellStart"/>
            <w:r w:rsidRPr="00381593">
              <w:rPr>
                <w:rFonts w:ascii="Arial" w:eastAsia="Times New Roman" w:hAnsi="Arial" w:cs="Arial"/>
                <w:color w:val="000000"/>
                <w:kern w:val="0"/>
                <w:sz w:val="24"/>
                <w:szCs w:val="24"/>
                <w:lang w:eastAsia="pt-BR"/>
                <w14:ligatures w14:val="none"/>
              </w:rPr>
              <w:t>especiﬁcação</w:t>
            </w:r>
            <w:proofErr w:type="spellEnd"/>
            <w:r w:rsidRPr="00381593">
              <w:rPr>
                <w:rFonts w:ascii="Arial" w:eastAsia="Times New Roman" w:hAnsi="Arial" w:cs="Arial"/>
                <w:color w:val="000000"/>
                <w:kern w:val="0"/>
                <w:sz w:val="24"/>
                <w:szCs w:val="24"/>
                <w:lang w:eastAsia="pt-BR"/>
                <w14:ligatures w14:val="none"/>
              </w:rPr>
              <w:t xml:space="preserve"> do Termo de Referência</w:t>
            </w:r>
          </w:p>
        </w:tc>
      </w:tr>
      <w:tr w:rsidR="00381593" w:rsidRPr="00381593" w14:paraId="5EA31381" w14:textId="77777777" w:rsidTr="00143E18">
        <w:trPr>
          <w:trHeight w:val="222"/>
        </w:trPr>
        <w:tc>
          <w:tcPr>
            <w:tcW w:w="307" w:type="pct"/>
            <w:gridSpan w:val="2"/>
            <w:tcBorders>
              <w:top w:val="nil"/>
              <w:left w:val="nil"/>
              <w:bottom w:val="nil"/>
              <w:right w:val="nil"/>
            </w:tcBorders>
            <w:shd w:val="clear" w:color="auto" w:fill="auto"/>
            <w:hideMark/>
          </w:tcPr>
          <w:p w14:paraId="7AF70BD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5.2.</w:t>
            </w:r>
          </w:p>
        </w:tc>
        <w:tc>
          <w:tcPr>
            <w:tcW w:w="4693" w:type="pct"/>
            <w:gridSpan w:val="4"/>
            <w:tcBorders>
              <w:top w:val="nil"/>
              <w:left w:val="nil"/>
              <w:bottom w:val="nil"/>
              <w:right w:val="nil"/>
            </w:tcBorders>
            <w:shd w:val="clear" w:color="auto" w:fill="auto"/>
            <w:hideMark/>
          </w:tcPr>
          <w:p w14:paraId="728E781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Todas as </w:t>
            </w:r>
            <w:proofErr w:type="spellStart"/>
            <w:r w:rsidRPr="00381593">
              <w:rPr>
                <w:rFonts w:ascii="Arial" w:eastAsia="Times New Roman" w:hAnsi="Arial" w:cs="Arial"/>
                <w:color w:val="000000"/>
                <w:kern w:val="0"/>
                <w:sz w:val="24"/>
                <w:szCs w:val="24"/>
                <w:lang w:eastAsia="pt-BR"/>
                <w14:ligatures w14:val="none"/>
              </w:rPr>
              <w:t>especiﬁcações</w:t>
            </w:r>
            <w:proofErr w:type="spellEnd"/>
            <w:r w:rsidRPr="00381593">
              <w:rPr>
                <w:rFonts w:ascii="Arial" w:eastAsia="Times New Roman" w:hAnsi="Arial" w:cs="Arial"/>
                <w:color w:val="000000"/>
                <w:kern w:val="0"/>
                <w:sz w:val="24"/>
                <w:szCs w:val="24"/>
                <w:lang w:eastAsia="pt-BR"/>
                <w14:ligatures w14:val="none"/>
              </w:rPr>
              <w:t xml:space="preserve"> do objeto contidas na proposta vinculam a Licitante.</w:t>
            </w:r>
          </w:p>
        </w:tc>
      </w:tr>
      <w:tr w:rsidR="00381593" w:rsidRPr="00381593" w14:paraId="2BCE5F44" w14:textId="77777777" w:rsidTr="00143E18">
        <w:trPr>
          <w:trHeight w:val="420"/>
        </w:trPr>
        <w:tc>
          <w:tcPr>
            <w:tcW w:w="307" w:type="pct"/>
            <w:gridSpan w:val="2"/>
            <w:tcBorders>
              <w:top w:val="nil"/>
              <w:left w:val="nil"/>
              <w:bottom w:val="nil"/>
              <w:right w:val="nil"/>
            </w:tcBorders>
            <w:shd w:val="clear" w:color="auto" w:fill="auto"/>
            <w:hideMark/>
          </w:tcPr>
          <w:p w14:paraId="3130186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5.3.</w:t>
            </w:r>
          </w:p>
        </w:tc>
        <w:tc>
          <w:tcPr>
            <w:tcW w:w="4693" w:type="pct"/>
            <w:gridSpan w:val="4"/>
            <w:tcBorders>
              <w:top w:val="nil"/>
              <w:left w:val="nil"/>
              <w:bottom w:val="nil"/>
              <w:right w:val="nil"/>
            </w:tcBorders>
            <w:shd w:val="clear" w:color="auto" w:fill="auto"/>
            <w:hideMark/>
          </w:tcPr>
          <w:p w14:paraId="1D24E76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381593" w:rsidRPr="00381593" w14:paraId="5989A547" w14:textId="77777777" w:rsidTr="00143E18">
        <w:trPr>
          <w:trHeight w:val="799"/>
        </w:trPr>
        <w:tc>
          <w:tcPr>
            <w:tcW w:w="307" w:type="pct"/>
            <w:gridSpan w:val="2"/>
            <w:tcBorders>
              <w:top w:val="nil"/>
              <w:left w:val="nil"/>
              <w:bottom w:val="nil"/>
              <w:right w:val="nil"/>
            </w:tcBorders>
            <w:shd w:val="clear" w:color="auto" w:fill="auto"/>
            <w:hideMark/>
          </w:tcPr>
          <w:p w14:paraId="27298F6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5.4.</w:t>
            </w:r>
          </w:p>
        </w:tc>
        <w:tc>
          <w:tcPr>
            <w:tcW w:w="4693" w:type="pct"/>
            <w:gridSpan w:val="4"/>
            <w:tcBorders>
              <w:top w:val="nil"/>
              <w:left w:val="nil"/>
              <w:bottom w:val="nil"/>
              <w:right w:val="nil"/>
            </w:tcBorders>
            <w:shd w:val="clear" w:color="auto" w:fill="auto"/>
            <w:hideMark/>
          </w:tcPr>
          <w:p w14:paraId="006FBBF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381593" w:rsidRPr="00381593" w14:paraId="35F46790" w14:textId="77777777" w:rsidTr="00143E18">
        <w:trPr>
          <w:trHeight w:val="540"/>
        </w:trPr>
        <w:tc>
          <w:tcPr>
            <w:tcW w:w="307" w:type="pct"/>
            <w:gridSpan w:val="2"/>
            <w:tcBorders>
              <w:top w:val="nil"/>
              <w:left w:val="nil"/>
              <w:bottom w:val="nil"/>
              <w:right w:val="nil"/>
            </w:tcBorders>
            <w:shd w:val="clear" w:color="auto" w:fill="auto"/>
            <w:hideMark/>
          </w:tcPr>
          <w:p w14:paraId="10966C6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5.5.</w:t>
            </w:r>
          </w:p>
        </w:tc>
        <w:tc>
          <w:tcPr>
            <w:tcW w:w="4693" w:type="pct"/>
            <w:gridSpan w:val="4"/>
            <w:tcBorders>
              <w:top w:val="nil"/>
              <w:left w:val="nil"/>
              <w:bottom w:val="nil"/>
              <w:right w:val="nil"/>
            </w:tcBorders>
            <w:shd w:val="clear" w:color="auto" w:fill="auto"/>
            <w:hideMark/>
          </w:tcPr>
          <w:p w14:paraId="75C8DDDD" w14:textId="112D9A4B"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381593" w:rsidRPr="00381593" w14:paraId="00203966" w14:textId="77777777" w:rsidTr="00143E18">
        <w:trPr>
          <w:trHeight w:val="420"/>
        </w:trPr>
        <w:tc>
          <w:tcPr>
            <w:tcW w:w="307" w:type="pct"/>
            <w:gridSpan w:val="2"/>
            <w:tcBorders>
              <w:top w:val="nil"/>
              <w:left w:val="nil"/>
              <w:bottom w:val="nil"/>
              <w:right w:val="nil"/>
            </w:tcBorders>
            <w:shd w:val="clear" w:color="auto" w:fill="auto"/>
            <w:hideMark/>
          </w:tcPr>
          <w:p w14:paraId="7C35D7F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5.6</w:t>
            </w:r>
          </w:p>
        </w:tc>
        <w:tc>
          <w:tcPr>
            <w:tcW w:w="4693" w:type="pct"/>
            <w:gridSpan w:val="4"/>
            <w:tcBorders>
              <w:top w:val="nil"/>
              <w:left w:val="nil"/>
              <w:bottom w:val="nil"/>
              <w:right w:val="nil"/>
            </w:tcBorders>
            <w:shd w:val="clear" w:color="auto" w:fill="auto"/>
            <w:hideMark/>
          </w:tcPr>
          <w:p w14:paraId="38AA80E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381593" w:rsidRPr="00381593" w14:paraId="66652279" w14:textId="77777777" w:rsidTr="00143E18">
        <w:trPr>
          <w:trHeight w:val="319"/>
        </w:trPr>
        <w:tc>
          <w:tcPr>
            <w:tcW w:w="307" w:type="pct"/>
            <w:gridSpan w:val="2"/>
            <w:tcBorders>
              <w:top w:val="nil"/>
              <w:left w:val="nil"/>
              <w:bottom w:val="nil"/>
              <w:right w:val="nil"/>
            </w:tcBorders>
            <w:shd w:val="clear" w:color="auto" w:fill="auto"/>
            <w:hideMark/>
          </w:tcPr>
          <w:p w14:paraId="6F46ADD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5.7.</w:t>
            </w:r>
          </w:p>
        </w:tc>
        <w:tc>
          <w:tcPr>
            <w:tcW w:w="4693" w:type="pct"/>
            <w:gridSpan w:val="4"/>
            <w:tcBorders>
              <w:top w:val="nil"/>
              <w:left w:val="nil"/>
              <w:bottom w:val="nil"/>
              <w:right w:val="nil"/>
            </w:tcBorders>
            <w:shd w:val="clear" w:color="auto" w:fill="auto"/>
            <w:hideMark/>
          </w:tcPr>
          <w:p w14:paraId="0588A66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381593" w:rsidRPr="00381593" w14:paraId="1F93D8A2" w14:textId="77777777" w:rsidTr="00143E18">
        <w:trPr>
          <w:trHeight w:val="799"/>
        </w:trPr>
        <w:tc>
          <w:tcPr>
            <w:tcW w:w="307" w:type="pct"/>
            <w:gridSpan w:val="2"/>
            <w:tcBorders>
              <w:top w:val="nil"/>
              <w:left w:val="nil"/>
              <w:bottom w:val="nil"/>
              <w:right w:val="nil"/>
            </w:tcBorders>
            <w:shd w:val="clear" w:color="auto" w:fill="auto"/>
            <w:hideMark/>
          </w:tcPr>
          <w:p w14:paraId="50E8605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5.8.</w:t>
            </w:r>
          </w:p>
        </w:tc>
        <w:tc>
          <w:tcPr>
            <w:tcW w:w="4693" w:type="pct"/>
            <w:gridSpan w:val="4"/>
            <w:tcBorders>
              <w:top w:val="nil"/>
              <w:left w:val="nil"/>
              <w:bottom w:val="nil"/>
              <w:right w:val="nil"/>
            </w:tcBorders>
            <w:shd w:val="clear" w:color="auto" w:fill="auto"/>
            <w:hideMark/>
          </w:tcPr>
          <w:p w14:paraId="7DC5928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tc>
      </w:tr>
      <w:tr w:rsidR="00381593" w:rsidRPr="00381593" w14:paraId="3CFCE074" w14:textId="77777777" w:rsidTr="00143E18">
        <w:trPr>
          <w:trHeight w:val="80"/>
        </w:trPr>
        <w:tc>
          <w:tcPr>
            <w:tcW w:w="307" w:type="pct"/>
            <w:gridSpan w:val="2"/>
            <w:tcBorders>
              <w:top w:val="nil"/>
              <w:left w:val="nil"/>
              <w:bottom w:val="nil"/>
              <w:right w:val="nil"/>
            </w:tcBorders>
            <w:shd w:val="clear" w:color="auto" w:fill="auto"/>
            <w:hideMark/>
          </w:tcPr>
          <w:p w14:paraId="05EA755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5.9.</w:t>
            </w:r>
          </w:p>
        </w:tc>
        <w:tc>
          <w:tcPr>
            <w:tcW w:w="4693" w:type="pct"/>
            <w:gridSpan w:val="4"/>
            <w:tcBorders>
              <w:top w:val="nil"/>
              <w:left w:val="nil"/>
              <w:bottom w:val="nil"/>
              <w:right w:val="nil"/>
            </w:tcBorders>
            <w:shd w:val="clear" w:color="auto" w:fill="auto"/>
            <w:hideMark/>
          </w:tcPr>
          <w:p w14:paraId="0EA3CD0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381593">
              <w:rPr>
                <w:rFonts w:ascii="Arial" w:eastAsia="Times New Roman" w:hAnsi="Arial" w:cs="Arial"/>
                <w:color w:val="000000"/>
                <w:kern w:val="0"/>
                <w:sz w:val="24"/>
                <w:szCs w:val="24"/>
                <w:lang w:eastAsia="pt-BR"/>
                <w14:ligatures w14:val="none"/>
              </w:rPr>
              <w:t>sobrepreço</w:t>
            </w:r>
            <w:proofErr w:type="spellEnd"/>
            <w:r w:rsidRPr="00381593">
              <w:rPr>
                <w:rFonts w:ascii="Arial" w:eastAsia="Times New Roman" w:hAnsi="Arial" w:cs="Arial"/>
                <w:color w:val="000000"/>
                <w:kern w:val="0"/>
                <w:sz w:val="24"/>
                <w:szCs w:val="24"/>
                <w:lang w:eastAsia="pt-BR"/>
                <w14:ligatures w14:val="none"/>
              </w:rPr>
              <w:t xml:space="preserve"> na execução do contrato.</w:t>
            </w:r>
          </w:p>
        </w:tc>
      </w:tr>
      <w:tr w:rsidR="00381593" w:rsidRPr="00381593" w14:paraId="5C6FF107" w14:textId="77777777" w:rsidTr="00143E18">
        <w:trPr>
          <w:trHeight w:val="402"/>
        </w:trPr>
        <w:tc>
          <w:tcPr>
            <w:tcW w:w="307" w:type="pct"/>
            <w:gridSpan w:val="2"/>
            <w:tcBorders>
              <w:top w:val="nil"/>
              <w:left w:val="nil"/>
              <w:bottom w:val="nil"/>
              <w:right w:val="nil"/>
            </w:tcBorders>
            <w:shd w:val="clear" w:color="auto" w:fill="auto"/>
            <w:hideMark/>
          </w:tcPr>
          <w:p w14:paraId="4C3B9F5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5.10</w:t>
            </w:r>
          </w:p>
        </w:tc>
        <w:tc>
          <w:tcPr>
            <w:tcW w:w="4693" w:type="pct"/>
            <w:gridSpan w:val="4"/>
            <w:tcBorders>
              <w:top w:val="nil"/>
              <w:left w:val="nil"/>
              <w:bottom w:val="nil"/>
              <w:right w:val="nil"/>
            </w:tcBorders>
            <w:shd w:val="clear" w:color="auto" w:fill="auto"/>
            <w:hideMark/>
          </w:tcPr>
          <w:p w14:paraId="265D180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381593" w:rsidRPr="00381593" w14:paraId="30AB732B" w14:textId="77777777" w:rsidTr="00143E18">
        <w:trPr>
          <w:trHeight w:val="660"/>
        </w:trPr>
        <w:tc>
          <w:tcPr>
            <w:tcW w:w="307" w:type="pct"/>
            <w:gridSpan w:val="2"/>
            <w:tcBorders>
              <w:top w:val="nil"/>
              <w:left w:val="nil"/>
              <w:bottom w:val="nil"/>
              <w:right w:val="nil"/>
            </w:tcBorders>
            <w:shd w:val="clear" w:color="auto" w:fill="auto"/>
            <w:hideMark/>
          </w:tcPr>
          <w:p w14:paraId="4D7E78A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5.11</w:t>
            </w:r>
          </w:p>
        </w:tc>
        <w:tc>
          <w:tcPr>
            <w:tcW w:w="4693" w:type="pct"/>
            <w:gridSpan w:val="4"/>
            <w:tcBorders>
              <w:top w:val="nil"/>
              <w:left w:val="nil"/>
              <w:bottom w:val="nil"/>
              <w:right w:val="nil"/>
            </w:tcBorders>
            <w:shd w:val="clear" w:color="auto" w:fill="auto"/>
            <w:hideMark/>
          </w:tcPr>
          <w:p w14:paraId="07E67F3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381593" w:rsidRPr="00381593" w14:paraId="12BB0A2F" w14:textId="77777777" w:rsidTr="00143E18">
        <w:trPr>
          <w:trHeight w:val="439"/>
        </w:trPr>
        <w:tc>
          <w:tcPr>
            <w:tcW w:w="307" w:type="pct"/>
            <w:gridSpan w:val="2"/>
            <w:tcBorders>
              <w:top w:val="nil"/>
              <w:left w:val="nil"/>
              <w:bottom w:val="nil"/>
              <w:right w:val="nil"/>
            </w:tcBorders>
            <w:shd w:val="clear" w:color="auto" w:fill="auto"/>
            <w:hideMark/>
          </w:tcPr>
          <w:p w14:paraId="3C6DFAB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5.12</w:t>
            </w:r>
          </w:p>
        </w:tc>
        <w:tc>
          <w:tcPr>
            <w:tcW w:w="4693" w:type="pct"/>
            <w:gridSpan w:val="4"/>
            <w:tcBorders>
              <w:top w:val="nil"/>
              <w:left w:val="nil"/>
              <w:bottom w:val="nil"/>
              <w:right w:val="nil"/>
            </w:tcBorders>
            <w:shd w:val="clear" w:color="auto" w:fill="auto"/>
            <w:hideMark/>
          </w:tcPr>
          <w:p w14:paraId="6237D38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oferta deverá ser </w:t>
            </w:r>
            <w:proofErr w:type="spellStart"/>
            <w:r w:rsidRPr="00381593">
              <w:rPr>
                <w:rFonts w:ascii="Arial" w:eastAsia="Times New Roman" w:hAnsi="Arial" w:cs="Arial"/>
                <w:color w:val="000000"/>
                <w:kern w:val="0"/>
                <w:sz w:val="24"/>
                <w:szCs w:val="24"/>
                <w:lang w:eastAsia="pt-BR"/>
                <w14:ligatures w14:val="none"/>
              </w:rPr>
              <w:t>ﬁrme</w:t>
            </w:r>
            <w:proofErr w:type="spellEnd"/>
            <w:r w:rsidRPr="00381593">
              <w:rPr>
                <w:rFonts w:ascii="Arial" w:eastAsia="Times New Roman" w:hAnsi="Arial" w:cs="Arial"/>
                <w:color w:val="000000"/>
                <w:kern w:val="0"/>
                <w:sz w:val="24"/>
                <w:szCs w:val="24"/>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381593">
              <w:rPr>
                <w:rFonts w:ascii="Arial" w:eastAsia="Times New Roman" w:hAnsi="Arial" w:cs="Arial"/>
                <w:color w:val="000000"/>
                <w:kern w:val="0"/>
                <w:sz w:val="24"/>
                <w:szCs w:val="24"/>
                <w:lang w:eastAsia="pt-BR"/>
                <w14:ligatures w14:val="none"/>
              </w:rPr>
              <w:t>desclassiﬁcação</w:t>
            </w:r>
            <w:proofErr w:type="spellEnd"/>
            <w:r w:rsidRPr="00381593">
              <w:rPr>
                <w:rFonts w:ascii="Arial" w:eastAsia="Times New Roman" w:hAnsi="Arial" w:cs="Arial"/>
                <w:color w:val="000000"/>
                <w:kern w:val="0"/>
                <w:sz w:val="24"/>
                <w:szCs w:val="24"/>
                <w:lang w:eastAsia="pt-BR"/>
                <w14:ligatures w14:val="none"/>
              </w:rPr>
              <w:t>.</w:t>
            </w:r>
          </w:p>
        </w:tc>
      </w:tr>
      <w:tr w:rsidR="00381593" w:rsidRPr="00381593" w14:paraId="0064DAE9" w14:textId="77777777" w:rsidTr="00143E18">
        <w:trPr>
          <w:trHeight w:val="402"/>
        </w:trPr>
        <w:tc>
          <w:tcPr>
            <w:tcW w:w="307" w:type="pct"/>
            <w:gridSpan w:val="2"/>
            <w:tcBorders>
              <w:top w:val="nil"/>
              <w:left w:val="nil"/>
              <w:bottom w:val="nil"/>
              <w:right w:val="nil"/>
            </w:tcBorders>
            <w:shd w:val="clear" w:color="auto" w:fill="auto"/>
            <w:hideMark/>
          </w:tcPr>
          <w:p w14:paraId="2C8277A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5.13</w:t>
            </w:r>
          </w:p>
        </w:tc>
        <w:tc>
          <w:tcPr>
            <w:tcW w:w="4693" w:type="pct"/>
            <w:gridSpan w:val="4"/>
            <w:tcBorders>
              <w:top w:val="nil"/>
              <w:left w:val="nil"/>
              <w:bottom w:val="nil"/>
              <w:right w:val="nil"/>
            </w:tcBorders>
            <w:shd w:val="clear" w:color="auto" w:fill="auto"/>
            <w:hideMark/>
          </w:tcPr>
          <w:p w14:paraId="24342B1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proposta deverá obedecer aos termos deste Edital e seus Anexos, não sendo considerada aquela que não corresponda às </w:t>
            </w:r>
            <w:proofErr w:type="spellStart"/>
            <w:r w:rsidRPr="00381593">
              <w:rPr>
                <w:rFonts w:ascii="Arial" w:eastAsia="Times New Roman" w:hAnsi="Arial" w:cs="Arial"/>
                <w:color w:val="000000"/>
                <w:kern w:val="0"/>
                <w:sz w:val="24"/>
                <w:szCs w:val="24"/>
                <w:lang w:eastAsia="pt-BR"/>
                <w14:ligatures w14:val="none"/>
              </w:rPr>
              <w:t>especiﬁcações</w:t>
            </w:r>
            <w:proofErr w:type="spellEnd"/>
            <w:r w:rsidRPr="00381593">
              <w:rPr>
                <w:rFonts w:ascii="Arial" w:eastAsia="Times New Roman" w:hAnsi="Arial" w:cs="Arial"/>
                <w:color w:val="000000"/>
                <w:kern w:val="0"/>
                <w:sz w:val="24"/>
                <w:szCs w:val="24"/>
                <w:lang w:eastAsia="pt-BR"/>
                <w14:ligatures w14:val="none"/>
              </w:rPr>
              <w:t xml:space="preserve"> ali contidas ou que estabeleça vínculo à proposta de outro licitante.</w:t>
            </w:r>
          </w:p>
        </w:tc>
      </w:tr>
      <w:tr w:rsidR="00381593" w:rsidRPr="00381593" w14:paraId="58D5711C" w14:textId="77777777" w:rsidTr="00143E18">
        <w:trPr>
          <w:trHeight w:val="900"/>
        </w:trPr>
        <w:tc>
          <w:tcPr>
            <w:tcW w:w="307" w:type="pct"/>
            <w:gridSpan w:val="2"/>
            <w:tcBorders>
              <w:top w:val="nil"/>
              <w:left w:val="nil"/>
              <w:bottom w:val="nil"/>
              <w:right w:val="nil"/>
            </w:tcBorders>
            <w:shd w:val="clear" w:color="auto" w:fill="auto"/>
            <w:hideMark/>
          </w:tcPr>
          <w:p w14:paraId="382EC4C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5.14</w:t>
            </w:r>
          </w:p>
        </w:tc>
        <w:tc>
          <w:tcPr>
            <w:tcW w:w="4693" w:type="pct"/>
            <w:gridSpan w:val="4"/>
            <w:tcBorders>
              <w:top w:val="nil"/>
              <w:left w:val="nil"/>
              <w:bottom w:val="nil"/>
              <w:right w:val="nil"/>
            </w:tcBorders>
            <w:shd w:val="clear" w:color="auto" w:fill="auto"/>
            <w:hideMark/>
          </w:tcPr>
          <w:p w14:paraId="7540FA7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381593">
              <w:rPr>
                <w:rFonts w:ascii="Arial" w:eastAsia="Times New Roman" w:hAnsi="Arial" w:cs="Arial"/>
                <w:color w:val="000000"/>
                <w:kern w:val="0"/>
                <w:sz w:val="24"/>
                <w:szCs w:val="24"/>
                <w:lang w:eastAsia="pt-BR"/>
                <w14:ligatures w14:val="none"/>
              </w:rPr>
              <w:t>sobrepreço</w:t>
            </w:r>
            <w:proofErr w:type="spellEnd"/>
            <w:r w:rsidRPr="00381593">
              <w:rPr>
                <w:rFonts w:ascii="Arial" w:eastAsia="Times New Roman" w:hAnsi="Arial" w:cs="Arial"/>
                <w:color w:val="000000"/>
                <w:kern w:val="0"/>
                <w:sz w:val="24"/>
                <w:szCs w:val="24"/>
                <w:lang w:eastAsia="pt-BR"/>
                <w14:ligatures w14:val="none"/>
              </w:rPr>
              <w:t xml:space="preserve"> na execução do contrato.</w:t>
            </w:r>
          </w:p>
        </w:tc>
      </w:tr>
      <w:tr w:rsidR="00381593" w:rsidRPr="00381593" w14:paraId="3712E98B" w14:textId="77777777" w:rsidTr="00143E18">
        <w:trPr>
          <w:trHeight w:val="199"/>
        </w:trPr>
        <w:tc>
          <w:tcPr>
            <w:tcW w:w="307" w:type="pct"/>
            <w:gridSpan w:val="2"/>
            <w:tcBorders>
              <w:top w:val="nil"/>
              <w:left w:val="nil"/>
              <w:bottom w:val="nil"/>
              <w:right w:val="nil"/>
            </w:tcBorders>
            <w:shd w:val="clear" w:color="000000" w:fill="FFF2CC"/>
            <w:hideMark/>
          </w:tcPr>
          <w:p w14:paraId="0F611CE9"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6.</w:t>
            </w:r>
          </w:p>
        </w:tc>
        <w:tc>
          <w:tcPr>
            <w:tcW w:w="4693" w:type="pct"/>
            <w:gridSpan w:val="4"/>
            <w:tcBorders>
              <w:top w:val="nil"/>
              <w:left w:val="nil"/>
              <w:bottom w:val="nil"/>
              <w:right w:val="nil"/>
            </w:tcBorders>
            <w:shd w:val="clear" w:color="000000" w:fill="FFF2CC"/>
            <w:hideMark/>
          </w:tcPr>
          <w:p w14:paraId="1B9ED30A"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ABERTURA DA SESSÃO, CLASSIFICAÇÃO DAS PROPOSTAS E FORMULAÇÃO DE LANCES</w:t>
            </w:r>
          </w:p>
        </w:tc>
      </w:tr>
      <w:tr w:rsidR="00381593" w:rsidRPr="00381593" w14:paraId="606DE7FD" w14:textId="77777777" w:rsidTr="00143E18">
        <w:trPr>
          <w:trHeight w:val="342"/>
        </w:trPr>
        <w:tc>
          <w:tcPr>
            <w:tcW w:w="307" w:type="pct"/>
            <w:gridSpan w:val="2"/>
            <w:tcBorders>
              <w:top w:val="nil"/>
              <w:left w:val="nil"/>
              <w:bottom w:val="nil"/>
              <w:right w:val="nil"/>
            </w:tcBorders>
            <w:shd w:val="clear" w:color="auto" w:fill="auto"/>
            <w:hideMark/>
          </w:tcPr>
          <w:p w14:paraId="6B965B3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6.1</w:t>
            </w:r>
          </w:p>
        </w:tc>
        <w:tc>
          <w:tcPr>
            <w:tcW w:w="4693" w:type="pct"/>
            <w:gridSpan w:val="4"/>
            <w:tcBorders>
              <w:top w:val="nil"/>
              <w:left w:val="nil"/>
              <w:bottom w:val="nil"/>
              <w:right w:val="nil"/>
            </w:tcBorders>
            <w:shd w:val="clear" w:color="auto" w:fill="auto"/>
            <w:hideMark/>
          </w:tcPr>
          <w:p w14:paraId="0235AE5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abertura do presente certame dar-se-á automaticamente em sessão pública, por meio de sistema eletrônico, na data, horário e local indicados neste Edital.</w:t>
            </w:r>
          </w:p>
        </w:tc>
      </w:tr>
      <w:tr w:rsidR="00381593" w:rsidRPr="00381593" w14:paraId="0FDE7D4D" w14:textId="77777777" w:rsidTr="00143E18">
        <w:trPr>
          <w:trHeight w:val="180"/>
        </w:trPr>
        <w:tc>
          <w:tcPr>
            <w:tcW w:w="307" w:type="pct"/>
            <w:gridSpan w:val="2"/>
            <w:tcBorders>
              <w:top w:val="nil"/>
              <w:left w:val="nil"/>
              <w:bottom w:val="nil"/>
              <w:right w:val="nil"/>
            </w:tcBorders>
            <w:shd w:val="clear" w:color="auto" w:fill="auto"/>
            <w:hideMark/>
          </w:tcPr>
          <w:p w14:paraId="7369D171" w14:textId="77777777" w:rsidR="00381593" w:rsidRPr="00381593" w:rsidRDefault="00381593" w:rsidP="00381593">
            <w:pPr>
              <w:spacing w:after="0" w:line="240" w:lineRule="auto"/>
              <w:jc w:val="center"/>
              <w:rPr>
                <w:rFonts w:ascii="Arial" w:eastAsia="Times New Roman" w:hAnsi="Arial" w:cs="Arial"/>
                <w:kern w:val="0"/>
                <w:sz w:val="16"/>
                <w:szCs w:val="16"/>
                <w:lang w:eastAsia="pt-BR"/>
                <w14:ligatures w14:val="none"/>
              </w:rPr>
            </w:pPr>
            <w:r w:rsidRPr="00381593">
              <w:rPr>
                <w:rFonts w:ascii="Arial" w:eastAsia="Times New Roman" w:hAnsi="Arial" w:cs="Arial"/>
                <w:kern w:val="0"/>
                <w:sz w:val="16"/>
                <w:szCs w:val="16"/>
                <w:lang w:eastAsia="pt-BR"/>
                <w14:ligatures w14:val="none"/>
              </w:rPr>
              <w:t>6.1.1</w:t>
            </w:r>
          </w:p>
        </w:tc>
        <w:tc>
          <w:tcPr>
            <w:tcW w:w="4693" w:type="pct"/>
            <w:gridSpan w:val="4"/>
            <w:tcBorders>
              <w:top w:val="nil"/>
              <w:left w:val="nil"/>
              <w:bottom w:val="nil"/>
              <w:right w:val="nil"/>
            </w:tcBorders>
            <w:shd w:val="clear" w:color="auto" w:fill="auto"/>
            <w:hideMark/>
          </w:tcPr>
          <w:p w14:paraId="3D94C88C" w14:textId="77777777" w:rsidR="00381593" w:rsidRPr="00381593" w:rsidRDefault="00381593" w:rsidP="00381593">
            <w:pPr>
              <w:spacing w:after="0" w:line="240" w:lineRule="auto"/>
              <w:jc w:val="both"/>
              <w:rPr>
                <w:rFonts w:ascii="Arial" w:eastAsia="Times New Roman" w:hAnsi="Arial" w:cs="Arial"/>
                <w:kern w:val="0"/>
                <w:sz w:val="24"/>
                <w:szCs w:val="24"/>
                <w:lang w:eastAsia="pt-BR"/>
                <w14:ligatures w14:val="none"/>
              </w:rPr>
            </w:pPr>
            <w:r w:rsidRPr="00381593">
              <w:rPr>
                <w:rFonts w:ascii="Arial" w:eastAsia="Times New Roman" w:hAnsi="Arial" w:cs="Arial"/>
                <w:kern w:val="0"/>
                <w:sz w:val="24"/>
                <w:szCs w:val="24"/>
                <w:lang w:eastAsia="pt-BR"/>
                <w14:ligatures w14:val="none"/>
              </w:rPr>
              <w:t>Será desclassificada a proposta que identifique o licitante.</w:t>
            </w:r>
          </w:p>
        </w:tc>
      </w:tr>
      <w:tr w:rsidR="00381593" w:rsidRPr="00381593" w14:paraId="3CDD04B8" w14:textId="77777777" w:rsidTr="00143E18">
        <w:trPr>
          <w:trHeight w:val="300"/>
        </w:trPr>
        <w:tc>
          <w:tcPr>
            <w:tcW w:w="307" w:type="pct"/>
            <w:gridSpan w:val="2"/>
            <w:tcBorders>
              <w:top w:val="nil"/>
              <w:left w:val="nil"/>
              <w:bottom w:val="nil"/>
              <w:right w:val="nil"/>
            </w:tcBorders>
            <w:shd w:val="clear" w:color="auto" w:fill="auto"/>
            <w:hideMark/>
          </w:tcPr>
          <w:p w14:paraId="6579AFAA" w14:textId="77777777" w:rsidR="00381593" w:rsidRPr="00381593" w:rsidRDefault="00381593" w:rsidP="00381593">
            <w:pPr>
              <w:spacing w:after="0" w:line="240" w:lineRule="auto"/>
              <w:jc w:val="center"/>
              <w:rPr>
                <w:rFonts w:ascii="Arial" w:eastAsia="Times New Roman" w:hAnsi="Arial" w:cs="Arial"/>
                <w:kern w:val="0"/>
                <w:sz w:val="16"/>
                <w:szCs w:val="16"/>
                <w:lang w:eastAsia="pt-BR"/>
                <w14:ligatures w14:val="none"/>
              </w:rPr>
            </w:pPr>
            <w:r w:rsidRPr="00381593">
              <w:rPr>
                <w:rFonts w:ascii="Arial" w:eastAsia="Times New Roman" w:hAnsi="Arial" w:cs="Arial"/>
                <w:kern w:val="0"/>
                <w:sz w:val="16"/>
                <w:szCs w:val="16"/>
                <w:lang w:eastAsia="pt-BR"/>
                <w14:ligatures w14:val="none"/>
              </w:rPr>
              <w:t>6.1.2</w:t>
            </w:r>
          </w:p>
        </w:tc>
        <w:tc>
          <w:tcPr>
            <w:tcW w:w="4693" w:type="pct"/>
            <w:gridSpan w:val="4"/>
            <w:tcBorders>
              <w:top w:val="nil"/>
              <w:left w:val="nil"/>
              <w:bottom w:val="nil"/>
              <w:right w:val="nil"/>
            </w:tcBorders>
            <w:shd w:val="clear" w:color="auto" w:fill="auto"/>
            <w:hideMark/>
          </w:tcPr>
          <w:p w14:paraId="0854EB8C" w14:textId="77777777" w:rsidR="00381593" w:rsidRPr="00381593" w:rsidRDefault="00381593" w:rsidP="00381593">
            <w:pPr>
              <w:spacing w:after="0" w:line="240" w:lineRule="auto"/>
              <w:jc w:val="both"/>
              <w:rPr>
                <w:rFonts w:ascii="Arial" w:eastAsia="Times New Roman" w:hAnsi="Arial" w:cs="Arial"/>
                <w:kern w:val="0"/>
                <w:sz w:val="24"/>
                <w:szCs w:val="24"/>
                <w:lang w:eastAsia="pt-BR"/>
                <w14:ligatures w14:val="none"/>
              </w:rPr>
            </w:pPr>
            <w:r w:rsidRPr="00381593">
              <w:rPr>
                <w:rFonts w:ascii="Arial" w:eastAsia="Times New Roman" w:hAnsi="Arial" w:cs="Arial"/>
                <w:kern w:val="0"/>
                <w:sz w:val="24"/>
                <w:szCs w:val="24"/>
                <w:lang w:eastAsia="pt-BR"/>
                <w14:ligatures w14:val="none"/>
              </w:rPr>
              <w:t>A desclassificação será sempre fundamentada e registrada no sistema, com acompanhamento em tempo real por todos os participantes.</w:t>
            </w:r>
          </w:p>
        </w:tc>
      </w:tr>
      <w:tr w:rsidR="00381593" w:rsidRPr="00381593" w14:paraId="4383A6F6" w14:textId="77777777" w:rsidTr="00143E18">
        <w:trPr>
          <w:trHeight w:val="300"/>
        </w:trPr>
        <w:tc>
          <w:tcPr>
            <w:tcW w:w="307" w:type="pct"/>
            <w:gridSpan w:val="2"/>
            <w:tcBorders>
              <w:top w:val="nil"/>
              <w:left w:val="nil"/>
              <w:bottom w:val="nil"/>
              <w:right w:val="nil"/>
            </w:tcBorders>
            <w:shd w:val="clear" w:color="auto" w:fill="auto"/>
            <w:hideMark/>
          </w:tcPr>
          <w:p w14:paraId="060ADCCA" w14:textId="77777777" w:rsidR="00381593" w:rsidRPr="00381593" w:rsidRDefault="00381593" w:rsidP="00381593">
            <w:pPr>
              <w:spacing w:after="0" w:line="240" w:lineRule="auto"/>
              <w:jc w:val="center"/>
              <w:rPr>
                <w:rFonts w:ascii="Arial" w:eastAsia="Times New Roman" w:hAnsi="Arial" w:cs="Arial"/>
                <w:kern w:val="0"/>
                <w:sz w:val="16"/>
                <w:szCs w:val="16"/>
                <w:lang w:eastAsia="pt-BR"/>
                <w14:ligatures w14:val="none"/>
              </w:rPr>
            </w:pPr>
            <w:r w:rsidRPr="00381593">
              <w:rPr>
                <w:rFonts w:ascii="Arial" w:eastAsia="Times New Roman" w:hAnsi="Arial" w:cs="Arial"/>
                <w:kern w:val="0"/>
                <w:sz w:val="16"/>
                <w:szCs w:val="16"/>
                <w:lang w:eastAsia="pt-BR"/>
                <w14:ligatures w14:val="none"/>
              </w:rPr>
              <w:t>6.1.3</w:t>
            </w:r>
          </w:p>
        </w:tc>
        <w:tc>
          <w:tcPr>
            <w:tcW w:w="4693" w:type="pct"/>
            <w:gridSpan w:val="4"/>
            <w:tcBorders>
              <w:top w:val="nil"/>
              <w:left w:val="nil"/>
              <w:bottom w:val="nil"/>
              <w:right w:val="nil"/>
            </w:tcBorders>
            <w:shd w:val="clear" w:color="auto" w:fill="auto"/>
            <w:hideMark/>
          </w:tcPr>
          <w:p w14:paraId="69C4F1F8" w14:textId="77777777" w:rsidR="00381593" w:rsidRPr="00381593" w:rsidRDefault="00381593" w:rsidP="00381593">
            <w:pPr>
              <w:spacing w:after="0" w:line="240" w:lineRule="auto"/>
              <w:jc w:val="both"/>
              <w:rPr>
                <w:rFonts w:ascii="Arial" w:eastAsia="Times New Roman" w:hAnsi="Arial" w:cs="Arial"/>
                <w:kern w:val="0"/>
                <w:sz w:val="24"/>
                <w:szCs w:val="24"/>
                <w:lang w:eastAsia="pt-BR"/>
                <w14:ligatures w14:val="none"/>
              </w:rPr>
            </w:pPr>
            <w:r w:rsidRPr="00381593">
              <w:rPr>
                <w:rFonts w:ascii="Arial" w:eastAsia="Times New Roman" w:hAnsi="Arial" w:cs="Arial"/>
                <w:kern w:val="0"/>
                <w:sz w:val="24"/>
                <w:szCs w:val="24"/>
                <w:lang w:eastAsia="pt-BR"/>
                <w14:ligatures w14:val="none"/>
              </w:rPr>
              <w:t>A não desclassificação da proposta não impede o seu julgamento definitivo em sentido contrário, levado a efeito na fase de aceitação.</w:t>
            </w:r>
          </w:p>
        </w:tc>
      </w:tr>
      <w:tr w:rsidR="00381593" w:rsidRPr="00381593" w14:paraId="639AE3E1" w14:textId="77777777" w:rsidTr="00143E18">
        <w:trPr>
          <w:trHeight w:val="282"/>
        </w:trPr>
        <w:tc>
          <w:tcPr>
            <w:tcW w:w="307" w:type="pct"/>
            <w:gridSpan w:val="2"/>
            <w:tcBorders>
              <w:top w:val="nil"/>
              <w:left w:val="nil"/>
              <w:bottom w:val="nil"/>
              <w:right w:val="nil"/>
            </w:tcBorders>
            <w:shd w:val="clear" w:color="auto" w:fill="auto"/>
            <w:hideMark/>
          </w:tcPr>
          <w:p w14:paraId="2CA90C7A" w14:textId="77777777" w:rsidR="00381593" w:rsidRPr="00381593" w:rsidRDefault="00381593" w:rsidP="00381593">
            <w:pPr>
              <w:spacing w:after="0" w:line="240" w:lineRule="auto"/>
              <w:jc w:val="center"/>
              <w:rPr>
                <w:rFonts w:ascii="Arial" w:eastAsia="Times New Roman" w:hAnsi="Arial" w:cs="Arial"/>
                <w:kern w:val="0"/>
                <w:sz w:val="16"/>
                <w:szCs w:val="16"/>
                <w:lang w:eastAsia="pt-BR"/>
                <w14:ligatures w14:val="none"/>
              </w:rPr>
            </w:pPr>
            <w:r w:rsidRPr="00381593">
              <w:rPr>
                <w:rFonts w:ascii="Arial" w:eastAsia="Times New Roman" w:hAnsi="Arial" w:cs="Arial"/>
                <w:kern w:val="0"/>
                <w:sz w:val="16"/>
                <w:szCs w:val="16"/>
                <w:lang w:eastAsia="pt-BR"/>
                <w14:ligatures w14:val="none"/>
              </w:rPr>
              <w:t>6.1.4</w:t>
            </w:r>
          </w:p>
        </w:tc>
        <w:tc>
          <w:tcPr>
            <w:tcW w:w="4693" w:type="pct"/>
            <w:gridSpan w:val="4"/>
            <w:tcBorders>
              <w:top w:val="nil"/>
              <w:left w:val="nil"/>
              <w:bottom w:val="nil"/>
              <w:right w:val="nil"/>
            </w:tcBorders>
            <w:shd w:val="clear" w:color="auto" w:fill="auto"/>
            <w:hideMark/>
          </w:tcPr>
          <w:p w14:paraId="6C506761" w14:textId="77777777" w:rsidR="00381593" w:rsidRPr="00381593" w:rsidRDefault="00381593" w:rsidP="00381593">
            <w:pPr>
              <w:spacing w:after="0" w:line="240" w:lineRule="auto"/>
              <w:jc w:val="both"/>
              <w:rPr>
                <w:rFonts w:ascii="Arial" w:eastAsia="Times New Roman" w:hAnsi="Arial" w:cs="Arial"/>
                <w:kern w:val="0"/>
                <w:sz w:val="24"/>
                <w:szCs w:val="24"/>
                <w:lang w:eastAsia="pt-BR"/>
                <w14:ligatures w14:val="none"/>
              </w:rPr>
            </w:pPr>
            <w:r w:rsidRPr="00381593">
              <w:rPr>
                <w:rFonts w:ascii="Arial" w:eastAsia="Times New Roman" w:hAnsi="Arial" w:cs="Arial"/>
                <w:kern w:val="0"/>
                <w:sz w:val="24"/>
                <w:szCs w:val="24"/>
                <w:lang w:eastAsia="pt-BR"/>
                <w14:ligatures w14:val="none"/>
              </w:rPr>
              <w:t>O sistema ordenará automaticamente as propostas classificadas, sendo que somente estas participarão da fase de lances.</w:t>
            </w:r>
          </w:p>
        </w:tc>
      </w:tr>
      <w:tr w:rsidR="00381593" w:rsidRPr="00381593" w14:paraId="1FFAE0C8" w14:textId="77777777" w:rsidTr="00143E18">
        <w:trPr>
          <w:trHeight w:val="402"/>
        </w:trPr>
        <w:tc>
          <w:tcPr>
            <w:tcW w:w="307" w:type="pct"/>
            <w:gridSpan w:val="2"/>
            <w:tcBorders>
              <w:top w:val="nil"/>
              <w:left w:val="nil"/>
              <w:bottom w:val="nil"/>
              <w:right w:val="nil"/>
            </w:tcBorders>
            <w:shd w:val="clear" w:color="auto" w:fill="auto"/>
            <w:hideMark/>
          </w:tcPr>
          <w:p w14:paraId="4825217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6.2</w:t>
            </w:r>
          </w:p>
        </w:tc>
        <w:tc>
          <w:tcPr>
            <w:tcW w:w="4693" w:type="pct"/>
            <w:gridSpan w:val="4"/>
            <w:tcBorders>
              <w:top w:val="nil"/>
              <w:left w:val="nil"/>
              <w:bottom w:val="nil"/>
              <w:right w:val="nil"/>
            </w:tcBorders>
            <w:shd w:val="clear" w:color="auto" w:fill="auto"/>
            <w:hideMark/>
          </w:tcPr>
          <w:p w14:paraId="53813C8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Iniciada a etapa competitiva, os licitantes deverão encaminhar lances exclusivamente por meio de sistema eletrônico, sendo imediatamente informados do seu recebimento e do valor consignado no registro. </w:t>
            </w:r>
          </w:p>
        </w:tc>
      </w:tr>
      <w:tr w:rsidR="00381593" w:rsidRPr="00381593" w14:paraId="27285B09" w14:textId="77777777" w:rsidTr="00143E18">
        <w:trPr>
          <w:trHeight w:val="240"/>
        </w:trPr>
        <w:tc>
          <w:tcPr>
            <w:tcW w:w="307" w:type="pct"/>
            <w:gridSpan w:val="2"/>
            <w:tcBorders>
              <w:top w:val="nil"/>
              <w:left w:val="nil"/>
              <w:bottom w:val="nil"/>
              <w:right w:val="nil"/>
            </w:tcBorders>
            <w:shd w:val="clear" w:color="auto" w:fill="auto"/>
            <w:hideMark/>
          </w:tcPr>
          <w:p w14:paraId="768E09C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6.3</w:t>
            </w:r>
          </w:p>
        </w:tc>
        <w:tc>
          <w:tcPr>
            <w:tcW w:w="4693" w:type="pct"/>
            <w:gridSpan w:val="4"/>
            <w:tcBorders>
              <w:top w:val="nil"/>
              <w:left w:val="nil"/>
              <w:bottom w:val="nil"/>
              <w:right w:val="nil"/>
            </w:tcBorders>
            <w:shd w:val="clear" w:color="auto" w:fill="auto"/>
            <w:hideMark/>
          </w:tcPr>
          <w:p w14:paraId="421B2A0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lance deverá ser ofertado considerando a seguinte forma de julgamento: Menor preço por grupo</w:t>
            </w:r>
          </w:p>
        </w:tc>
      </w:tr>
      <w:tr w:rsidR="00381593" w:rsidRPr="00381593" w14:paraId="0FCC5E96" w14:textId="77777777" w:rsidTr="00143E18">
        <w:trPr>
          <w:trHeight w:val="222"/>
        </w:trPr>
        <w:tc>
          <w:tcPr>
            <w:tcW w:w="307" w:type="pct"/>
            <w:gridSpan w:val="2"/>
            <w:tcBorders>
              <w:top w:val="nil"/>
              <w:left w:val="nil"/>
              <w:bottom w:val="nil"/>
              <w:right w:val="nil"/>
            </w:tcBorders>
            <w:shd w:val="clear" w:color="auto" w:fill="auto"/>
            <w:hideMark/>
          </w:tcPr>
          <w:p w14:paraId="523931D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6.4</w:t>
            </w:r>
          </w:p>
        </w:tc>
        <w:tc>
          <w:tcPr>
            <w:tcW w:w="4693" w:type="pct"/>
            <w:gridSpan w:val="4"/>
            <w:tcBorders>
              <w:top w:val="nil"/>
              <w:left w:val="nil"/>
              <w:bottom w:val="nil"/>
              <w:right w:val="nil"/>
            </w:tcBorders>
            <w:shd w:val="clear" w:color="000000" w:fill="FFFFFF"/>
            <w:hideMark/>
          </w:tcPr>
          <w:p w14:paraId="773A39E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Caso o licitante não apresente lances, concorrerá com o valor de sua proposta.</w:t>
            </w:r>
          </w:p>
        </w:tc>
      </w:tr>
      <w:tr w:rsidR="00381593" w:rsidRPr="00381593" w14:paraId="3544023B" w14:textId="77777777" w:rsidTr="00143E18">
        <w:trPr>
          <w:trHeight w:val="300"/>
        </w:trPr>
        <w:tc>
          <w:tcPr>
            <w:tcW w:w="307" w:type="pct"/>
            <w:gridSpan w:val="2"/>
            <w:tcBorders>
              <w:top w:val="nil"/>
              <w:left w:val="nil"/>
              <w:bottom w:val="nil"/>
              <w:right w:val="nil"/>
            </w:tcBorders>
            <w:shd w:val="clear" w:color="auto" w:fill="auto"/>
            <w:hideMark/>
          </w:tcPr>
          <w:p w14:paraId="2E556A2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6.5</w:t>
            </w:r>
          </w:p>
        </w:tc>
        <w:tc>
          <w:tcPr>
            <w:tcW w:w="4693" w:type="pct"/>
            <w:gridSpan w:val="4"/>
            <w:tcBorders>
              <w:top w:val="nil"/>
              <w:left w:val="nil"/>
              <w:bottom w:val="nil"/>
              <w:right w:val="nil"/>
            </w:tcBorders>
            <w:shd w:val="clear" w:color="auto" w:fill="auto"/>
            <w:hideMark/>
          </w:tcPr>
          <w:p w14:paraId="1DD5FC7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licitantes poderão oferecer lances sucessivos, observando o horário fixado para abertura da sessão e as regras estabelecidas no Edital.</w:t>
            </w:r>
          </w:p>
        </w:tc>
      </w:tr>
      <w:tr w:rsidR="00381593" w:rsidRPr="00381593" w14:paraId="2CD22DE8" w14:textId="77777777" w:rsidTr="00143E18">
        <w:trPr>
          <w:trHeight w:val="240"/>
        </w:trPr>
        <w:tc>
          <w:tcPr>
            <w:tcW w:w="307" w:type="pct"/>
            <w:gridSpan w:val="2"/>
            <w:tcBorders>
              <w:top w:val="nil"/>
              <w:left w:val="nil"/>
              <w:bottom w:val="nil"/>
              <w:right w:val="nil"/>
            </w:tcBorders>
            <w:shd w:val="clear" w:color="auto" w:fill="auto"/>
            <w:hideMark/>
          </w:tcPr>
          <w:p w14:paraId="0D165B7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6.6</w:t>
            </w:r>
          </w:p>
        </w:tc>
        <w:tc>
          <w:tcPr>
            <w:tcW w:w="4693" w:type="pct"/>
            <w:gridSpan w:val="4"/>
            <w:tcBorders>
              <w:top w:val="nil"/>
              <w:left w:val="nil"/>
              <w:bottom w:val="nil"/>
              <w:right w:val="nil"/>
            </w:tcBorders>
            <w:shd w:val="clear" w:color="auto" w:fill="auto"/>
            <w:hideMark/>
          </w:tcPr>
          <w:p w14:paraId="2DBFA96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licitante somente poderá oferecer lance de valor inferior ao último por ele ofertado e registrado</w:t>
            </w:r>
          </w:p>
        </w:tc>
      </w:tr>
      <w:tr w:rsidR="00381593" w:rsidRPr="00381593" w14:paraId="752F878C" w14:textId="77777777" w:rsidTr="00143E18">
        <w:trPr>
          <w:trHeight w:val="379"/>
        </w:trPr>
        <w:tc>
          <w:tcPr>
            <w:tcW w:w="307" w:type="pct"/>
            <w:gridSpan w:val="2"/>
            <w:tcBorders>
              <w:top w:val="nil"/>
              <w:left w:val="nil"/>
              <w:bottom w:val="nil"/>
              <w:right w:val="nil"/>
            </w:tcBorders>
            <w:shd w:val="clear" w:color="auto" w:fill="auto"/>
            <w:hideMark/>
          </w:tcPr>
          <w:p w14:paraId="1637E93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6.7</w:t>
            </w:r>
          </w:p>
        </w:tc>
        <w:tc>
          <w:tcPr>
            <w:tcW w:w="4693" w:type="pct"/>
            <w:gridSpan w:val="4"/>
            <w:tcBorders>
              <w:top w:val="nil"/>
              <w:left w:val="nil"/>
              <w:bottom w:val="nil"/>
              <w:right w:val="nil"/>
            </w:tcBorders>
            <w:shd w:val="clear" w:color="auto" w:fill="auto"/>
            <w:hideMark/>
          </w:tcPr>
          <w:p w14:paraId="79F989F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licitante poderá, uma única vez, excluir seu último lance ofertado, no intervalo de quinze segundos após o registro no sistema, na hipótese de lance inconsistente ou inexequível.</w:t>
            </w:r>
          </w:p>
        </w:tc>
      </w:tr>
      <w:tr w:rsidR="00381593" w:rsidRPr="00381593" w14:paraId="32B52DDE" w14:textId="77777777" w:rsidTr="00143E18">
        <w:trPr>
          <w:trHeight w:val="1939"/>
        </w:trPr>
        <w:tc>
          <w:tcPr>
            <w:tcW w:w="307" w:type="pct"/>
            <w:gridSpan w:val="2"/>
            <w:tcBorders>
              <w:top w:val="nil"/>
              <w:left w:val="nil"/>
              <w:bottom w:val="nil"/>
              <w:right w:val="nil"/>
            </w:tcBorders>
            <w:shd w:val="clear" w:color="auto" w:fill="auto"/>
            <w:hideMark/>
          </w:tcPr>
          <w:p w14:paraId="3B70019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6.8</w:t>
            </w:r>
          </w:p>
        </w:tc>
        <w:tc>
          <w:tcPr>
            <w:tcW w:w="4693" w:type="pct"/>
            <w:gridSpan w:val="4"/>
            <w:tcBorders>
              <w:top w:val="nil"/>
              <w:left w:val="nil"/>
              <w:bottom w:val="nil"/>
              <w:right w:val="nil"/>
            </w:tcBorders>
            <w:shd w:val="clear" w:color="auto" w:fill="auto"/>
            <w:hideMark/>
          </w:tcPr>
          <w:p w14:paraId="52F8ED51" w14:textId="77777777" w:rsidR="00381593" w:rsidRPr="00381593" w:rsidRDefault="00381593" w:rsidP="00C907F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 Considerando que o modo de disputa é “aberto e fechado”, os licitantes apresentarão lances públicos e sucessivos, com lance final e fechado.</w:t>
            </w:r>
            <w:r w:rsidRPr="00381593">
              <w:rPr>
                <w:rFonts w:ascii="Arial" w:eastAsia="Times New Roman" w:hAnsi="Arial" w:cs="Arial"/>
                <w:color w:val="000000"/>
                <w:kern w:val="0"/>
                <w:sz w:val="24"/>
                <w:szCs w:val="24"/>
                <w:lang w:eastAsia="pt-BR"/>
                <w14:ligatures w14:val="none"/>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381593">
              <w:rPr>
                <w:rFonts w:ascii="Arial" w:eastAsia="Times New Roman" w:hAnsi="Arial" w:cs="Arial"/>
                <w:color w:val="000000"/>
                <w:kern w:val="0"/>
                <w:sz w:val="24"/>
                <w:szCs w:val="24"/>
                <w:lang w:eastAsia="pt-BR"/>
                <w14:ligatures w14:val="none"/>
              </w:rPr>
              <w:br/>
              <w:t xml:space="preserve">b) Encerrado o prazo previsto no subitem anterior, o sistema abrirá oportunidade para que o autor da oferta de valor mais baixo e os das ofertas com preços até 10% (dez por </w:t>
            </w:r>
            <w:r w:rsidRPr="00381593">
              <w:rPr>
                <w:rFonts w:ascii="Arial" w:eastAsia="Times New Roman" w:hAnsi="Arial" w:cs="Arial"/>
                <w:color w:val="000000"/>
                <w:kern w:val="0"/>
                <w:sz w:val="24"/>
                <w:szCs w:val="24"/>
                <w:lang w:eastAsia="pt-BR"/>
                <w14:ligatures w14:val="none"/>
              </w:rPr>
              <w:lastRenderedPageBreak/>
              <w:t>cento) superior àquela possam ofertar um lance final e fechado em até cinco minutos, o qual será sigiloso até o encerramento deste prazo.</w:t>
            </w:r>
            <w:r w:rsidRPr="00381593">
              <w:rPr>
                <w:rFonts w:ascii="Arial" w:eastAsia="Times New Roman" w:hAnsi="Arial" w:cs="Arial"/>
                <w:color w:val="000000"/>
                <w:kern w:val="0"/>
                <w:sz w:val="24"/>
                <w:szCs w:val="24"/>
                <w:lang w:eastAsia="pt-BR"/>
                <w14:ligatures w14:val="none"/>
              </w:rPr>
              <w:br/>
              <w:t>c) No procedimento de que trata o subitem supra, o licitante poderá optar por manter o seu último lance da etapa aberta, ou por ofertar melhor lance.</w:t>
            </w:r>
            <w:r w:rsidRPr="00381593">
              <w:rPr>
                <w:rFonts w:ascii="Arial" w:eastAsia="Times New Roman" w:hAnsi="Arial" w:cs="Arial"/>
                <w:color w:val="000000"/>
                <w:kern w:val="0"/>
                <w:sz w:val="24"/>
                <w:szCs w:val="24"/>
                <w:lang w:eastAsia="pt-BR"/>
                <w14:ligatures w14:val="none"/>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381593" w:rsidRPr="00381593" w14:paraId="660E7ACC" w14:textId="77777777" w:rsidTr="00143E18">
        <w:trPr>
          <w:trHeight w:val="319"/>
        </w:trPr>
        <w:tc>
          <w:tcPr>
            <w:tcW w:w="307" w:type="pct"/>
            <w:gridSpan w:val="2"/>
            <w:tcBorders>
              <w:top w:val="nil"/>
              <w:left w:val="nil"/>
              <w:bottom w:val="nil"/>
              <w:right w:val="nil"/>
            </w:tcBorders>
            <w:shd w:val="clear" w:color="auto" w:fill="auto"/>
            <w:hideMark/>
          </w:tcPr>
          <w:p w14:paraId="6BAD77A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6.9</w:t>
            </w:r>
          </w:p>
        </w:tc>
        <w:tc>
          <w:tcPr>
            <w:tcW w:w="4693" w:type="pct"/>
            <w:gridSpan w:val="4"/>
            <w:tcBorders>
              <w:top w:val="nil"/>
              <w:left w:val="nil"/>
              <w:bottom w:val="nil"/>
              <w:right w:val="nil"/>
            </w:tcBorders>
            <w:shd w:val="clear" w:color="auto" w:fill="auto"/>
            <w:hideMark/>
          </w:tcPr>
          <w:p w14:paraId="78D387D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Após o término dos prazos estabelecidos nos subitens anteriores, o sistema ordenará e divulgará os lances segundo a ordem crescente de valores.</w:t>
            </w:r>
          </w:p>
        </w:tc>
      </w:tr>
      <w:tr w:rsidR="00381593" w:rsidRPr="00381593" w14:paraId="63BC4F6E" w14:textId="77777777" w:rsidTr="00143E18">
        <w:trPr>
          <w:trHeight w:val="342"/>
        </w:trPr>
        <w:tc>
          <w:tcPr>
            <w:tcW w:w="307" w:type="pct"/>
            <w:gridSpan w:val="2"/>
            <w:tcBorders>
              <w:top w:val="nil"/>
              <w:left w:val="nil"/>
              <w:bottom w:val="nil"/>
              <w:right w:val="nil"/>
            </w:tcBorders>
            <w:shd w:val="clear" w:color="auto" w:fill="auto"/>
            <w:hideMark/>
          </w:tcPr>
          <w:p w14:paraId="5489D98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6.10</w:t>
            </w:r>
          </w:p>
        </w:tc>
        <w:tc>
          <w:tcPr>
            <w:tcW w:w="4693" w:type="pct"/>
            <w:gridSpan w:val="4"/>
            <w:tcBorders>
              <w:top w:val="nil"/>
              <w:left w:val="nil"/>
              <w:bottom w:val="nil"/>
              <w:right w:val="nil"/>
            </w:tcBorders>
            <w:shd w:val="clear" w:color="auto" w:fill="auto"/>
            <w:hideMark/>
          </w:tcPr>
          <w:p w14:paraId="476AB55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Durante o transcurso da sessão pública, os licitantes serão informados, em tempo real, do valor do menor lance registrado, vedada a identificação do licitante. </w:t>
            </w:r>
          </w:p>
        </w:tc>
      </w:tr>
      <w:tr w:rsidR="00381593" w:rsidRPr="00381593" w14:paraId="2989708B" w14:textId="77777777" w:rsidTr="00143E18">
        <w:trPr>
          <w:trHeight w:val="439"/>
        </w:trPr>
        <w:tc>
          <w:tcPr>
            <w:tcW w:w="307" w:type="pct"/>
            <w:gridSpan w:val="2"/>
            <w:tcBorders>
              <w:top w:val="nil"/>
              <w:left w:val="nil"/>
              <w:bottom w:val="nil"/>
              <w:right w:val="nil"/>
            </w:tcBorders>
            <w:shd w:val="clear" w:color="auto" w:fill="auto"/>
            <w:hideMark/>
          </w:tcPr>
          <w:p w14:paraId="4A4013F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6.11</w:t>
            </w:r>
          </w:p>
        </w:tc>
        <w:tc>
          <w:tcPr>
            <w:tcW w:w="4693" w:type="pct"/>
            <w:gridSpan w:val="4"/>
            <w:tcBorders>
              <w:top w:val="nil"/>
              <w:left w:val="nil"/>
              <w:bottom w:val="nil"/>
              <w:right w:val="nil"/>
            </w:tcBorders>
            <w:shd w:val="clear" w:color="auto" w:fill="auto"/>
            <w:hideMark/>
          </w:tcPr>
          <w:p w14:paraId="174ABEE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381593" w:rsidRPr="00381593" w14:paraId="4CF597D9" w14:textId="77777777" w:rsidTr="00143E18">
        <w:trPr>
          <w:trHeight w:val="559"/>
        </w:trPr>
        <w:tc>
          <w:tcPr>
            <w:tcW w:w="307" w:type="pct"/>
            <w:gridSpan w:val="2"/>
            <w:tcBorders>
              <w:top w:val="nil"/>
              <w:left w:val="nil"/>
              <w:bottom w:val="nil"/>
              <w:right w:val="nil"/>
            </w:tcBorders>
            <w:shd w:val="clear" w:color="auto" w:fill="auto"/>
            <w:hideMark/>
          </w:tcPr>
          <w:p w14:paraId="18AF3DD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6.12</w:t>
            </w:r>
          </w:p>
        </w:tc>
        <w:tc>
          <w:tcPr>
            <w:tcW w:w="4693" w:type="pct"/>
            <w:gridSpan w:val="4"/>
            <w:tcBorders>
              <w:top w:val="nil"/>
              <w:left w:val="nil"/>
              <w:bottom w:val="nil"/>
              <w:right w:val="nil"/>
            </w:tcBorders>
            <w:shd w:val="clear" w:color="auto" w:fill="auto"/>
            <w:hideMark/>
          </w:tcPr>
          <w:p w14:paraId="15E3530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381593" w:rsidRPr="00381593" w14:paraId="3814053A" w14:textId="77777777" w:rsidTr="00143E18">
        <w:trPr>
          <w:trHeight w:val="240"/>
        </w:trPr>
        <w:tc>
          <w:tcPr>
            <w:tcW w:w="307" w:type="pct"/>
            <w:gridSpan w:val="2"/>
            <w:tcBorders>
              <w:top w:val="nil"/>
              <w:left w:val="nil"/>
              <w:bottom w:val="nil"/>
              <w:right w:val="nil"/>
            </w:tcBorders>
            <w:shd w:val="clear" w:color="auto" w:fill="auto"/>
            <w:hideMark/>
          </w:tcPr>
          <w:p w14:paraId="04CF4B4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6.13</w:t>
            </w:r>
          </w:p>
        </w:tc>
        <w:tc>
          <w:tcPr>
            <w:tcW w:w="4693" w:type="pct"/>
            <w:gridSpan w:val="4"/>
            <w:tcBorders>
              <w:top w:val="nil"/>
              <w:left w:val="nil"/>
              <w:bottom w:val="nil"/>
              <w:right w:val="nil"/>
            </w:tcBorders>
            <w:shd w:val="clear" w:color="auto" w:fill="auto"/>
            <w:hideMark/>
          </w:tcPr>
          <w:p w14:paraId="1F87CEC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sistema disponibilizará campo próprio para troca de mensagens entre o Pregoeiro e os licitantes.</w:t>
            </w:r>
          </w:p>
        </w:tc>
      </w:tr>
      <w:tr w:rsidR="00381593" w:rsidRPr="00381593" w14:paraId="54561467" w14:textId="77777777" w:rsidTr="00143E18">
        <w:trPr>
          <w:trHeight w:val="162"/>
        </w:trPr>
        <w:tc>
          <w:tcPr>
            <w:tcW w:w="307" w:type="pct"/>
            <w:gridSpan w:val="2"/>
            <w:tcBorders>
              <w:top w:val="nil"/>
              <w:left w:val="nil"/>
              <w:bottom w:val="nil"/>
              <w:right w:val="nil"/>
            </w:tcBorders>
            <w:shd w:val="clear" w:color="000000" w:fill="FFF2CC"/>
            <w:hideMark/>
          </w:tcPr>
          <w:p w14:paraId="73195B9B"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7</w:t>
            </w:r>
          </w:p>
        </w:tc>
        <w:tc>
          <w:tcPr>
            <w:tcW w:w="4693" w:type="pct"/>
            <w:gridSpan w:val="4"/>
            <w:tcBorders>
              <w:top w:val="nil"/>
              <w:left w:val="nil"/>
              <w:bottom w:val="nil"/>
              <w:right w:val="nil"/>
            </w:tcBorders>
            <w:shd w:val="clear" w:color="000000" w:fill="FFF2CC"/>
            <w:hideMark/>
          </w:tcPr>
          <w:p w14:paraId="2EDC4BD6"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 CRITÉRIOS DE DESEMPATE E DA NEGOCIAÇÃO</w:t>
            </w:r>
          </w:p>
        </w:tc>
      </w:tr>
      <w:tr w:rsidR="00381593" w:rsidRPr="00381593" w14:paraId="11B2BC7F" w14:textId="77777777" w:rsidTr="00143E18">
        <w:trPr>
          <w:trHeight w:val="462"/>
        </w:trPr>
        <w:tc>
          <w:tcPr>
            <w:tcW w:w="307" w:type="pct"/>
            <w:gridSpan w:val="2"/>
            <w:tcBorders>
              <w:top w:val="nil"/>
              <w:left w:val="nil"/>
              <w:bottom w:val="nil"/>
              <w:right w:val="nil"/>
            </w:tcBorders>
            <w:shd w:val="clear" w:color="auto" w:fill="auto"/>
            <w:hideMark/>
          </w:tcPr>
          <w:p w14:paraId="05598E1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7.1</w:t>
            </w:r>
          </w:p>
        </w:tc>
        <w:tc>
          <w:tcPr>
            <w:tcW w:w="4693" w:type="pct"/>
            <w:gridSpan w:val="4"/>
            <w:tcBorders>
              <w:top w:val="nil"/>
              <w:left w:val="nil"/>
              <w:bottom w:val="nil"/>
              <w:right w:val="nil"/>
            </w:tcBorders>
            <w:shd w:val="clear" w:color="auto" w:fill="auto"/>
            <w:hideMark/>
          </w:tcPr>
          <w:p w14:paraId="57AC8D3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Considera-se empate as situações em que as propostas são idênticas e não são seguidas de lances adicionais, ou nos casos em que ocorrem lances finais idênticos durante a etapa fechada do processo de disputa que combina métodos abertos e fechados</w:t>
            </w:r>
          </w:p>
        </w:tc>
      </w:tr>
      <w:tr w:rsidR="00381593" w:rsidRPr="00381593" w14:paraId="76411313" w14:textId="77777777" w:rsidTr="00143E18">
        <w:trPr>
          <w:trHeight w:val="300"/>
        </w:trPr>
        <w:tc>
          <w:tcPr>
            <w:tcW w:w="307" w:type="pct"/>
            <w:gridSpan w:val="2"/>
            <w:tcBorders>
              <w:top w:val="nil"/>
              <w:left w:val="nil"/>
              <w:bottom w:val="nil"/>
              <w:right w:val="nil"/>
            </w:tcBorders>
            <w:shd w:val="clear" w:color="auto" w:fill="auto"/>
            <w:hideMark/>
          </w:tcPr>
          <w:p w14:paraId="10F6001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7.2</w:t>
            </w:r>
          </w:p>
        </w:tc>
        <w:tc>
          <w:tcPr>
            <w:tcW w:w="4693" w:type="pct"/>
            <w:gridSpan w:val="4"/>
            <w:tcBorders>
              <w:top w:val="nil"/>
              <w:left w:val="nil"/>
              <w:bottom w:val="nil"/>
              <w:right w:val="nil"/>
            </w:tcBorders>
            <w:shd w:val="clear" w:color="auto" w:fill="auto"/>
            <w:hideMark/>
          </w:tcPr>
          <w:p w14:paraId="486F70A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Havendo empate entre propostas ou lances, o critério de desempate será aquele previsto no art. 60 da Lei nº 14.133, de 2021, nesta ordem:</w:t>
            </w:r>
          </w:p>
        </w:tc>
      </w:tr>
      <w:tr w:rsidR="00381593" w:rsidRPr="00381593" w14:paraId="007C2AB6" w14:textId="77777777" w:rsidTr="00143E18">
        <w:trPr>
          <w:trHeight w:val="282"/>
        </w:trPr>
        <w:tc>
          <w:tcPr>
            <w:tcW w:w="307" w:type="pct"/>
            <w:gridSpan w:val="2"/>
            <w:tcBorders>
              <w:top w:val="nil"/>
              <w:left w:val="nil"/>
              <w:bottom w:val="nil"/>
              <w:right w:val="nil"/>
            </w:tcBorders>
            <w:shd w:val="clear" w:color="auto" w:fill="auto"/>
            <w:hideMark/>
          </w:tcPr>
          <w:p w14:paraId="3985B56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7.2.1</w:t>
            </w:r>
          </w:p>
        </w:tc>
        <w:tc>
          <w:tcPr>
            <w:tcW w:w="4693" w:type="pct"/>
            <w:gridSpan w:val="4"/>
            <w:tcBorders>
              <w:top w:val="nil"/>
              <w:left w:val="nil"/>
              <w:bottom w:val="nil"/>
              <w:right w:val="nil"/>
            </w:tcBorders>
            <w:shd w:val="clear" w:color="auto" w:fill="auto"/>
            <w:hideMark/>
          </w:tcPr>
          <w:p w14:paraId="598C8FF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Disputa final, hipótese em que os licitantes empatados poderão apresentar nova proposta em ato contínuo à classificação;</w:t>
            </w:r>
          </w:p>
        </w:tc>
      </w:tr>
      <w:tr w:rsidR="00381593" w:rsidRPr="00381593" w14:paraId="537D4DD8" w14:textId="77777777" w:rsidTr="00143E18">
        <w:trPr>
          <w:trHeight w:val="402"/>
        </w:trPr>
        <w:tc>
          <w:tcPr>
            <w:tcW w:w="307" w:type="pct"/>
            <w:gridSpan w:val="2"/>
            <w:tcBorders>
              <w:top w:val="nil"/>
              <w:left w:val="nil"/>
              <w:bottom w:val="nil"/>
              <w:right w:val="nil"/>
            </w:tcBorders>
            <w:shd w:val="clear" w:color="auto" w:fill="auto"/>
            <w:hideMark/>
          </w:tcPr>
          <w:p w14:paraId="367F472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7.2.2</w:t>
            </w:r>
          </w:p>
        </w:tc>
        <w:tc>
          <w:tcPr>
            <w:tcW w:w="4693" w:type="pct"/>
            <w:gridSpan w:val="4"/>
            <w:tcBorders>
              <w:top w:val="nil"/>
              <w:left w:val="nil"/>
              <w:bottom w:val="nil"/>
              <w:right w:val="nil"/>
            </w:tcBorders>
            <w:shd w:val="clear" w:color="auto" w:fill="auto"/>
            <w:hideMark/>
          </w:tcPr>
          <w:p w14:paraId="4BD8B3F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381593" w:rsidRPr="00381593" w14:paraId="6059EF56" w14:textId="77777777" w:rsidTr="00143E18">
        <w:trPr>
          <w:trHeight w:val="282"/>
        </w:trPr>
        <w:tc>
          <w:tcPr>
            <w:tcW w:w="307" w:type="pct"/>
            <w:gridSpan w:val="2"/>
            <w:tcBorders>
              <w:top w:val="nil"/>
              <w:left w:val="nil"/>
              <w:bottom w:val="nil"/>
              <w:right w:val="nil"/>
            </w:tcBorders>
            <w:shd w:val="clear" w:color="auto" w:fill="auto"/>
            <w:hideMark/>
          </w:tcPr>
          <w:p w14:paraId="0920310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7.2.3</w:t>
            </w:r>
          </w:p>
        </w:tc>
        <w:tc>
          <w:tcPr>
            <w:tcW w:w="4693" w:type="pct"/>
            <w:gridSpan w:val="4"/>
            <w:tcBorders>
              <w:top w:val="nil"/>
              <w:left w:val="nil"/>
              <w:bottom w:val="nil"/>
              <w:right w:val="nil"/>
            </w:tcBorders>
            <w:shd w:val="clear" w:color="auto" w:fill="auto"/>
            <w:hideMark/>
          </w:tcPr>
          <w:p w14:paraId="3304F5E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Desenvolvimento pelo licitante de ações de equidade entre homens e mulheres no ambiente de trabalho, conforme regulamento;</w:t>
            </w:r>
          </w:p>
        </w:tc>
      </w:tr>
      <w:tr w:rsidR="00381593" w:rsidRPr="00381593" w14:paraId="65789397" w14:textId="77777777" w:rsidTr="00143E18">
        <w:trPr>
          <w:trHeight w:val="259"/>
        </w:trPr>
        <w:tc>
          <w:tcPr>
            <w:tcW w:w="307" w:type="pct"/>
            <w:gridSpan w:val="2"/>
            <w:tcBorders>
              <w:top w:val="nil"/>
              <w:left w:val="nil"/>
              <w:bottom w:val="nil"/>
              <w:right w:val="nil"/>
            </w:tcBorders>
            <w:shd w:val="clear" w:color="auto" w:fill="auto"/>
            <w:hideMark/>
          </w:tcPr>
          <w:p w14:paraId="753FA95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7.2.4</w:t>
            </w:r>
          </w:p>
        </w:tc>
        <w:tc>
          <w:tcPr>
            <w:tcW w:w="4693" w:type="pct"/>
            <w:gridSpan w:val="4"/>
            <w:tcBorders>
              <w:top w:val="nil"/>
              <w:left w:val="nil"/>
              <w:bottom w:val="nil"/>
              <w:right w:val="nil"/>
            </w:tcBorders>
            <w:shd w:val="clear" w:color="auto" w:fill="auto"/>
            <w:hideMark/>
          </w:tcPr>
          <w:p w14:paraId="264FFBB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Desenvolvimento pelo licitante de programa de integridade, conforme orientações dos órgãos de controle.</w:t>
            </w:r>
          </w:p>
        </w:tc>
      </w:tr>
      <w:tr w:rsidR="00381593" w:rsidRPr="00381593" w14:paraId="2C34281F" w14:textId="77777777" w:rsidTr="00143E18">
        <w:trPr>
          <w:trHeight w:val="282"/>
        </w:trPr>
        <w:tc>
          <w:tcPr>
            <w:tcW w:w="307" w:type="pct"/>
            <w:gridSpan w:val="2"/>
            <w:tcBorders>
              <w:top w:val="nil"/>
              <w:left w:val="nil"/>
              <w:bottom w:val="nil"/>
              <w:right w:val="nil"/>
            </w:tcBorders>
            <w:shd w:val="clear" w:color="auto" w:fill="auto"/>
            <w:hideMark/>
          </w:tcPr>
          <w:p w14:paraId="5DC2E83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7.3</w:t>
            </w:r>
          </w:p>
        </w:tc>
        <w:tc>
          <w:tcPr>
            <w:tcW w:w="4693" w:type="pct"/>
            <w:gridSpan w:val="4"/>
            <w:tcBorders>
              <w:top w:val="nil"/>
              <w:left w:val="nil"/>
              <w:bottom w:val="nil"/>
              <w:right w:val="nil"/>
            </w:tcBorders>
            <w:shd w:val="clear" w:color="auto" w:fill="auto"/>
            <w:hideMark/>
          </w:tcPr>
          <w:p w14:paraId="1953501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 não houver desempate, será assegurada preferência, sucessivamente, aos bens e serviços produzidos ou prestados por:</w:t>
            </w:r>
          </w:p>
        </w:tc>
      </w:tr>
      <w:tr w:rsidR="00381593" w:rsidRPr="00381593" w14:paraId="7C425BA7" w14:textId="77777777" w:rsidTr="00143E18">
        <w:trPr>
          <w:trHeight w:val="162"/>
        </w:trPr>
        <w:tc>
          <w:tcPr>
            <w:tcW w:w="307" w:type="pct"/>
            <w:gridSpan w:val="2"/>
            <w:tcBorders>
              <w:top w:val="nil"/>
              <w:left w:val="nil"/>
              <w:bottom w:val="nil"/>
              <w:right w:val="nil"/>
            </w:tcBorders>
            <w:shd w:val="clear" w:color="auto" w:fill="auto"/>
            <w:hideMark/>
          </w:tcPr>
          <w:p w14:paraId="67F3F5B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7.3.1</w:t>
            </w:r>
          </w:p>
        </w:tc>
        <w:tc>
          <w:tcPr>
            <w:tcW w:w="4693" w:type="pct"/>
            <w:gridSpan w:val="4"/>
            <w:tcBorders>
              <w:top w:val="nil"/>
              <w:left w:val="nil"/>
              <w:bottom w:val="nil"/>
              <w:right w:val="nil"/>
            </w:tcBorders>
            <w:shd w:val="clear" w:color="auto" w:fill="auto"/>
            <w:hideMark/>
          </w:tcPr>
          <w:p w14:paraId="1526602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Empresas estabelecidas no Município de Farol</w:t>
            </w:r>
          </w:p>
        </w:tc>
      </w:tr>
      <w:tr w:rsidR="00381593" w:rsidRPr="00381593" w14:paraId="207CFDC8" w14:textId="77777777" w:rsidTr="00143E18">
        <w:trPr>
          <w:trHeight w:val="102"/>
        </w:trPr>
        <w:tc>
          <w:tcPr>
            <w:tcW w:w="307" w:type="pct"/>
            <w:gridSpan w:val="2"/>
            <w:tcBorders>
              <w:top w:val="nil"/>
              <w:left w:val="nil"/>
              <w:bottom w:val="nil"/>
              <w:right w:val="nil"/>
            </w:tcBorders>
            <w:shd w:val="clear" w:color="auto" w:fill="auto"/>
            <w:hideMark/>
          </w:tcPr>
          <w:p w14:paraId="18C3001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7.3.2</w:t>
            </w:r>
          </w:p>
        </w:tc>
        <w:tc>
          <w:tcPr>
            <w:tcW w:w="4693" w:type="pct"/>
            <w:gridSpan w:val="4"/>
            <w:tcBorders>
              <w:top w:val="nil"/>
              <w:left w:val="nil"/>
              <w:bottom w:val="nil"/>
              <w:right w:val="nil"/>
            </w:tcBorders>
            <w:shd w:val="clear" w:color="auto" w:fill="auto"/>
            <w:hideMark/>
          </w:tcPr>
          <w:p w14:paraId="0BE6635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Empresas brasileiras;</w:t>
            </w:r>
          </w:p>
        </w:tc>
      </w:tr>
      <w:tr w:rsidR="00381593" w:rsidRPr="00381593" w14:paraId="3E5AEAAE" w14:textId="77777777" w:rsidTr="00143E18">
        <w:trPr>
          <w:trHeight w:val="222"/>
        </w:trPr>
        <w:tc>
          <w:tcPr>
            <w:tcW w:w="307" w:type="pct"/>
            <w:gridSpan w:val="2"/>
            <w:tcBorders>
              <w:top w:val="nil"/>
              <w:left w:val="nil"/>
              <w:bottom w:val="nil"/>
              <w:right w:val="nil"/>
            </w:tcBorders>
            <w:shd w:val="clear" w:color="auto" w:fill="auto"/>
            <w:hideMark/>
          </w:tcPr>
          <w:p w14:paraId="7620B5F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7.3.3</w:t>
            </w:r>
          </w:p>
        </w:tc>
        <w:tc>
          <w:tcPr>
            <w:tcW w:w="4693" w:type="pct"/>
            <w:gridSpan w:val="4"/>
            <w:tcBorders>
              <w:top w:val="nil"/>
              <w:left w:val="nil"/>
              <w:bottom w:val="nil"/>
              <w:right w:val="nil"/>
            </w:tcBorders>
            <w:shd w:val="clear" w:color="auto" w:fill="auto"/>
            <w:hideMark/>
          </w:tcPr>
          <w:p w14:paraId="5FF1126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Empresas que invistam em pesquisa e no desenvolvimento de tecnologia no País;</w:t>
            </w:r>
          </w:p>
        </w:tc>
      </w:tr>
      <w:tr w:rsidR="00381593" w:rsidRPr="00381593" w14:paraId="051D7682" w14:textId="77777777" w:rsidTr="00143E18">
        <w:trPr>
          <w:trHeight w:val="259"/>
        </w:trPr>
        <w:tc>
          <w:tcPr>
            <w:tcW w:w="307" w:type="pct"/>
            <w:gridSpan w:val="2"/>
            <w:tcBorders>
              <w:top w:val="nil"/>
              <w:left w:val="nil"/>
              <w:bottom w:val="nil"/>
              <w:right w:val="nil"/>
            </w:tcBorders>
            <w:shd w:val="clear" w:color="auto" w:fill="auto"/>
            <w:hideMark/>
          </w:tcPr>
          <w:p w14:paraId="40E9EE1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7.3.4</w:t>
            </w:r>
          </w:p>
        </w:tc>
        <w:tc>
          <w:tcPr>
            <w:tcW w:w="4693" w:type="pct"/>
            <w:gridSpan w:val="4"/>
            <w:tcBorders>
              <w:top w:val="nil"/>
              <w:left w:val="nil"/>
              <w:bottom w:val="nil"/>
              <w:right w:val="nil"/>
            </w:tcBorders>
            <w:shd w:val="clear" w:color="auto" w:fill="auto"/>
            <w:hideMark/>
          </w:tcPr>
          <w:p w14:paraId="695F391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Empresas que comprovem a prática de mitigação, nos termos da Lei nº 12.187, de 29 de dezembro de 2009.</w:t>
            </w:r>
          </w:p>
        </w:tc>
      </w:tr>
      <w:tr w:rsidR="00381593" w:rsidRPr="00381593" w14:paraId="5C206A41" w14:textId="77777777" w:rsidTr="00143E18">
        <w:trPr>
          <w:trHeight w:val="199"/>
        </w:trPr>
        <w:tc>
          <w:tcPr>
            <w:tcW w:w="307" w:type="pct"/>
            <w:gridSpan w:val="2"/>
            <w:tcBorders>
              <w:top w:val="nil"/>
              <w:left w:val="nil"/>
              <w:bottom w:val="nil"/>
              <w:right w:val="nil"/>
            </w:tcBorders>
            <w:shd w:val="clear" w:color="000000" w:fill="FFFFFF"/>
            <w:hideMark/>
          </w:tcPr>
          <w:p w14:paraId="5657FC38"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7.5</w:t>
            </w:r>
          </w:p>
        </w:tc>
        <w:tc>
          <w:tcPr>
            <w:tcW w:w="4693" w:type="pct"/>
            <w:gridSpan w:val="4"/>
            <w:tcBorders>
              <w:top w:val="nil"/>
              <w:left w:val="nil"/>
              <w:bottom w:val="nil"/>
              <w:right w:val="nil"/>
            </w:tcBorders>
            <w:shd w:val="clear" w:color="000000" w:fill="FFFFFF"/>
            <w:hideMark/>
          </w:tcPr>
          <w:p w14:paraId="0873C385"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negociação em caso de proposta final superior ao valor máximo</w:t>
            </w:r>
          </w:p>
        </w:tc>
      </w:tr>
      <w:tr w:rsidR="00381593" w:rsidRPr="00381593" w14:paraId="14AA683B" w14:textId="77777777" w:rsidTr="00143E18">
        <w:trPr>
          <w:trHeight w:val="420"/>
        </w:trPr>
        <w:tc>
          <w:tcPr>
            <w:tcW w:w="307" w:type="pct"/>
            <w:gridSpan w:val="2"/>
            <w:tcBorders>
              <w:top w:val="nil"/>
              <w:left w:val="nil"/>
              <w:bottom w:val="nil"/>
              <w:right w:val="nil"/>
            </w:tcBorders>
            <w:shd w:val="clear" w:color="auto" w:fill="auto"/>
            <w:hideMark/>
          </w:tcPr>
          <w:p w14:paraId="62992E8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7.5.1</w:t>
            </w:r>
          </w:p>
        </w:tc>
        <w:tc>
          <w:tcPr>
            <w:tcW w:w="4693" w:type="pct"/>
            <w:gridSpan w:val="4"/>
            <w:tcBorders>
              <w:top w:val="nil"/>
              <w:left w:val="nil"/>
              <w:bottom w:val="nil"/>
              <w:right w:val="nil"/>
            </w:tcBorders>
            <w:shd w:val="clear" w:color="000000" w:fill="FFFFFF"/>
            <w:hideMark/>
          </w:tcPr>
          <w:p w14:paraId="299A047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381593" w:rsidRPr="00381593" w14:paraId="4CE1261B" w14:textId="77777777" w:rsidTr="00143E18">
        <w:trPr>
          <w:trHeight w:val="522"/>
        </w:trPr>
        <w:tc>
          <w:tcPr>
            <w:tcW w:w="307" w:type="pct"/>
            <w:gridSpan w:val="2"/>
            <w:tcBorders>
              <w:top w:val="nil"/>
              <w:left w:val="nil"/>
              <w:bottom w:val="nil"/>
              <w:right w:val="nil"/>
            </w:tcBorders>
            <w:shd w:val="clear" w:color="auto" w:fill="auto"/>
            <w:hideMark/>
          </w:tcPr>
          <w:p w14:paraId="686D63D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7.5.2</w:t>
            </w:r>
          </w:p>
        </w:tc>
        <w:tc>
          <w:tcPr>
            <w:tcW w:w="4693" w:type="pct"/>
            <w:gridSpan w:val="4"/>
            <w:tcBorders>
              <w:top w:val="nil"/>
              <w:left w:val="nil"/>
              <w:bottom w:val="nil"/>
              <w:right w:val="nil"/>
            </w:tcBorders>
            <w:shd w:val="clear" w:color="000000" w:fill="FFFFFF"/>
            <w:hideMark/>
          </w:tcPr>
          <w:p w14:paraId="479C291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negociação poderá ser feita com os demais licitantes, segundo a ordem de classificação inicialmente estabelecida, quando o primeiro colocado, mesmo após a </w:t>
            </w:r>
            <w:r w:rsidRPr="00381593">
              <w:rPr>
                <w:rFonts w:ascii="Arial" w:eastAsia="Times New Roman" w:hAnsi="Arial" w:cs="Arial"/>
                <w:color w:val="000000"/>
                <w:kern w:val="0"/>
                <w:sz w:val="24"/>
                <w:szCs w:val="24"/>
                <w:lang w:eastAsia="pt-BR"/>
                <w14:ligatures w14:val="none"/>
              </w:rPr>
              <w:lastRenderedPageBreak/>
              <w:t>negociação, for desclassificado em razão de sua proposta permanecer acima do preço máximo definido pela Administração.</w:t>
            </w:r>
          </w:p>
        </w:tc>
      </w:tr>
      <w:tr w:rsidR="00381593" w:rsidRPr="00381593" w14:paraId="4119E3A4" w14:textId="77777777" w:rsidTr="00143E18">
        <w:trPr>
          <w:trHeight w:val="240"/>
        </w:trPr>
        <w:tc>
          <w:tcPr>
            <w:tcW w:w="307" w:type="pct"/>
            <w:gridSpan w:val="2"/>
            <w:tcBorders>
              <w:top w:val="nil"/>
              <w:left w:val="nil"/>
              <w:bottom w:val="nil"/>
              <w:right w:val="nil"/>
            </w:tcBorders>
            <w:shd w:val="clear" w:color="auto" w:fill="auto"/>
            <w:hideMark/>
          </w:tcPr>
          <w:p w14:paraId="747FAFF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7.5.3</w:t>
            </w:r>
          </w:p>
        </w:tc>
        <w:tc>
          <w:tcPr>
            <w:tcW w:w="4693" w:type="pct"/>
            <w:gridSpan w:val="4"/>
            <w:tcBorders>
              <w:top w:val="nil"/>
              <w:left w:val="nil"/>
              <w:bottom w:val="nil"/>
              <w:right w:val="nil"/>
            </w:tcBorders>
            <w:shd w:val="clear" w:color="000000" w:fill="FFFFFF"/>
            <w:hideMark/>
          </w:tcPr>
          <w:p w14:paraId="618EDF5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negociação será realizada por meio do sistema, podendo ser acompanhada pelos demais licitantes.</w:t>
            </w:r>
          </w:p>
        </w:tc>
      </w:tr>
      <w:tr w:rsidR="00381593" w:rsidRPr="00381593" w14:paraId="6810AF78" w14:textId="77777777" w:rsidTr="00143E18">
        <w:trPr>
          <w:trHeight w:val="259"/>
        </w:trPr>
        <w:tc>
          <w:tcPr>
            <w:tcW w:w="307" w:type="pct"/>
            <w:gridSpan w:val="2"/>
            <w:tcBorders>
              <w:top w:val="nil"/>
              <w:left w:val="nil"/>
              <w:bottom w:val="nil"/>
              <w:right w:val="nil"/>
            </w:tcBorders>
            <w:shd w:val="clear" w:color="auto" w:fill="auto"/>
            <w:hideMark/>
          </w:tcPr>
          <w:p w14:paraId="193EF3C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7.5.4</w:t>
            </w:r>
          </w:p>
        </w:tc>
        <w:tc>
          <w:tcPr>
            <w:tcW w:w="4693" w:type="pct"/>
            <w:gridSpan w:val="4"/>
            <w:tcBorders>
              <w:top w:val="nil"/>
              <w:left w:val="nil"/>
              <w:bottom w:val="nil"/>
              <w:right w:val="nil"/>
            </w:tcBorders>
            <w:shd w:val="clear" w:color="000000" w:fill="FFFFFF"/>
            <w:hideMark/>
          </w:tcPr>
          <w:p w14:paraId="1F1AF40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resultado da negociação será divulgado a todos os licitantes e anexado aos autos do processo de contratação.</w:t>
            </w:r>
          </w:p>
        </w:tc>
      </w:tr>
      <w:tr w:rsidR="00381593" w:rsidRPr="00381593" w14:paraId="51F193E2" w14:textId="77777777" w:rsidTr="00143E18">
        <w:trPr>
          <w:trHeight w:val="582"/>
        </w:trPr>
        <w:tc>
          <w:tcPr>
            <w:tcW w:w="307" w:type="pct"/>
            <w:gridSpan w:val="2"/>
            <w:tcBorders>
              <w:top w:val="nil"/>
              <w:left w:val="nil"/>
              <w:bottom w:val="nil"/>
              <w:right w:val="nil"/>
            </w:tcBorders>
            <w:shd w:val="clear" w:color="auto" w:fill="auto"/>
            <w:hideMark/>
          </w:tcPr>
          <w:p w14:paraId="6328834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7.5.5</w:t>
            </w:r>
          </w:p>
        </w:tc>
        <w:tc>
          <w:tcPr>
            <w:tcW w:w="4693" w:type="pct"/>
            <w:gridSpan w:val="4"/>
            <w:tcBorders>
              <w:top w:val="nil"/>
              <w:left w:val="nil"/>
              <w:bottom w:val="nil"/>
              <w:right w:val="nil"/>
            </w:tcBorders>
            <w:shd w:val="clear" w:color="000000" w:fill="FFFFFF"/>
            <w:hideMark/>
          </w:tcPr>
          <w:p w14:paraId="24404DB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381593" w:rsidRPr="00381593" w14:paraId="3FE9B846" w14:textId="77777777" w:rsidTr="00143E18">
        <w:trPr>
          <w:trHeight w:val="319"/>
        </w:trPr>
        <w:tc>
          <w:tcPr>
            <w:tcW w:w="307" w:type="pct"/>
            <w:gridSpan w:val="2"/>
            <w:tcBorders>
              <w:top w:val="nil"/>
              <w:left w:val="nil"/>
              <w:bottom w:val="nil"/>
              <w:right w:val="nil"/>
            </w:tcBorders>
            <w:shd w:val="clear" w:color="auto" w:fill="auto"/>
            <w:hideMark/>
          </w:tcPr>
          <w:p w14:paraId="3BC3265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7.5.6</w:t>
            </w:r>
          </w:p>
        </w:tc>
        <w:tc>
          <w:tcPr>
            <w:tcW w:w="4693" w:type="pct"/>
            <w:gridSpan w:val="4"/>
            <w:tcBorders>
              <w:top w:val="nil"/>
              <w:left w:val="nil"/>
              <w:bottom w:val="nil"/>
              <w:right w:val="nil"/>
            </w:tcBorders>
            <w:shd w:val="clear" w:color="000000" w:fill="FFFFFF"/>
            <w:hideMark/>
          </w:tcPr>
          <w:p w14:paraId="48A3686B" w14:textId="37D93C41"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É facultado ao Pregoeiro,</w:t>
            </w:r>
            <w:r w:rsidR="00C907F3">
              <w:rPr>
                <w:rFonts w:ascii="Arial" w:eastAsia="Times New Roman" w:hAnsi="Arial" w:cs="Arial"/>
                <w:color w:val="000000"/>
                <w:kern w:val="0"/>
                <w:sz w:val="24"/>
                <w:szCs w:val="24"/>
                <w:lang w:eastAsia="pt-BR"/>
                <w14:ligatures w14:val="none"/>
              </w:rPr>
              <w:t xml:space="preserve"> </w:t>
            </w:r>
            <w:r w:rsidRPr="00381593">
              <w:rPr>
                <w:rFonts w:ascii="Arial" w:eastAsia="Times New Roman" w:hAnsi="Arial" w:cs="Arial"/>
                <w:color w:val="000000"/>
                <w:kern w:val="0"/>
                <w:sz w:val="24"/>
                <w:szCs w:val="24"/>
                <w:lang w:eastAsia="pt-BR"/>
                <w14:ligatures w14:val="none"/>
              </w:rPr>
              <w:t>prorrogar o prazo estabelecido, a partir de solicitação fundamentada, feita no chat pelo licitante, antes de findo o prazo.</w:t>
            </w:r>
          </w:p>
        </w:tc>
      </w:tr>
      <w:tr w:rsidR="00381593" w:rsidRPr="00381593" w14:paraId="341275DB" w14:textId="77777777" w:rsidTr="00143E18">
        <w:trPr>
          <w:trHeight w:val="240"/>
        </w:trPr>
        <w:tc>
          <w:tcPr>
            <w:tcW w:w="307" w:type="pct"/>
            <w:gridSpan w:val="2"/>
            <w:tcBorders>
              <w:top w:val="nil"/>
              <w:left w:val="nil"/>
              <w:bottom w:val="nil"/>
              <w:right w:val="nil"/>
            </w:tcBorders>
            <w:shd w:val="clear" w:color="auto" w:fill="auto"/>
            <w:hideMark/>
          </w:tcPr>
          <w:p w14:paraId="044F226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7.5.7</w:t>
            </w:r>
          </w:p>
        </w:tc>
        <w:tc>
          <w:tcPr>
            <w:tcW w:w="4693" w:type="pct"/>
            <w:gridSpan w:val="4"/>
            <w:tcBorders>
              <w:top w:val="nil"/>
              <w:left w:val="nil"/>
              <w:bottom w:val="nil"/>
              <w:right w:val="nil"/>
            </w:tcBorders>
            <w:shd w:val="clear" w:color="000000" w:fill="FFFFFF"/>
            <w:hideMark/>
          </w:tcPr>
          <w:p w14:paraId="6AE6D1F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Após a negociação do preço, o Pregoeiro iniciará a fase de aceitação e julgamento da proposta.</w:t>
            </w:r>
          </w:p>
        </w:tc>
      </w:tr>
      <w:tr w:rsidR="00381593" w:rsidRPr="00381593" w14:paraId="70D8D9DD" w14:textId="77777777" w:rsidTr="00143E18">
        <w:trPr>
          <w:trHeight w:val="240"/>
        </w:trPr>
        <w:tc>
          <w:tcPr>
            <w:tcW w:w="307" w:type="pct"/>
            <w:gridSpan w:val="2"/>
            <w:tcBorders>
              <w:top w:val="nil"/>
              <w:left w:val="nil"/>
              <w:bottom w:val="nil"/>
              <w:right w:val="nil"/>
            </w:tcBorders>
            <w:shd w:val="clear" w:color="000000" w:fill="FFFFFF"/>
            <w:hideMark/>
          </w:tcPr>
          <w:p w14:paraId="43402D26"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7.6</w:t>
            </w:r>
          </w:p>
        </w:tc>
        <w:tc>
          <w:tcPr>
            <w:tcW w:w="4693" w:type="pct"/>
            <w:gridSpan w:val="4"/>
            <w:tcBorders>
              <w:top w:val="nil"/>
              <w:left w:val="nil"/>
              <w:bottom w:val="nil"/>
              <w:right w:val="nil"/>
            </w:tcBorders>
            <w:shd w:val="clear" w:color="000000" w:fill="FFFFFF"/>
            <w:hideMark/>
          </w:tcPr>
          <w:p w14:paraId="1010D57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Da proibição de lance ou proposta superior ao valor do orçamento apresentado pelo Proponente</w:t>
            </w:r>
          </w:p>
        </w:tc>
      </w:tr>
      <w:tr w:rsidR="00381593" w:rsidRPr="00381593" w14:paraId="27B8543E" w14:textId="77777777" w:rsidTr="00143E18">
        <w:trPr>
          <w:trHeight w:val="979"/>
        </w:trPr>
        <w:tc>
          <w:tcPr>
            <w:tcW w:w="307" w:type="pct"/>
            <w:gridSpan w:val="2"/>
            <w:tcBorders>
              <w:top w:val="nil"/>
              <w:left w:val="nil"/>
              <w:bottom w:val="nil"/>
              <w:right w:val="nil"/>
            </w:tcBorders>
            <w:shd w:val="clear" w:color="auto" w:fill="auto"/>
            <w:hideMark/>
          </w:tcPr>
          <w:p w14:paraId="4A2AEB9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7.6.1</w:t>
            </w:r>
          </w:p>
        </w:tc>
        <w:tc>
          <w:tcPr>
            <w:tcW w:w="4693" w:type="pct"/>
            <w:gridSpan w:val="4"/>
            <w:tcBorders>
              <w:top w:val="nil"/>
              <w:left w:val="nil"/>
              <w:bottom w:val="nil"/>
              <w:right w:val="nil"/>
            </w:tcBorders>
            <w:shd w:val="clear" w:color="000000" w:fill="FFFFFF"/>
            <w:hideMark/>
          </w:tcPr>
          <w:p w14:paraId="6B9E01CF" w14:textId="23E9549E"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381593" w:rsidRPr="00381593" w14:paraId="05C23D13" w14:textId="77777777" w:rsidTr="00143E18">
        <w:trPr>
          <w:trHeight w:val="102"/>
        </w:trPr>
        <w:tc>
          <w:tcPr>
            <w:tcW w:w="307" w:type="pct"/>
            <w:gridSpan w:val="2"/>
            <w:tcBorders>
              <w:top w:val="nil"/>
              <w:left w:val="nil"/>
              <w:bottom w:val="nil"/>
              <w:right w:val="nil"/>
            </w:tcBorders>
            <w:shd w:val="clear" w:color="000000" w:fill="FFF2CC"/>
            <w:hideMark/>
          </w:tcPr>
          <w:p w14:paraId="658493AE"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w:t>
            </w:r>
          </w:p>
        </w:tc>
        <w:tc>
          <w:tcPr>
            <w:tcW w:w="4693" w:type="pct"/>
            <w:gridSpan w:val="4"/>
            <w:tcBorders>
              <w:top w:val="nil"/>
              <w:left w:val="nil"/>
              <w:bottom w:val="nil"/>
              <w:right w:val="nil"/>
            </w:tcBorders>
            <w:shd w:val="clear" w:color="000000" w:fill="FFF2CC"/>
            <w:hideMark/>
          </w:tcPr>
          <w:p w14:paraId="2A226D27"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CLASSIFICAÇÃO</w:t>
            </w:r>
          </w:p>
        </w:tc>
      </w:tr>
      <w:tr w:rsidR="00381593" w:rsidRPr="00381593" w14:paraId="42C5FCED" w14:textId="77777777" w:rsidTr="00143E18">
        <w:trPr>
          <w:trHeight w:val="679"/>
        </w:trPr>
        <w:tc>
          <w:tcPr>
            <w:tcW w:w="307" w:type="pct"/>
            <w:gridSpan w:val="2"/>
            <w:tcBorders>
              <w:top w:val="nil"/>
              <w:left w:val="nil"/>
              <w:bottom w:val="nil"/>
              <w:right w:val="nil"/>
            </w:tcBorders>
            <w:shd w:val="clear" w:color="auto" w:fill="auto"/>
            <w:hideMark/>
          </w:tcPr>
          <w:p w14:paraId="07ADB57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8.1.</w:t>
            </w:r>
          </w:p>
        </w:tc>
        <w:tc>
          <w:tcPr>
            <w:tcW w:w="4693" w:type="pct"/>
            <w:gridSpan w:val="4"/>
            <w:tcBorders>
              <w:top w:val="nil"/>
              <w:left w:val="nil"/>
              <w:bottom w:val="nil"/>
              <w:right w:val="nil"/>
            </w:tcBorders>
            <w:shd w:val="clear" w:color="auto" w:fill="auto"/>
            <w:hideMark/>
          </w:tcPr>
          <w:p w14:paraId="2E16FBC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Encerrada a etapa de negociação, 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w:t>
            </w:r>
          </w:p>
        </w:tc>
      </w:tr>
      <w:tr w:rsidR="00381593" w:rsidRPr="00381593" w14:paraId="3BB45EB6" w14:textId="77777777" w:rsidTr="00143E18">
        <w:trPr>
          <w:trHeight w:val="319"/>
        </w:trPr>
        <w:tc>
          <w:tcPr>
            <w:tcW w:w="307" w:type="pct"/>
            <w:gridSpan w:val="2"/>
            <w:tcBorders>
              <w:top w:val="nil"/>
              <w:left w:val="nil"/>
              <w:bottom w:val="nil"/>
              <w:right w:val="nil"/>
            </w:tcBorders>
            <w:shd w:val="clear" w:color="auto" w:fill="auto"/>
            <w:hideMark/>
          </w:tcPr>
          <w:p w14:paraId="4084DEB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8.1.1</w:t>
            </w:r>
          </w:p>
        </w:tc>
        <w:tc>
          <w:tcPr>
            <w:tcW w:w="4693" w:type="pct"/>
            <w:gridSpan w:val="4"/>
            <w:tcBorders>
              <w:top w:val="nil"/>
              <w:left w:val="nil"/>
              <w:bottom w:val="nil"/>
              <w:right w:val="nil"/>
            </w:tcBorders>
            <w:shd w:val="clear" w:color="auto" w:fill="auto"/>
            <w:hideMark/>
          </w:tcPr>
          <w:p w14:paraId="4460414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Aceita a proposta </w:t>
            </w:r>
            <w:proofErr w:type="spellStart"/>
            <w:r w:rsidRPr="00381593">
              <w:rPr>
                <w:rFonts w:ascii="Arial" w:eastAsia="Times New Roman" w:hAnsi="Arial" w:cs="Arial"/>
                <w:color w:val="000000"/>
                <w:kern w:val="0"/>
                <w:sz w:val="24"/>
                <w:szCs w:val="24"/>
                <w:lang w:eastAsia="pt-BR"/>
                <w14:ligatures w14:val="none"/>
              </w:rPr>
              <w:t>classiﬁcada</w:t>
            </w:r>
            <w:proofErr w:type="spellEnd"/>
            <w:r w:rsidRPr="00381593">
              <w:rPr>
                <w:rFonts w:ascii="Arial" w:eastAsia="Times New Roman" w:hAnsi="Arial" w:cs="Arial"/>
                <w:color w:val="000000"/>
                <w:kern w:val="0"/>
                <w:sz w:val="24"/>
                <w:szCs w:val="24"/>
                <w:lang w:eastAsia="pt-BR"/>
                <w14:ligatures w14:val="none"/>
              </w:rPr>
              <w:t xml:space="preserve"> em primeiro lugar, o licitante deverá comprovar sua condição de habilitação, na forma determinada neste Edital.</w:t>
            </w:r>
          </w:p>
        </w:tc>
      </w:tr>
      <w:tr w:rsidR="00381593" w:rsidRPr="00381593" w14:paraId="3969943A" w14:textId="77777777" w:rsidTr="00143E18">
        <w:trPr>
          <w:trHeight w:val="319"/>
        </w:trPr>
        <w:tc>
          <w:tcPr>
            <w:tcW w:w="307" w:type="pct"/>
            <w:gridSpan w:val="2"/>
            <w:tcBorders>
              <w:top w:val="nil"/>
              <w:left w:val="nil"/>
              <w:bottom w:val="nil"/>
              <w:right w:val="nil"/>
            </w:tcBorders>
            <w:shd w:val="clear" w:color="auto" w:fill="auto"/>
            <w:hideMark/>
          </w:tcPr>
          <w:p w14:paraId="11A24EE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8.1.2</w:t>
            </w:r>
          </w:p>
        </w:tc>
        <w:tc>
          <w:tcPr>
            <w:tcW w:w="4693" w:type="pct"/>
            <w:gridSpan w:val="4"/>
            <w:tcBorders>
              <w:top w:val="nil"/>
              <w:left w:val="nil"/>
              <w:bottom w:val="nil"/>
              <w:right w:val="nil"/>
            </w:tcBorders>
            <w:shd w:val="clear" w:color="auto" w:fill="auto"/>
            <w:hideMark/>
          </w:tcPr>
          <w:p w14:paraId="1AB8AA4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roofErr w:type="spellStart"/>
            <w:r w:rsidRPr="00381593">
              <w:rPr>
                <w:rFonts w:ascii="Arial" w:eastAsia="Times New Roman" w:hAnsi="Arial" w:cs="Arial"/>
                <w:color w:val="000000"/>
                <w:kern w:val="0"/>
                <w:sz w:val="24"/>
                <w:szCs w:val="24"/>
                <w:lang w:eastAsia="pt-BR"/>
                <w14:ligatures w14:val="none"/>
              </w:rPr>
              <w:t>Veriﬁcando-se</w:t>
            </w:r>
            <w:proofErr w:type="spellEnd"/>
            <w:r w:rsidRPr="00381593">
              <w:rPr>
                <w:rFonts w:ascii="Arial" w:eastAsia="Times New Roman" w:hAnsi="Arial" w:cs="Arial"/>
                <w:color w:val="000000"/>
                <w:kern w:val="0"/>
                <w:sz w:val="24"/>
                <w:szCs w:val="24"/>
                <w:lang w:eastAsia="pt-BR"/>
                <w14:ligatures w14:val="none"/>
              </w:rPr>
              <w:t xml:space="preserve">, no curso da análise, o descumprimento de requisitos estabelecidos neste edital e seus anexos, a proposta será </w:t>
            </w:r>
            <w:proofErr w:type="spellStart"/>
            <w:r w:rsidRPr="00381593">
              <w:rPr>
                <w:rFonts w:ascii="Arial" w:eastAsia="Times New Roman" w:hAnsi="Arial" w:cs="Arial"/>
                <w:color w:val="000000"/>
                <w:kern w:val="0"/>
                <w:sz w:val="24"/>
                <w:szCs w:val="24"/>
                <w:lang w:eastAsia="pt-BR"/>
                <w14:ligatures w14:val="none"/>
              </w:rPr>
              <w:t>desclassiﬁcada</w:t>
            </w:r>
            <w:proofErr w:type="spellEnd"/>
            <w:r w:rsidRPr="00381593">
              <w:rPr>
                <w:rFonts w:ascii="Arial" w:eastAsia="Times New Roman" w:hAnsi="Arial" w:cs="Arial"/>
                <w:color w:val="000000"/>
                <w:kern w:val="0"/>
                <w:sz w:val="24"/>
                <w:szCs w:val="24"/>
                <w:lang w:eastAsia="pt-BR"/>
                <w14:ligatures w14:val="none"/>
              </w:rPr>
              <w:t>.</w:t>
            </w:r>
          </w:p>
        </w:tc>
      </w:tr>
      <w:tr w:rsidR="00381593" w:rsidRPr="00381593" w14:paraId="4505BEB0" w14:textId="77777777" w:rsidTr="00143E18">
        <w:trPr>
          <w:trHeight w:val="199"/>
        </w:trPr>
        <w:tc>
          <w:tcPr>
            <w:tcW w:w="307" w:type="pct"/>
            <w:gridSpan w:val="2"/>
            <w:tcBorders>
              <w:top w:val="nil"/>
              <w:left w:val="nil"/>
              <w:bottom w:val="nil"/>
              <w:right w:val="nil"/>
            </w:tcBorders>
            <w:shd w:val="clear" w:color="000000" w:fill="FFF2CC"/>
            <w:hideMark/>
          </w:tcPr>
          <w:p w14:paraId="22684984"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8.2</w:t>
            </w:r>
          </w:p>
        </w:tc>
        <w:tc>
          <w:tcPr>
            <w:tcW w:w="4693" w:type="pct"/>
            <w:gridSpan w:val="4"/>
            <w:tcBorders>
              <w:top w:val="nil"/>
              <w:left w:val="nil"/>
              <w:bottom w:val="nil"/>
              <w:right w:val="nil"/>
            </w:tcBorders>
            <w:shd w:val="clear" w:color="000000" w:fill="FFF2CC"/>
            <w:hideMark/>
          </w:tcPr>
          <w:p w14:paraId="15D91BA1"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desclassificação das propostas e verificação de exequibilidade</w:t>
            </w:r>
          </w:p>
        </w:tc>
      </w:tr>
      <w:tr w:rsidR="00381593" w:rsidRPr="00381593" w14:paraId="407B4D73" w14:textId="77777777" w:rsidTr="00143E18">
        <w:trPr>
          <w:trHeight w:val="822"/>
        </w:trPr>
        <w:tc>
          <w:tcPr>
            <w:tcW w:w="307" w:type="pct"/>
            <w:gridSpan w:val="2"/>
            <w:tcBorders>
              <w:top w:val="nil"/>
              <w:left w:val="nil"/>
              <w:bottom w:val="nil"/>
              <w:right w:val="nil"/>
            </w:tcBorders>
            <w:shd w:val="clear" w:color="000000" w:fill="FFFFFF"/>
            <w:hideMark/>
          </w:tcPr>
          <w:p w14:paraId="08713F8E"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8.2.1</w:t>
            </w:r>
          </w:p>
        </w:tc>
        <w:tc>
          <w:tcPr>
            <w:tcW w:w="4693" w:type="pct"/>
            <w:gridSpan w:val="4"/>
            <w:tcBorders>
              <w:top w:val="nil"/>
              <w:left w:val="nil"/>
              <w:bottom w:val="nil"/>
              <w:right w:val="nil"/>
            </w:tcBorders>
            <w:shd w:val="clear" w:color="auto" w:fill="auto"/>
            <w:hideMark/>
          </w:tcPr>
          <w:p w14:paraId="7B9FE759" w14:textId="77777777" w:rsidR="00381593" w:rsidRPr="00381593" w:rsidRDefault="00381593" w:rsidP="00C907F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Será desclassificada a proposta vencedora que: </w:t>
            </w:r>
            <w:r w:rsidRPr="00381593">
              <w:rPr>
                <w:rFonts w:ascii="Arial" w:eastAsia="Times New Roman" w:hAnsi="Arial" w:cs="Arial"/>
                <w:color w:val="000000"/>
                <w:kern w:val="0"/>
                <w:sz w:val="24"/>
                <w:szCs w:val="24"/>
                <w:lang w:eastAsia="pt-BR"/>
                <w14:ligatures w14:val="none"/>
              </w:rPr>
              <w:br/>
              <w:t>I. contiver vícios insanáveis;</w:t>
            </w:r>
            <w:r w:rsidRPr="00381593">
              <w:rPr>
                <w:rFonts w:ascii="Arial" w:eastAsia="Times New Roman" w:hAnsi="Arial" w:cs="Arial"/>
                <w:color w:val="000000"/>
                <w:kern w:val="0"/>
                <w:sz w:val="24"/>
                <w:szCs w:val="24"/>
                <w:lang w:eastAsia="pt-BR"/>
                <w14:ligatures w14:val="none"/>
              </w:rPr>
              <w:br/>
              <w:t>II. não obedecer às especificações técnicas contidas no Termo de Referência;</w:t>
            </w:r>
            <w:r w:rsidRPr="00381593">
              <w:rPr>
                <w:rFonts w:ascii="Arial" w:eastAsia="Times New Roman" w:hAnsi="Arial" w:cs="Arial"/>
                <w:color w:val="000000"/>
                <w:kern w:val="0"/>
                <w:sz w:val="24"/>
                <w:szCs w:val="24"/>
                <w:lang w:eastAsia="pt-BR"/>
                <w14:ligatures w14:val="none"/>
              </w:rPr>
              <w:br/>
              <w:t>III. após os lances, apresentar preços inexequíveis ou permanecerem acima do preço máximo definido para a contratação;</w:t>
            </w:r>
            <w:r w:rsidRPr="00381593">
              <w:rPr>
                <w:rFonts w:ascii="Arial" w:eastAsia="Times New Roman" w:hAnsi="Arial" w:cs="Arial"/>
                <w:color w:val="000000"/>
                <w:kern w:val="0"/>
                <w:sz w:val="24"/>
                <w:szCs w:val="24"/>
                <w:lang w:eastAsia="pt-BR"/>
                <w14:ligatures w14:val="none"/>
              </w:rPr>
              <w:br/>
              <w:t>IV. Não tiverem sua exequibilidade demonstrada, quando exigido pela administração</w:t>
            </w:r>
            <w:r w:rsidRPr="00381593">
              <w:rPr>
                <w:rFonts w:ascii="Arial" w:eastAsia="Times New Roman" w:hAnsi="Arial" w:cs="Arial"/>
                <w:color w:val="000000"/>
                <w:kern w:val="0"/>
                <w:sz w:val="24"/>
                <w:szCs w:val="24"/>
                <w:lang w:eastAsia="pt-BR"/>
                <w14:ligatures w14:val="none"/>
              </w:rPr>
              <w:br/>
              <w:t>V. Apresentar desconformidade com quaisquer outras exigências deste edital ou seus anexos, desde que insanável.</w:t>
            </w:r>
          </w:p>
        </w:tc>
      </w:tr>
      <w:tr w:rsidR="00381593" w:rsidRPr="00381593" w14:paraId="3CA62F4C" w14:textId="77777777" w:rsidTr="00143E18">
        <w:trPr>
          <w:trHeight w:val="462"/>
        </w:trPr>
        <w:tc>
          <w:tcPr>
            <w:tcW w:w="307" w:type="pct"/>
            <w:gridSpan w:val="2"/>
            <w:tcBorders>
              <w:top w:val="nil"/>
              <w:left w:val="nil"/>
              <w:bottom w:val="nil"/>
              <w:right w:val="nil"/>
            </w:tcBorders>
            <w:shd w:val="clear" w:color="000000" w:fill="FFFFFF"/>
            <w:hideMark/>
          </w:tcPr>
          <w:p w14:paraId="55570207"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8.2.2</w:t>
            </w:r>
          </w:p>
        </w:tc>
        <w:tc>
          <w:tcPr>
            <w:tcW w:w="4693" w:type="pct"/>
            <w:gridSpan w:val="4"/>
            <w:tcBorders>
              <w:top w:val="nil"/>
              <w:left w:val="nil"/>
              <w:bottom w:val="nil"/>
              <w:right w:val="nil"/>
            </w:tcBorders>
            <w:shd w:val="clear" w:color="auto" w:fill="auto"/>
            <w:hideMark/>
          </w:tcPr>
          <w:p w14:paraId="05F5AAC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classificação relativa aos preços será apurada após encerrada a etapa de lances, ocasião em que será desclassificada a proposta, seja referente a um item, grupo ou integral que for superior ao valor máximo definido para a contratação</w:t>
            </w:r>
          </w:p>
        </w:tc>
      </w:tr>
      <w:tr w:rsidR="00381593" w:rsidRPr="00381593" w14:paraId="57F89CFF" w14:textId="77777777" w:rsidTr="00143E18">
        <w:trPr>
          <w:trHeight w:val="300"/>
        </w:trPr>
        <w:tc>
          <w:tcPr>
            <w:tcW w:w="307" w:type="pct"/>
            <w:gridSpan w:val="2"/>
            <w:tcBorders>
              <w:top w:val="nil"/>
              <w:left w:val="nil"/>
              <w:bottom w:val="nil"/>
              <w:right w:val="nil"/>
            </w:tcBorders>
            <w:shd w:val="clear" w:color="000000" w:fill="FFFFFF"/>
            <w:hideMark/>
          </w:tcPr>
          <w:p w14:paraId="4E71529F"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8.2.3</w:t>
            </w:r>
          </w:p>
        </w:tc>
        <w:tc>
          <w:tcPr>
            <w:tcW w:w="4693" w:type="pct"/>
            <w:gridSpan w:val="4"/>
            <w:tcBorders>
              <w:top w:val="nil"/>
              <w:left w:val="nil"/>
              <w:bottom w:val="nil"/>
              <w:right w:val="nil"/>
            </w:tcBorders>
            <w:shd w:val="clear" w:color="000000" w:fill="FFFFFF"/>
            <w:hideMark/>
          </w:tcPr>
          <w:p w14:paraId="6C7B79B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Fica definido como indício de inexequibilidade a proposta cujo valor for inferior a cinquenta por cento do valor orçado pela administração</w:t>
            </w:r>
          </w:p>
        </w:tc>
      </w:tr>
      <w:tr w:rsidR="00381593" w:rsidRPr="00381593" w14:paraId="24A44BB0" w14:textId="77777777" w:rsidTr="00143E18">
        <w:trPr>
          <w:trHeight w:val="199"/>
        </w:trPr>
        <w:tc>
          <w:tcPr>
            <w:tcW w:w="307" w:type="pct"/>
            <w:gridSpan w:val="2"/>
            <w:tcBorders>
              <w:top w:val="nil"/>
              <w:left w:val="nil"/>
              <w:bottom w:val="nil"/>
              <w:right w:val="nil"/>
            </w:tcBorders>
            <w:shd w:val="clear" w:color="000000" w:fill="FFFFFF"/>
            <w:hideMark/>
          </w:tcPr>
          <w:p w14:paraId="77ABBBE0"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8.2.4</w:t>
            </w:r>
          </w:p>
        </w:tc>
        <w:tc>
          <w:tcPr>
            <w:tcW w:w="4693" w:type="pct"/>
            <w:gridSpan w:val="4"/>
            <w:tcBorders>
              <w:top w:val="nil"/>
              <w:left w:val="nil"/>
              <w:bottom w:val="nil"/>
              <w:right w:val="nil"/>
            </w:tcBorders>
            <w:shd w:val="clear" w:color="auto" w:fill="auto"/>
            <w:hideMark/>
          </w:tcPr>
          <w:p w14:paraId="1253670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inexequibilidade será considerada após diligência que comprove:</w:t>
            </w:r>
          </w:p>
        </w:tc>
      </w:tr>
      <w:tr w:rsidR="00381593" w:rsidRPr="00381593" w14:paraId="1E15931B" w14:textId="77777777" w:rsidTr="00143E18">
        <w:trPr>
          <w:trHeight w:val="180"/>
        </w:trPr>
        <w:tc>
          <w:tcPr>
            <w:tcW w:w="307" w:type="pct"/>
            <w:gridSpan w:val="2"/>
            <w:tcBorders>
              <w:top w:val="nil"/>
              <w:left w:val="nil"/>
              <w:bottom w:val="nil"/>
              <w:right w:val="nil"/>
            </w:tcBorders>
            <w:shd w:val="clear" w:color="000000" w:fill="FFFFFF"/>
            <w:hideMark/>
          </w:tcPr>
          <w:p w14:paraId="4DF8781A"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8.2.4.1</w:t>
            </w:r>
          </w:p>
        </w:tc>
        <w:tc>
          <w:tcPr>
            <w:tcW w:w="4693" w:type="pct"/>
            <w:gridSpan w:val="4"/>
            <w:tcBorders>
              <w:top w:val="nil"/>
              <w:left w:val="nil"/>
              <w:bottom w:val="nil"/>
              <w:right w:val="nil"/>
            </w:tcBorders>
            <w:shd w:val="clear" w:color="auto" w:fill="auto"/>
            <w:hideMark/>
          </w:tcPr>
          <w:p w14:paraId="50245D2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Que o custo do licitante ultrapassa o valor da proposta; e</w:t>
            </w:r>
          </w:p>
        </w:tc>
      </w:tr>
      <w:tr w:rsidR="00381593" w:rsidRPr="00381593" w14:paraId="17BF8F14" w14:textId="77777777" w:rsidTr="00143E18">
        <w:trPr>
          <w:trHeight w:val="222"/>
        </w:trPr>
        <w:tc>
          <w:tcPr>
            <w:tcW w:w="307" w:type="pct"/>
            <w:gridSpan w:val="2"/>
            <w:tcBorders>
              <w:top w:val="nil"/>
              <w:left w:val="nil"/>
              <w:bottom w:val="nil"/>
              <w:right w:val="nil"/>
            </w:tcBorders>
            <w:shd w:val="clear" w:color="000000" w:fill="FFFFFF"/>
            <w:hideMark/>
          </w:tcPr>
          <w:p w14:paraId="3CB93DAA"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lastRenderedPageBreak/>
              <w:t>8.2.4.2</w:t>
            </w:r>
          </w:p>
        </w:tc>
        <w:tc>
          <w:tcPr>
            <w:tcW w:w="4693" w:type="pct"/>
            <w:gridSpan w:val="4"/>
            <w:tcBorders>
              <w:top w:val="nil"/>
              <w:left w:val="nil"/>
              <w:bottom w:val="nil"/>
              <w:right w:val="nil"/>
            </w:tcBorders>
            <w:shd w:val="clear" w:color="auto" w:fill="auto"/>
            <w:hideMark/>
          </w:tcPr>
          <w:p w14:paraId="297F67D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haver custos de oportunidade que justifiquem a magnitude da oferta apresentada</w:t>
            </w:r>
          </w:p>
        </w:tc>
      </w:tr>
      <w:tr w:rsidR="00381593" w:rsidRPr="00381593" w14:paraId="58218D65" w14:textId="77777777" w:rsidTr="00143E18">
        <w:trPr>
          <w:trHeight w:val="222"/>
        </w:trPr>
        <w:tc>
          <w:tcPr>
            <w:tcW w:w="307" w:type="pct"/>
            <w:gridSpan w:val="2"/>
            <w:tcBorders>
              <w:top w:val="nil"/>
              <w:left w:val="nil"/>
              <w:bottom w:val="nil"/>
              <w:right w:val="nil"/>
            </w:tcBorders>
            <w:shd w:val="clear" w:color="000000" w:fill="FFFFFF"/>
            <w:hideMark/>
          </w:tcPr>
          <w:p w14:paraId="2AE0C24A"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8.2.5</w:t>
            </w:r>
          </w:p>
        </w:tc>
        <w:tc>
          <w:tcPr>
            <w:tcW w:w="4693" w:type="pct"/>
            <w:gridSpan w:val="4"/>
            <w:tcBorders>
              <w:top w:val="nil"/>
              <w:left w:val="nil"/>
              <w:bottom w:val="nil"/>
              <w:right w:val="nil"/>
            </w:tcBorders>
            <w:shd w:val="clear" w:color="auto" w:fill="auto"/>
            <w:hideMark/>
          </w:tcPr>
          <w:p w14:paraId="0B8A6A6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caracterização do </w:t>
            </w:r>
            <w:proofErr w:type="spellStart"/>
            <w:r w:rsidRPr="00381593">
              <w:rPr>
                <w:rFonts w:ascii="Arial" w:eastAsia="Times New Roman" w:hAnsi="Arial" w:cs="Arial"/>
                <w:color w:val="000000"/>
                <w:kern w:val="0"/>
                <w:sz w:val="24"/>
                <w:szCs w:val="24"/>
                <w:lang w:eastAsia="pt-BR"/>
                <w14:ligatures w14:val="none"/>
              </w:rPr>
              <w:t>sobrepreço</w:t>
            </w:r>
            <w:proofErr w:type="spellEnd"/>
            <w:r w:rsidRPr="00381593">
              <w:rPr>
                <w:rFonts w:ascii="Arial" w:eastAsia="Times New Roman" w:hAnsi="Arial" w:cs="Arial"/>
                <w:color w:val="000000"/>
                <w:kern w:val="0"/>
                <w:sz w:val="24"/>
                <w:szCs w:val="24"/>
                <w:lang w:eastAsia="pt-BR"/>
                <w14:ligatures w14:val="none"/>
              </w:rPr>
              <w:t xml:space="preserve"> se dará pela superação do valor global estimado.</w:t>
            </w:r>
          </w:p>
        </w:tc>
      </w:tr>
      <w:tr w:rsidR="00381593" w:rsidRPr="00381593" w14:paraId="2E628142" w14:textId="77777777" w:rsidTr="00143E18">
        <w:trPr>
          <w:trHeight w:val="979"/>
        </w:trPr>
        <w:tc>
          <w:tcPr>
            <w:tcW w:w="307" w:type="pct"/>
            <w:gridSpan w:val="2"/>
            <w:tcBorders>
              <w:top w:val="nil"/>
              <w:left w:val="nil"/>
              <w:bottom w:val="nil"/>
              <w:right w:val="nil"/>
            </w:tcBorders>
            <w:shd w:val="clear" w:color="000000" w:fill="FFFFFF"/>
            <w:hideMark/>
          </w:tcPr>
          <w:p w14:paraId="1A3A4591"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8.2.6</w:t>
            </w:r>
          </w:p>
        </w:tc>
        <w:tc>
          <w:tcPr>
            <w:tcW w:w="4693" w:type="pct"/>
            <w:gridSpan w:val="4"/>
            <w:tcBorders>
              <w:top w:val="nil"/>
              <w:left w:val="nil"/>
              <w:bottom w:val="nil"/>
              <w:right w:val="nil"/>
            </w:tcBorders>
            <w:shd w:val="clear" w:color="auto" w:fill="auto"/>
            <w:hideMark/>
          </w:tcPr>
          <w:p w14:paraId="488B986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381593" w:rsidRPr="00381593" w14:paraId="547B51E3" w14:textId="77777777" w:rsidTr="00143E18">
        <w:trPr>
          <w:trHeight w:val="822"/>
        </w:trPr>
        <w:tc>
          <w:tcPr>
            <w:tcW w:w="307" w:type="pct"/>
            <w:gridSpan w:val="2"/>
            <w:tcBorders>
              <w:top w:val="nil"/>
              <w:left w:val="nil"/>
              <w:bottom w:val="nil"/>
              <w:right w:val="nil"/>
            </w:tcBorders>
            <w:shd w:val="clear" w:color="000000" w:fill="FFFFFF"/>
            <w:hideMark/>
          </w:tcPr>
          <w:p w14:paraId="140592A7"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8.2.7</w:t>
            </w:r>
          </w:p>
        </w:tc>
        <w:tc>
          <w:tcPr>
            <w:tcW w:w="4693" w:type="pct"/>
            <w:gridSpan w:val="4"/>
            <w:tcBorders>
              <w:top w:val="nil"/>
              <w:left w:val="nil"/>
              <w:bottom w:val="nil"/>
              <w:right w:val="nil"/>
            </w:tcBorders>
            <w:shd w:val="clear" w:color="auto" w:fill="auto"/>
            <w:hideMark/>
          </w:tcPr>
          <w:p w14:paraId="34D7C3B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381593" w:rsidRPr="00381593" w14:paraId="7BC147B0" w14:textId="77777777" w:rsidTr="00143E18">
        <w:trPr>
          <w:trHeight w:val="102"/>
        </w:trPr>
        <w:tc>
          <w:tcPr>
            <w:tcW w:w="307" w:type="pct"/>
            <w:gridSpan w:val="2"/>
            <w:tcBorders>
              <w:top w:val="nil"/>
              <w:left w:val="nil"/>
              <w:bottom w:val="nil"/>
              <w:right w:val="nil"/>
            </w:tcBorders>
            <w:shd w:val="clear" w:color="000000" w:fill="FFF2CC"/>
            <w:hideMark/>
          </w:tcPr>
          <w:p w14:paraId="1A016395"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9.</w:t>
            </w:r>
          </w:p>
        </w:tc>
        <w:tc>
          <w:tcPr>
            <w:tcW w:w="4693" w:type="pct"/>
            <w:gridSpan w:val="4"/>
            <w:tcBorders>
              <w:top w:val="nil"/>
              <w:left w:val="nil"/>
              <w:bottom w:val="nil"/>
              <w:right w:val="nil"/>
            </w:tcBorders>
            <w:shd w:val="clear" w:color="000000" w:fill="FFF2CC"/>
            <w:hideMark/>
          </w:tcPr>
          <w:p w14:paraId="4256171B"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HABILITAÇÃO</w:t>
            </w:r>
          </w:p>
        </w:tc>
      </w:tr>
      <w:tr w:rsidR="00381593" w:rsidRPr="00381593" w14:paraId="024CA1E8" w14:textId="77777777" w:rsidTr="00143E18">
        <w:trPr>
          <w:trHeight w:val="379"/>
        </w:trPr>
        <w:tc>
          <w:tcPr>
            <w:tcW w:w="307" w:type="pct"/>
            <w:gridSpan w:val="2"/>
            <w:tcBorders>
              <w:top w:val="nil"/>
              <w:left w:val="nil"/>
              <w:bottom w:val="nil"/>
              <w:right w:val="nil"/>
            </w:tcBorders>
            <w:shd w:val="clear" w:color="auto" w:fill="auto"/>
            <w:hideMark/>
          </w:tcPr>
          <w:p w14:paraId="40E825D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w:t>
            </w:r>
          </w:p>
        </w:tc>
        <w:tc>
          <w:tcPr>
            <w:tcW w:w="4693" w:type="pct"/>
            <w:gridSpan w:val="4"/>
            <w:tcBorders>
              <w:top w:val="nil"/>
              <w:left w:val="nil"/>
              <w:bottom w:val="nil"/>
              <w:right w:val="nil"/>
            </w:tcBorders>
            <w:shd w:val="clear" w:color="000000" w:fill="FFFFFF"/>
            <w:hideMark/>
          </w:tcPr>
          <w:p w14:paraId="24FFBEE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documentos relativos à habilitação previstos no Termo de Referência, somente serão exigidos em momento posterior ao julgamento das propostas e apenas do licitante mais bem classificado.</w:t>
            </w:r>
          </w:p>
        </w:tc>
      </w:tr>
      <w:tr w:rsidR="00381593" w:rsidRPr="00381593" w14:paraId="5615DDFA" w14:textId="77777777" w:rsidTr="00143E18">
        <w:trPr>
          <w:trHeight w:val="660"/>
        </w:trPr>
        <w:tc>
          <w:tcPr>
            <w:tcW w:w="307" w:type="pct"/>
            <w:gridSpan w:val="2"/>
            <w:tcBorders>
              <w:top w:val="nil"/>
              <w:left w:val="nil"/>
              <w:bottom w:val="nil"/>
              <w:right w:val="nil"/>
            </w:tcBorders>
            <w:shd w:val="clear" w:color="auto" w:fill="auto"/>
            <w:hideMark/>
          </w:tcPr>
          <w:p w14:paraId="50EBF4E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9.2.</w:t>
            </w:r>
          </w:p>
        </w:tc>
        <w:tc>
          <w:tcPr>
            <w:tcW w:w="4693" w:type="pct"/>
            <w:gridSpan w:val="4"/>
            <w:tcBorders>
              <w:top w:val="nil"/>
              <w:left w:val="nil"/>
              <w:bottom w:val="nil"/>
              <w:right w:val="nil"/>
            </w:tcBorders>
            <w:shd w:val="clear" w:color="auto" w:fill="auto"/>
            <w:hideMark/>
          </w:tcPr>
          <w:p w14:paraId="071F47E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381593" w:rsidRPr="00381593" w14:paraId="32B8B8AB" w14:textId="77777777" w:rsidTr="00143E18">
        <w:trPr>
          <w:trHeight w:val="282"/>
        </w:trPr>
        <w:tc>
          <w:tcPr>
            <w:tcW w:w="307" w:type="pct"/>
            <w:gridSpan w:val="2"/>
            <w:tcBorders>
              <w:top w:val="nil"/>
              <w:left w:val="nil"/>
              <w:bottom w:val="nil"/>
              <w:right w:val="nil"/>
            </w:tcBorders>
            <w:shd w:val="clear" w:color="auto" w:fill="auto"/>
            <w:hideMark/>
          </w:tcPr>
          <w:p w14:paraId="1FF1AC1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9.2.1.</w:t>
            </w:r>
          </w:p>
        </w:tc>
        <w:tc>
          <w:tcPr>
            <w:tcW w:w="4693" w:type="pct"/>
            <w:gridSpan w:val="4"/>
            <w:tcBorders>
              <w:top w:val="nil"/>
              <w:left w:val="nil"/>
              <w:bottom w:val="nil"/>
              <w:right w:val="nil"/>
            </w:tcBorders>
            <w:shd w:val="clear" w:color="auto" w:fill="auto"/>
            <w:hideMark/>
          </w:tcPr>
          <w:p w14:paraId="1563DA4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reconhecimento de firma somente será exigido quando houver dúvida de autenticidade (art. 12, V da Lei 14.133/21).</w:t>
            </w:r>
          </w:p>
        </w:tc>
      </w:tr>
      <w:tr w:rsidR="00381593" w:rsidRPr="00381593" w14:paraId="49019D85" w14:textId="77777777" w:rsidTr="00143E18">
        <w:trPr>
          <w:trHeight w:val="439"/>
        </w:trPr>
        <w:tc>
          <w:tcPr>
            <w:tcW w:w="307" w:type="pct"/>
            <w:gridSpan w:val="2"/>
            <w:tcBorders>
              <w:top w:val="nil"/>
              <w:left w:val="nil"/>
              <w:bottom w:val="nil"/>
              <w:right w:val="nil"/>
            </w:tcBorders>
            <w:shd w:val="clear" w:color="auto" w:fill="auto"/>
            <w:hideMark/>
          </w:tcPr>
          <w:p w14:paraId="739155C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w:t>
            </w:r>
          </w:p>
        </w:tc>
        <w:tc>
          <w:tcPr>
            <w:tcW w:w="4693" w:type="pct"/>
            <w:gridSpan w:val="4"/>
            <w:tcBorders>
              <w:top w:val="nil"/>
              <w:left w:val="nil"/>
              <w:bottom w:val="nil"/>
              <w:right w:val="nil"/>
            </w:tcBorders>
            <w:shd w:val="clear" w:color="auto" w:fill="auto"/>
            <w:hideMark/>
          </w:tcPr>
          <w:p w14:paraId="2994B57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381593" w:rsidRPr="00381593" w14:paraId="2DF5222E" w14:textId="77777777" w:rsidTr="00143E18">
        <w:trPr>
          <w:trHeight w:val="480"/>
        </w:trPr>
        <w:tc>
          <w:tcPr>
            <w:tcW w:w="307" w:type="pct"/>
            <w:gridSpan w:val="2"/>
            <w:tcBorders>
              <w:top w:val="nil"/>
              <w:left w:val="nil"/>
              <w:bottom w:val="nil"/>
              <w:right w:val="nil"/>
            </w:tcBorders>
            <w:shd w:val="clear" w:color="auto" w:fill="auto"/>
            <w:hideMark/>
          </w:tcPr>
          <w:p w14:paraId="5E04DF9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9.4</w:t>
            </w:r>
          </w:p>
        </w:tc>
        <w:tc>
          <w:tcPr>
            <w:tcW w:w="4693" w:type="pct"/>
            <w:gridSpan w:val="4"/>
            <w:tcBorders>
              <w:top w:val="nil"/>
              <w:left w:val="nil"/>
              <w:bottom w:val="nil"/>
              <w:right w:val="nil"/>
            </w:tcBorders>
            <w:shd w:val="clear" w:color="auto" w:fill="auto"/>
            <w:hideMark/>
          </w:tcPr>
          <w:p w14:paraId="7C03843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381593" w:rsidRPr="00381593" w14:paraId="34403BC3" w14:textId="77777777" w:rsidTr="00143E18">
        <w:trPr>
          <w:trHeight w:val="462"/>
        </w:trPr>
        <w:tc>
          <w:tcPr>
            <w:tcW w:w="307" w:type="pct"/>
            <w:gridSpan w:val="2"/>
            <w:tcBorders>
              <w:top w:val="nil"/>
              <w:left w:val="nil"/>
              <w:bottom w:val="nil"/>
              <w:right w:val="nil"/>
            </w:tcBorders>
            <w:shd w:val="clear" w:color="auto" w:fill="auto"/>
            <w:hideMark/>
          </w:tcPr>
          <w:p w14:paraId="302D08A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9.5</w:t>
            </w:r>
          </w:p>
        </w:tc>
        <w:tc>
          <w:tcPr>
            <w:tcW w:w="4693" w:type="pct"/>
            <w:gridSpan w:val="4"/>
            <w:tcBorders>
              <w:top w:val="nil"/>
              <w:left w:val="nil"/>
              <w:bottom w:val="nil"/>
              <w:right w:val="nil"/>
            </w:tcBorders>
            <w:shd w:val="clear" w:color="auto" w:fill="auto"/>
            <w:hideMark/>
          </w:tcPr>
          <w:p w14:paraId="4AB2465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381593" w:rsidRPr="00381593" w14:paraId="1D49D360" w14:textId="77777777" w:rsidTr="00143E18">
        <w:trPr>
          <w:trHeight w:val="342"/>
        </w:trPr>
        <w:tc>
          <w:tcPr>
            <w:tcW w:w="307" w:type="pct"/>
            <w:gridSpan w:val="2"/>
            <w:tcBorders>
              <w:top w:val="nil"/>
              <w:left w:val="nil"/>
              <w:bottom w:val="nil"/>
              <w:right w:val="nil"/>
            </w:tcBorders>
            <w:shd w:val="clear" w:color="auto" w:fill="auto"/>
            <w:hideMark/>
          </w:tcPr>
          <w:p w14:paraId="1F41735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9.6</w:t>
            </w:r>
          </w:p>
        </w:tc>
        <w:tc>
          <w:tcPr>
            <w:tcW w:w="4693" w:type="pct"/>
            <w:gridSpan w:val="4"/>
            <w:tcBorders>
              <w:top w:val="nil"/>
              <w:left w:val="nil"/>
              <w:bottom w:val="nil"/>
              <w:right w:val="nil"/>
            </w:tcBorders>
            <w:shd w:val="clear" w:color="auto" w:fill="auto"/>
            <w:hideMark/>
          </w:tcPr>
          <w:p w14:paraId="2CF3BA9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verificação pelo Pregoeiro em sítios eletrônicos oficiais de órgãos e entidades emissores de certidões constitui meio legal de prova, para fins de habilitação.</w:t>
            </w:r>
          </w:p>
        </w:tc>
      </w:tr>
      <w:tr w:rsidR="00381593" w:rsidRPr="00381593" w14:paraId="3634DFF6" w14:textId="77777777" w:rsidTr="00143E18">
        <w:trPr>
          <w:trHeight w:val="379"/>
        </w:trPr>
        <w:tc>
          <w:tcPr>
            <w:tcW w:w="307" w:type="pct"/>
            <w:gridSpan w:val="2"/>
            <w:tcBorders>
              <w:top w:val="nil"/>
              <w:left w:val="nil"/>
              <w:bottom w:val="nil"/>
              <w:right w:val="nil"/>
            </w:tcBorders>
            <w:shd w:val="clear" w:color="auto" w:fill="auto"/>
            <w:hideMark/>
          </w:tcPr>
          <w:p w14:paraId="343EDD4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9.7</w:t>
            </w:r>
          </w:p>
        </w:tc>
        <w:tc>
          <w:tcPr>
            <w:tcW w:w="4693" w:type="pct"/>
            <w:gridSpan w:val="4"/>
            <w:tcBorders>
              <w:top w:val="nil"/>
              <w:left w:val="nil"/>
              <w:bottom w:val="nil"/>
              <w:right w:val="nil"/>
            </w:tcBorders>
            <w:shd w:val="clear" w:color="auto" w:fill="auto"/>
            <w:hideMark/>
          </w:tcPr>
          <w:p w14:paraId="6ABB804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documentos exigidos para habilitação serão enviados por meio do sistema, em formato digital, no prazo de 02 (duas) horas, prorrogável por igual período, contado da solicitação do Pregoeiro.</w:t>
            </w:r>
          </w:p>
        </w:tc>
      </w:tr>
      <w:tr w:rsidR="00381593" w:rsidRPr="00381593" w14:paraId="55D6AF78" w14:textId="77777777" w:rsidTr="00143E18">
        <w:trPr>
          <w:trHeight w:val="739"/>
        </w:trPr>
        <w:tc>
          <w:tcPr>
            <w:tcW w:w="307" w:type="pct"/>
            <w:gridSpan w:val="2"/>
            <w:tcBorders>
              <w:top w:val="nil"/>
              <w:left w:val="nil"/>
              <w:bottom w:val="nil"/>
              <w:right w:val="nil"/>
            </w:tcBorders>
            <w:shd w:val="clear" w:color="auto" w:fill="auto"/>
            <w:hideMark/>
          </w:tcPr>
          <w:p w14:paraId="2580B4B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9.9</w:t>
            </w:r>
          </w:p>
        </w:tc>
        <w:tc>
          <w:tcPr>
            <w:tcW w:w="4693" w:type="pct"/>
            <w:gridSpan w:val="4"/>
            <w:tcBorders>
              <w:top w:val="nil"/>
              <w:left w:val="nil"/>
              <w:bottom w:val="nil"/>
              <w:right w:val="nil"/>
            </w:tcBorders>
            <w:shd w:val="clear" w:color="auto" w:fill="auto"/>
            <w:hideMark/>
          </w:tcPr>
          <w:p w14:paraId="55A27E5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Após a entrega dos documentos para habilitação, não será permitida a substituição ou a apresentação de novos documentos, salvo em sede de diligência para:</w:t>
            </w:r>
            <w:r w:rsidRPr="00381593">
              <w:rPr>
                <w:rFonts w:ascii="Arial" w:eastAsia="Times New Roman" w:hAnsi="Arial" w:cs="Arial"/>
                <w:color w:val="000000"/>
                <w:kern w:val="0"/>
                <w:sz w:val="24"/>
                <w:szCs w:val="24"/>
                <w:lang w:eastAsia="pt-BR"/>
                <w14:ligatures w14:val="none"/>
              </w:rPr>
              <w:br/>
              <w:t>a) Complementação de informações acerca dos documentos já apresentados pelos licitantes e desde que necessária para apurar fatos existentes à época da abertura do certame.</w:t>
            </w:r>
            <w:r w:rsidRPr="00381593">
              <w:rPr>
                <w:rFonts w:ascii="Arial" w:eastAsia="Times New Roman" w:hAnsi="Arial" w:cs="Arial"/>
                <w:color w:val="000000"/>
                <w:kern w:val="0"/>
                <w:sz w:val="24"/>
                <w:szCs w:val="24"/>
                <w:lang w:eastAsia="pt-BR"/>
                <w14:ligatures w14:val="none"/>
              </w:rPr>
              <w:br/>
              <w:t>b) Atualização de documentos cuja validade tenha expirado após a data de recebimento das propostas;</w:t>
            </w:r>
          </w:p>
        </w:tc>
      </w:tr>
      <w:tr w:rsidR="00381593" w:rsidRPr="00381593" w14:paraId="7E242FE6" w14:textId="77777777" w:rsidTr="00143E18">
        <w:trPr>
          <w:trHeight w:val="540"/>
        </w:trPr>
        <w:tc>
          <w:tcPr>
            <w:tcW w:w="307" w:type="pct"/>
            <w:gridSpan w:val="2"/>
            <w:tcBorders>
              <w:top w:val="nil"/>
              <w:left w:val="nil"/>
              <w:bottom w:val="nil"/>
              <w:right w:val="nil"/>
            </w:tcBorders>
            <w:shd w:val="clear" w:color="auto" w:fill="auto"/>
            <w:hideMark/>
          </w:tcPr>
          <w:p w14:paraId="281667D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9.10</w:t>
            </w:r>
          </w:p>
        </w:tc>
        <w:tc>
          <w:tcPr>
            <w:tcW w:w="4693" w:type="pct"/>
            <w:gridSpan w:val="4"/>
            <w:tcBorders>
              <w:top w:val="nil"/>
              <w:left w:val="nil"/>
              <w:bottom w:val="nil"/>
              <w:right w:val="nil"/>
            </w:tcBorders>
            <w:shd w:val="clear" w:color="auto" w:fill="auto"/>
            <w:hideMark/>
          </w:tcPr>
          <w:p w14:paraId="7E9A3D0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Na análise dos documentos de habilitação, o Pregoeiro poderá sanar erros ou falhas, que não alterem a substância dos documentos e sua validade jurídica, mediante decisão </w:t>
            </w:r>
            <w:r w:rsidRPr="00381593">
              <w:rPr>
                <w:rFonts w:ascii="Arial" w:eastAsia="Times New Roman" w:hAnsi="Arial" w:cs="Arial"/>
                <w:color w:val="000000"/>
                <w:kern w:val="0"/>
                <w:sz w:val="24"/>
                <w:szCs w:val="24"/>
                <w:lang w:eastAsia="pt-BR"/>
                <w14:ligatures w14:val="none"/>
              </w:rPr>
              <w:lastRenderedPageBreak/>
              <w:t xml:space="preserve">fundamentada, registrada em ata e acessível a todos, atribuindo-lhes </w:t>
            </w:r>
            <w:proofErr w:type="spellStart"/>
            <w:r w:rsidRPr="00381593">
              <w:rPr>
                <w:rFonts w:ascii="Arial" w:eastAsia="Times New Roman" w:hAnsi="Arial" w:cs="Arial"/>
                <w:color w:val="000000"/>
                <w:kern w:val="0"/>
                <w:sz w:val="24"/>
                <w:szCs w:val="24"/>
                <w:lang w:eastAsia="pt-BR"/>
                <w14:ligatures w14:val="none"/>
              </w:rPr>
              <w:t>eﬁcácia</w:t>
            </w:r>
            <w:proofErr w:type="spellEnd"/>
            <w:r w:rsidRPr="00381593">
              <w:rPr>
                <w:rFonts w:ascii="Arial" w:eastAsia="Times New Roman" w:hAnsi="Arial" w:cs="Arial"/>
                <w:color w:val="000000"/>
                <w:kern w:val="0"/>
                <w:sz w:val="24"/>
                <w:szCs w:val="24"/>
                <w:lang w:eastAsia="pt-BR"/>
                <w14:ligatures w14:val="none"/>
              </w:rPr>
              <w:t xml:space="preserve"> para fins de habilitação e classificação.</w:t>
            </w:r>
          </w:p>
        </w:tc>
      </w:tr>
      <w:tr w:rsidR="00381593" w:rsidRPr="00381593" w14:paraId="44555A47" w14:textId="77777777" w:rsidTr="00143E18">
        <w:trPr>
          <w:trHeight w:val="439"/>
        </w:trPr>
        <w:tc>
          <w:tcPr>
            <w:tcW w:w="307" w:type="pct"/>
            <w:gridSpan w:val="2"/>
            <w:tcBorders>
              <w:top w:val="nil"/>
              <w:left w:val="nil"/>
              <w:bottom w:val="nil"/>
              <w:right w:val="nil"/>
            </w:tcBorders>
            <w:shd w:val="clear" w:color="auto" w:fill="auto"/>
            <w:hideMark/>
          </w:tcPr>
          <w:p w14:paraId="4D4E7C3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9.11</w:t>
            </w:r>
          </w:p>
        </w:tc>
        <w:tc>
          <w:tcPr>
            <w:tcW w:w="4693" w:type="pct"/>
            <w:gridSpan w:val="4"/>
            <w:tcBorders>
              <w:top w:val="nil"/>
              <w:left w:val="nil"/>
              <w:bottom w:val="nil"/>
              <w:right w:val="nil"/>
            </w:tcBorders>
            <w:shd w:val="clear" w:color="auto" w:fill="auto"/>
            <w:hideMark/>
          </w:tcPr>
          <w:p w14:paraId="57005F5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Na hipótese </w:t>
            </w:r>
            <w:proofErr w:type="gramStart"/>
            <w:r w:rsidRPr="00381593">
              <w:rPr>
                <w:rFonts w:ascii="Arial" w:eastAsia="Times New Roman" w:hAnsi="Arial" w:cs="Arial"/>
                <w:color w:val="000000"/>
                <w:kern w:val="0"/>
                <w:sz w:val="24"/>
                <w:szCs w:val="24"/>
                <w:lang w:eastAsia="pt-BR"/>
                <w14:ligatures w14:val="none"/>
              </w:rPr>
              <w:t>do</w:t>
            </w:r>
            <w:proofErr w:type="gramEnd"/>
            <w:r w:rsidRPr="00381593">
              <w:rPr>
                <w:rFonts w:ascii="Arial" w:eastAsia="Times New Roman" w:hAnsi="Arial" w:cs="Arial"/>
                <w:color w:val="000000"/>
                <w:kern w:val="0"/>
                <w:sz w:val="24"/>
                <w:szCs w:val="24"/>
                <w:lang w:eastAsia="pt-BR"/>
                <w14:ligatures w14:val="none"/>
              </w:rPr>
              <w:t xml:space="preserve"> licitante não atender às exigências para habilitação, o Pregoeiro examinará a proposta subsequente e assim sucessivamente, na ordem de classificação, até a apuração de uma proposta que atenda ao presente edital.</w:t>
            </w:r>
          </w:p>
        </w:tc>
      </w:tr>
      <w:tr w:rsidR="00381593" w:rsidRPr="00381593" w14:paraId="57F70620" w14:textId="77777777" w:rsidTr="00143E18">
        <w:trPr>
          <w:trHeight w:val="402"/>
        </w:trPr>
        <w:tc>
          <w:tcPr>
            <w:tcW w:w="307" w:type="pct"/>
            <w:gridSpan w:val="2"/>
            <w:tcBorders>
              <w:top w:val="nil"/>
              <w:left w:val="nil"/>
              <w:bottom w:val="nil"/>
              <w:right w:val="nil"/>
            </w:tcBorders>
            <w:shd w:val="clear" w:color="auto" w:fill="auto"/>
            <w:hideMark/>
          </w:tcPr>
          <w:p w14:paraId="197523F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9.12</w:t>
            </w:r>
          </w:p>
        </w:tc>
        <w:tc>
          <w:tcPr>
            <w:tcW w:w="4693" w:type="pct"/>
            <w:gridSpan w:val="4"/>
            <w:tcBorders>
              <w:top w:val="nil"/>
              <w:left w:val="nil"/>
              <w:bottom w:val="nil"/>
              <w:right w:val="nil"/>
            </w:tcBorders>
            <w:shd w:val="clear" w:color="auto" w:fill="auto"/>
            <w:hideMark/>
          </w:tcPr>
          <w:p w14:paraId="3DF0BFB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Somente serão disponibilizados para acesso público os documentos de habilitação do licitante cuja proposta atenda ao edital de certame, após concluídos os procedimentos de que trata o subitem anterior.</w:t>
            </w:r>
          </w:p>
        </w:tc>
      </w:tr>
      <w:tr w:rsidR="00381593" w:rsidRPr="00381593" w14:paraId="619F4093" w14:textId="77777777" w:rsidTr="00143E18">
        <w:trPr>
          <w:trHeight w:val="522"/>
        </w:trPr>
        <w:tc>
          <w:tcPr>
            <w:tcW w:w="307" w:type="pct"/>
            <w:gridSpan w:val="2"/>
            <w:tcBorders>
              <w:top w:val="nil"/>
              <w:left w:val="nil"/>
              <w:bottom w:val="nil"/>
              <w:right w:val="nil"/>
            </w:tcBorders>
            <w:shd w:val="clear" w:color="000000" w:fill="FFFFFF"/>
            <w:hideMark/>
          </w:tcPr>
          <w:p w14:paraId="3AB2DA2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9.13</w:t>
            </w:r>
          </w:p>
        </w:tc>
        <w:tc>
          <w:tcPr>
            <w:tcW w:w="4693" w:type="pct"/>
            <w:gridSpan w:val="4"/>
            <w:tcBorders>
              <w:top w:val="nil"/>
              <w:left w:val="nil"/>
              <w:bottom w:val="nil"/>
              <w:right w:val="nil"/>
            </w:tcBorders>
            <w:shd w:val="clear" w:color="000000" w:fill="FFFFFF"/>
            <w:hideMark/>
          </w:tcPr>
          <w:p w14:paraId="7A67226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381593" w:rsidRPr="00381593" w14:paraId="023134A2" w14:textId="77777777" w:rsidTr="00143E18">
        <w:trPr>
          <w:trHeight w:val="420"/>
        </w:trPr>
        <w:tc>
          <w:tcPr>
            <w:tcW w:w="307" w:type="pct"/>
            <w:gridSpan w:val="2"/>
            <w:tcBorders>
              <w:top w:val="nil"/>
              <w:left w:val="nil"/>
              <w:bottom w:val="nil"/>
              <w:right w:val="nil"/>
            </w:tcBorders>
            <w:shd w:val="clear" w:color="000000" w:fill="FFFFFF"/>
            <w:hideMark/>
          </w:tcPr>
          <w:p w14:paraId="357D371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9.14</w:t>
            </w:r>
          </w:p>
        </w:tc>
        <w:tc>
          <w:tcPr>
            <w:tcW w:w="4693" w:type="pct"/>
            <w:gridSpan w:val="4"/>
            <w:tcBorders>
              <w:top w:val="nil"/>
              <w:left w:val="nil"/>
              <w:bottom w:val="nil"/>
              <w:right w:val="nil"/>
            </w:tcBorders>
            <w:shd w:val="clear" w:color="000000" w:fill="FFFFFF"/>
            <w:hideMark/>
          </w:tcPr>
          <w:p w14:paraId="1FB8736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381593" w:rsidRPr="00381593" w14:paraId="3165AB17" w14:textId="77777777" w:rsidTr="00143E18">
        <w:trPr>
          <w:trHeight w:val="462"/>
        </w:trPr>
        <w:tc>
          <w:tcPr>
            <w:tcW w:w="307" w:type="pct"/>
            <w:gridSpan w:val="2"/>
            <w:tcBorders>
              <w:top w:val="nil"/>
              <w:left w:val="nil"/>
              <w:bottom w:val="nil"/>
              <w:right w:val="nil"/>
            </w:tcBorders>
            <w:shd w:val="clear" w:color="000000" w:fill="FFFFFF"/>
            <w:hideMark/>
          </w:tcPr>
          <w:p w14:paraId="34BCCD0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9.15</w:t>
            </w:r>
          </w:p>
        </w:tc>
        <w:tc>
          <w:tcPr>
            <w:tcW w:w="4693" w:type="pct"/>
            <w:gridSpan w:val="4"/>
            <w:tcBorders>
              <w:top w:val="nil"/>
              <w:left w:val="nil"/>
              <w:bottom w:val="nil"/>
              <w:right w:val="nil"/>
            </w:tcBorders>
            <w:shd w:val="clear" w:color="000000" w:fill="FFFFFF"/>
            <w:hideMark/>
          </w:tcPr>
          <w:p w14:paraId="4A120C1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381593">
              <w:rPr>
                <w:rFonts w:ascii="Arial" w:eastAsia="Times New Roman" w:hAnsi="Arial" w:cs="Arial"/>
                <w:color w:val="000000"/>
                <w:kern w:val="0"/>
                <w:sz w:val="24"/>
                <w:szCs w:val="24"/>
                <w:lang w:eastAsia="pt-BR"/>
                <w14:ligatures w14:val="none"/>
              </w:rPr>
              <w:t>deﬁnido</w:t>
            </w:r>
            <w:proofErr w:type="spellEnd"/>
            <w:r w:rsidRPr="00381593">
              <w:rPr>
                <w:rFonts w:ascii="Arial" w:eastAsia="Times New Roman" w:hAnsi="Arial" w:cs="Arial"/>
                <w:color w:val="000000"/>
                <w:kern w:val="0"/>
                <w:sz w:val="24"/>
                <w:szCs w:val="24"/>
                <w:lang w:eastAsia="pt-BR"/>
                <w14:ligatures w14:val="none"/>
              </w:rPr>
              <w:t xml:space="preserve"> neste edital;</w:t>
            </w:r>
          </w:p>
        </w:tc>
      </w:tr>
      <w:tr w:rsidR="00381593" w:rsidRPr="00381593" w14:paraId="74D147A1" w14:textId="77777777" w:rsidTr="00143E18">
        <w:trPr>
          <w:trHeight w:val="540"/>
        </w:trPr>
        <w:tc>
          <w:tcPr>
            <w:tcW w:w="307" w:type="pct"/>
            <w:gridSpan w:val="2"/>
            <w:tcBorders>
              <w:top w:val="nil"/>
              <w:left w:val="nil"/>
              <w:bottom w:val="nil"/>
              <w:right w:val="nil"/>
            </w:tcBorders>
            <w:shd w:val="clear" w:color="auto" w:fill="auto"/>
            <w:hideMark/>
          </w:tcPr>
          <w:p w14:paraId="24614CB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9.16</w:t>
            </w:r>
          </w:p>
        </w:tc>
        <w:tc>
          <w:tcPr>
            <w:tcW w:w="4693" w:type="pct"/>
            <w:gridSpan w:val="4"/>
            <w:tcBorders>
              <w:top w:val="nil"/>
              <w:left w:val="nil"/>
              <w:bottom w:val="nil"/>
              <w:right w:val="nil"/>
            </w:tcBorders>
            <w:shd w:val="clear" w:color="auto" w:fill="auto"/>
            <w:hideMark/>
          </w:tcPr>
          <w:p w14:paraId="43C8437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381593">
              <w:rPr>
                <w:rFonts w:ascii="Arial" w:eastAsia="Times New Roman" w:hAnsi="Arial" w:cs="Arial"/>
                <w:color w:val="000000"/>
                <w:kern w:val="0"/>
                <w:sz w:val="24"/>
                <w:szCs w:val="24"/>
                <w:lang w:eastAsia="pt-BR"/>
                <w14:ligatures w14:val="none"/>
              </w:rPr>
              <w:t>eﬁcácia</w:t>
            </w:r>
            <w:proofErr w:type="spellEnd"/>
            <w:r w:rsidRPr="00381593">
              <w:rPr>
                <w:rFonts w:ascii="Arial" w:eastAsia="Times New Roman" w:hAnsi="Arial" w:cs="Arial"/>
                <w:color w:val="000000"/>
                <w:kern w:val="0"/>
                <w:sz w:val="24"/>
                <w:szCs w:val="24"/>
                <w:lang w:eastAsia="pt-BR"/>
                <w14:ligatures w14:val="none"/>
              </w:rPr>
              <w:t xml:space="preserve"> para fins de habilitação e classificação.</w:t>
            </w:r>
          </w:p>
        </w:tc>
      </w:tr>
      <w:tr w:rsidR="00381593" w:rsidRPr="00381593" w14:paraId="09AF6B3F" w14:textId="77777777" w:rsidTr="00143E18">
        <w:trPr>
          <w:trHeight w:val="559"/>
        </w:trPr>
        <w:tc>
          <w:tcPr>
            <w:tcW w:w="307" w:type="pct"/>
            <w:gridSpan w:val="2"/>
            <w:tcBorders>
              <w:top w:val="nil"/>
              <w:left w:val="nil"/>
              <w:bottom w:val="nil"/>
              <w:right w:val="nil"/>
            </w:tcBorders>
            <w:shd w:val="clear" w:color="auto" w:fill="auto"/>
            <w:hideMark/>
          </w:tcPr>
          <w:p w14:paraId="1BB5E10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9.17.</w:t>
            </w:r>
          </w:p>
        </w:tc>
        <w:tc>
          <w:tcPr>
            <w:tcW w:w="4693" w:type="pct"/>
            <w:gridSpan w:val="4"/>
            <w:tcBorders>
              <w:top w:val="nil"/>
              <w:left w:val="nil"/>
              <w:bottom w:val="nil"/>
              <w:right w:val="nil"/>
            </w:tcBorders>
            <w:shd w:val="clear" w:color="auto" w:fill="auto"/>
            <w:hideMark/>
          </w:tcPr>
          <w:p w14:paraId="2B87896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381593" w:rsidRPr="00381593" w14:paraId="1F12DE86" w14:textId="77777777" w:rsidTr="00143E18">
        <w:trPr>
          <w:trHeight w:val="379"/>
        </w:trPr>
        <w:tc>
          <w:tcPr>
            <w:tcW w:w="307" w:type="pct"/>
            <w:gridSpan w:val="2"/>
            <w:tcBorders>
              <w:top w:val="nil"/>
              <w:left w:val="nil"/>
              <w:bottom w:val="nil"/>
              <w:right w:val="nil"/>
            </w:tcBorders>
            <w:shd w:val="clear" w:color="auto" w:fill="auto"/>
            <w:hideMark/>
          </w:tcPr>
          <w:p w14:paraId="29B20B2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9.18.</w:t>
            </w:r>
          </w:p>
        </w:tc>
        <w:tc>
          <w:tcPr>
            <w:tcW w:w="4693" w:type="pct"/>
            <w:gridSpan w:val="4"/>
            <w:tcBorders>
              <w:top w:val="nil"/>
              <w:left w:val="nil"/>
              <w:bottom w:val="nil"/>
              <w:right w:val="nil"/>
            </w:tcBorders>
            <w:shd w:val="clear" w:color="auto" w:fill="auto"/>
            <w:hideMark/>
          </w:tcPr>
          <w:p w14:paraId="2E62CB0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Será inabilitado o licitante que não comprovar sua habilitação, seja por não apresentar quaisquer dos documentos exigidos, ou apresentá-los em desacordo com o estabelecido neste Edital.</w:t>
            </w:r>
          </w:p>
        </w:tc>
      </w:tr>
      <w:tr w:rsidR="00381593" w:rsidRPr="00381593" w14:paraId="01628C60" w14:textId="77777777" w:rsidTr="00143E18">
        <w:trPr>
          <w:trHeight w:val="559"/>
        </w:trPr>
        <w:tc>
          <w:tcPr>
            <w:tcW w:w="307" w:type="pct"/>
            <w:gridSpan w:val="2"/>
            <w:tcBorders>
              <w:top w:val="nil"/>
              <w:left w:val="nil"/>
              <w:bottom w:val="nil"/>
              <w:right w:val="nil"/>
            </w:tcBorders>
            <w:shd w:val="clear" w:color="auto" w:fill="auto"/>
            <w:hideMark/>
          </w:tcPr>
          <w:p w14:paraId="31EF898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9.19</w:t>
            </w:r>
          </w:p>
        </w:tc>
        <w:tc>
          <w:tcPr>
            <w:tcW w:w="4693" w:type="pct"/>
            <w:gridSpan w:val="4"/>
            <w:tcBorders>
              <w:top w:val="nil"/>
              <w:left w:val="nil"/>
              <w:bottom w:val="nil"/>
              <w:right w:val="nil"/>
            </w:tcBorders>
            <w:shd w:val="clear" w:color="auto" w:fill="auto"/>
            <w:hideMark/>
          </w:tcPr>
          <w:p w14:paraId="4D7AF70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381593" w:rsidRPr="00381593" w14:paraId="2DE7C05A" w14:textId="77777777" w:rsidTr="00143E18">
        <w:trPr>
          <w:trHeight w:val="259"/>
        </w:trPr>
        <w:tc>
          <w:tcPr>
            <w:tcW w:w="307" w:type="pct"/>
            <w:gridSpan w:val="2"/>
            <w:tcBorders>
              <w:top w:val="nil"/>
              <w:left w:val="nil"/>
              <w:bottom w:val="nil"/>
              <w:right w:val="nil"/>
            </w:tcBorders>
            <w:shd w:val="clear" w:color="auto" w:fill="auto"/>
            <w:hideMark/>
          </w:tcPr>
          <w:p w14:paraId="3CAFFC6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9.20</w:t>
            </w:r>
          </w:p>
        </w:tc>
        <w:tc>
          <w:tcPr>
            <w:tcW w:w="4693" w:type="pct"/>
            <w:gridSpan w:val="4"/>
            <w:tcBorders>
              <w:top w:val="nil"/>
              <w:left w:val="nil"/>
              <w:bottom w:val="nil"/>
              <w:right w:val="nil"/>
            </w:tcBorders>
            <w:shd w:val="clear" w:color="auto" w:fill="auto"/>
            <w:hideMark/>
          </w:tcPr>
          <w:p w14:paraId="24876C2A" w14:textId="77777777" w:rsid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Constatado o atendimento às exigências de habilitação </w:t>
            </w:r>
            <w:proofErr w:type="spellStart"/>
            <w:r w:rsidRPr="00381593">
              <w:rPr>
                <w:rFonts w:ascii="Arial" w:eastAsia="Times New Roman" w:hAnsi="Arial" w:cs="Arial"/>
                <w:color w:val="000000"/>
                <w:kern w:val="0"/>
                <w:sz w:val="24"/>
                <w:szCs w:val="24"/>
                <w:lang w:eastAsia="pt-BR"/>
                <w14:ligatures w14:val="none"/>
              </w:rPr>
              <w:t>ﬁxadas</w:t>
            </w:r>
            <w:proofErr w:type="spellEnd"/>
            <w:r w:rsidRPr="00381593">
              <w:rPr>
                <w:rFonts w:ascii="Arial" w:eastAsia="Times New Roman" w:hAnsi="Arial" w:cs="Arial"/>
                <w:color w:val="000000"/>
                <w:kern w:val="0"/>
                <w:sz w:val="24"/>
                <w:szCs w:val="24"/>
                <w:lang w:eastAsia="pt-BR"/>
                <w14:ligatures w14:val="none"/>
              </w:rPr>
              <w:t xml:space="preserve"> no Edital, o licitante será declarado vencedor.</w:t>
            </w:r>
          </w:p>
          <w:p w14:paraId="4672670A" w14:textId="77777777" w:rsidR="00B125BD" w:rsidRPr="00381593" w:rsidRDefault="00B125BD" w:rsidP="00381593">
            <w:pPr>
              <w:spacing w:after="0" w:line="240" w:lineRule="auto"/>
              <w:jc w:val="both"/>
              <w:rPr>
                <w:rFonts w:ascii="Arial" w:eastAsia="Times New Roman" w:hAnsi="Arial" w:cs="Arial"/>
                <w:color w:val="000000"/>
                <w:kern w:val="0"/>
                <w:sz w:val="24"/>
                <w:szCs w:val="24"/>
                <w:lang w:eastAsia="pt-BR"/>
                <w14:ligatures w14:val="none"/>
              </w:rPr>
            </w:pPr>
          </w:p>
        </w:tc>
      </w:tr>
      <w:tr w:rsidR="00381593" w:rsidRPr="00381593" w14:paraId="33885ED0" w14:textId="77777777" w:rsidTr="00143E18">
        <w:trPr>
          <w:trHeight w:val="162"/>
        </w:trPr>
        <w:tc>
          <w:tcPr>
            <w:tcW w:w="307" w:type="pct"/>
            <w:gridSpan w:val="2"/>
            <w:tcBorders>
              <w:top w:val="nil"/>
              <w:left w:val="nil"/>
              <w:bottom w:val="nil"/>
              <w:right w:val="nil"/>
            </w:tcBorders>
            <w:shd w:val="clear" w:color="000000" w:fill="FFF2CC"/>
            <w:hideMark/>
          </w:tcPr>
          <w:p w14:paraId="2ECB0EBE"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9.21</w:t>
            </w:r>
          </w:p>
        </w:tc>
        <w:tc>
          <w:tcPr>
            <w:tcW w:w="4693" w:type="pct"/>
            <w:gridSpan w:val="4"/>
            <w:tcBorders>
              <w:top w:val="nil"/>
              <w:left w:val="nil"/>
              <w:bottom w:val="nil"/>
              <w:right w:val="nil"/>
            </w:tcBorders>
            <w:shd w:val="clear" w:color="000000" w:fill="FFF2CC"/>
            <w:hideMark/>
          </w:tcPr>
          <w:p w14:paraId="3F0164E4"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 BENEFÍCIO DE REGULARIZAÇÃO TARDIA PARA MPE'S</w:t>
            </w:r>
          </w:p>
        </w:tc>
      </w:tr>
      <w:tr w:rsidR="00381593" w:rsidRPr="00381593" w14:paraId="047F3F92" w14:textId="77777777" w:rsidTr="00143E18">
        <w:trPr>
          <w:trHeight w:val="480"/>
        </w:trPr>
        <w:tc>
          <w:tcPr>
            <w:tcW w:w="307" w:type="pct"/>
            <w:gridSpan w:val="2"/>
            <w:tcBorders>
              <w:top w:val="nil"/>
              <w:left w:val="nil"/>
              <w:bottom w:val="nil"/>
              <w:right w:val="nil"/>
            </w:tcBorders>
            <w:shd w:val="clear" w:color="auto" w:fill="auto"/>
            <w:hideMark/>
          </w:tcPr>
          <w:p w14:paraId="11AA1F3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9.21.1</w:t>
            </w:r>
          </w:p>
        </w:tc>
        <w:tc>
          <w:tcPr>
            <w:tcW w:w="4693" w:type="pct"/>
            <w:gridSpan w:val="4"/>
            <w:tcBorders>
              <w:top w:val="nil"/>
              <w:left w:val="nil"/>
              <w:bottom w:val="nil"/>
              <w:right w:val="nil"/>
            </w:tcBorders>
            <w:shd w:val="clear" w:color="auto" w:fill="auto"/>
            <w:hideMark/>
          </w:tcPr>
          <w:p w14:paraId="467B552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existência de restrição relativamente à regularidade </w:t>
            </w:r>
            <w:proofErr w:type="spellStart"/>
            <w:r w:rsidRPr="00381593">
              <w:rPr>
                <w:rFonts w:ascii="Arial" w:eastAsia="Times New Roman" w:hAnsi="Arial" w:cs="Arial"/>
                <w:color w:val="000000"/>
                <w:kern w:val="0"/>
                <w:sz w:val="24"/>
                <w:szCs w:val="24"/>
                <w:lang w:eastAsia="pt-BR"/>
                <w14:ligatures w14:val="none"/>
              </w:rPr>
              <w:t>ﬁscal</w:t>
            </w:r>
            <w:proofErr w:type="spellEnd"/>
            <w:r w:rsidRPr="00381593">
              <w:rPr>
                <w:rFonts w:ascii="Arial" w:eastAsia="Times New Roman" w:hAnsi="Arial" w:cs="Arial"/>
                <w:color w:val="000000"/>
                <w:kern w:val="0"/>
                <w:sz w:val="24"/>
                <w:szCs w:val="24"/>
                <w:lang w:eastAsia="pt-BR"/>
                <w14:ligatures w14:val="none"/>
              </w:rPr>
              <w:t xml:space="preserve"> e trabalhista não impede que a licitante </w:t>
            </w:r>
            <w:proofErr w:type="spellStart"/>
            <w:r w:rsidRPr="00381593">
              <w:rPr>
                <w:rFonts w:ascii="Arial" w:eastAsia="Times New Roman" w:hAnsi="Arial" w:cs="Arial"/>
                <w:color w:val="000000"/>
                <w:kern w:val="0"/>
                <w:sz w:val="24"/>
                <w:szCs w:val="24"/>
                <w:lang w:eastAsia="pt-BR"/>
                <w14:ligatures w14:val="none"/>
              </w:rPr>
              <w:t>qualiﬁcada</w:t>
            </w:r>
            <w:proofErr w:type="spellEnd"/>
            <w:r w:rsidRPr="00381593">
              <w:rPr>
                <w:rFonts w:ascii="Arial" w:eastAsia="Times New Roman" w:hAnsi="Arial" w:cs="Arial"/>
                <w:color w:val="000000"/>
                <w:kern w:val="0"/>
                <w:sz w:val="24"/>
                <w:szCs w:val="24"/>
                <w:lang w:eastAsia="pt-BR"/>
                <w14:ligatures w14:val="none"/>
              </w:rPr>
              <w:t xml:space="preserve"> como microempresa ou empresa de pequeno porte seja declarada vencedora, uma vez que atenda a todas as demais exigências do edital.</w:t>
            </w:r>
          </w:p>
        </w:tc>
      </w:tr>
      <w:tr w:rsidR="00381593" w:rsidRPr="00381593" w14:paraId="3DAB2D9C" w14:textId="77777777" w:rsidTr="00143E18">
        <w:trPr>
          <w:trHeight w:val="942"/>
        </w:trPr>
        <w:tc>
          <w:tcPr>
            <w:tcW w:w="307" w:type="pct"/>
            <w:gridSpan w:val="2"/>
            <w:tcBorders>
              <w:top w:val="nil"/>
              <w:left w:val="nil"/>
              <w:bottom w:val="nil"/>
              <w:right w:val="nil"/>
            </w:tcBorders>
            <w:shd w:val="clear" w:color="auto" w:fill="auto"/>
            <w:hideMark/>
          </w:tcPr>
          <w:p w14:paraId="20B67B9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9.21.2</w:t>
            </w:r>
          </w:p>
        </w:tc>
        <w:tc>
          <w:tcPr>
            <w:tcW w:w="4693" w:type="pct"/>
            <w:gridSpan w:val="4"/>
            <w:tcBorders>
              <w:top w:val="nil"/>
              <w:left w:val="nil"/>
              <w:bottom w:val="nil"/>
              <w:right w:val="nil"/>
            </w:tcBorders>
            <w:shd w:val="clear" w:color="auto" w:fill="auto"/>
            <w:hideMark/>
          </w:tcPr>
          <w:p w14:paraId="13AF0DA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Caso a proposta mais vantajosa seja ofertada por licitante </w:t>
            </w:r>
            <w:proofErr w:type="spellStart"/>
            <w:r w:rsidRPr="00381593">
              <w:rPr>
                <w:rFonts w:ascii="Arial" w:eastAsia="Times New Roman" w:hAnsi="Arial" w:cs="Arial"/>
                <w:color w:val="000000"/>
                <w:kern w:val="0"/>
                <w:sz w:val="24"/>
                <w:szCs w:val="24"/>
                <w:lang w:eastAsia="pt-BR"/>
                <w14:ligatures w14:val="none"/>
              </w:rPr>
              <w:t>qualiﬁcada</w:t>
            </w:r>
            <w:proofErr w:type="spellEnd"/>
            <w:r w:rsidRPr="00381593">
              <w:rPr>
                <w:rFonts w:ascii="Arial" w:eastAsia="Times New Roman" w:hAnsi="Arial" w:cs="Arial"/>
                <w:color w:val="000000"/>
                <w:kern w:val="0"/>
                <w:sz w:val="24"/>
                <w:szCs w:val="24"/>
                <w:lang w:eastAsia="pt-BR"/>
                <w14:ligatures w14:val="none"/>
              </w:rPr>
              <w:t xml:space="preserve"> como microempresa ou empresa de pequeno porte, e uma vez constatada a existência de alguma restrição no que tange à regularidade </w:t>
            </w:r>
            <w:proofErr w:type="spellStart"/>
            <w:r w:rsidRPr="00381593">
              <w:rPr>
                <w:rFonts w:ascii="Arial" w:eastAsia="Times New Roman" w:hAnsi="Arial" w:cs="Arial"/>
                <w:color w:val="000000"/>
                <w:kern w:val="0"/>
                <w:sz w:val="24"/>
                <w:szCs w:val="24"/>
                <w:lang w:eastAsia="pt-BR"/>
                <w14:ligatures w14:val="none"/>
              </w:rPr>
              <w:t>ﬁscal</w:t>
            </w:r>
            <w:proofErr w:type="spellEnd"/>
            <w:r w:rsidRPr="00381593">
              <w:rPr>
                <w:rFonts w:ascii="Arial" w:eastAsia="Times New Roman" w:hAnsi="Arial" w:cs="Arial"/>
                <w:color w:val="000000"/>
                <w:kern w:val="0"/>
                <w:sz w:val="24"/>
                <w:szCs w:val="24"/>
                <w:lang w:eastAsia="pt-BR"/>
                <w14:ligatures w14:val="none"/>
              </w:rPr>
              <w:t xml:space="preserve"> e trabalhista, a mesma será convocada para, no prazo de 5 (cinco) dias úteis, após a declaração do vencedor, comprovar a regularização. Quando não houver </w:t>
            </w:r>
            <w:proofErr w:type="spellStart"/>
            <w:r w:rsidRPr="00381593">
              <w:rPr>
                <w:rFonts w:ascii="Arial" w:eastAsia="Times New Roman" w:hAnsi="Arial" w:cs="Arial"/>
                <w:color w:val="000000"/>
                <w:kern w:val="0"/>
                <w:sz w:val="24"/>
                <w:szCs w:val="24"/>
                <w:lang w:eastAsia="pt-BR"/>
                <w14:ligatures w14:val="none"/>
              </w:rPr>
              <w:t>prejuizo</w:t>
            </w:r>
            <w:proofErr w:type="spellEnd"/>
            <w:r w:rsidRPr="00381593">
              <w:rPr>
                <w:rFonts w:ascii="Arial" w:eastAsia="Times New Roman" w:hAnsi="Arial" w:cs="Arial"/>
                <w:color w:val="000000"/>
                <w:kern w:val="0"/>
                <w:sz w:val="24"/>
                <w:szCs w:val="24"/>
                <w:lang w:eastAsia="pt-BR"/>
                <w14:ligatures w14:val="none"/>
              </w:rPr>
              <w:t xml:space="preserve"> para o Licitador, o prazo poderá ser prorrogado por igual período, a critério da administração pública, quando requerida pelo licitante, mediante apresentação de </w:t>
            </w:r>
            <w:proofErr w:type="spellStart"/>
            <w:r w:rsidRPr="00381593">
              <w:rPr>
                <w:rFonts w:ascii="Arial" w:eastAsia="Times New Roman" w:hAnsi="Arial" w:cs="Arial"/>
                <w:color w:val="000000"/>
                <w:kern w:val="0"/>
                <w:sz w:val="24"/>
                <w:szCs w:val="24"/>
                <w:lang w:eastAsia="pt-BR"/>
                <w14:ligatures w14:val="none"/>
              </w:rPr>
              <w:t>justiﬁcativa</w:t>
            </w:r>
            <w:proofErr w:type="spellEnd"/>
            <w:r w:rsidRPr="00381593">
              <w:rPr>
                <w:rFonts w:ascii="Arial" w:eastAsia="Times New Roman" w:hAnsi="Arial" w:cs="Arial"/>
                <w:color w:val="000000"/>
                <w:kern w:val="0"/>
                <w:sz w:val="24"/>
                <w:szCs w:val="24"/>
                <w:lang w:eastAsia="pt-BR"/>
                <w14:ligatures w14:val="none"/>
              </w:rPr>
              <w:t>.</w:t>
            </w:r>
          </w:p>
        </w:tc>
      </w:tr>
      <w:tr w:rsidR="00381593" w:rsidRPr="00381593" w14:paraId="2B57A73B" w14:textId="77777777" w:rsidTr="00143E18">
        <w:trPr>
          <w:trHeight w:val="822"/>
        </w:trPr>
        <w:tc>
          <w:tcPr>
            <w:tcW w:w="307" w:type="pct"/>
            <w:gridSpan w:val="2"/>
            <w:tcBorders>
              <w:top w:val="nil"/>
              <w:left w:val="nil"/>
              <w:bottom w:val="nil"/>
              <w:right w:val="nil"/>
            </w:tcBorders>
            <w:shd w:val="clear" w:color="auto" w:fill="auto"/>
            <w:hideMark/>
          </w:tcPr>
          <w:p w14:paraId="6B019C2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9.21.3</w:t>
            </w:r>
          </w:p>
        </w:tc>
        <w:tc>
          <w:tcPr>
            <w:tcW w:w="4693" w:type="pct"/>
            <w:gridSpan w:val="4"/>
            <w:tcBorders>
              <w:top w:val="nil"/>
              <w:left w:val="nil"/>
              <w:bottom w:val="nil"/>
              <w:right w:val="nil"/>
            </w:tcBorders>
            <w:shd w:val="clear" w:color="auto" w:fill="auto"/>
            <w:hideMark/>
          </w:tcPr>
          <w:p w14:paraId="37CF6B6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não-regularização </w:t>
            </w:r>
            <w:proofErr w:type="spellStart"/>
            <w:r w:rsidRPr="00381593">
              <w:rPr>
                <w:rFonts w:ascii="Arial" w:eastAsia="Times New Roman" w:hAnsi="Arial" w:cs="Arial"/>
                <w:color w:val="000000"/>
                <w:kern w:val="0"/>
                <w:sz w:val="24"/>
                <w:szCs w:val="24"/>
                <w:lang w:eastAsia="pt-BR"/>
                <w14:ligatures w14:val="none"/>
              </w:rPr>
              <w:t>ﬁscal</w:t>
            </w:r>
            <w:proofErr w:type="spellEnd"/>
            <w:r w:rsidRPr="00381593">
              <w:rPr>
                <w:rFonts w:ascii="Arial" w:eastAsia="Times New Roman" w:hAnsi="Arial" w:cs="Arial"/>
                <w:color w:val="000000"/>
                <w:kern w:val="0"/>
                <w:sz w:val="24"/>
                <w:szCs w:val="24"/>
                <w:lang w:eastAsia="pt-BR"/>
                <w14:ligatures w14:val="none"/>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381593">
              <w:rPr>
                <w:rFonts w:ascii="Arial" w:eastAsia="Times New Roman" w:hAnsi="Arial" w:cs="Arial"/>
                <w:color w:val="000000"/>
                <w:kern w:val="0"/>
                <w:sz w:val="24"/>
                <w:szCs w:val="24"/>
                <w:lang w:eastAsia="pt-BR"/>
                <w14:ligatures w14:val="none"/>
              </w:rPr>
              <w:t>classiﬁcação</w:t>
            </w:r>
            <w:proofErr w:type="spellEnd"/>
            <w:r w:rsidRPr="00381593">
              <w:rPr>
                <w:rFonts w:ascii="Arial" w:eastAsia="Times New Roman" w:hAnsi="Arial" w:cs="Arial"/>
                <w:color w:val="000000"/>
                <w:kern w:val="0"/>
                <w:sz w:val="24"/>
                <w:szCs w:val="24"/>
                <w:lang w:eastAsia="pt-BR"/>
                <w14:ligatures w14:val="none"/>
              </w:rPr>
              <w:t xml:space="preserve">. Se, na </w:t>
            </w:r>
            <w:r w:rsidRPr="00381593">
              <w:rPr>
                <w:rFonts w:ascii="Arial" w:eastAsia="Times New Roman" w:hAnsi="Arial" w:cs="Arial"/>
                <w:color w:val="000000"/>
                <w:kern w:val="0"/>
                <w:sz w:val="24"/>
                <w:szCs w:val="24"/>
                <w:lang w:eastAsia="pt-BR"/>
                <w14:ligatures w14:val="none"/>
              </w:rPr>
              <w:lastRenderedPageBreak/>
              <w:t xml:space="preserve">ordem de </w:t>
            </w:r>
            <w:proofErr w:type="spellStart"/>
            <w:r w:rsidRPr="00381593">
              <w:rPr>
                <w:rFonts w:ascii="Arial" w:eastAsia="Times New Roman" w:hAnsi="Arial" w:cs="Arial"/>
                <w:color w:val="000000"/>
                <w:kern w:val="0"/>
                <w:sz w:val="24"/>
                <w:szCs w:val="24"/>
                <w:lang w:eastAsia="pt-BR"/>
                <w14:ligatures w14:val="none"/>
              </w:rPr>
              <w:t>classiﬁcação</w:t>
            </w:r>
            <w:proofErr w:type="spellEnd"/>
            <w:r w:rsidRPr="00381593">
              <w:rPr>
                <w:rFonts w:ascii="Arial" w:eastAsia="Times New Roman" w:hAnsi="Arial" w:cs="Arial"/>
                <w:color w:val="000000"/>
                <w:kern w:val="0"/>
                <w:sz w:val="24"/>
                <w:szCs w:val="24"/>
                <w:lang w:eastAsia="pt-BR"/>
                <w14:ligatures w14:val="none"/>
              </w:rPr>
              <w:t xml:space="preserve">, seguir-se outra microempresa, empresa de pequeno porte ou sociedade cooperativa com alguma restrição na documentação </w:t>
            </w:r>
            <w:proofErr w:type="spellStart"/>
            <w:r w:rsidRPr="00381593">
              <w:rPr>
                <w:rFonts w:ascii="Arial" w:eastAsia="Times New Roman" w:hAnsi="Arial" w:cs="Arial"/>
                <w:color w:val="000000"/>
                <w:kern w:val="0"/>
                <w:sz w:val="24"/>
                <w:szCs w:val="24"/>
                <w:lang w:eastAsia="pt-BR"/>
                <w14:ligatures w14:val="none"/>
              </w:rPr>
              <w:t>ﬁscal</w:t>
            </w:r>
            <w:proofErr w:type="spellEnd"/>
            <w:r w:rsidRPr="00381593">
              <w:rPr>
                <w:rFonts w:ascii="Arial" w:eastAsia="Times New Roman" w:hAnsi="Arial" w:cs="Arial"/>
                <w:color w:val="000000"/>
                <w:kern w:val="0"/>
                <w:sz w:val="24"/>
                <w:szCs w:val="24"/>
                <w:lang w:eastAsia="pt-BR"/>
                <w14:ligatures w14:val="none"/>
              </w:rPr>
              <w:t xml:space="preserve"> e trabalhista, será concedido o mesmo prazo para regularização.</w:t>
            </w:r>
          </w:p>
        </w:tc>
      </w:tr>
      <w:tr w:rsidR="00381593" w:rsidRPr="00381593" w14:paraId="256C17BA" w14:textId="77777777" w:rsidTr="00143E18">
        <w:trPr>
          <w:trHeight w:val="559"/>
        </w:trPr>
        <w:tc>
          <w:tcPr>
            <w:tcW w:w="307" w:type="pct"/>
            <w:gridSpan w:val="2"/>
            <w:tcBorders>
              <w:top w:val="nil"/>
              <w:left w:val="nil"/>
              <w:bottom w:val="nil"/>
              <w:right w:val="nil"/>
            </w:tcBorders>
            <w:shd w:val="clear" w:color="auto" w:fill="auto"/>
            <w:hideMark/>
          </w:tcPr>
          <w:p w14:paraId="5CB75C5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9.21.4</w:t>
            </w:r>
          </w:p>
        </w:tc>
        <w:tc>
          <w:tcPr>
            <w:tcW w:w="4693" w:type="pct"/>
            <w:gridSpan w:val="4"/>
            <w:tcBorders>
              <w:top w:val="nil"/>
              <w:left w:val="nil"/>
              <w:bottom w:val="nil"/>
              <w:right w:val="nil"/>
            </w:tcBorders>
            <w:shd w:val="clear" w:color="auto" w:fill="auto"/>
            <w:hideMark/>
          </w:tcPr>
          <w:p w14:paraId="015E9AF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Nos itens/grupos não exclusivos a microempresas e empresas de pequeno porte, em havendo inabilitação, haverá nova </w:t>
            </w:r>
            <w:proofErr w:type="spellStart"/>
            <w:r w:rsidRPr="00381593">
              <w:rPr>
                <w:rFonts w:ascii="Arial" w:eastAsia="Times New Roman" w:hAnsi="Arial" w:cs="Arial"/>
                <w:color w:val="000000"/>
                <w:kern w:val="0"/>
                <w:sz w:val="24"/>
                <w:szCs w:val="24"/>
                <w:lang w:eastAsia="pt-BR"/>
                <w14:ligatures w14:val="none"/>
              </w:rPr>
              <w:t>veriﬁcação</w:t>
            </w:r>
            <w:proofErr w:type="spellEnd"/>
            <w:r w:rsidRPr="00381593">
              <w:rPr>
                <w:rFonts w:ascii="Arial" w:eastAsia="Times New Roman" w:hAnsi="Arial" w:cs="Arial"/>
                <w:color w:val="000000"/>
                <w:kern w:val="0"/>
                <w:sz w:val="24"/>
                <w:szCs w:val="24"/>
                <w:lang w:eastAsia="pt-BR"/>
                <w14:ligatures w14:val="none"/>
              </w:rPr>
              <w:t xml:space="preserve"> de eventual ocorrência do empate </w:t>
            </w:r>
            <w:proofErr w:type="spellStart"/>
            <w:r w:rsidRPr="00381593">
              <w:rPr>
                <w:rFonts w:ascii="Arial" w:eastAsia="Times New Roman" w:hAnsi="Arial" w:cs="Arial"/>
                <w:color w:val="000000"/>
                <w:kern w:val="0"/>
                <w:sz w:val="24"/>
                <w:szCs w:val="24"/>
                <w:lang w:eastAsia="pt-BR"/>
                <w14:ligatures w14:val="none"/>
              </w:rPr>
              <w:t>ﬁcto</w:t>
            </w:r>
            <w:proofErr w:type="spellEnd"/>
            <w:r w:rsidRPr="00381593">
              <w:rPr>
                <w:rFonts w:ascii="Arial" w:eastAsia="Times New Roman" w:hAnsi="Arial" w:cs="Arial"/>
                <w:color w:val="000000"/>
                <w:kern w:val="0"/>
                <w:sz w:val="24"/>
                <w:szCs w:val="24"/>
                <w:lang w:eastAsia="pt-BR"/>
                <w14:ligatures w14:val="none"/>
              </w:rPr>
              <w:t>, previsto nos artigos 44 e 45 da LC nº 123, de 2006, seguindo- se a disciplina antes estabelecida para aceitação da proposta subsequente.</w:t>
            </w:r>
          </w:p>
        </w:tc>
      </w:tr>
      <w:tr w:rsidR="00381593" w:rsidRPr="00381593" w14:paraId="229348D4" w14:textId="77777777" w:rsidTr="00143E18">
        <w:trPr>
          <w:trHeight w:val="162"/>
        </w:trPr>
        <w:tc>
          <w:tcPr>
            <w:tcW w:w="307" w:type="pct"/>
            <w:gridSpan w:val="2"/>
            <w:tcBorders>
              <w:top w:val="nil"/>
              <w:left w:val="nil"/>
              <w:bottom w:val="nil"/>
              <w:right w:val="nil"/>
            </w:tcBorders>
            <w:shd w:val="clear" w:color="000000" w:fill="FFF2CC"/>
            <w:hideMark/>
          </w:tcPr>
          <w:p w14:paraId="3ED7092C"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10.</w:t>
            </w:r>
          </w:p>
        </w:tc>
        <w:tc>
          <w:tcPr>
            <w:tcW w:w="4693" w:type="pct"/>
            <w:gridSpan w:val="4"/>
            <w:tcBorders>
              <w:top w:val="nil"/>
              <w:left w:val="nil"/>
              <w:bottom w:val="nil"/>
              <w:right w:val="nil"/>
            </w:tcBorders>
            <w:shd w:val="clear" w:color="000000" w:fill="FFF2CC"/>
            <w:hideMark/>
          </w:tcPr>
          <w:p w14:paraId="5A87B0B7"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 ENCAMINHAMENTO DA PROPOSTA VENCEDORA</w:t>
            </w:r>
          </w:p>
        </w:tc>
      </w:tr>
      <w:tr w:rsidR="00381593" w:rsidRPr="00381593" w14:paraId="51B4BD49" w14:textId="77777777" w:rsidTr="00143E18">
        <w:trPr>
          <w:trHeight w:val="600"/>
        </w:trPr>
        <w:tc>
          <w:tcPr>
            <w:tcW w:w="307" w:type="pct"/>
            <w:gridSpan w:val="2"/>
            <w:tcBorders>
              <w:top w:val="nil"/>
              <w:left w:val="nil"/>
              <w:bottom w:val="nil"/>
              <w:right w:val="nil"/>
            </w:tcBorders>
            <w:shd w:val="clear" w:color="auto" w:fill="auto"/>
            <w:hideMark/>
          </w:tcPr>
          <w:p w14:paraId="075DB98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10.1.</w:t>
            </w:r>
          </w:p>
        </w:tc>
        <w:tc>
          <w:tcPr>
            <w:tcW w:w="4693" w:type="pct"/>
            <w:gridSpan w:val="4"/>
            <w:tcBorders>
              <w:top w:val="nil"/>
              <w:left w:val="nil"/>
              <w:bottom w:val="nil"/>
              <w:right w:val="nil"/>
            </w:tcBorders>
            <w:shd w:val="clear" w:color="auto" w:fill="auto"/>
            <w:hideMark/>
          </w:tcPr>
          <w:p w14:paraId="31A2E84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381593" w:rsidRPr="00381593" w14:paraId="79F55C67" w14:textId="77777777" w:rsidTr="00143E18">
        <w:trPr>
          <w:trHeight w:val="342"/>
        </w:trPr>
        <w:tc>
          <w:tcPr>
            <w:tcW w:w="307" w:type="pct"/>
            <w:gridSpan w:val="2"/>
            <w:tcBorders>
              <w:top w:val="nil"/>
              <w:left w:val="nil"/>
              <w:bottom w:val="nil"/>
              <w:right w:val="nil"/>
            </w:tcBorders>
            <w:shd w:val="clear" w:color="auto" w:fill="auto"/>
            <w:hideMark/>
          </w:tcPr>
          <w:p w14:paraId="1DCE71C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10.2.</w:t>
            </w:r>
          </w:p>
        </w:tc>
        <w:tc>
          <w:tcPr>
            <w:tcW w:w="4693" w:type="pct"/>
            <w:gridSpan w:val="4"/>
            <w:tcBorders>
              <w:top w:val="nil"/>
              <w:left w:val="nil"/>
              <w:bottom w:val="nil"/>
              <w:right w:val="nil"/>
            </w:tcBorders>
            <w:shd w:val="clear" w:color="auto" w:fill="auto"/>
            <w:hideMark/>
          </w:tcPr>
          <w:p w14:paraId="13F004D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É facultado pela administração através do Pregoeiro, prorrogar o prazo estabelecido, a partir de solicitação fundamentada pelo licitante, antes de findo o prazo.</w:t>
            </w:r>
          </w:p>
        </w:tc>
      </w:tr>
      <w:tr w:rsidR="00381593" w:rsidRPr="00381593" w14:paraId="665BB403" w14:textId="77777777" w:rsidTr="00143E18">
        <w:trPr>
          <w:trHeight w:val="480"/>
        </w:trPr>
        <w:tc>
          <w:tcPr>
            <w:tcW w:w="307" w:type="pct"/>
            <w:gridSpan w:val="2"/>
            <w:tcBorders>
              <w:top w:val="nil"/>
              <w:left w:val="nil"/>
              <w:bottom w:val="nil"/>
              <w:right w:val="nil"/>
            </w:tcBorders>
            <w:shd w:val="clear" w:color="auto" w:fill="auto"/>
            <w:hideMark/>
          </w:tcPr>
          <w:p w14:paraId="54E6C82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10.3.</w:t>
            </w:r>
          </w:p>
        </w:tc>
        <w:tc>
          <w:tcPr>
            <w:tcW w:w="4693" w:type="pct"/>
            <w:gridSpan w:val="4"/>
            <w:tcBorders>
              <w:top w:val="nil"/>
              <w:left w:val="nil"/>
              <w:bottom w:val="nil"/>
              <w:right w:val="nil"/>
            </w:tcBorders>
            <w:shd w:val="clear" w:color="auto" w:fill="auto"/>
            <w:hideMark/>
          </w:tcPr>
          <w:p w14:paraId="3498D62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proposta </w:t>
            </w:r>
            <w:proofErr w:type="spellStart"/>
            <w:r w:rsidRPr="00381593">
              <w:rPr>
                <w:rFonts w:ascii="Arial" w:eastAsia="Times New Roman" w:hAnsi="Arial" w:cs="Arial"/>
                <w:color w:val="000000"/>
                <w:kern w:val="0"/>
                <w:sz w:val="24"/>
                <w:szCs w:val="24"/>
                <w:lang w:eastAsia="pt-BR"/>
                <w14:ligatures w14:val="none"/>
              </w:rPr>
              <w:t>ﬁnal</w:t>
            </w:r>
            <w:proofErr w:type="spellEnd"/>
            <w:r w:rsidRPr="00381593">
              <w:rPr>
                <w:rFonts w:ascii="Arial" w:eastAsia="Times New Roman" w:hAnsi="Arial" w:cs="Arial"/>
                <w:color w:val="000000"/>
                <w:kern w:val="0"/>
                <w:sz w:val="24"/>
                <w:szCs w:val="24"/>
                <w:lang w:eastAsia="pt-BR"/>
                <w14:ligatures w14:val="none"/>
              </w:rPr>
              <w:t xml:space="preserve"> deverá ser documentada nos autos e será levada em consideração no decorrer da execução do contrato e aplicação de eventual sanção à Contratada, se for o caso. Todas as </w:t>
            </w:r>
            <w:proofErr w:type="spellStart"/>
            <w:r w:rsidRPr="00381593">
              <w:rPr>
                <w:rFonts w:ascii="Arial" w:eastAsia="Times New Roman" w:hAnsi="Arial" w:cs="Arial"/>
                <w:color w:val="000000"/>
                <w:kern w:val="0"/>
                <w:sz w:val="24"/>
                <w:szCs w:val="24"/>
                <w:lang w:eastAsia="pt-BR"/>
                <w14:ligatures w14:val="none"/>
              </w:rPr>
              <w:t>especiﬁcações</w:t>
            </w:r>
            <w:proofErr w:type="spellEnd"/>
            <w:r w:rsidRPr="00381593">
              <w:rPr>
                <w:rFonts w:ascii="Arial" w:eastAsia="Times New Roman" w:hAnsi="Arial" w:cs="Arial"/>
                <w:color w:val="000000"/>
                <w:kern w:val="0"/>
                <w:sz w:val="24"/>
                <w:szCs w:val="24"/>
                <w:lang w:eastAsia="pt-BR"/>
                <w14:ligatures w14:val="none"/>
              </w:rPr>
              <w:t xml:space="preserve"> do objeto contidas na proposta vinculam a Contratada.</w:t>
            </w:r>
          </w:p>
        </w:tc>
      </w:tr>
      <w:tr w:rsidR="00381593" w:rsidRPr="00381593" w14:paraId="2434EEE6" w14:textId="77777777" w:rsidTr="00143E18">
        <w:trPr>
          <w:trHeight w:val="102"/>
        </w:trPr>
        <w:tc>
          <w:tcPr>
            <w:tcW w:w="307" w:type="pct"/>
            <w:gridSpan w:val="2"/>
            <w:tcBorders>
              <w:top w:val="nil"/>
              <w:left w:val="nil"/>
              <w:bottom w:val="nil"/>
              <w:right w:val="nil"/>
            </w:tcBorders>
            <w:shd w:val="clear" w:color="auto" w:fill="auto"/>
            <w:hideMark/>
          </w:tcPr>
          <w:p w14:paraId="6715B2E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10.3.1</w:t>
            </w:r>
          </w:p>
        </w:tc>
        <w:tc>
          <w:tcPr>
            <w:tcW w:w="4693" w:type="pct"/>
            <w:gridSpan w:val="4"/>
            <w:tcBorders>
              <w:top w:val="nil"/>
              <w:left w:val="nil"/>
              <w:bottom w:val="nil"/>
              <w:right w:val="nil"/>
            </w:tcBorders>
            <w:shd w:val="clear" w:color="auto" w:fill="auto"/>
            <w:hideMark/>
          </w:tcPr>
          <w:p w14:paraId="467C28C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proposta </w:t>
            </w:r>
            <w:proofErr w:type="spellStart"/>
            <w:r w:rsidRPr="00381593">
              <w:rPr>
                <w:rFonts w:ascii="Arial" w:eastAsia="Times New Roman" w:hAnsi="Arial" w:cs="Arial"/>
                <w:color w:val="000000"/>
                <w:kern w:val="0"/>
                <w:sz w:val="24"/>
                <w:szCs w:val="24"/>
                <w:lang w:eastAsia="pt-BR"/>
                <w14:ligatures w14:val="none"/>
              </w:rPr>
              <w:t>ﬁnal</w:t>
            </w:r>
            <w:proofErr w:type="spellEnd"/>
            <w:r w:rsidRPr="00381593">
              <w:rPr>
                <w:rFonts w:ascii="Arial" w:eastAsia="Times New Roman" w:hAnsi="Arial" w:cs="Arial"/>
                <w:color w:val="000000"/>
                <w:kern w:val="0"/>
                <w:sz w:val="24"/>
                <w:szCs w:val="24"/>
                <w:lang w:eastAsia="pt-BR"/>
                <w14:ligatures w14:val="none"/>
              </w:rPr>
              <w:t xml:space="preserve"> deverá:</w:t>
            </w:r>
          </w:p>
        </w:tc>
      </w:tr>
      <w:tr w:rsidR="00381593" w:rsidRPr="00381593" w14:paraId="448654E8" w14:textId="77777777" w:rsidTr="00143E18">
        <w:trPr>
          <w:trHeight w:val="222"/>
        </w:trPr>
        <w:tc>
          <w:tcPr>
            <w:tcW w:w="307" w:type="pct"/>
            <w:gridSpan w:val="2"/>
            <w:tcBorders>
              <w:top w:val="nil"/>
              <w:left w:val="nil"/>
              <w:bottom w:val="nil"/>
              <w:right w:val="nil"/>
            </w:tcBorders>
            <w:shd w:val="clear" w:color="000000" w:fill="FFFFFF"/>
            <w:hideMark/>
          </w:tcPr>
          <w:p w14:paraId="1DBDC58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w:t>
            </w:r>
          </w:p>
        </w:tc>
        <w:tc>
          <w:tcPr>
            <w:tcW w:w="4693" w:type="pct"/>
            <w:gridSpan w:val="4"/>
            <w:tcBorders>
              <w:top w:val="nil"/>
              <w:left w:val="nil"/>
              <w:bottom w:val="nil"/>
              <w:right w:val="nil"/>
            </w:tcBorders>
            <w:shd w:val="clear" w:color="000000" w:fill="FFFFFF"/>
            <w:hideMark/>
          </w:tcPr>
          <w:p w14:paraId="144F629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Ser redigida em língua portuguesa, sem emendas, rasuras, entrelinhas ou ressalvas;</w:t>
            </w:r>
          </w:p>
        </w:tc>
      </w:tr>
      <w:tr w:rsidR="00381593" w:rsidRPr="00381593" w14:paraId="5E2530FF" w14:textId="77777777" w:rsidTr="00143E18">
        <w:trPr>
          <w:trHeight w:val="259"/>
        </w:trPr>
        <w:tc>
          <w:tcPr>
            <w:tcW w:w="307" w:type="pct"/>
            <w:gridSpan w:val="2"/>
            <w:tcBorders>
              <w:top w:val="nil"/>
              <w:left w:val="nil"/>
              <w:bottom w:val="nil"/>
              <w:right w:val="nil"/>
            </w:tcBorders>
            <w:shd w:val="clear" w:color="000000" w:fill="FFFFFF"/>
            <w:hideMark/>
          </w:tcPr>
          <w:p w14:paraId="7074338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II.</w:t>
            </w:r>
          </w:p>
        </w:tc>
        <w:tc>
          <w:tcPr>
            <w:tcW w:w="4693" w:type="pct"/>
            <w:gridSpan w:val="4"/>
            <w:tcBorders>
              <w:top w:val="nil"/>
              <w:left w:val="nil"/>
              <w:bottom w:val="nil"/>
              <w:right w:val="nil"/>
            </w:tcBorders>
            <w:shd w:val="clear" w:color="auto" w:fill="auto"/>
            <w:hideMark/>
          </w:tcPr>
          <w:p w14:paraId="34E8B2E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Conter a indicação do banco, número da conta e agência do licitante vencedor, para </w:t>
            </w:r>
            <w:proofErr w:type="spellStart"/>
            <w:r w:rsidRPr="00381593">
              <w:rPr>
                <w:rFonts w:ascii="Arial" w:eastAsia="Times New Roman" w:hAnsi="Arial" w:cs="Arial"/>
                <w:color w:val="000000"/>
                <w:kern w:val="0"/>
                <w:sz w:val="24"/>
                <w:szCs w:val="24"/>
                <w:lang w:eastAsia="pt-BR"/>
                <w14:ligatures w14:val="none"/>
              </w:rPr>
              <w:t>ﬁns</w:t>
            </w:r>
            <w:proofErr w:type="spellEnd"/>
            <w:r w:rsidRPr="00381593">
              <w:rPr>
                <w:rFonts w:ascii="Arial" w:eastAsia="Times New Roman" w:hAnsi="Arial" w:cs="Arial"/>
                <w:color w:val="000000"/>
                <w:kern w:val="0"/>
                <w:sz w:val="24"/>
                <w:szCs w:val="24"/>
                <w:lang w:eastAsia="pt-BR"/>
                <w14:ligatures w14:val="none"/>
              </w:rPr>
              <w:t xml:space="preserve"> de pagamento (facultativo)</w:t>
            </w:r>
          </w:p>
        </w:tc>
      </w:tr>
      <w:tr w:rsidR="00381593" w:rsidRPr="00381593" w14:paraId="75459267" w14:textId="77777777" w:rsidTr="00143E18">
        <w:trPr>
          <w:trHeight w:val="222"/>
        </w:trPr>
        <w:tc>
          <w:tcPr>
            <w:tcW w:w="307" w:type="pct"/>
            <w:gridSpan w:val="2"/>
            <w:tcBorders>
              <w:top w:val="nil"/>
              <w:left w:val="nil"/>
              <w:bottom w:val="nil"/>
              <w:right w:val="nil"/>
            </w:tcBorders>
            <w:shd w:val="clear" w:color="000000" w:fill="FFFFFF"/>
            <w:hideMark/>
          </w:tcPr>
          <w:p w14:paraId="53D58CF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III.</w:t>
            </w:r>
          </w:p>
        </w:tc>
        <w:tc>
          <w:tcPr>
            <w:tcW w:w="4693" w:type="pct"/>
            <w:gridSpan w:val="4"/>
            <w:tcBorders>
              <w:top w:val="nil"/>
              <w:left w:val="nil"/>
              <w:bottom w:val="nil"/>
              <w:right w:val="nil"/>
            </w:tcBorders>
            <w:shd w:val="clear" w:color="auto" w:fill="auto"/>
            <w:hideMark/>
          </w:tcPr>
          <w:p w14:paraId="428EA46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Conter razão social da empresa, CNPJ, Inscrição Estadual, endereço, telefone, e-mail</w:t>
            </w:r>
          </w:p>
        </w:tc>
      </w:tr>
      <w:tr w:rsidR="00381593" w:rsidRPr="00381593" w14:paraId="4C020332" w14:textId="77777777" w:rsidTr="00143E18">
        <w:trPr>
          <w:trHeight w:val="222"/>
        </w:trPr>
        <w:tc>
          <w:tcPr>
            <w:tcW w:w="307" w:type="pct"/>
            <w:gridSpan w:val="2"/>
            <w:tcBorders>
              <w:top w:val="nil"/>
              <w:left w:val="nil"/>
              <w:bottom w:val="nil"/>
              <w:right w:val="nil"/>
            </w:tcBorders>
            <w:shd w:val="clear" w:color="000000" w:fill="FFFFFF"/>
            <w:hideMark/>
          </w:tcPr>
          <w:p w14:paraId="090E5FD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IV.</w:t>
            </w:r>
          </w:p>
        </w:tc>
        <w:tc>
          <w:tcPr>
            <w:tcW w:w="4693" w:type="pct"/>
            <w:gridSpan w:val="4"/>
            <w:tcBorders>
              <w:top w:val="nil"/>
              <w:left w:val="nil"/>
              <w:bottom w:val="nil"/>
              <w:right w:val="nil"/>
            </w:tcBorders>
            <w:shd w:val="clear" w:color="000000" w:fill="FFFFFF"/>
            <w:hideMark/>
          </w:tcPr>
          <w:p w14:paraId="077FC70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Conter o nome, RG, CPF e assinatura do responsável legal pela empresa licitante</w:t>
            </w:r>
          </w:p>
        </w:tc>
      </w:tr>
      <w:tr w:rsidR="00381593" w:rsidRPr="00381593" w14:paraId="275C40C2" w14:textId="77777777" w:rsidTr="00143E18">
        <w:trPr>
          <w:trHeight w:val="199"/>
        </w:trPr>
        <w:tc>
          <w:tcPr>
            <w:tcW w:w="307" w:type="pct"/>
            <w:gridSpan w:val="2"/>
            <w:tcBorders>
              <w:top w:val="nil"/>
              <w:left w:val="nil"/>
              <w:bottom w:val="nil"/>
              <w:right w:val="nil"/>
            </w:tcBorders>
            <w:shd w:val="clear" w:color="000000" w:fill="FFFFFF"/>
            <w:hideMark/>
          </w:tcPr>
          <w:p w14:paraId="044177D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V.</w:t>
            </w:r>
          </w:p>
        </w:tc>
        <w:tc>
          <w:tcPr>
            <w:tcW w:w="4693" w:type="pct"/>
            <w:gridSpan w:val="4"/>
            <w:tcBorders>
              <w:top w:val="nil"/>
              <w:left w:val="nil"/>
              <w:bottom w:val="nil"/>
              <w:right w:val="nil"/>
            </w:tcBorders>
            <w:shd w:val="clear" w:color="auto" w:fill="auto"/>
            <w:hideMark/>
          </w:tcPr>
          <w:p w14:paraId="5E9F7BC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Conter prazo de validade, observando as regras previstas no edital.</w:t>
            </w:r>
          </w:p>
        </w:tc>
      </w:tr>
      <w:tr w:rsidR="00381593" w:rsidRPr="00381593" w14:paraId="6E454BE3" w14:textId="77777777" w:rsidTr="00143E18">
        <w:trPr>
          <w:trHeight w:val="679"/>
        </w:trPr>
        <w:tc>
          <w:tcPr>
            <w:tcW w:w="307" w:type="pct"/>
            <w:gridSpan w:val="2"/>
            <w:tcBorders>
              <w:top w:val="nil"/>
              <w:left w:val="nil"/>
              <w:bottom w:val="nil"/>
              <w:right w:val="nil"/>
            </w:tcBorders>
            <w:shd w:val="clear" w:color="auto" w:fill="auto"/>
            <w:hideMark/>
          </w:tcPr>
          <w:p w14:paraId="192D268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10.4.</w:t>
            </w:r>
          </w:p>
        </w:tc>
        <w:tc>
          <w:tcPr>
            <w:tcW w:w="4693" w:type="pct"/>
            <w:gridSpan w:val="4"/>
            <w:tcBorders>
              <w:top w:val="nil"/>
              <w:left w:val="nil"/>
              <w:bottom w:val="nil"/>
              <w:right w:val="nil"/>
            </w:tcBorders>
            <w:shd w:val="clear" w:color="auto" w:fill="auto"/>
            <w:hideMark/>
          </w:tcPr>
          <w:p w14:paraId="742C9B0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381593" w:rsidRPr="00381593" w14:paraId="42083825" w14:textId="77777777" w:rsidTr="00143E18">
        <w:trPr>
          <w:trHeight w:val="439"/>
        </w:trPr>
        <w:tc>
          <w:tcPr>
            <w:tcW w:w="307" w:type="pct"/>
            <w:gridSpan w:val="2"/>
            <w:tcBorders>
              <w:top w:val="nil"/>
              <w:left w:val="nil"/>
              <w:bottom w:val="nil"/>
              <w:right w:val="nil"/>
            </w:tcBorders>
            <w:shd w:val="clear" w:color="auto" w:fill="auto"/>
            <w:hideMark/>
          </w:tcPr>
          <w:p w14:paraId="737D419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10.5.</w:t>
            </w:r>
          </w:p>
        </w:tc>
        <w:tc>
          <w:tcPr>
            <w:tcW w:w="4693" w:type="pct"/>
            <w:gridSpan w:val="4"/>
            <w:tcBorders>
              <w:top w:val="nil"/>
              <w:left w:val="nil"/>
              <w:bottom w:val="nil"/>
              <w:right w:val="nil"/>
            </w:tcBorders>
            <w:shd w:val="clear" w:color="auto" w:fill="auto"/>
            <w:hideMark/>
          </w:tcPr>
          <w:p w14:paraId="27494C7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oferta deverá ser </w:t>
            </w:r>
            <w:proofErr w:type="spellStart"/>
            <w:r w:rsidRPr="00381593">
              <w:rPr>
                <w:rFonts w:ascii="Arial" w:eastAsia="Times New Roman" w:hAnsi="Arial" w:cs="Arial"/>
                <w:color w:val="000000"/>
                <w:kern w:val="0"/>
                <w:sz w:val="24"/>
                <w:szCs w:val="24"/>
                <w:lang w:eastAsia="pt-BR"/>
                <w14:ligatures w14:val="none"/>
              </w:rPr>
              <w:t>ﬁrme</w:t>
            </w:r>
            <w:proofErr w:type="spellEnd"/>
            <w:r w:rsidRPr="00381593">
              <w:rPr>
                <w:rFonts w:ascii="Arial" w:eastAsia="Times New Roman" w:hAnsi="Arial" w:cs="Arial"/>
                <w:color w:val="000000"/>
                <w:kern w:val="0"/>
                <w:sz w:val="24"/>
                <w:szCs w:val="24"/>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381593">
              <w:rPr>
                <w:rFonts w:ascii="Arial" w:eastAsia="Times New Roman" w:hAnsi="Arial" w:cs="Arial"/>
                <w:color w:val="000000"/>
                <w:kern w:val="0"/>
                <w:sz w:val="24"/>
                <w:szCs w:val="24"/>
                <w:lang w:eastAsia="pt-BR"/>
                <w14:ligatures w14:val="none"/>
              </w:rPr>
              <w:t>desclassiﬁcação</w:t>
            </w:r>
            <w:proofErr w:type="spellEnd"/>
            <w:r w:rsidRPr="00381593">
              <w:rPr>
                <w:rFonts w:ascii="Arial" w:eastAsia="Times New Roman" w:hAnsi="Arial" w:cs="Arial"/>
                <w:color w:val="000000"/>
                <w:kern w:val="0"/>
                <w:sz w:val="24"/>
                <w:szCs w:val="24"/>
                <w:lang w:eastAsia="pt-BR"/>
                <w14:ligatures w14:val="none"/>
              </w:rPr>
              <w:t>.</w:t>
            </w:r>
          </w:p>
        </w:tc>
      </w:tr>
      <w:tr w:rsidR="00381593" w:rsidRPr="00381593" w14:paraId="4DFD0481" w14:textId="77777777" w:rsidTr="00143E18">
        <w:trPr>
          <w:trHeight w:val="402"/>
        </w:trPr>
        <w:tc>
          <w:tcPr>
            <w:tcW w:w="307" w:type="pct"/>
            <w:gridSpan w:val="2"/>
            <w:tcBorders>
              <w:top w:val="nil"/>
              <w:left w:val="nil"/>
              <w:bottom w:val="nil"/>
              <w:right w:val="nil"/>
            </w:tcBorders>
            <w:shd w:val="clear" w:color="auto" w:fill="auto"/>
            <w:hideMark/>
          </w:tcPr>
          <w:p w14:paraId="505EAA0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10.6.</w:t>
            </w:r>
          </w:p>
        </w:tc>
        <w:tc>
          <w:tcPr>
            <w:tcW w:w="4693" w:type="pct"/>
            <w:gridSpan w:val="4"/>
            <w:tcBorders>
              <w:top w:val="nil"/>
              <w:left w:val="nil"/>
              <w:bottom w:val="nil"/>
              <w:right w:val="nil"/>
            </w:tcBorders>
            <w:shd w:val="clear" w:color="auto" w:fill="auto"/>
            <w:hideMark/>
          </w:tcPr>
          <w:p w14:paraId="5AAD861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proposta deverá obedecer aos termos deste Edital e seus Anexos, não sendo considerada aquela que não corresponda às </w:t>
            </w:r>
            <w:proofErr w:type="spellStart"/>
            <w:r w:rsidRPr="00381593">
              <w:rPr>
                <w:rFonts w:ascii="Arial" w:eastAsia="Times New Roman" w:hAnsi="Arial" w:cs="Arial"/>
                <w:color w:val="000000"/>
                <w:kern w:val="0"/>
                <w:sz w:val="24"/>
                <w:szCs w:val="24"/>
                <w:lang w:eastAsia="pt-BR"/>
                <w14:ligatures w14:val="none"/>
              </w:rPr>
              <w:t>especiﬁcações</w:t>
            </w:r>
            <w:proofErr w:type="spellEnd"/>
            <w:r w:rsidRPr="00381593">
              <w:rPr>
                <w:rFonts w:ascii="Arial" w:eastAsia="Times New Roman" w:hAnsi="Arial" w:cs="Arial"/>
                <w:color w:val="000000"/>
                <w:kern w:val="0"/>
                <w:sz w:val="24"/>
                <w:szCs w:val="24"/>
                <w:lang w:eastAsia="pt-BR"/>
                <w14:ligatures w14:val="none"/>
              </w:rPr>
              <w:t xml:space="preserve"> ali contidas ou que estabeleça vínculo à proposta de outro licitante.</w:t>
            </w:r>
          </w:p>
        </w:tc>
      </w:tr>
      <w:tr w:rsidR="00381593" w:rsidRPr="00381593" w14:paraId="1858E5DC" w14:textId="77777777" w:rsidTr="00143E18">
        <w:trPr>
          <w:trHeight w:val="102"/>
        </w:trPr>
        <w:tc>
          <w:tcPr>
            <w:tcW w:w="307" w:type="pct"/>
            <w:gridSpan w:val="2"/>
            <w:tcBorders>
              <w:top w:val="nil"/>
              <w:left w:val="nil"/>
              <w:bottom w:val="nil"/>
              <w:right w:val="nil"/>
            </w:tcBorders>
            <w:shd w:val="clear" w:color="000000" w:fill="FFF2CC"/>
            <w:hideMark/>
          </w:tcPr>
          <w:p w14:paraId="7EA2A9E4"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11</w:t>
            </w:r>
          </w:p>
        </w:tc>
        <w:tc>
          <w:tcPr>
            <w:tcW w:w="4693" w:type="pct"/>
            <w:gridSpan w:val="4"/>
            <w:tcBorders>
              <w:top w:val="nil"/>
              <w:left w:val="nil"/>
              <w:bottom w:val="nil"/>
              <w:right w:val="nil"/>
            </w:tcBorders>
            <w:shd w:val="clear" w:color="000000" w:fill="FFF2CC"/>
            <w:hideMark/>
          </w:tcPr>
          <w:p w14:paraId="415C98A6"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DOS RECURSOS</w:t>
            </w:r>
          </w:p>
        </w:tc>
      </w:tr>
      <w:tr w:rsidR="00381593" w:rsidRPr="00381593" w14:paraId="00B27D13" w14:textId="77777777" w:rsidTr="00143E18">
        <w:trPr>
          <w:trHeight w:val="582"/>
        </w:trPr>
        <w:tc>
          <w:tcPr>
            <w:tcW w:w="307" w:type="pct"/>
            <w:gridSpan w:val="2"/>
            <w:tcBorders>
              <w:top w:val="nil"/>
              <w:left w:val="nil"/>
              <w:bottom w:val="nil"/>
              <w:right w:val="nil"/>
            </w:tcBorders>
            <w:shd w:val="clear" w:color="auto" w:fill="auto"/>
            <w:hideMark/>
          </w:tcPr>
          <w:p w14:paraId="2576DC5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11.1</w:t>
            </w:r>
          </w:p>
        </w:tc>
        <w:tc>
          <w:tcPr>
            <w:tcW w:w="4693" w:type="pct"/>
            <w:gridSpan w:val="4"/>
            <w:tcBorders>
              <w:top w:val="nil"/>
              <w:left w:val="nil"/>
              <w:bottom w:val="nil"/>
              <w:right w:val="nil"/>
            </w:tcBorders>
            <w:shd w:val="clear" w:color="auto" w:fill="auto"/>
            <w:hideMark/>
          </w:tcPr>
          <w:p w14:paraId="5BEF26D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intenção de recorrer deverá ser manifestada imediatamente na sessão, sob pena de preclusão. A manifestação da intenção de recorrer deve ser feita de forma motivada, isto é, indicando contra qual(</w:t>
            </w:r>
            <w:proofErr w:type="spellStart"/>
            <w:r w:rsidRPr="00381593">
              <w:rPr>
                <w:rFonts w:ascii="Arial" w:eastAsia="Times New Roman" w:hAnsi="Arial" w:cs="Arial"/>
                <w:color w:val="000000"/>
                <w:kern w:val="0"/>
                <w:sz w:val="24"/>
                <w:szCs w:val="24"/>
                <w:lang w:eastAsia="pt-BR"/>
                <w14:ligatures w14:val="none"/>
              </w:rPr>
              <w:t>is</w:t>
            </w:r>
            <w:proofErr w:type="spellEnd"/>
            <w:r w:rsidRPr="00381593">
              <w:rPr>
                <w:rFonts w:ascii="Arial" w:eastAsia="Times New Roman" w:hAnsi="Arial" w:cs="Arial"/>
                <w:color w:val="000000"/>
                <w:kern w:val="0"/>
                <w:sz w:val="24"/>
                <w:szCs w:val="24"/>
                <w:lang w:eastAsia="pt-BR"/>
                <w14:ligatures w14:val="none"/>
              </w:rPr>
              <w:t>) decisão(</w:t>
            </w:r>
            <w:proofErr w:type="spellStart"/>
            <w:r w:rsidRPr="00381593">
              <w:rPr>
                <w:rFonts w:ascii="Arial" w:eastAsia="Times New Roman" w:hAnsi="Arial" w:cs="Arial"/>
                <w:color w:val="000000"/>
                <w:kern w:val="0"/>
                <w:sz w:val="24"/>
                <w:szCs w:val="24"/>
                <w:lang w:eastAsia="pt-BR"/>
                <w14:ligatures w14:val="none"/>
              </w:rPr>
              <w:t>ões</w:t>
            </w:r>
            <w:proofErr w:type="spellEnd"/>
            <w:r w:rsidRPr="00381593">
              <w:rPr>
                <w:rFonts w:ascii="Arial" w:eastAsia="Times New Roman" w:hAnsi="Arial" w:cs="Arial"/>
                <w:color w:val="000000"/>
                <w:kern w:val="0"/>
                <w:sz w:val="24"/>
                <w:szCs w:val="24"/>
                <w:lang w:eastAsia="pt-BR"/>
                <w14:ligatures w14:val="none"/>
              </w:rPr>
              <w:t>) pretende recorrer e por quais motivos, sob pena de não aceitação e preclusão do direito ao recurso.</w:t>
            </w:r>
          </w:p>
        </w:tc>
      </w:tr>
      <w:tr w:rsidR="00381593" w:rsidRPr="00381593" w14:paraId="412EAFFE" w14:textId="77777777" w:rsidTr="00143E18">
        <w:trPr>
          <w:trHeight w:val="360"/>
        </w:trPr>
        <w:tc>
          <w:tcPr>
            <w:tcW w:w="307" w:type="pct"/>
            <w:gridSpan w:val="2"/>
            <w:tcBorders>
              <w:top w:val="nil"/>
              <w:left w:val="nil"/>
              <w:bottom w:val="nil"/>
              <w:right w:val="nil"/>
            </w:tcBorders>
            <w:shd w:val="clear" w:color="auto" w:fill="auto"/>
            <w:hideMark/>
          </w:tcPr>
          <w:p w14:paraId="5A74E96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11.2</w:t>
            </w:r>
          </w:p>
        </w:tc>
        <w:tc>
          <w:tcPr>
            <w:tcW w:w="4693" w:type="pct"/>
            <w:gridSpan w:val="4"/>
            <w:tcBorders>
              <w:top w:val="nil"/>
              <w:left w:val="nil"/>
              <w:bottom w:val="nil"/>
              <w:right w:val="nil"/>
            </w:tcBorders>
            <w:shd w:val="clear" w:color="auto" w:fill="auto"/>
            <w:hideMark/>
          </w:tcPr>
          <w:p w14:paraId="522A709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 Pregoeiro poderá conceder, na própria Sessão, prazo não superior </w:t>
            </w:r>
            <w:proofErr w:type="gramStart"/>
            <w:r w:rsidRPr="00381593">
              <w:rPr>
                <w:rFonts w:ascii="Arial" w:eastAsia="Times New Roman" w:hAnsi="Arial" w:cs="Arial"/>
                <w:color w:val="000000"/>
                <w:kern w:val="0"/>
                <w:sz w:val="24"/>
                <w:szCs w:val="24"/>
                <w:lang w:eastAsia="pt-BR"/>
                <w14:ligatures w14:val="none"/>
              </w:rPr>
              <w:t>à</w:t>
            </w:r>
            <w:proofErr w:type="gramEnd"/>
            <w:r w:rsidRPr="00381593">
              <w:rPr>
                <w:rFonts w:ascii="Arial" w:eastAsia="Times New Roman" w:hAnsi="Arial" w:cs="Arial"/>
                <w:color w:val="000000"/>
                <w:kern w:val="0"/>
                <w:sz w:val="24"/>
                <w:szCs w:val="24"/>
                <w:lang w:eastAsia="pt-BR"/>
                <w14:ligatures w14:val="none"/>
              </w:rPr>
              <w:t xml:space="preserve"> 30 minutos para que o Participante formule a sua motivação da </w:t>
            </w:r>
            <w:proofErr w:type="spellStart"/>
            <w:r w:rsidRPr="00381593">
              <w:rPr>
                <w:rFonts w:ascii="Arial" w:eastAsia="Times New Roman" w:hAnsi="Arial" w:cs="Arial"/>
                <w:color w:val="000000"/>
                <w:kern w:val="0"/>
                <w:sz w:val="24"/>
                <w:szCs w:val="24"/>
                <w:lang w:eastAsia="pt-BR"/>
                <w14:ligatures w14:val="none"/>
              </w:rPr>
              <w:t>inteção</w:t>
            </w:r>
            <w:proofErr w:type="spellEnd"/>
            <w:r w:rsidRPr="00381593">
              <w:rPr>
                <w:rFonts w:ascii="Arial" w:eastAsia="Times New Roman" w:hAnsi="Arial" w:cs="Arial"/>
                <w:color w:val="000000"/>
                <w:kern w:val="0"/>
                <w:sz w:val="24"/>
                <w:szCs w:val="24"/>
                <w:lang w:eastAsia="pt-BR"/>
                <w14:ligatures w14:val="none"/>
              </w:rPr>
              <w:t xml:space="preserve"> de recurso, sob pena de preclusão.</w:t>
            </w:r>
          </w:p>
        </w:tc>
      </w:tr>
      <w:tr w:rsidR="00381593" w:rsidRPr="00381593" w14:paraId="217679CD" w14:textId="77777777" w:rsidTr="00143E18">
        <w:trPr>
          <w:trHeight w:val="282"/>
        </w:trPr>
        <w:tc>
          <w:tcPr>
            <w:tcW w:w="307" w:type="pct"/>
            <w:gridSpan w:val="2"/>
            <w:tcBorders>
              <w:top w:val="nil"/>
              <w:left w:val="nil"/>
              <w:bottom w:val="nil"/>
              <w:right w:val="nil"/>
            </w:tcBorders>
            <w:shd w:val="clear" w:color="auto" w:fill="auto"/>
            <w:hideMark/>
          </w:tcPr>
          <w:p w14:paraId="37227A4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11.3</w:t>
            </w:r>
          </w:p>
        </w:tc>
        <w:tc>
          <w:tcPr>
            <w:tcW w:w="4693" w:type="pct"/>
            <w:gridSpan w:val="4"/>
            <w:tcBorders>
              <w:top w:val="nil"/>
              <w:left w:val="nil"/>
              <w:bottom w:val="nil"/>
              <w:right w:val="nil"/>
            </w:tcBorders>
            <w:shd w:val="clear" w:color="auto" w:fill="auto"/>
            <w:hideMark/>
          </w:tcPr>
          <w:p w14:paraId="40B9581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prazo recursal é de 3 (três) dias úteis, contados do recebimento da manifestação da intenção de recorrer pelo Pregoeiro</w:t>
            </w:r>
          </w:p>
        </w:tc>
      </w:tr>
      <w:tr w:rsidR="00381593" w:rsidRPr="00381593" w14:paraId="63B32668" w14:textId="77777777" w:rsidTr="00143E18">
        <w:trPr>
          <w:trHeight w:val="559"/>
        </w:trPr>
        <w:tc>
          <w:tcPr>
            <w:tcW w:w="307" w:type="pct"/>
            <w:gridSpan w:val="2"/>
            <w:tcBorders>
              <w:top w:val="nil"/>
              <w:left w:val="nil"/>
              <w:bottom w:val="nil"/>
              <w:right w:val="nil"/>
            </w:tcBorders>
            <w:shd w:val="clear" w:color="auto" w:fill="auto"/>
            <w:hideMark/>
          </w:tcPr>
          <w:p w14:paraId="592B6D7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11.3.</w:t>
            </w:r>
          </w:p>
        </w:tc>
        <w:tc>
          <w:tcPr>
            <w:tcW w:w="4693" w:type="pct"/>
            <w:gridSpan w:val="4"/>
            <w:tcBorders>
              <w:top w:val="nil"/>
              <w:left w:val="nil"/>
              <w:bottom w:val="nil"/>
              <w:right w:val="nil"/>
            </w:tcBorders>
            <w:shd w:val="clear" w:color="auto" w:fill="auto"/>
            <w:hideMark/>
          </w:tcPr>
          <w:p w14:paraId="7213265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Nos casos em que houver regularização fiscal e trabalhista da licitante qualificada como microempresa ou empresa de pequeno porte, após regularização, qualquer licitante poderá manifestar a intenção de recorrer no prazo máximo de 24 (vinte e quatro) horas, enviando manifestação em campo próprio do sistema.</w:t>
            </w:r>
          </w:p>
        </w:tc>
      </w:tr>
      <w:tr w:rsidR="00381593" w:rsidRPr="00381593" w14:paraId="1896CF7F" w14:textId="77777777" w:rsidTr="00143E18">
        <w:trPr>
          <w:trHeight w:val="199"/>
        </w:trPr>
        <w:tc>
          <w:tcPr>
            <w:tcW w:w="307" w:type="pct"/>
            <w:gridSpan w:val="2"/>
            <w:tcBorders>
              <w:top w:val="nil"/>
              <w:left w:val="nil"/>
              <w:bottom w:val="nil"/>
              <w:right w:val="nil"/>
            </w:tcBorders>
            <w:shd w:val="clear" w:color="auto" w:fill="auto"/>
            <w:hideMark/>
          </w:tcPr>
          <w:p w14:paraId="6AD54A3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11.4.</w:t>
            </w:r>
          </w:p>
        </w:tc>
        <w:tc>
          <w:tcPr>
            <w:tcW w:w="4693" w:type="pct"/>
            <w:gridSpan w:val="4"/>
            <w:tcBorders>
              <w:top w:val="nil"/>
              <w:left w:val="nil"/>
              <w:bottom w:val="nil"/>
              <w:right w:val="nil"/>
            </w:tcBorders>
            <w:shd w:val="clear" w:color="auto" w:fill="auto"/>
            <w:hideMark/>
          </w:tcPr>
          <w:p w14:paraId="138CB8B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recursos deverão ser encaminhados em campo próprio do sistema.</w:t>
            </w:r>
          </w:p>
        </w:tc>
      </w:tr>
      <w:tr w:rsidR="00381593" w:rsidRPr="00381593" w14:paraId="28CD4DF8" w14:textId="77777777" w:rsidTr="00143E18">
        <w:trPr>
          <w:trHeight w:val="619"/>
        </w:trPr>
        <w:tc>
          <w:tcPr>
            <w:tcW w:w="307" w:type="pct"/>
            <w:gridSpan w:val="2"/>
            <w:tcBorders>
              <w:top w:val="nil"/>
              <w:left w:val="nil"/>
              <w:bottom w:val="nil"/>
              <w:right w:val="nil"/>
            </w:tcBorders>
            <w:shd w:val="clear" w:color="auto" w:fill="auto"/>
            <w:hideMark/>
          </w:tcPr>
          <w:p w14:paraId="6CA3098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11.5.</w:t>
            </w:r>
          </w:p>
        </w:tc>
        <w:tc>
          <w:tcPr>
            <w:tcW w:w="4693" w:type="pct"/>
            <w:gridSpan w:val="4"/>
            <w:tcBorders>
              <w:top w:val="nil"/>
              <w:left w:val="nil"/>
              <w:bottom w:val="nil"/>
              <w:right w:val="nil"/>
            </w:tcBorders>
            <w:shd w:val="clear" w:color="auto" w:fill="auto"/>
            <w:hideMark/>
          </w:tcPr>
          <w:p w14:paraId="45B0C04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381593" w:rsidRPr="00381593" w14:paraId="2DD84BF8" w14:textId="77777777" w:rsidTr="00143E18">
        <w:trPr>
          <w:trHeight w:val="180"/>
        </w:trPr>
        <w:tc>
          <w:tcPr>
            <w:tcW w:w="307" w:type="pct"/>
            <w:gridSpan w:val="2"/>
            <w:tcBorders>
              <w:top w:val="nil"/>
              <w:left w:val="nil"/>
              <w:bottom w:val="nil"/>
              <w:right w:val="nil"/>
            </w:tcBorders>
            <w:shd w:val="clear" w:color="auto" w:fill="auto"/>
            <w:hideMark/>
          </w:tcPr>
          <w:p w14:paraId="6734E55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11.6.</w:t>
            </w:r>
          </w:p>
        </w:tc>
        <w:tc>
          <w:tcPr>
            <w:tcW w:w="4693" w:type="pct"/>
            <w:gridSpan w:val="4"/>
            <w:tcBorders>
              <w:top w:val="nil"/>
              <w:left w:val="nil"/>
              <w:bottom w:val="nil"/>
              <w:right w:val="nil"/>
            </w:tcBorders>
            <w:shd w:val="clear" w:color="auto" w:fill="auto"/>
            <w:hideMark/>
          </w:tcPr>
          <w:p w14:paraId="734EB73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Os recursos interpostos fora do prazo não serão conhecidos. </w:t>
            </w:r>
          </w:p>
        </w:tc>
      </w:tr>
      <w:tr w:rsidR="00381593" w:rsidRPr="00381593" w14:paraId="33542285" w14:textId="77777777" w:rsidTr="00143E18">
        <w:trPr>
          <w:trHeight w:val="480"/>
        </w:trPr>
        <w:tc>
          <w:tcPr>
            <w:tcW w:w="307" w:type="pct"/>
            <w:gridSpan w:val="2"/>
            <w:tcBorders>
              <w:top w:val="nil"/>
              <w:left w:val="nil"/>
              <w:bottom w:val="nil"/>
              <w:right w:val="nil"/>
            </w:tcBorders>
            <w:shd w:val="clear" w:color="auto" w:fill="auto"/>
            <w:hideMark/>
          </w:tcPr>
          <w:p w14:paraId="5DE7348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11.7.</w:t>
            </w:r>
          </w:p>
        </w:tc>
        <w:tc>
          <w:tcPr>
            <w:tcW w:w="4693" w:type="pct"/>
            <w:gridSpan w:val="4"/>
            <w:tcBorders>
              <w:top w:val="nil"/>
              <w:left w:val="nil"/>
              <w:bottom w:val="nil"/>
              <w:right w:val="nil"/>
            </w:tcBorders>
            <w:shd w:val="clear" w:color="auto" w:fill="auto"/>
            <w:hideMark/>
          </w:tcPr>
          <w:p w14:paraId="09D7B55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381593" w:rsidRPr="00381593" w14:paraId="025C423C" w14:textId="77777777" w:rsidTr="00143E18">
        <w:trPr>
          <w:trHeight w:val="342"/>
        </w:trPr>
        <w:tc>
          <w:tcPr>
            <w:tcW w:w="307" w:type="pct"/>
            <w:gridSpan w:val="2"/>
            <w:tcBorders>
              <w:top w:val="nil"/>
              <w:left w:val="nil"/>
              <w:bottom w:val="nil"/>
              <w:right w:val="nil"/>
            </w:tcBorders>
            <w:shd w:val="clear" w:color="auto" w:fill="auto"/>
            <w:hideMark/>
          </w:tcPr>
          <w:p w14:paraId="3DBD1B5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11.8.</w:t>
            </w:r>
          </w:p>
        </w:tc>
        <w:tc>
          <w:tcPr>
            <w:tcW w:w="4693" w:type="pct"/>
            <w:gridSpan w:val="4"/>
            <w:tcBorders>
              <w:top w:val="nil"/>
              <w:left w:val="nil"/>
              <w:bottom w:val="nil"/>
              <w:right w:val="nil"/>
            </w:tcBorders>
            <w:shd w:val="clear" w:color="auto" w:fill="auto"/>
            <w:hideMark/>
          </w:tcPr>
          <w:p w14:paraId="1ACE95F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 recurso e o pedido de reconsideração terão efeito suspensivo do ato ou da decisão recorrida até que sobrevenha decisão final da autoridade competente. </w:t>
            </w:r>
          </w:p>
        </w:tc>
      </w:tr>
      <w:tr w:rsidR="00381593" w:rsidRPr="00381593" w14:paraId="0D60428E" w14:textId="77777777" w:rsidTr="00143E18">
        <w:trPr>
          <w:trHeight w:val="222"/>
        </w:trPr>
        <w:tc>
          <w:tcPr>
            <w:tcW w:w="307" w:type="pct"/>
            <w:gridSpan w:val="2"/>
            <w:tcBorders>
              <w:top w:val="nil"/>
              <w:left w:val="nil"/>
              <w:bottom w:val="nil"/>
              <w:right w:val="nil"/>
            </w:tcBorders>
            <w:shd w:val="clear" w:color="auto" w:fill="auto"/>
            <w:hideMark/>
          </w:tcPr>
          <w:p w14:paraId="2865A3E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11.9.</w:t>
            </w:r>
          </w:p>
        </w:tc>
        <w:tc>
          <w:tcPr>
            <w:tcW w:w="4693" w:type="pct"/>
            <w:gridSpan w:val="4"/>
            <w:tcBorders>
              <w:top w:val="nil"/>
              <w:left w:val="nil"/>
              <w:bottom w:val="nil"/>
              <w:right w:val="nil"/>
            </w:tcBorders>
            <w:shd w:val="clear" w:color="auto" w:fill="auto"/>
            <w:hideMark/>
          </w:tcPr>
          <w:p w14:paraId="5E4EBAC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acolhimento do recurso invalida tão somente os atos insuscetíveis de aproveitamento.</w:t>
            </w:r>
          </w:p>
        </w:tc>
      </w:tr>
      <w:tr w:rsidR="00381593" w:rsidRPr="00381593" w14:paraId="5A357E3A" w14:textId="77777777" w:rsidTr="00143E18">
        <w:trPr>
          <w:trHeight w:val="180"/>
        </w:trPr>
        <w:tc>
          <w:tcPr>
            <w:tcW w:w="307" w:type="pct"/>
            <w:gridSpan w:val="2"/>
            <w:tcBorders>
              <w:top w:val="nil"/>
              <w:left w:val="nil"/>
              <w:bottom w:val="nil"/>
              <w:right w:val="nil"/>
            </w:tcBorders>
            <w:shd w:val="clear" w:color="auto" w:fill="auto"/>
            <w:hideMark/>
          </w:tcPr>
          <w:p w14:paraId="40E6086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11.10.</w:t>
            </w:r>
          </w:p>
        </w:tc>
        <w:tc>
          <w:tcPr>
            <w:tcW w:w="4693" w:type="pct"/>
            <w:gridSpan w:val="4"/>
            <w:tcBorders>
              <w:top w:val="nil"/>
              <w:left w:val="nil"/>
              <w:bottom w:val="nil"/>
              <w:right w:val="nil"/>
            </w:tcBorders>
            <w:shd w:val="clear" w:color="auto" w:fill="auto"/>
            <w:hideMark/>
          </w:tcPr>
          <w:p w14:paraId="53DCD71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apreciação dos recursos dar-se-á em fase única.</w:t>
            </w:r>
          </w:p>
        </w:tc>
      </w:tr>
      <w:tr w:rsidR="00381593" w:rsidRPr="00381593" w14:paraId="6A2702AD" w14:textId="77777777" w:rsidTr="00143E18">
        <w:trPr>
          <w:trHeight w:val="139"/>
        </w:trPr>
        <w:tc>
          <w:tcPr>
            <w:tcW w:w="307" w:type="pct"/>
            <w:gridSpan w:val="2"/>
            <w:tcBorders>
              <w:top w:val="nil"/>
              <w:left w:val="nil"/>
              <w:bottom w:val="nil"/>
              <w:right w:val="nil"/>
            </w:tcBorders>
            <w:shd w:val="clear" w:color="000000" w:fill="FFF2CC"/>
            <w:hideMark/>
          </w:tcPr>
          <w:p w14:paraId="5138593A"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12.</w:t>
            </w:r>
          </w:p>
        </w:tc>
        <w:tc>
          <w:tcPr>
            <w:tcW w:w="4693" w:type="pct"/>
            <w:gridSpan w:val="4"/>
            <w:tcBorders>
              <w:top w:val="nil"/>
              <w:left w:val="nil"/>
              <w:bottom w:val="nil"/>
              <w:right w:val="nil"/>
            </w:tcBorders>
            <w:shd w:val="clear" w:color="000000" w:fill="FFF2CC"/>
            <w:hideMark/>
          </w:tcPr>
          <w:p w14:paraId="79C3DDF5"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REABERTURA DA SESSÃO PÚBLICA</w:t>
            </w:r>
          </w:p>
        </w:tc>
      </w:tr>
      <w:tr w:rsidR="00381593" w:rsidRPr="00381593" w14:paraId="759EFB79" w14:textId="77777777" w:rsidTr="00143E18">
        <w:trPr>
          <w:trHeight w:val="559"/>
        </w:trPr>
        <w:tc>
          <w:tcPr>
            <w:tcW w:w="307" w:type="pct"/>
            <w:gridSpan w:val="2"/>
            <w:tcBorders>
              <w:top w:val="nil"/>
              <w:left w:val="nil"/>
              <w:bottom w:val="nil"/>
              <w:right w:val="nil"/>
            </w:tcBorders>
            <w:shd w:val="clear" w:color="auto" w:fill="auto"/>
            <w:hideMark/>
          </w:tcPr>
          <w:p w14:paraId="759E9EA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12.1.</w:t>
            </w:r>
          </w:p>
        </w:tc>
        <w:tc>
          <w:tcPr>
            <w:tcW w:w="4693" w:type="pct"/>
            <w:gridSpan w:val="4"/>
            <w:tcBorders>
              <w:top w:val="nil"/>
              <w:left w:val="nil"/>
              <w:bottom w:val="nil"/>
              <w:right w:val="nil"/>
            </w:tcBorders>
            <w:shd w:val="clear" w:color="auto" w:fill="auto"/>
            <w:hideMark/>
          </w:tcPr>
          <w:p w14:paraId="61397DE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381593" w:rsidRPr="00381593" w14:paraId="75A142BD" w14:textId="77777777" w:rsidTr="00143E18">
        <w:trPr>
          <w:trHeight w:val="139"/>
        </w:trPr>
        <w:tc>
          <w:tcPr>
            <w:tcW w:w="307" w:type="pct"/>
            <w:gridSpan w:val="2"/>
            <w:tcBorders>
              <w:top w:val="nil"/>
              <w:left w:val="nil"/>
              <w:bottom w:val="nil"/>
              <w:right w:val="nil"/>
            </w:tcBorders>
            <w:shd w:val="clear" w:color="000000" w:fill="FFF2CC"/>
            <w:hideMark/>
          </w:tcPr>
          <w:p w14:paraId="6F224FE2"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13.</w:t>
            </w:r>
          </w:p>
        </w:tc>
        <w:tc>
          <w:tcPr>
            <w:tcW w:w="4693" w:type="pct"/>
            <w:gridSpan w:val="4"/>
            <w:tcBorders>
              <w:top w:val="nil"/>
              <w:left w:val="nil"/>
              <w:bottom w:val="nil"/>
              <w:right w:val="nil"/>
            </w:tcBorders>
            <w:shd w:val="clear" w:color="000000" w:fill="FFF2CC"/>
            <w:hideMark/>
          </w:tcPr>
          <w:p w14:paraId="125F85EB"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ADJUDICAÇÃO E HOMOLOGAÇÃO</w:t>
            </w:r>
          </w:p>
        </w:tc>
      </w:tr>
      <w:tr w:rsidR="00381593" w:rsidRPr="00381593" w14:paraId="4862813C" w14:textId="77777777" w:rsidTr="00143E18">
        <w:trPr>
          <w:trHeight w:val="822"/>
        </w:trPr>
        <w:tc>
          <w:tcPr>
            <w:tcW w:w="307" w:type="pct"/>
            <w:gridSpan w:val="2"/>
            <w:tcBorders>
              <w:top w:val="nil"/>
              <w:left w:val="nil"/>
              <w:bottom w:val="nil"/>
              <w:right w:val="nil"/>
            </w:tcBorders>
            <w:shd w:val="clear" w:color="auto" w:fill="auto"/>
            <w:hideMark/>
          </w:tcPr>
          <w:p w14:paraId="468A399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13.1.</w:t>
            </w:r>
          </w:p>
        </w:tc>
        <w:tc>
          <w:tcPr>
            <w:tcW w:w="4693" w:type="pct"/>
            <w:gridSpan w:val="4"/>
            <w:tcBorders>
              <w:top w:val="nil"/>
              <w:left w:val="nil"/>
              <w:bottom w:val="nil"/>
              <w:right w:val="nil"/>
            </w:tcBorders>
            <w:shd w:val="clear" w:color="auto" w:fill="auto"/>
            <w:hideMark/>
          </w:tcPr>
          <w:p w14:paraId="3FD0CD58" w14:textId="77777777" w:rsidR="00381593" w:rsidRPr="00381593" w:rsidRDefault="00381593" w:rsidP="00C907F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Encerradas as fases de julgamento e habilitação, e exauridos os recursos administrativos, o processo de contratação será encaminhado à autoridade superior, que poderá:</w:t>
            </w:r>
            <w:r w:rsidRPr="00381593">
              <w:rPr>
                <w:rFonts w:ascii="Arial" w:eastAsia="Times New Roman" w:hAnsi="Arial" w:cs="Arial"/>
                <w:color w:val="000000"/>
                <w:kern w:val="0"/>
                <w:sz w:val="24"/>
                <w:szCs w:val="24"/>
                <w:lang w:eastAsia="pt-BR"/>
                <w14:ligatures w14:val="none"/>
              </w:rPr>
              <w:br/>
              <w:t>a) Determinar o retorno dos autos para saneamento de irregularidades;</w:t>
            </w:r>
            <w:r w:rsidRPr="00381593">
              <w:rPr>
                <w:rFonts w:ascii="Arial" w:eastAsia="Times New Roman" w:hAnsi="Arial" w:cs="Arial"/>
                <w:color w:val="000000"/>
                <w:kern w:val="0"/>
                <w:sz w:val="24"/>
                <w:szCs w:val="24"/>
                <w:lang w:eastAsia="pt-BR"/>
                <w14:ligatures w14:val="none"/>
              </w:rPr>
              <w:br/>
              <w:t>b) Revogar o certame por motivo de conveniência e oportunidade;</w:t>
            </w:r>
            <w:r w:rsidRPr="00381593">
              <w:rPr>
                <w:rFonts w:ascii="Arial" w:eastAsia="Times New Roman" w:hAnsi="Arial" w:cs="Arial"/>
                <w:color w:val="000000"/>
                <w:kern w:val="0"/>
                <w:sz w:val="24"/>
                <w:szCs w:val="24"/>
                <w:lang w:eastAsia="pt-BR"/>
                <w14:ligatures w14:val="none"/>
              </w:rPr>
              <w:br/>
              <w:t>c) proceder à anulação do certame, de ofício ou mediante provocação de terceiros, sempre que presente ilegalidade insanável;</w:t>
            </w:r>
            <w:r w:rsidRPr="00381593">
              <w:rPr>
                <w:rFonts w:ascii="Arial" w:eastAsia="Times New Roman" w:hAnsi="Arial" w:cs="Arial"/>
                <w:color w:val="000000"/>
                <w:kern w:val="0"/>
                <w:sz w:val="24"/>
                <w:szCs w:val="24"/>
                <w:lang w:eastAsia="pt-BR"/>
                <w14:ligatures w14:val="none"/>
              </w:rPr>
              <w:br/>
              <w:t>d) Adjudicar o objeto e homologar o certame.</w:t>
            </w:r>
          </w:p>
        </w:tc>
      </w:tr>
      <w:tr w:rsidR="00381593" w:rsidRPr="00381593" w14:paraId="75A5ED62" w14:textId="77777777" w:rsidTr="00143E18">
        <w:trPr>
          <w:trHeight w:val="439"/>
        </w:trPr>
        <w:tc>
          <w:tcPr>
            <w:tcW w:w="307" w:type="pct"/>
            <w:gridSpan w:val="2"/>
            <w:tcBorders>
              <w:top w:val="nil"/>
              <w:left w:val="nil"/>
              <w:bottom w:val="nil"/>
              <w:right w:val="nil"/>
            </w:tcBorders>
            <w:shd w:val="clear" w:color="auto" w:fill="auto"/>
            <w:hideMark/>
          </w:tcPr>
          <w:p w14:paraId="0604B39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13.2</w:t>
            </w:r>
          </w:p>
        </w:tc>
        <w:tc>
          <w:tcPr>
            <w:tcW w:w="4693" w:type="pct"/>
            <w:gridSpan w:val="4"/>
            <w:tcBorders>
              <w:top w:val="nil"/>
              <w:left w:val="nil"/>
              <w:bottom w:val="nil"/>
              <w:right w:val="nil"/>
            </w:tcBorders>
            <w:shd w:val="clear" w:color="auto" w:fill="auto"/>
            <w:hideMark/>
          </w:tcPr>
          <w:p w14:paraId="7D6A64B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381593" w:rsidRPr="00381593" w14:paraId="06DA850F" w14:textId="77777777" w:rsidTr="00143E18">
        <w:trPr>
          <w:trHeight w:val="300"/>
        </w:trPr>
        <w:tc>
          <w:tcPr>
            <w:tcW w:w="307" w:type="pct"/>
            <w:gridSpan w:val="2"/>
            <w:tcBorders>
              <w:top w:val="nil"/>
              <w:left w:val="nil"/>
              <w:bottom w:val="nil"/>
              <w:right w:val="nil"/>
            </w:tcBorders>
            <w:shd w:val="clear" w:color="auto" w:fill="auto"/>
            <w:hideMark/>
          </w:tcPr>
          <w:p w14:paraId="7990B80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13.3</w:t>
            </w:r>
          </w:p>
        </w:tc>
        <w:tc>
          <w:tcPr>
            <w:tcW w:w="4693" w:type="pct"/>
            <w:gridSpan w:val="4"/>
            <w:tcBorders>
              <w:top w:val="nil"/>
              <w:left w:val="nil"/>
              <w:bottom w:val="nil"/>
              <w:right w:val="nil"/>
            </w:tcBorders>
            <w:shd w:val="clear" w:color="auto" w:fill="auto"/>
            <w:hideMark/>
          </w:tcPr>
          <w:p w14:paraId="3FF0758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motivo determinante para a revogação do processo de contratação deverá ser resultante de fato superveniente devidamente comprovado.</w:t>
            </w:r>
          </w:p>
        </w:tc>
      </w:tr>
      <w:tr w:rsidR="00381593" w:rsidRPr="00381593" w14:paraId="3653C03F" w14:textId="77777777" w:rsidTr="00143E18">
        <w:trPr>
          <w:trHeight w:val="240"/>
        </w:trPr>
        <w:tc>
          <w:tcPr>
            <w:tcW w:w="307" w:type="pct"/>
            <w:gridSpan w:val="2"/>
            <w:tcBorders>
              <w:top w:val="nil"/>
              <w:left w:val="nil"/>
              <w:bottom w:val="nil"/>
              <w:right w:val="nil"/>
            </w:tcBorders>
            <w:shd w:val="clear" w:color="auto" w:fill="auto"/>
            <w:hideMark/>
          </w:tcPr>
          <w:p w14:paraId="082F33F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13.4</w:t>
            </w:r>
          </w:p>
        </w:tc>
        <w:tc>
          <w:tcPr>
            <w:tcW w:w="4693" w:type="pct"/>
            <w:gridSpan w:val="4"/>
            <w:tcBorders>
              <w:top w:val="nil"/>
              <w:left w:val="nil"/>
              <w:bottom w:val="nil"/>
              <w:right w:val="nil"/>
            </w:tcBorders>
            <w:shd w:val="clear" w:color="auto" w:fill="auto"/>
            <w:hideMark/>
          </w:tcPr>
          <w:p w14:paraId="15E9685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Nos casos de anulação e revogação, deverá ser assegurada a prévia manifestação dos interessados.</w:t>
            </w:r>
          </w:p>
        </w:tc>
      </w:tr>
      <w:tr w:rsidR="00381593" w:rsidRPr="00381593" w14:paraId="42003858" w14:textId="77777777" w:rsidTr="00143E18">
        <w:trPr>
          <w:trHeight w:val="180"/>
        </w:trPr>
        <w:tc>
          <w:tcPr>
            <w:tcW w:w="307" w:type="pct"/>
            <w:gridSpan w:val="2"/>
            <w:tcBorders>
              <w:top w:val="nil"/>
              <w:left w:val="nil"/>
              <w:bottom w:val="nil"/>
              <w:right w:val="nil"/>
            </w:tcBorders>
            <w:shd w:val="clear" w:color="000000" w:fill="FFF2CC"/>
            <w:hideMark/>
          </w:tcPr>
          <w:p w14:paraId="4602FC0A"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14</w:t>
            </w:r>
          </w:p>
        </w:tc>
        <w:tc>
          <w:tcPr>
            <w:tcW w:w="4693" w:type="pct"/>
            <w:gridSpan w:val="4"/>
            <w:tcBorders>
              <w:top w:val="nil"/>
              <w:left w:val="nil"/>
              <w:bottom w:val="nil"/>
              <w:right w:val="nil"/>
            </w:tcBorders>
            <w:shd w:val="clear" w:color="000000" w:fill="FFF2CC"/>
            <w:hideMark/>
          </w:tcPr>
          <w:p w14:paraId="7B8BEC96"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FORMALIZAÇÃO DO NEGÓCIO JURÍDICO E DO CADASTRO DE RESERVA</w:t>
            </w:r>
          </w:p>
        </w:tc>
      </w:tr>
      <w:tr w:rsidR="00381593" w:rsidRPr="00381593" w14:paraId="6E74AB6D" w14:textId="77777777" w:rsidTr="00143E18">
        <w:trPr>
          <w:trHeight w:val="1980"/>
        </w:trPr>
        <w:tc>
          <w:tcPr>
            <w:tcW w:w="307" w:type="pct"/>
            <w:gridSpan w:val="2"/>
            <w:tcBorders>
              <w:top w:val="nil"/>
              <w:left w:val="nil"/>
              <w:bottom w:val="nil"/>
              <w:right w:val="nil"/>
            </w:tcBorders>
            <w:shd w:val="clear" w:color="auto" w:fill="auto"/>
            <w:hideMark/>
          </w:tcPr>
          <w:p w14:paraId="1D7E599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14.1</w:t>
            </w:r>
          </w:p>
        </w:tc>
        <w:tc>
          <w:tcPr>
            <w:tcW w:w="4693" w:type="pct"/>
            <w:gridSpan w:val="4"/>
            <w:tcBorders>
              <w:top w:val="nil"/>
              <w:left w:val="nil"/>
              <w:bottom w:val="nil"/>
              <w:right w:val="nil"/>
            </w:tcBorders>
            <w:shd w:val="clear" w:color="auto" w:fill="auto"/>
            <w:hideMark/>
          </w:tcPr>
          <w:p w14:paraId="133EE21A" w14:textId="77777777" w:rsidR="00381593" w:rsidRPr="00381593" w:rsidRDefault="00381593" w:rsidP="00C907F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Após a adjudicação e homologação da licitação, será firmado ata de registro de preço, observando o seguinte:</w:t>
            </w:r>
            <w:r w:rsidRPr="00381593">
              <w:rPr>
                <w:rFonts w:ascii="Arial" w:eastAsia="Times New Roman" w:hAnsi="Arial" w:cs="Arial"/>
                <w:color w:val="000000"/>
                <w:kern w:val="0"/>
                <w:sz w:val="24"/>
                <w:szCs w:val="24"/>
                <w:lang w:eastAsia="pt-BR"/>
                <w14:ligatures w14:val="none"/>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381593">
              <w:rPr>
                <w:rFonts w:ascii="Arial" w:eastAsia="Times New Roman" w:hAnsi="Arial" w:cs="Arial"/>
                <w:color w:val="000000"/>
                <w:kern w:val="0"/>
                <w:sz w:val="24"/>
                <w:szCs w:val="24"/>
                <w:lang w:eastAsia="pt-BR"/>
                <w14:ligatures w14:val="none"/>
              </w:rPr>
              <w:br/>
              <w:t xml:space="preserve">II - </w:t>
            </w:r>
            <w:proofErr w:type="gramStart"/>
            <w:r w:rsidRPr="00381593">
              <w:rPr>
                <w:rFonts w:ascii="Arial" w:eastAsia="Times New Roman" w:hAnsi="Arial" w:cs="Arial"/>
                <w:color w:val="000000"/>
                <w:kern w:val="0"/>
                <w:sz w:val="24"/>
                <w:szCs w:val="24"/>
                <w:lang w:eastAsia="pt-BR"/>
                <w14:ligatures w14:val="none"/>
              </w:rPr>
              <w:t>o</w:t>
            </w:r>
            <w:proofErr w:type="gramEnd"/>
            <w:r w:rsidRPr="00381593">
              <w:rPr>
                <w:rFonts w:ascii="Arial" w:eastAsia="Times New Roman" w:hAnsi="Arial" w:cs="Arial"/>
                <w:color w:val="000000"/>
                <w:kern w:val="0"/>
                <w:sz w:val="24"/>
                <w:szCs w:val="24"/>
                <w:lang w:eastAsia="pt-BR"/>
                <w14:ligatures w14:val="none"/>
              </w:rPr>
              <w:t xml:space="preserve">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381593">
              <w:rPr>
                <w:rFonts w:ascii="Arial" w:eastAsia="Times New Roman" w:hAnsi="Arial" w:cs="Arial"/>
                <w:color w:val="000000"/>
                <w:kern w:val="0"/>
                <w:sz w:val="24"/>
                <w:szCs w:val="24"/>
                <w:lang w:eastAsia="pt-BR"/>
                <w14:ligatures w14:val="none"/>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381593">
              <w:rPr>
                <w:rFonts w:ascii="Arial" w:eastAsia="Times New Roman" w:hAnsi="Arial" w:cs="Arial"/>
                <w:color w:val="000000"/>
                <w:kern w:val="0"/>
                <w:sz w:val="24"/>
                <w:szCs w:val="24"/>
                <w:lang w:eastAsia="pt-BR"/>
                <w14:ligatures w14:val="none"/>
              </w:rPr>
              <w:br/>
            </w:r>
            <w:r w:rsidRPr="00381593">
              <w:rPr>
                <w:rFonts w:ascii="Arial" w:eastAsia="Times New Roman" w:hAnsi="Arial" w:cs="Arial"/>
                <w:color w:val="000000"/>
                <w:kern w:val="0"/>
                <w:sz w:val="24"/>
                <w:szCs w:val="24"/>
                <w:lang w:eastAsia="pt-BR"/>
                <w14:ligatures w14:val="none"/>
              </w:rPr>
              <w:lastRenderedPageBreak/>
              <w:t>IV - Após assinada a ata de registro de preços, havendo convocação para assinatura de contrato, aplica-se o mesmo regramento.</w:t>
            </w:r>
          </w:p>
        </w:tc>
      </w:tr>
      <w:tr w:rsidR="00381593" w:rsidRPr="00381593" w14:paraId="68F785AC" w14:textId="77777777" w:rsidTr="00143E18">
        <w:trPr>
          <w:trHeight w:val="360"/>
        </w:trPr>
        <w:tc>
          <w:tcPr>
            <w:tcW w:w="307" w:type="pct"/>
            <w:gridSpan w:val="2"/>
            <w:tcBorders>
              <w:top w:val="nil"/>
              <w:left w:val="nil"/>
              <w:bottom w:val="nil"/>
              <w:right w:val="nil"/>
            </w:tcBorders>
            <w:shd w:val="clear" w:color="auto" w:fill="auto"/>
            <w:hideMark/>
          </w:tcPr>
          <w:p w14:paraId="0CE1665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14.2</w:t>
            </w:r>
          </w:p>
        </w:tc>
        <w:tc>
          <w:tcPr>
            <w:tcW w:w="4693" w:type="pct"/>
            <w:gridSpan w:val="4"/>
            <w:tcBorders>
              <w:top w:val="nil"/>
              <w:left w:val="nil"/>
              <w:bottom w:val="nil"/>
              <w:right w:val="nil"/>
            </w:tcBorders>
            <w:shd w:val="clear" w:color="auto" w:fill="auto"/>
            <w:hideMark/>
          </w:tcPr>
          <w:p w14:paraId="3E1FE74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Na assinatura do instrumento, será exigida a comprovação das condições de habilitação consignadas no edital, que deverão ser mantidas pelo licitante durante toda sua vigência.</w:t>
            </w:r>
          </w:p>
        </w:tc>
      </w:tr>
      <w:tr w:rsidR="00381593" w:rsidRPr="00381593" w14:paraId="445AE096" w14:textId="77777777" w:rsidTr="00143E18">
        <w:trPr>
          <w:trHeight w:val="822"/>
        </w:trPr>
        <w:tc>
          <w:tcPr>
            <w:tcW w:w="307" w:type="pct"/>
            <w:gridSpan w:val="2"/>
            <w:tcBorders>
              <w:top w:val="nil"/>
              <w:left w:val="nil"/>
              <w:bottom w:val="nil"/>
              <w:right w:val="nil"/>
            </w:tcBorders>
            <w:shd w:val="clear" w:color="auto" w:fill="auto"/>
            <w:hideMark/>
          </w:tcPr>
          <w:p w14:paraId="7AD0084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14.3</w:t>
            </w:r>
          </w:p>
        </w:tc>
        <w:tc>
          <w:tcPr>
            <w:tcW w:w="4693" w:type="pct"/>
            <w:gridSpan w:val="4"/>
            <w:tcBorders>
              <w:top w:val="nil"/>
              <w:left w:val="nil"/>
              <w:bottom w:val="nil"/>
              <w:right w:val="nil"/>
            </w:tcBorders>
            <w:shd w:val="clear" w:color="auto" w:fill="auto"/>
            <w:hideMark/>
          </w:tcPr>
          <w:p w14:paraId="19D9674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381593" w:rsidRPr="00381593" w14:paraId="68BD4C4A" w14:textId="77777777" w:rsidTr="00143E18">
        <w:trPr>
          <w:trHeight w:val="379"/>
        </w:trPr>
        <w:tc>
          <w:tcPr>
            <w:tcW w:w="307" w:type="pct"/>
            <w:gridSpan w:val="2"/>
            <w:tcBorders>
              <w:top w:val="nil"/>
              <w:left w:val="nil"/>
              <w:bottom w:val="nil"/>
              <w:right w:val="nil"/>
            </w:tcBorders>
            <w:shd w:val="clear" w:color="auto" w:fill="auto"/>
            <w:hideMark/>
          </w:tcPr>
          <w:p w14:paraId="6D66A84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14.4</w:t>
            </w:r>
          </w:p>
        </w:tc>
        <w:tc>
          <w:tcPr>
            <w:tcW w:w="4693" w:type="pct"/>
            <w:gridSpan w:val="4"/>
            <w:tcBorders>
              <w:top w:val="nil"/>
              <w:left w:val="nil"/>
              <w:bottom w:val="nil"/>
              <w:right w:val="nil"/>
            </w:tcBorders>
            <w:shd w:val="clear" w:color="auto" w:fill="auto"/>
            <w:hideMark/>
          </w:tcPr>
          <w:p w14:paraId="1652276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Decorrido o prazo de validade da proposta indicado no edital sem convocação para a contratação, ficarão os licitantes liberados dos compromissos assumidos. (Art. 90, § 2º da Lei 14.133/21).</w:t>
            </w:r>
          </w:p>
        </w:tc>
      </w:tr>
      <w:tr w:rsidR="00381593" w:rsidRPr="00381593" w14:paraId="33A18FF7" w14:textId="77777777" w:rsidTr="00143E18">
        <w:trPr>
          <w:trHeight w:val="900"/>
        </w:trPr>
        <w:tc>
          <w:tcPr>
            <w:tcW w:w="307" w:type="pct"/>
            <w:gridSpan w:val="2"/>
            <w:tcBorders>
              <w:top w:val="nil"/>
              <w:left w:val="nil"/>
              <w:bottom w:val="nil"/>
              <w:right w:val="nil"/>
            </w:tcBorders>
            <w:shd w:val="clear" w:color="auto" w:fill="auto"/>
            <w:hideMark/>
          </w:tcPr>
          <w:p w14:paraId="4124987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14.5</w:t>
            </w:r>
          </w:p>
        </w:tc>
        <w:tc>
          <w:tcPr>
            <w:tcW w:w="4693" w:type="pct"/>
            <w:gridSpan w:val="4"/>
            <w:tcBorders>
              <w:top w:val="nil"/>
              <w:left w:val="nil"/>
              <w:bottom w:val="nil"/>
              <w:right w:val="nil"/>
            </w:tcBorders>
            <w:shd w:val="clear" w:color="auto" w:fill="auto"/>
            <w:hideMark/>
          </w:tcPr>
          <w:p w14:paraId="33FAB293" w14:textId="77777777" w:rsidR="00381593" w:rsidRPr="00381593" w:rsidRDefault="00381593" w:rsidP="00C907F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Na hipótese de nenhum dos licitantes vencedores assinar o instrumento no prazo, a Administração, observados o valor estimado e sua eventual atualização nos termos do edital, poderá:</w:t>
            </w:r>
            <w:r w:rsidRPr="00381593">
              <w:rPr>
                <w:rFonts w:ascii="Arial" w:eastAsia="Times New Roman" w:hAnsi="Arial" w:cs="Arial"/>
                <w:color w:val="000000"/>
                <w:kern w:val="0"/>
                <w:sz w:val="24"/>
                <w:szCs w:val="24"/>
                <w:lang w:eastAsia="pt-BR"/>
                <w14:ligatures w14:val="none"/>
              </w:rPr>
              <w:br/>
              <w:t>I - Convocar os licitantes remanescentes para negociação, na ordem de classificação, com vistas à obtenção de preço melhor, mesmo que acima do preço do adjudicatário;</w:t>
            </w:r>
            <w:r w:rsidRPr="00381593">
              <w:rPr>
                <w:rFonts w:ascii="Arial" w:eastAsia="Times New Roman" w:hAnsi="Arial" w:cs="Arial"/>
                <w:color w:val="000000"/>
                <w:kern w:val="0"/>
                <w:sz w:val="24"/>
                <w:szCs w:val="24"/>
                <w:lang w:eastAsia="pt-BR"/>
                <w14:ligatures w14:val="none"/>
              </w:rPr>
              <w:br/>
              <w:t>II - Adjudicar e celebrar o contrato nas condições ofertadas pelos licitantes remanescentes, atendida a ordem classificatória, quando frustrada a negociação de melhor condição.</w:t>
            </w:r>
          </w:p>
        </w:tc>
      </w:tr>
      <w:tr w:rsidR="00381593" w:rsidRPr="00381593" w14:paraId="08FF2097" w14:textId="77777777" w:rsidTr="00143E18">
        <w:trPr>
          <w:trHeight w:val="619"/>
        </w:trPr>
        <w:tc>
          <w:tcPr>
            <w:tcW w:w="307" w:type="pct"/>
            <w:gridSpan w:val="2"/>
            <w:tcBorders>
              <w:top w:val="nil"/>
              <w:left w:val="nil"/>
              <w:bottom w:val="nil"/>
              <w:right w:val="nil"/>
            </w:tcBorders>
            <w:shd w:val="clear" w:color="auto" w:fill="auto"/>
            <w:hideMark/>
          </w:tcPr>
          <w:p w14:paraId="581CB30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14.6</w:t>
            </w:r>
          </w:p>
        </w:tc>
        <w:tc>
          <w:tcPr>
            <w:tcW w:w="4693" w:type="pct"/>
            <w:gridSpan w:val="4"/>
            <w:tcBorders>
              <w:top w:val="nil"/>
              <w:left w:val="nil"/>
              <w:bottom w:val="nil"/>
              <w:right w:val="nil"/>
            </w:tcBorders>
            <w:shd w:val="clear" w:color="auto" w:fill="auto"/>
            <w:hideMark/>
          </w:tcPr>
          <w:p w14:paraId="600DB5A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381593" w:rsidRPr="00381593" w14:paraId="010D4B09" w14:textId="77777777" w:rsidTr="00143E18">
        <w:trPr>
          <w:trHeight w:val="660"/>
        </w:trPr>
        <w:tc>
          <w:tcPr>
            <w:tcW w:w="307" w:type="pct"/>
            <w:gridSpan w:val="2"/>
            <w:tcBorders>
              <w:top w:val="nil"/>
              <w:left w:val="nil"/>
              <w:bottom w:val="nil"/>
              <w:right w:val="nil"/>
            </w:tcBorders>
            <w:shd w:val="clear" w:color="auto" w:fill="auto"/>
            <w:hideMark/>
          </w:tcPr>
          <w:p w14:paraId="3E91EE9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14.7</w:t>
            </w:r>
          </w:p>
        </w:tc>
        <w:tc>
          <w:tcPr>
            <w:tcW w:w="4693" w:type="pct"/>
            <w:gridSpan w:val="4"/>
            <w:tcBorders>
              <w:top w:val="nil"/>
              <w:left w:val="nil"/>
              <w:bottom w:val="nil"/>
              <w:right w:val="nil"/>
            </w:tcBorders>
            <w:shd w:val="clear" w:color="auto" w:fill="auto"/>
            <w:hideMark/>
          </w:tcPr>
          <w:p w14:paraId="7F79DC8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381593" w:rsidRPr="00381593" w14:paraId="59ED7F70" w14:textId="77777777" w:rsidTr="00143E18">
        <w:trPr>
          <w:trHeight w:val="162"/>
        </w:trPr>
        <w:tc>
          <w:tcPr>
            <w:tcW w:w="307" w:type="pct"/>
            <w:gridSpan w:val="2"/>
            <w:tcBorders>
              <w:top w:val="nil"/>
              <w:left w:val="nil"/>
              <w:bottom w:val="nil"/>
              <w:right w:val="nil"/>
            </w:tcBorders>
            <w:shd w:val="clear" w:color="000000" w:fill="FFF2CC"/>
            <w:hideMark/>
          </w:tcPr>
          <w:p w14:paraId="760449A5"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15.</w:t>
            </w:r>
          </w:p>
        </w:tc>
        <w:tc>
          <w:tcPr>
            <w:tcW w:w="4693" w:type="pct"/>
            <w:gridSpan w:val="4"/>
            <w:tcBorders>
              <w:top w:val="nil"/>
              <w:left w:val="nil"/>
              <w:bottom w:val="nil"/>
              <w:right w:val="nil"/>
            </w:tcBorders>
            <w:shd w:val="clear" w:color="000000" w:fill="FFF2CC"/>
            <w:hideMark/>
          </w:tcPr>
          <w:p w14:paraId="1D8A33AF"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 RECEBIMENTO DO OBJETO E DA FISCALIZAÇÃO</w:t>
            </w:r>
          </w:p>
        </w:tc>
      </w:tr>
      <w:tr w:rsidR="00381593" w:rsidRPr="00381593" w14:paraId="528146AC" w14:textId="77777777" w:rsidTr="00143E18">
        <w:trPr>
          <w:trHeight w:val="300"/>
        </w:trPr>
        <w:tc>
          <w:tcPr>
            <w:tcW w:w="307" w:type="pct"/>
            <w:gridSpan w:val="2"/>
            <w:tcBorders>
              <w:top w:val="nil"/>
              <w:left w:val="nil"/>
              <w:bottom w:val="nil"/>
              <w:right w:val="nil"/>
            </w:tcBorders>
            <w:shd w:val="clear" w:color="auto" w:fill="auto"/>
            <w:hideMark/>
          </w:tcPr>
          <w:p w14:paraId="073ED4B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15.1</w:t>
            </w:r>
          </w:p>
        </w:tc>
        <w:tc>
          <w:tcPr>
            <w:tcW w:w="4693" w:type="pct"/>
            <w:gridSpan w:val="4"/>
            <w:tcBorders>
              <w:top w:val="nil"/>
              <w:left w:val="nil"/>
              <w:bottom w:val="nil"/>
              <w:right w:val="nil"/>
            </w:tcBorders>
            <w:shd w:val="clear" w:color="auto" w:fill="auto"/>
            <w:hideMark/>
          </w:tcPr>
          <w:p w14:paraId="1074237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Os critérios de recebimento e aceitação do objeto e de </w:t>
            </w:r>
            <w:proofErr w:type="spellStart"/>
            <w:r w:rsidRPr="00381593">
              <w:rPr>
                <w:rFonts w:ascii="Arial" w:eastAsia="Times New Roman" w:hAnsi="Arial" w:cs="Arial"/>
                <w:color w:val="000000"/>
                <w:kern w:val="0"/>
                <w:sz w:val="24"/>
                <w:szCs w:val="24"/>
                <w:lang w:eastAsia="pt-BR"/>
                <w14:ligatures w14:val="none"/>
              </w:rPr>
              <w:t>ﬁscalização</w:t>
            </w:r>
            <w:proofErr w:type="spellEnd"/>
            <w:r w:rsidRPr="00381593">
              <w:rPr>
                <w:rFonts w:ascii="Arial" w:eastAsia="Times New Roman" w:hAnsi="Arial" w:cs="Arial"/>
                <w:color w:val="000000"/>
                <w:kern w:val="0"/>
                <w:sz w:val="24"/>
                <w:szCs w:val="24"/>
                <w:lang w:eastAsia="pt-BR"/>
                <w14:ligatures w14:val="none"/>
              </w:rPr>
              <w:t xml:space="preserve"> estão previstos no termo de referência, anexo ao presente edital.</w:t>
            </w:r>
          </w:p>
        </w:tc>
      </w:tr>
      <w:tr w:rsidR="00381593" w:rsidRPr="00381593" w14:paraId="1D6104FF" w14:textId="77777777" w:rsidTr="00143E18">
        <w:trPr>
          <w:trHeight w:val="162"/>
        </w:trPr>
        <w:tc>
          <w:tcPr>
            <w:tcW w:w="307" w:type="pct"/>
            <w:gridSpan w:val="2"/>
            <w:tcBorders>
              <w:top w:val="nil"/>
              <w:left w:val="nil"/>
              <w:bottom w:val="nil"/>
              <w:right w:val="nil"/>
            </w:tcBorders>
            <w:shd w:val="clear" w:color="000000" w:fill="FFF2CC"/>
            <w:hideMark/>
          </w:tcPr>
          <w:p w14:paraId="44812866"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16.</w:t>
            </w:r>
          </w:p>
        </w:tc>
        <w:tc>
          <w:tcPr>
            <w:tcW w:w="4693" w:type="pct"/>
            <w:gridSpan w:val="4"/>
            <w:tcBorders>
              <w:top w:val="nil"/>
              <w:left w:val="nil"/>
              <w:bottom w:val="nil"/>
              <w:right w:val="nil"/>
            </w:tcBorders>
            <w:shd w:val="clear" w:color="000000" w:fill="FFF2CC"/>
            <w:hideMark/>
          </w:tcPr>
          <w:p w14:paraId="29F7AAD2"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DAS OBRIGAÇÕES DA CONTRATANTE E DA CONTRATADA</w:t>
            </w:r>
          </w:p>
        </w:tc>
      </w:tr>
      <w:tr w:rsidR="00381593" w:rsidRPr="00381593" w14:paraId="49C81F49" w14:textId="77777777" w:rsidTr="00143E18">
        <w:trPr>
          <w:trHeight w:val="282"/>
        </w:trPr>
        <w:tc>
          <w:tcPr>
            <w:tcW w:w="307" w:type="pct"/>
            <w:gridSpan w:val="2"/>
            <w:tcBorders>
              <w:top w:val="nil"/>
              <w:left w:val="nil"/>
              <w:bottom w:val="nil"/>
              <w:right w:val="nil"/>
            </w:tcBorders>
            <w:shd w:val="clear" w:color="auto" w:fill="auto"/>
            <w:hideMark/>
          </w:tcPr>
          <w:p w14:paraId="2E0961C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16.1.</w:t>
            </w:r>
          </w:p>
        </w:tc>
        <w:tc>
          <w:tcPr>
            <w:tcW w:w="4693" w:type="pct"/>
            <w:gridSpan w:val="4"/>
            <w:tcBorders>
              <w:top w:val="nil"/>
              <w:left w:val="nil"/>
              <w:bottom w:val="nil"/>
              <w:right w:val="nil"/>
            </w:tcBorders>
            <w:shd w:val="clear" w:color="auto" w:fill="auto"/>
            <w:hideMark/>
          </w:tcPr>
          <w:p w14:paraId="38F929D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obrigações da Contratante e da Contratada são as estabelecidas no termo de referência, anexo ao presente edital.</w:t>
            </w:r>
          </w:p>
        </w:tc>
      </w:tr>
      <w:tr w:rsidR="00381593" w:rsidRPr="00381593" w14:paraId="0D6E3045" w14:textId="77777777" w:rsidTr="00143E18">
        <w:trPr>
          <w:trHeight w:val="102"/>
        </w:trPr>
        <w:tc>
          <w:tcPr>
            <w:tcW w:w="307" w:type="pct"/>
            <w:gridSpan w:val="2"/>
            <w:tcBorders>
              <w:top w:val="nil"/>
              <w:left w:val="nil"/>
              <w:bottom w:val="nil"/>
              <w:right w:val="nil"/>
            </w:tcBorders>
            <w:shd w:val="clear" w:color="000000" w:fill="FFF2CC"/>
            <w:hideMark/>
          </w:tcPr>
          <w:p w14:paraId="1D65141B"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17.</w:t>
            </w:r>
          </w:p>
        </w:tc>
        <w:tc>
          <w:tcPr>
            <w:tcW w:w="4693" w:type="pct"/>
            <w:gridSpan w:val="4"/>
            <w:tcBorders>
              <w:top w:val="nil"/>
              <w:left w:val="nil"/>
              <w:bottom w:val="nil"/>
              <w:right w:val="nil"/>
            </w:tcBorders>
            <w:shd w:val="clear" w:color="000000" w:fill="FFF2CC"/>
            <w:hideMark/>
          </w:tcPr>
          <w:p w14:paraId="49C10874"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 PAGAMENTO</w:t>
            </w:r>
          </w:p>
        </w:tc>
      </w:tr>
      <w:tr w:rsidR="00381593" w:rsidRPr="00381593" w14:paraId="2E3468C2" w14:textId="77777777" w:rsidTr="00143E18">
        <w:trPr>
          <w:trHeight w:val="259"/>
        </w:trPr>
        <w:tc>
          <w:tcPr>
            <w:tcW w:w="307" w:type="pct"/>
            <w:gridSpan w:val="2"/>
            <w:tcBorders>
              <w:top w:val="nil"/>
              <w:left w:val="nil"/>
              <w:bottom w:val="nil"/>
              <w:right w:val="nil"/>
            </w:tcBorders>
            <w:shd w:val="clear" w:color="auto" w:fill="auto"/>
            <w:hideMark/>
          </w:tcPr>
          <w:p w14:paraId="573E90A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17.1.</w:t>
            </w:r>
          </w:p>
        </w:tc>
        <w:tc>
          <w:tcPr>
            <w:tcW w:w="4693" w:type="pct"/>
            <w:gridSpan w:val="4"/>
            <w:tcBorders>
              <w:top w:val="nil"/>
              <w:left w:val="nil"/>
              <w:bottom w:val="nil"/>
              <w:right w:val="nil"/>
            </w:tcBorders>
            <w:shd w:val="clear" w:color="auto" w:fill="auto"/>
            <w:hideMark/>
          </w:tcPr>
          <w:p w14:paraId="163FF20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regras específicas acerca do pagamento são as estabelecidas na minuta do contrato, anexo ao presente edital.</w:t>
            </w:r>
          </w:p>
        </w:tc>
      </w:tr>
      <w:tr w:rsidR="00381593" w:rsidRPr="00381593" w14:paraId="07829518" w14:textId="77777777" w:rsidTr="00143E18">
        <w:trPr>
          <w:trHeight w:val="300"/>
        </w:trPr>
        <w:tc>
          <w:tcPr>
            <w:tcW w:w="307" w:type="pct"/>
            <w:gridSpan w:val="2"/>
            <w:tcBorders>
              <w:top w:val="nil"/>
              <w:left w:val="nil"/>
              <w:bottom w:val="nil"/>
              <w:right w:val="nil"/>
            </w:tcBorders>
            <w:shd w:val="clear" w:color="auto" w:fill="auto"/>
            <w:hideMark/>
          </w:tcPr>
          <w:p w14:paraId="2BA3A42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17.2</w:t>
            </w:r>
          </w:p>
        </w:tc>
        <w:tc>
          <w:tcPr>
            <w:tcW w:w="4693" w:type="pct"/>
            <w:gridSpan w:val="4"/>
            <w:tcBorders>
              <w:top w:val="nil"/>
              <w:left w:val="nil"/>
              <w:bottom w:val="nil"/>
              <w:right w:val="nil"/>
            </w:tcBorders>
            <w:shd w:val="clear" w:color="auto" w:fill="auto"/>
            <w:hideMark/>
          </w:tcPr>
          <w:p w14:paraId="3FDC750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valor total registrado é meramente estimativo, de forma que os pagamentos devidos dependerão dos quantitativos efetivamente fornecidos.</w:t>
            </w:r>
          </w:p>
        </w:tc>
      </w:tr>
      <w:tr w:rsidR="00381593" w:rsidRPr="00381593" w14:paraId="061AEC35" w14:textId="77777777" w:rsidTr="00143E18">
        <w:trPr>
          <w:trHeight w:val="619"/>
        </w:trPr>
        <w:tc>
          <w:tcPr>
            <w:tcW w:w="307" w:type="pct"/>
            <w:gridSpan w:val="2"/>
            <w:tcBorders>
              <w:top w:val="nil"/>
              <w:left w:val="nil"/>
              <w:bottom w:val="nil"/>
              <w:right w:val="nil"/>
            </w:tcBorders>
            <w:shd w:val="clear" w:color="auto" w:fill="auto"/>
            <w:hideMark/>
          </w:tcPr>
          <w:p w14:paraId="379E5D6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17.3.</w:t>
            </w:r>
          </w:p>
        </w:tc>
        <w:tc>
          <w:tcPr>
            <w:tcW w:w="4693" w:type="pct"/>
            <w:gridSpan w:val="4"/>
            <w:tcBorders>
              <w:top w:val="nil"/>
              <w:left w:val="nil"/>
              <w:bottom w:val="nil"/>
              <w:right w:val="nil"/>
            </w:tcBorders>
            <w:shd w:val="clear" w:color="auto" w:fill="auto"/>
            <w:hideMark/>
          </w:tcPr>
          <w:p w14:paraId="5171641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Nos valores registrados estão incluídas todas as despesas ordinárias diretas e indiretas decorrentes da execução do objeto, inclusive tributos e/ou impostos, encargos sociais, </w:t>
            </w:r>
            <w:r w:rsidRPr="00381593">
              <w:rPr>
                <w:rFonts w:ascii="Arial" w:eastAsia="Times New Roman" w:hAnsi="Arial" w:cs="Arial"/>
                <w:color w:val="000000"/>
                <w:kern w:val="0"/>
                <w:sz w:val="24"/>
                <w:szCs w:val="24"/>
                <w:lang w:eastAsia="pt-BR"/>
                <w14:ligatures w14:val="none"/>
              </w:rPr>
              <w:lastRenderedPageBreak/>
              <w:t>trabalhistas, previdenciários, fiscais e comerciais incidentes, taxa de administração, frete, seguro e outros necessários ao cumprimento integral do objeto da contratação.</w:t>
            </w:r>
          </w:p>
        </w:tc>
      </w:tr>
      <w:tr w:rsidR="00381593" w:rsidRPr="00381593" w14:paraId="70EA9F08" w14:textId="77777777" w:rsidTr="00143E18">
        <w:trPr>
          <w:trHeight w:val="402"/>
        </w:trPr>
        <w:tc>
          <w:tcPr>
            <w:tcW w:w="307" w:type="pct"/>
            <w:gridSpan w:val="2"/>
            <w:tcBorders>
              <w:top w:val="nil"/>
              <w:left w:val="nil"/>
              <w:bottom w:val="nil"/>
              <w:right w:val="nil"/>
            </w:tcBorders>
            <w:shd w:val="clear" w:color="auto" w:fill="auto"/>
            <w:hideMark/>
          </w:tcPr>
          <w:p w14:paraId="51E452C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17.4.</w:t>
            </w:r>
          </w:p>
        </w:tc>
        <w:tc>
          <w:tcPr>
            <w:tcW w:w="4693" w:type="pct"/>
            <w:gridSpan w:val="4"/>
            <w:tcBorders>
              <w:top w:val="nil"/>
              <w:left w:val="nil"/>
              <w:bottom w:val="nil"/>
              <w:right w:val="nil"/>
            </w:tcBorders>
            <w:shd w:val="clear" w:color="auto" w:fill="auto"/>
            <w:hideMark/>
          </w:tcPr>
          <w:p w14:paraId="3F490FA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Decreto n° 1976/2023</w:t>
            </w:r>
          </w:p>
        </w:tc>
      </w:tr>
      <w:tr w:rsidR="00381593" w:rsidRPr="00381593" w14:paraId="04A5F959" w14:textId="77777777" w:rsidTr="00143E18">
        <w:trPr>
          <w:trHeight w:val="342"/>
        </w:trPr>
        <w:tc>
          <w:tcPr>
            <w:tcW w:w="307" w:type="pct"/>
            <w:gridSpan w:val="2"/>
            <w:tcBorders>
              <w:top w:val="nil"/>
              <w:left w:val="nil"/>
              <w:bottom w:val="nil"/>
              <w:right w:val="nil"/>
            </w:tcBorders>
            <w:shd w:val="clear" w:color="auto" w:fill="auto"/>
            <w:hideMark/>
          </w:tcPr>
          <w:p w14:paraId="73E3F18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17.5.</w:t>
            </w:r>
          </w:p>
        </w:tc>
        <w:tc>
          <w:tcPr>
            <w:tcW w:w="4693" w:type="pct"/>
            <w:gridSpan w:val="4"/>
            <w:tcBorders>
              <w:top w:val="nil"/>
              <w:left w:val="nil"/>
              <w:bottom w:val="nil"/>
              <w:right w:val="nil"/>
            </w:tcBorders>
            <w:shd w:val="clear" w:color="auto" w:fill="auto"/>
            <w:hideMark/>
          </w:tcPr>
          <w:p w14:paraId="0AB609E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Quando houver glosa parcial do objeto, o contratante deverá comunicar a contratada para que emita a nota fiscal ou fatura com o valor exato dimensionado.</w:t>
            </w:r>
          </w:p>
        </w:tc>
      </w:tr>
      <w:tr w:rsidR="00381593" w:rsidRPr="00381593" w14:paraId="435B6AA6" w14:textId="77777777" w:rsidTr="00143E18">
        <w:trPr>
          <w:trHeight w:val="679"/>
        </w:trPr>
        <w:tc>
          <w:tcPr>
            <w:tcW w:w="307" w:type="pct"/>
            <w:gridSpan w:val="2"/>
            <w:tcBorders>
              <w:top w:val="nil"/>
              <w:left w:val="nil"/>
              <w:bottom w:val="nil"/>
              <w:right w:val="nil"/>
            </w:tcBorders>
            <w:shd w:val="clear" w:color="auto" w:fill="auto"/>
            <w:hideMark/>
          </w:tcPr>
          <w:p w14:paraId="6E5B816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17.6.</w:t>
            </w:r>
          </w:p>
        </w:tc>
        <w:tc>
          <w:tcPr>
            <w:tcW w:w="4693" w:type="pct"/>
            <w:gridSpan w:val="4"/>
            <w:tcBorders>
              <w:top w:val="nil"/>
              <w:left w:val="nil"/>
              <w:bottom w:val="nil"/>
              <w:right w:val="nil"/>
            </w:tcBorders>
            <w:shd w:val="clear" w:color="auto" w:fill="auto"/>
            <w:hideMark/>
          </w:tcPr>
          <w:p w14:paraId="4781385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setor competente para proceder o pagamento deve verificar se a Nota Fiscal ou Fatura apresentada expressa os elementos necessários e essenciais do documento, tais como prazo de validade, data da emissão, os dados do contrato e do órgão contratante, o período respectivo de execução do contrato, o valor a pagar e eventual destaque do valor de retenções tributárias cabíveis.</w:t>
            </w:r>
          </w:p>
        </w:tc>
      </w:tr>
      <w:tr w:rsidR="00381593" w:rsidRPr="00381593" w14:paraId="6229D491" w14:textId="77777777" w:rsidTr="00143E18">
        <w:trPr>
          <w:trHeight w:val="619"/>
        </w:trPr>
        <w:tc>
          <w:tcPr>
            <w:tcW w:w="307" w:type="pct"/>
            <w:gridSpan w:val="2"/>
            <w:tcBorders>
              <w:top w:val="nil"/>
              <w:left w:val="nil"/>
              <w:bottom w:val="nil"/>
              <w:right w:val="nil"/>
            </w:tcBorders>
            <w:shd w:val="clear" w:color="auto" w:fill="auto"/>
            <w:hideMark/>
          </w:tcPr>
          <w:p w14:paraId="2517449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17.7</w:t>
            </w:r>
          </w:p>
        </w:tc>
        <w:tc>
          <w:tcPr>
            <w:tcW w:w="4693" w:type="pct"/>
            <w:gridSpan w:val="4"/>
            <w:tcBorders>
              <w:top w:val="nil"/>
              <w:left w:val="nil"/>
              <w:bottom w:val="nil"/>
              <w:right w:val="nil"/>
            </w:tcBorders>
            <w:shd w:val="clear" w:color="auto" w:fill="auto"/>
            <w:hideMark/>
          </w:tcPr>
          <w:p w14:paraId="08AFFA8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381593" w:rsidRPr="00381593" w14:paraId="7F5357AF" w14:textId="77777777" w:rsidTr="00143E18">
        <w:trPr>
          <w:trHeight w:val="300"/>
        </w:trPr>
        <w:tc>
          <w:tcPr>
            <w:tcW w:w="307" w:type="pct"/>
            <w:gridSpan w:val="2"/>
            <w:tcBorders>
              <w:top w:val="nil"/>
              <w:left w:val="nil"/>
              <w:bottom w:val="nil"/>
              <w:right w:val="nil"/>
            </w:tcBorders>
            <w:shd w:val="clear" w:color="auto" w:fill="auto"/>
            <w:hideMark/>
          </w:tcPr>
          <w:p w14:paraId="79CCB73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17.8</w:t>
            </w:r>
          </w:p>
        </w:tc>
        <w:tc>
          <w:tcPr>
            <w:tcW w:w="4693" w:type="pct"/>
            <w:gridSpan w:val="4"/>
            <w:tcBorders>
              <w:top w:val="nil"/>
              <w:left w:val="nil"/>
              <w:bottom w:val="nil"/>
              <w:right w:val="nil"/>
            </w:tcBorders>
            <w:shd w:val="clear" w:color="auto" w:fill="auto"/>
            <w:hideMark/>
          </w:tcPr>
          <w:p w14:paraId="3D9E5C9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Nota Fiscal ou Fatura deverá ser obrigatoriamente acompanhada da comprovação da regularidade fiscal e trabalhista da contratada.</w:t>
            </w:r>
          </w:p>
        </w:tc>
      </w:tr>
      <w:tr w:rsidR="00381593" w:rsidRPr="00381593" w14:paraId="014AFE98" w14:textId="77777777" w:rsidTr="00143E18">
        <w:trPr>
          <w:trHeight w:val="559"/>
        </w:trPr>
        <w:tc>
          <w:tcPr>
            <w:tcW w:w="307" w:type="pct"/>
            <w:gridSpan w:val="2"/>
            <w:tcBorders>
              <w:top w:val="nil"/>
              <w:left w:val="nil"/>
              <w:bottom w:val="nil"/>
              <w:right w:val="nil"/>
            </w:tcBorders>
            <w:shd w:val="clear" w:color="auto" w:fill="auto"/>
            <w:hideMark/>
          </w:tcPr>
          <w:p w14:paraId="3B57C95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17.8.1</w:t>
            </w:r>
          </w:p>
        </w:tc>
        <w:tc>
          <w:tcPr>
            <w:tcW w:w="4693" w:type="pct"/>
            <w:gridSpan w:val="4"/>
            <w:tcBorders>
              <w:top w:val="nil"/>
              <w:left w:val="nil"/>
              <w:bottom w:val="nil"/>
              <w:right w:val="nil"/>
            </w:tcBorders>
            <w:shd w:val="clear" w:color="auto" w:fill="auto"/>
            <w:hideMark/>
          </w:tcPr>
          <w:p w14:paraId="31D2DBE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tc>
      </w:tr>
      <w:tr w:rsidR="00381593" w:rsidRPr="00381593" w14:paraId="3C53D2CA" w14:textId="77777777" w:rsidTr="00143E18">
        <w:trPr>
          <w:trHeight w:val="660"/>
        </w:trPr>
        <w:tc>
          <w:tcPr>
            <w:tcW w:w="307" w:type="pct"/>
            <w:gridSpan w:val="2"/>
            <w:tcBorders>
              <w:top w:val="nil"/>
              <w:left w:val="nil"/>
              <w:bottom w:val="nil"/>
              <w:right w:val="nil"/>
            </w:tcBorders>
            <w:shd w:val="clear" w:color="auto" w:fill="auto"/>
            <w:hideMark/>
          </w:tcPr>
          <w:p w14:paraId="3515C03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17.8.2</w:t>
            </w:r>
          </w:p>
        </w:tc>
        <w:tc>
          <w:tcPr>
            <w:tcW w:w="4693" w:type="pct"/>
            <w:gridSpan w:val="4"/>
            <w:tcBorders>
              <w:top w:val="nil"/>
              <w:left w:val="nil"/>
              <w:bottom w:val="nil"/>
              <w:right w:val="nil"/>
            </w:tcBorders>
            <w:shd w:val="clear" w:color="auto" w:fill="auto"/>
            <w:hideMark/>
          </w:tcPr>
          <w:p w14:paraId="1E7CFF1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381593" w:rsidRPr="00381593" w14:paraId="2ED927B2" w14:textId="77777777" w:rsidTr="00143E18">
        <w:trPr>
          <w:trHeight w:val="402"/>
        </w:trPr>
        <w:tc>
          <w:tcPr>
            <w:tcW w:w="307" w:type="pct"/>
            <w:gridSpan w:val="2"/>
            <w:tcBorders>
              <w:top w:val="nil"/>
              <w:left w:val="nil"/>
              <w:bottom w:val="nil"/>
              <w:right w:val="nil"/>
            </w:tcBorders>
            <w:shd w:val="clear" w:color="auto" w:fill="auto"/>
            <w:hideMark/>
          </w:tcPr>
          <w:p w14:paraId="76CA6A0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17.8.3</w:t>
            </w:r>
          </w:p>
        </w:tc>
        <w:tc>
          <w:tcPr>
            <w:tcW w:w="4693" w:type="pct"/>
            <w:gridSpan w:val="4"/>
            <w:tcBorders>
              <w:top w:val="nil"/>
              <w:left w:val="nil"/>
              <w:bottom w:val="nil"/>
              <w:right w:val="nil"/>
            </w:tcBorders>
            <w:shd w:val="clear" w:color="auto" w:fill="auto"/>
            <w:hideMark/>
          </w:tcPr>
          <w:p w14:paraId="4E51AFF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381593" w:rsidRPr="00381593" w14:paraId="753D2E03" w14:textId="77777777" w:rsidTr="00143E18">
        <w:trPr>
          <w:trHeight w:val="360"/>
        </w:trPr>
        <w:tc>
          <w:tcPr>
            <w:tcW w:w="307" w:type="pct"/>
            <w:gridSpan w:val="2"/>
            <w:tcBorders>
              <w:top w:val="nil"/>
              <w:left w:val="nil"/>
              <w:bottom w:val="nil"/>
              <w:right w:val="nil"/>
            </w:tcBorders>
            <w:shd w:val="clear" w:color="auto" w:fill="auto"/>
            <w:hideMark/>
          </w:tcPr>
          <w:p w14:paraId="5BD4A6A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17.9</w:t>
            </w:r>
          </w:p>
        </w:tc>
        <w:tc>
          <w:tcPr>
            <w:tcW w:w="4693" w:type="pct"/>
            <w:gridSpan w:val="4"/>
            <w:tcBorders>
              <w:top w:val="nil"/>
              <w:left w:val="nil"/>
              <w:bottom w:val="nil"/>
              <w:right w:val="nil"/>
            </w:tcBorders>
            <w:shd w:val="clear" w:color="auto" w:fill="auto"/>
            <w:hideMark/>
          </w:tcPr>
          <w:p w14:paraId="0809A64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Havendo a efetiva execução do objeto, os pagamentos serão realizados normalmente, até que se decida pela rescisão do contrato, caso o contratado não regularize sua situação.  </w:t>
            </w:r>
          </w:p>
        </w:tc>
      </w:tr>
      <w:tr w:rsidR="00381593" w:rsidRPr="00381593" w14:paraId="7863FFDD" w14:textId="77777777" w:rsidTr="00143E18">
        <w:trPr>
          <w:trHeight w:val="240"/>
        </w:trPr>
        <w:tc>
          <w:tcPr>
            <w:tcW w:w="307" w:type="pct"/>
            <w:gridSpan w:val="2"/>
            <w:tcBorders>
              <w:top w:val="nil"/>
              <w:left w:val="nil"/>
              <w:bottom w:val="nil"/>
              <w:right w:val="nil"/>
            </w:tcBorders>
            <w:shd w:val="clear" w:color="auto" w:fill="auto"/>
            <w:hideMark/>
          </w:tcPr>
          <w:p w14:paraId="471B0DB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17.10</w:t>
            </w:r>
          </w:p>
        </w:tc>
        <w:tc>
          <w:tcPr>
            <w:tcW w:w="4693" w:type="pct"/>
            <w:gridSpan w:val="4"/>
            <w:tcBorders>
              <w:top w:val="nil"/>
              <w:left w:val="nil"/>
              <w:bottom w:val="nil"/>
              <w:right w:val="nil"/>
            </w:tcBorders>
            <w:shd w:val="clear" w:color="auto" w:fill="auto"/>
            <w:hideMark/>
          </w:tcPr>
          <w:p w14:paraId="73EA239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381593" w:rsidRPr="00381593" w14:paraId="0FFEA0E4" w14:textId="77777777" w:rsidTr="00143E18">
        <w:trPr>
          <w:trHeight w:val="342"/>
        </w:trPr>
        <w:tc>
          <w:tcPr>
            <w:tcW w:w="307" w:type="pct"/>
            <w:gridSpan w:val="2"/>
            <w:tcBorders>
              <w:top w:val="nil"/>
              <w:left w:val="nil"/>
              <w:bottom w:val="nil"/>
              <w:right w:val="nil"/>
            </w:tcBorders>
            <w:shd w:val="clear" w:color="auto" w:fill="auto"/>
            <w:hideMark/>
          </w:tcPr>
          <w:p w14:paraId="2F5BC17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17.10.1</w:t>
            </w:r>
          </w:p>
        </w:tc>
        <w:tc>
          <w:tcPr>
            <w:tcW w:w="4693" w:type="pct"/>
            <w:gridSpan w:val="4"/>
            <w:tcBorders>
              <w:top w:val="nil"/>
              <w:left w:val="nil"/>
              <w:bottom w:val="nil"/>
              <w:right w:val="nil"/>
            </w:tcBorders>
            <w:shd w:val="clear" w:color="auto" w:fill="auto"/>
            <w:hideMark/>
          </w:tcPr>
          <w:p w14:paraId="6E1AAA2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381593" w:rsidRPr="00381593" w14:paraId="3A898CE1" w14:textId="77777777" w:rsidTr="00143E18">
        <w:trPr>
          <w:trHeight w:val="102"/>
        </w:trPr>
        <w:tc>
          <w:tcPr>
            <w:tcW w:w="307" w:type="pct"/>
            <w:gridSpan w:val="2"/>
            <w:tcBorders>
              <w:top w:val="nil"/>
              <w:left w:val="nil"/>
              <w:bottom w:val="nil"/>
              <w:right w:val="nil"/>
            </w:tcBorders>
            <w:shd w:val="clear" w:color="000000" w:fill="FFF2CC"/>
            <w:hideMark/>
          </w:tcPr>
          <w:p w14:paraId="366F1515"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18.</w:t>
            </w:r>
          </w:p>
        </w:tc>
        <w:tc>
          <w:tcPr>
            <w:tcW w:w="4693" w:type="pct"/>
            <w:gridSpan w:val="4"/>
            <w:tcBorders>
              <w:top w:val="nil"/>
              <w:left w:val="nil"/>
              <w:bottom w:val="nil"/>
              <w:right w:val="nil"/>
            </w:tcBorders>
            <w:shd w:val="clear" w:color="000000" w:fill="FFF2CC"/>
            <w:hideMark/>
          </w:tcPr>
          <w:p w14:paraId="5E88A0B1"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SUBCONTRATAÇÃO</w:t>
            </w:r>
          </w:p>
        </w:tc>
      </w:tr>
      <w:tr w:rsidR="00381593" w:rsidRPr="00381593" w14:paraId="65521EC6" w14:textId="77777777" w:rsidTr="00143E18">
        <w:trPr>
          <w:trHeight w:val="222"/>
        </w:trPr>
        <w:tc>
          <w:tcPr>
            <w:tcW w:w="307" w:type="pct"/>
            <w:gridSpan w:val="2"/>
            <w:tcBorders>
              <w:top w:val="nil"/>
              <w:left w:val="nil"/>
              <w:bottom w:val="nil"/>
              <w:right w:val="nil"/>
            </w:tcBorders>
            <w:shd w:val="clear" w:color="auto" w:fill="auto"/>
            <w:hideMark/>
          </w:tcPr>
          <w:p w14:paraId="49EE60C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18.1</w:t>
            </w:r>
          </w:p>
        </w:tc>
        <w:tc>
          <w:tcPr>
            <w:tcW w:w="4693" w:type="pct"/>
            <w:gridSpan w:val="4"/>
            <w:tcBorders>
              <w:top w:val="nil"/>
              <w:left w:val="nil"/>
              <w:bottom w:val="nil"/>
              <w:right w:val="nil"/>
            </w:tcBorders>
            <w:shd w:val="clear" w:color="auto" w:fill="auto"/>
            <w:hideMark/>
          </w:tcPr>
          <w:p w14:paraId="59030E8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381593" w:rsidRPr="00381593" w14:paraId="19D96606" w14:textId="77777777" w:rsidTr="00143E18">
        <w:trPr>
          <w:trHeight w:val="180"/>
        </w:trPr>
        <w:tc>
          <w:tcPr>
            <w:tcW w:w="307" w:type="pct"/>
            <w:gridSpan w:val="2"/>
            <w:tcBorders>
              <w:top w:val="nil"/>
              <w:left w:val="nil"/>
              <w:bottom w:val="nil"/>
              <w:right w:val="nil"/>
            </w:tcBorders>
            <w:shd w:val="clear" w:color="000000" w:fill="FFF2CC"/>
            <w:hideMark/>
          </w:tcPr>
          <w:p w14:paraId="1A736CD2" w14:textId="77777777" w:rsidR="00381593" w:rsidRPr="00381593" w:rsidRDefault="00381593" w:rsidP="00381593">
            <w:pPr>
              <w:spacing w:after="0" w:line="240" w:lineRule="auto"/>
              <w:jc w:val="center"/>
              <w:rPr>
                <w:rFonts w:ascii="Arial" w:eastAsia="Times New Roman" w:hAnsi="Arial" w:cs="Arial"/>
                <w:b/>
                <w:bCs/>
                <w:kern w:val="0"/>
                <w:sz w:val="16"/>
                <w:szCs w:val="16"/>
                <w:lang w:eastAsia="pt-BR"/>
                <w14:ligatures w14:val="none"/>
              </w:rPr>
            </w:pPr>
            <w:r w:rsidRPr="00381593">
              <w:rPr>
                <w:rFonts w:ascii="Arial" w:eastAsia="Times New Roman" w:hAnsi="Arial" w:cs="Arial"/>
                <w:b/>
                <w:bCs/>
                <w:kern w:val="0"/>
                <w:sz w:val="16"/>
                <w:szCs w:val="16"/>
                <w:lang w:eastAsia="pt-BR"/>
                <w14:ligatures w14:val="none"/>
              </w:rPr>
              <w:t>19.</w:t>
            </w:r>
          </w:p>
        </w:tc>
        <w:tc>
          <w:tcPr>
            <w:tcW w:w="4693" w:type="pct"/>
            <w:gridSpan w:val="4"/>
            <w:tcBorders>
              <w:top w:val="nil"/>
              <w:left w:val="nil"/>
              <w:bottom w:val="nil"/>
              <w:right w:val="nil"/>
            </w:tcBorders>
            <w:shd w:val="clear" w:color="000000" w:fill="FFF2CC"/>
            <w:hideMark/>
          </w:tcPr>
          <w:p w14:paraId="5922746D"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IMPUGNAÇÃO AO EDITAL E DO PEDIDO DE ESCLARECIMENTO</w:t>
            </w:r>
          </w:p>
        </w:tc>
      </w:tr>
      <w:tr w:rsidR="00381593" w:rsidRPr="00381593" w14:paraId="57D90F13" w14:textId="77777777" w:rsidTr="00143E18">
        <w:trPr>
          <w:trHeight w:val="420"/>
        </w:trPr>
        <w:tc>
          <w:tcPr>
            <w:tcW w:w="307" w:type="pct"/>
            <w:gridSpan w:val="2"/>
            <w:tcBorders>
              <w:top w:val="nil"/>
              <w:left w:val="nil"/>
              <w:bottom w:val="nil"/>
              <w:right w:val="nil"/>
            </w:tcBorders>
            <w:shd w:val="clear" w:color="auto" w:fill="auto"/>
            <w:hideMark/>
          </w:tcPr>
          <w:p w14:paraId="442BA14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19.1.</w:t>
            </w:r>
          </w:p>
        </w:tc>
        <w:tc>
          <w:tcPr>
            <w:tcW w:w="4693" w:type="pct"/>
            <w:gridSpan w:val="4"/>
            <w:tcBorders>
              <w:top w:val="nil"/>
              <w:left w:val="nil"/>
              <w:bottom w:val="nil"/>
              <w:right w:val="nil"/>
            </w:tcBorders>
            <w:shd w:val="clear" w:color="auto" w:fill="auto"/>
            <w:hideMark/>
          </w:tcPr>
          <w:p w14:paraId="58D754B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381593" w:rsidRPr="00381593" w14:paraId="1B21547E" w14:textId="77777777" w:rsidTr="00143E18">
        <w:trPr>
          <w:trHeight w:val="402"/>
        </w:trPr>
        <w:tc>
          <w:tcPr>
            <w:tcW w:w="307" w:type="pct"/>
            <w:gridSpan w:val="2"/>
            <w:tcBorders>
              <w:top w:val="nil"/>
              <w:left w:val="nil"/>
              <w:bottom w:val="nil"/>
              <w:right w:val="nil"/>
            </w:tcBorders>
            <w:shd w:val="clear" w:color="auto" w:fill="auto"/>
            <w:hideMark/>
          </w:tcPr>
          <w:p w14:paraId="3D2420A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19.2.</w:t>
            </w:r>
          </w:p>
        </w:tc>
        <w:tc>
          <w:tcPr>
            <w:tcW w:w="4693" w:type="pct"/>
            <w:gridSpan w:val="4"/>
            <w:tcBorders>
              <w:top w:val="nil"/>
              <w:left w:val="nil"/>
              <w:bottom w:val="nil"/>
              <w:right w:val="nil"/>
            </w:tcBorders>
            <w:shd w:val="clear" w:color="auto" w:fill="auto"/>
            <w:hideMark/>
          </w:tcPr>
          <w:p w14:paraId="2E05447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381593" w:rsidRPr="00381593" w14:paraId="2D84A844" w14:textId="77777777" w:rsidTr="00143E18">
        <w:trPr>
          <w:trHeight w:val="402"/>
        </w:trPr>
        <w:tc>
          <w:tcPr>
            <w:tcW w:w="307" w:type="pct"/>
            <w:gridSpan w:val="2"/>
            <w:tcBorders>
              <w:top w:val="nil"/>
              <w:left w:val="nil"/>
              <w:bottom w:val="nil"/>
              <w:right w:val="nil"/>
            </w:tcBorders>
            <w:shd w:val="clear" w:color="auto" w:fill="auto"/>
            <w:hideMark/>
          </w:tcPr>
          <w:p w14:paraId="68B31A8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19.3.</w:t>
            </w:r>
          </w:p>
        </w:tc>
        <w:tc>
          <w:tcPr>
            <w:tcW w:w="4693" w:type="pct"/>
            <w:gridSpan w:val="4"/>
            <w:tcBorders>
              <w:top w:val="nil"/>
              <w:left w:val="nil"/>
              <w:bottom w:val="nil"/>
              <w:right w:val="nil"/>
            </w:tcBorders>
            <w:shd w:val="clear" w:color="auto" w:fill="auto"/>
            <w:hideMark/>
          </w:tcPr>
          <w:p w14:paraId="3A0D5BB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381593" w:rsidRPr="00381593" w14:paraId="09FFC6AB" w14:textId="77777777" w:rsidTr="00143E18">
        <w:trPr>
          <w:trHeight w:val="240"/>
        </w:trPr>
        <w:tc>
          <w:tcPr>
            <w:tcW w:w="307" w:type="pct"/>
            <w:gridSpan w:val="2"/>
            <w:tcBorders>
              <w:top w:val="nil"/>
              <w:left w:val="nil"/>
              <w:bottom w:val="nil"/>
              <w:right w:val="nil"/>
            </w:tcBorders>
            <w:shd w:val="clear" w:color="auto" w:fill="auto"/>
            <w:hideMark/>
          </w:tcPr>
          <w:p w14:paraId="55380D4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19.4.</w:t>
            </w:r>
          </w:p>
        </w:tc>
        <w:tc>
          <w:tcPr>
            <w:tcW w:w="4693" w:type="pct"/>
            <w:gridSpan w:val="4"/>
            <w:tcBorders>
              <w:top w:val="nil"/>
              <w:left w:val="nil"/>
              <w:bottom w:val="nil"/>
              <w:right w:val="nil"/>
            </w:tcBorders>
            <w:shd w:val="clear" w:color="auto" w:fill="auto"/>
            <w:hideMark/>
          </w:tcPr>
          <w:p w14:paraId="6262F93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impugnações e pedidos de esclarecimentos não suspendem os prazos previstos no certame.</w:t>
            </w:r>
          </w:p>
        </w:tc>
      </w:tr>
      <w:tr w:rsidR="00381593" w:rsidRPr="00381593" w14:paraId="0966E83E" w14:textId="77777777" w:rsidTr="00143E18">
        <w:trPr>
          <w:trHeight w:val="319"/>
        </w:trPr>
        <w:tc>
          <w:tcPr>
            <w:tcW w:w="307" w:type="pct"/>
            <w:gridSpan w:val="2"/>
            <w:tcBorders>
              <w:top w:val="nil"/>
              <w:left w:val="nil"/>
              <w:bottom w:val="nil"/>
              <w:right w:val="nil"/>
            </w:tcBorders>
            <w:shd w:val="clear" w:color="auto" w:fill="auto"/>
            <w:hideMark/>
          </w:tcPr>
          <w:p w14:paraId="3475421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19.4.1.</w:t>
            </w:r>
          </w:p>
        </w:tc>
        <w:tc>
          <w:tcPr>
            <w:tcW w:w="4693" w:type="pct"/>
            <w:gridSpan w:val="4"/>
            <w:tcBorders>
              <w:top w:val="nil"/>
              <w:left w:val="nil"/>
              <w:bottom w:val="nil"/>
              <w:right w:val="nil"/>
            </w:tcBorders>
            <w:shd w:val="clear" w:color="auto" w:fill="auto"/>
            <w:hideMark/>
          </w:tcPr>
          <w:p w14:paraId="11767B5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concessão de efeito suspensivo à impugnação é medida excepcional e deverá ser motivada pelo Pregoeiro, nos autos do processo de certame.</w:t>
            </w:r>
          </w:p>
        </w:tc>
      </w:tr>
      <w:tr w:rsidR="00381593" w:rsidRPr="00381593" w14:paraId="73DFDFFE" w14:textId="77777777" w:rsidTr="00143E18">
        <w:trPr>
          <w:trHeight w:val="240"/>
        </w:trPr>
        <w:tc>
          <w:tcPr>
            <w:tcW w:w="307" w:type="pct"/>
            <w:gridSpan w:val="2"/>
            <w:tcBorders>
              <w:top w:val="nil"/>
              <w:left w:val="nil"/>
              <w:bottom w:val="nil"/>
              <w:right w:val="nil"/>
            </w:tcBorders>
            <w:shd w:val="clear" w:color="auto" w:fill="auto"/>
            <w:hideMark/>
          </w:tcPr>
          <w:p w14:paraId="4BE83D0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19.5.</w:t>
            </w:r>
          </w:p>
        </w:tc>
        <w:tc>
          <w:tcPr>
            <w:tcW w:w="4693" w:type="pct"/>
            <w:gridSpan w:val="4"/>
            <w:tcBorders>
              <w:top w:val="nil"/>
              <w:left w:val="nil"/>
              <w:bottom w:val="nil"/>
              <w:right w:val="nil"/>
            </w:tcBorders>
            <w:shd w:val="clear" w:color="auto" w:fill="auto"/>
            <w:hideMark/>
          </w:tcPr>
          <w:p w14:paraId="27794F3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Acolhida a impugnação, será definida e publicada nova data para a realização do certame.</w:t>
            </w:r>
          </w:p>
        </w:tc>
      </w:tr>
      <w:tr w:rsidR="00381593" w:rsidRPr="00381593" w14:paraId="5ADD664E" w14:textId="77777777" w:rsidTr="00143E18">
        <w:trPr>
          <w:trHeight w:val="199"/>
        </w:trPr>
        <w:tc>
          <w:tcPr>
            <w:tcW w:w="307" w:type="pct"/>
            <w:gridSpan w:val="2"/>
            <w:tcBorders>
              <w:top w:val="nil"/>
              <w:left w:val="nil"/>
              <w:bottom w:val="nil"/>
              <w:right w:val="nil"/>
            </w:tcBorders>
            <w:shd w:val="clear" w:color="000000" w:fill="FFF2CC"/>
            <w:hideMark/>
          </w:tcPr>
          <w:p w14:paraId="6EA10144"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20.</w:t>
            </w:r>
          </w:p>
        </w:tc>
        <w:tc>
          <w:tcPr>
            <w:tcW w:w="4693" w:type="pct"/>
            <w:gridSpan w:val="4"/>
            <w:tcBorders>
              <w:top w:val="nil"/>
              <w:left w:val="nil"/>
              <w:bottom w:val="nil"/>
              <w:right w:val="nil"/>
            </w:tcBorders>
            <w:shd w:val="clear" w:color="000000" w:fill="FFF2CC"/>
            <w:hideMark/>
          </w:tcPr>
          <w:p w14:paraId="31BA806B"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DAS INFRAÇÕES E SANÇÕES ADMINISTRATIVAS E DAS PRÁTICAS CORRUPTAS</w:t>
            </w:r>
          </w:p>
        </w:tc>
      </w:tr>
      <w:tr w:rsidR="00381593" w:rsidRPr="00381593" w14:paraId="13EF62F7" w14:textId="77777777" w:rsidTr="00143E18">
        <w:trPr>
          <w:trHeight w:val="342"/>
        </w:trPr>
        <w:tc>
          <w:tcPr>
            <w:tcW w:w="307" w:type="pct"/>
            <w:gridSpan w:val="2"/>
            <w:tcBorders>
              <w:top w:val="nil"/>
              <w:left w:val="nil"/>
              <w:bottom w:val="nil"/>
              <w:right w:val="nil"/>
            </w:tcBorders>
            <w:shd w:val="clear" w:color="auto" w:fill="auto"/>
            <w:hideMark/>
          </w:tcPr>
          <w:p w14:paraId="7AAAAB9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20.1.</w:t>
            </w:r>
          </w:p>
        </w:tc>
        <w:tc>
          <w:tcPr>
            <w:tcW w:w="4693" w:type="pct"/>
            <w:gridSpan w:val="4"/>
            <w:tcBorders>
              <w:top w:val="nil"/>
              <w:left w:val="nil"/>
              <w:bottom w:val="nil"/>
              <w:right w:val="nil"/>
            </w:tcBorders>
            <w:shd w:val="clear" w:color="auto" w:fill="auto"/>
            <w:hideMark/>
          </w:tcPr>
          <w:p w14:paraId="0085468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disposições acerca das infrações e sanções administrativas, bem como, das práticas corruptas, constam do termo de referência, anexo do presente edital.</w:t>
            </w:r>
          </w:p>
        </w:tc>
      </w:tr>
      <w:tr w:rsidR="00381593" w:rsidRPr="00381593" w14:paraId="551D1FD2" w14:textId="77777777" w:rsidTr="00143E18">
        <w:trPr>
          <w:trHeight w:val="102"/>
        </w:trPr>
        <w:tc>
          <w:tcPr>
            <w:tcW w:w="307" w:type="pct"/>
            <w:gridSpan w:val="2"/>
            <w:tcBorders>
              <w:top w:val="nil"/>
              <w:left w:val="nil"/>
              <w:bottom w:val="nil"/>
              <w:right w:val="nil"/>
            </w:tcBorders>
            <w:shd w:val="clear" w:color="000000" w:fill="FFF2CC"/>
            <w:hideMark/>
          </w:tcPr>
          <w:p w14:paraId="61B460DE"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21.</w:t>
            </w:r>
          </w:p>
        </w:tc>
        <w:tc>
          <w:tcPr>
            <w:tcW w:w="4693" w:type="pct"/>
            <w:gridSpan w:val="4"/>
            <w:tcBorders>
              <w:top w:val="nil"/>
              <w:left w:val="nil"/>
              <w:bottom w:val="nil"/>
              <w:right w:val="nil"/>
            </w:tcBorders>
            <w:shd w:val="clear" w:color="000000" w:fill="FFF2CC"/>
            <w:hideMark/>
          </w:tcPr>
          <w:p w14:paraId="5FF50066"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DAS DISPOSIÇÕES GERAIS</w:t>
            </w:r>
          </w:p>
        </w:tc>
      </w:tr>
      <w:tr w:rsidR="00381593" w:rsidRPr="00381593" w14:paraId="3A87F9C3" w14:textId="77777777" w:rsidTr="00143E18">
        <w:trPr>
          <w:trHeight w:val="180"/>
        </w:trPr>
        <w:tc>
          <w:tcPr>
            <w:tcW w:w="307" w:type="pct"/>
            <w:gridSpan w:val="2"/>
            <w:tcBorders>
              <w:top w:val="nil"/>
              <w:left w:val="nil"/>
              <w:bottom w:val="nil"/>
              <w:right w:val="nil"/>
            </w:tcBorders>
            <w:shd w:val="clear" w:color="auto" w:fill="auto"/>
            <w:hideMark/>
          </w:tcPr>
          <w:p w14:paraId="595AA22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21.1</w:t>
            </w:r>
          </w:p>
        </w:tc>
        <w:tc>
          <w:tcPr>
            <w:tcW w:w="4693" w:type="pct"/>
            <w:gridSpan w:val="4"/>
            <w:tcBorders>
              <w:top w:val="nil"/>
              <w:left w:val="nil"/>
              <w:bottom w:val="nil"/>
              <w:right w:val="nil"/>
            </w:tcBorders>
            <w:shd w:val="clear" w:color="auto" w:fill="auto"/>
            <w:hideMark/>
          </w:tcPr>
          <w:p w14:paraId="050C0E2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Será divulgada ata da sessão pública no sistema eletrônico.</w:t>
            </w:r>
          </w:p>
        </w:tc>
      </w:tr>
      <w:tr w:rsidR="00381593" w:rsidRPr="00381593" w14:paraId="0EABBA48" w14:textId="77777777" w:rsidTr="00143E18">
        <w:trPr>
          <w:trHeight w:val="559"/>
        </w:trPr>
        <w:tc>
          <w:tcPr>
            <w:tcW w:w="307" w:type="pct"/>
            <w:gridSpan w:val="2"/>
            <w:tcBorders>
              <w:top w:val="nil"/>
              <w:left w:val="nil"/>
              <w:bottom w:val="nil"/>
              <w:right w:val="nil"/>
            </w:tcBorders>
            <w:shd w:val="clear" w:color="auto" w:fill="auto"/>
            <w:hideMark/>
          </w:tcPr>
          <w:p w14:paraId="0D85708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21.2</w:t>
            </w:r>
          </w:p>
        </w:tc>
        <w:tc>
          <w:tcPr>
            <w:tcW w:w="4693" w:type="pct"/>
            <w:gridSpan w:val="4"/>
            <w:tcBorders>
              <w:top w:val="nil"/>
              <w:left w:val="nil"/>
              <w:bottom w:val="nil"/>
              <w:right w:val="nil"/>
            </w:tcBorders>
            <w:shd w:val="clear" w:color="auto" w:fill="auto"/>
            <w:hideMark/>
          </w:tcPr>
          <w:p w14:paraId="533AB7D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381593" w:rsidRPr="00381593" w14:paraId="74739726" w14:textId="77777777" w:rsidTr="00143E18">
        <w:trPr>
          <w:trHeight w:val="282"/>
        </w:trPr>
        <w:tc>
          <w:tcPr>
            <w:tcW w:w="307" w:type="pct"/>
            <w:gridSpan w:val="2"/>
            <w:tcBorders>
              <w:top w:val="nil"/>
              <w:left w:val="nil"/>
              <w:bottom w:val="nil"/>
              <w:right w:val="nil"/>
            </w:tcBorders>
            <w:shd w:val="clear" w:color="auto" w:fill="auto"/>
            <w:hideMark/>
          </w:tcPr>
          <w:p w14:paraId="6D16035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21.3</w:t>
            </w:r>
          </w:p>
        </w:tc>
        <w:tc>
          <w:tcPr>
            <w:tcW w:w="4693" w:type="pct"/>
            <w:gridSpan w:val="4"/>
            <w:tcBorders>
              <w:top w:val="nil"/>
              <w:left w:val="nil"/>
              <w:bottom w:val="nil"/>
              <w:right w:val="nil"/>
            </w:tcBorders>
            <w:shd w:val="clear" w:color="auto" w:fill="auto"/>
            <w:hideMark/>
          </w:tcPr>
          <w:p w14:paraId="008B20B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Todas as referências de tempo no Edital, no aviso e durante a sessão pública observarão o horário de Brasília - DF.</w:t>
            </w:r>
          </w:p>
        </w:tc>
      </w:tr>
      <w:tr w:rsidR="00381593" w:rsidRPr="00381593" w14:paraId="772FD5D0" w14:textId="77777777" w:rsidTr="00143E18">
        <w:trPr>
          <w:trHeight w:val="222"/>
        </w:trPr>
        <w:tc>
          <w:tcPr>
            <w:tcW w:w="307" w:type="pct"/>
            <w:gridSpan w:val="2"/>
            <w:tcBorders>
              <w:top w:val="nil"/>
              <w:left w:val="nil"/>
              <w:bottom w:val="nil"/>
              <w:right w:val="nil"/>
            </w:tcBorders>
            <w:shd w:val="clear" w:color="auto" w:fill="auto"/>
            <w:hideMark/>
          </w:tcPr>
          <w:p w14:paraId="117A784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21.4</w:t>
            </w:r>
          </w:p>
        </w:tc>
        <w:tc>
          <w:tcPr>
            <w:tcW w:w="4693" w:type="pct"/>
            <w:gridSpan w:val="4"/>
            <w:tcBorders>
              <w:top w:val="nil"/>
              <w:left w:val="nil"/>
              <w:bottom w:val="nil"/>
              <w:right w:val="nil"/>
            </w:tcBorders>
            <w:shd w:val="clear" w:color="auto" w:fill="auto"/>
            <w:hideMark/>
          </w:tcPr>
          <w:p w14:paraId="226426C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homologação do resultado deste certame não implicará direito à contratação.</w:t>
            </w:r>
          </w:p>
        </w:tc>
      </w:tr>
      <w:tr w:rsidR="00381593" w:rsidRPr="00381593" w14:paraId="0AD80179" w14:textId="77777777" w:rsidTr="00143E18">
        <w:trPr>
          <w:trHeight w:val="462"/>
        </w:trPr>
        <w:tc>
          <w:tcPr>
            <w:tcW w:w="307" w:type="pct"/>
            <w:gridSpan w:val="2"/>
            <w:tcBorders>
              <w:top w:val="nil"/>
              <w:left w:val="nil"/>
              <w:bottom w:val="nil"/>
              <w:right w:val="nil"/>
            </w:tcBorders>
            <w:shd w:val="clear" w:color="auto" w:fill="auto"/>
            <w:hideMark/>
          </w:tcPr>
          <w:p w14:paraId="012A77A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21.5</w:t>
            </w:r>
          </w:p>
        </w:tc>
        <w:tc>
          <w:tcPr>
            <w:tcW w:w="4693" w:type="pct"/>
            <w:gridSpan w:val="4"/>
            <w:tcBorders>
              <w:top w:val="nil"/>
              <w:left w:val="nil"/>
              <w:bottom w:val="nil"/>
              <w:right w:val="nil"/>
            </w:tcBorders>
            <w:shd w:val="clear" w:color="auto" w:fill="auto"/>
            <w:hideMark/>
          </w:tcPr>
          <w:p w14:paraId="553C716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381593" w:rsidRPr="00381593" w14:paraId="5068A37B" w14:textId="77777777" w:rsidTr="00143E18">
        <w:trPr>
          <w:trHeight w:val="499"/>
        </w:trPr>
        <w:tc>
          <w:tcPr>
            <w:tcW w:w="307" w:type="pct"/>
            <w:gridSpan w:val="2"/>
            <w:tcBorders>
              <w:top w:val="nil"/>
              <w:left w:val="nil"/>
              <w:bottom w:val="nil"/>
              <w:right w:val="nil"/>
            </w:tcBorders>
            <w:shd w:val="clear" w:color="auto" w:fill="auto"/>
            <w:hideMark/>
          </w:tcPr>
          <w:p w14:paraId="1BBD379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21.6</w:t>
            </w:r>
          </w:p>
        </w:tc>
        <w:tc>
          <w:tcPr>
            <w:tcW w:w="4693" w:type="pct"/>
            <w:gridSpan w:val="4"/>
            <w:tcBorders>
              <w:top w:val="nil"/>
              <w:left w:val="nil"/>
              <w:bottom w:val="nil"/>
              <w:right w:val="nil"/>
            </w:tcBorders>
            <w:shd w:val="clear" w:color="auto" w:fill="auto"/>
            <w:hideMark/>
          </w:tcPr>
          <w:p w14:paraId="450AF51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381593" w:rsidRPr="00381593" w14:paraId="768F324F" w14:textId="77777777" w:rsidTr="00143E18">
        <w:trPr>
          <w:trHeight w:val="720"/>
        </w:trPr>
        <w:tc>
          <w:tcPr>
            <w:tcW w:w="307" w:type="pct"/>
            <w:gridSpan w:val="2"/>
            <w:tcBorders>
              <w:top w:val="nil"/>
              <w:left w:val="nil"/>
              <w:bottom w:val="nil"/>
              <w:right w:val="nil"/>
            </w:tcBorders>
            <w:shd w:val="clear" w:color="auto" w:fill="auto"/>
            <w:hideMark/>
          </w:tcPr>
          <w:p w14:paraId="59548DC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21.7</w:t>
            </w:r>
          </w:p>
        </w:tc>
        <w:tc>
          <w:tcPr>
            <w:tcW w:w="4693" w:type="pct"/>
            <w:gridSpan w:val="4"/>
            <w:tcBorders>
              <w:top w:val="nil"/>
              <w:left w:val="nil"/>
              <w:bottom w:val="nil"/>
              <w:right w:val="nil"/>
            </w:tcBorders>
            <w:shd w:val="clear" w:color="auto" w:fill="auto"/>
            <w:hideMark/>
          </w:tcPr>
          <w:p w14:paraId="1BCF30C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381593" w:rsidRPr="00381593" w14:paraId="0D3BD41A" w14:textId="77777777" w:rsidTr="00143E18">
        <w:trPr>
          <w:trHeight w:val="402"/>
        </w:trPr>
        <w:tc>
          <w:tcPr>
            <w:tcW w:w="307" w:type="pct"/>
            <w:gridSpan w:val="2"/>
            <w:tcBorders>
              <w:top w:val="nil"/>
              <w:left w:val="nil"/>
              <w:bottom w:val="nil"/>
              <w:right w:val="nil"/>
            </w:tcBorders>
            <w:shd w:val="clear" w:color="auto" w:fill="auto"/>
            <w:hideMark/>
          </w:tcPr>
          <w:p w14:paraId="6E89EFB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21.8</w:t>
            </w:r>
          </w:p>
        </w:tc>
        <w:tc>
          <w:tcPr>
            <w:tcW w:w="4693" w:type="pct"/>
            <w:gridSpan w:val="4"/>
            <w:tcBorders>
              <w:top w:val="nil"/>
              <w:left w:val="nil"/>
              <w:bottom w:val="nil"/>
              <w:right w:val="nil"/>
            </w:tcBorders>
            <w:shd w:val="clear" w:color="auto" w:fill="auto"/>
            <w:hideMark/>
          </w:tcPr>
          <w:p w14:paraId="3CBF2D5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Na contagem dos prazos estabelecidos neste Edital e seus Anexos, excluir-se-á o dia do início e incluir-se-á o do vencimento. Só se iniciam e vencem os prazos em dias de expediente na Administração.</w:t>
            </w:r>
          </w:p>
        </w:tc>
      </w:tr>
      <w:tr w:rsidR="00381593" w:rsidRPr="00381593" w14:paraId="1CDE943A" w14:textId="77777777" w:rsidTr="00143E18">
        <w:trPr>
          <w:trHeight w:val="402"/>
        </w:trPr>
        <w:tc>
          <w:tcPr>
            <w:tcW w:w="307" w:type="pct"/>
            <w:gridSpan w:val="2"/>
            <w:tcBorders>
              <w:top w:val="nil"/>
              <w:left w:val="nil"/>
              <w:bottom w:val="nil"/>
              <w:right w:val="nil"/>
            </w:tcBorders>
            <w:shd w:val="clear" w:color="auto" w:fill="auto"/>
            <w:hideMark/>
          </w:tcPr>
          <w:p w14:paraId="4B44AD5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21.9</w:t>
            </w:r>
          </w:p>
        </w:tc>
        <w:tc>
          <w:tcPr>
            <w:tcW w:w="4693" w:type="pct"/>
            <w:gridSpan w:val="4"/>
            <w:tcBorders>
              <w:top w:val="nil"/>
              <w:left w:val="nil"/>
              <w:bottom w:val="nil"/>
              <w:right w:val="nil"/>
            </w:tcBorders>
            <w:shd w:val="clear" w:color="auto" w:fill="auto"/>
            <w:hideMark/>
          </w:tcPr>
          <w:p w14:paraId="24BA5F1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381593" w:rsidRPr="00381593" w14:paraId="7301C7FF" w14:textId="77777777" w:rsidTr="00143E18">
        <w:trPr>
          <w:trHeight w:val="319"/>
        </w:trPr>
        <w:tc>
          <w:tcPr>
            <w:tcW w:w="307" w:type="pct"/>
            <w:gridSpan w:val="2"/>
            <w:tcBorders>
              <w:top w:val="nil"/>
              <w:left w:val="nil"/>
              <w:bottom w:val="nil"/>
              <w:right w:val="nil"/>
            </w:tcBorders>
            <w:shd w:val="clear" w:color="auto" w:fill="auto"/>
            <w:hideMark/>
          </w:tcPr>
          <w:p w14:paraId="21E9489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21.10</w:t>
            </w:r>
          </w:p>
        </w:tc>
        <w:tc>
          <w:tcPr>
            <w:tcW w:w="4693" w:type="pct"/>
            <w:gridSpan w:val="4"/>
            <w:tcBorders>
              <w:top w:val="nil"/>
              <w:left w:val="nil"/>
              <w:bottom w:val="nil"/>
              <w:right w:val="nil"/>
            </w:tcBorders>
            <w:shd w:val="clear" w:color="auto" w:fill="auto"/>
            <w:hideMark/>
          </w:tcPr>
          <w:p w14:paraId="0D939D2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recursos e impugnações deverão ser apresentados/enviados para o e-mail farol.licitacao@gmail.com, aos cuidados da comissão de contratação.</w:t>
            </w:r>
          </w:p>
        </w:tc>
      </w:tr>
      <w:tr w:rsidR="00381593" w:rsidRPr="00381593" w14:paraId="221D2A93" w14:textId="77777777" w:rsidTr="00143E18">
        <w:trPr>
          <w:trHeight w:val="319"/>
        </w:trPr>
        <w:tc>
          <w:tcPr>
            <w:tcW w:w="307" w:type="pct"/>
            <w:gridSpan w:val="2"/>
            <w:tcBorders>
              <w:top w:val="nil"/>
              <w:left w:val="nil"/>
              <w:bottom w:val="nil"/>
              <w:right w:val="nil"/>
            </w:tcBorders>
            <w:shd w:val="clear" w:color="auto" w:fill="auto"/>
            <w:hideMark/>
          </w:tcPr>
          <w:p w14:paraId="26627D1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21.11</w:t>
            </w:r>
          </w:p>
        </w:tc>
        <w:tc>
          <w:tcPr>
            <w:tcW w:w="4693" w:type="pct"/>
            <w:gridSpan w:val="4"/>
            <w:tcBorders>
              <w:top w:val="nil"/>
              <w:left w:val="nil"/>
              <w:bottom w:val="nil"/>
              <w:right w:val="nil"/>
            </w:tcBorders>
            <w:shd w:val="clear" w:color="auto" w:fill="auto"/>
            <w:hideMark/>
          </w:tcPr>
          <w:p w14:paraId="2B66CEE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Em caso de divergência entre disposições deste Edital e de seus anexos ou demais peças que compõem o processo, prevalecerá as deste Edital.</w:t>
            </w:r>
          </w:p>
        </w:tc>
      </w:tr>
      <w:tr w:rsidR="00381593" w:rsidRPr="00381593" w14:paraId="43DF95F1" w14:textId="77777777" w:rsidTr="00143E18">
        <w:trPr>
          <w:trHeight w:val="582"/>
        </w:trPr>
        <w:tc>
          <w:tcPr>
            <w:tcW w:w="307" w:type="pct"/>
            <w:gridSpan w:val="2"/>
            <w:tcBorders>
              <w:top w:val="nil"/>
              <w:left w:val="nil"/>
              <w:bottom w:val="nil"/>
              <w:right w:val="nil"/>
            </w:tcBorders>
            <w:shd w:val="clear" w:color="auto" w:fill="auto"/>
            <w:hideMark/>
          </w:tcPr>
          <w:p w14:paraId="53F7000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21.12</w:t>
            </w:r>
          </w:p>
        </w:tc>
        <w:tc>
          <w:tcPr>
            <w:tcW w:w="4693" w:type="pct"/>
            <w:gridSpan w:val="4"/>
            <w:tcBorders>
              <w:top w:val="nil"/>
              <w:left w:val="nil"/>
              <w:bottom w:val="nil"/>
              <w:right w:val="nil"/>
            </w:tcBorders>
            <w:shd w:val="clear" w:color="auto" w:fill="auto"/>
            <w:hideMark/>
          </w:tcPr>
          <w:p w14:paraId="45C8CFF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381593" w:rsidRPr="00381593" w14:paraId="6AB7F093" w14:textId="77777777" w:rsidTr="00143E18">
        <w:trPr>
          <w:trHeight w:val="619"/>
        </w:trPr>
        <w:tc>
          <w:tcPr>
            <w:tcW w:w="172" w:type="pct"/>
            <w:tcBorders>
              <w:top w:val="nil"/>
              <w:left w:val="nil"/>
              <w:bottom w:val="nil"/>
              <w:right w:val="nil"/>
            </w:tcBorders>
            <w:shd w:val="clear" w:color="auto" w:fill="auto"/>
            <w:hideMark/>
          </w:tcPr>
          <w:p w14:paraId="73881C8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134" w:type="pct"/>
            <w:tcBorders>
              <w:top w:val="nil"/>
              <w:left w:val="nil"/>
              <w:bottom w:val="nil"/>
              <w:right w:val="nil"/>
            </w:tcBorders>
            <w:shd w:val="clear" w:color="auto" w:fill="auto"/>
            <w:hideMark/>
          </w:tcPr>
          <w:p w14:paraId="47BA9EE3" w14:textId="77777777" w:rsidR="00381593" w:rsidRPr="00381593" w:rsidRDefault="00381593" w:rsidP="00381593">
            <w:pPr>
              <w:spacing w:after="0" w:line="240" w:lineRule="auto"/>
              <w:rPr>
                <w:rFonts w:ascii="Times New Roman" w:eastAsia="Times New Roman" w:hAnsi="Times New Roman" w:cs="Times New Roman"/>
                <w:kern w:val="0"/>
                <w:sz w:val="20"/>
                <w:szCs w:val="20"/>
                <w:lang w:eastAsia="pt-BR"/>
                <w14:ligatures w14:val="none"/>
              </w:rPr>
            </w:pPr>
          </w:p>
        </w:tc>
        <w:tc>
          <w:tcPr>
            <w:tcW w:w="4693" w:type="pct"/>
            <w:gridSpan w:val="4"/>
            <w:tcBorders>
              <w:top w:val="nil"/>
              <w:left w:val="nil"/>
              <w:bottom w:val="nil"/>
              <w:right w:val="nil"/>
            </w:tcBorders>
            <w:shd w:val="clear" w:color="auto" w:fill="auto"/>
            <w:vAlign w:val="center"/>
            <w:hideMark/>
          </w:tcPr>
          <w:p w14:paraId="5D6E4773" w14:textId="075ED7EA"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Farol</w:t>
            </w:r>
            <w:r w:rsidR="004D1678">
              <w:rPr>
                <w:rFonts w:ascii="Arial" w:eastAsia="Times New Roman" w:hAnsi="Arial" w:cs="Arial"/>
                <w:color w:val="000000"/>
                <w:kern w:val="0"/>
                <w:sz w:val="24"/>
                <w:szCs w:val="24"/>
                <w:lang w:eastAsia="pt-BR"/>
                <w14:ligatures w14:val="none"/>
              </w:rPr>
              <w:t>, 11</w:t>
            </w:r>
            <w:r w:rsidRPr="004D1678">
              <w:rPr>
                <w:rFonts w:ascii="Arial" w:eastAsia="Times New Roman" w:hAnsi="Arial" w:cs="Arial"/>
                <w:color w:val="000000"/>
                <w:kern w:val="0"/>
                <w:sz w:val="24"/>
                <w:szCs w:val="24"/>
                <w:lang w:eastAsia="pt-BR"/>
                <w14:ligatures w14:val="none"/>
              </w:rPr>
              <w:t xml:space="preserve"> de </w:t>
            </w:r>
            <w:r w:rsidR="004D1678">
              <w:rPr>
                <w:rFonts w:ascii="Arial" w:eastAsia="Times New Roman" w:hAnsi="Arial" w:cs="Arial"/>
                <w:color w:val="000000"/>
                <w:kern w:val="0"/>
                <w:sz w:val="24"/>
                <w:szCs w:val="24"/>
                <w:lang w:eastAsia="pt-BR"/>
                <w14:ligatures w14:val="none"/>
              </w:rPr>
              <w:t>abril</w:t>
            </w:r>
            <w:r w:rsidRPr="00381593">
              <w:rPr>
                <w:rFonts w:ascii="Arial" w:eastAsia="Times New Roman" w:hAnsi="Arial" w:cs="Arial"/>
                <w:color w:val="000000"/>
                <w:kern w:val="0"/>
                <w:sz w:val="24"/>
                <w:szCs w:val="24"/>
                <w:lang w:eastAsia="pt-BR"/>
                <w14:ligatures w14:val="none"/>
              </w:rPr>
              <w:t xml:space="preserve"> de 2024</w:t>
            </w:r>
            <w:r w:rsidR="004D1678">
              <w:rPr>
                <w:rFonts w:ascii="Arial" w:eastAsia="Times New Roman" w:hAnsi="Arial" w:cs="Arial"/>
                <w:color w:val="000000"/>
                <w:kern w:val="0"/>
                <w:sz w:val="24"/>
                <w:szCs w:val="24"/>
                <w:lang w:eastAsia="pt-BR"/>
                <w14:ligatures w14:val="none"/>
              </w:rPr>
              <w:t>.</w:t>
            </w:r>
          </w:p>
        </w:tc>
      </w:tr>
      <w:tr w:rsidR="00381593" w:rsidRPr="00381593" w14:paraId="4D80A9A4" w14:textId="77777777" w:rsidTr="00381593">
        <w:trPr>
          <w:trHeight w:val="619"/>
        </w:trPr>
        <w:tc>
          <w:tcPr>
            <w:tcW w:w="5000" w:type="pct"/>
            <w:gridSpan w:val="6"/>
            <w:tcBorders>
              <w:top w:val="nil"/>
              <w:left w:val="nil"/>
              <w:bottom w:val="nil"/>
              <w:right w:val="nil"/>
            </w:tcBorders>
            <w:shd w:val="clear" w:color="auto" w:fill="auto"/>
            <w:vAlign w:val="bottom"/>
            <w:hideMark/>
          </w:tcPr>
          <w:p w14:paraId="0396609B" w14:textId="77777777" w:rsidR="00C907F3" w:rsidRDefault="00C907F3" w:rsidP="00381593">
            <w:pPr>
              <w:spacing w:after="0" w:line="240" w:lineRule="auto"/>
              <w:jc w:val="center"/>
              <w:rPr>
                <w:rFonts w:ascii="Arial" w:eastAsia="Times New Roman" w:hAnsi="Arial" w:cs="Arial"/>
                <w:b/>
                <w:bCs/>
                <w:color w:val="000000"/>
                <w:kern w:val="0"/>
                <w:sz w:val="24"/>
                <w:szCs w:val="24"/>
                <w:lang w:eastAsia="pt-BR"/>
                <w14:ligatures w14:val="none"/>
              </w:rPr>
            </w:pPr>
          </w:p>
          <w:p w14:paraId="40FB9957" w14:textId="77777777" w:rsidR="00C907F3" w:rsidRDefault="00C907F3" w:rsidP="00381593">
            <w:pPr>
              <w:spacing w:after="0" w:line="240" w:lineRule="auto"/>
              <w:jc w:val="center"/>
              <w:rPr>
                <w:rFonts w:ascii="Arial" w:eastAsia="Times New Roman" w:hAnsi="Arial" w:cs="Arial"/>
                <w:b/>
                <w:bCs/>
                <w:color w:val="000000"/>
                <w:kern w:val="0"/>
                <w:sz w:val="24"/>
                <w:szCs w:val="24"/>
                <w:lang w:eastAsia="pt-BR"/>
                <w14:ligatures w14:val="none"/>
              </w:rPr>
            </w:pPr>
          </w:p>
          <w:p w14:paraId="37A35FFE" w14:textId="77777777" w:rsidR="00C907F3" w:rsidRDefault="00C907F3" w:rsidP="00381593">
            <w:pPr>
              <w:spacing w:after="0" w:line="240" w:lineRule="auto"/>
              <w:jc w:val="center"/>
              <w:rPr>
                <w:rFonts w:ascii="Arial" w:eastAsia="Times New Roman" w:hAnsi="Arial" w:cs="Arial"/>
                <w:b/>
                <w:bCs/>
                <w:color w:val="000000"/>
                <w:kern w:val="0"/>
                <w:sz w:val="24"/>
                <w:szCs w:val="24"/>
                <w:lang w:eastAsia="pt-BR"/>
                <w14:ligatures w14:val="none"/>
              </w:rPr>
            </w:pPr>
          </w:p>
          <w:p w14:paraId="2D952386" w14:textId="0F3677EC"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 xml:space="preserve">Douglas José </w:t>
            </w:r>
            <w:proofErr w:type="spellStart"/>
            <w:r w:rsidRPr="00381593">
              <w:rPr>
                <w:rFonts w:ascii="Arial" w:eastAsia="Times New Roman" w:hAnsi="Arial" w:cs="Arial"/>
                <w:b/>
                <w:bCs/>
                <w:color w:val="000000"/>
                <w:kern w:val="0"/>
                <w:sz w:val="24"/>
                <w:szCs w:val="24"/>
                <w:lang w:eastAsia="pt-BR"/>
                <w14:ligatures w14:val="none"/>
              </w:rPr>
              <w:t>Laquias</w:t>
            </w:r>
            <w:proofErr w:type="spellEnd"/>
          </w:p>
        </w:tc>
      </w:tr>
      <w:tr w:rsidR="00381593" w:rsidRPr="00381593" w14:paraId="72657349" w14:textId="77777777" w:rsidTr="00381593">
        <w:trPr>
          <w:trHeight w:val="139"/>
        </w:trPr>
        <w:tc>
          <w:tcPr>
            <w:tcW w:w="5000" w:type="pct"/>
            <w:gridSpan w:val="6"/>
            <w:tcBorders>
              <w:top w:val="nil"/>
              <w:left w:val="nil"/>
              <w:bottom w:val="nil"/>
              <w:right w:val="nil"/>
            </w:tcBorders>
            <w:shd w:val="clear" w:color="auto" w:fill="auto"/>
            <w:hideMark/>
          </w:tcPr>
          <w:p w14:paraId="5BF8C9E0"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Responsável pelo gerenciamento da ARP</w:t>
            </w:r>
          </w:p>
        </w:tc>
      </w:tr>
    </w:tbl>
    <w:p w14:paraId="727357DC" w14:textId="77777777" w:rsidR="00381593" w:rsidRDefault="00381593">
      <w:r>
        <w:br w:type="page"/>
      </w:r>
    </w:p>
    <w:tbl>
      <w:tblPr>
        <w:tblW w:w="4995" w:type="pct"/>
        <w:tblInd w:w="10" w:type="dxa"/>
        <w:tblCellMar>
          <w:left w:w="70" w:type="dxa"/>
          <w:right w:w="70" w:type="dxa"/>
        </w:tblCellMar>
        <w:tblLook w:val="04A0" w:firstRow="1" w:lastRow="0" w:firstColumn="1" w:lastColumn="0" w:noHBand="0" w:noVBand="1"/>
      </w:tblPr>
      <w:tblGrid>
        <w:gridCol w:w="548"/>
        <w:gridCol w:w="409"/>
        <w:gridCol w:w="965"/>
        <w:gridCol w:w="1188"/>
        <w:gridCol w:w="1017"/>
        <w:gridCol w:w="1152"/>
        <w:gridCol w:w="1853"/>
        <w:gridCol w:w="3063"/>
      </w:tblGrid>
      <w:tr w:rsidR="00381593" w:rsidRPr="00381593" w14:paraId="1A476A92" w14:textId="77777777" w:rsidTr="00381593">
        <w:trPr>
          <w:trHeight w:val="60"/>
        </w:trPr>
        <w:tc>
          <w:tcPr>
            <w:tcW w:w="5000" w:type="pct"/>
            <w:gridSpan w:val="8"/>
            <w:tcBorders>
              <w:top w:val="nil"/>
              <w:left w:val="nil"/>
              <w:bottom w:val="nil"/>
              <w:right w:val="nil"/>
            </w:tcBorders>
            <w:shd w:val="clear" w:color="auto" w:fill="auto"/>
            <w:hideMark/>
          </w:tcPr>
          <w:p w14:paraId="1C699A0B" w14:textId="0DD22931"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p>
        </w:tc>
      </w:tr>
      <w:tr w:rsidR="00381593" w:rsidRPr="00381593" w14:paraId="0AF3CC82" w14:textId="77777777" w:rsidTr="00381593">
        <w:trPr>
          <w:trHeight w:val="139"/>
        </w:trPr>
        <w:tc>
          <w:tcPr>
            <w:tcW w:w="5000" w:type="pct"/>
            <w:gridSpan w:val="8"/>
            <w:tcBorders>
              <w:top w:val="nil"/>
              <w:left w:val="nil"/>
              <w:bottom w:val="nil"/>
              <w:right w:val="nil"/>
            </w:tcBorders>
            <w:shd w:val="clear" w:color="auto" w:fill="auto"/>
            <w:vAlign w:val="bottom"/>
            <w:hideMark/>
          </w:tcPr>
          <w:p w14:paraId="40D01CF5" w14:textId="77777777" w:rsidR="00381593" w:rsidRPr="00381593" w:rsidRDefault="00381593" w:rsidP="00381593">
            <w:pPr>
              <w:spacing w:after="0" w:line="240" w:lineRule="auto"/>
              <w:jc w:val="center"/>
              <w:rPr>
                <w:rFonts w:ascii="Arial" w:eastAsia="Times New Roman" w:hAnsi="Arial" w:cs="Arial"/>
                <w:b/>
                <w:bCs/>
                <w:color w:val="000000"/>
                <w:kern w:val="0"/>
                <w:sz w:val="28"/>
                <w:szCs w:val="28"/>
                <w:lang w:eastAsia="pt-BR"/>
                <w14:ligatures w14:val="none"/>
              </w:rPr>
            </w:pPr>
            <w:r w:rsidRPr="00381593">
              <w:rPr>
                <w:rFonts w:ascii="Arial" w:eastAsia="Times New Roman" w:hAnsi="Arial" w:cs="Arial"/>
                <w:b/>
                <w:bCs/>
                <w:color w:val="000000"/>
                <w:kern w:val="0"/>
                <w:sz w:val="28"/>
                <w:szCs w:val="28"/>
                <w:lang w:eastAsia="pt-BR"/>
                <w14:ligatures w14:val="none"/>
              </w:rPr>
              <w:t>Anexo I - Termo de Referência (TR)</w:t>
            </w:r>
          </w:p>
        </w:tc>
      </w:tr>
      <w:tr w:rsidR="00381593" w:rsidRPr="00381593" w14:paraId="0643BD9F" w14:textId="77777777" w:rsidTr="00381593">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14:paraId="45F9411D"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 DADOS GERAIS</w:t>
            </w:r>
          </w:p>
        </w:tc>
      </w:tr>
      <w:tr w:rsidR="00381593" w:rsidRPr="00381593" w14:paraId="4DFD086B" w14:textId="77777777" w:rsidTr="00C907F3">
        <w:trPr>
          <w:trHeight w:val="102"/>
        </w:trPr>
        <w:tc>
          <w:tcPr>
            <w:tcW w:w="94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FCE2632" w14:textId="77777777" w:rsidR="00381593" w:rsidRPr="00381593" w:rsidRDefault="00381593" w:rsidP="00381593">
            <w:pPr>
              <w:spacing w:after="0" w:line="240" w:lineRule="auto"/>
              <w:rPr>
                <w:rFonts w:ascii="Arial" w:eastAsia="Times New Roman" w:hAnsi="Arial" w:cs="Arial"/>
                <w:b/>
                <w:bCs/>
                <w:color w:val="000000"/>
                <w:kern w:val="0"/>
                <w:sz w:val="20"/>
                <w:szCs w:val="20"/>
                <w:lang w:eastAsia="pt-BR"/>
                <w14:ligatures w14:val="none"/>
              </w:rPr>
            </w:pPr>
            <w:r w:rsidRPr="00381593">
              <w:rPr>
                <w:rFonts w:ascii="Arial" w:eastAsia="Times New Roman" w:hAnsi="Arial" w:cs="Arial"/>
                <w:b/>
                <w:bCs/>
                <w:color w:val="000000"/>
                <w:kern w:val="0"/>
                <w:sz w:val="20"/>
                <w:szCs w:val="20"/>
                <w:lang w:eastAsia="pt-BR"/>
                <w14:ligatures w14:val="none"/>
              </w:rPr>
              <w:t>N° PROCESSO</w:t>
            </w:r>
          </w:p>
        </w:tc>
        <w:tc>
          <w:tcPr>
            <w:tcW w:w="4058" w:type="pct"/>
            <w:gridSpan w:val="5"/>
            <w:tcBorders>
              <w:top w:val="single" w:sz="4" w:space="0" w:color="000000"/>
              <w:left w:val="nil"/>
              <w:bottom w:val="single" w:sz="4" w:space="0" w:color="000000"/>
              <w:right w:val="single" w:sz="4" w:space="0" w:color="000000"/>
            </w:tcBorders>
            <w:shd w:val="clear" w:color="auto" w:fill="auto"/>
            <w:vAlign w:val="center"/>
            <w:hideMark/>
          </w:tcPr>
          <w:p w14:paraId="529C3729" w14:textId="49F48839" w:rsidR="00381593" w:rsidRPr="00381593" w:rsidRDefault="004D1678"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40/2024</w:t>
            </w:r>
          </w:p>
        </w:tc>
      </w:tr>
      <w:tr w:rsidR="00381593" w:rsidRPr="00381593" w14:paraId="2B9A6417" w14:textId="77777777" w:rsidTr="00C907F3">
        <w:trPr>
          <w:trHeight w:val="102"/>
        </w:trPr>
        <w:tc>
          <w:tcPr>
            <w:tcW w:w="94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38D99E" w14:textId="77777777" w:rsidR="00381593" w:rsidRPr="00381593" w:rsidRDefault="00381593" w:rsidP="00381593">
            <w:pPr>
              <w:spacing w:after="0" w:line="240" w:lineRule="auto"/>
              <w:rPr>
                <w:rFonts w:ascii="Arial" w:eastAsia="Times New Roman" w:hAnsi="Arial" w:cs="Arial"/>
                <w:b/>
                <w:bCs/>
                <w:color w:val="000000"/>
                <w:kern w:val="0"/>
                <w:sz w:val="20"/>
                <w:szCs w:val="20"/>
                <w:lang w:eastAsia="pt-BR"/>
                <w14:ligatures w14:val="none"/>
              </w:rPr>
            </w:pPr>
            <w:r w:rsidRPr="00381593">
              <w:rPr>
                <w:rFonts w:ascii="Arial" w:eastAsia="Times New Roman" w:hAnsi="Arial" w:cs="Arial"/>
                <w:b/>
                <w:bCs/>
                <w:color w:val="000000"/>
                <w:kern w:val="0"/>
                <w:sz w:val="20"/>
                <w:szCs w:val="20"/>
                <w:lang w:eastAsia="pt-BR"/>
                <w14:ligatures w14:val="none"/>
              </w:rPr>
              <w:t>MODALIDADE</w:t>
            </w:r>
          </w:p>
        </w:tc>
        <w:tc>
          <w:tcPr>
            <w:tcW w:w="4058" w:type="pct"/>
            <w:gridSpan w:val="5"/>
            <w:tcBorders>
              <w:top w:val="single" w:sz="4" w:space="0" w:color="000000"/>
              <w:left w:val="nil"/>
              <w:bottom w:val="single" w:sz="4" w:space="0" w:color="000000"/>
              <w:right w:val="single" w:sz="4" w:space="0" w:color="000000"/>
            </w:tcBorders>
            <w:shd w:val="clear" w:color="auto" w:fill="auto"/>
            <w:vAlign w:val="center"/>
            <w:hideMark/>
          </w:tcPr>
          <w:p w14:paraId="4301800E" w14:textId="4AD823C9" w:rsidR="00381593" w:rsidRPr="00381593" w:rsidRDefault="00C907F3"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w:t>
            </w:r>
            <w:r w:rsidR="00381593" w:rsidRPr="00381593">
              <w:rPr>
                <w:rFonts w:ascii="Arial" w:eastAsia="Times New Roman" w:hAnsi="Arial" w:cs="Arial"/>
                <w:color w:val="000000"/>
                <w:kern w:val="0"/>
                <w:lang w:eastAsia="pt-BR"/>
                <w14:ligatures w14:val="none"/>
              </w:rPr>
              <w:t>regão</w:t>
            </w:r>
          </w:p>
        </w:tc>
      </w:tr>
      <w:tr w:rsidR="00381593" w:rsidRPr="00381593" w14:paraId="224B9A15" w14:textId="77777777" w:rsidTr="00C907F3">
        <w:trPr>
          <w:trHeight w:val="102"/>
        </w:trPr>
        <w:tc>
          <w:tcPr>
            <w:tcW w:w="94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CFE9960"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N° PROCEDIMENTO</w:t>
            </w:r>
          </w:p>
        </w:tc>
        <w:tc>
          <w:tcPr>
            <w:tcW w:w="4058" w:type="pct"/>
            <w:gridSpan w:val="5"/>
            <w:tcBorders>
              <w:top w:val="single" w:sz="4" w:space="0" w:color="000000"/>
              <w:left w:val="nil"/>
              <w:bottom w:val="single" w:sz="4" w:space="0" w:color="000000"/>
              <w:right w:val="single" w:sz="4" w:space="0" w:color="000000"/>
            </w:tcBorders>
            <w:shd w:val="clear" w:color="auto" w:fill="auto"/>
            <w:vAlign w:val="center"/>
            <w:hideMark/>
          </w:tcPr>
          <w:p w14:paraId="2E4EDB9B" w14:textId="679B6A20" w:rsidR="00381593" w:rsidRPr="00381593" w:rsidRDefault="004D1678"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21/2024</w:t>
            </w:r>
          </w:p>
        </w:tc>
      </w:tr>
      <w:tr w:rsidR="00381593" w:rsidRPr="00381593" w14:paraId="4A5D32CF" w14:textId="77777777" w:rsidTr="00C907F3">
        <w:trPr>
          <w:trHeight w:val="180"/>
        </w:trPr>
        <w:tc>
          <w:tcPr>
            <w:tcW w:w="94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62EA20" w14:textId="77777777" w:rsidR="00381593" w:rsidRPr="00381593" w:rsidRDefault="00381593" w:rsidP="00381593">
            <w:pPr>
              <w:spacing w:after="0" w:line="240" w:lineRule="auto"/>
              <w:rPr>
                <w:rFonts w:ascii="Arial" w:eastAsia="Times New Roman" w:hAnsi="Arial" w:cs="Arial"/>
                <w:b/>
                <w:bCs/>
                <w:color w:val="000000"/>
                <w:kern w:val="0"/>
                <w:sz w:val="20"/>
                <w:szCs w:val="20"/>
                <w:lang w:eastAsia="pt-BR"/>
                <w14:ligatures w14:val="none"/>
              </w:rPr>
            </w:pPr>
            <w:r w:rsidRPr="00381593">
              <w:rPr>
                <w:rFonts w:ascii="Arial" w:eastAsia="Times New Roman" w:hAnsi="Arial" w:cs="Arial"/>
                <w:b/>
                <w:bCs/>
                <w:color w:val="000000"/>
                <w:kern w:val="0"/>
                <w:sz w:val="20"/>
                <w:szCs w:val="20"/>
                <w:lang w:eastAsia="pt-BR"/>
                <w14:ligatures w14:val="none"/>
              </w:rPr>
              <w:t>CARACTERISTICA</w:t>
            </w:r>
          </w:p>
        </w:tc>
        <w:tc>
          <w:tcPr>
            <w:tcW w:w="4058" w:type="pct"/>
            <w:gridSpan w:val="5"/>
            <w:tcBorders>
              <w:top w:val="single" w:sz="4" w:space="0" w:color="000000"/>
              <w:left w:val="nil"/>
              <w:bottom w:val="single" w:sz="4" w:space="0" w:color="000000"/>
              <w:right w:val="single" w:sz="4" w:space="0" w:color="000000"/>
            </w:tcBorders>
            <w:shd w:val="clear" w:color="auto" w:fill="auto"/>
            <w:vAlign w:val="center"/>
            <w:hideMark/>
          </w:tcPr>
          <w:p w14:paraId="72BCA6F0"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Sistema registro de preços (Ata registro de preços)</w:t>
            </w:r>
          </w:p>
        </w:tc>
      </w:tr>
      <w:tr w:rsidR="00381593" w:rsidRPr="00381593" w14:paraId="45FA6E4F" w14:textId="77777777" w:rsidTr="00C907F3">
        <w:trPr>
          <w:trHeight w:val="102"/>
        </w:trPr>
        <w:tc>
          <w:tcPr>
            <w:tcW w:w="94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72FF25" w14:textId="77777777" w:rsidR="00381593" w:rsidRPr="00381593" w:rsidRDefault="00381593" w:rsidP="00381593">
            <w:pPr>
              <w:spacing w:after="0" w:line="240" w:lineRule="auto"/>
              <w:rPr>
                <w:rFonts w:ascii="Arial" w:eastAsia="Times New Roman" w:hAnsi="Arial" w:cs="Arial"/>
                <w:b/>
                <w:bCs/>
                <w:color w:val="000000"/>
                <w:kern w:val="0"/>
                <w:sz w:val="20"/>
                <w:szCs w:val="20"/>
                <w:lang w:eastAsia="pt-BR"/>
                <w14:ligatures w14:val="none"/>
              </w:rPr>
            </w:pPr>
            <w:r w:rsidRPr="00381593">
              <w:rPr>
                <w:rFonts w:ascii="Arial" w:eastAsia="Times New Roman" w:hAnsi="Arial" w:cs="Arial"/>
                <w:b/>
                <w:bCs/>
                <w:color w:val="000000"/>
                <w:kern w:val="0"/>
                <w:sz w:val="20"/>
                <w:szCs w:val="20"/>
                <w:lang w:eastAsia="pt-BR"/>
                <w14:ligatures w14:val="none"/>
              </w:rPr>
              <w:t>NATUREZA</w:t>
            </w:r>
          </w:p>
        </w:tc>
        <w:tc>
          <w:tcPr>
            <w:tcW w:w="4058" w:type="pct"/>
            <w:gridSpan w:val="5"/>
            <w:tcBorders>
              <w:top w:val="single" w:sz="4" w:space="0" w:color="000000"/>
              <w:left w:val="nil"/>
              <w:bottom w:val="single" w:sz="4" w:space="0" w:color="000000"/>
              <w:right w:val="single" w:sz="4" w:space="0" w:color="000000"/>
            </w:tcBorders>
            <w:shd w:val="clear" w:color="auto" w:fill="auto"/>
            <w:vAlign w:val="center"/>
            <w:hideMark/>
          </w:tcPr>
          <w:p w14:paraId="7AB3275F"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Serviços</w:t>
            </w:r>
          </w:p>
        </w:tc>
      </w:tr>
      <w:tr w:rsidR="00381593" w:rsidRPr="00381593" w14:paraId="756F35E8" w14:textId="77777777" w:rsidTr="00C907F3">
        <w:trPr>
          <w:trHeight w:val="360"/>
        </w:trPr>
        <w:tc>
          <w:tcPr>
            <w:tcW w:w="94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3669DD9" w14:textId="77777777" w:rsidR="00381593" w:rsidRPr="00381593" w:rsidRDefault="00381593" w:rsidP="00381593">
            <w:pPr>
              <w:spacing w:after="0" w:line="240" w:lineRule="auto"/>
              <w:rPr>
                <w:rFonts w:ascii="Arial" w:eastAsia="Times New Roman" w:hAnsi="Arial" w:cs="Arial"/>
                <w:b/>
                <w:bCs/>
                <w:color w:val="000000"/>
                <w:kern w:val="0"/>
                <w:sz w:val="20"/>
                <w:szCs w:val="20"/>
                <w:lang w:eastAsia="pt-BR"/>
                <w14:ligatures w14:val="none"/>
              </w:rPr>
            </w:pPr>
            <w:r w:rsidRPr="00381593">
              <w:rPr>
                <w:rFonts w:ascii="Arial" w:eastAsia="Times New Roman" w:hAnsi="Arial" w:cs="Arial"/>
                <w:b/>
                <w:bCs/>
                <w:color w:val="000000"/>
                <w:kern w:val="0"/>
                <w:sz w:val="20"/>
                <w:szCs w:val="20"/>
                <w:lang w:eastAsia="pt-BR"/>
                <w14:ligatures w14:val="none"/>
              </w:rPr>
              <w:t>OBJETO</w:t>
            </w:r>
          </w:p>
        </w:tc>
        <w:tc>
          <w:tcPr>
            <w:tcW w:w="4058" w:type="pct"/>
            <w:gridSpan w:val="5"/>
            <w:tcBorders>
              <w:top w:val="single" w:sz="4" w:space="0" w:color="000000"/>
              <w:left w:val="nil"/>
              <w:bottom w:val="nil"/>
              <w:right w:val="single" w:sz="4" w:space="0" w:color="000000"/>
            </w:tcBorders>
            <w:shd w:val="clear" w:color="auto" w:fill="auto"/>
            <w:vAlign w:val="center"/>
            <w:hideMark/>
          </w:tcPr>
          <w:p w14:paraId="02C25CCF"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PRESTAÇÃO DE SERVIÇO MECÂNICOS NA MODALIDADE- SOCORRO 24 HORAS DESTINADOS AOS VEICULOS DAS LINHAS LEVE VOLKSWAGEM, FIAT E CHEVROLET DA FROTA DO MUNICIPIO DE FAROL/PR.</w:t>
            </w:r>
          </w:p>
        </w:tc>
      </w:tr>
      <w:tr w:rsidR="00381593" w:rsidRPr="00381593" w14:paraId="469C81C8" w14:textId="77777777" w:rsidTr="00C907F3">
        <w:trPr>
          <w:trHeight w:val="102"/>
        </w:trPr>
        <w:tc>
          <w:tcPr>
            <w:tcW w:w="94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673F4C7" w14:textId="77777777" w:rsidR="00381593" w:rsidRPr="00381593" w:rsidRDefault="00381593" w:rsidP="00381593">
            <w:pPr>
              <w:spacing w:after="0" w:line="240" w:lineRule="auto"/>
              <w:rPr>
                <w:rFonts w:ascii="Arial" w:eastAsia="Times New Roman" w:hAnsi="Arial" w:cs="Arial"/>
                <w:b/>
                <w:bCs/>
                <w:color w:val="000000"/>
                <w:kern w:val="0"/>
                <w:lang w:eastAsia="pt-BR"/>
                <w14:ligatures w14:val="none"/>
              </w:rPr>
            </w:pPr>
            <w:r w:rsidRPr="00381593">
              <w:rPr>
                <w:rFonts w:ascii="Arial" w:eastAsia="Times New Roman" w:hAnsi="Arial" w:cs="Arial"/>
                <w:b/>
                <w:bCs/>
                <w:color w:val="000000"/>
                <w:kern w:val="0"/>
                <w:lang w:eastAsia="pt-BR"/>
                <w14:ligatures w14:val="none"/>
              </w:rPr>
              <w:t>VALOR:</w:t>
            </w:r>
          </w:p>
        </w:tc>
        <w:tc>
          <w:tcPr>
            <w:tcW w:w="4058"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9824BA2"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R$ 78.750,00</w:t>
            </w:r>
          </w:p>
        </w:tc>
      </w:tr>
      <w:tr w:rsidR="00381593" w:rsidRPr="00381593" w14:paraId="6982EE50" w14:textId="77777777" w:rsidTr="00C907F3">
        <w:trPr>
          <w:trHeight w:val="162"/>
        </w:trPr>
        <w:tc>
          <w:tcPr>
            <w:tcW w:w="942"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2BC020" w14:textId="77777777" w:rsidR="00381593" w:rsidRPr="00381593" w:rsidRDefault="00381593" w:rsidP="00381593">
            <w:pPr>
              <w:spacing w:after="0" w:line="240" w:lineRule="auto"/>
              <w:rPr>
                <w:rFonts w:ascii="Arial" w:eastAsia="Times New Roman" w:hAnsi="Arial" w:cs="Arial"/>
                <w:b/>
                <w:bCs/>
                <w:color w:val="000000"/>
                <w:kern w:val="0"/>
                <w:lang w:eastAsia="pt-BR"/>
                <w14:ligatures w14:val="none"/>
              </w:rPr>
            </w:pPr>
            <w:r w:rsidRPr="00381593">
              <w:rPr>
                <w:rFonts w:ascii="Arial" w:eastAsia="Times New Roman" w:hAnsi="Arial" w:cs="Arial"/>
                <w:b/>
                <w:bCs/>
                <w:color w:val="000000"/>
                <w:kern w:val="0"/>
                <w:lang w:eastAsia="pt-BR"/>
                <w14:ligatures w14:val="none"/>
              </w:rPr>
              <w:t>VIGÊNCIA</w:t>
            </w:r>
          </w:p>
        </w:tc>
        <w:tc>
          <w:tcPr>
            <w:tcW w:w="4058" w:type="pct"/>
            <w:gridSpan w:val="5"/>
            <w:tcBorders>
              <w:top w:val="nil"/>
              <w:left w:val="nil"/>
              <w:bottom w:val="single" w:sz="4" w:space="0" w:color="000000"/>
              <w:right w:val="single" w:sz="4" w:space="0" w:color="000000"/>
            </w:tcBorders>
            <w:shd w:val="clear" w:color="auto" w:fill="auto"/>
            <w:vAlign w:val="center"/>
            <w:hideMark/>
          </w:tcPr>
          <w:p w14:paraId="1276901A"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1 ano prorrogável por até 2 anos</w:t>
            </w:r>
          </w:p>
        </w:tc>
      </w:tr>
      <w:tr w:rsidR="00381593" w:rsidRPr="00381593" w14:paraId="3B75724D" w14:textId="77777777" w:rsidTr="00381593">
        <w:trPr>
          <w:trHeight w:val="102"/>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14:paraId="5EFD6E18"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 DOCUMENTOS EXIGIDOS</w:t>
            </w:r>
          </w:p>
        </w:tc>
      </w:tr>
      <w:tr w:rsidR="00381593" w:rsidRPr="00381593" w14:paraId="074D926B" w14:textId="77777777" w:rsidTr="00C266AD">
        <w:trPr>
          <w:trHeight w:val="300"/>
        </w:trPr>
        <w:tc>
          <w:tcPr>
            <w:tcW w:w="269" w:type="pct"/>
            <w:tcBorders>
              <w:top w:val="nil"/>
              <w:left w:val="single" w:sz="4" w:space="0" w:color="000000"/>
              <w:bottom w:val="single" w:sz="4" w:space="0" w:color="000000"/>
              <w:right w:val="single" w:sz="4" w:space="0" w:color="000000"/>
            </w:tcBorders>
            <w:shd w:val="clear" w:color="auto" w:fill="auto"/>
            <w:hideMark/>
          </w:tcPr>
          <w:p w14:paraId="23AEB6D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00A7FDF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47C5B8C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Obrigatório para comprovação da habilitação jurídica</w:t>
            </w:r>
          </w:p>
        </w:tc>
      </w:tr>
      <w:tr w:rsidR="00381593" w:rsidRPr="00381593" w14:paraId="6599CF19" w14:textId="77777777" w:rsidTr="00C266AD">
        <w:trPr>
          <w:trHeight w:val="282"/>
        </w:trPr>
        <w:tc>
          <w:tcPr>
            <w:tcW w:w="269" w:type="pct"/>
            <w:tcBorders>
              <w:top w:val="nil"/>
              <w:left w:val="single" w:sz="4" w:space="0" w:color="000000"/>
              <w:bottom w:val="single" w:sz="4" w:space="0" w:color="000000"/>
              <w:right w:val="single" w:sz="4" w:space="0" w:color="000000"/>
            </w:tcBorders>
            <w:shd w:val="clear" w:color="auto" w:fill="auto"/>
            <w:hideMark/>
          </w:tcPr>
          <w:p w14:paraId="45F6CAB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27CACE8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Prova de inscrição no cadastro Nacional de Pessoas Jurídicas (CNPJ)</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2A60FB6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Obrigatório para comprovação da habilitação jurídica</w:t>
            </w:r>
          </w:p>
        </w:tc>
      </w:tr>
      <w:tr w:rsidR="00381593" w:rsidRPr="00381593" w14:paraId="2D711740" w14:textId="77777777" w:rsidTr="00C266AD">
        <w:trPr>
          <w:trHeight w:val="402"/>
        </w:trPr>
        <w:tc>
          <w:tcPr>
            <w:tcW w:w="269" w:type="pct"/>
            <w:tcBorders>
              <w:top w:val="nil"/>
              <w:left w:val="single" w:sz="4" w:space="0" w:color="000000"/>
              <w:bottom w:val="single" w:sz="4" w:space="0" w:color="000000"/>
              <w:right w:val="single" w:sz="4" w:space="0" w:color="000000"/>
            </w:tcBorders>
            <w:shd w:val="clear" w:color="auto" w:fill="auto"/>
            <w:hideMark/>
          </w:tcPr>
          <w:p w14:paraId="58AAD7C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2D2419F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Certidão expedida pela Junta Comercial com validade de 180 (cento e oitenta) dias, contados da data de expedição, nos termos do art. 3º da Instrução DREI n. 36/2017. </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5D053FE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Obrigatório (certame exclusivo para </w:t>
            </w:r>
            <w:proofErr w:type="spellStart"/>
            <w:r w:rsidRPr="00381593">
              <w:rPr>
                <w:rFonts w:ascii="Arial" w:eastAsia="Times New Roman" w:hAnsi="Arial" w:cs="Arial"/>
                <w:color w:val="000000"/>
                <w:kern w:val="0"/>
                <w:sz w:val="24"/>
                <w:szCs w:val="24"/>
                <w:lang w:eastAsia="pt-BR"/>
                <w14:ligatures w14:val="none"/>
              </w:rPr>
              <w:t>MPE's</w:t>
            </w:r>
            <w:proofErr w:type="spellEnd"/>
            <w:r w:rsidRPr="00381593">
              <w:rPr>
                <w:rFonts w:ascii="Arial" w:eastAsia="Times New Roman" w:hAnsi="Arial" w:cs="Arial"/>
                <w:color w:val="000000"/>
                <w:kern w:val="0"/>
                <w:sz w:val="24"/>
                <w:szCs w:val="24"/>
                <w:lang w:eastAsia="pt-BR"/>
                <w14:ligatures w14:val="none"/>
              </w:rPr>
              <w:t>)</w:t>
            </w:r>
          </w:p>
        </w:tc>
      </w:tr>
      <w:tr w:rsidR="00381593" w:rsidRPr="00381593" w14:paraId="6A8D759D" w14:textId="77777777" w:rsidTr="00C266AD">
        <w:trPr>
          <w:trHeight w:val="739"/>
        </w:trPr>
        <w:tc>
          <w:tcPr>
            <w:tcW w:w="269" w:type="pct"/>
            <w:tcBorders>
              <w:top w:val="nil"/>
              <w:left w:val="single" w:sz="4" w:space="0" w:color="000000"/>
              <w:bottom w:val="single" w:sz="4" w:space="0" w:color="000000"/>
              <w:right w:val="single" w:sz="4" w:space="0" w:color="000000"/>
            </w:tcBorders>
            <w:shd w:val="clear" w:color="auto" w:fill="auto"/>
            <w:hideMark/>
          </w:tcPr>
          <w:p w14:paraId="6695AAA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16C159B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129B4AB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Obrigatório (certame exclusivo para </w:t>
            </w:r>
            <w:proofErr w:type="spellStart"/>
            <w:r w:rsidRPr="00381593">
              <w:rPr>
                <w:rFonts w:ascii="Arial" w:eastAsia="Times New Roman" w:hAnsi="Arial" w:cs="Arial"/>
                <w:color w:val="000000"/>
                <w:kern w:val="0"/>
                <w:sz w:val="24"/>
                <w:szCs w:val="24"/>
                <w:lang w:eastAsia="pt-BR"/>
                <w14:ligatures w14:val="none"/>
              </w:rPr>
              <w:t>MPE's</w:t>
            </w:r>
            <w:proofErr w:type="spellEnd"/>
            <w:r w:rsidRPr="00381593">
              <w:rPr>
                <w:rFonts w:ascii="Arial" w:eastAsia="Times New Roman" w:hAnsi="Arial" w:cs="Arial"/>
                <w:color w:val="000000"/>
                <w:kern w:val="0"/>
                <w:sz w:val="24"/>
                <w:szCs w:val="24"/>
                <w:lang w:eastAsia="pt-BR"/>
                <w14:ligatures w14:val="none"/>
              </w:rPr>
              <w:t>)</w:t>
            </w:r>
          </w:p>
        </w:tc>
      </w:tr>
      <w:tr w:rsidR="00381593" w:rsidRPr="00381593" w14:paraId="7365C096" w14:textId="77777777" w:rsidTr="00C266AD">
        <w:trPr>
          <w:trHeight w:val="582"/>
        </w:trPr>
        <w:tc>
          <w:tcPr>
            <w:tcW w:w="269" w:type="pct"/>
            <w:tcBorders>
              <w:top w:val="nil"/>
              <w:left w:val="single" w:sz="4" w:space="0" w:color="000000"/>
              <w:bottom w:val="single" w:sz="4" w:space="0" w:color="000000"/>
              <w:right w:val="single" w:sz="4" w:space="0" w:color="000000"/>
            </w:tcBorders>
            <w:shd w:val="clear" w:color="auto" w:fill="auto"/>
            <w:hideMark/>
          </w:tcPr>
          <w:p w14:paraId="4FE5F7E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44643A0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5412E19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Obrigatório para habilitação fiscal</w:t>
            </w:r>
          </w:p>
        </w:tc>
      </w:tr>
      <w:tr w:rsidR="00381593" w:rsidRPr="00381593" w14:paraId="4AC6D610" w14:textId="77777777" w:rsidTr="00C266AD">
        <w:trPr>
          <w:trHeight w:val="259"/>
        </w:trPr>
        <w:tc>
          <w:tcPr>
            <w:tcW w:w="269" w:type="pct"/>
            <w:tcBorders>
              <w:top w:val="nil"/>
              <w:left w:val="single" w:sz="4" w:space="0" w:color="000000"/>
              <w:bottom w:val="single" w:sz="4" w:space="0" w:color="000000"/>
              <w:right w:val="single" w:sz="4" w:space="0" w:color="000000"/>
            </w:tcBorders>
            <w:shd w:val="clear" w:color="auto" w:fill="auto"/>
            <w:hideMark/>
          </w:tcPr>
          <w:p w14:paraId="219A2D0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32BF67F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Prova de regularidade com a Fazenda Estadual do domicílio ou sede do licitante</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7403A46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Obrigatório para habilitação fiscal</w:t>
            </w:r>
          </w:p>
        </w:tc>
      </w:tr>
      <w:tr w:rsidR="00381593" w:rsidRPr="00381593" w14:paraId="2FF00C5C" w14:textId="77777777" w:rsidTr="00C266AD">
        <w:trPr>
          <w:trHeight w:val="240"/>
        </w:trPr>
        <w:tc>
          <w:tcPr>
            <w:tcW w:w="269" w:type="pct"/>
            <w:tcBorders>
              <w:top w:val="nil"/>
              <w:left w:val="single" w:sz="4" w:space="0" w:color="000000"/>
              <w:bottom w:val="single" w:sz="4" w:space="0" w:color="000000"/>
              <w:right w:val="single" w:sz="4" w:space="0" w:color="000000"/>
            </w:tcBorders>
            <w:shd w:val="clear" w:color="auto" w:fill="auto"/>
            <w:hideMark/>
          </w:tcPr>
          <w:p w14:paraId="490F0B2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612B2A0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Regularidade perante a fazenda municipal da sede do licitante</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4FF9745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Obrigatório para habilitação fiscal</w:t>
            </w:r>
          </w:p>
        </w:tc>
      </w:tr>
      <w:tr w:rsidR="00381593" w:rsidRPr="00381593" w14:paraId="51F71B43" w14:textId="77777777" w:rsidTr="00C266AD">
        <w:trPr>
          <w:trHeight w:val="282"/>
        </w:trPr>
        <w:tc>
          <w:tcPr>
            <w:tcW w:w="269" w:type="pct"/>
            <w:tcBorders>
              <w:top w:val="nil"/>
              <w:left w:val="single" w:sz="4" w:space="0" w:color="000000"/>
              <w:bottom w:val="single" w:sz="4" w:space="0" w:color="000000"/>
              <w:right w:val="single" w:sz="4" w:space="0" w:color="000000"/>
            </w:tcBorders>
            <w:shd w:val="clear" w:color="auto" w:fill="auto"/>
            <w:hideMark/>
          </w:tcPr>
          <w:p w14:paraId="2717037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38EC77C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Prova de regularidade com o Fundo de Garantia do Tempo de Serviço (FGTS)</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62BB995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Obrigatório para Habilitação Social e Trabalhista</w:t>
            </w:r>
          </w:p>
        </w:tc>
      </w:tr>
      <w:tr w:rsidR="00381593" w:rsidRPr="00381593" w14:paraId="6F869E98" w14:textId="77777777" w:rsidTr="00C266AD">
        <w:trPr>
          <w:trHeight w:val="379"/>
        </w:trPr>
        <w:tc>
          <w:tcPr>
            <w:tcW w:w="269" w:type="pct"/>
            <w:tcBorders>
              <w:top w:val="nil"/>
              <w:left w:val="single" w:sz="4" w:space="0" w:color="000000"/>
              <w:bottom w:val="single" w:sz="4" w:space="0" w:color="000000"/>
              <w:right w:val="single" w:sz="4" w:space="0" w:color="000000"/>
            </w:tcBorders>
            <w:shd w:val="clear" w:color="auto" w:fill="auto"/>
            <w:hideMark/>
          </w:tcPr>
          <w:p w14:paraId="0FDDC61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4A041CC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1AD16E7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Obrigatório para Habilitação Trabalhista</w:t>
            </w:r>
          </w:p>
        </w:tc>
      </w:tr>
      <w:tr w:rsidR="00381593" w:rsidRPr="00381593" w14:paraId="581FB4B1" w14:textId="77777777" w:rsidTr="00C266AD">
        <w:trPr>
          <w:trHeight w:val="342"/>
        </w:trPr>
        <w:tc>
          <w:tcPr>
            <w:tcW w:w="269" w:type="pct"/>
            <w:tcBorders>
              <w:top w:val="nil"/>
              <w:left w:val="single" w:sz="4" w:space="0" w:color="000000"/>
              <w:bottom w:val="single" w:sz="4" w:space="0" w:color="000000"/>
              <w:right w:val="single" w:sz="4" w:space="0" w:color="000000"/>
            </w:tcBorders>
            <w:shd w:val="clear" w:color="auto" w:fill="auto"/>
            <w:hideMark/>
          </w:tcPr>
          <w:p w14:paraId="1A7F1A3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lastRenderedPageBreak/>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191E7B1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br/>
              <w:t>Certidão negativa de feitos sobre falência expedida pelo distribuidor da sede do licitante, com validade de 180 dias;</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4164EE8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Obrigatório para qualificação econômico financeira</w:t>
            </w:r>
          </w:p>
        </w:tc>
      </w:tr>
      <w:tr w:rsidR="00381593" w:rsidRPr="00381593" w14:paraId="32CB0F1B" w14:textId="77777777" w:rsidTr="00C266AD">
        <w:trPr>
          <w:trHeight w:val="162"/>
        </w:trPr>
        <w:tc>
          <w:tcPr>
            <w:tcW w:w="269" w:type="pct"/>
            <w:tcBorders>
              <w:top w:val="nil"/>
              <w:left w:val="single" w:sz="4" w:space="0" w:color="000000"/>
              <w:bottom w:val="single" w:sz="4" w:space="0" w:color="000000"/>
              <w:right w:val="single" w:sz="4" w:space="0" w:color="000000"/>
            </w:tcBorders>
            <w:shd w:val="clear" w:color="auto" w:fill="auto"/>
            <w:hideMark/>
          </w:tcPr>
          <w:p w14:paraId="5363C99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363A414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Declarações constantes do anexo III</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73E8532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Obrigatório</w:t>
            </w:r>
          </w:p>
        </w:tc>
      </w:tr>
      <w:tr w:rsidR="00381593" w:rsidRPr="00381593" w14:paraId="3B6B0006" w14:textId="77777777" w:rsidTr="00C266AD">
        <w:trPr>
          <w:trHeight w:val="720"/>
        </w:trPr>
        <w:tc>
          <w:tcPr>
            <w:tcW w:w="269" w:type="pct"/>
            <w:tcBorders>
              <w:top w:val="nil"/>
              <w:left w:val="single" w:sz="4" w:space="0" w:color="000000"/>
              <w:bottom w:val="single" w:sz="4" w:space="0" w:color="000000"/>
              <w:right w:val="single" w:sz="4" w:space="0" w:color="000000"/>
            </w:tcBorders>
            <w:shd w:val="clear" w:color="auto" w:fill="auto"/>
            <w:hideMark/>
          </w:tcPr>
          <w:p w14:paraId="330F561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6E66EE5F" w14:textId="01937BCC"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Atestado de capacidade técnica fornecidos por pessoa jurídica de direito público ou privado, por prestação de </w:t>
            </w:r>
            <w:r w:rsidR="00B125BD" w:rsidRPr="00381593">
              <w:rPr>
                <w:rFonts w:ascii="Arial" w:eastAsia="Times New Roman" w:hAnsi="Arial" w:cs="Arial"/>
                <w:color w:val="000000"/>
                <w:kern w:val="0"/>
                <w:sz w:val="24"/>
                <w:szCs w:val="24"/>
                <w:lang w:eastAsia="pt-BR"/>
                <w14:ligatures w14:val="none"/>
              </w:rPr>
              <w:t>serviços</w:t>
            </w:r>
            <w:r w:rsidRPr="00381593">
              <w:rPr>
                <w:rFonts w:ascii="Arial" w:eastAsia="Times New Roman" w:hAnsi="Arial" w:cs="Arial"/>
                <w:color w:val="000000"/>
                <w:kern w:val="0"/>
                <w:sz w:val="24"/>
                <w:szCs w:val="24"/>
                <w:lang w:eastAsia="pt-BR"/>
                <w14:ligatures w14:val="none"/>
              </w:rPr>
              <w:t xml:space="preserve"> mecânicos na modalidade socorro 24 horas, para os quais já tenha o licitante prestado, que atestem o desempenho da proponente quanto à qualidade e prazo e execução dos mesmos. Este atestado deverá vir assinado pelo responsável pelo órgão/empresa que o emitiu.</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7DD3A4E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Obrigatório para qualificação técnica</w:t>
            </w:r>
          </w:p>
        </w:tc>
      </w:tr>
      <w:tr w:rsidR="00381593" w:rsidRPr="00381593" w14:paraId="4165DD36" w14:textId="77777777" w:rsidTr="00C266AD">
        <w:trPr>
          <w:trHeight w:val="619"/>
        </w:trPr>
        <w:tc>
          <w:tcPr>
            <w:tcW w:w="269" w:type="pct"/>
            <w:tcBorders>
              <w:top w:val="nil"/>
              <w:left w:val="single" w:sz="4" w:space="0" w:color="000000"/>
              <w:bottom w:val="single" w:sz="4" w:space="0" w:color="000000"/>
              <w:right w:val="single" w:sz="4" w:space="0" w:color="000000"/>
            </w:tcBorders>
            <w:shd w:val="clear" w:color="auto" w:fill="auto"/>
            <w:hideMark/>
          </w:tcPr>
          <w:p w14:paraId="12ECBDA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2320" w:type="pct"/>
            <w:gridSpan w:val="5"/>
            <w:tcBorders>
              <w:top w:val="single" w:sz="4" w:space="0" w:color="000000"/>
              <w:left w:val="nil"/>
              <w:bottom w:val="single" w:sz="4" w:space="0" w:color="000000"/>
              <w:right w:val="single" w:sz="4" w:space="0" w:color="000000"/>
            </w:tcBorders>
            <w:shd w:val="clear" w:color="000000" w:fill="FFFFFF"/>
            <w:hideMark/>
          </w:tcPr>
          <w:p w14:paraId="1F3355A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Declaração de que a licitante possui ferramentas e equipamentos necessários para a prestação dos serviços mecânicos na modalidade socorro 24 horas e que disponibilizará de profissional “mecânico” especializado para a prestação dos serviços. Essa declaração dever vir assinada pelo responsável legal da licitante.</w:t>
            </w:r>
          </w:p>
        </w:tc>
        <w:tc>
          <w:tcPr>
            <w:tcW w:w="2411" w:type="pct"/>
            <w:gridSpan w:val="2"/>
            <w:tcBorders>
              <w:top w:val="single" w:sz="4" w:space="0" w:color="000000"/>
              <w:left w:val="nil"/>
              <w:bottom w:val="single" w:sz="4" w:space="0" w:color="000000"/>
              <w:right w:val="single" w:sz="4" w:space="0" w:color="000000"/>
            </w:tcBorders>
            <w:shd w:val="clear" w:color="000000" w:fill="FFFFFF"/>
            <w:hideMark/>
          </w:tcPr>
          <w:p w14:paraId="0F68C54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Obrigatório para qualificação técnica</w:t>
            </w:r>
          </w:p>
        </w:tc>
      </w:tr>
      <w:tr w:rsidR="00381593" w:rsidRPr="00381593" w14:paraId="7B2B08A0" w14:textId="77777777" w:rsidTr="00381593">
        <w:trPr>
          <w:trHeight w:val="139"/>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14:paraId="7BE429F8"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ELEMENTOS DO TERMO DE REFERÊNCIA</w:t>
            </w:r>
          </w:p>
        </w:tc>
      </w:tr>
      <w:tr w:rsidR="00381593" w:rsidRPr="00381593" w14:paraId="44A3B9B1" w14:textId="77777777" w:rsidTr="00C907F3">
        <w:trPr>
          <w:trHeight w:val="102"/>
        </w:trPr>
        <w:tc>
          <w:tcPr>
            <w:tcW w:w="469" w:type="pct"/>
            <w:gridSpan w:val="2"/>
            <w:tcBorders>
              <w:top w:val="nil"/>
              <w:left w:val="nil"/>
              <w:bottom w:val="nil"/>
              <w:right w:val="nil"/>
            </w:tcBorders>
            <w:shd w:val="clear" w:color="000000" w:fill="FFF2CC"/>
            <w:hideMark/>
          </w:tcPr>
          <w:p w14:paraId="3CF6D3F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w:t>
            </w:r>
          </w:p>
        </w:tc>
        <w:tc>
          <w:tcPr>
            <w:tcW w:w="4531" w:type="pct"/>
            <w:gridSpan w:val="6"/>
            <w:tcBorders>
              <w:top w:val="nil"/>
              <w:left w:val="nil"/>
              <w:bottom w:val="nil"/>
              <w:right w:val="nil"/>
            </w:tcBorders>
            <w:shd w:val="clear" w:color="000000" w:fill="FFF2CC"/>
            <w:hideMark/>
          </w:tcPr>
          <w:p w14:paraId="642D9B1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DEFINIÇÃO DO OBJETO</w:t>
            </w:r>
          </w:p>
        </w:tc>
      </w:tr>
      <w:tr w:rsidR="00381593" w:rsidRPr="00381593" w14:paraId="1A1DAAA2" w14:textId="77777777" w:rsidTr="00381593">
        <w:trPr>
          <w:trHeight w:val="499"/>
        </w:trPr>
        <w:tc>
          <w:tcPr>
            <w:tcW w:w="5000" w:type="pct"/>
            <w:gridSpan w:val="8"/>
            <w:tcBorders>
              <w:top w:val="nil"/>
              <w:left w:val="nil"/>
              <w:bottom w:val="single" w:sz="4" w:space="0" w:color="auto"/>
              <w:right w:val="nil"/>
            </w:tcBorders>
            <w:shd w:val="clear" w:color="000000" w:fill="FFFFFF"/>
            <w:hideMark/>
          </w:tcPr>
          <w:p w14:paraId="58178A33"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PRESTAÇÃO DE SERVIÇO MECÂNICOS NA MODALIDADE- SOCORRO 24 HORAS DESTINADOS AOS VEICULOS DAS LINHAS LEVE VOLKSWAGEM, FIAT E CHEVROLET DA FROTA DO MUNICIPIO DE FAROL/PR., conforme quadro descritivo constante no adendo, parte integrante do presente termo de referência.</w:t>
            </w:r>
          </w:p>
        </w:tc>
      </w:tr>
      <w:tr w:rsidR="00381593" w:rsidRPr="00381593" w14:paraId="575BB95D" w14:textId="77777777" w:rsidTr="00C907F3">
        <w:trPr>
          <w:trHeight w:val="102"/>
        </w:trPr>
        <w:tc>
          <w:tcPr>
            <w:tcW w:w="469" w:type="pct"/>
            <w:gridSpan w:val="2"/>
            <w:tcBorders>
              <w:top w:val="nil"/>
              <w:left w:val="nil"/>
              <w:bottom w:val="nil"/>
              <w:right w:val="nil"/>
            </w:tcBorders>
            <w:shd w:val="clear" w:color="000000" w:fill="FFF2CC"/>
            <w:hideMark/>
          </w:tcPr>
          <w:p w14:paraId="7F27D61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w:t>
            </w:r>
          </w:p>
        </w:tc>
        <w:tc>
          <w:tcPr>
            <w:tcW w:w="4531" w:type="pct"/>
            <w:gridSpan w:val="6"/>
            <w:tcBorders>
              <w:top w:val="nil"/>
              <w:left w:val="nil"/>
              <w:bottom w:val="nil"/>
              <w:right w:val="nil"/>
            </w:tcBorders>
            <w:shd w:val="clear" w:color="000000" w:fill="FFF2CC"/>
            <w:hideMark/>
          </w:tcPr>
          <w:p w14:paraId="364D87B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FUNDAMENTAÇÃO DA CONTRATAÇÃO</w:t>
            </w:r>
          </w:p>
        </w:tc>
      </w:tr>
      <w:tr w:rsidR="00381593" w:rsidRPr="00381593" w14:paraId="688D8710" w14:textId="77777777" w:rsidTr="00C907F3">
        <w:trPr>
          <w:trHeight w:val="439"/>
        </w:trPr>
        <w:tc>
          <w:tcPr>
            <w:tcW w:w="469" w:type="pct"/>
            <w:gridSpan w:val="2"/>
            <w:tcBorders>
              <w:top w:val="nil"/>
              <w:left w:val="nil"/>
              <w:bottom w:val="nil"/>
              <w:right w:val="nil"/>
            </w:tcBorders>
            <w:shd w:val="clear" w:color="auto" w:fill="auto"/>
            <w:hideMark/>
          </w:tcPr>
          <w:p w14:paraId="74E30EB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31" w:type="pct"/>
            <w:gridSpan w:val="6"/>
            <w:tcBorders>
              <w:top w:val="nil"/>
              <w:left w:val="nil"/>
              <w:bottom w:val="nil"/>
              <w:right w:val="nil"/>
            </w:tcBorders>
            <w:shd w:val="clear" w:color="auto" w:fill="auto"/>
            <w:hideMark/>
          </w:tcPr>
          <w:p w14:paraId="45B915F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381593" w:rsidRPr="00381593" w14:paraId="486DB038" w14:textId="77777777" w:rsidTr="00C907F3">
        <w:trPr>
          <w:trHeight w:val="259"/>
        </w:trPr>
        <w:tc>
          <w:tcPr>
            <w:tcW w:w="469" w:type="pct"/>
            <w:gridSpan w:val="2"/>
            <w:tcBorders>
              <w:top w:val="nil"/>
              <w:left w:val="nil"/>
              <w:bottom w:val="nil"/>
              <w:right w:val="nil"/>
            </w:tcBorders>
            <w:shd w:val="clear" w:color="auto" w:fill="auto"/>
            <w:hideMark/>
          </w:tcPr>
          <w:p w14:paraId="1883703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31" w:type="pct"/>
            <w:gridSpan w:val="6"/>
            <w:tcBorders>
              <w:top w:val="nil"/>
              <w:left w:val="nil"/>
              <w:bottom w:val="nil"/>
              <w:right w:val="nil"/>
            </w:tcBorders>
            <w:shd w:val="clear" w:color="auto" w:fill="auto"/>
            <w:hideMark/>
          </w:tcPr>
          <w:p w14:paraId="0573D98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381593" w:rsidRPr="00381593" w14:paraId="4E5DA5BD" w14:textId="77777777" w:rsidTr="00C907F3">
        <w:trPr>
          <w:trHeight w:val="102"/>
        </w:trPr>
        <w:tc>
          <w:tcPr>
            <w:tcW w:w="469" w:type="pct"/>
            <w:gridSpan w:val="2"/>
            <w:tcBorders>
              <w:top w:val="nil"/>
              <w:left w:val="nil"/>
              <w:bottom w:val="nil"/>
              <w:right w:val="nil"/>
            </w:tcBorders>
            <w:shd w:val="clear" w:color="000000" w:fill="FFF2CC"/>
            <w:hideMark/>
          </w:tcPr>
          <w:p w14:paraId="330E1E73"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3</w:t>
            </w:r>
          </w:p>
        </w:tc>
        <w:tc>
          <w:tcPr>
            <w:tcW w:w="4531" w:type="pct"/>
            <w:gridSpan w:val="6"/>
            <w:tcBorders>
              <w:top w:val="nil"/>
              <w:left w:val="nil"/>
              <w:bottom w:val="nil"/>
              <w:right w:val="nil"/>
            </w:tcBorders>
            <w:shd w:val="clear" w:color="000000" w:fill="FFF2CC"/>
            <w:hideMark/>
          </w:tcPr>
          <w:p w14:paraId="3FB2EDE8"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 PRAZO E LOCAL DE EXECUÇÃO</w:t>
            </w:r>
          </w:p>
        </w:tc>
      </w:tr>
      <w:tr w:rsidR="00381593" w:rsidRPr="00381593" w14:paraId="7A76583C" w14:textId="77777777" w:rsidTr="00C907F3">
        <w:trPr>
          <w:trHeight w:val="102"/>
        </w:trPr>
        <w:tc>
          <w:tcPr>
            <w:tcW w:w="469" w:type="pct"/>
            <w:gridSpan w:val="2"/>
            <w:tcBorders>
              <w:top w:val="nil"/>
              <w:left w:val="nil"/>
              <w:bottom w:val="nil"/>
              <w:right w:val="nil"/>
            </w:tcBorders>
            <w:shd w:val="clear" w:color="000000" w:fill="FFFFFF"/>
            <w:hideMark/>
          </w:tcPr>
          <w:p w14:paraId="79AC0FEF"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3.1</w:t>
            </w:r>
          </w:p>
        </w:tc>
        <w:tc>
          <w:tcPr>
            <w:tcW w:w="4531" w:type="pct"/>
            <w:gridSpan w:val="6"/>
            <w:tcBorders>
              <w:top w:val="nil"/>
              <w:left w:val="nil"/>
              <w:bottom w:val="nil"/>
              <w:right w:val="nil"/>
            </w:tcBorders>
            <w:shd w:val="clear" w:color="000000" w:fill="FFFFFF"/>
            <w:hideMark/>
          </w:tcPr>
          <w:p w14:paraId="58EC4094"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 PRAZO DE EXECUÇÃO</w:t>
            </w:r>
          </w:p>
        </w:tc>
      </w:tr>
      <w:tr w:rsidR="00381593" w:rsidRPr="00381593" w14:paraId="475C46A4" w14:textId="77777777" w:rsidTr="00C907F3">
        <w:trPr>
          <w:trHeight w:val="240"/>
        </w:trPr>
        <w:tc>
          <w:tcPr>
            <w:tcW w:w="469" w:type="pct"/>
            <w:gridSpan w:val="2"/>
            <w:tcBorders>
              <w:top w:val="nil"/>
              <w:left w:val="nil"/>
              <w:bottom w:val="nil"/>
              <w:right w:val="nil"/>
            </w:tcBorders>
            <w:shd w:val="clear" w:color="auto" w:fill="auto"/>
            <w:hideMark/>
          </w:tcPr>
          <w:p w14:paraId="2923FA4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3.1.1</w:t>
            </w:r>
          </w:p>
        </w:tc>
        <w:tc>
          <w:tcPr>
            <w:tcW w:w="4531" w:type="pct"/>
            <w:gridSpan w:val="6"/>
            <w:tcBorders>
              <w:top w:val="nil"/>
              <w:left w:val="nil"/>
              <w:bottom w:val="nil"/>
              <w:right w:val="nil"/>
            </w:tcBorders>
            <w:shd w:val="clear" w:color="000000" w:fill="FFFFFF"/>
            <w:hideMark/>
          </w:tcPr>
          <w:p w14:paraId="6445084C" w14:textId="77777777" w:rsidR="00381593" w:rsidRPr="00381593" w:rsidRDefault="00381593" w:rsidP="00C907F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prazo de execução fica estipulado da seguinte forma: 1 ano prorrogável por até 2 anos.</w:t>
            </w:r>
          </w:p>
        </w:tc>
      </w:tr>
      <w:tr w:rsidR="00381593" w:rsidRPr="00381593" w14:paraId="2F1398AC" w14:textId="77777777" w:rsidTr="00C907F3">
        <w:trPr>
          <w:trHeight w:val="402"/>
        </w:trPr>
        <w:tc>
          <w:tcPr>
            <w:tcW w:w="469" w:type="pct"/>
            <w:gridSpan w:val="2"/>
            <w:tcBorders>
              <w:top w:val="nil"/>
              <w:left w:val="nil"/>
              <w:bottom w:val="nil"/>
              <w:right w:val="nil"/>
            </w:tcBorders>
            <w:shd w:val="clear" w:color="auto" w:fill="auto"/>
            <w:hideMark/>
          </w:tcPr>
          <w:p w14:paraId="3A0EE52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3.1.2</w:t>
            </w:r>
          </w:p>
        </w:tc>
        <w:tc>
          <w:tcPr>
            <w:tcW w:w="4531" w:type="pct"/>
            <w:gridSpan w:val="6"/>
            <w:tcBorders>
              <w:top w:val="nil"/>
              <w:left w:val="nil"/>
              <w:bottom w:val="nil"/>
              <w:right w:val="nil"/>
            </w:tcBorders>
            <w:shd w:val="clear" w:color="000000" w:fill="FFFFFF"/>
            <w:hideMark/>
          </w:tcPr>
          <w:p w14:paraId="687A18BA" w14:textId="77777777" w:rsidR="00381593" w:rsidRPr="00381593" w:rsidRDefault="00381593" w:rsidP="00C907F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381593" w:rsidRPr="00381593" w14:paraId="17E7A4E7" w14:textId="77777777" w:rsidTr="00C907F3">
        <w:trPr>
          <w:trHeight w:val="822"/>
        </w:trPr>
        <w:tc>
          <w:tcPr>
            <w:tcW w:w="469" w:type="pct"/>
            <w:gridSpan w:val="2"/>
            <w:tcBorders>
              <w:top w:val="nil"/>
              <w:left w:val="nil"/>
              <w:bottom w:val="nil"/>
              <w:right w:val="nil"/>
            </w:tcBorders>
            <w:shd w:val="clear" w:color="auto" w:fill="auto"/>
            <w:hideMark/>
          </w:tcPr>
          <w:p w14:paraId="1DD4D70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3.1.3</w:t>
            </w:r>
          </w:p>
        </w:tc>
        <w:tc>
          <w:tcPr>
            <w:tcW w:w="4531" w:type="pct"/>
            <w:gridSpan w:val="6"/>
            <w:tcBorders>
              <w:top w:val="nil"/>
              <w:left w:val="nil"/>
              <w:bottom w:val="nil"/>
              <w:right w:val="nil"/>
            </w:tcBorders>
            <w:shd w:val="clear" w:color="000000" w:fill="FFFFFF"/>
            <w:hideMark/>
          </w:tcPr>
          <w:p w14:paraId="094ADC07" w14:textId="77777777" w:rsidR="00381593" w:rsidRPr="00381593" w:rsidRDefault="00381593" w:rsidP="00C907F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 caso da não execução ou ausência de conclusão do objeto contratual decorrer de culpa do contratado, serão adotadas as seguintes medidas:</w:t>
            </w:r>
            <w:r w:rsidRPr="00381593">
              <w:rPr>
                <w:rFonts w:ascii="Arial" w:eastAsia="Times New Roman" w:hAnsi="Arial" w:cs="Arial"/>
                <w:color w:val="000000"/>
                <w:kern w:val="0"/>
                <w:sz w:val="24"/>
                <w:szCs w:val="24"/>
                <w:lang w:eastAsia="pt-BR"/>
                <w14:ligatures w14:val="none"/>
              </w:rPr>
              <w:br/>
              <w:t>a) O contratado será constituído em mora, sujeitando-se às sanções administrativas aplicáveis;</w:t>
            </w:r>
            <w:r w:rsidRPr="00381593">
              <w:rPr>
                <w:rFonts w:ascii="Arial" w:eastAsia="Times New Roman" w:hAnsi="Arial" w:cs="Arial"/>
                <w:color w:val="000000"/>
                <w:kern w:val="0"/>
                <w:sz w:val="24"/>
                <w:szCs w:val="24"/>
                <w:lang w:eastAsia="pt-BR"/>
                <w14:ligatures w14:val="none"/>
              </w:rPr>
              <w:br/>
              <w:t xml:space="preserve">b) A Administração reserva-se o direito de optar pela extinção do contrato, sem ônus, </w:t>
            </w:r>
            <w:r w:rsidRPr="00381593">
              <w:rPr>
                <w:rFonts w:ascii="Arial" w:eastAsia="Times New Roman" w:hAnsi="Arial" w:cs="Arial"/>
                <w:color w:val="000000"/>
                <w:kern w:val="0"/>
                <w:sz w:val="24"/>
                <w:szCs w:val="24"/>
                <w:lang w:eastAsia="pt-BR"/>
                <w14:ligatures w14:val="none"/>
              </w:rPr>
              <w:lastRenderedPageBreak/>
              <w:t>promovendo as medidas legais necessárias para garantir a continuidade da execução do objeto contratual, conforme os termos previstos na legislação vigente</w:t>
            </w:r>
          </w:p>
        </w:tc>
      </w:tr>
      <w:tr w:rsidR="00381593" w:rsidRPr="00381593" w14:paraId="16E4BC70" w14:textId="77777777" w:rsidTr="00C907F3">
        <w:trPr>
          <w:trHeight w:val="102"/>
        </w:trPr>
        <w:tc>
          <w:tcPr>
            <w:tcW w:w="469" w:type="pct"/>
            <w:gridSpan w:val="2"/>
            <w:tcBorders>
              <w:top w:val="nil"/>
              <w:left w:val="nil"/>
              <w:bottom w:val="nil"/>
              <w:right w:val="nil"/>
            </w:tcBorders>
            <w:shd w:val="clear" w:color="000000" w:fill="FFFFFF"/>
            <w:hideMark/>
          </w:tcPr>
          <w:p w14:paraId="2CADF9C7"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lastRenderedPageBreak/>
              <w:t>3.2</w:t>
            </w:r>
          </w:p>
        </w:tc>
        <w:tc>
          <w:tcPr>
            <w:tcW w:w="4531" w:type="pct"/>
            <w:gridSpan w:val="6"/>
            <w:tcBorders>
              <w:top w:val="nil"/>
              <w:left w:val="nil"/>
              <w:bottom w:val="nil"/>
              <w:right w:val="nil"/>
            </w:tcBorders>
            <w:shd w:val="clear" w:color="000000" w:fill="FFFFFF"/>
            <w:hideMark/>
          </w:tcPr>
          <w:p w14:paraId="29540230"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 LOCAL DE EXECUÇÃO</w:t>
            </w:r>
          </w:p>
        </w:tc>
      </w:tr>
      <w:tr w:rsidR="00381593" w:rsidRPr="00381593" w14:paraId="6B1C960F" w14:textId="77777777" w:rsidTr="00C907F3">
        <w:trPr>
          <w:trHeight w:val="402"/>
        </w:trPr>
        <w:tc>
          <w:tcPr>
            <w:tcW w:w="469" w:type="pct"/>
            <w:gridSpan w:val="2"/>
            <w:tcBorders>
              <w:top w:val="nil"/>
              <w:left w:val="nil"/>
              <w:bottom w:val="nil"/>
              <w:right w:val="nil"/>
            </w:tcBorders>
            <w:shd w:val="clear" w:color="auto" w:fill="auto"/>
            <w:hideMark/>
          </w:tcPr>
          <w:p w14:paraId="601DD5B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3.2.1</w:t>
            </w:r>
          </w:p>
        </w:tc>
        <w:tc>
          <w:tcPr>
            <w:tcW w:w="4531"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14:paraId="739D0D85" w14:textId="1DDC1789"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execução do serviço deverá ocorrer no(a) Dentro do </w:t>
            </w:r>
            <w:r w:rsidR="00B125BD" w:rsidRPr="00381593">
              <w:rPr>
                <w:rFonts w:ascii="Arial" w:eastAsia="Times New Roman" w:hAnsi="Arial" w:cs="Arial"/>
                <w:color w:val="000000"/>
                <w:kern w:val="0"/>
                <w:sz w:val="24"/>
                <w:szCs w:val="24"/>
                <w:lang w:eastAsia="pt-BR"/>
                <w14:ligatures w14:val="none"/>
              </w:rPr>
              <w:t>território</w:t>
            </w:r>
            <w:r w:rsidRPr="00381593">
              <w:rPr>
                <w:rFonts w:ascii="Arial" w:eastAsia="Times New Roman" w:hAnsi="Arial" w:cs="Arial"/>
                <w:color w:val="000000"/>
                <w:kern w:val="0"/>
                <w:sz w:val="24"/>
                <w:szCs w:val="24"/>
                <w:lang w:eastAsia="pt-BR"/>
                <w14:ligatures w14:val="none"/>
              </w:rPr>
              <w:t xml:space="preserve"> (zona rural e perímetro urbano) do </w:t>
            </w:r>
            <w:r w:rsidR="00B125BD" w:rsidRPr="00381593">
              <w:rPr>
                <w:rFonts w:ascii="Arial" w:eastAsia="Times New Roman" w:hAnsi="Arial" w:cs="Arial"/>
                <w:color w:val="000000"/>
                <w:kern w:val="0"/>
                <w:sz w:val="24"/>
                <w:szCs w:val="24"/>
                <w:lang w:eastAsia="pt-BR"/>
                <w14:ligatures w14:val="none"/>
              </w:rPr>
              <w:t>município</w:t>
            </w:r>
            <w:r w:rsidRPr="00381593">
              <w:rPr>
                <w:rFonts w:ascii="Arial" w:eastAsia="Times New Roman" w:hAnsi="Arial" w:cs="Arial"/>
                <w:color w:val="000000"/>
                <w:kern w:val="0"/>
                <w:sz w:val="24"/>
                <w:szCs w:val="24"/>
                <w:lang w:eastAsia="pt-BR"/>
                <w14:ligatures w14:val="none"/>
              </w:rPr>
              <w:t xml:space="preserve"> de Farol/</w:t>
            </w:r>
            <w:proofErr w:type="spellStart"/>
            <w:r w:rsidRPr="00381593">
              <w:rPr>
                <w:rFonts w:ascii="Arial" w:eastAsia="Times New Roman" w:hAnsi="Arial" w:cs="Arial"/>
                <w:color w:val="000000"/>
                <w:kern w:val="0"/>
                <w:sz w:val="24"/>
                <w:szCs w:val="24"/>
                <w:lang w:eastAsia="pt-BR"/>
                <w14:ligatures w14:val="none"/>
              </w:rPr>
              <w:t>Pr</w:t>
            </w:r>
            <w:proofErr w:type="spellEnd"/>
            <w:r w:rsidRPr="00381593">
              <w:rPr>
                <w:rFonts w:ascii="Arial" w:eastAsia="Times New Roman" w:hAnsi="Arial" w:cs="Arial"/>
                <w:color w:val="000000"/>
                <w:kern w:val="0"/>
                <w:sz w:val="24"/>
                <w:szCs w:val="24"/>
                <w:lang w:eastAsia="pt-BR"/>
                <w14:ligatures w14:val="none"/>
              </w:rPr>
              <w:t xml:space="preserve">, nos casos de </w:t>
            </w:r>
            <w:r w:rsidR="00B125BD" w:rsidRPr="00381593">
              <w:rPr>
                <w:rFonts w:ascii="Arial" w:eastAsia="Times New Roman" w:hAnsi="Arial" w:cs="Arial"/>
                <w:color w:val="000000"/>
                <w:kern w:val="0"/>
                <w:sz w:val="24"/>
                <w:szCs w:val="24"/>
                <w:lang w:eastAsia="pt-BR"/>
                <w14:ligatures w14:val="none"/>
              </w:rPr>
              <w:t>ambulâncias</w:t>
            </w:r>
            <w:r w:rsidRPr="00381593">
              <w:rPr>
                <w:rFonts w:ascii="Arial" w:eastAsia="Times New Roman" w:hAnsi="Arial" w:cs="Arial"/>
                <w:color w:val="000000"/>
                <w:kern w:val="0"/>
                <w:sz w:val="24"/>
                <w:szCs w:val="24"/>
                <w:lang w:eastAsia="pt-BR"/>
                <w14:ligatures w14:val="none"/>
              </w:rPr>
              <w:t xml:space="preserve"> até 30 Km do perímetro urbano do </w:t>
            </w:r>
            <w:r w:rsidR="00B125BD" w:rsidRPr="00381593">
              <w:rPr>
                <w:rFonts w:ascii="Arial" w:eastAsia="Times New Roman" w:hAnsi="Arial" w:cs="Arial"/>
                <w:color w:val="000000"/>
                <w:kern w:val="0"/>
                <w:sz w:val="24"/>
                <w:szCs w:val="24"/>
                <w:lang w:eastAsia="pt-BR"/>
                <w14:ligatures w14:val="none"/>
              </w:rPr>
              <w:t>Município</w:t>
            </w:r>
            <w:r w:rsidRPr="00381593">
              <w:rPr>
                <w:rFonts w:ascii="Arial" w:eastAsia="Times New Roman" w:hAnsi="Arial" w:cs="Arial"/>
                <w:color w:val="000000"/>
                <w:kern w:val="0"/>
                <w:sz w:val="24"/>
                <w:szCs w:val="24"/>
                <w:lang w:eastAsia="pt-BR"/>
                <w14:ligatures w14:val="none"/>
              </w:rPr>
              <w:t xml:space="preserve"> de Farol/Pr. </w:t>
            </w:r>
          </w:p>
        </w:tc>
      </w:tr>
      <w:tr w:rsidR="00381593" w:rsidRPr="00381593" w14:paraId="7B561D9A" w14:textId="77777777" w:rsidTr="00C907F3">
        <w:trPr>
          <w:trHeight w:val="139"/>
        </w:trPr>
        <w:tc>
          <w:tcPr>
            <w:tcW w:w="469" w:type="pct"/>
            <w:gridSpan w:val="2"/>
            <w:tcBorders>
              <w:top w:val="nil"/>
              <w:left w:val="nil"/>
              <w:bottom w:val="nil"/>
              <w:right w:val="nil"/>
            </w:tcBorders>
            <w:shd w:val="clear" w:color="000000" w:fill="FFF2CC"/>
            <w:hideMark/>
          </w:tcPr>
          <w:p w14:paraId="42B5A94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w:t>
            </w:r>
          </w:p>
        </w:tc>
        <w:tc>
          <w:tcPr>
            <w:tcW w:w="4531" w:type="pct"/>
            <w:gridSpan w:val="6"/>
            <w:tcBorders>
              <w:top w:val="nil"/>
              <w:left w:val="nil"/>
              <w:bottom w:val="nil"/>
              <w:right w:val="nil"/>
            </w:tcBorders>
            <w:shd w:val="clear" w:color="000000" w:fill="FFF2CC"/>
            <w:hideMark/>
          </w:tcPr>
          <w:p w14:paraId="4E2BA49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DO MODELO DE EXECUÇÃO DO OBJETO</w:t>
            </w:r>
          </w:p>
        </w:tc>
      </w:tr>
      <w:tr w:rsidR="00381593" w:rsidRPr="00381593" w14:paraId="7F61CD4B" w14:textId="77777777" w:rsidTr="00C907F3">
        <w:trPr>
          <w:trHeight w:val="462"/>
        </w:trPr>
        <w:tc>
          <w:tcPr>
            <w:tcW w:w="469" w:type="pct"/>
            <w:gridSpan w:val="2"/>
            <w:tcBorders>
              <w:top w:val="nil"/>
              <w:left w:val="nil"/>
              <w:bottom w:val="nil"/>
              <w:right w:val="nil"/>
            </w:tcBorders>
            <w:shd w:val="clear" w:color="auto" w:fill="auto"/>
            <w:hideMark/>
          </w:tcPr>
          <w:p w14:paraId="31BA9A9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4.1</w:t>
            </w:r>
          </w:p>
        </w:tc>
        <w:tc>
          <w:tcPr>
            <w:tcW w:w="4531" w:type="pct"/>
            <w:gridSpan w:val="6"/>
            <w:tcBorders>
              <w:top w:val="nil"/>
              <w:left w:val="nil"/>
              <w:bottom w:val="nil"/>
              <w:right w:val="nil"/>
            </w:tcBorders>
            <w:shd w:val="clear" w:color="000000" w:fill="FFFFFF"/>
            <w:hideMark/>
          </w:tcPr>
          <w:p w14:paraId="5EC9D0F2" w14:textId="77777777" w:rsidR="00381593" w:rsidRPr="00381593" w:rsidRDefault="00381593" w:rsidP="00381593">
            <w:pPr>
              <w:spacing w:after="0" w:line="240" w:lineRule="auto"/>
              <w:jc w:val="both"/>
              <w:rPr>
                <w:rFonts w:ascii="Arial" w:eastAsia="Times New Roman" w:hAnsi="Arial" w:cs="Arial"/>
                <w:kern w:val="0"/>
                <w:sz w:val="24"/>
                <w:szCs w:val="24"/>
                <w:lang w:eastAsia="pt-BR"/>
                <w14:ligatures w14:val="none"/>
              </w:rPr>
            </w:pPr>
            <w:r w:rsidRPr="00381593">
              <w:rPr>
                <w:rFonts w:ascii="Arial" w:eastAsia="Times New Roman" w:hAnsi="Arial" w:cs="Arial"/>
                <w:kern w:val="0"/>
                <w:sz w:val="24"/>
                <w:szCs w:val="24"/>
                <w:lang w:eastAsia="pt-BR"/>
                <w14:ligatures w14:val="none"/>
              </w:rPr>
              <w:t xml:space="preserve">O licitante vencedor ficará obrigado a prestar os serviços objeto da presente licitação conforme solicitação da Secretaria requisitante. </w:t>
            </w:r>
            <w:proofErr w:type="gramStart"/>
            <w:r w:rsidRPr="00381593">
              <w:rPr>
                <w:rFonts w:ascii="Arial" w:eastAsia="Times New Roman" w:hAnsi="Arial" w:cs="Arial"/>
                <w:kern w:val="0"/>
                <w:sz w:val="24"/>
                <w:szCs w:val="24"/>
                <w:lang w:eastAsia="pt-BR"/>
                <w14:ligatures w14:val="none"/>
              </w:rPr>
              <w:t>As despesas inerentes a prestação dos serviços será</w:t>
            </w:r>
            <w:proofErr w:type="gramEnd"/>
            <w:r w:rsidRPr="00381593">
              <w:rPr>
                <w:rFonts w:ascii="Arial" w:eastAsia="Times New Roman" w:hAnsi="Arial" w:cs="Arial"/>
                <w:kern w:val="0"/>
                <w:sz w:val="24"/>
                <w:szCs w:val="24"/>
                <w:lang w:eastAsia="pt-BR"/>
                <w14:ligatures w14:val="none"/>
              </w:rPr>
              <w:t xml:space="preserve"> de total responsabilidade da licitante contratada.</w:t>
            </w:r>
          </w:p>
        </w:tc>
      </w:tr>
      <w:tr w:rsidR="00381593" w:rsidRPr="00381593" w14:paraId="516A2D9B" w14:textId="77777777" w:rsidTr="00C907F3">
        <w:trPr>
          <w:trHeight w:val="402"/>
        </w:trPr>
        <w:tc>
          <w:tcPr>
            <w:tcW w:w="469" w:type="pct"/>
            <w:gridSpan w:val="2"/>
            <w:tcBorders>
              <w:top w:val="nil"/>
              <w:left w:val="nil"/>
              <w:bottom w:val="nil"/>
              <w:right w:val="nil"/>
            </w:tcBorders>
            <w:shd w:val="clear" w:color="auto" w:fill="auto"/>
            <w:hideMark/>
          </w:tcPr>
          <w:p w14:paraId="660DC05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4.2</w:t>
            </w:r>
          </w:p>
        </w:tc>
        <w:tc>
          <w:tcPr>
            <w:tcW w:w="4531" w:type="pct"/>
            <w:gridSpan w:val="6"/>
            <w:tcBorders>
              <w:top w:val="nil"/>
              <w:left w:val="nil"/>
              <w:bottom w:val="nil"/>
              <w:right w:val="nil"/>
            </w:tcBorders>
            <w:shd w:val="clear" w:color="auto" w:fill="auto"/>
            <w:hideMark/>
          </w:tcPr>
          <w:p w14:paraId="38989A7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execução do objeto deverá atender ao disposto no edital, no estudo técnico preliminar, na minuta de contrato, neste termo de referência e demais </w:t>
            </w:r>
            <w:proofErr w:type="gramStart"/>
            <w:r w:rsidRPr="00381593">
              <w:rPr>
                <w:rFonts w:ascii="Arial" w:eastAsia="Times New Roman" w:hAnsi="Arial" w:cs="Arial"/>
                <w:color w:val="000000"/>
                <w:kern w:val="0"/>
                <w:sz w:val="24"/>
                <w:szCs w:val="24"/>
                <w:lang w:eastAsia="pt-BR"/>
                <w14:ligatures w14:val="none"/>
              </w:rPr>
              <w:t>documentos constante</w:t>
            </w:r>
            <w:proofErr w:type="gramEnd"/>
            <w:r w:rsidRPr="00381593">
              <w:rPr>
                <w:rFonts w:ascii="Arial" w:eastAsia="Times New Roman" w:hAnsi="Arial" w:cs="Arial"/>
                <w:color w:val="000000"/>
                <w:kern w:val="0"/>
                <w:sz w:val="24"/>
                <w:szCs w:val="24"/>
                <w:lang w:eastAsia="pt-BR"/>
                <w14:ligatures w14:val="none"/>
              </w:rPr>
              <w:t xml:space="preserve"> do procedimento licitatório.</w:t>
            </w:r>
          </w:p>
        </w:tc>
      </w:tr>
      <w:tr w:rsidR="00381593" w:rsidRPr="00381593" w14:paraId="7A8FA87C" w14:textId="77777777" w:rsidTr="00C907F3">
        <w:trPr>
          <w:trHeight w:val="619"/>
        </w:trPr>
        <w:tc>
          <w:tcPr>
            <w:tcW w:w="469" w:type="pct"/>
            <w:gridSpan w:val="2"/>
            <w:tcBorders>
              <w:top w:val="nil"/>
              <w:left w:val="nil"/>
              <w:bottom w:val="nil"/>
              <w:right w:val="nil"/>
            </w:tcBorders>
            <w:shd w:val="clear" w:color="auto" w:fill="auto"/>
            <w:hideMark/>
          </w:tcPr>
          <w:p w14:paraId="7164688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4.3</w:t>
            </w:r>
          </w:p>
        </w:tc>
        <w:tc>
          <w:tcPr>
            <w:tcW w:w="4531" w:type="pct"/>
            <w:gridSpan w:val="6"/>
            <w:tcBorders>
              <w:top w:val="nil"/>
              <w:left w:val="nil"/>
              <w:bottom w:val="nil"/>
              <w:right w:val="nil"/>
            </w:tcBorders>
            <w:shd w:val="clear" w:color="auto" w:fill="auto"/>
            <w:hideMark/>
          </w:tcPr>
          <w:p w14:paraId="3409E47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381593" w:rsidRPr="00381593" w14:paraId="649274CD" w14:textId="77777777" w:rsidTr="00C907F3">
        <w:trPr>
          <w:trHeight w:val="822"/>
        </w:trPr>
        <w:tc>
          <w:tcPr>
            <w:tcW w:w="469" w:type="pct"/>
            <w:gridSpan w:val="2"/>
            <w:tcBorders>
              <w:top w:val="nil"/>
              <w:left w:val="nil"/>
              <w:bottom w:val="nil"/>
              <w:right w:val="nil"/>
            </w:tcBorders>
            <w:shd w:val="clear" w:color="auto" w:fill="auto"/>
            <w:hideMark/>
          </w:tcPr>
          <w:p w14:paraId="743FA0C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4.4</w:t>
            </w:r>
          </w:p>
        </w:tc>
        <w:tc>
          <w:tcPr>
            <w:tcW w:w="4531" w:type="pct"/>
            <w:gridSpan w:val="6"/>
            <w:tcBorders>
              <w:top w:val="nil"/>
              <w:left w:val="nil"/>
              <w:bottom w:val="nil"/>
              <w:right w:val="nil"/>
            </w:tcBorders>
            <w:shd w:val="clear" w:color="auto" w:fill="auto"/>
            <w:hideMark/>
          </w:tcPr>
          <w:p w14:paraId="48078BF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381593" w:rsidRPr="00381593" w14:paraId="308FD0CD" w14:textId="77777777" w:rsidTr="00C907F3">
        <w:trPr>
          <w:trHeight w:val="360"/>
        </w:trPr>
        <w:tc>
          <w:tcPr>
            <w:tcW w:w="469" w:type="pct"/>
            <w:gridSpan w:val="2"/>
            <w:tcBorders>
              <w:top w:val="nil"/>
              <w:left w:val="nil"/>
              <w:bottom w:val="nil"/>
              <w:right w:val="nil"/>
            </w:tcBorders>
            <w:shd w:val="clear" w:color="auto" w:fill="auto"/>
            <w:hideMark/>
          </w:tcPr>
          <w:p w14:paraId="6197BB0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4.5</w:t>
            </w:r>
          </w:p>
        </w:tc>
        <w:tc>
          <w:tcPr>
            <w:tcW w:w="4531" w:type="pct"/>
            <w:gridSpan w:val="6"/>
            <w:tcBorders>
              <w:top w:val="nil"/>
              <w:left w:val="nil"/>
              <w:bottom w:val="nil"/>
              <w:right w:val="nil"/>
            </w:tcBorders>
            <w:shd w:val="clear" w:color="auto" w:fill="auto"/>
            <w:hideMark/>
          </w:tcPr>
          <w:p w14:paraId="14EF049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381593" w:rsidRPr="00381593" w14:paraId="2C3CF42D" w14:textId="77777777" w:rsidTr="00C907F3">
        <w:trPr>
          <w:trHeight w:val="780"/>
        </w:trPr>
        <w:tc>
          <w:tcPr>
            <w:tcW w:w="469" w:type="pct"/>
            <w:gridSpan w:val="2"/>
            <w:tcBorders>
              <w:top w:val="nil"/>
              <w:left w:val="nil"/>
              <w:bottom w:val="nil"/>
              <w:right w:val="nil"/>
            </w:tcBorders>
            <w:shd w:val="clear" w:color="auto" w:fill="auto"/>
            <w:hideMark/>
          </w:tcPr>
          <w:p w14:paraId="184A07F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4.6</w:t>
            </w:r>
          </w:p>
        </w:tc>
        <w:tc>
          <w:tcPr>
            <w:tcW w:w="4531" w:type="pct"/>
            <w:gridSpan w:val="6"/>
            <w:tcBorders>
              <w:top w:val="nil"/>
              <w:left w:val="nil"/>
              <w:bottom w:val="nil"/>
              <w:right w:val="nil"/>
            </w:tcBorders>
            <w:shd w:val="clear" w:color="auto" w:fill="auto"/>
            <w:hideMark/>
          </w:tcPr>
          <w:p w14:paraId="6B1F564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381593" w:rsidRPr="00381593" w14:paraId="4F3AE3E4" w14:textId="77777777" w:rsidTr="00C907F3">
        <w:trPr>
          <w:trHeight w:val="600"/>
        </w:trPr>
        <w:tc>
          <w:tcPr>
            <w:tcW w:w="469" w:type="pct"/>
            <w:gridSpan w:val="2"/>
            <w:tcBorders>
              <w:top w:val="nil"/>
              <w:left w:val="nil"/>
              <w:bottom w:val="nil"/>
              <w:right w:val="nil"/>
            </w:tcBorders>
            <w:shd w:val="clear" w:color="auto" w:fill="auto"/>
            <w:hideMark/>
          </w:tcPr>
          <w:p w14:paraId="39701FD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4.7</w:t>
            </w:r>
          </w:p>
        </w:tc>
        <w:tc>
          <w:tcPr>
            <w:tcW w:w="4531" w:type="pct"/>
            <w:gridSpan w:val="6"/>
            <w:tcBorders>
              <w:top w:val="nil"/>
              <w:left w:val="nil"/>
              <w:bottom w:val="nil"/>
              <w:right w:val="nil"/>
            </w:tcBorders>
            <w:shd w:val="clear" w:color="auto" w:fill="auto"/>
            <w:hideMark/>
          </w:tcPr>
          <w:p w14:paraId="1D833FF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381593" w:rsidRPr="00381593" w14:paraId="281822CF" w14:textId="77777777" w:rsidTr="00C907F3">
        <w:trPr>
          <w:trHeight w:val="379"/>
        </w:trPr>
        <w:tc>
          <w:tcPr>
            <w:tcW w:w="469" w:type="pct"/>
            <w:gridSpan w:val="2"/>
            <w:tcBorders>
              <w:top w:val="nil"/>
              <w:left w:val="nil"/>
              <w:bottom w:val="nil"/>
              <w:right w:val="nil"/>
            </w:tcBorders>
            <w:shd w:val="clear" w:color="auto" w:fill="auto"/>
            <w:hideMark/>
          </w:tcPr>
          <w:p w14:paraId="21457BE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4.8</w:t>
            </w:r>
          </w:p>
        </w:tc>
        <w:tc>
          <w:tcPr>
            <w:tcW w:w="4531" w:type="pct"/>
            <w:gridSpan w:val="6"/>
            <w:tcBorders>
              <w:top w:val="nil"/>
              <w:left w:val="nil"/>
              <w:bottom w:val="nil"/>
              <w:right w:val="nil"/>
            </w:tcBorders>
            <w:shd w:val="clear" w:color="auto" w:fill="auto"/>
            <w:hideMark/>
          </w:tcPr>
          <w:p w14:paraId="01AEC06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independente da apresentação dessas declarações por escrito. Assim sendo, declara que:</w:t>
            </w:r>
          </w:p>
        </w:tc>
      </w:tr>
      <w:tr w:rsidR="00381593" w:rsidRPr="00381593" w14:paraId="07604755" w14:textId="77777777" w:rsidTr="00C907F3">
        <w:trPr>
          <w:trHeight w:val="679"/>
        </w:trPr>
        <w:tc>
          <w:tcPr>
            <w:tcW w:w="469" w:type="pct"/>
            <w:gridSpan w:val="2"/>
            <w:tcBorders>
              <w:top w:val="nil"/>
              <w:left w:val="nil"/>
              <w:bottom w:val="nil"/>
              <w:right w:val="nil"/>
            </w:tcBorders>
            <w:shd w:val="clear" w:color="auto" w:fill="auto"/>
            <w:hideMark/>
          </w:tcPr>
          <w:p w14:paraId="40FC2E8D"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531" w:type="pct"/>
            <w:gridSpan w:val="6"/>
            <w:tcBorders>
              <w:top w:val="nil"/>
              <w:left w:val="nil"/>
              <w:bottom w:val="nil"/>
              <w:right w:val="nil"/>
            </w:tcBorders>
            <w:shd w:val="clear" w:color="auto" w:fill="auto"/>
            <w:hideMark/>
          </w:tcPr>
          <w:p w14:paraId="2592AF6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381593" w:rsidRPr="00381593" w14:paraId="6A81CAA4" w14:textId="77777777" w:rsidTr="00C907F3">
        <w:trPr>
          <w:trHeight w:val="660"/>
        </w:trPr>
        <w:tc>
          <w:tcPr>
            <w:tcW w:w="469" w:type="pct"/>
            <w:gridSpan w:val="2"/>
            <w:tcBorders>
              <w:top w:val="nil"/>
              <w:left w:val="nil"/>
              <w:bottom w:val="nil"/>
              <w:right w:val="nil"/>
            </w:tcBorders>
            <w:shd w:val="clear" w:color="auto" w:fill="auto"/>
            <w:hideMark/>
          </w:tcPr>
          <w:p w14:paraId="139D48D8"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lastRenderedPageBreak/>
              <w:t>☑</w:t>
            </w:r>
          </w:p>
        </w:tc>
        <w:tc>
          <w:tcPr>
            <w:tcW w:w="4531" w:type="pct"/>
            <w:gridSpan w:val="6"/>
            <w:tcBorders>
              <w:top w:val="nil"/>
              <w:left w:val="nil"/>
              <w:bottom w:val="nil"/>
              <w:right w:val="nil"/>
            </w:tcBorders>
            <w:shd w:val="clear" w:color="auto" w:fill="auto"/>
            <w:hideMark/>
          </w:tcPr>
          <w:p w14:paraId="14004C7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381593" w:rsidRPr="00381593" w14:paraId="5843C769" w14:textId="77777777" w:rsidTr="00C907F3">
        <w:trPr>
          <w:trHeight w:val="319"/>
        </w:trPr>
        <w:tc>
          <w:tcPr>
            <w:tcW w:w="469" w:type="pct"/>
            <w:gridSpan w:val="2"/>
            <w:tcBorders>
              <w:top w:val="nil"/>
              <w:left w:val="nil"/>
              <w:bottom w:val="nil"/>
              <w:right w:val="nil"/>
            </w:tcBorders>
            <w:shd w:val="clear" w:color="auto" w:fill="auto"/>
            <w:hideMark/>
          </w:tcPr>
          <w:p w14:paraId="1047E0E1"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531" w:type="pct"/>
            <w:gridSpan w:val="6"/>
            <w:tcBorders>
              <w:top w:val="nil"/>
              <w:left w:val="nil"/>
              <w:bottom w:val="nil"/>
              <w:right w:val="nil"/>
            </w:tcBorders>
            <w:shd w:val="clear" w:color="auto" w:fill="auto"/>
            <w:hideMark/>
          </w:tcPr>
          <w:p w14:paraId="308ACF6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381593" w:rsidRPr="00381593" w14:paraId="36F67444" w14:textId="77777777" w:rsidTr="00C907F3">
        <w:trPr>
          <w:trHeight w:val="1302"/>
        </w:trPr>
        <w:tc>
          <w:tcPr>
            <w:tcW w:w="469" w:type="pct"/>
            <w:gridSpan w:val="2"/>
            <w:tcBorders>
              <w:top w:val="nil"/>
              <w:left w:val="nil"/>
              <w:bottom w:val="nil"/>
              <w:right w:val="nil"/>
            </w:tcBorders>
            <w:shd w:val="clear" w:color="auto" w:fill="auto"/>
            <w:hideMark/>
          </w:tcPr>
          <w:p w14:paraId="3B45DFEF"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531" w:type="pct"/>
            <w:gridSpan w:val="6"/>
            <w:tcBorders>
              <w:top w:val="nil"/>
              <w:left w:val="nil"/>
              <w:bottom w:val="nil"/>
              <w:right w:val="nil"/>
            </w:tcBorders>
            <w:shd w:val="clear" w:color="auto" w:fill="auto"/>
            <w:hideMark/>
          </w:tcPr>
          <w:p w14:paraId="02ACB70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381593" w:rsidRPr="00381593" w14:paraId="03691DEA" w14:textId="77777777" w:rsidTr="00C907F3">
        <w:trPr>
          <w:trHeight w:val="420"/>
        </w:trPr>
        <w:tc>
          <w:tcPr>
            <w:tcW w:w="469" w:type="pct"/>
            <w:gridSpan w:val="2"/>
            <w:tcBorders>
              <w:top w:val="nil"/>
              <w:left w:val="nil"/>
              <w:bottom w:val="nil"/>
              <w:right w:val="nil"/>
            </w:tcBorders>
            <w:shd w:val="clear" w:color="auto" w:fill="auto"/>
            <w:hideMark/>
          </w:tcPr>
          <w:p w14:paraId="27D71DB0"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531" w:type="pct"/>
            <w:gridSpan w:val="6"/>
            <w:tcBorders>
              <w:top w:val="nil"/>
              <w:left w:val="nil"/>
              <w:bottom w:val="nil"/>
              <w:right w:val="nil"/>
            </w:tcBorders>
            <w:shd w:val="clear" w:color="auto" w:fill="auto"/>
            <w:hideMark/>
          </w:tcPr>
          <w:p w14:paraId="029AB04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381593" w:rsidRPr="00381593" w14:paraId="07ADB476" w14:textId="77777777" w:rsidTr="00C907F3">
        <w:trPr>
          <w:trHeight w:val="600"/>
        </w:trPr>
        <w:tc>
          <w:tcPr>
            <w:tcW w:w="469" w:type="pct"/>
            <w:gridSpan w:val="2"/>
            <w:tcBorders>
              <w:top w:val="nil"/>
              <w:left w:val="nil"/>
              <w:bottom w:val="nil"/>
              <w:right w:val="nil"/>
            </w:tcBorders>
            <w:shd w:val="clear" w:color="auto" w:fill="auto"/>
            <w:hideMark/>
          </w:tcPr>
          <w:p w14:paraId="72AD3B20"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531" w:type="pct"/>
            <w:gridSpan w:val="6"/>
            <w:tcBorders>
              <w:top w:val="nil"/>
              <w:left w:val="nil"/>
              <w:bottom w:val="nil"/>
              <w:right w:val="nil"/>
            </w:tcBorders>
            <w:shd w:val="clear" w:color="auto" w:fill="auto"/>
            <w:hideMark/>
          </w:tcPr>
          <w:p w14:paraId="7AC2366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381593" w:rsidRPr="00381593" w14:paraId="3ECE504E" w14:textId="77777777" w:rsidTr="00C907F3">
        <w:trPr>
          <w:trHeight w:val="702"/>
        </w:trPr>
        <w:tc>
          <w:tcPr>
            <w:tcW w:w="469" w:type="pct"/>
            <w:gridSpan w:val="2"/>
            <w:tcBorders>
              <w:top w:val="nil"/>
              <w:left w:val="nil"/>
              <w:bottom w:val="nil"/>
              <w:right w:val="nil"/>
            </w:tcBorders>
            <w:shd w:val="clear" w:color="auto" w:fill="auto"/>
            <w:hideMark/>
          </w:tcPr>
          <w:p w14:paraId="2DF0B868"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531" w:type="pct"/>
            <w:gridSpan w:val="6"/>
            <w:tcBorders>
              <w:top w:val="nil"/>
              <w:left w:val="nil"/>
              <w:bottom w:val="nil"/>
              <w:right w:val="nil"/>
            </w:tcBorders>
            <w:shd w:val="clear" w:color="auto" w:fill="auto"/>
            <w:hideMark/>
          </w:tcPr>
          <w:p w14:paraId="06DF47B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381593" w:rsidRPr="00381593" w14:paraId="446F97E0" w14:textId="77777777" w:rsidTr="00C907F3">
        <w:trPr>
          <w:trHeight w:val="259"/>
        </w:trPr>
        <w:tc>
          <w:tcPr>
            <w:tcW w:w="469" w:type="pct"/>
            <w:gridSpan w:val="2"/>
            <w:tcBorders>
              <w:top w:val="nil"/>
              <w:left w:val="nil"/>
              <w:bottom w:val="nil"/>
              <w:right w:val="nil"/>
            </w:tcBorders>
            <w:shd w:val="clear" w:color="auto" w:fill="auto"/>
            <w:hideMark/>
          </w:tcPr>
          <w:p w14:paraId="0BEB959C"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531" w:type="pct"/>
            <w:gridSpan w:val="6"/>
            <w:tcBorders>
              <w:top w:val="nil"/>
              <w:left w:val="nil"/>
              <w:bottom w:val="nil"/>
              <w:right w:val="nil"/>
            </w:tcBorders>
            <w:shd w:val="clear" w:color="auto" w:fill="auto"/>
            <w:hideMark/>
          </w:tcPr>
          <w:p w14:paraId="67D729E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381593" w:rsidRPr="00381593" w14:paraId="62EACB5F" w14:textId="77777777" w:rsidTr="00C907F3">
        <w:trPr>
          <w:trHeight w:val="522"/>
        </w:trPr>
        <w:tc>
          <w:tcPr>
            <w:tcW w:w="469" w:type="pct"/>
            <w:gridSpan w:val="2"/>
            <w:tcBorders>
              <w:top w:val="nil"/>
              <w:left w:val="nil"/>
              <w:bottom w:val="nil"/>
              <w:right w:val="nil"/>
            </w:tcBorders>
            <w:shd w:val="clear" w:color="auto" w:fill="auto"/>
            <w:hideMark/>
          </w:tcPr>
          <w:p w14:paraId="08224A1D"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531" w:type="pct"/>
            <w:gridSpan w:val="6"/>
            <w:tcBorders>
              <w:top w:val="nil"/>
              <w:left w:val="nil"/>
              <w:bottom w:val="nil"/>
              <w:right w:val="nil"/>
            </w:tcBorders>
            <w:shd w:val="clear" w:color="auto" w:fill="auto"/>
            <w:hideMark/>
          </w:tcPr>
          <w:p w14:paraId="2681F6EE" w14:textId="602EE244"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Declaração de que disponibilizará de pessoal treinado e com registro de acordo com a legislação trabalhista vigente</w:t>
            </w:r>
            <w:r w:rsidR="00C907F3">
              <w:rPr>
                <w:rFonts w:ascii="Arial" w:eastAsia="Times New Roman" w:hAnsi="Arial" w:cs="Arial"/>
                <w:color w:val="000000"/>
                <w:kern w:val="0"/>
                <w:sz w:val="24"/>
                <w:szCs w:val="24"/>
                <w:lang w:eastAsia="pt-BR"/>
                <w14:ligatures w14:val="none"/>
              </w:rPr>
              <w:t xml:space="preserve"> </w:t>
            </w:r>
            <w:r w:rsidRPr="00381593">
              <w:rPr>
                <w:rFonts w:ascii="Arial" w:eastAsia="Times New Roman" w:hAnsi="Arial" w:cs="Arial"/>
                <w:color w:val="000000"/>
                <w:kern w:val="0"/>
                <w:sz w:val="24"/>
                <w:szCs w:val="24"/>
                <w:lang w:eastAsia="pt-BR"/>
                <w14:ligatures w14:val="none"/>
              </w:rPr>
              <w:t>e que atenderá as normas regulamentares de segurança, medicina e higiene do trabalho. Esta declaração deverá ser emitida pelo responsável legal da licitante.</w:t>
            </w:r>
          </w:p>
        </w:tc>
      </w:tr>
      <w:tr w:rsidR="00381593" w:rsidRPr="00381593" w14:paraId="75CEF10E" w14:textId="77777777" w:rsidTr="00C907F3">
        <w:trPr>
          <w:trHeight w:val="540"/>
        </w:trPr>
        <w:tc>
          <w:tcPr>
            <w:tcW w:w="469" w:type="pct"/>
            <w:gridSpan w:val="2"/>
            <w:tcBorders>
              <w:top w:val="nil"/>
              <w:left w:val="nil"/>
              <w:bottom w:val="nil"/>
              <w:right w:val="nil"/>
            </w:tcBorders>
            <w:shd w:val="clear" w:color="auto" w:fill="auto"/>
            <w:hideMark/>
          </w:tcPr>
          <w:p w14:paraId="6488DD37"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531" w:type="pct"/>
            <w:gridSpan w:val="6"/>
            <w:tcBorders>
              <w:top w:val="nil"/>
              <w:left w:val="nil"/>
              <w:bottom w:val="nil"/>
              <w:right w:val="nil"/>
            </w:tcBorders>
            <w:shd w:val="clear" w:color="auto" w:fill="auto"/>
            <w:hideMark/>
          </w:tcPr>
          <w:p w14:paraId="719B81C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81593" w:rsidRPr="00381593" w14:paraId="5864B627" w14:textId="77777777" w:rsidTr="00C907F3">
        <w:trPr>
          <w:trHeight w:val="282"/>
        </w:trPr>
        <w:tc>
          <w:tcPr>
            <w:tcW w:w="469" w:type="pct"/>
            <w:gridSpan w:val="2"/>
            <w:tcBorders>
              <w:top w:val="nil"/>
              <w:left w:val="nil"/>
              <w:bottom w:val="nil"/>
              <w:right w:val="nil"/>
            </w:tcBorders>
            <w:shd w:val="clear" w:color="auto" w:fill="auto"/>
            <w:hideMark/>
          </w:tcPr>
          <w:p w14:paraId="1F029BC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4.9</w:t>
            </w:r>
          </w:p>
        </w:tc>
        <w:tc>
          <w:tcPr>
            <w:tcW w:w="4531" w:type="pct"/>
            <w:gridSpan w:val="6"/>
            <w:tcBorders>
              <w:top w:val="nil"/>
              <w:left w:val="nil"/>
              <w:bottom w:val="nil"/>
              <w:right w:val="nil"/>
            </w:tcBorders>
            <w:shd w:val="clear" w:color="auto" w:fill="auto"/>
            <w:hideMark/>
          </w:tcPr>
          <w:p w14:paraId="421FC8B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381593" w:rsidRPr="00381593" w14:paraId="43EE7FFB" w14:textId="77777777" w:rsidTr="00C907F3">
        <w:trPr>
          <w:trHeight w:val="102"/>
        </w:trPr>
        <w:tc>
          <w:tcPr>
            <w:tcW w:w="469" w:type="pct"/>
            <w:gridSpan w:val="2"/>
            <w:tcBorders>
              <w:top w:val="nil"/>
              <w:left w:val="nil"/>
              <w:bottom w:val="nil"/>
              <w:right w:val="nil"/>
            </w:tcBorders>
            <w:shd w:val="clear" w:color="000000" w:fill="FFF2CC"/>
            <w:hideMark/>
          </w:tcPr>
          <w:p w14:paraId="2AACD88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w:t>
            </w:r>
          </w:p>
        </w:tc>
        <w:tc>
          <w:tcPr>
            <w:tcW w:w="4531" w:type="pct"/>
            <w:gridSpan w:val="6"/>
            <w:tcBorders>
              <w:top w:val="nil"/>
              <w:left w:val="nil"/>
              <w:bottom w:val="nil"/>
              <w:right w:val="nil"/>
            </w:tcBorders>
            <w:shd w:val="clear" w:color="000000" w:fill="FFF2CC"/>
            <w:hideMark/>
          </w:tcPr>
          <w:p w14:paraId="43FC5FA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DA FISCALIZAÇÃO E GESTÃO</w:t>
            </w:r>
          </w:p>
        </w:tc>
      </w:tr>
      <w:tr w:rsidR="00381593" w:rsidRPr="00381593" w14:paraId="68FFCA30" w14:textId="77777777" w:rsidTr="00C907F3">
        <w:trPr>
          <w:trHeight w:val="199"/>
        </w:trPr>
        <w:tc>
          <w:tcPr>
            <w:tcW w:w="469" w:type="pct"/>
            <w:gridSpan w:val="2"/>
            <w:tcBorders>
              <w:top w:val="nil"/>
              <w:left w:val="nil"/>
              <w:bottom w:val="nil"/>
              <w:right w:val="nil"/>
            </w:tcBorders>
            <w:shd w:val="clear" w:color="auto" w:fill="auto"/>
            <w:hideMark/>
          </w:tcPr>
          <w:p w14:paraId="2FB092C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5.1.</w:t>
            </w:r>
          </w:p>
        </w:tc>
        <w:tc>
          <w:tcPr>
            <w:tcW w:w="4531" w:type="pct"/>
            <w:gridSpan w:val="6"/>
            <w:tcBorders>
              <w:top w:val="nil"/>
              <w:left w:val="nil"/>
              <w:bottom w:val="nil"/>
              <w:right w:val="nil"/>
            </w:tcBorders>
            <w:shd w:val="clear" w:color="auto" w:fill="auto"/>
            <w:hideMark/>
          </w:tcPr>
          <w:p w14:paraId="1FAE02C3" w14:textId="77777777" w:rsid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fiscalização do contrato será exercida sob responsabilidade de:</w:t>
            </w:r>
          </w:p>
          <w:p w14:paraId="0A975606" w14:textId="77777777" w:rsidR="00C907F3" w:rsidRDefault="00C907F3" w:rsidP="00381593">
            <w:pPr>
              <w:spacing w:after="0" w:line="240" w:lineRule="auto"/>
              <w:jc w:val="both"/>
              <w:rPr>
                <w:rFonts w:ascii="Arial" w:eastAsia="Times New Roman" w:hAnsi="Arial" w:cs="Arial"/>
                <w:color w:val="000000"/>
                <w:kern w:val="0"/>
                <w:sz w:val="24"/>
                <w:szCs w:val="24"/>
                <w:lang w:eastAsia="pt-BR"/>
                <w14:ligatures w14:val="none"/>
              </w:rPr>
            </w:pPr>
          </w:p>
          <w:p w14:paraId="27DB2830" w14:textId="77777777" w:rsidR="00C907F3" w:rsidRDefault="00C907F3" w:rsidP="00381593">
            <w:pPr>
              <w:spacing w:after="0" w:line="240" w:lineRule="auto"/>
              <w:jc w:val="both"/>
              <w:rPr>
                <w:rFonts w:ascii="Arial" w:eastAsia="Times New Roman" w:hAnsi="Arial" w:cs="Arial"/>
                <w:color w:val="000000"/>
                <w:kern w:val="0"/>
                <w:sz w:val="24"/>
                <w:szCs w:val="24"/>
                <w:lang w:eastAsia="pt-BR"/>
                <w14:ligatures w14:val="none"/>
              </w:rPr>
            </w:pPr>
          </w:p>
          <w:p w14:paraId="23FAD666" w14:textId="6ACBCF43" w:rsidR="00C907F3" w:rsidRPr="00381593" w:rsidRDefault="00C907F3" w:rsidP="00381593">
            <w:pPr>
              <w:spacing w:after="0" w:line="240" w:lineRule="auto"/>
              <w:jc w:val="both"/>
              <w:rPr>
                <w:rFonts w:ascii="Arial" w:eastAsia="Times New Roman" w:hAnsi="Arial" w:cs="Arial"/>
                <w:color w:val="000000"/>
                <w:kern w:val="0"/>
                <w:sz w:val="24"/>
                <w:szCs w:val="24"/>
                <w:lang w:eastAsia="pt-BR"/>
                <w14:ligatures w14:val="none"/>
              </w:rPr>
            </w:pPr>
          </w:p>
        </w:tc>
      </w:tr>
      <w:tr w:rsidR="00381593" w:rsidRPr="00381593" w14:paraId="4B07044D" w14:textId="77777777" w:rsidTr="00C266AD">
        <w:trPr>
          <w:trHeight w:val="102"/>
        </w:trPr>
        <w:tc>
          <w:tcPr>
            <w:tcW w:w="469" w:type="pct"/>
            <w:gridSpan w:val="2"/>
            <w:tcBorders>
              <w:top w:val="nil"/>
              <w:left w:val="nil"/>
              <w:bottom w:val="nil"/>
              <w:right w:val="single" w:sz="4" w:space="0" w:color="000000"/>
            </w:tcBorders>
            <w:shd w:val="clear" w:color="auto" w:fill="auto"/>
            <w:hideMark/>
          </w:tcPr>
          <w:p w14:paraId="37FC8A0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1056" w:type="pct"/>
            <w:gridSpan w:val="2"/>
            <w:tcBorders>
              <w:top w:val="single" w:sz="4" w:space="0" w:color="auto"/>
              <w:left w:val="single" w:sz="4" w:space="0" w:color="auto"/>
              <w:bottom w:val="single" w:sz="4" w:space="0" w:color="auto"/>
              <w:right w:val="single" w:sz="4" w:space="0" w:color="auto"/>
            </w:tcBorders>
            <w:shd w:val="clear" w:color="000000" w:fill="FFF2CC"/>
            <w:hideMark/>
          </w:tcPr>
          <w:p w14:paraId="6E48DCCD"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SECRETARIA</w:t>
            </w:r>
          </w:p>
        </w:tc>
        <w:tc>
          <w:tcPr>
            <w:tcW w:w="1973"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7C4B9AA2"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RESPONSÁVEL</w:t>
            </w:r>
          </w:p>
        </w:tc>
        <w:tc>
          <w:tcPr>
            <w:tcW w:w="1502" w:type="pct"/>
            <w:tcBorders>
              <w:top w:val="single" w:sz="4" w:space="0" w:color="auto"/>
              <w:left w:val="single" w:sz="4" w:space="0" w:color="auto"/>
              <w:bottom w:val="single" w:sz="4" w:space="0" w:color="auto"/>
              <w:right w:val="single" w:sz="4" w:space="0" w:color="auto"/>
            </w:tcBorders>
            <w:shd w:val="clear" w:color="000000" w:fill="FFF2CC"/>
            <w:hideMark/>
          </w:tcPr>
          <w:p w14:paraId="7B7823EC"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MATRÍCULA</w:t>
            </w:r>
          </w:p>
        </w:tc>
      </w:tr>
      <w:tr w:rsidR="00381593" w:rsidRPr="00381593" w14:paraId="6F5D6954" w14:textId="77777777" w:rsidTr="00C266AD">
        <w:trPr>
          <w:trHeight w:val="180"/>
        </w:trPr>
        <w:tc>
          <w:tcPr>
            <w:tcW w:w="469" w:type="pct"/>
            <w:gridSpan w:val="2"/>
            <w:tcBorders>
              <w:top w:val="nil"/>
              <w:left w:val="nil"/>
              <w:bottom w:val="nil"/>
              <w:right w:val="single" w:sz="4" w:space="0" w:color="000000"/>
            </w:tcBorders>
            <w:shd w:val="clear" w:color="auto" w:fill="auto"/>
            <w:hideMark/>
          </w:tcPr>
          <w:p w14:paraId="673CE9A4"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p>
        </w:tc>
        <w:tc>
          <w:tcPr>
            <w:tcW w:w="1056" w:type="pct"/>
            <w:gridSpan w:val="2"/>
            <w:tcBorders>
              <w:top w:val="single" w:sz="4" w:space="0" w:color="auto"/>
              <w:left w:val="single" w:sz="4" w:space="0" w:color="auto"/>
              <w:bottom w:val="single" w:sz="4" w:space="0" w:color="auto"/>
              <w:right w:val="single" w:sz="4" w:space="0" w:color="auto"/>
            </w:tcBorders>
            <w:shd w:val="clear" w:color="auto" w:fill="auto"/>
            <w:hideMark/>
          </w:tcPr>
          <w:p w14:paraId="26DC3975" w14:textId="77777777" w:rsidR="00381593" w:rsidRPr="00C907F3" w:rsidRDefault="00381593" w:rsidP="00C266AD">
            <w:pPr>
              <w:spacing w:after="0" w:line="240" w:lineRule="auto"/>
              <w:rPr>
                <w:rFonts w:ascii="Arial" w:eastAsia="Times New Roman" w:hAnsi="Arial" w:cs="Arial"/>
                <w:color w:val="000000"/>
                <w:kern w:val="0"/>
                <w:sz w:val="24"/>
                <w:szCs w:val="20"/>
                <w:lang w:eastAsia="pt-BR"/>
                <w14:ligatures w14:val="none"/>
              </w:rPr>
            </w:pPr>
            <w:r w:rsidRPr="00C907F3">
              <w:rPr>
                <w:rFonts w:ascii="Arial" w:eastAsia="Times New Roman" w:hAnsi="Arial" w:cs="Arial"/>
                <w:color w:val="000000"/>
                <w:kern w:val="0"/>
                <w:sz w:val="24"/>
                <w:szCs w:val="20"/>
                <w:lang w:eastAsia="pt-BR"/>
                <w14:ligatures w14:val="none"/>
              </w:rPr>
              <w:t>Secretaria de Administração e Planejamento</w:t>
            </w:r>
          </w:p>
        </w:tc>
        <w:tc>
          <w:tcPr>
            <w:tcW w:w="1973" w:type="pct"/>
            <w:gridSpan w:val="3"/>
            <w:tcBorders>
              <w:top w:val="single" w:sz="4" w:space="0" w:color="auto"/>
              <w:left w:val="single" w:sz="4" w:space="0" w:color="auto"/>
              <w:bottom w:val="single" w:sz="4" w:space="0" w:color="auto"/>
              <w:right w:val="single" w:sz="4" w:space="0" w:color="auto"/>
            </w:tcBorders>
            <w:shd w:val="clear" w:color="auto" w:fill="auto"/>
            <w:hideMark/>
          </w:tcPr>
          <w:p w14:paraId="69950129" w14:textId="20D14B05" w:rsidR="00381593" w:rsidRPr="00C907F3" w:rsidRDefault="00C266AD" w:rsidP="00381593">
            <w:pPr>
              <w:spacing w:after="0" w:line="240" w:lineRule="auto"/>
              <w:jc w:val="center"/>
              <w:rPr>
                <w:rFonts w:ascii="Arial" w:eastAsia="Times New Roman" w:hAnsi="Arial" w:cs="Arial"/>
                <w:color w:val="000000"/>
                <w:kern w:val="0"/>
                <w:sz w:val="24"/>
                <w:szCs w:val="24"/>
                <w:lang w:eastAsia="pt-BR"/>
                <w14:ligatures w14:val="none"/>
              </w:rPr>
            </w:pPr>
            <w:r w:rsidRPr="00C907F3">
              <w:rPr>
                <w:rFonts w:ascii="Arial" w:eastAsia="Times New Roman" w:hAnsi="Arial" w:cs="Arial"/>
                <w:color w:val="000000"/>
                <w:kern w:val="0"/>
                <w:sz w:val="24"/>
                <w:szCs w:val="24"/>
                <w:lang w:eastAsia="pt-BR"/>
                <w14:ligatures w14:val="none"/>
              </w:rPr>
              <w:t>Mateus Garcia</w:t>
            </w:r>
          </w:p>
        </w:tc>
        <w:tc>
          <w:tcPr>
            <w:tcW w:w="1502" w:type="pct"/>
            <w:tcBorders>
              <w:top w:val="single" w:sz="4" w:space="0" w:color="auto"/>
              <w:left w:val="single" w:sz="4" w:space="0" w:color="auto"/>
              <w:bottom w:val="single" w:sz="4" w:space="0" w:color="auto"/>
              <w:right w:val="single" w:sz="4" w:space="0" w:color="auto"/>
            </w:tcBorders>
            <w:shd w:val="clear" w:color="auto" w:fill="auto"/>
            <w:hideMark/>
          </w:tcPr>
          <w:p w14:paraId="145A82ED" w14:textId="77777777" w:rsidR="00381593" w:rsidRPr="00C907F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C907F3">
              <w:rPr>
                <w:rFonts w:ascii="Arial" w:eastAsia="Times New Roman" w:hAnsi="Arial" w:cs="Arial"/>
                <w:color w:val="000000"/>
                <w:kern w:val="0"/>
                <w:sz w:val="24"/>
                <w:szCs w:val="24"/>
                <w:lang w:eastAsia="pt-BR"/>
                <w14:ligatures w14:val="none"/>
              </w:rPr>
              <w:t>6003679</w:t>
            </w:r>
          </w:p>
        </w:tc>
      </w:tr>
      <w:tr w:rsidR="00381593" w:rsidRPr="00381593" w14:paraId="1919D53F" w14:textId="77777777" w:rsidTr="00C907F3">
        <w:trPr>
          <w:trHeight w:val="180"/>
        </w:trPr>
        <w:tc>
          <w:tcPr>
            <w:tcW w:w="469" w:type="pct"/>
            <w:gridSpan w:val="2"/>
            <w:tcBorders>
              <w:top w:val="nil"/>
              <w:left w:val="nil"/>
              <w:bottom w:val="nil"/>
              <w:right w:val="nil"/>
            </w:tcBorders>
            <w:shd w:val="clear" w:color="auto" w:fill="auto"/>
            <w:hideMark/>
          </w:tcPr>
          <w:p w14:paraId="6D9EB44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5.2</w:t>
            </w:r>
          </w:p>
        </w:tc>
        <w:tc>
          <w:tcPr>
            <w:tcW w:w="4531" w:type="pct"/>
            <w:gridSpan w:val="6"/>
            <w:tcBorders>
              <w:top w:val="nil"/>
              <w:left w:val="nil"/>
              <w:bottom w:val="nil"/>
              <w:right w:val="nil"/>
            </w:tcBorders>
            <w:shd w:val="clear" w:color="auto" w:fill="auto"/>
            <w:hideMark/>
          </w:tcPr>
          <w:p w14:paraId="7C77C051" w14:textId="77777777" w:rsidR="00381593" w:rsidRPr="00C907F3" w:rsidRDefault="00381593" w:rsidP="00C266AD">
            <w:pPr>
              <w:spacing w:after="0" w:line="240" w:lineRule="auto"/>
              <w:rPr>
                <w:rFonts w:ascii="Arial" w:eastAsia="Times New Roman" w:hAnsi="Arial" w:cs="Arial"/>
                <w:color w:val="000000"/>
                <w:kern w:val="0"/>
                <w:sz w:val="24"/>
                <w:szCs w:val="24"/>
                <w:lang w:eastAsia="pt-BR"/>
                <w14:ligatures w14:val="none"/>
              </w:rPr>
            </w:pPr>
            <w:r w:rsidRPr="00C907F3">
              <w:rPr>
                <w:rFonts w:ascii="Arial" w:eastAsia="Times New Roman" w:hAnsi="Arial" w:cs="Arial"/>
                <w:color w:val="000000"/>
                <w:kern w:val="0"/>
                <w:sz w:val="24"/>
                <w:szCs w:val="24"/>
                <w:lang w:eastAsia="pt-BR"/>
                <w14:ligatures w14:val="none"/>
              </w:rPr>
              <w:t>A Gestão do contrato será exercida sob responsabilidade de:</w:t>
            </w:r>
          </w:p>
        </w:tc>
      </w:tr>
      <w:tr w:rsidR="00381593" w:rsidRPr="00381593" w14:paraId="6FDD7642" w14:textId="77777777" w:rsidTr="00C266AD">
        <w:trPr>
          <w:trHeight w:val="102"/>
        </w:trPr>
        <w:tc>
          <w:tcPr>
            <w:tcW w:w="469" w:type="pct"/>
            <w:gridSpan w:val="2"/>
            <w:tcBorders>
              <w:top w:val="nil"/>
              <w:left w:val="nil"/>
              <w:bottom w:val="nil"/>
              <w:right w:val="nil"/>
            </w:tcBorders>
            <w:shd w:val="clear" w:color="auto" w:fill="auto"/>
            <w:hideMark/>
          </w:tcPr>
          <w:p w14:paraId="0F16821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1056"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6D889825" w14:textId="77777777" w:rsidR="00381593" w:rsidRPr="00C907F3" w:rsidRDefault="00381593" w:rsidP="00C266AD">
            <w:pPr>
              <w:spacing w:after="0" w:line="240" w:lineRule="auto"/>
              <w:rPr>
                <w:rFonts w:ascii="Arial" w:eastAsia="Times New Roman" w:hAnsi="Arial" w:cs="Arial"/>
                <w:color w:val="000000"/>
                <w:kern w:val="0"/>
                <w:sz w:val="24"/>
                <w:szCs w:val="24"/>
                <w:lang w:eastAsia="pt-BR"/>
                <w14:ligatures w14:val="none"/>
              </w:rPr>
            </w:pPr>
            <w:r w:rsidRPr="00C907F3">
              <w:rPr>
                <w:rFonts w:ascii="Arial" w:eastAsia="Times New Roman" w:hAnsi="Arial" w:cs="Arial"/>
                <w:color w:val="000000"/>
                <w:kern w:val="0"/>
                <w:sz w:val="24"/>
                <w:szCs w:val="24"/>
                <w:lang w:eastAsia="pt-BR"/>
                <w14:ligatures w14:val="none"/>
              </w:rPr>
              <w:t>SECRETARIA</w:t>
            </w:r>
          </w:p>
        </w:tc>
        <w:tc>
          <w:tcPr>
            <w:tcW w:w="1973" w:type="pct"/>
            <w:gridSpan w:val="3"/>
            <w:tcBorders>
              <w:top w:val="single" w:sz="4" w:space="0" w:color="auto"/>
              <w:left w:val="nil"/>
              <w:bottom w:val="single" w:sz="4" w:space="0" w:color="auto"/>
              <w:right w:val="single" w:sz="4" w:space="0" w:color="000000"/>
            </w:tcBorders>
            <w:shd w:val="clear" w:color="000000" w:fill="FFF2CC"/>
            <w:hideMark/>
          </w:tcPr>
          <w:p w14:paraId="2C41B8B5" w14:textId="77777777" w:rsidR="00381593" w:rsidRPr="00C907F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C907F3">
              <w:rPr>
                <w:rFonts w:ascii="Arial" w:eastAsia="Times New Roman" w:hAnsi="Arial" w:cs="Arial"/>
                <w:color w:val="000000"/>
                <w:kern w:val="0"/>
                <w:sz w:val="24"/>
                <w:szCs w:val="24"/>
                <w:lang w:eastAsia="pt-BR"/>
                <w14:ligatures w14:val="none"/>
              </w:rPr>
              <w:t>RESPONSÁVEL</w:t>
            </w:r>
          </w:p>
        </w:tc>
        <w:tc>
          <w:tcPr>
            <w:tcW w:w="1502" w:type="pct"/>
            <w:tcBorders>
              <w:top w:val="single" w:sz="4" w:space="0" w:color="auto"/>
              <w:left w:val="nil"/>
              <w:bottom w:val="single" w:sz="4" w:space="0" w:color="auto"/>
              <w:right w:val="single" w:sz="4" w:space="0" w:color="000000"/>
            </w:tcBorders>
            <w:shd w:val="clear" w:color="000000" w:fill="FFF2CC"/>
            <w:hideMark/>
          </w:tcPr>
          <w:p w14:paraId="7057B591" w14:textId="77777777" w:rsidR="00381593" w:rsidRPr="00C907F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C907F3">
              <w:rPr>
                <w:rFonts w:ascii="Arial" w:eastAsia="Times New Roman" w:hAnsi="Arial" w:cs="Arial"/>
                <w:color w:val="000000"/>
                <w:kern w:val="0"/>
                <w:sz w:val="24"/>
                <w:szCs w:val="24"/>
                <w:lang w:eastAsia="pt-BR"/>
                <w14:ligatures w14:val="none"/>
              </w:rPr>
              <w:t>MATRÍCULA</w:t>
            </w:r>
          </w:p>
        </w:tc>
      </w:tr>
      <w:tr w:rsidR="00381593" w:rsidRPr="00381593" w14:paraId="35A59687" w14:textId="77777777" w:rsidTr="00C266AD">
        <w:trPr>
          <w:trHeight w:val="180"/>
        </w:trPr>
        <w:tc>
          <w:tcPr>
            <w:tcW w:w="469" w:type="pct"/>
            <w:gridSpan w:val="2"/>
            <w:tcBorders>
              <w:top w:val="nil"/>
              <w:left w:val="nil"/>
              <w:bottom w:val="nil"/>
              <w:right w:val="nil"/>
            </w:tcBorders>
            <w:shd w:val="clear" w:color="auto" w:fill="auto"/>
            <w:hideMark/>
          </w:tcPr>
          <w:p w14:paraId="1E0EA21D"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p>
        </w:tc>
        <w:tc>
          <w:tcPr>
            <w:tcW w:w="1056"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326DE7CF" w14:textId="77777777" w:rsidR="00381593" w:rsidRPr="00C907F3" w:rsidRDefault="00381593" w:rsidP="00C266AD">
            <w:pPr>
              <w:spacing w:after="0" w:line="240" w:lineRule="auto"/>
              <w:rPr>
                <w:rFonts w:ascii="Arial" w:eastAsia="Times New Roman" w:hAnsi="Arial" w:cs="Arial"/>
                <w:color w:val="000000"/>
                <w:kern w:val="0"/>
                <w:sz w:val="24"/>
                <w:szCs w:val="20"/>
                <w:lang w:eastAsia="pt-BR"/>
                <w14:ligatures w14:val="none"/>
              </w:rPr>
            </w:pPr>
            <w:r w:rsidRPr="00C907F3">
              <w:rPr>
                <w:rFonts w:ascii="Arial" w:eastAsia="Times New Roman" w:hAnsi="Arial" w:cs="Arial"/>
                <w:color w:val="000000"/>
                <w:kern w:val="0"/>
                <w:sz w:val="24"/>
                <w:szCs w:val="20"/>
                <w:lang w:eastAsia="pt-BR"/>
                <w14:ligatures w14:val="none"/>
              </w:rPr>
              <w:t>Secretaria de Administração e Planejamento</w:t>
            </w:r>
          </w:p>
        </w:tc>
        <w:tc>
          <w:tcPr>
            <w:tcW w:w="1973" w:type="pct"/>
            <w:gridSpan w:val="3"/>
            <w:tcBorders>
              <w:top w:val="single" w:sz="4" w:space="0" w:color="auto"/>
              <w:left w:val="nil"/>
              <w:bottom w:val="single" w:sz="4" w:space="0" w:color="auto"/>
              <w:right w:val="single" w:sz="4" w:space="0" w:color="000000"/>
            </w:tcBorders>
            <w:shd w:val="clear" w:color="auto" w:fill="auto"/>
            <w:hideMark/>
          </w:tcPr>
          <w:p w14:paraId="3D62CFA9" w14:textId="2D57E68E" w:rsidR="00381593" w:rsidRPr="00C907F3" w:rsidRDefault="00C266AD" w:rsidP="00381593">
            <w:pPr>
              <w:spacing w:after="0" w:line="240" w:lineRule="auto"/>
              <w:jc w:val="center"/>
              <w:rPr>
                <w:rFonts w:ascii="Arial" w:eastAsia="Times New Roman" w:hAnsi="Arial" w:cs="Arial"/>
                <w:color w:val="000000"/>
                <w:kern w:val="0"/>
                <w:sz w:val="24"/>
                <w:szCs w:val="20"/>
                <w:lang w:eastAsia="pt-BR"/>
                <w14:ligatures w14:val="none"/>
              </w:rPr>
            </w:pPr>
            <w:r w:rsidRPr="00C907F3">
              <w:rPr>
                <w:rFonts w:ascii="Arial" w:eastAsia="Times New Roman" w:hAnsi="Arial" w:cs="Arial"/>
                <w:color w:val="000000"/>
                <w:kern w:val="0"/>
                <w:sz w:val="24"/>
                <w:szCs w:val="20"/>
                <w:lang w:eastAsia="pt-BR"/>
                <w14:ligatures w14:val="none"/>
              </w:rPr>
              <w:t xml:space="preserve">Davi </w:t>
            </w:r>
            <w:proofErr w:type="spellStart"/>
            <w:r w:rsidRPr="00C907F3">
              <w:rPr>
                <w:rFonts w:ascii="Arial" w:eastAsia="Times New Roman" w:hAnsi="Arial" w:cs="Arial"/>
                <w:color w:val="000000"/>
                <w:kern w:val="0"/>
                <w:sz w:val="24"/>
                <w:szCs w:val="20"/>
                <w:lang w:eastAsia="pt-BR"/>
                <w14:ligatures w14:val="none"/>
              </w:rPr>
              <w:t>Maieski</w:t>
            </w:r>
            <w:proofErr w:type="spellEnd"/>
            <w:r w:rsidRPr="00C907F3">
              <w:rPr>
                <w:rFonts w:ascii="Arial" w:eastAsia="Times New Roman" w:hAnsi="Arial" w:cs="Arial"/>
                <w:color w:val="000000"/>
                <w:kern w:val="0"/>
                <w:sz w:val="24"/>
                <w:szCs w:val="20"/>
                <w:lang w:eastAsia="pt-BR"/>
                <w14:ligatures w14:val="none"/>
              </w:rPr>
              <w:t xml:space="preserve"> </w:t>
            </w:r>
          </w:p>
        </w:tc>
        <w:tc>
          <w:tcPr>
            <w:tcW w:w="1502" w:type="pct"/>
            <w:tcBorders>
              <w:top w:val="single" w:sz="4" w:space="0" w:color="auto"/>
              <w:left w:val="nil"/>
              <w:bottom w:val="single" w:sz="4" w:space="0" w:color="auto"/>
              <w:right w:val="single" w:sz="4" w:space="0" w:color="000000"/>
            </w:tcBorders>
            <w:shd w:val="clear" w:color="auto" w:fill="auto"/>
            <w:hideMark/>
          </w:tcPr>
          <w:p w14:paraId="12C5499C" w14:textId="77777777" w:rsidR="00381593" w:rsidRPr="00C907F3" w:rsidRDefault="00381593" w:rsidP="00381593">
            <w:pPr>
              <w:spacing w:after="0" w:line="240" w:lineRule="auto"/>
              <w:jc w:val="center"/>
              <w:rPr>
                <w:rFonts w:ascii="Arial" w:eastAsia="Times New Roman" w:hAnsi="Arial" w:cs="Arial"/>
                <w:color w:val="000000"/>
                <w:kern w:val="0"/>
                <w:sz w:val="24"/>
                <w:szCs w:val="20"/>
                <w:lang w:eastAsia="pt-BR"/>
                <w14:ligatures w14:val="none"/>
              </w:rPr>
            </w:pPr>
            <w:r w:rsidRPr="00C907F3">
              <w:rPr>
                <w:rFonts w:ascii="Arial" w:eastAsia="Times New Roman" w:hAnsi="Arial" w:cs="Arial"/>
                <w:color w:val="000000"/>
                <w:kern w:val="0"/>
                <w:sz w:val="24"/>
                <w:szCs w:val="20"/>
                <w:lang w:eastAsia="pt-BR"/>
                <w14:ligatures w14:val="none"/>
              </w:rPr>
              <w:t>6003634</w:t>
            </w:r>
          </w:p>
        </w:tc>
      </w:tr>
      <w:tr w:rsidR="00381593" w:rsidRPr="00381593" w14:paraId="50F1F23F" w14:textId="77777777" w:rsidTr="00C907F3">
        <w:trPr>
          <w:trHeight w:val="222"/>
        </w:trPr>
        <w:tc>
          <w:tcPr>
            <w:tcW w:w="469" w:type="pct"/>
            <w:gridSpan w:val="2"/>
            <w:tcBorders>
              <w:top w:val="nil"/>
              <w:left w:val="nil"/>
              <w:bottom w:val="nil"/>
              <w:right w:val="nil"/>
            </w:tcBorders>
            <w:shd w:val="clear" w:color="auto" w:fill="auto"/>
            <w:hideMark/>
          </w:tcPr>
          <w:p w14:paraId="2C8C7D0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5.3</w:t>
            </w:r>
          </w:p>
        </w:tc>
        <w:tc>
          <w:tcPr>
            <w:tcW w:w="4531" w:type="pct"/>
            <w:gridSpan w:val="6"/>
            <w:tcBorders>
              <w:top w:val="nil"/>
              <w:left w:val="nil"/>
              <w:bottom w:val="nil"/>
              <w:right w:val="nil"/>
            </w:tcBorders>
            <w:shd w:val="clear" w:color="auto" w:fill="auto"/>
            <w:hideMark/>
          </w:tcPr>
          <w:p w14:paraId="24A45F8A" w14:textId="77777777" w:rsidR="00381593" w:rsidRPr="00C907F3" w:rsidRDefault="00381593" w:rsidP="00C266AD">
            <w:pPr>
              <w:spacing w:after="0" w:line="240" w:lineRule="auto"/>
              <w:rPr>
                <w:rFonts w:ascii="Arial" w:eastAsia="Times New Roman" w:hAnsi="Arial" w:cs="Arial"/>
                <w:color w:val="000000"/>
                <w:kern w:val="0"/>
                <w:sz w:val="24"/>
                <w:szCs w:val="24"/>
                <w:lang w:eastAsia="pt-BR"/>
                <w14:ligatures w14:val="none"/>
              </w:rPr>
            </w:pPr>
            <w:r w:rsidRPr="00C907F3">
              <w:rPr>
                <w:rFonts w:ascii="Arial" w:eastAsia="Times New Roman" w:hAnsi="Arial" w:cs="Arial"/>
                <w:color w:val="000000"/>
                <w:kern w:val="0"/>
                <w:sz w:val="24"/>
                <w:szCs w:val="24"/>
                <w:lang w:eastAsia="pt-BR"/>
                <w14:ligatures w14:val="none"/>
              </w:rPr>
              <w:t>O Gerenciamento da Ata de Registro de preços será exercida sob a responsabilidade de:</w:t>
            </w:r>
          </w:p>
        </w:tc>
      </w:tr>
      <w:tr w:rsidR="00381593" w:rsidRPr="00381593" w14:paraId="5634043C" w14:textId="77777777" w:rsidTr="00C266AD">
        <w:trPr>
          <w:trHeight w:val="102"/>
        </w:trPr>
        <w:tc>
          <w:tcPr>
            <w:tcW w:w="469" w:type="pct"/>
            <w:gridSpan w:val="2"/>
            <w:tcBorders>
              <w:top w:val="nil"/>
              <w:left w:val="nil"/>
              <w:bottom w:val="nil"/>
              <w:right w:val="nil"/>
            </w:tcBorders>
            <w:shd w:val="clear" w:color="auto" w:fill="auto"/>
            <w:hideMark/>
          </w:tcPr>
          <w:p w14:paraId="6CE72EC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1056" w:type="pct"/>
            <w:gridSpan w:val="2"/>
            <w:tcBorders>
              <w:top w:val="single" w:sz="4" w:space="0" w:color="auto"/>
              <w:left w:val="single" w:sz="4" w:space="0" w:color="auto"/>
              <w:bottom w:val="single" w:sz="4" w:space="0" w:color="auto"/>
              <w:right w:val="single" w:sz="4" w:space="0" w:color="000000"/>
            </w:tcBorders>
            <w:shd w:val="clear" w:color="000000" w:fill="FFF2CC"/>
            <w:hideMark/>
          </w:tcPr>
          <w:p w14:paraId="7BFB7F75" w14:textId="77777777" w:rsidR="00381593" w:rsidRPr="00C907F3" w:rsidRDefault="00381593" w:rsidP="00C266AD">
            <w:pPr>
              <w:spacing w:after="0" w:line="240" w:lineRule="auto"/>
              <w:rPr>
                <w:rFonts w:ascii="Arial" w:eastAsia="Times New Roman" w:hAnsi="Arial" w:cs="Arial"/>
                <w:color w:val="000000"/>
                <w:kern w:val="0"/>
                <w:sz w:val="24"/>
                <w:szCs w:val="24"/>
                <w:lang w:eastAsia="pt-BR"/>
                <w14:ligatures w14:val="none"/>
              </w:rPr>
            </w:pPr>
            <w:r w:rsidRPr="00C907F3">
              <w:rPr>
                <w:rFonts w:ascii="Arial" w:eastAsia="Times New Roman" w:hAnsi="Arial" w:cs="Arial"/>
                <w:color w:val="000000"/>
                <w:kern w:val="0"/>
                <w:sz w:val="24"/>
                <w:szCs w:val="24"/>
                <w:lang w:eastAsia="pt-BR"/>
                <w14:ligatures w14:val="none"/>
              </w:rPr>
              <w:t>SECRETARIA</w:t>
            </w:r>
          </w:p>
        </w:tc>
        <w:tc>
          <w:tcPr>
            <w:tcW w:w="1973" w:type="pct"/>
            <w:gridSpan w:val="3"/>
            <w:tcBorders>
              <w:top w:val="single" w:sz="4" w:space="0" w:color="auto"/>
              <w:left w:val="nil"/>
              <w:bottom w:val="single" w:sz="4" w:space="0" w:color="auto"/>
              <w:right w:val="single" w:sz="4" w:space="0" w:color="000000"/>
            </w:tcBorders>
            <w:shd w:val="clear" w:color="000000" w:fill="FFF2CC"/>
            <w:hideMark/>
          </w:tcPr>
          <w:p w14:paraId="7A55979F" w14:textId="77777777" w:rsidR="00381593" w:rsidRPr="00C907F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C907F3">
              <w:rPr>
                <w:rFonts w:ascii="Arial" w:eastAsia="Times New Roman" w:hAnsi="Arial" w:cs="Arial"/>
                <w:color w:val="000000"/>
                <w:kern w:val="0"/>
                <w:sz w:val="24"/>
                <w:szCs w:val="24"/>
                <w:lang w:eastAsia="pt-BR"/>
                <w14:ligatures w14:val="none"/>
              </w:rPr>
              <w:t>RESPONSÁVEL</w:t>
            </w:r>
          </w:p>
        </w:tc>
        <w:tc>
          <w:tcPr>
            <w:tcW w:w="1502" w:type="pct"/>
            <w:tcBorders>
              <w:top w:val="single" w:sz="4" w:space="0" w:color="auto"/>
              <w:left w:val="nil"/>
              <w:bottom w:val="single" w:sz="4" w:space="0" w:color="auto"/>
              <w:right w:val="single" w:sz="4" w:space="0" w:color="000000"/>
            </w:tcBorders>
            <w:shd w:val="clear" w:color="000000" w:fill="FFF2CC"/>
            <w:hideMark/>
          </w:tcPr>
          <w:p w14:paraId="40A6B329" w14:textId="77777777" w:rsidR="00381593" w:rsidRPr="00C907F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C907F3">
              <w:rPr>
                <w:rFonts w:ascii="Arial" w:eastAsia="Times New Roman" w:hAnsi="Arial" w:cs="Arial"/>
                <w:color w:val="000000"/>
                <w:kern w:val="0"/>
                <w:sz w:val="24"/>
                <w:szCs w:val="24"/>
                <w:lang w:eastAsia="pt-BR"/>
                <w14:ligatures w14:val="none"/>
              </w:rPr>
              <w:t>MATRÍCULA</w:t>
            </w:r>
          </w:p>
        </w:tc>
      </w:tr>
      <w:tr w:rsidR="00381593" w:rsidRPr="00381593" w14:paraId="598619FF" w14:textId="77777777" w:rsidTr="00C266AD">
        <w:trPr>
          <w:trHeight w:val="259"/>
        </w:trPr>
        <w:tc>
          <w:tcPr>
            <w:tcW w:w="469" w:type="pct"/>
            <w:gridSpan w:val="2"/>
            <w:tcBorders>
              <w:top w:val="nil"/>
              <w:left w:val="nil"/>
              <w:bottom w:val="nil"/>
              <w:right w:val="nil"/>
            </w:tcBorders>
            <w:shd w:val="clear" w:color="auto" w:fill="auto"/>
            <w:hideMark/>
          </w:tcPr>
          <w:p w14:paraId="2493518F"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p>
        </w:tc>
        <w:tc>
          <w:tcPr>
            <w:tcW w:w="1056" w:type="pct"/>
            <w:gridSpan w:val="2"/>
            <w:tcBorders>
              <w:top w:val="single" w:sz="4" w:space="0" w:color="auto"/>
              <w:left w:val="single" w:sz="4" w:space="0" w:color="auto"/>
              <w:bottom w:val="single" w:sz="4" w:space="0" w:color="auto"/>
              <w:right w:val="single" w:sz="4" w:space="0" w:color="000000"/>
            </w:tcBorders>
            <w:shd w:val="clear" w:color="auto" w:fill="auto"/>
            <w:hideMark/>
          </w:tcPr>
          <w:p w14:paraId="42AC93AC" w14:textId="77777777" w:rsidR="00381593" w:rsidRPr="00C907F3" w:rsidRDefault="00381593" w:rsidP="00C266AD">
            <w:pPr>
              <w:spacing w:after="0" w:line="240" w:lineRule="auto"/>
              <w:rPr>
                <w:rFonts w:ascii="Arial" w:eastAsia="Times New Roman" w:hAnsi="Arial" w:cs="Arial"/>
                <w:color w:val="000000"/>
                <w:kern w:val="0"/>
                <w:sz w:val="24"/>
                <w:szCs w:val="20"/>
                <w:lang w:eastAsia="pt-BR"/>
                <w14:ligatures w14:val="none"/>
              </w:rPr>
            </w:pPr>
            <w:r w:rsidRPr="00C907F3">
              <w:rPr>
                <w:rFonts w:ascii="Arial" w:eastAsia="Times New Roman" w:hAnsi="Arial" w:cs="Arial"/>
                <w:color w:val="000000"/>
                <w:kern w:val="0"/>
                <w:sz w:val="24"/>
                <w:szCs w:val="20"/>
                <w:lang w:eastAsia="pt-BR"/>
                <w14:ligatures w14:val="none"/>
              </w:rPr>
              <w:t>Secretaria de administração e planejamento como Órgão Gerenciador da ARP</w:t>
            </w:r>
          </w:p>
        </w:tc>
        <w:tc>
          <w:tcPr>
            <w:tcW w:w="1973" w:type="pct"/>
            <w:gridSpan w:val="3"/>
            <w:tcBorders>
              <w:top w:val="single" w:sz="4" w:space="0" w:color="auto"/>
              <w:left w:val="nil"/>
              <w:bottom w:val="single" w:sz="4" w:space="0" w:color="auto"/>
              <w:right w:val="single" w:sz="4" w:space="0" w:color="000000"/>
            </w:tcBorders>
            <w:shd w:val="clear" w:color="auto" w:fill="auto"/>
            <w:hideMark/>
          </w:tcPr>
          <w:p w14:paraId="71A9F437" w14:textId="77777777" w:rsidR="00381593" w:rsidRPr="00C907F3" w:rsidRDefault="00381593" w:rsidP="00381593">
            <w:pPr>
              <w:spacing w:after="0" w:line="240" w:lineRule="auto"/>
              <w:jc w:val="center"/>
              <w:rPr>
                <w:rFonts w:ascii="Arial" w:eastAsia="Times New Roman" w:hAnsi="Arial" w:cs="Arial"/>
                <w:color w:val="000000"/>
                <w:kern w:val="0"/>
                <w:sz w:val="24"/>
                <w:szCs w:val="20"/>
                <w:lang w:eastAsia="pt-BR"/>
                <w14:ligatures w14:val="none"/>
              </w:rPr>
            </w:pPr>
            <w:r w:rsidRPr="00C907F3">
              <w:rPr>
                <w:rFonts w:ascii="Arial" w:eastAsia="Times New Roman" w:hAnsi="Arial" w:cs="Arial"/>
                <w:color w:val="000000"/>
                <w:kern w:val="0"/>
                <w:sz w:val="24"/>
                <w:szCs w:val="20"/>
                <w:lang w:eastAsia="pt-BR"/>
                <w14:ligatures w14:val="none"/>
              </w:rPr>
              <w:t xml:space="preserve">Douglas José </w:t>
            </w:r>
            <w:proofErr w:type="spellStart"/>
            <w:r w:rsidRPr="00C907F3">
              <w:rPr>
                <w:rFonts w:ascii="Arial" w:eastAsia="Times New Roman" w:hAnsi="Arial" w:cs="Arial"/>
                <w:color w:val="000000"/>
                <w:kern w:val="0"/>
                <w:sz w:val="24"/>
                <w:szCs w:val="20"/>
                <w:lang w:eastAsia="pt-BR"/>
                <w14:ligatures w14:val="none"/>
              </w:rPr>
              <w:t>Laquias</w:t>
            </w:r>
            <w:proofErr w:type="spellEnd"/>
          </w:p>
        </w:tc>
        <w:tc>
          <w:tcPr>
            <w:tcW w:w="1502" w:type="pct"/>
            <w:tcBorders>
              <w:top w:val="single" w:sz="4" w:space="0" w:color="auto"/>
              <w:left w:val="nil"/>
              <w:bottom w:val="single" w:sz="4" w:space="0" w:color="auto"/>
              <w:right w:val="single" w:sz="4" w:space="0" w:color="000000"/>
            </w:tcBorders>
            <w:shd w:val="clear" w:color="auto" w:fill="auto"/>
            <w:hideMark/>
          </w:tcPr>
          <w:p w14:paraId="200ACDCE" w14:textId="5046EDA5" w:rsidR="00381593" w:rsidRPr="00C907F3" w:rsidRDefault="00D46765" w:rsidP="00381593">
            <w:pPr>
              <w:spacing w:after="0" w:line="240" w:lineRule="auto"/>
              <w:jc w:val="center"/>
              <w:rPr>
                <w:rFonts w:ascii="Arial" w:eastAsia="Times New Roman" w:hAnsi="Arial" w:cs="Arial"/>
                <w:color w:val="000000"/>
                <w:kern w:val="0"/>
                <w:sz w:val="24"/>
                <w:szCs w:val="20"/>
                <w:lang w:eastAsia="pt-BR"/>
                <w14:ligatures w14:val="none"/>
              </w:rPr>
            </w:pPr>
            <w:r w:rsidRPr="00D46765">
              <w:rPr>
                <w:rFonts w:ascii="Arial" w:eastAsia="Times New Roman" w:hAnsi="Arial" w:cs="Arial"/>
                <w:color w:val="000000"/>
                <w:kern w:val="0"/>
                <w:sz w:val="24"/>
                <w:szCs w:val="20"/>
                <w:lang w:eastAsia="pt-BR"/>
                <w14:ligatures w14:val="none"/>
              </w:rPr>
              <w:t>7524818460</w:t>
            </w:r>
          </w:p>
        </w:tc>
      </w:tr>
      <w:tr w:rsidR="00381593" w:rsidRPr="00381593" w14:paraId="67FF5BE7" w14:textId="77777777" w:rsidTr="00C907F3">
        <w:trPr>
          <w:trHeight w:val="102"/>
        </w:trPr>
        <w:tc>
          <w:tcPr>
            <w:tcW w:w="469" w:type="pct"/>
            <w:gridSpan w:val="2"/>
            <w:tcBorders>
              <w:top w:val="nil"/>
              <w:left w:val="nil"/>
              <w:bottom w:val="nil"/>
              <w:right w:val="nil"/>
            </w:tcBorders>
            <w:shd w:val="clear" w:color="auto" w:fill="auto"/>
            <w:hideMark/>
          </w:tcPr>
          <w:p w14:paraId="08A0346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5.4</w:t>
            </w:r>
          </w:p>
        </w:tc>
        <w:tc>
          <w:tcPr>
            <w:tcW w:w="4531" w:type="pct"/>
            <w:gridSpan w:val="6"/>
            <w:tcBorders>
              <w:top w:val="nil"/>
              <w:left w:val="nil"/>
              <w:bottom w:val="nil"/>
              <w:right w:val="nil"/>
            </w:tcBorders>
            <w:shd w:val="clear" w:color="auto" w:fill="auto"/>
            <w:hideMark/>
          </w:tcPr>
          <w:p w14:paraId="0506914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objeto será recebido:</w:t>
            </w:r>
          </w:p>
        </w:tc>
      </w:tr>
      <w:tr w:rsidR="00381593" w:rsidRPr="00381593" w14:paraId="2F8E4155" w14:textId="77777777" w:rsidTr="00C907F3">
        <w:trPr>
          <w:trHeight w:val="420"/>
        </w:trPr>
        <w:tc>
          <w:tcPr>
            <w:tcW w:w="469" w:type="pct"/>
            <w:gridSpan w:val="2"/>
            <w:tcBorders>
              <w:top w:val="nil"/>
              <w:left w:val="nil"/>
              <w:bottom w:val="nil"/>
              <w:right w:val="nil"/>
            </w:tcBorders>
            <w:shd w:val="clear" w:color="auto" w:fill="auto"/>
            <w:hideMark/>
          </w:tcPr>
          <w:p w14:paraId="4A759F5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31" w:type="pct"/>
            <w:gridSpan w:val="6"/>
            <w:tcBorders>
              <w:top w:val="nil"/>
              <w:left w:val="nil"/>
              <w:bottom w:val="nil"/>
              <w:right w:val="nil"/>
            </w:tcBorders>
            <w:shd w:val="clear" w:color="auto" w:fill="auto"/>
            <w:hideMark/>
          </w:tcPr>
          <w:p w14:paraId="1D6E67B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381593" w:rsidRPr="00381593" w14:paraId="3801E7FF" w14:textId="77777777" w:rsidTr="00C907F3">
        <w:trPr>
          <w:trHeight w:val="420"/>
        </w:trPr>
        <w:tc>
          <w:tcPr>
            <w:tcW w:w="469" w:type="pct"/>
            <w:gridSpan w:val="2"/>
            <w:tcBorders>
              <w:top w:val="nil"/>
              <w:left w:val="nil"/>
              <w:bottom w:val="nil"/>
              <w:right w:val="nil"/>
            </w:tcBorders>
            <w:shd w:val="clear" w:color="auto" w:fill="auto"/>
            <w:hideMark/>
          </w:tcPr>
          <w:p w14:paraId="7F6D2FE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31" w:type="pct"/>
            <w:gridSpan w:val="6"/>
            <w:tcBorders>
              <w:top w:val="nil"/>
              <w:left w:val="nil"/>
              <w:bottom w:val="nil"/>
              <w:right w:val="nil"/>
            </w:tcBorders>
            <w:shd w:val="clear" w:color="auto" w:fill="auto"/>
            <w:hideMark/>
          </w:tcPr>
          <w:p w14:paraId="1AD3521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381593" w:rsidRPr="00381593" w14:paraId="7D6CF252" w14:textId="77777777" w:rsidTr="00C907F3">
        <w:trPr>
          <w:trHeight w:val="300"/>
        </w:trPr>
        <w:tc>
          <w:tcPr>
            <w:tcW w:w="469" w:type="pct"/>
            <w:gridSpan w:val="2"/>
            <w:tcBorders>
              <w:top w:val="nil"/>
              <w:left w:val="nil"/>
              <w:bottom w:val="nil"/>
              <w:right w:val="nil"/>
            </w:tcBorders>
            <w:shd w:val="clear" w:color="auto" w:fill="auto"/>
            <w:hideMark/>
          </w:tcPr>
          <w:p w14:paraId="3C2DE3B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5.5</w:t>
            </w:r>
          </w:p>
        </w:tc>
        <w:tc>
          <w:tcPr>
            <w:tcW w:w="4531" w:type="pct"/>
            <w:gridSpan w:val="6"/>
            <w:tcBorders>
              <w:top w:val="nil"/>
              <w:left w:val="nil"/>
              <w:bottom w:val="nil"/>
              <w:right w:val="nil"/>
            </w:tcBorders>
            <w:shd w:val="clear" w:color="auto" w:fill="auto"/>
            <w:hideMark/>
          </w:tcPr>
          <w:p w14:paraId="478611F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381593" w:rsidRPr="00381593" w14:paraId="18E9637B" w14:textId="77777777" w:rsidTr="00C907F3">
        <w:trPr>
          <w:trHeight w:val="462"/>
        </w:trPr>
        <w:tc>
          <w:tcPr>
            <w:tcW w:w="469" w:type="pct"/>
            <w:gridSpan w:val="2"/>
            <w:tcBorders>
              <w:top w:val="nil"/>
              <w:left w:val="nil"/>
              <w:bottom w:val="nil"/>
              <w:right w:val="nil"/>
            </w:tcBorders>
            <w:shd w:val="clear" w:color="auto" w:fill="auto"/>
            <w:hideMark/>
          </w:tcPr>
          <w:p w14:paraId="579924B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5.6</w:t>
            </w:r>
          </w:p>
        </w:tc>
        <w:tc>
          <w:tcPr>
            <w:tcW w:w="4531" w:type="pct"/>
            <w:gridSpan w:val="6"/>
            <w:tcBorders>
              <w:top w:val="nil"/>
              <w:left w:val="nil"/>
              <w:bottom w:val="nil"/>
              <w:right w:val="nil"/>
            </w:tcBorders>
            <w:shd w:val="clear" w:color="auto" w:fill="auto"/>
            <w:hideMark/>
          </w:tcPr>
          <w:p w14:paraId="2922036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nos limites estabelecidos pela lei ou pelo contrato.</w:t>
            </w:r>
          </w:p>
        </w:tc>
      </w:tr>
      <w:tr w:rsidR="00381593" w:rsidRPr="00381593" w14:paraId="2227259C" w14:textId="77777777" w:rsidTr="00C907F3">
        <w:trPr>
          <w:trHeight w:val="282"/>
        </w:trPr>
        <w:tc>
          <w:tcPr>
            <w:tcW w:w="469" w:type="pct"/>
            <w:gridSpan w:val="2"/>
            <w:tcBorders>
              <w:top w:val="nil"/>
              <w:left w:val="nil"/>
              <w:bottom w:val="nil"/>
              <w:right w:val="nil"/>
            </w:tcBorders>
            <w:shd w:val="clear" w:color="auto" w:fill="auto"/>
            <w:hideMark/>
          </w:tcPr>
          <w:p w14:paraId="4C9A301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5.7</w:t>
            </w:r>
          </w:p>
        </w:tc>
        <w:tc>
          <w:tcPr>
            <w:tcW w:w="4531" w:type="pct"/>
            <w:gridSpan w:val="6"/>
            <w:tcBorders>
              <w:top w:val="nil"/>
              <w:left w:val="nil"/>
              <w:bottom w:val="nil"/>
              <w:right w:val="nil"/>
            </w:tcBorders>
            <w:shd w:val="clear" w:color="auto" w:fill="auto"/>
            <w:hideMark/>
          </w:tcPr>
          <w:p w14:paraId="5233A3F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1976/2023</w:t>
            </w:r>
          </w:p>
        </w:tc>
      </w:tr>
      <w:tr w:rsidR="00381593" w:rsidRPr="00381593" w14:paraId="7F995554" w14:textId="77777777" w:rsidTr="00C907F3">
        <w:trPr>
          <w:trHeight w:val="162"/>
        </w:trPr>
        <w:tc>
          <w:tcPr>
            <w:tcW w:w="469" w:type="pct"/>
            <w:gridSpan w:val="2"/>
            <w:tcBorders>
              <w:top w:val="nil"/>
              <w:left w:val="nil"/>
              <w:bottom w:val="nil"/>
              <w:right w:val="nil"/>
            </w:tcBorders>
            <w:shd w:val="clear" w:color="000000" w:fill="FFF2CC"/>
            <w:hideMark/>
          </w:tcPr>
          <w:p w14:paraId="52DA9F7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w:t>
            </w:r>
          </w:p>
        </w:tc>
        <w:tc>
          <w:tcPr>
            <w:tcW w:w="4531" w:type="pct"/>
            <w:gridSpan w:val="6"/>
            <w:tcBorders>
              <w:top w:val="nil"/>
              <w:left w:val="nil"/>
              <w:bottom w:val="nil"/>
              <w:right w:val="nil"/>
            </w:tcBorders>
            <w:shd w:val="clear" w:color="000000" w:fill="FFF2CC"/>
            <w:hideMark/>
          </w:tcPr>
          <w:p w14:paraId="2823C71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DAS INFRAÇÕES E SANÇÕES ADMINISTRATIVAS</w:t>
            </w:r>
          </w:p>
        </w:tc>
      </w:tr>
      <w:tr w:rsidR="00381593" w:rsidRPr="00381593" w14:paraId="757DBD36" w14:textId="77777777" w:rsidTr="00C907F3">
        <w:trPr>
          <w:trHeight w:val="300"/>
        </w:trPr>
        <w:tc>
          <w:tcPr>
            <w:tcW w:w="469" w:type="pct"/>
            <w:gridSpan w:val="2"/>
            <w:tcBorders>
              <w:top w:val="nil"/>
              <w:left w:val="nil"/>
              <w:bottom w:val="nil"/>
              <w:right w:val="nil"/>
            </w:tcBorders>
            <w:shd w:val="clear" w:color="auto" w:fill="auto"/>
            <w:hideMark/>
          </w:tcPr>
          <w:p w14:paraId="386B7C8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6.1.</w:t>
            </w:r>
          </w:p>
        </w:tc>
        <w:tc>
          <w:tcPr>
            <w:tcW w:w="4531" w:type="pct"/>
            <w:gridSpan w:val="6"/>
            <w:tcBorders>
              <w:top w:val="nil"/>
              <w:left w:val="nil"/>
              <w:bottom w:val="nil"/>
              <w:right w:val="nil"/>
            </w:tcBorders>
            <w:shd w:val="clear" w:color="auto" w:fill="auto"/>
            <w:hideMark/>
          </w:tcPr>
          <w:p w14:paraId="0E94975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Sem prejuízo do disposto no Decreto n°1977/2023 as infrações administrativas e as respectivas penalidades a ser aplicadas são as seguintes:</w:t>
            </w:r>
          </w:p>
        </w:tc>
      </w:tr>
      <w:tr w:rsidR="00381593" w:rsidRPr="00381593" w14:paraId="29457CD4" w14:textId="77777777" w:rsidTr="00C907F3">
        <w:trPr>
          <w:trHeight w:val="102"/>
        </w:trPr>
        <w:tc>
          <w:tcPr>
            <w:tcW w:w="269" w:type="pct"/>
            <w:tcBorders>
              <w:top w:val="nil"/>
              <w:left w:val="nil"/>
              <w:bottom w:val="nil"/>
              <w:right w:val="nil"/>
            </w:tcBorders>
            <w:shd w:val="clear" w:color="auto" w:fill="auto"/>
            <w:hideMark/>
          </w:tcPr>
          <w:p w14:paraId="73D0C90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single" w:sz="4" w:space="0" w:color="auto"/>
              <w:left w:val="single" w:sz="4" w:space="0" w:color="auto"/>
              <w:bottom w:val="single" w:sz="4" w:space="0" w:color="auto"/>
              <w:right w:val="single" w:sz="4" w:space="0" w:color="auto"/>
            </w:tcBorders>
            <w:shd w:val="clear" w:color="auto" w:fill="auto"/>
            <w:hideMark/>
          </w:tcPr>
          <w:p w14:paraId="2BBE3BD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3C095BAD"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CONDUTA</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4E0ECFC4"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PENALIDADE</w:t>
            </w:r>
          </w:p>
        </w:tc>
      </w:tr>
      <w:tr w:rsidR="00381593" w:rsidRPr="00381593" w14:paraId="21ED9A3C" w14:textId="77777777" w:rsidTr="00C907F3">
        <w:trPr>
          <w:trHeight w:val="240"/>
        </w:trPr>
        <w:tc>
          <w:tcPr>
            <w:tcW w:w="269" w:type="pct"/>
            <w:tcBorders>
              <w:top w:val="nil"/>
              <w:left w:val="nil"/>
              <w:bottom w:val="nil"/>
              <w:right w:val="nil"/>
            </w:tcBorders>
            <w:shd w:val="clear" w:color="auto" w:fill="auto"/>
            <w:hideMark/>
          </w:tcPr>
          <w:p w14:paraId="69D296B2"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4EEC280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54C81D3C"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dar causa à inexecução parcial do contrato;</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1C166356"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 Advertência</w:t>
            </w:r>
            <w:r w:rsidRPr="00381593">
              <w:rPr>
                <w:rFonts w:ascii="Arial" w:eastAsia="Times New Roman" w:hAnsi="Arial" w:cs="Arial"/>
                <w:color w:val="000000"/>
                <w:kern w:val="0"/>
                <w:sz w:val="24"/>
                <w:szCs w:val="24"/>
                <w:lang w:eastAsia="pt-BR"/>
                <w14:ligatures w14:val="none"/>
              </w:rPr>
              <w:br/>
              <w:t>2. Multa de 15% valor do contrato ou ARP.</w:t>
            </w:r>
          </w:p>
        </w:tc>
      </w:tr>
      <w:tr w:rsidR="00381593" w:rsidRPr="00381593" w14:paraId="0020EDBA" w14:textId="77777777" w:rsidTr="00C907F3">
        <w:trPr>
          <w:trHeight w:val="499"/>
        </w:trPr>
        <w:tc>
          <w:tcPr>
            <w:tcW w:w="269" w:type="pct"/>
            <w:tcBorders>
              <w:top w:val="nil"/>
              <w:left w:val="nil"/>
              <w:bottom w:val="nil"/>
              <w:right w:val="nil"/>
            </w:tcBorders>
            <w:shd w:val="clear" w:color="auto" w:fill="auto"/>
            <w:hideMark/>
          </w:tcPr>
          <w:p w14:paraId="3342A7E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1F30BE1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II</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2BF9120F"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0D36888B"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br/>
              <w:t>1. Multa de 25% valor do contrato ou ARP.</w:t>
            </w:r>
            <w:r w:rsidRPr="00381593">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381593" w:rsidRPr="00381593" w14:paraId="2B5CAD27" w14:textId="77777777" w:rsidTr="00C907F3">
        <w:trPr>
          <w:trHeight w:val="342"/>
        </w:trPr>
        <w:tc>
          <w:tcPr>
            <w:tcW w:w="269" w:type="pct"/>
            <w:tcBorders>
              <w:top w:val="nil"/>
              <w:left w:val="nil"/>
              <w:bottom w:val="nil"/>
              <w:right w:val="nil"/>
            </w:tcBorders>
            <w:shd w:val="clear" w:color="auto" w:fill="auto"/>
            <w:hideMark/>
          </w:tcPr>
          <w:p w14:paraId="0A4CB90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3C6263A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III</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25961BC2"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III - dar causa à inexecução total do contrato;</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0AB3B613"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br/>
              <w:t>1. Multa de 30% valor do contrato ou ARP.</w:t>
            </w:r>
            <w:r w:rsidRPr="00381593">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381593" w:rsidRPr="00381593" w14:paraId="74FA9857" w14:textId="77777777" w:rsidTr="00C907F3">
        <w:trPr>
          <w:trHeight w:val="360"/>
        </w:trPr>
        <w:tc>
          <w:tcPr>
            <w:tcW w:w="269" w:type="pct"/>
            <w:tcBorders>
              <w:top w:val="nil"/>
              <w:left w:val="nil"/>
              <w:bottom w:val="nil"/>
              <w:right w:val="nil"/>
            </w:tcBorders>
            <w:shd w:val="clear" w:color="auto" w:fill="auto"/>
            <w:hideMark/>
          </w:tcPr>
          <w:p w14:paraId="1D6B782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3EEC3DF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IV</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0812EF00"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deixar de entregar a documentação exigida para o certame;</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59678F8A"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br/>
              <w:t>1. Multa de 15% valor do contrato ou ARP.</w:t>
            </w:r>
            <w:r w:rsidRPr="0038159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381593" w:rsidRPr="00381593" w14:paraId="4CFBBD41" w14:textId="77777777" w:rsidTr="00C907F3">
        <w:trPr>
          <w:trHeight w:val="402"/>
        </w:trPr>
        <w:tc>
          <w:tcPr>
            <w:tcW w:w="269" w:type="pct"/>
            <w:tcBorders>
              <w:top w:val="nil"/>
              <w:left w:val="nil"/>
              <w:bottom w:val="nil"/>
              <w:right w:val="nil"/>
            </w:tcBorders>
            <w:shd w:val="clear" w:color="auto" w:fill="auto"/>
            <w:hideMark/>
          </w:tcPr>
          <w:p w14:paraId="4CB3416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13E214A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V</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633FB9B0"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1EC37F6A"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br/>
              <w:t>1. Multa de 15% valor do contrato ou ARP.</w:t>
            </w:r>
            <w:r w:rsidRPr="0038159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381593" w:rsidRPr="00381593" w14:paraId="30D8FFC1" w14:textId="77777777" w:rsidTr="00C907F3">
        <w:trPr>
          <w:trHeight w:val="499"/>
        </w:trPr>
        <w:tc>
          <w:tcPr>
            <w:tcW w:w="269" w:type="pct"/>
            <w:tcBorders>
              <w:top w:val="nil"/>
              <w:left w:val="nil"/>
              <w:bottom w:val="nil"/>
              <w:right w:val="nil"/>
            </w:tcBorders>
            <w:shd w:val="clear" w:color="auto" w:fill="auto"/>
            <w:hideMark/>
          </w:tcPr>
          <w:p w14:paraId="709845D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1CBC6A8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VI</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034E943C"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VI - </w:t>
            </w:r>
            <w:proofErr w:type="gramStart"/>
            <w:r w:rsidRPr="00381593">
              <w:rPr>
                <w:rFonts w:ascii="Arial" w:eastAsia="Times New Roman" w:hAnsi="Arial" w:cs="Arial"/>
                <w:color w:val="000000"/>
                <w:kern w:val="0"/>
                <w:sz w:val="24"/>
                <w:szCs w:val="24"/>
                <w:lang w:eastAsia="pt-BR"/>
                <w14:ligatures w14:val="none"/>
              </w:rPr>
              <w:t>não</w:t>
            </w:r>
            <w:proofErr w:type="gramEnd"/>
            <w:r w:rsidRPr="00381593">
              <w:rPr>
                <w:rFonts w:ascii="Arial" w:eastAsia="Times New Roman" w:hAnsi="Arial" w:cs="Arial"/>
                <w:color w:val="000000"/>
                <w:kern w:val="0"/>
                <w:sz w:val="24"/>
                <w:szCs w:val="24"/>
                <w:lang w:eastAsia="pt-BR"/>
                <w14:ligatures w14:val="none"/>
              </w:rPr>
              <w:t xml:space="preserve"> celebrar o contrato ou não entregar a documentação exigida para a contratação, quando convocado dentro do prazo de validade de sua proposta;</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78996C34"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br/>
              <w:t>1. Multa de 15% valor do contrato ou ARP.</w:t>
            </w:r>
            <w:r w:rsidRPr="0038159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381593" w:rsidRPr="00381593" w14:paraId="1D8CAF8C" w14:textId="77777777" w:rsidTr="00C907F3">
        <w:trPr>
          <w:trHeight w:val="522"/>
        </w:trPr>
        <w:tc>
          <w:tcPr>
            <w:tcW w:w="269" w:type="pct"/>
            <w:tcBorders>
              <w:top w:val="nil"/>
              <w:left w:val="nil"/>
              <w:bottom w:val="nil"/>
              <w:right w:val="nil"/>
            </w:tcBorders>
            <w:shd w:val="clear" w:color="auto" w:fill="auto"/>
            <w:hideMark/>
          </w:tcPr>
          <w:p w14:paraId="0FD8591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79DDC5B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VII</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4BF767A2"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6D4F7D74"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381593">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381593" w:rsidRPr="00381593" w14:paraId="3FA5DF2F" w14:textId="77777777" w:rsidTr="00C907F3">
        <w:trPr>
          <w:trHeight w:val="559"/>
        </w:trPr>
        <w:tc>
          <w:tcPr>
            <w:tcW w:w="269" w:type="pct"/>
            <w:tcBorders>
              <w:top w:val="nil"/>
              <w:left w:val="nil"/>
              <w:bottom w:val="nil"/>
              <w:right w:val="nil"/>
            </w:tcBorders>
            <w:shd w:val="clear" w:color="auto" w:fill="auto"/>
            <w:hideMark/>
          </w:tcPr>
          <w:p w14:paraId="3937509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1A1CB78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VIII</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5AB9B917"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21FE9BA5"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381593">
              <w:rPr>
                <w:rFonts w:ascii="Arial" w:eastAsia="Times New Roman" w:hAnsi="Arial" w:cs="Arial"/>
                <w:color w:val="000000"/>
                <w:kern w:val="0"/>
                <w:sz w:val="24"/>
                <w:szCs w:val="24"/>
                <w:lang w:eastAsia="pt-BR"/>
                <w14:ligatures w14:val="none"/>
              </w:rPr>
              <w:br/>
              <w:t>2. Multa de 30% valor do contrato ou ARP.</w:t>
            </w:r>
          </w:p>
        </w:tc>
      </w:tr>
      <w:tr w:rsidR="00381593" w:rsidRPr="00381593" w14:paraId="753D3CA6" w14:textId="77777777" w:rsidTr="00C907F3">
        <w:trPr>
          <w:trHeight w:val="439"/>
        </w:trPr>
        <w:tc>
          <w:tcPr>
            <w:tcW w:w="269" w:type="pct"/>
            <w:tcBorders>
              <w:top w:val="nil"/>
              <w:left w:val="nil"/>
              <w:bottom w:val="nil"/>
              <w:right w:val="nil"/>
            </w:tcBorders>
            <w:shd w:val="clear" w:color="auto" w:fill="auto"/>
            <w:hideMark/>
          </w:tcPr>
          <w:p w14:paraId="596FEA8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3585692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IX</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5A1FDFC6"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13D88A45"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381593">
              <w:rPr>
                <w:rFonts w:ascii="Arial" w:eastAsia="Times New Roman" w:hAnsi="Arial" w:cs="Arial"/>
                <w:color w:val="000000"/>
                <w:kern w:val="0"/>
                <w:sz w:val="24"/>
                <w:szCs w:val="24"/>
                <w:lang w:eastAsia="pt-BR"/>
                <w14:ligatures w14:val="none"/>
              </w:rPr>
              <w:br/>
              <w:t>2. Multa de 30% valor do contrato ou ARP.</w:t>
            </w:r>
          </w:p>
        </w:tc>
      </w:tr>
      <w:tr w:rsidR="00381593" w:rsidRPr="00381593" w14:paraId="365CC6DA" w14:textId="77777777" w:rsidTr="00C907F3">
        <w:trPr>
          <w:trHeight w:val="439"/>
        </w:trPr>
        <w:tc>
          <w:tcPr>
            <w:tcW w:w="269" w:type="pct"/>
            <w:tcBorders>
              <w:top w:val="nil"/>
              <w:left w:val="nil"/>
              <w:bottom w:val="nil"/>
              <w:right w:val="nil"/>
            </w:tcBorders>
            <w:shd w:val="clear" w:color="auto" w:fill="auto"/>
            <w:hideMark/>
          </w:tcPr>
          <w:p w14:paraId="494CA65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1C97139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X</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6AD6EDC7"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comportar-se de modo inidôneo ou cometer fraude de qualquer natureza;</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526CE367"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381593">
              <w:rPr>
                <w:rFonts w:ascii="Arial" w:eastAsia="Times New Roman" w:hAnsi="Arial" w:cs="Arial"/>
                <w:color w:val="000000"/>
                <w:kern w:val="0"/>
                <w:sz w:val="24"/>
                <w:szCs w:val="24"/>
                <w:lang w:eastAsia="pt-BR"/>
                <w14:ligatures w14:val="none"/>
              </w:rPr>
              <w:br/>
              <w:t>2. Multa de 30% valor do contrato ou ARP.</w:t>
            </w:r>
          </w:p>
        </w:tc>
      </w:tr>
      <w:tr w:rsidR="00381593" w:rsidRPr="00381593" w14:paraId="206D69E0" w14:textId="77777777" w:rsidTr="00C907F3">
        <w:trPr>
          <w:trHeight w:val="439"/>
        </w:trPr>
        <w:tc>
          <w:tcPr>
            <w:tcW w:w="269" w:type="pct"/>
            <w:tcBorders>
              <w:top w:val="nil"/>
              <w:left w:val="nil"/>
              <w:bottom w:val="nil"/>
              <w:right w:val="nil"/>
            </w:tcBorders>
            <w:shd w:val="clear" w:color="auto" w:fill="auto"/>
            <w:hideMark/>
          </w:tcPr>
          <w:p w14:paraId="20456A4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220AA11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XI</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0CD21EBC"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73F1DB0D"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381593">
              <w:rPr>
                <w:rFonts w:ascii="Arial" w:eastAsia="Times New Roman" w:hAnsi="Arial" w:cs="Arial"/>
                <w:color w:val="000000"/>
                <w:kern w:val="0"/>
                <w:sz w:val="24"/>
                <w:szCs w:val="24"/>
                <w:lang w:eastAsia="pt-BR"/>
                <w14:ligatures w14:val="none"/>
              </w:rPr>
              <w:br/>
              <w:t>2. Multa de 30% valor do contrato ou ARP.</w:t>
            </w:r>
          </w:p>
        </w:tc>
      </w:tr>
      <w:tr w:rsidR="00381593" w:rsidRPr="00381593" w14:paraId="0F47F322" w14:textId="77777777" w:rsidTr="00C907F3">
        <w:trPr>
          <w:trHeight w:val="462"/>
        </w:trPr>
        <w:tc>
          <w:tcPr>
            <w:tcW w:w="269" w:type="pct"/>
            <w:tcBorders>
              <w:top w:val="nil"/>
              <w:left w:val="nil"/>
              <w:bottom w:val="nil"/>
              <w:right w:val="nil"/>
            </w:tcBorders>
            <w:shd w:val="clear" w:color="auto" w:fill="auto"/>
            <w:hideMark/>
          </w:tcPr>
          <w:p w14:paraId="20837C6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200" w:type="pct"/>
            <w:tcBorders>
              <w:top w:val="nil"/>
              <w:left w:val="single" w:sz="4" w:space="0" w:color="auto"/>
              <w:bottom w:val="single" w:sz="4" w:space="0" w:color="auto"/>
              <w:right w:val="single" w:sz="4" w:space="0" w:color="auto"/>
            </w:tcBorders>
            <w:shd w:val="clear" w:color="auto" w:fill="auto"/>
            <w:hideMark/>
          </w:tcPr>
          <w:p w14:paraId="6F4981C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XII</w:t>
            </w:r>
          </w:p>
        </w:tc>
        <w:tc>
          <w:tcPr>
            <w:tcW w:w="1555" w:type="pct"/>
            <w:gridSpan w:val="3"/>
            <w:tcBorders>
              <w:top w:val="single" w:sz="4" w:space="0" w:color="auto"/>
              <w:left w:val="nil"/>
              <w:bottom w:val="single" w:sz="4" w:space="0" w:color="auto"/>
              <w:right w:val="single" w:sz="4" w:space="0" w:color="000000"/>
            </w:tcBorders>
            <w:shd w:val="clear" w:color="auto" w:fill="auto"/>
            <w:hideMark/>
          </w:tcPr>
          <w:p w14:paraId="72052FEB"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2976" w:type="pct"/>
            <w:gridSpan w:val="3"/>
            <w:tcBorders>
              <w:top w:val="single" w:sz="4" w:space="0" w:color="auto"/>
              <w:left w:val="nil"/>
              <w:bottom w:val="single" w:sz="4" w:space="0" w:color="auto"/>
              <w:right w:val="single" w:sz="4" w:space="0" w:color="000000"/>
            </w:tcBorders>
            <w:shd w:val="clear" w:color="auto" w:fill="auto"/>
            <w:hideMark/>
          </w:tcPr>
          <w:p w14:paraId="4C0C4F38"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381593">
              <w:rPr>
                <w:rFonts w:ascii="Arial" w:eastAsia="Times New Roman" w:hAnsi="Arial" w:cs="Arial"/>
                <w:color w:val="000000"/>
                <w:kern w:val="0"/>
                <w:sz w:val="24"/>
                <w:szCs w:val="24"/>
                <w:lang w:eastAsia="pt-BR"/>
                <w14:ligatures w14:val="none"/>
              </w:rPr>
              <w:br/>
              <w:t>2. Multa de 30% valor do contrato ou ARP.</w:t>
            </w:r>
          </w:p>
        </w:tc>
      </w:tr>
      <w:tr w:rsidR="00381593" w:rsidRPr="00381593" w14:paraId="2A7ECECB" w14:textId="77777777" w:rsidTr="00C907F3">
        <w:trPr>
          <w:trHeight w:val="660"/>
        </w:trPr>
        <w:tc>
          <w:tcPr>
            <w:tcW w:w="469" w:type="pct"/>
            <w:gridSpan w:val="2"/>
            <w:tcBorders>
              <w:top w:val="nil"/>
              <w:left w:val="nil"/>
              <w:bottom w:val="nil"/>
              <w:right w:val="nil"/>
            </w:tcBorders>
            <w:shd w:val="clear" w:color="auto" w:fill="auto"/>
            <w:hideMark/>
          </w:tcPr>
          <w:p w14:paraId="5647266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6.2</w:t>
            </w:r>
          </w:p>
        </w:tc>
        <w:tc>
          <w:tcPr>
            <w:tcW w:w="4531" w:type="pct"/>
            <w:gridSpan w:val="6"/>
            <w:tcBorders>
              <w:top w:val="nil"/>
              <w:left w:val="nil"/>
              <w:bottom w:val="nil"/>
              <w:right w:val="nil"/>
            </w:tcBorders>
            <w:shd w:val="clear" w:color="auto" w:fill="auto"/>
            <w:hideMark/>
          </w:tcPr>
          <w:p w14:paraId="02985EF0"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Na aplicação das sanções serão considerados:</w:t>
            </w:r>
            <w:r w:rsidRPr="00381593">
              <w:rPr>
                <w:rFonts w:ascii="Arial" w:eastAsia="Times New Roman" w:hAnsi="Arial" w:cs="Arial"/>
                <w:color w:val="000000"/>
                <w:kern w:val="0"/>
                <w:sz w:val="24"/>
                <w:szCs w:val="24"/>
                <w:lang w:eastAsia="pt-BR"/>
                <w14:ligatures w14:val="none"/>
              </w:rPr>
              <w:br/>
              <w:t>I - a natureza e a gravidade da infração cometida;</w:t>
            </w:r>
            <w:r w:rsidRPr="00381593">
              <w:rPr>
                <w:rFonts w:ascii="Arial" w:eastAsia="Times New Roman" w:hAnsi="Arial" w:cs="Arial"/>
                <w:color w:val="000000"/>
                <w:kern w:val="0"/>
                <w:sz w:val="24"/>
                <w:szCs w:val="24"/>
                <w:lang w:eastAsia="pt-BR"/>
                <w14:ligatures w14:val="none"/>
              </w:rPr>
              <w:br/>
              <w:t>II - as peculiaridades do caso concreto;</w:t>
            </w:r>
            <w:r w:rsidRPr="00381593">
              <w:rPr>
                <w:rFonts w:ascii="Arial" w:eastAsia="Times New Roman" w:hAnsi="Arial" w:cs="Arial"/>
                <w:color w:val="000000"/>
                <w:kern w:val="0"/>
                <w:sz w:val="24"/>
                <w:szCs w:val="24"/>
                <w:lang w:eastAsia="pt-BR"/>
                <w14:ligatures w14:val="none"/>
              </w:rPr>
              <w:br/>
              <w:t>III - as circunstâncias agravantes ou atenuantes;</w:t>
            </w:r>
            <w:r w:rsidRPr="00381593">
              <w:rPr>
                <w:rFonts w:ascii="Arial" w:eastAsia="Times New Roman" w:hAnsi="Arial" w:cs="Arial"/>
                <w:color w:val="000000"/>
                <w:kern w:val="0"/>
                <w:sz w:val="24"/>
                <w:szCs w:val="24"/>
                <w:lang w:eastAsia="pt-BR"/>
                <w14:ligatures w14:val="none"/>
              </w:rPr>
              <w:br/>
              <w:t>IV - os danos que dela provierem para a Administração Pública;</w:t>
            </w:r>
            <w:r w:rsidRPr="00381593">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381593" w:rsidRPr="00381593" w14:paraId="62C8C225" w14:textId="77777777" w:rsidTr="00C907F3">
        <w:trPr>
          <w:trHeight w:val="439"/>
        </w:trPr>
        <w:tc>
          <w:tcPr>
            <w:tcW w:w="469" w:type="pct"/>
            <w:gridSpan w:val="2"/>
            <w:tcBorders>
              <w:top w:val="nil"/>
              <w:left w:val="nil"/>
              <w:bottom w:val="nil"/>
              <w:right w:val="nil"/>
            </w:tcBorders>
            <w:shd w:val="clear" w:color="auto" w:fill="auto"/>
            <w:hideMark/>
          </w:tcPr>
          <w:p w14:paraId="5DCFFEA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6.3</w:t>
            </w:r>
          </w:p>
        </w:tc>
        <w:tc>
          <w:tcPr>
            <w:tcW w:w="4531" w:type="pct"/>
            <w:gridSpan w:val="6"/>
            <w:tcBorders>
              <w:top w:val="nil"/>
              <w:left w:val="nil"/>
              <w:bottom w:val="nil"/>
              <w:right w:val="nil"/>
            </w:tcBorders>
            <w:shd w:val="clear" w:color="auto" w:fill="auto"/>
            <w:hideMark/>
          </w:tcPr>
          <w:p w14:paraId="0F69A41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381593" w:rsidRPr="00381593" w14:paraId="29ED0B45" w14:textId="77777777" w:rsidTr="00C907F3">
        <w:trPr>
          <w:trHeight w:val="342"/>
        </w:trPr>
        <w:tc>
          <w:tcPr>
            <w:tcW w:w="469" w:type="pct"/>
            <w:gridSpan w:val="2"/>
            <w:tcBorders>
              <w:top w:val="nil"/>
              <w:left w:val="nil"/>
              <w:bottom w:val="nil"/>
              <w:right w:val="nil"/>
            </w:tcBorders>
            <w:shd w:val="clear" w:color="auto" w:fill="auto"/>
            <w:hideMark/>
          </w:tcPr>
          <w:p w14:paraId="4ACD03B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6.4</w:t>
            </w:r>
          </w:p>
        </w:tc>
        <w:tc>
          <w:tcPr>
            <w:tcW w:w="4531" w:type="pct"/>
            <w:gridSpan w:val="6"/>
            <w:tcBorders>
              <w:top w:val="nil"/>
              <w:left w:val="nil"/>
              <w:bottom w:val="nil"/>
              <w:right w:val="nil"/>
            </w:tcBorders>
            <w:shd w:val="clear" w:color="auto" w:fill="auto"/>
            <w:hideMark/>
          </w:tcPr>
          <w:p w14:paraId="36139FF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381593" w:rsidRPr="00381593" w14:paraId="0E128F32" w14:textId="77777777" w:rsidTr="00C907F3">
        <w:trPr>
          <w:trHeight w:val="499"/>
        </w:trPr>
        <w:tc>
          <w:tcPr>
            <w:tcW w:w="469" w:type="pct"/>
            <w:gridSpan w:val="2"/>
            <w:tcBorders>
              <w:top w:val="nil"/>
              <w:left w:val="nil"/>
              <w:bottom w:val="nil"/>
              <w:right w:val="nil"/>
            </w:tcBorders>
            <w:shd w:val="clear" w:color="auto" w:fill="auto"/>
            <w:hideMark/>
          </w:tcPr>
          <w:p w14:paraId="05D61A8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6.5</w:t>
            </w:r>
          </w:p>
        </w:tc>
        <w:tc>
          <w:tcPr>
            <w:tcW w:w="4531" w:type="pct"/>
            <w:gridSpan w:val="6"/>
            <w:tcBorders>
              <w:top w:val="nil"/>
              <w:left w:val="nil"/>
              <w:bottom w:val="nil"/>
              <w:right w:val="nil"/>
            </w:tcBorders>
            <w:shd w:val="clear" w:color="auto" w:fill="auto"/>
            <w:hideMark/>
          </w:tcPr>
          <w:p w14:paraId="01C56DD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381593" w:rsidRPr="00381593" w14:paraId="711EAAD2" w14:textId="77777777" w:rsidTr="00C907F3">
        <w:trPr>
          <w:trHeight w:val="379"/>
        </w:trPr>
        <w:tc>
          <w:tcPr>
            <w:tcW w:w="469" w:type="pct"/>
            <w:gridSpan w:val="2"/>
            <w:tcBorders>
              <w:top w:val="nil"/>
              <w:left w:val="nil"/>
              <w:bottom w:val="nil"/>
              <w:right w:val="nil"/>
            </w:tcBorders>
            <w:shd w:val="clear" w:color="auto" w:fill="auto"/>
            <w:hideMark/>
          </w:tcPr>
          <w:p w14:paraId="790C215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6.6</w:t>
            </w:r>
          </w:p>
        </w:tc>
        <w:tc>
          <w:tcPr>
            <w:tcW w:w="4531" w:type="pct"/>
            <w:gridSpan w:val="6"/>
            <w:tcBorders>
              <w:top w:val="nil"/>
              <w:left w:val="nil"/>
              <w:bottom w:val="nil"/>
              <w:right w:val="nil"/>
            </w:tcBorders>
            <w:shd w:val="clear" w:color="auto" w:fill="auto"/>
            <w:hideMark/>
          </w:tcPr>
          <w:p w14:paraId="616815F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381593" w:rsidRPr="00381593" w14:paraId="6895676F" w14:textId="77777777" w:rsidTr="00C907F3">
        <w:trPr>
          <w:trHeight w:val="660"/>
        </w:trPr>
        <w:tc>
          <w:tcPr>
            <w:tcW w:w="469" w:type="pct"/>
            <w:gridSpan w:val="2"/>
            <w:tcBorders>
              <w:top w:val="nil"/>
              <w:left w:val="nil"/>
              <w:bottom w:val="nil"/>
              <w:right w:val="nil"/>
            </w:tcBorders>
            <w:shd w:val="clear" w:color="auto" w:fill="auto"/>
            <w:hideMark/>
          </w:tcPr>
          <w:p w14:paraId="408C263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6.7</w:t>
            </w:r>
          </w:p>
        </w:tc>
        <w:tc>
          <w:tcPr>
            <w:tcW w:w="4531" w:type="pct"/>
            <w:gridSpan w:val="6"/>
            <w:tcBorders>
              <w:top w:val="nil"/>
              <w:left w:val="nil"/>
              <w:bottom w:val="nil"/>
              <w:right w:val="nil"/>
            </w:tcBorders>
            <w:shd w:val="clear" w:color="auto" w:fill="auto"/>
            <w:hideMark/>
          </w:tcPr>
          <w:p w14:paraId="5BA1C87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381593" w:rsidRPr="00381593" w14:paraId="3585D002" w14:textId="77777777" w:rsidTr="00C907F3">
        <w:trPr>
          <w:trHeight w:val="360"/>
        </w:trPr>
        <w:tc>
          <w:tcPr>
            <w:tcW w:w="469" w:type="pct"/>
            <w:gridSpan w:val="2"/>
            <w:tcBorders>
              <w:top w:val="nil"/>
              <w:left w:val="nil"/>
              <w:bottom w:val="nil"/>
              <w:right w:val="nil"/>
            </w:tcBorders>
            <w:shd w:val="clear" w:color="auto" w:fill="auto"/>
            <w:hideMark/>
          </w:tcPr>
          <w:p w14:paraId="46ADE91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6.8</w:t>
            </w:r>
          </w:p>
        </w:tc>
        <w:tc>
          <w:tcPr>
            <w:tcW w:w="4531" w:type="pct"/>
            <w:gridSpan w:val="6"/>
            <w:tcBorders>
              <w:top w:val="nil"/>
              <w:left w:val="nil"/>
              <w:bottom w:val="nil"/>
              <w:right w:val="nil"/>
            </w:tcBorders>
            <w:shd w:val="clear" w:color="auto" w:fill="auto"/>
            <w:hideMark/>
          </w:tcPr>
          <w:p w14:paraId="18D4C49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381593" w:rsidRPr="00381593" w14:paraId="250C9A75" w14:textId="77777777" w:rsidTr="00C907F3">
        <w:trPr>
          <w:trHeight w:val="762"/>
        </w:trPr>
        <w:tc>
          <w:tcPr>
            <w:tcW w:w="469" w:type="pct"/>
            <w:gridSpan w:val="2"/>
            <w:tcBorders>
              <w:top w:val="nil"/>
              <w:left w:val="nil"/>
              <w:bottom w:val="nil"/>
              <w:right w:val="nil"/>
            </w:tcBorders>
            <w:shd w:val="clear" w:color="auto" w:fill="auto"/>
            <w:hideMark/>
          </w:tcPr>
          <w:p w14:paraId="6989B4B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6.9</w:t>
            </w:r>
          </w:p>
        </w:tc>
        <w:tc>
          <w:tcPr>
            <w:tcW w:w="4531" w:type="pct"/>
            <w:gridSpan w:val="6"/>
            <w:tcBorders>
              <w:top w:val="nil"/>
              <w:left w:val="nil"/>
              <w:bottom w:val="nil"/>
              <w:right w:val="nil"/>
            </w:tcBorders>
            <w:shd w:val="clear" w:color="auto" w:fill="auto"/>
            <w:hideMark/>
          </w:tcPr>
          <w:p w14:paraId="62E5CD9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 </w:t>
            </w:r>
            <w:proofErr w:type="gramStart"/>
            <w:r w:rsidRPr="00381593">
              <w:rPr>
                <w:rFonts w:ascii="Arial" w:eastAsia="Times New Roman" w:hAnsi="Arial" w:cs="Arial"/>
                <w:color w:val="000000"/>
                <w:kern w:val="0"/>
                <w:sz w:val="24"/>
                <w:szCs w:val="24"/>
                <w:lang w:eastAsia="pt-BR"/>
                <w14:ligatures w14:val="none"/>
              </w:rPr>
              <w:t>Licitante  envolvido</w:t>
            </w:r>
            <w:proofErr w:type="gramEnd"/>
            <w:r w:rsidRPr="00381593">
              <w:rPr>
                <w:rFonts w:ascii="Arial" w:eastAsia="Times New Roman" w:hAnsi="Arial" w:cs="Arial"/>
                <w:color w:val="000000"/>
                <w:kern w:val="0"/>
                <w:sz w:val="24"/>
                <w:szCs w:val="24"/>
                <w:lang w:eastAsia="pt-BR"/>
                <w14:ligatures w14:val="none"/>
              </w:rPr>
              <w:t xml:space="preserve">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381593" w:rsidRPr="00381593" w14:paraId="097DECBC" w14:textId="77777777" w:rsidTr="00C907F3">
        <w:trPr>
          <w:trHeight w:val="559"/>
        </w:trPr>
        <w:tc>
          <w:tcPr>
            <w:tcW w:w="469" w:type="pct"/>
            <w:gridSpan w:val="2"/>
            <w:tcBorders>
              <w:top w:val="nil"/>
              <w:left w:val="nil"/>
              <w:bottom w:val="nil"/>
              <w:right w:val="nil"/>
            </w:tcBorders>
            <w:shd w:val="clear" w:color="auto" w:fill="auto"/>
            <w:hideMark/>
          </w:tcPr>
          <w:p w14:paraId="6F8E3F5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6.10</w:t>
            </w:r>
          </w:p>
        </w:tc>
        <w:tc>
          <w:tcPr>
            <w:tcW w:w="4531" w:type="pct"/>
            <w:gridSpan w:val="6"/>
            <w:tcBorders>
              <w:top w:val="nil"/>
              <w:left w:val="nil"/>
              <w:bottom w:val="nil"/>
              <w:right w:val="nil"/>
            </w:tcBorders>
            <w:shd w:val="clear" w:color="auto" w:fill="auto"/>
            <w:hideMark/>
          </w:tcPr>
          <w:p w14:paraId="3F21A9D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381593" w:rsidRPr="00381593" w14:paraId="2CA01D14" w14:textId="77777777" w:rsidTr="00C907F3">
        <w:trPr>
          <w:trHeight w:val="102"/>
        </w:trPr>
        <w:tc>
          <w:tcPr>
            <w:tcW w:w="469" w:type="pct"/>
            <w:gridSpan w:val="2"/>
            <w:tcBorders>
              <w:top w:val="nil"/>
              <w:left w:val="nil"/>
              <w:bottom w:val="nil"/>
              <w:right w:val="nil"/>
            </w:tcBorders>
            <w:shd w:val="clear" w:color="auto" w:fill="auto"/>
            <w:hideMark/>
          </w:tcPr>
          <w:p w14:paraId="3EEFA84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6.11</w:t>
            </w:r>
          </w:p>
        </w:tc>
        <w:tc>
          <w:tcPr>
            <w:tcW w:w="4531" w:type="pct"/>
            <w:gridSpan w:val="6"/>
            <w:tcBorders>
              <w:top w:val="nil"/>
              <w:left w:val="nil"/>
              <w:bottom w:val="nil"/>
              <w:right w:val="nil"/>
            </w:tcBorders>
            <w:shd w:val="clear" w:color="auto" w:fill="auto"/>
            <w:hideMark/>
          </w:tcPr>
          <w:p w14:paraId="0B17D70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Considera-se:</w:t>
            </w:r>
          </w:p>
        </w:tc>
      </w:tr>
      <w:tr w:rsidR="00381593" w:rsidRPr="00381593" w14:paraId="78DE38AF" w14:textId="77777777" w:rsidTr="00C907F3">
        <w:trPr>
          <w:trHeight w:val="420"/>
        </w:trPr>
        <w:tc>
          <w:tcPr>
            <w:tcW w:w="469" w:type="pct"/>
            <w:gridSpan w:val="2"/>
            <w:tcBorders>
              <w:top w:val="nil"/>
              <w:left w:val="nil"/>
              <w:bottom w:val="nil"/>
              <w:right w:val="nil"/>
            </w:tcBorders>
            <w:shd w:val="clear" w:color="auto" w:fill="auto"/>
            <w:hideMark/>
          </w:tcPr>
          <w:p w14:paraId="1588485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31" w:type="pct"/>
            <w:gridSpan w:val="6"/>
            <w:tcBorders>
              <w:top w:val="nil"/>
              <w:left w:val="nil"/>
              <w:bottom w:val="nil"/>
              <w:right w:val="nil"/>
            </w:tcBorders>
            <w:shd w:val="clear" w:color="auto" w:fill="auto"/>
            <w:hideMark/>
          </w:tcPr>
          <w:p w14:paraId="284BA3F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381593" w:rsidRPr="00381593" w14:paraId="349AB430" w14:textId="77777777" w:rsidTr="00C907F3">
        <w:trPr>
          <w:trHeight w:val="319"/>
        </w:trPr>
        <w:tc>
          <w:tcPr>
            <w:tcW w:w="469" w:type="pct"/>
            <w:gridSpan w:val="2"/>
            <w:tcBorders>
              <w:top w:val="nil"/>
              <w:left w:val="nil"/>
              <w:bottom w:val="nil"/>
              <w:right w:val="nil"/>
            </w:tcBorders>
            <w:shd w:val="clear" w:color="auto" w:fill="auto"/>
            <w:hideMark/>
          </w:tcPr>
          <w:p w14:paraId="0031786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31" w:type="pct"/>
            <w:gridSpan w:val="6"/>
            <w:tcBorders>
              <w:top w:val="nil"/>
              <w:left w:val="nil"/>
              <w:bottom w:val="nil"/>
              <w:right w:val="nil"/>
            </w:tcBorders>
            <w:shd w:val="clear" w:color="auto" w:fill="auto"/>
            <w:hideMark/>
          </w:tcPr>
          <w:p w14:paraId="04E3DCC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381593" w:rsidRPr="00381593" w14:paraId="4F477E1D" w14:textId="77777777" w:rsidTr="00C907F3">
        <w:trPr>
          <w:trHeight w:val="462"/>
        </w:trPr>
        <w:tc>
          <w:tcPr>
            <w:tcW w:w="469" w:type="pct"/>
            <w:gridSpan w:val="2"/>
            <w:tcBorders>
              <w:top w:val="nil"/>
              <w:left w:val="nil"/>
              <w:bottom w:val="nil"/>
              <w:right w:val="nil"/>
            </w:tcBorders>
            <w:shd w:val="clear" w:color="auto" w:fill="auto"/>
            <w:hideMark/>
          </w:tcPr>
          <w:p w14:paraId="2DFF661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31" w:type="pct"/>
            <w:gridSpan w:val="6"/>
            <w:tcBorders>
              <w:top w:val="nil"/>
              <w:left w:val="nil"/>
              <w:bottom w:val="nil"/>
              <w:right w:val="nil"/>
            </w:tcBorders>
            <w:shd w:val="clear" w:color="auto" w:fill="auto"/>
            <w:hideMark/>
          </w:tcPr>
          <w:p w14:paraId="39FD8E43" w14:textId="2034A53D"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381593" w:rsidRPr="00381593" w14:paraId="4BF3CC33" w14:textId="77777777" w:rsidTr="00C907F3">
        <w:trPr>
          <w:trHeight w:val="420"/>
        </w:trPr>
        <w:tc>
          <w:tcPr>
            <w:tcW w:w="469" w:type="pct"/>
            <w:gridSpan w:val="2"/>
            <w:tcBorders>
              <w:top w:val="nil"/>
              <w:left w:val="nil"/>
              <w:bottom w:val="nil"/>
              <w:right w:val="nil"/>
            </w:tcBorders>
            <w:shd w:val="clear" w:color="auto" w:fill="auto"/>
            <w:hideMark/>
          </w:tcPr>
          <w:p w14:paraId="04BDF18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31" w:type="pct"/>
            <w:gridSpan w:val="6"/>
            <w:tcBorders>
              <w:top w:val="nil"/>
              <w:left w:val="nil"/>
              <w:bottom w:val="nil"/>
              <w:right w:val="nil"/>
            </w:tcBorders>
            <w:shd w:val="clear" w:color="auto" w:fill="auto"/>
            <w:hideMark/>
          </w:tcPr>
          <w:p w14:paraId="05E8B85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d) “prática coercitiva”: causar </w:t>
            </w:r>
            <w:proofErr w:type="spellStart"/>
            <w:r w:rsidRPr="00381593">
              <w:rPr>
                <w:rFonts w:ascii="Arial" w:eastAsia="Times New Roman" w:hAnsi="Arial" w:cs="Arial"/>
                <w:color w:val="000000"/>
                <w:kern w:val="0"/>
                <w:sz w:val="24"/>
                <w:szCs w:val="24"/>
                <w:lang w:eastAsia="pt-BR"/>
                <w14:ligatures w14:val="none"/>
              </w:rPr>
              <w:t>dano</w:t>
            </w:r>
            <w:proofErr w:type="spellEnd"/>
            <w:r w:rsidRPr="00381593">
              <w:rPr>
                <w:rFonts w:ascii="Arial" w:eastAsia="Times New Roman" w:hAnsi="Arial" w:cs="Arial"/>
                <w:color w:val="000000"/>
                <w:kern w:val="0"/>
                <w:sz w:val="24"/>
                <w:szCs w:val="24"/>
                <w:lang w:eastAsia="pt-BR"/>
                <w14:ligatures w14:val="none"/>
              </w:rPr>
              <w:t xml:space="preserve"> ou ameaçar causar dano, direta ou indiretamente, às pessoas ou sua propriedade, visando influenciar sua participação em um processo licitatório ou afetar a execução do contrato. </w:t>
            </w:r>
          </w:p>
        </w:tc>
      </w:tr>
      <w:tr w:rsidR="00381593" w:rsidRPr="00381593" w14:paraId="38879D65" w14:textId="77777777" w:rsidTr="00C907F3">
        <w:trPr>
          <w:trHeight w:val="702"/>
        </w:trPr>
        <w:tc>
          <w:tcPr>
            <w:tcW w:w="469" w:type="pct"/>
            <w:gridSpan w:val="2"/>
            <w:tcBorders>
              <w:top w:val="nil"/>
              <w:left w:val="nil"/>
              <w:bottom w:val="nil"/>
              <w:right w:val="nil"/>
            </w:tcBorders>
            <w:shd w:val="clear" w:color="auto" w:fill="auto"/>
            <w:hideMark/>
          </w:tcPr>
          <w:p w14:paraId="62ED930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31" w:type="pct"/>
            <w:gridSpan w:val="6"/>
            <w:tcBorders>
              <w:top w:val="nil"/>
              <w:left w:val="nil"/>
              <w:bottom w:val="nil"/>
              <w:right w:val="nil"/>
            </w:tcBorders>
            <w:shd w:val="clear" w:color="auto" w:fill="auto"/>
            <w:hideMark/>
          </w:tcPr>
          <w:p w14:paraId="4F2E267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381593">
              <w:rPr>
                <w:rFonts w:ascii="Arial" w:eastAsia="Times New Roman" w:hAnsi="Arial" w:cs="Arial"/>
                <w:color w:val="000000"/>
                <w:kern w:val="0"/>
                <w:sz w:val="24"/>
                <w:szCs w:val="24"/>
                <w:lang w:eastAsia="pt-BR"/>
                <w14:ligatures w14:val="none"/>
              </w:rPr>
              <w:t>ii</w:t>
            </w:r>
            <w:proofErr w:type="spellEnd"/>
            <w:r w:rsidRPr="00381593">
              <w:rPr>
                <w:rFonts w:ascii="Arial" w:eastAsia="Times New Roman" w:hAnsi="Arial" w:cs="Arial"/>
                <w:color w:val="000000"/>
                <w:kern w:val="0"/>
                <w:sz w:val="24"/>
                <w:szCs w:val="24"/>
                <w:lang w:eastAsia="pt-BR"/>
                <w14:ligatures w14:val="none"/>
              </w:rPr>
              <w:t xml:space="preserve">) atos cuja intenção seja impedir materialmente o exercício do direito de o organismo financeiro multilateral promover inspeção. </w:t>
            </w:r>
          </w:p>
        </w:tc>
      </w:tr>
      <w:tr w:rsidR="00381593" w:rsidRPr="00381593" w14:paraId="036F4933" w14:textId="77777777" w:rsidTr="00C907F3">
        <w:trPr>
          <w:trHeight w:val="379"/>
        </w:trPr>
        <w:tc>
          <w:tcPr>
            <w:tcW w:w="469" w:type="pct"/>
            <w:gridSpan w:val="2"/>
            <w:tcBorders>
              <w:top w:val="nil"/>
              <w:left w:val="nil"/>
              <w:bottom w:val="nil"/>
              <w:right w:val="nil"/>
            </w:tcBorders>
            <w:shd w:val="clear" w:color="auto" w:fill="auto"/>
            <w:hideMark/>
          </w:tcPr>
          <w:p w14:paraId="45ADFB9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6.12</w:t>
            </w:r>
          </w:p>
        </w:tc>
        <w:tc>
          <w:tcPr>
            <w:tcW w:w="4531" w:type="pct"/>
            <w:gridSpan w:val="6"/>
            <w:tcBorders>
              <w:top w:val="nil"/>
              <w:left w:val="nil"/>
              <w:bottom w:val="nil"/>
              <w:right w:val="nil"/>
            </w:tcBorders>
            <w:shd w:val="clear" w:color="auto" w:fill="auto"/>
            <w:hideMark/>
          </w:tcPr>
          <w:p w14:paraId="3E98B54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381593" w:rsidRPr="00381593" w14:paraId="58D6315A" w14:textId="77777777" w:rsidTr="00C907F3">
        <w:trPr>
          <w:trHeight w:val="102"/>
        </w:trPr>
        <w:tc>
          <w:tcPr>
            <w:tcW w:w="469" w:type="pct"/>
            <w:gridSpan w:val="2"/>
            <w:tcBorders>
              <w:top w:val="nil"/>
              <w:left w:val="nil"/>
              <w:bottom w:val="nil"/>
              <w:right w:val="nil"/>
            </w:tcBorders>
            <w:shd w:val="clear" w:color="000000" w:fill="FFF2CC"/>
            <w:hideMark/>
          </w:tcPr>
          <w:p w14:paraId="5F57EC4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w:t>
            </w:r>
          </w:p>
        </w:tc>
        <w:tc>
          <w:tcPr>
            <w:tcW w:w="4531" w:type="pct"/>
            <w:gridSpan w:val="6"/>
            <w:tcBorders>
              <w:top w:val="nil"/>
              <w:left w:val="nil"/>
              <w:bottom w:val="nil"/>
              <w:right w:val="nil"/>
            </w:tcBorders>
            <w:shd w:val="clear" w:color="000000" w:fill="FFF2CC"/>
            <w:hideMark/>
          </w:tcPr>
          <w:p w14:paraId="4B10A6A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DO PAGAMENTO</w:t>
            </w:r>
          </w:p>
        </w:tc>
      </w:tr>
      <w:tr w:rsidR="00381593" w:rsidRPr="00381593" w14:paraId="512B9BD8" w14:textId="77777777" w:rsidTr="00C907F3">
        <w:trPr>
          <w:trHeight w:val="180"/>
        </w:trPr>
        <w:tc>
          <w:tcPr>
            <w:tcW w:w="469" w:type="pct"/>
            <w:gridSpan w:val="2"/>
            <w:tcBorders>
              <w:top w:val="nil"/>
              <w:left w:val="nil"/>
              <w:bottom w:val="nil"/>
              <w:right w:val="nil"/>
            </w:tcBorders>
            <w:shd w:val="clear" w:color="auto" w:fill="auto"/>
            <w:hideMark/>
          </w:tcPr>
          <w:p w14:paraId="2C303DF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7.1</w:t>
            </w:r>
          </w:p>
        </w:tc>
        <w:tc>
          <w:tcPr>
            <w:tcW w:w="4531" w:type="pct"/>
            <w:gridSpan w:val="6"/>
            <w:tcBorders>
              <w:top w:val="nil"/>
              <w:left w:val="nil"/>
              <w:bottom w:val="nil"/>
              <w:right w:val="nil"/>
            </w:tcBorders>
            <w:shd w:val="clear" w:color="auto" w:fill="auto"/>
            <w:hideMark/>
          </w:tcPr>
          <w:p w14:paraId="51C6C2C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Em relação ao pagamento, aplicam-se as seguintes regras:</w:t>
            </w:r>
          </w:p>
        </w:tc>
      </w:tr>
      <w:tr w:rsidR="00381593" w:rsidRPr="00381593" w14:paraId="6525B8CF" w14:textId="77777777" w:rsidTr="00C907F3">
        <w:trPr>
          <w:trHeight w:val="199"/>
        </w:trPr>
        <w:tc>
          <w:tcPr>
            <w:tcW w:w="469" w:type="pct"/>
            <w:gridSpan w:val="2"/>
            <w:tcBorders>
              <w:top w:val="nil"/>
              <w:left w:val="nil"/>
              <w:bottom w:val="nil"/>
              <w:right w:val="nil"/>
            </w:tcBorders>
            <w:shd w:val="clear" w:color="auto" w:fill="auto"/>
            <w:hideMark/>
          </w:tcPr>
          <w:p w14:paraId="11068CD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I.</w:t>
            </w:r>
          </w:p>
        </w:tc>
        <w:tc>
          <w:tcPr>
            <w:tcW w:w="4531" w:type="pct"/>
            <w:gridSpan w:val="6"/>
            <w:tcBorders>
              <w:top w:val="nil"/>
              <w:left w:val="nil"/>
              <w:bottom w:val="nil"/>
              <w:right w:val="nil"/>
            </w:tcBorders>
            <w:shd w:val="clear" w:color="auto" w:fill="auto"/>
            <w:hideMark/>
          </w:tcPr>
          <w:p w14:paraId="435669C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Serão pagos conforme dotação orçamentária informada no item 8.1.</w:t>
            </w:r>
          </w:p>
        </w:tc>
      </w:tr>
      <w:tr w:rsidR="00381593" w:rsidRPr="00381593" w14:paraId="6006944B" w14:textId="77777777" w:rsidTr="00C907F3">
        <w:trPr>
          <w:trHeight w:val="240"/>
        </w:trPr>
        <w:tc>
          <w:tcPr>
            <w:tcW w:w="469" w:type="pct"/>
            <w:gridSpan w:val="2"/>
            <w:tcBorders>
              <w:top w:val="nil"/>
              <w:left w:val="nil"/>
              <w:bottom w:val="nil"/>
              <w:right w:val="nil"/>
            </w:tcBorders>
            <w:shd w:val="clear" w:color="auto" w:fill="auto"/>
            <w:hideMark/>
          </w:tcPr>
          <w:p w14:paraId="732FC72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III.</w:t>
            </w:r>
          </w:p>
        </w:tc>
        <w:tc>
          <w:tcPr>
            <w:tcW w:w="4531" w:type="pct"/>
            <w:gridSpan w:val="6"/>
            <w:tcBorders>
              <w:top w:val="nil"/>
              <w:left w:val="nil"/>
              <w:bottom w:val="nil"/>
              <w:right w:val="nil"/>
            </w:tcBorders>
            <w:shd w:val="clear" w:color="auto" w:fill="auto"/>
            <w:hideMark/>
          </w:tcPr>
          <w:p w14:paraId="0AF7D08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pagamento será realizado somente após o atestado de que o objeto foi adequadamente executado.</w:t>
            </w:r>
          </w:p>
        </w:tc>
      </w:tr>
      <w:tr w:rsidR="00381593" w:rsidRPr="00381593" w14:paraId="4EEE426D" w14:textId="77777777" w:rsidTr="00C907F3">
        <w:trPr>
          <w:trHeight w:val="840"/>
        </w:trPr>
        <w:tc>
          <w:tcPr>
            <w:tcW w:w="469" w:type="pct"/>
            <w:gridSpan w:val="2"/>
            <w:tcBorders>
              <w:top w:val="nil"/>
              <w:left w:val="nil"/>
              <w:bottom w:val="nil"/>
              <w:right w:val="nil"/>
            </w:tcBorders>
            <w:shd w:val="clear" w:color="auto" w:fill="auto"/>
            <w:hideMark/>
          </w:tcPr>
          <w:p w14:paraId="7773DA4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IV.</w:t>
            </w:r>
          </w:p>
        </w:tc>
        <w:tc>
          <w:tcPr>
            <w:tcW w:w="4531" w:type="pct"/>
            <w:gridSpan w:val="6"/>
            <w:tcBorders>
              <w:top w:val="nil"/>
              <w:left w:val="nil"/>
              <w:bottom w:val="nil"/>
              <w:right w:val="nil"/>
            </w:tcBorders>
            <w:shd w:val="clear" w:color="000000" w:fill="FFFFFF"/>
            <w:hideMark/>
          </w:tcPr>
          <w:p w14:paraId="32890E1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Uma vez cumprida as exigências prevista nos subitens anteriores, o pagamento será realizado no prazo máximo de 30 dias contados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381593" w:rsidRPr="00381593" w14:paraId="6E5D609A" w14:textId="77777777" w:rsidTr="00C907F3">
        <w:trPr>
          <w:trHeight w:val="1140"/>
        </w:trPr>
        <w:tc>
          <w:tcPr>
            <w:tcW w:w="469" w:type="pct"/>
            <w:gridSpan w:val="2"/>
            <w:tcBorders>
              <w:top w:val="nil"/>
              <w:left w:val="nil"/>
              <w:bottom w:val="nil"/>
              <w:right w:val="nil"/>
            </w:tcBorders>
            <w:shd w:val="clear" w:color="auto" w:fill="auto"/>
            <w:hideMark/>
          </w:tcPr>
          <w:p w14:paraId="257720A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7.2</w:t>
            </w:r>
          </w:p>
        </w:tc>
        <w:tc>
          <w:tcPr>
            <w:tcW w:w="4531" w:type="pct"/>
            <w:gridSpan w:val="6"/>
            <w:tcBorders>
              <w:top w:val="nil"/>
              <w:left w:val="nil"/>
              <w:bottom w:val="nil"/>
              <w:right w:val="nil"/>
            </w:tcBorders>
            <w:shd w:val="clear" w:color="auto" w:fill="auto"/>
            <w:hideMark/>
          </w:tcPr>
          <w:p w14:paraId="662D2E7D"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faturamento deverá ser apresentado acompanhado de:</w:t>
            </w:r>
            <w:r w:rsidRPr="00381593">
              <w:rPr>
                <w:rFonts w:ascii="Arial" w:eastAsia="Times New Roman" w:hAnsi="Arial" w:cs="Arial"/>
                <w:color w:val="000000"/>
                <w:kern w:val="0"/>
                <w:sz w:val="24"/>
                <w:szCs w:val="24"/>
                <w:lang w:eastAsia="pt-BR"/>
                <w14:ligatures w14:val="none"/>
              </w:rPr>
              <w:br/>
              <w:t>a) Nota fiscal com descriminação resumida dos serviços executados, período de execução da etapa, número da licitação e do instrumento firmado entre as partes, discriminação dos impostos e encargos que serão retidos pelo Município e incidentes sobre o objeto contratado, e outros que julgar convenientes, não apresentar rasura e/ou entrelinhas e ser certificada pelo Responsável Técnico;</w:t>
            </w:r>
            <w:r w:rsidRPr="00381593">
              <w:rPr>
                <w:rFonts w:ascii="Arial" w:eastAsia="Times New Roman" w:hAnsi="Arial" w:cs="Arial"/>
                <w:color w:val="000000"/>
                <w:kern w:val="0"/>
                <w:sz w:val="24"/>
                <w:szCs w:val="24"/>
                <w:lang w:eastAsia="pt-BR"/>
                <w14:ligatures w14:val="none"/>
              </w:rPr>
              <w:br/>
              <w:t xml:space="preserve">b) Prova de inexistência de débitos inadimplidos perante a justiça do Trabalho – Certidão Negativa de Débitos Trabalhistas – CNDT; </w:t>
            </w:r>
            <w:r w:rsidRPr="00381593">
              <w:rPr>
                <w:rFonts w:ascii="Arial" w:eastAsia="Times New Roman" w:hAnsi="Arial" w:cs="Arial"/>
                <w:color w:val="000000"/>
                <w:kern w:val="0"/>
                <w:sz w:val="24"/>
                <w:szCs w:val="24"/>
                <w:lang w:eastAsia="pt-BR"/>
                <w14:ligatures w14:val="none"/>
              </w:rPr>
              <w:br/>
              <w:t>c)  Certidão de regularidade para com a Fazenda Federal e Dívida Ativa da União, e Contribuições Previdenciárias.</w:t>
            </w:r>
          </w:p>
        </w:tc>
      </w:tr>
      <w:tr w:rsidR="00381593" w:rsidRPr="00381593" w14:paraId="1281DD83" w14:textId="77777777" w:rsidTr="00C907F3">
        <w:trPr>
          <w:trHeight w:val="102"/>
        </w:trPr>
        <w:tc>
          <w:tcPr>
            <w:tcW w:w="469" w:type="pct"/>
            <w:gridSpan w:val="2"/>
            <w:tcBorders>
              <w:top w:val="nil"/>
              <w:left w:val="nil"/>
              <w:bottom w:val="nil"/>
              <w:right w:val="nil"/>
            </w:tcBorders>
            <w:shd w:val="clear" w:color="000000" w:fill="FFF2CC"/>
            <w:hideMark/>
          </w:tcPr>
          <w:p w14:paraId="0F4FE31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8.</w:t>
            </w:r>
          </w:p>
        </w:tc>
        <w:tc>
          <w:tcPr>
            <w:tcW w:w="4531" w:type="pct"/>
            <w:gridSpan w:val="6"/>
            <w:tcBorders>
              <w:top w:val="nil"/>
              <w:left w:val="nil"/>
              <w:bottom w:val="nil"/>
              <w:right w:val="nil"/>
            </w:tcBorders>
            <w:shd w:val="clear" w:color="000000" w:fill="FFF2CC"/>
            <w:hideMark/>
          </w:tcPr>
          <w:p w14:paraId="06C6C50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DA DOTAÇÃO ORÇAMENTÁRIA</w:t>
            </w:r>
          </w:p>
        </w:tc>
      </w:tr>
      <w:tr w:rsidR="00381593" w:rsidRPr="00381593" w14:paraId="650E24E2" w14:textId="77777777" w:rsidTr="00C907F3">
        <w:trPr>
          <w:trHeight w:val="300"/>
        </w:trPr>
        <w:tc>
          <w:tcPr>
            <w:tcW w:w="469" w:type="pct"/>
            <w:gridSpan w:val="2"/>
            <w:tcBorders>
              <w:top w:val="nil"/>
              <w:left w:val="nil"/>
              <w:bottom w:val="nil"/>
              <w:right w:val="nil"/>
            </w:tcBorders>
            <w:shd w:val="clear" w:color="auto" w:fill="auto"/>
            <w:hideMark/>
          </w:tcPr>
          <w:p w14:paraId="1B1BAC0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8.1.</w:t>
            </w:r>
          </w:p>
        </w:tc>
        <w:tc>
          <w:tcPr>
            <w:tcW w:w="4531" w:type="pct"/>
            <w:gridSpan w:val="6"/>
            <w:tcBorders>
              <w:top w:val="nil"/>
              <w:left w:val="nil"/>
              <w:bottom w:val="nil"/>
              <w:right w:val="nil"/>
            </w:tcBorders>
            <w:shd w:val="clear" w:color="auto" w:fill="auto"/>
            <w:hideMark/>
          </w:tcPr>
          <w:p w14:paraId="0FA26BC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Por se tratar de certame para registro de preços a indicação de dotação orçamentária será indicada no momento da efetivação da contratação</w:t>
            </w:r>
          </w:p>
        </w:tc>
      </w:tr>
      <w:tr w:rsidR="00381593" w:rsidRPr="00381593" w14:paraId="18DC6358" w14:textId="77777777" w:rsidTr="00C907F3">
        <w:trPr>
          <w:trHeight w:val="102"/>
        </w:trPr>
        <w:tc>
          <w:tcPr>
            <w:tcW w:w="469" w:type="pct"/>
            <w:gridSpan w:val="2"/>
            <w:tcBorders>
              <w:top w:val="nil"/>
              <w:left w:val="nil"/>
              <w:bottom w:val="nil"/>
              <w:right w:val="nil"/>
            </w:tcBorders>
            <w:shd w:val="clear" w:color="000000" w:fill="FFF2CC"/>
            <w:hideMark/>
          </w:tcPr>
          <w:p w14:paraId="6AA9DFA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w:t>
            </w:r>
          </w:p>
        </w:tc>
        <w:tc>
          <w:tcPr>
            <w:tcW w:w="4531" w:type="pct"/>
            <w:gridSpan w:val="6"/>
            <w:tcBorders>
              <w:top w:val="nil"/>
              <w:left w:val="nil"/>
              <w:bottom w:val="nil"/>
              <w:right w:val="nil"/>
            </w:tcBorders>
            <w:shd w:val="clear" w:color="000000" w:fill="FFF2CC"/>
            <w:hideMark/>
          </w:tcPr>
          <w:p w14:paraId="11F5AC3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DAS OBRIGAÇÕES </w:t>
            </w:r>
          </w:p>
        </w:tc>
      </w:tr>
      <w:tr w:rsidR="00381593" w:rsidRPr="00381593" w14:paraId="7E2F7B82" w14:textId="77777777" w:rsidTr="00C907F3">
        <w:trPr>
          <w:trHeight w:val="139"/>
        </w:trPr>
        <w:tc>
          <w:tcPr>
            <w:tcW w:w="469" w:type="pct"/>
            <w:gridSpan w:val="2"/>
            <w:tcBorders>
              <w:top w:val="nil"/>
              <w:left w:val="nil"/>
              <w:bottom w:val="nil"/>
              <w:right w:val="nil"/>
            </w:tcBorders>
            <w:shd w:val="clear" w:color="auto" w:fill="auto"/>
            <w:hideMark/>
          </w:tcPr>
          <w:p w14:paraId="59DBE4A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w:t>
            </w:r>
          </w:p>
        </w:tc>
        <w:tc>
          <w:tcPr>
            <w:tcW w:w="4531" w:type="pct"/>
            <w:gridSpan w:val="6"/>
            <w:tcBorders>
              <w:top w:val="nil"/>
              <w:left w:val="nil"/>
              <w:bottom w:val="nil"/>
              <w:right w:val="nil"/>
            </w:tcBorders>
            <w:shd w:val="clear" w:color="auto" w:fill="auto"/>
            <w:hideMark/>
          </w:tcPr>
          <w:p w14:paraId="63DF077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São obrigações do Contratante:</w:t>
            </w:r>
          </w:p>
        </w:tc>
      </w:tr>
      <w:tr w:rsidR="00381593" w:rsidRPr="00381593" w14:paraId="642073E5" w14:textId="77777777" w:rsidTr="00C907F3">
        <w:trPr>
          <w:trHeight w:val="199"/>
        </w:trPr>
        <w:tc>
          <w:tcPr>
            <w:tcW w:w="469" w:type="pct"/>
            <w:gridSpan w:val="2"/>
            <w:tcBorders>
              <w:top w:val="nil"/>
              <w:left w:val="nil"/>
              <w:bottom w:val="nil"/>
              <w:right w:val="nil"/>
            </w:tcBorders>
            <w:shd w:val="clear" w:color="auto" w:fill="auto"/>
            <w:hideMark/>
          </w:tcPr>
          <w:p w14:paraId="7EA22B6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9.1.1</w:t>
            </w:r>
          </w:p>
        </w:tc>
        <w:tc>
          <w:tcPr>
            <w:tcW w:w="4531" w:type="pct"/>
            <w:gridSpan w:val="6"/>
            <w:tcBorders>
              <w:top w:val="nil"/>
              <w:left w:val="nil"/>
              <w:bottom w:val="nil"/>
              <w:right w:val="nil"/>
            </w:tcBorders>
            <w:shd w:val="clear" w:color="auto" w:fill="auto"/>
            <w:hideMark/>
          </w:tcPr>
          <w:p w14:paraId="2E67EDF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Exigir o cumprimento de todas as obrigações assumidas pelo Licitante</w:t>
            </w:r>
          </w:p>
        </w:tc>
      </w:tr>
      <w:tr w:rsidR="00381593" w:rsidRPr="00381593" w14:paraId="25E7BAD4" w14:textId="77777777" w:rsidTr="00C907F3">
        <w:trPr>
          <w:trHeight w:val="199"/>
        </w:trPr>
        <w:tc>
          <w:tcPr>
            <w:tcW w:w="469" w:type="pct"/>
            <w:gridSpan w:val="2"/>
            <w:tcBorders>
              <w:top w:val="nil"/>
              <w:left w:val="nil"/>
              <w:bottom w:val="nil"/>
              <w:right w:val="nil"/>
            </w:tcBorders>
            <w:shd w:val="clear" w:color="auto" w:fill="auto"/>
            <w:hideMark/>
          </w:tcPr>
          <w:p w14:paraId="4C0AF24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9.1.2.</w:t>
            </w:r>
          </w:p>
        </w:tc>
        <w:tc>
          <w:tcPr>
            <w:tcW w:w="4531" w:type="pct"/>
            <w:gridSpan w:val="6"/>
            <w:tcBorders>
              <w:top w:val="nil"/>
              <w:left w:val="nil"/>
              <w:bottom w:val="nil"/>
              <w:right w:val="nil"/>
            </w:tcBorders>
            <w:shd w:val="clear" w:color="auto" w:fill="auto"/>
            <w:hideMark/>
          </w:tcPr>
          <w:p w14:paraId="5AFC8E3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Receber o objeto no prazo e condições estabelecidas neste Termo</w:t>
            </w:r>
          </w:p>
        </w:tc>
      </w:tr>
      <w:tr w:rsidR="00381593" w:rsidRPr="00381593" w14:paraId="2FDEAF22" w14:textId="77777777" w:rsidTr="00C907F3">
        <w:trPr>
          <w:trHeight w:val="420"/>
        </w:trPr>
        <w:tc>
          <w:tcPr>
            <w:tcW w:w="469" w:type="pct"/>
            <w:gridSpan w:val="2"/>
            <w:tcBorders>
              <w:top w:val="nil"/>
              <w:left w:val="nil"/>
              <w:bottom w:val="nil"/>
              <w:right w:val="nil"/>
            </w:tcBorders>
            <w:shd w:val="clear" w:color="auto" w:fill="auto"/>
            <w:hideMark/>
          </w:tcPr>
          <w:p w14:paraId="45F7265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9.1.3.</w:t>
            </w:r>
          </w:p>
        </w:tc>
        <w:tc>
          <w:tcPr>
            <w:tcW w:w="4531" w:type="pct"/>
            <w:gridSpan w:val="6"/>
            <w:tcBorders>
              <w:top w:val="nil"/>
              <w:left w:val="nil"/>
              <w:bottom w:val="nil"/>
              <w:right w:val="nil"/>
            </w:tcBorders>
            <w:shd w:val="clear" w:color="auto" w:fill="auto"/>
            <w:hideMark/>
          </w:tcPr>
          <w:p w14:paraId="3587A55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381593" w:rsidRPr="00381593" w14:paraId="63026CD9" w14:textId="77777777" w:rsidTr="00C907F3">
        <w:trPr>
          <w:trHeight w:val="240"/>
        </w:trPr>
        <w:tc>
          <w:tcPr>
            <w:tcW w:w="469" w:type="pct"/>
            <w:gridSpan w:val="2"/>
            <w:tcBorders>
              <w:top w:val="nil"/>
              <w:left w:val="nil"/>
              <w:bottom w:val="nil"/>
              <w:right w:val="nil"/>
            </w:tcBorders>
            <w:shd w:val="clear" w:color="auto" w:fill="auto"/>
            <w:hideMark/>
          </w:tcPr>
          <w:p w14:paraId="0CF16B7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9.1.4.</w:t>
            </w:r>
          </w:p>
        </w:tc>
        <w:tc>
          <w:tcPr>
            <w:tcW w:w="4531" w:type="pct"/>
            <w:gridSpan w:val="6"/>
            <w:tcBorders>
              <w:top w:val="nil"/>
              <w:left w:val="nil"/>
              <w:bottom w:val="nil"/>
              <w:right w:val="nil"/>
            </w:tcBorders>
            <w:shd w:val="clear" w:color="auto" w:fill="auto"/>
            <w:hideMark/>
          </w:tcPr>
          <w:p w14:paraId="24B586D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381593" w:rsidRPr="00381593" w14:paraId="2E0E9A76" w14:textId="77777777" w:rsidTr="00C907F3">
        <w:trPr>
          <w:trHeight w:val="319"/>
        </w:trPr>
        <w:tc>
          <w:tcPr>
            <w:tcW w:w="469" w:type="pct"/>
            <w:gridSpan w:val="2"/>
            <w:tcBorders>
              <w:top w:val="nil"/>
              <w:left w:val="nil"/>
              <w:bottom w:val="nil"/>
              <w:right w:val="nil"/>
            </w:tcBorders>
            <w:shd w:val="clear" w:color="auto" w:fill="auto"/>
            <w:hideMark/>
          </w:tcPr>
          <w:p w14:paraId="6F16A80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9.1.5.</w:t>
            </w:r>
          </w:p>
        </w:tc>
        <w:tc>
          <w:tcPr>
            <w:tcW w:w="4531" w:type="pct"/>
            <w:gridSpan w:val="6"/>
            <w:tcBorders>
              <w:top w:val="nil"/>
              <w:left w:val="nil"/>
              <w:bottom w:val="nil"/>
              <w:right w:val="nil"/>
            </w:tcBorders>
            <w:shd w:val="clear" w:color="auto" w:fill="auto"/>
            <w:hideMark/>
          </w:tcPr>
          <w:p w14:paraId="5338332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381593" w:rsidRPr="00381593" w14:paraId="72E1FB95" w14:textId="77777777" w:rsidTr="00C907F3">
        <w:trPr>
          <w:trHeight w:val="222"/>
        </w:trPr>
        <w:tc>
          <w:tcPr>
            <w:tcW w:w="469" w:type="pct"/>
            <w:gridSpan w:val="2"/>
            <w:tcBorders>
              <w:top w:val="nil"/>
              <w:left w:val="nil"/>
              <w:bottom w:val="nil"/>
              <w:right w:val="nil"/>
            </w:tcBorders>
            <w:shd w:val="clear" w:color="auto" w:fill="auto"/>
            <w:hideMark/>
          </w:tcPr>
          <w:p w14:paraId="0148650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9.1.6.</w:t>
            </w:r>
          </w:p>
        </w:tc>
        <w:tc>
          <w:tcPr>
            <w:tcW w:w="4531" w:type="pct"/>
            <w:gridSpan w:val="6"/>
            <w:tcBorders>
              <w:top w:val="nil"/>
              <w:left w:val="nil"/>
              <w:bottom w:val="nil"/>
              <w:right w:val="nil"/>
            </w:tcBorders>
            <w:shd w:val="clear" w:color="auto" w:fill="auto"/>
            <w:hideMark/>
          </w:tcPr>
          <w:p w14:paraId="515988C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381593" w:rsidRPr="00381593" w14:paraId="503C3BE1" w14:textId="77777777" w:rsidTr="00C907F3">
        <w:trPr>
          <w:trHeight w:val="480"/>
        </w:trPr>
        <w:tc>
          <w:tcPr>
            <w:tcW w:w="469" w:type="pct"/>
            <w:gridSpan w:val="2"/>
            <w:tcBorders>
              <w:top w:val="nil"/>
              <w:left w:val="nil"/>
              <w:bottom w:val="nil"/>
              <w:right w:val="nil"/>
            </w:tcBorders>
            <w:shd w:val="clear" w:color="auto" w:fill="auto"/>
            <w:hideMark/>
          </w:tcPr>
          <w:p w14:paraId="627D8A0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9.1.7.</w:t>
            </w:r>
          </w:p>
        </w:tc>
        <w:tc>
          <w:tcPr>
            <w:tcW w:w="4531" w:type="pct"/>
            <w:gridSpan w:val="6"/>
            <w:tcBorders>
              <w:top w:val="nil"/>
              <w:left w:val="nil"/>
              <w:bottom w:val="nil"/>
              <w:right w:val="nil"/>
            </w:tcBorders>
            <w:shd w:val="clear" w:color="auto" w:fill="auto"/>
            <w:hideMark/>
          </w:tcPr>
          <w:p w14:paraId="0523FA0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381593" w:rsidRPr="00381593" w14:paraId="3C54395F" w14:textId="77777777" w:rsidTr="00C907F3">
        <w:trPr>
          <w:trHeight w:val="522"/>
        </w:trPr>
        <w:tc>
          <w:tcPr>
            <w:tcW w:w="469" w:type="pct"/>
            <w:gridSpan w:val="2"/>
            <w:tcBorders>
              <w:top w:val="nil"/>
              <w:left w:val="nil"/>
              <w:bottom w:val="nil"/>
              <w:right w:val="nil"/>
            </w:tcBorders>
            <w:shd w:val="clear" w:color="auto" w:fill="auto"/>
            <w:hideMark/>
          </w:tcPr>
          <w:p w14:paraId="31D2164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9.2</w:t>
            </w:r>
          </w:p>
        </w:tc>
        <w:tc>
          <w:tcPr>
            <w:tcW w:w="4531" w:type="pct"/>
            <w:gridSpan w:val="6"/>
            <w:tcBorders>
              <w:top w:val="nil"/>
              <w:left w:val="nil"/>
              <w:bottom w:val="nil"/>
              <w:right w:val="nil"/>
            </w:tcBorders>
            <w:shd w:val="clear" w:color="auto" w:fill="auto"/>
            <w:hideMark/>
          </w:tcPr>
          <w:p w14:paraId="63AE99E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381593" w:rsidRPr="00381593" w14:paraId="31A2F8E4" w14:textId="77777777" w:rsidTr="00C907F3">
        <w:trPr>
          <w:trHeight w:val="282"/>
        </w:trPr>
        <w:tc>
          <w:tcPr>
            <w:tcW w:w="469" w:type="pct"/>
            <w:gridSpan w:val="2"/>
            <w:tcBorders>
              <w:top w:val="nil"/>
              <w:left w:val="nil"/>
              <w:bottom w:val="nil"/>
              <w:right w:val="nil"/>
            </w:tcBorders>
            <w:shd w:val="clear" w:color="auto" w:fill="auto"/>
            <w:hideMark/>
          </w:tcPr>
          <w:p w14:paraId="0629B94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w:t>
            </w:r>
          </w:p>
        </w:tc>
        <w:tc>
          <w:tcPr>
            <w:tcW w:w="4531" w:type="pct"/>
            <w:gridSpan w:val="6"/>
            <w:tcBorders>
              <w:top w:val="nil"/>
              <w:left w:val="nil"/>
              <w:bottom w:val="nil"/>
              <w:right w:val="nil"/>
            </w:tcBorders>
            <w:shd w:val="clear" w:color="auto" w:fill="auto"/>
            <w:hideMark/>
          </w:tcPr>
          <w:p w14:paraId="09B64C8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São obrigações do Contratado, a perfeita execução do objeto, </w:t>
            </w:r>
            <w:proofErr w:type="gramStart"/>
            <w:r w:rsidRPr="00381593">
              <w:rPr>
                <w:rFonts w:ascii="Arial" w:eastAsia="Times New Roman" w:hAnsi="Arial" w:cs="Arial"/>
                <w:color w:val="000000"/>
                <w:kern w:val="0"/>
                <w:sz w:val="24"/>
                <w:szCs w:val="24"/>
                <w:lang w:eastAsia="pt-BR"/>
                <w14:ligatures w14:val="none"/>
              </w:rPr>
              <w:t>incluindo</w:t>
            </w:r>
            <w:proofErr w:type="gramEnd"/>
            <w:r w:rsidRPr="00381593">
              <w:rPr>
                <w:rFonts w:ascii="Arial" w:eastAsia="Times New Roman" w:hAnsi="Arial" w:cs="Arial"/>
                <w:color w:val="000000"/>
                <w:kern w:val="0"/>
                <w:sz w:val="24"/>
                <w:szCs w:val="24"/>
                <w:lang w:eastAsia="pt-BR"/>
                <w14:ligatures w14:val="none"/>
              </w:rPr>
              <w:t xml:space="preserve"> mas não se limitando às seguintes obrigações: </w:t>
            </w:r>
          </w:p>
        </w:tc>
      </w:tr>
      <w:tr w:rsidR="00381593" w:rsidRPr="00381593" w14:paraId="2C4A52E0" w14:textId="77777777" w:rsidTr="00C907F3">
        <w:trPr>
          <w:trHeight w:val="799"/>
        </w:trPr>
        <w:tc>
          <w:tcPr>
            <w:tcW w:w="469" w:type="pct"/>
            <w:gridSpan w:val="2"/>
            <w:tcBorders>
              <w:top w:val="nil"/>
              <w:left w:val="nil"/>
              <w:bottom w:val="nil"/>
              <w:right w:val="nil"/>
            </w:tcBorders>
            <w:shd w:val="clear" w:color="auto" w:fill="auto"/>
            <w:hideMark/>
          </w:tcPr>
          <w:p w14:paraId="5433037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9.3.1</w:t>
            </w:r>
          </w:p>
        </w:tc>
        <w:tc>
          <w:tcPr>
            <w:tcW w:w="4531" w:type="pct"/>
            <w:gridSpan w:val="6"/>
            <w:tcBorders>
              <w:top w:val="nil"/>
              <w:left w:val="nil"/>
              <w:bottom w:val="nil"/>
              <w:right w:val="nil"/>
            </w:tcBorders>
            <w:shd w:val="clear" w:color="000000" w:fill="FFFFFF"/>
            <w:hideMark/>
          </w:tcPr>
          <w:p w14:paraId="4419C93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w:t>
            </w:r>
            <w:r w:rsidRPr="00381593">
              <w:rPr>
                <w:rFonts w:ascii="Arial" w:eastAsia="Times New Roman" w:hAnsi="Arial" w:cs="Arial"/>
                <w:color w:val="000000"/>
                <w:kern w:val="0"/>
                <w:sz w:val="24"/>
                <w:szCs w:val="24"/>
                <w:lang w:eastAsia="pt-BR"/>
                <w14:ligatures w14:val="none"/>
              </w:rPr>
              <w:lastRenderedPageBreak/>
              <w:t>conforme detalhado no termo de referência, o qual é parte integrante e essencial deste contrato, independentemente de sua anexação física ao mesmo.</w:t>
            </w:r>
          </w:p>
        </w:tc>
      </w:tr>
      <w:tr w:rsidR="00381593" w:rsidRPr="00381593" w14:paraId="3ABD42C0" w14:textId="77777777" w:rsidTr="00C907F3">
        <w:trPr>
          <w:trHeight w:val="660"/>
        </w:trPr>
        <w:tc>
          <w:tcPr>
            <w:tcW w:w="469" w:type="pct"/>
            <w:gridSpan w:val="2"/>
            <w:tcBorders>
              <w:top w:val="nil"/>
              <w:left w:val="nil"/>
              <w:bottom w:val="nil"/>
              <w:right w:val="nil"/>
            </w:tcBorders>
            <w:shd w:val="clear" w:color="auto" w:fill="auto"/>
            <w:hideMark/>
          </w:tcPr>
          <w:p w14:paraId="3A5A1ED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9.3.2</w:t>
            </w:r>
          </w:p>
        </w:tc>
        <w:tc>
          <w:tcPr>
            <w:tcW w:w="4531" w:type="pct"/>
            <w:gridSpan w:val="6"/>
            <w:tcBorders>
              <w:top w:val="nil"/>
              <w:left w:val="nil"/>
              <w:bottom w:val="nil"/>
              <w:right w:val="nil"/>
            </w:tcBorders>
            <w:shd w:val="clear" w:color="auto" w:fill="auto"/>
            <w:hideMark/>
          </w:tcPr>
          <w:p w14:paraId="2E5CD75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381593" w:rsidRPr="00381593" w14:paraId="34E577E6" w14:textId="77777777" w:rsidTr="00C907F3">
        <w:trPr>
          <w:trHeight w:val="379"/>
        </w:trPr>
        <w:tc>
          <w:tcPr>
            <w:tcW w:w="469" w:type="pct"/>
            <w:gridSpan w:val="2"/>
            <w:tcBorders>
              <w:top w:val="nil"/>
              <w:left w:val="nil"/>
              <w:bottom w:val="nil"/>
              <w:right w:val="nil"/>
            </w:tcBorders>
            <w:shd w:val="clear" w:color="auto" w:fill="auto"/>
            <w:hideMark/>
          </w:tcPr>
          <w:p w14:paraId="09B6910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9.3.3</w:t>
            </w:r>
          </w:p>
        </w:tc>
        <w:tc>
          <w:tcPr>
            <w:tcW w:w="4531" w:type="pct"/>
            <w:gridSpan w:val="6"/>
            <w:tcBorders>
              <w:top w:val="nil"/>
              <w:left w:val="nil"/>
              <w:bottom w:val="nil"/>
              <w:right w:val="nil"/>
            </w:tcBorders>
            <w:shd w:val="clear" w:color="auto" w:fill="auto"/>
            <w:hideMark/>
          </w:tcPr>
          <w:p w14:paraId="3BE7564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381593" w:rsidRPr="00381593" w14:paraId="724B3E76" w14:textId="77777777" w:rsidTr="00C907F3">
        <w:trPr>
          <w:trHeight w:val="379"/>
        </w:trPr>
        <w:tc>
          <w:tcPr>
            <w:tcW w:w="469" w:type="pct"/>
            <w:gridSpan w:val="2"/>
            <w:tcBorders>
              <w:top w:val="nil"/>
              <w:left w:val="nil"/>
              <w:bottom w:val="nil"/>
              <w:right w:val="nil"/>
            </w:tcBorders>
            <w:shd w:val="clear" w:color="auto" w:fill="auto"/>
            <w:hideMark/>
          </w:tcPr>
          <w:p w14:paraId="62357C6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9.3.4</w:t>
            </w:r>
          </w:p>
        </w:tc>
        <w:tc>
          <w:tcPr>
            <w:tcW w:w="4531" w:type="pct"/>
            <w:gridSpan w:val="6"/>
            <w:tcBorders>
              <w:top w:val="nil"/>
              <w:left w:val="nil"/>
              <w:bottom w:val="nil"/>
              <w:right w:val="nil"/>
            </w:tcBorders>
            <w:shd w:val="clear" w:color="auto" w:fill="auto"/>
            <w:hideMark/>
          </w:tcPr>
          <w:p w14:paraId="38F38BE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381593" w:rsidRPr="00381593" w14:paraId="709C4F4E" w14:textId="77777777" w:rsidTr="00C907F3">
        <w:trPr>
          <w:trHeight w:val="499"/>
        </w:trPr>
        <w:tc>
          <w:tcPr>
            <w:tcW w:w="469" w:type="pct"/>
            <w:gridSpan w:val="2"/>
            <w:tcBorders>
              <w:top w:val="nil"/>
              <w:left w:val="nil"/>
              <w:bottom w:val="nil"/>
              <w:right w:val="nil"/>
            </w:tcBorders>
            <w:shd w:val="clear" w:color="auto" w:fill="auto"/>
            <w:hideMark/>
          </w:tcPr>
          <w:p w14:paraId="4BA8266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9.3.5</w:t>
            </w:r>
          </w:p>
        </w:tc>
        <w:tc>
          <w:tcPr>
            <w:tcW w:w="4531" w:type="pct"/>
            <w:gridSpan w:val="6"/>
            <w:tcBorders>
              <w:top w:val="nil"/>
              <w:left w:val="nil"/>
              <w:bottom w:val="nil"/>
              <w:right w:val="nil"/>
            </w:tcBorders>
            <w:shd w:val="clear" w:color="auto" w:fill="auto"/>
            <w:hideMark/>
          </w:tcPr>
          <w:p w14:paraId="0CD55EA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381593" w:rsidRPr="00381593" w14:paraId="2BA2CC3F" w14:textId="77777777" w:rsidTr="00C907F3">
        <w:trPr>
          <w:trHeight w:val="702"/>
        </w:trPr>
        <w:tc>
          <w:tcPr>
            <w:tcW w:w="469" w:type="pct"/>
            <w:gridSpan w:val="2"/>
            <w:tcBorders>
              <w:top w:val="nil"/>
              <w:left w:val="nil"/>
              <w:bottom w:val="nil"/>
              <w:right w:val="nil"/>
            </w:tcBorders>
            <w:shd w:val="clear" w:color="auto" w:fill="auto"/>
            <w:hideMark/>
          </w:tcPr>
          <w:p w14:paraId="379B571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9.3.6</w:t>
            </w:r>
          </w:p>
        </w:tc>
        <w:tc>
          <w:tcPr>
            <w:tcW w:w="4531" w:type="pct"/>
            <w:gridSpan w:val="6"/>
            <w:tcBorders>
              <w:top w:val="nil"/>
              <w:left w:val="nil"/>
              <w:bottom w:val="nil"/>
              <w:right w:val="nil"/>
            </w:tcBorders>
            <w:shd w:val="clear" w:color="auto" w:fill="auto"/>
            <w:hideMark/>
          </w:tcPr>
          <w:p w14:paraId="5D694C5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381593" w:rsidRPr="00381593" w14:paraId="3B6DE8AA" w14:textId="77777777" w:rsidTr="00C907F3">
        <w:trPr>
          <w:trHeight w:val="840"/>
        </w:trPr>
        <w:tc>
          <w:tcPr>
            <w:tcW w:w="469" w:type="pct"/>
            <w:gridSpan w:val="2"/>
            <w:tcBorders>
              <w:top w:val="nil"/>
              <w:left w:val="nil"/>
              <w:bottom w:val="nil"/>
              <w:right w:val="nil"/>
            </w:tcBorders>
            <w:shd w:val="clear" w:color="auto" w:fill="auto"/>
            <w:hideMark/>
          </w:tcPr>
          <w:p w14:paraId="1F82658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9.3.7</w:t>
            </w:r>
          </w:p>
        </w:tc>
        <w:tc>
          <w:tcPr>
            <w:tcW w:w="4531" w:type="pct"/>
            <w:gridSpan w:val="6"/>
            <w:tcBorders>
              <w:top w:val="nil"/>
              <w:left w:val="nil"/>
              <w:bottom w:val="nil"/>
              <w:right w:val="nil"/>
            </w:tcBorders>
            <w:shd w:val="clear" w:color="auto" w:fill="auto"/>
            <w:hideMark/>
          </w:tcPr>
          <w:p w14:paraId="687DC14F"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Entregar ao setor responsável pela fiscalização do ajuste, junto com a Nota Fiscal para fins de pagamento, os seguintes documentos: </w:t>
            </w:r>
            <w:r w:rsidRPr="00381593">
              <w:rPr>
                <w:rFonts w:ascii="Arial" w:eastAsia="Times New Roman" w:hAnsi="Arial" w:cs="Arial"/>
                <w:color w:val="000000"/>
                <w:kern w:val="0"/>
                <w:sz w:val="24"/>
                <w:szCs w:val="24"/>
                <w:lang w:eastAsia="pt-BR"/>
                <w14:ligatures w14:val="none"/>
              </w:rPr>
              <w:br/>
              <w:t xml:space="preserve">1) prova de regularidade relativa à Seguridade Social; </w:t>
            </w:r>
            <w:r w:rsidRPr="00381593">
              <w:rPr>
                <w:rFonts w:ascii="Arial" w:eastAsia="Times New Roman" w:hAnsi="Arial" w:cs="Arial"/>
                <w:color w:val="000000"/>
                <w:kern w:val="0"/>
                <w:sz w:val="24"/>
                <w:szCs w:val="24"/>
                <w:lang w:eastAsia="pt-BR"/>
                <w14:ligatures w14:val="none"/>
              </w:rPr>
              <w:br/>
              <w:t xml:space="preserve">2) certidão conjunta relativa aos tributos federais e à Dívida Ativa da União; </w:t>
            </w:r>
            <w:r w:rsidRPr="00381593">
              <w:rPr>
                <w:rFonts w:ascii="Arial" w:eastAsia="Times New Roman" w:hAnsi="Arial" w:cs="Arial"/>
                <w:color w:val="000000"/>
                <w:kern w:val="0"/>
                <w:sz w:val="24"/>
                <w:szCs w:val="24"/>
                <w:lang w:eastAsia="pt-BR"/>
                <w14:ligatures w14:val="none"/>
              </w:rPr>
              <w:br/>
              <w:t xml:space="preserve">3) certidões que comprovem a regularidade perante a Fazenda Estadual ou Distrital do domicílio ou sede do contratado; </w:t>
            </w:r>
            <w:r w:rsidRPr="00381593">
              <w:rPr>
                <w:rFonts w:ascii="Arial" w:eastAsia="Times New Roman" w:hAnsi="Arial" w:cs="Arial"/>
                <w:color w:val="000000"/>
                <w:kern w:val="0"/>
                <w:sz w:val="24"/>
                <w:szCs w:val="24"/>
                <w:lang w:eastAsia="pt-BR"/>
                <w14:ligatures w14:val="none"/>
              </w:rPr>
              <w:br/>
              <w:t xml:space="preserve">4) Certidão de Regularidade do FGTS – CRF, e; </w:t>
            </w:r>
            <w:r w:rsidRPr="00381593">
              <w:rPr>
                <w:rFonts w:ascii="Arial" w:eastAsia="Times New Roman" w:hAnsi="Arial" w:cs="Arial"/>
                <w:color w:val="000000"/>
                <w:kern w:val="0"/>
                <w:sz w:val="24"/>
                <w:szCs w:val="24"/>
                <w:lang w:eastAsia="pt-BR"/>
                <w14:ligatures w14:val="none"/>
              </w:rPr>
              <w:br/>
              <w:t xml:space="preserve">5) Certidão Negativa de Débitos Trabalhistas – CNDT. </w:t>
            </w:r>
          </w:p>
        </w:tc>
      </w:tr>
      <w:tr w:rsidR="00381593" w:rsidRPr="00381593" w14:paraId="528D78B3" w14:textId="77777777" w:rsidTr="00C907F3">
        <w:trPr>
          <w:trHeight w:val="919"/>
        </w:trPr>
        <w:tc>
          <w:tcPr>
            <w:tcW w:w="469" w:type="pct"/>
            <w:gridSpan w:val="2"/>
            <w:tcBorders>
              <w:top w:val="nil"/>
              <w:left w:val="nil"/>
              <w:bottom w:val="nil"/>
              <w:right w:val="nil"/>
            </w:tcBorders>
            <w:shd w:val="clear" w:color="auto" w:fill="auto"/>
            <w:hideMark/>
          </w:tcPr>
          <w:p w14:paraId="028389F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9.3.8</w:t>
            </w:r>
          </w:p>
        </w:tc>
        <w:tc>
          <w:tcPr>
            <w:tcW w:w="4531" w:type="pct"/>
            <w:gridSpan w:val="6"/>
            <w:tcBorders>
              <w:top w:val="nil"/>
              <w:left w:val="nil"/>
              <w:bottom w:val="nil"/>
              <w:right w:val="nil"/>
            </w:tcBorders>
            <w:shd w:val="clear" w:color="auto" w:fill="auto"/>
            <w:hideMark/>
          </w:tcPr>
          <w:p w14:paraId="0B518CA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381593" w:rsidRPr="00381593" w14:paraId="2D3D0DE2" w14:textId="77777777" w:rsidTr="00C907F3">
        <w:trPr>
          <w:trHeight w:val="360"/>
        </w:trPr>
        <w:tc>
          <w:tcPr>
            <w:tcW w:w="469" w:type="pct"/>
            <w:gridSpan w:val="2"/>
            <w:tcBorders>
              <w:top w:val="nil"/>
              <w:left w:val="nil"/>
              <w:bottom w:val="nil"/>
              <w:right w:val="nil"/>
            </w:tcBorders>
            <w:shd w:val="clear" w:color="auto" w:fill="auto"/>
            <w:hideMark/>
          </w:tcPr>
          <w:p w14:paraId="185C44E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9.3.9</w:t>
            </w:r>
          </w:p>
        </w:tc>
        <w:tc>
          <w:tcPr>
            <w:tcW w:w="4531" w:type="pct"/>
            <w:gridSpan w:val="6"/>
            <w:tcBorders>
              <w:top w:val="nil"/>
              <w:left w:val="nil"/>
              <w:bottom w:val="nil"/>
              <w:right w:val="nil"/>
            </w:tcBorders>
            <w:shd w:val="clear" w:color="auto" w:fill="auto"/>
            <w:hideMark/>
          </w:tcPr>
          <w:p w14:paraId="26CD4E2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381593" w:rsidRPr="00381593" w14:paraId="571BE84F" w14:textId="77777777" w:rsidTr="00C907F3">
        <w:trPr>
          <w:trHeight w:val="702"/>
        </w:trPr>
        <w:tc>
          <w:tcPr>
            <w:tcW w:w="469" w:type="pct"/>
            <w:gridSpan w:val="2"/>
            <w:tcBorders>
              <w:top w:val="nil"/>
              <w:left w:val="nil"/>
              <w:bottom w:val="nil"/>
              <w:right w:val="nil"/>
            </w:tcBorders>
            <w:shd w:val="clear" w:color="auto" w:fill="auto"/>
            <w:hideMark/>
          </w:tcPr>
          <w:p w14:paraId="1A4A626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9.3.10</w:t>
            </w:r>
          </w:p>
        </w:tc>
        <w:tc>
          <w:tcPr>
            <w:tcW w:w="4531" w:type="pct"/>
            <w:gridSpan w:val="6"/>
            <w:tcBorders>
              <w:top w:val="nil"/>
              <w:left w:val="nil"/>
              <w:bottom w:val="nil"/>
              <w:right w:val="nil"/>
            </w:tcBorders>
            <w:shd w:val="clear" w:color="auto" w:fill="auto"/>
            <w:hideMark/>
          </w:tcPr>
          <w:p w14:paraId="32ADF85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381593" w:rsidRPr="00381593" w14:paraId="7686CC44" w14:textId="77777777" w:rsidTr="00C907F3">
        <w:trPr>
          <w:trHeight w:val="582"/>
        </w:trPr>
        <w:tc>
          <w:tcPr>
            <w:tcW w:w="469" w:type="pct"/>
            <w:gridSpan w:val="2"/>
            <w:tcBorders>
              <w:top w:val="nil"/>
              <w:left w:val="nil"/>
              <w:bottom w:val="nil"/>
              <w:right w:val="nil"/>
            </w:tcBorders>
            <w:shd w:val="clear" w:color="auto" w:fill="auto"/>
            <w:hideMark/>
          </w:tcPr>
          <w:p w14:paraId="64ABF0F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9.3.11</w:t>
            </w:r>
          </w:p>
        </w:tc>
        <w:tc>
          <w:tcPr>
            <w:tcW w:w="4531" w:type="pct"/>
            <w:gridSpan w:val="6"/>
            <w:tcBorders>
              <w:top w:val="nil"/>
              <w:left w:val="nil"/>
              <w:bottom w:val="nil"/>
              <w:right w:val="nil"/>
            </w:tcBorders>
            <w:shd w:val="clear" w:color="auto" w:fill="auto"/>
            <w:hideMark/>
          </w:tcPr>
          <w:p w14:paraId="334844D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381593" w:rsidRPr="00381593" w14:paraId="428CDF15" w14:textId="77777777" w:rsidTr="00C907F3">
        <w:trPr>
          <w:trHeight w:val="240"/>
        </w:trPr>
        <w:tc>
          <w:tcPr>
            <w:tcW w:w="469" w:type="pct"/>
            <w:gridSpan w:val="2"/>
            <w:tcBorders>
              <w:top w:val="nil"/>
              <w:left w:val="nil"/>
              <w:bottom w:val="nil"/>
              <w:right w:val="nil"/>
            </w:tcBorders>
            <w:shd w:val="clear" w:color="auto" w:fill="auto"/>
            <w:hideMark/>
          </w:tcPr>
          <w:p w14:paraId="2C5741D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9.3.12</w:t>
            </w:r>
          </w:p>
        </w:tc>
        <w:tc>
          <w:tcPr>
            <w:tcW w:w="4531" w:type="pct"/>
            <w:gridSpan w:val="6"/>
            <w:tcBorders>
              <w:top w:val="nil"/>
              <w:left w:val="nil"/>
              <w:bottom w:val="nil"/>
              <w:right w:val="nil"/>
            </w:tcBorders>
            <w:shd w:val="clear" w:color="auto" w:fill="auto"/>
            <w:hideMark/>
          </w:tcPr>
          <w:p w14:paraId="2A84C52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381593" w:rsidRPr="00381593" w14:paraId="5FDAB100" w14:textId="77777777" w:rsidTr="00C907F3">
        <w:trPr>
          <w:trHeight w:val="960"/>
        </w:trPr>
        <w:tc>
          <w:tcPr>
            <w:tcW w:w="469" w:type="pct"/>
            <w:gridSpan w:val="2"/>
            <w:tcBorders>
              <w:top w:val="nil"/>
              <w:left w:val="nil"/>
              <w:bottom w:val="nil"/>
              <w:right w:val="nil"/>
            </w:tcBorders>
            <w:shd w:val="clear" w:color="auto" w:fill="auto"/>
            <w:hideMark/>
          </w:tcPr>
          <w:p w14:paraId="3157080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9.3.13</w:t>
            </w:r>
          </w:p>
        </w:tc>
        <w:tc>
          <w:tcPr>
            <w:tcW w:w="4531" w:type="pct"/>
            <w:gridSpan w:val="6"/>
            <w:tcBorders>
              <w:top w:val="nil"/>
              <w:left w:val="nil"/>
              <w:bottom w:val="nil"/>
              <w:right w:val="nil"/>
            </w:tcBorders>
            <w:shd w:val="clear" w:color="auto" w:fill="auto"/>
            <w:hideMark/>
          </w:tcPr>
          <w:p w14:paraId="72DB3DB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381593" w:rsidRPr="00381593" w14:paraId="721F1F10" w14:textId="77777777" w:rsidTr="00C907F3">
        <w:trPr>
          <w:trHeight w:val="300"/>
        </w:trPr>
        <w:tc>
          <w:tcPr>
            <w:tcW w:w="469" w:type="pct"/>
            <w:gridSpan w:val="2"/>
            <w:tcBorders>
              <w:top w:val="nil"/>
              <w:left w:val="nil"/>
              <w:bottom w:val="nil"/>
              <w:right w:val="nil"/>
            </w:tcBorders>
            <w:shd w:val="clear" w:color="auto" w:fill="auto"/>
            <w:hideMark/>
          </w:tcPr>
          <w:p w14:paraId="63C5370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9.3.14</w:t>
            </w:r>
          </w:p>
        </w:tc>
        <w:tc>
          <w:tcPr>
            <w:tcW w:w="4531" w:type="pct"/>
            <w:gridSpan w:val="6"/>
            <w:tcBorders>
              <w:top w:val="nil"/>
              <w:left w:val="nil"/>
              <w:bottom w:val="nil"/>
              <w:right w:val="nil"/>
            </w:tcBorders>
            <w:shd w:val="clear" w:color="auto" w:fill="auto"/>
            <w:hideMark/>
          </w:tcPr>
          <w:p w14:paraId="1FDCBBD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381593" w:rsidRPr="00381593" w14:paraId="16D141D7" w14:textId="77777777" w:rsidTr="00C907F3">
        <w:trPr>
          <w:trHeight w:val="582"/>
        </w:trPr>
        <w:tc>
          <w:tcPr>
            <w:tcW w:w="469" w:type="pct"/>
            <w:gridSpan w:val="2"/>
            <w:tcBorders>
              <w:top w:val="nil"/>
              <w:left w:val="nil"/>
              <w:bottom w:val="nil"/>
              <w:right w:val="nil"/>
            </w:tcBorders>
            <w:shd w:val="clear" w:color="auto" w:fill="auto"/>
            <w:hideMark/>
          </w:tcPr>
          <w:p w14:paraId="2EF7A19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9.3.16</w:t>
            </w:r>
          </w:p>
        </w:tc>
        <w:tc>
          <w:tcPr>
            <w:tcW w:w="4531" w:type="pct"/>
            <w:gridSpan w:val="6"/>
            <w:tcBorders>
              <w:top w:val="nil"/>
              <w:left w:val="nil"/>
              <w:bottom w:val="nil"/>
              <w:right w:val="nil"/>
            </w:tcBorders>
            <w:shd w:val="clear" w:color="000000" w:fill="FFFFFF"/>
            <w:hideMark/>
          </w:tcPr>
          <w:p w14:paraId="6CFF3CE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Alocar os empregados necessários, com habilitação e conhecimento adequados, ao perfeito cumprimento das obrigações, fornecendo os materiais, equipamentos, </w:t>
            </w:r>
            <w:proofErr w:type="spellStart"/>
            <w:r w:rsidRPr="00381593">
              <w:rPr>
                <w:rFonts w:ascii="Arial" w:eastAsia="Times New Roman" w:hAnsi="Arial" w:cs="Arial"/>
                <w:color w:val="000000"/>
                <w:kern w:val="0"/>
                <w:sz w:val="24"/>
                <w:szCs w:val="24"/>
                <w:lang w:eastAsia="pt-BR"/>
                <w14:ligatures w14:val="none"/>
              </w:rPr>
              <w:t>EPI’s</w:t>
            </w:r>
            <w:proofErr w:type="spellEnd"/>
            <w:r w:rsidRPr="00381593">
              <w:rPr>
                <w:rFonts w:ascii="Arial" w:eastAsia="Times New Roman" w:hAnsi="Arial" w:cs="Arial"/>
                <w:color w:val="000000"/>
                <w:kern w:val="0"/>
                <w:sz w:val="24"/>
                <w:szCs w:val="24"/>
                <w:lang w:eastAsia="pt-BR"/>
                <w14:ligatures w14:val="none"/>
              </w:rPr>
              <w:t>, ferramentas e utensílios demandados, cuja quantidade, qualidade e tecnologia deverão atender às recomendações de boa técnica e a legislação de regência.</w:t>
            </w:r>
          </w:p>
        </w:tc>
      </w:tr>
      <w:tr w:rsidR="00381593" w:rsidRPr="00381593" w14:paraId="7A7B51E6" w14:textId="77777777" w:rsidTr="00C907F3">
        <w:trPr>
          <w:trHeight w:val="420"/>
        </w:trPr>
        <w:tc>
          <w:tcPr>
            <w:tcW w:w="469" w:type="pct"/>
            <w:gridSpan w:val="2"/>
            <w:tcBorders>
              <w:top w:val="nil"/>
              <w:left w:val="nil"/>
              <w:bottom w:val="nil"/>
              <w:right w:val="nil"/>
            </w:tcBorders>
            <w:shd w:val="clear" w:color="auto" w:fill="auto"/>
            <w:hideMark/>
          </w:tcPr>
          <w:p w14:paraId="74D7A4C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9.3.17</w:t>
            </w:r>
          </w:p>
        </w:tc>
        <w:tc>
          <w:tcPr>
            <w:tcW w:w="4531" w:type="pct"/>
            <w:gridSpan w:val="6"/>
            <w:tcBorders>
              <w:top w:val="nil"/>
              <w:left w:val="nil"/>
              <w:bottom w:val="nil"/>
              <w:right w:val="nil"/>
            </w:tcBorders>
            <w:shd w:val="clear" w:color="auto" w:fill="auto"/>
            <w:hideMark/>
          </w:tcPr>
          <w:p w14:paraId="0FD85D2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Orientar e treinar seus empregados sobre os deveres previstos na Lei nº 13.709, de 14 de agosto de 2018, adotando medidas eficazes para proteção de dados pessoais a que tenha acesso por força da execução do ajuste</w:t>
            </w:r>
          </w:p>
        </w:tc>
      </w:tr>
      <w:tr w:rsidR="00381593" w:rsidRPr="00381593" w14:paraId="584977EA" w14:textId="77777777" w:rsidTr="00C907F3">
        <w:trPr>
          <w:trHeight w:val="462"/>
        </w:trPr>
        <w:tc>
          <w:tcPr>
            <w:tcW w:w="469" w:type="pct"/>
            <w:gridSpan w:val="2"/>
            <w:tcBorders>
              <w:top w:val="nil"/>
              <w:left w:val="nil"/>
              <w:bottom w:val="nil"/>
              <w:right w:val="nil"/>
            </w:tcBorders>
            <w:shd w:val="clear" w:color="auto" w:fill="auto"/>
            <w:hideMark/>
          </w:tcPr>
          <w:p w14:paraId="6801DA7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9.3.18</w:t>
            </w:r>
          </w:p>
        </w:tc>
        <w:tc>
          <w:tcPr>
            <w:tcW w:w="4531" w:type="pct"/>
            <w:gridSpan w:val="6"/>
            <w:tcBorders>
              <w:top w:val="nil"/>
              <w:left w:val="nil"/>
              <w:bottom w:val="nil"/>
              <w:right w:val="nil"/>
            </w:tcBorders>
            <w:shd w:val="clear" w:color="auto" w:fill="auto"/>
            <w:hideMark/>
          </w:tcPr>
          <w:p w14:paraId="2A27EA0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Conduzir os trabalhos com estrita observância às normas da legislação pertinente, cumprindo as determinações dos Poderes Públicos, mantendo sempre limpo o local dos serviços e nas melhores condições de segurança, higiene e disciplina.</w:t>
            </w:r>
          </w:p>
        </w:tc>
      </w:tr>
      <w:tr w:rsidR="00381593" w:rsidRPr="00381593" w14:paraId="177F152A" w14:textId="77777777" w:rsidTr="00C907F3">
        <w:trPr>
          <w:trHeight w:val="439"/>
        </w:trPr>
        <w:tc>
          <w:tcPr>
            <w:tcW w:w="469" w:type="pct"/>
            <w:gridSpan w:val="2"/>
            <w:tcBorders>
              <w:top w:val="nil"/>
              <w:left w:val="nil"/>
              <w:bottom w:val="nil"/>
              <w:right w:val="nil"/>
            </w:tcBorders>
            <w:shd w:val="clear" w:color="auto" w:fill="auto"/>
            <w:hideMark/>
          </w:tcPr>
          <w:p w14:paraId="158A2B6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9.3.19</w:t>
            </w:r>
          </w:p>
        </w:tc>
        <w:tc>
          <w:tcPr>
            <w:tcW w:w="4531" w:type="pct"/>
            <w:gridSpan w:val="6"/>
            <w:tcBorders>
              <w:top w:val="nil"/>
              <w:left w:val="nil"/>
              <w:bottom w:val="nil"/>
              <w:right w:val="nil"/>
            </w:tcBorders>
            <w:shd w:val="clear" w:color="auto" w:fill="auto"/>
            <w:hideMark/>
          </w:tcPr>
          <w:p w14:paraId="70AF7DE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Submeter previamente, por escrito, ao Licitador, para análise e aprovação, quaisquer mudanças nos métodos executivos que fujam às especificações constantes neste termo, projeto, memorial descritivo ou instrumento congênere.</w:t>
            </w:r>
          </w:p>
        </w:tc>
      </w:tr>
      <w:tr w:rsidR="00381593" w:rsidRPr="00381593" w14:paraId="70601BDD" w14:textId="77777777" w:rsidTr="00C907F3">
        <w:trPr>
          <w:trHeight w:val="480"/>
        </w:trPr>
        <w:tc>
          <w:tcPr>
            <w:tcW w:w="469" w:type="pct"/>
            <w:gridSpan w:val="2"/>
            <w:tcBorders>
              <w:top w:val="nil"/>
              <w:left w:val="nil"/>
              <w:bottom w:val="nil"/>
              <w:right w:val="nil"/>
            </w:tcBorders>
            <w:shd w:val="clear" w:color="auto" w:fill="auto"/>
            <w:hideMark/>
          </w:tcPr>
          <w:p w14:paraId="015BAFE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9.3.20</w:t>
            </w:r>
          </w:p>
        </w:tc>
        <w:tc>
          <w:tcPr>
            <w:tcW w:w="4531" w:type="pct"/>
            <w:gridSpan w:val="6"/>
            <w:tcBorders>
              <w:top w:val="nil"/>
              <w:left w:val="nil"/>
              <w:bottom w:val="nil"/>
              <w:right w:val="nil"/>
            </w:tcBorders>
            <w:shd w:val="clear" w:color="auto" w:fill="auto"/>
            <w:hideMark/>
          </w:tcPr>
          <w:p w14:paraId="3578A50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permitir a utilização de qualquer trabalho do menor de dezesseis anos, exceto na condição de aprendiz para os maiores de quatorze anos, nem permitir a utilização do trabalho do menor de dezoito anos em trabalho noturno, perigoso ou insalubre.</w:t>
            </w:r>
          </w:p>
        </w:tc>
      </w:tr>
      <w:tr w:rsidR="00381593" w:rsidRPr="00381593" w14:paraId="34A582FC" w14:textId="77777777" w:rsidTr="00C907F3">
        <w:trPr>
          <w:trHeight w:val="259"/>
        </w:trPr>
        <w:tc>
          <w:tcPr>
            <w:tcW w:w="469" w:type="pct"/>
            <w:gridSpan w:val="2"/>
            <w:tcBorders>
              <w:top w:val="nil"/>
              <w:left w:val="nil"/>
              <w:bottom w:val="nil"/>
              <w:right w:val="nil"/>
            </w:tcBorders>
            <w:shd w:val="clear" w:color="auto" w:fill="auto"/>
            <w:hideMark/>
          </w:tcPr>
          <w:p w14:paraId="3219F18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9.3.21</w:t>
            </w:r>
          </w:p>
        </w:tc>
        <w:tc>
          <w:tcPr>
            <w:tcW w:w="4531" w:type="pct"/>
            <w:gridSpan w:val="6"/>
            <w:tcBorders>
              <w:top w:val="nil"/>
              <w:left w:val="nil"/>
              <w:bottom w:val="nil"/>
              <w:right w:val="nil"/>
            </w:tcBorders>
            <w:shd w:val="clear" w:color="auto" w:fill="auto"/>
            <w:hideMark/>
          </w:tcPr>
          <w:p w14:paraId="2853DF2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Desenvolver os serviços de acordo com a orientação técnica, metodológica e necessidade da administração.</w:t>
            </w:r>
          </w:p>
        </w:tc>
      </w:tr>
      <w:tr w:rsidR="00381593" w:rsidRPr="00381593" w14:paraId="3DED920B" w14:textId="77777777" w:rsidTr="00C907F3">
        <w:trPr>
          <w:trHeight w:val="300"/>
        </w:trPr>
        <w:tc>
          <w:tcPr>
            <w:tcW w:w="469" w:type="pct"/>
            <w:gridSpan w:val="2"/>
            <w:tcBorders>
              <w:top w:val="nil"/>
              <w:left w:val="nil"/>
              <w:bottom w:val="nil"/>
              <w:right w:val="nil"/>
            </w:tcBorders>
            <w:shd w:val="clear" w:color="auto" w:fill="auto"/>
            <w:hideMark/>
          </w:tcPr>
          <w:p w14:paraId="4C9EDBE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9.3.22</w:t>
            </w:r>
          </w:p>
        </w:tc>
        <w:tc>
          <w:tcPr>
            <w:tcW w:w="4531" w:type="pct"/>
            <w:gridSpan w:val="6"/>
            <w:tcBorders>
              <w:top w:val="nil"/>
              <w:left w:val="nil"/>
              <w:bottom w:val="nil"/>
              <w:right w:val="nil"/>
            </w:tcBorders>
            <w:shd w:val="clear" w:color="auto" w:fill="auto"/>
            <w:hideMark/>
          </w:tcPr>
          <w:p w14:paraId="05663AE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Alterar os serviços no que for apontado como ausência de detalhe, informação incompleta ou em razão de adequação ou de compatibilização.</w:t>
            </w:r>
          </w:p>
        </w:tc>
      </w:tr>
      <w:tr w:rsidR="00381593" w:rsidRPr="00381593" w14:paraId="72D7BE0A" w14:textId="77777777" w:rsidTr="00C907F3">
        <w:trPr>
          <w:trHeight w:val="420"/>
        </w:trPr>
        <w:tc>
          <w:tcPr>
            <w:tcW w:w="469" w:type="pct"/>
            <w:gridSpan w:val="2"/>
            <w:tcBorders>
              <w:top w:val="nil"/>
              <w:left w:val="nil"/>
              <w:bottom w:val="nil"/>
              <w:right w:val="nil"/>
            </w:tcBorders>
            <w:shd w:val="clear" w:color="auto" w:fill="auto"/>
            <w:hideMark/>
          </w:tcPr>
          <w:p w14:paraId="5E0894B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9.3.23</w:t>
            </w:r>
          </w:p>
        </w:tc>
        <w:tc>
          <w:tcPr>
            <w:tcW w:w="4531" w:type="pct"/>
            <w:gridSpan w:val="6"/>
            <w:tcBorders>
              <w:top w:val="nil"/>
              <w:left w:val="nil"/>
              <w:bottom w:val="nil"/>
              <w:right w:val="nil"/>
            </w:tcBorders>
            <w:shd w:val="clear" w:color="auto" w:fill="auto"/>
            <w:hideMark/>
          </w:tcPr>
          <w:p w14:paraId="0A3D75A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Guardar absoluto sigilo sob todas as informações recebidas do Licitador, tal qual como daquelas por si levantadas aos quais não poderão ser utilizadas para finalidades outras que não a do cumprimento do contrato.</w:t>
            </w:r>
          </w:p>
        </w:tc>
      </w:tr>
      <w:tr w:rsidR="00381593" w:rsidRPr="00381593" w14:paraId="37DF7D6D" w14:textId="77777777" w:rsidTr="00C907F3">
        <w:trPr>
          <w:trHeight w:val="559"/>
        </w:trPr>
        <w:tc>
          <w:tcPr>
            <w:tcW w:w="469" w:type="pct"/>
            <w:gridSpan w:val="2"/>
            <w:tcBorders>
              <w:top w:val="nil"/>
              <w:left w:val="nil"/>
              <w:bottom w:val="nil"/>
              <w:right w:val="nil"/>
            </w:tcBorders>
            <w:shd w:val="clear" w:color="auto" w:fill="auto"/>
            <w:hideMark/>
          </w:tcPr>
          <w:p w14:paraId="59A28A2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9.3.24</w:t>
            </w:r>
          </w:p>
        </w:tc>
        <w:tc>
          <w:tcPr>
            <w:tcW w:w="4531" w:type="pct"/>
            <w:gridSpan w:val="6"/>
            <w:tcBorders>
              <w:top w:val="nil"/>
              <w:left w:val="nil"/>
              <w:bottom w:val="nil"/>
              <w:right w:val="nil"/>
            </w:tcBorders>
            <w:shd w:val="clear" w:color="auto" w:fill="auto"/>
            <w:hideMark/>
          </w:tcPr>
          <w:p w14:paraId="4B9BECF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 Responsabilizar se por todos os ônus e obrigações concernentes à legislação fiscal, social, tributária e trabalhista de seus empregados, e ainda por todos os </w:t>
            </w:r>
            <w:proofErr w:type="gramStart"/>
            <w:r w:rsidRPr="00381593">
              <w:rPr>
                <w:rFonts w:ascii="Arial" w:eastAsia="Times New Roman" w:hAnsi="Arial" w:cs="Arial"/>
                <w:color w:val="000000"/>
                <w:kern w:val="0"/>
                <w:sz w:val="24"/>
                <w:szCs w:val="24"/>
                <w:lang w:eastAsia="pt-BR"/>
                <w14:ligatures w14:val="none"/>
              </w:rPr>
              <w:t>danos  e</w:t>
            </w:r>
            <w:proofErr w:type="gramEnd"/>
            <w:r w:rsidRPr="00381593">
              <w:rPr>
                <w:rFonts w:ascii="Arial" w:eastAsia="Times New Roman" w:hAnsi="Arial" w:cs="Arial"/>
                <w:color w:val="000000"/>
                <w:kern w:val="0"/>
                <w:sz w:val="24"/>
                <w:szCs w:val="24"/>
                <w:lang w:eastAsia="pt-BR"/>
                <w14:ligatures w14:val="none"/>
              </w:rPr>
              <w:t xml:space="preserve"> prejuízos que, a qualquer título, causarem aos terceiros em virtude da execução dos serviços, respondendo por si e por seus sucessores; </w:t>
            </w:r>
          </w:p>
        </w:tc>
      </w:tr>
      <w:tr w:rsidR="00381593" w:rsidRPr="00381593" w14:paraId="6E5B0410" w14:textId="77777777" w:rsidTr="00C907F3">
        <w:trPr>
          <w:trHeight w:val="679"/>
        </w:trPr>
        <w:tc>
          <w:tcPr>
            <w:tcW w:w="469" w:type="pct"/>
            <w:gridSpan w:val="2"/>
            <w:tcBorders>
              <w:top w:val="nil"/>
              <w:left w:val="nil"/>
              <w:bottom w:val="nil"/>
              <w:right w:val="nil"/>
            </w:tcBorders>
            <w:shd w:val="clear" w:color="auto" w:fill="auto"/>
            <w:hideMark/>
          </w:tcPr>
          <w:p w14:paraId="13DB9E6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9.3.25</w:t>
            </w:r>
          </w:p>
        </w:tc>
        <w:tc>
          <w:tcPr>
            <w:tcW w:w="4531" w:type="pct"/>
            <w:gridSpan w:val="6"/>
            <w:tcBorders>
              <w:top w:val="nil"/>
              <w:left w:val="nil"/>
              <w:bottom w:val="nil"/>
              <w:right w:val="nil"/>
            </w:tcBorders>
            <w:shd w:val="clear" w:color="auto" w:fill="auto"/>
            <w:hideMark/>
          </w:tcPr>
          <w:p w14:paraId="6B59C80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tc>
      </w:tr>
      <w:tr w:rsidR="00381593" w:rsidRPr="00381593" w14:paraId="1DF886F9" w14:textId="77777777" w:rsidTr="00C907F3">
        <w:trPr>
          <w:trHeight w:val="240"/>
        </w:trPr>
        <w:tc>
          <w:tcPr>
            <w:tcW w:w="469" w:type="pct"/>
            <w:gridSpan w:val="2"/>
            <w:tcBorders>
              <w:top w:val="nil"/>
              <w:left w:val="nil"/>
              <w:bottom w:val="nil"/>
              <w:right w:val="nil"/>
            </w:tcBorders>
            <w:shd w:val="clear" w:color="auto" w:fill="auto"/>
            <w:hideMark/>
          </w:tcPr>
          <w:p w14:paraId="34B7C61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9.3.26</w:t>
            </w:r>
          </w:p>
        </w:tc>
        <w:tc>
          <w:tcPr>
            <w:tcW w:w="4531" w:type="pct"/>
            <w:gridSpan w:val="6"/>
            <w:tcBorders>
              <w:top w:val="nil"/>
              <w:left w:val="nil"/>
              <w:bottom w:val="nil"/>
              <w:right w:val="nil"/>
            </w:tcBorders>
            <w:shd w:val="clear" w:color="auto" w:fill="auto"/>
            <w:hideMark/>
          </w:tcPr>
          <w:p w14:paraId="0936FF9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Assumir toda e qualquer responsabilidade sobre os danos causados em bem Público ou privado.</w:t>
            </w:r>
          </w:p>
        </w:tc>
      </w:tr>
      <w:tr w:rsidR="00381593" w:rsidRPr="00381593" w14:paraId="2EC30CF7" w14:textId="77777777" w:rsidTr="00C907F3">
        <w:trPr>
          <w:trHeight w:val="180"/>
        </w:trPr>
        <w:tc>
          <w:tcPr>
            <w:tcW w:w="469" w:type="pct"/>
            <w:gridSpan w:val="2"/>
            <w:tcBorders>
              <w:top w:val="nil"/>
              <w:left w:val="nil"/>
              <w:bottom w:val="nil"/>
              <w:right w:val="nil"/>
            </w:tcBorders>
            <w:shd w:val="clear" w:color="000000" w:fill="FFF2CC"/>
            <w:hideMark/>
          </w:tcPr>
          <w:p w14:paraId="625EB1A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w:t>
            </w:r>
          </w:p>
        </w:tc>
        <w:tc>
          <w:tcPr>
            <w:tcW w:w="4531" w:type="pct"/>
            <w:gridSpan w:val="6"/>
            <w:tcBorders>
              <w:top w:val="nil"/>
              <w:left w:val="nil"/>
              <w:bottom w:val="nil"/>
              <w:right w:val="nil"/>
            </w:tcBorders>
            <w:shd w:val="clear" w:color="000000" w:fill="FFF2CC"/>
            <w:hideMark/>
          </w:tcPr>
          <w:p w14:paraId="65D1700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DISPOSIÇÕES GERAIS SOBRE OS DOCUMENTOS DE HABILITAÇÃO</w:t>
            </w:r>
          </w:p>
        </w:tc>
      </w:tr>
      <w:tr w:rsidR="00381593" w:rsidRPr="00381593" w14:paraId="778B27A3" w14:textId="77777777" w:rsidTr="00C907F3">
        <w:trPr>
          <w:trHeight w:val="199"/>
        </w:trPr>
        <w:tc>
          <w:tcPr>
            <w:tcW w:w="469" w:type="pct"/>
            <w:gridSpan w:val="2"/>
            <w:tcBorders>
              <w:top w:val="nil"/>
              <w:left w:val="nil"/>
              <w:bottom w:val="nil"/>
              <w:right w:val="nil"/>
            </w:tcBorders>
            <w:shd w:val="clear" w:color="000000" w:fill="FFFFFF"/>
            <w:hideMark/>
          </w:tcPr>
          <w:p w14:paraId="0BD52C7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10.1.</w:t>
            </w:r>
          </w:p>
        </w:tc>
        <w:tc>
          <w:tcPr>
            <w:tcW w:w="4531" w:type="pct"/>
            <w:gridSpan w:val="6"/>
            <w:tcBorders>
              <w:top w:val="nil"/>
              <w:left w:val="nil"/>
              <w:bottom w:val="nil"/>
              <w:right w:val="nil"/>
            </w:tcBorders>
            <w:shd w:val="clear" w:color="000000" w:fill="FFFFFF"/>
            <w:hideMark/>
          </w:tcPr>
          <w:p w14:paraId="0C175E5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documentos exigidos para habilitação são os constantes do quadro n° II</w:t>
            </w:r>
          </w:p>
        </w:tc>
      </w:tr>
      <w:tr w:rsidR="00381593" w:rsidRPr="00381593" w14:paraId="1D609C6A" w14:textId="77777777" w:rsidTr="00C907F3">
        <w:trPr>
          <w:trHeight w:val="240"/>
        </w:trPr>
        <w:tc>
          <w:tcPr>
            <w:tcW w:w="469" w:type="pct"/>
            <w:gridSpan w:val="2"/>
            <w:tcBorders>
              <w:top w:val="nil"/>
              <w:left w:val="nil"/>
              <w:bottom w:val="nil"/>
              <w:right w:val="nil"/>
            </w:tcBorders>
            <w:shd w:val="clear" w:color="000000" w:fill="FFFFFF"/>
            <w:hideMark/>
          </w:tcPr>
          <w:p w14:paraId="307C97F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10.2</w:t>
            </w:r>
          </w:p>
        </w:tc>
        <w:tc>
          <w:tcPr>
            <w:tcW w:w="4531" w:type="pct"/>
            <w:gridSpan w:val="6"/>
            <w:tcBorders>
              <w:top w:val="nil"/>
              <w:left w:val="nil"/>
              <w:bottom w:val="nil"/>
              <w:right w:val="nil"/>
            </w:tcBorders>
            <w:shd w:val="clear" w:color="000000" w:fill="FFFFFF"/>
            <w:hideMark/>
          </w:tcPr>
          <w:p w14:paraId="36DED36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381593" w:rsidRPr="00381593" w14:paraId="5898E9FE" w14:textId="77777777" w:rsidTr="00C907F3">
        <w:trPr>
          <w:trHeight w:val="300"/>
        </w:trPr>
        <w:tc>
          <w:tcPr>
            <w:tcW w:w="469" w:type="pct"/>
            <w:gridSpan w:val="2"/>
            <w:tcBorders>
              <w:top w:val="nil"/>
              <w:left w:val="nil"/>
              <w:bottom w:val="nil"/>
              <w:right w:val="nil"/>
            </w:tcBorders>
            <w:shd w:val="clear" w:color="000000" w:fill="FFFFFF"/>
            <w:hideMark/>
          </w:tcPr>
          <w:p w14:paraId="1E5D565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lastRenderedPageBreak/>
              <w:t>☑</w:t>
            </w:r>
          </w:p>
        </w:tc>
        <w:tc>
          <w:tcPr>
            <w:tcW w:w="4531" w:type="pct"/>
            <w:gridSpan w:val="6"/>
            <w:tcBorders>
              <w:top w:val="nil"/>
              <w:left w:val="nil"/>
              <w:bottom w:val="nil"/>
              <w:right w:val="nil"/>
            </w:tcBorders>
            <w:shd w:val="clear" w:color="000000" w:fill="FFFFFF"/>
            <w:hideMark/>
          </w:tcPr>
          <w:p w14:paraId="7DC70F0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 caso de empresário individual: inscrição no Registro Público de Empresas Mercantis, a cargo da Junta Comercial da respectiva sede;</w:t>
            </w:r>
          </w:p>
        </w:tc>
      </w:tr>
      <w:tr w:rsidR="00381593" w:rsidRPr="00381593" w14:paraId="265C9BBF" w14:textId="77777777" w:rsidTr="00C907F3">
        <w:trPr>
          <w:trHeight w:val="780"/>
        </w:trPr>
        <w:tc>
          <w:tcPr>
            <w:tcW w:w="469" w:type="pct"/>
            <w:gridSpan w:val="2"/>
            <w:tcBorders>
              <w:top w:val="nil"/>
              <w:left w:val="nil"/>
              <w:bottom w:val="nil"/>
              <w:right w:val="nil"/>
            </w:tcBorders>
            <w:shd w:val="clear" w:color="000000" w:fill="FFFFFF"/>
            <w:hideMark/>
          </w:tcPr>
          <w:p w14:paraId="7D559CB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4531" w:type="pct"/>
            <w:gridSpan w:val="6"/>
            <w:tcBorders>
              <w:top w:val="nil"/>
              <w:left w:val="nil"/>
              <w:bottom w:val="nil"/>
              <w:right w:val="nil"/>
            </w:tcBorders>
            <w:shd w:val="clear" w:color="000000" w:fill="FFFFFF"/>
            <w:hideMark/>
          </w:tcPr>
          <w:p w14:paraId="586B45A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381593">
              <w:rPr>
                <w:rFonts w:ascii="Arial" w:eastAsia="Times New Roman" w:hAnsi="Arial" w:cs="Arial"/>
                <w:color w:val="000000"/>
                <w:kern w:val="0"/>
                <w:sz w:val="24"/>
                <w:szCs w:val="24"/>
                <w:lang w:eastAsia="pt-BR"/>
                <w14:ligatures w14:val="none"/>
              </w:rPr>
              <w:t>ﬁlial</w:t>
            </w:r>
            <w:proofErr w:type="spellEnd"/>
            <w:r w:rsidRPr="00381593">
              <w:rPr>
                <w:rFonts w:ascii="Arial" w:eastAsia="Times New Roman" w:hAnsi="Arial" w:cs="Arial"/>
                <w:color w:val="000000"/>
                <w:kern w:val="0"/>
                <w:sz w:val="24"/>
                <w:szCs w:val="24"/>
                <w:lang w:eastAsia="pt-BR"/>
                <w14:ligatures w14:val="none"/>
              </w:rPr>
              <w:t xml:space="preserve"> ou agência;</w:t>
            </w:r>
          </w:p>
        </w:tc>
      </w:tr>
      <w:tr w:rsidR="00381593" w:rsidRPr="00381593" w14:paraId="56144FD3" w14:textId="77777777" w:rsidTr="00C907F3">
        <w:trPr>
          <w:trHeight w:val="240"/>
        </w:trPr>
        <w:tc>
          <w:tcPr>
            <w:tcW w:w="469" w:type="pct"/>
            <w:gridSpan w:val="2"/>
            <w:tcBorders>
              <w:top w:val="nil"/>
              <w:left w:val="nil"/>
              <w:bottom w:val="nil"/>
              <w:right w:val="nil"/>
            </w:tcBorders>
            <w:shd w:val="clear" w:color="000000" w:fill="FFFFFF"/>
            <w:hideMark/>
          </w:tcPr>
          <w:p w14:paraId="49CFB41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4531" w:type="pct"/>
            <w:gridSpan w:val="6"/>
            <w:tcBorders>
              <w:top w:val="nil"/>
              <w:left w:val="nil"/>
              <w:bottom w:val="nil"/>
              <w:right w:val="nil"/>
            </w:tcBorders>
            <w:shd w:val="clear" w:color="000000" w:fill="FFFFFF"/>
            <w:hideMark/>
          </w:tcPr>
          <w:p w14:paraId="403BED8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 caso de empresa ou sociedade estrangeira em funcionamento no País: decreto de autorização;</w:t>
            </w:r>
          </w:p>
        </w:tc>
      </w:tr>
      <w:tr w:rsidR="00381593" w:rsidRPr="00381593" w14:paraId="07BA9CDF" w14:textId="77777777" w:rsidTr="00C907F3">
        <w:trPr>
          <w:trHeight w:val="360"/>
        </w:trPr>
        <w:tc>
          <w:tcPr>
            <w:tcW w:w="469" w:type="pct"/>
            <w:gridSpan w:val="2"/>
            <w:tcBorders>
              <w:top w:val="nil"/>
              <w:left w:val="nil"/>
              <w:bottom w:val="nil"/>
              <w:right w:val="nil"/>
            </w:tcBorders>
            <w:shd w:val="clear" w:color="000000" w:fill="FFFFFF"/>
            <w:hideMark/>
          </w:tcPr>
          <w:p w14:paraId="64472E3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4531" w:type="pct"/>
            <w:gridSpan w:val="6"/>
            <w:tcBorders>
              <w:top w:val="nil"/>
              <w:left w:val="nil"/>
              <w:bottom w:val="nil"/>
              <w:right w:val="nil"/>
            </w:tcBorders>
            <w:shd w:val="clear" w:color="000000" w:fill="FFFFFF"/>
            <w:hideMark/>
          </w:tcPr>
          <w:p w14:paraId="19C3CDC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 caso de sociedade simples: inscrição do ato constitutivo no Registro Civil das Pessoas Jurídicas do local de sua sede, acompanhada de prova da indicação dos seus administradores;</w:t>
            </w:r>
          </w:p>
        </w:tc>
      </w:tr>
      <w:tr w:rsidR="00381593" w:rsidRPr="00381593" w14:paraId="33352949" w14:textId="77777777" w:rsidTr="00C907F3">
        <w:trPr>
          <w:trHeight w:val="439"/>
        </w:trPr>
        <w:tc>
          <w:tcPr>
            <w:tcW w:w="469" w:type="pct"/>
            <w:gridSpan w:val="2"/>
            <w:tcBorders>
              <w:top w:val="nil"/>
              <w:left w:val="nil"/>
              <w:bottom w:val="nil"/>
              <w:right w:val="nil"/>
            </w:tcBorders>
            <w:shd w:val="clear" w:color="000000" w:fill="FFFFFF"/>
            <w:hideMark/>
          </w:tcPr>
          <w:p w14:paraId="1D20CC5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Segoe UI Symbol" w:eastAsia="Times New Roman" w:hAnsi="Segoe UI Symbol" w:cs="Segoe UI Symbol"/>
                <w:color w:val="000000"/>
                <w:kern w:val="0"/>
                <w:sz w:val="16"/>
                <w:szCs w:val="16"/>
                <w:lang w:eastAsia="pt-BR"/>
                <w14:ligatures w14:val="none"/>
              </w:rPr>
              <w:t>☑</w:t>
            </w:r>
          </w:p>
        </w:tc>
        <w:tc>
          <w:tcPr>
            <w:tcW w:w="4531" w:type="pct"/>
            <w:gridSpan w:val="6"/>
            <w:tcBorders>
              <w:top w:val="nil"/>
              <w:left w:val="nil"/>
              <w:bottom w:val="nil"/>
              <w:right w:val="nil"/>
            </w:tcBorders>
            <w:shd w:val="clear" w:color="000000" w:fill="FFFFFF"/>
            <w:hideMark/>
          </w:tcPr>
          <w:p w14:paraId="0E4CCBD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Em se tratando de microempreendedor individual – MEI: </w:t>
            </w:r>
            <w:proofErr w:type="spellStart"/>
            <w:r w:rsidRPr="00381593">
              <w:rPr>
                <w:rFonts w:ascii="Arial" w:eastAsia="Times New Roman" w:hAnsi="Arial" w:cs="Arial"/>
                <w:color w:val="000000"/>
                <w:kern w:val="0"/>
                <w:sz w:val="24"/>
                <w:szCs w:val="24"/>
                <w:lang w:eastAsia="pt-BR"/>
                <w14:ligatures w14:val="none"/>
              </w:rPr>
              <w:t>Certiﬁcado</w:t>
            </w:r>
            <w:proofErr w:type="spellEnd"/>
            <w:r w:rsidRPr="00381593">
              <w:rPr>
                <w:rFonts w:ascii="Arial" w:eastAsia="Times New Roman" w:hAnsi="Arial" w:cs="Arial"/>
                <w:color w:val="000000"/>
                <w:kern w:val="0"/>
                <w:sz w:val="24"/>
                <w:szCs w:val="24"/>
                <w:lang w:eastAsia="pt-BR"/>
                <w14:ligatures w14:val="none"/>
              </w:rPr>
              <w:t xml:space="preserve"> da Condição de Microempreendedor Individual - CCMEI, cuja aceitação </w:t>
            </w:r>
            <w:proofErr w:type="spellStart"/>
            <w:r w:rsidRPr="00381593">
              <w:rPr>
                <w:rFonts w:ascii="Arial" w:eastAsia="Times New Roman" w:hAnsi="Arial" w:cs="Arial"/>
                <w:color w:val="000000"/>
                <w:kern w:val="0"/>
                <w:sz w:val="24"/>
                <w:szCs w:val="24"/>
                <w:lang w:eastAsia="pt-BR"/>
                <w14:ligatures w14:val="none"/>
              </w:rPr>
              <w:t>ﬁcará</w:t>
            </w:r>
            <w:proofErr w:type="spellEnd"/>
            <w:r w:rsidRPr="00381593">
              <w:rPr>
                <w:rFonts w:ascii="Arial" w:eastAsia="Times New Roman" w:hAnsi="Arial" w:cs="Arial"/>
                <w:color w:val="000000"/>
                <w:kern w:val="0"/>
                <w:sz w:val="24"/>
                <w:szCs w:val="24"/>
                <w:lang w:eastAsia="pt-BR"/>
                <w14:ligatures w14:val="none"/>
              </w:rPr>
              <w:t xml:space="preserve"> condicionada à </w:t>
            </w:r>
            <w:proofErr w:type="spellStart"/>
            <w:r w:rsidRPr="00381593">
              <w:rPr>
                <w:rFonts w:ascii="Arial" w:eastAsia="Times New Roman" w:hAnsi="Arial" w:cs="Arial"/>
                <w:color w:val="000000"/>
                <w:kern w:val="0"/>
                <w:sz w:val="24"/>
                <w:szCs w:val="24"/>
                <w:lang w:eastAsia="pt-BR"/>
                <w14:ligatures w14:val="none"/>
              </w:rPr>
              <w:t>veriﬁcação</w:t>
            </w:r>
            <w:proofErr w:type="spellEnd"/>
            <w:r w:rsidRPr="00381593">
              <w:rPr>
                <w:rFonts w:ascii="Arial" w:eastAsia="Times New Roman" w:hAnsi="Arial" w:cs="Arial"/>
                <w:color w:val="000000"/>
                <w:kern w:val="0"/>
                <w:sz w:val="24"/>
                <w:szCs w:val="24"/>
                <w:lang w:eastAsia="pt-BR"/>
                <w14:ligatures w14:val="none"/>
              </w:rPr>
              <w:t xml:space="preserve"> da autenticidade no sítio www.portaldoempreendedor.gov.br;</w:t>
            </w:r>
          </w:p>
        </w:tc>
      </w:tr>
      <w:tr w:rsidR="00381593" w:rsidRPr="00381593" w14:paraId="595DBF63" w14:textId="77777777" w:rsidTr="00C907F3">
        <w:trPr>
          <w:trHeight w:val="259"/>
        </w:trPr>
        <w:tc>
          <w:tcPr>
            <w:tcW w:w="469" w:type="pct"/>
            <w:gridSpan w:val="2"/>
            <w:tcBorders>
              <w:top w:val="nil"/>
              <w:left w:val="nil"/>
              <w:bottom w:val="nil"/>
              <w:right w:val="nil"/>
            </w:tcBorders>
            <w:shd w:val="clear" w:color="000000" w:fill="FFFFFF"/>
            <w:hideMark/>
          </w:tcPr>
          <w:p w14:paraId="197DAD1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10.2.1</w:t>
            </w:r>
          </w:p>
        </w:tc>
        <w:tc>
          <w:tcPr>
            <w:tcW w:w="4531" w:type="pct"/>
            <w:gridSpan w:val="6"/>
            <w:tcBorders>
              <w:top w:val="nil"/>
              <w:left w:val="nil"/>
              <w:bottom w:val="nil"/>
              <w:right w:val="nil"/>
            </w:tcBorders>
            <w:shd w:val="clear" w:color="000000" w:fill="FFFFFF"/>
            <w:hideMark/>
          </w:tcPr>
          <w:p w14:paraId="0566F1F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381593" w:rsidRPr="00381593" w14:paraId="540B060F" w14:textId="77777777" w:rsidTr="00C907F3">
        <w:trPr>
          <w:trHeight w:val="619"/>
        </w:trPr>
        <w:tc>
          <w:tcPr>
            <w:tcW w:w="469" w:type="pct"/>
            <w:gridSpan w:val="2"/>
            <w:tcBorders>
              <w:top w:val="nil"/>
              <w:left w:val="nil"/>
              <w:bottom w:val="nil"/>
              <w:right w:val="nil"/>
            </w:tcBorders>
            <w:shd w:val="clear" w:color="000000" w:fill="FFFFFF"/>
            <w:hideMark/>
          </w:tcPr>
          <w:p w14:paraId="7C84225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10.4</w:t>
            </w:r>
          </w:p>
        </w:tc>
        <w:tc>
          <w:tcPr>
            <w:tcW w:w="4531" w:type="pct"/>
            <w:gridSpan w:val="6"/>
            <w:tcBorders>
              <w:top w:val="nil"/>
              <w:left w:val="nil"/>
              <w:bottom w:val="nil"/>
              <w:right w:val="nil"/>
            </w:tcBorders>
            <w:shd w:val="clear" w:color="000000" w:fill="FFFFFF"/>
            <w:hideMark/>
          </w:tcPr>
          <w:p w14:paraId="74253FB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381593" w:rsidRPr="00381593" w14:paraId="33B77971" w14:textId="77777777" w:rsidTr="00C907F3">
        <w:trPr>
          <w:trHeight w:val="102"/>
        </w:trPr>
        <w:tc>
          <w:tcPr>
            <w:tcW w:w="469" w:type="pct"/>
            <w:gridSpan w:val="2"/>
            <w:tcBorders>
              <w:top w:val="nil"/>
              <w:left w:val="nil"/>
              <w:bottom w:val="nil"/>
              <w:right w:val="nil"/>
            </w:tcBorders>
            <w:shd w:val="clear" w:color="000000" w:fill="FFF2CC"/>
            <w:hideMark/>
          </w:tcPr>
          <w:p w14:paraId="45F4438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w:t>
            </w:r>
          </w:p>
        </w:tc>
        <w:tc>
          <w:tcPr>
            <w:tcW w:w="4531" w:type="pct"/>
            <w:gridSpan w:val="6"/>
            <w:tcBorders>
              <w:top w:val="nil"/>
              <w:left w:val="nil"/>
              <w:bottom w:val="nil"/>
              <w:right w:val="nil"/>
            </w:tcBorders>
            <w:shd w:val="clear" w:color="000000" w:fill="FFF2CC"/>
            <w:hideMark/>
          </w:tcPr>
          <w:p w14:paraId="46CFFA0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DA ADJUDICAÇÃO</w:t>
            </w:r>
          </w:p>
        </w:tc>
      </w:tr>
      <w:tr w:rsidR="00381593" w:rsidRPr="00381593" w14:paraId="1F2F3B31" w14:textId="77777777" w:rsidTr="00C907F3">
        <w:trPr>
          <w:trHeight w:val="162"/>
        </w:trPr>
        <w:tc>
          <w:tcPr>
            <w:tcW w:w="469" w:type="pct"/>
            <w:gridSpan w:val="2"/>
            <w:tcBorders>
              <w:top w:val="nil"/>
              <w:left w:val="nil"/>
              <w:bottom w:val="nil"/>
              <w:right w:val="nil"/>
            </w:tcBorders>
            <w:shd w:val="clear" w:color="000000" w:fill="FFFFFF"/>
            <w:hideMark/>
          </w:tcPr>
          <w:p w14:paraId="20BAC5E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531" w:type="pct"/>
            <w:gridSpan w:val="6"/>
            <w:tcBorders>
              <w:top w:val="nil"/>
              <w:left w:val="nil"/>
              <w:bottom w:val="nil"/>
              <w:right w:val="nil"/>
            </w:tcBorders>
            <w:shd w:val="clear" w:color="000000" w:fill="FFFFFF"/>
            <w:hideMark/>
          </w:tcPr>
          <w:p w14:paraId="384737A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 presente certame, a adjudicação será por grupo</w:t>
            </w:r>
          </w:p>
        </w:tc>
      </w:tr>
      <w:tr w:rsidR="00381593" w:rsidRPr="00381593" w14:paraId="0567283A" w14:textId="77777777" w:rsidTr="00C907F3">
        <w:trPr>
          <w:trHeight w:val="739"/>
        </w:trPr>
        <w:tc>
          <w:tcPr>
            <w:tcW w:w="469" w:type="pct"/>
            <w:gridSpan w:val="2"/>
            <w:tcBorders>
              <w:top w:val="nil"/>
              <w:left w:val="nil"/>
              <w:bottom w:val="nil"/>
              <w:right w:val="nil"/>
            </w:tcBorders>
            <w:shd w:val="clear" w:color="000000" w:fill="FFFFFF"/>
            <w:hideMark/>
          </w:tcPr>
          <w:p w14:paraId="71FE96B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531" w:type="pct"/>
            <w:gridSpan w:val="6"/>
            <w:tcBorders>
              <w:top w:val="nil"/>
              <w:left w:val="nil"/>
              <w:bottom w:val="nil"/>
              <w:right w:val="nil"/>
            </w:tcBorders>
            <w:shd w:val="clear" w:color="000000" w:fill="FFFFFF"/>
            <w:hideMark/>
          </w:tcPr>
          <w:p w14:paraId="4EEA165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adjudicação por grupo é a opção mais adequada para o processo em questão, pois permite a contratação de uma única empresa para a prestação de serviços mecânicos na modalidade de socorro 24 horas, garantindo maior eficiência e agilidade no atendimento aos veículos das linhas leve Volkswagen, Fiat e Chevrolet da frota do município de Farol/PR, além de facilitar o gerenciamento e fiscalização da execução dos serviços.</w:t>
            </w:r>
          </w:p>
        </w:tc>
      </w:tr>
      <w:tr w:rsidR="00381593" w:rsidRPr="00381593" w14:paraId="69653D96" w14:textId="77777777" w:rsidTr="00C907F3">
        <w:trPr>
          <w:trHeight w:val="162"/>
        </w:trPr>
        <w:tc>
          <w:tcPr>
            <w:tcW w:w="469" w:type="pct"/>
            <w:gridSpan w:val="2"/>
            <w:tcBorders>
              <w:top w:val="nil"/>
              <w:left w:val="nil"/>
              <w:bottom w:val="nil"/>
              <w:right w:val="nil"/>
            </w:tcBorders>
            <w:shd w:val="clear" w:color="000000" w:fill="FFF2CC"/>
            <w:hideMark/>
          </w:tcPr>
          <w:p w14:paraId="617EE3C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12.</w:t>
            </w:r>
          </w:p>
        </w:tc>
        <w:tc>
          <w:tcPr>
            <w:tcW w:w="4531" w:type="pct"/>
            <w:gridSpan w:val="6"/>
            <w:tcBorders>
              <w:top w:val="nil"/>
              <w:left w:val="nil"/>
              <w:bottom w:val="nil"/>
              <w:right w:val="nil"/>
            </w:tcBorders>
            <w:shd w:val="clear" w:color="000000" w:fill="FFF2CC"/>
            <w:hideMark/>
          </w:tcPr>
          <w:p w14:paraId="5BF537A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ANÁLISE E AVALIAÇÃO DA CONFORMIDADE DA PROPOSTA</w:t>
            </w:r>
          </w:p>
        </w:tc>
      </w:tr>
      <w:tr w:rsidR="00381593" w:rsidRPr="00381593" w14:paraId="11FF2EB7" w14:textId="77777777" w:rsidTr="00C907F3">
        <w:trPr>
          <w:trHeight w:val="222"/>
        </w:trPr>
        <w:tc>
          <w:tcPr>
            <w:tcW w:w="469" w:type="pct"/>
            <w:gridSpan w:val="2"/>
            <w:tcBorders>
              <w:top w:val="nil"/>
              <w:left w:val="nil"/>
              <w:bottom w:val="nil"/>
              <w:right w:val="nil"/>
            </w:tcBorders>
            <w:shd w:val="clear" w:color="000000" w:fill="FFFFFF"/>
            <w:hideMark/>
          </w:tcPr>
          <w:p w14:paraId="6BF8929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531" w:type="pct"/>
            <w:gridSpan w:val="6"/>
            <w:tcBorders>
              <w:top w:val="nil"/>
              <w:left w:val="nil"/>
              <w:bottom w:val="nil"/>
              <w:right w:val="nil"/>
            </w:tcBorders>
            <w:shd w:val="clear" w:color="000000" w:fill="FFFFFF"/>
            <w:hideMark/>
          </w:tcPr>
          <w:p w14:paraId="3A1D52D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381593" w:rsidRPr="00381593" w14:paraId="6B434287" w14:textId="77777777" w:rsidTr="00C907F3">
        <w:trPr>
          <w:trHeight w:val="102"/>
        </w:trPr>
        <w:tc>
          <w:tcPr>
            <w:tcW w:w="469" w:type="pct"/>
            <w:gridSpan w:val="2"/>
            <w:tcBorders>
              <w:top w:val="nil"/>
              <w:left w:val="nil"/>
              <w:bottom w:val="nil"/>
              <w:right w:val="nil"/>
            </w:tcBorders>
            <w:shd w:val="clear" w:color="000000" w:fill="FFF2CC"/>
            <w:hideMark/>
          </w:tcPr>
          <w:p w14:paraId="05AFCF9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w:t>
            </w:r>
          </w:p>
        </w:tc>
        <w:tc>
          <w:tcPr>
            <w:tcW w:w="4531" w:type="pct"/>
            <w:gridSpan w:val="6"/>
            <w:tcBorders>
              <w:top w:val="nil"/>
              <w:left w:val="nil"/>
              <w:bottom w:val="nil"/>
              <w:right w:val="nil"/>
            </w:tcBorders>
            <w:shd w:val="clear" w:color="000000" w:fill="FFF2CC"/>
            <w:hideMark/>
          </w:tcPr>
          <w:p w14:paraId="44BB94A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DESCRITIVO DOS ITENS: </w:t>
            </w:r>
          </w:p>
        </w:tc>
      </w:tr>
      <w:tr w:rsidR="00381593" w:rsidRPr="00381593" w14:paraId="59D99DA5" w14:textId="77777777" w:rsidTr="00C907F3">
        <w:trPr>
          <w:trHeight w:val="660"/>
        </w:trPr>
        <w:tc>
          <w:tcPr>
            <w:tcW w:w="469" w:type="pct"/>
            <w:gridSpan w:val="2"/>
            <w:tcBorders>
              <w:top w:val="nil"/>
              <w:left w:val="nil"/>
              <w:bottom w:val="nil"/>
              <w:right w:val="nil"/>
            </w:tcBorders>
            <w:shd w:val="clear" w:color="000000" w:fill="FFFFFF"/>
            <w:hideMark/>
          </w:tcPr>
          <w:p w14:paraId="0E5C302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13.1.</w:t>
            </w:r>
          </w:p>
        </w:tc>
        <w:tc>
          <w:tcPr>
            <w:tcW w:w="4531" w:type="pct"/>
            <w:gridSpan w:val="6"/>
            <w:tcBorders>
              <w:top w:val="nil"/>
              <w:left w:val="nil"/>
              <w:bottom w:val="nil"/>
              <w:right w:val="nil"/>
            </w:tcBorders>
            <w:shd w:val="clear" w:color="000000" w:fill="FFFFFF"/>
            <w:hideMark/>
          </w:tcPr>
          <w:p w14:paraId="01B00C6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descrição </w:t>
            </w:r>
            <w:proofErr w:type="gramStart"/>
            <w:r w:rsidRPr="00381593">
              <w:rPr>
                <w:rFonts w:ascii="Arial" w:eastAsia="Times New Roman" w:hAnsi="Arial" w:cs="Arial"/>
                <w:color w:val="000000"/>
                <w:kern w:val="0"/>
                <w:sz w:val="24"/>
                <w:szCs w:val="24"/>
                <w:lang w:eastAsia="pt-BR"/>
                <w14:ligatures w14:val="none"/>
              </w:rPr>
              <w:t>dos  itens</w:t>
            </w:r>
            <w:proofErr w:type="gramEnd"/>
            <w:r w:rsidRPr="00381593">
              <w:rPr>
                <w:rFonts w:ascii="Arial" w:eastAsia="Times New Roman" w:hAnsi="Arial" w:cs="Arial"/>
                <w:color w:val="000000"/>
                <w:kern w:val="0"/>
                <w:sz w:val="24"/>
                <w:szCs w:val="24"/>
                <w:lang w:eastAsia="pt-BR"/>
                <w14:ligatures w14:val="none"/>
              </w:rPr>
              <w:t xml:space="preserve">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381593" w:rsidRPr="00381593" w14:paraId="5E8F0E5B" w14:textId="77777777" w:rsidTr="00C907F3">
        <w:trPr>
          <w:trHeight w:val="102"/>
        </w:trPr>
        <w:tc>
          <w:tcPr>
            <w:tcW w:w="469" w:type="pct"/>
            <w:gridSpan w:val="2"/>
            <w:tcBorders>
              <w:top w:val="nil"/>
              <w:left w:val="nil"/>
              <w:bottom w:val="nil"/>
              <w:right w:val="nil"/>
            </w:tcBorders>
            <w:shd w:val="clear" w:color="000000" w:fill="FFF2CC"/>
            <w:hideMark/>
          </w:tcPr>
          <w:p w14:paraId="0C8199F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w:t>
            </w:r>
          </w:p>
        </w:tc>
        <w:tc>
          <w:tcPr>
            <w:tcW w:w="4531" w:type="pct"/>
            <w:gridSpan w:val="6"/>
            <w:tcBorders>
              <w:top w:val="nil"/>
              <w:left w:val="nil"/>
              <w:bottom w:val="nil"/>
              <w:right w:val="nil"/>
            </w:tcBorders>
            <w:shd w:val="clear" w:color="000000" w:fill="FFF2CC"/>
            <w:hideMark/>
          </w:tcPr>
          <w:p w14:paraId="62FB523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DA PARTICIPAÇÃO EM CONSÓRCIO</w:t>
            </w:r>
          </w:p>
        </w:tc>
      </w:tr>
      <w:tr w:rsidR="00381593" w:rsidRPr="00381593" w14:paraId="2C215200" w14:textId="77777777" w:rsidTr="00C907F3">
        <w:trPr>
          <w:trHeight w:val="2022"/>
        </w:trPr>
        <w:tc>
          <w:tcPr>
            <w:tcW w:w="469" w:type="pct"/>
            <w:gridSpan w:val="2"/>
            <w:tcBorders>
              <w:top w:val="nil"/>
              <w:left w:val="nil"/>
              <w:bottom w:val="nil"/>
              <w:right w:val="nil"/>
            </w:tcBorders>
            <w:shd w:val="clear" w:color="000000" w:fill="FFFFFF"/>
            <w:hideMark/>
          </w:tcPr>
          <w:p w14:paraId="3126A03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14.1</w:t>
            </w:r>
          </w:p>
        </w:tc>
        <w:tc>
          <w:tcPr>
            <w:tcW w:w="4531" w:type="pct"/>
            <w:gridSpan w:val="6"/>
            <w:tcBorders>
              <w:top w:val="nil"/>
              <w:left w:val="nil"/>
              <w:bottom w:val="nil"/>
              <w:right w:val="nil"/>
            </w:tcBorders>
            <w:shd w:val="clear" w:color="000000" w:fill="FFFFFF"/>
            <w:hideMark/>
          </w:tcPr>
          <w:p w14:paraId="31DDFC35"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 presente certame, será permitido a participação de consórcio de empresas, aplicando-se as seguintes regras:</w:t>
            </w:r>
            <w:r w:rsidRPr="00381593">
              <w:rPr>
                <w:rFonts w:ascii="Arial" w:eastAsia="Times New Roman" w:hAnsi="Arial" w:cs="Arial"/>
                <w:color w:val="000000"/>
                <w:kern w:val="0"/>
                <w:sz w:val="24"/>
                <w:szCs w:val="24"/>
                <w:lang w:eastAsia="pt-BR"/>
                <w14:ligatures w14:val="none"/>
              </w:rPr>
              <w:br/>
              <w:t>a) A habilitação técnica, será feita por meio do somatório dos quantitativos de cada consorciado e, para efeito de habilitação econômico-financeira, o somatório dos valores de cada consorciado.</w:t>
            </w:r>
            <w:r w:rsidRPr="00381593">
              <w:rPr>
                <w:rFonts w:ascii="Arial" w:eastAsia="Times New Roman" w:hAnsi="Arial" w:cs="Arial"/>
                <w:color w:val="000000"/>
                <w:kern w:val="0"/>
                <w:sz w:val="24"/>
                <w:szCs w:val="24"/>
                <w:lang w:eastAsia="pt-BR"/>
                <w14:ligatures w14:val="none"/>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381593">
              <w:rPr>
                <w:rFonts w:ascii="Arial" w:eastAsia="Times New Roman" w:hAnsi="Arial" w:cs="Arial"/>
                <w:color w:val="000000"/>
                <w:kern w:val="0"/>
                <w:sz w:val="24"/>
                <w:szCs w:val="24"/>
                <w:lang w:eastAsia="pt-BR"/>
                <w14:ligatures w14:val="none"/>
              </w:rPr>
              <w:br/>
            </w:r>
            <w:r w:rsidRPr="00381593">
              <w:rPr>
                <w:rFonts w:ascii="Arial" w:eastAsia="Times New Roman" w:hAnsi="Arial" w:cs="Arial"/>
                <w:color w:val="000000"/>
                <w:kern w:val="0"/>
                <w:sz w:val="24"/>
                <w:szCs w:val="24"/>
                <w:lang w:eastAsia="pt-BR"/>
                <w14:ligatures w14:val="none"/>
              </w:rPr>
              <w:lastRenderedPageBreak/>
              <w:t xml:space="preserve">c) Deverá ser apresentado, comprovação de compromisso público ou particular de constituição de consórcio, subscrito pelos consorciados. </w:t>
            </w:r>
            <w:r w:rsidRPr="00381593">
              <w:rPr>
                <w:rFonts w:ascii="Arial" w:eastAsia="Times New Roman" w:hAnsi="Arial" w:cs="Arial"/>
                <w:color w:val="000000"/>
                <w:kern w:val="0"/>
                <w:sz w:val="24"/>
                <w:szCs w:val="24"/>
                <w:lang w:eastAsia="pt-BR"/>
                <w14:ligatures w14:val="none"/>
              </w:rPr>
              <w:br/>
              <w:t>c.1) O licitante vencedor é obrigado a promover, antes da celebração do contrato, a constituição e o registro do consórcio, nos termos do compromisso aqui previsto;</w:t>
            </w:r>
            <w:r w:rsidRPr="00381593">
              <w:rPr>
                <w:rFonts w:ascii="Arial" w:eastAsia="Times New Roman" w:hAnsi="Arial" w:cs="Arial"/>
                <w:color w:val="000000"/>
                <w:kern w:val="0"/>
                <w:sz w:val="24"/>
                <w:szCs w:val="24"/>
                <w:lang w:eastAsia="pt-BR"/>
                <w14:ligatures w14:val="none"/>
              </w:rPr>
              <w:br/>
              <w:t>d) Deverá fazer indicação da empresa líder do consórcio, que será responsável por sua representação perante a Administração;</w:t>
            </w:r>
            <w:r w:rsidRPr="00381593">
              <w:rPr>
                <w:rFonts w:ascii="Arial" w:eastAsia="Times New Roman" w:hAnsi="Arial" w:cs="Arial"/>
                <w:color w:val="000000"/>
                <w:kern w:val="0"/>
                <w:sz w:val="24"/>
                <w:szCs w:val="24"/>
                <w:lang w:eastAsia="pt-BR"/>
                <w14:ligatures w14:val="none"/>
              </w:rPr>
              <w:br/>
              <w:t>e) Fica impedido de a empresa consorciada participar, na mesma licitação, de mais de um consórcio ou de forma isolada;</w:t>
            </w:r>
            <w:r w:rsidRPr="00381593">
              <w:rPr>
                <w:rFonts w:ascii="Arial" w:eastAsia="Times New Roman" w:hAnsi="Arial" w:cs="Arial"/>
                <w:color w:val="000000"/>
                <w:kern w:val="0"/>
                <w:sz w:val="24"/>
                <w:szCs w:val="24"/>
                <w:lang w:eastAsia="pt-BR"/>
                <w14:ligatures w14:val="none"/>
              </w:rPr>
              <w:br/>
              <w:t>f) É de responsabilidade solidária dos integrantes pelos atos praticados em consórcio, tanto na fase de licitação quanto na de execução do contrato.</w:t>
            </w:r>
          </w:p>
        </w:tc>
      </w:tr>
      <w:tr w:rsidR="00381593" w:rsidRPr="00381593" w14:paraId="47616148" w14:textId="77777777" w:rsidTr="00C907F3">
        <w:trPr>
          <w:trHeight w:val="102"/>
        </w:trPr>
        <w:tc>
          <w:tcPr>
            <w:tcW w:w="469" w:type="pct"/>
            <w:gridSpan w:val="2"/>
            <w:tcBorders>
              <w:top w:val="nil"/>
              <w:left w:val="nil"/>
              <w:bottom w:val="nil"/>
              <w:right w:val="nil"/>
            </w:tcBorders>
            <w:shd w:val="clear" w:color="000000" w:fill="FFF2CC"/>
            <w:hideMark/>
          </w:tcPr>
          <w:p w14:paraId="15538E3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15</w:t>
            </w:r>
          </w:p>
        </w:tc>
        <w:tc>
          <w:tcPr>
            <w:tcW w:w="4531" w:type="pct"/>
            <w:gridSpan w:val="6"/>
            <w:tcBorders>
              <w:top w:val="nil"/>
              <w:left w:val="nil"/>
              <w:bottom w:val="nil"/>
              <w:right w:val="nil"/>
            </w:tcBorders>
            <w:shd w:val="clear" w:color="000000" w:fill="FFF2CC"/>
            <w:hideMark/>
          </w:tcPr>
          <w:p w14:paraId="4182862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DAS DISPOSIÇÕES GERAIS</w:t>
            </w:r>
          </w:p>
        </w:tc>
      </w:tr>
      <w:tr w:rsidR="00381593" w:rsidRPr="00381593" w14:paraId="3FCCFF3D" w14:textId="77777777" w:rsidTr="00C907F3">
        <w:trPr>
          <w:trHeight w:val="499"/>
        </w:trPr>
        <w:tc>
          <w:tcPr>
            <w:tcW w:w="469" w:type="pct"/>
            <w:gridSpan w:val="2"/>
            <w:tcBorders>
              <w:top w:val="nil"/>
              <w:left w:val="nil"/>
              <w:bottom w:val="nil"/>
              <w:right w:val="nil"/>
            </w:tcBorders>
            <w:shd w:val="clear" w:color="000000" w:fill="FFFFFF"/>
            <w:hideMark/>
          </w:tcPr>
          <w:p w14:paraId="7DDDDC3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15.1</w:t>
            </w:r>
          </w:p>
        </w:tc>
        <w:tc>
          <w:tcPr>
            <w:tcW w:w="4531" w:type="pct"/>
            <w:gridSpan w:val="6"/>
            <w:tcBorders>
              <w:top w:val="nil"/>
              <w:left w:val="nil"/>
              <w:bottom w:val="nil"/>
              <w:right w:val="nil"/>
            </w:tcBorders>
            <w:shd w:val="clear" w:color="000000" w:fill="FFFFFF"/>
            <w:hideMark/>
          </w:tcPr>
          <w:p w14:paraId="4355709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381593" w:rsidRPr="00381593" w14:paraId="6E5A6B78" w14:textId="77777777" w:rsidTr="00C907F3">
        <w:trPr>
          <w:trHeight w:val="540"/>
        </w:trPr>
        <w:tc>
          <w:tcPr>
            <w:tcW w:w="469" w:type="pct"/>
            <w:gridSpan w:val="2"/>
            <w:tcBorders>
              <w:top w:val="nil"/>
              <w:left w:val="nil"/>
              <w:bottom w:val="nil"/>
              <w:right w:val="nil"/>
            </w:tcBorders>
            <w:shd w:val="clear" w:color="000000" w:fill="FFFFFF"/>
            <w:hideMark/>
          </w:tcPr>
          <w:p w14:paraId="36688B5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15.2</w:t>
            </w:r>
          </w:p>
        </w:tc>
        <w:tc>
          <w:tcPr>
            <w:tcW w:w="4531" w:type="pct"/>
            <w:gridSpan w:val="6"/>
            <w:tcBorders>
              <w:top w:val="nil"/>
              <w:left w:val="nil"/>
              <w:bottom w:val="nil"/>
              <w:right w:val="nil"/>
            </w:tcBorders>
            <w:shd w:val="clear" w:color="000000" w:fill="FFFFFF"/>
            <w:hideMark/>
          </w:tcPr>
          <w:p w14:paraId="63B6940C" w14:textId="1EB3CBDC"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381593" w:rsidRPr="00381593" w14:paraId="450659EA" w14:textId="77777777" w:rsidTr="00C907F3">
        <w:trPr>
          <w:trHeight w:val="582"/>
        </w:trPr>
        <w:tc>
          <w:tcPr>
            <w:tcW w:w="469" w:type="pct"/>
            <w:gridSpan w:val="2"/>
            <w:tcBorders>
              <w:top w:val="nil"/>
              <w:left w:val="nil"/>
              <w:bottom w:val="nil"/>
              <w:right w:val="nil"/>
            </w:tcBorders>
            <w:shd w:val="clear" w:color="000000" w:fill="FFFFFF"/>
            <w:hideMark/>
          </w:tcPr>
          <w:p w14:paraId="1DD9D60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15.3</w:t>
            </w:r>
          </w:p>
        </w:tc>
        <w:tc>
          <w:tcPr>
            <w:tcW w:w="4531" w:type="pct"/>
            <w:gridSpan w:val="6"/>
            <w:tcBorders>
              <w:top w:val="nil"/>
              <w:left w:val="nil"/>
              <w:bottom w:val="nil"/>
              <w:right w:val="nil"/>
            </w:tcBorders>
            <w:shd w:val="clear" w:color="000000" w:fill="FFFFFF"/>
            <w:hideMark/>
          </w:tcPr>
          <w:p w14:paraId="48F39E2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381593" w:rsidRPr="00381593" w14:paraId="6C717138" w14:textId="77777777" w:rsidTr="00C907F3">
        <w:trPr>
          <w:trHeight w:val="720"/>
        </w:trPr>
        <w:tc>
          <w:tcPr>
            <w:tcW w:w="469" w:type="pct"/>
            <w:gridSpan w:val="2"/>
            <w:tcBorders>
              <w:top w:val="nil"/>
              <w:left w:val="nil"/>
              <w:bottom w:val="nil"/>
              <w:right w:val="nil"/>
            </w:tcBorders>
            <w:shd w:val="clear" w:color="000000" w:fill="FFFFFF"/>
            <w:hideMark/>
          </w:tcPr>
          <w:p w14:paraId="1FB43E8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15.4</w:t>
            </w:r>
          </w:p>
        </w:tc>
        <w:tc>
          <w:tcPr>
            <w:tcW w:w="4531" w:type="pct"/>
            <w:gridSpan w:val="6"/>
            <w:tcBorders>
              <w:top w:val="nil"/>
              <w:left w:val="nil"/>
              <w:bottom w:val="nil"/>
              <w:right w:val="nil"/>
            </w:tcBorders>
            <w:shd w:val="clear" w:color="000000" w:fill="FFFFFF"/>
            <w:hideMark/>
          </w:tcPr>
          <w:p w14:paraId="60CE7BD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381593" w:rsidRPr="00381593" w14:paraId="507D995D" w14:textId="77777777" w:rsidTr="00381593">
        <w:trPr>
          <w:trHeight w:val="619"/>
        </w:trPr>
        <w:tc>
          <w:tcPr>
            <w:tcW w:w="5000" w:type="pct"/>
            <w:gridSpan w:val="8"/>
            <w:tcBorders>
              <w:top w:val="nil"/>
              <w:left w:val="nil"/>
              <w:bottom w:val="nil"/>
              <w:right w:val="nil"/>
            </w:tcBorders>
            <w:shd w:val="clear" w:color="000000" w:fill="FFFFFF"/>
            <w:vAlign w:val="center"/>
            <w:hideMark/>
          </w:tcPr>
          <w:p w14:paraId="128E3528" w14:textId="77777777" w:rsidR="00C266AD" w:rsidRDefault="00C266AD" w:rsidP="00381593">
            <w:pPr>
              <w:spacing w:after="0" w:line="240" w:lineRule="auto"/>
              <w:jc w:val="center"/>
              <w:rPr>
                <w:rFonts w:ascii="Arial" w:eastAsia="Times New Roman" w:hAnsi="Arial" w:cs="Arial"/>
                <w:color w:val="000000"/>
                <w:kern w:val="0"/>
                <w:sz w:val="24"/>
                <w:szCs w:val="24"/>
                <w:lang w:eastAsia="pt-BR"/>
                <w14:ligatures w14:val="none"/>
              </w:rPr>
            </w:pPr>
          </w:p>
          <w:p w14:paraId="51B8DDA3" w14:textId="77777777" w:rsidR="00C266AD" w:rsidRDefault="00C266AD" w:rsidP="00381593">
            <w:pPr>
              <w:spacing w:after="0" w:line="240" w:lineRule="auto"/>
              <w:jc w:val="center"/>
              <w:rPr>
                <w:rFonts w:ascii="Arial" w:eastAsia="Times New Roman" w:hAnsi="Arial" w:cs="Arial"/>
                <w:color w:val="000000"/>
                <w:kern w:val="0"/>
                <w:sz w:val="24"/>
                <w:szCs w:val="24"/>
                <w:lang w:eastAsia="pt-BR"/>
                <w14:ligatures w14:val="none"/>
              </w:rPr>
            </w:pPr>
          </w:p>
          <w:p w14:paraId="0B97168D" w14:textId="77777777" w:rsidR="00C266AD" w:rsidRDefault="00C266AD" w:rsidP="00381593">
            <w:pPr>
              <w:spacing w:after="0" w:line="240" w:lineRule="auto"/>
              <w:jc w:val="center"/>
              <w:rPr>
                <w:rFonts w:ascii="Arial" w:eastAsia="Times New Roman" w:hAnsi="Arial" w:cs="Arial"/>
                <w:color w:val="000000"/>
                <w:kern w:val="0"/>
                <w:sz w:val="24"/>
                <w:szCs w:val="24"/>
                <w:lang w:eastAsia="pt-BR"/>
                <w14:ligatures w14:val="none"/>
              </w:rPr>
            </w:pPr>
          </w:p>
          <w:p w14:paraId="0A43B4A7" w14:textId="77777777" w:rsidR="00C266AD" w:rsidRDefault="00C266AD" w:rsidP="00381593">
            <w:pPr>
              <w:spacing w:after="0" w:line="240" w:lineRule="auto"/>
              <w:jc w:val="center"/>
              <w:rPr>
                <w:rFonts w:ascii="Arial" w:eastAsia="Times New Roman" w:hAnsi="Arial" w:cs="Arial"/>
                <w:color w:val="000000"/>
                <w:kern w:val="0"/>
                <w:sz w:val="24"/>
                <w:szCs w:val="24"/>
                <w:lang w:eastAsia="pt-BR"/>
                <w14:ligatures w14:val="none"/>
              </w:rPr>
            </w:pPr>
          </w:p>
          <w:p w14:paraId="6807C7C4" w14:textId="77777777" w:rsidR="00C266AD" w:rsidRDefault="00C266AD" w:rsidP="00381593">
            <w:pPr>
              <w:spacing w:after="0" w:line="240" w:lineRule="auto"/>
              <w:jc w:val="center"/>
              <w:rPr>
                <w:rFonts w:ascii="Arial" w:eastAsia="Times New Roman" w:hAnsi="Arial" w:cs="Arial"/>
                <w:color w:val="000000"/>
                <w:kern w:val="0"/>
                <w:sz w:val="24"/>
                <w:szCs w:val="24"/>
                <w:lang w:eastAsia="pt-BR"/>
                <w14:ligatures w14:val="none"/>
              </w:rPr>
            </w:pPr>
          </w:p>
          <w:p w14:paraId="57115F30" w14:textId="5FEA3159"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4D1678">
              <w:rPr>
                <w:rFonts w:ascii="Arial" w:eastAsia="Times New Roman" w:hAnsi="Arial" w:cs="Arial"/>
                <w:color w:val="000000"/>
                <w:kern w:val="0"/>
                <w:sz w:val="24"/>
                <w:szCs w:val="24"/>
                <w:lang w:eastAsia="pt-BR"/>
                <w14:ligatures w14:val="none"/>
              </w:rPr>
              <w:t>Farol</w:t>
            </w:r>
            <w:r w:rsidR="004D1678">
              <w:rPr>
                <w:rFonts w:ascii="Arial" w:eastAsia="Times New Roman" w:hAnsi="Arial" w:cs="Arial"/>
                <w:color w:val="000000"/>
                <w:kern w:val="0"/>
                <w:sz w:val="24"/>
                <w:szCs w:val="24"/>
                <w:lang w:eastAsia="pt-BR"/>
                <w14:ligatures w14:val="none"/>
              </w:rPr>
              <w:t xml:space="preserve">, 11 </w:t>
            </w:r>
            <w:r w:rsidRPr="004D1678">
              <w:rPr>
                <w:rFonts w:ascii="Arial" w:eastAsia="Times New Roman" w:hAnsi="Arial" w:cs="Arial"/>
                <w:color w:val="000000"/>
                <w:kern w:val="0"/>
                <w:sz w:val="24"/>
                <w:szCs w:val="24"/>
                <w:lang w:eastAsia="pt-BR"/>
                <w14:ligatures w14:val="none"/>
              </w:rPr>
              <w:t>de</w:t>
            </w:r>
            <w:r w:rsidR="004D1678">
              <w:rPr>
                <w:rFonts w:ascii="Arial" w:eastAsia="Times New Roman" w:hAnsi="Arial" w:cs="Arial"/>
                <w:color w:val="000000"/>
                <w:kern w:val="0"/>
                <w:sz w:val="24"/>
                <w:szCs w:val="24"/>
                <w:lang w:eastAsia="pt-BR"/>
                <w14:ligatures w14:val="none"/>
              </w:rPr>
              <w:t xml:space="preserve"> março </w:t>
            </w:r>
            <w:r w:rsidRPr="004D1678">
              <w:rPr>
                <w:rFonts w:ascii="Arial" w:eastAsia="Times New Roman" w:hAnsi="Arial" w:cs="Arial"/>
                <w:color w:val="000000"/>
                <w:kern w:val="0"/>
                <w:sz w:val="24"/>
                <w:szCs w:val="24"/>
                <w:lang w:eastAsia="pt-BR"/>
                <w14:ligatures w14:val="none"/>
              </w:rPr>
              <w:t>de 2024</w:t>
            </w:r>
            <w:r w:rsidR="004D1678">
              <w:rPr>
                <w:rFonts w:ascii="Arial" w:eastAsia="Times New Roman" w:hAnsi="Arial" w:cs="Arial"/>
                <w:color w:val="000000"/>
                <w:kern w:val="0"/>
                <w:sz w:val="24"/>
                <w:szCs w:val="24"/>
                <w:lang w:eastAsia="pt-BR"/>
                <w14:ligatures w14:val="none"/>
              </w:rPr>
              <w:t>.</w:t>
            </w:r>
          </w:p>
        </w:tc>
      </w:tr>
      <w:tr w:rsidR="00381593" w:rsidRPr="00381593" w14:paraId="0521E571" w14:textId="77777777" w:rsidTr="00381593">
        <w:trPr>
          <w:trHeight w:val="942"/>
        </w:trPr>
        <w:tc>
          <w:tcPr>
            <w:tcW w:w="5000" w:type="pct"/>
            <w:gridSpan w:val="8"/>
            <w:tcBorders>
              <w:top w:val="nil"/>
              <w:left w:val="nil"/>
              <w:bottom w:val="nil"/>
              <w:right w:val="nil"/>
            </w:tcBorders>
            <w:shd w:val="clear" w:color="000000" w:fill="FFFFFF"/>
            <w:vAlign w:val="bottom"/>
            <w:hideMark/>
          </w:tcPr>
          <w:p w14:paraId="27CC7306"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769DA0A0"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5239C049"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6B65AD84"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7D717852" w14:textId="0C9280D9"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 xml:space="preserve">Douglas José </w:t>
            </w:r>
            <w:proofErr w:type="spellStart"/>
            <w:r w:rsidRPr="00381593">
              <w:rPr>
                <w:rFonts w:ascii="Arial" w:eastAsia="Times New Roman" w:hAnsi="Arial" w:cs="Arial"/>
                <w:b/>
                <w:bCs/>
                <w:color w:val="000000"/>
                <w:kern w:val="0"/>
                <w:sz w:val="24"/>
                <w:szCs w:val="24"/>
                <w:lang w:eastAsia="pt-BR"/>
                <w14:ligatures w14:val="none"/>
              </w:rPr>
              <w:t>Laquias</w:t>
            </w:r>
            <w:proofErr w:type="spellEnd"/>
          </w:p>
        </w:tc>
      </w:tr>
      <w:tr w:rsidR="00381593" w:rsidRPr="00381593" w14:paraId="44736A25" w14:textId="77777777" w:rsidTr="00381593">
        <w:trPr>
          <w:trHeight w:val="199"/>
        </w:trPr>
        <w:tc>
          <w:tcPr>
            <w:tcW w:w="5000" w:type="pct"/>
            <w:gridSpan w:val="8"/>
            <w:tcBorders>
              <w:top w:val="nil"/>
              <w:left w:val="nil"/>
              <w:bottom w:val="nil"/>
              <w:right w:val="nil"/>
            </w:tcBorders>
            <w:shd w:val="clear" w:color="000000" w:fill="FFFFFF"/>
            <w:vAlign w:val="bottom"/>
            <w:hideMark/>
          </w:tcPr>
          <w:p w14:paraId="006BD913"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Secretaria de administração e planejamento como Órgão Gerenciador da ARP</w:t>
            </w:r>
          </w:p>
        </w:tc>
      </w:tr>
    </w:tbl>
    <w:p w14:paraId="56863C28" w14:textId="77777777" w:rsidR="00381593" w:rsidRDefault="00381593">
      <w:r>
        <w:br w:type="page"/>
      </w:r>
    </w:p>
    <w:tbl>
      <w:tblPr>
        <w:tblW w:w="4995" w:type="pct"/>
        <w:tblInd w:w="10" w:type="dxa"/>
        <w:tblCellMar>
          <w:left w:w="70" w:type="dxa"/>
          <w:right w:w="70" w:type="dxa"/>
        </w:tblCellMar>
        <w:tblLook w:val="04A0" w:firstRow="1" w:lastRow="0" w:firstColumn="1" w:lastColumn="0" w:noHBand="0" w:noVBand="1"/>
      </w:tblPr>
      <w:tblGrid>
        <w:gridCol w:w="557"/>
        <w:gridCol w:w="347"/>
        <w:gridCol w:w="599"/>
        <w:gridCol w:w="644"/>
        <w:gridCol w:w="4223"/>
        <w:gridCol w:w="1274"/>
        <w:gridCol w:w="1340"/>
        <w:gridCol w:w="1211"/>
      </w:tblGrid>
      <w:tr w:rsidR="00381593" w:rsidRPr="00381593" w14:paraId="35DE0FB5" w14:textId="77777777" w:rsidTr="00381593">
        <w:trPr>
          <w:trHeight w:val="60"/>
        </w:trPr>
        <w:tc>
          <w:tcPr>
            <w:tcW w:w="5000" w:type="pct"/>
            <w:gridSpan w:val="8"/>
            <w:tcBorders>
              <w:top w:val="nil"/>
              <w:left w:val="nil"/>
              <w:bottom w:val="nil"/>
              <w:right w:val="nil"/>
            </w:tcBorders>
            <w:shd w:val="clear" w:color="auto" w:fill="auto"/>
            <w:hideMark/>
          </w:tcPr>
          <w:p w14:paraId="1ABBE8C8" w14:textId="52830781"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p>
        </w:tc>
      </w:tr>
      <w:tr w:rsidR="00381593" w:rsidRPr="00381593" w14:paraId="57F6DAE2" w14:textId="77777777" w:rsidTr="00C266AD">
        <w:trPr>
          <w:trHeight w:val="162"/>
        </w:trPr>
        <w:tc>
          <w:tcPr>
            <w:tcW w:w="273" w:type="pct"/>
            <w:tcBorders>
              <w:top w:val="nil"/>
              <w:left w:val="nil"/>
              <w:bottom w:val="nil"/>
              <w:right w:val="nil"/>
            </w:tcBorders>
            <w:shd w:val="clear" w:color="000000" w:fill="FFFFFF"/>
            <w:hideMark/>
          </w:tcPr>
          <w:p w14:paraId="230D5E6F" w14:textId="77777777" w:rsidR="00381593" w:rsidRPr="00381593" w:rsidRDefault="00381593" w:rsidP="00381593">
            <w:pPr>
              <w:spacing w:after="0" w:line="240" w:lineRule="auto"/>
              <w:jc w:val="center"/>
              <w:rPr>
                <w:rFonts w:ascii="Calibri" w:eastAsia="Times New Roman" w:hAnsi="Calibri" w:cs="Calibri"/>
                <w:color w:val="000000"/>
                <w:kern w:val="0"/>
                <w:sz w:val="16"/>
                <w:szCs w:val="16"/>
                <w:lang w:eastAsia="pt-BR"/>
                <w14:ligatures w14:val="none"/>
              </w:rPr>
            </w:pPr>
            <w:r w:rsidRPr="00381593">
              <w:rPr>
                <w:rFonts w:ascii="Calibri" w:eastAsia="Times New Roman" w:hAnsi="Calibri" w:cs="Calibri"/>
                <w:color w:val="000000"/>
                <w:kern w:val="0"/>
                <w:sz w:val="16"/>
                <w:szCs w:val="16"/>
                <w:lang w:eastAsia="pt-BR"/>
                <w14:ligatures w14:val="none"/>
              </w:rPr>
              <w:t> </w:t>
            </w:r>
          </w:p>
        </w:tc>
        <w:tc>
          <w:tcPr>
            <w:tcW w:w="4727" w:type="pct"/>
            <w:gridSpan w:val="7"/>
            <w:tcBorders>
              <w:top w:val="nil"/>
              <w:left w:val="nil"/>
              <w:bottom w:val="nil"/>
              <w:right w:val="nil"/>
            </w:tcBorders>
            <w:shd w:val="clear" w:color="000000" w:fill="FFFFFF"/>
            <w:hideMark/>
          </w:tcPr>
          <w:p w14:paraId="52EC8D55"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ADENDO - PLANILHA DE ITENS E VALORES DE REFERÊNCIA</w:t>
            </w:r>
          </w:p>
        </w:tc>
      </w:tr>
      <w:tr w:rsidR="00381593" w:rsidRPr="00381593" w14:paraId="3ACFE43A" w14:textId="77777777" w:rsidTr="00C266AD">
        <w:trPr>
          <w:trHeight w:val="162"/>
        </w:trPr>
        <w:tc>
          <w:tcPr>
            <w:tcW w:w="273" w:type="pct"/>
            <w:tcBorders>
              <w:top w:val="single" w:sz="4" w:space="0" w:color="auto"/>
              <w:left w:val="single" w:sz="4" w:space="0" w:color="auto"/>
              <w:bottom w:val="single" w:sz="4" w:space="0" w:color="auto"/>
              <w:right w:val="single" w:sz="4" w:space="0" w:color="auto"/>
            </w:tcBorders>
            <w:shd w:val="clear" w:color="000000" w:fill="FFF2CC"/>
            <w:hideMark/>
          </w:tcPr>
          <w:p w14:paraId="3437E43F" w14:textId="77777777" w:rsidR="00381593" w:rsidRPr="00381593" w:rsidRDefault="00381593" w:rsidP="00381593">
            <w:pPr>
              <w:spacing w:after="0" w:line="240" w:lineRule="auto"/>
              <w:jc w:val="center"/>
              <w:rPr>
                <w:rFonts w:ascii="Calibri" w:eastAsia="Times New Roman" w:hAnsi="Calibri" w:cs="Calibri"/>
                <w:b/>
                <w:bCs/>
                <w:color w:val="000000"/>
                <w:kern w:val="0"/>
                <w:sz w:val="16"/>
                <w:szCs w:val="16"/>
                <w:lang w:eastAsia="pt-BR"/>
                <w14:ligatures w14:val="none"/>
              </w:rPr>
            </w:pPr>
            <w:r w:rsidRPr="00381593">
              <w:rPr>
                <w:rFonts w:ascii="Calibri" w:eastAsia="Times New Roman" w:hAnsi="Calibri" w:cs="Calibri"/>
                <w:b/>
                <w:bCs/>
                <w:color w:val="000000"/>
                <w:kern w:val="0"/>
                <w:sz w:val="16"/>
                <w:szCs w:val="16"/>
                <w:lang w:eastAsia="pt-BR"/>
                <w14:ligatures w14:val="none"/>
              </w:rPr>
              <w:t>Grupo</w:t>
            </w:r>
          </w:p>
        </w:tc>
        <w:tc>
          <w:tcPr>
            <w:tcW w:w="170"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5F3C1E0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I.</w:t>
            </w:r>
          </w:p>
        </w:tc>
        <w:tc>
          <w:tcPr>
            <w:tcW w:w="294" w:type="pct"/>
            <w:tcBorders>
              <w:top w:val="single" w:sz="4" w:space="0" w:color="auto"/>
              <w:left w:val="nil"/>
              <w:bottom w:val="single" w:sz="4" w:space="0" w:color="auto"/>
              <w:right w:val="single" w:sz="4" w:space="0" w:color="auto"/>
            </w:tcBorders>
            <w:shd w:val="clear" w:color="000000" w:fill="FFF2CC"/>
            <w:vAlign w:val="center"/>
            <w:hideMark/>
          </w:tcPr>
          <w:p w14:paraId="2059B86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proofErr w:type="spellStart"/>
            <w:r w:rsidRPr="00381593">
              <w:rPr>
                <w:rFonts w:ascii="Arial" w:eastAsia="Times New Roman" w:hAnsi="Arial" w:cs="Arial"/>
                <w:color w:val="000000"/>
                <w:kern w:val="0"/>
                <w:sz w:val="16"/>
                <w:szCs w:val="16"/>
                <w:lang w:eastAsia="pt-BR"/>
                <w14:ligatures w14:val="none"/>
              </w:rPr>
              <w:t>Unid</w:t>
            </w:r>
            <w:proofErr w:type="spellEnd"/>
          </w:p>
        </w:tc>
        <w:tc>
          <w:tcPr>
            <w:tcW w:w="316" w:type="pct"/>
            <w:tcBorders>
              <w:top w:val="single" w:sz="4" w:space="0" w:color="auto"/>
              <w:left w:val="nil"/>
              <w:bottom w:val="single" w:sz="4" w:space="0" w:color="auto"/>
              <w:right w:val="single" w:sz="4" w:space="0" w:color="auto"/>
            </w:tcBorders>
            <w:shd w:val="clear" w:color="000000" w:fill="FFF2CC"/>
            <w:vAlign w:val="center"/>
            <w:hideMark/>
          </w:tcPr>
          <w:p w14:paraId="2D0445E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proofErr w:type="spellStart"/>
            <w:r w:rsidRPr="00381593">
              <w:rPr>
                <w:rFonts w:ascii="Arial" w:eastAsia="Times New Roman" w:hAnsi="Arial" w:cs="Arial"/>
                <w:color w:val="000000"/>
                <w:kern w:val="0"/>
                <w:sz w:val="16"/>
                <w:szCs w:val="16"/>
                <w:lang w:eastAsia="pt-BR"/>
                <w14:ligatures w14:val="none"/>
              </w:rPr>
              <w:t>Qtde</w:t>
            </w:r>
            <w:proofErr w:type="spellEnd"/>
          </w:p>
        </w:tc>
        <w:tc>
          <w:tcPr>
            <w:tcW w:w="2071" w:type="pct"/>
            <w:tcBorders>
              <w:top w:val="single" w:sz="4" w:space="0" w:color="auto"/>
              <w:left w:val="nil"/>
              <w:bottom w:val="single" w:sz="4" w:space="0" w:color="auto"/>
              <w:right w:val="single" w:sz="4" w:space="0" w:color="auto"/>
            </w:tcBorders>
            <w:shd w:val="clear" w:color="000000" w:fill="FFF2CC"/>
            <w:vAlign w:val="center"/>
            <w:hideMark/>
          </w:tcPr>
          <w:p w14:paraId="17FA536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Objeto</w:t>
            </w:r>
          </w:p>
        </w:tc>
        <w:tc>
          <w:tcPr>
            <w:tcW w:w="625" w:type="pct"/>
            <w:tcBorders>
              <w:top w:val="single" w:sz="4" w:space="0" w:color="auto"/>
              <w:left w:val="nil"/>
              <w:bottom w:val="single" w:sz="4" w:space="0" w:color="auto"/>
              <w:right w:val="single" w:sz="4" w:space="0" w:color="auto"/>
            </w:tcBorders>
            <w:shd w:val="clear" w:color="000000" w:fill="FFF2CC"/>
            <w:vAlign w:val="center"/>
            <w:hideMark/>
          </w:tcPr>
          <w:p w14:paraId="795EA83A" w14:textId="466AF892" w:rsidR="00381593" w:rsidRPr="00381593" w:rsidRDefault="006E4E5C" w:rsidP="00381593">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Valor unitário</w:t>
            </w:r>
          </w:p>
        </w:tc>
        <w:tc>
          <w:tcPr>
            <w:tcW w:w="657" w:type="pct"/>
            <w:tcBorders>
              <w:top w:val="single" w:sz="4" w:space="0" w:color="auto"/>
              <w:left w:val="nil"/>
              <w:bottom w:val="single" w:sz="4" w:space="0" w:color="auto"/>
              <w:right w:val="single" w:sz="4" w:space="0" w:color="auto"/>
            </w:tcBorders>
            <w:shd w:val="clear" w:color="000000" w:fill="FFF2CC"/>
            <w:vAlign w:val="center"/>
            <w:hideMark/>
          </w:tcPr>
          <w:p w14:paraId="3F68A50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Valor do grupo</w:t>
            </w:r>
          </w:p>
        </w:tc>
        <w:tc>
          <w:tcPr>
            <w:tcW w:w="594"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2C90671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MPE</w:t>
            </w:r>
          </w:p>
        </w:tc>
      </w:tr>
      <w:tr w:rsidR="00381593" w:rsidRPr="00381593" w14:paraId="5345D203" w14:textId="77777777" w:rsidTr="00C266AD">
        <w:trPr>
          <w:trHeight w:val="379"/>
        </w:trPr>
        <w:tc>
          <w:tcPr>
            <w:tcW w:w="273" w:type="pct"/>
            <w:tcBorders>
              <w:top w:val="single" w:sz="4" w:space="0" w:color="auto"/>
              <w:left w:val="nil"/>
              <w:bottom w:val="single" w:sz="4" w:space="0" w:color="auto"/>
              <w:right w:val="nil"/>
            </w:tcBorders>
            <w:shd w:val="clear" w:color="000000" w:fill="F8CBAD"/>
            <w:vAlign w:val="center"/>
            <w:hideMark/>
          </w:tcPr>
          <w:p w14:paraId="54735D1C" w14:textId="77777777" w:rsidR="00381593" w:rsidRPr="00381593" w:rsidRDefault="00381593" w:rsidP="00381593">
            <w:pPr>
              <w:spacing w:after="0" w:line="240" w:lineRule="auto"/>
              <w:jc w:val="center"/>
              <w:rPr>
                <w:rFonts w:ascii="Calibri" w:eastAsia="Times New Roman" w:hAnsi="Calibri" w:cs="Calibri"/>
                <w:b/>
                <w:bCs/>
                <w:color w:val="000000"/>
                <w:kern w:val="0"/>
                <w:sz w:val="16"/>
                <w:szCs w:val="16"/>
                <w:lang w:eastAsia="pt-BR"/>
                <w14:ligatures w14:val="none"/>
              </w:rPr>
            </w:pPr>
            <w:r w:rsidRPr="00381593">
              <w:rPr>
                <w:rFonts w:ascii="Calibri" w:eastAsia="Times New Roman" w:hAnsi="Calibri" w:cs="Calibri"/>
                <w:b/>
                <w:bCs/>
                <w:color w:val="000000"/>
                <w:kern w:val="0"/>
                <w:sz w:val="16"/>
                <w:szCs w:val="16"/>
                <w:lang w:eastAsia="pt-BR"/>
                <w14:ligatures w14:val="none"/>
              </w:rPr>
              <w:t>1</w:t>
            </w:r>
          </w:p>
        </w:tc>
        <w:tc>
          <w:tcPr>
            <w:tcW w:w="170" w:type="pct"/>
            <w:tcBorders>
              <w:top w:val="single" w:sz="4" w:space="0" w:color="auto"/>
              <w:left w:val="nil"/>
              <w:bottom w:val="single" w:sz="4" w:space="0" w:color="auto"/>
              <w:right w:val="nil"/>
            </w:tcBorders>
            <w:shd w:val="clear" w:color="000000" w:fill="F8CBAD"/>
            <w:hideMark/>
          </w:tcPr>
          <w:p w14:paraId="68C7E56B" w14:textId="77777777" w:rsidR="00381593" w:rsidRPr="00381593" w:rsidRDefault="00381593" w:rsidP="00381593">
            <w:pPr>
              <w:spacing w:after="0" w:line="240" w:lineRule="auto"/>
              <w:jc w:val="center"/>
              <w:rPr>
                <w:rFonts w:ascii="Calibri" w:eastAsia="Times New Roman" w:hAnsi="Calibri" w:cs="Calibri"/>
                <w:b/>
                <w:bCs/>
                <w:color w:val="000000"/>
                <w:kern w:val="0"/>
                <w:sz w:val="16"/>
                <w:szCs w:val="16"/>
                <w:lang w:eastAsia="pt-BR"/>
                <w14:ligatures w14:val="none"/>
              </w:rPr>
            </w:pPr>
            <w:r w:rsidRPr="00381593">
              <w:rPr>
                <w:rFonts w:ascii="Calibri" w:eastAsia="Times New Roman" w:hAnsi="Calibri" w:cs="Calibri"/>
                <w:b/>
                <w:bCs/>
                <w:color w:val="000000"/>
                <w:kern w:val="0"/>
                <w:sz w:val="16"/>
                <w:szCs w:val="16"/>
                <w:lang w:eastAsia="pt-BR"/>
                <w14:ligatures w14:val="none"/>
              </w:rPr>
              <w:t> </w:t>
            </w:r>
          </w:p>
        </w:tc>
        <w:tc>
          <w:tcPr>
            <w:tcW w:w="294" w:type="pct"/>
            <w:tcBorders>
              <w:top w:val="single" w:sz="4" w:space="0" w:color="auto"/>
              <w:left w:val="nil"/>
              <w:bottom w:val="single" w:sz="4" w:space="0" w:color="auto"/>
              <w:right w:val="nil"/>
            </w:tcBorders>
            <w:shd w:val="clear" w:color="000000" w:fill="F8CBAD"/>
            <w:vAlign w:val="center"/>
            <w:hideMark/>
          </w:tcPr>
          <w:p w14:paraId="57B92970" w14:textId="77777777" w:rsidR="00381593" w:rsidRPr="00381593" w:rsidRDefault="00381593" w:rsidP="00381593">
            <w:pPr>
              <w:spacing w:after="0" w:line="240" w:lineRule="auto"/>
              <w:jc w:val="both"/>
              <w:rPr>
                <w:rFonts w:ascii="Calibri" w:eastAsia="Times New Roman" w:hAnsi="Calibri" w:cs="Calibri"/>
                <w:b/>
                <w:bCs/>
                <w:color w:val="000000"/>
                <w:kern w:val="0"/>
                <w:sz w:val="16"/>
                <w:szCs w:val="16"/>
                <w:lang w:eastAsia="pt-BR"/>
                <w14:ligatures w14:val="none"/>
              </w:rPr>
            </w:pPr>
            <w:r w:rsidRPr="00381593">
              <w:rPr>
                <w:rFonts w:ascii="Calibri" w:eastAsia="Times New Roman" w:hAnsi="Calibri" w:cs="Calibri"/>
                <w:b/>
                <w:bCs/>
                <w:color w:val="000000"/>
                <w:kern w:val="0"/>
                <w:sz w:val="16"/>
                <w:szCs w:val="16"/>
                <w:lang w:eastAsia="pt-BR"/>
                <w14:ligatures w14:val="none"/>
              </w:rPr>
              <w:t> </w:t>
            </w:r>
          </w:p>
        </w:tc>
        <w:tc>
          <w:tcPr>
            <w:tcW w:w="316" w:type="pct"/>
            <w:tcBorders>
              <w:top w:val="single" w:sz="4" w:space="0" w:color="auto"/>
              <w:left w:val="nil"/>
              <w:bottom w:val="single" w:sz="4" w:space="0" w:color="auto"/>
              <w:right w:val="nil"/>
            </w:tcBorders>
            <w:shd w:val="clear" w:color="000000" w:fill="F8CBAD"/>
            <w:vAlign w:val="center"/>
            <w:hideMark/>
          </w:tcPr>
          <w:p w14:paraId="75779948" w14:textId="77777777" w:rsidR="00381593" w:rsidRPr="00381593" w:rsidRDefault="00381593" w:rsidP="00381593">
            <w:pPr>
              <w:spacing w:after="0" w:line="240" w:lineRule="auto"/>
              <w:jc w:val="both"/>
              <w:rPr>
                <w:rFonts w:ascii="Calibri" w:eastAsia="Times New Roman" w:hAnsi="Calibri" w:cs="Calibri"/>
                <w:b/>
                <w:bCs/>
                <w:color w:val="000000"/>
                <w:kern w:val="0"/>
                <w:sz w:val="16"/>
                <w:szCs w:val="16"/>
                <w:lang w:eastAsia="pt-BR"/>
                <w14:ligatures w14:val="none"/>
              </w:rPr>
            </w:pPr>
            <w:r w:rsidRPr="00381593">
              <w:rPr>
                <w:rFonts w:ascii="Calibri" w:eastAsia="Times New Roman" w:hAnsi="Calibri" w:cs="Calibri"/>
                <w:b/>
                <w:bCs/>
                <w:color w:val="000000"/>
                <w:kern w:val="0"/>
                <w:sz w:val="16"/>
                <w:szCs w:val="16"/>
                <w:lang w:eastAsia="pt-BR"/>
                <w14:ligatures w14:val="none"/>
              </w:rPr>
              <w:t> </w:t>
            </w:r>
          </w:p>
        </w:tc>
        <w:tc>
          <w:tcPr>
            <w:tcW w:w="2071" w:type="pct"/>
            <w:tcBorders>
              <w:top w:val="single" w:sz="4" w:space="0" w:color="auto"/>
              <w:left w:val="nil"/>
              <w:bottom w:val="single" w:sz="4" w:space="0" w:color="auto"/>
              <w:right w:val="nil"/>
            </w:tcBorders>
            <w:shd w:val="clear" w:color="000000" w:fill="F8CBAD"/>
            <w:vAlign w:val="center"/>
            <w:hideMark/>
          </w:tcPr>
          <w:p w14:paraId="08405911" w14:textId="77777777" w:rsidR="00381593" w:rsidRPr="00381593" w:rsidRDefault="00381593" w:rsidP="00381593">
            <w:pPr>
              <w:spacing w:after="0" w:line="240" w:lineRule="auto"/>
              <w:jc w:val="both"/>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PRESTAÇÃO DE SERVIÇO MECÂNICOS NA MODALIDADE- SOCORRO 24 HORAS DESTINADOS AOS VEICULOS DAS LINHAS LEVE VOLKSWAGEM, FIAT E CHEVROLET DA FROTA DO MUNICIPIO DE FAROL/PR.</w:t>
            </w:r>
          </w:p>
        </w:tc>
        <w:tc>
          <w:tcPr>
            <w:tcW w:w="625" w:type="pct"/>
            <w:tcBorders>
              <w:top w:val="single" w:sz="4" w:space="0" w:color="auto"/>
              <w:left w:val="nil"/>
              <w:bottom w:val="single" w:sz="4" w:space="0" w:color="auto"/>
              <w:right w:val="nil"/>
            </w:tcBorders>
            <w:shd w:val="clear" w:color="000000" w:fill="F8CBAD"/>
            <w:vAlign w:val="center"/>
            <w:hideMark/>
          </w:tcPr>
          <w:p w14:paraId="27A5A909" w14:textId="77777777" w:rsidR="00381593" w:rsidRPr="00381593" w:rsidRDefault="00381593" w:rsidP="00381593">
            <w:pPr>
              <w:spacing w:after="0" w:line="240" w:lineRule="auto"/>
              <w:jc w:val="both"/>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 </w:t>
            </w:r>
          </w:p>
        </w:tc>
        <w:tc>
          <w:tcPr>
            <w:tcW w:w="657" w:type="pct"/>
            <w:tcBorders>
              <w:top w:val="single" w:sz="4" w:space="0" w:color="auto"/>
              <w:left w:val="nil"/>
              <w:bottom w:val="single" w:sz="4" w:space="0" w:color="auto"/>
              <w:right w:val="nil"/>
            </w:tcBorders>
            <w:shd w:val="clear" w:color="000000" w:fill="F8CBAD"/>
            <w:vAlign w:val="center"/>
            <w:hideMark/>
          </w:tcPr>
          <w:p w14:paraId="1952792A"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R$ 78.750,00</w:t>
            </w:r>
          </w:p>
        </w:tc>
        <w:tc>
          <w:tcPr>
            <w:tcW w:w="594" w:type="pct"/>
            <w:tcBorders>
              <w:top w:val="single" w:sz="4" w:space="0" w:color="auto"/>
              <w:left w:val="single" w:sz="4" w:space="0" w:color="auto"/>
              <w:bottom w:val="single" w:sz="4" w:space="0" w:color="auto"/>
              <w:right w:val="single" w:sz="4" w:space="0" w:color="auto"/>
            </w:tcBorders>
            <w:shd w:val="clear" w:color="000000" w:fill="F8CBAD"/>
            <w:vAlign w:val="center"/>
            <w:hideMark/>
          </w:tcPr>
          <w:p w14:paraId="0BFF1142" w14:textId="77777777" w:rsidR="00381593" w:rsidRPr="00381593" w:rsidRDefault="00381593" w:rsidP="00381593">
            <w:pPr>
              <w:spacing w:after="0" w:line="240" w:lineRule="auto"/>
              <w:jc w:val="both"/>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Exclusivo MPE</w:t>
            </w:r>
          </w:p>
        </w:tc>
      </w:tr>
      <w:tr w:rsidR="00381593" w:rsidRPr="00381593" w14:paraId="3A37CA5F" w14:textId="77777777" w:rsidTr="00C266AD">
        <w:trPr>
          <w:trHeight w:val="282"/>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96B068" w14:textId="77777777" w:rsidR="00381593" w:rsidRPr="00381593" w:rsidRDefault="00381593" w:rsidP="00381593">
            <w:pPr>
              <w:spacing w:after="0" w:line="240" w:lineRule="auto"/>
              <w:jc w:val="both"/>
              <w:rPr>
                <w:rFonts w:ascii="Arial" w:eastAsia="Times New Roman" w:hAnsi="Arial" w:cs="Arial"/>
                <w:b/>
                <w:bCs/>
                <w:color w:val="000000"/>
                <w:kern w:val="0"/>
                <w:sz w:val="16"/>
                <w:szCs w:val="16"/>
                <w:lang w:eastAsia="pt-BR"/>
                <w14:ligatures w14:val="none"/>
              </w:rPr>
            </w:pPr>
          </w:p>
        </w:tc>
        <w:tc>
          <w:tcPr>
            <w:tcW w:w="170" w:type="pct"/>
            <w:tcBorders>
              <w:top w:val="nil"/>
              <w:left w:val="single" w:sz="4" w:space="0" w:color="auto"/>
              <w:bottom w:val="single" w:sz="4" w:space="0" w:color="auto"/>
              <w:right w:val="single" w:sz="4" w:space="0" w:color="auto"/>
            </w:tcBorders>
            <w:shd w:val="clear" w:color="auto" w:fill="auto"/>
            <w:hideMark/>
          </w:tcPr>
          <w:p w14:paraId="13748611" w14:textId="77777777" w:rsidR="006E4E5C" w:rsidRDefault="006E4E5C" w:rsidP="00381593">
            <w:pPr>
              <w:spacing w:after="0" w:line="240" w:lineRule="auto"/>
              <w:jc w:val="center"/>
              <w:rPr>
                <w:rFonts w:ascii="Calibri" w:eastAsia="Times New Roman" w:hAnsi="Calibri" w:cs="Calibri"/>
                <w:color w:val="000000"/>
                <w:kern w:val="0"/>
                <w:sz w:val="16"/>
                <w:szCs w:val="16"/>
                <w:lang w:eastAsia="pt-BR"/>
                <w14:ligatures w14:val="none"/>
              </w:rPr>
            </w:pPr>
          </w:p>
          <w:p w14:paraId="07FA4E2A" w14:textId="7EA5AB58" w:rsidR="00381593" w:rsidRPr="00381593" w:rsidRDefault="00381593" w:rsidP="00381593">
            <w:pPr>
              <w:spacing w:after="0" w:line="240" w:lineRule="auto"/>
              <w:jc w:val="center"/>
              <w:rPr>
                <w:rFonts w:ascii="Calibri" w:eastAsia="Times New Roman" w:hAnsi="Calibri" w:cs="Calibri"/>
                <w:color w:val="000000"/>
                <w:kern w:val="0"/>
                <w:sz w:val="16"/>
                <w:szCs w:val="16"/>
                <w:lang w:eastAsia="pt-BR"/>
                <w14:ligatures w14:val="none"/>
              </w:rPr>
            </w:pPr>
            <w:r w:rsidRPr="00381593">
              <w:rPr>
                <w:rFonts w:ascii="Calibri" w:eastAsia="Times New Roman" w:hAnsi="Calibri" w:cs="Calibri"/>
                <w:color w:val="000000"/>
                <w:kern w:val="0"/>
                <w:sz w:val="16"/>
                <w:szCs w:val="16"/>
                <w:lang w:eastAsia="pt-BR"/>
                <w14:ligatures w14:val="none"/>
              </w:rPr>
              <w:t>1</w:t>
            </w:r>
          </w:p>
        </w:tc>
        <w:tc>
          <w:tcPr>
            <w:tcW w:w="294" w:type="pct"/>
            <w:tcBorders>
              <w:top w:val="nil"/>
              <w:left w:val="nil"/>
              <w:bottom w:val="single" w:sz="4" w:space="0" w:color="auto"/>
              <w:right w:val="single" w:sz="4" w:space="0" w:color="auto"/>
            </w:tcBorders>
            <w:shd w:val="clear" w:color="auto" w:fill="auto"/>
            <w:vAlign w:val="center"/>
            <w:hideMark/>
          </w:tcPr>
          <w:p w14:paraId="28956691" w14:textId="77777777" w:rsidR="00381593" w:rsidRPr="00381593" w:rsidRDefault="00381593" w:rsidP="00381593">
            <w:pPr>
              <w:spacing w:after="0" w:line="240" w:lineRule="auto"/>
              <w:jc w:val="both"/>
              <w:rPr>
                <w:rFonts w:ascii="Calibri" w:eastAsia="Times New Roman" w:hAnsi="Calibri" w:cs="Calibri"/>
                <w:color w:val="000000"/>
                <w:kern w:val="0"/>
                <w:sz w:val="16"/>
                <w:szCs w:val="16"/>
                <w:lang w:eastAsia="pt-BR"/>
                <w14:ligatures w14:val="none"/>
              </w:rPr>
            </w:pPr>
            <w:r w:rsidRPr="00381593">
              <w:rPr>
                <w:rFonts w:ascii="Calibri" w:eastAsia="Times New Roman" w:hAnsi="Calibri" w:cs="Calibri"/>
                <w:color w:val="000000"/>
                <w:kern w:val="0"/>
                <w:sz w:val="16"/>
                <w:szCs w:val="16"/>
                <w:lang w:eastAsia="pt-BR"/>
                <w14:ligatures w14:val="none"/>
              </w:rPr>
              <w:t>HORAS</w:t>
            </w:r>
          </w:p>
        </w:tc>
        <w:tc>
          <w:tcPr>
            <w:tcW w:w="316" w:type="pct"/>
            <w:tcBorders>
              <w:top w:val="nil"/>
              <w:left w:val="nil"/>
              <w:bottom w:val="single" w:sz="4" w:space="0" w:color="auto"/>
              <w:right w:val="single" w:sz="4" w:space="0" w:color="000000"/>
            </w:tcBorders>
            <w:shd w:val="clear" w:color="auto" w:fill="auto"/>
            <w:vAlign w:val="center"/>
            <w:hideMark/>
          </w:tcPr>
          <w:p w14:paraId="068CA331" w14:textId="77777777" w:rsidR="00381593" w:rsidRPr="00381593" w:rsidRDefault="00381593" w:rsidP="00381593">
            <w:pPr>
              <w:spacing w:after="0" w:line="240" w:lineRule="auto"/>
              <w:jc w:val="both"/>
              <w:rPr>
                <w:rFonts w:ascii="Calibri" w:eastAsia="Times New Roman" w:hAnsi="Calibri" w:cs="Calibri"/>
                <w:color w:val="000000"/>
                <w:kern w:val="0"/>
                <w:sz w:val="16"/>
                <w:szCs w:val="16"/>
                <w:lang w:eastAsia="pt-BR"/>
                <w14:ligatures w14:val="none"/>
              </w:rPr>
            </w:pPr>
            <w:r w:rsidRPr="00381593">
              <w:rPr>
                <w:rFonts w:ascii="Calibri" w:eastAsia="Times New Roman" w:hAnsi="Calibri" w:cs="Calibri"/>
                <w:color w:val="000000"/>
                <w:kern w:val="0"/>
                <w:sz w:val="16"/>
                <w:szCs w:val="16"/>
                <w:lang w:eastAsia="pt-BR"/>
                <w14:ligatures w14:val="none"/>
              </w:rPr>
              <w:t>420</w:t>
            </w:r>
          </w:p>
        </w:tc>
        <w:tc>
          <w:tcPr>
            <w:tcW w:w="2071" w:type="pct"/>
            <w:tcBorders>
              <w:top w:val="nil"/>
              <w:left w:val="nil"/>
              <w:bottom w:val="single" w:sz="4" w:space="0" w:color="auto"/>
              <w:right w:val="single" w:sz="4" w:space="0" w:color="auto"/>
            </w:tcBorders>
            <w:shd w:val="clear" w:color="auto" w:fill="auto"/>
            <w:vAlign w:val="center"/>
            <w:hideMark/>
          </w:tcPr>
          <w:p w14:paraId="5C5D5276" w14:textId="77777777" w:rsidR="00381593" w:rsidRPr="00381593" w:rsidRDefault="00381593" w:rsidP="00381593">
            <w:pPr>
              <w:spacing w:after="0" w:line="240" w:lineRule="auto"/>
              <w:jc w:val="both"/>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SERVIÇO MECÂNICOS- SOCORRO 24 HORAS DESTINADOS AOS VEÍCULOS DAS LINHAS LEVES VOLKSWAGEM, FIAT E CHEVROLET</w:t>
            </w:r>
          </w:p>
        </w:tc>
        <w:tc>
          <w:tcPr>
            <w:tcW w:w="625" w:type="pct"/>
            <w:tcBorders>
              <w:top w:val="nil"/>
              <w:left w:val="nil"/>
              <w:bottom w:val="single" w:sz="4" w:space="0" w:color="auto"/>
              <w:right w:val="single" w:sz="4" w:space="0" w:color="auto"/>
            </w:tcBorders>
            <w:shd w:val="clear" w:color="auto" w:fill="auto"/>
            <w:vAlign w:val="center"/>
            <w:hideMark/>
          </w:tcPr>
          <w:p w14:paraId="03315389" w14:textId="42C1F50F" w:rsidR="00381593" w:rsidRPr="00381593" w:rsidRDefault="00381593" w:rsidP="00381593">
            <w:pPr>
              <w:spacing w:after="0" w:line="240" w:lineRule="auto"/>
              <w:jc w:val="both"/>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 xml:space="preserve">R$ </w:t>
            </w:r>
            <w:r w:rsidR="006E4E5C">
              <w:rPr>
                <w:rFonts w:ascii="Arial" w:eastAsia="Times New Roman" w:hAnsi="Arial" w:cs="Arial"/>
                <w:b/>
                <w:bCs/>
                <w:color w:val="000000"/>
                <w:kern w:val="0"/>
                <w:sz w:val="16"/>
                <w:szCs w:val="16"/>
                <w:lang w:eastAsia="pt-BR"/>
                <w14:ligatures w14:val="none"/>
              </w:rPr>
              <w:t>187,50</w:t>
            </w:r>
          </w:p>
        </w:tc>
        <w:tc>
          <w:tcPr>
            <w:tcW w:w="657" w:type="pct"/>
            <w:tcBorders>
              <w:top w:val="nil"/>
              <w:left w:val="nil"/>
              <w:bottom w:val="single" w:sz="4" w:space="0" w:color="auto"/>
              <w:right w:val="single" w:sz="4" w:space="0" w:color="auto"/>
            </w:tcBorders>
            <w:shd w:val="clear" w:color="auto" w:fill="auto"/>
            <w:vAlign w:val="center"/>
            <w:hideMark/>
          </w:tcPr>
          <w:p w14:paraId="05F4A25C" w14:textId="77777777" w:rsidR="00C266AD" w:rsidRDefault="00C266AD" w:rsidP="00381593">
            <w:pPr>
              <w:spacing w:after="0" w:line="240" w:lineRule="auto"/>
              <w:jc w:val="center"/>
              <w:rPr>
                <w:rFonts w:ascii="Arial" w:eastAsia="Times New Roman" w:hAnsi="Arial" w:cs="Arial"/>
                <w:b/>
                <w:bCs/>
                <w:color w:val="000000"/>
                <w:kern w:val="0"/>
                <w:sz w:val="16"/>
                <w:szCs w:val="16"/>
                <w:lang w:eastAsia="pt-BR"/>
                <w14:ligatures w14:val="none"/>
              </w:rPr>
            </w:pPr>
          </w:p>
          <w:p w14:paraId="165E5A02" w14:textId="1CDDD9AE" w:rsidR="00381593" w:rsidRPr="00381593" w:rsidRDefault="006E4E5C" w:rsidP="00381593">
            <w:pPr>
              <w:spacing w:after="0" w:line="240" w:lineRule="auto"/>
              <w:jc w:val="center"/>
              <w:rPr>
                <w:rFonts w:ascii="Arial" w:eastAsia="Times New Roman" w:hAnsi="Arial" w:cs="Arial"/>
                <w:color w:val="FFFFFF"/>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R$ 78.750,00</w:t>
            </w:r>
            <w:r w:rsidR="00381593" w:rsidRPr="00381593">
              <w:rPr>
                <w:rFonts w:ascii="Arial" w:eastAsia="Times New Roman" w:hAnsi="Arial" w:cs="Arial"/>
                <w:color w:val="FFFFFF"/>
                <w:kern w:val="0"/>
                <w:sz w:val="16"/>
                <w:szCs w:val="16"/>
                <w:lang w:eastAsia="pt-BR"/>
                <w14:ligatures w14:val="none"/>
              </w:rPr>
              <w:t>R$ 0,00</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AFAACA" w14:textId="77777777" w:rsidR="00381593" w:rsidRPr="00381593" w:rsidRDefault="00381593" w:rsidP="00381593">
            <w:pPr>
              <w:spacing w:after="0" w:line="240" w:lineRule="auto"/>
              <w:jc w:val="both"/>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r>
    </w:tbl>
    <w:p w14:paraId="0BC5B5E7" w14:textId="77777777" w:rsidR="00381593" w:rsidRDefault="00381593">
      <w:r>
        <w:br w:type="page"/>
      </w:r>
    </w:p>
    <w:tbl>
      <w:tblPr>
        <w:tblW w:w="4995" w:type="pct"/>
        <w:tblInd w:w="10" w:type="dxa"/>
        <w:tblCellMar>
          <w:left w:w="70" w:type="dxa"/>
          <w:right w:w="70" w:type="dxa"/>
        </w:tblCellMar>
        <w:tblLook w:val="04A0" w:firstRow="1" w:lastRow="0" w:firstColumn="1" w:lastColumn="0" w:noHBand="0" w:noVBand="1"/>
      </w:tblPr>
      <w:tblGrid>
        <w:gridCol w:w="495"/>
        <w:gridCol w:w="9700"/>
      </w:tblGrid>
      <w:tr w:rsidR="00381593" w:rsidRPr="00381593" w14:paraId="119E4EFB" w14:textId="77777777" w:rsidTr="00381593">
        <w:trPr>
          <w:trHeight w:val="60"/>
        </w:trPr>
        <w:tc>
          <w:tcPr>
            <w:tcW w:w="5000" w:type="pct"/>
            <w:gridSpan w:val="2"/>
            <w:tcBorders>
              <w:top w:val="nil"/>
              <w:left w:val="nil"/>
              <w:bottom w:val="nil"/>
              <w:right w:val="nil"/>
            </w:tcBorders>
            <w:shd w:val="clear" w:color="auto" w:fill="auto"/>
            <w:hideMark/>
          </w:tcPr>
          <w:p w14:paraId="095B60D4" w14:textId="07C3BD61"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p>
        </w:tc>
      </w:tr>
      <w:tr w:rsidR="00381593" w:rsidRPr="00381593" w14:paraId="18659C50" w14:textId="77777777" w:rsidTr="00381593">
        <w:trPr>
          <w:trHeight w:val="162"/>
        </w:trPr>
        <w:tc>
          <w:tcPr>
            <w:tcW w:w="243" w:type="pct"/>
            <w:tcBorders>
              <w:top w:val="nil"/>
              <w:left w:val="nil"/>
              <w:bottom w:val="nil"/>
              <w:right w:val="nil"/>
            </w:tcBorders>
            <w:shd w:val="clear" w:color="000000" w:fill="FFF2CC"/>
            <w:hideMark/>
          </w:tcPr>
          <w:p w14:paraId="01489BE0" w14:textId="77777777" w:rsidR="00381593" w:rsidRPr="00381593" w:rsidRDefault="00381593" w:rsidP="00381593">
            <w:pPr>
              <w:spacing w:after="0" w:line="240" w:lineRule="auto"/>
              <w:rPr>
                <w:rFonts w:ascii="Calibri" w:eastAsia="Times New Roman" w:hAnsi="Calibri" w:cs="Calibri"/>
                <w:color w:val="000000"/>
                <w:kern w:val="0"/>
                <w:lang w:eastAsia="pt-BR"/>
                <w14:ligatures w14:val="none"/>
              </w:rPr>
            </w:pPr>
            <w:r w:rsidRPr="00381593">
              <w:rPr>
                <w:rFonts w:ascii="Calibri" w:eastAsia="Times New Roman" w:hAnsi="Calibri" w:cs="Calibri"/>
                <w:color w:val="000000"/>
                <w:kern w:val="0"/>
                <w:lang w:eastAsia="pt-BR"/>
                <w14:ligatures w14:val="none"/>
              </w:rPr>
              <w:t> </w:t>
            </w:r>
          </w:p>
        </w:tc>
        <w:tc>
          <w:tcPr>
            <w:tcW w:w="4757" w:type="pct"/>
            <w:tcBorders>
              <w:top w:val="nil"/>
              <w:left w:val="nil"/>
              <w:bottom w:val="nil"/>
              <w:right w:val="nil"/>
            </w:tcBorders>
            <w:shd w:val="clear" w:color="000000" w:fill="FFF2CC"/>
            <w:vAlign w:val="center"/>
            <w:hideMark/>
          </w:tcPr>
          <w:p w14:paraId="599085B0" w14:textId="77777777" w:rsidR="00381593" w:rsidRPr="00381593" w:rsidRDefault="00381593" w:rsidP="00381593">
            <w:pPr>
              <w:spacing w:after="0" w:line="240" w:lineRule="auto"/>
              <w:jc w:val="center"/>
              <w:rPr>
                <w:rFonts w:ascii="Arial" w:eastAsia="Times New Roman" w:hAnsi="Arial" w:cs="Arial"/>
                <w:b/>
                <w:bCs/>
                <w:color w:val="000000"/>
                <w:kern w:val="0"/>
                <w:sz w:val="28"/>
                <w:szCs w:val="28"/>
                <w:lang w:eastAsia="pt-BR"/>
                <w14:ligatures w14:val="none"/>
              </w:rPr>
            </w:pPr>
            <w:r w:rsidRPr="00381593">
              <w:rPr>
                <w:rFonts w:ascii="Arial" w:eastAsia="Times New Roman" w:hAnsi="Arial" w:cs="Arial"/>
                <w:b/>
                <w:bCs/>
                <w:color w:val="000000"/>
                <w:kern w:val="0"/>
                <w:sz w:val="28"/>
                <w:szCs w:val="28"/>
                <w:lang w:eastAsia="pt-BR"/>
                <w14:ligatures w14:val="none"/>
              </w:rPr>
              <w:t>DETALHAMENTO E CONDIÇÕES ESPECÍFICAS DO OBJETO</w:t>
            </w:r>
          </w:p>
        </w:tc>
      </w:tr>
      <w:tr w:rsidR="00381593" w:rsidRPr="00381593" w14:paraId="309104C0" w14:textId="77777777" w:rsidTr="00381593">
        <w:trPr>
          <w:trHeight w:val="7039"/>
        </w:trPr>
        <w:tc>
          <w:tcPr>
            <w:tcW w:w="5000" w:type="pct"/>
            <w:gridSpan w:val="2"/>
            <w:tcBorders>
              <w:top w:val="nil"/>
              <w:left w:val="nil"/>
              <w:bottom w:val="nil"/>
              <w:right w:val="nil"/>
            </w:tcBorders>
            <w:shd w:val="clear" w:color="000000" w:fill="FFFFFF"/>
            <w:hideMark/>
          </w:tcPr>
          <w:p w14:paraId="0D2A732C" w14:textId="2B93A8CB"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CONDIÇÕES ESPECÍFICAS:</w:t>
            </w:r>
            <w:r w:rsidRPr="00381593">
              <w:rPr>
                <w:rFonts w:ascii="Arial" w:eastAsia="Times New Roman" w:hAnsi="Arial" w:cs="Arial"/>
                <w:color w:val="000000"/>
                <w:kern w:val="0"/>
                <w:lang w:eastAsia="pt-BR"/>
                <w14:ligatures w14:val="none"/>
              </w:rPr>
              <w:br/>
              <w:t>1.            Os serviços deverão atender ao disposto no edital.</w:t>
            </w:r>
            <w:r w:rsidRPr="00381593">
              <w:rPr>
                <w:rFonts w:ascii="Arial" w:eastAsia="Times New Roman" w:hAnsi="Arial" w:cs="Arial"/>
                <w:color w:val="000000"/>
                <w:kern w:val="0"/>
                <w:lang w:eastAsia="pt-BR"/>
                <w14:ligatures w14:val="none"/>
              </w:rPr>
              <w:br/>
              <w:t xml:space="preserve">2. O não cumprimento do exigido, ou a qualidade do objeto não estarem dentro das normas exigidas será motivo de cancelamento da ata de registro/rescisão de contrato sem prejuízos para a administração. </w:t>
            </w:r>
            <w:r w:rsidRPr="00381593">
              <w:rPr>
                <w:rFonts w:ascii="Arial" w:eastAsia="Times New Roman" w:hAnsi="Arial" w:cs="Arial"/>
                <w:color w:val="000000"/>
                <w:kern w:val="0"/>
                <w:lang w:eastAsia="pt-BR"/>
                <w14:ligatures w14:val="none"/>
              </w:rPr>
              <w:br/>
              <w:t xml:space="preserve">3. Caso o objeto apresente características fora do padrão solicitado, o serviço não será recebido, devendo ser providenciada nova entrega do objeto com as características exigidas e os dias contarão como atraso, podendo incorrer em multa contratual. </w:t>
            </w:r>
            <w:r w:rsidRPr="00381593">
              <w:rPr>
                <w:rFonts w:ascii="Arial" w:eastAsia="Times New Roman" w:hAnsi="Arial" w:cs="Arial"/>
                <w:color w:val="000000"/>
                <w:kern w:val="0"/>
                <w:lang w:eastAsia="pt-BR"/>
                <w14:ligatures w14:val="none"/>
              </w:rPr>
              <w:br/>
              <w:t xml:space="preserve">4. A contratada/detentora da ata de registro de preços comprometer-se-á a dar total garantia quanto à qualidade dos serviços fornecidos, que deverão estar dentro das especificações técnicas e padrões de qualidade. </w:t>
            </w:r>
            <w:r w:rsidRPr="00381593">
              <w:rPr>
                <w:rFonts w:ascii="Arial" w:eastAsia="Times New Roman" w:hAnsi="Arial" w:cs="Arial"/>
                <w:color w:val="000000"/>
                <w:kern w:val="0"/>
                <w:lang w:eastAsia="pt-BR"/>
                <w14:ligatures w14:val="none"/>
              </w:rPr>
              <w:br/>
              <w:t>5. A licitante contratada/detentora da ata de registro de preços deverá repor os serviços que apresentarem defeitos, sem ônus para o município.</w:t>
            </w:r>
            <w:r w:rsidRPr="00381593">
              <w:rPr>
                <w:rFonts w:ascii="Arial" w:eastAsia="Times New Roman" w:hAnsi="Arial" w:cs="Arial"/>
                <w:color w:val="000000"/>
                <w:kern w:val="0"/>
                <w:lang w:eastAsia="pt-BR"/>
                <w14:ligatures w14:val="none"/>
              </w:rPr>
              <w:br/>
              <w:t>6. A licitante contratada/detentora da ata de registro de preços se responsabilizará pelos danos causados ao município devido a qualidade dos serviços fornecidos.</w:t>
            </w:r>
            <w:r w:rsidRPr="00381593">
              <w:rPr>
                <w:rFonts w:ascii="Arial" w:eastAsia="Times New Roman" w:hAnsi="Arial" w:cs="Arial"/>
                <w:color w:val="000000"/>
                <w:kern w:val="0"/>
                <w:lang w:eastAsia="pt-BR"/>
                <w14:ligatures w14:val="none"/>
              </w:rPr>
              <w:br/>
              <w:t xml:space="preserve">7. Os </w:t>
            </w:r>
            <w:r w:rsidR="00B125BD" w:rsidRPr="00381593">
              <w:rPr>
                <w:rFonts w:ascii="Arial" w:eastAsia="Times New Roman" w:hAnsi="Arial" w:cs="Arial"/>
                <w:color w:val="000000"/>
                <w:kern w:val="0"/>
                <w:lang w:eastAsia="pt-BR"/>
                <w14:ligatures w14:val="none"/>
              </w:rPr>
              <w:t>serviços</w:t>
            </w:r>
            <w:r w:rsidRPr="00381593">
              <w:rPr>
                <w:rFonts w:ascii="Arial" w:eastAsia="Times New Roman" w:hAnsi="Arial" w:cs="Arial"/>
                <w:color w:val="000000"/>
                <w:kern w:val="0"/>
                <w:lang w:eastAsia="pt-BR"/>
                <w14:ligatures w14:val="none"/>
              </w:rPr>
              <w:t xml:space="preserve"> na modalidade socorro 24 horas, serão prestados a qualquer hora, local e dia da semana, onde os chamados deverão ser atendidos de imediato, onde a licitante contratada/detentora da ata de registro de preços deverá fornecer número de telefone móvel para fins de comunicação.</w:t>
            </w:r>
            <w:r w:rsidRPr="00381593">
              <w:rPr>
                <w:rFonts w:ascii="Arial" w:eastAsia="Times New Roman" w:hAnsi="Arial" w:cs="Arial"/>
                <w:color w:val="000000"/>
                <w:kern w:val="0"/>
                <w:lang w:eastAsia="pt-BR"/>
                <w14:ligatures w14:val="none"/>
              </w:rPr>
              <w:br/>
              <w:t xml:space="preserve">8. A contratada/detentora da ata de registro de preços será responsável por se deslocar ao local onde se encontra os veículos, portando as ferramentas, </w:t>
            </w:r>
            <w:proofErr w:type="spellStart"/>
            <w:r w:rsidRPr="00381593">
              <w:rPr>
                <w:rFonts w:ascii="Arial" w:eastAsia="Times New Roman" w:hAnsi="Arial" w:cs="Arial"/>
                <w:color w:val="000000"/>
                <w:kern w:val="0"/>
                <w:lang w:eastAsia="pt-BR"/>
                <w14:ligatures w14:val="none"/>
              </w:rPr>
              <w:t>EPI`s</w:t>
            </w:r>
            <w:proofErr w:type="spellEnd"/>
            <w:r w:rsidRPr="00381593">
              <w:rPr>
                <w:rFonts w:ascii="Arial" w:eastAsia="Times New Roman" w:hAnsi="Arial" w:cs="Arial"/>
                <w:color w:val="000000"/>
                <w:kern w:val="0"/>
                <w:lang w:eastAsia="pt-BR"/>
                <w14:ligatures w14:val="none"/>
              </w:rPr>
              <w:t xml:space="preserve"> necessárias para a prestação dos serviços.</w:t>
            </w:r>
            <w:r w:rsidRPr="00381593">
              <w:rPr>
                <w:rFonts w:ascii="Arial" w:eastAsia="Times New Roman" w:hAnsi="Arial" w:cs="Arial"/>
                <w:color w:val="000000"/>
                <w:kern w:val="0"/>
                <w:lang w:eastAsia="pt-BR"/>
                <w14:ligatures w14:val="none"/>
              </w:rPr>
              <w:br/>
              <w:t xml:space="preserve">9. A prestação dos serviços será acompanhada pelo motorista e responsável pelo setor requisitante dos serviços, no local dos serviços, onde será emitido relatório dos serviços e apurado o quantitativo dos serviços necessários para a prestação dos serviços. A licitante contratada/detentora da ata de registro de preços deverá encaminhar junto com a nota fiscal o referido </w:t>
            </w:r>
            <w:r w:rsidR="006E4E5C" w:rsidRPr="00381593">
              <w:rPr>
                <w:rFonts w:ascii="Arial" w:eastAsia="Times New Roman" w:hAnsi="Arial" w:cs="Arial"/>
                <w:color w:val="000000"/>
                <w:kern w:val="0"/>
                <w:lang w:eastAsia="pt-BR"/>
                <w14:ligatures w14:val="none"/>
              </w:rPr>
              <w:t>relatório</w:t>
            </w:r>
            <w:r w:rsidRPr="00381593">
              <w:rPr>
                <w:rFonts w:ascii="Arial" w:eastAsia="Times New Roman" w:hAnsi="Arial" w:cs="Arial"/>
                <w:color w:val="000000"/>
                <w:kern w:val="0"/>
                <w:lang w:eastAsia="pt-BR"/>
                <w14:ligatures w14:val="none"/>
              </w:rPr>
              <w:t xml:space="preserve"> dos </w:t>
            </w:r>
            <w:r w:rsidR="006E4E5C" w:rsidRPr="00381593">
              <w:rPr>
                <w:rFonts w:ascii="Arial" w:eastAsia="Times New Roman" w:hAnsi="Arial" w:cs="Arial"/>
                <w:color w:val="000000"/>
                <w:kern w:val="0"/>
                <w:lang w:eastAsia="pt-BR"/>
                <w14:ligatures w14:val="none"/>
              </w:rPr>
              <w:t>serviços</w:t>
            </w:r>
            <w:r w:rsidRPr="00381593">
              <w:rPr>
                <w:rFonts w:ascii="Arial" w:eastAsia="Times New Roman" w:hAnsi="Arial" w:cs="Arial"/>
                <w:color w:val="000000"/>
                <w:kern w:val="0"/>
                <w:lang w:eastAsia="pt-BR"/>
                <w14:ligatures w14:val="none"/>
              </w:rPr>
              <w:t xml:space="preserve"> devidamente aprovado pelo setor requisitante dos serviços. </w:t>
            </w:r>
            <w:r w:rsidRPr="00381593">
              <w:rPr>
                <w:rFonts w:ascii="Arial" w:eastAsia="Times New Roman" w:hAnsi="Arial" w:cs="Arial"/>
                <w:color w:val="000000"/>
                <w:kern w:val="0"/>
                <w:lang w:eastAsia="pt-BR"/>
                <w14:ligatures w14:val="none"/>
              </w:rPr>
              <w:br/>
              <w:t>10. No caso de serviços onde haverá a substituição de peças, a licitante contratada/detentora da ata de registro de preços se obriga a entregar as peças substituídas, ao servidor designado pelo Município para este fim.</w:t>
            </w:r>
            <w:r w:rsidRPr="00381593">
              <w:rPr>
                <w:rFonts w:ascii="Arial" w:eastAsia="Times New Roman" w:hAnsi="Arial" w:cs="Arial"/>
                <w:color w:val="000000"/>
                <w:kern w:val="0"/>
                <w:lang w:eastAsia="pt-BR"/>
                <w14:ligatures w14:val="none"/>
              </w:rPr>
              <w:br/>
              <w:t>11. A licitante contratada/detentora da ata de registro de preços deverá permitir e facilitar a qualquer tempo a fiscalização do Município para efetuar inspeção dos serviços, verificando o atendimento das exigências solicitadas, onde a inspeção será realizado por servidor designado para este fim. O exercício da fiscalização não desobriga a contratada de sua total responsabilidade quanto aos serviços executados.</w:t>
            </w:r>
            <w:r w:rsidRPr="00381593">
              <w:rPr>
                <w:rFonts w:ascii="Arial" w:eastAsia="Times New Roman" w:hAnsi="Arial" w:cs="Arial"/>
                <w:color w:val="000000"/>
                <w:kern w:val="0"/>
                <w:lang w:eastAsia="pt-BR"/>
                <w14:ligatures w14:val="none"/>
              </w:rPr>
              <w:br/>
              <w:t>12. Os serviços serão considerados recebidos pelo município, depois de inspecionados e expressamente liberados, onde ocorrendo a rejeição do serviço inspecionado, a contratada/detentora da ata de registro de preços deverá sem ônus ao município, providenciar sua imediata recuperação ou substituição.</w:t>
            </w:r>
            <w:r w:rsidRPr="00381593">
              <w:rPr>
                <w:rFonts w:ascii="Arial" w:eastAsia="Times New Roman" w:hAnsi="Arial" w:cs="Arial"/>
                <w:color w:val="000000"/>
                <w:kern w:val="0"/>
                <w:lang w:eastAsia="pt-BR"/>
                <w14:ligatures w14:val="none"/>
              </w:rPr>
              <w:br/>
              <w:t xml:space="preserve">13. Todos os custos relativos </w:t>
            </w:r>
            <w:proofErr w:type="gramStart"/>
            <w:r w:rsidRPr="00381593">
              <w:rPr>
                <w:rFonts w:ascii="Arial" w:eastAsia="Times New Roman" w:hAnsi="Arial" w:cs="Arial"/>
                <w:color w:val="000000"/>
                <w:kern w:val="0"/>
                <w:lang w:eastAsia="pt-BR"/>
                <w14:ligatures w14:val="none"/>
              </w:rPr>
              <w:t>a prestação dos serviços serão</w:t>
            </w:r>
            <w:proofErr w:type="gramEnd"/>
            <w:r w:rsidRPr="00381593">
              <w:rPr>
                <w:rFonts w:ascii="Arial" w:eastAsia="Times New Roman" w:hAnsi="Arial" w:cs="Arial"/>
                <w:color w:val="000000"/>
                <w:kern w:val="0"/>
                <w:lang w:eastAsia="pt-BR"/>
                <w14:ligatures w14:val="none"/>
              </w:rPr>
              <w:t xml:space="preserve"> de responsabilidade da contratada/detentora da ata de registro de preços.</w:t>
            </w:r>
            <w:r w:rsidRPr="00381593">
              <w:rPr>
                <w:rFonts w:ascii="Arial" w:eastAsia="Times New Roman" w:hAnsi="Arial" w:cs="Arial"/>
                <w:color w:val="000000"/>
                <w:kern w:val="0"/>
                <w:lang w:eastAsia="pt-BR"/>
                <w14:ligatures w14:val="none"/>
              </w:rPr>
              <w:br/>
              <w:t>14. Os serviços deverão ser prestados por profissional “mecânico” especializado.</w:t>
            </w:r>
            <w:r w:rsidRPr="00381593">
              <w:rPr>
                <w:rFonts w:ascii="Arial" w:eastAsia="Times New Roman" w:hAnsi="Arial" w:cs="Arial"/>
                <w:color w:val="000000"/>
                <w:kern w:val="0"/>
                <w:lang w:eastAsia="pt-BR"/>
                <w14:ligatures w14:val="none"/>
              </w:rPr>
              <w:br/>
              <w:t xml:space="preserve">15. A licitante contratada/detentora da ata de registro de preços deverá prestar todos os serviços mecânicos solicitados nos veículos que lhe forem confiados pelo município, através de mão de obra qualificada, de modo a garantir o seu normal e perfeito funcionamento, respondendo pela segurança e perfeição dos serviços executados. </w:t>
            </w:r>
            <w:r w:rsidRPr="00381593">
              <w:rPr>
                <w:rFonts w:ascii="Arial" w:eastAsia="Times New Roman" w:hAnsi="Arial" w:cs="Arial"/>
                <w:color w:val="000000"/>
                <w:kern w:val="0"/>
                <w:lang w:eastAsia="pt-BR"/>
                <w14:ligatures w14:val="none"/>
              </w:rPr>
              <w:br/>
              <w:t>16. A licitante contratada/detentora da ata de registro de preços deverá executar os serviços somente após a prévia autorização do representante do município.</w:t>
            </w:r>
            <w:r w:rsidRPr="00381593">
              <w:rPr>
                <w:rFonts w:ascii="Arial" w:eastAsia="Times New Roman" w:hAnsi="Arial" w:cs="Arial"/>
                <w:color w:val="000000"/>
                <w:kern w:val="0"/>
                <w:lang w:eastAsia="pt-BR"/>
                <w14:ligatures w14:val="none"/>
              </w:rPr>
              <w:br/>
              <w:t>17. A contratada/detentora da ata de registro de preços assumirá integral responsabilidade por quaisquer prejuízos pessoais ou materiais causados ao município, ou a terceiros, por si ou por seus sucessores e/ou prepostos, na execução do objeto da presente licitação.</w:t>
            </w:r>
            <w:r w:rsidRPr="00381593">
              <w:rPr>
                <w:rFonts w:ascii="Arial" w:eastAsia="Times New Roman" w:hAnsi="Arial" w:cs="Arial"/>
                <w:color w:val="000000"/>
                <w:kern w:val="0"/>
                <w:lang w:eastAsia="pt-BR"/>
                <w14:ligatures w14:val="none"/>
              </w:rPr>
              <w:br/>
              <w:t xml:space="preserve">18. Os </w:t>
            </w:r>
            <w:r w:rsidR="006E4E5C" w:rsidRPr="00381593">
              <w:rPr>
                <w:rFonts w:ascii="Arial" w:eastAsia="Times New Roman" w:hAnsi="Arial" w:cs="Arial"/>
                <w:color w:val="000000"/>
                <w:kern w:val="0"/>
                <w:lang w:eastAsia="pt-BR"/>
                <w14:ligatures w14:val="none"/>
              </w:rPr>
              <w:t>serviços</w:t>
            </w:r>
            <w:r w:rsidRPr="00381593">
              <w:rPr>
                <w:rFonts w:ascii="Arial" w:eastAsia="Times New Roman" w:hAnsi="Arial" w:cs="Arial"/>
                <w:color w:val="000000"/>
                <w:kern w:val="0"/>
                <w:lang w:eastAsia="pt-BR"/>
                <w14:ligatures w14:val="none"/>
              </w:rPr>
              <w:t xml:space="preserve"> na modalidade socorro 24 horas, serão prestados a qualquer hora, local e dia da semana, onde os chamados deverão ser atendidos de imediato, onde a licitante contratada/detentora da ata de registro de preços deverá fornecer número de telefone móvel para fins de comunicação.</w:t>
            </w:r>
            <w:r w:rsidRPr="00381593">
              <w:rPr>
                <w:rFonts w:ascii="Arial" w:eastAsia="Times New Roman" w:hAnsi="Arial" w:cs="Arial"/>
                <w:color w:val="000000"/>
                <w:kern w:val="0"/>
                <w:lang w:eastAsia="pt-BR"/>
                <w14:ligatures w14:val="none"/>
              </w:rPr>
              <w:br/>
            </w:r>
            <w:r w:rsidRPr="00381593">
              <w:rPr>
                <w:rFonts w:ascii="Arial" w:eastAsia="Times New Roman" w:hAnsi="Arial" w:cs="Arial"/>
                <w:color w:val="000000"/>
                <w:kern w:val="0"/>
                <w:lang w:eastAsia="pt-BR"/>
                <w14:ligatures w14:val="none"/>
              </w:rPr>
              <w:lastRenderedPageBreak/>
              <w:t xml:space="preserve">19. A contratada/detentora da ata de registro de preços será responsável por se deslocar ao local onde se encontra os veículos portando as ferramentas, </w:t>
            </w:r>
            <w:proofErr w:type="spellStart"/>
            <w:r w:rsidRPr="00381593">
              <w:rPr>
                <w:rFonts w:ascii="Arial" w:eastAsia="Times New Roman" w:hAnsi="Arial" w:cs="Arial"/>
                <w:color w:val="000000"/>
                <w:kern w:val="0"/>
                <w:lang w:eastAsia="pt-BR"/>
                <w14:ligatures w14:val="none"/>
              </w:rPr>
              <w:t>EPI`s</w:t>
            </w:r>
            <w:proofErr w:type="spellEnd"/>
            <w:r w:rsidRPr="00381593">
              <w:rPr>
                <w:rFonts w:ascii="Arial" w:eastAsia="Times New Roman" w:hAnsi="Arial" w:cs="Arial"/>
                <w:color w:val="000000"/>
                <w:kern w:val="0"/>
                <w:lang w:eastAsia="pt-BR"/>
                <w14:ligatures w14:val="none"/>
              </w:rPr>
              <w:t xml:space="preserve"> necessárias para a prestação dos serviços.</w:t>
            </w:r>
            <w:r w:rsidRPr="00381593">
              <w:rPr>
                <w:rFonts w:ascii="Arial" w:eastAsia="Times New Roman" w:hAnsi="Arial" w:cs="Arial"/>
                <w:color w:val="000000"/>
                <w:kern w:val="0"/>
                <w:lang w:eastAsia="pt-BR"/>
                <w14:ligatures w14:val="none"/>
              </w:rPr>
              <w:br/>
              <w:t>20. Aplicam-se, subsidiariamente, no que couber, as disposições da Lei n° 8.078 de 11/09/90 – Código de Defesa do Consumidor.</w:t>
            </w:r>
          </w:p>
        </w:tc>
      </w:tr>
    </w:tbl>
    <w:p w14:paraId="3FF24C97" w14:textId="77777777" w:rsidR="00381593" w:rsidRDefault="00381593">
      <w:r>
        <w:lastRenderedPageBreak/>
        <w:br w:type="page"/>
      </w:r>
    </w:p>
    <w:tbl>
      <w:tblPr>
        <w:tblW w:w="4995" w:type="pct"/>
        <w:tblInd w:w="10" w:type="dxa"/>
        <w:tblCellMar>
          <w:left w:w="70" w:type="dxa"/>
          <w:right w:w="70" w:type="dxa"/>
        </w:tblCellMar>
        <w:tblLook w:val="04A0" w:firstRow="1" w:lastRow="0" w:firstColumn="1" w:lastColumn="0" w:noHBand="0" w:noVBand="1"/>
      </w:tblPr>
      <w:tblGrid>
        <w:gridCol w:w="493"/>
        <w:gridCol w:w="336"/>
        <w:gridCol w:w="906"/>
        <w:gridCol w:w="302"/>
        <w:gridCol w:w="846"/>
        <w:gridCol w:w="2235"/>
        <w:gridCol w:w="1193"/>
        <w:gridCol w:w="3884"/>
      </w:tblGrid>
      <w:tr w:rsidR="00381593" w:rsidRPr="00381593" w14:paraId="6F28DC2B" w14:textId="77777777" w:rsidTr="00381593">
        <w:trPr>
          <w:trHeight w:val="60"/>
        </w:trPr>
        <w:tc>
          <w:tcPr>
            <w:tcW w:w="5000" w:type="pct"/>
            <w:gridSpan w:val="8"/>
            <w:tcBorders>
              <w:top w:val="nil"/>
              <w:left w:val="nil"/>
              <w:bottom w:val="single" w:sz="4" w:space="0" w:color="auto"/>
              <w:right w:val="nil"/>
            </w:tcBorders>
            <w:shd w:val="clear" w:color="auto" w:fill="auto"/>
            <w:hideMark/>
          </w:tcPr>
          <w:p w14:paraId="2401ABCF" w14:textId="1B6183D9"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p>
        </w:tc>
      </w:tr>
      <w:tr w:rsidR="00381593" w:rsidRPr="00381593" w14:paraId="67B46E4B" w14:textId="77777777" w:rsidTr="00381593">
        <w:trPr>
          <w:trHeight w:val="162"/>
        </w:trPr>
        <w:tc>
          <w:tcPr>
            <w:tcW w:w="5000" w:type="pct"/>
            <w:gridSpan w:val="8"/>
            <w:tcBorders>
              <w:top w:val="nil"/>
              <w:left w:val="single" w:sz="8" w:space="0" w:color="auto"/>
              <w:bottom w:val="single" w:sz="8" w:space="0" w:color="auto"/>
              <w:right w:val="single" w:sz="8" w:space="0" w:color="000000"/>
            </w:tcBorders>
            <w:shd w:val="clear" w:color="000000" w:fill="FFF2CC"/>
            <w:vAlign w:val="center"/>
            <w:hideMark/>
          </w:tcPr>
          <w:p w14:paraId="0D9351C3" w14:textId="77777777" w:rsidR="00381593" w:rsidRPr="00381593" w:rsidRDefault="00381593" w:rsidP="00381593">
            <w:pPr>
              <w:spacing w:after="0" w:line="240" w:lineRule="auto"/>
              <w:jc w:val="center"/>
              <w:rPr>
                <w:rFonts w:ascii="Arial" w:eastAsia="Times New Roman" w:hAnsi="Arial" w:cs="Arial"/>
                <w:b/>
                <w:bCs/>
                <w:color w:val="000000"/>
                <w:kern w:val="0"/>
                <w:sz w:val="44"/>
                <w:szCs w:val="44"/>
                <w:lang w:eastAsia="pt-BR"/>
                <w14:ligatures w14:val="none"/>
              </w:rPr>
            </w:pPr>
            <w:r w:rsidRPr="00381593">
              <w:rPr>
                <w:rFonts w:ascii="Arial" w:eastAsia="Times New Roman" w:hAnsi="Arial" w:cs="Arial"/>
                <w:b/>
                <w:bCs/>
                <w:color w:val="000000"/>
                <w:kern w:val="0"/>
                <w:sz w:val="44"/>
                <w:szCs w:val="44"/>
                <w:lang w:eastAsia="pt-BR"/>
                <w14:ligatures w14:val="none"/>
              </w:rPr>
              <w:t>ANEXO II - MINUTA DE CONTRATO</w:t>
            </w:r>
          </w:p>
        </w:tc>
      </w:tr>
      <w:tr w:rsidR="00381593" w:rsidRPr="00381593" w14:paraId="3DD24BDC" w14:textId="77777777" w:rsidTr="00381593">
        <w:trPr>
          <w:trHeight w:val="102"/>
        </w:trPr>
        <w:tc>
          <w:tcPr>
            <w:tcW w:w="5000" w:type="pct"/>
            <w:gridSpan w:val="8"/>
            <w:tcBorders>
              <w:top w:val="single" w:sz="4" w:space="0" w:color="auto"/>
              <w:left w:val="double" w:sz="6" w:space="0" w:color="2B2B2B"/>
              <w:bottom w:val="nil"/>
              <w:right w:val="nil"/>
            </w:tcBorders>
            <w:shd w:val="clear" w:color="000000" w:fill="FFF2CC"/>
            <w:hideMark/>
          </w:tcPr>
          <w:p w14:paraId="0FF825E4"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 IDENTIFICAÇÃO DAS PARTES</w:t>
            </w:r>
          </w:p>
        </w:tc>
      </w:tr>
      <w:tr w:rsidR="00381593" w:rsidRPr="00381593" w14:paraId="46D14ECC" w14:textId="77777777" w:rsidTr="00C266AD">
        <w:trPr>
          <w:trHeight w:val="462"/>
        </w:trPr>
        <w:tc>
          <w:tcPr>
            <w:tcW w:w="999"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47B4FAF5"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CONTRATANTE</w:t>
            </w:r>
          </w:p>
        </w:tc>
        <w:tc>
          <w:tcPr>
            <w:tcW w:w="4001" w:type="pct"/>
            <w:gridSpan w:val="4"/>
            <w:tcBorders>
              <w:top w:val="single" w:sz="4" w:space="0" w:color="auto"/>
              <w:left w:val="nil"/>
              <w:bottom w:val="single" w:sz="4" w:space="0" w:color="auto"/>
              <w:right w:val="single" w:sz="4" w:space="0" w:color="auto"/>
            </w:tcBorders>
            <w:shd w:val="clear" w:color="000000" w:fill="FFFFFF"/>
            <w:vAlign w:val="bottom"/>
            <w:hideMark/>
          </w:tcPr>
          <w:p w14:paraId="050C602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381593" w:rsidRPr="00381593" w14:paraId="53979FC2" w14:textId="77777777" w:rsidTr="00C266AD">
        <w:trPr>
          <w:trHeight w:val="840"/>
        </w:trPr>
        <w:tc>
          <w:tcPr>
            <w:tcW w:w="999"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66C8BC67"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CONTRATADO</w:t>
            </w:r>
          </w:p>
        </w:tc>
        <w:tc>
          <w:tcPr>
            <w:tcW w:w="4001" w:type="pct"/>
            <w:gridSpan w:val="4"/>
            <w:tcBorders>
              <w:top w:val="single" w:sz="4" w:space="0" w:color="auto"/>
              <w:left w:val="nil"/>
              <w:bottom w:val="single" w:sz="4" w:space="0" w:color="auto"/>
              <w:right w:val="single" w:sz="4" w:space="0" w:color="auto"/>
            </w:tcBorders>
            <w:shd w:val="clear" w:color="000000" w:fill="FFFFFF"/>
            <w:vAlign w:val="bottom"/>
            <w:hideMark/>
          </w:tcPr>
          <w:p w14:paraId="3DF0A28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da Proponente) e telefone (Telefone da Proponente).</w:t>
            </w:r>
          </w:p>
        </w:tc>
      </w:tr>
      <w:tr w:rsidR="00381593" w:rsidRPr="00381593" w14:paraId="65A529C7" w14:textId="77777777" w:rsidTr="00381593">
        <w:trPr>
          <w:trHeight w:val="102"/>
        </w:trPr>
        <w:tc>
          <w:tcPr>
            <w:tcW w:w="5000" w:type="pct"/>
            <w:gridSpan w:val="8"/>
            <w:tcBorders>
              <w:top w:val="nil"/>
              <w:left w:val="nil"/>
              <w:bottom w:val="single" w:sz="4" w:space="0" w:color="auto"/>
              <w:right w:val="nil"/>
            </w:tcBorders>
            <w:shd w:val="clear" w:color="000000" w:fill="FFF2CC"/>
            <w:hideMark/>
          </w:tcPr>
          <w:p w14:paraId="7AD8AE57"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 IDENTIFICAÇÃO DO PROCESSO</w:t>
            </w:r>
          </w:p>
        </w:tc>
      </w:tr>
      <w:tr w:rsidR="00C266AD" w:rsidRPr="00381593" w14:paraId="48DEA969" w14:textId="77777777" w:rsidTr="00C266AD">
        <w:trPr>
          <w:trHeight w:val="10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C409FF9" w14:textId="77777777" w:rsidR="00C266AD" w:rsidRPr="00381593" w:rsidRDefault="00C266AD"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N° PROCESSO</w:t>
            </w:r>
          </w:p>
        </w:tc>
        <w:tc>
          <w:tcPr>
            <w:tcW w:w="4149" w:type="pct"/>
            <w:gridSpan w:val="5"/>
            <w:tcBorders>
              <w:top w:val="single" w:sz="4" w:space="0" w:color="auto"/>
              <w:left w:val="nil"/>
              <w:bottom w:val="single" w:sz="4" w:space="0" w:color="auto"/>
              <w:right w:val="single" w:sz="4" w:space="0" w:color="000000"/>
            </w:tcBorders>
            <w:shd w:val="clear" w:color="auto" w:fill="auto"/>
            <w:vAlign w:val="center"/>
            <w:hideMark/>
          </w:tcPr>
          <w:p w14:paraId="5C8080EB" w14:textId="2D31473F" w:rsidR="00C266AD" w:rsidRPr="00381593" w:rsidRDefault="004D1678"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40/2024</w:t>
            </w:r>
          </w:p>
        </w:tc>
      </w:tr>
      <w:tr w:rsidR="00381593" w:rsidRPr="00381593" w14:paraId="04C37327" w14:textId="77777777" w:rsidTr="00C266AD">
        <w:trPr>
          <w:trHeight w:val="10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1160C85"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MODALIDADE</w:t>
            </w:r>
          </w:p>
        </w:tc>
        <w:tc>
          <w:tcPr>
            <w:tcW w:w="4149" w:type="pct"/>
            <w:gridSpan w:val="5"/>
            <w:tcBorders>
              <w:top w:val="nil"/>
              <w:left w:val="nil"/>
              <w:bottom w:val="nil"/>
              <w:right w:val="single" w:sz="4" w:space="0" w:color="000000"/>
            </w:tcBorders>
            <w:shd w:val="clear" w:color="auto" w:fill="auto"/>
            <w:vAlign w:val="center"/>
            <w:hideMark/>
          </w:tcPr>
          <w:p w14:paraId="65EB08F4" w14:textId="341D4143" w:rsidR="00381593" w:rsidRPr="00381593" w:rsidRDefault="00C266AD"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w:t>
            </w:r>
            <w:r w:rsidR="00381593" w:rsidRPr="00381593">
              <w:rPr>
                <w:rFonts w:ascii="Arial" w:eastAsia="Times New Roman" w:hAnsi="Arial" w:cs="Arial"/>
                <w:color w:val="000000"/>
                <w:kern w:val="0"/>
                <w:lang w:eastAsia="pt-BR"/>
                <w14:ligatures w14:val="none"/>
              </w:rPr>
              <w:t>regão</w:t>
            </w:r>
          </w:p>
        </w:tc>
      </w:tr>
      <w:tr w:rsidR="00C266AD" w:rsidRPr="00381593" w14:paraId="78C8EEFF" w14:textId="77777777" w:rsidTr="00C266AD">
        <w:trPr>
          <w:trHeight w:val="10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92551F8" w14:textId="77777777" w:rsidR="00C266AD" w:rsidRPr="00381593" w:rsidRDefault="00C266AD"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N° PROCEDIMENTO</w:t>
            </w:r>
          </w:p>
        </w:tc>
        <w:tc>
          <w:tcPr>
            <w:tcW w:w="4149"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3C78868" w14:textId="7F19EE2B" w:rsidR="00C266AD" w:rsidRPr="00381593" w:rsidRDefault="004D1678"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21/2024</w:t>
            </w:r>
          </w:p>
        </w:tc>
      </w:tr>
      <w:tr w:rsidR="00381593" w:rsidRPr="00381593" w14:paraId="4BA228B6" w14:textId="77777777" w:rsidTr="00C266AD">
        <w:trPr>
          <w:trHeight w:val="10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F859815"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FINALIDADE</w:t>
            </w:r>
          </w:p>
        </w:tc>
        <w:tc>
          <w:tcPr>
            <w:tcW w:w="4149" w:type="pct"/>
            <w:gridSpan w:val="5"/>
            <w:tcBorders>
              <w:top w:val="single" w:sz="4" w:space="0" w:color="auto"/>
              <w:left w:val="nil"/>
              <w:bottom w:val="single" w:sz="4" w:space="0" w:color="auto"/>
              <w:right w:val="single" w:sz="4" w:space="0" w:color="auto"/>
            </w:tcBorders>
            <w:shd w:val="clear" w:color="auto" w:fill="auto"/>
            <w:vAlign w:val="center"/>
            <w:hideMark/>
          </w:tcPr>
          <w:p w14:paraId="532849C0"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Serviços</w:t>
            </w:r>
          </w:p>
        </w:tc>
      </w:tr>
      <w:tr w:rsidR="00381593" w:rsidRPr="00381593" w14:paraId="6EC825B3" w14:textId="77777777" w:rsidTr="00C266AD">
        <w:trPr>
          <w:trHeight w:val="360"/>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7009F6B"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OBJETO</w:t>
            </w:r>
          </w:p>
        </w:tc>
        <w:tc>
          <w:tcPr>
            <w:tcW w:w="4149" w:type="pct"/>
            <w:gridSpan w:val="5"/>
            <w:tcBorders>
              <w:top w:val="single" w:sz="4" w:space="0" w:color="auto"/>
              <w:left w:val="nil"/>
              <w:bottom w:val="single" w:sz="4" w:space="0" w:color="auto"/>
              <w:right w:val="single" w:sz="4" w:space="0" w:color="auto"/>
            </w:tcBorders>
            <w:shd w:val="clear" w:color="auto" w:fill="auto"/>
            <w:vAlign w:val="center"/>
            <w:hideMark/>
          </w:tcPr>
          <w:p w14:paraId="5DF0826B"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PRESTAÇÃO DE SERVIÇO MECÂNICOS NA MODALIDADE- SOCORRO 24 HORAS DESTINADOS AOS VEICULOS DAS LINHAS LEVE VOLKSWAGEM, FIAT E CHEVROLET DA FROTA DO MUNICIPIO DE FAROL/PR.</w:t>
            </w:r>
          </w:p>
        </w:tc>
      </w:tr>
      <w:tr w:rsidR="00381593" w:rsidRPr="00381593" w14:paraId="38F118CD" w14:textId="77777777" w:rsidTr="00381593">
        <w:trPr>
          <w:trHeight w:val="139"/>
        </w:trPr>
        <w:tc>
          <w:tcPr>
            <w:tcW w:w="5000" w:type="pct"/>
            <w:gridSpan w:val="8"/>
            <w:tcBorders>
              <w:top w:val="nil"/>
              <w:left w:val="nil"/>
              <w:bottom w:val="single" w:sz="4" w:space="0" w:color="auto"/>
              <w:right w:val="nil"/>
            </w:tcBorders>
            <w:shd w:val="clear" w:color="000000" w:fill="FFF2CC"/>
            <w:hideMark/>
          </w:tcPr>
          <w:p w14:paraId="0F5B3446"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III. ELEMENTOS ESSENCIAIS DO CONTRATO</w:t>
            </w:r>
          </w:p>
        </w:tc>
      </w:tr>
      <w:tr w:rsidR="00381593" w:rsidRPr="00381593" w14:paraId="11F02EAE" w14:textId="77777777" w:rsidTr="00C266AD">
        <w:trPr>
          <w:trHeight w:val="10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451533B"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VALOR</w:t>
            </w:r>
          </w:p>
        </w:tc>
        <w:tc>
          <w:tcPr>
            <w:tcW w:w="4149" w:type="pct"/>
            <w:gridSpan w:val="5"/>
            <w:tcBorders>
              <w:top w:val="single" w:sz="4" w:space="0" w:color="auto"/>
              <w:left w:val="nil"/>
              <w:bottom w:val="single" w:sz="4" w:space="0" w:color="auto"/>
              <w:right w:val="single" w:sz="4" w:space="0" w:color="auto"/>
            </w:tcBorders>
            <w:shd w:val="clear" w:color="auto" w:fill="auto"/>
            <w:vAlign w:val="center"/>
            <w:hideMark/>
          </w:tcPr>
          <w:p w14:paraId="0EF2C159"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R$ __________________</w:t>
            </w:r>
          </w:p>
        </w:tc>
      </w:tr>
      <w:tr w:rsidR="00381593" w:rsidRPr="00381593" w14:paraId="59199AEF" w14:textId="77777777" w:rsidTr="00C266AD">
        <w:trPr>
          <w:trHeight w:val="162"/>
        </w:trPr>
        <w:tc>
          <w:tcPr>
            <w:tcW w:w="851" w:type="pct"/>
            <w:gridSpan w:val="3"/>
            <w:tcBorders>
              <w:top w:val="single" w:sz="4" w:space="0" w:color="auto"/>
              <w:left w:val="single" w:sz="4" w:space="0" w:color="auto"/>
              <w:bottom w:val="nil"/>
              <w:right w:val="single" w:sz="4" w:space="0" w:color="auto"/>
            </w:tcBorders>
            <w:shd w:val="clear" w:color="auto" w:fill="auto"/>
            <w:vAlign w:val="center"/>
            <w:hideMark/>
          </w:tcPr>
          <w:p w14:paraId="463B774B"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VIGÊNCIA</w:t>
            </w:r>
          </w:p>
        </w:tc>
        <w:tc>
          <w:tcPr>
            <w:tcW w:w="4149" w:type="pct"/>
            <w:gridSpan w:val="5"/>
            <w:tcBorders>
              <w:top w:val="single" w:sz="4" w:space="0" w:color="auto"/>
              <w:left w:val="nil"/>
              <w:bottom w:val="nil"/>
              <w:right w:val="single" w:sz="4" w:space="0" w:color="auto"/>
            </w:tcBorders>
            <w:shd w:val="clear" w:color="auto" w:fill="auto"/>
            <w:vAlign w:val="center"/>
            <w:hideMark/>
          </w:tcPr>
          <w:p w14:paraId="725C46EB"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1 ano prorrogável por até 2 anos</w:t>
            </w:r>
          </w:p>
        </w:tc>
      </w:tr>
      <w:tr w:rsidR="00381593" w:rsidRPr="00381593" w14:paraId="13233C92" w14:textId="77777777" w:rsidTr="00C266AD">
        <w:trPr>
          <w:trHeight w:val="102"/>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6599C83"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GARANTIA DE EXECUÇÃO</w:t>
            </w:r>
          </w:p>
        </w:tc>
        <w:tc>
          <w:tcPr>
            <w:tcW w:w="4149" w:type="pct"/>
            <w:gridSpan w:val="5"/>
            <w:tcBorders>
              <w:top w:val="single" w:sz="4" w:space="0" w:color="auto"/>
              <w:left w:val="nil"/>
              <w:bottom w:val="single" w:sz="4" w:space="0" w:color="auto"/>
              <w:right w:val="single" w:sz="4" w:space="0" w:color="auto"/>
            </w:tcBorders>
            <w:shd w:val="clear" w:color="auto" w:fill="auto"/>
            <w:vAlign w:val="center"/>
            <w:hideMark/>
          </w:tcPr>
          <w:p w14:paraId="76D637AF"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Não</w:t>
            </w:r>
          </w:p>
        </w:tc>
      </w:tr>
      <w:tr w:rsidR="00381593" w:rsidRPr="00381593" w14:paraId="5064BA77" w14:textId="77777777" w:rsidTr="00C266AD">
        <w:trPr>
          <w:trHeight w:val="139"/>
        </w:trPr>
        <w:tc>
          <w:tcPr>
            <w:tcW w:w="85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9D77A97"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HÁ PREVISÃO DE SUBCONTRATAÇÃO</w:t>
            </w:r>
          </w:p>
        </w:tc>
        <w:tc>
          <w:tcPr>
            <w:tcW w:w="4149" w:type="pct"/>
            <w:gridSpan w:val="5"/>
            <w:tcBorders>
              <w:top w:val="single" w:sz="4" w:space="0" w:color="auto"/>
              <w:left w:val="nil"/>
              <w:bottom w:val="single" w:sz="4" w:space="0" w:color="auto"/>
              <w:right w:val="single" w:sz="4" w:space="0" w:color="auto"/>
            </w:tcBorders>
            <w:shd w:val="clear" w:color="auto" w:fill="auto"/>
            <w:vAlign w:val="center"/>
            <w:hideMark/>
          </w:tcPr>
          <w:p w14:paraId="6A86CC9E"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não</w:t>
            </w:r>
          </w:p>
        </w:tc>
      </w:tr>
      <w:tr w:rsidR="00381593" w:rsidRPr="00381593" w14:paraId="6D5C32A6" w14:textId="77777777" w:rsidTr="00C266AD">
        <w:trPr>
          <w:trHeight w:val="102"/>
        </w:trPr>
        <w:tc>
          <w:tcPr>
            <w:tcW w:w="851" w:type="pct"/>
            <w:gridSpan w:val="3"/>
            <w:tcBorders>
              <w:top w:val="nil"/>
              <w:left w:val="single" w:sz="4" w:space="0" w:color="auto"/>
              <w:bottom w:val="single" w:sz="4" w:space="0" w:color="auto"/>
              <w:right w:val="single" w:sz="4" w:space="0" w:color="auto"/>
            </w:tcBorders>
            <w:shd w:val="clear" w:color="auto" w:fill="auto"/>
            <w:vAlign w:val="center"/>
            <w:hideMark/>
          </w:tcPr>
          <w:p w14:paraId="435244BE"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ADJUDICAÇÃO</w:t>
            </w:r>
          </w:p>
        </w:tc>
        <w:tc>
          <w:tcPr>
            <w:tcW w:w="4149" w:type="pct"/>
            <w:gridSpan w:val="5"/>
            <w:tcBorders>
              <w:top w:val="nil"/>
              <w:left w:val="nil"/>
              <w:bottom w:val="single" w:sz="4" w:space="0" w:color="auto"/>
              <w:right w:val="single" w:sz="4" w:space="0" w:color="auto"/>
            </w:tcBorders>
            <w:shd w:val="clear" w:color="auto" w:fill="auto"/>
            <w:vAlign w:val="center"/>
            <w:hideMark/>
          </w:tcPr>
          <w:p w14:paraId="4623FAE0"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por grupo</w:t>
            </w:r>
          </w:p>
        </w:tc>
      </w:tr>
      <w:tr w:rsidR="00381593" w:rsidRPr="00381593" w14:paraId="401D18F5" w14:textId="77777777" w:rsidTr="00C266AD">
        <w:trPr>
          <w:trHeight w:val="139"/>
        </w:trPr>
        <w:tc>
          <w:tcPr>
            <w:tcW w:w="851" w:type="pct"/>
            <w:gridSpan w:val="3"/>
            <w:tcBorders>
              <w:top w:val="nil"/>
              <w:left w:val="single" w:sz="4" w:space="0" w:color="auto"/>
              <w:bottom w:val="single" w:sz="4" w:space="0" w:color="auto"/>
              <w:right w:val="single" w:sz="4" w:space="0" w:color="auto"/>
            </w:tcBorders>
            <w:shd w:val="clear" w:color="auto" w:fill="auto"/>
            <w:vAlign w:val="center"/>
            <w:hideMark/>
          </w:tcPr>
          <w:p w14:paraId="050FEAE4"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PARTICIPAÇÃO EM CONSÓRCIO</w:t>
            </w:r>
          </w:p>
        </w:tc>
        <w:tc>
          <w:tcPr>
            <w:tcW w:w="4149" w:type="pct"/>
            <w:gridSpan w:val="5"/>
            <w:tcBorders>
              <w:top w:val="nil"/>
              <w:left w:val="nil"/>
              <w:bottom w:val="single" w:sz="4" w:space="0" w:color="auto"/>
              <w:right w:val="single" w:sz="4" w:space="0" w:color="auto"/>
            </w:tcBorders>
            <w:shd w:val="clear" w:color="auto" w:fill="auto"/>
            <w:hideMark/>
          </w:tcPr>
          <w:p w14:paraId="4EB2E58C"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Permitido</w:t>
            </w:r>
          </w:p>
        </w:tc>
      </w:tr>
      <w:tr w:rsidR="00381593" w:rsidRPr="00381593" w14:paraId="0E107B52" w14:textId="77777777" w:rsidTr="00381593">
        <w:trPr>
          <w:trHeight w:val="139"/>
        </w:trPr>
        <w:tc>
          <w:tcPr>
            <w:tcW w:w="5000" w:type="pct"/>
            <w:gridSpan w:val="8"/>
            <w:tcBorders>
              <w:top w:val="single" w:sz="4" w:space="0" w:color="auto"/>
              <w:left w:val="double" w:sz="6" w:space="0" w:color="2B2B2B"/>
              <w:bottom w:val="single" w:sz="4" w:space="0" w:color="auto"/>
              <w:right w:val="nil"/>
            </w:tcBorders>
            <w:shd w:val="clear" w:color="000000" w:fill="FFF2CC"/>
            <w:hideMark/>
          </w:tcPr>
          <w:p w14:paraId="37533477"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IV. REGULAMENTOS MUNICIPAIS APLICÁVEIS</w:t>
            </w:r>
          </w:p>
        </w:tc>
      </w:tr>
      <w:tr w:rsidR="00381593" w:rsidRPr="00381593" w14:paraId="09BCDAAE" w14:textId="77777777" w:rsidTr="00C266AD">
        <w:trPr>
          <w:trHeight w:val="282"/>
        </w:trPr>
        <w:tc>
          <w:tcPr>
            <w:tcW w:w="3095" w:type="pct"/>
            <w:gridSpan w:val="7"/>
            <w:tcBorders>
              <w:top w:val="single" w:sz="4" w:space="0" w:color="auto"/>
              <w:left w:val="single" w:sz="4" w:space="0" w:color="auto"/>
              <w:bottom w:val="single" w:sz="4" w:space="0" w:color="auto"/>
              <w:right w:val="single" w:sz="4" w:space="0" w:color="000000"/>
            </w:tcBorders>
            <w:shd w:val="clear" w:color="auto" w:fill="auto"/>
            <w:hideMark/>
          </w:tcPr>
          <w:p w14:paraId="2957B43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905" w:type="pct"/>
            <w:tcBorders>
              <w:top w:val="single" w:sz="4" w:space="0" w:color="auto"/>
              <w:left w:val="nil"/>
              <w:bottom w:val="single" w:sz="4" w:space="0" w:color="auto"/>
              <w:right w:val="single" w:sz="4" w:space="0" w:color="000000"/>
            </w:tcBorders>
            <w:shd w:val="clear" w:color="auto" w:fill="auto"/>
            <w:vAlign w:val="center"/>
            <w:hideMark/>
          </w:tcPr>
          <w:p w14:paraId="24A930AB"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1970/2023</w:t>
            </w:r>
          </w:p>
        </w:tc>
      </w:tr>
      <w:tr w:rsidR="00381593" w:rsidRPr="00381593" w14:paraId="5A98140A" w14:textId="77777777" w:rsidTr="00C266AD">
        <w:trPr>
          <w:trHeight w:val="240"/>
        </w:trPr>
        <w:tc>
          <w:tcPr>
            <w:tcW w:w="3095" w:type="pct"/>
            <w:gridSpan w:val="7"/>
            <w:tcBorders>
              <w:top w:val="single" w:sz="4" w:space="0" w:color="auto"/>
              <w:left w:val="single" w:sz="4" w:space="0" w:color="auto"/>
              <w:bottom w:val="single" w:sz="4" w:space="0" w:color="auto"/>
              <w:right w:val="single" w:sz="4" w:space="0" w:color="000000"/>
            </w:tcBorders>
            <w:shd w:val="clear" w:color="auto" w:fill="auto"/>
            <w:hideMark/>
          </w:tcPr>
          <w:p w14:paraId="2D1DEE6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905" w:type="pct"/>
            <w:tcBorders>
              <w:top w:val="single" w:sz="4" w:space="0" w:color="auto"/>
              <w:left w:val="nil"/>
              <w:bottom w:val="single" w:sz="4" w:space="0" w:color="auto"/>
              <w:right w:val="single" w:sz="4" w:space="0" w:color="000000"/>
            </w:tcBorders>
            <w:shd w:val="clear" w:color="auto" w:fill="auto"/>
            <w:vAlign w:val="center"/>
            <w:hideMark/>
          </w:tcPr>
          <w:p w14:paraId="70507B53"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1976/2023</w:t>
            </w:r>
          </w:p>
        </w:tc>
      </w:tr>
      <w:tr w:rsidR="00381593" w:rsidRPr="00381593" w14:paraId="1DA2A1C3" w14:textId="77777777" w:rsidTr="00C266AD">
        <w:trPr>
          <w:trHeight w:val="282"/>
        </w:trPr>
        <w:tc>
          <w:tcPr>
            <w:tcW w:w="3095" w:type="pct"/>
            <w:gridSpan w:val="7"/>
            <w:tcBorders>
              <w:top w:val="single" w:sz="4" w:space="0" w:color="auto"/>
              <w:left w:val="single" w:sz="4" w:space="0" w:color="auto"/>
              <w:bottom w:val="single" w:sz="4" w:space="0" w:color="auto"/>
              <w:right w:val="single" w:sz="4" w:space="0" w:color="000000"/>
            </w:tcBorders>
            <w:shd w:val="clear" w:color="auto" w:fill="auto"/>
            <w:hideMark/>
          </w:tcPr>
          <w:p w14:paraId="1745AB4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905" w:type="pct"/>
            <w:tcBorders>
              <w:top w:val="single" w:sz="4" w:space="0" w:color="auto"/>
              <w:left w:val="nil"/>
              <w:bottom w:val="single" w:sz="4" w:space="0" w:color="auto"/>
              <w:right w:val="single" w:sz="4" w:space="0" w:color="000000"/>
            </w:tcBorders>
            <w:shd w:val="clear" w:color="auto" w:fill="auto"/>
            <w:vAlign w:val="center"/>
            <w:hideMark/>
          </w:tcPr>
          <w:p w14:paraId="66C7E4D5"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1977/2023</w:t>
            </w:r>
          </w:p>
        </w:tc>
      </w:tr>
      <w:tr w:rsidR="00381593" w:rsidRPr="00381593" w14:paraId="29C05961" w14:textId="77777777" w:rsidTr="00381593">
        <w:trPr>
          <w:trHeight w:val="102"/>
        </w:trPr>
        <w:tc>
          <w:tcPr>
            <w:tcW w:w="5000" w:type="pct"/>
            <w:gridSpan w:val="8"/>
            <w:tcBorders>
              <w:top w:val="single" w:sz="4" w:space="0" w:color="auto"/>
              <w:left w:val="double" w:sz="6" w:space="0" w:color="2B2B2B"/>
              <w:bottom w:val="single" w:sz="4" w:space="0" w:color="auto"/>
              <w:right w:val="nil"/>
            </w:tcBorders>
            <w:shd w:val="clear" w:color="000000" w:fill="FFF2CC"/>
            <w:hideMark/>
          </w:tcPr>
          <w:p w14:paraId="03247C47"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V. CLÁUSULAS CONTRATUAIS</w:t>
            </w:r>
          </w:p>
        </w:tc>
      </w:tr>
      <w:tr w:rsidR="00381593" w:rsidRPr="00381593" w14:paraId="3458EC7C" w14:textId="77777777" w:rsidTr="00381593">
        <w:trPr>
          <w:trHeight w:val="420"/>
        </w:trPr>
        <w:tc>
          <w:tcPr>
            <w:tcW w:w="5000" w:type="pct"/>
            <w:gridSpan w:val="8"/>
            <w:tcBorders>
              <w:top w:val="nil"/>
              <w:left w:val="nil"/>
              <w:bottom w:val="nil"/>
              <w:right w:val="nil"/>
            </w:tcBorders>
            <w:shd w:val="clear" w:color="auto" w:fill="auto"/>
            <w:hideMark/>
          </w:tcPr>
          <w:p w14:paraId="5331B0D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381593" w:rsidRPr="00381593" w14:paraId="6B0E367B" w14:textId="77777777" w:rsidTr="00C266AD">
        <w:trPr>
          <w:trHeight w:val="180"/>
        </w:trPr>
        <w:tc>
          <w:tcPr>
            <w:tcW w:w="407" w:type="pct"/>
            <w:gridSpan w:val="2"/>
            <w:tcBorders>
              <w:top w:val="nil"/>
              <w:left w:val="nil"/>
              <w:bottom w:val="nil"/>
              <w:right w:val="nil"/>
            </w:tcBorders>
            <w:shd w:val="clear" w:color="000000" w:fill="FFF2CC"/>
            <w:hideMark/>
          </w:tcPr>
          <w:p w14:paraId="5275317B"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w:t>
            </w:r>
          </w:p>
        </w:tc>
        <w:tc>
          <w:tcPr>
            <w:tcW w:w="4593" w:type="pct"/>
            <w:gridSpan w:val="6"/>
            <w:tcBorders>
              <w:top w:val="nil"/>
              <w:left w:val="nil"/>
              <w:bottom w:val="nil"/>
              <w:right w:val="nil"/>
            </w:tcBorders>
            <w:shd w:val="clear" w:color="000000" w:fill="FFF2CC"/>
            <w:hideMark/>
          </w:tcPr>
          <w:p w14:paraId="74F80CC1"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PRIMEIRA – OBJETO, VALOR E CONDIÇÕES DE PAGAMENTO</w:t>
            </w:r>
          </w:p>
        </w:tc>
      </w:tr>
      <w:tr w:rsidR="00381593" w:rsidRPr="00381593" w14:paraId="5A0DA6AF" w14:textId="77777777" w:rsidTr="00C266AD">
        <w:trPr>
          <w:trHeight w:val="679"/>
        </w:trPr>
        <w:tc>
          <w:tcPr>
            <w:tcW w:w="407" w:type="pct"/>
            <w:gridSpan w:val="2"/>
            <w:tcBorders>
              <w:top w:val="nil"/>
              <w:left w:val="nil"/>
              <w:bottom w:val="nil"/>
              <w:right w:val="nil"/>
            </w:tcBorders>
            <w:shd w:val="clear" w:color="000000" w:fill="FFFFFF"/>
            <w:hideMark/>
          </w:tcPr>
          <w:p w14:paraId="1B4CFBF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w:t>
            </w:r>
          </w:p>
        </w:tc>
        <w:tc>
          <w:tcPr>
            <w:tcW w:w="4593" w:type="pct"/>
            <w:gridSpan w:val="6"/>
            <w:tcBorders>
              <w:top w:val="nil"/>
              <w:left w:val="nil"/>
              <w:bottom w:val="nil"/>
              <w:right w:val="nil"/>
            </w:tcBorders>
            <w:shd w:val="clear" w:color="000000" w:fill="FFFFFF"/>
            <w:hideMark/>
          </w:tcPr>
          <w:p w14:paraId="736A8F7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 objeto do presente contrato é a PRESTAÇÃO DE SERVIÇO MECÂNICOS NA MODALIDADE- SOCORRO 24 HORAS DESTINADOS AOS VEICULOS DAS LINHAS LEVE VOLKSWAGEM, FIAT E CHEVROLET DA FROTA DO MUNICIPIO DE FAROL/PR., nas condições estabelecidas no edital do certame e seus anexos, parte </w:t>
            </w:r>
            <w:r w:rsidRPr="00381593">
              <w:rPr>
                <w:rFonts w:ascii="Arial" w:eastAsia="Times New Roman" w:hAnsi="Arial" w:cs="Arial"/>
                <w:color w:val="000000"/>
                <w:kern w:val="0"/>
                <w:sz w:val="24"/>
                <w:szCs w:val="24"/>
                <w:lang w:eastAsia="pt-BR"/>
                <w14:ligatures w14:val="none"/>
              </w:rPr>
              <w:lastRenderedPageBreak/>
              <w:t>integrante deste contrato, conforme descrição detalhada prevista no adendo n° 01, parte integrante deste contrato.</w:t>
            </w:r>
          </w:p>
        </w:tc>
      </w:tr>
      <w:tr w:rsidR="00381593" w:rsidRPr="00381593" w14:paraId="3ACB5DAC" w14:textId="77777777" w:rsidTr="00C266AD">
        <w:trPr>
          <w:trHeight w:val="180"/>
        </w:trPr>
        <w:tc>
          <w:tcPr>
            <w:tcW w:w="407" w:type="pct"/>
            <w:gridSpan w:val="2"/>
            <w:tcBorders>
              <w:top w:val="nil"/>
              <w:left w:val="nil"/>
              <w:bottom w:val="nil"/>
              <w:right w:val="nil"/>
            </w:tcBorders>
            <w:shd w:val="clear" w:color="000000" w:fill="FFFFFF"/>
            <w:hideMark/>
          </w:tcPr>
          <w:p w14:paraId="58C0701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1.2</w:t>
            </w:r>
          </w:p>
        </w:tc>
        <w:tc>
          <w:tcPr>
            <w:tcW w:w="4593" w:type="pct"/>
            <w:gridSpan w:val="6"/>
            <w:tcBorders>
              <w:top w:val="nil"/>
              <w:left w:val="nil"/>
              <w:bottom w:val="nil"/>
              <w:right w:val="nil"/>
            </w:tcBorders>
            <w:shd w:val="clear" w:color="000000" w:fill="FFFFFF"/>
            <w:hideMark/>
          </w:tcPr>
          <w:p w14:paraId="699957D4" w14:textId="615D6634"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valor total da contratação é de R$ (_______)</w:t>
            </w:r>
          </w:p>
        </w:tc>
      </w:tr>
      <w:tr w:rsidR="00381593" w:rsidRPr="00381593" w14:paraId="5D5735CC" w14:textId="77777777" w:rsidTr="00C266AD">
        <w:trPr>
          <w:trHeight w:val="259"/>
        </w:trPr>
        <w:tc>
          <w:tcPr>
            <w:tcW w:w="407" w:type="pct"/>
            <w:gridSpan w:val="2"/>
            <w:tcBorders>
              <w:top w:val="nil"/>
              <w:left w:val="nil"/>
              <w:bottom w:val="nil"/>
              <w:right w:val="nil"/>
            </w:tcBorders>
            <w:shd w:val="clear" w:color="000000" w:fill="FFFFFF"/>
            <w:hideMark/>
          </w:tcPr>
          <w:p w14:paraId="26D55A6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w:t>
            </w:r>
          </w:p>
        </w:tc>
        <w:tc>
          <w:tcPr>
            <w:tcW w:w="4593" w:type="pct"/>
            <w:gridSpan w:val="6"/>
            <w:tcBorders>
              <w:top w:val="nil"/>
              <w:left w:val="nil"/>
              <w:bottom w:val="nil"/>
              <w:right w:val="nil"/>
            </w:tcBorders>
            <w:shd w:val="clear" w:color="000000" w:fill="FFFFFF"/>
            <w:hideMark/>
          </w:tcPr>
          <w:p w14:paraId="61FA608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condições de pagamento constam do termo de referência, que integra este contrato para todos os efeitos.</w:t>
            </w:r>
          </w:p>
        </w:tc>
      </w:tr>
      <w:tr w:rsidR="00381593" w:rsidRPr="00381593" w14:paraId="6C336876" w14:textId="77777777" w:rsidTr="00C266AD">
        <w:trPr>
          <w:trHeight w:val="319"/>
        </w:trPr>
        <w:tc>
          <w:tcPr>
            <w:tcW w:w="407" w:type="pct"/>
            <w:gridSpan w:val="2"/>
            <w:tcBorders>
              <w:top w:val="nil"/>
              <w:left w:val="nil"/>
              <w:bottom w:val="nil"/>
              <w:right w:val="nil"/>
            </w:tcBorders>
            <w:shd w:val="clear" w:color="000000" w:fill="FFFFFF"/>
            <w:hideMark/>
          </w:tcPr>
          <w:p w14:paraId="75B7C9D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w:t>
            </w:r>
          </w:p>
        </w:tc>
        <w:tc>
          <w:tcPr>
            <w:tcW w:w="4593" w:type="pct"/>
            <w:gridSpan w:val="6"/>
            <w:tcBorders>
              <w:top w:val="nil"/>
              <w:left w:val="nil"/>
              <w:bottom w:val="nil"/>
              <w:right w:val="nil"/>
            </w:tcBorders>
            <w:shd w:val="clear" w:color="000000" w:fill="FFFFFF"/>
            <w:hideMark/>
          </w:tcPr>
          <w:p w14:paraId="26C8460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São anexos a este instrumento e vinculam esta contratação, independentemente de transcrição, todos os documentos que compõe o processo de contratação</w:t>
            </w:r>
          </w:p>
        </w:tc>
      </w:tr>
      <w:tr w:rsidR="00381593" w:rsidRPr="00381593" w14:paraId="25CA2799" w14:textId="77777777" w:rsidTr="00C266AD">
        <w:trPr>
          <w:trHeight w:val="199"/>
        </w:trPr>
        <w:tc>
          <w:tcPr>
            <w:tcW w:w="407" w:type="pct"/>
            <w:gridSpan w:val="2"/>
            <w:tcBorders>
              <w:top w:val="nil"/>
              <w:left w:val="nil"/>
              <w:bottom w:val="nil"/>
              <w:right w:val="nil"/>
            </w:tcBorders>
            <w:shd w:val="clear" w:color="000000" w:fill="FFF2CC"/>
            <w:hideMark/>
          </w:tcPr>
          <w:p w14:paraId="0B3B629E"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2.</w:t>
            </w:r>
          </w:p>
        </w:tc>
        <w:tc>
          <w:tcPr>
            <w:tcW w:w="4593" w:type="pct"/>
            <w:gridSpan w:val="6"/>
            <w:tcBorders>
              <w:top w:val="nil"/>
              <w:left w:val="nil"/>
              <w:bottom w:val="nil"/>
              <w:right w:val="nil"/>
            </w:tcBorders>
            <w:shd w:val="clear" w:color="000000" w:fill="FFF2CC"/>
            <w:hideMark/>
          </w:tcPr>
          <w:p w14:paraId="004302AC"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SEGUNDA – VIGÊNCIA, EXECUÇÃO, REGIME E FORMA DE EXECUÇÃO</w:t>
            </w:r>
          </w:p>
        </w:tc>
      </w:tr>
      <w:tr w:rsidR="00381593" w:rsidRPr="00381593" w14:paraId="4972A51E" w14:textId="77777777" w:rsidTr="00C266AD">
        <w:trPr>
          <w:trHeight w:val="282"/>
        </w:trPr>
        <w:tc>
          <w:tcPr>
            <w:tcW w:w="407" w:type="pct"/>
            <w:gridSpan w:val="2"/>
            <w:tcBorders>
              <w:top w:val="nil"/>
              <w:left w:val="nil"/>
              <w:bottom w:val="nil"/>
              <w:right w:val="nil"/>
            </w:tcBorders>
            <w:shd w:val="clear" w:color="000000" w:fill="FFFFFF"/>
            <w:hideMark/>
          </w:tcPr>
          <w:p w14:paraId="575DEB6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w:t>
            </w:r>
          </w:p>
        </w:tc>
        <w:tc>
          <w:tcPr>
            <w:tcW w:w="4593" w:type="pct"/>
            <w:gridSpan w:val="6"/>
            <w:tcBorders>
              <w:top w:val="nil"/>
              <w:left w:val="nil"/>
              <w:bottom w:val="nil"/>
              <w:right w:val="nil"/>
            </w:tcBorders>
            <w:shd w:val="clear" w:color="000000" w:fill="FFFFFF"/>
            <w:hideMark/>
          </w:tcPr>
          <w:p w14:paraId="491BC57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vigência do presente contrato, cuja contagem inicia na data de sua assinatura, é de 1 ano prorrogável por até 2 anos.</w:t>
            </w:r>
          </w:p>
        </w:tc>
      </w:tr>
      <w:tr w:rsidR="00381593" w:rsidRPr="00381593" w14:paraId="51D9A8A1" w14:textId="77777777" w:rsidTr="00C266AD">
        <w:trPr>
          <w:trHeight w:val="480"/>
        </w:trPr>
        <w:tc>
          <w:tcPr>
            <w:tcW w:w="407" w:type="pct"/>
            <w:gridSpan w:val="2"/>
            <w:tcBorders>
              <w:top w:val="nil"/>
              <w:left w:val="nil"/>
              <w:bottom w:val="nil"/>
              <w:right w:val="nil"/>
            </w:tcBorders>
            <w:shd w:val="clear" w:color="000000" w:fill="FFFFFF"/>
            <w:hideMark/>
          </w:tcPr>
          <w:p w14:paraId="4E354FA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2.1.1</w:t>
            </w:r>
          </w:p>
        </w:tc>
        <w:tc>
          <w:tcPr>
            <w:tcW w:w="4593" w:type="pct"/>
            <w:gridSpan w:val="6"/>
            <w:tcBorders>
              <w:top w:val="nil"/>
              <w:left w:val="nil"/>
              <w:bottom w:val="nil"/>
              <w:right w:val="nil"/>
            </w:tcBorders>
            <w:shd w:val="clear" w:color="000000" w:fill="FFFFFF"/>
            <w:hideMark/>
          </w:tcPr>
          <w:p w14:paraId="6E3DBF1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Nos casos em que a prorrogação automática for efetivada, o contratante deverá formalizar o aditivo contratual, com a assinatura pelo contratado, a anotação do novo prazo de execução e vigência e a publicação no Portal Nacional de Contratações Públicas.</w:t>
            </w:r>
          </w:p>
        </w:tc>
      </w:tr>
      <w:tr w:rsidR="00381593" w:rsidRPr="00381593" w14:paraId="59DCAA96" w14:textId="77777777" w:rsidTr="00C266AD">
        <w:trPr>
          <w:trHeight w:val="319"/>
        </w:trPr>
        <w:tc>
          <w:tcPr>
            <w:tcW w:w="407" w:type="pct"/>
            <w:gridSpan w:val="2"/>
            <w:tcBorders>
              <w:top w:val="nil"/>
              <w:left w:val="nil"/>
              <w:bottom w:val="nil"/>
              <w:right w:val="nil"/>
            </w:tcBorders>
            <w:shd w:val="clear" w:color="000000" w:fill="FFFFFF"/>
            <w:hideMark/>
          </w:tcPr>
          <w:p w14:paraId="2627145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2.2</w:t>
            </w:r>
          </w:p>
        </w:tc>
        <w:tc>
          <w:tcPr>
            <w:tcW w:w="4593" w:type="pct"/>
            <w:gridSpan w:val="6"/>
            <w:tcBorders>
              <w:top w:val="nil"/>
              <w:left w:val="nil"/>
              <w:bottom w:val="nil"/>
              <w:right w:val="nil"/>
            </w:tcBorders>
            <w:shd w:val="clear" w:color="000000" w:fill="FFFFFF"/>
            <w:hideMark/>
          </w:tcPr>
          <w:p w14:paraId="44430326" w14:textId="5ABF4EEF"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execução do objeto</w:t>
            </w:r>
            <w:r w:rsidR="006E4E5C">
              <w:rPr>
                <w:rFonts w:ascii="Arial" w:eastAsia="Times New Roman" w:hAnsi="Arial" w:cs="Arial"/>
                <w:color w:val="000000"/>
                <w:kern w:val="0"/>
                <w:sz w:val="24"/>
                <w:szCs w:val="24"/>
                <w:lang w:eastAsia="pt-BR"/>
                <w14:ligatures w14:val="none"/>
              </w:rPr>
              <w:t>:</w:t>
            </w:r>
            <w:r w:rsidRPr="00381593">
              <w:rPr>
                <w:rFonts w:ascii="Arial" w:eastAsia="Times New Roman" w:hAnsi="Arial" w:cs="Arial"/>
                <w:color w:val="000000"/>
                <w:kern w:val="0"/>
                <w:sz w:val="24"/>
                <w:szCs w:val="24"/>
                <w:lang w:eastAsia="pt-BR"/>
                <w14:ligatures w14:val="none"/>
              </w:rPr>
              <w:t xml:space="preserve"> Deverá ser prestado na seguinte data e hora: A prestação dos serviços deverá ser iniciada em até 2 (duas) hora após o chamado.</w:t>
            </w:r>
          </w:p>
        </w:tc>
      </w:tr>
      <w:tr w:rsidR="00381593" w:rsidRPr="00381593" w14:paraId="1E258652" w14:textId="77777777" w:rsidTr="00C266AD">
        <w:trPr>
          <w:trHeight w:val="199"/>
        </w:trPr>
        <w:tc>
          <w:tcPr>
            <w:tcW w:w="407" w:type="pct"/>
            <w:gridSpan w:val="2"/>
            <w:tcBorders>
              <w:top w:val="nil"/>
              <w:left w:val="nil"/>
              <w:bottom w:val="nil"/>
              <w:right w:val="nil"/>
            </w:tcBorders>
            <w:shd w:val="clear" w:color="000000" w:fill="FFFFFF"/>
            <w:hideMark/>
          </w:tcPr>
          <w:p w14:paraId="018917E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2.3</w:t>
            </w:r>
          </w:p>
        </w:tc>
        <w:tc>
          <w:tcPr>
            <w:tcW w:w="4593" w:type="pct"/>
            <w:gridSpan w:val="6"/>
            <w:tcBorders>
              <w:top w:val="nil"/>
              <w:left w:val="nil"/>
              <w:bottom w:val="nil"/>
              <w:right w:val="nil"/>
            </w:tcBorders>
            <w:shd w:val="clear" w:color="000000" w:fill="FFFFFF"/>
            <w:hideMark/>
          </w:tcPr>
          <w:p w14:paraId="0366E9D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forma de execução deste contrato é prestação de serviço imediato.</w:t>
            </w:r>
          </w:p>
        </w:tc>
      </w:tr>
      <w:tr w:rsidR="00381593" w:rsidRPr="00381593" w14:paraId="4129185B" w14:textId="77777777" w:rsidTr="00C266AD">
        <w:trPr>
          <w:trHeight w:val="522"/>
        </w:trPr>
        <w:tc>
          <w:tcPr>
            <w:tcW w:w="407" w:type="pct"/>
            <w:gridSpan w:val="2"/>
            <w:tcBorders>
              <w:top w:val="nil"/>
              <w:left w:val="nil"/>
              <w:bottom w:val="nil"/>
              <w:right w:val="nil"/>
            </w:tcBorders>
            <w:shd w:val="clear" w:color="000000" w:fill="FFFFFF"/>
            <w:hideMark/>
          </w:tcPr>
          <w:p w14:paraId="209EB30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2.4</w:t>
            </w:r>
          </w:p>
        </w:tc>
        <w:tc>
          <w:tcPr>
            <w:tcW w:w="4593" w:type="pct"/>
            <w:gridSpan w:val="6"/>
            <w:tcBorders>
              <w:top w:val="nil"/>
              <w:left w:val="nil"/>
              <w:bottom w:val="nil"/>
              <w:right w:val="nil"/>
            </w:tcBorders>
            <w:shd w:val="clear" w:color="000000" w:fill="FFFFFF"/>
            <w:hideMark/>
          </w:tcPr>
          <w:p w14:paraId="034675F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381593" w:rsidRPr="00381593" w14:paraId="2542FB93" w14:textId="77777777" w:rsidTr="00C266AD">
        <w:trPr>
          <w:trHeight w:val="499"/>
        </w:trPr>
        <w:tc>
          <w:tcPr>
            <w:tcW w:w="407" w:type="pct"/>
            <w:gridSpan w:val="2"/>
            <w:tcBorders>
              <w:top w:val="nil"/>
              <w:left w:val="nil"/>
              <w:bottom w:val="nil"/>
              <w:right w:val="nil"/>
            </w:tcBorders>
            <w:shd w:val="clear" w:color="000000" w:fill="FFFFFF"/>
            <w:hideMark/>
          </w:tcPr>
          <w:p w14:paraId="6098280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2.5</w:t>
            </w:r>
          </w:p>
        </w:tc>
        <w:tc>
          <w:tcPr>
            <w:tcW w:w="4593" w:type="pct"/>
            <w:gridSpan w:val="6"/>
            <w:tcBorders>
              <w:top w:val="nil"/>
              <w:left w:val="nil"/>
              <w:bottom w:val="nil"/>
              <w:right w:val="nil"/>
            </w:tcBorders>
            <w:shd w:val="clear" w:color="000000" w:fill="FFFFFF"/>
            <w:hideMark/>
          </w:tcPr>
          <w:p w14:paraId="48454A5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381593" w:rsidRPr="00381593" w14:paraId="5A81DE13" w14:textId="77777777" w:rsidTr="00C266AD">
        <w:trPr>
          <w:trHeight w:val="282"/>
        </w:trPr>
        <w:tc>
          <w:tcPr>
            <w:tcW w:w="407" w:type="pct"/>
            <w:gridSpan w:val="2"/>
            <w:tcBorders>
              <w:top w:val="nil"/>
              <w:left w:val="nil"/>
              <w:bottom w:val="nil"/>
              <w:right w:val="nil"/>
            </w:tcBorders>
            <w:shd w:val="clear" w:color="000000" w:fill="FFFFFF"/>
            <w:hideMark/>
          </w:tcPr>
          <w:p w14:paraId="15BA00C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2.6</w:t>
            </w:r>
          </w:p>
        </w:tc>
        <w:tc>
          <w:tcPr>
            <w:tcW w:w="4593" w:type="pct"/>
            <w:gridSpan w:val="6"/>
            <w:tcBorders>
              <w:top w:val="nil"/>
              <w:left w:val="nil"/>
              <w:bottom w:val="nil"/>
              <w:right w:val="nil"/>
            </w:tcBorders>
            <w:shd w:val="clear" w:color="000000" w:fill="FFFFFF"/>
            <w:hideMark/>
          </w:tcPr>
          <w:p w14:paraId="1BBDC6D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local de execução, garantia e demais condições relacionadas ao objeto deste contrato, estão previstos no Termo de Referência</w:t>
            </w:r>
          </w:p>
        </w:tc>
      </w:tr>
      <w:tr w:rsidR="00381593" w:rsidRPr="00381593" w14:paraId="2464AFAE" w14:textId="77777777" w:rsidTr="00C266AD">
        <w:trPr>
          <w:trHeight w:val="199"/>
        </w:trPr>
        <w:tc>
          <w:tcPr>
            <w:tcW w:w="407" w:type="pct"/>
            <w:gridSpan w:val="2"/>
            <w:tcBorders>
              <w:top w:val="nil"/>
              <w:left w:val="nil"/>
              <w:bottom w:val="nil"/>
              <w:right w:val="nil"/>
            </w:tcBorders>
            <w:shd w:val="clear" w:color="000000" w:fill="FFF2CC"/>
            <w:hideMark/>
          </w:tcPr>
          <w:p w14:paraId="4331730B"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3.</w:t>
            </w:r>
          </w:p>
        </w:tc>
        <w:tc>
          <w:tcPr>
            <w:tcW w:w="4593" w:type="pct"/>
            <w:gridSpan w:val="6"/>
            <w:tcBorders>
              <w:top w:val="nil"/>
              <w:left w:val="nil"/>
              <w:bottom w:val="nil"/>
              <w:right w:val="nil"/>
            </w:tcBorders>
            <w:shd w:val="clear" w:color="000000" w:fill="FFF2CC"/>
            <w:hideMark/>
          </w:tcPr>
          <w:p w14:paraId="5B17354D"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TERCEIRA – DO MODELO DE GESTÃO FISCALIZAÇÃO E GESTÃO DE RISCOS</w:t>
            </w:r>
          </w:p>
        </w:tc>
      </w:tr>
      <w:tr w:rsidR="00381593" w:rsidRPr="00381593" w14:paraId="22906111" w14:textId="77777777" w:rsidTr="00C266AD">
        <w:trPr>
          <w:trHeight w:val="360"/>
        </w:trPr>
        <w:tc>
          <w:tcPr>
            <w:tcW w:w="407" w:type="pct"/>
            <w:gridSpan w:val="2"/>
            <w:tcBorders>
              <w:top w:val="nil"/>
              <w:left w:val="nil"/>
              <w:bottom w:val="nil"/>
              <w:right w:val="nil"/>
            </w:tcBorders>
            <w:shd w:val="clear" w:color="auto" w:fill="auto"/>
            <w:hideMark/>
          </w:tcPr>
          <w:p w14:paraId="45B45E7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3.1</w:t>
            </w:r>
          </w:p>
        </w:tc>
        <w:tc>
          <w:tcPr>
            <w:tcW w:w="4593" w:type="pct"/>
            <w:gridSpan w:val="6"/>
            <w:tcBorders>
              <w:top w:val="nil"/>
              <w:left w:val="nil"/>
              <w:bottom w:val="nil"/>
              <w:right w:val="nil"/>
            </w:tcBorders>
            <w:shd w:val="clear" w:color="auto" w:fill="auto"/>
            <w:hideMark/>
          </w:tcPr>
          <w:p w14:paraId="33997E5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prazo de entrega, local de entrega, fiscalização e gestão, garantia e demais condições relacionadas ao objeto deste contrato, estão previstos no termo de Referência do edital.</w:t>
            </w:r>
          </w:p>
        </w:tc>
      </w:tr>
      <w:tr w:rsidR="00381593" w:rsidRPr="00381593" w14:paraId="1660F6F5" w14:textId="77777777" w:rsidTr="00C266AD">
        <w:trPr>
          <w:trHeight w:val="282"/>
        </w:trPr>
        <w:tc>
          <w:tcPr>
            <w:tcW w:w="407" w:type="pct"/>
            <w:gridSpan w:val="2"/>
            <w:tcBorders>
              <w:top w:val="nil"/>
              <w:left w:val="nil"/>
              <w:bottom w:val="nil"/>
              <w:right w:val="nil"/>
            </w:tcBorders>
            <w:shd w:val="clear" w:color="auto" w:fill="auto"/>
            <w:hideMark/>
          </w:tcPr>
          <w:p w14:paraId="17E8890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3.2</w:t>
            </w:r>
          </w:p>
        </w:tc>
        <w:tc>
          <w:tcPr>
            <w:tcW w:w="4593" w:type="pct"/>
            <w:gridSpan w:val="6"/>
            <w:tcBorders>
              <w:top w:val="nil"/>
              <w:left w:val="nil"/>
              <w:bottom w:val="nil"/>
              <w:right w:val="nil"/>
            </w:tcBorders>
            <w:shd w:val="clear" w:color="auto" w:fill="auto"/>
            <w:hideMark/>
          </w:tcPr>
          <w:p w14:paraId="4EDD2F0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partes se comprometem a identificar proativamente os riscos que possam impactar o planejamento e a gestão do contrato.</w:t>
            </w:r>
          </w:p>
        </w:tc>
      </w:tr>
      <w:tr w:rsidR="00381593" w:rsidRPr="00381593" w14:paraId="058D1F2D" w14:textId="77777777" w:rsidTr="00C266AD">
        <w:trPr>
          <w:trHeight w:val="300"/>
        </w:trPr>
        <w:tc>
          <w:tcPr>
            <w:tcW w:w="407" w:type="pct"/>
            <w:gridSpan w:val="2"/>
            <w:tcBorders>
              <w:top w:val="nil"/>
              <w:left w:val="nil"/>
              <w:bottom w:val="nil"/>
              <w:right w:val="nil"/>
            </w:tcBorders>
            <w:shd w:val="clear" w:color="auto" w:fill="auto"/>
            <w:hideMark/>
          </w:tcPr>
          <w:p w14:paraId="20EED45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3.3</w:t>
            </w:r>
          </w:p>
        </w:tc>
        <w:tc>
          <w:tcPr>
            <w:tcW w:w="4593" w:type="pct"/>
            <w:gridSpan w:val="6"/>
            <w:tcBorders>
              <w:top w:val="nil"/>
              <w:left w:val="nil"/>
              <w:bottom w:val="nil"/>
              <w:right w:val="nil"/>
            </w:tcBorders>
            <w:shd w:val="clear" w:color="auto" w:fill="auto"/>
            <w:hideMark/>
          </w:tcPr>
          <w:p w14:paraId="055413E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riscos identificados serão avaliados em termos de probabilidade e impacto, para determinar a necessidade de ações de mitigação</w:t>
            </w:r>
          </w:p>
        </w:tc>
      </w:tr>
      <w:tr w:rsidR="00381593" w:rsidRPr="00381593" w14:paraId="635D2E17" w14:textId="77777777" w:rsidTr="00C266AD">
        <w:trPr>
          <w:trHeight w:val="559"/>
        </w:trPr>
        <w:tc>
          <w:tcPr>
            <w:tcW w:w="407" w:type="pct"/>
            <w:gridSpan w:val="2"/>
            <w:tcBorders>
              <w:top w:val="nil"/>
              <w:left w:val="nil"/>
              <w:bottom w:val="nil"/>
              <w:right w:val="nil"/>
            </w:tcBorders>
            <w:shd w:val="clear" w:color="auto" w:fill="auto"/>
            <w:hideMark/>
          </w:tcPr>
          <w:p w14:paraId="11F1BE0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3.4</w:t>
            </w:r>
          </w:p>
        </w:tc>
        <w:tc>
          <w:tcPr>
            <w:tcW w:w="4593" w:type="pct"/>
            <w:gridSpan w:val="6"/>
            <w:tcBorders>
              <w:top w:val="nil"/>
              <w:left w:val="nil"/>
              <w:bottom w:val="nil"/>
              <w:right w:val="nil"/>
            </w:tcBorders>
            <w:shd w:val="clear" w:color="auto" w:fill="auto"/>
            <w:hideMark/>
          </w:tcPr>
          <w:p w14:paraId="0214646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381593" w:rsidRPr="00381593" w14:paraId="41E9EE22" w14:textId="77777777" w:rsidTr="00C266AD">
        <w:trPr>
          <w:trHeight w:val="342"/>
        </w:trPr>
        <w:tc>
          <w:tcPr>
            <w:tcW w:w="407" w:type="pct"/>
            <w:gridSpan w:val="2"/>
            <w:tcBorders>
              <w:top w:val="nil"/>
              <w:left w:val="nil"/>
              <w:bottom w:val="nil"/>
              <w:right w:val="nil"/>
            </w:tcBorders>
            <w:shd w:val="clear" w:color="auto" w:fill="auto"/>
            <w:hideMark/>
          </w:tcPr>
          <w:p w14:paraId="08BE24A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3.5</w:t>
            </w:r>
          </w:p>
        </w:tc>
        <w:tc>
          <w:tcPr>
            <w:tcW w:w="4593" w:type="pct"/>
            <w:gridSpan w:val="6"/>
            <w:tcBorders>
              <w:top w:val="nil"/>
              <w:left w:val="nil"/>
              <w:bottom w:val="nil"/>
              <w:right w:val="nil"/>
            </w:tcBorders>
            <w:shd w:val="clear" w:color="auto" w:fill="auto"/>
            <w:hideMark/>
          </w:tcPr>
          <w:p w14:paraId="0191655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Sendo necessário, serão designados responsáveis específicos para a implementação e monitoramento das ações de tratamento dos riscos e das ações de contingência.</w:t>
            </w:r>
          </w:p>
        </w:tc>
      </w:tr>
      <w:tr w:rsidR="00381593" w:rsidRPr="00381593" w14:paraId="3B3700C0" w14:textId="77777777" w:rsidTr="00C266AD">
        <w:trPr>
          <w:trHeight w:val="139"/>
        </w:trPr>
        <w:tc>
          <w:tcPr>
            <w:tcW w:w="407" w:type="pct"/>
            <w:gridSpan w:val="2"/>
            <w:tcBorders>
              <w:top w:val="nil"/>
              <w:left w:val="nil"/>
              <w:bottom w:val="nil"/>
              <w:right w:val="nil"/>
            </w:tcBorders>
            <w:shd w:val="clear" w:color="000000" w:fill="FFF2CC"/>
            <w:hideMark/>
          </w:tcPr>
          <w:p w14:paraId="46617049"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4.</w:t>
            </w:r>
          </w:p>
        </w:tc>
        <w:tc>
          <w:tcPr>
            <w:tcW w:w="4593" w:type="pct"/>
            <w:gridSpan w:val="6"/>
            <w:tcBorders>
              <w:top w:val="nil"/>
              <w:left w:val="nil"/>
              <w:bottom w:val="nil"/>
              <w:right w:val="nil"/>
            </w:tcBorders>
            <w:shd w:val="clear" w:color="000000" w:fill="FFF2CC"/>
            <w:hideMark/>
          </w:tcPr>
          <w:p w14:paraId="231D6EF9"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 xml:space="preserve">CLÁUSULA QUARTA - SUBCONTRATAÇÃO </w:t>
            </w:r>
          </w:p>
        </w:tc>
      </w:tr>
      <w:tr w:rsidR="00381593" w:rsidRPr="00381593" w14:paraId="51A057B8" w14:textId="77777777" w:rsidTr="00C266AD">
        <w:trPr>
          <w:trHeight w:val="222"/>
        </w:trPr>
        <w:tc>
          <w:tcPr>
            <w:tcW w:w="407" w:type="pct"/>
            <w:gridSpan w:val="2"/>
            <w:tcBorders>
              <w:top w:val="nil"/>
              <w:left w:val="nil"/>
              <w:bottom w:val="nil"/>
              <w:right w:val="nil"/>
            </w:tcBorders>
            <w:shd w:val="clear" w:color="auto" w:fill="auto"/>
            <w:hideMark/>
          </w:tcPr>
          <w:p w14:paraId="4824ABB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4.1</w:t>
            </w:r>
          </w:p>
        </w:tc>
        <w:tc>
          <w:tcPr>
            <w:tcW w:w="4593" w:type="pct"/>
            <w:gridSpan w:val="6"/>
            <w:tcBorders>
              <w:top w:val="nil"/>
              <w:left w:val="nil"/>
              <w:bottom w:val="nil"/>
              <w:right w:val="nil"/>
            </w:tcBorders>
            <w:shd w:val="clear" w:color="auto" w:fill="auto"/>
            <w:hideMark/>
          </w:tcPr>
          <w:p w14:paraId="41DCE09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381593" w:rsidRPr="00381593" w14:paraId="2CCEEEA4" w14:textId="77777777" w:rsidTr="00C266AD">
        <w:trPr>
          <w:trHeight w:val="162"/>
        </w:trPr>
        <w:tc>
          <w:tcPr>
            <w:tcW w:w="407" w:type="pct"/>
            <w:gridSpan w:val="2"/>
            <w:tcBorders>
              <w:top w:val="nil"/>
              <w:left w:val="nil"/>
              <w:bottom w:val="nil"/>
              <w:right w:val="nil"/>
            </w:tcBorders>
            <w:shd w:val="clear" w:color="000000" w:fill="FFF2CC"/>
            <w:hideMark/>
          </w:tcPr>
          <w:p w14:paraId="0F521267"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5.</w:t>
            </w:r>
          </w:p>
        </w:tc>
        <w:tc>
          <w:tcPr>
            <w:tcW w:w="4593" w:type="pct"/>
            <w:gridSpan w:val="6"/>
            <w:tcBorders>
              <w:top w:val="nil"/>
              <w:left w:val="nil"/>
              <w:bottom w:val="nil"/>
              <w:right w:val="nil"/>
            </w:tcBorders>
            <w:shd w:val="clear" w:color="000000" w:fill="FFF2CC"/>
            <w:hideMark/>
          </w:tcPr>
          <w:p w14:paraId="5A98A3C0"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 xml:space="preserve"> CLÁUSULA QUINTA - MATRIZ DE RISCOS CONTRATUAIS</w:t>
            </w:r>
          </w:p>
        </w:tc>
      </w:tr>
      <w:tr w:rsidR="00381593" w:rsidRPr="00381593" w14:paraId="6302F5A3" w14:textId="77777777" w:rsidTr="00C266AD">
        <w:trPr>
          <w:trHeight w:val="282"/>
        </w:trPr>
        <w:tc>
          <w:tcPr>
            <w:tcW w:w="407" w:type="pct"/>
            <w:gridSpan w:val="2"/>
            <w:tcBorders>
              <w:top w:val="nil"/>
              <w:left w:val="nil"/>
              <w:bottom w:val="nil"/>
              <w:right w:val="nil"/>
            </w:tcBorders>
            <w:shd w:val="clear" w:color="auto" w:fill="auto"/>
            <w:hideMark/>
          </w:tcPr>
          <w:p w14:paraId="19A5E70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5.1</w:t>
            </w:r>
          </w:p>
        </w:tc>
        <w:tc>
          <w:tcPr>
            <w:tcW w:w="4593" w:type="pct"/>
            <w:gridSpan w:val="6"/>
            <w:tcBorders>
              <w:top w:val="nil"/>
              <w:left w:val="nil"/>
              <w:bottom w:val="nil"/>
              <w:right w:val="nil"/>
            </w:tcBorders>
            <w:shd w:val="clear" w:color="auto" w:fill="auto"/>
            <w:hideMark/>
          </w:tcPr>
          <w:p w14:paraId="0C9C4B57"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presente contrato terá sua análise de riscos que podem ensejar o reequilíbrio econômico-financeiro na forma da tabela:</w:t>
            </w:r>
            <w:r w:rsidRPr="00381593">
              <w:rPr>
                <w:rFonts w:ascii="Arial" w:eastAsia="Times New Roman" w:hAnsi="Arial" w:cs="Arial"/>
                <w:color w:val="000000"/>
                <w:kern w:val="0"/>
                <w:sz w:val="24"/>
                <w:szCs w:val="24"/>
                <w:lang w:eastAsia="pt-BR"/>
                <w14:ligatures w14:val="none"/>
              </w:rPr>
              <w:br/>
              <w:t xml:space="preserve"> </w:t>
            </w:r>
          </w:p>
        </w:tc>
      </w:tr>
      <w:tr w:rsidR="00381593" w:rsidRPr="00381593" w14:paraId="1DDF2904" w14:textId="77777777" w:rsidTr="00C266AD">
        <w:trPr>
          <w:trHeight w:val="139"/>
        </w:trPr>
        <w:tc>
          <w:tcPr>
            <w:tcW w:w="242" w:type="pct"/>
            <w:tcBorders>
              <w:top w:val="nil"/>
              <w:left w:val="nil"/>
              <w:bottom w:val="nil"/>
              <w:right w:val="nil"/>
            </w:tcBorders>
            <w:shd w:val="clear" w:color="auto" w:fill="auto"/>
            <w:hideMark/>
          </w:tcPr>
          <w:p w14:paraId="03964E6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165" w:type="pct"/>
            <w:tcBorders>
              <w:top w:val="nil"/>
              <w:left w:val="nil"/>
              <w:bottom w:val="nil"/>
              <w:right w:val="nil"/>
            </w:tcBorders>
            <w:shd w:val="clear" w:color="auto" w:fill="auto"/>
            <w:hideMark/>
          </w:tcPr>
          <w:p w14:paraId="384B67C4" w14:textId="77777777" w:rsidR="00381593" w:rsidRPr="00381593" w:rsidRDefault="00381593" w:rsidP="00381593">
            <w:pPr>
              <w:spacing w:after="0" w:line="240" w:lineRule="auto"/>
              <w:jc w:val="center"/>
              <w:rPr>
                <w:rFonts w:ascii="Times New Roman" w:eastAsia="Times New Roman" w:hAnsi="Times New Roman" w:cs="Times New Roman"/>
                <w:kern w:val="0"/>
                <w:sz w:val="20"/>
                <w:szCs w:val="20"/>
                <w:lang w:eastAsia="pt-BR"/>
                <w14:ligatures w14:val="none"/>
              </w:rPr>
            </w:pPr>
          </w:p>
        </w:tc>
        <w:tc>
          <w:tcPr>
            <w:tcW w:w="1007" w:type="pct"/>
            <w:gridSpan w:val="3"/>
            <w:tcBorders>
              <w:top w:val="single" w:sz="4" w:space="0" w:color="auto"/>
              <w:left w:val="single" w:sz="4" w:space="0" w:color="auto"/>
              <w:bottom w:val="single" w:sz="4" w:space="0" w:color="auto"/>
              <w:right w:val="single" w:sz="4" w:space="0" w:color="auto"/>
            </w:tcBorders>
            <w:shd w:val="clear" w:color="auto" w:fill="auto"/>
            <w:hideMark/>
          </w:tcPr>
          <w:p w14:paraId="3FD89E93" w14:textId="77777777" w:rsidR="00381593" w:rsidRPr="00381593" w:rsidRDefault="00381593" w:rsidP="00C266AD">
            <w:pPr>
              <w:spacing w:after="0" w:line="240" w:lineRule="auto"/>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Evento de risco</w:t>
            </w:r>
          </w:p>
        </w:tc>
        <w:tc>
          <w:tcPr>
            <w:tcW w:w="1096" w:type="pct"/>
            <w:tcBorders>
              <w:top w:val="single" w:sz="4" w:space="0" w:color="auto"/>
              <w:left w:val="nil"/>
              <w:bottom w:val="single" w:sz="4" w:space="0" w:color="auto"/>
              <w:right w:val="single" w:sz="4" w:space="0" w:color="auto"/>
            </w:tcBorders>
            <w:shd w:val="clear" w:color="auto" w:fill="auto"/>
            <w:hideMark/>
          </w:tcPr>
          <w:p w14:paraId="7448351B" w14:textId="77777777" w:rsidR="00381593" w:rsidRPr="00381593" w:rsidRDefault="00381593" w:rsidP="00C266AD">
            <w:pPr>
              <w:spacing w:after="0" w:line="240" w:lineRule="auto"/>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Alocação</w:t>
            </w:r>
          </w:p>
        </w:tc>
        <w:tc>
          <w:tcPr>
            <w:tcW w:w="2490" w:type="pct"/>
            <w:gridSpan w:val="2"/>
            <w:tcBorders>
              <w:top w:val="single" w:sz="4" w:space="0" w:color="auto"/>
              <w:left w:val="nil"/>
              <w:bottom w:val="single" w:sz="4" w:space="0" w:color="auto"/>
              <w:right w:val="single" w:sz="4" w:space="0" w:color="auto"/>
            </w:tcBorders>
            <w:shd w:val="clear" w:color="auto" w:fill="auto"/>
            <w:hideMark/>
          </w:tcPr>
          <w:p w14:paraId="112A467F"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Consequência</w:t>
            </w:r>
          </w:p>
        </w:tc>
      </w:tr>
      <w:tr w:rsidR="00381593" w:rsidRPr="00381593" w14:paraId="4A58A757" w14:textId="77777777" w:rsidTr="00C266AD">
        <w:trPr>
          <w:trHeight w:val="240"/>
        </w:trPr>
        <w:tc>
          <w:tcPr>
            <w:tcW w:w="242" w:type="pct"/>
            <w:tcBorders>
              <w:top w:val="nil"/>
              <w:left w:val="nil"/>
              <w:bottom w:val="nil"/>
              <w:right w:val="nil"/>
            </w:tcBorders>
            <w:shd w:val="clear" w:color="auto" w:fill="auto"/>
            <w:hideMark/>
          </w:tcPr>
          <w:p w14:paraId="15353EBF"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p>
        </w:tc>
        <w:tc>
          <w:tcPr>
            <w:tcW w:w="165" w:type="pct"/>
            <w:tcBorders>
              <w:top w:val="nil"/>
              <w:left w:val="nil"/>
              <w:bottom w:val="nil"/>
              <w:right w:val="nil"/>
            </w:tcBorders>
            <w:shd w:val="clear" w:color="auto" w:fill="auto"/>
            <w:hideMark/>
          </w:tcPr>
          <w:p w14:paraId="36B4D305" w14:textId="77777777" w:rsidR="00381593" w:rsidRPr="00381593" w:rsidRDefault="00381593" w:rsidP="00381593">
            <w:pPr>
              <w:spacing w:after="0" w:line="240" w:lineRule="auto"/>
              <w:jc w:val="center"/>
              <w:rPr>
                <w:rFonts w:ascii="Times New Roman" w:eastAsia="Times New Roman" w:hAnsi="Times New Roman" w:cs="Times New Roman"/>
                <w:kern w:val="0"/>
                <w:sz w:val="20"/>
                <w:szCs w:val="20"/>
                <w:lang w:eastAsia="pt-BR"/>
                <w14:ligatures w14:val="none"/>
              </w:rPr>
            </w:pPr>
          </w:p>
        </w:tc>
        <w:tc>
          <w:tcPr>
            <w:tcW w:w="1007" w:type="pct"/>
            <w:gridSpan w:val="3"/>
            <w:tcBorders>
              <w:top w:val="single" w:sz="4" w:space="0" w:color="auto"/>
              <w:left w:val="single" w:sz="4" w:space="0" w:color="auto"/>
              <w:bottom w:val="single" w:sz="4" w:space="0" w:color="auto"/>
              <w:right w:val="single" w:sz="4" w:space="0" w:color="auto"/>
            </w:tcBorders>
            <w:shd w:val="clear" w:color="auto" w:fill="auto"/>
            <w:hideMark/>
          </w:tcPr>
          <w:p w14:paraId="5210320B"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Criação, extinção ou alteração de tributos, taxas ou encargos</w:t>
            </w:r>
          </w:p>
        </w:tc>
        <w:tc>
          <w:tcPr>
            <w:tcW w:w="1096" w:type="pct"/>
            <w:tcBorders>
              <w:top w:val="single" w:sz="4" w:space="0" w:color="auto"/>
              <w:left w:val="nil"/>
              <w:bottom w:val="single" w:sz="4" w:space="0" w:color="auto"/>
              <w:right w:val="single" w:sz="4" w:space="0" w:color="auto"/>
            </w:tcBorders>
            <w:shd w:val="clear" w:color="auto" w:fill="auto"/>
            <w:hideMark/>
          </w:tcPr>
          <w:p w14:paraId="525CB7EC"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Município</w:t>
            </w:r>
          </w:p>
        </w:tc>
        <w:tc>
          <w:tcPr>
            <w:tcW w:w="2490" w:type="pct"/>
            <w:gridSpan w:val="2"/>
            <w:tcBorders>
              <w:top w:val="single" w:sz="4" w:space="0" w:color="auto"/>
              <w:left w:val="nil"/>
              <w:bottom w:val="single" w:sz="4" w:space="0" w:color="auto"/>
              <w:right w:val="single" w:sz="4" w:space="0" w:color="auto"/>
            </w:tcBorders>
            <w:shd w:val="clear" w:color="auto" w:fill="auto"/>
            <w:hideMark/>
          </w:tcPr>
          <w:p w14:paraId="4A08B01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Reequilíbrio contratual</w:t>
            </w:r>
          </w:p>
        </w:tc>
      </w:tr>
      <w:tr w:rsidR="00381593" w:rsidRPr="00381593" w14:paraId="433CE601" w14:textId="77777777" w:rsidTr="00C266AD">
        <w:trPr>
          <w:trHeight w:val="180"/>
        </w:trPr>
        <w:tc>
          <w:tcPr>
            <w:tcW w:w="242" w:type="pct"/>
            <w:tcBorders>
              <w:top w:val="nil"/>
              <w:left w:val="nil"/>
              <w:bottom w:val="nil"/>
              <w:right w:val="nil"/>
            </w:tcBorders>
            <w:shd w:val="clear" w:color="auto" w:fill="auto"/>
            <w:hideMark/>
          </w:tcPr>
          <w:p w14:paraId="4618A2E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165" w:type="pct"/>
            <w:tcBorders>
              <w:top w:val="nil"/>
              <w:left w:val="nil"/>
              <w:bottom w:val="nil"/>
              <w:right w:val="nil"/>
            </w:tcBorders>
            <w:shd w:val="clear" w:color="auto" w:fill="auto"/>
            <w:hideMark/>
          </w:tcPr>
          <w:p w14:paraId="3A2E39C8" w14:textId="77777777" w:rsidR="00381593" w:rsidRPr="00381593" w:rsidRDefault="00381593" w:rsidP="00381593">
            <w:pPr>
              <w:spacing w:after="0" w:line="240" w:lineRule="auto"/>
              <w:jc w:val="center"/>
              <w:rPr>
                <w:rFonts w:ascii="Times New Roman" w:eastAsia="Times New Roman" w:hAnsi="Times New Roman" w:cs="Times New Roman"/>
                <w:kern w:val="0"/>
                <w:sz w:val="20"/>
                <w:szCs w:val="20"/>
                <w:lang w:eastAsia="pt-BR"/>
                <w14:ligatures w14:val="none"/>
              </w:rPr>
            </w:pPr>
          </w:p>
        </w:tc>
        <w:tc>
          <w:tcPr>
            <w:tcW w:w="1007" w:type="pct"/>
            <w:gridSpan w:val="3"/>
            <w:tcBorders>
              <w:top w:val="single" w:sz="4" w:space="0" w:color="auto"/>
              <w:left w:val="single" w:sz="4" w:space="0" w:color="auto"/>
              <w:bottom w:val="single" w:sz="4" w:space="0" w:color="auto"/>
              <w:right w:val="single" w:sz="4" w:space="0" w:color="auto"/>
            </w:tcBorders>
            <w:shd w:val="clear" w:color="auto" w:fill="auto"/>
            <w:hideMark/>
          </w:tcPr>
          <w:p w14:paraId="1A6B7A89"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Erros na execução</w:t>
            </w:r>
          </w:p>
        </w:tc>
        <w:tc>
          <w:tcPr>
            <w:tcW w:w="1096" w:type="pct"/>
            <w:tcBorders>
              <w:top w:val="single" w:sz="4" w:space="0" w:color="auto"/>
              <w:left w:val="nil"/>
              <w:bottom w:val="single" w:sz="4" w:space="0" w:color="auto"/>
              <w:right w:val="single" w:sz="4" w:space="0" w:color="auto"/>
            </w:tcBorders>
            <w:shd w:val="clear" w:color="auto" w:fill="auto"/>
            <w:hideMark/>
          </w:tcPr>
          <w:p w14:paraId="28489B2F"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Contratado</w:t>
            </w:r>
          </w:p>
        </w:tc>
        <w:tc>
          <w:tcPr>
            <w:tcW w:w="2490" w:type="pct"/>
            <w:gridSpan w:val="2"/>
            <w:tcBorders>
              <w:top w:val="single" w:sz="4" w:space="0" w:color="auto"/>
              <w:left w:val="nil"/>
              <w:bottom w:val="single" w:sz="4" w:space="0" w:color="auto"/>
              <w:right w:val="single" w:sz="4" w:space="0" w:color="auto"/>
            </w:tcBorders>
            <w:shd w:val="clear" w:color="auto" w:fill="auto"/>
            <w:hideMark/>
          </w:tcPr>
          <w:p w14:paraId="0476238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Correção com manutenção do valor</w:t>
            </w:r>
          </w:p>
        </w:tc>
      </w:tr>
      <w:tr w:rsidR="00381593" w:rsidRPr="00381593" w14:paraId="6A3EB770" w14:textId="77777777" w:rsidTr="00C266AD">
        <w:trPr>
          <w:trHeight w:val="222"/>
        </w:trPr>
        <w:tc>
          <w:tcPr>
            <w:tcW w:w="242" w:type="pct"/>
            <w:tcBorders>
              <w:top w:val="nil"/>
              <w:left w:val="nil"/>
              <w:bottom w:val="nil"/>
              <w:right w:val="nil"/>
            </w:tcBorders>
            <w:shd w:val="clear" w:color="auto" w:fill="auto"/>
            <w:hideMark/>
          </w:tcPr>
          <w:p w14:paraId="12507B8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165" w:type="pct"/>
            <w:tcBorders>
              <w:top w:val="nil"/>
              <w:left w:val="nil"/>
              <w:bottom w:val="nil"/>
              <w:right w:val="nil"/>
            </w:tcBorders>
            <w:shd w:val="clear" w:color="auto" w:fill="auto"/>
            <w:hideMark/>
          </w:tcPr>
          <w:p w14:paraId="34A072C4" w14:textId="77777777" w:rsidR="00381593" w:rsidRPr="00381593" w:rsidRDefault="00381593" w:rsidP="00381593">
            <w:pPr>
              <w:spacing w:after="0" w:line="240" w:lineRule="auto"/>
              <w:jc w:val="center"/>
              <w:rPr>
                <w:rFonts w:ascii="Times New Roman" w:eastAsia="Times New Roman" w:hAnsi="Times New Roman" w:cs="Times New Roman"/>
                <w:kern w:val="0"/>
                <w:sz w:val="20"/>
                <w:szCs w:val="20"/>
                <w:lang w:eastAsia="pt-BR"/>
                <w14:ligatures w14:val="none"/>
              </w:rPr>
            </w:pPr>
          </w:p>
        </w:tc>
        <w:tc>
          <w:tcPr>
            <w:tcW w:w="1007" w:type="pct"/>
            <w:gridSpan w:val="3"/>
            <w:tcBorders>
              <w:top w:val="single" w:sz="4" w:space="0" w:color="auto"/>
              <w:left w:val="single" w:sz="4" w:space="0" w:color="auto"/>
              <w:bottom w:val="single" w:sz="4" w:space="0" w:color="auto"/>
              <w:right w:val="single" w:sz="4" w:space="0" w:color="auto"/>
            </w:tcBorders>
            <w:shd w:val="clear" w:color="auto" w:fill="auto"/>
            <w:hideMark/>
          </w:tcPr>
          <w:p w14:paraId="0A5F98EE"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Atrasos e inadimplementos</w:t>
            </w:r>
          </w:p>
        </w:tc>
        <w:tc>
          <w:tcPr>
            <w:tcW w:w="1096" w:type="pct"/>
            <w:tcBorders>
              <w:top w:val="single" w:sz="4" w:space="0" w:color="auto"/>
              <w:left w:val="nil"/>
              <w:bottom w:val="single" w:sz="4" w:space="0" w:color="auto"/>
              <w:right w:val="single" w:sz="4" w:space="0" w:color="auto"/>
            </w:tcBorders>
            <w:shd w:val="clear" w:color="auto" w:fill="auto"/>
            <w:hideMark/>
          </w:tcPr>
          <w:p w14:paraId="107AA021"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Contratado</w:t>
            </w:r>
          </w:p>
        </w:tc>
        <w:tc>
          <w:tcPr>
            <w:tcW w:w="2490" w:type="pct"/>
            <w:gridSpan w:val="2"/>
            <w:tcBorders>
              <w:top w:val="single" w:sz="4" w:space="0" w:color="auto"/>
              <w:left w:val="nil"/>
              <w:bottom w:val="single" w:sz="4" w:space="0" w:color="auto"/>
              <w:right w:val="single" w:sz="4" w:space="0" w:color="auto"/>
            </w:tcBorders>
            <w:shd w:val="clear" w:color="auto" w:fill="auto"/>
            <w:hideMark/>
          </w:tcPr>
          <w:p w14:paraId="4B5DD84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Glosa do valor não executado e aplicação de penalidades</w:t>
            </w:r>
          </w:p>
        </w:tc>
      </w:tr>
      <w:tr w:rsidR="00381593" w:rsidRPr="00381593" w14:paraId="19E0A14D" w14:textId="77777777" w:rsidTr="00C266AD">
        <w:trPr>
          <w:trHeight w:val="259"/>
        </w:trPr>
        <w:tc>
          <w:tcPr>
            <w:tcW w:w="242" w:type="pct"/>
            <w:tcBorders>
              <w:top w:val="nil"/>
              <w:left w:val="nil"/>
              <w:bottom w:val="nil"/>
              <w:right w:val="nil"/>
            </w:tcBorders>
            <w:shd w:val="clear" w:color="auto" w:fill="auto"/>
            <w:hideMark/>
          </w:tcPr>
          <w:p w14:paraId="031044D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165" w:type="pct"/>
            <w:tcBorders>
              <w:top w:val="nil"/>
              <w:left w:val="nil"/>
              <w:bottom w:val="nil"/>
              <w:right w:val="nil"/>
            </w:tcBorders>
            <w:shd w:val="clear" w:color="auto" w:fill="auto"/>
            <w:hideMark/>
          </w:tcPr>
          <w:p w14:paraId="222EB1D2" w14:textId="77777777" w:rsidR="00381593" w:rsidRPr="00381593" w:rsidRDefault="00381593" w:rsidP="00381593">
            <w:pPr>
              <w:spacing w:after="0" w:line="240" w:lineRule="auto"/>
              <w:jc w:val="center"/>
              <w:rPr>
                <w:rFonts w:ascii="Times New Roman" w:eastAsia="Times New Roman" w:hAnsi="Times New Roman" w:cs="Times New Roman"/>
                <w:kern w:val="0"/>
                <w:sz w:val="20"/>
                <w:szCs w:val="20"/>
                <w:lang w:eastAsia="pt-BR"/>
                <w14:ligatures w14:val="none"/>
              </w:rPr>
            </w:pPr>
          </w:p>
        </w:tc>
        <w:tc>
          <w:tcPr>
            <w:tcW w:w="1007" w:type="pct"/>
            <w:gridSpan w:val="3"/>
            <w:tcBorders>
              <w:top w:val="single" w:sz="4" w:space="0" w:color="auto"/>
              <w:left w:val="single" w:sz="4" w:space="0" w:color="auto"/>
              <w:bottom w:val="single" w:sz="4" w:space="0" w:color="auto"/>
              <w:right w:val="single" w:sz="4" w:space="0" w:color="auto"/>
            </w:tcBorders>
            <w:shd w:val="clear" w:color="auto" w:fill="auto"/>
            <w:hideMark/>
          </w:tcPr>
          <w:p w14:paraId="74688F78"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1096" w:type="pct"/>
            <w:tcBorders>
              <w:top w:val="single" w:sz="4" w:space="0" w:color="auto"/>
              <w:left w:val="nil"/>
              <w:bottom w:val="single" w:sz="4" w:space="0" w:color="auto"/>
              <w:right w:val="single" w:sz="4" w:space="0" w:color="auto"/>
            </w:tcBorders>
            <w:shd w:val="clear" w:color="auto" w:fill="auto"/>
            <w:hideMark/>
          </w:tcPr>
          <w:p w14:paraId="6A54D8B1"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Contratado</w:t>
            </w:r>
          </w:p>
        </w:tc>
        <w:tc>
          <w:tcPr>
            <w:tcW w:w="2490" w:type="pct"/>
            <w:gridSpan w:val="2"/>
            <w:tcBorders>
              <w:top w:val="single" w:sz="4" w:space="0" w:color="auto"/>
              <w:left w:val="nil"/>
              <w:bottom w:val="single" w:sz="4" w:space="0" w:color="auto"/>
              <w:right w:val="single" w:sz="4" w:space="0" w:color="auto"/>
            </w:tcBorders>
            <w:shd w:val="clear" w:color="auto" w:fill="auto"/>
            <w:hideMark/>
          </w:tcPr>
          <w:p w14:paraId="5409DFE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Manutenção do valor</w:t>
            </w:r>
          </w:p>
        </w:tc>
      </w:tr>
      <w:tr w:rsidR="00381593" w:rsidRPr="00381593" w14:paraId="1CD0445D" w14:textId="77777777" w:rsidTr="00C266AD">
        <w:trPr>
          <w:trHeight w:val="259"/>
        </w:trPr>
        <w:tc>
          <w:tcPr>
            <w:tcW w:w="242" w:type="pct"/>
            <w:tcBorders>
              <w:top w:val="nil"/>
              <w:left w:val="nil"/>
              <w:bottom w:val="nil"/>
              <w:right w:val="nil"/>
            </w:tcBorders>
            <w:shd w:val="clear" w:color="auto" w:fill="auto"/>
            <w:hideMark/>
          </w:tcPr>
          <w:p w14:paraId="5998D9C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165" w:type="pct"/>
            <w:tcBorders>
              <w:top w:val="nil"/>
              <w:left w:val="nil"/>
              <w:bottom w:val="nil"/>
              <w:right w:val="nil"/>
            </w:tcBorders>
            <w:shd w:val="clear" w:color="auto" w:fill="auto"/>
            <w:hideMark/>
          </w:tcPr>
          <w:p w14:paraId="57E72964" w14:textId="77777777" w:rsidR="00381593" w:rsidRPr="00381593" w:rsidRDefault="00381593" w:rsidP="00381593">
            <w:pPr>
              <w:spacing w:after="0" w:line="240" w:lineRule="auto"/>
              <w:jc w:val="center"/>
              <w:rPr>
                <w:rFonts w:ascii="Times New Roman" w:eastAsia="Times New Roman" w:hAnsi="Times New Roman" w:cs="Times New Roman"/>
                <w:kern w:val="0"/>
                <w:sz w:val="20"/>
                <w:szCs w:val="20"/>
                <w:lang w:eastAsia="pt-BR"/>
                <w14:ligatures w14:val="none"/>
              </w:rPr>
            </w:pPr>
          </w:p>
        </w:tc>
        <w:tc>
          <w:tcPr>
            <w:tcW w:w="1007" w:type="pct"/>
            <w:gridSpan w:val="3"/>
            <w:tcBorders>
              <w:top w:val="single" w:sz="4" w:space="0" w:color="auto"/>
              <w:left w:val="single" w:sz="4" w:space="0" w:color="auto"/>
              <w:bottom w:val="single" w:sz="4" w:space="0" w:color="auto"/>
              <w:right w:val="single" w:sz="4" w:space="0" w:color="auto"/>
            </w:tcBorders>
            <w:shd w:val="clear" w:color="auto" w:fill="auto"/>
            <w:hideMark/>
          </w:tcPr>
          <w:p w14:paraId="5A2BBE76"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1096" w:type="pct"/>
            <w:tcBorders>
              <w:top w:val="single" w:sz="4" w:space="0" w:color="auto"/>
              <w:left w:val="nil"/>
              <w:bottom w:val="single" w:sz="4" w:space="0" w:color="auto"/>
              <w:right w:val="single" w:sz="4" w:space="0" w:color="auto"/>
            </w:tcBorders>
            <w:shd w:val="clear" w:color="auto" w:fill="auto"/>
            <w:hideMark/>
          </w:tcPr>
          <w:p w14:paraId="5B36AC9A"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Município</w:t>
            </w:r>
          </w:p>
        </w:tc>
        <w:tc>
          <w:tcPr>
            <w:tcW w:w="2490" w:type="pct"/>
            <w:gridSpan w:val="2"/>
            <w:tcBorders>
              <w:top w:val="single" w:sz="4" w:space="0" w:color="auto"/>
              <w:left w:val="nil"/>
              <w:bottom w:val="single" w:sz="4" w:space="0" w:color="auto"/>
              <w:right w:val="single" w:sz="4" w:space="0" w:color="auto"/>
            </w:tcBorders>
            <w:shd w:val="clear" w:color="auto" w:fill="auto"/>
            <w:hideMark/>
          </w:tcPr>
          <w:p w14:paraId="5B8873D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Reequilíbrio contratual</w:t>
            </w:r>
          </w:p>
        </w:tc>
      </w:tr>
      <w:tr w:rsidR="00381593" w:rsidRPr="00381593" w14:paraId="5B1305FF" w14:textId="77777777" w:rsidTr="00C266AD">
        <w:trPr>
          <w:trHeight w:val="319"/>
        </w:trPr>
        <w:tc>
          <w:tcPr>
            <w:tcW w:w="242" w:type="pct"/>
            <w:tcBorders>
              <w:top w:val="nil"/>
              <w:left w:val="nil"/>
              <w:bottom w:val="nil"/>
              <w:right w:val="nil"/>
            </w:tcBorders>
            <w:shd w:val="clear" w:color="auto" w:fill="auto"/>
            <w:hideMark/>
          </w:tcPr>
          <w:p w14:paraId="7CDB6E0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165" w:type="pct"/>
            <w:tcBorders>
              <w:top w:val="nil"/>
              <w:left w:val="nil"/>
              <w:bottom w:val="nil"/>
              <w:right w:val="nil"/>
            </w:tcBorders>
            <w:shd w:val="clear" w:color="auto" w:fill="auto"/>
            <w:hideMark/>
          </w:tcPr>
          <w:p w14:paraId="09194FB3" w14:textId="77777777" w:rsidR="00381593" w:rsidRPr="00381593" w:rsidRDefault="00381593" w:rsidP="00381593">
            <w:pPr>
              <w:spacing w:after="0" w:line="240" w:lineRule="auto"/>
              <w:jc w:val="center"/>
              <w:rPr>
                <w:rFonts w:ascii="Times New Roman" w:eastAsia="Times New Roman" w:hAnsi="Times New Roman" w:cs="Times New Roman"/>
                <w:kern w:val="0"/>
                <w:sz w:val="20"/>
                <w:szCs w:val="20"/>
                <w:lang w:eastAsia="pt-BR"/>
                <w14:ligatures w14:val="none"/>
              </w:rPr>
            </w:pPr>
          </w:p>
        </w:tc>
        <w:tc>
          <w:tcPr>
            <w:tcW w:w="1007" w:type="pct"/>
            <w:gridSpan w:val="3"/>
            <w:tcBorders>
              <w:top w:val="single" w:sz="4" w:space="0" w:color="auto"/>
              <w:left w:val="single" w:sz="4" w:space="0" w:color="auto"/>
              <w:bottom w:val="single" w:sz="4" w:space="0" w:color="auto"/>
              <w:right w:val="single" w:sz="4" w:space="0" w:color="auto"/>
            </w:tcBorders>
            <w:shd w:val="clear" w:color="auto" w:fill="auto"/>
            <w:hideMark/>
          </w:tcPr>
          <w:p w14:paraId="2B134664"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Outros eventos não previstos caracterizados como caso fortuito, força maior, fato do príncipe ou fato da administração</w:t>
            </w:r>
          </w:p>
        </w:tc>
        <w:tc>
          <w:tcPr>
            <w:tcW w:w="1096" w:type="pct"/>
            <w:tcBorders>
              <w:top w:val="single" w:sz="4" w:space="0" w:color="auto"/>
              <w:left w:val="nil"/>
              <w:bottom w:val="single" w:sz="4" w:space="0" w:color="auto"/>
              <w:right w:val="single" w:sz="4" w:space="0" w:color="auto"/>
            </w:tcBorders>
            <w:shd w:val="clear" w:color="auto" w:fill="auto"/>
            <w:hideMark/>
          </w:tcPr>
          <w:p w14:paraId="1D80454B"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Município</w:t>
            </w:r>
          </w:p>
        </w:tc>
        <w:tc>
          <w:tcPr>
            <w:tcW w:w="2490" w:type="pct"/>
            <w:gridSpan w:val="2"/>
            <w:tcBorders>
              <w:top w:val="single" w:sz="4" w:space="0" w:color="auto"/>
              <w:left w:val="nil"/>
              <w:bottom w:val="single" w:sz="4" w:space="0" w:color="auto"/>
              <w:right w:val="single" w:sz="4" w:space="0" w:color="auto"/>
            </w:tcBorders>
            <w:shd w:val="clear" w:color="auto" w:fill="auto"/>
            <w:hideMark/>
          </w:tcPr>
          <w:p w14:paraId="5CEF155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Reequilíbrio contratual</w:t>
            </w:r>
          </w:p>
        </w:tc>
      </w:tr>
      <w:tr w:rsidR="00381593" w:rsidRPr="00381593" w14:paraId="5D629069" w14:textId="77777777" w:rsidTr="00C266AD">
        <w:trPr>
          <w:trHeight w:val="522"/>
        </w:trPr>
        <w:tc>
          <w:tcPr>
            <w:tcW w:w="407" w:type="pct"/>
            <w:gridSpan w:val="2"/>
            <w:tcBorders>
              <w:top w:val="nil"/>
              <w:left w:val="nil"/>
              <w:bottom w:val="nil"/>
              <w:right w:val="nil"/>
            </w:tcBorders>
            <w:shd w:val="clear" w:color="auto" w:fill="auto"/>
            <w:hideMark/>
          </w:tcPr>
          <w:p w14:paraId="03D9DB7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5.2</w:t>
            </w:r>
          </w:p>
        </w:tc>
        <w:tc>
          <w:tcPr>
            <w:tcW w:w="4593" w:type="pct"/>
            <w:gridSpan w:val="6"/>
            <w:tcBorders>
              <w:top w:val="nil"/>
              <w:left w:val="nil"/>
              <w:bottom w:val="nil"/>
              <w:right w:val="nil"/>
            </w:tcBorders>
            <w:shd w:val="clear" w:color="auto" w:fill="auto"/>
            <w:hideMark/>
          </w:tcPr>
          <w:p w14:paraId="57C5E15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381593" w:rsidRPr="00381593" w14:paraId="0A9E6270" w14:textId="77777777" w:rsidTr="00C266AD">
        <w:trPr>
          <w:trHeight w:val="259"/>
        </w:trPr>
        <w:tc>
          <w:tcPr>
            <w:tcW w:w="407" w:type="pct"/>
            <w:gridSpan w:val="2"/>
            <w:tcBorders>
              <w:top w:val="nil"/>
              <w:left w:val="nil"/>
              <w:bottom w:val="nil"/>
              <w:right w:val="nil"/>
            </w:tcBorders>
            <w:shd w:val="clear" w:color="auto" w:fill="auto"/>
            <w:hideMark/>
          </w:tcPr>
          <w:p w14:paraId="294AE2C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5.3</w:t>
            </w:r>
          </w:p>
        </w:tc>
        <w:tc>
          <w:tcPr>
            <w:tcW w:w="4593" w:type="pct"/>
            <w:gridSpan w:val="6"/>
            <w:tcBorders>
              <w:top w:val="nil"/>
              <w:left w:val="nil"/>
              <w:bottom w:val="nil"/>
              <w:right w:val="nil"/>
            </w:tcBorders>
            <w:shd w:val="clear" w:color="auto" w:fill="auto"/>
            <w:hideMark/>
          </w:tcPr>
          <w:p w14:paraId="38EA2BC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fiscal do contrato acompanhará os mecanismos de mitigação dos riscos previstos na matriz de risco contratual.</w:t>
            </w:r>
          </w:p>
        </w:tc>
      </w:tr>
      <w:tr w:rsidR="00381593" w:rsidRPr="00381593" w14:paraId="3CB2B253" w14:textId="77777777" w:rsidTr="00C266AD">
        <w:trPr>
          <w:trHeight w:val="102"/>
        </w:trPr>
        <w:tc>
          <w:tcPr>
            <w:tcW w:w="407" w:type="pct"/>
            <w:gridSpan w:val="2"/>
            <w:tcBorders>
              <w:top w:val="nil"/>
              <w:left w:val="nil"/>
              <w:bottom w:val="nil"/>
              <w:right w:val="nil"/>
            </w:tcBorders>
            <w:shd w:val="clear" w:color="000000" w:fill="FFF2CC"/>
            <w:hideMark/>
          </w:tcPr>
          <w:p w14:paraId="793320CD"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6.</w:t>
            </w:r>
          </w:p>
        </w:tc>
        <w:tc>
          <w:tcPr>
            <w:tcW w:w="4593" w:type="pct"/>
            <w:gridSpan w:val="6"/>
            <w:tcBorders>
              <w:top w:val="nil"/>
              <w:left w:val="nil"/>
              <w:bottom w:val="nil"/>
              <w:right w:val="nil"/>
            </w:tcBorders>
            <w:shd w:val="clear" w:color="000000" w:fill="FFF2CC"/>
            <w:hideMark/>
          </w:tcPr>
          <w:p w14:paraId="397E4891"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SEXTA - REAJUSTE</w:t>
            </w:r>
          </w:p>
        </w:tc>
      </w:tr>
      <w:tr w:rsidR="00381593" w:rsidRPr="00381593" w14:paraId="79336E99" w14:textId="77777777" w:rsidTr="00C266AD">
        <w:trPr>
          <w:trHeight w:val="240"/>
        </w:trPr>
        <w:tc>
          <w:tcPr>
            <w:tcW w:w="407" w:type="pct"/>
            <w:gridSpan w:val="2"/>
            <w:tcBorders>
              <w:top w:val="nil"/>
              <w:left w:val="nil"/>
              <w:bottom w:val="nil"/>
              <w:right w:val="nil"/>
            </w:tcBorders>
            <w:shd w:val="clear" w:color="auto" w:fill="auto"/>
            <w:hideMark/>
          </w:tcPr>
          <w:p w14:paraId="2E6FF73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6.1.</w:t>
            </w:r>
          </w:p>
        </w:tc>
        <w:tc>
          <w:tcPr>
            <w:tcW w:w="4593" w:type="pct"/>
            <w:gridSpan w:val="6"/>
            <w:tcBorders>
              <w:top w:val="nil"/>
              <w:left w:val="nil"/>
              <w:bottom w:val="nil"/>
              <w:right w:val="nil"/>
            </w:tcBorders>
            <w:shd w:val="clear" w:color="auto" w:fill="auto"/>
            <w:hideMark/>
          </w:tcPr>
          <w:p w14:paraId="186BC36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preços contratados são fixos e irreajustáveis, vez que a vigência não ultrapassa a 12 meses.</w:t>
            </w:r>
          </w:p>
        </w:tc>
      </w:tr>
      <w:tr w:rsidR="00381593" w:rsidRPr="00381593" w14:paraId="10037C01" w14:textId="77777777" w:rsidTr="00C266AD">
        <w:trPr>
          <w:trHeight w:val="180"/>
        </w:trPr>
        <w:tc>
          <w:tcPr>
            <w:tcW w:w="407" w:type="pct"/>
            <w:gridSpan w:val="2"/>
            <w:tcBorders>
              <w:top w:val="nil"/>
              <w:left w:val="nil"/>
              <w:bottom w:val="nil"/>
              <w:right w:val="nil"/>
            </w:tcBorders>
            <w:shd w:val="clear" w:color="000000" w:fill="FFF2CC"/>
            <w:hideMark/>
          </w:tcPr>
          <w:p w14:paraId="4526E848"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7.</w:t>
            </w:r>
          </w:p>
        </w:tc>
        <w:tc>
          <w:tcPr>
            <w:tcW w:w="4593" w:type="pct"/>
            <w:gridSpan w:val="6"/>
            <w:tcBorders>
              <w:top w:val="nil"/>
              <w:left w:val="nil"/>
              <w:bottom w:val="nil"/>
              <w:right w:val="nil"/>
            </w:tcBorders>
            <w:shd w:val="clear" w:color="000000" w:fill="FFF2CC"/>
            <w:hideMark/>
          </w:tcPr>
          <w:p w14:paraId="00A9E003"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SÉTIMA - OBRIGAÇÕES DO CONTRATANTE e CONTRATADO</w:t>
            </w:r>
          </w:p>
        </w:tc>
      </w:tr>
      <w:tr w:rsidR="00381593" w:rsidRPr="00381593" w14:paraId="4D943407" w14:textId="77777777" w:rsidTr="00C266AD">
        <w:trPr>
          <w:trHeight w:val="259"/>
        </w:trPr>
        <w:tc>
          <w:tcPr>
            <w:tcW w:w="407" w:type="pct"/>
            <w:gridSpan w:val="2"/>
            <w:tcBorders>
              <w:top w:val="nil"/>
              <w:left w:val="nil"/>
              <w:bottom w:val="nil"/>
              <w:right w:val="nil"/>
            </w:tcBorders>
            <w:shd w:val="clear" w:color="auto" w:fill="auto"/>
            <w:hideMark/>
          </w:tcPr>
          <w:p w14:paraId="70B8EC9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7.1</w:t>
            </w:r>
          </w:p>
        </w:tc>
        <w:tc>
          <w:tcPr>
            <w:tcW w:w="4593" w:type="pct"/>
            <w:gridSpan w:val="6"/>
            <w:tcBorders>
              <w:top w:val="nil"/>
              <w:left w:val="nil"/>
              <w:bottom w:val="nil"/>
              <w:right w:val="nil"/>
            </w:tcBorders>
            <w:shd w:val="clear" w:color="auto" w:fill="auto"/>
            <w:hideMark/>
          </w:tcPr>
          <w:p w14:paraId="0158FAA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obrigações das partes (contratante e contratada) são as previstas no Termo de Referência, no item 9.</w:t>
            </w:r>
          </w:p>
        </w:tc>
      </w:tr>
      <w:tr w:rsidR="00381593" w:rsidRPr="00381593" w14:paraId="01373E16" w14:textId="77777777" w:rsidTr="00C266AD">
        <w:trPr>
          <w:trHeight w:val="162"/>
        </w:trPr>
        <w:tc>
          <w:tcPr>
            <w:tcW w:w="407" w:type="pct"/>
            <w:gridSpan w:val="2"/>
            <w:tcBorders>
              <w:top w:val="nil"/>
              <w:left w:val="nil"/>
              <w:bottom w:val="nil"/>
              <w:right w:val="nil"/>
            </w:tcBorders>
            <w:shd w:val="clear" w:color="000000" w:fill="FFF2CC"/>
            <w:hideMark/>
          </w:tcPr>
          <w:p w14:paraId="499CD134"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w:t>
            </w:r>
          </w:p>
        </w:tc>
        <w:tc>
          <w:tcPr>
            <w:tcW w:w="4593" w:type="pct"/>
            <w:gridSpan w:val="6"/>
            <w:tcBorders>
              <w:top w:val="nil"/>
              <w:left w:val="nil"/>
              <w:bottom w:val="nil"/>
              <w:right w:val="nil"/>
            </w:tcBorders>
            <w:shd w:val="clear" w:color="000000" w:fill="FFF2CC"/>
            <w:hideMark/>
          </w:tcPr>
          <w:p w14:paraId="201282F9"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OITAVA – GARANTIA DE EXECUÇÃO</w:t>
            </w:r>
          </w:p>
        </w:tc>
      </w:tr>
      <w:tr w:rsidR="00381593" w:rsidRPr="00381593" w14:paraId="4B39D523" w14:textId="77777777" w:rsidTr="00C266AD">
        <w:trPr>
          <w:trHeight w:val="180"/>
        </w:trPr>
        <w:tc>
          <w:tcPr>
            <w:tcW w:w="407" w:type="pct"/>
            <w:gridSpan w:val="2"/>
            <w:tcBorders>
              <w:top w:val="nil"/>
              <w:left w:val="nil"/>
              <w:bottom w:val="nil"/>
              <w:right w:val="nil"/>
            </w:tcBorders>
            <w:shd w:val="clear" w:color="auto" w:fill="auto"/>
            <w:hideMark/>
          </w:tcPr>
          <w:p w14:paraId="3F558B3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8.1.</w:t>
            </w:r>
          </w:p>
        </w:tc>
        <w:tc>
          <w:tcPr>
            <w:tcW w:w="4593" w:type="pct"/>
            <w:gridSpan w:val="6"/>
            <w:tcBorders>
              <w:top w:val="nil"/>
              <w:left w:val="nil"/>
              <w:bottom w:val="nil"/>
              <w:right w:val="nil"/>
            </w:tcBorders>
            <w:shd w:val="clear" w:color="auto" w:fill="auto"/>
            <w:hideMark/>
          </w:tcPr>
          <w:p w14:paraId="4FCB744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haverá exigência de garantia contratual da execução.</w:t>
            </w:r>
          </w:p>
        </w:tc>
      </w:tr>
      <w:tr w:rsidR="00381593" w:rsidRPr="00381593" w14:paraId="3C7AB3EB" w14:textId="77777777" w:rsidTr="00C266AD">
        <w:trPr>
          <w:trHeight w:val="180"/>
        </w:trPr>
        <w:tc>
          <w:tcPr>
            <w:tcW w:w="407" w:type="pct"/>
            <w:gridSpan w:val="2"/>
            <w:tcBorders>
              <w:top w:val="nil"/>
              <w:left w:val="nil"/>
              <w:bottom w:val="nil"/>
              <w:right w:val="nil"/>
            </w:tcBorders>
            <w:shd w:val="clear" w:color="000000" w:fill="FFF2CC"/>
            <w:hideMark/>
          </w:tcPr>
          <w:p w14:paraId="04B282C6"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9.</w:t>
            </w:r>
          </w:p>
        </w:tc>
        <w:tc>
          <w:tcPr>
            <w:tcW w:w="4593" w:type="pct"/>
            <w:gridSpan w:val="6"/>
            <w:tcBorders>
              <w:top w:val="nil"/>
              <w:left w:val="nil"/>
              <w:bottom w:val="nil"/>
              <w:right w:val="nil"/>
            </w:tcBorders>
            <w:shd w:val="clear" w:color="000000" w:fill="FFF2CC"/>
            <w:hideMark/>
          </w:tcPr>
          <w:p w14:paraId="4F4F9E5A"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NONA – INFRAÇÕES E SANÇÕES ADMINISTRATIVAS</w:t>
            </w:r>
          </w:p>
        </w:tc>
      </w:tr>
      <w:tr w:rsidR="00381593" w:rsidRPr="00381593" w14:paraId="3D80EAF5" w14:textId="77777777" w:rsidTr="00C266AD">
        <w:trPr>
          <w:trHeight w:val="462"/>
        </w:trPr>
        <w:tc>
          <w:tcPr>
            <w:tcW w:w="407" w:type="pct"/>
            <w:gridSpan w:val="2"/>
            <w:tcBorders>
              <w:top w:val="nil"/>
              <w:left w:val="nil"/>
              <w:bottom w:val="nil"/>
              <w:right w:val="nil"/>
            </w:tcBorders>
            <w:shd w:val="clear" w:color="auto" w:fill="auto"/>
            <w:hideMark/>
          </w:tcPr>
          <w:p w14:paraId="4A55145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w:t>
            </w:r>
          </w:p>
        </w:tc>
        <w:tc>
          <w:tcPr>
            <w:tcW w:w="4593" w:type="pct"/>
            <w:gridSpan w:val="6"/>
            <w:tcBorders>
              <w:top w:val="nil"/>
              <w:left w:val="nil"/>
              <w:bottom w:val="nil"/>
              <w:right w:val="nil"/>
            </w:tcBorders>
            <w:shd w:val="clear" w:color="auto" w:fill="auto"/>
            <w:hideMark/>
          </w:tcPr>
          <w:p w14:paraId="3CF9280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sanções administrativas aplicáveis ao presente contrato são as constantes no termo de referência, as quais serão aplicadas observando a regulamentação do Decreto n° 1977/2023, que regulamenta a aplicação das penalidades administrativas.</w:t>
            </w:r>
          </w:p>
        </w:tc>
      </w:tr>
      <w:tr w:rsidR="00381593" w:rsidRPr="00381593" w14:paraId="21D96FDD" w14:textId="77777777" w:rsidTr="00C266AD">
        <w:trPr>
          <w:trHeight w:val="162"/>
        </w:trPr>
        <w:tc>
          <w:tcPr>
            <w:tcW w:w="407" w:type="pct"/>
            <w:gridSpan w:val="2"/>
            <w:tcBorders>
              <w:top w:val="nil"/>
              <w:left w:val="nil"/>
              <w:bottom w:val="nil"/>
              <w:right w:val="nil"/>
            </w:tcBorders>
            <w:shd w:val="clear" w:color="000000" w:fill="FFF2CC"/>
            <w:hideMark/>
          </w:tcPr>
          <w:p w14:paraId="15C29A1D"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10.</w:t>
            </w:r>
          </w:p>
        </w:tc>
        <w:tc>
          <w:tcPr>
            <w:tcW w:w="4593" w:type="pct"/>
            <w:gridSpan w:val="6"/>
            <w:tcBorders>
              <w:top w:val="nil"/>
              <w:left w:val="nil"/>
              <w:bottom w:val="nil"/>
              <w:right w:val="nil"/>
            </w:tcBorders>
            <w:shd w:val="clear" w:color="000000" w:fill="FFF2CC"/>
            <w:hideMark/>
          </w:tcPr>
          <w:p w14:paraId="659F0D98"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DÉCIMA - DA EXTINÇÃO CONTRATUAL</w:t>
            </w:r>
          </w:p>
        </w:tc>
      </w:tr>
      <w:tr w:rsidR="00381593" w:rsidRPr="00381593" w14:paraId="7BE3E0E5" w14:textId="77777777" w:rsidTr="00C266AD">
        <w:trPr>
          <w:trHeight w:val="300"/>
        </w:trPr>
        <w:tc>
          <w:tcPr>
            <w:tcW w:w="407" w:type="pct"/>
            <w:gridSpan w:val="2"/>
            <w:tcBorders>
              <w:top w:val="nil"/>
              <w:left w:val="nil"/>
              <w:bottom w:val="nil"/>
              <w:right w:val="nil"/>
            </w:tcBorders>
            <w:shd w:val="clear" w:color="auto" w:fill="auto"/>
            <w:hideMark/>
          </w:tcPr>
          <w:p w14:paraId="2DA53D7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10.1.</w:t>
            </w:r>
          </w:p>
        </w:tc>
        <w:tc>
          <w:tcPr>
            <w:tcW w:w="4593" w:type="pct"/>
            <w:gridSpan w:val="6"/>
            <w:tcBorders>
              <w:top w:val="nil"/>
              <w:left w:val="nil"/>
              <w:bottom w:val="nil"/>
              <w:right w:val="nil"/>
            </w:tcBorders>
            <w:shd w:val="clear" w:color="auto" w:fill="auto"/>
            <w:hideMark/>
          </w:tcPr>
          <w:p w14:paraId="3734B3D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contrato se extingue quando cumpridas as obrigações de ambas as partes, ainda que isso ocorra antes do prazo estipulado para tanto.</w:t>
            </w:r>
          </w:p>
        </w:tc>
      </w:tr>
      <w:tr w:rsidR="00381593" w:rsidRPr="00381593" w14:paraId="39A03079" w14:textId="77777777" w:rsidTr="00C266AD">
        <w:trPr>
          <w:trHeight w:val="282"/>
        </w:trPr>
        <w:tc>
          <w:tcPr>
            <w:tcW w:w="407" w:type="pct"/>
            <w:gridSpan w:val="2"/>
            <w:tcBorders>
              <w:top w:val="nil"/>
              <w:left w:val="nil"/>
              <w:bottom w:val="nil"/>
              <w:right w:val="nil"/>
            </w:tcBorders>
            <w:shd w:val="clear" w:color="auto" w:fill="auto"/>
            <w:hideMark/>
          </w:tcPr>
          <w:p w14:paraId="7037AE5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10.2.</w:t>
            </w:r>
          </w:p>
        </w:tc>
        <w:tc>
          <w:tcPr>
            <w:tcW w:w="4593" w:type="pct"/>
            <w:gridSpan w:val="6"/>
            <w:tcBorders>
              <w:top w:val="nil"/>
              <w:left w:val="nil"/>
              <w:bottom w:val="nil"/>
              <w:right w:val="nil"/>
            </w:tcBorders>
            <w:shd w:val="clear" w:color="auto" w:fill="auto"/>
            <w:hideMark/>
          </w:tcPr>
          <w:p w14:paraId="232766D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Constituirão motivos para extinção do contrato, assegurados o contraditório e a ampla defesa, as seguintes situações:</w:t>
            </w:r>
          </w:p>
        </w:tc>
      </w:tr>
      <w:tr w:rsidR="00381593" w:rsidRPr="00381593" w14:paraId="5704A349" w14:textId="77777777" w:rsidTr="00C266AD">
        <w:trPr>
          <w:trHeight w:val="360"/>
        </w:trPr>
        <w:tc>
          <w:tcPr>
            <w:tcW w:w="407" w:type="pct"/>
            <w:gridSpan w:val="2"/>
            <w:tcBorders>
              <w:top w:val="nil"/>
              <w:left w:val="nil"/>
              <w:bottom w:val="nil"/>
              <w:right w:val="nil"/>
            </w:tcBorders>
            <w:shd w:val="clear" w:color="auto" w:fill="auto"/>
            <w:hideMark/>
          </w:tcPr>
          <w:p w14:paraId="517075E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93" w:type="pct"/>
            <w:gridSpan w:val="6"/>
            <w:tcBorders>
              <w:top w:val="nil"/>
              <w:left w:val="nil"/>
              <w:bottom w:val="nil"/>
              <w:right w:val="nil"/>
            </w:tcBorders>
            <w:shd w:val="clear" w:color="auto" w:fill="auto"/>
            <w:hideMark/>
          </w:tcPr>
          <w:p w14:paraId="6268515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I - Não cumprimento ou cumprimento irregular de normas </w:t>
            </w:r>
            <w:proofErr w:type="spellStart"/>
            <w:r w:rsidRPr="00381593">
              <w:rPr>
                <w:rFonts w:ascii="Arial" w:eastAsia="Times New Roman" w:hAnsi="Arial" w:cs="Arial"/>
                <w:color w:val="000000"/>
                <w:kern w:val="0"/>
                <w:sz w:val="24"/>
                <w:szCs w:val="24"/>
                <w:lang w:eastAsia="pt-BR"/>
                <w14:ligatures w14:val="none"/>
              </w:rPr>
              <w:t>editalícias</w:t>
            </w:r>
            <w:proofErr w:type="spellEnd"/>
            <w:r w:rsidRPr="00381593">
              <w:rPr>
                <w:rFonts w:ascii="Arial" w:eastAsia="Times New Roman" w:hAnsi="Arial" w:cs="Arial"/>
                <w:color w:val="000000"/>
                <w:kern w:val="0"/>
                <w:sz w:val="24"/>
                <w:szCs w:val="24"/>
                <w:lang w:eastAsia="pt-BR"/>
                <w14:ligatures w14:val="none"/>
              </w:rPr>
              <w:t>, do termo de referência do certame, de cláusulas contratuais, de especificações, de projetos ou de prazos;</w:t>
            </w:r>
          </w:p>
        </w:tc>
      </w:tr>
      <w:tr w:rsidR="00381593" w:rsidRPr="00381593" w14:paraId="102ED93D" w14:textId="77777777" w:rsidTr="00C266AD">
        <w:trPr>
          <w:trHeight w:val="319"/>
        </w:trPr>
        <w:tc>
          <w:tcPr>
            <w:tcW w:w="407" w:type="pct"/>
            <w:gridSpan w:val="2"/>
            <w:tcBorders>
              <w:top w:val="nil"/>
              <w:left w:val="nil"/>
              <w:bottom w:val="nil"/>
              <w:right w:val="nil"/>
            </w:tcBorders>
            <w:shd w:val="clear" w:color="auto" w:fill="auto"/>
            <w:hideMark/>
          </w:tcPr>
          <w:p w14:paraId="67F901F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93" w:type="pct"/>
            <w:gridSpan w:val="6"/>
            <w:tcBorders>
              <w:top w:val="nil"/>
              <w:left w:val="nil"/>
              <w:bottom w:val="nil"/>
              <w:right w:val="nil"/>
            </w:tcBorders>
            <w:shd w:val="clear" w:color="auto" w:fill="auto"/>
            <w:hideMark/>
          </w:tcPr>
          <w:p w14:paraId="56CCF70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 - Desatendimento das determinações regulares emitidas pela autoridade designada para acompanhar e fiscalizar sua execução ou por autoridade superior;</w:t>
            </w:r>
          </w:p>
        </w:tc>
      </w:tr>
      <w:tr w:rsidR="00381593" w:rsidRPr="00381593" w14:paraId="079BDE82" w14:textId="77777777" w:rsidTr="00C266AD">
        <w:trPr>
          <w:trHeight w:val="300"/>
        </w:trPr>
        <w:tc>
          <w:tcPr>
            <w:tcW w:w="407" w:type="pct"/>
            <w:gridSpan w:val="2"/>
            <w:tcBorders>
              <w:top w:val="nil"/>
              <w:left w:val="nil"/>
              <w:bottom w:val="nil"/>
              <w:right w:val="nil"/>
            </w:tcBorders>
            <w:shd w:val="clear" w:color="auto" w:fill="auto"/>
            <w:hideMark/>
          </w:tcPr>
          <w:p w14:paraId="7050A40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93" w:type="pct"/>
            <w:gridSpan w:val="6"/>
            <w:tcBorders>
              <w:top w:val="nil"/>
              <w:left w:val="nil"/>
              <w:bottom w:val="nil"/>
              <w:right w:val="nil"/>
            </w:tcBorders>
            <w:shd w:val="clear" w:color="auto" w:fill="auto"/>
            <w:hideMark/>
          </w:tcPr>
          <w:p w14:paraId="60B129C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III - alteração social ou modificação da finalidade ou da estrutura da empresa que restrinja sua capacidade de concluir o contrato;</w:t>
            </w:r>
          </w:p>
        </w:tc>
      </w:tr>
      <w:tr w:rsidR="00381593" w:rsidRPr="00381593" w14:paraId="4DF9BDDF" w14:textId="77777777" w:rsidTr="00C266AD">
        <w:trPr>
          <w:trHeight w:val="259"/>
        </w:trPr>
        <w:tc>
          <w:tcPr>
            <w:tcW w:w="407" w:type="pct"/>
            <w:gridSpan w:val="2"/>
            <w:tcBorders>
              <w:top w:val="nil"/>
              <w:left w:val="nil"/>
              <w:bottom w:val="nil"/>
              <w:right w:val="nil"/>
            </w:tcBorders>
            <w:shd w:val="clear" w:color="auto" w:fill="auto"/>
            <w:hideMark/>
          </w:tcPr>
          <w:p w14:paraId="01B3CB5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93" w:type="pct"/>
            <w:gridSpan w:val="6"/>
            <w:tcBorders>
              <w:top w:val="nil"/>
              <w:left w:val="nil"/>
              <w:bottom w:val="nil"/>
              <w:right w:val="nil"/>
            </w:tcBorders>
            <w:shd w:val="clear" w:color="auto" w:fill="auto"/>
            <w:hideMark/>
          </w:tcPr>
          <w:p w14:paraId="698C7F3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IV - Decretação de falência ou de insolvência civil, dissolução da sociedade ou falecimento do contratado;</w:t>
            </w:r>
          </w:p>
        </w:tc>
      </w:tr>
      <w:tr w:rsidR="00381593" w:rsidRPr="00381593" w14:paraId="2BE660C7" w14:textId="77777777" w:rsidTr="00C266AD">
        <w:trPr>
          <w:trHeight w:val="240"/>
        </w:trPr>
        <w:tc>
          <w:tcPr>
            <w:tcW w:w="407" w:type="pct"/>
            <w:gridSpan w:val="2"/>
            <w:tcBorders>
              <w:top w:val="nil"/>
              <w:left w:val="nil"/>
              <w:bottom w:val="nil"/>
              <w:right w:val="nil"/>
            </w:tcBorders>
            <w:shd w:val="clear" w:color="auto" w:fill="auto"/>
            <w:hideMark/>
          </w:tcPr>
          <w:p w14:paraId="00F5F0C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93" w:type="pct"/>
            <w:gridSpan w:val="6"/>
            <w:tcBorders>
              <w:top w:val="nil"/>
              <w:left w:val="nil"/>
              <w:bottom w:val="nil"/>
              <w:right w:val="nil"/>
            </w:tcBorders>
            <w:shd w:val="clear" w:color="auto" w:fill="auto"/>
            <w:hideMark/>
          </w:tcPr>
          <w:p w14:paraId="7622B0D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V - Caso fortuito ou força maior, regularmente comprovados, impeditivos da execução do contrato;</w:t>
            </w:r>
          </w:p>
        </w:tc>
      </w:tr>
      <w:tr w:rsidR="00381593" w:rsidRPr="00381593" w14:paraId="3DD12457" w14:textId="77777777" w:rsidTr="00C266AD">
        <w:trPr>
          <w:trHeight w:val="259"/>
        </w:trPr>
        <w:tc>
          <w:tcPr>
            <w:tcW w:w="407" w:type="pct"/>
            <w:gridSpan w:val="2"/>
            <w:tcBorders>
              <w:top w:val="nil"/>
              <w:left w:val="nil"/>
              <w:bottom w:val="nil"/>
              <w:right w:val="nil"/>
            </w:tcBorders>
            <w:shd w:val="clear" w:color="auto" w:fill="auto"/>
            <w:hideMark/>
          </w:tcPr>
          <w:p w14:paraId="401B744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93" w:type="pct"/>
            <w:gridSpan w:val="6"/>
            <w:tcBorders>
              <w:top w:val="nil"/>
              <w:left w:val="nil"/>
              <w:bottom w:val="nil"/>
              <w:right w:val="nil"/>
            </w:tcBorders>
            <w:shd w:val="clear" w:color="auto" w:fill="auto"/>
            <w:hideMark/>
          </w:tcPr>
          <w:p w14:paraId="7849AF2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VI - </w:t>
            </w:r>
            <w:proofErr w:type="gramStart"/>
            <w:r w:rsidRPr="00381593">
              <w:rPr>
                <w:rFonts w:ascii="Arial" w:eastAsia="Times New Roman" w:hAnsi="Arial" w:cs="Arial"/>
                <w:color w:val="000000"/>
                <w:kern w:val="0"/>
                <w:sz w:val="24"/>
                <w:szCs w:val="24"/>
                <w:lang w:eastAsia="pt-BR"/>
                <w14:ligatures w14:val="none"/>
              </w:rPr>
              <w:t>razões</w:t>
            </w:r>
            <w:proofErr w:type="gramEnd"/>
            <w:r w:rsidRPr="00381593">
              <w:rPr>
                <w:rFonts w:ascii="Arial" w:eastAsia="Times New Roman" w:hAnsi="Arial" w:cs="Arial"/>
                <w:color w:val="000000"/>
                <w:kern w:val="0"/>
                <w:sz w:val="24"/>
                <w:szCs w:val="24"/>
                <w:lang w:eastAsia="pt-BR"/>
                <w14:ligatures w14:val="none"/>
              </w:rPr>
              <w:t xml:space="preserve"> de interesse público, justificadas pela autoridade máxima do órgão ou da entidade contratante;</w:t>
            </w:r>
          </w:p>
        </w:tc>
      </w:tr>
      <w:tr w:rsidR="00381593" w:rsidRPr="00381593" w14:paraId="5220F61F" w14:textId="77777777" w:rsidTr="00C266AD">
        <w:trPr>
          <w:trHeight w:val="480"/>
        </w:trPr>
        <w:tc>
          <w:tcPr>
            <w:tcW w:w="407" w:type="pct"/>
            <w:gridSpan w:val="2"/>
            <w:tcBorders>
              <w:top w:val="nil"/>
              <w:left w:val="nil"/>
              <w:bottom w:val="nil"/>
              <w:right w:val="nil"/>
            </w:tcBorders>
            <w:shd w:val="clear" w:color="auto" w:fill="auto"/>
            <w:hideMark/>
          </w:tcPr>
          <w:p w14:paraId="1B6BE7D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93" w:type="pct"/>
            <w:gridSpan w:val="6"/>
            <w:tcBorders>
              <w:top w:val="nil"/>
              <w:left w:val="nil"/>
              <w:bottom w:val="nil"/>
              <w:right w:val="nil"/>
            </w:tcBorders>
            <w:shd w:val="clear" w:color="auto" w:fill="auto"/>
            <w:hideMark/>
          </w:tcPr>
          <w:p w14:paraId="15AABCF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VII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381593" w:rsidRPr="00381593" w14:paraId="586D6501" w14:textId="77777777" w:rsidTr="00C266AD">
        <w:trPr>
          <w:trHeight w:val="199"/>
        </w:trPr>
        <w:tc>
          <w:tcPr>
            <w:tcW w:w="407" w:type="pct"/>
            <w:gridSpan w:val="2"/>
            <w:tcBorders>
              <w:top w:val="nil"/>
              <w:left w:val="nil"/>
              <w:bottom w:val="nil"/>
              <w:right w:val="nil"/>
            </w:tcBorders>
            <w:shd w:val="clear" w:color="auto" w:fill="auto"/>
            <w:hideMark/>
          </w:tcPr>
          <w:p w14:paraId="558EF6A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
        </w:tc>
        <w:tc>
          <w:tcPr>
            <w:tcW w:w="4593" w:type="pct"/>
            <w:gridSpan w:val="6"/>
            <w:tcBorders>
              <w:top w:val="nil"/>
              <w:left w:val="nil"/>
              <w:bottom w:val="nil"/>
              <w:right w:val="nil"/>
            </w:tcBorders>
            <w:shd w:val="clear" w:color="auto" w:fill="auto"/>
            <w:hideMark/>
          </w:tcPr>
          <w:p w14:paraId="6899340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VIII - Outros casos previstos no artigo 25 da lei federal n° 14133/2021</w:t>
            </w:r>
          </w:p>
        </w:tc>
      </w:tr>
      <w:tr w:rsidR="00381593" w:rsidRPr="00381593" w14:paraId="4EE0DD2C" w14:textId="77777777" w:rsidTr="00C266AD">
        <w:trPr>
          <w:trHeight w:val="282"/>
        </w:trPr>
        <w:tc>
          <w:tcPr>
            <w:tcW w:w="407" w:type="pct"/>
            <w:gridSpan w:val="2"/>
            <w:tcBorders>
              <w:top w:val="nil"/>
              <w:left w:val="nil"/>
              <w:bottom w:val="nil"/>
              <w:right w:val="nil"/>
            </w:tcBorders>
            <w:shd w:val="clear" w:color="auto" w:fill="auto"/>
            <w:hideMark/>
          </w:tcPr>
          <w:p w14:paraId="77C8B24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xml:space="preserve">10.3. </w:t>
            </w:r>
          </w:p>
        </w:tc>
        <w:tc>
          <w:tcPr>
            <w:tcW w:w="4593" w:type="pct"/>
            <w:gridSpan w:val="6"/>
            <w:tcBorders>
              <w:top w:val="nil"/>
              <w:left w:val="nil"/>
              <w:bottom w:val="nil"/>
              <w:right w:val="nil"/>
            </w:tcBorders>
            <w:shd w:val="clear" w:color="auto" w:fill="auto"/>
            <w:hideMark/>
          </w:tcPr>
          <w:p w14:paraId="696B27C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contratado terá direito à extinção do contrato nas hipóteses previstas no § 2º do Art. 131 da Lei nº 14.133/21.</w:t>
            </w:r>
          </w:p>
        </w:tc>
      </w:tr>
      <w:tr w:rsidR="00381593" w:rsidRPr="00381593" w14:paraId="3F39DAD6" w14:textId="77777777" w:rsidTr="00C266AD">
        <w:trPr>
          <w:trHeight w:val="162"/>
        </w:trPr>
        <w:tc>
          <w:tcPr>
            <w:tcW w:w="407" w:type="pct"/>
            <w:gridSpan w:val="2"/>
            <w:tcBorders>
              <w:top w:val="nil"/>
              <w:left w:val="nil"/>
              <w:bottom w:val="nil"/>
              <w:right w:val="nil"/>
            </w:tcBorders>
            <w:shd w:val="clear" w:color="000000" w:fill="FFF2CC"/>
            <w:hideMark/>
          </w:tcPr>
          <w:p w14:paraId="2391B475"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11.</w:t>
            </w:r>
          </w:p>
        </w:tc>
        <w:tc>
          <w:tcPr>
            <w:tcW w:w="4593" w:type="pct"/>
            <w:gridSpan w:val="6"/>
            <w:tcBorders>
              <w:top w:val="nil"/>
              <w:left w:val="nil"/>
              <w:bottom w:val="nil"/>
              <w:right w:val="nil"/>
            </w:tcBorders>
            <w:shd w:val="clear" w:color="000000" w:fill="FFF2CC"/>
            <w:hideMark/>
          </w:tcPr>
          <w:p w14:paraId="27C4AD52"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DÉCIMA PRIMEIRA – DOTAÇÃO ORÇAMENTÁRIA</w:t>
            </w:r>
          </w:p>
        </w:tc>
      </w:tr>
      <w:tr w:rsidR="00381593" w:rsidRPr="00381593" w14:paraId="54EEA74C" w14:textId="77777777" w:rsidTr="00C266AD">
        <w:trPr>
          <w:trHeight w:val="360"/>
        </w:trPr>
        <w:tc>
          <w:tcPr>
            <w:tcW w:w="407" w:type="pct"/>
            <w:gridSpan w:val="2"/>
            <w:tcBorders>
              <w:top w:val="nil"/>
              <w:left w:val="nil"/>
              <w:bottom w:val="nil"/>
              <w:right w:val="nil"/>
            </w:tcBorders>
            <w:shd w:val="clear" w:color="auto" w:fill="auto"/>
            <w:hideMark/>
          </w:tcPr>
          <w:p w14:paraId="298D187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11.1.</w:t>
            </w:r>
          </w:p>
        </w:tc>
        <w:tc>
          <w:tcPr>
            <w:tcW w:w="4593" w:type="pct"/>
            <w:gridSpan w:val="6"/>
            <w:tcBorders>
              <w:top w:val="nil"/>
              <w:left w:val="nil"/>
              <w:bottom w:val="nil"/>
              <w:right w:val="nil"/>
            </w:tcBorders>
            <w:shd w:val="clear" w:color="auto" w:fill="auto"/>
            <w:hideMark/>
          </w:tcPr>
          <w:p w14:paraId="24F1379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despesas decorrentes da presente contratação correrão à conta de recursos específicos consignados no Orçamento do município, nas dotações descritas no termo de Referência.</w:t>
            </w:r>
          </w:p>
        </w:tc>
      </w:tr>
      <w:tr w:rsidR="00381593" w:rsidRPr="00381593" w14:paraId="2BD5FE4F" w14:textId="77777777" w:rsidTr="00C266AD">
        <w:trPr>
          <w:trHeight w:val="222"/>
        </w:trPr>
        <w:tc>
          <w:tcPr>
            <w:tcW w:w="407" w:type="pct"/>
            <w:gridSpan w:val="2"/>
            <w:tcBorders>
              <w:top w:val="nil"/>
              <w:left w:val="nil"/>
              <w:bottom w:val="nil"/>
              <w:right w:val="nil"/>
            </w:tcBorders>
            <w:shd w:val="clear" w:color="000000" w:fill="FFF2CC"/>
            <w:hideMark/>
          </w:tcPr>
          <w:p w14:paraId="6294E9B8"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12.</w:t>
            </w:r>
          </w:p>
        </w:tc>
        <w:tc>
          <w:tcPr>
            <w:tcW w:w="4593" w:type="pct"/>
            <w:gridSpan w:val="6"/>
            <w:tcBorders>
              <w:top w:val="nil"/>
              <w:left w:val="nil"/>
              <w:bottom w:val="nil"/>
              <w:right w:val="nil"/>
            </w:tcBorders>
            <w:shd w:val="clear" w:color="000000" w:fill="FFF2CC"/>
            <w:hideMark/>
          </w:tcPr>
          <w:p w14:paraId="05D73341"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DÉCIMA SEGUNDA – CONFORMIDADE COM A LEI GERAL DE PROTEÇÃO DE DADOS (LGPD)</w:t>
            </w:r>
          </w:p>
        </w:tc>
      </w:tr>
      <w:tr w:rsidR="00381593" w:rsidRPr="00381593" w14:paraId="7BE00CE0" w14:textId="77777777" w:rsidTr="00C266AD">
        <w:trPr>
          <w:trHeight w:val="420"/>
        </w:trPr>
        <w:tc>
          <w:tcPr>
            <w:tcW w:w="407" w:type="pct"/>
            <w:gridSpan w:val="2"/>
            <w:tcBorders>
              <w:top w:val="nil"/>
              <w:left w:val="nil"/>
              <w:bottom w:val="nil"/>
              <w:right w:val="nil"/>
            </w:tcBorders>
            <w:shd w:val="clear" w:color="auto" w:fill="auto"/>
            <w:hideMark/>
          </w:tcPr>
          <w:p w14:paraId="4B89F14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12.1.</w:t>
            </w:r>
          </w:p>
        </w:tc>
        <w:tc>
          <w:tcPr>
            <w:tcW w:w="4593" w:type="pct"/>
            <w:gridSpan w:val="6"/>
            <w:tcBorders>
              <w:top w:val="nil"/>
              <w:left w:val="nil"/>
              <w:bottom w:val="nil"/>
              <w:right w:val="nil"/>
            </w:tcBorders>
            <w:shd w:val="clear" w:color="auto" w:fill="auto"/>
            <w:hideMark/>
          </w:tcPr>
          <w:p w14:paraId="05FAA6D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381593" w:rsidRPr="00381593" w14:paraId="6CFDFF0D" w14:textId="77777777" w:rsidTr="00C266AD">
        <w:trPr>
          <w:trHeight w:val="402"/>
        </w:trPr>
        <w:tc>
          <w:tcPr>
            <w:tcW w:w="407" w:type="pct"/>
            <w:gridSpan w:val="2"/>
            <w:tcBorders>
              <w:top w:val="nil"/>
              <w:left w:val="nil"/>
              <w:bottom w:val="nil"/>
              <w:right w:val="nil"/>
            </w:tcBorders>
            <w:shd w:val="clear" w:color="auto" w:fill="auto"/>
            <w:hideMark/>
          </w:tcPr>
          <w:p w14:paraId="5D5AEE1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12.2.</w:t>
            </w:r>
          </w:p>
        </w:tc>
        <w:tc>
          <w:tcPr>
            <w:tcW w:w="4593" w:type="pct"/>
            <w:gridSpan w:val="6"/>
            <w:tcBorders>
              <w:top w:val="nil"/>
              <w:left w:val="nil"/>
              <w:bottom w:val="nil"/>
              <w:right w:val="nil"/>
            </w:tcBorders>
            <w:shd w:val="clear" w:color="auto" w:fill="auto"/>
            <w:hideMark/>
          </w:tcPr>
          <w:p w14:paraId="046D37B0"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Para os fins desta cláusula, consideram-se:</w:t>
            </w:r>
            <w:r w:rsidRPr="00381593">
              <w:rPr>
                <w:rFonts w:ascii="Arial" w:eastAsia="Times New Roman" w:hAnsi="Arial" w:cs="Arial"/>
                <w:color w:val="000000"/>
                <w:kern w:val="0"/>
                <w:sz w:val="24"/>
                <w:szCs w:val="24"/>
                <w:lang w:eastAsia="pt-BR"/>
                <w14:ligatures w14:val="none"/>
              </w:rPr>
              <w:br/>
              <w:t>I. Dados Pessoais: conforme definido no artigo 5º da LGPD.</w:t>
            </w:r>
            <w:r w:rsidRPr="00381593">
              <w:rPr>
                <w:rFonts w:ascii="Arial" w:eastAsia="Times New Roman" w:hAnsi="Arial" w:cs="Arial"/>
                <w:color w:val="000000"/>
                <w:kern w:val="0"/>
                <w:sz w:val="24"/>
                <w:szCs w:val="24"/>
                <w:lang w:eastAsia="pt-BR"/>
                <w14:ligatures w14:val="none"/>
              </w:rPr>
              <w:br/>
              <w:t>II. Tratamento: qualquer operação realizada com dados pessoais, nos termos do artigo 5º da LGPD.</w:t>
            </w:r>
          </w:p>
        </w:tc>
      </w:tr>
      <w:tr w:rsidR="00381593" w:rsidRPr="00381593" w14:paraId="27AAF9FA" w14:textId="77777777" w:rsidTr="00C266AD">
        <w:trPr>
          <w:trHeight w:val="1339"/>
        </w:trPr>
        <w:tc>
          <w:tcPr>
            <w:tcW w:w="407" w:type="pct"/>
            <w:gridSpan w:val="2"/>
            <w:tcBorders>
              <w:top w:val="nil"/>
              <w:left w:val="nil"/>
              <w:bottom w:val="nil"/>
              <w:right w:val="nil"/>
            </w:tcBorders>
            <w:shd w:val="clear" w:color="auto" w:fill="auto"/>
            <w:hideMark/>
          </w:tcPr>
          <w:p w14:paraId="672E84B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12.3.</w:t>
            </w:r>
          </w:p>
        </w:tc>
        <w:tc>
          <w:tcPr>
            <w:tcW w:w="4593" w:type="pct"/>
            <w:gridSpan w:val="6"/>
            <w:tcBorders>
              <w:top w:val="nil"/>
              <w:left w:val="nil"/>
              <w:bottom w:val="nil"/>
              <w:right w:val="nil"/>
            </w:tcBorders>
            <w:shd w:val="clear" w:color="auto" w:fill="auto"/>
            <w:hideMark/>
          </w:tcPr>
          <w:p w14:paraId="7EA55496"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São obrigações do Contratado:</w:t>
            </w:r>
            <w:r w:rsidRPr="00381593">
              <w:rPr>
                <w:rFonts w:ascii="Arial" w:eastAsia="Times New Roman" w:hAnsi="Arial" w:cs="Arial"/>
                <w:color w:val="000000"/>
                <w:kern w:val="0"/>
                <w:sz w:val="24"/>
                <w:szCs w:val="24"/>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381593">
              <w:rPr>
                <w:rFonts w:ascii="Arial" w:eastAsia="Times New Roman" w:hAnsi="Arial" w:cs="Arial"/>
                <w:color w:val="000000"/>
                <w:kern w:val="0"/>
                <w:sz w:val="24"/>
                <w:szCs w:val="24"/>
                <w:lang w:eastAsia="pt-BR"/>
                <w14:ligatures w14:val="none"/>
              </w:rPr>
              <w:br/>
              <w:t>II - Informar imediatamente à Contratante sobre qualquer incidente de segurança que possa acarretar risco ou dano relevante aos titulares dos dados.</w:t>
            </w:r>
            <w:r w:rsidRPr="00381593">
              <w:rPr>
                <w:rFonts w:ascii="Arial" w:eastAsia="Times New Roman" w:hAnsi="Arial" w:cs="Arial"/>
                <w:color w:val="000000"/>
                <w:kern w:val="0"/>
                <w:sz w:val="24"/>
                <w:szCs w:val="24"/>
                <w:lang w:eastAsia="pt-BR"/>
                <w14:ligatures w14:val="none"/>
              </w:rPr>
              <w:br/>
              <w:t>III - Assegurar que os funcionários e terceiros autorizados a realizar o tratamento de dados pessoais comprometam-se à confidencialidade ou estejam sob obrigação legal de confidencialidade.</w:t>
            </w:r>
            <w:r w:rsidRPr="00381593">
              <w:rPr>
                <w:rFonts w:ascii="Arial" w:eastAsia="Times New Roman" w:hAnsi="Arial" w:cs="Arial"/>
                <w:color w:val="000000"/>
                <w:kern w:val="0"/>
                <w:sz w:val="24"/>
                <w:szCs w:val="24"/>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381593" w:rsidRPr="00381593" w14:paraId="286D884E" w14:textId="77777777" w:rsidTr="00C266AD">
        <w:trPr>
          <w:trHeight w:val="379"/>
        </w:trPr>
        <w:tc>
          <w:tcPr>
            <w:tcW w:w="407" w:type="pct"/>
            <w:gridSpan w:val="2"/>
            <w:tcBorders>
              <w:top w:val="nil"/>
              <w:left w:val="nil"/>
              <w:bottom w:val="nil"/>
              <w:right w:val="nil"/>
            </w:tcBorders>
            <w:shd w:val="clear" w:color="auto" w:fill="auto"/>
            <w:hideMark/>
          </w:tcPr>
          <w:p w14:paraId="6544AC7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12.4.</w:t>
            </w:r>
          </w:p>
        </w:tc>
        <w:tc>
          <w:tcPr>
            <w:tcW w:w="4593" w:type="pct"/>
            <w:gridSpan w:val="6"/>
            <w:tcBorders>
              <w:top w:val="nil"/>
              <w:left w:val="nil"/>
              <w:bottom w:val="nil"/>
              <w:right w:val="nil"/>
            </w:tcBorders>
            <w:shd w:val="clear" w:color="auto" w:fill="auto"/>
            <w:hideMark/>
          </w:tcPr>
          <w:p w14:paraId="1699E18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Contratante reserva-se o direito de realizar auditorias, incluindo inspeções, para verificar a conformidade do Contratado com as obrigações estabelecidas nesta cláusula e na LGPD.</w:t>
            </w:r>
          </w:p>
        </w:tc>
      </w:tr>
      <w:tr w:rsidR="00381593" w:rsidRPr="00381593" w14:paraId="5AD53DE5" w14:textId="77777777" w:rsidTr="00C266AD">
        <w:trPr>
          <w:trHeight w:val="402"/>
        </w:trPr>
        <w:tc>
          <w:tcPr>
            <w:tcW w:w="407" w:type="pct"/>
            <w:gridSpan w:val="2"/>
            <w:tcBorders>
              <w:top w:val="nil"/>
              <w:left w:val="nil"/>
              <w:bottom w:val="nil"/>
              <w:right w:val="nil"/>
            </w:tcBorders>
            <w:shd w:val="clear" w:color="auto" w:fill="auto"/>
            <w:hideMark/>
          </w:tcPr>
          <w:p w14:paraId="0D12DBC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12.5.</w:t>
            </w:r>
          </w:p>
        </w:tc>
        <w:tc>
          <w:tcPr>
            <w:tcW w:w="4593" w:type="pct"/>
            <w:gridSpan w:val="6"/>
            <w:tcBorders>
              <w:top w:val="nil"/>
              <w:left w:val="nil"/>
              <w:bottom w:val="nil"/>
              <w:right w:val="nil"/>
            </w:tcBorders>
            <w:shd w:val="clear" w:color="auto" w:fill="auto"/>
            <w:hideMark/>
          </w:tcPr>
          <w:p w14:paraId="278600B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381593" w:rsidRPr="00381593" w14:paraId="59E50FA3" w14:textId="77777777" w:rsidTr="00C266AD">
        <w:trPr>
          <w:trHeight w:val="462"/>
        </w:trPr>
        <w:tc>
          <w:tcPr>
            <w:tcW w:w="407" w:type="pct"/>
            <w:gridSpan w:val="2"/>
            <w:tcBorders>
              <w:top w:val="nil"/>
              <w:left w:val="nil"/>
              <w:bottom w:val="nil"/>
              <w:right w:val="nil"/>
            </w:tcBorders>
            <w:shd w:val="clear" w:color="auto" w:fill="auto"/>
            <w:hideMark/>
          </w:tcPr>
          <w:p w14:paraId="41B471D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12.6.</w:t>
            </w:r>
          </w:p>
        </w:tc>
        <w:tc>
          <w:tcPr>
            <w:tcW w:w="4593" w:type="pct"/>
            <w:gridSpan w:val="6"/>
            <w:tcBorders>
              <w:top w:val="nil"/>
              <w:left w:val="nil"/>
              <w:bottom w:val="nil"/>
              <w:right w:val="nil"/>
            </w:tcBorders>
            <w:shd w:val="clear" w:color="auto" w:fill="auto"/>
            <w:hideMark/>
          </w:tcPr>
          <w:p w14:paraId="4280951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381593" w:rsidRPr="00381593" w14:paraId="536FA52C" w14:textId="77777777" w:rsidTr="00C266AD">
        <w:trPr>
          <w:trHeight w:val="162"/>
        </w:trPr>
        <w:tc>
          <w:tcPr>
            <w:tcW w:w="407" w:type="pct"/>
            <w:gridSpan w:val="2"/>
            <w:tcBorders>
              <w:top w:val="nil"/>
              <w:left w:val="nil"/>
              <w:bottom w:val="nil"/>
              <w:right w:val="nil"/>
            </w:tcBorders>
            <w:shd w:val="clear" w:color="000000" w:fill="FFF2CC"/>
            <w:hideMark/>
          </w:tcPr>
          <w:p w14:paraId="4395D075"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13.</w:t>
            </w:r>
          </w:p>
        </w:tc>
        <w:tc>
          <w:tcPr>
            <w:tcW w:w="4593" w:type="pct"/>
            <w:gridSpan w:val="6"/>
            <w:tcBorders>
              <w:top w:val="nil"/>
              <w:left w:val="nil"/>
              <w:bottom w:val="nil"/>
              <w:right w:val="nil"/>
            </w:tcBorders>
            <w:shd w:val="clear" w:color="000000" w:fill="FFF2CC"/>
            <w:hideMark/>
          </w:tcPr>
          <w:p w14:paraId="656AF616"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DÉCIMA TERCEIRA – ALTERAÇÕES</w:t>
            </w:r>
          </w:p>
        </w:tc>
      </w:tr>
      <w:tr w:rsidR="00381593" w:rsidRPr="00381593" w14:paraId="768FA123" w14:textId="77777777" w:rsidTr="00C266AD">
        <w:trPr>
          <w:trHeight w:val="180"/>
        </w:trPr>
        <w:tc>
          <w:tcPr>
            <w:tcW w:w="407" w:type="pct"/>
            <w:gridSpan w:val="2"/>
            <w:tcBorders>
              <w:top w:val="nil"/>
              <w:left w:val="nil"/>
              <w:bottom w:val="nil"/>
              <w:right w:val="nil"/>
            </w:tcBorders>
            <w:shd w:val="clear" w:color="auto" w:fill="auto"/>
            <w:hideMark/>
          </w:tcPr>
          <w:p w14:paraId="7D207A7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13.1.</w:t>
            </w:r>
          </w:p>
        </w:tc>
        <w:tc>
          <w:tcPr>
            <w:tcW w:w="4593" w:type="pct"/>
            <w:gridSpan w:val="6"/>
            <w:tcBorders>
              <w:top w:val="nil"/>
              <w:left w:val="nil"/>
              <w:bottom w:val="nil"/>
              <w:right w:val="nil"/>
            </w:tcBorders>
            <w:shd w:val="clear" w:color="auto" w:fill="auto"/>
            <w:hideMark/>
          </w:tcPr>
          <w:p w14:paraId="6208617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Serão admitas no presente contrato, as seguintes alterações:</w:t>
            </w:r>
          </w:p>
        </w:tc>
      </w:tr>
      <w:tr w:rsidR="00381593" w:rsidRPr="00381593" w14:paraId="202D5D01" w14:textId="77777777" w:rsidTr="00C266AD">
        <w:trPr>
          <w:trHeight w:val="199"/>
        </w:trPr>
        <w:tc>
          <w:tcPr>
            <w:tcW w:w="407" w:type="pct"/>
            <w:gridSpan w:val="2"/>
            <w:tcBorders>
              <w:top w:val="nil"/>
              <w:left w:val="nil"/>
              <w:bottom w:val="nil"/>
              <w:right w:val="nil"/>
            </w:tcBorders>
            <w:shd w:val="clear" w:color="000000" w:fill="FFFFFF"/>
            <w:hideMark/>
          </w:tcPr>
          <w:p w14:paraId="7F25C189" w14:textId="77777777" w:rsidR="00381593" w:rsidRPr="00381593" w:rsidRDefault="00381593" w:rsidP="00381593">
            <w:pPr>
              <w:spacing w:after="0" w:line="240" w:lineRule="auto"/>
              <w:jc w:val="center"/>
              <w:rPr>
                <w:rFonts w:ascii="Arial" w:eastAsia="Times New Roman" w:hAnsi="Arial" w:cs="Arial"/>
                <w:kern w:val="0"/>
                <w:sz w:val="16"/>
                <w:szCs w:val="16"/>
                <w:lang w:eastAsia="pt-BR"/>
                <w14:ligatures w14:val="none"/>
              </w:rPr>
            </w:pPr>
            <w:r w:rsidRPr="00381593">
              <w:rPr>
                <w:rFonts w:ascii="Arial" w:eastAsia="Times New Roman" w:hAnsi="Arial" w:cs="Arial"/>
                <w:kern w:val="0"/>
                <w:sz w:val="16"/>
                <w:szCs w:val="16"/>
                <w:lang w:eastAsia="pt-BR"/>
                <w14:ligatures w14:val="none"/>
              </w:rPr>
              <w:t>13.1.1</w:t>
            </w:r>
          </w:p>
        </w:tc>
        <w:tc>
          <w:tcPr>
            <w:tcW w:w="4593" w:type="pct"/>
            <w:gridSpan w:val="6"/>
            <w:tcBorders>
              <w:top w:val="nil"/>
              <w:left w:val="nil"/>
              <w:bottom w:val="nil"/>
              <w:right w:val="nil"/>
            </w:tcBorders>
            <w:shd w:val="clear" w:color="000000" w:fill="FFFFFF"/>
            <w:hideMark/>
          </w:tcPr>
          <w:p w14:paraId="667E8E7E" w14:textId="77777777" w:rsidR="00381593" w:rsidRPr="00381593" w:rsidRDefault="00381593" w:rsidP="00381593">
            <w:pPr>
              <w:spacing w:after="0" w:line="240" w:lineRule="auto"/>
              <w:jc w:val="both"/>
              <w:rPr>
                <w:rFonts w:ascii="Arial" w:eastAsia="Times New Roman" w:hAnsi="Arial" w:cs="Arial"/>
                <w:kern w:val="0"/>
                <w:sz w:val="24"/>
                <w:szCs w:val="24"/>
                <w:lang w:eastAsia="pt-BR"/>
                <w14:ligatures w14:val="none"/>
              </w:rPr>
            </w:pPr>
            <w:r w:rsidRPr="00381593">
              <w:rPr>
                <w:rFonts w:ascii="Arial" w:eastAsia="Times New Roman" w:hAnsi="Arial" w:cs="Arial"/>
                <w:kern w:val="0"/>
                <w:sz w:val="24"/>
                <w:szCs w:val="24"/>
                <w:lang w:eastAsia="pt-BR"/>
                <w14:ligatures w14:val="none"/>
              </w:rPr>
              <w:t>Acréscimos ou supressões, na forma do artigo 125 da lei 14.133/2021;</w:t>
            </w:r>
          </w:p>
        </w:tc>
      </w:tr>
      <w:tr w:rsidR="00381593" w:rsidRPr="00381593" w14:paraId="74891A7C" w14:textId="77777777" w:rsidTr="00C266AD">
        <w:trPr>
          <w:trHeight w:val="619"/>
        </w:trPr>
        <w:tc>
          <w:tcPr>
            <w:tcW w:w="407" w:type="pct"/>
            <w:gridSpan w:val="2"/>
            <w:tcBorders>
              <w:top w:val="nil"/>
              <w:left w:val="nil"/>
              <w:bottom w:val="nil"/>
              <w:right w:val="nil"/>
            </w:tcBorders>
            <w:shd w:val="clear" w:color="000000" w:fill="FFFFFF"/>
            <w:hideMark/>
          </w:tcPr>
          <w:p w14:paraId="0755B20E" w14:textId="77777777" w:rsidR="00381593" w:rsidRPr="00381593" w:rsidRDefault="00381593" w:rsidP="00381593">
            <w:pPr>
              <w:spacing w:after="0" w:line="240" w:lineRule="auto"/>
              <w:jc w:val="center"/>
              <w:rPr>
                <w:rFonts w:ascii="Arial" w:eastAsia="Times New Roman" w:hAnsi="Arial" w:cs="Arial"/>
                <w:kern w:val="0"/>
                <w:sz w:val="16"/>
                <w:szCs w:val="16"/>
                <w:lang w:eastAsia="pt-BR"/>
                <w14:ligatures w14:val="none"/>
              </w:rPr>
            </w:pPr>
            <w:r w:rsidRPr="00381593">
              <w:rPr>
                <w:rFonts w:ascii="Arial" w:eastAsia="Times New Roman" w:hAnsi="Arial" w:cs="Arial"/>
                <w:kern w:val="0"/>
                <w:sz w:val="16"/>
                <w:szCs w:val="16"/>
                <w:lang w:eastAsia="pt-BR"/>
                <w14:ligatures w14:val="none"/>
              </w:rPr>
              <w:t>13.1.2</w:t>
            </w:r>
          </w:p>
        </w:tc>
        <w:tc>
          <w:tcPr>
            <w:tcW w:w="4593" w:type="pct"/>
            <w:gridSpan w:val="6"/>
            <w:tcBorders>
              <w:top w:val="nil"/>
              <w:left w:val="nil"/>
              <w:bottom w:val="nil"/>
              <w:right w:val="nil"/>
            </w:tcBorders>
            <w:shd w:val="clear" w:color="000000" w:fill="FFFFFF"/>
            <w:hideMark/>
          </w:tcPr>
          <w:p w14:paraId="7D9C6985" w14:textId="77777777" w:rsidR="00381593" w:rsidRPr="00381593" w:rsidRDefault="00381593" w:rsidP="00381593">
            <w:pPr>
              <w:spacing w:after="0" w:line="240" w:lineRule="auto"/>
              <w:jc w:val="both"/>
              <w:rPr>
                <w:rFonts w:ascii="Arial" w:eastAsia="Times New Roman" w:hAnsi="Arial" w:cs="Arial"/>
                <w:kern w:val="0"/>
                <w:sz w:val="24"/>
                <w:szCs w:val="24"/>
                <w:lang w:eastAsia="pt-BR"/>
                <w14:ligatures w14:val="none"/>
              </w:rPr>
            </w:pPr>
            <w:r w:rsidRPr="00381593">
              <w:rPr>
                <w:rFonts w:ascii="Arial" w:eastAsia="Times New Roman" w:hAnsi="Arial" w:cs="Arial"/>
                <w:kern w:val="0"/>
                <w:sz w:val="24"/>
                <w:szCs w:val="24"/>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381593" w:rsidRPr="00381593" w14:paraId="397587ED" w14:textId="77777777" w:rsidTr="00C266AD">
        <w:trPr>
          <w:trHeight w:val="600"/>
        </w:trPr>
        <w:tc>
          <w:tcPr>
            <w:tcW w:w="407" w:type="pct"/>
            <w:gridSpan w:val="2"/>
            <w:tcBorders>
              <w:top w:val="nil"/>
              <w:left w:val="nil"/>
              <w:bottom w:val="nil"/>
              <w:right w:val="nil"/>
            </w:tcBorders>
            <w:shd w:val="clear" w:color="auto" w:fill="auto"/>
            <w:hideMark/>
          </w:tcPr>
          <w:p w14:paraId="4AC9FAF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13.2.</w:t>
            </w:r>
          </w:p>
        </w:tc>
        <w:tc>
          <w:tcPr>
            <w:tcW w:w="4593" w:type="pct"/>
            <w:gridSpan w:val="6"/>
            <w:tcBorders>
              <w:top w:val="nil"/>
              <w:left w:val="nil"/>
              <w:bottom w:val="nil"/>
              <w:right w:val="nil"/>
            </w:tcBorders>
            <w:shd w:val="clear" w:color="auto" w:fill="auto"/>
            <w:hideMark/>
          </w:tcPr>
          <w:p w14:paraId="41AD893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381593" w:rsidRPr="00381593" w14:paraId="4A55A5F8" w14:textId="77777777" w:rsidTr="00C266AD">
        <w:trPr>
          <w:trHeight w:val="180"/>
        </w:trPr>
        <w:tc>
          <w:tcPr>
            <w:tcW w:w="407" w:type="pct"/>
            <w:gridSpan w:val="2"/>
            <w:tcBorders>
              <w:top w:val="nil"/>
              <w:left w:val="nil"/>
              <w:bottom w:val="nil"/>
              <w:right w:val="nil"/>
            </w:tcBorders>
            <w:shd w:val="clear" w:color="000000" w:fill="FFF2CC"/>
            <w:hideMark/>
          </w:tcPr>
          <w:p w14:paraId="6CEC687C"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14.</w:t>
            </w:r>
          </w:p>
        </w:tc>
        <w:tc>
          <w:tcPr>
            <w:tcW w:w="4593" w:type="pct"/>
            <w:gridSpan w:val="6"/>
            <w:tcBorders>
              <w:top w:val="nil"/>
              <w:left w:val="nil"/>
              <w:bottom w:val="nil"/>
              <w:right w:val="nil"/>
            </w:tcBorders>
            <w:shd w:val="clear" w:color="000000" w:fill="FFF2CC"/>
            <w:hideMark/>
          </w:tcPr>
          <w:p w14:paraId="447151A3"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DÉCIMA QUARTA – DA COMUNICAÇÃO ENTRE AS PARTES</w:t>
            </w:r>
          </w:p>
        </w:tc>
      </w:tr>
      <w:tr w:rsidR="00381593" w:rsidRPr="00381593" w14:paraId="6203C9C0" w14:textId="77777777" w:rsidTr="00C266AD">
        <w:trPr>
          <w:trHeight w:val="282"/>
        </w:trPr>
        <w:tc>
          <w:tcPr>
            <w:tcW w:w="407" w:type="pct"/>
            <w:gridSpan w:val="2"/>
            <w:tcBorders>
              <w:top w:val="nil"/>
              <w:left w:val="nil"/>
              <w:bottom w:val="nil"/>
              <w:right w:val="nil"/>
            </w:tcBorders>
            <w:shd w:val="clear" w:color="auto" w:fill="auto"/>
            <w:hideMark/>
          </w:tcPr>
          <w:p w14:paraId="52CCE71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14.1.</w:t>
            </w:r>
          </w:p>
        </w:tc>
        <w:tc>
          <w:tcPr>
            <w:tcW w:w="4593" w:type="pct"/>
            <w:gridSpan w:val="6"/>
            <w:tcBorders>
              <w:top w:val="nil"/>
              <w:left w:val="nil"/>
              <w:bottom w:val="nil"/>
              <w:right w:val="nil"/>
            </w:tcBorders>
            <w:shd w:val="clear" w:color="auto" w:fill="auto"/>
            <w:hideMark/>
          </w:tcPr>
          <w:p w14:paraId="19C97E6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comunicação processual de assuntos relacionados a este contrato será feita por meio eletrônico (e-mail) entre as partes. </w:t>
            </w:r>
          </w:p>
        </w:tc>
      </w:tr>
      <w:tr w:rsidR="00381593" w:rsidRPr="00381593" w14:paraId="6085E093" w14:textId="77777777" w:rsidTr="00C266AD">
        <w:trPr>
          <w:trHeight w:val="222"/>
        </w:trPr>
        <w:tc>
          <w:tcPr>
            <w:tcW w:w="407" w:type="pct"/>
            <w:gridSpan w:val="2"/>
            <w:tcBorders>
              <w:top w:val="nil"/>
              <w:left w:val="nil"/>
              <w:bottom w:val="nil"/>
              <w:right w:val="nil"/>
            </w:tcBorders>
            <w:shd w:val="clear" w:color="auto" w:fill="auto"/>
            <w:hideMark/>
          </w:tcPr>
          <w:p w14:paraId="465FC6C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14.2.</w:t>
            </w:r>
          </w:p>
        </w:tc>
        <w:tc>
          <w:tcPr>
            <w:tcW w:w="4593" w:type="pct"/>
            <w:gridSpan w:val="6"/>
            <w:tcBorders>
              <w:top w:val="nil"/>
              <w:left w:val="nil"/>
              <w:bottom w:val="nil"/>
              <w:right w:val="nil"/>
            </w:tcBorders>
            <w:shd w:val="clear" w:color="auto" w:fill="auto"/>
            <w:hideMark/>
          </w:tcPr>
          <w:p w14:paraId="6358CB8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contratante define como oficial o seguinte e-mail: farol.licitacao@gmail.com.</w:t>
            </w:r>
          </w:p>
        </w:tc>
      </w:tr>
      <w:tr w:rsidR="00381593" w:rsidRPr="00381593" w14:paraId="6C8F6622" w14:textId="77777777" w:rsidTr="00C266AD">
        <w:trPr>
          <w:trHeight w:val="240"/>
        </w:trPr>
        <w:tc>
          <w:tcPr>
            <w:tcW w:w="407" w:type="pct"/>
            <w:gridSpan w:val="2"/>
            <w:tcBorders>
              <w:top w:val="nil"/>
              <w:left w:val="nil"/>
              <w:bottom w:val="nil"/>
              <w:right w:val="nil"/>
            </w:tcBorders>
            <w:shd w:val="clear" w:color="auto" w:fill="auto"/>
            <w:hideMark/>
          </w:tcPr>
          <w:p w14:paraId="0B05470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14.3.</w:t>
            </w:r>
          </w:p>
        </w:tc>
        <w:tc>
          <w:tcPr>
            <w:tcW w:w="4593" w:type="pct"/>
            <w:gridSpan w:val="6"/>
            <w:tcBorders>
              <w:top w:val="nil"/>
              <w:left w:val="nil"/>
              <w:bottom w:val="nil"/>
              <w:right w:val="nil"/>
            </w:tcBorders>
            <w:shd w:val="clear" w:color="auto" w:fill="auto"/>
            <w:hideMark/>
          </w:tcPr>
          <w:p w14:paraId="64820F3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contratante se comunicará com a contratada, através do e-mail informado pela contratada.</w:t>
            </w:r>
          </w:p>
        </w:tc>
      </w:tr>
      <w:tr w:rsidR="00381593" w:rsidRPr="00381593" w14:paraId="4A0BE312" w14:textId="77777777" w:rsidTr="00C266AD">
        <w:trPr>
          <w:trHeight w:val="162"/>
        </w:trPr>
        <w:tc>
          <w:tcPr>
            <w:tcW w:w="407" w:type="pct"/>
            <w:gridSpan w:val="2"/>
            <w:tcBorders>
              <w:top w:val="nil"/>
              <w:left w:val="nil"/>
              <w:bottom w:val="nil"/>
              <w:right w:val="nil"/>
            </w:tcBorders>
            <w:shd w:val="clear" w:color="000000" w:fill="FFF2CC"/>
            <w:hideMark/>
          </w:tcPr>
          <w:p w14:paraId="544E116C"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15.</w:t>
            </w:r>
          </w:p>
        </w:tc>
        <w:tc>
          <w:tcPr>
            <w:tcW w:w="4593" w:type="pct"/>
            <w:gridSpan w:val="6"/>
            <w:tcBorders>
              <w:top w:val="nil"/>
              <w:left w:val="nil"/>
              <w:bottom w:val="nil"/>
              <w:right w:val="nil"/>
            </w:tcBorders>
            <w:shd w:val="clear" w:color="000000" w:fill="FFF2CC"/>
            <w:hideMark/>
          </w:tcPr>
          <w:p w14:paraId="51FF4BCD"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DÉCIMA QUINTA - DAS PRÁTICAS CORRUPTAS</w:t>
            </w:r>
          </w:p>
        </w:tc>
      </w:tr>
      <w:tr w:rsidR="00381593" w:rsidRPr="00381593" w14:paraId="56851238" w14:textId="77777777" w:rsidTr="00C266AD">
        <w:trPr>
          <w:trHeight w:val="282"/>
        </w:trPr>
        <w:tc>
          <w:tcPr>
            <w:tcW w:w="407" w:type="pct"/>
            <w:gridSpan w:val="2"/>
            <w:tcBorders>
              <w:top w:val="nil"/>
              <w:left w:val="nil"/>
              <w:bottom w:val="nil"/>
              <w:right w:val="nil"/>
            </w:tcBorders>
            <w:shd w:val="clear" w:color="auto" w:fill="auto"/>
            <w:hideMark/>
          </w:tcPr>
          <w:p w14:paraId="4512FD1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15.1.</w:t>
            </w:r>
          </w:p>
        </w:tc>
        <w:tc>
          <w:tcPr>
            <w:tcW w:w="4593" w:type="pct"/>
            <w:gridSpan w:val="6"/>
            <w:tcBorders>
              <w:top w:val="nil"/>
              <w:left w:val="nil"/>
              <w:bottom w:val="nil"/>
              <w:right w:val="nil"/>
            </w:tcBorders>
            <w:shd w:val="clear" w:color="auto" w:fill="auto"/>
            <w:hideMark/>
          </w:tcPr>
          <w:p w14:paraId="0483FCC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Esta cláusula incorpora as disposições referentes a práticas corruptas conforme estipulado no termo de referência.</w:t>
            </w:r>
          </w:p>
        </w:tc>
      </w:tr>
      <w:tr w:rsidR="00381593" w:rsidRPr="00381593" w14:paraId="71D15DA9" w14:textId="77777777" w:rsidTr="00C266AD">
        <w:trPr>
          <w:trHeight w:val="522"/>
        </w:trPr>
        <w:tc>
          <w:tcPr>
            <w:tcW w:w="407" w:type="pct"/>
            <w:gridSpan w:val="2"/>
            <w:tcBorders>
              <w:top w:val="nil"/>
              <w:left w:val="nil"/>
              <w:bottom w:val="nil"/>
              <w:right w:val="nil"/>
            </w:tcBorders>
            <w:shd w:val="clear" w:color="auto" w:fill="auto"/>
            <w:hideMark/>
          </w:tcPr>
          <w:p w14:paraId="4A18C37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15.2.</w:t>
            </w:r>
          </w:p>
        </w:tc>
        <w:tc>
          <w:tcPr>
            <w:tcW w:w="4593" w:type="pct"/>
            <w:gridSpan w:val="6"/>
            <w:tcBorders>
              <w:top w:val="nil"/>
              <w:left w:val="nil"/>
              <w:bottom w:val="nil"/>
              <w:right w:val="nil"/>
            </w:tcBorders>
            <w:shd w:val="clear" w:color="auto" w:fill="auto"/>
            <w:hideMark/>
          </w:tcPr>
          <w:p w14:paraId="330F6CE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381593" w:rsidRPr="00381593" w14:paraId="571A3548" w14:textId="77777777" w:rsidTr="00C266AD">
        <w:trPr>
          <w:trHeight w:val="139"/>
        </w:trPr>
        <w:tc>
          <w:tcPr>
            <w:tcW w:w="407" w:type="pct"/>
            <w:gridSpan w:val="2"/>
            <w:tcBorders>
              <w:top w:val="nil"/>
              <w:left w:val="nil"/>
              <w:bottom w:val="nil"/>
              <w:right w:val="nil"/>
            </w:tcBorders>
            <w:shd w:val="clear" w:color="000000" w:fill="FFF2CC"/>
            <w:hideMark/>
          </w:tcPr>
          <w:p w14:paraId="08031FBF"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16.</w:t>
            </w:r>
          </w:p>
        </w:tc>
        <w:tc>
          <w:tcPr>
            <w:tcW w:w="4593" w:type="pct"/>
            <w:gridSpan w:val="6"/>
            <w:tcBorders>
              <w:top w:val="nil"/>
              <w:left w:val="nil"/>
              <w:bottom w:val="nil"/>
              <w:right w:val="nil"/>
            </w:tcBorders>
            <w:shd w:val="clear" w:color="000000" w:fill="FFF2CC"/>
            <w:hideMark/>
          </w:tcPr>
          <w:p w14:paraId="7AE5A5E5"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DÉCIMA SEXTA – PUBLICAÇÃO</w:t>
            </w:r>
          </w:p>
        </w:tc>
      </w:tr>
      <w:tr w:rsidR="00381593" w:rsidRPr="00381593" w14:paraId="41A39C17" w14:textId="77777777" w:rsidTr="00C266AD">
        <w:trPr>
          <w:trHeight w:val="282"/>
        </w:trPr>
        <w:tc>
          <w:tcPr>
            <w:tcW w:w="407" w:type="pct"/>
            <w:gridSpan w:val="2"/>
            <w:tcBorders>
              <w:top w:val="nil"/>
              <w:left w:val="nil"/>
              <w:bottom w:val="nil"/>
              <w:right w:val="nil"/>
            </w:tcBorders>
            <w:shd w:val="clear" w:color="auto" w:fill="auto"/>
            <w:hideMark/>
          </w:tcPr>
          <w:p w14:paraId="237AE4F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16.1.</w:t>
            </w:r>
          </w:p>
        </w:tc>
        <w:tc>
          <w:tcPr>
            <w:tcW w:w="4593" w:type="pct"/>
            <w:gridSpan w:val="6"/>
            <w:tcBorders>
              <w:top w:val="nil"/>
              <w:left w:val="nil"/>
              <w:bottom w:val="nil"/>
              <w:right w:val="nil"/>
            </w:tcBorders>
            <w:shd w:val="clear" w:color="auto" w:fill="auto"/>
            <w:hideMark/>
          </w:tcPr>
          <w:p w14:paraId="3CAFDC4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Incumbirá ao Contratante providenciar a publicação deste instrumento nos termos e condições previstas na Lei nº 14.133/21.</w:t>
            </w:r>
          </w:p>
        </w:tc>
      </w:tr>
      <w:tr w:rsidR="00381593" w:rsidRPr="00381593" w14:paraId="5A9F3914" w14:textId="77777777" w:rsidTr="00C266AD">
        <w:trPr>
          <w:trHeight w:val="162"/>
        </w:trPr>
        <w:tc>
          <w:tcPr>
            <w:tcW w:w="407" w:type="pct"/>
            <w:gridSpan w:val="2"/>
            <w:tcBorders>
              <w:top w:val="nil"/>
              <w:left w:val="nil"/>
              <w:bottom w:val="nil"/>
              <w:right w:val="nil"/>
            </w:tcBorders>
            <w:shd w:val="clear" w:color="000000" w:fill="FFF2CC"/>
            <w:hideMark/>
          </w:tcPr>
          <w:p w14:paraId="3CA7EC95"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17.</w:t>
            </w:r>
          </w:p>
        </w:tc>
        <w:tc>
          <w:tcPr>
            <w:tcW w:w="4593" w:type="pct"/>
            <w:gridSpan w:val="6"/>
            <w:tcBorders>
              <w:top w:val="nil"/>
              <w:left w:val="nil"/>
              <w:bottom w:val="nil"/>
              <w:right w:val="nil"/>
            </w:tcBorders>
            <w:shd w:val="clear" w:color="000000" w:fill="FFF2CC"/>
            <w:hideMark/>
          </w:tcPr>
          <w:p w14:paraId="112BDBE2"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DÉCIMA SÉTIMA – DOS CASOS OMISSOS</w:t>
            </w:r>
          </w:p>
        </w:tc>
      </w:tr>
      <w:tr w:rsidR="00381593" w:rsidRPr="00381593" w14:paraId="6D32F0CB" w14:textId="77777777" w:rsidTr="00C266AD">
        <w:trPr>
          <w:trHeight w:val="540"/>
        </w:trPr>
        <w:tc>
          <w:tcPr>
            <w:tcW w:w="407" w:type="pct"/>
            <w:gridSpan w:val="2"/>
            <w:tcBorders>
              <w:top w:val="nil"/>
              <w:left w:val="nil"/>
              <w:bottom w:val="nil"/>
              <w:right w:val="nil"/>
            </w:tcBorders>
            <w:shd w:val="clear" w:color="000000" w:fill="FFFFFF"/>
            <w:hideMark/>
          </w:tcPr>
          <w:p w14:paraId="295D952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17.1.</w:t>
            </w:r>
          </w:p>
        </w:tc>
        <w:tc>
          <w:tcPr>
            <w:tcW w:w="4593" w:type="pct"/>
            <w:gridSpan w:val="6"/>
            <w:tcBorders>
              <w:top w:val="nil"/>
              <w:left w:val="nil"/>
              <w:bottom w:val="nil"/>
              <w:right w:val="nil"/>
            </w:tcBorders>
            <w:shd w:val="clear" w:color="000000" w:fill="FFFFFF"/>
            <w:hideMark/>
          </w:tcPr>
          <w:p w14:paraId="062FA75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381593" w:rsidRPr="00381593" w14:paraId="6440A8F2" w14:textId="77777777" w:rsidTr="00C266AD">
        <w:trPr>
          <w:trHeight w:val="139"/>
        </w:trPr>
        <w:tc>
          <w:tcPr>
            <w:tcW w:w="407" w:type="pct"/>
            <w:gridSpan w:val="2"/>
            <w:tcBorders>
              <w:top w:val="nil"/>
              <w:left w:val="nil"/>
              <w:bottom w:val="nil"/>
              <w:right w:val="nil"/>
            </w:tcBorders>
            <w:shd w:val="clear" w:color="000000" w:fill="FFF2CC"/>
            <w:hideMark/>
          </w:tcPr>
          <w:p w14:paraId="564C8D30"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18.</w:t>
            </w:r>
          </w:p>
        </w:tc>
        <w:tc>
          <w:tcPr>
            <w:tcW w:w="4593" w:type="pct"/>
            <w:gridSpan w:val="6"/>
            <w:tcBorders>
              <w:top w:val="nil"/>
              <w:left w:val="nil"/>
              <w:bottom w:val="nil"/>
              <w:right w:val="nil"/>
            </w:tcBorders>
            <w:shd w:val="clear" w:color="000000" w:fill="FFF2CC"/>
            <w:hideMark/>
          </w:tcPr>
          <w:p w14:paraId="51D14493"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CLÁUSULA DÉCIMA OITAVA – FORO</w:t>
            </w:r>
          </w:p>
        </w:tc>
      </w:tr>
      <w:tr w:rsidR="00381593" w:rsidRPr="00381593" w14:paraId="0D88FB24" w14:textId="77777777" w:rsidTr="00C266AD">
        <w:trPr>
          <w:trHeight w:val="420"/>
        </w:trPr>
        <w:tc>
          <w:tcPr>
            <w:tcW w:w="407" w:type="pct"/>
            <w:gridSpan w:val="2"/>
            <w:tcBorders>
              <w:top w:val="nil"/>
              <w:left w:val="nil"/>
              <w:bottom w:val="nil"/>
              <w:right w:val="nil"/>
            </w:tcBorders>
            <w:shd w:val="clear" w:color="000000" w:fill="FFFFFF"/>
            <w:hideMark/>
          </w:tcPr>
          <w:p w14:paraId="1F9E3B2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18.1</w:t>
            </w:r>
          </w:p>
        </w:tc>
        <w:tc>
          <w:tcPr>
            <w:tcW w:w="4593" w:type="pct"/>
            <w:gridSpan w:val="6"/>
            <w:tcBorders>
              <w:top w:val="nil"/>
              <w:left w:val="nil"/>
              <w:bottom w:val="nil"/>
              <w:right w:val="nil"/>
            </w:tcBorders>
            <w:shd w:val="clear" w:color="000000" w:fill="FFFFFF"/>
            <w:hideMark/>
          </w:tcPr>
          <w:p w14:paraId="145149C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381593" w:rsidRPr="00381593" w14:paraId="2B653445" w14:textId="77777777" w:rsidTr="00C266AD">
        <w:trPr>
          <w:trHeight w:val="102"/>
        </w:trPr>
        <w:tc>
          <w:tcPr>
            <w:tcW w:w="242" w:type="pct"/>
            <w:tcBorders>
              <w:top w:val="nil"/>
              <w:left w:val="nil"/>
              <w:bottom w:val="nil"/>
              <w:right w:val="nil"/>
            </w:tcBorders>
            <w:shd w:val="clear" w:color="000000" w:fill="FFFFFF"/>
            <w:vAlign w:val="bottom"/>
            <w:hideMark/>
          </w:tcPr>
          <w:p w14:paraId="5B175A5C"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w:t>
            </w:r>
          </w:p>
        </w:tc>
        <w:tc>
          <w:tcPr>
            <w:tcW w:w="165" w:type="pct"/>
            <w:tcBorders>
              <w:top w:val="nil"/>
              <w:left w:val="nil"/>
              <w:bottom w:val="nil"/>
              <w:right w:val="nil"/>
            </w:tcBorders>
            <w:shd w:val="clear" w:color="000000" w:fill="FFFFFF"/>
            <w:vAlign w:val="bottom"/>
            <w:hideMark/>
          </w:tcPr>
          <w:p w14:paraId="29F263CC"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w:t>
            </w:r>
          </w:p>
        </w:tc>
        <w:tc>
          <w:tcPr>
            <w:tcW w:w="4593" w:type="pct"/>
            <w:gridSpan w:val="6"/>
            <w:tcBorders>
              <w:top w:val="nil"/>
              <w:left w:val="nil"/>
              <w:bottom w:val="nil"/>
              <w:right w:val="nil"/>
            </w:tcBorders>
            <w:shd w:val="clear" w:color="000000" w:fill="FFFFFF"/>
            <w:vAlign w:val="bottom"/>
            <w:hideMark/>
          </w:tcPr>
          <w:p w14:paraId="04EB075B" w14:textId="77777777" w:rsidR="00C266AD" w:rsidRPr="00C266AD" w:rsidRDefault="00C266AD" w:rsidP="00381593">
            <w:pPr>
              <w:spacing w:after="0" w:line="240" w:lineRule="auto"/>
              <w:rPr>
                <w:rFonts w:ascii="Arial" w:eastAsia="Times New Roman" w:hAnsi="Arial" w:cs="Arial"/>
                <w:color w:val="000000"/>
                <w:kern w:val="0"/>
                <w:sz w:val="24"/>
                <w:szCs w:val="24"/>
                <w:highlight w:val="yellow"/>
                <w:lang w:eastAsia="pt-BR"/>
                <w14:ligatures w14:val="none"/>
              </w:rPr>
            </w:pPr>
          </w:p>
          <w:p w14:paraId="52EB63EC" w14:textId="29073690" w:rsidR="00381593" w:rsidRPr="00C266AD" w:rsidRDefault="00381593" w:rsidP="00381593">
            <w:pPr>
              <w:spacing w:after="0" w:line="240" w:lineRule="auto"/>
              <w:rPr>
                <w:rFonts w:ascii="Arial" w:eastAsia="Times New Roman" w:hAnsi="Arial" w:cs="Arial"/>
                <w:color w:val="000000"/>
                <w:kern w:val="0"/>
                <w:sz w:val="24"/>
                <w:szCs w:val="24"/>
                <w:highlight w:val="yellow"/>
                <w:lang w:eastAsia="pt-BR"/>
                <w14:ligatures w14:val="none"/>
              </w:rPr>
            </w:pPr>
            <w:r w:rsidRPr="004D1678">
              <w:rPr>
                <w:rFonts w:ascii="Arial" w:eastAsia="Times New Roman" w:hAnsi="Arial" w:cs="Arial"/>
                <w:color w:val="000000"/>
                <w:kern w:val="0"/>
                <w:sz w:val="24"/>
                <w:szCs w:val="24"/>
                <w:lang w:eastAsia="pt-BR"/>
                <w14:ligatures w14:val="none"/>
              </w:rPr>
              <w:t>Farol</w:t>
            </w:r>
            <w:r w:rsidR="004D1678">
              <w:rPr>
                <w:rFonts w:ascii="Arial" w:eastAsia="Times New Roman" w:hAnsi="Arial" w:cs="Arial"/>
                <w:color w:val="000000"/>
                <w:kern w:val="0"/>
                <w:sz w:val="24"/>
                <w:szCs w:val="24"/>
                <w:lang w:eastAsia="pt-BR"/>
                <w14:ligatures w14:val="none"/>
              </w:rPr>
              <w:t xml:space="preserve">, 11 </w:t>
            </w:r>
            <w:r w:rsidRPr="004D1678">
              <w:rPr>
                <w:rFonts w:ascii="Arial" w:eastAsia="Times New Roman" w:hAnsi="Arial" w:cs="Arial"/>
                <w:color w:val="000000"/>
                <w:kern w:val="0"/>
                <w:sz w:val="24"/>
                <w:szCs w:val="24"/>
                <w:lang w:eastAsia="pt-BR"/>
                <w14:ligatures w14:val="none"/>
              </w:rPr>
              <w:t xml:space="preserve">de </w:t>
            </w:r>
            <w:r w:rsidR="004D1678">
              <w:rPr>
                <w:rFonts w:ascii="Arial" w:eastAsia="Times New Roman" w:hAnsi="Arial" w:cs="Arial"/>
                <w:color w:val="000000"/>
                <w:kern w:val="0"/>
                <w:sz w:val="24"/>
                <w:szCs w:val="24"/>
                <w:lang w:eastAsia="pt-BR"/>
                <w14:ligatures w14:val="none"/>
              </w:rPr>
              <w:t>abril</w:t>
            </w:r>
            <w:r w:rsidRPr="004D1678">
              <w:rPr>
                <w:rFonts w:ascii="Arial" w:eastAsia="Times New Roman" w:hAnsi="Arial" w:cs="Arial"/>
                <w:color w:val="000000"/>
                <w:kern w:val="0"/>
                <w:sz w:val="24"/>
                <w:szCs w:val="24"/>
                <w:lang w:eastAsia="pt-BR"/>
                <w14:ligatures w14:val="none"/>
              </w:rPr>
              <w:t xml:space="preserve"> de 2024</w:t>
            </w:r>
            <w:r w:rsidR="004D1678">
              <w:rPr>
                <w:rFonts w:ascii="Arial" w:eastAsia="Times New Roman" w:hAnsi="Arial" w:cs="Arial"/>
                <w:color w:val="000000"/>
                <w:kern w:val="0"/>
                <w:sz w:val="24"/>
                <w:szCs w:val="24"/>
                <w:lang w:eastAsia="pt-BR"/>
                <w14:ligatures w14:val="none"/>
              </w:rPr>
              <w:t>.</w:t>
            </w:r>
          </w:p>
        </w:tc>
      </w:tr>
      <w:tr w:rsidR="00381593" w:rsidRPr="00381593" w14:paraId="773D14FB" w14:textId="77777777" w:rsidTr="00381593">
        <w:trPr>
          <w:trHeight w:val="660"/>
        </w:trPr>
        <w:tc>
          <w:tcPr>
            <w:tcW w:w="5000" w:type="pct"/>
            <w:gridSpan w:val="8"/>
            <w:tcBorders>
              <w:top w:val="nil"/>
              <w:left w:val="nil"/>
              <w:bottom w:val="nil"/>
              <w:right w:val="nil"/>
            </w:tcBorders>
            <w:shd w:val="clear" w:color="000000" w:fill="FFFFFF"/>
            <w:vAlign w:val="bottom"/>
            <w:hideMark/>
          </w:tcPr>
          <w:p w14:paraId="77356A69"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56A1CE48"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23BF7EEB"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0FF8753C"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6493053E" w14:textId="0474CD66"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OCLÉCIO DE FREITAS MENESES</w:t>
            </w:r>
          </w:p>
        </w:tc>
      </w:tr>
      <w:tr w:rsidR="00381593" w:rsidRPr="00381593" w14:paraId="1F4C69C1" w14:textId="77777777" w:rsidTr="00381593">
        <w:trPr>
          <w:trHeight w:val="102"/>
        </w:trPr>
        <w:tc>
          <w:tcPr>
            <w:tcW w:w="5000" w:type="pct"/>
            <w:gridSpan w:val="8"/>
            <w:tcBorders>
              <w:top w:val="nil"/>
              <w:left w:val="nil"/>
              <w:bottom w:val="nil"/>
              <w:right w:val="nil"/>
            </w:tcBorders>
            <w:shd w:val="clear" w:color="000000" w:fill="FFFFFF"/>
            <w:vAlign w:val="bottom"/>
            <w:hideMark/>
          </w:tcPr>
          <w:p w14:paraId="7D5ACBE1"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lastRenderedPageBreak/>
              <w:t>Prefeito</w:t>
            </w:r>
          </w:p>
        </w:tc>
      </w:tr>
      <w:tr w:rsidR="00381593" w:rsidRPr="00381593" w14:paraId="7F16F035" w14:textId="77777777" w:rsidTr="00381593">
        <w:trPr>
          <w:trHeight w:val="139"/>
        </w:trPr>
        <w:tc>
          <w:tcPr>
            <w:tcW w:w="5000" w:type="pct"/>
            <w:gridSpan w:val="8"/>
            <w:tcBorders>
              <w:top w:val="nil"/>
              <w:left w:val="nil"/>
              <w:bottom w:val="nil"/>
              <w:right w:val="nil"/>
            </w:tcBorders>
            <w:shd w:val="clear" w:color="000000" w:fill="FFFFFF"/>
            <w:vAlign w:val="bottom"/>
            <w:hideMark/>
          </w:tcPr>
          <w:p w14:paraId="5181E40F"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___________________________________</w:t>
            </w:r>
          </w:p>
        </w:tc>
      </w:tr>
      <w:tr w:rsidR="00381593" w:rsidRPr="00381593" w14:paraId="54F49FC9" w14:textId="77777777" w:rsidTr="00381593">
        <w:trPr>
          <w:trHeight w:val="139"/>
        </w:trPr>
        <w:tc>
          <w:tcPr>
            <w:tcW w:w="5000" w:type="pct"/>
            <w:gridSpan w:val="8"/>
            <w:tcBorders>
              <w:top w:val="nil"/>
              <w:left w:val="nil"/>
              <w:bottom w:val="nil"/>
              <w:right w:val="nil"/>
            </w:tcBorders>
            <w:shd w:val="clear" w:color="000000" w:fill="FFFFFF"/>
            <w:hideMark/>
          </w:tcPr>
          <w:p w14:paraId="2E0A1C83"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Representante legal do CONTRATADO</w:t>
            </w:r>
          </w:p>
        </w:tc>
      </w:tr>
      <w:tr w:rsidR="00381593" w:rsidRPr="00381593" w14:paraId="79047C10" w14:textId="77777777" w:rsidTr="00C266AD">
        <w:trPr>
          <w:trHeight w:val="619"/>
        </w:trPr>
        <w:tc>
          <w:tcPr>
            <w:tcW w:w="407" w:type="pct"/>
            <w:gridSpan w:val="2"/>
            <w:tcBorders>
              <w:top w:val="nil"/>
              <w:left w:val="nil"/>
              <w:bottom w:val="nil"/>
              <w:right w:val="nil"/>
            </w:tcBorders>
            <w:shd w:val="clear" w:color="000000" w:fill="FFFFFF"/>
            <w:hideMark/>
          </w:tcPr>
          <w:p w14:paraId="47A2C5D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593" w:type="pct"/>
            <w:gridSpan w:val="6"/>
            <w:tcBorders>
              <w:top w:val="nil"/>
              <w:left w:val="nil"/>
              <w:bottom w:val="nil"/>
              <w:right w:val="nil"/>
            </w:tcBorders>
            <w:shd w:val="clear" w:color="000000" w:fill="FFFFFF"/>
            <w:vAlign w:val="center"/>
            <w:hideMark/>
          </w:tcPr>
          <w:p w14:paraId="4A8C0765"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TESTEMUNHAS:</w:t>
            </w:r>
          </w:p>
        </w:tc>
      </w:tr>
      <w:tr w:rsidR="00381593" w:rsidRPr="00381593" w14:paraId="59A5121A" w14:textId="77777777" w:rsidTr="00C266AD">
        <w:trPr>
          <w:trHeight w:val="180"/>
        </w:trPr>
        <w:tc>
          <w:tcPr>
            <w:tcW w:w="407" w:type="pct"/>
            <w:gridSpan w:val="2"/>
            <w:tcBorders>
              <w:top w:val="nil"/>
              <w:left w:val="nil"/>
              <w:bottom w:val="nil"/>
              <w:right w:val="nil"/>
            </w:tcBorders>
            <w:shd w:val="clear" w:color="000000" w:fill="FFFFFF"/>
            <w:hideMark/>
          </w:tcPr>
          <w:p w14:paraId="3C1871D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593" w:type="pct"/>
            <w:gridSpan w:val="6"/>
            <w:tcBorders>
              <w:top w:val="nil"/>
              <w:left w:val="nil"/>
              <w:bottom w:val="nil"/>
              <w:right w:val="nil"/>
            </w:tcBorders>
            <w:shd w:val="clear" w:color="000000" w:fill="FFFFFF"/>
            <w:hideMark/>
          </w:tcPr>
          <w:p w14:paraId="10D51576" w14:textId="77777777" w:rsidR="00381593" w:rsidRPr="00381593" w:rsidRDefault="00381593" w:rsidP="00381593">
            <w:pPr>
              <w:spacing w:after="0" w:line="240" w:lineRule="auto"/>
              <w:jc w:val="center"/>
              <w:rPr>
                <w:rFonts w:ascii="Arial" w:eastAsia="Times New Roman" w:hAnsi="Arial" w:cs="Arial"/>
                <w:b/>
                <w:bCs/>
                <w:i/>
                <w:iCs/>
                <w:color w:val="000000"/>
                <w:kern w:val="0"/>
                <w:sz w:val="18"/>
                <w:szCs w:val="18"/>
                <w:lang w:eastAsia="pt-BR"/>
                <w14:ligatures w14:val="none"/>
              </w:rPr>
            </w:pPr>
            <w:r w:rsidRPr="00381593">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381593" w:rsidRPr="00381593" w14:paraId="252A2D3C" w14:textId="77777777" w:rsidTr="00C266AD">
        <w:trPr>
          <w:trHeight w:val="180"/>
        </w:trPr>
        <w:tc>
          <w:tcPr>
            <w:tcW w:w="242" w:type="pct"/>
            <w:tcBorders>
              <w:top w:val="nil"/>
              <w:left w:val="nil"/>
              <w:bottom w:val="nil"/>
              <w:right w:val="nil"/>
            </w:tcBorders>
            <w:shd w:val="clear" w:color="000000" w:fill="FFFFFF"/>
            <w:hideMark/>
          </w:tcPr>
          <w:p w14:paraId="2CB45F2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165" w:type="pct"/>
            <w:tcBorders>
              <w:top w:val="nil"/>
              <w:left w:val="nil"/>
              <w:bottom w:val="nil"/>
              <w:right w:val="nil"/>
            </w:tcBorders>
            <w:shd w:val="clear" w:color="000000" w:fill="FFFFFF"/>
            <w:hideMark/>
          </w:tcPr>
          <w:p w14:paraId="1EB3A16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593" w:type="pct"/>
            <w:gridSpan w:val="6"/>
            <w:tcBorders>
              <w:top w:val="nil"/>
              <w:left w:val="nil"/>
              <w:bottom w:val="nil"/>
              <w:right w:val="nil"/>
            </w:tcBorders>
            <w:shd w:val="clear" w:color="000000" w:fill="FFFFFF"/>
            <w:hideMark/>
          </w:tcPr>
          <w:p w14:paraId="6C44C443" w14:textId="77777777" w:rsidR="00381593" w:rsidRPr="00381593" w:rsidRDefault="00381593" w:rsidP="00381593">
            <w:pPr>
              <w:spacing w:after="0" w:line="240" w:lineRule="auto"/>
              <w:jc w:val="center"/>
              <w:rPr>
                <w:rFonts w:ascii="Arial" w:eastAsia="Times New Roman" w:hAnsi="Arial" w:cs="Arial"/>
                <w:b/>
                <w:bCs/>
                <w:i/>
                <w:iCs/>
                <w:color w:val="000000"/>
                <w:kern w:val="0"/>
                <w:sz w:val="18"/>
                <w:szCs w:val="18"/>
                <w:lang w:eastAsia="pt-BR"/>
                <w14:ligatures w14:val="none"/>
              </w:rPr>
            </w:pPr>
            <w:r w:rsidRPr="00381593">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381593" w:rsidRPr="00381593" w14:paraId="1357BA45" w14:textId="77777777" w:rsidTr="00381593">
        <w:trPr>
          <w:trHeight w:val="1422"/>
        </w:trPr>
        <w:tc>
          <w:tcPr>
            <w:tcW w:w="5000" w:type="pct"/>
            <w:gridSpan w:val="8"/>
            <w:tcBorders>
              <w:top w:val="nil"/>
              <w:left w:val="nil"/>
              <w:bottom w:val="nil"/>
              <w:right w:val="nil"/>
            </w:tcBorders>
            <w:shd w:val="clear" w:color="000000" w:fill="FFFFFF"/>
            <w:vAlign w:val="bottom"/>
            <w:hideMark/>
          </w:tcPr>
          <w:p w14:paraId="5E162A0A"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ADENDO - DESCRIÇÃO DETALHADA DO OBJETO</w:t>
            </w:r>
          </w:p>
        </w:tc>
      </w:tr>
      <w:tr w:rsidR="00381593" w:rsidRPr="00381593" w14:paraId="1AB8F4F1" w14:textId="77777777" w:rsidTr="00381593">
        <w:trPr>
          <w:trHeight w:val="162"/>
        </w:trPr>
        <w:tc>
          <w:tcPr>
            <w:tcW w:w="5000" w:type="pct"/>
            <w:gridSpan w:val="8"/>
            <w:tcBorders>
              <w:top w:val="single" w:sz="8" w:space="0" w:color="FFFFFF"/>
              <w:left w:val="single" w:sz="8" w:space="0" w:color="FFFFFF"/>
              <w:bottom w:val="single" w:sz="8" w:space="0" w:color="FFFFFF"/>
              <w:right w:val="single" w:sz="8" w:space="0" w:color="FFFFFF"/>
            </w:tcBorders>
            <w:shd w:val="clear" w:color="000000" w:fill="FF5050"/>
            <w:vAlign w:val="bottom"/>
            <w:hideMark/>
          </w:tcPr>
          <w:p w14:paraId="2791AD7A"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[anexar a planilha detalhada de itens e valores]</w:t>
            </w:r>
          </w:p>
        </w:tc>
      </w:tr>
    </w:tbl>
    <w:p w14:paraId="760468CC" w14:textId="77777777" w:rsidR="00381593" w:rsidRDefault="00381593">
      <w:r>
        <w:br w:type="page"/>
      </w:r>
    </w:p>
    <w:tbl>
      <w:tblPr>
        <w:tblW w:w="4995" w:type="pct"/>
        <w:tblInd w:w="10" w:type="dxa"/>
        <w:tblCellMar>
          <w:left w:w="70" w:type="dxa"/>
          <w:right w:w="70" w:type="dxa"/>
        </w:tblCellMar>
        <w:tblLook w:val="04A0" w:firstRow="1" w:lastRow="0" w:firstColumn="1" w:lastColumn="0" w:noHBand="0" w:noVBand="1"/>
      </w:tblPr>
      <w:tblGrid>
        <w:gridCol w:w="446"/>
        <w:gridCol w:w="306"/>
        <w:gridCol w:w="1144"/>
        <w:gridCol w:w="4335"/>
        <w:gridCol w:w="3964"/>
      </w:tblGrid>
      <w:tr w:rsidR="00381593" w:rsidRPr="00381593" w14:paraId="1923541A" w14:textId="77777777" w:rsidTr="00381593">
        <w:trPr>
          <w:trHeight w:val="60"/>
        </w:trPr>
        <w:tc>
          <w:tcPr>
            <w:tcW w:w="5000" w:type="pct"/>
            <w:gridSpan w:val="5"/>
            <w:tcBorders>
              <w:top w:val="nil"/>
              <w:left w:val="nil"/>
              <w:bottom w:val="single" w:sz="4" w:space="0" w:color="auto"/>
              <w:right w:val="nil"/>
            </w:tcBorders>
            <w:shd w:val="clear" w:color="auto" w:fill="auto"/>
            <w:hideMark/>
          </w:tcPr>
          <w:p w14:paraId="3FAE3490" w14:textId="6C254F79"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p>
        </w:tc>
      </w:tr>
      <w:tr w:rsidR="00381593" w:rsidRPr="00381593" w14:paraId="677699A6" w14:textId="77777777" w:rsidTr="00381593">
        <w:trPr>
          <w:trHeight w:val="180"/>
        </w:trPr>
        <w:tc>
          <w:tcPr>
            <w:tcW w:w="5000" w:type="pct"/>
            <w:gridSpan w:val="5"/>
            <w:tcBorders>
              <w:top w:val="nil"/>
              <w:left w:val="nil"/>
              <w:bottom w:val="nil"/>
              <w:right w:val="nil"/>
            </w:tcBorders>
            <w:shd w:val="clear" w:color="000000" w:fill="FFF2CC"/>
            <w:vAlign w:val="bottom"/>
            <w:hideMark/>
          </w:tcPr>
          <w:p w14:paraId="7B5E3079" w14:textId="77777777" w:rsidR="00381593" w:rsidRPr="00381593" w:rsidRDefault="00381593" w:rsidP="00381593">
            <w:pPr>
              <w:spacing w:after="0" w:line="240" w:lineRule="auto"/>
              <w:jc w:val="center"/>
              <w:rPr>
                <w:rFonts w:ascii="Arial" w:eastAsia="Times New Roman" w:hAnsi="Arial" w:cs="Arial"/>
                <w:b/>
                <w:bCs/>
                <w:color w:val="000000"/>
                <w:kern w:val="0"/>
                <w:sz w:val="36"/>
                <w:szCs w:val="36"/>
                <w:lang w:eastAsia="pt-BR"/>
                <w14:ligatures w14:val="none"/>
              </w:rPr>
            </w:pPr>
            <w:r w:rsidRPr="00381593">
              <w:rPr>
                <w:rFonts w:ascii="Arial" w:eastAsia="Times New Roman" w:hAnsi="Arial" w:cs="Arial"/>
                <w:b/>
                <w:bCs/>
                <w:color w:val="000000"/>
                <w:kern w:val="0"/>
                <w:sz w:val="36"/>
                <w:szCs w:val="36"/>
                <w:lang w:eastAsia="pt-BR"/>
                <w14:ligatures w14:val="none"/>
              </w:rPr>
              <w:t xml:space="preserve">ANEXO II.B </w:t>
            </w:r>
            <w:r w:rsidRPr="00381593">
              <w:rPr>
                <w:rFonts w:ascii="Arial" w:eastAsia="Times New Roman" w:hAnsi="Arial" w:cs="Arial"/>
                <w:b/>
                <w:bCs/>
                <w:color w:val="000000"/>
                <w:kern w:val="0"/>
                <w:sz w:val="36"/>
                <w:szCs w:val="36"/>
                <w:lang w:eastAsia="pt-BR"/>
                <w14:ligatures w14:val="none"/>
              </w:rPr>
              <w:br/>
              <w:t>MINUTA DA ATA DE REGISTRO DE PREÇOS</w:t>
            </w:r>
          </w:p>
        </w:tc>
      </w:tr>
      <w:tr w:rsidR="00381593" w:rsidRPr="00381593" w14:paraId="08F0D102" w14:textId="77777777" w:rsidTr="00381593">
        <w:trPr>
          <w:trHeight w:val="102"/>
        </w:trPr>
        <w:tc>
          <w:tcPr>
            <w:tcW w:w="5000" w:type="pct"/>
            <w:gridSpan w:val="5"/>
            <w:tcBorders>
              <w:top w:val="single" w:sz="4" w:space="0" w:color="auto"/>
              <w:left w:val="double" w:sz="6" w:space="0" w:color="2B2B2B"/>
              <w:bottom w:val="nil"/>
              <w:right w:val="nil"/>
            </w:tcBorders>
            <w:shd w:val="clear" w:color="000000" w:fill="FFF2CC"/>
            <w:hideMark/>
          </w:tcPr>
          <w:p w14:paraId="4BF173B5"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 IDENTIFICAÇÃO DAS PARTES</w:t>
            </w:r>
          </w:p>
        </w:tc>
      </w:tr>
      <w:tr w:rsidR="00381593" w:rsidRPr="00381593" w14:paraId="48E85AF9" w14:textId="77777777" w:rsidTr="00381593">
        <w:trPr>
          <w:trHeight w:val="439"/>
        </w:trPr>
        <w:tc>
          <w:tcPr>
            <w:tcW w:w="930"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98EDC92"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ENTIDADE</w:t>
            </w:r>
          </w:p>
        </w:tc>
        <w:tc>
          <w:tcPr>
            <w:tcW w:w="4070" w:type="pct"/>
            <w:gridSpan w:val="2"/>
            <w:tcBorders>
              <w:top w:val="single" w:sz="4" w:space="0" w:color="auto"/>
              <w:left w:val="nil"/>
              <w:bottom w:val="nil"/>
              <w:right w:val="single" w:sz="4" w:space="0" w:color="000000"/>
            </w:tcBorders>
            <w:shd w:val="clear" w:color="000000" w:fill="FFFFFF"/>
            <w:vAlign w:val="bottom"/>
            <w:hideMark/>
          </w:tcPr>
          <w:p w14:paraId="18B0924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381593" w:rsidRPr="00381593" w14:paraId="2189B8EB" w14:textId="77777777" w:rsidTr="00381593">
        <w:trPr>
          <w:trHeight w:val="222"/>
        </w:trPr>
        <w:tc>
          <w:tcPr>
            <w:tcW w:w="930" w:type="pct"/>
            <w:gridSpan w:val="3"/>
            <w:tcBorders>
              <w:top w:val="single" w:sz="4" w:space="0" w:color="auto"/>
              <w:left w:val="single" w:sz="4" w:space="0" w:color="auto"/>
              <w:bottom w:val="nil"/>
              <w:right w:val="single" w:sz="4" w:space="0" w:color="auto"/>
            </w:tcBorders>
            <w:shd w:val="clear" w:color="000000" w:fill="FFFFFF"/>
            <w:vAlign w:val="center"/>
            <w:hideMark/>
          </w:tcPr>
          <w:p w14:paraId="14F6F09B"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ÓRGÃO GERENCIADOR</w:t>
            </w:r>
          </w:p>
        </w:tc>
        <w:tc>
          <w:tcPr>
            <w:tcW w:w="4070" w:type="pct"/>
            <w:gridSpan w:val="2"/>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60791E3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Secretaria de administração e planejamento como Órgão Gerenciador da ARP</w:t>
            </w:r>
          </w:p>
        </w:tc>
      </w:tr>
      <w:tr w:rsidR="00381593" w:rsidRPr="00381593" w14:paraId="3B968B03" w14:textId="77777777" w:rsidTr="00381593">
        <w:trPr>
          <w:trHeight w:val="199"/>
        </w:trPr>
        <w:tc>
          <w:tcPr>
            <w:tcW w:w="930" w:type="pct"/>
            <w:gridSpan w:val="3"/>
            <w:vMerge w:val="restart"/>
            <w:tcBorders>
              <w:top w:val="single" w:sz="4" w:space="0" w:color="auto"/>
              <w:left w:val="single" w:sz="4" w:space="0" w:color="auto"/>
              <w:bottom w:val="nil"/>
              <w:right w:val="nil"/>
            </w:tcBorders>
            <w:shd w:val="clear" w:color="000000" w:fill="FFFFFF"/>
            <w:vAlign w:val="center"/>
            <w:hideMark/>
          </w:tcPr>
          <w:p w14:paraId="3B87D009"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ÓRGÃO(S) PARTICIPANTE(S)</w:t>
            </w:r>
          </w:p>
        </w:tc>
        <w:tc>
          <w:tcPr>
            <w:tcW w:w="4070" w:type="pct"/>
            <w:gridSpan w:val="2"/>
            <w:tcBorders>
              <w:top w:val="nil"/>
              <w:left w:val="single" w:sz="4" w:space="0" w:color="auto"/>
              <w:bottom w:val="nil"/>
              <w:right w:val="single" w:sz="4" w:space="0" w:color="000000"/>
            </w:tcBorders>
            <w:shd w:val="clear" w:color="000000" w:fill="FFFFFF"/>
            <w:vAlign w:val="bottom"/>
            <w:hideMark/>
          </w:tcPr>
          <w:p w14:paraId="6444B9BE"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Secretaria de Administração e Planejamento</w:t>
            </w:r>
          </w:p>
        </w:tc>
      </w:tr>
      <w:tr w:rsidR="00381593" w:rsidRPr="00381593" w14:paraId="7BEEB36E" w14:textId="77777777" w:rsidTr="00381593">
        <w:trPr>
          <w:trHeight w:val="102"/>
        </w:trPr>
        <w:tc>
          <w:tcPr>
            <w:tcW w:w="930" w:type="pct"/>
            <w:gridSpan w:val="3"/>
            <w:vMerge/>
            <w:tcBorders>
              <w:top w:val="single" w:sz="4" w:space="0" w:color="auto"/>
              <w:left w:val="single" w:sz="4" w:space="0" w:color="auto"/>
              <w:bottom w:val="nil"/>
              <w:right w:val="nil"/>
            </w:tcBorders>
            <w:vAlign w:val="center"/>
            <w:hideMark/>
          </w:tcPr>
          <w:p w14:paraId="195FB587"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p>
        </w:tc>
        <w:tc>
          <w:tcPr>
            <w:tcW w:w="4070" w:type="pct"/>
            <w:gridSpan w:val="2"/>
            <w:tcBorders>
              <w:top w:val="nil"/>
              <w:left w:val="single" w:sz="4" w:space="0" w:color="auto"/>
              <w:bottom w:val="nil"/>
              <w:right w:val="single" w:sz="4" w:space="0" w:color="000000"/>
            </w:tcBorders>
            <w:shd w:val="clear" w:color="000000" w:fill="FFFFFF"/>
            <w:vAlign w:val="bottom"/>
            <w:hideMark/>
          </w:tcPr>
          <w:p w14:paraId="07C3C1CE"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Secretaria de infraestrutura</w:t>
            </w:r>
          </w:p>
        </w:tc>
      </w:tr>
      <w:tr w:rsidR="00381593" w:rsidRPr="00381593" w14:paraId="2F254330" w14:textId="77777777" w:rsidTr="00381593">
        <w:trPr>
          <w:trHeight w:val="162"/>
        </w:trPr>
        <w:tc>
          <w:tcPr>
            <w:tcW w:w="930" w:type="pct"/>
            <w:gridSpan w:val="3"/>
            <w:vMerge/>
            <w:tcBorders>
              <w:top w:val="single" w:sz="4" w:space="0" w:color="auto"/>
              <w:left w:val="single" w:sz="4" w:space="0" w:color="auto"/>
              <w:bottom w:val="nil"/>
              <w:right w:val="nil"/>
            </w:tcBorders>
            <w:vAlign w:val="center"/>
            <w:hideMark/>
          </w:tcPr>
          <w:p w14:paraId="0F667AA0"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p>
        </w:tc>
        <w:tc>
          <w:tcPr>
            <w:tcW w:w="4070" w:type="pct"/>
            <w:gridSpan w:val="2"/>
            <w:tcBorders>
              <w:top w:val="nil"/>
              <w:left w:val="single" w:sz="4" w:space="0" w:color="auto"/>
              <w:bottom w:val="nil"/>
              <w:right w:val="single" w:sz="4" w:space="0" w:color="000000"/>
            </w:tcBorders>
            <w:shd w:val="clear" w:color="000000" w:fill="FFFFFF"/>
            <w:vAlign w:val="bottom"/>
            <w:hideMark/>
          </w:tcPr>
          <w:p w14:paraId="697B02BF"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Secretaria de agricultura e meio ambiente</w:t>
            </w:r>
          </w:p>
        </w:tc>
      </w:tr>
      <w:tr w:rsidR="00381593" w:rsidRPr="00381593" w14:paraId="013946ED" w14:textId="77777777" w:rsidTr="00381593">
        <w:trPr>
          <w:trHeight w:val="102"/>
        </w:trPr>
        <w:tc>
          <w:tcPr>
            <w:tcW w:w="930" w:type="pct"/>
            <w:gridSpan w:val="3"/>
            <w:vMerge/>
            <w:tcBorders>
              <w:top w:val="single" w:sz="4" w:space="0" w:color="auto"/>
              <w:left w:val="single" w:sz="4" w:space="0" w:color="auto"/>
              <w:bottom w:val="nil"/>
              <w:right w:val="nil"/>
            </w:tcBorders>
            <w:vAlign w:val="center"/>
            <w:hideMark/>
          </w:tcPr>
          <w:p w14:paraId="438F4E32"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p>
        </w:tc>
        <w:tc>
          <w:tcPr>
            <w:tcW w:w="4070" w:type="pct"/>
            <w:gridSpan w:val="2"/>
            <w:tcBorders>
              <w:top w:val="nil"/>
              <w:left w:val="single" w:sz="4" w:space="0" w:color="auto"/>
              <w:bottom w:val="nil"/>
              <w:right w:val="single" w:sz="4" w:space="0" w:color="000000"/>
            </w:tcBorders>
            <w:shd w:val="clear" w:color="000000" w:fill="FFFFFF"/>
            <w:vAlign w:val="bottom"/>
            <w:hideMark/>
          </w:tcPr>
          <w:p w14:paraId="6BB7B21F"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Secretaria de Saúde</w:t>
            </w:r>
          </w:p>
        </w:tc>
      </w:tr>
      <w:tr w:rsidR="00381593" w:rsidRPr="00381593" w14:paraId="2BC07F34" w14:textId="77777777" w:rsidTr="00381593">
        <w:trPr>
          <w:trHeight w:val="162"/>
        </w:trPr>
        <w:tc>
          <w:tcPr>
            <w:tcW w:w="930" w:type="pct"/>
            <w:gridSpan w:val="3"/>
            <w:vMerge/>
            <w:tcBorders>
              <w:top w:val="single" w:sz="4" w:space="0" w:color="auto"/>
              <w:left w:val="single" w:sz="4" w:space="0" w:color="auto"/>
              <w:bottom w:val="nil"/>
              <w:right w:val="nil"/>
            </w:tcBorders>
            <w:vAlign w:val="center"/>
            <w:hideMark/>
          </w:tcPr>
          <w:p w14:paraId="0D62A8B9"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p>
        </w:tc>
        <w:tc>
          <w:tcPr>
            <w:tcW w:w="4070" w:type="pct"/>
            <w:gridSpan w:val="2"/>
            <w:tcBorders>
              <w:top w:val="nil"/>
              <w:left w:val="single" w:sz="4" w:space="0" w:color="auto"/>
              <w:bottom w:val="nil"/>
              <w:right w:val="single" w:sz="4" w:space="0" w:color="000000"/>
            </w:tcBorders>
            <w:shd w:val="clear" w:color="000000" w:fill="FFFFFF"/>
            <w:vAlign w:val="bottom"/>
            <w:hideMark/>
          </w:tcPr>
          <w:p w14:paraId="1CEF84A5"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Secretaria de educação esportes e cultura</w:t>
            </w:r>
          </w:p>
        </w:tc>
      </w:tr>
      <w:tr w:rsidR="00381593" w:rsidRPr="00381593" w14:paraId="2B3A434B" w14:textId="77777777" w:rsidTr="00381593">
        <w:trPr>
          <w:trHeight w:val="139"/>
        </w:trPr>
        <w:tc>
          <w:tcPr>
            <w:tcW w:w="930" w:type="pct"/>
            <w:gridSpan w:val="3"/>
            <w:vMerge/>
            <w:tcBorders>
              <w:top w:val="single" w:sz="4" w:space="0" w:color="auto"/>
              <w:left w:val="single" w:sz="4" w:space="0" w:color="auto"/>
              <w:bottom w:val="nil"/>
              <w:right w:val="nil"/>
            </w:tcBorders>
            <w:vAlign w:val="center"/>
            <w:hideMark/>
          </w:tcPr>
          <w:p w14:paraId="12DCB424"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p>
        </w:tc>
        <w:tc>
          <w:tcPr>
            <w:tcW w:w="4070" w:type="pct"/>
            <w:gridSpan w:val="2"/>
            <w:tcBorders>
              <w:top w:val="nil"/>
              <w:left w:val="single" w:sz="4" w:space="0" w:color="auto"/>
              <w:bottom w:val="nil"/>
              <w:right w:val="single" w:sz="4" w:space="0" w:color="000000"/>
            </w:tcBorders>
            <w:shd w:val="clear" w:color="000000" w:fill="FFFFFF"/>
            <w:vAlign w:val="bottom"/>
            <w:hideMark/>
          </w:tcPr>
          <w:p w14:paraId="37F7746D"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Secretaria de Assistência Social</w:t>
            </w:r>
          </w:p>
        </w:tc>
      </w:tr>
      <w:tr w:rsidR="00381593" w:rsidRPr="00381593" w14:paraId="06EFA43A" w14:textId="77777777" w:rsidTr="00381593">
        <w:trPr>
          <w:trHeight w:val="840"/>
        </w:trPr>
        <w:tc>
          <w:tcPr>
            <w:tcW w:w="930"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75344D30"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FORNECEDOR</w:t>
            </w:r>
          </w:p>
        </w:tc>
        <w:tc>
          <w:tcPr>
            <w:tcW w:w="4070" w:type="pct"/>
            <w:gridSpan w:val="2"/>
            <w:tcBorders>
              <w:top w:val="single" w:sz="4" w:space="0" w:color="auto"/>
              <w:left w:val="nil"/>
              <w:bottom w:val="single" w:sz="4" w:space="0" w:color="auto"/>
              <w:right w:val="single" w:sz="4" w:space="0" w:color="000000"/>
            </w:tcBorders>
            <w:shd w:val="clear" w:color="000000" w:fill="FFFFFF"/>
            <w:vAlign w:val="bottom"/>
            <w:hideMark/>
          </w:tcPr>
          <w:p w14:paraId="72822C6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da Proponente) e telefone (Telefone da Proponente).</w:t>
            </w:r>
          </w:p>
        </w:tc>
      </w:tr>
      <w:tr w:rsidR="00381593" w:rsidRPr="00381593" w14:paraId="56A4FF6E" w14:textId="77777777" w:rsidTr="00381593">
        <w:trPr>
          <w:trHeight w:val="102"/>
        </w:trPr>
        <w:tc>
          <w:tcPr>
            <w:tcW w:w="5000" w:type="pct"/>
            <w:gridSpan w:val="5"/>
            <w:tcBorders>
              <w:top w:val="nil"/>
              <w:left w:val="nil"/>
              <w:bottom w:val="single" w:sz="4" w:space="0" w:color="000000"/>
              <w:right w:val="nil"/>
            </w:tcBorders>
            <w:shd w:val="clear" w:color="000000" w:fill="FFF2CC"/>
            <w:hideMark/>
          </w:tcPr>
          <w:p w14:paraId="327BE8F6"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 IDENTIFICAÇÃO DO PROCESSO</w:t>
            </w:r>
          </w:p>
        </w:tc>
      </w:tr>
      <w:tr w:rsidR="00381593" w:rsidRPr="00381593" w14:paraId="4D5B903E" w14:textId="77777777" w:rsidTr="00381593">
        <w:trPr>
          <w:trHeight w:val="102"/>
        </w:trPr>
        <w:tc>
          <w:tcPr>
            <w:tcW w:w="930"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2E8058A"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N° PROCESSO</w:t>
            </w:r>
          </w:p>
        </w:tc>
        <w:tc>
          <w:tcPr>
            <w:tcW w:w="4070" w:type="pct"/>
            <w:gridSpan w:val="2"/>
            <w:tcBorders>
              <w:top w:val="single" w:sz="4" w:space="0" w:color="auto"/>
              <w:left w:val="nil"/>
              <w:bottom w:val="single" w:sz="4" w:space="0" w:color="auto"/>
              <w:right w:val="single" w:sz="4" w:space="0" w:color="000000"/>
            </w:tcBorders>
            <w:shd w:val="clear" w:color="000000" w:fill="FFFFFF"/>
            <w:vAlign w:val="center"/>
            <w:hideMark/>
          </w:tcPr>
          <w:p w14:paraId="6A294C28" w14:textId="4C008F71" w:rsidR="00381593" w:rsidRPr="00381593" w:rsidRDefault="004D1678"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40/2024</w:t>
            </w:r>
          </w:p>
        </w:tc>
      </w:tr>
      <w:tr w:rsidR="00381593" w:rsidRPr="00381593" w14:paraId="751244E2" w14:textId="77777777" w:rsidTr="00381593">
        <w:trPr>
          <w:trHeight w:val="102"/>
        </w:trPr>
        <w:tc>
          <w:tcPr>
            <w:tcW w:w="930"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CB98213"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MODALIDADE</w:t>
            </w:r>
          </w:p>
        </w:tc>
        <w:tc>
          <w:tcPr>
            <w:tcW w:w="4070" w:type="pct"/>
            <w:gridSpan w:val="2"/>
            <w:tcBorders>
              <w:top w:val="single" w:sz="4" w:space="0" w:color="auto"/>
              <w:left w:val="nil"/>
              <w:bottom w:val="single" w:sz="4" w:space="0" w:color="auto"/>
              <w:right w:val="single" w:sz="4" w:space="0" w:color="000000"/>
            </w:tcBorders>
            <w:shd w:val="clear" w:color="000000" w:fill="FFFFFF"/>
            <w:vAlign w:val="center"/>
            <w:hideMark/>
          </w:tcPr>
          <w:p w14:paraId="03BFEDCB" w14:textId="73C08671" w:rsidR="00381593" w:rsidRPr="00381593" w:rsidRDefault="00C266AD"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w:t>
            </w:r>
            <w:r w:rsidR="00381593" w:rsidRPr="00381593">
              <w:rPr>
                <w:rFonts w:ascii="Arial" w:eastAsia="Times New Roman" w:hAnsi="Arial" w:cs="Arial"/>
                <w:color w:val="000000"/>
                <w:kern w:val="0"/>
                <w:lang w:eastAsia="pt-BR"/>
                <w14:ligatures w14:val="none"/>
              </w:rPr>
              <w:t>regão</w:t>
            </w:r>
          </w:p>
        </w:tc>
      </w:tr>
      <w:tr w:rsidR="00381593" w:rsidRPr="00381593" w14:paraId="0BD3AEDB" w14:textId="77777777" w:rsidTr="00381593">
        <w:trPr>
          <w:trHeight w:val="102"/>
        </w:trPr>
        <w:tc>
          <w:tcPr>
            <w:tcW w:w="930"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8E97E86"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N° PROCEDIMENTO</w:t>
            </w:r>
          </w:p>
        </w:tc>
        <w:tc>
          <w:tcPr>
            <w:tcW w:w="4070" w:type="pct"/>
            <w:gridSpan w:val="2"/>
            <w:tcBorders>
              <w:top w:val="single" w:sz="4" w:space="0" w:color="auto"/>
              <w:left w:val="nil"/>
              <w:bottom w:val="single" w:sz="4" w:space="0" w:color="auto"/>
              <w:right w:val="single" w:sz="4" w:space="0" w:color="000000"/>
            </w:tcBorders>
            <w:shd w:val="clear" w:color="000000" w:fill="FFFFFF"/>
            <w:vAlign w:val="center"/>
            <w:hideMark/>
          </w:tcPr>
          <w:p w14:paraId="10A7AE3A" w14:textId="3B32A0A5" w:rsidR="00381593" w:rsidRPr="00381593" w:rsidRDefault="004D1678"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21/2024</w:t>
            </w:r>
          </w:p>
        </w:tc>
      </w:tr>
      <w:tr w:rsidR="00381593" w:rsidRPr="00381593" w14:paraId="51398749" w14:textId="77777777" w:rsidTr="00381593">
        <w:trPr>
          <w:trHeight w:val="139"/>
        </w:trPr>
        <w:tc>
          <w:tcPr>
            <w:tcW w:w="930"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2E7BB7C"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FINALIDADE</w:t>
            </w:r>
          </w:p>
        </w:tc>
        <w:tc>
          <w:tcPr>
            <w:tcW w:w="4070" w:type="pct"/>
            <w:gridSpan w:val="2"/>
            <w:tcBorders>
              <w:top w:val="single" w:sz="4" w:space="0" w:color="auto"/>
              <w:left w:val="nil"/>
              <w:bottom w:val="single" w:sz="4" w:space="0" w:color="auto"/>
              <w:right w:val="single" w:sz="4" w:space="0" w:color="000000"/>
            </w:tcBorders>
            <w:shd w:val="clear" w:color="000000" w:fill="FFFFFF"/>
            <w:vAlign w:val="center"/>
            <w:hideMark/>
          </w:tcPr>
          <w:p w14:paraId="1F10592B"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Contratação de Serviços</w:t>
            </w:r>
          </w:p>
        </w:tc>
      </w:tr>
      <w:tr w:rsidR="00381593" w:rsidRPr="00381593" w14:paraId="66C249C6" w14:textId="77777777" w:rsidTr="00381593">
        <w:trPr>
          <w:trHeight w:val="360"/>
        </w:trPr>
        <w:tc>
          <w:tcPr>
            <w:tcW w:w="930"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707CBFF"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OBJETO</w:t>
            </w:r>
          </w:p>
        </w:tc>
        <w:tc>
          <w:tcPr>
            <w:tcW w:w="4070" w:type="pct"/>
            <w:gridSpan w:val="2"/>
            <w:tcBorders>
              <w:top w:val="single" w:sz="4" w:space="0" w:color="auto"/>
              <w:left w:val="nil"/>
              <w:bottom w:val="single" w:sz="4" w:space="0" w:color="auto"/>
              <w:right w:val="single" w:sz="4" w:space="0" w:color="000000"/>
            </w:tcBorders>
            <w:shd w:val="clear" w:color="000000" w:fill="FFFFFF"/>
            <w:vAlign w:val="center"/>
            <w:hideMark/>
          </w:tcPr>
          <w:p w14:paraId="7129AC42"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PRESTAÇÃO DE SERVIÇO MECÂNICOS NA MODALIDADE- SOCORRO 24 HORAS DESTINADOS AOS VEICULOS DAS LINHAS LEVE VOLKSWAGEM, FIAT E CHEVROLET DA FROTA DO MUNICIPIO DE FAROL/PR.</w:t>
            </w:r>
          </w:p>
        </w:tc>
      </w:tr>
      <w:tr w:rsidR="00381593" w:rsidRPr="00381593" w14:paraId="46E55FDF" w14:textId="77777777" w:rsidTr="00381593">
        <w:trPr>
          <w:trHeight w:val="102"/>
        </w:trPr>
        <w:tc>
          <w:tcPr>
            <w:tcW w:w="930"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6951D0D"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POSSIBILIDADE DE ADESÃO</w:t>
            </w:r>
          </w:p>
        </w:tc>
        <w:tc>
          <w:tcPr>
            <w:tcW w:w="4070" w:type="pct"/>
            <w:gridSpan w:val="2"/>
            <w:tcBorders>
              <w:top w:val="single" w:sz="4" w:space="0" w:color="auto"/>
              <w:left w:val="nil"/>
              <w:bottom w:val="single" w:sz="4" w:space="0" w:color="auto"/>
              <w:right w:val="single" w:sz="4" w:space="0" w:color="000000"/>
            </w:tcBorders>
            <w:shd w:val="clear" w:color="000000" w:fill="FFFFFF"/>
            <w:vAlign w:val="center"/>
            <w:hideMark/>
          </w:tcPr>
          <w:p w14:paraId="618859AE"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Não</w:t>
            </w:r>
          </w:p>
        </w:tc>
      </w:tr>
      <w:tr w:rsidR="00381593" w:rsidRPr="00381593" w14:paraId="019D5E8F" w14:textId="77777777" w:rsidTr="00381593">
        <w:trPr>
          <w:trHeight w:val="139"/>
        </w:trPr>
        <w:tc>
          <w:tcPr>
            <w:tcW w:w="930"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89BCAEC"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VALOR</w:t>
            </w:r>
          </w:p>
        </w:tc>
        <w:tc>
          <w:tcPr>
            <w:tcW w:w="4070" w:type="pct"/>
            <w:gridSpan w:val="2"/>
            <w:tcBorders>
              <w:top w:val="single" w:sz="4" w:space="0" w:color="auto"/>
              <w:left w:val="nil"/>
              <w:bottom w:val="single" w:sz="4" w:space="0" w:color="auto"/>
              <w:right w:val="single" w:sz="4" w:space="0" w:color="000000"/>
            </w:tcBorders>
            <w:shd w:val="clear" w:color="000000" w:fill="FFFFFF"/>
            <w:vAlign w:val="center"/>
            <w:hideMark/>
          </w:tcPr>
          <w:p w14:paraId="3BC4A291" w14:textId="3BF29D41"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R$ (_____________)</w:t>
            </w:r>
          </w:p>
        </w:tc>
      </w:tr>
      <w:tr w:rsidR="00381593" w:rsidRPr="00381593" w14:paraId="64E4D47D" w14:textId="77777777" w:rsidTr="00381593">
        <w:trPr>
          <w:trHeight w:val="162"/>
        </w:trPr>
        <w:tc>
          <w:tcPr>
            <w:tcW w:w="930" w:type="pct"/>
            <w:gridSpan w:val="3"/>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D414B2D"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VIGÊNCIA</w:t>
            </w:r>
          </w:p>
        </w:tc>
        <w:tc>
          <w:tcPr>
            <w:tcW w:w="4070" w:type="pct"/>
            <w:gridSpan w:val="2"/>
            <w:tcBorders>
              <w:top w:val="single" w:sz="4" w:space="0" w:color="auto"/>
              <w:left w:val="nil"/>
              <w:bottom w:val="single" w:sz="4" w:space="0" w:color="auto"/>
              <w:right w:val="single" w:sz="4" w:space="0" w:color="000000"/>
            </w:tcBorders>
            <w:shd w:val="clear" w:color="000000" w:fill="FFFFFF"/>
            <w:vAlign w:val="center"/>
            <w:hideMark/>
          </w:tcPr>
          <w:p w14:paraId="1CEDABCF" w14:textId="77777777" w:rsidR="00381593" w:rsidRPr="00381593" w:rsidRDefault="00381593" w:rsidP="00381593">
            <w:pPr>
              <w:spacing w:after="0" w:line="240" w:lineRule="auto"/>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1 ano prorrogável por até 2 anos</w:t>
            </w:r>
          </w:p>
        </w:tc>
      </w:tr>
      <w:tr w:rsidR="00381593" w:rsidRPr="00381593" w14:paraId="7D1F0850" w14:textId="77777777" w:rsidTr="00381593">
        <w:trPr>
          <w:trHeight w:val="139"/>
        </w:trPr>
        <w:tc>
          <w:tcPr>
            <w:tcW w:w="5000" w:type="pct"/>
            <w:gridSpan w:val="5"/>
            <w:tcBorders>
              <w:top w:val="single" w:sz="4" w:space="0" w:color="auto"/>
              <w:left w:val="double" w:sz="6" w:space="0" w:color="2B2B2B"/>
              <w:bottom w:val="single" w:sz="4" w:space="0" w:color="auto"/>
              <w:right w:val="nil"/>
            </w:tcBorders>
            <w:shd w:val="clear" w:color="000000" w:fill="FFF2CC"/>
            <w:hideMark/>
          </w:tcPr>
          <w:p w14:paraId="39B8AF04"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III. REGULAMENTOS MUNICIPAIS APLICÁVEIS</w:t>
            </w:r>
          </w:p>
        </w:tc>
      </w:tr>
      <w:tr w:rsidR="00381593" w:rsidRPr="00381593" w14:paraId="1193486A" w14:textId="77777777" w:rsidTr="00381593">
        <w:trPr>
          <w:trHeight w:val="282"/>
        </w:trPr>
        <w:tc>
          <w:tcPr>
            <w:tcW w:w="3056"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2A8ED96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Sobre atuação </w:t>
            </w:r>
            <w:proofErr w:type="gramStart"/>
            <w:r w:rsidRPr="00381593">
              <w:rPr>
                <w:rFonts w:ascii="Arial" w:eastAsia="Times New Roman" w:hAnsi="Arial" w:cs="Arial"/>
                <w:color w:val="000000"/>
                <w:kern w:val="0"/>
                <w:sz w:val="24"/>
                <w:szCs w:val="24"/>
                <w:lang w:eastAsia="pt-BR"/>
                <w14:ligatures w14:val="none"/>
              </w:rPr>
              <w:t>do agentes</w:t>
            </w:r>
            <w:proofErr w:type="gramEnd"/>
            <w:r w:rsidRPr="00381593">
              <w:rPr>
                <w:rFonts w:ascii="Arial" w:eastAsia="Times New Roman" w:hAnsi="Arial" w:cs="Arial"/>
                <w:color w:val="000000"/>
                <w:kern w:val="0"/>
                <w:sz w:val="24"/>
                <w:szCs w:val="24"/>
                <w:lang w:eastAsia="pt-BR"/>
                <w14:ligatures w14:val="none"/>
              </w:rPr>
              <w:t>, funcionamento da comissão de contratação e a atuação dos gestores e fiscais de contratos</w:t>
            </w:r>
          </w:p>
        </w:tc>
        <w:tc>
          <w:tcPr>
            <w:tcW w:w="1944" w:type="pct"/>
            <w:tcBorders>
              <w:top w:val="single" w:sz="4" w:space="0" w:color="auto"/>
              <w:left w:val="nil"/>
              <w:bottom w:val="single" w:sz="4" w:space="0" w:color="auto"/>
              <w:right w:val="single" w:sz="4" w:space="0" w:color="000000"/>
            </w:tcBorders>
            <w:shd w:val="clear" w:color="000000" w:fill="FFFFFF"/>
            <w:vAlign w:val="center"/>
            <w:hideMark/>
          </w:tcPr>
          <w:p w14:paraId="453807E2"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1970/2023</w:t>
            </w:r>
          </w:p>
        </w:tc>
      </w:tr>
      <w:tr w:rsidR="00381593" w:rsidRPr="00381593" w14:paraId="23BFB11C" w14:textId="77777777" w:rsidTr="00381593">
        <w:trPr>
          <w:trHeight w:val="240"/>
        </w:trPr>
        <w:tc>
          <w:tcPr>
            <w:tcW w:w="3056"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5A4DBFC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944" w:type="pct"/>
            <w:tcBorders>
              <w:top w:val="single" w:sz="4" w:space="0" w:color="auto"/>
              <w:left w:val="nil"/>
              <w:bottom w:val="single" w:sz="4" w:space="0" w:color="auto"/>
              <w:right w:val="single" w:sz="4" w:space="0" w:color="000000"/>
            </w:tcBorders>
            <w:shd w:val="clear" w:color="000000" w:fill="FFFFFF"/>
            <w:vAlign w:val="center"/>
            <w:hideMark/>
          </w:tcPr>
          <w:p w14:paraId="73C33B1D"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1976/2023</w:t>
            </w:r>
          </w:p>
        </w:tc>
      </w:tr>
      <w:tr w:rsidR="00381593" w:rsidRPr="00381593" w14:paraId="63FE96F2" w14:textId="77777777" w:rsidTr="00381593">
        <w:trPr>
          <w:trHeight w:val="282"/>
        </w:trPr>
        <w:tc>
          <w:tcPr>
            <w:tcW w:w="3056"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0BFA567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944" w:type="pct"/>
            <w:tcBorders>
              <w:top w:val="single" w:sz="4" w:space="0" w:color="auto"/>
              <w:left w:val="nil"/>
              <w:bottom w:val="single" w:sz="4" w:space="0" w:color="auto"/>
              <w:right w:val="single" w:sz="4" w:space="0" w:color="000000"/>
            </w:tcBorders>
            <w:shd w:val="clear" w:color="000000" w:fill="FFFFFF"/>
            <w:vAlign w:val="center"/>
            <w:hideMark/>
          </w:tcPr>
          <w:p w14:paraId="1DD3DE29"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1977/2023</w:t>
            </w:r>
          </w:p>
        </w:tc>
      </w:tr>
      <w:tr w:rsidR="00381593" w:rsidRPr="00381593" w14:paraId="72F3ADF6" w14:textId="77777777" w:rsidTr="00381593">
        <w:trPr>
          <w:trHeight w:val="162"/>
        </w:trPr>
        <w:tc>
          <w:tcPr>
            <w:tcW w:w="3056"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38F1A9C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Regulamenta o Sistema de Registro de Preços</w:t>
            </w:r>
          </w:p>
        </w:tc>
        <w:tc>
          <w:tcPr>
            <w:tcW w:w="1944" w:type="pct"/>
            <w:tcBorders>
              <w:top w:val="single" w:sz="4" w:space="0" w:color="auto"/>
              <w:left w:val="nil"/>
              <w:bottom w:val="single" w:sz="4" w:space="0" w:color="auto"/>
              <w:right w:val="single" w:sz="4" w:space="0" w:color="000000"/>
            </w:tcBorders>
            <w:shd w:val="clear" w:color="000000" w:fill="FFFFFF"/>
            <w:vAlign w:val="center"/>
            <w:hideMark/>
          </w:tcPr>
          <w:p w14:paraId="2A0A949A"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1978/2023</w:t>
            </w:r>
          </w:p>
        </w:tc>
      </w:tr>
      <w:tr w:rsidR="00381593" w:rsidRPr="00381593" w14:paraId="1B5C7058" w14:textId="77777777" w:rsidTr="00381593">
        <w:trPr>
          <w:trHeight w:val="102"/>
        </w:trPr>
        <w:tc>
          <w:tcPr>
            <w:tcW w:w="5000" w:type="pct"/>
            <w:gridSpan w:val="5"/>
            <w:tcBorders>
              <w:top w:val="single" w:sz="4" w:space="0" w:color="auto"/>
              <w:left w:val="double" w:sz="6" w:space="0" w:color="2B2B2B"/>
              <w:bottom w:val="single" w:sz="4" w:space="0" w:color="auto"/>
              <w:right w:val="nil"/>
            </w:tcBorders>
            <w:shd w:val="clear" w:color="000000" w:fill="FFF2CC"/>
            <w:hideMark/>
          </w:tcPr>
          <w:p w14:paraId="0965A44A"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V. CLÁUSULAS DA ARP</w:t>
            </w:r>
          </w:p>
        </w:tc>
      </w:tr>
      <w:tr w:rsidR="00381593" w:rsidRPr="00381593" w14:paraId="17ABD4DF" w14:textId="77777777" w:rsidTr="00381593">
        <w:trPr>
          <w:trHeight w:val="480"/>
        </w:trPr>
        <w:tc>
          <w:tcPr>
            <w:tcW w:w="5000" w:type="pct"/>
            <w:gridSpan w:val="5"/>
            <w:tcBorders>
              <w:top w:val="single" w:sz="4" w:space="0" w:color="auto"/>
              <w:left w:val="nil"/>
              <w:bottom w:val="nil"/>
              <w:right w:val="nil"/>
            </w:tcBorders>
            <w:shd w:val="clear" w:color="000000" w:fill="FFFFFF"/>
            <w:hideMark/>
          </w:tcPr>
          <w:p w14:paraId="444EA20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proofErr w:type="gramStart"/>
            <w:r w:rsidRPr="00381593">
              <w:rPr>
                <w:rFonts w:ascii="Arial" w:eastAsia="Times New Roman" w:hAnsi="Arial" w:cs="Arial"/>
                <w:color w:val="000000"/>
                <w:kern w:val="0"/>
                <w:sz w:val="24"/>
                <w:szCs w:val="24"/>
                <w:lang w:eastAsia="pt-BR"/>
                <w14:ligatures w14:val="none"/>
              </w:rPr>
              <w:t>A Entidade e o Fornecedor anteriormente qualificadas</w:t>
            </w:r>
            <w:proofErr w:type="gramEnd"/>
            <w:r w:rsidRPr="00381593">
              <w:rPr>
                <w:rFonts w:ascii="Arial" w:eastAsia="Times New Roman" w:hAnsi="Arial" w:cs="Arial"/>
                <w:color w:val="000000"/>
                <w:kern w:val="0"/>
                <w:sz w:val="24"/>
                <w:szCs w:val="24"/>
                <w:lang w:eastAsia="pt-BR"/>
                <w14:ligatures w14:val="none"/>
              </w:rPr>
              <w:t>, pactuam a presente ARP - ATA DE REGISTRO DE PREÇOS, a qual se constitui em documento vinculativo e obrigacional, nos termos do Art. 82, §6° da Lei 14.133/2021, segundo as cláusulas e condições seguintes:</w:t>
            </w:r>
          </w:p>
        </w:tc>
      </w:tr>
      <w:tr w:rsidR="00381593" w:rsidRPr="00381593" w14:paraId="659199B8" w14:textId="77777777" w:rsidTr="00381593">
        <w:trPr>
          <w:trHeight w:val="102"/>
        </w:trPr>
        <w:tc>
          <w:tcPr>
            <w:tcW w:w="369" w:type="pct"/>
            <w:gridSpan w:val="2"/>
            <w:tcBorders>
              <w:top w:val="nil"/>
              <w:left w:val="nil"/>
              <w:bottom w:val="nil"/>
              <w:right w:val="nil"/>
            </w:tcBorders>
            <w:shd w:val="clear" w:color="000000" w:fill="FFF2CC"/>
            <w:hideMark/>
          </w:tcPr>
          <w:p w14:paraId="36122410"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w:t>
            </w:r>
          </w:p>
        </w:tc>
        <w:tc>
          <w:tcPr>
            <w:tcW w:w="4631" w:type="pct"/>
            <w:gridSpan w:val="3"/>
            <w:tcBorders>
              <w:top w:val="nil"/>
              <w:left w:val="nil"/>
              <w:bottom w:val="nil"/>
              <w:right w:val="nil"/>
            </w:tcBorders>
            <w:shd w:val="clear" w:color="000000" w:fill="FFF2CC"/>
            <w:hideMark/>
          </w:tcPr>
          <w:p w14:paraId="70FE445D"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Registros formalizados</w:t>
            </w:r>
          </w:p>
        </w:tc>
      </w:tr>
      <w:tr w:rsidR="00381593" w:rsidRPr="00381593" w14:paraId="385FFF8B" w14:textId="77777777" w:rsidTr="00381593">
        <w:trPr>
          <w:trHeight w:val="282"/>
        </w:trPr>
        <w:tc>
          <w:tcPr>
            <w:tcW w:w="369" w:type="pct"/>
            <w:gridSpan w:val="2"/>
            <w:tcBorders>
              <w:top w:val="nil"/>
              <w:left w:val="nil"/>
              <w:bottom w:val="nil"/>
              <w:right w:val="nil"/>
            </w:tcBorders>
            <w:shd w:val="clear" w:color="000000" w:fill="FFFFFF"/>
            <w:hideMark/>
          </w:tcPr>
          <w:p w14:paraId="1DC3247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1.1</w:t>
            </w:r>
          </w:p>
        </w:tc>
        <w:tc>
          <w:tcPr>
            <w:tcW w:w="4631" w:type="pct"/>
            <w:gridSpan w:val="3"/>
            <w:tcBorders>
              <w:top w:val="nil"/>
              <w:left w:val="nil"/>
              <w:bottom w:val="nil"/>
              <w:right w:val="nil"/>
            </w:tcBorders>
            <w:shd w:val="clear" w:color="000000" w:fill="FFFFFF"/>
            <w:hideMark/>
          </w:tcPr>
          <w:p w14:paraId="625A2C3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preços registrados são os constantes no adendo denominado descrição detalhada do objeto, parte integrante da presente ARP.</w:t>
            </w:r>
          </w:p>
        </w:tc>
      </w:tr>
      <w:tr w:rsidR="00381593" w:rsidRPr="00381593" w14:paraId="6D6C4C9A" w14:textId="77777777" w:rsidTr="00381593">
        <w:trPr>
          <w:trHeight w:val="499"/>
        </w:trPr>
        <w:tc>
          <w:tcPr>
            <w:tcW w:w="369" w:type="pct"/>
            <w:gridSpan w:val="2"/>
            <w:tcBorders>
              <w:top w:val="nil"/>
              <w:left w:val="nil"/>
              <w:bottom w:val="nil"/>
              <w:right w:val="nil"/>
            </w:tcBorders>
            <w:shd w:val="clear" w:color="000000" w:fill="FFFFFF"/>
            <w:hideMark/>
          </w:tcPr>
          <w:p w14:paraId="55DB5A1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1.2</w:t>
            </w:r>
          </w:p>
        </w:tc>
        <w:tc>
          <w:tcPr>
            <w:tcW w:w="4631" w:type="pct"/>
            <w:gridSpan w:val="3"/>
            <w:tcBorders>
              <w:top w:val="nil"/>
              <w:left w:val="nil"/>
              <w:bottom w:val="nil"/>
              <w:right w:val="nil"/>
            </w:tcBorders>
            <w:shd w:val="clear" w:color="000000" w:fill="FFFFFF"/>
            <w:hideMark/>
          </w:tcPr>
          <w:p w14:paraId="5B1C72C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381593" w:rsidRPr="00381593" w14:paraId="1E54DDA0" w14:textId="77777777" w:rsidTr="00381593">
        <w:trPr>
          <w:trHeight w:val="979"/>
        </w:trPr>
        <w:tc>
          <w:tcPr>
            <w:tcW w:w="369" w:type="pct"/>
            <w:gridSpan w:val="2"/>
            <w:tcBorders>
              <w:top w:val="nil"/>
              <w:left w:val="nil"/>
              <w:bottom w:val="nil"/>
              <w:right w:val="nil"/>
            </w:tcBorders>
            <w:shd w:val="clear" w:color="000000" w:fill="FFFFFF"/>
            <w:hideMark/>
          </w:tcPr>
          <w:p w14:paraId="6EC3AA0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w:t>
            </w:r>
          </w:p>
        </w:tc>
        <w:tc>
          <w:tcPr>
            <w:tcW w:w="4631" w:type="pct"/>
            <w:gridSpan w:val="3"/>
            <w:tcBorders>
              <w:top w:val="nil"/>
              <w:left w:val="nil"/>
              <w:bottom w:val="nil"/>
              <w:right w:val="nil"/>
            </w:tcBorders>
            <w:shd w:val="clear" w:color="000000" w:fill="FFFFFF"/>
            <w:hideMark/>
          </w:tcPr>
          <w:p w14:paraId="635DBE28" w14:textId="77777777" w:rsidR="00381593" w:rsidRPr="00381593" w:rsidRDefault="00381593" w:rsidP="00C266AD">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381593">
              <w:rPr>
                <w:rFonts w:ascii="Arial" w:eastAsia="Times New Roman" w:hAnsi="Arial" w:cs="Arial"/>
                <w:color w:val="000000"/>
                <w:kern w:val="0"/>
                <w:sz w:val="24"/>
                <w:szCs w:val="24"/>
                <w:lang w:eastAsia="pt-BR"/>
                <w14:ligatures w14:val="none"/>
              </w:rPr>
              <w:br/>
              <w:t>a)Termo de referência ou documento que o substitui, quando for o caso;</w:t>
            </w:r>
            <w:r w:rsidRPr="00381593">
              <w:rPr>
                <w:rFonts w:ascii="Arial" w:eastAsia="Times New Roman" w:hAnsi="Arial" w:cs="Arial"/>
                <w:color w:val="000000"/>
                <w:kern w:val="0"/>
                <w:sz w:val="24"/>
                <w:szCs w:val="24"/>
                <w:lang w:eastAsia="pt-BR"/>
                <w14:ligatures w14:val="none"/>
              </w:rPr>
              <w:br/>
              <w:t>b) Proposta da licitante;</w:t>
            </w:r>
            <w:r w:rsidRPr="00381593">
              <w:rPr>
                <w:rFonts w:ascii="Arial" w:eastAsia="Times New Roman" w:hAnsi="Arial" w:cs="Arial"/>
                <w:color w:val="000000"/>
                <w:kern w:val="0"/>
                <w:sz w:val="24"/>
                <w:szCs w:val="24"/>
                <w:lang w:eastAsia="pt-BR"/>
                <w14:ligatures w14:val="none"/>
              </w:rPr>
              <w:br/>
              <w:t>c) Documentos de Habilitação;</w:t>
            </w:r>
            <w:r w:rsidRPr="00381593">
              <w:rPr>
                <w:rFonts w:ascii="Arial" w:eastAsia="Times New Roman" w:hAnsi="Arial" w:cs="Arial"/>
                <w:color w:val="000000"/>
                <w:kern w:val="0"/>
                <w:sz w:val="24"/>
                <w:szCs w:val="24"/>
                <w:lang w:eastAsia="pt-BR"/>
                <w14:ligatures w14:val="none"/>
              </w:rPr>
              <w:br/>
              <w:t>d) O edital do certame;</w:t>
            </w:r>
            <w:r w:rsidRPr="00381593">
              <w:rPr>
                <w:rFonts w:ascii="Arial" w:eastAsia="Times New Roman" w:hAnsi="Arial" w:cs="Arial"/>
                <w:color w:val="000000"/>
                <w:kern w:val="0"/>
                <w:sz w:val="24"/>
                <w:szCs w:val="24"/>
                <w:lang w:eastAsia="pt-BR"/>
                <w14:ligatures w14:val="none"/>
              </w:rPr>
              <w:br/>
              <w:t>e) Estudo Técnico preliminar.</w:t>
            </w:r>
          </w:p>
        </w:tc>
      </w:tr>
      <w:tr w:rsidR="00381593" w:rsidRPr="00381593" w14:paraId="56E1A96D" w14:textId="77777777" w:rsidTr="00381593">
        <w:trPr>
          <w:trHeight w:val="342"/>
        </w:trPr>
        <w:tc>
          <w:tcPr>
            <w:tcW w:w="369" w:type="pct"/>
            <w:gridSpan w:val="2"/>
            <w:tcBorders>
              <w:top w:val="nil"/>
              <w:left w:val="nil"/>
              <w:bottom w:val="nil"/>
              <w:right w:val="nil"/>
            </w:tcBorders>
            <w:shd w:val="clear" w:color="000000" w:fill="FFFFFF"/>
            <w:hideMark/>
          </w:tcPr>
          <w:p w14:paraId="38C6F57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w:t>
            </w:r>
          </w:p>
        </w:tc>
        <w:tc>
          <w:tcPr>
            <w:tcW w:w="4631" w:type="pct"/>
            <w:gridSpan w:val="3"/>
            <w:tcBorders>
              <w:top w:val="nil"/>
              <w:left w:val="nil"/>
              <w:bottom w:val="nil"/>
              <w:right w:val="nil"/>
            </w:tcBorders>
            <w:shd w:val="clear" w:color="000000" w:fill="FFFFFF"/>
            <w:hideMark/>
          </w:tcPr>
          <w:p w14:paraId="43C4258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prazo de entrega, local de entrega, garantia dos produtos/serviços e demais condições relacionadas ao objeto deste contrato, estão previstos no Termo de Referência.</w:t>
            </w:r>
          </w:p>
        </w:tc>
      </w:tr>
      <w:tr w:rsidR="00381593" w:rsidRPr="00381593" w14:paraId="03556DFB" w14:textId="77777777" w:rsidTr="00381593">
        <w:trPr>
          <w:trHeight w:val="139"/>
        </w:trPr>
        <w:tc>
          <w:tcPr>
            <w:tcW w:w="369" w:type="pct"/>
            <w:gridSpan w:val="2"/>
            <w:tcBorders>
              <w:top w:val="nil"/>
              <w:left w:val="nil"/>
              <w:bottom w:val="nil"/>
              <w:right w:val="nil"/>
            </w:tcBorders>
            <w:shd w:val="clear" w:color="000000" w:fill="FFF2CC"/>
            <w:hideMark/>
          </w:tcPr>
          <w:p w14:paraId="2A2DA991"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2.</w:t>
            </w:r>
          </w:p>
        </w:tc>
        <w:tc>
          <w:tcPr>
            <w:tcW w:w="4631" w:type="pct"/>
            <w:gridSpan w:val="3"/>
            <w:tcBorders>
              <w:top w:val="nil"/>
              <w:left w:val="nil"/>
              <w:bottom w:val="nil"/>
              <w:right w:val="nil"/>
            </w:tcBorders>
            <w:shd w:val="clear" w:color="000000" w:fill="FFF2CC"/>
            <w:hideMark/>
          </w:tcPr>
          <w:p w14:paraId="34CEF9E4"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Modelo de gestão e fiscalização</w:t>
            </w:r>
          </w:p>
        </w:tc>
      </w:tr>
      <w:tr w:rsidR="00381593" w:rsidRPr="00381593" w14:paraId="77566B4F" w14:textId="77777777" w:rsidTr="00381593">
        <w:trPr>
          <w:trHeight w:val="379"/>
        </w:trPr>
        <w:tc>
          <w:tcPr>
            <w:tcW w:w="369" w:type="pct"/>
            <w:gridSpan w:val="2"/>
            <w:tcBorders>
              <w:top w:val="nil"/>
              <w:left w:val="nil"/>
              <w:bottom w:val="nil"/>
              <w:right w:val="nil"/>
            </w:tcBorders>
            <w:shd w:val="clear" w:color="000000" w:fill="FFFFFF"/>
            <w:hideMark/>
          </w:tcPr>
          <w:p w14:paraId="7F68FAF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3.1</w:t>
            </w:r>
          </w:p>
        </w:tc>
        <w:tc>
          <w:tcPr>
            <w:tcW w:w="4631" w:type="pct"/>
            <w:gridSpan w:val="3"/>
            <w:tcBorders>
              <w:top w:val="nil"/>
              <w:left w:val="nil"/>
              <w:bottom w:val="nil"/>
              <w:right w:val="nil"/>
            </w:tcBorders>
            <w:shd w:val="clear" w:color="000000" w:fill="FFFFFF"/>
            <w:hideMark/>
          </w:tcPr>
          <w:p w14:paraId="7970CC3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O prazo de entrega, local de entrega, fiscalização e gestão, garantia dos produtos/serviços e demais condições relacionadas ao objeto desta ARP estão </w:t>
            </w:r>
            <w:proofErr w:type="gramStart"/>
            <w:r w:rsidRPr="00381593">
              <w:rPr>
                <w:rFonts w:ascii="Arial" w:eastAsia="Times New Roman" w:hAnsi="Arial" w:cs="Arial"/>
                <w:color w:val="000000"/>
                <w:kern w:val="0"/>
                <w:sz w:val="24"/>
                <w:szCs w:val="24"/>
                <w:lang w:eastAsia="pt-BR"/>
                <w14:ligatures w14:val="none"/>
              </w:rPr>
              <w:t>previstos</w:t>
            </w:r>
            <w:proofErr w:type="gramEnd"/>
            <w:r w:rsidRPr="00381593">
              <w:rPr>
                <w:rFonts w:ascii="Arial" w:eastAsia="Times New Roman" w:hAnsi="Arial" w:cs="Arial"/>
                <w:color w:val="000000"/>
                <w:kern w:val="0"/>
                <w:sz w:val="24"/>
                <w:szCs w:val="24"/>
                <w:lang w:eastAsia="pt-BR"/>
                <w14:ligatures w14:val="none"/>
              </w:rPr>
              <w:t xml:space="preserve"> no Termo de Referência.</w:t>
            </w:r>
          </w:p>
        </w:tc>
      </w:tr>
      <w:tr w:rsidR="00381593" w:rsidRPr="00381593" w14:paraId="4E0639DC" w14:textId="77777777" w:rsidTr="00381593">
        <w:trPr>
          <w:trHeight w:val="102"/>
        </w:trPr>
        <w:tc>
          <w:tcPr>
            <w:tcW w:w="369" w:type="pct"/>
            <w:gridSpan w:val="2"/>
            <w:tcBorders>
              <w:top w:val="nil"/>
              <w:left w:val="nil"/>
              <w:bottom w:val="nil"/>
              <w:right w:val="nil"/>
            </w:tcBorders>
            <w:shd w:val="clear" w:color="000000" w:fill="FFF2CC"/>
            <w:hideMark/>
          </w:tcPr>
          <w:p w14:paraId="495FAB1D"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3.</w:t>
            </w:r>
          </w:p>
        </w:tc>
        <w:tc>
          <w:tcPr>
            <w:tcW w:w="4631" w:type="pct"/>
            <w:gridSpan w:val="3"/>
            <w:tcBorders>
              <w:top w:val="nil"/>
              <w:left w:val="nil"/>
              <w:bottom w:val="nil"/>
              <w:right w:val="nil"/>
            </w:tcBorders>
            <w:shd w:val="clear" w:color="000000" w:fill="FFF2CC"/>
            <w:hideMark/>
          </w:tcPr>
          <w:p w14:paraId="76344349"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Vigência da ARP</w:t>
            </w:r>
          </w:p>
        </w:tc>
      </w:tr>
      <w:tr w:rsidR="00381593" w:rsidRPr="00381593" w14:paraId="0837087D" w14:textId="77777777" w:rsidTr="00381593">
        <w:trPr>
          <w:trHeight w:val="199"/>
        </w:trPr>
        <w:tc>
          <w:tcPr>
            <w:tcW w:w="369" w:type="pct"/>
            <w:gridSpan w:val="2"/>
            <w:tcBorders>
              <w:top w:val="nil"/>
              <w:left w:val="nil"/>
              <w:bottom w:val="nil"/>
              <w:right w:val="nil"/>
            </w:tcBorders>
            <w:shd w:val="clear" w:color="000000" w:fill="FFFFFF"/>
            <w:hideMark/>
          </w:tcPr>
          <w:p w14:paraId="5FE68DF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3.1</w:t>
            </w:r>
          </w:p>
        </w:tc>
        <w:tc>
          <w:tcPr>
            <w:tcW w:w="4631" w:type="pct"/>
            <w:gridSpan w:val="3"/>
            <w:tcBorders>
              <w:top w:val="nil"/>
              <w:left w:val="nil"/>
              <w:bottom w:val="nil"/>
              <w:right w:val="nil"/>
            </w:tcBorders>
            <w:shd w:val="clear" w:color="000000" w:fill="FFFFFF"/>
            <w:hideMark/>
          </w:tcPr>
          <w:p w14:paraId="2AE0AC1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presente ARP tem vigência de 1 ano prorrogável por até 2 anos.</w:t>
            </w:r>
          </w:p>
        </w:tc>
      </w:tr>
      <w:tr w:rsidR="00381593" w:rsidRPr="00381593" w14:paraId="32A1028D" w14:textId="77777777" w:rsidTr="00381593">
        <w:trPr>
          <w:trHeight w:val="282"/>
        </w:trPr>
        <w:tc>
          <w:tcPr>
            <w:tcW w:w="369" w:type="pct"/>
            <w:gridSpan w:val="2"/>
            <w:tcBorders>
              <w:top w:val="nil"/>
              <w:left w:val="nil"/>
              <w:bottom w:val="nil"/>
              <w:right w:val="nil"/>
            </w:tcBorders>
            <w:shd w:val="clear" w:color="000000" w:fill="FFFFFF"/>
            <w:hideMark/>
          </w:tcPr>
          <w:p w14:paraId="424D48E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3.2</w:t>
            </w:r>
          </w:p>
        </w:tc>
        <w:tc>
          <w:tcPr>
            <w:tcW w:w="4631" w:type="pct"/>
            <w:gridSpan w:val="3"/>
            <w:tcBorders>
              <w:top w:val="nil"/>
              <w:left w:val="nil"/>
              <w:bottom w:val="nil"/>
              <w:right w:val="nil"/>
            </w:tcBorders>
            <w:shd w:val="clear" w:color="000000" w:fill="FFFFFF"/>
            <w:hideMark/>
          </w:tcPr>
          <w:p w14:paraId="29F18C5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prorrogação da vigência da ARP dependerá da concordância das partes e de comprovação da </w:t>
            </w:r>
            <w:proofErr w:type="spellStart"/>
            <w:r w:rsidRPr="00381593">
              <w:rPr>
                <w:rFonts w:ascii="Arial" w:eastAsia="Times New Roman" w:hAnsi="Arial" w:cs="Arial"/>
                <w:color w:val="000000"/>
                <w:kern w:val="0"/>
                <w:sz w:val="24"/>
                <w:szCs w:val="24"/>
                <w:lang w:eastAsia="pt-BR"/>
                <w14:ligatures w14:val="none"/>
              </w:rPr>
              <w:t>vantajosidade</w:t>
            </w:r>
            <w:proofErr w:type="spellEnd"/>
            <w:r w:rsidRPr="00381593">
              <w:rPr>
                <w:rFonts w:ascii="Arial" w:eastAsia="Times New Roman" w:hAnsi="Arial" w:cs="Arial"/>
                <w:color w:val="000000"/>
                <w:kern w:val="0"/>
                <w:sz w:val="24"/>
                <w:szCs w:val="24"/>
                <w:lang w:eastAsia="pt-BR"/>
                <w14:ligatures w14:val="none"/>
              </w:rPr>
              <w:t xml:space="preserve"> dos preços.</w:t>
            </w:r>
          </w:p>
        </w:tc>
      </w:tr>
      <w:tr w:rsidR="00381593" w:rsidRPr="00381593" w14:paraId="595B39A7" w14:textId="77777777" w:rsidTr="00381593">
        <w:trPr>
          <w:trHeight w:val="300"/>
        </w:trPr>
        <w:tc>
          <w:tcPr>
            <w:tcW w:w="369" w:type="pct"/>
            <w:gridSpan w:val="2"/>
            <w:tcBorders>
              <w:top w:val="nil"/>
              <w:left w:val="nil"/>
              <w:bottom w:val="nil"/>
              <w:right w:val="nil"/>
            </w:tcBorders>
            <w:shd w:val="clear" w:color="000000" w:fill="FFFFFF"/>
            <w:hideMark/>
          </w:tcPr>
          <w:p w14:paraId="65EBB01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3.3</w:t>
            </w:r>
          </w:p>
        </w:tc>
        <w:tc>
          <w:tcPr>
            <w:tcW w:w="4631" w:type="pct"/>
            <w:gridSpan w:val="3"/>
            <w:tcBorders>
              <w:top w:val="nil"/>
              <w:left w:val="nil"/>
              <w:bottom w:val="nil"/>
              <w:right w:val="nil"/>
            </w:tcBorders>
            <w:shd w:val="clear" w:color="000000" w:fill="FFFFFF"/>
            <w:hideMark/>
          </w:tcPr>
          <w:p w14:paraId="1DD0410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prorrogação da vigência da ARP será registrada mediante termo de prorrogação pactuado pelas partes nos autos de gestão da ARP.</w:t>
            </w:r>
          </w:p>
        </w:tc>
      </w:tr>
      <w:tr w:rsidR="00381593" w:rsidRPr="00381593" w14:paraId="480D14FE" w14:textId="77777777" w:rsidTr="00381593">
        <w:trPr>
          <w:trHeight w:val="102"/>
        </w:trPr>
        <w:tc>
          <w:tcPr>
            <w:tcW w:w="369" w:type="pct"/>
            <w:gridSpan w:val="2"/>
            <w:tcBorders>
              <w:top w:val="nil"/>
              <w:left w:val="nil"/>
              <w:bottom w:val="nil"/>
              <w:right w:val="nil"/>
            </w:tcBorders>
            <w:shd w:val="clear" w:color="000000" w:fill="FFF2CC"/>
            <w:hideMark/>
          </w:tcPr>
          <w:p w14:paraId="1BBF9788"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4.</w:t>
            </w:r>
          </w:p>
        </w:tc>
        <w:tc>
          <w:tcPr>
            <w:tcW w:w="4631" w:type="pct"/>
            <w:gridSpan w:val="3"/>
            <w:tcBorders>
              <w:top w:val="nil"/>
              <w:left w:val="nil"/>
              <w:bottom w:val="nil"/>
              <w:right w:val="nil"/>
            </w:tcBorders>
            <w:shd w:val="clear" w:color="000000" w:fill="FFF2CC"/>
            <w:hideMark/>
          </w:tcPr>
          <w:p w14:paraId="20250A69"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Contratações futuras</w:t>
            </w:r>
          </w:p>
        </w:tc>
      </w:tr>
      <w:tr w:rsidR="00381593" w:rsidRPr="00381593" w14:paraId="02A9E4D6" w14:textId="77777777" w:rsidTr="00381593">
        <w:trPr>
          <w:trHeight w:val="300"/>
        </w:trPr>
        <w:tc>
          <w:tcPr>
            <w:tcW w:w="369" w:type="pct"/>
            <w:gridSpan w:val="2"/>
            <w:tcBorders>
              <w:top w:val="nil"/>
              <w:left w:val="nil"/>
              <w:bottom w:val="nil"/>
              <w:right w:val="nil"/>
            </w:tcBorders>
            <w:shd w:val="clear" w:color="000000" w:fill="FFFFFF"/>
            <w:hideMark/>
          </w:tcPr>
          <w:p w14:paraId="38EB2C9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4.1.</w:t>
            </w:r>
          </w:p>
        </w:tc>
        <w:tc>
          <w:tcPr>
            <w:tcW w:w="4631" w:type="pct"/>
            <w:gridSpan w:val="3"/>
            <w:tcBorders>
              <w:top w:val="nil"/>
              <w:left w:val="nil"/>
              <w:bottom w:val="nil"/>
              <w:right w:val="nil"/>
            </w:tcBorders>
            <w:shd w:val="clear" w:color="000000" w:fill="FFFFFF"/>
            <w:hideMark/>
          </w:tcPr>
          <w:p w14:paraId="311B62C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contratações decorrentes da presente ARP poderão ser realizadas diretamente pelo órgão gerenciador ou por cada um dos participantes.</w:t>
            </w:r>
          </w:p>
        </w:tc>
      </w:tr>
      <w:tr w:rsidR="00381593" w:rsidRPr="00381593" w14:paraId="51ABCEBA" w14:textId="77777777" w:rsidTr="00381593">
        <w:trPr>
          <w:trHeight w:val="102"/>
        </w:trPr>
        <w:tc>
          <w:tcPr>
            <w:tcW w:w="369" w:type="pct"/>
            <w:gridSpan w:val="2"/>
            <w:tcBorders>
              <w:top w:val="nil"/>
              <w:left w:val="nil"/>
              <w:bottom w:val="nil"/>
              <w:right w:val="nil"/>
            </w:tcBorders>
            <w:shd w:val="clear" w:color="000000" w:fill="FFF2CC"/>
            <w:hideMark/>
          </w:tcPr>
          <w:p w14:paraId="4ABC861C"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5.</w:t>
            </w:r>
          </w:p>
        </w:tc>
        <w:tc>
          <w:tcPr>
            <w:tcW w:w="4631" w:type="pct"/>
            <w:gridSpan w:val="3"/>
            <w:tcBorders>
              <w:top w:val="nil"/>
              <w:left w:val="nil"/>
              <w:bottom w:val="nil"/>
              <w:right w:val="nil"/>
            </w:tcBorders>
            <w:shd w:val="clear" w:color="000000" w:fill="FFF2CC"/>
            <w:hideMark/>
          </w:tcPr>
          <w:p w14:paraId="3D71CBFF"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Vínculos da ARP</w:t>
            </w:r>
          </w:p>
        </w:tc>
      </w:tr>
      <w:tr w:rsidR="00381593" w:rsidRPr="00381593" w14:paraId="413276F5" w14:textId="77777777" w:rsidTr="00381593">
        <w:trPr>
          <w:trHeight w:val="420"/>
        </w:trPr>
        <w:tc>
          <w:tcPr>
            <w:tcW w:w="369" w:type="pct"/>
            <w:gridSpan w:val="2"/>
            <w:tcBorders>
              <w:top w:val="nil"/>
              <w:left w:val="nil"/>
              <w:bottom w:val="nil"/>
              <w:right w:val="nil"/>
            </w:tcBorders>
            <w:shd w:val="clear" w:color="000000" w:fill="FFFFFF"/>
            <w:hideMark/>
          </w:tcPr>
          <w:p w14:paraId="47268E4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5.1.</w:t>
            </w:r>
          </w:p>
        </w:tc>
        <w:tc>
          <w:tcPr>
            <w:tcW w:w="4631" w:type="pct"/>
            <w:gridSpan w:val="3"/>
            <w:tcBorders>
              <w:top w:val="nil"/>
              <w:left w:val="nil"/>
              <w:bottom w:val="nil"/>
              <w:right w:val="nil"/>
            </w:tcBorders>
            <w:shd w:val="clear" w:color="000000" w:fill="FFFFFF"/>
            <w:hideMark/>
          </w:tcPr>
          <w:p w14:paraId="2D2D62C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381593" w:rsidRPr="00381593" w14:paraId="71BFE99D" w14:textId="77777777" w:rsidTr="00381593">
        <w:trPr>
          <w:trHeight w:val="559"/>
        </w:trPr>
        <w:tc>
          <w:tcPr>
            <w:tcW w:w="369" w:type="pct"/>
            <w:gridSpan w:val="2"/>
            <w:tcBorders>
              <w:top w:val="nil"/>
              <w:left w:val="nil"/>
              <w:bottom w:val="nil"/>
              <w:right w:val="nil"/>
            </w:tcBorders>
            <w:shd w:val="clear" w:color="000000" w:fill="FFFFFF"/>
            <w:hideMark/>
          </w:tcPr>
          <w:p w14:paraId="480A5D9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5.2.</w:t>
            </w:r>
          </w:p>
        </w:tc>
        <w:tc>
          <w:tcPr>
            <w:tcW w:w="4631" w:type="pct"/>
            <w:gridSpan w:val="3"/>
            <w:tcBorders>
              <w:top w:val="nil"/>
              <w:left w:val="nil"/>
              <w:bottom w:val="nil"/>
              <w:right w:val="nil"/>
            </w:tcBorders>
            <w:shd w:val="clear" w:color="000000" w:fill="FFFFFF"/>
            <w:hideMark/>
          </w:tcPr>
          <w:p w14:paraId="50B603E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381593" w:rsidRPr="00381593" w14:paraId="5B60D63B" w14:textId="77777777" w:rsidTr="00381593">
        <w:trPr>
          <w:trHeight w:val="180"/>
        </w:trPr>
        <w:tc>
          <w:tcPr>
            <w:tcW w:w="369" w:type="pct"/>
            <w:gridSpan w:val="2"/>
            <w:tcBorders>
              <w:top w:val="nil"/>
              <w:left w:val="nil"/>
              <w:bottom w:val="nil"/>
              <w:right w:val="nil"/>
            </w:tcBorders>
            <w:shd w:val="clear" w:color="000000" w:fill="FFF2CC"/>
            <w:hideMark/>
          </w:tcPr>
          <w:p w14:paraId="6A72172E"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6.</w:t>
            </w:r>
          </w:p>
        </w:tc>
        <w:tc>
          <w:tcPr>
            <w:tcW w:w="4631" w:type="pct"/>
            <w:gridSpan w:val="3"/>
            <w:tcBorders>
              <w:top w:val="nil"/>
              <w:left w:val="nil"/>
              <w:bottom w:val="nil"/>
              <w:right w:val="nil"/>
            </w:tcBorders>
            <w:shd w:val="clear" w:color="000000" w:fill="FFF2CC"/>
            <w:hideMark/>
          </w:tcPr>
          <w:p w14:paraId="35F03653"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Adesão de órgão ou entidade pública não participante</w:t>
            </w:r>
          </w:p>
        </w:tc>
      </w:tr>
      <w:tr w:rsidR="00381593" w:rsidRPr="00381593" w14:paraId="6503F381" w14:textId="77777777" w:rsidTr="00381593">
        <w:trPr>
          <w:trHeight w:val="360"/>
        </w:trPr>
        <w:tc>
          <w:tcPr>
            <w:tcW w:w="369" w:type="pct"/>
            <w:gridSpan w:val="2"/>
            <w:tcBorders>
              <w:top w:val="nil"/>
              <w:left w:val="nil"/>
              <w:bottom w:val="nil"/>
              <w:right w:val="nil"/>
            </w:tcBorders>
            <w:shd w:val="clear" w:color="000000" w:fill="FFFFFF"/>
            <w:hideMark/>
          </w:tcPr>
          <w:p w14:paraId="2D078B9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6.1.</w:t>
            </w:r>
          </w:p>
        </w:tc>
        <w:tc>
          <w:tcPr>
            <w:tcW w:w="4631" w:type="pct"/>
            <w:gridSpan w:val="3"/>
            <w:tcBorders>
              <w:top w:val="nil"/>
              <w:left w:val="nil"/>
              <w:bottom w:val="nil"/>
              <w:right w:val="nil"/>
            </w:tcBorders>
            <w:shd w:val="clear" w:color="000000" w:fill="FFFFFF"/>
            <w:hideMark/>
          </w:tcPr>
          <w:p w14:paraId="1583313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adesão de órgãos ou entidades públicas não participantes poderá ser realizada de acordo com as diretrizes estabelecidas no regulamento previsto no Decreto nº 1970/2023.</w:t>
            </w:r>
          </w:p>
        </w:tc>
      </w:tr>
      <w:tr w:rsidR="00381593" w:rsidRPr="00381593" w14:paraId="51882B71" w14:textId="77777777" w:rsidTr="00381593">
        <w:trPr>
          <w:trHeight w:val="139"/>
        </w:trPr>
        <w:tc>
          <w:tcPr>
            <w:tcW w:w="369" w:type="pct"/>
            <w:gridSpan w:val="2"/>
            <w:tcBorders>
              <w:top w:val="nil"/>
              <w:left w:val="nil"/>
              <w:bottom w:val="nil"/>
              <w:right w:val="nil"/>
            </w:tcBorders>
            <w:shd w:val="clear" w:color="000000" w:fill="FFF2CC"/>
            <w:hideMark/>
          </w:tcPr>
          <w:p w14:paraId="63A1849C"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7.</w:t>
            </w:r>
          </w:p>
        </w:tc>
        <w:tc>
          <w:tcPr>
            <w:tcW w:w="4631" w:type="pct"/>
            <w:gridSpan w:val="3"/>
            <w:tcBorders>
              <w:top w:val="nil"/>
              <w:left w:val="nil"/>
              <w:bottom w:val="nil"/>
              <w:right w:val="nil"/>
            </w:tcBorders>
            <w:shd w:val="clear" w:color="000000" w:fill="FFF2CC"/>
            <w:hideMark/>
          </w:tcPr>
          <w:p w14:paraId="46695254"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Atribuições do gerenciador da ARP</w:t>
            </w:r>
          </w:p>
        </w:tc>
      </w:tr>
      <w:tr w:rsidR="00381593" w:rsidRPr="00381593" w14:paraId="281C1F2E" w14:textId="77777777" w:rsidTr="00381593">
        <w:trPr>
          <w:trHeight w:val="282"/>
        </w:trPr>
        <w:tc>
          <w:tcPr>
            <w:tcW w:w="369" w:type="pct"/>
            <w:gridSpan w:val="2"/>
            <w:tcBorders>
              <w:top w:val="nil"/>
              <w:left w:val="nil"/>
              <w:bottom w:val="nil"/>
              <w:right w:val="nil"/>
            </w:tcBorders>
            <w:shd w:val="clear" w:color="000000" w:fill="FFFFFF"/>
            <w:hideMark/>
          </w:tcPr>
          <w:p w14:paraId="6FF7807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7.2.</w:t>
            </w:r>
          </w:p>
        </w:tc>
        <w:tc>
          <w:tcPr>
            <w:tcW w:w="4631" w:type="pct"/>
            <w:gridSpan w:val="3"/>
            <w:tcBorders>
              <w:top w:val="nil"/>
              <w:left w:val="nil"/>
              <w:bottom w:val="nil"/>
              <w:right w:val="nil"/>
            </w:tcBorders>
            <w:shd w:val="clear" w:color="000000" w:fill="FFFFFF"/>
            <w:hideMark/>
          </w:tcPr>
          <w:p w14:paraId="05083D1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As atribuições </w:t>
            </w:r>
            <w:proofErr w:type="gramStart"/>
            <w:r w:rsidRPr="00381593">
              <w:rPr>
                <w:rFonts w:ascii="Arial" w:eastAsia="Times New Roman" w:hAnsi="Arial" w:cs="Arial"/>
                <w:color w:val="000000"/>
                <w:kern w:val="0"/>
                <w:sz w:val="24"/>
                <w:szCs w:val="24"/>
                <w:lang w:eastAsia="pt-BR"/>
                <w14:ligatures w14:val="none"/>
              </w:rPr>
              <w:t>e Gerenciador</w:t>
            </w:r>
            <w:proofErr w:type="gramEnd"/>
            <w:r w:rsidRPr="00381593">
              <w:rPr>
                <w:rFonts w:ascii="Arial" w:eastAsia="Times New Roman" w:hAnsi="Arial" w:cs="Arial"/>
                <w:color w:val="000000"/>
                <w:kern w:val="0"/>
                <w:sz w:val="24"/>
                <w:szCs w:val="24"/>
                <w:lang w:eastAsia="pt-BR"/>
                <w14:ligatures w14:val="none"/>
              </w:rPr>
              <w:t xml:space="preserve"> são as previstas no Decreto n° 1978/2023, que dispõe sobre o sistema de registro de preços.</w:t>
            </w:r>
          </w:p>
        </w:tc>
      </w:tr>
      <w:tr w:rsidR="00381593" w:rsidRPr="00381593" w14:paraId="0048ECCE" w14:textId="77777777" w:rsidTr="00381593">
        <w:trPr>
          <w:trHeight w:val="102"/>
        </w:trPr>
        <w:tc>
          <w:tcPr>
            <w:tcW w:w="369" w:type="pct"/>
            <w:gridSpan w:val="2"/>
            <w:tcBorders>
              <w:top w:val="nil"/>
              <w:left w:val="nil"/>
              <w:bottom w:val="nil"/>
              <w:right w:val="nil"/>
            </w:tcBorders>
            <w:shd w:val="clear" w:color="000000" w:fill="FFF2CC"/>
            <w:hideMark/>
          </w:tcPr>
          <w:p w14:paraId="59E4E54D"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8.</w:t>
            </w:r>
          </w:p>
        </w:tc>
        <w:tc>
          <w:tcPr>
            <w:tcW w:w="4631" w:type="pct"/>
            <w:gridSpan w:val="3"/>
            <w:tcBorders>
              <w:top w:val="nil"/>
              <w:left w:val="nil"/>
              <w:bottom w:val="nil"/>
              <w:right w:val="nil"/>
            </w:tcBorders>
            <w:shd w:val="clear" w:color="000000" w:fill="FFF2CC"/>
            <w:hideMark/>
          </w:tcPr>
          <w:p w14:paraId="3D3DA0A7"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Atribuições do participante</w:t>
            </w:r>
          </w:p>
        </w:tc>
      </w:tr>
      <w:tr w:rsidR="00381593" w:rsidRPr="00381593" w14:paraId="7FBF772F" w14:textId="77777777" w:rsidTr="00381593">
        <w:trPr>
          <w:trHeight w:val="282"/>
        </w:trPr>
        <w:tc>
          <w:tcPr>
            <w:tcW w:w="369" w:type="pct"/>
            <w:gridSpan w:val="2"/>
            <w:tcBorders>
              <w:top w:val="nil"/>
              <w:left w:val="nil"/>
              <w:bottom w:val="nil"/>
              <w:right w:val="nil"/>
            </w:tcBorders>
            <w:shd w:val="clear" w:color="000000" w:fill="FFFFFF"/>
            <w:hideMark/>
          </w:tcPr>
          <w:p w14:paraId="08B14EE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8.1.</w:t>
            </w:r>
          </w:p>
        </w:tc>
        <w:tc>
          <w:tcPr>
            <w:tcW w:w="4631" w:type="pct"/>
            <w:gridSpan w:val="3"/>
            <w:tcBorders>
              <w:top w:val="nil"/>
              <w:left w:val="nil"/>
              <w:bottom w:val="nil"/>
              <w:right w:val="nil"/>
            </w:tcBorders>
            <w:shd w:val="clear" w:color="000000" w:fill="FFFFFF"/>
            <w:hideMark/>
          </w:tcPr>
          <w:p w14:paraId="152D23B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atribuições do participante são as previstas no Decreto n° 1978/2023, que dispõe sobre o sistema de registro de preços.</w:t>
            </w:r>
          </w:p>
        </w:tc>
      </w:tr>
      <w:tr w:rsidR="00381593" w:rsidRPr="00381593" w14:paraId="23360658" w14:textId="77777777" w:rsidTr="00381593">
        <w:trPr>
          <w:trHeight w:val="102"/>
        </w:trPr>
        <w:tc>
          <w:tcPr>
            <w:tcW w:w="369" w:type="pct"/>
            <w:gridSpan w:val="2"/>
            <w:tcBorders>
              <w:top w:val="nil"/>
              <w:left w:val="nil"/>
              <w:bottom w:val="nil"/>
              <w:right w:val="nil"/>
            </w:tcBorders>
            <w:shd w:val="clear" w:color="000000" w:fill="FFF2CC"/>
            <w:hideMark/>
          </w:tcPr>
          <w:p w14:paraId="6F4C4FFA"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lastRenderedPageBreak/>
              <w:t>9.</w:t>
            </w:r>
          </w:p>
        </w:tc>
        <w:tc>
          <w:tcPr>
            <w:tcW w:w="4631" w:type="pct"/>
            <w:gridSpan w:val="3"/>
            <w:tcBorders>
              <w:top w:val="nil"/>
              <w:left w:val="nil"/>
              <w:bottom w:val="nil"/>
              <w:right w:val="nil"/>
            </w:tcBorders>
            <w:shd w:val="clear" w:color="000000" w:fill="FFF2CC"/>
            <w:hideMark/>
          </w:tcPr>
          <w:p w14:paraId="5DA522D4"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Obrigações do fornecedor</w:t>
            </w:r>
          </w:p>
        </w:tc>
      </w:tr>
      <w:tr w:rsidR="00381593" w:rsidRPr="00381593" w14:paraId="62CF9460" w14:textId="77777777" w:rsidTr="00381593">
        <w:trPr>
          <w:trHeight w:val="199"/>
        </w:trPr>
        <w:tc>
          <w:tcPr>
            <w:tcW w:w="369" w:type="pct"/>
            <w:gridSpan w:val="2"/>
            <w:tcBorders>
              <w:top w:val="nil"/>
              <w:left w:val="nil"/>
              <w:bottom w:val="nil"/>
              <w:right w:val="nil"/>
            </w:tcBorders>
            <w:shd w:val="clear" w:color="000000" w:fill="FFFFFF"/>
            <w:hideMark/>
          </w:tcPr>
          <w:p w14:paraId="6A9E23F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9.1.</w:t>
            </w:r>
          </w:p>
        </w:tc>
        <w:tc>
          <w:tcPr>
            <w:tcW w:w="4631" w:type="pct"/>
            <w:gridSpan w:val="3"/>
            <w:tcBorders>
              <w:top w:val="nil"/>
              <w:left w:val="nil"/>
              <w:bottom w:val="nil"/>
              <w:right w:val="nil"/>
            </w:tcBorders>
            <w:shd w:val="clear" w:color="000000" w:fill="FFFFFF"/>
            <w:hideMark/>
          </w:tcPr>
          <w:p w14:paraId="4FD6142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FORNECEDOR cujo preço conste registrado na presente ARP obriga-se a:</w:t>
            </w:r>
          </w:p>
        </w:tc>
      </w:tr>
      <w:tr w:rsidR="00381593" w:rsidRPr="00381593" w14:paraId="4EA8616F" w14:textId="77777777" w:rsidTr="00381593">
        <w:trPr>
          <w:trHeight w:val="360"/>
        </w:trPr>
        <w:tc>
          <w:tcPr>
            <w:tcW w:w="369" w:type="pct"/>
            <w:gridSpan w:val="2"/>
            <w:tcBorders>
              <w:top w:val="nil"/>
              <w:left w:val="nil"/>
              <w:bottom w:val="nil"/>
              <w:right w:val="nil"/>
            </w:tcBorders>
            <w:shd w:val="clear" w:color="000000" w:fill="FFFFFF"/>
            <w:hideMark/>
          </w:tcPr>
          <w:p w14:paraId="507C04E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40D536E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Retirar a respectiva nota de empenho ou autorização de compra, bem como assinar o termo de contrato (se for o caso), no prazo máximo de 05 dias corridos, contados da convocação;</w:t>
            </w:r>
          </w:p>
        </w:tc>
      </w:tr>
      <w:tr w:rsidR="00381593" w:rsidRPr="00381593" w14:paraId="3A6FA52F" w14:textId="77777777" w:rsidTr="00381593">
        <w:trPr>
          <w:trHeight w:val="619"/>
        </w:trPr>
        <w:tc>
          <w:tcPr>
            <w:tcW w:w="369" w:type="pct"/>
            <w:gridSpan w:val="2"/>
            <w:tcBorders>
              <w:top w:val="nil"/>
              <w:left w:val="nil"/>
              <w:bottom w:val="nil"/>
              <w:right w:val="nil"/>
            </w:tcBorders>
            <w:shd w:val="clear" w:color="000000" w:fill="FFFFFF"/>
            <w:hideMark/>
          </w:tcPr>
          <w:p w14:paraId="2CAEC28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4769A1C4"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381593" w:rsidRPr="00381593" w14:paraId="6992E431" w14:textId="77777777" w:rsidTr="00381593">
        <w:trPr>
          <w:trHeight w:val="919"/>
        </w:trPr>
        <w:tc>
          <w:tcPr>
            <w:tcW w:w="369" w:type="pct"/>
            <w:gridSpan w:val="2"/>
            <w:tcBorders>
              <w:top w:val="nil"/>
              <w:left w:val="nil"/>
              <w:bottom w:val="nil"/>
              <w:right w:val="nil"/>
            </w:tcBorders>
            <w:shd w:val="clear" w:color="000000" w:fill="FFFFFF"/>
            <w:hideMark/>
          </w:tcPr>
          <w:p w14:paraId="6820D2C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4E42891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381593" w:rsidRPr="00381593" w14:paraId="4F1EDC91" w14:textId="77777777" w:rsidTr="00381593">
        <w:trPr>
          <w:trHeight w:val="342"/>
        </w:trPr>
        <w:tc>
          <w:tcPr>
            <w:tcW w:w="369" w:type="pct"/>
            <w:gridSpan w:val="2"/>
            <w:tcBorders>
              <w:top w:val="nil"/>
              <w:left w:val="nil"/>
              <w:bottom w:val="nil"/>
              <w:right w:val="nil"/>
            </w:tcBorders>
            <w:shd w:val="clear" w:color="000000" w:fill="FFFFFF"/>
            <w:hideMark/>
          </w:tcPr>
          <w:p w14:paraId="434910A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6510C33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 Respeitar as demais condições e obrigações contidas nesta ARP, ressalvada a ocorrência de fato(s) superveniente(s), comprovados(s) e aceito(s) pelo ÓRGÃO GERENCIADOR;</w:t>
            </w:r>
          </w:p>
        </w:tc>
      </w:tr>
      <w:tr w:rsidR="00381593" w:rsidRPr="00381593" w14:paraId="544B093A" w14:textId="77777777" w:rsidTr="00381593">
        <w:trPr>
          <w:trHeight w:val="342"/>
        </w:trPr>
        <w:tc>
          <w:tcPr>
            <w:tcW w:w="369" w:type="pct"/>
            <w:gridSpan w:val="2"/>
            <w:tcBorders>
              <w:top w:val="nil"/>
              <w:left w:val="nil"/>
              <w:bottom w:val="nil"/>
              <w:right w:val="nil"/>
            </w:tcBorders>
            <w:shd w:val="clear" w:color="000000" w:fill="FFFFFF"/>
            <w:hideMark/>
          </w:tcPr>
          <w:p w14:paraId="6E00859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251290D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 Providenciar a imediata correção de deficiências, falhas ou irregularidades constatadas pela(s) CONTRATANTE(S) referentes às condições firmadas na presente ARP;</w:t>
            </w:r>
          </w:p>
        </w:tc>
      </w:tr>
      <w:tr w:rsidR="00381593" w:rsidRPr="00381593" w14:paraId="31AE4541" w14:textId="77777777" w:rsidTr="00381593">
        <w:trPr>
          <w:trHeight w:val="342"/>
        </w:trPr>
        <w:tc>
          <w:tcPr>
            <w:tcW w:w="369" w:type="pct"/>
            <w:gridSpan w:val="2"/>
            <w:tcBorders>
              <w:top w:val="nil"/>
              <w:left w:val="nil"/>
              <w:bottom w:val="nil"/>
              <w:right w:val="nil"/>
            </w:tcBorders>
            <w:shd w:val="clear" w:color="000000" w:fill="FFFFFF"/>
            <w:hideMark/>
          </w:tcPr>
          <w:p w14:paraId="5DADEBB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74385F5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f) Fornecer, sempre que   solicitado, no   prazo   máximo   de 05 </w:t>
            </w:r>
            <w:proofErr w:type="gramStart"/>
            <w:r w:rsidRPr="00381593">
              <w:rPr>
                <w:rFonts w:ascii="Arial" w:eastAsia="Times New Roman" w:hAnsi="Arial" w:cs="Arial"/>
                <w:color w:val="000000"/>
                <w:kern w:val="0"/>
                <w:sz w:val="24"/>
                <w:szCs w:val="24"/>
                <w:lang w:eastAsia="pt-BR"/>
                <w14:ligatures w14:val="none"/>
              </w:rPr>
              <w:t>dias  corridos</w:t>
            </w:r>
            <w:proofErr w:type="gramEnd"/>
            <w:r w:rsidRPr="00381593">
              <w:rPr>
                <w:rFonts w:ascii="Arial" w:eastAsia="Times New Roman" w:hAnsi="Arial" w:cs="Arial"/>
                <w:color w:val="000000"/>
                <w:kern w:val="0"/>
                <w:sz w:val="24"/>
                <w:szCs w:val="24"/>
                <w:lang w:eastAsia="pt-BR"/>
                <w14:ligatures w14:val="none"/>
              </w:rPr>
              <w:t>,   documentação de habilitação e qualificação cujas validades encontrem-se vencidas;</w:t>
            </w:r>
          </w:p>
        </w:tc>
      </w:tr>
      <w:tr w:rsidR="00381593" w:rsidRPr="00381593" w14:paraId="21858201" w14:textId="77777777" w:rsidTr="00381593">
        <w:trPr>
          <w:trHeight w:val="300"/>
        </w:trPr>
        <w:tc>
          <w:tcPr>
            <w:tcW w:w="369" w:type="pct"/>
            <w:gridSpan w:val="2"/>
            <w:tcBorders>
              <w:top w:val="nil"/>
              <w:left w:val="nil"/>
              <w:bottom w:val="nil"/>
              <w:right w:val="nil"/>
            </w:tcBorders>
            <w:shd w:val="clear" w:color="000000" w:fill="FFFFFF"/>
            <w:hideMark/>
          </w:tcPr>
          <w:p w14:paraId="05A38E6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6E99E8D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g) Prover condições que possibilitem o atendimento das obrigações firmadas a partir da data de homologação do procedimento licitatório;</w:t>
            </w:r>
          </w:p>
        </w:tc>
      </w:tr>
      <w:tr w:rsidR="00381593" w:rsidRPr="00381593" w14:paraId="3BAF8ED8" w14:textId="77777777" w:rsidTr="00381593">
        <w:trPr>
          <w:trHeight w:val="379"/>
        </w:trPr>
        <w:tc>
          <w:tcPr>
            <w:tcW w:w="369" w:type="pct"/>
            <w:gridSpan w:val="2"/>
            <w:tcBorders>
              <w:top w:val="nil"/>
              <w:left w:val="nil"/>
              <w:bottom w:val="nil"/>
              <w:right w:val="nil"/>
            </w:tcBorders>
            <w:shd w:val="clear" w:color="000000" w:fill="FFFFFF"/>
            <w:hideMark/>
          </w:tcPr>
          <w:p w14:paraId="19D91F6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39959CD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h) Ressarcir os eventuais prejuízos causados aos órgãos contratantes e/ou a terceiros, provocados por ineficiência ou irregularidades cometidas na execução das obrigações assumidas na ARP;</w:t>
            </w:r>
          </w:p>
        </w:tc>
      </w:tr>
      <w:tr w:rsidR="00381593" w:rsidRPr="00381593" w14:paraId="568B76A3" w14:textId="77777777" w:rsidTr="00381593">
        <w:trPr>
          <w:trHeight w:val="282"/>
        </w:trPr>
        <w:tc>
          <w:tcPr>
            <w:tcW w:w="369" w:type="pct"/>
            <w:gridSpan w:val="2"/>
            <w:tcBorders>
              <w:top w:val="nil"/>
              <w:left w:val="nil"/>
              <w:bottom w:val="nil"/>
              <w:right w:val="nil"/>
            </w:tcBorders>
            <w:shd w:val="clear" w:color="000000" w:fill="FFFFFF"/>
            <w:hideMark/>
          </w:tcPr>
          <w:p w14:paraId="5907D60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1CAA910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 Responsabilizar-se pelos encargos trabalhistas, previdenciários, fiscais e comerciais resultantes da execução do contrato;</w:t>
            </w:r>
          </w:p>
        </w:tc>
      </w:tr>
      <w:tr w:rsidR="00381593" w:rsidRPr="00381593" w14:paraId="6EEEE381" w14:textId="77777777" w:rsidTr="00381593">
        <w:trPr>
          <w:trHeight w:val="360"/>
        </w:trPr>
        <w:tc>
          <w:tcPr>
            <w:tcW w:w="369" w:type="pct"/>
            <w:gridSpan w:val="2"/>
            <w:tcBorders>
              <w:top w:val="nil"/>
              <w:left w:val="nil"/>
              <w:bottom w:val="nil"/>
              <w:right w:val="nil"/>
            </w:tcBorders>
            <w:shd w:val="clear" w:color="000000" w:fill="FFFFFF"/>
            <w:hideMark/>
          </w:tcPr>
          <w:p w14:paraId="3F53400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77CC2D3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j) Manter, durante a vigência da presente ata, em compatibilidade com as obrigações assumidas na proposta, todas as condições de participação e de habilitação exigidas na licitação.</w:t>
            </w:r>
          </w:p>
        </w:tc>
      </w:tr>
      <w:tr w:rsidR="00381593" w:rsidRPr="00381593" w14:paraId="0826EB0D" w14:textId="77777777" w:rsidTr="00381593">
        <w:trPr>
          <w:trHeight w:val="180"/>
        </w:trPr>
        <w:tc>
          <w:tcPr>
            <w:tcW w:w="369" w:type="pct"/>
            <w:gridSpan w:val="2"/>
            <w:tcBorders>
              <w:top w:val="nil"/>
              <w:left w:val="nil"/>
              <w:bottom w:val="nil"/>
              <w:right w:val="nil"/>
            </w:tcBorders>
            <w:shd w:val="clear" w:color="000000" w:fill="FFFFFF"/>
            <w:hideMark/>
          </w:tcPr>
          <w:p w14:paraId="5D9AADF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120FEDE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k) Demais condições constantes no termo de Referência.</w:t>
            </w:r>
          </w:p>
        </w:tc>
      </w:tr>
      <w:tr w:rsidR="00381593" w:rsidRPr="00381593" w14:paraId="0E2123BA" w14:textId="77777777" w:rsidTr="00381593">
        <w:trPr>
          <w:trHeight w:val="102"/>
        </w:trPr>
        <w:tc>
          <w:tcPr>
            <w:tcW w:w="369" w:type="pct"/>
            <w:gridSpan w:val="2"/>
            <w:tcBorders>
              <w:top w:val="nil"/>
              <w:left w:val="nil"/>
              <w:bottom w:val="nil"/>
              <w:right w:val="nil"/>
            </w:tcBorders>
            <w:shd w:val="clear" w:color="000000" w:fill="FFF2CC"/>
            <w:hideMark/>
          </w:tcPr>
          <w:p w14:paraId="5813F84F"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10.</w:t>
            </w:r>
          </w:p>
        </w:tc>
        <w:tc>
          <w:tcPr>
            <w:tcW w:w="4631" w:type="pct"/>
            <w:gridSpan w:val="3"/>
            <w:tcBorders>
              <w:top w:val="nil"/>
              <w:left w:val="nil"/>
              <w:bottom w:val="nil"/>
              <w:right w:val="nil"/>
            </w:tcBorders>
            <w:shd w:val="clear" w:color="000000" w:fill="FFF2CC"/>
            <w:hideMark/>
          </w:tcPr>
          <w:p w14:paraId="1129DD72"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Publicidade e divulgação</w:t>
            </w:r>
          </w:p>
        </w:tc>
      </w:tr>
      <w:tr w:rsidR="00381593" w:rsidRPr="00381593" w14:paraId="72AB454F" w14:textId="77777777" w:rsidTr="00381593">
        <w:trPr>
          <w:trHeight w:val="480"/>
        </w:trPr>
        <w:tc>
          <w:tcPr>
            <w:tcW w:w="369" w:type="pct"/>
            <w:gridSpan w:val="2"/>
            <w:tcBorders>
              <w:top w:val="nil"/>
              <w:left w:val="nil"/>
              <w:bottom w:val="nil"/>
              <w:right w:val="nil"/>
            </w:tcBorders>
            <w:shd w:val="clear" w:color="000000" w:fill="FFFFFF"/>
            <w:hideMark/>
          </w:tcPr>
          <w:p w14:paraId="28644AB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10.1.</w:t>
            </w:r>
          </w:p>
        </w:tc>
        <w:tc>
          <w:tcPr>
            <w:tcW w:w="4631" w:type="pct"/>
            <w:gridSpan w:val="3"/>
            <w:tcBorders>
              <w:top w:val="nil"/>
              <w:left w:val="nil"/>
              <w:bottom w:val="nil"/>
              <w:right w:val="nil"/>
            </w:tcBorders>
            <w:shd w:val="clear" w:color="000000" w:fill="FFFFFF"/>
            <w:hideMark/>
          </w:tcPr>
          <w:p w14:paraId="2A935ED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381593" w:rsidRPr="00381593" w14:paraId="54588C24" w14:textId="77777777" w:rsidTr="00381593">
        <w:trPr>
          <w:trHeight w:val="379"/>
        </w:trPr>
        <w:tc>
          <w:tcPr>
            <w:tcW w:w="369" w:type="pct"/>
            <w:gridSpan w:val="2"/>
            <w:tcBorders>
              <w:top w:val="nil"/>
              <w:left w:val="nil"/>
              <w:bottom w:val="nil"/>
              <w:right w:val="nil"/>
            </w:tcBorders>
            <w:shd w:val="clear" w:color="000000" w:fill="FFFFFF"/>
            <w:hideMark/>
          </w:tcPr>
          <w:p w14:paraId="2F8EDFA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10.2.</w:t>
            </w:r>
          </w:p>
        </w:tc>
        <w:tc>
          <w:tcPr>
            <w:tcW w:w="4631" w:type="pct"/>
            <w:gridSpan w:val="3"/>
            <w:tcBorders>
              <w:top w:val="nil"/>
              <w:left w:val="nil"/>
              <w:bottom w:val="nil"/>
              <w:right w:val="nil"/>
            </w:tcBorders>
            <w:shd w:val="clear" w:color="000000" w:fill="FFFFFF"/>
            <w:hideMark/>
          </w:tcPr>
          <w:p w14:paraId="172728E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Todas as informações do presente registro de preço serão também disponibilizadas, durante sua vigência, no Portal Transparência, inclusive com a íntegra da ARP e alterações posteriores.</w:t>
            </w:r>
          </w:p>
        </w:tc>
      </w:tr>
      <w:tr w:rsidR="00381593" w:rsidRPr="00381593" w14:paraId="07A86186" w14:textId="77777777" w:rsidTr="00381593">
        <w:trPr>
          <w:trHeight w:val="139"/>
        </w:trPr>
        <w:tc>
          <w:tcPr>
            <w:tcW w:w="369" w:type="pct"/>
            <w:gridSpan w:val="2"/>
            <w:tcBorders>
              <w:top w:val="nil"/>
              <w:left w:val="nil"/>
              <w:bottom w:val="nil"/>
              <w:right w:val="nil"/>
            </w:tcBorders>
            <w:shd w:val="clear" w:color="000000" w:fill="FFF2CC"/>
            <w:hideMark/>
          </w:tcPr>
          <w:p w14:paraId="64052EB2"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11.</w:t>
            </w:r>
          </w:p>
        </w:tc>
        <w:tc>
          <w:tcPr>
            <w:tcW w:w="4631" w:type="pct"/>
            <w:gridSpan w:val="3"/>
            <w:tcBorders>
              <w:top w:val="nil"/>
              <w:left w:val="nil"/>
              <w:bottom w:val="nil"/>
              <w:right w:val="nil"/>
            </w:tcBorders>
            <w:shd w:val="clear" w:color="000000" w:fill="FFF2CC"/>
            <w:hideMark/>
          </w:tcPr>
          <w:p w14:paraId="35DD58E7"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Alterações dos preços registrados</w:t>
            </w:r>
          </w:p>
        </w:tc>
      </w:tr>
      <w:tr w:rsidR="00381593" w:rsidRPr="00381593" w14:paraId="560973DD" w14:textId="77777777" w:rsidTr="00381593">
        <w:trPr>
          <w:trHeight w:val="319"/>
        </w:trPr>
        <w:tc>
          <w:tcPr>
            <w:tcW w:w="369" w:type="pct"/>
            <w:gridSpan w:val="2"/>
            <w:tcBorders>
              <w:top w:val="nil"/>
              <w:left w:val="nil"/>
              <w:bottom w:val="nil"/>
              <w:right w:val="nil"/>
            </w:tcBorders>
            <w:shd w:val="clear" w:color="000000" w:fill="FFFFFF"/>
            <w:hideMark/>
          </w:tcPr>
          <w:p w14:paraId="61B20FB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11.1.</w:t>
            </w:r>
          </w:p>
        </w:tc>
        <w:tc>
          <w:tcPr>
            <w:tcW w:w="4631" w:type="pct"/>
            <w:gridSpan w:val="3"/>
            <w:tcBorders>
              <w:top w:val="nil"/>
              <w:left w:val="nil"/>
              <w:bottom w:val="nil"/>
              <w:right w:val="nil"/>
            </w:tcBorders>
            <w:shd w:val="clear" w:color="000000" w:fill="FFFFFF"/>
            <w:hideMark/>
          </w:tcPr>
          <w:p w14:paraId="0711EEF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preços registrados poderão ser alterados nos termos permitidos no decreto n° 1978/2023, que regulamenta o sistema de registro de preços.</w:t>
            </w:r>
          </w:p>
        </w:tc>
      </w:tr>
      <w:tr w:rsidR="00381593" w:rsidRPr="00381593" w14:paraId="1476F4D9" w14:textId="77777777" w:rsidTr="00381593">
        <w:trPr>
          <w:trHeight w:val="180"/>
        </w:trPr>
        <w:tc>
          <w:tcPr>
            <w:tcW w:w="369" w:type="pct"/>
            <w:gridSpan w:val="2"/>
            <w:tcBorders>
              <w:top w:val="nil"/>
              <w:left w:val="nil"/>
              <w:bottom w:val="nil"/>
              <w:right w:val="nil"/>
            </w:tcBorders>
            <w:shd w:val="clear" w:color="000000" w:fill="FFFFFF"/>
            <w:hideMark/>
          </w:tcPr>
          <w:p w14:paraId="43AEC1F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11.2.</w:t>
            </w:r>
          </w:p>
        </w:tc>
        <w:tc>
          <w:tcPr>
            <w:tcW w:w="4631" w:type="pct"/>
            <w:gridSpan w:val="3"/>
            <w:tcBorders>
              <w:top w:val="nil"/>
              <w:left w:val="nil"/>
              <w:bottom w:val="nil"/>
              <w:right w:val="nil"/>
            </w:tcBorders>
            <w:shd w:val="clear" w:color="000000" w:fill="FFFFFF"/>
            <w:hideMark/>
          </w:tcPr>
          <w:p w14:paraId="22543B6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Toda alteração da presente ARP será publicada e divulgada.</w:t>
            </w:r>
          </w:p>
        </w:tc>
      </w:tr>
      <w:tr w:rsidR="00381593" w:rsidRPr="00381593" w14:paraId="216C5414" w14:textId="77777777" w:rsidTr="00381593">
        <w:trPr>
          <w:trHeight w:val="102"/>
        </w:trPr>
        <w:tc>
          <w:tcPr>
            <w:tcW w:w="369" w:type="pct"/>
            <w:gridSpan w:val="2"/>
            <w:tcBorders>
              <w:top w:val="nil"/>
              <w:left w:val="nil"/>
              <w:bottom w:val="nil"/>
              <w:right w:val="nil"/>
            </w:tcBorders>
            <w:shd w:val="clear" w:color="000000" w:fill="FFF2CC"/>
            <w:hideMark/>
          </w:tcPr>
          <w:p w14:paraId="329BDEEE"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12.</w:t>
            </w:r>
          </w:p>
        </w:tc>
        <w:tc>
          <w:tcPr>
            <w:tcW w:w="4631" w:type="pct"/>
            <w:gridSpan w:val="3"/>
            <w:tcBorders>
              <w:top w:val="nil"/>
              <w:left w:val="nil"/>
              <w:bottom w:val="nil"/>
              <w:right w:val="nil"/>
            </w:tcBorders>
            <w:shd w:val="clear" w:color="000000" w:fill="FFF2CC"/>
            <w:hideMark/>
          </w:tcPr>
          <w:p w14:paraId="20C42FD9"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 xml:space="preserve">Sanções administrativas </w:t>
            </w:r>
          </w:p>
        </w:tc>
      </w:tr>
      <w:tr w:rsidR="00381593" w:rsidRPr="00381593" w14:paraId="601E13DD" w14:textId="77777777" w:rsidTr="00381593">
        <w:trPr>
          <w:trHeight w:val="462"/>
        </w:trPr>
        <w:tc>
          <w:tcPr>
            <w:tcW w:w="369" w:type="pct"/>
            <w:gridSpan w:val="2"/>
            <w:tcBorders>
              <w:top w:val="nil"/>
              <w:left w:val="nil"/>
              <w:bottom w:val="nil"/>
              <w:right w:val="nil"/>
            </w:tcBorders>
            <w:shd w:val="clear" w:color="000000" w:fill="FFFFFF"/>
            <w:hideMark/>
          </w:tcPr>
          <w:p w14:paraId="53E2383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12.1</w:t>
            </w:r>
          </w:p>
        </w:tc>
        <w:tc>
          <w:tcPr>
            <w:tcW w:w="4631" w:type="pct"/>
            <w:gridSpan w:val="3"/>
            <w:tcBorders>
              <w:top w:val="nil"/>
              <w:left w:val="nil"/>
              <w:bottom w:val="nil"/>
              <w:right w:val="nil"/>
            </w:tcBorders>
            <w:shd w:val="clear" w:color="000000" w:fill="FFFFFF"/>
            <w:hideMark/>
          </w:tcPr>
          <w:p w14:paraId="2894661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sanções administrativas aplicáveis à presente ARP são as constantes no termo de referência, as quais serão aplicadas observando a regulamentação do Decreto n° 1977/2023, que regulamenta a aplicação das penalidades administrativas.</w:t>
            </w:r>
          </w:p>
        </w:tc>
      </w:tr>
      <w:tr w:rsidR="00381593" w:rsidRPr="00381593" w14:paraId="411D651B" w14:textId="77777777" w:rsidTr="00381593">
        <w:trPr>
          <w:trHeight w:val="480"/>
        </w:trPr>
        <w:tc>
          <w:tcPr>
            <w:tcW w:w="369" w:type="pct"/>
            <w:gridSpan w:val="2"/>
            <w:tcBorders>
              <w:top w:val="nil"/>
              <w:left w:val="nil"/>
              <w:bottom w:val="nil"/>
              <w:right w:val="nil"/>
            </w:tcBorders>
            <w:shd w:val="clear" w:color="000000" w:fill="FFFFFF"/>
            <w:hideMark/>
          </w:tcPr>
          <w:p w14:paraId="7CED015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12.2</w:t>
            </w:r>
          </w:p>
        </w:tc>
        <w:tc>
          <w:tcPr>
            <w:tcW w:w="4631" w:type="pct"/>
            <w:gridSpan w:val="3"/>
            <w:tcBorders>
              <w:top w:val="nil"/>
              <w:left w:val="nil"/>
              <w:bottom w:val="nil"/>
              <w:right w:val="nil"/>
            </w:tcBorders>
            <w:shd w:val="clear" w:color="000000" w:fill="FFFFFF"/>
            <w:hideMark/>
          </w:tcPr>
          <w:p w14:paraId="2B5A453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381593" w:rsidRPr="00381593" w14:paraId="021BC614" w14:textId="77777777" w:rsidTr="00381593">
        <w:trPr>
          <w:trHeight w:val="540"/>
        </w:trPr>
        <w:tc>
          <w:tcPr>
            <w:tcW w:w="369" w:type="pct"/>
            <w:gridSpan w:val="2"/>
            <w:tcBorders>
              <w:top w:val="nil"/>
              <w:left w:val="nil"/>
              <w:bottom w:val="nil"/>
              <w:right w:val="nil"/>
            </w:tcBorders>
            <w:shd w:val="clear" w:color="000000" w:fill="FFFFFF"/>
            <w:hideMark/>
          </w:tcPr>
          <w:p w14:paraId="1FBCA3C3"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12.3.</w:t>
            </w:r>
          </w:p>
        </w:tc>
        <w:tc>
          <w:tcPr>
            <w:tcW w:w="4631" w:type="pct"/>
            <w:gridSpan w:val="3"/>
            <w:tcBorders>
              <w:top w:val="nil"/>
              <w:left w:val="nil"/>
              <w:bottom w:val="nil"/>
              <w:right w:val="nil"/>
            </w:tcBorders>
            <w:shd w:val="clear" w:color="000000" w:fill="FFFFFF"/>
            <w:hideMark/>
          </w:tcPr>
          <w:p w14:paraId="22E3395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381593" w:rsidRPr="00381593" w14:paraId="46512864" w14:textId="77777777" w:rsidTr="00381593">
        <w:trPr>
          <w:trHeight w:val="102"/>
        </w:trPr>
        <w:tc>
          <w:tcPr>
            <w:tcW w:w="369" w:type="pct"/>
            <w:gridSpan w:val="2"/>
            <w:tcBorders>
              <w:top w:val="nil"/>
              <w:left w:val="nil"/>
              <w:bottom w:val="nil"/>
              <w:right w:val="nil"/>
            </w:tcBorders>
            <w:shd w:val="clear" w:color="000000" w:fill="FFF2CC"/>
            <w:hideMark/>
          </w:tcPr>
          <w:p w14:paraId="7E8AB053"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13.</w:t>
            </w:r>
          </w:p>
        </w:tc>
        <w:tc>
          <w:tcPr>
            <w:tcW w:w="4631" w:type="pct"/>
            <w:gridSpan w:val="3"/>
            <w:tcBorders>
              <w:top w:val="nil"/>
              <w:left w:val="nil"/>
              <w:bottom w:val="nil"/>
              <w:right w:val="nil"/>
            </w:tcBorders>
            <w:shd w:val="clear" w:color="000000" w:fill="FFF2CC"/>
            <w:hideMark/>
          </w:tcPr>
          <w:p w14:paraId="299B4FCD"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Cancelamento da ARP</w:t>
            </w:r>
          </w:p>
        </w:tc>
      </w:tr>
      <w:tr w:rsidR="00381593" w:rsidRPr="00381593" w14:paraId="1BC927E6" w14:textId="77777777" w:rsidTr="00381593">
        <w:trPr>
          <w:trHeight w:val="240"/>
        </w:trPr>
        <w:tc>
          <w:tcPr>
            <w:tcW w:w="369" w:type="pct"/>
            <w:gridSpan w:val="2"/>
            <w:tcBorders>
              <w:top w:val="nil"/>
              <w:left w:val="nil"/>
              <w:bottom w:val="nil"/>
              <w:right w:val="nil"/>
            </w:tcBorders>
            <w:shd w:val="clear" w:color="000000" w:fill="FFFFFF"/>
            <w:hideMark/>
          </w:tcPr>
          <w:p w14:paraId="328751A8"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13.1.</w:t>
            </w:r>
          </w:p>
        </w:tc>
        <w:tc>
          <w:tcPr>
            <w:tcW w:w="4631" w:type="pct"/>
            <w:gridSpan w:val="3"/>
            <w:tcBorders>
              <w:top w:val="nil"/>
              <w:left w:val="nil"/>
              <w:bottom w:val="nil"/>
              <w:right w:val="nil"/>
            </w:tcBorders>
            <w:shd w:val="clear" w:color="000000" w:fill="FFFFFF"/>
            <w:hideMark/>
          </w:tcPr>
          <w:p w14:paraId="0C545EE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 registro do preço do fornecedor será cancelado pelo órgão gerenciador quando o fornecedor:</w:t>
            </w:r>
          </w:p>
        </w:tc>
      </w:tr>
      <w:tr w:rsidR="00381593" w:rsidRPr="00381593" w14:paraId="3F5A1170" w14:textId="77777777" w:rsidTr="00381593">
        <w:trPr>
          <w:trHeight w:val="102"/>
        </w:trPr>
        <w:tc>
          <w:tcPr>
            <w:tcW w:w="369" w:type="pct"/>
            <w:gridSpan w:val="2"/>
            <w:tcBorders>
              <w:top w:val="nil"/>
              <w:left w:val="nil"/>
              <w:bottom w:val="nil"/>
              <w:right w:val="nil"/>
            </w:tcBorders>
            <w:shd w:val="clear" w:color="000000" w:fill="FFFFFF"/>
            <w:hideMark/>
          </w:tcPr>
          <w:p w14:paraId="0F0C589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67AEFE2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 - For liberado;</w:t>
            </w:r>
          </w:p>
        </w:tc>
      </w:tr>
      <w:tr w:rsidR="00381593" w:rsidRPr="00381593" w14:paraId="79FA5D4D" w14:textId="77777777" w:rsidTr="00381593">
        <w:trPr>
          <w:trHeight w:val="222"/>
        </w:trPr>
        <w:tc>
          <w:tcPr>
            <w:tcW w:w="369" w:type="pct"/>
            <w:gridSpan w:val="2"/>
            <w:tcBorders>
              <w:top w:val="nil"/>
              <w:left w:val="nil"/>
              <w:bottom w:val="nil"/>
              <w:right w:val="nil"/>
            </w:tcBorders>
            <w:shd w:val="clear" w:color="000000" w:fill="FFFFFF"/>
            <w:hideMark/>
          </w:tcPr>
          <w:p w14:paraId="7D5BD0A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46605DC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 - Descumprir as condições da ata de registro de preços, sem justificativa aceitável;</w:t>
            </w:r>
          </w:p>
        </w:tc>
      </w:tr>
      <w:tr w:rsidR="00381593" w:rsidRPr="00381593" w14:paraId="6DCE74C8" w14:textId="77777777" w:rsidTr="00381593">
        <w:trPr>
          <w:trHeight w:val="259"/>
        </w:trPr>
        <w:tc>
          <w:tcPr>
            <w:tcW w:w="369" w:type="pct"/>
            <w:gridSpan w:val="2"/>
            <w:tcBorders>
              <w:top w:val="nil"/>
              <w:left w:val="nil"/>
              <w:bottom w:val="nil"/>
              <w:right w:val="nil"/>
            </w:tcBorders>
            <w:shd w:val="clear" w:color="000000" w:fill="FFFFFF"/>
            <w:hideMark/>
          </w:tcPr>
          <w:p w14:paraId="14DA542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16DB155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III - não aceitar reduzir o seu preço registrado, na hipótese deste se tornar superior àqueles praticados no mercado;</w:t>
            </w:r>
          </w:p>
        </w:tc>
      </w:tr>
      <w:tr w:rsidR="00381593" w:rsidRPr="00381593" w14:paraId="235A4752" w14:textId="77777777" w:rsidTr="00381593">
        <w:trPr>
          <w:trHeight w:val="222"/>
        </w:trPr>
        <w:tc>
          <w:tcPr>
            <w:tcW w:w="369" w:type="pct"/>
            <w:gridSpan w:val="2"/>
            <w:tcBorders>
              <w:top w:val="nil"/>
              <w:left w:val="nil"/>
              <w:bottom w:val="nil"/>
              <w:right w:val="nil"/>
            </w:tcBorders>
            <w:shd w:val="clear" w:color="000000" w:fill="FFFFFF"/>
            <w:hideMark/>
          </w:tcPr>
          <w:p w14:paraId="2463161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0854415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IV - Sofrer sanção prevista no inciso IV do art. 156 da Lei Federal nº 14.133, de 2021;</w:t>
            </w:r>
          </w:p>
        </w:tc>
      </w:tr>
      <w:tr w:rsidR="00381593" w:rsidRPr="00381593" w14:paraId="62848E77" w14:textId="77777777" w:rsidTr="00381593">
        <w:trPr>
          <w:trHeight w:val="240"/>
        </w:trPr>
        <w:tc>
          <w:tcPr>
            <w:tcW w:w="369" w:type="pct"/>
            <w:gridSpan w:val="2"/>
            <w:tcBorders>
              <w:top w:val="nil"/>
              <w:left w:val="nil"/>
              <w:bottom w:val="nil"/>
              <w:right w:val="nil"/>
            </w:tcBorders>
            <w:shd w:val="clear" w:color="000000" w:fill="FFFFFF"/>
            <w:hideMark/>
          </w:tcPr>
          <w:p w14:paraId="596EE38A"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13.2.</w:t>
            </w:r>
          </w:p>
        </w:tc>
        <w:tc>
          <w:tcPr>
            <w:tcW w:w="4631" w:type="pct"/>
            <w:gridSpan w:val="3"/>
            <w:tcBorders>
              <w:top w:val="nil"/>
              <w:left w:val="nil"/>
              <w:bottom w:val="nil"/>
              <w:right w:val="nil"/>
            </w:tcBorders>
            <w:shd w:val="clear" w:color="000000" w:fill="FFFFFF"/>
            <w:hideMark/>
          </w:tcPr>
          <w:p w14:paraId="0E1BFB4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ata de registro de preços será cancelada, total ou parcialmente, pelo órgão gerenciador:</w:t>
            </w:r>
          </w:p>
        </w:tc>
      </w:tr>
      <w:tr w:rsidR="00381593" w:rsidRPr="00381593" w14:paraId="579C6DE7" w14:textId="77777777" w:rsidTr="00381593">
        <w:trPr>
          <w:trHeight w:val="180"/>
        </w:trPr>
        <w:tc>
          <w:tcPr>
            <w:tcW w:w="369" w:type="pct"/>
            <w:gridSpan w:val="2"/>
            <w:tcBorders>
              <w:top w:val="nil"/>
              <w:left w:val="nil"/>
              <w:bottom w:val="nil"/>
              <w:right w:val="nil"/>
            </w:tcBorders>
            <w:shd w:val="clear" w:color="000000" w:fill="FFFFFF"/>
            <w:hideMark/>
          </w:tcPr>
          <w:p w14:paraId="125A4EB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2D8B648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 - Pelo cancelamento de todos os preços registrados;</w:t>
            </w:r>
          </w:p>
        </w:tc>
      </w:tr>
      <w:tr w:rsidR="00381593" w:rsidRPr="00381593" w14:paraId="256AD59A" w14:textId="77777777" w:rsidTr="00381593">
        <w:trPr>
          <w:trHeight w:val="499"/>
        </w:trPr>
        <w:tc>
          <w:tcPr>
            <w:tcW w:w="369" w:type="pct"/>
            <w:gridSpan w:val="2"/>
            <w:tcBorders>
              <w:top w:val="nil"/>
              <w:left w:val="nil"/>
              <w:bottom w:val="nil"/>
              <w:right w:val="nil"/>
            </w:tcBorders>
            <w:shd w:val="clear" w:color="000000" w:fill="FFFFFF"/>
            <w:hideMark/>
          </w:tcPr>
          <w:p w14:paraId="27310F1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201D76F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II - </w:t>
            </w:r>
            <w:proofErr w:type="gramStart"/>
            <w:r w:rsidRPr="00381593">
              <w:rPr>
                <w:rFonts w:ascii="Arial" w:eastAsia="Times New Roman" w:hAnsi="Arial" w:cs="Arial"/>
                <w:color w:val="000000"/>
                <w:kern w:val="0"/>
                <w:sz w:val="24"/>
                <w:szCs w:val="24"/>
                <w:lang w:eastAsia="pt-BR"/>
                <w14:ligatures w14:val="none"/>
              </w:rPr>
              <w:t>por</w:t>
            </w:r>
            <w:proofErr w:type="gramEnd"/>
            <w:r w:rsidRPr="00381593">
              <w:rPr>
                <w:rFonts w:ascii="Arial" w:eastAsia="Times New Roman" w:hAnsi="Arial" w:cs="Arial"/>
                <w:color w:val="000000"/>
                <w:kern w:val="0"/>
                <w:sz w:val="24"/>
                <w:szCs w:val="24"/>
                <w:lang w:eastAsia="pt-BR"/>
                <w14:ligatures w14:val="none"/>
              </w:rPr>
              <w:t xml:space="preserve">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381593" w:rsidRPr="00381593" w14:paraId="1B2930AB" w14:textId="77777777" w:rsidTr="00381593">
        <w:trPr>
          <w:trHeight w:val="180"/>
        </w:trPr>
        <w:tc>
          <w:tcPr>
            <w:tcW w:w="369" w:type="pct"/>
            <w:gridSpan w:val="2"/>
            <w:tcBorders>
              <w:top w:val="nil"/>
              <w:left w:val="nil"/>
              <w:bottom w:val="nil"/>
              <w:right w:val="nil"/>
            </w:tcBorders>
            <w:shd w:val="clear" w:color="000000" w:fill="FFFFFF"/>
            <w:hideMark/>
          </w:tcPr>
          <w:p w14:paraId="0E913AE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748E88F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III - Por razões de interesse público, devidamente justificadas.</w:t>
            </w:r>
          </w:p>
        </w:tc>
      </w:tr>
      <w:tr w:rsidR="00381593" w:rsidRPr="00381593" w14:paraId="33803EE2" w14:textId="77777777" w:rsidTr="00381593">
        <w:trPr>
          <w:trHeight w:val="300"/>
        </w:trPr>
        <w:tc>
          <w:tcPr>
            <w:tcW w:w="369" w:type="pct"/>
            <w:gridSpan w:val="2"/>
            <w:tcBorders>
              <w:top w:val="nil"/>
              <w:left w:val="nil"/>
              <w:bottom w:val="nil"/>
              <w:right w:val="nil"/>
            </w:tcBorders>
            <w:shd w:val="clear" w:color="000000" w:fill="FFFFFF"/>
            <w:hideMark/>
          </w:tcPr>
          <w:p w14:paraId="163CC7C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13.3.</w:t>
            </w:r>
          </w:p>
        </w:tc>
        <w:tc>
          <w:tcPr>
            <w:tcW w:w="4631" w:type="pct"/>
            <w:gridSpan w:val="3"/>
            <w:tcBorders>
              <w:top w:val="nil"/>
              <w:left w:val="nil"/>
              <w:bottom w:val="nil"/>
              <w:right w:val="nil"/>
            </w:tcBorders>
            <w:shd w:val="clear" w:color="000000" w:fill="FFFFFF"/>
            <w:hideMark/>
          </w:tcPr>
          <w:p w14:paraId="34C98F0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 caso de cancelamento da ata ou do registro do preço por iniciativa da Administração, será assegurado o contraditório e a ampla defesa.</w:t>
            </w:r>
          </w:p>
        </w:tc>
      </w:tr>
      <w:tr w:rsidR="00381593" w:rsidRPr="00381593" w14:paraId="349E0869" w14:textId="77777777" w:rsidTr="00381593">
        <w:trPr>
          <w:trHeight w:val="102"/>
        </w:trPr>
        <w:tc>
          <w:tcPr>
            <w:tcW w:w="369" w:type="pct"/>
            <w:gridSpan w:val="2"/>
            <w:tcBorders>
              <w:top w:val="nil"/>
              <w:left w:val="nil"/>
              <w:bottom w:val="nil"/>
              <w:right w:val="nil"/>
            </w:tcBorders>
            <w:shd w:val="clear" w:color="000000" w:fill="FFF2CC"/>
            <w:hideMark/>
          </w:tcPr>
          <w:p w14:paraId="59F920F1"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14.</w:t>
            </w:r>
          </w:p>
        </w:tc>
        <w:tc>
          <w:tcPr>
            <w:tcW w:w="4631" w:type="pct"/>
            <w:gridSpan w:val="3"/>
            <w:tcBorders>
              <w:top w:val="nil"/>
              <w:left w:val="nil"/>
              <w:bottom w:val="nil"/>
              <w:right w:val="nil"/>
            </w:tcBorders>
            <w:shd w:val="clear" w:color="000000" w:fill="FFF2CC"/>
            <w:hideMark/>
          </w:tcPr>
          <w:p w14:paraId="4571AA46"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Do pagamento</w:t>
            </w:r>
          </w:p>
        </w:tc>
      </w:tr>
      <w:tr w:rsidR="00381593" w:rsidRPr="00381593" w14:paraId="0ACE2454" w14:textId="77777777" w:rsidTr="00381593">
        <w:trPr>
          <w:trHeight w:val="282"/>
        </w:trPr>
        <w:tc>
          <w:tcPr>
            <w:tcW w:w="369" w:type="pct"/>
            <w:gridSpan w:val="2"/>
            <w:tcBorders>
              <w:top w:val="nil"/>
              <w:left w:val="nil"/>
              <w:bottom w:val="nil"/>
              <w:right w:val="nil"/>
            </w:tcBorders>
            <w:shd w:val="clear" w:color="000000" w:fill="FFFFFF"/>
            <w:hideMark/>
          </w:tcPr>
          <w:p w14:paraId="2DB57AD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14.1</w:t>
            </w:r>
          </w:p>
        </w:tc>
        <w:tc>
          <w:tcPr>
            <w:tcW w:w="4631" w:type="pct"/>
            <w:gridSpan w:val="3"/>
            <w:tcBorders>
              <w:top w:val="nil"/>
              <w:left w:val="nil"/>
              <w:bottom w:val="nil"/>
              <w:right w:val="nil"/>
            </w:tcBorders>
            <w:shd w:val="clear" w:color="000000" w:fill="FFFFFF"/>
            <w:hideMark/>
          </w:tcPr>
          <w:p w14:paraId="263643A7" w14:textId="1DECE1C8"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As </w:t>
            </w:r>
            <w:proofErr w:type="gramStart"/>
            <w:r w:rsidRPr="00381593">
              <w:rPr>
                <w:rFonts w:ascii="Arial" w:eastAsia="Times New Roman" w:hAnsi="Arial" w:cs="Arial"/>
                <w:color w:val="000000"/>
                <w:kern w:val="0"/>
                <w:sz w:val="24"/>
                <w:szCs w:val="24"/>
                <w:lang w:eastAsia="pt-BR"/>
                <w14:ligatures w14:val="none"/>
              </w:rPr>
              <w:t>informações</w:t>
            </w:r>
            <w:r w:rsidR="00C266AD">
              <w:rPr>
                <w:rFonts w:ascii="Arial" w:eastAsia="Times New Roman" w:hAnsi="Arial" w:cs="Arial"/>
                <w:color w:val="000000"/>
                <w:kern w:val="0"/>
                <w:sz w:val="24"/>
                <w:szCs w:val="24"/>
                <w:lang w:eastAsia="pt-BR"/>
                <w14:ligatures w14:val="none"/>
              </w:rPr>
              <w:t xml:space="preserve"> </w:t>
            </w:r>
            <w:r w:rsidRPr="00381593">
              <w:rPr>
                <w:rFonts w:ascii="Arial" w:eastAsia="Times New Roman" w:hAnsi="Arial" w:cs="Arial"/>
                <w:color w:val="000000"/>
                <w:kern w:val="0"/>
                <w:sz w:val="24"/>
                <w:szCs w:val="24"/>
                <w:lang w:eastAsia="pt-BR"/>
                <w14:ligatures w14:val="none"/>
              </w:rPr>
              <w:t>referente</w:t>
            </w:r>
            <w:proofErr w:type="gramEnd"/>
            <w:r w:rsidRPr="00381593">
              <w:rPr>
                <w:rFonts w:ascii="Arial" w:eastAsia="Times New Roman" w:hAnsi="Arial" w:cs="Arial"/>
                <w:color w:val="000000"/>
                <w:kern w:val="0"/>
                <w:sz w:val="24"/>
                <w:szCs w:val="24"/>
                <w:lang w:eastAsia="pt-BR"/>
                <w14:ligatures w14:val="none"/>
              </w:rPr>
              <w:t xml:space="preserve"> ao pagamento constam do termo de referência, que é considerado parte integrante da presente ARP.</w:t>
            </w:r>
          </w:p>
        </w:tc>
      </w:tr>
      <w:tr w:rsidR="00381593" w:rsidRPr="00381593" w14:paraId="3367AD3B" w14:textId="77777777" w:rsidTr="00381593">
        <w:trPr>
          <w:trHeight w:val="240"/>
        </w:trPr>
        <w:tc>
          <w:tcPr>
            <w:tcW w:w="369" w:type="pct"/>
            <w:gridSpan w:val="2"/>
            <w:tcBorders>
              <w:top w:val="nil"/>
              <w:left w:val="nil"/>
              <w:bottom w:val="nil"/>
              <w:right w:val="nil"/>
            </w:tcBorders>
            <w:shd w:val="clear" w:color="000000" w:fill="FFFFFF"/>
            <w:hideMark/>
          </w:tcPr>
          <w:p w14:paraId="21546902"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14.2</w:t>
            </w:r>
          </w:p>
        </w:tc>
        <w:tc>
          <w:tcPr>
            <w:tcW w:w="4631" w:type="pct"/>
            <w:gridSpan w:val="3"/>
            <w:tcBorders>
              <w:top w:val="nil"/>
              <w:left w:val="nil"/>
              <w:bottom w:val="nil"/>
              <w:right w:val="nil"/>
            </w:tcBorders>
            <w:shd w:val="clear" w:color="000000" w:fill="FFFFFF"/>
            <w:hideMark/>
          </w:tcPr>
          <w:p w14:paraId="3E4D37E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 dotações orçamentárias serão indicadas somente por ocasião de efetivação contratação.</w:t>
            </w:r>
          </w:p>
        </w:tc>
      </w:tr>
      <w:tr w:rsidR="00381593" w:rsidRPr="00381593" w14:paraId="20D9EC67" w14:textId="77777777" w:rsidTr="00381593">
        <w:trPr>
          <w:trHeight w:val="139"/>
        </w:trPr>
        <w:tc>
          <w:tcPr>
            <w:tcW w:w="369" w:type="pct"/>
            <w:gridSpan w:val="2"/>
            <w:tcBorders>
              <w:top w:val="nil"/>
              <w:left w:val="nil"/>
              <w:bottom w:val="nil"/>
              <w:right w:val="nil"/>
            </w:tcBorders>
            <w:shd w:val="clear" w:color="000000" w:fill="FFF2CC"/>
            <w:hideMark/>
          </w:tcPr>
          <w:p w14:paraId="2B6D8F5F"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15.</w:t>
            </w:r>
          </w:p>
        </w:tc>
        <w:tc>
          <w:tcPr>
            <w:tcW w:w="4631" w:type="pct"/>
            <w:gridSpan w:val="3"/>
            <w:tcBorders>
              <w:top w:val="nil"/>
              <w:left w:val="nil"/>
              <w:bottom w:val="nil"/>
              <w:right w:val="nil"/>
            </w:tcBorders>
            <w:shd w:val="clear" w:color="000000" w:fill="FFF2CC"/>
            <w:hideMark/>
          </w:tcPr>
          <w:p w14:paraId="2521E84F"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 comunicação entre as partes</w:t>
            </w:r>
          </w:p>
        </w:tc>
      </w:tr>
      <w:tr w:rsidR="00381593" w:rsidRPr="00381593" w14:paraId="000E2574" w14:textId="77777777" w:rsidTr="00381593">
        <w:trPr>
          <w:trHeight w:val="282"/>
        </w:trPr>
        <w:tc>
          <w:tcPr>
            <w:tcW w:w="369" w:type="pct"/>
            <w:gridSpan w:val="2"/>
            <w:tcBorders>
              <w:top w:val="nil"/>
              <w:left w:val="nil"/>
              <w:bottom w:val="nil"/>
              <w:right w:val="nil"/>
            </w:tcBorders>
            <w:shd w:val="clear" w:color="000000" w:fill="FFFFFF"/>
            <w:hideMark/>
          </w:tcPr>
          <w:p w14:paraId="634EECC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15.1.</w:t>
            </w:r>
          </w:p>
        </w:tc>
        <w:tc>
          <w:tcPr>
            <w:tcW w:w="4631" w:type="pct"/>
            <w:gridSpan w:val="3"/>
            <w:tcBorders>
              <w:top w:val="nil"/>
              <w:left w:val="nil"/>
              <w:bottom w:val="nil"/>
              <w:right w:val="nil"/>
            </w:tcBorders>
            <w:shd w:val="clear" w:color="000000" w:fill="FFFFFF"/>
            <w:hideMark/>
          </w:tcPr>
          <w:p w14:paraId="65DD90F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A comunicação processual de assuntos relacionados a este termo será feita por meio eletrônico (e-mail) entre as partes. </w:t>
            </w:r>
          </w:p>
        </w:tc>
      </w:tr>
      <w:tr w:rsidR="00381593" w:rsidRPr="00381593" w14:paraId="2F9CE257" w14:textId="77777777" w:rsidTr="00381593">
        <w:trPr>
          <w:trHeight w:val="199"/>
        </w:trPr>
        <w:tc>
          <w:tcPr>
            <w:tcW w:w="369" w:type="pct"/>
            <w:gridSpan w:val="2"/>
            <w:tcBorders>
              <w:top w:val="nil"/>
              <w:left w:val="nil"/>
              <w:bottom w:val="nil"/>
              <w:right w:val="nil"/>
            </w:tcBorders>
            <w:shd w:val="clear" w:color="000000" w:fill="FFFFFF"/>
            <w:hideMark/>
          </w:tcPr>
          <w:p w14:paraId="39BF739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15.2.</w:t>
            </w:r>
          </w:p>
        </w:tc>
        <w:tc>
          <w:tcPr>
            <w:tcW w:w="4631" w:type="pct"/>
            <w:gridSpan w:val="3"/>
            <w:tcBorders>
              <w:top w:val="nil"/>
              <w:left w:val="nil"/>
              <w:bottom w:val="nil"/>
              <w:right w:val="nil"/>
            </w:tcBorders>
            <w:shd w:val="clear" w:color="000000" w:fill="FFFFFF"/>
            <w:hideMark/>
          </w:tcPr>
          <w:p w14:paraId="00C20DED"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Fica definido como oficial o seguinte e-mail farol.licitacao@gmail.com.</w:t>
            </w:r>
          </w:p>
        </w:tc>
      </w:tr>
      <w:tr w:rsidR="00381593" w:rsidRPr="00381593" w14:paraId="1C6F7C19" w14:textId="77777777" w:rsidTr="00381593">
        <w:trPr>
          <w:trHeight w:val="102"/>
        </w:trPr>
        <w:tc>
          <w:tcPr>
            <w:tcW w:w="369" w:type="pct"/>
            <w:gridSpan w:val="2"/>
            <w:tcBorders>
              <w:top w:val="nil"/>
              <w:left w:val="nil"/>
              <w:bottom w:val="nil"/>
              <w:right w:val="nil"/>
            </w:tcBorders>
            <w:shd w:val="clear" w:color="000000" w:fill="FFF2CC"/>
            <w:hideMark/>
          </w:tcPr>
          <w:p w14:paraId="30A3E1A6"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16.</w:t>
            </w:r>
          </w:p>
        </w:tc>
        <w:tc>
          <w:tcPr>
            <w:tcW w:w="4631" w:type="pct"/>
            <w:gridSpan w:val="3"/>
            <w:tcBorders>
              <w:top w:val="nil"/>
              <w:left w:val="nil"/>
              <w:bottom w:val="nil"/>
              <w:right w:val="nil"/>
            </w:tcBorders>
            <w:shd w:val="clear" w:color="000000" w:fill="FFF2CC"/>
            <w:hideMark/>
          </w:tcPr>
          <w:p w14:paraId="1A146B92"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Das práticas corruptas</w:t>
            </w:r>
          </w:p>
        </w:tc>
      </w:tr>
      <w:tr w:rsidR="00381593" w:rsidRPr="00381593" w14:paraId="16077C6F" w14:textId="77777777" w:rsidTr="00381593">
        <w:trPr>
          <w:trHeight w:val="499"/>
        </w:trPr>
        <w:tc>
          <w:tcPr>
            <w:tcW w:w="369" w:type="pct"/>
            <w:gridSpan w:val="2"/>
            <w:tcBorders>
              <w:top w:val="nil"/>
              <w:left w:val="nil"/>
              <w:bottom w:val="nil"/>
              <w:right w:val="nil"/>
            </w:tcBorders>
            <w:shd w:val="clear" w:color="000000" w:fill="FFFFFF"/>
            <w:hideMark/>
          </w:tcPr>
          <w:p w14:paraId="7BF881D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16.1.</w:t>
            </w:r>
          </w:p>
        </w:tc>
        <w:tc>
          <w:tcPr>
            <w:tcW w:w="4631" w:type="pct"/>
            <w:gridSpan w:val="3"/>
            <w:tcBorders>
              <w:top w:val="nil"/>
              <w:left w:val="nil"/>
              <w:bottom w:val="nil"/>
              <w:right w:val="nil"/>
            </w:tcBorders>
            <w:shd w:val="clear" w:color="000000" w:fill="FFFFFF"/>
            <w:hideMark/>
          </w:tcPr>
          <w:p w14:paraId="0799100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Quanto à prevenção e penalização de práticas corruptas, observar-se-ão rigorosamente as disposições estabelecidas no termo de referência, as quais delineiam os critérios, procedimentos e sanções aplicáveis a tais condutas, em conformidade com a legislação pertinente</w:t>
            </w:r>
          </w:p>
        </w:tc>
      </w:tr>
      <w:tr w:rsidR="00381593" w:rsidRPr="00381593" w14:paraId="0292A9ED" w14:textId="77777777" w:rsidTr="00381593">
        <w:trPr>
          <w:trHeight w:val="559"/>
        </w:trPr>
        <w:tc>
          <w:tcPr>
            <w:tcW w:w="369" w:type="pct"/>
            <w:gridSpan w:val="2"/>
            <w:tcBorders>
              <w:top w:val="nil"/>
              <w:left w:val="nil"/>
              <w:bottom w:val="nil"/>
              <w:right w:val="nil"/>
            </w:tcBorders>
            <w:shd w:val="clear" w:color="000000" w:fill="FFFFFF"/>
            <w:hideMark/>
          </w:tcPr>
          <w:p w14:paraId="383D7D2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16.2.</w:t>
            </w:r>
          </w:p>
        </w:tc>
        <w:tc>
          <w:tcPr>
            <w:tcW w:w="4631" w:type="pct"/>
            <w:gridSpan w:val="3"/>
            <w:tcBorders>
              <w:top w:val="nil"/>
              <w:left w:val="nil"/>
              <w:bottom w:val="nil"/>
              <w:right w:val="nil"/>
            </w:tcBorders>
            <w:shd w:val="clear" w:color="000000" w:fill="FFFFFF"/>
            <w:hideMark/>
          </w:tcPr>
          <w:p w14:paraId="29F6F7F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detentora de ata de registro de preços concorda e autoriza que o Município ou pessoas por ele formalmente indicadas, inclusive outros Entes da Federação ou Organismos Financiadores, possam inspecionar o local e todos os documentos, contas e registros relacionados à licitação e à execução da ata.</w:t>
            </w:r>
          </w:p>
        </w:tc>
      </w:tr>
      <w:tr w:rsidR="00381593" w:rsidRPr="00381593" w14:paraId="422587A5" w14:textId="77777777" w:rsidTr="00381593">
        <w:trPr>
          <w:trHeight w:val="102"/>
        </w:trPr>
        <w:tc>
          <w:tcPr>
            <w:tcW w:w="369" w:type="pct"/>
            <w:gridSpan w:val="2"/>
            <w:tcBorders>
              <w:top w:val="nil"/>
              <w:left w:val="nil"/>
              <w:bottom w:val="nil"/>
              <w:right w:val="nil"/>
            </w:tcBorders>
            <w:shd w:val="clear" w:color="000000" w:fill="FFF2CC"/>
            <w:hideMark/>
          </w:tcPr>
          <w:p w14:paraId="4F8DA69D"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17.</w:t>
            </w:r>
          </w:p>
        </w:tc>
        <w:tc>
          <w:tcPr>
            <w:tcW w:w="4631" w:type="pct"/>
            <w:gridSpan w:val="3"/>
            <w:tcBorders>
              <w:top w:val="nil"/>
              <w:left w:val="nil"/>
              <w:bottom w:val="nil"/>
              <w:right w:val="nil"/>
            </w:tcBorders>
            <w:shd w:val="clear" w:color="000000" w:fill="FFF2CC"/>
            <w:hideMark/>
          </w:tcPr>
          <w:p w14:paraId="083DB3C0" w14:textId="77777777" w:rsidR="00381593" w:rsidRPr="00381593" w:rsidRDefault="00381593" w:rsidP="00381593">
            <w:pPr>
              <w:spacing w:after="0" w:line="240" w:lineRule="auto"/>
              <w:jc w:val="both"/>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Disposições finais</w:t>
            </w:r>
          </w:p>
        </w:tc>
      </w:tr>
      <w:tr w:rsidR="00381593" w:rsidRPr="00381593" w14:paraId="1B6710CF" w14:textId="77777777" w:rsidTr="00381593">
        <w:trPr>
          <w:trHeight w:val="360"/>
        </w:trPr>
        <w:tc>
          <w:tcPr>
            <w:tcW w:w="369" w:type="pct"/>
            <w:gridSpan w:val="2"/>
            <w:tcBorders>
              <w:top w:val="nil"/>
              <w:left w:val="nil"/>
              <w:bottom w:val="nil"/>
              <w:right w:val="nil"/>
            </w:tcBorders>
            <w:shd w:val="clear" w:color="000000" w:fill="FFFFFF"/>
            <w:hideMark/>
          </w:tcPr>
          <w:p w14:paraId="34D195F1"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lastRenderedPageBreak/>
              <w:t>17.1.</w:t>
            </w:r>
          </w:p>
        </w:tc>
        <w:tc>
          <w:tcPr>
            <w:tcW w:w="4631" w:type="pct"/>
            <w:gridSpan w:val="3"/>
            <w:tcBorders>
              <w:top w:val="nil"/>
              <w:left w:val="nil"/>
              <w:bottom w:val="nil"/>
              <w:right w:val="nil"/>
            </w:tcBorders>
            <w:shd w:val="clear" w:color="000000" w:fill="FFFFFF"/>
            <w:hideMark/>
          </w:tcPr>
          <w:p w14:paraId="6771FF9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Os casos omissos desta ARP serão resolvidos de acordo com a legislação vigente, em especial a Lei 14.133/2021, demais normas de regulam a matéria e o termo de referência.</w:t>
            </w:r>
          </w:p>
        </w:tc>
      </w:tr>
      <w:tr w:rsidR="00381593" w:rsidRPr="00381593" w14:paraId="08D3FD34" w14:textId="77777777" w:rsidTr="00381593">
        <w:trPr>
          <w:trHeight w:val="222"/>
        </w:trPr>
        <w:tc>
          <w:tcPr>
            <w:tcW w:w="369" w:type="pct"/>
            <w:gridSpan w:val="2"/>
            <w:tcBorders>
              <w:top w:val="nil"/>
              <w:left w:val="nil"/>
              <w:bottom w:val="nil"/>
              <w:right w:val="nil"/>
            </w:tcBorders>
            <w:shd w:val="clear" w:color="000000" w:fill="FFFFFF"/>
            <w:hideMark/>
          </w:tcPr>
          <w:p w14:paraId="5BFC9D94"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17.2.</w:t>
            </w:r>
          </w:p>
        </w:tc>
        <w:tc>
          <w:tcPr>
            <w:tcW w:w="4631" w:type="pct"/>
            <w:gridSpan w:val="3"/>
            <w:tcBorders>
              <w:top w:val="nil"/>
              <w:left w:val="nil"/>
              <w:bottom w:val="nil"/>
              <w:right w:val="nil"/>
            </w:tcBorders>
            <w:shd w:val="clear" w:color="000000" w:fill="FFFFFF"/>
            <w:hideMark/>
          </w:tcPr>
          <w:p w14:paraId="0536227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Este instrumento será publicado nos termos e condições previstas na Lei nº 14.133/21.</w:t>
            </w:r>
          </w:p>
        </w:tc>
      </w:tr>
      <w:tr w:rsidR="00381593" w:rsidRPr="00381593" w14:paraId="348E7410" w14:textId="77777777" w:rsidTr="00381593">
        <w:trPr>
          <w:trHeight w:val="439"/>
        </w:trPr>
        <w:tc>
          <w:tcPr>
            <w:tcW w:w="369" w:type="pct"/>
            <w:gridSpan w:val="2"/>
            <w:tcBorders>
              <w:top w:val="nil"/>
              <w:left w:val="nil"/>
              <w:bottom w:val="nil"/>
              <w:right w:val="nil"/>
            </w:tcBorders>
            <w:shd w:val="clear" w:color="000000" w:fill="FFFFFF"/>
            <w:hideMark/>
          </w:tcPr>
          <w:p w14:paraId="47A5778D"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17.3.</w:t>
            </w:r>
          </w:p>
        </w:tc>
        <w:tc>
          <w:tcPr>
            <w:tcW w:w="4631" w:type="pct"/>
            <w:gridSpan w:val="3"/>
            <w:tcBorders>
              <w:top w:val="nil"/>
              <w:left w:val="nil"/>
              <w:bottom w:val="nil"/>
              <w:right w:val="nil"/>
            </w:tcBorders>
            <w:shd w:val="clear" w:color="000000" w:fill="FFFFFF"/>
            <w:hideMark/>
          </w:tcPr>
          <w:p w14:paraId="31E836E3"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381593" w:rsidRPr="00381593" w14:paraId="5F9222D1" w14:textId="77777777" w:rsidTr="00381593">
        <w:trPr>
          <w:trHeight w:val="342"/>
        </w:trPr>
        <w:tc>
          <w:tcPr>
            <w:tcW w:w="369" w:type="pct"/>
            <w:gridSpan w:val="2"/>
            <w:tcBorders>
              <w:top w:val="nil"/>
              <w:left w:val="nil"/>
              <w:bottom w:val="nil"/>
              <w:right w:val="nil"/>
            </w:tcBorders>
            <w:shd w:val="clear" w:color="000000" w:fill="FFFFFF"/>
            <w:hideMark/>
          </w:tcPr>
          <w:p w14:paraId="58075C3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2D6A3C2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E por assim por estarem de acordo, assinam a presente Ata em três vias de igual teor, os representantes das partes acordantes, juntamente com as testemunhas abaixo. </w:t>
            </w:r>
          </w:p>
        </w:tc>
      </w:tr>
      <w:tr w:rsidR="00381593" w:rsidRPr="00381593" w14:paraId="6C57FADF" w14:textId="77777777" w:rsidTr="00381593">
        <w:trPr>
          <w:trHeight w:val="522"/>
        </w:trPr>
        <w:tc>
          <w:tcPr>
            <w:tcW w:w="369" w:type="pct"/>
            <w:gridSpan w:val="2"/>
            <w:tcBorders>
              <w:top w:val="nil"/>
              <w:left w:val="nil"/>
              <w:bottom w:val="nil"/>
              <w:right w:val="nil"/>
            </w:tcBorders>
            <w:shd w:val="clear" w:color="000000" w:fill="FFFFFF"/>
            <w:hideMark/>
          </w:tcPr>
          <w:p w14:paraId="044EA1CB"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vAlign w:val="bottom"/>
            <w:hideMark/>
          </w:tcPr>
          <w:p w14:paraId="57A19182" w14:textId="6ADA3CE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4D1678">
              <w:rPr>
                <w:rFonts w:ascii="Arial" w:eastAsia="Times New Roman" w:hAnsi="Arial" w:cs="Arial"/>
                <w:color w:val="000000"/>
                <w:kern w:val="0"/>
                <w:sz w:val="24"/>
                <w:szCs w:val="24"/>
                <w:lang w:eastAsia="pt-BR"/>
                <w14:ligatures w14:val="none"/>
              </w:rPr>
              <w:t>Farol</w:t>
            </w:r>
            <w:r w:rsidR="004D1678">
              <w:rPr>
                <w:rFonts w:ascii="Arial" w:eastAsia="Times New Roman" w:hAnsi="Arial" w:cs="Arial"/>
                <w:color w:val="000000"/>
                <w:kern w:val="0"/>
                <w:sz w:val="24"/>
                <w:szCs w:val="24"/>
                <w:lang w:eastAsia="pt-BR"/>
                <w14:ligatures w14:val="none"/>
              </w:rPr>
              <w:t xml:space="preserve">, 11 </w:t>
            </w:r>
            <w:r w:rsidRPr="004D1678">
              <w:rPr>
                <w:rFonts w:ascii="Arial" w:eastAsia="Times New Roman" w:hAnsi="Arial" w:cs="Arial"/>
                <w:color w:val="000000"/>
                <w:kern w:val="0"/>
                <w:sz w:val="24"/>
                <w:szCs w:val="24"/>
                <w:lang w:eastAsia="pt-BR"/>
                <w14:ligatures w14:val="none"/>
              </w:rPr>
              <w:t xml:space="preserve">de </w:t>
            </w:r>
            <w:r w:rsidR="004D1678">
              <w:rPr>
                <w:rFonts w:ascii="Arial" w:eastAsia="Times New Roman" w:hAnsi="Arial" w:cs="Arial"/>
                <w:color w:val="000000"/>
                <w:kern w:val="0"/>
                <w:sz w:val="24"/>
                <w:szCs w:val="24"/>
                <w:lang w:eastAsia="pt-BR"/>
                <w14:ligatures w14:val="none"/>
              </w:rPr>
              <w:t>março</w:t>
            </w:r>
            <w:r w:rsidRPr="004D1678">
              <w:rPr>
                <w:rFonts w:ascii="Arial" w:eastAsia="Times New Roman" w:hAnsi="Arial" w:cs="Arial"/>
                <w:color w:val="000000"/>
                <w:kern w:val="0"/>
                <w:sz w:val="24"/>
                <w:szCs w:val="24"/>
                <w:lang w:eastAsia="pt-BR"/>
                <w14:ligatures w14:val="none"/>
              </w:rPr>
              <w:t xml:space="preserve"> de 2024</w:t>
            </w:r>
            <w:r w:rsidR="004D1678">
              <w:rPr>
                <w:rFonts w:ascii="Arial" w:eastAsia="Times New Roman" w:hAnsi="Arial" w:cs="Arial"/>
                <w:color w:val="000000"/>
                <w:kern w:val="0"/>
                <w:sz w:val="24"/>
                <w:szCs w:val="24"/>
                <w:lang w:eastAsia="pt-BR"/>
                <w14:ligatures w14:val="none"/>
              </w:rPr>
              <w:t>.</w:t>
            </w:r>
          </w:p>
        </w:tc>
      </w:tr>
      <w:tr w:rsidR="00381593" w:rsidRPr="00381593" w14:paraId="65BC03DE" w14:textId="77777777" w:rsidTr="00381593">
        <w:trPr>
          <w:trHeight w:val="660"/>
        </w:trPr>
        <w:tc>
          <w:tcPr>
            <w:tcW w:w="5000" w:type="pct"/>
            <w:gridSpan w:val="5"/>
            <w:tcBorders>
              <w:top w:val="nil"/>
              <w:left w:val="nil"/>
              <w:bottom w:val="nil"/>
              <w:right w:val="nil"/>
            </w:tcBorders>
            <w:shd w:val="clear" w:color="000000" w:fill="FFFFFF"/>
            <w:vAlign w:val="bottom"/>
            <w:hideMark/>
          </w:tcPr>
          <w:p w14:paraId="129827F8"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6D74767F"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2BFCEF0B"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2CBD5445" w14:textId="77777777" w:rsidR="00C266AD" w:rsidRDefault="00C266AD" w:rsidP="00381593">
            <w:pPr>
              <w:spacing w:after="0" w:line="240" w:lineRule="auto"/>
              <w:jc w:val="center"/>
              <w:rPr>
                <w:rFonts w:ascii="Arial" w:eastAsia="Times New Roman" w:hAnsi="Arial" w:cs="Arial"/>
                <w:b/>
                <w:bCs/>
                <w:color w:val="000000"/>
                <w:kern w:val="0"/>
                <w:sz w:val="24"/>
                <w:szCs w:val="24"/>
                <w:lang w:eastAsia="pt-BR"/>
                <w14:ligatures w14:val="none"/>
              </w:rPr>
            </w:pPr>
          </w:p>
          <w:p w14:paraId="06402444" w14:textId="216B4EDE"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OCLÉCIO DE FREITAS MENESES</w:t>
            </w:r>
          </w:p>
        </w:tc>
      </w:tr>
      <w:tr w:rsidR="00381593" w:rsidRPr="00381593" w14:paraId="3FDEE5EF" w14:textId="77777777" w:rsidTr="00381593">
        <w:trPr>
          <w:trHeight w:val="102"/>
        </w:trPr>
        <w:tc>
          <w:tcPr>
            <w:tcW w:w="5000" w:type="pct"/>
            <w:gridSpan w:val="5"/>
            <w:tcBorders>
              <w:top w:val="nil"/>
              <w:left w:val="nil"/>
              <w:bottom w:val="nil"/>
              <w:right w:val="nil"/>
            </w:tcBorders>
            <w:shd w:val="clear" w:color="000000" w:fill="FFFFFF"/>
            <w:vAlign w:val="bottom"/>
            <w:hideMark/>
          </w:tcPr>
          <w:p w14:paraId="78ED3A34"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Prefeito</w:t>
            </w:r>
          </w:p>
        </w:tc>
      </w:tr>
      <w:tr w:rsidR="00381593" w:rsidRPr="00381593" w14:paraId="466A8BB0" w14:textId="77777777" w:rsidTr="00381593">
        <w:trPr>
          <w:trHeight w:val="522"/>
        </w:trPr>
        <w:tc>
          <w:tcPr>
            <w:tcW w:w="5000" w:type="pct"/>
            <w:gridSpan w:val="5"/>
            <w:tcBorders>
              <w:top w:val="nil"/>
              <w:left w:val="nil"/>
              <w:bottom w:val="nil"/>
              <w:right w:val="nil"/>
            </w:tcBorders>
            <w:shd w:val="clear" w:color="000000" w:fill="FFFFFF"/>
            <w:vAlign w:val="bottom"/>
            <w:hideMark/>
          </w:tcPr>
          <w:p w14:paraId="6527E434"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___________________________________</w:t>
            </w:r>
          </w:p>
        </w:tc>
      </w:tr>
      <w:tr w:rsidR="00381593" w:rsidRPr="00381593" w14:paraId="70AB0D08" w14:textId="77777777" w:rsidTr="00381593">
        <w:trPr>
          <w:trHeight w:val="139"/>
        </w:trPr>
        <w:tc>
          <w:tcPr>
            <w:tcW w:w="5000" w:type="pct"/>
            <w:gridSpan w:val="5"/>
            <w:tcBorders>
              <w:top w:val="nil"/>
              <w:left w:val="nil"/>
              <w:bottom w:val="nil"/>
              <w:right w:val="nil"/>
            </w:tcBorders>
            <w:shd w:val="clear" w:color="auto" w:fill="auto"/>
            <w:hideMark/>
          </w:tcPr>
          <w:p w14:paraId="007DAEE4"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br/>
              <w:t>FORNECEDOR</w:t>
            </w:r>
            <w:r w:rsidRPr="00381593">
              <w:rPr>
                <w:rFonts w:ascii="Arial" w:eastAsia="Times New Roman" w:hAnsi="Arial" w:cs="Arial"/>
                <w:b/>
                <w:bCs/>
                <w:color w:val="000000"/>
                <w:kern w:val="0"/>
                <w:sz w:val="24"/>
                <w:szCs w:val="24"/>
                <w:lang w:eastAsia="pt-BR"/>
                <w14:ligatures w14:val="none"/>
              </w:rPr>
              <w:br/>
              <w:t>Representante legal</w:t>
            </w:r>
          </w:p>
        </w:tc>
      </w:tr>
      <w:tr w:rsidR="00381593" w:rsidRPr="00381593" w14:paraId="577EB97C" w14:textId="77777777" w:rsidTr="00381593">
        <w:trPr>
          <w:trHeight w:val="942"/>
        </w:trPr>
        <w:tc>
          <w:tcPr>
            <w:tcW w:w="369" w:type="pct"/>
            <w:gridSpan w:val="2"/>
            <w:tcBorders>
              <w:top w:val="nil"/>
              <w:left w:val="nil"/>
              <w:bottom w:val="nil"/>
              <w:right w:val="nil"/>
            </w:tcBorders>
            <w:shd w:val="clear" w:color="auto" w:fill="auto"/>
            <w:hideMark/>
          </w:tcPr>
          <w:p w14:paraId="6D1FF28D"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p>
        </w:tc>
        <w:tc>
          <w:tcPr>
            <w:tcW w:w="4631" w:type="pct"/>
            <w:gridSpan w:val="3"/>
            <w:tcBorders>
              <w:top w:val="nil"/>
              <w:left w:val="nil"/>
              <w:bottom w:val="nil"/>
              <w:right w:val="nil"/>
            </w:tcBorders>
            <w:shd w:val="clear" w:color="auto" w:fill="auto"/>
            <w:vAlign w:val="bottom"/>
            <w:hideMark/>
          </w:tcPr>
          <w:p w14:paraId="7DA90055"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TESTEMUNHAS:</w:t>
            </w:r>
          </w:p>
        </w:tc>
      </w:tr>
      <w:tr w:rsidR="00381593" w:rsidRPr="00381593" w14:paraId="33A5B52B" w14:textId="77777777" w:rsidTr="00381593">
        <w:trPr>
          <w:trHeight w:val="180"/>
        </w:trPr>
        <w:tc>
          <w:tcPr>
            <w:tcW w:w="369" w:type="pct"/>
            <w:gridSpan w:val="2"/>
            <w:tcBorders>
              <w:top w:val="nil"/>
              <w:left w:val="nil"/>
              <w:bottom w:val="nil"/>
              <w:right w:val="nil"/>
            </w:tcBorders>
            <w:shd w:val="clear" w:color="000000" w:fill="FFFFFF"/>
            <w:hideMark/>
          </w:tcPr>
          <w:p w14:paraId="339EA696"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6869887B" w14:textId="77777777" w:rsidR="00381593" w:rsidRPr="00381593" w:rsidRDefault="00381593" w:rsidP="00381593">
            <w:pPr>
              <w:spacing w:after="0" w:line="240" w:lineRule="auto"/>
              <w:jc w:val="center"/>
              <w:rPr>
                <w:rFonts w:ascii="Arial" w:eastAsia="Times New Roman" w:hAnsi="Arial" w:cs="Arial"/>
                <w:b/>
                <w:bCs/>
                <w:i/>
                <w:iCs/>
                <w:color w:val="000000"/>
                <w:kern w:val="0"/>
                <w:sz w:val="18"/>
                <w:szCs w:val="18"/>
                <w:lang w:eastAsia="pt-BR"/>
                <w14:ligatures w14:val="none"/>
              </w:rPr>
            </w:pPr>
            <w:r w:rsidRPr="00381593">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381593" w:rsidRPr="00381593" w14:paraId="73565ED8" w14:textId="77777777" w:rsidTr="00381593">
        <w:trPr>
          <w:trHeight w:val="180"/>
        </w:trPr>
        <w:tc>
          <w:tcPr>
            <w:tcW w:w="219" w:type="pct"/>
            <w:tcBorders>
              <w:top w:val="nil"/>
              <w:left w:val="nil"/>
              <w:bottom w:val="nil"/>
              <w:right w:val="nil"/>
            </w:tcBorders>
            <w:shd w:val="clear" w:color="000000" w:fill="FFFFFF"/>
            <w:hideMark/>
          </w:tcPr>
          <w:p w14:paraId="77240E55"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150" w:type="pct"/>
            <w:tcBorders>
              <w:top w:val="nil"/>
              <w:left w:val="nil"/>
              <w:bottom w:val="nil"/>
              <w:right w:val="nil"/>
            </w:tcBorders>
            <w:shd w:val="clear" w:color="000000" w:fill="FFFFFF"/>
            <w:hideMark/>
          </w:tcPr>
          <w:p w14:paraId="3D46B94E"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gridSpan w:val="3"/>
            <w:tcBorders>
              <w:top w:val="nil"/>
              <w:left w:val="nil"/>
              <w:bottom w:val="nil"/>
              <w:right w:val="nil"/>
            </w:tcBorders>
            <w:shd w:val="clear" w:color="000000" w:fill="FFFFFF"/>
            <w:hideMark/>
          </w:tcPr>
          <w:p w14:paraId="5D3FCADD" w14:textId="77777777" w:rsidR="00381593" w:rsidRPr="00381593" w:rsidRDefault="00381593" w:rsidP="00381593">
            <w:pPr>
              <w:spacing w:after="0" w:line="240" w:lineRule="auto"/>
              <w:jc w:val="center"/>
              <w:rPr>
                <w:rFonts w:ascii="Arial" w:eastAsia="Times New Roman" w:hAnsi="Arial" w:cs="Arial"/>
                <w:b/>
                <w:bCs/>
                <w:i/>
                <w:iCs/>
                <w:color w:val="000000"/>
                <w:kern w:val="0"/>
                <w:sz w:val="18"/>
                <w:szCs w:val="18"/>
                <w:lang w:eastAsia="pt-BR"/>
                <w14:ligatures w14:val="none"/>
              </w:rPr>
            </w:pPr>
            <w:r w:rsidRPr="00381593">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381593" w:rsidRPr="00381593" w14:paraId="265EFF30" w14:textId="77777777" w:rsidTr="00381593">
        <w:trPr>
          <w:trHeight w:val="1422"/>
        </w:trPr>
        <w:tc>
          <w:tcPr>
            <w:tcW w:w="5000" w:type="pct"/>
            <w:gridSpan w:val="5"/>
            <w:tcBorders>
              <w:top w:val="nil"/>
              <w:left w:val="nil"/>
              <w:bottom w:val="nil"/>
              <w:right w:val="nil"/>
            </w:tcBorders>
            <w:shd w:val="clear" w:color="auto" w:fill="auto"/>
            <w:vAlign w:val="bottom"/>
            <w:hideMark/>
          </w:tcPr>
          <w:p w14:paraId="53816726"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ADENDO - DESCRIÇÃO DETALHADA DO OBJETO</w:t>
            </w:r>
          </w:p>
        </w:tc>
      </w:tr>
      <w:tr w:rsidR="00381593" w:rsidRPr="00381593" w14:paraId="6BF22CF5" w14:textId="77777777" w:rsidTr="00381593">
        <w:trPr>
          <w:trHeight w:val="162"/>
        </w:trPr>
        <w:tc>
          <w:tcPr>
            <w:tcW w:w="5000" w:type="pct"/>
            <w:gridSpan w:val="5"/>
            <w:tcBorders>
              <w:top w:val="nil"/>
              <w:left w:val="nil"/>
              <w:bottom w:val="nil"/>
              <w:right w:val="nil"/>
            </w:tcBorders>
            <w:shd w:val="clear" w:color="000000" w:fill="FF5050"/>
            <w:vAlign w:val="bottom"/>
            <w:hideMark/>
          </w:tcPr>
          <w:p w14:paraId="25709ADF"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[anexar a planilha detalhada de itens e valores]</w:t>
            </w:r>
          </w:p>
        </w:tc>
      </w:tr>
    </w:tbl>
    <w:p w14:paraId="115ED5BE" w14:textId="77777777" w:rsidR="00381593" w:rsidRDefault="00381593">
      <w:r>
        <w:br w:type="page"/>
      </w:r>
    </w:p>
    <w:tbl>
      <w:tblPr>
        <w:tblW w:w="4995" w:type="pct"/>
        <w:tblInd w:w="10" w:type="dxa"/>
        <w:tblCellMar>
          <w:left w:w="70" w:type="dxa"/>
          <w:right w:w="70" w:type="dxa"/>
        </w:tblCellMar>
        <w:tblLook w:val="04A0" w:firstRow="1" w:lastRow="0" w:firstColumn="1" w:lastColumn="0" w:noHBand="0" w:noVBand="1"/>
      </w:tblPr>
      <w:tblGrid>
        <w:gridCol w:w="752"/>
        <w:gridCol w:w="9443"/>
      </w:tblGrid>
      <w:tr w:rsidR="00381593" w:rsidRPr="00381593" w14:paraId="42267D40" w14:textId="77777777" w:rsidTr="00381593">
        <w:trPr>
          <w:trHeight w:val="60"/>
        </w:trPr>
        <w:tc>
          <w:tcPr>
            <w:tcW w:w="5000" w:type="pct"/>
            <w:gridSpan w:val="2"/>
            <w:tcBorders>
              <w:top w:val="nil"/>
              <w:left w:val="nil"/>
              <w:bottom w:val="nil"/>
              <w:right w:val="nil"/>
            </w:tcBorders>
            <w:shd w:val="clear" w:color="auto" w:fill="auto"/>
            <w:hideMark/>
          </w:tcPr>
          <w:p w14:paraId="1643CD45" w14:textId="74E7D2DF"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p>
        </w:tc>
      </w:tr>
      <w:tr w:rsidR="00381593" w:rsidRPr="00381593" w14:paraId="61C9B531" w14:textId="77777777" w:rsidTr="00381593">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14:paraId="599FC808" w14:textId="77777777" w:rsidR="00381593" w:rsidRPr="00381593" w:rsidRDefault="00381593" w:rsidP="00381593">
            <w:pPr>
              <w:spacing w:after="0" w:line="240" w:lineRule="auto"/>
              <w:jc w:val="center"/>
              <w:rPr>
                <w:rFonts w:ascii="Arial" w:eastAsia="Times New Roman" w:hAnsi="Arial" w:cs="Arial"/>
                <w:b/>
                <w:bCs/>
                <w:color w:val="000000"/>
                <w:kern w:val="0"/>
                <w:sz w:val="28"/>
                <w:szCs w:val="28"/>
                <w:lang w:eastAsia="pt-BR"/>
                <w14:ligatures w14:val="none"/>
              </w:rPr>
            </w:pPr>
            <w:r w:rsidRPr="00381593">
              <w:rPr>
                <w:rFonts w:ascii="Arial" w:eastAsia="Times New Roman" w:hAnsi="Arial" w:cs="Arial"/>
                <w:b/>
                <w:bCs/>
                <w:color w:val="000000"/>
                <w:kern w:val="0"/>
                <w:sz w:val="28"/>
                <w:szCs w:val="28"/>
                <w:lang w:eastAsia="pt-BR"/>
                <w14:ligatures w14:val="none"/>
              </w:rPr>
              <w:t>ANEXO III - MODELOS</w:t>
            </w:r>
          </w:p>
        </w:tc>
      </w:tr>
      <w:tr w:rsidR="00381593" w:rsidRPr="00381593" w14:paraId="32CBF52F" w14:textId="77777777" w:rsidTr="00381593">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12391449"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MODELO 01 - PROCURAÇÃO</w:t>
            </w:r>
          </w:p>
        </w:tc>
      </w:tr>
      <w:tr w:rsidR="00381593" w:rsidRPr="00381593" w14:paraId="24DEC3D9" w14:textId="77777777" w:rsidTr="00381593">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5589DC8C"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 OUTORGANTE</w:t>
            </w:r>
          </w:p>
        </w:tc>
      </w:tr>
      <w:tr w:rsidR="00381593" w:rsidRPr="00381593" w14:paraId="19185FD4" w14:textId="77777777" w:rsidTr="00381593">
        <w:trPr>
          <w:trHeight w:val="822"/>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110C1F4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da Proponente) e telefone (Telefone da Proponente).</w:t>
            </w:r>
          </w:p>
        </w:tc>
      </w:tr>
      <w:tr w:rsidR="00381593" w:rsidRPr="00381593" w14:paraId="27FAFB56" w14:textId="77777777" w:rsidTr="00381593">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5720FF9D"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 OUTORGADO</w:t>
            </w:r>
          </w:p>
        </w:tc>
      </w:tr>
      <w:tr w:rsidR="00381593" w:rsidRPr="00381593" w14:paraId="348BD037" w14:textId="77777777" w:rsidTr="00381593">
        <w:trPr>
          <w:trHeight w:val="55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6288C8C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"(Nome do Outorgado), portador do CPF (CPF do Outorgado), RG (RG do Outorgado), estado civil (Estado Civil do Outorgado), profissão (Profissão do Outorgado), nacionalidade (Nacionalidade do Outorgado), residente no endereço (Endereço do Outorgado),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do Outorgado) e telefone (Telefone do Outorgado)</w:t>
            </w:r>
          </w:p>
        </w:tc>
      </w:tr>
      <w:tr w:rsidR="00381593" w:rsidRPr="00381593" w14:paraId="3B31B082" w14:textId="77777777" w:rsidTr="00381593">
        <w:trPr>
          <w:trHeight w:val="102"/>
        </w:trPr>
        <w:tc>
          <w:tcPr>
            <w:tcW w:w="5000" w:type="pct"/>
            <w:gridSpan w:val="2"/>
            <w:tcBorders>
              <w:top w:val="nil"/>
              <w:left w:val="nil"/>
              <w:bottom w:val="single" w:sz="4" w:space="0" w:color="auto"/>
              <w:right w:val="nil"/>
            </w:tcBorders>
            <w:shd w:val="clear" w:color="000000" w:fill="FFF2CC"/>
            <w:hideMark/>
          </w:tcPr>
          <w:p w14:paraId="72BF97DB"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III. PODERES</w:t>
            </w:r>
          </w:p>
        </w:tc>
      </w:tr>
      <w:tr w:rsidR="00381593" w:rsidRPr="00381593" w14:paraId="3AA1B762" w14:textId="77777777" w:rsidTr="00381593">
        <w:trPr>
          <w:trHeight w:val="942"/>
        </w:trPr>
        <w:tc>
          <w:tcPr>
            <w:tcW w:w="5000" w:type="pct"/>
            <w:gridSpan w:val="2"/>
            <w:tcBorders>
              <w:top w:val="single" w:sz="4" w:space="0" w:color="auto"/>
              <w:left w:val="nil"/>
              <w:bottom w:val="nil"/>
              <w:right w:val="nil"/>
            </w:tcBorders>
            <w:shd w:val="clear" w:color="auto" w:fill="auto"/>
            <w:hideMark/>
          </w:tcPr>
          <w:p w14:paraId="7C4D401E"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381593" w:rsidRPr="00381593" w14:paraId="00FB2F8E" w14:textId="77777777" w:rsidTr="00381593">
        <w:trPr>
          <w:trHeight w:val="619"/>
        </w:trPr>
        <w:tc>
          <w:tcPr>
            <w:tcW w:w="5000" w:type="pct"/>
            <w:gridSpan w:val="2"/>
            <w:tcBorders>
              <w:top w:val="single" w:sz="4" w:space="0" w:color="auto"/>
              <w:left w:val="nil"/>
              <w:bottom w:val="nil"/>
              <w:right w:val="nil"/>
            </w:tcBorders>
            <w:shd w:val="clear" w:color="auto" w:fill="auto"/>
            <w:hideMark/>
          </w:tcPr>
          <w:p w14:paraId="6905076F" w14:textId="77777777" w:rsidR="00381593" w:rsidRPr="00381593" w:rsidRDefault="00381593" w:rsidP="00381593">
            <w:pPr>
              <w:spacing w:after="0" w:line="240" w:lineRule="auto"/>
              <w:ind w:firstLineChars="1000" w:firstLine="2400"/>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Local, data.</w:t>
            </w:r>
          </w:p>
        </w:tc>
      </w:tr>
      <w:tr w:rsidR="00381593" w:rsidRPr="00381593" w14:paraId="49F8182D" w14:textId="77777777" w:rsidTr="00381593">
        <w:trPr>
          <w:trHeight w:val="1002"/>
        </w:trPr>
        <w:tc>
          <w:tcPr>
            <w:tcW w:w="369" w:type="pct"/>
            <w:tcBorders>
              <w:top w:val="nil"/>
              <w:left w:val="nil"/>
              <w:bottom w:val="nil"/>
              <w:right w:val="nil"/>
            </w:tcBorders>
            <w:shd w:val="clear" w:color="000000" w:fill="FFFFFF"/>
            <w:hideMark/>
          </w:tcPr>
          <w:p w14:paraId="3F5C0239"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1" w:type="pct"/>
            <w:tcBorders>
              <w:top w:val="nil"/>
              <w:left w:val="nil"/>
              <w:bottom w:val="nil"/>
              <w:right w:val="nil"/>
            </w:tcBorders>
            <w:shd w:val="clear" w:color="000000" w:fill="FFFFFF"/>
            <w:vAlign w:val="bottom"/>
            <w:hideMark/>
          </w:tcPr>
          <w:p w14:paraId="47CE21EB"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_____________________________________________</w:t>
            </w:r>
          </w:p>
        </w:tc>
      </w:tr>
      <w:tr w:rsidR="00381593" w:rsidRPr="00381593" w14:paraId="7EF496BA" w14:textId="77777777" w:rsidTr="00381593">
        <w:trPr>
          <w:trHeight w:val="139"/>
        </w:trPr>
        <w:tc>
          <w:tcPr>
            <w:tcW w:w="5000" w:type="pct"/>
            <w:gridSpan w:val="2"/>
            <w:tcBorders>
              <w:top w:val="single" w:sz="4" w:space="0" w:color="auto"/>
              <w:left w:val="nil"/>
              <w:bottom w:val="nil"/>
              <w:right w:val="nil"/>
            </w:tcBorders>
            <w:shd w:val="clear" w:color="auto" w:fill="auto"/>
            <w:hideMark/>
          </w:tcPr>
          <w:p w14:paraId="4DC44E17"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Nome e assinatura do Outorgante</w:t>
            </w:r>
          </w:p>
        </w:tc>
      </w:tr>
    </w:tbl>
    <w:p w14:paraId="79A7BC1C" w14:textId="77777777" w:rsidR="00381593" w:rsidRDefault="00381593">
      <w:r>
        <w:br w:type="page"/>
      </w:r>
    </w:p>
    <w:tbl>
      <w:tblPr>
        <w:tblW w:w="4995" w:type="pct"/>
        <w:tblInd w:w="10" w:type="dxa"/>
        <w:tblCellMar>
          <w:left w:w="70" w:type="dxa"/>
          <w:right w:w="70" w:type="dxa"/>
        </w:tblCellMar>
        <w:tblLook w:val="04A0" w:firstRow="1" w:lastRow="0" w:firstColumn="1" w:lastColumn="0" w:noHBand="0" w:noVBand="1"/>
      </w:tblPr>
      <w:tblGrid>
        <w:gridCol w:w="445"/>
        <w:gridCol w:w="312"/>
        <w:gridCol w:w="856"/>
        <w:gridCol w:w="8582"/>
      </w:tblGrid>
      <w:tr w:rsidR="00381593" w:rsidRPr="00381593" w14:paraId="34DF86F0" w14:textId="77777777" w:rsidTr="00381593">
        <w:trPr>
          <w:trHeight w:val="60"/>
        </w:trPr>
        <w:tc>
          <w:tcPr>
            <w:tcW w:w="5000" w:type="pct"/>
            <w:gridSpan w:val="4"/>
            <w:tcBorders>
              <w:top w:val="nil"/>
              <w:left w:val="nil"/>
              <w:bottom w:val="nil"/>
              <w:right w:val="nil"/>
            </w:tcBorders>
            <w:shd w:val="clear" w:color="auto" w:fill="auto"/>
            <w:hideMark/>
          </w:tcPr>
          <w:p w14:paraId="08475DA0" w14:textId="7C919D15"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p>
        </w:tc>
      </w:tr>
      <w:tr w:rsidR="00381593" w:rsidRPr="00381593" w14:paraId="3AB489F4" w14:textId="77777777" w:rsidTr="00381593">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14:paraId="7E48676C" w14:textId="77777777" w:rsidR="00381593" w:rsidRPr="00381593" w:rsidRDefault="00381593" w:rsidP="00381593">
            <w:pPr>
              <w:spacing w:after="0" w:line="240" w:lineRule="auto"/>
              <w:jc w:val="center"/>
              <w:rPr>
                <w:rFonts w:ascii="Arial" w:eastAsia="Times New Roman" w:hAnsi="Arial" w:cs="Arial"/>
                <w:b/>
                <w:bCs/>
                <w:color w:val="000000"/>
                <w:kern w:val="0"/>
                <w:sz w:val="24"/>
                <w:szCs w:val="24"/>
                <w:lang w:eastAsia="pt-BR"/>
                <w14:ligatures w14:val="none"/>
              </w:rPr>
            </w:pPr>
            <w:r w:rsidRPr="00381593">
              <w:rPr>
                <w:rFonts w:ascii="Arial" w:eastAsia="Times New Roman" w:hAnsi="Arial" w:cs="Arial"/>
                <w:b/>
                <w:bCs/>
                <w:color w:val="000000"/>
                <w:kern w:val="0"/>
                <w:sz w:val="24"/>
                <w:szCs w:val="24"/>
                <w:lang w:eastAsia="pt-BR"/>
                <w14:ligatures w14:val="none"/>
              </w:rPr>
              <w:t>MODELO 02 - DECLARAÇÕES</w:t>
            </w:r>
          </w:p>
        </w:tc>
      </w:tr>
      <w:tr w:rsidR="00381593" w:rsidRPr="00381593" w14:paraId="68B65EBC" w14:textId="77777777" w:rsidTr="00381593">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3B1D28E3"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 IDENTIFICAÇÃO DO LICITANTE</w:t>
            </w:r>
          </w:p>
        </w:tc>
      </w:tr>
      <w:tr w:rsidR="00381593" w:rsidRPr="00381593" w14:paraId="0EFCAF2A" w14:textId="77777777" w:rsidTr="00381593">
        <w:trPr>
          <w:trHeight w:val="822"/>
        </w:trPr>
        <w:tc>
          <w:tcPr>
            <w:tcW w:w="5000" w:type="pct"/>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14:paraId="375D3D1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da Proponente) e telefone (Telefone da Proponente).</w:t>
            </w:r>
          </w:p>
        </w:tc>
      </w:tr>
      <w:tr w:rsidR="00381593" w:rsidRPr="00381593" w14:paraId="23B23E1C" w14:textId="77777777" w:rsidTr="00381593">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0ED886A6"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 IDENTIFICAÇÃO DO PROCESSO</w:t>
            </w:r>
          </w:p>
        </w:tc>
      </w:tr>
      <w:tr w:rsidR="00381593" w:rsidRPr="00381593" w14:paraId="42496A92" w14:textId="77777777" w:rsidTr="00381593">
        <w:trPr>
          <w:trHeight w:val="102"/>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8058DAB"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N° PROCESSO</w:t>
            </w:r>
          </w:p>
        </w:tc>
        <w:tc>
          <w:tcPr>
            <w:tcW w:w="4209" w:type="pct"/>
            <w:tcBorders>
              <w:top w:val="single" w:sz="4" w:space="0" w:color="auto"/>
              <w:left w:val="nil"/>
              <w:bottom w:val="single" w:sz="4" w:space="0" w:color="auto"/>
              <w:right w:val="single" w:sz="4" w:space="0" w:color="000000"/>
            </w:tcBorders>
            <w:shd w:val="clear" w:color="auto" w:fill="auto"/>
            <w:vAlign w:val="center"/>
            <w:hideMark/>
          </w:tcPr>
          <w:p w14:paraId="58189643" w14:textId="463AA139" w:rsidR="00381593" w:rsidRPr="00C266AD" w:rsidRDefault="004D1678" w:rsidP="00381593">
            <w:pPr>
              <w:spacing w:after="0" w:line="240" w:lineRule="auto"/>
              <w:rPr>
                <w:rFonts w:ascii="Arial" w:eastAsia="Times New Roman" w:hAnsi="Arial" w:cs="Arial"/>
                <w:color w:val="000000"/>
                <w:kern w:val="0"/>
                <w:highlight w:val="yellow"/>
                <w:lang w:eastAsia="pt-BR"/>
                <w14:ligatures w14:val="none"/>
              </w:rPr>
            </w:pPr>
            <w:r>
              <w:rPr>
                <w:rFonts w:ascii="Arial" w:eastAsia="Times New Roman" w:hAnsi="Arial" w:cs="Arial"/>
                <w:color w:val="000000"/>
                <w:kern w:val="0"/>
                <w:lang w:eastAsia="pt-BR"/>
                <w14:ligatures w14:val="none"/>
              </w:rPr>
              <w:t>40/2024</w:t>
            </w:r>
          </w:p>
        </w:tc>
      </w:tr>
      <w:tr w:rsidR="00381593" w:rsidRPr="00381593" w14:paraId="7B9D2D35" w14:textId="77777777" w:rsidTr="00381593">
        <w:trPr>
          <w:trHeight w:val="102"/>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58A41E7"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MODALIDADE</w:t>
            </w:r>
          </w:p>
        </w:tc>
        <w:tc>
          <w:tcPr>
            <w:tcW w:w="4209" w:type="pct"/>
            <w:tcBorders>
              <w:top w:val="single" w:sz="4" w:space="0" w:color="auto"/>
              <w:left w:val="nil"/>
              <w:bottom w:val="single" w:sz="4" w:space="0" w:color="auto"/>
              <w:right w:val="single" w:sz="4" w:space="0" w:color="auto"/>
            </w:tcBorders>
            <w:shd w:val="clear" w:color="auto" w:fill="auto"/>
            <w:vAlign w:val="center"/>
            <w:hideMark/>
          </w:tcPr>
          <w:p w14:paraId="740EECBE" w14:textId="0DBA72EE" w:rsidR="00381593" w:rsidRPr="00381593" w:rsidRDefault="00C266AD"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w:t>
            </w:r>
            <w:r w:rsidR="00381593" w:rsidRPr="00381593">
              <w:rPr>
                <w:rFonts w:ascii="Arial" w:eastAsia="Times New Roman" w:hAnsi="Arial" w:cs="Arial"/>
                <w:color w:val="000000"/>
                <w:kern w:val="0"/>
                <w:lang w:eastAsia="pt-BR"/>
                <w14:ligatures w14:val="none"/>
              </w:rPr>
              <w:t>regão</w:t>
            </w:r>
          </w:p>
        </w:tc>
      </w:tr>
      <w:tr w:rsidR="00381593" w:rsidRPr="00381593" w14:paraId="47BFEFE8" w14:textId="77777777" w:rsidTr="00381593">
        <w:trPr>
          <w:trHeight w:val="102"/>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DC3194"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N° PROCEDIMENTO</w:t>
            </w:r>
          </w:p>
        </w:tc>
        <w:tc>
          <w:tcPr>
            <w:tcW w:w="4209" w:type="pct"/>
            <w:tcBorders>
              <w:top w:val="single" w:sz="4" w:space="0" w:color="auto"/>
              <w:left w:val="nil"/>
              <w:bottom w:val="single" w:sz="4" w:space="0" w:color="auto"/>
              <w:right w:val="single" w:sz="4" w:space="0" w:color="000000"/>
            </w:tcBorders>
            <w:shd w:val="clear" w:color="auto" w:fill="auto"/>
            <w:vAlign w:val="center"/>
            <w:hideMark/>
          </w:tcPr>
          <w:p w14:paraId="3566E730" w14:textId="46319333" w:rsidR="00381593" w:rsidRPr="00381593" w:rsidRDefault="004D1678"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21/2024</w:t>
            </w:r>
          </w:p>
        </w:tc>
      </w:tr>
      <w:tr w:rsidR="00381593" w:rsidRPr="00381593" w14:paraId="6D82E1C0" w14:textId="77777777" w:rsidTr="00381593">
        <w:trPr>
          <w:trHeight w:val="139"/>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9637E76"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FINALIDADE</w:t>
            </w:r>
          </w:p>
        </w:tc>
        <w:tc>
          <w:tcPr>
            <w:tcW w:w="4209" w:type="pct"/>
            <w:tcBorders>
              <w:top w:val="single" w:sz="4" w:space="0" w:color="auto"/>
              <w:left w:val="nil"/>
              <w:bottom w:val="single" w:sz="4" w:space="0" w:color="auto"/>
              <w:right w:val="single" w:sz="4" w:space="0" w:color="auto"/>
            </w:tcBorders>
            <w:shd w:val="clear" w:color="auto" w:fill="auto"/>
            <w:vAlign w:val="center"/>
            <w:hideMark/>
          </w:tcPr>
          <w:p w14:paraId="68F72CE9"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Contratação de Serviços</w:t>
            </w:r>
          </w:p>
        </w:tc>
      </w:tr>
      <w:tr w:rsidR="00381593" w:rsidRPr="00381593" w14:paraId="4EB0B7CB" w14:textId="77777777" w:rsidTr="00381593">
        <w:trPr>
          <w:trHeight w:val="360"/>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1B6D4C"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OBJETO</w:t>
            </w:r>
          </w:p>
        </w:tc>
        <w:tc>
          <w:tcPr>
            <w:tcW w:w="4209" w:type="pct"/>
            <w:tcBorders>
              <w:top w:val="single" w:sz="4" w:space="0" w:color="auto"/>
              <w:left w:val="nil"/>
              <w:bottom w:val="single" w:sz="4" w:space="0" w:color="auto"/>
              <w:right w:val="single" w:sz="4" w:space="0" w:color="auto"/>
            </w:tcBorders>
            <w:shd w:val="clear" w:color="auto" w:fill="auto"/>
            <w:vAlign w:val="center"/>
            <w:hideMark/>
          </w:tcPr>
          <w:p w14:paraId="243CE1D7"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PRESTAÇÃO DE SERVIÇO MECÂNICOS NA MODALIDADE- SOCORRO 24 HORAS DESTINADOS AOS VEICULOS DAS LINHAS LEVE VOLKSWAGEM, FIAT E CHEVROLET DA FROTA DO MUNICIPIO DE FAROL/PR.</w:t>
            </w:r>
          </w:p>
        </w:tc>
      </w:tr>
      <w:tr w:rsidR="00381593" w:rsidRPr="00381593" w14:paraId="2CFFE2AB" w14:textId="77777777" w:rsidTr="00381593">
        <w:trPr>
          <w:trHeight w:val="522"/>
        </w:trPr>
        <w:tc>
          <w:tcPr>
            <w:tcW w:w="5000" w:type="pct"/>
            <w:gridSpan w:val="4"/>
            <w:tcBorders>
              <w:top w:val="single" w:sz="4" w:space="0" w:color="auto"/>
              <w:left w:val="nil"/>
              <w:bottom w:val="nil"/>
              <w:right w:val="nil"/>
            </w:tcBorders>
            <w:shd w:val="clear" w:color="000000" w:fill="FFFFFF"/>
            <w:hideMark/>
          </w:tcPr>
          <w:p w14:paraId="6C87B38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381593" w:rsidRPr="00381593" w14:paraId="4612811A" w14:textId="77777777" w:rsidTr="00381593">
        <w:trPr>
          <w:trHeight w:val="679"/>
        </w:trPr>
        <w:tc>
          <w:tcPr>
            <w:tcW w:w="371" w:type="pct"/>
            <w:gridSpan w:val="2"/>
            <w:tcBorders>
              <w:top w:val="nil"/>
              <w:left w:val="nil"/>
              <w:bottom w:val="nil"/>
              <w:right w:val="nil"/>
            </w:tcBorders>
            <w:shd w:val="clear" w:color="000000" w:fill="FFFFFF"/>
            <w:hideMark/>
          </w:tcPr>
          <w:p w14:paraId="6FA787AB"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629" w:type="pct"/>
            <w:gridSpan w:val="2"/>
            <w:tcBorders>
              <w:top w:val="nil"/>
              <w:left w:val="nil"/>
              <w:bottom w:val="nil"/>
              <w:right w:val="nil"/>
            </w:tcBorders>
            <w:shd w:val="clear" w:color="000000" w:fill="FFFFFF"/>
            <w:hideMark/>
          </w:tcPr>
          <w:p w14:paraId="090CAB4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381593" w:rsidRPr="00381593" w14:paraId="78725B7E" w14:textId="77777777" w:rsidTr="00381593">
        <w:trPr>
          <w:trHeight w:val="660"/>
        </w:trPr>
        <w:tc>
          <w:tcPr>
            <w:tcW w:w="371" w:type="pct"/>
            <w:gridSpan w:val="2"/>
            <w:tcBorders>
              <w:top w:val="nil"/>
              <w:left w:val="nil"/>
              <w:bottom w:val="nil"/>
              <w:right w:val="nil"/>
            </w:tcBorders>
            <w:shd w:val="clear" w:color="000000" w:fill="FFFFFF"/>
            <w:hideMark/>
          </w:tcPr>
          <w:p w14:paraId="4EEFADE4"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629" w:type="pct"/>
            <w:gridSpan w:val="2"/>
            <w:tcBorders>
              <w:top w:val="nil"/>
              <w:left w:val="nil"/>
              <w:bottom w:val="nil"/>
              <w:right w:val="nil"/>
            </w:tcBorders>
            <w:shd w:val="clear" w:color="000000" w:fill="FFFFFF"/>
            <w:hideMark/>
          </w:tcPr>
          <w:p w14:paraId="5BEEEFC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381593" w:rsidRPr="00381593" w14:paraId="20758B79" w14:textId="77777777" w:rsidTr="00381593">
        <w:trPr>
          <w:trHeight w:val="300"/>
        </w:trPr>
        <w:tc>
          <w:tcPr>
            <w:tcW w:w="371" w:type="pct"/>
            <w:gridSpan w:val="2"/>
            <w:tcBorders>
              <w:top w:val="nil"/>
              <w:left w:val="nil"/>
              <w:bottom w:val="nil"/>
              <w:right w:val="nil"/>
            </w:tcBorders>
            <w:shd w:val="clear" w:color="000000" w:fill="FFFFFF"/>
            <w:hideMark/>
          </w:tcPr>
          <w:p w14:paraId="562CF0AD"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629" w:type="pct"/>
            <w:gridSpan w:val="2"/>
            <w:tcBorders>
              <w:top w:val="nil"/>
              <w:left w:val="nil"/>
              <w:bottom w:val="nil"/>
              <w:right w:val="nil"/>
            </w:tcBorders>
            <w:shd w:val="clear" w:color="000000" w:fill="FFFFFF"/>
            <w:hideMark/>
          </w:tcPr>
          <w:p w14:paraId="1519F91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Tomou conhecimento de todas as informações e das condições para o cumprimento das obrigações objeto </w:t>
            </w:r>
            <w:proofErr w:type="gramStart"/>
            <w:r w:rsidRPr="00381593">
              <w:rPr>
                <w:rFonts w:ascii="Arial" w:eastAsia="Times New Roman" w:hAnsi="Arial" w:cs="Arial"/>
                <w:color w:val="000000"/>
                <w:kern w:val="0"/>
                <w:sz w:val="24"/>
                <w:szCs w:val="24"/>
                <w:lang w:eastAsia="pt-BR"/>
                <w14:ligatures w14:val="none"/>
              </w:rPr>
              <w:t>do  certame</w:t>
            </w:r>
            <w:proofErr w:type="gramEnd"/>
            <w:r w:rsidRPr="00381593">
              <w:rPr>
                <w:rFonts w:ascii="Arial" w:eastAsia="Times New Roman" w:hAnsi="Arial" w:cs="Arial"/>
                <w:color w:val="000000"/>
                <w:kern w:val="0"/>
                <w:sz w:val="24"/>
                <w:szCs w:val="24"/>
                <w:lang w:eastAsia="pt-BR"/>
                <w14:ligatures w14:val="none"/>
              </w:rPr>
              <w:t xml:space="preserve"> (art. 67, VI da Lei 14.133/21)</w:t>
            </w:r>
          </w:p>
        </w:tc>
      </w:tr>
      <w:tr w:rsidR="00381593" w:rsidRPr="00381593" w14:paraId="4EE27031" w14:textId="77777777" w:rsidTr="00381593">
        <w:trPr>
          <w:trHeight w:val="1302"/>
        </w:trPr>
        <w:tc>
          <w:tcPr>
            <w:tcW w:w="371" w:type="pct"/>
            <w:gridSpan w:val="2"/>
            <w:tcBorders>
              <w:top w:val="nil"/>
              <w:left w:val="nil"/>
              <w:bottom w:val="nil"/>
              <w:right w:val="nil"/>
            </w:tcBorders>
            <w:shd w:val="clear" w:color="000000" w:fill="FFFFFF"/>
            <w:hideMark/>
          </w:tcPr>
          <w:p w14:paraId="58746990"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629" w:type="pct"/>
            <w:gridSpan w:val="2"/>
            <w:tcBorders>
              <w:top w:val="nil"/>
              <w:left w:val="nil"/>
              <w:bottom w:val="nil"/>
              <w:right w:val="nil"/>
            </w:tcBorders>
            <w:shd w:val="clear" w:color="000000" w:fill="FFFFFF"/>
            <w:hideMark/>
          </w:tcPr>
          <w:p w14:paraId="05029388"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381593" w:rsidRPr="00381593" w14:paraId="02275763" w14:textId="77777777" w:rsidTr="00381593">
        <w:trPr>
          <w:trHeight w:val="420"/>
        </w:trPr>
        <w:tc>
          <w:tcPr>
            <w:tcW w:w="371" w:type="pct"/>
            <w:gridSpan w:val="2"/>
            <w:tcBorders>
              <w:top w:val="nil"/>
              <w:left w:val="nil"/>
              <w:bottom w:val="nil"/>
              <w:right w:val="nil"/>
            </w:tcBorders>
            <w:shd w:val="clear" w:color="000000" w:fill="FFFFFF"/>
            <w:hideMark/>
          </w:tcPr>
          <w:p w14:paraId="5FF6F2F2"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629" w:type="pct"/>
            <w:gridSpan w:val="2"/>
            <w:tcBorders>
              <w:top w:val="nil"/>
              <w:left w:val="nil"/>
              <w:bottom w:val="nil"/>
              <w:right w:val="nil"/>
            </w:tcBorders>
            <w:shd w:val="clear" w:color="000000" w:fill="FFFFFF"/>
            <w:hideMark/>
          </w:tcPr>
          <w:p w14:paraId="1FD32461"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381593" w:rsidRPr="00381593" w14:paraId="585DC039" w14:textId="77777777" w:rsidTr="00381593">
        <w:trPr>
          <w:trHeight w:val="600"/>
        </w:trPr>
        <w:tc>
          <w:tcPr>
            <w:tcW w:w="371" w:type="pct"/>
            <w:gridSpan w:val="2"/>
            <w:tcBorders>
              <w:top w:val="nil"/>
              <w:left w:val="nil"/>
              <w:bottom w:val="nil"/>
              <w:right w:val="nil"/>
            </w:tcBorders>
            <w:shd w:val="clear" w:color="000000" w:fill="FFFFFF"/>
            <w:hideMark/>
          </w:tcPr>
          <w:p w14:paraId="3A5022A5"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629" w:type="pct"/>
            <w:gridSpan w:val="2"/>
            <w:tcBorders>
              <w:top w:val="nil"/>
              <w:left w:val="nil"/>
              <w:bottom w:val="nil"/>
              <w:right w:val="nil"/>
            </w:tcBorders>
            <w:shd w:val="clear" w:color="000000" w:fill="FFFFFF"/>
            <w:hideMark/>
          </w:tcPr>
          <w:p w14:paraId="2F4DD7D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381593" w:rsidRPr="00381593" w14:paraId="550C961D" w14:textId="77777777" w:rsidTr="00381593">
        <w:trPr>
          <w:trHeight w:val="702"/>
        </w:trPr>
        <w:tc>
          <w:tcPr>
            <w:tcW w:w="371" w:type="pct"/>
            <w:gridSpan w:val="2"/>
            <w:tcBorders>
              <w:top w:val="nil"/>
              <w:left w:val="nil"/>
              <w:bottom w:val="nil"/>
              <w:right w:val="nil"/>
            </w:tcBorders>
            <w:shd w:val="clear" w:color="000000" w:fill="FFFFFF"/>
            <w:hideMark/>
          </w:tcPr>
          <w:p w14:paraId="1FA42D3D"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lastRenderedPageBreak/>
              <w:t>☑</w:t>
            </w:r>
          </w:p>
        </w:tc>
        <w:tc>
          <w:tcPr>
            <w:tcW w:w="4629" w:type="pct"/>
            <w:gridSpan w:val="2"/>
            <w:tcBorders>
              <w:top w:val="nil"/>
              <w:left w:val="nil"/>
              <w:bottom w:val="nil"/>
              <w:right w:val="nil"/>
            </w:tcBorders>
            <w:shd w:val="clear" w:color="000000" w:fill="FFFFFF"/>
            <w:hideMark/>
          </w:tcPr>
          <w:p w14:paraId="78685187"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381593" w:rsidRPr="00381593" w14:paraId="52ED55A7" w14:textId="77777777" w:rsidTr="00381593">
        <w:trPr>
          <w:trHeight w:val="1002"/>
        </w:trPr>
        <w:tc>
          <w:tcPr>
            <w:tcW w:w="371" w:type="pct"/>
            <w:gridSpan w:val="2"/>
            <w:tcBorders>
              <w:top w:val="nil"/>
              <w:left w:val="nil"/>
              <w:bottom w:val="nil"/>
              <w:right w:val="nil"/>
            </w:tcBorders>
            <w:shd w:val="clear" w:color="000000" w:fill="FFFFFF"/>
            <w:hideMark/>
          </w:tcPr>
          <w:p w14:paraId="5EE7A9EE"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629" w:type="pct"/>
            <w:gridSpan w:val="2"/>
            <w:tcBorders>
              <w:top w:val="nil"/>
              <w:left w:val="nil"/>
              <w:bottom w:val="nil"/>
              <w:right w:val="nil"/>
            </w:tcBorders>
            <w:shd w:val="clear" w:color="000000" w:fill="FFFFFF"/>
            <w:hideMark/>
          </w:tcPr>
          <w:p w14:paraId="786EEFAA" w14:textId="26C780B9"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(______) 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381593">
              <w:rPr>
                <w:rFonts w:ascii="Arial" w:eastAsia="Times New Roman" w:hAnsi="Arial" w:cs="Arial"/>
                <w:color w:val="000000"/>
                <w:kern w:val="0"/>
                <w:sz w:val="24"/>
                <w:szCs w:val="24"/>
                <w:lang w:eastAsia="pt-BR"/>
                <w14:ligatures w14:val="none"/>
              </w:rPr>
              <w:br/>
              <w:t>ou</w:t>
            </w:r>
            <w:r w:rsidR="00C266AD">
              <w:rPr>
                <w:rFonts w:ascii="Arial" w:eastAsia="Times New Roman" w:hAnsi="Arial" w:cs="Arial"/>
                <w:color w:val="000000"/>
                <w:kern w:val="0"/>
                <w:sz w:val="24"/>
                <w:szCs w:val="24"/>
                <w:lang w:eastAsia="pt-BR"/>
                <w14:ligatures w14:val="none"/>
              </w:rPr>
              <w:t xml:space="preserve"> </w:t>
            </w:r>
            <w:r w:rsidRPr="00381593">
              <w:rPr>
                <w:rFonts w:ascii="Arial" w:eastAsia="Times New Roman" w:hAnsi="Arial" w:cs="Arial"/>
                <w:color w:val="000000"/>
                <w:kern w:val="0"/>
                <w:sz w:val="24"/>
                <w:szCs w:val="24"/>
                <w:lang w:eastAsia="pt-BR"/>
                <w14:ligatures w14:val="none"/>
              </w:rPr>
              <w:t>(______) Que não me enquadro como MPE ou no ano-calendário do corrente ano, celebramos contratos cujo valores somados extrapolam a receita bruta máxima admitida para fins de enquadramento como empresa de pequeno porte, nos termos constantes no art. 4°, §2° da Lei ° 14.133/2021.</w:t>
            </w:r>
          </w:p>
        </w:tc>
      </w:tr>
      <w:tr w:rsidR="00381593" w:rsidRPr="00381593" w14:paraId="3C8CADF7" w14:textId="77777777" w:rsidTr="00381593">
        <w:trPr>
          <w:trHeight w:val="259"/>
        </w:trPr>
        <w:tc>
          <w:tcPr>
            <w:tcW w:w="371" w:type="pct"/>
            <w:gridSpan w:val="2"/>
            <w:tcBorders>
              <w:top w:val="nil"/>
              <w:left w:val="nil"/>
              <w:bottom w:val="nil"/>
              <w:right w:val="nil"/>
            </w:tcBorders>
            <w:shd w:val="clear" w:color="000000" w:fill="FFFFFF"/>
            <w:hideMark/>
          </w:tcPr>
          <w:p w14:paraId="75FBBC1C"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629" w:type="pct"/>
            <w:gridSpan w:val="2"/>
            <w:tcBorders>
              <w:top w:val="nil"/>
              <w:left w:val="nil"/>
              <w:bottom w:val="nil"/>
              <w:right w:val="nil"/>
            </w:tcBorders>
            <w:shd w:val="clear" w:color="000000" w:fill="FFFFFF"/>
            <w:hideMark/>
          </w:tcPr>
          <w:p w14:paraId="556C7335"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381593" w:rsidRPr="00381593" w14:paraId="2BBB6193" w14:textId="77777777" w:rsidTr="00381593">
        <w:trPr>
          <w:trHeight w:val="522"/>
        </w:trPr>
        <w:tc>
          <w:tcPr>
            <w:tcW w:w="371" w:type="pct"/>
            <w:gridSpan w:val="2"/>
            <w:tcBorders>
              <w:top w:val="nil"/>
              <w:left w:val="nil"/>
              <w:bottom w:val="nil"/>
              <w:right w:val="nil"/>
            </w:tcBorders>
            <w:shd w:val="clear" w:color="000000" w:fill="FFFFFF"/>
            <w:hideMark/>
          </w:tcPr>
          <w:p w14:paraId="7BFAC447"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629" w:type="pct"/>
            <w:gridSpan w:val="2"/>
            <w:tcBorders>
              <w:top w:val="nil"/>
              <w:left w:val="nil"/>
              <w:bottom w:val="nil"/>
              <w:right w:val="nil"/>
            </w:tcBorders>
            <w:shd w:val="clear" w:color="000000" w:fill="FFFFFF"/>
            <w:hideMark/>
          </w:tcPr>
          <w:p w14:paraId="5E48D90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Declaração de que disponibilizará de pessoal treinado e com registro de acordo com a legislação trabalhista </w:t>
            </w:r>
            <w:proofErr w:type="gramStart"/>
            <w:r w:rsidRPr="00381593">
              <w:rPr>
                <w:rFonts w:ascii="Arial" w:eastAsia="Times New Roman" w:hAnsi="Arial" w:cs="Arial"/>
                <w:color w:val="000000"/>
                <w:kern w:val="0"/>
                <w:sz w:val="24"/>
                <w:szCs w:val="24"/>
                <w:lang w:eastAsia="pt-BR"/>
                <w14:ligatures w14:val="none"/>
              </w:rPr>
              <w:t>vigente  e</w:t>
            </w:r>
            <w:proofErr w:type="gramEnd"/>
            <w:r w:rsidRPr="00381593">
              <w:rPr>
                <w:rFonts w:ascii="Arial" w:eastAsia="Times New Roman" w:hAnsi="Arial" w:cs="Arial"/>
                <w:color w:val="000000"/>
                <w:kern w:val="0"/>
                <w:sz w:val="24"/>
                <w:szCs w:val="24"/>
                <w:lang w:eastAsia="pt-BR"/>
                <w14:ligatures w14:val="none"/>
              </w:rPr>
              <w:t xml:space="preserve"> que atenderá as normas regulamentares de segurança, medicina e higiene do trabalho. Esta declaração deverá ser emitida pelo responsável legal da licitante.</w:t>
            </w:r>
          </w:p>
        </w:tc>
      </w:tr>
      <w:tr w:rsidR="00381593" w:rsidRPr="00381593" w14:paraId="302C5640" w14:textId="77777777" w:rsidTr="00381593">
        <w:trPr>
          <w:trHeight w:val="540"/>
        </w:trPr>
        <w:tc>
          <w:tcPr>
            <w:tcW w:w="371" w:type="pct"/>
            <w:gridSpan w:val="2"/>
            <w:tcBorders>
              <w:top w:val="nil"/>
              <w:left w:val="nil"/>
              <w:bottom w:val="nil"/>
              <w:right w:val="nil"/>
            </w:tcBorders>
            <w:shd w:val="clear" w:color="000000" w:fill="FFFFFF"/>
            <w:hideMark/>
          </w:tcPr>
          <w:p w14:paraId="4E9B116E" w14:textId="77777777" w:rsidR="00381593" w:rsidRPr="00381593" w:rsidRDefault="00381593" w:rsidP="00381593">
            <w:pPr>
              <w:spacing w:after="0" w:line="240" w:lineRule="auto"/>
              <w:jc w:val="center"/>
              <w:rPr>
                <w:rFonts w:ascii="Arial" w:eastAsia="Times New Roman" w:hAnsi="Arial" w:cs="Arial"/>
                <w:b/>
                <w:bCs/>
                <w:color w:val="000000"/>
                <w:kern w:val="0"/>
                <w:sz w:val="16"/>
                <w:szCs w:val="16"/>
                <w:lang w:eastAsia="pt-BR"/>
                <w14:ligatures w14:val="none"/>
              </w:rPr>
            </w:pPr>
            <w:r w:rsidRPr="00381593">
              <w:rPr>
                <w:rFonts w:ascii="Segoe UI Symbol" w:eastAsia="Times New Roman" w:hAnsi="Segoe UI Symbol" w:cs="Segoe UI Symbol"/>
                <w:b/>
                <w:bCs/>
                <w:color w:val="000000"/>
                <w:kern w:val="0"/>
                <w:sz w:val="16"/>
                <w:szCs w:val="16"/>
                <w:lang w:eastAsia="pt-BR"/>
                <w14:ligatures w14:val="none"/>
              </w:rPr>
              <w:t>☑</w:t>
            </w:r>
          </w:p>
        </w:tc>
        <w:tc>
          <w:tcPr>
            <w:tcW w:w="4629" w:type="pct"/>
            <w:gridSpan w:val="2"/>
            <w:tcBorders>
              <w:top w:val="nil"/>
              <w:left w:val="nil"/>
              <w:bottom w:val="nil"/>
              <w:right w:val="nil"/>
            </w:tcBorders>
            <w:shd w:val="clear" w:color="000000" w:fill="FFFFFF"/>
            <w:hideMark/>
          </w:tcPr>
          <w:p w14:paraId="2DF8785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81593" w:rsidRPr="00381593" w14:paraId="48E501F6" w14:textId="77777777" w:rsidTr="00381593">
        <w:trPr>
          <w:trHeight w:val="162"/>
        </w:trPr>
        <w:tc>
          <w:tcPr>
            <w:tcW w:w="218" w:type="pct"/>
            <w:tcBorders>
              <w:top w:val="nil"/>
              <w:left w:val="nil"/>
              <w:bottom w:val="nil"/>
              <w:right w:val="nil"/>
            </w:tcBorders>
            <w:shd w:val="clear" w:color="000000" w:fill="FFFFFF"/>
            <w:hideMark/>
          </w:tcPr>
          <w:p w14:paraId="2FF5B024"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 </w:t>
            </w:r>
          </w:p>
        </w:tc>
        <w:tc>
          <w:tcPr>
            <w:tcW w:w="153" w:type="pct"/>
            <w:tcBorders>
              <w:top w:val="nil"/>
              <w:left w:val="nil"/>
              <w:bottom w:val="nil"/>
              <w:right w:val="nil"/>
            </w:tcBorders>
            <w:shd w:val="clear" w:color="000000" w:fill="FFFFFF"/>
            <w:hideMark/>
          </w:tcPr>
          <w:p w14:paraId="7F731537" w14:textId="77777777" w:rsidR="00381593" w:rsidRPr="00381593" w:rsidRDefault="00381593" w:rsidP="00381593">
            <w:pPr>
              <w:spacing w:after="0" w:line="240" w:lineRule="auto"/>
              <w:rPr>
                <w:rFonts w:ascii="Arial" w:eastAsia="Times New Roman" w:hAnsi="Arial" w:cs="Arial"/>
                <w:b/>
                <w:bCs/>
                <w:color w:val="000000"/>
                <w:kern w:val="0"/>
                <w:sz w:val="16"/>
                <w:szCs w:val="16"/>
                <w:lang w:eastAsia="pt-BR"/>
                <w14:ligatures w14:val="none"/>
              </w:rPr>
            </w:pPr>
            <w:r w:rsidRPr="00381593">
              <w:rPr>
                <w:rFonts w:ascii="Arial" w:eastAsia="Times New Roman" w:hAnsi="Arial" w:cs="Arial"/>
                <w:b/>
                <w:bCs/>
                <w:color w:val="000000"/>
                <w:kern w:val="0"/>
                <w:sz w:val="16"/>
                <w:szCs w:val="16"/>
                <w:lang w:eastAsia="pt-BR"/>
                <w14:ligatures w14:val="none"/>
              </w:rPr>
              <w:t> </w:t>
            </w:r>
          </w:p>
        </w:tc>
        <w:tc>
          <w:tcPr>
            <w:tcW w:w="4629" w:type="pct"/>
            <w:gridSpan w:val="2"/>
            <w:tcBorders>
              <w:top w:val="nil"/>
              <w:left w:val="nil"/>
              <w:bottom w:val="nil"/>
              <w:right w:val="nil"/>
            </w:tcBorders>
            <w:shd w:val="clear" w:color="000000" w:fill="FFFFFF"/>
            <w:hideMark/>
          </w:tcPr>
          <w:p w14:paraId="7D01CB66"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Por ser expressão da verdade, firmamos a presente.</w:t>
            </w:r>
          </w:p>
        </w:tc>
      </w:tr>
      <w:tr w:rsidR="00381593" w:rsidRPr="00381593" w14:paraId="70BC0DBF" w14:textId="77777777" w:rsidTr="00381593">
        <w:trPr>
          <w:trHeight w:val="619"/>
        </w:trPr>
        <w:tc>
          <w:tcPr>
            <w:tcW w:w="371" w:type="pct"/>
            <w:gridSpan w:val="2"/>
            <w:tcBorders>
              <w:top w:val="nil"/>
              <w:left w:val="nil"/>
              <w:bottom w:val="nil"/>
              <w:right w:val="nil"/>
            </w:tcBorders>
            <w:shd w:val="clear" w:color="000000" w:fill="FFFFFF"/>
            <w:hideMark/>
          </w:tcPr>
          <w:p w14:paraId="1489289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29" w:type="pct"/>
            <w:gridSpan w:val="2"/>
            <w:tcBorders>
              <w:top w:val="nil"/>
              <w:left w:val="nil"/>
              <w:bottom w:val="nil"/>
              <w:right w:val="nil"/>
            </w:tcBorders>
            <w:shd w:val="clear" w:color="000000" w:fill="FFFFFF"/>
            <w:hideMark/>
          </w:tcPr>
          <w:p w14:paraId="6CE6E3BF"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Local e Data</w:t>
            </w:r>
          </w:p>
        </w:tc>
      </w:tr>
      <w:tr w:rsidR="00381593" w:rsidRPr="00381593" w14:paraId="1710F676" w14:textId="77777777" w:rsidTr="00381593">
        <w:trPr>
          <w:trHeight w:val="1002"/>
        </w:trPr>
        <w:tc>
          <w:tcPr>
            <w:tcW w:w="371" w:type="pct"/>
            <w:gridSpan w:val="2"/>
            <w:tcBorders>
              <w:top w:val="nil"/>
              <w:left w:val="nil"/>
              <w:bottom w:val="nil"/>
              <w:right w:val="nil"/>
            </w:tcBorders>
            <w:shd w:val="clear" w:color="000000" w:fill="FFFFFF"/>
            <w:hideMark/>
          </w:tcPr>
          <w:p w14:paraId="79683FD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29" w:type="pct"/>
            <w:gridSpan w:val="2"/>
            <w:tcBorders>
              <w:top w:val="nil"/>
              <w:left w:val="nil"/>
              <w:bottom w:val="nil"/>
              <w:right w:val="nil"/>
            </w:tcBorders>
            <w:shd w:val="clear" w:color="000000" w:fill="FFFFFF"/>
            <w:vAlign w:val="bottom"/>
            <w:hideMark/>
          </w:tcPr>
          <w:p w14:paraId="2F66D548"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_____________________________________________</w:t>
            </w:r>
          </w:p>
        </w:tc>
      </w:tr>
      <w:tr w:rsidR="00381593" w:rsidRPr="00381593" w14:paraId="27C1C53F" w14:textId="77777777" w:rsidTr="00381593">
        <w:trPr>
          <w:trHeight w:val="162"/>
        </w:trPr>
        <w:tc>
          <w:tcPr>
            <w:tcW w:w="371" w:type="pct"/>
            <w:gridSpan w:val="2"/>
            <w:tcBorders>
              <w:top w:val="nil"/>
              <w:left w:val="nil"/>
              <w:bottom w:val="nil"/>
              <w:right w:val="nil"/>
            </w:tcBorders>
            <w:shd w:val="clear" w:color="000000" w:fill="FFFFFF"/>
            <w:hideMark/>
          </w:tcPr>
          <w:p w14:paraId="00CBD56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29" w:type="pct"/>
            <w:gridSpan w:val="2"/>
            <w:tcBorders>
              <w:top w:val="nil"/>
              <w:left w:val="nil"/>
              <w:bottom w:val="nil"/>
              <w:right w:val="nil"/>
            </w:tcBorders>
            <w:shd w:val="clear" w:color="000000" w:fill="FFFFFF"/>
            <w:hideMark/>
          </w:tcPr>
          <w:p w14:paraId="26C67D4D"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CNPJ, Assinatura do representante legal da Empresa</w:t>
            </w:r>
          </w:p>
        </w:tc>
      </w:tr>
      <w:tr w:rsidR="00381593" w:rsidRPr="00381593" w14:paraId="6685955C" w14:textId="77777777" w:rsidTr="00381593">
        <w:trPr>
          <w:trHeight w:val="882"/>
        </w:trPr>
        <w:tc>
          <w:tcPr>
            <w:tcW w:w="371" w:type="pct"/>
            <w:gridSpan w:val="2"/>
            <w:tcBorders>
              <w:top w:val="nil"/>
              <w:left w:val="nil"/>
              <w:bottom w:val="nil"/>
              <w:right w:val="nil"/>
            </w:tcBorders>
            <w:shd w:val="clear" w:color="000000" w:fill="FFFFFF"/>
            <w:hideMark/>
          </w:tcPr>
          <w:p w14:paraId="4FB8D1CC"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29" w:type="pct"/>
            <w:gridSpan w:val="2"/>
            <w:tcBorders>
              <w:top w:val="nil"/>
              <w:left w:val="nil"/>
              <w:bottom w:val="nil"/>
              <w:right w:val="nil"/>
            </w:tcBorders>
            <w:shd w:val="clear" w:color="000000" w:fill="FFFFFF"/>
            <w:vAlign w:val="bottom"/>
            <w:hideMark/>
          </w:tcPr>
          <w:p w14:paraId="00556162"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C.P.F __________________________</w:t>
            </w:r>
          </w:p>
        </w:tc>
      </w:tr>
      <w:tr w:rsidR="00381593" w:rsidRPr="00381593" w14:paraId="46DC162A" w14:textId="77777777" w:rsidTr="00381593">
        <w:trPr>
          <w:trHeight w:val="139"/>
        </w:trPr>
        <w:tc>
          <w:tcPr>
            <w:tcW w:w="371" w:type="pct"/>
            <w:gridSpan w:val="2"/>
            <w:tcBorders>
              <w:top w:val="nil"/>
              <w:left w:val="nil"/>
              <w:bottom w:val="nil"/>
              <w:right w:val="nil"/>
            </w:tcBorders>
            <w:shd w:val="clear" w:color="000000" w:fill="FFFFFF"/>
            <w:hideMark/>
          </w:tcPr>
          <w:p w14:paraId="2DBFE36F"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29" w:type="pct"/>
            <w:gridSpan w:val="2"/>
            <w:tcBorders>
              <w:top w:val="nil"/>
              <w:left w:val="nil"/>
              <w:bottom w:val="nil"/>
              <w:right w:val="nil"/>
            </w:tcBorders>
            <w:shd w:val="clear" w:color="000000" w:fill="FFFFFF"/>
            <w:vAlign w:val="bottom"/>
            <w:hideMark/>
          </w:tcPr>
          <w:p w14:paraId="3584E89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R.G ____________________________</w:t>
            </w:r>
          </w:p>
        </w:tc>
      </w:tr>
    </w:tbl>
    <w:p w14:paraId="1CA0F67C" w14:textId="77777777" w:rsidR="00381593" w:rsidRDefault="00381593">
      <w:r>
        <w:br w:type="page"/>
      </w:r>
    </w:p>
    <w:tbl>
      <w:tblPr>
        <w:tblW w:w="4995" w:type="pct"/>
        <w:tblInd w:w="10" w:type="dxa"/>
        <w:tblCellMar>
          <w:left w:w="70" w:type="dxa"/>
          <w:right w:w="70" w:type="dxa"/>
        </w:tblCellMar>
        <w:tblLook w:val="04A0" w:firstRow="1" w:lastRow="0" w:firstColumn="1" w:lastColumn="0" w:noHBand="0" w:noVBand="1"/>
      </w:tblPr>
      <w:tblGrid>
        <w:gridCol w:w="755"/>
        <w:gridCol w:w="857"/>
        <w:gridCol w:w="8583"/>
      </w:tblGrid>
      <w:tr w:rsidR="00381593" w:rsidRPr="00381593" w14:paraId="52549ED4" w14:textId="77777777" w:rsidTr="00381593">
        <w:trPr>
          <w:trHeight w:val="60"/>
        </w:trPr>
        <w:tc>
          <w:tcPr>
            <w:tcW w:w="5000" w:type="pct"/>
            <w:gridSpan w:val="3"/>
            <w:tcBorders>
              <w:top w:val="nil"/>
              <w:left w:val="nil"/>
              <w:bottom w:val="single" w:sz="4" w:space="0" w:color="auto"/>
              <w:right w:val="nil"/>
            </w:tcBorders>
            <w:shd w:val="clear" w:color="auto" w:fill="auto"/>
            <w:hideMark/>
          </w:tcPr>
          <w:p w14:paraId="044B2845" w14:textId="79443A5E"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p>
        </w:tc>
      </w:tr>
      <w:tr w:rsidR="00381593" w:rsidRPr="00381593" w14:paraId="1C3D1115" w14:textId="77777777" w:rsidTr="00381593">
        <w:trPr>
          <w:trHeight w:val="139"/>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vAlign w:val="center"/>
            <w:hideMark/>
          </w:tcPr>
          <w:p w14:paraId="135E1AF6" w14:textId="77777777" w:rsidR="00381593" w:rsidRPr="00381593" w:rsidRDefault="00381593" w:rsidP="00381593">
            <w:pPr>
              <w:spacing w:after="0" w:line="240" w:lineRule="auto"/>
              <w:jc w:val="center"/>
              <w:rPr>
                <w:rFonts w:ascii="Arial" w:eastAsia="Times New Roman" w:hAnsi="Arial" w:cs="Arial"/>
                <w:b/>
                <w:bCs/>
                <w:color w:val="000000"/>
                <w:kern w:val="0"/>
                <w:lang w:eastAsia="pt-BR"/>
                <w14:ligatures w14:val="none"/>
              </w:rPr>
            </w:pPr>
            <w:r w:rsidRPr="00381593">
              <w:rPr>
                <w:rFonts w:ascii="Arial" w:eastAsia="Times New Roman" w:hAnsi="Arial" w:cs="Arial"/>
                <w:b/>
                <w:bCs/>
                <w:color w:val="000000"/>
                <w:kern w:val="0"/>
                <w:lang w:eastAsia="pt-BR"/>
                <w14:ligatures w14:val="none"/>
              </w:rPr>
              <w:t>ANEXO IV - MODELO DE PROPOSTA AJUSTADA</w:t>
            </w:r>
          </w:p>
        </w:tc>
      </w:tr>
      <w:tr w:rsidR="00381593" w:rsidRPr="00381593" w14:paraId="3C3FD7B2" w14:textId="77777777" w:rsidTr="00381593">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6DC51191"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 IDENTIFICAÇÃO DO LICITANTE</w:t>
            </w:r>
          </w:p>
        </w:tc>
      </w:tr>
      <w:tr w:rsidR="00381593" w:rsidRPr="00381593" w14:paraId="2CAB4106" w14:textId="77777777" w:rsidTr="00381593">
        <w:trPr>
          <w:trHeight w:val="822"/>
        </w:trPr>
        <w:tc>
          <w:tcPr>
            <w:tcW w:w="5000" w:type="pct"/>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14:paraId="7842906B"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w:t>
            </w:r>
            <w:proofErr w:type="spellStart"/>
            <w:r w:rsidRPr="00381593">
              <w:rPr>
                <w:rFonts w:ascii="Arial" w:eastAsia="Times New Roman" w:hAnsi="Arial" w:cs="Arial"/>
                <w:color w:val="000000"/>
                <w:kern w:val="0"/>
                <w:sz w:val="24"/>
                <w:szCs w:val="24"/>
                <w:lang w:eastAsia="pt-BR"/>
                <w14:ligatures w14:val="none"/>
              </w:rPr>
              <w:t>Email</w:t>
            </w:r>
            <w:proofErr w:type="spellEnd"/>
            <w:r w:rsidRPr="00381593">
              <w:rPr>
                <w:rFonts w:ascii="Arial" w:eastAsia="Times New Roman" w:hAnsi="Arial" w:cs="Arial"/>
                <w:color w:val="000000"/>
                <w:kern w:val="0"/>
                <w:sz w:val="24"/>
                <w:szCs w:val="24"/>
                <w:lang w:eastAsia="pt-BR"/>
                <w14:ligatures w14:val="none"/>
              </w:rPr>
              <w:t xml:space="preserve"> da Proponente) e telefone (Telefone da Proponente).</w:t>
            </w:r>
          </w:p>
        </w:tc>
      </w:tr>
      <w:tr w:rsidR="00381593" w:rsidRPr="00381593" w14:paraId="77087CA1" w14:textId="77777777" w:rsidTr="00381593">
        <w:trPr>
          <w:trHeight w:val="102"/>
        </w:trPr>
        <w:tc>
          <w:tcPr>
            <w:tcW w:w="5000" w:type="pct"/>
            <w:gridSpan w:val="3"/>
            <w:tcBorders>
              <w:top w:val="single" w:sz="4" w:space="0" w:color="auto"/>
              <w:left w:val="single" w:sz="4" w:space="0" w:color="auto"/>
              <w:bottom w:val="single" w:sz="4" w:space="0" w:color="auto"/>
              <w:right w:val="single" w:sz="4" w:space="0" w:color="auto"/>
            </w:tcBorders>
            <w:shd w:val="clear" w:color="000000" w:fill="FFF2CC"/>
            <w:hideMark/>
          </w:tcPr>
          <w:p w14:paraId="40EA493D" w14:textId="77777777" w:rsidR="00381593" w:rsidRPr="00381593" w:rsidRDefault="00381593" w:rsidP="00381593">
            <w:pPr>
              <w:spacing w:after="0" w:line="240" w:lineRule="auto"/>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II. IDENTIFICAÇÃO DO PROCESSO</w:t>
            </w:r>
          </w:p>
        </w:tc>
      </w:tr>
      <w:tr w:rsidR="00381593" w:rsidRPr="00381593" w14:paraId="305C093D" w14:textId="77777777" w:rsidTr="00381593">
        <w:trPr>
          <w:trHeight w:val="102"/>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A213AB"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N° PROCESSO</w:t>
            </w:r>
          </w:p>
        </w:tc>
        <w:tc>
          <w:tcPr>
            <w:tcW w:w="4210" w:type="pct"/>
            <w:tcBorders>
              <w:top w:val="single" w:sz="4" w:space="0" w:color="auto"/>
              <w:left w:val="nil"/>
              <w:bottom w:val="single" w:sz="4" w:space="0" w:color="auto"/>
              <w:right w:val="single" w:sz="4" w:space="0" w:color="000000"/>
            </w:tcBorders>
            <w:shd w:val="clear" w:color="auto" w:fill="auto"/>
            <w:vAlign w:val="center"/>
            <w:hideMark/>
          </w:tcPr>
          <w:p w14:paraId="33D93F3E" w14:textId="243EF26A" w:rsidR="00381593" w:rsidRPr="00381593" w:rsidRDefault="004D1678"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40/2024</w:t>
            </w:r>
          </w:p>
        </w:tc>
      </w:tr>
      <w:tr w:rsidR="00381593" w:rsidRPr="00381593" w14:paraId="6DD4DD7C" w14:textId="77777777" w:rsidTr="00381593">
        <w:trPr>
          <w:trHeight w:val="102"/>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5DB2939"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MODALIDADE</w:t>
            </w:r>
          </w:p>
        </w:tc>
        <w:tc>
          <w:tcPr>
            <w:tcW w:w="4210" w:type="pct"/>
            <w:tcBorders>
              <w:top w:val="single" w:sz="4" w:space="0" w:color="auto"/>
              <w:left w:val="nil"/>
              <w:bottom w:val="single" w:sz="4" w:space="0" w:color="auto"/>
              <w:right w:val="single" w:sz="4" w:space="0" w:color="auto"/>
            </w:tcBorders>
            <w:shd w:val="clear" w:color="auto" w:fill="auto"/>
            <w:vAlign w:val="center"/>
            <w:hideMark/>
          </w:tcPr>
          <w:p w14:paraId="53C95529" w14:textId="3586014C" w:rsidR="00381593" w:rsidRPr="00381593" w:rsidRDefault="00C266AD"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P</w:t>
            </w:r>
            <w:r w:rsidR="00381593" w:rsidRPr="00381593">
              <w:rPr>
                <w:rFonts w:ascii="Arial" w:eastAsia="Times New Roman" w:hAnsi="Arial" w:cs="Arial"/>
                <w:color w:val="000000"/>
                <w:kern w:val="0"/>
                <w:lang w:eastAsia="pt-BR"/>
                <w14:ligatures w14:val="none"/>
              </w:rPr>
              <w:t>regão</w:t>
            </w:r>
          </w:p>
        </w:tc>
      </w:tr>
      <w:tr w:rsidR="00381593" w:rsidRPr="00381593" w14:paraId="1F231431" w14:textId="77777777" w:rsidTr="00381593">
        <w:trPr>
          <w:trHeight w:val="102"/>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41C4DA"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N° PROCEDIMENTO</w:t>
            </w:r>
          </w:p>
        </w:tc>
        <w:tc>
          <w:tcPr>
            <w:tcW w:w="4210" w:type="pct"/>
            <w:tcBorders>
              <w:top w:val="single" w:sz="4" w:space="0" w:color="auto"/>
              <w:left w:val="nil"/>
              <w:bottom w:val="single" w:sz="4" w:space="0" w:color="auto"/>
              <w:right w:val="single" w:sz="4" w:space="0" w:color="000000"/>
            </w:tcBorders>
            <w:shd w:val="clear" w:color="auto" w:fill="auto"/>
            <w:vAlign w:val="center"/>
            <w:hideMark/>
          </w:tcPr>
          <w:p w14:paraId="68299AC3" w14:textId="4919B9B5" w:rsidR="00381593" w:rsidRPr="00381593" w:rsidRDefault="004D1678" w:rsidP="00381593">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21/2024</w:t>
            </w:r>
          </w:p>
        </w:tc>
      </w:tr>
      <w:tr w:rsidR="00381593" w:rsidRPr="00381593" w14:paraId="7BA31CF8" w14:textId="77777777" w:rsidTr="00381593">
        <w:trPr>
          <w:trHeight w:val="139"/>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CA5E1D"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FINALIDADE</w:t>
            </w:r>
          </w:p>
        </w:tc>
        <w:tc>
          <w:tcPr>
            <w:tcW w:w="4210" w:type="pct"/>
            <w:tcBorders>
              <w:top w:val="single" w:sz="4" w:space="0" w:color="auto"/>
              <w:left w:val="nil"/>
              <w:bottom w:val="single" w:sz="4" w:space="0" w:color="auto"/>
              <w:right w:val="single" w:sz="4" w:space="0" w:color="auto"/>
            </w:tcBorders>
            <w:shd w:val="clear" w:color="auto" w:fill="auto"/>
            <w:vAlign w:val="center"/>
            <w:hideMark/>
          </w:tcPr>
          <w:p w14:paraId="31894EDC"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Contratação de Serviços</w:t>
            </w:r>
          </w:p>
        </w:tc>
      </w:tr>
      <w:tr w:rsidR="00381593" w:rsidRPr="00381593" w14:paraId="463EFCF4" w14:textId="77777777" w:rsidTr="00381593">
        <w:trPr>
          <w:trHeight w:val="360"/>
        </w:trPr>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B9B4823" w14:textId="77777777" w:rsidR="00381593" w:rsidRPr="00381593" w:rsidRDefault="00381593" w:rsidP="00381593">
            <w:pPr>
              <w:spacing w:after="0" w:line="240" w:lineRule="auto"/>
              <w:rPr>
                <w:rFonts w:ascii="Arial" w:eastAsia="Times New Roman" w:hAnsi="Arial" w:cs="Arial"/>
                <w:b/>
                <w:bCs/>
                <w:color w:val="000000"/>
                <w:kern w:val="0"/>
                <w:sz w:val="18"/>
                <w:szCs w:val="18"/>
                <w:lang w:eastAsia="pt-BR"/>
                <w14:ligatures w14:val="none"/>
              </w:rPr>
            </w:pPr>
            <w:r w:rsidRPr="00381593">
              <w:rPr>
                <w:rFonts w:ascii="Arial" w:eastAsia="Times New Roman" w:hAnsi="Arial" w:cs="Arial"/>
                <w:b/>
                <w:bCs/>
                <w:color w:val="000000"/>
                <w:kern w:val="0"/>
                <w:sz w:val="18"/>
                <w:szCs w:val="18"/>
                <w:lang w:eastAsia="pt-BR"/>
                <w14:ligatures w14:val="none"/>
              </w:rPr>
              <w:t>OBJETO</w:t>
            </w:r>
          </w:p>
        </w:tc>
        <w:tc>
          <w:tcPr>
            <w:tcW w:w="4210" w:type="pct"/>
            <w:tcBorders>
              <w:top w:val="single" w:sz="4" w:space="0" w:color="auto"/>
              <w:left w:val="nil"/>
              <w:bottom w:val="single" w:sz="4" w:space="0" w:color="auto"/>
              <w:right w:val="single" w:sz="4" w:space="0" w:color="auto"/>
            </w:tcBorders>
            <w:shd w:val="clear" w:color="auto" w:fill="auto"/>
            <w:vAlign w:val="center"/>
            <w:hideMark/>
          </w:tcPr>
          <w:p w14:paraId="4F2B2BE0" w14:textId="77777777" w:rsidR="00381593" w:rsidRPr="00381593" w:rsidRDefault="00381593" w:rsidP="00381593">
            <w:pPr>
              <w:spacing w:after="0" w:line="240" w:lineRule="auto"/>
              <w:jc w:val="both"/>
              <w:rPr>
                <w:rFonts w:ascii="Arial" w:eastAsia="Times New Roman" w:hAnsi="Arial" w:cs="Arial"/>
                <w:color w:val="000000"/>
                <w:kern w:val="0"/>
                <w:lang w:eastAsia="pt-BR"/>
                <w14:ligatures w14:val="none"/>
              </w:rPr>
            </w:pPr>
            <w:r w:rsidRPr="00381593">
              <w:rPr>
                <w:rFonts w:ascii="Arial" w:eastAsia="Times New Roman" w:hAnsi="Arial" w:cs="Arial"/>
                <w:color w:val="000000"/>
                <w:kern w:val="0"/>
                <w:lang w:eastAsia="pt-BR"/>
                <w14:ligatures w14:val="none"/>
              </w:rPr>
              <w:t>PRESTAÇÃO DE SERVIÇO MECÂNICOS NA MODALIDADE- SOCORRO 24 HORAS DESTINADOS AOS VEICULOS DAS LINHAS LEVE VOLKSWAGEM, FIAT E CHEVROLET DA FROTA DO MUNICIPIO DE FAROL/PR.</w:t>
            </w:r>
          </w:p>
        </w:tc>
      </w:tr>
      <w:tr w:rsidR="00381593" w:rsidRPr="00381593" w14:paraId="7B37F668" w14:textId="77777777" w:rsidTr="00381593">
        <w:trPr>
          <w:trHeight w:val="582"/>
        </w:trPr>
        <w:tc>
          <w:tcPr>
            <w:tcW w:w="5000" w:type="pct"/>
            <w:gridSpan w:val="3"/>
            <w:tcBorders>
              <w:top w:val="nil"/>
              <w:left w:val="nil"/>
              <w:bottom w:val="nil"/>
              <w:right w:val="nil"/>
            </w:tcBorders>
            <w:shd w:val="clear" w:color="000000" w:fill="FFFFFF"/>
            <w:hideMark/>
          </w:tcPr>
          <w:p w14:paraId="797AE88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Apresentamos nossa proposta de preços relativo ao seguinte objeto licitado: PRESTAÇÃO DE SERVIÇO MECÂNICOS NA MODALIDADE- SOCORRO 24 HORAS DESTINADOS AOS VEICULOS DAS LINHAS LEVE VOLKSWAGEM, FIAT E CHEVROLET DA FROTA DO MUNICIPIO DE FAROL/PR., acatando todas as estipulações consignadas no respectivo Edital e seus anexos.</w:t>
            </w:r>
          </w:p>
        </w:tc>
      </w:tr>
      <w:tr w:rsidR="00381593" w:rsidRPr="00381593" w14:paraId="4C12DE5D" w14:textId="77777777" w:rsidTr="00381593">
        <w:trPr>
          <w:trHeight w:val="139"/>
        </w:trPr>
        <w:tc>
          <w:tcPr>
            <w:tcW w:w="5000" w:type="pct"/>
            <w:gridSpan w:val="3"/>
            <w:tcBorders>
              <w:top w:val="nil"/>
              <w:left w:val="nil"/>
              <w:bottom w:val="nil"/>
              <w:right w:val="nil"/>
            </w:tcBorders>
            <w:shd w:val="clear" w:color="000000" w:fill="FFF2CC"/>
            <w:hideMark/>
          </w:tcPr>
          <w:p w14:paraId="2CF4F2C9"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PREÇO (AJUSTADO AO LANCE VENCEDOR):</w:t>
            </w:r>
          </w:p>
        </w:tc>
      </w:tr>
      <w:tr w:rsidR="00381593" w:rsidRPr="00381593" w14:paraId="37C8462B" w14:textId="77777777" w:rsidTr="00381593">
        <w:trPr>
          <w:trHeight w:val="300"/>
        </w:trPr>
        <w:tc>
          <w:tcPr>
            <w:tcW w:w="5000" w:type="pct"/>
            <w:gridSpan w:val="3"/>
            <w:tcBorders>
              <w:top w:val="nil"/>
              <w:left w:val="nil"/>
              <w:bottom w:val="nil"/>
              <w:right w:val="nil"/>
            </w:tcBorders>
            <w:shd w:val="clear" w:color="000000" w:fill="FFFFFF"/>
            <w:hideMark/>
          </w:tcPr>
          <w:p w14:paraId="0AE96B5B" w14:textId="784402D5"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[inserir a listagem de itens contendo descrição, quantidade, marca, valor e demais</w:t>
            </w:r>
            <w:r w:rsidR="006E4E5C">
              <w:rPr>
                <w:rFonts w:ascii="Arial" w:eastAsia="Times New Roman" w:hAnsi="Arial" w:cs="Arial"/>
                <w:color w:val="000000"/>
                <w:kern w:val="0"/>
                <w:sz w:val="24"/>
                <w:szCs w:val="24"/>
                <w:lang w:eastAsia="pt-BR"/>
                <w14:ligatures w14:val="none"/>
              </w:rPr>
              <w:t xml:space="preserve"> </w:t>
            </w:r>
            <w:r w:rsidRPr="00381593">
              <w:rPr>
                <w:rFonts w:ascii="Arial" w:eastAsia="Times New Roman" w:hAnsi="Arial" w:cs="Arial"/>
                <w:color w:val="000000"/>
                <w:kern w:val="0"/>
                <w:sz w:val="24"/>
                <w:szCs w:val="24"/>
                <w:lang w:eastAsia="pt-BR"/>
                <w14:ligatures w14:val="none"/>
              </w:rPr>
              <w:t>elementos para correta identificação da proposta]</w:t>
            </w:r>
          </w:p>
        </w:tc>
      </w:tr>
      <w:tr w:rsidR="00381593" w:rsidRPr="00381593" w14:paraId="30D38E2B" w14:textId="77777777" w:rsidTr="00381593">
        <w:trPr>
          <w:trHeight w:val="600"/>
        </w:trPr>
        <w:tc>
          <w:tcPr>
            <w:tcW w:w="5000" w:type="pct"/>
            <w:gridSpan w:val="3"/>
            <w:tcBorders>
              <w:top w:val="nil"/>
              <w:left w:val="nil"/>
              <w:bottom w:val="nil"/>
              <w:right w:val="nil"/>
            </w:tcBorders>
            <w:shd w:val="clear" w:color="000000" w:fill="FFFFFF"/>
            <w:hideMark/>
          </w:tcPr>
          <w:p w14:paraId="1938BDBC"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381593" w:rsidRPr="00381593" w14:paraId="456CE676" w14:textId="77777777" w:rsidTr="00381593">
        <w:trPr>
          <w:trHeight w:val="679"/>
        </w:trPr>
        <w:tc>
          <w:tcPr>
            <w:tcW w:w="5000" w:type="pct"/>
            <w:gridSpan w:val="3"/>
            <w:tcBorders>
              <w:top w:val="nil"/>
              <w:left w:val="nil"/>
              <w:bottom w:val="nil"/>
              <w:right w:val="nil"/>
            </w:tcBorders>
            <w:shd w:val="clear" w:color="000000" w:fill="FFFFFF"/>
            <w:hideMark/>
          </w:tcPr>
          <w:p w14:paraId="3F01DC4A"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81593" w:rsidRPr="00381593" w14:paraId="020B34EB" w14:textId="77777777" w:rsidTr="00381593">
        <w:trPr>
          <w:trHeight w:val="960"/>
        </w:trPr>
        <w:tc>
          <w:tcPr>
            <w:tcW w:w="5000" w:type="pct"/>
            <w:gridSpan w:val="3"/>
            <w:tcBorders>
              <w:top w:val="nil"/>
              <w:left w:val="nil"/>
              <w:bottom w:val="nil"/>
              <w:right w:val="nil"/>
            </w:tcBorders>
            <w:shd w:val="clear" w:color="000000" w:fill="FFFFFF"/>
            <w:vAlign w:val="center"/>
            <w:hideMark/>
          </w:tcPr>
          <w:p w14:paraId="7DD22610" w14:textId="77777777" w:rsidR="00381593" w:rsidRPr="00381593" w:rsidRDefault="00381593" w:rsidP="00381593">
            <w:pPr>
              <w:spacing w:after="0" w:line="240" w:lineRule="auto"/>
              <w:jc w:val="both"/>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VALIDADE DA PROPOSTA: __________________</w:t>
            </w:r>
          </w:p>
        </w:tc>
      </w:tr>
      <w:tr w:rsidR="00381593" w:rsidRPr="00381593" w14:paraId="44532E93" w14:textId="77777777" w:rsidTr="00381593">
        <w:trPr>
          <w:trHeight w:val="919"/>
        </w:trPr>
        <w:tc>
          <w:tcPr>
            <w:tcW w:w="5000" w:type="pct"/>
            <w:gridSpan w:val="3"/>
            <w:tcBorders>
              <w:top w:val="nil"/>
              <w:left w:val="nil"/>
              <w:bottom w:val="nil"/>
              <w:right w:val="nil"/>
            </w:tcBorders>
            <w:shd w:val="clear" w:color="000000" w:fill="FFFFFF"/>
            <w:vAlign w:val="center"/>
            <w:hideMark/>
          </w:tcPr>
          <w:p w14:paraId="02F9CDA7"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 xml:space="preserve">________, _______ de ______ </w:t>
            </w:r>
            <w:proofErr w:type="spellStart"/>
            <w:r w:rsidRPr="00381593">
              <w:rPr>
                <w:rFonts w:ascii="Arial" w:eastAsia="Times New Roman" w:hAnsi="Arial" w:cs="Arial"/>
                <w:color w:val="000000"/>
                <w:kern w:val="0"/>
                <w:sz w:val="24"/>
                <w:szCs w:val="24"/>
                <w:lang w:eastAsia="pt-BR"/>
                <w14:ligatures w14:val="none"/>
              </w:rPr>
              <w:t>de</w:t>
            </w:r>
            <w:proofErr w:type="spellEnd"/>
            <w:r w:rsidRPr="00381593">
              <w:rPr>
                <w:rFonts w:ascii="Arial" w:eastAsia="Times New Roman" w:hAnsi="Arial" w:cs="Arial"/>
                <w:color w:val="000000"/>
                <w:kern w:val="0"/>
                <w:sz w:val="24"/>
                <w:szCs w:val="24"/>
                <w:lang w:eastAsia="pt-BR"/>
                <w14:ligatures w14:val="none"/>
              </w:rPr>
              <w:t xml:space="preserve"> 2024.</w:t>
            </w:r>
          </w:p>
        </w:tc>
      </w:tr>
      <w:tr w:rsidR="00381593" w:rsidRPr="00381593" w14:paraId="7D9E12CA" w14:textId="77777777" w:rsidTr="00381593">
        <w:trPr>
          <w:trHeight w:val="619"/>
        </w:trPr>
        <w:tc>
          <w:tcPr>
            <w:tcW w:w="370" w:type="pct"/>
            <w:tcBorders>
              <w:top w:val="nil"/>
              <w:left w:val="nil"/>
              <w:bottom w:val="nil"/>
              <w:right w:val="nil"/>
            </w:tcBorders>
            <w:shd w:val="clear" w:color="000000" w:fill="FFFFFF"/>
            <w:hideMark/>
          </w:tcPr>
          <w:p w14:paraId="462EA300"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0" w:type="pct"/>
            <w:gridSpan w:val="2"/>
            <w:tcBorders>
              <w:top w:val="nil"/>
              <w:left w:val="nil"/>
              <w:bottom w:val="nil"/>
              <w:right w:val="nil"/>
            </w:tcBorders>
            <w:shd w:val="clear" w:color="000000" w:fill="FFFFFF"/>
            <w:vAlign w:val="bottom"/>
            <w:hideMark/>
          </w:tcPr>
          <w:p w14:paraId="063014E4"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_____________________________</w:t>
            </w:r>
          </w:p>
        </w:tc>
      </w:tr>
      <w:tr w:rsidR="00381593" w:rsidRPr="00381593" w14:paraId="18A8DD06" w14:textId="77777777" w:rsidTr="00381593">
        <w:trPr>
          <w:trHeight w:val="139"/>
        </w:trPr>
        <w:tc>
          <w:tcPr>
            <w:tcW w:w="370" w:type="pct"/>
            <w:tcBorders>
              <w:top w:val="nil"/>
              <w:left w:val="nil"/>
              <w:bottom w:val="nil"/>
              <w:right w:val="nil"/>
            </w:tcBorders>
            <w:shd w:val="clear" w:color="000000" w:fill="FFFFFF"/>
            <w:hideMark/>
          </w:tcPr>
          <w:p w14:paraId="3443D6C7" w14:textId="77777777" w:rsidR="00381593" w:rsidRPr="00381593" w:rsidRDefault="00381593" w:rsidP="00381593">
            <w:pPr>
              <w:spacing w:after="0" w:line="240" w:lineRule="auto"/>
              <w:jc w:val="center"/>
              <w:rPr>
                <w:rFonts w:ascii="Arial" w:eastAsia="Times New Roman" w:hAnsi="Arial" w:cs="Arial"/>
                <w:color w:val="000000"/>
                <w:kern w:val="0"/>
                <w:sz w:val="16"/>
                <w:szCs w:val="16"/>
                <w:lang w:eastAsia="pt-BR"/>
                <w14:ligatures w14:val="none"/>
              </w:rPr>
            </w:pPr>
            <w:r w:rsidRPr="00381593">
              <w:rPr>
                <w:rFonts w:ascii="Arial" w:eastAsia="Times New Roman" w:hAnsi="Arial" w:cs="Arial"/>
                <w:color w:val="000000"/>
                <w:kern w:val="0"/>
                <w:sz w:val="16"/>
                <w:szCs w:val="16"/>
                <w:lang w:eastAsia="pt-BR"/>
                <w14:ligatures w14:val="none"/>
              </w:rPr>
              <w:t> </w:t>
            </w:r>
          </w:p>
        </w:tc>
        <w:tc>
          <w:tcPr>
            <w:tcW w:w="4630" w:type="pct"/>
            <w:gridSpan w:val="2"/>
            <w:tcBorders>
              <w:top w:val="nil"/>
              <w:left w:val="nil"/>
              <w:bottom w:val="nil"/>
              <w:right w:val="nil"/>
            </w:tcBorders>
            <w:shd w:val="clear" w:color="auto" w:fill="auto"/>
            <w:hideMark/>
          </w:tcPr>
          <w:p w14:paraId="299372D3" w14:textId="77777777" w:rsidR="00381593" w:rsidRPr="00381593" w:rsidRDefault="00381593" w:rsidP="00381593">
            <w:pPr>
              <w:spacing w:after="0" w:line="240" w:lineRule="auto"/>
              <w:jc w:val="center"/>
              <w:rPr>
                <w:rFonts w:ascii="Arial" w:eastAsia="Times New Roman" w:hAnsi="Arial" w:cs="Arial"/>
                <w:color w:val="000000"/>
                <w:kern w:val="0"/>
                <w:sz w:val="24"/>
                <w:szCs w:val="24"/>
                <w:lang w:eastAsia="pt-BR"/>
                <w14:ligatures w14:val="none"/>
              </w:rPr>
            </w:pPr>
            <w:r w:rsidRPr="00381593">
              <w:rPr>
                <w:rFonts w:ascii="Arial" w:eastAsia="Times New Roman" w:hAnsi="Arial" w:cs="Arial"/>
                <w:color w:val="000000"/>
                <w:kern w:val="0"/>
                <w:sz w:val="24"/>
                <w:szCs w:val="24"/>
                <w:lang w:eastAsia="pt-BR"/>
                <w14:ligatures w14:val="none"/>
              </w:rPr>
              <w:t>Assinatura</w:t>
            </w:r>
            <w:r w:rsidRPr="00381593">
              <w:rPr>
                <w:rFonts w:ascii="Arial" w:eastAsia="Times New Roman" w:hAnsi="Arial" w:cs="Arial"/>
                <w:color w:val="000000"/>
                <w:kern w:val="0"/>
                <w:sz w:val="24"/>
                <w:szCs w:val="24"/>
                <w:lang w:eastAsia="pt-BR"/>
                <w14:ligatures w14:val="none"/>
              </w:rPr>
              <w:br/>
              <w:t>NOME/</w:t>
            </w:r>
            <w:proofErr w:type="spellStart"/>
            <w:r w:rsidRPr="00381593">
              <w:rPr>
                <w:rFonts w:ascii="Arial" w:eastAsia="Times New Roman" w:hAnsi="Arial" w:cs="Arial"/>
                <w:color w:val="000000"/>
                <w:kern w:val="0"/>
                <w:sz w:val="24"/>
                <w:szCs w:val="24"/>
                <w:lang w:eastAsia="pt-BR"/>
                <w14:ligatures w14:val="none"/>
              </w:rPr>
              <w:t>Doc</w:t>
            </w:r>
            <w:proofErr w:type="spellEnd"/>
            <w:r w:rsidRPr="00381593">
              <w:rPr>
                <w:rFonts w:ascii="Arial" w:eastAsia="Times New Roman" w:hAnsi="Arial" w:cs="Arial"/>
                <w:color w:val="000000"/>
                <w:kern w:val="0"/>
                <w:sz w:val="24"/>
                <w:szCs w:val="24"/>
                <w:lang w:eastAsia="pt-BR"/>
                <w14:ligatures w14:val="none"/>
              </w:rPr>
              <w:t xml:space="preserve"> Identificação</w:t>
            </w:r>
          </w:p>
        </w:tc>
      </w:tr>
    </w:tbl>
    <w:p w14:paraId="786323DA" w14:textId="62B5EC0E" w:rsidR="00381593" w:rsidRDefault="00381593"/>
    <w:sectPr w:rsidR="00381593" w:rsidSect="00E50016">
      <w:headerReference w:type="default" r:id="rId7"/>
      <w:footerReference w:type="default" r:id="rId8"/>
      <w:pgSz w:w="11906" w:h="16838"/>
      <w:pgMar w:top="1701"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D54FB" w14:textId="77777777" w:rsidR="00A37B9E" w:rsidRDefault="00A37B9E" w:rsidP="00301E9D">
      <w:pPr>
        <w:spacing w:after="0" w:line="240" w:lineRule="auto"/>
      </w:pPr>
      <w:r>
        <w:separator/>
      </w:r>
    </w:p>
  </w:endnote>
  <w:endnote w:type="continuationSeparator" w:id="0">
    <w:p w14:paraId="270D8763" w14:textId="77777777" w:rsidR="00A37B9E" w:rsidRDefault="00A37B9E" w:rsidP="00301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F4C8C" w14:textId="77777777" w:rsidR="00A37B9E" w:rsidRDefault="00A37B9E" w:rsidP="00301E9D">
    <w:pPr>
      <w:pBdr>
        <w:top w:val="single" w:sz="2" w:space="0" w:color="auto"/>
      </w:pBdr>
      <w:spacing w:after="0" w:line="240" w:lineRule="auto"/>
      <w:ind w:hanging="284"/>
      <w:jc w:val="center"/>
      <w:rPr>
        <w:rFonts w:ascii="Arial Narrow" w:hAnsi="Arial Narrow"/>
        <w:bCs/>
        <w:caps/>
        <w:color w:val="0F4761" w:themeColor="accent1" w:themeShade="BF"/>
        <w:w w:val="150"/>
        <w:sz w:val="16"/>
      </w:rPr>
    </w:pPr>
    <w:bookmarkStart w:id="17" w:name="_Hlk142468250"/>
    <w:bookmarkStart w:id="18" w:name="_Hlk142468249"/>
    <w:bookmarkStart w:id="19" w:name="_Hlk143691171"/>
    <w:bookmarkStart w:id="20" w:name="_Hlk143691172"/>
    <w:bookmarkStart w:id="21" w:name="_Hlk163725215"/>
    <w:bookmarkStart w:id="22" w:name="_Hlk163725216"/>
    <w:bookmarkStart w:id="23" w:name="_Hlk163725410"/>
    <w:bookmarkStart w:id="24" w:name="_Hlk163725411"/>
    <w:r>
      <w:rPr>
        <w:rFonts w:ascii="Arial Narrow" w:hAnsi="Arial Narrow"/>
        <w:bCs/>
        <w:caps/>
        <w:color w:val="0F4761" w:themeColor="accent1" w:themeShade="BF"/>
        <w:w w:val="150"/>
        <w:sz w:val="16"/>
      </w:rPr>
      <w:t>MUNICIPio DE FAROL – estado do Paraná - Rua Bahia, 880 - Centro - CEP: 87.325-000.</w:t>
    </w:r>
  </w:p>
  <w:p w14:paraId="38E850C8" w14:textId="5C32E7D9" w:rsidR="00A37B9E" w:rsidRDefault="00A37B9E" w:rsidP="00301E9D">
    <w:pPr>
      <w:pStyle w:val="Rodap"/>
      <w:ind w:firstLine="1276"/>
      <w:rPr>
        <w:sz w:val="20"/>
      </w:rPr>
    </w:pPr>
    <w:r>
      <w:rPr>
        <w:rFonts w:ascii="Arial Narrow" w:hAnsi="Arial Narrow"/>
        <w:caps/>
        <w:color w:val="0F4761" w:themeColor="accent1" w:themeShade="BF"/>
        <w:w w:val="150"/>
        <w:sz w:val="16"/>
      </w:rPr>
      <w:t xml:space="preserve">CNPJ nº 95.640.124/0001-48 - Fone (44) 3563.1101 – </w:t>
    </w:r>
    <w:r>
      <w:rPr>
        <w:rFonts w:ascii="Arial Narrow" w:hAnsi="Arial Narrow"/>
        <w:color w:val="0F4761" w:themeColor="accent1" w:themeShade="BF"/>
        <w:w w:val="150"/>
        <w:sz w:val="16"/>
      </w:rPr>
      <w:t>www.farol.pr.gov.br/</w:t>
    </w:r>
    <w:r>
      <w:rPr>
        <w:noProof/>
      </w:rPr>
      <mc:AlternateContent>
        <mc:Choice Requires="wps">
          <w:drawing>
            <wp:anchor distT="0" distB="0" distL="114300" distR="114300" simplePos="0" relativeHeight="251671552" behindDoc="1" locked="0" layoutInCell="1" allowOverlap="1" wp14:anchorId="7DD6565F" wp14:editId="768EB7ED">
              <wp:simplePos x="0" y="0"/>
              <wp:positionH relativeFrom="page">
                <wp:posOffset>323215</wp:posOffset>
              </wp:positionH>
              <wp:positionV relativeFrom="page">
                <wp:posOffset>10371455</wp:posOffset>
              </wp:positionV>
              <wp:extent cx="6910070" cy="140335"/>
              <wp:effectExtent l="0" t="0" r="5080" b="12065"/>
              <wp:wrapNone/>
              <wp:docPr id="8"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C6822" w14:textId="77777777" w:rsidR="00A37B9E" w:rsidRDefault="00A37B9E" w:rsidP="00301E9D">
                          <w:pPr>
                            <w:spacing w:before="17"/>
                            <w:ind w:left="20"/>
                            <w:rPr>
                              <w:rFonts w:ascii="Arial" w:hAns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D6565F" id="_x0000_t202" coordsize="21600,21600" o:spt="202" path="m,l,21600r21600,l21600,xe">
              <v:stroke joinstyle="miter"/>
              <v:path gradientshapeok="t" o:connecttype="rect"/>
            </v:shapetype>
            <v:shape id="Caixa de Texto 12" o:spid="_x0000_s1032" type="#_x0000_t202" style="position:absolute;left:0;text-align:left;margin-left:25.45pt;margin-top:816.65pt;width:544.1pt;height:11.0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" filled="f" stroked="f">
              <v:textbox inset="0,0,0,0">
                <w:txbxContent>
                  <w:p w14:paraId="22BC6822" w14:textId="77777777" w:rsidR="00A37B9E" w:rsidRDefault="00A37B9E" w:rsidP="00301E9D">
                    <w:pPr>
                      <w:spacing w:before="17"/>
                      <w:ind w:left="20"/>
                      <w:rPr>
                        <w:rFonts w:ascii="Arial" w:hAnsi="Arial"/>
                        <w:sz w:val="16"/>
                      </w:rPr>
                    </w:pPr>
                  </w:p>
                </w:txbxContent>
              </v:textbox>
              <w10:wrap anchorx="page" anchory="page"/>
            </v:shape>
          </w:pict>
        </mc:Fallback>
      </mc:AlternateContent>
    </w:r>
    <w:bookmarkEnd w:id="17"/>
    <w:bookmarkEnd w:id="18"/>
    <w:bookmarkEnd w:id="19"/>
    <w:bookmarkEnd w:id="20"/>
    <w:bookmarkEnd w:id="21"/>
    <w:bookmarkEnd w:id="22"/>
    <w:bookmarkEnd w:id="23"/>
    <w:bookmarkEnd w:id="2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4B827" w14:textId="77777777" w:rsidR="00A37B9E" w:rsidRDefault="00A37B9E" w:rsidP="00301E9D">
      <w:pPr>
        <w:spacing w:after="0" w:line="240" w:lineRule="auto"/>
      </w:pPr>
      <w:r>
        <w:separator/>
      </w:r>
    </w:p>
  </w:footnote>
  <w:footnote w:type="continuationSeparator" w:id="0">
    <w:p w14:paraId="126761E2" w14:textId="77777777" w:rsidR="00A37B9E" w:rsidRDefault="00A37B9E" w:rsidP="00301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56521" w14:textId="47FF923F" w:rsidR="00A37B9E" w:rsidRDefault="00CE0365" w:rsidP="00301E9D">
    <w:pPr>
      <w:pStyle w:val="Cabealho"/>
      <w:ind w:left="426"/>
    </w:pPr>
    <w:bookmarkStart w:id="5" w:name="_Hlk163725132"/>
    <w:bookmarkStart w:id="6" w:name="_Hlk163725133"/>
    <w:bookmarkStart w:id="7" w:name="_Hlk163725343"/>
    <w:bookmarkStart w:id="8" w:name="_Hlk163725344"/>
    <w:r>
      <w:rPr>
        <w:noProof/>
      </w:rPr>
      <w:drawing>
        <wp:anchor distT="0" distB="0" distL="114300" distR="114300" simplePos="0" relativeHeight="251659264" behindDoc="1" locked="0" layoutInCell="1" allowOverlap="1" wp14:anchorId="3315EA91" wp14:editId="61A8D874">
          <wp:simplePos x="0" y="0"/>
          <wp:positionH relativeFrom="leftMargin">
            <wp:posOffset>152400</wp:posOffset>
          </wp:positionH>
          <wp:positionV relativeFrom="paragraph">
            <wp:posOffset>-201930</wp:posOffset>
          </wp:positionV>
          <wp:extent cx="914400" cy="828675"/>
          <wp:effectExtent l="0" t="0" r="0" b="9525"/>
          <wp:wrapNone/>
          <wp:docPr id="1024181687" name="Imagem 11"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8" descr="Diagrama&#10;&#10;Descrição gerada automa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286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7931B107" wp14:editId="0A79BBA6">
          <wp:simplePos x="0" y="0"/>
          <wp:positionH relativeFrom="column">
            <wp:posOffset>453390</wp:posOffset>
          </wp:positionH>
          <wp:positionV relativeFrom="paragraph">
            <wp:posOffset>5080</wp:posOffset>
          </wp:positionV>
          <wp:extent cx="3820160" cy="666750"/>
          <wp:effectExtent l="0" t="0" r="8890" b="0"/>
          <wp:wrapNone/>
          <wp:docPr id="2121123497" name="Imagem 9"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123497" name="Imagem 9"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02614704" wp14:editId="4DE62556">
          <wp:simplePos x="0" y="0"/>
          <wp:positionH relativeFrom="column">
            <wp:posOffset>4327525</wp:posOffset>
          </wp:positionH>
          <wp:positionV relativeFrom="paragraph">
            <wp:posOffset>55245</wp:posOffset>
          </wp:positionV>
          <wp:extent cx="1057275" cy="571500"/>
          <wp:effectExtent l="0" t="0" r="9525" b="0"/>
          <wp:wrapNone/>
          <wp:docPr id="1913768046" name="Imagem 8"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Prefeitura Farol - Paran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68EE2676" wp14:editId="683EFEE9">
          <wp:simplePos x="0" y="0"/>
          <wp:positionH relativeFrom="margin">
            <wp:posOffset>5433060</wp:posOffset>
          </wp:positionH>
          <wp:positionV relativeFrom="paragraph">
            <wp:posOffset>-278130</wp:posOffset>
          </wp:positionV>
          <wp:extent cx="1227222" cy="1057275"/>
          <wp:effectExtent l="0" t="0" r="0" b="0"/>
          <wp:wrapNone/>
          <wp:docPr id="107073069" name="Imagem 7"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73069" name="Imagem 7" descr="Interface gráfica do usuário, Aplicativo, Word&#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l="42897" t="42709" r="33118" b="20494"/>
                  <a:stretch>
                    <a:fillRect/>
                  </a:stretch>
                </pic:blipFill>
                <pic:spPr bwMode="auto">
                  <a:xfrm>
                    <a:off x="0" y="0"/>
                    <a:ext cx="1227222" cy="1057275"/>
                  </a:xfrm>
                  <a:prstGeom prst="rect">
                    <a:avLst/>
                  </a:prstGeom>
                  <a:noFill/>
                </pic:spPr>
              </pic:pic>
            </a:graphicData>
          </a:graphic>
          <wp14:sizeRelH relativeFrom="page">
            <wp14:pctWidth>0</wp14:pctWidth>
          </wp14:sizeRelH>
          <wp14:sizeRelV relativeFrom="page">
            <wp14:pctHeight>0</wp14:pctHeight>
          </wp14:sizeRelV>
        </wp:anchor>
      </w:drawing>
    </w:r>
    <w:bookmarkStart w:id="9" w:name="_Hlk142468205"/>
    <w:bookmarkStart w:id="10" w:name="_Hlk142468204"/>
    <w:bookmarkStart w:id="11" w:name="_Hlk143691121"/>
    <w:bookmarkStart w:id="12" w:name="_Hlk143691120"/>
  </w:p>
  <w:p w14:paraId="53356500" w14:textId="0044F593" w:rsidR="00A37B9E" w:rsidRDefault="00CE0365" w:rsidP="00CE0365">
    <w:pPr>
      <w:pStyle w:val="Cabealho"/>
      <w:tabs>
        <w:tab w:val="clear" w:pos="4252"/>
        <w:tab w:val="clear" w:pos="8504"/>
        <w:tab w:val="left" w:pos="7305"/>
      </w:tabs>
      <w:ind w:left="426"/>
    </w:pPr>
    <w:bookmarkStart w:id="13" w:name="_Hlk141688585"/>
    <w:bookmarkStart w:id="14" w:name="_Hlk141688584"/>
    <w:bookmarkStart w:id="15" w:name="_Hlk137626736"/>
    <w:bookmarkStart w:id="16" w:name="_Hlk137626735"/>
    <w:r>
      <w:tab/>
    </w:r>
  </w:p>
  <w:p w14:paraId="42708BD0" w14:textId="591E185C" w:rsidR="00A37B9E" w:rsidRDefault="00143E18" w:rsidP="00143E18">
    <w:pPr>
      <w:pStyle w:val="Cabealho"/>
      <w:tabs>
        <w:tab w:val="clear" w:pos="4252"/>
        <w:tab w:val="clear" w:pos="8504"/>
        <w:tab w:val="left" w:pos="3720"/>
      </w:tabs>
    </w:pPr>
    <w:r>
      <w:tab/>
    </w:r>
  </w:p>
  <w:p w14:paraId="17C3E437" w14:textId="22E26E04" w:rsidR="00A37B9E" w:rsidRDefault="00CE0365" w:rsidP="00CE0365">
    <w:pPr>
      <w:pStyle w:val="Cabealho"/>
    </w:pPr>
    <w:r>
      <w:rPr>
        <w:noProof/>
      </w:rPr>
      <mc:AlternateContent>
        <mc:Choice Requires="wps">
          <w:drawing>
            <wp:anchor distT="0" distB="0" distL="114300" distR="114300" simplePos="0" relativeHeight="251660288" behindDoc="0" locked="0" layoutInCell="1" allowOverlap="1" wp14:anchorId="6AD49A55" wp14:editId="786401C5">
              <wp:simplePos x="0" y="0"/>
              <wp:positionH relativeFrom="margin">
                <wp:posOffset>-681989</wp:posOffset>
              </wp:positionH>
              <wp:positionV relativeFrom="paragraph">
                <wp:posOffset>219710</wp:posOffset>
              </wp:positionV>
              <wp:extent cx="6286500" cy="9525"/>
              <wp:effectExtent l="0" t="19050" r="38100" b="47625"/>
              <wp:wrapNone/>
              <wp:docPr id="299748501" name="Conector re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286500" cy="9525"/>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768F0A" id="Conector reto 10"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3.7pt,17.3pt" to="441.3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" strokecolor="yellow" strokeweight="4.5pt">
              <v:stroke linestyle="thickThin"/>
              <o:lock v:ext="edit" shapetype="f"/>
              <w10:wrap anchorx="margin"/>
            </v:line>
          </w:pict>
        </mc:Fallback>
      </mc:AlternateContent>
    </w:r>
    <w:r w:rsidR="00A37B9E">
      <w:rPr>
        <w:noProof/>
      </w:rPr>
      <mc:AlternateContent>
        <mc:Choice Requires="wps">
          <w:drawing>
            <wp:anchor distT="0" distB="0" distL="114300" distR="114300" simplePos="0" relativeHeight="251664384" behindDoc="1" locked="0" layoutInCell="1" allowOverlap="1" wp14:anchorId="13467E0D" wp14:editId="3BC3AAE8">
              <wp:simplePos x="0" y="0"/>
              <wp:positionH relativeFrom="page">
                <wp:posOffset>323215</wp:posOffset>
              </wp:positionH>
              <wp:positionV relativeFrom="page">
                <wp:posOffset>174625</wp:posOffset>
              </wp:positionV>
              <wp:extent cx="534035" cy="139065"/>
              <wp:effectExtent l="0" t="0" r="18415" b="13335"/>
              <wp:wrapNone/>
              <wp:docPr id="107106981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DDD4A" w14:textId="77777777" w:rsidR="00A37B9E" w:rsidRDefault="00A37B9E"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467E0D" id="_x0000_t202" coordsize="21600,21600" o:spt="202" path="m,l,21600r21600,l21600,xe">
              <v:stroke joinstyle="miter"/>
              <v:path gradientshapeok="t" o:connecttype="rect"/>
            </v:shapetype>
            <v:shape id="Caixa de Texto 6" o:spid="_x0000_s1026"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" filled="f" stroked="f">
              <v:textbox inset="0,0,0,0">
                <w:txbxContent>
                  <w:p w14:paraId="385DDD4A" w14:textId="77777777" w:rsidR="00A37B9E" w:rsidRDefault="00A37B9E" w:rsidP="00301E9D">
                    <w:pPr>
                      <w:spacing w:before="14"/>
                      <w:ind w:left="20"/>
                      <w:rPr>
                        <w:rFonts w:ascii="Arial"/>
                        <w:sz w:val="16"/>
                      </w:rPr>
                    </w:pPr>
                  </w:p>
                </w:txbxContent>
              </v:textbox>
              <w10:wrap anchorx="page" anchory="page"/>
            </v:shape>
          </w:pict>
        </mc:Fallback>
      </mc:AlternateContent>
    </w:r>
    <w:r w:rsidR="00A37B9E">
      <w:rPr>
        <w:noProof/>
      </w:rPr>
      <mc:AlternateContent>
        <mc:Choice Requires="wps">
          <w:drawing>
            <wp:anchor distT="0" distB="0" distL="114300" distR="114300" simplePos="0" relativeHeight="251665408" behindDoc="1" locked="0" layoutInCell="1" allowOverlap="1" wp14:anchorId="125E6289" wp14:editId="1784BB99">
              <wp:simplePos x="0" y="0"/>
              <wp:positionH relativeFrom="page">
                <wp:posOffset>323215</wp:posOffset>
              </wp:positionH>
              <wp:positionV relativeFrom="page">
                <wp:posOffset>174625</wp:posOffset>
              </wp:positionV>
              <wp:extent cx="534035" cy="139065"/>
              <wp:effectExtent l="0" t="0" r="18415" b="13335"/>
              <wp:wrapNone/>
              <wp:docPr id="1888700141"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CA782" w14:textId="77777777" w:rsidR="00A37B9E" w:rsidRDefault="00A37B9E"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E6289" id="Caixa de Texto 5" o:spid="_x0000_s1027"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" filled="f" stroked="f">
              <v:textbox inset="0,0,0,0">
                <w:txbxContent>
                  <w:p w14:paraId="70ACA782" w14:textId="77777777" w:rsidR="00A37B9E" w:rsidRDefault="00A37B9E" w:rsidP="00301E9D">
                    <w:pPr>
                      <w:spacing w:before="14"/>
                      <w:ind w:left="20"/>
                      <w:rPr>
                        <w:rFonts w:ascii="Arial"/>
                        <w:sz w:val="16"/>
                      </w:rPr>
                    </w:pPr>
                  </w:p>
                </w:txbxContent>
              </v:textbox>
              <w10:wrap anchorx="page" anchory="page"/>
            </v:shape>
          </w:pict>
        </mc:Fallback>
      </mc:AlternateContent>
    </w:r>
    <w:r w:rsidR="00A37B9E">
      <w:rPr>
        <w:noProof/>
      </w:rPr>
      <mc:AlternateContent>
        <mc:Choice Requires="wps">
          <w:drawing>
            <wp:anchor distT="0" distB="0" distL="114300" distR="114300" simplePos="0" relativeHeight="251666432" behindDoc="1" locked="0" layoutInCell="1" allowOverlap="1" wp14:anchorId="49F6E2E2" wp14:editId="69F303CC">
              <wp:simplePos x="0" y="0"/>
              <wp:positionH relativeFrom="page">
                <wp:posOffset>323215</wp:posOffset>
              </wp:positionH>
              <wp:positionV relativeFrom="page">
                <wp:posOffset>174625</wp:posOffset>
              </wp:positionV>
              <wp:extent cx="534035" cy="139065"/>
              <wp:effectExtent l="0" t="0" r="18415" b="13335"/>
              <wp:wrapNone/>
              <wp:docPr id="1471878609"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266866" w14:textId="77777777" w:rsidR="00A37B9E" w:rsidRDefault="00A37B9E"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6E2E2" id="Caixa de Texto 4" o:spid="_x0000_s1028"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BAAJ3HMAgAA5gUAAA4AAAAAAAAAAAAAAAAALgIAAGRycy9lMm9Eb2MueG1s&#10;UEsBAi0AFAAGAAgAAAAhAE+QQYLeAAAACAEAAA8AAAAAAAAAAAAAAAAAJgUAAGRycy9kb3ducmV2&#10;LnhtbFBLBQYAAAAABAAEAPMAAAAxBgAAAAA=&#10;" filled="f" stroked="f">
              <v:textbox inset="0,0,0,0">
                <w:txbxContent>
                  <w:p w14:paraId="4C266866" w14:textId="77777777" w:rsidR="00A37B9E" w:rsidRDefault="00A37B9E" w:rsidP="00301E9D">
                    <w:pPr>
                      <w:spacing w:before="14"/>
                      <w:ind w:left="20"/>
                      <w:rPr>
                        <w:rFonts w:ascii="Arial"/>
                        <w:sz w:val="16"/>
                      </w:rPr>
                    </w:pPr>
                  </w:p>
                </w:txbxContent>
              </v:textbox>
              <w10:wrap anchorx="page" anchory="page"/>
            </v:shape>
          </w:pict>
        </mc:Fallback>
      </mc:AlternateContent>
    </w:r>
    <w:bookmarkEnd w:id="13"/>
    <w:bookmarkEnd w:id="14"/>
    <w:bookmarkEnd w:id="15"/>
    <w:bookmarkEnd w:id="16"/>
    <w:r w:rsidR="00A37B9E">
      <w:rPr>
        <w:noProof/>
      </w:rPr>
      <mc:AlternateContent>
        <mc:Choice Requires="wps">
          <w:drawing>
            <wp:anchor distT="0" distB="0" distL="114300" distR="114300" simplePos="0" relativeHeight="251667456" behindDoc="1" locked="0" layoutInCell="1" allowOverlap="1" wp14:anchorId="1F6ACC06" wp14:editId="0BDCB821">
              <wp:simplePos x="0" y="0"/>
              <wp:positionH relativeFrom="page">
                <wp:posOffset>323215</wp:posOffset>
              </wp:positionH>
              <wp:positionV relativeFrom="page">
                <wp:posOffset>174625</wp:posOffset>
              </wp:positionV>
              <wp:extent cx="534035" cy="139065"/>
              <wp:effectExtent l="0" t="0" r="18415" b="13335"/>
              <wp:wrapNone/>
              <wp:docPr id="4"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C1A993" w14:textId="77777777" w:rsidR="00A37B9E" w:rsidRDefault="00A37B9E"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ACC06" id="Caixa de Texto 3" o:spid="_x0000_s1029"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" filled="f" stroked="f">
              <v:textbox inset="0,0,0,0">
                <w:txbxContent>
                  <w:p w14:paraId="60C1A993" w14:textId="77777777" w:rsidR="00A37B9E" w:rsidRDefault="00A37B9E" w:rsidP="00301E9D">
                    <w:pPr>
                      <w:spacing w:before="14"/>
                      <w:ind w:left="20"/>
                      <w:rPr>
                        <w:rFonts w:ascii="Arial"/>
                        <w:sz w:val="16"/>
                      </w:rPr>
                    </w:pPr>
                  </w:p>
                </w:txbxContent>
              </v:textbox>
              <w10:wrap anchorx="page" anchory="page"/>
            </v:shape>
          </w:pict>
        </mc:Fallback>
      </mc:AlternateContent>
    </w:r>
    <w:bookmarkEnd w:id="9"/>
    <w:bookmarkEnd w:id="10"/>
    <w:r w:rsidR="00A37B9E">
      <w:rPr>
        <w:noProof/>
      </w:rPr>
      <mc:AlternateContent>
        <mc:Choice Requires="wps">
          <w:drawing>
            <wp:anchor distT="0" distB="0" distL="114300" distR="114300" simplePos="0" relativeHeight="251668480" behindDoc="1" locked="0" layoutInCell="1" allowOverlap="1" wp14:anchorId="5F21C670" wp14:editId="1D6535BB">
              <wp:simplePos x="0" y="0"/>
              <wp:positionH relativeFrom="page">
                <wp:posOffset>323215</wp:posOffset>
              </wp:positionH>
              <wp:positionV relativeFrom="page">
                <wp:posOffset>174625</wp:posOffset>
              </wp:positionV>
              <wp:extent cx="534035" cy="139065"/>
              <wp:effectExtent l="0" t="0" r="18415" b="13335"/>
              <wp:wrapNone/>
              <wp:docPr id="172869458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2ED7B4BB" w14:textId="77777777" w:rsidR="00A37B9E" w:rsidRDefault="00A37B9E"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1C670" id="Caixa de Texto 2" o:spid="_x0000_s1030"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" filled="f" stroked="f">
              <v:textbox inset="0,0,0,0">
                <w:txbxContent>
                  <w:p w14:paraId="2ED7B4BB" w14:textId="77777777" w:rsidR="00A37B9E" w:rsidRDefault="00A37B9E" w:rsidP="00301E9D">
                    <w:pPr>
                      <w:spacing w:before="14"/>
                      <w:ind w:left="20"/>
                      <w:rPr>
                        <w:rFonts w:ascii="Arial"/>
                        <w:sz w:val="16"/>
                      </w:rPr>
                    </w:pPr>
                  </w:p>
                </w:txbxContent>
              </v:textbox>
              <w10:wrap anchorx="page" anchory="page"/>
            </v:shape>
          </w:pict>
        </mc:Fallback>
      </mc:AlternateContent>
    </w:r>
    <w:r w:rsidR="00A37B9E">
      <w:rPr>
        <w:noProof/>
      </w:rPr>
      <mc:AlternateContent>
        <mc:Choice Requires="wps">
          <w:drawing>
            <wp:anchor distT="0" distB="0" distL="114300" distR="114300" simplePos="0" relativeHeight="251669504" behindDoc="1" locked="0" layoutInCell="1" allowOverlap="1" wp14:anchorId="2DC6A2BC" wp14:editId="58E59B44">
              <wp:simplePos x="0" y="0"/>
              <wp:positionH relativeFrom="page">
                <wp:posOffset>323215</wp:posOffset>
              </wp:positionH>
              <wp:positionV relativeFrom="page">
                <wp:posOffset>174625</wp:posOffset>
              </wp:positionV>
              <wp:extent cx="534035" cy="139065"/>
              <wp:effectExtent l="0" t="0" r="18415" b="13335"/>
              <wp:wrapNone/>
              <wp:docPr id="104859597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417F8" w14:textId="77777777" w:rsidR="00A37B9E" w:rsidRDefault="00A37B9E" w:rsidP="00301E9D">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C6A2BC" id="Caixa de Texto 1" o:spid="_x0000_s1031" type="#_x0000_t202" style="position:absolute;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" filled="f" stroked="f">
              <v:textbox inset="0,0,0,0">
                <w:txbxContent>
                  <w:p w14:paraId="588417F8" w14:textId="77777777" w:rsidR="00A37B9E" w:rsidRDefault="00A37B9E" w:rsidP="00301E9D">
                    <w:pPr>
                      <w:spacing w:before="14"/>
                      <w:ind w:left="20"/>
                      <w:rPr>
                        <w:rFonts w:ascii="Arial"/>
                        <w:sz w:val="16"/>
                      </w:rPr>
                    </w:pPr>
                  </w:p>
                </w:txbxContent>
              </v:textbox>
              <w10:wrap anchorx="page" anchory="page"/>
            </v:shape>
          </w:pict>
        </mc:Fallback>
      </mc:AlternateContent>
    </w:r>
    <w:bookmarkEnd w:id="11"/>
    <w:bookmarkEnd w:id="12"/>
    <w:bookmarkEnd w:id="5"/>
    <w:bookmarkEnd w:id="6"/>
    <w:bookmarkEnd w:id="7"/>
    <w:bookmarkEnd w:id="8"/>
    <w:r>
      <w:t xml:space="preserve">            </w:t>
    </w:r>
  </w:p>
  <w:p w14:paraId="6599CA98" w14:textId="77777777" w:rsidR="00CE0365" w:rsidRDefault="00CE0365" w:rsidP="00CE036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9C1"/>
    <w:rsid w:val="000531D1"/>
    <w:rsid w:val="00085B39"/>
    <w:rsid w:val="00111A58"/>
    <w:rsid w:val="00121D9E"/>
    <w:rsid w:val="00123083"/>
    <w:rsid w:val="00143E18"/>
    <w:rsid w:val="001B1E45"/>
    <w:rsid w:val="00207303"/>
    <w:rsid w:val="0021692E"/>
    <w:rsid w:val="00237A94"/>
    <w:rsid w:val="0025380E"/>
    <w:rsid w:val="00282DBD"/>
    <w:rsid w:val="002B7D0F"/>
    <w:rsid w:val="00301E9D"/>
    <w:rsid w:val="00315106"/>
    <w:rsid w:val="00381593"/>
    <w:rsid w:val="003E0BFF"/>
    <w:rsid w:val="003F113C"/>
    <w:rsid w:val="0045736F"/>
    <w:rsid w:val="004B7543"/>
    <w:rsid w:val="004B79C1"/>
    <w:rsid w:val="004D1678"/>
    <w:rsid w:val="00510A86"/>
    <w:rsid w:val="005836AB"/>
    <w:rsid w:val="005D448C"/>
    <w:rsid w:val="00604A76"/>
    <w:rsid w:val="0064027C"/>
    <w:rsid w:val="00671B5B"/>
    <w:rsid w:val="006B17D2"/>
    <w:rsid w:val="006B2F9B"/>
    <w:rsid w:val="006B4E72"/>
    <w:rsid w:val="006E4BE7"/>
    <w:rsid w:val="006E4E5C"/>
    <w:rsid w:val="00721A51"/>
    <w:rsid w:val="00735972"/>
    <w:rsid w:val="00860AE6"/>
    <w:rsid w:val="0086397B"/>
    <w:rsid w:val="00930F24"/>
    <w:rsid w:val="009E551E"/>
    <w:rsid w:val="00A37B9E"/>
    <w:rsid w:val="00AA568A"/>
    <w:rsid w:val="00B125BD"/>
    <w:rsid w:val="00B92A53"/>
    <w:rsid w:val="00C1200F"/>
    <w:rsid w:val="00C25F7E"/>
    <w:rsid w:val="00C266AD"/>
    <w:rsid w:val="00C907F3"/>
    <w:rsid w:val="00CA0506"/>
    <w:rsid w:val="00CC3522"/>
    <w:rsid w:val="00CE0365"/>
    <w:rsid w:val="00D46765"/>
    <w:rsid w:val="00D6795C"/>
    <w:rsid w:val="00D821CA"/>
    <w:rsid w:val="00DA1AA5"/>
    <w:rsid w:val="00DB41CA"/>
    <w:rsid w:val="00DC0BD0"/>
    <w:rsid w:val="00E30CC1"/>
    <w:rsid w:val="00E44719"/>
    <w:rsid w:val="00E50016"/>
    <w:rsid w:val="00E50C92"/>
    <w:rsid w:val="00E871D3"/>
    <w:rsid w:val="00EF2D65"/>
    <w:rsid w:val="00FB0E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382F8"/>
  <w15:chartTrackingRefBased/>
  <w15:docId w15:val="{7060AA2D-B7AD-48F6-915E-F676ACA2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B79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4B79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4B79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4B79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4B79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4B79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B79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B79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B79C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B79C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4B79C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4B79C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4B79C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4B79C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4B79C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B79C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B79C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B79C1"/>
    <w:rPr>
      <w:rFonts w:eastAsiaTheme="majorEastAsia" w:cstheme="majorBidi"/>
      <w:color w:val="272727" w:themeColor="text1" w:themeTint="D8"/>
    </w:rPr>
  </w:style>
  <w:style w:type="paragraph" w:styleId="Ttulo">
    <w:name w:val="Title"/>
    <w:basedOn w:val="Normal"/>
    <w:next w:val="Normal"/>
    <w:link w:val="TtuloChar"/>
    <w:uiPriority w:val="10"/>
    <w:qFormat/>
    <w:rsid w:val="004B79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B79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B79C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B79C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B79C1"/>
    <w:pPr>
      <w:spacing w:before="160"/>
      <w:jc w:val="center"/>
    </w:pPr>
    <w:rPr>
      <w:i/>
      <w:iCs/>
      <w:color w:val="404040" w:themeColor="text1" w:themeTint="BF"/>
    </w:rPr>
  </w:style>
  <w:style w:type="character" w:customStyle="1" w:styleId="CitaoChar">
    <w:name w:val="Citação Char"/>
    <w:basedOn w:val="Fontepargpadro"/>
    <w:link w:val="Citao"/>
    <w:uiPriority w:val="29"/>
    <w:rsid w:val="004B79C1"/>
    <w:rPr>
      <w:i/>
      <w:iCs/>
      <w:color w:val="404040" w:themeColor="text1" w:themeTint="BF"/>
    </w:rPr>
  </w:style>
  <w:style w:type="paragraph" w:styleId="PargrafodaLista">
    <w:name w:val="List Paragraph"/>
    <w:basedOn w:val="Normal"/>
    <w:uiPriority w:val="34"/>
    <w:qFormat/>
    <w:rsid w:val="004B79C1"/>
    <w:pPr>
      <w:ind w:left="720"/>
      <w:contextualSpacing/>
    </w:pPr>
  </w:style>
  <w:style w:type="character" w:styleId="nfaseIntensa">
    <w:name w:val="Intense Emphasis"/>
    <w:basedOn w:val="Fontepargpadro"/>
    <w:uiPriority w:val="21"/>
    <w:qFormat/>
    <w:rsid w:val="004B79C1"/>
    <w:rPr>
      <w:i/>
      <w:iCs/>
      <w:color w:val="0F4761" w:themeColor="accent1" w:themeShade="BF"/>
    </w:rPr>
  </w:style>
  <w:style w:type="paragraph" w:styleId="CitaoIntensa">
    <w:name w:val="Intense Quote"/>
    <w:basedOn w:val="Normal"/>
    <w:next w:val="Normal"/>
    <w:link w:val="CitaoIntensaChar"/>
    <w:uiPriority w:val="30"/>
    <w:qFormat/>
    <w:rsid w:val="004B79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4B79C1"/>
    <w:rPr>
      <w:i/>
      <w:iCs/>
      <w:color w:val="0F4761" w:themeColor="accent1" w:themeShade="BF"/>
    </w:rPr>
  </w:style>
  <w:style w:type="character" w:styleId="RefernciaIntensa">
    <w:name w:val="Intense Reference"/>
    <w:basedOn w:val="Fontepargpadro"/>
    <w:uiPriority w:val="32"/>
    <w:qFormat/>
    <w:rsid w:val="004B79C1"/>
    <w:rPr>
      <w:b/>
      <w:bCs/>
      <w:smallCaps/>
      <w:color w:val="0F4761" w:themeColor="accent1" w:themeShade="BF"/>
      <w:spacing w:val="5"/>
    </w:rPr>
  </w:style>
  <w:style w:type="character" w:styleId="Hyperlink">
    <w:name w:val="Hyperlink"/>
    <w:basedOn w:val="Fontepargpadro"/>
    <w:uiPriority w:val="99"/>
    <w:unhideWhenUsed/>
    <w:rsid w:val="00301E9D"/>
    <w:rPr>
      <w:color w:val="0563C1"/>
      <w:u w:val="single"/>
    </w:rPr>
  </w:style>
  <w:style w:type="character" w:styleId="HiperlinkVisitado">
    <w:name w:val="FollowedHyperlink"/>
    <w:basedOn w:val="Fontepargpadro"/>
    <w:uiPriority w:val="99"/>
    <w:semiHidden/>
    <w:unhideWhenUsed/>
    <w:rsid w:val="00301E9D"/>
    <w:rPr>
      <w:color w:val="954F72"/>
      <w:u w:val="single"/>
    </w:rPr>
  </w:style>
  <w:style w:type="paragraph" w:customStyle="1" w:styleId="msonormal0">
    <w:name w:val="msonormal"/>
    <w:basedOn w:val="Normal"/>
    <w:rsid w:val="00301E9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301E9D"/>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font6">
    <w:name w:val="font6"/>
    <w:basedOn w:val="Normal"/>
    <w:rsid w:val="00301E9D"/>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7">
    <w:name w:val="font7"/>
    <w:basedOn w:val="Normal"/>
    <w:rsid w:val="00301E9D"/>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79">
    <w:name w:val="xl79"/>
    <w:basedOn w:val="Normal"/>
    <w:rsid w:val="00301E9D"/>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80">
    <w:name w:val="xl80"/>
    <w:basedOn w:val="Normal"/>
    <w:rsid w:val="00301E9D"/>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81">
    <w:name w:val="xl81"/>
    <w:basedOn w:val="Normal"/>
    <w:rsid w:val="00301E9D"/>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82">
    <w:name w:val="xl82"/>
    <w:basedOn w:val="Normal"/>
    <w:rsid w:val="00301E9D"/>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301E9D"/>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301E9D"/>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301E9D"/>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6">
    <w:name w:val="xl86"/>
    <w:basedOn w:val="Normal"/>
    <w:rsid w:val="00301E9D"/>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7">
    <w:name w:val="xl87"/>
    <w:basedOn w:val="Normal"/>
    <w:rsid w:val="00301E9D"/>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8">
    <w:name w:val="xl88"/>
    <w:basedOn w:val="Normal"/>
    <w:rsid w:val="00301E9D"/>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9">
    <w:name w:val="xl89"/>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90">
    <w:name w:val="xl90"/>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1">
    <w:name w:val="xl91"/>
    <w:basedOn w:val="Normal"/>
    <w:rsid w:val="00301E9D"/>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2">
    <w:name w:val="xl92"/>
    <w:basedOn w:val="Normal"/>
    <w:rsid w:val="00301E9D"/>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3">
    <w:name w:val="xl93"/>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4">
    <w:name w:val="xl94"/>
    <w:basedOn w:val="Normal"/>
    <w:rsid w:val="00301E9D"/>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5">
    <w:name w:val="xl95"/>
    <w:basedOn w:val="Normal"/>
    <w:rsid w:val="00301E9D"/>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6">
    <w:name w:val="xl96"/>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97">
    <w:name w:val="xl97"/>
    <w:basedOn w:val="Normal"/>
    <w:rsid w:val="00301E9D"/>
    <w:pPr>
      <w:pBdr>
        <w:bottom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8">
    <w:name w:val="xl98"/>
    <w:basedOn w:val="Normal"/>
    <w:rsid w:val="00301E9D"/>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
    <w:name w:val="xl99"/>
    <w:basedOn w:val="Normal"/>
    <w:rsid w:val="00301E9D"/>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301E9D"/>
    <w:pP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1">
    <w:name w:val="xl101"/>
    <w:basedOn w:val="Normal"/>
    <w:rsid w:val="00301E9D"/>
    <w:pP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102">
    <w:name w:val="xl102"/>
    <w:basedOn w:val="Normal"/>
    <w:rsid w:val="00301E9D"/>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3">
    <w:name w:val="xl103"/>
    <w:basedOn w:val="Normal"/>
    <w:rsid w:val="00301E9D"/>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04">
    <w:name w:val="xl104"/>
    <w:basedOn w:val="Normal"/>
    <w:rsid w:val="00301E9D"/>
    <w:pPr>
      <w:pBdr>
        <w:top w:val="single" w:sz="4" w:space="0" w:color="auto"/>
      </w:pBd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5">
    <w:name w:val="xl105"/>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06">
    <w:name w:val="xl106"/>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107">
    <w:name w:val="xl107"/>
    <w:basedOn w:val="Normal"/>
    <w:rsid w:val="00301E9D"/>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108">
    <w:name w:val="xl108"/>
    <w:basedOn w:val="Normal"/>
    <w:rsid w:val="00301E9D"/>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9">
    <w:name w:val="xl109"/>
    <w:basedOn w:val="Normal"/>
    <w:rsid w:val="00301E9D"/>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0">
    <w:name w:val="xl110"/>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11">
    <w:name w:val="xl111"/>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12">
    <w:name w:val="xl112"/>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13">
    <w:name w:val="xl11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4">
    <w:name w:val="xl114"/>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5">
    <w:name w:val="xl115"/>
    <w:basedOn w:val="Normal"/>
    <w:rsid w:val="00301E9D"/>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6">
    <w:name w:val="xl116"/>
    <w:basedOn w:val="Normal"/>
    <w:rsid w:val="00301E9D"/>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7">
    <w:name w:val="xl117"/>
    <w:basedOn w:val="Normal"/>
    <w:rsid w:val="00301E9D"/>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8">
    <w:name w:val="xl118"/>
    <w:basedOn w:val="Normal"/>
    <w:rsid w:val="00301E9D"/>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19">
    <w:name w:val="xl119"/>
    <w:basedOn w:val="Normal"/>
    <w:rsid w:val="00301E9D"/>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20">
    <w:name w:val="xl120"/>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1">
    <w:name w:val="xl121"/>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2">
    <w:name w:val="xl122"/>
    <w:basedOn w:val="Normal"/>
    <w:rsid w:val="00301E9D"/>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23">
    <w:name w:val="xl123"/>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4">
    <w:name w:val="xl124"/>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25">
    <w:name w:val="xl125"/>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6">
    <w:name w:val="xl126"/>
    <w:basedOn w:val="Normal"/>
    <w:rsid w:val="00301E9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27">
    <w:name w:val="xl127"/>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301E9D"/>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29">
    <w:name w:val="xl129"/>
    <w:basedOn w:val="Normal"/>
    <w:rsid w:val="00301E9D"/>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30">
    <w:name w:val="xl130"/>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31">
    <w:name w:val="xl131"/>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32">
    <w:name w:val="xl132"/>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33">
    <w:name w:val="xl133"/>
    <w:basedOn w:val="Normal"/>
    <w:rsid w:val="00301E9D"/>
    <w:pP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34">
    <w:name w:val="xl134"/>
    <w:basedOn w:val="Normal"/>
    <w:rsid w:val="00301E9D"/>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35">
    <w:name w:val="xl135"/>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6">
    <w:name w:val="xl136"/>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7">
    <w:name w:val="xl137"/>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8">
    <w:name w:val="xl138"/>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9">
    <w:name w:val="xl139"/>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40">
    <w:name w:val="xl14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1">
    <w:name w:val="xl141"/>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2">
    <w:name w:val="xl142"/>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3">
    <w:name w:val="xl143"/>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44">
    <w:name w:val="xl144"/>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5">
    <w:name w:val="xl145"/>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6">
    <w:name w:val="xl146"/>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7">
    <w:name w:val="xl147"/>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8">
    <w:name w:val="xl148"/>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49">
    <w:name w:val="xl149"/>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50">
    <w:name w:val="xl150"/>
    <w:basedOn w:val="Normal"/>
    <w:rsid w:val="00301E9D"/>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51">
    <w:name w:val="xl151"/>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2">
    <w:name w:val="xl152"/>
    <w:basedOn w:val="Normal"/>
    <w:rsid w:val="00301E9D"/>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153">
    <w:name w:val="xl153"/>
    <w:basedOn w:val="Normal"/>
    <w:rsid w:val="00301E9D"/>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54">
    <w:name w:val="xl154"/>
    <w:basedOn w:val="Normal"/>
    <w:rsid w:val="00301E9D"/>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55">
    <w:name w:val="xl155"/>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56">
    <w:name w:val="xl156"/>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7">
    <w:name w:val="xl157"/>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58">
    <w:name w:val="xl158"/>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59">
    <w:name w:val="xl159"/>
    <w:basedOn w:val="Normal"/>
    <w:rsid w:val="00301E9D"/>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0">
    <w:name w:val="xl160"/>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61">
    <w:name w:val="xl161"/>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62">
    <w:name w:val="xl162"/>
    <w:basedOn w:val="Normal"/>
    <w:rsid w:val="00301E9D"/>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63">
    <w:name w:val="xl163"/>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64">
    <w:name w:val="xl164"/>
    <w:basedOn w:val="Normal"/>
    <w:rsid w:val="00301E9D"/>
    <w:pPr>
      <w:shd w:val="clear" w:color="000000" w:fill="FFFFFF"/>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65">
    <w:name w:val="xl165"/>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66">
    <w:name w:val="xl166"/>
    <w:basedOn w:val="Normal"/>
    <w:rsid w:val="00301E9D"/>
    <w:pPr>
      <w:shd w:val="clear" w:color="000000" w:fill="FFFFFF"/>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67">
    <w:name w:val="xl167"/>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8">
    <w:name w:val="xl168"/>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69">
    <w:name w:val="xl169"/>
    <w:basedOn w:val="Normal"/>
    <w:rsid w:val="00301E9D"/>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70">
    <w:name w:val="xl170"/>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71">
    <w:name w:val="xl17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72">
    <w:name w:val="xl172"/>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173">
    <w:name w:val="xl173"/>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4">
    <w:name w:val="xl174"/>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5">
    <w:name w:val="xl175"/>
    <w:basedOn w:val="Normal"/>
    <w:rsid w:val="00301E9D"/>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76">
    <w:name w:val="xl176"/>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77">
    <w:name w:val="xl177"/>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78">
    <w:name w:val="xl178"/>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179">
    <w:name w:val="xl179"/>
    <w:basedOn w:val="Normal"/>
    <w:rsid w:val="00301E9D"/>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80">
    <w:name w:val="xl180"/>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181">
    <w:name w:val="xl181"/>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82">
    <w:name w:val="xl182"/>
    <w:basedOn w:val="Normal"/>
    <w:rsid w:val="00301E9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83">
    <w:name w:val="xl183"/>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84">
    <w:name w:val="xl184"/>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85">
    <w:name w:val="xl185"/>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86">
    <w:name w:val="xl186"/>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87">
    <w:name w:val="xl187"/>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88">
    <w:name w:val="xl188"/>
    <w:basedOn w:val="Normal"/>
    <w:rsid w:val="00301E9D"/>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9">
    <w:name w:val="xl189"/>
    <w:basedOn w:val="Normal"/>
    <w:rsid w:val="00301E9D"/>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90">
    <w:name w:val="xl190"/>
    <w:basedOn w:val="Normal"/>
    <w:rsid w:val="00301E9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91">
    <w:name w:val="xl19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192">
    <w:name w:val="xl192"/>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193">
    <w:name w:val="xl193"/>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94">
    <w:name w:val="xl194"/>
    <w:basedOn w:val="Normal"/>
    <w:rsid w:val="00301E9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95">
    <w:name w:val="xl195"/>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96">
    <w:name w:val="xl196"/>
    <w:basedOn w:val="Normal"/>
    <w:rsid w:val="00301E9D"/>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97">
    <w:name w:val="xl197"/>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198">
    <w:name w:val="xl198"/>
    <w:basedOn w:val="Normal"/>
    <w:rsid w:val="00301E9D"/>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99">
    <w:name w:val="xl199"/>
    <w:basedOn w:val="Normal"/>
    <w:rsid w:val="00301E9D"/>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0">
    <w:name w:val="xl200"/>
    <w:basedOn w:val="Normal"/>
    <w:rsid w:val="00301E9D"/>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1">
    <w:name w:val="xl201"/>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202">
    <w:name w:val="xl202"/>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03">
    <w:name w:val="xl203"/>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04">
    <w:name w:val="xl204"/>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05">
    <w:name w:val="xl205"/>
    <w:basedOn w:val="Normal"/>
    <w:rsid w:val="00301E9D"/>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06">
    <w:name w:val="xl206"/>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207">
    <w:name w:val="xl207"/>
    <w:basedOn w:val="Normal"/>
    <w:rsid w:val="00301E9D"/>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208">
    <w:name w:val="xl208"/>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209">
    <w:name w:val="xl209"/>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10">
    <w:name w:val="xl210"/>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1">
    <w:name w:val="xl211"/>
    <w:basedOn w:val="Normal"/>
    <w:rsid w:val="00301E9D"/>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2">
    <w:name w:val="xl212"/>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13">
    <w:name w:val="xl213"/>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4">
    <w:name w:val="xl214"/>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5">
    <w:name w:val="xl215"/>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16">
    <w:name w:val="xl216"/>
    <w:basedOn w:val="Normal"/>
    <w:rsid w:val="00301E9D"/>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17">
    <w:name w:val="xl217"/>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218">
    <w:name w:val="xl218"/>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19">
    <w:name w:val="xl219"/>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0">
    <w:name w:val="xl220"/>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1">
    <w:name w:val="xl221"/>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22">
    <w:name w:val="xl222"/>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23">
    <w:name w:val="xl223"/>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24">
    <w:name w:val="xl224"/>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25">
    <w:name w:val="xl225"/>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26">
    <w:name w:val="xl226"/>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27">
    <w:name w:val="xl227"/>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28">
    <w:name w:val="xl228"/>
    <w:basedOn w:val="Normal"/>
    <w:rsid w:val="00301E9D"/>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29">
    <w:name w:val="xl229"/>
    <w:basedOn w:val="Normal"/>
    <w:rsid w:val="00301E9D"/>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0">
    <w:name w:val="xl230"/>
    <w:basedOn w:val="Normal"/>
    <w:rsid w:val="00301E9D"/>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231">
    <w:name w:val="xl231"/>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32">
    <w:name w:val="xl232"/>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3">
    <w:name w:val="xl233"/>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34">
    <w:name w:val="xl234"/>
    <w:basedOn w:val="Normal"/>
    <w:rsid w:val="00301E9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35">
    <w:name w:val="xl235"/>
    <w:basedOn w:val="Normal"/>
    <w:rsid w:val="00301E9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236">
    <w:name w:val="xl236"/>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37">
    <w:name w:val="xl237"/>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38">
    <w:name w:val="xl238"/>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239">
    <w:name w:val="xl23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40">
    <w:name w:val="xl240"/>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41">
    <w:name w:val="xl24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2">
    <w:name w:val="xl242"/>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3">
    <w:name w:val="xl243"/>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4">
    <w:name w:val="xl244"/>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45">
    <w:name w:val="xl245"/>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6">
    <w:name w:val="xl246"/>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7">
    <w:name w:val="xl247"/>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48">
    <w:name w:val="xl248"/>
    <w:basedOn w:val="Normal"/>
    <w:rsid w:val="00301E9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49">
    <w:name w:val="xl249"/>
    <w:basedOn w:val="Normal"/>
    <w:rsid w:val="00301E9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50">
    <w:name w:val="xl25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1">
    <w:name w:val="xl251"/>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2">
    <w:name w:val="xl252"/>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3">
    <w:name w:val="xl253"/>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4">
    <w:name w:val="xl254"/>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5">
    <w:name w:val="xl255"/>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6">
    <w:name w:val="xl256"/>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7">
    <w:name w:val="xl257"/>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58">
    <w:name w:val="xl258"/>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9">
    <w:name w:val="xl259"/>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0">
    <w:name w:val="xl26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1">
    <w:name w:val="xl261"/>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2">
    <w:name w:val="xl262"/>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63">
    <w:name w:val="xl263"/>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64">
    <w:name w:val="xl264"/>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65">
    <w:name w:val="xl265"/>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66">
    <w:name w:val="xl266"/>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67">
    <w:name w:val="xl267"/>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68">
    <w:name w:val="xl268"/>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69">
    <w:name w:val="xl26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0">
    <w:name w:val="xl270"/>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1">
    <w:name w:val="xl271"/>
    <w:basedOn w:val="Normal"/>
    <w:rsid w:val="00301E9D"/>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272">
    <w:name w:val="xl272"/>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73">
    <w:name w:val="xl273"/>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74">
    <w:name w:val="xl274"/>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275">
    <w:name w:val="xl275"/>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76">
    <w:name w:val="xl276"/>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7">
    <w:name w:val="xl277"/>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78">
    <w:name w:val="xl278"/>
    <w:basedOn w:val="Normal"/>
    <w:rsid w:val="00301E9D"/>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279">
    <w:name w:val="xl27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0">
    <w:name w:val="xl28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1">
    <w:name w:val="xl281"/>
    <w:basedOn w:val="Normal"/>
    <w:rsid w:val="00301E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2">
    <w:name w:val="xl282"/>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3">
    <w:name w:val="xl283"/>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4">
    <w:name w:val="xl284"/>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85">
    <w:name w:val="xl285"/>
    <w:basedOn w:val="Normal"/>
    <w:rsid w:val="00301E9D"/>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6">
    <w:name w:val="xl286"/>
    <w:basedOn w:val="Normal"/>
    <w:rsid w:val="00301E9D"/>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7">
    <w:name w:val="xl287"/>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88">
    <w:name w:val="xl288"/>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89">
    <w:name w:val="xl289"/>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90">
    <w:name w:val="xl290"/>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1">
    <w:name w:val="xl291"/>
    <w:basedOn w:val="Normal"/>
    <w:rsid w:val="00301E9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2">
    <w:name w:val="xl292"/>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3">
    <w:name w:val="xl293"/>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294">
    <w:name w:val="xl294"/>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95">
    <w:name w:val="xl295"/>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96">
    <w:name w:val="xl296"/>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97">
    <w:name w:val="xl297"/>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98">
    <w:name w:val="xl298"/>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299">
    <w:name w:val="xl299"/>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00">
    <w:name w:val="xl300"/>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1">
    <w:name w:val="xl301"/>
    <w:basedOn w:val="Normal"/>
    <w:rsid w:val="00301E9D"/>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2">
    <w:name w:val="xl302"/>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03">
    <w:name w:val="xl303"/>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04">
    <w:name w:val="xl304"/>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305">
    <w:name w:val="xl305"/>
    <w:basedOn w:val="Normal"/>
    <w:rsid w:val="00301E9D"/>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306">
    <w:name w:val="xl306"/>
    <w:basedOn w:val="Normal"/>
    <w:rsid w:val="00301E9D"/>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307">
    <w:name w:val="xl307"/>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8">
    <w:name w:val="xl308"/>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09">
    <w:name w:val="xl309"/>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10">
    <w:name w:val="xl31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11">
    <w:name w:val="xl311"/>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12">
    <w:name w:val="xl312"/>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13">
    <w:name w:val="xl313"/>
    <w:basedOn w:val="Normal"/>
    <w:rsid w:val="00301E9D"/>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14">
    <w:name w:val="xl314"/>
    <w:basedOn w:val="Normal"/>
    <w:rsid w:val="00301E9D"/>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15">
    <w:name w:val="xl315"/>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16">
    <w:name w:val="xl316"/>
    <w:basedOn w:val="Normal"/>
    <w:rsid w:val="00301E9D"/>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17">
    <w:name w:val="xl317"/>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18">
    <w:name w:val="xl318"/>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19">
    <w:name w:val="xl319"/>
    <w:basedOn w:val="Normal"/>
    <w:rsid w:val="00301E9D"/>
    <w:pP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320">
    <w:name w:val="xl320"/>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21">
    <w:name w:val="xl321"/>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22">
    <w:name w:val="xl322"/>
    <w:basedOn w:val="Normal"/>
    <w:rsid w:val="00301E9D"/>
    <w:pP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323">
    <w:name w:val="xl323"/>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324">
    <w:name w:val="xl324"/>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25">
    <w:name w:val="xl325"/>
    <w:basedOn w:val="Normal"/>
    <w:rsid w:val="00301E9D"/>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26">
    <w:name w:val="xl326"/>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327">
    <w:name w:val="xl327"/>
    <w:basedOn w:val="Normal"/>
    <w:rsid w:val="00301E9D"/>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28">
    <w:name w:val="xl328"/>
    <w:basedOn w:val="Normal"/>
    <w:rsid w:val="00301E9D"/>
    <w:pP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329">
    <w:name w:val="xl329"/>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30">
    <w:name w:val="xl330"/>
    <w:basedOn w:val="Normal"/>
    <w:rsid w:val="00301E9D"/>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1">
    <w:name w:val="xl331"/>
    <w:basedOn w:val="Normal"/>
    <w:rsid w:val="00301E9D"/>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2">
    <w:name w:val="xl332"/>
    <w:basedOn w:val="Normal"/>
    <w:rsid w:val="00301E9D"/>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3">
    <w:name w:val="xl333"/>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34">
    <w:name w:val="xl334"/>
    <w:basedOn w:val="Normal"/>
    <w:rsid w:val="00301E9D"/>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35">
    <w:name w:val="xl335"/>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36">
    <w:name w:val="xl336"/>
    <w:basedOn w:val="Normal"/>
    <w:rsid w:val="00301E9D"/>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337">
    <w:name w:val="xl337"/>
    <w:basedOn w:val="Normal"/>
    <w:rsid w:val="00301E9D"/>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338">
    <w:name w:val="xl338"/>
    <w:basedOn w:val="Normal"/>
    <w:rsid w:val="00301E9D"/>
    <w:pPr>
      <w:shd w:val="clear" w:color="CCCCFF" w:fill="FFFFFF"/>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339">
    <w:name w:val="xl339"/>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40">
    <w:name w:val="xl34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1">
    <w:name w:val="xl341"/>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2">
    <w:name w:val="xl342"/>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43">
    <w:name w:val="xl343"/>
    <w:basedOn w:val="Normal"/>
    <w:rsid w:val="00301E9D"/>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44">
    <w:name w:val="xl344"/>
    <w:basedOn w:val="Normal"/>
    <w:rsid w:val="00301E9D"/>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345">
    <w:name w:val="xl345"/>
    <w:basedOn w:val="Normal"/>
    <w:rsid w:val="00301E9D"/>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346">
    <w:name w:val="xl346"/>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347">
    <w:name w:val="xl347"/>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348">
    <w:name w:val="xl348"/>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349">
    <w:name w:val="xl349"/>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0">
    <w:name w:val="xl350"/>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1">
    <w:name w:val="xl351"/>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2">
    <w:name w:val="xl352"/>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53">
    <w:name w:val="xl353"/>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54">
    <w:name w:val="xl354"/>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55">
    <w:name w:val="xl355"/>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356">
    <w:name w:val="xl356"/>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357">
    <w:name w:val="xl357"/>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358">
    <w:name w:val="xl358"/>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59">
    <w:name w:val="xl35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360">
    <w:name w:val="xl360"/>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61">
    <w:name w:val="xl361"/>
    <w:basedOn w:val="Normal"/>
    <w:rsid w:val="00301E9D"/>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62">
    <w:name w:val="xl362"/>
    <w:basedOn w:val="Normal"/>
    <w:rsid w:val="00301E9D"/>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63">
    <w:name w:val="xl363"/>
    <w:basedOn w:val="Normal"/>
    <w:rsid w:val="00301E9D"/>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64">
    <w:name w:val="xl364"/>
    <w:basedOn w:val="Normal"/>
    <w:rsid w:val="00301E9D"/>
    <w:pPr>
      <w:pBdr>
        <w:top w:val="single" w:sz="4" w:space="0" w:color="000000"/>
        <w:left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65">
    <w:name w:val="xl365"/>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6">
    <w:name w:val="xl366"/>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7">
    <w:name w:val="xl367"/>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8">
    <w:name w:val="xl368"/>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69">
    <w:name w:val="xl369"/>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70">
    <w:name w:val="xl370"/>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71">
    <w:name w:val="xl37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72">
    <w:name w:val="xl372"/>
    <w:basedOn w:val="Normal"/>
    <w:rsid w:val="00301E9D"/>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373">
    <w:name w:val="xl37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4">
    <w:name w:val="xl374"/>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5">
    <w:name w:val="xl375"/>
    <w:basedOn w:val="Normal"/>
    <w:rsid w:val="00301E9D"/>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6">
    <w:name w:val="xl376"/>
    <w:basedOn w:val="Normal"/>
    <w:rsid w:val="00301E9D"/>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77">
    <w:name w:val="xl377"/>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378">
    <w:name w:val="xl378"/>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79">
    <w:name w:val="xl379"/>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80">
    <w:name w:val="xl380"/>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381">
    <w:name w:val="xl38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382">
    <w:name w:val="xl382"/>
    <w:basedOn w:val="Normal"/>
    <w:rsid w:val="00301E9D"/>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3">
    <w:name w:val="xl383"/>
    <w:basedOn w:val="Normal"/>
    <w:rsid w:val="00301E9D"/>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4">
    <w:name w:val="xl384"/>
    <w:basedOn w:val="Normal"/>
    <w:rsid w:val="00301E9D"/>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85">
    <w:name w:val="xl385"/>
    <w:basedOn w:val="Normal"/>
    <w:rsid w:val="00301E9D"/>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86">
    <w:name w:val="xl386"/>
    <w:basedOn w:val="Normal"/>
    <w:rsid w:val="00301E9D"/>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87">
    <w:name w:val="xl387"/>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8">
    <w:name w:val="xl388"/>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89">
    <w:name w:val="xl389"/>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90">
    <w:name w:val="xl390"/>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391">
    <w:name w:val="xl39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92">
    <w:name w:val="xl392"/>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93">
    <w:name w:val="xl393"/>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94">
    <w:name w:val="xl394"/>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95">
    <w:name w:val="xl395"/>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96">
    <w:name w:val="xl396"/>
    <w:basedOn w:val="Normal"/>
    <w:rsid w:val="00301E9D"/>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7">
    <w:name w:val="xl397"/>
    <w:basedOn w:val="Normal"/>
    <w:rsid w:val="00301E9D"/>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8">
    <w:name w:val="xl398"/>
    <w:basedOn w:val="Normal"/>
    <w:rsid w:val="00301E9D"/>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99">
    <w:name w:val="xl399"/>
    <w:basedOn w:val="Normal"/>
    <w:rsid w:val="00301E9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0">
    <w:name w:val="xl400"/>
    <w:basedOn w:val="Normal"/>
    <w:rsid w:val="00301E9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1">
    <w:name w:val="xl401"/>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402">
    <w:name w:val="xl402"/>
    <w:basedOn w:val="Normal"/>
    <w:rsid w:val="00301E9D"/>
    <w:pP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03">
    <w:name w:val="xl403"/>
    <w:basedOn w:val="Normal"/>
    <w:rsid w:val="00301E9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04">
    <w:name w:val="xl404"/>
    <w:basedOn w:val="Normal"/>
    <w:rsid w:val="00301E9D"/>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05">
    <w:name w:val="xl405"/>
    <w:basedOn w:val="Normal"/>
    <w:rsid w:val="00301E9D"/>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06">
    <w:name w:val="xl406"/>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07">
    <w:name w:val="xl407"/>
    <w:basedOn w:val="Normal"/>
    <w:rsid w:val="00301E9D"/>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408">
    <w:name w:val="xl408"/>
    <w:basedOn w:val="Normal"/>
    <w:rsid w:val="00301E9D"/>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409">
    <w:name w:val="xl409"/>
    <w:basedOn w:val="Normal"/>
    <w:rsid w:val="00301E9D"/>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0">
    <w:name w:val="xl410"/>
    <w:basedOn w:val="Normal"/>
    <w:rsid w:val="00301E9D"/>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1">
    <w:name w:val="xl411"/>
    <w:basedOn w:val="Normal"/>
    <w:rsid w:val="00301E9D"/>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12">
    <w:name w:val="xl412"/>
    <w:basedOn w:val="Normal"/>
    <w:rsid w:val="00301E9D"/>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13">
    <w:name w:val="xl413"/>
    <w:basedOn w:val="Normal"/>
    <w:rsid w:val="00301E9D"/>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14">
    <w:name w:val="xl414"/>
    <w:basedOn w:val="Normal"/>
    <w:rsid w:val="00301E9D"/>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15">
    <w:name w:val="xl415"/>
    <w:basedOn w:val="Normal"/>
    <w:rsid w:val="00301E9D"/>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16">
    <w:name w:val="xl416"/>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17">
    <w:name w:val="xl417"/>
    <w:basedOn w:val="Normal"/>
    <w:rsid w:val="00301E9D"/>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8">
    <w:name w:val="xl418"/>
    <w:basedOn w:val="Normal"/>
    <w:rsid w:val="00301E9D"/>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19">
    <w:name w:val="xl419"/>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20">
    <w:name w:val="xl420"/>
    <w:basedOn w:val="Normal"/>
    <w:rsid w:val="00301E9D"/>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21">
    <w:name w:val="xl421"/>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422">
    <w:name w:val="xl422"/>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23">
    <w:name w:val="xl423"/>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424">
    <w:name w:val="xl424"/>
    <w:basedOn w:val="Normal"/>
    <w:rsid w:val="00301E9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25">
    <w:name w:val="xl425"/>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26">
    <w:name w:val="xl426"/>
    <w:basedOn w:val="Normal"/>
    <w:rsid w:val="00301E9D"/>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27">
    <w:name w:val="xl427"/>
    <w:basedOn w:val="Normal"/>
    <w:rsid w:val="00301E9D"/>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28">
    <w:name w:val="xl428"/>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29">
    <w:name w:val="xl429"/>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430">
    <w:name w:val="xl43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31">
    <w:name w:val="xl431"/>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32">
    <w:name w:val="xl432"/>
    <w:basedOn w:val="Normal"/>
    <w:rsid w:val="00301E9D"/>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3">
    <w:name w:val="xl433"/>
    <w:basedOn w:val="Normal"/>
    <w:rsid w:val="00301E9D"/>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4">
    <w:name w:val="xl434"/>
    <w:basedOn w:val="Normal"/>
    <w:rsid w:val="00301E9D"/>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35">
    <w:name w:val="xl435"/>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36">
    <w:name w:val="xl436"/>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37">
    <w:name w:val="xl437"/>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38">
    <w:name w:val="xl438"/>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39">
    <w:name w:val="xl439"/>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440">
    <w:name w:val="xl440"/>
    <w:basedOn w:val="Normal"/>
    <w:rsid w:val="00301E9D"/>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41">
    <w:name w:val="xl441"/>
    <w:basedOn w:val="Normal"/>
    <w:rsid w:val="00301E9D"/>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42">
    <w:name w:val="xl442"/>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43">
    <w:name w:val="xl443"/>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4">
    <w:name w:val="xl444"/>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45">
    <w:name w:val="xl445"/>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46">
    <w:name w:val="xl446"/>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47">
    <w:name w:val="xl447"/>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48">
    <w:name w:val="xl448"/>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49">
    <w:name w:val="xl449"/>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50">
    <w:name w:val="xl450"/>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51">
    <w:name w:val="xl451"/>
    <w:basedOn w:val="Normal"/>
    <w:rsid w:val="00301E9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2">
    <w:name w:val="xl452"/>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3">
    <w:name w:val="xl453"/>
    <w:basedOn w:val="Normal"/>
    <w:rsid w:val="00301E9D"/>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54">
    <w:name w:val="xl454"/>
    <w:basedOn w:val="Normal"/>
    <w:rsid w:val="00301E9D"/>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55">
    <w:name w:val="xl455"/>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56">
    <w:name w:val="xl456"/>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57">
    <w:name w:val="xl457"/>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58">
    <w:name w:val="xl458"/>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59">
    <w:name w:val="xl459"/>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0">
    <w:name w:val="xl460"/>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1">
    <w:name w:val="xl461"/>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62">
    <w:name w:val="xl462"/>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63">
    <w:name w:val="xl463"/>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464">
    <w:name w:val="xl464"/>
    <w:basedOn w:val="Normal"/>
    <w:rsid w:val="00301E9D"/>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465">
    <w:name w:val="xl465"/>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66">
    <w:name w:val="xl466"/>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67">
    <w:name w:val="xl467"/>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68">
    <w:name w:val="xl468"/>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69">
    <w:name w:val="xl46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470">
    <w:name w:val="xl47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471">
    <w:name w:val="xl471"/>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72">
    <w:name w:val="xl472"/>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73">
    <w:name w:val="xl473"/>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74">
    <w:name w:val="xl474"/>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75">
    <w:name w:val="xl475"/>
    <w:basedOn w:val="Normal"/>
    <w:rsid w:val="00301E9D"/>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476">
    <w:name w:val="xl476"/>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7">
    <w:name w:val="xl477"/>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8">
    <w:name w:val="xl478"/>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79">
    <w:name w:val="xl47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80">
    <w:name w:val="xl480"/>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81">
    <w:name w:val="xl481"/>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82">
    <w:name w:val="xl482"/>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83">
    <w:name w:val="xl483"/>
    <w:basedOn w:val="Normal"/>
    <w:rsid w:val="00301E9D"/>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84">
    <w:name w:val="xl484"/>
    <w:basedOn w:val="Normal"/>
    <w:rsid w:val="00301E9D"/>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85">
    <w:name w:val="xl485"/>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86">
    <w:name w:val="xl486"/>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487">
    <w:name w:val="xl487"/>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88">
    <w:name w:val="xl488"/>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89">
    <w:name w:val="xl489"/>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0">
    <w:name w:val="xl49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91">
    <w:name w:val="xl491"/>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92">
    <w:name w:val="xl492"/>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493">
    <w:name w:val="xl493"/>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4">
    <w:name w:val="xl494"/>
    <w:basedOn w:val="Normal"/>
    <w:rsid w:val="00301E9D"/>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5">
    <w:name w:val="xl495"/>
    <w:basedOn w:val="Normal"/>
    <w:rsid w:val="00301E9D"/>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496">
    <w:name w:val="xl496"/>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97">
    <w:name w:val="xl497"/>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98">
    <w:name w:val="xl498"/>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99">
    <w:name w:val="xl499"/>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00">
    <w:name w:val="xl500"/>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01">
    <w:name w:val="xl501"/>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502">
    <w:name w:val="xl502"/>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03">
    <w:name w:val="xl503"/>
    <w:basedOn w:val="Normal"/>
    <w:rsid w:val="00301E9D"/>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04">
    <w:name w:val="xl504"/>
    <w:basedOn w:val="Normal"/>
    <w:rsid w:val="00301E9D"/>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05">
    <w:name w:val="xl505"/>
    <w:basedOn w:val="Normal"/>
    <w:rsid w:val="00301E9D"/>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506">
    <w:name w:val="xl506"/>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07">
    <w:name w:val="xl507"/>
    <w:basedOn w:val="Normal"/>
    <w:rsid w:val="00301E9D"/>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08">
    <w:name w:val="xl508"/>
    <w:basedOn w:val="Normal"/>
    <w:rsid w:val="00301E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09">
    <w:name w:val="xl509"/>
    <w:basedOn w:val="Normal"/>
    <w:rsid w:val="00301E9D"/>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10">
    <w:name w:val="xl510"/>
    <w:basedOn w:val="Normal"/>
    <w:rsid w:val="00301E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511">
    <w:name w:val="xl511"/>
    <w:basedOn w:val="Normal"/>
    <w:rsid w:val="00301E9D"/>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12">
    <w:name w:val="xl512"/>
    <w:basedOn w:val="Normal"/>
    <w:rsid w:val="00301E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13">
    <w:name w:val="xl513"/>
    <w:basedOn w:val="Normal"/>
    <w:rsid w:val="00301E9D"/>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14">
    <w:name w:val="xl514"/>
    <w:basedOn w:val="Normal"/>
    <w:rsid w:val="00301E9D"/>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515">
    <w:name w:val="xl515"/>
    <w:basedOn w:val="Normal"/>
    <w:rsid w:val="00301E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16">
    <w:name w:val="xl516"/>
    <w:basedOn w:val="Normal"/>
    <w:rsid w:val="00301E9D"/>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17">
    <w:name w:val="xl517"/>
    <w:basedOn w:val="Normal"/>
    <w:rsid w:val="00301E9D"/>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18">
    <w:name w:val="xl518"/>
    <w:basedOn w:val="Normal"/>
    <w:rsid w:val="00301E9D"/>
    <w:pP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19">
    <w:name w:val="xl519"/>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20">
    <w:name w:val="xl520"/>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21">
    <w:name w:val="xl521"/>
    <w:basedOn w:val="Normal"/>
    <w:rsid w:val="00301E9D"/>
    <w:pPr>
      <w:shd w:val="clear" w:color="CCCCFF" w:fill="FFFFF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522">
    <w:name w:val="xl522"/>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523">
    <w:name w:val="xl523"/>
    <w:basedOn w:val="Normal"/>
    <w:rsid w:val="00301E9D"/>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4">
    <w:name w:val="xl524"/>
    <w:basedOn w:val="Normal"/>
    <w:rsid w:val="00301E9D"/>
    <w:pPr>
      <w:pBdr>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5">
    <w:name w:val="xl525"/>
    <w:basedOn w:val="Normal"/>
    <w:rsid w:val="00301E9D"/>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6">
    <w:name w:val="xl526"/>
    <w:basedOn w:val="Normal"/>
    <w:rsid w:val="00301E9D"/>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27">
    <w:name w:val="xl527"/>
    <w:basedOn w:val="Normal"/>
    <w:rsid w:val="00301E9D"/>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28">
    <w:name w:val="xl528"/>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29">
    <w:name w:val="xl529"/>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530">
    <w:name w:val="xl530"/>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31">
    <w:name w:val="xl531"/>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32">
    <w:name w:val="xl532"/>
    <w:basedOn w:val="Normal"/>
    <w:rsid w:val="00301E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33">
    <w:name w:val="xl533"/>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34">
    <w:name w:val="xl534"/>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35">
    <w:name w:val="xl535"/>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36">
    <w:name w:val="xl536"/>
    <w:basedOn w:val="Normal"/>
    <w:rsid w:val="00301E9D"/>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37">
    <w:name w:val="xl537"/>
    <w:basedOn w:val="Normal"/>
    <w:rsid w:val="00301E9D"/>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38">
    <w:name w:val="xl538"/>
    <w:basedOn w:val="Normal"/>
    <w:rsid w:val="00301E9D"/>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539">
    <w:name w:val="xl539"/>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40">
    <w:name w:val="xl540"/>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41">
    <w:name w:val="xl541"/>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542">
    <w:name w:val="xl542"/>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543">
    <w:name w:val="xl543"/>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44">
    <w:name w:val="xl544"/>
    <w:basedOn w:val="Normal"/>
    <w:rsid w:val="00301E9D"/>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45">
    <w:name w:val="xl545"/>
    <w:basedOn w:val="Normal"/>
    <w:rsid w:val="00301E9D"/>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46">
    <w:name w:val="xl546"/>
    <w:basedOn w:val="Normal"/>
    <w:rsid w:val="00301E9D"/>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47">
    <w:name w:val="xl547"/>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48">
    <w:name w:val="xl548"/>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549">
    <w:name w:val="xl549"/>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50">
    <w:name w:val="xl550"/>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51">
    <w:name w:val="xl551"/>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52">
    <w:name w:val="xl552"/>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53">
    <w:name w:val="xl553"/>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4">
    <w:name w:val="xl554"/>
    <w:basedOn w:val="Normal"/>
    <w:rsid w:val="00301E9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5">
    <w:name w:val="xl555"/>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56">
    <w:name w:val="xl556"/>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7">
    <w:name w:val="xl557"/>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8">
    <w:name w:val="xl558"/>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9">
    <w:name w:val="xl559"/>
    <w:basedOn w:val="Normal"/>
    <w:rsid w:val="00301E9D"/>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60">
    <w:name w:val="xl56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61">
    <w:name w:val="xl561"/>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2">
    <w:name w:val="xl562"/>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3">
    <w:name w:val="xl563"/>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64">
    <w:name w:val="xl564"/>
    <w:basedOn w:val="Normal"/>
    <w:rsid w:val="00301E9D"/>
    <w:pPr>
      <w:pBdr>
        <w:top w:val="single" w:sz="4" w:space="0" w:color="auto"/>
        <w:left w:val="double" w:sz="6" w:space="0" w:color="2B2B2B"/>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65">
    <w:name w:val="xl565"/>
    <w:basedOn w:val="Normal"/>
    <w:rsid w:val="00301E9D"/>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66">
    <w:name w:val="xl566"/>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7">
    <w:name w:val="xl567"/>
    <w:basedOn w:val="Normal"/>
    <w:rsid w:val="00301E9D"/>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68">
    <w:name w:val="xl568"/>
    <w:basedOn w:val="Normal"/>
    <w:rsid w:val="00301E9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69">
    <w:name w:val="xl569"/>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0">
    <w:name w:val="xl570"/>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71">
    <w:name w:val="xl571"/>
    <w:basedOn w:val="Normal"/>
    <w:rsid w:val="00301E9D"/>
    <w:pPr>
      <w:pBdr>
        <w:top w:val="single" w:sz="4" w:space="0" w:color="auto"/>
        <w:left w:val="double" w:sz="6" w:space="0" w:color="2B2B2B"/>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72">
    <w:name w:val="xl572"/>
    <w:basedOn w:val="Normal"/>
    <w:rsid w:val="00301E9D"/>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73">
    <w:name w:val="xl573"/>
    <w:basedOn w:val="Normal"/>
    <w:rsid w:val="00301E9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74">
    <w:name w:val="xl574"/>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75">
    <w:name w:val="xl575"/>
    <w:basedOn w:val="Normal"/>
    <w:rsid w:val="00301E9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76">
    <w:name w:val="xl576"/>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77">
    <w:name w:val="xl577"/>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78">
    <w:name w:val="xl578"/>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579">
    <w:name w:val="xl579"/>
    <w:basedOn w:val="Normal"/>
    <w:rsid w:val="00301E9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0">
    <w:name w:val="xl580"/>
    <w:basedOn w:val="Normal"/>
    <w:rsid w:val="00301E9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81">
    <w:name w:val="xl581"/>
    <w:basedOn w:val="Normal"/>
    <w:rsid w:val="00301E9D"/>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2">
    <w:name w:val="xl582"/>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3">
    <w:name w:val="xl58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4">
    <w:name w:val="xl584"/>
    <w:basedOn w:val="Normal"/>
    <w:rsid w:val="00301E9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5">
    <w:name w:val="xl585"/>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6">
    <w:name w:val="xl586"/>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7">
    <w:name w:val="xl587"/>
    <w:basedOn w:val="Normal"/>
    <w:rsid w:val="00301E9D"/>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88">
    <w:name w:val="xl588"/>
    <w:basedOn w:val="Normal"/>
    <w:rsid w:val="00301E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589">
    <w:name w:val="xl589"/>
    <w:basedOn w:val="Normal"/>
    <w:rsid w:val="00301E9D"/>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0">
    <w:name w:val="xl590"/>
    <w:basedOn w:val="Normal"/>
    <w:rsid w:val="00301E9D"/>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1">
    <w:name w:val="xl591"/>
    <w:basedOn w:val="Normal"/>
    <w:rsid w:val="00301E9D"/>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2">
    <w:name w:val="xl592"/>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3">
    <w:name w:val="xl593"/>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94">
    <w:name w:val="xl594"/>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95">
    <w:name w:val="xl595"/>
    <w:basedOn w:val="Normal"/>
    <w:rsid w:val="00301E9D"/>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6">
    <w:name w:val="xl596"/>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97">
    <w:name w:val="xl597"/>
    <w:basedOn w:val="Normal"/>
    <w:rsid w:val="00301E9D"/>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598">
    <w:name w:val="xl598"/>
    <w:basedOn w:val="Normal"/>
    <w:rsid w:val="00301E9D"/>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99">
    <w:name w:val="xl599"/>
    <w:basedOn w:val="Normal"/>
    <w:rsid w:val="00301E9D"/>
    <w:pPr>
      <w:pBdr>
        <w:top w:val="single" w:sz="4" w:space="0" w:color="auto"/>
        <w:bottom w:val="single" w:sz="4" w:space="0" w:color="000000"/>
      </w:pBd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00">
    <w:name w:val="xl600"/>
    <w:basedOn w:val="Normal"/>
    <w:rsid w:val="00301E9D"/>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01">
    <w:name w:val="xl601"/>
    <w:basedOn w:val="Normal"/>
    <w:rsid w:val="00301E9D"/>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02">
    <w:name w:val="xl602"/>
    <w:basedOn w:val="Normal"/>
    <w:rsid w:val="00301E9D"/>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603">
    <w:name w:val="xl603"/>
    <w:basedOn w:val="Normal"/>
    <w:rsid w:val="00301E9D"/>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4">
    <w:name w:val="xl604"/>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5">
    <w:name w:val="xl605"/>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6">
    <w:name w:val="xl606"/>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7">
    <w:name w:val="xl607"/>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08">
    <w:name w:val="xl608"/>
    <w:basedOn w:val="Normal"/>
    <w:rsid w:val="00301E9D"/>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609">
    <w:name w:val="xl609"/>
    <w:basedOn w:val="Normal"/>
    <w:rsid w:val="00301E9D"/>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0">
    <w:name w:val="xl610"/>
    <w:basedOn w:val="Normal"/>
    <w:rsid w:val="00301E9D"/>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1">
    <w:name w:val="xl611"/>
    <w:basedOn w:val="Normal"/>
    <w:rsid w:val="00301E9D"/>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2">
    <w:name w:val="xl612"/>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13">
    <w:name w:val="xl61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14">
    <w:name w:val="xl614"/>
    <w:basedOn w:val="Normal"/>
    <w:rsid w:val="00301E9D"/>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15">
    <w:name w:val="xl615"/>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24"/>
      <w:szCs w:val="24"/>
      <w:lang w:eastAsia="pt-BR"/>
      <w14:ligatures w14:val="none"/>
    </w:rPr>
  </w:style>
  <w:style w:type="paragraph" w:customStyle="1" w:styleId="xl616">
    <w:name w:val="xl616"/>
    <w:basedOn w:val="Normal"/>
    <w:rsid w:val="00301E9D"/>
    <w:pPr>
      <w:spacing w:before="100" w:beforeAutospacing="1" w:after="100" w:afterAutospacing="1" w:line="240" w:lineRule="auto"/>
      <w:jc w:val="both"/>
      <w:textAlignment w:val="top"/>
    </w:pPr>
    <w:rPr>
      <w:rFonts w:ascii="Arial" w:eastAsia="Times New Roman" w:hAnsi="Arial" w:cs="Arial"/>
      <w:color w:val="000000"/>
      <w:kern w:val="0"/>
      <w:sz w:val="20"/>
      <w:szCs w:val="20"/>
      <w:lang w:eastAsia="pt-BR"/>
      <w14:ligatures w14:val="none"/>
    </w:rPr>
  </w:style>
  <w:style w:type="paragraph" w:customStyle="1" w:styleId="xl617">
    <w:name w:val="xl617"/>
    <w:basedOn w:val="Normal"/>
    <w:rsid w:val="00301E9D"/>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618">
    <w:name w:val="xl618"/>
    <w:basedOn w:val="Normal"/>
    <w:rsid w:val="00301E9D"/>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19">
    <w:name w:val="xl619"/>
    <w:basedOn w:val="Normal"/>
    <w:rsid w:val="00301E9D"/>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0">
    <w:name w:val="xl620"/>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1">
    <w:name w:val="xl621"/>
    <w:basedOn w:val="Normal"/>
    <w:rsid w:val="00301E9D"/>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2">
    <w:name w:val="xl622"/>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3">
    <w:name w:val="xl623"/>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4">
    <w:name w:val="xl624"/>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5">
    <w:name w:val="xl625"/>
    <w:basedOn w:val="Normal"/>
    <w:rsid w:val="00301E9D"/>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6">
    <w:name w:val="xl626"/>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7">
    <w:name w:val="xl627"/>
    <w:basedOn w:val="Normal"/>
    <w:rsid w:val="00301E9D"/>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28">
    <w:name w:val="xl628"/>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29">
    <w:name w:val="xl629"/>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0">
    <w:name w:val="xl630"/>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1">
    <w:name w:val="xl631"/>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32">
    <w:name w:val="xl632"/>
    <w:basedOn w:val="Normal"/>
    <w:rsid w:val="00301E9D"/>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3">
    <w:name w:val="xl633"/>
    <w:basedOn w:val="Normal"/>
    <w:rsid w:val="00301E9D"/>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4">
    <w:name w:val="xl634"/>
    <w:basedOn w:val="Normal"/>
    <w:rsid w:val="00301E9D"/>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35">
    <w:name w:val="xl635"/>
    <w:basedOn w:val="Normal"/>
    <w:rsid w:val="00301E9D"/>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6">
    <w:name w:val="xl636"/>
    <w:basedOn w:val="Normal"/>
    <w:rsid w:val="00301E9D"/>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7">
    <w:name w:val="xl637"/>
    <w:basedOn w:val="Normal"/>
    <w:rsid w:val="00301E9D"/>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638">
    <w:name w:val="xl638"/>
    <w:basedOn w:val="Normal"/>
    <w:rsid w:val="00301E9D"/>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9">
    <w:name w:val="xl639"/>
    <w:basedOn w:val="Normal"/>
    <w:rsid w:val="00301E9D"/>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0">
    <w:name w:val="xl640"/>
    <w:basedOn w:val="Normal"/>
    <w:rsid w:val="00301E9D"/>
    <w:pPr>
      <w:pBdr>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1">
    <w:name w:val="xl641"/>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2">
    <w:name w:val="xl642"/>
    <w:basedOn w:val="Normal"/>
    <w:rsid w:val="00301E9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3">
    <w:name w:val="xl643"/>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4">
    <w:name w:val="xl644"/>
    <w:basedOn w:val="Normal"/>
    <w:rsid w:val="00301E9D"/>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45">
    <w:name w:val="xl645"/>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46">
    <w:name w:val="xl646"/>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47">
    <w:name w:val="xl647"/>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648">
    <w:name w:val="xl648"/>
    <w:basedOn w:val="Normal"/>
    <w:rsid w:val="00301E9D"/>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49">
    <w:name w:val="xl649"/>
    <w:basedOn w:val="Normal"/>
    <w:rsid w:val="00301E9D"/>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0">
    <w:name w:val="xl650"/>
    <w:basedOn w:val="Normal"/>
    <w:rsid w:val="00301E9D"/>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1">
    <w:name w:val="xl651"/>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2">
    <w:name w:val="xl652"/>
    <w:basedOn w:val="Normal"/>
    <w:rsid w:val="00301E9D"/>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53">
    <w:name w:val="xl653"/>
    <w:basedOn w:val="Normal"/>
    <w:rsid w:val="00301E9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4">
    <w:name w:val="xl654"/>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5">
    <w:name w:val="xl655"/>
    <w:basedOn w:val="Normal"/>
    <w:rsid w:val="00301E9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56">
    <w:name w:val="xl656"/>
    <w:basedOn w:val="Normal"/>
    <w:rsid w:val="00301E9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7">
    <w:name w:val="xl657"/>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8">
    <w:name w:val="xl658"/>
    <w:basedOn w:val="Normal"/>
    <w:rsid w:val="00301E9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59">
    <w:name w:val="xl659"/>
    <w:basedOn w:val="Normal"/>
    <w:rsid w:val="00301E9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0">
    <w:name w:val="xl660"/>
    <w:basedOn w:val="Normal"/>
    <w:rsid w:val="00301E9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1">
    <w:name w:val="xl661"/>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2">
    <w:name w:val="xl662"/>
    <w:basedOn w:val="Normal"/>
    <w:rsid w:val="00301E9D"/>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3">
    <w:name w:val="xl663"/>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4">
    <w:name w:val="xl664"/>
    <w:basedOn w:val="Normal"/>
    <w:rsid w:val="00301E9D"/>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5">
    <w:name w:val="xl665"/>
    <w:basedOn w:val="Normal"/>
    <w:rsid w:val="00301E9D"/>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6">
    <w:name w:val="xl666"/>
    <w:basedOn w:val="Normal"/>
    <w:rsid w:val="00301E9D"/>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67">
    <w:name w:val="xl667"/>
    <w:basedOn w:val="Normal"/>
    <w:rsid w:val="00301E9D"/>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68">
    <w:name w:val="xl668"/>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69">
    <w:name w:val="xl669"/>
    <w:basedOn w:val="Normal"/>
    <w:rsid w:val="00301E9D"/>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70">
    <w:name w:val="xl670"/>
    <w:basedOn w:val="Normal"/>
    <w:rsid w:val="00301E9D"/>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71">
    <w:name w:val="xl671"/>
    <w:basedOn w:val="Normal"/>
    <w:rsid w:val="00301E9D"/>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672">
    <w:name w:val="xl672"/>
    <w:basedOn w:val="Normal"/>
    <w:rsid w:val="00301E9D"/>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73">
    <w:name w:val="xl673"/>
    <w:basedOn w:val="Normal"/>
    <w:rsid w:val="00301E9D"/>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674">
    <w:name w:val="xl674"/>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5">
    <w:name w:val="xl675"/>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6">
    <w:name w:val="xl676"/>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77">
    <w:name w:val="xl677"/>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78">
    <w:name w:val="xl678"/>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9">
    <w:name w:val="xl679"/>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680">
    <w:name w:val="xl68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1">
    <w:name w:val="xl681"/>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2">
    <w:name w:val="xl682"/>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83">
    <w:name w:val="xl683"/>
    <w:basedOn w:val="Normal"/>
    <w:rsid w:val="00301E9D"/>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84">
    <w:name w:val="xl684"/>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5">
    <w:name w:val="xl685"/>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6">
    <w:name w:val="xl686"/>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687">
    <w:name w:val="xl687"/>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88">
    <w:name w:val="xl688"/>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689">
    <w:name w:val="xl689"/>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690">
    <w:name w:val="xl690"/>
    <w:basedOn w:val="Normal"/>
    <w:rsid w:val="00301E9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1">
    <w:name w:val="xl691"/>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92">
    <w:name w:val="xl692"/>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3">
    <w:name w:val="xl693"/>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4">
    <w:name w:val="xl694"/>
    <w:basedOn w:val="Normal"/>
    <w:rsid w:val="00301E9D"/>
    <w:pP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95">
    <w:name w:val="xl695"/>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6">
    <w:name w:val="xl696"/>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7">
    <w:name w:val="xl697"/>
    <w:basedOn w:val="Normal"/>
    <w:rsid w:val="00301E9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98">
    <w:name w:val="xl698"/>
    <w:basedOn w:val="Normal"/>
    <w:rsid w:val="00301E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99">
    <w:name w:val="xl699"/>
    <w:basedOn w:val="Normal"/>
    <w:rsid w:val="00301E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700">
    <w:name w:val="xl700"/>
    <w:basedOn w:val="Normal"/>
    <w:rsid w:val="00301E9D"/>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1">
    <w:name w:val="xl701"/>
    <w:basedOn w:val="Normal"/>
    <w:rsid w:val="00301E9D"/>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2">
    <w:name w:val="xl702"/>
    <w:basedOn w:val="Normal"/>
    <w:rsid w:val="00301E9D"/>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03">
    <w:name w:val="xl70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4">
    <w:name w:val="xl704"/>
    <w:basedOn w:val="Normal"/>
    <w:rsid w:val="00301E9D"/>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5">
    <w:name w:val="xl705"/>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6">
    <w:name w:val="xl706"/>
    <w:basedOn w:val="Normal"/>
    <w:rsid w:val="00301E9D"/>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07">
    <w:name w:val="xl707"/>
    <w:basedOn w:val="Normal"/>
    <w:rsid w:val="00301E9D"/>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08">
    <w:name w:val="xl708"/>
    <w:basedOn w:val="Normal"/>
    <w:rsid w:val="00301E9D"/>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09">
    <w:name w:val="xl709"/>
    <w:basedOn w:val="Normal"/>
    <w:rsid w:val="00301E9D"/>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10">
    <w:name w:val="xl710"/>
    <w:basedOn w:val="Normal"/>
    <w:rsid w:val="00301E9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11">
    <w:name w:val="xl711"/>
    <w:basedOn w:val="Normal"/>
    <w:rsid w:val="00301E9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712">
    <w:name w:val="xl712"/>
    <w:basedOn w:val="Normal"/>
    <w:rsid w:val="00301E9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713">
    <w:name w:val="xl713"/>
    <w:basedOn w:val="Normal"/>
    <w:rsid w:val="00301E9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4">
    <w:name w:val="xl714"/>
    <w:basedOn w:val="Normal"/>
    <w:rsid w:val="00301E9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5">
    <w:name w:val="xl715"/>
    <w:basedOn w:val="Normal"/>
    <w:rsid w:val="00301E9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6">
    <w:name w:val="xl716"/>
    <w:basedOn w:val="Normal"/>
    <w:rsid w:val="00301E9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17">
    <w:name w:val="xl717"/>
    <w:basedOn w:val="Normal"/>
    <w:rsid w:val="00301E9D"/>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8">
    <w:name w:val="xl718"/>
    <w:basedOn w:val="Normal"/>
    <w:rsid w:val="00301E9D"/>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19">
    <w:name w:val="xl719"/>
    <w:basedOn w:val="Normal"/>
    <w:rsid w:val="00301E9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0">
    <w:name w:val="xl720"/>
    <w:basedOn w:val="Normal"/>
    <w:rsid w:val="00301E9D"/>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1">
    <w:name w:val="xl721"/>
    <w:basedOn w:val="Normal"/>
    <w:rsid w:val="00301E9D"/>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2">
    <w:name w:val="xl722"/>
    <w:basedOn w:val="Normal"/>
    <w:rsid w:val="00301E9D"/>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23">
    <w:name w:val="xl723"/>
    <w:basedOn w:val="Normal"/>
    <w:rsid w:val="00301E9D"/>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4">
    <w:name w:val="xl724"/>
    <w:basedOn w:val="Normal"/>
    <w:rsid w:val="00301E9D"/>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5">
    <w:name w:val="xl725"/>
    <w:basedOn w:val="Normal"/>
    <w:rsid w:val="00301E9D"/>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26">
    <w:name w:val="xl726"/>
    <w:basedOn w:val="Normal"/>
    <w:rsid w:val="00301E9D"/>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7">
    <w:name w:val="xl727"/>
    <w:basedOn w:val="Normal"/>
    <w:rsid w:val="00301E9D"/>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8">
    <w:name w:val="xl728"/>
    <w:basedOn w:val="Normal"/>
    <w:rsid w:val="00301E9D"/>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729">
    <w:name w:val="xl729"/>
    <w:basedOn w:val="Normal"/>
    <w:rsid w:val="00301E9D"/>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30">
    <w:name w:val="xl730"/>
    <w:basedOn w:val="Normal"/>
    <w:rsid w:val="00301E9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1">
    <w:name w:val="xl731"/>
    <w:basedOn w:val="Normal"/>
    <w:rsid w:val="00301E9D"/>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2">
    <w:name w:val="xl732"/>
    <w:basedOn w:val="Normal"/>
    <w:rsid w:val="00301E9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33">
    <w:name w:val="xl733"/>
    <w:basedOn w:val="Normal"/>
    <w:rsid w:val="00301E9D"/>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4">
    <w:name w:val="xl734"/>
    <w:basedOn w:val="Normal"/>
    <w:rsid w:val="00301E9D"/>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5">
    <w:name w:val="xl735"/>
    <w:basedOn w:val="Normal"/>
    <w:rsid w:val="00301E9D"/>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36">
    <w:name w:val="xl736"/>
    <w:basedOn w:val="Normal"/>
    <w:rsid w:val="00301E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737">
    <w:name w:val="xl737"/>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38">
    <w:name w:val="xl738"/>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39">
    <w:name w:val="xl739"/>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40">
    <w:name w:val="xl740"/>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41">
    <w:name w:val="xl741"/>
    <w:basedOn w:val="Normal"/>
    <w:rsid w:val="00301E9D"/>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42">
    <w:name w:val="xl742"/>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43">
    <w:name w:val="xl743"/>
    <w:basedOn w:val="Normal"/>
    <w:rsid w:val="00301E9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44">
    <w:name w:val="xl744"/>
    <w:basedOn w:val="Normal"/>
    <w:rsid w:val="00301E9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45">
    <w:name w:val="xl745"/>
    <w:basedOn w:val="Normal"/>
    <w:rsid w:val="00301E9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styleId="Cabealho">
    <w:name w:val="header"/>
    <w:aliases w:val="ho,header odd,Char,encabezado"/>
    <w:basedOn w:val="Normal"/>
    <w:link w:val="CabealhoChar"/>
    <w:unhideWhenUsed/>
    <w:rsid w:val="00301E9D"/>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301E9D"/>
  </w:style>
  <w:style w:type="paragraph" w:styleId="Rodap">
    <w:name w:val="footer"/>
    <w:basedOn w:val="Normal"/>
    <w:link w:val="RodapChar"/>
    <w:uiPriority w:val="99"/>
    <w:unhideWhenUsed/>
    <w:rsid w:val="00301E9D"/>
    <w:pPr>
      <w:tabs>
        <w:tab w:val="center" w:pos="4252"/>
        <w:tab w:val="right" w:pos="8504"/>
      </w:tabs>
      <w:spacing w:after="0" w:line="240" w:lineRule="auto"/>
    </w:pPr>
  </w:style>
  <w:style w:type="character" w:customStyle="1" w:styleId="RodapChar">
    <w:name w:val="Rodapé Char"/>
    <w:basedOn w:val="Fontepargpadro"/>
    <w:link w:val="Rodap"/>
    <w:uiPriority w:val="99"/>
    <w:rsid w:val="00301E9D"/>
  </w:style>
  <w:style w:type="paragraph" w:styleId="Corpodetexto">
    <w:name w:val="Body Text"/>
    <w:basedOn w:val="Normal"/>
    <w:link w:val="CorpodetextoChar"/>
    <w:uiPriority w:val="99"/>
    <w:semiHidden/>
    <w:unhideWhenUsed/>
    <w:qFormat/>
    <w:rsid w:val="00301E9D"/>
    <w:pPr>
      <w:widowControl w:val="0"/>
      <w:autoSpaceDE w:val="0"/>
      <w:autoSpaceDN w:val="0"/>
      <w:spacing w:before="97" w:after="0" w:line="240" w:lineRule="auto"/>
      <w:ind w:left="595"/>
      <w:jc w:val="both"/>
    </w:pPr>
    <w:rPr>
      <w:rFonts w:ascii="Carlito" w:eastAsia="Carlito" w:hAnsi="Carlito" w:cs="Carlito"/>
      <w:kern w:val="0"/>
      <w:sz w:val="19"/>
      <w:szCs w:val="19"/>
      <w14:ligatures w14:val="none"/>
    </w:rPr>
  </w:style>
  <w:style w:type="character" w:customStyle="1" w:styleId="CorpodetextoChar">
    <w:name w:val="Corpo de texto Char"/>
    <w:basedOn w:val="Fontepargpadro"/>
    <w:link w:val="Corpodetexto"/>
    <w:uiPriority w:val="99"/>
    <w:semiHidden/>
    <w:rsid w:val="00301E9D"/>
    <w:rPr>
      <w:rFonts w:ascii="Carlito" w:eastAsia="Carlito" w:hAnsi="Carlito" w:cs="Carlito"/>
      <w:kern w:val="0"/>
      <w:sz w:val="19"/>
      <w:szCs w:val="19"/>
      <w14:ligatures w14:val="none"/>
    </w:rPr>
  </w:style>
  <w:style w:type="paragraph" w:customStyle="1" w:styleId="xl746">
    <w:name w:val="xl746"/>
    <w:basedOn w:val="Normal"/>
    <w:rsid w:val="00EF2D65"/>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47">
    <w:name w:val="xl747"/>
    <w:basedOn w:val="Normal"/>
    <w:rsid w:val="00EF2D65"/>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48">
    <w:name w:val="xl748"/>
    <w:basedOn w:val="Normal"/>
    <w:rsid w:val="00EF2D65"/>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49">
    <w:name w:val="xl749"/>
    <w:basedOn w:val="Normal"/>
    <w:rsid w:val="00EF2D65"/>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50">
    <w:name w:val="xl750"/>
    <w:basedOn w:val="Normal"/>
    <w:rsid w:val="00EF2D65"/>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51">
    <w:name w:val="xl751"/>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52">
    <w:name w:val="xl752"/>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53">
    <w:name w:val="xl753"/>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54">
    <w:name w:val="xl754"/>
    <w:basedOn w:val="Normal"/>
    <w:rsid w:val="00EF2D65"/>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55">
    <w:name w:val="xl755"/>
    <w:basedOn w:val="Normal"/>
    <w:rsid w:val="00EF2D65"/>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56">
    <w:name w:val="xl756"/>
    <w:basedOn w:val="Normal"/>
    <w:rsid w:val="00EF2D65"/>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57">
    <w:name w:val="xl757"/>
    <w:basedOn w:val="Normal"/>
    <w:rsid w:val="00EF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758">
    <w:name w:val="xl758"/>
    <w:basedOn w:val="Normal"/>
    <w:rsid w:val="00EF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759">
    <w:name w:val="xl759"/>
    <w:basedOn w:val="Normal"/>
    <w:rsid w:val="00EF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760">
    <w:name w:val="xl760"/>
    <w:basedOn w:val="Normal"/>
    <w:rsid w:val="00EF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761">
    <w:name w:val="xl761"/>
    <w:basedOn w:val="Normal"/>
    <w:rsid w:val="00EF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62">
    <w:name w:val="xl762"/>
    <w:basedOn w:val="Normal"/>
    <w:rsid w:val="00EF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63">
    <w:name w:val="xl763"/>
    <w:basedOn w:val="Normal"/>
    <w:rsid w:val="00EF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64">
    <w:name w:val="xl764"/>
    <w:basedOn w:val="Normal"/>
    <w:rsid w:val="00EF2D6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65">
    <w:name w:val="xl765"/>
    <w:basedOn w:val="Normal"/>
    <w:rsid w:val="00EF2D6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66">
    <w:name w:val="xl766"/>
    <w:basedOn w:val="Normal"/>
    <w:rsid w:val="00EF2D6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767">
    <w:name w:val="xl767"/>
    <w:basedOn w:val="Normal"/>
    <w:rsid w:val="00EF2D65"/>
    <w:pP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68">
    <w:name w:val="xl768"/>
    <w:basedOn w:val="Normal"/>
    <w:rsid w:val="00EF2D65"/>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69">
    <w:name w:val="xl769"/>
    <w:basedOn w:val="Normal"/>
    <w:rsid w:val="00EF2D65"/>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70">
    <w:name w:val="xl770"/>
    <w:basedOn w:val="Normal"/>
    <w:rsid w:val="00EF2D65"/>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71">
    <w:name w:val="xl771"/>
    <w:basedOn w:val="Normal"/>
    <w:rsid w:val="00EF2D6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72">
    <w:name w:val="xl772"/>
    <w:basedOn w:val="Normal"/>
    <w:rsid w:val="00EF2D6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73">
    <w:name w:val="xl773"/>
    <w:basedOn w:val="Normal"/>
    <w:rsid w:val="00EF2D6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74">
    <w:name w:val="xl774"/>
    <w:basedOn w:val="Normal"/>
    <w:rsid w:val="00EF2D65"/>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775">
    <w:name w:val="xl775"/>
    <w:basedOn w:val="Normal"/>
    <w:rsid w:val="00EF2D65"/>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776">
    <w:name w:val="xl776"/>
    <w:basedOn w:val="Normal"/>
    <w:rsid w:val="00EF2D65"/>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77">
    <w:name w:val="xl777"/>
    <w:basedOn w:val="Normal"/>
    <w:rsid w:val="00EF2D65"/>
    <w:pPr>
      <w:shd w:val="clear" w:color="CCCCFF" w:fill="FFFFFF"/>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778">
    <w:name w:val="xl778"/>
    <w:basedOn w:val="Normal"/>
    <w:rsid w:val="00EF2D6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79">
    <w:name w:val="xl779"/>
    <w:basedOn w:val="Normal"/>
    <w:rsid w:val="00EF2D65"/>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80">
    <w:name w:val="xl780"/>
    <w:basedOn w:val="Normal"/>
    <w:rsid w:val="00EF2D6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781">
    <w:name w:val="xl781"/>
    <w:basedOn w:val="Normal"/>
    <w:rsid w:val="00EF2D65"/>
    <w:pPr>
      <w:shd w:val="clear" w:color="CCCCFF" w:fill="FFFFF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782">
    <w:name w:val="xl782"/>
    <w:basedOn w:val="Normal"/>
    <w:rsid w:val="00EF2D6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3">
    <w:name w:val="xl783"/>
    <w:basedOn w:val="Normal"/>
    <w:rsid w:val="00EF2D6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4">
    <w:name w:val="xl784"/>
    <w:basedOn w:val="Normal"/>
    <w:rsid w:val="00EF2D6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5">
    <w:name w:val="xl785"/>
    <w:basedOn w:val="Normal"/>
    <w:rsid w:val="00EF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6">
    <w:name w:val="xl786"/>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87">
    <w:name w:val="xl787"/>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88">
    <w:name w:val="xl788"/>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89">
    <w:name w:val="xl789"/>
    <w:basedOn w:val="Normal"/>
    <w:rsid w:val="00EF2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790">
    <w:name w:val="xl790"/>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1">
    <w:name w:val="xl791"/>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2">
    <w:name w:val="xl792"/>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3">
    <w:name w:val="xl793"/>
    <w:basedOn w:val="Normal"/>
    <w:rsid w:val="00EF2D6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4">
    <w:name w:val="xl794"/>
    <w:basedOn w:val="Normal"/>
    <w:rsid w:val="00EF2D6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5">
    <w:name w:val="xl795"/>
    <w:basedOn w:val="Normal"/>
    <w:rsid w:val="00EF2D6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6">
    <w:name w:val="xl796"/>
    <w:basedOn w:val="Normal"/>
    <w:rsid w:val="00EF2D6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7">
    <w:name w:val="xl797"/>
    <w:basedOn w:val="Normal"/>
    <w:rsid w:val="00EF2D6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8">
    <w:name w:val="xl798"/>
    <w:basedOn w:val="Normal"/>
    <w:rsid w:val="00EF2D6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799">
    <w:name w:val="xl799"/>
    <w:basedOn w:val="Normal"/>
    <w:rsid w:val="00EF2D6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0">
    <w:name w:val="xl800"/>
    <w:basedOn w:val="Normal"/>
    <w:rsid w:val="00EF2D6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1">
    <w:name w:val="xl801"/>
    <w:basedOn w:val="Normal"/>
    <w:rsid w:val="00EF2D6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2">
    <w:name w:val="xl802"/>
    <w:basedOn w:val="Normal"/>
    <w:rsid w:val="00EF2D6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3">
    <w:name w:val="xl803"/>
    <w:basedOn w:val="Normal"/>
    <w:rsid w:val="00EF2D6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4">
    <w:name w:val="xl804"/>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5">
    <w:name w:val="xl805"/>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6">
    <w:name w:val="xl806"/>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7">
    <w:name w:val="xl807"/>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8">
    <w:name w:val="xl808"/>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09">
    <w:name w:val="xl809"/>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10">
    <w:name w:val="xl810"/>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11">
    <w:name w:val="xl811"/>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12">
    <w:name w:val="xl812"/>
    <w:basedOn w:val="Normal"/>
    <w:rsid w:val="00EF2D65"/>
    <w:pP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13">
    <w:name w:val="xl813"/>
    <w:basedOn w:val="Normal"/>
    <w:rsid w:val="00EF2D65"/>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14">
    <w:name w:val="xl814"/>
    <w:basedOn w:val="Normal"/>
    <w:rsid w:val="00EF2D65"/>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815">
    <w:name w:val="xl815"/>
    <w:basedOn w:val="Normal"/>
    <w:rsid w:val="00EF2D65"/>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816">
    <w:name w:val="xl816"/>
    <w:basedOn w:val="Normal"/>
    <w:rsid w:val="00EF2D65"/>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817">
    <w:name w:val="xl817"/>
    <w:basedOn w:val="Normal"/>
    <w:rsid w:val="00EF2D65"/>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818">
    <w:name w:val="xl818"/>
    <w:basedOn w:val="Normal"/>
    <w:rsid w:val="00EF2D65"/>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19">
    <w:name w:val="xl819"/>
    <w:basedOn w:val="Normal"/>
    <w:rsid w:val="00EF2D6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20">
    <w:name w:val="xl820"/>
    <w:basedOn w:val="Normal"/>
    <w:rsid w:val="00EF2D6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21">
    <w:name w:val="xl821"/>
    <w:basedOn w:val="Normal"/>
    <w:rsid w:val="00EF2D6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22">
    <w:name w:val="xl822"/>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23">
    <w:name w:val="xl823"/>
    <w:basedOn w:val="Normal"/>
    <w:rsid w:val="00EF2D65"/>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24">
    <w:name w:val="xl824"/>
    <w:basedOn w:val="Normal"/>
    <w:rsid w:val="00EF2D65"/>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25">
    <w:name w:val="xl825"/>
    <w:basedOn w:val="Normal"/>
    <w:rsid w:val="00EF2D65"/>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26">
    <w:name w:val="xl826"/>
    <w:basedOn w:val="Normal"/>
    <w:rsid w:val="00EF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827">
    <w:name w:val="xl827"/>
    <w:basedOn w:val="Normal"/>
    <w:rsid w:val="00EF2D65"/>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28">
    <w:name w:val="xl828"/>
    <w:basedOn w:val="Normal"/>
    <w:rsid w:val="00EF2D65"/>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29">
    <w:name w:val="xl829"/>
    <w:basedOn w:val="Normal"/>
    <w:rsid w:val="00EF2D65"/>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0">
    <w:name w:val="xl830"/>
    <w:basedOn w:val="Normal"/>
    <w:rsid w:val="00EF2D65"/>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1">
    <w:name w:val="xl831"/>
    <w:basedOn w:val="Normal"/>
    <w:rsid w:val="00EF2D6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832">
    <w:name w:val="xl832"/>
    <w:basedOn w:val="Normal"/>
    <w:rsid w:val="00EF2D6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833">
    <w:name w:val="xl833"/>
    <w:basedOn w:val="Normal"/>
    <w:rsid w:val="00EF2D65"/>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834">
    <w:name w:val="xl834"/>
    <w:basedOn w:val="Normal"/>
    <w:rsid w:val="00EF2D65"/>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35">
    <w:name w:val="xl835"/>
    <w:basedOn w:val="Normal"/>
    <w:rsid w:val="00EF2D65"/>
    <w:pPr>
      <w:pBdr>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6">
    <w:name w:val="xl836"/>
    <w:basedOn w:val="Normal"/>
    <w:rsid w:val="00EF2D65"/>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7">
    <w:name w:val="xl837"/>
    <w:basedOn w:val="Normal"/>
    <w:rsid w:val="00EF2D65"/>
    <w:pPr>
      <w:pBdr>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8">
    <w:name w:val="xl838"/>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39">
    <w:name w:val="xl839"/>
    <w:basedOn w:val="Normal"/>
    <w:rsid w:val="00EF2D6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0">
    <w:name w:val="xl840"/>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1">
    <w:name w:val="xl841"/>
    <w:basedOn w:val="Normal"/>
    <w:rsid w:val="00EF2D6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2">
    <w:name w:val="xl842"/>
    <w:basedOn w:val="Normal"/>
    <w:rsid w:val="00EF2D6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43">
    <w:name w:val="xl843"/>
    <w:basedOn w:val="Normal"/>
    <w:rsid w:val="00EF2D6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font8">
    <w:name w:val="font8"/>
    <w:basedOn w:val="Normal"/>
    <w:rsid w:val="00721A51"/>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9">
    <w:name w:val="font9"/>
    <w:basedOn w:val="Normal"/>
    <w:rsid w:val="00721A51"/>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844">
    <w:name w:val="xl844"/>
    <w:basedOn w:val="Normal"/>
    <w:rsid w:val="00721A51"/>
    <w:pP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845">
    <w:name w:val="xl845"/>
    <w:basedOn w:val="Normal"/>
    <w:rsid w:val="00721A51"/>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846">
    <w:name w:val="xl846"/>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47">
    <w:name w:val="xl847"/>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48">
    <w:name w:val="xl848"/>
    <w:basedOn w:val="Normal"/>
    <w:rsid w:val="00721A5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49">
    <w:name w:val="xl849"/>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850">
    <w:name w:val="xl850"/>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51">
    <w:name w:val="xl851"/>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852">
    <w:name w:val="xl852"/>
    <w:basedOn w:val="Normal"/>
    <w:rsid w:val="00721A5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53">
    <w:name w:val="xl853"/>
    <w:basedOn w:val="Normal"/>
    <w:rsid w:val="00721A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54">
    <w:name w:val="xl854"/>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55">
    <w:name w:val="xl855"/>
    <w:basedOn w:val="Normal"/>
    <w:rsid w:val="00721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856">
    <w:name w:val="xl856"/>
    <w:basedOn w:val="Normal"/>
    <w:rsid w:val="00721A51"/>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57">
    <w:name w:val="xl857"/>
    <w:basedOn w:val="Normal"/>
    <w:rsid w:val="00721A51"/>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858">
    <w:name w:val="xl858"/>
    <w:basedOn w:val="Normal"/>
    <w:rsid w:val="00721A5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59">
    <w:name w:val="xl859"/>
    <w:basedOn w:val="Normal"/>
    <w:rsid w:val="00721A5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0">
    <w:name w:val="xl860"/>
    <w:basedOn w:val="Normal"/>
    <w:rsid w:val="00721A51"/>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61">
    <w:name w:val="xl861"/>
    <w:basedOn w:val="Normal"/>
    <w:rsid w:val="00721A51"/>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62">
    <w:name w:val="xl862"/>
    <w:basedOn w:val="Normal"/>
    <w:rsid w:val="00721A51"/>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63">
    <w:name w:val="xl863"/>
    <w:basedOn w:val="Normal"/>
    <w:rsid w:val="00721A5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64">
    <w:name w:val="xl864"/>
    <w:basedOn w:val="Normal"/>
    <w:rsid w:val="00721A5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5">
    <w:name w:val="xl865"/>
    <w:basedOn w:val="Normal"/>
    <w:rsid w:val="00721A5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66">
    <w:name w:val="xl866"/>
    <w:basedOn w:val="Normal"/>
    <w:rsid w:val="00721A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67">
    <w:name w:val="xl867"/>
    <w:basedOn w:val="Normal"/>
    <w:rsid w:val="00721A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68">
    <w:name w:val="xl868"/>
    <w:basedOn w:val="Normal"/>
    <w:rsid w:val="00721A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869">
    <w:name w:val="xl869"/>
    <w:basedOn w:val="Normal"/>
    <w:rsid w:val="00721A51"/>
    <w:pPr>
      <w:pBdr>
        <w:left w:val="single" w:sz="8"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70">
    <w:name w:val="xl870"/>
    <w:basedOn w:val="Normal"/>
    <w:rsid w:val="00721A51"/>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71">
    <w:name w:val="xl871"/>
    <w:basedOn w:val="Normal"/>
    <w:rsid w:val="00721A51"/>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72">
    <w:name w:val="xl872"/>
    <w:basedOn w:val="Normal"/>
    <w:rsid w:val="00721A51"/>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73">
    <w:name w:val="xl873"/>
    <w:basedOn w:val="Normal"/>
    <w:rsid w:val="00721A51"/>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74">
    <w:name w:val="xl874"/>
    <w:basedOn w:val="Normal"/>
    <w:rsid w:val="00721A51"/>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75">
    <w:name w:val="xl875"/>
    <w:basedOn w:val="Normal"/>
    <w:rsid w:val="00282DBD"/>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76">
    <w:name w:val="xl876"/>
    <w:basedOn w:val="Normal"/>
    <w:rsid w:val="00282DB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77">
    <w:name w:val="xl877"/>
    <w:basedOn w:val="Normal"/>
    <w:rsid w:val="00282DB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78">
    <w:name w:val="xl878"/>
    <w:basedOn w:val="Normal"/>
    <w:rsid w:val="00282DBD"/>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79">
    <w:name w:val="xl879"/>
    <w:basedOn w:val="Normal"/>
    <w:rsid w:val="00282DB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80">
    <w:name w:val="xl880"/>
    <w:basedOn w:val="Normal"/>
    <w:rsid w:val="00282D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881">
    <w:name w:val="xl881"/>
    <w:basedOn w:val="Normal"/>
    <w:rsid w:val="00282DBD"/>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82">
    <w:name w:val="xl882"/>
    <w:basedOn w:val="Normal"/>
    <w:rsid w:val="00282DBD"/>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83">
    <w:name w:val="xl883"/>
    <w:basedOn w:val="Normal"/>
    <w:rsid w:val="00282DBD"/>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84">
    <w:name w:val="xl884"/>
    <w:basedOn w:val="Normal"/>
    <w:rsid w:val="00282DB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885">
    <w:name w:val="xl885"/>
    <w:basedOn w:val="Normal"/>
    <w:rsid w:val="00282DB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886">
    <w:name w:val="xl886"/>
    <w:basedOn w:val="Normal"/>
    <w:rsid w:val="00282DB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87">
    <w:name w:val="xl887"/>
    <w:basedOn w:val="Normal"/>
    <w:rsid w:val="00282DB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88">
    <w:name w:val="xl888"/>
    <w:basedOn w:val="Normal"/>
    <w:rsid w:val="00282D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889">
    <w:name w:val="xl889"/>
    <w:basedOn w:val="Normal"/>
    <w:rsid w:val="00282DBD"/>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90">
    <w:name w:val="xl890"/>
    <w:basedOn w:val="Normal"/>
    <w:rsid w:val="00282DB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91">
    <w:name w:val="xl891"/>
    <w:basedOn w:val="Normal"/>
    <w:rsid w:val="00282DBD"/>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92">
    <w:name w:val="xl892"/>
    <w:basedOn w:val="Normal"/>
    <w:rsid w:val="00282DBD"/>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93">
    <w:name w:val="xl893"/>
    <w:basedOn w:val="Normal"/>
    <w:rsid w:val="00282DB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894">
    <w:name w:val="xl894"/>
    <w:basedOn w:val="Normal"/>
    <w:rsid w:val="00282DB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895">
    <w:name w:val="xl895"/>
    <w:basedOn w:val="Normal"/>
    <w:rsid w:val="00282DB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896">
    <w:name w:val="xl896"/>
    <w:basedOn w:val="Normal"/>
    <w:rsid w:val="00282DBD"/>
    <w:pP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897">
    <w:name w:val="xl897"/>
    <w:basedOn w:val="Normal"/>
    <w:rsid w:val="00282DBD"/>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98">
    <w:name w:val="xl898"/>
    <w:basedOn w:val="Normal"/>
    <w:rsid w:val="00282DB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99">
    <w:name w:val="xl899"/>
    <w:basedOn w:val="Normal"/>
    <w:rsid w:val="00282DBD"/>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00">
    <w:name w:val="xl900"/>
    <w:basedOn w:val="Normal"/>
    <w:rsid w:val="00282DB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901">
    <w:name w:val="xl901"/>
    <w:basedOn w:val="Normal"/>
    <w:rsid w:val="00282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02">
    <w:name w:val="xl902"/>
    <w:basedOn w:val="Normal"/>
    <w:rsid w:val="00282DBD"/>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03">
    <w:name w:val="xl903"/>
    <w:basedOn w:val="Normal"/>
    <w:rsid w:val="00282DBD"/>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04">
    <w:name w:val="xl904"/>
    <w:basedOn w:val="Normal"/>
    <w:rsid w:val="00282DBD"/>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05">
    <w:name w:val="xl905"/>
    <w:basedOn w:val="Normal"/>
    <w:rsid w:val="00282DBD"/>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06">
    <w:name w:val="xl906"/>
    <w:basedOn w:val="Normal"/>
    <w:rsid w:val="00282DBD"/>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07">
    <w:name w:val="xl907"/>
    <w:basedOn w:val="Normal"/>
    <w:rsid w:val="00282DBD"/>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08">
    <w:name w:val="xl908"/>
    <w:basedOn w:val="Normal"/>
    <w:rsid w:val="00282DBD"/>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09">
    <w:name w:val="xl909"/>
    <w:basedOn w:val="Normal"/>
    <w:rsid w:val="00282DBD"/>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10">
    <w:name w:val="xl910"/>
    <w:basedOn w:val="Normal"/>
    <w:rsid w:val="00282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11">
    <w:name w:val="xl911"/>
    <w:basedOn w:val="Normal"/>
    <w:rsid w:val="00282DBD"/>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12">
    <w:name w:val="xl912"/>
    <w:basedOn w:val="Normal"/>
    <w:rsid w:val="00282DBD"/>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13">
    <w:name w:val="xl913"/>
    <w:basedOn w:val="Normal"/>
    <w:rsid w:val="00282DBD"/>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914">
    <w:name w:val="xl914"/>
    <w:basedOn w:val="Normal"/>
    <w:rsid w:val="00282DB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15">
    <w:name w:val="xl915"/>
    <w:basedOn w:val="Normal"/>
    <w:rsid w:val="00282DB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16">
    <w:name w:val="xl916"/>
    <w:basedOn w:val="Normal"/>
    <w:rsid w:val="00282DB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17">
    <w:name w:val="xl917"/>
    <w:basedOn w:val="Normal"/>
    <w:rsid w:val="00282DB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18">
    <w:name w:val="xl918"/>
    <w:basedOn w:val="Normal"/>
    <w:rsid w:val="00282DBD"/>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19">
    <w:name w:val="xl919"/>
    <w:basedOn w:val="Normal"/>
    <w:rsid w:val="00282DB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20">
    <w:name w:val="xl920"/>
    <w:basedOn w:val="Normal"/>
    <w:rsid w:val="00282DB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21">
    <w:name w:val="xl921"/>
    <w:basedOn w:val="Normal"/>
    <w:rsid w:val="00282DB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922">
    <w:name w:val="xl922"/>
    <w:basedOn w:val="Normal"/>
    <w:rsid w:val="00282DBD"/>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23">
    <w:name w:val="xl923"/>
    <w:basedOn w:val="Normal"/>
    <w:rsid w:val="00282DBD"/>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24">
    <w:name w:val="xl924"/>
    <w:basedOn w:val="Normal"/>
    <w:rsid w:val="00282DBD"/>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25">
    <w:name w:val="xl925"/>
    <w:basedOn w:val="Normal"/>
    <w:rsid w:val="00282DBD"/>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26">
    <w:name w:val="xl926"/>
    <w:basedOn w:val="Normal"/>
    <w:rsid w:val="00282DBD"/>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27">
    <w:name w:val="xl927"/>
    <w:basedOn w:val="Normal"/>
    <w:rsid w:val="00282DBD"/>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28">
    <w:name w:val="xl928"/>
    <w:basedOn w:val="Normal"/>
    <w:rsid w:val="00282DBD"/>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29">
    <w:name w:val="xl929"/>
    <w:basedOn w:val="Normal"/>
    <w:rsid w:val="00282D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30">
    <w:name w:val="xl930"/>
    <w:basedOn w:val="Normal"/>
    <w:rsid w:val="00282DB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31">
    <w:name w:val="xl931"/>
    <w:basedOn w:val="Normal"/>
    <w:rsid w:val="00282DB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32">
    <w:name w:val="xl932"/>
    <w:basedOn w:val="Normal"/>
    <w:rsid w:val="00282DB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933">
    <w:name w:val="xl933"/>
    <w:basedOn w:val="Normal"/>
    <w:rsid w:val="00282DBD"/>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34">
    <w:name w:val="xl934"/>
    <w:basedOn w:val="Normal"/>
    <w:rsid w:val="00282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5">
    <w:name w:val="xl935"/>
    <w:basedOn w:val="Normal"/>
    <w:rsid w:val="00282DBD"/>
    <w:pPr>
      <w:pBdr>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936">
    <w:name w:val="xl936"/>
    <w:basedOn w:val="Normal"/>
    <w:rsid w:val="00282DBD"/>
    <w:pPr>
      <w:pBdr>
        <w:lef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937">
    <w:name w:val="xl937"/>
    <w:basedOn w:val="Normal"/>
    <w:rsid w:val="00282DBD"/>
    <w:pPr>
      <w:pBdr>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938">
    <w:name w:val="xl938"/>
    <w:basedOn w:val="Normal"/>
    <w:rsid w:val="00282DBD"/>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939">
    <w:name w:val="xl939"/>
    <w:basedOn w:val="Normal"/>
    <w:rsid w:val="00282D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0">
    <w:name w:val="xl940"/>
    <w:basedOn w:val="Normal"/>
    <w:rsid w:val="00282D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1">
    <w:name w:val="xl941"/>
    <w:basedOn w:val="Normal"/>
    <w:rsid w:val="00282DBD"/>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2">
    <w:name w:val="xl942"/>
    <w:basedOn w:val="Normal"/>
    <w:rsid w:val="00282DBD"/>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3">
    <w:name w:val="xl943"/>
    <w:basedOn w:val="Normal"/>
    <w:rsid w:val="00282D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4">
    <w:name w:val="xl944"/>
    <w:basedOn w:val="Normal"/>
    <w:rsid w:val="00282DBD"/>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5">
    <w:name w:val="xl945"/>
    <w:basedOn w:val="Normal"/>
    <w:rsid w:val="00282DBD"/>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6">
    <w:name w:val="xl946"/>
    <w:basedOn w:val="Normal"/>
    <w:rsid w:val="00282DB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7">
    <w:name w:val="xl947"/>
    <w:basedOn w:val="Normal"/>
    <w:rsid w:val="00282DBD"/>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48">
    <w:name w:val="xl948"/>
    <w:basedOn w:val="Normal"/>
    <w:rsid w:val="00282DBD"/>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49">
    <w:name w:val="xl949"/>
    <w:basedOn w:val="Normal"/>
    <w:rsid w:val="00282DBD"/>
    <w:pPr>
      <w:pBdr>
        <w:top w:val="single" w:sz="8" w:space="0" w:color="auto"/>
        <w:left w:val="single" w:sz="4"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0">
    <w:name w:val="xl950"/>
    <w:basedOn w:val="Normal"/>
    <w:rsid w:val="00282DBD"/>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1">
    <w:name w:val="xl951"/>
    <w:basedOn w:val="Normal"/>
    <w:rsid w:val="00282DBD"/>
    <w:pPr>
      <w:pBdr>
        <w:top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2">
    <w:name w:val="xl952"/>
    <w:basedOn w:val="Normal"/>
    <w:rsid w:val="00282DBD"/>
    <w:pPr>
      <w:pBdr>
        <w:top w:val="single" w:sz="8" w:space="0" w:color="auto"/>
        <w:left w:val="single" w:sz="4"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3">
    <w:name w:val="xl953"/>
    <w:basedOn w:val="Normal"/>
    <w:rsid w:val="00282DBD"/>
    <w:pPr>
      <w:pBdr>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4">
    <w:name w:val="xl954"/>
    <w:basedOn w:val="Normal"/>
    <w:rsid w:val="00282DBD"/>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5">
    <w:name w:val="xl955"/>
    <w:basedOn w:val="Normal"/>
    <w:rsid w:val="00282DBD"/>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6">
    <w:name w:val="xl956"/>
    <w:basedOn w:val="Normal"/>
    <w:rsid w:val="00282DBD"/>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7">
    <w:name w:val="xl957"/>
    <w:basedOn w:val="Normal"/>
    <w:rsid w:val="00282DB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8">
    <w:name w:val="xl958"/>
    <w:basedOn w:val="Normal"/>
    <w:rsid w:val="00282DB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59">
    <w:name w:val="xl959"/>
    <w:basedOn w:val="Normal"/>
    <w:rsid w:val="00282DBD"/>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60">
    <w:name w:val="xl960"/>
    <w:basedOn w:val="Normal"/>
    <w:rsid w:val="00282DBD"/>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61">
    <w:name w:val="xl961"/>
    <w:basedOn w:val="Normal"/>
    <w:rsid w:val="00282DBD"/>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962">
    <w:name w:val="xl962"/>
    <w:basedOn w:val="Normal"/>
    <w:rsid w:val="00282DBD"/>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63">
    <w:name w:val="xl963"/>
    <w:basedOn w:val="Normal"/>
    <w:rsid w:val="00282DBD"/>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64">
    <w:name w:val="xl964"/>
    <w:basedOn w:val="Normal"/>
    <w:rsid w:val="00282DBD"/>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965">
    <w:name w:val="xl965"/>
    <w:basedOn w:val="Normal"/>
    <w:rsid w:val="00282D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6">
    <w:name w:val="xl966"/>
    <w:basedOn w:val="Normal"/>
    <w:rsid w:val="00282DBD"/>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967">
    <w:name w:val="xl967"/>
    <w:basedOn w:val="Normal"/>
    <w:rsid w:val="00282DBD"/>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968">
    <w:name w:val="xl968"/>
    <w:basedOn w:val="Normal"/>
    <w:rsid w:val="00282DBD"/>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969">
    <w:name w:val="xl969"/>
    <w:basedOn w:val="Normal"/>
    <w:rsid w:val="00282DBD"/>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70">
    <w:name w:val="xl970"/>
    <w:basedOn w:val="Normal"/>
    <w:rsid w:val="00282DBD"/>
    <w:pP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71">
    <w:name w:val="xl971"/>
    <w:basedOn w:val="Normal"/>
    <w:rsid w:val="00282DBD"/>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972">
    <w:name w:val="xl972"/>
    <w:basedOn w:val="Normal"/>
    <w:rsid w:val="00282DBD"/>
    <w:pPr>
      <w:pBdr>
        <w:top w:val="single" w:sz="8" w:space="0" w:color="auto"/>
        <w:bottom w:val="single" w:sz="8" w:space="0" w:color="auto"/>
      </w:pBdr>
      <w:shd w:val="clear" w:color="000000" w:fill="FF505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3">
    <w:name w:val="xl973"/>
    <w:basedOn w:val="Normal"/>
    <w:rsid w:val="00282DBD"/>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character" w:styleId="MenoPendente">
    <w:name w:val="Unresolved Mention"/>
    <w:basedOn w:val="Fontepargpadro"/>
    <w:uiPriority w:val="99"/>
    <w:semiHidden/>
    <w:unhideWhenUsed/>
    <w:rsid w:val="00143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18579">
      <w:bodyDiv w:val="1"/>
      <w:marLeft w:val="0"/>
      <w:marRight w:val="0"/>
      <w:marTop w:val="0"/>
      <w:marBottom w:val="0"/>
      <w:divBdr>
        <w:top w:val="none" w:sz="0" w:space="0" w:color="auto"/>
        <w:left w:val="none" w:sz="0" w:space="0" w:color="auto"/>
        <w:bottom w:val="none" w:sz="0" w:space="0" w:color="auto"/>
        <w:right w:val="none" w:sz="0" w:space="0" w:color="auto"/>
      </w:divBdr>
    </w:div>
    <w:div w:id="125514014">
      <w:bodyDiv w:val="1"/>
      <w:marLeft w:val="0"/>
      <w:marRight w:val="0"/>
      <w:marTop w:val="0"/>
      <w:marBottom w:val="0"/>
      <w:divBdr>
        <w:top w:val="none" w:sz="0" w:space="0" w:color="auto"/>
        <w:left w:val="none" w:sz="0" w:space="0" w:color="auto"/>
        <w:bottom w:val="none" w:sz="0" w:space="0" w:color="auto"/>
        <w:right w:val="none" w:sz="0" w:space="0" w:color="auto"/>
      </w:divBdr>
    </w:div>
    <w:div w:id="444086001">
      <w:bodyDiv w:val="1"/>
      <w:marLeft w:val="0"/>
      <w:marRight w:val="0"/>
      <w:marTop w:val="0"/>
      <w:marBottom w:val="0"/>
      <w:divBdr>
        <w:top w:val="none" w:sz="0" w:space="0" w:color="auto"/>
        <w:left w:val="none" w:sz="0" w:space="0" w:color="auto"/>
        <w:bottom w:val="none" w:sz="0" w:space="0" w:color="auto"/>
        <w:right w:val="none" w:sz="0" w:space="0" w:color="auto"/>
      </w:divBdr>
    </w:div>
    <w:div w:id="1195383567">
      <w:bodyDiv w:val="1"/>
      <w:marLeft w:val="0"/>
      <w:marRight w:val="0"/>
      <w:marTop w:val="0"/>
      <w:marBottom w:val="0"/>
      <w:divBdr>
        <w:top w:val="none" w:sz="0" w:space="0" w:color="auto"/>
        <w:left w:val="none" w:sz="0" w:space="0" w:color="auto"/>
        <w:bottom w:val="none" w:sz="0" w:space="0" w:color="auto"/>
        <w:right w:val="none" w:sz="0" w:space="0" w:color="auto"/>
      </w:divBdr>
    </w:div>
    <w:div w:id="1359311223">
      <w:bodyDiv w:val="1"/>
      <w:marLeft w:val="0"/>
      <w:marRight w:val="0"/>
      <w:marTop w:val="0"/>
      <w:marBottom w:val="0"/>
      <w:divBdr>
        <w:top w:val="none" w:sz="0" w:space="0" w:color="auto"/>
        <w:left w:val="none" w:sz="0" w:space="0" w:color="auto"/>
        <w:bottom w:val="none" w:sz="0" w:space="0" w:color="auto"/>
        <w:right w:val="none" w:sz="0" w:space="0" w:color="auto"/>
      </w:divBdr>
    </w:div>
    <w:div w:id="1683050091">
      <w:bodyDiv w:val="1"/>
      <w:marLeft w:val="0"/>
      <w:marRight w:val="0"/>
      <w:marTop w:val="0"/>
      <w:marBottom w:val="0"/>
      <w:divBdr>
        <w:top w:val="none" w:sz="0" w:space="0" w:color="auto"/>
        <w:left w:val="none" w:sz="0" w:space="0" w:color="auto"/>
        <w:bottom w:val="none" w:sz="0" w:space="0" w:color="auto"/>
        <w:right w:val="none" w:sz="0" w:space="0" w:color="auto"/>
      </w:divBdr>
    </w:div>
    <w:div w:id="1915429459">
      <w:bodyDiv w:val="1"/>
      <w:marLeft w:val="0"/>
      <w:marRight w:val="0"/>
      <w:marTop w:val="0"/>
      <w:marBottom w:val="0"/>
      <w:divBdr>
        <w:top w:val="none" w:sz="0" w:space="0" w:color="auto"/>
        <w:left w:val="none" w:sz="0" w:space="0" w:color="auto"/>
        <w:bottom w:val="none" w:sz="0" w:space="0" w:color="auto"/>
        <w:right w:val="none" w:sz="0" w:space="0" w:color="auto"/>
      </w:divBdr>
    </w:div>
    <w:div w:id="1944070896">
      <w:bodyDiv w:val="1"/>
      <w:marLeft w:val="0"/>
      <w:marRight w:val="0"/>
      <w:marTop w:val="0"/>
      <w:marBottom w:val="0"/>
      <w:divBdr>
        <w:top w:val="none" w:sz="0" w:space="0" w:color="auto"/>
        <w:left w:val="none" w:sz="0" w:space="0" w:color="auto"/>
        <w:bottom w:val="none" w:sz="0" w:space="0" w:color="auto"/>
        <w:right w:val="none" w:sz="0" w:space="0" w:color="auto"/>
      </w:divBdr>
    </w:div>
    <w:div w:id="1946424605">
      <w:bodyDiv w:val="1"/>
      <w:marLeft w:val="0"/>
      <w:marRight w:val="0"/>
      <w:marTop w:val="0"/>
      <w:marBottom w:val="0"/>
      <w:divBdr>
        <w:top w:val="none" w:sz="0" w:space="0" w:color="auto"/>
        <w:left w:val="none" w:sz="0" w:space="0" w:color="auto"/>
        <w:bottom w:val="none" w:sz="0" w:space="0" w:color="auto"/>
        <w:right w:val="none" w:sz="0" w:space="0" w:color="auto"/>
      </w:divBdr>
    </w:div>
    <w:div w:id="197186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EB766-4305-423C-B71C-97C4647E9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49</Pages>
  <Words>21097</Words>
  <Characters>113926</Characters>
  <Application>Microsoft Office Word</Application>
  <DocSecurity>0</DocSecurity>
  <Lines>949</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OABCON Consultoria</dc:creator>
  <cp:keywords/>
  <dc:description/>
  <cp:lastModifiedBy>LICITAÇÃO02</cp:lastModifiedBy>
  <cp:revision>4</cp:revision>
  <dcterms:created xsi:type="dcterms:W3CDTF">2024-04-11T13:58:00Z</dcterms:created>
  <dcterms:modified xsi:type="dcterms:W3CDTF">2024-04-11T19:26:00Z</dcterms:modified>
</cp:coreProperties>
</file>