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08F8C" w14:textId="38B25C31" w:rsidR="00AB15AA" w:rsidRDefault="00AB15AA" w:rsidP="00A6176F"/>
    <w:p w14:paraId="42DD7A9C" w14:textId="77777777" w:rsidR="00A6176F" w:rsidRDefault="00A6176F" w:rsidP="00A6176F"/>
    <w:p w14:paraId="5FE7FA41" w14:textId="77777777" w:rsidR="00A6176F" w:rsidRDefault="00A6176F" w:rsidP="00A6176F"/>
    <w:p w14:paraId="00241E27" w14:textId="047E884C" w:rsidR="00026B84" w:rsidRDefault="00026B84" w:rsidP="00026B84">
      <w:pPr>
        <w:jc w:val="center"/>
        <w:rPr>
          <w:rFonts w:ascii="Arial" w:hAnsi="Arial" w:cs="Arial"/>
          <w:b/>
          <w:bCs/>
        </w:rPr>
      </w:pPr>
      <w:r w:rsidRPr="00B460E1">
        <w:rPr>
          <w:rFonts w:ascii="Arial" w:hAnsi="Arial" w:cs="Arial"/>
          <w:b/>
          <w:bCs/>
        </w:rPr>
        <w:t>AVISO DE DISPENSA N° 0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9</w:t>
      </w:r>
      <w:r w:rsidRPr="00B460E1">
        <w:rPr>
          <w:rFonts w:ascii="Arial" w:hAnsi="Arial" w:cs="Arial"/>
          <w:b/>
          <w:bCs/>
        </w:rPr>
        <w:t>/2025</w:t>
      </w:r>
    </w:p>
    <w:p w14:paraId="04A56463" w14:textId="77777777" w:rsidR="00026B84" w:rsidRPr="00B460E1" w:rsidRDefault="00026B84" w:rsidP="00026B84">
      <w:pPr>
        <w:jc w:val="center"/>
        <w:rPr>
          <w:rFonts w:ascii="Arial" w:hAnsi="Arial" w:cs="Arial"/>
          <w:b/>
          <w:bCs/>
        </w:rPr>
      </w:pPr>
    </w:p>
    <w:p w14:paraId="5808CF81" w14:textId="77777777" w:rsidR="00026B84" w:rsidRPr="00B460E1" w:rsidRDefault="00026B84" w:rsidP="00026B84">
      <w:pPr>
        <w:jc w:val="both"/>
        <w:rPr>
          <w:rFonts w:ascii="Arial" w:hAnsi="Arial" w:cs="Arial"/>
        </w:rPr>
      </w:pPr>
      <w:r w:rsidRPr="00B460E1">
        <w:rPr>
          <w:rFonts w:ascii="Arial" w:hAnsi="Arial" w:cs="Arial"/>
        </w:rPr>
        <w:t xml:space="preserve">O Município de Ivaté, Estado do Paraná, torna público que realizará </w:t>
      </w:r>
      <w:r w:rsidRPr="00B460E1">
        <w:rPr>
          <w:rFonts w:ascii="Arial" w:hAnsi="Arial" w:cs="Arial"/>
          <w:b/>
          <w:bCs/>
        </w:rPr>
        <w:t>DISPENSA DE LICITAÇÃO</w:t>
      </w:r>
      <w:r w:rsidRPr="00B460E1">
        <w:rPr>
          <w:rFonts w:ascii="Arial" w:hAnsi="Arial" w:cs="Arial"/>
        </w:rPr>
        <w:t xml:space="preserve"> nos termos da Lei Federal nº 14.133, de 01 de abril de 2021, da Lei Complementar n° 123, de 14 de dezembro de 2006, Decretos municipal n° 20, 22, 23, 24, 25 e 26 de 2025, e demais legislações aplicáveis, objetivando a contratação do objeto abaixo identificado:</w:t>
      </w:r>
    </w:p>
    <w:p w14:paraId="59EC3F1B" w14:textId="77777777" w:rsidR="00026B84" w:rsidRPr="00E57338" w:rsidRDefault="00026B84" w:rsidP="00026B84">
      <w:pPr>
        <w:jc w:val="both"/>
        <w:rPr>
          <w:rFonts w:ascii="Arial" w:hAnsi="Arial" w:cs="Arial"/>
        </w:rPr>
      </w:pPr>
      <w:r w:rsidRPr="00B460E1">
        <w:rPr>
          <w:rFonts w:ascii="Arial" w:hAnsi="Arial" w:cs="Arial"/>
          <w:b/>
          <w:bCs/>
        </w:rPr>
        <w:t>OBJETO:</w:t>
      </w:r>
      <w:r w:rsidRPr="00B460E1">
        <w:rPr>
          <w:rFonts w:ascii="Arial" w:hAnsi="Arial" w:cs="Arial"/>
        </w:rPr>
        <w:t xml:space="preserve"> </w:t>
      </w:r>
      <w:r w:rsidRPr="00E57338">
        <w:rPr>
          <w:rFonts w:ascii="Arial" w:hAnsi="Arial" w:cs="Arial"/>
        </w:rPr>
        <w:t>Contratação de empresa especializada na prestação de serviços de buffet, para confraternização de final de ano dos servidores públicos do Município de Ivaté-PR.</w:t>
      </w:r>
    </w:p>
    <w:p w14:paraId="4F944529" w14:textId="1581DF0E" w:rsidR="00026B84" w:rsidRPr="00B460E1" w:rsidRDefault="00026B84" w:rsidP="00026B84">
      <w:pPr>
        <w:jc w:val="both"/>
        <w:rPr>
          <w:rFonts w:ascii="Arial" w:hAnsi="Arial" w:cs="Arial"/>
        </w:rPr>
      </w:pPr>
      <w:r w:rsidRPr="00B460E1">
        <w:rPr>
          <w:rFonts w:ascii="Arial" w:hAnsi="Arial" w:cs="Arial"/>
          <w:b/>
          <w:bCs/>
        </w:rPr>
        <w:t xml:space="preserve">VALOR MÁXIMO: </w:t>
      </w:r>
      <w:bookmarkStart w:id="0" w:name="_Hlk214873919"/>
      <w:r w:rsidRPr="00E57338">
        <w:rPr>
          <w:rFonts w:ascii="Arial" w:hAnsi="Arial" w:cs="Arial"/>
        </w:rPr>
        <w:t>R$ 2</w:t>
      </w:r>
      <w:r>
        <w:rPr>
          <w:rFonts w:ascii="Arial" w:hAnsi="Arial" w:cs="Arial"/>
        </w:rPr>
        <w:t>2</w:t>
      </w:r>
      <w:r w:rsidRPr="00E57338">
        <w:rPr>
          <w:rFonts w:ascii="Arial" w:hAnsi="Arial" w:cs="Arial"/>
        </w:rPr>
        <w:t>.</w:t>
      </w:r>
      <w:r>
        <w:rPr>
          <w:rFonts w:ascii="Arial" w:hAnsi="Arial" w:cs="Arial"/>
        </w:rPr>
        <w:t>900</w:t>
      </w:r>
      <w:r w:rsidRPr="00E57338">
        <w:rPr>
          <w:rFonts w:ascii="Arial" w:hAnsi="Arial" w:cs="Arial"/>
        </w:rPr>
        <w:t>,</w:t>
      </w:r>
      <w:r>
        <w:rPr>
          <w:rFonts w:ascii="Arial" w:hAnsi="Arial" w:cs="Arial"/>
        </w:rPr>
        <w:t>80 (v</w:t>
      </w:r>
      <w:r w:rsidRPr="00E57338">
        <w:rPr>
          <w:rFonts w:ascii="Arial" w:hAnsi="Arial" w:cs="Arial"/>
        </w:rPr>
        <w:t xml:space="preserve">inte e </w:t>
      </w:r>
      <w:r>
        <w:rPr>
          <w:rFonts w:ascii="Arial" w:hAnsi="Arial" w:cs="Arial"/>
        </w:rPr>
        <w:t>dois</w:t>
      </w:r>
      <w:r w:rsidRPr="00E57338">
        <w:rPr>
          <w:rFonts w:ascii="Arial" w:hAnsi="Arial" w:cs="Arial"/>
        </w:rPr>
        <w:t xml:space="preserve"> mil, </w:t>
      </w:r>
      <w:r>
        <w:rPr>
          <w:rFonts w:ascii="Arial" w:hAnsi="Arial" w:cs="Arial"/>
        </w:rPr>
        <w:t>novecentos re</w:t>
      </w:r>
      <w:r w:rsidRPr="00E57338">
        <w:rPr>
          <w:rFonts w:ascii="Arial" w:hAnsi="Arial" w:cs="Arial"/>
        </w:rPr>
        <w:t xml:space="preserve">ais e </w:t>
      </w:r>
      <w:r>
        <w:rPr>
          <w:rFonts w:ascii="Arial" w:hAnsi="Arial" w:cs="Arial"/>
        </w:rPr>
        <w:t>oiten</w:t>
      </w:r>
      <w:r w:rsidRPr="00E57338">
        <w:rPr>
          <w:rFonts w:ascii="Arial" w:hAnsi="Arial" w:cs="Arial"/>
        </w:rPr>
        <w:t>ta centavos)</w:t>
      </w:r>
      <w:bookmarkEnd w:id="0"/>
    </w:p>
    <w:p w14:paraId="062E0A31" w14:textId="77777777" w:rsidR="00026B84" w:rsidRPr="00B460E1" w:rsidRDefault="00026B84" w:rsidP="00026B84">
      <w:pPr>
        <w:rPr>
          <w:rFonts w:ascii="Arial" w:hAnsi="Arial" w:cs="Arial"/>
        </w:rPr>
      </w:pPr>
      <w:r w:rsidRPr="00B460E1">
        <w:rPr>
          <w:rFonts w:ascii="Arial" w:hAnsi="Arial" w:cs="Arial"/>
          <w:b/>
          <w:bCs/>
        </w:rPr>
        <w:t xml:space="preserve">INÍCIO DO RECEBIMENTO DAS PROPOSTAS: </w:t>
      </w:r>
      <w:r w:rsidRPr="00B460E1">
        <w:rPr>
          <w:rFonts w:ascii="Arial" w:hAnsi="Arial" w:cs="Arial"/>
        </w:rPr>
        <w:t>25/</w:t>
      </w:r>
      <w:r>
        <w:rPr>
          <w:rFonts w:ascii="Arial" w:hAnsi="Arial" w:cs="Arial"/>
        </w:rPr>
        <w:t>11</w:t>
      </w:r>
      <w:r w:rsidRPr="00B460E1">
        <w:rPr>
          <w:rFonts w:ascii="Arial" w:hAnsi="Arial" w:cs="Arial"/>
        </w:rPr>
        <w:t>/2025 às 08h00.</w:t>
      </w:r>
    </w:p>
    <w:p w14:paraId="2F49BA8A" w14:textId="77777777" w:rsidR="00026B84" w:rsidRPr="00B460E1" w:rsidRDefault="00026B84" w:rsidP="00026B84">
      <w:pPr>
        <w:rPr>
          <w:rFonts w:ascii="Arial" w:hAnsi="Arial" w:cs="Arial"/>
          <w:b/>
          <w:bCs/>
        </w:rPr>
      </w:pPr>
      <w:r w:rsidRPr="00B460E1">
        <w:rPr>
          <w:rFonts w:ascii="Arial" w:hAnsi="Arial" w:cs="Arial"/>
          <w:b/>
          <w:bCs/>
        </w:rPr>
        <w:t xml:space="preserve">TÉRMINO DO RECEBIMENTO DAS PROPOSTAS: </w:t>
      </w:r>
      <w:r w:rsidRPr="00B460E1">
        <w:rPr>
          <w:rFonts w:ascii="Arial" w:hAnsi="Arial" w:cs="Arial"/>
        </w:rPr>
        <w:t>28/</w:t>
      </w:r>
      <w:r>
        <w:rPr>
          <w:rFonts w:ascii="Arial" w:hAnsi="Arial" w:cs="Arial"/>
        </w:rPr>
        <w:t>11</w:t>
      </w:r>
      <w:r w:rsidRPr="00B460E1">
        <w:rPr>
          <w:rFonts w:ascii="Arial" w:hAnsi="Arial" w:cs="Arial"/>
        </w:rPr>
        <w:t>/2025 às 08h00.</w:t>
      </w:r>
    </w:p>
    <w:p w14:paraId="3A861793" w14:textId="77777777" w:rsidR="00026B84" w:rsidRDefault="00026B84" w:rsidP="00026B84">
      <w:pPr>
        <w:spacing w:line="240" w:lineRule="auto"/>
        <w:jc w:val="both"/>
        <w:rPr>
          <w:rFonts w:ascii="Arial" w:hAnsi="Arial" w:cs="Arial"/>
          <w:b/>
          <w:bCs/>
        </w:rPr>
      </w:pPr>
      <w:r w:rsidRPr="00B460E1">
        <w:rPr>
          <w:rFonts w:ascii="Arial" w:hAnsi="Arial" w:cs="Arial"/>
          <w:b/>
          <w:bCs/>
        </w:rPr>
        <w:t xml:space="preserve">LOCAL DE RECEBIMENTO: </w:t>
      </w:r>
      <w:r w:rsidRPr="00B460E1">
        <w:rPr>
          <w:rFonts w:ascii="Arial" w:hAnsi="Arial" w:cs="Arial"/>
        </w:rPr>
        <w:t xml:space="preserve">Presencialmente na Prefeitura Municipal de Ivaté, Avenida Rio de Janeiro, 2758, Departamento de Licitações ou por e-mail  </w:t>
      </w:r>
      <w:hyperlink r:id="rId6" w:history="1">
        <w:r w:rsidRPr="00B460E1">
          <w:rPr>
            <w:rStyle w:val="Hyperlink"/>
            <w:rFonts w:ascii="Arial" w:hAnsi="Arial" w:cs="Arial"/>
          </w:rPr>
          <w:t>licitacaoivate.protocolos@hotmail.com</w:t>
        </w:r>
      </w:hyperlink>
      <w:r w:rsidRPr="00B460E1">
        <w:rPr>
          <w:rFonts w:ascii="Arial" w:hAnsi="Arial" w:cs="Arial"/>
        </w:rPr>
        <w:t xml:space="preserve">. </w:t>
      </w:r>
      <w:r w:rsidRPr="00B460E1">
        <w:rPr>
          <w:rFonts w:ascii="Arial" w:hAnsi="Arial" w:cs="Arial"/>
          <w:b/>
          <w:bCs/>
        </w:rPr>
        <w:t xml:space="preserve">   </w:t>
      </w:r>
    </w:p>
    <w:p w14:paraId="45433B44" w14:textId="77777777" w:rsidR="00026B84" w:rsidRPr="008C3BC5" w:rsidRDefault="00026B84" w:rsidP="00026B84">
      <w:pPr>
        <w:spacing w:line="240" w:lineRule="auto"/>
        <w:jc w:val="both"/>
        <w:rPr>
          <w:rFonts w:ascii="Arial" w:hAnsi="Arial" w:cs="Arial"/>
          <w:b/>
          <w:bCs/>
        </w:rPr>
      </w:pPr>
      <w:r w:rsidRPr="008C3BC5">
        <w:rPr>
          <w:rFonts w:ascii="Arial" w:hAnsi="Arial" w:cs="Arial"/>
          <w:b/>
          <w:bCs/>
        </w:rPr>
        <w:t xml:space="preserve">EDITAL E SEUS ANEXOS EM: </w:t>
      </w:r>
      <w:hyperlink r:id="rId7" w:history="1">
        <w:proofErr w:type="spellStart"/>
        <w:proofErr w:type="gramStart"/>
        <w:r w:rsidRPr="00B01DA7">
          <w:rPr>
            <w:rStyle w:val="Hyperlink"/>
            <w:rFonts w:ascii="Arial" w:hAnsi="Arial" w:cs="Arial"/>
            <w:b/>
            <w:bCs/>
          </w:rPr>
          <w:t>ivate.eloweb</w:t>
        </w:r>
        <w:proofErr w:type="spellEnd"/>
        <w:proofErr w:type="gramEnd"/>
        <w:r>
          <w:rPr>
            <w:rStyle w:val="Hyperlink"/>
            <w:rFonts w:ascii="Arial" w:hAnsi="Arial" w:cs="Arial"/>
            <w:b/>
            <w:bCs/>
          </w:rPr>
          <w:t xml:space="preserve"> </w:t>
        </w:r>
        <w:r w:rsidRPr="00B01DA7">
          <w:rPr>
            <w:rStyle w:val="Hyperlink"/>
            <w:rFonts w:ascii="Arial" w:hAnsi="Arial" w:cs="Arial"/>
            <w:b/>
            <w:bCs/>
          </w:rPr>
          <w:t>.net/portaltransparencia/1/licitacoes</w:t>
        </w:r>
      </w:hyperlink>
      <w:r>
        <w:rPr>
          <w:rFonts w:ascii="Arial" w:hAnsi="Arial" w:cs="Arial"/>
          <w:b/>
          <w:bCs/>
        </w:rPr>
        <w:t xml:space="preserve">. </w:t>
      </w:r>
    </w:p>
    <w:p w14:paraId="2E09EC17" w14:textId="77777777" w:rsidR="00CF7FC5" w:rsidRDefault="00CF7FC5" w:rsidP="00CF7FC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BD59A08" w14:textId="77777777" w:rsidR="00CF7FC5" w:rsidRDefault="00CF7FC5" w:rsidP="00A6176F">
      <w:pPr>
        <w:spacing w:before="240" w:after="0"/>
        <w:ind w:firstLine="708"/>
        <w:jc w:val="center"/>
        <w:rPr>
          <w:rFonts w:ascii="Arial" w:hAnsi="Arial" w:cs="Arial"/>
        </w:rPr>
      </w:pPr>
    </w:p>
    <w:p w14:paraId="24064A95" w14:textId="77777777" w:rsidR="00CF7FC5" w:rsidRDefault="00CF7FC5" w:rsidP="00A6176F">
      <w:pPr>
        <w:spacing w:before="240" w:after="0"/>
        <w:ind w:firstLine="708"/>
        <w:jc w:val="center"/>
        <w:rPr>
          <w:rFonts w:ascii="Arial" w:hAnsi="Arial" w:cs="Arial"/>
        </w:rPr>
      </w:pPr>
    </w:p>
    <w:p w14:paraId="468D4252" w14:textId="46C4A03A" w:rsidR="00A6176F" w:rsidRDefault="00A6176F" w:rsidP="00A6176F">
      <w:pPr>
        <w:spacing w:before="240"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Ivaté, </w:t>
      </w:r>
      <w:r w:rsidR="00700199">
        <w:rPr>
          <w:rFonts w:ascii="Arial" w:hAnsi="Arial" w:cs="Arial"/>
        </w:rPr>
        <w:t>2</w:t>
      </w:r>
      <w:r w:rsidR="00026B84">
        <w:rPr>
          <w:rFonts w:ascii="Arial" w:hAnsi="Arial" w:cs="Arial"/>
        </w:rPr>
        <w:t>4</w:t>
      </w:r>
      <w:r w:rsidR="00700199">
        <w:rPr>
          <w:rFonts w:ascii="Arial" w:hAnsi="Arial" w:cs="Arial"/>
        </w:rPr>
        <w:t xml:space="preserve"> de novembro</w:t>
      </w:r>
      <w:r w:rsidRPr="000746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2024.</w:t>
      </w:r>
    </w:p>
    <w:p w14:paraId="343622F3" w14:textId="77777777" w:rsidR="00A6176F" w:rsidRDefault="00A6176F" w:rsidP="00A6176F">
      <w:pPr>
        <w:spacing w:before="240" w:after="0"/>
        <w:ind w:firstLine="708"/>
        <w:jc w:val="both"/>
        <w:rPr>
          <w:rFonts w:ascii="Arial" w:hAnsi="Arial" w:cs="Arial"/>
        </w:rPr>
      </w:pPr>
    </w:p>
    <w:p w14:paraId="1BE791FB" w14:textId="77777777" w:rsidR="00A6176F" w:rsidRDefault="00A6176F" w:rsidP="00A6176F">
      <w:pPr>
        <w:spacing w:before="240" w:after="0"/>
        <w:ind w:firstLine="708"/>
        <w:jc w:val="both"/>
        <w:rPr>
          <w:rFonts w:ascii="Arial" w:hAnsi="Arial" w:cs="Arial"/>
        </w:rPr>
      </w:pPr>
    </w:p>
    <w:p w14:paraId="1DD80B86" w14:textId="0B19D14F" w:rsidR="00A6176F" w:rsidRDefault="00A6176F" w:rsidP="00A6176F">
      <w:pPr>
        <w:spacing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 w:rsidR="00026B84">
        <w:rPr>
          <w:rFonts w:ascii="Arial" w:hAnsi="Arial" w:cs="Arial"/>
        </w:rPr>
        <w:t>___</w:t>
      </w:r>
    </w:p>
    <w:p w14:paraId="14FB02E2" w14:textId="77777777" w:rsidR="00026B84" w:rsidRPr="00B460E1" w:rsidRDefault="00026B84" w:rsidP="00026B84">
      <w:pPr>
        <w:spacing w:after="0"/>
        <w:ind w:firstLine="708"/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Denise Nunes Carneiro Fonseca</w:t>
      </w:r>
    </w:p>
    <w:p w14:paraId="7CAA5863" w14:textId="77777777" w:rsidR="00026B84" w:rsidRPr="00B460E1" w:rsidRDefault="00026B84" w:rsidP="00026B84">
      <w:pPr>
        <w:jc w:val="center"/>
      </w:pPr>
      <w:r w:rsidRPr="00B460E1">
        <w:rPr>
          <w:rFonts w:ascii="Arial" w:hAnsi="Arial" w:cs="Arial"/>
          <w:i/>
          <w:iCs/>
        </w:rPr>
        <w:t xml:space="preserve">         Agente de Contratação</w:t>
      </w:r>
    </w:p>
    <w:p w14:paraId="73B5073B" w14:textId="10046DF5" w:rsidR="00A6176F" w:rsidRPr="00A6176F" w:rsidRDefault="00A6176F" w:rsidP="00026B84">
      <w:pPr>
        <w:spacing w:after="0"/>
        <w:ind w:firstLine="708"/>
        <w:jc w:val="center"/>
      </w:pPr>
    </w:p>
    <w:sectPr w:rsidR="00A6176F" w:rsidRPr="00A6176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5CC04" w14:textId="77777777" w:rsidR="00553DA5" w:rsidRDefault="00553DA5" w:rsidP="00F36AC9">
      <w:pPr>
        <w:spacing w:after="0" w:line="240" w:lineRule="auto"/>
      </w:pPr>
      <w:r>
        <w:separator/>
      </w:r>
    </w:p>
  </w:endnote>
  <w:endnote w:type="continuationSeparator" w:id="0">
    <w:p w14:paraId="133B095F" w14:textId="77777777" w:rsidR="00553DA5" w:rsidRDefault="00553DA5" w:rsidP="00F3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C2BC8" w14:textId="28C20141" w:rsidR="00836362" w:rsidRPr="00E1169E" w:rsidRDefault="00E1169E" w:rsidP="00E1169E">
    <w:pPr>
      <w:pStyle w:val="Rodap"/>
      <w:jc w:val="center"/>
    </w:pPr>
    <w:r w:rsidRPr="00E1169E">
      <w:rPr>
        <w:rFonts w:ascii="Arial" w:hAnsi="Arial" w:cs="Arial"/>
        <w:sz w:val="16"/>
        <w:szCs w:val="16"/>
      </w:rPr>
      <w:t>Av. Rio de Janeiro, 2758 – Ivaté/PR – CNPJ: 95.640.553/0001-15 – licitacao.ivate@hotmail.com – (44) 3673-8000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10D21" w14:textId="77777777" w:rsidR="00553DA5" w:rsidRDefault="00553DA5" w:rsidP="00F36AC9">
      <w:pPr>
        <w:spacing w:after="0" w:line="240" w:lineRule="auto"/>
      </w:pPr>
      <w:r>
        <w:separator/>
      </w:r>
    </w:p>
  </w:footnote>
  <w:footnote w:type="continuationSeparator" w:id="0">
    <w:p w14:paraId="409139D2" w14:textId="77777777" w:rsidR="00553DA5" w:rsidRDefault="00553DA5" w:rsidP="00F36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C7FBE" w14:textId="1A006419" w:rsidR="002D6E86" w:rsidRDefault="00000000">
    <w:pPr>
      <w:pStyle w:val="Cabealho"/>
    </w:pPr>
    <w:r>
      <w:rPr>
        <w:noProof/>
      </w:rPr>
      <w:pict w14:anchorId="1C0C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0" o:spid="_x0000_s1026" type="#_x0000_t75" style="position:absolute;margin-left:0;margin-top:0;width:424.9pt;height:637.05pt;z-index:-251656192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D988" w14:textId="42DCD793" w:rsidR="00F36AC9" w:rsidRDefault="002D6E86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709A0E" wp14:editId="2D46FE7E">
          <wp:simplePos x="0" y="0"/>
          <wp:positionH relativeFrom="margin">
            <wp:align>left</wp:align>
          </wp:positionH>
          <wp:positionV relativeFrom="paragraph">
            <wp:posOffset>-175260</wp:posOffset>
          </wp:positionV>
          <wp:extent cx="5400040" cy="129159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291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010B5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1" o:spid="_x0000_s1027" type="#_x0000_t75" style="position:absolute;margin-left:0;margin-top:0;width:424.9pt;height:637.05pt;z-index:-251655168;mso-position-horizontal:center;mso-position-horizontal-relative:margin;mso-position-vertical:center;mso-position-vertical-relative:margin" o:allowincell="f">
          <v:imagedata r:id="rId2" o:title="brasao de ivate (1)_page-0001" gain="19661f" blacklevel="22938f"/>
          <w10:wrap anchorx="margin" anchory="margin"/>
        </v:shape>
      </w:pict>
    </w:r>
  </w:p>
  <w:p w14:paraId="3C77015E" w14:textId="77777777" w:rsidR="00F36AC9" w:rsidRDefault="00F36AC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1C566" w14:textId="38C1AF49" w:rsidR="002D6E86" w:rsidRDefault="00000000">
    <w:pPr>
      <w:pStyle w:val="Cabealho"/>
    </w:pPr>
    <w:r>
      <w:rPr>
        <w:noProof/>
      </w:rPr>
      <w:pict w14:anchorId="796E5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09" o:spid="_x0000_s1025" type="#_x0000_t75" style="position:absolute;margin-left:0;margin-top:0;width:424.9pt;height:637.05pt;z-index:-251657216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79"/>
    <w:rsid w:val="00026B84"/>
    <w:rsid w:val="00191950"/>
    <w:rsid w:val="002D6E86"/>
    <w:rsid w:val="003C3C29"/>
    <w:rsid w:val="00464979"/>
    <w:rsid w:val="00553DA5"/>
    <w:rsid w:val="0055772C"/>
    <w:rsid w:val="00664361"/>
    <w:rsid w:val="006F1E05"/>
    <w:rsid w:val="00700199"/>
    <w:rsid w:val="00836362"/>
    <w:rsid w:val="0085731E"/>
    <w:rsid w:val="00A17C60"/>
    <w:rsid w:val="00A6176F"/>
    <w:rsid w:val="00AB15AA"/>
    <w:rsid w:val="00B40300"/>
    <w:rsid w:val="00BF6F6E"/>
    <w:rsid w:val="00C003DD"/>
    <w:rsid w:val="00CC5D50"/>
    <w:rsid w:val="00CF7FC5"/>
    <w:rsid w:val="00D0152E"/>
    <w:rsid w:val="00D54DEF"/>
    <w:rsid w:val="00E1169E"/>
    <w:rsid w:val="00E41DAE"/>
    <w:rsid w:val="00E6001B"/>
    <w:rsid w:val="00E6529C"/>
    <w:rsid w:val="00F03957"/>
    <w:rsid w:val="00F3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BB56A"/>
  <w15:chartTrackingRefBased/>
  <w15:docId w15:val="{1D80C7E2-1554-4D81-8EFC-503F1506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AC9"/>
  </w:style>
  <w:style w:type="paragraph" w:styleId="Rodap">
    <w:name w:val="footer"/>
    <w:basedOn w:val="Normal"/>
    <w:link w:val="Rodap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AC9"/>
  </w:style>
  <w:style w:type="character" w:styleId="Hyperlink">
    <w:name w:val="Hyperlink"/>
    <w:basedOn w:val="Fontepargpadro"/>
    <w:uiPriority w:val="99"/>
    <w:unhideWhenUsed/>
    <w:rsid w:val="00CF7F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7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vate.eloweb.net/portaltransparencia/1/licitaco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aoivate.protocolos@hot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user</cp:lastModifiedBy>
  <cp:revision>17</cp:revision>
  <cp:lastPrinted>2024-01-23T13:05:00Z</cp:lastPrinted>
  <dcterms:created xsi:type="dcterms:W3CDTF">2023-01-12T18:19:00Z</dcterms:created>
  <dcterms:modified xsi:type="dcterms:W3CDTF">2025-11-24T18:07:00Z</dcterms:modified>
</cp:coreProperties>
</file>