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48F" w14:textId="77777777" w:rsidR="008875EE" w:rsidRPr="00C62955" w:rsidRDefault="008875EE" w:rsidP="008875EE">
      <w:pPr>
        <w:pBdr>
          <w:top w:val="single" w:sz="4" w:space="1" w:color="auto"/>
          <w:bottom w:val="single" w:sz="4" w:space="1" w:color="auto"/>
        </w:pBdr>
        <w:shd w:val="clear" w:color="auto" w:fill="B8CCE4" w:themeFill="accent1" w:themeFillTint="66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AUTORIZAÇÃO DE DISPENSA</w:t>
      </w:r>
    </w:p>
    <w:p w14:paraId="5EE9C5CB" w14:textId="77777777" w:rsidR="008875EE" w:rsidRPr="00154517" w:rsidRDefault="008875EE" w:rsidP="008875EE">
      <w:pPr>
        <w:jc w:val="center"/>
        <w:rPr>
          <w:rFonts w:ascii="Arial" w:hAnsi="Arial" w:cs="Arial"/>
          <w:b/>
          <w:sz w:val="24"/>
          <w:szCs w:val="24"/>
        </w:rPr>
      </w:pPr>
    </w:p>
    <w:p w14:paraId="4955E067" w14:textId="211CCCC8" w:rsidR="008875EE" w:rsidRPr="00154517" w:rsidRDefault="008875EE" w:rsidP="008875EE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154517">
        <w:rPr>
          <w:rFonts w:ascii="Arial" w:hAnsi="Arial" w:cs="Arial"/>
          <w:sz w:val="24"/>
          <w:szCs w:val="24"/>
        </w:rPr>
        <w:t xml:space="preserve">Diante do Parecer Jurídico acostado aos autos, </w:t>
      </w:r>
      <w:r w:rsidRPr="00154517">
        <w:rPr>
          <w:rFonts w:ascii="Arial" w:hAnsi="Arial" w:cs="Arial"/>
          <w:b/>
          <w:bCs/>
          <w:sz w:val="24"/>
          <w:szCs w:val="24"/>
          <w:u w:val="single"/>
        </w:rPr>
        <w:t xml:space="preserve">AUTORIZO A </w:t>
      </w:r>
      <w:r>
        <w:rPr>
          <w:rFonts w:ascii="Arial" w:hAnsi="Arial" w:cs="Arial"/>
          <w:b/>
          <w:bCs/>
          <w:sz w:val="24"/>
          <w:szCs w:val="24"/>
          <w:u w:val="single"/>
        </w:rPr>
        <w:t>PUBLICAÇÃO DO EDITAL</w:t>
      </w:r>
      <w:r w:rsidR="00E538E0">
        <w:rPr>
          <w:rFonts w:ascii="Arial" w:hAnsi="Arial" w:cs="Arial"/>
          <w:b/>
          <w:bCs/>
          <w:sz w:val="24"/>
          <w:szCs w:val="24"/>
          <w:u w:val="single"/>
        </w:rPr>
        <w:t xml:space="preserve"> 24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DA </w:t>
      </w:r>
      <w:r w:rsidRPr="00154517">
        <w:rPr>
          <w:rFonts w:ascii="Arial" w:hAnsi="Arial" w:cs="Arial"/>
          <w:b/>
          <w:bCs/>
          <w:sz w:val="24"/>
          <w:szCs w:val="24"/>
          <w:u w:val="single"/>
        </w:rPr>
        <w:t>CONTRATAÇÃO DIRETA</w:t>
      </w:r>
      <w:r w:rsidRPr="00154517">
        <w:rPr>
          <w:rFonts w:ascii="Arial" w:hAnsi="Arial" w:cs="Arial"/>
          <w:sz w:val="24"/>
          <w:szCs w:val="24"/>
        </w:rPr>
        <w:t xml:space="preserve">, com fundamento no </w:t>
      </w:r>
      <w:r w:rsidRPr="00154517">
        <w:rPr>
          <w:rFonts w:ascii="Arial" w:hAnsi="Arial" w:cs="Arial"/>
          <w:b/>
          <w:bCs/>
          <w:sz w:val="24"/>
          <w:szCs w:val="24"/>
          <w:shd w:val="clear" w:color="auto" w:fill="FFFFFF"/>
        </w:rPr>
        <w:t>75, inciso II, da Lei nº 14.133/21</w:t>
      </w:r>
      <w:r w:rsidRPr="00154517">
        <w:rPr>
          <w:rFonts w:ascii="Arial" w:hAnsi="Arial" w:cs="Arial"/>
          <w:sz w:val="24"/>
          <w:szCs w:val="24"/>
        </w:rPr>
        <w:t>.</w:t>
      </w:r>
    </w:p>
    <w:p w14:paraId="7E8E9938" w14:textId="77777777" w:rsidR="008875EE" w:rsidRDefault="008875EE" w:rsidP="008875EE">
      <w:pPr>
        <w:jc w:val="both"/>
        <w:rPr>
          <w:rFonts w:ascii="Arial" w:hAnsi="Arial" w:cs="Arial"/>
        </w:rPr>
      </w:pPr>
    </w:p>
    <w:p w14:paraId="3F98F653" w14:textId="77777777" w:rsidR="008875EE" w:rsidRPr="00C62955" w:rsidRDefault="008875EE" w:rsidP="008875EE">
      <w:pPr>
        <w:jc w:val="both"/>
        <w:rPr>
          <w:rFonts w:ascii="Arial" w:hAnsi="Arial" w:cs="Arial"/>
        </w:rPr>
      </w:pPr>
      <w:r w:rsidRPr="00C62955">
        <w:rPr>
          <w:rFonts w:ascii="Arial" w:hAnsi="Arial" w:cs="Arial"/>
        </w:rPr>
        <w:t>Cumpra-se</w:t>
      </w:r>
    </w:p>
    <w:p w14:paraId="6A2EA717" w14:textId="77777777" w:rsidR="008875EE" w:rsidRPr="00C62955" w:rsidRDefault="008875EE" w:rsidP="008875EE">
      <w:pPr>
        <w:jc w:val="both"/>
        <w:rPr>
          <w:rFonts w:ascii="Arial" w:hAnsi="Arial" w:cs="Arial"/>
        </w:rPr>
      </w:pPr>
    </w:p>
    <w:p w14:paraId="1ACD0E80" w14:textId="1C8E94C8" w:rsidR="008875EE" w:rsidRPr="00C62955" w:rsidRDefault="008875EE" w:rsidP="008875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Cafezal do Sul</w:t>
      </w:r>
      <w:r w:rsidRPr="00C62955">
        <w:rPr>
          <w:rFonts w:ascii="Arial" w:hAnsi="Arial" w:cs="Arial"/>
        </w:rPr>
        <w:t xml:space="preserve">, </w:t>
      </w:r>
      <w:r w:rsidR="00E538E0">
        <w:rPr>
          <w:rFonts w:ascii="Arial" w:hAnsi="Arial" w:cs="Arial"/>
        </w:rPr>
        <w:t>17 de abril</w:t>
      </w:r>
      <w:r>
        <w:rPr>
          <w:rFonts w:ascii="Arial" w:hAnsi="Arial" w:cs="Arial"/>
        </w:rPr>
        <w:t xml:space="preserve"> de 2024</w:t>
      </w:r>
    </w:p>
    <w:p w14:paraId="47B2029E" w14:textId="77777777" w:rsidR="008875EE" w:rsidRDefault="008875EE" w:rsidP="008875EE">
      <w:pPr>
        <w:rPr>
          <w:rFonts w:ascii="Arial" w:hAnsi="Arial" w:cs="Arial"/>
          <w:b/>
        </w:rPr>
      </w:pPr>
    </w:p>
    <w:p w14:paraId="131B3122" w14:textId="77777777" w:rsidR="008875EE" w:rsidRDefault="008875EE" w:rsidP="008875EE">
      <w:pPr>
        <w:rPr>
          <w:rFonts w:ascii="Arial" w:hAnsi="Arial" w:cs="Arial"/>
          <w:b/>
        </w:rPr>
      </w:pPr>
    </w:p>
    <w:p w14:paraId="15388EA4" w14:textId="77777777" w:rsidR="008875EE" w:rsidRDefault="008875EE" w:rsidP="008875EE">
      <w:pPr>
        <w:rPr>
          <w:rFonts w:ascii="Arial" w:hAnsi="Arial" w:cs="Arial"/>
          <w:b/>
        </w:rPr>
      </w:pPr>
    </w:p>
    <w:p w14:paraId="35C4E047" w14:textId="77777777" w:rsidR="008875EE" w:rsidRDefault="008875EE" w:rsidP="008875EE">
      <w:pPr>
        <w:rPr>
          <w:rFonts w:ascii="Arial" w:hAnsi="Arial" w:cs="Arial"/>
          <w:b/>
        </w:rPr>
      </w:pPr>
    </w:p>
    <w:p w14:paraId="5CDCCE32" w14:textId="77777777" w:rsidR="008875EE" w:rsidRDefault="008875EE" w:rsidP="008875EE">
      <w:pPr>
        <w:rPr>
          <w:rFonts w:ascii="Arial" w:hAnsi="Arial" w:cs="Arial"/>
          <w:b/>
        </w:rPr>
      </w:pPr>
    </w:p>
    <w:p w14:paraId="1DDF3C2B" w14:textId="77777777" w:rsidR="008875EE" w:rsidRDefault="008875EE" w:rsidP="008875E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Mario </w:t>
      </w:r>
      <w:proofErr w:type="spellStart"/>
      <w:r>
        <w:rPr>
          <w:rFonts w:ascii="Arial" w:hAnsi="Arial" w:cs="Arial"/>
          <w:b/>
        </w:rPr>
        <w:t>Junio</w:t>
      </w:r>
      <w:proofErr w:type="spellEnd"/>
      <w:r>
        <w:rPr>
          <w:rFonts w:ascii="Arial" w:hAnsi="Arial" w:cs="Arial"/>
          <w:b/>
        </w:rPr>
        <w:t xml:space="preserve"> Kazuo da Silva</w:t>
      </w:r>
    </w:p>
    <w:p w14:paraId="1813F598" w14:textId="77777777" w:rsidR="008875EE" w:rsidRPr="00D707A4" w:rsidRDefault="008875EE" w:rsidP="008875EE">
      <w:pPr>
        <w:spacing w:after="0"/>
        <w:jc w:val="center"/>
      </w:pPr>
      <w:r w:rsidRPr="00840F5F">
        <w:rPr>
          <w:rFonts w:ascii="Arial" w:hAnsi="Arial" w:cs="Arial"/>
        </w:rPr>
        <w:t>Prefeito Municipal</w:t>
      </w:r>
    </w:p>
    <w:p w14:paraId="50C195FE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DA41FF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0C6A454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3EFAD3F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7CD63388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4083ECF4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02632E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747C38E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C9F3C4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3D915B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1A23BD3E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81FB53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378A41A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63C4319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30E70521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9BC7DCF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63C1BF1" w14:textId="77777777" w:rsidR="008875EE" w:rsidRPr="00177A92" w:rsidRDefault="008875EE" w:rsidP="008875EE">
      <w:pPr>
        <w:shd w:val="clear" w:color="auto" w:fill="B4C6E7"/>
        <w:spacing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77A92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PUBLICAÇÃO DE DISPENSA</w:t>
      </w:r>
    </w:p>
    <w:p w14:paraId="5B08BDD9" w14:textId="77777777" w:rsidR="008875EE" w:rsidRPr="00177A92" w:rsidRDefault="008875EE" w:rsidP="008875EE">
      <w:pPr>
        <w:pStyle w:val="Corpodetexto"/>
        <w:spacing w:before="31" w:line="240" w:lineRule="auto"/>
        <w:ind w:left="138" w:firstLine="703"/>
        <w:jc w:val="both"/>
        <w:rPr>
          <w:rFonts w:ascii="Arial" w:hAnsi="Arial" w:cs="Arial"/>
          <w:spacing w:val="-52"/>
          <w:sz w:val="20"/>
          <w:szCs w:val="20"/>
        </w:rPr>
      </w:pPr>
      <w:r w:rsidRPr="00177A92">
        <w:rPr>
          <w:rFonts w:ascii="Arial" w:hAnsi="Arial" w:cs="Arial"/>
          <w:sz w:val="20"/>
          <w:szCs w:val="20"/>
        </w:rPr>
        <w:t>O Agente de Contratação,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designada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através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da</w:t>
      </w:r>
      <w:r w:rsidRPr="00177A92">
        <w:rPr>
          <w:rFonts w:ascii="Arial" w:hAnsi="Arial" w:cs="Arial"/>
          <w:spacing w:val="19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Portaria</w:t>
      </w:r>
      <w:r w:rsidRPr="00177A92">
        <w:rPr>
          <w:rFonts w:ascii="Arial" w:hAnsi="Arial" w:cs="Arial"/>
          <w:spacing w:val="2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nº</w:t>
      </w:r>
      <w:r w:rsidRPr="00177A92">
        <w:rPr>
          <w:rFonts w:ascii="Arial" w:hAnsi="Arial" w:cs="Arial"/>
          <w:spacing w:val="2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</w:t>
      </w:r>
      <w:r w:rsidRPr="00177A92">
        <w:rPr>
          <w:rFonts w:ascii="Arial" w:hAnsi="Arial" w:cs="Arial"/>
          <w:sz w:val="20"/>
          <w:szCs w:val="20"/>
        </w:rPr>
        <w:t>/202</w:t>
      </w:r>
      <w:r>
        <w:rPr>
          <w:rFonts w:ascii="Arial" w:hAnsi="Arial" w:cs="Arial"/>
          <w:sz w:val="20"/>
          <w:szCs w:val="20"/>
        </w:rPr>
        <w:t>4 de 8</w:t>
      </w:r>
      <w:r w:rsidRPr="00177A92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janeiro</w:t>
      </w:r>
      <w:r w:rsidRPr="00177A92">
        <w:rPr>
          <w:rFonts w:ascii="Arial" w:hAnsi="Arial" w:cs="Arial"/>
          <w:sz w:val="20"/>
          <w:szCs w:val="20"/>
        </w:rPr>
        <w:t xml:space="preserve"> de 2024, com base na Lei Federal 14.133/2021 e legislação complementar, torna público </w:t>
      </w:r>
      <w:r w:rsidRPr="00177A92">
        <w:rPr>
          <w:rFonts w:ascii="Arial" w:hAnsi="Arial" w:cs="Arial"/>
          <w:spacing w:val="-52"/>
          <w:sz w:val="20"/>
          <w:szCs w:val="20"/>
        </w:rPr>
        <w:t xml:space="preserve">             </w:t>
      </w:r>
      <w:r w:rsidRPr="00177A92">
        <w:rPr>
          <w:rFonts w:ascii="Arial" w:hAnsi="Arial" w:cs="Arial"/>
          <w:sz w:val="20"/>
          <w:szCs w:val="20"/>
        </w:rPr>
        <w:t>Resultado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processo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</w:t>
      </w:r>
      <w:r w:rsidRPr="00177A92">
        <w:rPr>
          <w:rFonts w:ascii="Arial" w:hAnsi="Arial" w:cs="Arial"/>
          <w:spacing w:val="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Dispensa</w:t>
      </w:r>
      <w:r w:rsidRPr="00177A92">
        <w:rPr>
          <w:rFonts w:ascii="Arial" w:hAnsi="Arial" w:cs="Arial"/>
          <w:spacing w:val="2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</w:t>
      </w:r>
      <w:r w:rsidRPr="00177A92">
        <w:rPr>
          <w:rFonts w:ascii="Arial" w:hAnsi="Arial" w:cs="Arial"/>
          <w:spacing w:val="2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Licitação.</w:t>
      </w:r>
    </w:p>
    <w:p w14:paraId="79680ABD" w14:textId="77777777" w:rsidR="008875EE" w:rsidRPr="00177A92" w:rsidRDefault="008875EE" w:rsidP="008875EE">
      <w:pPr>
        <w:shd w:val="clear" w:color="auto" w:fill="B4C6E7"/>
        <w:spacing w:line="240" w:lineRule="auto"/>
        <w:ind w:left="709" w:right="708"/>
        <w:jc w:val="center"/>
        <w:rPr>
          <w:rFonts w:ascii="Arial" w:hAnsi="Arial" w:cs="Arial"/>
          <w:b/>
          <w:sz w:val="20"/>
          <w:szCs w:val="20"/>
        </w:rPr>
      </w:pPr>
      <w:r w:rsidRPr="00177A92">
        <w:rPr>
          <w:rFonts w:ascii="Arial" w:hAnsi="Arial" w:cs="Arial"/>
          <w:b/>
          <w:sz w:val="20"/>
          <w:szCs w:val="20"/>
        </w:rPr>
        <w:t>MODALIDADE: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PROCESSO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DE</w:t>
      </w:r>
      <w:r w:rsidRPr="00177A9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DISPENSA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Nº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009</w:t>
      </w:r>
      <w:r w:rsidRPr="00177A92">
        <w:rPr>
          <w:rFonts w:ascii="Arial" w:hAnsi="Arial" w:cs="Arial"/>
          <w:b/>
          <w:sz w:val="20"/>
          <w:szCs w:val="20"/>
        </w:rPr>
        <w:t>/2024</w:t>
      </w:r>
    </w:p>
    <w:p w14:paraId="0D347CAF" w14:textId="77777777" w:rsidR="00275FD6" w:rsidRDefault="008875EE" w:rsidP="00275FD6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  <w:r w:rsidRPr="00177A92">
        <w:rPr>
          <w:rFonts w:ascii="Arial" w:hAnsi="Arial" w:cs="Arial"/>
          <w:b/>
          <w:sz w:val="20"/>
          <w:szCs w:val="20"/>
        </w:rPr>
        <w:t>OBJETO</w:t>
      </w:r>
      <w:r w:rsidR="00275FD6">
        <w:t xml:space="preserve">: </w:t>
      </w:r>
      <w:r w:rsidR="00275FD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</w:t>
      </w:r>
      <w:r w:rsidR="00275FD6" w:rsidRPr="003B1839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quisição de lousas brancas para equipar as salas de aula das novas Instituições Escola Professora Cleuza Campo Fonseca Amadeu e Educação Infantil </w:t>
      </w:r>
      <w:proofErr w:type="spellStart"/>
      <w:r w:rsidR="00275FD6" w:rsidRPr="003B1839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Ignês</w:t>
      </w:r>
      <w:proofErr w:type="spellEnd"/>
      <w:r w:rsidR="00275FD6" w:rsidRPr="003B1839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Mendes Sanches, garantindo um ambiente propício ao ensino e aprendizagem</w:t>
      </w:r>
      <w:r w:rsidR="00275FD6"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conforme termo de referência, sendo o valor máximo da contratação de R$ </w:t>
      </w:r>
      <w:r w:rsidR="00275FD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15.594,00</w:t>
      </w:r>
      <w:r w:rsidR="00275FD6"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</w:t>
      </w:r>
      <w:r w:rsidR="00275FD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(quinze mil, quinhentos e noventa e quatro</w:t>
      </w:r>
      <w:r w:rsidR="00275FD6"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reais), base legal artigo 75, inciso II, da Lei nº 14.133/21</w:t>
      </w:r>
      <w:r w:rsidR="00275FD6" w:rsidRPr="00177A92">
        <w:rPr>
          <w:rFonts w:ascii="Arial" w:hAnsi="Arial" w:cs="Arial"/>
          <w:sz w:val="20"/>
          <w:szCs w:val="20"/>
        </w:rPr>
        <w:t>, conforme termo de referência.</w:t>
      </w:r>
    </w:p>
    <w:tbl>
      <w:tblPr>
        <w:tblW w:w="9785" w:type="dxa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36"/>
        <w:gridCol w:w="1202"/>
        <w:gridCol w:w="1495"/>
        <w:gridCol w:w="2052"/>
      </w:tblGrid>
      <w:tr w:rsidR="00275FD6" w:rsidRPr="00177A92" w14:paraId="4B28ED76" w14:textId="77777777" w:rsidTr="00275FD6">
        <w:trPr>
          <w:trHeight w:val="480"/>
        </w:trPr>
        <w:tc>
          <w:tcPr>
            <w:tcW w:w="9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70BDAA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PRESTAÇÃO DE SERVIÇO</w:t>
            </w:r>
          </w:p>
        </w:tc>
      </w:tr>
      <w:tr w:rsidR="00275FD6" w:rsidRPr="00177A92" w14:paraId="5C79B443" w14:textId="77777777" w:rsidTr="00275FD6">
        <w:trPr>
          <w:gridAfter w:val="1"/>
          <w:wAfter w:w="2053" w:type="dxa"/>
          <w:trHeight w:val="480"/>
        </w:trPr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2AA560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B174818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 xml:space="preserve">Valor </w:t>
            </w:r>
          </w:p>
          <w:p w14:paraId="173569B5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spellStart"/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Unt</w:t>
            </w:r>
            <w:proofErr w:type="spellEnd"/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72505F0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 xml:space="preserve">Valor </w:t>
            </w:r>
          </w:p>
          <w:p w14:paraId="6261C970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total</w:t>
            </w:r>
          </w:p>
        </w:tc>
      </w:tr>
      <w:tr w:rsidR="00275FD6" w:rsidRPr="00177A92" w14:paraId="553C69A4" w14:textId="77777777" w:rsidTr="00275FD6">
        <w:trPr>
          <w:gridAfter w:val="1"/>
          <w:wAfter w:w="2053" w:type="dxa"/>
          <w:trHeight w:val="284"/>
        </w:trPr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61BB" w14:textId="77777777" w:rsidR="00275FD6" w:rsidRPr="00177A92" w:rsidRDefault="00275FD6" w:rsidP="0004087B">
            <w:pPr>
              <w:pStyle w:val="Standard"/>
              <w:widowControl w:val="0"/>
              <w:jc w:val="both"/>
              <w:rPr>
                <w:rFonts w:ascii="Arial" w:hAnsi="Arial"/>
                <w:sz w:val="20"/>
                <w:szCs w:val="20"/>
              </w:rPr>
            </w:pPr>
            <w:r w:rsidRPr="003B1839">
              <w:rPr>
                <w:rFonts w:ascii="Arial" w:hAnsi="Arial"/>
                <w:sz w:val="20"/>
                <w:szCs w:val="20"/>
              </w:rPr>
              <w:t xml:space="preserve">Suporte para escrita branco quadriculado com medidas máximas de 30x120cm de uso profissional </w:t>
            </w:r>
            <w:proofErr w:type="spellStart"/>
            <w:r w:rsidRPr="003B1839">
              <w:rPr>
                <w:rFonts w:ascii="Arial" w:hAnsi="Arial"/>
                <w:sz w:val="20"/>
                <w:szCs w:val="20"/>
              </w:rPr>
              <w:t>indi-cado</w:t>
            </w:r>
            <w:proofErr w:type="spellEnd"/>
            <w:r w:rsidRPr="003B1839">
              <w:rPr>
                <w:rFonts w:ascii="Arial" w:hAnsi="Arial"/>
                <w:sz w:val="20"/>
                <w:szCs w:val="20"/>
              </w:rPr>
              <w:t xml:space="preserve"> para escrita. Confeccionado em base de MDF e sobreposto por laminado melamínico de alta qualidade com moldura de alumínio. Ideal para escolas, empresas e residências. Muito utilizado como ferramenta de gestão visual indicando avisos, metas e atividades. Fácil de apagar a seco com pano macio ou apagador. Suporte confeccionado em MDF ou MDP, sobreposto por laminado melamínico (Fórmica ou </w:t>
            </w:r>
            <w:proofErr w:type="spellStart"/>
            <w:r w:rsidRPr="003B1839">
              <w:rPr>
                <w:rFonts w:ascii="Arial" w:hAnsi="Arial"/>
                <w:sz w:val="20"/>
                <w:szCs w:val="20"/>
              </w:rPr>
              <w:t>Pertech</w:t>
            </w:r>
            <w:proofErr w:type="spellEnd"/>
            <w:r w:rsidRPr="003B1839">
              <w:rPr>
                <w:rFonts w:ascii="Arial" w:hAnsi="Arial"/>
                <w:sz w:val="20"/>
                <w:szCs w:val="20"/>
              </w:rPr>
              <w:t>) com moldura em alumínio, espessura da moldura: 15mm lateral e 25mm de frente podendo ser fixado na horizontal ou vertical acompanha kit para instalação e suporte em alumínio para marcador e apagador de 20 a 50cm de acordo com o comprimento da moldura dimensão do quadriculado: 5cmx5cm. O vencedor preliminar da fase de lances deverá apresentar amostra em 03 (três) dias após fim desta etapa, não sendo aceito código de postagem. Apresentar junto a proposta termo de garantia emitida pelo fabricante exclusivo para esse processo com 36 (trinta e seis) meses de validade. Caso o fabricante ficar em outra cidade, deverá apresentar garantia de suporte de assistência técnica através de sede situada no máximo 250km.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31249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r w:rsidRPr="002F353E">
              <w:rPr>
                <w:rFonts w:ascii="Arial" w:hAnsi="Arial"/>
                <w:sz w:val="18"/>
                <w:szCs w:val="18"/>
              </w:rPr>
              <w:t>R$</w:t>
            </w:r>
            <w:r>
              <w:rPr>
                <w:rFonts w:ascii="Arial" w:hAnsi="Arial"/>
                <w:sz w:val="18"/>
                <w:szCs w:val="18"/>
              </w:rPr>
              <w:t>2.599,00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13BB5" w14:textId="77777777" w:rsidR="00275FD6" w:rsidRPr="00177A92" w:rsidRDefault="00275FD6" w:rsidP="0004087B">
            <w:pPr>
              <w:pStyle w:val="Standard"/>
              <w:widowControl w:val="0"/>
              <w:rPr>
                <w:rFonts w:ascii="Arial" w:hAnsi="Arial"/>
                <w:sz w:val="20"/>
                <w:szCs w:val="20"/>
                <w:u w:val="single"/>
              </w:rPr>
            </w:pPr>
            <w:r w:rsidRPr="002F353E">
              <w:rPr>
                <w:rFonts w:ascii="Arial" w:hAnsi="Arial"/>
                <w:sz w:val="18"/>
                <w:szCs w:val="18"/>
              </w:rPr>
              <w:t xml:space="preserve">R$ </w:t>
            </w:r>
            <w:r>
              <w:rPr>
                <w:rFonts w:ascii="Arial" w:hAnsi="Arial"/>
                <w:sz w:val="18"/>
                <w:szCs w:val="18"/>
              </w:rPr>
              <w:t>15.594,00</w:t>
            </w:r>
          </w:p>
        </w:tc>
      </w:tr>
      <w:tr w:rsidR="00275FD6" w:rsidRPr="00177A92" w14:paraId="35866969" w14:textId="77777777" w:rsidTr="00275FD6">
        <w:trPr>
          <w:trHeight w:val="284"/>
        </w:trPr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AD9F15" w14:textId="77777777" w:rsidR="00275FD6" w:rsidRPr="00177A92" w:rsidRDefault="00275FD6" w:rsidP="0004087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CAEAF" w14:textId="77777777" w:rsidR="00275FD6" w:rsidRPr="00177A92" w:rsidRDefault="00275FD6" w:rsidP="0004087B">
            <w:pPr>
              <w:pStyle w:val="Standard"/>
              <w:widowControl w:val="0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R</w:t>
            </w:r>
            <w:proofErr w:type="gramStart"/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 xml:space="preserve">$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15.594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,00</w:t>
            </w:r>
          </w:p>
        </w:tc>
      </w:tr>
    </w:tbl>
    <w:p w14:paraId="1834E810" w14:textId="77777777" w:rsidR="00275FD6" w:rsidRDefault="00275FD6" w:rsidP="00275FD6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</w:p>
    <w:p w14:paraId="1368321B" w14:textId="77777777" w:rsidR="00275FD6" w:rsidRDefault="00275FD6" w:rsidP="00275FD6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</w:p>
    <w:p w14:paraId="638B4F56" w14:textId="77777777" w:rsidR="00275FD6" w:rsidRDefault="00275FD6" w:rsidP="00275FD6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</w:p>
    <w:p w14:paraId="58C566E7" w14:textId="77777777" w:rsidR="00275FD6" w:rsidRPr="00177A92" w:rsidRDefault="00275FD6" w:rsidP="00275FD6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</w:p>
    <w:tbl>
      <w:tblPr>
        <w:tblW w:w="1000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1"/>
      </w:tblGrid>
      <w:tr w:rsidR="00275FD6" w:rsidRPr="00177A92" w14:paraId="35DB86D3" w14:textId="77777777" w:rsidTr="00275FD6">
        <w:trPr>
          <w:trHeight w:val="297"/>
        </w:trPr>
        <w:tc>
          <w:tcPr>
            <w:tcW w:w="10001" w:type="dxa"/>
          </w:tcPr>
          <w:p w14:paraId="7DCDA599" w14:textId="7624B82F" w:rsidR="00275FD6" w:rsidRPr="00177A92" w:rsidRDefault="00275FD6" w:rsidP="00275FD6">
            <w:pPr>
              <w:pStyle w:val="TableParagraph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sz w:val="20"/>
                <w:szCs w:val="20"/>
              </w:rPr>
              <w:lastRenderedPageBreak/>
              <w:t>PROPOSTA APRESENTADA:</w:t>
            </w:r>
            <w:r w:rsidRPr="00177A9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3B1839">
              <w:rPr>
                <w:rFonts w:ascii="Arial" w:hAnsi="Arial" w:cs="Arial"/>
                <w:b/>
                <w:bCs/>
                <w:sz w:val="22"/>
                <w:szCs w:val="22"/>
              </w:rPr>
              <w:t>HF SOLUCOES EDUCACIONAIS DO BRASIL</w:t>
            </w:r>
          </w:p>
        </w:tc>
      </w:tr>
      <w:tr w:rsidR="00275FD6" w:rsidRPr="00177A92" w14:paraId="68814B88" w14:textId="77777777" w:rsidTr="00275FD6">
        <w:trPr>
          <w:trHeight w:val="297"/>
        </w:trPr>
        <w:tc>
          <w:tcPr>
            <w:tcW w:w="10001" w:type="dxa"/>
          </w:tcPr>
          <w:p w14:paraId="005A3A99" w14:textId="4A41BC39" w:rsidR="00275FD6" w:rsidRPr="0074398D" w:rsidRDefault="00275FD6" w:rsidP="00275FD6">
            <w:pPr>
              <w:pStyle w:val="TableParagraph"/>
              <w:spacing w:before="1"/>
              <w:rPr>
                <w:rFonts w:ascii="Arial" w:hAnsi="Arial" w:cs="Arial"/>
                <w:b/>
                <w:sz w:val="22"/>
                <w:szCs w:val="22"/>
              </w:rPr>
            </w:pPr>
            <w:r w:rsidRPr="0074398D">
              <w:rPr>
                <w:rFonts w:ascii="Arial" w:hAnsi="Arial" w:cs="Arial"/>
                <w:b/>
                <w:sz w:val="22"/>
                <w:szCs w:val="22"/>
              </w:rPr>
              <w:t>CNPJ</w:t>
            </w:r>
            <w:r w:rsidRPr="0074398D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Pr="0074398D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74398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42.615.101/0001-17</w:t>
            </w:r>
          </w:p>
        </w:tc>
      </w:tr>
      <w:tr w:rsidR="00275FD6" w:rsidRPr="00177A92" w14:paraId="5DE9FC3E" w14:textId="77777777" w:rsidTr="00275FD6">
        <w:trPr>
          <w:trHeight w:val="378"/>
        </w:trPr>
        <w:tc>
          <w:tcPr>
            <w:tcW w:w="10001" w:type="dxa"/>
          </w:tcPr>
          <w:p w14:paraId="677F5B6D" w14:textId="10BF5734" w:rsidR="00275FD6" w:rsidRPr="0074398D" w:rsidRDefault="00275FD6" w:rsidP="00275FD6">
            <w:pPr>
              <w:pStyle w:val="TableParagraph"/>
              <w:rPr>
                <w:rFonts w:ascii="Arial" w:hAnsi="Arial" w:cs="Arial"/>
                <w:b/>
                <w:sz w:val="22"/>
                <w:szCs w:val="22"/>
              </w:rPr>
            </w:pPr>
            <w:r w:rsidRPr="0074398D">
              <w:rPr>
                <w:rFonts w:ascii="Arial" w:hAnsi="Arial" w:cs="Arial"/>
                <w:b/>
                <w:sz w:val="22"/>
                <w:szCs w:val="22"/>
              </w:rPr>
              <w:t>VALOR</w:t>
            </w:r>
            <w:r w:rsidRPr="0074398D">
              <w:rPr>
                <w:rFonts w:ascii="Arial" w:hAnsi="Arial" w:cs="Arial"/>
                <w:b/>
                <w:spacing w:val="42"/>
                <w:sz w:val="22"/>
                <w:szCs w:val="22"/>
              </w:rPr>
              <w:t xml:space="preserve"> </w:t>
            </w:r>
            <w:r w:rsidRPr="0074398D">
              <w:rPr>
                <w:rFonts w:ascii="Arial" w:hAnsi="Arial" w:cs="Arial"/>
                <w:b/>
                <w:sz w:val="22"/>
                <w:szCs w:val="22"/>
              </w:rPr>
              <w:t>DA PROPOSTA:</w:t>
            </w:r>
            <w:r w:rsidRPr="0074398D">
              <w:rPr>
                <w:rFonts w:ascii="Arial" w:hAnsi="Arial" w:cs="Arial"/>
                <w:b/>
                <w:spacing w:val="41"/>
                <w:sz w:val="22"/>
                <w:szCs w:val="22"/>
              </w:rPr>
              <w:t xml:space="preserve"> </w:t>
            </w:r>
            <w:r w:rsidRPr="00275FD6">
              <w:rPr>
                <w:rFonts w:ascii="Arial" w:hAnsi="Arial" w:cs="Arial"/>
                <w:b/>
                <w:spacing w:val="41"/>
                <w:sz w:val="22"/>
                <w:szCs w:val="22"/>
              </w:rPr>
              <w:t>R$ 15.594,00</w:t>
            </w:r>
            <w:r w:rsidRPr="0074398D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quinze mil, quinhentos e noventa e quatro reais</w:t>
            </w:r>
            <w:r w:rsidRPr="0074398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275FD6" w:rsidRPr="00177A92" w14:paraId="3FCFBCF3" w14:textId="77777777" w:rsidTr="00275FD6">
        <w:trPr>
          <w:trHeight w:val="378"/>
        </w:trPr>
        <w:tc>
          <w:tcPr>
            <w:tcW w:w="10001" w:type="dxa"/>
          </w:tcPr>
          <w:p w14:paraId="7BD5D2B4" w14:textId="51C7E0D7" w:rsidR="00275FD6" w:rsidRPr="00177A92" w:rsidRDefault="00275FD6" w:rsidP="00275FD6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sz w:val="20"/>
                <w:szCs w:val="20"/>
              </w:rPr>
              <w:t xml:space="preserve">APRESENTAÇÃO DE DOCUMENTAÇÃO: </w:t>
            </w:r>
            <w:r w:rsidR="00E538E0" w:rsidRPr="00177A92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E538E0" w:rsidRPr="00177A92">
              <w:rPr>
                <w:rFonts w:ascii="Arial" w:hAnsi="Arial" w:cs="Arial"/>
                <w:bCs/>
                <w:sz w:val="20"/>
                <w:szCs w:val="20"/>
              </w:rPr>
              <w:t xml:space="preserve">a empresa encaminhou toda a documentação solicitada em ACORDO com o disposto na Lei 14133/21, bem como no Termo de Referencia, estando para tanto </w:t>
            </w:r>
            <w:r w:rsidR="00E538E0" w:rsidRPr="00177A92">
              <w:rPr>
                <w:rFonts w:ascii="Arial" w:hAnsi="Arial" w:cs="Arial"/>
                <w:b/>
                <w:sz w:val="20"/>
                <w:szCs w:val="20"/>
              </w:rPr>
              <w:t>HABILITADA</w:t>
            </w:r>
            <w:r w:rsidR="00E538E0" w:rsidRPr="00177A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1F909E81" w14:textId="0FD19AA6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  <w:r w:rsidRPr="00177A92">
        <w:rPr>
          <w:rFonts w:ascii="Arial" w:hAnsi="Arial" w:cs="Arial"/>
          <w:sz w:val="20"/>
          <w:szCs w:val="20"/>
        </w:rPr>
        <w:t>Com a publicação desta passa a se contar o prazo de 03 dias solicitados na lei 14133/21, em seu art. 75 §3°, bem como encontra-se disponível para recebimento de propostas adicionais</w:t>
      </w:r>
      <w:r w:rsidR="00275FD6">
        <w:rPr>
          <w:rFonts w:ascii="Arial" w:hAnsi="Arial" w:cs="Arial"/>
          <w:sz w:val="20"/>
          <w:szCs w:val="20"/>
        </w:rPr>
        <w:t>.</w:t>
      </w:r>
    </w:p>
    <w:p w14:paraId="0E8DA31F" w14:textId="1FFF8F10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Cafezal do Sul</w:t>
      </w:r>
      <w:r w:rsidRPr="00177A92">
        <w:rPr>
          <w:rFonts w:ascii="Arial" w:hAnsi="Arial" w:cs="Arial"/>
          <w:sz w:val="20"/>
          <w:szCs w:val="20"/>
        </w:rPr>
        <w:t xml:space="preserve">-PR, </w:t>
      </w:r>
      <w:r w:rsidR="00E538E0">
        <w:rPr>
          <w:rFonts w:ascii="Arial" w:hAnsi="Arial" w:cs="Arial"/>
          <w:sz w:val="20"/>
          <w:szCs w:val="20"/>
        </w:rPr>
        <w:t>17 de abril</w:t>
      </w:r>
      <w:r w:rsidRPr="00177A92">
        <w:rPr>
          <w:rFonts w:ascii="Arial" w:hAnsi="Arial" w:cs="Arial"/>
          <w:sz w:val="20"/>
          <w:szCs w:val="20"/>
        </w:rPr>
        <w:t xml:space="preserve"> de 2024</w:t>
      </w:r>
    </w:p>
    <w:p w14:paraId="04CF18FB" w14:textId="77777777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p w14:paraId="1CE13014" w14:textId="77777777" w:rsidR="00275FD6" w:rsidRDefault="00275FD6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p w14:paraId="053C3A06" w14:textId="77777777" w:rsidR="00275FD6" w:rsidRDefault="00275FD6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p w14:paraId="0634DD5E" w14:textId="77777777" w:rsidR="008875EE" w:rsidRPr="00177A92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8875EE" w:rsidRPr="00177A92" w14:paraId="1F1D96D1" w14:textId="77777777" w:rsidTr="005F4BCB">
        <w:trPr>
          <w:trHeight w:val="261"/>
        </w:trPr>
        <w:tc>
          <w:tcPr>
            <w:tcW w:w="9356" w:type="dxa"/>
            <w:shd w:val="clear" w:color="auto" w:fill="auto"/>
          </w:tcPr>
          <w:p w14:paraId="6AB79009" w14:textId="77777777" w:rsidR="008875EE" w:rsidRPr="00177A92" w:rsidRDefault="008875EE" w:rsidP="005F4BCB">
            <w:pPr>
              <w:pStyle w:val="TableParagraph"/>
              <w:ind w:left="184" w:right="5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KATIA SILVA TRIVES</w:t>
            </w:r>
          </w:p>
        </w:tc>
      </w:tr>
      <w:tr w:rsidR="008875EE" w:rsidRPr="00177A92" w14:paraId="43A9107A" w14:textId="77777777" w:rsidTr="005F4BCB">
        <w:trPr>
          <w:trHeight w:val="261"/>
        </w:trPr>
        <w:tc>
          <w:tcPr>
            <w:tcW w:w="9356" w:type="dxa"/>
            <w:shd w:val="clear" w:color="auto" w:fill="auto"/>
          </w:tcPr>
          <w:p w14:paraId="3606F31B" w14:textId="320A1829" w:rsidR="008875EE" w:rsidRPr="00177A92" w:rsidRDefault="008875EE" w:rsidP="008875EE">
            <w:pPr>
              <w:pStyle w:val="TableParagraph"/>
              <w:ind w:left="184" w:right="54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bCs/>
                <w:sz w:val="20"/>
                <w:szCs w:val="20"/>
              </w:rPr>
              <w:t>Agente de Contratação</w:t>
            </w:r>
          </w:p>
        </w:tc>
      </w:tr>
    </w:tbl>
    <w:p w14:paraId="2B00F498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EB437CB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3C85289E" w14:textId="77777777" w:rsidR="00830838" w:rsidRPr="00755600" w:rsidRDefault="00830838" w:rsidP="00755600"/>
    <w:sectPr w:rsidR="00830838" w:rsidRPr="00755600" w:rsidSect="00BB5499">
      <w:headerReference w:type="default" r:id="rId7"/>
      <w:pgSz w:w="11906" w:h="16838"/>
      <w:pgMar w:top="2410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D577C" w14:textId="77777777" w:rsidR="003E27E0" w:rsidRDefault="003E27E0" w:rsidP="007E225D">
      <w:pPr>
        <w:spacing w:after="0" w:line="240" w:lineRule="auto"/>
      </w:pPr>
      <w:r>
        <w:separator/>
      </w:r>
    </w:p>
  </w:endnote>
  <w:endnote w:type="continuationSeparator" w:id="0">
    <w:p w14:paraId="22AC8D5B" w14:textId="77777777" w:rsidR="003E27E0" w:rsidRDefault="003E27E0" w:rsidP="007E2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DB7AC" w14:textId="77777777" w:rsidR="003E27E0" w:rsidRDefault="003E27E0" w:rsidP="007E225D">
      <w:pPr>
        <w:spacing w:after="0" w:line="240" w:lineRule="auto"/>
      </w:pPr>
      <w:r>
        <w:separator/>
      </w:r>
    </w:p>
  </w:footnote>
  <w:footnote w:type="continuationSeparator" w:id="0">
    <w:p w14:paraId="55C1AC69" w14:textId="77777777" w:rsidR="003E27E0" w:rsidRDefault="003E27E0" w:rsidP="007E2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F13F2" w14:textId="1C6CEBC0" w:rsidR="00FC5369" w:rsidRDefault="00FC5369" w:rsidP="00FC5369">
    <w:pPr>
      <w:ind w:left="-1418" w:firstLine="567"/>
      <w:contextualSpacing/>
      <w:jc w:val="center"/>
    </w:pPr>
    <w:r>
      <w:rPr>
        <w:noProof/>
      </w:rPr>
      <w:drawing>
        <wp:inline distT="0" distB="0" distL="0" distR="0" wp14:anchorId="626D0A34" wp14:editId="5C4349A3">
          <wp:extent cx="4685665" cy="962025"/>
          <wp:effectExtent l="0" t="0" r="635" b="9525"/>
          <wp:docPr id="10146381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566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BCFAB7" w14:textId="77777777" w:rsidR="00FC5369" w:rsidRDefault="00FC5369" w:rsidP="00FC5369">
    <w:pPr>
      <w:tabs>
        <w:tab w:val="left" w:pos="2842"/>
      </w:tabs>
      <w:contextualSpacing/>
      <w:jc w:val="center"/>
      <w:rPr>
        <w:b/>
      </w:rPr>
    </w:pPr>
    <w:r>
      <w:rPr>
        <w:b/>
      </w:rPr>
      <w:t>CNPJ: 95.640.652/0001-05</w:t>
    </w:r>
  </w:p>
  <w:p w14:paraId="74EB031D" w14:textId="77777777" w:rsidR="00FC5369" w:rsidRPr="00BE6BCE" w:rsidRDefault="00FC5369" w:rsidP="00FC5369">
    <w:pPr>
      <w:tabs>
        <w:tab w:val="center" w:pos="4252"/>
        <w:tab w:val="right" w:pos="8504"/>
      </w:tabs>
      <w:ind w:right="284" w:hanging="142"/>
      <w:contextualSpacing/>
      <w:jc w:val="center"/>
      <w:rPr>
        <w:rFonts w:ascii="Book Antiqua" w:hAnsi="Book Antiqua"/>
      </w:rPr>
    </w:pPr>
    <w:r w:rsidRPr="00BE6BCE">
      <w:rPr>
        <w:rFonts w:ascii="Book Antiqua" w:hAnsi="Book Antiqua"/>
      </w:rPr>
      <w:t xml:space="preserve">Av. Ítalo </w:t>
    </w:r>
    <w:proofErr w:type="spellStart"/>
    <w:r w:rsidRPr="00BE6BCE">
      <w:rPr>
        <w:rFonts w:ascii="Book Antiqua" w:hAnsi="Book Antiqua"/>
      </w:rPr>
      <w:t>Orcelli</w:t>
    </w:r>
    <w:proofErr w:type="spellEnd"/>
    <w:r w:rsidRPr="00BE6BCE">
      <w:rPr>
        <w:rFonts w:ascii="Book Antiqua" w:hAnsi="Book Antiqua"/>
      </w:rPr>
      <w:t xml:space="preserve">, 664 - Fone: (44) 3655-8000 - Fax: (44) 3655-8008 </w:t>
    </w:r>
    <w:proofErr w:type="gramStart"/>
    <w:r w:rsidRPr="00BE6BCE">
      <w:rPr>
        <w:rFonts w:ascii="Book Antiqua" w:hAnsi="Book Antiqua"/>
      </w:rPr>
      <w:t>-  Cep</w:t>
    </w:r>
    <w:proofErr w:type="gramEnd"/>
    <w:r w:rsidRPr="00BE6BCE">
      <w:rPr>
        <w:rFonts w:ascii="Book Antiqua" w:hAnsi="Book Antiqua"/>
      </w:rPr>
      <w:t>: 87.565-000 -  Cafezal do Sul – Pr.</w:t>
    </w:r>
  </w:p>
  <w:p w14:paraId="76E3580F" w14:textId="77777777" w:rsidR="00FC5369" w:rsidRDefault="00FC5369" w:rsidP="00FC5369">
    <w:pPr>
      <w:pBdr>
        <w:bottom w:val="single" w:sz="4" w:space="1" w:color="auto"/>
      </w:pBdr>
      <w:tabs>
        <w:tab w:val="center" w:pos="4252"/>
        <w:tab w:val="right" w:pos="8504"/>
      </w:tabs>
      <w:ind w:hanging="142"/>
      <w:contextualSpacing/>
      <w:jc w:val="center"/>
      <w:rPr>
        <w:rFonts w:ascii="Book Antiqua" w:hAnsi="Book Antiqua"/>
      </w:rPr>
    </w:pPr>
    <w:r>
      <w:rPr>
        <w:rFonts w:ascii="Book Antiqua" w:hAnsi="Book Antiqua"/>
      </w:rPr>
      <w:t xml:space="preserve">E-mail: </w:t>
    </w:r>
    <w:hyperlink r:id="rId2" w:history="1">
      <w:r w:rsidRPr="004C3AE9">
        <w:rPr>
          <w:rStyle w:val="Hyperlink"/>
          <w:rFonts w:ascii="Book Antiqua" w:hAnsi="Book Antiqua"/>
        </w:rPr>
        <w:t>licitacao@cafezaldosul.pr.gov.br</w:t>
      </w:r>
    </w:hyperlink>
  </w:p>
  <w:p w14:paraId="0AB62047" w14:textId="77777777" w:rsidR="00FC5369" w:rsidRPr="00BE6BCE" w:rsidRDefault="00FC5369" w:rsidP="00FC5369">
    <w:pPr>
      <w:tabs>
        <w:tab w:val="left" w:pos="3078"/>
      </w:tabs>
      <w:ind w:hanging="142"/>
      <w:rPr>
        <w:rFonts w:ascii="Bookman Old Style" w:hAnsi="Bookman Old Style"/>
        <w:sz w:val="1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32815"/>
    <w:multiLevelType w:val="multilevel"/>
    <w:tmpl w:val="F29CDC1C"/>
    <w:lvl w:ilvl="0">
      <w:start w:val="16"/>
      <w:numFmt w:val="decimal"/>
      <w:lvlText w:val="%1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1">
      <w:start w:val="4"/>
      <w:numFmt w:val="decimal"/>
      <w:lvlText w:val="%1.%2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Calibri" w:hint="default"/>
        <w:b w:val="0"/>
        <w:color w:val="C9211E"/>
      </w:rPr>
    </w:lvl>
  </w:abstractNum>
  <w:abstractNum w:abstractNumId="3" w15:restartNumberingAfterBreak="0">
    <w:nsid w:val="19340F04"/>
    <w:multiLevelType w:val="hybridMultilevel"/>
    <w:tmpl w:val="7F569D0E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1B222998"/>
    <w:multiLevelType w:val="hybridMultilevel"/>
    <w:tmpl w:val="ACF24DB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960CE5"/>
    <w:multiLevelType w:val="hybridMultilevel"/>
    <w:tmpl w:val="B04607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C100D"/>
    <w:multiLevelType w:val="multilevel"/>
    <w:tmpl w:val="13180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715"/>
      </w:pPr>
      <w:rPr>
        <w:rFonts w:hint="default"/>
        <w:b/>
        <w:bCs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ascii="Arial" w:hAnsi="Arial" w:cs="Arial" w:hint="default"/>
        <w:b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0DB27EF"/>
    <w:multiLevelType w:val="hybridMultilevel"/>
    <w:tmpl w:val="50CE3E6E"/>
    <w:lvl w:ilvl="0" w:tplc="E0720948">
      <w:start w:val="1"/>
      <w:numFmt w:val="upperRoman"/>
      <w:lvlText w:val="%1."/>
      <w:lvlJc w:val="left"/>
      <w:pPr>
        <w:ind w:left="383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 w15:restartNumberingAfterBreak="0">
    <w:nsid w:val="232C16FC"/>
    <w:multiLevelType w:val="multilevel"/>
    <w:tmpl w:val="27FEC6C2"/>
    <w:lvl w:ilvl="0">
      <w:start w:val="16"/>
      <w:numFmt w:val="decimal"/>
      <w:lvlText w:val="%1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1">
      <w:start w:val="4"/>
      <w:numFmt w:val="decimal"/>
      <w:lvlText w:val="%1.%2."/>
      <w:lvlJc w:val="left"/>
      <w:pPr>
        <w:ind w:left="435" w:hanging="435"/>
      </w:pPr>
      <w:rPr>
        <w:rFonts w:eastAsia="Arial" w:cs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Calibri" w:hint="default"/>
        <w:b w:val="0"/>
        <w:color w:val="C9211E"/>
      </w:rPr>
    </w:lvl>
  </w:abstractNum>
  <w:abstractNum w:abstractNumId="9" w15:restartNumberingAfterBreak="0">
    <w:nsid w:val="2646013B"/>
    <w:multiLevelType w:val="hybridMultilevel"/>
    <w:tmpl w:val="C40C8FAA"/>
    <w:lvl w:ilvl="0" w:tplc="D54AEF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4092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088C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7C4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844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76A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7EA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45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46F0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063A1C"/>
    <w:multiLevelType w:val="singleLevel"/>
    <w:tmpl w:val="04160001"/>
    <w:lvl w:ilvl="0">
      <w:start w:val="1"/>
      <w:numFmt w:val="bullet"/>
      <w:lvlText w:val=""/>
      <w:lvlJc w:val="left"/>
      <w:pPr>
        <w:ind w:left="441" w:hanging="387"/>
      </w:pPr>
      <w:rPr>
        <w:rFonts w:ascii="Symbol" w:hAnsi="Symbol" w:hint="default"/>
        <w:b/>
        <w:bCs/>
        <w:spacing w:val="-1"/>
        <w:w w:val="99"/>
        <w:sz w:val="20"/>
        <w:szCs w:val="20"/>
        <w:lang w:val="pt-PT" w:eastAsia="en-US" w:bidi="ar-SA"/>
      </w:rPr>
    </w:lvl>
  </w:abstractNum>
  <w:abstractNum w:abstractNumId="11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675752"/>
    <w:multiLevelType w:val="hybridMultilevel"/>
    <w:tmpl w:val="5E204E7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E55309A"/>
    <w:multiLevelType w:val="multilevel"/>
    <w:tmpl w:val="8A6E0A72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16" w15:restartNumberingAfterBreak="0">
    <w:nsid w:val="355C4280"/>
    <w:multiLevelType w:val="hybridMultilevel"/>
    <w:tmpl w:val="9110AD80"/>
    <w:lvl w:ilvl="0" w:tplc="2A3C97C2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7" w15:restartNumberingAfterBreak="0">
    <w:nsid w:val="36FE7CD0"/>
    <w:multiLevelType w:val="multilevel"/>
    <w:tmpl w:val="233869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8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1418F"/>
    <w:multiLevelType w:val="multilevel"/>
    <w:tmpl w:val="8696941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3D2E4986"/>
    <w:multiLevelType w:val="hybridMultilevel"/>
    <w:tmpl w:val="25F6D4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40055"/>
    <w:multiLevelType w:val="hybridMultilevel"/>
    <w:tmpl w:val="18B8D1C8"/>
    <w:lvl w:ilvl="0" w:tplc="BFE89A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92A3B"/>
    <w:multiLevelType w:val="multilevel"/>
    <w:tmpl w:val="A3DCAF3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 w15:restartNumberingAfterBreak="0">
    <w:nsid w:val="540D2F5F"/>
    <w:multiLevelType w:val="hybridMultilevel"/>
    <w:tmpl w:val="DE227F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BE77040"/>
    <w:multiLevelType w:val="hybridMultilevel"/>
    <w:tmpl w:val="B9B4E8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569B7"/>
    <w:multiLevelType w:val="hybridMultilevel"/>
    <w:tmpl w:val="DE227F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87063"/>
    <w:multiLevelType w:val="multilevel"/>
    <w:tmpl w:val="8A4624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 w15:restartNumberingAfterBreak="0">
    <w:nsid w:val="709F58BF"/>
    <w:multiLevelType w:val="hybridMultilevel"/>
    <w:tmpl w:val="28B4C6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931E82"/>
    <w:multiLevelType w:val="multilevel"/>
    <w:tmpl w:val="404612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35" w15:restartNumberingAfterBreak="0">
    <w:nsid w:val="74D142EF"/>
    <w:multiLevelType w:val="multilevel"/>
    <w:tmpl w:val="1F92A4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3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D532B01"/>
    <w:multiLevelType w:val="hybridMultilevel"/>
    <w:tmpl w:val="B0F66F6E"/>
    <w:lvl w:ilvl="0" w:tplc="98DE2B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631216">
    <w:abstractNumId w:val="7"/>
  </w:num>
  <w:num w:numId="2" w16cid:durableId="564223028">
    <w:abstractNumId w:val="16"/>
  </w:num>
  <w:num w:numId="3" w16cid:durableId="207032341">
    <w:abstractNumId w:val="36"/>
  </w:num>
  <w:num w:numId="4" w16cid:durableId="590432257">
    <w:abstractNumId w:val="35"/>
  </w:num>
  <w:num w:numId="5" w16cid:durableId="107312524">
    <w:abstractNumId w:val="25"/>
  </w:num>
  <w:num w:numId="6" w16cid:durableId="774012876">
    <w:abstractNumId w:val="13"/>
  </w:num>
  <w:num w:numId="7" w16cid:durableId="436607473">
    <w:abstractNumId w:val="19"/>
  </w:num>
  <w:num w:numId="8" w16cid:durableId="951353021">
    <w:abstractNumId w:val="1"/>
  </w:num>
  <w:num w:numId="9" w16cid:durableId="579944523">
    <w:abstractNumId w:val="29"/>
  </w:num>
  <w:num w:numId="10" w16cid:durableId="1199972789">
    <w:abstractNumId w:val="37"/>
  </w:num>
  <w:num w:numId="11" w16cid:durableId="258220000">
    <w:abstractNumId w:val="14"/>
  </w:num>
  <w:num w:numId="12" w16cid:durableId="448666447">
    <w:abstractNumId w:val="15"/>
  </w:num>
  <w:num w:numId="13" w16cid:durableId="1465733143">
    <w:abstractNumId w:val="6"/>
  </w:num>
  <w:num w:numId="14" w16cid:durableId="983511526">
    <w:abstractNumId w:val="31"/>
  </w:num>
  <w:num w:numId="15" w16cid:durableId="1093243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84264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6973928">
    <w:abstractNumId w:val="22"/>
  </w:num>
  <w:num w:numId="18" w16cid:durableId="687949995">
    <w:abstractNumId w:val="3"/>
  </w:num>
  <w:num w:numId="19" w16cid:durableId="1632052091">
    <w:abstractNumId w:val="9"/>
  </w:num>
  <w:num w:numId="20" w16cid:durableId="2065718546">
    <w:abstractNumId w:val="5"/>
  </w:num>
  <w:num w:numId="21" w16cid:durableId="20472400">
    <w:abstractNumId w:val="0"/>
  </w:num>
  <w:num w:numId="22" w16cid:durableId="2093428444">
    <w:abstractNumId w:val="32"/>
  </w:num>
  <w:num w:numId="23" w16cid:durableId="1757089961">
    <w:abstractNumId w:val="20"/>
  </w:num>
  <w:num w:numId="24" w16cid:durableId="1325860746">
    <w:abstractNumId w:val="24"/>
  </w:num>
  <w:num w:numId="25" w16cid:durableId="1053191737">
    <w:abstractNumId w:val="18"/>
  </w:num>
  <w:num w:numId="26" w16cid:durableId="1366447828">
    <w:abstractNumId w:val="11"/>
  </w:num>
  <w:num w:numId="27" w16cid:durableId="1219901062">
    <w:abstractNumId w:val="34"/>
  </w:num>
  <w:num w:numId="28" w16cid:durableId="457144376">
    <w:abstractNumId w:val="21"/>
  </w:num>
  <w:num w:numId="29" w16cid:durableId="841627079">
    <w:abstractNumId w:val="28"/>
  </w:num>
  <w:num w:numId="30" w16cid:durableId="125898775">
    <w:abstractNumId w:val="10"/>
  </w:num>
  <w:num w:numId="31" w16cid:durableId="487983457">
    <w:abstractNumId w:val="12"/>
  </w:num>
  <w:num w:numId="32" w16cid:durableId="103423989">
    <w:abstractNumId w:val="2"/>
  </w:num>
  <w:num w:numId="33" w16cid:durableId="556016847">
    <w:abstractNumId w:val="8"/>
  </w:num>
  <w:num w:numId="34" w16cid:durableId="213783434">
    <w:abstractNumId w:val="23"/>
  </w:num>
  <w:num w:numId="35" w16cid:durableId="1592162335">
    <w:abstractNumId w:val="17"/>
  </w:num>
  <w:num w:numId="36" w16cid:durableId="1976057780">
    <w:abstractNumId w:val="33"/>
  </w:num>
  <w:num w:numId="37" w16cid:durableId="768545659">
    <w:abstractNumId w:val="4"/>
  </w:num>
  <w:num w:numId="38" w16cid:durableId="19191739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18274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25D"/>
    <w:rsid w:val="00000BBA"/>
    <w:rsid w:val="00016B8F"/>
    <w:rsid w:val="000223B3"/>
    <w:rsid w:val="00033F29"/>
    <w:rsid w:val="00035CEC"/>
    <w:rsid w:val="00041601"/>
    <w:rsid w:val="000424AB"/>
    <w:rsid w:val="00043877"/>
    <w:rsid w:val="0004402C"/>
    <w:rsid w:val="000447D5"/>
    <w:rsid w:val="00044C9C"/>
    <w:rsid w:val="00063EC7"/>
    <w:rsid w:val="000678E2"/>
    <w:rsid w:val="0007321B"/>
    <w:rsid w:val="00077484"/>
    <w:rsid w:val="0008241E"/>
    <w:rsid w:val="000A55ED"/>
    <w:rsid w:val="000B1B47"/>
    <w:rsid w:val="000C3176"/>
    <w:rsid w:val="000D2FB5"/>
    <w:rsid w:val="000E0EB9"/>
    <w:rsid w:val="000E1289"/>
    <w:rsid w:val="000E22EC"/>
    <w:rsid w:val="000E258F"/>
    <w:rsid w:val="000E484E"/>
    <w:rsid w:val="00100120"/>
    <w:rsid w:val="001535DA"/>
    <w:rsid w:val="00161E7D"/>
    <w:rsid w:val="00165A74"/>
    <w:rsid w:val="0017238C"/>
    <w:rsid w:val="00185659"/>
    <w:rsid w:val="001B6DED"/>
    <w:rsid w:val="001D06EC"/>
    <w:rsid w:val="001E3FA9"/>
    <w:rsid w:val="00204E12"/>
    <w:rsid w:val="002106FF"/>
    <w:rsid w:val="002301F7"/>
    <w:rsid w:val="00230C1F"/>
    <w:rsid w:val="002475C3"/>
    <w:rsid w:val="00247E51"/>
    <w:rsid w:val="00253123"/>
    <w:rsid w:val="002610B2"/>
    <w:rsid w:val="00272CD6"/>
    <w:rsid w:val="0027493E"/>
    <w:rsid w:val="00275FD6"/>
    <w:rsid w:val="0027726A"/>
    <w:rsid w:val="00280E31"/>
    <w:rsid w:val="00285A7C"/>
    <w:rsid w:val="002B29DB"/>
    <w:rsid w:val="002D0B49"/>
    <w:rsid w:val="002D1117"/>
    <w:rsid w:val="002D5164"/>
    <w:rsid w:val="002D68A8"/>
    <w:rsid w:val="002E2CC6"/>
    <w:rsid w:val="002F3727"/>
    <w:rsid w:val="003062DC"/>
    <w:rsid w:val="00313B8D"/>
    <w:rsid w:val="003173F1"/>
    <w:rsid w:val="0032160B"/>
    <w:rsid w:val="003377BF"/>
    <w:rsid w:val="0035189E"/>
    <w:rsid w:val="003608CB"/>
    <w:rsid w:val="00370034"/>
    <w:rsid w:val="003721EF"/>
    <w:rsid w:val="003738DC"/>
    <w:rsid w:val="003A69AC"/>
    <w:rsid w:val="003B186C"/>
    <w:rsid w:val="003C72BB"/>
    <w:rsid w:val="003E27E0"/>
    <w:rsid w:val="00404E8E"/>
    <w:rsid w:val="00424A77"/>
    <w:rsid w:val="00443B19"/>
    <w:rsid w:val="00496582"/>
    <w:rsid w:val="004A559B"/>
    <w:rsid w:val="004D7D68"/>
    <w:rsid w:val="004E5AC1"/>
    <w:rsid w:val="0050153A"/>
    <w:rsid w:val="00505033"/>
    <w:rsid w:val="0050702C"/>
    <w:rsid w:val="0053519E"/>
    <w:rsid w:val="0054169D"/>
    <w:rsid w:val="00542F34"/>
    <w:rsid w:val="00554850"/>
    <w:rsid w:val="00556865"/>
    <w:rsid w:val="005670DB"/>
    <w:rsid w:val="005C3592"/>
    <w:rsid w:val="005D2302"/>
    <w:rsid w:val="005F28A5"/>
    <w:rsid w:val="005F5623"/>
    <w:rsid w:val="00600220"/>
    <w:rsid w:val="00600506"/>
    <w:rsid w:val="0060701E"/>
    <w:rsid w:val="006512FB"/>
    <w:rsid w:val="0065602A"/>
    <w:rsid w:val="006721B7"/>
    <w:rsid w:val="006735E4"/>
    <w:rsid w:val="00692339"/>
    <w:rsid w:val="006B531D"/>
    <w:rsid w:val="006D0A84"/>
    <w:rsid w:val="00706662"/>
    <w:rsid w:val="0071026D"/>
    <w:rsid w:val="00717E3D"/>
    <w:rsid w:val="00722433"/>
    <w:rsid w:val="00723027"/>
    <w:rsid w:val="00725840"/>
    <w:rsid w:val="00734DFE"/>
    <w:rsid w:val="00736136"/>
    <w:rsid w:val="00736E91"/>
    <w:rsid w:val="0074398D"/>
    <w:rsid w:val="00747DDA"/>
    <w:rsid w:val="00750068"/>
    <w:rsid w:val="00752D0D"/>
    <w:rsid w:val="00755600"/>
    <w:rsid w:val="00756541"/>
    <w:rsid w:val="00760938"/>
    <w:rsid w:val="0076522A"/>
    <w:rsid w:val="007771E8"/>
    <w:rsid w:val="00786345"/>
    <w:rsid w:val="0079264D"/>
    <w:rsid w:val="00796CA4"/>
    <w:rsid w:val="007A1022"/>
    <w:rsid w:val="007C3909"/>
    <w:rsid w:val="007C4578"/>
    <w:rsid w:val="007D6D5E"/>
    <w:rsid w:val="007E225D"/>
    <w:rsid w:val="007F053E"/>
    <w:rsid w:val="008027C2"/>
    <w:rsid w:val="00810FA2"/>
    <w:rsid w:val="00830838"/>
    <w:rsid w:val="00841BCD"/>
    <w:rsid w:val="00845192"/>
    <w:rsid w:val="008514E1"/>
    <w:rsid w:val="0085205D"/>
    <w:rsid w:val="0085777D"/>
    <w:rsid w:val="00862AF9"/>
    <w:rsid w:val="00862E86"/>
    <w:rsid w:val="00865851"/>
    <w:rsid w:val="008875EE"/>
    <w:rsid w:val="00894574"/>
    <w:rsid w:val="008C3E39"/>
    <w:rsid w:val="008D2842"/>
    <w:rsid w:val="008D71B2"/>
    <w:rsid w:val="008E3827"/>
    <w:rsid w:val="008F2326"/>
    <w:rsid w:val="00903262"/>
    <w:rsid w:val="009179A7"/>
    <w:rsid w:val="00941057"/>
    <w:rsid w:val="00961EEE"/>
    <w:rsid w:val="0096357F"/>
    <w:rsid w:val="00967337"/>
    <w:rsid w:val="009722EF"/>
    <w:rsid w:val="00973DF4"/>
    <w:rsid w:val="00974BCE"/>
    <w:rsid w:val="009774BA"/>
    <w:rsid w:val="009774CC"/>
    <w:rsid w:val="009A0847"/>
    <w:rsid w:val="009D22CD"/>
    <w:rsid w:val="009D3098"/>
    <w:rsid w:val="009D7FC7"/>
    <w:rsid w:val="00A068CC"/>
    <w:rsid w:val="00A11820"/>
    <w:rsid w:val="00A21491"/>
    <w:rsid w:val="00A52834"/>
    <w:rsid w:val="00A538F1"/>
    <w:rsid w:val="00A539CF"/>
    <w:rsid w:val="00A55813"/>
    <w:rsid w:val="00AA5381"/>
    <w:rsid w:val="00AB53DB"/>
    <w:rsid w:val="00AC2B4B"/>
    <w:rsid w:val="00AC3D74"/>
    <w:rsid w:val="00AE755D"/>
    <w:rsid w:val="00B321B2"/>
    <w:rsid w:val="00B37115"/>
    <w:rsid w:val="00B42325"/>
    <w:rsid w:val="00B473CE"/>
    <w:rsid w:val="00B739B5"/>
    <w:rsid w:val="00B758AF"/>
    <w:rsid w:val="00B80DBD"/>
    <w:rsid w:val="00BA1438"/>
    <w:rsid w:val="00BB0238"/>
    <w:rsid w:val="00BB05F8"/>
    <w:rsid w:val="00BB5499"/>
    <w:rsid w:val="00BB7088"/>
    <w:rsid w:val="00BC6002"/>
    <w:rsid w:val="00BD13EE"/>
    <w:rsid w:val="00BF36E3"/>
    <w:rsid w:val="00BF3725"/>
    <w:rsid w:val="00C02ECA"/>
    <w:rsid w:val="00C11987"/>
    <w:rsid w:val="00C27BE6"/>
    <w:rsid w:val="00C573B0"/>
    <w:rsid w:val="00C73422"/>
    <w:rsid w:val="00C81BE2"/>
    <w:rsid w:val="00C869FE"/>
    <w:rsid w:val="00C87D8B"/>
    <w:rsid w:val="00C90187"/>
    <w:rsid w:val="00C9137F"/>
    <w:rsid w:val="00C9352B"/>
    <w:rsid w:val="00C93EE2"/>
    <w:rsid w:val="00CB322E"/>
    <w:rsid w:val="00CB45A6"/>
    <w:rsid w:val="00CB59C1"/>
    <w:rsid w:val="00CD12A2"/>
    <w:rsid w:val="00CD3BB7"/>
    <w:rsid w:val="00CD49CF"/>
    <w:rsid w:val="00CE2DE0"/>
    <w:rsid w:val="00CE61E6"/>
    <w:rsid w:val="00D01328"/>
    <w:rsid w:val="00D2507D"/>
    <w:rsid w:val="00D2789F"/>
    <w:rsid w:val="00D32398"/>
    <w:rsid w:val="00D47732"/>
    <w:rsid w:val="00D557CF"/>
    <w:rsid w:val="00D574DD"/>
    <w:rsid w:val="00D728F3"/>
    <w:rsid w:val="00D802B8"/>
    <w:rsid w:val="00D911BD"/>
    <w:rsid w:val="00D95C22"/>
    <w:rsid w:val="00DA676F"/>
    <w:rsid w:val="00DC2967"/>
    <w:rsid w:val="00DC3847"/>
    <w:rsid w:val="00DC4B2C"/>
    <w:rsid w:val="00DE61D8"/>
    <w:rsid w:val="00E01FE6"/>
    <w:rsid w:val="00E176CE"/>
    <w:rsid w:val="00E41FDC"/>
    <w:rsid w:val="00E50147"/>
    <w:rsid w:val="00E52D44"/>
    <w:rsid w:val="00E538E0"/>
    <w:rsid w:val="00E77D1E"/>
    <w:rsid w:val="00EA69A5"/>
    <w:rsid w:val="00EB72C9"/>
    <w:rsid w:val="00EB7665"/>
    <w:rsid w:val="00EE56F0"/>
    <w:rsid w:val="00F03298"/>
    <w:rsid w:val="00F14696"/>
    <w:rsid w:val="00F16F32"/>
    <w:rsid w:val="00F2345A"/>
    <w:rsid w:val="00F319DE"/>
    <w:rsid w:val="00F359AA"/>
    <w:rsid w:val="00F425E3"/>
    <w:rsid w:val="00F44783"/>
    <w:rsid w:val="00F46E2A"/>
    <w:rsid w:val="00F7702F"/>
    <w:rsid w:val="00F809CE"/>
    <w:rsid w:val="00F9237B"/>
    <w:rsid w:val="00FA0A53"/>
    <w:rsid w:val="00FB18AB"/>
    <w:rsid w:val="00FB415E"/>
    <w:rsid w:val="00FC5369"/>
    <w:rsid w:val="00FE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F85774"/>
  <w15:docId w15:val="{2CF5924E-45A5-43C5-B3FE-75BF1CDB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D8B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qFormat/>
    <w:locked/>
    <w:rsid w:val="00C9352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qFormat/>
    <w:locked/>
    <w:rsid w:val="0004402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AC2B4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u w:val="single"/>
      <w:lang w:eastAsia="pt-BR"/>
    </w:rPr>
  </w:style>
  <w:style w:type="paragraph" w:styleId="Ttulo4">
    <w:name w:val="heading 4"/>
    <w:basedOn w:val="Normal"/>
    <w:next w:val="Normal"/>
    <w:link w:val="Ttulo4Char"/>
    <w:qFormat/>
    <w:locked/>
    <w:rsid w:val="00C9352B"/>
    <w:pPr>
      <w:keepNext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locked/>
    <w:rsid w:val="00AC2B4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locked/>
    <w:rsid w:val="00AC2B4B"/>
    <w:pPr>
      <w:keepNext/>
      <w:spacing w:after="120" w:line="240" w:lineRule="auto"/>
      <w:outlineLvl w:val="5"/>
    </w:pPr>
    <w:rPr>
      <w:rFonts w:ascii="Times New Roman" w:eastAsia="Times New Roman" w:hAnsi="Times New Roman" w:cs="Times New Roman"/>
      <w:b/>
      <w:spacing w:val="-2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locked/>
    <w:rsid w:val="00C9352B"/>
    <w:pPr>
      <w:keepNext/>
      <w:widowControl w:val="0"/>
      <w:tabs>
        <w:tab w:val="left" w:pos="7513"/>
        <w:tab w:val="left" w:pos="8080"/>
      </w:tabs>
      <w:spacing w:after="0" w:line="240" w:lineRule="auto"/>
      <w:ind w:right="618"/>
      <w:jc w:val="right"/>
      <w:outlineLvl w:val="6"/>
    </w:pPr>
    <w:rPr>
      <w:rFonts w:ascii="Arial" w:hAnsi="Arial" w:cs="Arial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locked/>
    <w:rsid w:val="00C9352B"/>
    <w:pPr>
      <w:keepNext/>
      <w:widowControl w:val="0"/>
      <w:tabs>
        <w:tab w:val="left" w:pos="7230"/>
      </w:tabs>
      <w:spacing w:after="0" w:line="240" w:lineRule="auto"/>
      <w:ind w:right="1327"/>
      <w:jc w:val="right"/>
      <w:outlineLvl w:val="7"/>
    </w:pPr>
    <w:rPr>
      <w:rFonts w:ascii="Arial" w:hAnsi="Arial" w:cs="Arial"/>
      <w:b/>
      <w:b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locked/>
    <w:rsid w:val="00AC2B4B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50503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tulo2Char">
    <w:name w:val="Título 2 Char"/>
    <w:basedOn w:val="Fontepargpadro"/>
    <w:link w:val="Ttulo2"/>
    <w:locked/>
    <w:rsid w:val="000424AB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Ttulo4Char">
    <w:name w:val="Título 4 Char"/>
    <w:basedOn w:val="Fontepargpadro"/>
    <w:link w:val="Ttulo4"/>
    <w:locked/>
    <w:rsid w:val="0050503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Ttulo7Char">
    <w:name w:val="Título 7 Char"/>
    <w:basedOn w:val="Fontepargpadro"/>
    <w:link w:val="Ttulo7"/>
    <w:locked/>
    <w:rsid w:val="00505033"/>
    <w:rPr>
      <w:rFonts w:ascii="Calibri" w:hAnsi="Calibri" w:cs="Calibri"/>
      <w:sz w:val="24"/>
      <w:szCs w:val="24"/>
      <w:lang w:eastAsia="en-US"/>
    </w:rPr>
  </w:style>
  <w:style w:type="character" w:customStyle="1" w:styleId="Ttulo8Char">
    <w:name w:val="Título 8 Char"/>
    <w:basedOn w:val="Fontepargpadro"/>
    <w:link w:val="Ttulo8"/>
    <w:locked/>
    <w:rsid w:val="00505033"/>
    <w:rPr>
      <w:rFonts w:ascii="Calibri" w:hAnsi="Calibri" w:cs="Calibri"/>
      <w:i/>
      <w:iCs/>
      <w:sz w:val="24"/>
      <w:szCs w:val="24"/>
      <w:lang w:eastAsia="en-US"/>
    </w:rPr>
  </w:style>
  <w:style w:type="paragraph" w:styleId="Cabealho">
    <w:name w:val="header"/>
    <w:basedOn w:val="Normal"/>
    <w:link w:val="CabealhoChar"/>
    <w:rsid w:val="007E2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locked/>
    <w:rsid w:val="007E225D"/>
  </w:style>
  <w:style w:type="paragraph" w:styleId="Rodap">
    <w:name w:val="footer"/>
    <w:basedOn w:val="Normal"/>
    <w:link w:val="RodapChar"/>
    <w:uiPriority w:val="99"/>
    <w:rsid w:val="007E2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E225D"/>
  </w:style>
  <w:style w:type="paragraph" w:styleId="Textodebalo">
    <w:name w:val="Balloon Text"/>
    <w:basedOn w:val="Normal"/>
    <w:link w:val="TextodebaloChar"/>
    <w:rsid w:val="007E2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locked/>
    <w:rsid w:val="007E225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uiPriority w:val="99"/>
    <w:qFormat/>
    <w:locked/>
    <w:rsid w:val="00C9352B"/>
    <w:pPr>
      <w:spacing w:after="0" w:line="240" w:lineRule="auto"/>
      <w:jc w:val="center"/>
    </w:pPr>
    <w:rPr>
      <w:rFonts w:ascii="Arial" w:hAnsi="Arial" w:cs="Arial"/>
      <w:b/>
      <w:bCs/>
      <w:sz w:val="28"/>
      <w:szCs w:val="28"/>
      <w:lang w:eastAsia="pt-BR"/>
    </w:rPr>
  </w:style>
  <w:style w:type="character" w:customStyle="1" w:styleId="TtuloChar">
    <w:name w:val="Título Char"/>
    <w:basedOn w:val="Fontepargpadro"/>
    <w:link w:val="Ttulo"/>
    <w:uiPriority w:val="99"/>
    <w:locked/>
    <w:rsid w:val="0050503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Recuodecorpodetexto">
    <w:name w:val="Body Text Indent"/>
    <w:basedOn w:val="Normal"/>
    <w:link w:val="RecuodecorpodetextoChar"/>
    <w:rsid w:val="00C9352B"/>
    <w:pPr>
      <w:spacing w:after="0" w:line="240" w:lineRule="auto"/>
      <w:ind w:firstLine="2268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505033"/>
    <w:rPr>
      <w:lang w:eastAsia="en-US"/>
    </w:rPr>
  </w:style>
  <w:style w:type="character" w:styleId="Forte">
    <w:name w:val="Strong"/>
    <w:basedOn w:val="Fontepargpadro"/>
    <w:uiPriority w:val="22"/>
    <w:qFormat/>
    <w:locked/>
    <w:rsid w:val="003C72BB"/>
    <w:rPr>
      <w:b/>
      <w:bCs/>
    </w:rPr>
  </w:style>
  <w:style w:type="paragraph" w:styleId="Recuodecorpodetexto2">
    <w:name w:val="Body Text Indent 2"/>
    <w:basedOn w:val="Normal"/>
    <w:link w:val="Recuodecorpodetexto2Char"/>
    <w:rsid w:val="005F562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F16F32"/>
    <w:rPr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7224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13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E86"/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locked/>
    <w:rsid w:val="00AC2B4B"/>
    <w:rPr>
      <w:rFonts w:ascii="Spranq eco sans" w:eastAsiaTheme="minorHAnsi" w:hAnsi="Spranq eco sans" w:cstheme="minorBidi"/>
      <w:sz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AC2B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/>
      <w:jc w:val="both"/>
    </w:pPr>
    <w:rPr>
      <w:rFonts w:ascii="Arial" w:hAnsi="Arial" w:cs="Arial"/>
      <w:i/>
      <w:iCs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AC2B4B"/>
    <w:rPr>
      <w:rFonts w:ascii="Arial" w:hAnsi="Arial" w:cs="Arial"/>
      <w:i/>
      <w:iCs/>
      <w:sz w:val="20"/>
      <w:szCs w:val="24"/>
      <w:shd w:val="clear" w:color="auto" w:fill="FFFFCC"/>
      <w:lang w:eastAsia="en-US"/>
    </w:rPr>
  </w:style>
  <w:style w:type="paragraph" w:customStyle="1" w:styleId="Standard">
    <w:name w:val="Standard"/>
    <w:rsid w:val="00AC2B4B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C2B4B"/>
    <w:pPr>
      <w:spacing w:after="140" w:line="276" w:lineRule="auto"/>
    </w:pPr>
  </w:style>
  <w:style w:type="paragraph" w:customStyle="1" w:styleId="TableParagraph">
    <w:name w:val="Table Paragraph"/>
    <w:basedOn w:val="Standard"/>
    <w:uiPriority w:val="1"/>
    <w:qFormat/>
    <w:rsid w:val="00AC2B4B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AC2B4B"/>
    <w:pPr>
      <w:widowControl w:val="0"/>
      <w:suppressLineNumbers/>
    </w:pPr>
  </w:style>
  <w:style w:type="paragraph" w:customStyle="1" w:styleId="Default">
    <w:name w:val="Default"/>
    <w:rsid w:val="00AC2B4B"/>
    <w:pPr>
      <w:autoSpaceDE w:val="0"/>
      <w:autoSpaceDN w:val="0"/>
    </w:pPr>
    <w:rPr>
      <w:rFonts w:ascii="Times New Roman" w:hAnsi="Times New Roman"/>
      <w:color w:val="000000"/>
      <w:kern w:val="3"/>
      <w:sz w:val="24"/>
      <w:szCs w:val="24"/>
      <w:lang w:eastAsia="en-US" w:bidi="hi-IN"/>
    </w:rPr>
  </w:style>
  <w:style w:type="paragraph" w:customStyle="1" w:styleId="Nivel2">
    <w:name w:val="Nivel 2"/>
    <w:basedOn w:val="Standard"/>
    <w:link w:val="Nivel2Char"/>
    <w:qFormat/>
    <w:rsid w:val="00AC2B4B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AC2B4B"/>
    <w:rPr>
      <w:i/>
      <w:iCs/>
      <w:color w:val="FF0000"/>
    </w:rPr>
  </w:style>
  <w:style w:type="character" w:customStyle="1" w:styleId="Nivel01Char">
    <w:name w:val="Nivel 01 Char"/>
    <w:link w:val="Nivel01"/>
    <w:locked/>
    <w:rsid w:val="00AC2B4B"/>
    <w:rPr>
      <w:rFonts w:ascii="Arial" w:eastAsia="Times New Roman" w:hAnsi="Arial"/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AC2B4B"/>
    <w:pPr>
      <w:keepLines/>
      <w:tabs>
        <w:tab w:val="left" w:pos="567"/>
      </w:tabs>
      <w:spacing w:before="240"/>
      <w:ind w:left="360" w:hanging="360"/>
    </w:pPr>
    <w:rPr>
      <w:rFonts w:ascii="Arial" w:eastAsia="Times New Roman" w:hAnsi="Arial" w:cs="Times New Roman"/>
      <w:b/>
      <w:bCs/>
      <w:sz w:val="22"/>
      <w:szCs w:val="22"/>
    </w:rPr>
  </w:style>
  <w:style w:type="character" w:customStyle="1" w:styleId="Nivel2Char">
    <w:name w:val="Nivel 2 Char"/>
    <w:link w:val="Nivel2"/>
    <w:locked/>
    <w:rsid w:val="00AC2B4B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NormalWeb1">
    <w:name w:val="Normal (Web)1"/>
    <w:basedOn w:val="Normal"/>
    <w:uiPriority w:val="7"/>
    <w:qFormat/>
    <w:rsid w:val="00AC2B4B"/>
    <w:pPr>
      <w:spacing w:before="280" w:after="280" w:line="240" w:lineRule="auto"/>
    </w:pPr>
    <w:rPr>
      <w:rFonts w:cs="Times New Roman"/>
      <w:sz w:val="24"/>
      <w:szCs w:val="24"/>
      <w:lang w:eastAsia="zh-CN"/>
    </w:rPr>
  </w:style>
  <w:style w:type="paragraph" w:customStyle="1" w:styleId="Corpodeeditalpadro">
    <w:name w:val="Corpo de edital padrão"/>
    <w:basedOn w:val="Normal"/>
    <w:uiPriority w:val="99"/>
    <w:rsid w:val="00AC2B4B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PargrafodaListaChar">
    <w:name w:val="Parágrafo da Lista Char"/>
    <w:link w:val="PargrafodaLista"/>
    <w:uiPriority w:val="34"/>
    <w:rsid w:val="00AC2B4B"/>
    <w:rPr>
      <w:rFonts w:cs="Calibri"/>
      <w:lang w:eastAsia="en-US"/>
    </w:rPr>
  </w:style>
  <w:style w:type="paragraph" w:styleId="Corpodetexto">
    <w:name w:val="Body Text"/>
    <w:basedOn w:val="Normal"/>
    <w:link w:val="CorpodetextoChar"/>
    <w:unhideWhenUsed/>
    <w:rsid w:val="00AC2B4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C2B4B"/>
    <w:rPr>
      <w:rFonts w:cs="Calibri"/>
      <w:lang w:eastAsia="en-US"/>
    </w:rPr>
  </w:style>
  <w:style w:type="character" w:customStyle="1" w:styleId="Ttulo3Char">
    <w:name w:val="Título 3 Char"/>
    <w:basedOn w:val="Fontepargpadro"/>
    <w:link w:val="Ttulo3"/>
    <w:rsid w:val="00AC2B4B"/>
    <w:rPr>
      <w:rFonts w:ascii="Times New Roman" w:eastAsia="Times New Roman" w:hAnsi="Times New Roman"/>
      <w:sz w:val="24"/>
      <w:szCs w:val="20"/>
      <w:u w:val="single"/>
    </w:rPr>
  </w:style>
  <w:style w:type="character" w:customStyle="1" w:styleId="Ttulo5Char">
    <w:name w:val="Título 5 Char"/>
    <w:basedOn w:val="Fontepargpadro"/>
    <w:link w:val="Ttulo5"/>
    <w:rsid w:val="00AC2B4B"/>
    <w:rPr>
      <w:rFonts w:ascii="Times New Roman" w:eastAsia="Times New Roman" w:hAnsi="Times New Roman"/>
      <w:b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AC2B4B"/>
    <w:rPr>
      <w:rFonts w:ascii="Times New Roman" w:eastAsia="Times New Roman" w:hAnsi="Times New Roman"/>
      <w:b/>
      <w:spacing w:val="-2"/>
      <w:sz w:val="24"/>
      <w:szCs w:val="20"/>
    </w:rPr>
  </w:style>
  <w:style w:type="character" w:customStyle="1" w:styleId="Ttulo9Char">
    <w:name w:val="Título 9 Char"/>
    <w:basedOn w:val="Fontepargpadro"/>
    <w:link w:val="Ttulo9"/>
    <w:semiHidden/>
    <w:rsid w:val="00AC2B4B"/>
    <w:rPr>
      <w:rFonts w:ascii="Cambria" w:eastAsia="Times New Roman" w:hAnsi="Cambria"/>
    </w:rPr>
  </w:style>
  <w:style w:type="character" w:styleId="Nmerodepgina">
    <w:name w:val="page number"/>
    <w:basedOn w:val="Fontepargpadro"/>
    <w:rsid w:val="00AC2B4B"/>
  </w:style>
  <w:style w:type="character" w:styleId="Refdecomentrio">
    <w:name w:val="annotation reference"/>
    <w:rsid w:val="00AC2B4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C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AC2B4B"/>
    <w:rPr>
      <w:rFonts w:ascii="Times New Roman" w:eastAsia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C2B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C2B4B"/>
    <w:rPr>
      <w:rFonts w:ascii="Times New Roman" w:eastAsia="Times New Roman" w:hAnsi="Times New Roman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C2B4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fundocinzamaiusculasnegrito">
    <w:name w:val="texto_fundo_cinza_maiusculas_negrit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locked/>
    <w:rsid w:val="00AC2B4B"/>
    <w:rPr>
      <w:i/>
      <w:iCs/>
    </w:rPr>
  </w:style>
  <w:style w:type="paragraph" w:customStyle="1" w:styleId="textoalinhadoesquerda">
    <w:name w:val="texto_alinhado_esquerda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AC2B4B"/>
    <w:rPr>
      <w:color w:val="0000FF"/>
      <w:u w:val="single"/>
    </w:rPr>
  </w:style>
  <w:style w:type="character" w:customStyle="1" w:styleId="LinkdaInternet">
    <w:name w:val="Link da Internet"/>
    <w:uiPriority w:val="6"/>
    <w:rsid w:val="00AC2B4B"/>
    <w:rPr>
      <w:color w:val="0000FF"/>
      <w:u w:val="single"/>
    </w:rPr>
  </w:style>
  <w:style w:type="character" w:customStyle="1" w:styleId="MenoPendente1">
    <w:name w:val="Menção Pendente1"/>
    <w:uiPriority w:val="99"/>
    <w:semiHidden/>
    <w:unhideWhenUsed/>
    <w:rsid w:val="00AC2B4B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AC2B4B"/>
    <w:pPr>
      <w:spacing w:before="120" w:after="120"/>
      <w:ind w:left="1072" w:hanging="504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AC2B4B"/>
    <w:pPr>
      <w:ind w:left="2491" w:hanging="648"/>
    </w:pPr>
    <w:rPr>
      <w:color w:val="auto"/>
    </w:rPr>
  </w:style>
  <w:style w:type="paragraph" w:customStyle="1" w:styleId="Nivel5">
    <w:name w:val="Nivel 5"/>
    <w:basedOn w:val="Nivel4"/>
    <w:qFormat/>
    <w:rsid w:val="00AC2B4B"/>
    <w:pPr>
      <w:ind w:left="3600" w:hanging="360"/>
    </w:pPr>
  </w:style>
  <w:style w:type="character" w:customStyle="1" w:styleId="td-content">
    <w:name w:val="td-content"/>
    <w:basedOn w:val="Fontepargpadro"/>
    <w:rsid w:val="00AC2B4B"/>
  </w:style>
  <w:style w:type="table" w:customStyle="1" w:styleId="TabeladeGrade4-nfase51">
    <w:name w:val="Tabela de Grade 4 - Ênfase 51"/>
    <w:basedOn w:val="Tabelanormal"/>
    <w:uiPriority w:val="49"/>
    <w:rsid w:val="00AC2B4B"/>
    <w:rPr>
      <w:rFonts w:eastAsia="Times New Roman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Nivel3Char">
    <w:name w:val="Nivel 3 Char"/>
    <w:link w:val="Nivel3"/>
    <w:rsid w:val="00AC2B4B"/>
    <w:rPr>
      <w:rFonts w:ascii="Arial" w:eastAsia="Times New Roman" w:hAnsi="Arial" w:cs="Arial"/>
      <w:color w:val="00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AC2B4B"/>
    <w:pPr>
      <w:ind w:left="357" w:firstLine="0"/>
      <w:outlineLvl w:val="1"/>
    </w:pPr>
    <w:rPr>
      <w:rFonts w:cs="Arial"/>
      <w:color w:val="FF0000"/>
      <w:sz w:val="20"/>
      <w:szCs w:val="20"/>
    </w:rPr>
  </w:style>
  <w:style w:type="character" w:customStyle="1" w:styleId="Nvel1-SemNumChar">
    <w:name w:val="Nível 1-Sem Num Char"/>
    <w:link w:val="Nvel1-SemNum"/>
    <w:rsid w:val="00AC2B4B"/>
    <w:rPr>
      <w:rFonts w:ascii="Arial" w:eastAsia="Times New Roman" w:hAnsi="Arial" w:cs="Arial"/>
      <w:b/>
      <w:bCs/>
      <w:color w:val="FF0000"/>
      <w:sz w:val="20"/>
      <w:szCs w:val="20"/>
    </w:rPr>
  </w:style>
  <w:style w:type="character" w:customStyle="1" w:styleId="Nivel4Char">
    <w:name w:val="Nivel 4 Char"/>
    <w:link w:val="Nivel4"/>
    <w:rsid w:val="00AC2B4B"/>
    <w:rPr>
      <w:rFonts w:ascii="Arial" w:eastAsia="Times New Roman" w:hAnsi="Arial" w:cs="Arial"/>
      <w:sz w:val="20"/>
      <w:szCs w:val="20"/>
    </w:rPr>
  </w:style>
  <w:style w:type="character" w:customStyle="1" w:styleId="Nivel1Char">
    <w:name w:val="Nivel1 Char"/>
    <w:link w:val="Nivel1"/>
    <w:locked/>
    <w:rsid w:val="00AC2B4B"/>
    <w:rPr>
      <w:rFonts w:ascii="Arial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AC2B4B"/>
    <w:pPr>
      <w:keepLines/>
      <w:spacing w:before="480" w:after="120" w:line="276" w:lineRule="auto"/>
      <w:ind w:left="360" w:hanging="360"/>
    </w:pPr>
    <w:rPr>
      <w:rFonts w:ascii="Arial" w:hAnsi="Arial" w:cs="Arial"/>
      <w:b/>
      <w:color w:val="000000"/>
      <w:sz w:val="32"/>
      <w:szCs w:val="32"/>
    </w:rPr>
  </w:style>
  <w:style w:type="paragraph" w:customStyle="1" w:styleId="ParagraphStyle">
    <w:name w:val="Paragraph Style"/>
    <w:rsid w:val="00AC2B4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customStyle="1" w:styleId="Nvel2-RedChar">
    <w:name w:val="Nível 2 -Red Char"/>
    <w:link w:val="Nvel2-Red"/>
    <w:locked/>
    <w:rsid w:val="00AC2B4B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styleId="HiperlinkVisitado">
    <w:name w:val="FollowedHyperlink"/>
    <w:uiPriority w:val="99"/>
    <w:unhideWhenUsed/>
    <w:rsid w:val="00AC2B4B"/>
    <w:rPr>
      <w:color w:val="954F72"/>
      <w:u w:val="single"/>
    </w:rPr>
  </w:style>
  <w:style w:type="character" w:customStyle="1" w:styleId="ouChar">
    <w:name w:val="ou Char"/>
    <w:basedOn w:val="Fontepargpadro"/>
    <w:link w:val="ou"/>
    <w:locked/>
    <w:rsid w:val="00A539CF"/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A539CF"/>
    <w:pPr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locked/>
    <w:rsid w:val="00A539CF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A539CF"/>
    <w:pPr>
      <w:numPr>
        <w:ilvl w:val="2"/>
        <w:numId w:val="1"/>
      </w:numPr>
      <w:ind w:left="3340"/>
    </w:pPr>
    <w:rPr>
      <w:rFonts w:eastAsia="Calibri"/>
      <w:i/>
      <w:iCs/>
      <w:color w:val="FF0000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A539CF"/>
    <w:pPr>
      <w:spacing w:before="120" w:after="120" w:line="240" w:lineRule="auto"/>
      <w:ind w:left="709" w:hanging="709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539CF"/>
    <w:rPr>
      <w:rFonts w:ascii="Arial" w:eastAsia="Times New Roman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rsid w:val="00A539CF"/>
    <w:rPr>
      <w:rFonts w:cs="Times New Roman"/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55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afezaldosul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Móveis Gazin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</dc:creator>
  <cp:keywords/>
  <dc:description/>
  <cp:lastModifiedBy>Licitação_Sandra</cp:lastModifiedBy>
  <cp:revision>11</cp:revision>
  <cp:lastPrinted>2024-03-11T17:47:00Z</cp:lastPrinted>
  <dcterms:created xsi:type="dcterms:W3CDTF">2024-03-21T12:12:00Z</dcterms:created>
  <dcterms:modified xsi:type="dcterms:W3CDTF">2024-04-17T13:55:00Z</dcterms:modified>
</cp:coreProperties>
</file>