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6627B" w14:textId="5DF40C9A" w:rsidR="005C6131" w:rsidRPr="003B3768" w:rsidRDefault="003B3768" w:rsidP="003B3768">
      <w:pPr>
        <w:pStyle w:val="Corpodetexto"/>
        <w:spacing w:before="6"/>
        <w:jc w:val="center"/>
        <w:rPr>
          <w:rFonts w:ascii="Arial" w:hAnsi="Arial" w:cs="Arial"/>
          <w:b/>
          <w:bCs/>
        </w:rPr>
      </w:pPr>
      <w:r w:rsidRPr="003B3768">
        <w:rPr>
          <w:rFonts w:ascii="Arial" w:hAnsi="Arial" w:cs="Arial"/>
          <w:b/>
          <w:bCs/>
        </w:rPr>
        <w:t xml:space="preserve">EDITAL DE </w:t>
      </w:r>
      <w:r w:rsidR="007F081D">
        <w:rPr>
          <w:rFonts w:ascii="Arial" w:hAnsi="Arial" w:cs="Arial"/>
          <w:b/>
          <w:bCs/>
        </w:rPr>
        <w:t xml:space="preserve">PREGÃO </w:t>
      </w:r>
      <w:r w:rsidRPr="003B3768">
        <w:rPr>
          <w:rFonts w:ascii="Arial" w:hAnsi="Arial" w:cs="Arial"/>
          <w:b/>
          <w:bCs/>
        </w:rPr>
        <w:t xml:space="preserve">Nº </w:t>
      </w:r>
      <w:r w:rsidR="003840C3">
        <w:rPr>
          <w:rFonts w:ascii="Arial" w:hAnsi="Arial" w:cs="Arial"/>
          <w:b/>
          <w:bCs/>
        </w:rPr>
        <w:t>42</w:t>
      </w:r>
      <w:r w:rsidR="00E80E6A">
        <w:rPr>
          <w:rFonts w:ascii="Arial" w:hAnsi="Arial" w:cs="Arial"/>
          <w:b/>
          <w:bCs/>
        </w:rPr>
        <w:t>/202</w:t>
      </w:r>
      <w:r w:rsidR="004F5EE3">
        <w:rPr>
          <w:rFonts w:ascii="Arial" w:hAnsi="Arial" w:cs="Arial"/>
          <w:b/>
          <w:bCs/>
        </w:rPr>
        <w:t>5</w:t>
      </w:r>
      <w:r w:rsidR="007F081D">
        <w:rPr>
          <w:rFonts w:ascii="Arial" w:hAnsi="Arial" w:cs="Arial"/>
          <w:b/>
          <w:bCs/>
        </w:rPr>
        <w:t xml:space="preserve"> - ELETRÔNICO</w:t>
      </w:r>
    </w:p>
    <w:p w14:paraId="0C1F42DD" w14:textId="55191DDA" w:rsidR="003B3768" w:rsidRDefault="003B3768" w:rsidP="003B3768">
      <w:pPr>
        <w:pStyle w:val="Corpodetexto"/>
        <w:spacing w:before="6"/>
        <w:jc w:val="center"/>
        <w:rPr>
          <w:rFonts w:ascii="Arial" w:hAnsi="Arial" w:cs="Arial"/>
          <w:b/>
          <w:bCs/>
        </w:rPr>
      </w:pPr>
      <w:r w:rsidRPr="003B3768">
        <w:rPr>
          <w:rFonts w:ascii="Arial" w:hAnsi="Arial" w:cs="Arial"/>
          <w:b/>
          <w:bCs/>
        </w:rPr>
        <w:t xml:space="preserve">PROCESSO ADMINISTRATIVO Nº </w:t>
      </w:r>
      <w:r w:rsidR="003840C3">
        <w:rPr>
          <w:rFonts w:ascii="Arial" w:hAnsi="Arial" w:cs="Arial"/>
          <w:b/>
          <w:bCs/>
        </w:rPr>
        <w:t>10</w:t>
      </w:r>
      <w:r w:rsidR="00E80E6A">
        <w:rPr>
          <w:rFonts w:ascii="Arial" w:hAnsi="Arial" w:cs="Arial"/>
          <w:b/>
          <w:bCs/>
        </w:rPr>
        <w:t>/202</w:t>
      </w:r>
      <w:r w:rsidR="004F5EE3">
        <w:rPr>
          <w:rFonts w:ascii="Arial" w:hAnsi="Arial" w:cs="Arial"/>
          <w:b/>
          <w:bCs/>
        </w:rPr>
        <w:t>5</w:t>
      </w:r>
    </w:p>
    <w:p w14:paraId="2AF7123B" w14:textId="3E7F0543" w:rsidR="004F5EE3" w:rsidRPr="003B3768" w:rsidRDefault="004F5EE3" w:rsidP="003B3768">
      <w:pPr>
        <w:pStyle w:val="Corpodetexto"/>
        <w:spacing w:before="6"/>
        <w:jc w:val="center"/>
        <w:rPr>
          <w:rFonts w:ascii="Arial" w:hAnsi="Arial" w:cs="Arial"/>
          <w:b/>
          <w:bCs/>
        </w:rPr>
      </w:pPr>
      <w:r>
        <w:rPr>
          <w:rFonts w:ascii="Arial" w:hAnsi="Arial" w:cs="Arial"/>
          <w:b/>
          <w:bCs/>
        </w:rPr>
        <w:t>EXCLUSIVO REGIONAL</w:t>
      </w:r>
    </w:p>
    <w:p w14:paraId="7F9DD2B3" w14:textId="77777777" w:rsidR="003B3768" w:rsidRPr="003B3768" w:rsidRDefault="003B3768" w:rsidP="003B3768">
      <w:pPr>
        <w:pStyle w:val="Corpodetexto"/>
        <w:spacing w:before="6"/>
        <w:jc w:val="center"/>
        <w:rPr>
          <w:rFonts w:ascii="Arial" w:hAnsi="Arial" w:cs="Arial"/>
          <w:b/>
          <w:bCs/>
        </w:rPr>
      </w:pPr>
    </w:p>
    <w:p w14:paraId="057CF2A3" w14:textId="77777777" w:rsidR="005C6131" w:rsidRPr="003B3768" w:rsidRDefault="007F081D" w:rsidP="00F76892">
      <w:pPr>
        <w:pStyle w:val="PargrafodaLista"/>
        <w:numPr>
          <w:ilvl w:val="0"/>
          <w:numId w:val="6"/>
        </w:numPr>
        <w:tabs>
          <w:tab w:val="left" w:pos="482"/>
        </w:tabs>
        <w:spacing w:before="100"/>
        <w:ind w:hanging="361"/>
        <w:rPr>
          <w:rFonts w:ascii="Arial" w:hAnsi="Arial"/>
          <w:b/>
          <w:sz w:val="24"/>
        </w:rPr>
      </w:pPr>
      <w:r w:rsidRPr="003B3768">
        <w:rPr>
          <w:rFonts w:ascii="Arial" w:hAnsi="Arial"/>
          <w:b/>
          <w:sz w:val="24"/>
        </w:rPr>
        <w:t>PREÂMBULO</w:t>
      </w:r>
    </w:p>
    <w:p w14:paraId="257504B3" w14:textId="6930545B" w:rsidR="005C6131" w:rsidRPr="003B3768" w:rsidRDefault="007F081D" w:rsidP="00F76892">
      <w:pPr>
        <w:pStyle w:val="PargrafodaLista"/>
        <w:numPr>
          <w:ilvl w:val="1"/>
          <w:numId w:val="6"/>
        </w:numPr>
        <w:tabs>
          <w:tab w:val="left" w:pos="830"/>
          <w:tab w:val="left" w:pos="7797"/>
        </w:tabs>
        <w:spacing w:before="240" w:line="360" w:lineRule="auto"/>
        <w:ind w:right="-20" w:firstLine="0"/>
        <w:rPr>
          <w:sz w:val="24"/>
        </w:rPr>
      </w:pPr>
      <w:r w:rsidRPr="003B3768">
        <w:rPr>
          <w:rFonts w:ascii="Arial" w:hAnsi="Arial"/>
          <w:b/>
          <w:sz w:val="24"/>
        </w:rPr>
        <w:t>O</w:t>
      </w:r>
      <w:r w:rsidRPr="003B3768">
        <w:rPr>
          <w:rFonts w:ascii="Arial" w:hAnsi="Arial"/>
          <w:b/>
          <w:spacing w:val="1"/>
          <w:sz w:val="24"/>
        </w:rPr>
        <w:t xml:space="preserve"> </w:t>
      </w:r>
      <w:r w:rsidR="003B3768" w:rsidRPr="003B3768">
        <w:rPr>
          <w:rFonts w:ascii="Arial" w:hAnsi="Arial"/>
          <w:b/>
          <w:sz w:val="24"/>
        </w:rPr>
        <w:t xml:space="preserve">MUNICÍPIO DE </w:t>
      </w:r>
      <w:r>
        <w:rPr>
          <w:rFonts w:ascii="Arial" w:hAnsi="Arial"/>
          <w:b/>
          <w:sz w:val="24"/>
        </w:rPr>
        <w:t>ÂNGULO,</w:t>
      </w:r>
      <w:r w:rsidRPr="003B3768">
        <w:rPr>
          <w:rFonts w:ascii="Arial" w:hAnsi="Arial"/>
          <w:b/>
          <w:spacing w:val="1"/>
          <w:sz w:val="24"/>
        </w:rPr>
        <w:t xml:space="preserve"> </w:t>
      </w:r>
      <w:r w:rsidRPr="003B3768">
        <w:rPr>
          <w:sz w:val="24"/>
        </w:rPr>
        <w:t xml:space="preserve">inscrito no CNPJ sob n.º </w:t>
      </w:r>
      <w:r>
        <w:rPr>
          <w:sz w:val="24"/>
        </w:rPr>
        <w:t>95.642.286/0001-15</w:t>
      </w:r>
      <w:r w:rsidRPr="003B3768">
        <w:rPr>
          <w:sz w:val="24"/>
        </w:rPr>
        <w:t xml:space="preserve">, sediado à </w:t>
      </w:r>
      <w:r>
        <w:rPr>
          <w:sz w:val="24"/>
        </w:rPr>
        <w:t>Av. Valério Osmar Estêvão, nº 72, Centro, Ângulo - Paraná</w:t>
      </w:r>
      <w:r w:rsidRPr="003B3768">
        <w:rPr>
          <w:sz w:val="24"/>
        </w:rPr>
        <w:t>,</w:t>
      </w:r>
      <w:r w:rsidRPr="003B3768">
        <w:rPr>
          <w:spacing w:val="1"/>
          <w:sz w:val="24"/>
        </w:rPr>
        <w:t xml:space="preserve"> </w:t>
      </w:r>
      <w:r w:rsidRPr="003B3768">
        <w:rPr>
          <w:sz w:val="24"/>
        </w:rPr>
        <w:t>em</w:t>
      </w:r>
      <w:r w:rsidRPr="003B3768">
        <w:rPr>
          <w:spacing w:val="1"/>
          <w:sz w:val="24"/>
        </w:rPr>
        <w:t xml:space="preserve"> </w:t>
      </w:r>
      <w:r w:rsidRPr="003B3768">
        <w:rPr>
          <w:sz w:val="24"/>
        </w:rPr>
        <w:t>observância</w:t>
      </w:r>
      <w:r w:rsidRPr="003B3768">
        <w:rPr>
          <w:spacing w:val="1"/>
          <w:sz w:val="24"/>
        </w:rPr>
        <w:t xml:space="preserve"> </w:t>
      </w:r>
      <w:r w:rsidRPr="003B3768">
        <w:rPr>
          <w:sz w:val="24"/>
        </w:rPr>
        <w:t>às</w:t>
      </w:r>
      <w:r w:rsidRPr="003B3768">
        <w:rPr>
          <w:spacing w:val="1"/>
          <w:sz w:val="24"/>
        </w:rPr>
        <w:t xml:space="preserve"> </w:t>
      </w:r>
      <w:r w:rsidRPr="003B3768">
        <w:rPr>
          <w:sz w:val="24"/>
        </w:rPr>
        <w:t>disposições</w:t>
      </w:r>
      <w:r w:rsidRPr="003B3768">
        <w:rPr>
          <w:spacing w:val="-6"/>
          <w:sz w:val="24"/>
        </w:rPr>
        <w:t xml:space="preserve"> </w:t>
      </w:r>
      <w:r w:rsidRPr="003B3768">
        <w:rPr>
          <w:sz w:val="24"/>
        </w:rPr>
        <w:t>da</w:t>
      </w:r>
      <w:r w:rsidRPr="003B3768">
        <w:rPr>
          <w:spacing w:val="-2"/>
          <w:sz w:val="24"/>
        </w:rPr>
        <w:t xml:space="preserve"> </w:t>
      </w:r>
      <w:r w:rsidRPr="003B3768">
        <w:rPr>
          <w:sz w:val="24"/>
        </w:rPr>
        <w:t>Lei</w:t>
      </w:r>
      <w:r w:rsidRPr="003B3768">
        <w:rPr>
          <w:spacing w:val="-4"/>
          <w:sz w:val="24"/>
        </w:rPr>
        <w:t xml:space="preserve"> </w:t>
      </w:r>
      <w:r w:rsidRPr="003B3768">
        <w:rPr>
          <w:sz w:val="24"/>
        </w:rPr>
        <w:t>Federal</w:t>
      </w:r>
      <w:r w:rsidRPr="003B3768">
        <w:rPr>
          <w:spacing w:val="-4"/>
          <w:sz w:val="24"/>
        </w:rPr>
        <w:t xml:space="preserve"> </w:t>
      </w:r>
      <w:r w:rsidRPr="003B3768">
        <w:rPr>
          <w:sz w:val="24"/>
        </w:rPr>
        <w:t>n.º</w:t>
      </w:r>
      <w:r w:rsidRPr="003B3768">
        <w:rPr>
          <w:spacing w:val="-2"/>
          <w:sz w:val="24"/>
        </w:rPr>
        <w:t xml:space="preserve"> </w:t>
      </w:r>
      <w:r w:rsidRPr="003B3768">
        <w:rPr>
          <w:sz w:val="24"/>
        </w:rPr>
        <w:t>14.133/21</w:t>
      </w:r>
      <w:r w:rsidR="004F5EE3">
        <w:rPr>
          <w:sz w:val="24"/>
        </w:rPr>
        <w:t xml:space="preserve">, Lei Compementar Municipal nº 24/2023, Decreto nº 59/2024 </w:t>
      </w:r>
      <w:r w:rsidRPr="003B3768">
        <w:rPr>
          <w:sz w:val="24"/>
        </w:rPr>
        <w:t>e</w:t>
      </w:r>
      <w:r w:rsidRPr="003B3768">
        <w:rPr>
          <w:spacing w:val="-2"/>
          <w:sz w:val="24"/>
        </w:rPr>
        <w:t xml:space="preserve"> </w:t>
      </w:r>
      <w:r w:rsidRPr="003B3768">
        <w:rPr>
          <w:sz w:val="24"/>
        </w:rPr>
        <w:t>da</w:t>
      </w:r>
      <w:r w:rsidRPr="003B3768">
        <w:rPr>
          <w:spacing w:val="-5"/>
          <w:sz w:val="24"/>
        </w:rPr>
        <w:t xml:space="preserve"> </w:t>
      </w:r>
      <w:r w:rsidRPr="003B3768">
        <w:rPr>
          <w:sz w:val="24"/>
        </w:rPr>
        <w:t>legislação</w:t>
      </w:r>
      <w:r w:rsidRPr="003B3768">
        <w:rPr>
          <w:spacing w:val="-2"/>
          <w:sz w:val="24"/>
        </w:rPr>
        <w:t xml:space="preserve"> </w:t>
      </w:r>
      <w:r w:rsidRPr="003B3768">
        <w:rPr>
          <w:sz w:val="24"/>
        </w:rPr>
        <w:t>correlata,</w:t>
      </w:r>
      <w:r w:rsidRPr="003B3768">
        <w:rPr>
          <w:spacing w:val="-2"/>
          <w:sz w:val="24"/>
        </w:rPr>
        <w:t xml:space="preserve"> </w:t>
      </w:r>
      <w:r w:rsidRPr="003B3768">
        <w:rPr>
          <w:sz w:val="24"/>
        </w:rPr>
        <w:t>torna</w:t>
      </w:r>
      <w:r w:rsidRPr="003B3768">
        <w:rPr>
          <w:spacing w:val="-2"/>
          <w:sz w:val="24"/>
        </w:rPr>
        <w:t xml:space="preserve"> </w:t>
      </w:r>
      <w:r w:rsidRPr="003B3768">
        <w:rPr>
          <w:sz w:val="24"/>
        </w:rPr>
        <w:t>pública</w:t>
      </w:r>
      <w:r w:rsidRPr="003B3768">
        <w:rPr>
          <w:spacing w:val="-65"/>
          <w:sz w:val="24"/>
        </w:rPr>
        <w:t xml:space="preserve"> </w:t>
      </w:r>
      <w:r w:rsidRPr="003B3768">
        <w:rPr>
          <w:sz w:val="24"/>
        </w:rPr>
        <w:t>a</w:t>
      </w:r>
      <w:r w:rsidRPr="003B3768">
        <w:rPr>
          <w:spacing w:val="1"/>
          <w:sz w:val="24"/>
        </w:rPr>
        <w:t xml:space="preserve"> </w:t>
      </w:r>
      <w:r w:rsidRPr="003B3768">
        <w:rPr>
          <w:sz w:val="24"/>
        </w:rPr>
        <w:t>realização</w:t>
      </w:r>
      <w:r w:rsidRPr="003B3768">
        <w:rPr>
          <w:spacing w:val="1"/>
          <w:sz w:val="24"/>
        </w:rPr>
        <w:t xml:space="preserve"> </w:t>
      </w:r>
      <w:r w:rsidRPr="003B3768">
        <w:rPr>
          <w:sz w:val="24"/>
        </w:rPr>
        <w:t>de</w:t>
      </w:r>
      <w:r w:rsidRPr="003B3768">
        <w:rPr>
          <w:spacing w:val="1"/>
          <w:sz w:val="24"/>
        </w:rPr>
        <w:t xml:space="preserve"> </w:t>
      </w:r>
      <w:r w:rsidRPr="003B3768">
        <w:rPr>
          <w:sz w:val="24"/>
        </w:rPr>
        <w:t>licitação</w:t>
      </w:r>
      <w:r w:rsidRPr="003B3768">
        <w:rPr>
          <w:spacing w:val="1"/>
          <w:sz w:val="24"/>
        </w:rPr>
        <w:t xml:space="preserve"> </w:t>
      </w:r>
      <w:r w:rsidRPr="003B3768">
        <w:rPr>
          <w:sz w:val="24"/>
        </w:rPr>
        <w:t>na</w:t>
      </w:r>
      <w:r w:rsidRPr="003B3768">
        <w:rPr>
          <w:spacing w:val="1"/>
          <w:sz w:val="24"/>
        </w:rPr>
        <w:t xml:space="preserve"> </w:t>
      </w:r>
      <w:r w:rsidRPr="003840C3">
        <w:rPr>
          <w:sz w:val="24"/>
        </w:rPr>
        <w:t>modalidade</w:t>
      </w:r>
      <w:r w:rsidRPr="003840C3">
        <w:rPr>
          <w:spacing w:val="1"/>
          <w:sz w:val="24"/>
        </w:rPr>
        <w:t xml:space="preserve"> </w:t>
      </w:r>
      <w:r w:rsidRPr="003840C3">
        <w:rPr>
          <w:rFonts w:ascii="Arial" w:hAnsi="Arial"/>
          <w:b/>
          <w:sz w:val="24"/>
        </w:rPr>
        <w:t>PREGÃO</w:t>
      </w:r>
      <w:r w:rsidRPr="003840C3">
        <w:rPr>
          <w:sz w:val="24"/>
        </w:rPr>
        <w:t xml:space="preserve">, na forma </w:t>
      </w:r>
      <w:r w:rsidRPr="003840C3">
        <w:rPr>
          <w:b/>
          <w:sz w:val="24"/>
        </w:rPr>
        <w:t>ELETRÔNICA</w:t>
      </w:r>
      <w:r w:rsidRPr="003840C3">
        <w:rPr>
          <w:sz w:val="24"/>
        </w:rPr>
        <w:t xml:space="preserve">, sob n.º </w:t>
      </w:r>
      <w:r w:rsidR="003840C3" w:rsidRPr="003840C3">
        <w:rPr>
          <w:sz w:val="24"/>
        </w:rPr>
        <w:t>10</w:t>
      </w:r>
      <w:r w:rsidR="00E80E6A" w:rsidRPr="003840C3">
        <w:rPr>
          <w:sz w:val="24"/>
        </w:rPr>
        <w:t>/202</w:t>
      </w:r>
      <w:r w:rsidR="004F5EE3" w:rsidRPr="003840C3">
        <w:rPr>
          <w:sz w:val="24"/>
        </w:rPr>
        <w:t>5</w:t>
      </w:r>
      <w:r w:rsidR="00E80E6A" w:rsidRPr="003840C3">
        <w:rPr>
          <w:sz w:val="24"/>
        </w:rPr>
        <w:t xml:space="preserve">, </w:t>
      </w:r>
      <w:r w:rsidRPr="003840C3">
        <w:rPr>
          <w:sz w:val="24"/>
        </w:rPr>
        <w:t xml:space="preserve">do tipo </w:t>
      </w:r>
      <w:r w:rsidR="00D92286" w:rsidRPr="003840C3">
        <w:rPr>
          <w:sz w:val="24"/>
        </w:rPr>
        <w:t>MENOR</w:t>
      </w:r>
      <w:r w:rsidR="00D92286">
        <w:rPr>
          <w:sz w:val="24"/>
        </w:rPr>
        <w:t xml:space="preserve"> PREÇO GLOBAL POR LOTE</w:t>
      </w:r>
      <w:r w:rsidRPr="003B3768">
        <w:rPr>
          <w:sz w:val="24"/>
        </w:rPr>
        <w:t>.</w:t>
      </w:r>
    </w:p>
    <w:p w14:paraId="15420452" w14:textId="1D1DE932" w:rsidR="005C6131" w:rsidRPr="003B3768" w:rsidRDefault="007F081D" w:rsidP="00F76892">
      <w:pPr>
        <w:pStyle w:val="PargrafodaLista"/>
        <w:numPr>
          <w:ilvl w:val="1"/>
          <w:numId w:val="6"/>
        </w:numPr>
        <w:tabs>
          <w:tab w:val="left" w:pos="830"/>
          <w:tab w:val="left" w:pos="7513"/>
        </w:tabs>
        <w:spacing w:line="360" w:lineRule="auto"/>
        <w:ind w:right="-20" w:firstLine="0"/>
        <w:rPr>
          <w:sz w:val="24"/>
        </w:rPr>
      </w:pPr>
      <w:r w:rsidRPr="00E80E6A">
        <w:rPr>
          <w:sz w:val="24"/>
        </w:rPr>
        <w:t>É pregoeir</w:t>
      </w:r>
      <w:r w:rsidR="004F5EE3">
        <w:rPr>
          <w:sz w:val="24"/>
        </w:rPr>
        <w:t>a</w:t>
      </w:r>
      <w:r w:rsidRPr="00E80E6A">
        <w:rPr>
          <w:sz w:val="24"/>
        </w:rPr>
        <w:t xml:space="preserve"> deste </w:t>
      </w:r>
      <w:r w:rsidR="003B3768" w:rsidRPr="00E80E6A">
        <w:rPr>
          <w:sz w:val="24"/>
        </w:rPr>
        <w:t>Município</w:t>
      </w:r>
      <w:r w:rsidR="004F5EE3">
        <w:rPr>
          <w:sz w:val="24"/>
        </w:rPr>
        <w:t>: SILVANA APARECIDA DE SOUZA</w:t>
      </w:r>
      <w:r w:rsidRPr="00E80E6A">
        <w:rPr>
          <w:sz w:val="24"/>
        </w:rPr>
        <w:t>, matrícula</w:t>
      </w:r>
      <w:r w:rsidRPr="00E80E6A">
        <w:rPr>
          <w:spacing w:val="1"/>
          <w:sz w:val="24"/>
        </w:rPr>
        <w:t xml:space="preserve"> </w:t>
      </w:r>
      <w:r w:rsidRPr="00E80E6A">
        <w:rPr>
          <w:sz w:val="24"/>
        </w:rPr>
        <w:t>nº</w:t>
      </w:r>
      <w:r w:rsidRPr="00E80E6A">
        <w:rPr>
          <w:spacing w:val="-9"/>
          <w:sz w:val="24"/>
        </w:rPr>
        <w:t xml:space="preserve"> </w:t>
      </w:r>
      <w:r w:rsidR="00157091">
        <w:rPr>
          <w:spacing w:val="-9"/>
          <w:sz w:val="24"/>
        </w:rPr>
        <w:t>351</w:t>
      </w:r>
      <w:r w:rsidRPr="00E80E6A">
        <w:rPr>
          <w:sz w:val="24"/>
        </w:rPr>
        <w:t>,</w:t>
      </w:r>
      <w:r w:rsidRPr="003B3768">
        <w:rPr>
          <w:spacing w:val="-12"/>
          <w:sz w:val="24"/>
        </w:rPr>
        <w:t xml:space="preserve"> </w:t>
      </w:r>
      <w:r w:rsidRPr="003B3768">
        <w:rPr>
          <w:sz w:val="24"/>
        </w:rPr>
        <w:t>designado</w:t>
      </w:r>
      <w:r w:rsidR="003B3768" w:rsidRPr="003B3768">
        <w:rPr>
          <w:sz w:val="24"/>
        </w:rPr>
        <w:t xml:space="preserve"> </w:t>
      </w:r>
      <w:r w:rsidRPr="003B3768">
        <w:rPr>
          <w:sz w:val="24"/>
        </w:rPr>
        <w:t xml:space="preserve">pela Portaria nº </w:t>
      </w:r>
      <w:r>
        <w:rPr>
          <w:sz w:val="24"/>
        </w:rPr>
        <w:t>05/202</w:t>
      </w:r>
      <w:r w:rsidR="004F5EE3">
        <w:rPr>
          <w:sz w:val="24"/>
        </w:rPr>
        <w:t>5</w:t>
      </w:r>
      <w:r w:rsidRPr="003B3768">
        <w:rPr>
          <w:sz w:val="24"/>
        </w:rPr>
        <w:t>.</w:t>
      </w:r>
    </w:p>
    <w:p w14:paraId="20AC8798" w14:textId="77777777" w:rsidR="005C6131" w:rsidRPr="003B3768" w:rsidRDefault="007F081D" w:rsidP="00F76892">
      <w:pPr>
        <w:pStyle w:val="PargrafodaLista"/>
        <w:numPr>
          <w:ilvl w:val="1"/>
          <w:numId w:val="6"/>
        </w:numPr>
        <w:tabs>
          <w:tab w:val="left" w:pos="830"/>
        </w:tabs>
        <w:spacing w:line="360" w:lineRule="auto"/>
        <w:ind w:right="-20" w:firstLine="0"/>
        <w:rPr>
          <w:sz w:val="24"/>
        </w:rPr>
      </w:pPr>
      <w:r w:rsidRPr="003B3768">
        <w:rPr>
          <w:sz w:val="24"/>
        </w:rPr>
        <w:t>No</w:t>
      </w:r>
      <w:r w:rsidRPr="003B3768">
        <w:rPr>
          <w:spacing w:val="1"/>
          <w:sz w:val="24"/>
        </w:rPr>
        <w:t xml:space="preserve"> </w:t>
      </w:r>
      <w:r w:rsidRPr="003B3768">
        <w:rPr>
          <w:sz w:val="24"/>
        </w:rPr>
        <w:t>presente</w:t>
      </w:r>
      <w:r w:rsidRPr="003B3768">
        <w:rPr>
          <w:spacing w:val="1"/>
          <w:sz w:val="24"/>
        </w:rPr>
        <w:t xml:space="preserve"> </w:t>
      </w:r>
      <w:r w:rsidRPr="003B3768">
        <w:rPr>
          <w:sz w:val="24"/>
        </w:rPr>
        <w:t>certame</w:t>
      </w:r>
      <w:r w:rsidRPr="003B3768">
        <w:rPr>
          <w:spacing w:val="1"/>
          <w:sz w:val="24"/>
        </w:rPr>
        <w:t xml:space="preserve"> </w:t>
      </w:r>
      <w:r w:rsidRPr="003B3768">
        <w:rPr>
          <w:sz w:val="24"/>
        </w:rPr>
        <w:t>a</w:t>
      </w:r>
      <w:r w:rsidRPr="003B3768">
        <w:rPr>
          <w:spacing w:val="1"/>
          <w:sz w:val="24"/>
        </w:rPr>
        <w:t xml:space="preserve"> </w:t>
      </w:r>
      <w:r w:rsidRPr="003B3768">
        <w:rPr>
          <w:sz w:val="24"/>
        </w:rPr>
        <w:t>fase</w:t>
      </w:r>
      <w:r w:rsidRPr="003B3768">
        <w:rPr>
          <w:spacing w:val="1"/>
          <w:sz w:val="24"/>
        </w:rPr>
        <w:t xml:space="preserve"> </w:t>
      </w:r>
      <w:r w:rsidRPr="003B3768">
        <w:rPr>
          <w:sz w:val="24"/>
        </w:rPr>
        <w:t>de</w:t>
      </w:r>
      <w:r w:rsidRPr="003B3768">
        <w:rPr>
          <w:spacing w:val="1"/>
          <w:sz w:val="24"/>
        </w:rPr>
        <w:t xml:space="preserve"> </w:t>
      </w:r>
      <w:r w:rsidRPr="003B3768">
        <w:rPr>
          <w:sz w:val="24"/>
        </w:rPr>
        <w:t>habilitação</w:t>
      </w:r>
      <w:r w:rsidRPr="003B3768">
        <w:rPr>
          <w:spacing w:val="1"/>
          <w:sz w:val="24"/>
        </w:rPr>
        <w:t xml:space="preserve"> </w:t>
      </w:r>
      <w:r w:rsidRPr="003B3768">
        <w:rPr>
          <w:sz w:val="24"/>
        </w:rPr>
        <w:t>sucederá</w:t>
      </w:r>
      <w:r w:rsidRPr="003B3768">
        <w:rPr>
          <w:spacing w:val="1"/>
          <w:sz w:val="24"/>
        </w:rPr>
        <w:t xml:space="preserve"> </w:t>
      </w:r>
      <w:r w:rsidRPr="003B3768">
        <w:rPr>
          <w:sz w:val="24"/>
        </w:rPr>
        <w:t>as</w:t>
      </w:r>
      <w:r w:rsidRPr="003B3768">
        <w:rPr>
          <w:spacing w:val="1"/>
          <w:sz w:val="24"/>
        </w:rPr>
        <w:t xml:space="preserve"> </w:t>
      </w:r>
      <w:r w:rsidRPr="003B3768">
        <w:rPr>
          <w:sz w:val="24"/>
        </w:rPr>
        <w:t>fases</w:t>
      </w:r>
      <w:r w:rsidRPr="003B3768">
        <w:rPr>
          <w:spacing w:val="1"/>
          <w:sz w:val="24"/>
        </w:rPr>
        <w:t xml:space="preserve"> </w:t>
      </w:r>
      <w:r w:rsidRPr="003B3768">
        <w:rPr>
          <w:sz w:val="24"/>
        </w:rPr>
        <w:t>de</w:t>
      </w:r>
      <w:r w:rsidRPr="003B3768">
        <w:rPr>
          <w:spacing w:val="1"/>
          <w:sz w:val="24"/>
        </w:rPr>
        <w:t xml:space="preserve"> </w:t>
      </w:r>
      <w:r w:rsidRPr="003B3768">
        <w:rPr>
          <w:sz w:val="24"/>
        </w:rPr>
        <w:t>apresentação</w:t>
      </w:r>
      <w:r w:rsidRPr="003B3768">
        <w:rPr>
          <w:spacing w:val="-2"/>
          <w:sz w:val="24"/>
        </w:rPr>
        <w:t xml:space="preserve"> </w:t>
      </w:r>
      <w:r w:rsidRPr="003B3768">
        <w:rPr>
          <w:sz w:val="24"/>
        </w:rPr>
        <w:t>de</w:t>
      </w:r>
      <w:r w:rsidRPr="003B3768">
        <w:rPr>
          <w:spacing w:val="-1"/>
          <w:sz w:val="24"/>
        </w:rPr>
        <w:t xml:space="preserve"> </w:t>
      </w:r>
      <w:r w:rsidRPr="003B3768">
        <w:rPr>
          <w:sz w:val="24"/>
        </w:rPr>
        <w:t>propostas</w:t>
      </w:r>
      <w:r w:rsidRPr="003B3768">
        <w:rPr>
          <w:spacing w:val="-2"/>
          <w:sz w:val="24"/>
        </w:rPr>
        <w:t xml:space="preserve"> </w:t>
      </w:r>
      <w:r w:rsidRPr="003B3768">
        <w:rPr>
          <w:sz w:val="24"/>
        </w:rPr>
        <w:t>e</w:t>
      </w:r>
      <w:r w:rsidRPr="003B3768">
        <w:rPr>
          <w:spacing w:val="1"/>
          <w:sz w:val="24"/>
        </w:rPr>
        <w:t xml:space="preserve"> </w:t>
      </w:r>
      <w:r w:rsidRPr="003B3768">
        <w:rPr>
          <w:sz w:val="24"/>
        </w:rPr>
        <w:t>lances,</w:t>
      </w:r>
      <w:r w:rsidRPr="003B3768">
        <w:rPr>
          <w:spacing w:val="-2"/>
          <w:sz w:val="24"/>
        </w:rPr>
        <w:t xml:space="preserve"> </w:t>
      </w:r>
      <w:r w:rsidRPr="003B3768">
        <w:rPr>
          <w:sz w:val="24"/>
        </w:rPr>
        <w:t>e</w:t>
      </w:r>
      <w:r w:rsidRPr="003B3768">
        <w:rPr>
          <w:spacing w:val="1"/>
          <w:sz w:val="24"/>
        </w:rPr>
        <w:t xml:space="preserve"> </w:t>
      </w:r>
      <w:r w:rsidRPr="003B3768">
        <w:rPr>
          <w:sz w:val="24"/>
        </w:rPr>
        <w:t>de</w:t>
      </w:r>
      <w:r w:rsidRPr="003B3768">
        <w:rPr>
          <w:spacing w:val="-1"/>
          <w:sz w:val="24"/>
        </w:rPr>
        <w:t xml:space="preserve"> </w:t>
      </w:r>
      <w:r w:rsidRPr="003B3768">
        <w:rPr>
          <w:sz w:val="24"/>
        </w:rPr>
        <w:t>julgamento.</w:t>
      </w:r>
    </w:p>
    <w:p w14:paraId="15DAA8D7" w14:textId="05A54DF6" w:rsidR="005C6131" w:rsidRPr="003840C3" w:rsidRDefault="007F081D" w:rsidP="00F76892">
      <w:pPr>
        <w:pStyle w:val="PargrafodaLista"/>
        <w:numPr>
          <w:ilvl w:val="1"/>
          <w:numId w:val="6"/>
        </w:numPr>
        <w:tabs>
          <w:tab w:val="left" w:pos="830"/>
        </w:tabs>
        <w:spacing w:after="8" w:line="360" w:lineRule="auto"/>
        <w:ind w:right="-20" w:firstLine="0"/>
        <w:rPr>
          <w:sz w:val="24"/>
        </w:rPr>
      </w:pPr>
      <w:r w:rsidRPr="00D36F10">
        <w:rPr>
          <w:sz w:val="24"/>
        </w:rPr>
        <w:t>O</w:t>
      </w:r>
      <w:r w:rsidRPr="00D36F10">
        <w:rPr>
          <w:spacing w:val="1"/>
          <w:sz w:val="24"/>
        </w:rPr>
        <w:t xml:space="preserve"> </w:t>
      </w:r>
      <w:r w:rsidRPr="00D36F10">
        <w:rPr>
          <w:sz w:val="24"/>
        </w:rPr>
        <w:t>recebimento</w:t>
      </w:r>
      <w:r w:rsidRPr="00D36F10">
        <w:rPr>
          <w:spacing w:val="1"/>
          <w:sz w:val="24"/>
        </w:rPr>
        <w:t xml:space="preserve"> </w:t>
      </w:r>
      <w:r w:rsidRPr="00D36F10">
        <w:rPr>
          <w:sz w:val="24"/>
        </w:rPr>
        <w:t>das</w:t>
      </w:r>
      <w:r w:rsidRPr="00D36F10">
        <w:rPr>
          <w:spacing w:val="1"/>
          <w:sz w:val="24"/>
        </w:rPr>
        <w:t xml:space="preserve"> </w:t>
      </w:r>
      <w:r w:rsidRPr="00D36F10">
        <w:rPr>
          <w:sz w:val="24"/>
        </w:rPr>
        <w:t>propostas,</w:t>
      </w:r>
      <w:r w:rsidRPr="00D36F10">
        <w:rPr>
          <w:spacing w:val="1"/>
          <w:sz w:val="24"/>
        </w:rPr>
        <w:t xml:space="preserve"> </w:t>
      </w:r>
      <w:r w:rsidRPr="00D36F10">
        <w:rPr>
          <w:sz w:val="24"/>
        </w:rPr>
        <w:t>abertura</w:t>
      </w:r>
      <w:r w:rsidRPr="00D36F10">
        <w:rPr>
          <w:spacing w:val="1"/>
          <w:sz w:val="24"/>
        </w:rPr>
        <w:t xml:space="preserve"> </w:t>
      </w:r>
      <w:r w:rsidRPr="00D36F10">
        <w:rPr>
          <w:sz w:val="24"/>
        </w:rPr>
        <w:t>e</w:t>
      </w:r>
      <w:r w:rsidRPr="00D36F10">
        <w:rPr>
          <w:spacing w:val="1"/>
          <w:sz w:val="24"/>
        </w:rPr>
        <w:t xml:space="preserve"> </w:t>
      </w:r>
      <w:r w:rsidRPr="00D36F10">
        <w:rPr>
          <w:sz w:val="24"/>
        </w:rPr>
        <w:t>disputa</w:t>
      </w:r>
      <w:r w:rsidRPr="00D36F10">
        <w:rPr>
          <w:spacing w:val="1"/>
          <w:sz w:val="24"/>
        </w:rPr>
        <w:t xml:space="preserve"> </w:t>
      </w:r>
      <w:r w:rsidRPr="00D36F10">
        <w:rPr>
          <w:sz w:val="24"/>
        </w:rPr>
        <w:t>de</w:t>
      </w:r>
      <w:r w:rsidRPr="00D36F10">
        <w:rPr>
          <w:spacing w:val="1"/>
          <w:sz w:val="24"/>
        </w:rPr>
        <w:t xml:space="preserve"> </w:t>
      </w:r>
      <w:r w:rsidRPr="00D36F10">
        <w:rPr>
          <w:sz w:val="24"/>
        </w:rPr>
        <w:t>preços,</w:t>
      </w:r>
      <w:r w:rsidRPr="00D36F10">
        <w:rPr>
          <w:spacing w:val="1"/>
          <w:sz w:val="24"/>
        </w:rPr>
        <w:t xml:space="preserve"> </w:t>
      </w:r>
      <w:r w:rsidRPr="00D36F10">
        <w:rPr>
          <w:sz w:val="24"/>
        </w:rPr>
        <w:t>será</w:t>
      </w:r>
      <w:r w:rsidRPr="00D36F10">
        <w:rPr>
          <w:spacing w:val="1"/>
          <w:sz w:val="24"/>
        </w:rPr>
        <w:t xml:space="preserve"> </w:t>
      </w:r>
      <w:r w:rsidRPr="00D36F10">
        <w:rPr>
          <w:sz w:val="24"/>
        </w:rPr>
        <w:t>exclusivamente</w:t>
      </w:r>
      <w:r w:rsidRPr="00D36F10">
        <w:rPr>
          <w:spacing w:val="1"/>
          <w:sz w:val="24"/>
        </w:rPr>
        <w:t xml:space="preserve"> </w:t>
      </w:r>
      <w:r w:rsidRPr="00D36F10">
        <w:rPr>
          <w:sz w:val="24"/>
        </w:rPr>
        <w:t>por</w:t>
      </w:r>
      <w:r w:rsidRPr="00D36F10">
        <w:rPr>
          <w:spacing w:val="1"/>
          <w:sz w:val="24"/>
        </w:rPr>
        <w:t xml:space="preserve"> </w:t>
      </w:r>
      <w:r w:rsidRPr="00D36F10">
        <w:rPr>
          <w:sz w:val="24"/>
        </w:rPr>
        <w:t>meio</w:t>
      </w:r>
      <w:r w:rsidRPr="00D36F10">
        <w:rPr>
          <w:spacing w:val="1"/>
          <w:sz w:val="24"/>
        </w:rPr>
        <w:t xml:space="preserve"> </w:t>
      </w:r>
      <w:r w:rsidRPr="00D36F10">
        <w:rPr>
          <w:sz w:val="24"/>
        </w:rPr>
        <w:t>eletrônico,</w:t>
      </w:r>
      <w:r w:rsidRPr="00D36F10">
        <w:rPr>
          <w:spacing w:val="1"/>
          <w:sz w:val="24"/>
        </w:rPr>
        <w:t xml:space="preserve"> </w:t>
      </w:r>
      <w:r w:rsidRPr="00D36F10">
        <w:rPr>
          <w:sz w:val="24"/>
        </w:rPr>
        <w:t>no</w:t>
      </w:r>
      <w:r w:rsidRPr="00D36F10">
        <w:rPr>
          <w:spacing w:val="1"/>
          <w:sz w:val="24"/>
        </w:rPr>
        <w:t xml:space="preserve"> </w:t>
      </w:r>
      <w:r w:rsidRPr="00D36F10">
        <w:rPr>
          <w:sz w:val="24"/>
        </w:rPr>
        <w:t>endereço</w:t>
      </w:r>
      <w:r w:rsidRPr="00D36F10">
        <w:rPr>
          <w:spacing w:val="1"/>
          <w:sz w:val="24"/>
        </w:rPr>
        <w:t xml:space="preserve"> </w:t>
      </w:r>
      <w:hyperlink r:id="rId8" w:history="1">
        <w:r w:rsidRPr="006C0CFA">
          <w:rPr>
            <w:rStyle w:val="Hyperlink"/>
            <w:sz w:val="24"/>
          </w:rPr>
          <w:t>www.bll.org.br,</w:t>
        </w:r>
      </w:hyperlink>
      <w:r w:rsidRPr="00D36F10">
        <w:rPr>
          <w:spacing w:val="1"/>
          <w:sz w:val="24"/>
        </w:rPr>
        <w:t xml:space="preserve"> </w:t>
      </w:r>
      <w:r w:rsidRPr="00D36F10">
        <w:rPr>
          <w:sz w:val="24"/>
        </w:rPr>
        <w:t>conforme</w:t>
      </w:r>
      <w:r w:rsidRPr="00D36F10">
        <w:rPr>
          <w:spacing w:val="-2"/>
          <w:sz w:val="24"/>
        </w:rPr>
        <w:t xml:space="preserve"> </w:t>
      </w:r>
      <w:r w:rsidRPr="00D36F10">
        <w:rPr>
          <w:sz w:val="24"/>
        </w:rPr>
        <w:t>datas e</w:t>
      </w:r>
      <w:r w:rsidRPr="00D36F10">
        <w:rPr>
          <w:spacing w:val="-1"/>
          <w:sz w:val="24"/>
        </w:rPr>
        <w:t xml:space="preserve"> </w:t>
      </w:r>
      <w:r w:rsidRPr="00D36F10">
        <w:rPr>
          <w:sz w:val="24"/>
        </w:rPr>
        <w:t xml:space="preserve">horários definidos </w:t>
      </w:r>
      <w:r w:rsidRPr="003840C3">
        <w:rPr>
          <w:sz w:val="24"/>
        </w:rPr>
        <w:t>abaixo:</w:t>
      </w:r>
    </w:p>
    <w:tbl>
      <w:tblPr>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022"/>
        <w:gridCol w:w="4454"/>
      </w:tblGrid>
      <w:tr w:rsidR="003B3768" w:rsidRPr="003B3768" w14:paraId="1069D72E" w14:textId="77777777" w:rsidTr="00D36F10">
        <w:trPr>
          <w:trHeight w:val="517"/>
          <w:jc w:val="center"/>
        </w:trPr>
        <w:tc>
          <w:tcPr>
            <w:tcW w:w="4022" w:type="dxa"/>
          </w:tcPr>
          <w:p w14:paraId="008BF2B0" w14:textId="3970F7F1" w:rsidR="005C6131" w:rsidRPr="00D36F10" w:rsidRDefault="007F081D">
            <w:pPr>
              <w:pStyle w:val="TableParagraph"/>
              <w:spacing w:before="28"/>
              <w:ind w:left="1105" w:right="197" w:hanging="951"/>
              <w:rPr>
                <w:rFonts w:ascii="Arial" w:hAnsi="Arial"/>
                <w:b/>
                <w:sz w:val="20"/>
              </w:rPr>
            </w:pPr>
            <w:r w:rsidRPr="00D36F10">
              <w:rPr>
                <w:rFonts w:ascii="Arial" w:hAnsi="Arial"/>
                <w:b/>
                <w:sz w:val="20"/>
              </w:rPr>
              <w:t>DATA</w:t>
            </w:r>
            <w:r w:rsidRPr="00D36F10">
              <w:rPr>
                <w:rFonts w:ascii="Arial" w:hAnsi="Arial"/>
                <w:b/>
                <w:spacing w:val="-5"/>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DO</w:t>
            </w:r>
            <w:r w:rsidRPr="00D36F10">
              <w:rPr>
                <w:rFonts w:ascii="Arial" w:hAnsi="Arial"/>
                <w:b/>
                <w:spacing w:val="-3"/>
                <w:sz w:val="20"/>
              </w:rPr>
              <w:t xml:space="preserve"> </w:t>
            </w:r>
            <w:r w:rsidRPr="00D36F10">
              <w:rPr>
                <w:rFonts w:ascii="Arial" w:hAnsi="Arial"/>
                <w:b/>
                <w:sz w:val="20"/>
              </w:rPr>
              <w:t>RECEBIMENTO</w:t>
            </w:r>
            <w:r w:rsidRPr="00D36F10">
              <w:rPr>
                <w:rFonts w:ascii="Arial" w:hAnsi="Arial"/>
                <w:b/>
                <w:spacing w:val="-53"/>
                <w:sz w:val="20"/>
              </w:rPr>
              <w:t xml:space="preserve"> </w:t>
            </w:r>
            <w:r w:rsidRPr="00D36F10">
              <w:rPr>
                <w:rFonts w:ascii="Arial" w:hAnsi="Arial"/>
                <w:b/>
                <w:sz w:val="20"/>
              </w:rPr>
              <w:t>DAS PROPOSTAS</w:t>
            </w:r>
            <w:r w:rsidR="00E80E6A">
              <w:rPr>
                <w:rFonts w:ascii="Arial" w:hAnsi="Arial"/>
                <w:b/>
                <w:sz w:val="20"/>
              </w:rPr>
              <w:t xml:space="preserve">   </w:t>
            </w:r>
          </w:p>
        </w:tc>
        <w:tc>
          <w:tcPr>
            <w:tcW w:w="4454" w:type="dxa"/>
          </w:tcPr>
          <w:p w14:paraId="13E9EE5B" w14:textId="7657942A" w:rsidR="005C6131" w:rsidRPr="00D36F10" w:rsidRDefault="00E80E6A" w:rsidP="004F5EE3">
            <w:pPr>
              <w:pStyle w:val="TableParagraph"/>
              <w:spacing w:before="143"/>
              <w:ind w:left="756" w:right="805"/>
              <w:jc w:val="center"/>
              <w:rPr>
                <w:rFonts w:ascii="Arial" w:hAnsi="Arial"/>
                <w:b/>
                <w:sz w:val="20"/>
              </w:rPr>
            </w:pPr>
            <w:r w:rsidRPr="00E80E6A">
              <w:rPr>
                <w:rFonts w:ascii="Arial" w:hAnsi="Arial"/>
                <w:b/>
                <w:sz w:val="20"/>
              </w:rPr>
              <w:t>ATÉ 0</w:t>
            </w:r>
            <w:r w:rsidR="004F5EE3">
              <w:rPr>
                <w:rFonts w:ascii="Arial" w:hAnsi="Arial"/>
                <w:b/>
                <w:sz w:val="20"/>
              </w:rPr>
              <w:t>8</w:t>
            </w:r>
            <w:r w:rsidR="007F081D" w:rsidRPr="00E80E6A">
              <w:rPr>
                <w:rFonts w:ascii="Arial" w:hAnsi="Arial"/>
                <w:b/>
                <w:sz w:val="20"/>
              </w:rPr>
              <w:t>h</w:t>
            </w:r>
            <w:r w:rsidR="004F5EE3">
              <w:rPr>
                <w:rFonts w:ascii="Arial" w:hAnsi="Arial"/>
                <w:b/>
                <w:sz w:val="20"/>
              </w:rPr>
              <w:t>3</w:t>
            </w:r>
            <w:r w:rsidR="007F081D" w:rsidRPr="00E80E6A">
              <w:rPr>
                <w:rFonts w:ascii="Arial" w:hAnsi="Arial"/>
                <w:b/>
                <w:sz w:val="20"/>
              </w:rPr>
              <w:t>0</w:t>
            </w:r>
            <w:r w:rsidR="007F081D" w:rsidRPr="00E80E6A">
              <w:rPr>
                <w:rFonts w:ascii="Arial" w:hAnsi="Arial"/>
                <w:b/>
                <w:spacing w:val="-3"/>
                <w:sz w:val="20"/>
              </w:rPr>
              <w:t xml:space="preserve"> </w:t>
            </w:r>
            <w:r w:rsidR="007F081D" w:rsidRPr="00E80E6A">
              <w:rPr>
                <w:rFonts w:ascii="Arial" w:hAnsi="Arial"/>
                <w:b/>
                <w:sz w:val="20"/>
              </w:rPr>
              <w:t>DO DIA</w:t>
            </w:r>
            <w:r w:rsidR="007F081D" w:rsidRPr="00E80E6A">
              <w:rPr>
                <w:rFonts w:ascii="Arial" w:hAnsi="Arial"/>
                <w:b/>
                <w:spacing w:val="-4"/>
                <w:sz w:val="20"/>
              </w:rPr>
              <w:t xml:space="preserve"> </w:t>
            </w:r>
            <w:r w:rsidR="003840C3">
              <w:rPr>
                <w:rFonts w:ascii="Arial" w:hAnsi="Arial"/>
                <w:b/>
                <w:spacing w:val="-4"/>
                <w:sz w:val="20"/>
              </w:rPr>
              <w:t>16</w:t>
            </w:r>
            <w:r w:rsidR="007F081D" w:rsidRPr="00E80E6A">
              <w:rPr>
                <w:rFonts w:ascii="Arial" w:hAnsi="Arial"/>
                <w:b/>
                <w:sz w:val="20"/>
              </w:rPr>
              <w:t>/</w:t>
            </w:r>
            <w:r w:rsidR="003840C3">
              <w:rPr>
                <w:rFonts w:ascii="Arial" w:hAnsi="Arial"/>
                <w:b/>
                <w:sz w:val="20"/>
              </w:rPr>
              <w:t>05</w:t>
            </w:r>
            <w:r w:rsidR="007F081D" w:rsidRPr="00E80E6A">
              <w:rPr>
                <w:rFonts w:ascii="Arial" w:hAnsi="Arial"/>
                <w:b/>
                <w:sz w:val="20"/>
              </w:rPr>
              <w:t>/202</w:t>
            </w:r>
            <w:r w:rsidR="004F5EE3">
              <w:rPr>
                <w:rFonts w:ascii="Arial" w:hAnsi="Arial"/>
                <w:b/>
                <w:sz w:val="20"/>
              </w:rPr>
              <w:t>5</w:t>
            </w:r>
          </w:p>
        </w:tc>
      </w:tr>
      <w:tr w:rsidR="003B3768" w:rsidRPr="003B3768" w14:paraId="2D1A6701" w14:textId="77777777" w:rsidTr="00D36F10">
        <w:trPr>
          <w:trHeight w:val="855"/>
          <w:jc w:val="center"/>
        </w:trPr>
        <w:tc>
          <w:tcPr>
            <w:tcW w:w="4022" w:type="dxa"/>
          </w:tcPr>
          <w:p w14:paraId="4770AE94" w14:textId="77777777" w:rsidR="005C6131" w:rsidRPr="00D36F10" w:rsidRDefault="007F081D">
            <w:pPr>
              <w:pStyle w:val="TableParagraph"/>
              <w:spacing w:before="196"/>
              <w:ind w:left="1081" w:right="205" w:hanging="915"/>
              <w:rPr>
                <w:rFonts w:ascii="Arial" w:hAnsi="Arial"/>
                <w:b/>
                <w:sz w:val="20"/>
              </w:rPr>
            </w:pPr>
            <w:r w:rsidRPr="00D36F10">
              <w:rPr>
                <w:rFonts w:ascii="Arial" w:hAnsi="Arial"/>
                <w:b/>
                <w:sz w:val="20"/>
              </w:rPr>
              <w:t>DATA</w:t>
            </w:r>
            <w:r w:rsidRPr="00D36F10">
              <w:rPr>
                <w:rFonts w:ascii="Arial" w:hAnsi="Arial"/>
                <w:b/>
                <w:spacing w:val="-4"/>
                <w:sz w:val="20"/>
              </w:rPr>
              <w:t xml:space="preserve"> </w:t>
            </w:r>
            <w:r w:rsidRPr="00D36F10">
              <w:rPr>
                <w:rFonts w:ascii="Arial" w:hAnsi="Arial"/>
                <w:b/>
                <w:sz w:val="20"/>
              </w:rPr>
              <w:t>E</w:t>
            </w:r>
            <w:r w:rsidRPr="00D36F10">
              <w:rPr>
                <w:rFonts w:ascii="Arial" w:hAnsi="Arial"/>
                <w:b/>
                <w:spacing w:val="-2"/>
                <w:sz w:val="20"/>
              </w:rPr>
              <w:t xml:space="preserve"> </w:t>
            </w:r>
            <w:r w:rsidRPr="00D36F10">
              <w:rPr>
                <w:rFonts w:ascii="Arial" w:hAnsi="Arial"/>
                <w:b/>
                <w:sz w:val="20"/>
              </w:rPr>
              <w:t>HORÁRIO</w:t>
            </w:r>
            <w:r w:rsidRPr="00D36F10">
              <w:rPr>
                <w:rFonts w:ascii="Arial" w:hAnsi="Arial"/>
                <w:b/>
                <w:spacing w:val="-3"/>
                <w:sz w:val="20"/>
              </w:rPr>
              <w:t xml:space="preserve"> </w:t>
            </w:r>
            <w:r w:rsidRPr="00D36F10">
              <w:rPr>
                <w:rFonts w:ascii="Arial" w:hAnsi="Arial"/>
                <w:b/>
                <w:sz w:val="20"/>
              </w:rPr>
              <w:t>DA</w:t>
            </w:r>
            <w:r w:rsidRPr="00D36F10">
              <w:rPr>
                <w:rFonts w:ascii="Arial" w:hAnsi="Arial"/>
                <w:b/>
                <w:spacing w:val="-1"/>
                <w:sz w:val="20"/>
              </w:rPr>
              <w:t xml:space="preserve"> </w:t>
            </w:r>
            <w:r w:rsidRPr="00D36F10">
              <w:rPr>
                <w:rFonts w:ascii="Arial" w:hAnsi="Arial"/>
                <w:b/>
                <w:sz w:val="20"/>
              </w:rPr>
              <w:t>ABERTURA</w:t>
            </w:r>
            <w:r w:rsidRPr="00D36F10">
              <w:rPr>
                <w:rFonts w:ascii="Arial" w:hAnsi="Arial"/>
                <w:b/>
                <w:spacing w:val="-1"/>
                <w:sz w:val="20"/>
              </w:rPr>
              <w:t xml:space="preserve"> </w:t>
            </w:r>
            <w:r w:rsidRPr="00D36F10">
              <w:rPr>
                <w:rFonts w:ascii="Arial" w:hAnsi="Arial"/>
                <w:b/>
                <w:sz w:val="20"/>
              </w:rPr>
              <w:t>DA</w:t>
            </w:r>
            <w:r w:rsidRPr="00D36F10">
              <w:rPr>
                <w:rFonts w:ascii="Arial" w:hAnsi="Arial"/>
                <w:b/>
                <w:spacing w:val="-52"/>
                <w:sz w:val="20"/>
              </w:rPr>
              <w:t xml:space="preserve"> </w:t>
            </w:r>
            <w:r w:rsidRPr="00D36F10">
              <w:rPr>
                <w:rFonts w:ascii="Arial" w:hAnsi="Arial"/>
                <w:b/>
                <w:sz w:val="20"/>
              </w:rPr>
              <w:t>SESSÃO</w:t>
            </w:r>
            <w:r w:rsidRPr="00D36F10">
              <w:rPr>
                <w:rFonts w:ascii="Arial" w:hAnsi="Arial"/>
                <w:b/>
                <w:spacing w:val="-1"/>
                <w:sz w:val="20"/>
              </w:rPr>
              <w:t xml:space="preserve"> </w:t>
            </w:r>
            <w:r w:rsidRPr="00D36F10">
              <w:rPr>
                <w:rFonts w:ascii="Arial" w:hAnsi="Arial"/>
                <w:b/>
                <w:sz w:val="20"/>
              </w:rPr>
              <w:t>PÚBLICA</w:t>
            </w:r>
          </w:p>
        </w:tc>
        <w:tc>
          <w:tcPr>
            <w:tcW w:w="4454" w:type="dxa"/>
          </w:tcPr>
          <w:p w14:paraId="48E64210" w14:textId="77777777" w:rsidR="005C6131" w:rsidRPr="00D36F10" w:rsidRDefault="005C6131">
            <w:pPr>
              <w:pStyle w:val="TableParagraph"/>
              <w:rPr>
                <w:rFonts w:ascii="Arial MT"/>
                <w:sz w:val="27"/>
              </w:rPr>
            </w:pPr>
          </w:p>
          <w:p w14:paraId="44813D53" w14:textId="09097E31" w:rsidR="005C6131" w:rsidRPr="00D36F10" w:rsidRDefault="00E80E6A">
            <w:pPr>
              <w:pStyle w:val="TableParagraph"/>
              <w:ind w:left="756" w:right="745"/>
              <w:jc w:val="center"/>
              <w:rPr>
                <w:rFonts w:ascii="Arial"/>
                <w:b/>
                <w:sz w:val="20"/>
              </w:rPr>
            </w:pPr>
            <w:r w:rsidRPr="00E80E6A">
              <w:rPr>
                <w:rFonts w:ascii="Arial"/>
                <w:b/>
                <w:sz w:val="20"/>
              </w:rPr>
              <w:t>09</w:t>
            </w:r>
            <w:r w:rsidR="007F081D" w:rsidRPr="00E80E6A">
              <w:rPr>
                <w:rFonts w:ascii="Arial"/>
                <w:b/>
                <w:sz w:val="20"/>
              </w:rPr>
              <w:t>h</w:t>
            </w:r>
            <w:r w:rsidR="004F5EE3">
              <w:rPr>
                <w:rFonts w:ascii="Arial"/>
                <w:b/>
                <w:sz w:val="20"/>
              </w:rPr>
              <w:t>0</w:t>
            </w:r>
            <w:r w:rsidRPr="00E80E6A">
              <w:rPr>
                <w:rFonts w:ascii="Arial"/>
                <w:b/>
                <w:sz w:val="20"/>
              </w:rPr>
              <w:t>0</w:t>
            </w:r>
            <w:r w:rsidR="007F081D" w:rsidRPr="00E80E6A">
              <w:rPr>
                <w:rFonts w:ascii="Arial"/>
                <w:b/>
                <w:spacing w:val="-4"/>
                <w:sz w:val="20"/>
              </w:rPr>
              <w:t xml:space="preserve"> </w:t>
            </w:r>
            <w:r w:rsidR="007F081D" w:rsidRPr="00E80E6A">
              <w:rPr>
                <w:rFonts w:ascii="Arial"/>
                <w:b/>
                <w:sz w:val="20"/>
              </w:rPr>
              <w:t>DO</w:t>
            </w:r>
            <w:r w:rsidR="007F081D" w:rsidRPr="00E80E6A">
              <w:rPr>
                <w:rFonts w:ascii="Arial"/>
                <w:b/>
                <w:spacing w:val="-4"/>
                <w:sz w:val="20"/>
              </w:rPr>
              <w:t xml:space="preserve"> </w:t>
            </w:r>
            <w:r w:rsidR="007F081D" w:rsidRPr="00E80E6A">
              <w:rPr>
                <w:rFonts w:ascii="Arial"/>
                <w:b/>
                <w:sz w:val="20"/>
              </w:rPr>
              <w:t>DIA</w:t>
            </w:r>
            <w:r w:rsidR="007F081D" w:rsidRPr="00E80E6A">
              <w:rPr>
                <w:rFonts w:ascii="Arial"/>
                <w:b/>
                <w:spacing w:val="-2"/>
                <w:sz w:val="20"/>
              </w:rPr>
              <w:t xml:space="preserve"> </w:t>
            </w:r>
            <w:r w:rsidR="003840C3">
              <w:rPr>
                <w:rFonts w:ascii="Arial"/>
                <w:b/>
                <w:spacing w:val="-2"/>
                <w:sz w:val="20"/>
              </w:rPr>
              <w:t>16</w:t>
            </w:r>
            <w:r w:rsidR="007F081D" w:rsidRPr="00E80E6A">
              <w:rPr>
                <w:rFonts w:ascii="Arial"/>
                <w:b/>
                <w:sz w:val="20"/>
              </w:rPr>
              <w:t>/</w:t>
            </w:r>
            <w:r w:rsidR="003840C3">
              <w:rPr>
                <w:rFonts w:ascii="Arial"/>
                <w:b/>
                <w:sz w:val="20"/>
              </w:rPr>
              <w:t>05</w:t>
            </w:r>
            <w:r w:rsidR="007F081D" w:rsidRPr="00E80E6A">
              <w:rPr>
                <w:rFonts w:ascii="Arial"/>
                <w:b/>
                <w:sz w:val="20"/>
              </w:rPr>
              <w:t>/202</w:t>
            </w:r>
            <w:r w:rsidR="004F5EE3">
              <w:rPr>
                <w:rFonts w:ascii="Arial"/>
                <w:b/>
                <w:sz w:val="20"/>
              </w:rPr>
              <w:t>5</w:t>
            </w:r>
          </w:p>
        </w:tc>
      </w:tr>
    </w:tbl>
    <w:p w14:paraId="3AB5511D" w14:textId="77777777" w:rsidR="008F5BCC" w:rsidRPr="008F5BCC" w:rsidRDefault="008F5BCC" w:rsidP="008F5BCC">
      <w:pPr>
        <w:pStyle w:val="PargrafodaLista"/>
        <w:tabs>
          <w:tab w:val="left" w:pos="830"/>
        </w:tabs>
        <w:spacing w:before="10" w:line="360" w:lineRule="auto"/>
        <w:ind w:right="121"/>
        <w:rPr>
          <w:sz w:val="24"/>
          <w:highlight w:val="yellow"/>
        </w:rPr>
      </w:pPr>
    </w:p>
    <w:p w14:paraId="68EE60A3" w14:textId="451D73FB" w:rsidR="005C6131" w:rsidRPr="003840C3" w:rsidRDefault="007F081D" w:rsidP="00F76892">
      <w:pPr>
        <w:pStyle w:val="PargrafodaLista"/>
        <w:numPr>
          <w:ilvl w:val="1"/>
          <w:numId w:val="6"/>
        </w:numPr>
        <w:tabs>
          <w:tab w:val="left" w:pos="830"/>
        </w:tabs>
        <w:spacing w:before="10" w:line="360" w:lineRule="auto"/>
        <w:ind w:right="121" w:firstLine="0"/>
        <w:rPr>
          <w:sz w:val="24"/>
        </w:rPr>
      </w:pPr>
      <w:r w:rsidRPr="003840C3">
        <w:rPr>
          <w:sz w:val="24"/>
        </w:rPr>
        <w:t>Os</w:t>
      </w:r>
      <w:r w:rsidRPr="003840C3">
        <w:rPr>
          <w:spacing w:val="-10"/>
          <w:sz w:val="24"/>
        </w:rPr>
        <w:t xml:space="preserve"> </w:t>
      </w:r>
      <w:r w:rsidRPr="003840C3">
        <w:rPr>
          <w:sz w:val="24"/>
        </w:rPr>
        <w:t>esclarecimentos</w:t>
      </w:r>
      <w:r w:rsidRPr="003840C3">
        <w:rPr>
          <w:spacing w:val="-9"/>
          <w:sz w:val="24"/>
        </w:rPr>
        <w:t xml:space="preserve"> </w:t>
      </w:r>
      <w:r w:rsidRPr="003840C3">
        <w:rPr>
          <w:sz w:val="24"/>
        </w:rPr>
        <w:t>sobre</w:t>
      </w:r>
      <w:r w:rsidRPr="003840C3">
        <w:rPr>
          <w:spacing w:val="-9"/>
          <w:sz w:val="24"/>
        </w:rPr>
        <w:t xml:space="preserve"> </w:t>
      </w:r>
      <w:r w:rsidRPr="003840C3">
        <w:rPr>
          <w:sz w:val="24"/>
        </w:rPr>
        <w:t>este</w:t>
      </w:r>
      <w:r w:rsidRPr="003840C3">
        <w:rPr>
          <w:spacing w:val="-8"/>
          <w:sz w:val="24"/>
        </w:rPr>
        <w:t xml:space="preserve"> </w:t>
      </w:r>
      <w:r w:rsidRPr="003840C3">
        <w:rPr>
          <w:sz w:val="24"/>
        </w:rPr>
        <w:t>Edital</w:t>
      </w:r>
      <w:r w:rsidRPr="003840C3">
        <w:rPr>
          <w:spacing w:val="-11"/>
          <w:sz w:val="24"/>
        </w:rPr>
        <w:t xml:space="preserve"> </w:t>
      </w:r>
      <w:r w:rsidRPr="003840C3">
        <w:rPr>
          <w:sz w:val="24"/>
        </w:rPr>
        <w:t>somente</w:t>
      </w:r>
      <w:r w:rsidRPr="003840C3">
        <w:rPr>
          <w:spacing w:val="-8"/>
          <w:sz w:val="24"/>
        </w:rPr>
        <w:t xml:space="preserve"> </w:t>
      </w:r>
      <w:r w:rsidRPr="003840C3">
        <w:rPr>
          <w:sz w:val="24"/>
        </w:rPr>
        <w:t>serão</w:t>
      </w:r>
      <w:r w:rsidRPr="003840C3">
        <w:rPr>
          <w:spacing w:val="-9"/>
          <w:sz w:val="24"/>
        </w:rPr>
        <w:t xml:space="preserve"> </w:t>
      </w:r>
      <w:r w:rsidRPr="003840C3">
        <w:rPr>
          <w:sz w:val="24"/>
        </w:rPr>
        <w:t>respondidos</w:t>
      </w:r>
      <w:r w:rsidRPr="003840C3">
        <w:rPr>
          <w:spacing w:val="-11"/>
          <w:sz w:val="24"/>
        </w:rPr>
        <w:t xml:space="preserve"> </w:t>
      </w:r>
      <w:r w:rsidRPr="003840C3">
        <w:rPr>
          <w:sz w:val="24"/>
        </w:rPr>
        <w:t>quando</w:t>
      </w:r>
      <w:r w:rsidRPr="003840C3">
        <w:rPr>
          <w:spacing w:val="-64"/>
          <w:sz w:val="24"/>
        </w:rPr>
        <w:t xml:space="preserve"> </w:t>
      </w:r>
      <w:r w:rsidRPr="003840C3">
        <w:rPr>
          <w:sz w:val="24"/>
        </w:rPr>
        <w:t xml:space="preserve">solicitados </w:t>
      </w:r>
      <w:r w:rsidR="004F5EE3" w:rsidRPr="003840C3">
        <w:rPr>
          <w:sz w:val="24"/>
        </w:rPr>
        <w:t>à</w:t>
      </w:r>
      <w:r w:rsidRPr="003840C3">
        <w:rPr>
          <w:sz w:val="24"/>
        </w:rPr>
        <w:t xml:space="preserve"> Pregoeir</w:t>
      </w:r>
      <w:r w:rsidR="004F5EE3" w:rsidRPr="003840C3">
        <w:rPr>
          <w:sz w:val="24"/>
        </w:rPr>
        <w:t>a</w:t>
      </w:r>
      <w:r w:rsidRPr="003840C3">
        <w:rPr>
          <w:sz w:val="24"/>
        </w:rPr>
        <w:t>, até 3 (três) dias úteis antes da data fixada para a</w:t>
      </w:r>
      <w:r w:rsidRPr="003840C3">
        <w:rPr>
          <w:spacing w:val="1"/>
          <w:sz w:val="24"/>
        </w:rPr>
        <w:t xml:space="preserve"> </w:t>
      </w:r>
      <w:r w:rsidRPr="003840C3">
        <w:rPr>
          <w:sz w:val="24"/>
        </w:rPr>
        <w:t>abertura</w:t>
      </w:r>
      <w:r w:rsidRPr="003840C3">
        <w:rPr>
          <w:spacing w:val="1"/>
          <w:sz w:val="24"/>
        </w:rPr>
        <w:t xml:space="preserve"> </w:t>
      </w:r>
      <w:r w:rsidRPr="003840C3">
        <w:rPr>
          <w:sz w:val="24"/>
        </w:rPr>
        <w:t>da</w:t>
      </w:r>
      <w:r w:rsidRPr="003840C3">
        <w:rPr>
          <w:spacing w:val="1"/>
          <w:sz w:val="24"/>
        </w:rPr>
        <w:t xml:space="preserve"> </w:t>
      </w:r>
      <w:r w:rsidRPr="003840C3">
        <w:rPr>
          <w:sz w:val="24"/>
        </w:rPr>
        <w:t>licitação,</w:t>
      </w:r>
      <w:r w:rsidRPr="003840C3">
        <w:rPr>
          <w:spacing w:val="1"/>
          <w:sz w:val="24"/>
        </w:rPr>
        <w:t xml:space="preserve"> </w:t>
      </w:r>
      <w:r w:rsidRPr="003840C3">
        <w:rPr>
          <w:sz w:val="24"/>
        </w:rPr>
        <w:t>devendo</w:t>
      </w:r>
      <w:r w:rsidRPr="003840C3">
        <w:rPr>
          <w:spacing w:val="1"/>
          <w:sz w:val="24"/>
        </w:rPr>
        <w:t xml:space="preserve"> </w:t>
      </w:r>
      <w:r w:rsidRPr="003840C3">
        <w:rPr>
          <w:sz w:val="24"/>
        </w:rPr>
        <w:t>ser</w:t>
      </w:r>
      <w:r w:rsidRPr="003840C3">
        <w:rPr>
          <w:spacing w:val="1"/>
          <w:sz w:val="24"/>
        </w:rPr>
        <w:t xml:space="preserve"> </w:t>
      </w:r>
      <w:r w:rsidR="004F5EE3" w:rsidRPr="003840C3">
        <w:rPr>
          <w:spacing w:val="1"/>
          <w:sz w:val="24"/>
        </w:rPr>
        <w:t>cadastrados na plataforma eletrônica BLL Compras.</w:t>
      </w:r>
    </w:p>
    <w:p w14:paraId="1BFE2DCD" w14:textId="50D30726" w:rsidR="005C6131" w:rsidRPr="00D36F10" w:rsidRDefault="007F081D" w:rsidP="00F76892">
      <w:pPr>
        <w:pStyle w:val="PargrafodaLista"/>
        <w:numPr>
          <w:ilvl w:val="1"/>
          <w:numId w:val="6"/>
        </w:numPr>
        <w:tabs>
          <w:tab w:val="left" w:pos="830"/>
        </w:tabs>
        <w:spacing w:line="360" w:lineRule="auto"/>
        <w:ind w:right="-20" w:firstLine="0"/>
        <w:rPr>
          <w:sz w:val="24"/>
        </w:rPr>
      </w:pPr>
      <w:r w:rsidRPr="00D36F10">
        <w:rPr>
          <w:sz w:val="24"/>
        </w:rPr>
        <w:t>As</w:t>
      </w:r>
      <w:r w:rsidRPr="00D36F10">
        <w:rPr>
          <w:spacing w:val="1"/>
          <w:sz w:val="24"/>
        </w:rPr>
        <w:t xml:space="preserve"> </w:t>
      </w:r>
      <w:r w:rsidRPr="00D36F10">
        <w:rPr>
          <w:sz w:val="24"/>
        </w:rPr>
        <w:t>respostas</w:t>
      </w:r>
      <w:r w:rsidRPr="00D36F10">
        <w:rPr>
          <w:spacing w:val="1"/>
          <w:sz w:val="24"/>
        </w:rPr>
        <w:t xml:space="preserve"> </w:t>
      </w:r>
      <w:r w:rsidRPr="00D36F10">
        <w:rPr>
          <w:sz w:val="24"/>
        </w:rPr>
        <w:t>aos</w:t>
      </w:r>
      <w:r w:rsidRPr="00D36F10">
        <w:rPr>
          <w:spacing w:val="1"/>
          <w:sz w:val="24"/>
        </w:rPr>
        <w:t xml:space="preserve"> </w:t>
      </w:r>
      <w:r w:rsidRPr="00D36F10">
        <w:rPr>
          <w:sz w:val="24"/>
        </w:rPr>
        <w:t>esclarecimentos</w:t>
      </w:r>
      <w:r w:rsidRPr="00D36F10">
        <w:rPr>
          <w:spacing w:val="1"/>
          <w:sz w:val="24"/>
        </w:rPr>
        <w:t xml:space="preserve"> </w:t>
      </w:r>
      <w:r w:rsidRPr="00D36F10">
        <w:rPr>
          <w:sz w:val="24"/>
        </w:rPr>
        <w:t>serão</w:t>
      </w:r>
      <w:r w:rsidRPr="00D36F10">
        <w:rPr>
          <w:spacing w:val="1"/>
          <w:sz w:val="24"/>
        </w:rPr>
        <w:t xml:space="preserve"> </w:t>
      </w:r>
      <w:r w:rsidRPr="00D36F10">
        <w:rPr>
          <w:sz w:val="24"/>
        </w:rPr>
        <w:t>disponibilizadas</w:t>
      </w:r>
      <w:r w:rsidRPr="00D36F10">
        <w:rPr>
          <w:spacing w:val="1"/>
          <w:sz w:val="24"/>
        </w:rPr>
        <w:t xml:space="preserve"> </w:t>
      </w:r>
      <w:r w:rsidRPr="00D36F10">
        <w:rPr>
          <w:sz w:val="24"/>
        </w:rPr>
        <w:t>no</w:t>
      </w:r>
      <w:r w:rsidRPr="00D36F10">
        <w:rPr>
          <w:spacing w:val="1"/>
          <w:sz w:val="24"/>
        </w:rPr>
        <w:t xml:space="preserve"> </w:t>
      </w:r>
      <w:r w:rsidRPr="00D36F10">
        <w:rPr>
          <w:sz w:val="24"/>
        </w:rPr>
        <w:t>sítio</w:t>
      </w:r>
      <w:r w:rsidRPr="00D36F10">
        <w:rPr>
          <w:spacing w:val="1"/>
          <w:sz w:val="24"/>
        </w:rPr>
        <w:t xml:space="preserve"> </w:t>
      </w:r>
      <w:r w:rsidRPr="00D36F10">
        <w:rPr>
          <w:sz w:val="24"/>
        </w:rPr>
        <w:t>do</w:t>
      </w:r>
      <w:r w:rsidRPr="00D36F10">
        <w:rPr>
          <w:spacing w:val="-64"/>
          <w:sz w:val="24"/>
        </w:rPr>
        <w:t xml:space="preserve"> </w:t>
      </w:r>
      <w:r>
        <w:rPr>
          <w:spacing w:val="-64"/>
          <w:sz w:val="24"/>
        </w:rPr>
        <w:t xml:space="preserve">  M</w:t>
      </w:r>
      <w:r w:rsidR="00D36F10" w:rsidRPr="00D36F10">
        <w:rPr>
          <w:sz w:val="24"/>
        </w:rPr>
        <w:t xml:space="preserve">unicípio, </w:t>
      </w:r>
      <w:r w:rsidRPr="00D36F10">
        <w:rPr>
          <w:sz w:val="24"/>
        </w:rPr>
        <w:t>no</w:t>
      </w:r>
      <w:r w:rsidRPr="00D36F10">
        <w:rPr>
          <w:spacing w:val="-3"/>
          <w:sz w:val="24"/>
        </w:rPr>
        <w:t xml:space="preserve"> </w:t>
      </w:r>
      <w:r w:rsidRPr="00D36F10">
        <w:rPr>
          <w:sz w:val="24"/>
        </w:rPr>
        <w:t>link</w:t>
      </w:r>
      <w:r w:rsidR="00D36F10" w:rsidRPr="00D36F10">
        <w:rPr>
          <w:sz w:val="24"/>
        </w:rPr>
        <w:t xml:space="preserve">: </w:t>
      </w:r>
      <w:hyperlink r:id="rId9" w:history="1">
        <w:r w:rsidR="000F76F1" w:rsidRPr="006C0CFA">
          <w:rPr>
            <w:rStyle w:val="Hyperlink"/>
            <w:sz w:val="24"/>
          </w:rPr>
          <w:t>www.angulo.pr.gov.br</w:t>
        </w:r>
      </w:hyperlink>
      <w:r w:rsidR="00D36F10" w:rsidRPr="00D36F10">
        <w:rPr>
          <w:sz w:val="24"/>
        </w:rPr>
        <w:t xml:space="preserve"> relativo ao Portal da</w:t>
      </w:r>
      <w:r w:rsidRPr="00D36F10">
        <w:rPr>
          <w:spacing w:val="-3"/>
          <w:sz w:val="24"/>
        </w:rPr>
        <w:t xml:space="preserve"> </w:t>
      </w:r>
      <w:r w:rsidRPr="00D36F10">
        <w:rPr>
          <w:sz w:val="24"/>
        </w:rPr>
        <w:t>Transparência,</w:t>
      </w:r>
      <w:r w:rsidRPr="00D36F10">
        <w:rPr>
          <w:spacing w:val="-3"/>
          <w:sz w:val="24"/>
        </w:rPr>
        <w:t xml:space="preserve"> </w:t>
      </w:r>
      <w:r w:rsidRPr="00D36F10">
        <w:rPr>
          <w:sz w:val="24"/>
        </w:rPr>
        <w:t>bem</w:t>
      </w:r>
      <w:r w:rsidRPr="00D36F10">
        <w:rPr>
          <w:spacing w:val="-3"/>
          <w:sz w:val="24"/>
        </w:rPr>
        <w:t xml:space="preserve"> </w:t>
      </w:r>
      <w:r w:rsidRPr="00D36F10">
        <w:rPr>
          <w:sz w:val="24"/>
        </w:rPr>
        <w:t>como</w:t>
      </w:r>
      <w:r w:rsidRPr="00D36F10">
        <w:rPr>
          <w:spacing w:val="-64"/>
          <w:sz w:val="24"/>
        </w:rPr>
        <w:t xml:space="preserve"> </w:t>
      </w:r>
      <w:r w:rsidRPr="00D36F10">
        <w:rPr>
          <w:sz w:val="24"/>
        </w:rPr>
        <w:t xml:space="preserve">no endereço: </w:t>
      </w:r>
      <w:hyperlink w:history="1">
        <w:r w:rsidR="000F76F1" w:rsidRPr="006C0CFA">
          <w:rPr>
            <w:rStyle w:val="Hyperlink"/>
            <w:sz w:val="24"/>
          </w:rPr>
          <w:t>www.bll.org.br,</w:t>
        </w:r>
        <w:r w:rsidR="000F76F1" w:rsidRPr="006C0CFA">
          <w:rPr>
            <w:rStyle w:val="Hyperlink"/>
            <w:spacing w:val="-3"/>
            <w:sz w:val="24"/>
          </w:rPr>
          <w:t xml:space="preserve"> </w:t>
        </w:r>
      </w:hyperlink>
      <w:r w:rsidRPr="00D36F10">
        <w:rPr>
          <w:sz w:val="24"/>
        </w:rPr>
        <w:t>para</w:t>
      </w:r>
      <w:r w:rsidRPr="00D36F10">
        <w:rPr>
          <w:spacing w:val="-1"/>
          <w:sz w:val="24"/>
        </w:rPr>
        <w:t xml:space="preserve"> </w:t>
      </w:r>
      <w:r w:rsidRPr="00D36F10">
        <w:rPr>
          <w:sz w:val="24"/>
        </w:rPr>
        <w:t>ciência de</w:t>
      </w:r>
      <w:r w:rsidRPr="00D36F10">
        <w:rPr>
          <w:spacing w:val="-2"/>
          <w:sz w:val="24"/>
        </w:rPr>
        <w:t xml:space="preserve"> </w:t>
      </w:r>
      <w:r w:rsidRPr="00D36F10">
        <w:rPr>
          <w:sz w:val="24"/>
        </w:rPr>
        <w:t>todos os</w:t>
      </w:r>
      <w:r w:rsidRPr="00D36F10">
        <w:rPr>
          <w:spacing w:val="-3"/>
          <w:sz w:val="24"/>
        </w:rPr>
        <w:t xml:space="preserve"> </w:t>
      </w:r>
      <w:r w:rsidRPr="00D36F10">
        <w:rPr>
          <w:sz w:val="24"/>
        </w:rPr>
        <w:t>interessados.</w:t>
      </w:r>
    </w:p>
    <w:p w14:paraId="012FCA1F" w14:textId="1349D157" w:rsidR="005C6131" w:rsidRPr="00D36F10" w:rsidRDefault="004F5EE3" w:rsidP="00F76892">
      <w:pPr>
        <w:pStyle w:val="PargrafodaLista"/>
        <w:numPr>
          <w:ilvl w:val="2"/>
          <w:numId w:val="6"/>
        </w:numPr>
        <w:tabs>
          <w:tab w:val="left" w:pos="897"/>
        </w:tabs>
        <w:spacing w:line="360" w:lineRule="auto"/>
        <w:ind w:right="-20" w:firstLine="0"/>
        <w:rPr>
          <w:sz w:val="24"/>
        </w:rPr>
      </w:pPr>
      <w:r>
        <w:rPr>
          <w:sz w:val="24"/>
        </w:rPr>
        <w:t>A</w:t>
      </w:r>
      <w:r w:rsidR="007F081D" w:rsidRPr="00D36F10">
        <w:rPr>
          <w:spacing w:val="-9"/>
          <w:sz w:val="24"/>
        </w:rPr>
        <w:t xml:space="preserve"> </w:t>
      </w:r>
      <w:r w:rsidR="007F081D" w:rsidRPr="00D36F10">
        <w:rPr>
          <w:sz w:val="24"/>
        </w:rPr>
        <w:t>Pregoeir</w:t>
      </w:r>
      <w:r>
        <w:rPr>
          <w:sz w:val="24"/>
        </w:rPr>
        <w:t>a</w:t>
      </w:r>
      <w:r w:rsidR="007F081D" w:rsidRPr="00D36F10">
        <w:rPr>
          <w:spacing w:val="-11"/>
          <w:sz w:val="24"/>
        </w:rPr>
        <w:t xml:space="preserve"> </w:t>
      </w:r>
      <w:r w:rsidR="007F081D" w:rsidRPr="00D36F10">
        <w:rPr>
          <w:sz w:val="24"/>
        </w:rPr>
        <w:t>decidirá</w:t>
      </w:r>
      <w:r w:rsidR="007F081D" w:rsidRPr="00D36F10">
        <w:rPr>
          <w:spacing w:val="-7"/>
          <w:sz w:val="24"/>
        </w:rPr>
        <w:t xml:space="preserve"> </w:t>
      </w:r>
      <w:r w:rsidR="007F081D" w:rsidRPr="00D36F10">
        <w:rPr>
          <w:sz w:val="24"/>
        </w:rPr>
        <w:t>sobre</w:t>
      </w:r>
      <w:r w:rsidR="007F081D" w:rsidRPr="00D36F10">
        <w:rPr>
          <w:spacing w:val="-8"/>
          <w:sz w:val="24"/>
        </w:rPr>
        <w:t xml:space="preserve"> </w:t>
      </w:r>
      <w:r w:rsidR="007F081D" w:rsidRPr="00D36F10">
        <w:rPr>
          <w:sz w:val="24"/>
        </w:rPr>
        <w:t>o</w:t>
      </w:r>
      <w:r w:rsidR="007F081D" w:rsidRPr="00D36F10">
        <w:rPr>
          <w:spacing w:val="-10"/>
          <w:sz w:val="24"/>
        </w:rPr>
        <w:t xml:space="preserve"> </w:t>
      </w:r>
      <w:r w:rsidR="007F081D" w:rsidRPr="00D36F10">
        <w:rPr>
          <w:sz w:val="24"/>
        </w:rPr>
        <w:t>esclarecimento</w:t>
      </w:r>
      <w:r w:rsidR="007F081D" w:rsidRPr="00D36F10">
        <w:rPr>
          <w:spacing w:val="-11"/>
          <w:sz w:val="24"/>
        </w:rPr>
        <w:t xml:space="preserve"> </w:t>
      </w:r>
      <w:r w:rsidR="007F081D" w:rsidRPr="00D36F10">
        <w:rPr>
          <w:sz w:val="24"/>
        </w:rPr>
        <w:t>no</w:t>
      </w:r>
      <w:r w:rsidR="007F081D" w:rsidRPr="00D36F10">
        <w:rPr>
          <w:spacing w:val="-7"/>
          <w:sz w:val="24"/>
        </w:rPr>
        <w:t xml:space="preserve"> </w:t>
      </w:r>
      <w:r w:rsidR="007F081D" w:rsidRPr="00D36F10">
        <w:rPr>
          <w:sz w:val="24"/>
        </w:rPr>
        <w:t>prazo</w:t>
      </w:r>
      <w:r w:rsidR="007F081D" w:rsidRPr="00D36F10">
        <w:rPr>
          <w:spacing w:val="-8"/>
          <w:sz w:val="24"/>
        </w:rPr>
        <w:t xml:space="preserve"> </w:t>
      </w:r>
      <w:r w:rsidR="007F081D" w:rsidRPr="00D36F10">
        <w:rPr>
          <w:sz w:val="24"/>
        </w:rPr>
        <w:t>de</w:t>
      </w:r>
      <w:r w:rsidR="007F081D" w:rsidRPr="00D36F10">
        <w:rPr>
          <w:spacing w:val="-8"/>
          <w:sz w:val="24"/>
        </w:rPr>
        <w:t xml:space="preserve"> </w:t>
      </w:r>
      <w:r w:rsidR="007F081D" w:rsidRPr="00D36F10">
        <w:rPr>
          <w:sz w:val="24"/>
        </w:rPr>
        <w:t>até</w:t>
      </w:r>
      <w:r w:rsidR="007F081D" w:rsidRPr="00D36F10">
        <w:rPr>
          <w:spacing w:val="-10"/>
          <w:sz w:val="24"/>
        </w:rPr>
        <w:t xml:space="preserve"> </w:t>
      </w:r>
      <w:r w:rsidR="007F081D" w:rsidRPr="00D36F10">
        <w:rPr>
          <w:sz w:val="24"/>
        </w:rPr>
        <w:t>3</w:t>
      </w:r>
      <w:r w:rsidR="007F081D" w:rsidRPr="00D36F10">
        <w:rPr>
          <w:spacing w:val="-8"/>
          <w:sz w:val="24"/>
        </w:rPr>
        <w:t xml:space="preserve"> </w:t>
      </w:r>
      <w:r w:rsidR="007F081D" w:rsidRPr="00D36F10">
        <w:rPr>
          <w:sz w:val="24"/>
        </w:rPr>
        <w:t>(três)</w:t>
      </w:r>
      <w:r w:rsidR="007F081D" w:rsidRPr="00D36F10">
        <w:rPr>
          <w:spacing w:val="-9"/>
          <w:sz w:val="24"/>
        </w:rPr>
        <w:t xml:space="preserve"> </w:t>
      </w:r>
      <w:r w:rsidR="007F081D" w:rsidRPr="00D36F10">
        <w:rPr>
          <w:sz w:val="24"/>
        </w:rPr>
        <w:t>dias</w:t>
      </w:r>
      <w:r w:rsidR="007F081D" w:rsidRPr="00D36F10">
        <w:rPr>
          <w:spacing w:val="-64"/>
          <w:sz w:val="24"/>
        </w:rPr>
        <w:t xml:space="preserve"> </w:t>
      </w:r>
      <w:r w:rsidR="007F081D" w:rsidRPr="00D36F10">
        <w:rPr>
          <w:sz w:val="24"/>
        </w:rPr>
        <w:t>úteis, limitado ao último</w:t>
      </w:r>
      <w:r w:rsidR="007F081D" w:rsidRPr="00D36F10">
        <w:rPr>
          <w:spacing w:val="1"/>
          <w:sz w:val="24"/>
        </w:rPr>
        <w:t xml:space="preserve"> </w:t>
      </w:r>
      <w:r w:rsidR="007F081D" w:rsidRPr="00D36F10">
        <w:rPr>
          <w:sz w:val="24"/>
        </w:rPr>
        <w:t>dia</w:t>
      </w:r>
      <w:r w:rsidR="007F081D" w:rsidRPr="00D36F10">
        <w:rPr>
          <w:spacing w:val="-2"/>
          <w:sz w:val="24"/>
        </w:rPr>
        <w:t xml:space="preserve"> </w:t>
      </w:r>
      <w:r w:rsidR="007F081D" w:rsidRPr="00D36F10">
        <w:rPr>
          <w:sz w:val="24"/>
        </w:rPr>
        <w:t>útil</w:t>
      </w:r>
      <w:r w:rsidR="007F081D" w:rsidRPr="00D36F10">
        <w:rPr>
          <w:spacing w:val="-1"/>
          <w:sz w:val="24"/>
        </w:rPr>
        <w:t xml:space="preserve"> </w:t>
      </w:r>
      <w:r w:rsidR="007F081D" w:rsidRPr="00D36F10">
        <w:rPr>
          <w:sz w:val="24"/>
        </w:rPr>
        <w:t>anterior</w:t>
      </w:r>
      <w:r w:rsidR="007F081D" w:rsidRPr="00D36F10">
        <w:rPr>
          <w:spacing w:val="-1"/>
          <w:sz w:val="24"/>
        </w:rPr>
        <w:t xml:space="preserve"> </w:t>
      </w:r>
      <w:r w:rsidR="007F081D" w:rsidRPr="00D36F10">
        <w:rPr>
          <w:sz w:val="24"/>
        </w:rPr>
        <w:t>à</w:t>
      </w:r>
      <w:r w:rsidR="007F081D" w:rsidRPr="00D36F10">
        <w:rPr>
          <w:spacing w:val="-2"/>
          <w:sz w:val="24"/>
        </w:rPr>
        <w:t xml:space="preserve"> </w:t>
      </w:r>
      <w:r w:rsidR="007F081D" w:rsidRPr="00D36F10">
        <w:rPr>
          <w:sz w:val="24"/>
        </w:rPr>
        <w:t>data</w:t>
      </w:r>
      <w:r w:rsidR="007F081D" w:rsidRPr="00D36F10">
        <w:rPr>
          <w:spacing w:val="1"/>
          <w:sz w:val="24"/>
        </w:rPr>
        <w:t xml:space="preserve"> </w:t>
      </w:r>
      <w:r w:rsidR="007F081D" w:rsidRPr="00D36F10">
        <w:rPr>
          <w:sz w:val="24"/>
        </w:rPr>
        <w:t>da</w:t>
      </w:r>
      <w:r w:rsidR="007F081D" w:rsidRPr="00D36F10">
        <w:rPr>
          <w:spacing w:val="-2"/>
          <w:sz w:val="24"/>
        </w:rPr>
        <w:t xml:space="preserve"> </w:t>
      </w:r>
      <w:r w:rsidR="007F081D" w:rsidRPr="00D36F10">
        <w:rPr>
          <w:sz w:val="24"/>
        </w:rPr>
        <w:t>abertura</w:t>
      </w:r>
      <w:r w:rsidR="007F081D" w:rsidRPr="00D36F10">
        <w:rPr>
          <w:spacing w:val="-2"/>
          <w:sz w:val="24"/>
        </w:rPr>
        <w:t xml:space="preserve"> </w:t>
      </w:r>
      <w:r w:rsidR="007F081D" w:rsidRPr="00D36F10">
        <w:rPr>
          <w:sz w:val="24"/>
        </w:rPr>
        <w:t>do</w:t>
      </w:r>
      <w:r w:rsidR="007F081D" w:rsidRPr="00D36F10">
        <w:rPr>
          <w:spacing w:val="1"/>
          <w:sz w:val="24"/>
        </w:rPr>
        <w:t xml:space="preserve"> </w:t>
      </w:r>
      <w:r w:rsidR="007F081D" w:rsidRPr="00D36F10">
        <w:rPr>
          <w:sz w:val="24"/>
        </w:rPr>
        <w:t>certame.</w:t>
      </w:r>
    </w:p>
    <w:p w14:paraId="7205211F" w14:textId="74B8F34B" w:rsidR="005C6131" w:rsidRPr="00D36F10" w:rsidRDefault="007F081D" w:rsidP="00F76892">
      <w:pPr>
        <w:pStyle w:val="PargrafodaLista"/>
        <w:numPr>
          <w:ilvl w:val="1"/>
          <w:numId w:val="6"/>
        </w:numPr>
        <w:tabs>
          <w:tab w:val="left" w:pos="830"/>
        </w:tabs>
        <w:spacing w:before="199" w:line="360" w:lineRule="auto"/>
        <w:ind w:right="-21" w:firstLine="0"/>
        <w:rPr>
          <w:sz w:val="24"/>
        </w:rPr>
      </w:pPr>
      <w:r w:rsidRPr="00D36F10">
        <w:rPr>
          <w:sz w:val="24"/>
        </w:rPr>
        <w:t xml:space="preserve">Os atos e decisões da presente licitação serão publicados no </w:t>
      </w:r>
      <w:r w:rsidR="00D36F10" w:rsidRPr="00D36F10">
        <w:rPr>
          <w:sz w:val="24"/>
        </w:rPr>
        <w:t xml:space="preserve">Portal da Transparência e no </w:t>
      </w:r>
      <w:r w:rsidRPr="00D36F10">
        <w:rPr>
          <w:sz w:val="24"/>
        </w:rPr>
        <w:t>Diário</w:t>
      </w:r>
      <w:r w:rsidRPr="00D36F10">
        <w:rPr>
          <w:spacing w:val="1"/>
          <w:sz w:val="24"/>
        </w:rPr>
        <w:t xml:space="preserve"> </w:t>
      </w:r>
      <w:r w:rsidR="00D36F10" w:rsidRPr="00D36F10">
        <w:rPr>
          <w:spacing w:val="-1"/>
          <w:sz w:val="24"/>
        </w:rPr>
        <w:t>Oficial do Município</w:t>
      </w:r>
      <w:r w:rsidRPr="00D36F10">
        <w:rPr>
          <w:sz w:val="24"/>
        </w:rPr>
        <w:t>,</w:t>
      </w:r>
      <w:r w:rsidRPr="00D36F10">
        <w:rPr>
          <w:spacing w:val="-12"/>
          <w:sz w:val="24"/>
        </w:rPr>
        <w:t xml:space="preserve"> </w:t>
      </w:r>
      <w:r w:rsidRPr="00D36F10">
        <w:rPr>
          <w:sz w:val="24"/>
        </w:rPr>
        <w:t>acessível</w:t>
      </w:r>
      <w:r w:rsidRPr="00D36F10">
        <w:rPr>
          <w:spacing w:val="-13"/>
          <w:sz w:val="24"/>
        </w:rPr>
        <w:t xml:space="preserve"> </w:t>
      </w:r>
      <w:r w:rsidRPr="00D36F10">
        <w:rPr>
          <w:sz w:val="24"/>
        </w:rPr>
        <w:t>no</w:t>
      </w:r>
      <w:r w:rsidRPr="00D36F10">
        <w:rPr>
          <w:spacing w:val="-12"/>
          <w:sz w:val="24"/>
        </w:rPr>
        <w:t xml:space="preserve"> </w:t>
      </w:r>
      <w:r w:rsidRPr="00D36F10">
        <w:rPr>
          <w:sz w:val="24"/>
        </w:rPr>
        <w:t>sítio</w:t>
      </w:r>
      <w:r w:rsidRPr="00D36F10">
        <w:rPr>
          <w:spacing w:val="-12"/>
          <w:sz w:val="24"/>
        </w:rPr>
        <w:t xml:space="preserve"> </w:t>
      </w:r>
      <w:r w:rsidRPr="00D36F10">
        <w:rPr>
          <w:sz w:val="24"/>
        </w:rPr>
        <w:t>eletrônico</w:t>
      </w:r>
      <w:r w:rsidRPr="00D36F10">
        <w:rPr>
          <w:spacing w:val="-64"/>
          <w:sz w:val="24"/>
        </w:rPr>
        <w:t xml:space="preserve"> </w:t>
      </w:r>
      <w:r w:rsidRPr="00D36F10">
        <w:rPr>
          <w:sz w:val="24"/>
        </w:rPr>
        <w:t>do</w:t>
      </w:r>
      <w:r w:rsidRPr="00D36F10">
        <w:rPr>
          <w:spacing w:val="-6"/>
          <w:sz w:val="24"/>
        </w:rPr>
        <w:t xml:space="preserve"> </w:t>
      </w:r>
      <w:r w:rsidR="00D36F10" w:rsidRPr="00D36F10">
        <w:rPr>
          <w:sz w:val="24"/>
        </w:rPr>
        <w:t xml:space="preserve">do </w:t>
      </w:r>
      <w:r w:rsidR="00D36F10" w:rsidRPr="00D36F10">
        <w:rPr>
          <w:sz w:val="24"/>
        </w:rPr>
        <w:lastRenderedPageBreak/>
        <w:t>Muniucípio</w:t>
      </w:r>
      <w:r w:rsidRPr="00D36F10">
        <w:rPr>
          <w:spacing w:val="-7"/>
          <w:sz w:val="24"/>
        </w:rPr>
        <w:t xml:space="preserve"> </w:t>
      </w:r>
      <w:r w:rsidRPr="00D36F10">
        <w:rPr>
          <w:sz w:val="24"/>
        </w:rPr>
        <w:t>no</w:t>
      </w:r>
      <w:r w:rsidRPr="00D36F10">
        <w:rPr>
          <w:spacing w:val="-6"/>
          <w:sz w:val="24"/>
        </w:rPr>
        <w:t xml:space="preserve"> </w:t>
      </w:r>
      <w:r w:rsidRPr="00D36F10">
        <w:rPr>
          <w:sz w:val="24"/>
        </w:rPr>
        <w:t>seguinte</w:t>
      </w:r>
      <w:r w:rsidRPr="00D36F10">
        <w:rPr>
          <w:spacing w:val="-6"/>
          <w:sz w:val="24"/>
        </w:rPr>
        <w:t xml:space="preserve"> </w:t>
      </w:r>
      <w:r w:rsidRPr="00D36F10">
        <w:rPr>
          <w:sz w:val="24"/>
        </w:rPr>
        <w:t>endereço:</w:t>
      </w:r>
      <w:r w:rsidRPr="00D36F10">
        <w:rPr>
          <w:spacing w:val="-5"/>
          <w:sz w:val="24"/>
        </w:rPr>
        <w:t xml:space="preserve"> </w:t>
      </w:r>
      <w:hyperlink w:history="1">
        <w:r w:rsidR="000F76F1" w:rsidRPr="006C0CFA">
          <w:rPr>
            <w:rStyle w:val="Hyperlink"/>
            <w:sz w:val="24"/>
          </w:rPr>
          <w:t>www.angulo.pr.gov.br</w:t>
        </w:r>
        <w:r w:rsidR="000F76F1" w:rsidRPr="006C0CFA">
          <w:rPr>
            <w:rStyle w:val="Hyperlink"/>
            <w:spacing w:val="-7"/>
            <w:sz w:val="24"/>
          </w:rPr>
          <w:t xml:space="preserve"> </w:t>
        </w:r>
      </w:hyperlink>
      <w:r w:rsidRPr="00D36F10">
        <w:rPr>
          <w:sz w:val="24"/>
        </w:rPr>
        <w:t>e</w:t>
      </w:r>
      <w:r w:rsidRPr="00D36F10">
        <w:rPr>
          <w:spacing w:val="-8"/>
          <w:sz w:val="24"/>
        </w:rPr>
        <w:t xml:space="preserve"> </w:t>
      </w:r>
      <w:r w:rsidRPr="00D36F10">
        <w:rPr>
          <w:sz w:val="24"/>
        </w:rPr>
        <w:t>disponibilizados</w:t>
      </w:r>
      <w:r w:rsidRPr="00D36F10">
        <w:rPr>
          <w:spacing w:val="-7"/>
          <w:sz w:val="24"/>
        </w:rPr>
        <w:t xml:space="preserve"> </w:t>
      </w:r>
      <w:r w:rsidRPr="00D36F10">
        <w:rPr>
          <w:sz w:val="24"/>
        </w:rPr>
        <w:t>também</w:t>
      </w:r>
      <w:r w:rsidRPr="00D36F10">
        <w:rPr>
          <w:spacing w:val="-64"/>
          <w:sz w:val="24"/>
        </w:rPr>
        <w:t xml:space="preserve"> </w:t>
      </w:r>
      <w:r w:rsidRPr="00D36F10">
        <w:rPr>
          <w:sz w:val="24"/>
        </w:rPr>
        <w:t>no endereço:</w:t>
      </w:r>
      <w:r w:rsidRPr="00D36F10">
        <w:rPr>
          <w:spacing w:val="1"/>
          <w:sz w:val="24"/>
        </w:rPr>
        <w:t xml:space="preserve"> </w:t>
      </w:r>
      <w:hyperlink r:id="rId10" w:history="1">
        <w:r w:rsidR="000F76F1" w:rsidRPr="000F76F1">
          <w:rPr>
            <w:rStyle w:val="Hyperlink"/>
            <w:sz w:val="24"/>
            <w:u w:color="0000FF"/>
          </w:rPr>
          <w:t>www.bll.org.br</w:t>
        </w:r>
        <w:r w:rsidR="000F76F1" w:rsidRPr="000F76F1">
          <w:rPr>
            <w:rStyle w:val="Hyperlink"/>
            <w:sz w:val="24"/>
          </w:rPr>
          <w:t>.</w:t>
        </w:r>
      </w:hyperlink>
    </w:p>
    <w:p w14:paraId="7B8526CE" w14:textId="77777777" w:rsidR="005C6131" w:rsidRPr="00D36F10" w:rsidRDefault="007F081D" w:rsidP="00F76892">
      <w:pPr>
        <w:pStyle w:val="PargrafodaLista"/>
        <w:numPr>
          <w:ilvl w:val="0"/>
          <w:numId w:val="6"/>
        </w:numPr>
        <w:tabs>
          <w:tab w:val="left" w:pos="482"/>
        </w:tabs>
        <w:spacing w:before="100"/>
        <w:ind w:hanging="361"/>
        <w:rPr>
          <w:rFonts w:ascii="Arial" w:hAnsi="Arial"/>
          <w:b/>
          <w:sz w:val="24"/>
        </w:rPr>
      </w:pPr>
      <w:r w:rsidRPr="00D36F10">
        <w:rPr>
          <w:rFonts w:ascii="Arial" w:hAnsi="Arial"/>
          <w:b/>
          <w:sz w:val="24"/>
        </w:rPr>
        <w:t>OBJETO</w:t>
      </w:r>
      <w:r w:rsidRPr="00D36F10">
        <w:rPr>
          <w:rFonts w:ascii="Arial" w:hAnsi="Arial"/>
          <w:b/>
          <w:spacing w:val="-2"/>
          <w:sz w:val="24"/>
        </w:rPr>
        <w:t xml:space="preserve"> </w:t>
      </w:r>
      <w:r w:rsidRPr="00D36F10">
        <w:rPr>
          <w:rFonts w:ascii="Arial" w:hAnsi="Arial"/>
          <w:b/>
          <w:sz w:val="24"/>
        </w:rPr>
        <w:t>E</w:t>
      </w:r>
      <w:r w:rsidRPr="00D36F10">
        <w:rPr>
          <w:rFonts w:ascii="Arial" w:hAnsi="Arial"/>
          <w:b/>
          <w:spacing w:val="-4"/>
          <w:sz w:val="24"/>
        </w:rPr>
        <w:t xml:space="preserve"> </w:t>
      </w:r>
      <w:r w:rsidRPr="00D36F10">
        <w:rPr>
          <w:rFonts w:ascii="Arial" w:hAnsi="Arial"/>
          <w:b/>
          <w:sz w:val="24"/>
        </w:rPr>
        <w:t>CONDIÇÕES</w:t>
      </w:r>
      <w:r w:rsidRPr="00D36F10">
        <w:rPr>
          <w:rFonts w:ascii="Arial" w:hAnsi="Arial"/>
          <w:b/>
          <w:spacing w:val="-1"/>
          <w:sz w:val="24"/>
        </w:rPr>
        <w:t xml:space="preserve"> </w:t>
      </w:r>
      <w:r w:rsidRPr="00D36F10">
        <w:rPr>
          <w:rFonts w:ascii="Arial" w:hAnsi="Arial"/>
          <w:b/>
          <w:sz w:val="24"/>
        </w:rPr>
        <w:t>GERAIS</w:t>
      </w:r>
      <w:r w:rsidRPr="00D36F10">
        <w:rPr>
          <w:rFonts w:ascii="Arial" w:hAnsi="Arial"/>
          <w:b/>
          <w:spacing w:val="-4"/>
          <w:sz w:val="24"/>
        </w:rPr>
        <w:t xml:space="preserve"> </w:t>
      </w:r>
      <w:r w:rsidRPr="00D36F10">
        <w:rPr>
          <w:rFonts w:ascii="Arial" w:hAnsi="Arial"/>
          <w:b/>
          <w:sz w:val="24"/>
        </w:rPr>
        <w:t>DA</w:t>
      </w:r>
      <w:r w:rsidRPr="00D36F10">
        <w:rPr>
          <w:rFonts w:ascii="Arial" w:hAnsi="Arial"/>
          <w:b/>
          <w:spacing w:val="-2"/>
          <w:sz w:val="24"/>
        </w:rPr>
        <w:t xml:space="preserve"> </w:t>
      </w:r>
      <w:r w:rsidRPr="00D36F10">
        <w:rPr>
          <w:rFonts w:ascii="Arial" w:hAnsi="Arial"/>
          <w:b/>
          <w:sz w:val="24"/>
        </w:rPr>
        <w:t>CONTRATAÇÃO</w:t>
      </w:r>
    </w:p>
    <w:p w14:paraId="6AA6E2B7" w14:textId="41B02BBC" w:rsidR="00863356" w:rsidRPr="00863356" w:rsidRDefault="00157091" w:rsidP="00F76892">
      <w:pPr>
        <w:pStyle w:val="PargrafodaLista"/>
        <w:numPr>
          <w:ilvl w:val="0"/>
          <w:numId w:val="6"/>
        </w:numPr>
        <w:spacing w:before="100" w:beforeAutospacing="1"/>
        <w:rPr>
          <w:rFonts w:ascii="Times New Roman" w:eastAsia="Times New Roman" w:hAnsi="Times New Roman" w:cs="Times New Roman"/>
          <w:sz w:val="24"/>
          <w:szCs w:val="24"/>
          <w:lang w:eastAsia="pt-BR"/>
        </w:rPr>
      </w:pPr>
      <w:r w:rsidRPr="001F0ECB">
        <w:rPr>
          <w:sz w:val="24"/>
          <w:szCs w:val="24"/>
        </w:rPr>
        <w:t>Aquisição de aparelhos de ar-condicionado, diversas capacidades, e cortina</w:t>
      </w:r>
      <w:r>
        <w:rPr>
          <w:sz w:val="24"/>
          <w:szCs w:val="24"/>
        </w:rPr>
        <w:t>s</w:t>
      </w:r>
      <w:r w:rsidRPr="001F0ECB">
        <w:rPr>
          <w:sz w:val="24"/>
          <w:szCs w:val="24"/>
        </w:rPr>
        <w:t xml:space="preserve"> de ar, para suprir as demandas das secretarias municipais de Ângulo</w:t>
      </w:r>
      <w:r w:rsidR="00863356" w:rsidRPr="00863356">
        <w:rPr>
          <w:rFonts w:ascii="Arial Narrow" w:eastAsia="Times New Roman" w:hAnsi="Arial Narrow" w:cs="Times New Roman"/>
          <w:sz w:val="24"/>
          <w:szCs w:val="24"/>
          <w:lang w:eastAsia="pt-BR"/>
        </w:rPr>
        <w:t>, de acordo com descritivo estabelecido no Termo de Referência (anexo I)., conforme descrição constante no Anexo I (Termo de Referência) deste edital.</w:t>
      </w:r>
    </w:p>
    <w:p w14:paraId="0EBF897B" w14:textId="77777777" w:rsidR="005C6131" w:rsidRPr="003B3768" w:rsidRDefault="005C6131">
      <w:pPr>
        <w:pStyle w:val="Corpodetexto"/>
        <w:jc w:val="left"/>
        <w:rPr>
          <w:color w:val="FF0000"/>
          <w:sz w:val="28"/>
        </w:rPr>
      </w:pPr>
    </w:p>
    <w:tbl>
      <w:tblPr>
        <w:tblOverlap w:val="never"/>
        <w:tblW w:w="0" w:type="auto"/>
        <w:jc w:val="center"/>
        <w:tblCellMar>
          <w:left w:w="10" w:type="dxa"/>
          <w:right w:w="10" w:type="dxa"/>
        </w:tblCellMar>
        <w:tblLook w:val="0000" w:firstRow="0" w:lastRow="0" w:firstColumn="0" w:lastColumn="0" w:noHBand="0" w:noVBand="0"/>
      </w:tblPr>
      <w:tblGrid>
        <w:gridCol w:w="499"/>
        <w:gridCol w:w="4015"/>
        <w:gridCol w:w="1044"/>
        <w:gridCol w:w="1354"/>
        <w:gridCol w:w="1221"/>
        <w:gridCol w:w="1192"/>
      </w:tblGrid>
      <w:tr w:rsidR="00157091" w:rsidRPr="00B027C8" w14:paraId="5DDDF974" w14:textId="77777777" w:rsidTr="00157091">
        <w:trPr>
          <w:trHeight w:hRule="exact" w:val="877"/>
          <w:jc w:val="center"/>
        </w:trPr>
        <w:tc>
          <w:tcPr>
            <w:tcW w:w="0" w:type="auto"/>
            <w:tcBorders>
              <w:top w:val="single" w:sz="4" w:space="0" w:color="auto"/>
              <w:left w:val="single" w:sz="4" w:space="0" w:color="auto"/>
              <w:bottom w:val="single" w:sz="4" w:space="0" w:color="auto"/>
            </w:tcBorders>
            <w:shd w:val="clear" w:color="auto" w:fill="FFFFFF"/>
          </w:tcPr>
          <w:p w14:paraId="4EDB2218" w14:textId="77777777" w:rsidR="00157091" w:rsidRPr="00B027C8" w:rsidRDefault="00157091" w:rsidP="00157091">
            <w:pPr>
              <w:pStyle w:val="Outro0"/>
              <w:suppressAutoHyphens/>
              <w:spacing w:after="120"/>
              <w:rPr>
                <w:rFonts w:ascii="Arial" w:hAnsi="Arial" w:cs="Arial"/>
                <w:sz w:val="20"/>
                <w:szCs w:val="20"/>
              </w:rPr>
            </w:pPr>
            <w:bookmarkStart w:id="0" w:name="_Hlk192687397"/>
            <w:r w:rsidRPr="00B027C8">
              <w:rPr>
                <w:rFonts w:ascii="Arial" w:eastAsia="Cambria" w:hAnsi="Arial" w:cs="Arial"/>
                <w:b/>
                <w:bCs/>
                <w:sz w:val="20"/>
                <w:szCs w:val="20"/>
              </w:rPr>
              <w:t>ITEM</w:t>
            </w:r>
          </w:p>
        </w:tc>
        <w:tc>
          <w:tcPr>
            <w:tcW w:w="0" w:type="auto"/>
            <w:tcBorders>
              <w:top w:val="single" w:sz="4" w:space="0" w:color="auto"/>
              <w:left w:val="single" w:sz="4" w:space="0" w:color="auto"/>
              <w:bottom w:val="single" w:sz="4" w:space="0" w:color="auto"/>
            </w:tcBorders>
            <w:shd w:val="clear" w:color="auto" w:fill="FFFFFF"/>
          </w:tcPr>
          <w:p w14:paraId="47B7C836"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ESPECIFICAÇÃO</w:t>
            </w:r>
          </w:p>
        </w:tc>
        <w:tc>
          <w:tcPr>
            <w:tcW w:w="0" w:type="auto"/>
            <w:tcBorders>
              <w:top w:val="single" w:sz="4" w:space="0" w:color="auto"/>
              <w:left w:val="single" w:sz="4" w:space="0" w:color="auto"/>
              <w:bottom w:val="single" w:sz="4" w:space="0" w:color="auto"/>
            </w:tcBorders>
            <w:shd w:val="clear" w:color="auto" w:fill="FFFFFF"/>
          </w:tcPr>
          <w:p w14:paraId="7088A31F"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UNIDADE DE MEDIDA</w:t>
            </w:r>
          </w:p>
        </w:tc>
        <w:tc>
          <w:tcPr>
            <w:tcW w:w="0" w:type="auto"/>
            <w:tcBorders>
              <w:top w:val="single" w:sz="4" w:space="0" w:color="auto"/>
              <w:left w:val="single" w:sz="4" w:space="0" w:color="auto"/>
              <w:bottom w:val="single" w:sz="4" w:space="0" w:color="auto"/>
            </w:tcBorders>
            <w:shd w:val="clear" w:color="auto" w:fill="FFFFFF"/>
          </w:tcPr>
          <w:p w14:paraId="44E6BE7E"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QUANTIDADE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326C6B5"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1A1ECE9" w14:textId="77777777" w:rsidR="00157091" w:rsidRPr="00B027C8" w:rsidRDefault="00157091" w:rsidP="00157091">
            <w:pPr>
              <w:pStyle w:val="Outro0"/>
              <w:suppressAutoHyphens/>
              <w:spacing w:after="120"/>
              <w:jc w:val="center"/>
              <w:rPr>
                <w:rFonts w:ascii="Arial" w:eastAsia="Cambria" w:hAnsi="Arial" w:cs="Arial"/>
                <w:b/>
                <w:bCs/>
                <w:sz w:val="20"/>
                <w:szCs w:val="20"/>
              </w:rPr>
            </w:pPr>
            <w:r w:rsidRPr="00B027C8">
              <w:rPr>
                <w:rFonts w:ascii="Arial" w:eastAsia="Cambria" w:hAnsi="Arial" w:cs="Arial"/>
                <w:b/>
                <w:bCs/>
                <w:sz w:val="20"/>
                <w:szCs w:val="20"/>
              </w:rPr>
              <w:t>VALOR TOTAL</w:t>
            </w:r>
          </w:p>
          <w:p w14:paraId="1C0A9AB6" w14:textId="77777777" w:rsidR="00157091" w:rsidRPr="00B027C8" w:rsidRDefault="00157091" w:rsidP="00157091">
            <w:pPr>
              <w:pStyle w:val="Outro0"/>
              <w:suppressAutoHyphens/>
              <w:spacing w:after="120"/>
              <w:rPr>
                <w:rFonts w:ascii="Arial" w:eastAsia="Cambria" w:hAnsi="Arial" w:cs="Arial"/>
                <w:b/>
                <w:bCs/>
                <w:sz w:val="20"/>
                <w:szCs w:val="20"/>
              </w:rPr>
            </w:pPr>
          </w:p>
        </w:tc>
      </w:tr>
      <w:tr w:rsidR="00157091" w:rsidRPr="00B027C8" w14:paraId="6B2C5FA5" w14:textId="77777777" w:rsidTr="00157091">
        <w:trPr>
          <w:trHeight w:hRule="exact" w:val="1424"/>
          <w:jc w:val="center"/>
        </w:trPr>
        <w:tc>
          <w:tcPr>
            <w:tcW w:w="0" w:type="auto"/>
            <w:tcBorders>
              <w:top w:val="single" w:sz="4" w:space="0" w:color="auto"/>
              <w:left w:val="single" w:sz="4" w:space="0" w:color="auto"/>
              <w:bottom w:val="single" w:sz="4" w:space="0" w:color="auto"/>
            </w:tcBorders>
            <w:shd w:val="clear" w:color="auto" w:fill="FFFFFF"/>
          </w:tcPr>
          <w:p w14:paraId="27B7BFF8"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eastAsia="Cambria" w:hAnsi="Arial" w:cs="Arial"/>
                <w:sz w:val="20"/>
                <w:szCs w:val="20"/>
              </w:rPr>
              <w:t>01</w:t>
            </w:r>
          </w:p>
        </w:tc>
        <w:tc>
          <w:tcPr>
            <w:tcW w:w="0" w:type="auto"/>
            <w:tcBorders>
              <w:top w:val="single" w:sz="4" w:space="0" w:color="auto"/>
              <w:left w:val="single" w:sz="4" w:space="0" w:color="auto"/>
              <w:bottom w:val="single" w:sz="4" w:space="0" w:color="auto"/>
            </w:tcBorders>
            <w:shd w:val="clear" w:color="auto" w:fill="FFFFFF"/>
          </w:tcPr>
          <w:p w14:paraId="4F4C44FD"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split inverter, capacidade de refrigeração de 12000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3BFF8B15"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587710E"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hAnsi="Arial" w:cs="Arial"/>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8090A6A"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R$3.576,14</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DE166AB"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R$64.370,52</w:t>
            </w:r>
          </w:p>
        </w:tc>
      </w:tr>
      <w:tr w:rsidR="00157091" w:rsidRPr="00B027C8" w14:paraId="049AD5F6" w14:textId="77777777" w:rsidTr="00157091">
        <w:trPr>
          <w:trHeight w:hRule="exact" w:val="1416"/>
          <w:jc w:val="center"/>
        </w:trPr>
        <w:tc>
          <w:tcPr>
            <w:tcW w:w="0" w:type="auto"/>
            <w:tcBorders>
              <w:top w:val="single" w:sz="4" w:space="0" w:color="auto"/>
              <w:left w:val="single" w:sz="4" w:space="0" w:color="auto"/>
              <w:bottom w:val="single" w:sz="4" w:space="0" w:color="auto"/>
            </w:tcBorders>
            <w:shd w:val="clear" w:color="auto" w:fill="FFFFFF"/>
          </w:tcPr>
          <w:p w14:paraId="205E3F9E"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tcBorders>
            <w:shd w:val="clear" w:color="auto" w:fill="FFFFFF"/>
          </w:tcPr>
          <w:p w14:paraId="5ABB61D8"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split inverter, capacidade de refrigeração de 18000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61A58651" w14:textId="77777777" w:rsidR="00157091" w:rsidRPr="00B027C8" w:rsidRDefault="00157091" w:rsidP="00157091">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261EAC04"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1B9E016"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R$4.738,26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2D65C2C"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R$28.429,56</w:t>
            </w:r>
          </w:p>
        </w:tc>
      </w:tr>
      <w:tr w:rsidR="00157091" w:rsidRPr="00B027C8" w14:paraId="0A0CFF49" w14:textId="77777777" w:rsidTr="00157091">
        <w:trPr>
          <w:trHeight w:hRule="exact" w:val="1408"/>
          <w:jc w:val="center"/>
        </w:trPr>
        <w:tc>
          <w:tcPr>
            <w:tcW w:w="0" w:type="auto"/>
            <w:tcBorders>
              <w:top w:val="single" w:sz="4" w:space="0" w:color="auto"/>
              <w:left w:val="single" w:sz="4" w:space="0" w:color="auto"/>
              <w:bottom w:val="single" w:sz="4" w:space="0" w:color="auto"/>
            </w:tcBorders>
            <w:shd w:val="clear" w:color="auto" w:fill="FFFFFF"/>
          </w:tcPr>
          <w:p w14:paraId="430EFDE8"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03</w:t>
            </w:r>
          </w:p>
        </w:tc>
        <w:tc>
          <w:tcPr>
            <w:tcW w:w="0" w:type="auto"/>
            <w:tcBorders>
              <w:top w:val="single" w:sz="4" w:space="0" w:color="auto"/>
              <w:left w:val="single" w:sz="4" w:space="0" w:color="auto"/>
              <w:bottom w:val="single" w:sz="4" w:space="0" w:color="auto"/>
            </w:tcBorders>
            <w:shd w:val="clear" w:color="auto" w:fill="FFFFFF"/>
          </w:tcPr>
          <w:p w14:paraId="312F8852"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split inverter, capacidade de refrigeração de 24000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078D7FDE"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A6F2577"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FD1A72"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R$5.579,73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CEC8DE9"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R$55.797,30</w:t>
            </w:r>
          </w:p>
        </w:tc>
      </w:tr>
      <w:tr w:rsidR="00157091" w:rsidRPr="00B027C8" w14:paraId="52B272BB" w14:textId="77777777" w:rsidTr="00157091">
        <w:trPr>
          <w:trHeight w:hRule="exact" w:val="1414"/>
          <w:jc w:val="center"/>
        </w:trPr>
        <w:tc>
          <w:tcPr>
            <w:tcW w:w="0" w:type="auto"/>
            <w:tcBorders>
              <w:top w:val="single" w:sz="4" w:space="0" w:color="auto"/>
              <w:left w:val="single" w:sz="4" w:space="0" w:color="auto"/>
              <w:bottom w:val="single" w:sz="4" w:space="0" w:color="auto"/>
            </w:tcBorders>
            <w:shd w:val="clear" w:color="auto" w:fill="FFFFFF"/>
          </w:tcPr>
          <w:p w14:paraId="2FAA4C9E"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04</w:t>
            </w:r>
          </w:p>
        </w:tc>
        <w:tc>
          <w:tcPr>
            <w:tcW w:w="0" w:type="auto"/>
            <w:tcBorders>
              <w:top w:val="single" w:sz="4" w:space="0" w:color="auto"/>
              <w:left w:val="single" w:sz="4" w:space="0" w:color="auto"/>
              <w:bottom w:val="single" w:sz="4" w:space="0" w:color="auto"/>
            </w:tcBorders>
            <w:shd w:val="clear" w:color="auto" w:fill="FFFFFF"/>
          </w:tcPr>
          <w:p w14:paraId="334A0C9C"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split inverter, capacidade de refrigeração de 30000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3AD293E4"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3B8055CA"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567F68E"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R$6.881,68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06A8D10"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R$13.763,36</w:t>
            </w:r>
          </w:p>
        </w:tc>
      </w:tr>
      <w:tr w:rsidR="00157091" w:rsidRPr="00B027C8" w14:paraId="1E7C1F0E" w14:textId="77777777" w:rsidTr="00157091">
        <w:trPr>
          <w:trHeight w:hRule="exact" w:val="1420"/>
          <w:jc w:val="center"/>
        </w:trPr>
        <w:tc>
          <w:tcPr>
            <w:tcW w:w="0" w:type="auto"/>
            <w:tcBorders>
              <w:top w:val="single" w:sz="4" w:space="0" w:color="auto"/>
              <w:left w:val="single" w:sz="4" w:space="0" w:color="auto"/>
              <w:bottom w:val="single" w:sz="4" w:space="0" w:color="auto"/>
            </w:tcBorders>
            <w:shd w:val="clear" w:color="auto" w:fill="FFFFFF"/>
          </w:tcPr>
          <w:p w14:paraId="22E85A8F"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tcBorders>
            <w:shd w:val="clear" w:color="auto" w:fill="FFFFFF"/>
          </w:tcPr>
          <w:p w14:paraId="46E6E5A2"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piso teto inverter, capacidade de refrigeração de 36000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3044ED8"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75189E2"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E23A601"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R$10.623,73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8A4346E"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R$74.366,11</w:t>
            </w:r>
          </w:p>
        </w:tc>
      </w:tr>
      <w:tr w:rsidR="00157091" w:rsidRPr="00B027C8" w14:paraId="3E9B08AD" w14:textId="77777777" w:rsidTr="00157091">
        <w:trPr>
          <w:trHeight w:hRule="exact" w:val="1511"/>
          <w:jc w:val="center"/>
        </w:trPr>
        <w:tc>
          <w:tcPr>
            <w:tcW w:w="0" w:type="auto"/>
            <w:tcBorders>
              <w:top w:val="single" w:sz="4" w:space="0" w:color="auto"/>
              <w:left w:val="single" w:sz="4" w:space="0" w:color="auto"/>
              <w:bottom w:val="single" w:sz="4" w:space="0" w:color="auto"/>
            </w:tcBorders>
            <w:shd w:val="clear" w:color="auto" w:fill="FFFFFF"/>
          </w:tcPr>
          <w:p w14:paraId="1AC00D51"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06</w:t>
            </w:r>
          </w:p>
        </w:tc>
        <w:tc>
          <w:tcPr>
            <w:tcW w:w="0" w:type="auto"/>
            <w:tcBorders>
              <w:top w:val="single" w:sz="4" w:space="0" w:color="auto"/>
              <w:left w:val="single" w:sz="4" w:space="0" w:color="auto"/>
              <w:bottom w:val="single" w:sz="4" w:space="0" w:color="auto"/>
            </w:tcBorders>
            <w:shd w:val="clear" w:color="auto" w:fill="FFFFFF"/>
          </w:tcPr>
          <w:p w14:paraId="54CB9CDD"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Aparelho de ar condicionado tipo piso teto inverter, capacidade de refrigeração de 60000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24DAC38"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18D4A355"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08AB631"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R$12.847,07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7C461F"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R$64.235,35</w:t>
            </w:r>
          </w:p>
        </w:tc>
      </w:tr>
      <w:tr w:rsidR="00157091" w:rsidRPr="00B027C8" w14:paraId="579FA448" w14:textId="77777777" w:rsidTr="00157091">
        <w:trPr>
          <w:trHeight w:hRule="exact" w:val="1652"/>
          <w:jc w:val="center"/>
        </w:trPr>
        <w:tc>
          <w:tcPr>
            <w:tcW w:w="0" w:type="auto"/>
            <w:tcBorders>
              <w:top w:val="single" w:sz="4" w:space="0" w:color="auto"/>
              <w:left w:val="single" w:sz="4" w:space="0" w:color="auto"/>
              <w:bottom w:val="single" w:sz="4" w:space="0" w:color="auto"/>
            </w:tcBorders>
            <w:shd w:val="clear" w:color="auto" w:fill="FFFFFF"/>
          </w:tcPr>
          <w:p w14:paraId="5CA8A086"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lastRenderedPageBreak/>
              <w:t>07</w:t>
            </w:r>
          </w:p>
        </w:tc>
        <w:tc>
          <w:tcPr>
            <w:tcW w:w="0" w:type="auto"/>
            <w:tcBorders>
              <w:top w:val="single" w:sz="4" w:space="0" w:color="auto"/>
              <w:left w:val="single" w:sz="4" w:space="0" w:color="auto"/>
              <w:bottom w:val="single" w:sz="4" w:space="0" w:color="auto"/>
            </w:tcBorders>
            <w:shd w:val="clear" w:color="auto" w:fill="FFFFFF"/>
          </w:tcPr>
          <w:p w14:paraId="4C23200D"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Cortina de ar condicionado – tamanho 1,2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7A9177B9"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39AAEEB7"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D94BBB8"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R$1.444,25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DF2687E"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R$7.221,25</w:t>
            </w:r>
          </w:p>
        </w:tc>
      </w:tr>
      <w:tr w:rsidR="00157091" w:rsidRPr="00B027C8" w14:paraId="0C36FF1E" w14:textId="77777777" w:rsidTr="00157091">
        <w:trPr>
          <w:trHeight w:hRule="exact" w:val="1703"/>
          <w:jc w:val="center"/>
        </w:trPr>
        <w:tc>
          <w:tcPr>
            <w:tcW w:w="0" w:type="auto"/>
            <w:tcBorders>
              <w:top w:val="single" w:sz="4" w:space="0" w:color="auto"/>
              <w:left w:val="single" w:sz="4" w:space="0" w:color="auto"/>
              <w:bottom w:val="single" w:sz="4" w:space="0" w:color="auto"/>
            </w:tcBorders>
            <w:shd w:val="clear" w:color="auto" w:fill="FFFFFF"/>
          </w:tcPr>
          <w:p w14:paraId="226E3766"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08</w:t>
            </w:r>
          </w:p>
        </w:tc>
        <w:tc>
          <w:tcPr>
            <w:tcW w:w="0" w:type="auto"/>
            <w:tcBorders>
              <w:top w:val="single" w:sz="4" w:space="0" w:color="auto"/>
              <w:left w:val="single" w:sz="4" w:space="0" w:color="auto"/>
              <w:bottom w:val="single" w:sz="4" w:space="0" w:color="auto"/>
            </w:tcBorders>
            <w:shd w:val="clear" w:color="auto" w:fill="FFFFFF"/>
          </w:tcPr>
          <w:p w14:paraId="79500457" w14:textId="77777777" w:rsidR="00157091" w:rsidRPr="00157091" w:rsidRDefault="00157091" w:rsidP="00157091">
            <w:pPr>
              <w:pStyle w:val="Outro0"/>
              <w:suppressAutoHyphens/>
              <w:spacing w:after="120"/>
              <w:ind w:left="139" w:right="125"/>
              <w:jc w:val="both"/>
              <w:rPr>
                <w:rFonts w:ascii="Arial" w:hAnsi="Arial" w:cs="Arial"/>
                <w:sz w:val="20"/>
                <w:szCs w:val="20"/>
                <w:lang w:val="pt-BR"/>
              </w:rPr>
            </w:pPr>
            <w:r w:rsidRPr="00157091">
              <w:rPr>
                <w:rFonts w:ascii="Arial" w:hAnsi="Arial" w:cs="Arial"/>
                <w:sz w:val="20"/>
                <w:szCs w:val="20"/>
                <w:lang w:val="pt-BR"/>
              </w:rPr>
              <w:t>Cortina de ar condicionado – tamanho 1,5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0DC377F7"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1EDE0A09" w14:textId="77777777" w:rsidR="00157091" w:rsidRPr="00B027C8" w:rsidRDefault="00157091" w:rsidP="00157091">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733C3CD"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R$1.630,70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7EB62B8" w14:textId="77777777" w:rsidR="00157091" w:rsidRPr="00B027C8" w:rsidRDefault="00157091" w:rsidP="00157091">
            <w:pPr>
              <w:pStyle w:val="Outro0"/>
              <w:suppressAutoHyphens/>
              <w:spacing w:after="120"/>
              <w:jc w:val="center"/>
              <w:rPr>
                <w:rFonts w:ascii="Arial" w:hAnsi="Arial" w:cs="Arial"/>
                <w:sz w:val="20"/>
                <w:szCs w:val="20"/>
              </w:rPr>
            </w:pPr>
            <w:r>
              <w:rPr>
                <w:rFonts w:ascii="Arial" w:hAnsi="Arial" w:cs="Arial"/>
                <w:sz w:val="20"/>
                <w:szCs w:val="20"/>
              </w:rPr>
              <w:t>R$8.153,50</w:t>
            </w:r>
          </w:p>
        </w:tc>
      </w:tr>
      <w:bookmarkEnd w:id="0"/>
    </w:tbl>
    <w:p w14:paraId="38D3A16B" w14:textId="77777777" w:rsidR="00850E31" w:rsidRPr="00850E31" w:rsidRDefault="00850E31" w:rsidP="00850E31">
      <w:pPr>
        <w:pStyle w:val="PargrafodaLista"/>
        <w:tabs>
          <w:tab w:val="left" w:pos="830"/>
        </w:tabs>
        <w:spacing w:before="8" w:line="360" w:lineRule="auto"/>
        <w:ind w:right="-21"/>
        <w:rPr>
          <w:color w:val="FF0000"/>
          <w:sz w:val="8"/>
        </w:rPr>
      </w:pPr>
    </w:p>
    <w:p w14:paraId="41B11353" w14:textId="3C41C352" w:rsidR="005C6131" w:rsidRPr="00772D6A" w:rsidRDefault="007F081D" w:rsidP="00F76892">
      <w:pPr>
        <w:pStyle w:val="PargrafodaLista"/>
        <w:numPr>
          <w:ilvl w:val="1"/>
          <w:numId w:val="6"/>
        </w:numPr>
        <w:tabs>
          <w:tab w:val="left" w:pos="830"/>
        </w:tabs>
        <w:spacing w:before="8" w:line="360" w:lineRule="auto"/>
        <w:ind w:right="-21" w:firstLine="0"/>
        <w:rPr>
          <w:color w:val="FF0000"/>
          <w:sz w:val="8"/>
        </w:rPr>
      </w:pPr>
      <w:r w:rsidRPr="00772D6A">
        <w:rPr>
          <w:sz w:val="24"/>
        </w:rPr>
        <w:t>Em caso de discordância existente entre as especificações deste objeto</w:t>
      </w:r>
      <w:r w:rsidRPr="00772D6A">
        <w:rPr>
          <w:spacing w:val="1"/>
          <w:sz w:val="24"/>
        </w:rPr>
        <w:t xml:space="preserve"> </w:t>
      </w:r>
      <w:r w:rsidRPr="00772D6A">
        <w:rPr>
          <w:sz w:val="24"/>
        </w:rPr>
        <w:t xml:space="preserve">descritas no </w:t>
      </w:r>
      <w:r w:rsidR="00850E31">
        <w:rPr>
          <w:sz w:val="24"/>
        </w:rPr>
        <w:t xml:space="preserve">BLL </w:t>
      </w:r>
      <w:r w:rsidRPr="00772D6A">
        <w:rPr>
          <w:sz w:val="24"/>
        </w:rPr>
        <w:t>Compras e as especificações constantes deste</w:t>
      </w:r>
      <w:r w:rsidRPr="00772D6A">
        <w:rPr>
          <w:spacing w:val="1"/>
          <w:sz w:val="24"/>
        </w:rPr>
        <w:t xml:space="preserve"> </w:t>
      </w:r>
      <w:r w:rsidRPr="00772D6A">
        <w:rPr>
          <w:sz w:val="24"/>
        </w:rPr>
        <w:t>Edital,</w:t>
      </w:r>
      <w:r w:rsidRPr="00772D6A">
        <w:rPr>
          <w:spacing w:val="-3"/>
          <w:sz w:val="24"/>
        </w:rPr>
        <w:t xml:space="preserve"> </w:t>
      </w:r>
      <w:r w:rsidRPr="00772D6A">
        <w:rPr>
          <w:sz w:val="24"/>
        </w:rPr>
        <w:t>prevalecerão</w:t>
      </w:r>
      <w:r w:rsidRPr="00772D6A">
        <w:rPr>
          <w:spacing w:val="-1"/>
          <w:sz w:val="24"/>
        </w:rPr>
        <w:t xml:space="preserve"> </w:t>
      </w:r>
      <w:r w:rsidRPr="00772D6A">
        <w:rPr>
          <w:sz w:val="24"/>
        </w:rPr>
        <w:t>as</w:t>
      </w:r>
      <w:r w:rsidRPr="00772D6A">
        <w:rPr>
          <w:spacing w:val="-2"/>
          <w:sz w:val="24"/>
        </w:rPr>
        <w:t xml:space="preserve"> </w:t>
      </w:r>
      <w:r w:rsidRPr="00772D6A">
        <w:rPr>
          <w:sz w:val="24"/>
        </w:rPr>
        <w:t>últimas.</w:t>
      </w:r>
    </w:p>
    <w:p w14:paraId="413F3291" w14:textId="77777777" w:rsidR="005C6131" w:rsidRPr="003B3768" w:rsidRDefault="007F081D" w:rsidP="00F76892">
      <w:pPr>
        <w:pStyle w:val="PargrafodaLista"/>
        <w:numPr>
          <w:ilvl w:val="0"/>
          <w:numId w:val="6"/>
        </w:numPr>
        <w:tabs>
          <w:tab w:val="left" w:pos="482"/>
        </w:tabs>
        <w:spacing w:before="99"/>
        <w:ind w:hanging="361"/>
        <w:rPr>
          <w:rFonts w:ascii="Arial" w:hAnsi="Arial"/>
          <w:b/>
          <w:color w:val="FF0000"/>
          <w:sz w:val="24"/>
        </w:rPr>
      </w:pPr>
      <w:r w:rsidRPr="00772D6A">
        <w:rPr>
          <w:rFonts w:ascii="Arial" w:hAnsi="Arial"/>
          <w:b/>
          <w:sz w:val="24"/>
        </w:rPr>
        <w:t>PREÇO</w:t>
      </w:r>
      <w:r w:rsidRPr="00772D6A">
        <w:rPr>
          <w:rFonts w:ascii="Arial" w:hAnsi="Arial"/>
          <w:b/>
          <w:spacing w:val="-2"/>
          <w:sz w:val="24"/>
        </w:rPr>
        <w:t xml:space="preserve"> </w:t>
      </w:r>
      <w:r w:rsidRPr="00772D6A">
        <w:rPr>
          <w:rFonts w:ascii="Arial" w:hAnsi="Arial"/>
          <w:b/>
          <w:sz w:val="24"/>
        </w:rPr>
        <w:t>MÁXIMO</w:t>
      </w:r>
    </w:p>
    <w:p w14:paraId="3083AF3B" w14:textId="6DE9CC8D" w:rsidR="005C6131" w:rsidRPr="0054100E" w:rsidRDefault="007F081D" w:rsidP="00F76892">
      <w:pPr>
        <w:pStyle w:val="PargrafodaLista"/>
        <w:numPr>
          <w:ilvl w:val="1"/>
          <w:numId w:val="6"/>
        </w:numPr>
        <w:tabs>
          <w:tab w:val="left" w:pos="830"/>
        </w:tabs>
        <w:spacing w:before="240" w:line="360" w:lineRule="auto"/>
        <w:ind w:right="-21" w:firstLine="0"/>
        <w:rPr>
          <w:sz w:val="24"/>
          <w:szCs w:val="24"/>
        </w:rPr>
      </w:pPr>
      <w:r w:rsidRPr="0054100E">
        <w:rPr>
          <w:sz w:val="24"/>
          <w:szCs w:val="24"/>
        </w:rPr>
        <w:t>Os</w:t>
      </w:r>
      <w:r w:rsidRPr="0054100E">
        <w:rPr>
          <w:spacing w:val="-14"/>
          <w:sz w:val="24"/>
          <w:szCs w:val="24"/>
        </w:rPr>
        <w:t xml:space="preserve"> </w:t>
      </w:r>
      <w:r w:rsidRPr="0054100E">
        <w:rPr>
          <w:sz w:val="24"/>
          <w:szCs w:val="24"/>
        </w:rPr>
        <w:t>preços</w:t>
      </w:r>
      <w:r w:rsidRPr="0054100E">
        <w:rPr>
          <w:spacing w:val="-15"/>
          <w:sz w:val="24"/>
          <w:szCs w:val="24"/>
        </w:rPr>
        <w:t xml:space="preserve"> </w:t>
      </w:r>
      <w:r w:rsidRPr="0054100E">
        <w:rPr>
          <w:sz w:val="24"/>
          <w:szCs w:val="24"/>
        </w:rPr>
        <w:t>máximos,</w:t>
      </w:r>
      <w:r w:rsidRPr="0054100E">
        <w:rPr>
          <w:spacing w:val="-15"/>
          <w:sz w:val="24"/>
          <w:szCs w:val="24"/>
        </w:rPr>
        <w:t xml:space="preserve"> </w:t>
      </w:r>
      <w:r w:rsidRPr="0054100E">
        <w:rPr>
          <w:sz w:val="24"/>
          <w:szCs w:val="24"/>
        </w:rPr>
        <w:t>unitários</w:t>
      </w:r>
      <w:r w:rsidRPr="0054100E">
        <w:rPr>
          <w:spacing w:val="-13"/>
          <w:sz w:val="24"/>
          <w:szCs w:val="24"/>
        </w:rPr>
        <w:t xml:space="preserve"> </w:t>
      </w:r>
      <w:r w:rsidRPr="0054100E">
        <w:rPr>
          <w:sz w:val="24"/>
          <w:szCs w:val="24"/>
        </w:rPr>
        <w:t>e</w:t>
      </w:r>
      <w:r w:rsidRPr="0054100E">
        <w:rPr>
          <w:spacing w:val="-14"/>
          <w:sz w:val="24"/>
          <w:szCs w:val="24"/>
        </w:rPr>
        <w:t xml:space="preserve"> </w:t>
      </w:r>
      <w:r w:rsidRPr="0054100E">
        <w:rPr>
          <w:sz w:val="24"/>
          <w:szCs w:val="24"/>
        </w:rPr>
        <w:t>totais,</w:t>
      </w:r>
      <w:r w:rsidRPr="0054100E">
        <w:rPr>
          <w:spacing w:val="-15"/>
          <w:sz w:val="24"/>
          <w:szCs w:val="24"/>
        </w:rPr>
        <w:t xml:space="preserve"> </w:t>
      </w:r>
      <w:r w:rsidRPr="0054100E">
        <w:rPr>
          <w:sz w:val="24"/>
          <w:szCs w:val="24"/>
        </w:rPr>
        <w:t>para</w:t>
      </w:r>
      <w:r w:rsidRPr="0054100E">
        <w:rPr>
          <w:spacing w:val="-12"/>
          <w:sz w:val="24"/>
          <w:szCs w:val="24"/>
        </w:rPr>
        <w:t xml:space="preserve"> </w:t>
      </w:r>
      <w:r w:rsidRPr="0054100E">
        <w:rPr>
          <w:sz w:val="24"/>
          <w:szCs w:val="24"/>
        </w:rPr>
        <w:t>este</w:t>
      </w:r>
      <w:r w:rsidRPr="0054100E">
        <w:rPr>
          <w:spacing w:val="-13"/>
          <w:sz w:val="24"/>
          <w:szCs w:val="24"/>
        </w:rPr>
        <w:t xml:space="preserve"> </w:t>
      </w:r>
      <w:r w:rsidRPr="0054100E">
        <w:rPr>
          <w:sz w:val="24"/>
          <w:szCs w:val="24"/>
        </w:rPr>
        <w:t>certame,</w:t>
      </w:r>
      <w:r w:rsidRPr="0054100E">
        <w:rPr>
          <w:spacing w:val="-15"/>
          <w:sz w:val="24"/>
          <w:szCs w:val="24"/>
        </w:rPr>
        <w:t xml:space="preserve"> </w:t>
      </w:r>
      <w:r w:rsidRPr="0054100E">
        <w:rPr>
          <w:sz w:val="24"/>
          <w:szCs w:val="24"/>
        </w:rPr>
        <w:t>são</w:t>
      </w:r>
      <w:r w:rsidRPr="0054100E">
        <w:rPr>
          <w:spacing w:val="-14"/>
          <w:sz w:val="24"/>
          <w:szCs w:val="24"/>
        </w:rPr>
        <w:t xml:space="preserve"> </w:t>
      </w:r>
      <w:r w:rsidRPr="0054100E">
        <w:rPr>
          <w:sz w:val="24"/>
          <w:szCs w:val="24"/>
        </w:rPr>
        <w:t>os</w:t>
      </w:r>
      <w:r w:rsidRPr="0054100E">
        <w:rPr>
          <w:spacing w:val="-15"/>
          <w:sz w:val="24"/>
          <w:szCs w:val="24"/>
        </w:rPr>
        <w:t xml:space="preserve"> </w:t>
      </w:r>
      <w:r w:rsidRPr="0054100E">
        <w:rPr>
          <w:sz w:val="24"/>
          <w:szCs w:val="24"/>
        </w:rPr>
        <w:t>descritos na tabela do item 2.1.</w:t>
      </w:r>
    </w:p>
    <w:p w14:paraId="46E63A02" w14:textId="77777777" w:rsidR="005C6131" w:rsidRPr="0054100E" w:rsidRDefault="007F081D" w:rsidP="00F76892">
      <w:pPr>
        <w:pStyle w:val="PargrafodaLista"/>
        <w:numPr>
          <w:ilvl w:val="1"/>
          <w:numId w:val="6"/>
        </w:numPr>
        <w:tabs>
          <w:tab w:val="left" w:pos="830"/>
        </w:tabs>
        <w:spacing w:line="360" w:lineRule="auto"/>
        <w:ind w:right="-21" w:firstLine="0"/>
        <w:rPr>
          <w:sz w:val="24"/>
        </w:rPr>
      </w:pPr>
      <w:r w:rsidRPr="0054100E">
        <w:rPr>
          <w:sz w:val="24"/>
        </w:rPr>
        <w:t>Serão desclassificadas as propostas que, após a etapa de lances e da</w:t>
      </w:r>
      <w:r w:rsidRPr="0054100E">
        <w:rPr>
          <w:spacing w:val="1"/>
          <w:sz w:val="24"/>
        </w:rPr>
        <w:t xml:space="preserve"> </w:t>
      </w:r>
      <w:r w:rsidRPr="0054100E">
        <w:rPr>
          <w:sz w:val="24"/>
        </w:rPr>
        <w:t>tentativa de negociação prevista no § 1º do art. 61 da Lei Federal n.º 14.133/21,</w:t>
      </w:r>
      <w:r w:rsidRPr="0054100E">
        <w:rPr>
          <w:spacing w:val="-64"/>
          <w:sz w:val="24"/>
        </w:rPr>
        <w:t xml:space="preserve"> </w:t>
      </w:r>
      <w:r w:rsidRPr="0054100E">
        <w:rPr>
          <w:sz w:val="24"/>
        </w:rPr>
        <w:t>possuírem</w:t>
      </w:r>
      <w:r w:rsidRPr="0054100E">
        <w:rPr>
          <w:spacing w:val="1"/>
          <w:sz w:val="24"/>
        </w:rPr>
        <w:t xml:space="preserve"> </w:t>
      </w:r>
      <w:r w:rsidRPr="0054100E">
        <w:rPr>
          <w:sz w:val="24"/>
        </w:rPr>
        <w:t>valores</w:t>
      </w:r>
      <w:r w:rsidRPr="0054100E">
        <w:rPr>
          <w:spacing w:val="-3"/>
          <w:sz w:val="24"/>
        </w:rPr>
        <w:t xml:space="preserve"> </w:t>
      </w:r>
      <w:r w:rsidRPr="0054100E">
        <w:rPr>
          <w:sz w:val="24"/>
        </w:rPr>
        <w:t>unitários</w:t>
      </w:r>
      <w:r w:rsidRPr="0054100E">
        <w:rPr>
          <w:spacing w:val="-1"/>
          <w:sz w:val="24"/>
        </w:rPr>
        <w:t xml:space="preserve"> </w:t>
      </w:r>
      <w:r w:rsidRPr="0054100E">
        <w:rPr>
          <w:sz w:val="24"/>
        </w:rPr>
        <w:t>ou</w:t>
      </w:r>
      <w:r w:rsidRPr="0054100E">
        <w:rPr>
          <w:spacing w:val="-1"/>
          <w:sz w:val="24"/>
        </w:rPr>
        <w:t xml:space="preserve"> </w:t>
      </w:r>
      <w:r w:rsidRPr="0054100E">
        <w:rPr>
          <w:sz w:val="24"/>
        </w:rPr>
        <w:t>totais</w:t>
      </w:r>
      <w:r w:rsidRPr="0054100E">
        <w:rPr>
          <w:spacing w:val="-1"/>
          <w:sz w:val="24"/>
        </w:rPr>
        <w:t xml:space="preserve"> </w:t>
      </w:r>
      <w:r w:rsidRPr="0054100E">
        <w:rPr>
          <w:sz w:val="24"/>
        </w:rPr>
        <w:t>superiores</w:t>
      </w:r>
      <w:r w:rsidRPr="0054100E">
        <w:rPr>
          <w:spacing w:val="-1"/>
          <w:sz w:val="24"/>
        </w:rPr>
        <w:t xml:space="preserve"> </w:t>
      </w:r>
      <w:r w:rsidRPr="0054100E">
        <w:rPr>
          <w:sz w:val="24"/>
        </w:rPr>
        <w:t>aos</w:t>
      </w:r>
      <w:r w:rsidRPr="0054100E">
        <w:rPr>
          <w:spacing w:val="-2"/>
          <w:sz w:val="24"/>
        </w:rPr>
        <w:t xml:space="preserve"> </w:t>
      </w:r>
      <w:r w:rsidRPr="0054100E">
        <w:rPr>
          <w:sz w:val="24"/>
        </w:rPr>
        <w:t>máximos</w:t>
      </w:r>
      <w:r w:rsidRPr="0054100E">
        <w:rPr>
          <w:spacing w:val="-3"/>
          <w:sz w:val="24"/>
        </w:rPr>
        <w:t xml:space="preserve"> </w:t>
      </w:r>
      <w:r w:rsidRPr="0054100E">
        <w:rPr>
          <w:sz w:val="24"/>
        </w:rPr>
        <w:t>aqui</w:t>
      </w:r>
      <w:r w:rsidRPr="0054100E">
        <w:rPr>
          <w:spacing w:val="-1"/>
          <w:sz w:val="24"/>
        </w:rPr>
        <w:t xml:space="preserve"> </w:t>
      </w:r>
      <w:r w:rsidRPr="0054100E">
        <w:rPr>
          <w:sz w:val="24"/>
        </w:rPr>
        <w:t>definidos.</w:t>
      </w:r>
    </w:p>
    <w:p w14:paraId="4B932AD0" w14:textId="77777777" w:rsidR="005C6131" w:rsidRPr="0054100E" w:rsidRDefault="007F081D" w:rsidP="00F76892">
      <w:pPr>
        <w:pStyle w:val="PargrafodaLista"/>
        <w:numPr>
          <w:ilvl w:val="0"/>
          <w:numId w:val="6"/>
        </w:numPr>
        <w:tabs>
          <w:tab w:val="left" w:pos="482"/>
        </w:tabs>
        <w:spacing w:before="239"/>
        <w:ind w:hanging="361"/>
        <w:rPr>
          <w:rFonts w:ascii="Arial" w:hAnsi="Arial"/>
          <w:b/>
          <w:sz w:val="24"/>
        </w:rPr>
      </w:pPr>
      <w:r w:rsidRPr="0054100E">
        <w:rPr>
          <w:rFonts w:ascii="Arial" w:hAnsi="Arial"/>
          <w:b/>
          <w:sz w:val="24"/>
        </w:rPr>
        <w:t>IMPUGNAÇÃO</w:t>
      </w:r>
      <w:r w:rsidRPr="0054100E">
        <w:rPr>
          <w:rFonts w:ascii="Arial" w:hAnsi="Arial"/>
          <w:b/>
          <w:spacing w:val="-2"/>
          <w:sz w:val="24"/>
        </w:rPr>
        <w:t xml:space="preserve"> </w:t>
      </w:r>
      <w:r w:rsidRPr="0054100E">
        <w:rPr>
          <w:rFonts w:ascii="Arial" w:hAnsi="Arial"/>
          <w:b/>
          <w:sz w:val="24"/>
        </w:rPr>
        <w:t>AO</w:t>
      </w:r>
      <w:r w:rsidRPr="0054100E">
        <w:rPr>
          <w:rFonts w:ascii="Arial" w:hAnsi="Arial"/>
          <w:b/>
          <w:spacing w:val="-2"/>
          <w:sz w:val="24"/>
        </w:rPr>
        <w:t xml:space="preserve"> </w:t>
      </w:r>
      <w:r w:rsidRPr="0054100E">
        <w:rPr>
          <w:rFonts w:ascii="Arial" w:hAnsi="Arial"/>
          <w:b/>
          <w:sz w:val="24"/>
        </w:rPr>
        <w:t>EDITAL</w:t>
      </w:r>
    </w:p>
    <w:p w14:paraId="67DE5530" w14:textId="5A0961FD" w:rsidR="005C6131" w:rsidRPr="0054100E" w:rsidRDefault="007F081D" w:rsidP="00F76892">
      <w:pPr>
        <w:pStyle w:val="PargrafodaLista"/>
        <w:numPr>
          <w:ilvl w:val="1"/>
          <w:numId w:val="6"/>
        </w:numPr>
        <w:tabs>
          <w:tab w:val="left" w:pos="830"/>
        </w:tabs>
        <w:spacing w:before="240" w:line="360" w:lineRule="auto"/>
        <w:ind w:right="-21" w:firstLine="0"/>
        <w:rPr>
          <w:sz w:val="24"/>
        </w:rPr>
      </w:pPr>
      <w:r w:rsidRPr="0054100E">
        <w:rPr>
          <w:sz w:val="24"/>
        </w:rPr>
        <w:t>As</w:t>
      </w:r>
      <w:r w:rsidRPr="0054100E">
        <w:rPr>
          <w:spacing w:val="-3"/>
          <w:sz w:val="24"/>
        </w:rPr>
        <w:t xml:space="preserve"> </w:t>
      </w:r>
      <w:r w:rsidRPr="0054100E">
        <w:rPr>
          <w:sz w:val="24"/>
        </w:rPr>
        <w:t>impugnações</w:t>
      </w:r>
      <w:r w:rsidRPr="0054100E">
        <w:rPr>
          <w:spacing w:val="-6"/>
          <w:sz w:val="24"/>
        </w:rPr>
        <w:t xml:space="preserve"> </w:t>
      </w:r>
      <w:r w:rsidRPr="0054100E">
        <w:rPr>
          <w:sz w:val="24"/>
        </w:rPr>
        <w:t>ao</w:t>
      </w:r>
      <w:r w:rsidRPr="0054100E">
        <w:rPr>
          <w:spacing w:val="-1"/>
          <w:sz w:val="24"/>
        </w:rPr>
        <w:t xml:space="preserve"> </w:t>
      </w:r>
      <w:r w:rsidRPr="0054100E">
        <w:rPr>
          <w:sz w:val="24"/>
        </w:rPr>
        <w:t>presente</w:t>
      </w:r>
      <w:r w:rsidRPr="0054100E">
        <w:rPr>
          <w:spacing w:val="-2"/>
          <w:sz w:val="24"/>
        </w:rPr>
        <w:t xml:space="preserve"> </w:t>
      </w:r>
      <w:r w:rsidRPr="0054100E">
        <w:rPr>
          <w:sz w:val="24"/>
        </w:rPr>
        <w:t>Edital</w:t>
      </w:r>
      <w:r w:rsidRPr="0054100E">
        <w:rPr>
          <w:spacing w:val="-3"/>
          <w:sz w:val="24"/>
        </w:rPr>
        <w:t xml:space="preserve"> </w:t>
      </w:r>
      <w:r w:rsidRPr="0054100E">
        <w:rPr>
          <w:sz w:val="24"/>
        </w:rPr>
        <w:t>poderão</w:t>
      </w:r>
      <w:r w:rsidRPr="0054100E">
        <w:rPr>
          <w:spacing w:val="-5"/>
          <w:sz w:val="24"/>
        </w:rPr>
        <w:t xml:space="preserve"> </w:t>
      </w:r>
      <w:r w:rsidRPr="0054100E">
        <w:rPr>
          <w:sz w:val="24"/>
        </w:rPr>
        <w:t>ser</w:t>
      </w:r>
      <w:r w:rsidRPr="0054100E">
        <w:rPr>
          <w:spacing w:val="-3"/>
          <w:sz w:val="24"/>
        </w:rPr>
        <w:t xml:space="preserve"> </w:t>
      </w:r>
      <w:r w:rsidRPr="0054100E">
        <w:rPr>
          <w:sz w:val="24"/>
        </w:rPr>
        <w:t>feitas</w:t>
      </w:r>
      <w:r w:rsidRPr="0054100E">
        <w:rPr>
          <w:spacing w:val="-3"/>
          <w:sz w:val="24"/>
        </w:rPr>
        <w:t xml:space="preserve"> </w:t>
      </w:r>
      <w:r w:rsidRPr="0054100E">
        <w:rPr>
          <w:sz w:val="24"/>
        </w:rPr>
        <w:t>até</w:t>
      </w:r>
      <w:r w:rsidRPr="0054100E">
        <w:rPr>
          <w:spacing w:val="-1"/>
          <w:sz w:val="24"/>
        </w:rPr>
        <w:t xml:space="preserve"> </w:t>
      </w:r>
      <w:r w:rsidRPr="0054100E">
        <w:rPr>
          <w:sz w:val="24"/>
        </w:rPr>
        <w:t>as</w:t>
      </w:r>
      <w:r w:rsidRPr="0054100E">
        <w:rPr>
          <w:spacing w:val="-6"/>
          <w:sz w:val="24"/>
        </w:rPr>
        <w:t xml:space="preserve"> </w:t>
      </w:r>
      <w:r w:rsidRPr="0054100E">
        <w:rPr>
          <w:sz w:val="24"/>
        </w:rPr>
        <w:t>1</w:t>
      </w:r>
      <w:r w:rsidR="00850E31">
        <w:rPr>
          <w:sz w:val="24"/>
        </w:rPr>
        <w:t>7</w:t>
      </w:r>
      <w:r w:rsidRPr="0054100E">
        <w:rPr>
          <w:spacing w:val="-1"/>
          <w:sz w:val="24"/>
        </w:rPr>
        <w:t xml:space="preserve"> </w:t>
      </w:r>
      <w:r w:rsidRPr="0054100E">
        <w:rPr>
          <w:sz w:val="24"/>
        </w:rPr>
        <w:t>horas</w:t>
      </w:r>
      <w:r w:rsidRPr="0054100E">
        <w:rPr>
          <w:spacing w:val="-3"/>
          <w:sz w:val="24"/>
        </w:rPr>
        <w:t xml:space="preserve"> </w:t>
      </w:r>
      <w:r w:rsidRPr="0054100E">
        <w:rPr>
          <w:sz w:val="24"/>
        </w:rPr>
        <w:t>do</w:t>
      </w:r>
      <w:r w:rsidRPr="0054100E">
        <w:rPr>
          <w:spacing w:val="-64"/>
          <w:sz w:val="24"/>
        </w:rPr>
        <w:t xml:space="preserve"> </w:t>
      </w:r>
      <w:r w:rsidR="00E80E6A">
        <w:rPr>
          <w:spacing w:val="-64"/>
          <w:sz w:val="24"/>
        </w:rPr>
        <w:t xml:space="preserve">     </w:t>
      </w:r>
      <w:r w:rsidRPr="0054100E">
        <w:rPr>
          <w:sz w:val="24"/>
        </w:rPr>
        <w:t xml:space="preserve">dia </w:t>
      </w:r>
      <w:r w:rsidR="003840C3">
        <w:rPr>
          <w:sz w:val="24"/>
        </w:rPr>
        <w:t>12/05/2025</w:t>
      </w:r>
      <w:r w:rsidRPr="0054100E">
        <w:rPr>
          <w:sz w:val="24"/>
        </w:rPr>
        <w:t>, três dias úteis antes da data fixada para a realização da sessão</w:t>
      </w:r>
      <w:r w:rsidRPr="0054100E">
        <w:rPr>
          <w:spacing w:val="-64"/>
          <w:sz w:val="24"/>
        </w:rPr>
        <w:t xml:space="preserve"> </w:t>
      </w:r>
      <w:r w:rsidRPr="0054100E">
        <w:rPr>
          <w:sz w:val="24"/>
        </w:rPr>
        <w:t>pública</w:t>
      </w:r>
      <w:r w:rsidRPr="0054100E">
        <w:rPr>
          <w:spacing w:val="-2"/>
          <w:sz w:val="24"/>
        </w:rPr>
        <w:t xml:space="preserve"> </w:t>
      </w:r>
      <w:r w:rsidRPr="0054100E">
        <w:rPr>
          <w:sz w:val="24"/>
        </w:rPr>
        <w:t>do</w:t>
      </w:r>
      <w:r w:rsidRPr="0054100E">
        <w:rPr>
          <w:spacing w:val="-1"/>
          <w:sz w:val="24"/>
        </w:rPr>
        <w:t xml:space="preserve"> </w:t>
      </w:r>
      <w:r w:rsidRPr="0054100E">
        <w:rPr>
          <w:sz w:val="24"/>
        </w:rPr>
        <w:t>Pregão,</w:t>
      </w:r>
      <w:r w:rsidRPr="0054100E">
        <w:rPr>
          <w:spacing w:val="-2"/>
          <w:sz w:val="24"/>
        </w:rPr>
        <w:t xml:space="preserve"> </w:t>
      </w:r>
      <w:r w:rsidRPr="0054100E">
        <w:rPr>
          <w:sz w:val="24"/>
        </w:rPr>
        <w:t>por</w:t>
      </w:r>
      <w:r w:rsidRPr="0054100E">
        <w:rPr>
          <w:spacing w:val="-3"/>
          <w:sz w:val="24"/>
        </w:rPr>
        <w:t xml:space="preserve"> </w:t>
      </w:r>
      <w:r w:rsidRPr="0054100E">
        <w:rPr>
          <w:sz w:val="24"/>
        </w:rPr>
        <w:t>qualquer</w:t>
      </w:r>
      <w:r w:rsidRPr="0054100E">
        <w:rPr>
          <w:spacing w:val="-1"/>
          <w:sz w:val="24"/>
        </w:rPr>
        <w:t xml:space="preserve"> </w:t>
      </w:r>
      <w:r w:rsidRPr="0054100E">
        <w:rPr>
          <w:sz w:val="24"/>
        </w:rPr>
        <w:t>cidadão</w:t>
      </w:r>
      <w:r w:rsidRPr="0054100E">
        <w:rPr>
          <w:spacing w:val="1"/>
          <w:sz w:val="24"/>
        </w:rPr>
        <w:t xml:space="preserve"> </w:t>
      </w:r>
      <w:r w:rsidRPr="0054100E">
        <w:rPr>
          <w:sz w:val="24"/>
        </w:rPr>
        <w:t>ou</w:t>
      </w:r>
      <w:r w:rsidRPr="0054100E">
        <w:rPr>
          <w:spacing w:val="1"/>
          <w:sz w:val="24"/>
        </w:rPr>
        <w:t xml:space="preserve"> </w:t>
      </w:r>
      <w:r w:rsidRPr="0054100E">
        <w:rPr>
          <w:sz w:val="24"/>
        </w:rPr>
        <w:t>licitante.</w:t>
      </w:r>
    </w:p>
    <w:p w14:paraId="5776F44B" w14:textId="2C9C69C1" w:rsidR="005C6131" w:rsidRPr="0054100E" w:rsidRDefault="007F081D" w:rsidP="00F76892">
      <w:pPr>
        <w:pStyle w:val="PargrafodaLista"/>
        <w:numPr>
          <w:ilvl w:val="1"/>
          <w:numId w:val="6"/>
        </w:numPr>
        <w:tabs>
          <w:tab w:val="left" w:pos="830"/>
        </w:tabs>
        <w:spacing w:line="360" w:lineRule="auto"/>
        <w:ind w:right="121" w:firstLine="0"/>
        <w:rPr>
          <w:sz w:val="24"/>
        </w:rPr>
      </w:pPr>
      <w:r w:rsidRPr="0054100E">
        <w:rPr>
          <w:sz w:val="24"/>
        </w:rPr>
        <w:t xml:space="preserve">A impugnação deverá ser apresentada por escrito, dirigida </w:t>
      </w:r>
      <w:r w:rsidR="009B75CE">
        <w:rPr>
          <w:sz w:val="24"/>
        </w:rPr>
        <w:t>à</w:t>
      </w:r>
      <w:r w:rsidRPr="0054100E">
        <w:rPr>
          <w:sz w:val="24"/>
        </w:rPr>
        <w:t xml:space="preserve"> Pregoeir</w:t>
      </w:r>
      <w:r w:rsidR="009B75CE">
        <w:rPr>
          <w:sz w:val="24"/>
        </w:rPr>
        <w:t>a</w:t>
      </w:r>
      <w:r w:rsidRPr="0054100E">
        <w:rPr>
          <w:sz w:val="24"/>
        </w:rPr>
        <w:t>,</w:t>
      </w:r>
      <w:r w:rsidRPr="0054100E">
        <w:rPr>
          <w:spacing w:val="-64"/>
          <w:sz w:val="24"/>
        </w:rPr>
        <w:t xml:space="preserve"> </w:t>
      </w:r>
      <w:r w:rsidRPr="0054100E">
        <w:rPr>
          <w:sz w:val="24"/>
        </w:rPr>
        <w:t>e conter o nome completo do responsável, indicação da modalidade e número</w:t>
      </w:r>
      <w:r w:rsidRPr="0054100E">
        <w:rPr>
          <w:spacing w:val="1"/>
          <w:sz w:val="24"/>
        </w:rPr>
        <w:t xml:space="preserve"> </w:t>
      </w:r>
      <w:r w:rsidRPr="0054100E">
        <w:rPr>
          <w:sz w:val="24"/>
        </w:rPr>
        <w:t>do certame, a denominação social da empresa, número do CNPJ, telefone,</w:t>
      </w:r>
      <w:r w:rsidRPr="0054100E">
        <w:rPr>
          <w:spacing w:val="1"/>
          <w:sz w:val="24"/>
        </w:rPr>
        <w:t xml:space="preserve"> </w:t>
      </w:r>
      <w:r w:rsidRPr="0054100E">
        <w:rPr>
          <w:sz w:val="24"/>
        </w:rPr>
        <w:t>endereço</w:t>
      </w:r>
      <w:r w:rsidRPr="0054100E">
        <w:rPr>
          <w:spacing w:val="1"/>
          <w:sz w:val="24"/>
        </w:rPr>
        <w:t xml:space="preserve"> </w:t>
      </w:r>
      <w:r w:rsidRPr="00E80E6A">
        <w:rPr>
          <w:sz w:val="24"/>
        </w:rPr>
        <w:t>eletrônico</w:t>
      </w:r>
      <w:r w:rsidRPr="00E80E6A">
        <w:rPr>
          <w:spacing w:val="1"/>
          <w:sz w:val="24"/>
        </w:rPr>
        <w:t xml:space="preserve">  </w:t>
      </w:r>
      <w:r w:rsidRPr="00E80E6A">
        <w:rPr>
          <w:sz w:val="24"/>
        </w:rPr>
        <w:t>para</w:t>
      </w:r>
      <w:r w:rsidRPr="00E80E6A">
        <w:rPr>
          <w:spacing w:val="1"/>
          <w:sz w:val="24"/>
        </w:rPr>
        <w:t xml:space="preserve"> </w:t>
      </w:r>
      <w:r w:rsidRPr="00E80E6A">
        <w:rPr>
          <w:sz w:val="24"/>
        </w:rPr>
        <w:t>contato,</w:t>
      </w:r>
      <w:r w:rsidRPr="00E80E6A">
        <w:rPr>
          <w:spacing w:val="1"/>
          <w:sz w:val="24"/>
        </w:rPr>
        <w:t xml:space="preserve"> </w:t>
      </w:r>
      <w:r w:rsidRPr="00E80E6A">
        <w:rPr>
          <w:sz w:val="24"/>
        </w:rPr>
        <w:t>devendo</w:t>
      </w:r>
      <w:r w:rsidRPr="00E80E6A">
        <w:rPr>
          <w:spacing w:val="1"/>
          <w:sz w:val="24"/>
        </w:rPr>
        <w:t xml:space="preserve"> </w:t>
      </w:r>
      <w:r w:rsidRPr="00E80E6A">
        <w:rPr>
          <w:sz w:val="24"/>
        </w:rPr>
        <w:t>ser</w:t>
      </w:r>
      <w:r w:rsidRPr="00E80E6A">
        <w:rPr>
          <w:spacing w:val="1"/>
          <w:sz w:val="24"/>
        </w:rPr>
        <w:t xml:space="preserve"> </w:t>
      </w:r>
      <w:r w:rsidR="009B75CE">
        <w:rPr>
          <w:spacing w:val="1"/>
          <w:sz w:val="24"/>
        </w:rPr>
        <w:t xml:space="preserve">cadastrada </w:t>
      </w:r>
      <w:r w:rsidRPr="00E80E6A">
        <w:rPr>
          <w:sz w:val="24"/>
        </w:rPr>
        <w:t>no endereço indicado</w:t>
      </w:r>
      <w:r w:rsidRPr="0054100E">
        <w:rPr>
          <w:sz w:val="24"/>
        </w:rPr>
        <w:t xml:space="preserve"> no preâmbulo,</w:t>
      </w:r>
      <w:r w:rsidR="009B75CE">
        <w:rPr>
          <w:sz w:val="24"/>
        </w:rPr>
        <w:t xml:space="preserve"> (plataforma eletrônica BLL Compras). </w:t>
      </w:r>
    </w:p>
    <w:p w14:paraId="0986C3A1" w14:textId="39754FC0" w:rsidR="005C6131" w:rsidRPr="0054100E" w:rsidRDefault="007F081D" w:rsidP="00F76892">
      <w:pPr>
        <w:pStyle w:val="PargrafodaLista"/>
        <w:numPr>
          <w:ilvl w:val="1"/>
          <w:numId w:val="6"/>
        </w:numPr>
        <w:tabs>
          <w:tab w:val="left" w:pos="830"/>
        </w:tabs>
        <w:spacing w:before="1" w:line="360" w:lineRule="auto"/>
        <w:ind w:right="-21" w:firstLine="0"/>
        <w:rPr>
          <w:sz w:val="24"/>
        </w:rPr>
      </w:pPr>
      <w:r w:rsidRPr="0054100E">
        <w:rPr>
          <w:sz w:val="24"/>
        </w:rPr>
        <w:t>A impugnação será julgada em até 3 (três) dias úteis, limitado ao último</w:t>
      </w:r>
      <w:r w:rsidRPr="0054100E">
        <w:rPr>
          <w:spacing w:val="1"/>
          <w:sz w:val="24"/>
        </w:rPr>
        <w:t xml:space="preserve"> </w:t>
      </w:r>
      <w:r w:rsidRPr="0054100E">
        <w:rPr>
          <w:sz w:val="24"/>
        </w:rPr>
        <w:t>dia útil anterior à data da abertura do certame, e a resposta será disponibilizada no sítio</w:t>
      </w:r>
      <w:r w:rsidRPr="0054100E">
        <w:rPr>
          <w:spacing w:val="1"/>
          <w:sz w:val="24"/>
        </w:rPr>
        <w:t xml:space="preserve"> </w:t>
      </w:r>
      <w:r w:rsidR="00175D5A" w:rsidRPr="00175D5A">
        <w:rPr>
          <w:sz w:val="24"/>
        </w:rPr>
        <w:t xml:space="preserve">www.angulo.pr.gov.br, </w:t>
      </w:r>
      <w:r w:rsidRPr="0054100E">
        <w:rPr>
          <w:sz w:val="24"/>
        </w:rPr>
        <w:t xml:space="preserve">no link </w:t>
      </w:r>
      <w:r w:rsidR="0054100E">
        <w:rPr>
          <w:sz w:val="24"/>
        </w:rPr>
        <w:t xml:space="preserve">Portal da </w:t>
      </w:r>
      <w:r w:rsidRPr="0054100E">
        <w:rPr>
          <w:sz w:val="24"/>
        </w:rPr>
        <w:t>Transparência, bem como no sítio</w:t>
      </w:r>
      <w:r w:rsidRPr="0054100E">
        <w:rPr>
          <w:spacing w:val="1"/>
          <w:sz w:val="24"/>
        </w:rPr>
        <w:t xml:space="preserve"> </w:t>
      </w:r>
      <w:hyperlink r:id="rId11" w:history="1">
        <w:r w:rsidR="00175D5A" w:rsidRPr="006C0CFA">
          <w:rPr>
            <w:rStyle w:val="Hyperlink"/>
            <w:sz w:val="24"/>
          </w:rPr>
          <w:t>www.bll.org.br</w:t>
        </w:r>
      </w:hyperlink>
    </w:p>
    <w:p w14:paraId="120BBDED" w14:textId="1850DCCF" w:rsidR="005C6131" w:rsidRPr="003360C9" w:rsidRDefault="007F081D" w:rsidP="00F76892">
      <w:pPr>
        <w:pStyle w:val="PargrafodaLista"/>
        <w:numPr>
          <w:ilvl w:val="1"/>
          <w:numId w:val="6"/>
        </w:numPr>
        <w:tabs>
          <w:tab w:val="left" w:pos="830"/>
          <w:tab w:val="left" w:pos="7513"/>
        </w:tabs>
        <w:spacing w:line="360" w:lineRule="auto"/>
        <w:ind w:right="-21" w:firstLine="0"/>
        <w:rPr>
          <w:sz w:val="24"/>
        </w:rPr>
      </w:pPr>
      <w:r w:rsidRPr="003360C9">
        <w:rPr>
          <w:sz w:val="24"/>
        </w:rPr>
        <w:t>Não</w:t>
      </w:r>
      <w:r w:rsidRPr="003360C9">
        <w:rPr>
          <w:spacing w:val="1"/>
          <w:sz w:val="24"/>
        </w:rPr>
        <w:t xml:space="preserve"> </w:t>
      </w:r>
      <w:r w:rsidRPr="003360C9">
        <w:rPr>
          <w:sz w:val="24"/>
        </w:rPr>
        <w:t>será</w:t>
      </w:r>
      <w:r w:rsidRPr="003360C9">
        <w:rPr>
          <w:spacing w:val="1"/>
          <w:sz w:val="24"/>
        </w:rPr>
        <w:t xml:space="preserve"> </w:t>
      </w:r>
      <w:r w:rsidRPr="003360C9">
        <w:rPr>
          <w:sz w:val="24"/>
        </w:rPr>
        <w:t>conhecida</w:t>
      </w:r>
      <w:r w:rsidRPr="003360C9">
        <w:rPr>
          <w:spacing w:val="1"/>
          <w:sz w:val="24"/>
        </w:rPr>
        <w:t xml:space="preserve"> </w:t>
      </w:r>
      <w:r w:rsidRPr="003360C9">
        <w:rPr>
          <w:sz w:val="24"/>
        </w:rPr>
        <w:t>impugnação</w:t>
      </w:r>
      <w:r w:rsidRPr="003360C9">
        <w:rPr>
          <w:spacing w:val="1"/>
          <w:sz w:val="24"/>
        </w:rPr>
        <w:t xml:space="preserve"> </w:t>
      </w:r>
      <w:r w:rsidRPr="003360C9">
        <w:rPr>
          <w:sz w:val="24"/>
        </w:rPr>
        <w:t>interposta</w:t>
      </w:r>
      <w:r w:rsidRPr="003360C9">
        <w:rPr>
          <w:spacing w:val="1"/>
          <w:sz w:val="24"/>
        </w:rPr>
        <w:t xml:space="preserve"> </w:t>
      </w:r>
      <w:r w:rsidRPr="003360C9">
        <w:rPr>
          <w:sz w:val="24"/>
        </w:rPr>
        <w:t>por</w:t>
      </w:r>
      <w:r w:rsidR="009B75CE">
        <w:rPr>
          <w:sz w:val="24"/>
        </w:rPr>
        <w:t xml:space="preserve"> outro meio que não seja através da plataforma eletrônica onde foi realizada a licitação,</w:t>
      </w:r>
      <w:r w:rsidRPr="003360C9">
        <w:rPr>
          <w:spacing w:val="1"/>
          <w:sz w:val="24"/>
        </w:rPr>
        <w:t xml:space="preserve"> </w:t>
      </w:r>
      <w:r w:rsidRPr="003360C9">
        <w:rPr>
          <w:sz w:val="24"/>
        </w:rPr>
        <w:t>ou</w:t>
      </w:r>
      <w:r w:rsidRPr="003360C9">
        <w:rPr>
          <w:spacing w:val="1"/>
          <w:sz w:val="24"/>
        </w:rPr>
        <w:t xml:space="preserve"> </w:t>
      </w:r>
      <w:r w:rsidRPr="003360C9">
        <w:rPr>
          <w:sz w:val="24"/>
        </w:rPr>
        <w:t>vencido</w:t>
      </w:r>
      <w:r w:rsidRPr="003360C9">
        <w:rPr>
          <w:spacing w:val="1"/>
          <w:sz w:val="24"/>
        </w:rPr>
        <w:t xml:space="preserve"> </w:t>
      </w:r>
      <w:r w:rsidRPr="003360C9">
        <w:rPr>
          <w:sz w:val="24"/>
        </w:rPr>
        <w:t>o</w:t>
      </w:r>
      <w:r w:rsidRPr="003360C9">
        <w:rPr>
          <w:spacing w:val="1"/>
          <w:sz w:val="24"/>
        </w:rPr>
        <w:t xml:space="preserve"> </w:t>
      </w:r>
      <w:r w:rsidRPr="003360C9">
        <w:rPr>
          <w:sz w:val="24"/>
        </w:rPr>
        <w:t>respectivo</w:t>
      </w:r>
      <w:r w:rsidRPr="003360C9">
        <w:rPr>
          <w:spacing w:val="-1"/>
          <w:sz w:val="24"/>
        </w:rPr>
        <w:t xml:space="preserve"> </w:t>
      </w:r>
      <w:r w:rsidRPr="003360C9">
        <w:rPr>
          <w:sz w:val="24"/>
        </w:rPr>
        <w:t xml:space="preserve">prazo </w:t>
      </w:r>
      <w:r w:rsidRPr="003360C9">
        <w:rPr>
          <w:sz w:val="24"/>
        </w:rPr>
        <w:lastRenderedPageBreak/>
        <w:t>legal.</w:t>
      </w:r>
    </w:p>
    <w:p w14:paraId="6781D6AE"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t>Acolhida a impugnação, será designada nova data para a realização do</w:t>
      </w:r>
      <w:r w:rsidRPr="003360C9">
        <w:rPr>
          <w:spacing w:val="1"/>
          <w:sz w:val="24"/>
        </w:rPr>
        <w:t xml:space="preserve"> </w:t>
      </w:r>
      <w:r w:rsidRPr="003360C9">
        <w:rPr>
          <w:sz w:val="24"/>
        </w:rPr>
        <w:t>certame,</w:t>
      </w:r>
      <w:r w:rsidRPr="003360C9">
        <w:rPr>
          <w:spacing w:val="-4"/>
          <w:sz w:val="24"/>
        </w:rPr>
        <w:t xml:space="preserve"> </w:t>
      </w:r>
      <w:r w:rsidRPr="003360C9">
        <w:rPr>
          <w:sz w:val="24"/>
        </w:rPr>
        <w:t>exceto quando a</w:t>
      </w:r>
      <w:r w:rsidRPr="003360C9">
        <w:rPr>
          <w:spacing w:val="-2"/>
          <w:sz w:val="24"/>
        </w:rPr>
        <w:t xml:space="preserve"> </w:t>
      </w:r>
      <w:r w:rsidRPr="003360C9">
        <w:rPr>
          <w:sz w:val="24"/>
        </w:rPr>
        <w:t>alteração não</w:t>
      </w:r>
      <w:r w:rsidRPr="003360C9">
        <w:rPr>
          <w:spacing w:val="-2"/>
          <w:sz w:val="24"/>
        </w:rPr>
        <w:t xml:space="preserve"> </w:t>
      </w:r>
      <w:r w:rsidRPr="003360C9">
        <w:rPr>
          <w:sz w:val="24"/>
        </w:rPr>
        <w:t>afetar</w:t>
      </w:r>
      <w:r w:rsidRPr="003360C9">
        <w:rPr>
          <w:spacing w:val="-2"/>
          <w:sz w:val="24"/>
        </w:rPr>
        <w:t xml:space="preserve"> </w:t>
      </w:r>
      <w:r w:rsidRPr="003360C9">
        <w:rPr>
          <w:sz w:val="24"/>
        </w:rPr>
        <w:t>a formulação das</w:t>
      </w:r>
      <w:r w:rsidRPr="003360C9">
        <w:rPr>
          <w:spacing w:val="-1"/>
          <w:sz w:val="24"/>
        </w:rPr>
        <w:t xml:space="preserve"> </w:t>
      </w:r>
      <w:r w:rsidRPr="003360C9">
        <w:rPr>
          <w:sz w:val="24"/>
        </w:rPr>
        <w:t>propostas.</w:t>
      </w:r>
    </w:p>
    <w:p w14:paraId="7B15CA24" w14:textId="77777777" w:rsidR="005C6131" w:rsidRPr="003360C9" w:rsidRDefault="007F081D" w:rsidP="00F76892">
      <w:pPr>
        <w:pStyle w:val="PargrafodaLista"/>
        <w:numPr>
          <w:ilvl w:val="0"/>
          <w:numId w:val="6"/>
        </w:numPr>
        <w:tabs>
          <w:tab w:val="left" w:pos="482"/>
        </w:tabs>
        <w:spacing w:before="239"/>
        <w:ind w:hanging="361"/>
        <w:rPr>
          <w:rFonts w:ascii="Arial" w:hAnsi="Arial"/>
          <w:b/>
          <w:sz w:val="24"/>
        </w:rPr>
      </w:pPr>
      <w:r w:rsidRPr="003360C9">
        <w:rPr>
          <w:rFonts w:ascii="Arial" w:hAnsi="Arial"/>
          <w:b/>
          <w:sz w:val="24"/>
        </w:rPr>
        <w:t>CONDIÇÕES</w:t>
      </w:r>
      <w:r w:rsidRPr="003360C9">
        <w:rPr>
          <w:rFonts w:ascii="Arial" w:hAnsi="Arial"/>
          <w:b/>
          <w:spacing w:val="-4"/>
          <w:sz w:val="24"/>
        </w:rPr>
        <w:t xml:space="preserve"> </w:t>
      </w:r>
      <w:r w:rsidRPr="003360C9">
        <w:rPr>
          <w:rFonts w:ascii="Arial" w:hAnsi="Arial"/>
          <w:b/>
          <w:sz w:val="24"/>
        </w:rPr>
        <w:t>DE</w:t>
      </w:r>
      <w:r w:rsidRPr="003360C9">
        <w:rPr>
          <w:rFonts w:ascii="Arial" w:hAnsi="Arial"/>
          <w:b/>
          <w:spacing w:val="-3"/>
          <w:sz w:val="24"/>
        </w:rPr>
        <w:t xml:space="preserve"> </w:t>
      </w:r>
      <w:r w:rsidRPr="003360C9">
        <w:rPr>
          <w:rFonts w:ascii="Arial" w:hAnsi="Arial"/>
          <w:b/>
          <w:sz w:val="24"/>
        </w:rPr>
        <w:t>PARTICIPAÇÃO</w:t>
      </w:r>
    </w:p>
    <w:p w14:paraId="0DF8CDBA" w14:textId="77777777" w:rsidR="005C6131" w:rsidRPr="003360C9" w:rsidRDefault="007F081D" w:rsidP="00F76892">
      <w:pPr>
        <w:pStyle w:val="PargrafodaLista"/>
        <w:numPr>
          <w:ilvl w:val="1"/>
          <w:numId w:val="6"/>
        </w:numPr>
        <w:tabs>
          <w:tab w:val="left" w:pos="830"/>
        </w:tabs>
        <w:spacing w:before="240"/>
        <w:ind w:left="829" w:hanging="709"/>
        <w:rPr>
          <w:sz w:val="24"/>
        </w:rPr>
      </w:pPr>
      <w:r w:rsidRPr="003360C9">
        <w:rPr>
          <w:sz w:val="24"/>
        </w:rPr>
        <w:t>Não</w:t>
      </w:r>
      <w:r w:rsidRPr="003360C9">
        <w:rPr>
          <w:spacing w:val="-2"/>
          <w:sz w:val="24"/>
        </w:rPr>
        <w:t xml:space="preserve"> </w:t>
      </w:r>
      <w:r w:rsidRPr="003360C9">
        <w:rPr>
          <w:sz w:val="24"/>
        </w:rPr>
        <w:t>poderão</w:t>
      </w:r>
      <w:r w:rsidRPr="003360C9">
        <w:rPr>
          <w:spacing w:val="-1"/>
          <w:sz w:val="24"/>
        </w:rPr>
        <w:t xml:space="preserve"> </w:t>
      </w:r>
      <w:r w:rsidRPr="003360C9">
        <w:rPr>
          <w:sz w:val="24"/>
        </w:rPr>
        <w:t>participar,</w:t>
      </w:r>
      <w:r w:rsidRPr="003360C9">
        <w:rPr>
          <w:spacing w:val="-1"/>
          <w:sz w:val="24"/>
        </w:rPr>
        <w:t xml:space="preserve"> </w:t>
      </w:r>
      <w:r w:rsidRPr="003360C9">
        <w:rPr>
          <w:sz w:val="24"/>
        </w:rPr>
        <w:t>direta</w:t>
      </w:r>
      <w:r w:rsidRPr="003360C9">
        <w:rPr>
          <w:spacing w:val="-3"/>
          <w:sz w:val="24"/>
        </w:rPr>
        <w:t xml:space="preserve"> </w:t>
      </w:r>
      <w:r w:rsidRPr="003360C9">
        <w:rPr>
          <w:sz w:val="24"/>
        </w:rPr>
        <w:t>ou</w:t>
      </w:r>
      <w:r w:rsidRPr="003360C9">
        <w:rPr>
          <w:spacing w:val="-1"/>
          <w:sz w:val="24"/>
        </w:rPr>
        <w:t xml:space="preserve"> </w:t>
      </w:r>
      <w:r w:rsidRPr="003360C9">
        <w:rPr>
          <w:sz w:val="24"/>
        </w:rPr>
        <w:t>indiretamente,</w:t>
      </w:r>
      <w:r w:rsidRPr="003360C9">
        <w:rPr>
          <w:spacing w:val="-1"/>
          <w:sz w:val="24"/>
        </w:rPr>
        <w:t xml:space="preserve"> </w:t>
      </w:r>
      <w:r w:rsidRPr="003360C9">
        <w:rPr>
          <w:sz w:val="24"/>
        </w:rPr>
        <w:t>deste</w:t>
      </w:r>
      <w:r w:rsidRPr="003360C9">
        <w:rPr>
          <w:spacing w:val="-3"/>
          <w:sz w:val="24"/>
        </w:rPr>
        <w:t xml:space="preserve"> </w:t>
      </w:r>
      <w:r w:rsidRPr="003360C9">
        <w:rPr>
          <w:sz w:val="24"/>
        </w:rPr>
        <w:t>Pregão:</w:t>
      </w:r>
    </w:p>
    <w:p w14:paraId="1BAB9EE0" w14:textId="3BEB1788" w:rsidR="005C6131" w:rsidRPr="003360C9" w:rsidRDefault="007F081D" w:rsidP="00F76892">
      <w:pPr>
        <w:pStyle w:val="PargrafodaLista"/>
        <w:numPr>
          <w:ilvl w:val="2"/>
          <w:numId w:val="6"/>
        </w:numPr>
        <w:tabs>
          <w:tab w:val="left" w:pos="1538"/>
        </w:tabs>
        <w:spacing w:before="199" w:line="360" w:lineRule="auto"/>
        <w:ind w:left="829" w:right="-21" w:firstLine="0"/>
        <w:rPr>
          <w:sz w:val="24"/>
        </w:rPr>
      </w:pPr>
      <w:r w:rsidRPr="003360C9">
        <w:rPr>
          <w:sz w:val="24"/>
        </w:rPr>
        <w:t>Interessados que se enquadrem nas vedações previstas no artigo</w:t>
      </w:r>
      <w:r w:rsidRPr="003360C9">
        <w:rPr>
          <w:spacing w:val="1"/>
          <w:sz w:val="24"/>
        </w:rPr>
        <w:t xml:space="preserve"> </w:t>
      </w:r>
      <w:r w:rsidRPr="003360C9">
        <w:rPr>
          <w:sz w:val="24"/>
        </w:rPr>
        <w:t>14 da</w:t>
      </w:r>
      <w:r w:rsidRPr="003360C9">
        <w:rPr>
          <w:spacing w:val="1"/>
          <w:sz w:val="24"/>
        </w:rPr>
        <w:t xml:space="preserve"> </w:t>
      </w:r>
      <w:r w:rsidRPr="003360C9">
        <w:rPr>
          <w:sz w:val="24"/>
        </w:rPr>
        <w:t>Lei Federal n.º</w:t>
      </w:r>
      <w:r w:rsidRPr="003360C9">
        <w:rPr>
          <w:spacing w:val="1"/>
          <w:sz w:val="24"/>
        </w:rPr>
        <w:t xml:space="preserve"> </w:t>
      </w:r>
      <w:r w:rsidRPr="003360C9">
        <w:rPr>
          <w:sz w:val="24"/>
        </w:rPr>
        <w:t>14.133/21</w:t>
      </w:r>
      <w:r w:rsidR="003360C9">
        <w:rPr>
          <w:sz w:val="24"/>
        </w:rPr>
        <w:t>.</w:t>
      </w:r>
    </w:p>
    <w:p w14:paraId="21FABB56" w14:textId="43265314" w:rsidR="005C6131" w:rsidRPr="003360C9" w:rsidRDefault="007F081D" w:rsidP="00F76892">
      <w:pPr>
        <w:pStyle w:val="PargrafodaLista"/>
        <w:numPr>
          <w:ilvl w:val="2"/>
          <w:numId w:val="6"/>
        </w:numPr>
        <w:tabs>
          <w:tab w:val="left" w:pos="1538"/>
        </w:tabs>
        <w:spacing w:line="360" w:lineRule="auto"/>
        <w:ind w:left="829" w:right="-21" w:firstLine="0"/>
        <w:rPr>
          <w:sz w:val="24"/>
        </w:rPr>
      </w:pPr>
      <w:r w:rsidRPr="003360C9">
        <w:rPr>
          <w:sz w:val="24"/>
        </w:rPr>
        <w:t>Empresas cujo objeto social não seja compatível com o objeto</w:t>
      </w:r>
      <w:r w:rsidRPr="003360C9">
        <w:rPr>
          <w:spacing w:val="1"/>
          <w:sz w:val="24"/>
        </w:rPr>
        <w:t xml:space="preserve"> </w:t>
      </w:r>
      <w:r w:rsidRPr="003360C9">
        <w:rPr>
          <w:sz w:val="24"/>
        </w:rPr>
        <w:t>deste</w:t>
      </w:r>
      <w:r w:rsidRPr="003360C9">
        <w:rPr>
          <w:spacing w:val="-1"/>
          <w:sz w:val="24"/>
        </w:rPr>
        <w:t xml:space="preserve"> </w:t>
      </w:r>
      <w:r w:rsidRPr="003360C9">
        <w:rPr>
          <w:sz w:val="24"/>
        </w:rPr>
        <w:t>Pregão</w:t>
      </w:r>
      <w:r w:rsidR="003360C9">
        <w:rPr>
          <w:sz w:val="24"/>
        </w:rPr>
        <w:t>.</w:t>
      </w:r>
    </w:p>
    <w:p w14:paraId="2AF1A26B" w14:textId="77777777" w:rsidR="005C6131" w:rsidRPr="003360C9" w:rsidRDefault="007F081D" w:rsidP="00F76892">
      <w:pPr>
        <w:pStyle w:val="PargrafodaLista"/>
        <w:numPr>
          <w:ilvl w:val="2"/>
          <w:numId w:val="6"/>
        </w:numPr>
        <w:tabs>
          <w:tab w:val="left" w:pos="1538"/>
        </w:tabs>
        <w:spacing w:before="1"/>
        <w:ind w:left="1537" w:hanging="709"/>
        <w:rPr>
          <w:sz w:val="24"/>
        </w:rPr>
      </w:pPr>
      <w:r w:rsidRPr="003360C9">
        <w:rPr>
          <w:sz w:val="24"/>
        </w:rPr>
        <w:t>Empresas</w:t>
      </w:r>
      <w:r w:rsidRPr="003360C9">
        <w:rPr>
          <w:spacing w:val="-2"/>
          <w:sz w:val="24"/>
        </w:rPr>
        <w:t xml:space="preserve"> </w:t>
      </w:r>
      <w:r w:rsidRPr="003360C9">
        <w:rPr>
          <w:sz w:val="24"/>
        </w:rPr>
        <w:t>que</w:t>
      </w:r>
      <w:r w:rsidRPr="003360C9">
        <w:rPr>
          <w:spacing w:val="-3"/>
          <w:sz w:val="24"/>
        </w:rPr>
        <w:t xml:space="preserve"> </w:t>
      </w:r>
      <w:r w:rsidRPr="003360C9">
        <w:rPr>
          <w:sz w:val="24"/>
        </w:rPr>
        <w:t>não</w:t>
      </w:r>
      <w:r w:rsidRPr="003360C9">
        <w:rPr>
          <w:spacing w:val="-1"/>
          <w:sz w:val="24"/>
        </w:rPr>
        <w:t xml:space="preserve"> </w:t>
      </w:r>
      <w:r w:rsidRPr="003360C9">
        <w:rPr>
          <w:sz w:val="24"/>
        </w:rPr>
        <w:t>estejam regularmente</w:t>
      </w:r>
      <w:r w:rsidRPr="003360C9">
        <w:rPr>
          <w:spacing w:val="-3"/>
          <w:sz w:val="24"/>
        </w:rPr>
        <w:t xml:space="preserve"> </w:t>
      </w:r>
      <w:r w:rsidRPr="003360C9">
        <w:rPr>
          <w:sz w:val="24"/>
        </w:rPr>
        <w:t>estabelecidas</w:t>
      </w:r>
      <w:r w:rsidRPr="003360C9">
        <w:rPr>
          <w:spacing w:val="-1"/>
          <w:sz w:val="24"/>
        </w:rPr>
        <w:t xml:space="preserve"> </w:t>
      </w:r>
      <w:r w:rsidRPr="003360C9">
        <w:rPr>
          <w:sz w:val="24"/>
        </w:rPr>
        <w:t>no</w:t>
      </w:r>
      <w:r w:rsidRPr="003360C9">
        <w:rPr>
          <w:spacing w:val="-1"/>
          <w:sz w:val="24"/>
        </w:rPr>
        <w:t xml:space="preserve"> </w:t>
      </w:r>
      <w:r w:rsidRPr="003360C9">
        <w:rPr>
          <w:sz w:val="24"/>
        </w:rPr>
        <w:t>País;</w:t>
      </w:r>
    </w:p>
    <w:p w14:paraId="12F0A3FD" w14:textId="026E0BA0" w:rsidR="005C6131" w:rsidRPr="003360C9" w:rsidRDefault="007F081D" w:rsidP="00F76892">
      <w:pPr>
        <w:pStyle w:val="PargrafodaLista"/>
        <w:numPr>
          <w:ilvl w:val="2"/>
          <w:numId w:val="6"/>
        </w:numPr>
        <w:tabs>
          <w:tab w:val="left" w:pos="1538"/>
        </w:tabs>
        <w:spacing w:before="136" w:line="360" w:lineRule="auto"/>
        <w:ind w:left="829" w:right="-21" w:firstLine="0"/>
        <w:rPr>
          <w:sz w:val="24"/>
        </w:rPr>
      </w:pPr>
      <w:r w:rsidRPr="003360C9">
        <w:rPr>
          <w:sz w:val="24"/>
        </w:rPr>
        <w:t>Empresas suspensas temporariamente de participar de licitação e</w:t>
      </w:r>
      <w:r w:rsidRPr="003360C9">
        <w:rPr>
          <w:spacing w:val="-64"/>
          <w:sz w:val="24"/>
        </w:rPr>
        <w:t xml:space="preserve"> </w:t>
      </w:r>
      <w:r w:rsidRPr="003360C9">
        <w:rPr>
          <w:sz w:val="24"/>
        </w:rPr>
        <w:t>de contratar</w:t>
      </w:r>
      <w:r w:rsidRPr="003360C9">
        <w:rPr>
          <w:spacing w:val="-1"/>
          <w:sz w:val="24"/>
        </w:rPr>
        <w:t xml:space="preserve"> </w:t>
      </w:r>
      <w:r w:rsidRPr="003360C9">
        <w:rPr>
          <w:sz w:val="24"/>
        </w:rPr>
        <w:t>com</w:t>
      </w:r>
      <w:r w:rsidRPr="003360C9">
        <w:rPr>
          <w:spacing w:val="2"/>
          <w:sz w:val="24"/>
        </w:rPr>
        <w:t xml:space="preserve"> </w:t>
      </w:r>
      <w:r w:rsidRPr="003360C9">
        <w:rPr>
          <w:sz w:val="24"/>
        </w:rPr>
        <w:t>o</w:t>
      </w:r>
      <w:r w:rsidRPr="003360C9">
        <w:rPr>
          <w:spacing w:val="1"/>
          <w:sz w:val="24"/>
        </w:rPr>
        <w:t xml:space="preserve"> </w:t>
      </w:r>
      <w:r w:rsidR="003360C9" w:rsidRPr="003360C9">
        <w:rPr>
          <w:sz w:val="24"/>
        </w:rPr>
        <w:t>Município</w:t>
      </w:r>
      <w:r w:rsidR="003360C9">
        <w:rPr>
          <w:sz w:val="24"/>
        </w:rPr>
        <w:t>.</w:t>
      </w:r>
    </w:p>
    <w:p w14:paraId="34CFCE78" w14:textId="55920983" w:rsidR="005C6131" w:rsidRPr="003360C9" w:rsidRDefault="007F081D" w:rsidP="00F76892">
      <w:pPr>
        <w:pStyle w:val="PargrafodaLista"/>
        <w:numPr>
          <w:ilvl w:val="2"/>
          <w:numId w:val="6"/>
        </w:numPr>
        <w:tabs>
          <w:tab w:val="left" w:pos="1538"/>
        </w:tabs>
        <w:spacing w:line="360" w:lineRule="auto"/>
        <w:ind w:left="829" w:right="-21" w:firstLine="0"/>
        <w:rPr>
          <w:sz w:val="24"/>
        </w:rPr>
      </w:pPr>
      <w:r w:rsidRPr="003360C9">
        <w:rPr>
          <w:sz w:val="24"/>
        </w:rPr>
        <w:t>Empresas declaradas inidôneas para licitar ou contratar com a</w:t>
      </w:r>
      <w:r w:rsidRPr="003360C9">
        <w:rPr>
          <w:spacing w:val="1"/>
          <w:sz w:val="24"/>
        </w:rPr>
        <w:t xml:space="preserve"> </w:t>
      </w:r>
      <w:r w:rsidRPr="003360C9">
        <w:rPr>
          <w:sz w:val="24"/>
        </w:rPr>
        <w:t>Administração</w:t>
      </w:r>
      <w:r w:rsidRPr="003360C9">
        <w:rPr>
          <w:spacing w:val="-2"/>
          <w:sz w:val="24"/>
        </w:rPr>
        <w:t xml:space="preserve"> </w:t>
      </w:r>
      <w:r w:rsidRPr="003360C9">
        <w:rPr>
          <w:sz w:val="24"/>
        </w:rPr>
        <w:t>Pública</w:t>
      </w:r>
      <w:r w:rsidR="003360C9">
        <w:rPr>
          <w:sz w:val="24"/>
        </w:rPr>
        <w:t>.</w:t>
      </w:r>
    </w:p>
    <w:p w14:paraId="233095DB" w14:textId="77777777" w:rsidR="005C6131" w:rsidRPr="003360C9" w:rsidRDefault="007F081D" w:rsidP="00F76892">
      <w:pPr>
        <w:pStyle w:val="PargrafodaLista"/>
        <w:numPr>
          <w:ilvl w:val="2"/>
          <w:numId w:val="6"/>
        </w:numPr>
        <w:tabs>
          <w:tab w:val="left" w:pos="1538"/>
        </w:tabs>
        <w:spacing w:line="360" w:lineRule="auto"/>
        <w:ind w:left="829" w:right="-21" w:firstLine="0"/>
        <w:rPr>
          <w:sz w:val="24"/>
        </w:rPr>
      </w:pPr>
      <w:r w:rsidRPr="003360C9">
        <w:rPr>
          <w:sz w:val="24"/>
        </w:rPr>
        <w:t>Empresas</w:t>
      </w:r>
      <w:r w:rsidRPr="003360C9">
        <w:rPr>
          <w:spacing w:val="-11"/>
          <w:sz w:val="24"/>
        </w:rPr>
        <w:t xml:space="preserve"> </w:t>
      </w:r>
      <w:r w:rsidRPr="003360C9">
        <w:rPr>
          <w:sz w:val="24"/>
        </w:rPr>
        <w:t>que</w:t>
      </w:r>
      <w:r w:rsidRPr="003360C9">
        <w:rPr>
          <w:spacing w:val="-10"/>
          <w:sz w:val="24"/>
        </w:rPr>
        <w:t xml:space="preserve"> </w:t>
      </w:r>
      <w:r w:rsidRPr="003360C9">
        <w:rPr>
          <w:sz w:val="24"/>
        </w:rPr>
        <w:t>se</w:t>
      </w:r>
      <w:r w:rsidRPr="003360C9">
        <w:rPr>
          <w:spacing w:val="-10"/>
          <w:sz w:val="24"/>
        </w:rPr>
        <w:t xml:space="preserve"> </w:t>
      </w:r>
      <w:r w:rsidRPr="003360C9">
        <w:rPr>
          <w:sz w:val="24"/>
        </w:rPr>
        <w:t>encontrem</w:t>
      </w:r>
      <w:r w:rsidRPr="003360C9">
        <w:rPr>
          <w:spacing w:val="-9"/>
          <w:sz w:val="24"/>
        </w:rPr>
        <w:t xml:space="preserve"> </w:t>
      </w:r>
      <w:r w:rsidRPr="003360C9">
        <w:rPr>
          <w:sz w:val="24"/>
        </w:rPr>
        <w:t>sob</w:t>
      </w:r>
      <w:r w:rsidRPr="003360C9">
        <w:rPr>
          <w:spacing w:val="-11"/>
          <w:sz w:val="24"/>
        </w:rPr>
        <w:t xml:space="preserve"> </w:t>
      </w:r>
      <w:r w:rsidRPr="003360C9">
        <w:rPr>
          <w:sz w:val="24"/>
        </w:rPr>
        <w:t>falência,</w:t>
      </w:r>
      <w:r w:rsidRPr="003360C9">
        <w:rPr>
          <w:spacing w:val="-12"/>
          <w:sz w:val="24"/>
        </w:rPr>
        <w:t xml:space="preserve"> </w:t>
      </w:r>
      <w:r w:rsidRPr="003360C9">
        <w:rPr>
          <w:sz w:val="24"/>
        </w:rPr>
        <w:t>dissolução,</w:t>
      </w:r>
      <w:r w:rsidRPr="003360C9">
        <w:rPr>
          <w:spacing w:val="-10"/>
          <w:sz w:val="24"/>
        </w:rPr>
        <w:t xml:space="preserve"> </w:t>
      </w:r>
      <w:r w:rsidRPr="003360C9">
        <w:rPr>
          <w:sz w:val="24"/>
        </w:rPr>
        <w:t>recuperação</w:t>
      </w:r>
      <w:r w:rsidRPr="003360C9">
        <w:rPr>
          <w:spacing w:val="-64"/>
          <w:sz w:val="24"/>
        </w:rPr>
        <w:t xml:space="preserve"> </w:t>
      </w:r>
      <w:r w:rsidRPr="003360C9">
        <w:rPr>
          <w:sz w:val="24"/>
        </w:rPr>
        <w:t>judicial</w:t>
      </w:r>
      <w:r w:rsidRPr="003360C9">
        <w:rPr>
          <w:spacing w:val="1"/>
          <w:sz w:val="24"/>
        </w:rPr>
        <w:t xml:space="preserve"> </w:t>
      </w:r>
      <w:r w:rsidRPr="003360C9">
        <w:rPr>
          <w:sz w:val="24"/>
        </w:rPr>
        <w:t>ou</w:t>
      </w:r>
      <w:r w:rsidRPr="003360C9">
        <w:rPr>
          <w:spacing w:val="1"/>
          <w:sz w:val="24"/>
        </w:rPr>
        <w:t xml:space="preserve"> </w:t>
      </w:r>
      <w:r w:rsidRPr="003360C9">
        <w:rPr>
          <w:sz w:val="24"/>
        </w:rPr>
        <w:t>extrajudicial,</w:t>
      </w:r>
      <w:r w:rsidRPr="003360C9">
        <w:rPr>
          <w:spacing w:val="1"/>
          <w:sz w:val="24"/>
        </w:rPr>
        <w:t xml:space="preserve"> </w:t>
      </w:r>
      <w:r w:rsidRPr="003360C9">
        <w:rPr>
          <w:sz w:val="24"/>
        </w:rPr>
        <w:t>exceto</w:t>
      </w:r>
      <w:r w:rsidRPr="003360C9">
        <w:rPr>
          <w:spacing w:val="1"/>
          <w:sz w:val="24"/>
        </w:rPr>
        <w:t xml:space="preserve"> </w:t>
      </w:r>
      <w:r w:rsidRPr="003360C9">
        <w:rPr>
          <w:sz w:val="24"/>
        </w:rPr>
        <w:t>empresas com</w:t>
      </w:r>
      <w:r w:rsidRPr="003360C9">
        <w:rPr>
          <w:spacing w:val="1"/>
          <w:sz w:val="24"/>
        </w:rPr>
        <w:t xml:space="preserve"> </w:t>
      </w:r>
      <w:r w:rsidRPr="003360C9">
        <w:rPr>
          <w:sz w:val="24"/>
        </w:rPr>
        <w:t>plano</w:t>
      </w:r>
      <w:r w:rsidRPr="003360C9">
        <w:rPr>
          <w:spacing w:val="1"/>
          <w:sz w:val="24"/>
        </w:rPr>
        <w:t xml:space="preserve"> </w:t>
      </w:r>
      <w:r w:rsidRPr="003360C9">
        <w:rPr>
          <w:sz w:val="24"/>
        </w:rPr>
        <w:t>de</w:t>
      </w:r>
      <w:r w:rsidRPr="003360C9">
        <w:rPr>
          <w:spacing w:val="1"/>
          <w:sz w:val="24"/>
        </w:rPr>
        <w:t xml:space="preserve"> </w:t>
      </w:r>
      <w:r w:rsidRPr="003360C9">
        <w:rPr>
          <w:sz w:val="24"/>
        </w:rPr>
        <w:t>recuperação</w:t>
      </w:r>
      <w:r w:rsidRPr="003360C9">
        <w:rPr>
          <w:spacing w:val="-64"/>
          <w:sz w:val="24"/>
        </w:rPr>
        <w:t xml:space="preserve"> </w:t>
      </w:r>
      <w:r w:rsidRPr="003360C9">
        <w:rPr>
          <w:sz w:val="24"/>
        </w:rPr>
        <w:t>acolhido judicialmente, e empresas em recuperação extrajudicial, com</w:t>
      </w:r>
      <w:r w:rsidRPr="003360C9">
        <w:rPr>
          <w:spacing w:val="1"/>
          <w:sz w:val="24"/>
        </w:rPr>
        <w:t xml:space="preserve"> </w:t>
      </w:r>
      <w:r w:rsidRPr="003360C9">
        <w:rPr>
          <w:sz w:val="24"/>
        </w:rPr>
        <w:t>plano</w:t>
      </w:r>
      <w:r w:rsidRPr="003360C9">
        <w:rPr>
          <w:spacing w:val="-2"/>
          <w:sz w:val="24"/>
        </w:rPr>
        <w:t xml:space="preserve"> </w:t>
      </w:r>
      <w:r w:rsidRPr="003360C9">
        <w:rPr>
          <w:sz w:val="24"/>
        </w:rPr>
        <w:t>de</w:t>
      </w:r>
      <w:r w:rsidRPr="003360C9">
        <w:rPr>
          <w:spacing w:val="1"/>
          <w:sz w:val="24"/>
        </w:rPr>
        <w:t xml:space="preserve"> </w:t>
      </w:r>
      <w:r w:rsidRPr="003360C9">
        <w:rPr>
          <w:sz w:val="24"/>
        </w:rPr>
        <w:t>recuperação</w:t>
      </w:r>
      <w:r w:rsidRPr="003360C9">
        <w:rPr>
          <w:spacing w:val="-1"/>
          <w:sz w:val="24"/>
        </w:rPr>
        <w:t xml:space="preserve"> </w:t>
      </w:r>
      <w:r w:rsidRPr="003360C9">
        <w:rPr>
          <w:sz w:val="24"/>
        </w:rPr>
        <w:t>homologado</w:t>
      </w:r>
      <w:r w:rsidRPr="003360C9">
        <w:rPr>
          <w:spacing w:val="1"/>
          <w:sz w:val="24"/>
        </w:rPr>
        <w:t xml:space="preserve"> </w:t>
      </w:r>
      <w:r w:rsidRPr="003360C9">
        <w:rPr>
          <w:sz w:val="24"/>
        </w:rPr>
        <w:t>judicialmente.</w:t>
      </w:r>
    </w:p>
    <w:p w14:paraId="19F1B83F" w14:textId="77777777" w:rsidR="005C6131" w:rsidRPr="003360C9" w:rsidRDefault="007F081D" w:rsidP="00F76892">
      <w:pPr>
        <w:pStyle w:val="PargrafodaLista"/>
        <w:numPr>
          <w:ilvl w:val="2"/>
          <w:numId w:val="6"/>
        </w:numPr>
        <w:tabs>
          <w:tab w:val="left" w:pos="1538"/>
        </w:tabs>
        <w:spacing w:before="1" w:line="360" w:lineRule="auto"/>
        <w:ind w:left="829" w:right="-21" w:firstLine="0"/>
        <w:rPr>
          <w:sz w:val="24"/>
        </w:rPr>
      </w:pPr>
      <w:r w:rsidRPr="003360C9">
        <w:rPr>
          <w:sz w:val="24"/>
        </w:rPr>
        <w:t>Consórcio</w:t>
      </w:r>
      <w:r w:rsidRPr="003360C9">
        <w:rPr>
          <w:spacing w:val="1"/>
          <w:sz w:val="24"/>
        </w:rPr>
        <w:t xml:space="preserve"> </w:t>
      </w:r>
      <w:r w:rsidRPr="003360C9">
        <w:rPr>
          <w:sz w:val="24"/>
        </w:rPr>
        <w:t>de</w:t>
      </w:r>
      <w:r w:rsidRPr="003360C9">
        <w:rPr>
          <w:spacing w:val="1"/>
          <w:sz w:val="24"/>
        </w:rPr>
        <w:t xml:space="preserve"> </w:t>
      </w:r>
      <w:r w:rsidRPr="003360C9">
        <w:rPr>
          <w:sz w:val="24"/>
        </w:rPr>
        <w:t>empresas,</w:t>
      </w:r>
      <w:r w:rsidRPr="003360C9">
        <w:rPr>
          <w:spacing w:val="1"/>
          <w:sz w:val="24"/>
        </w:rPr>
        <w:t xml:space="preserve"> </w:t>
      </w:r>
      <w:r w:rsidRPr="003360C9">
        <w:rPr>
          <w:sz w:val="24"/>
        </w:rPr>
        <w:t>qualquer</w:t>
      </w:r>
      <w:r w:rsidRPr="003360C9">
        <w:rPr>
          <w:spacing w:val="1"/>
          <w:sz w:val="24"/>
        </w:rPr>
        <w:t xml:space="preserve"> </w:t>
      </w:r>
      <w:r w:rsidRPr="003360C9">
        <w:rPr>
          <w:sz w:val="24"/>
        </w:rPr>
        <w:t>que</w:t>
      </w:r>
      <w:r w:rsidRPr="003360C9">
        <w:rPr>
          <w:spacing w:val="1"/>
          <w:sz w:val="24"/>
        </w:rPr>
        <w:t xml:space="preserve"> </w:t>
      </w:r>
      <w:r w:rsidRPr="003360C9">
        <w:rPr>
          <w:sz w:val="24"/>
        </w:rPr>
        <w:t>seja</w:t>
      </w:r>
      <w:r w:rsidRPr="003360C9">
        <w:rPr>
          <w:spacing w:val="1"/>
          <w:sz w:val="24"/>
        </w:rPr>
        <w:t xml:space="preserve"> </w:t>
      </w:r>
      <w:r w:rsidRPr="003360C9">
        <w:rPr>
          <w:sz w:val="24"/>
        </w:rPr>
        <w:t>sua</w:t>
      </w:r>
      <w:r w:rsidRPr="003360C9">
        <w:rPr>
          <w:spacing w:val="1"/>
          <w:sz w:val="24"/>
        </w:rPr>
        <w:t xml:space="preserve"> </w:t>
      </w:r>
      <w:r w:rsidRPr="003360C9">
        <w:rPr>
          <w:sz w:val="24"/>
        </w:rPr>
        <w:t>forma</w:t>
      </w:r>
      <w:r w:rsidRPr="003360C9">
        <w:rPr>
          <w:spacing w:val="1"/>
          <w:sz w:val="24"/>
        </w:rPr>
        <w:t xml:space="preserve"> </w:t>
      </w:r>
      <w:r w:rsidRPr="003360C9">
        <w:rPr>
          <w:sz w:val="24"/>
        </w:rPr>
        <w:t>de</w:t>
      </w:r>
      <w:r w:rsidRPr="003360C9">
        <w:rPr>
          <w:spacing w:val="1"/>
          <w:sz w:val="24"/>
        </w:rPr>
        <w:t xml:space="preserve"> </w:t>
      </w:r>
      <w:r w:rsidRPr="003360C9">
        <w:rPr>
          <w:sz w:val="24"/>
        </w:rPr>
        <w:t>constituição.</w:t>
      </w:r>
    </w:p>
    <w:p w14:paraId="6935F983" w14:textId="6B7F1B35" w:rsidR="005C6131" w:rsidRDefault="007F081D" w:rsidP="00F76892">
      <w:pPr>
        <w:pStyle w:val="PargrafodaLista"/>
        <w:numPr>
          <w:ilvl w:val="2"/>
          <w:numId w:val="6"/>
        </w:numPr>
        <w:tabs>
          <w:tab w:val="left" w:pos="1538"/>
        </w:tabs>
        <w:spacing w:line="360" w:lineRule="auto"/>
        <w:ind w:left="829" w:right="-21" w:firstLine="0"/>
        <w:rPr>
          <w:sz w:val="24"/>
        </w:rPr>
      </w:pPr>
      <w:r w:rsidRPr="003360C9">
        <w:rPr>
          <w:sz w:val="24"/>
        </w:rPr>
        <w:t>Empresas</w:t>
      </w:r>
      <w:r w:rsidRPr="003360C9">
        <w:rPr>
          <w:spacing w:val="-7"/>
          <w:sz w:val="24"/>
        </w:rPr>
        <w:t xml:space="preserve"> </w:t>
      </w:r>
      <w:r w:rsidRPr="003360C9">
        <w:rPr>
          <w:sz w:val="24"/>
        </w:rPr>
        <w:t>cujo</w:t>
      </w:r>
      <w:r w:rsidRPr="003360C9">
        <w:rPr>
          <w:spacing w:val="-6"/>
          <w:sz w:val="24"/>
        </w:rPr>
        <w:t xml:space="preserve"> </w:t>
      </w:r>
      <w:r w:rsidRPr="003360C9">
        <w:rPr>
          <w:sz w:val="24"/>
        </w:rPr>
        <w:t>sócio,</w:t>
      </w:r>
      <w:r w:rsidRPr="003360C9">
        <w:rPr>
          <w:spacing w:val="-6"/>
          <w:sz w:val="24"/>
        </w:rPr>
        <w:t xml:space="preserve"> </w:t>
      </w:r>
      <w:r w:rsidRPr="003360C9">
        <w:rPr>
          <w:sz w:val="24"/>
        </w:rPr>
        <w:t>cotista</w:t>
      </w:r>
      <w:r w:rsidRPr="003360C9">
        <w:rPr>
          <w:spacing w:val="-8"/>
          <w:sz w:val="24"/>
        </w:rPr>
        <w:t xml:space="preserve"> </w:t>
      </w:r>
      <w:r w:rsidRPr="003360C9">
        <w:rPr>
          <w:sz w:val="24"/>
        </w:rPr>
        <w:t>ou</w:t>
      </w:r>
      <w:r w:rsidRPr="003360C9">
        <w:rPr>
          <w:spacing w:val="-8"/>
          <w:sz w:val="24"/>
        </w:rPr>
        <w:t xml:space="preserve"> </w:t>
      </w:r>
      <w:r w:rsidRPr="003360C9">
        <w:rPr>
          <w:sz w:val="24"/>
        </w:rPr>
        <w:t>dirigente</w:t>
      </w:r>
      <w:r w:rsidRPr="003360C9">
        <w:rPr>
          <w:spacing w:val="-6"/>
          <w:sz w:val="24"/>
        </w:rPr>
        <w:t xml:space="preserve"> </w:t>
      </w:r>
      <w:r w:rsidRPr="003360C9">
        <w:rPr>
          <w:sz w:val="24"/>
        </w:rPr>
        <w:t>seja</w:t>
      </w:r>
      <w:r w:rsidRPr="003360C9">
        <w:rPr>
          <w:spacing w:val="-8"/>
          <w:sz w:val="24"/>
        </w:rPr>
        <w:t xml:space="preserve"> </w:t>
      </w:r>
      <w:r w:rsidRPr="003360C9">
        <w:rPr>
          <w:sz w:val="24"/>
        </w:rPr>
        <w:t>servidor</w:t>
      </w:r>
      <w:r w:rsidRPr="003360C9">
        <w:rPr>
          <w:spacing w:val="-7"/>
          <w:sz w:val="24"/>
        </w:rPr>
        <w:t xml:space="preserve"> </w:t>
      </w:r>
      <w:r w:rsidRPr="003360C9">
        <w:rPr>
          <w:sz w:val="24"/>
        </w:rPr>
        <w:t>do</w:t>
      </w:r>
      <w:r w:rsidRPr="003360C9">
        <w:rPr>
          <w:spacing w:val="-8"/>
          <w:sz w:val="24"/>
        </w:rPr>
        <w:t xml:space="preserve"> </w:t>
      </w:r>
      <w:r w:rsidR="003360C9" w:rsidRPr="003360C9">
        <w:rPr>
          <w:sz w:val="24"/>
        </w:rPr>
        <w:t>Município</w:t>
      </w:r>
      <w:r w:rsidRPr="003360C9">
        <w:rPr>
          <w:sz w:val="24"/>
        </w:rPr>
        <w:t>,</w:t>
      </w:r>
      <w:r w:rsidRPr="003360C9">
        <w:rPr>
          <w:spacing w:val="-64"/>
          <w:sz w:val="24"/>
        </w:rPr>
        <w:t xml:space="preserve"> </w:t>
      </w:r>
      <w:r w:rsidRPr="003360C9">
        <w:rPr>
          <w:sz w:val="24"/>
        </w:rPr>
        <w:t>ou</w:t>
      </w:r>
      <w:r w:rsidRPr="003360C9">
        <w:rPr>
          <w:spacing w:val="-14"/>
          <w:sz w:val="24"/>
        </w:rPr>
        <w:t xml:space="preserve"> </w:t>
      </w:r>
      <w:r w:rsidRPr="003360C9">
        <w:rPr>
          <w:sz w:val="24"/>
        </w:rPr>
        <w:t>cônjuge,</w:t>
      </w:r>
      <w:r w:rsidRPr="003360C9">
        <w:rPr>
          <w:spacing w:val="-16"/>
          <w:sz w:val="24"/>
        </w:rPr>
        <w:t xml:space="preserve"> </w:t>
      </w:r>
      <w:r w:rsidRPr="003360C9">
        <w:rPr>
          <w:sz w:val="24"/>
        </w:rPr>
        <w:t>companheiro,</w:t>
      </w:r>
      <w:r w:rsidRPr="003360C9">
        <w:rPr>
          <w:spacing w:val="-14"/>
          <w:sz w:val="24"/>
        </w:rPr>
        <w:t xml:space="preserve"> </w:t>
      </w:r>
      <w:r w:rsidRPr="003360C9">
        <w:rPr>
          <w:sz w:val="24"/>
        </w:rPr>
        <w:t>parente</w:t>
      </w:r>
      <w:r w:rsidRPr="003360C9">
        <w:rPr>
          <w:spacing w:val="-15"/>
          <w:sz w:val="24"/>
        </w:rPr>
        <w:t xml:space="preserve"> </w:t>
      </w:r>
      <w:r w:rsidRPr="003360C9">
        <w:rPr>
          <w:sz w:val="24"/>
        </w:rPr>
        <w:t>em</w:t>
      </w:r>
      <w:r w:rsidRPr="003360C9">
        <w:rPr>
          <w:spacing w:val="-16"/>
          <w:sz w:val="24"/>
        </w:rPr>
        <w:t xml:space="preserve"> </w:t>
      </w:r>
      <w:r w:rsidRPr="003360C9">
        <w:rPr>
          <w:sz w:val="24"/>
        </w:rPr>
        <w:t>linha</w:t>
      </w:r>
      <w:r w:rsidRPr="003360C9">
        <w:rPr>
          <w:spacing w:val="-13"/>
          <w:sz w:val="24"/>
        </w:rPr>
        <w:t xml:space="preserve"> </w:t>
      </w:r>
      <w:r w:rsidRPr="003360C9">
        <w:rPr>
          <w:sz w:val="24"/>
        </w:rPr>
        <w:t>reta</w:t>
      </w:r>
      <w:r w:rsidRPr="003360C9">
        <w:rPr>
          <w:spacing w:val="-14"/>
          <w:sz w:val="24"/>
        </w:rPr>
        <w:t xml:space="preserve"> </w:t>
      </w:r>
      <w:r w:rsidRPr="003360C9">
        <w:rPr>
          <w:sz w:val="24"/>
        </w:rPr>
        <w:t>e</w:t>
      </w:r>
      <w:r w:rsidRPr="003360C9">
        <w:rPr>
          <w:spacing w:val="-15"/>
          <w:sz w:val="24"/>
        </w:rPr>
        <w:t xml:space="preserve"> </w:t>
      </w:r>
      <w:r w:rsidRPr="003360C9">
        <w:rPr>
          <w:sz w:val="24"/>
        </w:rPr>
        <w:t>colateral,</w:t>
      </w:r>
      <w:r w:rsidRPr="003360C9">
        <w:rPr>
          <w:spacing w:val="-17"/>
          <w:sz w:val="24"/>
        </w:rPr>
        <w:t xml:space="preserve"> </w:t>
      </w:r>
      <w:r w:rsidRPr="003360C9">
        <w:rPr>
          <w:sz w:val="24"/>
        </w:rPr>
        <w:t>consanguíneo</w:t>
      </w:r>
      <w:r w:rsidRPr="003360C9">
        <w:rPr>
          <w:spacing w:val="-64"/>
          <w:sz w:val="24"/>
        </w:rPr>
        <w:t xml:space="preserve"> </w:t>
      </w:r>
      <w:r w:rsidRPr="003360C9">
        <w:rPr>
          <w:sz w:val="24"/>
        </w:rPr>
        <w:t xml:space="preserve">ou afim até o terceiro grau, de servidor público do </w:t>
      </w:r>
      <w:r w:rsidR="003360C9" w:rsidRPr="003360C9">
        <w:rPr>
          <w:sz w:val="24"/>
        </w:rPr>
        <w:t>Município</w:t>
      </w:r>
      <w:r w:rsidRPr="003360C9">
        <w:rPr>
          <w:sz w:val="24"/>
        </w:rPr>
        <w:t>, que nele</w:t>
      </w:r>
      <w:r w:rsidRPr="003360C9">
        <w:rPr>
          <w:spacing w:val="1"/>
          <w:sz w:val="24"/>
        </w:rPr>
        <w:t xml:space="preserve"> </w:t>
      </w:r>
      <w:r w:rsidRPr="003360C9">
        <w:rPr>
          <w:sz w:val="24"/>
        </w:rPr>
        <w:t>exerça cargo em comissão ou função de confiança, seja membro da</w:t>
      </w:r>
      <w:r w:rsidRPr="003360C9">
        <w:rPr>
          <w:spacing w:val="1"/>
          <w:sz w:val="24"/>
        </w:rPr>
        <w:t xml:space="preserve"> </w:t>
      </w:r>
      <w:r w:rsidRPr="003360C9">
        <w:rPr>
          <w:sz w:val="24"/>
        </w:rPr>
        <w:t>comissão</w:t>
      </w:r>
      <w:r w:rsidRPr="003360C9">
        <w:rPr>
          <w:spacing w:val="-1"/>
          <w:sz w:val="24"/>
        </w:rPr>
        <w:t xml:space="preserve"> </w:t>
      </w:r>
      <w:r w:rsidRPr="003360C9">
        <w:rPr>
          <w:sz w:val="24"/>
        </w:rPr>
        <w:t>de licitação,</w:t>
      </w:r>
      <w:r w:rsidRPr="003360C9">
        <w:rPr>
          <w:spacing w:val="-4"/>
          <w:sz w:val="24"/>
        </w:rPr>
        <w:t xml:space="preserve"> </w:t>
      </w:r>
      <w:r w:rsidRPr="003360C9">
        <w:rPr>
          <w:sz w:val="24"/>
        </w:rPr>
        <w:t>pregoeiro ou</w:t>
      </w:r>
      <w:r w:rsidRPr="003360C9">
        <w:rPr>
          <w:spacing w:val="-2"/>
          <w:sz w:val="24"/>
        </w:rPr>
        <w:t xml:space="preserve"> </w:t>
      </w:r>
      <w:r w:rsidRPr="003360C9">
        <w:rPr>
          <w:sz w:val="24"/>
        </w:rPr>
        <w:t>autoridade</w:t>
      </w:r>
      <w:r w:rsidRPr="003360C9">
        <w:rPr>
          <w:spacing w:val="-1"/>
          <w:sz w:val="24"/>
        </w:rPr>
        <w:t xml:space="preserve"> </w:t>
      </w:r>
      <w:r w:rsidRPr="003360C9">
        <w:rPr>
          <w:sz w:val="24"/>
        </w:rPr>
        <w:t>ligada à contratação.</w:t>
      </w:r>
    </w:p>
    <w:p w14:paraId="0643AD34" w14:textId="61AB30C9" w:rsidR="00076786" w:rsidRPr="00157091" w:rsidRDefault="00076786" w:rsidP="00F76892">
      <w:pPr>
        <w:pStyle w:val="PargrafodaLista"/>
        <w:numPr>
          <w:ilvl w:val="2"/>
          <w:numId w:val="6"/>
        </w:numPr>
        <w:tabs>
          <w:tab w:val="left" w:pos="1538"/>
        </w:tabs>
        <w:spacing w:line="360" w:lineRule="auto"/>
        <w:ind w:left="829" w:right="-21" w:firstLine="0"/>
        <w:rPr>
          <w:b/>
          <w:sz w:val="24"/>
        </w:rPr>
      </w:pPr>
      <w:r w:rsidRPr="00157091">
        <w:rPr>
          <w:b/>
          <w:sz w:val="24"/>
        </w:rPr>
        <w:t xml:space="preserve">Empresas que </w:t>
      </w:r>
      <w:r w:rsidR="003840C3">
        <w:rPr>
          <w:b/>
          <w:sz w:val="24"/>
        </w:rPr>
        <w:t xml:space="preserve">não </w:t>
      </w:r>
      <w:r w:rsidRPr="00157091">
        <w:rPr>
          <w:b/>
          <w:sz w:val="24"/>
        </w:rPr>
        <w:t>estejam sediadas nos municípios da Região Setentrional do Paraná (AMUSEP).</w:t>
      </w:r>
    </w:p>
    <w:p w14:paraId="56B2125F" w14:textId="77777777" w:rsidR="005C6131" w:rsidRPr="003360C9" w:rsidRDefault="007F081D" w:rsidP="00F76892">
      <w:pPr>
        <w:pStyle w:val="PargrafodaLista"/>
        <w:numPr>
          <w:ilvl w:val="0"/>
          <w:numId w:val="6"/>
        </w:numPr>
        <w:tabs>
          <w:tab w:val="left" w:pos="482"/>
        </w:tabs>
        <w:spacing w:before="239"/>
        <w:ind w:hanging="361"/>
        <w:rPr>
          <w:rFonts w:ascii="Arial"/>
          <w:b/>
          <w:sz w:val="24"/>
        </w:rPr>
      </w:pPr>
      <w:r w:rsidRPr="003360C9">
        <w:rPr>
          <w:rFonts w:ascii="Arial"/>
          <w:b/>
          <w:sz w:val="24"/>
        </w:rPr>
        <w:t>CREDENCIAMENTO</w:t>
      </w:r>
    </w:p>
    <w:p w14:paraId="0877A30D" w14:textId="77777777" w:rsidR="005C6131" w:rsidRPr="003360C9" w:rsidRDefault="007F081D" w:rsidP="00F76892">
      <w:pPr>
        <w:pStyle w:val="PargrafodaLista"/>
        <w:numPr>
          <w:ilvl w:val="1"/>
          <w:numId w:val="6"/>
        </w:numPr>
        <w:tabs>
          <w:tab w:val="left" w:pos="830"/>
        </w:tabs>
        <w:spacing w:before="240" w:line="360" w:lineRule="auto"/>
        <w:ind w:right="-21" w:firstLine="0"/>
        <w:rPr>
          <w:sz w:val="24"/>
        </w:rPr>
      </w:pPr>
      <w:r w:rsidRPr="003360C9">
        <w:rPr>
          <w:sz w:val="24"/>
        </w:rPr>
        <w:t>Os interessados em participar desta Licitação deverão estar previamente</w:t>
      </w:r>
      <w:r w:rsidRPr="003360C9">
        <w:rPr>
          <w:spacing w:val="-64"/>
          <w:sz w:val="24"/>
        </w:rPr>
        <w:t xml:space="preserve"> </w:t>
      </w:r>
      <w:r w:rsidRPr="003360C9">
        <w:rPr>
          <w:sz w:val="24"/>
        </w:rPr>
        <w:t>credenciados</w:t>
      </w:r>
      <w:r w:rsidRPr="003360C9">
        <w:rPr>
          <w:spacing w:val="-14"/>
          <w:sz w:val="24"/>
        </w:rPr>
        <w:t xml:space="preserve"> </w:t>
      </w:r>
      <w:r w:rsidRPr="003360C9">
        <w:rPr>
          <w:sz w:val="24"/>
        </w:rPr>
        <w:t>no</w:t>
      </w:r>
      <w:r w:rsidRPr="003360C9">
        <w:rPr>
          <w:spacing w:val="-13"/>
          <w:sz w:val="24"/>
        </w:rPr>
        <w:t xml:space="preserve"> </w:t>
      </w:r>
      <w:r w:rsidRPr="003360C9">
        <w:rPr>
          <w:sz w:val="24"/>
        </w:rPr>
        <w:t>Sistema</w:t>
      </w:r>
      <w:r w:rsidRPr="003360C9">
        <w:rPr>
          <w:spacing w:val="-13"/>
          <w:sz w:val="24"/>
        </w:rPr>
        <w:t xml:space="preserve"> </w:t>
      </w:r>
      <w:r w:rsidRPr="003360C9">
        <w:rPr>
          <w:sz w:val="24"/>
        </w:rPr>
        <w:t>de</w:t>
      </w:r>
      <w:r w:rsidRPr="003360C9">
        <w:rPr>
          <w:spacing w:val="-13"/>
          <w:sz w:val="24"/>
        </w:rPr>
        <w:t xml:space="preserve"> </w:t>
      </w:r>
      <w:r w:rsidRPr="003360C9">
        <w:rPr>
          <w:sz w:val="24"/>
        </w:rPr>
        <w:t>Cadastramento</w:t>
      </w:r>
      <w:r w:rsidRPr="003360C9">
        <w:rPr>
          <w:spacing w:val="-14"/>
          <w:sz w:val="24"/>
        </w:rPr>
        <w:t xml:space="preserve"> </w:t>
      </w:r>
      <w:r w:rsidRPr="003360C9">
        <w:rPr>
          <w:sz w:val="24"/>
        </w:rPr>
        <w:t>Unificado</w:t>
      </w:r>
      <w:r w:rsidRPr="003360C9">
        <w:rPr>
          <w:spacing w:val="-13"/>
          <w:sz w:val="24"/>
        </w:rPr>
        <w:t xml:space="preserve"> </w:t>
      </w:r>
      <w:r w:rsidRPr="003360C9">
        <w:rPr>
          <w:sz w:val="24"/>
        </w:rPr>
        <w:t>de</w:t>
      </w:r>
      <w:r w:rsidRPr="003360C9">
        <w:rPr>
          <w:spacing w:val="-13"/>
          <w:sz w:val="24"/>
        </w:rPr>
        <w:t xml:space="preserve"> </w:t>
      </w:r>
      <w:r w:rsidRPr="003360C9">
        <w:rPr>
          <w:sz w:val="24"/>
        </w:rPr>
        <w:t>Fornecedores</w:t>
      </w:r>
      <w:r w:rsidRPr="003360C9">
        <w:rPr>
          <w:spacing w:val="-14"/>
          <w:sz w:val="24"/>
        </w:rPr>
        <w:t xml:space="preserve"> </w:t>
      </w:r>
      <w:r w:rsidRPr="003360C9">
        <w:rPr>
          <w:sz w:val="24"/>
        </w:rPr>
        <w:t>-</w:t>
      </w:r>
      <w:r w:rsidRPr="003360C9">
        <w:rPr>
          <w:spacing w:val="-14"/>
          <w:sz w:val="24"/>
        </w:rPr>
        <w:t xml:space="preserve"> </w:t>
      </w:r>
      <w:r w:rsidRPr="003360C9">
        <w:rPr>
          <w:sz w:val="24"/>
        </w:rPr>
        <w:t>SICAF</w:t>
      </w:r>
      <w:r w:rsidRPr="003360C9">
        <w:rPr>
          <w:spacing w:val="-65"/>
          <w:sz w:val="24"/>
        </w:rPr>
        <w:t xml:space="preserve"> </w:t>
      </w:r>
      <w:r w:rsidRPr="003360C9">
        <w:rPr>
          <w:sz w:val="24"/>
        </w:rPr>
        <w:t>e perante o Sistema Integrado de Administração de Serviços Gerais – SIASG,</w:t>
      </w:r>
      <w:r w:rsidRPr="003360C9">
        <w:rPr>
          <w:spacing w:val="1"/>
          <w:sz w:val="24"/>
        </w:rPr>
        <w:t xml:space="preserve"> </w:t>
      </w:r>
      <w:r w:rsidRPr="003360C9">
        <w:rPr>
          <w:sz w:val="24"/>
        </w:rPr>
        <w:t>pelo site</w:t>
      </w:r>
      <w:r w:rsidRPr="003360C9">
        <w:rPr>
          <w:spacing w:val="1"/>
          <w:sz w:val="24"/>
        </w:rPr>
        <w:t xml:space="preserve"> </w:t>
      </w:r>
      <w:hyperlink r:id="rId12">
        <w:r w:rsidRPr="003360C9">
          <w:rPr>
            <w:sz w:val="24"/>
          </w:rPr>
          <w:t>www.gov.br/compras.</w:t>
        </w:r>
      </w:hyperlink>
    </w:p>
    <w:p w14:paraId="70B6E9B5"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lastRenderedPageBreak/>
        <w:t>Os</w:t>
      </w:r>
      <w:r w:rsidRPr="003360C9">
        <w:rPr>
          <w:spacing w:val="-7"/>
          <w:sz w:val="24"/>
        </w:rPr>
        <w:t xml:space="preserve"> </w:t>
      </w:r>
      <w:r w:rsidRPr="003360C9">
        <w:rPr>
          <w:sz w:val="24"/>
        </w:rPr>
        <w:t>interessados</w:t>
      </w:r>
      <w:r w:rsidRPr="003360C9">
        <w:rPr>
          <w:spacing w:val="-9"/>
          <w:sz w:val="24"/>
        </w:rPr>
        <w:t xml:space="preserve"> </w:t>
      </w:r>
      <w:r w:rsidRPr="003360C9">
        <w:rPr>
          <w:sz w:val="24"/>
        </w:rPr>
        <w:t>em</w:t>
      </w:r>
      <w:r w:rsidRPr="003360C9">
        <w:rPr>
          <w:spacing w:val="-5"/>
          <w:sz w:val="24"/>
        </w:rPr>
        <w:t xml:space="preserve"> </w:t>
      </w:r>
      <w:r w:rsidRPr="003360C9">
        <w:rPr>
          <w:sz w:val="24"/>
        </w:rPr>
        <w:t>participar</w:t>
      </w:r>
      <w:r w:rsidRPr="003360C9">
        <w:rPr>
          <w:spacing w:val="-7"/>
          <w:sz w:val="24"/>
        </w:rPr>
        <w:t xml:space="preserve"> </w:t>
      </w:r>
      <w:r w:rsidRPr="003360C9">
        <w:rPr>
          <w:sz w:val="24"/>
        </w:rPr>
        <w:t>desta</w:t>
      </w:r>
      <w:r w:rsidRPr="003360C9">
        <w:rPr>
          <w:spacing w:val="-8"/>
          <w:sz w:val="24"/>
        </w:rPr>
        <w:t xml:space="preserve"> </w:t>
      </w:r>
      <w:r w:rsidRPr="003360C9">
        <w:rPr>
          <w:sz w:val="24"/>
        </w:rPr>
        <w:t>licitação,</w:t>
      </w:r>
      <w:r w:rsidRPr="003360C9">
        <w:rPr>
          <w:spacing w:val="-9"/>
          <w:sz w:val="24"/>
        </w:rPr>
        <w:t xml:space="preserve"> </w:t>
      </w:r>
      <w:r w:rsidRPr="003360C9">
        <w:rPr>
          <w:sz w:val="24"/>
        </w:rPr>
        <w:t>preferencialmente,</w:t>
      </w:r>
      <w:r w:rsidRPr="003360C9">
        <w:rPr>
          <w:spacing w:val="-6"/>
          <w:sz w:val="24"/>
        </w:rPr>
        <w:t xml:space="preserve"> </w:t>
      </w:r>
      <w:r w:rsidRPr="003360C9">
        <w:rPr>
          <w:sz w:val="24"/>
        </w:rPr>
        <w:t>também</w:t>
      </w:r>
      <w:r w:rsidRPr="003360C9">
        <w:rPr>
          <w:spacing w:val="-64"/>
          <w:sz w:val="24"/>
        </w:rPr>
        <w:t xml:space="preserve"> </w:t>
      </w:r>
      <w:r w:rsidRPr="003360C9">
        <w:rPr>
          <w:sz w:val="24"/>
        </w:rPr>
        <w:t>deverão estar inscritos no Cadastro de Fornecedores do Estado do Paraná, no</w:t>
      </w:r>
      <w:r w:rsidRPr="003360C9">
        <w:rPr>
          <w:spacing w:val="1"/>
          <w:sz w:val="24"/>
        </w:rPr>
        <w:t xml:space="preserve"> </w:t>
      </w:r>
      <w:r w:rsidRPr="003360C9">
        <w:rPr>
          <w:sz w:val="24"/>
        </w:rPr>
        <w:t>portal</w:t>
      </w:r>
      <w:r w:rsidRPr="003360C9">
        <w:rPr>
          <w:spacing w:val="1"/>
          <w:sz w:val="24"/>
        </w:rPr>
        <w:t xml:space="preserve"> </w:t>
      </w:r>
      <w:r w:rsidRPr="003360C9">
        <w:rPr>
          <w:sz w:val="24"/>
        </w:rPr>
        <w:t>de</w:t>
      </w:r>
      <w:r w:rsidRPr="003360C9">
        <w:rPr>
          <w:spacing w:val="1"/>
          <w:sz w:val="24"/>
        </w:rPr>
        <w:t xml:space="preserve"> </w:t>
      </w:r>
      <w:r w:rsidRPr="003360C9">
        <w:rPr>
          <w:sz w:val="24"/>
        </w:rPr>
        <w:t>compras</w:t>
      </w:r>
      <w:r w:rsidRPr="003360C9">
        <w:rPr>
          <w:spacing w:val="1"/>
          <w:sz w:val="24"/>
        </w:rPr>
        <w:t xml:space="preserve"> </w:t>
      </w:r>
      <w:r w:rsidRPr="003360C9">
        <w:rPr>
          <w:sz w:val="24"/>
        </w:rPr>
        <w:t>do</w:t>
      </w:r>
      <w:r w:rsidRPr="003360C9">
        <w:rPr>
          <w:spacing w:val="1"/>
          <w:sz w:val="24"/>
        </w:rPr>
        <w:t xml:space="preserve"> </w:t>
      </w:r>
      <w:r w:rsidRPr="003360C9">
        <w:rPr>
          <w:sz w:val="24"/>
        </w:rPr>
        <w:t>Estado,</w:t>
      </w:r>
      <w:r w:rsidRPr="003360C9">
        <w:rPr>
          <w:spacing w:val="1"/>
          <w:sz w:val="24"/>
        </w:rPr>
        <w:t xml:space="preserve"> </w:t>
      </w:r>
      <w:r w:rsidRPr="003360C9">
        <w:rPr>
          <w:sz w:val="24"/>
        </w:rPr>
        <w:t>no</w:t>
      </w:r>
      <w:r w:rsidRPr="003360C9">
        <w:rPr>
          <w:spacing w:val="1"/>
          <w:sz w:val="24"/>
        </w:rPr>
        <w:t xml:space="preserve"> </w:t>
      </w:r>
      <w:r w:rsidRPr="003360C9">
        <w:rPr>
          <w:sz w:val="24"/>
        </w:rPr>
        <w:t>sítio</w:t>
      </w:r>
      <w:r w:rsidRPr="003360C9">
        <w:rPr>
          <w:spacing w:val="1"/>
          <w:sz w:val="24"/>
        </w:rPr>
        <w:t xml:space="preserve"> </w:t>
      </w:r>
      <w:r w:rsidRPr="003360C9">
        <w:rPr>
          <w:sz w:val="24"/>
        </w:rPr>
        <w:t>(www.comprasparana.pr.gov.br)</w:t>
      </w:r>
      <w:r w:rsidRPr="003360C9">
        <w:rPr>
          <w:spacing w:val="1"/>
          <w:sz w:val="24"/>
        </w:rPr>
        <w:t xml:space="preserve"> </w:t>
      </w:r>
      <w:r w:rsidRPr="003360C9">
        <w:rPr>
          <w:sz w:val="24"/>
        </w:rPr>
        <w:t>–</w:t>
      </w:r>
      <w:r w:rsidRPr="003360C9">
        <w:rPr>
          <w:spacing w:val="1"/>
          <w:sz w:val="24"/>
        </w:rPr>
        <w:t xml:space="preserve"> </w:t>
      </w:r>
      <w:r w:rsidRPr="003360C9">
        <w:rPr>
          <w:sz w:val="24"/>
        </w:rPr>
        <w:t>GMS/CFPR.</w:t>
      </w:r>
    </w:p>
    <w:p w14:paraId="42639754" w14:textId="0039C2FD" w:rsidR="005C6131" w:rsidRPr="003360C9" w:rsidRDefault="007F081D" w:rsidP="00F76892">
      <w:pPr>
        <w:pStyle w:val="PargrafodaLista"/>
        <w:numPr>
          <w:ilvl w:val="1"/>
          <w:numId w:val="6"/>
        </w:numPr>
        <w:tabs>
          <w:tab w:val="left" w:pos="830"/>
        </w:tabs>
        <w:spacing w:before="199" w:line="360" w:lineRule="auto"/>
        <w:ind w:right="-21" w:firstLine="0"/>
      </w:pPr>
      <w:r w:rsidRPr="003360C9">
        <w:rPr>
          <w:sz w:val="24"/>
        </w:rPr>
        <w:t>O uso da senha de acesso ao sistema eletrônico é de responsabilidade</w:t>
      </w:r>
      <w:r w:rsidRPr="003360C9">
        <w:rPr>
          <w:spacing w:val="1"/>
          <w:sz w:val="24"/>
        </w:rPr>
        <w:t xml:space="preserve"> </w:t>
      </w:r>
      <w:r w:rsidRPr="003360C9">
        <w:rPr>
          <w:sz w:val="24"/>
        </w:rPr>
        <w:t>exclusiva</w:t>
      </w:r>
      <w:r w:rsidRPr="003360C9">
        <w:rPr>
          <w:spacing w:val="53"/>
          <w:sz w:val="24"/>
        </w:rPr>
        <w:t xml:space="preserve"> </w:t>
      </w:r>
      <w:r w:rsidRPr="003360C9">
        <w:rPr>
          <w:sz w:val="24"/>
        </w:rPr>
        <w:t>do</w:t>
      </w:r>
      <w:r w:rsidRPr="003360C9">
        <w:rPr>
          <w:spacing w:val="53"/>
          <w:sz w:val="24"/>
        </w:rPr>
        <w:t xml:space="preserve"> </w:t>
      </w:r>
      <w:r w:rsidRPr="003360C9">
        <w:rPr>
          <w:sz w:val="24"/>
        </w:rPr>
        <w:t>licitante,</w:t>
      </w:r>
      <w:r w:rsidRPr="003360C9">
        <w:rPr>
          <w:spacing w:val="50"/>
          <w:sz w:val="24"/>
        </w:rPr>
        <w:t xml:space="preserve"> </w:t>
      </w:r>
      <w:r w:rsidRPr="003360C9">
        <w:rPr>
          <w:sz w:val="24"/>
        </w:rPr>
        <w:t>não</w:t>
      </w:r>
      <w:r w:rsidRPr="003360C9">
        <w:rPr>
          <w:spacing w:val="53"/>
          <w:sz w:val="24"/>
        </w:rPr>
        <w:t xml:space="preserve"> </w:t>
      </w:r>
      <w:r w:rsidRPr="003360C9">
        <w:rPr>
          <w:sz w:val="24"/>
        </w:rPr>
        <w:t>cabendo</w:t>
      </w:r>
      <w:r w:rsidRPr="003360C9">
        <w:rPr>
          <w:spacing w:val="53"/>
          <w:sz w:val="24"/>
        </w:rPr>
        <w:t xml:space="preserve"> </w:t>
      </w:r>
      <w:r w:rsidRPr="003360C9">
        <w:rPr>
          <w:sz w:val="24"/>
        </w:rPr>
        <w:t>ao</w:t>
      </w:r>
      <w:r w:rsidRPr="003360C9">
        <w:rPr>
          <w:spacing w:val="53"/>
          <w:sz w:val="24"/>
        </w:rPr>
        <w:t xml:space="preserve"> </w:t>
      </w:r>
      <w:r w:rsidRPr="003360C9">
        <w:rPr>
          <w:sz w:val="24"/>
        </w:rPr>
        <w:t>provedor</w:t>
      </w:r>
      <w:r w:rsidRPr="003360C9">
        <w:rPr>
          <w:spacing w:val="51"/>
          <w:sz w:val="24"/>
        </w:rPr>
        <w:t xml:space="preserve"> </w:t>
      </w:r>
      <w:r w:rsidRPr="003360C9">
        <w:rPr>
          <w:sz w:val="24"/>
        </w:rPr>
        <w:t>do</w:t>
      </w:r>
      <w:r w:rsidRPr="003360C9">
        <w:rPr>
          <w:spacing w:val="53"/>
          <w:sz w:val="24"/>
        </w:rPr>
        <w:t xml:space="preserve"> </w:t>
      </w:r>
      <w:r w:rsidRPr="003360C9">
        <w:rPr>
          <w:sz w:val="24"/>
        </w:rPr>
        <w:t>sistema</w:t>
      </w:r>
      <w:r w:rsidRPr="003360C9">
        <w:rPr>
          <w:spacing w:val="51"/>
          <w:sz w:val="24"/>
        </w:rPr>
        <w:t xml:space="preserve"> </w:t>
      </w:r>
      <w:r w:rsidRPr="003360C9">
        <w:rPr>
          <w:sz w:val="24"/>
        </w:rPr>
        <w:t>ou</w:t>
      </w:r>
      <w:r w:rsidRPr="003360C9">
        <w:rPr>
          <w:spacing w:val="51"/>
          <w:sz w:val="24"/>
        </w:rPr>
        <w:t xml:space="preserve"> </w:t>
      </w:r>
      <w:r w:rsidRPr="003360C9">
        <w:rPr>
          <w:sz w:val="24"/>
        </w:rPr>
        <w:t>ao</w:t>
      </w:r>
      <w:r w:rsidRPr="003360C9">
        <w:rPr>
          <w:spacing w:val="53"/>
          <w:sz w:val="24"/>
        </w:rPr>
        <w:t xml:space="preserve"> </w:t>
      </w:r>
      <w:r w:rsidR="003360C9" w:rsidRPr="003360C9">
        <w:rPr>
          <w:sz w:val="24"/>
        </w:rPr>
        <w:t xml:space="preserve">Município </w:t>
      </w:r>
      <w:r w:rsidRPr="003360C9">
        <w:t>responsabilidade por eventuais danos decorrentes</w:t>
      </w:r>
      <w:r w:rsidR="003360C9" w:rsidRPr="003360C9">
        <w:t xml:space="preserve"> </w:t>
      </w:r>
      <w:r w:rsidRPr="003360C9">
        <w:t>do uso indevido da senha,</w:t>
      </w:r>
      <w:r w:rsidRPr="003360C9">
        <w:rPr>
          <w:spacing w:val="1"/>
        </w:rPr>
        <w:t xml:space="preserve"> </w:t>
      </w:r>
      <w:r w:rsidRPr="003360C9">
        <w:t>ainda</w:t>
      </w:r>
      <w:r w:rsidRPr="003360C9">
        <w:rPr>
          <w:spacing w:val="-2"/>
        </w:rPr>
        <w:t xml:space="preserve"> </w:t>
      </w:r>
      <w:r w:rsidRPr="003360C9">
        <w:t>que</w:t>
      </w:r>
      <w:r w:rsidRPr="003360C9">
        <w:rPr>
          <w:spacing w:val="1"/>
        </w:rPr>
        <w:t xml:space="preserve"> </w:t>
      </w:r>
      <w:r w:rsidRPr="003360C9">
        <w:t>por</w:t>
      </w:r>
      <w:r w:rsidRPr="003360C9">
        <w:rPr>
          <w:spacing w:val="-1"/>
        </w:rPr>
        <w:t xml:space="preserve"> </w:t>
      </w:r>
      <w:r w:rsidRPr="003360C9">
        <w:t>terceiros.</w:t>
      </w:r>
    </w:p>
    <w:p w14:paraId="01B152DA"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t>O</w:t>
      </w:r>
      <w:r w:rsidRPr="003360C9">
        <w:rPr>
          <w:spacing w:val="-5"/>
          <w:sz w:val="24"/>
        </w:rPr>
        <w:t xml:space="preserve"> </w:t>
      </w:r>
      <w:r w:rsidRPr="003360C9">
        <w:rPr>
          <w:sz w:val="24"/>
        </w:rPr>
        <w:t>credenciamento</w:t>
      </w:r>
      <w:r w:rsidRPr="003360C9">
        <w:rPr>
          <w:spacing w:val="-3"/>
          <w:sz w:val="24"/>
        </w:rPr>
        <w:t xml:space="preserve"> </w:t>
      </w:r>
      <w:r w:rsidRPr="003360C9">
        <w:rPr>
          <w:sz w:val="24"/>
        </w:rPr>
        <w:t>junto</w:t>
      </w:r>
      <w:r w:rsidRPr="003360C9">
        <w:rPr>
          <w:spacing w:val="-4"/>
          <w:sz w:val="24"/>
        </w:rPr>
        <w:t xml:space="preserve"> </w:t>
      </w:r>
      <w:r w:rsidRPr="003360C9">
        <w:rPr>
          <w:sz w:val="24"/>
        </w:rPr>
        <w:t>ao</w:t>
      </w:r>
      <w:r w:rsidRPr="003360C9">
        <w:rPr>
          <w:spacing w:val="-6"/>
          <w:sz w:val="24"/>
        </w:rPr>
        <w:t xml:space="preserve"> </w:t>
      </w:r>
      <w:r w:rsidRPr="003360C9">
        <w:rPr>
          <w:sz w:val="24"/>
        </w:rPr>
        <w:t>provedor</w:t>
      </w:r>
      <w:r w:rsidRPr="003360C9">
        <w:rPr>
          <w:spacing w:val="-7"/>
          <w:sz w:val="24"/>
        </w:rPr>
        <w:t xml:space="preserve"> </w:t>
      </w:r>
      <w:r w:rsidRPr="003360C9">
        <w:rPr>
          <w:sz w:val="24"/>
        </w:rPr>
        <w:t>do</w:t>
      </w:r>
      <w:r w:rsidRPr="003360C9">
        <w:rPr>
          <w:spacing w:val="-4"/>
          <w:sz w:val="24"/>
        </w:rPr>
        <w:t xml:space="preserve"> </w:t>
      </w:r>
      <w:r w:rsidRPr="003360C9">
        <w:rPr>
          <w:sz w:val="24"/>
        </w:rPr>
        <w:t>sistema</w:t>
      </w:r>
      <w:r w:rsidRPr="003360C9">
        <w:rPr>
          <w:spacing w:val="-3"/>
          <w:sz w:val="24"/>
        </w:rPr>
        <w:t xml:space="preserve"> </w:t>
      </w:r>
      <w:r w:rsidRPr="003360C9">
        <w:rPr>
          <w:sz w:val="24"/>
        </w:rPr>
        <w:t>implica</w:t>
      </w:r>
      <w:r w:rsidRPr="003360C9">
        <w:rPr>
          <w:spacing w:val="-3"/>
          <w:sz w:val="24"/>
        </w:rPr>
        <w:t xml:space="preserve"> </w:t>
      </w:r>
      <w:r w:rsidRPr="003360C9">
        <w:rPr>
          <w:sz w:val="24"/>
        </w:rPr>
        <w:t>responsabilidade</w:t>
      </w:r>
      <w:r w:rsidRPr="003360C9">
        <w:rPr>
          <w:spacing w:val="-65"/>
          <w:sz w:val="24"/>
        </w:rPr>
        <w:t xml:space="preserve"> </w:t>
      </w:r>
      <w:r w:rsidRPr="003360C9">
        <w:rPr>
          <w:sz w:val="24"/>
        </w:rPr>
        <w:t>legal</w:t>
      </w:r>
      <w:r w:rsidRPr="003360C9">
        <w:rPr>
          <w:spacing w:val="-10"/>
          <w:sz w:val="24"/>
        </w:rPr>
        <w:t xml:space="preserve"> </w:t>
      </w:r>
      <w:r w:rsidRPr="003360C9">
        <w:rPr>
          <w:sz w:val="24"/>
        </w:rPr>
        <w:t>do</w:t>
      </w:r>
      <w:r w:rsidRPr="003360C9">
        <w:rPr>
          <w:spacing w:val="-7"/>
          <w:sz w:val="24"/>
        </w:rPr>
        <w:t xml:space="preserve"> </w:t>
      </w:r>
      <w:r w:rsidRPr="003360C9">
        <w:rPr>
          <w:sz w:val="24"/>
        </w:rPr>
        <w:t>licitante</w:t>
      </w:r>
      <w:r w:rsidRPr="003360C9">
        <w:rPr>
          <w:spacing w:val="-7"/>
          <w:sz w:val="24"/>
        </w:rPr>
        <w:t xml:space="preserve"> </w:t>
      </w:r>
      <w:r w:rsidRPr="003360C9">
        <w:rPr>
          <w:sz w:val="24"/>
        </w:rPr>
        <w:t>e</w:t>
      </w:r>
      <w:r w:rsidRPr="003360C9">
        <w:rPr>
          <w:spacing w:val="-5"/>
          <w:sz w:val="24"/>
        </w:rPr>
        <w:t xml:space="preserve"> </w:t>
      </w:r>
      <w:r w:rsidRPr="003360C9">
        <w:rPr>
          <w:sz w:val="24"/>
        </w:rPr>
        <w:t>a</w:t>
      </w:r>
      <w:r w:rsidRPr="003360C9">
        <w:rPr>
          <w:spacing w:val="-7"/>
          <w:sz w:val="24"/>
        </w:rPr>
        <w:t xml:space="preserve"> </w:t>
      </w:r>
      <w:r w:rsidRPr="003360C9">
        <w:rPr>
          <w:sz w:val="24"/>
        </w:rPr>
        <w:t>presunção</w:t>
      </w:r>
      <w:r w:rsidRPr="003360C9">
        <w:rPr>
          <w:spacing w:val="-7"/>
          <w:sz w:val="24"/>
        </w:rPr>
        <w:t xml:space="preserve"> </w:t>
      </w:r>
      <w:r w:rsidRPr="003360C9">
        <w:rPr>
          <w:sz w:val="24"/>
        </w:rPr>
        <w:t>de</w:t>
      </w:r>
      <w:r w:rsidRPr="003360C9">
        <w:rPr>
          <w:spacing w:val="-7"/>
          <w:sz w:val="24"/>
        </w:rPr>
        <w:t xml:space="preserve"> </w:t>
      </w:r>
      <w:r w:rsidRPr="003360C9">
        <w:rPr>
          <w:sz w:val="24"/>
        </w:rPr>
        <w:t>sua</w:t>
      </w:r>
      <w:r w:rsidRPr="003360C9">
        <w:rPr>
          <w:spacing w:val="-6"/>
          <w:sz w:val="24"/>
        </w:rPr>
        <w:t xml:space="preserve"> </w:t>
      </w:r>
      <w:r w:rsidRPr="003360C9">
        <w:rPr>
          <w:sz w:val="24"/>
        </w:rPr>
        <w:t>capacidade</w:t>
      </w:r>
      <w:r w:rsidRPr="003360C9">
        <w:rPr>
          <w:spacing w:val="-5"/>
          <w:sz w:val="24"/>
        </w:rPr>
        <w:t xml:space="preserve"> </w:t>
      </w:r>
      <w:r w:rsidRPr="003360C9">
        <w:rPr>
          <w:sz w:val="24"/>
        </w:rPr>
        <w:t>técnica</w:t>
      </w:r>
      <w:r w:rsidRPr="003360C9">
        <w:rPr>
          <w:spacing w:val="-7"/>
          <w:sz w:val="24"/>
        </w:rPr>
        <w:t xml:space="preserve"> </w:t>
      </w:r>
      <w:r w:rsidRPr="003360C9">
        <w:rPr>
          <w:sz w:val="24"/>
        </w:rPr>
        <w:t>para</w:t>
      </w:r>
      <w:r w:rsidRPr="003360C9">
        <w:rPr>
          <w:spacing w:val="-7"/>
          <w:sz w:val="24"/>
        </w:rPr>
        <w:t xml:space="preserve"> </w:t>
      </w:r>
      <w:r w:rsidRPr="003360C9">
        <w:rPr>
          <w:sz w:val="24"/>
        </w:rPr>
        <w:t>a</w:t>
      </w:r>
      <w:r w:rsidRPr="003360C9">
        <w:rPr>
          <w:spacing w:val="-5"/>
          <w:sz w:val="24"/>
        </w:rPr>
        <w:t xml:space="preserve"> </w:t>
      </w:r>
      <w:r w:rsidRPr="003360C9">
        <w:rPr>
          <w:sz w:val="24"/>
        </w:rPr>
        <w:t>realização</w:t>
      </w:r>
      <w:r w:rsidRPr="003360C9">
        <w:rPr>
          <w:spacing w:val="-7"/>
          <w:sz w:val="24"/>
        </w:rPr>
        <w:t xml:space="preserve"> </w:t>
      </w:r>
      <w:r w:rsidRPr="003360C9">
        <w:rPr>
          <w:sz w:val="24"/>
        </w:rPr>
        <w:t>das</w:t>
      </w:r>
      <w:r w:rsidRPr="003360C9">
        <w:rPr>
          <w:spacing w:val="-65"/>
          <w:sz w:val="24"/>
        </w:rPr>
        <w:t xml:space="preserve"> </w:t>
      </w:r>
      <w:r w:rsidRPr="003360C9">
        <w:rPr>
          <w:sz w:val="24"/>
        </w:rPr>
        <w:t>transações</w:t>
      </w:r>
      <w:r w:rsidRPr="003360C9">
        <w:rPr>
          <w:spacing w:val="-1"/>
          <w:sz w:val="24"/>
        </w:rPr>
        <w:t xml:space="preserve"> </w:t>
      </w:r>
      <w:r w:rsidRPr="003360C9">
        <w:rPr>
          <w:sz w:val="24"/>
        </w:rPr>
        <w:t>inerentes ao</w:t>
      </w:r>
      <w:r w:rsidRPr="003360C9">
        <w:rPr>
          <w:spacing w:val="1"/>
          <w:sz w:val="24"/>
        </w:rPr>
        <w:t xml:space="preserve"> </w:t>
      </w:r>
      <w:r w:rsidRPr="003360C9">
        <w:rPr>
          <w:sz w:val="24"/>
        </w:rPr>
        <w:t>Pregão</w:t>
      </w:r>
      <w:r w:rsidRPr="003360C9">
        <w:rPr>
          <w:spacing w:val="-1"/>
          <w:sz w:val="24"/>
        </w:rPr>
        <w:t xml:space="preserve"> </w:t>
      </w:r>
      <w:r w:rsidRPr="003360C9">
        <w:rPr>
          <w:sz w:val="24"/>
        </w:rPr>
        <w:t>na</w:t>
      </w:r>
      <w:r w:rsidRPr="003360C9">
        <w:rPr>
          <w:spacing w:val="-1"/>
          <w:sz w:val="24"/>
        </w:rPr>
        <w:t xml:space="preserve"> </w:t>
      </w:r>
      <w:r w:rsidRPr="003360C9">
        <w:rPr>
          <w:sz w:val="24"/>
        </w:rPr>
        <w:t>forma Eletrônica.</w:t>
      </w:r>
    </w:p>
    <w:p w14:paraId="0AC426CD"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t>O</w:t>
      </w:r>
      <w:r w:rsidRPr="003360C9">
        <w:rPr>
          <w:spacing w:val="1"/>
          <w:sz w:val="24"/>
        </w:rPr>
        <w:t xml:space="preserve"> </w:t>
      </w:r>
      <w:r w:rsidRPr="003360C9">
        <w:rPr>
          <w:sz w:val="24"/>
        </w:rPr>
        <w:t>licitante</w:t>
      </w:r>
      <w:r w:rsidRPr="003360C9">
        <w:rPr>
          <w:spacing w:val="1"/>
          <w:sz w:val="24"/>
        </w:rPr>
        <w:t xml:space="preserve"> </w:t>
      </w:r>
      <w:r w:rsidRPr="003360C9">
        <w:rPr>
          <w:sz w:val="24"/>
        </w:rPr>
        <w:t>deverá</w:t>
      </w:r>
      <w:r w:rsidRPr="003360C9">
        <w:rPr>
          <w:spacing w:val="1"/>
          <w:sz w:val="24"/>
        </w:rPr>
        <w:t xml:space="preserve"> </w:t>
      </w:r>
      <w:r w:rsidRPr="003360C9">
        <w:rPr>
          <w:sz w:val="24"/>
        </w:rPr>
        <w:t>comunicar</w:t>
      </w:r>
      <w:r w:rsidRPr="003360C9">
        <w:rPr>
          <w:spacing w:val="1"/>
          <w:sz w:val="24"/>
        </w:rPr>
        <w:t xml:space="preserve"> </w:t>
      </w:r>
      <w:r w:rsidRPr="003360C9">
        <w:rPr>
          <w:sz w:val="24"/>
        </w:rPr>
        <w:t>imediatamente</w:t>
      </w:r>
      <w:r w:rsidRPr="003360C9">
        <w:rPr>
          <w:spacing w:val="1"/>
          <w:sz w:val="24"/>
        </w:rPr>
        <w:t xml:space="preserve"> </w:t>
      </w:r>
      <w:r w:rsidRPr="003360C9">
        <w:rPr>
          <w:sz w:val="24"/>
        </w:rPr>
        <w:t>ao</w:t>
      </w:r>
      <w:r w:rsidRPr="003360C9">
        <w:rPr>
          <w:spacing w:val="1"/>
          <w:sz w:val="24"/>
        </w:rPr>
        <w:t xml:space="preserve"> </w:t>
      </w:r>
      <w:r w:rsidRPr="003360C9">
        <w:rPr>
          <w:sz w:val="24"/>
        </w:rPr>
        <w:t>provedor</w:t>
      </w:r>
      <w:r w:rsidRPr="003360C9">
        <w:rPr>
          <w:spacing w:val="1"/>
          <w:sz w:val="24"/>
        </w:rPr>
        <w:t xml:space="preserve"> </w:t>
      </w:r>
      <w:r w:rsidRPr="003360C9">
        <w:rPr>
          <w:sz w:val="24"/>
        </w:rPr>
        <w:t>do</w:t>
      </w:r>
      <w:r w:rsidRPr="003360C9">
        <w:rPr>
          <w:spacing w:val="1"/>
          <w:sz w:val="24"/>
        </w:rPr>
        <w:t xml:space="preserve"> </w:t>
      </w:r>
      <w:r w:rsidRPr="003360C9">
        <w:rPr>
          <w:sz w:val="24"/>
        </w:rPr>
        <w:t>sistema</w:t>
      </w:r>
      <w:r w:rsidRPr="003360C9">
        <w:rPr>
          <w:spacing w:val="-64"/>
          <w:sz w:val="24"/>
        </w:rPr>
        <w:t xml:space="preserve"> </w:t>
      </w:r>
      <w:r w:rsidRPr="003360C9">
        <w:rPr>
          <w:sz w:val="24"/>
        </w:rPr>
        <w:t>qualquer acontecimento que possa comprometer o sigilo ou a inviabilidade do</w:t>
      </w:r>
      <w:r w:rsidRPr="003360C9">
        <w:rPr>
          <w:spacing w:val="1"/>
          <w:sz w:val="24"/>
        </w:rPr>
        <w:t xml:space="preserve"> </w:t>
      </w:r>
      <w:r w:rsidRPr="003360C9">
        <w:rPr>
          <w:sz w:val="24"/>
        </w:rPr>
        <w:t>uso da</w:t>
      </w:r>
      <w:r w:rsidRPr="003360C9">
        <w:rPr>
          <w:spacing w:val="1"/>
          <w:sz w:val="24"/>
        </w:rPr>
        <w:t xml:space="preserve"> </w:t>
      </w:r>
      <w:r w:rsidRPr="003360C9">
        <w:rPr>
          <w:sz w:val="24"/>
        </w:rPr>
        <w:t>senha,</w:t>
      </w:r>
      <w:r w:rsidRPr="003360C9">
        <w:rPr>
          <w:spacing w:val="1"/>
          <w:sz w:val="24"/>
        </w:rPr>
        <w:t xml:space="preserve"> </w:t>
      </w:r>
      <w:r w:rsidRPr="003360C9">
        <w:rPr>
          <w:sz w:val="24"/>
        </w:rPr>
        <w:t>para imediato</w:t>
      </w:r>
      <w:r w:rsidRPr="003360C9">
        <w:rPr>
          <w:spacing w:val="1"/>
          <w:sz w:val="24"/>
        </w:rPr>
        <w:t xml:space="preserve"> </w:t>
      </w:r>
      <w:r w:rsidRPr="003360C9">
        <w:rPr>
          <w:sz w:val="24"/>
        </w:rPr>
        <w:t>bloqueio</w:t>
      </w:r>
      <w:r w:rsidRPr="003360C9">
        <w:rPr>
          <w:spacing w:val="1"/>
          <w:sz w:val="24"/>
        </w:rPr>
        <w:t xml:space="preserve"> </w:t>
      </w:r>
      <w:r w:rsidRPr="003360C9">
        <w:rPr>
          <w:sz w:val="24"/>
        </w:rPr>
        <w:t>de acesso.</w:t>
      </w:r>
    </w:p>
    <w:p w14:paraId="22114365" w14:textId="77777777" w:rsidR="005C6131" w:rsidRPr="003360C9" w:rsidRDefault="007F081D" w:rsidP="00F76892">
      <w:pPr>
        <w:pStyle w:val="PargrafodaLista"/>
        <w:numPr>
          <w:ilvl w:val="1"/>
          <w:numId w:val="6"/>
        </w:numPr>
        <w:tabs>
          <w:tab w:val="left" w:pos="830"/>
          <w:tab w:val="left" w:pos="7230"/>
        </w:tabs>
        <w:spacing w:before="1" w:line="360" w:lineRule="auto"/>
        <w:ind w:right="-21" w:firstLine="0"/>
        <w:rPr>
          <w:sz w:val="24"/>
        </w:rPr>
      </w:pPr>
      <w:r w:rsidRPr="003360C9">
        <w:rPr>
          <w:sz w:val="24"/>
        </w:rPr>
        <w:t>O</w:t>
      </w:r>
      <w:r w:rsidRPr="003360C9">
        <w:rPr>
          <w:spacing w:val="-8"/>
          <w:sz w:val="24"/>
        </w:rPr>
        <w:t xml:space="preserve"> </w:t>
      </w:r>
      <w:r w:rsidRPr="003360C9">
        <w:rPr>
          <w:sz w:val="24"/>
        </w:rPr>
        <w:t>licitante</w:t>
      </w:r>
      <w:r w:rsidRPr="003360C9">
        <w:rPr>
          <w:spacing w:val="-7"/>
          <w:sz w:val="24"/>
        </w:rPr>
        <w:t xml:space="preserve"> </w:t>
      </w:r>
      <w:r w:rsidRPr="003360C9">
        <w:rPr>
          <w:sz w:val="24"/>
        </w:rPr>
        <w:t>será</w:t>
      </w:r>
      <w:r w:rsidRPr="003360C9">
        <w:rPr>
          <w:spacing w:val="-7"/>
          <w:sz w:val="24"/>
        </w:rPr>
        <w:t xml:space="preserve"> </w:t>
      </w:r>
      <w:r w:rsidRPr="003360C9">
        <w:rPr>
          <w:sz w:val="24"/>
        </w:rPr>
        <w:t>responsável</w:t>
      </w:r>
      <w:r w:rsidRPr="003360C9">
        <w:rPr>
          <w:spacing w:val="-8"/>
          <w:sz w:val="24"/>
        </w:rPr>
        <w:t xml:space="preserve"> </w:t>
      </w:r>
      <w:r w:rsidRPr="003360C9">
        <w:rPr>
          <w:sz w:val="24"/>
        </w:rPr>
        <w:t>por</w:t>
      </w:r>
      <w:r w:rsidRPr="003360C9">
        <w:rPr>
          <w:spacing w:val="-9"/>
          <w:sz w:val="24"/>
        </w:rPr>
        <w:t xml:space="preserve"> </w:t>
      </w:r>
      <w:r w:rsidRPr="003360C9">
        <w:rPr>
          <w:sz w:val="24"/>
        </w:rPr>
        <w:t>todas</w:t>
      </w:r>
      <w:r w:rsidRPr="003360C9">
        <w:rPr>
          <w:spacing w:val="-8"/>
          <w:sz w:val="24"/>
        </w:rPr>
        <w:t xml:space="preserve"> </w:t>
      </w:r>
      <w:r w:rsidRPr="003360C9">
        <w:rPr>
          <w:sz w:val="24"/>
        </w:rPr>
        <w:t>as</w:t>
      </w:r>
      <w:r w:rsidRPr="003360C9">
        <w:rPr>
          <w:spacing w:val="-7"/>
          <w:sz w:val="24"/>
        </w:rPr>
        <w:t xml:space="preserve"> </w:t>
      </w:r>
      <w:r w:rsidRPr="003360C9">
        <w:rPr>
          <w:sz w:val="24"/>
        </w:rPr>
        <w:t>transações</w:t>
      </w:r>
      <w:r w:rsidRPr="003360C9">
        <w:rPr>
          <w:spacing w:val="-8"/>
          <w:sz w:val="24"/>
        </w:rPr>
        <w:t xml:space="preserve"> </w:t>
      </w:r>
      <w:r w:rsidRPr="003360C9">
        <w:rPr>
          <w:sz w:val="24"/>
        </w:rPr>
        <w:t>que</w:t>
      </w:r>
      <w:r w:rsidRPr="003360C9">
        <w:rPr>
          <w:spacing w:val="-7"/>
          <w:sz w:val="24"/>
        </w:rPr>
        <w:t xml:space="preserve"> </w:t>
      </w:r>
      <w:r w:rsidRPr="003360C9">
        <w:rPr>
          <w:sz w:val="24"/>
        </w:rPr>
        <w:t>forem</w:t>
      </w:r>
      <w:r w:rsidRPr="003360C9">
        <w:rPr>
          <w:spacing w:val="-6"/>
          <w:sz w:val="24"/>
        </w:rPr>
        <w:t xml:space="preserve"> </w:t>
      </w:r>
      <w:r w:rsidRPr="003360C9">
        <w:rPr>
          <w:sz w:val="24"/>
        </w:rPr>
        <w:t>efetuadas</w:t>
      </w:r>
      <w:r w:rsidRPr="003360C9">
        <w:rPr>
          <w:spacing w:val="-64"/>
          <w:sz w:val="24"/>
        </w:rPr>
        <w:t xml:space="preserve"> </w:t>
      </w:r>
      <w:r w:rsidRPr="003360C9">
        <w:rPr>
          <w:sz w:val="24"/>
        </w:rPr>
        <w:t>em</w:t>
      </w:r>
      <w:r w:rsidRPr="003360C9">
        <w:rPr>
          <w:spacing w:val="-5"/>
          <w:sz w:val="24"/>
        </w:rPr>
        <w:t xml:space="preserve"> </w:t>
      </w:r>
      <w:r w:rsidRPr="003360C9">
        <w:rPr>
          <w:sz w:val="24"/>
        </w:rPr>
        <w:t>seu</w:t>
      </w:r>
      <w:r w:rsidRPr="003360C9">
        <w:rPr>
          <w:spacing w:val="-6"/>
          <w:sz w:val="24"/>
        </w:rPr>
        <w:t xml:space="preserve"> </w:t>
      </w:r>
      <w:r w:rsidRPr="003360C9">
        <w:rPr>
          <w:sz w:val="24"/>
        </w:rPr>
        <w:t>nome</w:t>
      </w:r>
      <w:r w:rsidRPr="003360C9">
        <w:rPr>
          <w:spacing w:val="-6"/>
          <w:sz w:val="24"/>
        </w:rPr>
        <w:t xml:space="preserve"> </w:t>
      </w:r>
      <w:r w:rsidRPr="003360C9">
        <w:rPr>
          <w:sz w:val="24"/>
        </w:rPr>
        <w:t>no</w:t>
      </w:r>
      <w:r w:rsidRPr="003360C9">
        <w:rPr>
          <w:spacing w:val="-5"/>
          <w:sz w:val="24"/>
        </w:rPr>
        <w:t xml:space="preserve"> </w:t>
      </w:r>
      <w:r w:rsidRPr="003360C9">
        <w:rPr>
          <w:sz w:val="24"/>
        </w:rPr>
        <w:t>sistema</w:t>
      </w:r>
      <w:r w:rsidRPr="003360C9">
        <w:rPr>
          <w:spacing w:val="-6"/>
          <w:sz w:val="24"/>
        </w:rPr>
        <w:t xml:space="preserve"> </w:t>
      </w:r>
      <w:r w:rsidRPr="003360C9">
        <w:rPr>
          <w:sz w:val="24"/>
        </w:rPr>
        <w:t>eletrônico,</w:t>
      </w:r>
      <w:r w:rsidRPr="003360C9">
        <w:rPr>
          <w:spacing w:val="-6"/>
          <w:sz w:val="24"/>
        </w:rPr>
        <w:t xml:space="preserve"> </w:t>
      </w:r>
      <w:r w:rsidRPr="003360C9">
        <w:rPr>
          <w:sz w:val="24"/>
        </w:rPr>
        <w:t>assumindo</w:t>
      </w:r>
      <w:r w:rsidRPr="003360C9">
        <w:rPr>
          <w:spacing w:val="-6"/>
          <w:sz w:val="24"/>
        </w:rPr>
        <w:t xml:space="preserve"> </w:t>
      </w:r>
      <w:r w:rsidRPr="003360C9">
        <w:rPr>
          <w:sz w:val="24"/>
        </w:rPr>
        <w:t>como</w:t>
      </w:r>
      <w:r w:rsidRPr="003360C9">
        <w:rPr>
          <w:spacing w:val="-5"/>
          <w:sz w:val="24"/>
        </w:rPr>
        <w:t xml:space="preserve"> </w:t>
      </w:r>
      <w:r w:rsidRPr="003360C9">
        <w:rPr>
          <w:sz w:val="24"/>
        </w:rPr>
        <w:t>firmes</w:t>
      </w:r>
      <w:r w:rsidRPr="003360C9">
        <w:rPr>
          <w:spacing w:val="-9"/>
          <w:sz w:val="24"/>
        </w:rPr>
        <w:t xml:space="preserve"> </w:t>
      </w:r>
      <w:r w:rsidRPr="003360C9">
        <w:rPr>
          <w:sz w:val="24"/>
        </w:rPr>
        <w:t>e</w:t>
      </w:r>
      <w:r w:rsidRPr="003360C9">
        <w:rPr>
          <w:spacing w:val="-6"/>
          <w:sz w:val="24"/>
        </w:rPr>
        <w:t xml:space="preserve"> </w:t>
      </w:r>
      <w:r w:rsidRPr="003360C9">
        <w:rPr>
          <w:sz w:val="24"/>
        </w:rPr>
        <w:t>verdadeiras</w:t>
      </w:r>
      <w:r w:rsidRPr="003360C9">
        <w:rPr>
          <w:spacing w:val="-7"/>
          <w:sz w:val="24"/>
        </w:rPr>
        <w:t xml:space="preserve"> </w:t>
      </w:r>
      <w:r w:rsidRPr="003360C9">
        <w:rPr>
          <w:sz w:val="24"/>
        </w:rPr>
        <w:t>suas</w:t>
      </w:r>
      <w:r w:rsidRPr="003360C9">
        <w:rPr>
          <w:spacing w:val="-64"/>
          <w:sz w:val="24"/>
        </w:rPr>
        <w:t xml:space="preserve"> </w:t>
      </w:r>
      <w:r w:rsidRPr="003360C9">
        <w:rPr>
          <w:sz w:val="24"/>
        </w:rPr>
        <w:t>propostas e</w:t>
      </w:r>
      <w:r w:rsidRPr="003360C9">
        <w:rPr>
          <w:spacing w:val="-1"/>
          <w:sz w:val="24"/>
        </w:rPr>
        <w:t xml:space="preserve"> </w:t>
      </w:r>
      <w:r w:rsidRPr="003360C9">
        <w:rPr>
          <w:sz w:val="24"/>
        </w:rPr>
        <w:t>lances.</w:t>
      </w:r>
    </w:p>
    <w:p w14:paraId="0B5337A7" w14:textId="77777777" w:rsidR="005C6131" w:rsidRPr="003360C9" w:rsidRDefault="007F081D" w:rsidP="00F76892">
      <w:pPr>
        <w:pStyle w:val="PargrafodaLista"/>
        <w:numPr>
          <w:ilvl w:val="0"/>
          <w:numId w:val="6"/>
        </w:numPr>
        <w:tabs>
          <w:tab w:val="left" w:pos="482"/>
        </w:tabs>
        <w:spacing w:before="239"/>
        <w:ind w:hanging="361"/>
        <w:rPr>
          <w:rFonts w:ascii="Arial"/>
          <w:b/>
          <w:sz w:val="24"/>
        </w:rPr>
      </w:pPr>
      <w:r w:rsidRPr="003360C9">
        <w:rPr>
          <w:rFonts w:ascii="Arial"/>
          <w:b/>
          <w:sz w:val="24"/>
        </w:rPr>
        <w:t>CADASTRAMENTO</w:t>
      </w:r>
      <w:r w:rsidRPr="003360C9">
        <w:rPr>
          <w:rFonts w:ascii="Arial"/>
          <w:b/>
          <w:spacing w:val="-3"/>
          <w:sz w:val="24"/>
        </w:rPr>
        <w:t xml:space="preserve"> </w:t>
      </w:r>
      <w:r w:rsidRPr="003360C9">
        <w:rPr>
          <w:rFonts w:ascii="Arial"/>
          <w:b/>
          <w:sz w:val="24"/>
        </w:rPr>
        <w:t>DA</w:t>
      </w:r>
      <w:r w:rsidRPr="003360C9">
        <w:rPr>
          <w:rFonts w:ascii="Arial"/>
          <w:b/>
          <w:spacing w:val="-3"/>
          <w:sz w:val="24"/>
        </w:rPr>
        <w:t xml:space="preserve"> </w:t>
      </w:r>
      <w:r w:rsidRPr="003360C9">
        <w:rPr>
          <w:rFonts w:ascii="Arial"/>
          <w:b/>
          <w:sz w:val="24"/>
        </w:rPr>
        <w:t>PROPOSTA</w:t>
      </w:r>
    </w:p>
    <w:p w14:paraId="128AAE37" w14:textId="039B385A" w:rsidR="005C6131" w:rsidRPr="003360C9" w:rsidRDefault="007F081D" w:rsidP="00F76892">
      <w:pPr>
        <w:pStyle w:val="PargrafodaLista"/>
        <w:numPr>
          <w:ilvl w:val="1"/>
          <w:numId w:val="6"/>
        </w:numPr>
        <w:tabs>
          <w:tab w:val="left" w:pos="830"/>
        </w:tabs>
        <w:spacing w:before="240" w:line="360" w:lineRule="auto"/>
        <w:ind w:right="-21" w:firstLine="0"/>
        <w:rPr>
          <w:sz w:val="24"/>
        </w:rPr>
      </w:pPr>
      <w:r w:rsidRPr="003360C9">
        <w:rPr>
          <w:sz w:val="24"/>
        </w:rPr>
        <w:t>A proposta eletrônica deverá ser encaminhada exclusivamente por meio</w:t>
      </w:r>
      <w:r w:rsidRPr="003360C9">
        <w:rPr>
          <w:spacing w:val="1"/>
          <w:sz w:val="24"/>
        </w:rPr>
        <w:t xml:space="preserve"> </w:t>
      </w:r>
      <w:r w:rsidRPr="003360C9">
        <w:rPr>
          <w:sz w:val="24"/>
        </w:rPr>
        <w:t>do</w:t>
      </w:r>
      <w:r w:rsidRPr="003360C9">
        <w:rPr>
          <w:spacing w:val="-6"/>
          <w:sz w:val="24"/>
        </w:rPr>
        <w:t xml:space="preserve"> </w:t>
      </w:r>
      <w:r w:rsidRPr="003360C9">
        <w:rPr>
          <w:sz w:val="24"/>
        </w:rPr>
        <w:t>sítio</w:t>
      </w:r>
      <w:r w:rsidRPr="003360C9">
        <w:rPr>
          <w:spacing w:val="-5"/>
          <w:sz w:val="24"/>
        </w:rPr>
        <w:t xml:space="preserve"> </w:t>
      </w:r>
      <w:hyperlink r:id="rId13">
        <w:r w:rsidRPr="003360C9">
          <w:rPr>
            <w:sz w:val="24"/>
          </w:rPr>
          <w:t>www.gov.br/compras,</w:t>
        </w:r>
        <w:r w:rsidRPr="003360C9">
          <w:rPr>
            <w:spacing w:val="-9"/>
            <w:sz w:val="24"/>
          </w:rPr>
          <w:t xml:space="preserve"> </w:t>
        </w:r>
      </w:hyperlink>
      <w:r w:rsidRPr="003360C9">
        <w:rPr>
          <w:sz w:val="24"/>
        </w:rPr>
        <w:t>a</w:t>
      </w:r>
      <w:r w:rsidRPr="003360C9">
        <w:rPr>
          <w:spacing w:val="-7"/>
          <w:sz w:val="24"/>
        </w:rPr>
        <w:t xml:space="preserve"> </w:t>
      </w:r>
      <w:r w:rsidRPr="003360C9">
        <w:rPr>
          <w:sz w:val="24"/>
        </w:rPr>
        <w:t>partir</w:t>
      </w:r>
      <w:r w:rsidRPr="003360C9">
        <w:rPr>
          <w:spacing w:val="-7"/>
          <w:sz w:val="24"/>
        </w:rPr>
        <w:t xml:space="preserve"> </w:t>
      </w:r>
      <w:r w:rsidRPr="003360C9">
        <w:rPr>
          <w:sz w:val="24"/>
        </w:rPr>
        <w:t>da</w:t>
      </w:r>
      <w:r w:rsidRPr="003360C9">
        <w:rPr>
          <w:spacing w:val="-7"/>
          <w:sz w:val="24"/>
        </w:rPr>
        <w:t xml:space="preserve"> </w:t>
      </w:r>
      <w:r w:rsidRPr="003360C9">
        <w:rPr>
          <w:sz w:val="24"/>
        </w:rPr>
        <w:t>liberação</w:t>
      </w:r>
      <w:r w:rsidRPr="003360C9">
        <w:rPr>
          <w:spacing w:val="-7"/>
          <w:sz w:val="24"/>
        </w:rPr>
        <w:t xml:space="preserve"> </w:t>
      </w:r>
      <w:r w:rsidRPr="003360C9">
        <w:rPr>
          <w:sz w:val="24"/>
          <w:szCs w:val="24"/>
        </w:rPr>
        <w:t xml:space="preserve">do Edital, até as </w:t>
      </w:r>
      <w:r w:rsidR="00901694">
        <w:rPr>
          <w:sz w:val="24"/>
          <w:szCs w:val="24"/>
        </w:rPr>
        <w:t>0</w:t>
      </w:r>
      <w:r w:rsidR="00076786">
        <w:rPr>
          <w:sz w:val="24"/>
          <w:szCs w:val="24"/>
        </w:rPr>
        <w:t>8</w:t>
      </w:r>
      <w:r w:rsidR="00901694">
        <w:rPr>
          <w:sz w:val="24"/>
          <w:szCs w:val="24"/>
        </w:rPr>
        <w:t>:</w:t>
      </w:r>
      <w:r w:rsidR="00076786">
        <w:rPr>
          <w:sz w:val="24"/>
          <w:szCs w:val="24"/>
        </w:rPr>
        <w:t>3</w:t>
      </w:r>
      <w:r w:rsidR="00901694">
        <w:rPr>
          <w:sz w:val="24"/>
          <w:szCs w:val="24"/>
        </w:rPr>
        <w:t>0</w:t>
      </w:r>
      <w:r w:rsidRPr="003360C9">
        <w:rPr>
          <w:sz w:val="24"/>
          <w:szCs w:val="24"/>
        </w:rPr>
        <w:t xml:space="preserve">h do </w:t>
      </w:r>
      <w:r w:rsidR="003840C3">
        <w:rPr>
          <w:sz w:val="24"/>
          <w:szCs w:val="24"/>
        </w:rPr>
        <w:t>dia 16 de maio  de</w:t>
      </w:r>
      <w:r w:rsidRPr="003360C9">
        <w:rPr>
          <w:sz w:val="24"/>
          <w:szCs w:val="24"/>
        </w:rPr>
        <w:t xml:space="preserve"> 202</w:t>
      </w:r>
      <w:r w:rsidR="00076786">
        <w:rPr>
          <w:sz w:val="24"/>
          <w:szCs w:val="24"/>
        </w:rPr>
        <w:t>5</w:t>
      </w:r>
      <w:r w:rsidRPr="003360C9">
        <w:rPr>
          <w:sz w:val="24"/>
          <w:szCs w:val="24"/>
        </w:rPr>
        <w:t>, horário de Brasília-DF.</w:t>
      </w:r>
    </w:p>
    <w:p w14:paraId="6D4A3A13"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t>O licitante deverá dar oferta firme e precisa, sem alternativas de preços</w:t>
      </w:r>
      <w:r w:rsidRPr="003360C9">
        <w:rPr>
          <w:spacing w:val="1"/>
          <w:sz w:val="24"/>
        </w:rPr>
        <w:t xml:space="preserve"> </w:t>
      </w:r>
      <w:r w:rsidRPr="003360C9">
        <w:rPr>
          <w:sz w:val="24"/>
        </w:rPr>
        <w:t>ou</w:t>
      </w:r>
      <w:r w:rsidRPr="003360C9">
        <w:rPr>
          <w:spacing w:val="-6"/>
          <w:sz w:val="24"/>
        </w:rPr>
        <w:t xml:space="preserve"> </w:t>
      </w:r>
      <w:r w:rsidRPr="003360C9">
        <w:rPr>
          <w:sz w:val="24"/>
        </w:rPr>
        <w:t>qualquer</w:t>
      </w:r>
      <w:r w:rsidRPr="003360C9">
        <w:rPr>
          <w:spacing w:val="-6"/>
          <w:sz w:val="24"/>
        </w:rPr>
        <w:t xml:space="preserve"> </w:t>
      </w:r>
      <w:r w:rsidRPr="003360C9">
        <w:rPr>
          <w:sz w:val="24"/>
        </w:rPr>
        <w:t>outra</w:t>
      </w:r>
      <w:r w:rsidRPr="003360C9">
        <w:rPr>
          <w:spacing w:val="-6"/>
          <w:sz w:val="24"/>
        </w:rPr>
        <w:t xml:space="preserve"> </w:t>
      </w:r>
      <w:r w:rsidRPr="003360C9">
        <w:rPr>
          <w:sz w:val="24"/>
        </w:rPr>
        <w:t>condição</w:t>
      </w:r>
      <w:r w:rsidRPr="003360C9">
        <w:rPr>
          <w:spacing w:val="-5"/>
          <w:sz w:val="24"/>
        </w:rPr>
        <w:t xml:space="preserve"> </w:t>
      </w:r>
      <w:r w:rsidRPr="003360C9">
        <w:rPr>
          <w:sz w:val="24"/>
        </w:rPr>
        <w:t>que</w:t>
      </w:r>
      <w:r w:rsidRPr="003360C9">
        <w:rPr>
          <w:spacing w:val="-6"/>
          <w:sz w:val="24"/>
        </w:rPr>
        <w:t xml:space="preserve"> </w:t>
      </w:r>
      <w:r w:rsidRPr="003360C9">
        <w:rPr>
          <w:sz w:val="24"/>
        </w:rPr>
        <w:t>induza</w:t>
      </w:r>
      <w:r w:rsidRPr="003360C9">
        <w:rPr>
          <w:spacing w:val="-7"/>
          <w:sz w:val="24"/>
        </w:rPr>
        <w:t xml:space="preserve"> </w:t>
      </w:r>
      <w:r w:rsidRPr="003360C9">
        <w:rPr>
          <w:sz w:val="24"/>
        </w:rPr>
        <w:t>o</w:t>
      </w:r>
      <w:r w:rsidRPr="003360C9">
        <w:rPr>
          <w:spacing w:val="-6"/>
          <w:sz w:val="24"/>
        </w:rPr>
        <w:t xml:space="preserve"> </w:t>
      </w:r>
      <w:r w:rsidRPr="003360C9">
        <w:rPr>
          <w:sz w:val="24"/>
        </w:rPr>
        <w:t>julgamento</w:t>
      </w:r>
      <w:r w:rsidRPr="003360C9">
        <w:rPr>
          <w:spacing w:val="-7"/>
          <w:sz w:val="24"/>
        </w:rPr>
        <w:t xml:space="preserve"> </w:t>
      </w:r>
      <w:r w:rsidRPr="003360C9">
        <w:rPr>
          <w:sz w:val="24"/>
        </w:rPr>
        <w:t>a</w:t>
      </w:r>
      <w:r w:rsidRPr="003360C9">
        <w:rPr>
          <w:spacing w:val="-5"/>
          <w:sz w:val="24"/>
        </w:rPr>
        <w:t xml:space="preserve"> </w:t>
      </w:r>
      <w:r w:rsidRPr="003360C9">
        <w:rPr>
          <w:sz w:val="24"/>
        </w:rPr>
        <w:t>ter</w:t>
      </w:r>
      <w:r w:rsidRPr="003360C9">
        <w:rPr>
          <w:spacing w:val="-10"/>
          <w:sz w:val="24"/>
        </w:rPr>
        <w:t xml:space="preserve"> </w:t>
      </w:r>
      <w:r w:rsidRPr="003360C9">
        <w:rPr>
          <w:sz w:val="24"/>
        </w:rPr>
        <w:t>mais</w:t>
      </w:r>
      <w:r w:rsidRPr="003360C9">
        <w:rPr>
          <w:spacing w:val="-8"/>
          <w:sz w:val="24"/>
        </w:rPr>
        <w:t xml:space="preserve"> </w:t>
      </w:r>
      <w:r w:rsidRPr="003360C9">
        <w:rPr>
          <w:sz w:val="24"/>
        </w:rPr>
        <w:t>de</w:t>
      </w:r>
      <w:r w:rsidRPr="003360C9">
        <w:rPr>
          <w:spacing w:val="-6"/>
          <w:sz w:val="24"/>
        </w:rPr>
        <w:t xml:space="preserve"> </w:t>
      </w:r>
      <w:r w:rsidRPr="003360C9">
        <w:rPr>
          <w:sz w:val="24"/>
        </w:rPr>
        <w:t>um</w:t>
      </w:r>
      <w:r w:rsidRPr="003360C9">
        <w:rPr>
          <w:spacing w:val="-4"/>
          <w:sz w:val="24"/>
        </w:rPr>
        <w:t xml:space="preserve"> </w:t>
      </w:r>
      <w:r w:rsidRPr="003360C9">
        <w:rPr>
          <w:sz w:val="24"/>
        </w:rPr>
        <w:t>resultado.</w:t>
      </w:r>
    </w:p>
    <w:p w14:paraId="53A2D50A" w14:textId="77777777" w:rsidR="005C6131" w:rsidRPr="003360C9" w:rsidRDefault="007F081D" w:rsidP="00F76892">
      <w:pPr>
        <w:pStyle w:val="PargrafodaLista"/>
        <w:numPr>
          <w:ilvl w:val="1"/>
          <w:numId w:val="6"/>
        </w:numPr>
        <w:tabs>
          <w:tab w:val="left" w:pos="830"/>
          <w:tab w:val="left" w:pos="7088"/>
        </w:tabs>
        <w:spacing w:line="360" w:lineRule="auto"/>
        <w:ind w:right="-21" w:firstLine="0"/>
        <w:rPr>
          <w:sz w:val="24"/>
        </w:rPr>
      </w:pPr>
      <w:r w:rsidRPr="003360C9">
        <w:rPr>
          <w:sz w:val="24"/>
        </w:rPr>
        <w:t>A apresentação das propostas implicará plena aceitação, por parte do</w:t>
      </w:r>
      <w:r w:rsidRPr="003360C9">
        <w:rPr>
          <w:spacing w:val="1"/>
          <w:sz w:val="24"/>
        </w:rPr>
        <w:t xml:space="preserve"> </w:t>
      </w:r>
      <w:r w:rsidRPr="003360C9">
        <w:rPr>
          <w:sz w:val="24"/>
        </w:rPr>
        <w:t>licitante,</w:t>
      </w:r>
      <w:r w:rsidRPr="003360C9">
        <w:rPr>
          <w:spacing w:val="-3"/>
          <w:sz w:val="24"/>
        </w:rPr>
        <w:t xml:space="preserve"> </w:t>
      </w:r>
      <w:r w:rsidRPr="003360C9">
        <w:rPr>
          <w:sz w:val="24"/>
        </w:rPr>
        <w:t>das condições estabelecidas neste</w:t>
      </w:r>
      <w:r w:rsidRPr="003360C9">
        <w:rPr>
          <w:spacing w:val="-1"/>
          <w:sz w:val="24"/>
        </w:rPr>
        <w:t xml:space="preserve"> </w:t>
      </w:r>
      <w:r w:rsidRPr="003360C9">
        <w:rPr>
          <w:sz w:val="24"/>
        </w:rPr>
        <w:t>Edital.</w:t>
      </w:r>
    </w:p>
    <w:p w14:paraId="28D3B2AE" w14:textId="77777777" w:rsidR="005C6131" w:rsidRPr="003360C9" w:rsidRDefault="007F081D" w:rsidP="00F76892">
      <w:pPr>
        <w:pStyle w:val="PargrafodaLista"/>
        <w:numPr>
          <w:ilvl w:val="1"/>
          <w:numId w:val="6"/>
        </w:numPr>
        <w:tabs>
          <w:tab w:val="left" w:pos="830"/>
        </w:tabs>
        <w:spacing w:line="360" w:lineRule="auto"/>
        <w:ind w:right="-21" w:firstLine="0"/>
        <w:rPr>
          <w:sz w:val="24"/>
        </w:rPr>
      </w:pPr>
      <w:r w:rsidRPr="003360C9">
        <w:rPr>
          <w:sz w:val="24"/>
        </w:rPr>
        <w:t>Ocorrendo discordância entre o valor unitário e o total, prevalecerá o</w:t>
      </w:r>
      <w:r w:rsidRPr="003360C9">
        <w:rPr>
          <w:spacing w:val="1"/>
          <w:sz w:val="24"/>
        </w:rPr>
        <w:t xml:space="preserve"> </w:t>
      </w:r>
      <w:r w:rsidRPr="003360C9">
        <w:rPr>
          <w:sz w:val="24"/>
        </w:rPr>
        <w:t>primeiro.</w:t>
      </w:r>
    </w:p>
    <w:p w14:paraId="5C7A9314" w14:textId="77777777" w:rsidR="005C6131" w:rsidRPr="00952D2A" w:rsidRDefault="007F081D" w:rsidP="00F76892">
      <w:pPr>
        <w:pStyle w:val="PargrafodaLista"/>
        <w:numPr>
          <w:ilvl w:val="0"/>
          <w:numId w:val="6"/>
        </w:numPr>
        <w:tabs>
          <w:tab w:val="left" w:pos="482"/>
        </w:tabs>
        <w:spacing w:before="239"/>
        <w:ind w:hanging="361"/>
        <w:rPr>
          <w:rFonts w:ascii="Arial" w:hAnsi="Arial"/>
          <w:b/>
          <w:sz w:val="24"/>
        </w:rPr>
      </w:pPr>
      <w:r w:rsidRPr="00952D2A">
        <w:rPr>
          <w:rFonts w:ascii="Arial" w:hAnsi="Arial"/>
          <w:b/>
          <w:sz w:val="24"/>
        </w:rPr>
        <w:t>ABERTURA</w:t>
      </w:r>
      <w:r w:rsidRPr="00952D2A">
        <w:rPr>
          <w:rFonts w:ascii="Arial" w:hAnsi="Arial"/>
          <w:b/>
          <w:spacing w:val="-4"/>
          <w:sz w:val="24"/>
        </w:rPr>
        <w:t xml:space="preserve"> </w:t>
      </w:r>
      <w:r w:rsidRPr="00952D2A">
        <w:rPr>
          <w:rFonts w:ascii="Arial" w:hAnsi="Arial"/>
          <w:b/>
          <w:sz w:val="24"/>
        </w:rPr>
        <w:t>DA</w:t>
      </w:r>
      <w:r w:rsidRPr="00952D2A">
        <w:rPr>
          <w:rFonts w:ascii="Arial" w:hAnsi="Arial"/>
          <w:b/>
          <w:spacing w:val="-3"/>
          <w:sz w:val="24"/>
        </w:rPr>
        <w:t xml:space="preserve"> </w:t>
      </w:r>
      <w:r w:rsidRPr="00952D2A">
        <w:rPr>
          <w:rFonts w:ascii="Arial" w:hAnsi="Arial"/>
          <w:b/>
          <w:sz w:val="24"/>
        </w:rPr>
        <w:t>SESSÃO</w:t>
      </w:r>
      <w:r w:rsidRPr="00952D2A">
        <w:rPr>
          <w:rFonts w:ascii="Arial" w:hAnsi="Arial"/>
          <w:b/>
          <w:spacing w:val="-2"/>
          <w:sz w:val="24"/>
        </w:rPr>
        <w:t xml:space="preserve"> </w:t>
      </w:r>
      <w:r w:rsidRPr="00952D2A">
        <w:rPr>
          <w:rFonts w:ascii="Arial" w:hAnsi="Arial"/>
          <w:b/>
          <w:sz w:val="24"/>
        </w:rPr>
        <w:t>PÚBLICA</w:t>
      </w:r>
    </w:p>
    <w:p w14:paraId="6569463F" w14:textId="2216D2CE" w:rsidR="005C6131" w:rsidRPr="00952D2A" w:rsidRDefault="007F081D" w:rsidP="00F76892">
      <w:pPr>
        <w:pStyle w:val="PargrafodaLista"/>
        <w:numPr>
          <w:ilvl w:val="1"/>
          <w:numId w:val="6"/>
        </w:numPr>
        <w:tabs>
          <w:tab w:val="left" w:pos="830"/>
        </w:tabs>
        <w:spacing w:before="240" w:line="360" w:lineRule="auto"/>
        <w:ind w:right="-21" w:firstLine="0"/>
        <w:rPr>
          <w:sz w:val="24"/>
        </w:rPr>
      </w:pPr>
      <w:r w:rsidRPr="003840C3">
        <w:rPr>
          <w:b/>
          <w:sz w:val="24"/>
        </w:rPr>
        <w:t>A</w:t>
      </w:r>
      <w:r w:rsidRPr="003840C3">
        <w:rPr>
          <w:b/>
          <w:spacing w:val="-10"/>
          <w:sz w:val="24"/>
        </w:rPr>
        <w:t xml:space="preserve"> </w:t>
      </w:r>
      <w:r w:rsidRPr="003840C3">
        <w:rPr>
          <w:b/>
          <w:sz w:val="24"/>
        </w:rPr>
        <w:t>partir</w:t>
      </w:r>
      <w:r w:rsidRPr="003840C3">
        <w:rPr>
          <w:b/>
          <w:spacing w:val="-11"/>
          <w:sz w:val="24"/>
        </w:rPr>
        <w:t xml:space="preserve"> </w:t>
      </w:r>
      <w:r w:rsidRPr="003840C3">
        <w:rPr>
          <w:b/>
          <w:sz w:val="24"/>
        </w:rPr>
        <w:t>das</w:t>
      </w:r>
      <w:r w:rsidRPr="003840C3">
        <w:rPr>
          <w:b/>
          <w:spacing w:val="-10"/>
          <w:sz w:val="24"/>
        </w:rPr>
        <w:t xml:space="preserve"> </w:t>
      </w:r>
      <w:r w:rsidR="00901694" w:rsidRPr="003840C3">
        <w:rPr>
          <w:b/>
          <w:spacing w:val="-10"/>
          <w:sz w:val="24"/>
        </w:rPr>
        <w:t>09</w:t>
      </w:r>
      <w:r w:rsidRPr="003840C3">
        <w:rPr>
          <w:b/>
          <w:sz w:val="24"/>
        </w:rPr>
        <w:t>h</w:t>
      </w:r>
      <w:r w:rsidR="00076786" w:rsidRPr="003840C3">
        <w:rPr>
          <w:b/>
          <w:sz w:val="24"/>
        </w:rPr>
        <w:t>0</w:t>
      </w:r>
      <w:r w:rsidRPr="003840C3">
        <w:rPr>
          <w:b/>
          <w:sz w:val="24"/>
        </w:rPr>
        <w:t>0</w:t>
      </w:r>
      <w:r w:rsidRPr="003840C3">
        <w:rPr>
          <w:b/>
          <w:spacing w:val="-10"/>
          <w:sz w:val="24"/>
        </w:rPr>
        <w:t xml:space="preserve"> </w:t>
      </w:r>
      <w:r w:rsidRPr="003840C3">
        <w:rPr>
          <w:b/>
          <w:sz w:val="24"/>
        </w:rPr>
        <w:t>horas</w:t>
      </w:r>
      <w:r w:rsidRPr="003840C3">
        <w:rPr>
          <w:b/>
          <w:spacing w:val="-10"/>
          <w:sz w:val="24"/>
        </w:rPr>
        <w:t xml:space="preserve"> </w:t>
      </w:r>
      <w:r w:rsidRPr="003840C3">
        <w:rPr>
          <w:b/>
          <w:sz w:val="24"/>
        </w:rPr>
        <w:t>do</w:t>
      </w:r>
      <w:r w:rsidRPr="003840C3">
        <w:rPr>
          <w:b/>
          <w:spacing w:val="-10"/>
          <w:sz w:val="24"/>
        </w:rPr>
        <w:t xml:space="preserve"> </w:t>
      </w:r>
      <w:r w:rsidR="003840C3" w:rsidRPr="003840C3">
        <w:rPr>
          <w:b/>
          <w:spacing w:val="-10"/>
          <w:sz w:val="24"/>
        </w:rPr>
        <w:t>dia 05 de maio de</w:t>
      </w:r>
      <w:r w:rsidR="00765450" w:rsidRPr="003840C3">
        <w:rPr>
          <w:b/>
          <w:spacing w:val="-10"/>
          <w:sz w:val="24"/>
        </w:rPr>
        <w:t xml:space="preserve"> 2</w:t>
      </w:r>
      <w:r w:rsidRPr="003840C3">
        <w:rPr>
          <w:b/>
          <w:sz w:val="24"/>
        </w:rPr>
        <w:t>02</w:t>
      </w:r>
      <w:r w:rsidR="00076786" w:rsidRPr="003840C3">
        <w:rPr>
          <w:b/>
          <w:sz w:val="24"/>
        </w:rPr>
        <w:t>5</w:t>
      </w:r>
      <w:r w:rsidRPr="00952D2A">
        <w:rPr>
          <w:sz w:val="24"/>
        </w:rPr>
        <w:t>,</w:t>
      </w:r>
      <w:r w:rsidRPr="00952D2A">
        <w:rPr>
          <w:spacing w:val="-10"/>
          <w:sz w:val="24"/>
        </w:rPr>
        <w:t xml:space="preserve"> </w:t>
      </w:r>
      <w:r w:rsidRPr="00952D2A">
        <w:rPr>
          <w:sz w:val="24"/>
        </w:rPr>
        <w:t>horário</w:t>
      </w:r>
      <w:r w:rsidRPr="00952D2A">
        <w:rPr>
          <w:spacing w:val="-10"/>
          <w:sz w:val="24"/>
        </w:rPr>
        <w:t xml:space="preserve"> </w:t>
      </w:r>
      <w:r w:rsidRPr="00952D2A">
        <w:rPr>
          <w:sz w:val="24"/>
        </w:rPr>
        <w:t>de</w:t>
      </w:r>
      <w:r w:rsidRPr="00952D2A">
        <w:rPr>
          <w:spacing w:val="-10"/>
          <w:sz w:val="24"/>
        </w:rPr>
        <w:t xml:space="preserve"> </w:t>
      </w:r>
      <w:r w:rsidRPr="00952D2A">
        <w:rPr>
          <w:sz w:val="24"/>
        </w:rPr>
        <w:t>Brasília-</w:t>
      </w:r>
      <w:r w:rsidRPr="00952D2A">
        <w:rPr>
          <w:spacing w:val="-64"/>
          <w:sz w:val="24"/>
        </w:rPr>
        <w:t xml:space="preserve"> </w:t>
      </w:r>
      <w:r w:rsidRPr="00952D2A">
        <w:rPr>
          <w:sz w:val="24"/>
        </w:rPr>
        <w:t xml:space="preserve">DF, a sessão pública na internet, no sítio eletrônico </w:t>
      </w:r>
      <w:hyperlink r:id="rId14">
        <w:r w:rsidRPr="00952D2A">
          <w:rPr>
            <w:sz w:val="24"/>
          </w:rPr>
          <w:t xml:space="preserve">www.gov.br/compras, </w:t>
        </w:r>
      </w:hyperlink>
      <w:r w:rsidRPr="00952D2A">
        <w:rPr>
          <w:sz w:val="24"/>
        </w:rPr>
        <w:t>será</w:t>
      </w:r>
      <w:r w:rsidRPr="00952D2A">
        <w:rPr>
          <w:spacing w:val="1"/>
          <w:sz w:val="24"/>
        </w:rPr>
        <w:t xml:space="preserve"> </w:t>
      </w:r>
      <w:r w:rsidRPr="00952D2A">
        <w:rPr>
          <w:sz w:val="24"/>
        </w:rPr>
        <w:t>aberta por comando do Pregoeiro, com a divulgação das propostas eletrônicas</w:t>
      </w:r>
      <w:r w:rsidRPr="00952D2A">
        <w:rPr>
          <w:spacing w:val="1"/>
          <w:sz w:val="24"/>
        </w:rPr>
        <w:t xml:space="preserve"> </w:t>
      </w:r>
      <w:r w:rsidRPr="00952D2A">
        <w:rPr>
          <w:sz w:val="24"/>
        </w:rPr>
        <w:t>recebidas</w:t>
      </w:r>
      <w:r w:rsidRPr="00952D2A">
        <w:rPr>
          <w:spacing w:val="-3"/>
          <w:sz w:val="24"/>
        </w:rPr>
        <w:t xml:space="preserve"> </w:t>
      </w:r>
      <w:r w:rsidRPr="00952D2A">
        <w:rPr>
          <w:sz w:val="24"/>
        </w:rPr>
        <w:t>e</w:t>
      </w:r>
      <w:r w:rsidRPr="00952D2A">
        <w:rPr>
          <w:spacing w:val="1"/>
          <w:sz w:val="24"/>
        </w:rPr>
        <w:t xml:space="preserve"> </w:t>
      </w:r>
      <w:r w:rsidRPr="00952D2A">
        <w:rPr>
          <w:sz w:val="24"/>
        </w:rPr>
        <w:t>início</w:t>
      </w:r>
      <w:r w:rsidRPr="00952D2A">
        <w:rPr>
          <w:spacing w:val="1"/>
          <w:sz w:val="24"/>
        </w:rPr>
        <w:t xml:space="preserve"> </w:t>
      </w:r>
      <w:r w:rsidRPr="00952D2A">
        <w:rPr>
          <w:sz w:val="24"/>
        </w:rPr>
        <w:t>da</w:t>
      </w:r>
      <w:r w:rsidRPr="00952D2A">
        <w:rPr>
          <w:spacing w:val="1"/>
          <w:sz w:val="24"/>
        </w:rPr>
        <w:t xml:space="preserve"> </w:t>
      </w:r>
      <w:r w:rsidRPr="00952D2A">
        <w:rPr>
          <w:sz w:val="24"/>
        </w:rPr>
        <w:t>etapa</w:t>
      </w:r>
      <w:r w:rsidRPr="00952D2A">
        <w:rPr>
          <w:spacing w:val="-1"/>
          <w:sz w:val="24"/>
        </w:rPr>
        <w:t xml:space="preserve"> </w:t>
      </w:r>
      <w:r w:rsidRPr="00952D2A">
        <w:rPr>
          <w:sz w:val="24"/>
        </w:rPr>
        <w:t>de</w:t>
      </w:r>
      <w:r w:rsidRPr="00952D2A">
        <w:rPr>
          <w:spacing w:val="-1"/>
          <w:sz w:val="24"/>
        </w:rPr>
        <w:t xml:space="preserve"> </w:t>
      </w:r>
      <w:r w:rsidRPr="00952D2A">
        <w:rPr>
          <w:sz w:val="24"/>
        </w:rPr>
        <w:t>lances.</w:t>
      </w:r>
    </w:p>
    <w:p w14:paraId="12B8D2E1" w14:textId="1CBEF88F" w:rsidR="005C6131" w:rsidRPr="00952D2A" w:rsidRDefault="007F081D" w:rsidP="00F76892">
      <w:pPr>
        <w:pStyle w:val="PargrafodaLista"/>
        <w:numPr>
          <w:ilvl w:val="1"/>
          <w:numId w:val="6"/>
        </w:numPr>
        <w:tabs>
          <w:tab w:val="left" w:pos="830"/>
        </w:tabs>
        <w:spacing w:line="360" w:lineRule="auto"/>
        <w:ind w:right="-21" w:firstLine="0"/>
        <w:rPr>
          <w:sz w:val="24"/>
        </w:rPr>
      </w:pPr>
      <w:r w:rsidRPr="00952D2A">
        <w:rPr>
          <w:sz w:val="24"/>
        </w:rPr>
        <w:t xml:space="preserve">A comunicação entre </w:t>
      </w:r>
      <w:r w:rsidR="00157091">
        <w:rPr>
          <w:sz w:val="24"/>
        </w:rPr>
        <w:t>à</w:t>
      </w:r>
      <w:r w:rsidRPr="00952D2A">
        <w:rPr>
          <w:sz w:val="24"/>
        </w:rPr>
        <w:t xml:space="preserve"> Pregoeir</w:t>
      </w:r>
      <w:r w:rsidR="00157091">
        <w:rPr>
          <w:sz w:val="24"/>
        </w:rPr>
        <w:t>a</w:t>
      </w:r>
      <w:r w:rsidRPr="00952D2A">
        <w:rPr>
          <w:sz w:val="24"/>
        </w:rPr>
        <w:t xml:space="preserve"> e os licitantes ocorrerá exclusivamente</w:t>
      </w:r>
      <w:r w:rsidRPr="00952D2A">
        <w:rPr>
          <w:spacing w:val="-64"/>
          <w:sz w:val="24"/>
        </w:rPr>
        <w:t xml:space="preserve"> </w:t>
      </w:r>
      <w:r w:rsidRPr="00952D2A">
        <w:rPr>
          <w:sz w:val="24"/>
        </w:rPr>
        <w:t>mediante troca</w:t>
      </w:r>
      <w:r w:rsidRPr="00952D2A">
        <w:rPr>
          <w:spacing w:val="-2"/>
          <w:sz w:val="24"/>
        </w:rPr>
        <w:t xml:space="preserve"> </w:t>
      </w:r>
      <w:r w:rsidRPr="00952D2A">
        <w:rPr>
          <w:sz w:val="24"/>
        </w:rPr>
        <w:t>de</w:t>
      </w:r>
      <w:r w:rsidRPr="00952D2A">
        <w:rPr>
          <w:spacing w:val="-2"/>
          <w:sz w:val="24"/>
        </w:rPr>
        <w:t xml:space="preserve"> </w:t>
      </w:r>
      <w:r w:rsidRPr="00952D2A">
        <w:rPr>
          <w:sz w:val="24"/>
        </w:rPr>
        <w:t>mensagens, em</w:t>
      </w:r>
      <w:r w:rsidRPr="00952D2A">
        <w:rPr>
          <w:spacing w:val="1"/>
          <w:sz w:val="24"/>
        </w:rPr>
        <w:t xml:space="preserve"> </w:t>
      </w:r>
      <w:r w:rsidRPr="00952D2A">
        <w:rPr>
          <w:sz w:val="24"/>
        </w:rPr>
        <w:t>campo</w:t>
      </w:r>
      <w:r w:rsidRPr="00952D2A">
        <w:rPr>
          <w:spacing w:val="-1"/>
          <w:sz w:val="24"/>
        </w:rPr>
        <w:t xml:space="preserve"> </w:t>
      </w:r>
      <w:r w:rsidRPr="00952D2A">
        <w:rPr>
          <w:sz w:val="24"/>
        </w:rPr>
        <w:t>próprio do sistema eletrônico.</w:t>
      </w:r>
    </w:p>
    <w:p w14:paraId="7C717DFF" w14:textId="6A6A094F" w:rsidR="005C6131" w:rsidRPr="00952D2A" w:rsidRDefault="007F081D" w:rsidP="00F76892">
      <w:pPr>
        <w:pStyle w:val="PargrafodaLista"/>
        <w:numPr>
          <w:ilvl w:val="1"/>
          <w:numId w:val="6"/>
        </w:numPr>
        <w:tabs>
          <w:tab w:val="left" w:pos="830"/>
        </w:tabs>
        <w:spacing w:before="199" w:line="360" w:lineRule="auto"/>
        <w:ind w:right="-21" w:firstLine="0"/>
        <w:rPr>
          <w:sz w:val="24"/>
          <w:szCs w:val="24"/>
        </w:rPr>
      </w:pPr>
      <w:r w:rsidRPr="00952D2A">
        <w:rPr>
          <w:sz w:val="24"/>
          <w:szCs w:val="24"/>
        </w:rPr>
        <w:lastRenderedPageBreak/>
        <w:t>Cabe</w:t>
      </w:r>
      <w:r w:rsidRPr="00952D2A">
        <w:rPr>
          <w:spacing w:val="-15"/>
          <w:sz w:val="24"/>
          <w:szCs w:val="24"/>
        </w:rPr>
        <w:t xml:space="preserve"> </w:t>
      </w:r>
      <w:r w:rsidRPr="00952D2A">
        <w:rPr>
          <w:sz w:val="24"/>
          <w:szCs w:val="24"/>
        </w:rPr>
        <w:t>ao</w:t>
      </w:r>
      <w:r w:rsidRPr="00952D2A">
        <w:rPr>
          <w:spacing w:val="-14"/>
          <w:sz w:val="24"/>
          <w:szCs w:val="24"/>
        </w:rPr>
        <w:t xml:space="preserve"> </w:t>
      </w:r>
      <w:r w:rsidRPr="00952D2A">
        <w:rPr>
          <w:sz w:val="24"/>
          <w:szCs w:val="24"/>
        </w:rPr>
        <w:t>licitante</w:t>
      </w:r>
      <w:r w:rsidRPr="00952D2A">
        <w:rPr>
          <w:spacing w:val="-15"/>
          <w:sz w:val="24"/>
          <w:szCs w:val="24"/>
        </w:rPr>
        <w:t xml:space="preserve"> </w:t>
      </w:r>
      <w:r w:rsidRPr="00952D2A">
        <w:rPr>
          <w:sz w:val="24"/>
          <w:szCs w:val="24"/>
        </w:rPr>
        <w:t>acompanhar</w:t>
      </w:r>
      <w:r w:rsidRPr="00952D2A">
        <w:rPr>
          <w:spacing w:val="-14"/>
          <w:sz w:val="24"/>
          <w:szCs w:val="24"/>
        </w:rPr>
        <w:t xml:space="preserve"> </w:t>
      </w:r>
      <w:r w:rsidRPr="00952D2A">
        <w:rPr>
          <w:sz w:val="24"/>
          <w:szCs w:val="24"/>
        </w:rPr>
        <w:t>as</w:t>
      </w:r>
      <w:r w:rsidRPr="00952D2A">
        <w:rPr>
          <w:spacing w:val="-15"/>
          <w:sz w:val="24"/>
          <w:szCs w:val="24"/>
        </w:rPr>
        <w:t xml:space="preserve"> </w:t>
      </w:r>
      <w:r w:rsidRPr="00952D2A">
        <w:rPr>
          <w:sz w:val="24"/>
          <w:szCs w:val="24"/>
        </w:rPr>
        <w:t>operações</w:t>
      </w:r>
      <w:r w:rsidRPr="00952D2A">
        <w:rPr>
          <w:spacing w:val="-16"/>
          <w:sz w:val="24"/>
          <w:szCs w:val="24"/>
        </w:rPr>
        <w:t xml:space="preserve"> </w:t>
      </w:r>
      <w:r w:rsidRPr="00952D2A">
        <w:rPr>
          <w:sz w:val="24"/>
          <w:szCs w:val="24"/>
        </w:rPr>
        <w:t>no</w:t>
      </w:r>
      <w:r w:rsidRPr="00952D2A">
        <w:rPr>
          <w:spacing w:val="-12"/>
          <w:sz w:val="24"/>
          <w:szCs w:val="24"/>
        </w:rPr>
        <w:t xml:space="preserve"> </w:t>
      </w:r>
      <w:r w:rsidRPr="00952D2A">
        <w:rPr>
          <w:sz w:val="24"/>
          <w:szCs w:val="24"/>
        </w:rPr>
        <w:t>sistema</w:t>
      </w:r>
      <w:r w:rsidRPr="00952D2A">
        <w:rPr>
          <w:spacing w:val="-14"/>
          <w:sz w:val="24"/>
          <w:szCs w:val="24"/>
        </w:rPr>
        <w:t xml:space="preserve"> </w:t>
      </w:r>
      <w:r w:rsidRPr="00952D2A">
        <w:rPr>
          <w:sz w:val="24"/>
          <w:szCs w:val="24"/>
        </w:rPr>
        <w:t>eletrônico</w:t>
      </w:r>
      <w:r w:rsidRPr="00952D2A">
        <w:rPr>
          <w:spacing w:val="-15"/>
          <w:sz w:val="24"/>
          <w:szCs w:val="24"/>
        </w:rPr>
        <w:t xml:space="preserve"> </w:t>
      </w:r>
      <w:r w:rsidRPr="00952D2A">
        <w:rPr>
          <w:sz w:val="24"/>
          <w:szCs w:val="24"/>
        </w:rPr>
        <w:t>durante</w:t>
      </w:r>
      <w:r w:rsidRPr="00952D2A">
        <w:rPr>
          <w:spacing w:val="-64"/>
          <w:sz w:val="24"/>
          <w:szCs w:val="24"/>
        </w:rPr>
        <w:t xml:space="preserve"> </w:t>
      </w:r>
      <w:r w:rsidRPr="00952D2A">
        <w:rPr>
          <w:sz w:val="24"/>
          <w:szCs w:val="24"/>
        </w:rPr>
        <w:t>a</w:t>
      </w:r>
      <w:r w:rsidRPr="00952D2A">
        <w:rPr>
          <w:spacing w:val="-6"/>
          <w:sz w:val="24"/>
          <w:szCs w:val="24"/>
        </w:rPr>
        <w:t xml:space="preserve"> </w:t>
      </w:r>
      <w:r w:rsidRPr="00952D2A">
        <w:rPr>
          <w:sz w:val="24"/>
          <w:szCs w:val="24"/>
        </w:rPr>
        <w:t>sessão</w:t>
      </w:r>
      <w:r w:rsidRPr="00952D2A">
        <w:rPr>
          <w:spacing w:val="-8"/>
          <w:sz w:val="24"/>
          <w:szCs w:val="24"/>
        </w:rPr>
        <w:t xml:space="preserve"> </w:t>
      </w:r>
      <w:r w:rsidRPr="00952D2A">
        <w:rPr>
          <w:sz w:val="24"/>
          <w:szCs w:val="24"/>
        </w:rPr>
        <w:t>pública</w:t>
      </w:r>
      <w:r w:rsidRPr="00952D2A">
        <w:rPr>
          <w:spacing w:val="-7"/>
          <w:sz w:val="24"/>
          <w:szCs w:val="24"/>
        </w:rPr>
        <w:t xml:space="preserve"> </w:t>
      </w:r>
      <w:r w:rsidRPr="00952D2A">
        <w:rPr>
          <w:sz w:val="24"/>
          <w:szCs w:val="24"/>
        </w:rPr>
        <w:t>do</w:t>
      </w:r>
      <w:r w:rsidRPr="00952D2A">
        <w:rPr>
          <w:spacing w:val="-8"/>
          <w:sz w:val="24"/>
          <w:szCs w:val="24"/>
        </w:rPr>
        <w:t xml:space="preserve"> </w:t>
      </w:r>
      <w:r w:rsidRPr="00952D2A">
        <w:rPr>
          <w:sz w:val="24"/>
          <w:szCs w:val="24"/>
        </w:rPr>
        <w:t>Pregão,</w:t>
      </w:r>
      <w:r w:rsidRPr="00952D2A">
        <w:rPr>
          <w:spacing w:val="-6"/>
          <w:sz w:val="24"/>
          <w:szCs w:val="24"/>
        </w:rPr>
        <w:t xml:space="preserve"> </w:t>
      </w:r>
      <w:r w:rsidRPr="00952D2A">
        <w:rPr>
          <w:sz w:val="24"/>
          <w:szCs w:val="24"/>
        </w:rPr>
        <w:t>ficando</w:t>
      </w:r>
      <w:r w:rsidRPr="00952D2A">
        <w:rPr>
          <w:spacing w:val="-5"/>
          <w:sz w:val="24"/>
          <w:szCs w:val="24"/>
        </w:rPr>
        <w:t xml:space="preserve"> </w:t>
      </w:r>
      <w:r w:rsidRPr="00952D2A">
        <w:rPr>
          <w:sz w:val="24"/>
          <w:szCs w:val="24"/>
        </w:rPr>
        <w:t>responsável</w:t>
      </w:r>
      <w:r w:rsidRPr="00952D2A">
        <w:rPr>
          <w:spacing w:val="-7"/>
          <w:sz w:val="24"/>
          <w:szCs w:val="24"/>
        </w:rPr>
        <w:t xml:space="preserve"> </w:t>
      </w:r>
      <w:r w:rsidRPr="00952D2A">
        <w:rPr>
          <w:sz w:val="24"/>
          <w:szCs w:val="24"/>
        </w:rPr>
        <w:t>pelo</w:t>
      </w:r>
      <w:r w:rsidRPr="00952D2A">
        <w:rPr>
          <w:spacing w:val="-7"/>
          <w:sz w:val="24"/>
          <w:szCs w:val="24"/>
        </w:rPr>
        <w:t xml:space="preserve"> </w:t>
      </w:r>
      <w:r w:rsidRPr="00952D2A">
        <w:rPr>
          <w:sz w:val="24"/>
          <w:szCs w:val="24"/>
        </w:rPr>
        <w:t>ônus</w:t>
      </w:r>
      <w:r w:rsidRPr="00952D2A">
        <w:rPr>
          <w:spacing w:val="-9"/>
          <w:sz w:val="24"/>
          <w:szCs w:val="24"/>
        </w:rPr>
        <w:t xml:space="preserve"> </w:t>
      </w:r>
      <w:r w:rsidRPr="00952D2A">
        <w:rPr>
          <w:sz w:val="24"/>
          <w:szCs w:val="24"/>
        </w:rPr>
        <w:t>decorrente</w:t>
      </w:r>
      <w:r w:rsidRPr="00952D2A">
        <w:rPr>
          <w:spacing w:val="-8"/>
          <w:sz w:val="24"/>
          <w:szCs w:val="24"/>
        </w:rPr>
        <w:t xml:space="preserve"> </w:t>
      </w:r>
      <w:r w:rsidRPr="00952D2A">
        <w:rPr>
          <w:sz w:val="24"/>
          <w:szCs w:val="24"/>
        </w:rPr>
        <w:t>da</w:t>
      </w:r>
      <w:r w:rsidRPr="00952D2A">
        <w:rPr>
          <w:spacing w:val="-7"/>
          <w:sz w:val="24"/>
          <w:szCs w:val="24"/>
        </w:rPr>
        <w:t xml:space="preserve"> </w:t>
      </w:r>
      <w:r w:rsidRPr="00952D2A">
        <w:rPr>
          <w:sz w:val="24"/>
          <w:szCs w:val="24"/>
        </w:rPr>
        <w:t>perda</w:t>
      </w:r>
      <w:r w:rsidR="00952D2A" w:rsidRPr="00952D2A">
        <w:rPr>
          <w:sz w:val="24"/>
          <w:szCs w:val="24"/>
        </w:rPr>
        <w:t xml:space="preserve"> d</w:t>
      </w:r>
      <w:r w:rsidRPr="00952D2A">
        <w:rPr>
          <w:sz w:val="24"/>
          <w:szCs w:val="24"/>
        </w:rPr>
        <w:t>e</w:t>
      </w:r>
      <w:r w:rsidRPr="00952D2A">
        <w:rPr>
          <w:spacing w:val="1"/>
          <w:sz w:val="24"/>
          <w:szCs w:val="24"/>
        </w:rPr>
        <w:t xml:space="preserve"> </w:t>
      </w:r>
      <w:r w:rsidRPr="00952D2A">
        <w:rPr>
          <w:sz w:val="24"/>
          <w:szCs w:val="24"/>
        </w:rPr>
        <w:t>negócios</w:t>
      </w:r>
      <w:r w:rsidRPr="00952D2A">
        <w:rPr>
          <w:spacing w:val="1"/>
          <w:sz w:val="24"/>
          <w:szCs w:val="24"/>
        </w:rPr>
        <w:t xml:space="preserve"> </w:t>
      </w:r>
      <w:r w:rsidRPr="00952D2A">
        <w:rPr>
          <w:sz w:val="24"/>
          <w:szCs w:val="24"/>
        </w:rPr>
        <w:t>diante</w:t>
      </w:r>
      <w:r w:rsidRPr="00952D2A">
        <w:rPr>
          <w:spacing w:val="1"/>
          <w:sz w:val="24"/>
          <w:szCs w:val="24"/>
        </w:rPr>
        <w:t xml:space="preserve"> </w:t>
      </w:r>
      <w:r w:rsidRPr="00952D2A">
        <w:rPr>
          <w:sz w:val="24"/>
          <w:szCs w:val="24"/>
        </w:rPr>
        <w:t>da</w:t>
      </w:r>
      <w:r w:rsidRPr="00952D2A">
        <w:rPr>
          <w:spacing w:val="1"/>
          <w:sz w:val="24"/>
          <w:szCs w:val="24"/>
        </w:rPr>
        <w:t xml:space="preserve"> </w:t>
      </w:r>
      <w:r w:rsidRPr="00952D2A">
        <w:rPr>
          <w:sz w:val="24"/>
          <w:szCs w:val="24"/>
        </w:rPr>
        <w:t>inobservância</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qualquer</w:t>
      </w:r>
      <w:r w:rsidRPr="00952D2A">
        <w:rPr>
          <w:spacing w:val="1"/>
          <w:sz w:val="24"/>
          <w:szCs w:val="24"/>
        </w:rPr>
        <w:t xml:space="preserve"> </w:t>
      </w:r>
      <w:r w:rsidRPr="00952D2A">
        <w:rPr>
          <w:sz w:val="24"/>
          <w:szCs w:val="24"/>
        </w:rPr>
        <w:t>mensagem</w:t>
      </w:r>
      <w:r w:rsidRPr="00952D2A">
        <w:rPr>
          <w:spacing w:val="1"/>
          <w:sz w:val="24"/>
          <w:szCs w:val="24"/>
        </w:rPr>
        <w:t xml:space="preserve"> </w:t>
      </w:r>
      <w:r w:rsidRPr="00952D2A">
        <w:rPr>
          <w:sz w:val="24"/>
          <w:szCs w:val="24"/>
        </w:rPr>
        <w:t>emitida</w:t>
      </w:r>
      <w:r w:rsidRPr="00952D2A">
        <w:rPr>
          <w:spacing w:val="1"/>
          <w:sz w:val="24"/>
          <w:szCs w:val="24"/>
        </w:rPr>
        <w:t xml:space="preserve"> </w:t>
      </w:r>
      <w:r w:rsidRPr="00952D2A">
        <w:rPr>
          <w:sz w:val="24"/>
          <w:szCs w:val="24"/>
        </w:rPr>
        <w:t>pelo</w:t>
      </w:r>
      <w:r w:rsidRPr="00952D2A">
        <w:rPr>
          <w:spacing w:val="-64"/>
          <w:sz w:val="24"/>
          <w:szCs w:val="24"/>
        </w:rPr>
        <w:t xml:space="preserve"> </w:t>
      </w:r>
      <w:r w:rsidRPr="00952D2A">
        <w:rPr>
          <w:sz w:val="24"/>
          <w:szCs w:val="24"/>
        </w:rPr>
        <w:t>sistema</w:t>
      </w:r>
      <w:r w:rsidRPr="00952D2A">
        <w:rPr>
          <w:spacing w:val="-1"/>
          <w:sz w:val="24"/>
          <w:szCs w:val="24"/>
        </w:rPr>
        <w:t xml:space="preserve"> </w:t>
      </w:r>
      <w:r w:rsidRPr="00952D2A">
        <w:rPr>
          <w:sz w:val="24"/>
          <w:szCs w:val="24"/>
        </w:rPr>
        <w:t>ou</w:t>
      </w:r>
      <w:r w:rsidRPr="00952D2A">
        <w:rPr>
          <w:spacing w:val="-1"/>
          <w:sz w:val="24"/>
          <w:szCs w:val="24"/>
        </w:rPr>
        <w:t xml:space="preserve"> </w:t>
      </w:r>
      <w:r w:rsidRPr="00952D2A">
        <w:rPr>
          <w:sz w:val="24"/>
          <w:szCs w:val="24"/>
        </w:rPr>
        <w:t>de</w:t>
      </w:r>
      <w:r w:rsidRPr="00952D2A">
        <w:rPr>
          <w:spacing w:val="-1"/>
          <w:sz w:val="24"/>
          <w:szCs w:val="24"/>
        </w:rPr>
        <w:t xml:space="preserve"> </w:t>
      </w:r>
      <w:r w:rsidRPr="00952D2A">
        <w:rPr>
          <w:sz w:val="24"/>
          <w:szCs w:val="24"/>
        </w:rPr>
        <w:t>sua</w:t>
      </w:r>
      <w:r w:rsidRPr="00952D2A">
        <w:rPr>
          <w:spacing w:val="-1"/>
          <w:sz w:val="24"/>
          <w:szCs w:val="24"/>
        </w:rPr>
        <w:t xml:space="preserve"> </w:t>
      </w:r>
      <w:r w:rsidRPr="00952D2A">
        <w:rPr>
          <w:sz w:val="24"/>
          <w:szCs w:val="24"/>
        </w:rPr>
        <w:t>desconexão.</w:t>
      </w:r>
    </w:p>
    <w:p w14:paraId="28FB9055"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A desclassificação de proposta será sempre fundamentada e registrada</w:t>
      </w:r>
      <w:r w:rsidRPr="00A530AE">
        <w:rPr>
          <w:spacing w:val="1"/>
          <w:sz w:val="24"/>
        </w:rPr>
        <w:t xml:space="preserve"> </w:t>
      </w:r>
      <w:r w:rsidRPr="00A530AE">
        <w:rPr>
          <w:sz w:val="24"/>
        </w:rPr>
        <w:t>no</w:t>
      </w:r>
      <w:r w:rsidRPr="00A530AE">
        <w:rPr>
          <w:spacing w:val="-1"/>
          <w:sz w:val="24"/>
        </w:rPr>
        <w:t xml:space="preserve"> </w:t>
      </w:r>
      <w:r w:rsidRPr="00A530AE">
        <w:rPr>
          <w:sz w:val="24"/>
        </w:rPr>
        <w:t>sistema, com</w:t>
      </w:r>
      <w:r w:rsidRPr="00A530AE">
        <w:rPr>
          <w:spacing w:val="-2"/>
          <w:sz w:val="24"/>
        </w:rPr>
        <w:t xml:space="preserve"> </w:t>
      </w:r>
      <w:r w:rsidRPr="00A530AE">
        <w:rPr>
          <w:sz w:val="24"/>
        </w:rPr>
        <w:t>acompanhamento</w:t>
      </w:r>
      <w:r w:rsidRPr="00A530AE">
        <w:rPr>
          <w:spacing w:val="-2"/>
          <w:sz w:val="24"/>
        </w:rPr>
        <w:t xml:space="preserve"> </w:t>
      </w:r>
      <w:r w:rsidRPr="00A530AE">
        <w:rPr>
          <w:sz w:val="24"/>
        </w:rPr>
        <w:t>em</w:t>
      </w:r>
      <w:r w:rsidRPr="00A530AE">
        <w:rPr>
          <w:spacing w:val="-2"/>
          <w:sz w:val="24"/>
        </w:rPr>
        <w:t xml:space="preserve"> </w:t>
      </w:r>
      <w:r w:rsidRPr="00A530AE">
        <w:rPr>
          <w:sz w:val="24"/>
        </w:rPr>
        <w:t>tempo real</w:t>
      </w:r>
      <w:r w:rsidRPr="00A530AE">
        <w:rPr>
          <w:spacing w:val="-1"/>
          <w:sz w:val="24"/>
        </w:rPr>
        <w:t xml:space="preserve"> </w:t>
      </w:r>
      <w:r w:rsidRPr="00A530AE">
        <w:rPr>
          <w:sz w:val="24"/>
        </w:rPr>
        <w:t>por</w:t>
      </w:r>
      <w:r w:rsidRPr="00A530AE">
        <w:rPr>
          <w:spacing w:val="-2"/>
          <w:sz w:val="24"/>
        </w:rPr>
        <w:t xml:space="preserve"> </w:t>
      </w:r>
      <w:r w:rsidRPr="00A530AE">
        <w:rPr>
          <w:sz w:val="24"/>
        </w:rPr>
        <w:t>todos</w:t>
      </w:r>
      <w:r w:rsidRPr="00A530AE">
        <w:rPr>
          <w:spacing w:val="-4"/>
          <w:sz w:val="24"/>
        </w:rPr>
        <w:t xml:space="preserve"> </w:t>
      </w:r>
      <w:r w:rsidRPr="00A530AE">
        <w:rPr>
          <w:sz w:val="24"/>
        </w:rPr>
        <w:t>os</w:t>
      </w:r>
      <w:r w:rsidRPr="00A530AE">
        <w:rPr>
          <w:spacing w:val="-1"/>
          <w:sz w:val="24"/>
        </w:rPr>
        <w:t xml:space="preserve"> </w:t>
      </w:r>
      <w:r w:rsidRPr="00A530AE">
        <w:rPr>
          <w:sz w:val="24"/>
        </w:rPr>
        <w:t>participantes.</w:t>
      </w:r>
    </w:p>
    <w:p w14:paraId="55DCC78C" w14:textId="77777777" w:rsidR="005C6131" w:rsidRPr="00A530AE" w:rsidRDefault="007F081D" w:rsidP="00F76892">
      <w:pPr>
        <w:pStyle w:val="PargrafodaLista"/>
        <w:numPr>
          <w:ilvl w:val="1"/>
          <w:numId w:val="6"/>
        </w:numPr>
        <w:tabs>
          <w:tab w:val="left" w:pos="830"/>
        </w:tabs>
        <w:spacing w:before="1" w:line="360" w:lineRule="auto"/>
        <w:ind w:right="-21" w:firstLine="0"/>
        <w:rPr>
          <w:sz w:val="24"/>
        </w:rPr>
      </w:pPr>
      <w:r w:rsidRPr="00A530AE">
        <w:rPr>
          <w:sz w:val="24"/>
        </w:rPr>
        <w:t>Ocorrendo</w:t>
      </w:r>
      <w:r w:rsidRPr="00A530AE">
        <w:rPr>
          <w:spacing w:val="1"/>
          <w:sz w:val="24"/>
        </w:rPr>
        <w:t xml:space="preserve"> </w:t>
      </w:r>
      <w:r w:rsidRPr="00A530AE">
        <w:rPr>
          <w:sz w:val="24"/>
        </w:rPr>
        <w:t>qualquer</w:t>
      </w:r>
      <w:r w:rsidRPr="00A530AE">
        <w:rPr>
          <w:spacing w:val="1"/>
          <w:sz w:val="24"/>
        </w:rPr>
        <w:t xml:space="preserve"> </w:t>
      </w:r>
      <w:r w:rsidRPr="00A530AE">
        <w:rPr>
          <w:sz w:val="24"/>
        </w:rPr>
        <w:t>fato</w:t>
      </w:r>
      <w:r w:rsidRPr="00A530AE">
        <w:rPr>
          <w:spacing w:val="1"/>
          <w:sz w:val="24"/>
        </w:rPr>
        <w:t xml:space="preserve"> </w:t>
      </w:r>
      <w:r w:rsidRPr="00A530AE">
        <w:rPr>
          <w:sz w:val="24"/>
        </w:rPr>
        <w:t>superveniente</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realização</w:t>
      </w:r>
      <w:r w:rsidRPr="00A530AE">
        <w:rPr>
          <w:spacing w:val="1"/>
          <w:sz w:val="24"/>
        </w:rPr>
        <w:t xml:space="preserve"> </w:t>
      </w:r>
      <w:r w:rsidRPr="00A530AE">
        <w:rPr>
          <w:sz w:val="24"/>
        </w:rPr>
        <w:t>do</w:t>
      </w:r>
      <w:r w:rsidRPr="00A530AE">
        <w:rPr>
          <w:spacing w:val="1"/>
          <w:sz w:val="24"/>
        </w:rPr>
        <w:t xml:space="preserve"> </w:t>
      </w:r>
      <w:r w:rsidRPr="00A530AE">
        <w:rPr>
          <w:sz w:val="24"/>
        </w:rPr>
        <w:t>certame na data marcada, a sessão pública será automaticamente transferida</w:t>
      </w:r>
      <w:r w:rsidRPr="00A530AE">
        <w:rPr>
          <w:spacing w:val="1"/>
          <w:sz w:val="24"/>
        </w:rPr>
        <w:t xml:space="preserve"> </w:t>
      </w:r>
      <w:r w:rsidRPr="00A530AE">
        <w:rPr>
          <w:sz w:val="24"/>
        </w:rPr>
        <w:t>para</w:t>
      </w:r>
      <w:r w:rsidRPr="00A530AE">
        <w:rPr>
          <w:spacing w:val="-6"/>
          <w:sz w:val="24"/>
        </w:rPr>
        <w:t xml:space="preserve"> </w:t>
      </w:r>
      <w:r w:rsidRPr="00A530AE">
        <w:rPr>
          <w:sz w:val="24"/>
        </w:rPr>
        <w:t>o</w:t>
      </w:r>
      <w:r w:rsidRPr="00A530AE">
        <w:rPr>
          <w:spacing w:val="-7"/>
          <w:sz w:val="24"/>
        </w:rPr>
        <w:t xml:space="preserve"> </w:t>
      </w:r>
      <w:r w:rsidRPr="00A530AE">
        <w:rPr>
          <w:sz w:val="24"/>
        </w:rPr>
        <w:t>primeiro</w:t>
      </w:r>
      <w:r w:rsidRPr="00A530AE">
        <w:rPr>
          <w:spacing w:val="-5"/>
          <w:sz w:val="24"/>
        </w:rPr>
        <w:t xml:space="preserve"> </w:t>
      </w:r>
      <w:r w:rsidRPr="00A530AE">
        <w:rPr>
          <w:sz w:val="24"/>
        </w:rPr>
        <w:t>dia</w:t>
      </w:r>
      <w:r w:rsidRPr="00A530AE">
        <w:rPr>
          <w:spacing w:val="-5"/>
          <w:sz w:val="24"/>
        </w:rPr>
        <w:t xml:space="preserve"> </w:t>
      </w:r>
      <w:r w:rsidRPr="00A530AE">
        <w:rPr>
          <w:sz w:val="24"/>
        </w:rPr>
        <w:t>útil</w:t>
      </w:r>
      <w:r w:rsidRPr="00A530AE">
        <w:rPr>
          <w:spacing w:val="-9"/>
          <w:sz w:val="24"/>
        </w:rPr>
        <w:t xml:space="preserve"> </w:t>
      </w:r>
      <w:r w:rsidRPr="00A530AE">
        <w:rPr>
          <w:sz w:val="24"/>
        </w:rPr>
        <w:t>subsequente,</w:t>
      </w:r>
      <w:r w:rsidRPr="00A530AE">
        <w:rPr>
          <w:spacing w:val="-8"/>
          <w:sz w:val="24"/>
        </w:rPr>
        <w:t xml:space="preserve"> </w:t>
      </w:r>
      <w:r w:rsidRPr="00A530AE">
        <w:rPr>
          <w:sz w:val="24"/>
        </w:rPr>
        <w:t>no</w:t>
      </w:r>
      <w:r w:rsidRPr="00A530AE">
        <w:rPr>
          <w:spacing w:val="-7"/>
          <w:sz w:val="24"/>
        </w:rPr>
        <w:t xml:space="preserve"> </w:t>
      </w:r>
      <w:r w:rsidRPr="00A530AE">
        <w:rPr>
          <w:sz w:val="24"/>
        </w:rPr>
        <w:t>horário</w:t>
      </w:r>
      <w:r w:rsidRPr="00A530AE">
        <w:rPr>
          <w:spacing w:val="-5"/>
          <w:sz w:val="24"/>
        </w:rPr>
        <w:t xml:space="preserve"> </w:t>
      </w:r>
      <w:r w:rsidRPr="00A530AE">
        <w:rPr>
          <w:sz w:val="24"/>
        </w:rPr>
        <w:t>estabelecido</w:t>
      </w:r>
      <w:r w:rsidRPr="00A530AE">
        <w:rPr>
          <w:spacing w:val="-5"/>
          <w:sz w:val="24"/>
        </w:rPr>
        <w:t xml:space="preserve"> </w:t>
      </w:r>
      <w:r w:rsidRPr="00A530AE">
        <w:rPr>
          <w:sz w:val="24"/>
        </w:rPr>
        <w:t>neste</w:t>
      </w:r>
      <w:r w:rsidRPr="00A530AE">
        <w:rPr>
          <w:spacing w:val="-5"/>
          <w:sz w:val="24"/>
        </w:rPr>
        <w:t xml:space="preserve"> </w:t>
      </w:r>
      <w:r w:rsidRPr="00A530AE">
        <w:rPr>
          <w:sz w:val="24"/>
        </w:rPr>
        <w:t>Edital,</w:t>
      </w:r>
      <w:r w:rsidRPr="00A530AE">
        <w:rPr>
          <w:spacing w:val="-5"/>
          <w:sz w:val="24"/>
        </w:rPr>
        <w:t xml:space="preserve"> </w:t>
      </w:r>
      <w:r w:rsidRPr="00A530AE">
        <w:rPr>
          <w:sz w:val="24"/>
        </w:rPr>
        <w:t>desde</w:t>
      </w:r>
      <w:r w:rsidRPr="00A530AE">
        <w:rPr>
          <w:spacing w:val="-65"/>
          <w:sz w:val="24"/>
        </w:rPr>
        <w:t xml:space="preserve"> </w:t>
      </w:r>
      <w:r w:rsidRPr="00A530AE">
        <w:rPr>
          <w:sz w:val="24"/>
        </w:rPr>
        <w:t>que</w:t>
      </w:r>
      <w:r w:rsidRPr="00A530AE">
        <w:rPr>
          <w:spacing w:val="-2"/>
          <w:sz w:val="24"/>
        </w:rPr>
        <w:t xml:space="preserve"> </w:t>
      </w:r>
      <w:r w:rsidRPr="00A530AE">
        <w:rPr>
          <w:sz w:val="24"/>
        </w:rPr>
        <w:t>não</w:t>
      </w:r>
      <w:r w:rsidRPr="00A530AE">
        <w:rPr>
          <w:spacing w:val="-1"/>
          <w:sz w:val="24"/>
        </w:rPr>
        <w:t xml:space="preserve"> </w:t>
      </w:r>
      <w:r w:rsidRPr="00A530AE">
        <w:rPr>
          <w:sz w:val="24"/>
        </w:rPr>
        <w:t>haja</w:t>
      </w:r>
      <w:r w:rsidRPr="00A530AE">
        <w:rPr>
          <w:spacing w:val="1"/>
          <w:sz w:val="24"/>
        </w:rPr>
        <w:t xml:space="preserve"> </w:t>
      </w:r>
      <w:r w:rsidRPr="00A530AE">
        <w:rPr>
          <w:sz w:val="24"/>
        </w:rPr>
        <w:t>comunicação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em</w:t>
      </w:r>
      <w:r w:rsidRPr="00A530AE">
        <w:rPr>
          <w:spacing w:val="-1"/>
          <w:sz w:val="24"/>
        </w:rPr>
        <w:t xml:space="preserve"> </w:t>
      </w:r>
      <w:r w:rsidRPr="00A530AE">
        <w:rPr>
          <w:sz w:val="24"/>
        </w:rPr>
        <w:t>contrário.</w:t>
      </w:r>
    </w:p>
    <w:p w14:paraId="11E02851" w14:textId="77777777" w:rsidR="005C6131" w:rsidRPr="00A530AE" w:rsidRDefault="007F081D" w:rsidP="00F76892">
      <w:pPr>
        <w:pStyle w:val="PargrafodaLista"/>
        <w:numPr>
          <w:ilvl w:val="0"/>
          <w:numId w:val="6"/>
        </w:numPr>
        <w:tabs>
          <w:tab w:val="left" w:pos="549"/>
        </w:tabs>
        <w:spacing w:before="240"/>
        <w:ind w:left="548" w:hanging="428"/>
        <w:rPr>
          <w:rFonts w:ascii="Arial" w:hAnsi="Arial"/>
          <w:b/>
          <w:sz w:val="24"/>
        </w:rPr>
      </w:pPr>
      <w:r w:rsidRPr="00A530AE">
        <w:rPr>
          <w:rFonts w:ascii="Arial" w:hAnsi="Arial"/>
          <w:b/>
          <w:sz w:val="24"/>
        </w:rPr>
        <w:t>FORMULAÇÃO</w:t>
      </w:r>
      <w:r w:rsidRPr="00A530AE">
        <w:rPr>
          <w:rFonts w:ascii="Arial" w:hAnsi="Arial"/>
          <w:b/>
          <w:spacing w:val="-4"/>
          <w:sz w:val="24"/>
        </w:rPr>
        <w:t xml:space="preserve"> </w:t>
      </w:r>
      <w:r w:rsidRPr="00A530AE">
        <w:rPr>
          <w:rFonts w:ascii="Arial" w:hAnsi="Arial"/>
          <w:b/>
          <w:sz w:val="24"/>
        </w:rPr>
        <w:t>DOS</w:t>
      </w:r>
      <w:r w:rsidRPr="00A530AE">
        <w:rPr>
          <w:rFonts w:ascii="Arial" w:hAnsi="Arial"/>
          <w:b/>
          <w:spacing w:val="-4"/>
          <w:sz w:val="24"/>
        </w:rPr>
        <w:t xml:space="preserve"> </w:t>
      </w:r>
      <w:r w:rsidRPr="00A530AE">
        <w:rPr>
          <w:rFonts w:ascii="Arial" w:hAnsi="Arial"/>
          <w:b/>
          <w:sz w:val="24"/>
        </w:rPr>
        <w:t>LANCES</w:t>
      </w:r>
    </w:p>
    <w:p w14:paraId="5F7778D3" w14:textId="6DB4BB85" w:rsidR="005C6131" w:rsidRPr="00A530AE" w:rsidRDefault="007F081D" w:rsidP="00F76892">
      <w:pPr>
        <w:pStyle w:val="PargrafodaLista"/>
        <w:numPr>
          <w:ilvl w:val="1"/>
          <w:numId w:val="6"/>
        </w:numPr>
        <w:tabs>
          <w:tab w:val="left" w:pos="830"/>
        </w:tabs>
        <w:spacing w:before="237"/>
        <w:ind w:left="829" w:hanging="709"/>
        <w:rPr>
          <w:sz w:val="24"/>
        </w:rPr>
      </w:pPr>
      <w:r w:rsidRPr="00A530AE">
        <w:rPr>
          <w:sz w:val="24"/>
        </w:rPr>
        <w:t>Será</w:t>
      </w:r>
      <w:r w:rsidRPr="00A530AE">
        <w:rPr>
          <w:spacing w:val="-10"/>
          <w:sz w:val="24"/>
        </w:rPr>
        <w:t xml:space="preserve"> </w:t>
      </w:r>
      <w:r w:rsidRPr="00A530AE">
        <w:rPr>
          <w:sz w:val="24"/>
        </w:rPr>
        <w:t>adotado</w:t>
      </w:r>
      <w:r w:rsidRPr="00A530AE">
        <w:rPr>
          <w:spacing w:val="-10"/>
          <w:sz w:val="24"/>
        </w:rPr>
        <w:t xml:space="preserve"> </w:t>
      </w:r>
      <w:r w:rsidRPr="00A530AE">
        <w:rPr>
          <w:sz w:val="24"/>
        </w:rPr>
        <w:t>para</w:t>
      </w:r>
      <w:r w:rsidRPr="00A530AE">
        <w:rPr>
          <w:spacing w:val="-10"/>
          <w:sz w:val="24"/>
        </w:rPr>
        <w:t xml:space="preserve"> </w:t>
      </w:r>
      <w:r w:rsidRPr="00A530AE">
        <w:rPr>
          <w:sz w:val="24"/>
        </w:rPr>
        <w:t>o</w:t>
      </w:r>
      <w:r w:rsidRPr="00A530AE">
        <w:rPr>
          <w:spacing w:val="-10"/>
          <w:sz w:val="24"/>
        </w:rPr>
        <w:t xml:space="preserve"> </w:t>
      </w:r>
      <w:r w:rsidRPr="00A530AE">
        <w:rPr>
          <w:sz w:val="24"/>
        </w:rPr>
        <w:t>envio</w:t>
      </w:r>
      <w:r w:rsidRPr="00A530AE">
        <w:rPr>
          <w:spacing w:val="-7"/>
          <w:sz w:val="24"/>
        </w:rPr>
        <w:t xml:space="preserve"> </w:t>
      </w:r>
      <w:r w:rsidRPr="00A530AE">
        <w:rPr>
          <w:sz w:val="24"/>
        </w:rPr>
        <w:t>de</w:t>
      </w:r>
      <w:r w:rsidRPr="00A530AE">
        <w:rPr>
          <w:spacing w:val="-6"/>
          <w:sz w:val="24"/>
        </w:rPr>
        <w:t xml:space="preserve"> </w:t>
      </w:r>
      <w:r w:rsidRPr="00A530AE">
        <w:rPr>
          <w:sz w:val="24"/>
        </w:rPr>
        <w:t>lances</w:t>
      </w:r>
      <w:r w:rsidRPr="00A530AE">
        <w:rPr>
          <w:spacing w:val="-10"/>
          <w:sz w:val="24"/>
        </w:rPr>
        <w:t xml:space="preserve"> </w:t>
      </w:r>
      <w:r w:rsidRPr="00A530AE">
        <w:rPr>
          <w:sz w:val="24"/>
        </w:rPr>
        <w:t>o</w:t>
      </w:r>
      <w:r w:rsidRPr="00A530AE">
        <w:rPr>
          <w:spacing w:val="-10"/>
          <w:sz w:val="24"/>
        </w:rPr>
        <w:t xml:space="preserve"> </w:t>
      </w:r>
      <w:r w:rsidRPr="00A530AE">
        <w:rPr>
          <w:sz w:val="24"/>
        </w:rPr>
        <w:t>modo</w:t>
      </w:r>
      <w:r w:rsidRPr="00A530AE">
        <w:rPr>
          <w:spacing w:val="-12"/>
          <w:sz w:val="24"/>
        </w:rPr>
        <w:t xml:space="preserve"> </w:t>
      </w:r>
      <w:r w:rsidRPr="00A530AE">
        <w:rPr>
          <w:sz w:val="24"/>
        </w:rPr>
        <w:t>de</w:t>
      </w:r>
      <w:r w:rsidRPr="00A530AE">
        <w:rPr>
          <w:spacing w:val="-9"/>
          <w:sz w:val="24"/>
        </w:rPr>
        <w:t xml:space="preserve"> </w:t>
      </w:r>
      <w:r w:rsidRPr="00A530AE">
        <w:rPr>
          <w:sz w:val="24"/>
        </w:rPr>
        <w:t>disputa</w:t>
      </w:r>
      <w:r w:rsidRPr="00A530AE">
        <w:rPr>
          <w:spacing w:val="-10"/>
          <w:sz w:val="24"/>
        </w:rPr>
        <w:t xml:space="preserve"> </w:t>
      </w:r>
      <w:r w:rsidRPr="00175D5A">
        <w:rPr>
          <w:sz w:val="24"/>
        </w:rPr>
        <w:t>aberto</w:t>
      </w:r>
      <w:r w:rsidRPr="00A530AE">
        <w:rPr>
          <w:sz w:val="24"/>
        </w:rPr>
        <w:t>.</w:t>
      </w:r>
    </w:p>
    <w:p w14:paraId="056328D9" w14:textId="77777777" w:rsidR="005C6131" w:rsidRPr="00A530AE" w:rsidRDefault="007F081D" w:rsidP="00F76892">
      <w:pPr>
        <w:pStyle w:val="PargrafodaLista"/>
        <w:numPr>
          <w:ilvl w:val="1"/>
          <w:numId w:val="6"/>
        </w:numPr>
        <w:tabs>
          <w:tab w:val="left" w:pos="830"/>
          <w:tab w:val="left" w:pos="6096"/>
        </w:tabs>
        <w:spacing w:before="140" w:line="360" w:lineRule="auto"/>
        <w:ind w:right="-21" w:firstLine="0"/>
        <w:rPr>
          <w:sz w:val="24"/>
        </w:rPr>
      </w:pPr>
      <w:r w:rsidRPr="00A530AE">
        <w:rPr>
          <w:sz w:val="24"/>
        </w:rPr>
        <w:t>Aberta</w:t>
      </w:r>
      <w:r w:rsidRPr="00A530AE">
        <w:rPr>
          <w:spacing w:val="62"/>
          <w:sz w:val="24"/>
        </w:rPr>
        <w:t xml:space="preserve"> </w:t>
      </w:r>
      <w:r w:rsidRPr="00A530AE">
        <w:rPr>
          <w:sz w:val="24"/>
        </w:rPr>
        <w:t>a</w:t>
      </w:r>
      <w:r w:rsidRPr="00A530AE">
        <w:rPr>
          <w:spacing w:val="64"/>
          <w:sz w:val="24"/>
        </w:rPr>
        <w:t xml:space="preserve"> </w:t>
      </w:r>
      <w:r w:rsidRPr="00A530AE">
        <w:rPr>
          <w:sz w:val="24"/>
        </w:rPr>
        <w:t>etapa</w:t>
      </w:r>
      <w:r w:rsidRPr="00A530AE">
        <w:rPr>
          <w:spacing w:val="64"/>
          <w:sz w:val="24"/>
        </w:rPr>
        <w:t xml:space="preserve"> </w:t>
      </w:r>
      <w:r w:rsidRPr="00A530AE">
        <w:rPr>
          <w:sz w:val="24"/>
        </w:rPr>
        <w:t>competitiva,</w:t>
      </w:r>
      <w:r w:rsidRPr="00A530AE">
        <w:rPr>
          <w:spacing w:val="65"/>
          <w:sz w:val="24"/>
        </w:rPr>
        <w:t xml:space="preserve"> </w:t>
      </w:r>
      <w:r w:rsidRPr="00A530AE">
        <w:rPr>
          <w:sz w:val="24"/>
        </w:rPr>
        <w:t>os</w:t>
      </w:r>
      <w:r w:rsidRPr="00A530AE">
        <w:rPr>
          <w:spacing w:val="63"/>
          <w:sz w:val="24"/>
        </w:rPr>
        <w:t xml:space="preserve"> </w:t>
      </w:r>
      <w:r w:rsidRPr="00A530AE">
        <w:rPr>
          <w:sz w:val="24"/>
        </w:rPr>
        <w:t>licitantes</w:t>
      </w:r>
      <w:r w:rsidRPr="00A530AE">
        <w:rPr>
          <w:spacing w:val="63"/>
          <w:sz w:val="24"/>
        </w:rPr>
        <w:t xml:space="preserve"> </w:t>
      </w:r>
      <w:r w:rsidRPr="00A530AE">
        <w:rPr>
          <w:sz w:val="24"/>
        </w:rPr>
        <w:t>poderão</w:t>
      </w:r>
      <w:r w:rsidRPr="00A530AE">
        <w:rPr>
          <w:spacing w:val="65"/>
          <w:sz w:val="24"/>
        </w:rPr>
        <w:t xml:space="preserve"> </w:t>
      </w:r>
      <w:r w:rsidRPr="00A530AE">
        <w:rPr>
          <w:sz w:val="24"/>
        </w:rPr>
        <w:t>encaminhar</w:t>
      </w:r>
      <w:r w:rsidRPr="00A530AE">
        <w:rPr>
          <w:spacing w:val="62"/>
          <w:sz w:val="24"/>
        </w:rPr>
        <w:t xml:space="preserve"> </w:t>
      </w:r>
      <w:r w:rsidRPr="00A530AE">
        <w:rPr>
          <w:sz w:val="24"/>
        </w:rPr>
        <w:t>lances</w:t>
      </w:r>
      <w:r w:rsidRPr="00A530AE">
        <w:rPr>
          <w:spacing w:val="-64"/>
          <w:sz w:val="24"/>
        </w:rPr>
        <w:t xml:space="preserve"> </w:t>
      </w:r>
      <w:r w:rsidRPr="00A530AE">
        <w:rPr>
          <w:sz w:val="24"/>
        </w:rPr>
        <w:t>exclusivamente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eletrônico,</w:t>
      </w:r>
      <w:r w:rsidRPr="00A530AE">
        <w:rPr>
          <w:spacing w:val="1"/>
          <w:sz w:val="24"/>
        </w:rPr>
        <w:t xml:space="preserve"> </w:t>
      </w:r>
      <w:r w:rsidRPr="00A530AE">
        <w:rPr>
          <w:sz w:val="24"/>
        </w:rPr>
        <w:t>sendo</w:t>
      </w:r>
      <w:r w:rsidRPr="00A530AE">
        <w:rPr>
          <w:spacing w:val="1"/>
          <w:sz w:val="24"/>
        </w:rPr>
        <w:t xml:space="preserve"> </w:t>
      </w:r>
      <w:r w:rsidRPr="00A530AE">
        <w:rPr>
          <w:sz w:val="24"/>
        </w:rPr>
        <w:t>imediatamente</w:t>
      </w:r>
      <w:r w:rsidRPr="00A530AE">
        <w:rPr>
          <w:spacing w:val="1"/>
          <w:sz w:val="24"/>
        </w:rPr>
        <w:t xml:space="preserve"> </w:t>
      </w:r>
      <w:r w:rsidRPr="00A530AE">
        <w:rPr>
          <w:sz w:val="24"/>
        </w:rPr>
        <w:t>informados</w:t>
      </w:r>
      <w:r w:rsidRPr="00A530AE">
        <w:rPr>
          <w:spacing w:val="-3"/>
          <w:sz w:val="24"/>
        </w:rPr>
        <w:t xml:space="preserve"> </w:t>
      </w:r>
      <w:r w:rsidRPr="00A530AE">
        <w:rPr>
          <w:sz w:val="24"/>
        </w:rPr>
        <w:t>do</w:t>
      </w:r>
      <w:r w:rsidRPr="00A530AE">
        <w:rPr>
          <w:spacing w:val="1"/>
          <w:sz w:val="24"/>
        </w:rPr>
        <w:t xml:space="preserve"> </w:t>
      </w:r>
      <w:r w:rsidRPr="00A530AE">
        <w:rPr>
          <w:sz w:val="24"/>
        </w:rPr>
        <w:t>recebimento</w:t>
      </w:r>
      <w:r w:rsidRPr="00A530AE">
        <w:rPr>
          <w:spacing w:val="-2"/>
          <w:sz w:val="24"/>
        </w:rPr>
        <w:t xml:space="preserve"> </w:t>
      </w:r>
      <w:r w:rsidRPr="00A530AE">
        <w:rPr>
          <w:sz w:val="24"/>
        </w:rPr>
        <w:t>e</w:t>
      </w:r>
      <w:r w:rsidRPr="00A530AE">
        <w:rPr>
          <w:spacing w:val="1"/>
          <w:sz w:val="24"/>
        </w:rPr>
        <w:t xml:space="preserve"> </w:t>
      </w:r>
      <w:r w:rsidRPr="00A530AE">
        <w:rPr>
          <w:sz w:val="24"/>
        </w:rPr>
        <w:t>respectivo</w:t>
      </w:r>
      <w:r w:rsidRPr="00A530AE">
        <w:rPr>
          <w:spacing w:val="-2"/>
          <w:sz w:val="24"/>
        </w:rPr>
        <w:t xml:space="preserve"> </w:t>
      </w:r>
      <w:r w:rsidRPr="00A530AE">
        <w:rPr>
          <w:sz w:val="24"/>
        </w:rPr>
        <w:t>horário</w:t>
      </w:r>
      <w:r w:rsidRPr="00A530AE">
        <w:rPr>
          <w:spacing w:val="1"/>
          <w:sz w:val="24"/>
        </w:rPr>
        <w:t xml:space="preserve"> </w:t>
      </w:r>
      <w:r w:rsidRPr="00A530AE">
        <w:rPr>
          <w:sz w:val="24"/>
        </w:rPr>
        <w:t>de registro</w:t>
      </w:r>
      <w:r w:rsidRPr="00A530AE">
        <w:rPr>
          <w:spacing w:val="1"/>
          <w:sz w:val="24"/>
        </w:rPr>
        <w:t xml:space="preserve"> </w:t>
      </w:r>
      <w:r w:rsidRPr="00A530AE">
        <w:rPr>
          <w:sz w:val="24"/>
        </w:rPr>
        <w:t>e</w:t>
      </w:r>
      <w:r w:rsidRPr="00A530AE">
        <w:rPr>
          <w:spacing w:val="-1"/>
          <w:sz w:val="24"/>
        </w:rPr>
        <w:t xml:space="preserve"> </w:t>
      </w:r>
      <w:r w:rsidRPr="00A530AE">
        <w:rPr>
          <w:sz w:val="24"/>
        </w:rPr>
        <w:t>valor.</w:t>
      </w:r>
    </w:p>
    <w:p w14:paraId="4822B96A"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Os licitantes poderão oferecer lances sucessivos, não sendo aceitos dois</w:t>
      </w:r>
      <w:r w:rsidRPr="00A530AE">
        <w:rPr>
          <w:spacing w:val="-64"/>
          <w:sz w:val="24"/>
        </w:rPr>
        <w:t xml:space="preserve"> </w:t>
      </w:r>
      <w:r w:rsidRPr="00A530AE">
        <w:rPr>
          <w:sz w:val="24"/>
        </w:rPr>
        <w:t>ou</w:t>
      </w:r>
      <w:r w:rsidRPr="00A530AE">
        <w:rPr>
          <w:spacing w:val="1"/>
          <w:sz w:val="24"/>
        </w:rPr>
        <w:t xml:space="preserve"> </w:t>
      </w:r>
      <w:r w:rsidRPr="00A530AE">
        <w:rPr>
          <w:sz w:val="24"/>
        </w:rPr>
        <w:t>mais</w:t>
      </w:r>
      <w:r w:rsidRPr="00A530AE">
        <w:rPr>
          <w:spacing w:val="1"/>
          <w:sz w:val="24"/>
        </w:rPr>
        <w:t xml:space="preserve"> </w:t>
      </w:r>
      <w:r w:rsidRPr="00A530AE">
        <w:rPr>
          <w:sz w:val="24"/>
        </w:rPr>
        <w:t>lances</w:t>
      </w:r>
      <w:r w:rsidRPr="00A530AE">
        <w:rPr>
          <w:spacing w:val="1"/>
          <w:sz w:val="24"/>
        </w:rPr>
        <w:t xml:space="preserve"> </w:t>
      </w:r>
      <w:r w:rsidRPr="00A530AE">
        <w:rPr>
          <w:sz w:val="24"/>
        </w:rPr>
        <w:t>de</w:t>
      </w:r>
      <w:r w:rsidRPr="00A530AE">
        <w:rPr>
          <w:spacing w:val="1"/>
          <w:sz w:val="24"/>
        </w:rPr>
        <w:t xml:space="preserve"> </w:t>
      </w:r>
      <w:r w:rsidRPr="00A530AE">
        <w:rPr>
          <w:sz w:val="24"/>
        </w:rPr>
        <w:t>mesmo</w:t>
      </w:r>
      <w:r w:rsidRPr="00A530AE">
        <w:rPr>
          <w:spacing w:val="1"/>
          <w:sz w:val="24"/>
        </w:rPr>
        <w:t xml:space="preserve"> </w:t>
      </w:r>
      <w:r w:rsidRPr="00A530AE">
        <w:rPr>
          <w:sz w:val="24"/>
        </w:rPr>
        <w:t>valor,</w:t>
      </w:r>
      <w:r w:rsidRPr="00A530AE">
        <w:rPr>
          <w:spacing w:val="1"/>
          <w:sz w:val="24"/>
        </w:rPr>
        <w:t xml:space="preserve"> </w:t>
      </w:r>
      <w:r w:rsidRPr="00A530AE">
        <w:rPr>
          <w:sz w:val="24"/>
        </w:rPr>
        <w:t>prevalecendo</w:t>
      </w:r>
      <w:r w:rsidRPr="00A530AE">
        <w:rPr>
          <w:spacing w:val="1"/>
          <w:sz w:val="24"/>
        </w:rPr>
        <w:t xml:space="preserve"> </w:t>
      </w:r>
      <w:r w:rsidRPr="00A530AE">
        <w:rPr>
          <w:sz w:val="24"/>
        </w:rPr>
        <w:t>aquele</w:t>
      </w:r>
      <w:r w:rsidRPr="00A530AE">
        <w:rPr>
          <w:spacing w:val="1"/>
          <w:sz w:val="24"/>
        </w:rPr>
        <w:t xml:space="preserve"> </w:t>
      </w:r>
      <w:r w:rsidRPr="00A530AE">
        <w:rPr>
          <w:sz w:val="24"/>
        </w:rPr>
        <w:t>que</w:t>
      </w:r>
      <w:r w:rsidRPr="00A530AE">
        <w:rPr>
          <w:spacing w:val="1"/>
          <w:sz w:val="24"/>
        </w:rPr>
        <w:t xml:space="preserve"> </w:t>
      </w:r>
      <w:r w:rsidRPr="00A530AE">
        <w:rPr>
          <w:sz w:val="24"/>
        </w:rPr>
        <w:t>for</w:t>
      </w:r>
      <w:r w:rsidRPr="00A530AE">
        <w:rPr>
          <w:spacing w:val="1"/>
          <w:sz w:val="24"/>
        </w:rPr>
        <w:t xml:space="preserve"> </w:t>
      </w:r>
      <w:r w:rsidRPr="00A530AE">
        <w:rPr>
          <w:sz w:val="24"/>
        </w:rPr>
        <w:t>recebido</w:t>
      </w:r>
      <w:r w:rsidRPr="00A530AE">
        <w:rPr>
          <w:spacing w:val="1"/>
          <w:sz w:val="24"/>
        </w:rPr>
        <w:t xml:space="preserve"> </w:t>
      </w:r>
      <w:r w:rsidRPr="00A530AE">
        <w:rPr>
          <w:sz w:val="24"/>
        </w:rPr>
        <w:t>e</w:t>
      </w:r>
      <w:r w:rsidRPr="00A530AE">
        <w:rPr>
          <w:spacing w:val="-64"/>
          <w:sz w:val="24"/>
        </w:rPr>
        <w:t xml:space="preserve"> </w:t>
      </w:r>
      <w:r w:rsidRPr="00A530AE">
        <w:rPr>
          <w:sz w:val="24"/>
        </w:rPr>
        <w:t>registrado</w:t>
      </w:r>
      <w:r w:rsidRPr="00A530AE">
        <w:rPr>
          <w:spacing w:val="-2"/>
          <w:sz w:val="24"/>
        </w:rPr>
        <w:t xml:space="preserve"> </w:t>
      </w:r>
      <w:r w:rsidRPr="00A530AE">
        <w:rPr>
          <w:sz w:val="24"/>
        </w:rPr>
        <w:t>em</w:t>
      </w:r>
      <w:r w:rsidRPr="00A530AE">
        <w:rPr>
          <w:spacing w:val="2"/>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pelo</w:t>
      </w:r>
      <w:r w:rsidRPr="00A530AE">
        <w:rPr>
          <w:spacing w:val="1"/>
          <w:sz w:val="24"/>
        </w:rPr>
        <w:t xml:space="preserve"> </w:t>
      </w:r>
      <w:r w:rsidRPr="00A530AE">
        <w:rPr>
          <w:sz w:val="24"/>
        </w:rPr>
        <w:t>sistema.</w:t>
      </w:r>
    </w:p>
    <w:p w14:paraId="772FF444"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somente</w:t>
      </w:r>
      <w:r w:rsidRPr="00A530AE">
        <w:rPr>
          <w:spacing w:val="1"/>
          <w:sz w:val="24"/>
        </w:rPr>
        <w:t xml:space="preserve"> </w:t>
      </w:r>
      <w:r w:rsidRPr="00A530AE">
        <w:rPr>
          <w:sz w:val="24"/>
        </w:rPr>
        <w:t>poderá</w:t>
      </w:r>
      <w:r w:rsidRPr="00A530AE">
        <w:rPr>
          <w:spacing w:val="1"/>
          <w:sz w:val="24"/>
        </w:rPr>
        <w:t xml:space="preserve"> </w:t>
      </w:r>
      <w:r w:rsidRPr="00A530AE">
        <w:rPr>
          <w:sz w:val="24"/>
        </w:rPr>
        <w:t>oferecer</w:t>
      </w:r>
      <w:r w:rsidRPr="00A530AE">
        <w:rPr>
          <w:spacing w:val="1"/>
          <w:sz w:val="24"/>
        </w:rPr>
        <w:t xml:space="preserve"> </w:t>
      </w:r>
      <w:r w:rsidRPr="00A530AE">
        <w:rPr>
          <w:sz w:val="24"/>
        </w:rPr>
        <w:t>lance</w:t>
      </w:r>
      <w:r w:rsidRPr="00A530AE">
        <w:rPr>
          <w:spacing w:val="1"/>
          <w:sz w:val="24"/>
        </w:rPr>
        <w:t xml:space="preserve"> </w:t>
      </w:r>
      <w:r w:rsidRPr="00A530AE">
        <w:rPr>
          <w:sz w:val="24"/>
        </w:rPr>
        <w:t>inferior</w:t>
      </w:r>
      <w:r w:rsidRPr="00A530AE">
        <w:rPr>
          <w:spacing w:val="1"/>
          <w:sz w:val="24"/>
        </w:rPr>
        <w:t xml:space="preserve"> </w:t>
      </w:r>
      <w:r w:rsidRPr="00A530AE">
        <w:rPr>
          <w:sz w:val="24"/>
        </w:rPr>
        <w:t>ao</w:t>
      </w:r>
      <w:r w:rsidRPr="00A530AE">
        <w:rPr>
          <w:spacing w:val="1"/>
          <w:sz w:val="24"/>
        </w:rPr>
        <w:t xml:space="preserve"> </w:t>
      </w:r>
      <w:r w:rsidRPr="00A530AE">
        <w:rPr>
          <w:sz w:val="24"/>
        </w:rPr>
        <w:t>último</w:t>
      </w:r>
      <w:r w:rsidRPr="00A530AE">
        <w:rPr>
          <w:spacing w:val="1"/>
          <w:sz w:val="24"/>
        </w:rPr>
        <w:t xml:space="preserve"> </w:t>
      </w:r>
      <w:r w:rsidRPr="00A530AE">
        <w:rPr>
          <w:sz w:val="24"/>
        </w:rPr>
        <w:t>por</w:t>
      </w:r>
      <w:r w:rsidRPr="00A530AE">
        <w:rPr>
          <w:spacing w:val="1"/>
          <w:sz w:val="24"/>
        </w:rPr>
        <w:t xml:space="preserve"> </w:t>
      </w:r>
      <w:r w:rsidRPr="00A530AE">
        <w:rPr>
          <w:sz w:val="24"/>
        </w:rPr>
        <w:t>ele</w:t>
      </w:r>
      <w:r w:rsidRPr="00A530AE">
        <w:rPr>
          <w:spacing w:val="-64"/>
          <w:sz w:val="24"/>
        </w:rPr>
        <w:t xml:space="preserve"> </w:t>
      </w:r>
      <w:r w:rsidRPr="00A530AE">
        <w:rPr>
          <w:sz w:val="24"/>
        </w:rPr>
        <w:t>ofertado</w:t>
      </w:r>
      <w:r w:rsidRPr="00A530AE">
        <w:rPr>
          <w:spacing w:val="-2"/>
          <w:sz w:val="24"/>
        </w:rPr>
        <w:t xml:space="preserve"> </w:t>
      </w:r>
      <w:r w:rsidRPr="00A530AE">
        <w:rPr>
          <w:sz w:val="24"/>
        </w:rPr>
        <w:t>e</w:t>
      </w:r>
      <w:r w:rsidRPr="00A530AE">
        <w:rPr>
          <w:spacing w:val="1"/>
          <w:sz w:val="24"/>
        </w:rPr>
        <w:t xml:space="preserve"> </w:t>
      </w:r>
      <w:r w:rsidRPr="00A530AE">
        <w:rPr>
          <w:sz w:val="24"/>
        </w:rPr>
        <w:t>registrado</w:t>
      </w:r>
      <w:r w:rsidRPr="00A530AE">
        <w:rPr>
          <w:spacing w:val="-1"/>
          <w:sz w:val="24"/>
        </w:rPr>
        <w:t xml:space="preserve"> </w:t>
      </w:r>
      <w:r w:rsidRPr="00A530AE">
        <w:rPr>
          <w:sz w:val="24"/>
        </w:rPr>
        <w:t>no</w:t>
      </w:r>
      <w:r w:rsidRPr="00A530AE">
        <w:rPr>
          <w:spacing w:val="1"/>
          <w:sz w:val="24"/>
        </w:rPr>
        <w:t xml:space="preserve"> </w:t>
      </w:r>
      <w:r w:rsidRPr="00A530AE">
        <w:rPr>
          <w:sz w:val="24"/>
        </w:rPr>
        <w:t>sistema.</w:t>
      </w:r>
    </w:p>
    <w:p w14:paraId="05BACFF7"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A diferença entre os lances enviados não poderá ser inferior a R$ 0,01 e</w:t>
      </w:r>
      <w:r w:rsidRPr="00A530AE">
        <w:rPr>
          <w:spacing w:val="1"/>
          <w:sz w:val="24"/>
        </w:rPr>
        <w:t xml:space="preserve"> </w:t>
      </w:r>
      <w:r w:rsidRPr="00A530AE">
        <w:rPr>
          <w:sz w:val="24"/>
        </w:rPr>
        <w:t>incidirá tanto em relação aos lances intermediários quanto em relação ao lance</w:t>
      </w:r>
      <w:r w:rsidRPr="00A530AE">
        <w:rPr>
          <w:spacing w:val="1"/>
          <w:sz w:val="24"/>
        </w:rPr>
        <w:t xml:space="preserve"> </w:t>
      </w:r>
      <w:r w:rsidRPr="00A530AE">
        <w:rPr>
          <w:sz w:val="24"/>
        </w:rPr>
        <w:t>que cobrir</w:t>
      </w:r>
      <w:r w:rsidRPr="00A530AE">
        <w:rPr>
          <w:spacing w:val="-1"/>
          <w:sz w:val="24"/>
        </w:rPr>
        <w:t xml:space="preserve"> </w:t>
      </w:r>
      <w:r w:rsidRPr="00A530AE">
        <w:rPr>
          <w:sz w:val="24"/>
        </w:rPr>
        <w:t>a</w:t>
      </w:r>
      <w:r w:rsidRPr="00A530AE">
        <w:rPr>
          <w:spacing w:val="-1"/>
          <w:sz w:val="24"/>
        </w:rPr>
        <w:t xml:space="preserve"> </w:t>
      </w:r>
      <w:r w:rsidRPr="00A530AE">
        <w:rPr>
          <w:sz w:val="24"/>
        </w:rPr>
        <w:t>melhor</w:t>
      </w:r>
      <w:r w:rsidRPr="00A530AE">
        <w:rPr>
          <w:spacing w:val="-1"/>
          <w:sz w:val="24"/>
        </w:rPr>
        <w:t xml:space="preserve"> </w:t>
      </w:r>
      <w:r w:rsidRPr="00A530AE">
        <w:rPr>
          <w:sz w:val="24"/>
        </w:rPr>
        <w:t>oferta.</w:t>
      </w:r>
    </w:p>
    <w:p w14:paraId="6AC8E290"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Durante</w:t>
      </w:r>
      <w:r w:rsidRPr="00A530AE">
        <w:rPr>
          <w:spacing w:val="-14"/>
          <w:sz w:val="24"/>
        </w:rPr>
        <w:t xml:space="preserve"> </w:t>
      </w:r>
      <w:r w:rsidRPr="00A530AE">
        <w:rPr>
          <w:sz w:val="24"/>
        </w:rPr>
        <w:t>o</w:t>
      </w:r>
      <w:r w:rsidRPr="00A530AE">
        <w:rPr>
          <w:spacing w:val="-12"/>
          <w:sz w:val="24"/>
        </w:rPr>
        <w:t xml:space="preserve"> </w:t>
      </w:r>
      <w:r w:rsidRPr="00A530AE">
        <w:rPr>
          <w:sz w:val="24"/>
        </w:rPr>
        <w:t>transcurso</w:t>
      </w:r>
      <w:r w:rsidRPr="00A530AE">
        <w:rPr>
          <w:spacing w:val="-12"/>
          <w:sz w:val="24"/>
        </w:rPr>
        <w:t xml:space="preserve"> </w:t>
      </w:r>
      <w:r w:rsidRPr="00A530AE">
        <w:rPr>
          <w:sz w:val="24"/>
        </w:rPr>
        <w:t>da</w:t>
      </w:r>
      <w:r w:rsidRPr="00A530AE">
        <w:rPr>
          <w:spacing w:val="-12"/>
          <w:sz w:val="24"/>
        </w:rPr>
        <w:t xml:space="preserve"> </w:t>
      </w:r>
      <w:r w:rsidRPr="00A530AE">
        <w:rPr>
          <w:sz w:val="24"/>
        </w:rPr>
        <w:t>sessão,</w:t>
      </w:r>
      <w:r w:rsidRPr="00A530AE">
        <w:rPr>
          <w:spacing w:val="-12"/>
          <w:sz w:val="24"/>
        </w:rPr>
        <w:t xml:space="preserve"> </w:t>
      </w:r>
      <w:r w:rsidRPr="00A530AE">
        <w:rPr>
          <w:sz w:val="24"/>
        </w:rPr>
        <w:t>os</w:t>
      </w:r>
      <w:r w:rsidRPr="00A530AE">
        <w:rPr>
          <w:spacing w:val="-13"/>
          <w:sz w:val="24"/>
        </w:rPr>
        <w:t xml:space="preserve"> </w:t>
      </w:r>
      <w:r w:rsidRPr="00A530AE">
        <w:rPr>
          <w:sz w:val="24"/>
        </w:rPr>
        <w:t>licitantes</w:t>
      </w:r>
      <w:r w:rsidRPr="00A530AE">
        <w:rPr>
          <w:spacing w:val="-15"/>
          <w:sz w:val="24"/>
        </w:rPr>
        <w:t xml:space="preserve"> </w:t>
      </w:r>
      <w:r w:rsidRPr="00A530AE">
        <w:rPr>
          <w:sz w:val="24"/>
        </w:rPr>
        <w:t>serão</w:t>
      </w:r>
      <w:r w:rsidRPr="00A530AE">
        <w:rPr>
          <w:spacing w:val="-12"/>
          <w:sz w:val="24"/>
        </w:rPr>
        <w:t xml:space="preserve"> </w:t>
      </w:r>
      <w:r w:rsidRPr="00A530AE">
        <w:rPr>
          <w:sz w:val="24"/>
        </w:rPr>
        <w:t>informados,</w:t>
      </w:r>
      <w:r w:rsidRPr="00A530AE">
        <w:rPr>
          <w:spacing w:val="-15"/>
          <w:sz w:val="24"/>
        </w:rPr>
        <w:t xml:space="preserve"> </w:t>
      </w:r>
      <w:r w:rsidRPr="00A530AE">
        <w:rPr>
          <w:sz w:val="24"/>
        </w:rPr>
        <w:t>em</w:t>
      </w:r>
      <w:r w:rsidRPr="00A530AE">
        <w:rPr>
          <w:spacing w:val="-11"/>
          <w:sz w:val="24"/>
        </w:rPr>
        <w:t xml:space="preserve"> </w:t>
      </w:r>
      <w:r w:rsidRPr="00A530AE">
        <w:rPr>
          <w:sz w:val="24"/>
        </w:rPr>
        <w:t>tempo</w:t>
      </w:r>
      <w:r w:rsidRPr="00A530AE">
        <w:rPr>
          <w:spacing w:val="-65"/>
          <w:sz w:val="24"/>
        </w:rPr>
        <w:t xml:space="preserve"> </w:t>
      </w:r>
      <w:r w:rsidRPr="00A530AE">
        <w:rPr>
          <w:sz w:val="24"/>
        </w:rPr>
        <w:t>real, do</w:t>
      </w:r>
      <w:r w:rsidRPr="00A530AE">
        <w:rPr>
          <w:spacing w:val="-2"/>
          <w:sz w:val="24"/>
        </w:rPr>
        <w:t xml:space="preserve"> </w:t>
      </w:r>
      <w:r w:rsidRPr="00A530AE">
        <w:rPr>
          <w:sz w:val="24"/>
        </w:rPr>
        <w:t>valor</w:t>
      </w:r>
      <w:r w:rsidRPr="00A530AE">
        <w:rPr>
          <w:spacing w:val="-2"/>
          <w:sz w:val="24"/>
        </w:rPr>
        <w:t xml:space="preserve"> </w:t>
      </w:r>
      <w:r w:rsidRPr="00A530AE">
        <w:rPr>
          <w:sz w:val="24"/>
        </w:rPr>
        <w:t>do</w:t>
      </w:r>
      <w:r w:rsidRPr="00A530AE">
        <w:rPr>
          <w:spacing w:val="-2"/>
          <w:sz w:val="24"/>
        </w:rPr>
        <w:t xml:space="preserve"> </w:t>
      </w:r>
      <w:r w:rsidRPr="00A530AE">
        <w:rPr>
          <w:sz w:val="24"/>
        </w:rPr>
        <w:t>menor</w:t>
      </w:r>
      <w:r w:rsidRPr="00A530AE">
        <w:rPr>
          <w:spacing w:val="-2"/>
          <w:sz w:val="24"/>
        </w:rPr>
        <w:t xml:space="preserve"> </w:t>
      </w:r>
      <w:r w:rsidRPr="00A530AE">
        <w:rPr>
          <w:sz w:val="24"/>
        </w:rPr>
        <w:t>lance registrado, vedada</w:t>
      </w:r>
      <w:r w:rsidRPr="00A530AE">
        <w:rPr>
          <w:spacing w:val="-2"/>
          <w:sz w:val="24"/>
        </w:rPr>
        <w:t xml:space="preserve"> </w:t>
      </w:r>
      <w:r w:rsidRPr="00A530AE">
        <w:rPr>
          <w:sz w:val="24"/>
        </w:rPr>
        <w:t>a identificação</w:t>
      </w:r>
      <w:r w:rsidRPr="00A530AE">
        <w:rPr>
          <w:spacing w:val="-2"/>
          <w:sz w:val="24"/>
        </w:rPr>
        <w:t xml:space="preserve"> </w:t>
      </w:r>
      <w:r w:rsidRPr="00A530AE">
        <w:rPr>
          <w:sz w:val="24"/>
        </w:rPr>
        <w:t>do</w:t>
      </w:r>
      <w:r w:rsidRPr="00A530AE">
        <w:rPr>
          <w:spacing w:val="-1"/>
          <w:sz w:val="24"/>
        </w:rPr>
        <w:t xml:space="preserve"> </w:t>
      </w:r>
      <w:r w:rsidRPr="00A530AE">
        <w:rPr>
          <w:sz w:val="24"/>
        </w:rPr>
        <w:t>ofertante.</w:t>
      </w:r>
    </w:p>
    <w:p w14:paraId="37A8921E" w14:textId="77777777" w:rsidR="005C6131" w:rsidRPr="00A530AE" w:rsidRDefault="007F081D" w:rsidP="00F76892">
      <w:pPr>
        <w:pStyle w:val="PargrafodaLista"/>
        <w:numPr>
          <w:ilvl w:val="1"/>
          <w:numId w:val="6"/>
        </w:numPr>
        <w:tabs>
          <w:tab w:val="left" w:pos="830"/>
          <w:tab w:val="left" w:pos="6804"/>
        </w:tabs>
        <w:spacing w:line="360" w:lineRule="auto"/>
        <w:ind w:right="-21" w:firstLine="0"/>
        <w:rPr>
          <w:sz w:val="24"/>
        </w:rPr>
      </w:pPr>
      <w:r w:rsidRPr="00A530AE">
        <w:rPr>
          <w:spacing w:val="-1"/>
          <w:sz w:val="24"/>
        </w:rPr>
        <w:t>Caso</w:t>
      </w:r>
      <w:r w:rsidRPr="00A530AE">
        <w:rPr>
          <w:spacing w:val="-16"/>
          <w:sz w:val="24"/>
        </w:rPr>
        <w:t xml:space="preserve"> </w:t>
      </w:r>
      <w:r w:rsidRPr="00A530AE">
        <w:rPr>
          <w:spacing w:val="-1"/>
          <w:sz w:val="24"/>
        </w:rPr>
        <w:t>o</w:t>
      </w:r>
      <w:r w:rsidRPr="00A530AE">
        <w:rPr>
          <w:spacing w:val="-16"/>
          <w:sz w:val="24"/>
        </w:rPr>
        <w:t xml:space="preserve"> </w:t>
      </w:r>
      <w:r w:rsidRPr="00A530AE">
        <w:rPr>
          <w:spacing w:val="-1"/>
          <w:sz w:val="24"/>
        </w:rPr>
        <w:t>licitante</w:t>
      </w:r>
      <w:r w:rsidRPr="00A530AE">
        <w:rPr>
          <w:spacing w:val="-16"/>
          <w:sz w:val="24"/>
        </w:rPr>
        <w:t xml:space="preserve"> </w:t>
      </w:r>
      <w:r w:rsidRPr="00A530AE">
        <w:rPr>
          <w:spacing w:val="-1"/>
          <w:sz w:val="24"/>
        </w:rPr>
        <w:t>não</w:t>
      </w:r>
      <w:r w:rsidRPr="00A530AE">
        <w:rPr>
          <w:spacing w:val="-16"/>
          <w:sz w:val="24"/>
        </w:rPr>
        <w:t xml:space="preserve"> </w:t>
      </w:r>
      <w:r w:rsidRPr="00A530AE">
        <w:rPr>
          <w:spacing w:val="-1"/>
          <w:sz w:val="24"/>
        </w:rPr>
        <w:t>realize</w:t>
      </w:r>
      <w:r w:rsidRPr="00A530AE">
        <w:rPr>
          <w:spacing w:val="-16"/>
          <w:sz w:val="24"/>
        </w:rPr>
        <w:t xml:space="preserve"> </w:t>
      </w:r>
      <w:r w:rsidRPr="00A530AE">
        <w:rPr>
          <w:sz w:val="24"/>
        </w:rPr>
        <w:t>lances,</w:t>
      </w:r>
      <w:r w:rsidRPr="00A530AE">
        <w:rPr>
          <w:spacing w:val="-19"/>
          <w:sz w:val="24"/>
        </w:rPr>
        <w:t xml:space="preserve"> </w:t>
      </w:r>
      <w:r w:rsidRPr="00A530AE">
        <w:rPr>
          <w:sz w:val="24"/>
        </w:rPr>
        <w:t>permanecerá</w:t>
      </w:r>
      <w:r w:rsidRPr="00A530AE">
        <w:rPr>
          <w:spacing w:val="-16"/>
          <w:sz w:val="24"/>
        </w:rPr>
        <w:t xml:space="preserve"> </w:t>
      </w:r>
      <w:r w:rsidRPr="00A530AE">
        <w:rPr>
          <w:sz w:val="24"/>
        </w:rPr>
        <w:t>o</w:t>
      </w:r>
      <w:r w:rsidRPr="00A530AE">
        <w:rPr>
          <w:spacing w:val="-16"/>
          <w:sz w:val="24"/>
        </w:rPr>
        <w:t xml:space="preserve"> </w:t>
      </w:r>
      <w:r w:rsidRPr="00A530AE">
        <w:rPr>
          <w:sz w:val="24"/>
        </w:rPr>
        <w:t>valor</w:t>
      </w:r>
      <w:r w:rsidRPr="00A530AE">
        <w:rPr>
          <w:spacing w:val="-17"/>
          <w:sz w:val="24"/>
        </w:rPr>
        <w:t xml:space="preserve"> </w:t>
      </w:r>
      <w:r w:rsidRPr="00A530AE">
        <w:rPr>
          <w:sz w:val="24"/>
        </w:rPr>
        <w:t>da</w:t>
      </w:r>
      <w:r w:rsidRPr="00A530AE">
        <w:rPr>
          <w:spacing w:val="-15"/>
          <w:sz w:val="24"/>
        </w:rPr>
        <w:t xml:space="preserve"> </w:t>
      </w:r>
      <w:r w:rsidRPr="00A530AE">
        <w:rPr>
          <w:sz w:val="24"/>
        </w:rPr>
        <w:t>proposta</w:t>
      </w:r>
      <w:r w:rsidRPr="00A530AE">
        <w:rPr>
          <w:spacing w:val="-16"/>
          <w:sz w:val="24"/>
        </w:rPr>
        <w:t xml:space="preserve"> </w:t>
      </w:r>
      <w:r w:rsidRPr="00A530AE">
        <w:rPr>
          <w:sz w:val="24"/>
        </w:rPr>
        <w:t>inicial</w:t>
      </w:r>
      <w:r w:rsidRPr="00A530AE">
        <w:rPr>
          <w:spacing w:val="-65"/>
          <w:sz w:val="24"/>
        </w:rPr>
        <w:t xml:space="preserve"> </w:t>
      </w:r>
      <w:r w:rsidRPr="00A530AE">
        <w:rPr>
          <w:sz w:val="24"/>
        </w:rPr>
        <w:t>para efeito</w:t>
      </w:r>
      <w:r w:rsidRPr="00A530AE">
        <w:rPr>
          <w:spacing w:val="-1"/>
          <w:sz w:val="24"/>
        </w:rPr>
        <w:t xml:space="preserve"> </w:t>
      </w:r>
      <w:r w:rsidRPr="00A530AE">
        <w:rPr>
          <w:sz w:val="24"/>
        </w:rPr>
        <w:t>da</w:t>
      </w:r>
      <w:r w:rsidRPr="00A530AE">
        <w:rPr>
          <w:spacing w:val="-1"/>
          <w:sz w:val="24"/>
        </w:rPr>
        <w:t xml:space="preserve"> </w:t>
      </w:r>
      <w:r w:rsidRPr="00A530AE">
        <w:rPr>
          <w:sz w:val="24"/>
        </w:rPr>
        <w:t>classificação</w:t>
      </w:r>
      <w:r w:rsidRPr="00A530AE">
        <w:rPr>
          <w:spacing w:val="-1"/>
          <w:sz w:val="24"/>
        </w:rPr>
        <w:t xml:space="preserve"> </w:t>
      </w:r>
      <w:r w:rsidRPr="00A530AE">
        <w:rPr>
          <w:sz w:val="24"/>
        </w:rPr>
        <w:t>final.</w:t>
      </w:r>
    </w:p>
    <w:p w14:paraId="58FA60A3" w14:textId="715BC394" w:rsidR="005C6131" w:rsidRDefault="007F081D" w:rsidP="00F76892">
      <w:pPr>
        <w:pStyle w:val="PargrafodaLista"/>
        <w:numPr>
          <w:ilvl w:val="1"/>
          <w:numId w:val="6"/>
        </w:numPr>
        <w:tabs>
          <w:tab w:val="left" w:pos="830"/>
        </w:tabs>
        <w:spacing w:line="360" w:lineRule="auto"/>
        <w:ind w:right="-21" w:firstLine="0"/>
        <w:rPr>
          <w:sz w:val="24"/>
        </w:rPr>
      </w:pPr>
      <w:r w:rsidRPr="00A530AE">
        <w:rPr>
          <w:sz w:val="24"/>
        </w:rPr>
        <w:t>Os</w:t>
      </w:r>
      <w:r w:rsidRPr="00A530AE">
        <w:rPr>
          <w:spacing w:val="1"/>
          <w:sz w:val="24"/>
        </w:rPr>
        <w:t xml:space="preserve"> </w:t>
      </w:r>
      <w:r w:rsidRPr="00A530AE">
        <w:rPr>
          <w:sz w:val="24"/>
        </w:rPr>
        <w:t>lances</w:t>
      </w:r>
      <w:r w:rsidRPr="00A530AE">
        <w:rPr>
          <w:spacing w:val="1"/>
          <w:sz w:val="24"/>
        </w:rPr>
        <w:t xml:space="preserve"> </w:t>
      </w:r>
      <w:r w:rsidRPr="00A530AE">
        <w:rPr>
          <w:sz w:val="24"/>
        </w:rPr>
        <w:t>apresentados</w:t>
      </w:r>
      <w:r w:rsidRPr="00A530AE">
        <w:rPr>
          <w:spacing w:val="1"/>
          <w:sz w:val="24"/>
        </w:rPr>
        <w:t xml:space="preserve"> </w:t>
      </w:r>
      <w:r w:rsidRPr="00A530AE">
        <w:rPr>
          <w:sz w:val="24"/>
        </w:rPr>
        <w:t>e</w:t>
      </w:r>
      <w:r w:rsidRPr="00A530AE">
        <w:rPr>
          <w:spacing w:val="1"/>
          <w:sz w:val="24"/>
        </w:rPr>
        <w:t xml:space="preserve"> </w:t>
      </w:r>
      <w:r w:rsidRPr="00A530AE">
        <w:rPr>
          <w:sz w:val="24"/>
        </w:rPr>
        <w:t>levados</w:t>
      </w:r>
      <w:r w:rsidRPr="00A530AE">
        <w:rPr>
          <w:spacing w:val="1"/>
          <w:sz w:val="24"/>
        </w:rPr>
        <w:t xml:space="preserve"> </w:t>
      </w:r>
      <w:r w:rsidRPr="00A530AE">
        <w:rPr>
          <w:sz w:val="24"/>
        </w:rPr>
        <w:t>em</w:t>
      </w:r>
      <w:r w:rsidRPr="00A530AE">
        <w:rPr>
          <w:spacing w:val="1"/>
          <w:sz w:val="24"/>
        </w:rPr>
        <w:t xml:space="preserve"> </w:t>
      </w:r>
      <w:r w:rsidRPr="00A530AE">
        <w:rPr>
          <w:sz w:val="24"/>
        </w:rPr>
        <w:t>consideração</w:t>
      </w:r>
      <w:r w:rsidRPr="00A530AE">
        <w:rPr>
          <w:spacing w:val="1"/>
          <w:sz w:val="24"/>
        </w:rPr>
        <w:t xml:space="preserve"> </w:t>
      </w:r>
      <w:r w:rsidRPr="00A530AE">
        <w:rPr>
          <w:sz w:val="24"/>
        </w:rPr>
        <w:t>para</w:t>
      </w:r>
      <w:r w:rsidRPr="00A530AE">
        <w:rPr>
          <w:spacing w:val="1"/>
          <w:sz w:val="24"/>
        </w:rPr>
        <w:t xml:space="preserve"> </w:t>
      </w:r>
      <w:r w:rsidRPr="00A530AE">
        <w:rPr>
          <w:sz w:val="24"/>
        </w:rPr>
        <w:t>efeito</w:t>
      </w:r>
      <w:r w:rsidRPr="00A530AE">
        <w:rPr>
          <w:spacing w:val="1"/>
          <w:sz w:val="24"/>
        </w:rPr>
        <w:t xml:space="preserve"> </w:t>
      </w:r>
      <w:r w:rsidRPr="00A530AE">
        <w:rPr>
          <w:sz w:val="24"/>
        </w:rPr>
        <w:t>de</w:t>
      </w:r>
      <w:r w:rsidRPr="00A530AE">
        <w:rPr>
          <w:spacing w:val="1"/>
          <w:sz w:val="24"/>
        </w:rPr>
        <w:t xml:space="preserve"> </w:t>
      </w:r>
      <w:r w:rsidRPr="00A530AE">
        <w:rPr>
          <w:sz w:val="24"/>
        </w:rPr>
        <w:t>julgamento serão de exclusiva e total responsabilidade do licitante, não lhe</w:t>
      </w:r>
      <w:r w:rsidRPr="00A530AE">
        <w:rPr>
          <w:spacing w:val="1"/>
          <w:sz w:val="24"/>
        </w:rPr>
        <w:t xml:space="preserve"> </w:t>
      </w:r>
      <w:r w:rsidRPr="00A530AE">
        <w:rPr>
          <w:sz w:val="24"/>
        </w:rPr>
        <w:t>cabendo</w:t>
      </w:r>
      <w:r w:rsidRPr="00A530AE">
        <w:rPr>
          <w:spacing w:val="-2"/>
          <w:sz w:val="24"/>
        </w:rPr>
        <w:t xml:space="preserve"> </w:t>
      </w:r>
      <w:r w:rsidRPr="00A530AE">
        <w:rPr>
          <w:sz w:val="24"/>
        </w:rPr>
        <w:t>o</w:t>
      </w:r>
      <w:r w:rsidRPr="00A530AE">
        <w:rPr>
          <w:spacing w:val="1"/>
          <w:sz w:val="24"/>
        </w:rPr>
        <w:t xml:space="preserve"> </w:t>
      </w:r>
      <w:r w:rsidRPr="00A530AE">
        <w:rPr>
          <w:sz w:val="24"/>
        </w:rPr>
        <w:t>direito</w:t>
      </w:r>
      <w:r w:rsidRPr="00A530AE">
        <w:rPr>
          <w:spacing w:val="1"/>
          <w:sz w:val="24"/>
        </w:rPr>
        <w:t xml:space="preserve"> </w:t>
      </w:r>
      <w:r w:rsidRPr="00A530AE">
        <w:rPr>
          <w:sz w:val="24"/>
        </w:rPr>
        <w:t>de</w:t>
      </w:r>
      <w:r w:rsidRPr="00A530AE">
        <w:rPr>
          <w:spacing w:val="1"/>
          <w:sz w:val="24"/>
        </w:rPr>
        <w:t xml:space="preserve"> </w:t>
      </w:r>
      <w:r w:rsidRPr="00A530AE">
        <w:rPr>
          <w:sz w:val="24"/>
        </w:rPr>
        <w:t>pleitear</w:t>
      </w:r>
      <w:r w:rsidRPr="00A530AE">
        <w:rPr>
          <w:spacing w:val="-1"/>
          <w:sz w:val="24"/>
        </w:rPr>
        <w:t xml:space="preserve"> </w:t>
      </w:r>
      <w:r w:rsidRPr="00A530AE">
        <w:rPr>
          <w:sz w:val="24"/>
        </w:rPr>
        <w:t>qualquer</w:t>
      </w:r>
      <w:r w:rsidRPr="00A530AE">
        <w:rPr>
          <w:spacing w:val="-2"/>
          <w:sz w:val="24"/>
        </w:rPr>
        <w:t xml:space="preserve"> </w:t>
      </w:r>
      <w:r w:rsidRPr="00A530AE">
        <w:rPr>
          <w:sz w:val="24"/>
        </w:rPr>
        <w:t>alteração.</w:t>
      </w:r>
    </w:p>
    <w:p w14:paraId="6DB00425" w14:textId="77777777" w:rsidR="006F5D9F" w:rsidRPr="00A530AE" w:rsidRDefault="006F5D9F" w:rsidP="006F5D9F">
      <w:pPr>
        <w:pStyle w:val="PargrafodaLista"/>
        <w:numPr>
          <w:ilvl w:val="1"/>
          <w:numId w:val="6"/>
        </w:numPr>
        <w:tabs>
          <w:tab w:val="left" w:pos="830"/>
        </w:tabs>
        <w:ind w:left="829" w:right="-21" w:hanging="709"/>
        <w:rPr>
          <w:sz w:val="24"/>
        </w:rPr>
      </w:pPr>
      <w:r w:rsidRPr="00A530AE">
        <w:rPr>
          <w:sz w:val="24"/>
        </w:rPr>
        <w:t>A fase</w:t>
      </w:r>
      <w:r w:rsidRPr="00A530AE">
        <w:rPr>
          <w:spacing w:val="-2"/>
          <w:sz w:val="24"/>
        </w:rPr>
        <w:t xml:space="preserve"> </w:t>
      </w:r>
      <w:r w:rsidRPr="00A530AE">
        <w:rPr>
          <w:sz w:val="24"/>
        </w:rPr>
        <w:t>de</w:t>
      </w:r>
      <w:r w:rsidRPr="00A530AE">
        <w:rPr>
          <w:spacing w:val="-2"/>
          <w:sz w:val="24"/>
        </w:rPr>
        <w:t xml:space="preserve"> </w:t>
      </w:r>
      <w:r w:rsidRPr="00A530AE">
        <w:rPr>
          <w:sz w:val="24"/>
        </w:rPr>
        <w:t>lances terá</w:t>
      </w:r>
      <w:r w:rsidRPr="00A530AE">
        <w:rPr>
          <w:spacing w:val="-2"/>
          <w:sz w:val="24"/>
        </w:rPr>
        <w:t xml:space="preserve"> </w:t>
      </w:r>
      <w:r w:rsidRPr="00A530AE">
        <w:rPr>
          <w:sz w:val="24"/>
        </w:rPr>
        <w:t>duração inicial de</w:t>
      </w:r>
      <w:r w:rsidRPr="00A530AE">
        <w:rPr>
          <w:spacing w:val="-2"/>
          <w:sz w:val="24"/>
        </w:rPr>
        <w:t xml:space="preserve"> </w:t>
      </w:r>
      <w:r w:rsidRPr="00A530AE">
        <w:rPr>
          <w:sz w:val="24"/>
        </w:rPr>
        <w:t>1</w:t>
      </w:r>
      <w:r>
        <w:rPr>
          <w:sz w:val="24"/>
        </w:rPr>
        <w:t>0</w:t>
      </w:r>
      <w:r w:rsidRPr="00A530AE">
        <w:rPr>
          <w:sz w:val="24"/>
        </w:rPr>
        <w:t xml:space="preserve"> (</w:t>
      </w:r>
      <w:r>
        <w:rPr>
          <w:sz w:val="24"/>
        </w:rPr>
        <w:t>dez</w:t>
      </w:r>
      <w:r w:rsidRPr="00A530AE">
        <w:rPr>
          <w:sz w:val="24"/>
        </w:rPr>
        <w:t>)</w:t>
      </w:r>
      <w:r w:rsidRPr="00A530AE">
        <w:rPr>
          <w:spacing w:val="-3"/>
          <w:sz w:val="24"/>
        </w:rPr>
        <w:t xml:space="preserve"> </w:t>
      </w:r>
      <w:r w:rsidRPr="00A530AE">
        <w:rPr>
          <w:sz w:val="24"/>
        </w:rPr>
        <w:t>minutos.</w:t>
      </w:r>
    </w:p>
    <w:p w14:paraId="686B0BC9" w14:textId="2B7E13E5" w:rsidR="006F5D9F" w:rsidRPr="006F5D9F" w:rsidRDefault="006F5D9F" w:rsidP="006F5D9F">
      <w:pPr>
        <w:pStyle w:val="PargrafodaLista"/>
        <w:numPr>
          <w:ilvl w:val="1"/>
          <w:numId w:val="6"/>
        </w:numPr>
        <w:tabs>
          <w:tab w:val="left" w:pos="830"/>
        </w:tabs>
        <w:spacing w:line="360" w:lineRule="auto"/>
        <w:ind w:right="-21" w:firstLine="0"/>
        <w:rPr>
          <w:sz w:val="24"/>
        </w:rPr>
      </w:pPr>
      <w:r w:rsidRPr="00A530AE">
        <w:rPr>
          <w:sz w:val="24"/>
          <w:szCs w:val="24"/>
        </w:rPr>
        <w:t>Encerrado o prazo inicialmente fixado, o sistema eletrônico en</w:t>
      </w:r>
      <w:r>
        <w:rPr>
          <w:sz w:val="24"/>
          <w:szCs w:val="24"/>
        </w:rPr>
        <w:t xml:space="preserve">trará na fase de </w:t>
      </w:r>
      <w:r>
        <w:rPr>
          <w:sz w:val="24"/>
          <w:szCs w:val="24"/>
        </w:rPr>
        <w:lastRenderedPageBreak/>
        <w:t xml:space="preserve">prorrogação automática </w:t>
      </w:r>
      <w:r w:rsidRPr="00A530AE">
        <w:rPr>
          <w:sz w:val="24"/>
          <w:szCs w:val="24"/>
        </w:rPr>
        <w:t>dos</w:t>
      </w:r>
      <w:r w:rsidRPr="00A530AE">
        <w:rPr>
          <w:spacing w:val="28"/>
          <w:sz w:val="24"/>
          <w:szCs w:val="24"/>
        </w:rPr>
        <w:t xml:space="preserve"> </w:t>
      </w:r>
      <w:r w:rsidRPr="00A530AE">
        <w:rPr>
          <w:sz w:val="24"/>
          <w:szCs w:val="24"/>
        </w:rPr>
        <w:t>lances</w:t>
      </w:r>
      <w:r w:rsidRPr="00A530AE">
        <w:rPr>
          <w:spacing w:val="28"/>
          <w:sz w:val="24"/>
          <w:szCs w:val="24"/>
        </w:rPr>
        <w:t xml:space="preserve"> </w:t>
      </w:r>
      <w:r>
        <w:rPr>
          <w:spacing w:val="28"/>
          <w:sz w:val="24"/>
          <w:szCs w:val="24"/>
        </w:rPr>
        <w:t>até que se conheça o vencedor</w:t>
      </w:r>
      <w:r>
        <w:rPr>
          <w:spacing w:val="28"/>
          <w:sz w:val="24"/>
          <w:szCs w:val="24"/>
        </w:rPr>
        <w:t>;</w:t>
      </w:r>
    </w:p>
    <w:p w14:paraId="4E9752FC" w14:textId="77777777" w:rsidR="006F5D9F" w:rsidRPr="00A530AE" w:rsidRDefault="006F5D9F" w:rsidP="006F5D9F">
      <w:pPr>
        <w:pStyle w:val="PargrafodaLista"/>
        <w:numPr>
          <w:ilvl w:val="1"/>
          <w:numId w:val="6"/>
        </w:numPr>
        <w:tabs>
          <w:tab w:val="left" w:pos="830"/>
        </w:tabs>
        <w:spacing w:line="360" w:lineRule="auto"/>
        <w:ind w:right="-21" w:firstLine="0"/>
        <w:rPr>
          <w:sz w:val="24"/>
        </w:rPr>
      </w:pPr>
      <w:r w:rsidRPr="00A530AE">
        <w:rPr>
          <w:sz w:val="24"/>
        </w:rPr>
        <w:t>As</w:t>
      </w:r>
      <w:r w:rsidRPr="00A530AE">
        <w:rPr>
          <w:spacing w:val="-13"/>
          <w:sz w:val="24"/>
        </w:rPr>
        <w:t xml:space="preserve"> </w:t>
      </w:r>
      <w:r w:rsidRPr="00A530AE">
        <w:rPr>
          <w:sz w:val="24"/>
        </w:rPr>
        <w:t>propostas</w:t>
      </w:r>
      <w:r w:rsidRPr="00A530AE">
        <w:rPr>
          <w:spacing w:val="-13"/>
          <w:sz w:val="24"/>
        </w:rPr>
        <w:t xml:space="preserve"> </w:t>
      </w:r>
      <w:r w:rsidRPr="00A530AE">
        <w:rPr>
          <w:sz w:val="24"/>
        </w:rPr>
        <w:t>de</w:t>
      </w:r>
      <w:r w:rsidRPr="00A530AE">
        <w:rPr>
          <w:spacing w:val="-12"/>
          <w:sz w:val="24"/>
        </w:rPr>
        <w:t xml:space="preserve"> </w:t>
      </w:r>
      <w:r w:rsidRPr="00A530AE">
        <w:rPr>
          <w:sz w:val="24"/>
        </w:rPr>
        <w:t>licitantes</w:t>
      </w:r>
      <w:r w:rsidRPr="00A530AE">
        <w:rPr>
          <w:spacing w:val="-13"/>
          <w:sz w:val="24"/>
        </w:rPr>
        <w:t xml:space="preserve"> </w:t>
      </w:r>
      <w:r w:rsidRPr="00A530AE">
        <w:rPr>
          <w:sz w:val="24"/>
        </w:rPr>
        <w:t>qualificadas</w:t>
      </w:r>
      <w:r w:rsidRPr="00A530AE">
        <w:rPr>
          <w:spacing w:val="-13"/>
          <w:sz w:val="24"/>
        </w:rPr>
        <w:t xml:space="preserve"> </w:t>
      </w:r>
      <w:r w:rsidRPr="00A530AE">
        <w:rPr>
          <w:sz w:val="24"/>
        </w:rPr>
        <w:t>como</w:t>
      </w:r>
      <w:r w:rsidRPr="00A530AE">
        <w:rPr>
          <w:spacing w:val="-14"/>
          <w:sz w:val="24"/>
        </w:rPr>
        <w:t xml:space="preserve"> </w:t>
      </w:r>
      <w:r w:rsidRPr="00A530AE">
        <w:rPr>
          <w:sz w:val="24"/>
        </w:rPr>
        <w:t>microempresas</w:t>
      </w:r>
      <w:r w:rsidRPr="00A530AE">
        <w:rPr>
          <w:spacing w:val="-15"/>
          <w:sz w:val="24"/>
        </w:rPr>
        <w:t xml:space="preserve"> </w:t>
      </w:r>
      <w:r w:rsidRPr="00A530AE">
        <w:rPr>
          <w:sz w:val="24"/>
        </w:rPr>
        <w:t>ou</w:t>
      </w:r>
      <w:r w:rsidRPr="00A530AE">
        <w:rPr>
          <w:spacing w:val="-12"/>
          <w:sz w:val="24"/>
        </w:rPr>
        <w:t xml:space="preserve"> </w:t>
      </w:r>
      <w:r w:rsidRPr="00A530AE">
        <w:rPr>
          <w:sz w:val="24"/>
        </w:rPr>
        <w:t>empresas</w:t>
      </w:r>
      <w:r w:rsidRPr="00A530AE">
        <w:rPr>
          <w:spacing w:val="-64"/>
          <w:sz w:val="24"/>
        </w:rPr>
        <w:t xml:space="preserve"> </w:t>
      </w:r>
      <w:r w:rsidRPr="00A530AE">
        <w:rPr>
          <w:spacing w:val="-1"/>
          <w:sz w:val="24"/>
        </w:rPr>
        <w:t>de</w:t>
      </w:r>
      <w:r w:rsidRPr="00A530AE">
        <w:rPr>
          <w:spacing w:val="-13"/>
          <w:sz w:val="24"/>
        </w:rPr>
        <w:t xml:space="preserve"> </w:t>
      </w:r>
      <w:r w:rsidRPr="00A530AE">
        <w:rPr>
          <w:spacing w:val="-1"/>
          <w:sz w:val="24"/>
        </w:rPr>
        <w:t>pequeno</w:t>
      </w:r>
      <w:r w:rsidRPr="00A530AE">
        <w:rPr>
          <w:spacing w:val="-16"/>
          <w:sz w:val="24"/>
        </w:rPr>
        <w:t xml:space="preserve"> </w:t>
      </w:r>
      <w:r w:rsidRPr="00A530AE">
        <w:rPr>
          <w:spacing w:val="-1"/>
          <w:sz w:val="24"/>
        </w:rPr>
        <w:t>porte</w:t>
      </w:r>
      <w:r w:rsidRPr="00A530AE">
        <w:rPr>
          <w:spacing w:val="-16"/>
          <w:sz w:val="24"/>
        </w:rPr>
        <w:t xml:space="preserve"> </w:t>
      </w:r>
      <w:r w:rsidRPr="00A530AE">
        <w:rPr>
          <w:sz w:val="24"/>
        </w:rPr>
        <w:t>que</w:t>
      </w:r>
      <w:r w:rsidRPr="00A530AE">
        <w:rPr>
          <w:spacing w:val="-16"/>
          <w:sz w:val="24"/>
        </w:rPr>
        <w:t xml:space="preserve"> </w:t>
      </w:r>
      <w:r w:rsidRPr="00A530AE">
        <w:rPr>
          <w:sz w:val="24"/>
        </w:rPr>
        <w:t>se</w:t>
      </w:r>
      <w:r w:rsidRPr="00A530AE">
        <w:rPr>
          <w:spacing w:val="-13"/>
          <w:sz w:val="24"/>
        </w:rPr>
        <w:t xml:space="preserve"> </w:t>
      </w:r>
      <w:r w:rsidRPr="00A530AE">
        <w:rPr>
          <w:sz w:val="24"/>
        </w:rPr>
        <w:t>encontrarem</w:t>
      </w:r>
      <w:r w:rsidRPr="00A530AE">
        <w:rPr>
          <w:spacing w:val="-13"/>
          <w:sz w:val="24"/>
        </w:rPr>
        <w:t xml:space="preserve"> </w:t>
      </w:r>
      <w:r w:rsidRPr="00A530AE">
        <w:rPr>
          <w:sz w:val="24"/>
        </w:rPr>
        <w:t>na</w:t>
      </w:r>
      <w:r w:rsidRPr="00A530AE">
        <w:rPr>
          <w:spacing w:val="-13"/>
          <w:sz w:val="24"/>
        </w:rPr>
        <w:t xml:space="preserve"> </w:t>
      </w:r>
      <w:r w:rsidRPr="00A530AE">
        <w:rPr>
          <w:sz w:val="24"/>
        </w:rPr>
        <w:t>faixa</w:t>
      </w:r>
      <w:r w:rsidRPr="00A530AE">
        <w:rPr>
          <w:spacing w:val="-12"/>
          <w:sz w:val="24"/>
        </w:rPr>
        <w:t xml:space="preserve"> </w:t>
      </w:r>
      <w:r w:rsidRPr="00A530AE">
        <w:rPr>
          <w:sz w:val="24"/>
        </w:rPr>
        <w:t>de</w:t>
      </w:r>
      <w:r w:rsidRPr="00A530AE">
        <w:rPr>
          <w:spacing w:val="-13"/>
          <w:sz w:val="24"/>
        </w:rPr>
        <w:t xml:space="preserve"> </w:t>
      </w:r>
      <w:r w:rsidRPr="00A530AE">
        <w:rPr>
          <w:sz w:val="24"/>
        </w:rPr>
        <w:t>até</w:t>
      </w:r>
      <w:r w:rsidRPr="00A530AE">
        <w:rPr>
          <w:spacing w:val="-13"/>
          <w:sz w:val="24"/>
        </w:rPr>
        <w:t xml:space="preserve"> </w:t>
      </w:r>
      <w:r w:rsidRPr="00A530AE">
        <w:rPr>
          <w:sz w:val="24"/>
        </w:rPr>
        <w:t>5%</w:t>
      </w:r>
      <w:r w:rsidRPr="00A530AE">
        <w:rPr>
          <w:spacing w:val="-14"/>
          <w:sz w:val="24"/>
        </w:rPr>
        <w:t xml:space="preserve"> </w:t>
      </w:r>
      <w:r w:rsidRPr="00A530AE">
        <w:rPr>
          <w:sz w:val="24"/>
        </w:rPr>
        <w:t>(cinco</w:t>
      </w:r>
      <w:r w:rsidRPr="00A530AE">
        <w:rPr>
          <w:spacing w:val="-13"/>
          <w:sz w:val="24"/>
        </w:rPr>
        <w:t xml:space="preserve"> </w:t>
      </w:r>
      <w:r w:rsidRPr="00A530AE">
        <w:rPr>
          <w:sz w:val="24"/>
        </w:rPr>
        <w:t>por</w:t>
      </w:r>
      <w:r w:rsidRPr="00A530AE">
        <w:rPr>
          <w:spacing w:val="-17"/>
          <w:sz w:val="24"/>
        </w:rPr>
        <w:t xml:space="preserve"> </w:t>
      </w:r>
      <w:r w:rsidRPr="00A530AE">
        <w:rPr>
          <w:sz w:val="24"/>
        </w:rPr>
        <w:t>cento)</w:t>
      </w:r>
      <w:r w:rsidRPr="00A530AE">
        <w:rPr>
          <w:spacing w:val="-15"/>
          <w:sz w:val="24"/>
        </w:rPr>
        <w:t xml:space="preserve"> </w:t>
      </w:r>
      <w:r w:rsidRPr="00A530AE">
        <w:rPr>
          <w:sz w:val="24"/>
        </w:rPr>
        <w:t>acima</w:t>
      </w:r>
      <w:r w:rsidRPr="00A530AE">
        <w:rPr>
          <w:spacing w:val="-64"/>
          <w:sz w:val="24"/>
        </w:rPr>
        <w:t xml:space="preserve"> </w:t>
      </w:r>
      <w:r w:rsidRPr="00A530AE">
        <w:rPr>
          <w:sz w:val="24"/>
        </w:rPr>
        <w:t>da proposta ou lance de menor preço, serão consideradas empatadas com a</w:t>
      </w:r>
      <w:r w:rsidRPr="00A530AE">
        <w:rPr>
          <w:spacing w:val="1"/>
          <w:sz w:val="24"/>
        </w:rPr>
        <w:t xml:space="preserve"> </w:t>
      </w:r>
      <w:r w:rsidRPr="00A530AE">
        <w:rPr>
          <w:sz w:val="24"/>
        </w:rPr>
        <w:t>primeira colocada.</w:t>
      </w:r>
    </w:p>
    <w:p w14:paraId="1E57788C" w14:textId="77777777" w:rsidR="006F5D9F" w:rsidRPr="00A530AE" w:rsidRDefault="006F5D9F" w:rsidP="006F5D9F">
      <w:pPr>
        <w:pStyle w:val="PargrafodaLista"/>
        <w:numPr>
          <w:ilvl w:val="1"/>
          <w:numId w:val="6"/>
        </w:numPr>
        <w:tabs>
          <w:tab w:val="left" w:pos="830"/>
        </w:tabs>
        <w:spacing w:line="360" w:lineRule="auto"/>
        <w:ind w:right="-21" w:firstLine="0"/>
        <w:rPr>
          <w:sz w:val="24"/>
        </w:rPr>
      </w:pPr>
      <w:r w:rsidRPr="00A530AE">
        <w:rPr>
          <w:sz w:val="24"/>
        </w:rPr>
        <w:t>A</w:t>
      </w:r>
      <w:r w:rsidRPr="00A530AE">
        <w:rPr>
          <w:spacing w:val="-11"/>
          <w:sz w:val="24"/>
        </w:rPr>
        <w:t xml:space="preserve"> </w:t>
      </w:r>
      <w:r w:rsidRPr="00A530AE">
        <w:rPr>
          <w:sz w:val="24"/>
        </w:rPr>
        <w:t>microempresa</w:t>
      </w:r>
      <w:r w:rsidRPr="00A530AE">
        <w:rPr>
          <w:spacing w:val="-13"/>
          <w:sz w:val="24"/>
        </w:rPr>
        <w:t xml:space="preserve"> </w:t>
      </w:r>
      <w:r w:rsidRPr="00A530AE">
        <w:rPr>
          <w:sz w:val="24"/>
        </w:rPr>
        <w:t>ou</w:t>
      </w:r>
      <w:r w:rsidRPr="00A530AE">
        <w:rPr>
          <w:spacing w:val="-13"/>
          <w:sz w:val="24"/>
        </w:rPr>
        <w:t xml:space="preserve"> </w:t>
      </w:r>
      <w:r w:rsidRPr="00A530AE">
        <w:rPr>
          <w:sz w:val="24"/>
        </w:rPr>
        <w:t>empresa</w:t>
      </w:r>
      <w:r w:rsidRPr="00A530AE">
        <w:rPr>
          <w:spacing w:val="-12"/>
          <w:sz w:val="24"/>
        </w:rPr>
        <w:t xml:space="preserve"> </w:t>
      </w:r>
      <w:r w:rsidRPr="00A530AE">
        <w:rPr>
          <w:sz w:val="24"/>
        </w:rPr>
        <w:t>de</w:t>
      </w:r>
      <w:r w:rsidRPr="00A530AE">
        <w:rPr>
          <w:spacing w:val="-13"/>
          <w:sz w:val="24"/>
        </w:rPr>
        <w:t xml:space="preserve"> </w:t>
      </w:r>
      <w:r w:rsidRPr="00A530AE">
        <w:rPr>
          <w:sz w:val="24"/>
        </w:rPr>
        <w:t>pequeno</w:t>
      </w:r>
      <w:r w:rsidRPr="00A530AE">
        <w:rPr>
          <w:spacing w:val="-13"/>
          <w:sz w:val="24"/>
        </w:rPr>
        <w:t xml:space="preserve"> </w:t>
      </w:r>
      <w:r w:rsidRPr="00A530AE">
        <w:rPr>
          <w:sz w:val="24"/>
        </w:rPr>
        <w:t>porte</w:t>
      </w:r>
      <w:r w:rsidRPr="00A530AE">
        <w:rPr>
          <w:spacing w:val="-10"/>
          <w:sz w:val="24"/>
        </w:rPr>
        <w:t xml:space="preserve"> </w:t>
      </w:r>
      <w:r w:rsidRPr="00A530AE">
        <w:rPr>
          <w:sz w:val="24"/>
        </w:rPr>
        <w:t>mais</w:t>
      </w:r>
      <w:r w:rsidRPr="00A530AE">
        <w:rPr>
          <w:spacing w:val="-11"/>
          <w:sz w:val="24"/>
        </w:rPr>
        <w:t xml:space="preserve"> </w:t>
      </w:r>
      <w:r w:rsidRPr="00A530AE">
        <w:rPr>
          <w:sz w:val="24"/>
        </w:rPr>
        <w:t>bem</w:t>
      </w:r>
      <w:r w:rsidRPr="00A530AE">
        <w:rPr>
          <w:spacing w:val="-12"/>
          <w:sz w:val="24"/>
        </w:rPr>
        <w:t xml:space="preserve"> </w:t>
      </w:r>
      <w:r w:rsidRPr="00A530AE">
        <w:rPr>
          <w:sz w:val="24"/>
        </w:rPr>
        <w:t>classificada</w:t>
      </w:r>
      <w:r w:rsidRPr="00A530AE">
        <w:rPr>
          <w:spacing w:val="-10"/>
          <w:sz w:val="24"/>
        </w:rPr>
        <w:t xml:space="preserve"> </w:t>
      </w:r>
      <w:r w:rsidRPr="00A530AE">
        <w:rPr>
          <w:sz w:val="24"/>
        </w:rPr>
        <w:t>nos</w:t>
      </w:r>
      <w:r w:rsidRPr="00A530AE">
        <w:rPr>
          <w:spacing w:val="-65"/>
          <w:sz w:val="24"/>
        </w:rPr>
        <w:t xml:space="preserve"> </w:t>
      </w:r>
      <w:r w:rsidRPr="00A530AE">
        <w:rPr>
          <w:sz w:val="24"/>
        </w:rPr>
        <w:t>termos do subitem acima terá o direito de encaminhar uma última oferta para</w:t>
      </w:r>
      <w:r w:rsidRPr="00A530AE">
        <w:rPr>
          <w:spacing w:val="1"/>
          <w:sz w:val="24"/>
        </w:rPr>
        <w:t xml:space="preserve"> </w:t>
      </w:r>
      <w:r w:rsidRPr="00A530AE">
        <w:rPr>
          <w:sz w:val="24"/>
        </w:rPr>
        <w:t>desempate,</w:t>
      </w:r>
      <w:r w:rsidRPr="00A530AE">
        <w:rPr>
          <w:spacing w:val="-13"/>
          <w:sz w:val="24"/>
        </w:rPr>
        <w:t xml:space="preserve"> </w:t>
      </w:r>
      <w:r w:rsidRPr="00A530AE">
        <w:rPr>
          <w:sz w:val="24"/>
        </w:rPr>
        <w:t>obrigatoriamente</w:t>
      </w:r>
      <w:r w:rsidRPr="00A530AE">
        <w:rPr>
          <w:spacing w:val="-13"/>
          <w:sz w:val="24"/>
        </w:rPr>
        <w:t xml:space="preserve"> </w:t>
      </w:r>
      <w:r w:rsidRPr="00A530AE">
        <w:rPr>
          <w:sz w:val="24"/>
        </w:rPr>
        <w:t>em</w:t>
      </w:r>
      <w:r w:rsidRPr="00A530AE">
        <w:rPr>
          <w:spacing w:val="-11"/>
          <w:sz w:val="24"/>
        </w:rPr>
        <w:t xml:space="preserve"> </w:t>
      </w:r>
      <w:r w:rsidRPr="00A530AE">
        <w:rPr>
          <w:sz w:val="24"/>
        </w:rPr>
        <w:t>valor</w:t>
      </w:r>
      <w:r w:rsidRPr="00A530AE">
        <w:rPr>
          <w:spacing w:val="-12"/>
          <w:sz w:val="24"/>
        </w:rPr>
        <w:t xml:space="preserve"> </w:t>
      </w:r>
      <w:r w:rsidRPr="00A530AE">
        <w:rPr>
          <w:sz w:val="24"/>
        </w:rPr>
        <w:t>inferior</w:t>
      </w:r>
      <w:r w:rsidRPr="00A530AE">
        <w:rPr>
          <w:spacing w:val="-14"/>
          <w:sz w:val="24"/>
        </w:rPr>
        <w:t xml:space="preserve"> </w:t>
      </w:r>
      <w:r w:rsidRPr="00A530AE">
        <w:rPr>
          <w:sz w:val="24"/>
        </w:rPr>
        <w:t>ao</w:t>
      </w:r>
      <w:r w:rsidRPr="00A530AE">
        <w:rPr>
          <w:spacing w:val="-13"/>
          <w:sz w:val="24"/>
        </w:rPr>
        <w:t xml:space="preserve"> </w:t>
      </w:r>
      <w:r w:rsidRPr="00A530AE">
        <w:rPr>
          <w:sz w:val="24"/>
        </w:rPr>
        <w:t>da</w:t>
      </w:r>
      <w:r w:rsidRPr="00A530AE">
        <w:rPr>
          <w:spacing w:val="-12"/>
          <w:sz w:val="24"/>
        </w:rPr>
        <w:t xml:space="preserve"> </w:t>
      </w:r>
      <w:r w:rsidRPr="00A530AE">
        <w:rPr>
          <w:sz w:val="24"/>
        </w:rPr>
        <w:t>primeira</w:t>
      </w:r>
      <w:r w:rsidRPr="00A530AE">
        <w:rPr>
          <w:spacing w:val="-11"/>
          <w:sz w:val="24"/>
        </w:rPr>
        <w:t xml:space="preserve"> </w:t>
      </w:r>
      <w:r w:rsidRPr="00A530AE">
        <w:rPr>
          <w:sz w:val="24"/>
        </w:rPr>
        <w:t>colocada,</w:t>
      </w:r>
      <w:r w:rsidRPr="00A530AE">
        <w:rPr>
          <w:spacing w:val="-10"/>
          <w:sz w:val="24"/>
        </w:rPr>
        <w:t xml:space="preserve"> </w:t>
      </w:r>
      <w:r w:rsidRPr="00A530AE">
        <w:rPr>
          <w:sz w:val="24"/>
        </w:rPr>
        <w:t>no</w:t>
      </w:r>
      <w:r w:rsidRPr="00A530AE">
        <w:rPr>
          <w:spacing w:val="-11"/>
          <w:sz w:val="24"/>
        </w:rPr>
        <w:t xml:space="preserve"> </w:t>
      </w:r>
      <w:r w:rsidRPr="00A530AE">
        <w:rPr>
          <w:sz w:val="24"/>
        </w:rPr>
        <w:t>prazo</w:t>
      </w:r>
      <w:r w:rsidRPr="00A530AE">
        <w:rPr>
          <w:spacing w:val="-64"/>
          <w:sz w:val="24"/>
        </w:rPr>
        <w:t xml:space="preserve"> </w:t>
      </w:r>
      <w:r w:rsidRPr="00A530AE">
        <w:rPr>
          <w:sz w:val="24"/>
        </w:rPr>
        <w:t>de</w:t>
      </w:r>
      <w:r w:rsidRPr="00A530AE">
        <w:rPr>
          <w:spacing w:val="-7"/>
          <w:sz w:val="24"/>
        </w:rPr>
        <w:t xml:space="preserve"> </w:t>
      </w:r>
      <w:r w:rsidRPr="00A530AE">
        <w:rPr>
          <w:sz w:val="24"/>
        </w:rPr>
        <w:t>5</w:t>
      </w:r>
      <w:r w:rsidRPr="00A530AE">
        <w:rPr>
          <w:spacing w:val="-10"/>
          <w:sz w:val="24"/>
        </w:rPr>
        <w:t xml:space="preserve"> </w:t>
      </w:r>
      <w:r w:rsidRPr="00A530AE">
        <w:rPr>
          <w:sz w:val="24"/>
        </w:rPr>
        <w:t>(cinco)</w:t>
      </w:r>
      <w:r w:rsidRPr="00A530AE">
        <w:rPr>
          <w:spacing w:val="-8"/>
          <w:sz w:val="24"/>
        </w:rPr>
        <w:t xml:space="preserve"> </w:t>
      </w:r>
      <w:r w:rsidRPr="00A530AE">
        <w:rPr>
          <w:sz w:val="24"/>
        </w:rPr>
        <w:t>minutos</w:t>
      </w:r>
      <w:r w:rsidRPr="00A530AE">
        <w:rPr>
          <w:spacing w:val="-8"/>
          <w:sz w:val="24"/>
        </w:rPr>
        <w:t xml:space="preserve"> </w:t>
      </w:r>
      <w:r w:rsidRPr="00A530AE">
        <w:rPr>
          <w:sz w:val="24"/>
        </w:rPr>
        <w:t>–</w:t>
      </w:r>
      <w:r w:rsidRPr="00A530AE">
        <w:rPr>
          <w:spacing w:val="-9"/>
          <w:sz w:val="24"/>
        </w:rPr>
        <w:t xml:space="preserve"> </w:t>
      </w:r>
      <w:r w:rsidRPr="00A530AE">
        <w:rPr>
          <w:sz w:val="24"/>
        </w:rPr>
        <w:t>controlados</w:t>
      </w:r>
      <w:r w:rsidRPr="00A530AE">
        <w:rPr>
          <w:spacing w:val="-10"/>
          <w:sz w:val="24"/>
        </w:rPr>
        <w:t xml:space="preserve"> </w:t>
      </w:r>
      <w:r w:rsidRPr="00A530AE">
        <w:rPr>
          <w:sz w:val="24"/>
        </w:rPr>
        <w:t>pelo</w:t>
      </w:r>
      <w:r w:rsidRPr="00A530AE">
        <w:rPr>
          <w:spacing w:val="-6"/>
          <w:sz w:val="24"/>
        </w:rPr>
        <w:t xml:space="preserve"> </w:t>
      </w:r>
      <w:r w:rsidRPr="00A530AE">
        <w:rPr>
          <w:sz w:val="24"/>
        </w:rPr>
        <w:t>sistema</w:t>
      </w:r>
      <w:r w:rsidRPr="00A530AE">
        <w:rPr>
          <w:spacing w:val="-10"/>
          <w:sz w:val="24"/>
        </w:rPr>
        <w:t xml:space="preserve"> </w:t>
      </w:r>
      <w:r w:rsidRPr="00A530AE">
        <w:rPr>
          <w:sz w:val="24"/>
        </w:rPr>
        <w:t>–</w:t>
      </w:r>
      <w:r w:rsidRPr="00A530AE">
        <w:rPr>
          <w:spacing w:val="-7"/>
          <w:sz w:val="24"/>
        </w:rPr>
        <w:t xml:space="preserve"> </w:t>
      </w:r>
      <w:r w:rsidRPr="00A530AE">
        <w:rPr>
          <w:sz w:val="24"/>
        </w:rPr>
        <w:t>contados</w:t>
      </w:r>
      <w:r w:rsidRPr="00A530AE">
        <w:rPr>
          <w:spacing w:val="-9"/>
          <w:sz w:val="24"/>
        </w:rPr>
        <w:t xml:space="preserve"> </w:t>
      </w:r>
      <w:r w:rsidRPr="00A530AE">
        <w:rPr>
          <w:sz w:val="24"/>
        </w:rPr>
        <w:t>após</w:t>
      </w:r>
      <w:r w:rsidRPr="00A530AE">
        <w:rPr>
          <w:spacing w:val="-10"/>
          <w:sz w:val="24"/>
        </w:rPr>
        <w:t xml:space="preserve"> </w:t>
      </w:r>
      <w:r w:rsidRPr="00A530AE">
        <w:rPr>
          <w:sz w:val="24"/>
        </w:rPr>
        <w:t>a</w:t>
      </w:r>
      <w:r w:rsidRPr="00A530AE">
        <w:rPr>
          <w:spacing w:val="-9"/>
          <w:sz w:val="24"/>
        </w:rPr>
        <w:t xml:space="preserve"> </w:t>
      </w:r>
      <w:r w:rsidRPr="00A530AE">
        <w:rPr>
          <w:sz w:val="24"/>
        </w:rPr>
        <w:t xml:space="preserve">comunicação </w:t>
      </w:r>
      <w:r w:rsidRPr="00A530AE">
        <w:rPr>
          <w:spacing w:val="-65"/>
          <w:sz w:val="24"/>
        </w:rPr>
        <w:t xml:space="preserve"> </w:t>
      </w:r>
      <w:r w:rsidRPr="00A530AE">
        <w:rPr>
          <w:sz w:val="24"/>
        </w:rPr>
        <w:t>automática para</w:t>
      </w:r>
      <w:r w:rsidRPr="00A530AE">
        <w:rPr>
          <w:spacing w:val="1"/>
          <w:sz w:val="24"/>
        </w:rPr>
        <w:t xml:space="preserve"> </w:t>
      </w:r>
      <w:r w:rsidRPr="00A530AE">
        <w:rPr>
          <w:sz w:val="24"/>
        </w:rPr>
        <w:t>tanto.</w:t>
      </w:r>
    </w:p>
    <w:p w14:paraId="1CB85506" w14:textId="77777777" w:rsidR="006F5D9F" w:rsidRPr="00A530AE" w:rsidRDefault="006F5D9F" w:rsidP="006F5D9F">
      <w:pPr>
        <w:pStyle w:val="PargrafodaLista"/>
        <w:numPr>
          <w:ilvl w:val="1"/>
          <w:numId w:val="6"/>
        </w:numPr>
        <w:tabs>
          <w:tab w:val="left" w:pos="830"/>
        </w:tabs>
        <w:spacing w:before="199" w:line="360" w:lineRule="auto"/>
        <w:ind w:right="-21" w:firstLine="0"/>
        <w:rPr>
          <w:sz w:val="24"/>
          <w:szCs w:val="24"/>
        </w:rPr>
      </w:pPr>
      <w:r w:rsidRPr="00A530AE">
        <w:rPr>
          <w:sz w:val="24"/>
          <w:szCs w:val="24"/>
        </w:rPr>
        <w:t>Caso</w:t>
      </w:r>
      <w:r w:rsidRPr="00A530AE">
        <w:rPr>
          <w:spacing w:val="-8"/>
          <w:sz w:val="24"/>
          <w:szCs w:val="24"/>
        </w:rPr>
        <w:t xml:space="preserve"> </w:t>
      </w:r>
      <w:r w:rsidRPr="00A530AE">
        <w:rPr>
          <w:sz w:val="24"/>
          <w:szCs w:val="24"/>
        </w:rPr>
        <w:t>a</w:t>
      </w:r>
      <w:r w:rsidRPr="00A530AE">
        <w:rPr>
          <w:spacing w:val="-8"/>
          <w:sz w:val="24"/>
          <w:szCs w:val="24"/>
        </w:rPr>
        <w:t xml:space="preserve"> </w:t>
      </w:r>
      <w:r w:rsidRPr="00A530AE">
        <w:rPr>
          <w:sz w:val="24"/>
          <w:szCs w:val="24"/>
        </w:rPr>
        <w:t>licitante</w:t>
      </w:r>
      <w:r w:rsidRPr="00A530AE">
        <w:rPr>
          <w:spacing w:val="-8"/>
          <w:sz w:val="24"/>
          <w:szCs w:val="24"/>
        </w:rPr>
        <w:t xml:space="preserve"> </w:t>
      </w:r>
      <w:r w:rsidRPr="00A530AE">
        <w:rPr>
          <w:sz w:val="24"/>
          <w:szCs w:val="24"/>
        </w:rPr>
        <w:t>classificada</w:t>
      </w:r>
      <w:r w:rsidRPr="00A530AE">
        <w:rPr>
          <w:spacing w:val="-8"/>
          <w:sz w:val="24"/>
          <w:szCs w:val="24"/>
        </w:rPr>
        <w:t xml:space="preserve"> </w:t>
      </w:r>
      <w:r w:rsidRPr="00A530AE">
        <w:rPr>
          <w:sz w:val="24"/>
          <w:szCs w:val="24"/>
        </w:rPr>
        <w:t>como</w:t>
      </w:r>
      <w:r w:rsidRPr="00A530AE">
        <w:rPr>
          <w:spacing w:val="-7"/>
          <w:sz w:val="24"/>
          <w:szCs w:val="24"/>
        </w:rPr>
        <w:t xml:space="preserve"> </w:t>
      </w:r>
      <w:r w:rsidRPr="00A530AE">
        <w:rPr>
          <w:sz w:val="24"/>
          <w:szCs w:val="24"/>
        </w:rPr>
        <w:t>microempresa</w:t>
      </w:r>
      <w:r w:rsidRPr="00A530AE">
        <w:rPr>
          <w:spacing w:val="-8"/>
          <w:sz w:val="24"/>
          <w:szCs w:val="24"/>
        </w:rPr>
        <w:t xml:space="preserve"> </w:t>
      </w:r>
      <w:r w:rsidRPr="00A530AE">
        <w:rPr>
          <w:sz w:val="24"/>
          <w:szCs w:val="24"/>
        </w:rPr>
        <w:t>ou</w:t>
      </w:r>
      <w:r w:rsidRPr="00A530AE">
        <w:rPr>
          <w:spacing w:val="-8"/>
          <w:sz w:val="24"/>
          <w:szCs w:val="24"/>
        </w:rPr>
        <w:t xml:space="preserve"> </w:t>
      </w:r>
      <w:r w:rsidRPr="00A530AE">
        <w:rPr>
          <w:sz w:val="24"/>
          <w:szCs w:val="24"/>
        </w:rPr>
        <w:t>empresa</w:t>
      </w:r>
      <w:r w:rsidRPr="00A530AE">
        <w:rPr>
          <w:spacing w:val="-11"/>
          <w:sz w:val="24"/>
          <w:szCs w:val="24"/>
        </w:rPr>
        <w:t xml:space="preserve"> </w:t>
      </w:r>
      <w:r w:rsidRPr="00A530AE">
        <w:rPr>
          <w:sz w:val="24"/>
          <w:szCs w:val="24"/>
        </w:rPr>
        <w:t>de</w:t>
      </w:r>
      <w:r w:rsidRPr="00A530AE">
        <w:rPr>
          <w:spacing w:val="-10"/>
          <w:sz w:val="24"/>
          <w:szCs w:val="24"/>
        </w:rPr>
        <w:t xml:space="preserve"> </w:t>
      </w:r>
      <w:r w:rsidRPr="00A530AE">
        <w:rPr>
          <w:sz w:val="24"/>
          <w:szCs w:val="24"/>
        </w:rPr>
        <w:t>pequeno</w:t>
      </w:r>
      <w:r w:rsidRPr="00A530AE">
        <w:rPr>
          <w:spacing w:val="-65"/>
          <w:sz w:val="24"/>
          <w:szCs w:val="24"/>
        </w:rPr>
        <w:t xml:space="preserve"> </w:t>
      </w:r>
      <w:r w:rsidRPr="00A530AE">
        <w:rPr>
          <w:sz w:val="24"/>
          <w:szCs w:val="24"/>
        </w:rPr>
        <w:t>porte melhor classificada desista ou não se manifeste no prazo estabelecido,</w:t>
      </w:r>
      <w:r w:rsidRPr="00A530AE">
        <w:rPr>
          <w:spacing w:val="1"/>
          <w:sz w:val="24"/>
          <w:szCs w:val="24"/>
        </w:rPr>
        <w:t xml:space="preserve"> </w:t>
      </w:r>
      <w:r w:rsidRPr="00A530AE">
        <w:rPr>
          <w:sz w:val="24"/>
          <w:szCs w:val="24"/>
        </w:rPr>
        <w:t>serão convocadas as demais licitantes qualificadas como microempresa ou</w:t>
      </w:r>
      <w:r w:rsidRPr="00A530AE">
        <w:rPr>
          <w:spacing w:val="1"/>
          <w:sz w:val="24"/>
          <w:szCs w:val="24"/>
        </w:rPr>
        <w:t xml:space="preserve"> </w:t>
      </w:r>
      <w:r w:rsidRPr="00A530AE">
        <w:rPr>
          <w:sz w:val="24"/>
          <w:szCs w:val="24"/>
        </w:rPr>
        <w:t>empresa</w:t>
      </w:r>
      <w:r w:rsidRPr="00A530AE">
        <w:rPr>
          <w:spacing w:val="4"/>
          <w:sz w:val="24"/>
          <w:szCs w:val="24"/>
        </w:rPr>
        <w:t xml:space="preserve"> </w:t>
      </w:r>
      <w:r w:rsidRPr="00A530AE">
        <w:rPr>
          <w:sz w:val="24"/>
          <w:szCs w:val="24"/>
        </w:rPr>
        <w:t>de</w:t>
      </w:r>
      <w:r w:rsidRPr="00A530AE">
        <w:rPr>
          <w:spacing w:val="5"/>
          <w:sz w:val="24"/>
          <w:szCs w:val="24"/>
        </w:rPr>
        <w:t xml:space="preserve"> </w:t>
      </w:r>
      <w:r w:rsidRPr="00A530AE">
        <w:rPr>
          <w:sz w:val="24"/>
          <w:szCs w:val="24"/>
        </w:rPr>
        <w:t>pequeno</w:t>
      </w:r>
      <w:r w:rsidRPr="00A530AE">
        <w:rPr>
          <w:spacing w:val="2"/>
          <w:sz w:val="24"/>
          <w:szCs w:val="24"/>
        </w:rPr>
        <w:t xml:space="preserve"> </w:t>
      </w:r>
      <w:r w:rsidRPr="00A530AE">
        <w:rPr>
          <w:sz w:val="24"/>
          <w:szCs w:val="24"/>
        </w:rPr>
        <w:t>porte</w:t>
      </w:r>
      <w:r w:rsidRPr="00A530AE">
        <w:rPr>
          <w:spacing w:val="5"/>
          <w:sz w:val="24"/>
          <w:szCs w:val="24"/>
        </w:rPr>
        <w:t xml:space="preserve"> </w:t>
      </w:r>
      <w:r w:rsidRPr="00A530AE">
        <w:rPr>
          <w:sz w:val="24"/>
          <w:szCs w:val="24"/>
        </w:rPr>
        <w:t>que</w:t>
      </w:r>
      <w:r w:rsidRPr="00A530AE">
        <w:rPr>
          <w:spacing w:val="7"/>
          <w:sz w:val="24"/>
          <w:szCs w:val="24"/>
        </w:rPr>
        <w:t xml:space="preserve"> </w:t>
      </w:r>
      <w:r w:rsidRPr="00A530AE">
        <w:rPr>
          <w:sz w:val="24"/>
          <w:szCs w:val="24"/>
        </w:rPr>
        <w:t>se</w:t>
      </w:r>
      <w:r w:rsidRPr="00A530AE">
        <w:rPr>
          <w:spacing w:val="5"/>
          <w:sz w:val="24"/>
          <w:szCs w:val="24"/>
        </w:rPr>
        <w:t xml:space="preserve"> </w:t>
      </w:r>
      <w:r w:rsidRPr="00A530AE">
        <w:rPr>
          <w:sz w:val="24"/>
          <w:szCs w:val="24"/>
        </w:rPr>
        <w:t>encontrarem</w:t>
      </w:r>
      <w:r w:rsidRPr="00A530AE">
        <w:rPr>
          <w:spacing w:val="6"/>
          <w:sz w:val="24"/>
          <w:szCs w:val="24"/>
        </w:rPr>
        <w:t xml:space="preserve"> </w:t>
      </w:r>
      <w:r w:rsidRPr="00A530AE">
        <w:rPr>
          <w:sz w:val="24"/>
          <w:szCs w:val="24"/>
        </w:rPr>
        <w:t>naquele</w:t>
      </w:r>
      <w:r w:rsidRPr="00A530AE">
        <w:rPr>
          <w:spacing w:val="7"/>
          <w:sz w:val="24"/>
          <w:szCs w:val="24"/>
        </w:rPr>
        <w:t xml:space="preserve"> </w:t>
      </w:r>
      <w:r w:rsidRPr="00A530AE">
        <w:rPr>
          <w:sz w:val="24"/>
          <w:szCs w:val="24"/>
        </w:rPr>
        <w:t>intervalo</w:t>
      </w:r>
      <w:r w:rsidRPr="00A530AE">
        <w:rPr>
          <w:spacing w:val="5"/>
          <w:sz w:val="24"/>
          <w:szCs w:val="24"/>
        </w:rPr>
        <w:t xml:space="preserve"> </w:t>
      </w:r>
      <w:r w:rsidRPr="00A530AE">
        <w:rPr>
          <w:sz w:val="24"/>
          <w:szCs w:val="24"/>
        </w:rPr>
        <w:t>de</w:t>
      </w:r>
      <w:r w:rsidRPr="00A530AE">
        <w:rPr>
          <w:spacing w:val="7"/>
          <w:sz w:val="24"/>
          <w:szCs w:val="24"/>
        </w:rPr>
        <w:t xml:space="preserve"> </w:t>
      </w:r>
      <w:r w:rsidRPr="00A530AE">
        <w:rPr>
          <w:sz w:val="24"/>
          <w:szCs w:val="24"/>
        </w:rPr>
        <w:t>5%</w:t>
      </w:r>
      <w:r w:rsidRPr="00A530AE">
        <w:rPr>
          <w:spacing w:val="4"/>
          <w:sz w:val="24"/>
          <w:szCs w:val="24"/>
        </w:rPr>
        <w:t xml:space="preserve"> </w:t>
      </w:r>
      <w:r w:rsidRPr="00A530AE">
        <w:rPr>
          <w:sz w:val="24"/>
          <w:szCs w:val="24"/>
        </w:rPr>
        <w:t>(cinco por cento), na ordem de classificação, para o exercício do mesmo direito, no</w:t>
      </w:r>
      <w:r w:rsidRPr="00A530AE">
        <w:rPr>
          <w:spacing w:val="1"/>
          <w:sz w:val="24"/>
          <w:szCs w:val="24"/>
        </w:rPr>
        <w:t xml:space="preserve"> </w:t>
      </w:r>
      <w:r w:rsidRPr="00A530AE">
        <w:rPr>
          <w:sz w:val="24"/>
          <w:szCs w:val="24"/>
        </w:rPr>
        <w:t>prazo estabelecido</w:t>
      </w:r>
      <w:r w:rsidRPr="00A530AE">
        <w:rPr>
          <w:spacing w:val="-1"/>
          <w:sz w:val="24"/>
          <w:szCs w:val="24"/>
        </w:rPr>
        <w:t xml:space="preserve"> </w:t>
      </w:r>
      <w:r w:rsidRPr="00A530AE">
        <w:rPr>
          <w:sz w:val="24"/>
          <w:szCs w:val="24"/>
        </w:rPr>
        <w:t>no</w:t>
      </w:r>
      <w:r w:rsidRPr="00A530AE">
        <w:rPr>
          <w:spacing w:val="-4"/>
          <w:sz w:val="24"/>
          <w:szCs w:val="24"/>
        </w:rPr>
        <w:t xml:space="preserve"> </w:t>
      </w:r>
      <w:r w:rsidRPr="00A530AE">
        <w:rPr>
          <w:sz w:val="24"/>
          <w:szCs w:val="24"/>
        </w:rPr>
        <w:t>subitem</w:t>
      </w:r>
      <w:r w:rsidRPr="00A530AE">
        <w:rPr>
          <w:spacing w:val="2"/>
          <w:sz w:val="24"/>
          <w:szCs w:val="24"/>
        </w:rPr>
        <w:t xml:space="preserve"> </w:t>
      </w:r>
      <w:r w:rsidRPr="00A530AE">
        <w:rPr>
          <w:sz w:val="24"/>
          <w:szCs w:val="24"/>
        </w:rPr>
        <w:t>anterior.</w:t>
      </w:r>
    </w:p>
    <w:p w14:paraId="1A9057B9" w14:textId="77777777" w:rsidR="005C6131" w:rsidRPr="00A530AE" w:rsidRDefault="007F081D" w:rsidP="00F76892">
      <w:pPr>
        <w:pStyle w:val="PargrafodaLista"/>
        <w:numPr>
          <w:ilvl w:val="1"/>
          <w:numId w:val="6"/>
        </w:numPr>
        <w:tabs>
          <w:tab w:val="left" w:pos="830"/>
        </w:tabs>
        <w:spacing w:line="360" w:lineRule="auto"/>
        <w:ind w:right="-21" w:firstLine="0"/>
        <w:rPr>
          <w:sz w:val="24"/>
        </w:rPr>
      </w:pPr>
      <w:bookmarkStart w:id="1" w:name="_GoBack"/>
      <w:bookmarkEnd w:id="1"/>
      <w:r w:rsidRPr="00A530AE">
        <w:rPr>
          <w:sz w:val="24"/>
        </w:rPr>
        <w:t>O disposto no subitem acima somente será aplicável quando a melhor</w:t>
      </w:r>
      <w:r w:rsidRPr="00A530AE">
        <w:rPr>
          <w:spacing w:val="1"/>
          <w:sz w:val="24"/>
        </w:rPr>
        <w:t xml:space="preserve"> </w:t>
      </w:r>
      <w:r w:rsidRPr="00A530AE">
        <w:rPr>
          <w:sz w:val="24"/>
        </w:rPr>
        <w:t>proposta final não tiver sido apresentada por microempresa ou empresa de</w:t>
      </w:r>
      <w:r w:rsidRPr="00A530AE">
        <w:rPr>
          <w:spacing w:val="1"/>
          <w:sz w:val="24"/>
        </w:rPr>
        <w:t xml:space="preserve"> </w:t>
      </w:r>
      <w:r w:rsidRPr="00A530AE">
        <w:rPr>
          <w:sz w:val="24"/>
        </w:rPr>
        <w:t>pequeno porte.</w:t>
      </w:r>
    </w:p>
    <w:p w14:paraId="2E82238F" w14:textId="15CF93BE" w:rsidR="005C6131" w:rsidRPr="00A530AE" w:rsidRDefault="00076786" w:rsidP="00F76892">
      <w:pPr>
        <w:pStyle w:val="PargrafodaLista"/>
        <w:numPr>
          <w:ilvl w:val="1"/>
          <w:numId w:val="6"/>
        </w:numPr>
        <w:tabs>
          <w:tab w:val="left" w:pos="830"/>
        </w:tabs>
        <w:spacing w:line="360" w:lineRule="auto"/>
        <w:ind w:right="-21" w:firstLine="0"/>
        <w:rPr>
          <w:sz w:val="24"/>
        </w:rPr>
      </w:pPr>
      <w:r>
        <w:rPr>
          <w:sz w:val="24"/>
        </w:rPr>
        <w:t>A</w:t>
      </w:r>
      <w:r w:rsidR="007F081D" w:rsidRPr="00A530AE">
        <w:rPr>
          <w:spacing w:val="1"/>
          <w:sz w:val="24"/>
        </w:rPr>
        <w:t xml:space="preserve"> </w:t>
      </w:r>
      <w:r w:rsidR="007F081D" w:rsidRPr="00A530AE">
        <w:rPr>
          <w:sz w:val="24"/>
        </w:rPr>
        <w:t>Pregoeir</w:t>
      </w:r>
      <w:r>
        <w:rPr>
          <w:sz w:val="24"/>
        </w:rPr>
        <w:t>a</w:t>
      </w:r>
      <w:r w:rsidR="007F081D" w:rsidRPr="00A530AE">
        <w:rPr>
          <w:spacing w:val="1"/>
          <w:sz w:val="24"/>
        </w:rPr>
        <w:t xml:space="preserve"> </w:t>
      </w:r>
      <w:r w:rsidR="007F081D" w:rsidRPr="00A530AE">
        <w:rPr>
          <w:sz w:val="24"/>
        </w:rPr>
        <w:t>poderá</w:t>
      </w:r>
      <w:r w:rsidR="007F081D" w:rsidRPr="00A530AE">
        <w:rPr>
          <w:spacing w:val="1"/>
          <w:sz w:val="24"/>
        </w:rPr>
        <w:t xml:space="preserve"> </w:t>
      </w:r>
      <w:r w:rsidR="007F081D" w:rsidRPr="00A530AE">
        <w:rPr>
          <w:sz w:val="24"/>
        </w:rPr>
        <w:t>suspender</w:t>
      </w:r>
      <w:r w:rsidR="007F081D" w:rsidRPr="00A530AE">
        <w:rPr>
          <w:spacing w:val="1"/>
          <w:sz w:val="24"/>
        </w:rPr>
        <w:t xml:space="preserve"> </w:t>
      </w:r>
      <w:r w:rsidR="007F081D" w:rsidRPr="00A530AE">
        <w:rPr>
          <w:sz w:val="24"/>
        </w:rPr>
        <w:t>a</w:t>
      </w:r>
      <w:r w:rsidR="007F081D" w:rsidRPr="00A530AE">
        <w:rPr>
          <w:spacing w:val="1"/>
          <w:sz w:val="24"/>
        </w:rPr>
        <w:t xml:space="preserve"> </w:t>
      </w:r>
      <w:r w:rsidR="007F081D" w:rsidRPr="00A530AE">
        <w:rPr>
          <w:sz w:val="24"/>
        </w:rPr>
        <w:t>sessão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lances</w:t>
      </w:r>
      <w:r w:rsidR="007F081D" w:rsidRPr="00A530AE">
        <w:rPr>
          <w:spacing w:val="1"/>
          <w:sz w:val="24"/>
        </w:rPr>
        <w:t xml:space="preserve"> </w:t>
      </w:r>
      <w:r w:rsidR="007F081D" w:rsidRPr="00A530AE">
        <w:rPr>
          <w:sz w:val="24"/>
        </w:rPr>
        <w:t>caso</w:t>
      </w:r>
      <w:r w:rsidR="007F081D" w:rsidRPr="00A530AE">
        <w:rPr>
          <w:spacing w:val="1"/>
          <w:sz w:val="24"/>
        </w:rPr>
        <w:t xml:space="preserve"> </w:t>
      </w:r>
      <w:r w:rsidR="007F081D" w:rsidRPr="00A530AE">
        <w:rPr>
          <w:sz w:val="24"/>
        </w:rPr>
        <w:t>seja</w:t>
      </w:r>
      <w:r w:rsidR="007F081D" w:rsidRPr="00A530AE">
        <w:rPr>
          <w:spacing w:val="1"/>
          <w:sz w:val="24"/>
        </w:rPr>
        <w:t xml:space="preserve"> </w:t>
      </w:r>
      <w:r w:rsidR="007F081D" w:rsidRPr="00A530AE">
        <w:rPr>
          <w:sz w:val="24"/>
        </w:rPr>
        <w:t>imprescindível</w:t>
      </w:r>
      <w:r w:rsidR="007F081D" w:rsidRPr="00A530AE">
        <w:rPr>
          <w:spacing w:val="-1"/>
          <w:sz w:val="24"/>
        </w:rPr>
        <w:t xml:space="preserve"> </w:t>
      </w:r>
      <w:r w:rsidR="007F081D" w:rsidRPr="00A530AE">
        <w:rPr>
          <w:sz w:val="24"/>
        </w:rPr>
        <w:t>à</w:t>
      </w:r>
      <w:r w:rsidR="007F081D" w:rsidRPr="00A530AE">
        <w:rPr>
          <w:spacing w:val="-1"/>
          <w:sz w:val="24"/>
        </w:rPr>
        <w:t xml:space="preserve"> </w:t>
      </w:r>
      <w:r w:rsidR="007F081D" w:rsidRPr="00A530AE">
        <w:rPr>
          <w:sz w:val="24"/>
        </w:rPr>
        <w:t>realização</w:t>
      </w:r>
      <w:r w:rsidR="007F081D" w:rsidRPr="00A530AE">
        <w:rPr>
          <w:spacing w:val="-1"/>
          <w:sz w:val="24"/>
        </w:rPr>
        <w:t xml:space="preserve"> </w:t>
      </w:r>
      <w:r w:rsidR="007F081D" w:rsidRPr="00A530AE">
        <w:rPr>
          <w:sz w:val="24"/>
        </w:rPr>
        <w:t>de</w:t>
      </w:r>
      <w:r w:rsidR="007F081D" w:rsidRPr="00A530AE">
        <w:rPr>
          <w:spacing w:val="-1"/>
          <w:sz w:val="24"/>
        </w:rPr>
        <w:t xml:space="preserve"> </w:t>
      </w:r>
      <w:r w:rsidR="007F081D" w:rsidRPr="00A530AE">
        <w:rPr>
          <w:sz w:val="24"/>
        </w:rPr>
        <w:t>eventual</w:t>
      </w:r>
      <w:r w:rsidR="007F081D" w:rsidRPr="00A530AE">
        <w:rPr>
          <w:spacing w:val="-3"/>
          <w:sz w:val="24"/>
        </w:rPr>
        <w:t xml:space="preserve"> </w:t>
      </w:r>
      <w:r w:rsidR="007F081D" w:rsidRPr="00A530AE">
        <w:rPr>
          <w:sz w:val="24"/>
        </w:rPr>
        <w:t>diligência</w:t>
      </w:r>
      <w:r w:rsidR="00A530AE" w:rsidRPr="00A530AE">
        <w:rPr>
          <w:sz w:val="24"/>
        </w:rPr>
        <w:t>.</w:t>
      </w:r>
    </w:p>
    <w:p w14:paraId="519AE623" w14:textId="2CDD418B"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 xml:space="preserve">Realizada a diligência, </w:t>
      </w:r>
      <w:r w:rsidR="00076786">
        <w:rPr>
          <w:sz w:val="24"/>
        </w:rPr>
        <w:t>a</w:t>
      </w:r>
      <w:r w:rsidRPr="00A530AE">
        <w:rPr>
          <w:sz w:val="24"/>
        </w:rPr>
        <w:t xml:space="preserve"> Pregoeir</w:t>
      </w:r>
      <w:r w:rsidR="00076786">
        <w:rPr>
          <w:sz w:val="24"/>
        </w:rPr>
        <w:t>a</w:t>
      </w:r>
      <w:r w:rsidRPr="00A530AE">
        <w:rPr>
          <w:sz w:val="24"/>
        </w:rPr>
        <w:t xml:space="preserve"> notificará os licitantes sobre a data,</w:t>
      </w:r>
      <w:r w:rsidRPr="00A530AE">
        <w:rPr>
          <w:spacing w:val="1"/>
          <w:sz w:val="24"/>
        </w:rPr>
        <w:t xml:space="preserve"> </w:t>
      </w:r>
      <w:r w:rsidRPr="00A530AE">
        <w:rPr>
          <w:sz w:val="24"/>
        </w:rPr>
        <w:t>horário e</w:t>
      </w:r>
      <w:r w:rsidRPr="00A530AE">
        <w:rPr>
          <w:spacing w:val="-2"/>
          <w:sz w:val="24"/>
        </w:rPr>
        <w:t xml:space="preserve"> </w:t>
      </w:r>
      <w:r w:rsidRPr="00A530AE">
        <w:rPr>
          <w:sz w:val="24"/>
        </w:rPr>
        <w:t>local onde será</w:t>
      </w:r>
      <w:r w:rsidRPr="00A530AE">
        <w:rPr>
          <w:spacing w:val="1"/>
          <w:sz w:val="24"/>
        </w:rPr>
        <w:t xml:space="preserve"> </w:t>
      </w:r>
      <w:r w:rsidRPr="00A530AE">
        <w:rPr>
          <w:sz w:val="24"/>
        </w:rPr>
        <w:t>dado prosseguimento</w:t>
      </w:r>
      <w:r w:rsidRPr="00A530AE">
        <w:rPr>
          <w:spacing w:val="1"/>
          <w:sz w:val="24"/>
        </w:rPr>
        <w:t xml:space="preserve"> </w:t>
      </w:r>
      <w:r w:rsidRPr="00A530AE">
        <w:rPr>
          <w:sz w:val="24"/>
        </w:rPr>
        <w:t>à sessão</w:t>
      </w:r>
      <w:r w:rsidRPr="00A530AE">
        <w:rPr>
          <w:spacing w:val="-1"/>
          <w:sz w:val="24"/>
        </w:rPr>
        <w:t xml:space="preserve"> </w:t>
      </w:r>
      <w:r w:rsidRPr="00A530AE">
        <w:rPr>
          <w:sz w:val="24"/>
        </w:rPr>
        <w:t>pública;</w:t>
      </w:r>
    </w:p>
    <w:p w14:paraId="3E7BA79A" w14:textId="279E4D16"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Se ocorrer a desconexão do Pregoeiro no decorrer da etapa de lances e</w:t>
      </w:r>
      <w:r w:rsidRPr="00A530AE">
        <w:rPr>
          <w:spacing w:val="1"/>
          <w:sz w:val="24"/>
        </w:rPr>
        <w:t xml:space="preserve"> </w:t>
      </w:r>
      <w:r w:rsidRPr="00A530AE">
        <w:rPr>
          <w:sz w:val="24"/>
        </w:rPr>
        <w:t>o sistema eletrônico permanecer acessível aos licitantes, os lances continuarão</w:t>
      </w:r>
      <w:r w:rsidRPr="00A530AE">
        <w:rPr>
          <w:spacing w:val="-64"/>
          <w:sz w:val="24"/>
        </w:rPr>
        <w:t xml:space="preserve"> </w:t>
      </w:r>
      <w:r w:rsidRPr="00A530AE">
        <w:rPr>
          <w:sz w:val="24"/>
        </w:rPr>
        <w:t>sendo recebidos,</w:t>
      </w:r>
      <w:r w:rsidRPr="00A530AE">
        <w:rPr>
          <w:spacing w:val="-2"/>
          <w:sz w:val="24"/>
        </w:rPr>
        <w:t xml:space="preserve"> </w:t>
      </w:r>
      <w:r w:rsidRPr="00A530AE">
        <w:rPr>
          <w:sz w:val="24"/>
        </w:rPr>
        <w:t>sem</w:t>
      </w:r>
      <w:r w:rsidRPr="00A530AE">
        <w:rPr>
          <w:spacing w:val="-1"/>
          <w:sz w:val="24"/>
        </w:rPr>
        <w:t xml:space="preserve"> </w:t>
      </w:r>
      <w:r w:rsidRPr="00A530AE">
        <w:rPr>
          <w:sz w:val="24"/>
        </w:rPr>
        <w:t>prejuízo</w:t>
      </w:r>
      <w:r w:rsidRPr="00A530AE">
        <w:rPr>
          <w:spacing w:val="-1"/>
          <w:sz w:val="24"/>
        </w:rPr>
        <w:t xml:space="preserve"> </w:t>
      </w:r>
      <w:r w:rsidRPr="00A530AE">
        <w:rPr>
          <w:sz w:val="24"/>
        </w:rPr>
        <w:t>dos</w:t>
      </w:r>
      <w:r w:rsidRPr="00A530AE">
        <w:rPr>
          <w:spacing w:val="-2"/>
          <w:sz w:val="24"/>
        </w:rPr>
        <w:t xml:space="preserve"> </w:t>
      </w:r>
      <w:r w:rsidRPr="00A530AE">
        <w:rPr>
          <w:sz w:val="24"/>
        </w:rPr>
        <w:t>atos</w:t>
      </w:r>
      <w:r w:rsidRPr="00A530AE">
        <w:rPr>
          <w:spacing w:val="-2"/>
          <w:sz w:val="24"/>
        </w:rPr>
        <w:t xml:space="preserve"> </w:t>
      </w:r>
      <w:r w:rsidRPr="00A530AE">
        <w:rPr>
          <w:sz w:val="24"/>
        </w:rPr>
        <w:t>realizados</w:t>
      </w:r>
      <w:r w:rsidR="00A530AE" w:rsidRPr="00A530AE">
        <w:rPr>
          <w:sz w:val="24"/>
        </w:rPr>
        <w:t>.</w:t>
      </w:r>
    </w:p>
    <w:p w14:paraId="28D9A573" w14:textId="77777777" w:rsidR="005C6131" w:rsidRPr="003B3768" w:rsidRDefault="007F081D" w:rsidP="00F76892">
      <w:pPr>
        <w:pStyle w:val="PargrafodaLista"/>
        <w:numPr>
          <w:ilvl w:val="0"/>
          <w:numId w:val="6"/>
        </w:numPr>
        <w:tabs>
          <w:tab w:val="left" w:pos="482"/>
        </w:tabs>
        <w:spacing w:before="238"/>
        <w:ind w:hanging="361"/>
        <w:rPr>
          <w:rFonts w:ascii="Arial" w:hAnsi="Arial"/>
          <w:b/>
          <w:color w:val="FF0000"/>
          <w:sz w:val="24"/>
        </w:rPr>
      </w:pPr>
      <w:r w:rsidRPr="00A530AE">
        <w:rPr>
          <w:rFonts w:ascii="Arial" w:hAnsi="Arial"/>
          <w:b/>
          <w:sz w:val="24"/>
        </w:rPr>
        <w:t>CRITÉRIOS</w:t>
      </w:r>
      <w:r w:rsidRPr="00A530AE">
        <w:rPr>
          <w:rFonts w:ascii="Arial" w:hAnsi="Arial"/>
          <w:b/>
          <w:spacing w:val="-5"/>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DESEMPATE</w:t>
      </w:r>
    </w:p>
    <w:p w14:paraId="40ACF2D6" w14:textId="7F00110B" w:rsidR="005C6131" w:rsidRPr="00A530AE" w:rsidRDefault="007F081D" w:rsidP="00F76892">
      <w:pPr>
        <w:pStyle w:val="PargrafodaLista"/>
        <w:numPr>
          <w:ilvl w:val="1"/>
          <w:numId w:val="6"/>
        </w:numPr>
        <w:tabs>
          <w:tab w:val="left" w:pos="830"/>
        </w:tabs>
        <w:spacing w:before="240" w:line="360" w:lineRule="auto"/>
        <w:ind w:right="-21" w:firstLine="0"/>
        <w:rPr>
          <w:sz w:val="24"/>
        </w:rPr>
      </w:pPr>
      <w:r w:rsidRPr="00A530AE">
        <w:rPr>
          <w:sz w:val="24"/>
        </w:rPr>
        <w:t>Após a etapa de envio de lances, haverá a aplicação dos critérios de</w:t>
      </w:r>
      <w:r w:rsidRPr="00A530AE">
        <w:rPr>
          <w:spacing w:val="1"/>
          <w:sz w:val="24"/>
        </w:rPr>
        <w:t xml:space="preserve"> </w:t>
      </w:r>
      <w:r w:rsidRPr="00A530AE">
        <w:rPr>
          <w:sz w:val="24"/>
        </w:rPr>
        <w:t>desempate</w:t>
      </w:r>
      <w:r w:rsidRPr="00A530AE">
        <w:rPr>
          <w:spacing w:val="1"/>
          <w:sz w:val="24"/>
        </w:rPr>
        <w:t xml:space="preserve"> </w:t>
      </w:r>
      <w:r w:rsidRPr="00A530AE">
        <w:rPr>
          <w:sz w:val="24"/>
        </w:rPr>
        <w:t>previstos</w:t>
      </w:r>
      <w:r w:rsidRPr="00A530AE">
        <w:rPr>
          <w:spacing w:val="1"/>
          <w:sz w:val="24"/>
        </w:rPr>
        <w:t xml:space="preserve"> </w:t>
      </w:r>
      <w:r w:rsidRPr="00A530AE">
        <w:rPr>
          <w:sz w:val="24"/>
        </w:rPr>
        <w:t>na</w:t>
      </w:r>
      <w:r w:rsidRPr="00A530AE">
        <w:rPr>
          <w:spacing w:val="1"/>
          <w:sz w:val="24"/>
        </w:rPr>
        <w:t xml:space="preserve"> </w:t>
      </w:r>
      <w:r w:rsidRPr="00A530AE">
        <w:rPr>
          <w:sz w:val="24"/>
        </w:rPr>
        <w:t>LC</w:t>
      </w:r>
      <w:r w:rsidRPr="00A530AE">
        <w:rPr>
          <w:spacing w:val="1"/>
          <w:sz w:val="24"/>
        </w:rPr>
        <w:t xml:space="preserve"> </w:t>
      </w:r>
      <w:r w:rsidRPr="00A530AE">
        <w:rPr>
          <w:sz w:val="24"/>
        </w:rPr>
        <w:t>n°</w:t>
      </w:r>
      <w:r w:rsidRPr="00A530AE">
        <w:rPr>
          <w:spacing w:val="1"/>
          <w:sz w:val="24"/>
        </w:rPr>
        <w:t xml:space="preserve"> </w:t>
      </w:r>
      <w:r w:rsidRPr="00A530AE">
        <w:rPr>
          <w:sz w:val="24"/>
        </w:rPr>
        <w:t>123/06,</w:t>
      </w:r>
      <w:r w:rsidRPr="00A530AE">
        <w:rPr>
          <w:spacing w:val="1"/>
          <w:sz w:val="24"/>
        </w:rPr>
        <w:t xml:space="preserve"> </w:t>
      </w:r>
      <w:r w:rsidRPr="00A530AE">
        <w:rPr>
          <w:sz w:val="24"/>
        </w:rPr>
        <w:t>seguido</w:t>
      </w:r>
      <w:r w:rsidRPr="00A530AE">
        <w:rPr>
          <w:spacing w:val="1"/>
          <w:sz w:val="24"/>
        </w:rPr>
        <w:t xml:space="preserve"> </w:t>
      </w:r>
      <w:r w:rsidRPr="00A530AE">
        <w:rPr>
          <w:sz w:val="24"/>
        </w:rPr>
        <w:t>da</w:t>
      </w:r>
      <w:r w:rsidRPr="00A530AE">
        <w:rPr>
          <w:spacing w:val="1"/>
          <w:sz w:val="24"/>
        </w:rPr>
        <w:t xml:space="preserve"> </w:t>
      </w:r>
      <w:r w:rsidRPr="00A530AE">
        <w:rPr>
          <w:sz w:val="24"/>
        </w:rPr>
        <w:t>aplicação</w:t>
      </w:r>
      <w:r w:rsidRPr="00A530AE">
        <w:rPr>
          <w:spacing w:val="1"/>
          <w:sz w:val="24"/>
        </w:rPr>
        <w:t xml:space="preserve"> </w:t>
      </w:r>
      <w:r w:rsidRPr="00A530AE">
        <w:rPr>
          <w:sz w:val="24"/>
        </w:rPr>
        <w:t>do</w:t>
      </w:r>
      <w:r w:rsidRPr="00A530AE">
        <w:rPr>
          <w:spacing w:val="1"/>
          <w:sz w:val="24"/>
        </w:rPr>
        <w:t xml:space="preserve"> </w:t>
      </w:r>
      <w:r w:rsidRPr="00A530AE">
        <w:rPr>
          <w:sz w:val="24"/>
        </w:rPr>
        <w:t>critério</w:t>
      </w:r>
      <w:r w:rsidRPr="00A530AE">
        <w:rPr>
          <w:spacing w:val="1"/>
          <w:sz w:val="24"/>
        </w:rPr>
        <w:t xml:space="preserve"> </w:t>
      </w:r>
      <w:r w:rsidRPr="00A530AE">
        <w:rPr>
          <w:sz w:val="24"/>
        </w:rPr>
        <w:t>estabelecido</w:t>
      </w:r>
      <w:r w:rsidRPr="00A530AE">
        <w:rPr>
          <w:spacing w:val="-5"/>
          <w:sz w:val="24"/>
        </w:rPr>
        <w:t xml:space="preserve"> </w:t>
      </w:r>
      <w:r w:rsidRPr="00A530AE">
        <w:rPr>
          <w:sz w:val="24"/>
        </w:rPr>
        <w:t>no</w:t>
      </w:r>
      <w:r w:rsidRPr="00A530AE">
        <w:rPr>
          <w:spacing w:val="-2"/>
          <w:sz w:val="24"/>
        </w:rPr>
        <w:t xml:space="preserve"> </w:t>
      </w:r>
      <w:r w:rsidRPr="00A530AE">
        <w:rPr>
          <w:sz w:val="24"/>
        </w:rPr>
        <w:t>art.</w:t>
      </w:r>
      <w:r w:rsidRPr="00A530AE">
        <w:rPr>
          <w:spacing w:val="-3"/>
          <w:sz w:val="24"/>
        </w:rPr>
        <w:t xml:space="preserve"> </w:t>
      </w:r>
      <w:r w:rsidRPr="00A530AE">
        <w:rPr>
          <w:sz w:val="24"/>
        </w:rPr>
        <w:t>60</w:t>
      </w:r>
      <w:r w:rsidRPr="00A530AE">
        <w:rPr>
          <w:spacing w:val="-1"/>
          <w:sz w:val="24"/>
        </w:rPr>
        <w:t xml:space="preserve"> </w:t>
      </w:r>
      <w:r w:rsidRPr="00A530AE">
        <w:rPr>
          <w:sz w:val="24"/>
        </w:rPr>
        <w:t>da</w:t>
      </w:r>
      <w:r w:rsidRPr="00A530AE">
        <w:rPr>
          <w:spacing w:val="-5"/>
          <w:sz w:val="24"/>
        </w:rPr>
        <w:t xml:space="preserve"> </w:t>
      </w:r>
      <w:r w:rsidRPr="00A530AE">
        <w:rPr>
          <w:sz w:val="24"/>
        </w:rPr>
        <w:t>Lei</w:t>
      </w:r>
      <w:r w:rsidRPr="00A530AE">
        <w:rPr>
          <w:spacing w:val="-1"/>
          <w:sz w:val="24"/>
        </w:rPr>
        <w:t xml:space="preserve"> </w:t>
      </w:r>
      <w:r w:rsidRPr="00A530AE">
        <w:rPr>
          <w:sz w:val="24"/>
        </w:rPr>
        <w:t>Federal</w:t>
      </w:r>
      <w:r w:rsidRPr="00A530AE">
        <w:rPr>
          <w:spacing w:val="-1"/>
          <w:sz w:val="24"/>
        </w:rPr>
        <w:t xml:space="preserve"> </w:t>
      </w:r>
      <w:r w:rsidRPr="00A530AE">
        <w:rPr>
          <w:sz w:val="24"/>
        </w:rPr>
        <w:t>n.º</w:t>
      </w:r>
      <w:r w:rsidRPr="00A530AE">
        <w:rPr>
          <w:spacing w:val="-1"/>
          <w:sz w:val="24"/>
        </w:rPr>
        <w:t xml:space="preserve"> </w:t>
      </w:r>
      <w:r w:rsidRPr="00A530AE">
        <w:rPr>
          <w:sz w:val="24"/>
        </w:rPr>
        <w:t>14.133/21,</w:t>
      </w:r>
      <w:r w:rsidRPr="00A530AE">
        <w:rPr>
          <w:spacing w:val="-3"/>
          <w:sz w:val="24"/>
        </w:rPr>
        <w:t xml:space="preserve"> </w:t>
      </w:r>
      <w:r w:rsidRPr="00A530AE">
        <w:rPr>
          <w:sz w:val="24"/>
        </w:rPr>
        <w:t>se</w:t>
      </w:r>
      <w:r w:rsidRPr="00A530AE">
        <w:rPr>
          <w:spacing w:val="-2"/>
          <w:sz w:val="24"/>
        </w:rPr>
        <w:t xml:space="preserve"> </w:t>
      </w:r>
      <w:r w:rsidRPr="00A530AE">
        <w:rPr>
          <w:sz w:val="24"/>
        </w:rPr>
        <w:t>não</w:t>
      </w:r>
      <w:r w:rsidRPr="00A530AE">
        <w:rPr>
          <w:spacing w:val="-2"/>
          <w:sz w:val="24"/>
        </w:rPr>
        <w:t xml:space="preserve"> </w:t>
      </w:r>
      <w:r w:rsidRPr="00A530AE">
        <w:rPr>
          <w:sz w:val="24"/>
        </w:rPr>
        <w:t>houver</w:t>
      </w:r>
      <w:r w:rsidRPr="00A530AE">
        <w:rPr>
          <w:spacing w:val="-5"/>
          <w:sz w:val="24"/>
        </w:rPr>
        <w:t xml:space="preserve"> </w:t>
      </w:r>
      <w:r w:rsidRPr="00A530AE">
        <w:rPr>
          <w:sz w:val="24"/>
        </w:rPr>
        <w:t>licitante</w:t>
      </w:r>
      <w:r w:rsidRPr="00A530AE">
        <w:rPr>
          <w:spacing w:val="-2"/>
          <w:sz w:val="24"/>
        </w:rPr>
        <w:t xml:space="preserve"> </w:t>
      </w:r>
      <w:r w:rsidRPr="00A530AE">
        <w:rPr>
          <w:sz w:val="24"/>
        </w:rPr>
        <w:t>que</w:t>
      </w:r>
      <w:r w:rsidR="00A530AE" w:rsidRPr="00A530AE">
        <w:rPr>
          <w:sz w:val="24"/>
        </w:rPr>
        <w:t xml:space="preserve"> </w:t>
      </w:r>
      <w:r w:rsidRPr="00A530AE">
        <w:rPr>
          <w:spacing w:val="-64"/>
          <w:sz w:val="24"/>
        </w:rPr>
        <w:t xml:space="preserve"> </w:t>
      </w:r>
      <w:r w:rsidRPr="00A530AE">
        <w:rPr>
          <w:sz w:val="24"/>
        </w:rPr>
        <w:t>atenda</w:t>
      </w:r>
      <w:r w:rsidRPr="00A530AE">
        <w:rPr>
          <w:spacing w:val="-2"/>
          <w:sz w:val="24"/>
        </w:rPr>
        <w:t xml:space="preserve"> </w:t>
      </w:r>
      <w:r w:rsidRPr="00A530AE">
        <w:rPr>
          <w:sz w:val="24"/>
        </w:rPr>
        <w:t>à</w:t>
      </w:r>
      <w:r w:rsidRPr="00A530AE">
        <w:rPr>
          <w:spacing w:val="1"/>
          <w:sz w:val="24"/>
        </w:rPr>
        <w:t xml:space="preserve"> </w:t>
      </w:r>
      <w:r w:rsidRPr="00A530AE">
        <w:rPr>
          <w:sz w:val="24"/>
        </w:rPr>
        <w:t>primeira</w:t>
      </w:r>
      <w:r w:rsidRPr="00A530AE">
        <w:rPr>
          <w:spacing w:val="1"/>
          <w:sz w:val="24"/>
        </w:rPr>
        <w:t xml:space="preserve"> </w:t>
      </w:r>
      <w:r w:rsidRPr="00A530AE">
        <w:rPr>
          <w:sz w:val="24"/>
        </w:rPr>
        <w:t>hipótese.</w:t>
      </w:r>
    </w:p>
    <w:p w14:paraId="45ECCF36" w14:textId="77777777" w:rsidR="005C6131" w:rsidRDefault="007F081D" w:rsidP="00F76892">
      <w:pPr>
        <w:pStyle w:val="PargrafodaLista"/>
        <w:numPr>
          <w:ilvl w:val="1"/>
          <w:numId w:val="6"/>
        </w:numPr>
        <w:tabs>
          <w:tab w:val="left" w:pos="830"/>
        </w:tabs>
        <w:spacing w:before="1" w:line="360" w:lineRule="auto"/>
        <w:ind w:right="-21" w:firstLine="0"/>
        <w:rPr>
          <w:sz w:val="24"/>
        </w:rPr>
      </w:pPr>
      <w:r w:rsidRPr="00A530AE">
        <w:rPr>
          <w:sz w:val="24"/>
        </w:rPr>
        <w:t>Os</w:t>
      </w:r>
      <w:r w:rsidRPr="00A530AE">
        <w:rPr>
          <w:spacing w:val="1"/>
          <w:sz w:val="24"/>
        </w:rPr>
        <w:t xml:space="preserve"> </w:t>
      </w:r>
      <w:r w:rsidRPr="00A530AE">
        <w:rPr>
          <w:sz w:val="24"/>
        </w:rPr>
        <w:t>critérios</w:t>
      </w:r>
      <w:r w:rsidRPr="00A530AE">
        <w:rPr>
          <w:spacing w:val="1"/>
          <w:sz w:val="24"/>
        </w:rPr>
        <w:t xml:space="preserve"> </w:t>
      </w:r>
      <w:r w:rsidRPr="00A530AE">
        <w:rPr>
          <w:sz w:val="24"/>
        </w:rPr>
        <w:t>de</w:t>
      </w:r>
      <w:r w:rsidRPr="00A530AE">
        <w:rPr>
          <w:spacing w:val="1"/>
          <w:sz w:val="24"/>
        </w:rPr>
        <w:t xml:space="preserve"> </w:t>
      </w:r>
      <w:r w:rsidRPr="00A530AE">
        <w:rPr>
          <w:sz w:val="24"/>
        </w:rPr>
        <w:t>desempate</w:t>
      </w:r>
      <w:r w:rsidRPr="00A530AE">
        <w:rPr>
          <w:spacing w:val="1"/>
          <w:sz w:val="24"/>
        </w:rPr>
        <w:t xml:space="preserve"> </w:t>
      </w:r>
      <w:r w:rsidRPr="00A530AE">
        <w:rPr>
          <w:sz w:val="24"/>
        </w:rPr>
        <w:t>serão</w:t>
      </w:r>
      <w:r w:rsidRPr="00A530AE">
        <w:rPr>
          <w:spacing w:val="1"/>
          <w:sz w:val="24"/>
        </w:rPr>
        <w:t xml:space="preserve"> </w:t>
      </w:r>
      <w:r w:rsidRPr="00A530AE">
        <w:rPr>
          <w:sz w:val="24"/>
        </w:rPr>
        <w:t>aplicados</w:t>
      </w:r>
      <w:r w:rsidRPr="00A530AE">
        <w:rPr>
          <w:spacing w:val="1"/>
          <w:sz w:val="24"/>
        </w:rPr>
        <w:t xml:space="preserve"> </w:t>
      </w:r>
      <w:r w:rsidRPr="00A530AE">
        <w:rPr>
          <w:sz w:val="24"/>
        </w:rPr>
        <w:t>nos</w:t>
      </w:r>
      <w:r w:rsidRPr="00A530AE">
        <w:rPr>
          <w:spacing w:val="1"/>
          <w:sz w:val="24"/>
        </w:rPr>
        <w:t xml:space="preserve"> </w:t>
      </w:r>
      <w:r w:rsidRPr="00A530AE">
        <w:rPr>
          <w:sz w:val="24"/>
        </w:rPr>
        <w:t>termos</w:t>
      </w:r>
      <w:r w:rsidRPr="00A530AE">
        <w:rPr>
          <w:spacing w:val="1"/>
          <w:sz w:val="24"/>
        </w:rPr>
        <w:t xml:space="preserve"> </w:t>
      </w:r>
      <w:r w:rsidRPr="00A530AE">
        <w:rPr>
          <w:sz w:val="24"/>
        </w:rPr>
        <w:t>do</w:t>
      </w:r>
      <w:r w:rsidRPr="00A530AE">
        <w:rPr>
          <w:spacing w:val="1"/>
          <w:sz w:val="24"/>
        </w:rPr>
        <w:t xml:space="preserve"> </w:t>
      </w:r>
      <w:r w:rsidRPr="00A530AE">
        <w:rPr>
          <w:sz w:val="24"/>
        </w:rPr>
        <w:t>subitem</w:t>
      </w:r>
      <w:r w:rsidRPr="00A530AE">
        <w:rPr>
          <w:spacing w:val="1"/>
          <w:sz w:val="24"/>
        </w:rPr>
        <w:t xml:space="preserve"> </w:t>
      </w:r>
      <w:r w:rsidRPr="00A530AE">
        <w:rPr>
          <w:sz w:val="24"/>
        </w:rPr>
        <w:t>anterior,</w:t>
      </w:r>
      <w:r w:rsidRPr="00A530AE">
        <w:rPr>
          <w:spacing w:val="1"/>
          <w:sz w:val="24"/>
        </w:rPr>
        <w:t xml:space="preserve"> </w:t>
      </w:r>
      <w:r w:rsidRPr="00A530AE">
        <w:rPr>
          <w:sz w:val="24"/>
        </w:rPr>
        <w:t>no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1"/>
          <w:sz w:val="24"/>
        </w:rPr>
        <w:t xml:space="preserve"> </w:t>
      </w:r>
      <w:r w:rsidRPr="00A530AE">
        <w:rPr>
          <w:sz w:val="24"/>
        </w:rPr>
        <w:t>ausência</w:t>
      </w:r>
      <w:r w:rsidRPr="00A530AE">
        <w:rPr>
          <w:spacing w:val="1"/>
          <w:sz w:val="24"/>
        </w:rPr>
        <w:t xml:space="preserve"> </w:t>
      </w:r>
      <w:r w:rsidRPr="00A530AE">
        <w:rPr>
          <w:sz w:val="24"/>
        </w:rPr>
        <w:t>de</w:t>
      </w:r>
      <w:r w:rsidRPr="00A530AE">
        <w:rPr>
          <w:spacing w:val="1"/>
          <w:sz w:val="24"/>
        </w:rPr>
        <w:t xml:space="preserve"> </w:t>
      </w:r>
      <w:r w:rsidRPr="00A530AE">
        <w:rPr>
          <w:sz w:val="24"/>
        </w:rPr>
        <w:t>envio</w:t>
      </w:r>
      <w:r w:rsidRPr="00A530AE">
        <w:rPr>
          <w:spacing w:val="1"/>
          <w:sz w:val="24"/>
        </w:rPr>
        <w:t xml:space="preserve"> </w:t>
      </w:r>
      <w:r w:rsidRPr="00A530AE">
        <w:rPr>
          <w:sz w:val="24"/>
        </w:rPr>
        <w:t>de</w:t>
      </w:r>
      <w:r w:rsidRPr="00A530AE">
        <w:rPr>
          <w:spacing w:val="1"/>
          <w:sz w:val="24"/>
        </w:rPr>
        <w:t xml:space="preserve"> </w:t>
      </w:r>
      <w:r w:rsidRPr="00A530AE">
        <w:rPr>
          <w:sz w:val="24"/>
        </w:rPr>
        <w:t>lances</w:t>
      </w:r>
      <w:r w:rsidRPr="00A530AE">
        <w:rPr>
          <w:spacing w:val="1"/>
          <w:sz w:val="24"/>
        </w:rPr>
        <w:t xml:space="preserve"> </w:t>
      </w:r>
      <w:r w:rsidRPr="00A530AE">
        <w:rPr>
          <w:sz w:val="24"/>
        </w:rPr>
        <w:t>após</w:t>
      </w:r>
      <w:r w:rsidRPr="00A530AE">
        <w:rPr>
          <w:spacing w:val="1"/>
          <w:sz w:val="24"/>
        </w:rPr>
        <w:t xml:space="preserve"> </w:t>
      </w:r>
      <w:r w:rsidRPr="00A530AE">
        <w:rPr>
          <w:sz w:val="24"/>
        </w:rPr>
        <w:t>o</w:t>
      </w:r>
      <w:r w:rsidRPr="00A530AE">
        <w:rPr>
          <w:spacing w:val="1"/>
          <w:sz w:val="24"/>
        </w:rPr>
        <w:t xml:space="preserve"> </w:t>
      </w:r>
      <w:r w:rsidRPr="00A530AE">
        <w:rPr>
          <w:sz w:val="24"/>
        </w:rPr>
        <w:t>início</w:t>
      </w:r>
      <w:r w:rsidRPr="00A530AE">
        <w:rPr>
          <w:spacing w:val="1"/>
          <w:sz w:val="24"/>
        </w:rPr>
        <w:t xml:space="preserve"> </w:t>
      </w:r>
      <w:r w:rsidRPr="00A530AE">
        <w:rPr>
          <w:sz w:val="24"/>
        </w:rPr>
        <w:t>da</w:t>
      </w:r>
      <w:r w:rsidRPr="00A530AE">
        <w:rPr>
          <w:spacing w:val="1"/>
          <w:sz w:val="24"/>
        </w:rPr>
        <w:t xml:space="preserve"> </w:t>
      </w:r>
      <w:r w:rsidRPr="00A530AE">
        <w:rPr>
          <w:sz w:val="24"/>
        </w:rPr>
        <w:t>fase</w:t>
      </w:r>
      <w:r w:rsidRPr="00A530AE">
        <w:rPr>
          <w:spacing w:val="1"/>
          <w:sz w:val="24"/>
        </w:rPr>
        <w:t xml:space="preserve"> </w:t>
      </w:r>
      <w:r w:rsidRPr="00A530AE">
        <w:rPr>
          <w:sz w:val="24"/>
        </w:rPr>
        <w:t>competitiva.</w:t>
      </w:r>
    </w:p>
    <w:p w14:paraId="28D631CC" w14:textId="77777777" w:rsidR="005C6131" w:rsidRPr="00A530AE" w:rsidRDefault="007F081D" w:rsidP="00F76892">
      <w:pPr>
        <w:pStyle w:val="PargrafodaLista"/>
        <w:numPr>
          <w:ilvl w:val="0"/>
          <w:numId w:val="6"/>
        </w:numPr>
        <w:tabs>
          <w:tab w:val="left" w:pos="482"/>
        </w:tabs>
        <w:spacing w:before="241"/>
        <w:ind w:hanging="361"/>
        <w:rPr>
          <w:rFonts w:ascii="Arial" w:hAnsi="Arial"/>
          <w:b/>
          <w:sz w:val="24"/>
        </w:rPr>
      </w:pPr>
      <w:r w:rsidRPr="00A530AE">
        <w:rPr>
          <w:rFonts w:ascii="Arial" w:hAnsi="Arial"/>
          <w:b/>
          <w:sz w:val="24"/>
        </w:rPr>
        <w:t>NEGOCIAÇÃO</w:t>
      </w:r>
    </w:p>
    <w:p w14:paraId="3C411728" w14:textId="77777777" w:rsidR="005C6131" w:rsidRPr="00A530AE" w:rsidRDefault="007F081D" w:rsidP="00F76892">
      <w:pPr>
        <w:pStyle w:val="PargrafodaLista"/>
        <w:numPr>
          <w:ilvl w:val="1"/>
          <w:numId w:val="6"/>
        </w:numPr>
        <w:tabs>
          <w:tab w:val="left" w:pos="830"/>
          <w:tab w:val="left" w:pos="7513"/>
        </w:tabs>
        <w:spacing w:before="240" w:line="360" w:lineRule="auto"/>
        <w:ind w:right="-21" w:firstLine="0"/>
        <w:rPr>
          <w:sz w:val="24"/>
        </w:rPr>
      </w:pPr>
      <w:r w:rsidRPr="00A530AE">
        <w:rPr>
          <w:sz w:val="24"/>
        </w:rPr>
        <w:lastRenderedPageBreak/>
        <w:t>Após o encerramento da etapa de lances, na hipótese de a proposta do</w:t>
      </w:r>
      <w:r w:rsidRPr="00A530AE">
        <w:rPr>
          <w:spacing w:val="1"/>
          <w:sz w:val="24"/>
        </w:rPr>
        <w:t xml:space="preserve"> </w:t>
      </w:r>
      <w:r w:rsidRPr="00A530AE">
        <w:rPr>
          <w:sz w:val="24"/>
        </w:rPr>
        <w:t>primeiro colocado permanecer acima do preço máximo ou inferior ao desconto</w:t>
      </w:r>
      <w:r w:rsidRPr="00A530AE">
        <w:rPr>
          <w:spacing w:val="1"/>
          <w:sz w:val="24"/>
        </w:rPr>
        <w:t xml:space="preserve"> </w:t>
      </w:r>
      <w:r w:rsidRPr="00A530AE">
        <w:rPr>
          <w:sz w:val="24"/>
        </w:rPr>
        <w:t>definido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r w:rsidRPr="00A530AE">
        <w:rPr>
          <w:spacing w:val="1"/>
          <w:sz w:val="24"/>
        </w:rPr>
        <w:t xml:space="preserve"> </w:t>
      </w:r>
      <w:r w:rsidRPr="00A530AE">
        <w:rPr>
          <w:sz w:val="24"/>
        </w:rPr>
        <w:t>o</w:t>
      </w:r>
      <w:r w:rsidRPr="00A530AE">
        <w:rPr>
          <w:spacing w:val="1"/>
          <w:sz w:val="24"/>
        </w:rPr>
        <w:t xml:space="preserve"> </w:t>
      </w:r>
      <w:r w:rsidRPr="00A530AE">
        <w:rPr>
          <w:sz w:val="24"/>
        </w:rPr>
        <w:t>Pregoeiro</w:t>
      </w:r>
      <w:r w:rsidRPr="00A530AE">
        <w:rPr>
          <w:spacing w:val="1"/>
          <w:sz w:val="24"/>
        </w:rPr>
        <w:t xml:space="preserve"> </w:t>
      </w:r>
      <w:r w:rsidRPr="00A530AE">
        <w:rPr>
          <w:sz w:val="24"/>
        </w:rPr>
        <w:t>poderá</w:t>
      </w:r>
      <w:r w:rsidRPr="00A530AE">
        <w:rPr>
          <w:spacing w:val="1"/>
          <w:sz w:val="24"/>
        </w:rPr>
        <w:t xml:space="preserve"> </w:t>
      </w:r>
      <w:r w:rsidRPr="00A530AE">
        <w:rPr>
          <w:sz w:val="24"/>
        </w:rPr>
        <w:t>negociar</w:t>
      </w:r>
      <w:r w:rsidRPr="00A530AE">
        <w:rPr>
          <w:spacing w:val="1"/>
          <w:sz w:val="24"/>
        </w:rPr>
        <w:t xml:space="preserve"> </w:t>
      </w:r>
      <w:r w:rsidRPr="00A530AE">
        <w:rPr>
          <w:sz w:val="24"/>
        </w:rPr>
        <w:t>condições</w:t>
      </w:r>
      <w:r w:rsidRPr="00A530AE">
        <w:rPr>
          <w:spacing w:val="1"/>
          <w:sz w:val="24"/>
        </w:rPr>
        <w:t xml:space="preserve"> </w:t>
      </w:r>
      <w:r w:rsidRPr="00A530AE">
        <w:rPr>
          <w:sz w:val="24"/>
        </w:rPr>
        <w:t>mais</w:t>
      </w:r>
      <w:r w:rsidRPr="00A530AE">
        <w:rPr>
          <w:spacing w:val="1"/>
          <w:sz w:val="24"/>
        </w:rPr>
        <w:t xml:space="preserve"> </w:t>
      </w:r>
      <w:r w:rsidRPr="00A530AE">
        <w:rPr>
          <w:sz w:val="24"/>
        </w:rPr>
        <w:t>vantajosas,</w:t>
      </w:r>
      <w:r w:rsidRPr="00A530AE">
        <w:rPr>
          <w:spacing w:val="-3"/>
          <w:sz w:val="24"/>
        </w:rPr>
        <w:t xml:space="preserve"> </w:t>
      </w:r>
      <w:r w:rsidRPr="00A530AE">
        <w:rPr>
          <w:sz w:val="24"/>
        </w:rPr>
        <w:t>após</w:t>
      </w:r>
      <w:r w:rsidRPr="00A530AE">
        <w:rPr>
          <w:spacing w:val="-2"/>
          <w:sz w:val="24"/>
        </w:rPr>
        <w:t xml:space="preserve"> </w:t>
      </w:r>
      <w:r w:rsidRPr="00A530AE">
        <w:rPr>
          <w:sz w:val="24"/>
        </w:rPr>
        <w:t>definido</w:t>
      </w:r>
      <w:r w:rsidRPr="00A530AE">
        <w:rPr>
          <w:spacing w:val="1"/>
          <w:sz w:val="24"/>
        </w:rPr>
        <w:t xml:space="preserve"> </w:t>
      </w:r>
      <w:r w:rsidRPr="00A530AE">
        <w:rPr>
          <w:sz w:val="24"/>
        </w:rPr>
        <w:t>o</w:t>
      </w:r>
      <w:r w:rsidRPr="00A530AE">
        <w:rPr>
          <w:spacing w:val="-1"/>
          <w:sz w:val="24"/>
        </w:rPr>
        <w:t xml:space="preserve"> </w:t>
      </w:r>
      <w:r w:rsidRPr="00A530AE">
        <w:rPr>
          <w:sz w:val="24"/>
        </w:rPr>
        <w:t>resultado</w:t>
      </w:r>
      <w:r w:rsidRPr="00A530AE">
        <w:rPr>
          <w:spacing w:val="-1"/>
          <w:sz w:val="24"/>
        </w:rPr>
        <w:t xml:space="preserve"> </w:t>
      </w:r>
      <w:r w:rsidRPr="00A530AE">
        <w:rPr>
          <w:sz w:val="24"/>
        </w:rPr>
        <w:t>do</w:t>
      </w:r>
      <w:r w:rsidRPr="00A530AE">
        <w:rPr>
          <w:spacing w:val="1"/>
          <w:sz w:val="24"/>
        </w:rPr>
        <w:t xml:space="preserve"> </w:t>
      </w:r>
      <w:r w:rsidRPr="00A530AE">
        <w:rPr>
          <w:sz w:val="24"/>
        </w:rPr>
        <w:t>julgamento.</w:t>
      </w:r>
    </w:p>
    <w:p w14:paraId="28222E47" w14:textId="4C6E967E" w:rsidR="005C6131" w:rsidRPr="00A530AE" w:rsidRDefault="00076786" w:rsidP="00F76892">
      <w:pPr>
        <w:pStyle w:val="PargrafodaLista"/>
        <w:numPr>
          <w:ilvl w:val="1"/>
          <w:numId w:val="6"/>
        </w:numPr>
        <w:tabs>
          <w:tab w:val="left" w:pos="830"/>
        </w:tabs>
        <w:spacing w:line="360" w:lineRule="auto"/>
        <w:ind w:right="-21" w:firstLine="0"/>
        <w:rPr>
          <w:sz w:val="24"/>
        </w:rPr>
      </w:pPr>
      <w:r>
        <w:rPr>
          <w:sz w:val="24"/>
        </w:rPr>
        <w:t>A</w:t>
      </w:r>
      <w:r w:rsidR="007F081D" w:rsidRPr="00A530AE">
        <w:rPr>
          <w:sz w:val="24"/>
        </w:rPr>
        <w:t xml:space="preserve"> Pregoeir</w:t>
      </w:r>
      <w:r>
        <w:rPr>
          <w:sz w:val="24"/>
        </w:rPr>
        <w:t>a</w:t>
      </w:r>
      <w:r w:rsidR="007F081D" w:rsidRPr="00A530AE">
        <w:rPr>
          <w:sz w:val="24"/>
        </w:rPr>
        <w:t xml:space="preserve"> poderá negociar com os demais licitantes, segundo a ordem</w:t>
      </w:r>
      <w:r w:rsidR="007F081D" w:rsidRPr="00A530AE">
        <w:rPr>
          <w:spacing w:val="-64"/>
          <w:sz w:val="24"/>
        </w:rPr>
        <w:t xml:space="preserve"> </w:t>
      </w:r>
      <w:r w:rsidR="007F081D" w:rsidRPr="00A530AE">
        <w:rPr>
          <w:sz w:val="24"/>
        </w:rPr>
        <w:t>de classificação inicialmente estabelecida, quando o primeiro colocado, mesmo</w:t>
      </w:r>
      <w:r w:rsidR="007F081D" w:rsidRPr="00A530AE">
        <w:rPr>
          <w:spacing w:val="-64"/>
          <w:sz w:val="24"/>
        </w:rPr>
        <w:t xml:space="preserve"> </w:t>
      </w:r>
      <w:r w:rsidR="007F081D" w:rsidRPr="00A530AE">
        <w:rPr>
          <w:sz w:val="24"/>
        </w:rPr>
        <w:t>após a negociação, for desclassificado em razão de sua proposta permanecer</w:t>
      </w:r>
      <w:r w:rsidR="007F081D" w:rsidRPr="00A530AE">
        <w:rPr>
          <w:spacing w:val="1"/>
          <w:sz w:val="24"/>
        </w:rPr>
        <w:t xml:space="preserve"> </w:t>
      </w:r>
      <w:r w:rsidR="007F081D" w:rsidRPr="00A530AE">
        <w:rPr>
          <w:sz w:val="24"/>
        </w:rPr>
        <w:t>acima</w:t>
      </w:r>
      <w:r w:rsidR="007F081D" w:rsidRPr="00A530AE">
        <w:rPr>
          <w:spacing w:val="-2"/>
          <w:sz w:val="24"/>
        </w:rPr>
        <w:t xml:space="preserve"> </w:t>
      </w:r>
      <w:r w:rsidR="007F081D" w:rsidRPr="00A530AE">
        <w:rPr>
          <w:sz w:val="24"/>
        </w:rPr>
        <w:t>do</w:t>
      </w:r>
      <w:r w:rsidR="007F081D" w:rsidRPr="00A530AE">
        <w:rPr>
          <w:spacing w:val="-1"/>
          <w:sz w:val="24"/>
        </w:rPr>
        <w:t xml:space="preserve"> </w:t>
      </w:r>
      <w:r w:rsidR="007F081D" w:rsidRPr="00A530AE">
        <w:rPr>
          <w:sz w:val="24"/>
        </w:rPr>
        <w:t>preço</w:t>
      </w:r>
      <w:r w:rsidR="007F081D" w:rsidRPr="00A530AE">
        <w:rPr>
          <w:spacing w:val="-1"/>
          <w:sz w:val="24"/>
        </w:rPr>
        <w:t xml:space="preserve"> </w:t>
      </w:r>
      <w:r w:rsidR="007F081D" w:rsidRPr="00A530AE">
        <w:rPr>
          <w:sz w:val="24"/>
        </w:rPr>
        <w:t>máximo</w:t>
      </w:r>
      <w:r w:rsidR="007F081D" w:rsidRPr="00A530AE">
        <w:rPr>
          <w:spacing w:val="1"/>
          <w:sz w:val="24"/>
        </w:rPr>
        <w:t xml:space="preserve"> </w:t>
      </w:r>
      <w:r w:rsidR="007F081D" w:rsidRPr="00A530AE">
        <w:rPr>
          <w:sz w:val="24"/>
        </w:rPr>
        <w:t>definido</w:t>
      </w:r>
      <w:r w:rsidR="007F081D" w:rsidRPr="00A530AE">
        <w:rPr>
          <w:spacing w:val="-1"/>
          <w:sz w:val="24"/>
        </w:rPr>
        <w:t xml:space="preserve"> </w:t>
      </w:r>
      <w:r w:rsidR="007F081D" w:rsidRPr="00A530AE">
        <w:rPr>
          <w:sz w:val="24"/>
        </w:rPr>
        <w:t>pela</w:t>
      </w:r>
      <w:r w:rsidR="007F081D" w:rsidRPr="00A530AE">
        <w:rPr>
          <w:spacing w:val="-1"/>
          <w:sz w:val="24"/>
        </w:rPr>
        <w:t xml:space="preserve"> </w:t>
      </w:r>
      <w:r w:rsidR="007F081D" w:rsidRPr="00A530AE">
        <w:rPr>
          <w:sz w:val="24"/>
        </w:rPr>
        <w:t>Administração.</w:t>
      </w:r>
    </w:p>
    <w:p w14:paraId="7CC8E4E5" w14:textId="77777777" w:rsidR="005C6131" w:rsidRPr="00A530AE" w:rsidRDefault="007F081D" w:rsidP="00F76892">
      <w:pPr>
        <w:pStyle w:val="PargrafodaLista"/>
        <w:numPr>
          <w:ilvl w:val="1"/>
          <w:numId w:val="6"/>
        </w:numPr>
        <w:tabs>
          <w:tab w:val="left" w:pos="830"/>
        </w:tabs>
        <w:spacing w:before="199" w:line="360" w:lineRule="auto"/>
        <w:ind w:right="-21" w:firstLine="0"/>
        <w:rPr>
          <w:sz w:val="24"/>
        </w:rPr>
      </w:pPr>
      <w:r w:rsidRPr="00A530AE">
        <w:rPr>
          <w:sz w:val="24"/>
        </w:rPr>
        <w:t>A</w:t>
      </w:r>
      <w:r w:rsidRPr="00A530AE">
        <w:rPr>
          <w:spacing w:val="1"/>
          <w:sz w:val="24"/>
        </w:rPr>
        <w:t xml:space="preserve"> </w:t>
      </w:r>
      <w:r w:rsidRPr="00A530AE">
        <w:rPr>
          <w:sz w:val="24"/>
        </w:rPr>
        <w:t>negociação</w:t>
      </w:r>
      <w:r w:rsidRPr="00A530AE">
        <w:rPr>
          <w:spacing w:val="1"/>
          <w:sz w:val="24"/>
        </w:rPr>
        <w:t xml:space="preserve"> </w:t>
      </w:r>
      <w:r w:rsidRPr="00A530AE">
        <w:rPr>
          <w:sz w:val="24"/>
        </w:rPr>
        <w:t>será</w:t>
      </w:r>
      <w:r w:rsidRPr="00A530AE">
        <w:rPr>
          <w:spacing w:val="1"/>
          <w:sz w:val="24"/>
        </w:rPr>
        <w:t xml:space="preserve"> </w:t>
      </w:r>
      <w:r w:rsidRPr="00A530AE">
        <w:rPr>
          <w:sz w:val="24"/>
        </w:rPr>
        <w:t>realizada</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do</w:t>
      </w:r>
      <w:r w:rsidRPr="00A530AE">
        <w:rPr>
          <w:spacing w:val="1"/>
          <w:sz w:val="24"/>
        </w:rPr>
        <w:t xml:space="preserve"> </w:t>
      </w:r>
      <w:r w:rsidRPr="00A530AE">
        <w:rPr>
          <w:sz w:val="24"/>
        </w:rPr>
        <w:t>sistema,</w:t>
      </w:r>
      <w:r w:rsidRPr="00A530AE">
        <w:rPr>
          <w:spacing w:val="1"/>
          <w:sz w:val="24"/>
        </w:rPr>
        <w:t xml:space="preserve"> </w:t>
      </w:r>
      <w:r w:rsidRPr="00A530AE">
        <w:rPr>
          <w:sz w:val="24"/>
        </w:rPr>
        <w:t>podendo</w:t>
      </w:r>
      <w:r w:rsidRPr="00A530AE">
        <w:rPr>
          <w:spacing w:val="1"/>
          <w:sz w:val="24"/>
        </w:rPr>
        <w:t xml:space="preserve"> </w:t>
      </w:r>
      <w:r w:rsidRPr="00A530AE">
        <w:rPr>
          <w:sz w:val="24"/>
        </w:rPr>
        <w:t>ser</w:t>
      </w:r>
      <w:r w:rsidRPr="00A530AE">
        <w:rPr>
          <w:spacing w:val="1"/>
          <w:sz w:val="24"/>
        </w:rPr>
        <w:t xml:space="preserve"> </w:t>
      </w:r>
      <w:r w:rsidRPr="00A530AE">
        <w:rPr>
          <w:sz w:val="24"/>
        </w:rPr>
        <w:t>acompanhada</w:t>
      </w:r>
      <w:r w:rsidRPr="00A530AE">
        <w:rPr>
          <w:spacing w:val="-2"/>
          <w:sz w:val="24"/>
        </w:rPr>
        <w:t xml:space="preserve"> </w:t>
      </w:r>
      <w:r w:rsidRPr="00A530AE">
        <w:rPr>
          <w:sz w:val="24"/>
        </w:rPr>
        <w:t>pelos</w:t>
      </w:r>
      <w:r w:rsidRPr="00A530AE">
        <w:rPr>
          <w:spacing w:val="-2"/>
          <w:sz w:val="24"/>
        </w:rPr>
        <w:t xml:space="preserve"> </w:t>
      </w:r>
      <w:r w:rsidRPr="00A530AE">
        <w:rPr>
          <w:sz w:val="24"/>
        </w:rPr>
        <w:t>demais licitantes.</w:t>
      </w:r>
    </w:p>
    <w:p w14:paraId="420226AB" w14:textId="77777777" w:rsidR="005C6131" w:rsidRPr="00A530AE" w:rsidRDefault="007F081D" w:rsidP="00F76892">
      <w:pPr>
        <w:pStyle w:val="PargrafodaLista"/>
        <w:numPr>
          <w:ilvl w:val="0"/>
          <w:numId w:val="6"/>
        </w:numPr>
        <w:tabs>
          <w:tab w:val="left" w:pos="482"/>
        </w:tabs>
        <w:spacing w:before="240"/>
        <w:ind w:hanging="361"/>
        <w:rPr>
          <w:rFonts w:ascii="Arial" w:hAnsi="Arial"/>
          <w:b/>
          <w:sz w:val="24"/>
        </w:rPr>
      </w:pPr>
      <w:r w:rsidRPr="00A530AE">
        <w:rPr>
          <w:rFonts w:ascii="Arial" w:hAnsi="Arial"/>
          <w:b/>
          <w:sz w:val="24"/>
        </w:rPr>
        <w:t>ENVIO</w:t>
      </w:r>
      <w:r w:rsidRPr="00A530AE">
        <w:rPr>
          <w:rFonts w:ascii="Arial" w:hAnsi="Arial"/>
          <w:b/>
          <w:spacing w:val="-2"/>
          <w:sz w:val="24"/>
        </w:rPr>
        <w:t xml:space="preserve"> </w:t>
      </w:r>
      <w:r w:rsidRPr="00A530AE">
        <w:rPr>
          <w:rFonts w:ascii="Arial" w:hAnsi="Arial"/>
          <w:b/>
          <w:sz w:val="24"/>
        </w:rPr>
        <w:t>DA</w:t>
      </w:r>
      <w:r w:rsidRPr="00A530AE">
        <w:rPr>
          <w:rFonts w:ascii="Arial" w:hAnsi="Arial"/>
          <w:b/>
          <w:spacing w:val="-3"/>
          <w:sz w:val="24"/>
        </w:rPr>
        <w:t xml:space="preserve"> </w:t>
      </w:r>
      <w:r w:rsidRPr="00A530AE">
        <w:rPr>
          <w:rFonts w:ascii="Arial" w:hAnsi="Arial"/>
          <w:b/>
          <w:sz w:val="24"/>
        </w:rPr>
        <w:t>PROPOSTA</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2"/>
          <w:sz w:val="24"/>
        </w:rPr>
        <w:t xml:space="preserve"> </w:t>
      </w:r>
      <w:r w:rsidRPr="00A530AE">
        <w:rPr>
          <w:rFonts w:ascii="Arial" w:hAnsi="Arial"/>
          <w:b/>
          <w:sz w:val="24"/>
        </w:rPr>
        <w:t>PREÇOS</w:t>
      </w:r>
    </w:p>
    <w:p w14:paraId="6792432A" w14:textId="77777777" w:rsidR="005C6131" w:rsidRPr="00A530AE" w:rsidRDefault="007F081D" w:rsidP="00F76892">
      <w:pPr>
        <w:pStyle w:val="PargrafodaLista"/>
        <w:numPr>
          <w:ilvl w:val="1"/>
          <w:numId w:val="6"/>
        </w:numPr>
        <w:tabs>
          <w:tab w:val="left" w:pos="830"/>
        </w:tabs>
        <w:spacing w:before="239"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de</w:t>
      </w:r>
      <w:r w:rsidRPr="00A530AE">
        <w:rPr>
          <w:spacing w:val="1"/>
          <w:sz w:val="24"/>
        </w:rPr>
        <w:t xml:space="preserve"> </w:t>
      </w:r>
      <w:r w:rsidRPr="00A530AE">
        <w:rPr>
          <w:sz w:val="24"/>
        </w:rPr>
        <w:t>preços</w:t>
      </w:r>
      <w:r w:rsidRPr="00A530AE">
        <w:rPr>
          <w:spacing w:val="1"/>
          <w:sz w:val="24"/>
        </w:rPr>
        <w:t xml:space="preserve"> </w:t>
      </w:r>
      <w:r w:rsidRPr="00A530AE">
        <w:rPr>
          <w:sz w:val="24"/>
        </w:rPr>
        <w:t>equalizada,</w:t>
      </w:r>
      <w:r w:rsidRPr="00A530AE">
        <w:rPr>
          <w:spacing w:val="1"/>
          <w:sz w:val="24"/>
        </w:rPr>
        <w:t xml:space="preserve"> </w:t>
      </w:r>
      <w:r w:rsidRPr="00A530AE">
        <w:rPr>
          <w:sz w:val="24"/>
        </w:rPr>
        <w:t>acompanhada,</w:t>
      </w:r>
      <w:r w:rsidRPr="00A530AE">
        <w:rPr>
          <w:spacing w:val="1"/>
          <w:sz w:val="24"/>
        </w:rPr>
        <w:t xml:space="preserve"> </w:t>
      </w:r>
      <w:r w:rsidRPr="00A530AE">
        <w:rPr>
          <w:sz w:val="24"/>
        </w:rPr>
        <w:t>se</w:t>
      </w:r>
      <w:r w:rsidRPr="00A530AE">
        <w:rPr>
          <w:spacing w:val="1"/>
          <w:sz w:val="24"/>
        </w:rPr>
        <w:t xml:space="preserve"> </w:t>
      </w:r>
      <w:r w:rsidRPr="00A530AE">
        <w:rPr>
          <w:sz w:val="24"/>
        </w:rPr>
        <w:t>for</w:t>
      </w:r>
      <w:r w:rsidRPr="00A530AE">
        <w:rPr>
          <w:spacing w:val="1"/>
          <w:sz w:val="24"/>
        </w:rPr>
        <w:t xml:space="preserve"> </w:t>
      </w:r>
      <w:r w:rsidRPr="00A530AE">
        <w:rPr>
          <w:sz w:val="24"/>
        </w:rPr>
        <w:t>o</w:t>
      </w:r>
      <w:r w:rsidRPr="00A530AE">
        <w:rPr>
          <w:spacing w:val="1"/>
          <w:sz w:val="24"/>
        </w:rPr>
        <w:t xml:space="preserve"> </w:t>
      </w:r>
      <w:r w:rsidRPr="00A530AE">
        <w:rPr>
          <w:sz w:val="24"/>
        </w:rPr>
        <w:t>caso,</w:t>
      </w:r>
      <w:r w:rsidRPr="00A530AE">
        <w:rPr>
          <w:spacing w:val="1"/>
          <w:sz w:val="24"/>
        </w:rPr>
        <w:t xml:space="preserve"> </w:t>
      </w:r>
      <w:r w:rsidRPr="00A530AE">
        <w:rPr>
          <w:sz w:val="24"/>
        </w:rPr>
        <w:t>de</w:t>
      </w:r>
      <w:r w:rsidRPr="00A530AE">
        <w:rPr>
          <w:spacing w:val="-64"/>
          <w:sz w:val="24"/>
        </w:rPr>
        <w:t xml:space="preserve"> </w:t>
      </w:r>
      <w:r w:rsidRPr="00A530AE">
        <w:rPr>
          <w:sz w:val="24"/>
        </w:rPr>
        <w:t>documentos complementares exigíveis para essa etapa ou quando necessários</w:t>
      </w:r>
      <w:r w:rsidRPr="00A530AE">
        <w:rPr>
          <w:spacing w:val="-64"/>
          <w:sz w:val="24"/>
        </w:rPr>
        <w:t xml:space="preserve"> </w:t>
      </w:r>
      <w:r w:rsidRPr="00A530AE">
        <w:rPr>
          <w:sz w:val="24"/>
        </w:rPr>
        <w:t>à confirmação daqueles exigidos e já apresentados, deverá ser anexada no</w:t>
      </w:r>
      <w:r w:rsidRPr="00A530AE">
        <w:rPr>
          <w:spacing w:val="1"/>
          <w:sz w:val="24"/>
        </w:rPr>
        <w:t xml:space="preserve"> </w:t>
      </w:r>
      <w:r w:rsidRPr="00A530AE">
        <w:rPr>
          <w:sz w:val="24"/>
        </w:rPr>
        <w:t>sistema Compras Governamentais, pelo licitante convocado, em até 2 (duas)</w:t>
      </w:r>
      <w:r w:rsidRPr="00A530AE">
        <w:rPr>
          <w:spacing w:val="1"/>
          <w:sz w:val="24"/>
        </w:rPr>
        <w:t xml:space="preserve"> </w:t>
      </w:r>
      <w:r w:rsidRPr="00A530AE">
        <w:rPr>
          <w:sz w:val="24"/>
        </w:rPr>
        <w:t>horas.</w:t>
      </w:r>
    </w:p>
    <w:p w14:paraId="71278250" w14:textId="77777777" w:rsidR="005C6131" w:rsidRPr="00A530AE" w:rsidRDefault="007F081D" w:rsidP="00F76892">
      <w:pPr>
        <w:pStyle w:val="PargrafodaLista"/>
        <w:numPr>
          <w:ilvl w:val="2"/>
          <w:numId w:val="6"/>
        </w:numPr>
        <w:tabs>
          <w:tab w:val="left" w:pos="2246"/>
        </w:tabs>
        <w:spacing w:line="360" w:lineRule="auto"/>
        <w:ind w:left="829" w:firstLine="0"/>
        <w:rPr>
          <w:sz w:val="24"/>
        </w:rPr>
      </w:pPr>
      <w:r w:rsidRPr="00A530AE">
        <w:rPr>
          <w:sz w:val="24"/>
        </w:rPr>
        <w:t>O prazo de envio poderá ser alterado por solicitação do</w:t>
      </w:r>
      <w:r w:rsidRPr="00A530AE">
        <w:rPr>
          <w:spacing w:val="1"/>
          <w:sz w:val="24"/>
        </w:rPr>
        <w:t xml:space="preserve"> </w:t>
      </w:r>
      <w:r w:rsidRPr="00A530AE">
        <w:rPr>
          <w:sz w:val="24"/>
        </w:rPr>
        <w:t>licitante</w:t>
      </w:r>
      <w:r w:rsidRPr="00A530AE">
        <w:rPr>
          <w:spacing w:val="1"/>
          <w:sz w:val="24"/>
        </w:rPr>
        <w:t xml:space="preserve"> </w:t>
      </w:r>
      <w:r w:rsidRPr="00A530AE">
        <w:rPr>
          <w:sz w:val="24"/>
        </w:rPr>
        <w:t>convocado</w:t>
      </w:r>
      <w:r w:rsidRPr="00A530AE">
        <w:rPr>
          <w:spacing w:val="1"/>
          <w:sz w:val="24"/>
        </w:rPr>
        <w:t xml:space="preserve"> </w:t>
      </w:r>
      <w:r w:rsidRPr="00A530AE">
        <w:rPr>
          <w:sz w:val="24"/>
        </w:rPr>
        <w:t>ou</w:t>
      </w:r>
      <w:r w:rsidRPr="00A530AE">
        <w:rPr>
          <w:spacing w:val="1"/>
          <w:sz w:val="24"/>
        </w:rPr>
        <w:t xml:space="preserve"> </w:t>
      </w:r>
      <w:r w:rsidRPr="00A530AE">
        <w:rPr>
          <w:sz w:val="24"/>
        </w:rPr>
        <w:t>por</w:t>
      </w:r>
      <w:r w:rsidRPr="00A530AE">
        <w:rPr>
          <w:spacing w:val="1"/>
          <w:sz w:val="24"/>
        </w:rPr>
        <w:t xml:space="preserve"> </w:t>
      </w:r>
      <w:r w:rsidRPr="00A530AE">
        <w:rPr>
          <w:sz w:val="24"/>
        </w:rPr>
        <w:t>decisão</w:t>
      </w:r>
      <w:r w:rsidRPr="00A530AE">
        <w:rPr>
          <w:spacing w:val="1"/>
          <w:sz w:val="24"/>
        </w:rPr>
        <w:t xml:space="preserve"> </w:t>
      </w:r>
      <w:r w:rsidRPr="00A530AE">
        <w:rPr>
          <w:sz w:val="24"/>
        </w:rPr>
        <w:t>do</w:t>
      </w:r>
      <w:r w:rsidRPr="00A530AE">
        <w:rPr>
          <w:spacing w:val="1"/>
          <w:sz w:val="24"/>
        </w:rPr>
        <w:t xml:space="preserve"> </w:t>
      </w:r>
      <w:r w:rsidRPr="00A530AE">
        <w:rPr>
          <w:sz w:val="24"/>
        </w:rPr>
        <w:t>Pregoeiro,</w:t>
      </w:r>
      <w:r w:rsidRPr="00A530AE">
        <w:rPr>
          <w:spacing w:val="1"/>
          <w:sz w:val="24"/>
        </w:rPr>
        <w:t xml:space="preserve"> </w:t>
      </w:r>
      <w:r w:rsidRPr="00A530AE">
        <w:rPr>
          <w:sz w:val="24"/>
        </w:rPr>
        <w:t>ambas</w:t>
      </w:r>
      <w:r w:rsidRPr="00A530AE">
        <w:rPr>
          <w:spacing w:val="1"/>
          <w:sz w:val="24"/>
        </w:rPr>
        <w:t xml:space="preserve"> </w:t>
      </w:r>
      <w:r w:rsidRPr="00A530AE">
        <w:rPr>
          <w:sz w:val="24"/>
        </w:rPr>
        <w:t>as</w:t>
      </w:r>
      <w:r w:rsidRPr="00A530AE">
        <w:rPr>
          <w:spacing w:val="1"/>
          <w:sz w:val="24"/>
        </w:rPr>
        <w:t xml:space="preserve"> </w:t>
      </w:r>
      <w:r w:rsidRPr="00A530AE">
        <w:rPr>
          <w:sz w:val="24"/>
        </w:rPr>
        <w:t>opções</w:t>
      </w:r>
      <w:r w:rsidRPr="00A530AE">
        <w:rPr>
          <w:spacing w:val="-64"/>
          <w:sz w:val="24"/>
        </w:rPr>
        <w:t xml:space="preserve"> </w:t>
      </w:r>
      <w:r w:rsidRPr="00A530AE">
        <w:rPr>
          <w:sz w:val="24"/>
        </w:rPr>
        <w:t>devidamente</w:t>
      </w:r>
      <w:r w:rsidRPr="00A530AE">
        <w:rPr>
          <w:spacing w:val="-2"/>
          <w:sz w:val="24"/>
        </w:rPr>
        <w:t xml:space="preserve"> </w:t>
      </w:r>
      <w:r w:rsidRPr="00A530AE">
        <w:rPr>
          <w:sz w:val="24"/>
        </w:rPr>
        <w:t>justificadas.</w:t>
      </w:r>
    </w:p>
    <w:p w14:paraId="13BF3206"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O</w:t>
      </w:r>
      <w:r w:rsidRPr="00A530AE">
        <w:rPr>
          <w:spacing w:val="-11"/>
          <w:sz w:val="24"/>
        </w:rPr>
        <w:t xml:space="preserve"> </w:t>
      </w:r>
      <w:r w:rsidRPr="00A530AE">
        <w:rPr>
          <w:sz w:val="24"/>
        </w:rPr>
        <w:t>licitante</w:t>
      </w:r>
      <w:r w:rsidRPr="00A530AE">
        <w:rPr>
          <w:spacing w:val="-10"/>
          <w:sz w:val="24"/>
        </w:rPr>
        <w:t xml:space="preserve"> </w:t>
      </w:r>
      <w:r w:rsidRPr="00A530AE">
        <w:rPr>
          <w:sz w:val="24"/>
        </w:rPr>
        <w:t>que</w:t>
      </w:r>
      <w:r w:rsidRPr="00A530AE">
        <w:rPr>
          <w:spacing w:val="-11"/>
          <w:sz w:val="24"/>
        </w:rPr>
        <w:t xml:space="preserve"> </w:t>
      </w:r>
      <w:r w:rsidRPr="00A530AE">
        <w:rPr>
          <w:sz w:val="24"/>
        </w:rPr>
        <w:t>abandonar</w:t>
      </w:r>
      <w:r w:rsidRPr="00A530AE">
        <w:rPr>
          <w:spacing w:val="-11"/>
          <w:sz w:val="24"/>
        </w:rPr>
        <w:t xml:space="preserve"> </w:t>
      </w:r>
      <w:r w:rsidRPr="00A530AE">
        <w:rPr>
          <w:sz w:val="24"/>
        </w:rPr>
        <w:t>o</w:t>
      </w:r>
      <w:r w:rsidRPr="00A530AE">
        <w:rPr>
          <w:spacing w:val="-10"/>
          <w:sz w:val="24"/>
        </w:rPr>
        <w:t xml:space="preserve"> </w:t>
      </w:r>
      <w:r w:rsidRPr="00A530AE">
        <w:rPr>
          <w:sz w:val="24"/>
        </w:rPr>
        <w:t>certame,</w:t>
      </w:r>
      <w:r w:rsidRPr="00A530AE">
        <w:rPr>
          <w:spacing w:val="-11"/>
          <w:sz w:val="24"/>
        </w:rPr>
        <w:t xml:space="preserve"> </w:t>
      </w:r>
      <w:r w:rsidRPr="00A530AE">
        <w:rPr>
          <w:sz w:val="24"/>
        </w:rPr>
        <w:t>deixando</w:t>
      </w:r>
      <w:r w:rsidRPr="00A530AE">
        <w:rPr>
          <w:spacing w:val="-10"/>
          <w:sz w:val="24"/>
        </w:rPr>
        <w:t xml:space="preserve"> </w:t>
      </w:r>
      <w:r w:rsidRPr="00A530AE">
        <w:rPr>
          <w:sz w:val="24"/>
        </w:rPr>
        <w:t>de</w:t>
      </w:r>
      <w:r w:rsidRPr="00A530AE">
        <w:rPr>
          <w:spacing w:val="-11"/>
          <w:sz w:val="24"/>
        </w:rPr>
        <w:t xml:space="preserve"> </w:t>
      </w:r>
      <w:r w:rsidRPr="00A530AE">
        <w:rPr>
          <w:sz w:val="24"/>
        </w:rPr>
        <w:t>enviar</w:t>
      </w:r>
      <w:r w:rsidRPr="00A530AE">
        <w:rPr>
          <w:spacing w:val="-11"/>
          <w:sz w:val="24"/>
        </w:rPr>
        <w:t xml:space="preserve"> </w:t>
      </w:r>
      <w:r w:rsidRPr="00A530AE">
        <w:rPr>
          <w:sz w:val="24"/>
        </w:rPr>
        <w:t>a</w:t>
      </w:r>
      <w:r w:rsidRPr="00A530AE">
        <w:rPr>
          <w:spacing w:val="-10"/>
          <w:sz w:val="24"/>
        </w:rPr>
        <w:t xml:space="preserve"> </w:t>
      </w:r>
      <w:r w:rsidRPr="00A530AE">
        <w:rPr>
          <w:sz w:val="24"/>
        </w:rPr>
        <w:t>documentação</w:t>
      </w:r>
      <w:r w:rsidRPr="00A530AE">
        <w:rPr>
          <w:spacing w:val="-65"/>
          <w:sz w:val="24"/>
        </w:rPr>
        <w:t xml:space="preserve"> </w:t>
      </w:r>
      <w:r w:rsidRPr="00A530AE">
        <w:rPr>
          <w:sz w:val="24"/>
        </w:rPr>
        <w:t>indicada</w:t>
      </w:r>
      <w:r w:rsidRPr="00A530AE">
        <w:rPr>
          <w:spacing w:val="1"/>
          <w:sz w:val="24"/>
        </w:rPr>
        <w:t xml:space="preserve"> </w:t>
      </w:r>
      <w:r w:rsidRPr="00A530AE">
        <w:rPr>
          <w:sz w:val="24"/>
        </w:rPr>
        <w:t>no</w:t>
      </w:r>
      <w:r w:rsidRPr="00A530AE">
        <w:rPr>
          <w:spacing w:val="1"/>
          <w:sz w:val="24"/>
        </w:rPr>
        <w:t xml:space="preserve"> </w:t>
      </w:r>
      <w:r w:rsidRPr="00A530AE">
        <w:rPr>
          <w:sz w:val="24"/>
        </w:rPr>
        <w:t>item</w:t>
      </w:r>
      <w:r w:rsidRPr="00A530AE">
        <w:rPr>
          <w:spacing w:val="1"/>
          <w:sz w:val="24"/>
        </w:rPr>
        <w:t xml:space="preserve"> </w:t>
      </w:r>
      <w:r w:rsidRPr="00A530AE">
        <w:rPr>
          <w:sz w:val="24"/>
        </w:rPr>
        <w:t>anterior,</w:t>
      </w:r>
      <w:r w:rsidRPr="00A530AE">
        <w:rPr>
          <w:spacing w:val="1"/>
          <w:sz w:val="24"/>
        </w:rPr>
        <w:t xml:space="preserve"> </w:t>
      </w:r>
      <w:r w:rsidRPr="00A530AE">
        <w:rPr>
          <w:sz w:val="24"/>
        </w:rPr>
        <w:t>será</w:t>
      </w:r>
      <w:r w:rsidRPr="00A530AE">
        <w:rPr>
          <w:spacing w:val="1"/>
          <w:sz w:val="24"/>
        </w:rPr>
        <w:t xml:space="preserve"> </w:t>
      </w:r>
      <w:r w:rsidRPr="00A530AE">
        <w:rPr>
          <w:sz w:val="24"/>
        </w:rPr>
        <w:t>desclassificado</w:t>
      </w:r>
      <w:r w:rsidRPr="00A530AE">
        <w:rPr>
          <w:spacing w:val="1"/>
          <w:sz w:val="24"/>
        </w:rPr>
        <w:t xml:space="preserve"> </w:t>
      </w:r>
      <w:r w:rsidRPr="00A530AE">
        <w:rPr>
          <w:sz w:val="24"/>
        </w:rPr>
        <w:t>e</w:t>
      </w:r>
      <w:r w:rsidRPr="00A530AE">
        <w:rPr>
          <w:spacing w:val="1"/>
          <w:sz w:val="24"/>
        </w:rPr>
        <w:t xml:space="preserve"> </w:t>
      </w:r>
      <w:r w:rsidRPr="00A530AE">
        <w:rPr>
          <w:sz w:val="24"/>
        </w:rPr>
        <w:t>sujeitar-se-á</w:t>
      </w:r>
      <w:r w:rsidRPr="00A530AE">
        <w:rPr>
          <w:spacing w:val="1"/>
          <w:sz w:val="24"/>
        </w:rPr>
        <w:t xml:space="preserve"> </w:t>
      </w:r>
      <w:r w:rsidRPr="00A530AE">
        <w:rPr>
          <w:sz w:val="24"/>
        </w:rPr>
        <w:t>às</w:t>
      </w:r>
      <w:r w:rsidRPr="00A530AE">
        <w:rPr>
          <w:spacing w:val="1"/>
          <w:sz w:val="24"/>
        </w:rPr>
        <w:t xml:space="preserve"> </w:t>
      </w:r>
      <w:r w:rsidRPr="00A530AE">
        <w:rPr>
          <w:sz w:val="24"/>
        </w:rPr>
        <w:t>sanções</w:t>
      </w:r>
      <w:r w:rsidRPr="00A530AE">
        <w:rPr>
          <w:spacing w:val="1"/>
          <w:sz w:val="24"/>
        </w:rPr>
        <w:t xml:space="preserve"> </w:t>
      </w:r>
      <w:r w:rsidRPr="00A530AE">
        <w:rPr>
          <w:sz w:val="24"/>
        </w:rPr>
        <w:t>previstas</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28EEC681" w14:textId="77777777" w:rsidR="005C6131" w:rsidRPr="00A530AE" w:rsidRDefault="007F081D" w:rsidP="00F76892">
      <w:pPr>
        <w:pStyle w:val="PargrafodaLista"/>
        <w:numPr>
          <w:ilvl w:val="1"/>
          <w:numId w:val="6"/>
        </w:numPr>
        <w:tabs>
          <w:tab w:val="left" w:pos="830"/>
        </w:tabs>
        <w:spacing w:before="1"/>
        <w:ind w:left="829" w:hanging="709"/>
        <w:rPr>
          <w:sz w:val="24"/>
        </w:rPr>
      </w:pPr>
      <w:r w:rsidRPr="00A530AE">
        <w:rPr>
          <w:sz w:val="24"/>
        </w:rPr>
        <w:t>A</w:t>
      </w:r>
      <w:r w:rsidRPr="00A530AE">
        <w:rPr>
          <w:spacing w:val="-1"/>
          <w:sz w:val="24"/>
        </w:rPr>
        <w:t xml:space="preserve"> </w:t>
      </w:r>
      <w:r w:rsidRPr="00A530AE">
        <w:rPr>
          <w:sz w:val="24"/>
        </w:rPr>
        <w:t>proposta</w:t>
      </w:r>
      <w:r w:rsidRPr="00A530AE">
        <w:rPr>
          <w:spacing w:val="-3"/>
          <w:sz w:val="24"/>
        </w:rPr>
        <w:t xml:space="preserve"> </w:t>
      </w:r>
      <w:r w:rsidRPr="00A530AE">
        <w:rPr>
          <w:sz w:val="24"/>
        </w:rPr>
        <w:t>deverá conter:</w:t>
      </w:r>
    </w:p>
    <w:p w14:paraId="6B4210C9" w14:textId="77777777" w:rsidR="005C6131" w:rsidRPr="00A530AE" w:rsidRDefault="007F081D" w:rsidP="00F76892">
      <w:pPr>
        <w:pStyle w:val="PargrafodaLista"/>
        <w:numPr>
          <w:ilvl w:val="2"/>
          <w:numId w:val="6"/>
        </w:numPr>
        <w:tabs>
          <w:tab w:val="left" w:pos="2246"/>
        </w:tabs>
        <w:spacing w:before="136" w:line="360" w:lineRule="auto"/>
        <w:ind w:left="829" w:firstLine="0"/>
        <w:rPr>
          <w:sz w:val="24"/>
        </w:rPr>
      </w:pPr>
      <w:r w:rsidRPr="00A530AE">
        <w:rPr>
          <w:sz w:val="24"/>
        </w:rPr>
        <w:t>Proposta</w:t>
      </w:r>
      <w:r w:rsidRPr="00A530AE">
        <w:rPr>
          <w:spacing w:val="-6"/>
          <w:sz w:val="24"/>
        </w:rPr>
        <w:t xml:space="preserve"> </w:t>
      </w:r>
      <w:r w:rsidRPr="00A530AE">
        <w:rPr>
          <w:sz w:val="24"/>
        </w:rPr>
        <w:t>de</w:t>
      </w:r>
      <w:r w:rsidRPr="00A530AE">
        <w:rPr>
          <w:spacing w:val="-5"/>
          <w:sz w:val="24"/>
        </w:rPr>
        <w:t xml:space="preserve"> </w:t>
      </w:r>
      <w:r w:rsidRPr="00A530AE">
        <w:rPr>
          <w:sz w:val="24"/>
        </w:rPr>
        <w:t>preços,</w:t>
      </w:r>
      <w:r w:rsidRPr="00A530AE">
        <w:rPr>
          <w:spacing w:val="-6"/>
          <w:sz w:val="24"/>
        </w:rPr>
        <w:t xml:space="preserve"> </w:t>
      </w:r>
      <w:r w:rsidRPr="00A530AE">
        <w:rPr>
          <w:sz w:val="24"/>
        </w:rPr>
        <w:t>contendo</w:t>
      </w:r>
      <w:r w:rsidRPr="00A530AE">
        <w:rPr>
          <w:spacing w:val="-7"/>
          <w:sz w:val="24"/>
        </w:rPr>
        <w:t xml:space="preserve"> </w:t>
      </w:r>
      <w:r w:rsidRPr="00A530AE">
        <w:rPr>
          <w:sz w:val="24"/>
        </w:rPr>
        <w:t>as</w:t>
      </w:r>
      <w:r w:rsidRPr="00A530AE">
        <w:rPr>
          <w:spacing w:val="-6"/>
          <w:sz w:val="24"/>
        </w:rPr>
        <w:t xml:space="preserve"> </w:t>
      </w:r>
      <w:r w:rsidRPr="00A530AE">
        <w:rPr>
          <w:sz w:val="24"/>
        </w:rPr>
        <w:t>informações</w:t>
      </w:r>
      <w:r w:rsidRPr="00A530AE">
        <w:rPr>
          <w:spacing w:val="-9"/>
          <w:sz w:val="24"/>
        </w:rPr>
        <w:t xml:space="preserve"> </w:t>
      </w:r>
      <w:r w:rsidRPr="00A530AE">
        <w:rPr>
          <w:sz w:val="24"/>
        </w:rPr>
        <w:t>do</w:t>
      </w:r>
      <w:r w:rsidRPr="00A530AE">
        <w:rPr>
          <w:spacing w:val="-5"/>
          <w:sz w:val="24"/>
        </w:rPr>
        <w:t xml:space="preserve"> </w:t>
      </w:r>
      <w:r w:rsidRPr="00A530AE">
        <w:rPr>
          <w:sz w:val="24"/>
        </w:rPr>
        <w:t>modelo</w:t>
      </w:r>
      <w:r w:rsidRPr="00A530AE">
        <w:rPr>
          <w:spacing w:val="-6"/>
          <w:sz w:val="24"/>
        </w:rPr>
        <w:t xml:space="preserve"> </w:t>
      </w:r>
      <w:r w:rsidRPr="00A530AE">
        <w:rPr>
          <w:sz w:val="24"/>
        </w:rPr>
        <w:t>do</w:t>
      </w:r>
      <w:r w:rsidRPr="00A530AE">
        <w:rPr>
          <w:spacing w:val="-64"/>
          <w:sz w:val="24"/>
        </w:rPr>
        <w:t xml:space="preserve"> </w:t>
      </w:r>
      <w:r w:rsidRPr="00A530AE">
        <w:rPr>
          <w:sz w:val="24"/>
        </w:rPr>
        <w:t>Anexo</w:t>
      </w:r>
      <w:r w:rsidRPr="00A530AE">
        <w:rPr>
          <w:spacing w:val="1"/>
          <w:sz w:val="24"/>
        </w:rPr>
        <w:t xml:space="preserve"> </w:t>
      </w:r>
      <w:r w:rsidRPr="00A530AE">
        <w:rPr>
          <w:sz w:val="24"/>
        </w:rPr>
        <w:t>2</w:t>
      </w:r>
      <w:r w:rsidRPr="00A530AE">
        <w:rPr>
          <w:spacing w:val="1"/>
          <w:sz w:val="24"/>
        </w:rPr>
        <w:t xml:space="preserve"> </w:t>
      </w:r>
      <w:r w:rsidRPr="00A530AE">
        <w:rPr>
          <w:sz w:val="24"/>
        </w:rPr>
        <w:t>deste</w:t>
      </w:r>
      <w:r w:rsidRPr="00A530AE">
        <w:rPr>
          <w:spacing w:val="1"/>
          <w:sz w:val="24"/>
        </w:rPr>
        <w:t xml:space="preserve"> </w:t>
      </w:r>
      <w:r w:rsidRPr="00A530AE">
        <w:rPr>
          <w:sz w:val="24"/>
        </w:rPr>
        <w:t>Edital,</w:t>
      </w:r>
      <w:r w:rsidRPr="00A530AE">
        <w:rPr>
          <w:spacing w:val="1"/>
          <w:sz w:val="24"/>
        </w:rPr>
        <w:t xml:space="preserve"> </w:t>
      </w:r>
      <w:r w:rsidRPr="00A530AE">
        <w:rPr>
          <w:sz w:val="24"/>
        </w:rPr>
        <w:t>vedado</w:t>
      </w:r>
      <w:r w:rsidRPr="00A530AE">
        <w:rPr>
          <w:spacing w:val="1"/>
          <w:sz w:val="24"/>
        </w:rPr>
        <w:t xml:space="preserve"> </w:t>
      </w:r>
      <w:r w:rsidRPr="00A530AE">
        <w:rPr>
          <w:sz w:val="24"/>
        </w:rPr>
        <w:t>o</w:t>
      </w:r>
      <w:r w:rsidRPr="00A530AE">
        <w:rPr>
          <w:spacing w:val="1"/>
          <w:sz w:val="24"/>
        </w:rPr>
        <w:t xml:space="preserve"> </w:t>
      </w:r>
      <w:r w:rsidRPr="00A530AE">
        <w:rPr>
          <w:sz w:val="24"/>
        </w:rPr>
        <w:t>preenchimento</w:t>
      </w:r>
      <w:r w:rsidRPr="00A530AE">
        <w:rPr>
          <w:spacing w:val="1"/>
          <w:sz w:val="24"/>
        </w:rPr>
        <w:t xml:space="preserve"> </w:t>
      </w:r>
      <w:r w:rsidRPr="00A530AE">
        <w:rPr>
          <w:sz w:val="24"/>
        </w:rPr>
        <w:t>desta</w:t>
      </w:r>
      <w:r w:rsidRPr="00A530AE">
        <w:rPr>
          <w:spacing w:val="1"/>
          <w:sz w:val="24"/>
        </w:rPr>
        <w:t xml:space="preserve"> </w:t>
      </w:r>
      <w:r w:rsidRPr="00A530AE">
        <w:rPr>
          <w:sz w:val="24"/>
        </w:rPr>
        <w:t>com</w:t>
      </w:r>
      <w:r w:rsidRPr="00A530AE">
        <w:rPr>
          <w:spacing w:val="1"/>
          <w:sz w:val="24"/>
        </w:rPr>
        <w:t xml:space="preserve"> </w:t>
      </w:r>
      <w:r w:rsidRPr="00A530AE">
        <w:rPr>
          <w:sz w:val="24"/>
        </w:rPr>
        <w:t>dados</w:t>
      </w:r>
      <w:r w:rsidRPr="00A530AE">
        <w:rPr>
          <w:spacing w:val="1"/>
          <w:sz w:val="24"/>
        </w:rPr>
        <w:t xml:space="preserve"> </w:t>
      </w:r>
      <w:r w:rsidRPr="00A530AE">
        <w:rPr>
          <w:sz w:val="24"/>
        </w:rPr>
        <w:t>aleatórios, sob</w:t>
      </w:r>
      <w:r w:rsidRPr="00A530AE">
        <w:rPr>
          <w:spacing w:val="1"/>
          <w:sz w:val="24"/>
        </w:rPr>
        <w:t xml:space="preserve"> </w:t>
      </w:r>
      <w:r w:rsidRPr="00A530AE">
        <w:rPr>
          <w:sz w:val="24"/>
        </w:rPr>
        <w:t>pena</w:t>
      </w:r>
      <w:r w:rsidRPr="00A530AE">
        <w:rPr>
          <w:spacing w:val="-2"/>
          <w:sz w:val="24"/>
        </w:rPr>
        <w:t xml:space="preserve"> </w:t>
      </w:r>
      <w:r w:rsidRPr="00A530AE">
        <w:rPr>
          <w:sz w:val="24"/>
        </w:rPr>
        <w:t>de</w:t>
      </w:r>
      <w:r w:rsidRPr="00A530AE">
        <w:rPr>
          <w:spacing w:val="1"/>
          <w:sz w:val="24"/>
        </w:rPr>
        <w:t xml:space="preserve"> </w:t>
      </w:r>
      <w:r w:rsidRPr="00A530AE">
        <w:rPr>
          <w:sz w:val="24"/>
        </w:rPr>
        <w:t>desclassificação;</w:t>
      </w:r>
    </w:p>
    <w:p w14:paraId="608AEBA0" w14:textId="77777777" w:rsidR="005C6131" w:rsidRPr="00A530AE" w:rsidRDefault="007F081D" w:rsidP="00F76892">
      <w:pPr>
        <w:pStyle w:val="PargrafodaLista"/>
        <w:numPr>
          <w:ilvl w:val="2"/>
          <w:numId w:val="6"/>
        </w:numPr>
        <w:tabs>
          <w:tab w:val="left" w:pos="2246"/>
        </w:tabs>
        <w:spacing w:before="2" w:line="360" w:lineRule="auto"/>
        <w:ind w:left="829" w:firstLine="0"/>
        <w:rPr>
          <w:sz w:val="24"/>
        </w:rPr>
      </w:pPr>
      <w:r w:rsidRPr="00A530AE">
        <w:rPr>
          <w:sz w:val="24"/>
        </w:rPr>
        <w:t>Preços unitários e totais, em Real, em algarismo, com no</w:t>
      </w:r>
      <w:r w:rsidRPr="00A530AE">
        <w:rPr>
          <w:spacing w:val="1"/>
          <w:sz w:val="24"/>
        </w:rPr>
        <w:t xml:space="preserve"> </w:t>
      </w:r>
      <w:r w:rsidRPr="00A530AE">
        <w:rPr>
          <w:sz w:val="24"/>
        </w:rPr>
        <w:t>máximo duas casas após a vírgula, sem inclusão de qualquer encargo</w:t>
      </w:r>
      <w:r w:rsidRPr="00A530AE">
        <w:rPr>
          <w:spacing w:val="1"/>
          <w:sz w:val="24"/>
        </w:rPr>
        <w:t xml:space="preserve"> </w:t>
      </w:r>
      <w:r w:rsidRPr="00A530AE">
        <w:rPr>
          <w:sz w:val="24"/>
        </w:rPr>
        <w:t>financeiro</w:t>
      </w:r>
      <w:r w:rsidRPr="00A530AE">
        <w:rPr>
          <w:spacing w:val="1"/>
          <w:sz w:val="24"/>
        </w:rPr>
        <w:t xml:space="preserve"> </w:t>
      </w:r>
      <w:r w:rsidRPr="00A530AE">
        <w:rPr>
          <w:sz w:val="24"/>
        </w:rPr>
        <w:t>ou</w:t>
      </w:r>
      <w:r w:rsidRPr="00A530AE">
        <w:rPr>
          <w:spacing w:val="-2"/>
          <w:sz w:val="24"/>
        </w:rPr>
        <w:t xml:space="preserve"> </w:t>
      </w:r>
      <w:r w:rsidRPr="00A530AE">
        <w:rPr>
          <w:sz w:val="24"/>
        </w:rPr>
        <w:t>previsão</w:t>
      </w:r>
      <w:r w:rsidRPr="00A530AE">
        <w:rPr>
          <w:spacing w:val="-2"/>
          <w:sz w:val="24"/>
        </w:rPr>
        <w:t xml:space="preserve"> </w:t>
      </w:r>
      <w:r w:rsidRPr="00A530AE">
        <w:rPr>
          <w:sz w:val="24"/>
        </w:rPr>
        <w:t>inflacionária;</w:t>
      </w:r>
    </w:p>
    <w:p w14:paraId="4C7E35A9" w14:textId="77777777" w:rsidR="005C6131" w:rsidRPr="00A530AE" w:rsidRDefault="007F081D" w:rsidP="00F76892">
      <w:pPr>
        <w:pStyle w:val="PargrafodaLista"/>
        <w:numPr>
          <w:ilvl w:val="2"/>
          <w:numId w:val="6"/>
        </w:numPr>
        <w:tabs>
          <w:tab w:val="left" w:pos="2246"/>
        </w:tabs>
        <w:spacing w:line="360" w:lineRule="auto"/>
        <w:ind w:left="829" w:firstLine="0"/>
        <w:rPr>
          <w:sz w:val="24"/>
        </w:rPr>
      </w:pPr>
      <w:r w:rsidRPr="00A530AE">
        <w:rPr>
          <w:sz w:val="24"/>
        </w:rPr>
        <w:t>Indicação de que nos preços ofertados já estão inclusos os</w:t>
      </w:r>
      <w:r w:rsidRPr="00A530AE">
        <w:rPr>
          <w:spacing w:val="1"/>
          <w:sz w:val="24"/>
        </w:rPr>
        <w:t xml:space="preserve"> </w:t>
      </w:r>
      <w:r w:rsidRPr="00A530AE">
        <w:rPr>
          <w:sz w:val="24"/>
        </w:rPr>
        <w:t>tributos, fretes, taxas, seguros, encargos sociais, trabalhistas e todas as</w:t>
      </w:r>
      <w:r w:rsidRPr="00A530AE">
        <w:rPr>
          <w:spacing w:val="1"/>
          <w:sz w:val="24"/>
        </w:rPr>
        <w:t xml:space="preserve"> </w:t>
      </w:r>
      <w:r w:rsidRPr="00A530AE">
        <w:rPr>
          <w:sz w:val="24"/>
        </w:rPr>
        <w:t>demais</w:t>
      </w:r>
      <w:r w:rsidRPr="00A530AE">
        <w:rPr>
          <w:spacing w:val="-1"/>
          <w:sz w:val="24"/>
        </w:rPr>
        <w:t xml:space="preserve"> </w:t>
      </w:r>
      <w:r w:rsidRPr="00A530AE">
        <w:rPr>
          <w:sz w:val="24"/>
        </w:rPr>
        <w:t>despesas necessárias</w:t>
      </w:r>
      <w:r w:rsidRPr="00A530AE">
        <w:rPr>
          <w:spacing w:val="1"/>
          <w:sz w:val="24"/>
        </w:rPr>
        <w:t xml:space="preserve"> </w:t>
      </w:r>
      <w:r w:rsidRPr="00A530AE">
        <w:rPr>
          <w:sz w:val="24"/>
        </w:rPr>
        <w:t>à</w:t>
      </w:r>
      <w:r w:rsidRPr="00A530AE">
        <w:rPr>
          <w:spacing w:val="1"/>
          <w:sz w:val="24"/>
        </w:rPr>
        <w:t xml:space="preserve"> </w:t>
      </w:r>
      <w:r w:rsidRPr="00A530AE">
        <w:rPr>
          <w:sz w:val="24"/>
        </w:rPr>
        <w:t>execução</w:t>
      </w:r>
      <w:r w:rsidRPr="00A530AE">
        <w:rPr>
          <w:spacing w:val="-2"/>
          <w:sz w:val="24"/>
        </w:rPr>
        <w:t xml:space="preserve"> </w:t>
      </w:r>
      <w:r w:rsidRPr="00A530AE">
        <w:rPr>
          <w:sz w:val="24"/>
        </w:rPr>
        <w:t>do</w:t>
      </w:r>
      <w:r w:rsidRPr="00A530AE">
        <w:rPr>
          <w:spacing w:val="-2"/>
          <w:sz w:val="24"/>
        </w:rPr>
        <w:t xml:space="preserve"> </w:t>
      </w:r>
      <w:r w:rsidRPr="00A530AE">
        <w:rPr>
          <w:sz w:val="24"/>
        </w:rPr>
        <w:t>objeto;</w:t>
      </w:r>
    </w:p>
    <w:p w14:paraId="20DD7AC0" w14:textId="77777777" w:rsidR="005C6131" w:rsidRPr="00A530AE" w:rsidRDefault="007F081D" w:rsidP="00F76892">
      <w:pPr>
        <w:pStyle w:val="PargrafodaLista"/>
        <w:numPr>
          <w:ilvl w:val="2"/>
          <w:numId w:val="6"/>
        </w:numPr>
        <w:tabs>
          <w:tab w:val="left" w:pos="2246"/>
        </w:tabs>
        <w:spacing w:line="360" w:lineRule="auto"/>
        <w:ind w:left="829" w:firstLine="0"/>
        <w:rPr>
          <w:sz w:val="24"/>
        </w:rPr>
      </w:pPr>
      <w:r w:rsidRPr="00A530AE">
        <w:rPr>
          <w:sz w:val="24"/>
        </w:rPr>
        <w:lastRenderedPageBreak/>
        <w:t>Prazo de validade da proposta de, no mínimo, 90 (</w:t>
      </w:r>
      <w:r w:rsidRPr="00A530AE">
        <w:rPr>
          <w:sz w:val="24"/>
          <w:szCs w:val="24"/>
        </w:rPr>
        <w:t>noventa) dias</w:t>
      </w:r>
      <w:r w:rsidRPr="00A530AE">
        <w:rPr>
          <w:sz w:val="24"/>
        </w:rPr>
        <w:t>, contados</w:t>
      </w:r>
      <w:r w:rsidRPr="00A530AE">
        <w:rPr>
          <w:spacing w:val="-2"/>
          <w:sz w:val="24"/>
        </w:rPr>
        <w:t xml:space="preserve"> </w:t>
      </w:r>
      <w:r w:rsidRPr="00A530AE">
        <w:rPr>
          <w:sz w:val="24"/>
        </w:rPr>
        <w:t>da</w:t>
      </w:r>
      <w:r w:rsidRPr="00A530AE">
        <w:rPr>
          <w:spacing w:val="-1"/>
          <w:sz w:val="24"/>
        </w:rPr>
        <w:t xml:space="preserve"> </w:t>
      </w:r>
      <w:r w:rsidRPr="00A530AE">
        <w:rPr>
          <w:sz w:val="24"/>
        </w:rPr>
        <w:t>data</w:t>
      </w:r>
      <w:r w:rsidRPr="00A530AE">
        <w:rPr>
          <w:spacing w:val="-1"/>
          <w:sz w:val="24"/>
        </w:rPr>
        <w:t xml:space="preserve"> </w:t>
      </w:r>
      <w:r w:rsidRPr="00A530AE">
        <w:rPr>
          <w:sz w:val="24"/>
        </w:rPr>
        <w:t>de</w:t>
      </w:r>
      <w:r w:rsidRPr="00A530AE">
        <w:rPr>
          <w:spacing w:val="-1"/>
          <w:sz w:val="24"/>
        </w:rPr>
        <w:t xml:space="preserve"> </w:t>
      </w:r>
      <w:r w:rsidRPr="00A530AE">
        <w:rPr>
          <w:sz w:val="24"/>
        </w:rPr>
        <w:t>abertura</w:t>
      </w:r>
      <w:r w:rsidRPr="00A530AE">
        <w:rPr>
          <w:spacing w:val="1"/>
          <w:sz w:val="24"/>
        </w:rPr>
        <w:t xml:space="preserve"> </w:t>
      </w:r>
      <w:r w:rsidRPr="00A530AE">
        <w:rPr>
          <w:sz w:val="24"/>
        </w:rPr>
        <w:t>da</w:t>
      </w:r>
      <w:r w:rsidRPr="00A530AE">
        <w:rPr>
          <w:spacing w:val="1"/>
          <w:sz w:val="24"/>
        </w:rPr>
        <w:t xml:space="preserve"> </w:t>
      </w:r>
      <w:r w:rsidRPr="00A530AE">
        <w:rPr>
          <w:sz w:val="24"/>
        </w:rPr>
        <w:t>licitação.</w:t>
      </w:r>
    </w:p>
    <w:p w14:paraId="6BBACFDE"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pacing w:val="-1"/>
          <w:sz w:val="24"/>
        </w:rPr>
        <w:t>A</w:t>
      </w:r>
      <w:r w:rsidRPr="00A530AE">
        <w:rPr>
          <w:spacing w:val="-12"/>
          <w:sz w:val="24"/>
        </w:rPr>
        <w:t xml:space="preserve"> </w:t>
      </w:r>
      <w:r w:rsidRPr="00A530AE">
        <w:rPr>
          <w:spacing w:val="-1"/>
          <w:sz w:val="24"/>
        </w:rPr>
        <w:t>proposta,</w:t>
      </w:r>
      <w:r w:rsidRPr="00A530AE">
        <w:rPr>
          <w:spacing w:val="-14"/>
          <w:sz w:val="24"/>
        </w:rPr>
        <w:t xml:space="preserve"> </w:t>
      </w:r>
      <w:r w:rsidRPr="00A530AE">
        <w:rPr>
          <w:sz w:val="24"/>
        </w:rPr>
        <w:t>enviada</w:t>
      </w:r>
      <w:r w:rsidRPr="00A530AE">
        <w:rPr>
          <w:spacing w:val="-13"/>
          <w:sz w:val="24"/>
        </w:rPr>
        <w:t xml:space="preserve"> </w:t>
      </w:r>
      <w:r w:rsidRPr="00A530AE">
        <w:rPr>
          <w:sz w:val="24"/>
        </w:rPr>
        <w:t>exclusivamente</w:t>
      </w:r>
      <w:r w:rsidRPr="00A530AE">
        <w:rPr>
          <w:spacing w:val="-13"/>
          <w:sz w:val="24"/>
        </w:rPr>
        <w:t xml:space="preserve"> </w:t>
      </w:r>
      <w:r w:rsidRPr="00A530AE">
        <w:rPr>
          <w:sz w:val="24"/>
        </w:rPr>
        <w:t>por</w:t>
      </w:r>
      <w:r w:rsidRPr="00A530AE">
        <w:rPr>
          <w:spacing w:val="-13"/>
          <w:sz w:val="24"/>
        </w:rPr>
        <w:t xml:space="preserve"> </w:t>
      </w:r>
      <w:r w:rsidRPr="00A530AE">
        <w:rPr>
          <w:sz w:val="24"/>
        </w:rPr>
        <w:t>meio</w:t>
      </w:r>
      <w:r w:rsidRPr="00A530AE">
        <w:rPr>
          <w:spacing w:val="-16"/>
          <w:sz w:val="24"/>
        </w:rPr>
        <w:t xml:space="preserve"> </w:t>
      </w:r>
      <w:r w:rsidRPr="00A530AE">
        <w:rPr>
          <w:sz w:val="24"/>
        </w:rPr>
        <w:t>do</w:t>
      </w:r>
      <w:r w:rsidRPr="00A530AE">
        <w:rPr>
          <w:spacing w:val="-14"/>
          <w:sz w:val="24"/>
        </w:rPr>
        <w:t xml:space="preserve"> </w:t>
      </w:r>
      <w:r w:rsidRPr="00A530AE">
        <w:rPr>
          <w:sz w:val="24"/>
        </w:rPr>
        <w:t>Sistema</w:t>
      </w:r>
      <w:r w:rsidRPr="00A530AE">
        <w:rPr>
          <w:spacing w:val="-13"/>
          <w:sz w:val="24"/>
        </w:rPr>
        <w:t xml:space="preserve"> </w:t>
      </w:r>
      <w:r w:rsidRPr="00A530AE">
        <w:rPr>
          <w:sz w:val="24"/>
        </w:rPr>
        <w:t>Eletrônico,</w:t>
      </w:r>
      <w:r w:rsidRPr="00A530AE">
        <w:rPr>
          <w:spacing w:val="-14"/>
          <w:sz w:val="24"/>
        </w:rPr>
        <w:t xml:space="preserve"> </w:t>
      </w:r>
      <w:r w:rsidRPr="00A530AE">
        <w:rPr>
          <w:sz w:val="24"/>
        </w:rPr>
        <w:t>deve</w:t>
      </w:r>
      <w:r w:rsidRPr="00A530AE">
        <w:rPr>
          <w:spacing w:val="-64"/>
          <w:sz w:val="24"/>
        </w:rPr>
        <w:t xml:space="preserve"> </w:t>
      </w:r>
      <w:r w:rsidRPr="00A530AE">
        <w:rPr>
          <w:sz w:val="24"/>
        </w:rPr>
        <w:t>atender todas as especificações técnicas obrigatórias do Edital e Anexos sob</w:t>
      </w:r>
      <w:r w:rsidRPr="00A530AE">
        <w:rPr>
          <w:spacing w:val="1"/>
          <w:sz w:val="24"/>
        </w:rPr>
        <w:t xml:space="preserve"> </w:t>
      </w:r>
      <w:r w:rsidRPr="00A530AE">
        <w:rPr>
          <w:sz w:val="24"/>
        </w:rPr>
        <w:t>pena de</w:t>
      </w:r>
      <w:r w:rsidRPr="00A530AE">
        <w:rPr>
          <w:spacing w:val="-1"/>
          <w:sz w:val="24"/>
        </w:rPr>
        <w:t xml:space="preserve"> </w:t>
      </w:r>
      <w:r w:rsidRPr="00A530AE">
        <w:rPr>
          <w:sz w:val="24"/>
        </w:rPr>
        <w:t>desclassificação.</w:t>
      </w:r>
    </w:p>
    <w:p w14:paraId="4ACF97CC"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A</w:t>
      </w:r>
      <w:r w:rsidRPr="00A530AE">
        <w:rPr>
          <w:spacing w:val="1"/>
          <w:sz w:val="24"/>
        </w:rPr>
        <w:t xml:space="preserve"> </w:t>
      </w:r>
      <w:r w:rsidRPr="00A530AE">
        <w:rPr>
          <w:sz w:val="24"/>
        </w:rPr>
        <w:t>proposta</w:t>
      </w:r>
      <w:r w:rsidRPr="00A530AE">
        <w:rPr>
          <w:spacing w:val="1"/>
          <w:sz w:val="24"/>
        </w:rPr>
        <w:t xml:space="preserve"> </w:t>
      </w:r>
      <w:r w:rsidRPr="00A530AE">
        <w:rPr>
          <w:sz w:val="24"/>
        </w:rPr>
        <w:t>apresentada</w:t>
      </w:r>
      <w:r w:rsidRPr="00A530AE">
        <w:rPr>
          <w:spacing w:val="1"/>
          <w:sz w:val="24"/>
        </w:rPr>
        <w:t xml:space="preserve"> </w:t>
      </w:r>
      <w:r w:rsidRPr="00A530AE">
        <w:rPr>
          <w:sz w:val="24"/>
        </w:rPr>
        <w:t>terá</w:t>
      </w:r>
      <w:r w:rsidRPr="00A530AE">
        <w:rPr>
          <w:spacing w:val="1"/>
          <w:sz w:val="24"/>
        </w:rPr>
        <w:t xml:space="preserve"> </w:t>
      </w:r>
      <w:r w:rsidRPr="00A530AE">
        <w:rPr>
          <w:sz w:val="24"/>
        </w:rPr>
        <w:t>que</w:t>
      </w:r>
      <w:r w:rsidRPr="00A530AE">
        <w:rPr>
          <w:spacing w:val="1"/>
          <w:sz w:val="24"/>
        </w:rPr>
        <w:t xml:space="preserve"> </w:t>
      </w:r>
      <w:r w:rsidRPr="00A530AE">
        <w:rPr>
          <w:sz w:val="24"/>
        </w:rPr>
        <w:t>refletir</w:t>
      </w:r>
      <w:r w:rsidRPr="00A530AE">
        <w:rPr>
          <w:spacing w:val="1"/>
          <w:sz w:val="24"/>
        </w:rPr>
        <w:t xml:space="preserve"> </w:t>
      </w:r>
      <w:r w:rsidRPr="00A530AE">
        <w:rPr>
          <w:sz w:val="24"/>
        </w:rPr>
        <w:t>preços</w:t>
      </w:r>
      <w:r w:rsidRPr="00A530AE">
        <w:rPr>
          <w:spacing w:val="1"/>
          <w:sz w:val="24"/>
        </w:rPr>
        <w:t xml:space="preserve"> </w:t>
      </w:r>
      <w:r w:rsidRPr="00A530AE">
        <w:rPr>
          <w:sz w:val="24"/>
        </w:rPr>
        <w:t>equivalentes</w:t>
      </w:r>
      <w:r w:rsidRPr="00A530AE">
        <w:rPr>
          <w:spacing w:val="1"/>
          <w:sz w:val="24"/>
        </w:rPr>
        <w:t xml:space="preserve"> </w:t>
      </w:r>
      <w:r w:rsidRPr="00A530AE">
        <w:rPr>
          <w:sz w:val="24"/>
        </w:rPr>
        <w:t>aos</w:t>
      </w:r>
      <w:r w:rsidRPr="00A530AE">
        <w:rPr>
          <w:spacing w:val="1"/>
          <w:sz w:val="24"/>
        </w:rPr>
        <w:t xml:space="preserve"> </w:t>
      </w:r>
      <w:r w:rsidRPr="00A530AE">
        <w:rPr>
          <w:sz w:val="24"/>
        </w:rPr>
        <w:t>praticados</w:t>
      </w:r>
      <w:r w:rsidRPr="00A530AE">
        <w:rPr>
          <w:spacing w:val="-1"/>
          <w:sz w:val="24"/>
        </w:rPr>
        <w:t xml:space="preserve"> </w:t>
      </w:r>
      <w:r w:rsidRPr="00A530AE">
        <w:rPr>
          <w:sz w:val="24"/>
        </w:rPr>
        <w:t>no</w:t>
      </w:r>
      <w:r w:rsidRPr="00A530AE">
        <w:rPr>
          <w:spacing w:val="1"/>
          <w:sz w:val="24"/>
        </w:rPr>
        <w:t xml:space="preserve"> </w:t>
      </w:r>
      <w:r w:rsidRPr="00A530AE">
        <w:rPr>
          <w:sz w:val="24"/>
        </w:rPr>
        <w:t>mercado</w:t>
      </w:r>
      <w:r w:rsidRPr="00A530AE">
        <w:rPr>
          <w:spacing w:val="-1"/>
          <w:sz w:val="24"/>
        </w:rPr>
        <w:t xml:space="preserve"> </w:t>
      </w:r>
      <w:r w:rsidRPr="00A530AE">
        <w:rPr>
          <w:sz w:val="24"/>
        </w:rPr>
        <w:t>no</w:t>
      </w:r>
      <w:r w:rsidRPr="00A530AE">
        <w:rPr>
          <w:spacing w:val="-1"/>
          <w:sz w:val="24"/>
        </w:rPr>
        <w:t xml:space="preserve"> </w:t>
      </w:r>
      <w:r w:rsidRPr="00A530AE">
        <w:rPr>
          <w:sz w:val="24"/>
        </w:rPr>
        <w:t>dia de</w:t>
      </w:r>
      <w:r w:rsidRPr="00A530AE">
        <w:rPr>
          <w:spacing w:val="1"/>
          <w:sz w:val="24"/>
        </w:rPr>
        <w:t xml:space="preserve"> </w:t>
      </w:r>
      <w:r w:rsidRPr="00A530AE">
        <w:rPr>
          <w:sz w:val="24"/>
        </w:rPr>
        <w:t>sua</w:t>
      </w:r>
      <w:r w:rsidRPr="00A530AE">
        <w:rPr>
          <w:spacing w:val="1"/>
          <w:sz w:val="24"/>
        </w:rPr>
        <w:t xml:space="preserve"> </w:t>
      </w:r>
      <w:r w:rsidRPr="00A530AE">
        <w:rPr>
          <w:sz w:val="24"/>
        </w:rPr>
        <w:t>apresentação.</w:t>
      </w:r>
    </w:p>
    <w:p w14:paraId="18FF4FCB" w14:textId="77777777" w:rsidR="005C6131" w:rsidRPr="00A530AE" w:rsidRDefault="007F081D" w:rsidP="00F76892">
      <w:pPr>
        <w:pStyle w:val="PargrafodaLista"/>
        <w:numPr>
          <w:ilvl w:val="1"/>
          <w:numId w:val="6"/>
        </w:numPr>
        <w:tabs>
          <w:tab w:val="left" w:pos="830"/>
        </w:tabs>
        <w:spacing w:before="1"/>
        <w:ind w:left="829" w:hanging="709"/>
        <w:rPr>
          <w:sz w:val="24"/>
        </w:rPr>
      </w:pPr>
      <w:r w:rsidRPr="00A530AE">
        <w:rPr>
          <w:sz w:val="24"/>
        </w:rPr>
        <w:t>A apresentação</w:t>
      </w:r>
      <w:r w:rsidRPr="00A530AE">
        <w:rPr>
          <w:spacing w:val="-2"/>
          <w:sz w:val="24"/>
        </w:rPr>
        <w:t xml:space="preserve"> </w:t>
      </w:r>
      <w:r w:rsidRPr="00A530AE">
        <w:rPr>
          <w:sz w:val="24"/>
        </w:rPr>
        <w:t>da</w:t>
      </w:r>
      <w:r w:rsidRPr="00A530AE">
        <w:rPr>
          <w:spacing w:val="-2"/>
          <w:sz w:val="24"/>
        </w:rPr>
        <w:t xml:space="preserve"> </w:t>
      </w:r>
      <w:r w:rsidRPr="00A530AE">
        <w:rPr>
          <w:sz w:val="24"/>
        </w:rPr>
        <w:t>proposta</w:t>
      </w:r>
      <w:r w:rsidRPr="00A530AE">
        <w:rPr>
          <w:spacing w:val="-2"/>
          <w:sz w:val="24"/>
        </w:rPr>
        <w:t xml:space="preserve"> </w:t>
      </w:r>
      <w:r w:rsidRPr="00A530AE">
        <w:rPr>
          <w:sz w:val="24"/>
        </w:rPr>
        <w:t>implicará:</w:t>
      </w:r>
    </w:p>
    <w:p w14:paraId="15A4DAB1" w14:textId="77777777" w:rsidR="005C6131" w:rsidRPr="00A530AE" w:rsidRDefault="007F081D" w:rsidP="00F76892">
      <w:pPr>
        <w:pStyle w:val="PargrafodaLista"/>
        <w:numPr>
          <w:ilvl w:val="2"/>
          <w:numId w:val="6"/>
        </w:numPr>
        <w:tabs>
          <w:tab w:val="left" w:pos="2246"/>
        </w:tabs>
        <w:spacing w:before="136" w:line="360" w:lineRule="auto"/>
        <w:ind w:left="829" w:firstLine="0"/>
        <w:rPr>
          <w:sz w:val="24"/>
        </w:rPr>
      </w:pPr>
      <w:r w:rsidRPr="00A530AE">
        <w:rPr>
          <w:sz w:val="24"/>
        </w:rPr>
        <w:t>Conhecimento</w:t>
      </w:r>
      <w:r w:rsidRPr="00A530AE">
        <w:rPr>
          <w:spacing w:val="1"/>
          <w:sz w:val="24"/>
        </w:rPr>
        <w:t xml:space="preserve"> </w:t>
      </w:r>
      <w:r w:rsidRPr="00A530AE">
        <w:rPr>
          <w:sz w:val="24"/>
        </w:rPr>
        <w:t>e</w:t>
      </w:r>
      <w:r w:rsidRPr="00A530AE">
        <w:rPr>
          <w:spacing w:val="1"/>
          <w:sz w:val="24"/>
        </w:rPr>
        <w:t xml:space="preserve"> </w:t>
      </w:r>
      <w:r w:rsidRPr="00A530AE">
        <w:rPr>
          <w:sz w:val="24"/>
        </w:rPr>
        <w:t>aceitação</w:t>
      </w:r>
      <w:r w:rsidRPr="00A530AE">
        <w:rPr>
          <w:spacing w:val="1"/>
          <w:sz w:val="24"/>
        </w:rPr>
        <w:t xml:space="preserve"> </w:t>
      </w:r>
      <w:r w:rsidRPr="00A530AE">
        <w:rPr>
          <w:sz w:val="24"/>
        </w:rPr>
        <w:t>plena</w:t>
      </w:r>
      <w:r w:rsidRPr="00A530AE">
        <w:rPr>
          <w:spacing w:val="1"/>
          <w:sz w:val="24"/>
        </w:rPr>
        <w:t xml:space="preserve"> </w:t>
      </w:r>
      <w:r w:rsidRPr="00A530AE">
        <w:rPr>
          <w:sz w:val="24"/>
        </w:rPr>
        <w:t>e</w:t>
      </w:r>
      <w:r w:rsidRPr="00A530AE">
        <w:rPr>
          <w:spacing w:val="1"/>
          <w:sz w:val="24"/>
        </w:rPr>
        <w:t xml:space="preserve"> </w:t>
      </w:r>
      <w:r w:rsidRPr="00A530AE">
        <w:rPr>
          <w:sz w:val="24"/>
        </w:rPr>
        <w:t>total</w:t>
      </w:r>
      <w:r w:rsidRPr="00A530AE">
        <w:rPr>
          <w:spacing w:val="1"/>
          <w:sz w:val="24"/>
        </w:rPr>
        <w:t xml:space="preserve"> </w:t>
      </w:r>
      <w:r w:rsidRPr="00A530AE">
        <w:rPr>
          <w:sz w:val="24"/>
        </w:rPr>
        <w:t>de</w:t>
      </w:r>
      <w:r w:rsidRPr="00A530AE">
        <w:rPr>
          <w:spacing w:val="1"/>
          <w:sz w:val="24"/>
        </w:rPr>
        <w:t xml:space="preserve"> </w:t>
      </w:r>
      <w:r w:rsidRPr="00A530AE">
        <w:rPr>
          <w:sz w:val="24"/>
        </w:rPr>
        <w:t>todas</w:t>
      </w:r>
      <w:r w:rsidRPr="00A530AE">
        <w:rPr>
          <w:spacing w:val="1"/>
          <w:sz w:val="24"/>
        </w:rPr>
        <w:t xml:space="preserve"> </w:t>
      </w:r>
      <w:r w:rsidRPr="00A530AE">
        <w:rPr>
          <w:sz w:val="24"/>
        </w:rPr>
        <w:t>as</w:t>
      </w:r>
      <w:r w:rsidRPr="00A530AE">
        <w:rPr>
          <w:spacing w:val="1"/>
          <w:sz w:val="24"/>
        </w:rPr>
        <w:t xml:space="preserve"> </w:t>
      </w:r>
      <w:r w:rsidRPr="00A530AE">
        <w:rPr>
          <w:sz w:val="24"/>
        </w:rPr>
        <w:t>cláusulas</w:t>
      </w:r>
      <w:r w:rsidRPr="00A530AE">
        <w:rPr>
          <w:spacing w:val="-2"/>
          <w:sz w:val="24"/>
        </w:rPr>
        <w:t xml:space="preserve"> </w:t>
      </w:r>
      <w:r w:rsidRPr="00A530AE">
        <w:rPr>
          <w:sz w:val="24"/>
        </w:rPr>
        <w:t>e</w:t>
      </w:r>
      <w:r w:rsidRPr="00A530AE">
        <w:rPr>
          <w:spacing w:val="1"/>
          <w:sz w:val="24"/>
        </w:rPr>
        <w:t xml:space="preserve"> </w:t>
      </w:r>
      <w:r w:rsidRPr="00A530AE">
        <w:rPr>
          <w:sz w:val="24"/>
        </w:rPr>
        <w:t>condições</w:t>
      </w:r>
      <w:r w:rsidRPr="00A530AE">
        <w:rPr>
          <w:spacing w:val="-2"/>
          <w:sz w:val="24"/>
        </w:rPr>
        <w:t xml:space="preserve"> </w:t>
      </w:r>
      <w:r w:rsidRPr="00A530AE">
        <w:rPr>
          <w:sz w:val="24"/>
        </w:rPr>
        <w:t>estabelecidas</w:t>
      </w:r>
      <w:r w:rsidRPr="00A530AE">
        <w:rPr>
          <w:spacing w:val="-3"/>
          <w:sz w:val="24"/>
        </w:rPr>
        <w:t xml:space="preserve"> </w:t>
      </w:r>
      <w:r w:rsidRPr="00A530AE">
        <w:rPr>
          <w:sz w:val="24"/>
        </w:rPr>
        <w:t>por</w:t>
      </w:r>
      <w:r w:rsidRPr="00A530AE">
        <w:rPr>
          <w:spacing w:val="-3"/>
          <w:sz w:val="24"/>
        </w:rPr>
        <w:t xml:space="preserve"> </w:t>
      </w:r>
      <w:r w:rsidRPr="00A530AE">
        <w:rPr>
          <w:sz w:val="24"/>
        </w:rPr>
        <w:t>este</w:t>
      </w:r>
      <w:r w:rsidRPr="00A530AE">
        <w:rPr>
          <w:spacing w:val="-1"/>
          <w:sz w:val="24"/>
        </w:rPr>
        <w:t xml:space="preserve"> </w:t>
      </w:r>
      <w:r w:rsidRPr="00A530AE">
        <w:rPr>
          <w:sz w:val="24"/>
        </w:rPr>
        <w:t>Edital</w:t>
      </w:r>
      <w:r w:rsidRPr="00A530AE">
        <w:rPr>
          <w:spacing w:val="-3"/>
          <w:sz w:val="24"/>
        </w:rPr>
        <w:t xml:space="preserve"> </w:t>
      </w:r>
      <w:r w:rsidRPr="00A530AE">
        <w:rPr>
          <w:sz w:val="24"/>
        </w:rPr>
        <w:t>e</w:t>
      </w:r>
      <w:r w:rsidRPr="00A530AE">
        <w:rPr>
          <w:spacing w:val="1"/>
          <w:sz w:val="24"/>
        </w:rPr>
        <w:t xml:space="preserve"> </w:t>
      </w:r>
      <w:r w:rsidRPr="00A530AE">
        <w:rPr>
          <w:sz w:val="24"/>
        </w:rPr>
        <w:t>seus</w:t>
      </w:r>
      <w:r w:rsidRPr="00A530AE">
        <w:rPr>
          <w:spacing w:val="-14"/>
          <w:sz w:val="24"/>
        </w:rPr>
        <w:t xml:space="preserve"> </w:t>
      </w:r>
      <w:r w:rsidRPr="00A530AE">
        <w:rPr>
          <w:sz w:val="24"/>
        </w:rPr>
        <w:t>Anexos;</w:t>
      </w:r>
    </w:p>
    <w:p w14:paraId="706677C3" w14:textId="5C6213A5" w:rsidR="005C6131" w:rsidRPr="00A530AE" w:rsidRDefault="007F081D" w:rsidP="00F76892">
      <w:pPr>
        <w:pStyle w:val="PargrafodaLista"/>
        <w:numPr>
          <w:ilvl w:val="2"/>
          <w:numId w:val="6"/>
        </w:numPr>
        <w:tabs>
          <w:tab w:val="left" w:pos="2246"/>
        </w:tabs>
        <w:spacing w:line="360" w:lineRule="auto"/>
        <w:ind w:left="829" w:firstLine="0"/>
        <w:rPr>
          <w:sz w:val="24"/>
        </w:rPr>
      </w:pPr>
      <w:r w:rsidRPr="00A530AE">
        <w:rPr>
          <w:sz w:val="24"/>
        </w:rPr>
        <w:t>Conhecimento das especificações, quantitativos, encargos</w:t>
      </w:r>
      <w:r w:rsidRPr="00A530AE">
        <w:rPr>
          <w:spacing w:val="1"/>
          <w:sz w:val="24"/>
        </w:rPr>
        <w:t xml:space="preserve"> </w:t>
      </w:r>
      <w:r w:rsidRPr="00A530AE">
        <w:rPr>
          <w:sz w:val="24"/>
        </w:rPr>
        <w:t>gerais,</w:t>
      </w:r>
      <w:r w:rsidRPr="00A530AE">
        <w:rPr>
          <w:spacing w:val="1"/>
          <w:sz w:val="24"/>
        </w:rPr>
        <w:t xml:space="preserve"> </w:t>
      </w:r>
      <w:r w:rsidRPr="00A530AE">
        <w:rPr>
          <w:sz w:val="24"/>
        </w:rPr>
        <w:t>e,</w:t>
      </w:r>
      <w:r w:rsidRPr="00A530AE">
        <w:rPr>
          <w:spacing w:val="1"/>
          <w:sz w:val="24"/>
        </w:rPr>
        <w:t xml:space="preserve"> </w:t>
      </w:r>
      <w:r w:rsidRPr="00A530AE">
        <w:rPr>
          <w:sz w:val="24"/>
        </w:rPr>
        <w:t>condições</w:t>
      </w:r>
      <w:r w:rsidRPr="00A530AE">
        <w:rPr>
          <w:spacing w:val="1"/>
          <w:sz w:val="24"/>
        </w:rPr>
        <w:t xml:space="preserve"> </w:t>
      </w:r>
      <w:r w:rsidRPr="00A530AE">
        <w:rPr>
          <w:sz w:val="24"/>
        </w:rPr>
        <w:t>para</w:t>
      </w:r>
      <w:r w:rsidRPr="00A530AE">
        <w:rPr>
          <w:spacing w:val="1"/>
          <w:sz w:val="24"/>
        </w:rPr>
        <w:t xml:space="preserve"> </w:t>
      </w:r>
      <w:r w:rsidRPr="00A530AE">
        <w:rPr>
          <w:sz w:val="24"/>
        </w:rPr>
        <w:t>execução</w:t>
      </w:r>
      <w:r w:rsidRPr="00A530AE">
        <w:rPr>
          <w:spacing w:val="1"/>
          <w:sz w:val="24"/>
        </w:rPr>
        <w:t xml:space="preserve"> </w:t>
      </w:r>
      <w:r w:rsidRPr="00A530AE">
        <w:rPr>
          <w:sz w:val="24"/>
        </w:rPr>
        <w:t>dos</w:t>
      </w:r>
      <w:r w:rsidRPr="00A530AE">
        <w:rPr>
          <w:spacing w:val="1"/>
          <w:sz w:val="24"/>
        </w:rPr>
        <w:t xml:space="preserve"> </w:t>
      </w:r>
      <w:r w:rsidRPr="00A530AE">
        <w:rPr>
          <w:sz w:val="24"/>
        </w:rPr>
        <w:t>serviços,</w:t>
      </w:r>
      <w:r w:rsidRPr="00A530AE">
        <w:rPr>
          <w:spacing w:val="1"/>
          <w:sz w:val="24"/>
        </w:rPr>
        <w:t xml:space="preserve"> </w:t>
      </w:r>
      <w:r w:rsidRPr="00A530AE">
        <w:rPr>
          <w:sz w:val="24"/>
        </w:rPr>
        <w:t>sujeitando-se</w:t>
      </w:r>
      <w:r w:rsidRPr="00A530AE">
        <w:rPr>
          <w:spacing w:val="1"/>
          <w:sz w:val="24"/>
        </w:rPr>
        <w:t xml:space="preserve"> </w:t>
      </w:r>
      <w:r w:rsidRPr="00A530AE">
        <w:rPr>
          <w:sz w:val="24"/>
        </w:rPr>
        <w:t>ao</w:t>
      </w:r>
      <w:r w:rsidRPr="00A530AE">
        <w:rPr>
          <w:spacing w:val="1"/>
          <w:sz w:val="24"/>
        </w:rPr>
        <w:t xml:space="preserve"> </w:t>
      </w:r>
      <w:r w:rsidRPr="00A530AE">
        <w:rPr>
          <w:sz w:val="24"/>
        </w:rPr>
        <w:t>gerenciamento</w:t>
      </w:r>
      <w:r w:rsidRPr="00A530AE">
        <w:rPr>
          <w:spacing w:val="-13"/>
          <w:sz w:val="24"/>
        </w:rPr>
        <w:t xml:space="preserve"> </w:t>
      </w:r>
      <w:r w:rsidRPr="00A530AE">
        <w:rPr>
          <w:sz w:val="24"/>
        </w:rPr>
        <w:t>e</w:t>
      </w:r>
      <w:r w:rsidRPr="00A530AE">
        <w:rPr>
          <w:spacing w:val="-13"/>
          <w:sz w:val="24"/>
        </w:rPr>
        <w:t xml:space="preserve"> </w:t>
      </w:r>
      <w:r w:rsidRPr="00A530AE">
        <w:rPr>
          <w:sz w:val="24"/>
        </w:rPr>
        <w:t>fiscalização</w:t>
      </w:r>
      <w:r w:rsidRPr="00A530AE">
        <w:rPr>
          <w:spacing w:val="-13"/>
          <w:sz w:val="24"/>
        </w:rPr>
        <w:t xml:space="preserve"> </w:t>
      </w:r>
      <w:r w:rsidRPr="00A530AE">
        <w:rPr>
          <w:sz w:val="24"/>
        </w:rPr>
        <w:t>do</w:t>
      </w:r>
      <w:r w:rsidRPr="00A530AE">
        <w:rPr>
          <w:spacing w:val="-15"/>
          <w:sz w:val="24"/>
        </w:rPr>
        <w:t xml:space="preserve"> </w:t>
      </w:r>
      <w:r w:rsidR="00A530AE" w:rsidRPr="00A530AE">
        <w:rPr>
          <w:sz w:val="24"/>
        </w:rPr>
        <w:t>Município</w:t>
      </w:r>
      <w:r w:rsidRPr="00A530AE">
        <w:rPr>
          <w:sz w:val="24"/>
        </w:rPr>
        <w:t>.</w:t>
      </w:r>
    </w:p>
    <w:p w14:paraId="260D6E46" w14:textId="77777777" w:rsidR="005C6131" w:rsidRPr="00A530AE" w:rsidRDefault="007F081D" w:rsidP="00F76892">
      <w:pPr>
        <w:pStyle w:val="PargrafodaLista"/>
        <w:numPr>
          <w:ilvl w:val="0"/>
          <w:numId w:val="6"/>
        </w:numPr>
        <w:tabs>
          <w:tab w:val="left" w:pos="482"/>
        </w:tabs>
        <w:spacing w:before="239"/>
        <w:ind w:hanging="361"/>
        <w:rPr>
          <w:rFonts w:ascii="Arial" w:hAnsi="Arial"/>
          <w:b/>
          <w:sz w:val="24"/>
        </w:rPr>
      </w:pPr>
      <w:r w:rsidRPr="00A530AE">
        <w:rPr>
          <w:rFonts w:ascii="Arial" w:hAnsi="Arial"/>
          <w:b/>
          <w:sz w:val="24"/>
        </w:rPr>
        <w:t>CRITÉRIO</w:t>
      </w:r>
      <w:r w:rsidRPr="00A530AE">
        <w:rPr>
          <w:rFonts w:ascii="Arial" w:hAnsi="Arial"/>
          <w:b/>
          <w:spacing w:val="-2"/>
          <w:sz w:val="24"/>
        </w:rPr>
        <w:t xml:space="preserve"> </w:t>
      </w:r>
      <w:r w:rsidRPr="00A530AE">
        <w:rPr>
          <w:rFonts w:ascii="Arial" w:hAnsi="Arial"/>
          <w:b/>
          <w:sz w:val="24"/>
        </w:rPr>
        <w:t>DE</w:t>
      </w:r>
      <w:r w:rsidRPr="00A530AE">
        <w:rPr>
          <w:rFonts w:ascii="Arial" w:hAnsi="Arial"/>
          <w:b/>
          <w:spacing w:val="-4"/>
          <w:sz w:val="24"/>
        </w:rPr>
        <w:t xml:space="preserve"> </w:t>
      </w:r>
      <w:r w:rsidRPr="00A530AE">
        <w:rPr>
          <w:rFonts w:ascii="Arial" w:hAnsi="Arial"/>
          <w:b/>
          <w:sz w:val="24"/>
        </w:rPr>
        <w:t>JULGAMENTO.</w:t>
      </w:r>
    </w:p>
    <w:p w14:paraId="6C4C45C6" w14:textId="7E3835B5" w:rsidR="005C6131" w:rsidRPr="00A530AE" w:rsidRDefault="007F081D" w:rsidP="00F76892">
      <w:pPr>
        <w:pStyle w:val="PargrafodaLista"/>
        <w:numPr>
          <w:ilvl w:val="1"/>
          <w:numId w:val="6"/>
        </w:numPr>
        <w:tabs>
          <w:tab w:val="left" w:pos="830"/>
        </w:tabs>
        <w:spacing w:before="240" w:line="360" w:lineRule="auto"/>
        <w:ind w:right="-21" w:firstLine="0"/>
        <w:rPr>
          <w:sz w:val="24"/>
        </w:rPr>
      </w:pPr>
      <w:r w:rsidRPr="00A530AE">
        <w:rPr>
          <w:sz w:val="24"/>
        </w:rPr>
        <w:t xml:space="preserve">O critério de julgamento da presente licitação é o de </w:t>
      </w:r>
      <w:r w:rsidRPr="00175D5A">
        <w:rPr>
          <w:sz w:val="24"/>
        </w:rPr>
        <w:t>MENOR PREÇO</w:t>
      </w:r>
      <w:r w:rsidRPr="00175D5A">
        <w:rPr>
          <w:spacing w:val="1"/>
          <w:sz w:val="24"/>
        </w:rPr>
        <w:t xml:space="preserve"> </w:t>
      </w:r>
      <w:r w:rsidRPr="00175D5A">
        <w:rPr>
          <w:sz w:val="24"/>
        </w:rPr>
        <w:t>GLOBAL</w:t>
      </w:r>
      <w:r w:rsidR="00D92286">
        <w:rPr>
          <w:sz w:val="24"/>
        </w:rPr>
        <w:t xml:space="preserve"> POR LOTE</w:t>
      </w:r>
      <w:r w:rsidR="00863356">
        <w:rPr>
          <w:sz w:val="24"/>
        </w:rPr>
        <w:t>.</w:t>
      </w:r>
      <w:r w:rsidRPr="00175D5A">
        <w:rPr>
          <w:sz w:val="24"/>
        </w:rPr>
        <w:t xml:space="preserve"> </w:t>
      </w:r>
    </w:p>
    <w:p w14:paraId="451DAEAC" w14:textId="499034D1" w:rsidR="005C6131" w:rsidRDefault="007F081D" w:rsidP="00F76892">
      <w:pPr>
        <w:pStyle w:val="PargrafodaLista"/>
        <w:numPr>
          <w:ilvl w:val="0"/>
          <w:numId w:val="6"/>
        </w:numPr>
        <w:tabs>
          <w:tab w:val="left" w:pos="482"/>
        </w:tabs>
        <w:spacing w:before="240"/>
        <w:ind w:hanging="361"/>
        <w:rPr>
          <w:rFonts w:ascii="Arial"/>
          <w:b/>
          <w:sz w:val="24"/>
        </w:rPr>
      </w:pPr>
      <w:r w:rsidRPr="00A530AE">
        <w:rPr>
          <w:rFonts w:ascii="Arial"/>
          <w:b/>
          <w:sz w:val="24"/>
        </w:rPr>
        <w:t>JULGAMENTO</w:t>
      </w:r>
      <w:r w:rsidRPr="00A530AE">
        <w:rPr>
          <w:rFonts w:ascii="Arial"/>
          <w:b/>
          <w:spacing w:val="-3"/>
          <w:sz w:val="24"/>
        </w:rPr>
        <w:t xml:space="preserve"> </w:t>
      </w:r>
      <w:r w:rsidRPr="00A530AE">
        <w:rPr>
          <w:rFonts w:ascii="Arial"/>
          <w:b/>
          <w:sz w:val="24"/>
        </w:rPr>
        <w:t>E</w:t>
      </w:r>
      <w:r w:rsidRPr="00A530AE">
        <w:rPr>
          <w:rFonts w:ascii="Arial"/>
          <w:b/>
          <w:spacing w:val="-6"/>
          <w:sz w:val="24"/>
        </w:rPr>
        <w:t xml:space="preserve"> </w:t>
      </w:r>
      <w:r w:rsidRPr="00A530AE">
        <w:rPr>
          <w:rFonts w:ascii="Arial"/>
          <w:b/>
          <w:sz w:val="24"/>
        </w:rPr>
        <w:t>ACEITABILIDADE</w:t>
      </w:r>
      <w:r w:rsidRPr="00A530AE">
        <w:rPr>
          <w:rFonts w:ascii="Arial"/>
          <w:b/>
          <w:spacing w:val="-3"/>
          <w:sz w:val="24"/>
        </w:rPr>
        <w:t xml:space="preserve"> </w:t>
      </w:r>
      <w:r w:rsidRPr="00A530AE">
        <w:rPr>
          <w:rFonts w:ascii="Arial"/>
          <w:b/>
          <w:sz w:val="24"/>
        </w:rPr>
        <w:t>DA</w:t>
      </w:r>
      <w:r w:rsidRPr="00A530AE">
        <w:rPr>
          <w:rFonts w:ascii="Arial"/>
          <w:b/>
          <w:spacing w:val="-4"/>
          <w:sz w:val="24"/>
        </w:rPr>
        <w:t xml:space="preserve"> </w:t>
      </w:r>
      <w:r w:rsidRPr="00A530AE">
        <w:rPr>
          <w:rFonts w:ascii="Arial"/>
          <w:b/>
          <w:sz w:val="24"/>
        </w:rPr>
        <w:t>PROPOSTA</w:t>
      </w:r>
      <w:r w:rsidRPr="00A530AE">
        <w:rPr>
          <w:rFonts w:ascii="Arial"/>
          <w:b/>
          <w:spacing w:val="-3"/>
          <w:sz w:val="24"/>
        </w:rPr>
        <w:t xml:space="preserve"> </w:t>
      </w:r>
      <w:r w:rsidRPr="00A530AE">
        <w:rPr>
          <w:rFonts w:ascii="Arial"/>
          <w:b/>
          <w:sz w:val="24"/>
        </w:rPr>
        <w:t>VENCEDORA.</w:t>
      </w:r>
    </w:p>
    <w:p w14:paraId="3C4715FC" w14:textId="77777777" w:rsidR="00076786" w:rsidRPr="00A530AE" w:rsidRDefault="00076786" w:rsidP="00076786">
      <w:pPr>
        <w:pStyle w:val="PargrafodaLista"/>
        <w:tabs>
          <w:tab w:val="left" w:pos="482"/>
        </w:tabs>
        <w:spacing w:before="240"/>
        <w:ind w:left="481"/>
        <w:rPr>
          <w:rFonts w:ascii="Arial"/>
          <w:b/>
          <w:sz w:val="24"/>
        </w:rPr>
      </w:pPr>
    </w:p>
    <w:p w14:paraId="30F78E2E" w14:textId="0267891A" w:rsidR="00A530AE" w:rsidRDefault="007F081D" w:rsidP="00F76892">
      <w:pPr>
        <w:pStyle w:val="PargrafodaLista"/>
        <w:numPr>
          <w:ilvl w:val="1"/>
          <w:numId w:val="6"/>
        </w:numPr>
        <w:tabs>
          <w:tab w:val="left" w:pos="830"/>
        </w:tabs>
        <w:spacing w:before="1" w:line="360" w:lineRule="auto"/>
        <w:ind w:firstLine="0"/>
        <w:rPr>
          <w:sz w:val="24"/>
        </w:rPr>
      </w:pPr>
      <w:r w:rsidRPr="00A530AE">
        <w:rPr>
          <w:sz w:val="24"/>
        </w:rPr>
        <w:t>Encerrada a etapa de lances e depois de concluída a negociação e</w:t>
      </w:r>
      <w:r w:rsidRPr="00A530AE">
        <w:rPr>
          <w:spacing w:val="1"/>
          <w:sz w:val="24"/>
        </w:rPr>
        <w:t xml:space="preserve"> </w:t>
      </w:r>
      <w:r w:rsidRPr="00A530AE">
        <w:rPr>
          <w:sz w:val="24"/>
        </w:rPr>
        <w:t>verificação</w:t>
      </w:r>
      <w:r w:rsidRPr="00A530AE">
        <w:rPr>
          <w:spacing w:val="1"/>
          <w:sz w:val="24"/>
        </w:rPr>
        <w:t xml:space="preserve"> </w:t>
      </w:r>
      <w:r w:rsidRPr="00A530AE">
        <w:rPr>
          <w:sz w:val="24"/>
        </w:rPr>
        <w:t>de</w:t>
      </w:r>
      <w:r w:rsidRPr="00A530AE">
        <w:rPr>
          <w:spacing w:val="1"/>
          <w:sz w:val="24"/>
        </w:rPr>
        <w:t xml:space="preserve"> </w:t>
      </w:r>
      <w:r w:rsidRPr="00A530AE">
        <w:rPr>
          <w:sz w:val="24"/>
        </w:rPr>
        <w:t>possível</w:t>
      </w:r>
      <w:r w:rsidRPr="00A530AE">
        <w:rPr>
          <w:spacing w:val="1"/>
          <w:sz w:val="24"/>
        </w:rPr>
        <w:t xml:space="preserve"> </w:t>
      </w:r>
      <w:r w:rsidRPr="00A530AE">
        <w:rPr>
          <w:sz w:val="24"/>
        </w:rPr>
        <w:t>empate,</w:t>
      </w:r>
      <w:r w:rsidRPr="00A530AE">
        <w:rPr>
          <w:spacing w:val="1"/>
          <w:sz w:val="24"/>
        </w:rPr>
        <w:t xml:space="preserve"> </w:t>
      </w:r>
      <w:r w:rsidR="00076786">
        <w:rPr>
          <w:spacing w:val="1"/>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verificará</w:t>
      </w:r>
      <w:r w:rsidRPr="00A530AE">
        <w:rPr>
          <w:spacing w:val="1"/>
          <w:sz w:val="24"/>
        </w:rPr>
        <w:t xml:space="preserve"> </w:t>
      </w:r>
      <w:r w:rsidRPr="00A530AE">
        <w:rPr>
          <w:sz w:val="24"/>
        </w:rPr>
        <w:t>se</w:t>
      </w:r>
      <w:r w:rsidRPr="00A530AE">
        <w:rPr>
          <w:spacing w:val="1"/>
          <w:sz w:val="24"/>
        </w:rPr>
        <w:t xml:space="preserve"> </w:t>
      </w:r>
      <w:r w:rsidRPr="00A530AE">
        <w:rPr>
          <w:sz w:val="24"/>
        </w:rPr>
        <w:t>o</w:t>
      </w:r>
      <w:r w:rsidRPr="00A530AE">
        <w:rPr>
          <w:spacing w:val="1"/>
          <w:sz w:val="24"/>
        </w:rPr>
        <w:t xml:space="preserve"> </w:t>
      </w:r>
      <w:r w:rsidRPr="00A530AE">
        <w:rPr>
          <w:sz w:val="24"/>
        </w:rPr>
        <w:t>licitante</w:t>
      </w:r>
      <w:r w:rsidRPr="00A530AE">
        <w:rPr>
          <w:spacing w:val="1"/>
          <w:sz w:val="24"/>
        </w:rPr>
        <w:t xml:space="preserve"> </w:t>
      </w:r>
      <w:r w:rsidRPr="00A530AE">
        <w:rPr>
          <w:sz w:val="24"/>
        </w:rPr>
        <w:t>provisoriamente</w:t>
      </w:r>
      <w:r w:rsidRPr="00A530AE">
        <w:rPr>
          <w:spacing w:val="1"/>
          <w:sz w:val="24"/>
        </w:rPr>
        <w:t xml:space="preserve"> </w:t>
      </w:r>
      <w:r w:rsidRPr="00A530AE">
        <w:rPr>
          <w:sz w:val="24"/>
        </w:rPr>
        <w:t>classificado</w:t>
      </w:r>
      <w:r w:rsidRPr="00A530AE">
        <w:rPr>
          <w:spacing w:val="1"/>
          <w:sz w:val="24"/>
        </w:rPr>
        <w:t xml:space="preserve"> </w:t>
      </w:r>
      <w:r w:rsidRPr="00A530AE">
        <w:rPr>
          <w:sz w:val="24"/>
        </w:rPr>
        <w:t>em</w:t>
      </w:r>
      <w:r w:rsidRPr="00A530AE">
        <w:rPr>
          <w:spacing w:val="1"/>
          <w:sz w:val="24"/>
        </w:rPr>
        <w:t xml:space="preserve"> </w:t>
      </w:r>
      <w:r w:rsidRPr="00A530AE">
        <w:rPr>
          <w:sz w:val="24"/>
        </w:rPr>
        <w:t>primeiro</w:t>
      </w:r>
      <w:r w:rsidRPr="00A530AE">
        <w:rPr>
          <w:spacing w:val="1"/>
          <w:sz w:val="24"/>
        </w:rPr>
        <w:t xml:space="preserve"> </w:t>
      </w:r>
      <w:r w:rsidRPr="00A530AE">
        <w:rPr>
          <w:sz w:val="24"/>
        </w:rPr>
        <w:t>lugar</w:t>
      </w:r>
      <w:r w:rsidRPr="00A530AE">
        <w:rPr>
          <w:spacing w:val="1"/>
          <w:sz w:val="24"/>
        </w:rPr>
        <w:t xml:space="preserve"> </w:t>
      </w:r>
      <w:r w:rsidRPr="00A530AE">
        <w:rPr>
          <w:sz w:val="24"/>
        </w:rPr>
        <w:t>atende</w:t>
      </w:r>
      <w:r w:rsidRPr="00A530AE">
        <w:rPr>
          <w:spacing w:val="1"/>
          <w:sz w:val="24"/>
        </w:rPr>
        <w:t xml:space="preserve"> </w:t>
      </w:r>
      <w:r w:rsidRPr="00A530AE">
        <w:rPr>
          <w:sz w:val="24"/>
        </w:rPr>
        <w:t>às</w:t>
      </w:r>
      <w:r w:rsidRPr="00A530AE">
        <w:rPr>
          <w:spacing w:val="1"/>
          <w:sz w:val="24"/>
        </w:rPr>
        <w:t xml:space="preserve"> </w:t>
      </w:r>
      <w:r w:rsidRPr="00A530AE">
        <w:rPr>
          <w:sz w:val="24"/>
        </w:rPr>
        <w:t>condições</w:t>
      </w:r>
      <w:r w:rsidRPr="00A530AE">
        <w:rPr>
          <w:spacing w:val="1"/>
          <w:sz w:val="24"/>
        </w:rPr>
        <w:t xml:space="preserve"> </w:t>
      </w:r>
      <w:r w:rsidRPr="00A530AE">
        <w:rPr>
          <w:sz w:val="24"/>
        </w:rPr>
        <w:t>de</w:t>
      </w:r>
      <w:r w:rsidRPr="00A530AE">
        <w:rPr>
          <w:spacing w:val="1"/>
          <w:sz w:val="24"/>
        </w:rPr>
        <w:t xml:space="preserve"> </w:t>
      </w:r>
      <w:r w:rsidRPr="00A530AE">
        <w:rPr>
          <w:sz w:val="24"/>
        </w:rPr>
        <w:t>participação no certame, conforme previsto no art. 14 da Lei n.º 14.133/21,</w:t>
      </w:r>
      <w:r w:rsidRPr="00A530AE">
        <w:rPr>
          <w:spacing w:val="1"/>
          <w:sz w:val="24"/>
        </w:rPr>
        <w:t xml:space="preserve"> </w:t>
      </w:r>
      <w:r w:rsidRPr="00A530AE">
        <w:rPr>
          <w:sz w:val="24"/>
        </w:rPr>
        <w:t>legislação</w:t>
      </w:r>
      <w:r w:rsidRPr="00A530AE">
        <w:rPr>
          <w:spacing w:val="1"/>
          <w:sz w:val="24"/>
        </w:rPr>
        <w:t xml:space="preserve"> </w:t>
      </w:r>
      <w:r w:rsidRPr="00A530AE">
        <w:rPr>
          <w:sz w:val="24"/>
        </w:rPr>
        <w:t>correlata</w:t>
      </w:r>
      <w:r w:rsidRPr="00A530AE">
        <w:rPr>
          <w:spacing w:val="1"/>
          <w:sz w:val="24"/>
        </w:rPr>
        <w:t xml:space="preserve"> </w:t>
      </w:r>
      <w:r w:rsidRPr="00A530AE">
        <w:rPr>
          <w:sz w:val="24"/>
        </w:rPr>
        <w:t>e</w:t>
      </w:r>
      <w:r w:rsidRPr="00A530AE">
        <w:rPr>
          <w:spacing w:val="1"/>
          <w:sz w:val="24"/>
        </w:rPr>
        <w:t xml:space="preserve"> </w:t>
      </w:r>
      <w:r w:rsidRPr="00A530AE">
        <w:rPr>
          <w:sz w:val="24"/>
        </w:rPr>
        <w:t>no</w:t>
      </w:r>
      <w:r w:rsidRPr="00A530AE">
        <w:rPr>
          <w:spacing w:val="1"/>
          <w:sz w:val="24"/>
        </w:rPr>
        <w:t xml:space="preserve"> </w:t>
      </w:r>
      <w:r w:rsidRPr="00A530AE">
        <w:rPr>
          <w:sz w:val="24"/>
        </w:rPr>
        <w:t>subitem</w:t>
      </w:r>
      <w:r w:rsidRPr="00A530AE">
        <w:rPr>
          <w:spacing w:val="1"/>
          <w:sz w:val="24"/>
        </w:rPr>
        <w:t xml:space="preserve"> </w:t>
      </w:r>
      <w:r w:rsidRPr="00A530AE">
        <w:rPr>
          <w:sz w:val="24"/>
        </w:rPr>
        <w:t>5.1.</w:t>
      </w:r>
      <w:r w:rsidRPr="00A530AE">
        <w:rPr>
          <w:spacing w:val="1"/>
          <w:sz w:val="24"/>
        </w:rPr>
        <w:t xml:space="preserve"> </w:t>
      </w:r>
      <w:r w:rsidRPr="00A530AE">
        <w:rPr>
          <w:sz w:val="24"/>
        </w:rPr>
        <w:t>do</w:t>
      </w:r>
      <w:r w:rsidRPr="00A530AE">
        <w:rPr>
          <w:spacing w:val="1"/>
          <w:sz w:val="24"/>
        </w:rPr>
        <w:t xml:space="preserve"> </w:t>
      </w:r>
      <w:r w:rsidRPr="00A530AE">
        <w:rPr>
          <w:sz w:val="24"/>
        </w:rPr>
        <w:t>Edital,</w:t>
      </w:r>
      <w:r w:rsidRPr="00A530AE">
        <w:rPr>
          <w:spacing w:val="1"/>
          <w:sz w:val="24"/>
        </w:rPr>
        <w:t xml:space="preserve"> </w:t>
      </w:r>
      <w:r w:rsidRPr="00A530AE">
        <w:rPr>
          <w:sz w:val="24"/>
        </w:rPr>
        <w:t>especialmente</w:t>
      </w:r>
      <w:r w:rsidRPr="00A530AE">
        <w:rPr>
          <w:spacing w:val="1"/>
          <w:sz w:val="24"/>
        </w:rPr>
        <w:t xml:space="preserve"> </w:t>
      </w:r>
      <w:r w:rsidRPr="00A530AE">
        <w:rPr>
          <w:sz w:val="24"/>
        </w:rPr>
        <w:t>quanto</w:t>
      </w:r>
      <w:r w:rsidRPr="00A530AE">
        <w:rPr>
          <w:spacing w:val="1"/>
          <w:sz w:val="24"/>
        </w:rPr>
        <w:t xml:space="preserve"> </w:t>
      </w:r>
      <w:r w:rsidRPr="00A530AE">
        <w:rPr>
          <w:sz w:val="24"/>
        </w:rPr>
        <w:t>à</w:t>
      </w:r>
      <w:r w:rsidRPr="00A530AE">
        <w:rPr>
          <w:spacing w:val="1"/>
          <w:sz w:val="24"/>
        </w:rPr>
        <w:t xml:space="preserve"> </w:t>
      </w:r>
      <w:r w:rsidRPr="00A530AE">
        <w:rPr>
          <w:sz w:val="24"/>
        </w:rPr>
        <w:t>existência</w:t>
      </w:r>
      <w:r w:rsidRPr="00A530AE">
        <w:rPr>
          <w:spacing w:val="1"/>
          <w:sz w:val="24"/>
        </w:rPr>
        <w:t xml:space="preserve"> </w:t>
      </w:r>
      <w:r w:rsidRPr="00A530AE">
        <w:rPr>
          <w:sz w:val="24"/>
        </w:rPr>
        <w:t>de</w:t>
      </w:r>
      <w:r w:rsidRPr="00A530AE">
        <w:rPr>
          <w:spacing w:val="1"/>
          <w:sz w:val="24"/>
        </w:rPr>
        <w:t xml:space="preserve"> </w:t>
      </w:r>
      <w:r w:rsidRPr="00A530AE">
        <w:rPr>
          <w:sz w:val="24"/>
        </w:rPr>
        <w:t>sanção</w:t>
      </w:r>
      <w:r w:rsidRPr="00A530AE">
        <w:rPr>
          <w:spacing w:val="1"/>
          <w:sz w:val="24"/>
        </w:rPr>
        <w:t xml:space="preserve"> </w:t>
      </w:r>
      <w:r w:rsidRPr="00A530AE">
        <w:rPr>
          <w:sz w:val="24"/>
        </w:rPr>
        <w:t>que</w:t>
      </w:r>
      <w:r w:rsidRPr="00A530AE">
        <w:rPr>
          <w:spacing w:val="1"/>
          <w:sz w:val="24"/>
        </w:rPr>
        <w:t xml:space="preserve"> </w:t>
      </w:r>
      <w:r w:rsidRPr="00A530AE">
        <w:rPr>
          <w:sz w:val="24"/>
        </w:rPr>
        <w:t>impeça</w:t>
      </w:r>
      <w:r w:rsidRPr="00A530AE">
        <w:rPr>
          <w:spacing w:val="1"/>
          <w:sz w:val="24"/>
        </w:rPr>
        <w:t xml:space="preserve"> </w:t>
      </w:r>
      <w:r w:rsidRPr="00A530AE">
        <w:rPr>
          <w:sz w:val="24"/>
        </w:rPr>
        <w:t>a</w:t>
      </w:r>
      <w:r w:rsidRPr="00A530AE">
        <w:rPr>
          <w:spacing w:val="1"/>
          <w:sz w:val="24"/>
        </w:rPr>
        <w:t xml:space="preserve"> </w:t>
      </w:r>
      <w:r w:rsidRPr="00A530AE">
        <w:rPr>
          <w:sz w:val="24"/>
        </w:rPr>
        <w:t>participação</w:t>
      </w:r>
      <w:r w:rsidRPr="00A530AE">
        <w:rPr>
          <w:spacing w:val="1"/>
          <w:sz w:val="24"/>
        </w:rPr>
        <w:t xml:space="preserve"> </w:t>
      </w:r>
      <w:r w:rsidRPr="00A530AE">
        <w:rPr>
          <w:sz w:val="24"/>
        </w:rPr>
        <w:t>no</w:t>
      </w:r>
      <w:r w:rsidRPr="00A530AE">
        <w:rPr>
          <w:spacing w:val="1"/>
          <w:sz w:val="24"/>
        </w:rPr>
        <w:t xml:space="preserve"> </w:t>
      </w:r>
      <w:r w:rsidRPr="00A530AE">
        <w:rPr>
          <w:sz w:val="24"/>
        </w:rPr>
        <w:t>certame</w:t>
      </w:r>
      <w:r w:rsidRPr="00A530AE">
        <w:rPr>
          <w:spacing w:val="1"/>
          <w:sz w:val="24"/>
        </w:rPr>
        <w:t xml:space="preserve"> </w:t>
      </w:r>
      <w:r w:rsidRPr="00A530AE">
        <w:rPr>
          <w:sz w:val="24"/>
        </w:rPr>
        <w:t>ou</w:t>
      </w:r>
      <w:r w:rsidRPr="00A530AE">
        <w:rPr>
          <w:spacing w:val="1"/>
          <w:sz w:val="24"/>
        </w:rPr>
        <w:t xml:space="preserve"> </w:t>
      </w:r>
      <w:r w:rsidRPr="00A530AE">
        <w:rPr>
          <w:sz w:val="24"/>
        </w:rPr>
        <w:t>na</w:t>
      </w:r>
      <w:r w:rsidRPr="00A530AE">
        <w:rPr>
          <w:spacing w:val="1"/>
          <w:sz w:val="24"/>
        </w:rPr>
        <w:t xml:space="preserve"> </w:t>
      </w:r>
      <w:r w:rsidRPr="00A530AE">
        <w:rPr>
          <w:sz w:val="24"/>
        </w:rPr>
        <w:t>futura</w:t>
      </w:r>
      <w:r w:rsidRPr="00A530AE">
        <w:rPr>
          <w:spacing w:val="-64"/>
          <w:sz w:val="24"/>
        </w:rPr>
        <w:t xml:space="preserve"> </w:t>
      </w:r>
      <w:r w:rsidRPr="00A530AE">
        <w:rPr>
          <w:sz w:val="24"/>
        </w:rPr>
        <w:t>contratação.</w:t>
      </w:r>
    </w:p>
    <w:p w14:paraId="321E116A" w14:textId="7FA9D259" w:rsidR="005C6131" w:rsidRPr="00A530AE" w:rsidRDefault="007F081D" w:rsidP="00F76892">
      <w:pPr>
        <w:pStyle w:val="PargrafodaLista"/>
        <w:numPr>
          <w:ilvl w:val="1"/>
          <w:numId w:val="6"/>
        </w:numPr>
        <w:tabs>
          <w:tab w:val="left" w:pos="830"/>
        </w:tabs>
        <w:spacing w:before="1" w:line="360" w:lineRule="auto"/>
        <w:ind w:firstLine="0"/>
        <w:rPr>
          <w:sz w:val="24"/>
        </w:rPr>
      </w:pPr>
      <w:r w:rsidRPr="00A530AE">
        <w:rPr>
          <w:sz w:val="24"/>
        </w:rPr>
        <w:t>No caso de constatação de falta de condição de participação, o licitante</w:t>
      </w:r>
      <w:r w:rsidRPr="00A530AE">
        <w:rPr>
          <w:spacing w:val="1"/>
          <w:sz w:val="24"/>
        </w:rPr>
        <w:t xml:space="preserve"> </w:t>
      </w:r>
      <w:r w:rsidRPr="00A530AE">
        <w:rPr>
          <w:sz w:val="24"/>
        </w:rPr>
        <w:t>será excluído</w:t>
      </w:r>
      <w:r w:rsidRPr="00A530AE">
        <w:rPr>
          <w:spacing w:val="-1"/>
          <w:sz w:val="24"/>
        </w:rPr>
        <w:t xml:space="preserve"> </w:t>
      </w:r>
      <w:r w:rsidRPr="00A530AE">
        <w:rPr>
          <w:sz w:val="24"/>
        </w:rPr>
        <w:t>do</w:t>
      </w:r>
      <w:r w:rsidRPr="00A530AE">
        <w:rPr>
          <w:spacing w:val="1"/>
          <w:sz w:val="24"/>
        </w:rPr>
        <w:t xml:space="preserve"> </w:t>
      </w:r>
      <w:r w:rsidRPr="00A530AE">
        <w:rPr>
          <w:sz w:val="24"/>
        </w:rPr>
        <w:t>certame.</w:t>
      </w:r>
    </w:p>
    <w:p w14:paraId="468ED9E9" w14:textId="364CE244"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Confirmadas as</w:t>
      </w:r>
      <w:r w:rsidRPr="00A530AE">
        <w:rPr>
          <w:spacing w:val="1"/>
          <w:sz w:val="24"/>
        </w:rPr>
        <w:t xml:space="preserve"> </w:t>
      </w:r>
      <w:r w:rsidRPr="00A530AE">
        <w:rPr>
          <w:sz w:val="24"/>
        </w:rPr>
        <w:t>condições de</w:t>
      </w:r>
      <w:r w:rsidRPr="00A530AE">
        <w:rPr>
          <w:spacing w:val="1"/>
          <w:sz w:val="24"/>
        </w:rPr>
        <w:t xml:space="preserve"> </w:t>
      </w:r>
      <w:r w:rsidRPr="00A530AE">
        <w:rPr>
          <w:sz w:val="24"/>
        </w:rPr>
        <w:t xml:space="preserve">participação, </w:t>
      </w:r>
      <w:r w:rsidR="00076786">
        <w:rPr>
          <w:sz w:val="24"/>
        </w:rPr>
        <w:t>a</w:t>
      </w:r>
      <w:r w:rsidRPr="00A530AE">
        <w:rPr>
          <w:spacing w:val="1"/>
          <w:sz w:val="24"/>
        </w:rPr>
        <w:t xml:space="preserve"> </w:t>
      </w:r>
      <w:r w:rsidRPr="00A530AE">
        <w:rPr>
          <w:sz w:val="24"/>
        </w:rPr>
        <w:t>Pregoeir</w:t>
      </w:r>
      <w:r w:rsidR="00076786">
        <w:rPr>
          <w:sz w:val="24"/>
        </w:rPr>
        <w:t>a</w:t>
      </w:r>
      <w:r w:rsidRPr="00A530AE">
        <w:rPr>
          <w:spacing w:val="1"/>
          <w:sz w:val="24"/>
        </w:rPr>
        <w:t xml:space="preserve"> </w:t>
      </w:r>
      <w:r w:rsidRPr="00A530AE">
        <w:rPr>
          <w:sz w:val="24"/>
        </w:rPr>
        <w:t>examinará</w:t>
      </w:r>
      <w:r w:rsidRPr="00A530AE">
        <w:rPr>
          <w:spacing w:val="1"/>
          <w:sz w:val="24"/>
        </w:rPr>
        <w:t xml:space="preserve"> </w:t>
      </w:r>
      <w:r w:rsidRPr="00A530AE">
        <w:rPr>
          <w:sz w:val="24"/>
        </w:rPr>
        <w:t>a</w:t>
      </w:r>
      <w:r w:rsidRPr="00A530AE">
        <w:rPr>
          <w:spacing w:val="1"/>
          <w:sz w:val="24"/>
        </w:rPr>
        <w:t xml:space="preserve"> </w:t>
      </w:r>
      <w:r w:rsidRPr="00A530AE">
        <w:rPr>
          <w:spacing w:val="-1"/>
          <w:sz w:val="24"/>
        </w:rPr>
        <w:t>proposta</w:t>
      </w:r>
      <w:r w:rsidRPr="00A530AE">
        <w:rPr>
          <w:spacing w:val="-14"/>
          <w:sz w:val="24"/>
        </w:rPr>
        <w:t xml:space="preserve"> </w:t>
      </w:r>
      <w:r w:rsidRPr="00A530AE">
        <w:rPr>
          <w:sz w:val="24"/>
        </w:rPr>
        <w:t>quanto</w:t>
      </w:r>
      <w:r w:rsidRPr="00A530AE">
        <w:rPr>
          <w:spacing w:val="-13"/>
          <w:sz w:val="24"/>
        </w:rPr>
        <w:t xml:space="preserve"> </w:t>
      </w:r>
      <w:r w:rsidRPr="00A530AE">
        <w:rPr>
          <w:sz w:val="24"/>
        </w:rPr>
        <w:t>às</w:t>
      </w:r>
      <w:r w:rsidRPr="00A530AE">
        <w:rPr>
          <w:spacing w:val="-14"/>
          <w:sz w:val="24"/>
        </w:rPr>
        <w:t xml:space="preserve"> </w:t>
      </w:r>
      <w:r w:rsidRPr="00A530AE">
        <w:rPr>
          <w:sz w:val="24"/>
        </w:rPr>
        <w:t>especificações</w:t>
      </w:r>
      <w:r w:rsidRPr="00A530AE">
        <w:rPr>
          <w:spacing w:val="-15"/>
          <w:sz w:val="24"/>
        </w:rPr>
        <w:t xml:space="preserve"> </w:t>
      </w:r>
      <w:r w:rsidRPr="00A530AE">
        <w:rPr>
          <w:sz w:val="24"/>
        </w:rPr>
        <w:t>do</w:t>
      </w:r>
      <w:r w:rsidRPr="00A530AE">
        <w:rPr>
          <w:spacing w:val="-13"/>
          <w:sz w:val="24"/>
        </w:rPr>
        <w:t xml:space="preserve"> </w:t>
      </w:r>
      <w:r w:rsidRPr="00A530AE">
        <w:rPr>
          <w:sz w:val="24"/>
        </w:rPr>
        <w:t>objeto</w:t>
      </w:r>
      <w:r w:rsidRPr="00A530AE">
        <w:rPr>
          <w:spacing w:val="-16"/>
          <w:sz w:val="24"/>
        </w:rPr>
        <w:t xml:space="preserve"> </w:t>
      </w:r>
      <w:r w:rsidRPr="00A530AE">
        <w:rPr>
          <w:sz w:val="24"/>
        </w:rPr>
        <w:t>ofertado</w:t>
      </w:r>
      <w:r w:rsidRPr="00A530AE">
        <w:rPr>
          <w:spacing w:val="-14"/>
          <w:sz w:val="24"/>
        </w:rPr>
        <w:t xml:space="preserve"> </w:t>
      </w:r>
      <w:r w:rsidRPr="00A530AE">
        <w:rPr>
          <w:sz w:val="24"/>
        </w:rPr>
        <w:t>e</w:t>
      </w:r>
      <w:r w:rsidRPr="00A530AE">
        <w:rPr>
          <w:spacing w:val="-11"/>
          <w:sz w:val="24"/>
        </w:rPr>
        <w:t xml:space="preserve"> </w:t>
      </w:r>
      <w:r w:rsidRPr="00A530AE">
        <w:rPr>
          <w:sz w:val="24"/>
        </w:rPr>
        <w:t>compatibilidade</w:t>
      </w:r>
      <w:r w:rsidRPr="00A530AE">
        <w:rPr>
          <w:spacing w:val="-13"/>
          <w:sz w:val="24"/>
        </w:rPr>
        <w:t xml:space="preserve"> </w:t>
      </w:r>
      <w:r w:rsidRPr="00A530AE">
        <w:rPr>
          <w:sz w:val="24"/>
        </w:rPr>
        <w:t>do</w:t>
      </w:r>
      <w:r w:rsidRPr="00A530AE">
        <w:rPr>
          <w:spacing w:val="-14"/>
          <w:sz w:val="24"/>
        </w:rPr>
        <w:t xml:space="preserve"> </w:t>
      </w:r>
      <w:r w:rsidRPr="00A530AE">
        <w:rPr>
          <w:sz w:val="24"/>
        </w:rPr>
        <w:t>preço</w:t>
      </w:r>
      <w:r w:rsidRPr="00A530AE">
        <w:rPr>
          <w:spacing w:val="-64"/>
          <w:sz w:val="24"/>
        </w:rPr>
        <w:t xml:space="preserve"> </w:t>
      </w:r>
      <w:r w:rsidRPr="00A530AE">
        <w:rPr>
          <w:sz w:val="24"/>
        </w:rPr>
        <w:t>em</w:t>
      </w:r>
      <w:r w:rsidRPr="00A530AE">
        <w:rPr>
          <w:spacing w:val="1"/>
          <w:sz w:val="24"/>
        </w:rPr>
        <w:t xml:space="preserve"> </w:t>
      </w:r>
      <w:r w:rsidRPr="00A530AE">
        <w:rPr>
          <w:sz w:val="24"/>
        </w:rPr>
        <w:t>relação</w:t>
      </w:r>
      <w:r w:rsidRPr="00A530AE">
        <w:rPr>
          <w:spacing w:val="-1"/>
          <w:sz w:val="24"/>
        </w:rPr>
        <w:t xml:space="preserve"> </w:t>
      </w:r>
      <w:r w:rsidRPr="00A530AE">
        <w:rPr>
          <w:sz w:val="24"/>
        </w:rPr>
        <w:t>ao</w:t>
      </w:r>
      <w:r w:rsidRPr="00A530AE">
        <w:rPr>
          <w:spacing w:val="1"/>
          <w:sz w:val="24"/>
        </w:rPr>
        <w:t xml:space="preserve"> </w:t>
      </w:r>
      <w:r w:rsidRPr="00A530AE">
        <w:rPr>
          <w:sz w:val="24"/>
        </w:rPr>
        <w:t>valor</w:t>
      </w:r>
      <w:r w:rsidRPr="00A530AE">
        <w:rPr>
          <w:spacing w:val="-3"/>
          <w:sz w:val="24"/>
        </w:rPr>
        <w:t xml:space="preserve"> </w:t>
      </w:r>
      <w:r w:rsidRPr="00A530AE">
        <w:rPr>
          <w:sz w:val="24"/>
        </w:rPr>
        <w:t>máximo</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1"/>
          <w:sz w:val="24"/>
        </w:rPr>
        <w:t xml:space="preserve"> </w:t>
      </w:r>
      <w:r w:rsidRPr="00A530AE">
        <w:rPr>
          <w:sz w:val="24"/>
        </w:rPr>
        <w:t>contratação.</w:t>
      </w:r>
    </w:p>
    <w:p w14:paraId="1B6A49B4" w14:textId="146B1B42" w:rsidR="00A530AE" w:rsidRDefault="00076786" w:rsidP="00F76892">
      <w:pPr>
        <w:pStyle w:val="PargrafodaLista"/>
        <w:numPr>
          <w:ilvl w:val="1"/>
          <w:numId w:val="6"/>
        </w:numPr>
        <w:tabs>
          <w:tab w:val="left" w:pos="830"/>
        </w:tabs>
        <w:spacing w:before="199" w:line="360" w:lineRule="auto"/>
        <w:ind w:firstLine="0"/>
        <w:rPr>
          <w:sz w:val="24"/>
        </w:rPr>
      </w:pPr>
      <w:r>
        <w:rPr>
          <w:sz w:val="24"/>
        </w:rPr>
        <w:t>A</w:t>
      </w:r>
      <w:r w:rsidR="007F081D" w:rsidRPr="00A530AE">
        <w:rPr>
          <w:sz w:val="24"/>
        </w:rPr>
        <w:t xml:space="preserve"> Pregoeir</w:t>
      </w:r>
      <w:r>
        <w:rPr>
          <w:sz w:val="24"/>
        </w:rPr>
        <w:t>a</w:t>
      </w:r>
      <w:r w:rsidR="007F081D" w:rsidRPr="00A530AE">
        <w:rPr>
          <w:sz w:val="24"/>
        </w:rPr>
        <w:t xml:space="preserve"> poderá solicitar parecer de técnicos pertencentes ao quadro</w:t>
      </w:r>
      <w:r w:rsidR="007F081D" w:rsidRPr="00A530AE">
        <w:rPr>
          <w:spacing w:val="-64"/>
          <w:sz w:val="24"/>
        </w:rPr>
        <w:t xml:space="preserve"> </w:t>
      </w:r>
      <w:r w:rsidR="007F081D" w:rsidRPr="00A530AE">
        <w:rPr>
          <w:sz w:val="24"/>
        </w:rPr>
        <w:t xml:space="preserve">de pessoal do </w:t>
      </w:r>
      <w:r w:rsidR="00A530AE" w:rsidRPr="00A530AE">
        <w:rPr>
          <w:sz w:val="24"/>
        </w:rPr>
        <w:t>Município</w:t>
      </w:r>
      <w:r w:rsidR="007F081D" w:rsidRPr="00A530AE">
        <w:rPr>
          <w:sz w:val="24"/>
        </w:rPr>
        <w:t xml:space="preserve"> ou, ainda, de pessoas físicas ou jurídicas estranhas a</w:t>
      </w:r>
      <w:r w:rsidR="007F081D" w:rsidRPr="00A530AE">
        <w:rPr>
          <w:spacing w:val="1"/>
          <w:sz w:val="24"/>
        </w:rPr>
        <w:t xml:space="preserve"> </w:t>
      </w:r>
      <w:r w:rsidR="007F081D" w:rsidRPr="00A530AE">
        <w:rPr>
          <w:sz w:val="24"/>
        </w:rPr>
        <w:t>ele, para</w:t>
      </w:r>
      <w:r w:rsidR="007F081D" w:rsidRPr="00A530AE">
        <w:rPr>
          <w:spacing w:val="1"/>
          <w:sz w:val="24"/>
        </w:rPr>
        <w:t xml:space="preserve"> </w:t>
      </w:r>
      <w:r w:rsidR="007F081D" w:rsidRPr="00A530AE">
        <w:rPr>
          <w:sz w:val="24"/>
        </w:rPr>
        <w:lastRenderedPageBreak/>
        <w:t>orientar</w:t>
      </w:r>
      <w:r w:rsidR="007F081D" w:rsidRPr="00A530AE">
        <w:rPr>
          <w:spacing w:val="-1"/>
          <w:sz w:val="24"/>
        </w:rPr>
        <w:t xml:space="preserve"> </w:t>
      </w:r>
      <w:r w:rsidR="007F081D" w:rsidRPr="00A530AE">
        <w:rPr>
          <w:sz w:val="24"/>
        </w:rPr>
        <w:t>sua</w:t>
      </w:r>
      <w:r w:rsidR="007F081D" w:rsidRPr="00A530AE">
        <w:rPr>
          <w:spacing w:val="-1"/>
          <w:sz w:val="24"/>
        </w:rPr>
        <w:t xml:space="preserve"> </w:t>
      </w:r>
      <w:r w:rsidR="007F081D" w:rsidRPr="00A530AE">
        <w:rPr>
          <w:sz w:val="24"/>
        </w:rPr>
        <w:t>decisão.</w:t>
      </w:r>
    </w:p>
    <w:p w14:paraId="3637C8A5" w14:textId="47582402" w:rsidR="005C6131" w:rsidRPr="00A530AE" w:rsidRDefault="007F081D" w:rsidP="00F76892">
      <w:pPr>
        <w:pStyle w:val="PargrafodaLista"/>
        <w:numPr>
          <w:ilvl w:val="1"/>
          <w:numId w:val="6"/>
        </w:numPr>
        <w:tabs>
          <w:tab w:val="left" w:pos="830"/>
        </w:tabs>
        <w:spacing w:before="199" w:line="360" w:lineRule="auto"/>
        <w:ind w:firstLine="0"/>
        <w:rPr>
          <w:sz w:val="24"/>
        </w:rPr>
      </w:pPr>
      <w:r w:rsidRPr="00A530AE">
        <w:rPr>
          <w:sz w:val="24"/>
        </w:rPr>
        <w:t>Não</w:t>
      </w:r>
      <w:r w:rsidRPr="00A530AE">
        <w:rPr>
          <w:spacing w:val="1"/>
          <w:sz w:val="24"/>
        </w:rPr>
        <w:t xml:space="preserve"> </w:t>
      </w:r>
      <w:r w:rsidRPr="00A530AE">
        <w:rPr>
          <w:sz w:val="24"/>
        </w:rPr>
        <w:t>se</w:t>
      </w:r>
      <w:r w:rsidRPr="00A530AE">
        <w:rPr>
          <w:spacing w:val="1"/>
          <w:sz w:val="24"/>
        </w:rPr>
        <w:t xml:space="preserve"> </w:t>
      </w:r>
      <w:r w:rsidRPr="00A530AE">
        <w:rPr>
          <w:sz w:val="24"/>
        </w:rPr>
        <w:t>considerará qualquer oferta de vantagem não prevista neste</w:t>
      </w:r>
      <w:r w:rsidRPr="00A530AE">
        <w:rPr>
          <w:spacing w:val="1"/>
          <w:sz w:val="24"/>
        </w:rPr>
        <w:t xml:space="preserve"> </w:t>
      </w:r>
      <w:r w:rsidRPr="00A530AE">
        <w:rPr>
          <w:sz w:val="24"/>
        </w:rPr>
        <w:t>Edital, inclusive</w:t>
      </w:r>
      <w:r w:rsidRPr="00A530AE">
        <w:rPr>
          <w:spacing w:val="1"/>
          <w:sz w:val="24"/>
        </w:rPr>
        <w:t xml:space="preserve"> </w:t>
      </w:r>
      <w:r w:rsidRPr="00A530AE">
        <w:rPr>
          <w:sz w:val="24"/>
        </w:rPr>
        <w:t>financiamentos</w:t>
      </w:r>
      <w:r w:rsidRPr="00A530AE">
        <w:rPr>
          <w:spacing w:val="-3"/>
          <w:sz w:val="24"/>
        </w:rPr>
        <w:t xml:space="preserve"> </w:t>
      </w:r>
      <w:r w:rsidRPr="00A530AE">
        <w:rPr>
          <w:sz w:val="24"/>
        </w:rPr>
        <w:t>subsidiados</w:t>
      </w:r>
      <w:r w:rsidRPr="00A530AE">
        <w:rPr>
          <w:spacing w:val="-2"/>
          <w:sz w:val="24"/>
        </w:rPr>
        <w:t xml:space="preserve"> </w:t>
      </w:r>
      <w:r w:rsidRPr="00A530AE">
        <w:rPr>
          <w:sz w:val="24"/>
        </w:rPr>
        <w:t>ou</w:t>
      </w:r>
      <w:r w:rsidRPr="00A530AE">
        <w:rPr>
          <w:spacing w:val="1"/>
          <w:sz w:val="24"/>
        </w:rPr>
        <w:t xml:space="preserve"> </w:t>
      </w:r>
      <w:r w:rsidRPr="00A530AE">
        <w:rPr>
          <w:sz w:val="24"/>
        </w:rPr>
        <w:t>a fundo</w:t>
      </w:r>
      <w:r w:rsidRPr="00A530AE">
        <w:rPr>
          <w:spacing w:val="-1"/>
          <w:sz w:val="24"/>
        </w:rPr>
        <w:t xml:space="preserve"> </w:t>
      </w:r>
      <w:r w:rsidRPr="00A530AE">
        <w:rPr>
          <w:sz w:val="24"/>
        </w:rPr>
        <w:t>perdido.</w:t>
      </w:r>
    </w:p>
    <w:p w14:paraId="15193138"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Não se admitirá proposta que apresente valores simbólicos, irrisórios ou</w:t>
      </w:r>
      <w:r w:rsidRPr="00A530AE">
        <w:rPr>
          <w:spacing w:val="1"/>
          <w:sz w:val="24"/>
        </w:rPr>
        <w:t xml:space="preserve"> </w:t>
      </w:r>
      <w:r w:rsidRPr="00A530AE">
        <w:rPr>
          <w:sz w:val="24"/>
        </w:rPr>
        <w:t>de valor zero, incompatíveis com os preços de mercado, exceto quando se</w:t>
      </w:r>
      <w:r w:rsidRPr="00A530AE">
        <w:rPr>
          <w:spacing w:val="1"/>
          <w:sz w:val="24"/>
        </w:rPr>
        <w:t xml:space="preserve"> </w:t>
      </w:r>
      <w:r w:rsidRPr="00A530AE">
        <w:rPr>
          <w:sz w:val="24"/>
        </w:rPr>
        <w:t>referirem</w:t>
      </w:r>
      <w:r w:rsidRPr="00A530AE">
        <w:rPr>
          <w:spacing w:val="-2"/>
          <w:sz w:val="24"/>
        </w:rPr>
        <w:t xml:space="preserve"> </w:t>
      </w:r>
      <w:r w:rsidRPr="00A530AE">
        <w:rPr>
          <w:sz w:val="24"/>
        </w:rPr>
        <w:t>a</w:t>
      </w:r>
      <w:r w:rsidRPr="00A530AE">
        <w:rPr>
          <w:spacing w:val="-5"/>
          <w:sz w:val="24"/>
        </w:rPr>
        <w:t xml:space="preserve"> </w:t>
      </w:r>
      <w:r w:rsidRPr="00A530AE">
        <w:rPr>
          <w:sz w:val="24"/>
        </w:rPr>
        <w:t>materiais</w:t>
      </w:r>
      <w:r w:rsidRPr="00A530AE">
        <w:rPr>
          <w:spacing w:val="-3"/>
          <w:sz w:val="24"/>
        </w:rPr>
        <w:t xml:space="preserve"> </w:t>
      </w:r>
      <w:r w:rsidRPr="00A530AE">
        <w:rPr>
          <w:sz w:val="24"/>
        </w:rPr>
        <w:t>e</w:t>
      </w:r>
      <w:r w:rsidRPr="00A530AE">
        <w:rPr>
          <w:spacing w:val="-5"/>
          <w:sz w:val="24"/>
        </w:rPr>
        <w:t xml:space="preserve"> </w:t>
      </w:r>
      <w:r w:rsidRPr="00A530AE">
        <w:rPr>
          <w:sz w:val="24"/>
        </w:rPr>
        <w:t>instalações</w:t>
      </w:r>
      <w:r w:rsidRPr="00A530AE">
        <w:rPr>
          <w:spacing w:val="-3"/>
          <w:sz w:val="24"/>
        </w:rPr>
        <w:t xml:space="preserve"> </w:t>
      </w:r>
      <w:r w:rsidRPr="00A530AE">
        <w:rPr>
          <w:sz w:val="24"/>
        </w:rPr>
        <w:t>de</w:t>
      </w:r>
      <w:r w:rsidRPr="00A530AE">
        <w:rPr>
          <w:spacing w:val="-5"/>
          <w:sz w:val="24"/>
        </w:rPr>
        <w:t xml:space="preserve"> </w:t>
      </w:r>
      <w:r w:rsidRPr="00A530AE">
        <w:rPr>
          <w:sz w:val="24"/>
        </w:rPr>
        <w:t>propriedade</w:t>
      </w:r>
      <w:r w:rsidRPr="00A530AE">
        <w:rPr>
          <w:spacing w:val="-2"/>
          <w:sz w:val="24"/>
        </w:rPr>
        <w:t xml:space="preserve"> </w:t>
      </w:r>
      <w:r w:rsidRPr="00A530AE">
        <w:rPr>
          <w:sz w:val="24"/>
        </w:rPr>
        <w:t>do</w:t>
      </w:r>
      <w:r w:rsidRPr="00A530AE">
        <w:rPr>
          <w:spacing w:val="-2"/>
          <w:sz w:val="24"/>
        </w:rPr>
        <w:t xml:space="preserve"> </w:t>
      </w:r>
      <w:r w:rsidRPr="00A530AE">
        <w:rPr>
          <w:sz w:val="24"/>
        </w:rPr>
        <w:t>licitante,</w:t>
      </w:r>
      <w:r w:rsidRPr="00A530AE">
        <w:rPr>
          <w:spacing w:val="-3"/>
          <w:sz w:val="24"/>
        </w:rPr>
        <w:t xml:space="preserve"> </w:t>
      </w:r>
      <w:r w:rsidRPr="00A530AE">
        <w:rPr>
          <w:sz w:val="24"/>
        </w:rPr>
        <w:t>para</w:t>
      </w:r>
      <w:r w:rsidRPr="00A530AE">
        <w:rPr>
          <w:spacing w:val="-5"/>
          <w:sz w:val="24"/>
        </w:rPr>
        <w:t xml:space="preserve"> </w:t>
      </w:r>
      <w:r w:rsidRPr="00A530AE">
        <w:rPr>
          <w:sz w:val="24"/>
        </w:rPr>
        <w:t>os</w:t>
      </w:r>
      <w:r w:rsidRPr="00A530AE">
        <w:rPr>
          <w:spacing w:val="-3"/>
          <w:sz w:val="24"/>
        </w:rPr>
        <w:t xml:space="preserve"> </w:t>
      </w:r>
      <w:r w:rsidRPr="00A530AE">
        <w:rPr>
          <w:sz w:val="24"/>
        </w:rPr>
        <w:t>quais</w:t>
      </w:r>
      <w:r w:rsidRPr="00A530AE">
        <w:rPr>
          <w:spacing w:val="-3"/>
          <w:sz w:val="24"/>
        </w:rPr>
        <w:t xml:space="preserve"> </w:t>
      </w:r>
      <w:r w:rsidRPr="00A530AE">
        <w:rPr>
          <w:sz w:val="24"/>
        </w:rPr>
        <w:t>ele</w:t>
      </w:r>
      <w:r w:rsidRPr="00A530AE">
        <w:rPr>
          <w:spacing w:val="-64"/>
          <w:sz w:val="24"/>
        </w:rPr>
        <w:t xml:space="preserve"> </w:t>
      </w:r>
      <w:r w:rsidRPr="00A530AE">
        <w:rPr>
          <w:sz w:val="24"/>
        </w:rPr>
        <w:t>renuncie</w:t>
      </w:r>
      <w:r w:rsidRPr="00A530AE">
        <w:rPr>
          <w:spacing w:val="-2"/>
          <w:sz w:val="24"/>
        </w:rPr>
        <w:t xml:space="preserve"> </w:t>
      </w:r>
      <w:r w:rsidRPr="00A530AE">
        <w:rPr>
          <w:sz w:val="24"/>
        </w:rPr>
        <w:t>à</w:t>
      </w:r>
      <w:r w:rsidRPr="00A530AE">
        <w:rPr>
          <w:spacing w:val="-1"/>
          <w:sz w:val="24"/>
        </w:rPr>
        <w:t xml:space="preserve"> </w:t>
      </w:r>
      <w:r w:rsidRPr="00A530AE">
        <w:rPr>
          <w:sz w:val="24"/>
        </w:rPr>
        <w:t>parcela</w:t>
      </w:r>
      <w:r w:rsidRPr="00A530AE">
        <w:rPr>
          <w:spacing w:val="-1"/>
          <w:sz w:val="24"/>
        </w:rPr>
        <w:t xml:space="preserve"> </w:t>
      </w:r>
      <w:r w:rsidRPr="00A530AE">
        <w:rPr>
          <w:sz w:val="24"/>
        </w:rPr>
        <w:t>ou</w:t>
      </w:r>
      <w:r w:rsidRPr="00A530AE">
        <w:rPr>
          <w:spacing w:val="-1"/>
          <w:sz w:val="24"/>
        </w:rPr>
        <w:t xml:space="preserve"> </w:t>
      </w:r>
      <w:r w:rsidRPr="00A530AE">
        <w:rPr>
          <w:sz w:val="24"/>
        </w:rPr>
        <w:t>à</w:t>
      </w:r>
      <w:r w:rsidRPr="00A530AE">
        <w:rPr>
          <w:spacing w:val="1"/>
          <w:sz w:val="24"/>
        </w:rPr>
        <w:t xml:space="preserve"> </w:t>
      </w:r>
      <w:r w:rsidRPr="00A530AE">
        <w:rPr>
          <w:sz w:val="24"/>
        </w:rPr>
        <w:t>totalidade</w:t>
      </w:r>
      <w:r w:rsidRPr="00A530AE">
        <w:rPr>
          <w:spacing w:val="1"/>
          <w:sz w:val="24"/>
        </w:rPr>
        <w:t xml:space="preserve"> </w:t>
      </w:r>
      <w:r w:rsidRPr="00A530AE">
        <w:rPr>
          <w:sz w:val="24"/>
        </w:rPr>
        <w:t>de</w:t>
      </w:r>
      <w:r w:rsidRPr="00A530AE">
        <w:rPr>
          <w:spacing w:val="1"/>
          <w:sz w:val="24"/>
        </w:rPr>
        <w:t xml:space="preserve"> </w:t>
      </w:r>
      <w:r w:rsidRPr="00A530AE">
        <w:rPr>
          <w:sz w:val="24"/>
        </w:rPr>
        <w:t>remuneração.</w:t>
      </w:r>
    </w:p>
    <w:p w14:paraId="0281EB91" w14:textId="77777777" w:rsidR="005C6131" w:rsidRPr="00A530AE" w:rsidRDefault="007F081D" w:rsidP="00F76892">
      <w:pPr>
        <w:pStyle w:val="PargrafodaLista"/>
        <w:numPr>
          <w:ilvl w:val="1"/>
          <w:numId w:val="6"/>
        </w:numPr>
        <w:tabs>
          <w:tab w:val="left" w:pos="830"/>
        </w:tabs>
        <w:spacing w:before="1" w:line="360" w:lineRule="auto"/>
        <w:ind w:firstLine="0"/>
        <w:rPr>
          <w:sz w:val="24"/>
        </w:rPr>
      </w:pPr>
      <w:r w:rsidRPr="00A530AE">
        <w:rPr>
          <w:sz w:val="24"/>
        </w:rPr>
        <w:t>Não serão aceitas propostas que possuírem valores unitários e totais</w:t>
      </w:r>
      <w:r w:rsidRPr="00A530AE">
        <w:rPr>
          <w:spacing w:val="1"/>
          <w:sz w:val="24"/>
        </w:rPr>
        <w:t xml:space="preserve"> </w:t>
      </w:r>
      <w:r w:rsidRPr="00A530AE">
        <w:rPr>
          <w:sz w:val="24"/>
        </w:rPr>
        <w:t>superiores</w:t>
      </w:r>
      <w:r w:rsidRPr="00A530AE">
        <w:rPr>
          <w:spacing w:val="-3"/>
          <w:sz w:val="24"/>
        </w:rPr>
        <w:t xml:space="preserve"> </w:t>
      </w:r>
      <w:r w:rsidRPr="00A530AE">
        <w:rPr>
          <w:sz w:val="24"/>
        </w:rPr>
        <w:t>aos</w:t>
      </w:r>
      <w:r w:rsidRPr="00A530AE">
        <w:rPr>
          <w:spacing w:val="-2"/>
          <w:sz w:val="24"/>
        </w:rPr>
        <w:t xml:space="preserve"> </w:t>
      </w:r>
      <w:r w:rsidRPr="00A530AE">
        <w:rPr>
          <w:sz w:val="24"/>
        </w:rPr>
        <w:t>máximos ou</w:t>
      </w:r>
      <w:r w:rsidRPr="00A530AE">
        <w:rPr>
          <w:spacing w:val="-2"/>
          <w:sz w:val="24"/>
        </w:rPr>
        <w:t xml:space="preserve"> </w:t>
      </w:r>
      <w:r w:rsidRPr="00A530AE">
        <w:rPr>
          <w:sz w:val="24"/>
        </w:rPr>
        <w:t>preço</w:t>
      </w:r>
      <w:r w:rsidRPr="00A530AE">
        <w:rPr>
          <w:spacing w:val="-1"/>
          <w:sz w:val="24"/>
        </w:rPr>
        <w:t xml:space="preserve"> </w:t>
      </w:r>
      <w:r w:rsidRPr="00A530AE">
        <w:rPr>
          <w:sz w:val="24"/>
        </w:rPr>
        <w:t>manifestamente</w:t>
      </w:r>
      <w:r w:rsidRPr="00A530AE">
        <w:rPr>
          <w:spacing w:val="1"/>
          <w:sz w:val="24"/>
        </w:rPr>
        <w:t xml:space="preserve"> </w:t>
      </w:r>
      <w:r w:rsidRPr="00A530AE">
        <w:rPr>
          <w:sz w:val="24"/>
        </w:rPr>
        <w:t>inexequível.</w:t>
      </w:r>
    </w:p>
    <w:p w14:paraId="4D36D252"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Considerar-se-á</w:t>
      </w:r>
      <w:r w:rsidRPr="00A530AE">
        <w:rPr>
          <w:spacing w:val="-10"/>
          <w:sz w:val="24"/>
        </w:rPr>
        <w:t xml:space="preserve"> </w:t>
      </w:r>
      <w:r w:rsidRPr="00A530AE">
        <w:rPr>
          <w:sz w:val="24"/>
        </w:rPr>
        <w:t>inexequível</w:t>
      </w:r>
      <w:r w:rsidRPr="00A530AE">
        <w:rPr>
          <w:spacing w:val="-11"/>
          <w:sz w:val="24"/>
        </w:rPr>
        <w:t xml:space="preserve"> </w:t>
      </w:r>
      <w:r w:rsidRPr="00A530AE">
        <w:rPr>
          <w:sz w:val="24"/>
        </w:rPr>
        <w:t>a</w:t>
      </w:r>
      <w:r w:rsidRPr="00A530AE">
        <w:rPr>
          <w:spacing w:val="-10"/>
          <w:sz w:val="24"/>
        </w:rPr>
        <w:t xml:space="preserve"> </w:t>
      </w:r>
      <w:r w:rsidRPr="00A530AE">
        <w:rPr>
          <w:sz w:val="24"/>
        </w:rPr>
        <w:t>proposta</w:t>
      </w:r>
      <w:r w:rsidRPr="00A530AE">
        <w:rPr>
          <w:spacing w:val="-10"/>
          <w:sz w:val="24"/>
        </w:rPr>
        <w:t xml:space="preserve"> </w:t>
      </w:r>
      <w:r w:rsidRPr="00A530AE">
        <w:rPr>
          <w:sz w:val="24"/>
        </w:rPr>
        <w:t>que</w:t>
      </w:r>
      <w:r w:rsidRPr="00A530AE">
        <w:rPr>
          <w:spacing w:val="-12"/>
          <w:sz w:val="24"/>
        </w:rPr>
        <w:t xml:space="preserve"> </w:t>
      </w:r>
      <w:r w:rsidRPr="00A530AE">
        <w:rPr>
          <w:sz w:val="24"/>
        </w:rPr>
        <w:t>não</w:t>
      </w:r>
      <w:r w:rsidRPr="00A530AE">
        <w:rPr>
          <w:spacing w:val="-9"/>
          <w:sz w:val="24"/>
        </w:rPr>
        <w:t xml:space="preserve"> </w:t>
      </w:r>
      <w:r w:rsidRPr="00A530AE">
        <w:rPr>
          <w:sz w:val="24"/>
        </w:rPr>
        <w:t>venha</w:t>
      </w:r>
      <w:r w:rsidRPr="00A530AE">
        <w:rPr>
          <w:spacing w:val="-10"/>
          <w:sz w:val="24"/>
        </w:rPr>
        <w:t xml:space="preserve"> </w:t>
      </w:r>
      <w:r w:rsidRPr="00A530AE">
        <w:rPr>
          <w:sz w:val="24"/>
        </w:rPr>
        <w:t>a</w:t>
      </w:r>
      <w:r w:rsidRPr="00A530AE">
        <w:rPr>
          <w:spacing w:val="-10"/>
          <w:sz w:val="24"/>
        </w:rPr>
        <w:t xml:space="preserve"> </w:t>
      </w:r>
      <w:r w:rsidRPr="00A530AE">
        <w:rPr>
          <w:sz w:val="24"/>
        </w:rPr>
        <w:t>ter</w:t>
      </w:r>
      <w:r w:rsidRPr="00A530AE">
        <w:rPr>
          <w:spacing w:val="-9"/>
          <w:sz w:val="24"/>
        </w:rPr>
        <w:t xml:space="preserve"> </w:t>
      </w:r>
      <w:r w:rsidRPr="00A530AE">
        <w:rPr>
          <w:sz w:val="24"/>
        </w:rPr>
        <w:t>demonstrada</w:t>
      </w:r>
      <w:r w:rsidRPr="00A530AE">
        <w:rPr>
          <w:spacing w:val="-64"/>
          <w:sz w:val="24"/>
        </w:rPr>
        <w:t xml:space="preserve"> </w:t>
      </w:r>
      <w:r w:rsidRPr="00A530AE">
        <w:rPr>
          <w:sz w:val="24"/>
        </w:rPr>
        <w:t>sua</w:t>
      </w:r>
      <w:r w:rsidRPr="00A530AE">
        <w:rPr>
          <w:spacing w:val="1"/>
          <w:sz w:val="24"/>
        </w:rPr>
        <w:t xml:space="preserve"> </w:t>
      </w:r>
      <w:r w:rsidRPr="00A530AE">
        <w:rPr>
          <w:sz w:val="24"/>
        </w:rPr>
        <w:t>viabilidade</w:t>
      </w:r>
      <w:r w:rsidRPr="00A530AE">
        <w:rPr>
          <w:spacing w:val="1"/>
          <w:sz w:val="24"/>
        </w:rPr>
        <w:t xml:space="preserve"> </w:t>
      </w:r>
      <w:r w:rsidRPr="00A530AE">
        <w:rPr>
          <w:sz w:val="24"/>
        </w:rPr>
        <w:t>por</w:t>
      </w:r>
      <w:r w:rsidRPr="00A530AE">
        <w:rPr>
          <w:spacing w:val="1"/>
          <w:sz w:val="24"/>
        </w:rPr>
        <w:t xml:space="preserve"> </w:t>
      </w:r>
      <w:r w:rsidRPr="00A530AE">
        <w:rPr>
          <w:sz w:val="24"/>
        </w:rPr>
        <w:t>meio</w:t>
      </w:r>
      <w:r w:rsidRPr="00A530AE">
        <w:rPr>
          <w:spacing w:val="1"/>
          <w:sz w:val="24"/>
        </w:rPr>
        <w:t xml:space="preserve"> </w:t>
      </w:r>
      <w:r w:rsidRPr="00A530AE">
        <w:rPr>
          <w:sz w:val="24"/>
        </w:rPr>
        <w:t>de</w:t>
      </w:r>
      <w:r w:rsidRPr="00A530AE">
        <w:rPr>
          <w:spacing w:val="1"/>
          <w:sz w:val="24"/>
        </w:rPr>
        <w:t xml:space="preserve"> </w:t>
      </w:r>
      <w:r w:rsidRPr="00A530AE">
        <w:rPr>
          <w:sz w:val="24"/>
        </w:rPr>
        <w:t>documentação</w:t>
      </w:r>
      <w:r w:rsidRPr="00A530AE">
        <w:rPr>
          <w:spacing w:val="1"/>
          <w:sz w:val="24"/>
        </w:rPr>
        <w:t xml:space="preserve"> </w:t>
      </w:r>
      <w:r w:rsidRPr="00A530AE">
        <w:rPr>
          <w:sz w:val="24"/>
        </w:rPr>
        <w:t>que</w:t>
      </w:r>
      <w:r w:rsidRPr="00A530AE">
        <w:rPr>
          <w:spacing w:val="1"/>
          <w:sz w:val="24"/>
        </w:rPr>
        <w:t xml:space="preserve"> </w:t>
      </w:r>
      <w:r w:rsidRPr="00A530AE">
        <w:rPr>
          <w:sz w:val="24"/>
        </w:rPr>
        <w:t>comprove</w:t>
      </w:r>
      <w:r w:rsidRPr="00A530AE">
        <w:rPr>
          <w:spacing w:val="1"/>
          <w:sz w:val="24"/>
        </w:rPr>
        <w:t xml:space="preserve"> </w:t>
      </w:r>
      <w:r w:rsidRPr="00A530AE">
        <w:rPr>
          <w:sz w:val="24"/>
        </w:rPr>
        <w:t>que</w:t>
      </w:r>
      <w:r w:rsidRPr="00A530AE">
        <w:rPr>
          <w:spacing w:val="1"/>
          <w:sz w:val="24"/>
        </w:rPr>
        <w:t xml:space="preserve"> </w:t>
      </w:r>
      <w:r w:rsidRPr="00A530AE">
        <w:rPr>
          <w:sz w:val="24"/>
        </w:rPr>
        <w:t>os</w:t>
      </w:r>
      <w:r w:rsidRPr="00A530AE">
        <w:rPr>
          <w:spacing w:val="1"/>
          <w:sz w:val="24"/>
        </w:rPr>
        <w:t xml:space="preserve"> </w:t>
      </w:r>
      <w:r w:rsidRPr="00A530AE">
        <w:rPr>
          <w:sz w:val="24"/>
        </w:rPr>
        <w:t>custos</w:t>
      </w:r>
      <w:r w:rsidRPr="00A530AE">
        <w:rPr>
          <w:spacing w:val="1"/>
          <w:sz w:val="24"/>
        </w:rPr>
        <w:t xml:space="preserve"> </w:t>
      </w:r>
      <w:r w:rsidRPr="00A530AE">
        <w:rPr>
          <w:sz w:val="24"/>
        </w:rPr>
        <w:t>envolvidos na contratação são coerentes com os de mercado do objeto deste</w:t>
      </w:r>
      <w:r w:rsidRPr="00A530AE">
        <w:rPr>
          <w:spacing w:val="1"/>
          <w:sz w:val="24"/>
        </w:rPr>
        <w:t xml:space="preserve"> </w:t>
      </w:r>
      <w:r w:rsidRPr="00A530AE">
        <w:rPr>
          <w:sz w:val="24"/>
        </w:rPr>
        <w:t>Pregão.</w:t>
      </w:r>
    </w:p>
    <w:p w14:paraId="4B2F79EB" w14:textId="77777777" w:rsidR="005C6131" w:rsidRPr="00A530AE" w:rsidRDefault="007F081D" w:rsidP="00F76892">
      <w:pPr>
        <w:pStyle w:val="PargrafodaLista"/>
        <w:numPr>
          <w:ilvl w:val="1"/>
          <w:numId w:val="6"/>
        </w:numPr>
        <w:tabs>
          <w:tab w:val="left" w:pos="830"/>
        </w:tabs>
        <w:spacing w:line="360" w:lineRule="auto"/>
        <w:ind w:firstLine="0"/>
        <w:rPr>
          <w:sz w:val="24"/>
        </w:rPr>
      </w:pPr>
      <w:r w:rsidRPr="00A530AE">
        <w:rPr>
          <w:sz w:val="24"/>
        </w:rPr>
        <w:t>Havendo indícios de inexequibilidade da proposta de preço, ou em caso</w:t>
      </w:r>
      <w:r w:rsidRPr="00A530AE">
        <w:rPr>
          <w:spacing w:val="1"/>
          <w:sz w:val="24"/>
        </w:rPr>
        <w:t xml:space="preserve"> </w:t>
      </w:r>
      <w:r w:rsidRPr="00A530AE">
        <w:rPr>
          <w:sz w:val="24"/>
        </w:rPr>
        <w:t>da</w:t>
      </w:r>
      <w:r w:rsidRPr="00A530AE">
        <w:rPr>
          <w:spacing w:val="1"/>
          <w:sz w:val="24"/>
        </w:rPr>
        <w:t xml:space="preserve"> </w:t>
      </w:r>
      <w:r w:rsidRPr="00A530AE">
        <w:rPr>
          <w:sz w:val="24"/>
        </w:rPr>
        <w:t>necessidade</w:t>
      </w:r>
      <w:r w:rsidRPr="00A530AE">
        <w:rPr>
          <w:spacing w:val="1"/>
          <w:sz w:val="24"/>
        </w:rPr>
        <w:t xml:space="preserve"> </w:t>
      </w:r>
      <w:r w:rsidRPr="00A530AE">
        <w:rPr>
          <w:sz w:val="24"/>
        </w:rPr>
        <w:t>de</w:t>
      </w:r>
      <w:r w:rsidRPr="00A530AE">
        <w:rPr>
          <w:spacing w:val="1"/>
          <w:sz w:val="24"/>
        </w:rPr>
        <w:t xml:space="preserve"> </w:t>
      </w:r>
      <w:r w:rsidRPr="00A530AE">
        <w:rPr>
          <w:sz w:val="24"/>
        </w:rPr>
        <w:t>esclarecimentos</w:t>
      </w:r>
      <w:r w:rsidRPr="00A530AE">
        <w:rPr>
          <w:spacing w:val="1"/>
          <w:sz w:val="24"/>
        </w:rPr>
        <w:t xml:space="preserve"> </w:t>
      </w:r>
      <w:r w:rsidRPr="00A530AE">
        <w:rPr>
          <w:sz w:val="24"/>
        </w:rPr>
        <w:t>complementares,</w:t>
      </w:r>
      <w:r w:rsidRPr="00A530AE">
        <w:rPr>
          <w:spacing w:val="1"/>
          <w:sz w:val="24"/>
        </w:rPr>
        <w:t xml:space="preserve"> </w:t>
      </w:r>
      <w:r w:rsidRPr="00A530AE">
        <w:rPr>
          <w:sz w:val="24"/>
        </w:rPr>
        <w:t>poderá</w:t>
      </w:r>
      <w:r w:rsidRPr="00A530AE">
        <w:rPr>
          <w:spacing w:val="1"/>
          <w:sz w:val="24"/>
        </w:rPr>
        <w:t xml:space="preserve"> </w:t>
      </w:r>
      <w:r w:rsidRPr="00A530AE">
        <w:rPr>
          <w:sz w:val="24"/>
        </w:rPr>
        <w:t>ser</w:t>
      </w:r>
      <w:r w:rsidRPr="00A530AE">
        <w:rPr>
          <w:spacing w:val="1"/>
          <w:sz w:val="24"/>
        </w:rPr>
        <w:t xml:space="preserve"> </w:t>
      </w:r>
      <w:r w:rsidRPr="00A530AE">
        <w:rPr>
          <w:sz w:val="24"/>
        </w:rPr>
        <w:t>efetuada</w:t>
      </w:r>
      <w:r w:rsidRPr="00A530AE">
        <w:rPr>
          <w:spacing w:val="1"/>
          <w:sz w:val="24"/>
        </w:rPr>
        <w:t xml:space="preserve"> </w:t>
      </w:r>
      <w:r w:rsidRPr="00A530AE">
        <w:rPr>
          <w:sz w:val="24"/>
        </w:rPr>
        <w:t>diligência, na forma do § 2º do artigo 59 da Lei n.º 14.133 de 2021, para efeito</w:t>
      </w:r>
      <w:r w:rsidRPr="00A530AE">
        <w:rPr>
          <w:spacing w:val="1"/>
          <w:sz w:val="24"/>
        </w:rPr>
        <w:t xml:space="preserve"> </w:t>
      </w:r>
      <w:r w:rsidRPr="00A530AE">
        <w:rPr>
          <w:sz w:val="24"/>
        </w:rPr>
        <w:t>de comprovação de sua exequibilidade, podendo-se adotar, dentre outros, os</w:t>
      </w:r>
      <w:r w:rsidRPr="00A530AE">
        <w:rPr>
          <w:spacing w:val="1"/>
          <w:sz w:val="24"/>
        </w:rPr>
        <w:t xml:space="preserve"> </w:t>
      </w:r>
      <w:r w:rsidRPr="00A530AE">
        <w:rPr>
          <w:sz w:val="24"/>
        </w:rPr>
        <w:t>seguintes</w:t>
      </w:r>
      <w:r w:rsidRPr="00A530AE">
        <w:rPr>
          <w:spacing w:val="-1"/>
          <w:sz w:val="24"/>
        </w:rPr>
        <w:t xml:space="preserve"> </w:t>
      </w:r>
      <w:r w:rsidRPr="00A530AE">
        <w:rPr>
          <w:sz w:val="24"/>
        </w:rPr>
        <w:t>procedimentos:</w:t>
      </w:r>
    </w:p>
    <w:p w14:paraId="77650CF3" w14:textId="77777777" w:rsidR="005C6131" w:rsidRPr="00A530AE" w:rsidRDefault="007F081D" w:rsidP="00F76892">
      <w:pPr>
        <w:pStyle w:val="PargrafodaLista"/>
        <w:numPr>
          <w:ilvl w:val="2"/>
          <w:numId w:val="6"/>
        </w:numPr>
        <w:tabs>
          <w:tab w:val="left" w:pos="2246"/>
        </w:tabs>
        <w:spacing w:line="360" w:lineRule="auto"/>
        <w:ind w:left="829" w:firstLine="0"/>
        <w:rPr>
          <w:sz w:val="24"/>
        </w:rPr>
      </w:pPr>
      <w:r w:rsidRPr="00A530AE">
        <w:rPr>
          <w:sz w:val="24"/>
        </w:rPr>
        <w:t>Questionamentos junto ao proponente para a apresentação</w:t>
      </w:r>
      <w:r w:rsidRPr="00A530AE">
        <w:rPr>
          <w:spacing w:val="-64"/>
          <w:sz w:val="24"/>
        </w:rPr>
        <w:t xml:space="preserve"> </w:t>
      </w:r>
      <w:r w:rsidRPr="00A530AE">
        <w:rPr>
          <w:sz w:val="24"/>
        </w:rPr>
        <w:t>de justificativas e comprovações em relação aos custos com indícios de</w:t>
      </w:r>
      <w:r w:rsidRPr="00A530AE">
        <w:rPr>
          <w:spacing w:val="1"/>
          <w:sz w:val="24"/>
        </w:rPr>
        <w:t xml:space="preserve"> </w:t>
      </w:r>
      <w:r w:rsidRPr="00A530AE">
        <w:rPr>
          <w:sz w:val="24"/>
        </w:rPr>
        <w:t>inexequibilidade;</w:t>
      </w:r>
    </w:p>
    <w:p w14:paraId="7AAECBA5" w14:textId="77777777" w:rsidR="005C6131" w:rsidRPr="00A530AE" w:rsidRDefault="007F081D" w:rsidP="00F76892">
      <w:pPr>
        <w:pStyle w:val="PargrafodaLista"/>
        <w:numPr>
          <w:ilvl w:val="2"/>
          <w:numId w:val="6"/>
        </w:numPr>
        <w:tabs>
          <w:tab w:val="left" w:pos="2246"/>
        </w:tabs>
        <w:spacing w:line="275" w:lineRule="exact"/>
        <w:ind w:left="2245" w:hanging="1417"/>
        <w:rPr>
          <w:sz w:val="24"/>
        </w:rPr>
      </w:pPr>
      <w:r w:rsidRPr="00A530AE">
        <w:rPr>
          <w:sz w:val="24"/>
        </w:rPr>
        <w:t>Pesquisas</w:t>
      </w:r>
      <w:r w:rsidRPr="00A530AE">
        <w:rPr>
          <w:spacing w:val="1"/>
          <w:sz w:val="24"/>
        </w:rPr>
        <w:t xml:space="preserve"> </w:t>
      </w:r>
      <w:r w:rsidRPr="00A530AE">
        <w:rPr>
          <w:sz w:val="24"/>
        </w:rPr>
        <w:t>em órgãos</w:t>
      </w:r>
      <w:r w:rsidRPr="00A530AE">
        <w:rPr>
          <w:spacing w:val="-5"/>
          <w:sz w:val="24"/>
        </w:rPr>
        <w:t xml:space="preserve"> </w:t>
      </w:r>
      <w:r w:rsidRPr="00A530AE">
        <w:rPr>
          <w:sz w:val="24"/>
        </w:rPr>
        <w:t>públicos</w:t>
      </w:r>
      <w:r w:rsidRPr="00A530AE">
        <w:rPr>
          <w:spacing w:val="-2"/>
          <w:sz w:val="24"/>
        </w:rPr>
        <w:t xml:space="preserve"> </w:t>
      </w:r>
      <w:r w:rsidRPr="00A530AE">
        <w:rPr>
          <w:sz w:val="24"/>
        </w:rPr>
        <w:t>ou</w:t>
      </w:r>
      <w:r w:rsidRPr="00A530AE">
        <w:rPr>
          <w:spacing w:val="-1"/>
          <w:sz w:val="24"/>
        </w:rPr>
        <w:t xml:space="preserve"> </w:t>
      </w:r>
      <w:r w:rsidRPr="00A530AE">
        <w:rPr>
          <w:sz w:val="24"/>
        </w:rPr>
        <w:t>empresas</w:t>
      </w:r>
      <w:r w:rsidRPr="00A530AE">
        <w:rPr>
          <w:spacing w:val="-2"/>
          <w:sz w:val="24"/>
        </w:rPr>
        <w:t xml:space="preserve"> </w:t>
      </w:r>
      <w:r w:rsidRPr="00A530AE">
        <w:rPr>
          <w:sz w:val="24"/>
        </w:rPr>
        <w:t>privadas;</w:t>
      </w:r>
    </w:p>
    <w:p w14:paraId="1EC7856F" w14:textId="77777777" w:rsidR="005C6131" w:rsidRPr="00A530AE" w:rsidRDefault="007F081D" w:rsidP="00F76892">
      <w:pPr>
        <w:pStyle w:val="PargrafodaLista"/>
        <w:numPr>
          <w:ilvl w:val="2"/>
          <w:numId w:val="6"/>
        </w:numPr>
        <w:tabs>
          <w:tab w:val="left" w:pos="2245"/>
          <w:tab w:val="left" w:pos="2246"/>
        </w:tabs>
        <w:spacing w:before="138"/>
        <w:ind w:left="2245" w:hanging="1417"/>
        <w:rPr>
          <w:sz w:val="24"/>
        </w:rPr>
      </w:pPr>
      <w:r w:rsidRPr="00A530AE">
        <w:rPr>
          <w:sz w:val="24"/>
        </w:rPr>
        <w:t>Verificação</w:t>
      </w:r>
      <w:r w:rsidRPr="00A530AE">
        <w:rPr>
          <w:spacing w:val="-3"/>
          <w:sz w:val="24"/>
        </w:rPr>
        <w:t xml:space="preserve"> </w:t>
      </w:r>
      <w:r w:rsidRPr="00A530AE">
        <w:rPr>
          <w:sz w:val="24"/>
        </w:rPr>
        <w:t>de</w:t>
      </w:r>
      <w:r w:rsidRPr="00A530AE">
        <w:rPr>
          <w:spacing w:val="-3"/>
          <w:sz w:val="24"/>
        </w:rPr>
        <w:t xml:space="preserve"> </w:t>
      </w:r>
      <w:r w:rsidRPr="00A530AE">
        <w:rPr>
          <w:sz w:val="24"/>
        </w:rPr>
        <w:t>outros</w:t>
      </w:r>
      <w:r w:rsidRPr="00A530AE">
        <w:rPr>
          <w:spacing w:val="-3"/>
          <w:sz w:val="24"/>
        </w:rPr>
        <w:t xml:space="preserve"> </w:t>
      </w:r>
      <w:r w:rsidRPr="00A530AE">
        <w:rPr>
          <w:sz w:val="24"/>
        </w:rPr>
        <w:t>contratos</w:t>
      </w:r>
      <w:r w:rsidRPr="00A530AE">
        <w:rPr>
          <w:spacing w:val="-4"/>
          <w:sz w:val="24"/>
        </w:rPr>
        <w:t xml:space="preserve"> </w:t>
      </w:r>
      <w:r w:rsidRPr="00A530AE">
        <w:rPr>
          <w:sz w:val="24"/>
        </w:rPr>
        <w:t>que</w:t>
      </w:r>
      <w:r w:rsidRPr="00A530AE">
        <w:rPr>
          <w:spacing w:val="-3"/>
          <w:sz w:val="24"/>
        </w:rPr>
        <w:t xml:space="preserve"> </w:t>
      </w:r>
      <w:r w:rsidRPr="00A530AE">
        <w:rPr>
          <w:sz w:val="24"/>
        </w:rPr>
        <w:t>o</w:t>
      </w:r>
      <w:r w:rsidRPr="00A530AE">
        <w:rPr>
          <w:spacing w:val="-4"/>
          <w:sz w:val="24"/>
        </w:rPr>
        <w:t xml:space="preserve"> </w:t>
      </w:r>
      <w:r w:rsidRPr="00A530AE">
        <w:rPr>
          <w:sz w:val="24"/>
        </w:rPr>
        <w:t>proponente</w:t>
      </w:r>
      <w:r w:rsidRPr="00A530AE">
        <w:rPr>
          <w:spacing w:val="-3"/>
          <w:sz w:val="24"/>
        </w:rPr>
        <w:t xml:space="preserve"> </w:t>
      </w:r>
      <w:r w:rsidRPr="00A530AE">
        <w:rPr>
          <w:sz w:val="24"/>
        </w:rPr>
        <w:t>mantenha</w:t>
      </w:r>
    </w:p>
    <w:p w14:paraId="6756BCFA" w14:textId="77777777" w:rsidR="005C6131" w:rsidRPr="00A530AE" w:rsidRDefault="007F081D" w:rsidP="00A530AE">
      <w:pPr>
        <w:pStyle w:val="Corpodetexto"/>
        <w:spacing w:before="137"/>
        <w:ind w:left="829"/>
        <w:jc w:val="left"/>
      </w:pPr>
      <w:r w:rsidRPr="00A530AE">
        <w:t>com</w:t>
      </w:r>
      <w:r w:rsidRPr="00A530AE">
        <w:rPr>
          <w:spacing w:val="-2"/>
        </w:rPr>
        <w:t xml:space="preserve"> </w:t>
      </w:r>
      <w:r w:rsidRPr="00A530AE">
        <w:t>a</w:t>
      </w:r>
      <w:r w:rsidRPr="00A530AE">
        <w:rPr>
          <w:spacing w:val="-15"/>
        </w:rPr>
        <w:t xml:space="preserve"> </w:t>
      </w:r>
      <w:r w:rsidRPr="00A530AE">
        <w:t>Administração</w:t>
      </w:r>
      <w:r w:rsidRPr="00A530AE">
        <w:rPr>
          <w:spacing w:val="1"/>
        </w:rPr>
        <w:t xml:space="preserve"> </w:t>
      </w:r>
      <w:r w:rsidRPr="00A530AE">
        <w:t>ou com</w:t>
      </w:r>
      <w:r w:rsidRPr="00A530AE">
        <w:rPr>
          <w:spacing w:val="-2"/>
        </w:rPr>
        <w:t xml:space="preserve"> </w:t>
      </w:r>
      <w:r w:rsidRPr="00A530AE">
        <w:t>a</w:t>
      </w:r>
      <w:r w:rsidRPr="00A530AE">
        <w:rPr>
          <w:spacing w:val="1"/>
        </w:rPr>
        <w:t xml:space="preserve"> </w:t>
      </w:r>
      <w:r w:rsidRPr="00A530AE">
        <w:t>iniciativa</w:t>
      </w:r>
      <w:r w:rsidRPr="00A530AE">
        <w:rPr>
          <w:spacing w:val="-3"/>
        </w:rPr>
        <w:t xml:space="preserve"> </w:t>
      </w:r>
      <w:r w:rsidRPr="00A530AE">
        <w:t>privada;</w:t>
      </w:r>
    </w:p>
    <w:p w14:paraId="059CB1DE" w14:textId="77777777" w:rsidR="005C6131" w:rsidRPr="00A530AE" w:rsidRDefault="007F081D" w:rsidP="00F76892">
      <w:pPr>
        <w:pStyle w:val="PargrafodaLista"/>
        <w:numPr>
          <w:ilvl w:val="2"/>
          <w:numId w:val="6"/>
        </w:numPr>
        <w:tabs>
          <w:tab w:val="left" w:pos="2245"/>
          <w:tab w:val="left" w:pos="2246"/>
        </w:tabs>
        <w:spacing w:before="139"/>
        <w:ind w:left="2245" w:hanging="1417"/>
        <w:rPr>
          <w:sz w:val="24"/>
        </w:rPr>
      </w:pPr>
      <w:r w:rsidRPr="00A530AE">
        <w:rPr>
          <w:sz w:val="24"/>
        </w:rPr>
        <w:t>Verificação</w:t>
      </w:r>
      <w:r w:rsidRPr="00A530AE">
        <w:rPr>
          <w:spacing w:val="45"/>
          <w:sz w:val="24"/>
        </w:rPr>
        <w:t xml:space="preserve"> </w:t>
      </w:r>
      <w:r w:rsidRPr="00A530AE">
        <w:rPr>
          <w:sz w:val="24"/>
        </w:rPr>
        <w:t>de</w:t>
      </w:r>
      <w:r w:rsidRPr="00A530AE">
        <w:rPr>
          <w:spacing w:val="46"/>
          <w:sz w:val="24"/>
        </w:rPr>
        <w:t xml:space="preserve"> </w:t>
      </w:r>
      <w:r w:rsidRPr="00A530AE">
        <w:rPr>
          <w:sz w:val="24"/>
        </w:rPr>
        <w:t>notas</w:t>
      </w:r>
      <w:r w:rsidRPr="00A530AE">
        <w:rPr>
          <w:spacing w:val="43"/>
          <w:sz w:val="24"/>
        </w:rPr>
        <w:t xml:space="preserve"> </w:t>
      </w:r>
      <w:r w:rsidRPr="00A530AE">
        <w:rPr>
          <w:sz w:val="24"/>
        </w:rPr>
        <w:t>fiscais</w:t>
      </w:r>
      <w:r w:rsidRPr="00A530AE">
        <w:rPr>
          <w:spacing w:val="45"/>
          <w:sz w:val="24"/>
        </w:rPr>
        <w:t xml:space="preserve"> </w:t>
      </w:r>
      <w:r w:rsidRPr="00A530AE">
        <w:rPr>
          <w:sz w:val="24"/>
        </w:rPr>
        <w:t>dos</w:t>
      </w:r>
      <w:r w:rsidRPr="00A530AE">
        <w:rPr>
          <w:spacing w:val="45"/>
          <w:sz w:val="24"/>
        </w:rPr>
        <w:t xml:space="preserve"> </w:t>
      </w:r>
      <w:r w:rsidRPr="00A530AE">
        <w:rPr>
          <w:sz w:val="24"/>
        </w:rPr>
        <w:t>produtos</w:t>
      </w:r>
      <w:r w:rsidRPr="00A530AE">
        <w:rPr>
          <w:spacing w:val="45"/>
          <w:sz w:val="24"/>
        </w:rPr>
        <w:t xml:space="preserve"> </w:t>
      </w:r>
      <w:r w:rsidRPr="00A530AE">
        <w:rPr>
          <w:sz w:val="24"/>
        </w:rPr>
        <w:t>adquiridos</w:t>
      </w:r>
      <w:r w:rsidRPr="00A530AE">
        <w:rPr>
          <w:spacing w:val="43"/>
          <w:sz w:val="24"/>
        </w:rPr>
        <w:t xml:space="preserve"> </w:t>
      </w:r>
      <w:r w:rsidRPr="00A530AE">
        <w:rPr>
          <w:sz w:val="24"/>
        </w:rPr>
        <w:t>pelo</w:t>
      </w:r>
    </w:p>
    <w:p w14:paraId="67604C77" w14:textId="77777777" w:rsidR="005C6131" w:rsidRPr="00A530AE" w:rsidRDefault="007F081D" w:rsidP="00A530AE">
      <w:pPr>
        <w:pStyle w:val="Corpodetexto"/>
        <w:spacing w:before="137"/>
        <w:ind w:left="829"/>
        <w:jc w:val="left"/>
      </w:pPr>
      <w:r w:rsidRPr="00A530AE">
        <w:t>proponente;</w:t>
      </w:r>
    </w:p>
    <w:p w14:paraId="7462619F" w14:textId="77777777" w:rsidR="005C6131" w:rsidRPr="00A530AE" w:rsidRDefault="007F081D" w:rsidP="00F76892">
      <w:pPr>
        <w:pStyle w:val="PargrafodaLista"/>
        <w:numPr>
          <w:ilvl w:val="2"/>
          <w:numId w:val="6"/>
        </w:numPr>
        <w:tabs>
          <w:tab w:val="left" w:pos="2245"/>
          <w:tab w:val="left" w:pos="2246"/>
        </w:tabs>
        <w:spacing w:before="139"/>
        <w:ind w:left="2245" w:hanging="1417"/>
        <w:rPr>
          <w:sz w:val="24"/>
        </w:rPr>
      </w:pPr>
      <w:r w:rsidRPr="00A530AE">
        <w:rPr>
          <w:sz w:val="24"/>
        </w:rPr>
        <w:t>Consultas</w:t>
      </w:r>
      <w:r w:rsidRPr="00A530AE">
        <w:rPr>
          <w:spacing w:val="14"/>
          <w:sz w:val="24"/>
        </w:rPr>
        <w:t xml:space="preserve"> </w:t>
      </w:r>
      <w:r w:rsidRPr="00A530AE">
        <w:rPr>
          <w:sz w:val="24"/>
        </w:rPr>
        <w:t>às</w:t>
      </w:r>
      <w:r w:rsidRPr="00A530AE">
        <w:rPr>
          <w:spacing w:val="79"/>
          <w:sz w:val="24"/>
        </w:rPr>
        <w:t xml:space="preserve"> </w:t>
      </w:r>
      <w:r w:rsidRPr="00A530AE">
        <w:rPr>
          <w:sz w:val="24"/>
        </w:rPr>
        <w:t>Secretarias</w:t>
      </w:r>
      <w:r w:rsidRPr="00A530AE">
        <w:rPr>
          <w:spacing w:val="81"/>
          <w:sz w:val="24"/>
        </w:rPr>
        <w:t xml:space="preserve"> </w:t>
      </w:r>
      <w:r w:rsidRPr="00A530AE">
        <w:rPr>
          <w:sz w:val="24"/>
        </w:rPr>
        <w:t>de</w:t>
      </w:r>
      <w:r w:rsidRPr="00A530AE">
        <w:rPr>
          <w:spacing w:val="81"/>
          <w:sz w:val="24"/>
        </w:rPr>
        <w:t xml:space="preserve"> </w:t>
      </w:r>
      <w:r w:rsidRPr="00A530AE">
        <w:rPr>
          <w:sz w:val="24"/>
        </w:rPr>
        <w:t>Fazenda</w:t>
      </w:r>
      <w:r w:rsidRPr="00A530AE">
        <w:rPr>
          <w:spacing w:val="82"/>
          <w:sz w:val="24"/>
        </w:rPr>
        <w:t xml:space="preserve"> </w:t>
      </w:r>
      <w:r w:rsidRPr="00A530AE">
        <w:rPr>
          <w:sz w:val="24"/>
        </w:rPr>
        <w:t>Federal,</w:t>
      </w:r>
      <w:r w:rsidRPr="00A530AE">
        <w:rPr>
          <w:spacing w:val="82"/>
          <w:sz w:val="24"/>
        </w:rPr>
        <w:t xml:space="preserve"> </w:t>
      </w:r>
      <w:r w:rsidRPr="00A530AE">
        <w:rPr>
          <w:sz w:val="24"/>
        </w:rPr>
        <w:t>Distrital,</w:t>
      </w:r>
    </w:p>
    <w:p w14:paraId="7D47FC48" w14:textId="77777777" w:rsidR="005C6131" w:rsidRPr="00A530AE" w:rsidRDefault="007F081D" w:rsidP="00A530AE">
      <w:pPr>
        <w:pStyle w:val="Corpodetexto"/>
        <w:spacing w:before="137"/>
        <w:ind w:left="829"/>
        <w:jc w:val="left"/>
      </w:pPr>
      <w:r w:rsidRPr="00A530AE">
        <w:t>Estadual</w:t>
      </w:r>
      <w:r w:rsidRPr="00A530AE">
        <w:rPr>
          <w:spacing w:val="-3"/>
        </w:rPr>
        <w:t xml:space="preserve"> </w:t>
      </w:r>
      <w:r w:rsidRPr="00A530AE">
        <w:t>ou Municipal;</w:t>
      </w:r>
    </w:p>
    <w:p w14:paraId="4DA6492C" w14:textId="77777777" w:rsidR="005C6131" w:rsidRPr="00A530AE" w:rsidRDefault="007F081D" w:rsidP="00F76892">
      <w:pPr>
        <w:pStyle w:val="PargrafodaLista"/>
        <w:numPr>
          <w:ilvl w:val="2"/>
          <w:numId w:val="6"/>
        </w:numPr>
        <w:tabs>
          <w:tab w:val="left" w:pos="2245"/>
          <w:tab w:val="left" w:pos="2246"/>
        </w:tabs>
        <w:spacing w:before="139"/>
        <w:ind w:left="2245" w:hanging="1417"/>
        <w:rPr>
          <w:sz w:val="24"/>
        </w:rPr>
      </w:pPr>
      <w:r w:rsidRPr="00A530AE">
        <w:rPr>
          <w:sz w:val="24"/>
        </w:rPr>
        <w:t>Verificação</w:t>
      </w:r>
      <w:r w:rsidRPr="00A530AE">
        <w:rPr>
          <w:spacing w:val="31"/>
          <w:sz w:val="24"/>
        </w:rPr>
        <w:t xml:space="preserve"> </w:t>
      </w:r>
      <w:r w:rsidRPr="00A530AE">
        <w:rPr>
          <w:sz w:val="24"/>
        </w:rPr>
        <w:t>de</w:t>
      </w:r>
      <w:r w:rsidRPr="00A530AE">
        <w:rPr>
          <w:spacing w:val="31"/>
          <w:sz w:val="24"/>
        </w:rPr>
        <w:t xml:space="preserve"> </w:t>
      </w:r>
      <w:r w:rsidRPr="00A530AE">
        <w:rPr>
          <w:sz w:val="24"/>
        </w:rPr>
        <w:t>acordos</w:t>
      </w:r>
      <w:r w:rsidRPr="00A530AE">
        <w:rPr>
          <w:spacing w:val="30"/>
          <w:sz w:val="24"/>
        </w:rPr>
        <w:t xml:space="preserve"> </w:t>
      </w:r>
      <w:r w:rsidRPr="00A530AE">
        <w:rPr>
          <w:sz w:val="24"/>
        </w:rPr>
        <w:t>coletivos,</w:t>
      </w:r>
      <w:r w:rsidRPr="00A530AE">
        <w:rPr>
          <w:spacing w:val="30"/>
          <w:sz w:val="24"/>
        </w:rPr>
        <w:t xml:space="preserve"> </w:t>
      </w:r>
      <w:r w:rsidRPr="00A530AE">
        <w:rPr>
          <w:sz w:val="24"/>
        </w:rPr>
        <w:t>convenções</w:t>
      </w:r>
      <w:r w:rsidRPr="00A530AE">
        <w:rPr>
          <w:spacing w:val="31"/>
          <w:sz w:val="24"/>
        </w:rPr>
        <w:t xml:space="preserve"> </w:t>
      </w:r>
      <w:r w:rsidRPr="00A530AE">
        <w:rPr>
          <w:sz w:val="24"/>
        </w:rPr>
        <w:t>coletivas</w:t>
      </w:r>
      <w:r w:rsidRPr="00A530AE">
        <w:rPr>
          <w:spacing w:val="27"/>
          <w:sz w:val="24"/>
        </w:rPr>
        <w:t xml:space="preserve"> </w:t>
      </w:r>
      <w:r w:rsidRPr="00A530AE">
        <w:rPr>
          <w:sz w:val="24"/>
        </w:rPr>
        <w:t>ou</w:t>
      </w:r>
    </w:p>
    <w:p w14:paraId="7F51EFED" w14:textId="77777777" w:rsidR="005C6131" w:rsidRPr="00A530AE" w:rsidRDefault="007F081D" w:rsidP="00A530AE">
      <w:pPr>
        <w:pStyle w:val="Corpodetexto"/>
        <w:spacing w:before="137"/>
        <w:ind w:left="829"/>
        <w:jc w:val="left"/>
      </w:pPr>
      <w:r w:rsidRPr="00A530AE">
        <w:t>sentenças</w:t>
      </w:r>
      <w:r w:rsidRPr="00A530AE">
        <w:rPr>
          <w:spacing w:val="-3"/>
        </w:rPr>
        <w:t xml:space="preserve"> </w:t>
      </w:r>
      <w:r w:rsidRPr="00A530AE">
        <w:t>normativas</w:t>
      </w:r>
      <w:r w:rsidRPr="00A530AE">
        <w:rPr>
          <w:spacing w:val="-3"/>
        </w:rPr>
        <w:t xml:space="preserve"> </w:t>
      </w:r>
      <w:r w:rsidRPr="00A530AE">
        <w:t>em</w:t>
      </w:r>
      <w:r w:rsidRPr="00A530AE">
        <w:rPr>
          <w:spacing w:val="-1"/>
        </w:rPr>
        <w:t xml:space="preserve"> </w:t>
      </w:r>
      <w:r w:rsidRPr="00A530AE">
        <w:t>dissídios</w:t>
      </w:r>
      <w:r w:rsidRPr="00A530AE">
        <w:rPr>
          <w:spacing w:val="-1"/>
        </w:rPr>
        <w:t xml:space="preserve"> </w:t>
      </w:r>
      <w:r w:rsidRPr="00A530AE">
        <w:t>coletivos</w:t>
      </w:r>
      <w:r w:rsidRPr="00A530AE">
        <w:rPr>
          <w:spacing w:val="-4"/>
        </w:rPr>
        <w:t xml:space="preserve"> </w:t>
      </w:r>
      <w:r w:rsidRPr="00A530AE">
        <w:t>de trabalho;</w:t>
      </w:r>
    </w:p>
    <w:p w14:paraId="50225991" w14:textId="51D0697E" w:rsidR="00A530AE" w:rsidRDefault="00A530AE" w:rsidP="00F76892">
      <w:pPr>
        <w:pStyle w:val="PargrafodaLista"/>
        <w:numPr>
          <w:ilvl w:val="2"/>
          <w:numId w:val="6"/>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Consultas a entidades ou conselhos de classe, sindicatos ou similares;</w:t>
      </w:r>
    </w:p>
    <w:p w14:paraId="056E5A3A" w14:textId="2C97A1AE" w:rsidR="005C6131" w:rsidRPr="00A530AE" w:rsidRDefault="007F081D" w:rsidP="00F76892">
      <w:pPr>
        <w:pStyle w:val="PargrafodaLista"/>
        <w:numPr>
          <w:ilvl w:val="2"/>
          <w:numId w:val="6"/>
        </w:numPr>
        <w:tabs>
          <w:tab w:val="left" w:pos="2245"/>
          <w:tab w:val="left" w:pos="2246"/>
          <w:tab w:val="left" w:pos="3968"/>
          <w:tab w:val="left" w:pos="4436"/>
          <w:tab w:val="left" w:pos="5946"/>
          <w:tab w:val="left" w:pos="6666"/>
          <w:tab w:val="left" w:pos="8360"/>
        </w:tabs>
        <w:spacing w:before="139"/>
        <w:ind w:left="2245" w:hanging="1417"/>
        <w:rPr>
          <w:sz w:val="24"/>
        </w:rPr>
      </w:pPr>
      <w:r w:rsidRPr="00A530AE">
        <w:rPr>
          <w:sz w:val="24"/>
        </w:rPr>
        <w:t>Levantamento</w:t>
      </w:r>
      <w:r w:rsidRPr="00A530AE">
        <w:rPr>
          <w:sz w:val="24"/>
        </w:rPr>
        <w:tab/>
        <w:t>de</w:t>
      </w:r>
      <w:r w:rsidRPr="00A530AE">
        <w:rPr>
          <w:sz w:val="24"/>
        </w:rPr>
        <w:tab/>
        <w:t>informações</w:t>
      </w:r>
      <w:r w:rsidRPr="00A530AE">
        <w:rPr>
          <w:sz w:val="24"/>
        </w:rPr>
        <w:tab/>
        <w:t>junto</w:t>
      </w:r>
      <w:r w:rsidRPr="00A530AE">
        <w:rPr>
          <w:sz w:val="24"/>
        </w:rPr>
        <w:tab/>
        <w:t>ao</w:t>
      </w:r>
      <w:r w:rsidRPr="00A530AE">
        <w:rPr>
          <w:spacing w:val="128"/>
          <w:sz w:val="24"/>
        </w:rPr>
        <w:t xml:space="preserve"> </w:t>
      </w:r>
      <w:r w:rsidRPr="00A530AE">
        <w:rPr>
          <w:sz w:val="24"/>
        </w:rPr>
        <w:t>Ministério</w:t>
      </w:r>
      <w:r w:rsidRPr="00A530AE">
        <w:rPr>
          <w:sz w:val="24"/>
        </w:rPr>
        <w:tab/>
        <w:t>do</w:t>
      </w:r>
    </w:p>
    <w:p w14:paraId="19703DFE" w14:textId="77777777" w:rsidR="00A530AE" w:rsidRDefault="007F081D" w:rsidP="00A530AE">
      <w:pPr>
        <w:pStyle w:val="Corpodetexto"/>
        <w:tabs>
          <w:tab w:val="left" w:pos="2303"/>
        </w:tabs>
        <w:spacing w:before="137"/>
        <w:ind w:left="829"/>
        <w:jc w:val="left"/>
      </w:pPr>
      <w:r w:rsidRPr="00A530AE">
        <w:t>Trabalho</w:t>
      </w:r>
      <w:r w:rsidRPr="00A530AE">
        <w:rPr>
          <w:spacing w:val="-5"/>
        </w:rPr>
        <w:t xml:space="preserve"> </w:t>
      </w:r>
      <w:r w:rsidRPr="00A530AE">
        <w:t>e</w:t>
      </w:r>
      <w:r w:rsidRPr="00A530AE">
        <w:rPr>
          <w:rFonts w:ascii="Times New Roman" w:hAnsi="Times New Roman"/>
        </w:rPr>
        <w:tab/>
      </w:r>
      <w:r w:rsidRPr="00A530AE">
        <w:t>Emprego,</w:t>
      </w:r>
      <w:r w:rsidRPr="00A530AE">
        <w:rPr>
          <w:spacing w:val="-1"/>
        </w:rPr>
        <w:t xml:space="preserve"> </w:t>
      </w:r>
      <w:r w:rsidRPr="00A530AE">
        <w:t>e junto</w:t>
      </w:r>
      <w:r w:rsidRPr="00A530AE">
        <w:rPr>
          <w:spacing w:val="-4"/>
        </w:rPr>
        <w:t xml:space="preserve"> </w:t>
      </w:r>
      <w:r w:rsidRPr="00A530AE">
        <w:t>ao Ministério</w:t>
      </w:r>
      <w:r w:rsidRPr="00A530AE">
        <w:rPr>
          <w:spacing w:val="-3"/>
        </w:rPr>
        <w:t xml:space="preserve"> </w:t>
      </w:r>
      <w:r w:rsidRPr="00A530AE">
        <w:t>da</w:t>
      </w:r>
      <w:r w:rsidRPr="00A530AE">
        <w:rPr>
          <w:spacing w:val="-1"/>
        </w:rPr>
        <w:t xml:space="preserve"> </w:t>
      </w:r>
      <w:r w:rsidRPr="00A530AE">
        <w:t>Previdência</w:t>
      </w:r>
      <w:r w:rsidRPr="00A530AE">
        <w:rPr>
          <w:spacing w:val="-3"/>
        </w:rPr>
        <w:t xml:space="preserve"> </w:t>
      </w:r>
      <w:r w:rsidRPr="00A530AE">
        <w:t>Social;</w:t>
      </w:r>
    </w:p>
    <w:p w14:paraId="41581587" w14:textId="77777777" w:rsidR="005C6131" w:rsidRPr="00A530AE" w:rsidRDefault="007F081D" w:rsidP="00F76892">
      <w:pPr>
        <w:pStyle w:val="PargrafodaLista"/>
        <w:numPr>
          <w:ilvl w:val="2"/>
          <w:numId w:val="6"/>
        </w:numPr>
        <w:tabs>
          <w:tab w:val="left" w:pos="2246"/>
        </w:tabs>
        <w:spacing w:before="139" w:line="360" w:lineRule="auto"/>
        <w:ind w:left="829" w:firstLine="0"/>
        <w:rPr>
          <w:sz w:val="24"/>
        </w:rPr>
      </w:pPr>
      <w:r w:rsidRPr="00A530AE">
        <w:rPr>
          <w:sz w:val="24"/>
        </w:rPr>
        <w:lastRenderedPageBreak/>
        <w:t>Pesquisa</w:t>
      </w:r>
      <w:r w:rsidRPr="00A530AE">
        <w:rPr>
          <w:spacing w:val="1"/>
          <w:sz w:val="24"/>
        </w:rPr>
        <w:t xml:space="preserve"> </w:t>
      </w:r>
      <w:r w:rsidRPr="00A530AE">
        <w:rPr>
          <w:sz w:val="24"/>
        </w:rPr>
        <w:t>de</w:t>
      </w:r>
      <w:r w:rsidRPr="00A530AE">
        <w:rPr>
          <w:spacing w:val="1"/>
          <w:sz w:val="24"/>
        </w:rPr>
        <w:t xml:space="preserve"> </w:t>
      </w:r>
      <w:r w:rsidRPr="00A530AE">
        <w:rPr>
          <w:sz w:val="24"/>
        </w:rPr>
        <w:t>preço</w:t>
      </w:r>
      <w:r w:rsidRPr="00A530AE">
        <w:rPr>
          <w:spacing w:val="1"/>
          <w:sz w:val="24"/>
        </w:rPr>
        <w:t xml:space="preserve"> </w:t>
      </w:r>
      <w:r w:rsidRPr="00A530AE">
        <w:rPr>
          <w:sz w:val="24"/>
        </w:rPr>
        <w:t>com</w:t>
      </w:r>
      <w:r w:rsidRPr="00A530AE">
        <w:rPr>
          <w:spacing w:val="1"/>
          <w:sz w:val="24"/>
        </w:rPr>
        <w:t xml:space="preserve"> </w:t>
      </w:r>
      <w:r w:rsidRPr="00A530AE">
        <w:rPr>
          <w:sz w:val="24"/>
        </w:rPr>
        <w:t>fornecedores</w:t>
      </w:r>
      <w:r w:rsidRPr="00A530AE">
        <w:rPr>
          <w:spacing w:val="1"/>
          <w:sz w:val="24"/>
        </w:rPr>
        <w:t xml:space="preserve"> </w:t>
      </w:r>
      <w:r w:rsidRPr="00A530AE">
        <w:rPr>
          <w:sz w:val="24"/>
        </w:rPr>
        <w:t>dos</w:t>
      </w:r>
      <w:r w:rsidRPr="00A530AE">
        <w:rPr>
          <w:spacing w:val="1"/>
          <w:sz w:val="24"/>
        </w:rPr>
        <w:t xml:space="preserve"> </w:t>
      </w:r>
      <w:r w:rsidRPr="00A530AE">
        <w:rPr>
          <w:sz w:val="24"/>
        </w:rPr>
        <w:t>insumos</w:t>
      </w:r>
      <w:r w:rsidRPr="00A530AE">
        <w:rPr>
          <w:spacing w:val="1"/>
          <w:sz w:val="24"/>
        </w:rPr>
        <w:t xml:space="preserve"> </w:t>
      </w:r>
      <w:r w:rsidRPr="00A530AE">
        <w:rPr>
          <w:sz w:val="24"/>
        </w:rPr>
        <w:t>utilizados,</w:t>
      </w:r>
      <w:r w:rsidRPr="00A530AE">
        <w:rPr>
          <w:spacing w:val="-8"/>
          <w:sz w:val="24"/>
        </w:rPr>
        <w:t xml:space="preserve"> </w:t>
      </w:r>
      <w:r w:rsidRPr="00A530AE">
        <w:rPr>
          <w:sz w:val="24"/>
        </w:rPr>
        <w:t>tais</w:t>
      </w:r>
      <w:r w:rsidRPr="00A530AE">
        <w:rPr>
          <w:spacing w:val="-6"/>
          <w:sz w:val="24"/>
        </w:rPr>
        <w:t xml:space="preserve"> </w:t>
      </w:r>
      <w:r w:rsidRPr="00A530AE">
        <w:rPr>
          <w:sz w:val="24"/>
        </w:rPr>
        <w:t>como:</w:t>
      </w:r>
      <w:r w:rsidRPr="00A530AE">
        <w:rPr>
          <w:spacing w:val="-8"/>
          <w:sz w:val="24"/>
        </w:rPr>
        <w:t xml:space="preserve"> </w:t>
      </w:r>
      <w:r w:rsidRPr="00A530AE">
        <w:rPr>
          <w:sz w:val="24"/>
        </w:rPr>
        <w:t>atacadistas,</w:t>
      </w:r>
      <w:r w:rsidRPr="00A530AE">
        <w:rPr>
          <w:spacing w:val="-4"/>
          <w:sz w:val="24"/>
        </w:rPr>
        <w:t xml:space="preserve"> </w:t>
      </w:r>
      <w:r w:rsidRPr="00A530AE">
        <w:rPr>
          <w:sz w:val="24"/>
        </w:rPr>
        <w:t>lojas</w:t>
      </w:r>
      <w:r w:rsidRPr="00A530AE">
        <w:rPr>
          <w:spacing w:val="-8"/>
          <w:sz w:val="24"/>
        </w:rPr>
        <w:t xml:space="preserve"> </w:t>
      </w:r>
      <w:r w:rsidRPr="00A530AE">
        <w:rPr>
          <w:sz w:val="24"/>
        </w:rPr>
        <w:t>de</w:t>
      </w:r>
      <w:r w:rsidRPr="00A530AE">
        <w:rPr>
          <w:spacing w:val="-5"/>
          <w:sz w:val="24"/>
        </w:rPr>
        <w:t xml:space="preserve"> </w:t>
      </w:r>
      <w:r w:rsidRPr="00A530AE">
        <w:rPr>
          <w:sz w:val="24"/>
        </w:rPr>
        <w:t>suprimentos,</w:t>
      </w:r>
      <w:r w:rsidRPr="00A530AE">
        <w:rPr>
          <w:spacing w:val="-5"/>
          <w:sz w:val="24"/>
        </w:rPr>
        <w:t xml:space="preserve"> </w:t>
      </w:r>
      <w:r w:rsidRPr="00A530AE">
        <w:rPr>
          <w:sz w:val="24"/>
        </w:rPr>
        <w:t>supermercados</w:t>
      </w:r>
      <w:r w:rsidRPr="00A530AE">
        <w:rPr>
          <w:spacing w:val="-6"/>
          <w:sz w:val="24"/>
        </w:rPr>
        <w:t xml:space="preserve"> </w:t>
      </w:r>
      <w:r w:rsidRPr="00A530AE">
        <w:rPr>
          <w:sz w:val="24"/>
        </w:rPr>
        <w:t>e</w:t>
      </w:r>
      <w:r w:rsidRPr="00A530AE">
        <w:rPr>
          <w:spacing w:val="-64"/>
          <w:sz w:val="24"/>
        </w:rPr>
        <w:t xml:space="preserve"> </w:t>
      </w:r>
      <w:r w:rsidRPr="00A530AE">
        <w:rPr>
          <w:sz w:val="24"/>
        </w:rPr>
        <w:t>fabricantes;</w:t>
      </w:r>
    </w:p>
    <w:p w14:paraId="6B3EBA3A" w14:textId="77777777" w:rsidR="005C6131" w:rsidRPr="00A530AE" w:rsidRDefault="007F081D" w:rsidP="00F76892">
      <w:pPr>
        <w:pStyle w:val="PargrafodaLista"/>
        <w:numPr>
          <w:ilvl w:val="2"/>
          <w:numId w:val="6"/>
        </w:numPr>
        <w:tabs>
          <w:tab w:val="left" w:pos="2313"/>
        </w:tabs>
        <w:spacing w:line="275" w:lineRule="exact"/>
        <w:ind w:left="2312" w:hanging="1484"/>
        <w:rPr>
          <w:sz w:val="24"/>
        </w:rPr>
      </w:pPr>
      <w:r w:rsidRPr="00A530AE">
        <w:rPr>
          <w:sz w:val="24"/>
        </w:rPr>
        <w:t>Levantamento</w:t>
      </w:r>
      <w:r w:rsidRPr="00A530AE">
        <w:rPr>
          <w:spacing w:val="49"/>
          <w:sz w:val="24"/>
        </w:rPr>
        <w:t xml:space="preserve"> </w:t>
      </w:r>
      <w:r w:rsidRPr="00A530AE">
        <w:rPr>
          <w:sz w:val="24"/>
        </w:rPr>
        <w:t>de</w:t>
      </w:r>
      <w:r w:rsidRPr="00A530AE">
        <w:rPr>
          <w:spacing w:val="116"/>
          <w:sz w:val="24"/>
        </w:rPr>
        <w:t xml:space="preserve"> </w:t>
      </w:r>
      <w:r w:rsidRPr="00A530AE">
        <w:rPr>
          <w:sz w:val="24"/>
        </w:rPr>
        <w:t>indicadores</w:t>
      </w:r>
      <w:r w:rsidRPr="00A530AE">
        <w:rPr>
          <w:spacing w:val="116"/>
          <w:sz w:val="24"/>
        </w:rPr>
        <w:t xml:space="preserve"> </w:t>
      </w:r>
      <w:r w:rsidRPr="00A530AE">
        <w:rPr>
          <w:sz w:val="24"/>
        </w:rPr>
        <w:t>salariais</w:t>
      </w:r>
      <w:r w:rsidRPr="00A530AE">
        <w:rPr>
          <w:spacing w:val="115"/>
          <w:sz w:val="24"/>
        </w:rPr>
        <w:t xml:space="preserve"> </w:t>
      </w:r>
      <w:r w:rsidRPr="00A530AE">
        <w:rPr>
          <w:sz w:val="24"/>
        </w:rPr>
        <w:t>ou</w:t>
      </w:r>
      <w:r w:rsidRPr="00A530AE">
        <w:rPr>
          <w:spacing w:val="117"/>
          <w:sz w:val="24"/>
        </w:rPr>
        <w:t xml:space="preserve"> </w:t>
      </w:r>
      <w:r w:rsidRPr="00A530AE">
        <w:rPr>
          <w:sz w:val="24"/>
        </w:rPr>
        <w:t>trabalhistas</w:t>
      </w:r>
    </w:p>
    <w:p w14:paraId="607B2945" w14:textId="77777777" w:rsidR="005C6131" w:rsidRPr="00A530AE" w:rsidRDefault="007F081D" w:rsidP="00A530AE">
      <w:pPr>
        <w:pStyle w:val="Corpodetexto"/>
        <w:spacing w:before="140"/>
        <w:ind w:left="829"/>
      </w:pPr>
      <w:r w:rsidRPr="00A530AE">
        <w:t>publicados</w:t>
      </w:r>
      <w:r w:rsidRPr="00A530AE">
        <w:rPr>
          <w:spacing w:val="-1"/>
        </w:rPr>
        <w:t xml:space="preserve"> </w:t>
      </w:r>
      <w:r w:rsidRPr="00A530AE">
        <w:t>por</w:t>
      </w:r>
      <w:r w:rsidRPr="00A530AE">
        <w:rPr>
          <w:spacing w:val="-1"/>
        </w:rPr>
        <w:t xml:space="preserve"> </w:t>
      </w:r>
      <w:r w:rsidRPr="00A530AE">
        <w:t>órgãos</w:t>
      </w:r>
      <w:r w:rsidRPr="00A530AE">
        <w:rPr>
          <w:spacing w:val="-3"/>
        </w:rPr>
        <w:t xml:space="preserve"> </w:t>
      </w:r>
      <w:r w:rsidRPr="00A530AE">
        <w:t>de pesquisa;</w:t>
      </w:r>
    </w:p>
    <w:p w14:paraId="6FEB32FA" w14:textId="77777777" w:rsidR="005C6131" w:rsidRPr="00A530AE" w:rsidRDefault="007F081D" w:rsidP="00F76892">
      <w:pPr>
        <w:pStyle w:val="PargrafodaLista"/>
        <w:numPr>
          <w:ilvl w:val="2"/>
          <w:numId w:val="6"/>
        </w:numPr>
        <w:tabs>
          <w:tab w:val="left" w:pos="2313"/>
        </w:tabs>
        <w:spacing w:before="136"/>
        <w:ind w:left="2312" w:hanging="1484"/>
        <w:rPr>
          <w:sz w:val="24"/>
        </w:rPr>
      </w:pPr>
      <w:r w:rsidRPr="00A530AE">
        <w:rPr>
          <w:sz w:val="24"/>
        </w:rPr>
        <w:t>Estudos</w:t>
      </w:r>
      <w:r w:rsidRPr="00A530AE">
        <w:rPr>
          <w:spacing w:val="-2"/>
          <w:sz w:val="24"/>
        </w:rPr>
        <w:t xml:space="preserve"> </w:t>
      </w:r>
      <w:r w:rsidRPr="00A530AE">
        <w:rPr>
          <w:sz w:val="24"/>
        </w:rPr>
        <w:t>setoriais;</w:t>
      </w:r>
    </w:p>
    <w:p w14:paraId="2D0F84C7" w14:textId="77777777" w:rsidR="005C6131" w:rsidRPr="00A530AE" w:rsidRDefault="007F081D" w:rsidP="00F76892">
      <w:pPr>
        <w:pStyle w:val="PargrafodaLista"/>
        <w:numPr>
          <w:ilvl w:val="2"/>
          <w:numId w:val="6"/>
        </w:numPr>
        <w:tabs>
          <w:tab w:val="left" w:pos="2246"/>
        </w:tabs>
        <w:spacing w:before="140" w:line="360" w:lineRule="auto"/>
        <w:ind w:left="829" w:firstLine="0"/>
        <w:rPr>
          <w:sz w:val="24"/>
        </w:rPr>
      </w:pPr>
      <w:r w:rsidRPr="00A530AE">
        <w:rPr>
          <w:sz w:val="24"/>
        </w:rPr>
        <w:t>Análise</w:t>
      </w:r>
      <w:r w:rsidRPr="00A530AE">
        <w:rPr>
          <w:spacing w:val="1"/>
          <w:sz w:val="24"/>
        </w:rPr>
        <w:t xml:space="preserve"> </w:t>
      </w:r>
      <w:r w:rsidRPr="00A530AE">
        <w:rPr>
          <w:sz w:val="24"/>
        </w:rPr>
        <w:t>de</w:t>
      </w:r>
      <w:r w:rsidRPr="00A530AE">
        <w:rPr>
          <w:spacing w:val="1"/>
          <w:sz w:val="24"/>
        </w:rPr>
        <w:t xml:space="preserve"> </w:t>
      </w:r>
      <w:r w:rsidRPr="00A530AE">
        <w:rPr>
          <w:sz w:val="24"/>
        </w:rPr>
        <w:t>soluções</w:t>
      </w:r>
      <w:r w:rsidRPr="00A530AE">
        <w:rPr>
          <w:spacing w:val="1"/>
          <w:sz w:val="24"/>
        </w:rPr>
        <w:t xml:space="preserve"> </w:t>
      </w:r>
      <w:r w:rsidRPr="00A530AE">
        <w:rPr>
          <w:sz w:val="24"/>
        </w:rPr>
        <w:t>técnicas</w:t>
      </w:r>
      <w:r w:rsidRPr="00A530AE">
        <w:rPr>
          <w:spacing w:val="1"/>
          <w:sz w:val="24"/>
        </w:rPr>
        <w:t xml:space="preserve"> </w:t>
      </w:r>
      <w:r w:rsidRPr="00A530AE">
        <w:rPr>
          <w:sz w:val="24"/>
        </w:rPr>
        <w:t>escolhidas</w:t>
      </w:r>
      <w:r w:rsidRPr="00A530AE">
        <w:rPr>
          <w:spacing w:val="1"/>
          <w:sz w:val="24"/>
        </w:rPr>
        <w:t xml:space="preserve"> </w:t>
      </w:r>
      <w:r w:rsidRPr="00A530AE">
        <w:rPr>
          <w:sz w:val="24"/>
        </w:rPr>
        <w:t>e/ou</w:t>
      </w:r>
      <w:r w:rsidRPr="00A530AE">
        <w:rPr>
          <w:spacing w:val="1"/>
          <w:sz w:val="24"/>
        </w:rPr>
        <w:t xml:space="preserve"> </w:t>
      </w:r>
      <w:r w:rsidRPr="00A530AE">
        <w:rPr>
          <w:sz w:val="24"/>
        </w:rPr>
        <w:t>condições</w:t>
      </w:r>
      <w:r w:rsidRPr="00A530AE">
        <w:rPr>
          <w:spacing w:val="-64"/>
          <w:sz w:val="24"/>
        </w:rPr>
        <w:t xml:space="preserve"> </w:t>
      </w:r>
      <w:r w:rsidRPr="00A530AE">
        <w:rPr>
          <w:sz w:val="24"/>
        </w:rPr>
        <w:t>excepcionalmente</w:t>
      </w:r>
      <w:r w:rsidRPr="00A530AE">
        <w:rPr>
          <w:spacing w:val="1"/>
          <w:sz w:val="24"/>
        </w:rPr>
        <w:t xml:space="preserve"> </w:t>
      </w:r>
      <w:r w:rsidRPr="00A530AE">
        <w:rPr>
          <w:sz w:val="24"/>
        </w:rPr>
        <w:t>favoráveis</w:t>
      </w:r>
      <w:r w:rsidRPr="00A530AE">
        <w:rPr>
          <w:spacing w:val="1"/>
          <w:sz w:val="24"/>
        </w:rPr>
        <w:t xml:space="preserve"> </w:t>
      </w:r>
      <w:r w:rsidRPr="00A530AE">
        <w:rPr>
          <w:sz w:val="24"/>
        </w:rPr>
        <w:t>que</w:t>
      </w:r>
      <w:r w:rsidRPr="00A530AE">
        <w:rPr>
          <w:spacing w:val="1"/>
          <w:sz w:val="24"/>
        </w:rPr>
        <w:t xml:space="preserve"> </w:t>
      </w:r>
      <w:r w:rsidRPr="00A530AE">
        <w:rPr>
          <w:sz w:val="24"/>
        </w:rPr>
        <w:t>o</w:t>
      </w:r>
      <w:r w:rsidRPr="00A530AE">
        <w:rPr>
          <w:spacing w:val="1"/>
          <w:sz w:val="24"/>
        </w:rPr>
        <w:t xml:space="preserve"> </w:t>
      </w:r>
      <w:r w:rsidRPr="00A530AE">
        <w:rPr>
          <w:sz w:val="24"/>
        </w:rPr>
        <w:t>proponente</w:t>
      </w:r>
      <w:r w:rsidRPr="00A530AE">
        <w:rPr>
          <w:spacing w:val="1"/>
          <w:sz w:val="24"/>
        </w:rPr>
        <w:t xml:space="preserve"> </w:t>
      </w:r>
      <w:r w:rsidRPr="00A530AE">
        <w:rPr>
          <w:sz w:val="24"/>
        </w:rPr>
        <w:t>disponha</w:t>
      </w:r>
      <w:r w:rsidRPr="00A530AE">
        <w:rPr>
          <w:spacing w:val="1"/>
          <w:sz w:val="24"/>
        </w:rPr>
        <w:t xml:space="preserve"> </w:t>
      </w:r>
      <w:r w:rsidRPr="00A530AE">
        <w:rPr>
          <w:sz w:val="24"/>
        </w:rPr>
        <w:t>para</w:t>
      </w:r>
      <w:r w:rsidRPr="00A530AE">
        <w:rPr>
          <w:spacing w:val="1"/>
          <w:sz w:val="24"/>
        </w:rPr>
        <w:t xml:space="preserve"> </w:t>
      </w:r>
      <w:r w:rsidRPr="00A530AE">
        <w:rPr>
          <w:sz w:val="24"/>
        </w:rPr>
        <w:t>a</w:t>
      </w:r>
      <w:r w:rsidRPr="00A530AE">
        <w:rPr>
          <w:spacing w:val="-64"/>
          <w:sz w:val="24"/>
        </w:rPr>
        <w:t xml:space="preserve"> </w:t>
      </w:r>
      <w:r w:rsidRPr="00A530AE">
        <w:rPr>
          <w:sz w:val="24"/>
        </w:rPr>
        <w:t>prestação dos equipamentos.</w:t>
      </w:r>
    </w:p>
    <w:p w14:paraId="476585C2" w14:textId="77777777" w:rsidR="005C6131" w:rsidRPr="00A530AE" w:rsidRDefault="007F081D" w:rsidP="00F76892">
      <w:pPr>
        <w:pStyle w:val="PargrafodaLista"/>
        <w:numPr>
          <w:ilvl w:val="2"/>
          <w:numId w:val="6"/>
        </w:numPr>
        <w:tabs>
          <w:tab w:val="left" w:pos="2246"/>
        </w:tabs>
        <w:spacing w:line="275" w:lineRule="exact"/>
        <w:ind w:left="2245" w:hanging="1417"/>
        <w:rPr>
          <w:sz w:val="24"/>
        </w:rPr>
      </w:pPr>
      <w:r w:rsidRPr="00A530AE">
        <w:rPr>
          <w:sz w:val="24"/>
        </w:rPr>
        <w:t>Demais</w:t>
      </w:r>
      <w:r w:rsidRPr="00A530AE">
        <w:rPr>
          <w:spacing w:val="-7"/>
          <w:sz w:val="24"/>
        </w:rPr>
        <w:t xml:space="preserve"> </w:t>
      </w:r>
      <w:r w:rsidRPr="00A530AE">
        <w:rPr>
          <w:sz w:val="24"/>
        </w:rPr>
        <w:t>verificações</w:t>
      </w:r>
      <w:r w:rsidRPr="00A530AE">
        <w:rPr>
          <w:spacing w:val="-9"/>
          <w:sz w:val="24"/>
        </w:rPr>
        <w:t xml:space="preserve"> </w:t>
      </w:r>
      <w:r w:rsidRPr="00A530AE">
        <w:rPr>
          <w:sz w:val="24"/>
        </w:rPr>
        <w:t>que</w:t>
      </w:r>
      <w:r w:rsidRPr="00A530AE">
        <w:rPr>
          <w:spacing w:val="-7"/>
          <w:sz w:val="24"/>
        </w:rPr>
        <w:t xml:space="preserve"> </w:t>
      </w:r>
      <w:r w:rsidRPr="00A530AE">
        <w:rPr>
          <w:sz w:val="24"/>
        </w:rPr>
        <w:t>porventura</w:t>
      </w:r>
      <w:r w:rsidRPr="00A530AE">
        <w:rPr>
          <w:spacing w:val="-8"/>
          <w:sz w:val="24"/>
        </w:rPr>
        <w:t xml:space="preserve"> </w:t>
      </w:r>
      <w:r w:rsidRPr="00A530AE">
        <w:rPr>
          <w:sz w:val="24"/>
        </w:rPr>
        <w:t>se</w:t>
      </w:r>
      <w:r w:rsidRPr="00A530AE">
        <w:rPr>
          <w:spacing w:val="-7"/>
          <w:sz w:val="24"/>
        </w:rPr>
        <w:t xml:space="preserve"> </w:t>
      </w:r>
      <w:r w:rsidRPr="00A530AE">
        <w:rPr>
          <w:sz w:val="24"/>
        </w:rPr>
        <w:t>fizerem</w:t>
      </w:r>
      <w:r w:rsidRPr="00A530AE">
        <w:rPr>
          <w:spacing w:val="-7"/>
          <w:sz w:val="24"/>
        </w:rPr>
        <w:t xml:space="preserve"> </w:t>
      </w:r>
      <w:r w:rsidRPr="00A530AE">
        <w:rPr>
          <w:sz w:val="24"/>
        </w:rPr>
        <w:t>necessárias.</w:t>
      </w:r>
    </w:p>
    <w:p w14:paraId="1CC9378C" w14:textId="77777777" w:rsidR="005C6131" w:rsidRPr="00A530AE" w:rsidRDefault="007F081D" w:rsidP="00F76892">
      <w:pPr>
        <w:pStyle w:val="PargrafodaLista"/>
        <w:numPr>
          <w:ilvl w:val="1"/>
          <w:numId w:val="6"/>
        </w:numPr>
        <w:tabs>
          <w:tab w:val="left" w:pos="830"/>
        </w:tabs>
        <w:spacing w:before="137" w:line="360" w:lineRule="auto"/>
        <w:ind w:right="-21" w:firstLine="0"/>
        <w:rPr>
          <w:sz w:val="24"/>
        </w:rPr>
      </w:pPr>
      <w:r w:rsidRPr="00A530AE">
        <w:rPr>
          <w:sz w:val="24"/>
        </w:rPr>
        <w:t>No julgamento da habilitação e das propostas, o Pregoeiro poderá sanar</w:t>
      </w:r>
      <w:r w:rsidRPr="00A530AE">
        <w:rPr>
          <w:spacing w:val="1"/>
          <w:sz w:val="24"/>
        </w:rPr>
        <w:t xml:space="preserve"> </w:t>
      </w:r>
      <w:r w:rsidRPr="00A530AE">
        <w:rPr>
          <w:sz w:val="24"/>
        </w:rPr>
        <w:t>erros ou falhas que não alterem a substância das propostas, dos documentos e</w:t>
      </w:r>
      <w:r w:rsidRPr="00A530AE">
        <w:rPr>
          <w:spacing w:val="-64"/>
          <w:sz w:val="24"/>
        </w:rPr>
        <w:t xml:space="preserve"> </w:t>
      </w:r>
      <w:r w:rsidRPr="00A530AE">
        <w:rPr>
          <w:sz w:val="24"/>
        </w:rPr>
        <w:t>sua validade jurídica, mediante decisão fundamentada, registrada em ata e</w:t>
      </w:r>
      <w:r w:rsidRPr="00A530AE">
        <w:rPr>
          <w:spacing w:val="1"/>
          <w:sz w:val="24"/>
        </w:rPr>
        <w:t xml:space="preserve"> </w:t>
      </w:r>
      <w:r w:rsidRPr="00A530AE">
        <w:rPr>
          <w:sz w:val="24"/>
        </w:rPr>
        <w:t>acessível a todos os licitantes, atribuindo-lhes validade e eficácia para fins de</w:t>
      </w:r>
      <w:r w:rsidRPr="00A530AE">
        <w:rPr>
          <w:spacing w:val="1"/>
          <w:sz w:val="24"/>
        </w:rPr>
        <w:t xml:space="preserve"> </w:t>
      </w:r>
      <w:r w:rsidRPr="00A530AE">
        <w:rPr>
          <w:sz w:val="24"/>
        </w:rPr>
        <w:t>habilitação e</w:t>
      </w:r>
      <w:r w:rsidRPr="00A530AE">
        <w:rPr>
          <w:spacing w:val="-1"/>
          <w:sz w:val="24"/>
        </w:rPr>
        <w:t xml:space="preserve"> </w:t>
      </w:r>
      <w:r w:rsidRPr="00A530AE">
        <w:rPr>
          <w:sz w:val="24"/>
        </w:rPr>
        <w:t>classificação.</w:t>
      </w:r>
    </w:p>
    <w:p w14:paraId="6E64C80E" w14:textId="77777777" w:rsidR="005C6131" w:rsidRPr="00A530AE" w:rsidRDefault="007F081D" w:rsidP="00F76892">
      <w:pPr>
        <w:pStyle w:val="PargrafodaLista"/>
        <w:numPr>
          <w:ilvl w:val="1"/>
          <w:numId w:val="6"/>
        </w:numPr>
        <w:tabs>
          <w:tab w:val="left" w:pos="830"/>
        </w:tabs>
        <w:spacing w:before="1" w:line="360" w:lineRule="auto"/>
        <w:ind w:right="-21" w:firstLine="0"/>
        <w:rPr>
          <w:sz w:val="24"/>
        </w:rPr>
      </w:pPr>
      <w:r w:rsidRPr="00A530AE">
        <w:rPr>
          <w:sz w:val="24"/>
        </w:rPr>
        <w:t>Na hipótese de necessidade de suspensão da sessão pública para a</w:t>
      </w:r>
      <w:r w:rsidRPr="00A530AE">
        <w:rPr>
          <w:spacing w:val="1"/>
          <w:sz w:val="24"/>
        </w:rPr>
        <w:t xml:space="preserve"> </w:t>
      </w:r>
      <w:r w:rsidRPr="00A530AE">
        <w:rPr>
          <w:sz w:val="24"/>
        </w:rPr>
        <w:t>realização</w:t>
      </w:r>
      <w:r w:rsidRPr="00A530AE">
        <w:rPr>
          <w:spacing w:val="-13"/>
          <w:sz w:val="24"/>
        </w:rPr>
        <w:t xml:space="preserve"> </w:t>
      </w:r>
      <w:r w:rsidRPr="00A530AE">
        <w:rPr>
          <w:sz w:val="24"/>
        </w:rPr>
        <w:t>de</w:t>
      </w:r>
      <w:r w:rsidRPr="00A530AE">
        <w:rPr>
          <w:spacing w:val="-12"/>
          <w:sz w:val="24"/>
        </w:rPr>
        <w:t xml:space="preserve"> </w:t>
      </w:r>
      <w:r w:rsidRPr="00A530AE">
        <w:rPr>
          <w:sz w:val="24"/>
        </w:rPr>
        <w:t>diligências,</w:t>
      </w:r>
      <w:r w:rsidRPr="00A530AE">
        <w:rPr>
          <w:spacing w:val="-10"/>
          <w:sz w:val="24"/>
        </w:rPr>
        <w:t xml:space="preserve"> </w:t>
      </w:r>
      <w:r w:rsidRPr="00A530AE">
        <w:rPr>
          <w:sz w:val="24"/>
        </w:rPr>
        <w:t>com</w:t>
      </w:r>
      <w:r w:rsidRPr="00A530AE">
        <w:rPr>
          <w:spacing w:val="-9"/>
          <w:sz w:val="24"/>
        </w:rPr>
        <w:t xml:space="preserve"> </w:t>
      </w:r>
      <w:r w:rsidRPr="00A530AE">
        <w:rPr>
          <w:sz w:val="24"/>
        </w:rPr>
        <w:t>vistas</w:t>
      </w:r>
      <w:r w:rsidRPr="00A530AE">
        <w:rPr>
          <w:spacing w:val="-13"/>
          <w:sz w:val="24"/>
        </w:rPr>
        <w:t xml:space="preserve"> </w:t>
      </w:r>
      <w:r w:rsidRPr="00A530AE">
        <w:rPr>
          <w:sz w:val="24"/>
        </w:rPr>
        <w:t>ao</w:t>
      </w:r>
      <w:r w:rsidRPr="00A530AE">
        <w:rPr>
          <w:spacing w:val="-10"/>
          <w:sz w:val="24"/>
        </w:rPr>
        <w:t xml:space="preserve"> </w:t>
      </w:r>
      <w:r w:rsidRPr="00A530AE">
        <w:rPr>
          <w:sz w:val="24"/>
        </w:rPr>
        <w:t>saneamento</w:t>
      </w:r>
      <w:r w:rsidRPr="00A530AE">
        <w:rPr>
          <w:spacing w:val="-12"/>
          <w:sz w:val="24"/>
        </w:rPr>
        <w:t xml:space="preserve"> </w:t>
      </w:r>
      <w:r w:rsidRPr="00A530AE">
        <w:rPr>
          <w:sz w:val="24"/>
        </w:rPr>
        <w:t>de</w:t>
      </w:r>
      <w:r w:rsidRPr="00A530AE">
        <w:rPr>
          <w:spacing w:val="-12"/>
          <w:sz w:val="24"/>
        </w:rPr>
        <w:t xml:space="preserve"> </w:t>
      </w:r>
      <w:r w:rsidRPr="00A530AE">
        <w:rPr>
          <w:sz w:val="24"/>
        </w:rPr>
        <w:t>que</w:t>
      </w:r>
      <w:r w:rsidRPr="00A530AE">
        <w:rPr>
          <w:spacing w:val="-10"/>
          <w:sz w:val="24"/>
        </w:rPr>
        <w:t xml:space="preserve"> </w:t>
      </w:r>
      <w:r w:rsidRPr="00A530AE">
        <w:rPr>
          <w:sz w:val="24"/>
        </w:rPr>
        <w:t>trata</w:t>
      </w:r>
      <w:r w:rsidRPr="00A530AE">
        <w:rPr>
          <w:spacing w:val="-10"/>
          <w:sz w:val="24"/>
        </w:rPr>
        <w:t xml:space="preserve"> </w:t>
      </w:r>
      <w:r w:rsidRPr="00A530AE">
        <w:rPr>
          <w:sz w:val="24"/>
        </w:rPr>
        <w:t>o</w:t>
      </w:r>
      <w:r w:rsidRPr="00A530AE">
        <w:rPr>
          <w:spacing w:val="-10"/>
          <w:sz w:val="24"/>
        </w:rPr>
        <w:t xml:space="preserve"> </w:t>
      </w:r>
      <w:r w:rsidRPr="00A530AE">
        <w:rPr>
          <w:sz w:val="24"/>
        </w:rPr>
        <w:t>item</w:t>
      </w:r>
      <w:r w:rsidRPr="00A530AE">
        <w:rPr>
          <w:spacing w:val="-11"/>
          <w:sz w:val="24"/>
        </w:rPr>
        <w:t xml:space="preserve"> </w:t>
      </w:r>
      <w:r w:rsidRPr="00A530AE">
        <w:rPr>
          <w:sz w:val="24"/>
        </w:rPr>
        <w:t>anterior,</w:t>
      </w:r>
      <w:r w:rsidRPr="00A530AE">
        <w:rPr>
          <w:spacing w:val="-64"/>
          <w:sz w:val="24"/>
        </w:rPr>
        <w:t xml:space="preserve"> </w:t>
      </w:r>
      <w:r w:rsidRPr="00A530AE">
        <w:rPr>
          <w:sz w:val="24"/>
        </w:rPr>
        <w:t>a sessão pública será reiniciada mediante aviso prévio no sistema com, no</w:t>
      </w:r>
      <w:r w:rsidRPr="00A530AE">
        <w:rPr>
          <w:spacing w:val="1"/>
          <w:sz w:val="24"/>
        </w:rPr>
        <w:t xml:space="preserve"> </w:t>
      </w:r>
      <w:r w:rsidRPr="00A530AE">
        <w:rPr>
          <w:sz w:val="24"/>
        </w:rPr>
        <w:t>mínimo,</w:t>
      </w:r>
      <w:r w:rsidRPr="00A530AE">
        <w:rPr>
          <w:spacing w:val="-11"/>
          <w:sz w:val="24"/>
        </w:rPr>
        <w:t xml:space="preserve"> </w:t>
      </w:r>
      <w:r w:rsidRPr="00A530AE">
        <w:rPr>
          <w:sz w:val="24"/>
        </w:rPr>
        <w:t>vinte</w:t>
      </w:r>
      <w:r w:rsidRPr="00A530AE">
        <w:rPr>
          <w:spacing w:val="-10"/>
          <w:sz w:val="24"/>
        </w:rPr>
        <w:t xml:space="preserve"> </w:t>
      </w:r>
      <w:r w:rsidRPr="00A530AE">
        <w:rPr>
          <w:sz w:val="24"/>
        </w:rPr>
        <w:t>e</w:t>
      </w:r>
      <w:r w:rsidRPr="00A530AE">
        <w:rPr>
          <w:spacing w:val="-10"/>
          <w:sz w:val="24"/>
        </w:rPr>
        <w:t xml:space="preserve"> </w:t>
      </w:r>
      <w:r w:rsidRPr="00A530AE">
        <w:rPr>
          <w:sz w:val="24"/>
        </w:rPr>
        <w:t>quatro</w:t>
      </w:r>
      <w:r w:rsidRPr="00A530AE">
        <w:rPr>
          <w:spacing w:val="-10"/>
          <w:sz w:val="24"/>
        </w:rPr>
        <w:t xml:space="preserve"> </w:t>
      </w:r>
      <w:r w:rsidRPr="00A530AE">
        <w:rPr>
          <w:sz w:val="24"/>
        </w:rPr>
        <w:t>horas</w:t>
      </w:r>
      <w:r w:rsidRPr="00A530AE">
        <w:rPr>
          <w:spacing w:val="-8"/>
          <w:sz w:val="24"/>
        </w:rPr>
        <w:t xml:space="preserve"> </w:t>
      </w:r>
      <w:r w:rsidRPr="00A530AE">
        <w:rPr>
          <w:sz w:val="24"/>
        </w:rPr>
        <w:t>de</w:t>
      </w:r>
      <w:r w:rsidRPr="00A530AE">
        <w:rPr>
          <w:spacing w:val="-7"/>
          <w:sz w:val="24"/>
        </w:rPr>
        <w:t xml:space="preserve"> </w:t>
      </w:r>
      <w:r w:rsidRPr="00A530AE">
        <w:rPr>
          <w:sz w:val="24"/>
        </w:rPr>
        <w:t>antecedência,</w:t>
      </w:r>
      <w:r w:rsidRPr="00A530AE">
        <w:rPr>
          <w:spacing w:val="-8"/>
          <w:sz w:val="24"/>
        </w:rPr>
        <w:t xml:space="preserve"> </w:t>
      </w:r>
      <w:r w:rsidRPr="00A530AE">
        <w:rPr>
          <w:sz w:val="24"/>
        </w:rPr>
        <w:t>e</w:t>
      </w:r>
      <w:r w:rsidRPr="00A530AE">
        <w:rPr>
          <w:spacing w:val="-7"/>
          <w:sz w:val="24"/>
        </w:rPr>
        <w:t xml:space="preserve"> </w:t>
      </w:r>
      <w:r w:rsidRPr="00A530AE">
        <w:rPr>
          <w:sz w:val="24"/>
        </w:rPr>
        <w:t>a</w:t>
      </w:r>
      <w:r w:rsidRPr="00A530AE">
        <w:rPr>
          <w:spacing w:val="-10"/>
          <w:sz w:val="24"/>
        </w:rPr>
        <w:t xml:space="preserve"> </w:t>
      </w:r>
      <w:r w:rsidRPr="00A530AE">
        <w:rPr>
          <w:sz w:val="24"/>
        </w:rPr>
        <w:t>ocorrência</w:t>
      </w:r>
      <w:r w:rsidRPr="00A530AE">
        <w:rPr>
          <w:spacing w:val="-8"/>
          <w:sz w:val="24"/>
        </w:rPr>
        <w:t xml:space="preserve"> </w:t>
      </w:r>
      <w:r w:rsidRPr="00A530AE">
        <w:rPr>
          <w:sz w:val="24"/>
        </w:rPr>
        <w:t>será</w:t>
      </w:r>
      <w:r w:rsidRPr="00A530AE">
        <w:rPr>
          <w:spacing w:val="-10"/>
          <w:sz w:val="24"/>
        </w:rPr>
        <w:t xml:space="preserve"> </w:t>
      </w:r>
      <w:r w:rsidRPr="00A530AE">
        <w:rPr>
          <w:sz w:val="24"/>
        </w:rPr>
        <w:t>registrada</w:t>
      </w:r>
      <w:r w:rsidRPr="00A530AE">
        <w:rPr>
          <w:spacing w:val="-10"/>
          <w:sz w:val="24"/>
        </w:rPr>
        <w:t xml:space="preserve"> </w:t>
      </w:r>
      <w:r w:rsidRPr="00A530AE">
        <w:rPr>
          <w:sz w:val="24"/>
        </w:rPr>
        <w:t>em</w:t>
      </w:r>
      <w:r w:rsidRPr="00A530AE">
        <w:rPr>
          <w:spacing w:val="-64"/>
          <w:sz w:val="24"/>
        </w:rPr>
        <w:t xml:space="preserve"> </w:t>
      </w:r>
      <w:r w:rsidRPr="00A530AE">
        <w:rPr>
          <w:sz w:val="24"/>
        </w:rPr>
        <w:t>ata.</w:t>
      </w:r>
    </w:p>
    <w:p w14:paraId="2B5BA4E4"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z w:val="24"/>
        </w:rPr>
        <w:t>A</w:t>
      </w:r>
      <w:r w:rsidRPr="00A530AE">
        <w:rPr>
          <w:spacing w:val="1"/>
          <w:sz w:val="24"/>
        </w:rPr>
        <w:t xml:space="preserve"> </w:t>
      </w:r>
      <w:r w:rsidRPr="00A530AE">
        <w:rPr>
          <w:sz w:val="24"/>
        </w:rPr>
        <w:t>adequação</w:t>
      </w:r>
      <w:r w:rsidRPr="00A530AE">
        <w:rPr>
          <w:spacing w:val="1"/>
          <w:sz w:val="24"/>
        </w:rPr>
        <w:t xml:space="preserve"> </w:t>
      </w:r>
      <w:r w:rsidRPr="00A530AE">
        <w:rPr>
          <w:sz w:val="24"/>
        </w:rPr>
        <w:t>da</w:t>
      </w:r>
      <w:r w:rsidRPr="00A530AE">
        <w:rPr>
          <w:spacing w:val="1"/>
          <w:sz w:val="24"/>
        </w:rPr>
        <w:t xml:space="preserve"> </w:t>
      </w:r>
      <w:r w:rsidRPr="00A530AE">
        <w:rPr>
          <w:sz w:val="24"/>
        </w:rPr>
        <w:t>proposta</w:t>
      </w:r>
      <w:r w:rsidRPr="00A530AE">
        <w:rPr>
          <w:spacing w:val="1"/>
          <w:sz w:val="24"/>
        </w:rPr>
        <w:t xml:space="preserve"> </w:t>
      </w:r>
      <w:r w:rsidRPr="00A530AE">
        <w:rPr>
          <w:sz w:val="24"/>
        </w:rPr>
        <w:t>na</w:t>
      </w:r>
      <w:r w:rsidRPr="00A530AE">
        <w:rPr>
          <w:spacing w:val="1"/>
          <w:sz w:val="24"/>
        </w:rPr>
        <w:t xml:space="preserve"> </w:t>
      </w:r>
      <w:r w:rsidRPr="00A530AE">
        <w:rPr>
          <w:sz w:val="24"/>
        </w:rPr>
        <w:t>forma</w:t>
      </w:r>
      <w:r w:rsidRPr="00A530AE">
        <w:rPr>
          <w:spacing w:val="1"/>
          <w:sz w:val="24"/>
        </w:rPr>
        <w:t xml:space="preserve"> </w:t>
      </w:r>
      <w:r w:rsidRPr="00A530AE">
        <w:rPr>
          <w:sz w:val="24"/>
        </w:rPr>
        <w:t>acima</w:t>
      </w:r>
      <w:r w:rsidRPr="00A530AE">
        <w:rPr>
          <w:spacing w:val="1"/>
          <w:sz w:val="24"/>
        </w:rPr>
        <w:t xml:space="preserve"> </w:t>
      </w:r>
      <w:r w:rsidRPr="00A530AE">
        <w:rPr>
          <w:sz w:val="24"/>
        </w:rPr>
        <w:t>não</w:t>
      </w:r>
      <w:r w:rsidRPr="00A530AE">
        <w:rPr>
          <w:spacing w:val="1"/>
          <w:sz w:val="24"/>
        </w:rPr>
        <w:t xml:space="preserve"> </w:t>
      </w:r>
      <w:r w:rsidRPr="00A530AE">
        <w:rPr>
          <w:sz w:val="24"/>
        </w:rPr>
        <w:t>poderá</w:t>
      </w:r>
      <w:r w:rsidRPr="00A530AE">
        <w:rPr>
          <w:spacing w:val="1"/>
          <w:sz w:val="24"/>
        </w:rPr>
        <w:t xml:space="preserve"> </w:t>
      </w:r>
      <w:r w:rsidRPr="00A530AE">
        <w:rPr>
          <w:sz w:val="24"/>
        </w:rPr>
        <w:t>acarretar</w:t>
      </w:r>
      <w:r w:rsidRPr="00A530AE">
        <w:rPr>
          <w:spacing w:val="1"/>
          <w:sz w:val="24"/>
        </w:rPr>
        <w:t xml:space="preserve"> </w:t>
      </w:r>
      <w:r w:rsidRPr="00A530AE">
        <w:rPr>
          <w:sz w:val="24"/>
        </w:rPr>
        <w:t>majoração</w:t>
      </w:r>
      <w:r w:rsidRPr="00A530AE">
        <w:rPr>
          <w:spacing w:val="-2"/>
          <w:sz w:val="24"/>
        </w:rPr>
        <w:t xml:space="preserve"> </w:t>
      </w:r>
      <w:r w:rsidRPr="00A530AE">
        <w:rPr>
          <w:sz w:val="24"/>
        </w:rPr>
        <w:t>de</w:t>
      </w:r>
      <w:r w:rsidRPr="00A530AE">
        <w:rPr>
          <w:spacing w:val="1"/>
          <w:sz w:val="24"/>
        </w:rPr>
        <w:t xml:space="preserve"> </w:t>
      </w:r>
      <w:r w:rsidRPr="00A530AE">
        <w:rPr>
          <w:sz w:val="24"/>
        </w:rPr>
        <w:t>seu</w:t>
      </w:r>
      <w:r w:rsidRPr="00A530AE">
        <w:rPr>
          <w:spacing w:val="1"/>
          <w:sz w:val="24"/>
        </w:rPr>
        <w:t xml:space="preserve"> </w:t>
      </w:r>
      <w:r w:rsidRPr="00A530AE">
        <w:rPr>
          <w:sz w:val="24"/>
        </w:rPr>
        <w:t>valor</w:t>
      </w:r>
      <w:r w:rsidRPr="00A530AE">
        <w:rPr>
          <w:spacing w:val="-1"/>
          <w:sz w:val="24"/>
        </w:rPr>
        <w:t xml:space="preserve"> </w:t>
      </w:r>
      <w:r w:rsidRPr="00A530AE">
        <w:rPr>
          <w:sz w:val="24"/>
        </w:rPr>
        <w:t>global.</w:t>
      </w:r>
    </w:p>
    <w:p w14:paraId="75D19691" w14:textId="77777777" w:rsidR="005C6131" w:rsidRPr="00A530AE" w:rsidRDefault="007F081D" w:rsidP="00F76892">
      <w:pPr>
        <w:pStyle w:val="PargrafodaLista"/>
        <w:numPr>
          <w:ilvl w:val="1"/>
          <w:numId w:val="6"/>
        </w:numPr>
        <w:tabs>
          <w:tab w:val="left" w:pos="830"/>
        </w:tabs>
        <w:ind w:left="829" w:right="-21" w:hanging="709"/>
        <w:rPr>
          <w:sz w:val="24"/>
        </w:rPr>
      </w:pPr>
      <w:r w:rsidRPr="00A530AE">
        <w:rPr>
          <w:sz w:val="24"/>
        </w:rPr>
        <w:t>Serão</w:t>
      </w:r>
      <w:r w:rsidRPr="00A530AE">
        <w:rPr>
          <w:spacing w:val="-2"/>
          <w:sz w:val="24"/>
        </w:rPr>
        <w:t xml:space="preserve"> </w:t>
      </w:r>
      <w:r w:rsidRPr="00A530AE">
        <w:rPr>
          <w:sz w:val="24"/>
        </w:rPr>
        <w:t>também</w:t>
      </w:r>
      <w:r w:rsidRPr="00A530AE">
        <w:rPr>
          <w:spacing w:val="-2"/>
          <w:sz w:val="24"/>
        </w:rPr>
        <w:t xml:space="preserve"> </w:t>
      </w:r>
      <w:r w:rsidRPr="00A530AE">
        <w:rPr>
          <w:sz w:val="24"/>
        </w:rPr>
        <w:t>desclassificadas</w:t>
      </w:r>
      <w:r w:rsidRPr="00A530AE">
        <w:rPr>
          <w:spacing w:val="-3"/>
          <w:sz w:val="24"/>
        </w:rPr>
        <w:t xml:space="preserve"> </w:t>
      </w:r>
      <w:r w:rsidRPr="00A530AE">
        <w:rPr>
          <w:sz w:val="24"/>
        </w:rPr>
        <w:t>as</w:t>
      </w:r>
      <w:r w:rsidRPr="00A530AE">
        <w:rPr>
          <w:spacing w:val="-1"/>
          <w:sz w:val="24"/>
        </w:rPr>
        <w:t xml:space="preserve"> </w:t>
      </w:r>
      <w:r w:rsidRPr="00A530AE">
        <w:rPr>
          <w:sz w:val="24"/>
        </w:rPr>
        <w:t>propostas:</w:t>
      </w:r>
    </w:p>
    <w:p w14:paraId="048A2D6B" w14:textId="77777777" w:rsidR="005C6131" w:rsidRPr="00A530AE" w:rsidRDefault="007F081D" w:rsidP="00F76892">
      <w:pPr>
        <w:pStyle w:val="PargrafodaLista"/>
        <w:numPr>
          <w:ilvl w:val="2"/>
          <w:numId w:val="6"/>
        </w:numPr>
        <w:tabs>
          <w:tab w:val="left" w:pos="2246"/>
        </w:tabs>
        <w:spacing w:before="138"/>
        <w:ind w:left="2245" w:right="-21" w:hanging="1417"/>
        <w:rPr>
          <w:sz w:val="24"/>
        </w:rPr>
      </w:pPr>
      <w:r w:rsidRPr="00A530AE">
        <w:rPr>
          <w:sz w:val="24"/>
        </w:rPr>
        <w:t>Que</w:t>
      </w:r>
      <w:r w:rsidRPr="00A530AE">
        <w:rPr>
          <w:spacing w:val="12"/>
          <w:sz w:val="24"/>
        </w:rPr>
        <w:t xml:space="preserve"> </w:t>
      </w:r>
      <w:r w:rsidRPr="00A530AE">
        <w:rPr>
          <w:sz w:val="24"/>
        </w:rPr>
        <w:t>estejam</w:t>
      </w:r>
      <w:r w:rsidRPr="00A530AE">
        <w:rPr>
          <w:spacing w:val="11"/>
          <w:sz w:val="24"/>
        </w:rPr>
        <w:t xml:space="preserve"> </w:t>
      </w:r>
      <w:r w:rsidRPr="00A530AE">
        <w:rPr>
          <w:sz w:val="24"/>
        </w:rPr>
        <w:t>em</w:t>
      </w:r>
      <w:r w:rsidRPr="00A530AE">
        <w:rPr>
          <w:spacing w:val="13"/>
          <w:sz w:val="24"/>
        </w:rPr>
        <w:t xml:space="preserve"> </w:t>
      </w:r>
      <w:r w:rsidRPr="00A530AE">
        <w:rPr>
          <w:sz w:val="24"/>
        </w:rPr>
        <w:t>desacordo</w:t>
      </w:r>
      <w:r w:rsidRPr="00A530AE">
        <w:rPr>
          <w:spacing w:val="15"/>
          <w:sz w:val="24"/>
        </w:rPr>
        <w:t xml:space="preserve"> </w:t>
      </w:r>
      <w:r w:rsidRPr="00A530AE">
        <w:rPr>
          <w:sz w:val="24"/>
        </w:rPr>
        <w:t>com</w:t>
      </w:r>
      <w:r w:rsidRPr="00A530AE">
        <w:rPr>
          <w:spacing w:val="13"/>
          <w:sz w:val="24"/>
        </w:rPr>
        <w:t xml:space="preserve"> </w:t>
      </w:r>
      <w:r w:rsidRPr="00A530AE">
        <w:rPr>
          <w:sz w:val="24"/>
        </w:rPr>
        <w:t>as</w:t>
      </w:r>
      <w:r w:rsidRPr="00A530AE">
        <w:rPr>
          <w:spacing w:val="12"/>
          <w:sz w:val="24"/>
        </w:rPr>
        <w:t xml:space="preserve"> </w:t>
      </w:r>
      <w:r w:rsidRPr="00A530AE">
        <w:rPr>
          <w:sz w:val="24"/>
        </w:rPr>
        <w:t>especificações,</w:t>
      </w:r>
      <w:r w:rsidRPr="00A530AE">
        <w:rPr>
          <w:spacing w:val="13"/>
          <w:sz w:val="24"/>
        </w:rPr>
        <w:t xml:space="preserve"> </w:t>
      </w:r>
      <w:r w:rsidRPr="00A530AE">
        <w:rPr>
          <w:sz w:val="24"/>
        </w:rPr>
        <w:t>prazos</w:t>
      </w:r>
    </w:p>
    <w:p w14:paraId="43FD1559" w14:textId="77777777" w:rsidR="005C6131" w:rsidRPr="00A530AE" w:rsidRDefault="007F081D" w:rsidP="00A530AE">
      <w:pPr>
        <w:pStyle w:val="Corpodetexto"/>
        <w:spacing w:before="137"/>
        <w:ind w:left="829" w:right="-21"/>
      </w:pPr>
      <w:r w:rsidRPr="00A530AE">
        <w:t>e</w:t>
      </w:r>
      <w:r w:rsidRPr="00A530AE">
        <w:rPr>
          <w:spacing w:val="-1"/>
        </w:rPr>
        <w:t xml:space="preserve"> </w:t>
      </w:r>
      <w:r w:rsidRPr="00A530AE">
        <w:t>condições</w:t>
      </w:r>
      <w:r w:rsidRPr="00A530AE">
        <w:rPr>
          <w:spacing w:val="-4"/>
        </w:rPr>
        <w:t xml:space="preserve"> </w:t>
      </w:r>
      <w:r w:rsidRPr="00A530AE">
        <w:t>fixados</w:t>
      </w:r>
      <w:r w:rsidRPr="00A530AE">
        <w:rPr>
          <w:spacing w:val="-1"/>
        </w:rPr>
        <w:t xml:space="preserve"> </w:t>
      </w:r>
      <w:r w:rsidRPr="00A530AE">
        <w:t>neste Edital;</w:t>
      </w:r>
    </w:p>
    <w:p w14:paraId="5F28C901" w14:textId="77777777" w:rsidR="005C6131" w:rsidRPr="00A530AE" w:rsidRDefault="007F081D" w:rsidP="00F76892">
      <w:pPr>
        <w:pStyle w:val="PargrafodaLista"/>
        <w:numPr>
          <w:ilvl w:val="2"/>
          <w:numId w:val="6"/>
        </w:numPr>
        <w:tabs>
          <w:tab w:val="left" w:pos="2246"/>
        </w:tabs>
        <w:spacing w:before="139" w:line="360" w:lineRule="auto"/>
        <w:ind w:left="829" w:right="-21" w:firstLine="0"/>
        <w:rPr>
          <w:sz w:val="24"/>
        </w:rPr>
      </w:pPr>
      <w:r w:rsidRPr="00A530AE">
        <w:rPr>
          <w:sz w:val="24"/>
        </w:rPr>
        <w:t>Que</w:t>
      </w:r>
      <w:r w:rsidRPr="00A530AE">
        <w:rPr>
          <w:spacing w:val="1"/>
          <w:sz w:val="24"/>
        </w:rPr>
        <w:t xml:space="preserve"> </w:t>
      </w:r>
      <w:r w:rsidRPr="00A530AE">
        <w:rPr>
          <w:sz w:val="24"/>
        </w:rPr>
        <w:t>apresentem</w:t>
      </w:r>
      <w:r w:rsidRPr="00A530AE">
        <w:rPr>
          <w:spacing w:val="1"/>
          <w:sz w:val="24"/>
        </w:rPr>
        <w:t xml:space="preserve"> </w:t>
      </w:r>
      <w:r w:rsidRPr="00A530AE">
        <w:rPr>
          <w:sz w:val="24"/>
        </w:rPr>
        <w:t>preço</w:t>
      </w:r>
      <w:r w:rsidRPr="00A530AE">
        <w:rPr>
          <w:spacing w:val="1"/>
          <w:sz w:val="24"/>
        </w:rPr>
        <w:t xml:space="preserve"> </w:t>
      </w:r>
      <w:r w:rsidRPr="00A530AE">
        <w:rPr>
          <w:sz w:val="24"/>
        </w:rPr>
        <w:t>baseado</w:t>
      </w:r>
      <w:r w:rsidRPr="00A530AE">
        <w:rPr>
          <w:spacing w:val="1"/>
          <w:sz w:val="24"/>
        </w:rPr>
        <w:t xml:space="preserve"> </w:t>
      </w:r>
      <w:r w:rsidRPr="00A530AE">
        <w:rPr>
          <w:sz w:val="24"/>
        </w:rPr>
        <w:t>exclusivamente</w:t>
      </w:r>
      <w:r w:rsidRPr="00A530AE">
        <w:rPr>
          <w:spacing w:val="1"/>
          <w:sz w:val="24"/>
        </w:rPr>
        <w:t xml:space="preserve"> </w:t>
      </w:r>
      <w:r w:rsidRPr="00A530AE">
        <w:rPr>
          <w:sz w:val="24"/>
        </w:rPr>
        <w:t>em</w:t>
      </w:r>
      <w:r w:rsidRPr="00A530AE">
        <w:rPr>
          <w:spacing w:val="1"/>
          <w:sz w:val="24"/>
        </w:rPr>
        <w:t xml:space="preserve"> </w:t>
      </w:r>
      <w:r w:rsidRPr="00A530AE">
        <w:rPr>
          <w:sz w:val="24"/>
        </w:rPr>
        <w:t>proposta das demais proponentes</w:t>
      </w:r>
    </w:p>
    <w:p w14:paraId="3AB404C1" w14:textId="77777777" w:rsidR="005C6131" w:rsidRPr="00A530AE" w:rsidRDefault="007F081D" w:rsidP="00F76892">
      <w:pPr>
        <w:pStyle w:val="PargrafodaLista"/>
        <w:numPr>
          <w:ilvl w:val="2"/>
          <w:numId w:val="6"/>
        </w:numPr>
        <w:tabs>
          <w:tab w:val="left" w:pos="2246"/>
        </w:tabs>
        <w:spacing w:line="360" w:lineRule="auto"/>
        <w:ind w:left="829" w:right="-21" w:firstLine="0"/>
        <w:rPr>
          <w:sz w:val="24"/>
        </w:rPr>
      </w:pPr>
      <w:r w:rsidRPr="00A530AE">
        <w:rPr>
          <w:sz w:val="24"/>
        </w:rPr>
        <w:t>Que contiverem vícios, por omissão, irregularidades e/ou</w:t>
      </w:r>
      <w:r w:rsidRPr="00A530AE">
        <w:rPr>
          <w:spacing w:val="1"/>
          <w:sz w:val="24"/>
        </w:rPr>
        <w:t xml:space="preserve"> </w:t>
      </w:r>
      <w:r w:rsidRPr="00A530AE">
        <w:rPr>
          <w:sz w:val="24"/>
        </w:rPr>
        <w:t>defeitos capazes de dificultar o julgamento e que não sejam passíveis de</w:t>
      </w:r>
      <w:r w:rsidRPr="00A530AE">
        <w:rPr>
          <w:spacing w:val="-64"/>
          <w:sz w:val="24"/>
        </w:rPr>
        <w:t xml:space="preserve"> </w:t>
      </w:r>
      <w:r w:rsidRPr="00A530AE">
        <w:rPr>
          <w:sz w:val="24"/>
        </w:rPr>
        <w:t>saneamento</w:t>
      </w:r>
      <w:r w:rsidRPr="00A530AE">
        <w:rPr>
          <w:spacing w:val="1"/>
          <w:sz w:val="24"/>
        </w:rPr>
        <w:t xml:space="preserve"> </w:t>
      </w:r>
      <w:r w:rsidRPr="00A530AE">
        <w:rPr>
          <w:sz w:val="24"/>
        </w:rPr>
        <w:t>na</w:t>
      </w:r>
      <w:r w:rsidRPr="00A530AE">
        <w:rPr>
          <w:spacing w:val="1"/>
          <w:sz w:val="24"/>
        </w:rPr>
        <w:t xml:space="preserve"> </w:t>
      </w:r>
      <w:r w:rsidRPr="00A530AE">
        <w:rPr>
          <w:sz w:val="24"/>
        </w:rPr>
        <w:t>própria</w:t>
      </w:r>
      <w:r w:rsidRPr="00A530AE">
        <w:rPr>
          <w:spacing w:val="1"/>
          <w:sz w:val="24"/>
        </w:rPr>
        <w:t xml:space="preserve"> </w:t>
      </w:r>
      <w:r w:rsidRPr="00A530AE">
        <w:rPr>
          <w:sz w:val="24"/>
        </w:rPr>
        <w:t>sessão;</w:t>
      </w:r>
    </w:p>
    <w:p w14:paraId="25298B5C" w14:textId="77777777" w:rsidR="005C6131" w:rsidRPr="00A530AE" w:rsidRDefault="007F081D" w:rsidP="00F76892">
      <w:pPr>
        <w:pStyle w:val="PargrafodaLista"/>
        <w:numPr>
          <w:ilvl w:val="2"/>
          <w:numId w:val="6"/>
        </w:numPr>
        <w:tabs>
          <w:tab w:val="left" w:pos="2246"/>
        </w:tabs>
        <w:spacing w:before="199" w:line="360" w:lineRule="auto"/>
        <w:ind w:left="829" w:right="-21" w:firstLine="0"/>
        <w:rPr>
          <w:sz w:val="24"/>
        </w:rPr>
      </w:pPr>
      <w:r w:rsidRPr="00A530AE">
        <w:rPr>
          <w:sz w:val="24"/>
        </w:rPr>
        <w:t>Que</w:t>
      </w:r>
      <w:r w:rsidRPr="00A530AE">
        <w:rPr>
          <w:spacing w:val="-3"/>
          <w:sz w:val="24"/>
        </w:rPr>
        <w:t xml:space="preserve"> </w:t>
      </w:r>
      <w:r w:rsidRPr="00A530AE">
        <w:rPr>
          <w:sz w:val="24"/>
        </w:rPr>
        <w:t>para</w:t>
      </w:r>
      <w:r w:rsidRPr="00A530AE">
        <w:rPr>
          <w:spacing w:val="-2"/>
          <w:sz w:val="24"/>
        </w:rPr>
        <w:t xml:space="preserve"> </w:t>
      </w:r>
      <w:r w:rsidRPr="00A530AE">
        <w:rPr>
          <w:sz w:val="24"/>
        </w:rPr>
        <w:t>sua</w:t>
      </w:r>
      <w:r w:rsidRPr="00A530AE">
        <w:rPr>
          <w:spacing w:val="-2"/>
          <w:sz w:val="24"/>
        </w:rPr>
        <w:t xml:space="preserve"> </w:t>
      </w:r>
      <w:r w:rsidRPr="00A530AE">
        <w:rPr>
          <w:sz w:val="24"/>
        </w:rPr>
        <w:t>viabilização</w:t>
      </w:r>
      <w:r w:rsidRPr="00A530AE">
        <w:rPr>
          <w:spacing w:val="-2"/>
          <w:sz w:val="24"/>
        </w:rPr>
        <w:t xml:space="preserve"> </w:t>
      </w:r>
      <w:r w:rsidRPr="00A530AE">
        <w:rPr>
          <w:sz w:val="24"/>
        </w:rPr>
        <w:t>indiquem</w:t>
      </w:r>
      <w:r w:rsidRPr="00A530AE">
        <w:rPr>
          <w:spacing w:val="-5"/>
          <w:sz w:val="24"/>
        </w:rPr>
        <w:t xml:space="preserve"> </w:t>
      </w:r>
      <w:r w:rsidRPr="00A530AE">
        <w:rPr>
          <w:sz w:val="24"/>
        </w:rPr>
        <w:t>condições</w:t>
      </w:r>
      <w:r w:rsidRPr="00A530AE">
        <w:rPr>
          <w:spacing w:val="-3"/>
          <w:sz w:val="24"/>
        </w:rPr>
        <w:t xml:space="preserve"> </w:t>
      </w:r>
      <w:r w:rsidRPr="00A530AE">
        <w:rPr>
          <w:sz w:val="24"/>
        </w:rPr>
        <w:t>genéricas</w:t>
      </w:r>
      <w:r w:rsidRPr="00A530AE">
        <w:rPr>
          <w:spacing w:val="-3"/>
          <w:sz w:val="24"/>
        </w:rPr>
        <w:t xml:space="preserve"> </w:t>
      </w:r>
      <w:r w:rsidRPr="00A530AE">
        <w:rPr>
          <w:sz w:val="24"/>
        </w:rPr>
        <w:t>de</w:t>
      </w:r>
      <w:r w:rsidRPr="00A530AE">
        <w:rPr>
          <w:spacing w:val="-64"/>
          <w:sz w:val="24"/>
        </w:rPr>
        <w:t xml:space="preserve"> </w:t>
      </w:r>
      <w:r w:rsidRPr="00A530AE">
        <w:rPr>
          <w:sz w:val="24"/>
        </w:rPr>
        <w:t>cobertura de outras propostas, ou de subsídios condicionados que não</w:t>
      </w:r>
      <w:r w:rsidRPr="00A530AE">
        <w:rPr>
          <w:spacing w:val="1"/>
          <w:sz w:val="24"/>
        </w:rPr>
        <w:t xml:space="preserve"> </w:t>
      </w:r>
      <w:r w:rsidRPr="00A530AE">
        <w:rPr>
          <w:sz w:val="24"/>
        </w:rPr>
        <w:t>estejam autorizados em Lei, ou se refiram a repasse de descontos ou de</w:t>
      </w:r>
      <w:r w:rsidRPr="00A530AE">
        <w:rPr>
          <w:spacing w:val="-64"/>
          <w:sz w:val="24"/>
        </w:rPr>
        <w:t xml:space="preserve"> </w:t>
      </w:r>
      <w:r w:rsidRPr="00A530AE">
        <w:rPr>
          <w:sz w:val="24"/>
        </w:rPr>
        <w:t>isenção de tributos ou ainda aquelas em desacordo com o edital, ou</w:t>
      </w:r>
      <w:r w:rsidRPr="00A530AE">
        <w:rPr>
          <w:spacing w:val="1"/>
          <w:sz w:val="24"/>
        </w:rPr>
        <w:t xml:space="preserve"> </w:t>
      </w:r>
      <w:r w:rsidRPr="00A530AE">
        <w:rPr>
          <w:sz w:val="24"/>
        </w:rPr>
        <w:t>qualquer</w:t>
      </w:r>
      <w:r w:rsidRPr="00A530AE">
        <w:rPr>
          <w:spacing w:val="-2"/>
          <w:sz w:val="24"/>
        </w:rPr>
        <w:t xml:space="preserve"> </w:t>
      </w:r>
      <w:r w:rsidRPr="00A530AE">
        <w:rPr>
          <w:sz w:val="24"/>
        </w:rPr>
        <w:t>norma</w:t>
      </w:r>
      <w:r w:rsidRPr="00A530AE">
        <w:rPr>
          <w:spacing w:val="1"/>
          <w:sz w:val="24"/>
        </w:rPr>
        <w:t xml:space="preserve"> </w:t>
      </w:r>
      <w:r w:rsidRPr="00A530AE">
        <w:rPr>
          <w:sz w:val="24"/>
        </w:rPr>
        <w:t>jurídica</w:t>
      </w:r>
      <w:r w:rsidRPr="00A530AE">
        <w:rPr>
          <w:spacing w:val="1"/>
          <w:sz w:val="24"/>
        </w:rPr>
        <w:t xml:space="preserve"> </w:t>
      </w:r>
      <w:r w:rsidRPr="00A530AE">
        <w:rPr>
          <w:sz w:val="24"/>
        </w:rPr>
        <w:t>aplicável</w:t>
      </w:r>
      <w:r w:rsidRPr="00A530AE">
        <w:rPr>
          <w:spacing w:val="-1"/>
          <w:sz w:val="24"/>
        </w:rPr>
        <w:t xml:space="preserve"> </w:t>
      </w:r>
      <w:r w:rsidRPr="00A530AE">
        <w:rPr>
          <w:sz w:val="24"/>
        </w:rPr>
        <w:t>à</w:t>
      </w:r>
      <w:r w:rsidRPr="00A530AE">
        <w:rPr>
          <w:spacing w:val="1"/>
          <w:sz w:val="24"/>
        </w:rPr>
        <w:t xml:space="preserve"> </w:t>
      </w:r>
      <w:r w:rsidRPr="00A530AE">
        <w:rPr>
          <w:sz w:val="24"/>
        </w:rPr>
        <w:t>contratação.</w:t>
      </w:r>
    </w:p>
    <w:p w14:paraId="45D41466" w14:textId="77777777" w:rsidR="005C6131" w:rsidRPr="00A530AE" w:rsidRDefault="007F081D" w:rsidP="00F76892">
      <w:pPr>
        <w:pStyle w:val="PargrafodaLista"/>
        <w:numPr>
          <w:ilvl w:val="2"/>
          <w:numId w:val="6"/>
        </w:numPr>
        <w:tabs>
          <w:tab w:val="left" w:pos="2246"/>
        </w:tabs>
        <w:spacing w:line="275" w:lineRule="exact"/>
        <w:ind w:left="2245" w:right="-21" w:hanging="1417"/>
        <w:rPr>
          <w:sz w:val="24"/>
        </w:rPr>
      </w:pPr>
      <w:r w:rsidRPr="00A530AE">
        <w:rPr>
          <w:sz w:val="24"/>
        </w:rPr>
        <w:lastRenderedPageBreak/>
        <w:t>Que</w:t>
      </w:r>
      <w:r w:rsidRPr="00A530AE">
        <w:rPr>
          <w:spacing w:val="-2"/>
          <w:sz w:val="24"/>
        </w:rPr>
        <w:t xml:space="preserve"> </w:t>
      </w:r>
      <w:r w:rsidRPr="00A530AE">
        <w:rPr>
          <w:sz w:val="24"/>
        </w:rPr>
        <w:t>após</w:t>
      </w:r>
      <w:r w:rsidRPr="00A530AE">
        <w:rPr>
          <w:spacing w:val="-2"/>
          <w:sz w:val="24"/>
        </w:rPr>
        <w:t xml:space="preserve"> </w:t>
      </w:r>
      <w:r w:rsidRPr="00A530AE">
        <w:rPr>
          <w:sz w:val="24"/>
        </w:rPr>
        <w:t>diligências não</w:t>
      </w:r>
      <w:r w:rsidRPr="00A530AE">
        <w:rPr>
          <w:spacing w:val="1"/>
          <w:sz w:val="24"/>
        </w:rPr>
        <w:t xml:space="preserve"> </w:t>
      </w:r>
      <w:r w:rsidRPr="00A530AE">
        <w:rPr>
          <w:sz w:val="24"/>
        </w:rPr>
        <w:t>forem</w:t>
      </w:r>
      <w:r w:rsidRPr="00A530AE">
        <w:rPr>
          <w:spacing w:val="-1"/>
          <w:sz w:val="24"/>
        </w:rPr>
        <w:t xml:space="preserve"> </w:t>
      </w:r>
      <w:r w:rsidRPr="00A530AE">
        <w:rPr>
          <w:sz w:val="24"/>
        </w:rPr>
        <w:t>corrigidas</w:t>
      </w:r>
      <w:r w:rsidRPr="00A530AE">
        <w:rPr>
          <w:spacing w:val="-3"/>
          <w:sz w:val="24"/>
        </w:rPr>
        <w:t xml:space="preserve"> </w:t>
      </w:r>
      <w:r w:rsidRPr="00A530AE">
        <w:rPr>
          <w:sz w:val="24"/>
        </w:rPr>
        <w:t>ou</w:t>
      </w:r>
      <w:r w:rsidRPr="00A530AE">
        <w:rPr>
          <w:spacing w:val="-1"/>
          <w:sz w:val="24"/>
        </w:rPr>
        <w:t xml:space="preserve"> </w:t>
      </w:r>
      <w:r w:rsidRPr="00A530AE">
        <w:rPr>
          <w:sz w:val="24"/>
        </w:rPr>
        <w:t>justificadas.</w:t>
      </w:r>
    </w:p>
    <w:p w14:paraId="741F6DEF" w14:textId="77777777" w:rsidR="005C6131" w:rsidRPr="00A530AE" w:rsidRDefault="007F081D" w:rsidP="00F76892">
      <w:pPr>
        <w:pStyle w:val="PargrafodaLista"/>
        <w:numPr>
          <w:ilvl w:val="1"/>
          <w:numId w:val="6"/>
        </w:numPr>
        <w:tabs>
          <w:tab w:val="left" w:pos="830"/>
        </w:tabs>
        <w:spacing w:before="140" w:line="360" w:lineRule="auto"/>
        <w:ind w:right="-21" w:firstLine="0"/>
        <w:rPr>
          <w:sz w:val="24"/>
        </w:rPr>
      </w:pPr>
      <w:r w:rsidRPr="00A530AE">
        <w:rPr>
          <w:sz w:val="24"/>
        </w:rPr>
        <w:t>Se</w:t>
      </w:r>
      <w:r w:rsidRPr="00A530AE">
        <w:rPr>
          <w:spacing w:val="64"/>
          <w:sz w:val="24"/>
        </w:rPr>
        <w:t xml:space="preserve"> </w:t>
      </w:r>
      <w:r w:rsidRPr="00A530AE">
        <w:rPr>
          <w:sz w:val="24"/>
        </w:rPr>
        <w:t>a</w:t>
      </w:r>
      <w:r w:rsidRPr="00A530AE">
        <w:rPr>
          <w:spacing w:val="65"/>
          <w:sz w:val="24"/>
        </w:rPr>
        <w:t xml:space="preserve"> </w:t>
      </w:r>
      <w:r w:rsidRPr="00A530AE">
        <w:rPr>
          <w:sz w:val="24"/>
        </w:rPr>
        <w:t>proposta</w:t>
      </w:r>
      <w:r w:rsidRPr="00A530AE">
        <w:rPr>
          <w:spacing w:val="64"/>
          <w:sz w:val="24"/>
        </w:rPr>
        <w:t xml:space="preserve"> </w:t>
      </w:r>
      <w:r w:rsidRPr="00A530AE">
        <w:rPr>
          <w:sz w:val="24"/>
        </w:rPr>
        <w:t>não</w:t>
      </w:r>
      <w:r w:rsidRPr="00A530AE">
        <w:rPr>
          <w:spacing w:val="65"/>
          <w:sz w:val="24"/>
        </w:rPr>
        <w:t xml:space="preserve"> </w:t>
      </w:r>
      <w:r w:rsidRPr="00A530AE">
        <w:rPr>
          <w:sz w:val="24"/>
        </w:rPr>
        <w:t>for</w:t>
      </w:r>
      <w:r w:rsidRPr="00A530AE">
        <w:rPr>
          <w:spacing w:val="63"/>
          <w:sz w:val="24"/>
        </w:rPr>
        <w:t xml:space="preserve"> </w:t>
      </w:r>
      <w:r w:rsidRPr="00A530AE">
        <w:rPr>
          <w:sz w:val="24"/>
        </w:rPr>
        <w:t>aceitável,</w:t>
      </w:r>
      <w:r w:rsidRPr="00A530AE">
        <w:rPr>
          <w:spacing w:val="64"/>
          <w:sz w:val="24"/>
        </w:rPr>
        <w:t xml:space="preserve"> </w:t>
      </w:r>
      <w:r w:rsidRPr="00A530AE">
        <w:rPr>
          <w:sz w:val="24"/>
        </w:rPr>
        <w:t>ou</w:t>
      </w:r>
      <w:r w:rsidRPr="00A530AE">
        <w:rPr>
          <w:spacing w:val="65"/>
          <w:sz w:val="24"/>
        </w:rPr>
        <w:t xml:space="preserve"> </w:t>
      </w:r>
      <w:r w:rsidRPr="00A530AE">
        <w:rPr>
          <w:sz w:val="24"/>
        </w:rPr>
        <w:t>for</w:t>
      </w:r>
      <w:r w:rsidRPr="00A530AE">
        <w:rPr>
          <w:spacing w:val="62"/>
          <w:sz w:val="24"/>
        </w:rPr>
        <w:t xml:space="preserve"> </w:t>
      </w:r>
      <w:r w:rsidRPr="00A530AE">
        <w:rPr>
          <w:sz w:val="24"/>
        </w:rPr>
        <w:t>desclassificada,</w:t>
      </w:r>
      <w:r w:rsidRPr="00A530AE">
        <w:rPr>
          <w:spacing w:val="65"/>
          <w:sz w:val="24"/>
        </w:rPr>
        <w:t xml:space="preserve"> </w:t>
      </w:r>
      <w:r w:rsidRPr="00A530AE">
        <w:rPr>
          <w:sz w:val="24"/>
        </w:rPr>
        <w:t>o</w:t>
      </w:r>
      <w:r w:rsidRPr="00A530AE">
        <w:rPr>
          <w:spacing w:val="65"/>
          <w:sz w:val="24"/>
        </w:rPr>
        <w:t xml:space="preserve"> </w:t>
      </w:r>
      <w:r w:rsidRPr="00A530AE">
        <w:rPr>
          <w:sz w:val="24"/>
        </w:rPr>
        <w:t>Pregoeiro</w:t>
      </w:r>
      <w:r w:rsidRPr="00A530AE">
        <w:rPr>
          <w:spacing w:val="-65"/>
          <w:sz w:val="24"/>
        </w:rPr>
        <w:t xml:space="preserve"> </w:t>
      </w:r>
      <w:r w:rsidRPr="00A530AE">
        <w:rPr>
          <w:sz w:val="24"/>
        </w:rPr>
        <w:t>examinará a subsequente, e assim sucessivamente, até a apuração de uma</w:t>
      </w:r>
      <w:r w:rsidRPr="00A530AE">
        <w:rPr>
          <w:spacing w:val="1"/>
          <w:sz w:val="24"/>
        </w:rPr>
        <w:t xml:space="preserve"> </w:t>
      </w:r>
      <w:r w:rsidRPr="00A530AE">
        <w:rPr>
          <w:sz w:val="24"/>
        </w:rPr>
        <w:t>proposta</w:t>
      </w:r>
      <w:r w:rsidRPr="00A530AE">
        <w:rPr>
          <w:spacing w:val="1"/>
          <w:sz w:val="24"/>
        </w:rPr>
        <w:t xml:space="preserve"> </w:t>
      </w:r>
      <w:r w:rsidRPr="00A530AE">
        <w:rPr>
          <w:sz w:val="24"/>
        </w:rPr>
        <w:t>que</w:t>
      </w:r>
      <w:r w:rsidRPr="00A530AE">
        <w:rPr>
          <w:spacing w:val="-2"/>
          <w:sz w:val="24"/>
        </w:rPr>
        <w:t xml:space="preserve"> </w:t>
      </w:r>
      <w:r w:rsidRPr="00A530AE">
        <w:rPr>
          <w:sz w:val="24"/>
        </w:rPr>
        <w:t>atenda</w:t>
      </w:r>
      <w:r w:rsidRPr="00A530AE">
        <w:rPr>
          <w:spacing w:val="-1"/>
          <w:sz w:val="24"/>
        </w:rPr>
        <w:t xml:space="preserve"> </w:t>
      </w:r>
      <w:r w:rsidRPr="00A530AE">
        <w:rPr>
          <w:sz w:val="24"/>
        </w:rPr>
        <w:t>a</w:t>
      </w:r>
      <w:r w:rsidRPr="00A530AE">
        <w:rPr>
          <w:spacing w:val="-1"/>
          <w:sz w:val="24"/>
        </w:rPr>
        <w:t xml:space="preserve"> </w:t>
      </w:r>
      <w:r w:rsidRPr="00A530AE">
        <w:rPr>
          <w:sz w:val="24"/>
        </w:rPr>
        <w:t>este</w:t>
      </w:r>
      <w:r w:rsidRPr="00A530AE">
        <w:rPr>
          <w:spacing w:val="-1"/>
          <w:sz w:val="24"/>
        </w:rPr>
        <w:t xml:space="preserve"> </w:t>
      </w:r>
      <w:r w:rsidRPr="00A530AE">
        <w:rPr>
          <w:sz w:val="24"/>
        </w:rPr>
        <w:t>Edital.</w:t>
      </w:r>
    </w:p>
    <w:p w14:paraId="74C964B4" w14:textId="77777777" w:rsidR="005C6131" w:rsidRPr="00A530AE" w:rsidRDefault="007F081D" w:rsidP="00F76892">
      <w:pPr>
        <w:pStyle w:val="PargrafodaLista"/>
        <w:numPr>
          <w:ilvl w:val="1"/>
          <w:numId w:val="6"/>
        </w:numPr>
        <w:tabs>
          <w:tab w:val="left" w:pos="830"/>
        </w:tabs>
        <w:spacing w:line="360" w:lineRule="auto"/>
        <w:ind w:right="-21" w:firstLine="0"/>
        <w:rPr>
          <w:sz w:val="24"/>
        </w:rPr>
      </w:pPr>
      <w:r w:rsidRPr="00A530AE">
        <w:rPr>
          <w:spacing w:val="-1"/>
          <w:sz w:val="24"/>
        </w:rPr>
        <w:t>Encerrada</w:t>
      </w:r>
      <w:r w:rsidRPr="00A530AE">
        <w:rPr>
          <w:spacing w:val="-16"/>
          <w:sz w:val="24"/>
        </w:rPr>
        <w:t xml:space="preserve"> </w:t>
      </w:r>
      <w:r w:rsidRPr="00A530AE">
        <w:rPr>
          <w:spacing w:val="-1"/>
          <w:sz w:val="24"/>
        </w:rPr>
        <w:t>a</w:t>
      </w:r>
      <w:r w:rsidRPr="00A530AE">
        <w:rPr>
          <w:spacing w:val="-15"/>
          <w:sz w:val="24"/>
        </w:rPr>
        <w:t xml:space="preserve"> </w:t>
      </w:r>
      <w:r w:rsidRPr="00A530AE">
        <w:rPr>
          <w:spacing w:val="-1"/>
          <w:sz w:val="24"/>
        </w:rPr>
        <w:t>análise</w:t>
      </w:r>
      <w:r w:rsidRPr="00A530AE">
        <w:rPr>
          <w:spacing w:val="-16"/>
          <w:sz w:val="24"/>
        </w:rPr>
        <w:t xml:space="preserve"> </w:t>
      </w:r>
      <w:r w:rsidRPr="00A530AE">
        <w:rPr>
          <w:spacing w:val="-1"/>
          <w:sz w:val="24"/>
        </w:rPr>
        <w:t>quanto</w:t>
      </w:r>
      <w:r w:rsidRPr="00A530AE">
        <w:rPr>
          <w:spacing w:val="-15"/>
          <w:sz w:val="24"/>
        </w:rPr>
        <w:t xml:space="preserve"> </w:t>
      </w:r>
      <w:r w:rsidRPr="00A530AE">
        <w:rPr>
          <w:sz w:val="24"/>
        </w:rPr>
        <w:t>à</w:t>
      </w:r>
      <w:r w:rsidRPr="00A530AE">
        <w:rPr>
          <w:spacing w:val="-16"/>
          <w:sz w:val="24"/>
        </w:rPr>
        <w:t xml:space="preserve"> </w:t>
      </w:r>
      <w:r w:rsidRPr="00A530AE">
        <w:rPr>
          <w:sz w:val="24"/>
        </w:rPr>
        <w:t>aceitação</w:t>
      </w:r>
      <w:r w:rsidRPr="00A530AE">
        <w:rPr>
          <w:spacing w:val="-15"/>
          <w:sz w:val="24"/>
        </w:rPr>
        <w:t xml:space="preserve"> </w:t>
      </w:r>
      <w:r w:rsidRPr="00A530AE">
        <w:rPr>
          <w:sz w:val="24"/>
        </w:rPr>
        <w:t>da</w:t>
      </w:r>
      <w:r w:rsidRPr="00A530AE">
        <w:rPr>
          <w:spacing w:val="-16"/>
          <w:sz w:val="24"/>
        </w:rPr>
        <w:t xml:space="preserve"> </w:t>
      </w:r>
      <w:r w:rsidRPr="00A530AE">
        <w:rPr>
          <w:sz w:val="24"/>
        </w:rPr>
        <w:t>proposta,</w:t>
      </w:r>
      <w:r w:rsidRPr="00A530AE">
        <w:rPr>
          <w:spacing w:val="-15"/>
          <w:sz w:val="24"/>
        </w:rPr>
        <w:t xml:space="preserve"> </w:t>
      </w:r>
      <w:r w:rsidRPr="00A530AE">
        <w:rPr>
          <w:sz w:val="24"/>
        </w:rPr>
        <w:t>o</w:t>
      </w:r>
      <w:r w:rsidRPr="00A530AE">
        <w:rPr>
          <w:spacing w:val="-16"/>
          <w:sz w:val="24"/>
        </w:rPr>
        <w:t xml:space="preserve"> </w:t>
      </w:r>
      <w:r w:rsidRPr="00A530AE">
        <w:rPr>
          <w:sz w:val="24"/>
        </w:rPr>
        <w:t>pregoeiro</w:t>
      </w:r>
      <w:r w:rsidRPr="00A530AE">
        <w:rPr>
          <w:spacing w:val="-12"/>
          <w:sz w:val="24"/>
        </w:rPr>
        <w:t xml:space="preserve"> </w:t>
      </w:r>
      <w:r w:rsidRPr="00A530AE">
        <w:rPr>
          <w:sz w:val="24"/>
        </w:rPr>
        <w:t>verificará</w:t>
      </w:r>
      <w:r w:rsidRPr="00A530AE">
        <w:rPr>
          <w:spacing w:val="-65"/>
          <w:sz w:val="24"/>
        </w:rPr>
        <w:t xml:space="preserve"> </w:t>
      </w:r>
      <w:r w:rsidRPr="00A530AE">
        <w:rPr>
          <w:sz w:val="24"/>
        </w:rPr>
        <w:t>a habilitação</w:t>
      </w:r>
      <w:r w:rsidRPr="00A530AE">
        <w:rPr>
          <w:spacing w:val="-1"/>
          <w:sz w:val="24"/>
        </w:rPr>
        <w:t xml:space="preserve"> </w:t>
      </w:r>
      <w:r w:rsidRPr="00A530AE">
        <w:rPr>
          <w:sz w:val="24"/>
        </w:rPr>
        <w:t>do</w:t>
      </w:r>
      <w:r w:rsidRPr="00A530AE">
        <w:rPr>
          <w:spacing w:val="-2"/>
          <w:sz w:val="24"/>
        </w:rPr>
        <w:t xml:space="preserve"> </w:t>
      </w:r>
      <w:r w:rsidRPr="00A530AE">
        <w:rPr>
          <w:sz w:val="24"/>
        </w:rPr>
        <w:t>licitante,</w:t>
      </w:r>
      <w:r w:rsidRPr="00A530AE">
        <w:rPr>
          <w:spacing w:val="1"/>
          <w:sz w:val="24"/>
        </w:rPr>
        <w:t xml:space="preserve"> </w:t>
      </w:r>
      <w:r w:rsidRPr="00A530AE">
        <w:rPr>
          <w:sz w:val="24"/>
        </w:rPr>
        <w:t>observado</w:t>
      </w:r>
      <w:r w:rsidRPr="00A530AE">
        <w:rPr>
          <w:spacing w:val="1"/>
          <w:sz w:val="24"/>
        </w:rPr>
        <w:t xml:space="preserve"> </w:t>
      </w:r>
      <w:r w:rsidRPr="00A530AE">
        <w:rPr>
          <w:sz w:val="24"/>
        </w:rPr>
        <w:t>o</w:t>
      </w:r>
      <w:r w:rsidRPr="00A530AE">
        <w:rPr>
          <w:spacing w:val="-2"/>
          <w:sz w:val="24"/>
        </w:rPr>
        <w:t xml:space="preserve"> </w:t>
      </w:r>
      <w:r w:rsidRPr="00A530AE">
        <w:rPr>
          <w:sz w:val="24"/>
        </w:rPr>
        <w:t>disposto</w:t>
      </w:r>
      <w:r w:rsidRPr="00A530AE">
        <w:rPr>
          <w:spacing w:val="1"/>
          <w:sz w:val="24"/>
        </w:rPr>
        <w:t xml:space="preserve"> </w:t>
      </w:r>
      <w:r w:rsidRPr="00A530AE">
        <w:rPr>
          <w:sz w:val="24"/>
        </w:rPr>
        <w:t>neste</w:t>
      </w:r>
      <w:r w:rsidRPr="00A530AE">
        <w:rPr>
          <w:spacing w:val="1"/>
          <w:sz w:val="24"/>
        </w:rPr>
        <w:t xml:space="preserve"> </w:t>
      </w:r>
      <w:r w:rsidRPr="00A530AE">
        <w:rPr>
          <w:sz w:val="24"/>
        </w:rPr>
        <w:t>Edital.</w:t>
      </w:r>
    </w:p>
    <w:p w14:paraId="6D294965" w14:textId="77777777" w:rsidR="005C6131" w:rsidRPr="00DC03C3" w:rsidRDefault="007F081D" w:rsidP="00F76892">
      <w:pPr>
        <w:pStyle w:val="PargrafodaLista"/>
        <w:numPr>
          <w:ilvl w:val="0"/>
          <w:numId w:val="6"/>
        </w:numPr>
        <w:tabs>
          <w:tab w:val="left" w:pos="482"/>
        </w:tabs>
        <w:spacing w:before="239"/>
        <w:ind w:hanging="361"/>
        <w:rPr>
          <w:rFonts w:ascii="Arial" w:hAnsi="Arial"/>
          <w:b/>
          <w:sz w:val="24"/>
        </w:rPr>
      </w:pPr>
      <w:r w:rsidRPr="00DC03C3">
        <w:rPr>
          <w:rFonts w:ascii="Arial" w:hAnsi="Arial"/>
          <w:b/>
          <w:sz w:val="24"/>
        </w:rPr>
        <w:t>HABILITAÇÃO</w:t>
      </w:r>
    </w:p>
    <w:p w14:paraId="63F19935" w14:textId="77777777" w:rsidR="005C6131" w:rsidRPr="00DC03C3" w:rsidRDefault="007F081D" w:rsidP="00F76892">
      <w:pPr>
        <w:pStyle w:val="PargrafodaLista"/>
        <w:numPr>
          <w:ilvl w:val="1"/>
          <w:numId w:val="6"/>
        </w:numPr>
        <w:tabs>
          <w:tab w:val="left" w:pos="830"/>
        </w:tabs>
        <w:spacing w:before="240"/>
        <w:ind w:left="829" w:hanging="709"/>
        <w:rPr>
          <w:sz w:val="24"/>
        </w:rPr>
      </w:pPr>
      <w:r w:rsidRPr="00DC03C3">
        <w:rPr>
          <w:sz w:val="24"/>
        </w:rPr>
        <w:t>Para</w:t>
      </w:r>
      <w:r w:rsidRPr="00DC03C3">
        <w:rPr>
          <w:spacing w:val="-1"/>
          <w:sz w:val="24"/>
        </w:rPr>
        <w:t xml:space="preserve"> </w:t>
      </w:r>
      <w:r w:rsidRPr="00DC03C3">
        <w:rPr>
          <w:sz w:val="24"/>
        </w:rPr>
        <w:t>a</w:t>
      </w:r>
      <w:r w:rsidRPr="00DC03C3">
        <w:rPr>
          <w:spacing w:val="-2"/>
          <w:sz w:val="24"/>
        </w:rPr>
        <w:t xml:space="preserve"> </w:t>
      </w:r>
      <w:r w:rsidRPr="00DC03C3">
        <w:rPr>
          <w:sz w:val="24"/>
        </w:rPr>
        <w:t>habilitação</w:t>
      </w:r>
      <w:r w:rsidRPr="00DC03C3">
        <w:rPr>
          <w:spacing w:val="-2"/>
          <w:sz w:val="24"/>
        </w:rPr>
        <w:t xml:space="preserve"> </w:t>
      </w:r>
      <w:r w:rsidRPr="00DC03C3">
        <w:rPr>
          <w:sz w:val="24"/>
        </w:rPr>
        <w:t>dos</w:t>
      </w:r>
      <w:r w:rsidRPr="00DC03C3">
        <w:rPr>
          <w:spacing w:val="-6"/>
          <w:sz w:val="24"/>
        </w:rPr>
        <w:t xml:space="preserve"> </w:t>
      </w:r>
      <w:r w:rsidRPr="00DC03C3">
        <w:rPr>
          <w:sz w:val="24"/>
        </w:rPr>
        <w:t>licitantes, será</w:t>
      </w:r>
      <w:r w:rsidRPr="00DC03C3">
        <w:rPr>
          <w:spacing w:val="-1"/>
          <w:sz w:val="24"/>
        </w:rPr>
        <w:t xml:space="preserve"> </w:t>
      </w:r>
      <w:r w:rsidRPr="00DC03C3">
        <w:rPr>
          <w:sz w:val="24"/>
        </w:rPr>
        <w:t>exigida</w:t>
      </w:r>
      <w:r w:rsidRPr="00DC03C3">
        <w:rPr>
          <w:spacing w:val="-2"/>
          <w:sz w:val="24"/>
        </w:rPr>
        <w:t xml:space="preserve"> </w:t>
      </w:r>
      <w:r w:rsidRPr="00DC03C3">
        <w:rPr>
          <w:sz w:val="24"/>
        </w:rPr>
        <w:t>a documentação relativa:</w:t>
      </w:r>
    </w:p>
    <w:p w14:paraId="468F6749" w14:textId="77777777" w:rsidR="005C6131" w:rsidRPr="00DC03C3" w:rsidRDefault="007F081D" w:rsidP="00F76892">
      <w:pPr>
        <w:pStyle w:val="PargrafodaLista"/>
        <w:numPr>
          <w:ilvl w:val="2"/>
          <w:numId w:val="6"/>
        </w:numPr>
        <w:tabs>
          <w:tab w:val="left" w:pos="2245"/>
          <w:tab w:val="left" w:pos="2246"/>
        </w:tabs>
        <w:spacing w:before="136"/>
        <w:ind w:left="2245" w:hanging="1417"/>
        <w:rPr>
          <w:sz w:val="24"/>
        </w:rPr>
      </w:pPr>
      <w:r w:rsidRPr="00DC03C3">
        <w:rPr>
          <w:sz w:val="24"/>
        </w:rPr>
        <w:t>À habilitação</w:t>
      </w:r>
      <w:r w:rsidRPr="00DC03C3">
        <w:rPr>
          <w:spacing w:val="-2"/>
          <w:sz w:val="24"/>
        </w:rPr>
        <w:t xml:space="preserve"> </w:t>
      </w:r>
      <w:r w:rsidRPr="00DC03C3">
        <w:rPr>
          <w:sz w:val="24"/>
        </w:rPr>
        <w:t>jurídica;</w:t>
      </w:r>
    </w:p>
    <w:p w14:paraId="067A3DFB" w14:textId="77777777" w:rsidR="005C6131" w:rsidRPr="00DC03C3" w:rsidRDefault="007F081D" w:rsidP="00F76892">
      <w:pPr>
        <w:pStyle w:val="PargrafodaLista"/>
        <w:numPr>
          <w:ilvl w:val="2"/>
          <w:numId w:val="6"/>
        </w:numPr>
        <w:tabs>
          <w:tab w:val="left" w:pos="2245"/>
          <w:tab w:val="left" w:pos="2246"/>
        </w:tabs>
        <w:spacing w:before="140"/>
        <w:ind w:left="2245" w:hanging="1417"/>
        <w:rPr>
          <w:sz w:val="24"/>
        </w:rPr>
      </w:pPr>
      <w:r w:rsidRPr="00DC03C3">
        <w:rPr>
          <w:sz w:val="24"/>
        </w:rPr>
        <w:t>À qualificação</w:t>
      </w:r>
      <w:r w:rsidRPr="00DC03C3">
        <w:rPr>
          <w:spacing w:val="-3"/>
          <w:sz w:val="24"/>
        </w:rPr>
        <w:t xml:space="preserve"> </w:t>
      </w:r>
      <w:r w:rsidRPr="00DC03C3">
        <w:rPr>
          <w:sz w:val="24"/>
        </w:rPr>
        <w:t>técnica;</w:t>
      </w:r>
    </w:p>
    <w:p w14:paraId="1AA86D39" w14:textId="77777777" w:rsidR="005C6131" w:rsidRPr="00DC03C3" w:rsidRDefault="007F081D" w:rsidP="00F76892">
      <w:pPr>
        <w:pStyle w:val="PargrafodaLista"/>
        <w:numPr>
          <w:ilvl w:val="2"/>
          <w:numId w:val="6"/>
        </w:numPr>
        <w:tabs>
          <w:tab w:val="left" w:pos="2245"/>
          <w:tab w:val="left" w:pos="2246"/>
        </w:tabs>
        <w:spacing w:before="136"/>
        <w:ind w:left="2245" w:hanging="1417"/>
        <w:rPr>
          <w:sz w:val="24"/>
        </w:rPr>
      </w:pPr>
      <w:r w:rsidRPr="00DC03C3">
        <w:rPr>
          <w:sz w:val="24"/>
        </w:rPr>
        <w:t>À</w:t>
      </w:r>
      <w:r w:rsidRPr="00DC03C3">
        <w:rPr>
          <w:spacing w:val="-1"/>
          <w:sz w:val="24"/>
        </w:rPr>
        <w:t xml:space="preserve"> </w:t>
      </w:r>
      <w:r w:rsidRPr="00DC03C3">
        <w:rPr>
          <w:sz w:val="24"/>
        </w:rPr>
        <w:t>qualificação</w:t>
      </w:r>
      <w:r w:rsidRPr="00DC03C3">
        <w:rPr>
          <w:spacing w:val="-2"/>
          <w:sz w:val="24"/>
        </w:rPr>
        <w:t xml:space="preserve"> </w:t>
      </w:r>
      <w:r w:rsidRPr="00DC03C3">
        <w:rPr>
          <w:sz w:val="24"/>
        </w:rPr>
        <w:t>econômico-financeira;</w:t>
      </w:r>
    </w:p>
    <w:p w14:paraId="4A72EF89" w14:textId="77777777" w:rsidR="005C6131" w:rsidRPr="00DC03C3" w:rsidRDefault="007F081D" w:rsidP="00F76892">
      <w:pPr>
        <w:pStyle w:val="PargrafodaLista"/>
        <w:numPr>
          <w:ilvl w:val="2"/>
          <w:numId w:val="6"/>
        </w:numPr>
        <w:tabs>
          <w:tab w:val="left" w:pos="2246"/>
        </w:tabs>
        <w:spacing w:before="140"/>
        <w:ind w:left="2245" w:hanging="1417"/>
        <w:rPr>
          <w:sz w:val="24"/>
        </w:rPr>
      </w:pPr>
      <w:r w:rsidRPr="00DC03C3">
        <w:rPr>
          <w:sz w:val="24"/>
        </w:rPr>
        <w:t>À regularidade</w:t>
      </w:r>
      <w:r w:rsidRPr="00DC03C3">
        <w:rPr>
          <w:spacing w:val="1"/>
          <w:sz w:val="24"/>
        </w:rPr>
        <w:t xml:space="preserve"> </w:t>
      </w:r>
      <w:r w:rsidRPr="00DC03C3">
        <w:rPr>
          <w:sz w:val="24"/>
        </w:rPr>
        <w:t>fiscal</w:t>
      </w:r>
      <w:r w:rsidRPr="00DC03C3">
        <w:rPr>
          <w:spacing w:val="-2"/>
          <w:sz w:val="24"/>
        </w:rPr>
        <w:t xml:space="preserve"> </w:t>
      </w:r>
      <w:r w:rsidRPr="00DC03C3">
        <w:rPr>
          <w:sz w:val="24"/>
        </w:rPr>
        <w:t>e</w:t>
      </w:r>
      <w:r w:rsidRPr="00DC03C3">
        <w:rPr>
          <w:spacing w:val="-4"/>
          <w:sz w:val="24"/>
        </w:rPr>
        <w:t xml:space="preserve"> </w:t>
      </w:r>
      <w:r w:rsidRPr="00DC03C3">
        <w:rPr>
          <w:sz w:val="24"/>
        </w:rPr>
        <w:t>trabalhista;</w:t>
      </w:r>
    </w:p>
    <w:p w14:paraId="365C2DB7" w14:textId="6814168B" w:rsidR="005C6131" w:rsidRPr="00DC03C3" w:rsidRDefault="007F081D" w:rsidP="00F76892">
      <w:pPr>
        <w:pStyle w:val="PargrafodaLista"/>
        <w:numPr>
          <w:ilvl w:val="2"/>
          <w:numId w:val="6"/>
        </w:numPr>
        <w:tabs>
          <w:tab w:val="left" w:pos="2246"/>
        </w:tabs>
        <w:spacing w:before="137" w:line="360" w:lineRule="auto"/>
        <w:ind w:left="829" w:firstLine="0"/>
        <w:rPr>
          <w:sz w:val="24"/>
        </w:rPr>
      </w:pPr>
      <w:r w:rsidRPr="00DC03C3">
        <w:rPr>
          <w:sz w:val="24"/>
        </w:rPr>
        <w:t>Ao</w:t>
      </w:r>
      <w:r w:rsidRPr="00DC03C3">
        <w:rPr>
          <w:spacing w:val="-6"/>
          <w:sz w:val="24"/>
        </w:rPr>
        <w:t xml:space="preserve"> </w:t>
      </w:r>
      <w:r w:rsidRPr="00DC03C3">
        <w:rPr>
          <w:sz w:val="24"/>
        </w:rPr>
        <w:t>cumprimento</w:t>
      </w:r>
      <w:r w:rsidRPr="00DC03C3">
        <w:rPr>
          <w:spacing w:val="-5"/>
          <w:sz w:val="24"/>
        </w:rPr>
        <w:t xml:space="preserve"> </w:t>
      </w:r>
      <w:r w:rsidRPr="00DC03C3">
        <w:rPr>
          <w:sz w:val="24"/>
        </w:rPr>
        <w:t>do</w:t>
      </w:r>
      <w:r w:rsidRPr="00DC03C3">
        <w:rPr>
          <w:spacing w:val="-7"/>
          <w:sz w:val="24"/>
        </w:rPr>
        <w:t xml:space="preserve"> </w:t>
      </w:r>
      <w:r w:rsidRPr="00DC03C3">
        <w:rPr>
          <w:sz w:val="24"/>
        </w:rPr>
        <w:t>disposto</w:t>
      </w:r>
      <w:r w:rsidRPr="00DC03C3">
        <w:rPr>
          <w:spacing w:val="-7"/>
          <w:sz w:val="24"/>
        </w:rPr>
        <w:t xml:space="preserve"> </w:t>
      </w:r>
      <w:r w:rsidRPr="00DC03C3">
        <w:rPr>
          <w:sz w:val="24"/>
        </w:rPr>
        <w:t>no</w:t>
      </w:r>
      <w:r w:rsidRPr="00DC03C3">
        <w:rPr>
          <w:spacing w:val="-5"/>
          <w:sz w:val="24"/>
        </w:rPr>
        <w:t xml:space="preserve"> </w:t>
      </w:r>
      <w:r w:rsidRPr="00DC03C3">
        <w:rPr>
          <w:sz w:val="24"/>
        </w:rPr>
        <w:t>inciso</w:t>
      </w:r>
      <w:r w:rsidRPr="00DC03C3">
        <w:rPr>
          <w:spacing w:val="-7"/>
          <w:sz w:val="24"/>
        </w:rPr>
        <w:t xml:space="preserve"> </w:t>
      </w:r>
      <w:r w:rsidRPr="00DC03C3">
        <w:rPr>
          <w:sz w:val="24"/>
        </w:rPr>
        <w:t>XXXIII</w:t>
      </w:r>
      <w:r w:rsidRPr="00DC03C3">
        <w:rPr>
          <w:spacing w:val="-8"/>
          <w:sz w:val="24"/>
        </w:rPr>
        <w:t xml:space="preserve"> </w:t>
      </w:r>
      <w:r w:rsidRPr="00DC03C3">
        <w:rPr>
          <w:sz w:val="24"/>
        </w:rPr>
        <w:t>do</w:t>
      </w:r>
      <w:r w:rsidRPr="00DC03C3">
        <w:rPr>
          <w:spacing w:val="-5"/>
          <w:sz w:val="24"/>
        </w:rPr>
        <w:t xml:space="preserve"> </w:t>
      </w:r>
      <w:r w:rsidRPr="00DC03C3">
        <w:rPr>
          <w:sz w:val="24"/>
        </w:rPr>
        <w:t>artigo</w:t>
      </w:r>
      <w:r w:rsidRPr="00DC03C3">
        <w:rPr>
          <w:spacing w:val="-5"/>
          <w:sz w:val="24"/>
        </w:rPr>
        <w:t xml:space="preserve"> </w:t>
      </w:r>
      <w:r w:rsidRPr="00DC03C3">
        <w:rPr>
          <w:sz w:val="24"/>
        </w:rPr>
        <w:t>7º</w:t>
      </w:r>
      <w:r w:rsidRPr="00DC03C3">
        <w:rPr>
          <w:spacing w:val="-5"/>
          <w:sz w:val="24"/>
        </w:rPr>
        <w:t xml:space="preserve"> </w:t>
      </w:r>
      <w:r w:rsidRPr="00DC03C3">
        <w:rPr>
          <w:sz w:val="24"/>
        </w:rPr>
        <w:t>da</w:t>
      </w:r>
      <w:r w:rsidR="00DC03C3" w:rsidRPr="00DC03C3">
        <w:rPr>
          <w:sz w:val="24"/>
        </w:rPr>
        <w:t xml:space="preserve"> </w:t>
      </w:r>
      <w:r w:rsidRPr="00DC03C3">
        <w:rPr>
          <w:spacing w:val="-65"/>
          <w:sz w:val="24"/>
        </w:rPr>
        <w:t xml:space="preserve"> </w:t>
      </w:r>
      <w:r w:rsidRPr="00DC03C3">
        <w:rPr>
          <w:sz w:val="24"/>
        </w:rPr>
        <w:t>Constituição Federal.</w:t>
      </w:r>
    </w:p>
    <w:p w14:paraId="0952A23F" w14:textId="77777777" w:rsidR="005C6131" w:rsidRPr="004C7372" w:rsidRDefault="007F081D" w:rsidP="00F76892">
      <w:pPr>
        <w:pStyle w:val="PargrafodaLista"/>
        <w:numPr>
          <w:ilvl w:val="1"/>
          <w:numId w:val="6"/>
        </w:numPr>
        <w:tabs>
          <w:tab w:val="left" w:pos="830"/>
        </w:tabs>
        <w:ind w:left="829" w:hanging="709"/>
        <w:rPr>
          <w:sz w:val="24"/>
        </w:rPr>
      </w:pPr>
      <w:r w:rsidRPr="00DC03C3">
        <w:rPr>
          <w:sz w:val="24"/>
        </w:rPr>
        <w:t>Documentos</w:t>
      </w:r>
      <w:r w:rsidRPr="00DC03C3">
        <w:rPr>
          <w:spacing w:val="-2"/>
          <w:sz w:val="24"/>
        </w:rPr>
        <w:t xml:space="preserve"> </w:t>
      </w:r>
      <w:r w:rsidRPr="004C7372">
        <w:rPr>
          <w:sz w:val="24"/>
        </w:rPr>
        <w:t>relativos</w:t>
      </w:r>
      <w:r w:rsidRPr="004C7372">
        <w:rPr>
          <w:spacing w:val="-6"/>
          <w:sz w:val="24"/>
        </w:rPr>
        <w:t xml:space="preserve"> </w:t>
      </w:r>
      <w:r w:rsidRPr="004C7372">
        <w:rPr>
          <w:sz w:val="24"/>
        </w:rPr>
        <w:t xml:space="preserve">à </w:t>
      </w:r>
      <w:r w:rsidRPr="004C7372">
        <w:rPr>
          <w:rFonts w:ascii="Arial" w:hAnsi="Arial"/>
          <w:b/>
          <w:sz w:val="24"/>
        </w:rPr>
        <w:t>habilitação</w:t>
      </w:r>
      <w:r w:rsidRPr="004C7372">
        <w:rPr>
          <w:rFonts w:ascii="Arial" w:hAnsi="Arial"/>
          <w:b/>
          <w:spacing w:val="-5"/>
          <w:sz w:val="24"/>
        </w:rPr>
        <w:t xml:space="preserve"> </w:t>
      </w:r>
      <w:r w:rsidRPr="004C7372">
        <w:rPr>
          <w:rFonts w:ascii="Arial" w:hAnsi="Arial"/>
          <w:b/>
          <w:sz w:val="24"/>
        </w:rPr>
        <w:t>jurídica</w:t>
      </w:r>
      <w:r w:rsidRPr="004C7372">
        <w:rPr>
          <w:sz w:val="24"/>
        </w:rPr>
        <w:t>:</w:t>
      </w:r>
    </w:p>
    <w:p w14:paraId="4226F96B" w14:textId="77777777" w:rsidR="005C6131" w:rsidRPr="004C7372" w:rsidRDefault="007F081D" w:rsidP="00F76892">
      <w:pPr>
        <w:pStyle w:val="PargrafodaLista"/>
        <w:numPr>
          <w:ilvl w:val="2"/>
          <w:numId w:val="6"/>
        </w:numPr>
        <w:tabs>
          <w:tab w:val="left" w:pos="2246"/>
        </w:tabs>
        <w:spacing w:before="139" w:line="360" w:lineRule="auto"/>
        <w:ind w:left="829" w:firstLine="0"/>
        <w:rPr>
          <w:sz w:val="24"/>
        </w:rPr>
      </w:pPr>
      <w:r w:rsidRPr="004C7372">
        <w:rPr>
          <w:sz w:val="24"/>
        </w:rPr>
        <w:t>No</w:t>
      </w:r>
      <w:r w:rsidRPr="004C7372">
        <w:rPr>
          <w:spacing w:val="63"/>
          <w:sz w:val="24"/>
        </w:rPr>
        <w:t xml:space="preserve"> </w:t>
      </w:r>
      <w:r w:rsidRPr="004C7372">
        <w:rPr>
          <w:sz w:val="24"/>
        </w:rPr>
        <w:t>caso</w:t>
      </w:r>
      <w:r w:rsidRPr="004C7372">
        <w:rPr>
          <w:spacing w:val="64"/>
          <w:sz w:val="24"/>
        </w:rPr>
        <w:t xml:space="preserve"> </w:t>
      </w:r>
      <w:r w:rsidRPr="004C7372">
        <w:rPr>
          <w:sz w:val="24"/>
        </w:rPr>
        <w:t>de</w:t>
      </w:r>
      <w:r w:rsidRPr="004C7372">
        <w:rPr>
          <w:spacing w:val="63"/>
          <w:sz w:val="24"/>
        </w:rPr>
        <w:t xml:space="preserve"> </w:t>
      </w:r>
      <w:r w:rsidRPr="004C7372">
        <w:rPr>
          <w:sz w:val="24"/>
        </w:rPr>
        <w:t>empresário</w:t>
      </w:r>
      <w:r w:rsidRPr="004C7372">
        <w:rPr>
          <w:spacing w:val="64"/>
          <w:sz w:val="24"/>
        </w:rPr>
        <w:t xml:space="preserve"> </w:t>
      </w:r>
      <w:r w:rsidRPr="004C7372">
        <w:rPr>
          <w:sz w:val="24"/>
        </w:rPr>
        <w:t>individual:</w:t>
      </w:r>
      <w:r w:rsidRPr="004C7372">
        <w:rPr>
          <w:spacing w:val="63"/>
          <w:sz w:val="24"/>
        </w:rPr>
        <w:t xml:space="preserve"> </w:t>
      </w:r>
      <w:r w:rsidRPr="004C7372">
        <w:rPr>
          <w:sz w:val="24"/>
        </w:rPr>
        <w:t>inscrição</w:t>
      </w:r>
      <w:r w:rsidRPr="004C7372">
        <w:rPr>
          <w:spacing w:val="64"/>
          <w:sz w:val="24"/>
        </w:rPr>
        <w:t xml:space="preserve"> </w:t>
      </w:r>
      <w:r w:rsidRPr="004C7372">
        <w:rPr>
          <w:sz w:val="24"/>
        </w:rPr>
        <w:t>no</w:t>
      </w:r>
      <w:r w:rsidRPr="004C7372">
        <w:rPr>
          <w:spacing w:val="63"/>
          <w:sz w:val="24"/>
        </w:rPr>
        <w:t xml:space="preserve"> </w:t>
      </w:r>
      <w:r w:rsidRPr="004C7372">
        <w:rPr>
          <w:sz w:val="24"/>
        </w:rPr>
        <w:t>Registro</w:t>
      </w:r>
      <w:r w:rsidRPr="004C7372">
        <w:rPr>
          <w:spacing w:val="-64"/>
          <w:sz w:val="24"/>
        </w:rPr>
        <w:t xml:space="preserve"> </w:t>
      </w:r>
      <w:r w:rsidRPr="004C7372">
        <w:rPr>
          <w:spacing w:val="-1"/>
          <w:sz w:val="24"/>
        </w:rPr>
        <w:t>Público</w:t>
      </w:r>
      <w:r w:rsidRPr="004C7372">
        <w:rPr>
          <w:spacing w:val="-13"/>
          <w:sz w:val="24"/>
        </w:rPr>
        <w:t xml:space="preserve"> </w:t>
      </w:r>
      <w:r w:rsidRPr="004C7372">
        <w:rPr>
          <w:spacing w:val="-1"/>
          <w:sz w:val="24"/>
        </w:rPr>
        <w:t>de</w:t>
      </w:r>
      <w:r w:rsidRPr="004C7372">
        <w:rPr>
          <w:spacing w:val="-12"/>
          <w:sz w:val="24"/>
        </w:rPr>
        <w:t xml:space="preserve"> </w:t>
      </w:r>
      <w:r w:rsidRPr="004C7372">
        <w:rPr>
          <w:spacing w:val="-1"/>
          <w:sz w:val="24"/>
        </w:rPr>
        <w:t>Empresas</w:t>
      </w:r>
      <w:r w:rsidRPr="004C7372">
        <w:rPr>
          <w:spacing w:val="-16"/>
          <w:sz w:val="24"/>
        </w:rPr>
        <w:t xml:space="preserve"> </w:t>
      </w:r>
      <w:r w:rsidRPr="004C7372">
        <w:rPr>
          <w:spacing w:val="-1"/>
          <w:sz w:val="24"/>
        </w:rPr>
        <w:t>Mercantis,</w:t>
      </w:r>
      <w:r w:rsidRPr="004C7372">
        <w:rPr>
          <w:spacing w:val="-13"/>
          <w:sz w:val="24"/>
        </w:rPr>
        <w:t xml:space="preserve"> </w:t>
      </w:r>
      <w:r w:rsidRPr="004C7372">
        <w:rPr>
          <w:sz w:val="24"/>
        </w:rPr>
        <w:t>a</w:t>
      </w:r>
      <w:r w:rsidRPr="004C7372">
        <w:rPr>
          <w:spacing w:val="-12"/>
          <w:sz w:val="24"/>
        </w:rPr>
        <w:t xml:space="preserve"> </w:t>
      </w:r>
      <w:r w:rsidRPr="004C7372">
        <w:rPr>
          <w:sz w:val="24"/>
        </w:rPr>
        <w:t>cargo</w:t>
      </w:r>
      <w:r w:rsidRPr="004C7372">
        <w:rPr>
          <w:spacing w:val="-16"/>
          <w:sz w:val="24"/>
        </w:rPr>
        <w:t xml:space="preserve"> </w:t>
      </w:r>
      <w:r w:rsidRPr="004C7372">
        <w:rPr>
          <w:sz w:val="24"/>
        </w:rPr>
        <w:t>da</w:t>
      </w:r>
      <w:r w:rsidRPr="004C7372">
        <w:rPr>
          <w:spacing w:val="-12"/>
          <w:sz w:val="24"/>
        </w:rPr>
        <w:t xml:space="preserve"> </w:t>
      </w:r>
      <w:r w:rsidRPr="004C7372">
        <w:rPr>
          <w:sz w:val="24"/>
        </w:rPr>
        <w:t>Junta</w:t>
      </w:r>
      <w:r w:rsidRPr="004C7372">
        <w:rPr>
          <w:spacing w:val="-12"/>
          <w:sz w:val="24"/>
        </w:rPr>
        <w:t xml:space="preserve"> </w:t>
      </w:r>
      <w:r w:rsidRPr="004C7372">
        <w:rPr>
          <w:sz w:val="24"/>
        </w:rPr>
        <w:t>Comercial</w:t>
      </w:r>
      <w:r w:rsidRPr="004C7372">
        <w:rPr>
          <w:spacing w:val="-14"/>
          <w:sz w:val="24"/>
        </w:rPr>
        <w:t xml:space="preserve"> </w:t>
      </w:r>
      <w:r w:rsidRPr="004C7372">
        <w:rPr>
          <w:sz w:val="24"/>
        </w:rPr>
        <w:t>da</w:t>
      </w:r>
      <w:r w:rsidRPr="004C7372">
        <w:rPr>
          <w:spacing w:val="-12"/>
          <w:sz w:val="24"/>
        </w:rPr>
        <w:t xml:space="preserve"> </w:t>
      </w:r>
      <w:r w:rsidRPr="004C7372">
        <w:rPr>
          <w:sz w:val="24"/>
        </w:rPr>
        <w:t>respectiva</w:t>
      </w:r>
      <w:r w:rsidRPr="004C7372">
        <w:rPr>
          <w:spacing w:val="-65"/>
          <w:sz w:val="24"/>
        </w:rPr>
        <w:t xml:space="preserve"> </w:t>
      </w:r>
      <w:r w:rsidRPr="004C7372">
        <w:rPr>
          <w:sz w:val="24"/>
        </w:rPr>
        <w:t>sede;</w:t>
      </w:r>
    </w:p>
    <w:p w14:paraId="6C3B4FFD" w14:textId="77777777" w:rsidR="005C6131" w:rsidRPr="004C7372" w:rsidRDefault="007F081D" w:rsidP="00F76892">
      <w:pPr>
        <w:pStyle w:val="PargrafodaLista"/>
        <w:numPr>
          <w:ilvl w:val="2"/>
          <w:numId w:val="6"/>
        </w:numPr>
        <w:tabs>
          <w:tab w:val="left" w:pos="2246"/>
        </w:tabs>
        <w:spacing w:line="360" w:lineRule="auto"/>
        <w:ind w:left="829" w:firstLine="0"/>
        <w:rPr>
          <w:sz w:val="24"/>
        </w:rPr>
      </w:pPr>
      <w:r w:rsidRPr="004C7372">
        <w:rPr>
          <w:sz w:val="24"/>
        </w:rPr>
        <w:t>No caso de sociedade empresária ou empresa individual de</w:t>
      </w:r>
      <w:r w:rsidRPr="004C7372">
        <w:rPr>
          <w:spacing w:val="-64"/>
          <w:sz w:val="24"/>
        </w:rPr>
        <w:t xml:space="preserve"> </w:t>
      </w:r>
      <w:r w:rsidRPr="004C7372">
        <w:rPr>
          <w:sz w:val="24"/>
        </w:rPr>
        <w:t>responsabilidade limitada - EIRELI: ato constitutivo, estatuto ou contrato</w:t>
      </w:r>
      <w:r w:rsidRPr="004C7372">
        <w:rPr>
          <w:spacing w:val="1"/>
          <w:sz w:val="24"/>
        </w:rPr>
        <w:t xml:space="preserve"> </w:t>
      </w:r>
      <w:r w:rsidRPr="004C7372">
        <w:rPr>
          <w:sz w:val="24"/>
        </w:rPr>
        <w:t>social</w:t>
      </w:r>
      <w:r w:rsidRPr="004C7372">
        <w:rPr>
          <w:spacing w:val="-11"/>
          <w:sz w:val="24"/>
        </w:rPr>
        <w:t xml:space="preserve"> </w:t>
      </w:r>
      <w:r w:rsidRPr="004C7372">
        <w:rPr>
          <w:sz w:val="24"/>
        </w:rPr>
        <w:t>em</w:t>
      </w:r>
      <w:r w:rsidRPr="004C7372">
        <w:rPr>
          <w:spacing w:val="-11"/>
          <w:sz w:val="24"/>
        </w:rPr>
        <w:t xml:space="preserve"> </w:t>
      </w:r>
      <w:r w:rsidRPr="004C7372">
        <w:rPr>
          <w:sz w:val="24"/>
        </w:rPr>
        <w:t>vigor,</w:t>
      </w:r>
      <w:r w:rsidRPr="004C7372">
        <w:rPr>
          <w:spacing w:val="-12"/>
          <w:sz w:val="24"/>
        </w:rPr>
        <w:t xml:space="preserve"> </w:t>
      </w:r>
      <w:r w:rsidRPr="004C7372">
        <w:rPr>
          <w:sz w:val="24"/>
        </w:rPr>
        <w:t>devidamente</w:t>
      </w:r>
      <w:r w:rsidRPr="004C7372">
        <w:rPr>
          <w:spacing w:val="-9"/>
          <w:sz w:val="24"/>
        </w:rPr>
        <w:t xml:space="preserve"> </w:t>
      </w:r>
      <w:r w:rsidRPr="004C7372">
        <w:rPr>
          <w:sz w:val="24"/>
        </w:rPr>
        <w:t>registrado</w:t>
      </w:r>
      <w:r w:rsidRPr="004C7372">
        <w:rPr>
          <w:spacing w:val="-12"/>
          <w:sz w:val="24"/>
        </w:rPr>
        <w:t xml:space="preserve"> </w:t>
      </w:r>
      <w:r w:rsidRPr="004C7372">
        <w:rPr>
          <w:sz w:val="24"/>
        </w:rPr>
        <w:t>na</w:t>
      </w:r>
      <w:r w:rsidRPr="004C7372">
        <w:rPr>
          <w:spacing w:val="-9"/>
          <w:sz w:val="24"/>
        </w:rPr>
        <w:t xml:space="preserve"> </w:t>
      </w:r>
      <w:r w:rsidRPr="004C7372">
        <w:rPr>
          <w:sz w:val="24"/>
        </w:rPr>
        <w:t>Junta</w:t>
      </w:r>
      <w:r w:rsidRPr="004C7372">
        <w:rPr>
          <w:spacing w:val="-9"/>
          <w:sz w:val="24"/>
        </w:rPr>
        <w:t xml:space="preserve"> </w:t>
      </w:r>
      <w:r w:rsidRPr="004C7372">
        <w:rPr>
          <w:sz w:val="24"/>
        </w:rPr>
        <w:t>Comercial</w:t>
      </w:r>
      <w:r w:rsidRPr="004C7372">
        <w:rPr>
          <w:spacing w:val="-11"/>
          <w:sz w:val="24"/>
        </w:rPr>
        <w:t xml:space="preserve"> </w:t>
      </w:r>
      <w:r w:rsidRPr="004C7372">
        <w:rPr>
          <w:sz w:val="24"/>
        </w:rPr>
        <w:t>da</w:t>
      </w:r>
      <w:r w:rsidRPr="004C7372">
        <w:rPr>
          <w:spacing w:val="-9"/>
          <w:sz w:val="24"/>
        </w:rPr>
        <w:t xml:space="preserve"> </w:t>
      </w:r>
      <w:r w:rsidRPr="004C7372">
        <w:rPr>
          <w:sz w:val="24"/>
        </w:rPr>
        <w:t>respectiva</w:t>
      </w:r>
      <w:r w:rsidRPr="004C7372">
        <w:rPr>
          <w:spacing w:val="-64"/>
          <w:sz w:val="24"/>
        </w:rPr>
        <w:t xml:space="preserve"> </w:t>
      </w:r>
      <w:r w:rsidRPr="004C7372">
        <w:rPr>
          <w:sz w:val="24"/>
        </w:rPr>
        <w:t>sede,</w:t>
      </w:r>
      <w:r w:rsidRPr="004C7372">
        <w:rPr>
          <w:spacing w:val="1"/>
          <w:sz w:val="24"/>
        </w:rPr>
        <w:t xml:space="preserve"> </w:t>
      </w:r>
      <w:r w:rsidRPr="004C7372">
        <w:rPr>
          <w:sz w:val="24"/>
        </w:rPr>
        <w:t>acompanhado</w:t>
      </w:r>
      <w:r w:rsidRPr="004C7372">
        <w:rPr>
          <w:spacing w:val="1"/>
          <w:sz w:val="24"/>
        </w:rPr>
        <w:t xml:space="preserve"> </w:t>
      </w:r>
      <w:r w:rsidRPr="004C7372">
        <w:rPr>
          <w:sz w:val="24"/>
        </w:rPr>
        <w:t>de</w:t>
      </w:r>
      <w:r w:rsidRPr="004C7372">
        <w:rPr>
          <w:spacing w:val="1"/>
          <w:sz w:val="24"/>
        </w:rPr>
        <w:t xml:space="preserve"> </w:t>
      </w:r>
      <w:r w:rsidRPr="004C7372">
        <w:rPr>
          <w:sz w:val="24"/>
        </w:rPr>
        <w:t>documento</w:t>
      </w:r>
      <w:r w:rsidRPr="004C7372">
        <w:rPr>
          <w:spacing w:val="1"/>
          <w:sz w:val="24"/>
        </w:rPr>
        <w:t xml:space="preserve"> </w:t>
      </w:r>
      <w:r w:rsidRPr="004C7372">
        <w:rPr>
          <w:sz w:val="24"/>
        </w:rPr>
        <w:t>comprobatório</w:t>
      </w:r>
      <w:r w:rsidRPr="004C7372">
        <w:rPr>
          <w:spacing w:val="1"/>
          <w:sz w:val="24"/>
        </w:rPr>
        <w:t xml:space="preserve"> </w:t>
      </w:r>
      <w:r w:rsidRPr="004C7372">
        <w:rPr>
          <w:sz w:val="24"/>
        </w:rPr>
        <w:t>de</w:t>
      </w:r>
      <w:r w:rsidRPr="004C7372">
        <w:rPr>
          <w:spacing w:val="1"/>
          <w:sz w:val="24"/>
        </w:rPr>
        <w:t xml:space="preserve"> </w:t>
      </w:r>
      <w:r w:rsidRPr="004C7372">
        <w:rPr>
          <w:sz w:val="24"/>
        </w:rPr>
        <w:t>seus</w:t>
      </w:r>
      <w:r w:rsidRPr="004C7372">
        <w:rPr>
          <w:spacing w:val="1"/>
          <w:sz w:val="24"/>
        </w:rPr>
        <w:t xml:space="preserve"> </w:t>
      </w:r>
      <w:r w:rsidRPr="004C7372">
        <w:rPr>
          <w:sz w:val="24"/>
        </w:rPr>
        <w:t>administradores;</w:t>
      </w:r>
    </w:p>
    <w:p w14:paraId="7592D818" w14:textId="77777777" w:rsidR="00DC03C3" w:rsidRPr="00B82BAB" w:rsidRDefault="007F081D" w:rsidP="00F76892">
      <w:pPr>
        <w:pStyle w:val="PargrafodaLista"/>
        <w:numPr>
          <w:ilvl w:val="2"/>
          <w:numId w:val="6"/>
        </w:numPr>
        <w:tabs>
          <w:tab w:val="left" w:pos="2246"/>
        </w:tabs>
        <w:spacing w:before="199" w:line="360" w:lineRule="auto"/>
        <w:ind w:left="829" w:firstLine="0"/>
        <w:rPr>
          <w:sz w:val="24"/>
        </w:rPr>
      </w:pPr>
      <w:r w:rsidRPr="004C7372">
        <w:rPr>
          <w:sz w:val="24"/>
        </w:rPr>
        <w:t>No</w:t>
      </w:r>
      <w:r w:rsidRPr="004C7372">
        <w:rPr>
          <w:spacing w:val="-6"/>
          <w:sz w:val="24"/>
        </w:rPr>
        <w:t xml:space="preserve"> </w:t>
      </w:r>
      <w:r w:rsidRPr="004C7372">
        <w:rPr>
          <w:sz w:val="24"/>
        </w:rPr>
        <w:t>caso</w:t>
      </w:r>
      <w:r w:rsidRPr="004C7372">
        <w:rPr>
          <w:spacing w:val="-6"/>
          <w:sz w:val="24"/>
        </w:rPr>
        <w:t xml:space="preserve"> </w:t>
      </w:r>
      <w:r w:rsidRPr="004C7372">
        <w:rPr>
          <w:sz w:val="24"/>
        </w:rPr>
        <w:t>de</w:t>
      </w:r>
      <w:r w:rsidRPr="004C7372">
        <w:rPr>
          <w:spacing w:val="-5"/>
          <w:sz w:val="24"/>
        </w:rPr>
        <w:t xml:space="preserve"> </w:t>
      </w:r>
      <w:r w:rsidRPr="004C7372">
        <w:rPr>
          <w:sz w:val="24"/>
        </w:rPr>
        <w:t>Sociedade</w:t>
      </w:r>
      <w:r w:rsidRPr="004C7372">
        <w:rPr>
          <w:spacing w:val="-7"/>
          <w:sz w:val="24"/>
        </w:rPr>
        <w:t xml:space="preserve"> </w:t>
      </w:r>
      <w:r w:rsidRPr="004C7372">
        <w:rPr>
          <w:sz w:val="24"/>
        </w:rPr>
        <w:t>Simples:</w:t>
      </w:r>
      <w:r w:rsidRPr="004C7372">
        <w:rPr>
          <w:spacing w:val="-6"/>
          <w:sz w:val="24"/>
        </w:rPr>
        <w:t xml:space="preserve"> </w:t>
      </w:r>
      <w:r w:rsidRPr="004C7372">
        <w:rPr>
          <w:sz w:val="24"/>
        </w:rPr>
        <w:t>inscrição</w:t>
      </w:r>
      <w:r w:rsidRPr="004C7372">
        <w:rPr>
          <w:spacing w:val="-7"/>
          <w:sz w:val="24"/>
        </w:rPr>
        <w:t xml:space="preserve"> </w:t>
      </w:r>
      <w:r w:rsidRPr="004C7372">
        <w:rPr>
          <w:sz w:val="24"/>
        </w:rPr>
        <w:t>do</w:t>
      </w:r>
      <w:r w:rsidRPr="004C7372">
        <w:rPr>
          <w:spacing w:val="-8"/>
          <w:sz w:val="24"/>
        </w:rPr>
        <w:t xml:space="preserve"> </w:t>
      </w:r>
      <w:r w:rsidRPr="004C7372">
        <w:rPr>
          <w:sz w:val="24"/>
        </w:rPr>
        <w:t>ato</w:t>
      </w:r>
      <w:r w:rsidRPr="004C7372">
        <w:rPr>
          <w:spacing w:val="-5"/>
          <w:sz w:val="24"/>
        </w:rPr>
        <w:t xml:space="preserve"> </w:t>
      </w:r>
      <w:r w:rsidRPr="004C7372">
        <w:rPr>
          <w:sz w:val="24"/>
        </w:rPr>
        <w:t>constitutivo</w:t>
      </w:r>
      <w:r w:rsidRPr="004C7372">
        <w:rPr>
          <w:spacing w:val="-65"/>
          <w:sz w:val="24"/>
        </w:rPr>
        <w:t xml:space="preserve"> </w:t>
      </w:r>
      <w:r w:rsidRPr="004C7372">
        <w:rPr>
          <w:sz w:val="24"/>
        </w:rPr>
        <w:t>no</w:t>
      </w:r>
      <w:r w:rsidRPr="004C7372">
        <w:rPr>
          <w:spacing w:val="1"/>
          <w:sz w:val="24"/>
        </w:rPr>
        <w:t xml:space="preserve"> </w:t>
      </w:r>
      <w:r w:rsidRPr="004C7372">
        <w:rPr>
          <w:sz w:val="24"/>
        </w:rPr>
        <w:t>Registro</w:t>
      </w:r>
      <w:r w:rsidRPr="004C7372">
        <w:rPr>
          <w:spacing w:val="1"/>
          <w:sz w:val="24"/>
        </w:rPr>
        <w:t xml:space="preserve"> </w:t>
      </w:r>
      <w:r w:rsidRPr="004C7372">
        <w:rPr>
          <w:sz w:val="24"/>
        </w:rPr>
        <w:t>Civil</w:t>
      </w:r>
      <w:r w:rsidRPr="004C7372">
        <w:rPr>
          <w:spacing w:val="1"/>
          <w:sz w:val="24"/>
        </w:rPr>
        <w:t xml:space="preserve"> </w:t>
      </w:r>
      <w:r w:rsidRPr="004C7372">
        <w:rPr>
          <w:sz w:val="24"/>
        </w:rPr>
        <w:t>das</w:t>
      </w:r>
      <w:r w:rsidRPr="004C7372">
        <w:rPr>
          <w:spacing w:val="1"/>
          <w:sz w:val="24"/>
        </w:rPr>
        <w:t xml:space="preserve"> </w:t>
      </w:r>
      <w:r w:rsidRPr="00B82BAB">
        <w:rPr>
          <w:sz w:val="24"/>
        </w:rPr>
        <w:t>Pessoas</w:t>
      </w:r>
      <w:r w:rsidRPr="00B82BAB">
        <w:rPr>
          <w:spacing w:val="1"/>
          <w:sz w:val="24"/>
        </w:rPr>
        <w:t xml:space="preserve"> </w:t>
      </w:r>
      <w:r w:rsidRPr="00B82BAB">
        <w:rPr>
          <w:sz w:val="24"/>
        </w:rPr>
        <w:t>Jurídicas</w:t>
      </w:r>
      <w:r w:rsidRPr="00B82BAB">
        <w:rPr>
          <w:spacing w:val="1"/>
          <w:sz w:val="24"/>
        </w:rPr>
        <w:t xml:space="preserve"> </w:t>
      </w:r>
      <w:r w:rsidRPr="00B82BAB">
        <w:rPr>
          <w:sz w:val="24"/>
        </w:rPr>
        <w:t>do</w:t>
      </w:r>
      <w:r w:rsidRPr="00B82BAB">
        <w:rPr>
          <w:spacing w:val="1"/>
          <w:sz w:val="24"/>
        </w:rPr>
        <w:t xml:space="preserve"> </w:t>
      </w:r>
      <w:r w:rsidRPr="00B82BAB">
        <w:rPr>
          <w:sz w:val="24"/>
        </w:rPr>
        <w:t>local</w:t>
      </w:r>
      <w:r w:rsidRPr="00B82BAB">
        <w:rPr>
          <w:spacing w:val="1"/>
          <w:sz w:val="24"/>
        </w:rPr>
        <w:t xml:space="preserve"> </w:t>
      </w:r>
      <w:r w:rsidRPr="00B82BAB">
        <w:rPr>
          <w:sz w:val="24"/>
        </w:rPr>
        <w:t>de</w:t>
      </w:r>
      <w:r w:rsidRPr="00B82BAB">
        <w:rPr>
          <w:spacing w:val="1"/>
          <w:sz w:val="24"/>
        </w:rPr>
        <w:t xml:space="preserve"> </w:t>
      </w:r>
      <w:r w:rsidRPr="00B82BAB">
        <w:rPr>
          <w:sz w:val="24"/>
        </w:rPr>
        <w:t>sua</w:t>
      </w:r>
      <w:r w:rsidRPr="00B82BAB">
        <w:rPr>
          <w:spacing w:val="1"/>
          <w:sz w:val="24"/>
        </w:rPr>
        <w:t xml:space="preserve"> </w:t>
      </w:r>
      <w:r w:rsidRPr="00B82BAB">
        <w:rPr>
          <w:sz w:val="24"/>
        </w:rPr>
        <w:t>sede,</w:t>
      </w:r>
      <w:r w:rsidRPr="00B82BAB">
        <w:rPr>
          <w:spacing w:val="1"/>
          <w:sz w:val="24"/>
        </w:rPr>
        <w:t xml:space="preserve"> </w:t>
      </w:r>
      <w:r w:rsidRPr="00B82BAB">
        <w:rPr>
          <w:sz w:val="24"/>
        </w:rPr>
        <w:t>acompanhada</w:t>
      </w:r>
      <w:r w:rsidRPr="00B82BAB">
        <w:rPr>
          <w:spacing w:val="-2"/>
          <w:sz w:val="24"/>
        </w:rPr>
        <w:t xml:space="preserve"> </w:t>
      </w:r>
      <w:r w:rsidRPr="00B82BAB">
        <w:rPr>
          <w:sz w:val="24"/>
        </w:rPr>
        <w:t>de</w:t>
      </w:r>
      <w:r w:rsidRPr="00B82BAB">
        <w:rPr>
          <w:spacing w:val="-2"/>
          <w:sz w:val="24"/>
        </w:rPr>
        <w:t xml:space="preserve"> </w:t>
      </w:r>
      <w:r w:rsidRPr="00B82BAB">
        <w:rPr>
          <w:sz w:val="24"/>
        </w:rPr>
        <w:t>prova</w:t>
      </w:r>
      <w:r w:rsidRPr="00B82BAB">
        <w:rPr>
          <w:spacing w:val="1"/>
          <w:sz w:val="24"/>
        </w:rPr>
        <w:t xml:space="preserve"> </w:t>
      </w:r>
      <w:r w:rsidRPr="00B82BAB">
        <w:rPr>
          <w:sz w:val="24"/>
        </w:rPr>
        <w:t>da</w:t>
      </w:r>
      <w:r w:rsidRPr="00B82BAB">
        <w:rPr>
          <w:spacing w:val="-2"/>
          <w:sz w:val="24"/>
        </w:rPr>
        <w:t xml:space="preserve"> </w:t>
      </w:r>
      <w:r w:rsidRPr="00B82BAB">
        <w:rPr>
          <w:sz w:val="24"/>
        </w:rPr>
        <w:t>indicação</w:t>
      </w:r>
      <w:r w:rsidRPr="00B82BAB">
        <w:rPr>
          <w:spacing w:val="-2"/>
          <w:sz w:val="24"/>
        </w:rPr>
        <w:t xml:space="preserve"> </w:t>
      </w:r>
      <w:r w:rsidRPr="00B82BAB">
        <w:rPr>
          <w:sz w:val="24"/>
        </w:rPr>
        <w:t>dos seus administradores;</w:t>
      </w:r>
    </w:p>
    <w:p w14:paraId="4F2CBD24" w14:textId="3A915C68" w:rsidR="005C6131" w:rsidRPr="00B82BAB" w:rsidRDefault="007F081D" w:rsidP="00F76892">
      <w:pPr>
        <w:pStyle w:val="PargrafodaLista"/>
        <w:numPr>
          <w:ilvl w:val="2"/>
          <w:numId w:val="6"/>
        </w:numPr>
        <w:tabs>
          <w:tab w:val="left" w:pos="2246"/>
        </w:tabs>
        <w:spacing w:before="199" w:line="360" w:lineRule="auto"/>
        <w:ind w:left="829" w:firstLine="0"/>
        <w:rPr>
          <w:sz w:val="24"/>
        </w:rPr>
      </w:pPr>
      <w:r w:rsidRPr="00B82BAB">
        <w:rPr>
          <w:sz w:val="24"/>
        </w:rPr>
        <w:t>No caso de sociedade estrangeira em funcionamento no</w:t>
      </w:r>
      <w:r w:rsidRPr="00B82BAB">
        <w:rPr>
          <w:spacing w:val="1"/>
          <w:sz w:val="24"/>
        </w:rPr>
        <w:t xml:space="preserve"> </w:t>
      </w:r>
      <w:r w:rsidRPr="00B82BAB">
        <w:rPr>
          <w:sz w:val="24"/>
        </w:rPr>
        <w:t>país:</w:t>
      </w:r>
      <w:r w:rsidRPr="00B82BAB">
        <w:rPr>
          <w:spacing w:val="1"/>
          <w:sz w:val="24"/>
        </w:rPr>
        <w:t xml:space="preserve"> </w:t>
      </w:r>
      <w:r w:rsidRPr="00B82BAB">
        <w:rPr>
          <w:sz w:val="24"/>
        </w:rPr>
        <w:t>Decreto</w:t>
      </w:r>
      <w:r w:rsidRPr="00B82BAB">
        <w:rPr>
          <w:spacing w:val="1"/>
          <w:sz w:val="24"/>
        </w:rPr>
        <w:t xml:space="preserve"> </w:t>
      </w:r>
      <w:r w:rsidRPr="00B82BAB">
        <w:rPr>
          <w:sz w:val="24"/>
        </w:rPr>
        <w:t>de</w:t>
      </w:r>
      <w:r w:rsidRPr="00B82BAB">
        <w:rPr>
          <w:spacing w:val="1"/>
          <w:sz w:val="24"/>
        </w:rPr>
        <w:t xml:space="preserve"> </w:t>
      </w:r>
      <w:r w:rsidRPr="00B82BAB">
        <w:rPr>
          <w:sz w:val="24"/>
        </w:rPr>
        <w:t>autorização</w:t>
      </w:r>
      <w:r w:rsidRPr="00B82BAB">
        <w:rPr>
          <w:spacing w:val="1"/>
          <w:sz w:val="24"/>
        </w:rPr>
        <w:t xml:space="preserve"> </w:t>
      </w:r>
      <w:r w:rsidRPr="00B82BAB">
        <w:rPr>
          <w:sz w:val="24"/>
        </w:rPr>
        <w:t>e</w:t>
      </w:r>
      <w:r w:rsidRPr="00B82BAB">
        <w:rPr>
          <w:spacing w:val="1"/>
          <w:sz w:val="24"/>
        </w:rPr>
        <w:t xml:space="preserve"> </w:t>
      </w:r>
      <w:r w:rsidRPr="00B82BAB">
        <w:rPr>
          <w:sz w:val="24"/>
        </w:rPr>
        <w:t>ato</w:t>
      </w:r>
      <w:r w:rsidRPr="00B82BAB">
        <w:rPr>
          <w:spacing w:val="1"/>
          <w:sz w:val="24"/>
        </w:rPr>
        <w:t xml:space="preserve"> </w:t>
      </w:r>
      <w:r w:rsidRPr="00B82BAB">
        <w:rPr>
          <w:sz w:val="24"/>
        </w:rPr>
        <w:t>de</w:t>
      </w:r>
      <w:r w:rsidRPr="00B82BAB">
        <w:rPr>
          <w:spacing w:val="1"/>
          <w:sz w:val="24"/>
        </w:rPr>
        <w:t xml:space="preserve"> </w:t>
      </w:r>
      <w:r w:rsidRPr="00B82BAB">
        <w:rPr>
          <w:sz w:val="24"/>
        </w:rPr>
        <w:t>registro</w:t>
      </w:r>
      <w:r w:rsidRPr="00B82BAB">
        <w:rPr>
          <w:spacing w:val="1"/>
          <w:sz w:val="24"/>
        </w:rPr>
        <w:t xml:space="preserve"> </w:t>
      </w:r>
      <w:r w:rsidRPr="00B82BAB">
        <w:rPr>
          <w:sz w:val="24"/>
        </w:rPr>
        <w:t>ou</w:t>
      </w:r>
      <w:r w:rsidRPr="00B82BAB">
        <w:rPr>
          <w:spacing w:val="1"/>
          <w:sz w:val="24"/>
        </w:rPr>
        <w:t xml:space="preserve"> </w:t>
      </w:r>
      <w:r w:rsidRPr="00B82BAB">
        <w:rPr>
          <w:sz w:val="24"/>
        </w:rPr>
        <w:t>autorização</w:t>
      </w:r>
      <w:r w:rsidRPr="00B82BAB">
        <w:rPr>
          <w:spacing w:val="1"/>
          <w:sz w:val="24"/>
        </w:rPr>
        <w:t xml:space="preserve"> </w:t>
      </w:r>
      <w:r w:rsidRPr="00B82BAB">
        <w:rPr>
          <w:sz w:val="24"/>
        </w:rPr>
        <w:t>para</w:t>
      </w:r>
      <w:r w:rsidRPr="00B82BAB">
        <w:rPr>
          <w:spacing w:val="1"/>
          <w:sz w:val="24"/>
        </w:rPr>
        <w:t xml:space="preserve"> </w:t>
      </w:r>
      <w:r w:rsidRPr="00B82BAB">
        <w:rPr>
          <w:sz w:val="24"/>
        </w:rPr>
        <w:t>funcionamento</w:t>
      </w:r>
      <w:r w:rsidRPr="00B82BAB">
        <w:rPr>
          <w:spacing w:val="1"/>
          <w:sz w:val="24"/>
        </w:rPr>
        <w:t xml:space="preserve"> </w:t>
      </w:r>
      <w:r w:rsidRPr="00B82BAB">
        <w:rPr>
          <w:sz w:val="24"/>
        </w:rPr>
        <w:t>expedido</w:t>
      </w:r>
      <w:r w:rsidRPr="00B82BAB">
        <w:rPr>
          <w:spacing w:val="1"/>
          <w:sz w:val="24"/>
        </w:rPr>
        <w:t xml:space="preserve"> </w:t>
      </w:r>
      <w:r w:rsidRPr="00B82BAB">
        <w:rPr>
          <w:sz w:val="24"/>
        </w:rPr>
        <w:t>pelo</w:t>
      </w:r>
      <w:r w:rsidRPr="00B82BAB">
        <w:rPr>
          <w:spacing w:val="1"/>
          <w:sz w:val="24"/>
        </w:rPr>
        <w:t xml:space="preserve"> </w:t>
      </w:r>
      <w:r w:rsidRPr="00B82BAB">
        <w:rPr>
          <w:sz w:val="24"/>
        </w:rPr>
        <w:t>órgão</w:t>
      </w:r>
      <w:r w:rsidRPr="00B82BAB">
        <w:rPr>
          <w:spacing w:val="1"/>
          <w:sz w:val="24"/>
        </w:rPr>
        <w:t xml:space="preserve"> </w:t>
      </w:r>
      <w:r w:rsidRPr="00B82BAB">
        <w:rPr>
          <w:sz w:val="24"/>
        </w:rPr>
        <w:t>competente,</w:t>
      </w:r>
      <w:r w:rsidRPr="00B82BAB">
        <w:rPr>
          <w:spacing w:val="1"/>
          <w:sz w:val="24"/>
        </w:rPr>
        <w:t xml:space="preserve"> </w:t>
      </w:r>
      <w:r w:rsidRPr="00B82BAB">
        <w:rPr>
          <w:sz w:val="24"/>
        </w:rPr>
        <w:t>quando</w:t>
      </w:r>
      <w:r w:rsidRPr="00B82BAB">
        <w:rPr>
          <w:spacing w:val="1"/>
          <w:sz w:val="24"/>
        </w:rPr>
        <w:t xml:space="preserve"> </w:t>
      </w:r>
      <w:r w:rsidRPr="00B82BAB">
        <w:rPr>
          <w:sz w:val="24"/>
        </w:rPr>
        <w:t>a</w:t>
      </w:r>
      <w:r w:rsidRPr="00B82BAB">
        <w:rPr>
          <w:spacing w:val="1"/>
          <w:sz w:val="24"/>
        </w:rPr>
        <w:t xml:space="preserve"> </w:t>
      </w:r>
      <w:r w:rsidRPr="00B82BAB">
        <w:rPr>
          <w:sz w:val="24"/>
        </w:rPr>
        <w:t>atividade</w:t>
      </w:r>
      <w:r w:rsidRPr="00B82BAB">
        <w:rPr>
          <w:spacing w:val="-64"/>
          <w:sz w:val="24"/>
        </w:rPr>
        <w:t xml:space="preserve"> </w:t>
      </w:r>
      <w:r w:rsidRPr="00B82BAB">
        <w:rPr>
          <w:sz w:val="24"/>
        </w:rPr>
        <w:t>assim</w:t>
      </w:r>
      <w:r w:rsidRPr="00B82BAB">
        <w:rPr>
          <w:spacing w:val="-2"/>
          <w:sz w:val="24"/>
        </w:rPr>
        <w:t xml:space="preserve"> </w:t>
      </w:r>
      <w:r w:rsidRPr="00B82BAB">
        <w:rPr>
          <w:sz w:val="24"/>
        </w:rPr>
        <w:t>o</w:t>
      </w:r>
      <w:r w:rsidRPr="00B82BAB">
        <w:rPr>
          <w:spacing w:val="1"/>
          <w:sz w:val="24"/>
        </w:rPr>
        <w:t xml:space="preserve"> </w:t>
      </w:r>
      <w:r w:rsidRPr="00B82BAB">
        <w:rPr>
          <w:sz w:val="24"/>
        </w:rPr>
        <w:t>exigir.</w:t>
      </w:r>
    </w:p>
    <w:p w14:paraId="0260E72C" w14:textId="77777777" w:rsidR="005C6131" w:rsidRPr="00B82BAB" w:rsidRDefault="007F081D" w:rsidP="00F76892">
      <w:pPr>
        <w:pStyle w:val="PargrafodaLista"/>
        <w:numPr>
          <w:ilvl w:val="2"/>
          <w:numId w:val="6"/>
        </w:numPr>
        <w:tabs>
          <w:tab w:val="left" w:pos="2246"/>
        </w:tabs>
        <w:spacing w:before="1" w:line="360" w:lineRule="auto"/>
        <w:ind w:left="829" w:firstLine="0"/>
        <w:rPr>
          <w:sz w:val="24"/>
        </w:rPr>
      </w:pPr>
      <w:r w:rsidRPr="00B82BAB">
        <w:rPr>
          <w:sz w:val="24"/>
        </w:rPr>
        <w:t>Os documentos deverão estar acompanhados de todas as</w:t>
      </w:r>
      <w:r w:rsidRPr="00B82BAB">
        <w:rPr>
          <w:spacing w:val="1"/>
          <w:sz w:val="24"/>
        </w:rPr>
        <w:t xml:space="preserve"> </w:t>
      </w:r>
      <w:r w:rsidRPr="00B82BAB">
        <w:rPr>
          <w:sz w:val="24"/>
        </w:rPr>
        <w:t>alterações</w:t>
      </w:r>
      <w:r w:rsidRPr="00B82BAB">
        <w:rPr>
          <w:spacing w:val="-1"/>
          <w:sz w:val="24"/>
        </w:rPr>
        <w:t xml:space="preserve"> </w:t>
      </w:r>
      <w:r w:rsidRPr="00B82BAB">
        <w:rPr>
          <w:sz w:val="24"/>
        </w:rPr>
        <w:t>ou</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1"/>
          <w:sz w:val="24"/>
        </w:rPr>
        <w:t xml:space="preserve"> </w:t>
      </w:r>
      <w:r w:rsidRPr="00B82BAB">
        <w:rPr>
          <w:sz w:val="24"/>
        </w:rPr>
        <w:t>respectiva.</w:t>
      </w:r>
    </w:p>
    <w:p w14:paraId="5A913556" w14:textId="77777777" w:rsidR="005C6131" w:rsidRPr="00B82BAB" w:rsidRDefault="007F081D" w:rsidP="00F76892">
      <w:pPr>
        <w:pStyle w:val="PargrafodaLista"/>
        <w:numPr>
          <w:ilvl w:val="1"/>
          <w:numId w:val="6"/>
        </w:numPr>
        <w:tabs>
          <w:tab w:val="left" w:pos="830"/>
        </w:tabs>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7"/>
          <w:sz w:val="24"/>
        </w:rPr>
        <w:t xml:space="preserve"> </w:t>
      </w:r>
      <w:r w:rsidRPr="00B82BAB">
        <w:rPr>
          <w:sz w:val="24"/>
        </w:rPr>
        <w:t xml:space="preserve">à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técnica</w:t>
      </w:r>
      <w:r w:rsidRPr="00B82BAB">
        <w:rPr>
          <w:sz w:val="24"/>
        </w:rPr>
        <w:t>:</w:t>
      </w:r>
    </w:p>
    <w:p w14:paraId="20F7502B" w14:textId="77777777" w:rsidR="005C6131" w:rsidRPr="00B82BAB" w:rsidRDefault="007F081D" w:rsidP="00F76892">
      <w:pPr>
        <w:pStyle w:val="PargrafodaLista"/>
        <w:numPr>
          <w:ilvl w:val="2"/>
          <w:numId w:val="6"/>
        </w:numPr>
        <w:tabs>
          <w:tab w:val="left" w:pos="2246"/>
        </w:tabs>
        <w:spacing w:line="360" w:lineRule="auto"/>
        <w:ind w:left="829" w:firstLine="0"/>
        <w:rPr>
          <w:sz w:val="24"/>
        </w:rPr>
      </w:pPr>
      <w:r w:rsidRPr="00B82BAB">
        <w:rPr>
          <w:sz w:val="24"/>
        </w:rPr>
        <w:t>Para fins de qualificação técnica a empresa</w:t>
      </w:r>
      <w:r w:rsidRPr="00B82BAB">
        <w:rPr>
          <w:spacing w:val="1"/>
          <w:sz w:val="24"/>
        </w:rPr>
        <w:t xml:space="preserve"> </w:t>
      </w:r>
      <w:r w:rsidRPr="00B82BAB">
        <w:rPr>
          <w:sz w:val="24"/>
        </w:rPr>
        <w:t>interessada</w:t>
      </w:r>
      <w:r w:rsidRPr="00B82BAB">
        <w:rPr>
          <w:spacing w:val="1"/>
          <w:sz w:val="24"/>
        </w:rPr>
        <w:t xml:space="preserve"> </w:t>
      </w:r>
      <w:r w:rsidRPr="00B82BAB">
        <w:rPr>
          <w:sz w:val="24"/>
        </w:rPr>
        <w:t>deverá</w:t>
      </w:r>
      <w:r w:rsidRPr="00B82BAB">
        <w:rPr>
          <w:spacing w:val="-2"/>
          <w:sz w:val="24"/>
        </w:rPr>
        <w:t xml:space="preserve"> </w:t>
      </w:r>
      <w:r w:rsidRPr="00B82BAB">
        <w:rPr>
          <w:sz w:val="24"/>
        </w:rPr>
        <w:lastRenderedPageBreak/>
        <w:t>apresentar,</w:t>
      </w:r>
      <w:r w:rsidRPr="00B82BAB">
        <w:rPr>
          <w:spacing w:val="1"/>
          <w:sz w:val="24"/>
        </w:rPr>
        <w:t xml:space="preserve"> </w:t>
      </w:r>
      <w:r w:rsidRPr="00B82BAB">
        <w:rPr>
          <w:sz w:val="24"/>
        </w:rPr>
        <w:t>sob</w:t>
      </w:r>
      <w:r w:rsidRPr="00B82BAB">
        <w:rPr>
          <w:spacing w:val="1"/>
          <w:sz w:val="24"/>
        </w:rPr>
        <w:t xml:space="preserve"> </w:t>
      </w:r>
      <w:r w:rsidRPr="00B82BAB">
        <w:rPr>
          <w:sz w:val="24"/>
        </w:rPr>
        <w:t>pena</w:t>
      </w:r>
      <w:r w:rsidRPr="00B82BAB">
        <w:rPr>
          <w:spacing w:val="-1"/>
          <w:sz w:val="24"/>
        </w:rPr>
        <w:t xml:space="preserve"> </w:t>
      </w:r>
      <w:r w:rsidRPr="00B82BAB">
        <w:rPr>
          <w:sz w:val="24"/>
        </w:rPr>
        <w:t>de</w:t>
      </w:r>
      <w:r w:rsidRPr="00B82BAB">
        <w:rPr>
          <w:spacing w:val="-1"/>
          <w:sz w:val="24"/>
        </w:rPr>
        <w:t xml:space="preserve"> </w:t>
      </w:r>
      <w:r w:rsidRPr="00B82BAB">
        <w:rPr>
          <w:sz w:val="24"/>
        </w:rPr>
        <w:t>desclassificação:</w:t>
      </w:r>
    </w:p>
    <w:p w14:paraId="0AD35F49" w14:textId="6E196EBA" w:rsidR="005C6131" w:rsidRPr="00B82BAB" w:rsidRDefault="007F081D" w:rsidP="00F76892">
      <w:pPr>
        <w:pStyle w:val="PargrafodaLista"/>
        <w:numPr>
          <w:ilvl w:val="3"/>
          <w:numId w:val="6"/>
        </w:numPr>
        <w:tabs>
          <w:tab w:val="left" w:pos="2246"/>
        </w:tabs>
        <w:spacing w:before="158" w:line="360" w:lineRule="auto"/>
        <w:ind w:firstLine="0"/>
        <w:rPr>
          <w:sz w:val="24"/>
        </w:rPr>
      </w:pPr>
      <w:r w:rsidRPr="00B82BAB">
        <w:rPr>
          <w:sz w:val="24"/>
        </w:rPr>
        <w:t>Atestado de capacidade técnico-operacional demonstrando</w:t>
      </w:r>
      <w:r w:rsidR="00175D5A">
        <w:rPr>
          <w:sz w:val="24"/>
        </w:rPr>
        <w:t xml:space="preserve">  </w:t>
      </w:r>
      <w:r w:rsidR="00175D5A">
        <w:rPr>
          <w:spacing w:val="-64"/>
          <w:sz w:val="24"/>
        </w:rPr>
        <w:t xml:space="preserve">   </w:t>
      </w:r>
      <w:r w:rsidRPr="00B82BAB">
        <w:rPr>
          <w:sz w:val="24"/>
        </w:rPr>
        <w:t>que</w:t>
      </w:r>
      <w:r w:rsidRPr="00B82BAB">
        <w:rPr>
          <w:spacing w:val="-2"/>
          <w:sz w:val="24"/>
        </w:rPr>
        <w:t xml:space="preserve"> </w:t>
      </w:r>
      <w:r w:rsidRPr="00B82BAB">
        <w:rPr>
          <w:sz w:val="24"/>
        </w:rPr>
        <w:t>a</w:t>
      </w:r>
      <w:r w:rsidRPr="00B82BAB">
        <w:rPr>
          <w:spacing w:val="1"/>
          <w:sz w:val="24"/>
        </w:rPr>
        <w:t xml:space="preserve"> </w:t>
      </w:r>
      <w:r w:rsidRPr="00B82BAB">
        <w:rPr>
          <w:sz w:val="24"/>
        </w:rPr>
        <w:t>licitante</w:t>
      </w:r>
      <w:r w:rsidRPr="00B82BAB">
        <w:rPr>
          <w:spacing w:val="1"/>
          <w:sz w:val="24"/>
        </w:rPr>
        <w:t xml:space="preserve"> </w:t>
      </w:r>
      <w:r w:rsidRPr="00B82BAB">
        <w:rPr>
          <w:sz w:val="24"/>
        </w:rPr>
        <w:t>já</w:t>
      </w:r>
      <w:r w:rsidRPr="00B82BAB">
        <w:rPr>
          <w:spacing w:val="-1"/>
          <w:sz w:val="24"/>
        </w:rPr>
        <w:t xml:space="preserve"> </w:t>
      </w:r>
      <w:r w:rsidR="00076786">
        <w:rPr>
          <w:spacing w:val="-1"/>
          <w:sz w:val="24"/>
        </w:rPr>
        <w:t>prestou os serviços</w:t>
      </w:r>
      <w:r w:rsidR="003F4B6C">
        <w:rPr>
          <w:spacing w:val="-1"/>
          <w:sz w:val="24"/>
        </w:rPr>
        <w:t xml:space="preserve"> de instalação</w:t>
      </w:r>
      <w:r w:rsidR="003741E0">
        <w:rPr>
          <w:spacing w:val="-1"/>
          <w:sz w:val="24"/>
        </w:rPr>
        <w:t xml:space="preserve"> dos aparelhos;</w:t>
      </w:r>
    </w:p>
    <w:p w14:paraId="3A086A0D" w14:textId="77777777" w:rsidR="005C6131" w:rsidRPr="00B82BAB" w:rsidRDefault="007F081D" w:rsidP="00F76892">
      <w:pPr>
        <w:pStyle w:val="PargrafodaLista"/>
        <w:numPr>
          <w:ilvl w:val="3"/>
          <w:numId w:val="6"/>
        </w:numPr>
        <w:tabs>
          <w:tab w:val="left" w:pos="2246"/>
        </w:tabs>
        <w:spacing w:before="199" w:line="360" w:lineRule="auto"/>
        <w:ind w:firstLine="0"/>
        <w:rPr>
          <w:sz w:val="24"/>
        </w:rPr>
      </w:pPr>
      <w:r w:rsidRPr="00B82BAB">
        <w:rPr>
          <w:sz w:val="24"/>
        </w:rPr>
        <w:t>O</w:t>
      </w:r>
      <w:r w:rsidRPr="00B82BAB">
        <w:rPr>
          <w:spacing w:val="1"/>
          <w:sz w:val="24"/>
        </w:rPr>
        <w:t xml:space="preserve"> </w:t>
      </w:r>
      <w:r w:rsidRPr="00B82BAB">
        <w:rPr>
          <w:sz w:val="24"/>
        </w:rPr>
        <w:t>atestado</w:t>
      </w:r>
      <w:r w:rsidRPr="00B82BAB">
        <w:rPr>
          <w:spacing w:val="1"/>
          <w:sz w:val="24"/>
        </w:rPr>
        <w:t xml:space="preserve"> </w:t>
      </w:r>
      <w:r w:rsidRPr="00B82BAB">
        <w:rPr>
          <w:sz w:val="24"/>
        </w:rPr>
        <w:t>deverá</w:t>
      </w:r>
      <w:r w:rsidRPr="00B82BAB">
        <w:rPr>
          <w:spacing w:val="1"/>
          <w:sz w:val="24"/>
        </w:rPr>
        <w:t xml:space="preserve"> </w:t>
      </w:r>
      <w:r w:rsidRPr="00B82BAB">
        <w:rPr>
          <w:sz w:val="24"/>
        </w:rPr>
        <w:t>conter</w:t>
      </w:r>
      <w:r w:rsidRPr="00B82BAB">
        <w:rPr>
          <w:spacing w:val="1"/>
          <w:sz w:val="24"/>
        </w:rPr>
        <w:t xml:space="preserve"> </w:t>
      </w:r>
      <w:r w:rsidRPr="00B82BAB">
        <w:rPr>
          <w:sz w:val="24"/>
        </w:rPr>
        <w:t>os</w:t>
      </w:r>
      <w:r w:rsidRPr="00B82BAB">
        <w:rPr>
          <w:spacing w:val="1"/>
          <w:sz w:val="24"/>
        </w:rPr>
        <w:t xml:space="preserve"> </w:t>
      </w:r>
      <w:r w:rsidRPr="00B82BAB">
        <w:rPr>
          <w:sz w:val="24"/>
        </w:rPr>
        <w:t>itens</w:t>
      </w:r>
      <w:r w:rsidRPr="00B82BAB">
        <w:rPr>
          <w:spacing w:val="1"/>
          <w:sz w:val="24"/>
        </w:rPr>
        <w:t xml:space="preserve"> </w:t>
      </w:r>
      <w:r w:rsidRPr="00B82BAB">
        <w:rPr>
          <w:sz w:val="24"/>
        </w:rPr>
        <w:t>e</w:t>
      </w:r>
      <w:r w:rsidRPr="00B82BAB">
        <w:rPr>
          <w:spacing w:val="1"/>
          <w:sz w:val="24"/>
        </w:rPr>
        <w:t xml:space="preserve"> </w:t>
      </w:r>
      <w:r w:rsidRPr="00B82BAB">
        <w:rPr>
          <w:sz w:val="24"/>
        </w:rPr>
        <w:t>as</w:t>
      </w:r>
      <w:r w:rsidRPr="00B82BAB">
        <w:rPr>
          <w:spacing w:val="1"/>
          <w:sz w:val="24"/>
        </w:rPr>
        <w:t xml:space="preserve"> </w:t>
      </w:r>
      <w:r w:rsidRPr="00B82BAB">
        <w:rPr>
          <w:sz w:val="24"/>
        </w:rPr>
        <w:t>respectivas</w:t>
      </w:r>
      <w:r w:rsidRPr="00B82BAB">
        <w:rPr>
          <w:spacing w:val="1"/>
          <w:sz w:val="24"/>
        </w:rPr>
        <w:t xml:space="preserve"> </w:t>
      </w:r>
      <w:r w:rsidRPr="00B82BAB">
        <w:rPr>
          <w:sz w:val="24"/>
        </w:rPr>
        <w:t>quantidades, bem como, informações necessárias para confirmação de</w:t>
      </w:r>
      <w:r w:rsidRPr="00B82BAB">
        <w:rPr>
          <w:spacing w:val="-64"/>
          <w:sz w:val="24"/>
        </w:rPr>
        <w:t xml:space="preserve"> </w:t>
      </w:r>
      <w:r w:rsidRPr="00B82BAB">
        <w:rPr>
          <w:sz w:val="24"/>
        </w:rPr>
        <w:t>sua autenticidade</w:t>
      </w:r>
      <w:r w:rsidRPr="00B82BAB">
        <w:rPr>
          <w:spacing w:val="1"/>
          <w:sz w:val="24"/>
        </w:rPr>
        <w:t xml:space="preserve"> </w:t>
      </w:r>
      <w:r w:rsidRPr="00B82BAB">
        <w:rPr>
          <w:sz w:val="24"/>
        </w:rPr>
        <w:t>junto</w:t>
      </w:r>
      <w:r w:rsidRPr="00B82BAB">
        <w:rPr>
          <w:spacing w:val="1"/>
          <w:sz w:val="24"/>
        </w:rPr>
        <w:t xml:space="preserve"> </w:t>
      </w:r>
      <w:r w:rsidRPr="00B82BAB">
        <w:rPr>
          <w:sz w:val="24"/>
        </w:rPr>
        <w:t>ao</w:t>
      </w:r>
      <w:r w:rsidRPr="00B82BAB">
        <w:rPr>
          <w:spacing w:val="-1"/>
          <w:sz w:val="24"/>
        </w:rPr>
        <w:t xml:space="preserve"> </w:t>
      </w:r>
      <w:r w:rsidRPr="00B82BAB">
        <w:rPr>
          <w:sz w:val="24"/>
        </w:rPr>
        <w:t>emissor.</w:t>
      </w:r>
    </w:p>
    <w:p w14:paraId="6FD93DA0" w14:textId="77777777" w:rsidR="005C6131" w:rsidRPr="00B82BAB" w:rsidRDefault="007F081D" w:rsidP="00F76892">
      <w:pPr>
        <w:pStyle w:val="PargrafodaLista"/>
        <w:numPr>
          <w:ilvl w:val="2"/>
          <w:numId w:val="6"/>
        </w:numPr>
        <w:tabs>
          <w:tab w:val="left" w:pos="2246"/>
        </w:tabs>
        <w:spacing w:line="360" w:lineRule="auto"/>
        <w:ind w:left="829" w:firstLine="0"/>
        <w:rPr>
          <w:sz w:val="24"/>
        </w:rPr>
      </w:pPr>
      <w:r w:rsidRPr="00B82BAB">
        <w:rPr>
          <w:sz w:val="24"/>
        </w:rPr>
        <w:t>Quando</w:t>
      </w:r>
      <w:r w:rsidRPr="00B82BAB">
        <w:rPr>
          <w:spacing w:val="-6"/>
          <w:sz w:val="24"/>
        </w:rPr>
        <w:t xml:space="preserve"> </w:t>
      </w:r>
      <w:r w:rsidRPr="00B82BAB">
        <w:rPr>
          <w:sz w:val="24"/>
        </w:rPr>
        <w:t>existir</w:t>
      </w:r>
      <w:r w:rsidRPr="00B82BAB">
        <w:rPr>
          <w:spacing w:val="-4"/>
          <w:sz w:val="24"/>
        </w:rPr>
        <w:t xml:space="preserve"> </w:t>
      </w:r>
      <w:r w:rsidRPr="00B82BAB">
        <w:rPr>
          <w:sz w:val="24"/>
        </w:rPr>
        <w:t>dúvida</w:t>
      </w:r>
      <w:r w:rsidRPr="00B82BAB">
        <w:rPr>
          <w:spacing w:val="-5"/>
          <w:sz w:val="24"/>
        </w:rPr>
        <w:t xml:space="preserve"> </w:t>
      </w:r>
      <w:r w:rsidRPr="00B82BAB">
        <w:rPr>
          <w:sz w:val="24"/>
        </w:rPr>
        <w:t>em</w:t>
      </w:r>
      <w:r w:rsidRPr="00B82BAB">
        <w:rPr>
          <w:spacing w:val="-2"/>
          <w:sz w:val="24"/>
        </w:rPr>
        <w:t xml:space="preserve"> </w:t>
      </w:r>
      <w:r w:rsidRPr="00B82BAB">
        <w:rPr>
          <w:sz w:val="24"/>
        </w:rPr>
        <w:t>relação</w:t>
      </w:r>
      <w:r w:rsidRPr="00B82BAB">
        <w:rPr>
          <w:spacing w:val="-5"/>
          <w:sz w:val="24"/>
        </w:rPr>
        <w:t xml:space="preserve"> </w:t>
      </w:r>
      <w:r w:rsidRPr="00B82BAB">
        <w:rPr>
          <w:sz w:val="24"/>
        </w:rPr>
        <w:t>à</w:t>
      </w:r>
      <w:r w:rsidRPr="00B82BAB">
        <w:rPr>
          <w:spacing w:val="-5"/>
          <w:sz w:val="24"/>
        </w:rPr>
        <w:t xml:space="preserve"> </w:t>
      </w:r>
      <w:r w:rsidRPr="00B82BAB">
        <w:rPr>
          <w:sz w:val="24"/>
        </w:rPr>
        <w:t>veracidade</w:t>
      </w:r>
      <w:r w:rsidRPr="00B82BAB">
        <w:rPr>
          <w:spacing w:val="-6"/>
          <w:sz w:val="24"/>
        </w:rPr>
        <w:t xml:space="preserve"> </w:t>
      </w:r>
      <w:r w:rsidRPr="00B82BAB">
        <w:rPr>
          <w:sz w:val="24"/>
        </w:rPr>
        <w:t>do</w:t>
      </w:r>
      <w:r w:rsidRPr="00B82BAB">
        <w:rPr>
          <w:spacing w:val="-5"/>
          <w:sz w:val="24"/>
        </w:rPr>
        <w:t xml:space="preserve"> </w:t>
      </w:r>
      <w:r w:rsidRPr="00B82BAB">
        <w:rPr>
          <w:sz w:val="24"/>
        </w:rPr>
        <w:t>atestado,</w:t>
      </w:r>
      <w:r w:rsidRPr="00B82BAB">
        <w:rPr>
          <w:spacing w:val="-64"/>
          <w:sz w:val="24"/>
        </w:rPr>
        <w:t xml:space="preserve"> </w:t>
      </w:r>
      <w:r w:rsidRPr="00B82BAB">
        <w:rPr>
          <w:sz w:val="24"/>
        </w:rPr>
        <w:t>serão solicitados documentos comprobatórios, tais como cópias de notas</w:t>
      </w:r>
      <w:r w:rsidRPr="00B82BAB">
        <w:rPr>
          <w:spacing w:val="-64"/>
          <w:sz w:val="24"/>
        </w:rPr>
        <w:t xml:space="preserve"> </w:t>
      </w:r>
      <w:r w:rsidRPr="00B82BAB">
        <w:rPr>
          <w:sz w:val="24"/>
        </w:rPr>
        <w:t>fiscais,</w:t>
      </w:r>
      <w:r w:rsidRPr="00B82BAB">
        <w:rPr>
          <w:spacing w:val="1"/>
          <w:sz w:val="24"/>
        </w:rPr>
        <w:t xml:space="preserve"> </w:t>
      </w:r>
      <w:r w:rsidRPr="00B82BAB">
        <w:rPr>
          <w:sz w:val="24"/>
        </w:rPr>
        <w:t>recibos,</w:t>
      </w:r>
      <w:r w:rsidRPr="00B82BAB">
        <w:rPr>
          <w:spacing w:val="1"/>
          <w:sz w:val="24"/>
        </w:rPr>
        <w:t xml:space="preserve"> </w:t>
      </w:r>
      <w:r w:rsidRPr="00B82BAB">
        <w:rPr>
          <w:sz w:val="24"/>
        </w:rPr>
        <w:t>contratos,</w:t>
      </w:r>
      <w:r w:rsidRPr="00B82BAB">
        <w:rPr>
          <w:spacing w:val="1"/>
          <w:sz w:val="24"/>
        </w:rPr>
        <w:t xml:space="preserve"> </w:t>
      </w:r>
      <w:r w:rsidRPr="00B82BAB">
        <w:rPr>
          <w:sz w:val="24"/>
        </w:rPr>
        <w:t>nota</w:t>
      </w:r>
      <w:r w:rsidRPr="00B82BAB">
        <w:rPr>
          <w:spacing w:val="1"/>
          <w:sz w:val="24"/>
        </w:rPr>
        <w:t xml:space="preserve"> </w:t>
      </w:r>
      <w:r w:rsidRPr="00B82BAB">
        <w:rPr>
          <w:sz w:val="24"/>
        </w:rPr>
        <w:t>de</w:t>
      </w:r>
      <w:r w:rsidRPr="00B82BAB">
        <w:rPr>
          <w:spacing w:val="1"/>
          <w:sz w:val="24"/>
        </w:rPr>
        <w:t xml:space="preserve"> </w:t>
      </w:r>
      <w:r w:rsidRPr="00B82BAB">
        <w:rPr>
          <w:sz w:val="24"/>
        </w:rPr>
        <w:t>empenho,</w:t>
      </w:r>
      <w:r w:rsidRPr="00B82BAB">
        <w:rPr>
          <w:spacing w:val="1"/>
          <w:sz w:val="24"/>
        </w:rPr>
        <w:t xml:space="preserve"> </w:t>
      </w:r>
      <w:r w:rsidRPr="00B82BAB">
        <w:rPr>
          <w:sz w:val="24"/>
        </w:rPr>
        <w:t>Demonstrativo</w:t>
      </w:r>
      <w:r w:rsidRPr="00B82BAB">
        <w:rPr>
          <w:spacing w:val="1"/>
          <w:sz w:val="24"/>
        </w:rPr>
        <w:t xml:space="preserve"> </w:t>
      </w:r>
      <w:r w:rsidRPr="00B82BAB">
        <w:rPr>
          <w:sz w:val="24"/>
        </w:rPr>
        <w:t>de</w:t>
      </w:r>
      <w:r w:rsidRPr="00B82BAB">
        <w:rPr>
          <w:spacing w:val="1"/>
          <w:sz w:val="24"/>
        </w:rPr>
        <w:t xml:space="preserve"> </w:t>
      </w:r>
      <w:r w:rsidRPr="00B82BAB">
        <w:rPr>
          <w:sz w:val="24"/>
        </w:rPr>
        <w:t>Resultados, devendo ser enviados por e-mail em até 4 (quatro) horas,</w:t>
      </w:r>
      <w:r w:rsidRPr="00B82BAB">
        <w:rPr>
          <w:spacing w:val="1"/>
          <w:sz w:val="24"/>
        </w:rPr>
        <w:t xml:space="preserve"> </w:t>
      </w:r>
      <w:r w:rsidRPr="00B82BAB">
        <w:rPr>
          <w:sz w:val="24"/>
        </w:rPr>
        <w:t>contadas da solicitação, e enviados os originais ou cópia autenticada, via</w:t>
      </w:r>
      <w:r w:rsidRPr="00B82BAB">
        <w:rPr>
          <w:spacing w:val="-64"/>
          <w:sz w:val="24"/>
        </w:rPr>
        <w:t xml:space="preserve"> </w:t>
      </w:r>
      <w:r w:rsidRPr="00B82BAB">
        <w:rPr>
          <w:sz w:val="24"/>
        </w:rPr>
        <w:t>correio, em</w:t>
      </w:r>
      <w:r w:rsidRPr="00B82BAB">
        <w:rPr>
          <w:spacing w:val="2"/>
          <w:sz w:val="24"/>
        </w:rPr>
        <w:t xml:space="preserve"> </w:t>
      </w:r>
      <w:r w:rsidRPr="00B82BAB">
        <w:rPr>
          <w:sz w:val="24"/>
        </w:rPr>
        <w:t>até</w:t>
      </w:r>
      <w:r w:rsidRPr="00B82BAB">
        <w:rPr>
          <w:spacing w:val="-1"/>
          <w:sz w:val="24"/>
        </w:rPr>
        <w:t xml:space="preserve"> </w:t>
      </w:r>
      <w:r w:rsidRPr="00B82BAB">
        <w:rPr>
          <w:sz w:val="24"/>
        </w:rPr>
        <w:t>48</w:t>
      </w:r>
      <w:r w:rsidRPr="00B82BAB">
        <w:rPr>
          <w:spacing w:val="-1"/>
          <w:sz w:val="24"/>
        </w:rPr>
        <w:t xml:space="preserve"> </w:t>
      </w:r>
      <w:r w:rsidRPr="00B82BAB">
        <w:rPr>
          <w:sz w:val="24"/>
        </w:rPr>
        <w:t>horas após a</w:t>
      </w:r>
      <w:r w:rsidRPr="00B82BAB">
        <w:rPr>
          <w:spacing w:val="-2"/>
          <w:sz w:val="24"/>
        </w:rPr>
        <w:t xml:space="preserve"> </w:t>
      </w:r>
      <w:r w:rsidRPr="00B82BAB">
        <w:rPr>
          <w:sz w:val="24"/>
        </w:rPr>
        <w:t>solicitação.</w:t>
      </w:r>
    </w:p>
    <w:p w14:paraId="7C1E24AC" w14:textId="1B42205A" w:rsidR="005C6131" w:rsidRDefault="007F081D" w:rsidP="00F76892">
      <w:pPr>
        <w:pStyle w:val="PargrafodaLista"/>
        <w:numPr>
          <w:ilvl w:val="2"/>
          <w:numId w:val="6"/>
        </w:numPr>
        <w:tabs>
          <w:tab w:val="left" w:pos="2246"/>
        </w:tabs>
        <w:spacing w:line="360" w:lineRule="auto"/>
        <w:ind w:left="829" w:firstLine="0"/>
        <w:rPr>
          <w:sz w:val="24"/>
        </w:rPr>
      </w:pPr>
      <w:r w:rsidRPr="00B82BAB">
        <w:rPr>
          <w:sz w:val="24"/>
        </w:rPr>
        <w:t>Para a comprovação da qualificação técnica, servidores do</w:t>
      </w:r>
      <w:r w:rsidRPr="00B82BAB">
        <w:rPr>
          <w:spacing w:val="1"/>
          <w:sz w:val="24"/>
        </w:rPr>
        <w:t xml:space="preserve"> </w:t>
      </w:r>
      <w:r w:rsidR="00B82BAB" w:rsidRPr="00B82BAB">
        <w:rPr>
          <w:sz w:val="24"/>
        </w:rPr>
        <w:t>Município</w:t>
      </w:r>
      <w:r w:rsidRPr="00B82BAB">
        <w:rPr>
          <w:sz w:val="24"/>
        </w:rPr>
        <w:t xml:space="preserve"> poderão, a seu critério, visitar as instalações da proponente,</w:t>
      </w:r>
      <w:r w:rsidRPr="00B82BAB">
        <w:rPr>
          <w:spacing w:val="1"/>
          <w:sz w:val="24"/>
        </w:rPr>
        <w:t xml:space="preserve"> </w:t>
      </w:r>
      <w:r w:rsidRPr="00B82BAB">
        <w:rPr>
          <w:sz w:val="24"/>
        </w:rPr>
        <w:t>devendo,</w:t>
      </w:r>
      <w:r w:rsidRPr="00B82BAB">
        <w:rPr>
          <w:spacing w:val="-3"/>
          <w:sz w:val="24"/>
        </w:rPr>
        <w:t xml:space="preserve"> </w:t>
      </w:r>
      <w:r w:rsidRPr="00B82BAB">
        <w:rPr>
          <w:sz w:val="24"/>
        </w:rPr>
        <w:t>na</w:t>
      </w:r>
      <w:r w:rsidRPr="00B82BAB">
        <w:rPr>
          <w:spacing w:val="-1"/>
          <w:sz w:val="24"/>
        </w:rPr>
        <w:t xml:space="preserve"> </w:t>
      </w:r>
      <w:r w:rsidRPr="00B82BAB">
        <w:rPr>
          <w:sz w:val="24"/>
        </w:rPr>
        <w:t>ocasião,</w:t>
      </w:r>
      <w:r w:rsidRPr="00B82BAB">
        <w:rPr>
          <w:spacing w:val="-2"/>
          <w:sz w:val="24"/>
        </w:rPr>
        <w:t xml:space="preserve"> </w:t>
      </w:r>
      <w:r w:rsidRPr="00B82BAB">
        <w:rPr>
          <w:sz w:val="24"/>
        </w:rPr>
        <w:t>serem</w:t>
      </w:r>
      <w:r w:rsidRPr="00B82BAB">
        <w:rPr>
          <w:spacing w:val="1"/>
          <w:sz w:val="24"/>
        </w:rPr>
        <w:t xml:space="preserve"> </w:t>
      </w:r>
      <w:r w:rsidRPr="00B82BAB">
        <w:rPr>
          <w:sz w:val="24"/>
        </w:rPr>
        <w:t>comprovadas</w:t>
      </w:r>
      <w:r w:rsidRPr="00B82BAB">
        <w:rPr>
          <w:spacing w:val="-2"/>
          <w:sz w:val="24"/>
        </w:rPr>
        <w:t xml:space="preserve"> </w:t>
      </w:r>
      <w:r w:rsidRPr="00B82BAB">
        <w:rPr>
          <w:sz w:val="24"/>
        </w:rPr>
        <w:t>as informações</w:t>
      </w:r>
      <w:r w:rsidRPr="00B82BAB">
        <w:rPr>
          <w:spacing w:val="-2"/>
          <w:sz w:val="24"/>
        </w:rPr>
        <w:t xml:space="preserve"> </w:t>
      </w:r>
      <w:r w:rsidRPr="00B82BAB">
        <w:rPr>
          <w:sz w:val="24"/>
        </w:rPr>
        <w:t>solicitadas.</w:t>
      </w:r>
    </w:p>
    <w:p w14:paraId="52DFD80A" w14:textId="06CBE7AD" w:rsidR="00D92286" w:rsidRPr="00B82BAB" w:rsidRDefault="00D92286" w:rsidP="00D92286">
      <w:pPr>
        <w:pStyle w:val="PargrafodaLista"/>
        <w:numPr>
          <w:ilvl w:val="2"/>
          <w:numId w:val="6"/>
        </w:numPr>
        <w:tabs>
          <w:tab w:val="left" w:pos="1985"/>
        </w:tabs>
        <w:spacing w:line="360" w:lineRule="auto"/>
        <w:ind w:left="829" w:firstLine="0"/>
        <w:rPr>
          <w:sz w:val="24"/>
        </w:rPr>
      </w:pPr>
      <w:r>
        <w:rPr>
          <w:sz w:val="24"/>
        </w:rPr>
        <w:t>Comprovação de vínculo de Engenheiro Elétrico com a empresa, conforme item 8.3 do Termo de Referência.</w:t>
      </w:r>
    </w:p>
    <w:p w14:paraId="2B71DCF0" w14:textId="77777777" w:rsidR="005C6131" w:rsidRPr="00B82BAB" w:rsidRDefault="007F081D" w:rsidP="00F76892">
      <w:pPr>
        <w:pStyle w:val="PargrafodaLista"/>
        <w:numPr>
          <w:ilvl w:val="1"/>
          <w:numId w:val="6"/>
        </w:numPr>
        <w:tabs>
          <w:tab w:val="left" w:pos="830"/>
        </w:tabs>
        <w:spacing w:line="275" w:lineRule="exact"/>
        <w:ind w:left="829" w:hanging="709"/>
        <w:rPr>
          <w:sz w:val="24"/>
        </w:rPr>
      </w:pPr>
      <w:r w:rsidRPr="00B82BAB">
        <w:rPr>
          <w:sz w:val="24"/>
        </w:rPr>
        <w:t>Documentos</w:t>
      </w:r>
      <w:r w:rsidRPr="00B82BAB">
        <w:rPr>
          <w:spacing w:val="-3"/>
          <w:sz w:val="24"/>
        </w:rPr>
        <w:t xml:space="preserve"> </w:t>
      </w:r>
      <w:r w:rsidRPr="00B82BAB">
        <w:rPr>
          <w:sz w:val="24"/>
        </w:rPr>
        <w:t>relativos</w:t>
      </w:r>
      <w:r w:rsidRPr="00B82BAB">
        <w:rPr>
          <w:spacing w:val="-7"/>
          <w:sz w:val="24"/>
        </w:rPr>
        <w:t xml:space="preserve"> </w:t>
      </w:r>
      <w:r w:rsidRPr="00B82BAB">
        <w:rPr>
          <w:sz w:val="24"/>
        </w:rPr>
        <w:t>à</w:t>
      </w:r>
      <w:r w:rsidRPr="00B82BAB">
        <w:rPr>
          <w:spacing w:val="-2"/>
          <w:sz w:val="24"/>
        </w:rPr>
        <w:t xml:space="preserve"> </w:t>
      </w:r>
      <w:r w:rsidRPr="00B82BAB">
        <w:rPr>
          <w:rFonts w:ascii="Arial" w:hAnsi="Arial"/>
          <w:b/>
          <w:sz w:val="24"/>
        </w:rPr>
        <w:t>qualificação</w:t>
      </w:r>
      <w:r w:rsidRPr="00B82BAB">
        <w:rPr>
          <w:rFonts w:ascii="Arial" w:hAnsi="Arial"/>
          <w:b/>
          <w:spacing w:val="-2"/>
          <w:sz w:val="24"/>
        </w:rPr>
        <w:t xml:space="preserve"> </w:t>
      </w:r>
      <w:r w:rsidRPr="00B82BAB">
        <w:rPr>
          <w:rFonts w:ascii="Arial" w:hAnsi="Arial"/>
          <w:b/>
          <w:sz w:val="24"/>
        </w:rPr>
        <w:t>econômico-financeira</w:t>
      </w:r>
      <w:r w:rsidRPr="00B82BAB">
        <w:rPr>
          <w:sz w:val="24"/>
        </w:rPr>
        <w:t>:</w:t>
      </w:r>
    </w:p>
    <w:p w14:paraId="4A359FCE" w14:textId="77777777" w:rsidR="005C6131" w:rsidRPr="00B82BAB" w:rsidRDefault="007F081D" w:rsidP="00F76892">
      <w:pPr>
        <w:pStyle w:val="PargrafodaLista"/>
        <w:numPr>
          <w:ilvl w:val="2"/>
          <w:numId w:val="6"/>
        </w:numPr>
        <w:tabs>
          <w:tab w:val="left" w:pos="2246"/>
        </w:tabs>
        <w:spacing w:before="139" w:line="360" w:lineRule="auto"/>
        <w:ind w:left="829" w:firstLine="0"/>
        <w:rPr>
          <w:sz w:val="24"/>
        </w:rPr>
      </w:pP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falência</w:t>
      </w:r>
      <w:r w:rsidRPr="00B82BAB">
        <w:rPr>
          <w:spacing w:val="1"/>
          <w:sz w:val="24"/>
        </w:rPr>
        <w:t xml:space="preserve"> </w:t>
      </w:r>
      <w:r w:rsidRPr="00B82BAB">
        <w:rPr>
          <w:sz w:val="24"/>
        </w:rPr>
        <w:t>e</w:t>
      </w:r>
      <w:r w:rsidRPr="00B82BAB">
        <w:rPr>
          <w:spacing w:val="1"/>
          <w:sz w:val="24"/>
        </w:rPr>
        <w:t xml:space="preserve"> </w:t>
      </w:r>
      <w:r w:rsidRPr="00B82BAB">
        <w:rPr>
          <w:sz w:val="24"/>
        </w:rPr>
        <w:t>recuperação</w:t>
      </w:r>
      <w:r w:rsidRPr="00B82BAB">
        <w:rPr>
          <w:spacing w:val="1"/>
          <w:sz w:val="24"/>
        </w:rPr>
        <w:t xml:space="preserve"> </w:t>
      </w:r>
      <w:r w:rsidRPr="00B82BAB">
        <w:rPr>
          <w:sz w:val="24"/>
        </w:rPr>
        <w:t>judicial</w:t>
      </w:r>
      <w:r w:rsidRPr="00B82BAB">
        <w:rPr>
          <w:spacing w:val="1"/>
          <w:sz w:val="24"/>
        </w:rPr>
        <w:t xml:space="preserve"> </w:t>
      </w:r>
      <w:r w:rsidRPr="00B82BAB">
        <w:rPr>
          <w:sz w:val="24"/>
        </w:rPr>
        <w:t>ou</w:t>
      </w:r>
      <w:r w:rsidRPr="00B82BAB">
        <w:rPr>
          <w:spacing w:val="1"/>
          <w:sz w:val="24"/>
        </w:rPr>
        <w:t xml:space="preserve"> </w:t>
      </w:r>
      <w:r w:rsidRPr="00B82BAB">
        <w:rPr>
          <w:sz w:val="24"/>
        </w:rPr>
        <w:t>extrajudicial,</w:t>
      </w:r>
      <w:r w:rsidRPr="00B82BAB">
        <w:rPr>
          <w:spacing w:val="-12"/>
          <w:sz w:val="24"/>
        </w:rPr>
        <w:t xml:space="preserve"> </w:t>
      </w:r>
      <w:r w:rsidRPr="00B82BAB">
        <w:rPr>
          <w:sz w:val="24"/>
        </w:rPr>
        <w:t>ou</w:t>
      </w:r>
      <w:r w:rsidRPr="00B82BAB">
        <w:rPr>
          <w:spacing w:val="-8"/>
          <w:sz w:val="24"/>
        </w:rPr>
        <w:t xml:space="preserve"> </w:t>
      </w:r>
      <w:r w:rsidRPr="00B82BAB">
        <w:rPr>
          <w:sz w:val="24"/>
        </w:rPr>
        <w:t>certidão</w:t>
      </w:r>
      <w:r w:rsidRPr="00B82BAB">
        <w:rPr>
          <w:spacing w:val="-8"/>
          <w:sz w:val="24"/>
        </w:rPr>
        <w:t xml:space="preserve"> </w:t>
      </w:r>
      <w:r w:rsidRPr="00B82BAB">
        <w:rPr>
          <w:sz w:val="24"/>
        </w:rPr>
        <w:t>que</w:t>
      </w:r>
      <w:r w:rsidRPr="00B82BAB">
        <w:rPr>
          <w:spacing w:val="-8"/>
          <w:sz w:val="24"/>
        </w:rPr>
        <w:t xml:space="preserve"> </w:t>
      </w:r>
      <w:r w:rsidRPr="00B82BAB">
        <w:rPr>
          <w:sz w:val="24"/>
        </w:rPr>
        <w:t>comprove</w:t>
      </w:r>
      <w:r w:rsidRPr="00B82BAB">
        <w:rPr>
          <w:spacing w:val="-8"/>
          <w:sz w:val="24"/>
        </w:rPr>
        <w:t xml:space="preserve"> </w:t>
      </w:r>
      <w:r w:rsidRPr="00B82BAB">
        <w:rPr>
          <w:sz w:val="24"/>
        </w:rPr>
        <w:t>plano</w:t>
      </w:r>
      <w:r w:rsidRPr="00B82BAB">
        <w:rPr>
          <w:spacing w:val="-11"/>
          <w:sz w:val="24"/>
        </w:rPr>
        <w:t xml:space="preserve"> </w:t>
      </w:r>
      <w:r w:rsidRPr="00B82BAB">
        <w:rPr>
          <w:sz w:val="24"/>
        </w:rPr>
        <w:t>de</w:t>
      </w:r>
      <w:r w:rsidRPr="00B82BAB">
        <w:rPr>
          <w:spacing w:val="-8"/>
          <w:sz w:val="24"/>
        </w:rPr>
        <w:t xml:space="preserve"> </w:t>
      </w:r>
      <w:r w:rsidRPr="00B82BAB">
        <w:rPr>
          <w:sz w:val="24"/>
        </w:rPr>
        <w:t>recuperação</w:t>
      </w:r>
      <w:r w:rsidRPr="00B82BAB">
        <w:rPr>
          <w:spacing w:val="-8"/>
          <w:sz w:val="24"/>
        </w:rPr>
        <w:t xml:space="preserve"> </w:t>
      </w:r>
      <w:r w:rsidRPr="00B82BAB">
        <w:rPr>
          <w:sz w:val="24"/>
        </w:rPr>
        <w:t>acolhido</w:t>
      </w:r>
      <w:r w:rsidRPr="00B82BAB">
        <w:rPr>
          <w:spacing w:val="-9"/>
          <w:sz w:val="24"/>
        </w:rPr>
        <w:t xml:space="preserve"> </w:t>
      </w:r>
      <w:r w:rsidRPr="00B82BAB">
        <w:rPr>
          <w:sz w:val="24"/>
        </w:rPr>
        <w:t>ou</w:t>
      </w:r>
      <w:r w:rsidRPr="00B82BAB">
        <w:rPr>
          <w:spacing w:val="-64"/>
          <w:sz w:val="24"/>
        </w:rPr>
        <w:t xml:space="preserve"> </w:t>
      </w:r>
      <w:r w:rsidRPr="00B82BAB">
        <w:rPr>
          <w:sz w:val="24"/>
        </w:rPr>
        <w:t>homologado judicialmente, expedida pelo distribuidor da sede da pessoa</w:t>
      </w:r>
      <w:r w:rsidRPr="00B82BAB">
        <w:rPr>
          <w:spacing w:val="-64"/>
          <w:sz w:val="24"/>
        </w:rPr>
        <w:t xml:space="preserve"> </w:t>
      </w:r>
      <w:r w:rsidRPr="00B82BAB">
        <w:rPr>
          <w:sz w:val="24"/>
        </w:rPr>
        <w:t>jurídica, ou de execução patrimonial, expedida no domicílio da pessoa</w:t>
      </w:r>
      <w:r w:rsidRPr="00B82BAB">
        <w:rPr>
          <w:spacing w:val="1"/>
          <w:sz w:val="24"/>
        </w:rPr>
        <w:t xml:space="preserve"> </w:t>
      </w:r>
      <w:r w:rsidRPr="00B82BAB">
        <w:rPr>
          <w:sz w:val="24"/>
        </w:rPr>
        <w:t>física.</w:t>
      </w:r>
    </w:p>
    <w:p w14:paraId="064079A8" w14:textId="77777777" w:rsidR="005C6131" w:rsidRPr="00B82BAB" w:rsidRDefault="007F081D" w:rsidP="00F76892">
      <w:pPr>
        <w:pStyle w:val="PargrafodaLista"/>
        <w:numPr>
          <w:ilvl w:val="1"/>
          <w:numId w:val="6"/>
        </w:numPr>
        <w:tabs>
          <w:tab w:val="left" w:pos="830"/>
        </w:tabs>
        <w:spacing w:line="275" w:lineRule="exact"/>
        <w:ind w:left="829" w:hanging="709"/>
        <w:rPr>
          <w:sz w:val="24"/>
        </w:rPr>
      </w:pPr>
      <w:r w:rsidRPr="00B82BAB">
        <w:rPr>
          <w:sz w:val="24"/>
        </w:rPr>
        <w:t>Documentos</w:t>
      </w:r>
      <w:r w:rsidRPr="00B82BAB">
        <w:rPr>
          <w:spacing w:val="-2"/>
          <w:sz w:val="24"/>
        </w:rPr>
        <w:t xml:space="preserve"> </w:t>
      </w:r>
      <w:r w:rsidRPr="00B82BAB">
        <w:rPr>
          <w:sz w:val="24"/>
        </w:rPr>
        <w:t>relativos</w:t>
      </w:r>
      <w:r w:rsidRPr="00B82BAB">
        <w:rPr>
          <w:spacing w:val="-6"/>
          <w:sz w:val="24"/>
        </w:rPr>
        <w:t xml:space="preserve"> </w:t>
      </w:r>
      <w:r w:rsidRPr="00B82BAB">
        <w:rPr>
          <w:sz w:val="24"/>
        </w:rPr>
        <w:t>à</w:t>
      </w:r>
      <w:r w:rsidRPr="00B82BAB">
        <w:rPr>
          <w:spacing w:val="-1"/>
          <w:sz w:val="24"/>
        </w:rPr>
        <w:t xml:space="preserve"> </w:t>
      </w:r>
      <w:r w:rsidRPr="00B82BAB">
        <w:rPr>
          <w:rFonts w:ascii="Arial" w:hAnsi="Arial"/>
          <w:b/>
          <w:sz w:val="24"/>
        </w:rPr>
        <w:t>regularidade</w:t>
      </w:r>
      <w:r w:rsidRPr="00B82BAB">
        <w:rPr>
          <w:rFonts w:ascii="Arial" w:hAnsi="Arial"/>
          <w:b/>
          <w:spacing w:val="-2"/>
          <w:sz w:val="24"/>
        </w:rPr>
        <w:t xml:space="preserve"> </w:t>
      </w:r>
      <w:r w:rsidRPr="00B82BAB">
        <w:rPr>
          <w:rFonts w:ascii="Arial" w:hAnsi="Arial"/>
          <w:b/>
          <w:sz w:val="24"/>
        </w:rPr>
        <w:t>fiscal</w:t>
      </w:r>
      <w:r w:rsidRPr="00B82BAB">
        <w:rPr>
          <w:rFonts w:ascii="Arial" w:hAnsi="Arial"/>
          <w:b/>
          <w:spacing w:val="-3"/>
          <w:sz w:val="24"/>
        </w:rPr>
        <w:t xml:space="preserve"> </w:t>
      </w:r>
      <w:r w:rsidRPr="00B82BAB">
        <w:rPr>
          <w:rFonts w:ascii="Arial" w:hAnsi="Arial"/>
          <w:b/>
          <w:sz w:val="24"/>
        </w:rPr>
        <w:t>e</w:t>
      </w:r>
      <w:r w:rsidRPr="00B82BAB">
        <w:rPr>
          <w:rFonts w:ascii="Arial" w:hAnsi="Arial"/>
          <w:b/>
          <w:spacing w:val="-1"/>
          <w:sz w:val="24"/>
        </w:rPr>
        <w:t xml:space="preserve"> </w:t>
      </w:r>
      <w:r w:rsidRPr="00B82BAB">
        <w:rPr>
          <w:rFonts w:ascii="Arial" w:hAnsi="Arial"/>
          <w:b/>
          <w:sz w:val="24"/>
        </w:rPr>
        <w:t>trabalhista</w:t>
      </w:r>
      <w:r w:rsidRPr="00B82BAB">
        <w:rPr>
          <w:sz w:val="24"/>
        </w:rPr>
        <w:t>:</w:t>
      </w:r>
    </w:p>
    <w:p w14:paraId="7287D102" w14:textId="77777777" w:rsidR="005C6131" w:rsidRPr="00B82BAB" w:rsidRDefault="007F081D" w:rsidP="00F76892">
      <w:pPr>
        <w:pStyle w:val="PargrafodaLista"/>
        <w:numPr>
          <w:ilvl w:val="2"/>
          <w:numId w:val="6"/>
        </w:numPr>
        <w:tabs>
          <w:tab w:val="left" w:pos="2246"/>
        </w:tabs>
        <w:spacing w:before="139" w:line="360" w:lineRule="auto"/>
        <w:ind w:left="829" w:firstLine="0"/>
        <w:rPr>
          <w:sz w:val="24"/>
        </w:rPr>
      </w:pPr>
      <w:r w:rsidRPr="00B82BAB">
        <w:rPr>
          <w:sz w:val="24"/>
        </w:rPr>
        <w:t>Prova</w:t>
      </w:r>
      <w:r w:rsidRPr="00B82BAB">
        <w:rPr>
          <w:spacing w:val="-6"/>
          <w:sz w:val="24"/>
        </w:rPr>
        <w:t xml:space="preserve"> </w:t>
      </w:r>
      <w:r w:rsidRPr="00B82BAB">
        <w:rPr>
          <w:sz w:val="24"/>
        </w:rPr>
        <w:t>de</w:t>
      </w:r>
      <w:r w:rsidRPr="00B82BAB">
        <w:rPr>
          <w:spacing w:val="-3"/>
          <w:sz w:val="24"/>
        </w:rPr>
        <w:t xml:space="preserve"> </w:t>
      </w:r>
      <w:r w:rsidRPr="00B82BAB">
        <w:rPr>
          <w:sz w:val="24"/>
        </w:rPr>
        <w:t>regularidade</w:t>
      </w:r>
      <w:r w:rsidRPr="00B82BAB">
        <w:rPr>
          <w:spacing w:val="-7"/>
          <w:sz w:val="24"/>
        </w:rPr>
        <w:t xml:space="preserve"> </w:t>
      </w:r>
      <w:r w:rsidRPr="00B82BAB">
        <w:rPr>
          <w:sz w:val="24"/>
        </w:rPr>
        <w:t>com</w:t>
      </w:r>
      <w:r w:rsidRPr="00B82BAB">
        <w:rPr>
          <w:spacing w:val="-5"/>
          <w:sz w:val="24"/>
        </w:rPr>
        <w:t xml:space="preserve"> </w:t>
      </w:r>
      <w:r w:rsidRPr="00B82BAB">
        <w:rPr>
          <w:sz w:val="24"/>
        </w:rPr>
        <w:t>a</w:t>
      </w:r>
      <w:r w:rsidRPr="00B82BAB">
        <w:rPr>
          <w:spacing w:val="-2"/>
          <w:sz w:val="24"/>
        </w:rPr>
        <w:t xml:space="preserve"> </w:t>
      </w:r>
      <w:r w:rsidRPr="00B82BAB">
        <w:rPr>
          <w:sz w:val="24"/>
        </w:rPr>
        <w:t>Fazenda</w:t>
      </w:r>
      <w:r w:rsidRPr="00B82BAB">
        <w:rPr>
          <w:spacing w:val="-3"/>
          <w:sz w:val="24"/>
        </w:rPr>
        <w:t xml:space="preserve"> </w:t>
      </w:r>
      <w:r w:rsidRPr="00B82BAB">
        <w:rPr>
          <w:sz w:val="24"/>
        </w:rPr>
        <w:t>Nacional,</w:t>
      </w:r>
      <w:r w:rsidRPr="00B82BAB">
        <w:rPr>
          <w:spacing w:val="-5"/>
          <w:sz w:val="24"/>
        </w:rPr>
        <w:t xml:space="preserve"> </w:t>
      </w:r>
      <w:r w:rsidRPr="00B82BAB">
        <w:rPr>
          <w:sz w:val="24"/>
        </w:rPr>
        <w:t>mediante</w:t>
      </w:r>
      <w:r w:rsidRPr="00B82BAB">
        <w:rPr>
          <w:spacing w:val="-6"/>
          <w:sz w:val="24"/>
        </w:rPr>
        <w:t xml:space="preserve"> </w:t>
      </w:r>
      <w:r w:rsidRPr="00B82BAB">
        <w:rPr>
          <w:sz w:val="24"/>
        </w:rPr>
        <w:t>a</w:t>
      </w:r>
      <w:r w:rsidRPr="00B82BAB">
        <w:rPr>
          <w:spacing w:val="-64"/>
          <w:sz w:val="24"/>
        </w:rPr>
        <w:t xml:space="preserve"> </w:t>
      </w:r>
      <w:r w:rsidRPr="00B82BAB">
        <w:rPr>
          <w:sz w:val="24"/>
        </w:rPr>
        <w:t>apresentação de certidão expedida conjuntamente pela Secretaria da</w:t>
      </w:r>
      <w:r w:rsidRPr="00B82BAB">
        <w:rPr>
          <w:spacing w:val="1"/>
          <w:sz w:val="24"/>
        </w:rPr>
        <w:t xml:space="preserve"> </w:t>
      </w:r>
      <w:r w:rsidRPr="00B82BAB">
        <w:rPr>
          <w:sz w:val="24"/>
        </w:rPr>
        <w:t>Receita Federal do Brasil (SRFB) e pela Procuradoria-Geral da Fazenda</w:t>
      </w:r>
      <w:r w:rsidRPr="00B82BAB">
        <w:rPr>
          <w:spacing w:val="1"/>
          <w:sz w:val="24"/>
        </w:rPr>
        <w:t xml:space="preserve"> </w:t>
      </w:r>
      <w:r w:rsidRPr="00B82BAB">
        <w:rPr>
          <w:sz w:val="24"/>
        </w:rPr>
        <w:t>Nacional (PGFN), referente a todos os créditos tributários federais e à</w:t>
      </w:r>
      <w:r w:rsidRPr="00B82BAB">
        <w:rPr>
          <w:spacing w:val="1"/>
          <w:sz w:val="24"/>
        </w:rPr>
        <w:t xml:space="preserve"> </w:t>
      </w:r>
      <w:r w:rsidRPr="00B82BAB">
        <w:rPr>
          <w:sz w:val="24"/>
        </w:rPr>
        <w:t>Dívida</w:t>
      </w:r>
      <w:r w:rsidRPr="00B82BAB">
        <w:rPr>
          <w:spacing w:val="-1"/>
          <w:sz w:val="24"/>
        </w:rPr>
        <w:t xml:space="preserve"> </w:t>
      </w:r>
      <w:r w:rsidRPr="00B82BAB">
        <w:rPr>
          <w:sz w:val="24"/>
        </w:rPr>
        <w:t>Ativa</w:t>
      </w:r>
      <w:r w:rsidRPr="00B82BAB">
        <w:rPr>
          <w:spacing w:val="-2"/>
          <w:sz w:val="24"/>
        </w:rPr>
        <w:t xml:space="preserve"> </w:t>
      </w:r>
      <w:r w:rsidRPr="00B82BAB">
        <w:rPr>
          <w:sz w:val="24"/>
        </w:rPr>
        <w:t>da</w:t>
      </w:r>
      <w:r w:rsidRPr="00B82BAB">
        <w:rPr>
          <w:spacing w:val="-3"/>
          <w:sz w:val="24"/>
        </w:rPr>
        <w:t xml:space="preserve"> </w:t>
      </w:r>
      <w:r w:rsidRPr="00B82BAB">
        <w:rPr>
          <w:sz w:val="24"/>
        </w:rPr>
        <w:t>União</w:t>
      </w:r>
      <w:r w:rsidRPr="00B82BAB">
        <w:rPr>
          <w:spacing w:val="-2"/>
          <w:sz w:val="24"/>
        </w:rPr>
        <w:t xml:space="preserve"> </w:t>
      </w:r>
      <w:r w:rsidRPr="00B82BAB">
        <w:rPr>
          <w:sz w:val="24"/>
        </w:rPr>
        <w:t>(DAU)</w:t>
      </w:r>
      <w:r w:rsidRPr="00B82BAB">
        <w:rPr>
          <w:spacing w:val="-3"/>
          <w:sz w:val="24"/>
        </w:rPr>
        <w:t xml:space="preserve"> </w:t>
      </w:r>
      <w:r w:rsidRPr="00B82BAB">
        <w:rPr>
          <w:sz w:val="24"/>
        </w:rPr>
        <w:t>por</w:t>
      </w:r>
      <w:r w:rsidRPr="00B82BAB">
        <w:rPr>
          <w:spacing w:val="-2"/>
          <w:sz w:val="24"/>
        </w:rPr>
        <w:t xml:space="preserve"> </w:t>
      </w:r>
      <w:r w:rsidRPr="00B82BAB">
        <w:rPr>
          <w:sz w:val="24"/>
        </w:rPr>
        <w:t>elas</w:t>
      </w:r>
      <w:r w:rsidRPr="00B82BAB">
        <w:rPr>
          <w:spacing w:val="-1"/>
          <w:sz w:val="24"/>
        </w:rPr>
        <w:t xml:space="preserve"> </w:t>
      </w:r>
      <w:r w:rsidRPr="00B82BAB">
        <w:rPr>
          <w:sz w:val="24"/>
        </w:rPr>
        <w:t>administrados,</w:t>
      </w:r>
      <w:r w:rsidRPr="00B82BAB">
        <w:rPr>
          <w:spacing w:val="-4"/>
          <w:sz w:val="24"/>
        </w:rPr>
        <w:t xml:space="preserve"> </w:t>
      </w:r>
      <w:r w:rsidRPr="00B82BAB">
        <w:rPr>
          <w:sz w:val="24"/>
        </w:rPr>
        <w:t>inclusive</w:t>
      </w:r>
      <w:r w:rsidRPr="00B82BAB">
        <w:rPr>
          <w:spacing w:val="-2"/>
          <w:sz w:val="24"/>
        </w:rPr>
        <w:t xml:space="preserve"> </w:t>
      </w:r>
      <w:r w:rsidRPr="00B82BAB">
        <w:rPr>
          <w:sz w:val="24"/>
        </w:rPr>
        <w:t>os</w:t>
      </w:r>
      <w:r w:rsidRPr="00B82BAB">
        <w:rPr>
          <w:spacing w:val="-3"/>
          <w:sz w:val="24"/>
        </w:rPr>
        <w:t xml:space="preserve"> </w:t>
      </w:r>
      <w:r w:rsidRPr="00B82BAB">
        <w:rPr>
          <w:sz w:val="24"/>
        </w:rPr>
        <w:t>créditos</w:t>
      </w:r>
      <w:r w:rsidRPr="00B82BAB">
        <w:rPr>
          <w:spacing w:val="-65"/>
          <w:sz w:val="24"/>
        </w:rPr>
        <w:t xml:space="preserve"> </w:t>
      </w:r>
      <w:r w:rsidRPr="00B82BAB">
        <w:rPr>
          <w:sz w:val="24"/>
        </w:rPr>
        <w:t>tributários relativos às contribuições sociais previstas nas alíneas "a", "b"</w:t>
      </w:r>
      <w:r w:rsidRPr="00B82BAB">
        <w:rPr>
          <w:spacing w:val="-64"/>
          <w:sz w:val="24"/>
        </w:rPr>
        <w:t xml:space="preserve"> </w:t>
      </w:r>
      <w:r w:rsidRPr="00B82BAB">
        <w:rPr>
          <w:sz w:val="24"/>
        </w:rPr>
        <w:t>e "c" do parágrafo único do artigo 11 da Lei Federal n.º 8.212/1991, 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instituídas</w:t>
      </w:r>
      <w:r w:rsidRPr="00B82BAB">
        <w:rPr>
          <w:spacing w:val="1"/>
          <w:sz w:val="24"/>
        </w:rPr>
        <w:t xml:space="preserve"> </w:t>
      </w:r>
      <w:r w:rsidRPr="00B82BAB">
        <w:rPr>
          <w:sz w:val="24"/>
        </w:rPr>
        <w:t>a</w:t>
      </w:r>
      <w:r w:rsidRPr="00B82BAB">
        <w:rPr>
          <w:spacing w:val="1"/>
          <w:sz w:val="24"/>
        </w:rPr>
        <w:t xml:space="preserve"> </w:t>
      </w:r>
      <w:r w:rsidRPr="00B82BAB">
        <w:rPr>
          <w:sz w:val="24"/>
        </w:rPr>
        <w:t>título</w:t>
      </w:r>
      <w:r w:rsidRPr="00B82BAB">
        <w:rPr>
          <w:spacing w:val="1"/>
          <w:sz w:val="24"/>
        </w:rPr>
        <w:t xml:space="preserve"> </w:t>
      </w:r>
      <w:r w:rsidRPr="00B82BAB">
        <w:rPr>
          <w:sz w:val="24"/>
        </w:rPr>
        <w:t>de</w:t>
      </w:r>
      <w:r w:rsidRPr="00B82BAB">
        <w:rPr>
          <w:spacing w:val="1"/>
          <w:sz w:val="24"/>
        </w:rPr>
        <w:t xml:space="preserve"> </w:t>
      </w:r>
      <w:r w:rsidRPr="00B82BAB">
        <w:rPr>
          <w:sz w:val="24"/>
        </w:rPr>
        <w:t>substituição,</w:t>
      </w:r>
      <w:r w:rsidRPr="00B82BAB">
        <w:rPr>
          <w:spacing w:val="1"/>
          <w:sz w:val="24"/>
        </w:rPr>
        <w:t xml:space="preserve"> </w:t>
      </w:r>
      <w:r w:rsidRPr="00B82BAB">
        <w:rPr>
          <w:sz w:val="24"/>
        </w:rPr>
        <w:t>e</w:t>
      </w:r>
      <w:r w:rsidRPr="00B82BAB">
        <w:rPr>
          <w:spacing w:val="1"/>
          <w:sz w:val="24"/>
        </w:rPr>
        <w:t xml:space="preserve"> </w:t>
      </w:r>
      <w:r w:rsidRPr="00B82BAB">
        <w:rPr>
          <w:sz w:val="24"/>
        </w:rPr>
        <w:t>às</w:t>
      </w:r>
      <w:r w:rsidRPr="00B82BAB">
        <w:rPr>
          <w:spacing w:val="1"/>
          <w:sz w:val="24"/>
        </w:rPr>
        <w:t xml:space="preserve"> </w:t>
      </w:r>
      <w:r w:rsidRPr="00B82BAB">
        <w:rPr>
          <w:sz w:val="24"/>
        </w:rPr>
        <w:t>contribuições</w:t>
      </w:r>
      <w:r w:rsidRPr="00B82BAB">
        <w:rPr>
          <w:spacing w:val="1"/>
          <w:sz w:val="24"/>
        </w:rPr>
        <w:t xml:space="preserve"> </w:t>
      </w:r>
      <w:r w:rsidRPr="00B82BAB">
        <w:rPr>
          <w:sz w:val="24"/>
        </w:rPr>
        <w:t>devidas, por</w:t>
      </w:r>
      <w:r w:rsidRPr="00B82BAB">
        <w:rPr>
          <w:spacing w:val="-1"/>
          <w:sz w:val="24"/>
        </w:rPr>
        <w:t xml:space="preserve"> </w:t>
      </w:r>
      <w:r w:rsidRPr="00B82BAB">
        <w:rPr>
          <w:sz w:val="24"/>
        </w:rPr>
        <w:t>lei,</w:t>
      </w:r>
      <w:r w:rsidRPr="00B82BAB">
        <w:rPr>
          <w:spacing w:val="1"/>
          <w:sz w:val="24"/>
        </w:rPr>
        <w:t xml:space="preserve"> </w:t>
      </w:r>
      <w:r w:rsidRPr="00B82BAB">
        <w:rPr>
          <w:sz w:val="24"/>
        </w:rPr>
        <w:t>a</w:t>
      </w:r>
      <w:r w:rsidRPr="00B82BAB">
        <w:rPr>
          <w:spacing w:val="-1"/>
          <w:sz w:val="24"/>
        </w:rPr>
        <w:t xml:space="preserve"> </w:t>
      </w:r>
      <w:r w:rsidRPr="00B82BAB">
        <w:rPr>
          <w:sz w:val="24"/>
        </w:rPr>
        <w:t>terceiros;</w:t>
      </w:r>
    </w:p>
    <w:p w14:paraId="089958A8" w14:textId="4CC26A70" w:rsidR="005C6131" w:rsidRPr="00B82BAB" w:rsidRDefault="007F081D" w:rsidP="00F76892">
      <w:pPr>
        <w:pStyle w:val="PargrafodaLista"/>
        <w:numPr>
          <w:ilvl w:val="2"/>
          <w:numId w:val="6"/>
        </w:numPr>
        <w:tabs>
          <w:tab w:val="left" w:pos="2246"/>
        </w:tabs>
        <w:spacing w:line="360" w:lineRule="auto"/>
        <w:ind w:left="829" w:firstLine="0"/>
      </w:pPr>
      <w:r w:rsidRPr="00B82BAB">
        <w:rPr>
          <w:sz w:val="24"/>
        </w:rPr>
        <w:t>Prova de regularidade perante o Fundo de Garantia por</w:t>
      </w:r>
      <w:r w:rsidRPr="00B82BAB">
        <w:rPr>
          <w:spacing w:val="1"/>
          <w:sz w:val="24"/>
        </w:rPr>
        <w:t xml:space="preserve"> </w:t>
      </w:r>
      <w:r w:rsidRPr="00B82BAB">
        <w:rPr>
          <w:sz w:val="24"/>
        </w:rPr>
        <w:t>Tempo de Serviço - FGTS, mediante apresentação do Certificado de</w:t>
      </w:r>
      <w:r w:rsidRPr="00B82BAB">
        <w:rPr>
          <w:spacing w:val="1"/>
          <w:sz w:val="24"/>
        </w:rPr>
        <w:t xml:space="preserve"> </w:t>
      </w:r>
      <w:r w:rsidRPr="00B82BAB">
        <w:rPr>
          <w:sz w:val="24"/>
        </w:rPr>
        <w:t>Regularidade</w:t>
      </w:r>
      <w:r w:rsidRPr="00B82BAB">
        <w:rPr>
          <w:spacing w:val="10"/>
          <w:sz w:val="24"/>
        </w:rPr>
        <w:t xml:space="preserve"> </w:t>
      </w:r>
      <w:r w:rsidRPr="00B82BAB">
        <w:rPr>
          <w:sz w:val="24"/>
        </w:rPr>
        <w:t>do</w:t>
      </w:r>
      <w:r w:rsidRPr="00B82BAB">
        <w:rPr>
          <w:spacing w:val="10"/>
          <w:sz w:val="24"/>
        </w:rPr>
        <w:t xml:space="preserve"> </w:t>
      </w:r>
      <w:r w:rsidRPr="00B82BAB">
        <w:rPr>
          <w:sz w:val="24"/>
        </w:rPr>
        <w:lastRenderedPageBreak/>
        <w:t>FGTS</w:t>
      </w:r>
      <w:r w:rsidRPr="00B82BAB">
        <w:rPr>
          <w:spacing w:val="11"/>
          <w:sz w:val="24"/>
        </w:rPr>
        <w:t xml:space="preserve"> </w:t>
      </w:r>
      <w:r w:rsidRPr="00B82BAB">
        <w:rPr>
          <w:sz w:val="24"/>
        </w:rPr>
        <w:t>–</w:t>
      </w:r>
      <w:r w:rsidRPr="00B82BAB">
        <w:rPr>
          <w:spacing w:val="10"/>
          <w:sz w:val="24"/>
        </w:rPr>
        <w:t xml:space="preserve"> </w:t>
      </w:r>
      <w:r w:rsidRPr="00B82BAB">
        <w:rPr>
          <w:sz w:val="24"/>
        </w:rPr>
        <w:t>CRF,</w:t>
      </w:r>
      <w:r w:rsidRPr="00B82BAB">
        <w:rPr>
          <w:spacing w:val="11"/>
          <w:sz w:val="24"/>
        </w:rPr>
        <w:t xml:space="preserve"> </w:t>
      </w:r>
      <w:r w:rsidRPr="00B82BAB">
        <w:rPr>
          <w:sz w:val="24"/>
        </w:rPr>
        <w:t>fornecido</w:t>
      </w:r>
      <w:r w:rsidRPr="00B82BAB">
        <w:rPr>
          <w:spacing w:val="10"/>
          <w:sz w:val="24"/>
        </w:rPr>
        <w:t xml:space="preserve"> </w:t>
      </w:r>
      <w:r w:rsidRPr="00B82BAB">
        <w:rPr>
          <w:sz w:val="24"/>
        </w:rPr>
        <w:t>pela</w:t>
      </w:r>
      <w:r w:rsidRPr="00B82BAB">
        <w:rPr>
          <w:spacing w:val="11"/>
          <w:sz w:val="24"/>
        </w:rPr>
        <w:t xml:space="preserve"> </w:t>
      </w:r>
      <w:r w:rsidRPr="00B82BAB">
        <w:rPr>
          <w:sz w:val="24"/>
        </w:rPr>
        <w:t>Caixa</w:t>
      </w:r>
      <w:r w:rsidRPr="00B82BAB">
        <w:rPr>
          <w:spacing w:val="10"/>
          <w:sz w:val="24"/>
        </w:rPr>
        <w:t xml:space="preserve"> </w:t>
      </w:r>
      <w:r w:rsidRPr="00B82BAB">
        <w:rPr>
          <w:sz w:val="24"/>
        </w:rPr>
        <w:t>Econômica</w:t>
      </w:r>
      <w:r w:rsidRPr="00B82BAB">
        <w:rPr>
          <w:spacing w:val="11"/>
          <w:sz w:val="24"/>
        </w:rPr>
        <w:t xml:space="preserve"> </w:t>
      </w:r>
      <w:r w:rsidRPr="00B82BAB">
        <w:rPr>
          <w:sz w:val="24"/>
        </w:rPr>
        <w:t>Federal</w:t>
      </w:r>
      <w:r w:rsidR="00B82BAB">
        <w:rPr>
          <w:sz w:val="24"/>
        </w:rPr>
        <w:t xml:space="preserve"> </w:t>
      </w:r>
      <w:r w:rsidRPr="00B82BAB">
        <w:t>–</w:t>
      </w:r>
      <w:r w:rsidRPr="00B82BAB">
        <w:rPr>
          <w:spacing w:val="-1"/>
        </w:rPr>
        <w:t xml:space="preserve"> </w:t>
      </w:r>
      <w:r w:rsidRPr="00B82BAB">
        <w:t>CEF;</w:t>
      </w:r>
    </w:p>
    <w:p w14:paraId="383B4579" w14:textId="77777777" w:rsidR="005C6131" w:rsidRPr="00B82BAB" w:rsidRDefault="007F081D" w:rsidP="00F76892">
      <w:pPr>
        <w:pStyle w:val="PargrafodaLista"/>
        <w:numPr>
          <w:ilvl w:val="2"/>
          <w:numId w:val="6"/>
        </w:numPr>
        <w:tabs>
          <w:tab w:val="left" w:pos="2246"/>
        </w:tabs>
        <w:spacing w:before="199" w:line="360" w:lineRule="auto"/>
        <w:ind w:left="829" w:firstLine="0"/>
        <w:rPr>
          <w:sz w:val="24"/>
        </w:rPr>
      </w:pPr>
      <w:r w:rsidRPr="00B82BAB">
        <w:rPr>
          <w:sz w:val="24"/>
        </w:rPr>
        <w:t>Prova de regularidade fiscal perante a Fazenda Estadual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Estaduais,</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w:t>
      </w:r>
      <w:r w:rsidRPr="00B82BAB">
        <w:rPr>
          <w:spacing w:val="1"/>
          <w:sz w:val="24"/>
        </w:rPr>
        <w:t xml:space="preserve"> </w:t>
      </w:r>
      <w:r w:rsidRPr="00B82BAB">
        <w:rPr>
          <w:sz w:val="24"/>
        </w:rPr>
        <w:t>de</w:t>
      </w:r>
      <w:r w:rsidRPr="00B82BAB">
        <w:rPr>
          <w:spacing w:val="1"/>
          <w:sz w:val="24"/>
        </w:rPr>
        <w:t xml:space="preserve"> </w:t>
      </w:r>
      <w:r w:rsidRPr="00B82BAB">
        <w:rPr>
          <w:sz w:val="24"/>
        </w:rPr>
        <w:t>Certidão</w:t>
      </w:r>
      <w:r w:rsidRPr="00B82BAB">
        <w:rPr>
          <w:spacing w:val="1"/>
          <w:sz w:val="24"/>
        </w:rPr>
        <w:t xml:space="preserve"> </w:t>
      </w:r>
      <w:r w:rsidRPr="00B82BAB">
        <w:rPr>
          <w:sz w:val="24"/>
        </w:rPr>
        <w:t>Negativa</w:t>
      </w:r>
      <w:r w:rsidRPr="00B82BAB">
        <w:rPr>
          <w:spacing w:val="1"/>
          <w:sz w:val="24"/>
        </w:rPr>
        <w:t xml:space="preserve"> </w:t>
      </w:r>
      <w:r w:rsidRPr="00B82BAB">
        <w:rPr>
          <w:sz w:val="24"/>
        </w:rPr>
        <w:t>de</w:t>
      </w:r>
      <w:r w:rsidRPr="00B82BAB">
        <w:rPr>
          <w:spacing w:val="1"/>
          <w:sz w:val="24"/>
        </w:rPr>
        <w:t xml:space="preserve"> </w:t>
      </w:r>
      <w:r w:rsidRPr="00B82BAB">
        <w:rPr>
          <w:sz w:val="24"/>
        </w:rPr>
        <w:t>Débito</w:t>
      </w:r>
      <w:r w:rsidRPr="00B82BAB">
        <w:rPr>
          <w:spacing w:val="1"/>
          <w:sz w:val="24"/>
        </w:rPr>
        <w:t xml:space="preserve"> </w:t>
      </w:r>
      <w:r w:rsidRPr="00B82BAB">
        <w:rPr>
          <w:sz w:val="24"/>
        </w:rPr>
        <w:t>ou</w:t>
      </w:r>
      <w:r w:rsidRPr="00B82BAB">
        <w:rPr>
          <w:spacing w:val="1"/>
          <w:sz w:val="24"/>
        </w:rPr>
        <w:t xml:space="preserve"> </w:t>
      </w:r>
      <w:r w:rsidRPr="00B82BAB">
        <w:rPr>
          <w:sz w:val="24"/>
        </w:rPr>
        <w:t>Certidão</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do</w:t>
      </w:r>
      <w:r w:rsidRPr="00B82BAB">
        <w:rPr>
          <w:spacing w:val="-64"/>
          <w:sz w:val="24"/>
        </w:rPr>
        <w:t xml:space="preserve"> </w:t>
      </w:r>
      <w:r w:rsidRPr="00B82BAB">
        <w:rPr>
          <w:sz w:val="24"/>
        </w:rPr>
        <w:t>domicílio</w:t>
      </w:r>
      <w:r w:rsidRPr="00B82BAB">
        <w:rPr>
          <w:spacing w:val="-3"/>
          <w:sz w:val="24"/>
        </w:rPr>
        <w:t xml:space="preserve"> </w:t>
      </w:r>
      <w:r w:rsidRPr="00B82BAB">
        <w:rPr>
          <w:sz w:val="24"/>
        </w:rPr>
        <w:t>ou</w:t>
      </w:r>
      <w:r w:rsidRPr="00B82BAB">
        <w:rPr>
          <w:spacing w:val="-2"/>
          <w:sz w:val="24"/>
        </w:rPr>
        <w:t xml:space="preserve"> </w:t>
      </w:r>
      <w:r w:rsidRPr="00B82BAB">
        <w:rPr>
          <w:sz w:val="24"/>
        </w:rPr>
        <w:t>sede do licitante, ou outra equivalente, na forma</w:t>
      </w:r>
      <w:r w:rsidRPr="00B82BAB">
        <w:rPr>
          <w:spacing w:val="-2"/>
          <w:sz w:val="24"/>
        </w:rPr>
        <w:t xml:space="preserve"> </w:t>
      </w:r>
      <w:r w:rsidRPr="00B82BAB">
        <w:rPr>
          <w:sz w:val="24"/>
        </w:rPr>
        <w:t>da lei;</w:t>
      </w:r>
    </w:p>
    <w:p w14:paraId="54E50873" w14:textId="77777777" w:rsidR="005C6131" w:rsidRPr="00B82BAB" w:rsidRDefault="007F081D" w:rsidP="00F76892">
      <w:pPr>
        <w:pStyle w:val="PargrafodaLista"/>
        <w:numPr>
          <w:ilvl w:val="2"/>
          <w:numId w:val="6"/>
        </w:numPr>
        <w:tabs>
          <w:tab w:val="left" w:pos="2246"/>
        </w:tabs>
        <w:spacing w:before="1" w:line="360" w:lineRule="auto"/>
        <w:ind w:left="829" w:firstLine="0"/>
        <w:rPr>
          <w:sz w:val="24"/>
        </w:rPr>
      </w:pPr>
      <w:r w:rsidRPr="00B82BAB">
        <w:rPr>
          <w:sz w:val="24"/>
        </w:rPr>
        <w:t>Prova de regularidade fiscal perante a Fazenda Municipal</w:t>
      </w:r>
      <w:r w:rsidRPr="00B82BAB">
        <w:rPr>
          <w:spacing w:val="1"/>
          <w:sz w:val="24"/>
        </w:rPr>
        <w:t xml:space="preserve"> </w:t>
      </w:r>
      <w:r w:rsidRPr="00B82BAB">
        <w:rPr>
          <w:sz w:val="24"/>
        </w:rPr>
        <w:t>relativa</w:t>
      </w:r>
      <w:r w:rsidRPr="00B82BAB">
        <w:rPr>
          <w:spacing w:val="1"/>
          <w:sz w:val="24"/>
        </w:rPr>
        <w:t xml:space="preserve"> </w:t>
      </w:r>
      <w:r w:rsidRPr="00B82BAB">
        <w:rPr>
          <w:sz w:val="24"/>
        </w:rPr>
        <w:t>aos</w:t>
      </w:r>
      <w:r w:rsidRPr="00B82BAB">
        <w:rPr>
          <w:spacing w:val="1"/>
          <w:sz w:val="24"/>
        </w:rPr>
        <w:t xml:space="preserve"> </w:t>
      </w:r>
      <w:r w:rsidRPr="00B82BAB">
        <w:rPr>
          <w:sz w:val="24"/>
        </w:rPr>
        <w:t>Tributos</w:t>
      </w:r>
      <w:r w:rsidRPr="00B82BAB">
        <w:rPr>
          <w:spacing w:val="1"/>
          <w:sz w:val="24"/>
        </w:rPr>
        <w:t xml:space="preserve"> </w:t>
      </w:r>
      <w:r w:rsidRPr="00B82BAB">
        <w:rPr>
          <w:sz w:val="24"/>
        </w:rPr>
        <w:t>Municipais</w:t>
      </w:r>
      <w:r w:rsidRPr="00B82BAB">
        <w:rPr>
          <w:spacing w:val="1"/>
          <w:sz w:val="24"/>
        </w:rPr>
        <w:t xml:space="preserve"> </w:t>
      </w:r>
      <w:r w:rsidRPr="00B82BAB">
        <w:rPr>
          <w:sz w:val="24"/>
        </w:rPr>
        <w:t>da</w:t>
      </w:r>
      <w:r w:rsidRPr="00B82BAB">
        <w:rPr>
          <w:spacing w:val="1"/>
          <w:sz w:val="24"/>
        </w:rPr>
        <w:t xml:space="preserve"> </w:t>
      </w:r>
      <w:r w:rsidRPr="00B82BAB">
        <w:rPr>
          <w:sz w:val="24"/>
        </w:rPr>
        <w:t>sede</w:t>
      </w:r>
      <w:r w:rsidRPr="00B82BAB">
        <w:rPr>
          <w:spacing w:val="1"/>
          <w:sz w:val="24"/>
        </w:rPr>
        <w:t xml:space="preserve"> </w:t>
      </w:r>
      <w:r w:rsidRPr="00B82BAB">
        <w:rPr>
          <w:sz w:val="24"/>
        </w:rPr>
        <w:t>da</w:t>
      </w:r>
      <w:r w:rsidRPr="00B82BAB">
        <w:rPr>
          <w:spacing w:val="1"/>
          <w:sz w:val="24"/>
        </w:rPr>
        <w:t xml:space="preserve"> </w:t>
      </w:r>
      <w:r w:rsidRPr="00B82BAB">
        <w:rPr>
          <w:sz w:val="24"/>
        </w:rPr>
        <w:t>proponente,</w:t>
      </w:r>
      <w:r w:rsidRPr="00B82BAB">
        <w:rPr>
          <w:spacing w:val="1"/>
          <w:sz w:val="24"/>
        </w:rPr>
        <w:t xml:space="preserve"> </w:t>
      </w:r>
      <w:r w:rsidRPr="00B82BAB">
        <w:rPr>
          <w:sz w:val="24"/>
        </w:rPr>
        <w:t>mediante</w:t>
      </w:r>
      <w:r w:rsidRPr="00B82BAB">
        <w:rPr>
          <w:spacing w:val="1"/>
          <w:sz w:val="24"/>
        </w:rPr>
        <w:t xml:space="preserve"> </w:t>
      </w:r>
      <w:r w:rsidRPr="00B82BAB">
        <w:rPr>
          <w:sz w:val="24"/>
        </w:rPr>
        <w:t>apresentação de Certidão Negativa de Débito ou Certidão Positiva com</w:t>
      </w:r>
      <w:r w:rsidRPr="00B82BAB">
        <w:rPr>
          <w:spacing w:val="1"/>
          <w:sz w:val="24"/>
        </w:rPr>
        <w:t xml:space="preserve"> </w:t>
      </w:r>
      <w:r w:rsidRPr="00B82BAB">
        <w:rPr>
          <w:sz w:val="24"/>
        </w:rPr>
        <w:t>efeito de Negativa ou documento equivalente do Município do domicílio</w:t>
      </w:r>
      <w:r w:rsidRPr="00B82BAB">
        <w:rPr>
          <w:spacing w:val="1"/>
          <w:sz w:val="24"/>
        </w:rPr>
        <w:t xml:space="preserve"> </w:t>
      </w:r>
      <w:r w:rsidRPr="00B82BAB">
        <w:rPr>
          <w:sz w:val="24"/>
        </w:rPr>
        <w:t>ou sede</w:t>
      </w:r>
      <w:r w:rsidRPr="00B82BAB">
        <w:rPr>
          <w:spacing w:val="-1"/>
          <w:sz w:val="24"/>
        </w:rPr>
        <w:t xml:space="preserve"> </w:t>
      </w:r>
      <w:r w:rsidRPr="00B82BAB">
        <w:rPr>
          <w:sz w:val="24"/>
        </w:rPr>
        <w:t>do</w:t>
      </w:r>
      <w:r w:rsidRPr="00B82BAB">
        <w:rPr>
          <w:spacing w:val="1"/>
          <w:sz w:val="24"/>
        </w:rPr>
        <w:t xml:space="preserve"> </w:t>
      </w:r>
      <w:r w:rsidRPr="00B82BAB">
        <w:rPr>
          <w:sz w:val="24"/>
        </w:rPr>
        <w:t>licitante,</w:t>
      </w:r>
      <w:r w:rsidRPr="00B82BAB">
        <w:rPr>
          <w:spacing w:val="-2"/>
          <w:sz w:val="24"/>
        </w:rPr>
        <w:t xml:space="preserve"> </w:t>
      </w:r>
      <w:r w:rsidRPr="00B82BAB">
        <w:rPr>
          <w:sz w:val="24"/>
        </w:rPr>
        <w:t>na</w:t>
      </w:r>
      <w:r w:rsidRPr="00B82BAB">
        <w:rPr>
          <w:spacing w:val="1"/>
          <w:sz w:val="24"/>
        </w:rPr>
        <w:t xml:space="preserve"> </w:t>
      </w:r>
      <w:r w:rsidRPr="00B82BAB">
        <w:rPr>
          <w:sz w:val="24"/>
        </w:rPr>
        <w:t>forma</w:t>
      </w:r>
      <w:r w:rsidRPr="00B82BAB">
        <w:rPr>
          <w:spacing w:val="-1"/>
          <w:sz w:val="24"/>
        </w:rPr>
        <w:t xml:space="preserve"> </w:t>
      </w:r>
      <w:r w:rsidRPr="00B82BAB">
        <w:rPr>
          <w:sz w:val="24"/>
        </w:rPr>
        <w:t>da</w:t>
      </w:r>
      <w:r w:rsidRPr="00B82BAB">
        <w:rPr>
          <w:spacing w:val="1"/>
          <w:sz w:val="24"/>
        </w:rPr>
        <w:t xml:space="preserve"> </w:t>
      </w:r>
      <w:r w:rsidRPr="00B82BAB">
        <w:rPr>
          <w:sz w:val="24"/>
        </w:rPr>
        <w:t>lei;</w:t>
      </w:r>
    </w:p>
    <w:p w14:paraId="71820748" w14:textId="77777777" w:rsidR="005C6131" w:rsidRPr="00B82BAB" w:rsidRDefault="007F081D" w:rsidP="00F76892">
      <w:pPr>
        <w:pStyle w:val="PargrafodaLista"/>
        <w:numPr>
          <w:ilvl w:val="2"/>
          <w:numId w:val="6"/>
        </w:numPr>
        <w:tabs>
          <w:tab w:val="left" w:pos="2246"/>
        </w:tabs>
        <w:spacing w:line="360" w:lineRule="auto"/>
        <w:ind w:left="829" w:firstLine="0"/>
        <w:rPr>
          <w:sz w:val="24"/>
        </w:rPr>
      </w:pPr>
      <w:r w:rsidRPr="00B82BAB">
        <w:rPr>
          <w:sz w:val="24"/>
        </w:rPr>
        <w:t>Prova</w:t>
      </w:r>
      <w:r w:rsidRPr="00B82BAB">
        <w:rPr>
          <w:spacing w:val="1"/>
          <w:sz w:val="24"/>
        </w:rPr>
        <w:t xml:space="preserve"> </w:t>
      </w:r>
      <w:r w:rsidRPr="00B82BAB">
        <w:rPr>
          <w:sz w:val="24"/>
        </w:rPr>
        <w:t>de</w:t>
      </w:r>
      <w:r w:rsidRPr="00B82BAB">
        <w:rPr>
          <w:spacing w:val="1"/>
          <w:sz w:val="24"/>
        </w:rPr>
        <w:t xml:space="preserve"> </w:t>
      </w:r>
      <w:r w:rsidRPr="00B82BAB">
        <w:rPr>
          <w:sz w:val="24"/>
        </w:rPr>
        <w:t>inexistência de</w:t>
      </w:r>
      <w:r w:rsidRPr="00B82BAB">
        <w:rPr>
          <w:spacing w:val="1"/>
          <w:sz w:val="24"/>
        </w:rPr>
        <w:t xml:space="preserve"> </w:t>
      </w:r>
      <w:r w:rsidRPr="00B82BAB">
        <w:rPr>
          <w:sz w:val="24"/>
        </w:rPr>
        <w:t>débitos inadimplidos perante a</w:t>
      </w:r>
      <w:r w:rsidRPr="00B82BAB">
        <w:rPr>
          <w:spacing w:val="1"/>
          <w:sz w:val="24"/>
        </w:rPr>
        <w:t xml:space="preserve"> </w:t>
      </w:r>
      <w:r w:rsidRPr="00B82BAB">
        <w:rPr>
          <w:sz w:val="24"/>
        </w:rPr>
        <w:t>Justiça do Trabalho, mediante a apresentação de Certidão Negativa ou</w:t>
      </w:r>
      <w:r w:rsidRPr="00B82BAB">
        <w:rPr>
          <w:spacing w:val="1"/>
          <w:sz w:val="24"/>
        </w:rPr>
        <w:t xml:space="preserve"> </w:t>
      </w:r>
      <w:r w:rsidRPr="00B82BAB">
        <w:rPr>
          <w:sz w:val="24"/>
        </w:rPr>
        <w:t>Positiva</w:t>
      </w:r>
      <w:r w:rsidRPr="00B82BAB">
        <w:rPr>
          <w:spacing w:val="1"/>
          <w:sz w:val="24"/>
        </w:rPr>
        <w:t xml:space="preserve"> </w:t>
      </w:r>
      <w:r w:rsidRPr="00B82BAB">
        <w:rPr>
          <w:sz w:val="24"/>
        </w:rPr>
        <w:t>com</w:t>
      </w:r>
      <w:r w:rsidRPr="00B82BAB">
        <w:rPr>
          <w:spacing w:val="1"/>
          <w:sz w:val="24"/>
        </w:rPr>
        <w:t xml:space="preserve"> </w:t>
      </w:r>
      <w:r w:rsidRPr="00B82BAB">
        <w:rPr>
          <w:sz w:val="24"/>
        </w:rPr>
        <w:t>Efeito</w:t>
      </w:r>
      <w:r w:rsidRPr="00B82BAB">
        <w:rPr>
          <w:spacing w:val="1"/>
          <w:sz w:val="24"/>
        </w:rPr>
        <w:t xml:space="preserve"> </w:t>
      </w:r>
      <w:r w:rsidRPr="00B82BAB">
        <w:rPr>
          <w:sz w:val="24"/>
        </w:rPr>
        <w:t>de</w:t>
      </w:r>
      <w:r w:rsidRPr="00B82BAB">
        <w:rPr>
          <w:spacing w:val="1"/>
          <w:sz w:val="24"/>
        </w:rPr>
        <w:t xml:space="preserve"> </w:t>
      </w:r>
      <w:r w:rsidRPr="00B82BAB">
        <w:rPr>
          <w:sz w:val="24"/>
        </w:rPr>
        <w:t>Negativa,</w:t>
      </w:r>
      <w:r w:rsidRPr="00B82BAB">
        <w:rPr>
          <w:spacing w:val="1"/>
          <w:sz w:val="24"/>
        </w:rPr>
        <w:t xml:space="preserve"> </w:t>
      </w:r>
      <w:r w:rsidRPr="00B82BAB">
        <w:rPr>
          <w:sz w:val="24"/>
        </w:rPr>
        <w:t>nos</w:t>
      </w:r>
      <w:r w:rsidRPr="00B82BAB">
        <w:rPr>
          <w:spacing w:val="1"/>
          <w:sz w:val="24"/>
        </w:rPr>
        <w:t xml:space="preserve"> </w:t>
      </w:r>
      <w:r w:rsidRPr="00B82BAB">
        <w:rPr>
          <w:sz w:val="24"/>
        </w:rPr>
        <w:t>termos</w:t>
      </w:r>
      <w:r w:rsidRPr="00B82BAB">
        <w:rPr>
          <w:spacing w:val="1"/>
          <w:sz w:val="24"/>
        </w:rPr>
        <w:t xml:space="preserve"> </w:t>
      </w:r>
      <w:r w:rsidRPr="00B82BAB">
        <w:rPr>
          <w:sz w:val="24"/>
        </w:rPr>
        <w:t>do</w:t>
      </w:r>
      <w:r w:rsidRPr="00B82BAB">
        <w:rPr>
          <w:spacing w:val="1"/>
          <w:sz w:val="24"/>
        </w:rPr>
        <w:t xml:space="preserve"> </w:t>
      </w:r>
      <w:r w:rsidRPr="00B82BAB">
        <w:rPr>
          <w:sz w:val="24"/>
        </w:rPr>
        <w:t>artigo</w:t>
      </w:r>
      <w:r w:rsidRPr="00B82BAB">
        <w:rPr>
          <w:spacing w:val="1"/>
          <w:sz w:val="24"/>
        </w:rPr>
        <w:t xml:space="preserve"> </w:t>
      </w:r>
      <w:r w:rsidRPr="00B82BAB">
        <w:rPr>
          <w:sz w:val="24"/>
        </w:rPr>
        <w:t>642-A</w:t>
      </w:r>
      <w:r w:rsidRPr="00B82BAB">
        <w:rPr>
          <w:spacing w:val="1"/>
          <w:sz w:val="24"/>
        </w:rPr>
        <w:t xml:space="preserve"> </w:t>
      </w:r>
      <w:r w:rsidRPr="00B82BAB">
        <w:rPr>
          <w:sz w:val="24"/>
        </w:rPr>
        <w:t>da</w:t>
      </w:r>
      <w:r w:rsidRPr="00B82BAB">
        <w:rPr>
          <w:spacing w:val="1"/>
          <w:sz w:val="24"/>
        </w:rPr>
        <w:t xml:space="preserve"> </w:t>
      </w:r>
      <w:r w:rsidRPr="00B82BAB">
        <w:rPr>
          <w:sz w:val="24"/>
        </w:rPr>
        <w:t>Consolidação</w:t>
      </w:r>
      <w:r w:rsidRPr="00B82BAB">
        <w:rPr>
          <w:spacing w:val="-2"/>
          <w:sz w:val="24"/>
        </w:rPr>
        <w:t xml:space="preserve"> </w:t>
      </w:r>
      <w:r w:rsidRPr="00B82BAB">
        <w:rPr>
          <w:sz w:val="24"/>
        </w:rPr>
        <w:t>das</w:t>
      </w:r>
      <w:r w:rsidRPr="00B82BAB">
        <w:rPr>
          <w:spacing w:val="-3"/>
          <w:sz w:val="24"/>
        </w:rPr>
        <w:t xml:space="preserve"> </w:t>
      </w:r>
      <w:r w:rsidRPr="00B82BAB">
        <w:rPr>
          <w:sz w:val="24"/>
        </w:rPr>
        <w:t>Leis</w:t>
      </w:r>
      <w:r w:rsidRPr="00B82BAB">
        <w:rPr>
          <w:spacing w:val="-6"/>
          <w:sz w:val="24"/>
        </w:rPr>
        <w:t xml:space="preserve"> </w:t>
      </w:r>
      <w:r w:rsidRPr="00B82BAB">
        <w:rPr>
          <w:sz w:val="24"/>
        </w:rPr>
        <w:t>do</w:t>
      </w:r>
      <w:r w:rsidRPr="00B82BAB">
        <w:rPr>
          <w:spacing w:val="-2"/>
          <w:sz w:val="24"/>
        </w:rPr>
        <w:t xml:space="preserve"> </w:t>
      </w:r>
      <w:r w:rsidRPr="00B82BAB">
        <w:rPr>
          <w:sz w:val="24"/>
        </w:rPr>
        <w:t>Trabalho,</w:t>
      </w:r>
      <w:r w:rsidRPr="00B82BAB">
        <w:rPr>
          <w:spacing w:val="-5"/>
          <w:sz w:val="24"/>
        </w:rPr>
        <w:t xml:space="preserve"> </w:t>
      </w:r>
      <w:r w:rsidRPr="00B82BAB">
        <w:rPr>
          <w:sz w:val="24"/>
        </w:rPr>
        <w:t>aprovada</w:t>
      </w:r>
      <w:r w:rsidRPr="00B82BAB">
        <w:rPr>
          <w:spacing w:val="-1"/>
          <w:sz w:val="24"/>
        </w:rPr>
        <w:t xml:space="preserve"> </w:t>
      </w:r>
      <w:r w:rsidRPr="00B82BAB">
        <w:rPr>
          <w:sz w:val="24"/>
        </w:rPr>
        <w:t>pelo</w:t>
      </w:r>
      <w:r w:rsidRPr="00B82BAB">
        <w:rPr>
          <w:spacing w:val="-2"/>
          <w:sz w:val="24"/>
        </w:rPr>
        <w:t xml:space="preserve"> </w:t>
      </w:r>
      <w:r w:rsidRPr="00B82BAB">
        <w:rPr>
          <w:sz w:val="24"/>
        </w:rPr>
        <w:t>Decreto-Lei</w:t>
      </w:r>
      <w:r w:rsidRPr="00B82BAB">
        <w:rPr>
          <w:spacing w:val="-4"/>
          <w:sz w:val="24"/>
        </w:rPr>
        <w:t xml:space="preserve"> </w:t>
      </w:r>
      <w:r w:rsidRPr="00B82BAB">
        <w:rPr>
          <w:sz w:val="24"/>
        </w:rPr>
        <w:t>n.º</w:t>
      </w:r>
      <w:r w:rsidRPr="00B82BAB">
        <w:rPr>
          <w:spacing w:val="-5"/>
          <w:sz w:val="24"/>
        </w:rPr>
        <w:t xml:space="preserve"> </w:t>
      </w:r>
      <w:r w:rsidRPr="00B82BAB">
        <w:rPr>
          <w:sz w:val="24"/>
        </w:rPr>
        <w:t>5.452,</w:t>
      </w:r>
      <w:r w:rsidRPr="00B82BAB">
        <w:rPr>
          <w:spacing w:val="-64"/>
          <w:sz w:val="24"/>
        </w:rPr>
        <w:t xml:space="preserve"> </w:t>
      </w:r>
      <w:r w:rsidRPr="00B82BAB">
        <w:rPr>
          <w:sz w:val="24"/>
        </w:rPr>
        <w:t>de 1º</w:t>
      </w:r>
      <w:r w:rsidRPr="00B82BAB">
        <w:rPr>
          <w:spacing w:val="1"/>
          <w:sz w:val="24"/>
        </w:rPr>
        <w:t xml:space="preserve"> </w:t>
      </w:r>
      <w:r w:rsidRPr="00B82BAB">
        <w:rPr>
          <w:sz w:val="24"/>
        </w:rPr>
        <w:t>de</w:t>
      </w:r>
      <w:r w:rsidRPr="00B82BAB">
        <w:rPr>
          <w:spacing w:val="-1"/>
          <w:sz w:val="24"/>
        </w:rPr>
        <w:t xml:space="preserve"> </w:t>
      </w:r>
      <w:r w:rsidRPr="00B82BAB">
        <w:rPr>
          <w:sz w:val="24"/>
        </w:rPr>
        <w:t>maio</w:t>
      </w:r>
      <w:r w:rsidRPr="00B82BAB">
        <w:rPr>
          <w:spacing w:val="-1"/>
          <w:sz w:val="24"/>
        </w:rPr>
        <w:t xml:space="preserve"> </w:t>
      </w:r>
      <w:r w:rsidRPr="00B82BAB">
        <w:rPr>
          <w:sz w:val="24"/>
        </w:rPr>
        <w:t>de</w:t>
      </w:r>
      <w:r w:rsidRPr="00B82BAB">
        <w:rPr>
          <w:spacing w:val="-1"/>
          <w:sz w:val="24"/>
        </w:rPr>
        <w:t xml:space="preserve"> </w:t>
      </w:r>
      <w:r w:rsidRPr="00B82BAB">
        <w:rPr>
          <w:sz w:val="24"/>
        </w:rPr>
        <w:t>1943.</w:t>
      </w:r>
    </w:p>
    <w:p w14:paraId="245E3764" w14:textId="77777777" w:rsidR="005C6131" w:rsidRPr="00B82BAB" w:rsidRDefault="007F081D" w:rsidP="00F76892">
      <w:pPr>
        <w:pStyle w:val="PargrafodaLista"/>
        <w:numPr>
          <w:ilvl w:val="1"/>
          <w:numId w:val="6"/>
        </w:numPr>
        <w:tabs>
          <w:tab w:val="left" w:pos="830"/>
        </w:tabs>
        <w:spacing w:line="360" w:lineRule="auto"/>
        <w:ind w:firstLine="0"/>
        <w:rPr>
          <w:sz w:val="24"/>
        </w:rPr>
      </w:pPr>
      <w:r w:rsidRPr="00B82BAB">
        <w:rPr>
          <w:sz w:val="24"/>
        </w:rPr>
        <w:t>As microempresas e as empresas de pequeno porte deverão apresentar</w:t>
      </w:r>
      <w:r w:rsidRPr="00B82BAB">
        <w:rPr>
          <w:spacing w:val="1"/>
          <w:sz w:val="24"/>
        </w:rPr>
        <w:t xml:space="preserve"> </w:t>
      </w:r>
      <w:r w:rsidRPr="00B82BAB">
        <w:rPr>
          <w:sz w:val="24"/>
        </w:rPr>
        <w:t>toda</w:t>
      </w:r>
      <w:r w:rsidRPr="00B82BAB">
        <w:rPr>
          <w:spacing w:val="-5"/>
          <w:sz w:val="24"/>
        </w:rPr>
        <w:t xml:space="preserve"> </w:t>
      </w:r>
      <w:r w:rsidRPr="00B82BAB">
        <w:rPr>
          <w:sz w:val="24"/>
        </w:rPr>
        <w:t>a</w:t>
      </w:r>
      <w:r w:rsidRPr="00B82BAB">
        <w:rPr>
          <w:spacing w:val="-2"/>
          <w:sz w:val="24"/>
        </w:rPr>
        <w:t xml:space="preserve"> </w:t>
      </w:r>
      <w:r w:rsidRPr="00B82BAB">
        <w:rPr>
          <w:sz w:val="24"/>
        </w:rPr>
        <w:t>documentação</w:t>
      </w:r>
      <w:r w:rsidRPr="00B82BAB">
        <w:rPr>
          <w:spacing w:val="-4"/>
          <w:sz w:val="24"/>
        </w:rPr>
        <w:t xml:space="preserve"> </w:t>
      </w:r>
      <w:r w:rsidRPr="00B82BAB">
        <w:rPr>
          <w:sz w:val="24"/>
        </w:rPr>
        <w:t>exigida</w:t>
      </w:r>
      <w:r w:rsidRPr="00B82BAB">
        <w:rPr>
          <w:spacing w:val="-5"/>
          <w:sz w:val="24"/>
        </w:rPr>
        <w:t xml:space="preserve"> </w:t>
      </w:r>
      <w:r w:rsidRPr="00B82BAB">
        <w:rPr>
          <w:sz w:val="24"/>
        </w:rPr>
        <w:t>para</w:t>
      </w:r>
      <w:r w:rsidRPr="00B82BAB">
        <w:rPr>
          <w:spacing w:val="-1"/>
          <w:sz w:val="24"/>
        </w:rPr>
        <w:t xml:space="preserve"> </w:t>
      </w:r>
      <w:r w:rsidRPr="00B82BAB">
        <w:rPr>
          <w:sz w:val="24"/>
        </w:rPr>
        <w:t>efeito</w:t>
      </w:r>
      <w:r w:rsidRPr="00B82BAB">
        <w:rPr>
          <w:spacing w:val="-5"/>
          <w:sz w:val="24"/>
        </w:rPr>
        <w:t xml:space="preserve"> </w:t>
      </w:r>
      <w:r w:rsidRPr="00B82BAB">
        <w:rPr>
          <w:sz w:val="24"/>
        </w:rPr>
        <w:t>de</w:t>
      </w:r>
      <w:r w:rsidRPr="00B82BAB">
        <w:rPr>
          <w:spacing w:val="-5"/>
          <w:sz w:val="24"/>
        </w:rPr>
        <w:t xml:space="preserve"> </w:t>
      </w:r>
      <w:r w:rsidRPr="00B82BAB">
        <w:rPr>
          <w:sz w:val="24"/>
        </w:rPr>
        <w:t>comprovação</w:t>
      </w:r>
      <w:r w:rsidRPr="00B82BAB">
        <w:rPr>
          <w:spacing w:val="-1"/>
          <w:sz w:val="24"/>
        </w:rPr>
        <w:t xml:space="preserve"> </w:t>
      </w:r>
      <w:r w:rsidRPr="00B82BAB">
        <w:rPr>
          <w:sz w:val="24"/>
        </w:rPr>
        <w:t>de</w:t>
      </w:r>
      <w:r w:rsidRPr="00B82BAB">
        <w:rPr>
          <w:spacing w:val="-5"/>
          <w:sz w:val="24"/>
        </w:rPr>
        <w:t xml:space="preserve"> </w:t>
      </w:r>
      <w:r w:rsidRPr="00B82BAB">
        <w:rPr>
          <w:sz w:val="24"/>
        </w:rPr>
        <w:t>regularidade</w:t>
      </w:r>
      <w:r w:rsidRPr="00B82BAB">
        <w:rPr>
          <w:spacing w:val="-4"/>
          <w:sz w:val="24"/>
        </w:rPr>
        <w:t xml:space="preserve"> </w:t>
      </w:r>
      <w:r w:rsidRPr="00B82BAB">
        <w:rPr>
          <w:sz w:val="24"/>
        </w:rPr>
        <w:t>fiscal</w:t>
      </w:r>
      <w:r w:rsidRPr="00B82BAB">
        <w:rPr>
          <w:spacing w:val="-65"/>
          <w:sz w:val="24"/>
        </w:rPr>
        <w:t xml:space="preserve"> </w:t>
      </w:r>
      <w:r w:rsidRPr="00B82BAB">
        <w:rPr>
          <w:sz w:val="24"/>
        </w:rPr>
        <w:t>e trabalhista,</w:t>
      </w:r>
      <w:r w:rsidRPr="00B82BAB">
        <w:rPr>
          <w:spacing w:val="-2"/>
          <w:sz w:val="24"/>
        </w:rPr>
        <w:t xml:space="preserve"> </w:t>
      </w:r>
      <w:r w:rsidRPr="00B82BAB">
        <w:rPr>
          <w:sz w:val="24"/>
        </w:rPr>
        <w:t>mesmo</w:t>
      </w:r>
      <w:r w:rsidRPr="00B82BAB">
        <w:rPr>
          <w:spacing w:val="1"/>
          <w:sz w:val="24"/>
        </w:rPr>
        <w:t xml:space="preserve"> </w:t>
      </w:r>
      <w:r w:rsidRPr="00B82BAB">
        <w:rPr>
          <w:sz w:val="24"/>
        </w:rPr>
        <w:t>que esta</w:t>
      </w:r>
      <w:r w:rsidRPr="00B82BAB">
        <w:rPr>
          <w:spacing w:val="-1"/>
          <w:sz w:val="24"/>
        </w:rPr>
        <w:t xml:space="preserve"> </w:t>
      </w:r>
      <w:r w:rsidRPr="00B82BAB">
        <w:rPr>
          <w:sz w:val="24"/>
        </w:rPr>
        <w:t>apresente</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p>
    <w:p w14:paraId="4D7FAFE6" w14:textId="77777777" w:rsidR="005C6131" w:rsidRPr="00B82BAB" w:rsidRDefault="007F081D" w:rsidP="00F76892">
      <w:pPr>
        <w:pStyle w:val="PargrafodaLista"/>
        <w:numPr>
          <w:ilvl w:val="1"/>
          <w:numId w:val="6"/>
        </w:numPr>
        <w:tabs>
          <w:tab w:val="left" w:pos="830"/>
        </w:tabs>
        <w:spacing w:line="360" w:lineRule="auto"/>
        <w:ind w:firstLine="0"/>
        <w:rPr>
          <w:sz w:val="24"/>
        </w:rPr>
      </w:pPr>
      <w:r w:rsidRPr="00B82BAB">
        <w:rPr>
          <w:sz w:val="24"/>
        </w:rPr>
        <w:t>A comprovação de regularidade fiscal e trabalhista das microempresas e</w:t>
      </w:r>
      <w:r w:rsidRPr="00B82BAB">
        <w:rPr>
          <w:spacing w:val="-64"/>
          <w:sz w:val="24"/>
        </w:rPr>
        <w:t xml:space="preserve"> </w:t>
      </w:r>
      <w:r w:rsidRPr="00B82BAB">
        <w:rPr>
          <w:sz w:val="24"/>
        </w:rPr>
        <w:t>das</w:t>
      </w:r>
      <w:r w:rsidRPr="00B82BAB">
        <w:rPr>
          <w:spacing w:val="-4"/>
          <w:sz w:val="24"/>
        </w:rPr>
        <w:t xml:space="preserve"> </w:t>
      </w:r>
      <w:r w:rsidRPr="00B82BAB">
        <w:rPr>
          <w:sz w:val="24"/>
        </w:rPr>
        <w:t>empresas</w:t>
      </w:r>
      <w:r w:rsidRPr="00B82BAB">
        <w:rPr>
          <w:spacing w:val="-3"/>
          <w:sz w:val="24"/>
        </w:rPr>
        <w:t xml:space="preserve"> </w:t>
      </w:r>
      <w:r w:rsidRPr="00B82BAB">
        <w:rPr>
          <w:sz w:val="24"/>
        </w:rPr>
        <w:t>de</w:t>
      </w:r>
      <w:r w:rsidRPr="00B82BAB">
        <w:rPr>
          <w:spacing w:val="-2"/>
          <w:sz w:val="24"/>
        </w:rPr>
        <w:t xml:space="preserve"> </w:t>
      </w:r>
      <w:r w:rsidRPr="00B82BAB">
        <w:rPr>
          <w:sz w:val="24"/>
        </w:rPr>
        <w:t>pequeno</w:t>
      </w:r>
      <w:r w:rsidRPr="00B82BAB">
        <w:rPr>
          <w:spacing w:val="-2"/>
          <w:sz w:val="24"/>
        </w:rPr>
        <w:t xml:space="preserve"> </w:t>
      </w:r>
      <w:r w:rsidRPr="00B82BAB">
        <w:rPr>
          <w:sz w:val="24"/>
        </w:rPr>
        <w:t>porte somente será exigida</w:t>
      </w:r>
      <w:r w:rsidRPr="00B82BAB">
        <w:rPr>
          <w:spacing w:val="-2"/>
          <w:sz w:val="24"/>
        </w:rPr>
        <w:t xml:space="preserve"> </w:t>
      </w:r>
      <w:r w:rsidRPr="00B82BAB">
        <w:rPr>
          <w:sz w:val="24"/>
        </w:rPr>
        <w:t>para</w:t>
      </w:r>
      <w:r w:rsidRPr="00B82BAB">
        <w:rPr>
          <w:spacing w:val="-2"/>
          <w:sz w:val="24"/>
        </w:rPr>
        <w:t xml:space="preserve"> </w:t>
      </w:r>
      <w:r w:rsidRPr="00B82BAB">
        <w:rPr>
          <w:sz w:val="24"/>
        </w:rPr>
        <w:t>efeito</w:t>
      </w:r>
      <w:r w:rsidRPr="00B82BAB">
        <w:rPr>
          <w:spacing w:val="-2"/>
          <w:sz w:val="24"/>
        </w:rPr>
        <w:t xml:space="preserve"> </w:t>
      </w:r>
      <w:r w:rsidRPr="00B82BAB">
        <w:rPr>
          <w:sz w:val="24"/>
        </w:rPr>
        <w:t>de assinatura</w:t>
      </w:r>
      <w:r w:rsidRPr="00B82BAB">
        <w:rPr>
          <w:spacing w:val="-65"/>
          <w:sz w:val="24"/>
        </w:rPr>
        <w:t xml:space="preserve"> </w:t>
      </w:r>
      <w:r w:rsidRPr="00B82BAB">
        <w:rPr>
          <w:sz w:val="24"/>
        </w:rPr>
        <w:t>do contrato.</w:t>
      </w:r>
    </w:p>
    <w:p w14:paraId="368BE9B7" w14:textId="77777777" w:rsidR="005C6131" w:rsidRPr="00B82BAB" w:rsidRDefault="007F081D" w:rsidP="00F76892">
      <w:pPr>
        <w:pStyle w:val="PargrafodaLista"/>
        <w:numPr>
          <w:ilvl w:val="1"/>
          <w:numId w:val="6"/>
        </w:numPr>
        <w:tabs>
          <w:tab w:val="left" w:pos="830"/>
        </w:tabs>
        <w:spacing w:line="360" w:lineRule="auto"/>
        <w:ind w:firstLine="0"/>
        <w:rPr>
          <w:sz w:val="24"/>
        </w:rPr>
      </w:pPr>
      <w:r w:rsidRPr="00B82BAB">
        <w:rPr>
          <w:sz w:val="24"/>
        </w:rPr>
        <w:t>Havendo</w:t>
      </w:r>
      <w:r w:rsidRPr="00B82BAB">
        <w:rPr>
          <w:spacing w:val="1"/>
          <w:sz w:val="24"/>
        </w:rPr>
        <w:t xml:space="preserve"> </w:t>
      </w:r>
      <w:r w:rsidRPr="00B82BAB">
        <w:rPr>
          <w:sz w:val="24"/>
        </w:rPr>
        <w:t>alguma</w:t>
      </w:r>
      <w:r w:rsidRPr="00B82BAB">
        <w:rPr>
          <w:spacing w:val="1"/>
          <w:sz w:val="24"/>
        </w:rPr>
        <w:t xml:space="preserve"> </w:t>
      </w:r>
      <w:r w:rsidRPr="00B82BAB">
        <w:rPr>
          <w:sz w:val="24"/>
        </w:rPr>
        <w:t>restrição</w:t>
      </w:r>
      <w:r w:rsidRPr="00B82BAB">
        <w:rPr>
          <w:spacing w:val="1"/>
          <w:sz w:val="24"/>
        </w:rPr>
        <w:t xml:space="preserve"> </w:t>
      </w:r>
      <w:r w:rsidRPr="00B82BAB">
        <w:rPr>
          <w:sz w:val="24"/>
        </w:rPr>
        <w:t>na</w:t>
      </w:r>
      <w:r w:rsidRPr="00B82BAB">
        <w:rPr>
          <w:spacing w:val="1"/>
          <w:sz w:val="24"/>
        </w:rPr>
        <w:t xml:space="preserve"> </w:t>
      </w:r>
      <w:r w:rsidRPr="00B82BAB">
        <w:rPr>
          <w:sz w:val="24"/>
        </w:rPr>
        <w:t>comprovação</w:t>
      </w:r>
      <w:r w:rsidRPr="00B82BAB">
        <w:rPr>
          <w:spacing w:val="1"/>
          <w:sz w:val="24"/>
        </w:rPr>
        <w:t xml:space="preserve"> </w:t>
      </w:r>
      <w:r w:rsidRPr="00B82BAB">
        <w:rPr>
          <w:sz w:val="24"/>
        </w:rPr>
        <w:t>da</w:t>
      </w:r>
      <w:r w:rsidRPr="00B82BAB">
        <w:rPr>
          <w:spacing w:val="1"/>
          <w:sz w:val="24"/>
        </w:rPr>
        <w:t xml:space="preserve"> </w:t>
      </w:r>
      <w:r w:rsidRPr="00B82BAB">
        <w:rPr>
          <w:sz w:val="24"/>
        </w:rPr>
        <w:t>regularidade</w:t>
      </w:r>
      <w:r w:rsidRPr="00B82BAB">
        <w:rPr>
          <w:spacing w:val="1"/>
          <w:sz w:val="24"/>
        </w:rPr>
        <w:t xml:space="preserve"> </w:t>
      </w:r>
      <w:r w:rsidRPr="00B82BAB">
        <w:rPr>
          <w:sz w:val="24"/>
        </w:rPr>
        <w:t>fiscal</w:t>
      </w:r>
      <w:r w:rsidRPr="00B82BAB">
        <w:rPr>
          <w:spacing w:val="1"/>
          <w:sz w:val="24"/>
        </w:rPr>
        <w:t xml:space="preserve"> </w:t>
      </w:r>
      <w:r w:rsidRPr="00B82BAB">
        <w:rPr>
          <w:sz w:val="24"/>
        </w:rPr>
        <w:t>e</w:t>
      </w:r>
      <w:r w:rsidRPr="00B82BAB">
        <w:rPr>
          <w:spacing w:val="1"/>
          <w:sz w:val="24"/>
        </w:rPr>
        <w:t xml:space="preserve"> </w:t>
      </w:r>
      <w:r w:rsidRPr="00B82BAB">
        <w:rPr>
          <w:sz w:val="24"/>
        </w:rPr>
        <w:t>trabalhista, será assegurado o prazo de 5 (cinco) dias úteis, cujo termo inicial</w:t>
      </w:r>
      <w:r w:rsidRPr="00B82BAB">
        <w:rPr>
          <w:spacing w:val="1"/>
          <w:sz w:val="24"/>
        </w:rPr>
        <w:t xml:space="preserve"> </w:t>
      </w:r>
      <w:r w:rsidRPr="00B82BAB">
        <w:rPr>
          <w:sz w:val="24"/>
        </w:rPr>
        <w:t>corresponderá ao momento em que o proponente for declarado o vencedor do</w:t>
      </w:r>
      <w:r w:rsidRPr="00B82BAB">
        <w:rPr>
          <w:spacing w:val="1"/>
          <w:sz w:val="24"/>
        </w:rPr>
        <w:t xml:space="preserve"> </w:t>
      </w:r>
      <w:r w:rsidRPr="00B82BAB">
        <w:rPr>
          <w:sz w:val="24"/>
        </w:rPr>
        <w:t>certame,</w:t>
      </w:r>
      <w:r w:rsidRPr="00B82BAB">
        <w:rPr>
          <w:spacing w:val="-4"/>
          <w:sz w:val="24"/>
        </w:rPr>
        <w:t xml:space="preserve"> </w:t>
      </w:r>
      <w:r w:rsidRPr="00B82BAB">
        <w:rPr>
          <w:sz w:val="24"/>
        </w:rPr>
        <w:t>prorrogável</w:t>
      </w:r>
      <w:r w:rsidRPr="00B82BAB">
        <w:rPr>
          <w:spacing w:val="-7"/>
          <w:sz w:val="24"/>
        </w:rPr>
        <w:t xml:space="preserve"> </w:t>
      </w:r>
      <w:r w:rsidRPr="00B82BAB">
        <w:rPr>
          <w:sz w:val="24"/>
        </w:rPr>
        <w:t>por</w:t>
      </w:r>
      <w:r w:rsidRPr="00B82BAB">
        <w:rPr>
          <w:spacing w:val="-5"/>
          <w:sz w:val="24"/>
        </w:rPr>
        <w:t xml:space="preserve"> </w:t>
      </w:r>
      <w:r w:rsidRPr="00B82BAB">
        <w:rPr>
          <w:sz w:val="24"/>
        </w:rPr>
        <w:t>igual</w:t>
      </w:r>
      <w:r w:rsidRPr="00B82BAB">
        <w:rPr>
          <w:spacing w:val="-4"/>
          <w:sz w:val="24"/>
        </w:rPr>
        <w:t xml:space="preserve"> </w:t>
      </w:r>
      <w:r w:rsidRPr="00B82BAB">
        <w:rPr>
          <w:sz w:val="24"/>
        </w:rPr>
        <w:t>período,</w:t>
      </w:r>
      <w:r w:rsidRPr="00B82BAB">
        <w:rPr>
          <w:spacing w:val="-4"/>
          <w:sz w:val="24"/>
        </w:rPr>
        <w:t xml:space="preserve"> </w:t>
      </w:r>
      <w:r w:rsidRPr="00B82BAB">
        <w:rPr>
          <w:sz w:val="24"/>
        </w:rPr>
        <w:t>a</w:t>
      </w:r>
      <w:r w:rsidRPr="00B82BAB">
        <w:rPr>
          <w:spacing w:val="-3"/>
          <w:sz w:val="24"/>
        </w:rPr>
        <w:t xml:space="preserve"> </w:t>
      </w:r>
      <w:r w:rsidRPr="00B82BAB">
        <w:rPr>
          <w:sz w:val="24"/>
        </w:rPr>
        <w:t>critério</w:t>
      </w:r>
      <w:r w:rsidRPr="00B82BAB">
        <w:rPr>
          <w:spacing w:val="-3"/>
          <w:sz w:val="24"/>
        </w:rPr>
        <w:t xml:space="preserve"> </w:t>
      </w:r>
      <w:r w:rsidRPr="00B82BAB">
        <w:rPr>
          <w:sz w:val="24"/>
        </w:rPr>
        <w:t>da</w:t>
      </w:r>
      <w:r w:rsidRPr="00B82BAB">
        <w:rPr>
          <w:spacing w:val="-2"/>
          <w:sz w:val="24"/>
        </w:rPr>
        <w:t xml:space="preserve"> </w:t>
      </w:r>
      <w:r w:rsidRPr="00B82BAB">
        <w:rPr>
          <w:sz w:val="24"/>
        </w:rPr>
        <w:t>Administração</w:t>
      </w:r>
      <w:r w:rsidRPr="00B82BAB">
        <w:rPr>
          <w:spacing w:val="-3"/>
          <w:sz w:val="24"/>
        </w:rPr>
        <w:t xml:space="preserve"> </w:t>
      </w:r>
      <w:r w:rsidRPr="00B82BAB">
        <w:rPr>
          <w:sz w:val="24"/>
        </w:rPr>
        <w:t>Pública,</w:t>
      </w:r>
      <w:r w:rsidRPr="00B82BAB">
        <w:rPr>
          <w:spacing w:val="-4"/>
          <w:sz w:val="24"/>
        </w:rPr>
        <w:t xml:space="preserve"> </w:t>
      </w:r>
      <w:r w:rsidRPr="00B82BAB">
        <w:rPr>
          <w:sz w:val="24"/>
        </w:rPr>
        <w:t>para</w:t>
      </w:r>
      <w:r w:rsidRPr="00B82BAB">
        <w:rPr>
          <w:spacing w:val="-64"/>
          <w:sz w:val="24"/>
        </w:rPr>
        <w:t xml:space="preserve"> </w:t>
      </w:r>
      <w:r w:rsidRPr="00B82BAB">
        <w:rPr>
          <w:sz w:val="24"/>
        </w:rPr>
        <w:t>a regularização da documentação, pagamento ou parcelamento do débito, e</w:t>
      </w:r>
      <w:r w:rsidRPr="00B82BAB">
        <w:rPr>
          <w:spacing w:val="1"/>
          <w:sz w:val="24"/>
        </w:rPr>
        <w:t xml:space="preserve"> </w:t>
      </w:r>
      <w:r w:rsidRPr="00B82BAB">
        <w:rPr>
          <w:sz w:val="24"/>
        </w:rPr>
        <w:t>emissão de eventuais certidões negativas ou positivas com efeito de certidão</w:t>
      </w:r>
      <w:r w:rsidRPr="00B82BAB">
        <w:rPr>
          <w:spacing w:val="1"/>
          <w:sz w:val="24"/>
        </w:rPr>
        <w:t xml:space="preserve"> </w:t>
      </w:r>
      <w:r w:rsidRPr="00B82BAB">
        <w:rPr>
          <w:sz w:val="24"/>
        </w:rPr>
        <w:t>negativa.</w:t>
      </w:r>
    </w:p>
    <w:p w14:paraId="47AF2F23" w14:textId="77777777" w:rsidR="00B82BAB" w:rsidRPr="00B82BAB" w:rsidRDefault="007F081D" w:rsidP="00F76892">
      <w:pPr>
        <w:pStyle w:val="PargrafodaLista"/>
        <w:numPr>
          <w:ilvl w:val="1"/>
          <w:numId w:val="6"/>
        </w:numPr>
        <w:tabs>
          <w:tab w:val="left" w:pos="830"/>
        </w:tabs>
        <w:spacing w:before="199" w:line="360" w:lineRule="auto"/>
        <w:ind w:firstLine="0"/>
        <w:rPr>
          <w:sz w:val="24"/>
        </w:rPr>
      </w:pPr>
      <w:r w:rsidRPr="00B82BAB">
        <w:rPr>
          <w:sz w:val="24"/>
        </w:rPr>
        <w:t>A existência de restrição relativamente à regularidade fiscal e trabalhista</w:t>
      </w:r>
      <w:r w:rsidRPr="00B82BAB">
        <w:rPr>
          <w:spacing w:val="1"/>
          <w:sz w:val="24"/>
        </w:rPr>
        <w:t xml:space="preserve"> </w:t>
      </w:r>
      <w:r w:rsidRPr="00B82BAB">
        <w:rPr>
          <w:sz w:val="24"/>
        </w:rPr>
        <w:t>não impede que o licitante qualificado como microempresa ou empresa de</w:t>
      </w:r>
      <w:r w:rsidRPr="00B82BAB">
        <w:rPr>
          <w:spacing w:val="1"/>
          <w:sz w:val="24"/>
        </w:rPr>
        <w:t xml:space="preserve"> </w:t>
      </w:r>
      <w:r w:rsidRPr="00B82BAB">
        <w:rPr>
          <w:sz w:val="24"/>
        </w:rPr>
        <w:t>pequeno</w:t>
      </w:r>
      <w:r w:rsidRPr="00B82BAB">
        <w:rPr>
          <w:spacing w:val="-6"/>
          <w:sz w:val="24"/>
        </w:rPr>
        <w:t xml:space="preserve"> </w:t>
      </w:r>
      <w:r w:rsidRPr="00B82BAB">
        <w:rPr>
          <w:sz w:val="24"/>
        </w:rPr>
        <w:t>porte</w:t>
      </w:r>
      <w:r w:rsidRPr="00B82BAB">
        <w:rPr>
          <w:spacing w:val="-5"/>
          <w:sz w:val="24"/>
        </w:rPr>
        <w:t xml:space="preserve"> </w:t>
      </w:r>
      <w:r w:rsidRPr="00B82BAB">
        <w:rPr>
          <w:sz w:val="24"/>
        </w:rPr>
        <w:t>seja</w:t>
      </w:r>
      <w:r w:rsidRPr="00B82BAB">
        <w:rPr>
          <w:spacing w:val="-5"/>
          <w:sz w:val="24"/>
        </w:rPr>
        <w:t xml:space="preserve"> </w:t>
      </w:r>
      <w:r w:rsidRPr="00B82BAB">
        <w:rPr>
          <w:sz w:val="24"/>
        </w:rPr>
        <w:t>declarado</w:t>
      </w:r>
      <w:r w:rsidRPr="00B82BAB">
        <w:rPr>
          <w:spacing w:val="-5"/>
          <w:sz w:val="24"/>
        </w:rPr>
        <w:t xml:space="preserve"> </w:t>
      </w:r>
      <w:r w:rsidRPr="00B82BAB">
        <w:rPr>
          <w:sz w:val="24"/>
        </w:rPr>
        <w:t>vencedor,</w:t>
      </w:r>
      <w:r w:rsidRPr="00B82BAB">
        <w:rPr>
          <w:spacing w:val="-5"/>
          <w:sz w:val="24"/>
        </w:rPr>
        <w:t xml:space="preserve"> </w:t>
      </w:r>
      <w:r w:rsidRPr="00B82BAB">
        <w:rPr>
          <w:sz w:val="24"/>
        </w:rPr>
        <w:t>uma</w:t>
      </w:r>
      <w:r w:rsidRPr="00B82BAB">
        <w:rPr>
          <w:spacing w:val="-7"/>
          <w:sz w:val="24"/>
        </w:rPr>
        <w:t xml:space="preserve"> </w:t>
      </w:r>
      <w:r w:rsidRPr="00B82BAB">
        <w:rPr>
          <w:sz w:val="24"/>
        </w:rPr>
        <w:t>vez</w:t>
      </w:r>
      <w:r w:rsidRPr="00B82BAB">
        <w:rPr>
          <w:spacing w:val="-6"/>
          <w:sz w:val="24"/>
        </w:rPr>
        <w:t xml:space="preserve"> </w:t>
      </w:r>
      <w:r w:rsidRPr="00B82BAB">
        <w:rPr>
          <w:sz w:val="24"/>
        </w:rPr>
        <w:t>que</w:t>
      </w:r>
      <w:r w:rsidRPr="00B82BAB">
        <w:rPr>
          <w:spacing w:val="-6"/>
          <w:sz w:val="24"/>
        </w:rPr>
        <w:t xml:space="preserve"> </w:t>
      </w:r>
      <w:r w:rsidRPr="00B82BAB">
        <w:rPr>
          <w:sz w:val="24"/>
        </w:rPr>
        <w:t>atenda</w:t>
      </w:r>
      <w:r w:rsidRPr="00B82BAB">
        <w:rPr>
          <w:spacing w:val="-5"/>
          <w:sz w:val="24"/>
        </w:rPr>
        <w:t xml:space="preserve"> </w:t>
      </w:r>
      <w:r w:rsidRPr="00B82BAB">
        <w:rPr>
          <w:sz w:val="24"/>
        </w:rPr>
        <w:t>a</w:t>
      </w:r>
      <w:r w:rsidRPr="00B82BAB">
        <w:rPr>
          <w:spacing w:val="-7"/>
          <w:sz w:val="24"/>
        </w:rPr>
        <w:t xml:space="preserve"> </w:t>
      </w:r>
      <w:r w:rsidRPr="00B82BAB">
        <w:rPr>
          <w:sz w:val="24"/>
        </w:rPr>
        <w:t>todas</w:t>
      </w:r>
      <w:r w:rsidRPr="00B82BAB">
        <w:rPr>
          <w:spacing w:val="-6"/>
          <w:sz w:val="24"/>
        </w:rPr>
        <w:t xml:space="preserve"> </w:t>
      </w:r>
      <w:r w:rsidRPr="00B82BAB">
        <w:rPr>
          <w:sz w:val="24"/>
        </w:rPr>
        <w:t>as</w:t>
      </w:r>
      <w:r w:rsidRPr="00B82BAB">
        <w:rPr>
          <w:spacing w:val="-6"/>
          <w:sz w:val="24"/>
        </w:rPr>
        <w:t xml:space="preserve"> </w:t>
      </w:r>
      <w:r w:rsidRPr="00B82BAB">
        <w:rPr>
          <w:sz w:val="24"/>
        </w:rPr>
        <w:t>demais</w:t>
      </w:r>
      <w:r w:rsidRPr="00B82BAB">
        <w:rPr>
          <w:spacing w:val="-64"/>
          <w:sz w:val="24"/>
        </w:rPr>
        <w:t xml:space="preserve"> </w:t>
      </w:r>
      <w:r w:rsidRPr="00B82BAB">
        <w:rPr>
          <w:sz w:val="24"/>
        </w:rPr>
        <w:t>exigências</w:t>
      </w:r>
      <w:r w:rsidRPr="00B82BAB">
        <w:rPr>
          <w:spacing w:val="-2"/>
          <w:sz w:val="24"/>
        </w:rPr>
        <w:t xml:space="preserve"> </w:t>
      </w:r>
      <w:r w:rsidRPr="00B82BAB">
        <w:rPr>
          <w:sz w:val="24"/>
        </w:rPr>
        <w:t>do</w:t>
      </w:r>
      <w:r w:rsidRPr="00B82BAB">
        <w:rPr>
          <w:spacing w:val="-1"/>
          <w:sz w:val="24"/>
        </w:rPr>
        <w:t xml:space="preserve"> </w:t>
      </w:r>
      <w:r w:rsidRPr="00B82BAB">
        <w:rPr>
          <w:sz w:val="24"/>
        </w:rPr>
        <w:t>Edital.</w:t>
      </w:r>
    </w:p>
    <w:p w14:paraId="16C0D7F9" w14:textId="32E649EF" w:rsidR="005C6131" w:rsidRPr="00B82BAB" w:rsidRDefault="007F081D" w:rsidP="00F76892">
      <w:pPr>
        <w:pStyle w:val="PargrafodaLista"/>
        <w:numPr>
          <w:ilvl w:val="1"/>
          <w:numId w:val="6"/>
        </w:numPr>
        <w:tabs>
          <w:tab w:val="left" w:pos="830"/>
        </w:tabs>
        <w:spacing w:before="199" w:line="360" w:lineRule="auto"/>
        <w:ind w:firstLine="0"/>
        <w:rPr>
          <w:sz w:val="24"/>
        </w:rPr>
      </w:pPr>
      <w:r w:rsidRPr="00B82BAB">
        <w:rPr>
          <w:sz w:val="24"/>
        </w:rPr>
        <w:t>A declaração do vencedor acima referida será realizada no momento</w:t>
      </w:r>
      <w:r w:rsidRPr="00B82BAB">
        <w:rPr>
          <w:spacing w:val="1"/>
          <w:sz w:val="24"/>
        </w:rPr>
        <w:t xml:space="preserve"> </w:t>
      </w:r>
      <w:r w:rsidRPr="00B82BAB">
        <w:rPr>
          <w:sz w:val="24"/>
        </w:rPr>
        <w:t>imediatamente posterior à fase de habilitação, aguardando-se os prazos de</w:t>
      </w:r>
      <w:r w:rsidRPr="00B82BAB">
        <w:rPr>
          <w:spacing w:val="1"/>
          <w:sz w:val="24"/>
        </w:rPr>
        <w:t xml:space="preserve"> </w:t>
      </w:r>
      <w:r w:rsidRPr="00B82BAB">
        <w:rPr>
          <w:sz w:val="24"/>
        </w:rPr>
        <w:t>regularização fiscal</w:t>
      </w:r>
      <w:r w:rsidRPr="00B82BAB">
        <w:rPr>
          <w:spacing w:val="-3"/>
          <w:sz w:val="24"/>
        </w:rPr>
        <w:t xml:space="preserve"> </w:t>
      </w:r>
      <w:r w:rsidRPr="00B82BAB">
        <w:rPr>
          <w:sz w:val="24"/>
        </w:rPr>
        <w:t>para</w:t>
      </w:r>
      <w:r w:rsidRPr="00B82BAB">
        <w:rPr>
          <w:spacing w:val="1"/>
          <w:sz w:val="24"/>
        </w:rPr>
        <w:t xml:space="preserve"> </w:t>
      </w:r>
      <w:r w:rsidRPr="00B82BAB">
        <w:rPr>
          <w:sz w:val="24"/>
        </w:rPr>
        <w:t>a</w:t>
      </w:r>
      <w:r w:rsidRPr="00B82BAB">
        <w:rPr>
          <w:spacing w:val="1"/>
          <w:sz w:val="24"/>
        </w:rPr>
        <w:t xml:space="preserve"> </w:t>
      </w:r>
      <w:r w:rsidRPr="00B82BAB">
        <w:rPr>
          <w:sz w:val="24"/>
        </w:rPr>
        <w:t>abertura</w:t>
      </w:r>
      <w:r w:rsidRPr="00B82BAB">
        <w:rPr>
          <w:spacing w:val="-1"/>
          <w:sz w:val="24"/>
        </w:rPr>
        <w:t xml:space="preserve"> </w:t>
      </w:r>
      <w:r w:rsidRPr="00B82BAB">
        <w:rPr>
          <w:sz w:val="24"/>
        </w:rPr>
        <w:t>da</w:t>
      </w:r>
      <w:r w:rsidRPr="00B82BAB">
        <w:rPr>
          <w:spacing w:val="-2"/>
          <w:sz w:val="24"/>
        </w:rPr>
        <w:t xml:space="preserve"> </w:t>
      </w:r>
      <w:r w:rsidRPr="00B82BAB">
        <w:rPr>
          <w:sz w:val="24"/>
        </w:rPr>
        <w:t>fase</w:t>
      </w:r>
      <w:r w:rsidRPr="00B82BAB">
        <w:rPr>
          <w:spacing w:val="1"/>
          <w:sz w:val="24"/>
        </w:rPr>
        <w:t xml:space="preserve"> </w:t>
      </w:r>
      <w:r w:rsidRPr="00B82BAB">
        <w:rPr>
          <w:sz w:val="24"/>
        </w:rPr>
        <w:t>recursal.</w:t>
      </w:r>
    </w:p>
    <w:p w14:paraId="7F2A235A" w14:textId="77777777" w:rsidR="005C6131" w:rsidRPr="00B82BAB" w:rsidRDefault="007F081D" w:rsidP="00F76892">
      <w:pPr>
        <w:pStyle w:val="PargrafodaLista"/>
        <w:numPr>
          <w:ilvl w:val="1"/>
          <w:numId w:val="6"/>
        </w:numPr>
        <w:tabs>
          <w:tab w:val="left" w:pos="830"/>
        </w:tabs>
        <w:spacing w:line="360" w:lineRule="auto"/>
        <w:ind w:firstLine="0"/>
        <w:rPr>
          <w:sz w:val="24"/>
        </w:rPr>
      </w:pPr>
      <w:r w:rsidRPr="00B82BAB">
        <w:rPr>
          <w:sz w:val="24"/>
        </w:rPr>
        <w:lastRenderedPageBreak/>
        <w:t>A</w:t>
      </w:r>
      <w:r w:rsidRPr="00B82BAB">
        <w:rPr>
          <w:spacing w:val="-14"/>
          <w:sz w:val="24"/>
        </w:rPr>
        <w:t xml:space="preserve"> </w:t>
      </w:r>
      <w:r w:rsidRPr="00B82BAB">
        <w:rPr>
          <w:sz w:val="24"/>
        </w:rPr>
        <w:t>não-regularização</w:t>
      </w:r>
      <w:r w:rsidRPr="00B82BAB">
        <w:rPr>
          <w:spacing w:val="-15"/>
          <w:sz w:val="24"/>
        </w:rPr>
        <w:t xml:space="preserve"> </w:t>
      </w:r>
      <w:r w:rsidRPr="00B82BAB">
        <w:rPr>
          <w:sz w:val="24"/>
        </w:rPr>
        <w:t>da</w:t>
      </w:r>
      <w:r w:rsidRPr="00B82BAB">
        <w:rPr>
          <w:spacing w:val="-13"/>
          <w:sz w:val="24"/>
        </w:rPr>
        <w:t xml:space="preserve"> </w:t>
      </w:r>
      <w:r w:rsidRPr="00B82BAB">
        <w:rPr>
          <w:sz w:val="24"/>
        </w:rPr>
        <w:t>documentação,</w:t>
      </w:r>
      <w:r w:rsidRPr="00B82BAB">
        <w:rPr>
          <w:spacing w:val="-16"/>
          <w:sz w:val="24"/>
        </w:rPr>
        <w:t xml:space="preserve"> </w:t>
      </w:r>
      <w:r w:rsidRPr="00B82BAB">
        <w:rPr>
          <w:sz w:val="24"/>
        </w:rPr>
        <w:t>no</w:t>
      </w:r>
      <w:r w:rsidRPr="00B82BAB">
        <w:rPr>
          <w:spacing w:val="-15"/>
          <w:sz w:val="24"/>
        </w:rPr>
        <w:t xml:space="preserve"> </w:t>
      </w:r>
      <w:r w:rsidRPr="00B82BAB">
        <w:rPr>
          <w:sz w:val="24"/>
        </w:rPr>
        <w:t>prazo</w:t>
      </w:r>
      <w:r w:rsidRPr="00B82BAB">
        <w:rPr>
          <w:spacing w:val="-15"/>
          <w:sz w:val="24"/>
        </w:rPr>
        <w:t xml:space="preserve"> </w:t>
      </w:r>
      <w:r w:rsidRPr="00B82BAB">
        <w:rPr>
          <w:sz w:val="24"/>
        </w:rPr>
        <w:t>previsto</w:t>
      </w:r>
      <w:r w:rsidRPr="00B82BAB">
        <w:rPr>
          <w:spacing w:val="-15"/>
          <w:sz w:val="24"/>
        </w:rPr>
        <w:t xml:space="preserve"> </w:t>
      </w:r>
      <w:r w:rsidRPr="00B82BAB">
        <w:rPr>
          <w:sz w:val="24"/>
        </w:rPr>
        <w:t>acima,</w:t>
      </w:r>
      <w:r w:rsidRPr="00B82BAB">
        <w:rPr>
          <w:spacing w:val="-13"/>
          <w:sz w:val="24"/>
        </w:rPr>
        <w:t xml:space="preserve"> </w:t>
      </w:r>
      <w:r w:rsidRPr="00B82BAB">
        <w:rPr>
          <w:sz w:val="24"/>
        </w:rPr>
        <w:t>implicará</w:t>
      </w:r>
      <w:r w:rsidRPr="00B82BAB">
        <w:rPr>
          <w:spacing w:val="-65"/>
          <w:sz w:val="24"/>
        </w:rPr>
        <w:t xml:space="preserve"> </w:t>
      </w:r>
      <w:r w:rsidRPr="00B82BAB">
        <w:rPr>
          <w:sz w:val="24"/>
        </w:rPr>
        <w:t>decadência do direito à contratação, sem prejuízo de aplicação das sanções</w:t>
      </w:r>
      <w:r w:rsidRPr="00B82BAB">
        <w:rPr>
          <w:spacing w:val="1"/>
          <w:sz w:val="24"/>
        </w:rPr>
        <w:t xml:space="preserve"> </w:t>
      </w:r>
      <w:r w:rsidRPr="00B82BAB">
        <w:rPr>
          <w:sz w:val="24"/>
        </w:rPr>
        <w:t>previstas neste Edital, sendo facultado ao Pregoeiro convocar o autor do menor</w:t>
      </w:r>
      <w:r w:rsidRPr="00B82BAB">
        <w:rPr>
          <w:spacing w:val="-64"/>
          <w:sz w:val="24"/>
        </w:rPr>
        <w:t xml:space="preserve"> </w:t>
      </w:r>
      <w:r w:rsidRPr="00B82BAB">
        <w:rPr>
          <w:sz w:val="24"/>
        </w:rPr>
        <w:t>lance</w:t>
      </w:r>
      <w:r w:rsidRPr="00B82BAB">
        <w:rPr>
          <w:spacing w:val="1"/>
          <w:sz w:val="24"/>
        </w:rPr>
        <w:t xml:space="preserve"> </w:t>
      </w:r>
      <w:r w:rsidRPr="00B82BAB">
        <w:rPr>
          <w:sz w:val="24"/>
        </w:rPr>
        <w:t>seguinte</w:t>
      </w:r>
      <w:r w:rsidRPr="00B82BAB">
        <w:rPr>
          <w:spacing w:val="1"/>
          <w:sz w:val="24"/>
        </w:rPr>
        <w:t xml:space="preserve"> </w:t>
      </w:r>
      <w:r w:rsidRPr="00B82BAB">
        <w:rPr>
          <w:sz w:val="24"/>
        </w:rPr>
        <w:t>aos</w:t>
      </w:r>
      <w:r w:rsidRPr="00B82BAB">
        <w:rPr>
          <w:spacing w:val="1"/>
          <w:sz w:val="24"/>
        </w:rPr>
        <w:t xml:space="preserve"> </w:t>
      </w:r>
      <w:r w:rsidRPr="00B82BAB">
        <w:rPr>
          <w:sz w:val="24"/>
        </w:rPr>
        <w:t>já</w:t>
      </w:r>
      <w:r w:rsidRPr="00B82BAB">
        <w:rPr>
          <w:spacing w:val="1"/>
          <w:sz w:val="24"/>
        </w:rPr>
        <w:t xml:space="preserve"> </w:t>
      </w:r>
      <w:r w:rsidRPr="00B82BAB">
        <w:rPr>
          <w:sz w:val="24"/>
        </w:rPr>
        <w:t>convocados</w:t>
      </w:r>
      <w:r w:rsidRPr="00B82BAB">
        <w:rPr>
          <w:spacing w:val="1"/>
          <w:sz w:val="24"/>
        </w:rPr>
        <w:t xml:space="preserve"> </w:t>
      </w:r>
      <w:r w:rsidRPr="00B82BAB">
        <w:rPr>
          <w:sz w:val="24"/>
        </w:rPr>
        <w:t>para</w:t>
      </w:r>
      <w:r w:rsidRPr="00B82BAB">
        <w:rPr>
          <w:spacing w:val="1"/>
          <w:sz w:val="24"/>
        </w:rPr>
        <w:t xml:space="preserve"> </w:t>
      </w:r>
      <w:r w:rsidRPr="00B82BAB">
        <w:rPr>
          <w:sz w:val="24"/>
        </w:rPr>
        <w:t>apresentar</w:t>
      </w:r>
      <w:r w:rsidRPr="00B82BAB">
        <w:rPr>
          <w:spacing w:val="1"/>
          <w:sz w:val="24"/>
        </w:rPr>
        <w:t xml:space="preserve"> </w:t>
      </w:r>
      <w:r w:rsidRPr="00B82BAB">
        <w:rPr>
          <w:sz w:val="24"/>
        </w:rPr>
        <w:t>sua</w:t>
      </w:r>
      <w:r w:rsidRPr="00B82BAB">
        <w:rPr>
          <w:spacing w:val="1"/>
          <w:sz w:val="24"/>
        </w:rPr>
        <w:t xml:space="preserve"> </w:t>
      </w:r>
      <w:r w:rsidRPr="00B82BAB">
        <w:rPr>
          <w:sz w:val="24"/>
        </w:rPr>
        <w:t>documentação</w:t>
      </w:r>
      <w:r w:rsidRPr="00B82BAB">
        <w:rPr>
          <w:spacing w:val="1"/>
          <w:sz w:val="24"/>
        </w:rPr>
        <w:t xml:space="preserve"> </w:t>
      </w:r>
      <w:r w:rsidRPr="00B82BAB">
        <w:rPr>
          <w:sz w:val="24"/>
        </w:rPr>
        <w:t>de</w:t>
      </w:r>
      <w:r w:rsidRPr="00B82BAB">
        <w:rPr>
          <w:spacing w:val="1"/>
          <w:sz w:val="24"/>
        </w:rPr>
        <w:t xml:space="preserve"> </w:t>
      </w:r>
      <w:r w:rsidRPr="00B82BAB">
        <w:rPr>
          <w:sz w:val="24"/>
        </w:rPr>
        <w:t>habilitação</w:t>
      </w:r>
      <w:r w:rsidRPr="00B82BAB">
        <w:rPr>
          <w:spacing w:val="-3"/>
          <w:sz w:val="24"/>
        </w:rPr>
        <w:t xml:space="preserve"> </w:t>
      </w:r>
      <w:r w:rsidRPr="00B82BAB">
        <w:rPr>
          <w:sz w:val="24"/>
        </w:rPr>
        <w:t>e,</w:t>
      </w:r>
      <w:r w:rsidRPr="00B82BAB">
        <w:rPr>
          <w:spacing w:val="-3"/>
          <w:sz w:val="24"/>
        </w:rPr>
        <w:t xml:space="preserve"> </w:t>
      </w:r>
      <w:r w:rsidRPr="00B82BAB">
        <w:rPr>
          <w:sz w:val="24"/>
        </w:rPr>
        <w:t>se</w:t>
      </w:r>
      <w:r w:rsidRPr="00B82BAB">
        <w:rPr>
          <w:spacing w:val="-2"/>
          <w:sz w:val="24"/>
        </w:rPr>
        <w:t xml:space="preserve"> </w:t>
      </w:r>
      <w:r w:rsidRPr="00B82BAB">
        <w:rPr>
          <w:sz w:val="24"/>
        </w:rPr>
        <w:t>necessário,</w:t>
      </w:r>
      <w:r w:rsidRPr="00B82BAB">
        <w:rPr>
          <w:spacing w:val="-3"/>
          <w:sz w:val="24"/>
        </w:rPr>
        <w:t xml:space="preserve"> </w:t>
      </w:r>
      <w:r w:rsidRPr="00B82BAB">
        <w:rPr>
          <w:sz w:val="24"/>
        </w:rPr>
        <w:t>observada</w:t>
      </w:r>
      <w:r w:rsidRPr="00B82BAB">
        <w:rPr>
          <w:spacing w:val="-5"/>
          <w:sz w:val="24"/>
        </w:rPr>
        <w:t xml:space="preserve"> </w:t>
      </w:r>
      <w:r w:rsidRPr="00B82BAB">
        <w:rPr>
          <w:sz w:val="24"/>
        </w:rPr>
        <w:t>a</w:t>
      </w:r>
      <w:r w:rsidRPr="00B82BAB">
        <w:rPr>
          <w:spacing w:val="-2"/>
          <w:sz w:val="24"/>
        </w:rPr>
        <w:t xml:space="preserve"> </w:t>
      </w:r>
      <w:r w:rsidRPr="00B82BAB">
        <w:rPr>
          <w:sz w:val="24"/>
        </w:rPr>
        <w:t>ordem</w:t>
      </w:r>
      <w:r w:rsidRPr="00B82BAB">
        <w:rPr>
          <w:spacing w:val="-2"/>
          <w:sz w:val="24"/>
        </w:rPr>
        <w:t xml:space="preserve"> </w:t>
      </w:r>
      <w:r w:rsidRPr="00B82BAB">
        <w:rPr>
          <w:sz w:val="24"/>
        </w:rPr>
        <w:t>crescente</w:t>
      </w:r>
      <w:r w:rsidRPr="00B82BAB">
        <w:rPr>
          <w:spacing w:val="-5"/>
          <w:sz w:val="24"/>
        </w:rPr>
        <w:t xml:space="preserve"> </w:t>
      </w:r>
      <w:r w:rsidRPr="00B82BAB">
        <w:rPr>
          <w:sz w:val="24"/>
        </w:rPr>
        <w:t>de</w:t>
      </w:r>
      <w:r w:rsidRPr="00B82BAB">
        <w:rPr>
          <w:spacing w:val="-5"/>
          <w:sz w:val="24"/>
        </w:rPr>
        <w:t xml:space="preserve"> </w:t>
      </w:r>
      <w:r w:rsidRPr="00B82BAB">
        <w:rPr>
          <w:sz w:val="24"/>
        </w:rPr>
        <w:t>preço,</w:t>
      </w:r>
      <w:r w:rsidRPr="00B82BAB">
        <w:rPr>
          <w:spacing w:val="-3"/>
          <w:sz w:val="24"/>
        </w:rPr>
        <w:t xml:space="preserve"> </w:t>
      </w:r>
      <w:r w:rsidRPr="00B82BAB">
        <w:rPr>
          <w:sz w:val="24"/>
        </w:rPr>
        <w:t>os</w:t>
      </w:r>
      <w:r w:rsidRPr="00B82BAB">
        <w:rPr>
          <w:spacing w:val="-3"/>
          <w:sz w:val="24"/>
        </w:rPr>
        <w:t xml:space="preserve"> </w:t>
      </w:r>
      <w:r w:rsidRPr="00B82BAB">
        <w:rPr>
          <w:sz w:val="24"/>
        </w:rPr>
        <w:t>autores</w:t>
      </w:r>
      <w:r w:rsidRPr="00B82BAB">
        <w:rPr>
          <w:spacing w:val="-64"/>
          <w:sz w:val="24"/>
        </w:rPr>
        <w:t xml:space="preserve"> </w:t>
      </w:r>
      <w:r w:rsidRPr="00B82BAB">
        <w:rPr>
          <w:spacing w:val="-1"/>
          <w:sz w:val="24"/>
        </w:rPr>
        <w:t>dos</w:t>
      </w:r>
      <w:r w:rsidRPr="00B82BAB">
        <w:rPr>
          <w:spacing w:val="-15"/>
          <w:sz w:val="24"/>
        </w:rPr>
        <w:t xml:space="preserve"> </w:t>
      </w:r>
      <w:r w:rsidRPr="00B82BAB">
        <w:rPr>
          <w:spacing w:val="-1"/>
          <w:sz w:val="24"/>
        </w:rPr>
        <w:t>demais</w:t>
      </w:r>
      <w:r w:rsidRPr="00B82BAB">
        <w:rPr>
          <w:spacing w:val="-14"/>
          <w:sz w:val="24"/>
        </w:rPr>
        <w:t xml:space="preserve"> </w:t>
      </w:r>
      <w:r w:rsidRPr="00B82BAB">
        <w:rPr>
          <w:spacing w:val="-1"/>
          <w:sz w:val="24"/>
        </w:rPr>
        <w:t>lances,</w:t>
      </w:r>
      <w:r w:rsidRPr="00B82BAB">
        <w:rPr>
          <w:spacing w:val="-14"/>
          <w:sz w:val="24"/>
        </w:rPr>
        <w:t xml:space="preserve"> </w:t>
      </w:r>
      <w:r w:rsidRPr="00B82BAB">
        <w:rPr>
          <w:sz w:val="24"/>
        </w:rPr>
        <w:t>desde</w:t>
      </w:r>
      <w:r w:rsidRPr="00B82BAB">
        <w:rPr>
          <w:spacing w:val="-13"/>
          <w:sz w:val="24"/>
        </w:rPr>
        <w:t xml:space="preserve"> </w:t>
      </w:r>
      <w:r w:rsidRPr="00B82BAB">
        <w:rPr>
          <w:sz w:val="24"/>
        </w:rPr>
        <w:t>que</w:t>
      </w:r>
      <w:r w:rsidRPr="00B82BAB">
        <w:rPr>
          <w:spacing w:val="-14"/>
          <w:sz w:val="24"/>
        </w:rPr>
        <w:t xml:space="preserve"> </w:t>
      </w:r>
      <w:r w:rsidRPr="00B82BAB">
        <w:rPr>
          <w:sz w:val="24"/>
        </w:rPr>
        <w:t>atendam</w:t>
      </w:r>
      <w:r w:rsidRPr="00B82BAB">
        <w:rPr>
          <w:spacing w:val="-13"/>
          <w:sz w:val="24"/>
        </w:rPr>
        <w:t xml:space="preserve"> </w:t>
      </w:r>
      <w:r w:rsidRPr="00B82BAB">
        <w:rPr>
          <w:sz w:val="24"/>
        </w:rPr>
        <w:t>ao</w:t>
      </w:r>
      <w:r w:rsidRPr="00B82BAB">
        <w:rPr>
          <w:spacing w:val="-13"/>
          <w:sz w:val="24"/>
        </w:rPr>
        <w:t xml:space="preserve"> </w:t>
      </w:r>
      <w:r w:rsidRPr="00B82BAB">
        <w:rPr>
          <w:sz w:val="24"/>
        </w:rPr>
        <w:t>critério</w:t>
      </w:r>
      <w:r w:rsidRPr="00B82BAB">
        <w:rPr>
          <w:spacing w:val="-13"/>
          <w:sz w:val="24"/>
        </w:rPr>
        <w:t xml:space="preserve"> </w:t>
      </w:r>
      <w:r w:rsidRPr="00B82BAB">
        <w:rPr>
          <w:sz w:val="24"/>
        </w:rPr>
        <w:t>de</w:t>
      </w:r>
      <w:r w:rsidRPr="00B82BAB">
        <w:rPr>
          <w:spacing w:val="-17"/>
          <w:sz w:val="24"/>
        </w:rPr>
        <w:t xml:space="preserve"> </w:t>
      </w:r>
      <w:r w:rsidRPr="00B82BAB">
        <w:rPr>
          <w:sz w:val="24"/>
        </w:rPr>
        <w:t>aceitabilidade</w:t>
      </w:r>
      <w:r w:rsidRPr="00B82BAB">
        <w:rPr>
          <w:spacing w:val="-16"/>
          <w:sz w:val="24"/>
        </w:rPr>
        <w:t xml:space="preserve"> </w:t>
      </w:r>
      <w:r w:rsidRPr="00B82BAB">
        <w:rPr>
          <w:sz w:val="24"/>
        </w:rPr>
        <w:t>estabelecido</w:t>
      </w:r>
      <w:r w:rsidRPr="00B82BAB">
        <w:rPr>
          <w:spacing w:val="-64"/>
          <w:sz w:val="24"/>
        </w:rPr>
        <w:t xml:space="preserve"> </w:t>
      </w:r>
      <w:r w:rsidRPr="00B82BAB">
        <w:rPr>
          <w:sz w:val="24"/>
        </w:rPr>
        <w:t>pelo instrumento</w:t>
      </w:r>
      <w:r w:rsidRPr="00B82BAB">
        <w:rPr>
          <w:spacing w:val="1"/>
          <w:sz w:val="24"/>
        </w:rPr>
        <w:t xml:space="preserve"> </w:t>
      </w:r>
      <w:r w:rsidRPr="00B82BAB">
        <w:rPr>
          <w:sz w:val="24"/>
        </w:rPr>
        <w:t>convocatório,</w:t>
      </w:r>
      <w:r w:rsidRPr="00B82BAB">
        <w:rPr>
          <w:spacing w:val="-2"/>
          <w:sz w:val="24"/>
        </w:rPr>
        <w:t xml:space="preserve"> </w:t>
      </w:r>
      <w:r w:rsidRPr="00B82BAB">
        <w:rPr>
          <w:sz w:val="24"/>
        </w:rPr>
        <w:t>ou</w:t>
      </w:r>
      <w:r w:rsidRPr="00B82BAB">
        <w:rPr>
          <w:spacing w:val="-1"/>
          <w:sz w:val="24"/>
        </w:rPr>
        <w:t xml:space="preserve"> </w:t>
      </w:r>
      <w:r w:rsidRPr="00B82BAB">
        <w:rPr>
          <w:sz w:val="24"/>
        </w:rPr>
        <w:t>revogar</w:t>
      </w:r>
      <w:r w:rsidRPr="00B82BAB">
        <w:rPr>
          <w:spacing w:val="-2"/>
          <w:sz w:val="24"/>
        </w:rPr>
        <w:t xml:space="preserve"> </w:t>
      </w:r>
      <w:r w:rsidRPr="00B82BAB">
        <w:rPr>
          <w:sz w:val="24"/>
        </w:rPr>
        <w:t>a</w:t>
      </w:r>
      <w:r w:rsidRPr="00B82BAB">
        <w:rPr>
          <w:spacing w:val="1"/>
          <w:sz w:val="24"/>
        </w:rPr>
        <w:t xml:space="preserve"> </w:t>
      </w:r>
      <w:r w:rsidRPr="00B82BAB">
        <w:rPr>
          <w:sz w:val="24"/>
        </w:rPr>
        <w:t>licitação.</w:t>
      </w:r>
    </w:p>
    <w:p w14:paraId="0E9B20DF" w14:textId="77777777" w:rsidR="005C6131" w:rsidRPr="005628E2" w:rsidRDefault="007F081D" w:rsidP="00F76892">
      <w:pPr>
        <w:pStyle w:val="PargrafodaLista"/>
        <w:numPr>
          <w:ilvl w:val="1"/>
          <w:numId w:val="6"/>
        </w:numPr>
        <w:tabs>
          <w:tab w:val="left" w:pos="830"/>
        </w:tabs>
        <w:spacing w:line="360" w:lineRule="auto"/>
        <w:ind w:firstLine="0"/>
        <w:rPr>
          <w:sz w:val="24"/>
        </w:rPr>
      </w:pPr>
      <w:r w:rsidRPr="00B82BAB">
        <w:rPr>
          <w:sz w:val="24"/>
        </w:rPr>
        <w:t>Para as certidões emitidas que não especifiquem seu prazo de validade,</w:t>
      </w:r>
      <w:r w:rsidRPr="00B82BAB">
        <w:rPr>
          <w:spacing w:val="1"/>
          <w:sz w:val="24"/>
        </w:rPr>
        <w:t xml:space="preserve"> </w:t>
      </w:r>
      <w:r w:rsidRPr="00B82BAB">
        <w:rPr>
          <w:spacing w:val="-1"/>
          <w:sz w:val="24"/>
        </w:rPr>
        <w:t>será</w:t>
      </w:r>
      <w:r w:rsidRPr="00B82BAB">
        <w:rPr>
          <w:spacing w:val="-13"/>
          <w:sz w:val="24"/>
        </w:rPr>
        <w:t xml:space="preserve"> </w:t>
      </w:r>
      <w:r w:rsidRPr="00B82BAB">
        <w:rPr>
          <w:spacing w:val="-1"/>
          <w:sz w:val="24"/>
        </w:rPr>
        <w:t>considerado</w:t>
      </w:r>
      <w:r w:rsidRPr="00B82BAB">
        <w:rPr>
          <w:spacing w:val="-16"/>
          <w:sz w:val="24"/>
        </w:rPr>
        <w:t xml:space="preserve"> </w:t>
      </w:r>
      <w:r w:rsidRPr="00B82BAB">
        <w:rPr>
          <w:spacing w:val="-1"/>
          <w:sz w:val="24"/>
        </w:rPr>
        <w:t>o</w:t>
      </w:r>
      <w:r w:rsidRPr="00B82BAB">
        <w:rPr>
          <w:spacing w:val="-16"/>
          <w:sz w:val="24"/>
        </w:rPr>
        <w:t xml:space="preserve"> </w:t>
      </w:r>
      <w:r w:rsidRPr="00B82BAB">
        <w:rPr>
          <w:spacing w:val="-1"/>
          <w:sz w:val="24"/>
        </w:rPr>
        <w:t>prazo</w:t>
      </w:r>
      <w:r w:rsidRPr="00B82BAB">
        <w:rPr>
          <w:spacing w:val="-13"/>
          <w:sz w:val="24"/>
        </w:rPr>
        <w:t xml:space="preserve"> </w:t>
      </w:r>
      <w:r w:rsidRPr="00B82BAB">
        <w:rPr>
          <w:sz w:val="24"/>
        </w:rPr>
        <w:t>máximo</w:t>
      </w:r>
      <w:r w:rsidRPr="00B82BAB">
        <w:rPr>
          <w:spacing w:val="-13"/>
          <w:sz w:val="24"/>
        </w:rPr>
        <w:t xml:space="preserve"> </w:t>
      </w:r>
      <w:r w:rsidRPr="00B82BAB">
        <w:rPr>
          <w:sz w:val="24"/>
        </w:rPr>
        <w:t>de</w:t>
      </w:r>
      <w:r w:rsidRPr="00B82BAB">
        <w:rPr>
          <w:spacing w:val="-16"/>
          <w:sz w:val="24"/>
        </w:rPr>
        <w:t xml:space="preserve"> </w:t>
      </w:r>
      <w:r w:rsidRPr="00B82BAB">
        <w:rPr>
          <w:sz w:val="24"/>
        </w:rPr>
        <w:t>90</w:t>
      </w:r>
      <w:r w:rsidRPr="00B82BAB">
        <w:rPr>
          <w:spacing w:val="-12"/>
          <w:sz w:val="24"/>
        </w:rPr>
        <w:t xml:space="preserve"> </w:t>
      </w:r>
      <w:r w:rsidRPr="00B82BAB">
        <w:rPr>
          <w:sz w:val="24"/>
        </w:rPr>
        <w:t>(noventa)</w:t>
      </w:r>
      <w:r w:rsidRPr="00B82BAB">
        <w:rPr>
          <w:spacing w:val="-15"/>
          <w:sz w:val="24"/>
        </w:rPr>
        <w:t xml:space="preserve"> </w:t>
      </w:r>
      <w:r w:rsidRPr="00B82BAB">
        <w:rPr>
          <w:sz w:val="24"/>
        </w:rPr>
        <w:t>dias,</w:t>
      </w:r>
      <w:r w:rsidRPr="00B82BAB">
        <w:rPr>
          <w:spacing w:val="-14"/>
          <w:sz w:val="24"/>
        </w:rPr>
        <w:t xml:space="preserve"> </w:t>
      </w:r>
      <w:r w:rsidRPr="00B82BAB">
        <w:rPr>
          <w:sz w:val="24"/>
        </w:rPr>
        <w:t>contados</w:t>
      </w:r>
      <w:r w:rsidRPr="00B82BAB">
        <w:rPr>
          <w:spacing w:val="-17"/>
          <w:sz w:val="24"/>
        </w:rPr>
        <w:t xml:space="preserve"> </w:t>
      </w:r>
      <w:r w:rsidRPr="00B82BAB">
        <w:rPr>
          <w:sz w:val="24"/>
        </w:rPr>
        <w:t>a</w:t>
      </w:r>
      <w:r w:rsidRPr="00B82BAB">
        <w:rPr>
          <w:spacing w:val="-16"/>
          <w:sz w:val="24"/>
        </w:rPr>
        <w:t xml:space="preserve"> </w:t>
      </w:r>
      <w:r w:rsidRPr="00B82BAB">
        <w:rPr>
          <w:sz w:val="24"/>
        </w:rPr>
        <w:t>partir</w:t>
      </w:r>
      <w:r w:rsidRPr="00B82BAB">
        <w:rPr>
          <w:spacing w:val="-15"/>
          <w:sz w:val="24"/>
        </w:rPr>
        <w:t xml:space="preserve"> </w:t>
      </w:r>
      <w:r w:rsidRPr="00B82BAB">
        <w:rPr>
          <w:sz w:val="24"/>
        </w:rPr>
        <w:t>de</w:t>
      </w:r>
      <w:r w:rsidRPr="00B82BAB">
        <w:rPr>
          <w:spacing w:val="-13"/>
          <w:sz w:val="24"/>
        </w:rPr>
        <w:t xml:space="preserve"> </w:t>
      </w:r>
      <w:r w:rsidRPr="00B82BAB">
        <w:rPr>
          <w:sz w:val="24"/>
        </w:rPr>
        <w:t>suas</w:t>
      </w:r>
      <w:r w:rsidRPr="00B82BAB">
        <w:rPr>
          <w:spacing w:val="-64"/>
          <w:sz w:val="24"/>
        </w:rPr>
        <w:t xml:space="preserve"> </w:t>
      </w:r>
      <w:r w:rsidRPr="00B82BAB">
        <w:rPr>
          <w:sz w:val="24"/>
        </w:rPr>
        <w:t>respectivas</w:t>
      </w:r>
      <w:r w:rsidRPr="00B82BAB">
        <w:rPr>
          <w:spacing w:val="1"/>
          <w:sz w:val="24"/>
        </w:rPr>
        <w:t xml:space="preserve"> </w:t>
      </w:r>
      <w:r w:rsidRPr="00B82BAB">
        <w:rPr>
          <w:sz w:val="24"/>
        </w:rPr>
        <w:t>emissões,</w:t>
      </w:r>
      <w:r w:rsidRPr="00B82BAB">
        <w:rPr>
          <w:spacing w:val="1"/>
          <w:sz w:val="24"/>
        </w:rPr>
        <w:t xml:space="preserve"> </w:t>
      </w:r>
      <w:r w:rsidRPr="00B82BAB">
        <w:rPr>
          <w:sz w:val="24"/>
        </w:rPr>
        <w:t>devendo</w:t>
      </w:r>
      <w:r w:rsidRPr="00B82BAB">
        <w:rPr>
          <w:spacing w:val="1"/>
          <w:sz w:val="24"/>
        </w:rPr>
        <w:t xml:space="preserve"> </w:t>
      </w:r>
      <w:r w:rsidRPr="00B82BAB">
        <w:rPr>
          <w:sz w:val="24"/>
        </w:rPr>
        <w:t>estar</w:t>
      </w:r>
      <w:r w:rsidRPr="00B82BAB">
        <w:rPr>
          <w:spacing w:val="1"/>
          <w:sz w:val="24"/>
        </w:rPr>
        <w:t xml:space="preserve"> </w:t>
      </w:r>
      <w:r w:rsidRPr="00B82BAB">
        <w:rPr>
          <w:sz w:val="24"/>
        </w:rPr>
        <w:t>válidas</w:t>
      </w:r>
      <w:r w:rsidRPr="00B82BAB">
        <w:rPr>
          <w:spacing w:val="1"/>
          <w:sz w:val="24"/>
        </w:rPr>
        <w:t xml:space="preserve"> </w:t>
      </w:r>
      <w:r w:rsidRPr="00B82BAB">
        <w:rPr>
          <w:sz w:val="24"/>
        </w:rPr>
        <w:t>na</w:t>
      </w:r>
      <w:r w:rsidRPr="00B82BAB">
        <w:rPr>
          <w:spacing w:val="1"/>
          <w:sz w:val="24"/>
        </w:rPr>
        <w:t xml:space="preserve"> </w:t>
      </w:r>
      <w:r w:rsidRPr="00B82BAB">
        <w:rPr>
          <w:sz w:val="24"/>
        </w:rPr>
        <w:t>data</w:t>
      </w:r>
      <w:r w:rsidRPr="00B82BAB">
        <w:rPr>
          <w:spacing w:val="1"/>
          <w:sz w:val="24"/>
        </w:rPr>
        <w:t xml:space="preserve"> </w:t>
      </w:r>
      <w:r w:rsidRPr="00B82BAB">
        <w:rPr>
          <w:sz w:val="24"/>
        </w:rPr>
        <w:t>do</w:t>
      </w:r>
      <w:r w:rsidRPr="00B82BAB">
        <w:rPr>
          <w:spacing w:val="1"/>
          <w:sz w:val="24"/>
        </w:rPr>
        <w:t xml:space="preserve"> </w:t>
      </w:r>
      <w:r w:rsidRPr="00B82BAB">
        <w:rPr>
          <w:sz w:val="24"/>
        </w:rPr>
        <w:t>recebimento</w:t>
      </w:r>
      <w:r w:rsidRPr="00B82BAB">
        <w:rPr>
          <w:spacing w:val="1"/>
          <w:sz w:val="24"/>
        </w:rPr>
        <w:t xml:space="preserve"> </w:t>
      </w:r>
      <w:r w:rsidRPr="00B82BAB">
        <w:rPr>
          <w:sz w:val="24"/>
        </w:rPr>
        <w:t>dos</w:t>
      </w:r>
      <w:r w:rsidRPr="00B82BAB">
        <w:rPr>
          <w:spacing w:val="1"/>
          <w:sz w:val="24"/>
        </w:rPr>
        <w:t xml:space="preserve"> </w:t>
      </w:r>
      <w:r w:rsidRPr="005628E2">
        <w:rPr>
          <w:sz w:val="24"/>
        </w:rPr>
        <w:t>documentos</w:t>
      </w:r>
      <w:r w:rsidRPr="005628E2">
        <w:rPr>
          <w:spacing w:val="-2"/>
          <w:sz w:val="24"/>
        </w:rPr>
        <w:t xml:space="preserve"> </w:t>
      </w:r>
      <w:r w:rsidRPr="005628E2">
        <w:rPr>
          <w:sz w:val="24"/>
        </w:rPr>
        <w:t>de</w:t>
      </w:r>
      <w:r w:rsidRPr="005628E2">
        <w:rPr>
          <w:spacing w:val="-1"/>
          <w:sz w:val="24"/>
        </w:rPr>
        <w:t xml:space="preserve"> </w:t>
      </w:r>
      <w:r w:rsidRPr="005628E2">
        <w:rPr>
          <w:sz w:val="24"/>
        </w:rPr>
        <w:t>habilitação.</w:t>
      </w:r>
    </w:p>
    <w:p w14:paraId="7048B126" w14:textId="77777777" w:rsidR="005C6131" w:rsidRPr="005628E2" w:rsidRDefault="007F081D" w:rsidP="00F76892">
      <w:pPr>
        <w:pStyle w:val="PargrafodaLista"/>
        <w:numPr>
          <w:ilvl w:val="1"/>
          <w:numId w:val="6"/>
        </w:numPr>
        <w:tabs>
          <w:tab w:val="left" w:pos="830"/>
        </w:tabs>
        <w:ind w:left="829" w:hanging="709"/>
        <w:rPr>
          <w:sz w:val="24"/>
        </w:rPr>
      </w:pPr>
      <w:r w:rsidRPr="005628E2">
        <w:rPr>
          <w:rFonts w:ascii="Arial" w:hAnsi="Arial"/>
          <w:b/>
          <w:sz w:val="24"/>
        </w:rPr>
        <w:t>Documentação</w:t>
      </w:r>
      <w:r w:rsidRPr="005628E2">
        <w:rPr>
          <w:rFonts w:ascii="Arial" w:hAnsi="Arial"/>
          <w:b/>
          <w:spacing w:val="-5"/>
          <w:sz w:val="24"/>
        </w:rPr>
        <w:t xml:space="preserve"> </w:t>
      </w:r>
      <w:r w:rsidRPr="005628E2">
        <w:rPr>
          <w:rFonts w:ascii="Arial" w:hAnsi="Arial"/>
          <w:b/>
          <w:sz w:val="24"/>
        </w:rPr>
        <w:t>complementar</w:t>
      </w:r>
      <w:r w:rsidRPr="005628E2">
        <w:rPr>
          <w:sz w:val="24"/>
        </w:rPr>
        <w:t>:</w:t>
      </w:r>
    </w:p>
    <w:p w14:paraId="2FC0EA1A" w14:textId="77777777" w:rsidR="005C6131" w:rsidRPr="005628E2" w:rsidRDefault="007F081D" w:rsidP="00F76892">
      <w:pPr>
        <w:pStyle w:val="PargrafodaLista"/>
        <w:numPr>
          <w:ilvl w:val="2"/>
          <w:numId w:val="6"/>
        </w:numPr>
        <w:tabs>
          <w:tab w:val="left" w:pos="2246"/>
        </w:tabs>
        <w:spacing w:before="138" w:line="360" w:lineRule="auto"/>
        <w:ind w:left="829" w:firstLine="0"/>
        <w:rPr>
          <w:sz w:val="24"/>
        </w:rPr>
      </w:pPr>
      <w:r w:rsidRPr="005628E2">
        <w:rPr>
          <w:sz w:val="24"/>
        </w:rPr>
        <w:t>Declaração</w:t>
      </w:r>
      <w:r w:rsidRPr="005628E2">
        <w:rPr>
          <w:spacing w:val="-15"/>
          <w:sz w:val="24"/>
        </w:rPr>
        <w:t xml:space="preserve"> </w:t>
      </w:r>
      <w:r w:rsidRPr="005628E2">
        <w:rPr>
          <w:sz w:val="24"/>
        </w:rPr>
        <w:t>de</w:t>
      </w:r>
      <w:r w:rsidRPr="005628E2">
        <w:rPr>
          <w:spacing w:val="-12"/>
          <w:sz w:val="24"/>
        </w:rPr>
        <w:t xml:space="preserve"> </w:t>
      </w:r>
      <w:r w:rsidRPr="005628E2">
        <w:rPr>
          <w:sz w:val="24"/>
        </w:rPr>
        <w:t>que</w:t>
      </w:r>
      <w:r w:rsidRPr="005628E2">
        <w:rPr>
          <w:spacing w:val="-13"/>
          <w:sz w:val="24"/>
        </w:rPr>
        <w:t xml:space="preserve"> </w:t>
      </w:r>
      <w:r w:rsidRPr="005628E2">
        <w:rPr>
          <w:sz w:val="24"/>
        </w:rPr>
        <w:t>está</w:t>
      </w:r>
      <w:r w:rsidRPr="005628E2">
        <w:rPr>
          <w:spacing w:val="-12"/>
          <w:sz w:val="24"/>
        </w:rPr>
        <w:t xml:space="preserve"> </w:t>
      </w:r>
      <w:r w:rsidRPr="005628E2">
        <w:rPr>
          <w:sz w:val="24"/>
        </w:rPr>
        <w:t>ciente</w:t>
      </w:r>
      <w:r w:rsidRPr="005628E2">
        <w:rPr>
          <w:spacing w:val="-14"/>
          <w:sz w:val="24"/>
        </w:rPr>
        <w:t xml:space="preserve"> </w:t>
      </w:r>
      <w:r w:rsidRPr="005628E2">
        <w:rPr>
          <w:sz w:val="24"/>
        </w:rPr>
        <w:t>e</w:t>
      </w:r>
      <w:r w:rsidRPr="005628E2">
        <w:rPr>
          <w:spacing w:val="-13"/>
          <w:sz w:val="24"/>
        </w:rPr>
        <w:t xml:space="preserve"> </w:t>
      </w:r>
      <w:r w:rsidRPr="005628E2">
        <w:rPr>
          <w:sz w:val="24"/>
        </w:rPr>
        <w:t>concorda</w:t>
      </w:r>
      <w:r w:rsidRPr="005628E2">
        <w:rPr>
          <w:spacing w:val="-12"/>
          <w:sz w:val="24"/>
        </w:rPr>
        <w:t xml:space="preserve"> </w:t>
      </w:r>
      <w:r w:rsidRPr="005628E2">
        <w:rPr>
          <w:sz w:val="24"/>
        </w:rPr>
        <w:t>com</w:t>
      </w:r>
      <w:r w:rsidRPr="005628E2">
        <w:rPr>
          <w:spacing w:val="-11"/>
          <w:sz w:val="24"/>
        </w:rPr>
        <w:t xml:space="preserve"> </w:t>
      </w:r>
      <w:r w:rsidRPr="005628E2">
        <w:rPr>
          <w:sz w:val="24"/>
        </w:rPr>
        <w:t>as</w:t>
      </w:r>
      <w:r w:rsidRPr="005628E2">
        <w:rPr>
          <w:spacing w:val="-14"/>
          <w:sz w:val="24"/>
        </w:rPr>
        <w:t xml:space="preserve"> </w:t>
      </w:r>
      <w:r w:rsidRPr="005628E2">
        <w:rPr>
          <w:sz w:val="24"/>
        </w:rPr>
        <w:t>condições</w:t>
      </w:r>
      <w:r w:rsidRPr="005628E2">
        <w:rPr>
          <w:spacing w:val="-64"/>
          <w:sz w:val="24"/>
        </w:rPr>
        <w:t xml:space="preserve"> </w:t>
      </w:r>
      <w:r w:rsidRPr="005628E2">
        <w:rPr>
          <w:sz w:val="24"/>
        </w:rPr>
        <w:t>contidas</w:t>
      </w:r>
      <w:r w:rsidRPr="005628E2">
        <w:rPr>
          <w:spacing w:val="1"/>
          <w:sz w:val="24"/>
        </w:rPr>
        <w:t xml:space="preserve"> </w:t>
      </w:r>
      <w:r w:rsidRPr="005628E2">
        <w:rPr>
          <w:sz w:val="24"/>
        </w:rPr>
        <w:t>no</w:t>
      </w:r>
      <w:r w:rsidRPr="005628E2">
        <w:rPr>
          <w:spacing w:val="1"/>
          <w:sz w:val="24"/>
        </w:rPr>
        <w:t xml:space="preserve"> </w:t>
      </w:r>
      <w:r w:rsidRPr="005628E2">
        <w:rPr>
          <w:sz w:val="24"/>
        </w:rPr>
        <w:t>Edital</w:t>
      </w:r>
      <w:r w:rsidRPr="005628E2">
        <w:rPr>
          <w:spacing w:val="1"/>
          <w:sz w:val="24"/>
        </w:rPr>
        <w:t xml:space="preserve"> </w:t>
      </w:r>
      <w:r w:rsidRPr="005628E2">
        <w:rPr>
          <w:sz w:val="24"/>
        </w:rPr>
        <w:t>e</w:t>
      </w:r>
      <w:r w:rsidRPr="005628E2">
        <w:rPr>
          <w:spacing w:val="1"/>
          <w:sz w:val="24"/>
        </w:rPr>
        <w:t xml:space="preserve"> </w:t>
      </w:r>
      <w:r w:rsidRPr="005628E2">
        <w:rPr>
          <w:sz w:val="24"/>
        </w:rPr>
        <w:t>seus</w:t>
      </w:r>
      <w:r w:rsidRPr="005628E2">
        <w:rPr>
          <w:spacing w:val="1"/>
          <w:sz w:val="24"/>
        </w:rPr>
        <w:t xml:space="preserve"> </w:t>
      </w:r>
      <w:r w:rsidRPr="005628E2">
        <w:rPr>
          <w:sz w:val="24"/>
        </w:rPr>
        <w:t>anexos,</w:t>
      </w:r>
      <w:r w:rsidRPr="005628E2">
        <w:rPr>
          <w:spacing w:val="1"/>
          <w:sz w:val="24"/>
        </w:rPr>
        <w:t xml:space="preserve"> </w:t>
      </w:r>
      <w:r w:rsidRPr="005628E2">
        <w:rPr>
          <w:sz w:val="24"/>
        </w:rPr>
        <w:t>bem</w:t>
      </w:r>
      <w:r w:rsidRPr="005628E2">
        <w:rPr>
          <w:spacing w:val="1"/>
          <w:sz w:val="24"/>
        </w:rPr>
        <w:t xml:space="preserve"> </w:t>
      </w:r>
      <w:r w:rsidRPr="005628E2">
        <w:rPr>
          <w:sz w:val="24"/>
        </w:rPr>
        <w:t>como</w:t>
      </w:r>
      <w:r w:rsidRPr="005628E2">
        <w:rPr>
          <w:spacing w:val="1"/>
          <w:sz w:val="24"/>
        </w:rPr>
        <w:t xml:space="preserve"> </w:t>
      </w:r>
      <w:r w:rsidRPr="005628E2">
        <w:rPr>
          <w:sz w:val="24"/>
        </w:rPr>
        <w:t>de</w:t>
      </w:r>
      <w:r w:rsidRPr="005628E2">
        <w:rPr>
          <w:spacing w:val="1"/>
          <w:sz w:val="24"/>
        </w:rPr>
        <w:t xml:space="preserve"> </w:t>
      </w:r>
      <w:r w:rsidRPr="005628E2">
        <w:rPr>
          <w:sz w:val="24"/>
        </w:rPr>
        <w:t>que</w:t>
      </w:r>
      <w:r w:rsidRPr="005628E2">
        <w:rPr>
          <w:spacing w:val="1"/>
          <w:sz w:val="24"/>
        </w:rPr>
        <w:t xml:space="preserve"> </w:t>
      </w:r>
      <w:r w:rsidRPr="005628E2">
        <w:rPr>
          <w:sz w:val="24"/>
        </w:rPr>
        <w:t>a</w:t>
      </w:r>
      <w:r w:rsidRPr="005628E2">
        <w:rPr>
          <w:spacing w:val="1"/>
          <w:sz w:val="24"/>
        </w:rPr>
        <w:t xml:space="preserve"> </w:t>
      </w:r>
      <w:r w:rsidRPr="005628E2">
        <w:rPr>
          <w:sz w:val="24"/>
        </w:rPr>
        <w:t>proposta</w:t>
      </w:r>
      <w:r w:rsidRPr="005628E2">
        <w:rPr>
          <w:spacing w:val="1"/>
          <w:sz w:val="24"/>
        </w:rPr>
        <w:t xml:space="preserve"> </w:t>
      </w:r>
      <w:r w:rsidRPr="005628E2">
        <w:rPr>
          <w:sz w:val="24"/>
        </w:rPr>
        <w:t>apresentada compreende a integralidade dos custos para atendimento</w:t>
      </w:r>
      <w:r w:rsidRPr="005628E2">
        <w:rPr>
          <w:spacing w:val="1"/>
          <w:sz w:val="24"/>
        </w:rPr>
        <w:t xml:space="preserve"> </w:t>
      </w:r>
      <w:r w:rsidRPr="005628E2">
        <w:rPr>
          <w:sz w:val="24"/>
        </w:rPr>
        <w:t>dos direitos trabalhistas assegurados na Constituição Federal, nas leis</w:t>
      </w:r>
      <w:r w:rsidRPr="005628E2">
        <w:rPr>
          <w:spacing w:val="1"/>
          <w:sz w:val="24"/>
        </w:rPr>
        <w:t xml:space="preserve"> </w:t>
      </w:r>
      <w:r w:rsidRPr="005628E2">
        <w:rPr>
          <w:spacing w:val="-1"/>
          <w:sz w:val="24"/>
        </w:rPr>
        <w:t>trabalhistas,</w:t>
      </w:r>
      <w:r w:rsidRPr="005628E2">
        <w:rPr>
          <w:spacing w:val="-15"/>
          <w:sz w:val="24"/>
        </w:rPr>
        <w:t xml:space="preserve"> </w:t>
      </w:r>
      <w:r w:rsidRPr="005628E2">
        <w:rPr>
          <w:spacing w:val="-1"/>
          <w:sz w:val="24"/>
        </w:rPr>
        <w:t>nas</w:t>
      </w:r>
      <w:r w:rsidRPr="005628E2">
        <w:rPr>
          <w:spacing w:val="-14"/>
          <w:sz w:val="24"/>
        </w:rPr>
        <w:t xml:space="preserve"> </w:t>
      </w:r>
      <w:r w:rsidRPr="005628E2">
        <w:rPr>
          <w:sz w:val="24"/>
        </w:rPr>
        <w:t>normas</w:t>
      </w:r>
      <w:r w:rsidRPr="005628E2">
        <w:rPr>
          <w:spacing w:val="-15"/>
          <w:sz w:val="24"/>
        </w:rPr>
        <w:t xml:space="preserve"> </w:t>
      </w:r>
      <w:r w:rsidRPr="005628E2">
        <w:rPr>
          <w:sz w:val="24"/>
        </w:rPr>
        <w:t>infralegais,</w:t>
      </w:r>
      <w:r w:rsidRPr="005628E2">
        <w:rPr>
          <w:spacing w:val="-16"/>
          <w:sz w:val="24"/>
        </w:rPr>
        <w:t xml:space="preserve"> </w:t>
      </w:r>
      <w:r w:rsidRPr="005628E2">
        <w:rPr>
          <w:sz w:val="24"/>
        </w:rPr>
        <w:t>nas</w:t>
      </w:r>
      <w:r w:rsidRPr="005628E2">
        <w:rPr>
          <w:spacing w:val="-15"/>
          <w:sz w:val="24"/>
        </w:rPr>
        <w:t xml:space="preserve"> </w:t>
      </w:r>
      <w:r w:rsidRPr="005628E2">
        <w:rPr>
          <w:sz w:val="24"/>
        </w:rPr>
        <w:t>convenções</w:t>
      </w:r>
      <w:r w:rsidRPr="005628E2">
        <w:rPr>
          <w:spacing w:val="-14"/>
          <w:sz w:val="24"/>
        </w:rPr>
        <w:t xml:space="preserve"> </w:t>
      </w:r>
      <w:r w:rsidRPr="005628E2">
        <w:rPr>
          <w:sz w:val="24"/>
        </w:rPr>
        <w:t>coletivas</w:t>
      </w:r>
      <w:r w:rsidRPr="005628E2">
        <w:rPr>
          <w:spacing w:val="-14"/>
          <w:sz w:val="24"/>
        </w:rPr>
        <w:t xml:space="preserve"> </w:t>
      </w:r>
      <w:r w:rsidRPr="005628E2">
        <w:rPr>
          <w:sz w:val="24"/>
        </w:rPr>
        <w:t>de</w:t>
      </w:r>
      <w:r w:rsidRPr="005628E2">
        <w:rPr>
          <w:spacing w:val="-14"/>
          <w:sz w:val="24"/>
        </w:rPr>
        <w:t xml:space="preserve"> </w:t>
      </w:r>
      <w:r w:rsidRPr="005628E2">
        <w:rPr>
          <w:sz w:val="24"/>
        </w:rPr>
        <w:t>trabalho</w:t>
      </w:r>
      <w:r w:rsidRPr="005628E2">
        <w:rPr>
          <w:spacing w:val="-64"/>
          <w:sz w:val="24"/>
        </w:rPr>
        <w:t xml:space="preserve"> </w:t>
      </w:r>
      <w:r w:rsidRPr="005628E2">
        <w:rPr>
          <w:sz w:val="24"/>
        </w:rPr>
        <w:t>e</w:t>
      </w:r>
      <w:r w:rsidRPr="005628E2">
        <w:rPr>
          <w:spacing w:val="-5"/>
          <w:sz w:val="24"/>
        </w:rPr>
        <w:t xml:space="preserve"> </w:t>
      </w:r>
      <w:r w:rsidRPr="005628E2">
        <w:rPr>
          <w:sz w:val="24"/>
        </w:rPr>
        <w:t>nos</w:t>
      </w:r>
      <w:r w:rsidRPr="005628E2">
        <w:rPr>
          <w:spacing w:val="-6"/>
          <w:sz w:val="24"/>
        </w:rPr>
        <w:t xml:space="preserve"> </w:t>
      </w:r>
      <w:r w:rsidRPr="005628E2">
        <w:rPr>
          <w:sz w:val="24"/>
        </w:rPr>
        <w:t>termos</w:t>
      </w:r>
      <w:r w:rsidRPr="005628E2">
        <w:rPr>
          <w:spacing w:val="-8"/>
          <w:sz w:val="24"/>
        </w:rPr>
        <w:t xml:space="preserve"> </w:t>
      </w:r>
      <w:r w:rsidRPr="005628E2">
        <w:rPr>
          <w:sz w:val="24"/>
        </w:rPr>
        <w:t>de</w:t>
      </w:r>
      <w:r w:rsidRPr="005628E2">
        <w:rPr>
          <w:spacing w:val="-5"/>
          <w:sz w:val="24"/>
        </w:rPr>
        <w:t xml:space="preserve"> </w:t>
      </w:r>
      <w:r w:rsidRPr="005628E2">
        <w:rPr>
          <w:sz w:val="24"/>
        </w:rPr>
        <w:t>ajustamento</w:t>
      </w:r>
      <w:r w:rsidRPr="005628E2">
        <w:rPr>
          <w:spacing w:val="-5"/>
          <w:sz w:val="24"/>
        </w:rPr>
        <w:t xml:space="preserve"> </w:t>
      </w:r>
      <w:r w:rsidRPr="005628E2">
        <w:rPr>
          <w:sz w:val="24"/>
        </w:rPr>
        <w:t>de</w:t>
      </w:r>
      <w:r w:rsidRPr="005628E2">
        <w:rPr>
          <w:spacing w:val="-5"/>
          <w:sz w:val="24"/>
        </w:rPr>
        <w:t xml:space="preserve"> </w:t>
      </w:r>
      <w:r w:rsidRPr="005628E2">
        <w:rPr>
          <w:sz w:val="24"/>
        </w:rPr>
        <w:t>conduta</w:t>
      </w:r>
      <w:r w:rsidRPr="005628E2">
        <w:rPr>
          <w:spacing w:val="-5"/>
          <w:sz w:val="24"/>
        </w:rPr>
        <w:t xml:space="preserve"> </w:t>
      </w:r>
      <w:r w:rsidRPr="005628E2">
        <w:rPr>
          <w:sz w:val="24"/>
        </w:rPr>
        <w:t>vigentes</w:t>
      </w:r>
      <w:r w:rsidRPr="005628E2">
        <w:rPr>
          <w:spacing w:val="-6"/>
          <w:sz w:val="24"/>
        </w:rPr>
        <w:t xml:space="preserve"> </w:t>
      </w:r>
      <w:r w:rsidRPr="005628E2">
        <w:rPr>
          <w:sz w:val="24"/>
        </w:rPr>
        <w:t>na</w:t>
      </w:r>
      <w:r w:rsidRPr="005628E2">
        <w:rPr>
          <w:spacing w:val="-5"/>
          <w:sz w:val="24"/>
        </w:rPr>
        <w:t xml:space="preserve"> </w:t>
      </w:r>
      <w:r w:rsidRPr="005628E2">
        <w:rPr>
          <w:sz w:val="24"/>
        </w:rPr>
        <w:t>data</w:t>
      </w:r>
      <w:r w:rsidRPr="005628E2">
        <w:rPr>
          <w:spacing w:val="-5"/>
          <w:sz w:val="24"/>
        </w:rPr>
        <w:t xml:space="preserve"> </w:t>
      </w:r>
      <w:r w:rsidRPr="005628E2">
        <w:rPr>
          <w:sz w:val="24"/>
        </w:rPr>
        <w:t>de</w:t>
      </w:r>
      <w:r w:rsidRPr="005628E2">
        <w:rPr>
          <w:spacing w:val="-5"/>
          <w:sz w:val="24"/>
        </w:rPr>
        <w:t xml:space="preserve"> </w:t>
      </w:r>
      <w:r w:rsidRPr="005628E2">
        <w:rPr>
          <w:sz w:val="24"/>
        </w:rPr>
        <w:t>sua</w:t>
      </w:r>
      <w:r w:rsidRPr="005628E2">
        <w:rPr>
          <w:spacing w:val="-7"/>
          <w:sz w:val="24"/>
        </w:rPr>
        <w:t xml:space="preserve"> </w:t>
      </w:r>
      <w:r w:rsidRPr="005628E2">
        <w:rPr>
          <w:sz w:val="24"/>
        </w:rPr>
        <w:t>entrega</w:t>
      </w:r>
      <w:r w:rsidRPr="005628E2">
        <w:rPr>
          <w:spacing w:val="-65"/>
          <w:sz w:val="24"/>
        </w:rPr>
        <w:t xml:space="preserve"> </w:t>
      </w:r>
      <w:r w:rsidRPr="005628E2">
        <w:rPr>
          <w:sz w:val="24"/>
        </w:rPr>
        <w:t>em</w:t>
      </w:r>
      <w:r w:rsidRPr="005628E2">
        <w:rPr>
          <w:spacing w:val="-2"/>
          <w:sz w:val="24"/>
        </w:rPr>
        <w:t xml:space="preserve"> </w:t>
      </w:r>
      <w:r w:rsidRPr="005628E2">
        <w:rPr>
          <w:sz w:val="24"/>
        </w:rPr>
        <w:t>definitivo;</w:t>
      </w:r>
    </w:p>
    <w:p w14:paraId="16E1C57C" w14:textId="77777777" w:rsidR="005C6131" w:rsidRPr="005628E2" w:rsidRDefault="007F081D" w:rsidP="00F76892">
      <w:pPr>
        <w:pStyle w:val="PargrafodaLista"/>
        <w:numPr>
          <w:ilvl w:val="2"/>
          <w:numId w:val="6"/>
        </w:numPr>
        <w:tabs>
          <w:tab w:val="left" w:pos="2246"/>
        </w:tabs>
        <w:spacing w:line="360" w:lineRule="auto"/>
        <w:ind w:left="829" w:firstLine="0"/>
        <w:rPr>
          <w:sz w:val="24"/>
        </w:rPr>
      </w:pPr>
      <w:r w:rsidRPr="005628E2">
        <w:rPr>
          <w:sz w:val="24"/>
        </w:rPr>
        <w:t>Declaração</w:t>
      </w:r>
      <w:r w:rsidRPr="005628E2">
        <w:rPr>
          <w:spacing w:val="-4"/>
          <w:sz w:val="24"/>
        </w:rPr>
        <w:t xml:space="preserve"> </w:t>
      </w:r>
      <w:r w:rsidRPr="005628E2">
        <w:rPr>
          <w:sz w:val="24"/>
        </w:rPr>
        <w:t>de</w:t>
      </w:r>
      <w:r w:rsidRPr="005628E2">
        <w:rPr>
          <w:spacing w:val="-3"/>
          <w:sz w:val="24"/>
        </w:rPr>
        <w:t xml:space="preserve"> </w:t>
      </w:r>
      <w:r w:rsidRPr="005628E2">
        <w:rPr>
          <w:sz w:val="24"/>
        </w:rPr>
        <w:t>inexistência</w:t>
      </w:r>
      <w:r w:rsidRPr="005628E2">
        <w:rPr>
          <w:spacing w:val="-4"/>
          <w:sz w:val="24"/>
        </w:rPr>
        <w:t xml:space="preserve"> </w:t>
      </w:r>
      <w:r w:rsidRPr="005628E2">
        <w:rPr>
          <w:sz w:val="24"/>
        </w:rPr>
        <w:t>de</w:t>
      </w:r>
      <w:r w:rsidRPr="005628E2">
        <w:rPr>
          <w:spacing w:val="-3"/>
          <w:sz w:val="24"/>
        </w:rPr>
        <w:t xml:space="preserve"> </w:t>
      </w:r>
      <w:r w:rsidRPr="005628E2">
        <w:rPr>
          <w:sz w:val="24"/>
        </w:rPr>
        <w:t>fato</w:t>
      </w:r>
      <w:r w:rsidRPr="005628E2">
        <w:rPr>
          <w:spacing w:val="-3"/>
          <w:sz w:val="24"/>
        </w:rPr>
        <w:t xml:space="preserve"> </w:t>
      </w:r>
      <w:r w:rsidRPr="005628E2">
        <w:rPr>
          <w:sz w:val="24"/>
        </w:rPr>
        <w:t>superveniente</w:t>
      </w:r>
      <w:r w:rsidRPr="005628E2">
        <w:rPr>
          <w:spacing w:val="-4"/>
          <w:sz w:val="24"/>
        </w:rPr>
        <w:t xml:space="preserve"> </w:t>
      </w:r>
      <w:r w:rsidRPr="005628E2">
        <w:rPr>
          <w:sz w:val="24"/>
        </w:rPr>
        <w:t>impeditivo</w:t>
      </w:r>
      <w:r w:rsidRPr="005628E2">
        <w:rPr>
          <w:spacing w:val="-64"/>
          <w:sz w:val="24"/>
        </w:rPr>
        <w:t xml:space="preserve"> </w:t>
      </w:r>
      <w:r w:rsidRPr="005628E2">
        <w:rPr>
          <w:sz w:val="24"/>
        </w:rPr>
        <w:t>da habilitação;</w:t>
      </w:r>
    </w:p>
    <w:p w14:paraId="6E61D7F2" w14:textId="77777777" w:rsidR="005C6131" w:rsidRPr="005628E2" w:rsidRDefault="007F081D" w:rsidP="00F76892">
      <w:pPr>
        <w:pStyle w:val="PargrafodaLista"/>
        <w:numPr>
          <w:ilvl w:val="2"/>
          <w:numId w:val="6"/>
        </w:numPr>
        <w:tabs>
          <w:tab w:val="left" w:pos="2246"/>
        </w:tabs>
        <w:spacing w:line="360" w:lineRule="auto"/>
        <w:ind w:left="829" w:firstLine="0"/>
        <w:rPr>
          <w:sz w:val="24"/>
        </w:rPr>
      </w:pPr>
      <w:r w:rsidRPr="005628E2">
        <w:rPr>
          <w:sz w:val="24"/>
        </w:rPr>
        <w:t>Declaração do licitante de que não possui, em seu quadro</w:t>
      </w:r>
      <w:r w:rsidRPr="005628E2">
        <w:rPr>
          <w:spacing w:val="1"/>
          <w:sz w:val="24"/>
        </w:rPr>
        <w:t xml:space="preserve"> </w:t>
      </w:r>
      <w:r w:rsidRPr="005628E2">
        <w:rPr>
          <w:sz w:val="24"/>
        </w:rPr>
        <w:t>de pessoal, empregado com menos de 18 (dezoito) anos em trabalho</w:t>
      </w:r>
      <w:r w:rsidRPr="005628E2">
        <w:rPr>
          <w:spacing w:val="1"/>
          <w:sz w:val="24"/>
        </w:rPr>
        <w:t xml:space="preserve"> </w:t>
      </w:r>
      <w:r w:rsidRPr="005628E2">
        <w:rPr>
          <w:sz w:val="24"/>
        </w:rPr>
        <w:t>noturno, perigoso ou insalubre, e de 16 (dezesseis) anos em qualquer</w:t>
      </w:r>
      <w:r w:rsidRPr="005628E2">
        <w:rPr>
          <w:spacing w:val="1"/>
          <w:sz w:val="24"/>
        </w:rPr>
        <w:t xml:space="preserve"> </w:t>
      </w:r>
      <w:r w:rsidRPr="005628E2">
        <w:rPr>
          <w:sz w:val="24"/>
        </w:rPr>
        <w:t>trabalho,</w:t>
      </w:r>
      <w:r w:rsidRPr="005628E2">
        <w:rPr>
          <w:spacing w:val="1"/>
          <w:sz w:val="24"/>
        </w:rPr>
        <w:t xml:space="preserve"> </w:t>
      </w:r>
      <w:r w:rsidRPr="005628E2">
        <w:rPr>
          <w:sz w:val="24"/>
        </w:rPr>
        <w:t>salvo</w:t>
      </w:r>
      <w:r w:rsidRPr="005628E2">
        <w:rPr>
          <w:spacing w:val="1"/>
          <w:sz w:val="24"/>
        </w:rPr>
        <w:t xml:space="preserve"> </w:t>
      </w:r>
      <w:r w:rsidRPr="005628E2">
        <w:rPr>
          <w:sz w:val="24"/>
        </w:rPr>
        <w:t>na</w:t>
      </w:r>
      <w:r w:rsidRPr="005628E2">
        <w:rPr>
          <w:spacing w:val="1"/>
          <w:sz w:val="24"/>
        </w:rPr>
        <w:t xml:space="preserve"> </w:t>
      </w:r>
      <w:r w:rsidRPr="005628E2">
        <w:rPr>
          <w:sz w:val="24"/>
        </w:rPr>
        <w:t>condição</w:t>
      </w:r>
      <w:r w:rsidRPr="005628E2">
        <w:rPr>
          <w:spacing w:val="1"/>
          <w:sz w:val="24"/>
        </w:rPr>
        <w:t xml:space="preserve"> </w:t>
      </w:r>
      <w:r w:rsidRPr="005628E2">
        <w:rPr>
          <w:sz w:val="24"/>
        </w:rPr>
        <w:t>de</w:t>
      </w:r>
      <w:r w:rsidRPr="005628E2">
        <w:rPr>
          <w:spacing w:val="1"/>
          <w:sz w:val="24"/>
        </w:rPr>
        <w:t xml:space="preserve"> </w:t>
      </w:r>
      <w:r w:rsidRPr="005628E2">
        <w:rPr>
          <w:sz w:val="24"/>
        </w:rPr>
        <w:t>aprendiz,</w:t>
      </w:r>
      <w:r w:rsidRPr="005628E2">
        <w:rPr>
          <w:spacing w:val="1"/>
          <w:sz w:val="24"/>
        </w:rPr>
        <w:t xml:space="preserve"> </w:t>
      </w:r>
      <w:r w:rsidRPr="005628E2">
        <w:rPr>
          <w:sz w:val="24"/>
        </w:rPr>
        <w:t>a</w:t>
      </w:r>
      <w:r w:rsidRPr="005628E2">
        <w:rPr>
          <w:spacing w:val="1"/>
          <w:sz w:val="24"/>
        </w:rPr>
        <w:t xml:space="preserve"> </w:t>
      </w:r>
      <w:r w:rsidRPr="005628E2">
        <w:rPr>
          <w:sz w:val="24"/>
        </w:rPr>
        <w:t>partir</w:t>
      </w:r>
      <w:r w:rsidRPr="005628E2">
        <w:rPr>
          <w:spacing w:val="1"/>
          <w:sz w:val="24"/>
        </w:rPr>
        <w:t xml:space="preserve"> </w:t>
      </w:r>
      <w:r w:rsidRPr="005628E2">
        <w:rPr>
          <w:sz w:val="24"/>
        </w:rPr>
        <w:t>de</w:t>
      </w:r>
      <w:r w:rsidRPr="005628E2">
        <w:rPr>
          <w:spacing w:val="1"/>
          <w:sz w:val="24"/>
        </w:rPr>
        <w:t xml:space="preserve"> </w:t>
      </w:r>
      <w:r w:rsidRPr="005628E2">
        <w:rPr>
          <w:sz w:val="24"/>
        </w:rPr>
        <w:t>14</w:t>
      </w:r>
      <w:r w:rsidRPr="005628E2">
        <w:rPr>
          <w:spacing w:val="1"/>
          <w:sz w:val="24"/>
        </w:rPr>
        <w:t xml:space="preserve"> </w:t>
      </w:r>
      <w:r w:rsidRPr="005628E2">
        <w:rPr>
          <w:sz w:val="24"/>
        </w:rPr>
        <w:t>anos,</w:t>
      </w:r>
      <w:r w:rsidRPr="005628E2">
        <w:rPr>
          <w:spacing w:val="1"/>
          <w:sz w:val="24"/>
        </w:rPr>
        <w:t xml:space="preserve"> </w:t>
      </w:r>
      <w:r w:rsidRPr="005628E2">
        <w:rPr>
          <w:sz w:val="24"/>
        </w:rPr>
        <w:t>em</w:t>
      </w:r>
      <w:r w:rsidRPr="005628E2">
        <w:rPr>
          <w:spacing w:val="1"/>
          <w:sz w:val="24"/>
        </w:rPr>
        <w:t xml:space="preserve"> </w:t>
      </w:r>
      <w:r w:rsidRPr="005628E2">
        <w:rPr>
          <w:sz w:val="24"/>
        </w:rPr>
        <w:t>observância</w:t>
      </w:r>
      <w:r w:rsidRPr="005628E2">
        <w:rPr>
          <w:spacing w:val="-1"/>
          <w:sz w:val="24"/>
        </w:rPr>
        <w:t xml:space="preserve"> </w:t>
      </w:r>
      <w:r w:rsidRPr="005628E2">
        <w:rPr>
          <w:sz w:val="24"/>
        </w:rPr>
        <w:t>ao artigo</w:t>
      </w:r>
      <w:r w:rsidRPr="005628E2">
        <w:rPr>
          <w:spacing w:val="-2"/>
          <w:sz w:val="24"/>
        </w:rPr>
        <w:t xml:space="preserve"> </w:t>
      </w:r>
      <w:r w:rsidRPr="005628E2">
        <w:rPr>
          <w:sz w:val="24"/>
        </w:rPr>
        <w:t>7º, inciso XXXIII, da Constituição Federal;</w:t>
      </w:r>
    </w:p>
    <w:p w14:paraId="3527D0DF" w14:textId="77777777" w:rsidR="005628E2" w:rsidRPr="005628E2" w:rsidRDefault="007F081D" w:rsidP="00F76892">
      <w:pPr>
        <w:pStyle w:val="PargrafodaLista"/>
        <w:numPr>
          <w:ilvl w:val="2"/>
          <w:numId w:val="6"/>
        </w:numPr>
        <w:tabs>
          <w:tab w:val="left" w:pos="2246"/>
        </w:tabs>
        <w:spacing w:before="199" w:line="360" w:lineRule="auto"/>
        <w:ind w:left="829" w:firstLine="0"/>
        <w:rPr>
          <w:sz w:val="24"/>
        </w:rPr>
      </w:pPr>
      <w:r w:rsidRPr="005628E2">
        <w:rPr>
          <w:sz w:val="24"/>
        </w:rPr>
        <w:t>Declaração de que cumpre as exigências de reserva de</w:t>
      </w:r>
      <w:r w:rsidRPr="005628E2">
        <w:rPr>
          <w:spacing w:val="1"/>
          <w:sz w:val="24"/>
        </w:rPr>
        <w:t xml:space="preserve"> </w:t>
      </w:r>
      <w:r w:rsidRPr="005628E2">
        <w:rPr>
          <w:sz w:val="24"/>
        </w:rPr>
        <w:t>cargos para pessoa com deficiência e para reabilitado da Previdência</w:t>
      </w:r>
      <w:r w:rsidRPr="005628E2">
        <w:rPr>
          <w:spacing w:val="1"/>
          <w:sz w:val="24"/>
        </w:rPr>
        <w:t xml:space="preserve"> </w:t>
      </w:r>
      <w:r w:rsidRPr="005628E2">
        <w:rPr>
          <w:sz w:val="24"/>
        </w:rPr>
        <w:t>Social, previstas em</w:t>
      </w:r>
      <w:r w:rsidRPr="005628E2">
        <w:rPr>
          <w:spacing w:val="1"/>
          <w:sz w:val="24"/>
        </w:rPr>
        <w:t xml:space="preserve"> </w:t>
      </w:r>
      <w:r w:rsidRPr="005628E2">
        <w:rPr>
          <w:sz w:val="24"/>
        </w:rPr>
        <w:t>lei e em</w:t>
      </w:r>
      <w:r w:rsidRPr="005628E2">
        <w:rPr>
          <w:spacing w:val="2"/>
          <w:sz w:val="24"/>
        </w:rPr>
        <w:t xml:space="preserve"> </w:t>
      </w:r>
      <w:r w:rsidRPr="005628E2">
        <w:rPr>
          <w:sz w:val="24"/>
        </w:rPr>
        <w:t>outras</w:t>
      </w:r>
      <w:r w:rsidRPr="005628E2">
        <w:rPr>
          <w:spacing w:val="-3"/>
          <w:sz w:val="24"/>
        </w:rPr>
        <w:t xml:space="preserve"> </w:t>
      </w:r>
      <w:r w:rsidRPr="005628E2">
        <w:rPr>
          <w:sz w:val="24"/>
        </w:rPr>
        <w:t>normas específicas;</w:t>
      </w:r>
    </w:p>
    <w:p w14:paraId="3C3976D5" w14:textId="2BB76198" w:rsidR="005C6131" w:rsidRPr="005628E2" w:rsidRDefault="007F081D" w:rsidP="00F76892">
      <w:pPr>
        <w:pStyle w:val="PargrafodaLista"/>
        <w:numPr>
          <w:ilvl w:val="2"/>
          <w:numId w:val="6"/>
        </w:numPr>
        <w:tabs>
          <w:tab w:val="left" w:pos="2246"/>
        </w:tabs>
        <w:spacing w:before="199" w:line="360" w:lineRule="auto"/>
        <w:ind w:left="829" w:firstLine="0"/>
        <w:rPr>
          <w:sz w:val="24"/>
        </w:rPr>
      </w:pPr>
      <w:r w:rsidRPr="005628E2">
        <w:rPr>
          <w:sz w:val="24"/>
        </w:rPr>
        <w:t>Declaração</w:t>
      </w:r>
      <w:r w:rsidRPr="005628E2">
        <w:rPr>
          <w:spacing w:val="1"/>
          <w:sz w:val="24"/>
        </w:rPr>
        <w:t xml:space="preserve"> </w:t>
      </w:r>
      <w:r w:rsidRPr="005628E2">
        <w:rPr>
          <w:sz w:val="24"/>
        </w:rPr>
        <w:t>de</w:t>
      </w:r>
      <w:r w:rsidRPr="005628E2">
        <w:rPr>
          <w:spacing w:val="1"/>
          <w:sz w:val="24"/>
        </w:rPr>
        <w:t xml:space="preserve"> </w:t>
      </w:r>
      <w:r w:rsidRPr="005628E2">
        <w:rPr>
          <w:sz w:val="24"/>
        </w:rPr>
        <w:t>pleno</w:t>
      </w:r>
      <w:r w:rsidRPr="005628E2">
        <w:rPr>
          <w:spacing w:val="1"/>
          <w:sz w:val="24"/>
        </w:rPr>
        <w:t xml:space="preserve"> </w:t>
      </w:r>
      <w:r w:rsidRPr="005628E2">
        <w:rPr>
          <w:sz w:val="24"/>
        </w:rPr>
        <w:t>atendimento</w:t>
      </w:r>
      <w:r w:rsidRPr="005628E2">
        <w:rPr>
          <w:spacing w:val="1"/>
          <w:sz w:val="24"/>
        </w:rPr>
        <w:t xml:space="preserve"> </w:t>
      </w:r>
      <w:r w:rsidRPr="005628E2">
        <w:rPr>
          <w:sz w:val="24"/>
        </w:rPr>
        <w:t>aos</w:t>
      </w:r>
      <w:r w:rsidRPr="005628E2">
        <w:rPr>
          <w:spacing w:val="1"/>
          <w:sz w:val="24"/>
        </w:rPr>
        <w:t xml:space="preserve"> </w:t>
      </w:r>
      <w:r w:rsidRPr="005628E2">
        <w:rPr>
          <w:sz w:val="24"/>
        </w:rPr>
        <w:t>requisitos</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nos</w:t>
      </w:r>
      <w:r w:rsidRPr="005628E2">
        <w:rPr>
          <w:spacing w:val="1"/>
          <w:sz w:val="24"/>
        </w:rPr>
        <w:t xml:space="preserve"> </w:t>
      </w:r>
      <w:r w:rsidRPr="005628E2">
        <w:rPr>
          <w:sz w:val="24"/>
        </w:rPr>
        <w:t>termos</w:t>
      </w:r>
      <w:r w:rsidRPr="005628E2">
        <w:rPr>
          <w:spacing w:val="1"/>
          <w:sz w:val="24"/>
        </w:rPr>
        <w:t xml:space="preserve"> </w:t>
      </w:r>
      <w:r w:rsidRPr="005628E2">
        <w:rPr>
          <w:sz w:val="24"/>
        </w:rPr>
        <w:t>do</w:t>
      </w:r>
      <w:r w:rsidRPr="005628E2">
        <w:rPr>
          <w:spacing w:val="1"/>
          <w:sz w:val="24"/>
        </w:rPr>
        <w:t xml:space="preserve"> </w:t>
      </w:r>
      <w:r w:rsidRPr="005628E2">
        <w:rPr>
          <w:sz w:val="24"/>
        </w:rPr>
        <w:t>inciso</w:t>
      </w:r>
      <w:r w:rsidRPr="005628E2">
        <w:rPr>
          <w:spacing w:val="1"/>
          <w:sz w:val="24"/>
        </w:rPr>
        <w:t xml:space="preserve"> </w:t>
      </w:r>
      <w:r w:rsidRPr="005628E2">
        <w:rPr>
          <w:sz w:val="24"/>
        </w:rPr>
        <w:t>I,</w:t>
      </w:r>
      <w:r w:rsidRPr="005628E2">
        <w:rPr>
          <w:spacing w:val="1"/>
          <w:sz w:val="24"/>
        </w:rPr>
        <w:t xml:space="preserve"> </w:t>
      </w:r>
      <w:r w:rsidRPr="005628E2">
        <w:rPr>
          <w:sz w:val="24"/>
        </w:rPr>
        <w:t>do artigo</w:t>
      </w:r>
      <w:r w:rsidRPr="005628E2">
        <w:rPr>
          <w:spacing w:val="1"/>
          <w:sz w:val="24"/>
        </w:rPr>
        <w:t xml:space="preserve"> </w:t>
      </w:r>
      <w:r w:rsidRPr="005628E2">
        <w:rPr>
          <w:sz w:val="24"/>
        </w:rPr>
        <w:t>63,</w:t>
      </w:r>
      <w:r w:rsidRPr="005628E2">
        <w:rPr>
          <w:spacing w:val="1"/>
          <w:sz w:val="24"/>
        </w:rPr>
        <w:t xml:space="preserve"> </w:t>
      </w:r>
      <w:r w:rsidRPr="005628E2">
        <w:rPr>
          <w:sz w:val="24"/>
        </w:rPr>
        <w:t>da Lei Federal n.º</w:t>
      </w:r>
      <w:r w:rsidRPr="005628E2">
        <w:rPr>
          <w:spacing w:val="1"/>
          <w:sz w:val="24"/>
        </w:rPr>
        <w:t xml:space="preserve"> </w:t>
      </w:r>
      <w:r w:rsidRPr="005628E2">
        <w:rPr>
          <w:sz w:val="24"/>
        </w:rPr>
        <w:t>14.133/21;</w:t>
      </w:r>
    </w:p>
    <w:p w14:paraId="03908E3E" w14:textId="77777777" w:rsidR="005C6131" w:rsidRPr="005628E2" w:rsidRDefault="007F081D" w:rsidP="00F76892">
      <w:pPr>
        <w:pStyle w:val="PargrafodaLista"/>
        <w:numPr>
          <w:ilvl w:val="2"/>
          <w:numId w:val="6"/>
        </w:numPr>
        <w:tabs>
          <w:tab w:val="left" w:pos="2246"/>
        </w:tabs>
        <w:spacing w:line="360" w:lineRule="auto"/>
        <w:ind w:left="829" w:firstLine="0"/>
        <w:rPr>
          <w:sz w:val="24"/>
        </w:rPr>
      </w:pPr>
      <w:r w:rsidRPr="005628E2">
        <w:rPr>
          <w:sz w:val="24"/>
        </w:rPr>
        <w:t>Para</w:t>
      </w:r>
      <w:r w:rsidRPr="005628E2">
        <w:rPr>
          <w:spacing w:val="1"/>
          <w:sz w:val="24"/>
        </w:rPr>
        <w:t xml:space="preserve"> </w:t>
      </w:r>
      <w:r w:rsidRPr="005628E2">
        <w:rPr>
          <w:sz w:val="24"/>
        </w:rPr>
        <w:t>o</w:t>
      </w:r>
      <w:r w:rsidRPr="005628E2">
        <w:rPr>
          <w:spacing w:val="1"/>
          <w:sz w:val="24"/>
        </w:rPr>
        <w:t xml:space="preserve"> </w:t>
      </w:r>
      <w:r w:rsidRPr="005628E2">
        <w:rPr>
          <w:sz w:val="24"/>
        </w:rPr>
        <w:t>fornecedor</w:t>
      </w:r>
      <w:r w:rsidRPr="005628E2">
        <w:rPr>
          <w:spacing w:val="1"/>
          <w:sz w:val="24"/>
        </w:rPr>
        <w:t xml:space="preserve"> </w:t>
      </w:r>
      <w:r w:rsidRPr="005628E2">
        <w:rPr>
          <w:sz w:val="24"/>
        </w:rPr>
        <w:t>enquadrado</w:t>
      </w:r>
      <w:r w:rsidRPr="005628E2">
        <w:rPr>
          <w:spacing w:val="1"/>
          <w:sz w:val="24"/>
        </w:rPr>
        <w:t xml:space="preserve"> </w:t>
      </w:r>
      <w:r w:rsidRPr="005628E2">
        <w:rPr>
          <w:sz w:val="24"/>
        </w:rPr>
        <w:t>como</w:t>
      </w:r>
      <w:r w:rsidRPr="005628E2">
        <w:rPr>
          <w:spacing w:val="1"/>
          <w:sz w:val="24"/>
        </w:rPr>
        <w:t xml:space="preserve"> </w:t>
      </w:r>
      <w:r w:rsidRPr="005628E2">
        <w:rPr>
          <w:sz w:val="24"/>
        </w:rPr>
        <w:t>microempresa</w:t>
      </w:r>
      <w:r w:rsidRPr="005628E2">
        <w:rPr>
          <w:spacing w:val="1"/>
          <w:sz w:val="24"/>
        </w:rPr>
        <w:t xml:space="preserve"> </w:t>
      </w:r>
      <w:r w:rsidRPr="005628E2">
        <w:rPr>
          <w:sz w:val="24"/>
        </w:rPr>
        <w:t>ou</w:t>
      </w:r>
      <w:r w:rsidRPr="005628E2">
        <w:rPr>
          <w:spacing w:val="1"/>
          <w:sz w:val="24"/>
        </w:rPr>
        <w:t xml:space="preserve"> </w:t>
      </w:r>
      <w:r w:rsidRPr="005628E2">
        <w:rPr>
          <w:sz w:val="24"/>
        </w:rPr>
        <w:t>empresa de pequeno porte, declaração de que cumpre os requisitos</w:t>
      </w:r>
      <w:r w:rsidRPr="005628E2">
        <w:rPr>
          <w:spacing w:val="1"/>
          <w:sz w:val="24"/>
        </w:rPr>
        <w:t xml:space="preserve"> </w:t>
      </w:r>
      <w:r w:rsidRPr="005628E2">
        <w:rPr>
          <w:sz w:val="24"/>
        </w:rPr>
        <w:t>estabelecidos</w:t>
      </w:r>
      <w:r w:rsidRPr="005628E2">
        <w:rPr>
          <w:spacing w:val="-15"/>
          <w:sz w:val="24"/>
        </w:rPr>
        <w:t xml:space="preserve"> </w:t>
      </w:r>
      <w:r w:rsidRPr="005628E2">
        <w:rPr>
          <w:sz w:val="24"/>
        </w:rPr>
        <w:t>no</w:t>
      </w:r>
      <w:r w:rsidRPr="005628E2">
        <w:rPr>
          <w:spacing w:val="-14"/>
          <w:sz w:val="24"/>
        </w:rPr>
        <w:t xml:space="preserve"> </w:t>
      </w:r>
      <w:r w:rsidRPr="005628E2">
        <w:rPr>
          <w:sz w:val="24"/>
        </w:rPr>
        <w:t>artigo</w:t>
      </w:r>
      <w:r w:rsidRPr="005628E2">
        <w:rPr>
          <w:spacing w:val="-14"/>
          <w:sz w:val="24"/>
        </w:rPr>
        <w:t xml:space="preserve"> </w:t>
      </w:r>
      <w:r w:rsidRPr="005628E2">
        <w:rPr>
          <w:sz w:val="24"/>
        </w:rPr>
        <w:lastRenderedPageBreak/>
        <w:t>3°</w:t>
      </w:r>
      <w:r w:rsidRPr="005628E2">
        <w:rPr>
          <w:spacing w:val="-15"/>
          <w:sz w:val="24"/>
        </w:rPr>
        <w:t xml:space="preserve"> </w:t>
      </w:r>
      <w:r w:rsidRPr="005628E2">
        <w:rPr>
          <w:sz w:val="24"/>
        </w:rPr>
        <w:t>da</w:t>
      </w:r>
      <w:r w:rsidRPr="005628E2">
        <w:rPr>
          <w:spacing w:val="-14"/>
          <w:sz w:val="24"/>
        </w:rPr>
        <w:t xml:space="preserve"> </w:t>
      </w:r>
      <w:r w:rsidRPr="005628E2">
        <w:rPr>
          <w:sz w:val="24"/>
        </w:rPr>
        <w:t>Lei</w:t>
      </w:r>
      <w:r w:rsidRPr="005628E2">
        <w:rPr>
          <w:spacing w:val="-16"/>
          <w:sz w:val="24"/>
        </w:rPr>
        <w:t xml:space="preserve"> </w:t>
      </w:r>
      <w:r w:rsidRPr="005628E2">
        <w:rPr>
          <w:sz w:val="24"/>
        </w:rPr>
        <w:t>Complementar</w:t>
      </w:r>
      <w:r w:rsidRPr="005628E2">
        <w:rPr>
          <w:spacing w:val="-13"/>
          <w:sz w:val="24"/>
        </w:rPr>
        <w:t xml:space="preserve"> </w:t>
      </w:r>
      <w:r w:rsidRPr="005628E2">
        <w:rPr>
          <w:sz w:val="24"/>
        </w:rPr>
        <w:t>n.º</w:t>
      </w:r>
      <w:r w:rsidRPr="005628E2">
        <w:rPr>
          <w:spacing w:val="-14"/>
          <w:sz w:val="24"/>
        </w:rPr>
        <w:t xml:space="preserve"> </w:t>
      </w:r>
      <w:r w:rsidRPr="005628E2">
        <w:rPr>
          <w:sz w:val="24"/>
        </w:rPr>
        <w:t>123,</w:t>
      </w:r>
      <w:r w:rsidRPr="005628E2">
        <w:rPr>
          <w:spacing w:val="-12"/>
          <w:sz w:val="24"/>
        </w:rPr>
        <w:t xml:space="preserve"> </w:t>
      </w:r>
      <w:r w:rsidRPr="005628E2">
        <w:rPr>
          <w:sz w:val="24"/>
        </w:rPr>
        <w:t>de</w:t>
      </w:r>
      <w:r w:rsidRPr="005628E2">
        <w:rPr>
          <w:spacing w:val="-14"/>
          <w:sz w:val="24"/>
        </w:rPr>
        <w:t xml:space="preserve"> </w:t>
      </w:r>
      <w:r w:rsidRPr="005628E2">
        <w:rPr>
          <w:sz w:val="24"/>
        </w:rPr>
        <w:t>2006,</w:t>
      </w:r>
      <w:r w:rsidRPr="005628E2">
        <w:rPr>
          <w:spacing w:val="-15"/>
          <w:sz w:val="24"/>
        </w:rPr>
        <w:t xml:space="preserve"> </w:t>
      </w:r>
      <w:r w:rsidRPr="005628E2">
        <w:rPr>
          <w:sz w:val="24"/>
        </w:rPr>
        <w:t>estando</w:t>
      </w:r>
      <w:r w:rsidRPr="005628E2">
        <w:rPr>
          <w:spacing w:val="-64"/>
          <w:sz w:val="24"/>
        </w:rPr>
        <w:t xml:space="preserve"> </w:t>
      </w:r>
      <w:r w:rsidRPr="005628E2">
        <w:rPr>
          <w:sz w:val="24"/>
        </w:rPr>
        <w:t>apto a usufruir do tratamento favorecido estabelecido em seus arts. 42 a</w:t>
      </w:r>
      <w:r w:rsidRPr="005628E2">
        <w:rPr>
          <w:spacing w:val="1"/>
          <w:sz w:val="24"/>
        </w:rPr>
        <w:t xml:space="preserve"> </w:t>
      </w:r>
      <w:r w:rsidRPr="005628E2">
        <w:rPr>
          <w:sz w:val="24"/>
        </w:rPr>
        <w:t>49,</w:t>
      </w:r>
      <w:r w:rsidRPr="005628E2">
        <w:rPr>
          <w:spacing w:val="-4"/>
          <w:sz w:val="24"/>
        </w:rPr>
        <w:t xml:space="preserve"> </w:t>
      </w:r>
      <w:r w:rsidRPr="005628E2">
        <w:rPr>
          <w:sz w:val="24"/>
        </w:rPr>
        <w:t>observado</w:t>
      </w:r>
      <w:r w:rsidRPr="005628E2">
        <w:rPr>
          <w:spacing w:val="-3"/>
          <w:sz w:val="24"/>
        </w:rPr>
        <w:t xml:space="preserve"> </w:t>
      </w:r>
      <w:r w:rsidRPr="005628E2">
        <w:rPr>
          <w:sz w:val="24"/>
        </w:rPr>
        <w:t>o</w:t>
      </w:r>
      <w:r w:rsidRPr="005628E2">
        <w:rPr>
          <w:spacing w:val="-1"/>
          <w:sz w:val="24"/>
        </w:rPr>
        <w:t xml:space="preserve"> </w:t>
      </w:r>
      <w:r w:rsidRPr="005628E2">
        <w:rPr>
          <w:sz w:val="24"/>
        </w:rPr>
        <w:t>disposto nos</w:t>
      </w:r>
      <w:r w:rsidRPr="005628E2">
        <w:rPr>
          <w:spacing w:val="-2"/>
          <w:sz w:val="24"/>
        </w:rPr>
        <w:t xml:space="preserve"> </w:t>
      </w:r>
      <w:r w:rsidRPr="005628E2">
        <w:rPr>
          <w:sz w:val="24"/>
        </w:rPr>
        <w:t>§§</w:t>
      </w:r>
      <w:r w:rsidRPr="005628E2">
        <w:rPr>
          <w:spacing w:val="-1"/>
          <w:sz w:val="24"/>
        </w:rPr>
        <w:t xml:space="preserve"> </w:t>
      </w:r>
      <w:r w:rsidRPr="005628E2">
        <w:rPr>
          <w:sz w:val="24"/>
        </w:rPr>
        <w:t>1º ao</w:t>
      </w:r>
      <w:r w:rsidRPr="005628E2">
        <w:rPr>
          <w:spacing w:val="-1"/>
          <w:sz w:val="24"/>
        </w:rPr>
        <w:t xml:space="preserve"> </w:t>
      </w:r>
      <w:r w:rsidRPr="005628E2">
        <w:rPr>
          <w:sz w:val="24"/>
        </w:rPr>
        <w:t>3º</w:t>
      </w:r>
      <w:r w:rsidRPr="005628E2">
        <w:rPr>
          <w:spacing w:val="-1"/>
          <w:sz w:val="24"/>
        </w:rPr>
        <w:t xml:space="preserve"> </w:t>
      </w:r>
      <w:r w:rsidRPr="005628E2">
        <w:rPr>
          <w:sz w:val="24"/>
        </w:rPr>
        <w:t>do</w:t>
      </w:r>
      <w:r w:rsidRPr="005628E2">
        <w:rPr>
          <w:spacing w:val="-2"/>
          <w:sz w:val="24"/>
        </w:rPr>
        <w:t xml:space="preserve"> </w:t>
      </w:r>
      <w:r w:rsidRPr="005628E2">
        <w:rPr>
          <w:sz w:val="24"/>
        </w:rPr>
        <w:t>art.</w:t>
      </w:r>
      <w:r w:rsidRPr="005628E2">
        <w:rPr>
          <w:spacing w:val="-1"/>
          <w:sz w:val="24"/>
        </w:rPr>
        <w:t xml:space="preserve"> </w:t>
      </w:r>
      <w:r w:rsidRPr="005628E2">
        <w:rPr>
          <w:sz w:val="24"/>
        </w:rPr>
        <w:t>4º,</w:t>
      </w:r>
      <w:r w:rsidRPr="005628E2">
        <w:rPr>
          <w:spacing w:val="-1"/>
          <w:sz w:val="24"/>
        </w:rPr>
        <w:t xml:space="preserve"> </w:t>
      </w:r>
      <w:r w:rsidRPr="005628E2">
        <w:rPr>
          <w:sz w:val="24"/>
        </w:rPr>
        <w:t>da</w:t>
      </w:r>
      <w:r w:rsidRPr="005628E2">
        <w:rPr>
          <w:spacing w:val="-1"/>
          <w:sz w:val="24"/>
        </w:rPr>
        <w:t xml:space="preserve"> </w:t>
      </w:r>
      <w:r w:rsidRPr="005628E2">
        <w:rPr>
          <w:sz w:val="24"/>
        </w:rPr>
        <w:t>Lei</w:t>
      </w:r>
      <w:r w:rsidRPr="005628E2">
        <w:rPr>
          <w:spacing w:val="-1"/>
          <w:sz w:val="24"/>
        </w:rPr>
        <w:t xml:space="preserve"> </w:t>
      </w:r>
      <w:r w:rsidRPr="005628E2">
        <w:rPr>
          <w:sz w:val="24"/>
        </w:rPr>
        <w:t>n.º</w:t>
      </w:r>
      <w:r w:rsidRPr="005628E2">
        <w:rPr>
          <w:spacing w:val="-1"/>
          <w:sz w:val="24"/>
        </w:rPr>
        <w:t xml:space="preserve"> </w:t>
      </w:r>
      <w:r w:rsidRPr="005628E2">
        <w:rPr>
          <w:sz w:val="24"/>
        </w:rPr>
        <w:t>14.133/21;</w:t>
      </w:r>
    </w:p>
    <w:p w14:paraId="5BAD913A" w14:textId="77777777" w:rsidR="005C6131" w:rsidRPr="005628E2" w:rsidRDefault="007F081D" w:rsidP="00F76892">
      <w:pPr>
        <w:pStyle w:val="PargrafodaLista"/>
        <w:numPr>
          <w:ilvl w:val="2"/>
          <w:numId w:val="6"/>
        </w:numPr>
        <w:tabs>
          <w:tab w:val="left" w:pos="2246"/>
        </w:tabs>
        <w:spacing w:before="1" w:line="360" w:lineRule="auto"/>
        <w:ind w:left="829" w:firstLine="0"/>
        <w:rPr>
          <w:sz w:val="24"/>
        </w:rPr>
      </w:pPr>
      <w:r w:rsidRPr="005628E2">
        <w:rPr>
          <w:sz w:val="24"/>
        </w:rPr>
        <w:t>Declaração de que não possui, em sua cadeia produtiva,</w:t>
      </w:r>
      <w:r w:rsidRPr="005628E2">
        <w:rPr>
          <w:spacing w:val="1"/>
          <w:sz w:val="24"/>
        </w:rPr>
        <w:t xml:space="preserve"> </w:t>
      </w:r>
      <w:r w:rsidRPr="005628E2">
        <w:rPr>
          <w:sz w:val="24"/>
        </w:rPr>
        <w:t>empregados executando trabalho degradante ou forçado, observando o</w:t>
      </w:r>
      <w:r w:rsidRPr="005628E2">
        <w:rPr>
          <w:spacing w:val="1"/>
          <w:sz w:val="24"/>
        </w:rPr>
        <w:t xml:space="preserve"> </w:t>
      </w:r>
      <w:r w:rsidRPr="005628E2">
        <w:rPr>
          <w:sz w:val="24"/>
        </w:rPr>
        <w:t>disposto</w:t>
      </w:r>
      <w:r w:rsidRPr="005628E2">
        <w:rPr>
          <w:spacing w:val="1"/>
          <w:sz w:val="24"/>
        </w:rPr>
        <w:t xml:space="preserve"> </w:t>
      </w:r>
      <w:r w:rsidRPr="005628E2">
        <w:rPr>
          <w:sz w:val="24"/>
        </w:rPr>
        <w:t>nos</w:t>
      </w:r>
      <w:r w:rsidRPr="005628E2">
        <w:rPr>
          <w:spacing w:val="1"/>
          <w:sz w:val="24"/>
        </w:rPr>
        <w:t xml:space="preserve"> </w:t>
      </w:r>
      <w:r w:rsidRPr="005628E2">
        <w:rPr>
          <w:sz w:val="24"/>
        </w:rPr>
        <w:t>incisos</w:t>
      </w:r>
      <w:r w:rsidRPr="005628E2">
        <w:rPr>
          <w:spacing w:val="1"/>
          <w:sz w:val="24"/>
        </w:rPr>
        <w:t xml:space="preserve"> </w:t>
      </w:r>
      <w:r w:rsidRPr="005628E2">
        <w:rPr>
          <w:sz w:val="24"/>
        </w:rPr>
        <w:t>III</w:t>
      </w:r>
      <w:r w:rsidRPr="005628E2">
        <w:rPr>
          <w:spacing w:val="1"/>
          <w:sz w:val="24"/>
        </w:rPr>
        <w:t xml:space="preserve"> </w:t>
      </w:r>
      <w:r w:rsidRPr="005628E2">
        <w:rPr>
          <w:sz w:val="24"/>
        </w:rPr>
        <w:t>e</w:t>
      </w:r>
      <w:r w:rsidRPr="005628E2">
        <w:rPr>
          <w:spacing w:val="1"/>
          <w:sz w:val="24"/>
        </w:rPr>
        <w:t xml:space="preserve"> </w:t>
      </w:r>
      <w:r w:rsidRPr="005628E2">
        <w:rPr>
          <w:sz w:val="24"/>
        </w:rPr>
        <w:t>IV</w:t>
      </w:r>
      <w:r w:rsidRPr="005628E2">
        <w:rPr>
          <w:spacing w:val="1"/>
          <w:sz w:val="24"/>
        </w:rPr>
        <w:t xml:space="preserve"> </w:t>
      </w:r>
      <w:r w:rsidRPr="005628E2">
        <w:rPr>
          <w:sz w:val="24"/>
        </w:rPr>
        <w:t>do</w:t>
      </w:r>
      <w:r w:rsidRPr="005628E2">
        <w:rPr>
          <w:spacing w:val="1"/>
          <w:sz w:val="24"/>
        </w:rPr>
        <w:t xml:space="preserve"> </w:t>
      </w:r>
      <w:r w:rsidRPr="005628E2">
        <w:rPr>
          <w:sz w:val="24"/>
        </w:rPr>
        <w:t>art.1º</w:t>
      </w:r>
      <w:r w:rsidRPr="005628E2">
        <w:rPr>
          <w:spacing w:val="1"/>
          <w:sz w:val="24"/>
        </w:rPr>
        <w:t xml:space="preserve"> </w:t>
      </w:r>
      <w:r w:rsidRPr="005628E2">
        <w:rPr>
          <w:sz w:val="24"/>
        </w:rPr>
        <w:t>e</w:t>
      </w:r>
      <w:r w:rsidRPr="005628E2">
        <w:rPr>
          <w:spacing w:val="1"/>
          <w:sz w:val="24"/>
        </w:rPr>
        <w:t xml:space="preserve"> </w:t>
      </w:r>
      <w:r w:rsidRPr="005628E2">
        <w:rPr>
          <w:sz w:val="24"/>
        </w:rPr>
        <w:t>no</w:t>
      </w:r>
      <w:r w:rsidRPr="005628E2">
        <w:rPr>
          <w:spacing w:val="1"/>
          <w:sz w:val="24"/>
        </w:rPr>
        <w:t xml:space="preserve"> </w:t>
      </w:r>
      <w:r w:rsidRPr="005628E2">
        <w:rPr>
          <w:sz w:val="24"/>
        </w:rPr>
        <w:t>inciso</w:t>
      </w:r>
      <w:r w:rsidRPr="005628E2">
        <w:rPr>
          <w:spacing w:val="1"/>
          <w:sz w:val="24"/>
        </w:rPr>
        <w:t xml:space="preserve"> </w:t>
      </w:r>
      <w:r w:rsidRPr="005628E2">
        <w:rPr>
          <w:sz w:val="24"/>
        </w:rPr>
        <w:t>III</w:t>
      </w:r>
      <w:r w:rsidRPr="005628E2">
        <w:rPr>
          <w:spacing w:val="1"/>
          <w:sz w:val="24"/>
        </w:rPr>
        <w:t xml:space="preserve"> </w:t>
      </w:r>
      <w:r w:rsidRPr="005628E2">
        <w:rPr>
          <w:sz w:val="24"/>
        </w:rPr>
        <w:t>do</w:t>
      </w:r>
      <w:r w:rsidRPr="005628E2">
        <w:rPr>
          <w:spacing w:val="1"/>
          <w:sz w:val="24"/>
        </w:rPr>
        <w:t xml:space="preserve"> </w:t>
      </w:r>
      <w:r w:rsidRPr="005628E2">
        <w:rPr>
          <w:sz w:val="24"/>
        </w:rPr>
        <w:t>art.</w:t>
      </w:r>
      <w:r w:rsidRPr="005628E2">
        <w:rPr>
          <w:spacing w:val="1"/>
          <w:sz w:val="24"/>
        </w:rPr>
        <w:t xml:space="preserve"> </w:t>
      </w:r>
      <w:r w:rsidRPr="005628E2">
        <w:rPr>
          <w:sz w:val="24"/>
        </w:rPr>
        <w:t>5º</w:t>
      </w:r>
      <w:r w:rsidRPr="005628E2">
        <w:rPr>
          <w:spacing w:val="1"/>
          <w:sz w:val="24"/>
        </w:rPr>
        <w:t xml:space="preserve"> </w:t>
      </w:r>
      <w:r w:rsidRPr="005628E2">
        <w:rPr>
          <w:sz w:val="24"/>
        </w:rPr>
        <w:t>da</w:t>
      </w:r>
      <w:r w:rsidRPr="005628E2">
        <w:rPr>
          <w:spacing w:val="1"/>
          <w:sz w:val="24"/>
        </w:rPr>
        <w:t xml:space="preserve"> </w:t>
      </w:r>
      <w:r w:rsidRPr="005628E2">
        <w:rPr>
          <w:sz w:val="24"/>
        </w:rPr>
        <w:t>Constituição Federal.</w:t>
      </w:r>
    </w:p>
    <w:p w14:paraId="2CA93A75" w14:textId="5A8B28D4" w:rsidR="005C6131" w:rsidRDefault="007F081D" w:rsidP="00F76892">
      <w:pPr>
        <w:pStyle w:val="PargrafodaLista"/>
        <w:numPr>
          <w:ilvl w:val="1"/>
          <w:numId w:val="6"/>
        </w:numPr>
        <w:tabs>
          <w:tab w:val="left" w:pos="830"/>
        </w:tabs>
        <w:spacing w:line="360" w:lineRule="auto"/>
        <w:ind w:firstLine="0"/>
        <w:rPr>
          <w:sz w:val="24"/>
        </w:rPr>
      </w:pPr>
      <w:r w:rsidRPr="005628E2">
        <w:rPr>
          <w:sz w:val="24"/>
        </w:rPr>
        <w:t xml:space="preserve">As declarações exigidas no subitem acima serão consultadas no </w:t>
      </w:r>
      <w:r w:rsidRPr="005628E2">
        <w:rPr>
          <w:sz w:val="24"/>
          <w:szCs w:val="24"/>
        </w:rPr>
        <w:t>sistema Compras Governamentais</w:t>
      </w:r>
      <w:r w:rsidRPr="005628E2">
        <w:rPr>
          <w:sz w:val="24"/>
        </w:rPr>
        <w:t>.</w:t>
      </w:r>
    </w:p>
    <w:p w14:paraId="52C8AC07" w14:textId="4C6EC754" w:rsidR="002918EE" w:rsidRDefault="002918EE" w:rsidP="002918EE">
      <w:pPr>
        <w:pStyle w:val="PargrafodaLista"/>
        <w:ind w:left="0"/>
      </w:pPr>
      <w:r>
        <w:rPr>
          <w:b/>
          <w:sz w:val="24"/>
          <w:szCs w:val="24"/>
        </w:rPr>
        <w:t xml:space="preserve">16.15 . </w:t>
      </w:r>
      <w:r w:rsidRPr="002918EE">
        <w:rPr>
          <w:b/>
          <w:sz w:val="24"/>
          <w:szCs w:val="24"/>
        </w:rPr>
        <w:t>As</w:t>
      </w:r>
      <w:r w:rsidRPr="002918EE">
        <w:rPr>
          <w:b/>
          <w:spacing w:val="77"/>
          <w:sz w:val="24"/>
          <w:szCs w:val="24"/>
        </w:rPr>
        <w:t xml:space="preserve"> </w:t>
      </w:r>
      <w:r w:rsidRPr="002918EE">
        <w:rPr>
          <w:b/>
          <w:sz w:val="24"/>
          <w:szCs w:val="24"/>
        </w:rPr>
        <w:t>declarações</w:t>
      </w:r>
      <w:r w:rsidRPr="002918EE">
        <w:rPr>
          <w:b/>
          <w:spacing w:val="77"/>
          <w:sz w:val="24"/>
          <w:szCs w:val="24"/>
        </w:rPr>
        <w:t xml:space="preserve"> </w:t>
      </w:r>
      <w:r w:rsidRPr="002918EE">
        <w:rPr>
          <w:b/>
          <w:sz w:val="24"/>
          <w:szCs w:val="24"/>
        </w:rPr>
        <w:t>exigidas</w:t>
      </w:r>
      <w:r w:rsidRPr="002918EE">
        <w:rPr>
          <w:b/>
          <w:spacing w:val="40"/>
          <w:sz w:val="24"/>
          <w:szCs w:val="24"/>
        </w:rPr>
        <w:t xml:space="preserve"> </w:t>
      </w:r>
      <w:r w:rsidRPr="002918EE">
        <w:rPr>
          <w:b/>
          <w:sz w:val="24"/>
          <w:szCs w:val="24"/>
        </w:rPr>
        <w:t>no</w:t>
      </w:r>
      <w:r w:rsidRPr="002918EE">
        <w:rPr>
          <w:b/>
          <w:spacing w:val="75"/>
          <w:sz w:val="24"/>
          <w:szCs w:val="24"/>
        </w:rPr>
        <w:t xml:space="preserve"> </w:t>
      </w:r>
      <w:r w:rsidRPr="002918EE">
        <w:rPr>
          <w:b/>
          <w:sz w:val="24"/>
          <w:szCs w:val="24"/>
        </w:rPr>
        <w:t>subitem</w:t>
      </w:r>
      <w:r w:rsidRPr="002918EE">
        <w:rPr>
          <w:b/>
          <w:spacing w:val="76"/>
          <w:sz w:val="24"/>
          <w:szCs w:val="24"/>
        </w:rPr>
        <w:t xml:space="preserve"> </w:t>
      </w:r>
      <w:r w:rsidRPr="002918EE">
        <w:rPr>
          <w:b/>
          <w:sz w:val="24"/>
          <w:szCs w:val="24"/>
        </w:rPr>
        <w:t>acima</w:t>
      </w:r>
      <w:r w:rsidRPr="002918EE">
        <w:rPr>
          <w:b/>
          <w:spacing w:val="77"/>
          <w:sz w:val="24"/>
          <w:szCs w:val="24"/>
        </w:rPr>
        <w:t xml:space="preserve"> </w:t>
      </w:r>
      <w:r w:rsidRPr="002918EE">
        <w:rPr>
          <w:b/>
          <w:sz w:val="24"/>
          <w:szCs w:val="24"/>
        </w:rPr>
        <w:t>deverão</w:t>
      </w:r>
      <w:r w:rsidRPr="002918EE">
        <w:rPr>
          <w:b/>
          <w:spacing w:val="77"/>
          <w:sz w:val="24"/>
          <w:szCs w:val="24"/>
        </w:rPr>
        <w:t xml:space="preserve"> </w:t>
      </w:r>
      <w:r w:rsidRPr="002918EE">
        <w:rPr>
          <w:b/>
          <w:sz w:val="24"/>
          <w:szCs w:val="24"/>
        </w:rPr>
        <w:t>se preenchidas no Modelo de Delaração Unificada, constante do Anexo III do edital</w:t>
      </w:r>
      <w:r>
        <w:t>.</w:t>
      </w:r>
    </w:p>
    <w:p w14:paraId="50E1CA90" w14:textId="77777777" w:rsidR="002918EE" w:rsidRDefault="002918EE" w:rsidP="002918EE">
      <w:pPr>
        <w:pStyle w:val="PargrafodaLista"/>
        <w:ind w:left="0"/>
      </w:pPr>
    </w:p>
    <w:p w14:paraId="733472EB" w14:textId="152D8982" w:rsidR="005C6131" w:rsidRPr="00382591" w:rsidRDefault="007F081D" w:rsidP="002918EE">
      <w:pPr>
        <w:pStyle w:val="PargrafodaLista"/>
        <w:numPr>
          <w:ilvl w:val="1"/>
          <w:numId w:val="44"/>
        </w:numPr>
        <w:tabs>
          <w:tab w:val="left" w:pos="830"/>
          <w:tab w:val="left" w:pos="2387"/>
          <w:tab w:val="left" w:pos="2564"/>
          <w:tab w:val="left" w:pos="3836"/>
          <w:tab w:val="left" w:pos="4170"/>
          <w:tab w:val="left" w:pos="5646"/>
          <w:tab w:val="left" w:pos="6145"/>
          <w:tab w:val="left" w:pos="7095"/>
          <w:tab w:val="left" w:pos="7748"/>
        </w:tabs>
        <w:spacing w:line="360" w:lineRule="auto"/>
        <w:ind w:hanging="133"/>
      </w:pPr>
      <w:r w:rsidRPr="002918EE">
        <w:rPr>
          <w:sz w:val="24"/>
        </w:rPr>
        <w:t>A licitante não pode possuir registro impeditivo da contratação no SICAF,</w:t>
      </w:r>
      <w:r w:rsidRPr="002918EE">
        <w:rPr>
          <w:spacing w:val="-64"/>
          <w:sz w:val="24"/>
        </w:rPr>
        <w:t xml:space="preserve"> </w:t>
      </w:r>
      <w:r w:rsidRPr="002918EE">
        <w:rPr>
          <w:sz w:val="24"/>
        </w:rPr>
        <w:t xml:space="preserve">no </w:t>
      </w:r>
      <w:r w:rsidRPr="00382591">
        <w:t>Cadastro Nacional de Empresas Inidôneas e Suspensas (CEIS), da CGU, disponível</w:t>
      </w:r>
      <w:r w:rsidRPr="00382591">
        <w:tab/>
        <w:t>no</w:t>
      </w:r>
      <w:r w:rsidRPr="00382591">
        <w:tab/>
        <w:t>Portal</w:t>
      </w:r>
      <w:r w:rsidRPr="00382591">
        <w:tab/>
        <w:t>da</w:t>
      </w:r>
      <w:r w:rsidR="005628E2" w:rsidRPr="00382591">
        <w:t xml:space="preserve"> </w:t>
      </w:r>
      <w:r w:rsidRPr="00382591">
        <w:tab/>
        <w:t>Transparência (</w:t>
      </w:r>
      <w:hyperlink r:id="rId15">
        <w:r w:rsidRPr="00382591">
          <w:rPr>
            <w:rStyle w:val="Hyperlink"/>
          </w:rPr>
          <w:t>www.portaltransparencia.gov.br/sancoes/ceis),</w:t>
        </w:r>
      </w:hyperlink>
      <w:r w:rsidRPr="00382591">
        <w:t xml:space="preserve"> no Cadastro Nacional de Condenações Cíveis por Ato de Improbidade Administrativa (CNCIA), do CNJ, por meio de consulta a ser realizada no sítio (</w:t>
      </w:r>
      <w:hyperlink r:id="rId16">
        <w:r w:rsidRPr="00382591">
          <w:rPr>
            <w:rStyle w:val="Hyperlink"/>
          </w:rPr>
          <w:t>www.cnj.jus.br/improbidade_adm/consultar_requerido.php)</w:t>
        </w:r>
      </w:hyperlink>
      <w:r w:rsidRPr="00382591">
        <w:t xml:space="preserve"> e no Cadastro de Impedidos</w:t>
      </w:r>
      <w:r w:rsidRPr="00382591">
        <w:tab/>
      </w:r>
      <w:r w:rsidRPr="00382591">
        <w:tab/>
        <w:t>de</w:t>
      </w:r>
      <w:r w:rsidRPr="00382591">
        <w:tab/>
      </w:r>
      <w:r w:rsidRPr="00382591">
        <w:tab/>
        <w:t>Licitar</w:t>
      </w:r>
      <w:r w:rsidRPr="00382591">
        <w:tab/>
      </w:r>
      <w:r w:rsidRPr="00382591">
        <w:tab/>
        <w:t>do</w:t>
      </w:r>
      <w:r w:rsidRPr="00382591">
        <w:tab/>
      </w:r>
      <w:r w:rsidRPr="00382591">
        <w:tab/>
        <w:t>TCE/PR (</w:t>
      </w:r>
      <w:hyperlink r:id="rId17">
        <w:r w:rsidRPr="00382591">
          <w:rPr>
            <w:rStyle w:val="Hyperlink"/>
          </w:rPr>
          <w:t>http://servicos.tce.pr.gov.br/tcepr/municipal/ail/ConsultarImpedidosWeb.aspx).</w:t>
        </w:r>
      </w:hyperlink>
    </w:p>
    <w:p w14:paraId="3E298819"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A</w:t>
      </w:r>
      <w:r w:rsidRPr="005628E2">
        <w:rPr>
          <w:spacing w:val="-1"/>
          <w:sz w:val="24"/>
        </w:rPr>
        <w:t xml:space="preserve"> </w:t>
      </w:r>
      <w:r w:rsidRPr="005628E2">
        <w:rPr>
          <w:sz w:val="24"/>
        </w:rPr>
        <w:t>consulta</w:t>
      </w:r>
      <w:r w:rsidRPr="005628E2">
        <w:rPr>
          <w:spacing w:val="-3"/>
          <w:sz w:val="24"/>
        </w:rPr>
        <w:t xml:space="preserve"> </w:t>
      </w:r>
      <w:r w:rsidRPr="005628E2">
        <w:rPr>
          <w:sz w:val="24"/>
        </w:rPr>
        <w:t>aos</w:t>
      </w:r>
      <w:r w:rsidRPr="005628E2">
        <w:rPr>
          <w:spacing w:val="-1"/>
          <w:sz w:val="24"/>
        </w:rPr>
        <w:t xml:space="preserve"> </w:t>
      </w:r>
      <w:r w:rsidRPr="005628E2">
        <w:rPr>
          <w:sz w:val="24"/>
        </w:rPr>
        <w:t>cadastros</w:t>
      </w:r>
      <w:r w:rsidRPr="005628E2">
        <w:rPr>
          <w:spacing w:val="-2"/>
          <w:sz w:val="24"/>
        </w:rPr>
        <w:t xml:space="preserve"> </w:t>
      </w:r>
      <w:r w:rsidRPr="005628E2">
        <w:rPr>
          <w:sz w:val="24"/>
        </w:rPr>
        <w:t>será</w:t>
      </w:r>
      <w:r w:rsidRPr="005628E2">
        <w:rPr>
          <w:spacing w:val="-3"/>
          <w:sz w:val="24"/>
        </w:rPr>
        <w:t xml:space="preserve"> </w:t>
      </w:r>
      <w:r w:rsidRPr="005628E2">
        <w:rPr>
          <w:sz w:val="24"/>
        </w:rPr>
        <w:t>realizada</w:t>
      </w:r>
      <w:r w:rsidRPr="005628E2">
        <w:rPr>
          <w:spacing w:val="-2"/>
          <w:sz w:val="24"/>
        </w:rPr>
        <w:t xml:space="preserve"> </w:t>
      </w:r>
      <w:r w:rsidRPr="005628E2">
        <w:rPr>
          <w:sz w:val="24"/>
        </w:rPr>
        <w:t>em nome</w:t>
      </w:r>
      <w:r w:rsidRPr="005628E2">
        <w:rPr>
          <w:spacing w:val="-2"/>
          <w:sz w:val="24"/>
        </w:rPr>
        <w:t xml:space="preserve"> </w:t>
      </w:r>
      <w:r w:rsidRPr="005628E2">
        <w:rPr>
          <w:sz w:val="24"/>
        </w:rPr>
        <w:t>da</w:t>
      </w:r>
      <w:r w:rsidRPr="005628E2">
        <w:rPr>
          <w:spacing w:val="-3"/>
          <w:sz w:val="24"/>
        </w:rPr>
        <w:t xml:space="preserve"> </w:t>
      </w:r>
      <w:r w:rsidRPr="005628E2">
        <w:rPr>
          <w:sz w:val="24"/>
        </w:rPr>
        <w:t>empresa</w:t>
      </w:r>
      <w:r w:rsidRPr="005628E2">
        <w:rPr>
          <w:spacing w:val="-3"/>
          <w:sz w:val="24"/>
        </w:rPr>
        <w:t xml:space="preserve"> </w:t>
      </w:r>
      <w:r w:rsidRPr="005628E2">
        <w:rPr>
          <w:sz w:val="24"/>
        </w:rPr>
        <w:t>licitante</w:t>
      </w:r>
      <w:r w:rsidRPr="005628E2">
        <w:rPr>
          <w:spacing w:val="-2"/>
          <w:sz w:val="24"/>
        </w:rPr>
        <w:t xml:space="preserve"> </w:t>
      </w:r>
      <w:r w:rsidRPr="005628E2">
        <w:rPr>
          <w:sz w:val="24"/>
        </w:rPr>
        <w:t>e,</w:t>
      </w:r>
      <w:r w:rsidRPr="005628E2">
        <w:rPr>
          <w:spacing w:val="-65"/>
          <w:sz w:val="24"/>
        </w:rPr>
        <w:t xml:space="preserve"> </w:t>
      </w:r>
      <w:r w:rsidRPr="005628E2">
        <w:rPr>
          <w:sz w:val="24"/>
        </w:rPr>
        <w:t>no caso do Cadastro Nacional de Condenações Cíveis por Ato de Improbidade</w:t>
      </w:r>
      <w:r w:rsidRPr="005628E2">
        <w:rPr>
          <w:spacing w:val="1"/>
          <w:sz w:val="24"/>
        </w:rPr>
        <w:t xml:space="preserve"> </w:t>
      </w:r>
      <w:r w:rsidRPr="005628E2">
        <w:rPr>
          <w:sz w:val="24"/>
        </w:rPr>
        <w:t>Administrativa (CNCIA), do CNJ, também de seu sócio majoritário, por força do</w:t>
      </w:r>
      <w:r w:rsidRPr="005628E2">
        <w:rPr>
          <w:spacing w:val="1"/>
          <w:sz w:val="24"/>
        </w:rPr>
        <w:t xml:space="preserve"> </w:t>
      </w:r>
      <w:r w:rsidRPr="005628E2">
        <w:rPr>
          <w:sz w:val="24"/>
        </w:rPr>
        <w:t>artigo 12 da Lei n° 8.429, de 1992, que prevê, dentre as sanções impostas ao</w:t>
      </w:r>
      <w:r w:rsidRPr="005628E2">
        <w:rPr>
          <w:spacing w:val="1"/>
          <w:sz w:val="24"/>
        </w:rPr>
        <w:t xml:space="preserve"> </w:t>
      </w:r>
      <w:r w:rsidRPr="005628E2">
        <w:rPr>
          <w:sz w:val="24"/>
        </w:rPr>
        <w:t>responsável pela prática de ato de improbidade administrativa, a proibição de</w:t>
      </w:r>
      <w:r w:rsidRPr="005628E2">
        <w:rPr>
          <w:spacing w:val="1"/>
          <w:sz w:val="24"/>
        </w:rPr>
        <w:t xml:space="preserve"> </w:t>
      </w:r>
      <w:r w:rsidRPr="005628E2">
        <w:rPr>
          <w:sz w:val="24"/>
        </w:rPr>
        <w:t>contratar com o Poder Público, inclusive por intermédio de pessoa jurídica da</w:t>
      </w:r>
      <w:r w:rsidRPr="005628E2">
        <w:rPr>
          <w:spacing w:val="1"/>
          <w:sz w:val="24"/>
        </w:rPr>
        <w:t xml:space="preserve"> </w:t>
      </w:r>
      <w:r w:rsidRPr="005628E2">
        <w:rPr>
          <w:sz w:val="24"/>
        </w:rPr>
        <w:t>qual</w:t>
      </w:r>
      <w:r w:rsidRPr="005628E2">
        <w:rPr>
          <w:spacing w:val="-1"/>
          <w:sz w:val="24"/>
        </w:rPr>
        <w:t xml:space="preserve"> </w:t>
      </w:r>
      <w:r w:rsidRPr="005628E2">
        <w:rPr>
          <w:sz w:val="24"/>
        </w:rPr>
        <w:t>seja</w:t>
      </w:r>
      <w:r w:rsidRPr="005628E2">
        <w:rPr>
          <w:spacing w:val="1"/>
          <w:sz w:val="24"/>
        </w:rPr>
        <w:t xml:space="preserve"> </w:t>
      </w:r>
      <w:r w:rsidRPr="005628E2">
        <w:rPr>
          <w:sz w:val="24"/>
        </w:rPr>
        <w:t>sócio</w:t>
      </w:r>
      <w:r w:rsidRPr="005628E2">
        <w:rPr>
          <w:spacing w:val="-1"/>
          <w:sz w:val="24"/>
        </w:rPr>
        <w:t xml:space="preserve"> </w:t>
      </w:r>
      <w:r w:rsidRPr="005628E2">
        <w:rPr>
          <w:sz w:val="24"/>
        </w:rPr>
        <w:t>majoritário.</w:t>
      </w:r>
    </w:p>
    <w:p w14:paraId="56F92D56" w14:textId="77777777" w:rsidR="005C6131" w:rsidRPr="005628E2" w:rsidRDefault="007F081D" w:rsidP="002918EE">
      <w:pPr>
        <w:pStyle w:val="PargrafodaLista"/>
        <w:numPr>
          <w:ilvl w:val="1"/>
          <w:numId w:val="44"/>
        </w:numPr>
        <w:tabs>
          <w:tab w:val="left" w:pos="830"/>
        </w:tabs>
        <w:spacing w:before="199" w:line="360" w:lineRule="auto"/>
        <w:ind w:firstLine="0"/>
        <w:rPr>
          <w:sz w:val="24"/>
        </w:rPr>
      </w:pPr>
      <w:r w:rsidRPr="005628E2">
        <w:rPr>
          <w:sz w:val="24"/>
        </w:rPr>
        <w:t>A</w:t>
      </w:r>
      <w:r w:rsidRPr="005628E2">
        <w:rPr>
          <w:spacing w:val="1"/>
          <w:sz w:val="24"/>
        </w:rPr>
        <w:t xml:space="preserve"> </w:t>
      </w:r>
      <w:r w:rsidRPr="005628E2">
        <w:rPr>
          <w:sz w:val="24"/>
        </w:rPr>
        <w:t>habilitação</w:t>
      </w:r>
      <w:r w:rsidRPr="005628E2">
        <w:rPr>
          <w:spacing w:val="1"/>
          <w:sz w:val="24"/>
        </w:rPr>
        <w:t xml:space="preserve"> </w:t>
      </w:r>
      <w:r w:rsidRPr="005628E2">
        <w:rPr>
          <w:sz w:val="24"/>
        </w:rPr>
        <w:t>do</w:t>
      </w:r>
      <w:r w:rsidRPr="005628E2">
        <w:rPr>
          <w:spacing w:val="1"/>
          <w:sz w:val="24"/>
        </w:rPr>
        <w:t xml:space="preserve"> </w:t>
      </w:r>
      <w:r w:rsidRPr="005628E2">
        <w:rPr>
          <w:sz w:val="24"/>
        </w:rPr>
        <w:t>licitante</w:t>
      </w:r>
      <w:r w:rsidRPr="005628E2">
        <w:rPr>
          <w:spacing w:val="1"/>
          <w:sz w:val="24"/>
        </w:rPr>
        <w:t xml:space="preserve"> </w:t>
      </w:r>
      <w:r w:rsidRPr="005628E2">
        <w:rPr>
          <w:sz w:val="24"/>
        </w:rPr>
        <w:t>cadastrado</w:t>
      </w:r>
      <w:r w:rsidRPr="005628E2">
        <w:rPr>
          <w:spacing w:val="1"/>
          <w:sz w:val="24"/>
        </w:rPr>
        <w:t xml:space="preserve"> </w:t>
      </w:r>
      <w:r w:rsidRPr="005628E2">
        <w:rPr>
          <w:sz w:val="24"/>
        </w:rPr>
        <w:t>no</w:t>
      </w:r>
      <w:r w:rsidRPr="005628E2">
        <w:rPr>
          <w:spacing w:val="1"/>
          <w:sz w:val="24"/>
        </w:rPr>
        <w:t xml:space="preserve"> </w:t>
      </w:r>
      <w:r w:rsidRPr="005628E2">
        <w:rPr>
          <w:sz w:val="24"/>
        </w:rPr>
        <w:t>SICAF</w:t>
      </w:r>
      <w:r w:rsidRPr="005628E2">
        <w:rPr>
          <w:spacing w:val="1"/>
          <w:sz w:val="24"/>
        </w:rPr>
        <w:t xml:space="preserve"> </w:t>
      </w:r>
      <w:r w:rsidRPr="005628E2">
        <w:rPr>
          <w:sz w:val="24"/>
        </w:rPr>
        <w:t>ou</w:t>
      </w:r>
      <w:r w:rsidRPr="005628E2">
        <w:rPr>
          <w:spacing w:val="1"/>
          <w:sz w:val="24"/>
        </w:rPr>
        <w:t xml:space="preserve"> </w:t>
      </w:r>
      <w:r w:rsidRPr="005628E2">
        <w:rPr>
          <w:sz w:val="24"/>
        </w:rPr>
        <w:t>GMS/CFPR</w:t>
      </w:r>
      <w:r w:rsidRPr="005628E2">
        <w:rPr>
          <w:spacing w:val="1"/>
          <w:sz w:val="24"/>
        </w:rPr>
        <w:t xml:space="preserve"> </w:t>
      </w:r>
      <w:r w:rsidRPr="005628E2">
        <w:rPr>
          <w:sz w:val="24"/>
        </w:rPr>
        <w:t>será</w:t>
      </w:r>
      <w:r w:rsidRPr="005628E2">
        <w:rPr>
          <w:spacing w:val="-64"/>
          <w:sz w:val="24"/>
        </w:rPr>
        <w:t xml:space="preserve"> </w:t>
      </w:r>
      <w:r w:rsidRPr="005628E2">
        <w:rPr>
          <w:sz w:val="24"/>
        </w:rPr>
        <w:t>verificada</w:t>
      </w:r>
      <w:r w:rsidRPr="005628E2">
        <w:rPr>
          <w:spacing w:val="-5"/>
          <w:sz w:val="24"/>
        </w:rPr>
        <w:t xml:space="preserve"> </w:t>
      </w:r>
      <w:r w:rsidRPr="005628E2">
        <w:rPr>
          <w:sz w:val="24"/>
        </w:rPr>
        <w:t>por</w:t>
      </w:r>
      <w:r w:rsidRPr="005628E2">
        <w:rPr>
          <w:spacing w:val="-6"/>
          <w:sz w:val="24"/>
        </w:rPr>
        <w:t xml:space="preserve"> </w:t>
      </w:r>
      <w:r w:rsidRPr="005628E2">
        <w:rPr>
          <w:sz w:val="24"/>
        </w:rPr>
        <w:t>consulta</w:t>
      </w:r>
      <w:r w:rsidRPr="005628E2">
        <w:rPr>
          <w:spacing w:val="-6"/>
          <w:sz w:val="24"/>
        </w:rPr>
        <w:t xml:space="preserve"> </w:t>
      </w:r>
      <w:r w:rsidRPr="005628E2">
        <w:rPr>
          <w:sz w:val="24"/>
        </w:rPr>
        <w:t>online</w:t>
      </w:r>
      <w:r w:rsidRPr="005628E2">
        <w:rPr>
          <w:spacing w:val="-5"/>
          <w:sz w:val="24"/>
        </w:rPr>
        <w:t xml:space="preserve"> </w:t>
      </w:r>
      <w:r w:rsidRPr="005628E2">
        <w:rPr>
          <w:sz w:val="24"/>
        </w:rPr>
        <w:t>ao</w:t>
      </w:r>
      <w:r w:rsidRPr="005628E2">
        <w:rPr>
          <w:spacing w:val="-4"/>
          <w:sz w:val="24"/>
        </w:rPr>
        <w:t xml:space="preserve"> </w:t>
      </w:r>
      <w:r w:rsidRPr="005628E2">
        <w:rPr>
          <w:sz w:val="24"/>
        </w:rPr>
        <w:t>sistema,</w:t>
      </w:r>
      <w:r w:rsidRPr="005628E2">
        <w:rPr>
          <w:spacing w:val="-8"/>
          <w:sz w:val="24"/>
        </w:rPr>
        <w:t xml:space="preserve"> </w:t>
      </w:r>
      <w:r w:rsidRPr="005628E2">
        <w:rPr>
          <w:sz w:val="24"/>
        </w:rPr>
        <w:t>aos</w:t>
      </w:r>
      <w:r w:rsidRPr="005628E2">
        <w:rPr>
          <w:spacing w:val="-7"/>
          <w:sz w:val="24"/>
        </w:rPr>
        <w:t xml:space="preserve"> </w:t>
      </w:r>
      <w:r w:rsidRPr="005628E2">
        <w:rPr>
          <w:sz w:val="24"/>
        </w:rPr>
        <w:t>documentos</w:t>
      </w:r>
      <w:r w:rsidRPr="005628E2">
        <w:rPr>
          <w:spacing w:val="-8"/>
          <w:sz w:val="24"/>
        </w:rPr>
        <w:t xml:space="preserve"> </w:t>
      </w:r>
      <w:r w:rsidRPr="005628E2">
        <w:rPr>
          <w:sz w:val="24"/>
        </w:rPr>
        <w:t>por</w:t>
      </w:r>
      <w:r w:rsidRPr="005628E2">
        <w:rPr>
          <w:spacing w:val="-5"/>
          <w:sz w:val="24"/>
        </w:rPr>
        <w:t xml:space="preserve"> </w:t>
      </w:r>
      <w:r w:rsidRPr="005628E2">
        <w:rPr>
          <w:sz w:val="24"/>
        </w:rPr>
        <w:t>ele</w:t>
      </w:r>
      <w:r w:rsidRPr="005628E2">
        <w:rPr>
          <w:spacing w:val="-7"/>
          <w:sz w:val="24"/>
        </w:rPr>
        <w:t xml:space="preserve"> </w:t>
      </w:r>
      <w:r w:rsidRPr="005628E2">
        <w:rPr>
          <w:sz w:val="24"/>
        </w:rPr>
        <w:t>abrangidos,</w:t>
      </w:r>
      <w:r w:rsidRPr="005628E2">
        <w:rPr>
          <w:spacing w:val="-4"/>
          <w:sz w:val="24"/>
        </w:rPr>
        <w:t xml:space="preserve"> </w:t>
      </w:r>
      <w:r w:rsidRPr="005628E2">
        <w:rPr>
          <w:sz w:val="24"/>
        </w:rPr>
        <w:t>e</w:t>
      </w:r>
      <w:r w:rsidRPr="005628E2">
        <w:rPr>
          <w:spacing w:val="-65"/>
          <w:sz w:val="24"/>
        </w:rPr>
        <w:t xml:space="preserve"> </w:t>
      </w:r>
      <w:r w:rsidRPr="005628E2">
        <w:rPr>
          <w:sz w:val="24"/>
        </w:rPr>
        <w:t>por</w:t>
      </w:r>
      <w:r w:rsidRPr="005628E2">
        <w:rPr>
          <w:spacing w:val="-2"/>
          <w:sz w:val="24"/>
        </w:rPr>
        <w:t xml:space="preserve"> </w:t>
      </w:r>
      <w:r w:rsidRPr="005628E2">
        <w:rPr>
          <w:sz w:val="24"/>
        </w:rPr>
        <w:t>meio</w:t>
      </w:r>
      <w:r w:rsidRPr="005628E2">
        <w:rPr>
          <w:spacing w:val="-2"/>
          <w:sz w:val="24"/>
        </w:rPr>
        <w:t xml:space="preserve"> </w:t>
      </w:r>
      <w:r w:rsidRPr="005628E2">
        <w:rPr>
          <w:sz w:val="24"/>
        </w:rPr>
        <w:t>da</w:t>
      </w:r>
      <w:r w:rsidRPr="005628E2">
        <w:rPr>
          <w:spacing w:val="1"/>
          <w:sz w:val="24"/>
        </w:rPr>
        <w:t xml:space="preserve"> </w:t>
      </w:r>
      <w:r w:rsidRPr="005628E2">
        <w:rPr>
          <w:sz w:val="24"/>
        </w:rPr>
        <w:t>documentação complementar</w:t>
      </w:r>
      <w:r w:rsidRPr="005628E2">
        <w:rPr>
          <w:spacing w:val="-2"/>
          <w:sz w:val="24"/>
        </w:rPr>
        <w:t xml:space="preserve"> </w:t>
      </w:r>
      <w:r w:rsidRPr="005628E2">
        <w:rPr>
          <w:sz w:val="24"/>
        </w:rPr>
        <w:t>especificada</w:t>
      </w:r>
      <w:r w:rsidRPr="005628E2">
        <w:rPr>
          <w:spacing w:val="1"/>
          <w:sz w:val="24"/>
        </w:rPr>
        <w:t xml:space="preserve"> </w:t>
      </w:r>
      <w:r w:rsidRPr="005628E2">
        <w:rPr>
          <w:sz w:val="24"/>
        </w:rPr>
        <w:t>neste</w:t>
      </w:r>
      <w:r w:rsidRPr="005628E2">
        <w:rPr>
          <w:spacing w:val="-2"/>
          <w:sz w:val="24"/>
        </w:rPr>
        <w:t xml:space="preserve"> </w:t>
      </w:r>
      <w:r w:rsidRPr="005628E2">
        <w:rPr>
          <w:sz w:val="24"/>
        </w:rPr>
        <w:t>Edital.</w:t>
      </w:r>
    </w:p>
    <w:p w14:paraId="304D206C"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Os documentos abrangidos pelo SICAF ou GMS/CFPR são os relativos</w:t>
      </w:r>
      <w:r w:rsidRPr="005628E2">
        <w:rPr>
          <w:spacing w:val="1"/>
          <w:sz w:val="24"/>
        </w:rPr>
        <w:t xml:space="preserve"> </w:t>
      </w:r>
      <w:r w:rsidRPr="005628E2">
        <w:rPr>
          <w:sz w:val="24"/>
        </w:rPr>
        <w:t>à:</w:t>
      </w:r>
    </w:p>
    <w:p w14:paraId="19E1A375" w14:textId="77777777" w:rsidR="005C6131" w:rsidRPr="005628E2" w:rsidRDefault="007F081D" w:rsidP="002918EE">
      <w:pPr>
        <w:pStyle w:val="PargrafodaLista"/>
        <w:numPr>
          <w:ilvl w:val="2"/>
          <w:numId w:val="44"/>
        </w:numPr>
        <w:tabs>
          <w:tab w:val="left" w:pos="2246"/>
        </w:tabs>
        <w:spacing w:line="276" w:lineRule="exact"/>
        <w:ind w:left="2245" w:hanging="1057"/>
        <w:rPr>
          <w:sz w:val="24"/>
        </w:rPr>
      </w:pPr>
      <w:r w:rsidRPr="005628E2">
        <w:rPr>
          <w:sz w:val="24"/>
        </w:rPr>
        <w:t>Habilitação</w:t>
      </w:r>
      <w:r w:rsidRPr="005628E2">
        <w:rPr>
          <w:spacing w:val="-1"/>
          <w:sz w:val="24"/>
        </w:rPr>
        <w:t xml:space="preserve"> </w:t>
      </w:r>
      <w:r w:rsidRPr="005628E2">
        <w:rPr>
          <w:sz w:val="24"/>
        </w:rPr>
        <w:t>jurídica;</w:t>
      </w:r>
    </w:p>
    <w:p w14:paraId="00487947" w14:textId="77777777" w:rsidR="005C6131" w:rsidRPr="005628E2" w:rsidRDefault="007F081D" w:rsidP="002918EE">
      <w:pPr>
        <w:pStyle w:val="PargrafodaLista"/>
        <w:numPr>
          <w:ilvl w:val="2"/>
          <w:numId w:val="44"/>
        </w:numPr>
        <w:tabs>
          <w:tab w:val="left" w:pos="2246"/>
        </w:tabs>
        <w:spacing w:before="139"/>
        <w:ind w:left="2245" w:hanging="1057"/>
        <w:rPr>
          <w:sz w:val="24"/>
        </w:rPr>
      </w:pPr>
      <w:r w:rsidRPr="005628E2">
        <w:rPr>
          <w:sz w:val="24"/>
        </w:rPr>
        <w:t>Qualificação</w:t>
      </w:r>
      <w:r w:rsidRPr="005628E2">
        <w:rPr>
          <w:spacing w:val="-4"/>
          <w:sz w:val="24"/>
        </w:rPr>
        <w:t xml:space="preserve"> </w:t>
      </w:r>
      <w:r w:rsidRPr="005628E2">
        <w:rPr>
          <w:sz w:val="24"/>
        </w:rPr>
        <w:t>econômico-financeira;</w:t>
      </w:r>
    </w:p>
    <w:p w14:paraId="77614DFD" w14:textId="77777777" w:rsidR="005C6131" w:rsidRPr="005628E2" w:rsidRDefault="007F081D" w:rsidP="002918EE">
      <w:pPr>
        <w:pStyle w:val="PargrafodaLista"/>
        <w:numPr>
          <w:ilvl w:val="2"/>
          <w:numId w:val="44"/>
        </w:numPr>
        <w:tabs>
          <w:tab w:val="left" w:pos="2246"/>
        </w:tabs>
        <w:spacing w:before="137"/>
        <w:ind w:left="2245" w:hanging="1057"/>
        <w:rPr>
          <w:sz w:val="24"/>
        </w:rPr>
      </w:pPr>
      <w:r w:rsidRPr="005628E2">
        <w:rPr>
          <w:sz w:val="24"/>
        </w:rPr>
        <w:t>Regularidade</w:t>
      </w:r>
      <w:r w:rsidRPr="005628E2">
        <w:rPr>
          <w:spacing w:val="-3"/>
          <w:sz w:val="24"/>
        </w:rPr>
        <w:t xml:space="preserve"> </w:t>
      </w:r>
      <w:r w:rsidRPr="005628E2">
        <w:rPr>
          <w:sz w:val="24"/>
        </w:rPr>
        <w:t>fiscal</w:t>
      </w:r>
      <w:r w:rsidRPr="005628E2">
        <w:rPr>
          <w:spacing w:val="-1"/>
          <w:sz w:val="24"/>
        </w:rPr>
        <w:t xml:space="preserve"> </w:t>
      </w:r>
      <w:r w:rsidRPr="005628E2">
        <w:rPr>
          <w:sz w:val="24"/>
        </w:rPr>
        <w:t>e trabalhista.</w:t>
      </w:r>
    </w:p>
    <w:p w14:paraId="6AF9E1C3" w14:textId="77777777" w:rsidR="005C6131" w:rsidRPr="005628E2" w:rsidRDefault="007F081D" w:rsidP="002918EE">
      <w:pPr>
        <w:pStyle w:val="PargrafodaLista"/>
        <w:numPr>
          <w:ilvl w:val="1"/>
          <w:numId w:val="44"/>
        </w:numPr>
        <w:tabs>
          <w:tab w:val="left" w:pos="830"/>
        </w:tabs>
        <w:spacing w:before="139" w:line="360" w:lineRule="auto"/>
        <w:ind w:firstLine="0"/>
        <w:rPr>
          <w:sz w:val="24"/>
        </w:rPr>
      </w:pPr>
      <w:r w:rsidRPr="005628E2">
        <w:rPr>
          <w:sz w:val="24"/>
        </w:rPr>
        <w:t>O licitante não cadastrado no SICAF ou GMS/CFPR deverá apresentar</w:t>
      </w:r>
      <w:r w:rsidRPr="005628E2">
        <w:rPr>
          <w:spacing w:val="1"/>
          <w:sz w:val="24"/>
        </w:rPr>
        <w:t xml:space="preserve"> </w:t>
      </w:r>
      <w:r w:rsidRPr="005628E2">
        <w:rPr>
          <w:sz w:val="24"/>
        </w:rPr>
        <w:t>toda</w:t>
      </w:r>
      <w:r w:rsidRPr="005628E2">
        <w:rPr>
          <w:spacing w:val="-2"/>
          <w:sz w:val="24"/>
        </w:rPr>
        <w:t xml:space="preserve"> </w:t>
      </w:r>
      <w:r w:rsidRPr="005628E2">
        <w:rPr>
          <w:sz w:val="24"/>
        </w:rPr>
        <w:t>a</w:t>
      </w:r>
      <w:r w:rsidRPr="005628E2">
        <w:rPr>
          <w:spacing w:val="-1"/>
          <w:sz w:val="24"/>
        </w:rPr>
        <w:t xml:space="preserve"> </w:t>
      </w:r>
      <w:r w:rsidRPr="005628E2">
        <w:rPr>
          <w:sz w:val="24"/>
        </w:rPr>
        <w:t>documentação</w:t>
      </w:r>
      <w:r w:rsidRPr="005628E2">
        <w:rPr>
          <w:spacing w:val="-1"/>
          <w:sz w:val="24"/>
        </w:rPr>
        <w:t xml:space="preserve"> </w:t>
      </w:r>
      <w:r w:rsidRPr="005628E2">
        <w:rPr>
          <w:sz w:val="24"/>
        </w:rPr>
        <w:t>de</w:t>
      </w:r>
      <w:r w:rsidRPr="005628E2">
        <w:rPr>
          <w:spacing w:val="1"/>
          <w:sz w:val="24"/>
        </w:rPr>
        <w:t xml:space="preserve"> </w:t>
      </w:r>
      <w:r w:rsidRPr="005628E2">
        <w:rPr>
          <w:sz w:val="24"/>
        </w:rPr>
        <w:t>habilitação</w:t>
      </w:r>
      <w:r w:rsidRPr="005628E2">
        <w:rPr>
          <w:spacing w:val="1"/>
          <w:sz w:val="24"/>
        </w:rPr>
        <w:t xml:space="preserve"> </w:t>
      </w:r>
      <w:r w:rsidRPr="005628E2">
        <w:rPr>
          <w:sz w:val="24"/>
        </w:rPr>
        <w:t>prevista</w:t>
      </w:r>
      <w:r w:rsidRPr="005628E2">
        <w:rPr>
          <w:spacing w:val="-2"/>
          <w:sz w:val="24"/>
        </w:rPr>
        <w:t xml:space="preserve"> </w:t>
      </w:r>
      <w:r w:rsidRPr="005628E2">
        <w:rPr>
          <w:sz w:val="24"/>
        </w:rPr>
        <w:t>neste</w:t>
      </w:r>
      <w:r w:rsidRPr="005628E2">
        <w:rPr>
          <w:spacing w:val="-1"/>
          <w:sz w:val="24"/>
        </w:rPr>
        <w:t xml:space="preserve"> </w:t>
      </w:r>
      <w:r w:rsidRPr="005628E2">
        <w:rPr>
          <w:sz w:val="24"/>
        </w:rPr>
        <w:t>Edital.</w:t>
      </w:r>
    </w:p>
    <w:p w14:paraId="0F56F200" w14:textId="77777777" w:rsidR="005C6131" w:rsidRPr="005628E2" w:rsidRDefault="007F081D" w:rsidP="002918EE">
      <w:pPr>
        <w:pStyle w:val="PargrafodaLista"/>
        <w:numPr>
          <w:ilvl w:val="1"/>
          <w:numId w:val="44"/>
        </w:numPr>
        <w:tabs>
          <w:tab w:val="left" w:pos="897"/>
        </w:tabs>
        <w:spacing w:line="360" w:lineRule="auto"/>
        <w:ind w:firstLine="0"/>
        <w:rPr>
          <w:sz w:val="24"/>
        </w:rPr>
      </w:pPr>
      <w:r w:rsidRPr="005628E2">
        <w:rPr>
          <w:sz w:val="24"/>
        </w:rPr>
        <w:lastRenderedPageBreak/>
        <w:t>Ao</w:t>
      </w:r>
      <w:r w:rsidRPr="005628E2">
        <w:rPr>
          <w:spacing w:val="-13"/>
          <w:sz w:val="24"/>
        </w:rPr>
        <w:t xml:space="preserve"> </w:t>
      </w:r>
      <w:r w:rsidRPr="005628E2">
        <w:rPr>
          <w:sz w:val="24"/>
        </w:rPr>
        <w:t>licitante</w:t>
      </w:r>
      <w:r w:rsidRPr="005628E2">
        <w:rPr>
          <w:spacing w:val="-13"/>
          <w:sz w:val="24"/>
        </w:rPr>
        <w:t xml:space="preserve"> </w:t>
      </w:r>
      <w:r w:rsidRPr="005628E2">
        <w:rPr>
          <w:sz w:val="24"/>
        </w:rPr>
        <w:t>inscrito</w:t>
      </w:r>
      <w:r w:rsidRPr="005628E2">
        <w:rPr>
          <w:spacing w:val="-13"/>
          <w:sz w:val="24"/>
        </w:rPr>
        <w:t xml:space="preserve"> </w:t>
      </w:r>
      <w:r w:rsidRPr="005628E2">
        <w:rPr>
          <w:sz w:val="24"/>
        </w:rPr>
        <w:t>no</w:t>
      </w:r>
      <w:r w:rsidRPr="005628E2">
        <w:rPr>
          <w:spacing w:val="-15"/>
          <w:sz w:val="24"/>
        </w:rPr>
        <w:t xml:space="preserve"> </w:t>
      </w:r>
      <w:r w:rsidRPr="005628E2">
        <w:rPr>
          <w:sz w:val="24"/>
        </w:rPr>
        <w:t>SICAF</w:t>
      </w:r>
      <w:r w:rsidRPr="005628E2">
        <w:rPr>
          <w:spacing w:val="-14"/>
          <w:sz w:val="24"/>
        </w:rPr>
        <w:t xml:space="preserve"> </w:t>
      </w:r>
      <w:r w:rsidRPr="005628E2">
        <w:rPr>
          <w:sz w:val="24"/>
        </w:rPr>
        <w:t>ou</w:t>
      </w:r>
      <w:r w:rsidRPr="005628E2">
        <w:rPr>
          <w:spacing w:val="-12"/>
          <w:sz w:val="24"/>
        </w:rPr>
        <w:t xml:space="preserve"> </w:t>
      </w:r>
      <w:r w:rsidRPr="005628E2">
        <w:rPr>
          <w:sz w:val="24"/>
        </w:rPr>
        <w:t>GMS/CFPR,</w:t>
      </w:r>
      <w:r w:rsidRPr="005628E2">
        <w:rPr>
          <w:spacing w:val="-16"/>
          <w:sz w:val="24"/>
        </w:rPr>
        <w:t xml:space="preserve"> </w:t>
      </w:r>
      <w:r w:rsidRPr="005628E2">
        <w:rPr>
          <w:sz w:val="24"/>
        </w:rPr>
        <w:t>cuja</w:t>
      </w:r>
      <w:r w:rsidRPr="005628E2">
        <w:rPr>
          <w:spacing w:val="-13"/>
          <w:sz w:val="24"/>
        </w:rPr>
        <w:t xml:space="preserve"> </w:t>
      </w:r>
      <w:r w:rsidRPr="005628E2">
        <w:rPr>
          <w:sz w:val="24"/>
        </w:rPr>
        <w:t>documentação</w:t>
      </w:r>
      <w:r w:rsidRPr="005628E2">
        <w:rPr>
          <w:spacing w:val="-13"/>
          <w:sz w:val="24"/>
        </w:rPr>
        <w:t xml:space="preserve"> </w:t>
      </w:r>
      <w:r w:rsidRPr="005628E2">
        <w:rPr>
          <w:sz w:val="24"/>
        </w:rPr>
        <w:t>relativa</w:t>
      </w:r>
      <w:r w:rsidRPr="005628E2">
        <w:rPr>
          <w:spacing w:val="-64"/>
          <w:sz w:val="24"/>
        </w:rPr>
        <w:t xml:space="preserve"> </w:t>
      </w:r>
      <w:r w:rsidRPr="005628E2">
        <w:rPr>
          <w:spacing w:val="-1"/>
          <w:sz w:val="24"/>
        </w:rPr>
        <w:t>à</w:t>
      </w:r>
      <w:r w:rsidRPr="005628E2">
        <w:rPr>
          <w:spacing w:val="-15"/>
          <w:sz w:val="24"/>
        </w:rPr>
        <w:t xml:space="preserve"> </w:t>
      </w:r>
      <w:r w:rsidRPr="005628E2">
        <w:rPr>
          <w:spacing w:val="-1"/>
          <w:sz w:val="24"/>
        </w:rPr>
        <w:t>regularidade</w:t>
      </w:r>
      <w:r w:rsidRPr="005628E2">
        <w:rPr>
          <w:spacing w:val="-15"/>
          <w:sz w:val="24"/>
        </w:rPr>
        <w:t xml:space="preserve"> </w:t>
      </w:r>
      <w:r w:rsidRPr="005628E2">
        <w:rPr>
          <w:spacing w:val="-1"/>
          <w:sz w:val="24"/>
        </w:rPr>
        <w:t>fiscal,</w:t>
      </w:r>
      <w:r w:rsidRPr="005628E2">
        <w:rPr>
          <w:spacing w:val="-15"/>
          <w:sz w:val="24"/>
        </w:rPr>
        <w:t xml:space="preserve"> </w:t>
      </w:r>
      <w:r w:rsidRPr="005628E2">
        <w:rPr>
          <w:spacing w:val="-1"/>
          <w:sz w:val="24"/>
        </w:rPr>
        <w:t>trabalhista</w:t>
      </w:r>
      <w:r w:rsidRPr="005628E2">
        <w:rPr>
          <w:spacing w:val="-15"/>
          <w:sz w:val="24"/>
        </w:rPr>
        <w:t xml:space="preserve"> </w:t>
      </w:r>
      <w:r w:rsidRPr="005628E2">
        <w:rPr>
          <w:sz w:val="24"/>
        </w:rPr>
        <w:t>e</w:t>
      </w:r>
      <w:r w:rsidRPr="005628E2">
        <w:rPr>
          <w:spacing w:val="-15"/>
          <w:sz w:val="24"/>
        </w:rPr>
        <w:t xml:space="preserve"> </w:t>
      </w:r>
      <w:r w:rsidRPr="005628E2">
        <w:rPr>
          <w:sz w:val="24"/>
        </w:rPr>
        <w:t>à</w:t>
      </w:r>
      <w:r w:rsidRPr="005628E2">
        <w:rPr>
          <w:spacing w:val="-15"/>
          <w:sz w:val="24"/>
        </w:rPr>
        <w:t xml:space="preserve"> </w:t>
      </w:r>
      <w:r w:rsidRPr="005628E2">
        <w:rPr>
          <w:sz w:val="24"/>
        </w:rPr>
        <w:t>qualificação</w:t>
      </w:r>
      <w:r w:rsidRPr="005628E2">
        <w:rPr>
          <w:spacing w:val="-15"/>
          <w:sz w:val="24"/>
        </w:rPr>
        <w:t xml:space="preserve"> </w:t>
      </w:r>
      <w:r w:rsidRPr="005628E2">
        <w:rPr>
          <w:sz w:val="24"/>
        </w:rPr>
        <w:t>econômico-financeira</w:t>
      </w:r>
      <w:r w:rsidRPr="005628E2">
        <w:rPr>
          <w:spacing w:val="-14"/>
          <w:sz w:val="24"/>
        </w:rPr>
        <w:t xml:space="preserve"> </w:t>
      </w:r>
      <w:r w:rsidRPr="005628E2">
        <w:rPr>
          <w:sz w:val="24"/>
        </w:rPr>
        <w:t>encontrar-</w:t>
      </w:r>
      <w:r w:rsidRPr="005628E2">
        <w:rPr>
          <w:spacing w:val="-65"/>
          <w:sz w:val="24"/>
        </w:rPr>
        <w:t xml:space="preserve"> </w:t>
      </w:r>
      <w:r w:rsidRPr="005628E2">
        <w:rPr>
          <w:sz w:val="24"/>
        </w:rPr>
        <w:t>se</w:t>
      </w:r>
      <w:r w:rsidRPr="005628E2">
        <w:rPr>
          <w:spacing w:val="-11"/>
          <w:sz w:val="24"/>
        </w:rPr>
        <w:t xml:space="preserve"> </w:t>
      </w:r>
      <w:r w:rsidRPr="005628E2">
        <w:rPr>
          <w:sz w:val="24"/>
        </w:rPr>
        <w:t>vencida</w:t>
      </w:r>
      <w:r w:rsidRPr="005628E2">
        <w:rPr>
          <w:spacing w:val="-10"/>
          <w:sz w:val="24"/>
        </w:rPr>
        <w:t xml:space="preserve"> </w:t>
      </w:r>
      <w:r w:rsidRPr="005628E2">
        <w:rPr>
          <w:sz w:val="24"/>
        </w:rPr>
        <w:t>no</w:t>
      </w:r>
      <w:r w:rsidRPr="005628E2">
        <w:rPr>
          <w:spacing w:val="-11"/>
          <w:sz w:val="24"/>
        </w:rPr>
        <w:t xml:space="preserve"> </w:t>
      </w:r>
      <w:r w:rsidRPr="005628E2">
        <w:rPr>
          <w:sz w:val="24"/>
        </w:rPr>
        <w:t>referido</w:t>
      </w:r>
      <w:r w:rsidRPr="005628E2">
        <w:rPr>
          <w:spacing w:val="-12"/>
          <w:sz w:val="24"/>
        </w:rPr>
        <w:t xml:space="preserve"> </w:t>
      </w:r>
      <w:r w:rsidRPr="005628E2">
        <w:rPr>
          <w:sz w:val="24"/>
        </w:rPr>
        <w:t>sistema,</w:t>
      </w:r>
      <w:r w:rsidRPr="005628E2">
        <w:rPr>
          <w:spacing w:val="-11"/>
          <w:sz w:val="24"/>
        </w:rPr>
        <w:t xml:space="preserve"> </w:t>
      </w:r>
      <w:r w:rsidRPr="005628E2">
        <w:rPr>
          <w:sz w:val="24"/>
        </w:rPr>
        <w:t>será</w:t>
      </w:r>
      <w:r w:rsidRPr="005628E2">
        <w:rPr>
          <w:spacing w:val="-10"/>
          <w:sz w:val="24"/>
        </w:rPr>
        <w:t xml:space="preserve"> </w:t>
      </w:r>
      <w:r w:rsidRPr="005628E2">
        <w:rPr>
          <w:sz w:val="24"/>
        </w:rPr>
        <w:t>facultada</w:t>
      </w:r>
      <w:r w:rsidRPr="005628E2">
        <w:rPr>
          <w:spacing w:val="-12"/>
          <w:sz w:val="24"/>
        </w:rPr>
        <w:t xml:space="preserve"> </w:t>
      </w:r>
      <w:r w:rsidRPr="005628E2">
        <w:rPr>
          <w:sz w:val="24"/>
        </w:rPr>
        <w:t>a</w:t>
      </w:r>
      <w:r w:rsidRPr="005628E2">
        <w:rPr>
          <w:spacing w:val="-11"/>
          <w:sz w:val="24"/>
        </w:rPr>
        <w:t xml:space="preserve"> </w:t>
      </w:r>
      <w:r w:rsidRPr="005628E2">
        <w:rPr>
          <w:sz w:val="24"/>
        </w:rPr>
        <w:t>apresentação</w:t>
      </w:r>
      <w:r w:rsidRPr="005628E2">
        <w:rPr>
          <w:spacing w:val="-10"/>
          <w:sz w:val="24"/>
        </w:rPr>
        <w:t xml:space="preserve"> </w:t>
      </w:r>
      <w:r w:rsidRPr="005628E2">
        <w:rPr>
          <w:sz w:val="24"/>
        </w:rPr>
        <w:t>da</w:t>
      </w:r>
      <w:r w:rsidRPr="005628E2">
        <w:rPr>
          <w:spacing w:val="-11"/>
          <w:sz w:val="24"/>
        </w:rPr>
        <w:t xml:space="preserve"> </w:t>
      </w:r>
      <w:r w:rsidRPr="005628E2">
        <w:rPr>
          <w:sz w:val="24"/>
        </w:rPr>
        <w:t>documentação</w:t>
      </w:r>
      <w:r w:rsidRPr="005628E2">
        <w:rPr>
          <w:spacing w:val="-64"/>
          <w:sz w:val="24"/>
        </w:rPr>
        <w:t xml:space="preserve"> </w:t>
      </w:r>
      <w:r w:rsidRPr="005628E2">
        <w:rPr>
          <w:sz w:val="24"/>
        </w:rPr>
        <w:t>atualizada</w:t>
      </w:r>
      <w:r w:rsidRPr="005628E2">
        <w:rPr>
          <w:spacing w:val="-2"/>
          <w:sz w:val="24"/>
        </w:rPr>
        <w:t xml:space="preserve"> </w:t>
      </w:r>
      <w:r w:rsidRPr="005628E2">
        <w:rPr>
          <w:sz w:val="24"/>
        </w:rPr>
        <w:t>ao</w:t>
      </w:r>
      <w:r w:rsidRPr="005628E2">
        <w:rPr>
          <w:spacing w:val="-1"/>
          <w:sz w:val="24"/>
        </w:rPr>
        <w:t xml:space="preserve"> </w:t>
      </w:r>
      <w:r w:rsidRPr="005628E2">
        <w:rPr>
          <w:sz w:val="24"/>
        </w:rPr>
        <w:t>Pregoeiro</w:t>
      </w:r>
      <w:r w:rsidRPr="005628E2">
        <w:rPr>
          <w:spacing w:val="1"/>
          <w:sz w:val="24"/>
        </w:rPr>
        <w:t xml:space="preserve"> </w:t>
      </w:r>
      <w:r w:rsidRPr="005628E2">
        <w:rPr>
          <w:sz w:val="24"/>
        </w:rPr>
        <w:t>no</w:t>
      </w:r>
      <w:r w:rsidRPr="005628E2">
        <w:rPr>
          <w:spacing w:val="-1"/>
          <w:sz w:val="24"/>
        </w:rPr>
        <w:t xml:space="preserve"> </w:t>
      </w:r>
      <w:r w:rsidRPr="005628E2">
        <w:rPr>
          <w:sz w:val="24"/>
        </w:rPr>
        <w:t>momento</w:t>
      </w:r>
      <w:r w:rsidRPr="005628E2">
        <w:rPr>
          <w:spacing w:val="1"/>
          <w:sz w:val="24"/>
        </w:rPr>
        <w:t xml:space="preserve"> </w:t>
      </w:r>
      <w:r w:rsidRPr="005628E2">
        <w:rPr>
          <w:sz w:val="24"/>
        </w:rPr>
        <w:t>da habilitação.</w:t>
      </w:r>
    </w:p>
    <w:p w14:paraId="158E9CBB" w14:textId="77777777" w:rsidR="005C6131" w:rsidRPr="005628E2" w:rsidRDefault="007F081D" w:rsidP="002918EE">
      <w:pPr>
        <w:pStyle w:val="PargrafodaLista"/>
        <w:numPr>
          <w:ilvl w:val="1"/>
          <w:numId w:val="44"/>
        </w:numPr>
        <w:tabs>
          <w:tab w:val="left" w:pos="830"/>
        </w:tabs>
        <w:ind w:left="829" w:hanging="709"/>
        <w:rPr>
          <w:sz w:val="24"/>
        </w:rPr>
      </w:pPr>
      <w:r w:rsidRPr="005628E2">
        <w:rPr>
          <w:sz w:val="24"/>
        </w:rPr>
        <w:t>Não serão aceitos</w:t>
      </w:r>
      <w:r w:rsidRPr="005628E2">
        <w:rPr>
          <w:spacing w:val="-3"/>
          <w:sz w:val="24"/>
        </w:rPr>
        <w:t xml:space="preserve"> </w:t>
      </w:r>
      <w:r w:rsidRPr="005628E2">
        <w:rPr>
          <w:sz w:val="24"/>
        </w:rPr>
        <w:t>documentos</w:t>
      </w:r>
      <w:r w:rsidRPr="005628E2">
        <w:rPr>
          <w:spacing w:val="-2"/>
          <w:sz w:val="24"/>
        </w:rPr>
        <w:t xml:space="preserve"> </w:t>
      </w:r>
      <w:r w:rsidRPr="005628E2">
        <w:rPr>
          <w:sz w:val="24"/>
        </w:rPr>
        <w:t>rasurados</w:t>
      </w:r>
      <w:r w:rsidRPr="005628E2">
        <w:rPr>
          <w:spacing w:val="-3"/>
          <w:sz w:val="24"/>
        </w:rPr>
        <w:t xml:space="preserve"> </w:t>
      </w:r>
      <w:r w:rsidRPr="005628E2">
        <w:rPr>
          <w:sz w:val="24"/>
        </w:rPr>
        <w:t>ou</w:t>
      </w:r>
      <w:r w:rsidRPr="005628E2">
        <w:rPr>
          <w:spacing w:val="-2"/>
          <w:sz w:val="24"/>
        </w:rPr>
        <w:t xml:space="preserve"> </w:t>
      </w:r>
      <w:r w:rsidRPr="005628E2">
        <w:rPr>
          <w:sz w:val="24"/>
        </w:rPr>
        <w:t>ilegíveis.</w:t>
      </w:r>
    </w:p>
    <w:p w14:paraId="1B1F644A" w14:textId="77777777" w:rsidR="005C6131" w:rsidRPr="005628E2" w:rsidRDefault="007F081D" w:rsidP="002918EE">
      <w:pPr>
        <w:pStyle w:val="PargrafodaLista"/>
        <w:numPr>
          <w:ilvl w:val="1"/>
          <w:numId w:val="44"/>
        </w:numPr>
        <w:tabs>
          <w:tab w:val="left" w:pos="830"/>
        </w:tabs>
        <w:spacing w:before="137"/>
        <w:ind w:left="829" w:hanging="709"/>
        <w:rPr>
          <w:sz w:val="24"/>
        </w:rPr>
      </w:pPr>
      <w:r w:rsidRPr="005628E2">
        <w:rPr>
          <w:sz w:val="24"/>
        </w:rPr>
        <w:t>Todos</w:t>
      </w:r>
      <w:r w:rsidRPr="005628E2">
        <w:rPr>
          <w:spacing w:val="-3"/>
          <w:sz w:val="24"/>
        </w:rPr>
        <w:t xml:space="preserve"> </w:t>
      </w:r>
      <w:r w:rsidRPr="005628E2">
        <w:rPr>
          <w:sz w:val="24"/>
        </w:rPr>
        <w:t>os</w:t>
      </w:r>
      <w:r w:rsidRPr="005628E2">
        <w:rPr>
          <w:spacing w:val="-1"/>
          <w:sz w:val="24"/>
        </w:rPr>
        <w:t xml:space="preserve"> </w:t>
      </w:r>
      <w:r w:rsidRPr="005628E2">
        <w:rPr>
          <w:sz w:val="24"/>
        </w:rPr>
        <w:t>documentos</w:t>
      </w:r>
      <w:r w:rsidRPr="005628E2">
        <w:rPr>
          <w:spacing w:val="-2"/>
          <w:sz w:val="24"/>
        </w:rPr>
        <w:t xml:space="preserve"> </w:t>
      </w:r>
      <w:r w:rsidRPr="005628E2">
        <w:rPr>
          <w:sz w:val="24"/>
        </w:rPr>
        <w:t>deverão ser</w:t>
      </w:r>
      <w:r w:rsidRPr="005628E2">
        <w:rPr>
          <w:spacing w:val="-1"/>
          <w:sz w:val="24"/>
        </w:rPr>
        <w:t xml:space="preserve"> </w:t>
      </w:r>
      <w:r w:rsidRPr="005628E2">
        <w:rPr>
          <w:sz w:val="24"/>
        </w:rPr>
        <w:t>apresentados:</w:t>
      </w:r>
    </w:p>
    <w:p w14:paraId="1E5720C2" w14:textId="77777777" w:rsidR="005C6131" w:rsidRPr="005628E2" w:rsidRDefault="007F081D" w:rsidP="002918EE">
      <w:pPr>
        <w:pStyle w:val="PargrafodaLista"/>
        <w:numPr>
          <w:ilvl w:val="2"/>
          <w:numId w:val="44"/>
        </w:numPr>
        <w:tabs>
          <w:tab w:val="left" w:pos="2246"/>
        </w:tabs>
        <w:spacing w:before="137" w:line="360" w:lineRule="auto"/>
        <w:ind w:left="829" w:firstLine="0"/>
        <w:rPr>
          <w:sz w:val="24"/>
        </w:rPr>
      </w:pPr>
      <w:r w:rsidRPr="005628E2">
        <w:rPr>
          <w:sz w:val="24"/>
        </w:rPr>
        <w:t>Na</w:t>
      </w:r>
      <w:r w:rsidRPr="005628E2">
        <w:rPr>
          <w:spacing w:val="1"/>
          <w:sz w:val="24"/>
        </w:rPr>
        <w:t xml:space="preserve"> </w:t>
      </w:r>
      <w:r w:rsidRPr="005628E2">
        <w:rPr>
          <w:sz w:val="24"/>
        </w:rPr>
        <w:t>forma</w:t>
      </w:r>
      <w:r w:rsidRPr="005628E2">
        <w:rPr>
          <w:spacing w:val="1"/>
          <w:sz w:val="24"/>
        </w:rPr>
        <w:t xml:space="preserve"> </w:t>
      </w:r>
      <w:r w:rsidRPr="005628E2">
        <w:rPr>
          <w:sz w:val="24"/>
        </w:rPr>
        <w:t>prevista</w:t>
      </w:r>
      <w:r w:rsidRPr="005628E2">
        <w:rPr>
          <w:spacing w:val="1"/>
          <w:sz w:val="24"/>
        </w:rPr>
        <w:t xml:space="preserve"> </w:t>
      </w:r>
      <w:r w:rsidRPr="005628E2">
        <w:rPr>
          <w:sz w:val="24"/>
        </w:rPr>
        <w:t>em</w:t>
      </w:r>
      <w:r w:rsidRPr="005628E2">
        <w:rPr>
          <w:spacing w:val="1"/>
          <w:sz w:val="24"/>
        </w:rPr>
        <w:t xml:space="preserve"> </w:t>
      </w:r>
      <w:r w:rsidRPr="005628E2">
        <w:rPr>
          <w:sz w:val="24"/>
        </w:rPr>
        <w:t>lei,</w:t>
      </w:r>
      <w:r w:rsidRPr="005628E2">
        <w:rPr>
          <w:spacing w:val="1"/>
          <w:sz w:val="24"/>
        </w:rPr>
        <w:t xml:space="preserve"> </w:t>
      </w:r>
      <w:r w:rsidRPr="005628E2">
        <w:rPr>
          <w:sz w:val="24"/>
        </w:rPr>
        <w:t>e</w:t>
      </w:r>
      <w:r w:rsidRPr="005628E2">
        <w:rPr>
          <w:spacing w:val="1"/>
          <w:sz w:val="24"/>
        </w:rPr>
        <w:t xml:space="preserve"> </w:t>
      </w:r>
      <w:r w:rsidRPr="005628E2">
        <w:rPr>
          <w:sz w:val="24"/>
        </w:rPr>
        <w:t>quando</w:t>
      </w:r>
      <w:r w:rsidRPr="005628E2">
        <w:rPr>
          <w:spacing w:val="1"/>
          <w:sz w:val="24"/>
        </w:rPr>
        <w:t xml:space="preserve"> </w:t>
      </w:r>
      <w:r w:rsidRPr="005628E2">
        <w:rPr>
          <w:sz w:val="24"/>
        </w:rPr>
        <w:t>não</w:t>
      </w:r>
      <w:r w:rsidRPr="005628E2">
        <w:rPr>
          <w:spacing w:val="1"/>
          <w:sz w:val="24"/>
        </w:rPr>
        <w:t xml:space="preserve"> </w:t>
      </w:r>
      <w:r w:rsidRPr="005628E2">
        <w:rPr>
          <w:sz w:val="24"/>
        </w:rPr>
        <w:t>houver</w:t>
      </w:r>
      <w:r w:rsidRPr="005628E2">
        <w:rPr>
          <w:spacing w:val="1"/>
          <w:sz w:val="24"/>
        </w:rPr>
        <w:t xml:space="preserve"> </w:t>
      </w:r>
      <w:r w:rsidRPr="005628E2">
        <w:rPr>
          <w:sz w:val="24"/>
        </w:rPr>
        <w:t>regulamentação específica, deverão sempre ser apresentados em nome</w:t>
      </w:r>
      <w:r w:rsidRPr="005628E2">
        <w:rPr>
          <w:spacing w:val="1"/>
          <w:sz w:val="24"/>
        </w:rPr>
        <w:t xml:space="preserve"> </w:t>
      </w:r>
      <w:r w:rsidRPr="005628E2">
        <w:rPr>
          <w:sz w:val="24"/>
        </w:rPr>
        <w:t>da licitante e</w:t>
      </w:r>
      <w:r w:rsidRPr="005628E2">
        <w:rPr>
          <w:spacing w:val="-2"/>
          <w:sz w:val="24"/>
        </w:rPr>
        <w:t xml:space="preserve"> </w:t>
      </w:r>
      <w:r w:rsidRPr="005628E2">
        <w:rPr>
          <w:sz w:val="24"/>
        </w:rPr>
        <w:t>com</w:t>
      </w:r>
      <w:r w:rsidRPr="005628E2">
        <w:rPr>
          <w:spacing w:val="2"/>
          <w:sz w:val="24"/>
        </w:rPr>
        <w:t xml:space="preserve"> </w:t>
      </w:r>
      <w:r w:rsidRPr="005628E2">
        <w:rPr>
          <w:sz w:val="24"/>
        </w:rPr>
        <w:t>o</w:t>
      </w:r>
      <w:r w:rsidRPr="005628E2">
        <w:rPr>
          <w:spacing w:val="-2"/>
          <w:sz w:val="24"/>
        </w:rPr>
        <w:t xml:space="preserve"> </w:t>
      </w:r>
      <w:r w:rsidRPr="005628E2">
        <w:rPr>
          <w:sz w:val="24"/>
        </w:rPr>
        <w:t>número</w:t>
      </w:r>
      <w:r w:rsidRPr="005628E2">
        <w:rPr>
          <w:spacing w:val="-2"/>
          <w:sz w:val="24"/>
        </w:rPr>
        <w:t xml:space="preserve"> </w:t>
      </w:r>
      <w:r w:rsidRPr="005628E2">
        <w:rPr>
          <w:sz w:val="24"/>
        </w:rPr>
        <w:t>do</w:t>
      </w:r>
      <w:r w:rsidRPr="005628E2">
        <w:rPr>
          <w:spacing w:val="1"/>
          <w:sz w:val="24"/>
        </w:rPr>
        <w:t xml:space="preserve"> </w:t>
      </w:r>
      <w:r w:rsidRPr="005628E2">
        <w:rPr>
          <w:sz w:val="24"/>
        </w:rPr>
        <w:t>CNPJ</w:t>
      </w:r>
      <w:r w:rsidRPr="005628E2">
        <w:rPr>
          <w:spacing w:val="-3"/>
          <w:sz w:val="24"/>
        </w:rPr>
        <w:t xml:space="preserve"> </w:t>
      </w:r>
      <w:r w:rsidRPr="005628E2">
        <w:rPr>
          <w:sz w:val="24"/>
        </w:rPr>
        <w:t>ou CPF,</w:t>
      </w:r>
      <w:r w:rsidRPr="005628E2">
        <w:rPr>
          <w:spacing w:val="1"/>
          <w:sz w:val="24"/>
        </w:rPr>
        <w:t xml:space="preserve"> </w:t>
      </w:r>
      <w:r w:rsidRPr="005628E2">
        <w:rPr>
          <w:sz w:val="24"/>
        </w:rPr>
        <w:t>se pessoa física;</w:t>
      </w:r>
    </w:p>
    <w:p w14:paraId="0F907CF5" w14:textId="77777777" w:rsidR="005C6131" w:rsidRPr="005628E2" w:rsidRDefault="007F081D" w:rsidP="002918EE">
      <w:pPr>
        <w:pStyle w:val="PargrafodaLista"/>
        <w:numPr>
          <w:ilvl w:val="2"/>
          <w:numId w:val="44"/>
        </w:numPr>
        <w:tabs>
          <w:tab w:val="left" w:pos="2246"/>
        </w:tabs>
        <w:spacing w:before="1"/>
        <w:ind w:left="2245" w:hanging="1417"/>
        <w:rPr>
          <w:sz w:val="24"/>
        </w:rPr>
      </w:pPr>
      <w:r w:rsidRPr="005628E2">
        <w:rPr>
          <w:sz w:val="24"/>
        </w:rPr>
        <w:t>Em</w:t>
      </w:r>
      <w:r w:rsidRPr="005628E2">
        <w:rPr>
          <w:spacing w:val="-3"/>
          <w:sz w:val="24"/>
        </w:rPr>
        <w:t xml:space="preserve"> </w:t>
      </w:r>
      <w:r w:rsidRPr="005628E2">
        <w:rPr>
          <w:sz w:val="24"/>
        </w:rPr>
        <w:t>nome</w:t>
      </w:r>
      <w:r w:rsidRPr="005628E2">
        <w:rPr>
          <w:spacing w:val="-2"/>
          <w:sz w:val="24"/>
        </w:rPr>
        <w:t xml:space="preserve"> </w:t>
      </w:r>
      <w:r w:rsidRPr="005628E2">
        <w:rPr>
          <w:sz w:val="24"/>
        </w:rPr>
        <w:t>da</w:t>
      </w:r>
      <w:r w:rsidRPr="005628E2">
        <w:rPr>
          <w:spacing w:val="-2"/>
          <w:sz w:val="24"/>
        </w:rPr>
        <w:t xml:space="preserve"> </w:t>
      </w:r>
      <w:r w:rsidRPr="005628E2">
        <w:rPr>
          <w:sz w:val="24"/>
        </w:rPr>
        <w:t>matriz, se</w:t>
      </w:r>
      <w:r w:rsidRPr="005628E2">
        <w:rPr>
          <w:spacing w:val="-1"/>
          <w:sz w:val="24"/>
        </w:rPr>
        <w:t xml:space="preserve"> </w:t>
      </w:r>
      <w:r w:rsidRPr="005628E2">
        <w:rPr>
          <w:sz w:val="24"/>
        </w:rPr>
        <w:t>o licitante</w:t>
      </w:r>
      <w:r w:rsidRPr="005628E2">
        <w:rPr>
          <w:spacing w:val="-2"/>
          <w:sz w:val="24"/>
        </w:rPr>
        <w:t xml:space="preserve"> </w:t>
      </w:r>
      <w:r w:rsidRPr="005628E2">
        <w:rPr>
          <w:sz w:val="24"/>
        </w:rPr>
        <w:t>for</w:t>
      </w:r>
      <w:r w:rsidRPr="005628E2">
        <w:rPr>
          <w:spacing w:val="-2"/>
          <w:sz w:val="24"/>
        </w:rPr>
        <w:t xml:space="preserve"> </w:t>
      </w:r>
      <w:r w:rsidRPr="005628E2">
        <w:rPr>
          <w:sz w:val="24"/>
        </w:rPr>
        <w:t>a</w:t>
      </w:r>
      <w:r w:rsidRPr="005628E2">
        <w:rPr>
          <w:spacing w:val="-2"/>
          <w:sz w:val="24"/>
        </w:rPr>
        <w:t xml:space="preserve"> </w:t>
      </w:r>
      <w:r w:rsidRPr="005628E2">
        <w:rPr>
          <w:sz w:val="24"/>
        </w:rPr>
        <w:t>matriz;</w:t>
      </w:r>
    </w:p>
    <w:p w14:paraId="35168B9C" w14:textId="77777777" w:rsidR="005C6131" w:rsidRPr="005628E2" w:rsidRDefault="007F081D" w:rsidP="002918EE">
      <w:pPr>
        <w:pStyle w:val="PargrafodaLista"/>
        <w:numPr>
          <w:ilvl w:val="2"/>
          <w:numId w:val="44"/>
        </w:numPr>
        <w:tabs>
          <w:tab w:val="left" w:pos="2246"/>
        </w:tabs>
        <w:spacing w:before="137" w:line="360" w:lineRule="auto"/>
        <w:ind w:left="829" w:firstLine="0"/>
        <w:rPr>
          <w:sz w:val="24"/>
        </w:rPr>
      </w:pPr>
      <w:r w:rsidRPr="005628E2">
        <w:rPr>
          <w:sz w:val="24"/>
        </w:rPr>
        <w:t>Em nome da filial, se o licitante for a filial, exceto aqueles</w:t>
      </w:r>
      <w:r w:rsidRPr="005628E2">
        <w:rPr>
          <w:spacing w:val="1"/>
          <w:sz w:val="24"/>
        </w:rPr>
        <w:t xml:space="preserve"> </w:t>
      </w:r>
      <w:r w:rsidRPr="005628E2">
        <w:rPr>
          <w:spacing w:val="-1"/>
          <w:sz w:val="24"/>
        </w:rPr>
        <w:t>documentos</w:t>
      </w:r>
      <w:r w:rsidRPr="005628E2">
        <w:rPr>
          <w:spacing w:val="-17"/>
          <w:sz w:val="24"/>
        </w:rPr>
        <w:t xml:space="preserve"> </w:t>
      </w:r>
      <w:r w:rsidRPr="005628E2">
        <w:rPr>
          <w:spacing w:val="-1"/>
          <w:sz w:val="24"/>
        </w:rPr>
        <w:t>que,</w:t>
      </w:r>
      <w:r w:rsidRPr="005628E2">
        <w:rPr>
          <w:spacing w:val="-16"/>
          <w:sz w:val="24"/>
        </w:rPr>
        <w:t xml:space="preserve"> </w:t>
      </w:r>
      <w:r w:rsidRPr="005628E2">
        <w:rPr>
          <w:sz w:val="24"/>
        </w:rPr>
        <w:t>pela</w:t>
      </w:r>
      <w:r w:rsidRPr="005628E2">
        <w:rPr>
          <w:spacing w:val="-18"/>
          <w:sz w:val="24"/>
        </w:rPr>
        <w:t xml:space="preserve"> </w:t>
      </w:r>
      <w:r w:rsidRPr="005628E2">
        <w:rPr>
          <w:sz w:val="24"/>
        </w:rPr>
        <w:t>própria</w:t>
      </w:r>
      <w:r w:rsidRPr="005628E2">
        <w:rPr>
          <w:spacing w:val="-16"/>
          <w:sz w:val="24"/>
        </w:rPr>
        <w:t xml:space="preserve"> </w:t>
      </w:r>
      <w:r w:rsidRPr="005628E2">
        <w:rPr>
          <w:sz w:val="24"/>
        </w:rPr>
        <w:t>natureza,</w:t>
      </w:r>
      <w:r w:rsidRPr="005628E2">
        <w:rPr>
          <w:spacing w:val="-16"/>
          <w:sz w:val="24"/>
        </w:rPr>
        <w:t xml:space="preserve"> </w:t>
      </w:r>
      <w:r w:rsidRPr="005628E2">
        <w:rPr>
          <w:sz w:val="24"/>
        </w:rPr>
        <w:t>forem</w:t>
      </w:r>
      <w:r w:rsidRPr="005628E2">
        <w:rPr>
          <w:spacing w:val="-15"/>
          <w:sz w:val="24"/>
        </w:rPr>
        <w:t xml:space="preserve"> </w:t>
      </w:r>
      <w:r w:rsidRPr="005628E2">
        <w:rPr>
          <w:sz w:val="24"/>
        </w:rPr>
        <w:t>emitidos</w:t>
      </w:r>
      <w:r w:rsidRPr="005628E2">
        <w:rPr>
          <w:spacing w:val="-17"/>
          <w:sz w:val="24"/>
        </w:rPr>
        <w:t xml:space="preserve"> </w:t>
      </w:r>
      <w:r w:rsidRPr="005628E2">
        <w:rPr>
          <w:sz w:val="24"/>
        </w:rPr>
        <w:t>somente</w:t>
      </w:r>
      <w:r w:rsidRPr="005628E2">
        <w:rPr>
          <w:spacing w:val="-16"/>
          <w:sz w:val="24"/>
        </w:rPr>
        <w:t xml:space="preserve"> </w:t>
      </w:r>
      <w:r w:rsidRPr="005628E2">
        <w:rPr>
          <w:sz w:val="24"/>
        </w:rPr>
        <w:t>em</w:t>
      </w:r>
      <w:r w:rsidRPr="005628E2">
        <w:rPr>
          <w:spacing w:val="-15"/>
          <w:sz w:val="24"/>
        </w:rPr>
        <w:t xml:space="preserve"> </w:t>
      </w:r>
      <w:r w:rsidRPr="005628E2">
        <w:rPr>
          <w:sz w:val="24"/>
        </w:rPr>
        <w:t>nome</w:t>
      </w:r>
      <w:r w:rsidRPr="005628E2">
        <w:rPr>
          <w:spacing w:val="-64"/>
          <w:sz w:val="24"/>
        </w:rPr>
        <w:t xml:space="preserve"> </w:t>
      </w:r>
      <w:r w:rsidRPr="005628E2">
        <w:rPr>
          <w:sz w:val="24"/>
        </w:rPr>
        <w:t>da</w:t>
      </w:r>
      <w:r w:rsidRPr="005628E2">
        <w:rPr>
          <w:spacing w:val="-1"/>
          <w:sz w:val="24"/>
        </w:rPr>
        <w:t xml:space="preserve"> </w:t>
      </w:r>
      <w:r w:rsidRPr="005628E2">
        <w:rPr>
          <w:sz w:val="24"/>
        </w:rPr>
        <w:t>matriz;</w:t>
      </w:r>
    </w:p>
    <w:p w14:paraId="3CF6B9E3" w14:textId="77777777" w:rsidR="005C6131" w:rsidRPr="005628E2" w:rsidRDefault="007F081D" w:rsidP="002918EE">
      <w:pPr>
        <w:pStyle w:val="PargrafodaLista"/>
        <w:numPr>
          <w:ilvl w:val="2"/>
          <w:numId w:val="44"/>
        </w:numPr>
        <w:tabs>
          <w:tab w:val="left" w:pos="2246"/>
        </w:tabs>
        <w:spacing w:before="1" w:line="360" w:lineRule="auto"/>
        <w:ind w:left="829" w:firstLine="0"/>
        <w:rPr>
          <w:sz w:val="24"/>
        </w:rPr>
      </w:pPr>
      <w:r w:rsidRPr="005628E2">
        <w:rPr>
          <w:sz w:val="24"/>
        </w:rPr>
        <w:t>Em original, em publicação da imprensa oficial ou em cópia</w:t>
      </w:r>
      <w:r w:rsidRPr="005628E2">
        <w:rPr>
          <w:spacing w:val="-64"/>
          <w:sz w:val="24"/>
        </w:rPr>
        <w:t xml:space="preserve"> </w:t>
      </w:r>
      <w:r w:rsidRPr="005628E2">
        <w:rPr>
          <w:sz w:val="24"/>
        </w:rPr>
        <w:t>autenticada por</w:t>
      </w:r>
      <w:r w:rsidRPr="005628E2">
        <w:rPr>
          <w:spacing w:val="-1"/>
          <w:sz w:val="24"/>
        </w:rPr>
        <w:t xml:space="preserve"> </w:t>
      </w:r>
      <w:r w:rsidRPr="005628E2">
        <w:rPr>
          <w:sz w:val="24"/>
        </w:rPr>
        <w:t>cartório.</w:t>
      </w:r>
    </w:p>
    <w:p w14:paraId="6046079D"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Todos</w:t>
      </w:r>
      <w:r w:rsidRPr="005628E2">
        <w:rPr>
          <w:spacing w:val="1"/>
          <w:sz w:val="24"/>
        </w:rPr>
        <w:t xml:space="preserve"> </w:t>
      </w:r>
      <w:r w:rsidRPr="005628E2">
        <w:rPr>
          <w:sz w:val="24"/>
        </w:rPr>
        <w:t>os</w:t>
      </w:r>
      <w:r w:rsidRPr="005628E2">
        <w:rPr>
          <w:spacing w:val="1"/>
          <w:sz w:val="24"/>
        </w:rPr>
        <w:t xml:space="preserve"> </w:t>
      </w:r>
      <w:r w:rsidRPr="005628E2">
        <w:rPr>
          <w:sz w:val="24"/>
        </w:rPr>
        <w:t>documentos</w:t>
      </w:r>
      <w:r w:rsidRPr="005628E2">
        <w:rPr>
          <w:spacing w:val="1"/>
          <w:sz w:val="24"/>
        </w:rPr>
        <w:t xml:space="preserve"> </w:t>
      </w:r>
      <w:r w:rsidRPr="005628E2">
        <w:rPr>
          <w:sz w:val="24"/>
        </w:rPr>
        <w:t>emitidos</w:t>
      </w:r>
      <w:r w:rsidRPr="005628E2">
        <w:rPr>
          <w:spacing w:val="1"/>
          <w:sz w:val="24"/>
        </w:rPr>
        <w:t xml:space="preserve"> </w:t>
      </w:r>
      <w:r w:rsidRPr="005628E2">
        <w:rPr>
          <w:sz w:val="24"/>
        </w:rPr>
        <w:t>em</w:t>
      </w:r>
      <w:r w:rsidRPr="005628E2">
        <w:rPr>
          <w:spacing w:val="1"/>
          <w:sz w:val="24"/>
        </w:rPr>
        <w:t xml:space="preserve"> </w:t>
      </w:r>
      <w:r w:rsidRPr="005628E2">
        <w:rPr>
          <w:sz w:val="24"/>
        </w:rPr>
        <w:t>língua</w:t>
      </w:r>
      <w:r w:rsidRPr="005628E2">
        <w:rPr>
          <w:spacing w:val="1"/>
          <w:sz w:val="24"/>
        </w:rPr>
        <w:t xml:space="preserve"> </w:t>
      </w:r>
      <w:r w:rsidRPr="005628E2">
        <w:rPr>
          <w:sz w:val="24"/>
        </w:rPr>
        <w:t>estrangeira</w:t>
      </w:r>
      <w:r w:rsidRPr="005628E2">
        <w:rPr>
          <w:spacing w:val="1"/>
          <w:sz w:val="24"/>
        </w:rPr>
        <w:t xml:space="preserve"> </w:t>
      </w:r>
      <w:r w:rsidRPr="005628E2">
        <w:rPr>
          <w:sz w:val="24"/>
        </w:rPr>
        <w:t>deverão</w:t>
      </w:r>
      <w:r w:rsidRPr="005628E2">
        <w:rPr>
          <w:spacing w:val="1"/>
          <w:sz w:val="24"/>
        </w:rPr>
        <w:t xml:space="preserve"> </w:t>
      </w:r>
      <w:r w:rsidRPr="005628E2">
        <w:rPr>
          <w:sz w:val="24"/>
        </w:rPr>
        <w:t>ser</w:t>
      </w:r>
      <w:r w:rsidRPr="005628E2">
        <w:rPr>
          <w:spacing w:val="1"/>
          <w:sz w:val="24"/>
        </w:rPr>
        <w:t xml:space="preserve"> </w:t>
      </w:r>
      <w:r w:rsidRPr="005628E2">
        <w:rPr>
          <w:sz w:val="24"/>
        </w:rPr>
        <w:t>entregues acompanhados da tradução para a língua portuguesa, efetuada por</w:t>
      </w:r>
      <w:r w:rsidRPr="005628E2">
        <w:rPr>
          <w:spacing w:val="1"/>
          <w:sz w:val="24"/>
        </w:rPr>
        <w:t xml:space="preserve"> </w:t>
      </w:r>
      <w:r w:rsidRPr="005628E2">
        <w:rPr>
          <w:sz w:val="24"/>
        </w:rPr>
        <w:t>tradutor</w:t>
      </w:r>
      <w:r w:rsidRPr="005628E2">
        <w:rPr>
          <w:spacing w:val="-2"/>
          <w:sz w:val="24"/>
        </w:rPr>
        <w:t xml:space="preserve"> </w:t>
      </w:r>
      <w:r w:rsidRPr="005628E2">
        <w:rPr>
          <w:sz w:val="24"/>
        </w:rPr>
        <w:t>juramentado.</w:t>
      </w:r>
    </w:p>
    <w:p w14:paraId="0B3F1D34"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Caso os documentos sejam de procedência estrangeira, deverão ser</w:t>
      </w:r>
      <w:r w:rsidRPr="005628E2">
        <w:rPr>
          <w:spacing w:val="1"/>
          <w:sz w:val="24"/>
        </w:rPr>
        <w:t xml:space="preserve"> </w:t>
      </w:r>
      <w:r w:rsidRPr="005628E2">
        <w:rPr>
          <w:sz w:val="24"/>
        </w:rPr>
        <w:t>devidamente</w:t>
      </w:r>
      <w:r w:rsidRPr="005628E2">
        <w:rPr>
          <w:spacing w:val="-2"/>
          <w:sz w:val="24"/>
        </w:rPr>
        <w:t xml:space="preserve"> </w:t>
      </w:r>
      <w:r w:rsidRPr="005628E2">
        <w:rPr>
          <w:sz w:val="24"/>
        </w:rPr>
        <w:t>consularizados.</w:t>
      </w:r>
    </w:p>
    <w:p w14:paraId="0569AC92" w14:textId="77777777" w:rsidR="005C6131" w:rsidRPr="005628E2" w:rsidRDefault="005C6131" w:rsidP="005628E2">
      <w:pPr>
        <w:pStyle w:val="Corpodetexto"/>
        <w:spacing w:before="8"/>
        <w:jc w:val="left"/>
        <w:rPr>
          <w:sz w:val="8"/>
        </w:rPr>
      </w:pPr>
    </w:p>
    <w:p w14:paraId="420E15AF" w14:textId="77777777" w:rsidR="005C6131" w:rsidRPr="005628E2" w:rsidRDefault="007F081D" w:rsidP="002918EE">
      <w:pPr>
        <w:pStyle w:val="PargrafodaLista"/>
        <w:numPr>
          <w:ilvl w:val="0"/>
          <w:numId w:val="44"/>
        </w:numPr>
        <w:tabs>
          <w:tab w:val="left" w:pos="482"/>
        </w:tabs>
        <w:spacing w:before="99"/>
        <w:ind w:hanging="361"/>
        <w:rPr>
          <w:rFonts w:ascii="Arial" w:hAnsi="Arial"/>
          <w:b/>
          <w:sz w:val="24"/>
        </w:rPr>
      </w:pPr>
      <w:r w:rsidRPr="005628E2">
        <w:rPr>
          <w:rFonts w:ascii="Arial" w:hAnsi="Arial"/>
          <w:b/>
          <w:sz w:val="24"/>
        </w:rPr>
        <w:t>ENCAMINHAMENTO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3"/>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3162C0B4" w14:textId="77777777" w:rsidR="005C6131" w:rsidRPr="005628E2" w:rsidRDefault="007F081D" w:rsidP="002918EE">
      <w:pPr>
        <w:pStyle w:val="PargrafodaLista"/>
        <w:numPr>
          <w:ilvl w:val="1"/>
          <w:numId w:val="44"/>
        </w:numPr>
        <w:tabs>
          <w:tab w:val="left" w:pos="830"/>
        </w:tabs>
        <w:spacing w:before="240" w:line="360" w:lineRule="auto"/>
        <w:ind w:firstLine="0"/>
        <w:rPr>
          <w:sz w:val="24"/>
        </w:rPr>
      </w:pPr>
      <w:r w:rsidRPr="005628E2">
        <w:rPr>
          <w:sz w:val="24"/>
        </w:rPr>
        <w:t>Os documentos de habilitação não abrangidos pelo SICAF, GMS/CFPR</w:t>
      </w:r>
      <w:r w:rsidRPr="005628E2">
        <w:rPr>
          <w:spacing w:val="1"/>
          <w:sz w:val="24"/>
        </w:rPr>
        <w:t xml:space="preserve"> </w:t>
      </w:r>
      <w:r w:rsidRPr="005628E2">
        <w:rPr>
          <w:sz w:val="24"/>
        </w:rPr>
        <w:t>ou</w:t>
      </w:r>
      <w:r w:rsidRPr="005628E2">
        <w:rPr>
          <w:spacing w:val="1"/>
          <w:sz w:val="24"/>
        </w:rPr>
        <w:t xml:space="preserve"> </w:t>
      </w:r>
      <w:r w:rsidRPr="005628E2">
        <w:rPr>
          <w:sz w:val="24"/>
        </w:rPr>
        <w:t>desatualizados</w:t>
      </w:r>
      <w:r w:rsidRPr="005628E2">
        <w:rPr>
          <w:spacing w:val="1"/>
          <w:sz w:val="24"/>
        </w:rPr>
        <w:t xml:space="preserve"> </w:t>
      </w:r>
      <w:r w:rsidRPr="005628E2">
        <w:rPr>
          <w:sz w:val="24"/>
        </w:rPr>
        <w:t>nos</w:t>
      </w:r>
      <w:r w:rsidRPr="005628E2">
        <w:rPr>
          <w:spacing w:val="1"/>
          <w:sz w:val="24"/>
        </w:rPr>
        <w:t xml:space="preserve"> </w:t>
      </w:r>
      <w:r w:rsidRPr="005628E2">
        <w:rPr>
          <w:sz w:val="24"/>
        </w:rPr>
        <w:t>cadastros</w:t>
      </w:r>
      <w:r w:rsidRPr="005628E2">
        <w:rPr>
          <w:spacing w:val="1"/>
          <w:sz w:val="24"/>
        </w:rPr>
        <w:t xml:space="preserve"> </w:t>
      </w:r>
      <w:r w:rsidRPr="005628E2">
        <w:rPr>
          <w:sz w:val="24"/>
        </w:rPr>
        <w:t>anteriores,</w:t>
      </w:r>
      <w:r w:rsidRPr="005628E2">
        <w:rPr>
          <w:spacing w:val="1"/>
          <w:sz w:val="24"/>
        </w:rPr>
        <w:t xml:space="preserve"> </w:t>
      </w:r>
      <w:r w:rsidRPr="005628E2">
        <w:rPr>
          <w:sz w:val="24"/>
        </w:rPr>
        <w:t>serão</w:t>
      </w:r>
      <w:r w:rsidRPr="005628E2">
        <w:rPr>
          <w:spacing w:val="1"/>
          <w:sz w:val="24"/>
        </w:rPr>
        <w:t xml:space="preserve"> </w:t>
      </w:r>
      <w:r w:rsidRPr="005628E2">
        <w:rPr>
          <w:sz w:val="24"/>
        </w:rPr>
        <w:t>enviados</w:t>
      </w:r>
      <w:r w:rsidRPr="005628E2">
        <w:rPr>
          <w:spacing w:val="1"/>
          <w:sz w:val="24"/>
        </w:rPr>
        <w:t xml:space="preserve"> </w:t>
      </w:r>
      <w:r w:rsidRPr="005628E2">
        <w:rPr>
          <w:sz w:val="24"/>
        </w:rPr>
        <w:t>por</w:t>
      </w:r>
      <w:r w:rsidRPr="005628E2">
        <w:rPr>
          <w:spacing w:val="1"/>
          <w:sz w:val="24"/>
        </w:rPr>
        <w:t xml:space="preserve"> </w:t>
      </w:r>
      <w:r w:rsidRPr="005628E2">
        <w:rPr>
          <w:sz w:val="24"/>
        </w:rPr>
        <w:t>meio</w:t>
      </w:r>
      <w:r w:rsidRPr="005628E2">
        <w:rPr>
          <w:spacing w:val="1"/>
          <w:sz w:val="24"/>
        </w:rPr>
        <w:t xml:space="preserve"> </w:t>
      </w:r>
      <w:r w:rsidRPr="005628E2">
        <w:rPr>
          <w:sz w:val="24"/>
        </w:rPr>
        <w:t>do</w:t>
      </w:r>
      <w:r w:rsidRPr="005628E2">
        <w:rPr>
          <w:spacing w:val="1"/>
          <w:sz w:val="24"/>
        </w:rPr>
        <w:t xml:space="preserve"> </w:t>
      </w:r>
      <w:r w:rsidRPr="005628E2">
        <w:rPr>
          <w:sz w:val="24"/>
        </w:rPr>
        <w:t>sistema, em formato digital, no prazo de 2 (duas) horas, contado da solicitação</w:t>
      </w:r>
      <w:r w:rsidRPr="005628E2">
        <w:rPr>
          <w:spacing w:val="1"/>
          <w:sz w:val="24"/>
        </w:rPr>
        <w:t xml:space="preserve"> </w:t>
      </w:r>
      <w:r w:rsidRPr="005628E2">
        <w:rPr>
          <w:sz w:val="24"/>
        </w:rPr>
        <w:t>do Pregoeiro.</w:t>
      </w:r>
    </w:p>
    <w:p w14:paraId="348782F9" w14:textId="77777777" w:rsidR="005C6131" w:rsidRPr="005628E2" w:rsidRDefault="007F081D" w:rsidP="002918EE">
      <w:pPr>
        <w:pStyle w:val="PargrafodaLista"/>
        <w:numPr>
          <w:ilvl w:val="2"/>
          <w:numId w:val="44"/>
        </w:numPr>
        <w:tabs>
          <w:tab w:val="left" w:pos="2246"/>
        </w:tabs>
        <w:spacing w:before="1" w:line="360" w:lineRule="auto"/>
        <w:ind w:left="829" w:firstLine="0"/>
        <w:rPr>
          <w:sz w:val="24"/>
        </w:rPr>
      </w:pPr>
      <w:r w:rsidRPr="005628E2">
        <w:rPr>
          <w:sz w:val="24"/>
        </w:rPr>
        <w:t>O prazo de envio poderá ser alterado por solicitação do</w:t>
      </w:r>
      <w:r w:rsidRPr="005628E2">
        <w:rPr>
          <w:spacing w:val="1"/>
          <w:sz w:val="24"/>
        </w:rPr>
        <w:t xml:space="preserve"> </w:t>
      </w:r>
      <w:r w:rsidRPr="005628E2">
        <w:rPr>
          <w:sz w:val="24"/>
        </w:rPr>
        <w:t>licitante</w:t>
      </w:r>
      <w:r w:rsidRPr="005628E2">
        <w:rPr>
          <w:spacing w:val="1"/>
          <w:sz w:val="24"/>
        </w:rPr>
        <w:t xml:space="preserve"> </w:t>
      </w:r>
      <w:r w:rsidRPr="005628E2">
        <w:rPr>
          <w:sz w:val="24"/>
        </w:rPr>
        <w:t>convocado</w:t>
      </w:r>
      <w:r w:rsidRPr="005628E2">
        <w:rPr>
          <w:spacing w:val="1"/>
          <w:sz w:val="24"/>
        </w:rPr>
        <w:t xml:space="preserve"> </w:t>
      </w:r>
      <w:r w:rsidRPr="005628E2">
        <w:rPr>
          <w:sz w:val="24"/>
        </w:rPr>
        <w:t>ou</w:t>
      </w:r>
      <w:r w:rsidRPr="005628E2">
        <w:rPr>
          <w:spacing w:val="1"/>
          <w:sz w:val="24"/>
        </w:rPr>
        <w:t xml:space="preserve"> </w:t>
      </w:r>
      <w:r w:rsidRPr="005628E2">
        <w:rPr>
          <w:sz w:val="24"/>
        </w:rPr>
        <w:t>por</w:t>
      </w:r>
      <w:r w:rsidRPr="005628E2">
        <w:rPr>
          <w:spacing w:val="1"/>
          <w:sz w:val="24"/>
        </w:rPr>
        <w:t xml:space="preserve"> </w:t>
      </w:r>
      <w:r w:rsidRPr="005628E2">
        <w:rPr>
          <w:sz w:val="24"/>
        </w:rPr>
        <w:t>decisão</w:t>
      </w:r>
      <w:r w:rsidRPr="005628E2">
        <w:rPr>
          <w:spacing w:val="1"/>
          <w:sz w:val="24"/>
        </w:rPr>
        <w:t xml:space="preserve"> </w:t>
      </w:r>
      <w:r w:rsidRPr="005628E2">
        <w:rPr>
          <w:sz w:val="24"/>
        </w:rPr>
        <w:t>do</w:t>
      </w:r>
      <w:r w:rsidRPr="005628E2">
        <w:rPr>
          <w:spacing w:val="1"/>
          <w:sz w:val="24"/>
        </w:rPr>
        <w:t xml:space="preserve"> </w:t>
      </w:r>
      <w:r w:rsidRPr="005628E2">
        <w:rPr>
          <w:sz w:val="24"/>
        </w:rPr>
        <w:t>Pregoeiro,</w:t>
      </w:r>
      <w:r w:rsidRPr="005628E2">
        <w:rPr>
          <w:spacing w:val="1"/>
          <w:sz w:val="24"/>
        </w:rPr>
        <w:t xml:space="preserve"> </w:t>
      </w:r>
      <w:r w:rsidRPr="005628E2">
        <w:rPr>
          <w:sz w:val="24"/>
        </w:rPr>
        <w:t>ambas</w:t>
      </w:r>
      <w:r w:rsidRPr="005628E2">
        <w:rPr>
          <w:spacing w:val="1"/>
          <w:sz w:val="24"/>
        </w:rPr>
        <w:t xml:space="preserve"> </w:t>
      </w:r>
      <w:r w:rsidRPr="005628E2">
        <w:rPr>
          <w:sz w:val="24"/>
        </w:rPr>
        <w:t>as</w:t>
      </w:r>
      <w:r w:rsidRPr="005628E2">
        <w:rPr>
          <w:spacing w:val="1"/>
          <w:sz w:val="24"/>
        </w:rPr>
        <w:t xml:space="preserve"> </w:t>
      </w:r>
      <w:r w:rsidRPr="005628E2">
        <w:rPr>
          <w:sz w:val="24"/>
        </w:rPr>
        <w:t>opções</w:t>
      </w:r>
      <w:r w:rsidRPr="005628E2">
        <w:rPr>
          <w:spacing w:val="-64"/>
          <w:sz w:val="24"/>
        </w:rPr>
        <w:t xml:space="preserve"> </w:t>
      </w:r>
      <w:r w:rsidRPr="005628E2">
        <w:rPr>
          <w:sz w:val="24"/>
        </w:rPr>
        <w:t>devidamente</w:t>
      </w:r>
      <w:r w:rsidRPr="005628E2">
        <w:rPr>
          <w:spacing w:val="-2"/>
          <w:sz w:val="24"/>
        </w:rPr>
        <w:t xml:space="preserve"> </w:t>
      </w:r>
      <w:r w:rsidRPr="005628E2">
        <w:rPr>
          <w:sz w:val="24"/>
        </w:rPr>
        <w:t>justificadas.</w:t>
      </w:r>
    </w:p>
    <w:p w14:paraId="4DB84C2B" w14:textId="342C1C30"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A verificação, pel</w:t>
      </w:r>
      <w:r w:rsidR="00D92286">
        <w:rPr>
          <w:sz w:val="24"/>
        </w:rPr>
        <w:t>a</w:t>
      </w:r>
      <w:r w:rsidRPr="005628E2">
        <w:rPr>
          <w:sz w:val="24"/>
        </w:rPr>
        <w:t xml:space="preserve"> Pregoeir</w:t>
      </w:r>
      <w:r w:rsidR="00D92286">
        <w:rPr>
          <w:sz w:val="24"/>
        </w:rPr>
        <w:t>a</w:t>
      </w:r>
      <w:r w:rsidRPr="005628E2">
        <w:rPr>
          <w:sz w:val="24"/>
        </w:rPr>
        <w:t>, em sítios eletrônicos oficiais de órgãos e</w:t>
      </w:r>
      <w:r w:rsidRPr="005628E2">
        <w:rPr>
          <w:spacing w:val="1"/>
          <w:sz w:val="24"/>
        </w:rPr>
        <w:t xml:space="preserve"> </w:t>
      </w:r>
      <w:r w:rsidRPr="005628E2">
        <w:rPr>
          <w:sz w:val="24"/>
        </w:rPr>
        <w:t>entidades emissores de certidões, constitui meio legal de prova para fins de</w:t>
      </w:r>
      <w:r w:rsidRPr="005628E2">
        <w:rPr>
          <w:spacing w:val="1"/>
          <w:sz w:val="24"/>
        </w:rPr>
        <w:t xml:space="preserve"> </w:t>
      </w:r>
      <w:r w:rsidRPr="005628E2">
        <w:rPr>
          <w:sz w:val="24"/>
        </w:rPr>
        <w:t>habilitação.</w:t>
      </w:r>
    </w:p>
    <w:p w14:paraId="324EF2ED" w14:textId="77777777" w:rsidR="005C6131" w:rsidRPr="005628E2" w:rsidRDefault="007F081D" w:rsidP="002918EE">
      <w:pPr>
        <w:pStyle w:val="PargrafodaLista"/>
        <w:numPr>
          <w:ilvl w:val="0"/>
          <w:numId w:val="44"/>
        </w:numPr>
        <w:tabs>
          <w:tab w:val="left" w:pos="482"/>
        </w:tabs>
        <w:spacing w:before="237"/>
        <w:ind w:hanging="361"/>
        <w:rPr>
          <w:rFonts w:ascii="Arial" w:hAnsi="Arial"/>
          <w:b/>
          <w:sz w:val="24"/>
        </w:rPr>
      </w:pPr>
      <w:r w:rsidRPr="005628E2">
        <w:rPr>
          <w:rFonts w:ascii="Arial" w:hAnsi="Arial"/>
          <w:b/>
          <w:sz w:val="24"/>
        </w:rPr>
        <w:t>VERIFICAÇÃO</w:t>
      </w:r>
      <w:r w:rsidRPr="005628E2">
        <w:rPr>
          <w:rFonts w:ascii="Arial" w:hAnsi="Arial"/>
          <w:b/>
          <w:spacing w:val="-4"/>
          <w:sz w:val="24"/>
        </w:rPr>
        <w:t xml:space="preserve"> </w:t>
      </w:r>
      <w:r w:rsidRPr="005628E2">
        <w:rPr>
          <w:rFonts w:ascii="Arial" w:hAnsi="Arial"/>
          <w:b/>
          <w:sz w:val="24"/>
        </w:rPr>
        <w:t>DA</w:t>
      </w:r>
      <w:r w:rsidRPr="005628E2">
        <w:rPr>
          <w:rFonts w:ascii="Arial" w:hAnsi="Arial"/>
          <w:b/>
          <w:spacing w:val="-4"/>
          <w:sz w:val="24"/>
        </w:rPr>
        <w:t xml:space="preserve"> </w:t>
      </w:r>
      <w:r w:rsidRPr="005628E2">
        <w:rPr>
          <w:rFonts w:ascii="Arial" w:hAnsi="Arial"/>
          <w:b/>
          <w:sz w:val="24"/>
        </w:rPr>
        <w:t>DOCUMENTAÇÃO</w:t>
      </w:r>
      <w:r w:rsidRPr="005628E2">
        <w:rPr>
          <w:rFonts w:ascii="Arial" w:hAnsi="Arial"/>
          <w:b/>
          <w:spacing w:val="-4"/>
          <w:sz w:val="24"/>
        </w:rPr>
        <w:t xml:space="preserve"> </w:t>
      </w:r>
      <w:r w:rsidRPr="005628E2">
        <w:rPr>
          <w:rFonts w:ascii="Arial" w:hAnsi="Arial"/>
          <w:b/>
          <w:sz w:val="24"/>
        </w:rPr>
        <w:t>DE</w:t>
      </w:r>
      <w:r w:rsidRPr="005628E2">
        <w:rPr>
          <w:rFonts w:ascii="Arial" w:hAnsi="Arial"/>
          <w:b/>
          <w:spacing w:val="-3"/>
          <w:sz w:val="24"/>
        </w:rPr>
        <w:t xml:space="preserve"> </w:t>
      </w:r>
      <w:r w:rsidRPr="005628E2">
        <w:rPr>
          <w:rFonts w:ascii="Arial" w:hAnsi="Arial"/>
          <w:b/>
          <w:sz w:val="24"/>
        </w:rPr>
        <w:t>HABILITAÇÃO</w:t>
      </w:r>
    </w:p>
    <w:p w14:paraId="19CA37C1" w14:textId="77777777" w:rsidR="005C6131" w:rsidRPr="005628E2" w:rsidRDefault="007F081D" w:rsidP="002918EE">
      <w:pPr>
        <w:pStyle w:val="PargrafodaLista"/>
        <w:numPr>
          <w:ilvl w:val="1"/>
          <w:numId w:val="44"/>
        </w:numPr>
        <w:tabs>
          <w:tab w:val="left" w:pos="830"/>
        </w:tabs>
        <w:spacing w:before="240" w:line="360" w:lineRule="auto"/>
        <w:ind w:firstLine="0"/>
        <w:rPr>
          <w:sz w:val="24"/>
        </w:rPr>
      </w:pPr>
      <w:r w:rsidRPr="005628E2">
        <w:rPr>
          <w:sz w:val="24"/>
        </w:rPr>
        <w:t>Consideradas</w:t>
      </w:r>
      <w:r w:rsidRPr="005628E2">
        <w:rPr>
          <w:spacing w:val="1"/>
          <w:sz w:val="24"/>
        </w:rPr>
        <w:t xml:space="preserve"> </w:t>
      </w:r>
      <w:r w:rsidRPr="005628E2">
        <w:rPr>
          <w:sz w:val="24"/>
        </w:rPr>
        <w:t>cumpridas</w:t>
      </w:r>
      <w:r w:rsidRPr="005628E2">
        <w:rPr>
          <w:spacing w:val="1"/>
          <w:sz w:val="24"/>
        </w:rPr>
        <w:t xml:space="preserve"> </w:t>
      </w:r>
      <w:r w:rsidRPr="005628E2">
        <w:rPr>
          <w:sz w:val="24"/>
        </w:rPr>
        <w:t>todas</w:t>
      </w:r>
      <w:r w:rsidRPr="005628E2">
        <w:rPr>
          <w:spacing w:val="1"/>
          <w:sz w:val="24"/>
        </w:rPr>
        <w:t xml:space="preserve"> </w:t>
      </w:r>
      <w:r w:rsidRPr="005628E2">
        <w:rPr>
          <w:sz w:val="24"/>
        </w:rPr>
        <w:t>as</w:t>
      </w:r>
      <w:r w:rsidRPr="005628E2">
        <w:rPr>
          <w:spacing w:val="1"/>
          <w:sz w:val="24"/>
        </w:rPr>
        <w:t xml:space="preserve"> </w:t>
      </w:r>
      <w:r w:rsidRPr="005628E2">
        <w:rPr>
          <w:sz w:val="24"/>
        </w:rPr>
        <w:t>exigências</w:t>
      </w:r>
      <w:r w:rsidRPr="005628E2">
        <w:rPr>
          <w:spacing w:val="1"/>
          <w:sz w:val="24"/>
        </w:rPr>
        <w:t xml:space="preserve"> </w:t>
      </w:r>
      <w:r w:rsidRPr="005628E2">
        <w:rPr>
          <w:sz w:val="24"/>
        </w:rPr>
        <w:t>do</w:t>
      </w:r>
      <w:r w:rsidRPr="005628E2">
        <w:rPr>
          <w:spacing w:val="1"/>
          <w:sz w:val="24"/>
        </w:rPr>
        <w:t xml:space="preserve"> </w:t>
      </w:r>
      <w:r w:rsidRPr="005628E2">
        <w:rPr>
          <w:sz w:val="24"/>
        </w:rPr>
        <w:t>Edital</w:t>
      </w:r>
      <w:r w:rsidRPr="005628E2">
        <w:rPr>
          <w:spacing w:val="1"/>
          <w:sz w:val="24"/>
        </w:rPr>
        <w:t xml:space="preserve"> </w:t>
      </w:r>
      <w:r w:rsidRPr="005628E2">
        <w:rPr>
          <w:sz w:val="24"/>
        </w:rPr>
        <w:t>quanto</w:t>
      </w:r>
      <w:r w:rsidRPr="005628E2">
        <w:rPr>
          <w:spacing w:val="1"/>
          <w:sz w:val="24"/>
        </w:rPr>
        <w:t xml:space="preserve"> </w:t>
      </w:r>
      <w:r w:rsidRPr="005628E2">
        <w:rPr>
          <w:sz w:val="24"/>
        </w:rPr>
        <w:t>à</w:t>
      </w:r>
      <w:r w:rsidRPr="005628E2">
        <w:rPr>
          <w:spacing w:val="1"/>
          <w:sz w:val="24"/>
        </w:rPr>
        <w:t xml:space="preserve"> </w:t>
      </w:r>
      <w:r w:rsidRPr="005628E2">
        <w:rPr>
          <w:sz w:val="24"/>
        </w:rPr>
        <w:t xml:space="preserve">apresentação </w:t>
      </w:r>
      <w:r w:rsidRPr="005628E2">
        <w:rPr>
          <w:sz w:val="24"/>
        </w:rPr>
        <w:lastRenderedPageBreak/>
        <w:t>da documentação de habilitação pelo licitante classificado em</w:t>
      </w:r>
      <w:r w:rsidRPr="005628E2">
        <w:rPr>
          <w:spacing w:val="1"/>
          <w:sz w:val="24"/>
        </w:rPr>
        <w:t xml:space="preserve"> </w:t>
      </w:r>
      <w:r w:rsidRPr="005628E2">
        <w:rPr>
          <w:sz w:val="24"/>
        </w:rPr>
        <w:t>primeiro lugar,</w:t>
      </w:r>
      <w:r w:rsidRPr="005628E2">
        <w:rPr>
          <w:spacing w:val="1"/>
          <w:sz w:val="24"/>
        </w:rPr>
        <w:t xml:space="preserve"> </w:t>
      </w:r>
      <w:r w:rsidRPr="005628E2">
        <w:rPr>
          <w:sz w:val="24"/>
        </w:rPr>
        <w:t>o</w:t>
      </w:r>
      <w:r w:rsidRPr="005628E2">
        <w:rPr>
          <w:spacing w:val="-1"/>
          <w:sz w:val="24"/>
        </w:rPr>
        <w:t xml:space="preserve"> </w:t>
      </w:r>
      <w:r w:rsidRPr="005628E2">
        <w:rPr>
          <w:sz w:val="24"/>
        </w:rPr>
        <w:t>Pregoeiro o</w:t>
      </w:r>
      <w:r w:rsidRPr="005628E2">
        <w:rPr>
          <w:spacing w:val="1"/>
          <w:sz w:val="24"/>
        </w:rPr>
        <w:t xml:space="preserve"> </w:t>
      </w:r>
      <w:r w:rsidRPr="005628E2">
        <w:rPr>
          <w:sz w:val="24"/>
        </w:rPr>
        <w:t>declarará</w:t>
      </w:r>
      <w:r w:rsidRPr="005628E2">
        <w:rPr>
          <w:spacing w:val="1"/>
          <w:sz w:val="24"/>
        </w:rPr>
        <w:t xml:space="preserve"> </w:t>
      </w:r>
      <w:r w:rsidRPr="005628E2">
        <w:rPr>
          <w:sz w:val="24"/>
        </w:rPr>
        <w:t>vencedor.</w:t>
      </w:r>
    </w:p>
    <w:p w14:paraId="7DC9AFCA" w14:textId="77777777" w:rsidR="005C6131" w:rsidRPr="005628E2" w:rsidRDefault="007F081D" w:rsidP="002918EE">
      <w:pPr>
        <w:pStyle w:val="PargrafodaLista"/>
        <w:numPr>
          <w:ilvl w:val="1"/>
          <w:numId w:val="44"/>
        </w:numPr>
        <w:tabs>
          <w:tab w:val="left" w:pos="830"/>
        </w:tabs>
        <w:spacing w:before="2" w:line="360" w:lineRule="auto"/>
        <w:ind w:firstLine="0"/>
        <w:rPr>
          <w:sz w:val="24"/>
        </w:rPr>
      </w:pPr>
      <w:r w:rsidRPr="005628E2">
        <w:rPr>
          <w:sz w:val="24"/>
        </w:rPr>
        <w:t>Ocorrendo a inabilitação, o Pregoeiro convocará o autor do segundo</w:t>
      </w:r>
      <w:r w:rsidRPr="005628E2">
        <w:rPr>
          <w:spacing w:val="1"/>
          <w:sz w:val="24"/>
        </w:rPr>
        <w:t xml:space="preserve"> </w:t>
      </w:r>
      <w:r w:rsidRPr="005628E2">
        <w:rPr>
          <w:spacing w:val="-1"/>
          <w:sz w:val="24"/>
        </w:rPr>
        <w:t>menor</w:t>
      </w:r>
      <w:r w:rsidRPr="005628E2">
        <w:rPr>
          <w:spacing w:val="-17"/>
          <w:sz w:val="24"/>
        </w:rPr>
        <w:t xml:space="preserve"> </w:t>
      </w:r>
      <w:r w:rsidRPr="005628E2">
        <w:rPr>
          <w:spacing w:val="-1"/>
          <w:sz w:val="24"/>
        </w:rPr>
        <w:t>lance</w:t>
      </w:r>
      <w:r w:rsidRPr="005628E2">
        <w:rPr>
          <w:spacing w:val="-18"/>
          <w:sz w:val="24"/>
        </w:rPr>
        <w:t xml:space="preserve"> </w:t>
      </w:r>
      <w:r w:rsidRPr="005628E2">
        <w:rPr>
          <w:sz w:val="24"/>
        </w:rPr>
        <w:t>e,</w:t>
      </w:r>
      <w:r w:rsidRPr="005628E2">
        <w:rPr>
          <w:spacing w:val="-16"/>
          <w:sz w:val="24"/>
        </w:rPr>
        <w:t xml:space="preserve"> </w:t>
      </w:r>
      <w:r w:rsidRPr="005628E2">
        <w:rPr>
          <w:sz w:val="24"/>
        </w:rPr>
        <w:t>se</w:t>
      </w:r>
      <w:r w:rsidRPr="005628E2">
        <w:rPr>
          <w:spacing w:val="-16"/>
          <w:sz w:val="24"/>
        </w:rPr>
        <w:t xml:space="preserve"> </w:t>
      </w:r>
      <w:r w:rsidRPr="005628E2">
        <w:rPr>
          <w:sz w:val="24"/>
        </w:rPr>
        <w:t>necessário,</w:t>
      </w:r>
      <w:r w:rsidRPr="005628E2">
        <w:rPr>
          <w:spacing w:val="-16"/>
          <w:sz w:val="24"/>
        </w:rPr>
        <w:t xml:space="preserve"> </w:t>
      </w:r>
      <w:r w:rsidRPr="005628E2">
        <w:rPr>
          <w:sz w:val="24"/>
        </w:rPr>
        <w:t>observada</w:t>
      </w:r>
      <w:r w:rsidRPr="005628E2">
        <w:rPr>
          <w:spacing w:val="-17"/>
          <w:sz w:val="24"/>
        </w:rPr>
        <w:t xml:space="preserve"> </w:t>
      </w:r>
      <w:r w:rsidRPr="005628E2">
        <w:rPr>
          <w:sz w:val="24"/>
        </w:rPr>
        <w:t>a</w:t>
      </w:r>
      <w:r w:rsidRPr="005628E2">
        <w:rPr>
          <w:spacing w:val="-16"/>
          <w:sz w:val="24"/>
        </w:rPr>
        <w:t xml:space="preserve"> </w:t>
      </w:r>
      <w:r w:rsidRPr="005628E2">
        <w:rPr>
          <w:sz w:val="24"/>
        </w:rPr>
        <w:t>ordem</w:t>
      </w:r>
      <w:r w:rsidRPr="005628E2">
        <w:rPr>
          <w:spacing w:val="-15"/>
          <w:sz w:val="24"/>
        </w:rPr>
        <w:t xml:space="preserve"> </w:t>
      </w:r>
      <w:r w:rsidRPr="005628E2">
        <w:rPr>
          <w:sz w:val="24"/>
        </w:rPr>
        <w:t>crescente</w:t>
      </w:r>
      <w:r w:rsidRPr="005628E2">
        <w:rPr>
          <w:spacing w:val="-16"/>
          <w:sz w:val="24"/>
        </w:rPr>
        <w:t xml:space="preserve"> </w:t>
      </w:r>
      <w:r w:rsidRPr="005628E2">
        <w:rPr>
          <w:sz w:val="24"/>
        </w:rPr>
        <w:t>de</w:t>
      </w:r>
      <w:r w:rsidRPr="005628E2">
        <w:rPr>
          <w:spacing w:val="-18"/>
          <w:sz w:val="24"/>
        </w:rPr>
        <w:t xml:space="preserve"> </w:t>
      </w:r>
      <w:r w:rsidRPr="005628E2">
        <w:rPr>
          <w:sz w:val="24"/>
        </w:rPr>
        <w:t>preço,</w:t>
      </w:r>
      <w:r w:rsidRPr="005628E2">
        <w:rPr>
          <w:spacing w:val="-16"/>
          <w:sz w:val="24"/>
        </w:rPr>
        <w:t xml:space="preserve"> </w:t>
      </w:r>
      <w:r w:rsidRPr="005628E2">
        <w:rPr>
          <w:sz w:val="24"/>
        </w:rPr>
        <w:t>os</w:t>
      </w:r>
      <w:r w:rsidRPr="005628E2">
        <w:rPr>
          <w:spacing w:val="-16"/>
          <w:sz w:val="24"/>
        </w:rPr>
        <w:t xml:space="preserve"> </w:t>
      </w:r>
      <w:r w:rsidRPr="005628E2">
        <w:rPr>
          <w:sz w:val="24"/>
        </w:rPr>
        <w:t>autores</w:t>
      </w:r>
      <w:r w:rsidRPr="005628E2">
        <w:rPr>
          <w:spacing w:val="-65"/>
          <w:sz w:val="24"/>
        </w:rPr>
        <w:t xml:space="preserve"> </w:t>
      </w:r>
      <w:r w:rsidRPr="005628E2">
        <w:rPr>
          <w:spacing w:val="-1"/>
          <w:sz w:val="24"/>
        </w:rPr>
        <w:t>dos</w:t>
      </w:r>
      <w:r w:rsidRPr="005628E2">
        <w:rPr>
          <w:spacing w:val="-15"/>
          <w:sz w:val="24"/>
        </w:rPr>
        <w:t xml:space="preserve"> </w:t>
      </w:r>
      <w:r w:rsidRPr="005628E2">
        <w:rPr>
          <w:spacing w:val="-1"/>
          <w:sz w:val="24"/>
        </w:rPr>
        <w:t>demais</w:t>
      </w:r>
      <w:r w:rsidRPr="005628E2">
        <w:rPr>
          <w:spacing w:val="-14"/>
          <w:sz w:val="24"/>
        </w:rPr>
        <w:t xml:space="preserve"> </w:t>
      </w:r>
      <w:r w:rsidRPr="005628E2">
        <w:rPr>
          <w:spacing w:val="-1"/>
          <w:sz w:val="24"/>
        </w:rPr>
        <w:t>lances,</w:t>
      </w:r>
      <w:r w:rsidRPr="005628E2">
        <w:rPr>
          <w:spacing w:val="-14"/>
          <w:sz w:val="24"/>
        </w:rPr>
        <w:t xml:space="preserve"> </w:t>
      </w:r>
      <w:r w:rsidRPr="005628E2">
        <w:rPr>
          <w:sz w:val="24"/>
        </w:rPr>
        <w:t>desde</w:t>
      </w:r>
      <w:r w:rsidRPr="005628E2">
        <w:rPr>
          <w:spacing w:val="-13"/>
          <w:sz w:val="24"/>
        </w:rPr>
        <w:t xml:space="preserve"> </w:t>
      </w:r>
      <w:r w:rsidRPr="005628E2">
        <w:rPr>
          <w:sz w:val="24"/>
        </w:rPr>
        <w:t>que</w:t>
      </w:r>
      <w:r w:rsidRPr="005628E2">
        <w:rPr>
          <w:spacing w:val="-14"/>
          <w:sz w:val="24"/>
        </w:rPr>
        <w:t xml:space="preserve"> </w:t>
      </w:r>
      <w:r w:rsidRPr="005628E2">
        <w:rPr>
          <w:sz w:val="24"/>
        </w:rPr>
        <w:t>atendam</w:t>
      </w:r>
      <w:r w:rsidRPr="005628E2">
        <w:rPr>
          <w:spacing w:val="-13"/>
          <w:sz w:val="24"/>
        </w:rPr>
        <w:t xml:space="preserve"> </w:t>
      </w:r>
      <w:r w:rsidRPr="005628E2">
        <w:rPr>
          <w:sz w:val="24"/>
        </w:rPr>
        <w:t>ao</w:t>
      </w:r>
      <w:r w:rsidRPr="005628E2">
        <w:rPr>
          <w:spacing w:val="-13"/>
          <w:sz w:val="24"/>
        </w:rPr>
        <w:t xml:space="preserve"> </w:t>
      </w:r>
      <w:r w:rsidRPr="005628E2">
        <w:rPr>
          <w:sz w:val="24"/>
        </w:rPr>
        <w:t>critério</w:t>
      </w:r>
      <w:r w:rsidRPr="005628E2">
        <w:rPr>
          <w:spacing w:val="-13"/>
          <w:sz w:val="24"/>
        </w:rPr>
        <w:t xml:space="preserve"> </w:t>
      </w:r>
      <w:r w:rsidRPr="005628E2">
        <w:rPr>
          <w:sz w:val="24"/>
        </w:rPr>
        <w:t>de</w:t>
      </w:r>
      <w:r w:rsidRPr="005628E2">
        <w:rPr>
          <w:spacing w:val="-17"/>
          <w:sz w:val="24"/>
        </w:rPr>
        <w:t xml:space="preserve"> </w:t>
      </w:r>
      <w:r w:rsidRPr="005628E2">
        <w:rPr>
          <w:sz w:val="24"/>
        </w:rPr>
        <w:t>aceitabilidade</w:t>
      </w:r>
      <w:r w:rsidRPr="005628E2">
        <w:rPr>
          <w:spacing w:val="-16"/>
          <w:sz w:val="24"/>
        </w:rPr>
        <w:t xml:space="preserve"> </w:t>
      </w:r>
      <w:r w:rsidRPr="005628E2">
        <w:rPr>
          <w:sz w:val="24"/>
        </w:rPr>
        <w:t>estabelecido</w:t>
      </w:r>
      <w:r w:rsidRPr="005628E2">
        <w:rPr>
          <w:spacing w:val="-64"/>
          <w:sz w:val="24"/>
        </w:rPr>
        <w:t xml:space="preserve"> </w:t>
      </w:r>
      <w:r w:rsidRPr="005628E2">
        <w:rPr>
          <w:sz w:val="24"/>
        </w:rPr>
        <w:t>pelo instrumento</w:t>
      </w:r>
      <w:r w:rsidRPr="005628E2">
        <w:rPr>
          <w:spacing w:val="1"/>
          <w:sz w:val="24"/>
        </w:rPr>
        <w:t xml:space="preserve"> </w:t>
      </w:r>
      <w:r w:rsidRPr="005628E2">
        <w:rPr>
          <w:sz w:val="24"/>
        </w:rPr>
        <w:t>convocatório,</w:t>
      </w:r>
      <w:r w:rsidRPr="005628E2">
        <w:rPr>
          <w:spacing w:val="-3"/>
          <w:sz w:val="24"/>
        </w:rPr>
        <w:t xml:space="preserve"> </w:t>
      </w:r>
      <w:r w:rsidRPr="005628E2">
        <w:rPr>
          <w:sz w:val="24"/>
        </w:rPr>
        <w:t>ou</w:t>
      </w:r>
      <w:r w:rsidRPr="005628E2">
        <w:rPr>
          <w:spacing w:val="-1"/>
          <w:sz w:val="24"/>
        </w:rPr>
        <w:t xml:space="preserve"> </w:t>
      </w:r>
      <w:r w:rsidRPr="005628E2">
        <w:rPr>
          <w:sz w:val="24"/>
        </w:rPr>
        <w:t>poderá</w:t>
      </w:r>
      <w:r w:rsidRPr="005628E2">
        <w:rPr>
          <w:spacing w:val="1"/>
          <w:sz w:val="24"/>
        </w:rPr>
        <w:t xml:space="preserve"> </w:t>
      </w:r>
      <w:r w:rsidRPr="005628E2">
        <w:rPr>
          <w:sz w:val="24"/>
        </w:rPr>
        <w:t>revogar</w:t>
      </w:r>
      <w:r w:rsidRPr="005628E2">
        <w:rPr>
          <w:spacing w:val="-2"/>
          <w:sz w:val="24"/>
        </w:rPr>
        <w:t xml:space="preserve"> </w:t>
      </w:r>
      <w:r w:rsidRPr="005628E2">
        <w:rPr>
          <w:sz w:val="24"/>
        </w:rPr>
        <w:t>a</w:t>
      </w:r>
      <w:r w:rsidRPr="005628E2">
        <w:rPr>
          <w:spacing w:val="-1"/>
          <w:sz w:val="24"/>
        </w:rPr>
        <w:t xml:space="preserve"> </w:t>
      </w:r>
      <w:r w:rsidRPr="005628E2">
        <w:rPr>
          <w:sz w:val="24"/>
        </w:rPr>
        <w:t>licitação.</w:t>
      </w:r>
    </w:p>
    <w:p w14:paraId="3D69DFEE" w14:textId="77777777" w:rsidR="005C6131" w:rsidRPr="005628E2" w:rsidRDefault="007F081D" w:rsidP="002918EE">
      <w:pPr>
        <w:pStyle w:val="PargrafodaLista"/>
        <w:numPr>
          <w:ilvl w:val="0"/>
          <w:numId w:val="44"/>
        </w:numPr>
        <w:tabs>
          <w:tab w:val="left" w:pos="482"/>
        </w:tabs>
        <w:spacing w:before="240"/>
        <w:ind w:hanging="361"/>
        <w:rPr>
          <w:rFonts w:ascii="Arial"/>
          <w:b/>
          <w:sz w:val="24"/>
        </w:rPr>
      </w:pPr>
      <w:r w:rsidRPr="005628E2">
        <w:rPr>
          <w:rFonts w:ascii="Arial"/>
          <w:b/>
          <w:sz w:val="24"/>
        </w:rPr>
        <w:t>RECURSOS</w:t>
      </w:r>
    </w:p>
    <w:p w14:paraId="21C07791" w14:textId="2ED51974" w:rsidR="005C6131" w:rsidRPr="005628E2" w:rsidRDefault="007F081D" w:rsidP="002918EE">
      <w:pPr>
        <w:pStyle w:val="PargrafodaLista"/>
        <w:numPr>
          <w:ilvl w:val="1"/>
          <w:numId w:val="44"/>
        </w:numPr>
        <w:tabs>
          <w:tab w:val="left" w:pos="830"/>
        </w:tabs>
        <w:spacing w:before="240" w:line="360" w:lineRule="auto"/>
        <w:ind w:firstLine="0"/>
        <w:rPr>
          <w:sz w:val="24"/>
        </w:rPr>
      </w:pPr>
      <w:r w:rsidRPr="005628E2">
        <w:rPr>
          <w:spacing w:val="-1"/>
          <w:sz w:val="24"/>
        </w:rPr>
        <w:t>Após</w:t>
      </w:r>
      <w:r w:rsidRPr="005628E2">
        <w:rPr>
          <w:spacing w:val="-17"/>
          <w:sz w:val="24"/>
        </w:rPr>
        <w:t xml:space="preserve"> </w:t>
      </w:r>
      <w:r w:rsidRPr="005628E2">
        <w:rPr>
          <w:spacing w:val="-1"/>
          <w:sz w:val="24"/>
        </w:rPr>
        <w:t>as</w:t>
      </w:r>
      <w:r w:rsidRPr="005628E2">
        <w:rPr>
          <w:spacing w:val="-18"/>
          <w:sz w:val="24"/>
        </w:rPr>
        <w:t xml:space="preserve"> </w:t>
      </w:r>
      <w:r w:rsidRPr="005628E2">
        <w:rPr>
          <w:spacing w:val="-1"/>
          <w:sz w:val="24"/>
        </w:rPr>
        <w:t>etapas</w:t>
      </w:r>
      <w:r w:rsidRPr="005628E2">
        <w:rPr>
          <w:spacing w:val="-16"/>
          <w:sz w:val="24"/>
        </w:rPr>
        <w:t xml:space="preserve"> </w:t>
      </w:r>
      <w:r w:rsidRPr="005628E2">
        <w:rPr>
          <w:spacing w:val="-1"/>
          <w:sz w:val="24"/>
        </w:rPr>
        <w:t>de</w:t>
      </w:r>
      <w:r w:rsidRPr="005628E2">
        <w:rPr>
          <w:spacing w:val="-16"/>
          <w:sz w:val="24"/>
        </w:rPr>
        <w:t xml:space="preserve"> </w:t>
      </w:r>
      <w:r w:rsidRPr="005628E2">
        <w:rPr>
          <w:spacing w:val="-1"/>
          <w:sz w:val="24"/>
        </w:rPr>
        <w:t>julgamento,</w:t>
      </w:r>
      <w:r w:rsidRPr="005628E2">
        <w:rPr>
          <w:spacing w:val="-15"/>
          <w:sz w:val="24"/>
        </w:rPr>
        <w:t xml:space="preserve"> </w:t>
      </w:r>
      <w:r w:rsidRPr="005628E2">
        <w:rPr>
          <w:sz w:val="24"/>
        </w:rPr>
        <w:t>o</w:t>
      </w:r>
      <w:r w:rsidRPr="005628E2">
        <w:rPr>
          <w:spacing w:val="-15"/>
          <w:sz w:val="24"/>
        </w:rPr>
        <w:t xml:space="preserve"> </w:t>
      </w:r>
      <w:r w:rsidRPr="005628E2">
        <w:rPr>
          <w:sz w:val="24"/>
        </w:rPr>
        <w:t>sistema</w:t>
      </w:r>
      <w:r w:rsidRPr="005628E2">
        <w:rPr>
          <w:spacing w:val="-18"/>
          <w:sz w:val="24"/>
        </w:rPr>
        <w:t xml:space="preserve"> </w:t>
      </w:r>
      <w:r w:rsidRPr="005628E2">
        <w:rPr>
          <w:sz w:val="24"/>
        </w:rPr>
        <w:t>abrirá</w:t>
      </w:r>
      <w:r w:rsidRPr="005628E2">
        <w:rPr>
          <w:spacing w:val="-15"/>
          <w:sz w:val="24"/>
        </w:rPr>
        <w:t xml:space="preserve"> </w:t>
      </w:r>
      <w:r w:rsidRPr="005628E2">
        <w:rPr>
          <w:sz w:val="24"/>
        </w:rPr>
        <w:t>prazo</w:t>
      </w:r>
      <w:r w:rsidRPr="005628E2">
        <w:rPr>
          <w:spacing w:val="-15"/>
          <w:sz w:val="24"/>
        </w:rPr>
        <w:t xml:space="preserve"> </w:t>
      </w:r>
      <w:r w:rsidRPr="005628E2">
        <w:rPr>
          <w:sz w:val="24"/>
        </w:rPr>
        <w:t>de</w:t>
      </w:r>
      <w:r w:rsidRPr="005628E2">
        <w:rPr>
          <w:spacing w:val="-16"/>
          <w:sz w:val="24"/>
        </w:rPr>
        <w:t xml:space="preserve"> </w:t>
      </w:r>
      <w:r w:rsidRPr="005628E2">
        <w:rPr>
          <w:sz w:val="24"/>
        </w:rPr>
        <w:t>1</w:t>
      </w:r>
      <w:r w:rsidR="00076786">
        <w:rPr>
          <w:sz w:val="24"/>
        </w:rPr>
        <w:t>5</w:t>
      </w:r>
      <w:r w:rsidRPr="005628E2">
        <w:rPr>
          <w:spacing w:val="-15"/>
          <w:sz w:val="24"/>
        </w:rPr>
        <w:t xml:space="preserve"> </w:t>
      </w:r>
      <w:r w:rsidRPr="005628E2">
        <w:rPr>
          <w:sz w:val="24"/>
        </w:rPr>
        <w:t>(</w:t>
      </w:r>
      <w:r w:rsidR="00076786">
        <w:rPr>
          <w:sz w:val="24"/>
        </w:rPr>
        <w:t>quinze</w:t>
      </w:r>
      <w:r w:rsidRPr="005628E2">
        <w:rPr>
          <w:sz w:val="24"/>
        </w:rPr>
        <w:t>)</w:t>
      </w:r>
      <w:r w:rsidRPr="005628E2">
        <w:rPr>
          <w:spacing w:val="-16"/>
          <w:sz w:val="24"/>
        </w:rPr>
        <w:t xml:space="preserve"> </w:t>
      </w:r>
      <w:r w:rsidRPr="005628E2">
        <w:rPr>
          <w:sz w:val="24"/>
        </w:rPr>
        <w:t>minutos,</w:t>
      </w:r>
      <w:r w:rsidRPr="005628E2">
        <w:rPr>
          <w:spacing w:val="-65"/>
          <w:sz w:val="24"/>
        </w:rPr>
        <w:t xml:space="preserve"> </w:t>
      </w:r>
      <w:r w:rsidRPr="005628E2">
        <w:rPr>
          <w:sz w:val="24"/>
        </w:rPr>
        <w:t>durante</w:t>
      </w:r>
      <w:r w:rsidRPr="005628E2">
        <w:rPr>
          <w:spacing w:val="-1"/>
          <w:sz w:val="24"/>
        </w:rPr>
        <w:t xml:space="preserve"> </w:t>
      </w:r>
      <w:r w:rsidRPr="005628E2">
        <w:rPr>
          <w:sz w:val="24"/>
        </w:rPr>
        <w:t>o</w:t>
      </w:r>
      <w:r w:rsidRPr="005628E2">
        <w:rPr>
          <w:spacing w:val="-2"/>
          <w:sz w:val="24"/>
        </w:rPr>
        <w:t xml:space="preserve"> </w:t>
      </w:r>
      <w:r w:rsidRPr="005628E2">
        <w:rPr>
          <w:sz w:val="24"/>
        </w:rPr>
        <w:t>qual,</w:t>
      </w:r>
      <w:r w:rsidRPr="005628E2">
        <w:rPr>
          <w:spacing w:val="-1"/>
          <w:sz w:val="24"/>
        </w:rPr>
        <w:t xml:space="preserve"> </w:t>
      </w:r>
      <w:r w:rsidRPr="005628E2">
        <w:rPr>
          <w:sz w:val="24"/>
        </w:rPr>
        <w:t>qualquer</w:t>
      </w:r>
      <w:r w:rsidRPr="005628E2">
        <w:rPr>
          <w:spacing w:val="-2"/>
          <w:sz w:val="24"/>
        </w:rPr>
        <w:t xml:space="preserve"> </w:t>
      </w:r>
      <w:r w:rsidRPr="005628E2">
        <w:rPr>
          <w:sz w:val="24"/>
        </w:rPr>
        <w:t>licitante</w:t>
      </w:r>
      <w:r w:rsidRPr="005628E2">
        <w:rPr>
          <w:spacing w:val="-2"/>
          <w:sz w:val="24"/>
        </w:rPr>
        <w:t xml:space="preserve"> </w:t>
      </w:r>
      <w:r w:rsidRPr="005628E2">
        <w:rPr>
          <w:sz w:val="24"/>
        </w:rPr>
        <w:t>poderá</w:t>
      </w:r>
      <w:r w:rsidRPr="005628E2">
        <w:rPr>
          <w:spacing w:val="-3"/>
          <w:sz w:val="24"/>
        </w:rPr>
        <w:t xml:space="preserve"> </w:t>
      </w:r>
      <w:r w:rsidRPr="005628E2">
        <w:rPr>
          <w:sz w:val="24"/>
        </w:rPr>
        <w:t>manifestar</w:t>
      </w:r>
      <w:r w:rsidRPr="005628E2">
        <w:rPr>
          <w:spacing w:val="-2"/>
          <w:sz w:val="24"/>
        </w:rPr>
        <w:t xml:space="preserve"> </w:t>
      </w:r>
      <w:r w:rsidRPr="005628E2">
        <w:rPr>
          <w:sz w:val="24"/>
        </w:rPr>
        <w:t>sua intenção</w:t>
      </w:r>
      <w:r w:rsidRPr="005628E2">
        <w:rPr>
          <w:spacing w:val="-1"/>
          <w:sz w:val="24"/>
        </w:rPr>
        <w:t xml:space="preserve"> </w:t>
      </w:r>
      <w:r w:rsidRPr="005628E2">
        <w:rPr>
          <w:sz w:val="24"/>
        </w:rPr>
        <w:t>de</w:t>
      </w:r>
      <w:r w:rsidRPr="005628E2">
        <w:rPr>
          <w:spacing w:val="-2"/>
          <w:sz w:val="24"/>
        </w:rPr>
        <w:t xml:space="preserve"> </w:t>
      </w:r>
      <w:r w:rsidRPr="005628E2">
        <w:rPr>
          <w:sz w:val="24"/>
        </w:rPr>
        <w:t>recorrer.</w:t>
      </w:r>
    </w:p>
    <w:p w14:paraId="6FB7C1CD" w14:textId="3D43C4DC"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Registrada</w:t>
      </w:r>
      <w:r w:rsidRPr="005628E2">
        <w:rPr>
          <w:spacing w:val="-10"/>
          <w:sz w:val="24"/>
        </w:rPr>
        <w:t xml:space="preserve"> </w:t>
      </w:r>
      <w:r w:rsidRPr="005628E2">
        <w:rPr>
          <w:sz w:val="24"/>
        </w:rPr>
        <w:t>a</w:t>
      </w:r>
      <w:r w:rsidRPr="005628E2">
        <w:rPr>
          <w:spacing w:val="-10"/>
          <w:sz w:val="24"/>
        </w:rPr>
        <w:t xml:space="preserve"> </w:t>
      </w:r>
      <w:r w:rsidRPr="005628E2">
        <w:rPr>
          <w:sz w:val="24"/>
        </w:rPr>
        <w:t>intenção</w:t>
      </w:r>
      <w:r w:rsidRPr="005628E2">
        <w:rPr>
          <w:spacing w:val="-12"/>
          <w:sz w:val="24"/>
        </w:rPr>
        <w:t xml:space="preserve"> </w:t>
      </w:r>
      <w:r w:rsidRPr="005628E2">
        <w:rPr>
          <w:sz w:val="24"/>
        </w:rPr>
        <w:t>de</w:t>
      </w:r>
      <w:r w:rsidRPr="005628E2">
        <w:rPr>
          <w:spacing w:val="-10"/>
          <w:sz w:val="24"/>
        </w:rPr>
        <w:t xml:space="preserve"> </w:t>
      </w:r>
      <w:r w:rsidRPr="005628E2">
        <w:rPr>
          <w:sz w:val="24"/>
        </w:rPr>
        <w:t>recurso</w:t>
      </w:r>
      <w:r w:rsidRPr="005628E2">
        <w:rPr>
          <w:spacing w:val="-10"/>
          <w:sz w:val="24"/>
        </w:rPr>
        <w:t xml:space="preserve"> </w:t>
      </w:r>
      <w:r w:rsidRPr="005628E2">
        <w:rPr>
          <w:sz w:val="24"/>
        </w:rPr>
        <w:t>será</w:t>
      </w:r>
      <w:r w:rsidRPr="005628E2">
        <w:rPr>
          <w:spacing w:val="-10"/>
          <w:sz w:val="24"/>
        </w:rPr>
        <w:t xml:space="preserve"> </w:t>
      </w:r>
      <w:r w:rsidRPr="005628E2">
        <w:rPr>
          <w:sz w:val="24"/>
        </w:rPr>
        <w:t>concedido</w:t>
      </w:r>
      <w:r w:rsidRPr="005628E2">
        <w:rPr>
          <w:spacing w:val="-10"/>
          <w:sz w:val="24"/>
        </w:rPr>
        <w:t xml:space="preserve"> </w:t>
      </w:r>
      <w:r w:rsidRPr="005628E2">
        <w:rPr>
          <w:sz w:val="24"/>
        </w:rPr>
        <w:t>o</w:t>
      </w:r>
      <w:r w:rsidRPr="005628E2">
        <w:rPr>
          <w:spacing w:val="-10"/>
          <w:sz w:val="24"/>
        </w:rPr>
        <w:t xml:space="preserve"> </w:t>
      </w:r>
      <w:r w:rsidRPr="005628E2">
        <w:rPr>
          <w:sz w:val="24"/>
        </w:rPr>
        <w:t>prazo</w:t>
      </w:r>
      <w:r w:rsidRPr="005628E2">
        <w:rPr>
          <w:spacing w:val="-10"/>
          <w:sz w:val="24"/>
        </w:rPr>
        <w:t xml:space="preserve"> </w:t>
      </w:r>
      <w:r w:rsidRPr="005628E2">
        <w:rPr>
          <w:sz w:val="24"/>
        </w:rPr>
        <w:t>de</w:t>
      </w:r>
      <w:r w:rsidRPr="005628E2">
        <w:rPr>
          <w:spacing w:val="-10"/>
          <w:sz w:val="24"/>
        </w:rPr>
        <w:t xml:space="preserve"> </w:t>
      </w:r>
      <w:r w:rsidRPr="005628E2">
        <w:rPr>
          <w:sz w:val="24"/>
        </w:rPr>
        <w:t>03</w:t>
      </w:r>
      <w:r w:rsidRPr="005628E2">
        <w:rPr>
          <w:spacing w:val="-10"/>
          <w:sz w:val="24"/>
        </w:rPr>
        <w:t xml:space="preserve"> </w:t>
      </w:r>
      <w:r w:rsidRPr="005628E2">
        <w:rPr>
          <w:sz w:val="24"/>
        </w:rPr>
        <w:t>(três)</w:t>
      </w:r>
      <w:r w:rsidRPr="005628E2">
        <w:rPr>
          <w:spacing w:val="-11"/>
          <w:sz w:val="24"/>
        </w:rPr>
        <w:t xml:space="preserve"> </w:t>
      </w:r>
      <w:r w:rsidRPr="005628E2">
        <w:rPr>
          <w:sz w:val="24"/>
        </w:rPr>
        <w:t>dias</w:t>
      </w:r>
      <w:r w:rsidRPr="005628E2">
        <w:rPr>
          <w:spacing w:val="-64"/>
          <w:sz w:val="24"/>
        </w:rPr>
        <w:t xml:space="preserve"> </w:t>
      </w:r>
      <w:r w:rsidR="00076786">
        <w:rPr>
          <w:spacing w:val="-64"/>
          <w:sz w:val="24"/>
        </w:rPr>
        <w:t xml:space="preserve">   p</w:t>
      </w:r>
      <w:r w:rsidRPr="005628E2">
        <w:rPr>
          <w:sz w:val="24"/>
        </w:rPr>
        <w:t>ara a apresentação das razões de recurso, ficando os demais licitantes, desde</w:t>
      </w:r>
      <w:r w:rsidRPr="005628E2">
        <w:rPr>
          <w:spacing w:val="-64"/>
          <w:sz w:val="24"/>
        </w:rPr>
        <w:t xml:space="preserve"> </w:t>
      </w:r>
      <w:r w:rsidRPr="005628E2">
        <w:rPr>
          <w:sz w:val="24"/>
        </w:rPr>
        <w:t>logo, intimados para, querendo, apresentarem as contrarrazões em igual prazo,</w:t>
      </w:r>
      <w:r w:rsidRPr="005628E2">
        <w:rPr>
          <w:spacing w:val="-64"/>
          <w:sz w:val="24"/>
        </w:rPr>
        <w:t xml:space="preserve"> </w:t>
      </w:r>
      <w:r w:rsidRPr="005628E2">
        <w:rPr>
          <w:sz w:val="24"/>
        </w:rPr>
        <w:t>que</w:t>
      </w:r>
      <w:r w:rsidRPr="005628E2">
        <w:rPr>
          <w:spacing w:val="1"/>
          <w:sz w:val="24"/>
        </w:rPr>
        <w:t xml:space="preserve"> </w:t>
      </w:r>
      <w:r w:rsidRPr="005628E2">
        <w:rPr>
          <w:sz w:val="24"/>
        </w:rPr>
        <w:t>começará</w:t>
      </w:r>
      <w:r w:rsidRPr="005628E2">
        <w:rPr>
          <w:spacing w:val="1"/>
          <w:sz w:val="24"/>
        </w:rPr>
        <w:t xml:space="preserve"> </w:t>
      </w:r>
      <w:r w:rsidRPr="005628E2">
        <w:rPr>
          <w:sz w:val="24"/>
        </w:rPr>
        <w:t>a</w:t>
      </w:r>
      <w:r w:rsidRPr="005628E2">
        <w:rPr>
          <w:spacing w:val="1"/>
          <w:sz w:val="24"/>
        </w:rPr>
        <w:t xml:space="preserve"> </w:t>
      </w:r>
      <w:r w:rsidRPr="005628E2">
        <w:rPr>
          <w:sz w:val="24"/>
        </w:rPr>
        <w:t>contar</w:t>
      </w:r>
      <w:r w:rsidRPr="005628E2">
        <w:rPr>
          <w:spacing w:val="1"/>
          <w:sz w:val="24"/>
        </w:rPr>
        <w:t xml:space="preserve"> </w:t>
      </w:r>
      <w:r w:rsidRPr="005628E2">
        <w:rPr>
          <w:sz w:val="24"/>
        </w:rPr>
        <w:t>do</w:t>
      </w:r>
      <w:r w:rsidRPr="005628E2">
        <w:rPr>
          <w:spacing w:val="1"/>
          <w:sz w:val="24"/>
        </w:rPr>
        <w:t xml:space="preserve"> </w:t>
      </w:r>
      <w:r w:rsidRPr="005628E2">
        <w:rPr>
          <w:sz w:val="24"/>
        </w:rPr>
        <w:t>término</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do</w:t>
      </w:r>
      <w:r w:rsidRPr="005628E2">
        <w:rPr>
          <w:spacing w:val="1"/>
          <w:sz w:val="24"/>
        </w:rPr>
        <w:t xml:space="preserve"> </w:t>
      </w:r>
      <w:r w:rsidRPr="005628E2">
        <w:rPr>
          <w:sz w:val="24"/>
        </w:rPr>
        <w:t>recorrente,</w:t>
      </w:r>
      <w:r w:rsidRPr="005628E2">
        <w:rPr>
          <w:spacing w:val="1"/>
          <w:sz w:val="24"/>
        </w:rPr>
        <w:t xml:space="preserve"> </w:t>
      </w:r>
      <w:r w:rsidRPr="005628E2">
        <w:rPr>
          <w:sz w:val="24"/>
        </w:rPr>
        <w:t>sendo-lhes</w:t>
      </w:r>
      <w:r w:rsidRPr="005628E2">
        <w:rPr>
          <w:spacing w:val="1"/>
          <w:sz w:val="24"/>
        </w:rPr>
        <w:t xml:space="preserve"> </w:t>
      </w:r>
      <w:r w:rsidRPr="005628E2">
        <w:rPr>
          <w:sz w:val="24"/>
        </w:rPr>
        <w:t>assegurada vista imediata dos elementos indispensáveis à defesa dos seus</w:t>
      </w:r>
      <w:r w:rsidRPr="005628E2">
        <w:rPr>
          <w:spacing w:val="1"/>
          <w:sz w:val="24"/>
        </w:rPr>
        <w:t xml:space="preserve"> </w:t>
      </w:r>
      <w:r w:rsidRPr="005628E2">
        <w:rPr>
          <w:sz w:val="24"/>
        </w:rPr>
        <w:t>interesses.</w:t>
      </w:r>
    </w:p>
    <w:p w14:paraId="7792C44A"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Os recursos e contrarrazões deverão ser manifestados exclusivamente</w:t>
      </w:r>
      <w:r w:rsidRPr="005628E2">
        <w:rPr>
          <w:spacing w:val="1"/>
          <w:sz w:val="24"/>
        </w:rPr>
        <w:t xml:space="preserve"> </w:t>
      </w:r>
      <w:r w:rsidRPr="005628E2">
        <w:rPr>
          <w:sz w:val="24"/>
        </w:rPr>
        <w:t>por</w:t>
      </w:r>
      <w:r w:rsidRPr="005628E2">
        <w:rPr>
          <w:spacing w:val="-2"/>
          <w:sz w:val="24"/>
        </w:rPr>
        <w:t xml:space="preserve"> </w:t>
      </w:r>
      <w:r w:rsidRPr="005628E2">
        <w:rPr>
          <w:sz w:val="24"/>
        </w:rPr>
        <w:t>meio</w:t>
      </w:r>
      <w:r w:rsidRPr="005628E2">
        <w:rPr>
          <w:spacing w:val="-1"/>
          <w:sz w:val="24"/>
        </w:rPr>
        <w:t xml:space="preserve"> </w:t>
      </w:r>
      <w:r w:rsidRPr="005628E2">
        <w:rPr>
          <w:sz w:val="24"/>
        </w:rPr>
        <w:t>eletrônico</w:t>
      </w:r>
      <w:r w:rsidRPr="005628E2">
        <w:rPr>
          <w:spacing w:val="-1"/>
          <w:sz w:val="24"/>
        </w:rPr>
        <w:t xml:space="preserve"> </w:t>
      </w:r>
      <w:r w:rsidRPr="005628E2">
        <w:rPr>
          <w:sz w:val="24"/>
        </w:rPr>
        <w:t>via</w:t>
      </w:r>
      <w:r w:rsidRPr="005628E2">
        <w:rPr>
          <w:spacing w:val="-2"/>
          <w:sz w:val="24"/>
        </w:rPr>
        <w:t xml:space="preserve"> </w:t>
      </w:r>
      <w:r w:rsidRPr="005628E2">
        <w:rPr>
          <w:sz w:val="24"/>
        </w:rPr>
        <w:t>internet,</w:t>
      </w:r>
      <w:r w:rsidRPr="005628E2">
        <w:rPr>
          <w:spacing w:val="1"/>
          <w:sz w:val="24"/>
        </w:rPr>
        <w:t xml:space="preserve"> </w:t>
      </w:r>
      <w:r w:rsidRPr="005628E2">
        <w:rPr>
          <w:sz w:val="24"/>
        </w:rPr>
        <w:t>no</w:t>
      </w:r>
      <w:r w:rsidRPr="005628E2">
        <w:rPr>
          <w:spacing w:val="1"/>
          <w:sz w:val="24"/>
        </w:rPr>
        <w:t xml:space="preserve"> </w:t>
      </w:r>
      <w:r w:rsidRPr="005628E2">
        <w:rPr>
          <w:sz w:val="24"/>
        </w:rPr>
        <w:t xml:space="preserve">sítio: </w:t>
      </w:r>
      <w:hyperlink r:id="rId18">
        <w:r w:rsidRPr="005628E2">
          <w:rPr>
            <w:sz w:val="24"/>
          </w:rPr>
          <w:t>www.gov.br/compras.</w:t>
        </w:r>
      </w:hyperlink>
    </w:p>
    <w:p w14:paraId="7D24F404" w14:textId="73315329" w:rsidR="005C6131" w:rsidRPr="005628E2" w:rsidRDefault="007F081D" w:rsidP="002918EE">
      <w:pPr>
        <w:pStyle w:val="PargrafodaLista"/>
        <w:numPr>
          <w:ilvl w:val="1"/>
          <w:numId w:val="44"/>
        </w:numPr>
        <w:tabs>
          <w:tab w:val="left" w:pos="830"/>
        </w:tabs>
        <w:spacing w:before="199" w:line="360" w:lineRule="auto"/>
        <w:ind w:firstLine="0"/>
        <w:rPr>
          <w:sz w:val="24"/>
        </w:rPr>
      </w:pPr>
      <w:r w:rsidRPr="005628E2">
        <w:rPr>
          <w:sz w:val="24"/>
        </w:rPr>
        <w:t>Decorridos</w:t>
      </w:r>
      <w:r w:rsidRPr="005628E2">
        <w:rPr>
          <w:spacing w:val="8"/>
          <w:sz w:val="24"/>
        </w:rPr>
        <w:t xml:space="preserve"> </w:t>
      </w:r>
      <w:r w:rsidRPr="005628E2">
        <w:rPr>
          <w:sz w:val="24"/>
        </w:rPr>
        <w:t>os</w:t>
      </w:r>
      <w:r w:rsidRPr="005628E2">
        <w:rPr>
          <w:spacing w:val="7"/>
          <w:sz w:val="24"/>
        </w:rPr>
        <w:t xml:space="preserve"> </w:t>
      </w:r>
      <w:r w:rsidRPr="005628E2">
        <w:rPr>
          <w:sz w:val="24"/>
        </w:rPr>
        <w:t>prazos</w:t>
      </w:r>
      <w:r w:rsidRPr="005628E2">
        <w:rPr>
          <w:spacing w:val="6"/>
          <w:sz w:val="24"/>
        </w:rPr>
        <w:t xml:space="preserve"> </w:t>
      </w:r>
      <w:r w:rsidRPr="005628E2">
        <w:rPr>
          <w:sz w:val="24"/>
        </w:rPr>
        <w:t>para</w:t>
      </w:r>
      <w:r w:rsidRPr="005628E2">
        <w:rPr>
          <w:spacing w:val="7"/>
          <w:sz w:val="24"/>
        </w:rPr>
        <w:t xml:space="preserve"> </w:t>
      </w:r>
      <w:r w:rsidRPr="005628E2">
        <w:rPr>
          <w:sz w:val="24"/>
        </w:rPr>
        <w:t>os</w:t>
      </w:r>
      <w:r w:rsidRPr="005628E2">
        <w:rPr>
          <w:spacing w:val="9"/>
          <w:sz w:val="24"/>
        </w:rPr>
        <w:t xml:space="preserve"> </w:t>
      </w:r>
      <w:r w:rsidRPr="005628E2">
        <w:rPr>
          <w:sz w:val="24"/>
        </w:rPr>
        <w:t>recursos</w:t>
      </w:r>
      <w:r w:rsidRPr="005628E2">
        <w:rPr>
          <w:spacing w:val="6"/>
          <w:sz w:val="24"/>
        </w:rPr>
        <w:t xml:space="preserve"> </w:t>
      </w:r>
      <w:r w:rsidRPr="005628E2">
        <w:rPr>
          <w:sz w:val="24"/>
        </w:rPr>
        <w:t>e</w:t>
      </w:r>
      <w:r w:rsidRPr="005628E2">
        <w:rPr>
          <w:spacing w:val="7"/>
          <w:sz w:val="24"/>
        </w:rPr>
        <w:t xml:space="preserve"> </w:t>
      </w:r>
      <w:r w:rsidRPr="005628E2">
        <w:rPr>
          <w:sz w:val="24"/>
        </w:rPr>
        <w:t>contrarrazões,</w:t>
      </w:r>
      <w:r w:rsidRPr="005628E2">
        <w:rPr>
          <w:spacing w:val="7"/>
          <w:sz w:val="24"/>
        </w:rPr>
        <w:t xml:space="preserve"> </w:t>
      </w:r>
      <w:r w:rsidR="00076786">
        <w:rPr>
          <w:spacing w:val="7"/>
          <w:sz w:val="24"/>
        </w:rPr>
        <w:t>a</w:t>
      </w:r>
      <w:r w:rsidRPr="005628E2">
        <w:rPr>
          <w:spacing w:val="7"/>
          <w:sz w:val="24"/>
        </w:rPr>
        <w:t xml:space="preserve"> </w:t>
      </w:r>
      <w:r w:rsidRPr="005628E2">
        <w:rPr>
          <w:sz w:val="24"/>
        </w:rPr>
        <w:t>Pregoeir</w:t>
      </w:r>
      <w:r w:rsidR="00076786">
        <w:rPr>
          <w:sz w:val="24"/>
        </w:rPr>
        <w:t>a</w:t>
      </w:r>
      <w:r w:rsidRPr="005628E2">
        <w:rPr>
          <w:spacing w:val="10"/>
          <w:sz w:val="24"/>
        </w:rPr>
        <w:t xml:space="preserve"> </w:t>
      </w:r>
      <w:r w:rsidRPr="005628E2">
        <w:rPr>
          <w:sz w:val="24"/>
        </w:rPr>
        <w:t>terá</w:t>
      </w:r>
      <w:r w:rsidR="00076786">
        <w:rPr>
          <w:sz w:val="24"/>
        </w:rPr>
        <w:t xml:space="preserve"> </w:t>
      </w:r>
      <w:r w:rsidRPr="005628E2">
        <w:rPr>
          <w:spacing w:val="-64"/>
          <w:sz w:val="24"/>
        </w:rPr>
        <w:t xml:space="preserve"> </w:t>
      </w:r>
      <w:r w:rsidRPr="005628E2">
        <w:rPr>
          <w:sz w:val="24"/>
        </w:rPr>
        <w:t>até</w:t>
      </w:r>
      <w:r w:rsidRPr="005628E2">
        <w:rPr>
          <w:spacing w:val="-2"/>
          <w:sz w:val="24"/>
        </w:rPr>
        <w:t xml:space="preserve"> </w:t>
      </w:r>
      <w:r w:rsidRPr="005628E2">
        <w:rPr>
          <w:sz w:val="24"/>
        </w:rPr>
        <w:t>03</w:t>
      </w:r>
      <w:r w:rsidRPr="005628E2">
        <w:rPr>
          <w:spacing w:val="1"/>
          <w:sz w:val="24"/>
        </w:rPr>
        <w:t xml:space="preserve"> </w:t>
      </w:r>
      <w:r w:rsidRPr="005628E2">
        <w:rPr>
          <w:sz w:val="24"/>
        </w:rPr>
        <w:t>(três)</w:t>
      </w:r>
      <w:r w:rsidRPr="005628E2">
        <w:rPr>
          <w:spacing w:val="-1"/>
          <w:sz w:val="24"/>
        </w:rPr>
        <w:t xml:space="preserve"> </w:t>
      </w:r>
      <w:r w:rsidRPr="005628E2">
        <w:rPr>
          <w:sz w:val="24"/>
        </w:rPr>
        <w:t>dias úteis</w:t>
      </w:r>
      <w:r w:rsidRPr="005628E2">
        <w:rPr>
          <w:spacing w:val="-2"/>
          <w:sz w:val="24"/>
        </w:rPr>
        <w:t xml:space="preserve"> </w:t>
      </w:r>
      <w:r w:rsidRPr="005628E2">
        <w:rPr>
          <w:sz w:val="24"/>
        </w:rPr>
        <w:t>para:</w:t>
      </w:r>
    </w:p>
    <w:p w14:paraId="0DB22AB4" w14:textId="77777777" w:rsidR="005C6131" w:rsidRPr="005628E2" w:rsidRDefault="007F081D" w:rsidP="002918EE">
      <w:pPr>
        <w:pStyle w:val="PargrafodaLista"/>
        <w:numPr>
          <w:ilvl w:val="2"/>
          <w:numId w:val="44"/>
        </w:numPr>
        <w:tabs>
          <w:tab w:val="left" w:pos="2245"/>
          <w:tab w:val="left" w:pos="2246"/>
        </w:tabs>
        <w:spacing w:line="360" w:lineRule="auto"/>
        <w:ind w:left="829" w:firstLine="0"/>
        <w:rPr>
          <w:sz w:val="24"/>
        </w:rPr>
      </w:pPr>
      <w:r w:rsidRPr="005628E2">
        <w:rPr>
          <w:sz w:val="24"/>
        </w:rPr>
        <w:t>Negar</w:t>
      </w:r>
      <w:r w:rsidRPr="005628E2">
        <w:rPr>
          <w:spacing w:val="37"/>
          <w:sz w:val="24"/>
        </w:rPr>
        <w:t xml:space="preserve"> </w:t>
      </w:r>
      <w:r w:rsidRPr="005628E2">
        <w:rPr>
          <w:sz w:val="24"/>
        </w:rPr>
        <w:t>admissibilidade</w:t>
      </w:r>
      <w:r w:rsidRPr="005628E2">
        <w:rPr>
          <w:spacing w:val="38"/>
          <w:sz w:val="24"/>
        </w:rPr>
        <w:t xml:space="preserve"> </w:t>
      </w:r>
      <w:r w:rsidRPr="005628E2">
        <w:rPr>
          <w:sz w:val="24"/>
        </w:rPr>
        <w:t>ao</w:t>
      </w:r>
      <w:r w:rsidRPr="005628E2">
        <w:rPr>
          <w:spacing w:val="39"/>
          <w:sz w:val="24"/>
        </w:rPr>
        <w:t xml:space="preserve"> </w:t>
      </w:r>
      <w:r w:rsidRPr="005628E2">
        <w:rPr>
          <w:sz w:val="24"/>
        </w:rPr>
        <w:t>recurso,</w:t>
      </w:r>
      <w:r w:rsidRPr="005628E2">
        <w:rPr>
          <w:spacing w:val="37"/>
          <w:sz w:val="24"/>
        </w:rPr>
        <w:t xml:space="preserve"> </w:t>
      </w:r>
      <w:r w:rsidRPr="005628E2">
        <w:rPr>
          <w:sz w:val="24"/>
        </w:rPr>
        <w:t>quando</w:t>
      </w:r>
      <w:r w:rsidRPr="005628E2">
        <w:rPr>
          <w:spacing w:val="39"/>
          <w:sz w:val="24"/>
        </w:rPr>
        <w:t xml:space="preserve"> </w:t>
      </w:r>
      <w:r w:rsidRPr="005628E2">
        <w:rPr>
          <w:sz w:val="24"/>
        </w:rPr>
        <w:t>interposto</w:t>
      </w:r>
      <w:r w:rsidRPr="005628E2">
        <w:rPr>
          <w:spacing w:val="39"/>
          <w:sz w:val="24"/>
        </w:rPr>
        <w:t xml:space="preserve"> </w:t>
      </w:r>
      <w:r w:rsidRPr="005628E2">
        <w:rPr>
          <w:sz w:val="24"/>
        </w:rPr>
        <w:t>sem</w:t>
      </w:r>
      <w:r w:rsidRPr="005628E2">
        <w:rPr>
          <w:spacing w:val="-63"/>
          <w:sz w:val="24"/>
        </w:rPr>
        <w:t xml:space="preserve"> </w:t>
      </w:r>
      <w:r w:rsidRPr="005628E2">
        <w:rPr>
          <w:sz w:val="24"/>
        </w:rPr>
        <w:t>motivação</w:t>
      </w:r>
      <w:r w:rsidRPr="005628E2">
        <w:rPr>
          <w:spacing w:val="-2"/>
          <w:sz w:val="24"/>
        </w:rPr>
        <w:t xml:space="preserve"> </w:t>
      </w:r>
      <w:r w:rsidRPr="005628E2">
        <w:rPr>
          <w:sz w:val="24"/>
        </w:rPr>
        <w:t>ou</w:t>
      </w:r>
      <w:r w:rsidRPr="005628E2">
        <w:rPr>
          <w:spacing w:val="-1"/>
          <w:sz w:val="24"/>
        </w:rPr>
        <w:t xml:space="preserve"> </w:t>
      </w:r>
      <w:r w:rsidRPr="005628E2">
        <w:rPr>
          <w:sz w:val="24"/>
        </w:rPr>
        <w:t>fora</w:t>
      </w:r>
      <w:r w:rsidRPr="005628E2">
        <w:rPr>
          <w:spacing w:val="-1"/>
          <w:sz w:val="24"/>
        </w:rPr>
        <w:t xml:space="preserve"> </w:t>
      </w:r>
      <w:r w:rsidRPr="005628E2">
        <w:rPr>
          <w:sz w:val="24"/>
        </w:rPr>
        <w:t>do</w:t>
      </w:r>
      <w:r w:rsidRPr="005628E2">
        <w:rPr>
          <w:spacing w:val="-1"/>
          <w:sz w:val="24"/>
        </w:rPr>
        <w:t xml:space="preserve"> </w:t>
      </w:r>
      <w:r w:rsidRPr="005628E2">
        <w:rPr>
          <w:sz w:val="24"/>
        </w:rPr>
        <w:t>prazo</w:t>
      </w:r>
      <w:r w:rsidRPr="005628E2">
        <w:rPr>
          <w:spacing w:val="1"/>
          <w:sz w:val="24"/>
        </w:rPr>
        <w:t xml:space="preserve"> </w:t>
      </w:r>
      <w:r w:rsidRPr="005628E2">
        <w:rPr>
          <w:sz w:val="24"/>
        </w:rPr>
        <w:t>estabelecido;</w:t>
      </w:r>
    </w:p>
    <w:p w14:paraId="071CE894" w14:textId="77777777" w:rsidR="005C6131" w:rsidRPr="005628E2" w:rsidRDefault="007F081D" w:rsidP="002918EE">
      <w:pPr>
        <w:pStyle w:val="PargrafodaLista"/>
        <w:numPr>
          <w:ilvl w:val="2"/>
          <w:numId w:val="44"/>
        </w:numPr>
        <w:tabs>
          <w:tab w:val="left" w:pos="2245"/>
          <w:tab w:val="left" w:pos="2246"/>
        </w:tabs>
        <w:spacing w:before="1"/>
        <w:ind w:left="2245" w:hanging="1417"/>
        <w:rPr>
          <w:sz w:val="24"/>
        </w:rPr>
      </w:pPr>
      <w:r w:rsidRPr="005628E2">
        <w:rPr>
          <w:sz w:val="24"/>
        </w:rPr>
        <w:t>Motivadamente,</w:t>
      </w:r>
      <w:r w:rsidRPr="005628E2">
        <w:rPr>
          <w:spacing w:val="-4"/>
          <w:sz w:val="24"/>
        </w:rPr>
        <w:t xml:space="preserve"> </w:t>
      </w:r>
      <w:r w:rsidRPr="005628E2">
        <w:rPr>
          <w:sz w:val="24"/>
        </w:rPr>
        <w:t>reconsiderar</w:t>
      </w:r>
      <w:r w:rsidRPr="005628E2">
        <w:rPr>
          <w:spacing w:val="-2"/>
          <w:sz w:val="24"/>
        </w:rPr>
        <w:t xml:space="preserve"> </w:t>
      </w:r>
      <w:r w:rsidRPr="005628E2">
        <w:rPr>
          <w:sz w:val="24"/>
        </w:rPr>
        <w:t>a</w:t>
      </w:r>
      <w:r w:rsidRPr="005628E2">
        <w:rPr>
          <w:spacing w:val="-3"/>
          <w:sz w:val="24"/>
        </w:rPr>
        <w:t xml:space="preserve"> </w:t>
      </w:r>
      <w:r w:rsidRPr="005628E2">
        <w:rPr>
          <w:sz w:val="24"/>
        </w:rPr>
        <w:t>decisão;</w:t>
      </w:r>
    </w:p>
    <w:p w14:paraId="7B13172E" w14:textId="77777777" w:rsidR="005C6131" w:rsidRPr="005628E2" w:rsidRDefault="007F081D" w:rsidP="002918EE">
      <w:pPr>
        <w:pStyle w:val="PargrafodaLista"/>
        <w:numPr>
          <w:ilvl w:val="2"/>
          <w:numId w:val="44"/>
        </w:numPr>
        <w:tabs>
          <w:tab w:val="left" w:pos="2245"/>
          <w:tab w:val="left" w:pos="2246"/>
        </w:tabs>
        <w:spacing w:before="136" w:line="360" w:lineRule="auto"/>
        <w:ind w:left="829" w:firstLine="0"/>
        <w:rPr>
          <w:sz w:val="24"/>
        </w:rPr>
      </w:pPr>
      <w:r w:rsidRPr="005628E2">
        <w:rPr>
          <w:sz w:val="24"/>
        </w:rPr>
        <w:t>Manter</w:t>
      </w:r>
      <w:r w:rsidRPr="005628E2">
        <w:rPr>
          <w:spacing w:val="48"/>
          <w:sz w:val="24"/>
        </w:rPr>
        <w:t xml:space="preserve"> </w:t>
      </w:r>
      <w:r w:rsidRPr="005628E2">
        <w:rPr>
          <w:sz w:val="24"/>
        </w:rPr>
        <w:t>a</w:t>
      </w:r>
      <w:r w:rsidRPr="005628E2">
        <w:rPr>
          <w:spacing w:val="51"/>
          <w:sz w:val="24"/>
        </w:rPr>
        <w:t xml:space="preserve"> </w:t>
      </w:r>
      <w:r w:rsidRPr="005628E2">
        <w:rPr>
          <w:sz w:val="24"/>
        </w:rPr>
        <w:t>decisão,</w:t>
      </w:r>
      <w:r w:rsidRPr="005628E2">
        <w:rPr>
          <w:spacing w:val="49"/>
          <w:sz w:val="24"/>
        </w:rPr>
        <w:t xml:space="preserve"> </w:t>
      </w:r>
      <w:r w:rsidRPr="005628E2">
        <w:rPr>
          <w:sz w:val="24"/>
        </w:rPr>
        <w:t>encaminhando</w:t>
      </w:r>
      <w:r w:rsidRPr="005628E2">
        <w:rPr>
          <w:spacing w:val="51"/>
          <w:sz w:val="24"/>
        </w:rPr>
        <w:t xml:space="preserve"> </w:t>
      </w:r>
      <w:r w:rsidRPr="005628E2">
        <w:rPr>
          <w:sz w:val="24"/>
        </w:rPr>
        <w:t>o</w:t>
      </w:r>
      <w:r w:rsidRPr="005628E2">
        <w:rPr>
          <w:spacing w:val="50"/>
          <w:sz w:val="24"/>
        </w:rPr>
        <w:t xml:space="preserve"> </w:t>
      </w:r>
      <w:r w:rsidRPr="005628E2">
        <w:rPr>
          <w:sz w:val="24"/>
        </w:rPr>
        <w:t>recurso</w:t>
      </w:r>
      <w:r w:rsidRPr="005628E2">
        <w:rPr>
          <w:spacing w:val="53"/>
          <w:sz w:val="24"/>
        </w:rPr>
        <w:t xml:space="preserve"> </w:t>
      </w:r>
      <w:r w:rsidRPr="005628E2">
        <w:rPr>
          <w:sz w:val="24"/>
        </w:rPr>
        <w:t>à</w:t>
      </w:r>
      <w:r w:rsidRPr="005628E2">
        <w:rPr>
          <w:spacing w:val="50"/>
          <w:sz w:val="24"/>
        </w:rPr>
        <w:t xml:space="preserve"> </w:t>
      </w:r>
      <w:r w:rsidRPr="005628E2">
        <w:rPr>
          <w:sz w:val="24"/>
        </w:rPr>
        <w:t>autoridade</w:t>
      </w:r>
      <w:r w:rsidRPr="005628E2">
        <w:rPr>
          <w:spacing w:val="-64"/>
          <w:sz w:val="24"/>
        </w:rPr>
        <w:t xml:space="preserve"> </w:t>
      </w:r>
      <w:r w:rsidRPr="005628E2">
        <w:rPr>
          <w:sz w:val="24"/>
        </w:rPr>
        <w:t>julgadora, que</w:t>
      </w:r>
      <w:r w:rsidRPr="005628E2">
        <w:rPr>
          <w:spacing w:val="-1"/>
          <w:sz w:val="24"/>
        </w:rPr>
        <w:t xml:space="preserve"> </w:t>
      </w:r>
      <w:r w:rsidRPr="005628E2">
        <w:rPr>
          <w:sz w:val="24"/>
        </w:rPr>
        <w:t>terá</w:t>
      </w:r>
      <w:r w:rsidRPr="005628E2">
        <w:rPr>
          <w:spacing w:val="-1"/>
          <w:sz w:val="24"/>
        </w:rPr>
        <w:t xml:space="preserve"> </w:t>
      </w:r>
      <w:r w:rsidRPr="005628E2">
        <w:rPr>
          <w:sz w:val="24"/>
        </w:rPr>
        <w:t>até</w:t>
      </w:r>
      <w:r w:rsidRPr="005628E2">
        <w:rPr>
          <w:spacing w:val="-1"/>
          <w:sz w:val="24"/>
        </w:rPr>
        <w:t xml:space="preserve"> </w:t>
      </w:r>
      <w:r w:rsidRPr="005628E2">
        <w:rPr>
          <w:sz w:val="24"/>
        </w:rPr>
        <w:t>10</w:t>
      </w:r>
      <w:r w:rsidRPr="005628E2">
        <w:rPr>
          <w:spacing w:val="1"/>
          <w:sz w:val="24"/>
        </w:rPr>
        <w:t xml:space="preserve"> </w:t>
      </w:r>
      <w:r w:rsidRPr="005628E2">
        <w:rPr>
          <w:sz w:val="24"/>
        </w:rPr>
        <w:t>(dez)</w:t>
      </w:r>
      <w:r w:rsidRPr="005628E2">
        <w:rPr>
          <w:spacing w:val="-2"/>
          <w:sz w:val="24"/>
        </w:rPr>
        <w:t xml:space="preserve"> </w:t>
      </w:r>
      <w:r w:rsidRPr="005628E2">
        <w:rPr>
          <w:sz w:val="24"/>
        </w:rPr>
        <w:t>dias</w:t>
      </w:r>
      <w:r w:rsidRPr="005628E2">
        <w:rPr>
          <w:spacing w:val="-2"/>
          <w:sz w:val="24"/>
        </w:rPr>
        <w:t xml:space="preserve"> </w:t>
      </w:r>
      <w:r w:rsidRPr="005628E2">
        <w:rPr>
          <w:sz w:val="24"/>
        </w:rPr>
        <w:t>úteis</w:t>
      </w:r>
      <w:r w:rsidRPr="005628E2">
        <w:rPr>
          <w:spacing w:val="-2"/>
          <w:sz w:val="24"/>
        </w:rPr>
        <w:t xml:space="preserve"> </w:t>
      </w:r>
      <w:r w:rsidRPr="005628E2">
        <w:rPr>
          <w:sz w:val="24"/>
        </w:rPr>
        <w:t>para</w:t>
      </w:r>
      <w:r w:rsidRPr="005628E2">
        <w:rPr>
          <w:spacing w:val="1"/>
          <w:sz w:val="24"/>
        </w:rPr>
        <w:t xml:space="preserve"> </w:t>
      </w:r>
      <w:r w:rsidRPr="005628E2">
        <w:rPr>
          <w:sz w:val="24"/>
        </w:rPr>
        <w:t>decidir.</w:t>
      </w:r>
    </w:p>
    <w:p w14:paraId="266D405D" w14:textId="77777777" w:rsidR="005C6131" w:rsidRPr="005628E2" w:rsidRDefault="007F081D" w:rsidP="002918EE">
      <w:pPr>
        <w:pStyle w:val="PargrafodaLista"/>
        <w:numPr>
          <w:ilvl w:val="2"/>
          <w:numId w:val="44"/>
        </w:numPr>
        <w:tabs>
          <w:tab w:val="left" w:pos="2245"/>
          <w:tab w:val="left" w:pos="2246"/>
        </w:tabs>
        <w:spacing w:line="360" w:lineRule="auto"/>
        <w:ind w:left="829" w:firstLine="0"/>
        <w:rPr>
          <w:sz w:val="24"/>
        </w:rPr>
      </w:pPr>
      <w:r w:rsidRPr="005628E2">
        <w:rPr>
          <w:sz w:val="24"/>
        </w:rPr>
        <w:t>O</w:t>
      </w:r>
      <w:r w:rsidRPr="005628E2">
        <w:rPr>
          <w:spacing w:val="12"/>
          <w:sz w:val="24"/>
        </w:rPr>
        <w:t xml:space="preserve"> </w:t>
      </w:r>
      <w:r w:rsidRPr="005628E2">
        <w:rPr>
          <w:sz w:val="24"/>
        </w:rPr>
        <w:t>acolhimento</w:t>
      </w:r>
      <w:r w:rsidRPr="005628E2">
        <w:rPr>
          <w:spacing w:val="11"/>
          <w:sz w:val="24"/>
        </w:rPr>
        <w:t xml:space="preserve"> </w:t>
      </w:r>
      <w:r w:rsidRPr="005628E2">
        <w:rPr>
          <w:sz w:val="24"/>
        </w:rPr>
        <w:t>do</w:t>
      </w:r>
      <w:r w:rsidRPr="005628E2">
        <w:rPr>
          <w:spacing w:val="13"/>
          <w:sz w:val="24"/>
        </w:rPr>
        <w:t xml:space="preserve"> </w:t>
      </w:r>
      <w:r w:rsidRPr="005628E2">
        <w:rPr>
          <w:sz w:val="24"/>
        </w:rPr>
        <w:t>recurso</w:t>
      </w:r>
      <w:r w:rsidRPr="005628E2">
        <w:rPr>
          <w:spacing w:val="13"/>
          <w:sz w:val="24"/>
        </w:rPr>
        <w:t xml:space="preserve"> </w:t>
      </w:r>
      <w:r w:rsidRPr="005628E2">
        <w:rPr>
          <w:sz w:val="24"/>
        </w:rPr>
        <w:t>importará</w:t>
      </w:r>
      <w:r w:rsidRPr="005628E2">
        <w:rPr>
          <w:spacing w:val="11"/>
          <w:sz w:val="24"/>
        </w:rPr>
        <w:t xml:space="preserve"> </w:t>
      </w:r>
      <w:r w:rsidRPr="005628E2">
        <w:rPr>
          <w:sz w:val="24"/>
        </w:rPr>
        <w:t>na</w:t>
      </w:r>
      <w:r w:rsidRPr="005628E2">
        <w:rPr>
          <w:spacing w:val="13"/>
          <w:sz w:val="24"/>
        </w:rPr>
        <w:t xml:space="preserve"> </w:t>
      </w:r>
      <w:r w:rsidRPr="005628E2">
        <w:rPr>
          <w:sz w:val="24"/>
        </w:rPr>
        <w:t>invalidação</w:t>
      </w:r>
      <w:r w:rsidRPr="005628E2">
        <w:rPr>
          <w:spacing w:val="10"/>
          <w:sz w:val="24"/>
        </w:rPr>
        <w:t xml:space="preserve"> </w:t>
      </w:r>
      <w:r w:rsidRPr="005628E2">
        <w:rPr>
          <w:sz w:val="24"/>
        </w:rPr>
        <w:t>apenas</w:t>
      </w:r>
      <w:r w:rsidRPr="005628E2">
        <w:rPr>
          <w:spacing w:val="-63"/>
          <w:sz w:val="24"/>
        </w:rPr>
        <w:t xml:space="preserve"> </w:t>
      </w:r>
      <w:r w:rsidRPr="005628E2">
        <w:rPr>
          <w:sz w:val="24"/>
        </w:rPr>
        <w:t>dos</w:t>
      </w:r>
      <w:r w:rsidRPr="005628E2">
        <w:rPr>
          <w:spacing w:val="-1"/>
          <w:sz w:val="24"/>
        </w:rPr>
        <w:t xml:space="preserve"> </w:t>
      </w:r>
      <w:r w:rsidRPr="005628E2">
        <w:rPr>
          <w:sz w:val="24"/>
        </w:rPr>
        <w:t>atos insuscetíveis</w:t>
      </w:r>
      <w:r w:rsidRPr="005628E2">
        <w:rPr>
          <w:spacing w:val="-2"/>
          <w:sz w:val="24"/>
        </w:rPr>
        <w:t xml:space="preserve"> </w:t>
      </w:r>
      <w:r w:rsidRPr="005628E2">
        <w:rPr>
          <w:sz w:val="24"/>
        </w:rPr>
        <w:t>de</w:t>
      </w:r>
      <w:r w:rsidRPr="005628E2">
        <w:rPr>
          <w:spacing w:val="1"/>
          <w:sz w:val="24"/>
        </w:rPr>
        <w:t xml:space="preserve"> </w:t>
      </w:r>
      <w:r w:rsidRPr="005628E2">
        <w:rPr>
          <w:sz w:val="24"/>
        </w:rPr>
        <w:t>aproveitamento.</w:t>
      </w:r>
    </w:p>
    <w:p w14:paraId="484B04FA"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Decididos</w:t>
      </w:r>
      <w:r w:rsidRPr="005628E2">
        <w:rPr>
          <w:spacing w:val="1"/>
          <w:sz w:val="24"/>
        </w:rPr>
        <w:t xml:space="preserve"> </w:t>
      </w:r>
      <w:r w:rsidRPr="005628E2">
        <w:rPr>
          <w:sz w:val="24"/>
        </w:rPr>
        <w:t>os</w:t>
      </w:r>
      <w:r w:rsidRPr="005628E2">
        <w:rPr>
          <w:spacing w:val="1"/>
          <w:sz w:val="24"/>
        </w:rPr>
        <w:t xml:space="preserve"> </w:t>
      </w:r>
      <w:r w:rsidRPr="005628E2">
        <w:rPr>
          <w:sz w:val="24"/>
        </w:rPr>
        <w:t>recursos</w:t>
      </w:r>
      <w:r w:rsidRPr="005628E2">
        <w:rPr>
          <w:spacing w:val="1"/>
          <w:sz w:val="24"/>
        </w:rPr>
        <w:t xml:space="preserve"> </w:t>
      </w:r>
      <w:r w:rsidRPr="005628E2">
        <w:rPr>
          <w:sz w:val="24"/>
        </w:rPr>
        <w:t>e</w:t>
      </w:r>
      <w:r w:rsidRPr="005628E2">
        <w:rPr>
          <w:spacing w:val="1"/>
          <w:sz w:val="24"/>
        </w:rPr>
        <w:t xml:space="preserve"> </w:t>
      </w:r>
      <w:r w:rsidRPr="005628E2">
        <w:rPr>
          <w:sz w:val="24"/>
        </w:rPr>
        <w:t>constatada</w:t>
      </w:r>
      <w:r w:rsidRPr="005628E2">
        <w:rPr>
          <w:spacing w:val="1"/>
          <w:sz w:val="24"/>
        </w:rPr>
        <w:t xml:space="preserve"> </w:t>
      </w:r>
      <w:r w:rsidRPr="005628E2">
        <w:rPr>
          <w:sz w:val="24"/>
        </w:rPr>
        <w:t>a</w:t>
      </w:r>
      <w:r w:rsidRPr="005628E2">
        <w:rPr>
          <w:spacing w:val="1"/>
          <w:sz w:val="24"/>
        </w:rPr>
        <w:t xml:space="preserve"> </w:t>
      </w:r>
      <w:r w:rsidRPr="005628E2">
        <w:rPr>
          <w:sz w:val="24"/>
        </w:rPr>
        <w:t>regularidade</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procedimentais, a autoridade competente adjudicará o objeto e homologará o</w:t>
      </w:r>
      <w:r w:rsidRPr="005628E2">
        <w:rPr>
          <w:spacing w:val="1"/>
          <w:sz w:val="24"/>
        </w:rPr>
        <w:t xml:space="preserve"> </w:t>
      </w:r>
      <w:r w:rsidRPr="005628E2">
        <w:rPr>
          <w:sz w:val="24"/>
        </w:rPr>
        <w:t>processo licitatório</w:t>
      </w:r>
      <w:r w:rsidRPr="005628E2">
        <w:rPr>
          <w:spacing w:val="1"/>
          <w:sz w:val="24"/>
        </w:rPr>
        <w:t xml:space="preserve"> </w:t>
      </w:r>
      <w:r w:rsidRPr="005628E2">
        <w:rPr>
          <w:sz w:val="24"/>
        </w:rPr>
        <w:t>para</w:t>
      </w:r>
      <w:r w:rsidRPr="005628E2">
        <w:rPr>
          <w:spacing w:val="1"/>
          <w:sz w:val="24"/>
        </w:rPr>
        <w:t xml:space="preserve"> </w:t>
      </w:r>
      <w:r w:rsidRPr="005628E2">
        <w:rPr>
          <w:sz w:val="24"/>
        </w:rPr>
        <w:t>determinar</w:t>
      </w:r>
      <w:r w:rsidRPr="005628E2">
        <w:rPr>
          <w:spacing w:val="-2"/>
          <w:sz w:val="24"/>
        </w:rPr>
        <w:t xml:space="preserve"> </w:t>
      </w:r>
      <w:r w:rsidRPr="005628E2">
        <w:rPr>
          <w:sz w:val="24"/>
        </w:rPr>
        <w:t>a</w:t>
      </w:r>
      <w:r w:rsidRPr="005628E2">
        <w:rPr>
          <w:spacing w:val="1"/>
          <w:sz w:val="24"/>
        </w:rPr>
        <w:t xml:space="preserve"> </w:t>
      </w:r>
      <w:r w:rsidRPr="005628E2">
        <w:rPr>
          <w:sz w:val="24"/>
        </w:rPr>
        <w:t>contratação.</w:t>
      </w:r>
    </w:p>
    <w:p w14:paraId="010AD8D2"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Não</w:t>
      </w:r>
      <w:r w:rsidRPr="005628E2">
        <w:rPr>
          <w:spacing w:val="1"/>
          <w:sz w:val="24"/>
        </w:rPr>
        <w:t xml:space="preserve"> </w:t>
      </w:r>
      <w:r w:rsidRPr="005628E2">
        <w:rPr>
          <w:sz w:val="24"/>
        </w:rPr>
        <w:t>havendo</w:t>
      </w:r>
      <w:r w:rsidRPr="005628E2">
        <w:rPr>
          <w:spacing w:val="1"/>
          <w:sz w:val="24"/>
        </w:rPr>
        <w:t xml:space="preserve"> </w:t>
      </w:r>
      <w:r w:rsidRPr="005628E2">
        <w:rPr>
          <w:sz w:val="24"/>
        </w:rPr>
        <w:t>recurso,</w:t>
      </w:r>
      <w:r w:rsidRPr="005628E2">
        <w:rPr>
          <w:spacing w:val="1"/>
          <w:sz w:val="24"/>
        </w:rPr>
        <w:t xml:space="preserve"> </w:t>
      </w:r>
      <w:r w:rsidRPr="005628E2">
        <w:rPr>
          <w:sz w:val="24"/>
        </w:rPr>
        <w:t>o</w:t>
      </w:r>
      <w:r w:rsidRPr="005628E2">
        <w:rPr>
          <w:spacing w:val="1"/>
          <w:sz w:val="24"/>
        </w:rPr>
        <w:t xml:space="preserve"> </w:t>
      </w:r>
      <w:r w:rsidRPr="005628E2">
        <w:rPr>
          <w:sz w:val="24"/>
        </w:rPr>
        <w:t>Pregoeiro</w:t>
      </w:r>
      <w:r w:rsidRPr="005628E2">
        <w:rPr>
          <w:spacing w:val="1"/>
          <w:sz w:val="24"/>
        </w:rPr>
        <w:t xml:space="preserve"> </w:t>
      </w:r>
      <w:r w:rsidRPr="005628E2">
        <w:rPr>
          <w:sz w:val="24"/>
        </w:rPr>
        <w:t>encaminhará</w:t>
      </w:r>
      <w:r w:rsidRPr="005628E2">
        <w:rPr>
          <w:spacing w:val="1"/>
          <w:sz w:val="24"/>
        </w:rPr>
        <w:t xml:space="preserve"> </w:t>
      </w:r>
      <w:r w:rsidRPr="005628E2">
        <w:rPr>
          <w:sz w:val="24"/>
        </w:rPr>
        <w:t>o</w:t>
      </w:r>
      <w:r w:rsidRPr="005628E2">
        <w:rPr>
          <w:spacing w:val="1"/>
          <w:sz w:val="24"/>
        </w:rPr>
        <w:t xml:space="preserve"> </w:t>
      </w:r>
      <w:r w:rsidRPr="005628E2">
        <w:rPr>
          <w:sz w:val="24"/>
        </w:rPr>
        <w:t>procedimento</w:t>
      </w:r>
      <w:r w:rsidRPr="005628E2">
        <w:rPr>
          <w:spacing w:val="1"/>
          <w:sz w:val="24"/>
        </w:rPr>
        <w:t xml:space="preserve"> </w:t>
      </w:r>
      <w:r w:rsidRPr="005628E2">
        <w:rPr>
          <w:sz w:val="24"/>
        </w:rPr>
        <w:t>à</w:t>
      </w:r>
      <w:r w:rsidRPr="005628E2">
        <w:rPr>
          <w:spacing w:val="1"/>
          <w:sz w:val="24"/>
        </w:rPr>
        <w:t xml:space="preserve"> </w:t>
      </w:r>
      <w:r w:rsidRPr="005628E2">
        <w:rPr>
          <w:sz w:val="24"/>
        </w:rPr>
        <w:t>autoridade</w:t>
      </w:r>
      <w:r w:rsidRPr="005628E2">
        <w:rPr>
          <w:spacing w:val="-2"/>
          <w:sz w:val="24"/>
        </w:rPr>
        <w:t xml:space="preserve"> </w:t>
      </w:r>
      <w:r w:rsidRPr="005628E2">
        <w:rPr>
          <w:sz w:val="24"/>
        </w:rPr>
        <w:t>superior</w:t>
      </w:r>
      <w:r w:rsidRPr="005628E2">
        <w:rPr>
          <w:spacing w:val="-1"/>
          <w:sz w:val="24"/>
        </w:rPr>
        <w:t xml:space="preserve"> </w:t>
      </w:r>
      <w:r w:rsidRPr="005628E2">
        <w:rPr>
          <w:sz w:val="24"/>
        </w:rPr>
        <w:t>para</w:t>
      </w:r>
      <w:r w:rsidRPr="005628E2">
        <w:rPr>
          <w:spacing w:val="1"/>
          <w:sz w:val="24"/>
        </w:rPr>
        <w:t xml:space="preserve"> </w:t>
      </w:r>
      <w:r w:rsidRPr="005628E2">
        <w:rPr>
          <w:sz w:val="24"/>
        </w:rPr>
        <w:t>adjudicação</w:t>
      </w:r>
      <w:r w:rsidRPr="005628E2">
        <w:rPr>
          <w:spacing w:val="1"/>
          <w:sz w:val="24"/>
        </w:rPr>
        <w:t xml:space="preserve"> </w:t>
      </w:r>
      <w:r w:rsidRPr="005628E2">
        <w:rPr>
          <w:sz w:val="24"/>
        </w:rPr>
        <w:t>e</w:t>
      </w:r>
      <w:r w:rsidRPr="005628E2">
        <w:rPr>
          <w:spacing w:val="-1"/>
          <w:sz w:val="24"/>
        </w:rPr>
        <w:t xml:space="preserve"> </w:t>
      </w:r>
      <w:r w:rsidRPr="005628E2">
        <w:rPr>
          <w:sz w:val="24"/>
        </w:rPr>
        <w:t>homologação.</w:t>
      </w:r>
    </w:p>
    <w:p w14:paraId="182C9648" w14:textId="77777777" w:rsidR="005C6131" w:rsidRPr="005628E2" w:rsidRDefault="007F081D" w:rsidP="002918EE">
      <w:pPr>
        <w:pStyle w:val="PargrafodaLista"/>
        <w:numPr>
          <w:ilvl w:val="1"/>
          <w:numId w:val="44"/>
        </w:numPr>
        <w:tabs>
          <w:tab w:val="left" w:pos="830"/>
        </w:tabs>
        <w:spacing w:line="360" w:lineRule="auto"/>
        <w:ind w:firstLine="0"/>
        <w:rPr>
          <w:sz w:val="24"/>
        </w:rPr>
      </w:pPr>
      <w:r w:rsidRPr="005628E2">
        <w:rPr>
          <w:sz w:val="24"/>
        </w:rPr>
        <w:t>A publicidade do julgamento dos eventuais recursos se dará na forma</w:t>
      </w:r>
      <w:r w:rsidRPr="005628E2">
        <w:rPr>
          <w:spacing w:val="1"/>
          <w:sz w:val="24"/>
        </w:rPr>
        <w:t xml:space="preserve"> </w:t>
      </w:r>
      <w:r w:rsidRPr="005628E2">
        <w:rPr>
          <w:sz w:val="24"/>
        </w:rPr>
        <w:t xml:space="preserve">prevista </w:t>
      </w:r>
      <w:r w:rsidRPr="005628E2">
        <w:rPr>
          <w:sz w:val="24"/>
        </w:rPr>
        <w:lastRenderedPageBreak/>
        <w:t>no</w:t>
      </w:r>
      <w:r w:rsidRPr="005628E2">
        <w:rPr>
          <w:spacing w:val="1"/>
          <w:sz w:val="24"/>
        </w:rPr>
        <w:t xml:space="preserve"> </w:t>
      </w:r>
      <w:r w:rsidRPr="005628E2">
        <w:rPr>
          <w:sz w:val="24"/>
        </w:rPr>
        <w:t>item</w:t>
      </w:r>
      <w:r w:rsidRPr="005628E2">
        <w:rPr>
          <w:spacing w:val="-1"/>
          <w:sz w:val="24"/>
        </w:rPr>
        <w:t xml:space="preserve"> </w:t>
      </w:r>
      <w:r w:rsidRPr="005628E2">
        <w:rPr>
          <w:sz w:val="24"/>
        </w:rPr>
        <w:t>1.7</w:t>
      </w:r>
      <w:r w:rsidRPr="005628E2">
        <w:rPr>
          <w:spacing w:val="-1"/>
          <w:sz w:val="24"/>
        </w:rPr>
        <w:t xml:space="preserve"> </w:t>
      </w:r>
      <w:r w:rsidRPr="005628E2">
        <w:rPr>
          <w:sz w:val="24"/>
        </w:rPr>
        <w:t>do</w:t>
      </w:r>
      <w:r w:rsidRPr="005628E2">
        <w:rPr>
          <w:spacing w:val="-1"/>
          <w:sz w:val="24"/>
        </w:rPr>
        <w:t xml:space="preserve"> </w:t>
      </w:r>
      <w:r w:rsidRPr="005628E2">
        <w:rPr>
          <w:sz w:val="24"/>
        </w:rPr>
        <w:t>presente</w:t>
      </w:r>
      <w:r w:rsidRPr="005628E2">
        <w:rPr>
          <w:spacing w:val="-1"/>
          <w:sz w:val="24"/>
        </w:rPr>
        <w:t xml:space="preserve"> </w:t>
      </w:r>
      <w:r w:rsidRPr="005628E2">
        <w:rPr>
          <w:sz w:val="24"/>
        </w:rPr>
        <w:t>Edital.</w:t>
      </w:r>
    </w:p>
    <w:p w14:paraId="018DFF29" w14:textId="1787E8D8" w:rsidR="005C6131" w:rsidRPr="005628E2" w:rsidRDefault="007F081D" w:rsidP="002918EE">
      <w:pPr>
        <w:pStyle w:val="PargrafodaLista"/>
        <w:numPr>
          <w:ilvl w:val="0"/>
          <w:numId w:val="44"/>
        </w:numPr>
        <w:tabs>
          <w:tab w:val="left" w:pos="482"/>
        </w:tabs>
        <w:spacing w:before="240"/>
        <w:ind w:hanging="361"/>
        <w:rPr>
          <w:rFonts w:ascii="Arial" w:hAnsi="Arial"/>
          <w:b/>
          <w:sz w:val="24"/>
        </w:rPr>
      </w:pPr>
      <w:r w:rsidRPr="005628E2">
        <w:rPr>
          <w:rFonts w:ascii="Arial" w:hAnsi="Arial"/>
          <w:b/>
          <w:sz w:val="24"/>
        </w:rPr>
        <w:t>ASSINATURA</w:t>
      </w:r>
      <w:r w:rsidRPr="005628E2">
        <w:rPr>
          <w:rFonts w:ascii="Arial" w:hAnsi="Arial"/>
          <w:b/>
          <w:spacing w:val="-3"/>
          <w:sz w:val="24"/>
        </w:rPr>
        <w:t xml:space="preserve"> </w:t>
      </w:r>
      <w:r w:rsidRPr="005628E2">
        <w:rPr>
          <w:rFonts w:ascii="Arial" w:hAnsi="Arial"/>
          <w:b/>
          <w:sz w:val="24"/>
        </w:rPr>
        <w:t>D</w:t>
      </w:r>
      <w:r w:rsidR="00457489">
        <w:rPr>
          <w:rFonts w:ascii="Arial" w:hAnsi="Arial"/>
          <w:b/>
          <w:sz w:val="24"/>
        </w:rPr>
        <w:t>O CONTRATO DE FORNECIMENTO</w:t>
      </w:r>
    </w:p>
    <w:p w14:paraId="3F826CF2" w14:textId="61F7A0B9" w:rsidR="005C6131" w:rsidRPr="005628E2" w:rsidRDefault="007F081D" w:rsidP="002918EE">
      <w:pPr>
        <w:pStyle w:val="PargrafodaLista"/>
        <w:numPr>
          <w:ilvl w:val="1"/>
          <w:numId w:val="44"/>
        </w:numPr>
        <w:tabs>
          <w:tab w:val="left" w:pos="830"/>
        </w:tabs>
        <w:spacing w:before="240" w:line="360" w:lineRule="auto"/>
        <w:ind w:right="-21" w:firstLine="0"/>
        <w:rPr>
          <w:sz w:val="24"/>
        </w:rPr>
      </w:pPr>
      <w:r w:rsidRPr="005628E2">
        <w:rPr>
          <w:sz w:val="24"/>
        </w:rPr>
        <w:t>Após</w:t>
      </w:r>
      <w:r w:rsidRPr="005628E2">
        <w:rPr>
          <w:spacing w:val="-16"/>
          <w:sz w:val="24"/>
        </w:rPr>
        <w:t xml:space="preserve"> </w:t>
      </w:r>
      <w:r w:rsidRPr="005628E2">
        <w:rPr>
          <w:sz w:val="24"/>
        </w:rPr>
        <w:t>a</w:t>
      </w:r>
      <w:r w:rsidRPr="005628E2">
        <w:rPr>
          <w:spacing w:val="-15"/>
          <w:sz w:val="24"/>
        </w:rPr>
        <w:t xml:space="preserve"> </w:t>
      </w:r>
      <w:r w:rsidRPr="005628E2">
        <w:rPr>
          <w:sz w:val="24"/>
        </w:rPr>
        <w:t>homologação</w:t>
      </w:r>
      <w:r w:rsidRPr="005628E2">
        <w:rPr>
          <w:spacing w:val="-14"/>
          <w:sz w:val="24"/>
        </w:rPr>
        <w:t xml:space="preserve"> </w:t>
      </w:r>
      <w:r w:rsidRPr="005628E2">
        <w:rPr>
          <w:sz w:val="24"/>
        </w:rPr>
        <w:t>da</w:t>
      </w:r>
      <w:r w:rsidRPr="005628E2">
        <w:rPr>
          <w:spacing w:val="-13"/>
          <w:sz w:val="24"/>
        </w:rPr>
        <w:t xml:space="preserve"> </w:t>
      </w:r>
      <w:r w:rsidRPr="005628E2">
        <w:rPr>
          <w:sz w:val="24"/>
        </w:rPr>
        <w:t>licitação,</w:t>
      </w:r>
      <w:r w:rsidRPr="005628E2">
        <w:rPr>
          <w:spacing w:val="-16"/>
          <w:sz w:val="24"/>
        </w:rPr>
        <w:t xml:space="preserve"> </w:t>
      </w:r>
      <w:r w:rsidR="00457489">
        <w:rPr>
          <w:spacing w:val="-16"/>
          <w:sz w:val="24"/>
        </w:rPr>
        <w:t xml:space="preserve">o contrato </w:t>
      </w:r>
      <w:r w:rsidRPr="005628E2">
        <w:rPr>
          <w:sz w:val="24"/>
        </w:rPr>
        <w:t>será</w:t>
      </w:r>
      <w:r w:rsidRPr="005628E2">
        <w:rPr>
          <w:spacing w:val="-14"/>
          <w:sz w:val="24"/>
        </w:rPr>
        <w:t xml:space="preserve"> </w:t>
      </w:r>
      <w:r w:rsidRPr="005628E2">
        <w:rPr>
          <w:sz w:val="24"/>
        </w:rPr>
        <w:t>enviada</w:t>
      </w:r>
      <w:r w:rsidR="00457489">
        <w:rPr>
          <w:sz w:val="24"/>
        </w:rPr>
        <w:t xml:space="preserve"> </w:t>
      </w:r>
      <w:r w:rsidRPr="005628E2">
        <w:rPr>
          <w:spacing w:val="-65"/>
          <w:sz w:val="24"/>
        </w:rPr>
        <w:t xml:space="preserve"> </w:t>
      </w:r>
      <w:r w:rsidRPr="005628E2">
        <w:rPr>
          <w:sz w:val="24"/>
        </w:rPr>
        <w:t>ao licitante</w:t>
      </w:r>
      <w:r w:rsidRPr="005628E2">
        <w:rPr>
          <w:spacing w:val="1"/>
          <w:sz w:val="24"/>
        </w:rPr>
        <w:t xml:space="preserve"> </w:t>
      </w:r>
      <w:r w:rsidRPr="005628E2">
        <w:rPr>
          <w:sz w:val="24"/>
        </w:rPr>
        <w:t>vencedor</w:t>
      </w:r>
      <w:r w:rsidRPr="005628E2">
        <w:rPr>
          <w:spacing w:val="-1"/>
          <w:sz w:val="24"/>
        </w:rPr>
        <w:t xml:space="preserve"> </w:t>
      </w:r>
      <w:r w:rsidRPr="005628E2">
        <w:rPr>
          <w:sz w:val="24"/>
        </w:rPr>
        <w:t>para</w:t>
      </w:r>
      <w:r w:rsidRPr="005628E2">
        <w:rPr>
          <w:spacing w:val="1"/>
          <w:sz w:val="24"/>
        </w:rPr>
        <w:t xml:space="preserve"> </w:t>
      </w:r>
      <w:r w:rsidRPr="005628E2">
        <w:rPr>
          <w:sz w:val="24"/>
        </w:rPr>
        <w:t>assinatura.</w:t>
      </w:r>
    </w:p>
    <w:p w14:paraId="034AF904" w14:textId="211DDAFF" w:rsidR="005C6131" w:rsidRPr="005628E2" w:rsidRDefault="007F081D" w:rsidP="002918EE">
      <w:pPr>
        <w:pStyle w:val="PargrafodaLista"/>
        <w:numPr>
          <w:ilvl w:val="1"/>
          <w:numId w:val="44"/>
        </w:numPr>
        <w:tabs>
          <w:tab w:val="left" w:pos="830"/>
        </w:tabs>
        <w:spacing w:line="360" w:lineRule="auto"/>
        <w:ind w:right="-21" w:firstLine="0"/>
        <w:rPr>
          <w:sz w:val="24"/>
        </w:rPr>
      </w:pPr>
      <w:r w:rsidRPr="005628E2">
        <w:rPr>
          <w:sz w:val="24"/>
        </w:rPr>
        <w:t>Para</w:t>
      </w:r>
      <w:r w:rsidRPr="005628E2">
        <w:rPr>
          <w:spacing w:val="1"/>
          <w:sz w:val="24"/>
        </w:rPr>
        <w:t xml:space="preserve"> </w:t>
      </w:r>
      <w:r w:rsidRPr="005628E2">
        <w:rPr>
          <w:sz w:val="24"/>
        </w:rPr>
        <w:t>a</w:t>
      </w:r>
      <w:r w:rsidRPr="005628E2">
        <w:rPr>
          <w:spacing w:val="1"/>
          <w:sz w:val="24"/>
        </w:rPr>
        <w:t xml:space="preserve"> </w:t>
      </w:r>
      <w:r w:rsidRPr="005628E2">
        <w:rPr>
          <w:sz w:val="24"/>
        </w:rPr>
        <w:t>assinatura</w:t>
      </w:r>
      <w:r w:rsidRPr="005628E2">
        <w:rPr>
          <w:spacing w:val="1"/>
          <w:sz w:val="24"/>
        </w:rPr>
        <w:t xml:space="preserve"> </w:t>
      </w:r>
      <w:r w:rsidRPr="005628E2">
        <w:rPr>
          <w:sz w:val="24"/>
        </w:rPr>
        <w:t>d</w:t>
      </w:r>
      <w:r w:rsidR="00457489">
        <w:rPr>
          <w:sz w:val="24"/>
        </w:rPr>
        <w:t>o contrato</w:t>
      </w:r>
      <w:r w:rsidRPr="005628E2">
        <w:rPr>
          <w:sz w:val="24"/>
        </w:rPr>
        <w:t>,</w:t>
      </w:r>
      <w:r w:rsidRPr="005628E2">
        <w:rPr>
          <w:spacing w:val="1"/>
          <w:sz w:val="24"/>
        </w:rPr>
        <w:t xml:space="preserve"> </w:t>
      </w:r>
      <w:r w:rsidRPr="005628E2">
        <w:rPr>
          <w:sz w:val="24"/>
        </w:rPr>
        <w:t>será</w:t>
      </w:r>
      <w:r w:rsidRPr="005628E2">
        <w:rPr>
          <w:spacing w:val="1"/>
          <w:sz w:val="24"/>
        </w:rPr>
        <w:t xml:space="preserve"> </w:t>
      </w:r>
      <w:r w:rsidRPr="005628E2">
        <w:rPr>
          <w:sz w:val="24"/>
        </w:rPr>
        <w:t>exigida</w:t>
      </w:r>
      <w:r w:rsidRPr="005628E2">
        <w:rPr>
          <w:spacing w:val="1"/>
          <w:sz w:val="24"/>
        </w:rPr>
        <w:t xml:space="preserve"> </w:t>
      </w:r>
      <w:r w:rsidRPr="005628E2">
        <w:rPr>
          <w:sz w:val="24"/>
        </w:rPr>
        <w:t>a</w:t>
      </w:r>
      <w:r w:rsidRPr="005628E2">
        <w:rPr>
          <w:spacing w:val="1"/>
          <w:sz w:val="24"/>
        </w:rPr>
        <w:t xml:space="preserve"> </w:t>
      </w:r>
      <w:r w:rsidRPr="005628E2">
        <w:rPr>
          <w:sz w:val="24"/>
        </w:rPr>
        <w:t>comprovação das condições de habilitação consignadas no edital, as quais</w:t>
      </w:r>
      <w:r w:rsidRPr="005628E2">
        <w:rPr>
          <w:spacing w:val="1"/>
          <w:sz w:val="24"/>
        </w:rPr>
        <w:t xml:space="preserve"> </w:t>
      </w:r>
      <w:r w:rsidRPr="005628E2">
        <w:rPr>
          <w:sz w:val="24"/>
        </w:rPr>
        <w:t>deverão ser mantidas pelo licitante durante a vigência do contrato.</w:t>
      </w:r>
    </w:p>
    <w:p w14:paraId="3EB0CEAB" w14:textId="30AE91A5" w:rsidR="005C6131" w:rsidRPr="005628E2" w:rsidRDefault="007F081D" w:rsidP="002918EE">
      <w:pPr>
        <w:pStyle w:val="PargrafodaLista"/>
        <w:numPr>
          <w:ilvl w:val="1"/>
          <w:numId w:val="44"/>
        </w:numPr>
        <w:tabs>
          <w:tab w:val="left" w:pos="830"/>
        </w:tabs>
        <w:spacing w:before="199" w:line="360" w:lineRule="auto"/>
        <w:ind w:right="-21" w:firstLine="0"/>
        <w:rPr>
          <w:sz w:val="24"/>
        </w:rPr>
      </w:pPr>
      <w:r w:rsidRPr="005628E2">
        <w:rPr>
          <w:sz w:val="24"/>
        </w:rPr>
        <w:t>Farão</w:t>
      </w:r>
      <w:r w:rsidRPr="005628E2">
        <w:rPr>
          <w:spacing w:val="1"/>
          <w:sz w:val="24"/>
        </w:rPr>
        <w:t xml:space="preserve"> </w:t>
      </w:r>
      <w:r w:rsidRPr="005628E2">
        <w:rPr>
          <w:sz w:val="24"/>
        </w:rPr>
        <w:t>parte</w:t>
      </w:r>
      <w:r w:rsidRPr="005628E2">
        <w:rPr>
          <w:spacing w:val="1"/>
          <w:sz w:val="24"/>
        </w:rPr>
        <w:t xml:space="preserve"> </w:t>
      </w:r>
      <w:r w:rsidRPr="005628E2">
        <w:rPr>
          <w:sz w:val="24"/>
        </w:rPr>
        <w:t>d</w:t>
      </w:r>
      <w:r w:rsidR="00457489">
        <w:rPr>
          <w:sz w:val="24"/>
        </w:rPr>
        <w:t>o contrato,</w:t>
      </w:r>
      <w:r w:rsidRPr="005628E2">
        <w:rPr>
          <w:spacing w:val="1"/>
          <w:sz w:val="24"/>
        </w:rPr>
        <w:t xml:space="preserve"> </w:t>
      </w:r>
      <w:r w:rsidRPr="005628E2">
        <w:rPr>
          <w:sz w:val="24"/>
        </w:rPr>
        <w:t>independentemente</w:t>
      </w:r>
      <w:r w:rsidRPr="005628E2">
        <w:rPr>
          <w:spacing w:val="1"/>
          <w:sz w:val="24"/>
        </w:rPr>
        <w:t xml:space="preserve"> </w:t>
      </w:r>
      <w:r w:rsidRPr="005628E2">
        <w:rPr>
          <w:sz w:val="24"/>
        </w:rPr>
        <w:t>de</w:t>
      </w:r>
      <w:r w:rsidRPr="005628E2">
        <w:rPr>
          <w:spacing w:val="1"/>
          <w:sz w:val="24"/>
        </w:rPr>
        <w:t xml:space="preserve"> </w:t>
      </w:r>
      <w:r w:rsidRPr="005628E2">
        <w:rPr>
          <w:sz w:val="24"/>
        </w:rPr>
        <w:t>suas</w:t>
      </w:r>
      <w:r w:rsidRPr="005628E2">
        <w:rPr>
          <w:spacing w:val="1"/>
          <w:sz w:val="24"/>
        </w:rPr>
        <w:t xml:space="preserve"> </w:t>
      </w:r>
      <w:r w:rsidRPr="005628E2">
        <w:rPr>
          <w:sz w:val="24"/>
        </w:rPr>
        <w:t>transcrições,</w:t>
      </w:r>
      <w:r w:rsidRPr="005628E2">
        <w:rPr>
          <w:spacing w:val="1"/>
          <w:sz w:val="24"/>
        </w:rPr>
        <w:t xml:space="preserve"> </w:t>
      </w:r>
      <w:r w:rsidRPr="005628E2">
        <w:rPr>
          <w:sz w:val="24"/>
        </w:rPr>
        <w:t>as</w:t>
      </w:r>
      <w:r w:rsidRPr="005628E2">
        <w:rPr>
          <w:spacing w:val="1"/>
          <w:sz w:val="24"/>
        </w:rPr>
        <w:t xml:space="preserve"> </w:t>
      </w:r>
      <w:r w:rsidRPr="005628E2">
        <w:rPr>
          <w:sz w:val="24"/>
        </w:rPr>
        <w:t>condições</w:t>
      </w:r>
      <w:r w:rsidRPr="005628E2">
        <w:rPr>
          <w:spacing w:val="-1"/>
          <w:sz w:val="24"/>
        </w:rPr>
        <w:t xml:space="preserve"> </w:t>
      </w:r>
      <w:r w:rsidRPr="005628E2">
        <w:rPr>
          <w:sz w:val="24"/>
        </w:rPr>
        <w:t>estabelecidas neste</w:t>
      </w:r>
      <w:r w:rsidRPr="005628E2">
        <w:rPr>
          <w:spacing w:val="1"/>
          <w:sz w:val="24"/>
        </w:rPr>
        <w:t xml:space="preserve"> </w:t>
      </w:r>
      <w:r w:rsidRPr="005628E2">
        <w:rPr>
          <w:sz w:val="24"/>
        </w:rPr>
        <w:t>Edital.</w:t>
      </w:r>
    </w:p>
    <w:p w14:paraId="1FF5421A" w14:textId="666ECDAA" w:rsidR="005C6131" w:rsidRPr="005628E2" w:rsidRDefault="007F081D" w:rsidP="002918EE">
      <w:pPr>
        <w:pStyle w:val="PargrafodaLista"/>
        <w:numPr>
          <w:ilvl w:val="1"/>
          <w:numId w:val="44"/>
        </w:numPr>
        <w:tabs>
          <w:tab w:val="left" w:pos="830"/>
        </w:tabs>
        <w:spacing w:line="360" w:lineRule="auto"/>
        <w:ind w:right="-21" w:firstLine="0"/>
        <w:rPr>
          <w:sz w:val="24"/>
        </w:rPr>
      </w:pPr>
      <w:r w:rsidRPr="005628E2">
        <w:rPr>
          <w:sz w:val="24"/>
        </w:rPr>
        <w:t>O licitante vencedor terá o prazo de 05 (cinco) dias úteis, contados do</w:t>
      </w:r>
      <w:r w:rsidRPr="005628E2">
        <w:rPr>
          <w:spacing w:val="1"/>
          <w:sz w:val="24"/>
        </w:rPr>
        <w:t xml:space="preserve"> </w:t>
      </w:r>
      <w:r w:rsidRPr="005628E2">
        <w:rPr>
          <w:sz w:val="24"/>
        </w:rPr>
        <w:t>recebimento d</w:t>
      </w:r>
      <w:r w:rsidR="00457489">
        <w:rPr>
          <w:sz w:val="24"/>
        </w:rPr>
        <w:t>o contrato</w:t>
      </w:r>
      <w:r w:rsidRPr="005628E2">
        <w:rPr>
          <w:sz w:val="24"/>
        </w:rPr>
        <w:t>, para devolvê-l</w:t>
      </w:r>
      <w:r w:rsidR="00457489">
        <w:rPr>
          <w:sz w:val="24"/>
        </w:rPr>
        <w:t>o</w:t>
      </w:r>
      <w:r w:rsidRPr="005628E2">
        <w:rPr>
          <w:sz w:val="24"/>
        </w:rPr>
        <w:t xml:space="preserve"> assinad</w:t>
      </w:r>
      <w:r w:rsidR="00457489">
        <w:rPr>
          <w:sz w:val="24"/>
        </w:rPr>
        <w:t>o</w:t>
      </w:r>
      <w:r w:rsidRPr="005628E2">
        <w:rPr>
          <w:sz w:val="24"/>
        </w:rPr>
        <w:t>, sob pena de decair do direito à</w:t>
      </w:r>
      <w:r w:rsidRPr="005628E2">
        <w:rPr>
          <w:spacing w:val="1"/>
          <w:sz w:val="24"/>
        </w:rPr>
        <w:t xml:space="preserve"> </w:t>
      </w:r>
      <w:r w:rsidRPr="005628E2">
        <w:rPr>
          <w:sz w:val="24"/>
        </w:rPr>
        <w:t>contratação, sem</w:t>
      </w:r>
      <w:r w:rsidRPr="005628E2">
        <w:rPr>
          <w:spacing w:val="2"/>
          <w:sz w:val="24"/>
        </w:rPr>
        <w:t xml:space="preserve"> </w:t>
      </w:r>
      <w:r w:rsidRPr="005628E2">
        <w:rPr>
          <w:sz w:val="24"/>
        </w:rPr>
        <w:t>prejuízo das sanções</w:t>
      </w:r>
      <w:r w:rsidRPr="005628E2">
        <w:rPr>
          <w:spacing w:val="-2"/>
          <w:sz w:val="24"/>
        </w:rPr>
        <w:t xml:space="preserve"> </w:t>
      </w:r>
      <w:r w:rsidRPr="005628E2">
        <w:rPr>
          <w:sz w:val="24"/>
        </w:rPr>
        <w:t>previstas</w:t>
      </w:r>
      <w:r w:rsidRPr="005628E2">
        <w:rPr>
          <w:spacing w:val="-1"/>
          <w:sz w:val="24"/>
        </w:rPr>
        <w:t xml:space="preserve"> </w:t>
      </w:r>
      <w:r w:rsidRPr="005628E2">
        <w:rPr>
          <w:sz w:val="24"/>
        </w:rPr>
        <w:t>neste</w:t>
      </w:r>
      <w:r w:rsidRPr="005628E2">
        <w:rPr>
          <w:spacing w:val="-1"/>
          <w:sz w:val="24"/>
        </w:rPr>
        <w:t xml:space="preserve"> </w:t>
      </w:r>
      <w:r w:rsidRPr="005628E2">
        <w:rPr>
          <w:sz w:val="24"/>
        </w:rPr>
        <w:t>Edital.</w:t>
      </w:r>
    </w:p>
    <w:p w14:paraId="1EF599F7" w14:textId="06A84DEC" w:rsidR="005C6131" w:rsidRPr="005628E2" w:rsidRDefault="007F081D" w:rsidP="002918EE">
      <w:pPr>
        <w:pStyle w:val="PargrafodaLista"/>
        <w:numPr>
          <w:ilvl w:val="1"/>
          <w:numId w:val="44"/>
        </w:numPr>
        <w:tabs>
          <w:tab w:val="left" w:pos="830"/>
        </w:tabs>
        <w:spacing w:line="360" w:lineRule="auto"/>
        <w:ind w:right="-21" w:firstLine="0"/>
        <w:rPr>
          <w:sz w:val="24"/>
        </w:rPr>
      </w:pPr>
      <w:r w:rsidRPr="005628E2">
        <w:rPr>
          <w:sz w:val="24"/>
        </w:rPr>
        <w:t>O prazo para devolução d</w:t>
      </w:r>
      <w:r w:rsidR="00457489">
        <w:rPr>
          <w:sz w:val="24"/>
        </w:rPr>
        <w:t>o contrato</w:t>
      </w:r>
      <w:r w:rsidRPr="005628E2">
        <w:rPr>
          <w:sz w:val="24"/>
        </w:rPr>
        <w:t xml:space="preserve"> poderá ser prorrogado, por igual período,</w:t>
      </w:r>
      <w:r w:rsidRPr="005628E2">
        <w:rPr>
          <w:spacing w:val="-64"/>
          <w:sz w:val="24"/>
        </w:rPr>
        <w:t xml:space="preserve"> </w:t>
      </w:r>
      <w:r w:rsidRPr="005628E2">
        <w:rPr>
          <w:sz w:val="24"/>
        </w:rPr>
        <w:t>por</w:t>
      </w:r>
      <w:r w:rsidRPr="005628E2">
        <w:rPr>
          <w:spacing w:val="-2"/>
          <w:sz w:val="24"/>
        </w:rPr>
        <w:t xml:space="preserve"> </w:t>
      </w:r>
      <w:r w:rsidRPr="005628E2">
        <w:rPr>
          <w:sz w:val="24"/>
        </w:rPr>
        <w:t>solicitação justificada da</w:t>
      </w:r>
      <w:r w:rsidRPr="005628E2">
        <w:rPr>
          <w:spacing w:val="1"/>
          <w:sz w:val="24"/>
        </w:rPr>
        <w:t xml:space="preserve"> </w:t>
      </w:r>
      <w:r w:rsidRPr="005628E2">
        <w:rPr>
          <w:sz w:val="24"/>
        </w:rPr>
        <w:t>adjudicatária e</w:t>
      </w:r>
      <w:r w:rsidRPr="005628E2">
        <w:rPr>
          <w:spacing w:val="-2"/>
          <w:sz w:val="24"/>
        </w:rPr>
        <w:t xml:space="preserve"> </w:t>
      </w:r>
      <w:r w:rsidRPr="005628E2">
        <w:rPr>
          <w:sz w:val="24"/>
        </w:rPr>
        <w:t>aceita pelo</w:t>
      </w:r>
      <w:r w:rsidRPr="005628E2">
        <w:rPr>
          <w:spacing w:val="1"/>
          <w:sz w:val="24"/>
        </w:rPr>
        <w:t xml:space="preserve"> </w:t>
      </w:r>
      <w:r w:rsidR="005628E2" w:rsidRPr="005628E2">
        <w:rPr>
          <w:sz w:val="24"/>
        </w:rPr>
        <w:t>Município</w:t>
      </w:r>
      <w:r w:rsidRPr="005628E2">
        <w:rPr>
          <w:sz w:val="24"/>
        </w:rPr>
        <w:t>.</w:t>
      </w:r>
    </w:p>
    <w:p w14:paraId="4F206D40" w14:textId="3EEB1A50" w:rsidR="005C6131" w:rsidRPr="005628E2" w:rsidRDefault="007F081D" w:rsidP="002918EE">
      <w:pPr>
        <w:pStyle w:val="PargrafodaLista"/>
        <w:numPr>
          <w:ilvl w:val="1"/>
          <w:numId w:val="44"/>
        </w:numPr>
        <w:tabs>
          <w:tab w:val="left" w:pos="830"/>
        </w:tabs>
        <w:spacing w:line="360" w:lineRule="auto"/>
        <w:ind w:right="-21" w:firstLine="0"/>
        <w:rPr>
          <w:sz w:val="24"/>
        </w:rPr>
      </w:pPr>
      <w:r w:rsidRPr="005628E2">
        <w:rPr>
          <w:sz w:val="24"/>
        </w:rPr>
        <w:t xml:space="preserve">A pessoa que assinar </w:t>
      </w:r>
      <w:r w:rsidR="00457489">
        <w:rPr>
          <w:sz w:val="24"/>
        </w:rPr>
        <w:t>o contrato</w:t>
      </w:r>
      <w:r w:rsidRPr="005628E2">
        <w:rPr>
          <w:sz w:val="24"/>
        </w:rPr>
        <w:t xml:space="preserve"> deverá demonstrar que possui poderes para</w:t>
      </w:r>
      <w:r w:rsidRPr="005628E2">
        <w:rPr>
          <w:spacing w:val="1"/>
          <w:sz w:val="24"/>
        </w:rPr>
        <w:t xml:space="preserve"> </w:t>
      </w:r>
      <w:r w:rsidRPr="005628E2">
        <w:rPr>
          <w:sz w:val="24"/>
        </w:rPr>
        <w:t>praticar</w:t>
      </w:r>
      <w:r w:rsidRPr="005628E2">
        <w:rPr>
          <w:spacing w:val="1"/>
          <w:sz w:val="24"/>
        </w:rPr>
        <w:t xml:space="preserve"> </w:t>
      </w:r>
      <w:r w:rsidRPr="005628E2">
        <w:rPr>
          <w:sz w:val="24"/>
        </w:rPr>
        <w:t>o</w:t>
      </w:r>
      <w:r w:rsidRPr="005628E2">
        <w:rPr>
          <w:spacing w:val="1"/>
          <w:sz w:val="24"/>
        </w:rPr>
        <w:t xml:space="preserve"> </w:t>
      </w:r>
      <w:r w:rsidRPr="005628E2">
        <w:rPr>
          <w:sz w:val="24"/>
        </w:rPr>
        <w:t>ato,</w:t>
      </w:r>
      <w:r w:rsidRPr="005628E2">
        <w:rPr>
          <w:spacing w:val="1"/>
          <w:sz w:val="24"/>
        </w:rPr>
        <w:t xml:space="preserve"> </w:t>
      </w:r>
      <w:r w:rsidRPr="005628E2">
        <w:rPr>
          <w:sz w:val="24"/>
        </w:rPr>
        <w:t>mediante</w:t>
      </w:r>
      <w:r w:rsidRPr="005628E2">
        <w:rPr>
          <w:spacing w:val="1"/>
          <w:sz w:val="24"/>
        </w:rPr>
        <w:t xml:space="preserve"> </w:t>
      </w:r>
      <w:r w:rsidRPr="005628E2">
        <w:rPr>
          <w:sz w:val="24"/>
        </w:rPr>
        <w:t>a</w:t>
      </w:r>
      <w:r w:rsidRPr="005628E2">
        <w:rPr>
          <w:spacing w:val="1"/>
          <w:sz w:val="24"/>
        </w:rPr>
        <w:t xml:space="preserve"> </w:t>
      </w:r>
      <w:r w:rsidRPr="005628E2">
        <w:rPr>
          <w:sz w:val="24"/>
        </w:rPr>
        <w:t>apresentação</w:t>
      </w:r>
      <w:r w:rsidRPr="005628E2">
        <w:rPr>
          <w:spacing w:val="1"/>
          <w:sz w:val="24"/>
        </w:rPr>
        <w:t xml:space="preserve"> </w:t>
      </w:r>
      <w:r w:rsidRPr="005628E2">
        <w:rPr>
          <w:sz w:val="24"/>
        </w:rPr>
        <w:t>de</w:t>
      </w:r>
      <w:r w:rsidRPr="005628E2">
        <w:rPr>
          <w:spacing w:val="1"/>
          <w:sz w:val="24"/>
        </w:rPr>
        <w:t xml:space="preserve"> </w:t>
      </w:r>
      <w:r w:rsidRPr="005628E2">
        <w:rPr>
          <w:sz w:val="24"/>
        </w:rPr>
        <w:t>cópias</w:t>
      </w:r>
      <w:r w:rsidRPr="005628E2">
        <w:rPr>
          <w:spacing w:val="1"/>
          <w:sz w:val="24"/>
        </w:rPr>
        <w:t xml:space="preserve"> </w:t>
      </w:r>
      <w:r w:rsidRPr="005628E2">
        <w:rPr>
          <w:sz w:val="24"/>
        </w:rPr>
        <w:t>autenticadas</w:t>
      </w:r>
      <w:r w:rsidRPr="005628E2">
        <w:rPr>
          <w:spacing w:val="1"/>
          <w:sz w:val="24"/>
        </w:rPr>
        <w:t xml:space="preserve"> </w:t>
      </w:r>
      <w:r w:rsidRPr="005628E2">
        <w:rPr>
          <w:sz w:val="24"/>
        </w:rPr>
        <w:t>dos</w:t>
      </w:r>
      <w:r w:rsidRPr="005628E2">
        <w:rPr>
          <w:spacing w:val="1"/>
          <w:sz w:val="24"/>
        </w:rPr>
        <w:t xml:space="preserve"> </w:t>
      </w:r>
      <w:r w:rsidRPr="005628E2">
        <w:rPr>
          <w:sz w:val="24"/>
        </w:rPr>
        <w:t>atos</w:t>
      </w:r>
      <w:r w:rsidRPr="005628E2">
        <w:rPr>
          <w:spacing w:val="1"/>
          <w:sz w:val="24"/>
        </w:rPr>
        <w:t xml:space="preserve"> </w:t>
      </w:r>
      <w:r w:rsidRPr="005628E2">
        <w:rPr>
          <w:sz w:val="24"/>
        </w:rPr>
        <w:t>constitutivos, alterações e demais documentos necessários à comprovação de</w:t>
      </w:r>
      <w:r w:rsidRPr="005628E2">
        <w:rPr>
          <w:spacing w:val="1"/>
          <w:sz w:val="24"/>
        </w:rPr>
        <w:t xml:space="preserve"> </w:t>
      </w:r>
      <w:r w:rsidRPr="005628E2">
        <w:rPr>
          <w:sz w:val="24"/>
        </w:rPr>
        <w:t>seus</w:t>
      </w:r>
      <w:r w:rsidRPr="005628E2">
        <w:rPr>
          <w:spacing w:val="-1"/>
          <w:sz w:val="24"/>
        </w:rPr>
        <w:t xml:space="preserve"> </w:t>
      </w:r>
      <w:r w:rsidRPr="005628E2">
        <w:rPr>
          <w:sz w:val="24"/>
        </w:rPr>
        <w:t>poderes.</w:t>
      </w:r>
    </w:p>
    <w:p w14:paraId="2A0C05E5" w14:textId="3A7CAEFC" w:rsidR="005C6131" w:rsidRPr="005628E2" w:rsidRDefault="007F081D" w:rsidP="002918EE">
      <w:pPr>
        <w:pStyle w:val="PargrafodaLista"/>
        <w:numPr>
          <w:ilvl w:val="1"/>
          <w:numId w:val="44"/>
        </w:numPr>
        <w:tabs>
          <w:tab w:val="left" w:pos="830"/>
        </w:tabs>
        <w:spacing w:line="360" w:lineRule="auto"/>
        <w:ind w:right="-21" w:firstLine="0"/>
        <w:rPr>
          <w:sz w:val="24"/>
        </w:rPr>
      </w:pPr>
      <w:r w:rsidRPr="005628E2">
        <w:rPr>
          <w:sz w:val="24"/>
        </w:rPr>
        <w:t>Em caso</w:t>
      </w:r>
      <w:r w:rsidRPr="005628E2">
        <w:rPr>
          <w:spacing w:val="-2"/>
          <w:sz w:val="24"/>
        </w:rPr>
        <w:t xml:space="preserve"> </w:t>
      </w:r>
      <w:r w:rsidRPr="005628E2">
        <w:rPr>
          <w:sz w:val="24"/>
        </w:rPr>
        <w:t>de</w:t>
      </w:r>
      <w:r w:rsidRPr="005628E2">
        <w:rPr>
          <w:spacing w:val="-3"/>
          <w:sz w:val="24"/>
        </w:rPr>
        <w:t xml:space="preserve"> </w:t>
      </w:r>
      <w:r w:rsidRPr="005628E2">
        <w:rPr>
          <w:sz w:val="24"/>
        </w:rPr>
        <w:t>recusa</w:t>
      </w:r>
      <w:r w:rsidRPr="005628E2">
        <w:rPr>
          <w:spacing w:val="-2"/>
          <w:sz w:val="24"/>
        </w:rPr>
        <w:t xml:space="preserve"> </w:t>
      </w:r>
      <w:r w:rsidRPr="005628E2">
        <w:rPr>
          <w:sz w:val="24"/>
        </w:rPr>
        <w:t>ou</w:t>
      </w:r>
      <w:r w:rsidRPr="005628E2">
        <w:rPr>
          <w:spacing w:val="-6"/>
          <w:sz w:val="24"/>
        </w:rPr>
        <w:t xml:space="preserve"> </w:t>
      </w:r>
      <w:r w:rsidRPr="005628E2">
        <w:rPr>
          <w:sz w:val="24"/>
        </w:rPr>
        <w:t>impossibilidade</w:t>
      </w:r>
      <w:r w:rsidRPr="005628E2">
        <w:rPr>
          <w:spacing w:val="-2"/>
          <w:sz w:val="24"/>
        </w:rPr>
        <w:t xml:space="preserve"> </w:t>
      </w:r>
      <w:r w:rsidRPr="005628E2">
        <w:rPr>
          <w:sz w:val="24"/>
        </w:rPr>
        <w:t>do</w:t>
      </w:r>
      <w:r w:rsidRPr="005628E2">
        <w:rPr>
          <w:spacing w:val="-1"/>
          <w:sz w:val="24"/>
        </w:rPr>
        <w:t xml:space="preserve"> </w:t>
      </w:r>
      <w:r w:rsidRPr="005628E2">
        <w:rPr>
          <w:sz w:val="24"/>
        </w:rPr>
        <w:t>licitante</w:t>
      </w:r>
      <w:r w:rsidRPr="005628E2">
        <w:rPr>
          <w:spacing w:val="-2"/>
          <w:sz w:val="24"/>
        </w:rPr>
        <w:t xml:space="preserve"> </w:t>
      </w:r>
      <w:r w:rsidRPr="005628E2">
        <w:rPr>
          <w:sz w:val="24"/>
        </w:rPr>
        <w:t>vencedor</w:t>
      </w:r>
      <w:r w:rsidRPr="005628E2">
        <w:rPr>
          <w:spacing w:val="-3"/>
          <w:sz w:val="24"/>
        </w:rPr>
        <w:t xml:space="preserve"> </w:t>
      </w:r>
      <w:r w:rsidRPr="005628E2">
        <w:rPr>
          <w:sz w:val="24"/>
        </w:rPr>
        <w:t>em</w:t>
      </w:r>
      <w:r w:rsidRPr="005628E2">
        <w:rPr>
          <w:spacing w:val="-2"/>
          <w:sz w:val="24"/>
        </w:rPr>
        <w:t xml:space="preserve"> </w:t>
      </w:r>
      <w:r w:rsidRPr="005628E2">
        <w:rPr>
          <w:sz w:val="24"/>
        </w:rPr>
        <w:t>assinar</w:t>
      </w:r>
      <w:r w:rsidRPr="005628E2">
        <w:rPr>
          <w:spacing w:val="-3"/>
          <w:sz w:val="24"/>
        </w:rPr>
        <w:t xml:space="preserve"> </w:t>
      </w:r>
      <w:r w:rsidRPr="005628E2">
        <w:rPr>
          <w:sz w:val="24"/>
        </w:rPr>
        <w:t>a</w:t>
      </w:r>
      <w:r w:rsidRPr="005628E2">
        <w:rPr>
          <w:spacing w:val="-64"/>
          <w:sz w:val="24"/>
        </w:rPr>
        <w:t xml:space="preserve"> </w:t>
      </w:r>
      <w:r w:rsidRPr="005628E2">
        <w:rPr>
          <w:sz w:val="24"/>
        </w:rPr>
        <w:t>ata, executar o objeto, ou quando não fizer a comprovação referida no item</w:t>
      </w:r>
      <w:r w:rsidRPr="005628E2">
        <w:rPr>
          <w:spacing w:val="1"/>
          <w:sz w:val="24"/>
        </w:rPr>
        <w:t xml:space="preserve"> </w:t>
      </w:r>
      <w:r w:rsidRPr="005628E2">
        <w:rPr>
          <w:sz w:val="24"/>
        </w:rPr>
        <w:t xml:space="preserve">anterior, o </w:t>
      </w:r>
      <w:r w:rsidR="005628E2" w:rsidRPr="005628E2">
        <w:rPr>
          <w:sz w:val="24"/>
        </w:rPr>
        <w:t>Município</w:t>
      </w:r>
      <w:r w:rsidRPr="005628E2">
        <w:rPr>
          <w:sz w:val="24"/>
        </w:rPr>
        <w:t xml:space="preserve"> adotará as providências cabíveis à imposição de</w:t>
      </w:r>
      <w:r w:rsidRPr="005628E2">
        <w:rPr>
          <w:spacing w:val="1"/>
          <w:sz w:val="24"/>
        </w:rPr>
        <w:t xml:space="preserve"> </w:t>
      </w:r>
      <w:r w:rsidRPr="005628E2">
        <w:rPr>
          <w:sz w:val="24"/>
        </w:rPr>
        <w:t>sanção, bem como convocará os licitantes remanescentes, respeitada a ordem</w:t>
      </w:r>
      <w:r w:rsidRPr="005628E2">
        <w:rPr>
          <w:spacing w:val="1"/>
          <w:sz w:val="24"/>
        </w:rPr>
        <w:t xml:space="preserve"> </w:t>
      </w:r>
      <w:r w:rsidRPr="005628E2">
        <w:rPr>
          <w:sz w:val="24"/>
        </w:rPr>
        <w:t>de classificação, para, após comprovados os requisitos habilitadores e feita a</w:t>
      </w:r>
      <w:r w:rsidRPr="005628E2">
        <w:rPr>
          <w:spacing w:val="1"/>
          <w:sz w:val="24"/>
        </w:rPr>
        <w:t xml:space="preserve"> </w:t>
      </w:r>
      <w:r w:rsidRPr="005628E2">
        <w:rPr>
          <w:sz w:val="24"/>
        </w:rPr>
        <w:t>negociação, contratar</w:t>
      </w:r>
      <w:r w:rsidRPr="005628E2">
        <w:rPr>
          <w:spacing w:val="-1"/>
          <w:sz w:val="24"/>
        </w:rPr>
        <w:t xml:space="preserve"> </w:t>
      </w:r>
      <w:r w:rsidRPr="005628E2">
        <w:rPr>
          <w:sz w:val="24"/>
        </w:rPr>
        <w:t>com</w:t>
      </w:r>
      <w:r w:rsidRPr="005628E2">
        <w:rPr>
          <w:spacing w:val="-1"/>
          <w:sz w:val="24"/>
        </w:rPr>
        <w:t xml:space="preserve"> </w:t>
      </w:r>
      <w:r w:rsidRPr="005628E2">
        <w:rPr>
          <w:sz w:val="24"/>
        </w:rPr>
        <w:t>a</w:t>
      </w:r>
      <w:r w:rsidRPr="005628E2">
        <w:rPr>
          <w:spacing w:val="1"/>
          <w:sz w:val="24"/>
        </w:rPr>
        <w:t xml:space="preserve"> </w:t>
      </w:r>
      <w:r w:rsidRPr="005628E2">
        <w:rPr>
          <w:sz w:val="24"/>
        </w:rPr>
        <w:t>Administração.</w:t>
      </w:r>
    </w:p>
    <w:p w14:paraId="2A4AED45" w14:textId="77777777" w:rsidR="005C6131" w:rsidRPr="001352DA" w:rsidRDefault="007F081D" w:rsidP="002918EE">
      <w:pPr>
        <w:pStyle w:val="PargrafodaLista"/>
        <w:numPr>
          <w:ilvl w:val="0"/>
          <w:numId w:val="44"/>
        </w:numPr>
        <w:tabs>
          <w:tab w:val="left" w:pos="482"/>
        </w:tabs>
        <w:spacing w:before="240"/>
        <w:ind w:hanging="361"/>
        <w:rPr>
          <w:rFonts w:ascii="Arial" w:hAnsi="Arial"/>
          <w:b/>
          <w:sz w:val="24"/>
        </w:rPr>
      </w:pPr>
      <w:r w:rsidRPr="001352DA">
        <w:rPr>
          <w:rFonts w:ascii="Arial" w:hAnsi="Arial"/>
          <w:b/>
          <w:sz w:val="24"/>
        </w:rPr>
        <w:t>DOTAÇÃO</w:t>
      </w:r>
      <w:r w:rsidRPr="001352DA">
        <w:rPr>
          <w:rFonts w:ascii="Arial" w:hAnsi="Arial"/>
          <w:b/>
          <w:spacing w:val="-4"/>
          <w:sz w:val="24"/>
        </w:rPr>
        <w:t xml:space="preserve"> </w:t>
      </w:r>
      <w:r w:rsidRPr="001352DA">
        <w:rPr>
          <w:rFonts w:ascii="Arial" w:hAnsi="Arial"/>
          <w:b/>
          <w:sz w:val="24"/>
        </w:rPr>
        <w:t>ORÇAMENTÁRIA</w:t>
      </w:r>
    </w:p>
    <w:p w14:paraId="177D4A0F" w14:textId="66FA90EC" w:rsidR="005C6131" w:rsidRPr="001352DA" w:rsidRDefault="007F081D" w:rsidP="002918EE">
      <w:pPr>
        <w:pStyle w:val="PargrafodaLista"/>
        <w:numPr>
          <w:ilvl w:val="1"/>
          <w:numId w:val="44"/>
        </w:numPr>
        <w:tabs>
          <w:tab w:val="left" w:pos="830"/>
        </w:tabs>
        <w:spacing w:before="240" w:line="360" w:lineRule="auto"/>
        <w:ind w:right="-21" w:firstLine="0"/>
        <w:rPr>
          <w:sz w:val="24"/>
        </w:rPr>
      </w:pPr>
      <w:r w:rsidRPr="001352DA">
        <w:rPr>
          <w:sz w:val="24"/>
        </w:rPr>
        <w:t>O pagamento decorrente do objeto desta licitação correrá à conta dos</w:t>
      </w:r>
      <w:r w:rsidRPr="001352DA">
        <w:rPr>
          <w:spacing w:val="1"/>
          <w:sz w:val="24"/>
        </w:rPr>
        <w:t xml:space="preserve"> </w:t>
      </w:r>
      <w:r w:rsidRPr="001352DA">
        <w:rPr>
          <w:sz w:val="24"/>
        </w:rPr>
        <w:t>recursos</w:t>
      </w:r>
      <w:r w:rsidRPr="001352DA">
        <w:rPr>
          <w:spacing w:val="1"/>
          <w:sz w:val="24"/>
        </w:rPr>
        <w:t xml:space="preserve"> </w:t>
      </w:r>
      <w:r w:rsidRPr="001352DA">
        <w:rPr>
          <w:sz w:val="24"/>
        </w:rPr>
        <w:t>da</w:t>
      </w:r>
      <w:r w:rsidRPr="001352DA">
        <w:rPr>
          <w:spacing w:val="1"/>
          <w:sz w:val="24"/>
        </w:rPr>
        <w:t xml:space="preserve"> </w:t>
      </w:r>
      <w:r w:rsidRPr="001352DA">
        <w:rPr>
          <w:sz w:val="24"/>
        </w:rPr>
        <w:t>dotação</w:t>
      </w:r>
      <w:r w:rsidRPr="001352DA">
        <w:rPr>
          <w:spacing w:val="1"/>
          <w:sz w:val="24"/>
        </w:rPr>
        <w:t xml:space="preserve"> </w:t>
      </w:r>
      <w:r w:rsidRPr="001352DA">
        <w:rPr>
          <w:sz w:val="24"/>
        </w:rPr>
        <w:t>orçamentária</w:t>
      </w:r>
      <w:r w:rsidR="001352DA">
        <w:rPr>
          <w:spacing w:val="1"/>
          <w:sz w:val="24"/>
        </w:rPr>
        <w:t xml:space="preserve">: </w:t>
      </w:r>
      <w:r w:rsidR="003741E0">
        <w:rPr>
          <w:spacing w:val="1"/>
          <w:sz w:val="24"/>
        </w:rPr>
        <w:t>05</w:t>
      </w:r>
      <w:r w:rsidR="00175D5A">
        <w:rPr>
          <w:spacing w:val="1"/>
          <w:sz w:val="24"/>
        </w:rPr>
        <w:t>.00</w:t>
      </w:r>
      <w:r w:rsidR="003741E0">
        <w:rPr>
          <w:spacing w:val="1"/>
          <w:sz w:val="24"/>
        </w:rPr>
        <w:t>4</w:t>
      </w:r>
      <w:r w:rsidR="00175D5A">
        <w:rPr>
          <w:spacing w:val="1"/>
          <w:sz w:val="24"/>
        </w:rPr>
        <w:t>.</w:t>
      </w:r>
      <w:r w:rsidR="003741E0">
        <w:rPr>
          <w:spacing w:val="1"/>
          <w:sz w:val="24"/>
        </w:rPr>
        <w:t>04</w:t>
      </w:r>
      <w:r w:rsidR="005E3C8F">
        <w:rPr>
          <w:spacing w:val="1"/>
          <w:sz w:val="24"/>
        </w:rPr>
        <w:t>.</w:t>
      </w:r>
      <w:r w:rsidR="006A1292">
        <w:rPr>
          <w:spacing w:val="1"/>
          <w:sz w:val="24"/>
        </w:rPr>
        <w:t>122</w:t>
      </w:r>
      <w:r w:rsidR="005E3C8F">
        <w:rPr>
          <w:spacing w:val="1"/>
          <w:sz w:val="24"/>
        </w:rPr>
        <w:t>.</w:t>
      </w:r>
      <w:r w:rsidR="006A1292">
        <w:rPr>
          <w:spacing w:val="1"/>
          <w:sz w:val="24"/>
        </w:rPr>
        <w:t>000</w:t>
      </w:r>
      <w:r w:rsidR="003741E0">
        <w:rPr>
          <w:spacing w:val="1"/>
          <w:sz w:val="24"/>
        </w:rPr>
        <w:t>2</w:t>
      </w:r>
      <w:r w:rsidR="006A1292">
        <w:rPr>
          <w:spacing w:val="1"/>
          <w:sz w:val="24"/>
        </w:rPr>
        <w:t>.</w:t>
      </w:r>
      <w:r w:rsidR="005E3C8F">
        <w:rPr>
          <w:spacing w:val="1"/>
          <w:sz w:val="24"/>
        </w:rPr>
        <w:t>2</w:t>
      </w:r>
      <w:r w:rsidR="003741E0">
        <w:rPr>
          <w:spacing w:val="1"/>
          <w:sz w:val="24"/>
        </w:rPr>
        <w:t>013</w:t>
      </w:r>
      <w:r w:rsidR="005E3C8F">
        <w:rPr>
          <w:spacing w:val="1"/>
          <w:sz w:val="24"/>
        </w:rPr>
        <w:t>.</w:t>
      </w:r>
      <w:r w:rsidR="003741E0">
        <w:rPr>
          <w:spacing w:val="1"/>
          <w:sz w:val="24"/>
        </w:rPr>
        <w:t>4</w:t>
      </w:r>
      <w:r w:rsidR="005E3C8F">
        <w:rPr>
          <w:spacing w:val="1"/>
          <w:sz w:val="24"/>
        </w:rPr>
        <w:t>.</w:t>
      </w:r>
      <w:r w:rsidR="003741E0">
        <w:rPr>
          <w:spacing w:val="1"/>
          <w:sz w:val="24"/>
        </w:rPr>
        <w:t>4</w:t>
      </w:r>
      <w:r w:rsidR="005E3C8F">
        <w:rPr>
          <w:spacing w:val="1"/>
          <w:sz w:val="24"/>
        </w:rPr>
        <w:t>.90.</w:t>
      </w:r>
      <w:r w:rsidR="003741E0">
        <w:rPr>
          <w:spacing w:val="1"/>
          <w:sz w:val="24"/>
        </w:rPr>
        <w:t>52</w:t>
      </w:r>
      <w:r w:rsidR="005E3C8F">
        <w:rPr>
          <w:spacing w:val="1"/>
          <w:sz w:val="24"/>
        </w:rPr>
        <w:t>.00.00</w:t>
      </w:r>
    </w:p>
    <w:p w14:paraId="3C8EDAB2" w14:textId="77777777" w:rsidR="005C6131" w:rsidRPr="00AF0965" w:rsidRDefault="007F081D" w:rsidP="002918EE">
      <w:pPr>
        <w:pStyle w:val="PargrafodaLista"/>
        <w:numPr>
          <w:ilvl w:val="0"/>
          <w:numId w:val="44"/>
        </w:numPr>
        <w:tabs>
          <w:tab w:val="left" w:pos="482"/>
        </w:tabs>
        <w:spacing w:before="239"/>
        <w:ind w:hanging="361"/>
        <w:rPr>
          <w:rFonts w:ascii="Arial" w:hAnsi="Arial"/>
          <w:b/>
          <w:sz w:val="24"/>
        </w:rPr>
      </w:pPr>
      <w:r w:rsidRPr="00AF0965">
        <w:rPr>
          <w:rFonts w:ascii="Arial" w:hAnsi="Arial"/>
          <w:b/>
          <w:sz w:val="24"/>
        </w:rPr>
        <w:t>SANÇÕES</w:t>
      </w:r>
    </w:p>
    <w:p w14:paraId="4F68AFD0" w14:textId="77777777" w:rsidR="005C6131" w:rsidRPr="00AF0965" w:rsidRDefault="007F081D" w:rsidP="002918EE">
      <w:pPr>
        <w:pStyle w:val="PargrafodaLista"/>
        <w:numPr>
          <w:ilvl w:val="1"/>
          <w:numId w:val="44"/>
        </w:numPr>
        <w:tabs>
          <w:tab w:val="left" w:pos="830"/>
        </w:tabs>
        <w:spacing w:before="240" w:line="360" w:lineRule="auto"/>
        <w:ind w:firstLine="0"/>
        <w:rPr>
          <w:sz w:val="24"/>
        </w:rPr>
      </w:pPr>
      <w:r w:rsidRPr="00AF0965">
        <w:rPr>
          <w:sz w:val="24"/>
        </w:rPr>
        <w:t>Será aplicada a suspensão temporária de participação em licitação e</w:t>
      </w:r>
      <w:r w:rsidRPr="00AF0965">
        <w:rPr>
          <w:spacing w:val="1"/>
          <w:sz w:val="24"/>
        </w:rPr>
        <w:t xml:space="preserve"> </w:t>
      </w:r>
      <w:r w:rsidRPr="00AF0965">
        <w:rPr>
          <w:sz w:val="24"/>
        </w:rPr>
        <w:t>impedimento de contratar com a Administração nos casos previstos na Lei</w:t>
      </w:r>
      <w:r w:rsidRPr="00AF0965">
        <w:rPr>
          <w:spacing w:val="1"/>
          <w:sz w:val="24"/>
        </w:rPr>
        <w:t xml:space="preserve"> </w:t>
      </w:r>
      <w:r w:rsidRPr="00AF0965">
        <w:rPr>
          <w:sz w:val="24"/>
        </w:rPr>
        <w:t>Federal</w:t>
      </w:r>
      <w:r w:rsidRPr="00AF0965">
        <w:rPr>
          <w:spacing w:val="-4"/>
          <w:sz w:val="24"/>
        </w:rPr>
        <w:t xml:space="preserve"> </w:t>
      </w:r>
      <w:r w:rsidRPr="00AF0965">
        <w:rPr>
          <w:sz w:val="24"/>
        </w:rPr>
        <w:t>n.º</w:t>
      </w:r>
      <w:r w:rsidRPr="00AF0965">
        <w:rPr>
          <w:spacing w:val="-1"/>
          <w:sz w:val="24"/>
        </w:rPr>
        <w:t xml:space="preserve"> </w:t>
      </w:r>
      <w:r w:rsidRPr="00AF0965">
        <w:rPr>
          <w:sz w:val="24"/>
        </w:rPr>
        <w:t>14.133/21</w:t>
      </w:r>
      <w:r w:rsidRPr="00AF0965">
        <w:rPr>
          <w:spacing w:val="-1"/>
          <w:sz w:val="24"/>
        </w:rPr>
        <w:t xml:space="preserve"> </w:t>
      </w:r>
      <w:r w:rsidRPr="00AF0965">
        <w:rPr>
          <w:sz w:val="24"/>
        </w:rPr>
        <w:t>e</w:t>
      </w:r>
      <w:r w:rsidRPr="00AF0965">
        <w:rPr>
          <w:spacing w:val="1"/>
          <w:sz w:val="24"/>
        </w:rPr>
        <w:t xml:space="preserve"> </w:t>
      </w:r>
      <w:r w:rsidRPr="00AF0965">
        <w:rPr>
          <w:sz w:val="24"/>
        </w:rPr>
        <w:t>legislação</w:t>
      </w:r>
      <w:r w:rsidRPr="00AF0965">
        <w:rPr>
          <w:spacing w:val="1"/>
          <w:sz w:val="24"/>
        </w:rPr>
        <w:t xml:space="preserve"> </w:t>
      </w:r>
      <w:r w:rsidRPr="00AF0965">
        <w:rPr>
          <w:sz w:val="24"/>
        </w:rPr>
        <w:t>correlata.</w:t>
      </w:r>
    </w:p>
    <w:p w14:paraId="7E2D8D89" w14:textId="77777777" w:rsidR="005C6131" w:rsidRPr="00AF0965" w:rsidRDefault="007F081D" w:rsidP="002918EE">
      <w:pPr>
        <w:pStyle w:val="PargrafodaLista"/>
        <w:numPr>
          <w:ilvl w:val="1"/>
          <w:numId w:val="44"/>
        </w:numPr>
        <w:tabs>
          <w:tab w:val="left" w:pos="830"/>
        </w:tabs>
        <w:spacing w:before="1" w:line="360" w:lineRule="auto"/>
        <w:ind w:firstLine="0"/>
        <w:rPr>
          <w:sz w:val="24"/>
        </w:rPr>
      </w:pPr>
      <w:r w:rsidRPr="00AF0965">
        <w:rPr>
          <w:sz w:val="24"/>
        </w:rPr>
        <w:lastRenderedPageBreak/>
        <w:t>Caberá</w:t>
      </w:r>
      <w:r w:rsidRPr="00AF0965">
        <w:rPr>
          <w:spacing w:val="1"/>
          <w:sz w:val="24"/>
        </w:rPr>
        <w:t xml:space="preserve"> </w:t>
      </w:r>
      <w:r w:rsidRPr="00AF0965">
        <w:rPr>
          <w:sz w:val="24"/>
        </w:rPr>
        <w:t>multa</w:t>
      </w:r>
      <w:r w:rsidRPr="00AF0965">
        <w:rPr>
          <w:spacing w:val="1"/>
          <w:sz w:val="24"/>
        </w:rPr>
        <w:t xml:space="preserve"> </w:t>
      </w:r>
      <w:r w:rsidRPr="00AF0965">
        <w:rPr>
          <w:sz w:val="24"/>
        </w:rPr>
        <w:t>compensatória</w:t>
      </w:r>
      <w:r w:rsidRPr="00AF0965">
        <w:rPr>
          <w:spacing w:val="1"/>
          <w:sz w:val="24"/>
        </w:rPr>
        <w:t xml:space="preserve"> </w:t>
      </w:r>
      <w:r w:rsidRPr="00AF0965">
        <w:rPr>
          <w:sz w:val="24"/>
        </w:rPr>
        <w:t>a</w:t>
      </w:r>
      <w:r w:rsidRPr="00AF0965">
        <w:rPr>
          <w:spacing w:val="1"/>
          <w:sz w:val="24"/>
        </w:rPr>
        <w:t xml:space="preserve"> </w:t>
      </w:r>
      <w:r w:rsidRPr="00AF0965">
        <w:rPr>
          <w:sz w:val="24"/>
        </w:rPr>
        <w:t>ser</w:t>
      </w:r>
      <w:r w:rsidRPr="00AF0965">
        <w:rPr>
          <w:spacing w:val="1"/>
          <w:sz w:val="24"/>
        </w:rPr>
        <w:t xml:space="preserve"> </w:t>
      </w:r>
      <w:r w:rsidRPr="00AF0965">
        <w:rPr>
          <w:sz w:val="24"/>
        </w:rPr>
        <w:t>calculada</w:t>
      </w:r>
      <w:r w:rsidRPr="00AF0965">
        <w:rPr>
          <w:spacing w:val="1"/>
          <w:sz w:val="24"/>
        </w:rPr>
        <w:t xml:space="preserve"> </w:t>
      </w:r>
      <w:r w:rsidRPr="00AF0965">
        <w:rPr>
          <w:sz w:val="24"/>
        </w:rPr>
        <w:t>sobre</w:t>
      </w:r>
      <w:r w:rsidRPr="00AF0965">
        <w:rPr>
          <w:spacing w:val="1"/>
          <w:sz w:val="24"/>
        </w:rPr>
        <w:t xml:space="preserve"> </w:t>
      </w:r>
      <w:r w:rsidRPr="00AF0965">
        <w:rPr>
          <w:sz w:val="24"/>
        </w:rPr>
        <w:t>o</w:t>
      </w:r>
      <w:r w:rsidRPr="00AF0965">
        <w:rPr>
          <w:spacing w:val="1"/>
          <w:sz w:val="24"/>
        </w:rPr>
        <w:t xml:space="preserve"> </w:t>
      </w:r>
      <w:r w:rsidRPr="00AF0965">
        <w:rPr>
          <w:sz w:val="24"/>
        </w:rPr>
        <w:t>valor</w:t>
      </w:r>
      <w:r w:rsidRPr="00AF0965">
        <w:rPr>
          <w:spacing w:val="1"/>
          <w:sz w:val="24"/>
        </w:rPr>
        <w:t xml:space="preserve"> </w:t>
      </w:r>
      <w:r w:rsidRPr="00AF0965">
        <w:rPr>
          <w:sz w:val="24"/>
        </w:rPr>
        <w:t>total</w:t>
      </w:r>
      <w:r w:rsidRPr="00AF0965">
        <w:rPr>
          <w:spacing w:val="1"/>
          <w:sz w:val="24"/>
        </w:rPr>
        <w:t xml:space="preserve"> </w:t>
      </w:r>
      <w:r w:rsidRPr="00AF0965">
        <w:rPr>
          <w:sz w:val="24"/>
        </w:rPr>
        <w:t>da</w:t>
      </w:r>
      <w:r w:rsidRPr="00AF0965">
        <w:rPr>
          <w:spacing w:val="1"/>
          <w:sz w:val="24"/>
        </w:rPr>
        <w:t xml:space="preserve"> </w:t>
      </w:r>
      <w:r w:rsidRPr="00AF0965">
        <w:rPr>
          <w:sz w:val="24"/>
        </w:rPr>
        <w:t>proposta,</w:t>
      </w:r>
      <w:r w:rsidRPr="00AF0965">
        <w:rPr>
          <w:spacing w:val="1"/>
          <w:sz w:val="24"/>
        </w:rPr>
        <w:t xml:space="preserve"> </w:t>
      </w:r>
      <w:r w:rsidRPr="00AF0965">
        <w:rPr>
          <w:sz w:val="24"/>
        </w:rPr>
        <w:t>sem</w:t>
      </w:r>
      <w:r w:rsidRPr="00AF0965">
        <w:rPr>
          <w:spacing w:val="1"/>
          <w:sz w:val="24"/>
        </w:rPr>
        <w:t xml:space="preserve"> </w:t>
      </w:r>
      <w:r w:rsidRPr="00AF0965">
        <w:rPr>
          <w:sz w:val="24"/>
        </w:rPr>
        <w:t>prejuízo</w:t>
      </w:r>
      <w:r w:rsidRPr="00AF0965">
        <w:rPr>
          <w:spacing w:val="1"/>
          <w:sz w:val="24"/>
        </w:rPr>
        <w:t xml:space="preserve"> </w:t>
      </w:r>
      <w:r w:rsidRPr="00AF0965">
        <w:rPr>
          <w:sz w:val="24"/>
        </w:rPr>
        <w:t>das</w:t>
      </w:r>
      <w:r w:rsidRPr="00AF0965">
        <w:rPr>
          <w:spacing w:val="1"/>
          <w:sz w:val="24"/>
        </w:rPr>
        <w:t xml:space="preserve"> </w:t>
      </w:r>
      <w:r w:rsidRPr="00AF0965">
        <w:rPr>
          <w:sz w:val="24"/>
        </w:rPr>
        <w:t>demais</w:t>
      </w:r>
      <w:r w:rsidRPr="00AF0965">
        <w:rPr>
          <w:spacing w:val="1"/>
          <w:sz w:val="24"/>
        </w:rPr>
        <w:t xml:space="preserve"> </w:t>
      </w:r>
      <w:r w:rsidRPr="00AF0965">
        <w:rPr>
          <w:sz w:val="24"/>
        </w:rPr>
        <w:t>sanções</w:t>
      </w:r>
      <w:r w:rsidRPr="00AF0965">
        <w:rPr>
          <w:spacing w:val="1"/>
          <w:sz w:val="24"/>
        </w:rPr>
        <w:t xml:space="preserve"> </w:t>
      </w:r>
      <w:r w:rsidRPr="00AF0965">
        <w:rPr>
          <w:sz w:val="24"/>
        </w:rPr>
        <w:t>administrativas</w:t>
      </w:r>
      <w:r w:rsidRPr="00AF0965">
        <w:rPr>
          <w:spacing w:val="1"/>
          <w:sz w:val="24"/>
        </w:rPr>
        <w:t xml:space="preserve"> </w:t>
      </w:r>
      <w:r w:rsidRPr="00AF0965">
        <w:rPr>
          <w:sz w:val="24"/>
        </w:rPr>
        <w:t>e</w:t>
      </w:r>
      <w:r w:rsidRPr="00AF0965">
        <w:rPr>
          <w:spacing w:val="1"/>
          <w:sz w:val="24"/>
        </w:rPr>
        <w:t xml:space="preserve"> </w:t>
      </w:r>
      <w:r w:rsidRPr="00AF0965">
        <w:rPr>
          <w:sz w:val="24"/>
        </w:rPr>
        <w:t>indenização</w:t>
      </w:r>
      <w:r w:rsidRPr="00AF0965">
        <w:rPr>
          <w:spacing w:val="1"/>
          <w:sz w:val="24"/>
        </w:rPr>
        <w:t xml:space="preserve"> </w:t>
      </w:r>
      <w:r w:rsidRPr="00AF0965">
        <w:rPr>
          <w:sz w:val="24"/>
        </w:rPr>
        <w:t>suplementar</w:t>
      </w:r>
      <w:r w:rsidRPr="00AF0965">
        <w:rPr>
          <w:spacing w:val="-11"/>
          <w:sz w:val="24"/>
        </w:rPr>
        <w:t xml:space="preserve"> </w:t>
      </w:r>
      <w:r w:rsidRPr="00AF0965">
        <w:rPr>
          <w:sz w:val="24"/>
        </w:rPr>
        <w:t>em</w:t>
      </w:r>
      <w:r w:rsidRPr="00AF0965">
        <w:rPr>
          <w:spacing w:val="-9"/>
          <w:sz w:val="24"/>
        </w:rPr>
        <w:t xml:space="preserve"> </w:t>
      </w:r>
      <w:r w:rsidRPr="00AF0965">
        <w:rPr>
          <w:sz w:val="24"/>
        </w:rPr>
        <w:t>caso</w:t>
      </w:r>
      <w:r w:rsidRPr="00AF0965">
        <w:rPr>
          <w:spacing w:val="-11"/>
          <w:sz w:val="24"/>
        </w:rPr>
        <w:t xml:space="preserve"> </w:t>
      </w:r>
      <w:r w:rsidRPr="00AF0965">
        <w:rPr>
          <w:sz w:val="24"/>
        </w:rPr>
        <w:t>de</w:t>
      </w:r>
      <w:r w:rsidRPr="00AF0965">
        <w:rPr>
          <w:spacing w:val="-10"/>
          <w:sz w:val="24"/>
        </w:rPr>
        <w:t xml:space="preserve"> </w:t>
      </w:r>
      <w:r w:rsidRPr="00AF0965">
        <w:rPr>
          <w:sz w:val="24"/>
        </w:rPr>
        <w:t>perdas</w:t>
      </w:r>
      <w:r w:rsidRPr="00AF0965">
        <w:rPr>
          <w:spacing w:val="-12"/>
          <w:sz w:val="24"/>
        </w:rPr>
        <w:t xml:space="preserve"> </w:t>
      </w:r>
      <w:r w:rsidRPr="00AF0965">
        <w:rPr>
          <w:sz w:val="24"/>
        </w:rPr>
        <w:t>e</w:t>
      </w:r>
      <w:r w:rsidRPr="00AF0965">
        <w:rPr>
          <w:spacing w:val="-10"/>
          <w:sz w:val="24"/>
        </w:rPr>
        <w:t xml:space="preserve"> </w:t>
      </w:r>
      <w:r w:rsidRPr="00AF0965">
        <w:rPr>
          <w:sz w:val="24"/>
        </w:rPr>
        <w:t>danos</w:t>
      </w:r>
      <w:r w:rsidRPr="00AF0965">
        <w:rPr>
          <w:spacing w:val="-12"/>
          <w:sz w:val="24"/>
        </w:rPr>
        <w:t xml:space="preserve"> </w:t>
      </w:r>
      <w:r w:rsidRPr="00AF0965">
        <w:rPr>
          <w:sz w:val="24"/>
        </w:rPr>
        <w:t>decorrentes</w:t>
      </w:r>
      <w:r w:rsidRPr="00AF0965">
        <w:rPr>
          <w:spacing w:val="-13"/>
          <w:sz w:val="24"/>
        </w:rPr>
        <w:t xml:space="preserve"> </w:t>
      </w:r>
      <w:r w:rsidRPr="00AF0965">
        <w:rPr>
          <w:sz w:val="24"/>
        </w:rPr>
        <w:t>da</w:t>
      </w:r>
      <w:r w:rsidRPr="00AF0965">
        <w:rPr>
          <w:spacing w:val="-10"/>
          <w:sz w:val="24"/>
        </w:rPr>
        <w:t xml:space="preserve"> </w:t>
      </w:r>
      <w:r w:rsidRPr="00AF0965">
        <w:rPr>
          <w:sz w:val="24"/>
        </w:rPr>
        <w:t>recusa,</w:t>
      </w:r>
      <w:r w:rsidRPr="00AF0965">
        <w:rPr>
          <w:spacing w:val="-11"/>
          <w:sz w:val="24"/>
        </w:rPr>
        <w:t xml:space="preserve"> </w:t>
      </w:r>
      <w:r w:rsidRPr="00AF0965">
        <w:rPr>
          <w:sz w:val="24"/>
        </w:rPr>
        <w:t>ao</w:t>
      </w:r>
      <w:r w:rsidRPr="00AF0965">
        <w:rPr>
          <w:spacing w:val="-12"/>
          <w:sz w:val="24"/>
        </w:rPr>
        <w:t xml:space="preserve"> </w:t>
      </w:r>
      <w:r w:rsidRPr="00AF0965">
        <w:rPr>
          <w:sz w:val="24"/>
        </w:rPr>
        <w:t>licitante</w:t>
      </w:r>
      <w:r w:rsidRPr="00AF0965">
        <w:rPr>
          <w:spacing w:val="-9"/>
          <w:sz w:val="24"/>
        </w:rPr>
        <w:t xml:space="preserve"> </w:t>
      </w:r>
      <w:r w:rsidRPr="00AF0965">
        <w:rPr>
          <w:sz w:val="24"/>
        </w:rPr>
        <w:t>que:</w:t>
      </w:r>
    </w:p>
    <w:p w14:paraId="5F7C42C9" w14:textId="77777777" w:rsidR="005C6131" w:rsidRPr="00AF0965" w:rsidRDefault="007F081D" w:rsidP="002918EE">
      <w:pPr>
        <w:pStyle w:val="PargrafodaLista"/>
        <w:numPr>
          <w:ilvl w:val="2"/>
          <w:numId w:val="44"/>
        </w:numPr>
        <w:tabs>
          <w:tab w:val="left" w:pos="2246"/>
        </w:tabs>
        <w:spacing w:line="360" w:lineRule="auto"/>
        <w:ind w:left="829" w:firstLine="0"/>
        <w:rPr>
          <w:sz w:val="24"/>
        </w:rPr>
      </w:pPr>
      <w:r w:rsidRPr="00AF0965">
        <w:rPr>
          <w:sz w:val="24"/>
        </w:rPr>
        <w:t>Apresentar declaração ou documento falso: multa de 20%</w:t>
      </w:r>
      <w:r w:rsidRPr="00AF0965">
        <w:rPr>
          <w:spacing w:val="1"/>
          <w:sz w:val="24"/>
        </w:rPr>
        <w:t xml:space="preserve"> </w:t>
      </w:r>
      <w:r w:rsidRPr="00AF0965">
        <w:rPr>
          <w:sz w:val="24"/>
        </w:rPr>
        <w:t>(vinte por</w:t>
      </w:r>
      <w:r w:rsidRPr="00AF0965">
        <w:rPr>
          <w:spacing w:val="-1"/>
          <w:sz w:val="24"/>
        </w:rPr>
        <w:t xml:space="preserve"> </w:t>
      </w:r>
      <w:r w:rsidRPr="00AF0965">
        <w:rPr>
          <w:sz w:val="24"/>
        </w:rPr>
        <w:t>cento);</w:t>
      </w:r>
    </w:p>
    <w:p w14:paraId="7ED02014" w14:textId="77777777" w:rsidR="005C6131" w:rsidRPr="00AF0965" w:rsidRDefault="007F081D" w:rsidP="002918EE">
      <w:pPr>
        <w:pStyle w:val="PargrafodaLista"/>
        <w:numPr>
          <w:ilvl w:val="2"/>
          <w:numId w:val="44"/>
        </w:numPr>
        <w:tabs>
          <w:tab w:val="left" w:pos="2246"/>
        </w:tabs>
        <w:spacing w:before="199" w:line="360" w:lineRule="auto"/>
        <w:ind w:left="829" w:firstLine="0"/>
        <w:rPr>
          <w:sz w:val="24"/>
        </w:rPr>
      </w:pPr>
      <w:r w:rsidRPr="00AF0965">
        <w:rPr>
          <w:sz w:val="24"/>
        </w:rPr>
        <w:t>Deixar de apresentar documento na fase de saneamento:</w:t>
      </w:r>
      <w:r w:rsidRPr="00AF0965">
        <w:rPr>
          <w:spacing w:val="1"/>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10%</w:t>
      </w:r>
      <w:r w:rsidRPr="00AF0965">
        <w:rPr>
          <w:spacing w:val="-2"/>
          <w:sz w:val="24"/>
        </w:rPr>
        <w:t xml:space="preserve"> </w:t>
      </w:r>
      <w:r w:rsidRPr="00AF0965">
        <w:rPr>
          <w:sz w:val="24"/>
        </w:rPr>
        <w:t>(dez</w:t>
      </w:r>
      <w:r w:rsidRPr="00AF0965">
        <w:rPr>
          <w:spacing w:val="-2"/>
          <w:sz w:val="24"/>
        </w:rPr>
        <w:t xml:space="preserve"> </w:t>
      </w:r>
      <w:r w:rsidRPr="00AF0965">
        <w:rPr>
          <w:sz w:val="24"/>
        </w:rPr>
        <w:t>por</w:t>
      </w:r>
      <w:r w:rsidRPr="00AF0965">
        <w:rPr>
          <w:spacing w:val="-3"/>
          <w:sz w:val="24"/>
        </w:rPr>
        <w:t xml:space="preserve"> </w:t>
      </w:r>
      <w:r w:rsidRPr="00AF0965">
        <w:rPr>
          <w:sz w:val="24"/>
        </w:rPr>
        <w:t>cento);</w:t>
      </w:r>
    </w:p>
    <w:p w14:paraId="116B992D" w14:textId="77777777" w:rsidR="005C6131" w:rsidRPr="00AF0965" w:rsidRDefault="007F081D" w:rsidP="002918EE">
      <w:pPr>
        <w:pStyle w:val="PargrafodaLista"/>
        <w:numPr>
          <w:ilvl w:val="2"/>
          <w:numId w:val="44"/>
        </w:numPr>
        <w:tabs>
          <w:tab w:val="left" w:pos="2246"/>
        </w:tabs>
        <w:spacing w:line="360" w:lineRule="auto"/>
        <w:ind w:left="829" w:firstLine="0"/>
        <w:rPr>
          <w:sz w:val="24"/>
        </w:rPr>
      </w:pPr>
      <w:r w:rsidRPr="00AF0965">
        <w:rPr>
          <w:sz w:val="24"/>
        </w:rPr>
        <w:t>Não mantiver sua proposta, até o momento da adjudicação:</w:t>
      </w:r>
      <w:r w:rsidRPr="00AF0965">
        <w:rPr>
          <w:spacing w:val="-64"/>
          <w:sz w:val="24"/>
        </w:rPr>
        <w:t xml:space="preserve"> </w:t>
      </w:r>
      <w:r w:rsidRPr="00AF0965">
        <w:rPr>
          <w:sz w:val="24"/>
        </w:rPr>
        <w:t>multa</w:t>
      </w:r>
      <w:r w:rsidRPr="00AF0965">
        <w:rPr>
          <w:spacing w:val="-1"/>
          <w:sz w:val="24"/>
        </w:rPr>
        <w:t xml:space="preserve"> </w:t>
      </w:r>
      <w:r w:rsidRPr="00AF0965">
        <w:rPr>
          <w:sz w:val="24"/>
        </w:rPr>
        <w:t>de</w:t>
      </w:r>
      <w:r w:rsidRPr="00AF0965">
        <w:rPr>
          <w:spacing w:val="-1"/>
          <w:sz w:val="24"/>
        </w:rPr>
        <w:t xml:space="preserve"> </w:t>
      </w:r>
      <w:r w:rsidRPr="00AF0965">
        <w:rPr>
          <w:sz w:val="24"/>
        </w:rPr>
        <w:t>20%</w:t>
      </w:r>
      <w:r w:rsidRPr="00AF0965">
        <w:rPr>
          <w:spacing w:val="-2"/>
          <w:sz w:val="24"/>
        </w:rPr>
        <w:t xml:space="preserve"> </w:t>
      </w:r>
      <w:r w:rsidRPr="00AF0965">
        <w:rPr>
          <w:sz w:val="24"/>
        </w:rPr>
        <w:t>(vinte</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67E01B34" w14:textId="1A647541" w:rsidR="005C6131" w:rsidRPr="00AF0965" w:rsidRDefault="007F081D" w:rsidP="002918EE">
      <w:pPr>
        <w:pStyle w:val="PargrafodaLista"/>
        <w:numPr>
          <w:ilvl w:val="2"/>
          <w:numId w:val="44"/>
        </w:numPr>
        <w:tabs>
          <w:tab w:val="left" w:pos="2246"/>
        </w:tabs>
        <w:spacing w:before="1" w:line="360" w:lineRule="auto"/>
        <w:ind w:left="829" w:firstLine="0"/>
        <w:rPr>
          <w:sz w:val="24"/>
        </w:rPr>
      </w:pPr>
      <w:r w:rsidRPr="00AF0965">
        <w:rPr>
          <w:sz w:val="24"/>
        </w:rPr>
        <w:t>Recusar, após ser considerado adjudicatário, a assinar o</w:t>
      </w:r>
      <w:r w:rsidRPr="00AF0965">
        <w:rPr>
          <w:spacing w:val="1"/>
          <w:sz w:val="24"/>
        </w:rPr>
        <w:t xml:space="preserve"> </w:t>
      </w:r>
      <w:r w:rsidRPr="00AF0965">
        <w:rPr>
          <w:sz w:val="24"/>
        </w:rPr>
        <w:t>contrato ou aceitar instrumento equivalente, sem prejuízo de indenização</w:t>
      </w:r>
      <w:r w:rsidRPr="00AF0965">
        <w:rPr>
          <w:spacing w:val="-64"/>
          <w:sz w:val="24"/>
        </w:rPr>
        <w:t xml:space="preserve"> </w:t>
      </w:r>
      <w:r w:rsidRPr="00AF0965">
        <w:rPr>
          <w:sz w:val="24"/>
        </w:rPr>
        <w:t>suplementar em caso de perdas e danos decorrentes da recusa e da</w:t>
      </w:r>
      <w:r w:rsidRPr="00AF0965">
        <w:rPr>
          <w:spacing w:val="1"/>
          <w:sz w:val="24"/>
        </w:rPr>
        <w:t xml:space="preserve"> </w:t>
      </w:r>
      <w:r w:rsidRPr="00AF0965">
        <w:rPr>
          <w:sz w:val="24"/>
        </w:rPr>
        <w:t xml:space="preserve">sanção de suspensão de licitar e contratar com o </w:t>
      </w:r>
      <w:r w:rsidR="00AF0965" w:rsidRPr="00AF0965">
        <w:rPr>
          <w:sz w:val="24"/>
        </w:rPr>
        <w:t>Município</w:t>
      </w:r>
      <w:r w:rsidRPr="00AF0965">
        <w:rPr>
          <w:sz w:val="24"/>
        </w:rPr>
        <w:t>, pelo prazo de até 2 (dois) anos: multa de 30% (trinta</w:t>
      </w:r>
      <w:r w:rsidRPr="00AF0965">
        <w:rPr>
          <w:spacing w:val="1"/>
          <w:sz w:val="24"/>
        </w:rPr>
        <w:t xml:space="preserve"> </w:t>
      </w:r>
      <w:r w:rsidRPr="00AF0965">
        <w:rPr>
          <w:sz w:val="24"/>
        </w:rPr>
        <w:t>por</w:t>
      </w:r>
      <w:r w:rsidRPr="00AF0965">
        <w:rPr>
          <w:spacing w:val="-1"/>
          <w:sz w:val="24"/>
        </w:rPr>
        <w:t xml:space="preserve"> </w:t>
      </w:r>
      <w:r w:rsidRPr="00AF0965">
        <w:rPr>
          <w:sz w:val="24"/>
        </w:rPr>
        <w:t>cento).</w:t>
      </w:r>
    </w:p>
    <w:p w14:paraId="1B807B26"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Nas hipóteses referidas nos itens precedentes, após apuração efetuada</w:t>
      </w:r>
      <w:r w:rsidRPr="00AF0965">
        <w:rPr>
          <w:spacing w:val="1"/>
          <w:sz w:val="24"/>
        </w:rPr>
        <w:t xml:space="preserve"> </w:t>
      </w:r>
      <w:r w:rsidRPr="00AF0965">
        <w:rPr>
          <w:sz w:val="24"/>
        </w:rPr>
        <w:t>por</w:t>
      </w:r>
      <w:r w:rsidRPr="00AF0965">
        <w:rPr>
          <w:spacing w:val="1"/>
          <w:sz w:val="24"/>
        </w:rPr>
        <w:t xml:space="preserve"> </w:t>
      </w:r>
      <w:r w:rsidRPr="00AF0965">
        <w:rPr>
          <w:sz w:val="24"/>
        </w:rPr>
        <w:t>processo</w:t>
      </w:r>
      <w:r w:rsidRPr="00AF0965">
        <w:rPr>
          <w:spacing w:val="1"/>
          <w:sz w:val="24"/>
        </w:rPr>
        <w:t xml:space="preserve"> </w:t>
      </w:r>
      <w:r w:rsidRPr="00AF0965">
        <w:rPr>
          <w:sz w:val="24"/>
        </w:rPr>
        <w:t>administrativo,</w:t>
      </w:r>
      <w:r w:rsidRPr="00AF0965">
        <w:rPr>
          <w:spacing w:val="1"/>
          <w:sz w:val="24"/>
        </w:rPr>
        <w:t xml:space="preserve"> </w:t>
      </w:r>
      <w:r w:rsidRPr="00AF0965">
        <w:rPr>
          <w:sz w:val="24"/>
        </w:rPr>
        <w:t>e</w:t>
      </w:r>
      <w:r w:rsidRPr="00AF0965">
        <w:rPr>
          <w:spacing w:val="1"/>
          <w:sz w:val="24"/>
        </w:rPr>
        <w:t xml:space="preserve"> </w:t>
      </w:r>
      <w:r w:rsidRPr="00AF0965">
        <w:rPr>
          <w:sz w:val="24"/>
        </w:rPr>
        <w:t>não</w:t>
      </w:r>
      <w:r w:rsidRPr="00AF0965">
        <w:rPr>
          <w:spacing w:val="1"/>
          <w:sz w:val="24"/>
        </w:rPr>
        <w:t xml:space="preserve"> </w:t>
      </w:r>
      <w:r w:rsidRPr="00AF0965">
        <w:rPr>
          <w:sz w:val="24"/>
        </w:rPr>
        <w:t>ocorrendo</w:t>
      </w:r>
      <w:r w:rsidRPr="00AF0965">
        <w:rPr>
          <w:spacing w:val="1"/>
          <w:sz w:val="24"/>
        </w:rPr>
        <w:t xml:space="preserve"> </w:t>
      </w:r>
      <w:r w:rsidRPr="00AF0965">
        <w:rPr>
          <w:sz w:val="24"/>
        </w:rPr>
        <w:t>o</w:t>
      </w:r>
      <w:r w:rsidRPr="00AF0965">
        <w:rPr>
          <w:spacing w:val="1"/>
          <w:sz w:val="24"/>
        </w:rPr>
        <w:t xml:space="preserve"> </w:t>
      </w:r>
      <w:r w:rsidRPr="00AF0965">
        <w:rPr>
          <w:sz w:val="24"/>
        </w:rPr>
        <w:t>pagamento</w:t>
      </w:r>
      <w:r w:rsidRPr="00AF0965">
        <w:rPr>
          <w:spacing w:val="1"/>
          <w:sz w:val="24"/>
        </w:rPr>
        <w:t xml:space="preserve"> </w:t>
      </w:r>
      <w:r w:rsidRPr="00AF0965">
        <w:rPr>
          <w:sz w:val="24"/>
        </w:rPr>
        <w:t>perante</w:t>
      </w:r>
      <w:r w:rsidRPr="00AF0965">
        <w:rPr>
          <w:spacing w:val="1"/>
          <w:sz w:val="24"/>
        </w:rPr>
        <w:t xml:space="preserve"> </w:t>
      </w:r>
      <w:r w:rsidRPr="00AF0965">
        <w:rPr>
          <w:sz w:val="24"/>
        </w:rPr>
        <w:t>a</w:t>
      </w:r>
      <w:r w:rsidRPr="00AF0965">
        <w:rPr>
          <w:spacing w:val="1"/>
          <w:sz w:val="24"/>
        </w:rPr>
        <w:t xml:space="preserve"> </w:t>
      </w:r>
      <w:r w:rsidRPr="00AF0965">
        <w:rPr>
          <w:sz w:val="24"/>
        </w:rPr>
        <w:t>Administração, o valor da multa aplicada será inscrito na “Dívida Ativa” para</w:t>
      </w:r>
      <w:r w:rsidRPr="00AF0965">
        <w:rPr>
          <w:spacing w:val="1"/>
          <w:sz w:val="24"/>
        </w:rPr>
        <w:t xml:space="preserve"> </w:t>
      </w:r>
      <w:r w:rsidRPr="00AF0965">
        <w:rPr>
          <w:sz w:val="24"/>
        </w:rPr>
        <w:t>cobrança judicial.</w:t>
      </w:r>
    </w:p>
    <w:p w14:paraId="2B0131CE"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A multa poderá ser aplicada juntamente com a suspensão temporária de</w:t>
      </w:r>
      <w:r w:rsidRPr="00AF0965">
        <w:rPr>
          <w:spacing w:val="-64"/>
          <w:sz w:val="24"/>
        </w:rPr>
        <w:t xml:space="preserve"> </w:t>
      </w:r>
      <w:r w:rsidRPr="00AF0965">
        <w:rPr>
          <w:sz w:val="24"/>
        </w:rPr>
        <w:t>participação em licitação e impedimento de contratar com a Administração ou</w:t>
      </w:r>
      <w:r w:rsidRPr="00AF0965">
        <w:rPr>
          <w:spacing w:val="1"/>
          <w:sz w:val="24"/>
        </w:rPr>
        <w:t xml:space="preserve"> </w:t>
      </w:r>
      <w:r w:rsidRPr="00AF0965">
        <w:rPr>
          <w:sz w:val="24"/>
        </w:rPr>
        <w:t>com</w:t>
      </w:r>
      <w:r w:rsidRPr="00AF0965">
        <w:rPr>
          <w:spacing w:val="-2"/>
          <w:sz w:val="24"/>
        </w:rPr>
        <w:t xml:space="preserve"> </w:t>
      </w: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inidoneidade.</w:t>
      </w:r>
    </w:p>
    <w:p w14:paraId="67E06CDF"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As</w:t>
      </w:r>
      <w:r w:rsidRPr="00AF0965">
        <w:rPr>
          <w:spacing w:val="1"/>
          <w:sz w:val="24"/>
        </w:rPr>
        <w:t xml:space="preserve"> </w:t>
      </w:r>
      <w:r w:rsidRPr="00AF0965">
        <w:rPr>
          <w:sz w:val="24"/>
        </w:rPr>
        <w:t>sanções</w:t>
      </w:r>
      <w:r w:rsidRPr="00AF0965">
        <w:rPr>
          <w:spacing w:val="1"/>
          <w:sz w:val="24"/>
        </w:rPr>
        <w:t xml:space="preserve"> </w:t>
      </w:r>
      <w:r w:rsidRPr="00AF0965">
        <w:rPr>
          <w:sz w:val="24"/>
        </w:rPr>
        <w:t>por</w:t>
      </w:r>
      <w:r w:rsidRPr="00AF0965">
        <w:rPr>
          <w:spacing w:val="1"/>
          <w:sz w:val="24"/>
        </w:rPr>
        <w:t xml:space="preserve"> </w:t>
      </w:r>
      <w:r w:rsidRPr="00AF0965">
        <w:rPr>
          <w:sz w:val="24"/>
        </w:rPr>
        <w:t>atos</w:t>
      </w:r>
      <w:r w:rsidRPr="00AF0965">
        <w:rPr>
          <w:spacing w:val="1"/>
          <w:sz w:val="24"/>
        </w:rPr>
        <w:t xml:space="preserve"> </w:t>
      </w:r>
      <w:r w:rsidRPr="00AF0965">
        <w:rPr>
          <w:sz w:val="24"/>
        </w:rPr>
        <w:t>praticados</w:t>
      </w:r>
      <w:r w:rsidRPr="00AF0965">
        <w:rPr>
          <w:spacing w:val="1"/>
          <w:sz w:val="24"/>
        </w:rPr>
        <w:t xml:space="preserve"> </w:t>
      </w:r>
      <w:r w:rsidRPr="00AF0965">
        <w:rPr>
          <w:sz w:val="24"/>
        </w:rPr>
        <w:t>no</w:t>
      </w:r>
      <w:r w:rsidRPr="00AF0965">
        <w:rPr>
          <w:spacing w:val="1"/>
          <w:sz w:val="24"/>
        </w:rPr>
        <w:t xml:space="preserve"> </w:t>
      </w:r>
      <w:r w:rsidRPr="00AF0965">
        <w:rPr>
          <w:sz w:val="24"/>
        </w:rPr>
        <w:t>decorrer</w:t>
      </w:r>
      <w:r w:rsidRPr="00AF0965">
        <w:rPr>
          <w:spacing w:val="1"/>
          <w:sz w:val="24"/>
        </w:rPr>
        <w:t xml:space="preserve"> </w:t>
      </w:r>
      <w:r w:rsidRPr="00AF0965">
        <w:rPr>
          <w:sz w:val="24"/>
        </w:rPr>
        <w:t>da</w:t>
      </w:r>
      <w:r w:rsidRPr="00AF0965">
        <w:rPr>
          <w:spacing w:val="1"/>
          <w:sz w:val="24"/>
        </w:rPr>
        <w:t xml:space="preserve"> </w:t>
      </w:r>
      <w:r w:rsidRPr="00AF0965">
        <w:rPr>
          <w:sz w:val="24"/>
        </w:rPr>
        <w:t>contratação</w:t>
      </w:r>
      <w:r w:rsidRPr="00AF0965">
        <w:rPr>
          <w:spacing w:val="1"/>
          <w:sz w:val="24"/>
        </w:rPr>
        <w:t xml:space="preserve"> </w:t>
      </w:r>
      <w:r w:rsidRPr="00AF0965">
        <w:rPr>
          <w:sz w:val="24"/>
        </w:rPr>
        <w:t>estão</w:t>
      </w:r>
      <w:r w:rsidRPr="00AF0965">
        <w:rPr>
          <w:spacing w:val="1"/>
          <w:sz w:val="24"/>
        </w:rPr>
        <w:t xml:space="preserve"> </w:t>
      </w:r>
      <w:r w:rsidRPr="00AF0965">
        <w:rPr>
          <w:sz w:val="24"/>
        </w:rPr>
        <w:t>previstas</w:t>
      </w:r>
      <w:r w:rsidRPr="00AF0965">
        <w:rPr>
          <w:spacing w:val="-1"/>
          <w:sz w:val="24"/>
        </w:rPr>
        <w:t xml:space="preserve"> </w:t>
      </w:r>
      <w:r w:rsidRPr="00AF0965">
        <w:rPr>
          <w:sz w:val="24"/>
        </w:rPr>
        <w:t>na</w:t>
      </w:r>
      <w:r w:rsidRPr="00AF0965">
        <w:rPr>
          <w:spacing w:val="-1"/>
          <w:sz w:val="24"/>
        </w:rPr>
        <w:t xml:space="preserve"> </w:t>
      </w:r>
      <w:r w:rsidRPr="00AF0965">
        <w:rPr>
          <w:sz w:val="24"/>
        </w:rPr>
        <w:t>minuta</w:t>
      </w:r>
      <w:r w:rsidRPr="00AF0965">
        <w:rPr>
          <w:spacing w:val="1"/>
          <w:sz w:val="24"/>
        </w:rPr>
        <w:t xml:space="preserve"> </w:t>
      </w:r>
      <w:r w:rsidRPr="00AF0965">
        <w:rPr>
          <w:sz w:val="24"/>
        </w:rPr>
        <w:t>da</w:t>
      </w:r>
      <w:r w:rsidRPr="00AF0965">
        <w:rPr>
          <w:spacing w:val="-1"/>
          <w:sz w:val="24"/>
        </w:rPr>
        <w:t xml:space="preserve"> </w:t>
      </w:r>
      <w:r w:rsidRPr="00AF0965">
        <w:rPr>
          <w:sz w:val="24"/>
        </w:rPr>
        <w:t>ata.</w:t>
      </w:r>
    </w:p>
    <w:p w14:paraId="27BD9A54" w14:textId="77777777" w:rsidR="005C6131" w:rsidRPr="00AF0965" w:rsidRDefault="007F081D" w:rsidP="002918EE">
      <w:pPr>
        <w:pStyle w:val="PargrafodaLista"/>
        <w:numPr>
          <w:ilvl w:val="0"/>
          <w:numId w:val="44"/>
        </w:numPr>
        <w:tabs>
          <w:tab w:val="left" w:pos="482"/>
        </w:tabs>
        <w:spacing w:before="239"/>
        <w:ind w:hanging="361"/>
        <w:rPr>
          <w:rFonts w:ascii="Arial" w:hAnsi="Arial"/>
          <w:b/>
          <w:sz w:val="24"/>
        </w:rPr>
      </w:pPr>
      <w:r w:rsidRPr="00AF0965">
        <w:rPr>
          <w:rFonts w:ascii="Arial" w:hAnsi="Arial"/>
          <w:b/>
          <w:sz w:val="24"/>
        </w:rPr>
        <w:t>REVOGAÇÃO</w:t>
      </w:r>
      <w:r w:rsidRPr="00AF0965">
        <w:rPr>
          <w:rFonts w:ascii="Arial" w:hAnsi="Arial"/>
          <w:b/>
          <w:spacing w:val="-6"/>
          <w:sz w:val="24"/>
        </w:rPr>
        <w:t xml:space="preserve"> </w:t>
      </w:r>
      <w:r w:rsidRPr="00AF0965">
        <w:rPr>
          <w:rFonts w:ascii="Arial" w:hAnsi="Arial"/>
          <w:b/>
          <w:sz w:val="24"/>
        </w:rPr>
        <w:t>E</w:t>
      </w:r>
      <w:r w:rsidRPr="00AF0965">
        <w:rPr>
          <w:rFonts w:ascii="Arial" w:hAnsi="Arial"/>
          <w:b/>
          <w:spacing w:val="-5"/>
          <w:sz w:val="24"/>
        </w:rPr>
        <w:t xml:space="preserve"> </w:t>
      </w:r>
      <w:r w:rsidRPr="00AF0965">
        <w:rPr>
          <w:rFonts w:ascii="Arial" w:hAnsi="Arial"/>
          <w:b/>
          <w:sz w:val="24"/>
        </w:rPr>
        <w:t>ANULAÇÃO</w:t>
      </w:r>
    </w:p>
    <w:p w14:paraId="2FD650E6" w14:textId="20574DDB" w:rsidR="005C6131" w:rsidRPr="00AF0965" w:rsidRDefault="007F081D" w:rsidP="002918EE">
      <w:pPr>
        <w:pStyle w:val="PargrafodaLista"/>
        <w:numPr>
          <w:ilvl w:val="1"/>
          <w:numId w:val="44"/>
        </w:numPr>
        <w:tabs>
          <w:tab w:val="left" w:pos="830"/>
        </w:tabs>
        <w:spacing w:before="240" w:line="360" w:lineRule="auto"/>
        <w:ind w:firstLine="0"/>
        <w:rPr>
          <w:sz w:val="24"/>
        </w:rPr>
      </w:pPr>
      <w:r w:rsidRPr="00AF0965">
        <w:rPr>
          <w:sz w:val="24"/>
        </w:rPr>
        <w:t>Fica</w:t>
      </w:r>
      <w:r w:rsidRPr="00AF0965">
        <w:rPr>
          <w:spacing w:val="-6"/>
          <w:sz w:val="24"/>
        </w:rPr>
        <w:t xml:space="preserve"> </w:t>
      </w:r>
      <w:r w:rsidRPr="00AF0965">
        <w:rPr>
          <w:sz w:val="24"/>
        </w:rPr>
        <w:t>assegurado</w:t>
      </w:r>
      <w:r w:rsidRPr="00AF0965">
        <w:rPr>
          <w:spacing w:val="-6"/>
          <w:sz w:val="24"/>
        </w:rPr>
        <w:t xml:space="preserve"> </w:t>
      </w:r>
      <w:r w:rsidRPr="00AF0965">
        <w:rPr>
          <w:sz w:val="24"/>
        </w:rPr>
        <w:t>ao</w:t>
      </w:r>
      <w:r w:rsidRPr="00AF0965">
        <w:rPr>
          <w:spacing w:val="-6"/>
          <w:sz w:val="24"/>
        </w:rPr>
        <w:t xml:space="preserve"> </w:t>
      </w:r>
      <w:r w:rsidR="00AF0965" w:rsidRPr="00AF0965">
        <w:rPr>
          <w:sz w:val="24"/>
        </w:rPr>
        <w:t>Município</w:t>
      </w:r>
      <w:r w:rsidRPr="00AF0965">
        <w:rPr>
          <w:spacing w:val="-7"/>
          <w:sz w:val="24"/>
        </w:rPr>
        <w:t xml:space="preserve"> </w:t>
      </w:r>
      <w:r w:rsidRPr="00AF0965">
        <w:rPr>
          <w:sz w:val="24"/>
        </w:rPr>
        <w:t>o</w:t>
      </w:r>
      <w:r w:rsidRPr="00AF0965">
        <w:rPr>
          <w:spacing w:val="-8"/>
          <w:sz w:val="24"/>
        </w:rPr>
        <w:t xml:space="preserve"> </w:t>
      </w:r>
      <w:r w:rsidRPr="00AF0965">
        <w:rPr>
          <w:sz w:val="24"/>
        </w:rPr>
        <w:t>direito</w:t>
      </w:r>
      <w:r w:rsidRPr="00AF0965">
        <w:rPr>
          <w:spacing w:val="-7"/>
          <w:sz w:val="24"/>
        </w:rPr>
        <w:t xml:space="preserve"> </w:t>
      </w:r>
      <w:r w:rsidRPr="00AF0965">
        <w:rPr>
          <w:sz w:val="24"/>
        </w:rPr>
        <w:t>de</w:t>
      </w:r>
      <w:r w:rsidRPr="00AF0965">
        <w:rPr>
          <w:spacing w:val="-6"/>
          <w:sz w:val="24"/>
        </w:rPr>
        <w:t xml:space="preserve"> </w:t>
      </w:r>
      <w:r w:rsidRPr="00AF0965">
        <w:rPr>
          <w:sz w:val="24"/>
        </w:rPr>
        <w:t>revogar</w:t>
      </w:r>
      <w:r w:rsidRPr="00AF0965">
        <w:rPr>
          <w:spacing w:val="-10"/>
          <w:sz w:val="24"/>
        </w:rPr>
        <w:t xml:space="preserve"> </w:t>
      </w:r>
      <w:r w:rsidRPr="00AF0965">
        <w:rPr>
          <w:sz w:val="24"/>
        </w:rPr>
        <w:t>a</w:t>
      </w:r>
      <w:r w:rsidRPr="00AF0965">
        <w:rPr>
          <w:spacing w:val="-6"/>
          <w:sz w:val="24"/>
        </w:rPr>
        <w:t xml:space="preserve"> </w:t>
      </w:r>
      <w:r w:rsidRPr="00AF0965">
        <w:rPr>
          <w:sz w:val="24"/>
        </w:rPr>
        <w:t>licitação</w:t>
      </w:r>
      <w:r w:rsidRPr="00AF0965">
        <w:rPr>
          <w:spacing w:val="-6"/>
          <w:sz w:val="24"/>
        </w:rPr>
        <w:t xml:space="preserve"> </w:t>
      </w:r>
      <w:r w:rsidRPr="00AF0965">
        <w:rPr>
          <w:sz w:val="24"/>
        </w:rPr>
        <w:t>por</w:t>
      </w:r>
      <w:r w:rsidRPr="00AF0965">
        <w:rPr>
          <w:spacing w:val="-6"/>
          <w:sz w:val="24"/>
        </w:rPr>
        <w:t xml:space="preserve"> </w:t>
      </w:r>
      <w:r w:rsidRPr="00AF0965">
        <w:rPr>
          <w:sz w:val="24"/>
        </w:rPr>
        <w:t>razões</w:t>
      </w:r>
      <w:r w:rsidRPr="00AF0965">
        <w:rPr>
          <w:spacing w:val="-7"/>
          <w:sz w:val="24"/>
        </w:rPr>
        <w:t xml:space="preserve"> </w:t>
      </w:r>
      <w:r w:rsidRPr="00AF0965">
        <w:rPr>
          <w:sz w:val="24"/>
        </w:rPr>
        <w:t>de</w:t>
      </w:r>
      <w:r w:rsidRPr="00AF0965">
        <w:rPr>
          <w:spacing w:val="-64"/>
          <w:sz w:val="24"/>
        </w:rPr>
        <w:t xml:space="preserve"> </w:t>
      </w:r>
      <w:r w:rsidRPr="00AF0965">
        <w:rPr>
          <w:sz w:val="24"/>
        </w:rPr>
        <w:t>interesse público decorrentes de fato superveniente devidamente comprovado,</w:t>
      </w:r>
      <w:r w:rsidRPr="00AF0965">
        <w:rPr>
          <w:spacing w:val="1"/>
          <w:sz w:val="24"/>
        </w:rPr>
        <w:t xml:space="preserve"> </w:t>
      </w:r>
      <w:r w:rsidRPr="00AF0965">
        <w:rPr>
          <w:sz w:val="24"/>
        </w:rPr>
        <w:t>ou anulá-la</w:t>
      </w:r>
      <w:r w:rsidRPr="00AF0965">
        <w:rPr>
          <w:spacing w:val="-1"/>
          <w:sz w:val="24"/>
        </w:rPr>
        <w:t xml:space="preserve"> </w:t>
      </w:r>
      <w:r w:rsidRPr="00AF0965">
        <w:rPr>
          <w:sz w:val="24"/>
        </w:rPr>
        <w:t>em</w:t>
      </w:r>
      <w:r w:rsidRPr="00AF0965">
        <w:rPr>
          <w:spacing w:val="-1"/>
          <w:sz w:val="24"/>
        </w:rPr>
        <w:t xml:space="preserve"> </w:t>
      </w:r>
      <w:r w:rsidRPr="00AF0965">
        <w:rPr>
          <w:sz w:val="24"/>
        </w:rPr>
        <w:t>virtude</w:t>
      </w:r>
      <w:r w:rsidRPr="00AF0965">
        <w:rPr>
          <w:spacing w:val="-4"/>
          <w:sz w:val="24"/>
        </w:rPr>
        <w:t xml:space="preserve"> </w:t>
      </w:r>
      <w:r w:rsidRPr="00AF0965">
        <w:rPr>
          <w:sz w:val="24"/>
        </w:rPr>
        <w:t>de</w:t>
      </w:r>
      <w:r w:rsidRPr="00AF0965">
        <w:rPr>
          <w:spacing w:val="1"/>
          <w:sz w:val="24"/>
        </w:rPr>
        <w:t xml:space="preserve"> </w:t>
      </w:r>
      <w:r w:rsidRPr="00AF0965">
        <w:rPr>
          <w:sz w:val="24"/>
        </w:rPr>
        <w:t>vício</w:t>
      </w:r>
      <w:r w:rsidRPr="00AF0965">
        <w:rPr>
          <w:spacing w:val="-1"/>
          <w:sz w:val="24"/>
        </w:rPr>
        <w:t xml:space="preserve"> </w:t>
      </w:r>
      <w:r w:rsidRPr="00AF0965">
        <w:rPr>
          <w:sz w:val="24"/>
        </w:rPr>
        <w:t>insanável.</w:t>
      </w:r>
    </w:p>
    <w:p w14:paraId="4BEA4CDD"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A</w:t>
      </w:r>
      <w:r w:rsidRPr="00AF0965">
        <w:rPr>
          <w:spacing w:val="1"/>
          <w:sz w:val="24"/>
        </w:rPr>
        <w:t xml:space="preserve"> </w:t>
      </w:r>
      <w:r w:rsidRPr="00AF0965">
        <w:rPr>
          <w:sz w:val="24"/>
        </w:rPr>
        <w:t>declaração</w:t>
      </w:r>
      <w:r w:rsidRPr="00AF0965">
        <w:rPr>
          <w:spacing w:val="1"/>
          <w:sz w:val="24"/>
        </w:rPr>
        <w:t xml:space="preserve"> </w:t>
      </w:r>
      <w:r w:rsidRPr="00AF0965">
        <w:rPr>
          <w:sz w:val="24"/>
        </w:rPr>
        <w:t>de</w:t>
      </w:r>
      <w:r w:rsidRPr="00AF0965">
        <w:rPr>
          <w:spacing w:val="1"/>
          <w:sz w:val="24"/>
        </w:rPr>
        <w:t xml:space="preserve"> </w:t>
      </w:r>
      <w:r w:rsidRPr="00AF0965">
        <w:rPr>
          <w:sz w:val="24"/>
        </w:rPr>
        <w:t>nulidade</w:t>
      </w:r>
      <w:r w:rsidRPr="00AF0965">
        <w:rPr>
          <w:spacing w:val="1"/>
          <w:sz w:val="24"/>
        </w:rPr>
        <w:t xml:space="preserve"> </w:t>
      </w:r>
      <w:r w:rsidRPr="00AF0965">
        <w:rPr>
          <w:sz w:val="24"/>
        </w:rPr>
        <w:t>de</w:t>
      </w:r>
      <w:r w:rsidRPr="00AF0965">
        <w:rPr>
          <w:spacing w:val="1"/>
          <w:sz w:val="24"/>
        </w:rPr>
        <w:t xml:space="preserve"> </w:t>
      </w:r>
      <w:r w:rsidRPr="00AF0965">
        <w:rPr>
          <w:sz w:val="24"/>
        </w:rPr>
        <w:t>algum</w:t>
      </w:r>
      <w:r w:rsidRPr="00AF0965">
        <w:rPr>
          <w:spacing w:val="1"/>
          <w:sz w:val="24"/>
        </w:rPr>
        <w:t xml:space="preserve"> </w:t>
      </w:r>
      <w:r w:rsidRPr="00AF0965">
        <w:rPr>
          <w:sz w:val="24"/>
        </w:rPr>
        <w:t>ato</w:t>
      </w:r>
      <w:r w:rsidRPr="00AF0965">
        <w:rPr>
          <w:spacing w:val="1"/>
          <w:sz w:val="24"/>
        </w:rPr>
        <w:t xml:space="preserve"> </w:t>
      </w:r>
      <w:r w:rsidRPr="00AF0965">
        <w:rPr>
          <w:sz w:val="24"/>
        </w:rPr>
        <w:t>do</w:t>
      </w:r>
      <w:r w:rsidRPr="00AF0965">
        <w:rPr>
          <w:spacing w:val="1"/>
          <w:sz w:val="24"/>
        </w:rPr>
        <w:t xml:space="preserve"> </w:t>
      </w:r>
      <w:r w:rsidRPr="00AF0965">
        <w:rPr>
          <w:sz w:val="24"/>
        </w:rPr>
        <w:t>procedimento</w:t>
      </w:r>
      <w:r w:rsidRPr="00AF0965">
        <w:rPr>
          <w:spacing w:val="1"/>
          <w:sz w:val="24"/>
        </w:rPr>
        <w:t xml:space="preserve"> </w:t>
      </w:r>
      <w:r w:rsidRPr="00AF0965">
        <w:rPr>
          <w:sz w:val="24"/>
        </w:rPr>
        <w:t>somente</w:t>
      </w:r>
      <w:r w:rsidRPr="00AF0965">
        <w:rPr>
          <w:spacing w:val="1"/>
          <w:sz w:val="24"/>
        </w:rPr>
        <w:t xml:space="preserve"> </w:t>
      </w:r>
      <w:r w:rsidRPr="00AF0965">
        <w:rPr>
          <w:sz w:val="24"/>
        </w:rPr>
        <w:t>resultará</w:t>
      </w:r>
      <w:r w:rsidRPr="00AF0965">
        <w:rPr>
          <w:spacing w:val="-2"/>
          <w:sz w:val="24"/>
        </w:rPr>
        <w:t xml:space="preserve"> </w:t>
      </w:r>
      <w:r w:rsidRPr="00AF0965">
        <w:rPr>
          <w:sz w:val="24"/>
        </w:rPr>
        <w:t>na</w:t>
      </w:r>
      <w:r w:rsidRPr="00AF0965">
        <w:rPr>
          <w:spacing w:val="1"/>
          <w:sz w:val="24"/>
        </w:rPr>
        <w:t xml:space="preserve"> </w:t>
      </w:r>
      <w:r w:rsidRPr="00AF0965">
        <w:rPr>
          <w:sz w:val="24"/>
        </w:rPr>
        <w:t>nulidade</w:t>
      </w:r>
      <w:r w:rsidRPr="00AF0965">
        <w:rPr>
          <w:spacing w:val="-2"/>
          <w:sz w:val="24"/>
        </w:rPr>
        <w:t xml:space="preserve"> </w:t>
      </w:r>
      <w:r w:rsidRPr="00AF0965">
        <w:rPr>
          <w:sz w:val="24"/>
        </w:rPr>
        <w:t>dos atos</w:t>
      </w:r>
      <w:r w:rsidRPr="00AF0965">
        <w:rPr>
          <w:spacing w:val="-1"/>
          <w:sz w:val="24"/>
        </w:rPr>
        <w:t xml:space="preserve"> </w:t>
      </w:r>
      <w:r w:rsidRPr="00AF0965">
        <w:rPr>
          <w:sz w:val="24"/>
        </w:rPr>
        <w:t>que</w:t>
      </w:r>
      <w:r w:rsidRPr="00AF0965">
        <w:rPr>
          <w:spacing w:val="-1"/>
          <w:sz w:val="24"/>
        </w:rPr>
        <w:t xml:space="preserve"> </w:t>
      </w:r>
      <w:r w:rsidRPr="00AF0965">
        <w:rPr>
          <w:sz w:val="24"/>
        </w:rPr>
        <w:t>diretamente dele</w:t>
      </w:r>
      <w:r w:rsidRPr="00AF0965">
        <w:rPr>
          <w:spacing w:val="1"/>
          <w:sz w:val="24"/>
        </w:rPr>
        <w:t xml:space="preserve"> </w:t>
      </w:r>
      <w:r w:rsidRPr="00AF0965">
        <w:rPr>
          <w:sz w:val="24"/>
        </w:rPr>
        <w:t>dependam.</w:t>
      </w:r>
    </w:p>
    <w:p w14:paraId="769394CC"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Quando da declaração de nulidade de algum ato do procedimento, a</w:t>
      </w:r>
      <w:r w:rsidRPr="00AF0965">
        <w:rPr>
          <w:spacing w:val="1"/>
          <w:sz w:val="24"/>
        </w:rPr>
        <w:t xml:space="preserve"> </w:t>
      </w:r>
      <w:r w:rsidRPr="00AF0965">
        <w:rPr>
          <w:sz w:val="24"/>
        </w:rPr>
        <w:t>autoridade</w:t>
      </w:r>
      <w:r w:rsidRPr="00AF0965">
        <w:rPr>
          <w:spacing w:val="-2"/>
          <w:sz w:val="24"/>
        </w:rPr>
        <w:t xml:space="preserve"> </w:t>
      </w:r>
      <w:r w:rsidRPr="00AF0965">
        <w:rPr>
          <w:sz w:val="24"/>
        </w:rPr>
        <w:t>competente</w:t>
      </w:r>
      <w:r w:rsidRPr="00AF0965">
        <w:rPr>
          <w:spacing w:val="-2"/>
          <w:sz w:val="24"/>
        </w:rPr>
        <w:t xml:space="preserve"> </w:t>
      </w:r>
      <w:r w:rsidRPr="00AF0965">
        <w:rPr>
          <w:sz w:val="24"/>
        </w:rPr>
        <w:t>indicará</w:t>
      </w:r>
      <w:r w:rsidRPr="00AF0965">
        <w:rPr>
          <w:spacing w:val="-2"/>
          <w:sz w:val="24"/>
        </w:rPr>
        <w:t xml:space="preserve"> </w:t>
      </w:r>
      <w:r w:rsidRPr="00AF0965">
        <w:rPr>
          <w:sz w:val="24"/>
        </w:rPr>
        <w:t>expressamente</w:t>
      </w:r>
      <w:r w:rsidRPr="00AF0965">
        <w:rPr>
          <w:spacing w:val="1"/>
          <w:sz w:val="24"/>
        </w:rPr>
        <w:t xml:space="preserve"> </w:t>
      </w:r>
      <w:r w:rsidRPr="00AF0965">
        <w:rPr>
          <w:sz w:val="24"/>
        </w:rPr>
        <w:t>os</w:t>
      </w:r>
      <w:r w:rsidRPr="00AF0965">
        <w:rPr>
          <w:spacing w:val="-3"/>
          <w:sz w:val="24"/>
        </w:rPr>
        <w:t xml:space="preserve"> </w:t>
      </w:r>
      <w:r w:rsidRPr="00AF0965">
        <w:rPr>
          <w:sz w:val="24"/>
        </w:rPr>
        <w:t>atos</w:t>
      </w:r>
      <w:r w:rsidRPr="00AF0965">
        <w:rPr>
          <w:spacing w:val="-3"/>
          <w:sz w:val="24"/>
        </w:rPr>
        <w:t xml:space="preserve"> </w:t>
      </w:r>
      <w:r w:rsidRPr="00AF0965">
        <w:rPr>
          <w:sz w:val="24"/>
        </w:rPr>
        <w:t>a</w:t>
      </w:r>
      <w:r w:rsidRPr="00AF0965">
        <w:rPr>
          <w:spacing w:val="-1"/>
          <w:sz w:val="24"/>
        </w:rPr>
        <w:t xml:space="preserve"> </w:t>
      </w:r>
      <w:r w:rsidRPr="00AF0965">
        <w:rPr>
          <w:sz w:val="24"/>
        </w:rPr>
        <w:t>que</w:t>
      </w:r>
      <w:r w:rsidRPr="00AF0965">
        <w:rPr>
          <w:spacing w:val="-2"/>
          <w:sz w:val="24"/>
        </w:rPr>
        <w:t xml:space="preserve"> </w:t>
      </w:r>
      <w:r w:rsidRPr="00AF0965">
        <w:rPr>
          <w:sz w:val="24"/>
        </w:rPr>
        <w:t>ela se</w:t>
      </w:r>
      <w:r w:rsidRPr="00AF0965">
        <w:rPr>
          <w:spacing w:val="-2"/>
          <w:sz w:val="24"/>
        </w:rPr>
        <w:t xml:space="preserve"> </w:t>
      </w:r>
      <w:r w:rsidRPr="00AF0965">
        <w:rPr>
          <w:sz w:val="24"/>
        </w:rPr>
        <w:t>estende.</w:t>
      </w:r>
    </w:p>
    <w:p w14:paraId="16C04023"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 xml:space="preserve">A nulidade do procedimento de licitação não gera obrigação de </w:t>
      </w:r>
      <w:r w:rsidRPr="00AF0965">
        <w:rPr>
          <w:sz w:val="24"/>
          <w:szCs w:val="24"/>
        </w:rPr>
        <w:t xml:space="preserve">indenizar pela </w:t>
      </w:r>
      <w:r w:rsidRPr="00AF0965">
        <w:rPr>
          <w:sz w:val="24"/>
        </w:rPr>
        <w:lastRenderedPageBreak/>
        <w:t>Administração.</w:t>
      </w:r>
    </w:p>
    <w:p w14:paraId="306A3F5B"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Nenhum ato será declarado nulo se do vício não resultar prejuízo ao</w:t>
      </w:r>
      <w:r w:rsidRPr="00AF0965">
        <w:rPr>
          <w:spacing w:val="1"/>
          <w:sz w:val="24"/>
        </w:rPr>
        <w:t xml:space="preserve"> </w:t>
      </w:r>
      <w:r w:rsidRPr="00AF0965">
        <w:rPr>
          <w:sz w:val="24"/>
        </w:rPr>
        <w:t>interesse</w:t>
      </w:r>
      <w:r w:rsidRPr="00AF0965">
        <w:rPr>
          <w:spacing w:val="-2"/>
          <w:sz w:val="24"/>
        </w:rPr>
        <w:t xml:space="preserve"> </w:t>
      </w:r>
      <w:r w:rsidRPr="00AF0965">
        <w:rPr>
          <w:sz w:val="24"/>
        </w:rPr>
        <w:t>público</w:t>
      </w:r>
      <w:r w:rsidRPr="00AF0965">
        <w:rPr>
          <w:spacing w:val="1"/>
          <w:sz w:val="24"/>
        </w:rPr>
        <w:t xml:space="preserve"> </w:t>
      </w:r>
      <w:r w:rsidRPr="00AF0965">
        <w:rPr>
          <w:sz w:val="24"/>
        </w:rPr>
        <w:t>ou</w:t>
      </w:r>
      <w:r w:rsidRPr="00AF0965">
        <w:rPr>
          <w:spacing w:val="-1"/>
          <w:sz w:val="24"/>
        </w:rPr>
        <w:t xml:space="preserve"> </w:t>
      </w:r>
      <w:r w:rsidRPr="00AF0965">
        <w:rPr>
          <w:sz w:val="24"/>
        </w:rPr>
        <w:t>aos demais interessados.</w:t>
      </w:r>
    </w:p>
    <w:p w14:paraId="0D57190A" w14:textId="77777777" w:rsidR="005C6131" w:rsidRPr="00AF0965" w:rsidRDefault="005C6131" w:rsidP="00AF0965">
      <w:pPr>
        <w:pStyle w:val="Corpodetexto"/>
        <w:spacing w:before="8"/>
        <w:jc w:val="left"/>
        <w:rPr>
          <w:sz w:val="8"/>
        </w:rPr>
      </w:pPr>
    </w:p>
    <w:p w14:paraId="616840FD" w14:textId="77777777" w:rsidR="005C6131" w:rsidRPr="00AF0965" w:rsidRDefault="007F081D" w:rsidP="002918EE">
      <w:pPr>
        <w:pStyle w:val="PargrafodaLista"/>
        <w:numPr>
          <w:ilvl w:val="0"/>
          <w:numId w:val="44"/>
        </w:numPr>
        <w:tabs>
          <w:tab w:val="left" w:pos="482"/>
        </w:tabs>
        <w:spacing w:before="99"/>
        <w:ind w:hanging="361"/>
        <w:rPr>
          <w:rFonts w:ascii="Arial" w:hAnsi="Arial"/>
          <w:b/>
          <w:sz w:val="24"/>
        </w:rPr>
      </w:pPr>
      <w:r w:rsidRPr="00AF0965">
        <w:rPr>
          <w:rFonts w:ascii="Arial" w:hAnsi="Arial"/>
          <w:b/>
          <w:sz w:val="24"/>
        </w:rPr>
        <w:t>DISPOSIÇÕES</w:t>
      </w:r>
      <w:r w:rsidRPr="00AF0965">
        <w:rPr>
          <w:rFonts w:ascii="Arial" w:hAnsi="Arial"/>
          <w:b/>
          <w:spacing w:val="-4"/>
          <w:sz w:val="24"/>
        </w:rPr>
        <w:t xml:space="preserve"> </w:t>
      </w:r>
      <w:r w:rsidRPr="00AF0965">
        <w:rPr>
          <w:rFonts w:ascii="Arial" w:hAnsi="Arial"/>
          <w:b/>
          <w:sz w:val="24"/>
        </w:rPr>
        <w:t>GERAIS</w:t>
      </w:r>
    </w:p>
    <w:p w14:paraId="77921820" w14:textId="0A44BAE2" w:rsidR="005C6131" w:rsidRPr="00AF0965" w:rsidRDefault="007F081D" w:rsidP="002918EE">
      <w:pPr>
        <w:pStyle w:val="PargrafodaLista"/>
        <w:numPr>
          <w:ilvl w:val="1"/>
          <w:numId w:val="44"/>
        </w:numPr>
        <w:tabs>
          <w:tab w:val="left" w:pos="830"/>
        </w:tabs>
        <w:spacing w:before="240" w:line="360" w:lineRule="auto"/>
        <w:ind w:firstLine="0"/>
        <w:rPr>
          <w:sz w:val="24"/>
        </w:rPr>
      </w:pPr>
      <w:r w:rsidRPr="00AF0965">
        <w:rPr>
          <w:sz w:val="24"/>
        </w:rPr>
        <w:t>Os</w:t>
      </w:r>
      <w:r w:rsidRPr="00AF0965">
        <w:rPr>
          <w:spacing w:val="-11"/>
          <w:sz w:val="24"/>
        </w:rPr>
        <w:t xml:space="preserve"> </w:t>
      </w:r>
      <w:r w:rsidRPr="00AF0965">
        <w:rPr>
          <w:sz w:val="24"/>
        </w:rPr>
        <w:t>proponentes</w:t>
      </w:r>
      <w:r w:rsidRPr="00AF0965">
        <w:rPr>
          <w:spacing w:val="-13"/>
          <w:sz w:val="24"/>
        </w:rPr>
        <w:t xml:space="preserve"> </w:t>
      </w:r>
      <w:r w:rsidRPr="00AF0965">
        <w:rPr>
          <w:sz w:val="24"/>
        </w:rPr>
        <w:t>assumem</w:t>
      </w:r>
      <w:r w:rsidRPr="00AF0965">
        <w:rPr>
          <w:spacing w:val="-9"/>
          <w:sz w:val="24"/>
        </w:rPr>
        <w:t xml:space="preserve"> </w:t>
      </w:r>
      <w:r w:rsidRPr="00AF0965">
        <w:rPr>
          <w:sz w:val="24"/>
        </w:rPr>
        <w:t>todos</w:t>
      </w:r>
      <w:r w:rsidRPr="00AF0965">
        <w:rPr>
          <w:spacing w:val="-14"/>
          <w:sz w:val="24"/>
        </w:rPr>
        <w:t xml:space="preserve"> </w:t>
      </w:r>
      <w:r w:rsidRPr="00AF0965">
        <w:rPr>
          <w:sz w:val="24"/>
        </w:rPr>
        <w:t>os</w:t>
      </w:r>
      <w:r w:rsidRPr="00AF0965">
        <w:rPr>
          <w:spacing w:val="-10"/>
          <w:sz w:val="24"/>
        </w:rPr>
        <w:t xml:space="preserve"> </w:t>
      </w:r>
      <w:r w:rsidRPr="00AF0965">
        <w:rPr>
          <w:sz w:val="24"/>
        </w:rPr>
        <w:t>custos</w:t>
      </w:r>
      <w:r w:rsidRPr="00AF0965">
        <w:rPr>
          <w:spacing w:val="-13"/>
          <w:sz w:val="24"/>
        </w:rPr>
        <w:t xml:space="preserve"> </w:t>
      </w:r>
      <w:r w:rsidRPr="00AF0965">
        <w:rPr>
          <w:sz w:val="24"/>
        </w:rPr>
        <w:t>de</w:t>
      </w:r>
      <w:r w:rsidRPr="00AF0965">
        <w:rPr>
          <w:spacing w:val="-11"/>
          <w:sz w:val="24"/>
        </w:rPr>
        <w:t xml:space="preserve"> </w:t>
      </w:r>
      <w:r w:rsidRPr="00AF0965">
        <w:rPr>
          <w:sz w:val="24"/>
        </w:rPr>
        <w:t>preparação</w:t>
      </w:r>
      <w:r w:rsidRPr="00AF0965">
        <w:rPr>
          <w:spacing w:val="-10"/>
          <w:sz w:val="24"/>
        </w:rPr>
        <w:t xml:space="preserve"> </w:t>
      </w:r>
      <w:r w:rsidRPr="00AF0965">
        <w:rPr>
          <w:sz w:val="24"/>
        </w:rPr>
        <w:t>e</w:t>
      </w:r>
      <w:r w:rsidRPr="00AF0965">
        <w:rPr>
          <w:spacing w:val="-12"/>
          <w:sz w:val="24"/>
        </w:rPr>
        <w:t xml:space="preserve"> </w:t>
      </w:r>
      <w:r w:rsidRPr="00AF0965">
        <w:rPr>
          <w:sz w:val="24"/>
        </w:rPr>
        <w:t>apresentação</w:t>
      </w:r>
      <w:r w:rsidRPr="00AF0965">
        <w:rPr>
          <w:spacing w:val="-65"/>
          <w:sz w:val="24"/>
        </w:rPr>
        <w:t xml:space="preserve"> </w:t>
      </w:r>
      <w:r w:rsidRPr="00AF0965">
        <w:rPr>
          <w:sz w:val="24"/>
        </w:rPr>
        <w:t xml:space="preserve">de seus documentos de habilitação e eventuais amostras. O </w:t>
      </w:r>
      <w:r w:rsidR="00AF0965" w:rsidRPr="00AF0965">
        <w:rPr>
          <w:sz w:val="24"/>
        </w:rPr>
        <w:t>Município</w:t>
      </w:r>
      <w:r w:rsidRPr="00AF0965">
        <w:rPr>
          <w:sz w:val="24"/>
        </w:rPr>
        <w:t xml:space="preserve"> não será,</w:t>
      </w:r>
      <w:r w:rsidRPr="00AF0965">
        <w:rPr>
          <w:spacing w:val="1"/>
          <w:sz w:val="24"/>
        </w:rPr>
        <w:t xml:space="preserve"> </w:t>
      </w:r>
      <w:r w:rsidRPr="00AF0965">
        <w:rPr>
          <w:sz w:val="24"/>
        </w:rPr>
        <w:t>em</w:t>
      </w:r>
      <w:r w:rsidRPr="00AF0965">
        <w:rPr>
          <w:spacing w:val="1"/>
          <w:sz w:val="24"/>
        </w:rPr>
        <w:t xml:space="preserve"> </w:t>
      </w:r>
      <w:r w:rsidRPr="00AF0965">
        <w:rPr>
          <w:sz w:val="24"/>
        </w:rPr>
        <w:t>nenhum</w:t>
      </w:r>
      <w:r w:rsidRPr="00AF0965">
        <w:rPr>
          <w:spacing w:val="1"/>
          <w:sz w:val="24"/>
        </w:rPr>
        <w:t xml:space="preserve"> </w:t>
      </w:r>
      <w:r w:rsidRPr="00AF0965">
        <w:rPr>
          <w:sz w:val="24"/>
        </w:rPr>
        <w:t>caso,</w:t>
      </w:r>
      <w:r w:rsidRPr="00AF0965">
        <w:rPr>
          <w:spacing w:val="1"/>
          <w:sz w:val="24"/>
        </w:rPr>
        <w:t xml:space="preserve"> </w:t>
      </w:r>
      <w:r w:rsidRPr="00AF0965">
        <w:rPr>
          <w:sz w:val="24"/>
        </w:rPr>
        <w:t>responsável</w:t>
      </w:r>
      <w:r w:rsidRPr="00AF0965">
        <w:rPr>
          <w:spacing w:val="1"/>
          <w:sz w:val="24"/>
        </w:rPr>
        <w:t xml:space="preserve"> </w:t>
      </w:r>
      <w:r w:rsidRPr="00AF0965">
        <w:rPr>
          <w:sz w:val="24"/>
        </w:rPr>
        <w:t>por</w:t>
      </w:r>
      <w:r w:rsidRPr="00AF0965">
        <w:rPr>
          <w:spacing w:val="1"/>
          <w:sz w:val="24"/>
        </w:rPr>
        <w:t xml:space="preserve"> </w:t>
      </w:r>
      <w:r w:rsidRPr="00AF0965">
        <w:rPr>
          <w:sz w:val="24"/>
        </w:rPr>
        <w:t>esses</w:t>
      </w:r>
      <w:r w:rsidRPr="00AF0965">
        <w:rPr>
          <w:spacing w:val="1"/>
          <w:sz w:val="24"/>
        </w:rPr>
        <w:t xml:space="preserve"> </w:t>
      </w:r>
      <w:r w:rsidRPr="00AF0965">
        <w:rPr>
          <w:sz w:val="24"/>
        </w:rPr>
        <w:t>custos,</w:t>
      </w:r>
      <w:r w:rsidRPr="00AF0965">
        <w:rPr>
          <w:spacing w:val="1"/>
          <w:sz w:val="24"/>
        </w:rPr>
        <w:t xml:space="preserve"> </w:t>
      </w:r>
      <w:r w:rsidRPr="00AF0965">
        <w:rPr>
          <w:sz w:val="24"/>
        </w:rPr>
        <w:t>independentemente</w:t>
      </w:r>
      <w:r w:rsidRPr="00AF0965">
        <w:rPr>
          <w:spacing w:val="1"/>
          <w:sz w:val="24"/>
        </w:rPr>
        <w:t xml:space="preserve"> </w:t>
      </w:r>
      <w:r w:rsidRPr="00AF0965">
        <w:rPr>
          <w:sz w:val="24"/>
        </w:rPr>
        <w:t>da</w:t>
      </w:r>
      <w:r w:rsidRPr="00AF0965">
        <w:rPr>
          <w:spacing w:val="1"/>
          <w:sz w:val="24"/>
        </w:rPr>
        <w:t xml:space="preserve"> </w:t>
      </w:r>
      <w:r w:rsidRPr="00AF0965">
        <w:rPr>
          <w:sz w:val="24"/>
        </w:rPr>
        <w:t>condução</w:t>
      </w:r>
      <w:r w:rsidRPr="00AF0965">
        <w:rPr>
          <w:spacing w:val="-2"/>
          <w:sz w:val="24"/>
        </w:rPr>
        <w:t xml:space="preserve"> </w:t>
      </w:r>
      <w:r w:rsidRPr="00AF0965">
        <w:rPr>
          <w:sz w:val="24"/>
        </w:rPr>
        <w:t>ou</w:t>
      </w:r>
      <w:r w:rsidRPr="00AF0965">
        <w:rPr>
          <w:spacing w:val="-1"/>
          <w:sz w:val="24"/>
        </w:rPr>
        <w:t xml:space="preserve"> </w:t>
      </w:r>
      <w:r w:rsidRPr="00AF0965">
        <w:rPr>
          <w:sz w:val="24"/>
        </w:rPr>
        <w:t>do</w:t>
      </w:r>
      <w:r w:rsidRPr="00AF0965">
        <w:rPr>
          <w:spacing w:val="1"/>
          <w:sz w:val="24"/>
        </w:rPr>
        <w:t xml:space="preserve"> </w:t>
      </w:r>
      <w:r w:rsidRPr="00AF0965">
        <w:rPr>
          <w:sz w:val="24"/>
        </w:rPr>
        <w:t>resultado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licitatório.</w:t>
      </w:r>
    </w:p>
    <w:p w14:paraId="3AB48B3F" w14:textId="77777777" w:rsidR="005C6131" w:rsidRPr="00AF0965" w:rsidRDefault="007F081D" w:rsidP="002918EE">
      <w:pPr>
        <w:pStyle w:val="PargrafodaLista"/>
        <w:numPr>
          <w:ilvl w:val="1"/>
          <w:numId w:val="44"/>
        </w:numPr>
        <w:tabs>
          <w:tab w:val="left" w:pos="830"/>
        </w:tabs>
        <w:spacing w:before="1" w:line="360" w:lineRule="auto"/>
        <w:ind w:firstLine="0"/>
        <w:rPr>
          <w:sz w:val="24"/>
        </w:rPr>
      </w:pPr>
      <w:r w:rsidRPr="00AF0965">
        <w:rPr>
          <w:sz w:val="24"/>
        </w:rPr>
        <w:t>É facultado ao Pregoeiro ou à autoridade competente, em qualquer fase</w:t>
      </w:r>
      <w:r w:rsidRPr="00AF0965">
        <w:rPr>
          <w:spacing w:val="1"/>
          <w:sz w:val="24"/>
        </w:rPr>
        <w:t xml:space="preserve"> </w:t>
      </w:r>
      <w:r w:rsidRPr="00AF0965">
        <w:rPr>
          <w:sz w:val="24"/>
        </w:rPr>
        <w:t>da licitação, a promoção de diligência, destinada a esclarecer ou complementar</w:t>
      </w:r>
      <w:r w:rsidRPr="00AF0965">
        <w:rPr>
          <w:spacing w:val="-64"/>
          <w:sz w:val="24"/>
        </w:rPr>
        <w:t xml:space="preserve"> </w:t>
      </w:r>
      <w:r w:rsidRPr="00AF0965">
        <w:rPr>
          <w:sz w:val="24"/>
        </w:rPr>
        <w:t>a</w:t>
      </w:r>
      <w:r w:rsidRPr="00AF0965">
        <w:rPr>
          <w:spacing w:val="1"/>
          <w:sz w:val="24"/>
        </w:rPr>
        <w:t xml:space="preserve"> </w:t>
      </w:r>
      <w:r w:rsidRPr="00AF0965">
        <w:rPr>
          <w:sz w:val="24"/>
        </w:rPr>
        <w:t>instrução</w:t>
      </w:r>
      <w:r w:rsidRPr="00AF0965">
        <w:rPr>
          <w:spacing w:val="1"/>
          <w:sz w:val="24"/>
        </w:rPr>
        <w:t xml:space="preserve"> </w:t>
      </w:r>
      <w:r w:rsidRPr="00AF0965">
        <w:rPr>
          <w:sz w:val="24"/>
        </w:rPr>
        <w:t>do</w:t>
      </w:r>
      <w:r w:rsidRPr="00AF0965">
        <w:rPr>
          <w:spacing w:val="1"/>
          <w:sz w:val="24"/>
        </w:rPr>
        <w:t xml:space="preserve"> </w:t>
      </w:r>
      <w:r w:rsidRPr="00AF0965">
        <w:rPr>
          <w:sz w:val="24"/>
        </w:rPr>
        <w:t>processo,</w:t>
      </w:r>
      <w:r w:rsidRPr="00AF0965">
        <w:rPr>
          <w:spacing w:val="1"/>
          <w:sz w:val="24"/>
        </w:rPr>
        <w:t xml:space="preserve"> </w:t>
      </w:r>
      <w:r w:rsidRPr="00AF0965">
        <w:rPr>
          <w:sz w:val="24"/>
        </w:rPr>
        <w:t>vedada</w:t>
      </w:r>
      <w:r w:rsidRPr="00AF0965">
        <w:rPr>
          <w:spacing w:val="1"/>
          <w:sz w:val="24"/>
        </w:rPr>
        <w:t xml:space="preserve"> </w:t>
      </w:r>
      <w:r w:rsidRPr="00AF0965">
        <w:rPr>
          <w:sz w:val="24"/>
        </w:rPr>
        <w:t>a</w:t>
      </w:r>
      <w:r w:rsidRPr="00AF0965">
        <w:rPr>
          <w:spacing w:val="1"/>
          <w:sz w:val="24"/>
        </w:rPr>
        <w:t xml:space="preserve"> </w:t>
      </w:r>
      <w:r w:rsidRPr="00AF0965">
        <w:rPr>
          <w:sz w:val="24"/>
        </w:rPr>
        <w:t>inclusão</w:t>
      </w:r>
      <w:r w:rsidRPr="00AF0965">
        <w:rPr>
          <w:spacing w:val="1"/>
          <w:sz w:val="24"/>
        </w:rPr>
        <w:t xml:space="preserve"> </w:t>
      </w:r>
      <w:r w:rsidRPr="00AF0965">
        <w:rPr>
          <w:sz w:val="24"/>
        </w:rPr>
        <w:t>posterior</w:t>
      </w:r>
      <w:r w:rsidRPr="00AF0965">
        <w:rPr>
          <w:spacing w:val="1"/>
          <w:sz w:val="24"/>
        </w:rPr>
        <w:t xml:space="preserve"> </w:t>
      </w:r>
      <w:r w:rsidRPr="00AF0965">
        <w:rPr>
          <w:sz w:val="24"/>
        </w:rPr>
        <w:t>de</w:t>
      </w:r>
      <w:r w:rsidRPr="00AF0965">
        <w:rPr>
          <w:spacing w:val="1"/>
          <w:sz w:val="24"/>
        </w:rPr>
        <w:t xml:space="preserve"> </w:t>
      </w:r>
      <w:r w:rsidRPr="00AF0965">
        <w:rPr>
          <w:sz w:val="24"/>
        </w:rPr>
        <w:t>documento</w:t>
      </w:r>
      <w:r w:rsidRPr="00AF0965">
        <w:rPr>
          <w:spacing w:val="1"/>
          <w:sz w:val="24"/>
        </w:rPr>
        <w:t xml:space="preserve"> </w:t>
      </w:r>
      <w:r w:rsidRPr="00AF0965">
        <w:rPr>
          <w:sz w:val="24"/>
        </w:rPr>
        <w:t>ou</w:t>
      </w:r>
      <w:r w:rsidRPr="00AF0965">
        <w:rPr>
          <w:spacing w:val="1"/>
          <w:sz w:val="24"/>
        </w:rPr>
        <w:t xml:space="preserve"> </w:t>
      </w:r>
      <w:r w:rsidRPr="00AF0965">
        <w:rPr>
          <w:sz w:val="24"/>
        </w:rPr>
        <w:t>informação que deveria constar do processo desde a realização da sessão</w:t>
      </w:r>
      <w:r w:rsidRPr="00AF0965">
        <w:rPr>
          <w:spacing w:val="1"/>
          <w:sz w:val="24"/>
        </w:rPr>
        <w:t xml:space="preserve"> </w:t>
      </w:r>
      <w:r w:rsidRPr="00AF0965">
        <w:rPr>
          <w:sz w:val="24"/>
        </w:rPr>
        <w:t>pública,</w:t>
      </w:r>
      <w:r w:rsidRPr="00AF0965">
        <w:rPr>
          <w:spacing w:val="-3"/>
          <w:sz w:val="24"/>
        </w:rPr>
        <w:t xml:space="preserve"> </w:t>
      </w:r>
      <w:r w:rsidRPr="00AF0965">
        <w:rPr>
          <w:sz w:val="24"/>
        </w:rPr>
        <w:t>exceto</w:t>
      </w:r>
      <w:r w:rsidRPr="00AF0965">
        <w:rPr>
          <w:spacing w:val="1"/>
          <w:sz w:val="24"/>
        </w:rPr>
        <w:t xml:space="preserve"> </w:t>
      </w:r>
      <w:r w:rsidRPr="00AF0965">
        <w:rPr>
          <w:sz w:val="24"/>
        </w:rPr>
        <w:t>nos casos previstos</w:t>
      </w:r>
      <w:r w:rsidRPr="00AF0965">
        <w:rPr>
          <w:spacing w:val="-2"/>
          <w:sz w:val="24"/>
        </w:rPr>
        <w:t xml:space="preserve"> </w:t>
      </w:r>
      <w:r w:rsidRPr="00AF0965">
        <w:rPr>
          <w:sz w:val="24"/>
        </w:rPr>
        <w:t>no</w:t>
      </w:r>
      <w:r w:rsidRPr="00AF0965">
        <w:rPr>
          <w:spacing w:val="-1"/>
          <w:sz w:val="24"/>
        </w:rPr>
        <w:t xml:space="preserve"> </w:t>
      </w:r>
      <w:r w:rsidRPr="00AF0965">
        <w:rPr>
          <w:sz w:val="24"/>
        </w:rPr>
        <w:t>artigo</w:t>
      </w:r>
      <w:r w:rsidRPr="00AF0965">
        <w:rPr>
          <w:spacing w:val="-1"/>
          <w:sz w:val="24"/>
        </w:rPr>
        <w:t xml:space="preserve"> </w:t>
      </w:r>
      <w:r w:rsidRPr="00AF0965">
        <w:rPr>
          <w:sz w:val="24"/>
        </w:rPr>
        <w:t>64</w:t>
      </w:r>
      <w:r w:rsidRPr="00AF0965">
        <w:rPr>
          <w:spacing w:val="-1"/>
          <w:sz w:val="24"/>
        </w:rPr>
        <w:t xml:space="preserve"> </w:t>
      </w:r>
      <w:r w:rsidRPr="00AF0965">
        <w:rPr>
          <w:sz w:val="24"/>
        </w:rPr>
        <w:t>da</w:t>
      </w:r>
      <w:r w:rsidRPr="00AF0965">
        <w:rPr>
          <w:spacing w:val="-1"/>
          <w:sz w:val="24"/>
        </w:rPr>
        <w:t xml:space="preserve"> </w:t>
      </w:r>
      <w:r w:rsidRPr="00AF0965">
        <w:rPr>
          <w:sz w:val="24"/>
        </w:rPr>
        <w:t>Lei Federal n.º</w:t>
      </w:r>
      <w:r w:rsidRPr="00AF0965">
        <w:rPr>
          <w:spacing w:val="-1"/>
          <w:sz w:val="24"/>
        </w:rPr>
        <w:t xml:space="preserve"> </w:t>
      </w:r>
      <w:r w:rsidRPr="00AF0965">
        <w:rPr>
          <w:sz w:val="24"/>
        </w:rPr>
        <w:t>14.133/21.</w:t>
      </w:r>
    </w:p>
    <w:p w14:paraId="3B4EC109" w14:textId="39D20862"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O</w:t>
      </w:r>
      <w:r w:rsidRPr="00AF0965">
        <w:rPr>
          <w:spacing w:val="-11"/>
          <w:sz w:val="24"/>
        </w:rPr>
        <w:t xml:space="preserve"> </w:t>
      </w:r>
      <w:r w:rsidR="00AF0965" w:rsidRPr="00AF0965">
        <w:rPr>
          <w:sz w:val="24"/>
        </w:rPr>
        <w:t>Município</w:t>
      </w:r>
      <w:r w:rsidRPr="00AF0965">
        <w:rPr>
          <w:spacing w:val="-12"/>
          <w:sz w:val="24"/>
        </w:rPr>
        <w:t xml:space="preserve"> </w:t>
      </w:r>
      <w:r w:rsidRPr="00AF0965">
        <w:rPr>
          <w:sz w:val="24"/>
        </w:rPr>
        <w:t>não</w:t>
      </w:r>
      <w:r w:rsidRPr="00AF0965">
        <w:rPr>
          <w:spacing w:val="-11"/>
          <w:sz w:val="24"/>
        </w:rPr>
        <w:t xml:space="preserve"> </w:t>
      </w:r>
      <w:r w:rsidRPr="00AF0965">
        <w:rPr>
          <w:sz w:val="24"/>
        </w:rPr>
        <w:t>se</w:t>
      </w:r>
      <w:r w:rsidRPr="00AF0965">
        <w:rPr>
          <w:spacing w:val="-11"/>
          <w:sz w:val="24"/>
        </w:rPr>
        <w:t xml:space="preserve"> </w:t>
      </w:r>
      <w:r w:rsidRPr="00AF0965">
        <w:rPr>
          <w:sz w:val="24"/>
        </w:rPr>
        <w:t>responsabiliza</w:t>
      </w:r>
      <w:r w:rsidRPr="00AF0965">
        <w:rPr>
          <w:spacing w:val="-11"/>
          <w:sz w:val="24"/>
        </w:rPr>
        <w:t xml:space="preserve"> </w:t>
      </w:r>
      <w:r w:rsidRPr="00AF0965">
        <w:rPr>
          <w:sz w:val="24"/>
        </w:rPr>
        <w:t>pelo</w:t>
      </w:r>
      <w:r w:rsidRPr="00AF0965">
        <w:rPr>
          <w:spacing w:val="-11"/>
          <w:sz w:val="24"/>
        </w:rPr>
        <w:t xml:space="preserve"> </w:t>
      </w:r>
      <w:r w:rsidRPr="00AF0965">
        <w:rPr>
          <w:sz w:val="24"/>
        </w:rPr>
        <w:t>conteúdo</w:t>
      </w:r>
      <w:r w:rsidRPr="00AF0965">
        <w:rPr>
          <w:spacing w:val="-11"/>
          <w:sz w:val="24"/>
        </w:rPr>
        <w:t xml:space="preserve"> </w:t>
      </w:r>
      <w:r w:rsidRPr="00AF0965">
        <w:rPr>
          <w:sz w:val="24"/>
        </w:rPr>
        <w:t>e</w:t>
      </w:r>
      <w:r w:rsidRPr="00AF0965">
        <w:rPr>
          <w:spacing w:val="-10"/>
          <w:sz w:val="24"/>
        </w:rPr>
        <w:t xml:space="preserve"> </w:t>
      </w:r>
      <w:r w:rsidRPr="00AF0965">
        <w:rPr>
          <w:sz w:val="24"/>
        </w:rPr>
        <w:t>autenticidade</w:t>
      </w:r>
      <w:r w:rsidRPr="00AF0965">
        <w:rPr>
          <w:spacing w:val="-11"/>
          <w:sz w:val="24"/>
        </w:rPr>
        <w:t xml:space="preserve"> </w:t>
      </w:r>
      <w:r w:rsidRPr="00AF0965">
        <w:rPr>
          <w:sz w:val="24"/>
        </w:rPr>
        <w:t>de</w:t>
      </w:r>
      <w:r w:rsidRPr="00AF0965">
        <w:rPr>
          <w:spacing w:val="-11"/>
          <w:sz w:val="24"/>
        </w:rPr>
        <w:t xml:space="preserve"> </w:t>
      </w:r>
      <w:r w:rsidRPr="00AF0965">
        <w:rPr>
          <w:sz w:val="24"/>
        </w:rPr>
        <w:t>cópias</w:t>
      </w:r>
      <w:r w:rsidRPr="00AF0965">
        <w:rPr>
          <w:spacing w:val="-64"/>
          <w:sz w:val="24"/>
        </w:rPr>
        <w:t xml:space="preserve"> </w:t>
      </w:r>
      <w:r w:rsidRPr="00AF0965">
        <w:rPr>
          <w:sz w:val="24"/>
        </w:rPr>
        <w:t>deste</w:t>
      </w:r>
      <w:r w:rsidRPr="00AF0965">
        <w:rPr>
          <w:spacing w:val="-2"/>
          <w:sz w:val="24"/>
        </w:rPr>
        <w:t xml:space="preserve"> </w:t>
      </w:r>
      <w:r w:rsidRPr="00AF0965">
        <w:rPr>
          <w:sz w:val="24"/>
        </w:rPr>
        <w:t>Edital obtidas</w:t>
      </w:r>
      <w:r w:rsidRPr="00AF0965">
        <w:rPr>
          <w:spacing w:val="-2"/>
          <w:sz w:val="24"/>
        </w:rPr>
        <w:t xml:space="preserve"> </w:t>
      </w:r>
      <w:r w:rsidRPr="00AF0965">
        <w:rPr>
          <w:sz w:val="24"/>
        </w:rPr>
        <w:t>por</w:t>
      </w:r>
      <w:r w:rsidRPr="00AF0965">
        <w:rPr>
          <w:spacing w:val="-1"/>
          <w:sz w:val="24"/>
        </w:rPr>
        <w:t xml:space="preserve"> </w:t>
      </w:r>
      <w:r w:rsidRPr="00AF0965">
        <w:rPr>
          <w:sz w:val="24"/>
        </w:rPr>
        <w:t>meio</w:t>
      </w:r>
      <w:r w:rsidRPr="00AF0965">
        <w:rPr>
          <w:spacing w:val="-1"/>
          <w:sz w:val="24"/>
        </w:rPr>
        <w:t xml:space="preserve"> </w:t>
      </w:r>
      <w:r w:rsidRPr="00AF0965">
        <w:rPr>
          <w:sz w:val="24"/>
        </w:rPr>
        <w:t>de</w:t>
      </w:r>
      <w:r w:rsidRPr="00AF0965">
        <w:rPr>
          <w:spacing w:val="-1"/>
          <w:sz w:val="24"/>
        </w:rPr>
        <w:t xml:space="preserve"> </w:t>
      </w:r>
      <w:r w:rsidRPr="00AF0965">
        <w:rPr>
          <w:sz w:val="24"/>
        </w:rPr>
        <w:t>terceiros.</w:t>
      </w:r>
    </w:p>
    <w:p w14:paraId="5750453E" w14:textId="77777777" w:rsidR="005C6131" w:rsidRPr="00AF0965" w:rsidRDefault="007F081D" w:rsidP="002918EE">
      <w:pPr>
        <w:pStyle w:val="PargrafodaLista"/>
        <w:numPr>
          <w:ilvl w:val="1"/>
          <w:numId w:val="44"/>
        </w:numPr>
        <w:tabs>
          <w:tab w:val="left" w:pos="830"/>
        </w:tabs>
        <w:ind w:left="829" w:hanging="709"/>
        <w:rPr>
          <w:sz w:val="24"/>
        </w:rPr>
      </w:pPr>
      <w:r w:rsidRPr="00AF0965">
        <w:rPr>
          <w:sz w:val="24"/>
        </w:rPr>
        <w:t>Das</w:t>
      </w:r>
      <w:r w:rsidRPr="00AF0965">
        <w:rPr>
          <w:spacing w:val="-2"/>
          <w:sz w:val="24"/>
        </w:rPr>
        <w:t xml:space="preserve"> </w:t>
      </w:r>
      <w:r w:rsidRPr="00AF0965">
        <w:rPr>
          <w:sz w:val="24"/>
        </w:rPr>
        <w:t>sessões</w:t>
      </w:r>
      <w:r w:rsidRPr="00AF0965">
        <w:rPr>
          <w:spacing w:val="-3"/>
          <w:sz w:val="24"/>
        </w:rPr>
        <w:t xml:space="preserve"> </w:t>
      </w:r>
      <w:r w:rsidRPr="00AF0965">
        <w:rPr>
          <w:sz w:val="24"/>
        </w:rPr>
        <w:t>públicas</w:t>
      </w:r>
      <w:r w:rsidRPr="00AF0965">
        <w:rPr>
          <w:spacing w:val="-3"/>
          <w:sz w:val="24"/>
        </w:rPr>
        <w:t xml:space="preserve"> </w:t>
      </w:r>
      <w:r w:rsidRPr="00AF0965">
        <w:rPr>
          <w:sz w:val="24"/>
        </w:rPr>
        <w:t>serão geradas</w:t>
      </w:r>
      <w:r w:rsidRPr="00AF0965">
        <w:rPr>
          <w:spacing w:val="-1"/>
          <w:sz w:val="24"/>
        </w:rPr>
        <w:t xml:space="preserve"> </w:t>
      </w:r>
      <w:r w:rsidRPr="00AF0965">
        <w:rPr>
          <w:sz w:val="24"/>
        </w:rPr>
        <w:t>atas</w:t>
      </w:r>
      <w:r w:rsidRPr="00AF0965">
        <w:rPr>
          <w:spacing w:val="-2"/>
          <w:sz w:val="24"/>
        </w:rPr>
        <w:t xml:space="preserve"> </w:t>
      </w:r>
      <w:r w:rsidRPr="00AF0965">
        <w:rPr>
          <w:sz w:val="24"/>
        </w:rPr>
        <w:t>circunstanciadas.</w:t>
      </w:r>
    </w:p>
    <w:p w14:paraId="3D7D4699" w14:textId="77777777" w:rsidR="005C6131" w:rsidRPr="00AF0965" w:rsidRDefault="007F081D" w:rsidP="002918EE">
      <w:pPr>
        <w:pStyle w:val="PargrafodaLista"/>
        <w:numPr>
          <w:ilvl w:val="1"/>
          <w:numId w:val="44"/>
        </w:numPr>
        <w:tabs>
          <w:tab w:val="left" w:pos="830"/>
        </w:tabs>
        <w:spacing w:before="135" w:line="360" w:lineRule="auto"/>
        <w:ind w:firstLine="0"/>
        <w:rPr>
          <w:sz w:val="24"/>
        </w:rPr>
      </w:pPr>
      <w:r w:rsidRPr="00AF0965">
        <w:rPr>
          <w:spacing w:val="-1"/>
          <w:sz w:val="24"/>
        </w:rPr>
        <w:t>Os</w:t>
      </w:r>
      <w:r w:rsidRPr="00AF0965">
        <w:rPr>
          <w:spacing w:val="-14"/>
          <w:sz w:val="24"/>
        </w:rPr>
        <w:t xml:space="preserve"> </w:t>
      </w:r>
      <w:r w:rsidRPr="00AF0965">
        <w:rPr>
          <w:spacing w:val="-1"/>
          <w:sz w:val="24"/>
        </w:rPr>
        <w:t>casos</w:t>
      </w:r>
      <w:r w:rsidRPr="00AF0965">
        <w:rPr>
          <w:spacing w:val="-14"/>
          <w:sz w:val="24"/>
        </w:rPr>
        <w:t xml:space="preserve"> </w:t>
      </w:r>
      <w:r w:rsidRPr="00AF0965">
        <w:rPr>
          <w:spacing w:val="-1"/>
          <w:sz w:val="24"/>
        </w:rPr>
        <w:t>omissos</w:t>
      </w:r>
      <w:r w:rsidRPr="00AF0965">
        <w:rPr>
          <w:spacing w:val="-14"/>
          <w:sz w:val="24"/>
        </w:rPr>
        <w:t xml:space="preserve"> </w:t>
      </w:r>
      <w:r w:rsidRPr="00AF0965">
        <w:rPr>
          <w:sz w:val="24"/>
        </w:rPr>
        <w:t>serão</w:t>
      </w:r>
      <w:r w:rsidRPr="00AF0965">
        <w:rPr>
          <w:spacing w:val="-13"/>
          <w:sz w:val="24"/>
        </w:rPr>
        <w:t xml:space="preserve"> </w:t>
      </w:r>
      <w:r w:rsidRPr="00AF0965">
        <w:rPr>
          <w:sz w:val="24"/>
        </w:rPr>
        <w:t>resolvidos</w:t>
      </w:r>
      <w:r w:rsidRPr="00AF0965">
        <w:rPr>
          <w:spacing w:val="-17"/>
          <w:sz w:val="24"/>
        </w:rPr>
        <w:t xml:space="preserve"> </w:t>
      </w:r>
      <w:r w:rsidRPr="00AF0965">
        <w:rPr>
          <w:sz w:val="24"/>
        </w:rPr>
        <w:t>pelo</w:t>
      </w:r>
      <w:r w:rsidRPr="00AF0965">
        <w:rPr>
          <w:spacing w:val="-16"/>
          <w:sz w:val="24"/>
        </w:rPr>
        <w:t xml:space="preserve"> </w:t>
      </w:r>
      <w:r w:rsidRPr="00AF0965">
        <w:rPr>
          <w:sz w:val="24"/>
        </w:rPr>
        <w:t>Pregoeiro,</w:t>
      </w:r>
      <w:r w:rsidRPr="00AF0965">
        <w:rPr>
          <w:spacing w:val="-14"/>
          <w:sz w:val="24"/>
        </w:rPr>
        <w:t xml:space="preserve"> </w:t>
      </w:r>
      <w:r w:rsidRPr="00AF0965">
        <w:rPr>
          <w:sz w:val="24"/>
        </w:rPr>
        <w:t>que</w:t>
      </w:r>
      <w:r w:rsidRPr="00AF0965">
        <w:rPr>
          <w:spacing w:val="-12"/>
          <w:sz w:val="24"/>
        </w:rPr>
        <w:t xml:space="preserve"> </w:t>
      </w:r>
      <w:r w:rsidRPr="00AF0965">
        <w:rPr>
          <w:sz w:val="24"/>
        </w:rPr>
        <w:t>decidirá</w:t>
      </w:r>
      <w:r w:rsidRPr="00AF0965">
        <w:rPr>
          <w:spacing w:val="-13"/>
          <w:sz w:val="24"/>
        </w:rPr>
        <w:t xml:space="preserve"> </w:t>
      </w:r>
      <w:r w:rsidRPr="00AF0965">
        <w:rPr>
          <w:sz w:val="24"/>
        </w:rPr>
        <w:t>com</w:t>
      </w:r>
      <w:r w:rsidRPr="00AF0965">
        <w:rPr>
          <w:spacing w:val="-15"/>
          <w:sz w:val="24"/>
        </w:rPr>
        <w:t xml:space="preserve"> </w:t>
      </w:r>
      <w:r w:rsidRPr="00AF0965">
        <w:rPr>
          <w:sz w:val="24"/>
        </w:rPr>
        <w:t>base</w:t>
      </w:r>
      <w:r w:rsidRPr="00AF0965">
        <w:rPr>
          <w:spacing w:val="-64"/>
          <w:sz w:val="24"/>
        </w:rPr>
        <w:t xml:space="preserve"> </w:t>
      </w:r>
      <w:r w:rsidRPr="00AF0965">
        <w:rPr>
          <w:sz w:val="24"/>
        </w:rPr>
        <w:t>na legislação</w:t>
      </w:r>
      <w:r w:rsidRPr="00AF0965">
        <w:rPr>
          <w:spacing w:val="1"/>
          <w:sz w:val="24"/>
        </w:rPr>
        <w:t xml:space="preserve"> </w:t>
      </w:r>
      <w:r w:rsidRPr="00AF0965">
        <w:rPr>
          <w:sz w:val="24"/>
        </w:rPr>
        <w:t>vigente.</w:t>
      </w:r>
    </w:p>
    <w:p w14:paraId="0A0A24B7" w14:textId="77777777" w:rsidR="005C6131" w:rsidRPr="00AF0965" w:rsidRDefault="007F081D" w:rsidP="002918EE">
      <w:pPr>
        <w:pStyle w:val="PargrafodaLista"/>
        <w:numPr>
          <w:ilvl w:val="1"/>
          <w:numId w:val="44"/>
        </w:numPr>
        <w:tabs>
          <w:tab w:val="left" w:pos="830"/>
        </w:tabs>
        <w:spacing w:line="360" w:lineRule="auto"/>
        <w:ind w:firstLine="0"/>
        <w:rPr>
          <w:sz w:val="24"/>
        </w:rPr>
      </w:pPr>
      <w:r w:rsidRPr="00AF0965">
        <w:rPr>
          <w:sz w:val="24"/>
        </w:rPr>
        <w:t>Na</w:t>
      </w:r>
      <w:r w:rsidRPr="00AF0965">
        <w:rPr>
          <w:spacing w:val="-11"/>
          <w:sz w:val="24"/>
        </w:rPr>
        <w:t xml:space="preserve"> </w:t>
      </w:r>
      <w:r w:rsidRPr="00AF0965">
        <w:rPr>
          <w:sz w:val="24"/>
        </w:rPr>
        <w:t>hipótese</w:t>
      </w:r>
      <w:r w:rsidRPr="00AF0965">
        <w:rPr>
          <w:spacing w:val="-12"/>
          <w:sz w:val="24"/>
        </w:rPr>
        <w:t xml:space="preserve"> </w:t>
      </w:r>
      <w:r w:rsidRPr="00AF0965">
        <w:rPr>
          <w:sz w:val="24"/>
        </w:rPr>
        <w:t>de</w:t>
      </w:r>
      <w:r w:rsidRPr="00AF0965">
        <w:rPr>
          <w:spacing w:val="-12"/>
          <w:sz w:val="24"/>
        </w:rPr>
        <w:t xml:space="preserve"> </w:t>
      </w:r>
      <w:r w:rsidRPr="00AF0965">
        <w:rPr>
          <w:sz w:val="24"/>
        </w:rPr>
        <w:t>divergência</w:t>
      </w:r>
      <w:r w:rsidRPr="00AF0965">
        <w:rPr>
          <w:spacing w:val="-10"/>
          <w:sz w:val="24"/>
        </w:rPr>
        <w:t xml:space="preserve"> </w:t>
      </w:r>
      <w:r w:rsidRPr="00AF0965">
        <w:rPr>
          <w:sz w:val="24"/>
        </w:rPr>
        <w:t>entre</w:t>
      </w:r>
      <w:r w:rsidRPr="00AF0965">
        <w:rPr>
          <w:spacing w:val="-12"/>
          <w:sz w:val="24"/>
        </w:rPr>
        <w:t xml:space="preserve"> </w:t>
      </w:r>
      <w:r w:rsidRPr="00AF0965">
        <w:rPr>
          <w:sz w:val="24"/>
        </w:rPr>
        <w:t>este</w:t>
      </w:r>
      <w:r w:rsidRPr="00AF0965">
        <w:rPr>
          <w:spacing w:val="-12"/>
          <w:sz w:val="24"/>
        </w:rPr>
        <w:t xml:space="preserve"> </w:t>
      </w:r>
      <w:r w:rsidRPr="00AF0965">
        <w:rPr>
          <w:sz w:val="24"/>
        </w:rPr>
        <w:t>Edital</w:t>
      </w:r>
      <w:r w:rsidRPr="00AF0965">
        <w:rPr>
          <w:spacing w:val="-13"/>
          <w:sz w:val="24"/>
        </w:rPr>
        <w:t xml:space="preserve"> </w:t>
      </w:r>
      <w:r w:rsidRPr="00AF0965">
        <w:rPr>
          <w:sz w:val="24"/>
        </w:rPr>
        <w:t>e</w:t>
      </w:r>
      <w:r w:rsidRPr="00AF0965">
        <w:rPr>
          <w:spacing w:val="-12"/>
          <w:sz w:val="24"/>
        </w:rPr>
        <w:t xml:space="preserve"> </w:t>
      </w:r>
      <w:r w:rsidRPr="00AF0965">
        <w:rPr>
          <w:sz w:val="24"/>
        </w:rPr>
        <w:t>as</w:t>
      </w:r>
      <w:r w:rsidRPr="00AF0965">
        <w:rPr>
          <w:spacing w:val="-10"/>
          <w:sz w:val="24"/>
        </w:rPr>
        <w:t xml:space="preserve"> </w:t>
      </w:r>
      <w:r w:rsidRPr="00AF0965">
        <w:rPr>
          <w:sz w:val="24"/>
        </w:rPr>
        <w:t>condições</w:t>
      </w:r>
      <w:r w:rsidRPr="00AF0965">
        <w:rPr>
          <w:spacing w:val="-13"/>
          <w:sz w:val="24"/>
        </w:rPr>
        <w:t xml:space="preserve"> </w:t>
      </w:r>
      <w:r w:rsidRPr="00AF0965">
        <w:rPr>
          <w:sz w:val="24"/>
        </w:rPr>
        <w:t>apresentadas</w:t>
      </w:r>
      <w:r w:rsidRPr="00AF0965">
        <w:rPr>
          <w:spacing w:val="-64"/>
          <w:sz w:val="24"/>
        </w:rPr>
        <w:t xml:space="preserve"> </w:t>
      </w:r>
      <w:r w:rsidRPr="00AF0965">
        <w:rPr>
          <w:sz w:val="24"/>
        </w:rPr>
        <w:t>pelos</w:t>
      </w:r>
      <w:r w:rsidRPr="00AF0965">
        <w:rPr>
          <w:spacing w:val="-9"/>
          <w:sz w:val="24"/>
        </w:rPr>
        <w:t xml:space="preserve"> </w:t>
      </w:r>
      <w:r w:rsidRPr="00AF0965">
        <w:rPr>
          <w:sz w:val="24"/>
        </w:rPr>
        <w:t>licitantes</w:t>
      </w:r>
      <w:r w:rsidRPr="00AF0965">
        <w:rPr>
          <w:spacing w:val="-8"/>
          <w:sz w:val="24"/>
        </w:rPr>
        <w:t xml:space="preserve"> </w:t>
      </w:r>
      <w:r w:rsidRPr="00AF0965">
        <w:rPr>
          <w:sz w:val="24"/>
        </w:rPr>
        <w:t>em</w:t>
      </w:r>
      <w:r w:rsidRPr="00AF0965">
        <w:rPr>
          <w:spacing w:val="-7"/>
          <w:sz w:val="24"/>
        </w:rPr>
        <w:t xml:space="preserve"> </w:t>
      </w:r>
      <w:r w:rsidRPr="00AF0965">
        <w:rPr>
          <w:sz w:val="24"/>
        </w:rPr>
        <w:t>suas</w:t>
      </w:r>
      <w:r w:rsidRPr="00AF0965">
        <w:rPr>
          <w:spacing w:val="-7"/>
          <w:sz w:val="24"/>
        </w:rPr>
        <w:t xml:space="preserve"> </w:t>
      </w:r>
      <w:r w:rsidRPr="00AF0965">
        <w:rPr>
          <w:sz w:val="24"/>
        </w:rPr>
        <w:t>propostas,</w:t>
      </w:r>
      <w:r w:rsidRPr="00AF0965">
        <w:rPr>
          <w:spacing w:val="-8"/>
          <w:sz w:val="24"/>
        </w:rPr>
        <w:t xml:space="preserve"> </w:t>
      </w:r>
      <w:r w:rsidRPr="00AF0965">
        <w:rPr>
          <w:sz w:val="24"/>
        </w:rPr>
        <w:t>prevalecerão</w:t>
      </w:r>
      <w:r w:rsidRPr="00AF0965">
        <w:rPr>
          <w:spacing w:val="-6"/>
          <w:sz w:val="24"/>
        </w:rPr>
        <w:t xml:space="preserve"> </w:t>
      </w:r>
      <w:r w:rsidRPr="00AF0965">
        <w:rPr>
          <w:sz w:val="24"/>
        </w:rPr>
        <w:t>sempre</w:t>
      </w:r>
      <w:r w:rsidRPr="00AF0965">
        <w:rPr>
          <w:spacing w:val="-7"/>
          <w:sz w:val="24"/>
        </w:rPr>
        <w:t xml:space="preserve"> </w:t>
      </w:r>
      <w:r w:rsidRPr="00AF0965">
        <w:rPr>
          <w:sz w:val="24"/>
        </w:rPr>
        <w:t>os</w:t>
      </w:r>
      <w:r w:rsidRPr="00AF0965">
        <w:rPr>
          <w:spacing w:val="-9"/>
          <w:sz w:val="24"/>
        </w:rPr>
        <w:t xml:space="preserve"> </w:t>
      </w:r>
      <w:r w:rsidRPr="00AF0965">
        <w:rPr>
          <w:sz w:val="24"/>
        </w:rPr>
        <w:t>termos</w:t>
      </w:r>
      <w:r w:rsidRPr="00AF0965">
        <w:rPr>
          <w:spacing w:val="-8"/>
          <w:sz w:val="24"/>
        </w:rPr>
        <w:t xml:space="preserve"> </w:t>
      </w:r>
      <w:r w:rsidRPr="00AF0965">
        <w:rPr>
          <w:sz w:val="24"/>
        </w:rPr>
        <w:t>deste</w:t>
      </w:r>
      <w:r w:rsidRPr="00AF0965">
        <w:rPr>
          <w:spacing w:val="-8"/>
          <w:sz w:val="24"/>
        </w:rPr>
        <w:t xml:space="preserve"> </w:t>
      </w:r>
      <w:r w:rsidRPr="00AF0965">
        <w:rPr>
          <w:sz w:val="24"/>
        </w:rPr>
        <w:t>Edital.</w:t>
      </w:r>
    </w:p>
    <w:p w14:paraId="422F3EBF" w14:textId="77777777" w:rsidR="005C6131" w:rsidRPr="00AF0965" w:rsidRDefault="007F081D" w:rsidP="002918EE">
      <w:pPr>
        <w:pStyle w:val="PargrafodaLista"/>
        <w:numPr>
          <w:ilvl w:val="1"/>
          <w:numId w:val="44"/>
        </w:numPr>
        <w:tabs>
          <w:tab w:val="left" w:pos="830"/>
        </w:tabs>
        <w:spacing w:before="1" w:line="360" w:lineRule="auto"/>
        <w:ind w:firstLine="0"/>
        <w:rPr>
          <w:sz w:val="24"/>
        </w:rPr>
      </w:pPr>
      <w:r w:rsidRPr="00AF0965">
        <w:rPr>
          <w:sz w:val="24"/>
        </w:rPr>
        <w:t>Na contagem dos prazos constantes do presente Edital, observar-se-á o</w:t>
      </w:r>
      <w:r w:rsidRPr="00AF0965">
        <w:rPr>
          <w:spacing w:val="1"/>
          <w:sz w:val="24"/>
        </w:rPr>
        <w:t xml:space="preserve"> </w:t>
      </w:r>
      <w:r w:rsidRPr="00AF0965">
        <w:rPr>
          <w:sz w:val="24"/>
        </w:rPr>
        <w:t>disposto no artigo 183 da Lei Federal n.º 14.133/21, excluindo-se o dia de início</w:t>
      </w:r>
      <w:r w:rsidRPr="00AF0965">
        <w:rPr>
          <w:spacing w:val="-64"/>
          <w:sz w:val="24"/>
        </w:rPr>
        <w:t xml:space="preserve"> </w:t>
      </w:r>
      <w:r w:rsidRPr="00AF0965">
        <w:rPr>
          <w:sz w:val="24"/>
        </w:rPr>
        <w:t>e incluindo-se</w:t>
      </w:r>
      <w:r w:rsidRPr="00AF0965">
        <w:rPr>
          <w:spacing w:val="-1"/>
          <w:sz w:val="24"/>
        </w:rPr>
        <w:t xml:space="preserve"> </w:t>
      </w:r>
      <w:r w:rsidRPr="00AF0965">
        <w:rPr>
          <w:sz w:val="24"/>
        </w:rPr>
        <w:t>o</w:t>
      </w:r>
      <w:r w:rsidRPr="00AF0965">
        <w:rPr>
          <w:spacing w:val="1"/>
          <w:sz w:val="24"/>
        </w:rPr>
        <w:t xml:space="preserve"> </w:t>
      </w:r>
      <w:r w:rsidRPr="00AF0965">
        <w:rPr>
          <w:sz w:val="24"/>
        </w:rPr>
        <w:t>dia</w:t>
      </w:r>
      <w:r w:rsidRPr="00AF0965">
        <w:rPr>
          <w:spacing w:val="-1"/>
          <w:sz w:val="24"/>
        </w:rPr>
        <w:t xml:space="preserve"> </w:t>
      </w:r>
      <w:r w:rsidRPr="00AF0965">
        <w:rPr>
          <w:sz w:val="24"/>
        </w:rPr>
        <w:t>de</w:t>
      </w:r>
      <w:r w:rsidRPr="00AF0965">
        <w:rPr>
          <w:spacing w:val="-1"/>
          <w:sz w:val="24"/>
        </w:rPr>
        <w:t xml:space="preserve"> </w:t>
      </w:r>
      <w:r w:rsidRPr="00AF0965">
        <w:rPr>
          <w:sz w:val="24"/>
        </w:rPr>
        <w:t>vencimento.</w:t>
      </w:r>
    </w:p>
    <w:p w14:paraId="2986FD0E" w14:textId="77777777" w:rsidR="005C6131" w:rsidRPr="00AF0965" w:rsidRDefault="007F081D" w:rsidP="002918EE">
      <w:pPr>
        <w:pStyle w:val="PargrafodaLista"/>
        <w:numPr>
          <w:ilvl w:val="1"/>
          <w:numId w:val="44"/>
        </w:numPr>
        <w:tabs>
          <w:tab w:val="left" w:pos="830"/>
        </w:tabs>
        <w:spacing w:before="1"/>
        <w:ind w:left="829" w:hanging="709"/>
        <w:rPr>
          <w:sz w:val="24"/>
        </w:rPr>
      </w:pPr>
      <w:r w:rsidRPr="00AF0965">
        <w:rPr>
          <w:sz w:val="24"/>
        </w:rPr>
        <w:t>Integram</w:t>
      </w:r>
      <w:r w:rsidRPr="00AF0965">
        <w:rPr>
          <w:spacing w:val="-2"/>
          <w:sz w:val="24"/>
        </w:rPr>
        <w:t xml:space="preserve"> </w:t>
      </w:r>
      <w:r w:rsidRPr="00AF0965">
        <w:rPr>
          <w:sz w:val="24"/>
        </w:rPr>
        <w:t>o</w:t>
      </w:r>
      <w:r w:rsidRPr="00AF0965">
        <w:rPr>
          <w:spacing w:val="-2"/>
          <w:sz w:val="24"/>
        </w:rPr>
        <w:t xml:space="preserve"> </w:t>
      </w:r>
      <w:r w:rsidRPr="00AF0965">
        <w:rPr>
          <w:sz w:val="24"/>
        </w:rPr>
        <w:t>presente Edital:</w:t>
      </w:r>
    </w:p>
    <w:p w14:paraId="3AA6C97E" w14:textId="79EA7271" w:rsidR="005C6131" w:rsidRPr="00AF0965" w:rsidRDefault="007F081D" w:rsidP="002918EE">
      <w:pPr>
        <w:pStyle w:val="PargrafodaLista"/>
        <w:numPr>
          <w:ilvl w:val="2"/>
          <w:numId w:val="44"/>
        </w:numPr>
        <w:tabs>
          <w:tab w:val="left" w:pos="2246"/>
        </w:tabs>
        <w:spacing w:before="137"/>
        <w:ind w:left="2245" w:hanging="1417"/>
        <w:rPr>
          <w:sz w:val="24"/>
        </w:rPr>
      </w:pPr>
      <w:r w:rsidRPr="00AF0965">
        <w:rPr>
          <w:sz w:val="24"/>
        </w:rPr>
        <w:t>Anexo</w:t>
      </w:r>
      <w:r w:rsidRPr="00AF0965">
        <w:rPr>
          <w:spacing w:val="-3"/>
          <w:sz w:val="24"/>
        </w:rPr>
        <w:t xml:space="preserve"> </w:t>
      </w:r>
      <w:r w:rsidR="004B516B">
        <w:rPr>
          <w:spacing w:val="-3"/>
          <w:sz w:val="24"/>
        </w:rPr>
        <w:t>I</w:t>
      </w:r>
      <w:r w:rsidRPr="00AF0965">
        <w:rPr>
          <w:spacing w:val="-2"/>
          <w:sz w:val="24"/>
        </w:rPr>
        <w:t xml:space="preserve"> </w:t>
      </w:r>
      <w:r w:rsidRPr="00AF0965">
        <w:rPr>
          <w:sz w:val="24"/>
        </w:rPr>
        <w:t>– Termo de Referência;</w:t>
      </w:r>
    </w:p>
    <w:p w14:paraId="2B8CC496" w14:textId="44269EEE" w:rsidR="005C6131" w:rsidRPr="00AF0965" w:rsidRDefault="007F081D" w:rsidP="002918EE">
      <w:pPr>
        <w:pStyle w:val="PargrafodaLista"/>
        <w:numPr>
          <w:ilvl w:val="3"/>
          <w:numId w:val="44"/>
        </w:numPr>
        <w:tabs>
          <w:tab w:val="left" w:pos="2245"/>
          <w:tab w:val="left" w:pos="2246"/>
        </w:tabs>
        <w:spacing w:before="139"/>
        <w:ind w:left="2245" w:hanging="1273"/>
        <w:rPr>
          <w:sz w:val="24"/>
        </w:rPr>
      </w:pPr>
      <w:r w:rsidRPr="00AF0965">
        <w:rPr>
          <w:sz w:val="24"/>
        </w:rPr>
        <w:t>Apêndice</w:t>
      </w:r>
      <w:r w:rsidRPr="00AF0965">
        <w:rPr>
          <w:spacing w:val="-3"/>
          <w:sz w:val="24"/>
        </w:rPr>
        <w:t xml:space="preserve"> </w:t>
      </w:r>
      <w:r w:rsidRPr="00AF0965">
        <w:rPr>
          <w:sz w:val="24"/>
        </w:rPr>
        <w:t xml:space="preserve">do Anexo </w:t>
      </w:r>
      <w:r w:rsidR="004B516B">
        <w:rPr>
          <w:sz w:val="24"/>
        </w:rPr>
        <w:t>I</w:t>
      </w:r>
      <w:r w:rsidRPr="00AF0965">
        <w:rPr>
          <w:spacing w:val="-2"/>
          <w:sz w:val="24"/>
        </w:rPr>
        <w:t xml:space="preserve"> </w:t>
      </w:r>
      <w:r w:rsidRPr="00AF0965">
        <w:rPr>
          <w:sz w:val="24"/>
        </w:rPr>
        <w:t>– Estudo</w:t>
      </w:r>
      <w:r w:rsidRPr="00AF0965">
        <w:rPr>
          <w:spacing w:val="-1"/>
          <w:sz w:val="24"/>
        </w:rPr>
        <w:t xml:space="preserve"> </w:t>
      </w:r>
      <w:r w:rsidRPr="00AF0965">
        <w:rPr>
          <w:sz w:val="24"/>
        </w:rPr>
        <w:t>Técnico</w:t>
      </w:r>
      <w:r w:rsidRPr="00AF0965">
        <w:rPr>
          <w:spacing w:val="-2"/>
          <w:sz w:val="24"/>
        </w:rPr>
        <w:t xml:space="preserve"> </w:t>
      </w:r>
      <w:r w:rsidRPr="00AF0965">
        <w:rPr>
          <w:sz w:val="24"/>
        </w:rPr>
        <w:t>Preliminar;</w:t>
      </w:r>
    </w:p>
    <w:p w14:paraId="525E71DA" w14:textId="4A442F6E" w:rsidR="005C6131" w:rsidRPr="00AF0965" w:rsidRDefault="004B516B" w:rsidP="002918EE">
      <w:pPr>
        <w:pStyle w:val="PargrafodaLista"/>
        <w:numPr>
          <w:ilvl w:val="2"/>
          <w:numId w:val="44"/>
        </w:numPr>
        <w:tabs>
          <w:tab w:val="left" w:pos="2246"/>
        </w:tabs>
        <w:spacing w:before="137"/>
        <w:ind w:left="2245" w:hanging="1417"/>
        <w:rPr>
          <w:sz w:val="24"/>
        </w:rPr>
      </w:pPr>
      <w:r>
        <w:rPr>
          <w:spacing w:val="-2"/>
          <w:sz w:val="24"/>
        </w:rPr>
        <w:t>Anexo II -</w:t>
      </w:r>
      <w:r w:rsidR="007F081D" w:rsidRPr="00AF0965">
        <w:rPr>
          <w:sz w:val="24"/>
        </w:rPr>
        <w:t xml:space="preserve"> Modelo de</w:t>
      </w:r>
      <w:r w:rsidR="007F081D" w:rsidRPr="00AF0965">
        <w:rPr>
          <w:spacing w:val="-2"/>
          <w:sz w:val="24"/>
        </w:rPr>
        <w:t xml:space="preserve"> </w:t>
      </w:r>
      <w:r w:rsidR="007F081D" w:rsidRPr="00AF0965">
        <w:rPr>
          <w:sz w:val="24"/>
        </w:rPr>
        <w:t>Proposta de Preço;</w:t>
      </w:r>
    </w:p>
    <w:p w14:paraId="47D60F32" w14:textId="3D28E3EB" w:rsidR="00762B0F" w:rsidRDefault="007F081D" w:rsidP="002918EE">
      <w:pPr>
        <w:pStyle w:val="PargrafodaLista"/>
        <w:numPr>
          <w:ilvl w:val="2"/>
          <w:numId w:val="44"/>
        </w:numPr>
        <w:tabs>
          <w:tab w:val="left" w:pos="2245"/>
          <w:tab w:val="left" w:pos="2246"/>
        </w:tabs>
        <w:spacing w:before="139"/>
        <w:ind w:left="2245" w:hanging="1417"/>
        <w:rPr>
          <w:sz w:val="24"/>
        </w:rPr>
      </w:pPr>
      <w:r w:rsidRPr="00AF0965">
        <w:rPr>
          <w:sz w:val="24"/>
        </w:rPr>
        <w:t>Anexo</w:t>
      </w:r>
      <w:r w:rsidRPr="00AF0965">
        <w:rPr>
          <w:spacing w:val="-3"/>
          <w:sz w:val="24"/>
        </w:rPr>
        <w:t xml:space="preserve"> </w:t>
      </w:r>
      <w:r w:rsidR="004B516B">
        <w:rPr>
          <w:spacing w:val="-3"/>
          <w:sz w:val="24"/>
        </w:rPr>
        <w:t>III</w:t>
      </w:r>
      <w:r w:rsidRPr="00AF0965">
        <w:rPr>
          <w:spacing w:val="-2"/>
          <w:sz w:val="24"/>
        </w:rPr>
        <w:t xml:space="preserve"> </w:t>
      </w:r>
      <w:r w:rsidRPr="00AF0965">
        <w:rPr>
          <w:sz w:val="24"/>
        </w:rPr>
        <w:t xml:space="preserve">– </w:t>
      </w:r>
      <w:r w:rsidR="00762B0F">
        <w:rPr>
          <w:sz w:val="24"/>
        </w:rPr>
        <w:t>Modelo de Decla</w:t>
      </w:r>
      <w:r w:rsidR="006A1292">
        <w:rPr>
          <w:sz w:val="24"/>
        </w:rPr>
        <w:t>ra</w:t>
      </w:r>
      <w:r w:rsidR="00762B0F">
        <w:rPr>
          <w:sz w:val="24"/>
        </w:rPr>
        <w:t>ção Unificada;</w:t>
      </w:r>
    </w:p>
    <w:p w14:paraId="7296F695" w14:textId="1236B4F8" w:rsidR="00762B0F" w:rsidRDefault="00762B0F" w:rsidP="002918EE">
      <w:pPr>
        <w:pStyle w:val="PargrafodaLista"/>
        <w:numPr>
          <w:ilvl w:val="2"/>
          <w:numId w:val="44"/>
        </w:numPr>
        <w:tabs>
          <w:tab w:val="left" w:pos="2245"/>
          <w:tab w:val="left" w:pos="2246"/>
        </w:tabs>
        <w:spacing w:before="139"/>
        <w:ind w:left="2245" w:hanging="1417"/>
        <w:rPr>
          <w:sz w:val="24"/>
        </w:rPr>
      </w:pPr>
      <w:r>
        <w:rPr>
          <w:sz w:val="24"/>
        </w:rPr>
        <w:t>Anexo</w:t>
      </w:r>
      <w:r w:rsidR="004B516B">
        <w:rPr>
          <w:sz w:val="24"/>
        </w:rPr>
        <w:t xml:space="preserve"> </w:t>
      </w:r>
      <w:r>
        <w:rPr>
          <w:sz w:val="24"/>
        </w:rPr>
        <w:t xml:space="preserve">- </w:t>
      </w:r>
      <w:r w:rsidR="004B516B">
        <w:rPr>
          <w:sz w:val="24"/>
        </w:rPr>
        <w:t>IV – Modelo de cálculo de qualificação econômico/financerio;</w:t>
      </w:r>
    </w:p>
    <w:p w14:paraId="0C429D5A" w14:textId="3D9455A3" w:rsidR="005C6131" w:rsidRPr="00AF0965" w:rsidRDefault="004B516B" w:rsidP="002918EE">
      <w:pPr>
        <w:pStyle w:val="PargrafodaLista"/>
        <w:numPr>
          <w:ilvl w:val="2"/>
          <w:numId w:val="44"/>
        </w:numPr>
        <w:tabs>
          <w:tab w:val="left" w:pos="2245"/>
          <w:tab w:val="left" w:pos="2246"/>
        </w:tabs>
        <w:spacing w:before="139"/>
        <w:ind w:left="2245" w:hanging="1417"/>
        <w:rPr>
          <w:sz w:val="24"/>
        </w:rPr>
      </w:pPr>
      <w:r>
        <w:rPr>
          <w:sz w:val="24"/>
        </w:rPr>
        <w:t xml:space="preserve">Anexo V - </w:t>
      </w:r>
      <w:r w:rsidR="007F081D" w:rsidRPr="00AF0965">
        <w:rPr>
          <w:sz w:val="24"/>
        </w:rPr>
        <w:t xml:space="preserve">Minuta da </w:t>
      </w:r>
      <w:r w:rsidR="00567D31">
        <w:rPr>
          <w:sz w:val="24"/>
        </w:rPr>
        <w:t>Contrato de Fornecimento</w:t>
      </w:r>
      <w:r w:rsidR="007F081D" w:rsidRPr="00AF0965">
        <w:rPr>
          <w:sz w:val="24"/>
        </w:rPr>
        <w:t>.</w:t>
      </w:r>
    </w:p>
    <w:p w14:paraId="729B4169" w14:textId="66317F8E" w:rsidR="005C6131" w:rsidRPr="00AF0965" w:rsidRDefault="007F081D" w:rsidP="002918EE">
      <w:pPr>
        <w:pStyle w:val="PargrafodaLista"/>
        <w:numPr>
          <w:ilvl w:val="1"/>
          <w:numId w:val="44"/>
        </w:numPr>
        <w:tabs>
          <w:tab w:val="left" w:pos="830"/>
        </w:tabs>
        <w:spacing w:before="137" w:line="360" w:lineRule="auto"/>
        <w:ind w:firstLine="0"/>
        <w:rPr>
          <w:sz w:val="24"/>
        </w:rPr>
      </w:pPr>
      <w:r w:rsidRPr="00AF0965">
        <w:rPr>
          <w:sz w:val="24"/>
        </w:rPr>
        <w:t>Fica</w:t>
      </w:r>
      <w:r w:rsidRPr="00AF0965">
        <w:rPr>
          <w:spacing w:val="1"/>
          <w:sz w:val="24"/>
        </w:rPr>
        <w:t xml:space="preserve"> </w:t>
      </w:r>
      <w:r w:rsidRPr="00AF0965">
        <w:rPr>
          <w:sz w:val="24"/>
        </w:rPr>
        <w:t>eleito</w:t>
      </w:r>
      <w:r w:rsidRPr="00AF0965">
        <w:rPr>
          <w:spacing w:val="1"/>
          <w:sz w:val="24"/>
        </w:rPr>
        <w:t xml:space="preserve"> </w:t>
      </w:r>
      <w:r w:rsidRPr="00AF0965">
        <w:rPr>
          <w:sz w:val="24"/>
        </w:rPr>
        <w:t>o</w:t>
      </w:r>
      <w:r w:rsidRPr="00AF0965">
        <w:rPr>
          <w:spacing w:val="1"/>
          <w:sz w:val="24"/>
        </w:rPr>
        <w:t xml:space="preserve"> </w:t>
      </w:r>
      <w:r w:rsidRPr="00AF0965">
        <w:rPr>
          <w:sz w:val="24"/>
        </w:rPr>
        <w:t>Foro</w:t>
      </w:r>
      <w:r w:rsidRPr="00AF0965">
        <w:rPr>
          <w:spacing w:val="1"/>
          <w:sz w:val="24"/>
        </w:rPr>
        <w:t xml:space="preserve"> </w:t>
      </w:r>
      <w:r w:rsidRPr="00AF0965">
        <w:rPr>
          <w:sz w:val="24"/>
        </w:rPr>
        <w:t>Central</w:t>
      </w:r>
      <w:r w:rsidRPr="00AF0965">
        <w:rPr>
          <w:spacing w:val="1"/>
          <w:sz w:val="24"/>
        </w:rPr>
        <w:t xml:space="preserve"> </w:t>
      </w:r>
      <w:r w:rsidRPr="00AF0965">
        <w:rPr>
          <w:sz w:val="24"/>
        </w:rPr>
        <w:t>da</w:t>
      </w:r>
      <w:r w:rsidRPr="00AF0965">
        <w:rPr>
          <w:spacing w:val="1"/>
          <w:sz w:val="24"/>
        </w:rPr>
        <w:t xml:space="preserve"> </w:t>
      </w:r>
      <w:r w:rsidR="005E3C8F">
        <w:rPr>
          <w:spacing w:val="1"/>
          <w:sz w:val="24"/>
        </w:rPr>
        <w:t>Comarca de Santa Fé – Paraná,</w:t>
      </w:r>
      <w:r w:rsidRPr="00AF0965">
        <w:rPr>
          <w:sz w:val="24"/>
        </w:rPr>
        <w:t xml:space="preserve"> para solucionar</w:t>
      </w:r>
      <w:r w:rsidRPr="00AF0965">
        <w:rPr>
          <w:spacing w:val="-1"/>
          <w:sz w:val="24"/>
        </w:rPr>
        <w:t xml:space="preserve"> </w:t>
      </w:r>
      <w:r w:rsidRPr="00AF0965">
        <w:rPr>
          <w:sz w:val="24"/>
        </w:rPr>
        <w:lastRenderedPageBreak/>
        <w:t>eventuais</w:t>
      </w:r>
      <w:r w:rsidRPr="00AF0965">
        <w:rPr>
          <w:spacing w:val="-1"/>
          <w:sz w:val="24"/>
        </w:rPr>
        <w:t xml:space="preserve"> </w:t>
      </w:r>
      <w:r w:rsidRPr="00AF0965">
        <w:rPr>
          <w:sz w:val="24"/>
        </w:rPr>
        <w:t>litígios</w:t>
      </w:r>
      <w:r w:rsidRPr="00AF0965">
        <w:rPr>
          <w:spacing w:val="-3"/>
          <w:sz w:val="24"/>
        </w:rPr>
        <w:t xml:space="preserve"> </w:t>
      </w:r>
      <w:r w:rsidRPr="00AF0965">
        <w:rPr>
          <w:sz w:val="24"/>
        </w:rPr>
        <w:t>decorrentes</w:t>
      </w:r>
      <w:r w:rsidRPr="00AF0965">
        <w:rPr>
          <w:spacing w:val="-2"/>
          <w:sz w:val="24"/>
        </w:rPr>
        <w:t xml:space="preserve"> </w:t>
      </w:r>
      <w:r w:rsidRPr="00AF0965">
        <w:rPr>
          <w:sz w:val="24"/>
        </w:rPr>
        <w:t>desta licitação.</w:t>
      </w:r>
    </w:p>
    <w:p w14:paraId="4929506E" w14:textId="13F75A9B" w:rsidR="005C6131" w:rsidRDefault="005C6131">
      <w:pPr>
        <w:pStyle w:val="Corpodetexto"/>
        <w:spacing w:before="1"/>
        <w:jc w:val="left"/>
        <w:rPr>
          <w:sz w:val="36"/>
        </w:rPr>
      </w:pPr>
    </w:p>
    <w:p w14:paraId="135BB4FE" w14:textId="403B2F18" w:rsidR="005E3C8F" w:rsidRDefault="005E3C8F">
      <w:pPr>
        <w:pStyle w:val="Corpodetexto"/>
        <w:spacing w:before="1"/>
        <w:jc w:val="left"/>
        <w:rPr>
          <w:sz w:val="36"/>
        </w:rPr>
      </w:pPr>
    </w:p>
    <w:p w14:paraId="54D9B638" w14:textId="3F30749C" w:rsidR="005E3C8F" w:rsidRPr="00AF0965" w:rsidRDefault="005E3C8F">
      <w:pPr>
        <w:pStyle w:val="Corpodetexto"/>
        <w:spacing w:before="1"/>
        <w:jc w:val="left"/>
        <w:rPr>
          <w:sz w:val="36"/>
        </w:rPr>
      </w:pPr>
    </w:p>
    <w:p w14:paraId="37FA4B4D" w14:textId="77AD6479" w:rsidR="005E3C8F" w:rsidRPr="005E3C8F" w:rsidRDefault="006A1292" w:rsidP="00AF0965">
      <w:pPr>
        <w:spacing w:before="126"/>
        <w:ind w:left="1638" w:right="2897"/>
        <w:jc w:val="center"/>
      </w:pPr>
      <w:r>
        <w:rPr>
          <w:b/>
        </w:rPr>
        <w:t>Silvana Aparecida de Souza</w:t>
      </w:r>
    </w:p>
    <w:p w14:paraId="2238CE68" w14:textId="2A18380F" w:rsidR="005C6131" w:rsidRPr="00AF0965" w:rsidRDefault="005E3C8F" w:rsidP="00AF0965">
      <w:pPr>
        <w:spacing w:before="126"/>
        <w:ind w:left="1638" w:right="2897"/>
        <w:jc w:val="center"/>
        <w:sectPr w:rsidR="005C6131" w:rsidRPr="00AF0965" w:rsidSect="00036056">
          <w:headerReference w:type="default" r:id="rId19"/>
          <w:footerReference w:type="default" r:id="rId20"/>
          <w:pgSz w:w="11900" w:h="16840"/>
          <w:pgMar w:top="1843" w:right="985" w:bottom="980" w:left="1580" w:header="284" w:footer="795" w:gutter="0"/>
          <w:cols w:space="720"/>
        </w:sectPr>
      </w:pPr>
      <w:r w:rsidRPr="005E3C8F">
        <w:t>Pregoeir</w:t>
      </w:r>
      <w:r w:rsidR="006A1292">
        <w:t>a</w:t>
      </w:r>
    </w:p>
    <w:p w14:paraId="17435639" w14:textId="60C7461C" w:rsidR="000C6FE9" w:rsidRDefault="000C6FE9" w:rsidP="003741E0">
      <w:pPr>
        <w:pStyle w:val="SemEspaamento"/>
        <w:spacing w:after="120"/>
        <w:jc w:val="center"/>
        <w:rPr>
          <w:rFonts w:ascii="Arial" w:hAnsi="Arial" w:cs="Arial"/>
          <w:b/>
          <w:bCs/>
          <w:u w:val="single"/>
        </w:rPr>
      </w:pPr>
      <w:r>
        <w:rPr>
          <w:rFonts w:ascii="Arial" w:hAnsi="Arial" w:cs="Arial"/>
          <w:b/>
          <w:bCs/>
          <w:u w:val="single"/>
        </w:rPr>
        <w:lastRenderedPageBreak/>
        <w:t>ANEXO I</w:t>
      </w:r>
    </w:p>
    <w:p w14:paraId="57D97FB4" w14:textId="77777777" w:rsidR="000C6FE9" w:rsidRDefault="000C6FE9" w:rsidP="003741E0">
      <w:pPr>
        <w:pStyle w:val="SemEspaamento"/>
        <w:spacing w:after="120"/>
        <w:jc w:val="center"/>
        <w:rPr>
          <w:rFonts w:ascii="Arial" w:hAnsi="Arial" w:cs="Arial"/>
          <w:b/>
          <w:bCs/>
          <w:u w:val="single"/>
        </w:rPr>
      </w:pPr>
    </w:p>
    <w:p w14:paraId="7D72508C" w14:textId="1418D22A" w:rsidR="003741E0" w:rsidRPr="001F0ECB" w:rsidRDefault="003741E0" w:rsidP="003741E0">
      <w:pPr>
        <w:pStyle w:val="SemEspaamento"/>
        <w:spacing w:after="120"/>
        <w:jc w:val="center"/>
        <w:rPr>
          <w:rFonts w:ascii="Arial" w:hAnsi="Arial" w:cs="Arial"/>
          <w:b/>
          <w:bCs/>
          <w:u w:val="single"/>
        </w:rPr>
      </w:pPr>
      <w:r w:rsidRPr="001F0ECB">
        <w:rPr>
          <w:rFonts w:ascii="Arial" w:hAnsi="Arial" w:cs="Arial"/>
          <w:b/>
          <w:bCs/>
          <w:u w:val="single"/>
        </w:rPr>
        <w:t>TERMO DE REFERÊNCIA</w:t>
      </w:r>
    </w:p>
    <w:p w14:paraId="25890F2F" w14:textId="77777777" w:rsidR="003741E0" w:rsidRPr="001F0ECB" w:rsidRDefault="003741E0" w:rsidP="003741E0">
      <w:pPr>
        <w:pStyle w:val="SemEspaamento"/>
        <w:spacing w:after="120"/>
        <w:jc w:val="both"/>
        <w:rPr>
          <w:rFonts w:ascii="Arial" w:hAnsi="Arial" w:cs="Arial"/>
        </w:rPr>
      </w:pPr>
    </w:p>
    <w:p w14:paraId="16184F86" w14:textId="77777777" w:rsidR="003741E0" w:rsidRPr="001F0ECB" w:rsidRDefault="003741E0" w:rsidP="00F76892">
      <w:pPr>
        <w:numPr>
          <w:ilvl w:val="0"/>
          <w:numId w:val="5"/>
        </w:numPr>
        <w:tabs>
          <w:tab w:val="left" w:pos="-142"/>
        </w:tabs>
        <w:spacing w:after="120"/>
        <w:ind w:left="0" w:firstLine="0"/>
        <w:jc w:val="both"/>
        <w:rPr>
          <w:rFonts w:ascii="Arial" w:hAnsi="Arial"/>
          <w:b/>
        </w:rPr>
      </w:pPr>
      <w:r w:rsidRPr="001F0ECB">
        <w:rPr>
          <w:rFonts w:ascii="Arial" w:hAnsi="Arial"/>
          <w:b/>
        </w:rPr>
        <w:t>CONDIÇÕES</w:t>
      </w:r>
      <w:r w:rsidRPr="001F0ECB">
        <w:rPr>
          <w:rFonts w:ascii="Arial" w:hAnsi="Arial"/>
          <w:b/>
          <w:spacing w:val="-6"/>
        </w:rPr>
        <w:t xml:space="preserve"> </w:t>
      </w:r>
      <w:r w:rsidRPr="001F0ECB">
        <w:rPr>
          <w:rFonts w:ascii="Arial" w:hAnsi="Arial"/>
          <w:b/>
        </w:rPr>
        <w:t>GERAIS</w:t>
      </w:r>
      <w:r w:rsidRPr="001F0ECB">
        <w:rPr>
          <w:rFonts w:ascii="Arial" w:hAnsi="Arial"/>
          <w:b/>
          <w:spacing w:val="-2"/>
        </w:rPr>
        <w:t xml:space="preserve"> </w:t>
      </w:r>
      <w:r w:rsidRPr="001F0ECB">
        <w:rPr>
          <w:rFonts w:ascii="Arial" w:hAnsi="Arial"/>
          <w:b/>
        </w:rPr>
        <w:t>DA</w:t>
      </w:r>
      <w:r w:rsidRPr="001F0ECB">
        <w:rPr>
          <w:rFonts w:ascii="Arial" w:hAnsi="Arial"/>
          <w:b/>
          <w:spacing w:val="-1"/>
        </w:rPr>
        <w:t xml:space="preserve"> </w:t>
      </w:r>
      <w:r w:rsidRPr="001F0ECB">
        <w:rPr>
          <w:rFonts w:ascii="Arial" w:hAnsi="Arial"/>
          <w:b/>
        </w:rPr>
        <w:t>CONTRATAÇÃO</w:t>
      </w:r>
    </w:p>
    <w:p w14:paraId="3DAF8C2A" w14:textId="77777777" w:rsidR="003741E0" w:rsidRPr="001F0ECB" w:rsidRDefault="003741E0" w:rsidP="003741E0">
      <w:pPr>
        <w:pStyle w:val="SemEspaamento"/>
        <w:spacing w:after="120"/>
        <w:jc w:val="both"/>
        <w:rPr>
          <w:rFonts w:ascii="Arial" w:hAnsi="Arial" w:cs="Arial"/>
        </w:rPr>
        <w:sectPr w:rsidR="003741E0" w:rsidRPr="001F0ECB" w:rsidSect="003741E0">
          <w:headerReference w:type="default" r:id="rId21"/>
          <w:footerReference w:type="default" r:id="rId22"/>
          <w:pgSz w:w="11906" w:h="16838"/>
          <w:pgMar w:top="1417" w:right="1701" w:bottom="1417" w:left="1701" w:header="567" w:footer="720" w:gutter="0"/>
          <w:cols w:space="0"/>
        </w:sectPr>
      </w:pPr>
    </w:p>
    <w:p w14:paraId="12A101D9" w14:textId="77777777" w:rsidR="003741E0" w:rsidRPr="003741E0" w:rsidRDefault="003741E0" w:rsidP="00F76892">
      <w:pPr>
        <w:pStyle w:val="Textodocorpo0"/>
        <w:numPr>
          <w:ilvl w:val="1"/>
          <w:numId w:val="37"/>
        </w:numPr>
        <w:tabs>
          <w:tab w:val="left" w:pos="427"/>
        </w:tabs>
        <w:suppressAutoHyphens/>
        <w:spacing w:after="120" w:line="240" w:lineRule="auto"/>
        <w:ind w:left="0" w:firstLine="0"/>
        <w:jc w:val="both"/>
        <w:rPr>
          <w:sz w:val="24"/>
          <w:szCs w:val="24"/>
          <w:lang w:val="pt-BR"/>
        </w:rPr>
      </w:pPr>
      <w:r w:rsidRPr="003741E0">
        <w:rPr>
          <w:sz w:val="24"/>
          <w:szCs w:val="24"/>
          <w:lang w:val="pt-BR"/>
        </w:rPr>
        <w:t>Aquisição de aparelhos de ar-condicionado, diversas capacidades, e cortinas de ar, para suprir as demandas das secretarias municipais de Ângulo, conforme condições e exigências estabelecidas a seguir:</w:t>
      </w:r>
    </w:p>
    <w:p w14:paraId="45D0AC76" w14:textId="77777777" w:rsidR="003741E0" w:rsidRPr="003741E0" w:rsidRDefault="003741E0" w:rsidP="003741E0">
      <w:pPr>
        <w:pStyle w:val="Textodocorpo0"/>
        <w:tabs>
          <w:tab w:val="left" w:pos="427"/>
        </w:tabs>
        <w:spacing w:after="120" w:line="240" w:lineRule="auto"/>
        <w:jc w:val="both"/>
        <w:rPr>
          <w:sz w:val="24"/>
          <w:szCs w:val="24"/>
          <w:lang w:val="pt-BR"/>
        </w:rPr>
      </w:pPr>
    </w:p>
    <w:tbl>
      <w:tblPr>
        <w:tblOverlap w:val="never"/>
        <w:tblW w:w="0" w:type="auto"/>
        <w:jc w:val="center"/>
        <w:tblCellMar>
          <w:left w:w="10" w:type="dxa"/>
          <w:right w:w="10" w:type="dxa"/>
        </w:tblCellMar>
        <w:tblLook w:val="0000" w:firstRow="0" w:lastRow="0" w:firstColumn="0" w:lastColumn="0" w:noHBand="0" w:noVBand="0"/>
      </w:tblPr>
      <w:tblGrid>
        <w:gridCol w:w="498"/>
        <w:gridCol w:w="3247"/>
        <w:gridCol w:w="1008"/>
        <w:gridCol w:w="1354"/>
        <w:gridCol w:w="1203"/>
        <w:gridCol w:w="1184"/>
      </w:tblGrid>
      <w:tr w:rsidR="003741E0" w:rsidRPr="00B027C8" w14:paraId="46983873" w14:textId="77777777" w:rsidTr="00096B4B">
        <w:trPr>
          <w:trHeight w:hRule="exact" w:val="877"/>
          <w:jc w:val="center"/>
        </w:trPr>
        <w:tc>
          <w:tcPr>
            <w:tcW w:w="0" w:type="auto"/>
            <w:tcBorders>
              <w:top w:val="single" w:sz="4" w:space="0" w:color="auto"/>
              <w:left w:val="single" w:sz="4" w:space="0" w:color="auto"/>
              <w:bottom w:val="single" w:sz="4" w:space="0" w:color="auto"/>
            </w:tcBorders>
            <w:shd w:val="clear" w:color="auto" w:fill="FFFFFF"/>
          </w:tcPr>
          <w:p w14:paraId="71750168" w14:textId="77777777" w:rsidR="003741E0" w:rsidRPr="00B027C8" w:rsidRDefault="003741E0" w:rsidP="00096B4B">
            <w:pPr>
              <w:pStyle w:val="Outro0"/>
              <w:suppressAutoHyphens/>
              <w:spacing w:after="120"/>
              <w:rPr>
                <w:rFonts w:ascii="Arial" w:hAnsi="Arial" w:cs="Arial"/>
                <w:sz w:val="20"/>
                <w:szCs w:val="20"/>
              </w:rPr>
            </w:pPr>
            <w:r w:rsidRPr="00B027C8">
              <w:rPr>
                <w:rFonts w:ascii="Arial" w:eastAsia="Cambria" w:hAnsi="Arial" w:cs="Arial"/>
                <w:b/>
                <w:bCs/>
                <w:sz w:val="20"/>
                <w:szCs w:val="20"/>
              </w:rPr>
              <w:t>ITEM</w:t>
            </w:r>
          </w:p>
        </w:tc>
        <w:tc>
          <w:tcPr>
            <w:tcW w:w="0" w:type="auto"/>
            <w:tcBorders>
              <w:top w:val="single" w:sz="4" w:space="0" w:color="auto"/>
              <w:left w:val="single" w:sz="4" w:space="0" w:color="auto"/>
              <w:bottom w:val="single" w:sz="4" w:space="0" w:color="auto"/>
            </w:tcBorders>
            <w:shd w:val="clear" w:color="auto" w:fill="FFFFFF"/>
          </w:tcPr>
          <w:p w14:paraId="30C3EB1E"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ESPECIFICAÇÃO</w:t>
            </w:r>
          </w:p>
        </w:tc>
        <w:tc>
          <w:tcPr>
            <w:tcW w:w="0" w:type="auto"/>
            <w:tcBorders>
              <w:top w:val="single" w:sz="4" w:space="0" w:color="auto"/>
              <w:left w:val="single" w:sz="4" w:space="0" w:color="auto"/>
              <w:bottom w:val="single" w:sz="4" w:space="0" w:color="auto"/>
            </w:tcBorders>
            <w:shd w:val="clear" w:color="auto" w:fill="FFFFFF"/>
          </w:tcPr>
          <w:p w14:paraId="671FACF2"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UNIDADE DE MEDIDA</w:t>
            </w:r>
          </w:p>
        </w:tc>
        <w:tc>
          <w:tcPr>
            <w:tcW w:w="0" w:type="auto"/>
            <w:tcBorders>
              <w:top w:val="single" w:sz="4" w:space="0" w:color="auto"/>
              <w:left w:val="single" w:sz="4" w:space="0" w:color="auto"/>
              <w:bottom w:val="single" w:sz="4" w:space="0" w:color="auto"/>
            </w:tcBorders>
            <w:shd w:val="clear" w:color="auto" w:fill="FFFFFF"/>
          </w:tcPr>
          <w:p w14:paraId="453AB1F4"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QUANTIDADE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7C9C903"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3315D19" w14:textId="77777777" w:rsidR="003741E0" w:rsidRPr="00B027C8" w:rsidRDefault="003741E0" w:rsidP="00096B4B">
            <w:pPr>
              <w:pStyle w:val="Outro0"/>
              <w:suppressAutoHyphens/>
              <w:spacing w:after="120"/>
              <w:jc w:val="center"/>
              <w:rPr>
                <w:rFonts w:ascii="Arial" w:eastAsia="Cambria" w:hAnsi="Arial" w:cs="Arial"/>
                <w:b/>
                <w:bCs/>
                <w:sz w:val="20"/>
                <w:szCs w:val="20"/>
              </w:rPr>
            </w:pPr>
            <w:r w:rsidRPr="00B027C8">
              <w:rPr>
                <w:rFonts w:ascii="Arial" w:eastAsia="Cambria" w:hAnsi="Arial" w:cs="Arial"/>
                <w:b/>
                <w:bCs/>
                <w:sz w:val="20"/>
                <w:szCs w:val="20"/>
              </w:rPr>
              <w:t>VALOR TOTAL</w:t>
            </w:r>
          </w:p>
          <w:p w14:paraId="67CD35DC" w14:textId="77777777" w:rsidR="003741E0" w:rsidRPr="00B027C8" w:rsidRDefault="003741E0" w:rsidP="00096B4B">
            <w:pPr>
              <w:pStyle w:val="Outro0"/>
              <w:suppressAutoHyphens/>
              <w:spacing w:after="120"/>
              <w:rPr>
                <w:rFonts w:ascii="Arial" w:eastAsia="Cambria" w:hAnsi="Arial" w:cs="Arial"/>
                <w:b/>
                <w:bCs/>
                <w:sz w:val="20"/>
                <w:szCs w:val="20"/>
              </w:rPr>
            </w:pPr>
          </w:p>
        </w:tc>
      </w:tr>
      <w:tr w:rsidR="003741E0" w:rsidRPr="00B027C8" w14:paraId="2A838898" w14:textId="77777777" w:rsidTr="00096B4B">
        <w:trPr>
          <w:trHeight w:hRule="exact" w:val="2083"/>
          <w:jc w:val="center"/>
        </w:trPr>
        <w:tc>
          <w:tcPr>
            <w:tcW w:w="0" w:type="auto"/>
            <w:tcBorders>
              <w:top w:val="single" w:sz="4" w:space="0" w:color="auto"/>
              <w:left w:val="single" w:sz="4" w:space="0" w:color="auto"/>
              <w:bottom w:val="single" w:sz="4" w:space="0" w:color="auto"/>
            </w:tcBorders>
            <w:shd w:val="clear" w:color="auto" w:fill="FFFFFF"/>
          </w:tcPr>
          <w:p w14:paraId="58BA7376"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eastAsia="Cambria" w:hAnsi="Arial" w:cs="Arial"/>
                <w:sz w:val="20"/>
                <w:szCs w:val="20"/>
              </w:rPr>
              <w:t>01</w:t>
            </w:r>
          </w:p>
        </w:tc>
        <w:tc>
          <w:tcPr>
            <w:tcW w:w="0" w:type="auto"/>
            <w:tcBorders>
              <w:top w:val="single" w:sz="4" w:space="0" w:color="auto"/>
              <w:left w:val="single" w:sz="4" w:space="0" w:color="auto"/>
              <w:bottom w:val="single" w:sz="4" w:space="0" w:color="auto"/>
            </w:tcBorders>
            <w:shd w:val="clear" w:color="auto" w:fill="FFFFFF"/>
          </w:tcPr>
          <w:p w14:paraId="03EC4DFD"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12000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1B788767"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9EF3F80"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hAnsi="Arial" w:cs="Arial"/>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A63FD78"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R$3.576,14</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8FFDB0F"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R$64.370,52</w:t>
            </w:r>
          </w:p>
        </w:tc>
      </w:tr>
      <w:tr w:rsidR="003741E0" w:rsidRPr="00B027C8" w14:paraId="6FC7F6F2" w14:textId="77777777" w:rsidTr="00096B4B">
        <w:trPr>
          <w:trHeight w:hRule="exact" w:val="1985"/>
          <w:jc w:val="center"/>
        </w:trPr>
        <w:tc>
          <w:tcPr>
            <w:tcW w:w="0" w:type="auto"/>
            <w:tcBorders>
              <w:top w:val="single" w:sz="4" w:space="0" w:color="auto"/>
              <w:left w:val="single" w:sz="4" w:space="0" w:color="auto"/>
              <w:bottom w:val="single" w:sz="4" w:space="0" w:color="auto"/>
            </w:tcBorders>
            <w:shd w:val="clear" w:color="auto" w:fill="FFFFFF"/>
          </w:tcPr>
          <w:p w14:paraId="131C0743"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tcBorders>
            <w:shd w:val="clear" w:color="auto" w:fill="FFFFFF"/>
          </w:tcPr>
          <w:p w14:paraId="354F593A"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18000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01ECF47" w14:textId="77777777" w:rsidR="003741E0" w:rsidRPr="00B027C8" w:rsidRDefault="003741E0" w:rsidP="00096B4B">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9029C06"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288C16"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R$4.738,26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2931636"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R$28.429,56</w:t>
            </w:r>
          </w:p>
        </w:tc>
      </w:tr>
      <w:tr w:rsidR="003741E0" w:rsidRPr="00B027C8" w14:paraId="12A7FF34" w14:textId="77777777" w:rsidTr="00096B4B">
        <w:trPr>
          <w:trHeight w:hRule="exact" w:val="1985"/>
          <w:jc w:val="center"/>
        </w:trPr>
        <w:tc>
          <w:tcPr>
            <w:tcW w:w="0" w:type="auto"/>
            <w:tcBorders>
              <w:top w:val="single" w:sz="4" w:space="0" w:color="auto"/>
              <w:left w:val="single" w:sz="4" w:space="0" w:color="auto"/>
              <w:bottom w:val="single" w:sz="4" w:space="0" w:color="auto"/>
            </w:tcBorders>
            <w:shd w:val="clear" w:color="auto" w:fill="FFFFFF"/>
          </w:tcPr>
          <w:p w14:paraId="6559A03E"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03</w:t>
            </w:r>
          </w:p>
        </w:tc>
        <w:tc>
          <w:tcPr>
            <w:tcW w:w="0" w:type="auto"/>
            <w:tcBorders>
              <w:top w:val="single" w:sz="4" w:space="0" w:color="auto"/>
              <w:left w:val="single" w:sz="4" w:space="0" w:color="auto"/>
              <w:bottom w:val="single" w:sz="4" w:space="0" w:color="auto"/>
            </w:tcBorders>
            <w:shd w:val="clear" w:color="auto" w:fill="FFFFFF"/>
          </w:tcPr>
          <w:p w14:paraId="3A654DF4"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24000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B6C64E7"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6867D4E5"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25F535E"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R$5.579,73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E0E38DB"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R$55.797,30</w:t>
            </w:r>
          </w:p>
        </w:tc>
      </w:tr>
      <w:tr w:rsidR="003741E0" w:rsidRPr="00B027C8" w14:paraId="58571B14" w14:textId="77777777" w:rsidTr="00096B4B">
        <w:trPr>
          <w:trHeight w:hRule="exact" w:val="2090"/>
          <w:jc w:val="center"/>
        </w:trPr>
        <w:tc>
          <w:tcPr>
            <w:tcW w:w="0" w:type="auto"/>
            <w:tcBorders>
              <w:top w:val="single" w:sz="4" w:space="0" w:color="auto"/>
              <w:left w:val="single" w:sz="4" w:space="0" w:color="auto"/>
              <w:bottom w:val="single" w:sz="4" w:space="0" w:color="auto"/>
            </w:tcBorders>
            <w:shd w:val="clear" w:color="auto" w:fill="FFFFFF"/>
          </w:tcPr>
          <w:p w14:paraId="51F638F8"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04</w:t>
            </w:r>
          </w:p>
        </w:tc>
        <w:tc>
          <w:tcPr>
            <w:tcW w:w="0" w:type="auto"/>
            <w:tcBorders>
              <w:top w:val="single" w:sz="4" w:space="0" w:color="auto"/>
              <w:left w:val="single" w:sz="4" w:space="0" w:color="auto"/>
              <w:bottom w:val="single" w:sz="4" w:space="0" w:color="auto"/>
            </w:tcBorders>
            <w:shd w:val="clear" w:color="auto" w:fill="FFFFFF"/>
          </w:tcPr>
          <w:p w14:paraId="6DF45C15"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30000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27D713D"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316E024F"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45B5FAC"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R$6.881,68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072348F"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R$13.763,36</w:t>
            </w:r>
          </w:p>
        </w:tc>
      </w:tr>
      <w:tr w:rsidR="003741E0" w:rsidRPr="00B027C8" w14:paraId="5BF2791F" w14:textId="77777777" w:rsidTr="00096B4B">
        <w:trPr>
          <w:trHeight w:hRule="exact" w:val="2090"/>
          <w:jc w:val="center"/>
        </w:trPr>
        <w:tc>
          <w:tcPr>
            <w:tcW w:w="0" w:type="auto"/>
            <w:tcBorders>
              <w:top w:val="single" w:sz="4" w:space="0" w:color="auto"/>
              <w:left w:val="single" w:sz="4" w:space="0" w:color="auto"/>
              <w:bottom w:val="single" w:sz="4" w:space="0" w:color="auto"/>
            </w:tcBorders>
            <w:shd w:val="clear" w:color="auto" w:fill="FFFFFF"/>
          </w:tcPr>
          <w:p w14:paraId="20B6B2E6"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lastRenderedPageBreak/>
              <w:t>05</w:t>
            </w:r>
          </w:p>
        </w:tc>
        <w:tc>
          <w:tcPr>
            <w:tcW w:w="0" w:type="auto"/>
            <w:tcBorders>
              <w:top w:val="single" w:sz="4" w:space="0" w:color="auto"/>
              <w:left w:val="single" w:sz="4" w:space="0" w:color="auto"/>
              <w:bottom w:val="single" w:sz="4" w:space="0" w:color="auto"/>
            </w:tcBorders>
            <w:shd w:val="clear" w:color="auto" w:fill="FFFFFF"/>
          </w:tcPr>
          <w:p w14:paraId="1BF9D2DC"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piso teto inverter, capacidade de refrigeração de 36000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A1B0954"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A41B953"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66F8EE1"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R$10.623,73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0C90C88"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R$74.366,11</w:t>
            </w:r>
          </w:p>
        </w:tc>
      </w:tr>
      <w:tr w:rsidR="003741E0" w:rsidRPr="00B027C8" w14:paraId="50025590" w14:textId="77777777" w:rsidTr="00096B4B">
        <w:trPr>
          <w:trHeight w:hRule="exact" w:val="1991"/>
          <w:jc w:val="center"/>
        </w:trPr>
        <w:tc>
          <w:tcPr>
            <w:tcW w:w="0" w:type="auto"/>
            <w:tcBorders>
              <w:top w:val="single" w:sz="4" w:space="0" w:color="auto"/>
              <w:left w:val="single" w:sz="4" w:space="0" w:color="auto"/>
              <w:bottom w:val="single" w:sz="4" w:space="0" w:color="auto"/>
            </w:tcBorders>
            <w:shd w:val="clear" w:color="auto" w:fill="FFFFFF"/>
          </w:tcPr>
          <w:p w14:paraId="001D918D"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06</w:t>
            </w:r>
          </w:p>
        </w:tc>
        <w:tc>
          <w:tcPr>
            <w:tcW w:w="0" w:type="auto"/>
            <w:tcBorders>
              <w:top w:val="single" w:sz="4" w:space="0" w:color="auto"/>
              <w:left w:val="single" w:sz="4" w:space="0" w:color="auto"/>
              <w:bottom w:val="single" w:sz="4" w:space="0" w:color="auto"/>
            </w:tcBorders>
            <w:shd w:val="clear" w:color="auto" w:fill="FFFFFF"/>
          </w:tcPr>
          <w:p w14:paraId="0965884C"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piso teto inverter, capacidade de refrigeração de 60000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172A7653"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309FE2C"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168B923"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R$12.847,07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9933919"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R$64.235,35</w:t>
            </w:r>
          </w:p>
        </w:tc>
      </w:tr>
      <w:tr w:rsidR="003741E0" w:rsidRPr="00B027C8" w14:paraId="4A6B4BEC" w14:textId="77777777" w:rsidTr="00096B4B">
        <w:trPr>
          <w:trHeight w:hRule="exact" w:val="2402"/>
          <w:jc w:val="center"/>
        </w:trPr>
        <w:tc>
          <w:tcPr>
            <w:tcW w:w="0" w:type="auto"/>
            <w:tcBorders>
              <w:top w:val="single" w:sz="4" w:space="0" w:color="auto"/>
              <w:left w:val="single" w:sz="4" w:space="0" w:color="auto"/>
              <w:bottom w:val="single" w:sz="4" w:space="0" w:color="auto"/>
            </w:tcBorders>
            <w:shd w:val="clear" w:color="auto" w:fill="FFFFFF"/>
          </w:tcPr>
          <w:p w14:paraId="04995B38"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07</w:t>
            </w:r>
          </w:p>
        </w:tc>
        <w:tc>
          <w:tcPr>
            <w:tcW w:w="0" w:type="auto"/>
            <w:tcBorders>
              <w:top w:val="single" w:sz="4" w:space="0" w:color="auto"/>
              <w:left w:val="single" w:sz="4" w:space="0" w:color="auto"/>
              <w:bottom w:val="single" w:sz="4" w:space="0" w:color="auto"/>
            </w:tcBorders>
            <w:shd w:val="clear" w:color="auto" w:fill="FFFFFF"/>
          </w:tcPr>
          <w:p w14:paraId="0A4D2806"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Cortina de ar condicionado – tamanho 1,2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D0515E4"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725B002"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BDE10F2"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R$1.444,25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13CF40B"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R$7.221,25</w:t>
            </w:r>
          </w:p>
        </w:tc>
      </w:tr>
      <w:tr w:rsidR="003741E0" w:rsidRPr="00B027C8" w14:paraId="09B50A49" w14:textId="77777777" w:rsidTr="00096B4B">
        <w:trPr>
          <w:trHeight w:hRule="exact" w:val="2266"/>
          <w:jc w:val="center"/>
        </w:trPr>
        <w:tc>
          <w:tcPr>
            <w:tcW w:w="0" w:type="auto"/>
            <w:tcBorders>
              <w:top w:val="single" w:sz="4" w:space="0" w:color="auto"/>
              <w:left w:val="single" w:sz="4" w:space="0" w:color="auto"/>
              <w:bottom w:val="single" w:sz="4" w:space="0" w:color="auto"/>
            </w:tcBorders>
            <w:shd w:val="clear" w:color="auto" w:fill="FFFFFF"/>
          </w:tcPr>
          <w:p w14:paraId="114C7561"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08</w:t>
            </w:r>
          </w:p>
        </w:tc>
        <w:tc>
          <w:tcPr>
            <w:tcW w:w="0" w:type="auto"/>
            <w:tcBorders>
              <w:top w:val="single" w:sz="4" w:space="0" w:color="auto"/>
              <w:left w:val="single" w:sz="4" w:space="0" w:color="auto"/>
              <w:bottom w:val="single" w:sz="4" w:space="0" w:color="auto"/>
            </w:tcBorders>
            <w:shd w:val="clear" w:color="auto" w:fill="FFFFFF"/>
          </w:tcPr>
          <w:p w14:paraId="3D3FB925" w14:textId="77777777" w:rsidR="003741E0" w:rsidRPr="003741E0" w:rsidRDefault="003741E0"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Cortina de ar condicionado – tamanho 1,5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0AE8F0A"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53B2613A" w14:textId="77777777" w:rsidR="003741E0" w:rsidRPr="00B027C8" w:rsidRDefault="003741E0"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D48CBCD"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R$1.630,70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CBF8097" w14:textId="77777777" w:rsidR="003741E0" w:rsidRPr="00B027C8" w:rsidRDefault="003741E0" w:rsidP="00096B4B">
            <w:pPr>
              <w:pStyle w:val="Outro0"/>
              <w:suppressAutoHyphens/>
              <w:spacing w:after="120"/>
              <w:jc w:val="center"/>
              <w:rPr>
                <w:rFonts w:ascii="Arial" w:hAnsi="Arial" w:cs="Arial"/>
                <w:sz w:val="20"/>
                <w:szCs w:val="20"/>
              </w:rPr>
            </w:pPr>
            <w:r>
              <w:rPr>
                <w:rFonts w:ascii="Arial" w:hAnsi="Arial" w:cs="Arial"/>
                <w:sz w:val="20"/>
                <w:szCs w:val="20"/>
              </w:rPr>
              <w:t>R$8.153,50</w:t>
            </w:r>
          </w:p>
        </w:tc>
      </w:tr>
    </w:tbl>
    <w:p w14:paraId="01583584" w14:textId="77777777" w:rsidR="003741E0" w:rsidRPr="001F0ECB" w:rsidRDefault="003741E0" w:rsidP="003741E0">
      <w:pPr>
        <w:pStyle w:val="Textodocorpo0"/>
        <w:tabs>
          <w:tab w:val="left" w:pos="427"/>
        </w:tabs>
        <w:spacing w:after="120" w:line="240" w:lineRule="auto"/>
        <w:jc w:val="both"/>
        <w:rPr>
          <w:sz w:val="24"/>
          <w:szCs w:val="24"/>
        </w:rPr>
      </w:pPr>
    </w:p>
    <w:p w14:paraId="3009B5C3" w14:textId="77777777" w:rsidR="003741E0" w:rsidRPr="001F0ECB" w:rsidRDefault="003741E0" w:rsidP="00F76892">
      <w:pPr>
        <w:pStyle w:val="PargrafodaLista"/>
        <w:numPr>
          <w:ilvl w:val="1"/>
          <w:numId w:val="35"/>
        </w:numPr>
        <w:tabs>
          <w:tab w:val="left" w:pos="0"/>
        </w:tabs>
        <w:spacing w:after="120"/>
        <w:ind w:left="0" w:firstLine="0"/>
        <w:rPr>
          <w:rFonts w:ascii="Arial" w:hAnsi="Arial"/>
        </w:rPr>
      </w:pPr>
      <w:r w:rsidRPr="001F0ECB">
        <w:rPr>
          <w:rFonts w:ascii="Arial" w:hAnsi="Arial"/>
        </w:rPr>
        <w:t>O</w:t>
      </w:r>
      <w:r w:rsidRPr="001F0ECB">
        <w:rPr>
          <w:rFonts w:ascii="Arial" w:hAnsi="Arial"/>
          <w:spacing w:val="-8"/>
        </w:rPr>
        <w:t xml:space="preserve"> </w:t>
      </w:r>
      <w:r w:rsidRPr="001F0ECB">
        <w:rPr>
          <w:rFonts w:ascii="Arial" w:hAnsi="Arial"/>
        </w:rPr>
        <w:t>objeto</w:t>
      </w:r>
      <w:r w:rsidRPr="001F0ECB">
        <w:rPr>
          <w:rFonts w:ascii="Arial" w:hAnsi="Arial"/>
          <w:spacing w:val="-9"/>
        </w:rPr>
        <w:t xml:space="preserve"> </w:t>
      </w:r>
      <w:r w:rsidRPr="001F0ECB">
        <w:rPr>
          <w:rFonts w:ascii="Arial" w:hAnsi="Arial"/>
        </w:rPr>
        <w:t>desta</w:t>
      </w:r>
      <w:r w:rsidRPr="001F0ECB">
        <w:rPr>
          <w:rFonts w:ascii="Arial" w:hAnsi="Arial"/>
          <w:spacing w:val="-9"/>
        </w:rPr>
        <w:t xml:space="preserve"> </w:t>
      </w:r>
      <w:r w:rsidRPr="001F0ECB">
        <w:rPr>
          <w:rFonts w:ascii="Arial" w:hAnsi="Arial"/>
        </w:rPr>
        <w:t>contratação</w:t>
      </w:r>
      <w:r w:rsidRPr="001F0ECB">
        <w:rPr>
          <w:rFonts w:ascii="Arial" w:hAnsi="Arial"/>
          <w:spacing w:val="-7"/>
        </w:rPr>
        <w:t xml:space="preserve"> </w:t>
      </w:r>
      <w:r w:rsidRPr="001F0ECB">
        <w:rPr>
          <w:rFonts w:ascii="Arial" w:hAnsi="Arial"/>
        </w:rPr>
        <w:t>não</w:t>
      </w:r>
      <w:r w:rsidRPr="001F0ECB">
        <w:rPr>
          <w:rFonts w:ascii="Arial" w:hAnsi="Arial"/>
          <w:spacing w:val="-9"/>
        </w:rPr>
        <w:t xml:space="preserve"> </w:t>
      </w:r>
      <w:r w:rsidRPr="001F0ECB">
        <w:rPr>
          <w:rFonts w:ascii="Arial" w:hAnsi="Arial"/>
        </w:rPr>
        <w:t>se</w:t>
      </w:r>
      <w:r w:rsidRPr="001F0ECB">
        <w:rPr>
          <w:rFonts w:ascii="Arial" w:hAnsi="Arial"/>
          <w:spacing w:val="-9"/>
        </w:rPr>
        <w:t xml:space="preserve"> </w:t>
      </w:r>
      <w:r w:rsidRPr="001F0ECB">
        <w:rPr>
          <w:rFonts w:ascii="Arial" w:hAnsi="Arial"/>
        </w:rPr>
        <w:t>enquadra</w:t>
      </w:r>
      <w:r w:rsidRPr="001F0ECB">
        <w:rPr>
          <w:rFonts w:ascii="Arial" w:hAnsi="Arial"/>
          <w:spacing w:val="-9"/>
        </w:rPr>
        <w:t xml:space="preserve"> </w:t>
      </w:r>
      <w:r w:rsidRPr="001F0ECB">
        <w:rPr>
          <w:rFonts w:ascii="Arial" w:hAnsi="Arial"/>
        </w:rPr>
        <w:t>como</w:t>
      </w:r>
      <w:r w:rsidRPr="001F0ECB">
        <w:rPr>
          <w:rFonts w:ascii="Arial" w:hAnsi="Arial"/>
          <w:spacing w:val="-9"/>
        </w:rPr>
        <w:t xml:space="preserve"> </w:t>
      </w:r>
      <w:r w:rsidRPr="001F0ECB">
        <w:rPr>
          <w:rFonts w:ascii="Arial" w:hAnsi="Arial"/>
        </w:rPr>
        <w:t>sendo</w:t>
      </w:r>
      <w:r w:rsidRPr="001F0ECB">
        <w:rPr>
          <w:rFonts w:ascii="Arial" w:hAnsi="Arial"/>
          <w:spacing w:val="-9"/>
        </w:rPr>
        <w:t xml:space="preserve"> </w:t>
      </w:r>
      <w:r w:rsidRPr="001F0ECB">
        <w:rPr>
          <w:rFonts w:ascii="Arial" w:hAnsi="Arial"/>
        </w:rPr>
        <w:t>bem</w:t>
      </w:r>
      <w:r w:rsidRPr="001F0ECB">
        <w:rPr>
          <w:rFonts w:ascii="Arial" w:hAnsi="Arial"/>
          <w:spacing w:val="-9"/>
        </w:rPr>
        <w:t xml:space="preserve"> </w:t>
      </w:r>
      <w:r w:rsidRPr="001F0ECB">
        <w:rPr>
          <w:rFonts w:ascii="Arial" w:hAnsi="Arial"/>
        </w:rPr>
        <w:t>de</w:t>
      </w:r>
      <w:r w:rsidRPr="001F0ECB">
        <w:rPr>
          <w:rFonts w:ascii="Arial" w:hAnsi="Arial"/>
          <w:spacing w:val="-9"/>
        </w:rPr>
        <w:t xml:space="preserve"> </w:t>
      </w:r>
      <w:r w:rsidRPr="001F0ECB">
        <w:rPr>
          <w:rFonts w:ascii="Arial" w:hAnsi="Arial"/>
        </w:rPr>
        <w:t>luxo,</w:t>
      </w:r>
      <w:r w:rsidRPr="001F0ECB">
        <w:rPr>
          <w:rFonts w:ascii="Arial" w:hAnsi="Arial"/>
          <w:spacing w:val="-9"/>
        </w:rPr>
        <w:t xml:space="preserve"> </w:t>
      </w:r>
      <w:r w:rsidRPr="001F0ECB">
        <w:rPr>
          <w:rFonts w:ascii="Arial" w:hAnsi="Arial"/>
        </w:rPr>
        <w:t>em</w:t>
      </w:r>
      <w:r w:rsidRPr="001F0ECB">
        <w:rPr>
          <w:rFonts w:ascii="Arial" w:hAnsi="Arial"/>
          <w:spacing w:val="-9"/>
        </w:rPr>
        <w:t xml:space="preserve"> </w:t>
      </w:r>
      <w:r w:rsidRPr="001F0ECB">
        <w:rPr>
          <w:rFonts w:ascii="Arial" w:hAnsi="Arial"/>
        </w:rPr>
        <w:t>atendimento</w:t>
      </w:r>
      <w:r w:rsidRPr="001F0ECB">
        <w:rPr>
          <w:rFonts w:ascii="Arial" w:hAnsi="Arial"/>
          <w:spacing w:val="-53"/>
        </w:rPr>
        <w:t xml:space="preserve"> </w:t>
      </w:r>
      <w:r w:rsidRPr="001F0ECB">
        <w:rPr>
          <w:rFonts w:ascii="Arial" w:hAnsi="Arial"/>
        </w:rPr>
        <w:t>ao</w:t>
      </w:r>
      <w:r w:rsidRPr="001F0ECB">
        <w:rPr>
          <w:rFonts w:ascii="Arial" w:hAnsi="Arial"/>
          <w:spacing w:val="-2"/>
        </w:rPr>
        <w:t xml:space="preserve"> </w:t>
      </w:r>
      <w:r w:rsidRPr="001F0ECB">
        <w:rPr>
          <w:rFonts w:ascii="Arial" w:hAnsi="Arial"/>
        </w:rPr>
        <w:t>contido</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art.</w:t>
      </w:r>
      <w:r w:rsidRPr="001F0ECB">
        <w:rPr>
          <w:rFonts w:ascii="Arial" w:hAnsi="Arial"/>
          <w:spacing w:val="1"/>
        </w:rPr>
        <w:t xml:space="preserve"> </w:t>
      </w:r>
      <w:r w:rsidRPr="001F0ECB">
        <w:rPr>
          <w:rFonts w:ascii="Arial" w:hAnsi="Arial"/>
        </w:rPr>
        <w:t>20</w:t>
      </w:r>
      <w:r w:rsidRPr="001F0ECB">
        <w:rPr>
          <w:rFonts w:ascii="Arial" w:hAnsi="Arial"/>
          <w:spacing w:val="-1"/>
        </w:rPr>
        <w:t xml:space="preserve"> </w:t>
      </w:r>
      <w:r w:rsidRPr="001F0ECB">
        <w:rPr>
          <w:rFonts w:ascii="Arial" w:hAnsi="Arial"/>
        </w:rPr>
        <w:t>da</w:t>
      </w:r>
      <w:r w:rsidRPr="001F0ECB">
        <w:rPr>
          <w:rFonts w:ascii="Arial" w:hAnsi="Arial"/>
          <w:spacing w:val="-2"/>
        </w:rPr>
        <w:t xml:space="preserve"> </w:t>
      </w:r>
      <w:r w:rsidRPr="001F0ECB">
        <w:rPr>
          <w:rFonts w:ascii="Arial" w:hAnsi="Arial"/>
        </w:rPr>
        <w:t>Lei</w:t>
      </w:r>
      <w:r w:rsidRPr="001F0ECB">
        <w:rPr>
          <w:rFonts w:ascii="Arial" w:hAnsi="Arial"/>
          <w:spacing w:val="1"/>
        </w:rPr>
        <w:t xml:space="preserve"> </w:t>
      </w:r>
      <w:r w:rsidRPr="001F0ECB">
        <w:rPr>
          <w:rFonts w:ascii="Arial" w:hAnsi="Arial"/>
        </w:rPr>
        <w:t>nº</w:t>
      </w:r>
      <w:r w:rsidRPr="001F0ECB">
        <w:rPr>
          <w:rFonts w:ascii="Arial" w:hAnsi="Arial"/>
          <w:spacing w:val="-2"/>
        </w:rPr>
        <w:t xml:space="preserve"> </w:t>
      </w:r>
      <w:r w:rsidRPr="001F0ECB">
        <w:rPr>
          <w:rFonts w:ascii="Arial" w:hAnsi="Arial"/>
        </w:rPr>
        <w:t>14.133/21.</w:t>
      </w:r>
    </w:p>
    <w:p w14:paraId="7F8EC524" w14:textId="77777777" w:rsidR="003741E0" w:rsidRPr="001F0ECB" w:rsidRDefault="003741E0" w:rsidP="00F76892">
      <w:pPr>
        <w:pStyle w:val="PargrafodaLista"/>
        <w:numPr>
          <w:ilvl w:val="1"/>
          <w:numId w:val="35"/>
        </w:numPr>
        <w:tabs>
          <w:tab w:val="left" w:pos="0"/>
        </w:tabs>
        <w:spacing w:after="120"/>
        <w:ind w:left="0" w:firstLine="0"/>
        <w:rPr>
          <w:rFonts w:ascii="Arial" w:hAnsi="Arial"/>
        </w:rPr>
      </w:pPr>
      <w:r w:rsidRPr="001F0ECB">
        <w:rPr>
          <w:rFonts w:ascii="Arial" w:hAnsi="Arial"/>
        </w:rPr>
        <w:t>Os</w:t>
      </w:r>
      <w:r w:rsidRPr="001F0ECB">
        <w:rPr>
          <w:rFonts w:ascii="Arial" w:hAnsi="Arial"/>
          <w:spacing w:val="1"/>
        </w:rPr>
        <w:t xml:space="preserve"> </w:t>
      </w:r>
      <w:r w:rsidRPr="001F0ECB">
        <w:rPr>
          <w:rFonts w:ascii="Arial" w:hAnsi="Arial"/>
        </w:rPr>
        <w:t>bens</w:t>
      </w:r>
      <w:r w:rsidRPr="001F0ECB">
        <w:rPr>
          <w:rFonts w:ascii="Arial" w:hAnsi="Arial"/>
          <w:spacing w:val="1"/>
        </w:rPr>
        <w:t xml:space="preserve"> </w:t>
      </w:r>
      <w:r w:rsidRPr="001F0ECB">
        <w:rPr>
          <w:rFonts w:ascii="Arial" w:hAnsi="Arial"/>
        </w:rPr>
        <w:t>objeto</w:t>
      </w:r>
      <w:r w:rsidRPr="001F0ECB">
        <w:rPr>
          <w:rFonts w:ascii="Arial" w:hAnsi="Arial"/>
          <w:spacing w:val="1"/>
        </w:rPr>
        <w:t xml:space="preserve"> </w:t>
      </w:r>
      <w:r w:rsidRPr="001F0ECB">
        <w:rPr>
          <w:rFonts w:ascii="Arial" w:hAnsi="Arial"/>
        </w:rPr>
        <w:t>desta</w:t>
      </w:r>
      <w:r w:rsidRPr="001F0ECB">
        <w:rPr>
          <w:rFonts w:ascii="Arial" w:hAnsi="Arial"/>
          <w:spacing w:val="1"/>
        </w:rPr>
        <w:t xml:space="preserve"> </w:t>
      </w:r>
      <w:r w:rsidRPr="001F0ECB">
        <w:rPr>
          <w:rFonts w:ascii="Arial" w:hAnsi="Arial"/>
        </w:rPr>
        <w:t>contratação</w:t>
      </w:r>
      <w:r w:rsidRPr="001F0ECB">
        <w:rPr>
          <w:rFonts w:ascii="Arial" w:hAnsi="Arial"/>
          <w:spacing w:val="1"/>
        </w:rPr>
        <w:t xml:space="preserve"> </w:t>
      </w:r>
      <w:r w:rsidRPr="001F0ECB">
        <w:rPr>
          <w:rFonts w:ascii="Arial" w:hAnsi="Arial"/>
        </w:rPr>
        <w:t>são</w:t>
      </w:r>
      <w:r w:rsidRPr="001F0ECB">
        <w:rPr>
          <w:rFonts w:ascii="Arial" w:hAnsi="Arial"/>
          <w:spacing w:val="1"/>
        </w:rPr>
        <w:t xml:space="preserve"> </w:t>
      </w:r>
      <w:r w:rsidRPr="001F0ECB">
        <w:rPr>
          <w:rFonts w:ascii="Arial" w:hAnsi="Arial"/>
        </w:rPr>
        <w:t>caracterizados</w:t>
      </w:r>
      <w:r w:rsidRPr="001F0ECB">
        <w:rPr>
          <w:rFonts w:ascii="Arial" w:hAnsi="Arial"/>
          <w:spacing w:val="1"/>
        </w:rPr>
        <w:t xml:space="preserve"> </w:t>
      </w:r>
      <w:r w:rsidRPr="001F0ECB">
        <w:rPr>
          <w:rFonts w:ascii="Arial" w:hAnsi="Arial"/>
        </w:rPr>
        <w:t>como</w:t>
      </w:r>
      <w:r w:rsidRPr="001F0ECB">
        <w:rPr>
          <w:rFonts w:ascii="Arial" w:hAnsi="Arial"/>
          <w:spacing w:val="1"/>
        </w:rPr>
        <w:t xml:space="preserve"> </w:t>
      </w:r>
      <w:r w:rsidRPr="001F0ECB">
        <w:rPr>
          <w:rFonts w:ascii="Arial" w:hAnsi="Arial"/>
        </w:rPr>
        <w:t>comuns.</w:t>
      </w:r>
    </w:p>
    <w:p w14:paraId="232DF07A" w14:textId="77777777" w:rsidR="003741E0" w:rsidRPr="001F0ECB" w:rsidRDefault="003741E0" w:rsidP="003741E0">
      <w:pPr>
        <w:pStyle w:val="SemEspaamento"/>
        <w:spacing w:after="120"/>
        <w:jc w:val="both"/>
        <w:rPr>
          <w:rFonts w:ascii="Arial" w:hAnsi="Arial" w:cs="Arial"/>
        </w:rPr>
      </w:pPr>
      <w:r w:rsidRPr="001F0ECB">
        <w:rPr>
          <w:rFonts w:ascii="Arial" w:hAnsi="Arial" w:cs="Arial"/>
        </w:rPr>
        <w:t>1.4.</w:t>
      </w:r>
      <w:r w:rsidRPr="001F0ECB">
        <w:rPr>
          <w:rFonts w:ascii="Arial" w:hAnsi="Arial" w:cs="Arial"/>
          <w:b/>
          <w:bCs/>
        </w:rPr>
        <w:t xml:space="preserve"> </w:t>
      </w:r>
      <w:r w:rsidRPr="001F0ECB">
        <w:rPr>
          <w:rFonts w:ascii="Arial" w:hAnsi="Arial" w:cs="Arial"/>
        </w:rPr>
        <w:t xml:space="preserve">  O prazo de vigência do contrato será 12 (doze) meses. Contados da assinatura do contrato, podendo ser prorrogado por até 5 (cinco) anos, na forma do Artigo 106 da Lei 14.133/2021.</w:t>
      </w:r>
    </w:p>
    <w:p w14:paraId="346F33E4" w14:textId="77777777" w:rsidR="003741E0" w:rsidRPr="001F0ECB" w:rsidRDefault="003741E0" w:rsidP="003741E0">
      <w:pPr>
        <w:pStyle w:val="SemEspaamento"/>
        <w:spacing w:after="120"/>
        <w:jc w:val="both"/>
        <w:rPr>
          <w:rFonts w:ascii="Arial" w:hAnsi="Arial" w:cs="Arial"/>
        </w:rPr>
      </w:pPr>
    </w:p>
    <w:p w14:paraId="292674D1" w14:textId="77777777" w:rsidR="003741E0" w:rsidRPr="001F0ECB" w:rsidRDefault="003741E0" w:rsidP="003741E0">
      <w:pPr>
        <w:pStyle w:val="SemEspaamento"/>
        <w:spacing w:after="120"/>
        <w:jc w:val="both"/>
        <w:rPr>
          <w:rFonts w:ascii="Arial" w:hAnsi="Arial" w:cs="Arial"/>
          <w:b/>
          <w:bCs/>
          <w:color w:val="00000A"/>
        </w:rPr>
        <w:sectPr w:rsidR="003741E0" w:rsidRPr="001F0ECB" w:rsidSect="00096B4B">
          <w:type w:val="continuous"/>
          <w:pgSz w:w="11906" w:h="16838"/>
          <w:pgMar w:top="1417" w:right="1701" w:bottom="1417" w:left="1701" w:header="422" w:footer="720" w:gutter="0"/>
          <w:cols w:space="0"/>
        </w:sectPr>
      </w:pPr>
      <w:r w:rsidRPr="001F0ECB">
        <w:rPr>
          <w:rFonts w:ascii="Arial" w:hAnsi="Arial" w:cs="Arial"/>
          <w:b/>
          <w:bCs/>
          <w:color w:val="00000A"/>
        </w:rPr>
        <w:t>2. DA FUNDAMENTAÇÃO E DESCRIÇÃO DA NECESSIDADE DA CONTRATAÇÃO</w:t>
      </w:r>
    </w:p>
    <w:p w14:paraId="435C383D" w14:textId="77777777" w:rsidR="003741E0" w:rsidRPr="001F0ECB" w:rsidRDefault="003741E0" w:rsidP="003741E0">
      <w:pPr>
        <w:pStyle w:val="NormalWeb"/>
        <w:spacing w:beforeAutospacing="0" w:after="120" w:afterAutospacing="0"/>
        <w:ind w:firstLine="708"/>
        <w:jc w:val="both"/>
        <w:rPr>
          <w:rFonts w:ascii="Arial" w:hAnsi="Arial" w:cs="Arial"/>
        </w:rPr>
      </w:pPr>
      <w:r w:rsidRPr="001F0ECB">
        <w:rPr>
          <w:rFonts w:ascii="Arial" w:hAnsi="Arial" w:cs="Arial"/>
        </w:rPr>
        <w:t xml:space="preserve">A contratação de empresa para fornecimento de aparelhos de ar condicionado e cortinas de ar, em atendimento à necessidade das secretarias </w:t>
      </w:r>
      <w:r w:rsidRPr="001F0ECB">
        <w:rPr>
          <w:rFonts w:ascii="Arial" w:hAnsi="Arial" w:cs="Arial"/>
        </w:rPr>
        <w:lastRenderedPageBreak/>
        <w:t>municipais é essencial para proporcionar um ambiente adequado de conforto térmico para os servidores e usuários dos prédios públicos. A contratação é fundamentada no aumento da demanda de climatização das unidades, promovendo maior qualidade no ambiente de trabalho, saúde ocupacional e bem-estar dos usuários.</w:t>
      </w:r>
    </w:p>
    <w:p w14:paraId="43E64C7C" w14:textId="77777777" w:rsidR="003741E0" w:rsidRPr="001F0ECB" w:rsidRDefault="003741E0" w:rsidP="003741E0">
      <w:pPr>
        <w:pStyle w:val="NormalWeb"/>
        <w:spacing w:beforeAutospacing="0" w:after="120" w:afterAutospacing="0"/>
        <w:ind w:firstLine="708"/>
        <w:jc w:val="both"/>
        <w:rPr>
          <w:rFonts w:ascii="Arial" w:hAnsi="Arial" w:cs="Arial"/>
        </w:rPr>
      </w:pPr>
      <w:r w:rsidRPr="001F0ECB">
        <w:rPr>
          <w:rFonts w:ascii="Arial" w:hAnsi="Arial" w:cs="Arial"/>
        </w:rPr>
        <w:t>A medida se justifica em função da necessidade de climatizar novos espaços, e também, de substituir alguns aparelhos atuais, que se encontram deteriorados, e não atendem mais às condições de eficiência e funcionalidade, comprometendo o ambiente de trabalho e o atendimento adequado aos usuários. Assim, a aquisição de novos aparelhos e cortinas de ar é essencial para a melhoria do ambiente, o que contribui para a produtividade dos funcionários.</w:t>
      </w:r>
    </w:p>
    <w:p w14:paraId="75110018" w14:textId="77777777" w:rsidR="003741E0" w:rsidRPr="003741E0" w:rsidRDefault="003741E0" w:rsidP="003741E0">
      <w:pPr>
        <w:pStyle w:val="Textodocorpo0"/>
        <w:tabs>
          <w:tab w:val="left" w:pos="0"/>
        </w:tabs>
        <w:suppressAutoHyphens/>
        <w:spacing w:after="120" w:line="240" w:lineRule="auto"/>
        <w:jc w:val="both"/>
        <w:rPr>
          <w:sz w:val="24"/>
          <w:szCs w:val="24"/>
          <w:lang w:val="pt-BR"/>
        </w:rPr>
      </w:pPr>
      <w:r w:rsidRPr="003741E0">
        <w:rPr>
          <w:sz w:val="24"/>
          <w:szCs w:val="24"/>
          <w:lang w:val="pt-BR"/>
        </w:rPr>
        <w:tab/>
      </w:r>
      <w:r w:rsidRPr="003741E0">
        <w:rPr>
          <w:color w:val="0D0D0D"/>
          <w:sz w:val="24"/>
          <w:szCs w:val="24"/>
          <w:shd w:val="clear" w:color="auto" w:fill="FFFFFF"/>
          <w:lang w:val="pt-BR"/>
        </w:rPr>
        <w:t>Durante períodos de calor extremo, o ar-condicionado pode ajudar a evitar problemas de saúde relacionados ao calor, como desidratação. Secretarias municipais costumam receber um grande número de pessoas diariamente, um ambiente climatizado melhora a experiência dos cidadãos, diminuindo o desconforto e a irritação que podem surgir em dias quentes tornando o atendimento mais agradável e eficaz.</w:t>
      </w:r>
    </w:p>
    <w:p w14:paraId="283D8AC3" w14:textId="77777777" w:rsidR="003741E0" w:rsidRPr="003741E0" w:rsidRDefault="003741E0" w:rsidP="003741E0">
      <w:pPr>
        <w:pStyle w:val="Textodocorpo0"/>
        <w:tabs>
          <w:tab w:val="left" w:pos="0"/>
        </w:tabs>
        <w:suppressAutoHyphens/>
        <w:spacing w:after="120" w:line="240" w:lineRule="auto"/>
        <w:jc w:val="both"/>
        <w:rPr>
          <w:color w:val="0D0D0D"/>
          <w:sz w:val="24"/>
          <w:szCs w:val="24"/>
          <w:shd w:val="clear" w:color="auto" w:fill="FFFFFF"/>
          <w:lang w:val="pt-BR"/>
        </w:rPr>
      </w:pPr>
      <w:r w:rsidRPr="003741E0">
        <w:rPr>
          <w:color w:val="0D0D0D"/>
          <w:sz w:val="24"/>
          <w:szCs w:val="24"/>
          <w:shd w:val="clear" w:color="auto" w:fill="FFFFFF"/>
          <w:lang w:val="pt-BR"/>
        </w:rPr>
        <w:t xml:space="preserve"> </w:t>
      </w:r>
      <w:r w:rsidRPr="003741E0">
        <w:rPr>
          <w:color w:val="0D0D0D"/>
          <w:sz w:val="24"/>
          <w:szCs w:val="24"/>
          <w:shd w:val="clear" w:color="auto" w:fill="FFFFFF"/>
          <w:lang w:val="pt-BR"/>
        </w:rPr>
        <w:tab/>
        <w:t>Além disso, muitos equipamentos eletrônicos e documentos são sensíveis a temperaturas extremas e umidade. O ar-condicionado ajuda a manter um ambiente estável, prevenindo danos e prolongando a vida útil desses ativos.</w:t>
      </w:r>
    </w:p>
    <w:p w14:paraId="5C011FFF" w14:textId="77777777" w:rsidR="003741E0" w:rsidRPr="003741E0" w:rsidRDefault="003741E0" w:rsidP="003741E0">
      <w:pPr>
        <w:pStyle w:val="Textodocorpo0"/>
        <w:tabs>
          <w:tab w:val="left" w:pos="0"/>
        </w:tabs>
        <w:suppressAutoHyphens/>
        <w:spacing w:after="120" w:line="240" w:lineRule="auto"/>
        <w:jc w:val="both"/>
        <w:rPr>
          <w:color w:val="0D0D0D"/>
          <w:sz w:val="24"/>
          <w:szCs w:val="24"/>
          <w:shd w:val="clear" w:color="auto" w:fill="FFFFFF"/>
          <w:lang w:val="pt-BR"/>
        </w:rPr>
      </w:pPr>
      <w:r w:rsidRPr="003741E0">
        <w:rPr>
          <w:color w:val="0D0D0D"/>
          <w:sz w:val="24"/>
          <w:szCs w:val="24"/>
          <w:shd w:val="clear" w:color="auto" w:fill="FFFFFF"/>
          <w:lang w:val="pt-BR"/>
        </w:rPr>
        <w:t xml:space="preserve">    </w:t>
      </w:r>
      <w:r w:rsidRPr="003741E0">
        <w:rPr>
          <w:color w:val="0D0D0D"/>
          <w:sz w:val="24"/>
          <w:szCs w:val="24"/>
          <w:shd w:val="clear" w:color="auto" w:fill="FFFFFF"/>
          <w:lang w:val="pt-BR"/>
        </w:rPr>
        <w:tab/>
        <w:t xml:space="preserve"> Logo, ar condicionado novo, moderno e bem instalado pode ser energeticamente eficiente, ajudando a controlar os custos de energia no longo prazo. </w:t>
      </w:r>
    </w:p>
    <w:p w14:paraId="32356C94" w14:textId="77777777" w:rsidR="003741E0" w:rsidRPr="003741E0" w:rsidRDefault="003741E0" w:rsidP="003741E0">
      <w:pPr>
        <w:pStyle w:val="Textodocorpo0"/>
        <w:tabs>
          <w:tab w:val="left" w:pos="0"/>
        </w:tabs>
        <w:suppressAutoHyphens/>
        <w:spacing w:after="120" w:line="240" w:lineRule="auto"/>
        <w:jc w:val="both"/>
        <w:rPr>
          <w:sz w:val="24"/>
          <w:szCs w:val="24"/>
          <w:lang w:val="pt-BR"/>
        </w:rPr>
      </w:pPr>
      <w:r w:rsidRPr="003741E0">
        <w:rPr>
          <w:color w:val="0D0D0D"/>
          <w:sz w:val="24"/>
          <w:szCs w:val="24"/>
          <w:shd w:val="clear" w:color="auto" w:fill="FFFFFF"/>
          <w:lang w:val="pt-BR"/>
        </w:rPr>
        <w:tab/>
      </w:r>
      <w:r w:rsidRPr="003741E0">
        <w:rPr>
          <w:sz w:val="24"/>
          <w:szCs w:val="24"/>
          <w:lang w:val="pt-BR"/>
        </w:rPr>
        <w:t>A cortina de ar em um local climatizado por ar condicionado é um componente essencial para maximizar a eficiência energética, manter a qualidade do ar interior e proporcionar conforto aos ocupantes.</w:t>
      </w:r>
    </w:p>
    <w:p w14:paraId="469335AB" w14:textId="77777777" w:rsidR="003741E0" w:rsidRPr="003741E0" w:rsidRDefault="003741E0" w:rsidP="003741E0">
      <w:pPr>
        <w:pStyle w:val="Textodocorpo0"/>
        <w:tabs>
          <w:tab w:val="left" w:pos="0"/>
        </w:tabs>
        <w:suppressAutoHyphens/>
        <w:spacing w:after="120" w:line="240" w:lineRule="auto"/>
        <w:jc w:val="both"/>
        <w:rPr>
          <w:sz w:val="24"/>
          <w:szCs w:val="24"/>
          <w:lang w:val="pt-BR"/>
        </w:rPr>
      </w:pPr>
      <w:r w:rsidRPr="003741E0">
        <w:rPr>
          <w:color w:val="0D0D0D"/>
          <w:sz w:val="24"/>
          <w:szCs w:val="24"/>
          <w:shd w:val="clear" w:color="auto" w:fill="FFFFFF"/>
          <w:lang w:val="pt-BR"/>
        </w:rPr>
        <w:tab/>
        <w:t>Considerando esses fatores, a instalação de ar-condicionado e cortina de ar em prédios públicos das secretarias municipais é uma medida que pode trazer diversos benefícios, tanto para os funcionários quanto para a população atendida</w:t>
      </w:r>
      <w:r w:rsidRPr="003741E0">
        <w:rPr>
          <w:sz w:val="24"/>
          <w:szCs w:val="24"/>
          <w:lang w:val="pt-BR"/>
        </w:rPr>
        <w:t>.</w:t>
      </w:r>
    </w:p>
    <w:p w14:paraId="187EBB0A" w14:textId="77777777" w:rsidR="003741E0" w:rsidRPr="001F0ECB" w:rsidRDefault="003741E0" w:rsidP="003741E0">
      <w:pPr>
        <w:pStyle w:val="Corpodetexto"/>
        <w:tabs>
          <w:tab w:val="left" w:pos="0"/>
        </w:tabs>
        <w:rPr>
          <w:rFonts w:ascii="Arial" w:hAnsi="Arial" w:cs="Arial"/>
          <w:color w:val="000000" w:themeColor="text1"/>
        </w:rPr>
      </w:pPr>
    </w:p>
    <w:p w14:paraId="50DA20E9" w14:textId="77777777" w:rsidR="003741E0" w:rsidRPr="001F0ECB" w:rsidRDefault="003741E0" w:rsidP="00F76892">
      <w:pPr>
        <w:pStyle w:val="SemEspaamento"/>
        <w:numPr>
          <w:ilvl w:val="0"/>
          <w:numId w:val="38"/>
        </w:numPr>
        <w:autoSpaceDN w:val="0"/>
        <w:spacing w:after="120"/>
        <w:ind w:left="0" w:firstLine="0"/>
        <w:jc w:val="both"/>
        <w:textAlignment w:val="baseline"/>
        <w:rPr>
          <w:rFonts w:ascii="Arial" w:hAnsi="Arial" w:cs="Arial"/>
          <w:b/>
          <w:bCs/>
          <w:color w:val="000000" w:themeColor="text1"/>
        </w:rPr>
      </w:pPr>
      <w:r w:rsidRPr="001F0ECB">
        <w:rPr>
          <w:rFonts w:ascii="Arial" w:hAnsi="Arial" w:cs="Arial"/>
          <w:b/>
          <w:bCs/>
          <w:color w:val="000000" w:themeColor="text1"/>
        </w:rPr>
        <w:t>DA DESCRIÇÃO DA SOLUÇÃO COMO UM TODO CONSIDERADO TODO O CICLO DE VIDA E ESPECIFICAÇÃO DO OBJETO</w:t>
      </w:r>
    </w:p>
    <w:p w14:paraId="5B2D5FE9" w14:textId="77777777" w:rsidR="003741E0" w:rsidRPr="000D206D" w:rsidRDefault="003741E0" w:rsidP="003741E0">
      <w:pPr>
        <w:pStyle w:val="SemEspaamento"/>
        <w:spacing w:after="1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3.1. </w:t>
      </w:r>
      <w:r w:rsidRPr="000D206D">
        <w:rPr>
          <w:rFonts w:ascii="Arial" w:hAnsi="Arial" w:cs="Arial"/>
          <w:color w:val="000000" w:themeColor="text1"/>
          <w:shd w:val="clear" w:color="auto" w:fill="FFFFFF"/>
        </w:rPr>
        <w:t>A solução consiste na contratação de uma empresa para fornecer aparelhos de ar condicionado e cortinas de ar para climatização de diversos prédios públicos do município de Ângulo, com o objetivo de proporcionar ambientes internos mais adequados e conf</w:t>
      </w:r>
      <w:r>
        <w:rPr>
          <w:rFonts w:ascii="Arial" w:hAnsi="Arial" w:cs="Arial"/>
          <w:color w:val="000000" w:themeColor="text1"/>
          <w:shd w:val="clear" w:color="auto" w:fill="FFFFFF"/>
        </w:rPr>
        <w:t>o</w:t>
      </w:r>
      <w:r w:rsidRPr="000D206D">
        <w:rPr>
          <w:rFonts w:ascii="Arial" w:hAnsi="Arial" w:cs="Arial"/>
          <w:color w:val="000000" w:themeColor="text1"/>
          <w:shd w:val="clear" w:color="auto" w:fill="FFFFFF"/>
        </w:rPr>
        <w:t>rtáveis para servidores e cidadãos.</w:t>
      </w:r>
    </w:p>
    <w:p w14:paraId="76C5629B" w14:textId="77777777" w:rsidR="003741E0" w:rsidRPr="000D206D" w:rsidRDefault="003741E0" w:rsidP="003741E0">
      <w:pPr>
        <w:pStyle w:val="SemEspaamento"/>
        <w:spacing w:after="1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3.2. </w:t>
      </w:r>
      <w:r w:rsidRPr="000D206D">
        <w:rPr>
          <w:rFonts w:ascii="Arial" w:hAnsi="Arial" w:cs="Arial"/>
          <w:color w:val="000000" w:themeColor="text1"/>
          <w:shd w:val="clear" w:color="auto" w:fill="FFFFFF"/>
        </w:rPr>
        <w:t xml:space="preserve">A solução envolverá a compra de unidades de ar condicionado tipo split inverter, com alta eficiência energética e baixos níveis de ruído, capazes de garantir o controle térmico adequado nos diferentes ambientes dos prédios públicos. E ainda, cortinas de ar que serão instaladas nas entradas dos prédios </w:t>
      </w:r>
      <w:r w:rsidRPr="000D206D">
        <w:rPr>
          <w:rFonts w:ascii="Arial" w:hAnsi="Arial" w:cs="Arial"/>
          <w:color w:val="000000" w:themeColor="text1"/>
          <w:shd w:val="clear" w:color="auto" w:fill="FFFFFF"/>
        </w:rPr>
        <w:lastRenderedPageBreak/>
        <w:t xml:space="preserve">para evitar a troca térmica excessiva entre o ambiente interno e o externo, contribuindo para a </w:t>
      </w:r>
      <w:r>
        <w:rPr>
          <w:rFonts w:ascii="Arial" w:hAnsi="Arial" w:cs="Arial"/>
          <w:color w:val="000000" w:themeColor="text1"/>
          <w:shd w:val="clear" w:color="auto" w:fill="FFFFFF"/>
        </w:rPr>
        <w:t>eficiênci</w:t>
      </w:r>
      <w:r w:rsidRPr="000D206D">
        <w:rPr>
          <w:rFonts w:ascii="Arial" w:hAnsi="Arial" w:cs="Arial"/>
          <w:color w:val="000000" w:themeColor="text1"/>
          <w:shd w:val="clear" w:color="auto" w:fill="FFFFFF"/>
        </w:rPr>
        <w:t>a dos sistemas de climatização.</w:t>
      </w:r>
    </w:p>
    <w:p w14:paraId="0D64C2E8" w14:textId="77777777" w:rsidR="003741E0" w:rsidRDefault="003741E0" w:rsidP="003741E0">
      <w:pPr>
        <w:pStyle w:val="SemEspaamento"/>
        <w:spacing w:after="1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3.3. </w:t>
      </w:r>
      <w:r w:rsidRPr="000D206D">
        <w:rPr>
          <w:rFonts w:ascii="Arial" w:hAnsi="Arial" w:cs="Arial"/>
          <w:color w:val="000000" w:themeColor="text1"/>
          <w:shd w:val="clear" w:color="auto" w:fill="FFFFFF"/>
        </w:rPr>
        <w:t>O ciclo de vida do produto será considerado, garantindo a durabilidade e a eficiência energética dos equipamentos, com foco na redução de custos operacionais e no prolongamento da vida útil dos sistemas.</w:t>
      </w:r>
    </w:p>
    <w:p w14:paraId="6D95F5A7" w14:textId="77777777" w:rsidR="003741E0" w:rsidRPr="000D206D" w:rsidRDefault="003741E0" w:rsidP="003741E0">
      <w:pPr>
        <w:pStyle w:val="SemEspaamento"/>
        <w:spacing w:after="120"/>
        <w:jc w:val="both"/>
        <w:rPr>
          <w:rFonts w:ascii="Arial" w:hAnsi="Arial" w:cs="Arial"/>
          <w:color w:val="000000" w:themeColor="text1"/>
        </w:rPr>
      </w:pPr>
    </w:p>
    <w:p w14:paraId="2CFDEA6D" w14:textId="77777777" w:rsidR="003741E0" w:rsidRPr="001F0ECB" w:rsidRDefault="003741E0" w:rsidP="00F76892">
      <w:pPr>
        <w:pStyle w:val="SemEspaamento"/>
        <w:numPr>
          <w:ilvl w:val="0"/>
          <w:numId w:val="38"/>
        </w:numPr>
        <w:autoSpaceDN w:val="0"/>
        <w:spacing w:after="120"/>
        <w:ind w:left="0" w:firstLine="0"/>
        <w:jc w:val="both"/>
        <w:textAlignment w:val="baseline"/>
        <w:rPr>
          <w:rFonts w:ascii="Arial" w:hAnsi="Arial" w:cs="Arial"/>
          <w:b/>
          <w:bCs/>
        </w:rPr>
      </w:pPr>
      <w:r w:rsidRPr="001F0ECB">
        <w:rPr>
          <w:rFonts w:ascii="Arial" w:hAnsi="Arial" w:cs="Arial"/>
          <w:b/>
          <w:bCs/>
        </w:rPr>
        <w:t>DOS REQUISITOS DA CONTRATAÇÃO</w:t>
      </w:r>
    </w:p>
    <w:p w14:paraId="24171AA9" w14:textId="77777777" w:rsidR="003741E0" w:rsidRPr="001F0ECB" w:rsidRDefault="003741E0" w:rsidP="003741E0">
      <w:pPr>
        <w:pStyle w:val="SemEspaamento"/>
        <w:spacing w:after="120"/>
        <w:jc w:val="both"/>
        <w:rPr>
          <w:rFonts w:ascii="Arial" w:hAnsi="Arial" w:cs="Arial"/>
          <w:b/>
          <w:bCs/>
        </w:rPr>
      </w:pPr>
    </w:p>
    <w:p w14:paraId="25668EAD" w14:textId="77777777" w:rsidR="003741E0" w:rsidRPr="00971F12" w:rsidRDefault="003741E0" w:rsidP="00F76892">
      <w:pPr>
        <w:pStyle w:val="PargrafodaLista"/>
        <w:numPr>
          <w:ilvl w:val="1"/>
          <w:numId w:val="41"/>
        </w:numPr>
        <w:tabs>
          <w:tab w:val="left" w:pos="0"/>
          <w:tab w:val="left" w:pos="426"/>
        </w:tabs>
        <w:spacing w:after="120"/>
        <w:rPr>
          <w:rFonts w:ascii="Arial" w:eastAsia="Times New Roman" w:hAnsi="Arial"/>
          <w:b/>
          <w:lang w:eastAsia="pt-BR"/>
        </w:rPr>
      </w:pPr>
      <w:r>
        <w:rPr>
          <w:rFonts w:ascii="Arial" w:eastAsia="Times New Roman" w:hAnsi="Arial"/>
          <w:b/>
          <w:lang w:eastAsia="pt-BR"/>
        </w:rPr>
        <w:t xml:space="preserve"> </w:t>
      </w:r>
      <w:r w:rsidRPr="00971F12">
        <w:rPr>
          <w:rFonts w:ascii="Arial" w:eastAsia="Times New Roman" w:hAnsi="Arial"/>
          <w:b/>
          <w:lang w:eastAsia="pt-BR"/>
        </w:rPr>
        <w:t>Sustentabilidade/impacto</w:t>
      </w:r>
      <w:r w:rsidRPr="00971F12">
        <w:rPr>
          <w:rFonts w:ascii="Arial" w:eastAsia="Times New Roman" w:hAnsi="Arial"/>
          <w:b/>
          <w:spacing w:val="-11"/>
          <w:lang w:eastAsia="pt-BR"/>
        </w:rPr>
        <w:t xml:space="preserve"> </w:t>
      </w:r>
      <w:r w:rsidRPr="00971F12">
        <w:rPr>
          <w:rFonts w:ascii="Arial" w:eastAsia="Times New Roman" w:hAnsi="Arial"/>
          <w:b/>
          <w:lang w:eastAsia="pt-BR"/>
        </w:rPr>
        <w:t>ambiental</w:t>
      </w:r>
    </w:p>
    <w:p w14:paraId="6A7C4F0C" w14:textId="77777777" w:rsidR="003741E0" w:rsidRPr="001F0ECB" w:rsidRDefault="003741E0" w:rsidP="003741E0">
      <w:pPr>
        <w:tabs>
          <w:tab w:val="left" w:pos="0"/>
          <w:tab w:val="left" w:pos="979"/>
        </w:tabs>
        <w:spacing w:after="120"/>
        <w:jc w:val="both"/>
        <w:rPr>
          <w:rFonts w:ascii="Arial" w:eastAsia="Times New Roman" w:hAnsi="Arial"/>
          <w:lang w:eastAsia="pt-BR"/>
        </w:rPr>
      </w:pPr>
      <w:r>
        <w:rPr>
          <w:rFonts w:ascii="Arial" w:eastAsia="Times New Roman" w:hAnsi="Arial"/>
          <w:lang w:eastAsia="pt-BR"/>
        </w:rPr>
        <w:t>4</w:t>
      </w:r>
      <w:r w:rsidRPr="001F0ECB">
        <w:rPr>
          <w:rFonts w:ascii="Arial" w:eastAsia="Times New Roman" w:hAnsi="Arial"/>
          <w:lang w:eastAsia="pt-BR"/>
        </w:rPr>
        <w:t xml:space="preserve">.1.1 Os impactos ambientais relacionados à contratação </w:t>
      </w:r>
      <w:r>
        <w:rPr>
          <w:rFonts w:ascii="Arial" w:eastAsia="Times New Roman" w:hAnsi="Arial"/>
          <w:lang w:eastAsia="pt-BR"/>
        </w:rPr>
        <w:t>encontram-se descritos no Estudo Técnico Preliminar (ETP).</w:t>
      </w:r>
    </w:p>
    <w:p w14:paraId="3DF17526" w14:textId="77777777" w:rsidR="003741E0" w:rsidRPr="001F0ECB" w:rsidRDefault="003741E0" w:rsidP="003741E0">
      <w:pPr>
        <w:pStyle w:val="PargrafodaLista"/>
        <w:tabs>
          <w:tab w:val="left" w:pos="0"/>
          <w:tab w:val="left" w:pos="979"/>
        </w:tabs>
        <w:spacing w:after="120"/>
        <w:rPr>
          <w:rFonts w:ascii="Arial" w:eastAsia="Times New Roman" w:hAnsi="Arial"/>
          <w:b/>
          <w:lang w:eastAsia="pt-BR"/>
        </w:rPr>
      </w:pPr>
    </w:p>
    <w:p w14:paraId="7327FAF5" w14:textId="77777777" w:rsidR="003741E0" w:rsidRPr="00971F12" w:rsidRDefault="003741E0" w:rsidP="00F76892">
      <w:pPr>
        <w:pStyle w:val="PargrafodaLista"/>
        <w:numPr>
          <w:ilvl w:val="1"/>
          <w:numId w:val="41"/>
        </w:numPr>
        <w:tabs>
          <w:tab w:val="left" w:pos="0"/>
        </w:tabs>
        <w:spacing w:after="120"/>
        <w:rPr>
          <w:rFonts w:ascii="Arial" w:hAnsi="Arial"/>
          <w:b/>
        </w:rPr>
      </w:pPr>
      <w:r w:rsidRPr="00971F12">
        <w:rPr>
          <w:rFonts w:ascii="Arial" w:hAnsi="Arial"/>
          <w:b/>
        </w:rPr>
        <w:t>Obrigações</w:t>
      </w:r>
      <w:r w:rsidRPr="00971F12">
        <w:rPr>
          <w:rFonts w:ascii="Arial" w:hAnsi="Arial"/>
          <w:b/>
          <w:spacing w:val="-5"/>
        </w:rPr>
        <w:t xml:space="preserve"> </w:t>
      </w:r>
      <w:r w:rsidRPr="00971F12">
        <w:rPr>
          <w:rFonts w:ascii="Arial" w:hAnsi="Arial"/>
          <w:b/>
        </w:rPr>
        <w:t>das</w:t>
      </w:r>
      <w:r w:rsidRPr="00971F12">
        <w:rPr>
          <w:rFonts w:ascii="Arial" w:hAnsi="Arial"/>
          <w:b/>
          <w:spacing w:val="-3"/>
        </w:rPr>
        <w:t xml:space="preserve"> </w:t>
      </w:r>
      <w:r w:rsidRPr="00971F12">
        <w:rPr>
          <w:rFonts w:ascii="Arial" w:hAnsi="Arial"/>
          <w:b/>
        </w:rPr>
        <w:t>Partes</w:t>
      </w:r>
    </w:p>
    <w:p w14:paraId="5FD38622" w14:textId="77777777" w:rsidR="003741E0" w:rsidRPr="001F0ECB" w:rsidRDefault="003741E0" w:rsidP="003741E0">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.2.1. Subcontratação </w:t>
      </w:r>
    </w:p>
    <w:p w14:paraId="50CDAD61" w14:textId="77777777" w:rsidR="003741E0" w:rsidRPr="001F0ECB" w:rsidRDefault="003741E0" w:rsidP="003741E0">
      <w:pPr>
        <w:tabs>
          <w:tab w:val="left" w:pos="0"/>
          <w:tab w:val="left" w:pos="979"/>
        </w:tabs>
        <w:spacing w:after="120"/>
        <w:jc w:val="both"/>
        <w:rPr>
          <w:rFonts w:ascii="Arial" w:eastAsia="Times New Roman" w:hAnsi="Arial"/>
          <w:lang w:eastAsia="pt-BR"/>
        </w:rPr>
      </w:pPr>
      <w:r w:rsidRPr="001F0ECB">
        <w:rPr>
          <w:rFonts w:ascii="Arial" w:eastAsia="Times New Roman" w:hAnsi="Arial"/>
          <w:lang w:eastAsia="pt-BR"/>
        </w:rPr>
        <w:t>5.2.1.1. É vedada a subcontratação do objeto</w:t>
      </w:r>
      <w:r>
        <w:rPr>
          <w:rFonts w:ascii="Arial" w:eastAsia="Times New Roman" w:hAnsi="Arial"/>
          <w:lang w:eastAsia="pt-BR"/>
        </w:rPr>
        <w:t>.</w:t>
      </w:r>
      <w:r w:rsidRPr="001F0ECB">
        <w:rPr>
          <w:rFonts w:ascii="Arial" w:eastAsia="Times New Roman" w:hAnsi="Arial"/>
          <w:lang w:eastAsia="pt-BR"/>
        </w:rPr>
        <w:t xml:space="preserve"> </w:t>
      </w:r>
    </w:p>
    <w:p w14:paraId="7D8132B5" w14:textId="77777777" w:rsidR="003741E0" w:rsidRPr="001F0ECB" w:rsidRDefault="003741E0" w:rsidP="003741E0">
      <w:pPr>
        <w:tabs>
          <w:tab w:val="left" w:pos="0"/>
          <w:tab w:val="left" w:pos="979"/>
        </w:tabs>
        <w:spacing w:after="120"/>
        <w:jc w:val="both"/>
        <w:rPr>
          <w:rFonts w:ascii="Arial" w:eastAsia="Times New Roman" w:hAnsi="Arial"/>
          <w:lang w:eastAsia="pt-BR"/>
        </w:rPr>
      </w:pPr>
    </w:p>
    <w:p w14:paraId="60834D1A" w14:textId="77777777" w:rsidR="003741E0" w:rsidRPr="001F0ECB" w:rsidRDefault="003741E0" w:rsidP="003741E0">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.2.2. Garantia da contratação </w:t>
      </w:r>
    </w:p>
    <w:p w14:paraId="2831C852" w14:textId="77777777" w:rsidR="003741E0" w:rsidRDefault="003741E0" w:rsidP="003741E0">
      <w:pPr>
        <w:tabs>
          <w:tab w:val="left" w:pos="0"/>
          <w:tab w:val="left" w:pos="979"/>
        </w:tabs>
        <w:spacing w:after="120"/>
        <w:jc w:val="both"/>
        <w:rPr>
          <w:rFonts w:ascii="Arial" w:eastAsia="Times New Roman" w:hAnsi="Arial"/>
          <w:lang w:eastAsia="pt-BR"/>
        </w:rPr>
      </w:pPr>
      <w:r>
        <w:rPr>
          <w:rFonts w:ascii="Arial" w:eastAsia="Times New Roman" w:hAnsi="Arial"/>
          <w:lang w:eastAsia="pt-BR"/>
        </w:rPr>
        <w:t>4</w:t>
      </w:r>
      <w:r w:rsidRPr="001F0ECB">
        <w:rPr>
          <w:rFonts w:ascii="Arial" w:eastAsia="Times New Roman" w:hAnsi="Arial"/>
          <w:lang w:eastAsia="pt-BR"/>
        </w:rPr>
        <w:t>.2.2.1. Não haverá exigência de garantia de execução contratual.</w:t>
      </w:r>
    </w:p>
    <w:p w14:paraId="18DEBE85" w14:textId="77777777" w:rsidR="003741E0" w:rsidRPr="001F0ECB" w:rsidRDefault="003741E0" w:rsidP="003741E0">
      <w:pPr>
        <w:tabs>
          <w:tab w:val="left" w:pos="0"/>
          <w:tab w:val="left" w:pos="979"/>
        </w:tabs>
        <w:spacing w:after="120"/>
        <w:jc w:val="both"/>
        <w:rPr>
          <w:rFonts w:ascii="Arial" w:eastAsia="Times New Roman" w:hAnsi="Arial"/>
          <w:lang w:eastAsia="pt-BR"/>
        </w:rPr>
      </w:pPr>
    </w:p>
    <w:p w14:paraId="343FA7CB" w14:textId="77777777" w:rsidR="003741E0" w:rsidRPr="001F0ECB" w:rsidRDefault="003741E0" w:rsidP="003741E0">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 xml:space="preserve">.2.3. Da exigência de amostra </w:t>
      </w:r>
    </w:p>
    <w:p w14:paraId="0914E86C" w14:textId="77777777" w:rsidR="003741E0" w:rsidRDefault="003741E0" w:rsidP="003741E0">
      <w:pPr>
        <w:tabs>
          <w:tab w:val="left" w:pos="0"/>
          <w:tab w:val="left" w:pos="979"/>
        </w:tabs>
        <w:spacing w:after="120"/>
        <w:jc w:val="both"/>
        <w:rPr>
          <w:rFonts w:ascii="Arial" w:eastAsia="Times New Roman" w:hAnsi="Arial"/>
          <w:lang w:eastAsia="pt-BR"/>
        </w:rPr>
      </w:pPr>
      <w:r>
        <w:rPr>
          <w:rFonts w:ascii="Arial" w:eastAsia="Times New Roman" w:hAnsi="Arial"/>
          <w:lang w:eastAsia="pt-BR"/>
        </w:rPr>
        <w:t>4</w:t>
      </w:r>
      <w:r w:rsidRPr="001F0ECB">
        <w:rPr>
          <w:rFonts w:ascii="Arial" w:eastAsia="Times New Roman" w:hAnsi="Arial"/>
          <w:lang w:eastAsia="pt-BR"/>
        </w:rPr>
        <w:t>.2.3.1. Não há necessidade de apresentação de amostra.</w:t>
      </w:r>
    </w:p>
    <w:p w14:paraId="02252A44" w14:textId="77777777" w:rsidR="003741E0" w:rsidRPr="001F0ECB" w:rsidRDefault="003741E0" w:rsidP="003741E0">
      <w:pPr>
        <w:tabs>
          <w:tab w:val="left" w:pos="0"/>
          <w:tab w:val="left" w:pos="979"/>
        </w:tabs>
        <w:spacing w:after="120"/>
        <w:jc w:val="both"/>
        <w:rPr>
          <w:rFonts w:ascii="Arial" w:eastAsia="Times New Roman" w:hAnsi="Arial"/>
          <w:lang w:eastAsia="pt-BR"/>
        </w:rPr>
      </w:pPr>
    </w:p>
    <w:p w14:paraId="66D31A90" w14:textId="77777777" w:rsidR="003741E0" w:rsidRDefault="003741E0" w:rsidP="003741E0">
      <w:pPr>
        <w:tabs>
          <w:tab w:val="left" w:pos="0"/>
          <w:tab w:val="left" w:pos="979"/>
        </w:tabs>
        <w:spacing w:after="120"/>
        <w:jc w:val="both"/>
        <w:rPr>
          <w:rFonts w:ascii="Arial" w:eastAsia="Times New Roman" w:hAnsi="Arial"/>
          <w:b/>
          <w:bCs/>
          <w:lang w:eastAsia="pt-BR"/>
        </w:rPr>
      </w:pPr>
      <w:r>
        <w:rPr>
          <w:rFonts w:ascii="Arial" w:eastAsia="Times New Roman" w:hAnsi="Arial"/>
          <w:b/>
          <w:bCs/>
          <w:lang w:eastAsia="pt-BR"/>
        </w:rPr>
        <w:t>4</w:t>
      </w:r>
      <w:r w:rsidRPr="001F0ECB">
        <w:rPr>
          <w:rFonts w:ascii="Arial" w:eastAsia="Times New Roman" w:hAnsi="Arial"/>
          <w:b/>
          <w:bCs/>
          <w:lang w:eastAsia="pt-BR"/>
        </w:rPr>
        <w:t>.2.4</w:t>
      </w:r>
      <w:r>
        <w:rPr>
          <w:rFonts w:ascii="Arial" w:eastAsia="Times New Roman" w:hAnsi="Arial"/>
          <w:b/>
          <w:bCs/>
          <w:lang w:eastAsia="pt-BR"/>
        </w:rPr>
        <w:t xml:space="preserve">. </w:t>
      </w:r>
      <w:r w:rsidRPr="009C0275">
        <w:rPr>
          <w:rFonts w:ascii="Arial" w:eastAsia="Times New Roman" w:hAnsi="Arial"/>
          <w:b/>
          <w:bCs/>
          <w:lang w:eastAsia="pt-BR"/>
        </w:rPr>
        <w:t>Das marcas pré-aprovadas</w:t>
      </w:r>
    </w:p>
    <w:p w14:paraId="4BAEF86E" w14:textId="77777777" w:rsidR="003741E0" w:rsidRDefault="003741E0" w:rsidP="003741E0">
      <w:pPr>
        <w:tabs>
          <w:tab w:val="left" w:pos="0"/>
          <w:tab w:val="left" w:pos="979"/>
        </w:tabs>
        <w:spacing w:after="120"/>
        <w:jc w:val="both"/>
        <w:rPr>
          <w:rFonts w:ascii="Arial" w:eastAsia="Times New Roman" w:hAnsi="Arial"/>
          <w:lang w:eastAsia="pt-BR"/>
        </w:rPr>
      </w:pPr>
      <w:r w:rsidRPr="00B027C8">
        <w:rPr>
          <w:rFonts w:ascii="Arial" w:eastAsia="Times New Roman" w:hAnsi="Arial"/>
          <w:lang w:eastAsia="pt-BR"/>
        </w:rPr>
        <w:t>4.2.</w:t>
      </w:r>
      <w:r>
        <w:rPr>
          <w:rFonts w:ascii="Arial" w:eastAsia="Times New Roman" w:hAnsi="Arial"/>
          <w:lang w:eastAsia="pt-BR"/>
        </w:rPr>
        <w:t>4</w:t>
      </w:r>
      <w:r w:rsidRPr="00B027C8">
        <w:rPr>
          <w:rFonts w:ascii="Arial" w:eastAsia="Times New Roman" w:hAnsi="Arial"/>
          <w:lang w:eastAsia="pt-BR"/>
        </w:rPr>
        <w:t>.1.</w:t>
      </w:r>
      <w:r>
        <w:rPr>
          <w:rFonts w:ascii="Arial" w:eastAsia="Times New Roman" w:hAnsi="Arial"/>
          <w:lang w:eastAsia="pt-BR"/>
        </w:rPr>
        <w:t xml:space="preserve"> Considerando os princípios do art. 41, da Lei 14.133/21, considerando também o histórico de aquisições anteriores de ar condicionado realizado pelo município, e ainda, considerando as discussões com servidores que utilizam estes aparelhos na rotina diária, optou-se por solicitar marcas pré-aprovadas afim de adquirir </w:t>
      </w:r>
      <w:r w:rsidRPr="00B027C8">
        <w:rPr>
          <w:rFonts w:ascii="Arial" w:eastAsia="Times New Roman" w:hAnsi="Arial" w:hint="eastAsia"/>
          <w:lang w:eastAsia="pt-BR"/>
        </w:rPr>
        <w:t>equipamentos que atendam a padrões mínimos de qualidade, segurança e eficiência, fundamentais para o funcionamento adequado das operações municipais</w:t>
      </w:r>
      <w:r>
        <w:rPr>
          <w:rFonts w:ascii="Arial" w:eastAsia="Times New Roman" w:hAnsi="Arial"/>
          <w:lang w:eastAsia="pt-BR"/>
        </w:rPr>
        <w:t>.</w:t>
      </w:r>
    </w:p>
    <w:p w14:paraId="127D76F2" w14:textId="77777777" w:rsidR="003741E0" w:rsidRDefault="003741E0" w:rsidP="003741E0">
      <w:pPr>
        <w:tabs>
          <w:tab w:val="left" w:pos="0"/>
          <w:tab w:val="left" w:pos="979"/>
        </w:tabs>
        <w:spacing w:after="120"/>
        <w:jc w:val="both"/>
        <w:rPr>
          <w:rFonts w:ascii="Arial" w:eastAsia="Times New Roman" w:hAnsi="Arial"/>
          <w:lang w:eastAsia="pt-BR"/>
        </w:rPr>
      </w:pPr>
      <w:r>
        <w:rPr>
          <w:rFonts w:ascii="Arial" w:eastAsia="Times New Roman" w:hAnsi="Arial"/>
          <w:lang w:eastAsia="pt-BR"/>
        </w:rPr>
        <w:t>4.2.4.2. Os itens a serem licitados, deverão ser cotados conforme as marcas de referência pré-aprovadas.</w:t>
      </w:r>
    </w:p>
    <w:p w14:paraId="7248D35D" w14:textId="77777777" w:rsidR="003741E0" w:rsidRPr="00B027C8" w:rsidRDefault="003741E0" w:rsidP="003741E0">
      <w:pPr>
        <w:tabs>
          <w:tab w:val="left" w:pos="0"/>
          <w:tab w:val="left" w:pos="979"/>
        </w:tabs>
        <w:spacing w:after="120"/>
        <w:jc w:val="both"/>
        <w:rPr>
          <w:rFonts w:ascii="Arial" w:eastAsia="Times New Roman" w:hAnsi="Arial"/>
          <w:lang w:eastAsia="pt-BR"/>
        </w:rPr>
      </w:pPr>
      <w:r>
        <w:rPr>
          <w:rFonts w:ascii="Arial" w:eastAsia="Times New Roman" w:hAnsi="Arial"/>
          <w:lang w:eastAsia="pt-BR"/>
        </w:rPr>
        <w:t>4.2.4.3. As marcas pré-aprovadas são: LG, ELGIN, MIDEA, SAMSUNG, AGRATTO.</w:t>
      </w:r>
    </w:p>
    <w:p w14:paraId="6EE1927D" w14:textId="77777777" w:rsidR="003741E0" w:rsidRDefault="003741E0" w:rsidP="003741E0">
      <w:pPr>
        <w:tabs>
          <w:tab w:val="left" w:pos="0"/>
          <w:tab w:val="left" w:pos="979"/>
        </w:tabs>
        <w:spacing w:after="120"/>
        <w:jc w:val="both"/>
        <w:rPr>
          <w:rFonts w:ascii="Arial" w:eastAsia="Times New Roman" w:hAnsi="Arial"/>
          <w:b/>
          <w:bCs/>
          <w:lang w:eastAsia="pt-BR"/>
        </w:rPr>
      </w:pPr>
    </w:p>
    <w:p w14:paraId="5EBDC16A" w14:textId="77777777" w:rsidR="003741E0" w:rsidRPr="001F0ECB" w:rsidRDefault="003741E0" w:rsidP="003741E0">
      <w:pPr>
        <w:tabs>
          <w:tab w:val="left" w:pos="0"/>
          <w:tab w:val="left" w:pos="979"/>
        </w:tabs>
        <w:spacing w:after="120"/>
        <w:jc w:val="both"/>
        <w:rPr>
          <w:rFonts w:ascii="Arial" w:eastAsia="Times New Roman" w:hAnsi="Arial"/>
          <w:lang w:eastAsia="pt-BR"/>
        </w:rPr>
      </w:pPr>
      <w:r w:rsidRPr="001F0ECB">
        <w:rPr>
          <w:rFonts w:ascii="Arial" w:eastAsia="Times New Roman" w:hAnsi="Arial"/>
          <w:b/>
          <w:bCs/>
          <w:lang w:eastAsia="pt-BR"/>
        </w:rPr>
        <w:t xml:space="preserve"> </w:t>
      </w:r>
      <w:r>
        <w:rPr>
          <w:rFonts w:ascii="Arial" w:eastAsia="Times New Roman" w:hAnsi="Arial"/>
          <w:b/>
          <w:bCs/>
          <w:lang w:eastAsia="pt-BR"/>
        </w:rPr>
        <w:t xml:space="preserve">4.2.5. </w:t>
      </w:r>
      <w:r w:rsidRPr="001F0ECB">
        <w:rPr>
          <w:rFonts w:ascii="Arial" w:hAnsi="Arial"/>
          <w:b/>
        </w:rPr>
        <w:t>Da</w:t>
      </w:r>
      <w:r w:rsidRPr="001F0ECB">
        <w:rPr>
          <w:rFonts w:ascii="Arial" w:hAnsi="Arial"/>
          <w:b/>
          <w:spacing w:val="-5"/>
        </w:rPr>
        <w:t xml:space="preserve"> </w:t>
      </w:r>
      <w:r w:rsidRPr="001F0ECB">
        <w:rPr>
          <w:rFonts w:ascii="Arial" w:hAnsi="Arial"/>
          <w:b/>
        </w:rPr>
        <w:t>contrada</w:t>
      </w:r>
    </w:p>
    <w:p w14:paraId="30B1F107" w14:textId="77777777" w:rsidR="003741E0" w:rsidRDefault="003741E0" w:rsidP="003741E0">
      <w:pPr>
        <w:tabs>
          <w:tab w:val="left" w:pos="0"/>
          <w:tab w:val="left" w:pos="2107"/>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.1.</w:t>
      </w:r>
      <w:r>
        <w:rPr>
          <w:rFonts w:ascii="Arial" w:hAnsi="Arial"/>
        </w:rPr>
        <w:t xml:space="preserve"> </w:t>
      </w:r>
      <w:r w:rsidRPr="001F0ECB">
        <w:rPr>
          <w:rFonts w:ascii="Arial" w:hAnsi="Arial"/>
        </w:rPr>
        <w:t>Abster-se</w:t>
      </w:r>
      <w:r w:rsidRPr="001F0ECB">
        <w:rPr>
          <w:rFonts w:ascii="Arial" w:hAnsi="Arial"/>
          <w:spacing w:val="-5"/>
        </w:rPr>
        <w:t xml:space="preserve"> </w:t>
      </w:r>
      <w:r w:rsidRPr="001F0ECB">
        <w:rPr>
          <w:rFonts w:ascii="Arial" w:hAnsi="Arial"/>
        </w:rPr>
        <w:t>de</w:t>
      </w:r>
      <w:r w:rsidRPr="001F0ECB">
        <w:rPr>
          <w:rFonts w:ascii="Arial" w:hAnsi="Arial"/>
          <w:spacing w:val="-3"/>
        </w:rPr>
        <w:t xml:space="preserve"> </w:t>
      </w:r>
      <w:r w:rsidRPr="001F0ECB">
        <w:rPr>
          <w:rFonts w:ascii="Arial" w:hAnsi="Arial"/>
        </w:rPr>
        <w:t>subcontr</w:t>
      </w:r>
      <w:r>
        <w:rPr>
          <w:rFonts w:ascii="Arial" w:hAnsi="Arial"/>
        </w:rPr>
        <w:t>atar</w:t>
      </w:r>
      <w:r w:rsidRPr="001F0ECB">
        <w:rPr>
          <w:rFonts w:ascii="Arial" w:hAnsi="Arial"/>
          <w:spacing w:val="-2"/>
        </w:rPr>
        <w:t xml:space="preserve"> </w:t>
      </w:r>
      <w:r w:rsidRPr="001F0ECB">
        <w:rPr>
          <w:rFonts w:ascii="Arial" w:hAnsi="Arial"/>
        </w:rPr>
        <w:t>o</w:t>
      </w:r>
      <w:r w:rsidRPr="001F0ECB">
        <w:rPr>
          <w:rFonts w:ascii="Arial" w:hAnsi="Arial"/>
          <w:spacing w:val="-5"/>
        </w:rPr>
        <w:t xml:space="preserve"> </w:t>
      </w:r>
      <w:r w:rsidRPr="001F0ECB">
        <w:rPr>
          <w:rFonts w:ascii="Arial" w:hAnsi="Arial"/>
        </w:rPr>
        <w:t>objeto</w:t>
      </w:r>
      <w:r w:rsidRPr="001F0ECB">
        <w:rPr>
          <w:rFonts w:ascii="Arial" w:hAnsi="Arial"/>
          <w:spacing w:val="-5"/>
        </w:rPr>
        <w:t xml:space="preserve"> </w:t>
      </w:r>
      <w:r w:rsidRPr="001F0ECB">
        <w:rPr>
          <w:rFonts w:ascii="Arial" w:hAnsi="Arial"/>
        </w:rPr>
        <w:t>da</w:t>
      </w:r>
      <w:r w:rsidRPr="001F0ECB">
        <w:rPr>
          <w:rFonts w:ascii="Arial" w:hAnsi="Arial"/>
          <w:spacing w:val="-3"/>
        </w:rPr>
        <w:t xml:space="preserve"> </w:t>
      </w:r>
      <w:r w:rsidRPr="001F0ECB">
        <w:rPr>
          <w:rFonts w:ascii="Arial" w:hAnsi="Arial"/>
        </w:rPr>
        <w:t>presente</w:t>
      </w:r>
      <w:r w:rsidRPr="001F0ECB">
        <w:rPr>
          <w:rFonts w:ascii="Arial" w:hAnsi="Arial"/>
          <w:spacing w:val="-3"/>
        </w:rPr>
        <w:t xml:space="preserve"> </w:t>
      </w:r>
      <w:r w:rsidRPr="001F0ECB">
        <w:rPr>
          <w:rFonts w:ascii="Arial" w:hAnsi="Arial"/>
        </w:rPr>
        <w:t>licitação;</w:t>
      </w:r>
    </w:p>
    <w:p w14:paraId="35785423" w14:textId="77777777" w:rsidR="003741E0" w:rsidRDefault="003741E0" w:rsidP="003741E0">
      <w:pPr>
        <w:pStyle w:val="PargrafodaLista"/>
        <w:tabs>
          <w:tab w:val="left" w:pos="-142"/>
          <w:tab w:val="left" w:pos="142"/>
        </w:tabs>
        <w:spacing w:after="120"/>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.2.</w:t>
      </w:r>
      <w:r>
        <w:rPr>
          <w:rFonts w:ascii="Arial" w:hAnsi="Arial"/>
        </w:rPr>
        <w:t xml:space="preserve"> F</w:t>
      </w:r>
      <w:r w:rsidRPr="005C3AB3">
        <w:rPr>
          <w:rFonts w:ascii="Arial" w:hAnsi="Arial"/>
        </w:rPr>
        <w:t xml:space="preserve">ornecer os </w:t>
      </w:r>
      <w:r>
        <w:rPr>
          <w:rFonts w:ascii="Arial" w:hAnsi="Arial"/>
        </w:rPr>
        <w:t>bens</w:t>
      </w:r>
      <w:r w:rsidRPr="005C3AB3">
        <w:rPr>
          <w:rFonts w:ascii="Arial" w:hAnsi="Arial"/>
        </w:rPr>
        <w:t xml:space="preserve"> e prestar os serviços conforme previsto n</w:t>
      </w:r>
      <w:r>
        <w:rPr>
          <w:rFonts w:ascii="Arial" w:hAnsi="Arial"/>
        </w:rPr>
        <w:t>este</w:t>
      </w:r>
      <w:r w:rsidRPr="005C3AB3">
        <w:rPr>
          <w:rFonts w:ascii="Arial" w:hAnsi="Arial"/>
        </w:rPr>
        <w:t xml:space="preserve"> Termo de Referência, obedecendo rigorosamente às especificações e condições estipuladas no </w:t>
      </w:r>
      <w:r>
        <w:rPr>
          <w:rFonts w:ascii="Arial" w:hAnsi="Arial"/>
        </w:rPr>
        <w:lastRenderedPageBreak/>
        <w:t>e</w:t>
      </w:r>
      <w:r w:rsidRPr="005C3AB3">
        <w:rPr>
          <w:rFonts w:ascii="Arial" w:hAnsi="Arial"/>
        </w:rPr>
        <w:t>dital de licitação e na proposta comercial</w:t>
      </w:r>
      <w:r>
        <w:rPr>
          <w:rFonts w:ascii="Arial" w:hAnsi="Arial"/>
        </w:rPr>
        <w:t>;</w:t>
      </w:r>
    </w:p>
    <w:p w14:paraId="64409E33" w14:textId="77777777" w:rsidR="003741E0" w:rsidRDefault="003741E0" w:rsidP="003741E0">
      <w:pPr>
        <w:pStyle w:val="PargrafodaLista"/>
        <w:tabs>
          <w:tab w:val="left" w:pos="-142"/>
          <w:tab w:val="left" w:pos="142"/>
        </w:tabs>
        <w:spacing w:after="120"/>
        <w:rPr>
          <w:rFonts w:ascii="Arial" w:hAnsi="Arial"/>
        </w:rPr>
      </w:pPr>
      <w:r>
        <w:rPr>
          <w:rFonts w:ascii="Arial" w:hAnsi="Arial"/>
        </w:rPr>
        <w:t>4.2.5.3. P</w:t>
      </w:r>
      <w:r w:rsidRPr="00E2751E">
        <w:rPr>
          <w:rFonts w:ascii="Arial" w:hAnsi="Arial"/>
        </w:rPr>
        <w:t xml:space="preserve">roceder </w:t>
      </w:r>
      <w:r>
        <w:rPr>
          <w:rFonts w:ascii="Arial" w:hAnsi="Arial"/>
        </w:rPr>
        <w:t>a</w:t>
      </w:r>
      <w:r w:rsidRPr="00E2751E">
        <w:rPr>
          <w:rFonts w:ascii="Arial" w:hAnsi="Arial"/>
        </w:rPr>
        <w:t xml:space="preserve"> substituição dos materiais que forem entregues fora das especificações constantes no </w:t>
      </w:r>
      <w:r>
        <w:rPr>
          <w:rFonts w:ascii="Arial" w:hAnsi="Arial"/>
        </w:rPr>
        <w:t>e</w:t>
      </w:r>
      <w:r w:rsidRPr="00E2751E">
        <w:rPr>
          <w:rFonts w:ascii="Arial" w:hAnsi="Arial"/>
        </w:rPr>
        <w:t>dital e na proposta apresentada, no prazo máximo de 03 (três) dias</w:t>
      </w:r>
      <w:r>
        <w:rPr>
          <w:rFonts w:ascii="Arial" w:hAnsi="Arial"/>
        </w:rPr>
        <w:t>;</w:t>
      </w:r>
    </w:p>
    <w:p w14:paraId="1E02026A" w14:textId="77777777" w:rsidR="003741E0" w:rsidRDefault="003741E0" w:rsidP="003741E0">
      <w:pPr>
        <w:pStyle w:val="PargrafodaLista"/>
        <w:tabs>
          <w:tab w:val="left" w:pos="-142"/>
          <w:tab w:val="left" w:pos="142"/>
        </w:tabs>
        <w:spacing w:after="120"/>
        <w:rPr>
          <w:rFonts w:ascii="Arial" w:hAnsi="Arial"/>
        </w:rPr>
      </w:pPr>
      <w:r>
        <w:rPr>
          <w:rFonts w:ascii="Arial" w:hAnsi="Arial"/>
        </w:rPr>
        <w:t>4.2.5.4. A</w:t>
      </w:r>
      <w:r w:rsidRPr="00E2751E">
        <w:rPr>
          <w:rFonts w:ascii="Arial" w:hAnsi="Arial"/>
        </w:rPr>
        <w:t>rcar com as despesas de carga e descarga e de frete referentes às entregas dos materiais e/ou equipamentos, inclusive as oriundas da devolução e reposição dos defeituosos</w:t>
      </w:r>
      <w:r>
        <w:rPr>
          <w:rFonts w:ascii="Arial" w:hAnsi="Arial"/>
        </w:rPr>
        <w:t>;</w:t>
      </w:r>
    </w:p>
    <w:p w14:paraId="4E2367F6" w14:textId="77777777" w:rsidR="003741E0" w:rsidRDefault="003741E0" w:rsidP="003741E0">
      <w:pPr>
        <w:pStyle w:val="PargrafodaLista"/>
        <w:tabs>
          <w:tab w:val="left" w:pos="-142"/>
          <w:tab w:val="left" w:pos="142"/>
        </w:tabs>
        <w:spacing w:after="120"/>
        <w:rPr>
          <w:rFonts w:ascii="Arial" w:hAnsi="Arial"/>
        </w:rPr>
      </w:pPr>
      <w:r>
        <w:rPr>
          <w:rFonts w:ascii="Arial" w:hAnsi="Arial"/>
        </w:rPr>
        <w:t>4.2.5.5. R</w:t>
      </w:r>
      <w:r w:rsidRPr="00E2751E">
        <w:rPr>
          <w:rFonts w:ascii="Arial" w:hAnsi="Arial"/>
        </w:rPr>
        <w:t>esponsabilizar-se pela segurança do trabalho de seus empregados,</w:t>
      </w:r>
      <w:r>
        <w:rPr>
          <w:rFonts w:ascii="Arial" w:hAnsi="Arial"/>
        </w:rPr>
        <w:t xml:space="preserve"> bem como </w:t>
      </w:r>
      <w:r w:rsidRPr="00E2751E">
        <w:rPr>
          <w:rFonts w:ascii="Arial" w:hAnsi="Arial"/>
        </w:rPr>
        <w:t>arcar com todos os encargos de sua atividade, sejam eles trabalhistas, sociais, previdenciários, fiscais ou comerciais</w:t>
      </w:r>
      <w:r>
        <w:rPr>
          <w:rFonts w:ascii="Arial" w:hAnsi="Arial"/>
        </w:rPr>
        <w:t>;</w:t>
      </w:r>
    </w:p>
    <w:p w14:paraId="3F581ED6" w14:textId="77777777" w:rsidR="003741E0" w:rsidRDefault="003741E0" w:rsidP="003741E0">
      <w:pPr>
        <w:tabs>
          <w:tab w:val="left" w:pos="0"/>
          <w:tab w:val="left" w:pos="142"/>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6</w:t>
      </w:r>
      <w:r w:rsidRPr="001F0ECB">
        <w:rPr>
          <w:rFonts w:ascii="Arial" w:hAnsi="Arial"/>
        </w:rPr>
        <w:t>. Designar, formalmente, um representante, no ato da assinatura do contrato,</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poderes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operacionalizar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avença,</w:t>
      </w:r>
      <w:r w:rsidRPr="001F0ECB">
        <w:rPr>
          <w:rFonts w:ascii="Arial" w:hAnsi="Arial"/>
          <w:spacing w:val="1"/>
        </w:rPr>
        <w:t xml:space="preserve"> </w:t>
      </w:r>
      <w:r w:rsidRPr="001F0ECB">
        <w:rPr>
          <w:rFonts w:ascii="Arial" w:hAnsi="Arial"/>
        </w:rPr>
        <w:t>assumindo o gerenciamento de todas as atividades inerentes ao seu fiel</w:t>
      </w:r>
      <w:r w:rsidRPr="001F0ECB">
        <w:rPr>
          <w:rFonts w:ascii="Arial" w:hAnsi="Arial"/>
          <w:spacing w:val="1"/>
        </w:rPr>
        <w:t xml:space="preserve"> </w:t>
      </w:r>
      <w:r w:rsidRPr="001F0ECB">
        <w:rPr>
          <w:rFonts w:ascii="Arial" w:hAnsi="Arial"/>
        </w:rPr>
        <w:t>cumprimento;</w:t>
      </w:r>
    </w:p>
    <w:p w14:paraId="32A3C2BF" w14:textId="77777777" w:rsidR="003741E0" w:rsidRPr="005C3AB3" w:rsidRDefault="003741E0" w:rsidP="003741E0">
      <w:pPr>
        <w:tabs>
          <w:tab w:val="left" w:pos="0"/>
          <w:tab w:val="left" w:pos="142"/>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7</w:t>
      </w:r>
      <w:r w:rsidRPr="001F0ECB">
        <w:rPr>
          <w:rFonts w:ascii="Arial" w:hAnsi="Arial"/>
        </w:rPr>
        <w:t xml:space="preserve">. </w:t>
      </w:r>
      <w:r w:rsidRPr="005C3AB3">
        <w:rPr>
          <w:rFonts w:ascii="Arial" w:hAnsi="Arial"/>
        </w:rPr>
        <w:t>Acatar as orientações do município, emanadas pelo fiscal do contrato, sujeitando-se à ampla e irrestrita fiscalização, prestando todos os esclarecimentos solicitados e atendendo às reclamações formuladas;</w:t>
      </w:r>
    </w:p>
    <w:p w14:paraId="4F72EC68" w14:textId="77777777" w:rsidR="003741E0" w:rsidRPr="001F0ECB" w:rsidRDefault="003741E0" w:rsidP="003741E0">
      <w:pPr>
        <w:tabs>
          <w:tab w:val="left" w:pos="0"/>
          <w:tab w:val="left" w:pos="142"/>
          <w:tab w:val="left" w:pos="851"/>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8</w:t>
      </w:r>
      <w:r w:rsidRPr="001F0ECB">
        <w:rPr>
          <w:rFonts w:ascii="Arial" w:hAnsi="Arial"/>
        </w:rPr>
        <w:t>. Comunicar,</w:t>
      </w:r>
      <w:r w:rsidRPr="001F0ECB">
        <w:rPr>
          <w:rFonts w:ascii="Arial" w:hAnsi="Arial"/>
          <w:spacing w:val="-7"/>
        </w:rPr>
        <w:t xml:space="preserve"> </w:t>
      </w:r>
      <w:r w:rsidRPr="001F0ECB">
        <w:rPr>
          <w:rFonts w:ascii="Arial" w:hAnsi="Arial"/>
        </w:rPr>
        <w:t>por</w:t>
      </w:r>
      <w:r w:rsidRPr="001F0ECB">
        <w:rPr>
          <w:rFonts w:ascii="Arial" w:hAnsi="Arial"/>
          <w:spacing w:val="-6"/>
        </w:rPr>
        <w:t xml:space="preserve"> </w:t>
      </w:r>
      <w:r w:rsidRPr="001F0ECB">
        <w:rPr>
          <w:rFonts w:ascii="Arial" w:hAnsi="Arial"/>
        </w:rPr>
        <w:t>escrito,</w:t>
      </w:r>
      <w:r w:rsidRPr="001F0ECB">
        <w:rPr>
          <w:rFonts w:ascii="Arial" w:hAnsi="Arial"/>
          <w:spacing w:val="-7"/>
        </w:rPr>
        <w:t xml:space="preserve"> </w:t>
      </w:r>
      <w:r w:rsidRPr="001F0ECB">
        <w:rPr>
          <w:rFonts w:ascii="Arial" w:hAnsi="Arial"/>
        </w:rPr>
        <w:t>qualquer</w:t>
      </w:r>
      <w:r w:rsidRPr="001F0ECB">
        <w:rPr>
          <w:rFonts w:ascii="Arial" w:hAnsi="Arial"/>
          <w:spacing w:val="-6"/>
        </w:rPr>
        <w:t xml:space="preserve"> </w:t>
      </w:r>
      <w:r w:rsidRPr="001F0ECB">
        <w:rPr>
          <w:rFonts w:ascii="Arial" w:hAnsi="Arial"/>
        </w:rPr>
        <w:t>anormalidade</w:t>
      </w:r>
      <w:r w:rsidRPr="001F0ECB">
        <w:rPr>
          <w:rFonts w:ascii="Arial" w:hAnsi="Arial"/>
          <w:spacing w:val="-8"/>
        </w:rPr>
        <w:t xml:space="preserve"> </w:t>
      </w:r>
      <w:r w:rsidRPr="001F0ECB">
        <w:rPr>
          <w:rFonts w:ascii="Arial" w:hAnsi="Arial"/>
        </w:rPr>
        <w:t>verificada</w:t>
      </w:r>
      <w:r w:rsidRPr="001F0ECB">
        <w:rPr>
          <w:rFonts w:ascii="Arial" w:hAnsi="Arial"/>
          <w:spacing w:val="-8"/>
        </w:rPr>
        <w:t xml:space="preserve"> </w:t>
      </w:r>
      <w:r w:rsidRPr="001F0ECB">
        <w:rPr>
          <w:rFonts w:ascii="Arial" w:hAnsi="Arial"/>
        </w:rPr>
        <w:t>na</w:t>
      </w:r>
      <w:r w:rsidRPr="001F0ECB">
        <w:rPr>
          <w:rFonts w:ascii="Arial" w:hAnsi="Arial"/>
          <w:spacing w:val="-8"/>
        </w:rPr>
        <w:t xml:space="preserve"> </w:t>
      </w:r>
      <w:r w:rsidRPr="001F0ECB">
        <w:rPr>
          <w:rFonts w:ascii="Arial" w:hAnsi="Arial"/>
        </w:rPr>
        <w:t>execução</w:t>
      </w:r>
      <w:r w:rsidRPr="001F0ECB">
        <w:rPr>
          <w:rFonts w:ascii="Arial" w:hAnsi="Arial"/>
          <w:spacing w:val="-7"/>
        </w:rPr>
        <w:t xml:space="preserve"> </w:t>
      </w:r>
      <w:r w:rsidRPr="001F0ECB">
        <w:rPr>
          <w:rFonts w:ascii="Arial" w:hAnsi="Arial"/>
        </w:rPr>
        <w:t xml:space="preserve">do </w:t>
      </w:r>
      <w:r w:rsidRPr="001F0ECB">
        <w:rPr>
          <w:rFonts w:ascii="Arial" w:hAnsi="Arial"/>
          <w:spacing w:val="-54"/>
        </w:rPr>
        <w:t xml:space="preserve"> </w:t>
      </w:r>
      <w:r w:rsidRPr="001F0ECB">
        <w:rPr>
          <w:rFonts w:ascii="Arial" w:hAnsi="Arial"/>
        </w:rPr>
        <w:t>objeto e</w:t>
      </w:r>
      <w:r w:rsidRPr="001F0ECB">
        <w:rPr>
          <w:rFonts w:ascii="Arial" w:hAnsi="Arial"/>
          <w:spacing w:val="-2"/>
        </w:rPr>
        <w:t xml:space="preserve"> </w:t>
      </w:r>
      <w:r w:rsidRPr="001F0ECB">
        <w:rPr>
          <w:rFonts w:ascii="Arial" w:hAnsi="Arial"/>
        </w:rPr>
        <w:t>prestar</w:t>
      </w:r>
      <w:r w:rsidRPr="001F0ECB">
        <w:rPr>
          <w:rFonts w:ascii="Arial" w:hAnsi="Arial"/>
          <w:spacing w:val="2"/>
        </w:rPr>
        <w:t xml:space="preserve"> </w:t>
      </w:r>
      <w:r w:rsidRPr="001F0ECB">
        <w:rPr>
          <w:rFonts w:ascii="Arial" w:hAnsi="Arial"/>
        </w:rPr>
        <w:t>os</w:t>
      </w:r>
      <w:r w:rsidRPr="001F0ECB">
        <w:rPr>
          <w:rFonts w:ascii="Arial" w:hAnsi="Arial"/>
          <w:spacing w:val="-1"/>
        </w:rPr>
        <w:t xml:space="preserve"> </w:t>
      </w:r>
      <w:r w:rsidRPr="001F0ECB">
        <w:rPr>
          <w:rFonts w:ascii="Arial" w:hAnsi="Arial"/>
        </w:rPr>
        <w:t>esclarecimentos</w:t>
      </w:r>
      <w:r w:rsidRPr="001F0ECB">
        <w:rPr>
          <w:rFonts w:ascii="Arial" w:hAnsi="Arial"/>
          <w:spacing w:val="-1"/>
        </w:rPr>
        <w:t xml:space="preserve"> </w:t>
      </w:r>
      <w:r w:rsidRPr="001F0ECB">
        <w:rPr>
          <w:rFonts w:ascii="Arial" w:hAnsi="Arial"/>
        </w:rPr>
        <w:t>necessários;</w:t>
      </w:r>
    </w:p>
    <w:p w14:paraId="06E43584" w14:textId="77777777" w:rsidR="003741E0" w:rsidRPr="005C3AB3" w:rsidRDefault="003741E0" w:rsidP="003741E0">
      <w:pPr>
        <w:tabs>
          <w:tab w:val="left" w:pos="0"/>
          <w:tab w:val="left" w:pos="284"/>
          <w:tab w:val="left" w:pos="709"/>
          <w:tab w:val="left" w:pos="993"/>
        </w:tabs>
        <w:spacing w:after="120"/>
        <w:jc w:val="both"/>
        <w:rPr>
          <w:rFonts w:ascii="Arial" w:hAnsi="Arial"/>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9</w:t>
      </w:r>
      <w:r w:rsidRPr="001F0ECB">
        <w:rPr>
          <w:rFonts w:ascii="Arial" w:hAnsi="Arial"/>
        </w:rPr>
        <w:t>. Manter</w:t>
      </w:r>
      <w:r w:rsidRPr="001F0ECB">
        <w:rPr>
          <w:rFonts w:ascii="Arial" w:hAnsi="Arial"/>
          <w:spacing w:val="-14"/>
        </w:rPr>
        <w:t xml:space="preserve"> </w:t>
      </w:r>
      <w:r w:rsidRPr="001F0ECB">
        <w:rPr>
          <w:rFonts w:ascii="Arial" w:hAnsi="Arial"/>
        </w:rPr>
        <w:t>durante</w:t>
      </w:r>
      <w:r w:rsidRPr="001F0ECB">
        <w:rPr>
          <w:rFonts w:ascii="Arial" w:hAnsi="Arial"/>
          <w:spacing w:val="-11"/>
        </w:rPr>
        <w:t xml:space="preserve"> </w:t>
      </w:r>
      <w:r w:rsidRPr="001F0ECB">
        <w:rPr>
          <w:rFonts w:ascii="Arial" w:hAnsi="Arial"/>
        </w:rPr>
        <w:t>a</w:t>
      </w:r>
      <w:r w:rsidRPr="001F0ECB">
        <w:rPr>
          <w:rFonts w:ascii="Arial" w:hAnsi="Arial"/>
          <w:spacing w:val="-11"/>
        </w:rPr>
        <w:t xml:space="preserve"> </w:t>
      </w:r>
      <w:r w:rsidRPr="001F0ECB">
        <w:rPr>
          <w:rFonts w:ascii="Arial" w:hAnsi="Arial"/>
        </w:rPr>
        <w:t>execução</w:t>
      </w:r>
      <w:r w:rsidRPr="001F0ECB">
        <w:rPr>
          <w:rFonts w:ascii="Arial" w:hAnsi="Arial"/>
          <w:spacing w:val="-12"/>
        </w:rPr>
        <w:t xml:space="preserve"> </w:t>
      </w:r>
      <w:r w:rsidRPr="001F0ECB">
        <w:rPr>
          <w:rFonts w:ascii="Arial" w:hAnsi="Arial"/>
        </w:rPr>
        <w:t>do</w:t>
      </w:r>
      <w:r w:rsidRPr="001F0ECB">
        <w:rPr>
          <w:rFonts w:ascii="Arial" w:hAnsi="Arial"/>
          <w:spacing w:val="-11"/>
        </w:rPr>
        <w:t xml:space="preserve"> </w:t>
      </w:r>
      <w:r w:rsidRPr="001F0ECB">
        <w:rPr>
          <w:rFonts w:ascii="Arial" w:hAnsi="Arial"/>
        </w:rPr>
        <w:t>contrato,</w:t>
      </w:r>
      <w:r w:rsidRPr="001F0ECB">
        <w:rPr>
          <w:rFonts w:ascii="Arial" w:hAnsi="Arial"/>
          <w:spacing w:val="-12"/>
        </w:rPr>
        <w:t xml:space="preserve"> </w:t>
      </w:r>
      <w:r w:rsidRPr="001F0ECB">
        <w:rPr>
          <w:rFonts w:ascii="Arial" w:hAnsi="Arial"/>
        </w:rPr>
        <w:t>todas</w:t>
      </w:r>
      <w:r w:rsidRPr="001F0ECB">
        <w:rPr>
          <w:rFonts w:ascii="Arial" w:hAnsi="Arial"/>
          <w:spacing w:val="-10"/>
        </w:rPr>
        <w:t xml:space="preserve"> </w:t>
      </w:r>
      <w:r w:rsidRPr="001F0ECB">
        <w:rPr>
          <w:rFonts w:ascii="Arial" w:hAnsi="Arial"/>
        </w:rPr>
        <w:t>as</w:t>
      </w:r>
      <w:r w:rsidRPr="001F0ECB">
        <w:rPr>
          <w:rFonts w:ascii="Arial" w:hAnsi="Arial"/>
          <w:spacing w:val="-12"/>
        </w:rPr>
        <w:t xml:space="preserve"> </w:t>
      </w:r>
      <w:r w:rsidRPr="001F0ECB">
        <w:rPr>
          <w:rFonts w:ascii="Arial" w:hAnsi="Arial"/>
        </w:rPr>
        <w:t>condições</w:t>
      </w:r>
      <w:r w:rsidRPr="001F0ECB">
        <w:rPr>
          <w:rFonts w:ascii="Arial" w:hAnsi="Arial"/>
          <w:spacing w:val="-13"/>
        </w:rPr>
        <w:t xml:space="preserve"> </w:t>
      </w:r>
      <w:r w:rsidRPr="001F0ECB">
        <w:rPr>
          <w:rFonts w:ascii="Arial" w:hAnsi="Arial"/>
        </w:rPr>
        <w:t>de</w:t>
      </w:r>
      <w:r w:rsidRPr="001F0ECB">
        <w:rPr>
          <w:rFonts w:ascii="Arial" w:hAnsi="Arial"/>
          <w:spacing w:val="-11"/>
        </w:rPr>
        <w:t xml:space="preserve"> </w:t>
      </w:r>
      <w:r w:rsidRPr="001F0ECB">
        <w:rPr>
          <w:rFonts w:ascii="Arial" w:hAnsi="Arial"/>
        </w:rPr>
        <w:t xml:space="preserve">habilitação </w:t>
      </w:r>
      <w:r w:rsidRPr="001F0ECB">
        <w:rPr>
          <w:rFonts w:ascii="Arial" w:hAnsi="Arial"/>
          <w:spacing w:val="-53"/>
        </w:rPr>
        <w:t xml:space="preserve"> </w:t>
      </w:r>
      <w:r w:rsidRPr="001F0ECB">
        <w:rPr>
          <w:rFonts w:ascii="Arial" w:hAnsi="Arial"/>
        </w:rPr>
        <w:t>e</w:t>
      </w:r>
      <w:r w:rsidRPr="001F0ECB">
        <w:rPr>
          <w:rFonts w:ascii="Arial" w:hAnsi="Arial"/>
          <w:spacing w:val="-2"/>
        </w:rPr>
        <w:t xml:space="preserve"> </w:t>
      </w:r>
      <w:r w:rsidRPr="001F0ECB">
        <w:rPr>
          <w:rFonts w:ascii="Arial" w:hAnsi="Arial"/>
        </w:rPr>
        <w:t>qualificação</w:t>
      </w:r>
      <w:r w:rsidRPr="001F0ECB">
        <w:rPr>
          <w:rFonts w:ascii="Arial" w:hAnsi="Arial"/>
          <w:spacing w:val="-1"/>
        </w:rPr>
        <w:t xml:space="preserve"> </w:t>
      </w:r>
      <w:r w:rsidRPr="001F0ECB">
        <w:rPr>
          <w:rFonts w:ascii="Arial" w:hAnsi="Arial"/>
        </w:rPr>
        <w:t>exigidas na</w:t>
      </w:r>
      <w:r w:rsidRPr="001F0ECB">
        <w:rPr>
          <w:rFonts w:ascii="Arial" w:hAnsi="Arial"/>
          <w:spacing w:val="1"/>
        </w:rPr>
        <w:t xml:space="preserve"> </w:t>
      </w:r>
      <w:r w:rsidRPr="001F0ECB">
        <w:rPr>
          <w:rFonts w:ascii="Arial" w:hAnsi="Arial"/>
        </w:rPr>
        <w:t>licitação;</w:t>
      </w:r>
    </w:p>
    <w:p w14:paraId="7BE5B35C" w14:textId="77777777" w:rsidR="003741E0" w:rsidRPr="001F0ECB" w:rsidRDefault="003741E0" w:rsidP="003741E0">
      <w:pPr>
        <w:tabs>
          <w:tab w:val="left" w:pos="0"/>
          <w:tab w:val="left" w:pos="284"/>
          <w:tab w:val="left" w:pos="709"/>
          <w:tab w:val="left" w:pos="993"/>
        </w:tabs>
        <w:spacing w:after="120"/>
        <w:jc w:val="both"/>
        <w:rPr>
          <w:rFonts w:ascii="Arial" w:hAnsi="Arial"/>
          <w:color w:val="000000" w:themeColor="text1"/>
        </w:rPr>
      </w:pPr>
      <w:r>
        <w:rPr>
          <w:rFonts w:ascii="Arial" w:hAnsi="Arial"/>
        </w:rPr>
        <w:t>4</w:t>
      </w:r>
      <w:r w:rsidRPr="001F0ECB">
        <w:rPr>
          <w:rFonts w:ascii="Arial" w:hAnsi="Arial"/>
        </w:rPr>
        <w:t>.2.</w:t>
      </w:r>
      <w:r>
        <w:rPr>
          <w:rFonts w:ascii="Arial" w:hAnsi="Arial"/>
        </w:rPr>
        <w:t>5</w:t>
      </w:r>
      <w:r w:rsidRPr="001F0ECB">
        <w:rPr>
          <w:rFonts w:ascii="Arial" w:hAnsi="Arial"/>
        </w:rPr>
        <w:t>.</w:t>
      </w:r>
      <w:r>
        <w:rPr>
          <w:rFonts w:ascii="Arial" w:hAnsi="Arial"/>
        </w:rPr>
        <w:t>10</w:t>
      </w:r>
      <w:r w:rsidRPr="001F0ECB">
        <w:rPr>
          <w:rFonts w:ascii="Arial" w:hAnsi="Arial"/>
        </w:rPr>
        <w:t xml:space="preserve">. </w:t>
      </w:r>
      <w:r w:rsidRPr="001F0ECB">
        <w:rPr>
          <w:rFonts w:ascii="Arial" w:hAnsi="Arial"/>
          <w:color w:val="000000" w:themeColor="text1"/>
        </w:rPr>
        <w:t>Considerar</w:t>
      </w:r>
      <w:r w:rsidRPr="001F0ECB">
        <w:rPr>
          <w:rFonts w:ascii="Arial" w:hAnsi="Arial"/>
          <w:color w:val="000000" w:themeColor="text1"/>
          <w:spacing w:val="-5"/>
        </w:rPr>
        <w:t xml:space="preserve"> </w:t>
      </w:r>
      <w:r w:rsidRPr="001F0ECB">
        <w:rPr>
          <w:rFonts w:ascii="Arial" w:hAnsi="Arial"/>
          <w:color w:val="000000" w:themeColor="text1"/>
        </w:rPr>
        <w:t>que</w:t>
      </w:r>
      <w:r w:rsidRPr="001F0ECB">
        <w:rPr>
          <w:rFonts w:ascii="Arial" w:hAnsi="Arial"/>
          <w:color w:val="000000" w:themeColor="text1"/>
          <w:spacing w:val="-7"/>
        </w:rPr>
        <w:t xml:space="preserve"> </w:t>
      </w:r>
      <w:r w:rsidRPr="001F0ECB">
        <w:rPr>
          <w:rFonts w:ascii="Arial" w:hAnsi="Arial"/>
          <w:color w:val="000000" w:themeColor="text1"/>
        </w:rPr>
        <w:t>a</w:t>
      </w:r>
      <w:r w:rsidRPr="001F0ECB">
        <w:rPr>
          <w:rFonts w:ascii="Arial" w:hAnsi="Arial"/>
          <w:color w:val="000000" w:themeColor="text1"/>
          <w:spacing w:val="-7"/>
        </w:rPr>
        <w:t xml:space="preserve"> </w:t>
      </w:r>
      <w:r w:rsidRPr="001F0ECB">
        <w:rPr>
          <w:rFonts w:ascii="Arial" w:hAnsi="Arial"/>
          <w:color w:val="000000" w:themeColor="text1"/>
        </w:rPr>
        <w:t>ação</w:t>
      </w:r>
      <w:r w:rsidRPr="001F0ECB">
        <w:rPr>
          <w:rFonts w:ascii="Arial" w:hAnsi="Arial"/>
          <w:color w:val="000000" w:themeColor="text1"/>
          <w:spacing w:val="-7"/>
        </w:rPr>
        <w:t xml:space="preserve"> </w:t>
      </w:r>
      <w:r w:rsidRPr="001F0ECB">
        <w:rPr>
          <w:rFonts w:ascii="Arial" w:hAnsi="Arial"/>
          <w:color w:val="000000" w:themeColor="text1"/>
        </w:rPr>
        <w:t>da</w:t>
      </w:r>
      <w:r w:rsidRPr="001F0ECB">
        <w:rPr>
          <w:rFonts w:ascii="Arial" w:hAnsi="Arial"/>
          <w:color w:val="000000" w:themeColor="text1"/>
          <w:spacing w:val="-8"/>
        </w:rPr>
        <w:t xml:space="preserve"> </w:t>
      </w:r>
      <w:r w:rsidRPr="001F0ECB">
        <w:rPr>
          <w:rFonts w:ascii="Arial" w:hAnsi="Arial"/>
          <w:color w:val="000000" w:themeColor="text1"/>
        </w:rPr>
        <w:t>fiscalização</w:t>
      </w:r>
      <w:r w:rsidRPr="001F0ECB">
        <w:rPr>
          <w:rFonts w:ascii="Arial" w:hAnsi="Arial"/>
          <w:color w:val="000000" w:themeColor="text1"/>
          <w:spacing w:val="-7"/>
        </w:rPr>
        <w:t xml:space="preserve"> </w:t>
      </w:r>
      <w:r w:rsidRPr="001F0ECB">
        <w:rPr>
          <w:rFonts w:ascii="Arial" w:hAnsi="Arial"/>
          <w:color w:val="000000" w:themeColor="text1"/>
        </w:rPr>
        <w:t>d</w:t>
      </w:r>
      <w:r>
        <w:rPr>
          <w:rFonts w:ascii="Arial" w:hAnsi="Arial"/>
          <w:color w:val="000000" w:themeColor="text1"/>
        </w:rPr>
        <w:t>a</w:t>
      </w:r>
      <w:r w:rsidRPr="001F0ECB">
        <w:rPr>
          <w:rFonts w:ascii="Arial" w:hAnsi="Arial"/>
          <w:color w:val="000000" w:themeColor="text1"/>
          <w:spacing w:val="-7"/>
        </w:rPr>
        <w:t xml:space="preserve"> </w:t>
      </w:r>
      <w:r w:rsidRPr="001F0ECB">
        <w:rPr>
          <w:rFonts w:ascii="Arial" w:hAnsi="Arial"/>
          <w:color w:val="000000" w:themeColor="text1"/>
        </w:rPr>
        <w:t>contratante</w:t>
      </w:r>
      <w:r w:rsidRPr="001F0ECB">
        <w:rPr>
          <w:rFonts w:ascii="Arial" w:hAnsi="Arial"/>
          <w:color w:val="000000" w:themeColor="text1"/>
          <w:spacing w:val="-7"/>
        </w:rPr>
        <w:t xml:space="preserve"> </w:t>
      </w:r>
      <w:r w:rsidRPr="001F0ECB">
        <w:rPr>
          <w:rFonts w:ascii="Arial" w:hAnsi="Arial"/>
          <w:color w:val="000000" w:themeColor="text1"/>
        </w:rPr>
        <w:t>não</w:t>
      </w:r>
      <w:r w:rsidRPr="001F0ECB">
        <w:rPr>
          <w:rFonts w:ascii="Arial" w:hAnsi="Arial"/>
          <w:color w:val="000000" w:themeColor="text1"/>
          <w:spacing w:val="-7"/>
        </w:rPr>
        <w:t xml:space="preserve"> </w:t>
      </w:r>
      <w:r w:rsidRPr="001F0ECB">
        <w:rPr>
          <w:rFonts w:ascii="Arial" w:hAnsi="Arial"/>
          <w:color w:val="000000" w:themeColor="text1"/>
        </w:rPr>
        <w:t>exonera</w:t>
      </w:r>
      <w:r w:rsidRPr="001F0ECB">
        <w:rPr>
          <w:rFonts w:ascii="Arial" w:hAnsi="Arial"/>
          <w:color w:val="000000" w:themeColor="text1"/>
          <w:spacing w:val="-6"/>
        </w:rPr>
        <w:t xml:space="preserve"> </w:t>
      </w:r>
      <w:r w:rsidRPr="001F0ECB">
        <w:rPr>
          <w:rFonts w:ascii="Arial" w:hAnsi="Arial"/>
          <w:color w:val="000000" w:themeColor="text1"/>
        </w:rPr>
        <w:t>a contratada de</w:t>
      </w:r>
      <w:r w:rsidRPr="001F0ECB">
        <w:rPr>
          <w:rFonts w:ascii="Arial" w:hAnsi="Arial"/>
          <w:color w:val="000000" w:themeColor="text1"/>
          <w:spacing w:val="-2"/>
        </w:rPr>
        <w:t xml:space="preserve"> </w:t>
      </w:r>
      <w:r w:rsidRPr="001F0ECB">
        <w:rPr>
          <w:rFonts w:ascii="Arial" w:hAnsi="Arial"/>
          <w:color w:val="000000" w:themeColor="text1"/>
        </w:rPr>
        <w:t>suas responsabilidades</w:t>
      </w:r>
      <w:r w:rsidRPr="001F0ECB">
        <w:rPr>
          <w:rFonts w:ascii="Arial" w:hAnsi="Arial"/>
          <w:color w:val="000000" w:themeColor="text1"/>
          <w:spacing w:val="-1"/>
        </w:rPr>
        <w:t xml:space="preserve"> </w:t>
      </w:r>
      <w:r w:rsidRPr="001F0ECB">
        <w:rPr>
          <w:rFonts w:ascii="Arial" w:hAnsi="Arial"/>
          <w:color w:val="000000" w:themeColor="text1"/>
        </w:rPr>
        <w:t>contratuais;</w:t>
      </w:r>
    </w:p>
    <w:p w14:paraId="361EC948" w14:textId="77777777" w:rsidR="003741E0" w:rsidRDefault="003741E0" w:rsidP="003741E0">
      <w:pPr>
        <w:tabs>
          <w:tab w:val="left" w:pos="0"/>
          <w:tab w:val="left" w:pos="284"/>
          <w:tab w:val="left" w:pos="709"/>
          <w:tab w:val="left" w:pos="993"/>
        </w:tabs>
        <w:spacing w:after="120"/>
        <w:jc w:val="both"/>
        <w:rPr>
          <w:rFonts w:ascii="Arial" w:hAnsi="Arial"/>
        </w:rPr>
      </w:pPr>
      <w:r>
        <w:rPr>
          <w:rFonts w:ascii="Arial" w:hAnsi="Arial"/>
        </w:rPr>
        <w:t>4</w:t>
      </w:r>
      <w:r w:rsidRPr="001F0ECB">
        <w:rPr>
          <w:rFonts w:ascii="Arial" w:hAnsi="Arial"/>
        </w:rPr>
        <w:t>.2.</w:t>
      </w:r>
      <w:r>
        <w:rPr>
          <w:rFonts w:ascii="Arial" w:hAnsi="Arial"/>
        </w:rPr>
        <w:t>5.11</w:t>
      </w:r>
      <w:r w:rsidRPr="001F0ECB">
        <w:rPr>
          <w:rFonts w:ascii="Arial" w:hAnsi="Arial"/>
        </w:rPr>
        <w:t>. Arcar</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todas</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despesas,</w:t>
      </w:r>
      <w:r w:rsidRPr="001F0ECB">
        <w:rPr>
          <w:rFonts w:ascii="Arial" w:hAnsi="Arial"/>
          <w:spacing w:val="1"/>
        </w:rPr>
        <w:t xml:space="preserve"> </w:t>
      </w:r>
      <w:r w:rsidRPr="001F0ECB">
        <w:rPr>
          <w:rFonts w:ascii="Arial" w:hAnsi="Arial"/>
        </w:rPr>
        <w:t>diretas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indiretas,</w:t>
      </w:r>
      <w:r w:rsidRPr="001F0ECB">
        <w:rPr>
          <w:rFonts w:ascii="Arial" w:hAnsi="Arial"/>
          <w:spacing w:val="1"/>
        </w:rPr>
        <w:t xml:space="preserve"> </w:t>
      </w:r>
      <w:r w:rsidRPr="001F0ECB">
        <w:rPr>
          <w:rFonts w:ascii="Arial" w:hAnsi="Arial"/>
        </w:rPr>
        <w:t>decorrentes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cumprimento</w:t>
      </w:r>
      <w:r w:rsidRPr="001F0ECB">
        <w:rPr>
          <w:rFonts w:ascii="Arial" w:hAnsi="Arial"/>
          <w:spacing w:val="1"/>
        </w:rPr>
        <w:t xml:space="preserve"> </w:t>
      </w:r>
      <w:r w:rsidRPr="001F0ECB">
        <w:rPr>
          <w:rFonts w:ascii="Arial" w:hAnsi="Arial"/>
        </w:rPr>
        <w:t>das</w:t>
      </w:r>
      <w:r w:rsidRPr="001F0ECB">
        <w:rPr>
          <w:rFonts w:ascii="Arial" w:hAnsi="Arial"/>
          <w:spacing w:val="1"/>
        </w:rPr>
        <w:t xml:space="preserve"> </w:t>
      </w:r>
      <w:r w:rsidRPr="001F0ECB">
        <w:rPr>
          <w:rFonts w:ascii="Arial" w:hAnsi="Arial"/>
        </w:rPr>
        <w:t>obrigações</w:t>
      </w:r>
      <w:r w:rsidRPr="001F0ECB">
        <w:rPr>
          <w:rFonts w:ascii="Arial" w:hAnsi="Arial"/>
          <w:spacing w:val="1"/>
        </w:rPr>
        <w:t xml:space="preserve"> </w:t>
      </w:r>
      <w:r w:rsidRPr="001F0ECB">
        <w:rPr>
          <w:rFonts w:ascii="Arial" w:hAnsi="Arial"/>
        </w:rPr>
        <w:t>assumidas,</w:t>
      </w:r>
      <w:r w:rsidRPr="001F0ECB">
        <w:rPr>
          <w:rFonts w:ascii="Arial" w:hAnsi="Arial"/>
          <w:spacing w:val="1"/>
        </w:rPr>
        <w:t xml:space="preserve"> </w:t>
      </w:r>
      <w:r w:rsidRPr="001F0ECB">
        <w:rPr>
          <w:rFonts w:ascii="Arial" w:hAnsi="Arial"/>
        </w:rPr>
        <w:t>sem</w:t>
      </w:r>
      <w:r w:rsidRPr="001F0ECB">
        <w:rPr>
          <w:rFonts w:ascii="Arial" w:hAnsi="Arial"/>
          <w:spacing w:val="1"/>
        </w:rPr>
        <w:t xml:space="preserve"> </w:t>
      </w:r>
      <w:r w:rsidRPr="001F0ECB">
        <w:rPr>
          <w:rFonts w:ascii="Arial" w:hAnsi="Arial"/>
        </w:rPr>
        <w:t>qualquer</w:t>
      </w:r>
      <w:r w:rsidRPr="001F0ECB">
        <w:rPr>
          <w:rFonts w:ascii="Arial" w:hAnsi="Arial"/>
          <w:spacing w:val="1"/>
        </w:rPr>
        <w:t xml:space="preserve"> </w:t>
      </w:r>
      <w:r w:rsidRPr="001F0ECB">
        <w:rPr>
          <w:rFonts w:ascii="Arial" w:hAnsi="Arial"/>
        </w:rPr>
        <w:t>ônus</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contrante;</w:t>
      </w:r>
    </w:p>
    <w:p w14:paraId="561CA88B" w14:textId="77777777" w:rsidR="003741E0" w:rsidRPr="005C3AB3" w:rsidRDefault="003741E0" w:rsidP="003741E0">
      <w:pPr>
        <w:tabs>
          <w:tab w:val="left" w:pos="0"/>
          <w:tab w:val="left" w:pos="284"/>
          <w:tab w:val="left" w:pos="709"/>
          <w:tab w:val="left" w:pos="993"/>
        </w:tabs>
        <w:spacing w:after="120"/>
        <w:jc w:val="both"/>
        <w:rPr>
          <w:rFonts w:ascii="Arial" w:hAnsi="Arial"/>
        </w:rPr>
      </w:pPr>
      <w:r>
        <w:rPr>
          <w:rFonts w:ascii="Arial" w:hAnsi="Arial"/>
        </w:rPr>
        <w:t xml:space="preserve">4.2.5.12. </w:t>
      </w:r>
      <w:r w:rsidRPr="001F0ECB">
        <w:rPr>
          <w:rFonts w:ascii="Arial" w:hAnsi="Arial"/>
        </w:rPr>
        <w:t>Respeitar</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normas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procedimentos</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controle</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acesso</w:t>
      </w:r>
      <w:r w:rsidRPr="001F0ECB">
        <w:rPr>
          <w:rFonts w:ascii="Arial" w:hAnsi="Arial"/>
          <w:spacing w:val="1"/>
        </w:rPr>
        <w:t xml:space="preserve"> </w:t>
      </w:r>
      <w:r w:rsidRPr="001F0ECB">
        <w:rPr>
          <w:rFonts w:ascii="Arial" w:hAnsi="Arial"/>
        </w:rPr>
        <w:t>às</w:t>
      </w:r>
      <w:r w:rsidRPr="001F0ECB">
        <w:rPr>
          <w:rFonts w:ascii="Arial" w:hAnsi="Arial"/>
          <w:spacing w:val="1"/>
        </w:rPr>
        <w:t xml:space="preserve"> </w:t>
      </w:r>
      <w:r w:rsidRPr="001F0ECB">
        <w:rPr>
          <w:rFonts w:ascii="Arial" w:hAnsi="Arial"/>
        </w:rPr>
        <w:t>dependências</w:t>
      </w:r>
      <w:r w:rsidRPr="001F0ECB">
        <w:rPr>
          <w:rFonts w:ascii="Arial" w:hAnsi="Arial"/>
          <w:spacing w:val="1"/>
        </w:rPr>
        <w:t xml:space="preserve"> </w:t>
      </w:r>
      <w:r w:rsidRPr="001F0ECB">
        <w:rPr>
          <w:rFonts w:ascii="Arial" w:hAnsi="Arial"/>
        </w:rPr>
        <w:t>do</w:t>
      </w:r>
      <w:r w:rsidRPr="001F0ECB">
        <w:rPr>
          <w:rFonts w:ascii="Arial" w:hAnsi="Arial"/>
          <w:spacing w:val="-2"/>
        </w:rPr>
        <w:t xml:space="preserve"> </w:t>
      </w:r>
      <w:r w:rsidRPr="001F0ECB">
        <w:rPr>
          <w:rFonts w:ascii="Arial" w:hAnsi="Arial"/>
        </w:rPr>
        <w:t>município</w:t>
      </w:r>
      <w:r>
        <w:rPr>
          <w:rFonts w:ascii="Arial" w:hAnsi="Arial"/>
        </w:rPr>
        <w:t>.</w:t>
      </w:r>
    </w:p>
    <w:p w14:paraId="247AD116" w14:textId="77777777" w:rsidR="003741E0" w:rsidRPr="001F0ECB" w:rsidRDefault="003741E0" w:rsidP="003741E0">
      <w:pPr>
        <w:tabs>
          <w:tab w:val="left" w:pos="0"/>
          <w:tab w:val="left" w:pos="284"/>
          <w:tab w:val="left" w:pos="709"/>
          <w:tab w:val="left" w:pos="993"/>
        </w:tabs>
        <w:spacing w:after="120"/>
        <w:jc w:val="both"/>
        <w:rPr>
          <w:rFonts w:ascii="Arial" w:hAnsi="Arial"/>
          <w:bCs/>
        </w:rPr>
      </w:pPr>
    </w:p>
    <w:p w14:paraId="16B404BF" w14:textId="77777777" w:rsidR="003741E0" w:rsidRPr="001F0ECB" w:rsidRDefault="003741E0" w:rsidP="00F76892">
      <w:pPr>
        <w:pStyle w:val="PargrafodaLista"/>
        <w:numPr>
          <w:ilvl w:val="2"/>
          <w:numId w:val="42"/>
        </w:numPr>
        <w:tabs>
          <w:tab w:val="left" w:pos="0"/>
          <w:tab w:val="left" w:pos="284"/>
          <w:tab w:val="left" w:pos="709"/>
          <w:tab w:val="left" w:pos="993"/>
        </w:tabs>
        <w:spacing w:after="120"/>
        <w:rPr>
          <w:rFonts w:ascii="Arial" w:hAnsi="Arial"/>
          <w:color w:val="000000" w:themeColor="text1"/>
        </w:rPr>
      </w:pPr>
      <w:r w:rsidRPr="001F0ECB">
        <w:rPr>
          <w:rFonts w:ascii="Arial" w:hAnsi="Arial"/>
          <w:b/>
        </w:rPr>
        <w:t>Da</w:t>
      </w:r>
      <w:r w:rsidRPr="001F0ECB">
        <w:rPr>
          <w:rFonts w:ascii="Arial" w:hAnsi="Arial"/>
          <w:b/>
          <w:spacing w:val="-5"/>
        </w:rPr>
        <w:t xml:space="preserve"> </w:t>
      </w:r>
      <w:r w:rsidRPr="001F0ECB">
        <w:rPr>
          <w:rFonts w:ascii="Arial" w:hAnsi="Arial"/>
          <w:b/>
        </w:rPr>
        <w:t>contrante</w:t>
      </w:r>
    </w:p>
    <w:p w14:paraId="1326DF5E" w14:textId="77777777" w:rsidR="003741E0" w:rsidRPr="001F0ECB" w:rsidRDefault="003741E0" w:rsidP="003741E0">
      <w:pPr>
        <w:pStyle w:val="PargrafodaLista"/>
        <w:tabs>
          <w:tab w:val="left" w:pos="-142"/>
          <w:tab w:val="left" w:pos="142"/>
        </w:tabs>
        <w:spacing w:after="120"/>
        <w:rPr>
          <w:rFonts w:ascii="Arial" w:hAnsi="Arial"/>
        </w:rPr>
      </w:pPr>
      <w:r>
        <w:rPr>
          <w:rFonts w:ascii="Arial" w:hAnsi="Arial"/>
        </w:rPr>
        <w:t>4</w:t>
      </w:r>
      <w:r w:rsidRPr="001F0ECB">
        <w:rPr>
          <w:rFonts w:ascii="Arial" w:hAnsi="Arial"/>
        </w:rPr>
        <w:t>.2.</w:t>
      </w:r>
      <w:r>
        <w:rPr>
          <w:rFonts w:ascii="Arial" w:hAnsi="Arial"/>
        </w:rPr>
        <w:t>6</w:t>
      </w:r>
      <w:r w:rsidRPr="001F0ECB">
        <w:rPr>
          <w:rFonts w:ascii="Arial" w:hAnsi="Arial"/>
        </w:rPr>
        <w:t>.1. Conferir</w:t>
      </w:r>
      <w:r w:rsidRPr="001F0ECB">
        <w:rPr>
          <w:rFonts w:ascii="Arial" w:hAnsi="Arial"/>
          <w:spacing w:val="-6"/>
        </w:rPr>
        <w:t xml:space="preserve"> o serviço executado e suas </w:t>
      </w:r>
      <w:r w:rsidRPr="001F0ECB">
        <w:rPr>
          <w:rFonts w:ascii="Arial" w:hAnsi="Arial"/>
        </w:rPr>
        <w:t>especificações</w:t>
      </w:r>
      <w:r w:rsidRPr="001F0ECB">
        <w:rPr>
          <w:rFonts w:ascii="Arial" w:hAnsi="Arial"/>
          <w:spacing w:val="-7"/>
        </w:rPr>
        <w:t xml:space="preserve"> </w:t>
      </w:r>
      <w:r w:rsidRPr="001F0ECB">
        <w:rPr>
          <w:rFonts w:ascii="Arial" w:hAnsi="Arial"/>
        </w:rPr>
        <w:t>técnicas</w:t>
      </w:r>
      <w:r w:rsidRPr="001F0ECB">
        <w:rPr>
          <w:rFonts w:ascii="Arial" w:hAnsi="Arial"/>
          <w:spacing w:val="-6"/>
        </w:rPr>
        <w:t xml:space="preserve"> </w:t>
      </w:r>
      <w:r w:rsidRPr="001F0ECB">
        <w:rPr>
          <w:rFonts w:ascii="Arial" w:hAnsi="Arial"/>
        </w:rPr>
        <w:t>com</w:t>
      </w:r>
      <w:r w:rsidRPr="001F0ECB">
        <w:rPr>
          <w:rFonts w:ascii="Arial" w:hAnsi="Arial"/>
          <w:spacing w:val="-10"/>
        </w:rPr>
        <w:t xml:space="preserve"> </w:t>
      </w:r>
      <w:r w:rsidRPr="001F0ECB">
        <w:rPr>
          <w:rFonts w:ascii="Arial" w:hAnsi="Arial"/>
        </w:rPr>
        <w:t>as</w:t>
      </w:r>
      <w:r w:rsidRPr="001F0ECB">
        <w:rPr>
          <w:rFonts w:ascii="Arial" w:hAnsi="Arial"/>
          <w:spacing w:val="-5"/>
        </w:rPr>
        <w:t xml:space="preserve"> </w:t>
      </w:r>
      <w:r w:rsidRPr="001F0ECB">
        <w:rPr>
          <w:rFonts w:ascii="Arial" w:hAnsi="Arial"/>
        </w:rPr>
        <w:t xml:space="preserve">constantes </w:t>
      </w:r>
      <w:r w:rsidRPr="001F0ECB">
        <w:rPr>
          <w:rFonts w:ascii="Arial" w:hAnsi="Arial"/>
          <w:spacing w:val="-54"/>
        </w:rPr>
        <w:t xml:space="preserve"> </w:t>
      </w:r>
      <w:r w:rsidRPr="001F0ECB">
        <w:rPr>
          <w:rFonts w:ascii="Arial" w:hAnsi="Arial"/>
        </w:rPr>
        <w:t>neste termo de referência, no instrumento convocatório e na proposta da</w:t>
      </w:r>
      <w:r w:rsidRPr="001F0ECB">
        <w:rPr>
          <w:rFonts w:ascii="Arial" w:hAnsi="Arial"/>
          <w:spacing w:val="1"/>
        </w:rPr>
        <w:t xml:space="preserve"> </w:t>
      </w:r>
      <w:r w:rsidRPr="001F0ECB">
        <w:rPr>
          <w:rFonts w:ascii="Arial" w:hAnsi="Arial"/>
        </w:rPr>
        <w:t>contratada,</w:t>
      </w:r>
      <w:r w:rsidRPr="001F0ECB">
        <w:rPr>
          <w:rFonts w:ascii="Arial" w:hAnsi="Arial"/>
          <w:spacing w:val="1"/>
        </w:rPr>
        <w:t xml:space="preserve"> </w:t>
      </w:r>
      <w:r w:rsidRPr="001F0ECB">
        <w:rPr>
          <w:rFonts w:ascii="Arial" w:hAnsi="Arial"/>
        </w:rPr>
        <w:t>recusando-o</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hipótese</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desconformidade</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características</w:t>
      </w:r>
      <w:r w:rsidRPr="001F0ECB">
        <w:rPr>
          <w:rFonts w:ascii="Arial" w:hAnsi="Arial"/>
          <w:spacing w:val="-1"/>
        </w:rPr>
        <w:t xml:space="preserve"> </w:t>
      </w:r>
      <w:r w:rsidRPr="001F0ECB">
        <w:rPr>
          <w:rFonts w:ascii="Arial" w:hAnsi="Arial"/>
        </w:rPr>
        <w:t>pretendidas;</w:t>
      </w:r>
    </w:p>
    <w:p w14:paraId="5553D3AB" w14:textId="77777777" w:rsidR="003741E0" w:rsidRDefault="003741E0" w:rsidP="003741E0">
      <w:pPr>
        <w:pStyle w:val="PargrafodaLista"/>
        <w:tabs>
          <w:tab w:val="left" w:pos="-142"/>
          <w:tab w:val="left" w:pos="142"/>
        </w:tabs>
        <w:spacing w:after="120"/>
        <w:rPr>
          <w:rFonts w:ascii="Arial" w:hAnsi="Arial"/>
        </w:rPr>
      </w:pPr>
      <w:r>
        <w:rPr>
          <w:rFonts w:ascii="Arial" w:hAnsi="Arial"/>
        </w:rPr>
        <w:t>4</w:t>
      </w:r>
      <w:r w:rsidRPr="001F0ECB">
        <w:rPr>
          <w:rFonts w:ascii="Arial" w:hAnsi="Arial"/>
        </w:rPr>
        <w:t>.2.</w:t>
      </w:r>
      <w:r>
        <w:rPr>
          <w:rFonts w:ascii="Arial" w:hAnsi="Arial"/>
        </w:rPr>
        <w:t>6</w:t>
      </w:r>
      <w:r w:rsidRPr="001F0ECB">
        <w:rPr>
          <w:rFonts w:ascii="Arial" w:hAnsi="Arial"/>
        </w:rPr>
        <w:t>.</w:t>
      </w:r>
      <w:r>
        <w:rPr>
          <w:rFonts w:ascii="Arial" w:hAnsi="Arial"/>
        </w:rPr>
        <w:t>2</w:t>
      </w:r>
      <w:r w:rsidRPr="001F0ECB">
        <w:rPr>
          <w:rFonts w:ascii="Arial" w:hAnsi="Arial"/>
        </w:rPr>
        <w:t xml:space="preserve">. Prestar as informações e os esclarecimentos solicitados pela contratada, </w:t>
      </w:r>
      <w:r w:rsidRPr="001F0ECB">
        <w:rPr>
          <w:rFonts w:ascii="Arial" w:hAnsi="Arial"/>
          <w:spacing w:val="-53"/>
        </w:rPr>
        <w:t xml:space="preserve">     </w:t>
      </w:r>
      <w:r w:rsidRPr="001F0ECB">
        <w:rPr>
          <w:rFonts w:ascii="Arial" w:hAnsi="Arial"/>
        </w:rPr>
        <w:t>relacionados</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objeto pactuado;</w:t>
      </w:r>
    </w:p>
    <w:p w14:paraId="0BEC1BA5" w14:textId="77777777" w:rsidR="003741E0" w:rsidRPr="001F0ECB" w:rsidRDefault="003741E0" w:rsidP="003741E0">
      <w:pPr>
        <w:pStyle w:val="PargrafodaLista"/>
        <w:tabs>
          <w:tab w:val="left" w:pos="-142"/>
          <w:tab w:val="left" w:pos="0"/>
          <w:tab w:val="left" w:pos="142"/>
          <w:tab w:val="left" w:pos="284"/>
        </w:tabs>
        <w:spacing w:after="120"/>
        <w:rPr>
          <w:rFonts w:ascii="Arial" w:hAnsi="Arial"/>
        </w:rPr>
      </w:pPr>
      <w:r>
        <w:rPr>
          <w:rFonts w:ascii="Arial" w:hAnsi="Arial"/>
        </w:rPr>
        <w:t xml:space="preserve">4.2.6.3. </w:t>
      </w:r>
      <w:r w:rsidRPr="001F0ECB">
        <w:rPr>
          <w:rFonts w:ascii="Arial" w:hAnsi="Arial"/>
        </w:rPr>
        <w:t>Comunicar,</w:t>
      </w:r>
      <w:r w:rsidRPr="001F0ECB">
        <w:rPr>
          <w:rFonts w:ascii="Arial" w:hAnsi="Arial"/>
          <w:spacing w:val="1"/>
        </w:rPr>
        <w:t xml:space="preserve"> </w:t>
      </w:r>
      <w:r w:rsidRPr="001F0ECB">
        <w:rPr>
          <w:rFonts w:ascii="Arial" w:hAnsi="Arial"/>
        </w:rPr>
        <w:t>por</w:t>
      </w:r>
      <w:r w:rsidRPr="001F0ECB">
        <w:rPr>
          <w:rFonts w:ascii="Arial" w:hAnsi="Arial"/>
          <w:spacing w:val="1"/>
        </w:rPr>
        <w:t xml:space="preserve"> </w:t>
      </w:r>
      <w:r w:rsidRPr="001F0ECB">
        <w:rPr>
          <w:rFonts w:ascii="Arial" w:hAnsi="Arial"/>
        </w:rPr>
        <w:t>escrito,</w:t>
      </w:r>
      <w:r w:rsidRPr="001F0ECB">
        <w:rPr>
          <w:rFonts w:ascii="Arial" w:hAnsi="Arial"/>
          <w:spacing w:val="1"/>
        </w:rPr>
        <w:t xml:space="preserve"> </w:t>
      </w:r>
      <w:r w:rsidRPr="001F0ECB">
        <w:rPr>
          <w:rFonts w:ascii="Arial" w:hAnsi="Arial"/>
        </w:rPr>
        <w:t>à</w:t>
      </w:r>
      <w:r w:rsidRPr="001F0ECB">
        <w:rPr>
          <w:rFonts w:ascii="Arial" w:hAnsi="Arial"/>
          <w:spacing w:val="1"/>
        </w:rPr>
        <w:t xml:space="preserve"> </w:t>
      </w:r>
      <w:r w:rsidRPr="001F0ECB">
        <w:rPr>
          <w:rFonts w:ascii="Arial" w:hAnsi="Arial"/>
        </w:rPr>
        <w:t>contratada</w:t>
      </w:r>
      <w:r w:rsidRPr="001F0ECB">
        <w:rPr>
          <w:rFonts w:ascii="Arial" w:hAnsi="Arial"/>
          <w:spacing w:val="1"/>
        </w:rPr>
        <w:t xml:space="preserve"> </w:t>
      </w:r>
      <w:r w:rsidRPr="001F0ECB">
        <w:rPr>
          <w:rFonts w:ascii="Arial" w:hAnsi="Arial"/>
        </w:rPr>
        <w:t>quaisquer</w:t>
      </w:r>
      <w:r w:rsidRPr="001F0ECB">
        <w:rPr>
          <w:rFonts w:ascii="Arial" w:hAnsi="Arial"/>
          <w:spacing w:val="1"/>
        </w:rPr>
        <w:t xml:space="preserve"> </w:t>
      </w:r>
      <w:r w:rsidRPr="001F0ECB">
        <w:rPr>
          <w:rFonts w:ascii="Arial" w:hAnsi="Arial"/>
        </w:rPr>
        <w:t>irregularidades</w:t>
      </w:r>
      <w:r w:rsidRPr="001F0ECB">
        <w:rPr>
          <w:rFonts w:ascii="Arial" w:hAnsi="Arial"/>
          <w:spacing w:val="1"/>
        </w:rPr>
        <w:t xml:space="preserve"> </w:t>
      </w:r>
      <w:r w:rsidRPr="001F0ECB">
        <w:rPr>
          <w:rFonts w:ascii="Arial" w:hAnsi="Arial"/>
        </w:rPr>
        <w:t>verificadas</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objeto</w:t>
      </w:r>
      <w:r w:rsidRPr="001F0ECB">
        <w:rPr>
          <w:rFonts w:ascii="Arial" w:hAnsi="Arial"/>
          <w:spacing w:val="1"/>
        </w:rPr>
        <w:t xml:space="preserve"> </w:t>
      </w:r>
      <w:r w:rsidRPr="001F0ECB">
        <w:rPr>
          <w:rFonts w:ascii="Arial" w:hAnsi="Arial"/>
        </w:rPr>
        <w:t>fornecido;</w:t>
      </w:r>
    </w:p>
    <w:p w14:paraId="7BED3838" w14:textId="77777777" w:rsidR="003741E0" w:rsidRDefault="003741E0" w:rsidP="003741E0">
      <w:pPr>
        <w:tabs>
          <w:tab w:val="left" w:pos="-567"/>
          <w:tab w:val="left" w:pos="-142"/>
          <w:tab w:val="left" w:pos="0"/>
          <w:tab w:val="left" w:pos="284"/>
          <w:tab w:val="left" w:pos="851"/>
        </w:tabs>
        <w:spacing w:after="120"/>
        <w:jc w:val="both"/>
        <w:rPr>
          <w:rFonts w:ascii="Arial" w:hAnsi="Arial"/>
          <w:bCs/>
        </w:rPr>
      </w:pPr>
      <w:r>
        <w:rPr>
          <w:rFonts w:ascii="Arial" w:hAnsi="Arial"/>
        </w:rPr>
        <w:t>4.2.6.4. A</w:t>
      </w:r>
      <w:r w:rsidRPr="003D359E">
        <w:rPr>
          <w:rFonts w:ascii="Arial" w:hAnsi="Arial"/>
          <w:bCs/>
        </w:rPr>
        <w:t xml:space="preserve">companhar e fiscalizar o cumprimento das obrigações da </w:t>
      </w:r>
      <w:r>
        <w:rPr>
          <w:rFonts w:ascii="Arial" w:hAnsi="Arial"/>
          <w:bCs/>
        </w:rPr>
        <w:t>c</w:t>
      </w:r>
      <w:r w:rsidRPr="003D359E">
        <w:rPr>
          <w:rFonts w:ascii="Arial" w:hAnsi="Arial"/>
          <w:bCs/>
        </w:rPr>
        <w:t xml:space="preserve">ontratada, através de </w:t>
      </w:r>
      <w:r>
        <w:rPr>
          <w:rFonts w:ascii="Arial" w:hAnsi="Arial"/>
          <w:bCs/>
        </w:rPr>
        <w:t>fiscal</w:t>
      </w:r>
      <w:r w:rsidRPr="003D359E">
        <w:rPr>
          <w:rFonts w:ascii="Arial" w:hAnsi="Arial"/>
          <w:bCs/>
        </w:rPr>
        <w:t xml:space="preserve"> especialmente designado</w:t>
      </w:r>
      <w:r>
        <w:rPr>
          <w:rFonts w:ascii="Arial" w:hAnsi="Arial"/>
          <w:bCs/>
        </w:rPr>
        <w:t>;</w:t>
      </w:r>
    </w:p>
    <w:p w14:paraId="5692ADC9" w14:textId="77777777" w:rsidR="003741E0" w:rsidRDefault="003741E0" w:rsidP="003741E0">
      <w:pPr>
        <w:tabs>
          <w:tab w:val="left" w:pos="-567"/>
          <w:tab w:val="left" w:pos="-142"/>
          <w:tab w:val="left" w:pos="0"/>
          <w:tab w:val="left" w:pos="284"/>
          <w:tab w:val="left" w:pos="851"/>
        </w:tabs>
        <w:spacing w:after="120"/>
        <w:jc w:val="both"/>
        <w:rPr>
          <w:rFonts w:ascii="Arial" w:hAnsi="Arial"/>
          <w:bCs/>
        </w:rPr>
      </w:pPr>
      <w:r>
        <w:rPr>
          <w:rFonts w:ascii="Arial" w:hAnsi="Arial"/>
          <w:bCs/>
        </w:rPr>
        <w:t>4.2.6.5. E</w:t>
      </w:r>
      <w:r w:rsidRPr="003D359E">
        <w:rPr>
          <w:rFonts w:ascii="Arial" w:hAnsi="Arial"/>
          <w:bCs/>
        </w:rPr>
        <w:t xml:space="preserve">fetuar o pagamento à </w:t>
      </w:r>
      <w:r>
        <w:rPr>
          <w:rFonts w:ascii="Arial" w:hAnsi="Arial"/>
          <w:bCs/>
        </w:rPr>
        <w:t>c</w:t>
      </w:r>
      <w:r w:rsidRPr="003D359E">
        <w:rPr>
          <w:rFonts w:ascii="Arial" w:hAnsi="Arial"/>
          <w:bCs/>
        </w:rPr>
        <w:t xml:space="preserve">ontratada no valor correspondente ao fornecimento do objeto, no prazo e forma estabelecidos no </w:t>
      </w:r>
      <w:r>
        <w:rPr>
          <w:rFonts w:ascii="Arial" w:hAnsi="Arial"/>
          <w:bCs/>
        </w:rPr>
        <w:t>e</w:t>
      </w:r>
      <w:r w:rsidRPr="003D359E">
        <w:rPr>
          <w:rFonts w:ascii="Arial" w:hAnsi="Arial"/>
          <w:bCs/>
        </w:rPr>
        <w:t>dital e seus anexos</w:t>
      </w:r>
      <w:r>
        <w:rPr>
          <w:rFonts w:ascii="Arial" w:hAnsi="Arial"/>
          <w:bCs/>
        </w:rPr>
        <w:t>.</w:t>
      </w:r>
    </w:p>
    <w:p w14:paraId="5421D228" w14:textId="77777777" w:rsidR="003741E0" w:rsidRPr="001F0ECB" w:rsidRDefault="003741E0" w:rsidP="003741E0">
      <w:pPr>
        <w:tabs>
          <w:tab w:val="left" w:pos="-567"/>
          <w:tab w:val="left" w:pos="-142"/>
          <w:tab w:val="left" w:pos="0"/>
          <w:tab w:val="left" w:pos="284"/>
          <w:tab w:val="left" w:pos="851"/>
        </w:tabs>
        <w:spacing w:after="120"/>
        <w:jc w:val="both"/>
        <w:rPr>
          <w:rFonts w:ascii="Arial" w:hAnsi="Arial"/>
          <w:b/>
        </w:rPr>
      </w:pPr>
    </w:p>
    <w:p w14:paraId="30883614" w14:textId="77777777" w:rsidR="003741E0" w:rsidRPr="001F0ECB" w:rsidRDefault="003741E0" w:rsidP="003741E0">
      <w:pPr>
        <w:tabs>
          <w:tab w:val="left" w:pos="-142"/>
          <w:tab w:val="left" w:pos="0"/>
          <w:tab w:val="left" w:pos="142"/>
          <w:tab w:val="left" w:pos="284"/>
          <w:tab w:val="left" w:pos="851"/>
          <w:tab w:val="left" w:pos="1134"/>
        </w:tabs>
        <w:spacing w:after="120"/>
        <w:jc w:val="both"/>
        <w:rPr>
          <w:rFonts w:ascii="Arial" w:hAnsi="Arial"/>
          <w:b/>
        </w:rPr>
      </w:pPr>
      <w:r w:rsidRPr="001F0ECB">
        <w:rPr>
          <w:rFonts w:ascii="Arial" w:hAnsi="Arial"/>
          <w:b/>
        </w:rPr>
        <w:t>5.3 Sanções</w:t>
      </w:r>
    </w:p>
    <w:p w14:paraId="748F662B" w14:textId="77777777" w:rsidR="003741E0" w:rsidRPr="001F0ECB" w:rsidRDefault="003741E0" w:rsidP="003741E0">
      <w:pPr>
        <w:tabs>
          <w:tab w:val="left" w:pos="-142"/>
          <w:tab w:val="left" w:pos="0"/>
          <w:tab w:val="left" w:pos="142"/>
          <w:tab w:val="left" w:pos="284"/>
          <w:tab w:val="left" w:pos="851"/>
          <w:tab w:val="left" w:pos="1134"/>
        </w:tabs>
        <w:spacing w:after="120"/>
        <w:jc w:val="both"/>
        <w:rPr>
          <w:rFonts w:ascii="Arial" w:hAnsi="Arial"/>
        </w:rPr>
      </w:pPr>
      <w:r w:rsidRPr="001F0ECB">
        <w:rPr>
          <w:rFonts w:ascii="Arial" w:hAnsi="Arial"/>
        </w:rPr>
        <w:lastRenderedPageBreak/>
        <w:t>O</w:t>
      </w:r>
      <w:r w:rsidRPr="001F0ECB">
        <w:rPr>
          <w:rFonts w:ascii="Arial" w:hAnsi="Arial"/>
          <w:spacing w:val="-2"/>
        </w:rPr>
        <w:t xml:space="preserve"> </w:t>
      </w:r>
      <w:r w:rsidRPr="001F0ECB">
        <w:rPr>
          <w:rFonts w:ascii="Arial" w:hAnsi="Arial"/>
        </w:rPr>
        <w:t>fornecedor</w:t>
      </w:r>
      <w:r w:rsidRPr="001F0ECB">
        <w:rPr>
          <w:rFonts w:ascii="Arial" w:hAnsi="Arial"/>
          <w:spacing w:val="-2"/>
        </w:rPr>
        <w:t xml:space="preserve"> </w:t>
      </w:r>
      <w:r w:rsidRPr="001F0ECB">
        <w:rPr>
          <w:rFonts w:ascii="Arial" w:hAnsi="Arial"/>
        </w:rPr>
        <w:t>poderá</w:t>
      </w:r>
      <w:r w:rsidRPr="001F0ECB">
        <w:rPr>
          <w:rFonts w:ascii="Arial" w:hAnsi="Arial"/>
          <w:spacing w:val="-1"/>
        </w:rPr>
        <w:t xml:space="preserve"> </w:t>
      </w:r>
      <w:r w:rsidRPr="001F0ECB">
        <w:rPr>
          <w:rFonts w:ascii="Arial" w:hAnsi="Arial"/>
        </w:rPr>
        <w:t>ser</w:t>
      </w:r>
      <w:r w:rsidRPr="001F0ECB">
        <w:rPr>
          <w:rFonts w:ascii="Arial" w:hAnsi="Arial"/>
          <w:spacing w:val="-4"/>
        </w:rPr>
        <w:t xml:space="preserve"> </w:t>
      </w:r>
      <w:r w:rsidRPr="001F0ECB">
        <w:rPr>
          <w:rFonts w:ascii="Arial" w:hAnsi="Arial"/>
        </w:rPr>
        <w:t>apenado</w:t>
      </w:r>
      <w:r w:rsidRPr="001F0ECB">
        <w:rPr>
          <w:rFonts w:ascii="Arial" w:hAnsi="Arial"/>
          <w:spacing w:val="-1"/>
        </w:rPr>
        <w:t xml:space="preserve"> </w:t>
      </w:r>
      <w:r w:rsidRPr="001F0ECB">
        <w:rPr>
          <w:rFonts w:ascii="Arial" w:hAnsi="Arial"/>
        </w:rPr>
        <w:t>com:</w:t>
      </w:r>
    </w:p>
    <w:p w14:paraId="3C4F75B5" w14:textId="77777777" w:rsidR="003741E0" w:rsidRPr="001F0ECB" w:rsidRDefault="003741E0" w:rsidP="00F76892">
      <w:pPr>
        <w:pStyle w:val="PargrafodaLista"/>
        <w:numPr>
          <w:ilvl w:val="2"/>
          <w:numId w:val="39"/>
        </w:numPr>
        <w:tabs>
          <w:tab w:val="left" w:pos="0"/>
        </w:tabs>
        <w:spacing w:after="120"/>
        <w:ind w:left="0" w:firstLine="0"/>
        <w:rPr>
          <w:rFonts w:ascii="Arial" w:hAnsi="Arial"/>
        </w:rPr>
      </w:pPr>
      <w:r w:rsidRPr="001F0ECB">
        <w:rPr>
          <w:rFonts w:ascii="Arial" w:hAnsi="Arial"/>
        </w:rPr>
        <w:t>Advertência;</w:t>
      </w:r>
    </w:p>
    <w:p w14:paraId="4F6384C8" w14:textId="77777777" w:rsidR="003741E0" w:rsidRPr="001F0ECB" w:rsidRDefault="003741E0" w:rsidP="00F76892">
      <w:pPr>
        <w:pStyle w:val="PargrafodaLista"/>
        <w:numPr>
          <w:ilvl w:val="2"/>
          <w:numId w:val="39"/>
        </w:numPr>
        <w:spacing w:after="120"/>
        <w:ind w:left="0" w:firstLine="0"/>
        <w:rPr>
          <w:rFonts w:ascii="Arial" w:hAnsi="Arial"/>
        </w:rPr>
      </w:pPr>
      <w:r w:rsidRPr="001F0ECB">
        <w:rPr>
          <w:rFonts w:ascii="Arial" w:hAnsi="Arial"/>
        </w:rPr>
        <w:t>Multa;</w:t>
      </w:r>
    </w:p>
    <w:p w14:paraId="37E9D94E" w14:textId="77777777" w:rsidR="003741E0" w:rsidRPr="001F0ECB" w:rsidRDefault="003741E0" w:rsidP="00F76892">
      <w:pPr>
        <w:numPr>
          <w:ilvl w:val="2"/>
          <w:numId w:val="39"/>
        </w:numPr>
        <w:tabs>
          <w:tab w:val="left" w:pos="0"/>
          <w:tab w:val="left" w:pos="709"/>
        </w:tabs>
        <w:spacing w:after="120"/>
        <w:ind w:left="0" w:firstLine="0"/>
        <w:jc w:val="both"/>
        <w:rPr>
          <w:rFonts w:ascii="Arial" w:hAnsi="Arial"/>
        </w:rPr>
      </w:pPr>
      <w:r w:rsidRPr="001F0ECB">
        <w:rPr>
          <w:rFonts w:ascii="Arial" w:hAnsi="Arial"/>
        </w:rPr>
        <w:t>Suspensão temporária de participação em licitação e impedimento</w:t>
      </w:r>
      <w:r w:rsidRPr="001F0ECB">
        <w:rPr>
          <w:rFonts w:ascii="Arial" w:hAnsi="Arial"/>
          <w:spacing w:val="-64"/>
        </w:rPr>
        <w:t xml:space="preserve"> </w:t>
      </w:r>
      <w:r w:rsidRPr="001F0ECB">
        <w:rPr>
          <w:rFonts w:ascii="Arial" w:hAnsi="Arial"/>
        </w:rPr>
        <w:t>de contrcontrator</w:t>
      </w:r>
      <w:r w:rsidRPr="001F0ECB">
        <w:rPr>
          <w:rFonts w:ascii="Arial" w:hAnsi="Arial"/>
          <w:spacing w:val="-1"/>
        </w:rPr>
        <w:t xml:space="preserve"> </w:t>
      </w:r>
      <w:r w:rsidRPr="001F0ECB">
        <w:rPr>
          <w:rFonts w:ascii="Arial" w:hAnsi="Arial"/>
        </w:rPr>
        <w:t>com</w:t>
      </w:r>
      <w:r w:rsidRPr="001F0ECB">
        <w:rPr>
          <w:rFonts w:ascii="Arial" w:hAnsi="Arial"/>
          <w:spacing w:val="2"/>
        </w:rPr>
        <w:t xml:space="preserve"> </w:t>
      </w:r>
      <w:r w:rsidRPr="001F0ECB">
        <w:rPr>
          <w:rFonts w:ascii="Arial" w:hAnsi="Arial"/>
        </w:rPr>
        <w:t>o</w:t>
      </w:r>
      <w:r w:rsidRPr="001F0ECB">
        <w:rPr>
          <w:rFonts w:ascii="Arial" w:hAnsi="Arial"/>
          <w:spacing w:val="1"/>
        </w:rPr>
        <w:t xml:space="preserve"> </w:t>
      </w:r>
      <w:r w:rsidRPr="001F0ECB">
        <w:rPr>
          <w:rFonts w:ascii="Arial" w:hAnsi="Arial"/>
        </w:rPr>
        <w:t>Município;</w:t>
      </w:r>
    </w:p>
    <w:p w14:paraId="2142475A" w14:textId="77777777" w:rsidR="003741E0" w:rsidRPr="001F0ECB" w:rsidRDefault="003741E0" w:rsidP="00F76892">
      <w:pPr>
        <w:numPr>
          <w:ilvl w:val="2"/>
          <w:numId w:val="39"/>
        </w:numPr>
        <w:tabs>
          <w:tab w:val="left" w:pos="0"/>
          <w:tab w:val="left" w:pos="709"/>
        </w:tabs>
        <w:spacing w:after="120"/>
        <w:ind w:left="0" w:firstLine="0"/>
        <w:jc w:val="both"/>
        <w:rPr>
          <w:rFonts w:ascii="Arial" w:hAnsi="Arial"/>
        </w:rPr>
      </w:pPr>
      <w:r w:rsidRPr="001F0ECB">
        <w:rPr>
          <w:rFonts w:ascii="Arial" w:hAnsi="Arial"/>
        </w:rPr>
        <w:t>Poderão ser</w:t>
      </w:r>
      <w:r w:rsidRPr="001F0ECB">
        <w:rPr>
          <w:rFonts w:ascii="Arial" w:hAnsi="Arial"/>
          <w:spacing w:val="-3"/>
        </w:rPr>
        <w:t xml:space="preserve"> </w:t>
      </w:r>
      <w:r w:rsidRPr="001F0ECB">
        <w:rPr>
          <w:rFonts w:ascii="Arial" w:hAnsi="Arial"/>
        </w:rPr>
        <w:t>aplicadas</w:t>
      </w:r>
      <w:r w:rsidRPr="001F0ECB">
        <w:rPr>
          <w:rFonts w:ascii="Arial" w:hAnsi="Arial"/>
          <w:spacing w:val="-2"/>
        </w:rPr>
        <w:t xml:space="preserve"> </w:t>
      </w:r>
      <w:r w:rsidRPr="001F0ECB">
        <w:rPr>
          <w:rFonts w:ascii="Arial" w:hAnsi="Arial"/>
        </w:rPr>
        <w:t>as seguintes</w:t>
      </w:r>
      <w:r w:rsidRPr="001F0ECB">
        <w:rPr>
          <w:rFonts w:ascii="Arial" w:hAnsi="Arial"/>
          <w:spacing w:val="-2"/>
        </w:rPr>
        <w:t xml:space="preserve"> </w:t>
      </w:r>
      <w:r w:rsidRPr="001F0ECB">
        <w:rPr>
          <w:rFonts w:ascii="Arial" w:hAnsi="Arial"/>
        </w:rPr>
        <w:t>multas:</w:t>
      </w:r>
    </w:p>
    <w:p w14:paraId="06B7FC26" w14:textId="77777777" w:rsidR="003741E0" w:rsidRPr="001F0ECB" w:rsidRDefault="003741E0" w:rsidP="00F76892">
      <w:pPr>
        <w:numPr>
          <w:ilvl w:val="2"/>
          <w:numId w:val="39"/>
        </w:numPr>
        <w:tabs>
          <w:tab w:val="left" w:pos="0"/>
        </w:tabs>
        <w:spacing w:after="120"/>
        <w:ind w:left="0" w:firstLine="0"/>
        <w:jc w:val="both"/>
        <w:rPr>
          <w:rFonts w:ascii="Arial" w:hAnsi="Arial"/>
        </w:rPr>
      </w:pPr>
      <w:r w:rsidRPr="001F0ECB">
        <w:rPr>
          <w:rFonts w:ascii="Arial" w:hAnsi="Arial"/>
        </w:rPr>
        <w:t>De</w:t>
      </w:r>
      <w:r w:rsidRPr="001F0ECB">
        <w:rPr>
          <w:rFonts w:ascii="Arial" w:hAnsi="Arial"/>
          <w:spacing w:val="-6"/>
        </w:rPr>
        <w:t xml:space="preserve"> </w:t>
      </w:r>
      <w:r w:rsidRPr="001F0ECB">
        <w:rPr>
          <w:rFonts w:ascii="Arial" w:hAnsi="Arial"/>
        </w:rPr>
        <w:t>caráter</w:t>
      </w:r>
      <w:r w:rsidRPr="001F0ECB">
        <w:rPr>
          <w:rFonts w:ascii="Arial" w:hAnsi="Arial"/>
          <w:spacing w:val="-10"/>
        </w:rPr>
        <w:t xml:space="preserve"> </w:t>
      </w:r>
      <w:r w:rsidRPr="001F0ECB">
        <w:rPr>
          <w:rFonts w:ascii="Arial" w:hAnsi="Arial"/>
        </w:rPr>
        <w:t>moratório,</w:t>
      </w:r>
      <w:r w:rsidRPr="001F0ECB">
        <w:rPr>
          <w:rFonts w:ascii="Arial" w:hAnsi="Arial"/>
          <w:spacing w:val="-9"/>
        </w:rPr>
        <w:t xml:space="preserve"> </w:t>
      </w:r>
      <w:r w:rsidRPr="001F0ECB">
        <w:rPr>
          <w:rFonts w:ascii="Arial" w:hAnsi="Arial"/>
        </w:rPr>
        <w:t>na</w:t>
      </w:r>
      <w:r w:rsidRPr="001F0ECB">
        <w:rPr>
          <w:rFonts w:ascii="Arial" w:hAnsi="Arial"/>
          <w:spacing w:val="-5"/>
        </w:rPr>
        <w:t xml:space="preserve"> </w:t>
      </w:r>
      <w:r w:rsidRPr="001F0ECB">
        <w:rPr>
          <w:rFonts w:ascii="Arial" w:hAnsi="Arial"/>
        </w:rPr>
        <w:t>hipótese</w:t>
      </w:r>
      <w:r w:rsidRPr="001F0ECB">
        <w:rPr>
          <w:rFonts w:ascii="Arial" w:hAnsi="Arial"/>
          <w:spacing w:val="-8"/>
        </w:rPr>
        <w:t xml:space="preserve"> </w:t>
      </w:r>
      <w:r w:rsidRPr="001F0ECB">
        <w:rPr>
          <w:rFonts w:ascii="Arial" w:hAnsi="Arial"/>
        </w:rPr>
        <w:t>de</w:t>
      </w:r>
      <w:r w:rsidRPr="001F0ECB">
        <w:rPr>
          <w:rFonts w:ascii="Arial" w:hAnsi="Arial"/>
          <w:spacing w:val="-8"/>
        </w:rPr>
        <w:t xml:space="preserve"> </w:t>
      </w:r>
      <w:r w:rsidRPr="001F0ECB">
        <w:rPr>
          <w:rFonts w:ascii="Arial" w:hAnsi="Arial"/>
        </w:rPr>
        <w:t>atraso</w:t>
      </w:r>
      <w:r w:rsidRPr="001F0ECB">
        <w:rPr>
          <w:rFonts w:ascii="Arial" w:hAnsi="Arial"/>
          <w:spacing w:val="-7"/>
        </w:rPr>
        <w:t xml:space="preserve"> </w:t>
      </w:r>
      <w:r w:rsidRPr="001F0ECB">
        <w:rPr>
          <w:rFonts w:ascii="Arial" w:hAnsi="Arial"/>
        </w:rPr>
        <w:t>injustificado</w:t>
      </w:r>
      <w:r w:rsidRPr="001F0ECB">
        <w:rPr>
          <w:rFonts w:ascii="Arial" w:hAnsi="Arial"/>
          <w:spacing w:val="-8"/>
        </w:rPr>
        <w:t xml:space="preserve"> </w:t>
      </w:r>
      <w:r w:rsidRPr="001F0ECB">
        <w:rPr>
          <w:rFonts w:ascii="Arial" w:hAnsi="Arial"/>
        </w:rPr>
        <w:t>na</w:t>
      </w:r>
      <w:r w:rsidRPr="001F0ECB">
        <w:rPr>
          <w:rFonts w:ascii="Arial" w:hAnsi="Arial"/>
          <w:spacing w:val="-6"/>
        </w:rPr>
        <w:t xml:space="preserve"> </w:t>
      </w:r>
      <w:r w:rsidRPr="001F0ECB">
        <w:rPr>
          <w:rFonts w:ascii="Arial" w:hAnsi="Arial"/>
        </w:rPr>
        <w:t>entrega</w:t>
      </w:r>
      <w:r w:rsidRPr="001F0ECB">
        <w:rPr>
          <w:rFonts w:ascii="Arial" w:hAnsi="Arial"/>
          <w:spacing w:val="-64"/>
        </w:rPr>
        <w:t xml:space="preserve"> </w:t>
      </w:r>
      <w:r w:rsidRPr="001F0ECB">
        <w:rPr>
          <w:rFonts w:ascii="Arial" w:hAnsi="Arial"/>
        </w:rPr>
        <w:t>ou execução do objeto do contrato, quando será aplicada nos seguintes</w:t>
      </w:r>
      <w:r w:rsidRPr="001F0ECB">
        <w:rPr>
          <w:rFonts w:ascii="Arial" w:hAnsi="Arial"/>
          <w:spacing w:val="1"/>
        </w:rPr>
        <w:t xml:space="preserve"> </w:t>
      </w:r>
      <w:r w:rsidRPr="001F0ECB">
        <w:rPr>
          <w:rFonts w:ascii="Arial" w:hAnsi="Arial"/>
        </w:rPr>
        <w:t>percentuais:</w:t>
      </w:r>
    </w:p>
    <w:p w14:paraId="5B50F6F9" w14:textId="77777777" w:rsidR="003741E0" w:rsidRPr="001F0ECB" w:rsidRDefault="003741E0" w:rsidP="00F76892">
      <w:pPr>
        <w:numPr>
          <w:ilvl w:val="3"/>
          <w:numId w:val="39"/>
        </w:numPr>
        <w:tabs>
          <w:tab w:val="left" w:pos="0"/>
          <w:tab w:val="left" w:pos="284"/>
        </w:tabs>
        <w:spacing w:after="120"/>
        <w:ind w:left="0" w:firstLine="0"/>
        <w:jc w:val="both"/>
        <w:rPr>
          <w:rFonts w:ascii="Arial" w:hAnsi="Arial"/>
        </w:rPr>
      </w:pPr>
      <w:r w:rsidRPr="001F0ECB">
        <w:rPr>
          <w:rFonts w:ascii="Arial" w:hAnsi="Arial"/>
        </w:rPr>
        <w:t>0,33%</w:t>
      </w:r>
      <w:r w:rsidRPr="001F0ECB">
        <w:rPr>
          <w:rFonts w:ascii="Arial" w:hAnsi="Arial"/>
          <w:spacing w:val="-3"/>
        </w:rPr>
        <w:t xml:space="preserve"> </w:t>
      </w:r>
      <w:r w:rsidRPr="001F0ECB">
        <w:rPr>
          <w:rFonts w:ascii="Arial" w:hAnsi="Arial"/>
        </w:rPr>
        <w:t>(trinta</w:t>
      </w:r>
      <w:r w:rsidRPr="001F0ECB">
        <w:rPr>
          <w:rFonts w:ascii="Arial" w:hAnsi="Arial"/>
          <w:spacing w:val="-2"/>
        </w:rPr>
        <w:t xml:space="preserve"> </w:t>
      </w:r>
      <w:r w:rsidRPr="001F0ECB">
        <w:rPr>
          <w:rFonts w:ascii="Arial" w:hAnsi="Arial"/>
        </w:rPr>
        <w:t>e</w:t>
      </w:r>
      <w:r w:rsidRPr="001F0ECB">
        <w:rPr>
          <w:rFonts w:ascii="Arial" w:hAnsi="Arial"/>
          <w:spacing w:val="-2"/>
        </w:rPr>
        <w:t xml:space="preserve"> </w:t>
      </w:r>
      <w:r w:rsidRPr="001F0ECB">
        <w:rPr>
          <w:rFonts w:ascii="Arial" w:hAnsi="Arial"/>
        </w:rPr>
        <w:t>três</w:t>
      </w:r>
      <w:r w:rsidRPr="001F0ECB">
        <w:rPr>
          <w:rFonts w:ascii="Arial" w:hAnsi="Arial"/>
          <w:spacing w:val="-3"/>
        </w:rPr>
        <w:t xml:space="preserve"> </w:t>
      </w:r>
      <w:r w:rsidRPr="001F0ECB">
        <w:rPr>
          <w:rFonts w:ascii="Arial" w:hAnsi="Arial"/>
        </w:rPr>
        <w:t>centésimos</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cento)</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dia</w:t>
      </w:r>
      <w:r w:rsidRPr="001F0ECB">
        <w:rPr>
          <w:rFonts w:ascii="Arial" w:hAnsi="Arial"/>
          <w:spacing w:val="-2"/>
        </w:rPr>
        <w:t xml:space="preserve"> </w:t>
      </w:r>
      <w:r w:rsidRPr="001F0ECB">
        <w:rPr>
          <w:rFonts w:ascii="Arial" w:hAnsi="Arial"/>
        </w:rPr>
        <w:t>de</w:t>
      </w:r>
      <w:r w:rsidRPr="001F0ECB">
        <w:rPr>
          <w:rFonts w:ascii="Arial" w:hAnsi="Arial"/>
          <w:spacing w:val="-1"/>
        </w:rPr>
        <w:t xml:space="preserve"> </w:t>
      </w:r>
      <w:r w:rsidRPr="001F0ECB">
        <w:rPr>
          <w:rFonts w:ascii="Arial" w:hAnsi="Arial"/>
        </w:rPr>
        <w:t>atraso,</w:t>
      </w:r>
      <w:r w:rsidRPr="001F0ECB">
        <w:rPr>
          <w:rFonts w:ascii="Arial" w:hAnsi="Arial"/>
          <w:spacing w:val="-65"/>
        </w:rPr>
        <w:t xml:space="preserve"> </w:t>
      </w:r>
      <w:r w:rsidRPr="001F0ECB">
        <w:rPr>
          <w:rFonts w:ascii="Arial" w:hAnsi="Arial"/>
        </w:rPr>
        <w:t>na entrega do objeto, calculado sobre o valor correspondente à parte</w:t>
      </w:r>
      <w:r w:rsidRPr="001F0ECB">
        <w:rPr>
          <w:rFonts w:ascii="Arial" w:hAnsi="Arial"/>
          <w:spacing w:val="1"/>
        </w:rPr>
        <w:t xml:space="preserve"> </w:t>
      </w:r>
      <w:r w:rsidRPr="001F0ECB">
        <w:rPr>
          <w:rFonts w:ascii="Arial" w:hAnsi="Arial"/>
        </w:rPr>
        <w:t>inadimplida,</w:t>
      </w:r>
      <w:r w:rsidRPr="001F0ECB">
        <w:rPr>
          <w:rFonts w:ascii="Arial" w:hAnsi="Arial"/>
          <w:spacing w:val="-3"/>
        </w:rPr>
        <w:t xml:space="preserve"> </w:t>
      </w:r>
      <w:r w:rsidRPr="001F0ECB">
        <w:rPr>
          <w:rFonts w:ascii="Arial" w:hAnsi="Arial"/>
        </w:rPr>
        <w:t>quando o</w:t>
      </w:r>
      <w:r w:rsidRPr="001F0ECB">
        <w:rPr>
          <w:rFonts w:ascii="Arial" w:hAnsi="Arial"/>
          <w:spacing w:val="-4"/>
        </w:rPr>
        <w:t xml:space="preserve"> </w:t>
      </w:r>
      <w:r w:rsidRPr="001F0ECB">
        <w:rPr>
          <w:rFonts w:ascii="Arial" w:hAnsi="Arial"/>
        </w:rPr>
        <w:t>atraso</w:t>
      </w:r>
      <w:r w:rsidRPr="001F0ECB">
        <w:rPr>
          <w:rFonts w:ascii="Arial" w:hAnsi="Arial"/>
          <w:spacing w:val="-2"/>
        </w:rPr>
        <w:t xml:space="preserve"> </w:t>
      </w:r>
      <w:r w:rsidRPr="001F0ECB">
        <w:rPr>
          <w:rFonts w:ascii="Arial" w:hAnsi="Arial"/>
        </w:rPr>
        <w:t>não</w:t>
      </w:r>
      <w:r w:rsidRPr="001F0ECB">
        <w:rPr>
          <w:rFonts w:ascii="Arial" w:hAnsi="Arial"/>
          <w:spacing w:val="-2"/>
        </w:rPr>
        <w:t xml:space="preserve"> </w:t>
      </w:r>
      <w:r w:rsidRPr="001F0ECB">
        <w:rPr>
          <w:rFonts w:ascii="Arial" w:hAnsi="Arial"/>
        </w:rPr>
        <w:t>for</w:t>
      </w:r>
      <w:r w:rsidRPr="001F0ECB">
        <w:rPr>
          <w:rFonts w:ascii="Arial" w:hAnsi="Arial"/>
          <w:spacing w:val="-1"/>
        </w:rPr>
        <w:t xml:space="preserve"> </w:t>
      </w:r>
      <w:r w:rsidRPr="001F0ECB">
        <w:rPr>
          <w:rFonts w:ascii="Arial" w:hAnsi="Arial"/>
        </w:rPr>
        <w:t>superior</w:t>
      </w:r>
      <w:r w:rsidRPr="001F0ECB">
        <w:rPr>
          <w:rFonts w:ascii="Arial" w:hAnsi="Arial"/>
          <w:spacing w:val="-4"/>
        </w:rPr>
        <w:t xml:space="preserve"> </w:t>
      </w:r>
      <w:r w:rsidRPr="001F0ECB">
        <w:rPr>
          <w:rFonts w:ascii="Arial" w:hAnsi="Arial"/>
        </w:rPr>
        <w:t>30 (trinta)</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corridos;</w:t>
      </w:r>
    </w:p>
    <w:p w14:paraId="4C1F9F00" w14:textId="77777777" w:rsidR="003741E0" w:rsidRPr="001F0ECB" w:rsidRDefault="003741E0" w:rsidP="00F76892">
      <w:pPr>
        <w:numPr>
          <w:ilvl w:val="3"/>
          <w:numId w:val="39"/>
        </w:numPr>
        <w:tabs>
          <w:tab w:val="left" w:pos="0"/>
          <w:tab w:val="left" w:pos="142"/>
        </w:tabs>
        <w:spacing w:after="120"/>
        <w:ind w:left="0" w:firstLine="0"/>
        <w:jc w:val="both"/>
        <w:rPr>
          <w:rFonts w:ascii="Arial" w:hAnsi="Arial"/>
        </w:rPr>
      </w:pPr>
      <w:r w:rsidRPr="001F0ECB">
        <w:rPr>
          <w:rFonts w:ascii="Arial" w:hAnsi="Arial"/>
        </w:rPr>
        <w:t xml:space="preserve">  0,66% (sessenta e seis centésimos por cento) por dia de</w:t>
      </w:r>
      <w:r w:rsidRPr="001F0ECB">
        <w:rPr>
          <w:rFonts w:ascii="Arial" w:hAnsi="Arial"/>
          <w:spacing w:val="1"/>
        </w:rPr>
        <w:t xml:space="preserve"> </w:t>
      </w:r>
      <w:r w:rsidRPr="001F0ECB">
        <w:rPr>
          <w:rFonts w:ascii="Arial" w:hAnsi="Arial"/>
        </w:rPr>
        <w:t>atraso que exceder a alínea anterior, até o limite de 15 (quinze) dias, na</w:t>
      </w:r>
      <w:r w:rsidRPr="001F0ECB">
        <w:rPr>
          <w:rFonts w:ascii="Arial" w:hAnsi="Arial"/>
          <w:spacing w:val="-65"/>
        </w:rPr>
        <w:t xml:space="preserve"> </w:t>
      </w:r>
      <w:r w:rsidRPr="001F0ECB">
        <w:rPr>
          <w:rFonts w:ascii="Arial" w:hAnsi="Arial"/>
        </w:rPr>
        <w:t>entrega do objeto, calculado, desde o trigésimo primeiro dia de atraso,</w:t>
      </w:r>
      <w:r w:rsidRPr="001F0ECB">
        <w:rPr>
          <w:rFonts w:ascii="Arial" w:hAnsi="Arial"/>
          <w:spacing w:val="1"/>
        </w:rPr>
        <w:t xml:space="preserve"> </w:t>
      </w:r>
      <w:r w:rsidRPr="001F0ECB">
        <w:rPr>
          <w:rFonts w:ascii="Arial" w:hAnsi="Arial"/>
        </w:rPr>
        <w:t>sobre</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valor</w:t>
      </w:r>
      <w:r w:rsidRPr="001F0ECB">
        <w:rPr>
          <w:rFonts w:ascii="Arial" w:hAnsi="Arial"/>
          <w:spacing w:val="1"/>
        </w:rPr>
        <w:t xml:space="preserve"> </w:t>
      </w:r>
      <w:r w:rsidRPr="001F0ECB">
        <w:rPr>
          <w:rFonts w:ascii="Arial" w:hAnsi="Arial"/>
        </w:rPr>
        <w:t>correspondente</w:t>
      </w:r>
      <w:r w:rsidRPr="001F0ECB">
        <w:rPr>
          <w:rFonts w:ascii="Arial" w:hAnsi="Arial"/>
          <w:spacing w:val="1"/>
        </w:rPr>
        <w:t xml:space="preserve"> </w:t>
      </w:r>
      <w:r w:rsidRPr="001F0ECB">
        <w:rPr>
          <w:rFonts w:ascii="Arial" w:hAnsi="Arial"/>
        </w:rPr>
        <w:t>à</w:t>
      </w:r>
      <w:r w:rsidRPr="001F0ECB">
        <w:rPr>
          <w:rFonts w:ascii="Arial" w:hAnsi="Arial"/>
          <w:spacing w:val="1"/>
        </w:rPr>
        <w:t xml:space="preserve"> </w:t>
      </w:r>
      <w:r w:rsidRPr="001F0ECB">
        <w:rPr>
          <w:rFonts w:ascii="Arial" w:hAnsi="Arial"/>
        </w:rPr>
        <w:t>parte</w:t>
      </w:r>
      <w:r w:rsidRPr="001F0ECB">
        <w:rPr>
          <w:rFonts w:ascii="Arial" w:hAnsi="Arial"/>
          <w:spacing w:val="1"/>
        </w:rPr>
        <w:t xml:space="preserve"> </w:t>
      </w:r>
      <w:r w:rsidRPr="001F0ECB">
        <w:rPr>
          <w:rFonts w:ascii="Arial" w:hAnsi="Arial"/>
        </w:rPr>
        <w:t>inadimplida,</w:t>
      </w:r>
      <w:r w:rsidRPr="001F0ECB">
        <w:rPr>
          <w:rFonts w:ascii="Arial" w:hAnsi="Arial"/>
          <w:spacing w:val="1"/>
        </w:rPr>
        <w:t xml:space="preserve"> </w:t>
      </w:r>
      <w:r w:rsidRPr="001F0ECB">
        <w:rPr>
          <w:rFonts w:ascii="Arial" w:hAnsi="Arial"/>
        </w:rPr>
        <w:t>em</w:t>
      </w:r>
      <w:r w:rsidRPr="001F0ECB">
        <w:rPr>
          <w:rFonts w:ascii="Arial" w:hAnsi="Arial"/>
          <w:spacing w:val="1"/>
        </w:rPr>
        <w:t xml:space="preserve"> </w:t>
      </w:r>
      <w:r w:rsidRPr="001F0ECB">
        <w:rPr>
          <w:rFonts w:ascii="Arial" w:hAnsi="Arial"/>
        </w:rPr>
        <w:t>caráter</w:t>
      </w:r>
      <w:r w:rsidRPr="001F0ECB">
        <w:rPr>
          <w:rFonts w:ascii="Arial" w:hAnsi="Arial"/>
          <w:spacing w:val="1"/>
        </w:rPr>
        <w:t xml:space="preserve"> </w:t>
      </w:r>
      <w:r w:rsidRPr="001F0ECB">
        <w:rPr>
          <w:rFonts w:ascii="Arial" w:hAnsi="Arial"/>
        </w:rPr>
        <w:t>excepcional,</w:t>
      </w:r>
      <w:r w:rsidRPr="001F0ECB">
        <w:rPr>
          <w:rFonts w:ascii="Arial" w:hAnsi="Arial"/>
          <w:spacing w:val="-3"/>
        </w:rPr>
        <w:t xml:space="preserve"> </w:t>
      </w:r>
      <w:r w:rsidRPr="001F0ECB">
        <w:rPr>
          <w:rFonts w:ascii="Arial" w:hAnsi="Arial"/>
        </w:rPr>
        <w:t>e</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critério</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Município.</w:t>
      </w:r>
    </w:p>
    <w:p w14:paraId="74239618" w14:textId="77777777" w:rsidR="003741E0" w:rsidRPr="001F0ECB" w:rsidRDefault="003741E0" w:rsidP="00F76892">
      <w:pPr>
        <w:numPr>
          <w:ilvl w:val="2"/>
          <w:numId w:val="39"/>
        </w:numPr>
        <w:spacing w:after="120"/>
        <w:ind w:left="0" w:firstLine="0"/>
        <w:jc w:val="both"/>
        <w:rPr>
          <w:rFonts w:ascii="Arial" w:hAnsi="Arial"/>
        </w:rPr>
      </w:pPr>
      <w:r w:rsidRPr="001F0ECB">
        <w:rPr>
          <w:rFonts w:ascii="Arial" w:hAnsi="Arial"/>
        </w:rPr>
        <w:t>De caráter compensatório, quando será aplicada nos seguintes</w:t>
      </w:r>
      <w:r w:rsidRPr="001F0ECB">
        <w:rPr>
          <w:rFonts w:ascii="Arial" w:hAnsi="Arial"/>
          <w:spacing w:val="1"/>
        </w:rPr>
        <w:t xml:space="preserve"> </w:t>
      </w:r>
      <w:r w:rsidRPr="001F0ECB">
        <w:rPr>
          <w:rFonts w:ascii="Arial" w:hAnsi="Arial"/>
        </w:rPr>
        <w:t>percentuais:</w:t>
      </w:r>
    </w:p>
    <w:p w14:paraId="1442016B" w14:textId="77777777" w:rsidR="003741E0" w:rsidRPr="001F0ECB" w:rsidRDefault="003741E0" w:rsidP="00F76892">
      <w:pPr>
        <w:numPr>
          <w:ilvl w:val="3"/>
          <w:numId w:val="39"/>
        </w:numPr>
        <w:tabs>
          <w:tab w:val="left" w:pos="284"/>
        </w:tabs>
        <w:spacing w:after="120"/>
        <w:ind w:left="0" w:firstLine="0"/>
        <w:jc w:val="both"/>
        <w:rPr>
          <w:rFonts w:ascii="Arial" w:hAnsi="Arial"/>
        </w:rPr>
      </w:pPr>
      <w:r w:rsidRPr="001F0ECB">
        <w:rPr>
          <w:rFonts w:ascii="Arial" w:hAnsi="Arial"/>
        </w:rPr>
        <w:t>15% (quinze por cento) em caso de inexecução parcial do</w:t>
      </w:r>
      <w:r w:rsidRPr="001F0ECB">
        <w:rPr>
          <w:rFonts w:ascii="Arial" w:hAnsi="Arial"/>
          <w:spacing w:val="1"/>
        </w:rPr>
        <w:t xml:space="preserve"> </w:t>
      </w:r>
      <w:r w:rsidRPr="001F0ECB">
        <w:rPr>
          <w:rFonts w:ascii="Arial" w:hAnsi="Arial"/>
        </w:rPr>
        <w:t>objeto pelo fornecedor ou nos casos de cancelamento do contrato ou</w:t>
      </w:r>
      <w:r w:rsidRPr="001F0ECB">
        <w:rPr>
          <w:rFonts w:ascii="Arial" w:hAnsi="Arial"/>
          <w:spacing w:val="1"/>
        </w:rPr>
        <w:t xml:space="preserve"> </w:t>
      </w:r>
      <w:r w:rsidRPr="001F0ECB">
        <w:rPr>
          <w:rFonts w:ascii="Arial" w:hAnsi="Arial"/>
        </w:rPr>
        <w:t>rescisão do</w:t>
      </w:r>
      <w:r w:rsidRPr="001F0ECB">
        <w:rPr>
          <w:rFonts w:ascii="Arial" w:hAnsi="Arial"/>
          <w:spacing w:val="1"/>
        </w:rPr>
        <w:t xml:space="preserve"> </w:t>
      </w:r>
      <w:r w:rsidRPr="001F0ECB">
        <w:rPr>
          <w:rFonts w:ascii="Arial" w:hAnsi="Arial"/>
        </w:rPr>
        <w:t>contrato, calculada</w:t>
      </w:r>
      <w:r w:rsidRPr="001F0ECB">
        <w:rPr>
          <w:rFonts w:ascii="Arial" w:hAnsi="Arial"/>
          <w:spacing w:val="-1"/>
        </w:rPr>
        <w:t xml:space="preserve"> </w:t>
      </w:r>
      <w:r w:rsidRPr="001F0ECB">
        <w:rPr>
          <w:rFonts w:ascii="Arial" w:hAnsi="Arial"/>
        </w:rPr>
        <w:t>sobre</w:t>
      </w:r>
      <w:r w:rsidRPr="001F0ECB">
        <w:rPr>
          <w:rFonts w:ascii="Arial" w:hAnsi="Arial"/>
          <w:spacing w:val="1"/>
        </w:rPr>
        <w:t xml:space="preserve"> </w:t>
      </w:r>
      <w:r w:rsidRPr="001F0ECB">
        <w:rPr>
          <w:rFonts w:ascii="Arial" w:hAnsi="Arial"/>
        </w:rPr>
        <w:t>a</w:t>
      </w:r>
      <w:r w:rsidRPr="001F0ECB">
        <w:rPr>
          <w:rFonts w:ascii="Arial" w:hAnsi="Arial"/>
          <w:spacing w:val="-2"/>
        </w:rPr>
        <w:t xml:space="preserve"> </w:t>
      </w:r>
      <w:r w:rsidRPr="001F0ECB">
        <w:rPr>
          <w:rFonts w:ascii="Arial" w:hAnsi="Arial"/>
        </w:rPr>
        <w:t>parte</w:t>
      </w:r>
      <w:r w:rsidRPr="001F0ECB">
        <w:rPr>
          <w:rFonts w:ascii="Arial" w:hAnsi="Arial"/>
          <w:spacing w:val="-4"/>
        </w:rPr>
        <w:t xml:space="preserve"> </w:t>
      </w:r>
      <w:r w:rsidRPr="001F0ECB">
        <w:rPr>
          <w:rFonts w:ascii="Arial" w:hAnsi="Arial"/>
        </w:rPr>
        <w:t>inadimplida;</w:t>
      </w:r>
    </w:p>
    <w:p w14:paraId="433D3286" w14:textId="77777777" w:rsidR="003741E0" w:rsidRPr="001F0ECB" w:rsidRDefault="003741E0" w:rsidP="00F76892">
      <w:pPr>
        <w:numPr>
          <w:ilvl w:val="3"/>
          <w:numId w:val="39"/>
        </w:numPr>
        <w:tabs>
          <w:tab w:val="left" w:pos="284"/>
        </w:tabs>
        <w:spacing w:after="120"/>
        <w:ind w:left="0" w:firstLine="0"/>
        <w:jc w:val="both"/>
        <w:rPr>
          <w:rFonts w:ascii="Arial" w:hAnsi="Arial"/>
        </w:rPr>
      </w:pPr>
      <w:r w:rsidRPr="001F0ECB">
        <w:rPr>
          <w:rFonts w:ascii="Arial" w:hAnsi="Arial"/>
        </w:rPr>
        <w:t>20% (vinte por cento) sobre o valor total da contrato pela sua</w:t>
      </w:r>
      <w:r w:rsidRPr="001F0ECB">
        <w:rPr>
          <w:rFonts w:ascii="Arial" w:hAnsi="Arial"/>
          <w:spacing w:val="1"/>
        </w:rPr>
        <w:t xml:space="preserve"> </w:t>
      </w:r>
      <w:r w:rsidRPr="001F0ECB">
        <w:rPr>
          <w:rFonts w:ascii="Arial" w:hAnsi="Arial"/>
        </w:rPr>
        <w:t>inexecução total.</w:t>
      </w:r>
    </w:p>
    <w:p w14:paraId="1DC8118E" w14:textId="77777777" w:rsidR="003741E0" w:rsidRPr="001F0ECB" w:rsidRDefault="003741E0" w:rsidP="00F76892">
      <w:pPr>
        <w:pStyle w:val="PargrafodaLista"/>
        <w:numPr>
          <w:ilvl w:val="2"/>
          <w:numId w:val="39"/>
        </w:numPr>
        <w:tabs>
          <w:tab w:val="left" w:pos="-567"/>
        </w:tabs>
        <w:spacing w:after="120"/>
        <w:ind w:left="0" w:firstLine="0"/>
        <w:rPr>
          <w:rFonts w:ascii="Arial" w:hAnsi="Arial"/>
        </w:rPr>
      </w:pPr>
      <w:r w:rsidRPr="001F0ECB">
        <w:rPr>
          <w:rFonts w:ascii="Arial" w:hAnsi="Arial"/>
        </w:rPr>
        <w:t>O atraso, para efeito de cálculo de multa, será contado em dias corridos, a</w:t>
      </w:r>
      <w:r w:rsidRPr="001F0ECB">
        <w:rPr>
          <w:rFonts w:ascii="Arial" w:hAnsi="Arial"/>
          <w:spacing w:val="-64"/>
        </w:rPr>
        <w:t xml:space="preserve"> </w:t>
      </w:r>
      <w:r w:rsidRPr="001F0ECB">
        <w:rPr>
          <w:rFonts w:ascii="Arial" w:hAnsi="Arial"/>
        </w:rPr>
        <w:t>partir do primeiro dia útil seguinte ao do vencimento do prazo de entrega ou</w:t>
      </w:r>
      <w:r w:rsidRPr="001F0ECB">
        <w:rPr>
          <w:rFonts w:ascii="Arial" w:hAnsi="Arial"/>
          <w:spacing w:val="1"/>
        </w:rPr>
        <w:t xml:space="preserve"> </w:t>
      </w:r>
      <w:r w:rsidRPr="001F0ECB">
        <w:rPr>
          <w:rFonts w:ascii="Arial" w:hAnsi="Arial"/>
        </w:rPr>
        <w:t>execução do</w:t>
      </w:r>
      <w:r w:rsidRPr="001F0ECB">
        <w:rPr>
          <w:rFonts w:ascii="Arial" w:hAnsi="Arial"/>
          <w:spacing w:val="1"/>
        </w:rPr>
        <w:t xml:space="preserve"> </w:t>
      </w:r>
      <w:r w:rsidRPr="001F0ECB">
        <w:rPr>
          <w:rFonts w:ascii="Arial" w:hAnsi="Arial"/>
        </w:rPr>
        <w:t>contrato.</w:t>
      </w:r>
    </w:p>
    <w:p w14:paraId="1F562405" w14:textId="77777777" w:rsidR="003741E0" w:rsidRPr="001F0ECB" w:rsidRDefault="003741E0" w:rsidP="00F76892">
      <w:pPr>
        <w:pStyle w:val="PargrafodaLista"/>
        <w:numPr>
          <w:ilvl w:val="2"/>
          <w:numId w:val="39"/>
        </w:numPr>
        <w:tabs>
          <w:tab w:val="left" w:pos="-567"/>
        </w:tabs>
        <w:spacing w:after="120"/>
        <w:ind w:left="0" w:firstLine="0"/>
        <w:rPr>
          <w:rFonts w:ascii="Arial" w:hAnsi="Arial"/>
        </w:rPr>
      </w:pPr>
      <w:r w:rsidRPr="001F0ECB">
        <w:rPr>
          <w:rFonts w:ascii="Arial" w:hAnsi="Arial"/>
        </w:rPr>
        <w:t>No</w:t>
      </w:r>
      <w:r w:rsidRPr="001F0ECB">
        <w:rPr>
          <w:rFonts w:ascii="Arial" w:hAnsi="Arial"/>
          <w:spacing w:val="-13"/>
        </w:rPr>
        <w:t xml:space="preserve"> </w:t>
      </w:r>
      <w:r w:rsidRPr="001F0ECB">
        <w:rPr>
          <w:rFonts w:ascii="Arial" w:hAnsi="Arial"/>
          <w:spacing w:val="-1"/>
        </w:rPr>
        <w:t>caso</w:t>
      </w:r>
      <w:r w:rsidRPr="001F0ECB">
        <w:rPr>
          <w:rFonts w:ascii="Arial" w:hAnsi="Arial"/>
          <w:spacing w:val="-16"/>
        </w:rPr>
        <w:t xml:space="preserve"> </w:t>
      </w:r>
      <w:r w:rsidRPr="001F0ECB">
        <w:rPr>
          <w:rFonts w:ascii="Arial" w:hAnsi="Arial"/>
          <w:spacing w:val="-1"/>
        </w:rPr>
        <w:t>de</w:t>
      </w:r>
      <w:r w:rsidRPr="001F0ECB">
        <w:rPr>
          <w:rFonts w:ascii="Arial" w:hAnsi="Arial"/>
          <w:spacing w:val="-13"/>
        </w:rPr>
        <w:t xml:space="preserve"> </w:t>
      </w:r>
      <w:r w:rsidRPr="001F0ECB">
        <w:rPr>
          <w:rFonts w:ascii="Arial" w:hAnsi="Arial"/>
          <w:spacing w:val="-1"/>
        </w:rPr>
        <w:t>atraso</w:t>
      </w:r>
      <w:r w:rsidRPr="001F0ECB">
        <w:rPr>
          <w:rFonts w:ascii="Arial" w:hAnsi="Arial"/>
          <w:spacing w:val="-16"/>
        </w:rPr>
        <w:t xml:space="preserve"> </w:t>
      </w:r>
      <w:r w:rsidRPr="001F0ECB">
        <w:rPr>
          <w:rFonts w:ascii="Arial" w:hAnsi="Arial"/>
        </w:rPr>
        <w:t>por</w:t>
      </w:r>
      <w:r w:rsidRPr="001F0ECB">
        <w:rPr>
          <w:rFonts w:ascii="Arial" w:hAnsi="Arial"/>
          <w:spacing w:val="-16"/>
        </w:rPr>
        <w:t xml:space="preserve"> </w:t>
      </w:r>
      <w:r w:rsidRPr="001F0ECB">
        <w:rPr>
          <w:rFonts w:ascii="Arial" w:hAnsi="Arial"/>
        </w:rPr>
        <w:t>mais</w:t>
      </w:r>
      <w:r w:rsidRPr="001F0ECB">
        <w:rPr>
          <w:rFonts w:ascii="Arial" w:hAnsi="Arial"/>
          <w:spacing w:val="-14"/>
        </w:rPr>
        <w:t xml:space="preserve"> </w:t>
      </w:r>
      <w:r w:rsidRPr="001F0ECB">
        <w:rPr>
          <w:rFonts w:ascii="Arial" w:hAnsi="Arial"/>
        </w:rPr>
        <w:t>de</w:t>
      </w:r>
      <w:r w:rsidRPr="001F0ECB">
        <w:rPr>
          <w:rFonts w:ascii="Arial" w:hAnsi="Arial"/>
          <w:spacing w:val="-13"/>
        </w:rPr>
        <w:t xml:space="preserve"> </w:t>
      </w:r>
      <w:r w:rsidRPr="001F0ECB">
        <w:rPr>
          <w:rFonts w:ascii="Arial" w:hAnsi="Arial"/>
        </w:rPr>
        <w:t>30</w:t>
      </w:r>
      <w:r w:rsidRPr="001F0ECB">
        <w:rPr>
          <w:rFonts w:ascii="Arial" w:hAnsi="Arial"/>
          <w:spacing w:val="-13"/>
        </w:rPr>
        <w:t xml:space="preserve"> </w:t>
      </w:r>
      <w:r w:rsidRPr="001F0ECB">
        <w:rPr>
          <w:rFonts w:ascii="Arial" w:hAnsi="Arial"/>
        </w:rPr>
        <w:t>(trinta)</w:t>
      </w:r>
      <w:r w:rsidRPr="001F0ECB">
        <w:rPr>
          <w:rFonts w:ascii="Arial" w:hAnsi="Arial"/>
          <w:spacing w:val="-14"/>
        </w:rPr>
        <w:t xml:space="preserve"> </w:t>
      </w:r>
      <w:r w:rsidRPr="001F0ECB">
        <w:rPr>
          <w:rFonts w:ascii="Arial" w:hAnsi="Arial"/>
        </w:rPr>
        <w:t>dias,</w:t>
      </w:r>
      <w:r w:rsidRPr="001F0ECB">
        <w:rPr>
          <w:rFonts w:ascii="Arial" w:hAnsi="Arial"/>
          <w:spacing w:val="-16"/>
        </w:rPr>
        <w:t xml:space="preserve"> </w:t>
      </w:r>
      <w:r w:rsidRPr="001F0ECB">
        <w:rPr>
          <w:rFonts w:ascii="Arial" w:hAnsi="Arial"/>
        </w:rPr>
        <w:t>ou</w:t>
      </w:r>
      <w:r w:rsidRPr="001F0ECB">
        <w:rPr>
          <w:rFonts w:ascii="Arial" w:hAnsi="Arial"/>
          <w:spacing w:val="-13"/>
        </w:rPr>
        <w:t xml:space="preserve"> </w:t>
      </w:r>
      <w:r w:rsidRPr="001F0ECB">
        <w:rPr>
          <w:rFonts w:ascii="Arial" w:hAnsi="Arial"/>
        </w:rPr>
        <w:t>de</w:t>
      </w:r>
      <w:r w:rsidRPr="001F0ECB">
        <w:rPr>
          <w:rFonts w:ascii="Arial" w:hAnsi="Arial"/>
          <w:spacing w:val="-13"/>
        </w:rPr>
        <w:t xml:space="preserve"> </w:t>
      </w:r>
      <w:r w:rsidRPr="001F0ECB">
        <w:rPr>
          <w:rFonts w:ascii="Arial" w:hAnsi="Arial"/>
        </w:rPr>
        <w:t>o</w:t>
      </w:r>
      <w:r w:rsidRPr="001F0ECB">
        <w:rPr>
          <w:rFonts w:ascii="Arial" w:hAnsi="Arial"/>
          <w:spacing w:val="-12"/>
        </w:rPr>
        <w:t xml:space="preserve"> </w:t>
      </w:r>
      <w:r w:rsidRPr="001F0ECB">
        <w:rPr>
          <w:rFonts w:ascii="Arial" w:hAnsi="Arial"/>
        </w:rPr>
        <w:t>somatório</w:t>
      </w:r>
      <w:r w:rsidRPr="001F0ECB">
        <w:rPr>
          <w:rFonts w:ascii="Arial" w:hAnsi="Arial"/>
          <w:spacing w:val="-16"/>
        </w:rPr>
        <w:t xml:space="preserve"> </w:t>
      </w:r>
      <w:r w:rsidRPr="001F0ECB">
        <w:rPr>
          <w:rFonts w:ascii="Arial" w:hAnsi="Arial"/>
        </w:rPr>
        <w:t>das</w:t>
      </w:r>
      <w:r w:rsidRPr="001F0ECB">
        <w:rPr>
          <w:rFonts w:ascii="Arial" w:hAnsi="Arial"/>
          <w:spacing w:val="-17"/>
        </w:rPr>
        <w:t xml:space="preserve"> </w:t>
      </w:r>
      <w:r w:rsidRPr="001F0ECB">
        <w:rPr>
          <w:rFonts w:ascii="Arial" w:hAnsi="Arial"/>
        </w:rPr>
        <w:t>multas</w:t>
      </w:r>
      <w:r w:rsidRPr="001F0ECB">
        <w:rPr>
          <w:rFonts w:ascii="Arial" w:hAnsi="Arial"/>
          <w:spacing w:val="-64"/>
        </w:rPr>
        <w:t xml:space="preserve"> </w:t>
      </w:r>
      <w:r w:rsidRPr="001F0ECB">
        <w:rPr>
          <w:rFonts w:ascii="Arial" w:hAnsi="Arial"/>
        </w:rPr>
        <w:t>aplicadas por atraso ou inadimplemento ultrapassarem o percentual de 20%</w:t>
      </w:r>
      <w:r w:rsidRPr="001F0ECB">
        <w:rPr>
          <w:rFonts w:ascii="Arial" w:hAnsi="Arial"/>
          <w:spacing w:val="1"/>
        </w:rPr>
        <w:t xml:space="preserve"> </w:t>
      </w:r>
      <w:r w:rsidRPr="001F0ECB">
        <w:rPr>
          <w:rFonts w:ascii="Arial" w:hAnsi="Arial"/>
        </w:rPr>
        <w:t>(vinte por cento) do valor total da contrato, fica facultado ao Município reconhecer a</w:t>
      </w:r>
      <w:r w:rsidRPr="001F0ECB">
        <w:rPr>
          <w:rFonts w:ascii="Arial" w:hAnsi="Arial"/>
          <w:spacing w:val="1"/>
        </w:rPr>
        <w:t xml:space="preserve"> </w:t>
      </w:r>
      <w:r w:rsidRPr="001F0ECB">
        <w:rPr>
          <w:rFonts w:ascii="Arial" w:hAnsi="Arial"/>
        </w:rPr>
        <w:t>ocorrência</w:t>
      </w:r>
      <w:r w:rsidRPr="001F0ECB">
        <w:rPr>
          <w:rFonts w:ascii="Arial" w:hAnsi="Arial"/>
          <w:spacing w:val="-2"/>
        </w:rPr>
        <w:t xml:space="preserve"> </w:t>
      </w:r>
      <w:r w:rsidRPr="001F0ECB">
        <w:rPr>
          <w:rFonts w:ascii="Arial" w:hAnsi="Arial"/>
        </w:rPr>
        <w:t>das</w:t>
      </w:r>
      <w:r w:rsidRPr="001F0ECB">
        <w:rPr>
          <w:rFonts w:ascii="Arial" w:hAnsi="Arial"/>
          <w:spacing w:val="-2"/>
        </w:rPr>
        <w:t xml:space="preserve"> </w:t>
      </w:r>
      <w:r w:rsidRPr="001F0ECB">
        <w:rPr>
          <w:rFonts w:ascii="Arial" w:hAnsi="Arial"/>
        </w:rPr>
        <w:t>hipóteses de</w:t>
      </w:r>
      <w:r w:rsidRPr="001F0ECB">
        <w:rPr>
          <w:rFonts w:ascii="Arial" w:hAnsi="Arial"/>
          <w:spacing w:val="-1"/>
        </w:rPr>
        <w:t xml:space="preserve"> </w:t>
      </w:r>
      <w:r w:rsidRPr="001F0ECB">
        <w:rPr>
          <w:rFonts w:ascii="Arial" w:hAnsi="Arial"/>
        </w:rPr>
        <w:t>cancelamento</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contrato.</w:t>
      </w:r>
    </w:p>
    <w:p w14:paraId="46B08678" w14:textId="77777777" w:rsidR="003741E0" w:rsidRPr="001F0ECB" w:rsidRDefault="003741E0" w:rsidP="00F76892">
      <w:pPr>
        <w:pStyle w:val="PargrafodaLista"/>
        <w:numPr>
          <w:ilvl w:val="2"/>
          <w:numId w:val="39"/>
        </w:numPr>
        <w:tabs>
          <w:tab w:val="left" w:pos="-567"/>
          <w:tab w:val="left" w:pos="0"/>
        </w:tabs>
        <w:spacing w:after="120"/>
        <w:ind w:left="0" w:firstLine="0"/>
        <w:rPr>
          <w:rFonts w:ascii="Arial" w:hAnsi="Arial"/>
        </w:rPr>
      </w:pPr>
      <w:r w:rsidRPr="001F0ECB">
        <w:rPr>
          <w:rFonts w:ascii="Arial" w:hAnsi="Arial"/>
        </w:rPr>
        <w:t>A fixação</w:t>
      </w:r>
      <w:r w:rsidRPr="001F0ECB">
        <w:rPr>
          <w:rFonts w:ascii="Arial" w:hAnsi="Arial"/>
          <w:spacing w:val="-14"/>
        </w:rPr>
        <w:t xml:space="preserve"> </w:t>
      </w:r>
      <w:r w:rsidRPr="001F0ECB">
        <w:rPr>
          <w:rFonts w:ascii="Arial" w:hAnsi="Arial"/>
        </w:rPr>
        <w:t>de</w:t>
      </w:r>
      <w:r w:rsidRPr="001F0ECB">
        <w:rPr>
          <w:rFonts w:ascii="Arial" w:hAnsi="Arial"/>
          <w:spacing w:val="-13"/>
        </w:rPr>
        <w:t xml:space="preserve"> </w:t>
      </w:r>
      <w:r w:rsidRPr="001F0ECB">
        <w:rPr>
          <w:rFonts w:ascii="Arial" w:hAnsi="Arial"/>
        </w:rPr>
        <w:t>multas</w:t>
      </w:r>
      <w:r w:rsidRPr="001F0ECB">
        <w:rPr>
          <w:rFonts w:ascii="Arial" w:hAnsi="Arial"/>
          <w:spacing w:val="-15"/>
        </w:rPr>
        <w:t xml:space="preserve"> </w:t>
      </w:r>
      <w:r w:rsidRPr="001F0ECB">
        <w:rPr>
          <w:rFonts w:ascii="Arial" w:hAnsi="Arial"/>
        </w:rPr>
        <w:t>compensatórias</w:t>
      </w:r>
      <w:r w:rsidRPr="001F0ECB">
        <w:rPr>
          <w:rFonts w:ascii="Arial" w:hAnsi="Arial"/>
          <w:spacing w:val="-14"/>
        </w:rPr>
        <w:t xml:space="preserve"> </w:t>
      </w:r>
      <w:r w:rsidRPr="001F0ECB">
        <w:rPr>
          <w:rFonts w:ascii="Arial" w:hAnsi="Arial"/>
        </w:rPr>
        <w:t>ou</w:t>
      </w:r>
      <w:r w:rsidRPr="001F0ECB">
        <w:rPr>
          <w:rFonts w:ascii="Arial" w:hAnsi="Arial"/>
          <w:spacing w:val="-17"/>
        </w:rPr>
        <w:t xml:space="preserve"> </w:t>
      </w:r>
      <w:r w:rsidRPr="001F0ECB">
        <w:rPr>
          <w:rFonts w:ascii="Arial" w:hAnsi="Arial"/>
        </w:rPr>
        <w:t>moratórias</w:t>
      </w:r>
      <w:r w:rsidRPr="001F0ECB">
        <w:rPr>
          <w:rFonts w:ascii="Arial" w:hAnsi="Arial"/>
          <w:spacing w:val="-14"/>
        </w:rPr>
        <w:t xml:space="preserve"> </w:t>
      </w:r>
      <w:r w:rsidRPr="001F0ECB">
        <w:rPr>
          <w:rFonts w:ascii="Arial" w:hAnsi="Arial"/>
        </w:rPr>
        <w:t>não</w:t>
      </w:r>
      <w:r w:rsidRPr="001F0ECB">
        <w:rPr>
          <w:rFonts w:ascii="Arial" w:hAnsi="Arial"/>
          <w:spacing w:val="-14"/>
        </w:rPr>
        <w:t xml:space="preserve"> </w:t>
      </w:r>
      <w:r w:rsidRPr="001F0ECB">
        <w:rPr>
          <w:rFonts w:ascii="Arial" w:hAnsi="Arial"/>
        </w:rPr>
        <w:t>obsta</w:t>
      </w:r>
      <w:r w:rsidRPr="001F0ECB">
        <w:rPr>
          <w:rFonts w:ascii="Arial" w:hAnsi="Arial"/>
          <w:spacing w:val="-13"/>
        </w:rPr>
        <w:t xml:space="preserve"> </w:t>
      </w:r>
      <w:r w:rsidRPr="001F0ECB">
        <w:rPr>
          <w:rFonts w:ascii="Arial" w:hAnsi="Arial"/>
        </w:rPr>
        <w:t>o</w:t>
      </w:r>
      <w:r w:rsidRPr="001F0ECB">
        <w:rPr>
          <w:rFonts w:ascii="Arial" w:hAnsi="Arial"/>
          <w:spacing w:val="-17"/>
        </w:rPr>
        <w:t xml:space="preserve"> </w:t>
      </w:r>
      <w:r w:rsidRPr="001F0ECB">
        <w:rPr>
          <w:rFonts w:ascii="Arial" w:hAnsi="Arial"/>
        </w:rPr>
        <w:t>ajuizamento</w:t>
      </w:r>
      <w:r w:rsidRPr="001F0ECB">
        <w:rPr>
          <w:rFonts w:ascii="Arial" w:hAnsi="Arial"/>
          <w:spacing w:val="-64"/>
        </w:rPr>
        <w:t xml:space="preserve"> </w:t>
      </w:r>
      <w:r w:rsidRPr="001F0ECB">
        <w:rPr>
          <w:rFonts w:ascii="Arial" w:hAnsi="Arial"/>
        </w:rPr>
        <w:t>de demanda buscando indenização suplementar em favor do Município, sendo o</w:t>
      </w:r>
      <w:r w:rsidRPr="001F0ECB">
        <w:rPr>
          <w:rFonts w:ascii="Arial" w:hAnsi="Arial"/>
          <w:spacing w:val="1"/>
        </w:rPr>
        <w:t xml:space="preserve"> </w:t>
      </w:r>
      <w:r w:rsidRPr="001F0ECB">
        <w:rPr>
          <w:rFonts w:ascii="Arial" w:hAnsi="Arial"/>
        </w:rPr>
        <w:t>dano superior</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percentual referido.</w:t>
      </w:r>
    </w:p>
    <w:p w14:paraId="7D237B56" w14:textId="77777777" w:rsidR="003741E0" w:rsidRPr="001F0ECB" w:rsidRDefault="003741E0" w:rsidP="00F76892">
      <w:pPr>
        <w:pStyle w:val="PargrafodaLista"/>
        <w:numPr>
          <w:ilvl w:val="2"/>
          <w:numId w:val="39"/>
        </w:numPr>
        <w:tabs>
          <w:tab w:val="left" w:pos="-567"/>
        </w:tabs>
        <w:spacing w:after="120"/>
        <w:ind w:left="0" w:firstLine="0"/>
        <w:rPr>
          <w:rFonts w:ascii="Arial" w:hAnsi="Arial"/>
        </w:rPr>
      </w:pPr>
      <w:r w:rsidRPr="001F0ECB">
        <w:rPr>
          <w:rFonts w:ascii="Arial" w:hAnsi="Arial"/>
        </w:rPr>
        <w:t>O valor</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multa</w:t>
      </w:r>
      <w:r w:rsidRPr="001F0ECB">
        <w:rPr>
          <w:rFonts w:ascii="Arial" w:hAnsi="Arial"/>
          <w:spacing w:val="1"/>
        </w:rPr>
        <w:t xml:space="preserve"> </w:t>
      </w:r>
      <w:r w:rsidRPr="001F0ECB">
        <w:rPr>
          <w:rFonts w:ascii="Arial" w:hAnsi="Arial"/>
        </w:rPr>
        <w:t>poderá</w:t>
      </w:r>
      <w:r w:rsidRPr="001F0ECB">
        <w:rPr>
          <w:rFonts w:ascii="Arial" w:hAnsi="Arial"/>
          <w:spacing w:val="1"/>
        </w:rPr>
        <w:t xml:space="preserve"> </w:t>
      </w:r>
      <w:r w:rsidRPr="001F0ECB">
        <w:rPr>
          <w:rFonts w:ascii="Arial" w:hAnsi="Arial"/>
        </w:rPr>
        <w:t>ser</w:t>
      </w:r>
      <w:r w:rsidRPr="001F0ECB">
        <w:rPr>
          <w:rFonts w:ascii="Arial" w:hAnsi="Arial"/>
          <w:spacing w:val="1"/>
        </w:rPr>
        <w:t xml:space="preserve"> </w:t>
      </w:r>
      <w:r w:rsidRPr="001F0ECB">
        <w:rPr>
          <w:rFonts w:ascii="Arial" w:hAnsi="Arial"/>
        </w:rPr>
        <w:t>descontado</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pagamento</w:t>
      </w:r>
      <w:r w:rsidRPr="001F0ECB">
        <w:rPr>
          <w:rFonts w:ascii="Arial" w:hAnsi="Arial"/>
          <w:spacing w:val="1"/>
        </w:rPr>
        <w:t xml:space="preserve"> </w:t>
      </w:r>
      <w:r w:rsidRPr="001F0ECB">
        <w:rPr>
          <w:rFonts w:ascii="Arial" w:hAnsi="Arial"/>
        </w:rPr>
        <w:t>devido</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fornecedor.</w:t>
      </w:r>
    </w:p>
    <w:p w14:paraId="553F98F6" w14:textId="77777777" w:rsidR="003741E0" w:rsidRPr="001F0ECB" w:rsidRDefault="003741E0" w:rsidP="00F76892">
      <w:pPr>
        <w:pStyle w:val="PargrafodaLista"/>
        <w:numPr>
          <w:ilvl w:val="2"/>
          <w:numId w:val="39"/>
        </w:numPr>
        <w:tabs>
          <w:tab w:val="left" w:pos="-567"/>
          <w:tab w:val="left" w:pos="0"/>
        </w:tabs>
        <w:spacing w:after="120"/>
        <w:ind w:left="0" w:firstLine="0"/>
        <w:rPr>
          <w:rFonts w:ascii="Arial" w:hAnsi="Arial"/>
        </w:rPr>
      </w:pPr>
      <w:r w:rsidRPr="001F0ECB">
        <w:rPr>
          <w:rFonts w:ascii="Arial" w:hAnsi="Arial"/>
        </w:rPr>
        <w:t>Se o</w:t>
      </w:r>
      <w:r w:rsidRPr="001F0ECB">
        <w:rPr>
          <w:rFonts w:ascii="Arial" w:hAnsi="Arial"/>
          <w:spacing w:val="-3"/>
        </w:rPr>
        <w:t xml:space="preserve"> </w:t>
      </w:r>
      <w:r w:rsidRPr="001F0ECB">
        <w:rPr>
          <w:rFonts w:ascii="Arial" w:hAnsi="Arial"/>
        </w:rPr>
        <w:t>valor</w:t>
      </w:r>
      <w:r w:rsidRPr="001F0ECB">
        <w:rPr>
          <w:rFonts w:ascii="Arial" w:hAnsi="Arial"/>
          <w:spacing w:val="-7"/>
        </w:rPr>
        <w:t xml:space="preserve"> </w:t>
      </w:r>
      <w:r w:rsidRPr="001F0ECB">
        <w:rPr>
          <w:rFonts w:ascii="Arial" w:hAnsi="Arial"/>
        </w:rPr>
        <w:t>do</w:t>
      </w:r>
      <w:r w:rsidRPr="001F0ECB">
        <w:rPr>
          <w:rFonts w:ascii="Arial" w:hAnsi="Arial"/>
          <w:spacing w:val="-6"/>
        </w:rPr>
        <w:t xml:space="preserve"> </w:t>
      </w:r>
      <w:r w:rsidRPr="001F0ECB">
        <w:rPr>
          <w:rFonts w:ascii="Arial" w:hAnsi="Arial"/>
        </w:rPr>
        <w:t>pagamento</w:t>
      </w:r>
      <w:r w:rsidRPr="001F0ECB">
        <w:rPr>
          <w:rFonts w:ascii="Arial" w:hAnsi="Arial"/>
          <w:spacing w:val="-6"/>
        </w:rPr>
        <w:t xml:space="preserve"> </w:t>
      </w:r>
      <w:r w:rsidRPr="001F0ECB">
        <w:rPr>
          <w:rFonts w:ascii="Arial" w:hAnsi="Arial"/>
        </w:rPr>
        <w:t>for</w:t>
      </w:r>
      <w:r w:rsidRPr="001F0ECB">
        <w:rPr>
          <w:rFonts w:ascii="Arial" w:hAnsi="Arial"/>
          <w:spacing w:val="-7"/>
        </w:rPr>
        <w:t xml:space="preserve"> </w:t>
      </w:r>
      <w:r w:rsidRPr="001F0ECB">
        <w:rPr>
          <w:rFonts w:ascii="Arial" w:hAnsi="Arial"/>
        </w:rPr>
        <w:t>insuficiente,</w:t>
      </w:r>
      <w:r w:rsidRPr="001F0ECB">
        <w:rPr>
          <w:rFonts w:ascii="Arial" w:hAnsi="Arial"/>
          <w:spacing w:val="-4"/>
        </w:rPr>
        <w:t xml:space="preserve"> </w:t>
      </w:r>
      <w:r w:rsidRPr="001F0ECB">
        <w:rPr>
          <w:rFonts w:ascii="Arial" w:hAnsi="Arial"/>
        </w:rPr>
        <w:t>fica</w:t>
      </w:r>
      <w:r w:rsidRPr="001F0ECB">
        <w:rPr>
          <w:rFonts w:ascii="Arial" w:hAnsi="Arial"/>
          <w:spacing w:val="-6"/>
        </w:rPr>
        <w:t xml:space="preserve"> </w:t>
      </w:r>
      <w:r w:rsidRPr="001F0ECB">
        <w:rPr>
          <w:rFonts w:ascii="Arial" w:hAnsi="Arial"/>
        </w:rPr>
        <w:t>o</w:t>
      </w:r>
      <w:r w:rsidRPr="001F0ECB">
        <w:rPr>
          <w:rFonts w:ascii="Arial" w:hAnsi="Arial"/>
          <w:spacing w:val="-6"/>
        </w:rPr>
        <w:t xml:space="preserve"> </w:t>
      </w:r>
      <w:r w:rsidRPr="001F0ECB">
        <w:rPr>
          <w:rFonts w:ascii="Arial" w:hAnsi="Arial"/>
        </w:rPr>
        <w:t>fornecedor</w:t>
      </w:r>
      <w:r w:rsidRPr="001F0ECB">
        <w:rPr>
          <w:rFonts w:ascii="Arial" w:hAnsi="Arial"/>
          <w:spacing w:val="-7"/>
        </w:rPr>
        <w:t xml:space="preserve"> </w:t>
      </w:r>
      <w:r w:rsidRPr="001F0ECB">
        <w:rPr>
          <w:rFonts w:ascii="Arial" w:hAnsi="Arial"/>
        </w:rPr>
        <w:t>obrigado</w:t>
      </w:r>
      <w:r w:rsidRPr="001F0ECB">
        <w:rPr>
          <w:rFonts w:ascii="Arial" w:hAnsi="Arial"/>
          <w:spacing w:val="-6"/>
        </w:rPr>
        <w:t xml:space="preserve"> </w:t>
      </w:r>
      <w:r w:rsidRPr="001F0ECB">
        <w:rPr>
          <w:rFonts w:ascii="Arial" w:hAnsi="Arial"/>
        </w:rPr>
        <w:t>a</w:t>
      </w:r>
      <w:r w:rsidRPr="001F0ECB">
        <w:rPr>
          <w:rFonts w:ascii="Arial" w:hAnsi="Arial"/>
          <w:spacing w:val="-64"/>
        </w:rPr>
        <w:t xml:space="preserve"> </w:t>
      </w:r>
      <w:r w:rsidRPr="001F0ECB">
        <w:rPr>
          <w:rFonts w:ascii="Arial" w:hAnsi="Arial"/>
        </w:rPr>
        <w:t>recolher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importância</w:t>
      </w:r>
      <w:r w:rsidRPr="001F0ECB">
        <w:rPr>
          <w:rFonts w:ascii="Arial" w:hAnsi="Arial"/>
          <w:spacing w:val="1"/>
        </w:rPr>
        <w:t xml:space="preserve"> </w:t>
      </w:r>
      <w:r w:rsidRPr="001F0ECB">
        <w:rPr>
          <w:rFonts w:ascii="Arial" w:hAnsi="Arial"/>
        </w:rPr>
        <w:t>devida</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prazo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15</w:t>
      </w:r>
      <w:r w:rsidRPr="001F0ECB">
        <w:rPr>
          <w:rFonts w:ascii="Arial" w:hAnsi="Arial"/>
          <w:spacing w:val="1"/>
        </w:rPr>
        <w:t xml:space="preserve"> </w:t>
      </w:r>
      <w:r w:rsidRPr="001F0ECB">
        <w:rPr>
          <w:rFonts w:ascii="Arial" w:hAnsi="Arial"/>
        </w:rPr>
        <w:t>(quinze)</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contados</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comunicação oficial.</w:t>
      </w:r>
    </w:p>
    <w:p w14:paraId="03DC05FD" w14:textId="77777777" w:rsidR="003741E0" w:rsidRPr="001F0ECB" w:rsidRDefault="003741E0" w:rsidP="00F76892">
      <w:pPr>
        <w:pStyle w:val="PargrafodaLista"/>
        <w:numPr>
          <w:ilvl w:val="2"/>
          <w:numId w:val="39"/>
        </w:numPr>
        <w:tabs>
          <w:tab w:val="left" w:pos="-567"/>
          <w:tab w:val="left" w:pos="0"/>
        </w:tabs>
        <w:spacing w:after="120"/>
        <w:ind w:left="0" w:firstLine="0"/>
        <w:rPr>
          <w:rFonts w:ascii="Arial" w:hAnsi="Arial"/>
        </w:rPr>
      </w:pPr>
      <w:r w:rsidRPr="001F0ECB">
        <w:rPr>
          <w:rFonts w:ascii="Arial" w:hAnsi="Arial"/>
        </w:rPr>
        <w:t>Esgotados os meios administrativos para cobrança do valor devido pelo</w:t>
      </w:r>
      <w:r w:rsidRPr="001F0ECB">
        <w:rPr>
          <w:rFonts w:ascii="Arial" w:hAnsi="Arial"/>
          <w:spacing w:val="1"/>
        </w:rPr>
        <w:t xml:space="preserve"> </w:t>
      </w:r>
      <w:r w:rsidRPr="001F0ECB">
        <w:rPr>
          <w:rFonts w:ascii="Arial" w:hAnsi="Arial"/>
        </w:rPr>
        <w:t>fornecedor ao Município, este será encaminhado para inscrição em dívida</w:t>
      </w:r>
      <w:r w:rsidRPr="001F0ECB">
        <w:rPr>
          <w:rFonts w:ascii="Arial" w:hAnsi="Arial"/>
          <w:spacing w:val="1"/>
        </w:rPr>
        <w:t xml:space="preserve"> </w:t>
      </w:r>
      <w:r w:rsidRPr="001F0ECB">
        <w:rPr>
          <w:rFonts w:ascii="Arial" w:hAnsi="Arial"/>
        </w:rPr>
        <w:t>ativa.</w:t>
      </w:r>
    </w:p>
    <w:p w14:paraId="2ADE6E9D" w14:textId="77777777" w:rsidR="003741E0" w:rsidRPr="001F0ECB" w:rsidRDefault="003741E0" w:rsidP="00F76892">
      <w:pPr>
        <w:pStyle w:val="PargrafodaLista"/>
        <w:numPr>
          <w:ilvl w:val="2"/>
          <w:numId w:val="39"/>
        </w:numPr>
        <w:tabs>
          <w:tab w:val="left" w:pos="-567"/>
          <w:tab w:val="left" w:pos="0"/>
        </w:tabs>
        <w:spacing w:after="120"/>
        <w:ind w:left="0" w:firstLine="0"/>
        <w:rPr>
          <w:rFonts w:ascii="Arial" w:hAnsi="Arial"/>
        </w:rPr>
      </w:pPr>
      <w:r w:rsidRPr="001F0ECB">
        <w:rPr>
          <w:rFonts w:ascii="Arial" w:hAnsi="Arial"/>
        </w:rPr>
        <w:t>As sanções</w:t>
      </w:r>
      <w:r w:rsidRPr="001F0ECB">
        <w:rPr>
          <w:rFonts w:ascii="Arial" w:hAnsi="Arial"/>
          <w:spacing w:val="1"/>
        </w:rPr>
        <w:t xml:space="preserve"> </w:t>
      </w:r>
      <w:r w:rsidRPr="001F0ECB">
        <w:rPr>
          <w:rFonts w:ascii="Arial" w:hAnsi="Arial"/>
        </w:rPr>
        <w:t>administrativas</w:t>
      </w:r>
      <w:r w:rsidRPr="001F0ECB">
        <w:rPr>
          <w:rFonts w:ascii="Arial" w:hAnsi="Arial"/>
          <w:spacing w:val="1"/>
        </w:rPr>
        <w:t xml:space="preserve"> </w:t>
      </w:r>
      <w:r w:rsidRPr="001F0ECB">
        <w:rPr>
          <w:rFonts w:ascii="Arial" w:hAnsi="Arial"/>
        </w:rPr>
        <w:t>serão</w:t>
      </w:r>
      <w:r w:rsidRPr="001F0ECB">
        <w:rPr>
          <w:rFonts w:ascii="Arial" w:hAnsi="Arial"/>
          <w:spacing w:val="1"/>
        </w:rPr>
        <w:t xml:space="preserve"> </w:t>
      </w:r>
      <w:r w:rsidRPr="001F0ECB">
        <w:rPr>
          <w:rFonts w:ascii="Arial" w:hAnsi="Arial"/>
        </w:rPr>
        <w:t>aplicadas</w:t>
      </w:r>
      <w:r w:rsidRPr="001F0ECB">
        <w:rPr>
          <w:rFonts w:ascii="Arial" w:hAnsi="Arial"/>
          <w:spacing w:val="1"/>
        </w:rPr>
        <w:t xml:space="preserve"> </w:t>
      </w:r>
      <w:r w:rsidRPr="001F0ECB">
        <w:rPr>
          <w:rFonts w:ascii="Arial" w:hAnsi="Arial"/>
        </w:rPr>
        <w:t>em</w:t>
      </w:r>
      <w:r w:rsidRPr="001F0ECB">
        <w:rPr>
          <w:rFonts w:ascii="Arial" w:hAnsi="Arial"/>
          <w:spacing w:val="1"/>
        </w:rPr>
        <w:t xml:space="preserve"> </w:t>
      </w:r>
      <w:r w:rsidRPr="001F0ECB">
        <w:rPr>
          <w:rFonts w:ascii="Arial" w:hAnsi="Arial"/>
        </w:rPr>
        <w:t>procedimento</w:t>
      </w:r>
      <w:r w:rsidRPr="001F0ECB">
        <w:rPr>
          <w:rFonts w:ascii="Arial" w:hAnsi="Arial"/>
          <w:spacing w:val="1"/>
        </w:rPr>
        <w:t xml:space="preserve"> </w:t>
      </w:r>
      <w:r w:rsidRPr="001F0ECB">
        <w:rPr>
          <w:rFonts w:ascii="Arial" w:hAnsi="Arial"/>
        </w:rPr>
        <w:t>administrativo</w:t>
      </w:r>
      <w:r w:rsidRPr="001F0ECB">
        <w:rPr>
          <w:rFonts w:ascii="Arial" w:hAnsi="Arial"/>
          <w:spacing w:val="-3"/>
        </w:rPr>
        <w:t xml:space="preserve"> </w:t>
      </w:r>
      <w:r w:rsidRPr="001F0ECB">
        <w:rPr>
          <w:rFonts w:ascii="Arial" w:hAnsi="Arial"/>
        </w:rPr>
        <w:t>autônomo,</w:t>
      </w:r>
      <w:r w:rsidRPr="001F0ECB">
        <w:rPr>
          <w:rFonts w:ascii="Arial" w:hAnsi="Arial"/>
          <w:spacing w:val="-3"/>
        </w:rPr>
        <w:t xml:space="preserve"> </w:t>
      </w:r>
      <w:r w:rsidRPr="001F0ECB">
        <w:rPr>
          <w:rFonts w:ascii="Arial" w:hAnsi="Arial"/>
        </w:rPr>
        <w:t>garantindo-se</w:t>
      </w:r>
      <w:r w:rsidRPr="001F0ECB">
        <w:rPr>
          <w:rFonts w:ascii="Arial" w:hAnsi="Arial"/>
          <w:spacing w:val="-2"/>
        </w:rPr>
        <w:t xml:space="preserve"> </w:t>
      </w:r>
      <w:r w:rsidRPr="001F0ECB">
        <w:rPr>
          <w:rFonts w:ascii="Arial" w:hAnsi="Arial"/>
        </w:rPr>
        <w:t>o contraditório</w:t>
      </w:r>
      <w:r w:rsidRPr="001F0ECB">
        <w:rPr>
          <w:rFonts w:ascii="Arial" w:hAnsi="Arial"/>
          <w:spacing w:val="-2"/>
        </w:rPr>
        <w:t xml:space="preserve"> </w:t>
      </w:r>
      <w:r w:rsidRPr="001F0ECB">
        <w:rPr>
          <w:rFonts w:ascii="Arial" w:hAnsi="Arial"/>
        </w:rPr>
        <w:t>ao fornecedor.</w:t>
      </w:r>
    </w:p>
    <w:p w14:paraId="32463D40" w14:textId="77777777" w:rsidR="003741E0" w:rsidRPr="001F0ECB" w:rsidRDefault="003741E0" w:rsidP="003741E0">
      <w:pPr>
        <w:tabs>
          <w:tab w:val="left" w:pos="493"/>
          <w:tab w:val="left" w:pos="709"/>
        </w:tabs>
        <w:spacing w:after="120"/>
        <w:jc w:val="both"/>
        <w:rPr>
          <w:rFonts w:ascii="Arial" w:hAnsi="Arial"/>
          <w:b/>
        </w:rPr>
      </w:pPr>
    </w:p>
    <w:p w14:paraId="4BA88D47" w14:textId="77777777" w:rsidR="003741E0" w:rsidRPr="001F0ECB" w:rsidRDefault="003741E0" w:rsidP="003741E0">
      <w:pPr>
        <w:tabs>
          <w:tab w:val="left" w:pos="0"/>
          <w:tab w:val="left" w:pos="709"/>
        </w:tabs>
        <w:spacing w:after="120"/>
        <w:jc w:val="both"/>
        <w:rPr>
          <w:rFonts w:ascii="Arial" w:hAnsi="Arial"/>
          <w:b/>
        </w:rPr>
      </w:pPr>
      <w:r w:rsidRPr="001F0ECB">
        <w:rPr>
          <w:rFonts w:ascii="Arial" w:hAnsi="Arial"/>
          <w:b/>
        </w:rPr>
        <w:t>5.4. Moratória</w:t>
      </w:r>
    </w:p>
    <w:p w14:paraId="1C40AC25"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lastRenderedPageBreak/>
        <w:t>Moratória de 0,5% (cinco décimos por cento) por dia de atraso injustificado sobre</w:t>
      </w:r>
      <w:r w:rsidRPr="001F0ECB">
        <w:rPr>
          <w:rFonts w:ascii="Arial" w:hAnsi="Arial"/>
          <w:spacing w:val="-53"/>
        </w:rPr>
        <w:t xml:space="preserve"> </w:t>
      </w:r>
      <w:r w:rsidRPr="001F0ECB">
        <w:rPr>
          <w:rFonts w:ascii="Arial" w:hAnsi="Arial"/>
        </w:rPr>
        <w:t>o valor da parcela inadimplida, para todo o período de atraso, no caso de atraso</w:t>
      </w:r>
      <w:r w:rsidRPr="001F0ECB">
        <w:rPr>
          <w:rFonts w:ascii="Arial" w:hAnsi="Arial"/>
          <w:spacing w:val="1"/>
        </w:rPr>
        <w:t xml:space="preserve"> </w:t>
      </w:r>
      <w:r w:rsidRPr="001F0ECB">
        <w:rPr>
          <w:rFonts w:ascii="Arial" w:hAnsi="Arial"/>
        </w:rPr>
        <w:t>injustificado na entrega dos produtos, limitada a incidência de 30 (trinta) dias. O</w:t>
      </w:r>
      <w:r w:rsidRPr="001F0ECB">
        <w:rPr>
          <w:rFonts w:ascii="Arial" w:hAnsi="Arial"/>
          <w:spacing w:val="1"/>
        </w:rPr>
        <w:t xml:space="preserve"> </w:t>
      </w:r>
      <w:r w:rsidRPr="001F0ECB">
        <w:rPr>
          <w:rFonts w:ascii="Arial" w:hAnsi="Arial"/>
        </w:rPr>
        <w:t>atraso</w:t>
      </w:r>
      <w:r w:rsidRPr="001F0ECB">
        <w:rPr>
          <w:rFonts w:ascii="Arial" w:hAnsi="Arial"/>
          <w:spacing w:val="1"/>
        </w:rPr>
        <w:t xml:space="preserve"> </w:t>
      </w:r>
      <w:r w:rsidRPr="001F0ECB">
        <w:rPr>
          <w:rFonts w:ascii="Arial" w:hAnsi="Arial"/>
        </w:rPr>
        <w:t>superior</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30</w:t>
      </w:r>
      <w:r w:rsidRPr="001F0ECB">
        <w:rPr>
          <w:rFonts w:ascii="Arial" w:hAnsi="Arial"/>
          <w:spacing w:val="1"/>
        </w:rPr>
        <w:t xml:space="preserve"> </w:t>
      </w:r>
      <w:r w:rsidRPr="001F0ECB">
        <w:rPr>
          <w:rFonts w:ascii="Arial" w:hAnsi="Arial"/>
        </w:rPr>
        <w:t>(trinta)</w:t>
      </w:r>
      <w:r w:rsidRPr="001F0ECB">
        <w:rPr>
          <w:rFonts w:ascii="Arial" w:hAnsi="Arial"/>
          <w:spacing w:val="1"/>
        </w:rPr>
        <w:t xml:space="preserve"> </w:t>
      </w:r>
      <w:r w:rsidRPr="001F0ECB">
        <w:rPr>
          <w:rFonts w:ascii="Arial" w:hAnsi="Arial"/>
        </w:rPr>
        <w:t>dias</w:t>
      </w:r>
      <w:r w:rsidRPr="001F0ECB">
        <w:rPr>
          <w:rFonts w:ascii="Arial" w:hAnsi="Arial"/>
          <w:spacing w:val="1"/>
        </w:rPr>
        <w:t xml:space="preserve"> </w:t>
      </w:r>
      <w:r w:rsidRPr="001F0ECB">
        <w:rPr>
          <w:rFonts w:ascii="Arial" w:hAnsi="Arial"/>
        </w:rPr>
        <w:t>autorizará</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Administração</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promover</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cancelamento</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Contrato.</w:t>
      </w:r>
    </w:p>
    <w:p w14:paraId="7818C8A0"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 xml:space="preserve"> O valor máximo da multa será equivalente a 30 (trinta) dias corridos de atraso. A</w:t>
      </w:r>
      <w:r w:rsidRPr="001F0ECB">
        <w:rPr>
          <w:rFonts w:ascii="Arial" w:hAnsi="Arial"/>
          <w:spacing w:val="1"/>
        </w:rPr>
        <w:t xml:space="preserve"> </w:t>
      </w:r>
      <w:r w:rsidRPr="001F0ECB">
        <w:rPr>
          <w:rFonts w:ascii="Arial" w:hAnsi="Arial"/>
        </w:rPr>
        <w:t>partir</w:t>
      </w:r>
      <w:r w:rsidRPr="001F0ECB">
        <w:rPr>
          <w:rFonts w:ascii="Arial" w:hAnsi="Arial"/>
          <w:spacing w:val="1"/>
        </w:rPr>
        <w:t xml:space="preserve"> </w:t>
      </w:r>
      <w:r w:rsidRPr="001F0ECB">
        <w:rPr>
          <w:rFonts w:ascii="Arial" w:hAnsi="Arial"/>
        </w:rPr>
        <w:t>deste</w:t>
      </w:r>
      <w:r w:rsidRPr="001F0ECB">
        <w:rPr>
          <w:rFonts w:ascii="Arial" w:hAnsi="Arial"/>
          <w:spacing w:val="1"/>
        </w:rPr>
        <w:t xml:space="preserve"> </w:t>
      </w:r>
      <w:r w:rsidRPr="001F0ECB">
        <w:rPr>
          <w:rFonts w:ascii="Arial" w:hAnsi="Arial"/>
        </w:rPr>
        <w:t>momento,</w:t>
      </w:r>
      <w:r w:rsidRPr="001F0ECB">
        <w:rPr>
          <w:rFonts w:ascii="Arial" w:hAnsi="Arial"/>
          <w:spacing w:val="1"/>
        </w:rPr>
        <w:t xml:space="preserve"> </w:t>
      </w:r>
      <w:r w:rsidRPr="001F0ECB">
        <w:rPr>
          <w:rFonts w:ascii="Arial" w:hAnsi="Arial"/>
        </w:rPr>
        <w:t>além</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multa,</w:t>
      </w:r>
      <w:r w:rsidRPr="001F0ECB">
        <w:rPr>
          <w:rFonts w:ascii="Arial" w:hAnsi="Arial"/>
          <w:spacing w:val="1"/>
        </w:rPr>
        <w:t xml:space="preserve"> </w:t>
      </w:r>
      <w:r w:rsidRPr="001F0ECB">
        <w:rPr>
          <w:rFonts w:ascii="Arial" w:hAnsi="Arial"/>
        </w:rPr>
        <w:t>aplica-se</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impedimento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licitar</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contrcontrator, podendo, à critério da Administração, configurar inexecução total da</w:t>
      </w:r>
      <w:r w:rsidRPr="001F0ECB">
        <w:rPr>
          <w:rFonts w:ascii="Arial" w:hAnsi="Arial"/>
          <w:spacing w:val="1"/>
        </w:rPr>
        <w:t xml:space="preserve"> </w:t>
      </w:r>
      <w:r w:rsidRPr="001F0ECB">
        <w:rPr>
          <w:rFonts w:ascii="Arial" w:hAnsi="Arial"/>
        </w:rPr>
        <w:t>obrigação assumida,</w:t>
      </w:r>
      <w:r w:rsidRPr="001F0ECB">
        <w:rPr>
          <w:rFonts w:ascii="Arial" w:hAnsi="Arial"/>
          <w:spacing w:val="-2"/>
        </w:rPr>
        <w:t xml:space="preserve"> </w:t>
      </w:r>
      <w:r w:rsidRPr="001F0ECB">
        <w:rPr>
          <w:rFonts w:ascii="Arial" w:hAnsi="Arial"/>
        </w:rPr>
        <w:t>culminando</w:t>
      </w:r>
      <w:r w:rsidRPr="001F0ECB">
        <w:rPr>
          <w:rFonts w:ascii="Arial" w:hAnsi="Arial"/>
          <w:spacing w:val="-1"/>
        </w:rPr>
        <w:t xml:space="preserve"> </w:t>
      </w:r>
      <w:r w:rsidRPr="001F0ECB">
        <w:rPr>
          <w:rFonts w:ascii="Arial" w:hAnsi="Arial"/>
        </w:rPr>
        <w:t>na</w:t>
      </w:r>
      <w:r w:rsidRPr="001F0ECB">
        <w:rPr>
          <w:rFonts w:ascii="Arial" w:hAnsi="Arial"/>
          <w:spacing w:val="-2"/>
        </w:rPr>
        <w:t xml:space="preserve"> </w:t>
      </w:r>
      <w:r w:rsidRPr="001F0ECB">
        <w:rPr>
          <w:rFonts w:ascii="Arial" w:hAnsi="Arial"/>
        </w:rPr>
        <w:t>rescisão</w:t>
      </w:r>
      <w:r w:rsidRPr="001F0ECB">
        <w:rPr>
          <w:rFonts w:ascii="Arial" w:hAnsi="Arial"/>
          <w:spacing w:val="1"/>
        </w:rPr>
        <w:t xml:space="preserve"> </w:t>
      </w:r>
      <w:r w:rsidRPr="001F0ECB">
        <w:rPr>
          <w:rFonts w:ascii="Arial" w:hAnsi="Arial"/>
        </w:rPr>
        <w:t>do</w:t>
      </w:r>
      <w:r w:rsidRPr="001F0ECB">
        <w:rPr>
          <w:rFonts w:ascii="Arial" w:hAnsi="Arial"/>
          <w:spacing w:val="-2"/>
        </w:rPr>
        <w:t xml:space="preserve"> </w:t>
      </w:r>
      <w:r w:rsidRPr="001F0ECB">
        <w:rPr>
          <w:rFonts w:ascii="Arial" w:hAnsi="Arial"/>
        </w:rPr>
        <w:t>contrato.</w:t>
      </w:r>
    </w:p>
    <w:p w14:paraId="69D5A360"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 xml:space="preserve"> Moratória</w:t>
      </w:r>
      <w:r w:rsidRPr="001F0ECB">
        <w:rPr>
          <w:rFonts w:ascii="Arial" w:hAnsi="Arial"/>
          <w:spacing w:val="-4"/>
        </w:rPr>
        <w:t xml:space="preserve"> </w:t>
      </w:r>
      <w:r w:rsidRPr="001F0ECB">
        <w:rPr>
          <w:rFonts w:ascii="Arial" w:hAnsi="Arial"/>
        </w:rPr>
        <w:t>de</w:t>
      </w:r>
      <w:r w:rsidRPr="001F0ECB">
        <w:rPr>
          <w:rFonts w:ascii="Arial" w:hAnsi="Arial"/>
          <w:spacing w:val="-3"/>
        </w:rPr>
        <w:t xml:space="preserve"> </w:t>
      </w:r>
      <w:r w:rsidRPr="001F0ECB">
        <w:rPr>
          <w:rFonts w:ascii="Arial" w:hAnsi="Arial"/>
        </w:rPr>
        <w:t>2%</w:t>
      </w:r>
      <w:r w:rsidRPr="001F0ECB">
        <w:rPr>
          <w:rFonts w:ascii="Arial" w:hAnsi="Arial"/>
          <w:spacing w:val="-5"/>
        </w:rPr>
        <w:t xml:space="preserve"> </w:t>
      </w:r>
      <w:r w:rsidRPr="001F0ECB">
        <w:rPr>
          <w:rFonts w:ascii="Arial" w:hAnsi="Arial"/>
        </w:rPr>
        <w:t>(dois</w:t>
      </w:r>
      <w:r w:rsidRPr="001F0ECB">
        <w:rPr>
          <w:rFonts w:ascii="Arial" w:hAnsi="Arial"/>
          <w:spacing w:val="-5"/>
        </w:rPr>
        <w:t xml:space="preserve"> </w:t>
      </w:r>
      <w:r w:rsidRPr="001F0ECB">
        <w:rPr>
          <w:rFonts w:ascii="Arial" w:hAnsi="Arial"/>
        </w:rPr>
        <w:t>por</w:t>
      </w:r>
      <w:r w:rsidRPr="001F0ECB">
        <w:rPr>
          <w:rFonts w:ascii="Arial" w:hAnsi="Arial"/>
          <w:spacing w:val="-4"/>
        </w:rPr>
        <w:t xml:space="preserve"> </w:t>
      </w:r>
      <w:r w:rsidRPr="001F0ECB">
        <w:rPr>
          <w:rFonts w:ascii="Arial" w:hAnsi="Arial"/>
        </w:rPr>
        <w:t>cento)</w:t>
      </w:r>
      <w:r w:rsidRPr="001F0ECB">
        <w:rPr>
          <w:rFonts w:ascii="Arial" w:hAnsi="Arial"/>
          <w:spacing w:val="-2"/>
        </w:rPr>
        <w:t xml:space="preserve"> </w:t>
      </w:r>
      <w:r w:rsidRPr="001F0ECB">
        <w:rPr>
          <w:rFonts w:ascii="Arial" w:hAnsi="Arial"/>
        </w:rPr>
        <w:t>por</w:t>
      </w:r>
      <w:r w:rsidRPr="001F0ECB">
        <w:rPr>
          <w:rFonts w:ascii="Arial" w:hAnsi="Arial"/>
          <w:spacing w:val="-4"/>
        </w:rPr>
        <w:t xml:space="preserve"> </w:t>
      </w:r>
      <w:r w:rsidRPr="001F0ECB">
        <w:rPr>
          <w:rFonts w:ascii="Arial" w:hAnsi="Arial"/>
        </w:rPr>
        <w:t>dia,</w:t>
      </w:r>
      <w:r w:rsidRPr="001F0ECB">
        <w:rPr>
          <w:rFonts w:ascii="Arial" w:hAnsi="Arial"/>
          <w:spacing w:val="-4"/>
        </w:rPr>
        <w:t xml:space="preserve"> </w:t>
      </w:r>
      <w:r w:rsidRPr="001F0ECB">
        <w:rPr>
          <w:rFonts w:ascii="Arial" w:hAnsi="Arial"/>
        </w:rPr>
        <w:t>sobre</w:t>
      </w:r>
      <w:r w:rsidRPr="001F0ECB">
        <w:rPr>
          <w:rFonts w:ascii="Arial" w:hAnsi="Arial"/>
          <w:spacing w:val="-3"/>
        </w:rPr>
        <w:t xml:space="preserve"> </w:t>
      </w:r>
      <w:r w:rsidRPr="001F0ECB">
        <w:rPr>
          <w:rFonts w:ascii="Arial" w:hAnsi="Arial"/>
        </w:rPr>
        <w:t>o</w:t>
      </w:r>
      <w:r w:rsidRPr="001F0ECB">
        <w:rPr>
          <w:rFonts w:ascii="Arial" w:hAnsi="Arial"/>
          <w:spacing w:val="-6"/>
        </w:rPr>
        <w:t xml:space="preserve"> </w:t>
      </w:r>
      <w:r w:rsidRPr="001F0ECB">
        <w:rPr>
          <w:rFonts w:ascii="Arial" w:hAnsi="Arial"/>
        </w:rPr>
        <w:t>valor</w:t>
      </w:r>
      <w:r w:rsidRPr="001F0ECB">
        <w:rPr>
          <w:rFonts w:ascii="Arial" w:hAnsi="Arial"/>
          <w:spacing w:val="-3"/>
        </w:rPr>
        <w:t xml:space="preserve"> </w:t>
      </w:r>
      <w:r w:rsidRPr="001F0ECB">
        <w:rPr>
          <w:rFonts w:ascii="Arial" w:hAnsi="Arial"/>
        </w:rPr>
        <w:t>total</w:t>
      </w:r>
      <w:r w:rsidRPr="001F0ECB">
        <w:rPr>
          <w:rFonts w:ascii="Arial" w:hAnsi="Arial"/>
          <w:spacing w:val="-6"/>
        </w:rPr>
        <w:t xml:space="preserve"> </w:t>
      </w:r>
      <w:r w:rsidRPr="001F0ECB">
        <w:rPr>
          <w:rFonts w:ascii="Arial" w:hAnsi="Arial"/>
        </w:rPr>
        <w:t>do</w:t>
      </w:r>
      <w:r w:rsidRPr="001F0ECB">
        <w:rPr>
          <w:rFonts w:ascii="Arial" w:hAnsi="Arial"/>
          <w:spacing w:val="-6"/>
        </w:rPr>
        <w:t xml:space="preserve"> </w:t>
      </w:r>
      <w:r w:rsidRPr="001F0ECB">
        <w:rPr>
          <w:rFonts w:ascii="Arial" w:hAnsi="Arial"/>
        </w:rPr>
        <w:t>Contrato,</w:t>
      </w:r>
      <w:r w:rsidRPr="001F0ECB">
        <w:rPr>
          <w:rFonts w:ascii="Arial" w:hAnsi="Arial"/>
          <w:spacing w:val="-5"/>
        </w:rPr>
        <w:t xml:space="preserve"> </w:t>
      </w:r>
      <w:r w:rsidRPr="001F0ECB">
        <w:rPr>
          <w:rFonts w:ascii="Arial" w:hAnsi="Arial"/>
        </w:rPr>
        <w:t>em</w:t>
      </w:r>
      <w:r w:rsidRPr="001F0ECB">
        <w:rPr>
          <w:rFonts w:ascii="Arial" w:hAnsi="Arial"/>
          <w:spacing w:val="-5"/>
        </w:rPr>
        <w:t xml:space="preserve"> </w:t>
      </w:r>
      <w:r w:rsidRPr="001F0ECB">
        <w:rPr>
          <w:rFonts w:ascii="Arial" w:hAnsi="Arial"/>
        </w:rPr>
        <w:t>caso</w:t>
      </w:r>
      <w:r w:rsidRPr="001F0ECB">
        <w:rPr>
          <w:rFonts w:ascii="Arial" w:hAnsi="Arial"/>
          <w:spacing w:val="-54"/>
        </w:rPr>
        <w:t xml:space="preserve"> </w:t>
      </w:r>
      <w:r w:rsidRPr="001F0ECB">
        <w:rPr>
          <w:rFonts w:ascii="Arial" w:hAnsi="Arial"/>
        </w:rPr>
        <w:t>de atraso injustificado no início da execução da Previsão Contratual, superior a 5</w:t>
      </w:r>
      <w:r w:rsidRPr="001F0ECB">
        <w:rPr>
          <w:rFonts w:ascii="Arial" w:hAnsi="Arial"/>
          <w:spacing w:val="-53"/>
        </w:rPr>
        <w:t xml:space="preserve"> </w:t>
      </w:r>
      <w:r w:rsidRPr="001F0ECB">
        <w:rPr>
          <w:rFonts w:ascii="Arial" w:hAnsi="Arial"/>
        </w:rPr>
        <w:t>(cinco)</w:t>
      </w:r>
      <w:r w:rsidRPr="001F0ECB">
        <w:rPr>
          <w:rFonts w:ascii="Arial" w:hAnsi="Arial"/>
          <w:spacing w:val="-4"/>
        </w:rPr>
        <w:t xml:space="preserve"> </w:t>
      </w:r>
      <w:r w:rsidRPr="001F0ECB">
        <w:rPr>
          <w:rFonts w:ascii="Arial" w:hAnsi="Arial"/>
        </w:rPr>
        <w:t>dias</w:t>
      </w:r>
      <w:r w:rsidRPr="001F0ECB">
        <w:rPr>
          <w:rFonts w:ascii="Arial" w:hAnsi="Arial"/>
          <w:spacing w:val="-4"/>
        </w:rPr>
        <w:t xml:space="preserve"> </w:t>
      </w:r>
      <w:r w:rsidRPr="001F0ECB">
        <w:rPr>
          <w:rFonts w:ascii="Arial" w:hAnsi="Arial"/>
        </w:rPr>
        <w:t>úteis,</w:t>
      </w:r>
      <w:r w:rsidRPr="001F0ECB">
        <w:rPr>
          <w:rFonts w:ascii="Arial" w:hAnsi="Arial"/>
          <w:spacing w:val="-3"/>
        </w:rPr>
        <w:t xml:space="preserve"> </w:t>
      </w:r>
      <w:r w:rsidRPr="001F0ECB">
        <w:rPr>
          <w:rFonts w:ascii="Arial" w:hAnsi="Arial"/>
        </w:rPr>
        <w:t>limitada</w:t>
      </w:r>
      <w:r w:rsidRPr="001F0ECB">
        <w:rPr>
          <w:rFonts w:ascii="Arial" w:hAnsi="Arial"/>
          <w:spacing w:val="-1"/>
        </w:rPr>
        <w:t xml:space="preserve"> </w:t>
      </w:r>
      <w:r w:rsidRPr="001F0ECB">
        <w:rPr>
          <w:rFonts w:ascii="Arial" w:hAnsi="Arial"/>
        </w:rPr>
        <w:t>a</w:t>
      </w:r>
      <w:r w:rsidRPr="001F0ECB">
        <w:rPr>
          <w:rFonts w:ascii="Arial" w:hAnsi="Arial"/>
          <w:spacing w:val="-6"/>
        </w:rPr>
        <w:t xml:space="preserve"> </w:t>
      </w:r>
      <w:r w:rsidRPr="001F0ECB">
        <w:rPr>
          <w:rFonts w:ascii="Arial" w:hAnsi="Arial"/>
        </w:rPr>
        <w:t>incidência</w:t>
      </w:r>
      <w:r w:rsidRPr="001F0ECB">
        <w:rPr>
          <w:rFonts w:ascii="Arial" w:hAnsi="Arial"/>
          <w:spacing w:val="-5"/>
        </w:rPr>
        <w:t xml:space="preserve"> </w:t>
      </w:r>
      <w:r w:rsidRPr="001F0ECB">
        <w:rPr>
          <w:rFonts w:ascii="Arial" w:hAnsi="Arial"/>
        </w:rPr>
        <w:t>a</w:t>
      </w:r>
      <w:r w:rsidRPr="001F0ECB">
        <w:rPr>
          <w:rFonts w:ascii="Arial" w:hAnsi="Arial"/>
          <w:spacing w:val="-3"/>
        </w:rPr>
        <w:t xml:space="preserve"> </w:t>
      </w:r>
      <w:r w:rsidRPr="001F0ECB">
        <w:rPr>
          <w:rFonts w:ascii="Arial" w:hAnsi="Arial"/>
        </w:rPr>
        <w:t>10</w:t>
      </w:r>
      <w:r w:rsidRPr="001F0ECB">
        <w:rPr>
          <w:rFonts w:ascii="Arial" w:hAnsi="Arial"/>
          <w:spacing w:val="-6"/>
        </w:rPr>
        <w:t xml:space="preserve"> </w:t>
      </w:r>
      <w:r w:rsidRPr="001F0ECB">
        <w:rPr>
          <w:rFonts w:ascii="Arial" w:hAnsi="Arial"/>
        </w:rPr>
        <w:t>(dez)</w:t>
      </w:r>
      <w:r w:rsidRPr="001F0ECB">
        <w:rPr>
          <w:rFonts w:ascii="Arial" w:hAnsi="Arial"/>
          <w:spacing w:val="-4"/>
        </w:rPr>
        <w:t xml:space="preserve"> </w:t>
      </w:r>
      <w:r w:rsidRPr="001F0ECB">
        <w:rPr>
          <w:rFonts w:ascii="Arial" w:hAnsi="Arial"/>
        </w:rPr>
        <w:t>dias</w:t>
      </w:r>
      <w:r w:rsidRPr="001F0ECB">
        <w:rPr>
          <w:rFonts w:ascii="Arial" w:hAnsi="Arial"/>
          <w:spacing w:val="-2"/>
        </w:rPr>
        <w:t xml:space="preserve"> </w:t>
      </w:r>
      <w:r w:rsidRPr="001F0ECB">
        <w:rPr>
          <w:rFonts w:ascii="Arial" w:hAnsi="Arial"/>
        </w:rPr>
        <w:t>úteis.</w:t>
      </w:r>
      <w:r w:rsidRPr="001F0ECB">
        <w:rPr>
          <w:rFonts w:ascii="Arial" w:hAnsi="Arial"/>
          <w:spacing w:val="-3"/>
        </w:rPr>
        <w:t xml:space="preserve"> </w:t>
      </w:r>
      <w:r w:rsidRPr="001F0ECB">
        <w:rPr>
          <w:rFonts w:ascii="Arial" w:hAnsi="Arial"/>
        </w:rPr>
        <w:t>A</w:t>
      </w:r>
      <w:r w:rsidRPr="001F0ECB">
        <w:rPr>
          <w:rFonts w:ascii="Arial" w:hAnsi="Arial"/>
          <w:spacing w:val="-4"/>
        </w:rPr>
        <w:t xml:space="preserve"> </w:t>
      </w:r>
      <w:r w:rsidRPr="001F0ECB">
        <w:rPr>
          <w:rFonts w:ascii="Arial" w:hAnsi="Arial"/>
        </w:rPr>
        <w:t>multa</w:t>
      </w:r>
      <w:r w:rsidRPr="001F0ECB">
        <w:rPr>
          <w:rFonts w:ascii="Arial" w:hAnsi="Arial"/>
          <w:spacing w:val="-2"/>
        </w:rPr>
        <w:t xml:space="preserve"> </w:t>
      </w:r>
      <w:r w:rsidRPr="001F0ECB">
        <w:rPr>
          <w:rFonts w:ascii="Arial" w:hAnsi="Arial"/>
        </w:rPr>
        <w:t>está</w:t>
      </w:r>
      <w:r w:rsidRPr="001F0ECB">
        <w:rPr>
          <w:rFonts w:ascii="Arial" w:hAnsi="Arial"/>
          <w:spacing w:val="-3"/>
        </w:rPr>
        <w:t xml:space="preserve"> </w:t>
      </w:r>
      <w:r w:rsidRPr="001F0ECB">
        <w:rPr>
          <w:rFonts w:ascii="Arial" w:hAnsi="Arial"/>
        </w:rPr>
        <w:t>limitada</w:t>
      </w:r>
      <w:r w:rsidRPr="001F0ECB">
        <w:rPr>
          <w:rFonts w:ascii="Arial" w:hAnsi="Arial"/>
          <w:spacing w:val="-53"/>
        </w:rPr>
        <w:t xml:space="preserve"> </w:t>
      </w:r>
      <w:r w:rsidRPr="001F0ECB">
        <w:rPr>
          <w:rFonts w:ascii="Arial" w:hAnsi="Arial"/>
        </w:rPr>
        <w:t>a</w:t>
      </w:r>
      <w:r w:rsidRPr="001F0ECB">
        <w:rPr>
          <w:rFonts w:ascii="Arial" w:hAnsi="Arial"/>
          <w:spacing w:val="-2"/>
        </w:rPr>
        <w:t xml:space="preserve"> </w:t>
      </w:r>
      <w:r w:rsidRPr="001F0ECB">
        <w:rPr>
          <w:rFonts w:ascii="Arial" w:hAnsi="Arial"/>
        </w:rPr>
        <w:t>10% (dez</w:t>
      </w:r>
      <w:r w:rsidRPr="001F0ECB">
        <w:rPr>
          <w:rFonts w:ascii="Arial" w:hAnsi="Arial"/>
          <w:spacing w:val="-1"/>
        </w:rPr>
        <w:t xml:space="preserve"> </w:t>
      </w:r>
      <w:r w:rsidRPr="001F0ECB">
        <w:rPr>
          <w:rFonts w:ascii="Arial" w:hAnsi="Arial"/>
        </w:rPr>
        <w:t>por cento) do</w:t>
      </w:r>
      <w:r w:rsidRPr="001F0ECB">
        <w:rPr>
          <w:rFonts w:ascii="Arial" w:hAnsi="Arial"/>
          <w:spacing w:val="-2"/>
        </w:rPr>
        <w:t xml:space="preserve"> </w:t>
      </w:r>
      <w:r w:rsidRPr="001F0ECB">
        <w:rPr>
          <w:rFonts w:ascii="Arial" w:hAnsi="Arial"/>
        </w:rPr>
        <w:t>valor total</w:t>
      </w:r>
      <w:r w:rsidRPr="001F0ECB">
        <w:rPr>
          <w:rFonts w:ascii="Arial" w:hAnsi="Arial"/>
          <w:spacing w:val="-2"/>
        </w:rPr>
        <w:t xml:space="preserve"> </w:t>
      </w:r>
      <w:r w:rsidRPr="001F0ECB">
        <w:rPr>
          <w:rFonts w:ascii="Arial" w:hAnsi="Arial"/>
        </w:rPr>
        <w:t>do Contrato.</w:t>
      </w:r>
    </w:p>
    <w:p w14:paraId="43E98074"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Após o décimo dia útil e a critério da Administração, nos casos de atrasos</w:t>
      </w:r>
      <w:r w:rsidRPr="001F0ECB">
        <w:rPr>
          <w:rFonts w:ascii="Arial" w:hAnsi="Arial"/>
          <w:spacing w:val="1"/>
        </w:rPr>
        <w:t xml:space="preserve"> </w:t>
      </w:r>
      <w:r w:rsidRPr="001F0ECB">
        <w:rPr>
          <w:rFonts w:ascii="Arial" w:hAnsi="Arial"/>
        </w:rPr>
        <w:t>injustificados no início da execução da Previsão Contratual, poderá ocorrer a não</w:t>
      </w:r>
      <w:r w:rsidRPr="001F0ECB">
        <w:rPr>
          <w:rFonts w:ascii="Arial" w:hAnsi="Arial"/>
          <w:spacing w:val="-53"/>
        </w:rPr>
        <w:t xml:space="preserve"> </w:t>
      </w:r>
      <w:r w:rsidRPr="001F0ECB">
        <w:rPr>
          <w:rFonts w:ascii="Arial" w:hAnsi="Arial"/>
        </w:rPr>
        <w:t>aceitação,</w:t>
      </w:r>
      <w:r w:rsidRPr="001F0ECB">
        <w:rPr>
          <w:rFonts w:ascii="Arial" w:hAnsi="Arial"/>
          <w:spacing w:val="-4"/>
        </w:rPr>
        <w:t xml:space="preserve"> </w:t>
      </w:r>
      <w:r w:rsidRPr="001F0ECB">
        <w:rPr>
          <w:rFonts w:ascii="Arial" w:hAnsi="Arial"/>
        </w:rPr>
        <w:t>de</w:t>
      </w:r>
      <w:r w:rsidRPr="001F0ECB">
        <w:rPr>
          <w:rFonts w:ascii="Arial" w:hAnsi="Arial"/>
          <w:spacing w:val="-3"/>
        </w:rPr>
        <w:t xml:space="preserve"> </w:t>
      </w:r>
      <w:r w:rsidRPr="001F0ECB">
        <w:rPr>
          <w:rFonts w:ascii="Arial" w:hAnsi="Arial"/>
        </w:rPr>
        <w:t>forma</w:t>
      </w:r>
      <w:r w:rsidRPr="001F0ECB">
        <w:rPr>
          <w:rFonts w:ascii="Arial" w:hAnsi="Arial"/>
          <w:spacing w:val="-4"/>
        </w:rPr>
        <w:t xml:space="preserve"> </w:t>
      </w:r>
      <w:r w:rsidRPr="001F0ECB">
        <w:rPr>
          <w:rFonts w:ascii="Arial" w:hAnsi="Arial"/>
        </w:rPr>
        <w:t>a</w:t>
      </w:r>
      <w:r w:rsidRPr="001F0ECB">
        <w:rPr>
          <w:rFonts w:ascii="Arial" w:hAnsi="Arial"/>
          <w:spacing w:val="-1"/>
        </w:rPr>
        <w:t xml:space="preserve"> </w:t>
      </w:r>
      <w:r w:rsidRPr="001F0ECB">
        <w:rPr>
          <w:rFonts w:ascii="Arial" w:hAnsi="Arial"/>
        </w:rPr>
        <w:t>configurar,</w:t>
      </w:r>
      <w:r w:rsidRPr="001F0ECB">
        <w:rPr>
          <w:rFonts w:ascii="Arial" w:hAnsi="Arial"/>
          <w:spacing w:val="-3"/>
        </w:rPr>
        <w:t xml:space="preserve"> </w:t>
      </w:r>
      <w:r w:rsidRPr="001F0ECB">
        <w:rPr>
          <w:rFonts w:ascii="Arial" w:hAnsi="Arial"/>
        </w:rPr>
        <w:t>nessa</w:t>
      </w:r>
      <w:r w:rsidRPr="001F0ECB">
        <w:rPr>
          <w:rFonts w:ascii="Arial" w:hAnsi="Arial"/>
          <w:spacing w:val="-4"/>
        </w:rPr>
        <w:t xml:space="preserve"> </w:t>
      </w:r>
      <w:r w:rsidRPr="001F0ECB">
        <w:rPr>
          <w:rFonts w:ascii="Arial" w:hAnsi="Arial"/>
        </w:rPr>
        <w:t>hipótese,</w:t>
      </w:r>
      <w:r w:rsidRPr="001F0ECB">
        <w:rPr>
          <w:rFonts w:ascii="Arial" w:hAnsi="Arial"/>
          <w:spacing w:val="-3"/>
        </w:rPr>
        <w:t xml:space="preserve"> </w:t>
      </w:r>
      <w:r w:rsidRPr="001F0ECB">
        <w:rPr>
          <w:rFonts w:ascii="Arial" w:hAnsi="Arial"/>
        </w:rPr>
        <w:t>inexecução</w:t>
      </w:r>
      <w:r w:rsidRPr="001F0ECB">
        <w:rPr>
          <w:rFonts w:ascii="Arial" w:hAnsi="Arial"/>
          <w:spacing w:val="-4"/>
        </w:rPr>
        <w:t xml:space="preserve"> </w:t>
      </w:r>
      <w:r w:rsidRPr="001F0ECB">
        <w:rPr>
          <w:rFonts w:ascii="Arial" w:hAnsi="Arial"/>
        </w:rPr>
        <w:t>parcial</w:t>
      </w:r>
      <w:r w:rsidRPr="001F0ECB">
        <w:rPr>
          <w:rFonts w:ascii="Arial" w:hAnsi="Arial"/>
          <w:spacing w:val="-1"/>
        </w:rPr>
        <w:t xml:space="preserve"> </w:t>
      </w:r>
      <w:r w:rsidRPr="001F0ECB">
        <w:rPr>
          <w:rFonts w:ascii="Arial" w:hAnsi="Arial"/>
        </w:rPr>
        <w:t>do</w:t>
      </w:r>
      <w:r w:rsidRPr="001F0ECB">
        <w:rPr>
          <w:rFonts w:ascii="Arial" w:hAnsi="Arial"/>
          <w:spacing w:val="-3"/>
        </w:rPr>
        <w:t xml:space="preserve"> </w:t>
      </w:r>
      <w:r w:rsidRPr="001F0ECB">
        <w:rPr>
          <w:rFonts w:ascii="Arial" w:hAnsi="Arial"/>
        </w:rPr>
        <w:t>contrato.</w:t>
      </w:r>
    </w:p>
    <w:p w14:paraId="6FF1AF2A"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 xml:space="preserve"> Compensatória</w:t>
      </w:r>
      <w:r w:rsidRPr="001F0ECB">
        <w:rPr>
          <w:rFonts w:ascii="Arial" w:hAnsi="Arial"/>
          <w:spacing w:val="32"/>
        </w:rPr>
        <w:t xml:space="preserve"> </w:t>
      </w:r>
      <w:r w:rsidRPr="001F0ECB">
        <w:rPr>
          <w:rFonts w:ascii="Arial" w:hAnsi="Arial"/>
        </w:rPr>
        <w:t>de</w:t>
      </w:r>
      <w:r w:rsidRPr="001F0ECB">
        <w:rPr>
          <w:rFonts w:ascii="Arial" w:hAnsi="Arial"/>
          <w:spacing w:val="30"/>
        </w:rPr>
        <w:t xml:space="preserve"> </w:t>
      </w:r>
      <w:r w:rsidRPr="001F0ECB">
        <w:rPr>
          <w:rFonts w:ascii="Arial" w:hAnsi="Arial"/>
        </w:rPr>
        <w:t>2%</w:t>
      </w:r>
      <w:r w:rsidRPr="001F0ECB">
        <w:rPr>
          <w:rFonts w:ascii="Arial" w:hAnsi="Arial"/>
          <w:spacing w:val="32"/>
        </w:rPr>
        <w:t xml:space="preserve"> </w:t>
      </w:r>
      <w:r w:rsidRPr="001F0ECB">
        <w:rPr>
          <w:rFonts w:ascii="Arial" w:hAnsi="Arial"/>
        </w:rPr>
        <w:t>(dois</w:t>
      </w:r>
      <w:r w:rsidRPr="001F0ECB">
        <w:rPr>
          <w:rFonts w:ascii="Arial" w:hAnsi="Arial"/>
          <w:spacing w:val="31"/>
        </w:rPr>
        <w:t xml:space="preserve"> </w:t>
      </w:r>
      <w:r w:rsidRPr="001F0ECB">
        <w:rPr>
          <w:rFonts w:ascii="Arial" w:hAnsi="Arial"/>
        </w:rPr>
        <w:t>por</w:t>
      </w:r>
      <w:r w:rsidRPr="001F0ECB">
        <w:rPr>
          <w:rFonts w:ascii="Arial" w:hAnsi="Arial"/>
          <w:spacing w:val="32"/>
        </w:rPr>
        <w:t xml:space="preserve"> </w:t>
      </w:r>
      <w:r w:rsidRPr="001F0ECB">
        <w:rPr>
          <w:rFonts w:ascii="Arial" w:hAnsi="Arial"/>
        </w:rPr>
        <w:t>cento)</w:t>
      </w:r>
      <w:r w:rsidRPr="001F0ECB">
        <w:rPr>
          <w:rFonts w:ascii="Arial" w:hAnsi="Arial"/>
          <w:spacing w:val="31"/>
        </w:rPr>
        <w:t xml:space="preserve"> </w:t>
      </w:r>
      <w:r w:rsidRPr="001F0ECB">
        <w:rPr>
          <w:rFonts w:ascii="Arial" w:hAnsi="Arial"/>
        </w:rPr>
        <w:t>sobre</w:t>
      </w:r>
      <w:r w:rsidRPr="001F0ECB">
        <w:rPr>
          <w:rFonts w:ascii="Arial" w:hAnsi="Arial"/>
          <w:spacing w:val="33"/>
        </w:rPr>
        <w:t xml:space="preserve"> </w:t>
      </w:r>
      <w:r w:rsidRPr="001F0ECB">
        <w:rPr>
          <w:rFonts w:ascii="Arial" w:hAnsi="Arial"/>
        </w:rPr>
        <w:t>o</w:t>
      </w:r>
      <w:r w:rsidRPr="001F0ECB">
        <w:rPr>
          <w:rFonts w:ascii="Arial" w:hAnsi="Arial"/>
          <w:spacing w:val="30"/>
        </w:rPr>
        <w:t xml:space="preserve"> </w:t>
      </w:r>
      <w:r w:rsidRPr="001F0ECB">
        <w:rPr>
          <w:rFonts w:ascii="Arial" w:hAnsi="Arial"/>
        </w:rPr>
        <w:t>valor</w:t>
      </w:r>
      <w:r w:rsidRPr="001F0ECB">
        <w:rPr>
          <w:rFonts w:ascii="Arial" w:hAnsi="Arial"/>
          <w:spacing w:val="32"/>
        </w:rPr>
        <w:t xml:space="preserve"> </w:t>
      </w:r>
      <w:r w:rsidRPr="001F0ECB">
        <w:rPr>
          <w:rFonts w:ascii="Arial" w:hAnsi="Arial"/>
        </w:rPr>
        <w:t>do</w:t>
      </w:r>
      <w:r w:rsidRPr="001F0ECB">
        <w:rPr>
          <w:rFonts w:ascii="Arial" w:hAnsi="Arial"/>
          <w:spacing w:val="30"/>
        </w:rPr>
        <w:t xml:space="preserve"> </w:t>
      </w:r>
      <w:r w:rsidRPr="001F0ECB">
        <w:rPr>
          <w:rFonts w:ascii="Arial" w:hAnsi="Arial"/>
        </w:rPr>
        <w:t>contrato,</w:t>
      </w:r>
      <w:r w:rsidRPr="001F0ECB">
        <w:rPr>
          <w:rFonts w:ascii="Arial" w:hAnsi="Arial"/>
          <w:spacing w:val="31"/>
        </w:rPr>
        <w:t xml:space="preserve"> </w:t>
      </w:r>
      <w:r w:rsidRPr="001F0ECB">
        <w:rPr>
          <w:rFonts w:ascii="Arial" w:hAnsi="Arial"/>
        </w:rPr>
        <w:t>no</w:t>
      </w:r>
      <w:r w:rsidRPr="001F0ECB">
        <w:rPr>
          <w:rFonts w:ascii="Arial" w:hAnsi="Arial"/>
          <w:spacing w:val="30"/>
        </w:rPr>
        <w:t xml:space="preserve"> </w:t>
      </w:r>
      <w:r w:rsidRPr="001F0ECB">
        <w:rPr>
          <w:rFonts w:ascii="Arial" w:hAnsi="Arial"/>
        </w:rPr>
        <w:t>caso</w:t>
      </w:r>
      <w:r w:rsidRPr="001F0ECB">
        <w:rPr>
          <w:rFonts w:ascii="Arial" w:hAnsi="Arial"/>
          <w:spacing w:val="31"/>
        </w:rPr>
        <w:t xml:space="preserve"> </w:t>
      </w:r>
      <w:r w:rsidRPr="001F0ECB">
        <w:rPr>
          <w:rFonts w:ascii="Arial" w:hAnsi="Arial"/>
        </w:rPr>
        <w:t>de</w:t>
      </w:r>
      <w:r w:rsidRPr="001F0ECB">
        <w:rPr>
          <w:rFonts w:ascii="Arial" w:hAnsi="Arial"/>
          <w:spacing w:val="-53"/>
        </w:rPr>
        <w:t xml:space="preserve"> </w:t>
      </w:r>
      <w:r w:rsidRPr="001F0ECB">
        <w:rPr>
          <w:rFonts w:ascii="Arial" w:hAnsi="Arial"/>
        </w:rPr>
        <w:t>inexecução</w:t>
      </w:r>
      <w:r w:rsidRPr="001F0ECB">
        <w:rPr>
          <w:rFonts w:ascii="Arial" w:hAnsi="Arial"/>
          <w:spacing w:val="-2"/>
        </w:rPr>
        <w:t xml:space="preserve"> </w:t>
      </w:r>
      <w:r w:rsidRPr="001F0ECB">
        <w:rPr>
          <w:rFonts w:ascii="Arial" w:hAnsi="Arial"/>
        </w:rPr>
        <w:t>parcial</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obrigação</w:t>
      </w:r>
      <w:r w:rsidRPr="001F0ECB">
        <w:rPr>
          <w:rFonts w:ascii="Arial" w:hAnsi="Arial"/>
          <w:spacing w:val="-2"/>
        </w:rPr>
        <w:t xml:space="preserve"> </w:t>
      </w:r>
      <w:r w:rsidRPr="001F0ECB">
        <w:rPr>
          <w:rFonts w:ascii="Arial" w:hAnsi="Arial"/>
        </w:rPr>
        <w:t xml:space="preserve">assumida. </w:t>
      </w:r>
    </w:p>
    <w:p w14:paraId="25D9D3F9"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Compensatória</w:t>
      </w:r>
      <w:r w:rsidRPr="001F0ECB">
        <w:rPr>
          <w:rFonts w:ascii="Arial" w:hAnsi="Arial"/>
          <w:spacing w:val="8"/>
        </w:rPr>
        <w:t xml:space="preserve"> </w:t>
      </w:r>
      <w:r w:rsidRPr="001F0ECB">
        <w:rPr>
          <w:rFonts w:ascii="Arial" w:hAnsi="Arial"/>
        </w:rPr>
        <w:t>de</w:t>
      </w:r>
      <w:r w:rsidRPr="001F0ECB">
        <w:rPr>
          <w:rFonts w:ascii="Arial" w:hAnsi="Arial"/>
          <w:spacing w:val="6"/>
        </w:rPr>
        <w:t xml:space="preserve"> </w:t>
      </w:r>
      <w:r w:rsidRPr="001F0ECB">
        <w:rPr>
          <w:rFonts w:ascii="Arial" w:hAnsi="Arial"/>
        </w:rPr>
        <w:t>5%</w:t>
      </w:r>
      <w:r w:rsidRPr="001F0ECB">
        <w:rPr>
          <w:rFonts w:ascii="Arial" w:hAnsi="Arial"/>
          <w:spacing w:val="7"/>
        </w:rPr>
        <w:t xml:space="preserve"> </w:t>
      </w:r>
      <w:r w:rsidRPr="001F0ECB">
        <w:rPr>
          <w:rFonts w:ascii="Arial" w:hAnsi="Arial"/>
        </w:rPr>
        <w:t>(cinco</w:t>
      </w:r>
      <w:r w:rsidRPr="001F0ECB">
        <w:rPr>
          <w:rFonts w:ascii="Arial" w:hAnsi="Arial"/>
          <w:spacing w:val="6"/>
        </w:rPr>
        <w:t xml:space="preserve"> </w:t>
      </w:r>
      <w:r w:rsidRPr="001F0ECB">
        <w:rPr>
          <w:rFonts w:ascii="Arial" w:hAnsi="Arial"/>
        </w:rPr>
        <w:t>por</w:t>
      </w:r>
      <w:r w:rsidRPr="001F0ECB">
        <w:rPr>
          <w:rFonts w:ascii="Arial" w:hAnsi="Arial"/>
          <w:spacing w:val="8"/>
        </w:rPr>
        <w:t xml:space="preserve"> </w:t>
      </w:r>
      <w:r w:rsidRPr="001F0ECB">
        <w:rPr>
          <w:rFonts w:ascii="Arial" w:hAnsi="Arial"/>
        </w:rPr>
        <w:t>cento)</w:t>
      </w:r>
      <w:r w:rsidRPr="001F0ECB">
        <w:rPr>
          <w:rFonts w:ascii="Arial" w:hAnsi="Arial"/>
          <w:spacing w:val="7"/>
        </w:rPr>
        <w:t xml:space="preserve"> </w:t>
      </w:r>
      <w:r w:rsidRPr="001F0ECB">
        <w:rPr>
          <w:rFonts w:ascii="Arial" w:hAnsi="Arial"/>
        </w:rPr>
        <w:t>sobre</w:t>
      </w:r>
      <w:r w:rsidRPr="001F0ECB">
        <w:rPr>
          <w:rFonts w:ascii="Arial" w:hAnsi="Arial"/>
          <w:spacing w:val="6"/>
        </w:rPr>
        <w:t xml:space="preserve"> </w:t>
      </w:r>
      <w:r w:rsidRPr="001F0ECB">
        <w:rPr>
          <w:rFonts w:ascii="Arial" w:hAnsi="Arial"/>
        </w:rPr>
        <w:t>o</w:t>
      </w:r>
      <w:r w:rsidRPr="001F0ECB">
        <w:rPr>
          <w:rFonts w:ascii="Arial" w:hAnsi="Arial"/>
          <w:spacing w:val="9"/>
        </w:rPr>
        <w:t xml:space="preserve"> </w:t>
      </w:r>
      <w:r w:rsidRPr="001F0ECB">
        <w:rPr>
          <w:rFonts w:ascii="Arial" w:hAnsi="Arial"/>
        </w:rPr>
        <w:t>valor</w:t>
      </w:r>
      <w:r w:rsidRPr="001F0ECB">
        <w:rPr>
          <w:rFonts w:ascii="Arial" w:hAnsi="Arial"/>
          <w:spacing w:val="8"/>
        </w:rPr>
        <w:t xml:space="preserve"> </w:t>
      </w:r>
      <w:r w:rsidRPr="001F0ECB">
        <w:rPr>
          <w:rFonts w:ascii="Arial" w:hAnsi="Arial"/>
        </w:rPr>
        <w:t>total</w:t>
      </w:r>
      <w:r w:rsidRPr="001F0ECB">
        <w:rPr>
          <w:rFonts w:ascii="Arial" w:hAnsi="Arial"/>
          <w:spacing w:val="6"/>
        </w:rPr>
        <w:t xml:space="preserve"> </w:t>
      </w:r>
      <w:r w:rsidRPr="001F0ECB">
        <w:rPr>
          <w:rFonts w:ascii="Arial" w:hAnsi="Arial"/>
        </w:rPr>
        <w:t>do</w:t>
      </w:r>
      <w:r w:rsidRPr="001F0ECB">
        <w:rPr>
          <w:rFonts w:ascii="Arial" w:hAnsi="Arial"/>
          <w:spacing w:val="6"/>
        </w:rPr>
        <w:t xml:space="preserve"> </w:t>
      </w:r>
      <w:r w:rsidRPr="001F0ECB">
        <w:rPr>
          <w:rFonts w:ascii="Arial" w:hAnsi="Arial"/>
        </w:rPr>
        <w:t>contrato,</w:t>
      </w:r>
      <w:r w:rsidRPr="001F0ECB">
        <w:rPr>
          <w:rFonts w:ascii="Arial" w:hAnsi="Arial"/>
          <w:spacing w:val="6"/>
        </w:rPr>
        <w:t xml:space="preserve"> </w:t>
      </w:r>
      <w:r w:rsidRPr="001F0ECB">
        <w:rPr>
          <w:rFonts w:ascii="Arial" w:hAnsi="Arial"/>
        </w:rPr>
        <w:t>em</w:t>
      </w:r>
      <w:r w:rsidRPr="001F0ECB">
        <w:rPr>
          <w:rFonts w:ascii="Arial" w:hAnsi="Arial"/>
          <w:spacing w:val="7"/>
        </w:rPr>
        <w:t xml:space="preserve"> </w:t>
      </w:r>
      <w:r w:rsidRPr="001F0ECB">
        <w:rPr>
          <w:rFonts w:ascii="Arial" w:hAnsi="Arial"/>
        </w:rPr>
        <w:t>caso</w:t>
      </w:r>
      <w:r w:rsidRPr="001F0ECB">
        <w:rPr>
          <w:rFonts w:ascii="Arial" w:hAnsi="Arial"/>
          <w:spacing w:val="-52"/>
        </w:rPr>
        <w:t xml:space="preserve"> </w:t>
      </w:r>
      <w:r w:rsidRPr="001F0ECB">
        <w:rPr>
          <w:rFonts w:ascii="Arial" w:hAnsi="Arial"/>
        </w:rPr>
        <w:t>de</w:t>
      </w:r>
      <w:r w:rsidRPr="001F0ECB">
        <w:rPr>
          <w:rFonts w:ascii="Arial" w:hAnsi="Arial"/>
          <w:spacing w:val="-2"/>
        </w:rPr>
        <w:t xml:space="preserve"> </w:t>
      </w:r>
      <w:r w:rsidRPr="001F0ECB">
        <w:rPr>
          <w:rFonts w:ascii="Arial" w:hAnsi="Arial"/>
        </w:rPr>
        <w:t>inexecução</w:t>
      </w:r>
      <w:r w:rsidRPr="001F0ECB">
        <w:rPr>
          <w:rFonts w:ascii="Arial" w:hAnsi="Arial"/>
          <w:spacing w:val="1"/>
        </w:rPr>
        <w:t xml:space="preserve"> </w:t>
      </w:r>
      <w:r w:rsidRPr="001F0ECB">
        <w:rPr>
          <w:rFonts w:ascii="Arial" w:hAnsi="Arial"/>
        </w:rPr>
        <w:t>total da</w:t>
      </w:r>
      <w:r w:rsidRPr="001F0ECB">
        <w:rPr>
          <w:rFonts w:ascii="Arial" w:hAnsi="Arial"/>
          <w:spacing w:val="1"/>
        </w:rPr>
        <w:t xml:space="preserve"> </w:t>
      </w:r>
      <w:r w:rsidRPr="001F0ECB">
        <w:rPr>
          <w:rFonts w:ascii="Arial" w:hAnsi="Arial"/>
        </w:rPr>
        <w:t>obrigação assumida.</w:t>
      </w:r>
    </w:p>
    <w:p w14:paraId="30A5B8B9" w14:textId="77777777" w:rsidR="003741E0" w:rsidRPr="001F0ECB" w:rsidRDefault="003741E0" w:rsidP="00F76892">
      <w:pPr>
        <w:pStyle w:val="PargrafodaLista"/>
        <w:numPr>
          <w:ilvl w:val="2"/>
          <w:numId w:val="40"/>
        </w:numPr>
        <w:tabs>
          <w:tab w:val="left" w:pos="0"/>
        </w:tabs>
        <w:spacing w:after="120"/>
        <w:ind w:left="0" w:firstLine="0"/>
        <w:rPr>
          <w:rFonts w:ascii="Arial" w:hAnsi="Arial"/>
        </w:rPr>
      </w:pPr>
      <w:r w:rsidRPr="001F0ECB">
        <w:rPr>
          <w:rFonts w:ascii="Arial" w:hAnsi="Arial"/>
        </w:rPr>
        <w:t>Compensatória</w:t>
      </w:r>
      <w:r w:rsidRPr="001F0ECB">
        <w:rPr>
          <w:rFonts w:ascii="Arial" w:hAnsi="Arial"/>
          <w:spacing w:val="17"/>
        </w:rPr>
        <w:t xml:space="preserve"> </w:t>
      </w:r>
      <w:r w:rsidRPr="001F0ECB">
        <w:rPr>
          <w:rFonts w:ascii="Arial" w:hAnsi="Arial"/>
        </w:rPr>
        <w:t>de</w:t>
      </w:r>
      <w:r w:rsidRPr="001F0ECB">
        <w:rPr>
          <w:rFonts w:ascii="Arial" w:hAnsi="Arial"/>
          <w:spacing w:val="18"/>
        </w:rPr>
        <w:t xml:space="preserve"> </w:t>
      </w:r>
      <w:r w:rsidRPr="001F0ECB">
        <w:rPr>
          <w:rFonts w:ascii="Arial" w:hAnsi="Arial"/>
        </w:rPr>
        <w:t>5%</w:t>
      </w:r>
      <w:r w:rsidRPr="001F0ECB">
        <w:rPr>
          <w:rFonts w:ascii="Arial" w:hAnsi="Arial"/>
          <w:spacing w:val="17"/>
        </w:rPr>
        <w:t xml:space="preserve"> </w:t>
      </w:r>
      <w:r w:rsidRPr="001F0ECB">
        <w:rPr>
          <w:rFonts w:ascii="Arial" w:hAnsi="Arial"/>
        </w:rPr>
        <w:t>(cinco</w:t>
      </w:r>
      <w:r w:rsidRPr="001F0ECB">
        <w:rPr>
          <w:rFonts w:ascii="Arial" w:hAnsi="Arial"/>
          <w:spacing w:val="16"/>
        </w:rPr>
        <w:t xml:space="preserve"> </w:t>
      </w:r>
      <w:r w:rsidRPr="001F0ECB">
        <w:rPr>
          <w:rFonts w:ascii="Arial" w:hAnsi="Arial"/>
        </w:rPr>
        <w:t>por</w:t>
      </w:r>
      <w:r w:rsidRPr="001F0ECB">
        <w:rPr>
          <w:rFonts w:ascii="Arial" w:hAnsi="Arial"/>
          <w:spacing w:val="17"/>
        </w:rPr>
        <w:t xml:space="preserve"> </w:t>
      </w:r>
      <w:r w:rsidRPr="001F0ECB">
        <w:rPr>
          <w:rFonts w:ascii="Arial" w:hAnsi="Arial"/>
        </w:rPr>
        <w:t>cento)</w:t>
      </w:r>
      <w:r w:rsidRPr="001F0ECB">
        <w:rPr>
          <w:rFonts w:ascii="Arial" w:hAnsi="Arial"/>
          <w:spacing w:val="17"/>
        </w:rPr>
        <w:t xml:space="preserve"> </w:t>
      </w:r>
      <w:r w:rsidRPr="001F0ECB">
        <w:rPr>
          <w:rFonts w:ascii="Arial" w:hAnsi="Arial"/>
        </w:rPr>
        <w:t>sobre</w:t>
      </w:r>
      <w:r w:rsidRPr="001F0ECB">
        <w:rPr>
          <w:rFonts w:ascii="Arial" w:hAnsi="Arial"/>
          <w:spacing w:val="16"/>
        </w:rPr>
        <w:t xml:space="preserve"> </w:t>
      </w:r>
      <w:r w:rsidRPr="001F0ECB">
        <w:rPr>
          <w:rFonts w:ascii="Arial" w:hAnsi="Arial"/>
        </w:rPr>
        <w:t>o</w:t>
      </w:r>
      <w:r w:rsidRPr="001F0ECB">
        <w:rPr>
          <w:rFonts w:ascii="Arial" w:hAnsi="Arial"/>
          <w:spacing w:val="18"/>
        </w:rPr>
        <w:t xml:space="preserve"> </w:t>
      </w:r>
      <w:r w:rsidRPr="001F0ECB">
        <w:rPr>
          <w:rFonts w:ascii="Arial" w:hAnsi="Arial"/>
        </w:rPr>
        <w:t>valor</w:t>
      </w:r>
      <w:r w:rsidRPr="001F0ECB">
        <w:rPr>
          <w:rFonts w:ascii="Arial" w:hAnsi="Arial"/>
          <w:spacing w:val="17"/>
        </w:rPr>
        <w:t xml:space="preserve"> </w:t>
      </w:r>
      <w:r w:rsidRPr="001F0ECB">
        <w:rPr>
          <w:rFonts w:ascii="Arial" w:hAnsi="Arial"/>
        </w:rPr>
        <w:t>total</w:t>
      </w:r>
      <w:r w:rsidRPr="001F0ECB">
        <w:rPr>
          <w:rFonts w:ascii="Arial" w:hAnsi="Arial"/>
          <w:spacing w:val="15"/>
        </w:rPr>
        <w:t xml:space="preserve"> </w:t>
      </w:r>
      <w:r w:rsidRPr="001F0ECB">
        <w:rPr>
          <w:rFonts w:ascii="Arial" w:hAnsi="Arial"/>
        </w:rPr>
        <w:t>da</w:t>
      </w:r>
      <w:r w:rsidRPr="001F0ECB">
        <w:rPr>
          <w:rFonts w:ascii="Arial" w:hAnsi="Arial"/>
          <w:spacing w:val="15"/>
        </w:rPr>
        <w:t xml:space="preserve"> </w:t>
      </w:r>
      <w:r w:rsidRPr="001F0ECB">
        <w:rPr>
          <w:rFonts w:ascii="Arial" w:hAnsi="Arial"/>
        </w:rPr>
        <w:t>contrcontratoção,</w:t>
      </w:r>
      <w:r w:rsidRPr="001F0ECB">
        <w:rPr>
          <w:rFonts w:ascii="Arial" w:hAnsi="Arial"/>
          <w:spacing w:val="16"/>
        </w:rPr>
        <w:t xml:space="preserve"> </w:t>
      </w:r>
      <w:r w:rsidRPr="001F0ECB">
        <w:rPr>
          <w:rFonts w:ascii="Arial" w:hAnsi="Arial"/>
        </w:rPr>
        <w:t>nos</w:t>
      </w:r>
      <w:r w:rsidRPr="001F0ECB">
        <w:rPr>
          <w:rFonts w:ascii="Arial" w:hAnsi="Arial"/>
          <w:spacing w:val="-52"/>
        </w:rPr>
        <w:t xml:space="preserve"> </w:t>
      </w:r>
      <w:r w:rsidRPr="001F0ECB">
        <w:rPr>
          <w:rFonts w:ascii="Arial" w:hAnsi="Arial"/>
        </w:rPr>
        <w:t>casos</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rescisão</w:t>
      </w:r>
      <w:r w:rsidRPr="001F0ECB">
        <w:rPr>
          <w:rFonts w:ascii="Arial" w:hAnsi="Arial"/>
          <w:spacing w:val="-2"/>
        </w:rPr>
        <w:t xml:space="preserve"> </w:t>
      </w:r>
      <w:r w:rsidRPr="001F0ECB">
        <w:rPr>
          <w:rFonts w:ascii="Arial" w:hAnsi="Arial"/>
        </w:rPr>
        <w:t>contratual</w:t>
      </w:r>
      <w:r w:rsidRPr="001F0ECB">
        <w:rPr>
          <w:rFonts w:ascii="Arial" w:hAnsi="Arial"/>
          <w:spacing w:val="-2"/>
        </w:rPr>
        <w:t xml:space="preserve"> </w:t>
      </w:r>
      <w:r w:rsidRPr="001F0ECB">
        <w:rPr>
          <w:rFonts w:ascii="Arial" w:hAnsi="Arial"/>
        </w:rPr>
        <w:t>por</w:t>
      </w:r>
      <w:r w:rsidRPr="001F0ECB">
        <w:rPr>
          <w:rFonts w:ascii="Arial" w:hAnsi="Arial"/>
          <w:spacing w:val="-1"/>
        </w:rPr>
        <w:t xml:space="preserve"> </w:t>
      </w:r>
      <w:r w:rsidRPr="001F0ECB">
        <w:rPr>
          <w:rFonts w:ascii="Arial" w:hAnsi="Arial"/>
        </w:rPr>
        <w:t>culpa</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Contratada.</w:t>
      </w:r>
    </w:p>
    <w:p w14:paraId="144647C3" w14:textId="77777777" w:rsidR="003741E0" w:rsidRDefault="003741E0" w:rsidP="003741E0">
      <w:pPr>
        <w:pStyle w:val="SemEspaamento"/>
        <w:autoSpaceDN w:val="0"/>
        <w:spacing w:after="120"/>
        <w:jc w:val="both"/>
        <w:textAlignment w:val="baseline"/>
        <w:rPr>
          <w:rFonts w:ascii="Arial" w:hAnsi="Arial" w:cs="Arial"/>
          <w:b/>
          <w:bCs/>
        </w:rPr>
      </w:pPr>
    </w:p>
    <w:p w14:paraId="3FF80602" w14:textId="3F82B428" w:rsidR="003741E0" w:rsidRPr="001F0ECB" w:rsidRDefault="003741E0" w:rsidP="00F76892">
      <w:pPr>
        <w:pStyle w:val="SemEspaamento"/>
        <w:numPr>
          <w:ilvl w:val="0"/>
          <w:numId w:val="38"/>
        </w:numPr>
        <w:autoSpaceDN w:val="0"/>
        <w:spacing w:after="120"/>
        <w:ind w:left="0" w:firstLine="0"/>
        <w:jc w:val="both"/>
        <w:textAlignment w:val="baseline"/>
        <w:rPr>
          <w:rFonts w:ascii="Arial" w:hAnsi="Arial" w:cs="Arial"/>
          <w:b/>
          <w:bCs/>
        </w:rPr>
      </w:pPr>
      <w:r w:rsidRPr="001F0ECB">
        <w:rPr>
          <w:rFonts w:ascii="Arial" w:hAnsi="Arial" w:cs="Arial"/>
          <w:b/>
          <w:bCs/>
        </w:rPr>
        <w:t>MODELO DE EXECUÇÃO DO OBJETO</w:t>
      </w:r>
    </w:p>
    <w:p w14:paraId="290B4C53" w14:textId="77777777" w:rsidR="003741E0" w:rsidRPr="004776E2" w:rsidRDefault="003741E0" w:rsidP="003741E0">
      <w:pPr>
        <w:pStyle w:val="SemEspaamento"/>
        <w:spacing w:after="120"/>
        <w:jc w:val="both"/>
        <w:rPr>
          <w:rFonts w:ascii="Arial" w:hAnsi="Arial"/>
          <w:bCs/>
        </w:rPr>
      </w:pPr>
      <w:r w:rsidRPr="003D359E">
        <w:rPr>
          <w:rFonts w:ascii="Arial" w:hAnsi="Arial" w:cs="Arial"/>
        </w:rPr>
        <w:t>5.1.</w:t>
      </w:r>
      <w:r>
        <w:rPr>
          <w:rFonts w:ascii="Arial" w:hAnsi="Arial" w:cs="Arial"/>
        </w:rPr>
        <w:t xml:space="preserve"> </w:t>
      </w:r>
      <w:r w:rsidRPr="004776E2">
        <w:rPr>
          <w:rFonts w:ascii="Arial" w:hAnsi="Arial"/>
          <w:bCs/>
        </w:rPr>
        <w:t xml:space="preserve">A execução do </w:t>
      </w:r>
      <w:r>
        <w:rPr>
          <w:rFonts w:ascii="Arial" w:hAnsi="Arial"/>
          <w:bCs/>
        </w:rPr>
        <w:t>objeto</w:t>
      </w:r>
      <w:r w:rsidRPr="004776E2">
        <w:rPr>
          <w:rFonts w:ascii="Arial" w:hAnsi="Arial"/>
          <w:bCs/>
        </w:rPr>
        <w:t xml:space="preserve"> será parcial, e em conformidade a demanda do município de Ângulo, e a </w:t>
      </w:r>
      <w:r>
        <w:rPr>
          <w:rFonts w:ascii="Arial" w:hAnsi="Arial"/>
          <w:bCs/>
        </w:rPr>
        <w:t>c</w:t>
      </w:r>
      <w:r w:rsidRPr="004776E2">
        <w:rPr>
          <w:rFonts w:ascii="Arial" w:hAnsi="Arial"/>
          <w:bCs/>
        </w:rPr>
        <w:t xml:space="preserve">ontratada deverá efetuar o serviço após ter a ciência da emissão da </w:t>
      </w:r>
      <w:r>
        <w:rPr>
          <w:rFonts w:ascii="Arial" w:hAnsi="Arial"/>
          <w:bCs/>
        </w:rPr>
        <w:t>n</w:t>
      </w:r>
      <w:r w:rsidRPr="004776E2">
        <w:rPr>
          <w:rFonts w:ascii="Arial" w:hAnsi="Arial"/>
          <w:bCs/>
        </w:rPr>
        <w:t xml:space="preserve">ota de </w:t>
      </w:r>
      <w:r>
        <w:rPr>
          <w:rFonts w:ascii="Arial" w:hAnsi="Arial"/>
          <w:bCs/>
        </w:rPr>
        <w:t>e</w:t>
      </w:r>
      <w:r w:rsidRPr="004776E2">
        <w:rPr>
          <w:rFonts w:ascii="Arial" w:hAnsi="Arial"/>
          <w:bCs/>
        </w:rPr>
        <w:t xml:space="preserve">mpenho pela </w:t>
      </w:r>
      <w:r>
        <w:rPr>
          <w:rFonts w:ascii="Arial" w:hAnsi="Arial"/>
          <w:bCs/>
        </w:rPr>
        <w:t>c</w:t>
      </w:r>
      <w:r w:rsidRPr="004776E2">
        <w:rPr>
          <w:rFonts w:ascii="Arial" w:hAnsi="Arial"/>
          <w:bCs/>
        </w:rPr>
        <w:t>ontratante, obedecendo integralmente as</w:t>
      </w:r>
      <w:r>
        <w:rPr>
          <w:rFonts w:ascii="Arial" w:hAnsi="Arial"/>
          <w:bCs/>
        </w:rPr>
        <w:t xml:space="preserve"> </w:t>
      </w:r>
      <w:r w:rsidRPr="004776E2">
        <w:rPr>
          <w:rFonts w:ascii="Arial" w:hAnsi="Arial"/>
          <w:bCs/>
        </w:rPr>
        <w:t xml:space="preserve">especificações técnicas contidas em </w:t>
      </w:r>
      <w:r>
        <w:rPr>
          <w:rFonts w:ascii="Arial" w:hAnsi="Arial"/>
          <w:bCs/>
        </w:rPr>
        <w:t>e</w:t>
      </w:r>
      <w:r w:rsidRPr="004776E2">
        <w:rPr>
          <w:rFonts w:ascii="Arial" w:hAnsi="Arial"/>
          <w:bCs/>
        </w:rPr>
        <w:t>dital</w:t>
      </w:r>
      <w:r>
        <w:rPr>
          <w:rFonts w:ascii="Arial" w:hAnsi="Arial"/>
          <w:bCs/>
        </w:rPr>
        <w:t>;</w:t>
      </w:r>
    </w:p>
    <w:p w14:paraId="317BDE93" w14:textId="77777777" w:rsidR="003741E0" w:rsidRDefault="003741E0" w:rsidP="003741E0">
      <w:pPr>
        <w:pStyle w:val="SemEspaamento"/>
        <w:spacing w:after="120"/>
        <w:jc w:val="both"/>
        <w:rPr>
          <w:rFonts w:ascii="Arial" w:hAnsi="Arial" w:cs="Arial"/>
        </w:rPr>
      </w:pPr>
      <w:r>
        <w:rPr>
          <w:rFonts w:ascii="Arial" w:hAnsi="Arial" w:cs="Arial"/>
        </w:rPr>
        <w:t xml:space="preserve">5.2. </w:t>
      </w:r>
      <w:r w:rsidRPr="003D359E">
        <w:rPr>
          <w:rFonts w:ascii="Arial" w:hAnsi="Arial" w:cs="Arial"/>
        </w:rPr>
        <w:t xml:space="preserve">A execução do objeto será realizada </w:t>
      </w:r>
      <w:r>
        <w:rPr>
          <w:rFonts w:ascii="Arial" w:hAnsi="Arial" w:cs="Arial"/>
        </w:rPr>
        <w:t>de acordo com a solicitação de cada secretaria municipal, sendo que a mesma apresentará os ambientes a serem climatizados, para que sejam definidas as especificações técnicas dos equipamentos a serem instalados;</w:t>
      </w:r>
    </w:p>
    <w:p w14:paraId="78167FBF" w14:textId="77777777" w:rsidR="003741E0" w:rsidRDefault="003741E0" w:rsidP="003741E0">
      <w:pPr>
        <w:pStyle w:val="SemEspaamento"/>
        <w:spacing w:after="120"/>
        <w:jc w:val="both"/>
        <w:rPr>
          <w:rFonts w:ascii="Arial" w:hAnsi="Arial" w:cs="Arial"/>
        </w:rPr>
      </w:pPr>
      <w:r>
        <w:rPr>
          <w:rFonts w:ascii="Arial" w:hAnsi="Arial" w:cs="Arial"/>
        </w:rPr>
        <w:t xml:space="preserve">5.3. </w:t>
      </w:r>
      <w:r w:rsidRPr="004776E2">
        <w:rPr>
          <w:rFonts w:ascii="Arial" w:hAnsi="Arial" w:cs="Arial"/>
          <w:bCs/>
        </w:rPr>
        <w:t>O deslocamento até os locais de execução de serviços estará sob a responsabilidade da Contratada</w:t>
      </w:r>
      <w:r>
        <w:rPr>
          <w:rFonts w:ascii="Arial" w:hAnsi="Arial" w:cs="Arial"/>
          <w:bCs/>
        </w:rPr>
        <w:t>;</w:t>
      </w:r>
    </w:p>
    <w:p w14:paraId="122FB422" w14:textId="77777777" w:rsidR="003741E0" w:rsidRPr="003D359E" w:rsidRDefault="003741E0" w:rsidP="003741E0">
      <w:pPr>
        <w:pStyle w:val="SemEspaamento"/>
        <w:spacing w:after="120"/>
        <w:jc w:val="both"/>
        <w:rPr>
          <w:rFonts w:ascii="Arial" w:hAnsi="Arial" w:cs="Arial"/>
        </w:rPr>
      </w:pPr>
      <w:r>
        <w:rPr>
          <w:rFonts w:ascii="Arial" w:hAnsi="Arial" w:cs="Arial"/>
        </w:rPr>
        <w:t>5.2. A contratada deverá apresentar um cronograma de entrega e execução, em conformidade com a solicitação da contratante;</w:t>
      </w:r>
    </w:p>
    <w:p w14:paraId="4B1E25A3" w14:textId="77777777" w:rsidR="003741E0" w:rsidRPr="003D359E" w:rsidRDefault="003741E0" w:rsidP="003741E0">
      <w:pPr>
        <w:pStyle w:val="SemEspaamento"/>
        <w:spacing w:after="120"/>
        <w:jc w:val="both"/>
        <w:rPr>
          <w:rFonts w:ascii="Arial" w:hAnsi="Arial" w:cs="Arial"/>
        </w:rPr>
      </w:pPr>
      <w:r>
        <w:rPr>
          <w:rFonts w:ascii="Arial" w:hAnsi="Arial" w:cs="Arial"/>
        </w:rPr>
        <w:t xml:space="preserve">5.3. A contratada </w:t>
      </w:r>
      <w:r w:rsidRPr="003D359E">
        <w:rPr>
          <w:rFonts w:ascii="Arial" w:hAnsi="Arial" w:cs="Arial"/>
        </w:rPr>
        <w:t>deverá fornecer os equipamentos e instalar os sistemas de climatização conforme o cronograma acordado, garantindo que todas as especificações técnicas sejam atendidas</w:t>
      </w:r>
      <w:r>
        <w:rPr>
          <w:rFonts w:ascii="Arial" w:hAnsi="Arial" w:cs="Arial"/>
        </w:rPr>
        <w:t>;</w:t>
      </w:r>
    </w:p>
    <w:p w14:paraId="5E96BB46" w14:textId="77777777" w:rsidR="003741E0" w:rsidRDefault="003741E0" w:rsidP="003741E0">
      <w:pPr>
        <w:pStyle w:val="SemEspaamento"/>
        <w:spacing w:after="120"/>
        <w:jc w:val="both"/>
        <w:rPr>
          <w:rFonts w:ascii="Arial" w:hAnsi="Arial" w:cs="Arial"/>
        </w:rPr>
      </w:pPr>
      <w:r>
        <w:rPr>
          <w:rFonts w:ascii="Arial" w:hAnsi="Arial" w:cs="Arial"/>
        </w:rPr>
        <w:t xml:space="preserve">5.4. A contratada deverá realizar </w:t>
      </w:r>
      <w:r w:rsidRPr="003D359E">
        <w:rPr>
          <w:rFonts w:ascii="Arial" w:hAnsi="Arial" w:cs="Arial"/>
        </w:rPr>
        <w:t>testes para verificar o funcionamento adequado dos equipamentos</w:t>
      </w:r>
      <w:r>
        <w:rPr>
          <w:rFonts w:ascii="Arial" w:hAnsi="Arial" w:cs="Arial"/>
        </w:rPr>
        <w:t>;</w:t>
      </w:r>
    </w:p>
    <w:p w14:paraId="579B5D32" w14:textId="77777777" w:rsidR="003741E0" w:rsidRDefault="003741E0" w:rsidP="003741E0">
      <w:pPr>
        <w:pStyle w:val="SemEspaamento"/>
        <w:spacing w:after="120"/>
        <w:jc w:val="both"/>
        <w:rPr>
          <w:rFonts w:ascii="Arial" w:hAnsi="Arial" w:cs="Arial"/>
        </w:rPr>
      </w:pPr>
      <w:r>
        <w:rPr>
          <w:rFonts w:ascii="Arial" w:hAnsi="Arial" w:cs="Arial"/>
        </w:rPr>
        <w:lastRenderedPageBreak/>
        <w:t xml:space="preserve">5.5. </w:t>
      </w:r>
      <w:r w:rsidRPr="004776E2">
        <w:rPr>
          <w:rFonts w:ascii="Arial" w:hAnsi="Arial" w:cs="Arial"/>
        </w:rPr>
        <w:t>Os bens e serviços serão recebidos provisoriamente no prazo de 05 (cinco) dias, para efeito de posterior verificação de sua conformidade com as especificações constantes neste Termo de Referência e na proposta</w:t>
      </w:r>
      <w:r>
        <w:rPr>
          <w:rFonts w:ascii="Arial" w:hAnsi="Arial" w:cs="Arial"/>
        </w:rPr>
        <w:t>;</w:t>
      </w:r>
    </w:p>
    <w:p w14:paraId="7E532F29" w14:textId="77777777" w:rsidR="003741E0" w:rsidRDefault="003741E0" w:rsidP="003741E0">
      <w:pPr>
        <w:pStyle w:val="SemEspaamento"/>
        <w:spacing w:after="120"/>
        <w:jc w:val="both"/>
        <w:rPr>
          <w:rFonts w:ascii="Arial" w:hAnsi="Arial" w:cs="Arial"/>
        </w:rPr>
      </w:pPr>
      <w:r>
        <w:rPr>
          <w:rFonts w:ascii="Arial" w:hAnsi="Arial" w:cs="Arial"/>
        </w:rPr>
        <w:t xml:space="preserve">5.6. </w:t>
      </w:r>
      <w:r w:rsidRPr="004776E2">
        <w:rPr>
          <w:rFonts w:ascii="Arial" w:hAnsi="Arial" w:cs="Arial"/>
        </w:rPr>
        <w:t>Os bens poderão ser rejeitados e/ou os serviços contestados, no todo ou em parte, quando em desacordo com as especificações constantes neste Termo de Referência e na proposta, devendo ser substituídos/corrigidos no prazo de 10 (dez) dias, a contar da notificação da contratada, às suas custas, sem prejuízo da aplicação das penalidades</w:t>
      </w:r>
      <w:r>
        <w:rPr>
          <w:rFonts w:ascii="Arial" w:hAnsi="Arial" w:cs="Arial"/>
        </w:rPr>
        <w:t>;</w:t>
      </w:r>
    </w:p>
    <w:p w14:paraId="58453C97" w14:textId="77777777" w:rsidR="003741E0" w:rsidRDefault="003741E0" w:rsidP="003741E0">
      <w:pPr>
        <w:pStyle w:val="SemEspaamento"/>
        <w:spacing w:after="120"/>
        <w:jc w:val="both"/>
        <w:rPr>
          <w:rFonts w:ascii="Arial" w:hAnsi="Arial" w:cs="Arial"/>
        </w:rPr>
      </w:pPr>
      <w:r>
        <w:rPr>
          <w:rFonts w:ascii="Arial" w:hAnsi="Arial" w:cs="Arial"/>
        </w:rPr>
        <w:t xml:space="preserve">5.5. </w:t>
      </w:r>
      <w:r w:rsidRPr="003D359E">
        <w:rPr>
          <w:rFonts w:ascii="Arial" w:hAnsi="Arial" w:cs="Arial"/>
        </w:rPr>
        <w:t>A aceitação</w:t>
      </w:r>
      <w:r>
        <w:rPr>
          <w:rFonts w:ascii="Arial" w:hAnsi="Arial" w:cs="Arial"/>
        </w:rPr>
        <w:t xml:space="preserve"> definitiva</w:t>
      </w:r>
      <w:r w:rsidRPr="003D359E">
        <w:rPr>
          <w:rFonts w:ascii="Arial" w:hAnsi="Arial" w:cs="Arial"/>
        </w:rPr>
        <w:t xml:space="preserve"> dos</w:t>
      </w:r>
      <w:r>
        <w:rPr>
          <w:rFonts w:ascii="Arial" w:hAnsi="Arial" w:cs="Arial"/>
        </w:rPr>
        <w:t xml:space="preserve"> bens e</w:t>
      </w:r>
      <w:r w:rsidRPr="003D359E">
        <w:rPr>
          <w:rFonts w:ascii="Arial" w:hAnsi="Arial" w:cs="Arial"/>
        </w:rPr>
        <w:t xml:space="preserve"> serviços será realizada após a instalação completa dos equipamentos e a comprovação do funcionamento adequado </w:t>
      </w:r>
      <w:r>
        <w:rPr>
          <w:rFonts w:ascii="Arial" w:hAnsi="Arial" w:cs="Arial"/>
        </w:rPr>
        <w:t>dos mesmos;</w:t>
      </w:r>
    </w:p>
    <w:p w14:paraId="73326111" w14:textId="77777777" w:rsidR="003741E0" w:rsidRPr="003D359E" w:rsidRDefault="003741E0" w:rsidP="003741E0">
      <w:pPr>
        <w:pStyle w:val="SemEspaamento"/>
        <w:spacing w:after="120"/>
        <w:jc w:val="both"/>
        <w:rPr>
          <w:rFonts w:ascii="Arial" w:hAnsi="Arial" w:cs="Arial"/>
        </w:rPr>
      </w:pPr>
      <w:r>
        <w:rPr>
          <w:rFonts w:ascii="Arial" w:hAnsi="Arial" w:cs="Arial"/>
        </w:rPr>
        <w:t>5.6. Deverá se seguido o código de defesa do consumidor.</w:t>
      </w:r>
    </w:p>
    <w:p w14:paraId="6EC2BED0" w14:textId="77777777" w:rsidR="003741E0" w:rsidRPr="001F0ECB" w:rsidRDefault="003741E0" w:rsidP="003741E0">
      <w:pPr>
        <w:tabs>
          <w:tab w:val="left" w:pos="1410"/>
          <w:tab w:val="left" w:pos="1411"/>
        </w:tabs>
        <w:spacing w:after="120"/>
        <w:jc w:val="both"/>
        <w:rPr>
          <w:rFonts w:ascii="Arial" w:hAnsi="Arial"/>
        </w:rPr>
      </w:pPr>
    </w:p>
    <w:p w14:paraId="401F124C" w14:textId="77777777" w:rsidR="003741E0" w:rsidRPr="001F0ECB" w:rsidRDefault="003741E0" w:rsidP="00F76892">
      <w:pPr>
        <w:numPr>
          <w:ilvl w:val="0"/>
          <w:numId w:val="39"/>
        </w:numPr>
        <w:tabs>
          <w:tab w:val="left" w:pos="0"/>
        </w:tabs>
        <w:spacing w:after="120"/>
        <w:ind w:left="0" w:firstLine="0"/>
        <w:jc w:val="both"/>
        <w:rPr>
          <w:rFonts w:ascii="Arial" w:hAnsi="Arial"/>
          <w:b/>
        </w:rPr>
      </w:pPr>
      <w:r w:rsidRPr="001F0ECB">
        <w:rPr>
          <w:rFonts w:ascii="Arial" w:hAnsi="Arial"/>
          <w:b/>
        </w:rPr>
        <w:t>MODELO</w:t>
      </w:r>
      <w:r w:rsidRPr="001F0ECB">
        <w:rPr>
          <w:rFonts w:ascii="Arial" w:hAnsi="Arial"/>
          <w:b/>
          <w:spacing w:val="-3"/>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GESTÃO</w:t>
      </w:r>
      <w:r w:rsidRPr="001F0ECB">
        <w:rPr>
          <w:rFonts w:ascii="Arial" w:hAnsi="Arial"/>
          <w:b/>
          <w:spacing w:val="-2"/>
        </w:rPr>
        <w:t xml:space="preserve"> </w:t>
      </w:r>
      <w:r w:rsidRPr="001F0ECB">
        <w:rPr>
          <w:rFonts w:ascii="Arial" w:hAnsi="Arial"/>
          <w:b/>
        </w:rPr>
        <w:t>DO</w:t>
      </w:r>
      <w:r w:rsidRPr="001F0ECB">
        <w:rPr>
          <w:rFonts w:ascii="Arial" w:hAnsi="Arial"/>
          <w:b/>
          <w:spacing w:val="-2"/>
        </w:rPr>
        <w:t xml:space="preserve"> </w:t>
      </w:r>
      <w:r w:rsidRPr="001F0ECB">
        <w:rPr>
          <w:rFonts w:ascii="Arial" w:hAnsi="Arial"/>
          <w:b/>
        </w:rPr>
        <w:t>CONTRATO</w:t>
      </w:r>
    </w:p>
    <w:p w14:paraId="030DB445" w14:textId="77777777" w:rsidR="003741E0" w:rsidRPr="001F0ECB" w:rsidRDefault="003741E0" w:rsidP="00F76892">
      <w:pPr>
        <w:pStyle w:val="PargrafodaLista"/>
        <w:numPr>
          <w:ilvl w:val="1"/>
          <w:numId w:val="36"/>
        </w:numPr>
        <w:tabs>
          <w:tab w:val="left" w:pos="-142"/>
        </w:tabs>
        <w:spacing w:after="120"/>
        <w:ind w:left="0" w:firstLine="0"/>
        <w:rPr>
          <w:rFonts w:ascii="Arial" w:hAnsi="Arial"/>
        </w:rPr>
      </w:pPr>
      <w:r w:rsidRPr="001F0ECB">
        <w:rPr>
          <w:rFonts w:ascii="Arial" w:hAnsi="Arial"/>
        </w:rPr>
        <w:t>O contrato deverá ser executado fielmente pelas partes, de acordo com as cláusulas</w:t>
      </w:r>
      <w:r w:rsidRPr="001F0ECB">
        <w:rPr>
          <w:rFonts w:ascii="Arial" w:hAnsi="Arial"/>
          <w:spacing w:val="1"/>
        </w:rPr>
        <w:t xml:space="preserve"> </w:t>
      </w:r>
      <w:r w:rsidRPr="001F0ECB">
        <w:rPr>
          <w:rFonts w:ascii="Arial" w:hAnsi="Arial"/>
        </w:rPr>
        <w:t>avençadas</w:t>
      </w:r>
      <w:r w:rsidRPr="001F0ECB">
        <w:rPr>
          <w:rFonts w:ascii="Arial" w:hAnsi="Arial"/>
          <w:spacing w:val="-1"/>
        </w:rPr>
        <w:t xml:space="preserve"> </w:t>
      </w:r>
      <w:r w:rsidRPr="001F0ECB">
        <w:rPr>
          <w:rFonts w:ascii="Arial" w:hAnsi="Arial"/>
        </w:rPr>
        <w:t>e</w:t>
      </w:r>
      <w:r w:rsidRPr="001F0ECB">
        <w:rPr>
          <w:rFonts w:ascii="Arial" w:hAnsi="Arial"/>
          <w:spacing w:val="-3"/>
        </w:rPr>
        <w:t xml:space="preserve"> </w:t>
      </w:r>
      <w:r w:rsidRPr="001F0ECB">
        <w:rPr>
          <w:rFonts w:ascii="Arial" w:hAnsi="Arial"/>
        </w:rPr>
        <w:t>as</w:t>
      </w:r>
      <w:r w:rsidRPr="001F0ECB">
        <w:rPr>
          <w:rFonts w:ascii="Arial" w:hAnsi="Arial"/>
          <w:spacing w:val="-3"/>
        </w:rPr>
        <w:t xml:space="preserve"> </w:t>
      </w:r>
      <w:r w:rsidRPr="001F0ECB">
        <w:rPr>
          <w:rFonts w:ascii="Arial" w:hAnsi="Arial"/>
        </w:rPr>
        <w:t>normas</w:t>
      </w:r>
      <w:r w:rsidRPr="001F0ECB">
        <w:rPr>
          <w:rFonts w:ascii="Arial" w:hAnsi="Arial"/>
          <w:spacing w:val="-3"/>
        </w:rPr>
        <w:t xml:space="preserve"> </w:t>
      </w:r>
      <w:r w:rsidRPr="001F0ECB">
        <w:rPr>
          <w:rFonts w:ascii="Arial" w:hAnsi="Arial"/>
        </w:rPr>
        <w:t>da</w:t>
      </w:r>
      <w:r w:rsidRPr="001F0ECB">
        <w:rPr>
          <w:rFonts w:ascii="Arial" w:hAnsi="Arial"/>
          <w:spacing w:val="-2"/>
        </w:rPr>
        <w:t xml:space="preserve"> </w:t>
      </w:r>
      <w:r w:rsidRPr="001F0ECB">
        <w:rPr>
          <w:rFonts w:ascii="Arial" w:hAnsi="Arial"/>
        </w:rPr>
        <w:t>Lei</w:t>
      </w:r>
      <w:r w:rsidRPr="001F0ECB">
        <w:rPr>
          <w:rFonts w:ascii="Arial" w:hAnsi="Arial"/>
          <w:spacing w:val="-2"/>
        </w:rPr>
        <w:t xml:space="preserve"> </w:t>
      </w:r>
      <w:r w:rsidRPr="001F0ECB">
        <w:rPr>
          <w:rFonts w:ascii="Arial" w:hAnsi="Arial"/>
        </w:rPr>
        <w:t>nº</w:t>
      </w:r>
      <w:r w:rsidRPr="001F0ECB">
        <w:rPr>
          <w:rFonts w:ascii="Arial" w:hAnsi="Arial"/>
          <w:spacing w:val="-2"/>
        </w:rPr>
        <w:t xml:space="preserve"> </w:t>
      </w:r>
      <w:r w:rsidRPr="001F0ECB">
        <w:rPr>
          <w:rFonts w:ascii="Arial" w:hAnsi="Arial"/>
        </w:rPr>
        <w:t>14.133,</w:t>
      </w:r>
      <w:r w:rsidRPr="001F0ECB">
        <w:rPr>
          <w:rFonts w:ascii="Arial" w:hAnsi="Arial"/>
          <w:spacing w:val="-4"/>
        </w:rPr>
        <w:t xml:space="preserve"> </w:t>
      </w:r>
      <w:r w:rsidRPr="001F0ECB">
        <w:rPr>
          <w:rFonts w:ascii="Arial" w:hAnsi="Arial"/>
        </w:rPr>
        <w:t>de</w:t>
      </w:r>
      <w:r w:rsidRPr="001F0ECB">
        <w:rPr>
          <w:rFonts w:ascii="Arial" w:hAnsi="Arial"/>
          <w:spacing w:val="-2"/>
        </w:rPr>
        <w:t xml:space="preserve"> </w:t>
      </w:r>
      <w:r w:rsidRPr="001F0ECB">
        <w:rPr>
          <w:rFonts w:ascii="Arial" w:hAnsi="Arial"/>
        </w:rPr>
        <w:t>2021,</w:t>
      </w:r>
      <w:r w:rsidRPr="001F0ECB">
        <w:rPr>
          <w:rFonts w:ascii="Arial" w:hAnsi="Arial"/>
          <w:spacing w:val="-4"/>
        </w:rPr>
        <w:t xml:space="preserve"> </w:t>
      </w:r>
      <w:r w:rsidRPr="001F0ECB">
        <w:rPr>
          <w:rFonts w:ascii="Arial" w:hAnsi="Arial"/>
        </w:rPr>
        <w:t>sendo</w:t>
      </w:r>
      <w:r w:rsidRPr="001F0ECB">
        <w:rPr>
          <w:rFonts w:ascii="Arial" w:hAnsi="Arial"/>
          <w:spacing w:val="-2"/>
        </w:rPr>
        <w:t xml:space="preserve"> </w:t>
      </w:r>
      <w:r w:rsidRPr="001F0ECB">
        <w:rPr>
          <w:rFonts w:ascii="Arial" w:hAnsi="Arial"/>
        </w:rPr>
        <w:t>que</w:t>
      </w:r>
      <w:r w:rsidRPr="001F0ECB">
        <w:rPr>
          <w:rFonts w:ascii="Arial" w:hAnsi="Arial"/>
          <w:spacing w:val="-4"/>
        </w:rPr>
        <w:t xml:space="preserve"> </w:t>
      </w:r>
      <w:r w:rsidRPr="001F0ECB">
        <w:rPr>
          <w:rFonts w:ascii="Arial" w:hAnsi="Arial"/>
        </w:rPr>
        <w:t>cada</w:t>
      </w:r>
      <w:r w:rsidRPr="001F0ECB">
        <w:rPr>
          <w:rFonts w:ascii="Arial" w:hAnsi="Arial"/>
          <w:spacing w:val="-2"/>
        </w:rPr>
        <w:t xml:space="preserve"> </w:t>
      </w:r>
      <w:r w:rsidRPr="001F0ECB">
        <w:rPr>
          <w:rFonts w:ascii="Arial" w:hAnsi="Arial"/>
        </w:rPr>
        <w:t>parte</w:t>
      </w:r>
      <w:r w:rsidRPr="001F0ECB">
        <w:rPr>
          <w:rFonts w:ascii="Arial" w:hAnsi="Arial"/>
          <w:spacing w:val="-4"/>
        </w:rPr>
        <w:t xml:space="preserve"> </w:t>
      </w:r>
      <w:r w:rsidRPr="001F0ECB">
        <w:rPr>
          <w:rFonts w:ascii="Arial" w:hAnsi="Arial"/>
        </w:rPr>
        <w:t>responderá pelas</w:t>
      </w:r>
      <w:r w:rsidRPr="001F0ECB">
        <w:rPr>
          <w:rFonts w:ascii="Arial" w:hAnsi="Arial"/>
          <w:spacing w:val="-1"/>
        </w:rPr>
        <w:t xml:space="preserve"> </w:t>
      </w:r>
      <w:r w:rsidRPr="001F0ECB">
        <w:rPr>
          <w:rFonts w:ascii="Arial" w:hAnsi="Arial"/>
        </w:rPr>
        <w:t>consequências de</w:t>
      </w:r>
      <w:r w:rsidRPr="001F0ECB">
        <w:rPr>
          <w:rFonts w:ascii="Arial" w:hAnsi="Arial"/>
          <w:spacing w:val="-2"/>
        </w:rPr>
        <w:t xml:space="preserve"> </w:t>
      </w:r>
      <w:r w:rsidRPr="001F0ECB">
        <w:rPr>
          <w:rFonts w:ascii="Arial" w:hAnsi="Arial"/>
        </w:rPr>
        <w:t>sua</w:t>
      </w:r>
      <w:r w:rsidRPr="001F0ECB">
        <w:rPr>
          <w:rFonts w:ascii="Arial" w:hAnsi="Arial"/>
          <w:spacing w:val="-1"/>
        </w:rPr>
        <w:t xml:space="preserve"> </w:t>
      </w:r>
      <w:r w:rsidRPr="001F0ECB">
        <w:rPr>
          <w:rFonts w:ascii="Arial" w:hAnsi="Arial"/>
        </w:rPr>
        <w:t>inexecução</w:t>
      </w:r>
      <w:r w:rsidRPr="001F0ECB">
        <w:rPr>
          <w:rFonts w:ascii="Arial" w:hAnsi="Arial"/>
          <w:spacing w:val="-1"/>
        </w:rPr>
        <w:t xml:space="preserve"> </w:t>
      </w:r>
      <w:r w:rsidRPr="001F0ECB">
        <w:rPr>
          <w:rFonts w:ascii="Arial" w:hAnsi="Arial"/>
        </w:rPr>
        <w:t>total</w:t>
      </w:r>
      <w:r w:rsidRPr="001F0ECB">
        <w:rPr>
          <w:rFonts w:ascii="Arial" w:hAnsi="Arial"/>
          <w:spacing w:val="-3"/>
        </w:rPr>
        <w:t xml:space="preserve"> </w:t>
      </w:r>
      <w:r w:rsidRPr="001F0ECB">
        <w:rPr>
          <w:rFonts w:ascii="Arial" w:hAnsi="Arial"/>
        </w:rPr>
        <w:t>ou</w:t>
      </w:r>
      <w:r w:rsidRPr="001F0ECB">
        <w:rPr>
          <w:rFonts w:ascii="Arial" w:hAnsi="Arial"/>
          <w:spacing w:val="-1"/>
        </w:rPr>
        <w:t xml:space="preserve"> </w:t>
      </w:r>
      <w:r w:rsidRPr="001F0ECB">
        <w:rPr>
          <w:rFonts w:ascii="Arial" w:hAnsi="Arial"/>
        </w:rPr>
        <w:t>parcial.</w:t>
      </w:r>
    </w:p>
    <w:p w14:paraId="3FC9798F" w14:textId="77777777" w:rsidR="003741E0" w:rsidRPr="001F0ECB" w:rsidRDefault="003741E0" w:rsidP="00F76892">
      <w:pPr>
        <w:pStyle w:val="PargrafodaLista"/>
        <w:numPr>
          <w:ilvl w:val="1"/>
          <w:numId w:val="36"/>
        </w:numPr>
        <w:tabs>
          <w:tab w:val="left" w:pos="0"/>
        </w:tabs>
        <w:spacing w:after="120"/>
        <w:ind w:left="0" w:firstLine="0"/>
        <w:rPr>
          <w:rFonts w:ascii="Arial" w:hAnsi="Arial"/>
          <w:color w:val="000000" w:themeColor="text1"/>
        </w:rPr>
      </w:pPr>
      <w:r w:rsidRPr="001F0ECB">
        <w:rPr>
          <w:rFonts w:ascii="Arial" w:hAnsi="Arial"/>
          <w:color w:val="000000" w:themeColor="text1"/>
        </w:rPr>
        <w:t>São</w:t>
      </w:r>
      <w:r w:rsidRPr="001F0ECB">
        <w:rPr>
          <w:rFonts w:ascii="Arial" w:hAnsi="Arial"/>
          <w:color w:val="000000" w:themeColor="text1"/>
          <w:spacing w:val="-3"/>
        </w:rPr>
        <w:t xml:space="preserve"> </w:t>
      </w:r>
      <w:r w:rsidRPr="001F0ECB">
        <w:rPr>
          <w:rFonts w:ascii="Arial" w:hAnsi="Arial"/>
          <w:color w:val="000000" w:themeColor="text1"/>
        </w:rPr>
        <w:t>indicados</w:t>
      </w:r>
      <w:r w:rsidRPr="001F0ECB">
        <w:rPr>
          <w:rFonts w:ascii="Arial" w:hAnsi="Arial"/>
          <w:color w:val="000000" w:themeColor="text1"/>
          <w:spacing w:val="-3"/>
        </w:rPr>
        <w:t xml:space="preserve"> </w:t>
      </w:r>
      <w:r w:rsidRPr="001F0ECB">
        <w:rPr>
          <w:rFonts w:ascii="Arial" w:hAnsi="Arial"/>
          <w:color w:val="000000" w:themeColor="text1"/>
        </w:rPr>
        <w:t>para</w:t>
      </w:r>
      <w:r w:rsidRPr="001F0ECB">
        <w:rPr>
          <w:rFonts w:ascii="Arial" w:hAnsi="Arial"/>
          <w:color w:val="000000" w:themeColor="text1"/>
          <w:spacing w:val="-4"/>
        </w:rPr>
        <w:t xml:space="preserve"> </w:t>
      </w:r>
      <w:r w:rsidRPr="001F0ECB">
        <w:rPr>
          <w:rFonts w:ascii="Arial" w:hAnsi="Arial"/>
          <w:color w:val="000000" w:themeColor="text1"/>
        </w:rPr>
        <w:t>fiscalização:</w:t>
      </w:r>
    </w:p>
    <w:p w14:paraId="2F492929" w14:textId="77777777" w:rsidR="003741E0" w:rsidRPr="001F0ECB" w:rsidRDefault="003741E0" w:rsidP="00F76892">
      <w:pPr>
        <w:numPr>
          <w:ilvl w:val="0"/>
          <w:numId w:val="4"/>
        </w:numPr>
        <w:spacing w:after="120"/>
        <w:ind w:left="0" w:firstLine="0"/>
        <w:jc w:val="both"/>
        <w:rPr>
          <w:rFonts w:ascii="Arial" w:hAnsi="Arial"/>
          <w:color w:val="000000" w:themeColor="text1"/>
        </w:rPr>
      </w:pPr>
      <w:r w:rsidRPr="001F0ECB">
        <w:rPr>
          <w:rFonts w:ascii="Arial" w:hAnsi="Arial"/>
          <w:color w:val="000000" w:themeColor="text1"/>
        </w:rPr>
        <w:t>Gestor:</w:t>
      </w:r>
      <w:r w:rsidRPr="001F0ECB">
        <w:rPr>
          <w:rFonts w:ascii="Arial" w:hAnsi="Arial"/>
          <w:color w:val="000000" w:themeColor="text1"/>
          <w:spacing w:val="-1"/>
        </w:rPr>
        <w:t xml:space="preserve"> </w:t>
      </w:r>
      <w:r w:rsidRPr="001F0ECB">
        <w:rPr>
          <w:rFonts w:ascii="Arial" w:hAnsi="Arial"/>
          <w:color w:val="000000" w:themeColor="text1"/>
        </w:rPr>
        <w:t>Matrícula</w:t>
      </w:r>
      <w:r w:rsidRPr="001F0ECB">
        <w:rPr>
          <w:rFonts w:ascii="Arial" w:hAnsi="Arial"/>
          <w:color w:val="000000" w:themeColor="text1"/>
          <w:spacing w:val="-4"/>
        </w:rPr>
        <w:t xml:space="preserve"> 367</w:t>
      </w:r>
    </w:p>
    <w:p w14:paraId="24BCDBF1" w14:textId="77777777" w:rsidR="003741E0" w:rsidRPr="001F0ECB" w:rsidRDefault="003741E0" w:rsidP="00F76892">
      <w:pPr>
        <w:numPr>
          <w:ilvl w:val="0"/>
          <w:numId w:val="4"/>
        </w:numPr>
        <w:spacing w:after="120"/>
        <w:ind w:left="0" w:firstLine="0"/>
        <w:jc w:val="both"/>
        <w:rPr>
          <w:rFonts w:ascii="Arial" w:hAnsi="Arial"/>
          <w:color w:val="000000" w:themeColor="text1"/>
        </w:rPr>
      </w:pPr>
      <w:r w:rsidRPr="001F0ECB">
        <w:rPr>
          <w:rFonts w:ascii="Arial" w:hAnsi="Arial"/>
          <w:color w:val="000000" w:themeColor="text1"/>
        </w:rPr>
        <w:t>Fiscal:</w:t>
      </w:r>
      <w:r w:rsidRPr="001F0ECB">
        <w:rPr>
          <w:rFonts w:ascii="Arial" w:hAnsi="Arial"/>
          <w:color w:val="000000" w:themeColor="text1"/>
          <w:spacing w:val="-4"/>
        </w:rPr>
        <w:t xml:space="preserve"> </w:t>
      </w:r>
      <w:r w:rsidRPr="001F0ECB">
        <w:rPr>
          <w:rFonts w:ascii="Arial" w:hAnsi="Arial"/>
          <w:color w:val="000000" w:themeColor="text1"/>
        </w:rPr>
        <w:t>Matrícula</w:t>
      </w:r>
      <w:r w:rsidRPr="001F0ECB">
        <w:rPr>
          <w:rFonts w:ascii="Arial" w:hAnsi="Arial"/>
          <w:color w:val="000000" w:themeColor="text1"/>
          <w:spacing w:val="-4"/>
        </w:rPr>
        <w:t xml:space="preserve"> 77</w:t>
      </w:r>
      <w:r>
        <w:rPr>
          <w:rFonts w:ascii="Arial" w:hAnsi="Arial"/>
          <w:color w:val="000000" w:themeColor="text1"/>
          <w:spacing w:val="-4"/>
        </w:rPr>
        <w:t>5</w:t>
      </w:r>
    </w:p>
    <w:p w14:paraId="7C4E826A" w14:textId="77777777" w:rsidR="003741E0" w:rsidRPr="001F0ECB" w:rsidRDefault="003741E0" w:rsidP="003741E0">
      <w:pPr>
        <w:spacing w:after="120"/>
        <w:jc w:val="both"/>
        <w:rPr>
          <w:rFonts w:ascii="Arial" w:hAnsi="Arial"/>
        </w:rPr>
      </w:pPr>
    </w:p>
    <w:p w14:paraId="6AEE22DA" w14:textId="77777777" w:rsidR="003741E0" w:rsidRPr="001F0ECB" w:rsidRDefault="003741E0" w:rsidP="00F76892">
      <w:pPr>
        <w:numPr>
          <w:ilvl w:val="0"/>
          <w:numId w:val="36"/>
        </w:numPr>
        <w:tabs>
          <w:tab w:val="left" w:pos="0"/>
        </w:tabs>
        <w:spacing w:after="120"/>
        <w:ind w:left="0" w:firstLine="0"/>
        <w:jc w:val="both"/>
        <w:rPr>
          <w:rFonts w:ascii="Arial" w:hAnsi="Arial"/>
          <w:b/>
        </w:rPr>
      </w:pPr>
      <w:r w:rsidRPr="001F0ECB">
        <w:rPr>
          <w:rFonts w:ascii="Arial" w:hAnsi="Arial"/>
          <w:b/>
        </w:rPr>
        <w:t>CRITÉRIOS</w:t>
      </w:r>
      <w:r w:rsidRPr="001F0ECB">
        <w:rPr>
          <w:rFonts w:ascii="Arial" w:hAnsi="Arial"/>
          <w:b/>
          <w:spacing w:val="-4"/>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MEDIÇÃO</w:t>
      </w:r>
      <w:r w:rsidRPr="001F0ECB">
        <w:rPr>
          <w:rFonts w:ascii="Arial" w:hAnsi="Arial"/>
          <w:b/>
          <w:spacing w:val="-2"/>
        </w:rPr>
        <w:t xml:space="preserve"> </w:t>
      </w:r>
      <w:r w:rsidRPr="001F0ECB">
        <w:rPr>
          <w:rFonts w:ascii="Arial" w:hAnsi="Arial"/>
          <w:b/>
        </w:rPr>
        <w:t>E</w:t>
      </w:r>
      <w:r w:rsidRPr="001F0ECB">
        <w:rPr>
          <w:rFonts w:ascii="Arial" w:hAnsi="Arial"/>
          <w:b/>
          <w:spacing w:val="-4"/>
        </w:rPr>
        <w:t xml:space="preserve"> </w:t>
      </w:r>
      <w:r w:rsidRPr="001F0ECB">
        <w:rPr>
          <w:rFonts w:ascii="Arial" w:hAnsi="Arial"/>
          <w:b/>
        </w:rPr>
        <w:t>PAGAMENTO</w:t>
      </w:r>
    </w:p>
    <w:p w14:paraId="4CBBF942" w14:textId="77777777" w:rsidR="003741E0" w:rsidRPr="001F0ECB" w:rsidRDefault="003741E0" w:rsidP="00F76892">
      <w:pPr>
        <w:numPr>
          <w:ilvl w:val="1"/>
          <w:numId w:val="36"/>
        </w:numPr>
        <w:spacing w:after="120"/>
        <w:ind w:left="0" w:firstLine="0"/>
        <w:jc w:val="both"/>
        <w:rPr>
          <w:rFonts w:ascii="Arial" w:hAnsi="Arial"/>
        </w:rPr>
      </w:pPr>
      <w:r w:rsidRPr="001F0ECB">
        <w:rPr>
          <w:rFonts w:ascii="Arial" w:hAnsi="Arial"/>
        </w:rPr>
        <w:t>A medição d</w:t>
      </w:r>
      <w:r>
        <w:rPr>
          <w:rFonts w:ascii="Arial" w:hAnsi="Arial"/>
        </w:rPr>
        <w:t>a execução</w:t>
      </w:r>
      <w:r w:rsidRPr="001F0ECB">
        <w:rPr>
          <w:rFonts w:ascii="Arial" w:hAnsi="Arial"/>
        </w:rPr>
        <w:t xml:space="preserve"> será feita</w:t>
      </w:r>
      <w:r>
        <w:rPr>
          <w:rFonts w:ascii="Arial" w:hAnsi="Arial"/>
        </w:rPr>
        <w:t xml:space="preserve"> de acordo com a quantidade de aparelhos entregues e instalados</w:t>
      </w:r>
      <w:r w:rsidRPr="001F0ECB">
        <w:rPr>
          <w:rFonts w:ascii="Arial" w:hAnsi="Arial"/>
        </w:rPr>
        <w:t xml:space="preserve">, </w:t>
      </w:r>
      <w:r>
        <w:rPr>
          <w:rFonts w:ascii="Arial" w:hAnsi="Arial"/>
        </w:rPr>
        <w:t>conforme</w:t>
      </w:r>
      <w:r w:rsidRPr="001F0ECB">
        <w:rPr>
          <w:rFonts w:ascii="Arial" w:hAnsi="Arial"/>
        </w:rPr>
        <w:t xml:space="preserve"> </w:t>
      </w:r>
      <w:r>
        <w:rPr>
          <w:rFonts w:ascii="Arial" w:hAnsi="Arial"/>
        </w:rPr>
        <w:t>p</w:t>
      </w:r>
      <w:r w:rsidRPr="001F0ECB">
        <w:rPr>
          <w:rFonts w:ascii="Arial" w:hAnsi="Arial"/>
        </w:rPr>
        <w:t>rogramação previamente acordada. A contratante verificará, se os serviços foram executados conforme as condições estabelecidas no Termo de Referência</w:t>
      </w:r>
      <w:r>
        <w:rPr>
          <w:rFonts w:ascii="Arial" w:hAnsi="Arial"/>
        </w:rPr>
        <w:t>;</w:t>
      </w:r>
    </w:p>
    <w:p w14:paraId="625640C0" w14:textId="77777777" w:rsidR="003741E0" w:rsidRPr="001F0ECB" w:rsidRDefault="003741E0" w:rsidP="00F76892">
      <w:pPr>
        <w:numPr>
          <w:ilvl w:val="1"/>
          <w:numId w:val="36"/>
        </w:numPr>
        <w:spacing w:after="120"/>
        <w:ind w:left="0" w:firstLine="0"/>
        <w:jc w:val="both"/>
        <w:rPr>
          <w:rFonts w:ascii="Arial" w:hAnsi="Arial"/>
        </w:rPr>
      </w:pPr>
      <w:r w:rsidRPr="00552E70">
        <w:rPr>
          <w:rFonts w:ascii="Arial" w:hAnsi="Arial"/>
        </w:rPr>
        <w:t>O pagamento será efetuado em até 30 (trinta) dias após a emissão da nota fiscal</w:t>
      </w:r>
      <w:r>
        <w:rPr>
          <w:rFonts w:ascii="Arial" w:hAnsi="Arial"/>
        </w:rPr>
        <w:t>, estando os bens e serviços de acordo com este termo de referência e edital;</w:t>
      </w:r>
    </w:p>
    <w:p w14:paraId="21FEF58C" w14:textId="77777777" w:rsidR="003741E0" w:rsidRPr="001F0ECB" w:rsidRDefault="003741E0" w:rsidP="00F76892">
      <w:pPr>
        <w:numPr>
          <w:ilvl w:val="1"/>
          <w:numId w:val="36"/>
        </w:numPr>
        <w:spacing w:after="120"/>
        <w:ind w:left="0" w:firstLine="0"/>
        <w:jc w:val="both"/>
        <w:rPr>
          <w:rFonts w:ascii="Arial" w:hAnsi="Arial"/>
        </w:rPr>
      </w:pPr>
      <w:r w:rsidRPr="001F0ECB">
        <w:rPr>
          <w:rFonts w:ascii="Arial" w:hAnsi="Arial"/>
        </w:rPr>
        <w:t>Os serviços poderão ser rejeitados, no todo ou em parte, quando em desacordo com as especificações constantes no Termo de Referência e n</w:t>
      </w:r>
      <w:r>
        <w:rPr>
          <w:rFonts w:ascii="Arial" w:hAnsi="Arial"/>
        </w:rPr>
        <w:t>o edital</w:t>
      </w:r>
      <w:r w:rsidRPr="001F0ECB">
        <w:rPr>
          <w:rFonts w:ascii="Arial" w:hAnsi="Arial"/>
        </w:rPr>
        <w:t>, sem prejuízo da aplicação das penalidades</w:t>
      </w:r>
      <w:r>
        <w:rPr>
          <w:rFonts w:ascii="Arial" w:hAnsi="Arial"/>
        </w:rPr>
        <w:t>;</w:t>
      </w:r>
    </w:p>
    <w:p w14:paraId="4D1EAFA2" w14:textId="77777777" w:rsidR="003741E0" w:rsidRPr="001F0ECB" w:rsidRDefault="003741E0" w:rsidP="00F76892">
      <w:pPr>
        <w:numPr>
          <w:ilvl w:val="1"/>
          <w:numId w:val="36"/>
        </w:numPr>
        <w:spacing w:after="120"/>
        <w:ind w:left="0" w:firstLine="0"/>
        <w:jc w:val="both"/>
        <w:rPr>
          <w:rFonts w:ascii="Arial" w:hAnsi="Arial"/>
        </w:rPr>
      </w:pPr>
      <w:r w:rsidRPr="001F0ECB">
        <w:rPr>
          <w:rFonts w:ascii="Arial" w:hAnsi="Arial"/>
        </w:rPr>
        <w:t>No caso de controvérsia sobre a execução do objeto, quanto à dimensão, qualidade e</w:t>
      </w:r>
      <w:r w:rsidRPr="001F0ECB">
        <w:rPr>
          <w:rFonts w:ascii="Arial" w:hAnsi="Arial"/>
          <w:spacing w:val="1"/>
        </w:rPr>
        <w:t xml:space="preserve"> </w:t>
      </w:r>
      <w:r w:rsidRPr="001F0ECB">
        <w:rPr>
          <w:rFonts w:ascii="Arial" w:hAnsi="Arial"/>
        </w:rPr>
        <w:t>quantidade, deverá ser observado o teor do art. 143 da Lei nº 14.133, de 2021,</w:t>
      </w:r>
      <w:r w:rsidRPr="001F0ECB">
        <w:rPr>
          <w:rFonts w:ascii="Arial" w:hAnsi="Arial"/>
          <w:spacing w:val="1"/>
        </w:rPr>
        <w:t xml:space="preserve"> </w:t>
      </w:r>
      <w:r w:rsidRPr="001F0ECB">
        <w:rPr>
          <w:rFonts w:ascii="Arial" w:hAnsi="Arial"/>
        </w:rPr>
        <w:t>comunicando-se à empresa para emissão de Nota Fiscal no que se refere à parcela</w:t>
      </w:r>
      <w:r w:rsidRPr="001F0ECB">
        <w:rPr>
          <w:rFonts w:ascii="Arial" w:hAnsi="Arial"/>
          <w:spacing w:val="1"/>
        </w:rPr>
        <w:t xml:space="preserve"> </w:t>
      </w:r>
      <w:r w:rsidRPr="001F0ECB">
        <w:rPr>
          <w:rFonts w:ascii="Arial" w:hAnsi="Arial"/>
        </w:rPr>
        <w:t>incontroversa</w:t>
      </w:r>
      <w:r w:rsidRPr="001F0ECB">
        <w:rPr>
          <w:rFonts w:ascii="Arial" w:hAnsi="Arial"/>
          <w:spacing w:val="-3"/>
        </w:rPr>
        <w:t xml:space="preserve"> </w:t>
      </w:r>
      <w:r w:rsidRPr="001F0ECB">
        <w:rPr>
          <w:rFonts w:ascii="Arial" w:hAnsi="Arial"/>
        </w:rPr>
        <w:t>da</w:t>
      </w:r>
      <w:r w:rsidRPr="001F0ECB">
        <w:rPr>
          <w:rFonts w:ascii="Arial" w:hAnsi="Arial"/>
          <w:spacing w:val="-1"/>
        </w:rPr>
        <w:t xml:space="preserve"> </w:t>
      </w:r>
      <w:r w:rsidRPr="001F0ECB">
        <w:rPr>
          <w:rFonts w:ascii="Arial" w:hAnsi="Arial"/>
        </w:rPr>
        <w:t>execução do</w:t>
      </w:r>
      <w:r w:rsidRPr="001F0ECB">
        <w:rPr>
          <w:rFonts w:ascii="Arial" w:hAnsi="Arial"/>
          <w:spacing w:val="-3"/>
        </w:rPr>
        <w:t xml:space="preserve"> </w:t>
      </w:r>
      <w:r w:rsidRPr="001F0ECB">
        <w:rPr>
          <w:rFonts w:ascii="Arial" w:hAnsi="Arial"/>
        </w:rPr>
        <w:t>objeto, para</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 liquidação</w:t>
      </w:r>
      <w:r w:rsidRPr="001F0ECB">
        <w:rPr>
          <w:rFonts w:ascii="Arial" w:hAnsi="Arial"/>
          <w:spacing w:val="-3"/>
        </w:rPr>
        <w:t xml:space="preserve"> </w:t>
      </w:r>
      <w:r w:rsidRPr="001F0ECB">
        <w:rPr>
          <w:rFonts w:ascii="Arial" w:hAnsi="Arial"/>
        </w:rPr>
        <w:t>e pagamento</w:t>
      </w:r>
      <w:r>
        <w:rPr>
          <w:rFonts w:ascii="Arial" w:hAnsi="Arial"/>
        </w:rPr>
        <w:t>;</w:t>
      </w:r>
    </w:p>
    <w:p w14:paraId="2D44C766" w14:textId="77777777" w:rsidR="003741E0" w:rsidRPr="001F0ECB" w:rsidRDefault="003741E0" w:rsidP="00F76892">
      <w:pPr>
        <w:numPr>
          <w:ilvl w:val="1"/>
          <w:numId w:val="36"/>
        </w:numPr>
        <w:spacing w:after="120"/>
        <w:ind w:left="0" w:firstLine="0"/>
        <w:jc w:val="both"/>
        <w:rPr>
          <w:rFonts w:ascii="Arial" w:hAnsi="Arial"/>
        </w:rPr>
      </w:pPr>
      <w:r w:rsidRPr="001F0ECB">
        <w:rPr>
          <w:rFonts w:ascii="Arial" w:hAnsi="Arial"/>
        </w:rPr>
        <w:t>O</w:t>
      </w:r>
      <w:r w:rsidRPr="001F0ECB">
        <w:rPr>
          <w:rFonts w:ascii="Arial" w:hAnsi="Arial"/>
          <w:spacing w:val="-4"/>
        </w:rPr>
        <w:t xml:space="preserve"> </w:t>
      </w:r>
      <w:r w:rsidRPr="001F0ECB">
        <w:rPr>
          <w:rFonts w:ascii="Arial" w:hAnsi="Arial"/>
        </w:rPr>
        <w:t>recebimento</w:t>
      </w:r>
      <w:r w:rsidRPr="001F0ECB">
        <w:rPr>
          <w:rFonts w:ascii="Arial" w:hAnsi="Arial"/>
          <w:spacing w:val="-2"/>
        </w:rPr>
        <w:t xml:space="preserve"> </w:t>
      </w:r>
      <w:r w:rsidRPr="001F0ECB">
        <w:rPr>
          <w:rFonts w:ascii="Arial" w:hAnsi="Arial"/>
        </w:rPr>
        <w:t>provisório</w:t>
      </w:r>
      <w:r w:rsidRPr="001F0ECB">
        <w:rPr>
          <w:rFonts w:ascii="Arial" w:hAnsi="Arial"/>
          <w:spacing w:val="-2"/>
        </w:rPr>
        <w:t xml:space="preserve"> </w:t>
      </w:r>
      <w:r w:rsidRPr="001F0ECB">
        <w:rPr>
          <w:rFonts w:ascii="Arial" w:hAnsi="Arial"/>
        </w:rPr>
        <w:t>ou</w:t>
      </w:r>
      <w:r w:rsidRPr="001F0ECB">
        <w:rPr>
          <w:rFonts w:ascii="Arial" w:hAnsi="Arial"/>
          <w:spacing w:val="-4"/>
        </w:rPr>
        <w:t xml:space="preserve"> </w:t>
      </w:r>
      <w:r w:rsidRPr="001F0ECB">
        <w:rPr>
          <w:rFonts w:ascii="Arial" w:hAnsi="Arial"/>
        </w:rPr>
        <w:t>definitivo</w:t>
      </w:r>
      <w:r w:rsidRPr="001F0ECB">
        <w:rPr>
          <w:rFonts w:ascii="Arial" w:hAnsi="Arial"/>
          <w:spacing w:val="-4"/>
        </w:rPr>
        <w:t xml:space="preserve"> </w:t>
      </w:r>
      <w:r w:rsidRPr="001F0ECB">
        <w:rPr>
          <w:rFonts w:ascii="Arial" w:hAnsi="Arial"/>
        </w:rPr>
        <w:t>não</w:t>
      </w:r>
      <w:r w:rsidRPr="001F0ECB">
        <w:rPr>
          <w:rFonts w:ascii="Arial" w:hAnsi="Arial"/>
          <w:spacing w:val="-4"/>
        </w:rPr>
        <w:t xml:space="preserve"> </w:t>
      </w:r>
      <w:r w:rsidRPr="001F0ECB">
        <w:rPr>
          <w:rFonts w:ascii="Arial" w:hAnsi="Arial"/>
        </w:rPr>
        <w:t>excluirá</w:t>
      </w:r>
      <w:r w:rsidRPr="001F0ECB">
        <w:rPr>
          <w:rFonts w:ascii="Arial" w:hAnsi="Arial"/>
          <w:spacing w:val="-4"/>
        </w:rPr>
        <w:t xml:space="preserve"> </w:t>
      </w:r>
      <w:r w:rsidRPr="001F0ECB">
        <w:rPr>
          <w:rFonts w:ascii="Arial" w:hAnsi="Arial"/>
        </w:rPr>
        <w:t>a</w:t>
      </w:r>
      <w:r w:rsidRPr="001F0ECB">
        <w:rPr>
          <w:rFonts w:ascii="Arial" w:hAnsi="Arial"/>
          <w:spacing w:val="-4"/>
        </w:rPr>
        <w:t xml:space="preserve"> </w:t>
      </w:r>
      <w:r w:rsidRPr="001F0ECB">
        <w:rPr>
          <w:rFonts w:ascii="Arial" w:hAnsi="Arial"/>
        </w:rPr>
        <w:t>responsabilidade</w:t>
      </w:r>
      <w:r w:rsidRPr="001F0ECB">
        <w:rPr>
          <w:rFonts w:ascii="Arial" w:hAnsi="Arial"/>
          <w:spacing w:val="-5"/>
        </w:rPr>
        <w:t xml:space="preserve"> </w:t>
      </w:r>
      <w:r w:rsidRPr="001F0ECB">
        <w:rPr>
          <w:rFonts w:ascii="Arial" w:hAnsi="Arial"/>
        </w:rPr>
        <w:t>civil</w:t>
      </w:r>
      <w:r w:rsidRPr="001F0ECB">
        <w:rPr>
          <w:rFonts w:ascii="Arial" w:hAnsi="Arial"/>
          <w:spacing w:val="-5"/>
        </w:rPr>
        <w:t xml:space="preserve"> </w:t>
      </w:r>
      <w:r w:rsidRPr="001F0ECB">
        <w:rPr>
          <w:rFonts w:ascii="Arial" w:hAnsi="Arial"/>
        </w:rPr>
        <w:t>pela</w:t>
      </w:r>
      <w:r w:rsidRPr="001F0ECB">
        <w:rPr>
          <w:rFonts w:ascii="Arial" w:hAnsi="Arial"/>
          <w:spacing w:val="-4"/>
        </w:rPr>
        <w:t xml:space="preserve"> </w:t>
      </w:r>
      <w:r w:rsidRPr="001F0ECB">
        <w:rPr>
          <w:rFonts w:ascii="Arial" w:hAnsi="Arial"/>
        </w:rPr>
        <w:t>solidez</w:t>
      </w:r>
      <w:r w:rsidRPr="001F0ECB">
        <w:rPr>
          <w:rFonts w:ascii="Arial" w:hAnsi="Arial"/>
          <w:spacing w:val="-53"/>
        </w:rPr>
        <w:t xml:space="preserve"> </w:t>
      </w:r>
      <w:r w:rsidRPr="001F0ECB">
        <w:rPr>
          <w:rFonts w:ascii="Arial" w:hAnsi="Arial"/>
        </w:rPr>
        <w:t>e pela segurança do serviço nem a responsabilidade ético-profissional pela perfeita</w:t>
      </w:r>
      <w:r w:rsidRPr="001F0ECB">
        <w:rPr>
          <w:rFonts w:ascii="Arial" w:hAnsi="Arial"/>
          <w:spacing w:val="1"/>
        </w:rPr>
        <w:t xml:space="preserve"> </w:t>
      </w:r>
      <w:r w:rsidRPr="001F0ECB">
        <w:rPr>
          <w:rFonts w:ascii="Arial" w:hAnsi="Arial"/>
        </w:rPr>
        <w:t>execução</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contrato.</w:t>
      </w:r>
    </w:p>
    <w:p w14:paraId="42A25CF6" w14:textId="77777777" w:rsidR="003741E0" w:rsidRPr="001F0ECB" w:rsidRDefault="003741E0" w:rsidP="003741E0">
      <w:pPr>
        <w:spacing w:after="120"/>
        <w:jc w:val="both"/>
        <w:rPr>
          <w:rFonts w:ascii="Arial" w:hAnsi="Arial"/>
        </w:rPr>
      </w:pPr>
    </w:p>
    <w:p w14:paraId="69D51917" w14:textId="77777777" w:rsidR="003741E0" w:rsidRPr="001F0ECB" w:rsidRDefault="003741E0" w:rsidP="00F76892">
      <w:pPr>
        <w:numPr>
          <w:ilvl w:val="1"/>
          <w:numId w:val="36"/>
        </w:numPr>
        <w:tabs>
          <w:tab w:val="left" w:pos="0"/>
        </w:tabs>
        <w:spacing w:after="120"/>
        <w:ind w:left="0" w:firstLine="0"/>
        <w:jc w:val="both"/>
        <w:rPr>
          <w:rFonts w:ascii="Arial" w:hAnsi="Arial"/>
          <w:b/>
        </w:rPr>
      </w:pPr>
      <w:r w:rsidRPr="001F0ECB">
        <w:rPr>
          <w:rFonts w:ascii="Arial" w:hAnsi="Arial"/>
          <w:b/>
        </w:rPr>
        <w:t>Liquidação</w:t>
      </w:r>
    </w:p>
    <w:p w14:paraId="2F306B63"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lastRenderedPageBreak/>
        <w:t>Recebida a Nota Fiscal ou documento de cobrança equivalente, correrá o</w:t>
      </w:r>
      <w:r w:rsidRPr="001F0ECB">
        <w:rPr>
          <w:rFonts w:ascii="Arial" w:hAnsi="Arial"/>
          <w:spacing w:val="1"/>
        </w:rPr>
        <w:t xml:space="preserve"> </w:t>
      </w:r>
      <w:r w:rsidRPr="001F0ECB">
        <w:rPr>
          <w:rFonts w:ascii="Arial" w:hAnsi="Arial"/>
        </w:rPr>
        <w:t>prazo</w:t>
      </w:r>
      <w:r w:rsidRPr="001F0ECB">
        <w:rPr>
          <w:rFonts w:ascii="Arial" w:hAnsi="Arial"/>
          <w:spacing w:val="-2"/>
        </w:rPr>
        <w:t xml:space="preserve"> </w:t>
      </w:r>
      <w:r w:rsidRPr="001F0ECB">
        <w:rPr>
          <w:rFonts w:ascii="Arial" w:hAnsi="Arial"/>
        </w:rPr>
        <w:t>de até</w:t>
      </w:r>
      <w:r w:rsidRPr="001F0ECB">
        <w:rPr>
          <w:rFonts w:ascii="Arial" w:hAnsi="Arial"/>
          <w:spacing w:val="1"/>
        </w:rPr>
        <w:t xml:space="preserve"> </w:t>
      </w:r>
      <w:r w:rsidRPr="001F0ECB">
        <w:rPr>
          <w:rFonts w:ascii="Arial" w:hAnsi="Arial"/>
        </w:rPr>
        <w:t>30 dias corridos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fins</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liquidação.</w:t>
      </w:r>
    </w:p>
    <w:p w14:paraId="6F947B3F"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Para</w:t>
      </w:r>
      <w:r w:rsidRPr="001F0ECB">
        <w:rPr>
          <w:rFonts w:ascii="Arial" w:hAnsi="Arial"/>
          <w:spacing w:val="-4"/>
        </w:rPr>
        <w:t xml:space="preserve"> </w:t>
      </w:r>
      <w:r w:rsidRPr="001F0ECB">
        <w:rPr>
          <w:rFonts w:ascii="Arial" w:hAnsi="Arial"/>
        </w:rPr>
        <w:t>fins</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liquidação,</w:t>
      </w:r>
      <w:r w:rsidRPr="001F0ECB">
        <w:rPr>
          <w:rFonts w:ascii="Arial" w:hAnsi="Arial"/>
          <w:spacing w:val="-3"/>
        </w:rPr>
        <w:t xml:space="preserve"> </w:t>
      </w:r>
      <w:r w:rsidRPr="001F0ECB">
        <w:rPr>
          <w:rFonts w:ascii="Arial" w:hAnsi="Arial"/>
        </w:rPr>
        <w:t>o</w:t>
      </w:r>
      <w:r w:rsidRPr="001F0ECB">
        <w:rPr>
          <w:rFonts w:ascii="Arial" w:hAnsi="Arial"/>
          <w:spacing w:val="-4"/>
        </w:rPr>
        <w:t xml:space="preserve"> </w:t>
      </w:r>
      <w:r w:rsidRPr="001F0ECB">
        <w:rPr>
          <w:rFonts w:ascii="Arial" w:hAnsi="Arial"/>
        </w:rPr>
        <w:t>setor</w:t>
      </w:r>
      <w:r w:rsidRPr="001F0ECB">
        <w:rPr>
          <w:rFonts w:ascii="Arial" w:hAnsi="Arial"/>
          <w:spacing w:val="-2"/>
        </w:rPr>
        <w:t xml:space="preserve"> </w:t>
      </w:r>
      <w:r w:rsidRPr="001F0ECB">
        <w:rPr>
          <w:rFonts w:ascii="Arial" w:hAnsi="Arial"/>
        </w:rPr>
        <w:t>competente</w:t>
      </w:r>
      <w:r w:rsidRPr="001F0ECB">
        <w:rPr>
          <w:rFonts w:ascii="Arial" w:hAnsi="Arial"/>
          <w:spacing w:val="-4"/>
        </w:rPr>
        <w:t xml:space="preserve"> </w:t>
      </w:r>
      <w:r w:rsidRPr="001F0ECB">
        <w:rPr>
          <w:rFonts w:ascii="Arial" w:hAnsi="Arial"/>
        </w:rPr>
        <w:t>deverá</w:t>
      </w:r>
      <w:r w:rsidRPr="001F0ECB">
        <w:rPr>
          <w:rFonts w:ascii="Arial" w:hAnsi="Arial"/>
          <w:spacing w:val="-3"/>
        </w:rPr>
        <w:t xml:space="preserve"> </w:t>
      </w:r>
      <w:r w:rsidRPr="001F0ECB">
        <w:rPr>
          <w:rFonts w:ascii="Arial" w:hAnsi="Arial"/>
        </w:rPr>
        <w:t>verificar</w:t>
      </w:r>
      <w:r w:rsidRPr="001F0ECB">
        <w:rPr>
          <w:rFonts w:ascii="Arial" w:hAnsi="Arial"/>
          <w:spacing w:val="-3"/>
        </w:rPr>
        <w:t xml:space="preserve"> </w:t>
      </w:r>
      <w:r w:rsidRPr="001F0ECB">
        <w:rPr>
          <w:rFonts w:ascii="Arial" w:hAnsi="Arial"/>
        </w:rPr>
        <w:t>se</w:t>
      </w:r>
      <w:r w:rsidRPr="001F0ECB">
        <w:rPr>
          <w:rFonts w:ascii="Arial" w:hAnsi="Arial"/>
          <w:spacing w:val="-3"/>
        </w:rPr>
        <w:t xml:space="preserve"> </w:t>
      </w:r>
      <w:r w:rsidRPr="001F0ECB">
        <w:rPr>
          <w:rFonts w:ascii="Arial" w:hAnsi="Arial"/>
        </w:rPr>
        <w:t>a</w:t>
      </w:r>
      <w:r w:rsidRPr="001F0ECB">
        <w:rPr>
          <w:rFonts w:ascii="Arial" w:hAnsi="Arial"/>
          <w:spacing w:val="-2"/>
        </w:rPr>
        <w:t xml:space="preserve"> </w:t>
      </w:r>
      <w:r w:rsidRPr="001F0ECB">
        <w:rPr>
          <w:rFonts w:ascii="Arial" w:hAnsi="Arial"/>
        </w:rPr>
        <w:t>nota</w:t>
      </w:r>
      <w:r w:rsidRPr="001F0ECB">
        <w:rPr>
          <w:rFonts w:ascii="Arial" w:hAnsi="Arial"/>
          <w:spacing w:val="-3"/>
        </w:rPr>
        <w:t xml:space="preserve"> </w:t>
      </w:r>
      <w:r w:rsidRPr="001F0ECB">
        <w:rPr>
          <w:rFonts w:ascii="Arial" w:hAnsi="Arial"/>
        </w:rPr>
        <w:t>fiscal</w:t>
      </w:r>
      <w:r w:rsidRPr="001F0ECB">
        <w:rPr>
          <w:rFonts w:ascii="Arial" w:hAnsi="Arial"/>
          <w:spacing w:val="-2"/>
        </w:rPr>
        <w:t xml:space="preserve"> </w:t>
      </w:r>
      <w:r w:rsidRPr="001F0ECB">
        <w:rPr>
          <w:rFonts w:ascii="Arial" w:hAnsi="Arial"/>
        </w:rPr>
        <w:t>ou</w:t>
      </w:r>
      <w:r w:rsidRPr="001F0ECB">
        <w:rPr>
          <w:rFonts w:ascii="Arial" w:hAnsi="Arial"/>
          <w:spacing w:val="-53"/>
        </w:rPr>
        <w:t xml:space="preserve"> </w:t>
      </w:r>
      <w:r w:rsidRPr="001F0ECB">
        <w:rPr>
          <w:rFonts w:ascii="Arial" w:hAnsi="Arial"/>
        </w:rPr>
        <w:t>instrumento de cobrança equivalente apresentado expressa os elementos</w:t>
      </w:r>
      <w:r w:rsidRPr="001F0ECB">
        <w:rPr>
          <w:rFonts w:ascii="Arial" w:hAnsi="Arial"/>
          <w:spacing w:val="1"/>
        </w:rPr>
        <w:t xml:space="preserve"> </w:t>
      </w:r>
      <w:r w:rsidRPr="001F0ECB">
        <w:rPr>
          <w:rFonts w:ascii="Arial" w:hAnsi="Arial"/>
        </w:rPr>
        <w:t>necessários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essenciais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documento,</w:t>
      </w:r>
      <w:r w:rsidRPr="001F0ECB">
        <w:rPr>
          <w:rFonts w:ascii="Arial" w:hAnsi="Arial"/>
          <w:spacing w:val="-2"/>
        </w:rPr>
        <w:t xml:space="preserve"> </w:t>
      </w:r>
      <w:r w:rsidRPr="001F0ECB">
        <w:rPr>
          <w:rFonts w:ascii="Arial" w:hAnsi="Arial"/>
        </w:rPr>
        <w:t>tais como:</w:t>
      </w:r>
    </w:p>
    <w:p w14:paraId="2E490843"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2"/>
        </w:rPr>
        <w:t xml:space="preserve"> </w:t>
      </w:r>
      <w:r w:rsidRPr="001F0ECB">
        <w:rPr>
          <w:rFonts w:ascii="Arial" w:hAnsi="Arial"/>
        </w:rPr>
        <w:t>prazo</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validade;</w:t>
      </w:r>
    </w:p>
    <w:p w14:paraId="42CECD3A"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a</w:t>
      </w:r>
      <w:r w:rsidRPr="001F0ECB">
        <w:rPr>
          <w:rFonts w:ascii="Arial" w:hAnsi="Arial"/>
          <w:spacing w:val="-3"/>
        </w:rPr>
        <w:t xml:space="preserve"> </w:t>
      </w:r>
      <w:r w:rsidRPr="001F0ECB">
        <w:rPr>
          <w:rFonts w:ascii="Arial" w:hAnsi="Arial"/>
        </w:rPr>
        <w:t>d</w:t>
      </w:r>
      <w:r>
        <w:rPr>
          <w:rFonts w:ascii="Arial" w:hAnsi="Arial"/>
        </w:rPr>
        <w:t xml:space="preserve">ata </w:t>
      </w:r>
      <w:r w:rsidRPr="001F0ECB">
        <w:rPr>
          <w:rFonts w:ascii="Arial" w:hAnsi="Arial"/>
        </w:rPr>
        <w:t>da</w:t>
      </w:r>
      <w:r w:rsidRPr="001F0ECB">
        <w:rPr>
          <w:rFonts w:ascii="Arial" w:hAnsi="Arial"/>
          <w:spacing w:val="-2"/>
        </w:rPr>
        <w:t xml:space="preserve"> </w:t>
      </w:r>
      <w:r w:rsidRPr="001F0ECB">
        <w:rPr>
          <w:rFonts w:ascii="Arial" w:hAnsi="Arial"/>
        </w:rPr>
        <w:t>emissão;</w:t>
      </w:r>
    </w:p>
    <w:p w14:paraId="12A41093"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os</w:t>
      </w:r>
      <w:r w:rsidRPr="001F0ECB">
        <w:rPr>
          <w:rFonts w:ascii="Arial" w:hAnsi="Arial"/>
          <w:spacing w:val="-3"/>
        </w:rPr>
        <w:t xml:space="preserve"> </w:t>
      </w:r>
      <w:r w:rsidRPr="001F0ECB">
        <w:rPr>
          <w:rFonts w:ascii="Arial" w:hAnsi="Arial"/>
        </w:rPr>
        <w:t>dados</w:t>
      </w:r>
      <w:r w:rsidRPr="001F0ECB">
        <w:rPr>
          <w:rFonts w:ascii="Arial" w:hAnsi="Arial"/>
          <w:spacing w:val="-3"/>
        </w:rPr>
        <w:t xml:space="preserve"> </w:t>
      </w:r>
      <w:r w:rsidRPr="001F0ECB">
        <w:rPr>
          <w:rFonts w:ascii="Arial" w:hAnsi="Arial"/>
        </w:rPr>
        <w:t>do</w:t>
      </w:r>
      <w:r w:rsidRPr="001F0ECB">
        <w:rPr>
          <w:rFonts w:ascii="Arial" w:hAnsi="Arial"/>
          <w:spacing w:val="-4"/>
        </w:rPr>
        <w:t xml:space="preserve"> </w:t>
      </w:r>
      <w:r w:rsidRPr="001F0ECB">
        <w:rPr>
          <w:rFonts w:ascii="Arial" w:hAnsi="Arial"/>
        </w:rPr>
        <w:t>contrato</w:t>
      </w:r>
      <w:r w:rsidRPr="001F0ECB">
        <w:rPr>
          <w:rFonts w:ascii="Arial" w:hAnsi="Arial"/>
          <w:spacing w:val="-2"/>
        </w:rPr>
        <w:t xml:space="preserve"> </w:t>
      </w:r>
      <w:r w:rsidRPr="001F0ECB">
        <w:rPr>
          <w:rFonts w:ascii="Arial" w:hAnsi="Arial"/>
        </w:rPr>
        <w:t>e</w:t>
      </w:r>
      <w:r w:rsidRPr="001F0ECB">
        <w:rPr>
          <w:rFonts w:ascii="Arial" w:hAnsi="Arial"/>
          <w:spacing w:val="-4"/>
        </w:rPr>
        <w:t xml:space="preserve"> </w:t>
      </w:r>
      <w:r w:rsidRPr="001F0ECB">
        <w:rPr>
          <w:rFonts w:ascii="Arial" w:hAnsi="Arial"/>
        </w:rPr>
        <w:t>do</w:t>
      </w:r>
      <w:r w:rsidRPr="001F0ECB">
        <w:rPr>
          <w:rFonts w:ascii="Arial" w:hAnsi="Arial"/>
          <w:spacing w:val="-2"/>
        </w:rPr>
        <w:t xml:space="preserve"> </w:t>
      </w:r>
      <w:r w:rsidRPr="001F0ECB">
        <w:rPr>
          <w:rFonts w:ascii="Arial" w:hAnsi="Arial"/>
        </w:rPr>
        <w:t>órgão</w:t>
      </w:r>
      <w:r w:rsidRPr="001F0ECB">
        <w:rPr>
          <w:rFonts w:ascii="Arial" w:hAnsi="Arial"/>
          <w:spacing w:val="-4"/>
        </w:rPr>
        <w:t xml:space="preserve"> </w:t>
      </w:r>
      <w:r w:rsidRPr="001F0ECB">
        <w:rPr>
          <w:rFonts w:ascii="Arial" w:hAnsi="Arial"/>
        </w:rPr>
        <w:t>contratante;</w:t>
      </w:r>
    </w:p>
    <w:p w14:paraId="3B1C9D76"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4"/>
        </w:rPr>
        <w:t xml:space="preserve"> </w:t>
      </w:r>
      <w:r w:rsidRPr="001F0ECB">
        <w:rPr>
          <w:rFonts w:ascii="Arial" w:hAnsi="Arial"/>
        </w:rPr>
        <w:t>período</w:t>
      </w:r>
      <w:r w:rsidRPr="001F0ECB">
        <w:rPr>
          <w:rFonts w:ascii="Arial" w:hAnsi="Arial"/>
          <w:spacing w:val="-4"/>
        </w:rPr>
        <w:t xml:space="preserve"> </w:t>
      </w:r>
      <w:r w:rsidRPr="001F0ECB">
        <w:rPr>
          <w:rFonts w:ascii="Arial" w:hAnsi="Arial"/>
        </w:rPr>
        <w:t>respectivo</w:t>
      </w:r>
      <w:r w:rsidRPr="001F0ECB">
        <w:rPr>
          <w:rFonts w:ascii="Arial" w:hAnsi="Arial"/>
          <w:spacing w:val="-2"/>
        </w:rPr>
        <w:t xml:space="preserve"> </w:t>
      </w:r>
      <w:r w:rsidRPr="001F0ECB">
        <w:rPr>
          <w:rFonts w:ascii="Arial" w:hAnsi="Arial"/>
        </w:rPr>
        <w:t>de</w:t>
      </w:r>
      <w:r w:rsidRPr="001F0ECB">
        <w:rPr>
          <w:rFonts w:ascii="Arial" w:hAnsi="Arial"/>
          <w:spacing w:val="-2"/>
        </w:rPr>
        <w:t xml:space="preserve"> </w:t>
      </w:r>
      <w:r w:rsidRPr="001F0ECB">
        <w:rPr>
          <w:rFonts w:ascii="Arial" w:hAnsi="Arial"/>
        </w:rPr>
        <w:t>execução</w:t>
      </w:r>
      <w:r w:rsidRPr="001F0ECB">
        <w:rPr>
          <w:rFonts w:ascii="Arial" w:hAnsi="Arial"/>
          <w:spacing w:val="-4"/>
        </w:rPr>
        <w:t xml:space="preserve"> </w:t>
      </w:r>
      <w:r w:rsidRPr="001F0ECB">
        <w:rPr>
          <w:rFonts w:ascii="Arial" w:hAnsi="Arial"/>
        </w:rPr>
        <w:t>do</w:t>
      </w:r>
      <w:r w:rsidRPr="001F0ECB">
        <w:rPr>
          <w:rFonts w:ascii="Arial" w:hAnsi="Arial"/>
          <w:spacing w:val="-4"/>
        </w:rPr>
        <w:t xml:space="preserve"> </w:t>
      </w:r>
      <w:r w:rsidRPr="001F0ECB">
        <w:rPr>
          <w:rFonts w:ascii="Arial" w:hAnsi="Arial"/>
        </w:rPr>
        <w:t>contrato;</w:t>
      </w:r>
    </w:p>
    <w:p w14:paraId="53D18B56"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o</w:t>
      </w:r>
      <w:r w:rsidRPr="001F0ECB">
        <w:rPr>
          <w:rFonts w:ascii="Arial" w:hAnsi="Arial"/>
          <w:spacing w:val="-3"/>
        </w:rPr>
        <w:t xml:space="preserve"> </w:t>
      </w:r>
      <w:r w:rsidRPr="001F0ECB">
        <w:rPr>
          <w:rFonts w:ascii="Arial" w:hAnsi="Arial"/>
        </w:rPr>
        <w:t>valor a</w:t>
      </w:r>
      <w:r w:rsidRPr="001F0ECB">
        <w:rPr>
          <w:rFonts w:ascii="Arial" w:hAnsi="Arial"/>
          <w:spacing w:val="-3"/>
        </w:rPr>
        <w:t xml:space="preserve"> </w:t>
      </w:r>
      <w:r w:rsidRPr="001F0ECB">
        <w:rPr>
          <w:rFonts w:ascii="Arial" w:hAnsi="Arial"/>
        </w:rPr>
        <w:t>pagar;</w:t>
      </w:r>
      <w:r w:rsidRPr="001F0ECB">
        <w:rPr>
          <w:rFonts w:ascii="Arial" w:hAnsi="Arial"/>
          <w:spacing w:val="-1"/>
        </w:rPr>
        <w:t xml:space="preserve"> </w:t>
      </w:r>
      <w:r w:rsidRPr="001F0ECB">
        <w:rPr>
          <w:rFonts w:ascii="Arial" w:hAnsi="Arial"/>
        </w:rPr>
        <w:t>e</w:t>
      </w:r>
    </w:p>
    <w:p w14:paraId="28DB496C" w14:textId="77777777" w:rsidR="003741E0" w:rsidRPr="001F0ECB" w:rsidRDefault="003741E0" w:rsidP="00F76892">
      <w:pPr>
        <w:numPr>
          <w:ilvl w:val="0"/>
          <w:numId w:val="3"/>
        </w:numPr>
        <w:tabs>
          <w:tab w:val="left" w:pos="-142"/>
        </w:tabs>
        <w:spacing w:after="120"/>
        <w:ind w:left="0" w:firstLine="0"/>
        <w:jc w:val="both"/>
        <w:rPr>
          <w:rFonts w:ascii="Arial" w:hAnsi="Arial"/>
        </w:rPr>
      </w:pPr>
      <w:r w:rsidRPr="001F0ECB">
        <w:rPr>
          <w:rFonts w:ascii="Arial" w:hAnsi="Arial"/>
        </w:rPr>
        <w:t>eventual</w:t>
      </w:r>
      <w:r w:rsidRPr="001F0ECB">
        <w:rPr>
          <w:rFonts w:ascii="Arial" w:hAnsi="Arial"/>
          <w:spacing w:val="-3"/>
        </w:rPr>
        <w:t xml:space="preserve"> </w:t>
      </w:r>
      <w:r w:rsidRPr="001F0ECB">
        <w:rPr>
          <w:rFonts w:ascii="Arial" w:hAnsi="Arial"/>
        </w:rPr>
        <w:t>destaque</w:t>
      </w:r>
      <w:r w:rsidRPr="001F0ECB">
        <w:rPr>
          <w:rFonts w:ascii="Arial" w:hAnsi="Arial"/>
          <w:spacing w:val="-3"/>
        </w:rPr>
        <w:t xml:space="preserve"> </w:t>
      </w:r>
      <w:r w:rsidRPr="001F0ECB">
        <w:rPr>
          <w:rFonts w:ascii="Arial" w:hAnsi="Arial"/>
        </w:rPr>
        <w:t>do</w:t>
      </w:r>
      <w:r w:rsidRPr="001F0ECB">
        <w:rPr>
          <w:rFonts w:ascii="Arial" w:hAnsi="Arial"/>
          <w:spacing w:val="-5"/>
        </w:rPr>
        <w:t xml:space="preserve"> </w:t>
      </w:r>
      <w:r w:rsidRPr="001F0ECB">
        <w:rPr>
          <w:rFonts w:ascii="Arial" w:hAnsi="Arial"/>
        </w:rPr>
        <w:t>valor</w:t>
      </w:r>
      <w:r w:rsidRPr="001F0ECB">
        <w:rPr>
          <w:rFonts w:ascii="Arial" w:hAnsi="Arial"/>
          <w:spacing w:val="-2"/>
        </w:rPr>
        <w:t xml:space="preserve"> </w:t>
      </w:r>
      <w:r w:rsidRPr="001F0ECB">
        <w:rPr>
          <w:rFonts w:ascii="Arial" w:hAnsi="Arial"/>
        </w:rPr>
        <w:t>de</w:t>
      </w:r>
      <w:r w:rsidRPr="001F0ECB">
        <w:rPr>
          <w:rFonts w:ascii="Arial" w:hAnsi="Arial"/>
          <w:spacing w:val="-5"/>
        </w:rPr>
        <w:t xml:space="preserve"> </w:t>
      </w:r>
      <w:r w:rsidRPr="001F0ECB">
        <w:rPr>
          <w:rFonts w:ascii="Arial" w:hAnsi="Arial"/>
        </w:rPr>
        <w:t>retenções</w:t>
      </w:r>
      <w:r w:rsidRPr="001F0ECB">
        <w:rPr>
          <w:rFonts w:ascii="Arial" w:hAnsi="Arial"/>
          <w:spacing w:val="-4"/>
        </w:rPr>
        <w:t xml:space="preserve"> </w:t>
      </w:r>
      <w:r w:rsidRPr="001F0ECB">
        <w:rPr>
          <w:rFonts w:ascii="Arial" w:hAnsi="Arial"/>
        </w:rPr>
        <w:t>tributárias</w:t>
      </w:r>
      <w:r w:rsidRPr="001F0ECB">
        <w:rPr>
          <w:rFonts w:ascii="Arial" w:hAnsi="Arial"/>
          <w:spacing w:val="-4"/>
        </w:rPr>
        <w:t xml:space="preserve"> </w:t>
      </w:r>
      <w:r w:rsidRPr="001F0ECB">
        <w:rPr>
          <w:rFonts w:ascii="Arial" w:hAnsi="Arial"/>
        </w:rPr>
        <w:t>cabíveis.</w:t>
      </w:r>
    </w:p>
    <w:p w14:paraId="7F9C6C47" w14:textId="77777777" w:rsidR="003741E0" w:rsidRPr="001F0ECB" w:rsidRDefault="003741E0" w:rsidP="00F76892">
      <w:pPr>
        <w:numPr>
          <w:ilvl w:val="2"/>
          <w:numId w:val="36"/>
        </w:numPr>
        <w:tabs>
          <w:tab w:val="left" w:pos="0"/>
        </w:tabs>
        <w:spacing w:after="120"/>
        <w:ind w:left="0" w:firstLine="0"/>
        <w:jc w:val="both"/>
        <w:rPr>
          <w:rFonts w:ascii="Arial" w:hAnsi="Arial"/>
        </w:rPr>
      </w:pPr>
      <w:r w:rsidRPr="001F0ECB">
        <w:rPr>
          <w:rFonts w:ascii="Arial" w:hAnsi="Arial"/>
        </w:rPr>
        <w:t>Havendo erro na apresentação da nota fiscal ou instrumento de cobrança</w:t>
      </w:r>
      <w:r w:rsidRPr="001F0ECB">
        <w:rPr>
          <w:rFonts w:ascii="Arial" w:hAnsi="Arial"/>
          <w:spacing w:val="1"/>
        </w:rPr>
        <w:t xml:space="preserve"> </w:t>
      </w:r>
      <w:r w:rsidRPr="001F0ECB">
        <w:rPr>
          <w:rFonts w:ascii="Arial" w:hAnsi="Arial"/>
        </w:rPr>
        <w:t>equivalente, ou circunstância que impeça a liquidação da despesa, esta ficará</w:t>
      </w:r>
      <w:r w:rsidRPr="001F0ECB">
        <w:rPr>
          <w:rFonts w:ascii="Arial" w:hAnsi="Arial"/>
          <w:spacing w:val="-53"/>
        </w:rPr>
        <w:t xml:space="preserve"> </w:t>
      </w:r>
      <w:r w:rsidRPr="001F0ECB">
        <w:rPr>
          <w:rFonts w:ascii="Arial" w:hAnsi="Arial"/>
        </w:rPr>
        <w:t>sobrestada</w:t>
      </w:r>
      <w:r w:rsidRPr="001F0ECB">
        <w:rPr>
          <w:rFonts w:ascii="Arial" w:hAnsi="Arial"/>
          <w:spacing w:val="1"/>
        </w:rPr>
        <w:t xml:space="preserve"> </w:t>
      </w:r>
      <w:r w:rsidRPr="001F0ECB">
        <w:rPr>
          <w:rFonts w:ascii="Arial" w:hAnsi="Arial"/>
        </w:rPr>
        <w:t>até</w:t>
      </w:r>
      <w:r w:rsidRPr="001F0ECB">
        <w:rPr>
          <w:rFonts w:ascii="Arial" w:hAnsi="Arial"/>
          <w:spacing w:val="1"/>
        </w:rPr>
        <w:t xml:space="preserve"> </w:t>
      </w:r>
      <w:r w:rsidRPr="001F0ECB">
        <w:rPr>
          <w:rFonts w:ascii="Arial" w:hAnsi="Arial"/>
        </w:rPr>
        <w:t>que</w:t>
      </w:r>
      <w:r w:rsidRPr="001F0ECB">
        <w:rPr>
          <w:rFonts w:ascii="Arial" w:hAnsi="Arial"/>
          <w:spacing w:val="1"/>
        </w:rPr>
        <w:t xml:space="preserve"> </w:t>
      </w:r>
      <w:r w:rsidRPr="001F0ECB">
        <w:rPr>
          <w:rFonts w:ascii="Arial" w:hAnsi="Arial"/>
        </w:rPr>
        <w:t>o</w:t>
      </w:r>
      <w:r w:rsidRPr="001F0ECB">
        <w:rPr>
          <w:rFonts w:ascii="Arial" w:hAnsi="Arial"/>
          <w:spacing w:val="1"/>
        </w:rPr>
        <w:t xml:space="preserve"> </w:t>
      </w:r>
      <w:r w:rsidRPr="001F0ECB">
        <w:rPr>
          <w:rFonts w:ascii="Arial" w:hAnsi="Arial"/>
        </w:rPr>
        <w:t>contrcontratodo</w:t>
      </w:r>
      <w:r w:rsidRPr="001F0ECB">
        <w:rPr>
          <w:rFonts w:ascii="Arial" w:hAnsi="Arial"/>
          <w:spacing w:val="1"/>
        </w:rPr>
        <w:t xml:space="preserve"> </w:t>
      </w:r>
      <w:r w:rsidRPr="001F0ECB">
        <w:rPr>
          <w:rFonts w:ascii="Arial" w:hAnsi="Arial"/>
        </w:rPr>
        <w:t>providencie</w:t>
      </w:r>
      <w:r w:rsidRPr="001F0ECB">
        <w:rPr>
          <w:rFonts w:ascii="Arial" w:hAnsi="Arial"/>
          <w:spacing w:val="1"/>
        </w:rPr>
        <w:t xml:space="preserve"> </w:t>
      </w:r>
      <w:r w:rsidRPr="001F0ECB">
        <w:rPr>
          <w:rFonts w:ascii="Arial" w:hAnsi="Arial"/>
        </w:rPr>
        <w:t>as</w:t>
      </w:r>
      <w:r w:rsidRPr="001F0ECB">
        <w:rPr>
          <w:rFonts w:ascii="Arial" w:hAnsi="Arial"/>
          <w:spacing w:val="1"/>
        </w:rPr>
        <w:t xml:space="preserve"> </w:t>
      </w:r>
      <w:r w:rsidRPr="001F0ECB">
        <w:rPr>
          <w:rFonts w:ascii="Arial" w:hAnsi="Arial"/>
        </w:rPr>
        <w:t>medidas</w:t>
      </w:r>
      <w:r w:rsidRPr="001F0ECB">
        <w:rPr>
          <w:rFonts w:ascii="Arial" w:hAnsi="Arial"/>
          <w:spacing w:val="1"/>
        </w:rPr>
        <w:t xml:space="preserve"> </w:t>
      </w:r>
      <w:r w:rsidRPr="001F0ECB">
        <w:rPr>
          <w:rFonts w:ascii="Arial" w:hAnsi="Arial"/>
        </w:rPr>
        <w:t>saneadoras,</w:t>
      </w:r>
      <w:r w:rsidRPr="001F0ECB">
        <w:rPr>
          <w:rFonts w:ascii="Arial" w:hAnsi="Arial"/>
          <w:spacing w:val="1"/>
        </w:rPr>
        <w:t xml:space="preserve"> </w:t>
      </w:r>
      <w:r w:rsidRPr="001F0ECB">
        <w:rPr>
          <w:rFonts w:ascii="Arial" w:hAnsi="Arial"/>
        </w:rPr>
        <w:t>reiniciando-se</w:t>
      </w:r>
      <w:r w:rsidRPr="001F0ECB">
        <w:rPr>
          <w:rFonts w:ascii="Arial" w:hAnsi="Arial"/>
          <w:spacing w:val="-9"/>
        </w:rPr>
        <w:t xml:space="preserve"> </w:t>
      </w:r>
      <w:r w:rsidRPr="001F0ECB">
        <w:rPr>
          <w:rFonts w:ascii="Arial" w:hAnsi="Arial"/>
        </w:rPr>
        <w:t>o</w:t>
      </w:r>
      <w:r w:rsidRPr="001F0ECB">
        <w:rPr>
          <w:rFonts w:ascii="Arial" w:hAnsi="Arial"/>
          <w:spacing w:val="-7"/>
        </w:rPr>
        <w:t xml:space="preserve"> </w:t>
      </w:r>
      <w:r w:rsidRPr="001F0ECB">
        <w:rPr>
          <w:rFonts w:ascii="Arial" w:hAnsi="Arial"/>
        </w:rPr>
        <w:t>prazo</w:t>
      </w:r>
      <w:r w:rsidRPr="001F0ECB">
        <w:rPr>
          <w:rFonts w:ascii="Arial" w:hAnsi="Arial"/>
          <w:spacing w:val="-9"/>
        </w:rPr>
        <w:t xml:space="preserve"> </w:t>
      </w:r>
      <w:r w:rsidRPr="001F0ECB">
        <w:rPr>
          <w:rFonts w:ascii="Arial" w:hAnsi="Arial"/>
        </w:rPr>
        <w:t>após</w:t>
      </w:r>
      <w:r w:rsidRPr="001F0ECB">
        <w:rPr>
          <w:rFonts w:ascii="Arial" w:hAnsi="Arial"/>
          <w:spacing w:val="-5"/>
        </w:rPr>
        <w:t xml:space="preserve"> </w:t>
      </w:r>
      <w:r w:rsidRPr="001F0ECB">
        <w:rPr>
          <w:rFonts w:ascii="Arial" w:hAnsi="Arial"/>
        </w:rPr>
        <w:t>a</w:t>
      </w:r>
      <w:r w:rsidRPr="001F0ECB">
        <w:rPr>
          <w:rFonts w:ascii="Arial" w:hAnsi="Arial"/>
          <w:spacing w:val="-9"/>
        </w:rPr>
        <w:t xml:space="preserve"> </w:t>
      </w:r>
      <w:r w:rsidRPr="001F0ECB">
        <w:rPr>
          <w:rFonts w:ascii="Arial" w:hAnsi="Arial"/>
        </w:rPr>
        <w:t>comprovação</w:t>
      </w:r>
      <w:r w:rsidRPr="001F0ECB">
        <w:rPr>
          <w:rFonts w:ascii="Arial" w:hAnsi="Arial"/>
          <w:spacing w:val="-9"/>
        </w:rPr>
        <w:t xml:space="preserve"> </w:t>
      </w:r>
      <w:r w:rsidRPr="001F0ECB">
        <w:rPr>
          <w:rFonts w:ascii="Arial" w:hAnsi="Arial"/>
        </w:rPr>
        <w:t>da</w:t>
      </w:r>
      <w:r w:rsidRPr="001F0ECB">
        <w:rPr>
          <w:rFonts w:ascii="Arial" w:hAnsi="Arial"/>
          <w:spacing w:val="-9"/>
        </w:rPr>
        <w:t xml:space="preserve"> </w:t>
      </w:r>
      <w:r w:rsidRPr="001F0ECB">
        <w:rPr>
          <w:rFonts w:ascii="Arial" w:hAnsi="Arial"/>
        </w:rPr>
        <w:t>regularização</w:t>
      </w:r>
      <w:r w:rsidRPr="001F0ECB">
        <w:rPr>
          <w:rFonts w:ascii="Arial" w:hAnsi="Arial"/>
          <w:spacing w:val="-9"/>
        </w:rPr>
        <w:t xml:space="preserve"> </w:t>
      </w:r>
      <w:r w:rsidRPr="001F0ECB">
        <w:rPr>
          <w:rFonts w:ascii="Arial" w:hAnsi="Arial"/>
        </w:rPr>
        <w:t>da</w:t>
      </w:r>
      <w:r w:rsidRPr="001F0ECB">
        <w:rPr>
          <w:rFonts w:ascii="Arial" w:hAnsi="Arial"/>
          <w:spacing w:val="-8"/>
        </w:rPr>
        <w:t xml:space="preserve"> </w:t>
      </w:r>
      <w:r w:rsidRPr="001F0ECB">
        <w:rPr>
          <w:rFonts w:ascii="Arial" w:hAnsi="Arial"/>
        </w:rPr>
        <w:t>situação,</w:t>
      </w:r>
      <w:r w:rsidRPr="001F0ECB">
        <w:rPr>
          <w:rFonts w:ascii="Arial" w:hAnsi="Arial"/>
          <w:spacing w:val="-9"/>
        </w:rPr>
        <w:t xml:space="preserve"> </w:t>
      </w:r>
      <w:r w:rsidRPr="001F0ECB">
        <w:rPr>
          <w:rFonts w:ascii="Arial" w:hAnsi="Arial"/>
        </w:rPr>
        <w:t>sem</w:t>
      </w:r>
      <w:r w:rsidRPr="001F0ECB">
        <w:rPr>
          <w:rFonts w:ascii="Arial" w:hAnsi="Arial"/>
          <w:spacing w:val="-53"/>
        </w:rPr>
        <w:t xml:space="preserve"> </w:t>
      </w:r>
      <w:r w:rsidRPr="001F0ECB">
        <w:rPr>
          <w:rFonts w:ascii="Arial" w:hAnsi="Arial"/>
        </w:rPr>
        <w:t>ônus</w:t>
      </w:r>
      <w:r w:rsidRPr="001F0ECB">
        <w:rPr>
          <w:rFonts w:ascii="Arial" w:hAnsi="Arial"/>
          <w:spacing w:val="-1"/>
        </w:rPr>
        <w:t xml:space="preserve"> </w:t>
      </w:r>
      <w:r w:rsidRPr="001F0ECB">
        <w:rPr>
          <w:rFonts w:ascii="Arial" w:hAnsi="Arial"/>
        </w:rPr>
        <w:t>ao</w:t>
      </w:r>
      <w:r w:rsidRPr="001F0ECB">
        <w:rPr>
          <w:rFonts w:ascii="Arial" w:hAnsi="Arial"/>
          <w:spacing w:val="-1"/>
        </w:rPr>
        <w:t xml:space="preserve"> </w:t>
      </w:r>
      <w:r w:rsidRPr="001F0ECB">
        <w:rPr>
          <w:rFonts w:ascii="Arial" w:hAnsi="Arial"/>
        </w:rPr>
        <w:t>contratante;</w:t>
      </w:r>
    </w:p>
    <w:p w14:paraId="2EF2DAE7"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O pagamento será precedido de consulta prévia para comprovação de</w:t>
      </w:r>
      <w:r w:rsidRPr="001F0ECB">
        <w:rPr>
          <w:rFonts w:ascii="Arial" w:hAnsi="Arial"/>
          <w:spacing w:val="1"/>
        </w:rPr>
        <w:t xml:space="preserve"> </w:t>
      </w:r>
      <w:r w:rsidRPr="001F0ECB">
        <w:rPr>
          <w:rFonts w:ascii="Arial" w:hAnsi="Arial"/>
        </w:rPr>
        <w:t>cumprimento</w:t>
      </w:r>
      <w:r w:rsidRPr="001F0ECB">
        <w:rPr>
          <w:rFonts w:ascii="Arial" w:hAnsi="Arial"/>
          <w:spacing w:val="-2"/>
        </w:rPr>
        <w:t xml:space="preserve"> </w:t>
      </w:r>
      <w:r w:rsidRPr="001F0ECB">
        <w:rPr>
          <w:rFonts w:ascii="Arial" w:hAnsi="Arial"/>
        </w:rPr>
        <w:t>dos requisitos</w:t>
      </w:r>
      <w:r w:rsidRPr="001F0ECB">
        <w:rPr>
          <w:rFonts w:ascii="Arial" w:hAnsi="Arial"/>
          <w:spacing w:val="3"/>
        </w:rPr>
        <w:t xml:space="preserve"> </w:t>
      </w:r>
      <w:r w:rsidRPr="001F0ECB">
        <w:rPr>
          <w:rFonts w:ascii="Arial" w:hAnsi="Arial"/>
        </w:rPr>
        <w:t>de</w:t>
      </w:r>
      <w:r w:rsidRPr="001F0ECB">
        <w:rPr>
          <w:rFonts w:ascii="Arial" w:hAnsi="Arial"/>
          <w:spacing w:val="-2"/>
        </w:rPr>
        <w:t xml:space="preserve"> </w:t>
      </w:r>
      <w:r w:rsidRPr="001F0ECB">
        <w:rPr>
          <w:rFonts w:ascii="Arial" w:hAnsi="Arial"/>
        </w:rPr>
        <w:t>habilitação.</w:t>
      </w:r>
    </w:p>
    <w:p w14:paraId="35C4942E"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Na</w:t>
      </w:r>
      <w:r w:rsidRPr="001F0ECB">
        <w:rPr>
          <w:rFonts w:ascii="Arial" w:hAnsi="Arial"/>
          <w:spacing w:val="-14"/>
        </w:rPr>
        <w:t xml:space="preserve"> </w:t>
      </w:r>
      <w:r w:rsidRPr="001F0ECB">
        <w:rPr>
          <w:rFonts w:ascii="Arial" w:hAnsi="Arial"/>
        </w:rPr>
        <w:t>hipótese</w:t>
      </w:r>
      <w:r w:rsidRPr="001F0ECB">
        <w:rPr>
          <w:rFonts w:ascii="Arial" w:hAnsi="Arial"/>
          <w:spacing w:val="-11"/>
        </w:rPr>
        <w:t xml:space="preserve"> </w:t>
      </w:r>
      <w:r w:rsidRPr="001F0ECB">
        <w:rPr>
          <w:rFonts w:ascii="Arial" w:hAnsi="Arial"/>
        </w:rPr>
        <w:t>de</w:t>
      </w:r>
      <w:r w:rsidRPr="001F0ECB">
        <w:rPr>
          <w:rFonts w:ascii="Arial" w:hAnsi="Arial"/>
          <w:spacing w:val="-11"/>
        </w:rPr>
        <w:t xml:space="preserve"> </w:t>
      </w:r>
      <w:r w:rsidRPr="001F0ECB">
        <w:rPr>
          <w:rFonts w:ascii="Arial" w:hAnsi="Arial"/>
        </w:rPr>
        <w:t>irregularidade</w:t>
      </w:r>
      <w:r w:rsidRPr="001F0ECB">
        <w:rPr>
          <w:rFonts w:ascii="Arial" w:hAnsi="Arial"/>
          <w:spacing w:val="-10"/>
        </w:rPr>
        <w:t xml:space="preserve"> </w:t>
      </w:r>
      <w:r w:rsidRPr="001F0ECB">
        <w:rPr>
          <w:rFonts w:ascii="Arial" w:hAnsi="Arial"/>
        </w:rPr>
        <w:t>de</w:t>
      </w:r>
      <w:r w:rsidRPr="001F0ECB">
        <w:rPr>
          <w:rFonts w:ascii="Arial" w:hAnsi="Arial"/>
          <w:spacing w:val="-11"/>
        </w:rPr>
        <w:t xml:space="preserve"> </w:t>
      </w:r>
      <w:r w:rsidRPr="001F0ECB">
        <w:rPr>
          <w:rFonts w:ascii="Arial" w:hAnsi="Arial"/>
        </w:rPr>
        <w:t>habilitação,</w:t>
      </w:r>
      <w:r w:rsidRPr="001F0ECB">
        <w:rPr>
          <w:rFonts w:ascii="Arial" w:hAnsi="Arial"/>
          <w:spacing w:val="-11"/>
        </w:rPr>
        <w:t xml:space="preserve"> </w:t>
      </w:r>
      <w:r w:rsidRPr="001F0ECB">
        <w:rPr>
          <w:rFonts w:ascii="Arial" w:hAnsi="Arial"/>
        </w:rPr>
        <w:t>a</w:t>
      </w:r>
      <w:r w:rsidRPr="001F0ECB">
        <w:rPr>
          <w:rFonts w:ascii="Arial" w:hAnsi="Arial"/>
          <w:spacing w:val="-13"/>
        </w:rPr>
        <w:t xml:space="preserve"> </w:t>
      </w:r>
      <w:r w:rsidRPr="001F0ECB">
        <w:rPr>
          <w:rFonts w:ascii="Arial" w:hAnsi="Arial"/>
        </w:rPr>
        <w:t xml:space="preserve">contratada </w:t>
      </w:r>
      <w:r w:rsidRPr="001F0ECB">
        <w:rPr>
          <w:rFonts w:ascii="Arial" w:hAnsi="Arial"/>
          <w:spacing w:val="-53"/>
        </w:rPr>
        <w:t xml:space="preserve"> </w:t>
      </w:r>
      <w:r w:rsidRPr="001F0ECB">
        <w:rPr>
          <w:rFonts w:ascii="Arial" w:hAnsi="Arial"/>
        </w:rPr>
        <w:t>deverá regularizar a sua situação perante o cadastro no prazo de até 15</w:t>
      </w:r>
      <w:r w:rsidRPr="001F0ECB">
        <w:rPr>
          <w:rFonts w:ascii="Arial" w:hAnsi="Arial"/>
          <w:spacing w:val="1"/>
        </w:rPr>
        <w:t xml:space="preserve"> </w:t>
      </w:r>
      <w:r w:rsidRPr="001F0ECB">
        <w:rPr>
          <w:rFonts w:ascii="Arial" w:hAnsi="Arial"/>
        </w:rPr>
        <w:t>(quinze) dias, sob pena de aplicação das sanções contratuais e rescisão do</w:t>
      </w:r>
      <w:r w:rsidRPr="001F0ECB">
        <w:rPr>
          <w:rFonts w:ascii="Arial" w:hAnsi="Arial"/>
          <w:spacing w:val="1"/>
        </w:rPr>
        <w:t xml:space="preserve"> </w:t>
      </w:r>
      <w:r w:rsidRPr="001F0ECB">
        <w:rPr>
          <w:rFonts w:ascii="Arial" w:hAnsi="Arial"/>
        </w:rPr>
        <w:t>contrato.</w:t>
      </w:r>
    </w:p>
    <w:p w14:paraId="51756E65"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O pagamento efetuado pelo Município não isenta a contratada de suas</w:t>
      </w:r>
      <w:r w:rsidRPr="001F0ECB">
        <w:rPr>
          <w:rFonts w:ascii="Arial" w:hAnsi="Arial"/>
          <w:spacing w:val="1"/>
        </w:rPr>
        <w:t xml:space="preserve"> </w:t>
      </w:r>
      <w:r w:rsidRPr="001F0ECB">
        <w:rPr>
          <w:rFonts w:ascii="Arial" w:hAnsi="Arial"/>
        </w:rPr>
        <w:t>obrigações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responsabilidades.</w:t>
      </w:r>
    </w:p>
    <w:p w14:paraId="2118EFAF"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É</w:t>
      </w:r>
      <w:r w:rsidRPr="001F0ECB">
        <w:rPr>
          <w:rFonts w:ascii="Arial" w:hAnsi="Arial"/>
          <w:spacing w:val="-8"/>
        </w:rPr>
        <w:t xml:space="preserve"> </w:t>
      </w:r>
      <w:r w:rsidRPr="001F0ECB">
        <w:rPr>
          <w:rFonts w:ascii="Arial" w:hAnsi="Arial"/>
        </w:rPr>
        <w:t>vedado</w:t>
      </w:r>
      <w:r w:rsidRPr="001F0ECB">
        <w:rPr>
          <w:rFonts w:ascii="Arial" w:hAnsi="Arial"/>
          <w:spacing w:val="-4"/>
        </w:rPr>
        <w:t xml:space="preserve"> </w:t>
      </w:r>
      <w:r w:rsidRPr="001F0ECB">
        <w:rPr>
          <w:rFonts w:ascii="Arial" w:hAnsi="Arial"/>
        </w:rPr>
        <w:t>à</w:t>
      </w:r>
      <w:r w:rsidRPr="001F0ECB">
        <w:rPr>
          <w:rFonts w:ascii="Arial" w:hAnsi="Arial"/>
          <w:spacing w:val="-7"/>
        </w:rPr>
        <w:t xml:space="preserve"> </w:t>
      </w:r>
      <w:r w:rsidRPr="001F0ECB">
        <w:rPr>
          <w:rFonts w:ascii="Arial" w:hAnsi="Arial"/>
        </w:rPr>
        <w:t>contratada transferir</w:t>
      </w:r>
      <w:r w:rsidRPr="001F0ECB">
        <w:rPr>
          <w:rFonts w:ascii="Arial" w:hAnsi="Arial"/>
          <w:spacing w:val="-5"/>
        </w:rPr>
        <w:t xml:space="preserve"> </w:t>
      </w:r>
      <w:r w:rsidRPr="001F0ECB">
        <w:rPr>
          <w:rFonts w:ascii="Arial" w:hAnsi="Arial"/>
        </w:rPr>
        <w:t>a</w:t>
      </w:r>
      <w:r w:rsidRPr="001F0ECB">
        <w:rPr>
          <w:rFonts w:ascii="Arial" w:hAnsi="Arial"/>
          <w:spacing w:val="-7"/>
        </w:rPr>
        <w:t xml:space="preserve"> </w:t>
      </w:r>
      <w:r w:rsidRPr="001F0ECB">
        <w:rPr>
          <w:rFonts w:ascii="Arial" w:hAnsi="Arial"/>
        </w:rPr>
        <w:t>terceiros</w:t>
      </w:r>
      <w:r w:rsidRPr="001F0ECB">
        <w:rPr>
          <w:rFonts w:ascii="Arial" w:hAnsi="Arial"/>
          <w:spacing w:val="-6"/>
        </w:rPr>
        <w:t xml:space="preserve"> </w:t>
      </w:r>
      <w:r w:rsidRPr="001F0ECB">
        <w:rPr>
          <w:rFonts w:ascii="Arial" w:hAnsi="Arial"/>
        </w:rPr>
        <w:t>os</w:t>
      </w:r>
      <w:r w:rsidRPr="001F0ECB">
        <w:rPr>
          <w:rFonts w:ascii="Arial" w:hAnsi="Arial"/>
          <w:spacing w:val="-5"/>
        </w:rPr>
        <w:t xml:space="preserve"> </w:t>
      </w:r>
      <w:r w:rsidRPr="001F0ECB">
        <w:rPr>
          <w:rFonts w:ascii="Arial" w:hAnsi="Arial"/>
        </w:rPr>
        <w:t>direitos</w:t>
      </w:r>
      <w:r w:rsidRPr="001F0ECB">
        <w:rPr>
          <w:rFonts w:ascii="Arial" w:hAnsi="Arial"/>
          <w:spacing w:val="-3"/>
        </w:rPr>
        <w:t xml:space="preserve"> </w:t>
      </w:r>
      <w:r w:rsidRPr="001F0ECB">
        <w:rPr>
          <w:rFonts w:ascii="Arial" w:hAnsi="Arial"/>
        </w:rPr>
        <w:t>ou</w:t>
      </w:r>
      <w:r w:rsidRPr="001F0ECB">
        <w:rPr>
          <w:rFonts w:ascii="Arial" w:hAnsi="Arial"/>
          <w:spacing w:val="-8"/>
        </w:rPr>
        <w:t xml:space="preserve"> </w:t>
      </w:r>
      <w:r w:rsidRPr="001F0ECB">
        <w:rPr>
          <w:rFonts w:ascii="Arial" w:hAnsi="Arial"/>
        </w:rPr>
        <w:t>créditos</w:t>
      </w:r>
      <w:r w:rsidRPr="001F0ECB">
        <w:rPr>
          <w:rFonts w:ascii="Arial" w:hAnsi="Arial"/>
          <w:spacing w:val="-5"/>
        </w:rPr>
        <w:t xml:space="preserve"> </w:t>
      </w:r>
      <w:r w:rsidRPr="001F0ECB">
        <w:rPr>
          <w:rFonts w:ascii="Arial" w:hAnsi="Arial"/>
        </w:rPr>
        <w:t xml:space="preserve">decorrentes </w:t>
      </w:r>
      <w:r w:rsidRPr="001F0ECB">
        <w:rPr>
          <w:rFonts w:ascii="Arial" w:hAnsi="Arial"/>
          <w:spacing w:val="-53"/>
        </w:rPr>
        <w:t xml:space="preserve"> </w:t>
      </w:r>
      <w:r w:rsidRPr="001F0ECB">
        <w:rPr>
          <w:rFonts w:ascii="Arial" w:hAnsi="Arial"/>
        </w:rPr>
        <w:t>do</w:t>
      </w:r>
      <w:r w:rsidRPr="001F0ECB">
        <w:rPr>
          <w:rFonts w:ascii="Arial" w:hAnsi="Arial"/>
          <w:spacing w:val="-2"/>
        </w:rPr>
        <w:t xml:space="preserve"> </w:t>
      </w:r>
      <w:r w:rsidRPr="001F0ECB">
        <w:rPr>
          <w:rFonts w:ascii="Arial" w:hAnsi="Arial"/>
        </w:rPr>
        <w:t>contrato.</w:t>
      </w:r>
    </w:p>
    <w:p w14:paraId="54AFE1FE"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Em caso de atraso de pagamento motivado exclusivamente pelo Município, o</w:t>
      </w:r>
      <w:r w:rsidRPr="001F0ECB">
        <w:rPr>
          <w:rFonts w:ascii="Arial" w:hAnsi="Arial"/>
          <w:spacing w:val="1"/>
        </w:rPr>
        <w:t xml:space="preserve"> </w:t>
      </w:r>
      <w:r w:rsidRPr="001F0ECB">
        <w:rPr>
          <w:rFonts w:ascii="Arial" w:hAnsi="Arial"/>
        </w:rPr>
        <w:t>valor</w:t>
      </w:r>
      <w:r w:rsidRPr="001F0ECB">
        <w:rPr>
          <w:rFonts w:ascii="Arial" w:hAnsi="Arial"/>
          <w:spacing w:val="-10"/>
        </w:rPr>
        <w:t xml:space="preserve"> </w:t>
      </w:r>
      <w:r w:rsidRPr="001F0ECB">
        <w:rPr>
          <w:rFonts w:ascii="Arial" w:hAnsi="Arial"/>
        </w:rPr>
        <w:t>devido</w:t>
      </w:r>
      <w:r w:rsidRPr="001F0ECB">
        <w:rPr>
          <w:rFonts w:ascii="Arial" w:hAnsi="Arial"/>
          <w:spacing w:val="-8"/>
        </w:rPr>
        <w:t xml:space="preserve"> </w:t>
      </w:r>
      <w:r w:rsidRPr="001F0ECB">
        <w:rPr>
          <w:rFonts w:ascii="Arial" w:hAnsi="Arial"/>
        </w:rPr>
        <w:t>deverá</w:t>
      </w:r>
      <w:r w:rsidRPr="001F0ECB">
        <w:rPr>
          <w:rFonts w:ascii="Arial" w:hAnsi="Arial"/>
          <w:spacing w:val="-11"/>
        </w:rPr>
        <w:t xml:space="preserve"> </w:t>
      </w:r>
      <w:r w:rsidRPr="001F0ECB">
        <w:rPr>
          <w:rFonts w:ascii="Arial" w:hAnsi="Arial"/>
        </w:rPr>
        <w:t>ser</w:t>
      </w:r>
      <w:r w:rsidRPr="001F0ECB">
        <w:rPr>
          <w:rFonts w:ascii="Arial" w:hAnsi="Arial"/>
          <w:spacing w:val="-9"/>
        </w:rPr>
        <w:t xml:space="preserve"> </w:t>
      </w:r>
      <w:r w:rsidRPr="001F0ECB">
        <w:rPr>
          <w:rFonts w:ascii="Arial" w:hAnsi="Arial"/>
        </w:rPr>
        <w:t>acrescido</w:t>
      </w:r>
      <w:r w:rsidRPr="001F0ECB">
        <w:rPr>
          <w:rFonts w:ascii="Arial" w:hAnsi="Arial"/>
          <w:spacing w:val="-11"/>
        </w:rPr>
        <w:t xml:space="preserve"> </w:t>
      </w:r>
      <w:r w:rsidRPr="001F0ECB">
        <w:rPr>
          <w:rFonts w:ascii="Arial" w:hAnsi="Arial"/>
        </w:rPr>
        <w:t>de</w:t>
      </w:r>
      <w:r w:rsidRPr="001F0ECB">
        <w:rPr>
          <w:rFonts w:ascii="Arial" w:hAnsi="Arial"/>
          <w:spacing w:val="-10"/>
        </w:rPr>
        <w:t xml:space="preserve"> </w:t>
      </w:r>
      <w:r w:rsidRPr="001F0ECB">
        <w:rPr>
          <w:rFonts w:ascii="Arial" w:hAnsi="Arial"/>
        </w:rPr>
        <w:t>atualização</w:t>
      </w:r>
      <w:r w:rsidRPr="001F0ECB">
        <w:rPr>
          <w:rFonts w:ascii="Arial" w:hAnsi="Arial"/>
          <w:spacing w:val="-10"/>
        </w:rPr>
        <w:t xml:space="preserve"> </w:t>
      </w:r>
      <w:r w:rsidRPr="001F0ECB">
        <w:rPr>
          <w:rFonts w:ascii="Arial" w:hAnsi="Arial"/>
        </w:rPr>
        <w:t>financeira,</w:t>
      </w:r>
      <w:r w:rsidRPr="001F0ECB">
        <w:rPr>
          <w:rFonts w:ascii="Arial" w:hAnsi="Arial"/>
          <w:spacing w:val="-11"/>
        </w:rPr>
        <w:t xml:space="preserve"> </w:t>
      </w:r>
      <w:r w:rsidRPr="001F0ECB">
        <w:rPr>
          <w:rFonts w:ascii="Arial" w:hAnsi="Arial"/>
        </w:rPr>
        <w:t>e</w:t>
      </w:r>
      <w:r w:rsidRPr="001F0ECB">
        <w:rPr>
          <w:rFonts w:ascii="Arial" w:hAnsi="Arial"/>
          <w:spacing w:val="-10"/>
        </w:rPr>
        <w:t xml:space="preserve"> </w:t>
      </w:r>
      <w:r w:rsidRPr="001F0ECB">
        <w:rPr>
          <w:rFonts w:ascii="Arial" w:hAnsi="Arial"/>
        </w:rPr>
        <w:t>sua</w:t>
      </w:r>
      <w:r w:rsidRPr="001F0ECB">
        <w:rPr>
          <w:rFonts w:ascii="Arial" w:hAnsi="Arial"/>
          <w:spacing w:val="-10"/>
        </w:rPr>
        <w:t xml:space="preserve"> </w:t>
      </w:r>
      <w:r w:rsidRPr="001F0ECB">
        <w:rPr>
          <w:rFonts w:ascii="Arial" w:hAnsi="Arial"/>
        </w:rPr>
        <w:t>apuração</w:t>
      </w:r>
      <w:r w:rsidRPr="001F0ECB">
        <w:rPr>
          <w:rFonts w:ascii="Arial" w:hAnsi="Arial"/>
          <w:spacing w:val="-11"/>
        </w:rPr>
        <w:t xml:space="preserve"> </w:t>
      </w:r>
      <w:r w:rsidRPr="001F0ECB">
        <w:rPr>
          <w:rFonts w:ascii="Arial" w:hAnsi="Arial"/>
        </w:rPr>
        <w:t>se</w:t>
      </w:r>
      <w:r w:rsidRPr="001F0ECB">
        <w:rPr>
          <w:rFonts w:ascii="Arial" w:hAnsi="Arial"/>
          <w:spacing w:val="-53"/>
        </w:rPr>
        <w:t xml:space="preserve">    </w:t>
      </w:r>
      <w:r w:rsidRPr="001F0ECB">
        <w:rPr>
          <w:rFonts w:ascii="Arial" w:hAnsi="Arial"/>
        </w:rPr>
        <w:t>fará</w:t>
      </w:r>
      <w:r w:rsidRPr="001F0ECB">
        <w:rPr>
          <w:rFonts w:ascii="Arial" w:hAnsi="Arial"/>
          <w:spacing w:val="-8"/>
        </w:rPr>
        <w:t xml:space="preserve"> </w:t>
      </w:r>
      <w:r w:rsidRPr="001F0ECB">
        <w:rPr>
          <w:rFonts w:ascii="Arial" w:hAnsi="Arial"/>
        </w:rPr>
        <w:t>desde</w:t>
      </w:r>
      <w:r w:rsidRPr="001F0ECB">
        <w:rPr>
          <w:rFonts w:ascii="Arial" w:hAnsi="Arial"/>
          <w:spacing w:val="-6"/>
        </w:rPr>
        <w:t xml:space="preserve"> </w:t>
      </w:r>
      <w:r w:rsidRPr="001F0ECB">
        <w:rPr>
          <w:rFonts w:ascii="Arial" w:hAnsi="Arial"/>
        </w:rPr>
        <w:t>a</w:t>
      </w:r>
      <w:r w:rsidRPr="001F0ECB">
        <w:rPr>
          <w:rFonts w:ascii="Arial" w:hAnsi="Arial"/>
          <w:spacing w:val="-7"/>
        </w:rPr>
        <w:t xml:space="preserve"> </w:t>
      </w:r>
      <w:r w:rsidRPr="001F0ECB">
        <w:rPr>
          <w:rFonts w:ascii="Arial" w:hAnsi="Arial"/>
        </w:rPr>
        <w:t>data</w:t>
      </w:r>
      <w:r w:rsidRPr="001F0ECB">
        <w:rPr>
          <w:rFonts w:ascii="Arial" w:hAnsi="Arial"/>
          <w:spacing w:val="-6"/>
        </w:rPr>
        <w:t xml:space="preserve"> </w:t>
      </w:r>
      <w:r w:rsidRPr="001F0ECB">
        <w:rPr>
          <w:rFonts w:ascii="Arial" w:hAnsi="Arial"/>
        </w:rPr>
        <w:t>de</w:t>
      </w:r>
      <w:r w:rsidRPr="001F0ECB">
        <w:rPr>
          <w:rFonts w:ascii="Arial" w:hAnsi="Arial"/>
          <w:spacing w:val="-6"/>
        </w:rPr>
        <w:t xml:space="preserve"> </w:t>
      </w:r>
      <w:r w:rsidRPr="001F0ECB">
        <w:rPr>
          <w:rFonts w:ascii="Arial" w:hAnsi="Arial"/>
        </w:rPr>
        <w:t>seu</w:t>
      </w:r>
      <w:r w:rsidRPr="001F0ECB">
        <w:rPr>
          <w:rFonts w:ascii="Arial" w:hAnsi="Arial"/>
          <w:spacing w:val="-7"/>
        </w:rPr>
        <w:t xml:space="preserve"> </w:t>
      </w:r>
      <w:r w:rsidRPr="001F0ECB">
        <w:rPr>
          <w:rFonts w:ascii="Arial" w:hAnsi="Arial"/>
        </w:rPr>
        <w:t>vencimento</w:t>
      </w:r>
      <w:r w:rsidRPr="001F0ECB">
        <w:rPr>
          <w:rFonts w:ascii="Arial" w:hAnsi="Arial"/>
          <w:spacing w:val="-6"/>
        </w:rPr>
        <w:t xml:space="preserve"> </w:t>
      </w:r>
      <w:r w:rsidRPr="001F0ECB">
        <w:rPr>
          <w:rFonts w:ascii="Arial" w:hAnsi="Arial"/>
        </w:rPr>
        <w:t>até</w:t>
      </w:r>
      <w:r w:rsidRPr="001F0ECB">
        <w:rPr>
          <w:rFonts w:ascii="Arial" w:hAnsi="Arial"/>
          <w:spacing w:val="-5"/>
        </w:rPr>
        <w:t xml:space="preserve"> </w:t>
      </w:r>
      <w:r w:rsidRPr="001F0ECB">
        <w:rPr>
          <w:rFonts w:ascii="Arial" w:hAnsi="Arial"/>
        </w:rPr>
        <w:t>a</w:t>
      </w:r>
      <w:r w:rsidRPr="001F0ECB">
        <w:rPr>
          <w:rFonts w:ascii="Arial" w:hAnsi="Arial"/>
          <w:spacing w:val="-6"/>
        </w:rPr>
        <w:t xml:space="preserve"> </w:t>
      </w:r>
      <w:r w:rsidRPr="001F0ECB">
        <w:rPr>
          <w:rFonts w:ascii="Arial" w:hAnsi="Arial"/>
        </w:rPr>
        <w:t>data do</w:t>
      </w:r>
      <w:r w:rsidRPr="001F0ECB">
        <w:rPr>
          <w:rFonts w:ascii="Arial" w:hAnsi="Arial"/>
          <w:spacing w:val="-7"/>
        </w:rPr>
        <w:t xml:space="preserve"> </w:t>
      </w:r>
      <w:r w:rsidRPr="001F0ECB">
        <w:rPr>
          <w:rFonts w:ascii="Arial" w:hAnsi="Arial"/>
        </w:rPr>
        <w:t>efetivo</w:t>
      </w:r>
      <w:r w:rsidRPr="001F0ECB">
        <w:rPr>
          <w:rFonts w:ascii="Arial" w:hAnsi="Arial"/>
          <w:spacing w:val="-8"/>
        </w:rPr>
        <w:t xml:space="preserve"> </w:t>
      </w:r>
      <w:r w:rsidRPr="001F0ECB">
        <w:rPr>
          <w:rFonts w:ascii="Arial" w:hAnsi="Arial"/>
        </w:rPr>
        <w:t>pagamento,</w:t>
      </w:r>
      <w:r w:rsidRPr="001F0ECB">
        <w:rPr>
          <w:rFonts w:ascii="Arial" w:hAnsi="Arial"/>
          <w:spacing w:val="-7"/>
        </w:rPr>
        <w:t xml:space="preserve"> </w:t>
      </w:r>
      <w:r w:rsidRPr="001F0ECB">
        <w:rPr>
          <w:rFonts w:ascii="Arial" w:hAnsi="Arial"/>
        </w:rPr>
        <w:t>em</w:t>
      </w:r>
      <w:r w:rsidRPr="001F0ECB">
        <w:rPr>
          <w:rFonts w:ascii="Arial" w:hAnsi="Arial"/>
          <w:spacing w:val="-8"/>
        </w:rPr>
        <w:t xml:space="preserve"> </w:t>
      </w:r>
      <w:r w:rsidRPr="001F0ECB">
        <w:rPr>
          <w:rFonts w:ascii="Arial" w:hAnsi="Arial"/>
        </w:rPr>
        <w:t>que</w:t>
      </w:r>
      <w:r w:rsidRPr="001F0ECB">
        <w:rPr>
          <w:rFonts w:ascii="Arial" w:hAnsi="Arial"/>
          <w:spacing w:val="-53"/>
        </w:rPr>
        <w:t xml:space="preserve"> </w:t>
      </w:r>
      <w:r w:rsidRPr="001F0ECB">
        <w:rPr>
          <w:rFonts w:ascii="Arial" w:hAnsi="Arial"/>
        </w:rPr>
        <w:t>os</w:t>
      </w:r>
      <w:r w:rsidRPr="001F0ECB">
        <w:rPr>
          <w:rFonts w:ascii="Arial" w:hAnsi="Arial"/>
          <w:spacing w:val="-6"/>
        </w:rPr>
        <w:t xml:space="preserve"> </w:t>
      </w:r>
      <w:r w:rsidRPr="001F0ECB">
        <w:rPr>
          <w:rFonts w:ascii="Arial" w:hAnsi="Arial"/>
        </w:rPr>
        <w:t>juros</w:t>
      </w:r>
      <w:r w:rsidRPr="001F0ECB">
        <w:rPr>
          <w:rFonts w:ascii="Arial" w:hAnsi="Arial"/>
          <w:spacing w:val="-6"/>
        </w:rPr>
        <w:t xml:space="preserve"> </w:t>
      </w:r>
      <w:r w:rsidRPr="001F0ECB">
        <w:rPr>
          <w:rFonts w:ascii="Arial" w:hAnsi="Arial"/>
        </w:rPr>
        <w:t>de</w:t>
      </w:r>
      <w:r w:rsidRPr="001F0ECB">
        <w:rPr>
          <w:rFonts w:ascii="Arial" w:hAnsi="Arial"/>
          <w:spacing w:val="-6"/>
        </w:rPr>
        <w:t xml:space="preserve"> </w:t>
      </w:r>
      <w:r w:rsidRPr="001F0ECB">
        <w:rPr>
          <w:rFonts w:ascii="Arial" w:hAnsi="Arial"/>
        </w:rPr>
        <w:t>mora</w:t>
      </w:r>
      <w:r w:rsidRPr="001F0ECB">
        <w:rPr>
          <w:rFonts w:ascii="Arial" w:hAnsi="Arial"/>
          <w:spacing w:val="-7"/>
        </w:rPr>
        <w:t xml:space="preserve"> </w:t>
      </w:r>
      <w:r w:rsidRPr="001F0ECB">
        <w:rPr>
          <w:rFonts w:ascii="Arial" w:hAnsi="Arial"/>
        </w:rPr>
        <w:t>serão</w:t>
      </w:r>
      <w:r w:rsidRPr="001F0ECB">
        <w:rPr>
          <w:rFonts w:ascii="Arial" w:hAnsi="Arial"/>
          <w:spacing w:val="-8"/>
        </w:rPr>
        <w:t xml:space="preserve"> </w:t>
      </w:r>
      <w:r w:rsidRPr="001F0ECB">
        <w:rPr>
          <w:rFonts w:ascii="Arial" w:hAnsi="Arial"/>
        </w:rPr>
        <w:t>calculados</w:t>
      </w:r>
      <w:r w:rsidRPr="001F0ECB">
        <w:rPr>
          <w:rFonts w:ascii="Arial" w:hAnsi="Arial"/>
          <w:spacing w:val="-6"/>
        </w:rPr>
        <w:t xml:space="preserve"> </w:t>
      </w:r>
      <w:r w:rsidRPr="001F0ECB">
        <w:rPr>
          <w:rFonts w:ascii="Arial" w:hAnsi="Arial"/>
        </w:rPr>
        <w:t>à</w:t>
      </w:r>
      <w:r w:rsidRPr="001F0ECB">
        <w:rPr>
          <w:rFonts w:ascii="Arial" w:hAnsi="Arial"/>
          <w:spacing w:val="-6"/>
        </w:rPr>
        <w:t xml:space="preserve"> </w:t>
      </w:r>
      <w:r w:rsidRPr="001F0ECB">
        <w:rPr>
          <w:rFonts w:ascii="Arial" w:hAnsi="Arial"/>
        </w:rPr>
        <w:t>taxa</w:t>
      </w:r>
      <w:r w:rsidRPr="001F0ECB">
        <w:rPr>
          <w:rFonts w:ascii="Arial" w:hAnsi="Arial"/>
          <w:spacing w:val="-5"/>
        </w:rPr>
        <w:t xml:space="preserve"> </w:t>
      </w:r>
      <w:r w:rsidRPr="001F0ECB">
        <w:rPr>
          <w:rFonts w:ascii="Arial" w:hAnsi="Arial"/>
        </w:rPr>
        <w:t>de</w:t>
      </w:r>
      <w:r w:rsidRPr="001F0ECB">
        <w:rPr>
          <w:rFonts w:ascii="Arial" w:hAnsi="Arial"/>
          <w:spacing w:val="-6"/>
        </w:rPr>
        <w:t xml:space="preserve"> </w:t>
      </w:r>
      <w:r w:rsidRPr="001F0ECB">
        <w:rPr>
          <w:rFonts w:ascii="Arial" w:hAnsi="Arial"/>
        </w:rPr>
        <w:t>0,5%</w:t>
      </w:r>
      <w:r w:rsidRPr="001F0ECB">
        <w:rPr>
          <w:rFonts w:ascii="Arial" w:hAnsi="Arial"/>
          <w:spacing w:val="-5"/>
        </w:rPr>
        <w:t xml:space="preserve"> </w:t>
      </w:r>
      <w:r w:rsidRPr="001F0ECB">
        <w:rPr>
          <w:rFonts w:ascii="Arial" w:hAnsi="Arial"/>
        </w:rPr>
        <w:t>(meio</w:t>
      </w:r>
      <w:r w:rsidRPr="001F0ECB">
        <w:rPr>
          <w:rFonts w:ascii="Arial" w:hAnsi="Arial"/>
          <w:spacing w:val="-8"/>
        </w:rPr>
        <w:t xml:space="preserve"> </w:t>
      </w:r>
      <w:r w:rsidRPr="001F0ECB">
        <w:rPr>
          <w:rFonts w:ascii="Arial" w:hAnsi="Arial"/>
        </w:rPr>
        <w:t>por</w:t>
      </w:r>
      <w:r w:rsidRPr="001F0ECB">
        <w:rPr>
          <w:rFonts w:ascii="Arial" w:hAnsi="Arial"/>
          <w:spacing w:val="-6"/>
        </w:rPr>
        <w:t xml:space="preserve"> </w:t>
      </w:r>
      <w:r w:rsidRPr="001F0ECB">
        <w:rPr>
          <w:rFonts w:ascii="Arial" w:hAnsi="Arial"/>
        </w:rPr>
        <w:t>cento)</w:t>
      </w:r>
      <w:r w:rsidRPr="001F0ECB">
        <w:rPr>
          <w:rFonts w:ascii="Arial" w:hAnsi="Arial"/>
          <w:spacing w:val="-7"/>
        </w:rPr>
        <w:t xml:space="preserve"> </w:t>
      </w:r>
      <w:r w:rsidRPr="001F0ECB">
        <w:rPr>
          <w:rFonts w:ascii="Arial" w:hAnsi="Arial"/>
        </w:rPr>
        <w:t>ao</w:t>
      </w:r>
      <w:r w:rsidRPr="001F0ECB">
        <w:rPr>
          <w:rFonts w:ascii="Arial" w:hAnsi="Arial"/>
          <w:spacing w:val="-6"/>
        </w:rPr>
        <w:t xml:space="preserve"> </w:t>
      </w:r>
      <w:r w:rsidRPr="001F0ECB">
        <w:rPr>
          <w:rFonts w:ascii="Arial" w:hAnsi="Arial"/>
        </w:rPr>
        <w:t>mês,</w:t>
      </w:r>
      <w:r w:rsidRPr="001F0ECB">
        <w:rPr>
          <w:rFonts w:ascii="Arial" w:hAnsi="Arial"/>
          <w:spacing w:val="-5"/>
        </w:rPr>
        <w:t xml:space="preserve"> </w:t>
      </w:r>
      <w:r w:rsidRPr="001F0ECB">
        <w:rPr>
          <w:rFonts w:ascii="Arial" w:hAnsi="Arial"/>
        </w:rPr>
        <w:t>ou</w:t>
      </w:r>
      <w:r w:rsidRPr="001F0ECB">
        <w:rPr>
          <w:rFonts w:ascii="Arial" w:hAnsi="Arial"/>
          <w:spacing w:val="-53"/>
        </w:rPr>
        <w:t xml:space="preserve">         </w:t>
      </w:r>
      <w:r w:rsidRPr="001F0ECB">
        <w:rPr>
          <w:rFonts w:ascii="Arial" w:hAnsi="Arial"/>
        </w:rPr>
        <w:t>6%</w:t>
      </w:r>
      <w:r w:rsidRPr="001F0ECB">
        <w:rPr>
          <w:rFonts w:ascii="Arial" w:hAnsi="Arial"/>
          <w:spacing w:val="-2"/>
        </w:rPr>
        <w:t xml:space="preserve"> </w:t>
      </w:r>
      <w:r w:rsidRPr="001F0ECB">
        <w:rPr>
          <w:rFonts w:ascii="Arial" w:hAnsi="Arial"/>
        </w:rPr>
        <w:t>(seis</w:t>
      </w:r>
      <w:r w:rsidRPr="001F0ECB">
        <w:rPr>
          <w:rFonts w:ascii="Arial" w:hAnsi="Arial"/>
          <w:spacing w:val="-2"/>
        </w:rPr>
        <w:t xml:space="preserve"> </w:t>
      </w:r>
      <w:r w:rsidRPr="001F0ECB">
        <w:rPr>
          <w:rFonts w:ascii="Arial" w:hAnsi="Arial"/>
        </w:rPr>
        <w:t>por</w:t>
      </w:r>
      <w:r w:rsidRPr="001F0ECB">
        <w:rPr>
          <w:rFonts w:ascii="Arial" w:hAnsi="Arial"/>
          <w:spacing w:val="-2"/>
        </w:rPr>
        <w:t xml:space="preserve"> </w:t>
      </w:r>
      <w:r w:rsidRPr="001F0ECB">
        <w:rPr>
          <w:rFonts w:ascii="Arial" w:hAnsi="Arial"/>
        </w:rPr>
        <w:t>cento)</w:t>
      </w:r>
      <w:r w:rsidRPr="001F0ECB">
        <w:rPr>
          <w:rFonts w:ascii="Arial" w:hAnsi="Arial"/>
          <w:spacing w:val="-2"/>
        </w:rPr>
        <w:t xml:space="preserve"> </w:t>
      </w:r>
      <w:r w:rsidRPr="001F0ECB">
        <w:rPr>
          <w:rFonts w:ascii="Arial" w:hAnsi="Arial"/>
        </w:rPr>
        <w:t>ao</w:t>
      </w:r>
      <w:r w:rsidRPr="001F0ECB">
        <w:rPr>
          <w:rFonts w:ascii="Arial" w:hAnsi="Arial"/>
          <w:spacing w:val="-2"/>
        </w:rPr>
        <w:t xml:space="preserve"> </w:t>
      </w:r>
      <w:r w:rsidRPr="001F0ECB">
        <w:rPr>
          <w:rFonts w:ascii="Arial" w:hAnsi="Arial"/>
        </w:rPr>
        <w:t>ano,</w:t>
      </w:r>
      <w:r w:rsidRPr="001F0ECB">
        <w:rPr>
          <w:rFonts w:ascii="Arial" w:hAnsi="Arial"/>
          <w:spacing w:val="-1"/>
        </w:rPr>
        <w:t xml:space="preserve"> </w:t>
      </w:r>
      <w:r w:rsidRPr="001F0ECB">
        <w:rPr>
          <w:rFonts w:ascii="Arial" w:hAnsi="Arial"/>
        </w:rPr>
        <w:t>mediante</w:t>
      </w:r>
      <w:r w:rsidRPr="001F0ECB">
        <w:rPr>
          <w:rFonts w:ascii="Arial" w:hAnsi="Arial"/>
          <w:spacing w:val="-3"/>
        </w:rPr>
        <w:t xml:space="preserve"> </w:t>
      </w:r>
      <w:r w:rsidRPr="001F0ECB">
        <w:rPr>
          <w:rFonts w:ascii="Arial" w:hAnsi="Arial"/>
        </w:rPr>
        <w:t>a</w:t>
      </w:r>
      <w:r w:rsidRPr="001F0ECB">
        <w:rPr>
          <w:rFonts w:ascii="Arial" w:hAnsi="Arial"/>
          <w:spacing w:val="-1"/>
        </w:rPr>
        <w:t xml:space="preserve"> </w:t>
      </w:r>
      <w:r w:rsidRPr="001F0ECB">
        <w:rPr>
          <w:rFonts w:ascii="Arial" w:hAnsi="Arial"/>
        </w:rPr>
        <w:t>aplicação</w:t>
      </w:r>
      <w:r w:rsidRPr="001F0ECB">
        <w:rPr>
          <w:rFonts w:ascii="Arial" w:hAnsi="Arial"/>
          <w:spacing w:val="-2"/>
        </w:rPr>
        <w:t xml:space="preserve"> </w:t>
      </w:r>
      <w:r w:rsidRPr="001F0ECB">
        <w:rPr>
          <w:rFonts w:ascii="Arial" w:hAnsi="Arial"/>
        </w:rPr>
        <w:t>das</w:t>
      </w:r>
      <w:r w:rsidRPr="001F0ECB">
        <w:rPr>
          <w:rFonts w:ascii="Arial" w:hAnsi="Arial"/>
          <w:spacing w:val="-2"/>
        </w:rPr>
        <w:t xml:space="preserve"> </w:t>
      </w:r>
      <w:r w:rsidRPr="001F0ECB">
        <w:rPr>
          <w:rFonts w:ascii="Arial" w:hAnsi="Arial"/>
        </w:rPr>
        <w:t>seguintes</w:t>
      </w:r>
      <w:r w:rsidRPr="001F0ECB">
        <w:rPr>
          <w:rFonts w:ascii="Arial" w:hAnsi="Arial"/>
          <w:spacing w:val="-2"/>
        </w:rPr>
        <w:t xml:space="preserve"> </w:t>
      </w:r>
      <w:r w:rsidRPr="001F0ECB">
        <w:rPr>
          <w:rFonts w:ascii="Arial" w:hAnsi="Arial"/>
        </w:rPr>
        <w:t>fórmulas:</w:t>
      </w:r>
    </w:p>
    <w:p w14:paraId="7A7DA9CE" w14:textId="77777777" w:rsidR="003741E0" w:rsidRPr="001F0ECB" w:rsidRDefault="003741E0" w:rsidP="00F76892">
      <w:pPr>
        <w:numPr>
          <w:ilvl w:val="0"/>
          <w:numId w:val="2"/>
        </w:numPr>
        <w:tabs>
          <w:tab w:val="left" w:pos="0"/>
        </w:tabs>
        <w:spacing w:after="120"/>
        <w:ind w:left="0" w:firstLine="0"/>
        <w:jc w:val="both"/>
        <w:rPr>
          <w:rFonts w:ascii="Arial" w:hAnsi="Arial"/>
        </w:rPr>
      </w:pPr>
      <w:r w:rsidRPr="001F0ECB">
        <w:rPr>
          <w:rFonts w:ascii="Arial" w:hAnsi="Arial"/>
        </w:rPr>
        <w:t>I</w:t>
      </w:r>
      <w:r w:rsidRPr="001F0ECB">
        <w:rPr>
          <w:rFonts w:ascii="Arial" w:hAnsi="Arial"/>
          <w:spacing w:val="-2"/>
        </w:rPr>
        <w:t xml:space="preserve"> </w:t>
      </w:r>
      <w:r w:rsidRPr="001F0ECB">
        <w:rPr>
          <w:rFonts w:ascii="Arial" w:hAnsi="Arial"/>
        </w:rPr>
        <w:t>=</w:t>
      </w:r>
      <w:r w:rsidRPr="001F0ECB">
        <w:rPr>
          <w:rFonts w:ascii="Arial" w:hAnsi="Arial"/>
          <w:spacing w:val="-1"/>
        </w:rPr>
        <w:t xml:space="preserve"> </w:t>
      </w:r>
      <w:r w:rsidRPr="001F0ECB">
        <w:rPr>
          <w:rFonts w:ascii="Arial" w:hAnsi="Arial"/>
        </w:rPr>
        <w:t>(TX</w:t>
      </w:r>
      <w:r w:rsidRPr="001F0ECB">
        <w:rPr>
          <w:rFonts w:ascii="Arial" w:hAnsi="Arial"/>
          <w:spacing w:val="-3"/>
        </w:rPr>
        <w:t xml:space="preserve"> </w:t>
      </w:r>
      <w:r w:rsidRPr="001F0ECB">
        <w:rPr>
          <w:rFonts w:ascii="Arial" w:hAnsi="Arial"/>
        </w:rPr>
        <w:t>/</w:t>
      </w:r>
      <w:r w:rsidRPr="001F0ECB">
        <w:rPr>
          <w:rFonts w:ascii="Arial" w:hAnsi="Arial"/>
          <w:spacing w:val="-1"/>
        </w:rPr>
        <w:t xml:space="preserve"> </w:t>
      </w:r>
      <w:r w:rsidRPr="001F0ECB">
        <w:rPr>
          <w:rFonts w:ascii="Arial" w:hAnsi="Arial"/>
        </w:rPr>
        <w:t>100)</w:t>
      </w:r>
      <w:r w:rsidRPr="001F0ECB">
        <w:rPr>
          <w:rFonts w:ascii="Arial" w:hAnsi="Arial"/>
          <w:spacing w:val="-1"/>
        </w:rPr>
        <w:t xml:space="preserve"> </w:t>
      </w:r>
      <w:r w:rsidRPr="001F0ECB">
        <w:rPr>
          <w:rFonts w:ascii="Arial" w:hAnsi="Arial"/>
        </w:rPr>
        <w:t>/</w:t>
      </w:r>
      <w:r w:rsidRPr="001F0ECB">
        <w:rPr>
          <w:rFonts w:ascii="Arial" w:hAnsi="Arial"/>
          <w:spacing w:val="-2"/>
        </w:rPr>
        <w:t xml:space="preserve"> </w:t>
      </w:r>
      <w:r w:rsidRPr="001F0ECB">
        <w:rPr>
          <w:rFonts w:ascii="Arial" w:hAnsi="Arial"/>
        </w:rPr>
        <w:t>365</w:t>
      </w:r>
    </w:p>
    <w:p w14:paraId="41E8508D" w14:textId="77777777" w:rsidR="003741E0" w:rsidRPr="001F0ECB" w:rsidRDefault="003741E0" w:rsidP="00F76892">
      <w:pPr>
        <w:numPr>
          <w:ilvl w:val="0"/>
          <w:numId w:val="2"/>
        </w:numPr>
        <w:tabs>
          <w:tab w:val="left" w:pos="0"/>
        </w:tabs>
        <w:spacing w:after="120"/>
        <w:ind w:left="0" w:firstLine="0"/>
        <w:jc w:val="both"/>
        <w:rPr>
          <w:rFonts w:ascii="Arial" w:hAnsi="Arial"/>
        </w:rPr>
      </w:pPr>
      <w:r w:rsidRPr="001F0ECB">
        <w:rPr>
          <w:rFonts w:ascii="Arial" w:hAnsi="Arial"/>
        </w:rPr>
        <w:t>EM</w:t>
      </w:r>
      <w:r w:rsidRPr="001F0ECB">
        <w:rPr>
          <w:rFonts w:ascii="Arial" w:hAnsi="Arial"/>
          <w:spacing w:val="-3"/>
        </w:rPr>
        <w:t xml:space="preserve"> </w:t>
      </w:r>
      <w:r w:rsidRPr="001F0ECB">
        <w:rPr>
          <w:rFonts w:ascii="Arial" w:hAnsi="Arial"/>
        </w:rPr>
        <w:t>=</w:t>
      </w:r>
      <w:r w:rsidRPr="001F0ECB">
        <w:rPr>
          <w:rFonts w:ascii="Arial" w:hAnsi="Arial"/>
          <w:spacing w:val="-1"/>
        </w:rPr>
        <w:t xml:space="preserve"> </w:t>
      </w:r>
      <w:r w:rsidRPr="001F0ECB">
        <w:rPr>
          <w:rFonts w:ascii="Arial" w:hAnsi="Arial"/>
        </w:rPr>
        <w:t>I</w:t>
      </w:r>
      <w:r w:rsidRPr="001F0ECB">
        <w:rPr>
          <w:rFonts w:ascii="Arial" w:hAnsi="Arial"/>
          <w:spacing w:val="-2"/>
        </w:rPr>
        <w:t xml:space="preserve"> </w:t>
      </w:r>
      <w:r w:rsidRPr="001F0ECB">
        <w:rPr>
          <w:rFonts w:ascii="Arial" w:hAnsi="Arial"/>
        </w:rPr>
        <w:t>x</w:t>
      </w:r>
      <w:r w:rsidRPr="001F0ECB">
        <w:rPr>
          <w:rFonts w:ascii="Arial" w:hAnsi="Arial"/>
          <w:spacing w:val="-1"/>
        </w:rPr>
        <w:t xml:space="preserve"> </w:t>
      </w:r>
      <w:r w:rsidRPr="001F0ECB">
        <w:rPr>
          <w:rFonts w:ascii="Arial" w:hAnsi="Arial"/>
        </w:rPr>
        <w:t>N</w:t>
      </w:r>
      <w:r w:rsidRPr="001F0ECB">
        <w:rPr>
          <w:rFonts w:ascii="Arial" w:hAnsi="Arial"/>
          <w:spacing w:val="-2"/>
        </w:rPr>
        <w:t xml:space="preserve"> </w:t>
      </w:r>
      <w:r w:rsidRPr="001F0ECB">
        <w:rPr>
          <w:rFonts w:ascii="Arial" w:hAnsi="Arial"/>
        </w:rPr>
        <w:t>x</w:t>
      </w:r>
      <w:r w:rsidRPr="001F0ECB">
        <w:rPr>
          <w:rFonts w:ascii="Arial" w:hAnsi="Arial"/>
          <w:spacing w:val="1"/>
        </w:rPr>
        <w:t xml:space="preserve"> </w:t>
      </w:r>
      <w:r w:rsidRPr="001F0ECB">
        <w:rPr>
          <w:rFonts w:ascii="Arial" w:hAnsi="Arial"/>
        </w:rPr>
        <w:t>VP,</w:t>
      </w:r>
      <w:r w:rsidRPr="001F0ECB">
        <w:rPr>
          <w:rFonts w:ascii="Arial" w:hAnsi="Arial"/>
          <w:spacing w:val="-2"/>
        </w:rPr>
        <w:t xml:space="preserve"> </w:t>
      </w:r>
      <w:r w:rsidRPr="001F0ECB">
        <w:rPr>
          <w:rFonts w:ascii="Arial" w:hAnsi="Arial"/>
        </w:rPr>
        <w:t>onde:</w:t>
      </w:r>
    </w:p>
    <w:p w14:paraId="08670FDC" w14:textId="77777777" w:rsidR="003741E0" w:rsidRPr="001F0ECB" w:rsidRDefault="003741E0" w:rsidP="00F76892">
      <w:pPr>
        <w:numPr>
          <w:ilvl w:val="0"/>
          <w:numId w:val="2"/>
        </w:numPr>
        <w:tabs>
          <w:tab w:val="left" w:pos="0"/>
        </w:tabs>
        <w:spacing w:after="120"/>
        <w:ind w:left="0" w:firstLine="0"/>
        <w:jc w:val="both"/>
        <w:rPr>
          <w:rFonts w:ascii="Arial" w:hAnsi="Arial"/>
        </w:rPr>
      </w:pPr>
      <w:r w:rsidRPr="001F0ECB">
        <w:rPr>
          <w:rFonts w:ascii="Arial" w:hAnsi="Arial"/>
        </w:rPr>
        <w:t>I</w:t>
      </w:r>
      <w:r w:rsidRPr="001F0ECB">
        <w:rPr>
          <w:rFonts w:ascii="Arial" w:hAnsi="Arial"/>
          <w:spacing w:val="-4"/>
        </w:rPr>
        <w:t xml:space="preserve"> </w:t>
      </w:r>
      <w:r w:rsidRPr="001F0ECB">
        <w:rPr>
          <w:rFonts w:ascii="Arial" w:hAnsi="Arial"/>
        </w:rPr>
        <w:t>=</w:t>
      </w:r>
      <w:r w:rsidRPr="001F0ECB">
        <w:rPr>
          <w:rFonts w:ascii="Arial" w:hAnsi="Arial"/>
          <w:spacing w:val="-3"/>
        </w:rPr>
        <w:t xml:space="preserve"> </w:t>
      </w:r>
      <w:r w:rsidRPr="001F0ECB">
        <w:rPr>
          <w:rFonts w:ascii="Arial" w:hAnsi="Arial"/>
        </w:rPr>
        <w:t>Índice</w:t>
      </w:r>
      <w:r w:rsidRPr="001F0ECB">
        <w:rPr>
          <w:rFonts w:ascii="Arial" w:hAnsi="Arial"/>
          <w:spacing w:val="-4"/>
        </w:rPr>
        <w:t xml:space="preserve"> </w:t>
      </w:r>
      <w:r w:rsidRPr="001F0ECB">
        <w:rPr>
          <w:rFonts w:ascii="Arial" w:hAnsi="Arial"/>
        </w:rPr>
        <w:t>de</w:t>
      </w:r>
      <w:r w:rsidRPr="001F0ECB">
        <w:rPr>
          <w:rFonts w:ascii="Arial" w:hAnsi="Arial"/>
          <w:spacing w:val="-1"/>
        </w:rPr>
        <w:t xml:space="preserve"> </w:t>
      </w:r>
      <w:r w:rsidRPr="001F0ECB">
        <w:rPr>
          <w:rFonts w:ascii="Arial" w:hAnsi="Arial"/>
        </w:rPr>
        <w:t>atualização</w:t>
      </w:r>
      <w:r w:rsidRPr="001F0ECB">
        <w:rPr>
          <w:rFonts w:ascii="Arial" w:hAnsi="Arial"/>
          <w:spacing w:val="-4"/>
        </w:rPr>
        <w:t xml:space="preserve"> </w:t>
      </w:r>
      <w:r w:rsidRPr="001F0ECB">
        <w:rPr>
          <w:rFonts w:ascii="Arial" w:hAnsi="Arial"/>
        </w:rPr>
        <w:t>financeira;</w:t>
      </w:r>
    </w:p>
    <w:p w14:paraId="74D82E34" w14:textId="77777777" w:rsidR="003741E0" w:rsidRPr="001F0ECB" w:rsidRDefault="003741E0" w:rsidP="00F76892">
      <w:pPr>
        <w:numPr>
          <w:ilvl w:val="0"/>
          <w:numId w:val="2"/>
        </w:numPr>
        <w:tabs>
          <w:tab w:val="left" w:pos="-142"/>
        </w:tabs>
        <w:spacing w:after="120"/>
        <w:ind w:left="0" w:firstLine="0"/>
        <w:jc w:val="both"/>
        <w:rPr>
          <w:rFonts w:ascii="Arial" w:hAnsi="Arial"/>
        </w:rPr>
      </w:pPr>
      <w:r w:rsidRPr="001F0ECB">
        <w:rPr>
          <w:rFonts w:ascii="Arial" w:hAnsi="Arial"/>
        </w:rPr>
        <w:t>TX</w:t>
      </w:r>
      <w:r w:rsidRPr="001F0ECB">
        <w:rPr>
          <w:rFonts w:ascii="Arial" w:hAnsi="Arial"/>
          <w:spacing w:val="-4"/>
        </w:rPr>
        <w:t xml:space="preserve"> </w:t>
      </w:r>
      <w:r w:rsidRPr="001F0ECB">
        <w:rPr>
          <w:rFonts w:ascii="Arial" w:hAnsi="Arial"/>
        </w:rPr>
        <w:t>=</w:t>
      </w:r>
      <w:r w:rsidRPr="001F0ECB">
        <w:rPr>
          <w:rFonts w:ascii="Arial" w:hAnsi="Arial"/>
          <w:spacing w:val="-2"/>
        </w:rPr>
        <w:t xml:space="preserve"> </w:t>
      </w:r>
      <w:r w:rsidRPr="001F0ECB">
        <w:rPr>
          <w:rFonts w:ascii="Arial" w:hAnsi="Arial"/>
        </w:rPr>
        <w:t>Percentual</w:t>
      </w:r>
      <w:r w:rsidRPr="001F0ECB">
        <w:rPr>
          <w:rFonts w:ascii="Arial" w:hAnsi="Arial"/>
          <w:spacing w:val="-4"/>
        </w:rPr>
        <w:t xml:space="preserve"> </w:t>
      </w:r>
      <w:r w:rsidRPr="001F0ECB">
        <w:rPr>
          <w:rFonts w:ascii="Arial" w:hAnsi="Arial"/>
        </w:rPr>
        <w:t>da</w:t>
      </w:r>
      <w:r w:rsidRPr="001F0ECB">
        <w:rPr>
          <w:rFonts w:ascii="Arial" w:hAnsi="Arial"/>
          <w:spacing w:val="-3"/>
        </w:rPr>
        <w:t xml:space="preserve"> </w:t>
      </w:r>
      <w:r w:rsidRPr="001F0ECB">
        <w:rPr>
          <w:rFonts w:ascii="Arial" w:hAnsi="Arial"/>
        </w:rPr>
        <w:t>taxa de</w:t>
      </w:r>
      <w:r w:rsidRPr="001F0ECB">
        <w:rPr>
          <w:rFonts w:ascii="Arial" w:hAnsi="Arial"/>
          <w:spacing w:val="-1"/>
        </w:rPr>
        <w:t xml:space="preserve"> </w:t>
      </w:r>
      <w:r w:rsidRPr="001F0ECB">
        <w:rPr>
          <w:rFonts w:ascii="Arial" w:hAnsi="Arial"/>
        </w:rPr>
        <w:t>juros</w:t>
      </w:r>
      <w:r w:rsidRPr="001F0ECB">
        <w:rPr>
          <w:rFonts w:ascii="Arial" w:hAnsi="Arial"/>
          <w:spacing w:val="-2"/>
        </w:rPr>
        <w:t xml:space="preserve"> </w:t>
      </w:r>
      <w:r w:rsidRPr="001F0ECB">
        <w:rPr>
          <w:rFonts w:ascii="Arial" w:hAnsi="Arial"/>
        </w:rPr>
        <w:t>de</w:t>
      </w:r>
      <w:r w:rsidRPr="001F0ECB">
        <w:rPr>
          <w:rFonts w:ascii="Arial" w:hAnsi="Arial"/>
          <w:spacing w:val="-3"/>
        </w:rPr>
        <w:t xml:space="preserve"> </w:t>
      </w:r>
      <w:r w:rsidRPr="001F0ECB">
        <w:rPr>
          <w:rFonts w:ascii="Arial" w:hAnsi="Arial"/>
        </w:rPr>
        <w:t>mora</w:t>
      </w:r>
      <w:r w:rsidRPr="001F0ECB">
        <w:rPr>
          <w:rFonts w:ascii="Arial" w:hAnsi="Arial"/>
          <w:spacing w:val="-2"/>
        </w:rPr>
        <w:t xml:space="preserve"> </w:t>
      </w:r>
      <w:r w:rsidRPr="001F0ECB">
        <w:rPr>
          <w:rFonts w:ascii="Arial" w:hAnsi="Arial"/>
        </w:rPr>
        <w:t>anual;</w:t>
      </w:r>
    </w:p>
    <w:p w14:paraId="24718571" w14:textId="77777777" w:rsidR="003741E0" w:rsidRPr="001F0ECB" w:rsidRDefault="003741E0" w:rsidP="00F76892">
      <w:pPr>
        <w:numPr>
          <w:ilvl w:val="0"/>
          <w:numId w:val="2"/>
        </w:numPr>
        <w:tabs>
          <w:tab w:val="left" w:pos="-142"/>
        </w:tabs>
        <w:spacing w:after="120"/>
        <w:ind w:left="0" w:firstLine="0"/>
        <w:jc w:val="both"/>
        <w:rPr>
          <w:rFonts w:ascii="Arial" w:hAnsi="Arial"/>
        </w:rPr>
      </w:pPr>
      <w:r w:rsidRPr="001F0ECB">
        <w:rPr>
          <w:rFonts w:ascii="Arial" w:hAnsi="Arial"/>
        </w:rPr>
        <w:t>EM</w:t>
      </w:r>
      <w:r w:rsidRPr="001F0ECB">
        <w:rPr>
          <w:rFonts w:ascii="Arial" w:hAnsi="Arial"/>
          <w:spacing w:val="-6"/>
        </w:rPr>
        <w:t xml:space="preserve"> </w:t>
      </w:r>
      <w:r w:rsidRPr="001F0ECB">
        <w:rPr>
          <w:rFonts w:ascii="Arial" w:hAnsi="Arial"/>
        </w:rPr>
        <w:t>=</w:t>
      </w:r>
      <w:r w:rsidRPr="001F0ECB">
        <w:rPr>
          <w:rFonts w:ascii="Arial" w:hAnsi="Arial"/>
          <w:spacing w:val="-1"/>
        </w:rPr>
        <w:t xml:space="preserve"> </w:t>
      </w:r>
      <w:r w:rsidRPr="001F0ECB">
        <w:rPr>
          <w:rFonts w:ascii="Arial" w:hAnsi="Arial"/>
        </w:rPr>
        <w:t>Encargos</w:t>
      </w:r>
      <w:r w:rsidRPr="001F0ECB">
        <w:rPr>
          <w:rFonts w:ascii="Arial" w:hAnsi="Arial"/>
          <w:spacing w:val="-2"/>
        </w:rPr>
        <w:t xml:space="preserve"> </w:t>
      </w:r>
      <w:r w:rsidRPr="001F0ECB">
        <w:rPr>
          <w:rFonts w:ascii="Arial" w:hAnsi="Arial"/>
        </w:rPr>
        <w:t>moratórios;</w:t>
      </w:r>
    </w:p>
    <w:p w14:paraId="3218FFF7" w14:textId="77777777" w:rsidR="003741E0" w:rsidRPr="001F0ECB" w:rsidRDefault="003741E0" w:rsidP="00F76892">
      <w:pPr>
        <w:numPr>
          <w:ilvl w:val="0"/>
          <w:numId w:val="2"/>
        </w:numPr>
        <w:tabs>
          <w:tab w:val="left" w:pos="-142"/>
        </w:tabs>
        <w:spacing w:after="120"/>
        <w:ind w:left="0" w:firstLine="0"/>
        <w:jc w:val="both"/>
        <w:rPr>
          <w:rFonts w:ascii="Arial" w:hAnsi="Arial"/>
        </w:rPr>
      </w:pPr>
      <w:r w:rsidRPr="001F0ECB">
        <w:rPr>
          <w:rFonts w:ascii="Arial" w:hAnsi="Arial"/>
        </w:rPr>
        <w:t>N = N. de dias entre a dcontrato prevista para pagamento e a do efetivo</w:t>
      </w:r>
      <w:r w:rsidRPr="001F0ECB">
        <w:rPr>
          <w:rFonts w:ascii="Arial" w:hAnsi="Arial"/>
          <w:spacing w:val="-53"/>
        </w:rPr>
        <w:t xml:space="preserve"> </w:t>
      </w:r>
      <w:r w:rsidRPr="001F0ECB">
        <w:rPr>
          <w:rFonts w:ascii="Arial" w:hAnsi="Arial"/>
        </w:rPr>
        <w:t>pagamento;</w:t>
      </w:r>
    </w:p>
    <w:p w14:paraId="04207E40" w14:textId="77777777" w:rsidR="003741E0" w:rsidRPr="001F0ECB" w:rsidRDefault="003741E0" w:rsidP="00F76892">
      <w:pPr>
        <w:numPr>
          <w:ilvl w:val="0"/>
          <w:numId w:val="2"/>
        </w:numPr>
        <w:tabs>
          <w:tab w:val="left" w:pos="-142"/>
        </w:tabs>
        <w:spacing w:after="120"/>
        <w:ind w:left="0" w:firstLine="0"/>
        <w:jc w:val="both"/>
        <w:rPr>
          <w:rFonts w:ascii="Arial" w:hAnsi="Arial"/>
        </w:rPr>
      </w:pPr>
      <w:r w:rsidRPr="001F0ECB">
        <w:rPr>
          <w:rFonts w:ascii="Arial" w:hAnsi="Arial"/>
        </w:rPr>
        <w:t>VP</w:t>
      </w:r>
      <w:r w:rsidRPr="001F0ECB">
        <w:rPr>
          <w:rFonts w:ascii="Arial" w:hAnsi="Arial"/>
          <w:spacing w:val="-4"/>
        </w:rPr>
        <w:t xml:space="preserve"> </w:t>
      </w:r>
      <w:r w:rsidRPr="001F0ECB">
        <w:rPr>
          <w:rFonts w:ascii="Arial" w:hAnsi="Arial"/>
        </w:rPr>
        <w:t>=</w:t>
      </w:r>
      <w:r w:rsidRPr="001F0ECB">
        <w:rPr>
          <w:rFonts w:ascii="Arial" w:hAnsi="Arial"/>
          <w:spacing w:val="1"/>
        </w:rPr>
        <w:t xml:space="preserve"> </w:t>
      </w:r>
      <w:r w:rsidRPr="001F0ECB">
        <w:rPr>
          <w:rFonts w:ascii="Arial" w:hAnsi="Arial"/>
        </w:rPr>
        <w:t>Valor</w:t>
      </w:r>
      <w:r w:rsidRPr="001F0ECB">
        <w:rPr>
          <w:rFonts w:ascii="Arial" w:hAnsi="Arial"/>
          <w:spacing w:val="-2"/>
        </w:rPr>
        <w:t xml:space="preserve"> </w:t>
      </w:r>
      <w:r w:rsidRPr="001F0ECB">
        <w:rPr>
          <w:rFonts w:ascii="Arial" w:hAnsi="Arial"/>
        </w:rPr>
        <w:t>da</w:t>
      </w:r>
      <w:r w:rsidRPr="001F0ECB">
        <w:rPr>
          <w:rFonts w:ascii="Arial" w:hAnsi="Arial"/>
          <w:spacing w:val="-3"/>
        </w:rPr>
        <w:t xml:space="preserve"> </w:t>
      </w:r>
      <w:r w:rsidRPr="001F0ECB">
        <w:rPr>
          <w:rFonts w:ascii="Arial" w:hAnsi="Arial"/>
        </w:rPr>
        <w:t>parcela</w:t>
      </w:r>
      <w:r w:rsidRPr="001F0ECB">
        <w:rPr>
          <w:rFonts w:ascii="Arial" w:hAnsi="Arial"/>
          <w:spacing w:val="-1"/>
        </w:rPr>
        <w:t xml:space="preserve"> </w:t>
      </w:r>
      <w:r w:rsidRPr="001F0ECB">
        <w:rPr>
          <w:rFonts w:ascii="Arial" w:hAnsi="Arial"/>
        </w:rPr>
        <w:t>em</w:t>
      </w:r>
      <w:r w:rsidRPr="001F0ECB">
        <w:rPr>
          <w:rFonts w:ascii="Arial" w:hAnsi="Arial"/>
          <w:spacing w:val="-3"/>
        </w:rPr>
        <w:t xml:space="preserve"> </w:t>
      </w:r>
      <w:r w:rsidRPr="001F0ECB">
        <w:rPr>
          <w:rFonts w:ascii="Arial" w:hAnsi="Arial"/>
        </w:rPr>
        <w:t>atraso.</w:t>
      </w:r>
    </w:p>
    <w:p w14:paraId="6D9816B8" w14:textId="77777777" w:rsidR="003741E0" w:rsidRPr="001F0ECB" w:rsidRDefault="003741E0" w:rsidP="003741E0">
      <w:pPr>
        <w:tabs>
          <w:tab w:val="left" w:pos="-142"/>
        </w:tabs>
        <w:spacing w:after="120"/>
        <w:jc w:val="both"/>
        <w:rPr>
          <w:rFonts w:ascii="Arial" w:hAnsi="Arial"/>
        </w:rPr>
      </w:pPr>
    </w:p>
    <w:p w14:paraId="7EAC76E5" w14:textId="77777777" w:rsidR="003741E0" w:rsidRPr="001F0ECB" w:rsidRDefault="003741E0" w:rsidP="00F76892">
      <w:pPr>
        <w:numPr>
          <w:ilvl w:val="1"/>
          <w:numId w:val="36"/>
        </w:numPr>
        <w:spacing w:after="120"/>
        <w:ind w:left="0" w:firstLine="0"/>
        <w:jc w:val="both"/>
        <w:rPr>
          <w:rFonts w:ascii="Arial" w:hAnsi="Arial"/>
          <w:b/>
        </w:rPr>
      </w:pPr>
      <w:r w:rsidRPr="001F0ECB">
        <w:rPr>
          <w:rFonts w:ascii="Arial" w:hAnsi="Arial"/>
          <w:b/>
        </w:rPr>
        <w:t>Forma</w:t>
      </w:r>
      <w:r w:rsidRPr="001F0ECB">
        <w:rPr>
          <w:rFonts w:ascii="Arial" w:hAnsi="Arial"/>
          <w:b/>
          <w:spacing w:val="-5"/>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pagamento</w:t>
      </w:r>
    </w:p>
    <w:p w14:paraId="395A1851"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lastRenderedPageBreak/>
        <w:t>O pagamento será realizado por meio de ordem bancária, para crédito</w:t>
      </w:r>
      <w:r w:rsidRPr="001F0ECB">
        <w:rPr>
          <w:rFonts w:ascii="Arial" w:hAnsi="Arial"/>
          <w:spacing w:val="1"/>
        </w:rPr>
        <w:t xml:space="preserve"> </w:t>
      </w:r>
      <w:r w:rsidRPr="001F0ECB">
        <w:rPr>
          <w:rFonts w:ascii="Arial" w:hAnsi="Arial"/>
        </w:rPr>
        <w:t>em</w:t>
      </w:r>
      <w:r w:rsidRPr="001F0ECB">
        <w:rPr>
          <w:rFonts w:ascii="Arial" w:hAnsi="Arial"/>
          <w:spacing w:val="-2"/>
        </w:rPr>
        <w:t xml:space="preserve"> </w:t>
      </w:r>
      <w:r w:rsidRPr="001F0ECB">
        <w:rPr>
          <w:rFonts w:ascii="Arial" w:hAnsi="Arial"/>
        </w:rPr>
        <w:t>banco, agência e</w:t>
      </w:r>
      <w:r w:rsidRPr="001F0ECB">
        <w:rPr>
          <w:rFonts w:ascii="Arial" w:hAnsi="Arial"/>
          <w:spacing w:val="-2"/>
        </w:rPr>
        <w:t xml:space="preserve"> </w:t>
      </w:r>
      <w:r w:rsidRPr="001F0ECB">
        <w:rPr>
          <w:rFonts w:ascii="Arial" w:hAnsi="Arial"/>
        </w:rPr>
        <w:t>conta corrente indicados</w:t>
      </w:r>
      <w:r w:rsidRPr="001F0ECB">
        <w:rPr>
          <w:rFonts w:ascii="Arial" w:hAnsi="Arial"/>
          <w:spacing w:val="2"/>
        </w:rPr>
        <w:t xml:space="preserve"> </w:t>
      </w:r>
      <w:r w:rsidRPr="001F0ECB">
        <w:rPr>
          <w:rFonts w:ascii="Arial" w:hAnsi="Arial"/>
        </w:rPr>
        <w:t>pela</w:t>
      </w:r>
      <w:r w:rsidRPr="001F0ECB">
        <w:rPr>
          <w:rFonts w:ascii="Arial" w:hAnsi="Arial"/>
          <w:spacing w:val="-2"/>
        </w:rPr>
        <w:t xml:space="preserve"> </w:t>
      </w:r>
      <w:r w:rsidRPr="001F0ECB">
        <w:rPr>
          <w:rFonts w:ascii="Arial" w:hAnsi="Arial"/>
        </w:rPr>
        <w:t>contratada.</w:t>
      </w:r>
    </w:p>
    <w:p w14:paraId="5063AF45"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Será considerada data do pagamento o dia em que constar como emitida a ordem</w:t>
      </w:r>
      <w:r w:rsidRPr="001F0ECB">
        <w:rPr>
          <w:rFonts w:ascii="Arial" w:hAnsi="Arial"/>
          <w:spacing w:val="-1"/>
        </w:rPr>
        <w:t xml:space="preserve"> </w:t>
      </w:r>
      <w:r w:rsidRPr="001F0ECB">
        <w:rPr>
          <w:rFonts w:ascii="Arial" w:hAnsi="Arial"/>
        </w:rPr>
        <w:t>bancária</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pagamento.</w:t>
      </w:r>
    </w:p>
    <w:p w14:paraId="1B47CDB9"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Quando do pagamento, será efetuada a retenção tributária prevista na</w:t>
      </w:r>
      <w:r w:rsidRPr="001F0ECB">
        <w:rPr>
          <w:rFonts w:ascii="Arial" w:hAnsi="Arial"/>
          <w:spacing w:val="1"/>
        </w:rPr>
        <w:t xml:space="preserve"> </w:t>
      </w:r>
      <w:r w:rsidRPr="001F0ECB">
        <w:rPr>
          <w:rFonts w:ascii="Arial" w:hAnsi="Arial"/>
        </w:rPr>
        <w:t>legislação</w:t>
      </w:r>
      <w:r w:rsidRPr="001F0ECB">
        <w:rPr>
          <w:rFonts w:ascii="Arial" w:hAnsi="Arial"/>
          <w:spacing w:val="-2"/>
        </w:rPr>
        <w:t xml:space="preserve"> </w:t>
      </w:r>
      <w:r w:rsidRPr="001F0ECB">
        <w:rPr>
          <w:rFonts w:ascii="Arial" w:hAnsi="Arial"/>
        </w:rPr>
        <w:t>aplicável.</w:t>
      </w:r>
    </w:p>
    <w:p w14:paraId="2CABFC03"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Independentemente</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percentual</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tributo</w:t>
      </w:r>
      <w:r w:rsidRPr="001F0ECB">
        <w:rPr>
          <w:rFonts w:ascii="Arial" w:hAnsi="Arial"/>
          <w:spacing w:val="1"/>
        </w:rPr>
        <w:t xml:space="preserve"> </w:t>
      </w:r>
      <w:r w:rsidRPr="001F0ECB">
        <w:rPr>
          <w:rFonts w:ascii="Arial" w:hAnsi="Arial"/>
        </w:rPr>
        <w:t>inserido</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planilha,</w:t>
      </w:r>
      <w:r w:rsidRPr="001F0ECB">
        <w:rPr>
          <w:rFonts w:ascii="Arial" w:hAnsi="Arial"/>
          <w:spacing w:val="1"/>
        </w:rPr>
        <w:t xml:space="preserve"> </w:t>
      </w:r>
      <w:r w:rsidRPr="001F0ECB">
        <w:rPr>
          <w:rFonts w:ascii="Arial" w:hAnsi="Arial"/>
        </w:rPr>
        <w:t xml:space="preserve">quando houver, serão retidos na fonte, quando da realização do pagamento, os </w:t>
      </w:r>
      <w:r w:rsidRPr="001F0ECB">
        <w:rPr>
          <w:rFonts w:ascii="Arial" w:hAnsi="Arial"/>
          <w:spacing w:val="-53"/>
        </w:rPr>
        <w:t xml:space="preserve"> </w:t>
      </w:r>
      <w:r w:rsidRPr="001F0ECB">
        <w:rPr>
          <w:rFonts w:ascii="Arial" w:hAnsi="Arial"/>
        </w:rPr>
        <w:t>percentuais</w:t>
      </w:r>
      <w:r w:rsidRPr="001F0ECB">
        <w:rPr>
          <w:rFonts w:ascii="Arial" w:hAnsi="Arial"/>
          <w:spacing w:val="-1"/>
        </w:rPr>
        <w:t xml:space="preserve"> </w:t>
      </w:r>
      <w:r w:rsidRPr="001F0ECB">
        <w:rPr>
          <w:rFonts w:ascii="Arial" w:hAnsi="Arial"/>
        </w:rPr>
        <w:t>estabelecidos</w:t>
      </w:r>
      <w:r w:rsidRPr="001F0ECB">
        <w:rPr>
          <w:rFonts w:ascii="Arial" w:hAnsi="Arial"/>
          <w:spacing w:val="3"/>
        </w:rPr>
        <w:t xml:space="preserve"> </w:t>
      </w:r>
      <w:r w:rsidRPr="001F0ECB">
        <w:rPr>
          <w:rFonts w:ascii="Arial" w:hAnsi="Arial"/>
        </w:rPr>
        <w:t>na</w:t>
      </w:r>
      <w:r w:rsidRPr="001F0ECB">
        <w:rPr>
          <w:rFonts w:ascii="Arial" w:hAnsi="Arial"/>
          <w:spacing w:val="-2"/>
        </w:rPr>
        <w:t xml:space="preserve"> </w:t>
      </w:r>
      <w:r w:rsidRPr="001F0ECB">
        <w:rPr>
          <w:rFonts w:ascii="Arial" w:hAnsi="Arial"/>
        </w:rPr>
        <w:t>legislação</w:t>
      </w:r>
      <w:r w:rsidRPr="001F0ECB">
        <w:rPr>
          <w:rFonts w:ascii="Arial" w:hAnsi="Arial"/>
          <w:spacing w:val="1"/>
        </w:rPr>
        <w:t xml:space="preserve"> </w:t>
      </w:r>
      <w:r w:rsidRPr="001F0ECB">
        <w:rPr>
          <w:rFonts w:ascii="Arial" w:hAnsi="Arial"/>
        </w:rPr>
        <w:t>vigente.</w:t>
      </w:r>
    </w:p>
    <w:p w14:paraId="5CEFD5B5"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A contratada regularmente optante pelo Simples Nacional, nos termos</w:t>
      </w:r>
      <w:r w:rsidRPr="001F0ECB">
        <w:rPr>
          <w:rFonts w:ascii="Arial" w:hAnsi="Arial"/>
          <w:spacing w:val="1"/>
        </w:rPr>
        <w:t xml:space="preserve"> </w:t>
      </w:r>
      <w:r w:rsidRPr="001F0ECB">
        <w:rPr>
          <w:rFonts w:ascii="Arial" w:hAnsi="Arial"/>
        </w:rPr>
        <w:t>da Lei Complementar nº 123, de 2006, não sofrerá a retenção tributária quanto</w:t>
      </w:r>
      <w:r w:rsidRPr="001F0ECB">
        <w:rPr>
          <w:rFonts w:ascii="Arial" w:hAnsi="Arial"/>
          <w:spacing w:val="1"/>
        </w:rPr>
        <w:t xml:space="preserve"> </w:t>
      </w:r>
      <w:r w:rsidRPr="001F0ECB">
        <w:rPr>
          <w:rFonts w:ascii="Arial" w:hAnsi="Arial"/>
        </w:rPr>
        <w:t>aos impostos e contribuições abrangidos por aquele regime. No entanto, o</w:t>
      </w:r>
      <w:r w:rsidRPr="001F0ECB">
        <w:rPr>
          <w:rFonts w:ascii="Arial" w:hAnsi="Arial"/>
          <w:spacing w:val="1"/>
        </w:rPr>
        <w:t xml:space="preserve"> </w:t>
      </w:r>
      <w:r w:rsidRPr="001F0ECB">
        <w:rPr>
          <w:rFonts w:ascii="Arial" w:hAnsi="Arial"/>
        </w:rPr>
        <w:t>pagamento ficará condicionado à apresentação de comprovação, por meio de</w:t>
      </w:r>
      <w:r w:rsidRPr="001F0ECB">
        <w:rPr>
          <w:rFonts w:ascii="Arial" w:hAnsi="Arial"/>
          <w:spacing w:val="1"/>
        </w:rPr>
        <w:t xml:space="preserve"> </w:t>
      </w:r>
      <w:r w:rsidRPr="001F0ECB">
        <w:rPr>
          <w:rFonts w:ascii="Arial" w:hAnsi="Arial"/>
        </w:rPr>
        <w:t xml:space="preserve">documento oficial, de que faz jus ao tratamento tributário favorecido previsto na </w:t>
      </w:r>
      <w:r w:rsidRPr="001F0ECB">
        <w:rPr>
          <w:rFonts w:ascii="Arial" w:hAnsi="Arial"/>
          <w:spacing w:val="-53"/>
        </w:rPr>
        <w:t xml:space="preserve"> </w:t>
      </w:r>
      <w:r w:rsidRPr="001F0ECB">
        <w:rPr>
          <w:rFonts w:ascii="Arial" w:hAnsi="Arial"/>
        </w:rPr>
        <w:t>referida</w:t>
      </w:r>
      <w:r w:rsidRPr="001F0ECB">
        <w:rPr>
          <w:rFonts w:ascii="Arial" w:hAnsi="Arial"/>
          <w:spacing w:val="-2"/>
        </w:rPr>
        <w:t xml:space="preserve"> </w:t>
      </w:r>
      <w:r w:rsidRPr="001F0ECB">
        <w:rPr>
          <w:rFonts w:ascii="Arial" w:hAnsi="Arial"/>
        </w:rPr>
        <w:t>Lei</w:t>
      </w:r>
      <w:r w:rsidRPr="001F0ECB">
        <w:rPr>
          <w:rFonts w:ascii="Arial" w:hAnsi="Arial"/>
          <w:spacing w:val="-2"/>
        </w:rPr>
        <w:t xml:space="preserve"> </w:t>
      </w:r>
      <w:r w:rsidRPr="001F0ECB">
        <w:rPr>
          <w:rFonts w:ascii="Arial" w:hAnsi="Arial"/>
        </w:rPr>
        <w:t>Complementar.</w:t>
      </w:r>
    </w:p>
    <w:p w14:paraId="77E659B1" w14:textId="77777777" w:rsidR="003741E0" w:rsidRPr="001F0ECB" w:rsidRDefault="003741E0" w:rsidP="003741E0">
      <w:pPr>
        <w:tabs>
          <w:tab w:val="left" w:pos="0"/>
        </w:tabs>
        <w:spacing w:after="120"/>
        <w:jc w:val="both"/>
        <w:rPr>
          <w:rFonts w:ascii="Arial" w:hAnsi="Arial"/>
          <w:b/>
        </w:rPr>
      </w:pPr>
    </w:p>
    <w:p w14:paraId="5B0BCC71" w14:textId="77777777" w:rsidR="003741E0" w:rsidRPr="001F0ECB" w:rsidRDefault="003741E0" w:rsidP="00F76892">
      <w:pPr>
        <w:numPr>
          <w:ilvl w:val="0"/>
          <w:numId w:val="36"/>
        </w:numPr>
        <w:tabs>
          <w:tab w:val="left" w:pos="0"/>
        </w:tabs>
        <w:spacing w:after="120"/>
        <w:ind w:left="0" w:firstLine="0"/>
        <w:jc w:val="both"/>
        <w:rPr>
          <w:rFonts w:ascii="Arial" w:hAnsi="Arial"/>
          <w:b/>
        </w:rPr>
      </w:pPr>
      <w:r w:rsidRPr="001F0ECB">
        <w:rPr>
          <w:rFonts w:ascii="Arial" w:hAnsi="Arial"/>
          <w:b/>
        </w:rPr>
        <w:t>FORMA</w:t>
      </w:r>
      <w:r w:rsidRPr="001F0ECB">
        <w:rPr>
          <w:rFonts w:ascii="Arial" w:hAnsi="Arial"/>
          <w:b/>
          <w:spacing w:val="-3"/>
        </w:rPr>
        <w:t xml:space="preserve"> </w:t>
      </w:r>
      <w:r w:rsidRPr="001F0ECB">
        <w:rPr>
          <w:rFonts w:ascii="Arial" w:hAnsi="Arial"/>
          <w:b/>
        </w:rPr>
        <w:t>E</w:t>
      </w:r>
      <w:r w:rsidRPr="001F0ECB">
        <w:rPr>
          <w:rFonts w:ascii="Arial" w:hAnsi="Arial"/>
          <w:b/>
          <w:spacing w:val="-1"/>
        </w:rPr>
        <w:t xml:space="preserve"> </w:t>
      </w:r>
      <w:r w:rsidRPr="001F0ECB">
        <w:rPr>
          <w:rFonts w:ascii="Arial" w:hAnsi="Arial"/>
          <w:b/>
        </w:rPr>
        <w:t>CRITÉRIOS</w:t>
      </w:r>
      <w:r w:rsidRPr="001F0ECB">
        <w:rPr>
          <w:rFonts w:ascii="Arial" w:hAnsi="Arial"/>
          <w:b/>
          <w:spacing w:val="-1"/>
        </w:rPr>
        <w:t xml:space="preserve"> </w:t>
      </w:r>
      <w:r w:rsidRPr="001F0ECB">
        <w:rPr>
          <w:rFonts w:ascii="Arial" w:hAnsi="Arial"/>
          <w:b/>
        </w:rPr>
        <w:t>DE</w:t>
      </w:r>
      <w:r w:rsidRPr="001F0ECB">
        <w:rPr>
          <w:rFonts w:ascii="Arial" w:hAnsi="Arial"/>
          <w:b/>
          <w:spacing w:val="-1"/>
        </w:rPr>
        <w:t xml:space="preserve"> </w:t>
      </w:r>
      <w:r w:rsidRPr="001F0ECB">
        <w:rPr>
          <w:rFonts w:ascii="Arial" w:hAnsi="Arial"/>
          <w:b/>
        </w:rPr>
        <w:t>SELEÇÃO</w:t>
      </w:r>
      <w:r w:rsidRPr="001F0ECB">
        <w:rPr>
          <w:rFonts w:ascii="Arial" w:hAnsi="Arial"/>
          <w:b/>
          <w:spacing w:val="-2"/>
        </w:rPr>
        <w:t xml:space="preserve"> </w:t>
      </w:r>
      <w:r w:rsidRPr="001F0ECB">
        <w:rPr>
          <w:rFonts w:ascii="Arial" w:hAnsi="Arial"/>
          <w:b/>
        </w:rPr>
        <w:t>DO</w:t>
      </w:r>
      <w:r w:rsidRPr="001F0ECB">
        <w:rPr>
          <w:rFonts w:ascii="Arial" w:hAnsi="Arial"/>
          <w:b/>
          <w:spacing w:val="-2"/>
        </w:rPr>
        <w:t xml:space="preserve"> </w:t>
      </w:r>
      <w:r w:rsidRPr="001F0ECB">
        <w:rPr>
          <w:rFonts w:ascii="Arial" w:hAnsi="Arial"/>
          <w:b/>
        </w:rPr>
        <w:t>FORNECEDOR</w:t>
      </w:r>
      <w:r w:rsidRPr="001F0ECB">
        <w:rPr>
          <w:rFonts w:ascii="Arial" w:hAnsi="Arial"/>
          <w:b/>
          <w:spacing w:val="-3"/>
        </w:rPr>
        <w:t xml:space="preserve"> </w:t>
      </w:r>
      <w:r w:rsidRPr="001F0ECB">
        <w:rPr>
          <w:rFonts w:ascii="Arial" w:hAnsi="Arial"/>
          <w:b/>
        </w:rPr>
        <w:t>E</w:t>
      </w:r>
      <w:r w:rsidRPr="001F0ECB">
        <w:rPr>
          <w:rFonts w:ascii="Arial" w:hAnsi="Arial"/>
          <w:b/>
          <w:spacing w:val="-4"/>
        </w:rPr>
        <w:t xml:space="preserve"> </w:t>
      </w:r>
      <w:r w:rsidRPr="001F0ECB">
        <w:rPr>
          <w:rFonts w:ascii="Arial" w:hAnsi="Arial"/>
          <w:b/>
        </w:rPr>
        <w:t>REGIME</w:t>
      </w:r>
      <w:r w:rsidRPr="001F0ECB">
        <w:rPr>
          <w:rFonts w:ascii="Arial" w:hAnsi="Arial"/>
          <w:b/>
          <w:spacing w:val="-4"/>
        </w:rPr>
        <w:t xml:space="preserve"> </w:t>
      </w:r>
      <w:r w:rsidRPr="001F0ECB">
        <w:rPr>
          <w:rFonts w:ascii="Arial" w:hAnsi="Arial"/>
          <w:b/>
        </w:rPr>
        <w:t>DE</w:t>
      </w:r>
      <w:r w:rsidRPr="001F0ECB">
        <w:rPr>
          <w:rFonts w:ascii="Arial" w:hAnsi="Arial"/>
          <w:b/>
          <w:spacing w:val="-1"/>
        </w:rPr>
        <w:t xml:space="preserve"> </w:t>
      </w:r>
      <w:r w:rsidRPr="001F0ECB">
        <w:rPr>
          <w:rFonts w:ascii="Arial" w:hAnsi="Arial"/>
          <w:b/>
        </w:rPr>
        <w:t>EXECUÇÃO</w:t>
      </w:r>
    </w:p>
    <w:p w14:paraId="6EAEEFAD" w14:textId="77777777" w:rsidR="003741E0" w:rsidRPr="001F0ECB" w:rsidRDefault="003741E0" w:rsidP="00F76892">
      <w:pPr>
        <w:numPr>
          <w:ilvl w:val="1"/>
          <w:numId w:val="36"/>
        </w:numPr>
        <w:tabs>
          <w:tab w:val="left" w:pos="0"/>
        </w:tabs>
        <w:spacing w:after="120"/>
        <w:ind w:left="0" w:firstLine="0"/>
        <w:jc w:val="both"/>
        <w:rPr>
          <w:rFonts w:ascii="Arial" w:hAnsi="Arial"/>
          <w:b/>
        </w:rPr>
      </w:pPr>
      <w:r w:rsidRPr="001F0ECB">
        <w:rPr>
          <w:rFonts w:ascii="Arial" w:hAnsi="Arial"/>
          <w:b/>
        </w:rPr>
        <w:t>Forma</w:t>
      </w:r>
      <w:r w:rsidRPr="001F0ECB">
        <w:rPr>
          <w:rFonts w:ascii="Arial" w:hAnsi="Arial"/>
          <w:b/>
          <w:spacing w:val="-4"/>
        </w:rPr>
        <w:t xml:space="preserve"> </w:t>
      </w:r>
      <w:r w:rsidRPr="001F0ECB">
        <w:rPr>
          <w:rFonts w:ascii="Arial" w:hAnsi="Arial"/>
          <w:b/>
        </w:rPr>
        <w:t>de</w:t>
      </w:r>
      <w:r w:rsidRPr="001F0ECB">
        <w:rPr>
          <w:rFonts w:ascii="Arial" w:hAnsi="Arial"/>
          <w:b/>
          <w:spacing w:val="-2"/>
        </w:rPr>
        <w:t xml:space="preserve"> </w:t>
      </w:r>
      <w:r w:rsidRPr="001F0ECB">
        <w:rPr>
          <w:rFonts w:ascii="Arial" w:hAnsi="Arial"/>
          <w:b/>
        </w:rPr>
        <w:t>seleção</w:t>
      </w:r>
      <w:r w:rsidRPr="001F0ECB">
        <w:rPr>
          <w:rFonts w:ascii="Arial" w:hAnsi="Arial"/>
          <w:b/>
          <w:spacing w:val="-1"/>
        </w:rPr>
        <w:t xml:space="preserve"> </w:t>
      </w:r>
      <w:r w:rsidRPr="001F0ECB">
        <w:rPr>
          <w:rFonts w:ascii="Arial" w:hAnsi="Arial"/>
          <w:b/>
        </w:rPr>
        <w:t>e</w:t>
      </w:r>
      <w:r w:rsidRPr="001F0ECB">
        <w:rPr>
          <w:rFonts w:ascii="Arial" w:hAnsi="Arial"/>
          <w:b/>
          <w:spacing w:val="-4"/>
        </w:rPr>
        <w:t xml:space="preserve"> </w:t>
      </w:r>
      <w:r w:rsidRPr="001F0ECB">
        <w:rPr>
          <w:rFonts w:ascii="Arial" w:hAnsi="Arial"/>
          <w:b/>
        </w:rPr>
        <w:t>critério</w:t>
      </w:r>
      <w:r w:rsidRPr="001F0ECB">
        <w:rPr>
          <w:rFonts w:ascii="Arial" w:hAnsi="Arial"/>
          <w:b/>
          <w:spacing w:val="-3"/>
        </w:rPr>
        <w:t xml:space="preserve"> </w:t>
      </w:r>
      <w:r w:rsidRPr="001F0ECB">
        <w:rPr>
          <w:rFonts w:ascii="Arial" w:hAnsi="Arial"/>
          <w:b/>
        </w:rPr>
        <w:t>de</w:t>
      </w:r>
      <w:r w:rsidRPr="001F0ECB">
        <w:rPr>
          <w:rFonts w:ascii="Arial" w:hAnsi="Arial"/>
          <w:b/>
          <w:spacing w:val="-4"/>
        </w:rPr>
        <w:t xml:space="preserve"> </w:t>
      </w:r>
      <w:r w:rsidRPr="001F0ECB">
        <w:rPr>
          <w:rFonts w:ascii="Arial" w:hAnsi="Arial"/>
          <w:b/>
        </w:rPr>
        <w:t>julgamento</w:t>
      </w:r>
      <w:r w:rsidRPr="001F0ECB">
        <w:rPr>
          <w:rFonts w:ascii="Arial" w:hAnsi="Arial"/>
          <w:b/>
          <w:spacing w:val="-3"/>
        </w:rPr>
        <w:t xml:space="preserve"> </w:t>
      </w:r>
      <w:r w:rsidRPr="001F0ECB">
        <w:rPr>
          <w:rFonts w:ascii="Arial" w:hAnsi="Arial"/>
          <w:b/>
        </w:rPr>
        <w:t>da</w:t>
      </w:r>
      <w:r w:rsidRPr="001F0ECB">
        <w:rPr>
          <w:rFonts w:ascii="Arial" w:hAnsi="Arial"/>
          <w:b/>
          <w:spacing w:val="-4"/>
        </w:rPr>
        <w:t xml:space="preserve"> </w:t>
      </w:r>
      <w:r w:rsidRPr="001F0ECB">
        <w:rPr>
          <w:rFonts w:ascii="Arial" w:hAnsi="Arial"/>
          <w:b/>
        </w:rPr>
        <w:t>proposta</w:t>
      </w:r>
    </w:p>
    <w:p w14:paraId="482DBDE0" w14:textId="77777777" w:rsidR="003741E0" w:rsidRPr="001F0ECB" w:rsidRDefault="003741E0" w:rsidP="00F76892">
      <w:pPr>
        <w:numPr>
          <w:ilvl w:val="2"/>
          <w:numId w:val="36"/>
        </w:numPr>
        <w:tabs>
          <w:tab w:val="left" w:pos="142"/>
        </w:tabs>
        <w:spacing w:after="120"/>
        <w:ind w:left="0" w:firstLine="0"/>
        <w:jc w:val="both"/>
        <w:rPr>
          <w:rFonts w:ascii="Arial" w:hAnsi="Arial"/>
        </w:rPr>
      </w:pPr>
      <w:r w:rsidRPr="001F0ECB">
        <w:rPr>
          <w:rFonts w:ascii="Arial" w:hAnsi="Arial"/>
        </w:rPr>
        <w:t xml:space="preserve">O fornecedor será selecionado por meio da realização de </w:t>
      </w:r>
      <w:r w:rsidRPr="001F0ECB">
        <w:rPr>
          <w:rFonts w:ascii="Arial" w:hAnsi="Arial"/>
          <w:spacing w:val="1"/>
        </w:rPr>
        <w:t>PREGÃO ELETRÔNICO</w:t>
      </w:r>
      <w:r w:rsidRPr="001F0ECB">
        <w:rPr>
          <w:rFonts w:ascii="Arial" w:hAnsi="Arial"/>
        </w:rPr>
        <w:t>,</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 xml:space="preserve">adoção do critério de julgamento pelo MENOR PREÇO UNITÁRIO. </w:t>
      </w:r>
    </w:p>
    <w:p w14:paraId="1DDA284C" w14:textId="77777777" w:rsidR="003741E0" w:rsidRPr="001F0ECB" w:rsidRDefault="003741E0" w:rsidP="00F76892">
      <w:pPr>
        <w:numPr>
          <w:ilvl w:val="2"/>
          <w:numId w:val="36"/>
        </w:numPr>
        <w:tabs>
          <w:tab w:val="left" w:pos="142"/>
        </w:tabs>
        <w:spacing w:after="120"/>
        <w:ind w:left="0" w:firstLine="0"/>
        <w:jc w:val="both"/>
        <w:rPr>
          <w:rFonts w:ascii="Arial" w:hAnsi="Arial"/>
        </w:rPr>
      </w:pPr>
      <w:r w:rsidRPr="001F0ECB">
        <w:rPr>
          <w:rFonts w:ascii="Arial" w:hAnsi="Arial"/>
        </w:rPr>
        <w:t>O modo de disputa será aberto, pois esse modelo de disputa permite que os licitantes apresentem lances sucessivos, favorecendo a obtenção da proposta mais vantajosa para a Administração P</w:t>
      </w:r>
      <w:r w:rsidRPr="001F0ECB">
        <w:rPr>
          <w:rFonts w:ascii="Arial" w:eastAsia="DengXian" w:hAnsi="Arial"/>
        </w:rPr>
        <w:t>úb</w:t>
      </w:r>
      <w:r w:rsidRPr="001F0ECB">
        <w:rPr>
          <w:rFonts w:ascii="Arial" w:hAnsi="Arial"/>
        </w:rPr>
        <w:t>lica. A escolha do fornecedor será pautada na proposta de menor preço, atendendo integralmente às especificações do edital, garantindo competitividade e economicidade ao processo.</w:t>
      </w:r>
    </w:p>
    <w:p w14:paraId="5548B0FE" w14:textId="77777777" w:rsidR="003741E0" w:rsidRPr="001F0ECB" w:rsidRDefault="003741E0" w:rsidP="00F76892">
      <w:pPr>
        <w:numPr>
          <w:ilvl w:val="2"/>
          <w:numId w:val="36"/>
        </w:numPr>
        <w:tabs>
          <w:tab w:val="left" w:pos="142"/>
        </w:tabs>
        <w:spacing w:after="120"/>
        <w:ind w:left="0" w:firstLine="0"/>
        <w:jc w:val="both"/>
        <w:rPr>
          <w:rFonts w:ascii="Arial" w:hAnsi="Arial"/>
        </w:rPr>
      </w:pPr>
      <w:r w:rsidRPr="001F0ECB">
        <w:rPr>
          <w:rFonts w:ascii="Arial" w:hAnsi="Arial"/>
        </w:rPr>
        <w:t>O regime de execução contratual seguirá as diretrizes definidas no edital, observando as normas previstas na legislação vigente, de forma a assegurar a transparência, eficiência e cumprimento das obrigações assumidas pelos fornecedores contratados.</w:t>
      </w:r>
    </w:p>
    <w:p w14:paraId="60BAE1C1" w14:textId="77777777" w:rsidR="003741E0" w:rsidRPr="001F0ECB" w:rsidRDefault="003741E0" w:rsidP="003741E0">
      <w:pPr>
        <w:tabs>
          <w:tab w:val="left" w:pos="142"/>
        </w:tabs>
        <w:spacing w:after="120"/>
        <w:jc w:val="both"/>
        <w:rPr>
          <w:rFonts w:ascii="Arial" w:hAnsi="Arial"/>
        </w:rPr>
      </w:pPr>
    </w:p>
    <w:p w14:paraId="7C738F03" w14:textId="77777777" w:rsidR="003741E0" w:rsidRPr="001F0ECB" w:rsidRDefault="003741E0" w:rsidP="00F76892">
      <w:pPr>
        <w:numPr>
          <w:ilvl w:val="1"/>
          <w:numId w:val="36"/>
        </w:numPr>
        <w:tabs>
          <w:tab w:val="left" w:pos="0"/>
        </w:tabs>
        <w:spacing w:after="120"/>
        <w:ind w:left="0" w:firstLine="0"/>
        <w:jc w:val="both"/>
        <w:rPr>
          <w:rFonts w:ascii="Arial" w:hAnsi="Arial"/>
          <w:b/>
        </w:rPr>
      </w:pPr>
      <w:bookmarkStart w:id="3" w:name="_Hlk164155496"/>
      <w:r w:rsidRPr="001F0ECB">
        <w:rPr>
          <w:rFonts w:ascii="Arial" w:hAnsi="Arial"/>
          <w:b/>
        </w:rPr>
        <w:t>Exigências</w:t>
      </w:r>
      <w:r w:rsidRPr="001F0ECB">
        <w:rPr>
          <w:rFonts w:ascii="Arial" w:hAnsi="Arial"/>
          <w:b/>
          <w:spacing w:val="-5"/>
        </w:rPr>
        <w:t xml:space="preserve"> </w:t>
      </w:r>
      <w:r w:rsidRPr="001F0ECB">
        <w:rPr>
          <w:rFonts w:ascii="Arial" w:hAnsi="Arial"/>
          <w:b/>
        </w:rPr>
        <w:t>de</w:t>
      </w:r>
      <w:r w:rsidRPr="001F0ECB">
        <w:rPr>
          <w:rFonts w:ascii="Arial" w:hAnsi="Arial"/>
          <w:b/>
          <w:spacing w:val="-7"/>
        </w:rPr>
        <w:t xml:space="preserve"> </w:t>
      </w:r>
      <w:r w:rsidRPr="001F0ECB">
        <w:rPr>
          <w:rFonts w:ascii="Arial" w:hAnsi="Arial"/>
          <w:b/>
        </w:rPr>
        <w:t>habilitação</w:t>
      </w:r>
    </w:p>
    <w:p w14:paraId="7842677D"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Para</w:t>
      </w:r>
      <w:r w:rsidRPr="001F0ECB">
        <w:rPr>
          <w:rFonts w:ascii="Arial" w:hAnsi="Arial"/>
          <w:spacing w:val="-4"/>
        </w:rPr>
        <w:t xml:space="preserve"> </w:t>
      </w:r>
      <w:r w:rsidRPr="001F0ECB">
        <w:rPr>
          <w:rFonts w:ascii="Arial" w:hAnsi="Arial"/>
        </w:rPr>
        <w:t>fins</w:t>
      </w:r>
      <w:r w:rsidRPr="001F0ECB">
        <w:rPr>
          <w:rFonts w:ascii="Arial" w:hAnsi="Arial"/>
          <w:spacing w:val="-3"/>
        </w:rPr>
        <w:t xml:space="preserve"> </w:t>
      </w:r>
      <w:r w:rsidRPr="001F0ECB">
        <w:rPr>
          <w:rFonts w:ascii="Arial" w:hAnsi="Arial"/>
        </w:rPr>
        <w:t>de</w:t>
      </w:r>
      <w:r w:rsidRPr="001F0ECB">
        <w:rPr>
          <w:rFonts w:ascii="Arial" w:hAnsi="Arial"/>
          <w:spacing w:val="-4"/>
        </w:rPr>
        <w:t xml:space="preserve"> </w:t>
      </w:r>
      <w:r w:rsidRPr="001F0ECB">
        <w:rPr>
          <w:rFonts w:ascii="Arial" w:hAnsi="Arial"/>
        </w:rPr>
        <w:t>habilitação,</w:t>
      </w:r>
      <w:r w:rsidRPr="001F0ECB">
        <w:rPr>
          <w:rFonts w:ascii="Arial" w:hAnsi="Arial"/>
          <w:spacing w:val="-4"/>
        </w:rPr>
        <w:t xml:space="preserve"> </w:t>
      </w:r>
      <w:r w:rsidRPr="001F0ECB">
        <w:rPr>
          <w:rFonts w:ascii="Arial" w:hAnsi="Arial"/>
        </w:rPr>
        <w:t>deverá</w:t>
      </w:r>
      <w:r w:rsidRPr="001F0ECB">
        <w:rPr>
          <w:rFonts w:ascii="Arial" w:hAnsi="Arial"/>
          <w:spacing w:val="-4"/>
        </w:rPr>
        <w:t xml:space="preserve"> </w:t>
      </w:r>
      <w:r w:rsidRPr="001F0ECB">
        <w:rPr>
          <w:rFonts w:ascii="Arial" w:hAnsi="Arial"/>
        </w:rPr>
        <w:t>o</w:t>
      </w:r>
      <w:r w:rsidRPr="001F0ECB">
        <w:rPr>
          <w:rFonts w:ascii="Arial" w:hAnsi="Arial"/>
          <w:spacing w:val="-4"/>
        </w:rPr>
        <w:t xml:space="preserve"> </w:t>
      </w:r>
      <w:r w:rsidRPr="001F0ECB">
        <w:rPr>
          <w:rFonts w:ascii="Arial" w:hAnsi="Arial"/>
        </w:rPr>
        <w:t>licitante</w:t>
      </w:r>
      <w:r w:rsidRPr="001F0ECB">
        <w:rPr>
          <w:rFonts w:ascii="Arial" w:hAnsi="Arial"/>
          <w:spacing w:val="-2"/>
        </w:rPr>
        <w:t xml:space="preserve"> </w:t>
      </w:r>
      <w:r w:rsidRPr="001F0ECB">
        <w:rPr>
          <w:rFonts w:ascii="Arial" w:hAnsi="Arial"/>
        </w:rPr>
        <w:t>comprovar</w:t>
      </w:r>
      <w:r w:rsidRPr="001F0ECB">
        <w:rPr>
          <w:rFonts w:ascii="Arial" w:hAnsi="Arial"/>
          <w:spacing w:val="-1"/>
        </w:rPr>
        <w:t xml:space="preserve"> </w:t>
      </w:r>
      <w:r w:rsidRPr="001F0ECB">
        <w:rPr>
          <w:rFonts w:ascii="Arial" w:hAnsi="Arial"/>
        </w:rPr>
        <w:t>os</w:t>
      </w:r>
      <w:r w:rsidRPr="001F0ECB">
        <w:rPr>
          <w:rFonts w:ascii="Arial" w:hAnsi="Arial"/>
          <w:spacing w:val="-3"/>
        </w:rPr>
        <w:t xml:space="preserve"> </w:t>
      </w:r>
      <w:r w:rsidRPr="001F0ECB">
        <w:rPr>
          <w:rFonts w:ascii="Arial" w:hAnsi="Arial"/>
        </w:rPr>
        <w:t>requisitos</w:t>
      </w:r>
      <w:r w:rsidRPr="001F0ECB">
        <w:rPr>
          <w:rFonts w:ascii="Arial" w:hAnsi="Arial"/>
          <w:spacing w:val="-3"/>
        </w:rPr>
        <w:t xml:space="preserve"> </w:t>
      </w:r>
      <w:r w:rsidRPr="001F0ECB">
        <w:rPr>
          <w:rFonts w:ascii="Arial" w:hAnsi="Arial"/>
        </w:rPr>
        <w:t>a</w:t>
      </w:r>
      <w:r w:rsidRPr="001F0ECB">
        <w:rPr>
          <w:rFonts w:ascii="Arial" w:hAnsi="Arial"/>
          <w:spacing w:val="-2"/>
        </w:rPr>
        <w:t xml:space="preserve"> </w:t>
      </w:r>
      <w:r w:rsidRPr="001F0ECB">
        <w:rPr>
          <w:rFonts w:ascii="Arial" w:hAnsi="Arial"/>
        </w:rPr>
        <w:t>seguir.</w:t>
      </w:r>
    </w:p>
    <w:p w14:paraId="26891AED" w14:textId="77777777" w:rsidR="003741E0" w:rsidRPr="001F0ECB" w:rsidRDefault="003741E0" w:rsidP="003741E0">
      <w:pPr>
        <w:tabs>
          <w:tab w:val="left" w:pos="0"/>
        </w:tabs>
        <w:spacing w:after="120"/>
        <w:jc w:val="both"/>
        <w:rPr>
          <w:rFonts w:ascii="Arial" w:hAnsi="Arial"/>
        </w:rPr>
      </w:pPr>
      <w:r w:rsidRPr="001F0ECB">
        <w:rPr>
          <w:rFonts w:ascii="Arial" w:hAnsi="Arial"/>
        </w:rPr>
        <w:t>Documentos</w:t>
      </w:r>
      <w:r w:rsidRPr="001F0ECB">
        <w:rPr>
          <w:rFonts w:ascii="Arial" w:hAnsi="Arial"/>
          <w:spacing w:val="-2"/>
        </w:rPr>
        <w:t xml:space="preserve"> </w:t>
      </w:r>
      <w:r w:rsidRPr="001F0ECB">
        <w:rPr>
          <w:rFonts w:ascii="Arial" w:hAnsi="Arial"/>
        </w:rPr>
        <w:t>relativos</w:t>
      </w:r>
      <w:r w:rsidRPr="001F0ECB">
        <w:rPr>
          <w:rFonts w:ascii="Arial" w:hAnsi="Arial"/>
          <w:spacing w:val="-6"/>
        </w:rPr>
        <w:t xml:space="preserve"> </w:t>
      </w:r>
      <w:r w:rsidRPr="001F0ECB">
        <w:rPr>
          <w:rFonts w:ascii="Arial" w:hAnsi="Arial"/>
        </w:rPr>
        <w:t xml:space="preserve">à </w:t>
      </w:r>
      <w:r w:rsidRPr="001F0ECB">
        <w:rPr>
          <w:rFonts w:ascii="Arial" w:hAnsi="Arial"/>
          <w:b/>
        </w:rPr>
        <w:t>habilitação</w:t>
      </w:r>
      <w:r w:rsidRPr="001F0ECB">
        <w:rPr>
          <w:rFonts w:ascii="Arial" w:hAnsi="Arial"/>
          <w:b/>
          <w:spacing w:val="-5"/>
        </w:rPr>
        <w:t xml:space="preserve"> </w:t>
      </w:r>
      <w:r w:rsidRPr="001F0ECB">
        <w:rPr>
          <w:rFonts w:ascii="Arial" w:hAnsi="Arial"/>
          <w:b/>
        </w:rPr>
        <w:t>jurídica</w:t>
      </w:r>
      <w:r w:rsidRPr="001F0ECB">
        <w:rPr>
          <w:rFonts w:ascii="Arial" w:hAnsi="Arial"/>
        </w:rPr>
        <w:t>:</w:t>
      </w:r>
    </w:p>
    <w:p w14:paraId="74DABAF4"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No</w:t>
      </w:r>
      <w:r w:rsidRPr="001F0ECB">
        <w:rPr>
          <w:rFonts w:ascii="Arial" w:hAnsi="Arial"/>
          <w:spacing w:val="63"/>
        </w:rPr>
        <w:t xml:space="preserve"> </w:t>
      </w:r>
      <w:r w:rsidRPr="001F0ECB">
        <w:rPr>
          <w:rFonts w:ascii="Arial" w:hAnsi="Arial"/>
        </w:rPr>
        <w:t>caso</w:t>
      </w:r>
      <w:r w:rsidRPr="001F0ECB">
        <w:rPr>
          <w:rFonts w:ascii="Arial" w:hAnsi="Arial"/>
          <w:spacing w:val="64"/>
        </w:rPr>
        <w:t xml:space="preserve"> </w:t>
      </w:r>
      <w:r w:rsidRPr="001F0ECB">
        <w:rPr>
          <w:rFonts w:ascii="Arial" w:hAnsi="Arial"/>
        </w:rPr>
        <w:t>de</w:t>
      </w:r>
      <w:r w:rsidRPr="001F0ECB">
        <w:rPr>
          <w:rFonts w:ascii="Arial" w:hAnsi="Arial"/>
          <w:spacing w:val="63"/>
        </w:rPr>
        <w:t xml:space="preserve"> </w:t>
      </w:r>
      <w:r w:rsidRPr="001F0ECB">
        <w:rPr>
          <w:rFonts w:ascii="Arial" w:hAnsi="Arial"/>
        </w:rPr>
        <w:t>empresário</w:t>
      </w:r>
      <w:r w:rsidRPr="001F0ECB">
        <w:rPr>
          <w:rFonts w:ascii="Arial" w:hAnsi="Arial"/>
          <w:spacing w:val="64"/>
        </w:rPr>
        <w:t xml:space="preserve"> </w:t>
      </w:r>
      <w:r w:rsidRPr="001F0ECB">
        <w:rPr>
          <w:rFonts w:ascii="Arial" w:hAnsi="Arial"/>
        </w:rPr>
        <w:t>individual:</w:t>
      </w:r>
      <w:r w:rsidRPr="001F0ECB">
        <w:rPr>
          <w:rFonts w:ascii="Arial" w:hAnsi="Arial"/>
          <w:spacing w:val="63"/>
        </w:rPr>
        <w:t xml:space="preserve"> </w:t>
      </w:r>
      <w:r w:rsidRPr="001F0ECB">
        <w:rPr>
          <w:rFonts w:ascii="Arial" w:hAnsi="Arial"/>
        </w:rPr>
        <w:t>inscrição</w:t>
      </w:r>
      <w:r w:rsidRPr="001F0ECB">
        <w:rPr>
          <w:rFonts w:ascii="Arial" w:hAnsi="Arial"/>
          <w:spacing w:val="64"/>
        </w:rPr>
        <w:t xml:space="preserve"> </w:t>
      </w:r>
      <w:r w:rsidRPr="001F0ECB">
        <w:rPr>
          <w:rFonts w:ascii="Arial" w:hAnsi="Arial"/>
        </w:rPr>
        <w:t>no</w:t>
      </w:r>
      <w:r w:rsidRPr="001F0ECB">
        <w:rPr>
          <w:rFonts w:ascii="Arial" w:hAnsi="Arial"/>
          <w:spacing w:val="63"/>
        </w:rPr>
        <w:t xml:space="preserve"> </w:t>
      </w:r>
      <w:r w:rsidRPr="001F0ECB">
        <w:rPr>
          <w:rFonts w:ascii="Arial" w:hAnsi="Arial"/>
        </w:rPr>
        <w:t xml:space="preserve">Registro </w:t>
      </w:r>
      <w:r w:rsidRPr="001F0ECB">
        <w:rPr>
          <w:rFonts w:ascii="Arial" w:hAnsi="Arial"/>
          <w:spacing w:val="-64"/>
        </w:rPr>
        <w:t xml:space="preserve"> </w:t>
      </w:r>
      <w:r w:rsidRPr="001F0ECB">
        <w:rPr>
          <w:rFonts w:ascii="Arial" w:hAnsi="Arial"/>
          <w:spacing w:val="-1"/>
        </w:rPr>
        <w:t>Público</w:t>
      </w:r>
      <w:r w:rsidRPr="001F0ECB">
        <w:rPr>
          <w:rFonts w:ascii="Arial" w:hAnsi="Arial"/>
          <w:spacing w:val="-13"/>
        </w:rPr>
        <w:t xml:space="preserve"> </w:t>
      </w:r>
      <w:r w:rsidRPr="001F0ECB">
        <w:rPr>
          <w:rFonts w:ascii="Arial" w:hAnsi="Arial"/>
          <w:spacing w:val="-1"/>
        </w:rPr>
        <w:t>de</w:t>
      </w:r>
      <w:r w:rsidRPr="001F0ECB">
        <w:rPr>
          <w:rFonts w:ascii="Arial" w:hAnsi="Arial"/>
          <w:spacing w:val="-12"/>
        </w:rPr>
        <w:t xml:space="preserve"> </w:t>
      </w:r>
      <w:r w:rsidRPr="001F0ECB">
        <w:rPr>
          <w:rFonts w:ascii="Arial" w:hAnsi="Arial"/>
          <w:spacing w:val="-1"/>
        </w:rPr>
        <w:t>Empresas</w:t>
      </w:r>
      <w:r w:rsidRPr="001F0ECB">
        <w:rPr>
          <w:rFonts w:ascii="Arial" w:hAnsi="Arial"/>
          <w:spacing w:val="-16"/>
        </w:rPr>
        <w:t xml:space="preserve"> </w:t>
      </w:r>
      <w:r w:rsidRPr="001F0ECB">
        <w:rPr>
          <w:rFonts w:ascii="Arial" w:hAnsi="Arial"/>
          <w:spacing w:val="-1"/>
        </w:rPr>
        <w:t>Mercantis,</w:t>
      </w:r>
      <w:r w:rsidRPr="001F0ECB">
        <w:rPr>
          <w:rFonts w:ascii="Arial" w:hAnsi="Arial"/>
          <w:spacing w:val="-13"/>
        </w:rPr>
        <w:t xml:space="preserve"> </w:t>
      </w:r>
      <w:r w:rsidRPr="001F0ECB">
        <w:rPr>
          <w:rFonts w:ascii="Arial" w:hAnsi="Arial"/>
        </w:rPr>
        <w:t>a</w:t>
      </w:r>
      <w:r w:rsidRPr="001F0ECB">
        <w:rPr>
          <w:rFonts w:ascii="Arial" w:hAnsi="Arial"/>
          <w:spacing w:val="-12"/>
        </w:rPr>
        <w:t xml:space="preserve"> </w:t>
      </w:r>
      <w:r w:rsidRPr="001F0ECB">
        <w:rPr>
          <w:rFonts w:ascii="Arial" w:hAnsi="Arial"/>
        </w:rPr>
        <w:t>cargo</w:t>
      </w:r>
      <w:r w:rsidRPr="001F0ECB">
        <w:rPr>
          <w:rFonts w:ascii="Arial" w:hAnsi="Arial"/>
          <w:spacing w:val="-16"/>
        </w:rPr>
        <w:t xml:space="preserve"> </w:t>
      </w:r>
      <w:r w:rsidRPr="001F0ECB">
        <w:rPr>
          <w:rFonts w:ascii="Arial" w:hAnsi="Arial"/>
        </w:rPr>
        <w:t>da</w:t>
      </w:r>
      <w:r w:rsidRPr="001F0ECB">
        <w:rPr>
          <w:rFonts w:ascii="Arial" w:hAnsi="Arial"/>
          <w:spacing w:val="-12"/>
        </w:rPr>
        <w:t xml:space="preserve"> </w:t>
      </w:r>
      <w:r w:rsidRPr="001F0ECB">
        <w:rPr>
          <w:rFonts w:ascii="Arial" w:hAnsi="Arial"/>
        </w:rPr>
        <w:t>Junta</w:t>
      </w:r>
      <w:r w:rsidRPr="001F0ECB">
        <w:rPr>
          <w:rFonts w:ascii="Arial" w:hAnsi="Arial"/>
          <w:spacing w:val="-12"/>
        </w:rPr>
        <w:t xml:space="preserve"> </w:t>
      </w:r>
      <w:r w:rsidRPr="001F0ECB">
        <w:rPr>
          <w:rFonts w:ascii="Arial" w:hAnsi="Arial"/>
        </w:rPr>
        <w:t>Comercial</w:t>
      </w:r>
      <w:r w:rsidRPr="001F0ECB">
        <w:rPr>
          <w:rFonts w:ascii="Arial" w:hAnsi="Arial"/>
          <w:spacing w:val="-14"/>
        </w:rPr>
        <w:t xml:space="preserve"> </w:t>
      </w:r>
      <w:r w:rsidRPr="001F0ECB">
        <w:rPr>
          <w:rFonts w:ascii="Arial" w:hAnsi="Arial"/>
        </w:rPr>
        <w:t>da</w:t>
      </w:r>
      <w:r w:rsidRPr="001F0ECB">
        <w:rPr>
          <w:rFonts w:ascii="Arial" w:hAnsi="Arial"/>
          <w:spacing w:val="-12"/>
        </w:rPr>
        <w:t xml:space="preserve"> </w:t>
      </w:r>
      <w:r w:rsidRPr="001F0ECB">
        <w:rPr>
          <w:rFonts w:ascii="Arial" w:hAnsi="Arial"/>
        </w:rPr>
        <w:t xml:space="preserve">respectiva </w:t>
      </w:r>
      <w:r w:rsidRPr="001F0ECB">
        <w:rPr>
          <w:rFonts w:ascii="Arial" w:hAnsi="Arial"/>
          <w:spacing w:val="-65"/>
        </w:rPr>
        <w:t xml:space="preserve"> </w:t>
      </w:r>
      <w:r w:rsidRPr="001F0ECB">
        <w:rPr>
          <w:rFonts w:ascii="Arial" w:hAnsi="Arial"/>
        </w:rPr>
        <w:t>sede;</w:t>
      </w:r>
    </w:p>
    <w:p w14:paraId="06432013"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No caso de sociedade empresária ou empresa individual de</w:t>
      </w:r>
      <w:r w:rsidRPr="001F0ECB">
        <w:rPr>
          <w:rFonts w:ascii="Arial" w:hAnsi="Arial"/>
          <w:spacing w:val="-64"/>
        </w:rPr>
        <w:t xml:space="preserve"> </w:t>
      </w:r>
      <w:r w:rsidRPr="001F0ECB">
        <w:rPr>
          <w:rFonts w:ascii="Arial" w:hAnsi="Arial"/>
        </w:rPr>
        <w:t>responsabilidade limitada - EIRELI: ato constitutivo, estatuto ou contrato</w:t>
      </w:r>
      <w:r w:rsidRPr="001F0ECB">
        <w:rPr>
          <w:rFonts w:ascii="Arial" w:hAnsi="Arial"/>
          <w:spacing w:val="1"/>
        </w:rPr>
        <w:t xml:space="preserve"> </w:t>
      </w:r>
      <w:r w:rsidRPr="001F0ECB">
        <w:rPr>
          <w:rFonts w:ascii="Arial" w:hAnsi="Arial"/>
        </w:rPr>
        <w:t>social</w:t>
      </w:r>
      <w:r w:rsidRPr="001F0ECB">
        <w:rPr>
          <w:rFonts w:ascii="Arial" w:hAnsi="Arial"/>
          <w:spacing w:val="-11"/>
        </w:rPr>
        <w:t xml:space="preserve"> </w:t>
      </w:r>
      <w:r w:rsidRPr="001F0ECB">
        <w:rPr>
          <w:rFonts w:ascii="Arial" w:hAnsi="Arial"/>
        </w:rPr>
        <w:t>em</w:t>
      </w:r>
      <w:r w:rsidRPr="001F0ECB">
        <w:rPr>
          <w:rFonts w:ascii="Arial" w:hAnsi="Arial"/>
          <w:spacing w:val="-11"/>
        </w:rPr>
        <w:t xml:space="preserve"> </w:t>
      </w:r>
      <w:r w:rsidRPr="001F0ECB">
        <w:rPr>
          <w:rFonts w:ascii="Arial" w:hAnsi="Arial"/>
        </w:rPr>
        <w:t>vigor,</w:t>
      </w:r>
      <w:r w:rsidRPr="001F0ECB">
        <w:rPr>
          <w:rFonts w:ascii="Arial" w:hAnsi="Arial"/>
          <w:spacing w:val="-12"/>
        </w:rPr>
        <w:t xml:space="preserve"> </w:t>
      </w:r>
      <w:r w:rsidRPr="001F0ECB">
        <w:rPr>
          <w:rFonts w:ascii="Arial" w:hAnsi="Arial"/>
        </w:rPr>
        <w:t>devidamente</w:t>
      </w:r>
      <w:r w:rsidRPr="001F0ECB">
        <w:rPr>
          <w:rFonts w:ascii="Arial" w:hAnsi="Arial"/>
          <w:spacing w:val="-9"/>
        </w:rPr>
        <w:t xml:space="preserve"> </w:t>
      </w:r>
      <w:r w:rsidRPr="001F0ECB">
        <w:rPr>
          <w:rFonts w:ascii="Arial" w:hAnsi="Arial"/>
        </w:rPr>
        <w:t>registrado</w:t>
      </w:r>
      <w:r w:rsidRPr="001F0ECB">
        <w:rPr>
          <w:rFonts w:ascii="Arial" w:hAnsi="Arial"/>
          <w:spacing w:val="-12"/>
        </w:rPr>
        <w:t xml:space="preserve"> </w:t>
      </w:r>
      <w:r w:rsidRPr="001F0ECB">
        <w:rPr>
          <w:rFonts w:ascii="Arial" w:hAnsi="Arial"/>
        </w:rPr>
        <w:t>na</w:t>
      </w:r>
      <w:r w:rsidRPr="001F0ECB">
        <w:rPr>
          <w:rFonts w:ascii="Arial" w:hAnsi="Arial"/>
          <w:spacing w:val="-9"/>
        </w:rPr>
        <w:t xml:space="preserve"> </w:t>
      </w:r>
      <w:r w:rsidRPr="001F0ECB">
        <w:rPr>
          <w:rFonts w:ascii="Arial" w:hAnsi="Arial"/>
        </w:rPr>
        <w:t>Junta</w:t>
      </w:r>
      <w:r w:rsidRPr="001F0ECB">
        <w:rPr>
          <w:rFonts w:ascii="Arial" w:hAnsi="Arial"/>
          <w:spacing w:val="-9"/>
        </w:rPr>
        <w:t xml:space="preserve"> </w:t>
      </w:r>
      <w:r w:rsidRPr="001F0ECB">
        <w:rPr>
          <w:rFonts w:ascii="Arial" w:hAnsi="Arial"/>
        </w:rPr>
        <w:t>Comercial</w:t>
      </w:r>
      <w:r w:rsidRPr="001F0ECB">
        <w:rPr>
          <w:rFonts w:ascii="Arial" w:hAnsi="Arial"/>
          <w:spacing w:val="-11"/>
        </w:rPr>
        <w:t xml:space="preserve"> </w:t>
      </w:r>
      <w:r w:rsidRPr="001F0ECB">
        <w:rPr>
          <w:rFonts w:ascii="Arial" w:hAnsi="Arial"/>
        </w:rPr>
        <w:t>da</w:t>
      </w:r>
      <w:r w:rsidRPr="001F0ECB">
        <w:rPr>
          <w:rFonts w:ascii="Arial" w:hAnsi="Arial"/>
          <w:spacing w:val="-9"/>
        </w:rPr>
        <w:t xml:space="preserve"> </w:t>
      </w:r>
      <w:r w:rsidRPr="001F0ECB">
        <w:rPr>
          <w:rFonts w:ascii="Arial" w:hAnsi="Arial"/>
        </w:rPr>
        <w:t>respectiva</w:t>
      </w:r>
      <w:r w:rsidRPr="001F0ECB">
        <w:rPr>
          <w:rFonts w:ascii="Arial" w:hAnsi="Arial"/>
          <w:spacing w:val="-64"/>
        </w:rPr>
        <w:t xml:space="preserve"> </w:t>
      </w:r>
      <w:r w:rsidRPr="001F0ECB">
        <w:rPr>
          <w:rFonts w:ascii="Arial" w:hAnsi="Arial"/>
        </w:rPr>
        <w:t>sede,</w:t>
      </w:r>
      <w:r w:rsidRPr="001F0ECB">
        <w:rPr>
          <w:rFonts w:ascii="Arial" w:hAnsi="Arial"/>
          <w:spacing w:val="1"/>
        </w:rPr>
        <w:t xml:space="preserve"> </w:t>
      </w:r>
      <w:r w:rsidRPr="001F0ECB">
        <w:rPr>
          <w:rFonts w:ascii="Arial" w:hAnsi="Arial"/>
        </w:rPr>
        <w:t>acompanhado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documento</w:t>
      </w:r>
      <w:r w:rsidRPr="001F0ECB">
        <w:rPr>
          <w:rFonts w:ascii="Arial" w:hAnsi="Arial"/>
          <w:spacing w:val="1"/>
        </w:rPr>
        <w:t xml:space="preserve"> </w:t>
      </w:r>
      <w:r w:rsidRPr="001F0ECB">
        <w:rPr>
          <w:rFonts w:ascii="Arial" w:hAnsi="Arial"/>
        </w:rPr>
        <w:t>comprobatório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seus</w:t>
      </w:r>
      <w:r w:rsidRPr="001F0ECB">
        <w:rPr>
          <w:rFonts w:ascii="Arial" w:hAnsi="Arial"/>
          <w:spacing w:val="1"/>
        </w:rPr>
        <w:t xml:space="preserve"> </w:t>
      </w:r>
      <w:r w:rsidRPr="001F0ECB">
        <w:rPr>
          <w:rFonts w:ascii="Arial" w:hAnsi="Arial"/>
        </w:rPr>
        <w:t>administradores;</w:t>
      </w:r>
    </w:p>
    <w:p w14:paraId="58322F13" w14:textId="77777777" w:rsidR="003741E0" w:rsidRPr="001F0ECB" w:rsidRDefault="003741E0" w:rsidP="00F76892">
      <w:pPr>
        <w:numPr>
          <w:ilvl w:val="2"/>
          <w:numId w:val="36"/>
        </w:numPr>
        <w:spacing w:after="120"/>
        <w:ind w:left="0" w:firstLine="0"/>
        <w:jc w:val="both"/>
        <w:rPr>
          <w:rFonts w:ascii="Arial" w:hAnsi="Arial"/>
          <w:color w:val="000000" w:themeColor="text1"/>
        </w:rPr>
      </w:pPr>
      <w:r w:rsidRPr="001F0ECB">
        <w:rPr>
          <w:rFonts w:ascii="Arial" w:hAnsi="Arial"/>
        </w:rPr>
        <w:t>No</w:t>
      </w:r>
      <w:r w:rsidRPr="001F0ECB">
        <w:rPr>
          <w:rFonts w:ascii="Arial" w:hAnsi="Arial"/>
          <w:spacing w:val="-6"/>
        </w:rPr>
        <w:t xml:space="preserve"> </w:t>
      </w:r>
      <w:r w:rsidRPr="001F0ECB">
        <w:rPr>
          <w:rFonts w:ascii="Arial" w:hAnsi="Arial"/>
        </w:rPr>
        <w:t>caso</w:t>
      </w:r>
      <w:r w:rsidRPr="001F0ECB">
        <w:rPr>
          <w:rFonts w:ascii="Arial" w:hAnsi="Arial"/>
          <w:spacing w:val="-6"/>
        </w:rPr>
        <w:t xml:space="preserve"> </w:t>
      </w:r>
      <w:r w:rsidRPr="001F0ECB">
        <w:rPr>
          <w:rFonts w:ascii="Arial" w:hAnsi="Arial"/>
        </w:rPr>
        <w:t>de</w:t>
      </w:r>
      <w:r w:rsidRPr="001F0ECB">
        <w:rPr>
          <w:rFonts w:ascii="Arial" w:hAnsi="Arial"/>
          <w:spacing w:val="-5"/>
        </w:rPr>
        <w:t xml:space="preserve"> </w:t>
      </w:r>
      <w:r w:rsidRPr="001F0ECB">
        <w:rPr>
          <w:rFonts w:ascii="Arial" w:hAnsi="Arial"/>
        </w:rPr>
        <w:t>Sociedade</w:t>
      </w:r>
      <w:r w:rsidRPr="001F0ECB">
        <w:rPr>
          <w:rFonts w:ascii="Arial" w:hAnsi="Arial"/>
          <w:spacing w:val="-7"/>
        </w:rPr>
        <w:t xml:space="preserve"> </w:t>
      </w:r>
      <w:r w:rsidRPr="001F0ECB">
        <w:rPr>
          <w:rFonts w:ascii="Arial" w:hAnsi="Arial"/>
        </w:rPr>
        <w:t>Simples:</w:t>
      </w:r>
      <w:r w:rsidRPr="001F0ECB">
        <w:rPr>
          <w:rFonts w:ascii="Arial" w:hAnsi="Arial"/>
          <w:spacing w:val="-6"/>
        </w:rPr>
        <w:t xml:space="preserve"> </w:t>
      </w:r>
      <w:r w:rsidRPr="001F0ECB">
        <w:rPr>
          <w:rFonts w:ascii="Arial" w:hAnsi="Arial"/>
        </w:rPr>
        <w:t>inscrição</w:t>
      </w:r>
      <w:r w:rsidRPr="001F0ECB">
        <w:rPr>
          <w:rFonts w:ascii="Arial" w:hAnsi="Arial"/>
          <w:spacing w:val="-7"/>
        </w:rPr>
        <w:t xml:space="preserve"> </w:t>
      </w:r>
      <w:r w:rsidRPr="001F0ECB">
        <w:rPr>
          <w:rFonts w:ascii="Arial" w:hAnsi="Arial"/>
        </w:rPr>
        <w:t>do</w:t>
      </w:r>
      <w:r w:rsidRPr="001F0ECB">
        <w:rPr>
          <w:rFonts w:ascii="Arial" w:hAnsi="Arial"/>
          <w:spacing w:val="-8"/>
        </w:rPr>
        <w:t xml:space="preserve"> </w:t>
      </w:r>
      <w:r w:rsidRPr="001F0ECB">
        <w:rPr>
          <w:rFonts w:ascii="Arial" w:hAnsi="Arial"/>
        </w:rPr>
        <w:t>ato</w:t>
      </w:r>
      <w:r w:rsidRPr="001F0ECB">
        <w:rPr>
          <w:rFonts w:ascii="Arial" w:hAnsi="Arial"/>
          <w:spacing w:val="-5"/>
        </w:rPr>
        <w:t xml:space="preserve"> </w:t>
      </w:r>
      <w:r w:rsidRPr="001F0ECB">
        <w:rPr>
          <w:rFonts w:ascii="Arial" w:hAnsi="Arial"/>
        </w:rPr>
        <w:t>constitutivo</w:t>
      </w:r>
      <w:r w:rsidRPr="001F0ECB">
        <w:rPr>
          <w:rFonts w:ascii="Arial" w:hAnsi="Arial"/>
          <w:spacing w:val="-65"/>
        </w:rPr>
        <w:t xml:space="preserve"> </w:t>
      </w:r>
      <w:r w:rsidRPr="001F0ECB">
        <w:rPr>
          <w:rFonts w:ascii="Arial" w:hAnsi="Arial"/>
        </w:rPr>
        <w:t>no</w:t>
      </w:r>
      <w:r w:rsidRPr="001F0ECB">
        <w:rPr>
          <w:rFonts w:ascii="Arial" w:hAnsi="Arial"/>
          <w:spacing w:val="1"/>
        </w:rPr>
        <w:t xml:space="preserve"> </w:t>
      </w:r>
      <w:r w:rsidRPr="001F0ECB">
        <w:rPr>
          <w:rFonts w:ascii="Arial" w:hAnsi="Arial"/>
        </w:rPr>
        <w:t>Registro</w:t>
      </w:r>
      <w:r w:rsidRPr="001F0ECB">
        <w:rPr>
          <w:rFonts w:ascii="Arial" w:hAnsi="Arial"/>
          <w:spacing w:val="1"/>
        </w:rPr>
        <w:t xml:space="preserve"> </w:t>
      </w:r>
      <w:r w:rsidRPr="001F0ECB">
        <w:rPr>
          <w:rFonts w:ascii="Arial" w:hAnsi="Arial"/>
        </w:rPr>
        <w:t>Civil</w:t>
      </w:r>
      <w:r w:rsidRPr="001F0ECB">
        <w:rPr>
          <w:rFonts w:ascii="Arial" w:hAnsi="Arial"/>
          <w:spacing w:val="1"/>
        </w:rPr>
        <w:t xml:space="preserve"> </w:t>
      </w:r>
      <w:r w:rsidRPr="001F0ECB">
        <w:rPr>
          <w:rFonts w:ascii="Arial" w:hAnsi="Arial"/>
        </w:rPr>
        <w:t>das</w:t>
      </w:r>
      <w:r w:rsidRPr="001F0ECB">
        <w:rPr>
          <w:rFonts w:ascii="Arial" w:hAnsi="Arial"/>
          <w:spacing w:val="1"/>
        </w:rPr>
        <w:t xml:space="preserve"> </w:t>
      </w:r>
      <w:r w:rsidRPr="001F0ECB">
        <w:rPr>
          <w:rFonts w:ascii="Arial" w:hAnsi="Arial"/>
        </w:rPr>
        <w:t>Pessoas</w:t>
      </w:r>
      <w:r w:rsidRPr="001F0ECB">
        <w:rPr>
          <w:rFonts w:ascii="Arial" w:hAnsi="Arial"/>
          <w:spacing w:val="1"/>
        </w:rPr>
        <w:t xml:space="preserve"> </w:t>
      </w:r>
      <w:r w:rsidRPr="001F0ECB">
        <w:rPr>
          <w:rFonts w:ascii="Arial" w:hAnsi="Arial"/>
        </w:rPr>
        <w:t>Jurídicas</w:t>
      </w:r>
      <w:r w:rsidRPr="001F0ECB">
        <w:rPr>
          <w:rFonts w:ascii="Arial" w:hAnsi="Arial"/>
          <w:spacing w:val="1"/>
        </w:rPr>
        <w:t xml:space="preserve"> </w:t>
      </w:r>
      <w:r w:rsidRPr="001F0ECB">
        <w:rPr>
          <w:rFonts w:ascii="Arial" w:hAnsi="Arial"/>
          <w:color w:val="000000" w:themeColor="text1"/>
        </w:rPr>
        <w:t>do</w:t>
      </w:r>
      <w:r w:rsidRPr="001F0ECB">
        <w:rPr>
          <w:rFonts w:ascii="Arial" w:hAnsi="Arial"/>
          <w:color w:val="000000" w:themeColor="text1"/>
          <w:spacing w:val="1"/>
        </w:rPr>
        <w:t xml:space="preserve"> </w:t>
      </w:r>
      <w:r w:rsidRPr="001F0ECB">
        <w:rPr>
          <w:rFonts w:ascii="Arial" w:hAnsi="Arial"/>
          <w:color w:val="000000" w:themeColor="text1"/>
        </w:rPr>
        <w:t>local</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sua</w:t>
      </w:r>
      <w:r w:rsidRPr="001F0ECB">
        <w:rPr>
          <w:rFonts w:ascii="Arial" w:hAnsi="Arial"/>
          <w:color w:val="000000" w:themeColor="text1"/>
          <w:spacing w:val="1"/>
        </w:rPr>
        <w:t xml:space="preserve"> </w:t>
      </w:r>
      <w:r w:rsidRPr="001F0ECB">
        <w:rPr>
          <w:rFonts w:ascii="Arial" w:hAnsi="Arial"/>
          <w:color w:val="000000" w:themeColor="text1"/>
        </w:rPr>
        <w:t>sede,</w:t>
      </w:r>
      <w:r w:rsidRPr="001F0ECB">
        <w:rPr>
          <w:rFonts w:ascii="Arial" w:hAnsi="Arial"/>
          <w:color w:val="000000" w:themeColor="text1"/>
          <w:spacing w:val="1"/>
        </w:rPr>
        <w:t xml:space="preserve"> </w:t>
      </w:r>
      <w:r w:rsidRPr="001F0ECB">
        <w:rPr>
          <w:rFonts w:ascii="Arial" w:hAnsi="Arial"/>
          <w:color w:val="000000" w:themeColor="text1"/>
        </w:rPr>
        <w:t>acompanhada</w:t>
      </w:r>
      <w:r w:rsidRPr="001F0ECB">
        <w:rPr>
          <w:rFonts w:ascii="Arial" w:hAnsi="Arial"/>
          <w:color w:val="000000" w:themeColor="text1"/>
          <w:spacing w:val="-2"/>
        </w:rPr>
        <w:t xml:space="preserve"> </w:t>
      </w:r>
      <w:r w:rsidRPr="001F0ECB">
        <w:rPr>
          <w:rFonts w:ascii="Arial" w:hAnsi="Arial"/>
          <w:color w:val="000000" w:themeColor="text1"/>
        </w:rPr>
        <w:t>de</w:t>
      </w:r>
      <w:r w:rsidRPr="001F0ECB">
        <w:rPr>
          <w:rFonts w:ascii="Arial" w:hAnsi="Arial"/>
          <w:color w:val="000000" w:themeColor="text1"/>
          <w:spacing w:val="-2"/>
        </w:rPr>
        <w:t xml:space="preserve"> </w:t>
      </w:r>
      <w:r w:rsidRPr="001F0ECB">
        <w:rPr>
          <w:rFonts w:ascii="Arial" w:hAnsi="Arial"/>
          <w:color w:val="000000" w:themeColor="text1"/>
        </w:rPr>
        <w:t>prova</w:t>
      </w:r>
      <w:r w:rsidRPr="001F0ECB">
        <w:rPr>
          <w:rFonts w:ascii="Arial" w:hAnsi="Arial"/>
          <w:color w:val="000000" w:themeColor="text1"/>
          <w:spacing w:val="1"/>
        </w:rPr>
        <w:t xml:space="preserve"> </w:t>
      </w:r>
      <w:r w:rsidRPr="001F0ECB">
        <w:rPr>
          <w:rFonts w:ascii="Arial" w:hAnsi="Arial"/>
          <w:color w:val="000000" w:themeColor="text1"/>
        </w:rPr>
        <w:t>da</w:t>
      </w:r>
      <w:r w:rsidRPr="001F0ECB">
        <w:rPr>
          <w:rFonts w:ascii="Arial" w:hAnsi="Arial"/>
          <w:color w:val="000000" w:themeColor="text1"/>
          <w:spacing w:val="-2"/>
        </w:rPr>
        <w:t xml:space="preserve"> </w:t>
      </w:r>
      <w:r w:rsidRPr="001F0ECB">
        <w:rPr>
          <w:rFonts w:ascii="Arial" w:hAnsi="Arial"/>
          <w:color w:val="000000" w:themeColor="text1"/>
        </w:rPr>
        <w:t>indicação</w:t>
      </w:r>
      <w:r w:rsidRPr="001F0ECB">
        <w:rPr>
          <w:rFonts w:ascii="Arial" w:hAnsi="Arial"/>
          <w:color w:val="000000" w:themeColor="text1"/>
          <w:spacing w:val="-2"/>
        </w:rPr>
        <w:t xml:space="preserve"> </w:t>
      </w:r>
      <w:r w:rsidRPr="001F0ECB">
        <w:rPr>
          <w:rFonts w:ascii="Arial" w:hAnsi="Arial"/>
          <w:color w:val="000000" w:themeColor="text1"/>
        </w:rPr>
        <w:t>dos seus administradores;</w:t>
      </w:r>
    </w:p>
    <w:p w14:paraId="1844D242" w14:textId="77777777" w:rsidR="003741E0" w:rsidRPr="001F0ECB" w:rsidRDefault="003741E0" w:rsidP="00F76892">
      <w:pPr>
        <w:numPr>
          <w:ilvl w:val="2"/>
          <w:numId w:val="36"/>
        </w:numPr>
        <w:spacing w:after="120"/>
        <w:ind w:left="0" w:firstLine="0"/>
        <w:jc w:val="both"/>
        <w:rPr>
          <w:rFonts w:ascii="Arial" w:hAnsi="Arial"/>
          <w:color w:val="000000" w:themeColor="text1"/>
        </w:rPr>
      </w:pPr>
      <w:r w:rsidRPr="001F0ECB">
        <w:rPr>
          <w:rFonts w:ascii="Arial" w:hAnsi="Arial"/>
          <w:color w:val="000000" w:themeColor="text1"/>
        </w:rPr>
        <w:lastRenderedPageBreak/>
        <w:t>No caso de sociedade estrangeira em funcionamento no</w:t>
      </w:r>
      <w:r w:rsidRPr="001F0ECB">
        <w:rPr>
          <w:rFonts w:ascii="Arial" w:hAnsi="Arial"/>
          <w:color w:val="000000" w:themeColor="text1"/>
          <w:spacing w:val="1"/>
        </w:rPr>
        <w:t xml:space="preserve"> </w:t>
      </w:r>
      <w:r w:rsidRPr="001F0ECB">
        <w:rPr>
          <w:rFonts w:ascii="Arial" w:hAnsi="Arial"/>
          <w:color w:val="000000" w:themeColor="text1"/>
        </w:rPr>
        <w:t>país:</w:t>
      </w:r>
      <w:r w:rsidRPr="001F0ECB">
        <w:rPr>
          <w:rFonts w:ascii="Arial" w:hAnsi="Arial"/>
          <w:color w:val="000000" w:themeColor="text1"/>
          <w:spacing w:val="1"/>
        </w:rPr>
        <w:t xml:space="preserve"> </w:t>
      </w:r>
      <w:r w:rsidRPr="001F0ECB">
        <w:rPr>
          <w:rFonts w:ascii="Arial" w:hAnsi="Arial"/>
          <w:color w:val="000000" w:themeColor="text1"/>
        </w:rPr>
        <w:t>Decreto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autorização</w:t>
      </w:r>
      <w:r w:rsidRPr="001F0ECB">
        <w:rPr>
          <w:rFonts w:ascii="Arial" w:hAnsi="Arial"/>
          <w:color w:val="000000" w:themeColor="text1"/>
          <w:spacing w:val="1"/>
        </w:rPr>
        <w:t xml:space="preserve"> </w:t>
      </w:r>
      <w:r w:rsidRPr="001F0ECB">
        <w:rPr>
          <w:rFonts w:ascii="Arial" w:hAnsi="Arial"/>
          <w:color w:val="000000" w:themeColor="text1"/>
        </w:rPr>
        <w:t>e</w:t>
      </w:r>
      <w:r w:rsidRPr="001F0ECB">
        <w:rPr>
          <w:rFonts w:ascii="Arial" w:hAnsi="Arial"/>
          <w:color w:val="000000" w:themeColor="text1"/>
          <w:spacing w:val="1"/>
        </w:rPr>
        <w:t xml:space="preserve"> </w:t>
      </w:r>
      <w:r w:rsidRPr="001F0ECB">
        <w:rPr>
          <w:rFonts w:ascii="Arial" w:hAnsi="Arial"/>
          <w:color w:val="000000" w:themeColor="text1"/>
        </w:rPr>
        <w:t>ato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registro</w:t>
      </w:r>
      <w:r w:rsidRPr="001F0ECB">
        <w:rPr>
          <w:rFonts w:ascii="Arial" w:hAnsi="Arial"/>
          <w:color w:val="000000" w:themeColor="text1"/>
          <w:spacing w:val="1"/>
        </w:rPr>
        <w:t xml:space="preserve"> </w:t>
      </w:r>
      <w:r w:rsidRPr="001F0ECB">
        <w:rPr>
          <w:rFonts w:ascii="Arial" w:hAnsi="Arial"/>
          <w:color w:val="000000" w:themeColor="text1"/>
        </w:rPr>
        <w:t>ou</w:t>
      </w:r>
      <w:r w:rsidRPr="001F0ECB">
        <w:rPr>
          <w:rFonts w:ascii="Arial" w:hAnsi="Arial"/>
          <w:color w:val="000000" w:themeColor="text1"/>
          <w:spacing w:val="1"/>
        </w:rPr>
        <w:t xml:space="preserve"> </w:t>
      </w:r>
      <w:r w:rsidRPr="001F0ECB">
        <w:rPr>
          <w:rFonts w:ascii="Arial" w:hAnsi="Arial"/>
          <w:color w:val="000000" w:themeColor="text1"/>
        </w:rPr>
        <w:t>autorização</w:t>
      </w:r>
      <w:r w:rsidRPr="001F0ECB">
        <w:rPr>
          <w:rFonts w:ascii="Arial" w:hAnsi="Arial"/>
          <w:color w:val="000000" w:themeColor="text1"/>
          <w:spacing w:val="1"/>
        </w:rPr>
        <w:t xml:space="preserve"> </w:t>
      </w:r>
      <w:r w:rsidRPr="001F0ECB">
        <w:rPr>
          <w:rFonts w:ascii="Arial" w:hAnsi="Arial"/>
          <w:color w:val="000000" w:themeColor="text1"/>
        </w:rPr>
        <w:t>para</w:t>
      </w:r>
      <w:r w:rsidRPr="001F0ECB">
        <w:rPr>
          <w:rFonts w:ascii="Arial" w:hAnsi="Arial"/>
          <w:color w:val="000000" w:themeColor="text1"/>
          <w:spacing w:val="1"/>
        </w:rPr>
        <w:t xml:space="preserve"> </w:t>
      </w:r>
      <w:r w:rsidRPr="001F0ECB">
        <w:rPr>
          <w:rFonts w:ascii="Arial" w:hAnsi="Arial"/>
          <w:color w:val="000000" w:themeColor="text1"/>
        </w:rPr>
        <w:t>funcionamento</w:t>
      </w:r>
      <w:r w:rsidRPr="001F0ECB">
        <w:rPr>
          <w:rFonts w:ascii="Arial" w:hAnsi="Arial"/>
          <w:color w:val="000000" w:themeColor="text1"/>
          <w:spacing w:val="1"/>
        </w:rPr>
        <w:t xml:space="preserve"> </w:t>
      </w:r>
      <w:r w:rsidRPr="001F0ECB">
        <w:rPr>
          <w:rFonts w:ascii="Arial" w:hAnsi="Arial"/>
          <w:color w:val="000000" w:themeColor="text1"/>
        </w:rPr>
        <w:t>expedido</w:t>
      </w:r>
      <w:r w:rsidRPr="001F0ECB">
        <w:rPr>
          <w:rFonts w:ascii="Arial" w:hAnsi="Arial"/>
          <w:color w:val="000000" w:themeColor="text1"/>
          <w:spacing w:val="1"/>
        </w:rPr>
        <w:t xml:space="preserve"> </w:t>
      </w:r>
      <w:r w:rsidRPr="001F0ECB">
        <w:rPr>
          <w:rFonts w:ascii="Arial" w:hAnsi="Arial"/>
          <w:color w:val="000000" w:themeColor="text1"/>
        </w:rPr>
        <w:t>pelo</w:t>
      </w:r>
      <w:r w:rsidRPr="001F0ECB">
        <w:rPr>
          <w:rFonts w:ascii="Arial" w:hAnsi="Arial"/>
          <w:color w:val="000000" w:themeColor="text1"/>
          <w:spacing w:val="1"/>
        </w:rPr>
        <w:t xml:space="preserve"> </w:t>
      </w:r>
      <w:r w:rsidRPr="001F0ECB">
        <w:rPr>
          <w:rFonts w:ascii="Arial" w:hAnsi="Arial"/>
          <w:color w:val="000000" w:themeColor="text1"/>
        </w:rPr>
        <w:t>órgão</w:t>
      </w:r>
      <w:r w:rsidRPr="001F0ECB">
        <w:rPr>
          <w:rFonts w:ascii="Arial" w:hAnsi="Arial"/>
          <w:color w:val="000000" w:themeColor="text1"/>
          <w:spacing w:val="1"/>
        </w:rPr>
        <w:t xml:space="preserve"> </w:t>
      </w:r>
      <w:r w:rsidRPr="001F0ECB">
        <w:rPr>
          <w:rFonts w:ascii="Arial" w:hAnsi="Arial"/>
          <w:color w:val="000000" w:themeColor="text1"/>
        </w:rPr>
        <w:t>competente,</w:t>
      </w:r>
      <w:r w:rsidRPr="001F0ECB">
        <w:rPr>
          <w:rFonts w:ascii="Arial" w:hAnsi="Arial"/>
          <w:color w:val="000000" w:themeColor="text1"/>
          <w:spacing w:val="1"/>
        </w:rPr>
        <w:t xml:space="preserve"> </w:t>
      </w:r>
      <w:r w:rsidRPr="001F0ECB">
        <w:rPr>
          <w:rFonts w:ascii="Arial" w:hAnsi="Arial"/>
          <w:color w:val="000000" w:themeColor="text1"/>
        </w:rPr>
        <w:t>quando</w:t>
      </w:r>
      <w:r w:rsidRPr="001F0ECB">
        <w:rPr>
          <w:rFonts w:ascii="Arial" w:hAnsi="Arial"/>
          <w:color w:val="000000" w:themeColor="text1"/>
          <w:spacing w:val="1"/>
        </w:rPr>
        <w:t xml:space="preserve"> </w:t>
      </w:r>
      <w:r w:rsidRPr="001F0ECB">
        <w:rPr>
          <w:rFonts w:ascii="Arial" w:hAnsi="Arial"/>
          <w:color w:val="000000" w:themeColor="text1"/>
        </w:rPr>
        <w:t>a</w:t>
      </w:r>
      <w:r w:rsidRPr="001F0ECB">
        <w:rPr>
          <w:rFonts w:ascii="Arial" w:hAnsi="Arial"/>
          <w:color w:val="000000" w:themeColor="text1"/>
          <w:spacing w:val="1"/>
        </w:rPr>
        <w:t xml:space="preserve"> </w:t>
      </w:r>
      <w:r w:rsidRPr="001F0ECB">
        <w:rPr>
          <w:rFonts w:ascii="Arial" w:hAnsi="Arial"/>
          <w:color w:val="000000" w:themeColor="text1"/>
        </w:rPr>
        <w:t>atividade</w:t>
      </w:r>
      <w:r w:rsidRPr="001F0ECB">
        <w:rPr>
          <w:rFonts w:ascii="Arial" w:hAnsi="Arial"/>
          <w:color w:val="000000" w:themeColor="text1"/>
          <w:spacing w:val="-64"/>
        </w:rPr>
        <w:t xml:space="preserve"> </w:t>
      </w:r>
      <w:r w:rsidRPr="001F0ECB">
        <w:rPr>
          <w:rFonts w:ascii="Arial" w:hAnsi="Arial"/>
          <w:color w:val="000000" w:themeColor="text1"/>
        </w:rPr>
        <w:t>assim</w:t>
      </w:r>
      <w:r w:rsidRPr="001F0ECB">
        <w:rPr>
          <w:rFonts w:ascii="Arial" w:hAnsi="Arial"/>
          <w:color w:val="000000" w:themeColor="text1"/>
          <w:spacing w:val="-2"/>
        </w:rPr>
        <w:t xml:space="preserve"> </w:t>
      </w:r>
      <w:r w:rsidRPr="001F0ECB">
        <w:rPr>
          <w:rFonts w:ascii="Arial" w:hAnsi="Arial"/>
          <w:color w:val="000000" w:themeColor="text1"/>
        </w:rPr>
        <w:t>o</w:t>
      </w:r>
      <w:r w:rsidRPr="001F0ECB">
        <w:rPr>
          <w:rFonts w:ascii="Arial" w:hAnsi="Arial"/>
          <w:color w:val="000000" w:themeColor="text1"/>
          <w:spacing w:val="1"/>
        </w:rPr>
        <w:t xml:space="preserve"> </w:t>
      </w:r>
      <w:r w:rsidRPr="001F0ECB">
        <w:rPr>
          <w:rFonts w:ascii="Arial" w:hAnsi="Arial"/>
          <w:color w:val="000000" w:themeColor="text1"/>
        </w:rPr>
        <w:t>exigir.</w:t>
      </w:r>
    </w:p>
    <w:p w14:paraId="2342E61A"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rPr>
        <w:t>Os documentos deverão estar acompanhados de todas as</w:t>
      </w:r>
      <w:r w:rsidRPr="001F0ECB">
        <w:rPr>
          <w:rFonts w:ascii="Arial" w:hAnsi="Arial"/>
          <w:spacing w:val="1"/>
        </w:rPr>
        <w:t xml:space="preserve"> </w:t>
      </w:r>
      <w:r w:rsidRPr="001F0ECB">
        <w:rPr>
          <w:rFonts w:ascii="Arial" w:hAnsi="Arial"/>
        </w:rPr>
        <w:t>alterações</w:t>
      </w:r>
      <w:r w:rsidRPr="001F0ECB">
        <w:rPr>
          <w:rFonts w:ascii="Arial" w:hAnsi="Arial"/>
          <w:spacing w:val="-1"/>
        </w:rPr>
        <w:t xml:space="preserve"> </w:t>
      </w:r>
      <w:r w:rsidRPr="001F0ECB">
        <w:rPr>
          <w:rFonts w:ascii="Arial" w:hAnsi="Arial"/>
        </w:rPr>
        <w:t>ou</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consolidação</w:t>
      </w:r>
      <w:r w:rsidRPr="001F0ECB">
        <w:rPr>
          <w:rFonts w:ascii="Arial" w:hAnsi="Arial"/>
          <w:spacing w:val="-1"/>
        </w:rPr>
        <w:t xml:space="preserve"> </w:t>
      </w:r>
      <w:r w:rsidRPr="001F0ECB">
        <w:rPr>
          <w:rFonts w:ascii="Arial" w:hAnsi="Arial"/>
        </w:rPr>
        <w:t>respectiva.</w:t>
      </w:r>
    </w:p>
    <w:p w14:paraId="588228CB" w14:textId="77777777" w:rsidR="003741E0" w:rsidRPr="001F0ECB" w:rsidRDefault="003741E0" w:rsidP="003741E0">
      <w:pPr>
        <w:spacing w:after="120"/>
        <w:jc w:val="both"/>
        <w:rPr>
          <w:rFonts w:ascii="Arial" w:hAnsi="Arial"/>
        </w:rPr>
      </w:pPr>
    </w:p>
    <w:p w14:paraId="1463DA2D" w14:textId="77777777" w:rsidR="003741E0" w:rsidRPr="001F0ECB" w:rsidRDefault="003741E0" w:rsidP="00F76892">
      <w:pPr>
        <w:numPr>
          <w:ilvl w:val="1"/>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Documentos</w:t>
      </w:r>
      <w:r w:rsidRPr="001F0ECB">
        <w:rPr>
          <w:rFonts w:ascii="Arial" w:hAnsi="Arial"/>
          <w:color w:val="000000" w:themeColor="text1"/>
          <w:spacing w:val="-2"/>
        </w:rPr>
        <w:t xml:space="preserve"> </w:t>
      </w:r>
      <w:r w:rsidRPr="001F0ECB">
        <w:rPr>
          <w:rFonts w:ascii="Arial" w:hAnsi="Arial"/>
          <w:color w:val="000000" w:themeColor="text1"/>
        </w:rPr>
        <w:t>relativos</w:t>
      </w:r>
      <w:r w:rsidRPr="001F0ECB">
        <w:rPr>
          <w:rFonts w:ascii="Arial" w:hAnsi="Arial"/>
          <w:color w:val="000000" w:themeColor="text1"/>
          <w:spacing w:val="-7"/>
        </w:rPr>
        <w:t xml:space="preserve"> </w:t>
      </w:r>
      <w:r w:rsidRPr="001F0ECB">
        <w:rPr>
          <w:rFonts w:ascii="Arial" w:hAnsi="Arial"/>
          <w:color w:val="000000" w:themeColor="text1"/>
        </w:rPr>
        <w:t xml:space="preserve">à </w:t>
      </w:r>
      <w:r w:rsidRPr="001F0ECB">
        <w:rPr>
          <w:rFonts w:ascii="Arial" w:hAnsi="Arial"/>
          <w:b/>
          <w:color w:val="000000" w:themeColor="text1"/>
        </w:rPr>
        <w:t>qualificação</w:t>
      </w:r>
      <w:r w:rsidRPr="001F0ECB">
        <w:rPr>
          <w:rFonts w:ascii="Arial" w:hAnsi="Arial"/>
          <w:b/>
          <w:color w:val="000000" w:themeColor="text1"/>
          <w:spacing w:val="-2"/>
        </w:rPr>
        <w:t xml:space="preserve"> </w:t>
      </w:r>
      <w:r w:rsidRPr="001F0ECB">
        <w:rPr>
          <w:rFonts w:ascii="Arial" w:hAnsi="Arial"/>
          <w:b/>
          <w:color w:val="000000" w:themeColor="text1"/>
        </w:rPr>
        <w:t>técnica</w:t>
      </w:r>
      <w:r w:rsidRPr="001F0ECB">
        <w:rPr>
          <w:rFonts w:ascii="Arial" w:hAnsi="Arial"/>
          <w:color w:val="000000" w:themeColor="text1"/>
        </w:rPr>
        <w:t>:</w:t>
      </w:r>
    </w:p>
    <w:p w14:paraId="55B5AF70" w14:textId="77777777" w:rsidR="003741E0" w:rsidRPr="00150FA3" w:rsidRDefault="003741E0" w:rsidP="00F76892">
      <w:pPr>
        <w:numPr>
          <w:ilvl w:val="2"/>
          <w:numId w:val="36"/>
        </w:numPr>
        <w:spacing w:after="120"/>
        <w:ind w:left="0" w:firstLine="0"/>
        <w:jc w:val="both"/>
        <w:rPr>
          <w:rFonts w:ascii="Arial" w:hAnsi="Arial"/>
          <w:color w:val="000000" w:themeColor="text1"/>
        </w:rPr>
      </w:pPr>
      <w:r>
        <w:rPr>
          <w:rFonts w:ascii="Arial" w:hAnsi="Arial"/>
          <w:color w:val="000000" w:themeColor="text1"/>
        </w:rPr>
        <w:t>D</w:t>
      </w:r>
      <w:r w:rsidRPr="00150FA3">
        <w:rPr>
          <w:rFonts w:ascii="Arial" w:hAnsi="Arial"/>
          <w:color w:val="000000" w:themeColor="text1"/>
        </w:rPr>
        <w:t>eclaração de responsabilidade indicando o responsável técnico da empresa para</w:t>
      </w:r>
      <w:r>
        <w:rPr>
          <w:rFonts w:ascii="Arial" w:hAnsi="Arial"/>
          <w:color w:val="000000" w:themeColor="text1"/>
        </w:rPr>
        <w:t xml:space="preserve"> entrega e</w:t>
      </w:r>
      <w:r w:rsidRPr="00150FA3">
        <w:rPr>
          <w:rFonts w:ascii="Arial" w:hAnsi="Arial"/>
          <w:color w:val="000000" w:themeColor="text1"/>
        </w:rPr>
        <w:t xml:space="preserve"> execução dos serviços até o seu recebimento definitivo pela Contratante, sendo que este profissional deve possuir registro no Conselho Regional de Engenharia e Agronomia (CREA) ou Conselho Regional de Arquitetura e Urbanismo (CAU) ou Conselho Federal de Técnicos (CFT). O mesmo não poderá ser substituído no decorrer da execução contratual sem a expressa autorização da Contratante.</w:t>
      </w:r>
    </w:p>
    <w:p w14:paraId="36183348" w14:textId="77777777" w:rsidR="003741E0" w:rsidRPr="00150FA3" w:rsidRDefault="003741E0" w:rsidP="00F76892">
      <w:pPr>
        <w:numPr>
          <w:ilvl w:val="2"/>
          <w:numId w:val="36"/>
        </w:numPr>
        <w:spacing w:after="120"/>
        <w:ind w:left="0" w:firstLine="0"/>
        <w:jc w:val="both"/>
        <w:rPr>
          <w:rFonts w:ascii="Arial" w:hAnsi="Arial"/>
          <w:color w:val="000000" w:themeColor="text1"/>
        </w:rPr>
      </w:pPr>
      <w:r w:rsidRPr="00150FA3">
        <w:rPr>
          <w:rFonts w:ascii="Arial" w:hAnsi="Arial"/>
          <w:color w:val="000000" w:themeColor="text1"/>
        </w:rPr>
        <w:t xml:space="preserve">Registro </w:t>
      </w:r>
      <w:r>
        <w:rPr>
          <w:rFonts w:ascii="Arial" w:hAnsi="Arial"/>
          <w:color w:val="000000" w:themeColor="text1"/>
        </w:rPr>
        <w:t>d</w:t>
      </w:r>
      <w:r w:rsidRPr="00150FA3">
        <w:rPr>
          <w:rFonts w:ascii="Arial" w:hAnsi="Arial"/>
          <w:color w:val="000000" w:themeColor="text1"/>
        </w:rPr>
        <w:t>o responsável técnico pela execução do serviço junto ao Conselho Regional de Engenharia e Agronomia (CREA) ou Conselho Regional de Arquitetura e Urbanismo (CAU) ou Conselho Federal de Técnicos (CFT).</w:t>
      </w:r>
    </w:p>
    <w:p w14:paraId="59741198" w14:textId="77777777" w:rsidR="003741E0" w:rsidRPr="00150FA3" w:rsidRDefault="003741E0" w:rsidP="00F76892">
      <w:pPr>
        <w:numPr>
          <w:ilvl w:val="2"/>
          <w:numId w:val="36"/>
        </w:numPr>
        <w:spacing w:after="120"/>
        <w:ind w:left="0" w:firstLine="0"/>
        <w:jc w:val="both"/>
        <w:rPr>
          <w:rFonts w:ascii="Arial" w:hAnsi="Arial"/>
          <w:color w:val="000000" w:themeColor="text1"/>
        </w:rPr>
      </w:pPr>
      <w:r w:rsidRPr="00150FA3">
        <w:rPr>
          <w:rFonts w:ascii="Arial" w:hAnsi="Arial"/>
          <w:color w:val="000000" w:themeColor="text1"/>
        </w:rPr>
        <w:t>Certidão Negativa de Débito do responsável técnico indicado junto ao Conselho de Classe, no qual o mesmo encontra-se registrado.</w:t>
      </w:r>
    </w:p>
    <w:p w14:paraId="54D3D626" w14:textId="77777777" w:rsidR="003741E0" w:rsidRDefault="003741E0" w:rsidP="00F76892">
      <w:pPr>
        <w:numPr>
          <w:ilvl w:val="2"/>
          <w:numId w:val="36"/>
        </w:numPr>
        <w:spacing w:after="120"/>
        <w:ind w:left="0" w:firstLine="0"/>
        <w:jc w:val="both"/>
        <w:rPr>
          <w:rFonts w:ascii="Arial" w:hAnsi="Arial"/>
          <w:color w:val="000000" w:themeColor="text1"/>
        </w:rPr>
      </w:pPr>
      <w:r w:rsidRPr="00150FA3">
        <w:rPr>
          <w:rFonts w:ascii="Arial" w:hAnsi="Arial"/>
          <w:color w:val="000000" w:themeColor="text1"/>
        </w:rPr>
        <w:t>Comprovação do vínculo empregatício do responsável técnico indicado com a empresa licitante dar-se-á por meio de: a) Cópia de Carteira de Trabalho e Previdência Social (CTPS) que conste a licitante como empregadora; ou b) Cópia do Contrato Social da licitante que conste o responsável técnico como sócio; ou c) Cópia de Contrato de prestação de serviços entre a licitante e responsável técnico; ou d) Declaração de Contratação Futura do profissional detentor do atestado apresentado, desde que acompanhada de declaração de anuência do profissional.</w:t>
      </w:r>
    </w:p>
    <w:p w14:paraId="5DCB5927" w14:textId="77777777" w:rsidR="003741E0" w:rsidRPr="00150FA3" w:rsidRDefault="003741E0" w:rsidP="00F76892">
      <w:pPr>
        <w:numPr>
          <w:ilvl w:val="2"/>
          <w:numId w:val="36"/>
        </w:numPr>
        <w:spacing w:after="120"/>
        <w:ind w:left="0" w:firstLine="0"/>
        <w:jc w:val="both"/>
        <w:rPr>
          <w:rFonts w:ascii="Arial" w:hAnsi="Arial"/>
          <w:color w:val="000000" w:themeColor="text1"/>
        </w:rPr>
      </w:pPr>
      <w:r w:rsidRPr="00150FA3">
        <w:rPr>
          <w:rFonts w:ascii="Arial" w:hAnsi="Arial"/>
          <w:color w:val="000000" w:themeColor="text1"/>
        </w:rPr>
        <w:t>Atestado de capacidade técnica, demonstrando os serviços que a</w:t>
      </w:r>
      <w:r w:rsidRPr="00150FA3">
        <w:rPr>
          <w:rFonts w:ascii="Arial" w:hAnsi="Arial"/>
          <w:color w:val="000000" w:themeColor="text1"/>
          <w:spacing w:val="1"/>
        </w:rPr>
        <w:t xml:space="preserve"> </w:t>
      </w:r>
      <w:r w:rsidRPr="00150FA3">
        <w:rPr>
          <w:rFonts w:ascii="Arial" w:hAnsi="Arial"/>
          <w:color w:val="000000" w:themeColor="text1"/>
        </w:rPr>
        <w:t>licitante</w:t>
      </w:r>
      <w:r w:rsidRPr="00150FA3">
        <w:rPr>
          <w:rFonts w:ascii="Arial" w:hAnsi="Arial"/>
          <w:color w:val="000000" w:themeColor="text1"/>
          <w:spacing w:val="1"/>
        </w:rPr>
        <w:t xml:space="preserve"> </w:t>
      </w:r>
      <w:r w:rsidRPr="00150FA3">
        <w:rPr>
          <w:rFonts w:ascii="Arial" w:hAnsi="Arial"/>
          <w:color w:val="000000" w:themeColor="text1"/>
        </w:rPr>
        <w:t>já</w:t>
      </w:r>
      <w:r w:rsidRPr="00150FA3">
        <w:rPr>
          <w:rFonts w:ascii="Arial" w:hAnsi="Arial"/>
          <w:color w:val="000000" w:themeColor="text1"/>
          <w:spacing w:val="-1"/>
        </w:rPr>
        <w:t xml:space="preserve"> </w:t>
      </w:r>
      <w:r w:rsidRPr="00150FA3">
        <w:rPr>
          <w:rFonts w:ascii="Arial" w:hAnsi="Arial"/>
          <w:color w:val="000000" w:themeColor="text1"/>
        </w:rPr>
        <w:t>forneceu;</w:t>
      </w:r>
      <w:r>
        <w:rPr>
          <w:rFonts w:ascii="Arial" w:hAnsi="Arial"/>
          <w:color w:val="000000" w:themeColor="text1"/>
        </w:rPr>
        <w:t xml:space="preserve"> contendo</w:t>
      </w:r>
      <w:r w:rsidRPr="00150FA3">
        <w:rPr>
          <w:rFonts w:ascii="Arial" w:hAnsi="Arial"/>
          <w:spacing w:val="1"/>
        </w:rPr>
        <w:t xml:space="preserve"> </w:t>
      </w:r>
      <w:r w:rsidRPr="00150FA3">
        <w:rPr>
          <w:rFonts w:ascii="Arial" w:hAnsi="Arial"/>
        </w:rPr>
        <w:t>os</w:t>
      </w:r>
      <w:r w:rsidRPr="00150FA3">
        <w:rPr>
          <w:rFonts w:ascii="Arial" w:hAnsi="Arial"/>
          <w:spacing w:val="1"/>
        </w:rPr>
        <w:t xml:space="preserve"> </w:t>
      </w:r>
      <w:r w:rsidRPr="00150FA3">
        <w:rPr>
          <w:rFonts w:ascii="Arial" w:hAnsi="Arial"/>
        </w:rPr>
        <w:t xml:space="preserve">itens, bem como, informações necessárias para confirmação de </w:t>
      </w:r>
      <w:r w:rsidRPr="00150FA3">
        <w:rPr>
          <w:rFonts w:ascii="Arial" w:hAnsi="Arial"/>
          <w:spacing w:val="-64"/>
        </w:rPr>
        <w:t xml:space="preserve"> </w:t>
      </w:r>
      <w:r w:rsidRPr="00150FA3">
        <w:rPr>
          <w:rFonts w:ascii="Arial" w:hAnsi="Arial"/>
        </w:rPr>
        <w:t>sua autenticidade</w:t>
      </w:r>
      <w:r w:rsidRPr="00150FA3">
        <w:rPr>
          <w:rFonts w:ascii="Arial" w:hAnsi="Arial"/>
          <w:spacing w:val="1"/>
        </w:rPr>
        <w:t xml:space="preserve"> </w:t>
      </w:r>
      <w:r w:rsidRPr="00150FA3">
        <w:rPr>
          <w:rFonts w:ascii="Arial" w:hAnsi="Arial"/>
        </w:rPr>
        <w:t>junto</w:t>
      </w:r>
      <w:r w:rsidRPr="00150FA3">
        <w:rPr>
          <w:rFonts w:ascii="Arial" w:hAnsi="Arial"/>
          <w:spacing w:val="1"/>
        </w:rPr>
        <w:t xml:space="preserve"> </w:t>
      </w:r>
      <w:r w:rsidRPr="00150FA3">
        <w:rPr>
          <w:rFonts w:ascii="Arial" w:hAnsi="Arial"/>
        </w:rPr>
        <w:t>ao</w:t>
      </w:r>
      <w:r w:rsidRPr="00150FA3">
        <w:rPr>
          <w:rFonts w:ascii="Arial" w:hAnsi="Arial"/>
          <w:spacing w:val="-1"/>
        </w:rPr>
        <w:t xml:space="preserve"> </w:t>
      </w:r>
      <w:r w:rsidRPr="00150FA3">
        <w:rPr>
          <w:rFonts w:ascii="Arial" w:hAnsi="Arial"/>
        </w:rPr>
        <w:t>emissor.</w:t>
      </w:r>
    </w:p>
    <w:p w14:paraId="5D2815D7" w14:textId="77777777" w:rsidR="003741E0" w:rsidRPr="001F0ECB" w:rsidRDefault="003741E0" w:rsidP="00F76892">
      <w:pPr>
        <w:numPr>
          <w:ilvl w:val="2"/>
          <w:numId w:val="36"/>
        </w:numPr>
        <w:tabs>
          <w:tab w:val="left" w:pos="142"/>
          <w:tab w:val="left" w:pos="426"/>
        </w:tabs>
        <w:spacing w:after="120"/>
        <w:ind w:left="0" w:firstLine="0"/>
        <w:jc w:val="both"/>
        <w:rPr>
          <w:rFonts w:ascii="Arial" w:hAnsi="Arial"/>
        </w:rPr>
      </w:pPr>
      <w:r w:rsidRPr="001F0ECB">
        <w:rPr>
          <w:rFonts w:ascii="Arial" w:hAnsi="Arial"/>
        </w:rPr>
        <w:t>Quando</w:t>
      </w:r>
      <w:r w:rsidRPr="001F0ECB">
        <w:rPr>
          <w:rFonts w:ascii="Arial" w:hAnsi="Arial"/>
          <w:spacing w:val="-6"/>
        </w:rPr>
        <w:t xml:space="preserve"> </w:t>
      </w:r>
      <w:r w:rsidRPr="001F0ECB">
        <w:rPr>
          <w:rFonts w:ascii="Arial" w:hAnsi="Arial"/>
        </w:rPr>
        <w:t>existir</w:t>
      </w:r>
      <w:r w:rsidRPr="001F0ECB">
        <w:rPr>
          <w:rFonts w:ascii="Arial" w:hAnsi="Arial"/>
          <w:spacing w:val="-4"/>
        </w:rPr>
        <w:t xml:space="preserve"> </w:t>
      </w:r>
      <w:r w:rsidRPr="001F0ECB">
        <w:rPr>
          <w:rFonts w:ascii="Arial" w:hAnsi="Arial"/>
        </w:rPr>
        <w:t>dúvida</w:t>
      </w:r>
      <w:r w:rsidRPr="001F0ECB">
        <w:rPr>
          <w:rFonts w:ascii="Arial" w:hAnsi="Arial"/>
          <w:spacing w:val="-5"/>
        </w:rPr>
        <w:t xml:space="preserve"> </w:t>
      </w:r>
      <w:r w:rsidRPr="001F0ECB">
        <w:rPr>
          <w:rFonts w:ascii="Arial" w:hAnsi="Arial"/>
        </w:rPr>
        <w:t>em</w:t>
      </w:r>
      <w:r w:rsidRPr="001F0ECB">
        <w:rPr>
          <w:rFonts w:ascii="Arial" w:hAnsi="Arial"/>
          <w:spacing w:val="-2"/>
        </w:rPr>
        <w:t xml:space="preserve"> </w:t>
      </w:r>
      <w:r w:rsidRPr="001F0ECB">
        <w:rPr>
          <w:rFonts w:ascii="Arial" w:hAnsi="Arial"/>
        </w:rPr>
        <w:t>relação</w:t>
      </w:r>
      <w:r w:rsidRPr="001F0ECB">
        <w:rPr>
          <w:rFonts w:ascii="Arial" w:hAnsi="Arial"/>
          <w:spacing w:val="-5"/>
        </w:rPr>
        <w:t xml:space="preserve"> </w:t>
      </w:r>
      <w:r w:rsidRPr="001F0ECB">
        <w:rPr>
          <w:rFonts w:ascii="Arial" w:hAnsi="Arial"/>
        </w:rPr>
        <w:t>à</w:t>
      </w:r>
      <w:r w:rsidRPr="001F0ECB">
        <w:rPr>
          <w:rFonts w:ascii="Arial" w:hAnsi="Arial"/>
          <w:spacing w:val="-5"/>
        </w:rPr>
        <w:t xml:space="preserve"> </w:t>
      </w:r>
      <w:r w:rsidRPr="001F0ECB">
        <w:rPr>
          <w:rFonts w:ascii="Arial" w:hAnsi="Arial"/>
        </w:rPr>
        <w:t>veracidade</w:t>
      </w:r>
      <w:r w:rsidRPr="001F0ECB">
        <w:rPr>
          <w:rFonts w:ascii="Arial" w:hAnsi="Arial"/>
          <w:spacing w:val="-6"/>
        </w:rPr>
        <w:t xml:space="preserve"> </w:t>
      </w:r>
      <w:r w:rsidRPr="001F0ECB">
        <w:rPr>
          <w:rFonts w:ascii="Arial" w:hAnsi="Arial"/>
        </w:rPr>
        <w:t>do</w:t>
      </w:r>
      <w:r w:rsidRPr="001F0ECB">
        <w:rPr>
          <w:rFonts w:ascii="Arial" w:hAnsi="Arial"/>
          <w:spacing w:val="-5"/>
        </w:rPr>
        <w:t xml:space="preserve"> </w:t>
      </w:r>
      <w:r w:rsidRPr="001F0ECB">
        <w:rPr>
          <w:rFonts w:ascii="Arial" w:hAnsi="Arial"/>
        </w:rPr>
        <w:t xml:space="preserve">atestado, </w:t>
      </w:r>
      <w:r w:rsidRPr="001F0ECB">
        <w:rPr>
          <w:rFonts w:ascii="Arial" w:hAnsi="Arial"/>
          <w:spacing w:val="-64"/>
        </w:rPr>
        <w:t xml:space="preserve"> </w:t>
      </w:r>
      <w:r w:rsidRPr="001F0ECB">
        <w:rPr>
          <w:rFonts w:ascii="Arial" w:hAnsi="Arial"/>
        </w:rPr>
        <w:t xml:space="preserve">serão solicitados documentos comprobatórios, tais como cópias de notas </w:t>
      </w:r>
      <w:r w:rsidRPr="001F0ECB">
        <w:rPr>
          <w:rFonts w:ascii="Arial" w:hAnsi="Arial"/>
          <w:spacing w:val="-64"/>
        </w:rPr>
        <w:t xml:space="preserve"> </w:t>
      </w:r>
      <w:r w:rsidRPr="001F0ECB">
        <w:rPr>
          <w:rFonts w:ascii="Arial" w:hAnsi="Arial"/>
        </w:rPr>
        <w:t>fiscais,</w:t>
      </w:r>
      <w:r w:rsidRPr="001F0ECB">
        <w:rPr>
          <w:rFonts w:ascii="Arial" w:hAnsi="Arial"/>
          <w:spacing w:val="1"/>
        </w:rPr>
        <w:t xml:space="preserve"> </w:t>
      </w:r>
      <w:r w:rsidRPr="001F0ECB">
        <w:rPr>
          <w:rFonts w:ascii="Arial" w:hAnsi="Arial"/>
        </w:rPr>
        <w:t>recibos,</w:t>
      </w:r>
      <w:r w:rsidRPr="001F0ECB">
        <w:rPr>
          <w:rFonts w:ascii="Arial" w:hAnsi="Arial"/>
          <w:spacing w:val="1"/>
        </w:rPr>
        <w:t xml:space="preserve"> </w:t>
      </w:r>
      <w:r w:rsidRPr="001F0ECB">
        <w:rPr>
          <w:rFonts w:ascii="Arial" w:hAnsi="Arial"/>
        </w:rPr>
        <w:t>contratos,</w:t>
      </w:r>
      <w:r w:rsidRPr="001F0ECB">
        <w:rPr>
          <w:rFonts w:ascii="Arial" w:hAnsi="Arial"/>
          <w:spacing w:val="1"/>
        </w:rPr>
        <w:t xml:space="preserve"> </w:t>
      </w:r>
      <w:r w:rsidRPr="001F0ECB">
        <w:rPr>
          <w:rFonts w:ascii="Arial" w:hAnsi="Arial"/>
        </w:rPr>
        <w:t>nota</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empenho,</w:t>
      </w:r>
      <w:r w:rsidRPr="001F0ECB">
        <w:rPr>
          <w:rFonts w:ascii="Arial" w:hAnsi="Arial"/>
          <w:spacing w:val="1"/>
        </w:rPr>
        <w:t xml:space="preserve"> </w:t>
      </w:r>
      <w:r>
        <w:rPr>
          <w:rFonts w:ascii="Arial" w:hAnsi="Arial"/>
          <w:spacing w:val="1"/>
        </w:rPr>
        <w:t>d</w:t>
      </w:r>
      <w:r w:rsidRPr="001F0ECB">
        <w:rPr>
          <w:rFonts w:ascii="Arial" w:hAnsi="Arial"/>
        </w:rPr>
        <w:t>emonstrativo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Pr>
          <w:rFonts w:ascii="Arial" w:hAnsi="Arial"/>
          <w:spacing w:val="1"/>
        </w:rPr>
        <w:t>r</w:t>
      </w:r>
      <w:r w:rsidRPr="001F0ECB">
        <w:rPr>
          <w:rFonts w:ascii="Arial" w:hAnsi="Arial"/>
        </w:rPr>
        <w:t>esultados, devendo ser enviados por e-mail em até 4 (quatro) horas,</w:t>
      </w:r>
      <w:r w:rsidRPr="001F0ECB">
        <w:rPr>
          <w:rFonts w:ascii="Arial" w:hAnsi="Arial"/>
          <w:spacing w:val="1"/>
        </w:rPr>
        <w:t xml:space="preserve"> </w:t>
      </w:r>
      <w:r w:rsidRPr="001F0ECB">
        <w:rPr>
          <w:rFonts w:ascii="Arial" w:hAnsi="Arial"/>
        </w:rPr>
        <w:t>contadas da solicitação, e enviados os originais ou cópia autenticada, via</w:t>
      </w:r>
      <w:r w:rsidRPr="001F0ECB">
        <w:rPr>
          <w:rFonts w:ascii="Arial" w:hAnsi="Arial"/>
          <w:spacing w:val="-64"/>
        </w:rPr>
        <w:t xml:space="preserve"> </w:t>
      </w:r>
      <w:r>
        <w:rPr>
          <w:rFonts w:ascii="Arial" w:hAnsi="Arial"/>
          <w:spacing w:val="-64"/>
        </w:rPr>
        <w:t xml:space="preserve">                   </w:t>
      </w:r>
      <w:r w:rsidRPr="001F0ECB">
        <w:rPr>
          <w:rFonts w:ascii="Arial" w:hAnsi="Arial"/>
        </w:rPr>
        <w:t>correio, em</w:t>
      </w:r>
      <w:r w:rsidRPr="001F0ECB">
        <w:rPr>
          <w:rFonts w:ascii="Arial" w:hAnsi="Arial"/>
          <w:spacing w:val="2"/>
        </w:rPr>
        <w:t xml:space="preserve"> </w:t>
      </w:r>
      <w:r w:rsidRPr="001F0ECB">
        <w:rPr>
          <w:rFonts w:ascii="Arial" w:hAnsi="Arial"/>
        </w:rPr>
        <w:t>até</w:t>
      </w:r>
      <w:r w:rsidRPr="001F0ECB">
        <w:rPr>
          <w:rFonts w:ascii="Arial" w:hAnsi="Arial"/>
          <w:spacing w:val="-1"/>
        </w:rPr>
        <w:t xml:space="preserve"> </w:t>
      </w:r>
      <w:r w:rsidRPr="001F0ECB">
        <w:rPr>
          <w:rFonts w:ascii="Arial" w:hAnsi="Arial"/>
        </w:rPr>
        <w:t>48</w:t>
      </w:r>
      <w:r w:rsidRPr="001F0ECB">
        <w:rPr>
          <w:rFonts w:ascii="Arial" w:hAnsi="Arial"/>
          <w:spacing w:val="-1"/>
        </w:rPr>
        <w:t xml:space="preserve"> </w:t>
      </w:r>
      <w:r w:rsidRPr="001F0ECB">
        <w:rPr>
          <w:rFonts w:ascii="Arial" w:hAnsi="Arial"/>
        </w:rPr>
        <w:t>horas após a</w:t>
      </w:r>
      <w:r w:rsidRPr="001F0ECB">
        <w:rPr>
          <w:rFonts w:ascii="Arial" w:hAnsi="Arial"/>
          <w:spacing w:val="-2"/>
        </w:rPr>
        <w:t xml:space="preserve"> </w:t>
      </w:r>
      <w:r w:rsidRPr="001F0ECB">
        <w:rPr>
          <w:rFonts w:ascii="Arial" w:hAnsi="Arial"/>
        </w:rPr>
        <w:t>solicitação.</w:t>
      </w:r>
    </w:p>
    <w:p w14:paraId="65DACFCA" w14:textId="77777777" w:rsidR="003741E0" w:rsidRPr="001F0ECB" w:rsidRDefault="003741E0" w:rsidP="00F76892">
      <w:pPr>
        <w:numPr>
          <w:ilvl w:val="2"/>
          <w:numId w:val="36"/>
        </w:numPr>
        <w:tabs>
          <w:tab w:val="left" w:pos="0"/>
          <w:tab w:val="left" w:pos="426"/>
        </w:tabs>
        <w:spacing w:after="120"/>
        <w:ind w:left="0" w:firstLine="0"/>
        <w:jc w:val="both"/>
        <w:rPr>
          <w:rFonts w:ascii="Arial" w:hAnsi="Arial"/>
        </w:rPr>
      </w:pPr>
      <w:r w:rsidRPr="001F0ECB">
        <w:rPr>
          <w:rFonts w:ascii="Arial" w:hAnsi="Arial"/>
        </w:rPr>
        <w:t>Para a comprovação da qualificação técnica, servidores do</w:t>
      </w:r>
      <w:r w:rsidRPr="001F0ECB">
        <w:rPr>
          <w:rFonts w:ascii="Arial" w:hAnsi="Arial"/>
          <w:spacing w:val="1"/>
        </w:rPr>
        <w:t xml:space="preserve"> </w:t>
      </w:r>
      <w:r w:rsidRPr="001F0ECB">
        <w:rPr>
          <w:rFonts w:ascii="Arial" w:hAnsi="Arial"/>
        </w:rPr>
        <w:t>Município poderão, a seu critério, visitar as instalações da proponente,</w:t>
      </w:r>
      <w:r w:rsidRPr="001F0ECB">
        <w:rPr>
          <w:rFonts w:ascii="Arial" w:hAnsi="Arial"/>
          <w:spacing w:val="1"/>
        </w:rPr>
        <w:t xml:space="preserve"> </w:t>
      </w:r>
      <w:r w:rsidRPr="001F0ECB">
        <w:rPr>
          <w:rFonts w:ascii="Arial" w:hAnsi="Arial"/>
        </w:rPr>
        <w:t>devendo,</w:t>
      </w:r>
      <w:r w:rsidRPr="001F0ECB">
        <w:rPr>
          <w:rFonts w:ascii="Arial" w:hAnsi="Arial"/>
          <w:spacing w:val="-3"/>
        </w:rPr>
        <w:t xml:space="preserve"> </w:t>
      </w:r>
      <w:r w:rsidRPr="001F0ECB">
        <w:rPr>
          <w:rFonts w:ascii="Arial" w:hAnsi="Arial"/>
        </w:rPr>
        <w:t>na</w:t>
      </w:r>
      <w:r w:rsidRPr="001F0ECB">
        <w:rPr>
          <w:rFonts w:ascii="Arial" w:hAnsi="Arial"/>
          <w:spacing w:val="-1"/>
        </w:rPr>
        <w:t xml:space="preserve"> </w:t>
      </w:r>
      <w:r w:rsidRPr="001F0ECB">
        <w:rPr>
          <w:rFonts w:ascii="Arial" w:hAnsi="Arial"/>
        </w:rPr>
        <w:t>ocasião,</w:t>
      </w:r>
      <w:r w:rsidRPr="001F0ECB">
        <w:rPr>
          <w:rFonts w:ascii="Arial" w:hAnsi="Arial"/>
          <w:spacing w:val="-2"/>
        </w:rPr>
        <w:t xml:space="preserve"> </w:t>
      </w:r>
      <w:r w:rsidRPr="001F0ECB">
        <w:rPr>
          <w:rFonts w:ascii="Arial" w:hAnsi="Arial"/>
        </w:rPr>
        <w:t>serem</w:t>
      </w:r>
      <w:r w:rsidRPr="001F0ECB">
        <w:rPr>
          <w:rFonts w:ascii="Arial" w:hAnsi="Arial"/>
          <w:spacing w:val="1"/>
        </w:rPr>
        <w:t xml:space="preserve"> </w:t>
      </w:r>
      <w:r w:rsidRPr="001F0ECB">
        <w:rPr>
          <w:rFonts w:ascii="Arial" w:hAnsi="Arial"/>
        </w:rPr>
        <w:t>comprovadas</w:t>
      </w:r>
      <w:r w:rsidRPr="001F0ECB">
        <w:rPr>
          <w:rFonts w:ascii="Arial" w:hAnsi="Arial"/>
          <w:spacing w:val="-2"/>
        </w:rPr>
        <w:t xml:space="preserve"> </w:t>
      </w:r>
      <w:r w:rsidRPr="001F0ECB">
        <w:rPr>
          <w:rFonts w:ascii="Arial" w:hAnsi="Arial"/>
        </w:rPr>
        <w:t>as informações</w:t>
      </w:r>
      <w:r w:rsidRPr="001F0ECB">
        <w:rPr>
          <w:rFonts w:ascii="Arial" w:hAnsi="Arial"/>
          <w:spacing w:val="-2"/>
        </w:rPr>
        <w:t xml:space="preserve"> </w:t>
      </w:r>
      <w:r w:rsidRPr="001F0ECB">
        <w:rPr>
          <w:rFonts w:ascii="Arial" w:hAnsi="Arial"/>
        </w:rPr>
        <w:t>solicitadas.</w:t>
      </w:r>
    </w:p>
    <w:p w14:paraId="16626DCC" w14:textId="77777777" w:rsidR="003741E0" w:rsidRPr="001F0ECB" w:rsidRDefault="003741E0" w:rsidP="003741E0">
      <w:pPr>
        <w:tabs>
          <w:tab w:val="left" w:pos="0"/>
          <w:tab w:val="left" w:pos="426"/>
        </w:tabs>
        <w:spacing w:after="120"/>
        <w:jc w:val="both"/>
        <w:rPr>
          <w:rFonts w:ascii="Arial" w:hAnsi="Arial"/>
        </w:rPr>
      </w:pPr>
    </w:p>
    <w:p w14:paraId="591AF6C9" w14:textId="77777777" w:rsidR="003741E0" w:rsidRPr="001F0ECB" w:rsidRDefault="003741E0" w:rsidP="00F76892">
      <w:pPr>
        <w:numPr>
          <w:ilvl w:val="1"/>
          <w:numId w:val="36"/>
        </w:numPr>
        <w:tabs>
          <w:tab w:val="left" w:pos="0"/>
          <w:tab w:val="left" w:pos="426"/>
          <w:tab w:val="left" w:pos="830"/>
        </w:tabs>
        <w:spacing w:after="120"/>
        <w:ind w:left="0" w:firstLine="0"/>
        <w:jc w:val="both"/>
        <w:rPr>
          <w:rFonts w:ascii="Arial" w:hAnsi="Arial"/>
        </w:rPr>
      </w:pPr>
      <w:r w:rsidRPr="001F0ECB">
        <w:rPr>
          <w:rFonts w:ascii="Arial" w:hAnsi="Arial"/>
        </w:rPr>
        <w:t>Documentos</w:t>
      </w:r>
      <w:r w:rsidRPr="001F0ECB">
        <w:rPr>
          <w:rFonts w:ascii="Arial" w:hAnsi="Arial"/>
          <w:spacing w:val="-2"/>
        </w:rPr>
        <w:t xml:space="preserve"> </w:t>
      </w:r>
      <w:r w:rsidRPr="001F0ECB">
        <w:rPr>
          <w:rFonts w:ascii="Arial" w:hAnsi="Arial"/>
        </w:rPr>
        <w:t>relativos</w:t>
      </w:r>
      <w:r w:rsidRPr="001F0ECB">
        <w:rPr>
          <w:rFonts w:ascii="Arial" w:hAnsi="Arial"/>
          <w:spacing w:val="-6"/>
        </w:rPr>
        <w:t xml:space="preserve"> </w:t>
      </w:r>
      <w:r w:rsidRPr="001F0ECB">
        <w:rPr>
          <w:rFonts w:ascii="Arial" w:hAnsi="Arial"/>
        </w:rPr>
        <w:t>à</w:t>
      </w:r>
      <w:r w:rsidRPr="001F0ECB">
        <w:rPr>
          <w:rFonts w:ascii="Arial" w:hAnsi="Arial"/>
          <w:spacing w:val="-1"/>
        </w:rPr>
        <w:t xml:space="preserve"> </w:t>
      </w:r>
      <w:r w:rsidRPr="001F0ECB">
        <w:rPr>
          <w:rFonts w:ascii="Arial" w:hAnsi="Arial"/>
          <w:b/>
        </w:rPr>
        <w:t>regularidade</w:t>
      </w:r>
      <w:r w:rsidRPr="001F0ECB">
        <w:rPr>
          <w:rFonts w:ascii="Arial" w:hAnsi="Arial"/>
          <w:b/>
          <w:spacing w:val="-2"/>
        </w:rPr>
        <w:t xml:space="preserve"> </w:t>
      </w:r>
      <w:r w:rsidRPr="001F0ECB">
        <w:rPr>
          <w:rFonts w:ascii="Arial" w:hAnsi="Arial"/>
          <w:b/>
        </w:rPr>
        <w:t>fiscal</w:t>
      </w:r>
      <w:r w:rsidRPr="001F0ECB">
        <w:rPr>
          <w:rFonts w:ascii="Arial" w:hAnsi="Arial"/>
          <w:b/>
          <w:spacing w:val="-3"/>
        </w:rPr>
        <w:t xml:space="preserve"> </w:t>
      </w:r>
      <w:r w:rsidRPr="001F0ECB">
        <w:rPr>
          <w:rFonts w:ascii="Arial" w:hAnsi="Arial"/>
          <w:b/>
        </w:rPr>
        <w:t>e</w:t>
      </w:r>
      <w:r w:rsidRPr="001F0ECB">
        <w:rPr>
          <w:rFonts w:ascii="Arial" w:hAnsi="Arial"/>
          <w:b/>
          <w:spacing w:val="-1"/>
        </w:rPr>
        <w:t xml:space="preserve"> </w:t>
      </w:r>
      <w:r w:rsidRPr="001F0ECB">
        <w:rPr>
          <w:rFonts w:ascii="Arial" w:hAnsi="Arial"/>
          <w:b/>
        </w:rPr>
        <w:t>trabalhista</w:t>
      </w:r>
      <w:r w:rsidRPr="001F0ECB">
        <w:rPr>
          <w:rFonts w:ascii="Arial" w:hAnsi="Arial"/>
        </w:rPr>
        <w:t>:</w:t>
      </w:r>
    </w:p>
    <w:p w14:paraId="7A7A6863" w14:textId="77777777" w:rsidR="003741E0" w:rsidRPr="001F0ECB" w:rsidRDefault="003741E0" w:rsidP="00F76892">
      <w:pPr>
        <w:numPr>
          <w:ilvl w:val="2"/>
          <w:numId w:val="36"/>
        </w:numPr>
        <w:spacing w:after="120"/>
        <w:ind w:left="0" w:firstLine="0"/>
        <w:jc w:val="both"/>
        <w:rPr>
          <w:rFonts w:ascii="Arial" w:hAnsi="Arial"/>
        </w:rPr>
      </w:pPr>
      <w:r w:rsidRPr="001F0ECB">
        <w:rPr>
          <w:rFonts w:ascii="Arial" w:hAnsi="Arial"/>
          <w:u w:val="single"/>
        </w:rPr>
        <w:t>Prova</w:t>
      </w:r>
      <w:r w:rsidRPr="001F0ECB">
        <w:rPr>
          <w:rFonts w:ascii="Arial" w:hAnsi="Arial"/>
          <w:spacing w:val="-6"/>
          <w:u w:val="single"/>
        </w:rPr>
        <w:t xml:space="preserve"> </w:t>
      </w:r>
      <w:r w:rsidRPr="001F0ECB">
        <w:rPr>
          <w:rFonts w:ascii="Arial" w:hAnsi="Arial"/>
          <w:u w:val="single"/>
        </w:rPr>
        <w:t>de</w:t>
      </w:r>
      <w:r w:rsidRPr="001F0ECB">
        <w:rPr>
          <w:rFonts w:ascii="Arial" w:hAnsi="Arial"/>
          <w:spacing w:val="-3"/>
          <w:u w:val="single"/>
        </w:rPr>
        <w:t xml:space="preserve"> </w:t>
      </w:r>
      <w:r w:rsidRPr="001F0ECB">
        <w:rPr>
          <w:rFonts w:ascii="Arial" w:hAnsi="Arial"/>
          <w:u w:val="single"/>
        </w:rPr>
        <w:t>regularidade</w:t>
      </w:r>
      <w:r w:rsidRPr="001F0ECB">
        <w:rPr>
          <w:rFonts w:ascii="Arial" w:hAnsi="Arial"/>
          <w:spacing w:val="-7"/>
          <w:u w:val="single"/>
        </w:rPr>
        <w:t xml:space="preserve"> </w:t>
      </w:r>
      <w:r w:rsidRPr="001F0ECB">
        <w:rPr>
          <w:rFonts w:ascii="Arial" w:hAnsi="Arial"/>
          <w:u w:val="single"/>
        </w:rPr>
        <w:t>com</w:t>
      </w:r>
      <w:r w:rsidRPr="001F0ECB">
        <w:rPr>
          <w:rFonts w:ascii="Arial" w:hAnsi="Arial"/>
          <w:spacing w:val="-5"/>
          <w:u w:val="single"/>
        </w:rPr>
        <w:t xml:space="preserve"> </w:t>
      </w:r>
      <w:r w:rsidRPr="001F0ECB">
        <w:rPr>
          <w:rFonts w:ascii="Arial" w:hAnsi="Arial"/>
          <w:u w:val="single"/>
        </w:rPr>
        <w:t>a</w:t>
      </w:r>
      <w:r w:rsidRPr="001F0ECB">
        <w:rPr>
          <w:rFonts w:ascii="Arial" w:hAnsi="Arial"/>
          <w:spacing w:val="-2"/>
          <w:u w:val="single"/>
        </w:rPr>
        <w:t xml:space="preserve"> </w:t>
      </w:r>
      <w:r w:rsidRPr="001F0ECB">
        <w:rPr>
          <w:rFonts w:ascii="Arial" w:hAnsi="Arial"/>
          <w:u w:val="single"/>
        </w:rPr>
        <w:t>Fazenda</w:t>
      </w:r>
      <w:r w:rsidRPr="001F0ECB">
        <w:rPr>
          <w:rFonts w:ascii="Arial" w:hAnsi="Arial"/>
          <w:spacing w:val="-3"/>
          <w:u w:val="single"/>
        </w:rPr>
        <w:t xml:space="preserve"> </w:t>
      </w:r>
      <w:r w:rsidRPr="001F0ECB">
        <w:rPr>
          <w:rFonts w:ascii="Arial" w:hAnsi="Arial"/>
          <w:u w:val="single"/>
        </w:rPr>
        <w:t>Nacional</w:t>
      </w:r>
      <w:r w:rsidRPr="001F0ECB">
        <w:rPr>
          <w:rFonts w:ascii="Arial" w:hAnsi="Arial"/>
        </w:rPr>
        <w:t>,</w:t>
      </w:r>
      <w:r w:rsidRPr="001F0ECB">
        <w:rPr>
          <w:rFonts w:ascii="Arial" w:hAnsi="Arial"/>
          <w:spacing w:val="-5"/>
        </w:rPr>
        <w:t xml:space="preserve"> </w:t>
      </w:r>
      <w:r w:rsidRPr="001F0ECB">
        <w:rPr>
          <w:rFonts w:ascii="Arial" w:hAnsi="Arial"/>
        </w:rPr>
        <w:t>mediante</w:t>
      </w:r>
      <w:r w:rsidRPr="001F0ECB">
        <w:rPr>
          <w:rFonts w:ascii="Arial" w:hAnsi="Arial"/>
          <w:spacing w:val="-6"/>
        </w:rPr>
        <w:t xml:space="preserve"> </w:t>
      </w:r>
      <w:r w:rsidRPr="001F0ECB">
        <w:rPr>
          <w:rFonts w:ascii="Arial" w:hAnsi="Arial"/>
        </w:rPr>
        <w:t>a</w:t>
      </w:r>
      <w:r w:rsidRPr="001F0ECB">
        <w:rPr>
          <w:rFonts w:ascii="Arial" w:hAnsi="Arial"/>
          <w:spacing w:val="-64"/>
        </w:rPr>
        <w:t xml:space="preserve"> </w:t>
      </w:r>
      <w:r w:rsidRPr="001F0ECB">
        <w:rPr>
          <w:rFonts w:ascii="Arial" w:hAnsi="Arial"/>
        </w:rPr>
        <w:t>apresentação de certidão expedida conjuntamente pela Secretaria da</w:t>
      </w:r>
      <w:r w:rsidRPr="001F0ECB">
        <w:rPr>
          <w:rFonts w:ascii="Arial" w:hAnsi="Arial"/>
          <w:spacing w:val="1"/>
        </w:rPr>
        <w:t xml:space="preserve"> </w:t>
      </w:r>
      <w:r w:rsidRPr="001F0ECB">
        <w:rPr>
          <w:rFonts w:ascii="Arial" w:hAnsi="Arial"/>
        </w:rPr>
        <w:t>Receita Federal do Brasil (SRFB) e pela Procuradoria-Geral da Fazenda</w:t>
      </w:r>
      <w:r w:rsidRPr="001F0ECB">
        <w:rPr>
          <w:rFonts w:ascii="Arial" w:hAnsi="Arial"/>
          <w:spacing w:val="1"/>
        </w:rPr>
        <w:t xml:space="preserve"> </w:t>
      </w:r>
      <w:r w:rsidRPr="001F0ECB">
        <w:rPr>
          <w:rFonts w:ascii="Arial" w:hAnsi="Arial"/>
        </w:rPr>
        <w:t>Nacional (PGFN), referente a todos os créditos tributários federais e à</w:t>
      </w:r>
      <w:r w:rsidRPr="001F0ECB">
        <w:rPr>
          <w:rFonts w:ascii="Arial" w:hAnsi="Arial"/>
          <w:spacing w:val="1"/>
        </w:rPr>
        <w:t xml:space="preserve"> </w:t>
      </w:r>
      <w:r w:rsidRPr="001F0ECB">
        <w:rPr>
          <w:rFonts w:ascii="Arial" w:hAnsi="Arial"/>
        </w:rPr>
        <w:t>Dívida</w:t>
      </w:r>
      <w:r w:rsidRPr="001F0ECB">
        <w:rPr>
          <w:rFonts w:ascii="Arial" w:hAnsi="Arial"/>
          <w:spacing w:val="-1"/>
        </w:rPr>
        <w:t xml:space="preserve"> </w:t>
      </w:r>
      <w:r w:rsidRPr="001F0ECB">
        <w:rPr>
          <w:rFonts w:ascii="Arial" w:hAnsi="Arial"/>
        </w:rPr>
        <w:t>Ativa</w:t>
      </w:r>
      <w:r w:rsidRPr="001F0ECB">
        <w:rPr>
          <w:rFonts w:ascii="Arial" w:hAnsi="Arial"/>
          <w:spacing w:val="-2"/>
        </w:rPr>
        <w:t xml:space="preserve"> </w:t>
      </w:r>
      <w:r w:rsidRPr="001F0ECB">
        <w:rPr>
          <w:rFonts w:ascii="Arial" w:hAnsi="Arial"/>
        </w:rPr>
        <w:t>da</w:t>
      </w:r>
      <w:r w:rsidRPr="001F0ECB">
        <w:rPr>
          <w:rFonts w:ascii="Arial" w:hAnsi="Arial"/>
          <w:spacing w:val="-3"/>
        </w:rPr>
        <w:t xml:space="preserve"> </w:t>
      </w:r>
      <w:r w:rsidRPr="001F0ECB">
        <w:rPr>
          <w:rFonts w:ascii="Arial" w:hAnsi="Arial"/>
        </w:rPr>
        <w:t>União</w:t>
      </w:r>
      <w:r w:rsidRPr="001F0ECB">
        <w:rPr>
          <w:rFonts w:ascii="Arial" w:hAnsi="Arial"/>
          <w:spacing w:val="-2"/>
        </w:rPr>
        <w:t xml:space="preserve"> </w:t>
      </w:r>
      <w:r w:rsidRPr="001F0ECB">
        <w:rPr>
          <w:rFonts w:ascii="Arial" w:hAnsi="Arial"/>
        </w:rPr>
        <w:t>(DAU)</w:t>
      </w:r>
      <w:r w:rsidRPr="001F0ECB">
        <w:rPr>
          <w:rFonts w:ascii="Arial" w:hAnsi="Arial"/>
          <w:spacing w:val="-3"/>
        </w:rPr>
        <w:t xml:space="preserve"> </w:t>
      </w:r>
      <w:r w:rsidRPr="001F0ECB">
        <w:rPr>
          <w:rFonts w:ascii="Arial" w:hAnsi="Arial"/>
        </w:rPr>
        <w:t>por</w:t>
      </w:r>
      <w:r w:rsidRPr="001F0ECB">
        <w:rPr>
          <w:rFonts w:ascii="Arial" w:hAnsi="Arial"/>
          <w:spacing w:val="-2"/>
        </w:rPr>
        <w:t xml:space="preserve"> </w:t>
      </w:r>
      <w:r w:rsidRPr="001F0ECB">
        <w:rPr>
          <w:rFonts w:ascii="Arial" w:hAnsi="Arial"/>
        </w:rPr>
        <w:t>elas</w:t>
      </w:r>
      <w:r w:rsidRPr="001F0ECB">
        <w:rPr>
          <w:rFonts w:ascii="Arial" w:hAnsi="Arial"/>
          <w:spacing w:val="-1"/>
        </w:rPr>
        <w:t xml:space="preserve"> </w:t>
      </w:r>
      <w:r w:rsidRPr="001F0ECB">
        <w:rPr>
          <w:rFonts w:ascii="Arial" w:hAnsi="Arial"/>
        </w:rPr>
        <w:t>administrados,</w:t>
      </w:r>
      <w:r w:rsidRPr="001F0ECB">
        <w:rPr>
          <w:rFonts w:ascii="Arial" w:hAnsi="Arial"/>
          <w:spacing w:val="-4"/>
        </w:rPr>
        <w:t xml:space="preserve"> </w:t>
      </w:r>
      <w:r w:rsidRPr="001F0ECB">
        <w:rPr>
          <w:rFonts w:ascii="Arial" w:hAnsi="Arial"/>
        </w:rPr>
        <w:t>inclusive</w:t>
      </w:r>
      <w:r w:rsidRPr="001F0ECB">
        <w:rPr>
          <w:rFonts w:ascii="Arial" w:hAnsi="Arial"/>
          <w:spacing w:val="-2"/>
        </w:rPr>
        <w:t xml:space="preserve"> </w:t>
      </w:r>
      <w:r w:rsidRPr="001F0ECB">
        <w:rPr>
          <w:rFonts w:ascii="Arial" w:hAnsi="Arial"/>
        </w:rPr>
        <w:t>os</w:t>
      </w:r>
      <w:r w:rsidRPr="001F0ECB">
        <w:rPr>
          <w:rFonts w:ascii="Arial" w:hAnsi="Arial"/>
          <w:spacing w:val="-3"/>
        </w:rPr>
        <w:t xml:space="preserve"> </w:t>
      </w:r>
      <w:r w:rsidRPr="001F0ECB">
        <w:rPr>
          <w:rFonts w:ascii="Arial" w:hAnsi="Arial"/>
        </w:rPr>
        <w:t>créditos</w:t>
      </w:r>
      <w:r w:rsidRPr="001F0ECB">
        <w:rPr>
          <w:rFonts w:ascii="Arial" w:hAnsi="Arial"/>
          <w:spacing w:val="-65"/>
        </w:rPr>
        <w:t xml:space="preserve"> </w:t>
      </w:r>
      <w:r w:rsidRPr="001F0ECB">
        <w:rPr>
          <w:rFonts w:ascii="Arial" w:hAnsi="Arial"/>
        </w:rPr>
        <w:t>tributários relativos às contribuições sociais previstas nas alíneas "a", "b"</w:t>
      </w:r>
      <w:r w:rsidRPr="001F0ECB">
        <w:rPr>
          <w:rFonts w:ascii="Arial" w:hAnsi="Arial"/>
          <w:spacing w:val="-64"/>
        </w:rPr>
        <w:t xml:space="preserve"> </w:t>
      </w:r>
      <w:r w:rsidRPr="001F0ECB">
        <w:rPr>
          <w:rFonts w:ascii="Arial" w:hAnsi="Arial"/>
        </w:rPr>
        <w:t>e "c" do parágrafo único do artigo 11 da Lei Federal n.º 8.212/1991, às</w:t>
      </w:r>
      <w:r w:rsidRPr="001F0ECB">
        <w:rPr>
          <w:rFonts w:ascii="Arial" w:hAnsi="Arial"/>
          <w:spacing w:val="1"/>
        </w:rPr>
        <w:t xml:space="preserve"> </w:t>
      </w:r>
      <w:r w:rsidRPr="001F0ECB">
        <w:rPr>
          <w:rFonts w:ascii="Arial" w:hAnsi="Arial"/>
        </w:rPr>
        <w:t>contribuições</w:t>
      </w:r>
      <w:r w:rsidRPr="001F0ECB">
        <w:rPr>
          <w:rFonts w:ascii="Arial" w:hAnsi="Arial"/>
          <w:spacing w:val="1"/>
        </w:rPr>
        <w:t xml:space="preserve"> </w:t>
      </w:r>
      <w:r w:rsidRPr="001F0ECB">
        <w:rPr>
          <w:rFonts w:ascii="Arial" w:hAnsi="Arial"/>
        </w:rPr>
        <w:lastRenderedPageBreak/>
        <w:t>instituídas</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título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substituição,</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às</w:t>
      </w:r>
      <w:r w:rsidRPr="001F0ECB">
        <w:rPr>
          <w:rFonts w:ascii="Arial" w:hAnsi="Arial"/>
          <w:spacing w:val="1"/>
        </w:rPr>
        <w:t xml:space="preserve"> </w:t>
      </w:r>
      <w:r w:rsidRPr="001F0ECB">
        <w:rPr>
          <w:rFonts w:ascii="Arial" w:hAnsi="Arial"/>
        </w:rPr>
        <w:t>contribuições</w:t>
      </w:r>
      <w:r w:rsidRPr="001F0ECB">
        <w:rPr>
          <w:rFonts w:ascii="Arial" w:hAnsi="Arial"/>
          <w:spacing w:val="1"/>
        </w:rPr>
        <w:t xml:space="preserve"> </w:t>
      </w:r>
      <w:r w:rsidRPr="001F0ECB">
        <w:rPr>
          <w:rFonts w:ascii="Arial" w:hAnsi="Arial"/>
        </w:rPr>
        <w:t>devidas, por</w:t>
      </w:r>
      <w:r w:rsidRPr="001F0ECB">
        <w:rPr>
          <w:rFonts w:ascii="Arial" w:hAnsi="Arial"/>
          <w:spacing w:val="-1"/>
        </w:rPr>
        <w:t xml:space="preserve"> </w:t>
      </w:r>
      <w:r w:rsidRPr="001F0ECB">
        <w:rPr>
          <w:rFonts w:ascii="Arial" w:hAnsi="Arial"/>
        </w:rPr>
        <w:t>lei,</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terceiros;</w:t>
      </w:r>
    </w:p>
    <w:p w14:paraId="4503A955" w14:textId="77777777" w:rsidR="003741E0" w:rsidRPr="001F0ECB" w:rsidRDefault="003741E0" w:rsidP="00F76892">
      <w:pPr>
        <w:numPr>
          <w:ilvl w:val="2"/>
          <w:numId w:val="36"/>
        </w:numPr>
        <w:tabs>
          <w:tab w:val="left" w:pos="0"/>
        </w:tabs>
        <w:spacing w:after="120"/>
        <w:ind w:left="0" w:firstLine="0"/>
        <w:jc w:val="both"/>
        <w:rPr>
          <w:rFonts w:ascii="Arial" w:hAnsi="Arial"/>
        </w:rPr>
      </w:pPr>
      <w:r w:rsidRPr="001F0ECB">
        <w:rPr>
          <w:rFonts w:ascii="Arial" w:hAnsi="Arial"/>
          <w:u w:val="single"/>
        </w:rPr>
        <w:t>Prova de regularidade perante o Fundo de Garantia por</w:t>
      </w:r>
      <w:r w:rsidRPr="001F0ECB">
        <w:rPr>
          <w:rFonts w:ascii="Arial" w:hAnsi="Arial"/>
          <w:spacing w:val="1"/>
          <w:u w:val="single"/>
        </w:rPr>
        <w:t xml:space="preserve"> </w:t>
      </w:r>
      <w:r w:rsidRPr="001F0ECB">
        <w:rPr>
          <w:rFonts w:ascii="Arial" w:hAnsi="Arial"/>
          <w:u w:val="single"/>
        </w:rPr>
        <w:t>Tempo de Serviço - FGTS</w:t>
      </w:r>
      <w:r w:rsidRPr="001F0ECB">
        <w:rPr>
          <w:rFonts w:ascii="Arial" w:hAnsi="Arial"/>
        </w:rPr>
        <w:t>, mediante apresentação do Certificado de</w:t>
      </w:r>
      <w:r w:rsidRPr="001F0ECB">
        <w:rPr>
          <w:rFonts w:ascii="Arial" w:hAnsi="Arial"/>
          <w:spacing w:val="1"/>
        </w:rPr>
        <w:t xml:space="preserve"> </w:t>
      </w:r>
      <w:r w:rsidRPr="001F0ECB">
        <w:rPr>
          <w:rFonts w:ascii="Arial" w:hAnsi="Arial"/>
        </w:rPr>
        <w:t>Regularidade</w:t>
      </w:r>
      <w:r w:rsidRPr="001F0ECB">
        <w:rPr>
          <w:rFonts w:ascii="Arial" w:hAnsi="Arial"/>
          <w:spacing w:val="10"/>
        </w:rPr>
        <w:t xml:space="preserve"> </w:t>
      </w:r>
      <w:r w:rsidRPr="001F0ECB">
        <w:rPr>
          <w:rFonts w:ascii="Arial" w:hAnsi="Arial"/>
        </w:rPr>
        <w:t>do</w:t>
      </w:r>
      <w:r w:rsidRPr="001F0ECB">
        <w:rPr>
          <w:rFonts w:ascii="Arial" w:hAnsi="Arial"/>
          <w:spacing w:val="10"/>
        </w:rPr>
        <w:t xml:space="preserve"> </w:t>
      </w:r>
      <w:r w:rsidRPr="001F0ECB">
        <w:rPr>
          <w:rFonts w:ascii="Arial" w:hAnsi="Arial"/>
        </w:rPr>
        <w:t>FGTS</w:t>
      </w:r>
      <w:r w:rsidRPr="001F0ECB">
        <w:rPr>
          <w:rFonts w:ascii="Arial" w:hAnsi="Arial"/>
          <w:spacing w:val="11"/>
        </w:rPr>
        <w:t xml:space="preserve"> </w:t>
      </w:r>
      <w:r w:rsidRPr="001F0ECB">
        <w:rPr>
          <w:rFonts w:ascii="Arial" w:hAnsi="Arial"/>
        </w:rPr>
        <w:t>–</w:t>
      </w:r>
      <w:r w:rsidRPr="001F0ECB">
        <w:rPr>
          <w:rFonts w:ascii="Arial" w:hAnsi="Arial"/>
          <w:spacing w:val="10"/>
        </w:rPr>
        <w:t xml:space="preserve"> </w:t>
      </w:r>
      <w:r w:rsidRPr="001F0ECB">
        <w:rPr>
          <w:rFonts w:ascii="Arial" w:hAnsi="Arial"/>
        </w:rPr>
        <w:t>CRF,</w:t>
      </w:r>
      <w:r w:rsidRPr="001F0ECB">
        <w:rPr>
          <w:rFonts w:ascii="Arial" w:hAnsi="Arial"/>
          <w:spacing w:val="11"/>
        </w:rPr>
        <w:t xml:space="preserve"> </w:t>
      </w:r>
      <w:r w:rsidRPr="001F0ECB">
        <w:rPr>
          <w:rFonts w:ascii="Arial" w:hAnsi="Arial"/>
        </w:rPr>
        <w:t>fornecido</w:t>
      </w:r>
      <w:r w:rsidRPr="001F0ECB">
        <w:rPr>
          <w:rFonts w:ascii="Arial" w:hAnsi="Arial"/>
          <w:spacing w:val="10"/>
        </w:rPr>
        <w:t xml:space="preserve"> </w:t>
      </w:r>
      <w:r w:rsidRPr="001F0ECB">
        <w:rPr>
          <w:rFonts w:ascii="Arial" w:hAnsi="Arial"/>
        </w:rPr>
        <w:t>pela</w:t>
      </w:r>
      <w:r w:rsidRPr="001F0ECB">
        <w:rPr>
          <w:rFonts w:ascii="Arial" w:hAnsi="Arial"/>
          <w:spacing w:val="11"/>
        </w:rPr>
        <w:t xml:space="preserve"> </w:t>
      </w:r>
      <w:r w:rsidRPr="001F0ECB">
        <w:rPr>
          <w:rFonts w:ascii="Arial" w:hAnsi="Arial"/>
        </w:rPr>
        <w:t>Caixa</w:t>
      </w:r>
      <w:r w:rsidRPr="001F0ECB">
        <w:rPr>
          <w:rFonts w:ascii="Arial" w:hAnsi="Arial"/>
          <w:spacing w:val="10"/>
        </w:rPr>
        <w:t xml:space="preserve"> </w:t>
      </w:r>
      <w:r w:rsidRPr="001F0ECB">
        <w:rPr>
          <w:rFonts w:ascii="Arial" w:hAnsi="Arial"/>
        </w:rPr>
        <w:t>Econômica</w:t>
      </w:r>
      <w:r w:rsidRPr="001F0ECB">
        <w:rPr>
          <w:rFonts w:ascii="Arial" w:hAnsi="Arial"/>
          <w:spacing w:val="11"/>
        </w:rPr>
        <w:t xml:space="preserve"> </w:t>
      </w:r>
      <w:r w:rsidRPr="001F0ECB">
        <w:rPr>
          <w:rFonts w:ascii="Arial" w:hAnsi="Arial"/>
        </w:rPr>
        <w:t>Federal –</w:t>
      </w:r>
      <w:r w:rsidRPr="001F0ECB">
        <w:rPr>
          <w:rFonts w:ascii="Arial" w:hAnsi="Arial"/>
          <w:spacing w:val="-1"/>
        </w:rPr>
        <w:t xml:space="preserve"> </w:t>
      </w:r>
      <w:r w:rsidRPr="001F0ECB">
        <w:rPr>
          <w:rFonts w:ascii="Arial" w:hAnsi="Arial"/>
        </w:rPr>
        <w:t>CEF;</w:t>
      </w:r>
    </w:p>
    <w:p w14:paraId="3883F606" w14:textId="77777777" w:rsidR="003741E0" w:rsidRPr="001F0ECB" w:rsidRDefault="003741E0" w:rsidP="00F76892">
      <w:pPr>
        <w:numPr>
          <w:ilvl w:val="2"/>
          <w:numId w:val="36"/>
        </w:numPr>
        <w:tabs>
          <w:tab w:val="left" w:pos="0"/>
        </w:tabs>
        <w:spacing w:after="120"/>
        <w:ind w:left="0" w:firstLine="0"/>
        <w:jc w:val="both"/>
        <w:rPr>
          <w:rFonts w:ascii="Arial" w:hAnsi="Arial"/>
        </w:rPr>
      </w:pPr>
      <w:r w:rsidRPr="001F0ECB">
        <w:rPr>
          <w:rFonts w:ascii="Arial" w:hAnsi="Arial"/>
          <w:u w:val="single"/>
        </w:rPr>
        <w:t>Prova de regularidade fiscal perante a Fazenda Estadual</w:t>
      </w:r>
      <w:r w:rsidRPr="001F0ECB">
        <w:rPr>
          <w:rFonts w:ascii="Arial" w:hAnsi="Arial"/>
          <w:spacing w:val="1"/>
          <w:u w:val="single"/>
        </w:rPr>
        <w:t xml:space="preserve"> </w:t>
      </w:r>
      <w:r w:rsidRPr="001F0ECB">
        <w:rPr>
          <w:rFonts w:ascii="Arial" w:hAnsi="Arial"/>
          <w:u w:val="single"/>
        </w:rPr>
        <w:t>relativa</w:t>
      </w:r>
      <w:r w:rsidRPr="001F0ECB">
        <w:rPr>
          <w:rFonts w:ascii="Arial" w:hAnsi="Arial"/>
          <w:spacing w:val="1"/>
          <w:u w:val="single"/>
        </w:rPr>
        <w:t xml:space="preserve"> </w:t>
      </w:r>
      <w:r w:rsidRPr="001F0ECB">
        <w:rPr>
          <w:rFonts w:ascii="Arial" w:hAnsi="Arial"/>
          <w:u w:val="single"/>
        </w:rPr>
        <w:t>aos</w:t>
      </w:r>
      <w:r w:rsidRPr="001F0ECB">
        <w:rPr>
          <w:rFonts w:ascii="Arial" w:hAnsi="Arial"/>
          <w:spacing w:val="1"/>
          <w:u w:val="single"/>
        </w:rPr>
        <w:t xml:space="preserve"> </w:t>
      </w:r>
      <w:r w:rsidRPr="001F0ECB">
        <w:rPr>
          <w:rFonts w:ascii="Arial" w:hAnsi="Arial"/>
          <w:u w:val="single"/>
        </w:rPr>
        <w:t>Tributos</w:t>
      </w:r>
      <w:r w:rsidRPr="001F0ECB">
        <w:rPr>
          <w:rFonts w:ascii="Arial" w:hAnsi="Arial"/>
          <w:spacing w:val="1"/>
          <w:u w:val="single"/>
        </w:rPr>
        <w:t xml:space="preserve"> </w:t>
      </w:r>
      <w:r w:rsidRPr="001F0ECB">
        <w:rPr>
          <w:rFonts w:ascii="Arial" w:hAnsi="Arial"/>
          <w:u w:val="single"/>
        </w:rPr>
        <w:t>Estaduais</w:t>
      </w:r>
      <w:r w:rsidRPr="001F0ECB">
        <w:rPr>
          <w:rFonts w:ascii="Arial" w:hAnsi="Arial"/>
        </w:rPr>
        <w:t>,</w:t>
      </w:r>
      <w:r w:rsidRPr="001F0ECB">
        <w:rPr>
          <w:rFonts w:ascii="Arial" w:hAnsi="Arial"/>
          <w:spacing w:val="1"/>
        </w:rPr>
        <w:t xml:space="preserve"> </w:t>
      </w:r>
      <w:r w:rsidRPr="001F0ECB">
        <w:rPr>
          <w:rFonts w:ascii="Arial" w:hAnsi="Arial"/>
        </w:rPr>
        <w:t>mediante</w:t>
      </w:r>
      <w:r w:rsidRPr="001F0ECB">
        <w:rPr>
          <w:rFonts w:ascii="Arial" w:hAnsi="Arial"/>
          <w:spacing w:val="1"/>
        </w:rPr>
        <w:t xml:space="preserve"> </w:t>
      </w:r>
      <w:r w:rsidRPr="001F0ECB">
        <w:rPr>
          <w:rFonts w:ascii="Arial" w:hAnsi="Arial"/>
        </w:rPr>
        <w:t>apresentação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Certidão</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Débito</w:t>
      </w:r>
      <w:r w:rsidRPr="001F0ECB">
        <w:rPr>
          <w:rFonts w:ascii="Arial" w:hAnsi="Arial"/>
          <w:spacing w:val="1"/>
        </w:rPr>
        <w:t xml:space="preserve"> </w:t>
      </w:r>
      <w:r w:rsidRPr="001F0ECB">
        <w:rPr>
          <w:rFonts w:ascii="Arial" w:hAnsi="Arial"/>
        </w:rPr>
        <w:t>ou</w:t>
      </w:r>
      <w:r w:rsidRPr="001F0ECB">
        <w:rPr>
          <w:rFonts w:ascii="Arial" w:hAnsi="Arial"/>
          <w:spacing w:val="1"/>
        </w:rPr>
        <w:t xml:space="preserve"> </w:t>
      </w:r>
      <w:r w:rsidRPr="001F0ECB">
        <w:rPr>
          <w:rFonts w:ascii="Arial" w:hAnsi="Arial"/>
        </w:rPr>
        <w:t>Certidão</w:t>
      </w:r>
      <w:r w:rsidRPr="001F0ECB">
        <w:rPr>
          <w:rFonts w:ascii="Arial" w:hAnsi="Arial"/>
          <w:spacing w:val="1"/>
        </w:rPr>
        <w:t xml:space="preserve"> </w:t>
      </w:r>
      <w:r w:rsidRPr="001F0ECB">
        <w:rPr>
          <w:rFonts w:ascii="Arial" w:hAnsi="Arial"/>
        </w:rPr>
        <w:t>Positiva</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do</w:t>
      </w:r>
      <w:r w:rsidRPr="001F0ECB">
        <w:rPr>
          <w:rFonts w:ascii="Arial" w:hAnsi="Arial"/>
          <w:spacing w:val="-64"/>
        </w:rPr>
        <w:t xml:space="preserve"> </w:t>
      </w:r>
      <w:r w:rsidRPr="001F0ECB">
        <w:rPr>
          <w:rFonts w:ascii="Arial" w:hAnsi="Arial"/>
        </w:rPr>
        <w:t>domicílio</w:t>
      </w:r>
      <w:r w:rsidRPr="001F0ECB">
        <w:rPr>
          <w:rFonts w:ascii="Arial" w:hAnsi="Arial"/>
          <w:spacing w:val="-3"/>
        </w:rPr>
        <w:t xml:space="preserve"> </w:t>
      </w:r>
      <w:r w:rsidRPr="001F0ECB">
        <w:rPr>
          <w:rFonts w:ascii="Arial" w:hAnsi="Arial"/>
        </w:rPr>
        <w:t>ou</w:t>
      </w:r>
      <w:r w:rsidRPr="001F0ECB">
        <w:rPr>
          <w:rFonts w:ascii="Arial" w:hAnsi="Arial"/>
          <w:spacing w:val="-2"/>
        </w:rPr>
        <w:t xml:space="preserve"> </w:t>
      </w:r>
      <w:r w:rsidRPr="001F0ECB">
        <w:rPr>
          <w:rFonts w:ascii="Arial" w:hAnsi="Arial"/>
        </w:rPr>
        <w:t>sede do licitante, ou outra equivalente, na forma</w:t>
      </w:r>
      <w:r w:rsidRPr="001F0ECB">
        <w:rPr>
          <w:rFonts w:ascii="Arial" w:hAnsi="Arial"/>
          <w:spacing w:val="-2"/>
        </w:rPr>
        <w:t xml:space="preserve"> </w:t>
      </w:r>
      <w:r w:rsidRPr="001F0ECB">
        <w:rPr>
          <w:rFonts w:ascii="Arial" w:hAnsi="Arial"/>
        </w:rPr>
        <w:t>da lei;</w:t>
      </w:r>
    </w:p>
    <w:p w14:paraId="39821D58" w14:textId="77777777" w:rsidR="003741E0" w:rsidRPr="001F0ECB" w:rsidRDefault="003741E0" w:rsidP="00F76892">
      <w:pPr>
        <w:numPr>
          <w:ilvl w:val="2"/>
          <w:numId w:val="36"/>
        </w:numPr>
        <w:tabs>
          <w:tab w:val="left" w:pos="0"/>
        </w:tabs>
        <w:spacing w:after="120"/>
        <w:ind w:left="0" w:firstLine="0"/>
        <w:jc w:val="both"/>
        <w:rPr>
          <w:rFonts w:ascii="Arial" w:hAnsi="Arial"/>
        </w:rPr>
      </w:pPr>
      <w:r w:rsidRPr="001F0ECB">
        <w:rPr>
          <w:rFonts w:ascii="Arial" w:hAnsi="Arial"/>
          <w:u w:val="single"/>
        </w:rPr>
        <w:t>Prova de regularidade fiscal perante a Fazenda Municipal</w:t>
      </w:r>
      <w:r w:rsidRPr="001F0ECB">
        <w:rPr>
          <w:rFonts w:ascii="Arial" w:hAnsi="Arial"/>
          <w:spacing w:val="1"/>
          <w:u w:val="single"/>
        </w:rPr>
        <w:t xml:space="preserve"> </w:t>
      </w:r>
      <w:r w:rsidRPr="001F0ECB">
        <w:rPr>
          <w:rFonts w:ascii="Arial" w:hAnsi="Arial"/>
          <w:u w:val="single"/>
        </w:rPr>
        <w:t>relativa</w:t>
      </w:r>
      <w:r w:rsidRPr="001F0ECB">
        <w:rPr>
          <w:rFonts w:ascii="Arial" w:hAnsi="Arial"/>
          <w:spacing w:val="1"/>
          <w:u w:val="single"/>
        </w:rPr>
        <w:t xml:space="preserve"> </w:t>
      </w:r>
      <w:r w:rsidRPr="001F0ECB">
        <w:rPr>
          <w:rFonts w:ascii="Arial" w:hAnsi="Arial"/>
          <w:u w:val="single"/>
        </w:rPr>
        <w:t>aos</w:t>
      </w:r>
      <w:r w:rsidRPr="001F0ECB">
        <w:rPr>
          <w:rFonts w:ascii="Arial" w:hAnsi="Arial"/>
          <w:spacing w:val="1"/>
          <w:u w:val="single"/>
        </w:rPr>
        <w:t xml:space="preserve"> </w:t>
      </w:r>
      <w:r w:rsidRPr="001F0ECB">
        <w:rPr>
          <w:rFonts w:ascii="Arial" w:hAnsi="Arial"/>
          <w:u w:val="single"/>
        </w:rPr>
        <w:t>Tributos</w:t>
      </w:r>
      <w:r w:rsidRPr="001F0ECB">
        <w:rPr>
          <w:rFonts w:ascii="Arial" w:hAnsi="Arial"/>
          <w:spacing w:val="1"/>
          <w:u w:val="single"/>
        </w:rPr>
        <w:t xml:space="preserve"> </w:t>
      </w:r>
      <w:r w:rsidRPr="001F0ECB">
        <w:rPr>
          <w:rFonts w:ascii="Arial" w:hAnsi="Arial"/>
          <w:u w:val="single"/>
        </w:rPr>
        <w:t>Municipais</w:t>
      </w:r>
      <w:r w:rsidRPr="001F0ECB">
        <w:rPr>
          <w:rFonts w:ascii="Arial" w:hAnsi="Arial"/>
          <w:spacing w:val="1"/>
          <w:u w:val="single"/>
        </w:rPr>
        <w:t xml:space="preserve"> </w:t>
      </w:r>
      <w:r w:rsidRPr="001F0ECB">
        <w:rPr>
          <w:rFonts w:ascii="Arial" w:hAnsi="Arial"/>
          <w:u w:val="single"/>
        </w:rPr>
        <w:t>da</w:t>
      </w:r>
      <w:r w:rsidRPr="001F0ECB">
        <w:rPr>
          <w:rFonts w:ascii="Arial" w:hAnsi="Arial"/>
          <w:spacing w:val="1"/>
          <w:u w:val="single"/>
        </w:rPr>
        <w:t xml:space="preserve"> </w:t>
      </w:r>
      <w:r w:rsidRPr="001F0ECB">
        <w:rPr>
          <w:rFonts w:ascii="Arial" w:hAnsi="Arial"/>
          <w:u w:val="single"/>
        </w:rPr>
        <w:t>sede</w:t>
      </w:r>
      <w:r w:rsidRPr="001F0ECB">
        <w:rPr>
          <w:rFonts w:ascii="Arial" w:hAnsi="Arial"/>
          <w:spacing w:val="1"/>
          <w:u w:val="single"/>
        </w:rPr>
        <w:t xml:space="preserve"> </w:t>
      </w:r>
      <w:r w:rsidRPr="001F0ECB">
        <w:rPr>
          <w:rFonts w:ascii="Arial" w:hAnsi="Arial"/>
          <w:u w:val="single"/>
        </w:rPr>
        <w:t>da</w:t>
      </w:r>
      <w:r w:rsidRPr="001F0ECB">
        <w:rPr>
          <w:rFonts w:ascii="Arial" w:hAnsi="Arial"/>
          <w:spacing w:val="1"/>
        </w:rPr>
        <w:t xml:space="preserve"> </w:t>
      </w:r>
      <w:r w:rsidRPr="001F0ECB">
        <w:rPr>
          <w:rFonts w:ascii="Arial" w:hAnsi="Arial"/>
        </w:rPr>
        <w:t>proponente,</w:t>
      </w:r>
      <w:r w:rsidRPr="001F0ECB">
        <w:rPr>
          <w:rFonts w:ascii="Arial" w:hAnsi="Arial"/>
          <w:spacing w:val="1"/>
        </w:rPr>
        <w:t xml:space="preserve"> </w:t>
      </w:r>
      <w:r w:rsidRPr="001F0ECB">
        <w:rPr>
          <w:rFonts w:ascii="Arial" w:hAnsi="Arial"/>
        </w:rPr>
        <w:t>mediante</w:t>
      </w:r>
      <w:r w:rsidRPr="001F0ECB">
        <w:rPr>
          <w:rFonts w:ascii="Arial" w:hAnsi="Arial"/>
          <w:spacing w:val="1"/>
        </w:rPr>
        <w:t xml:space="preserve"> </w:t>
      </w:r>
      <w:r w:rsidRPr="001F0ECB">
        <w:rPr>
          <w:rFonts w:ascii="Arial" w:hAnsi="Arial"/>
        </w:rPr>
        <w:t>apresentação de Certidão Negativa de Débito ou Certidão Positiva com</w:t>
      </w:r>
      <w:r w:rsidRPr="001F0ECB">
        <w:rPr>
          <w:rFonts w:ascii="Arial" w:hAnsi="Arial"/>
          <w:spacing w:val="1"/>
        </w:rPr>
        <w:t xml:space="preserve"> </w:t>
      </w:r>
      <w:r w:rsidRPr="001F0ECB">
        <w:rPr>
          <w:rFonts w:ascii="Arial" w:hAnsi="Arial"/>
        </w:rPr>
        <w:t>efeito de Negativa ou documento equivalente do Município do domicílio</w:t>
      </w:r>
      <w:r w:rsidRPr="001F0ECB">
        <w:rPr>
          <w:rFonts w:ascii="Arial" w:hAnsi="Arial"/>
          <w:spacing w:val="1"/>
        </w:rPr>
        <w:t xml:space="preserve"> </w:t>
      </w:r>
      <w:r w:rsidRPr="001F0ECB">
        <w:rPr>
          <w:rFonts w:ascii="Arial" w:hAnsi="Arial"/>
        </w:rPr>
        <w:t>ou sede</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licitante,</w:t>
      </w:r>
      <w:r w:rsidRPr="001F0ECB">
        <w:rPr>
          <w:rFonts w:ascii="Arial" w:hAnsi="Arial"/>
          <w:spacing w:val="-2"/>
        </w:rPr>
        <w:t xml:space="preserve"> </w:t>
      </w:r>
      <w:r w:rsidRPr="001F0ECB">
        <w:rPr>
          <w:rFonts w:ascii="Arial" w:hAnsi="Arial"/>
        </w:rPr>
        <w:t>na</w:t>
      </w:r>
      <w:r w:rsidRPr="001F0ECB">
        <w:rPr>
          <w:rFonts w:ascii="Arial" w:hAnsi="Arial"/>
          <w:spacing w:val="1"/>
        </w:rPr>
        <w:t xml:space="preserve"> </w:t>
      </w:r>
      <w:r w:rsidRPr="001F0ECB">
        <w:rPr>
          <w:rFonts w:ascii="Arial" w:hAnsi="Arial"/>
        </w:rPr>
        <w:t>forma</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lei;</w:t>
      </w:r>
    </w:p>
    <w:p w14:paraId="4FAC98A7" w14:textId="77777777" w:rsidR="003741E0" w:rsidRPr="001F0ECB" w:rsidRDefault="003741E0" w:rsidP="00F76892">
      <w:pPr>
        <w:numPr>
          <w:ilvl w:val="2"/>
          <w:numId w:val="36"/>
        </w:numPr>
        <w:tabs>
          <w:tab w:val="left" w:pos="0"/>
        </w:tabs>
        <w:spacing w:after="120"/>
        <w:ind w:left="0" w:firstLine="0"/>
        <w:jc w:val="both"/>
        <w:rPr>
          <w:rFonts w:ascii="Arial" w:hAnsi="Arial"/>
        </w:rPr>
      </w:pPr>
      <w:r w:rsidRPr="001F0ECB">
        <w:rPr>
          <w:rFonts w:ascii="Arial" w:hAnsi="Arial"/>
          <w:u w:val="single"/>
        </w:rPr>
        <w:t>Prova</w:t>
      </w:r>
      <w:r w:rsidRPr="001F0ECB">
        <w:rPr>
          <w:rFonts w:ascii="Arial" w:hAnsi="Arial"/>
          <w:spacing w:val="1"/>
          <w:u w:val="single"/>
        </w:rPr>
        <w:t xml:space="preserve"> </w:t>
      </w:r>
      <w:r w:rsidRPr="001F0ECB">
        <w:rPr>
          <w:rFonts w:ascii="Arial" w:hAnsi="Arial"/>
          <w:u w:val="single"/>
        </w:rPr>
        <w:t>de</w:t>
      </w:r>
      <w:r w:rsidRPr="001F0ECB">
        <w:rPr>
          <w:rFonts w:ascii="Arial" w:hAnsi="Arial"/>
          <w:spacing w:val="1"/>
          <w:u w:val="single"/>
        </w:rPr>
        <w:t xml:space="preserve"> </w:t>
      </w:r>
      <w:r w:rsidRPr="001F0ECB">
        <w:rPr>
          <w:rFonts w:ascii="Arial" w:hAnsi="Arial"/>
          <w:u w:val="single"/>
        </w:rPr>
        <w:t>inexistência de</w:t>
      </w:r>
      <w:r w:rsidRPr="001F0ECB">
        <w:rPr>
          <w:rFonts w:ascii="Arial" w:hAnsi="Arial"/>
          <w:spacing w:val="1"/>
          <w:u w:val="single"/>
        </w:rPr>
        <w:t xml:space="preserve"> </w:t>
      </w:r>
      <w:r w:rsidRPr="001F0ECB">
        <w:rPr>
          <w:rFonts w:ascii="Arial" w:hAnsi="Arial"/>
          <w:u w:val="single"/>
        </w:rPr>
        <w:t>débitos inadimplidos perante a</w:t>
      </w:r>
      <w:r w:rsidRPr="001F0ECB">
        <w:rPr>
          <w:rFonts w:ascii="Arial" w:hAnsi="Arial"/>
          <w:spacing w:val="1"/>
          <w:u w:val="single"/>
        </w:rPr>
        <w:t xml:space="preserve"> </w:t>
      </w:r>
      <w:r w:rsidRPr="001F0ECB">
        <w:rPr>
          <w:rFonts w:ascii="Arial" w:hAnsi="Arial"/>
          <w:u w:val="single"/>
        </w:rPr>
        <w:t>Justiça do Trabalho</w:t>
      </w:r>
      <w:r w:rsidRPr="001F0ECB">
        <w:rPr>
          <w:rFonts w:ascii="Arial" w:hAnsi="Arial"/>
        </w:rPr>
        <w:t>, mediante a apresentação de Certidão Negativa ou</w:t>
      </w:r>
      <w:r w:rsidRPr="001F0ECB">
        <w:rPr>
          <w:rFonts w:ascii="Arial" w:hAnsi="Arial"/>
          <w:spacing w:val="1"/>
        </w:rPr>
        <w:t xml:space="preserve"> </w:t>
      </w:r>
      <w:r w:rsidRPr="001F0ECB">
        <w:rPr>
          <w:rFonts w:ascii="Arial" w:hAnsi="Arial"/>
        </w:rPr>
        <w:t>Positiva</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Efeito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Negativa,</w:t>
      </w:r>
      <w:r w:rsidRPr="001F0ECB">
        <w:rPr>
          <w:rFonts w:ascii="Arial" w:hAnsi="Arial"/>
          <w:spacing w:val="1"/>
        </w:rPr>
        <w:t xml:space="preserve"> </w:t>
      </w:r>
      <w:r w:rsidRPr="001F0ECB">
        <w:rPr>
          <w:rFonts w:ascii="Arial" w:hAnsi="Arial"/>
        </w:rPr>
        <w:t>nos</w:t>
      </w:r>
      <w:r w:rsidRPr="001F0ECB">
        <w:rPr>
          <w:rFonts w:ascii="Arial" w:hAnsi="Arial"/>
          <w:spacing w:val="1"/>
        </w:rPr>
        <w:t xml:space="preserve"> </w:t>
      </w:r>
      <w:r w:rsidRPr="001F0ECB">
        <w:rPr>
          <w:rFonts w:ascii="Arial" w:hAnsi="Arial"/>
        </w:rPr>
        <w:t>termos</w:t>
      </w:r>
      <w:r w:rsidRPr="001F0ECB">
        <w:rPr>
          <w:rFonts w:ascii="Arial" w:hAnsi="Arial"/>
          <w:spacing w:val="1"/>
        </w:rPr>
        <w:t xml:space="preserve"> </w:t>
      </w:r>
      <w:r w:rsidRPr="001F0ECB">
        <w:rPr>
          <w:rFonts w:ascii="Arial" w:hAnsi="Arial"/>
        </w:rPr>
        <w:t>do</w:t>
      </w:r>
      <w:r w:rsidRPr="001F0ECB">
        <w:rPr>
          <w:rFonts w:ascii="Arial" w:hAnsi="Arial"/>
          <w:spacing w:val="1"/>
        </w:rPr>
        <w:t xml:space="preserve"> </w:t>
      </w:r>
      <w:r w:rsidRPr="001F0ECB">
        <w:rPr>
          <w:rFonts w:ascii="Arial" w:hAnsi="Arial"/>
        </w:rPr>
        <w:t>artigo</w:t>
      </w:r>
      <w:r w:rsidRPr="001F0ECB">
        <w:rPr>
          <w:rFonts w:ascii="Arial" w:hAnsi="Arial"/>
          <w:spacing w:val="1"/>
        </w:rPr>
        <w:t xml:space="preserve"> </w:t>
      </w:r>
      <w:r w:rsidRPr="001F0ECB">
        <w:rPr>
          <w:rFonts w:ascii="Arial" w:hAnsi="Arial"/>
        </w:rPr>
        <w:t>642-A</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Consolidação</w:t>
      </w:r>
      <w:r w:rsidRPr="001F0ECB">
        <w:rPr>
          <w:rFonts w:ascii="Arial" w:hAnsi="Arial"/>
          <w:spacing w:val="-2"/>
        </w:rPr>
        <w:t xml:space="preserve"> </w:t>
      </w:r>
      <w:r w:rsidRPr="001F0ECB">
        <w:rPr>
          <w:rFonts w:ascii="Arial" w:hAnsi="Arial"/>
        </w:rPr>
        <w:t>das</w:t>
      </w:r>
      <w:r w:rsidRPr="001F0ECB">
        <w:rPr>
          <w:rFonts w:ascii="Arial" w:hAnsi="Arial"/>
          <w:spacing w:val="-3"/>
        </w:rPr>
        <w:t xml:space="preserve"> </w:t>
      </w:r>
      <w:r w:rsidRPr="001F0ECB">
        <w:rPr>
          <w:rFonts w:ascii="Arial" w:hAnsi="Arial"/>
        </w:rPr>
        <w:t>Leis</w:t>
      </w:r>
      <w:r w:rsidRPr="001F0ECB">
        <w:rPr>
          <w:rFonts w:ascii="Arial" w:hAnsi="Arial"/>
          <w:spacing w:val="-6"/>
        </w:rPr>
        <w:t xml:space="preserve"> </w:t>
      </w:r>
      <w:r w:rsidRPr="001F0ECB">
        <w:rPr>
          <w:rFonts w:ascii="Arial" w:hAnsi="Arial"/>
        </w:rPr>
        <w:t>do</w:t>
      </w:r>
      <w:r w:rsidRPr="001F0ECB">
        <w:rPr>
          <w:rFonts w:ascii="Arial" w:hAnsi="Arial"/>
          <w:spacing w:val="-2"/>
        </w:rPr>
        <w:t xml:space="preserve"> </w:t>
      </w:r>
      <w:r w:rsidRPr="001F0ECB">
        <w:rPr>
          <w:rFonts w:ascii="Arial" w:hAnsi="Arial"/>
        </w:rPr>
        <w:t>Trabalho,</w:t>
      </w:r>
      <w:r w:rsidRPr="001F0ECB">
        <w:rPr>
          <w:rFonts w:ascii="Arial" w:hAnsi="Arial"/>
          <w:spacing w:val="-5"/>
        </w:rPr>
        <w:t xml:space="preserve"> </w:t>
      </w:r>
      <w:r w:rsidRPr="001F0ECB">
        <w:rPr>
          <w:rFonts w:ascii="Arial" w:hAnsi="Arial"/>
        </w:rPr>
        <w:t>aprovada</w:t>
      </w:r>
      <w:r w:rsidRPr="001F0ECB">
        <w:rPr>
          <w:rFonts w:ascii="Arial" w:hAnsi="Arial"/>
          <w:spacing w:val="-1"/>
        </w:rPr>
        <w:t xml:space="preserve"> </w:t>
      </w:r>
      <w:r w:rsidRPr="001F0ECB">
        <w:rPr>
          <w:rFonts w:ascii="Arial" w:hAnsi="Arial"/>
        </w:rPr>
        <w:t>pelo</w:t>
      </w:r>
      <w:r w:rsidRPr="001F0ECB">
        <w:rPr>
          <w:rFonts w:ascii="Arial" w:hAnsi="Arial"/>
          <w:spacing w:val="-2"/>
        </w:rPr>
        <w:t xml:space="preserve"> </w:t>
      </w:r>
      <w:r w:rsidRPr="001F0ECB">
        <w:rPr>
          <w:rFonts w:ascii="Arial" w:hAnsi="Arial"/>
        </w:rPr>
        <w:t>Decreto-Lei</w:t>
      </w:r>
      <w:r w:rsidRPr="001F0ECB">
        <w:rPr>
          <w:rFonts w:ascii="Arial" w:hAnsi="Arial"/>
          <w:spacing w:val="-4"/>
        </w:rPr>
        <w:t xml:space="preserve"> </w:t>
      </w:r>
      <w:r w:rsidRPr="001F0ECB">
        <w:rPr>
          <w:rFonts w:ascii="Arial" w:hAnsi="Arial"/>
        </w:rPr>
        <w:t>n.º</w:t>
      </w:r>
      <w:r w:rsidRPr="001F0ECB">
        <w:rPr>
          <w:rFonts w:ascii="Arial" w:hAnsi="Arial"/>
          <w:spacing w:val="-5"/>
        </w:rPr>
        <w:t xml:space="preserve"> </w:t>
      </w:r>
      <w:r w:rsidRPr="001F0ECB">
        <w:rPr>
          <w:rFonts w:ascii="Arial" w:hAnsi="Arial"/>
        </w:rPr>
        <w:t>5.452,</w:t>
      </w:r>
      <w:r w:rsidRPr="001F0ECB">
        <w:rPr>
          <w:rFonts w:ascii="Arial" w:hAnsi="Arial"/>
          <w:spacing w:val="-64"/>
        </w:rPr>
        <w:t xml:space="preserve"> </w:t>
      </w:r>
      <w:r w:rsidRPr="001F0ECB">
        <w:rPr>
          <w:rFonts w:ascii="Arial" w:hAnsi="Arial"/>
        </w:rPr>
        <w:t>de 1º</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maio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1943.</w:t>
      </w:r>
    </w:p>
    <w:p w14:paraId="2B6916C9" w14:textId="77777777" w:rsidR="003741E0" w:rsidRPr="001F0ECB" w:rsidRDefault="003741E0" w:rsidP="00F76892">
      <w:pPr>
        <w:numPr>
          <w:ilvl w:val="2"/>
          <w:numId w:val="36"/>
        </w:numPr>
        <w:tabs>
          <w:tab w:val="left" w:pos="0"/>
        </w:tabs>
        <w:spacing w:after="120"/>
        <w:ind w:left="0" w:firstLine="0"/>
        <w:jc w:val="both"/>
        <w:rPr>
          <w:rFonts w:ascii="Arial" w:hAnsi="Arial"/>
          <w:u w:val="single"/>
        </w:rPr>
      </w:pPr>
      <w:r w:rsidRPr="001F0ECB">
        <w:rPr>
          <w:rFonts w:ascii="Arial" w:hAnsi="Arial"/>
          <w:u w:val="single"/>
        </w:rPr>
        <w:t>Prova de inscrição no cadastro de contribuinte Municipal (Alvará de Funcionamento válido e em dia)</w:t>
      </w:r>
      <w:r w:rsidRPr="001F0ECB">
        <w:rPr>
          <w:rFonts w:ascii="Arial" w:hAnsi="Arial"/>
        </w:rPr>
        <w:t>, expedida pela Prefeitura Municipal, relativo ao estabelecimento;</w:t>
      </w:r>
    </w:p>
    <w:p w14:paraId="799BE7DF" w14:textId="77777777" w:rsidR="003741E0" w:rsidRPr="001F0ECB" w:rsidRDefault="003741E0" w:rsidP="00F76892">
      <w:pPr>
        <w:numPr>
          <w:ilvl w:val="1"/>
          <w:numId w:val="36"/>
        </w:numPr>
        <w:tabs>
          <w:tab w:val="left" w:pos="0"/>
        </w:tabs>
        <w:spacing w:after="120"/>
        <w:ind w:left="0" w:firstLine="0"/>
        <w:jc w:val="both"/>
        <w:rPr>
          <w:rFonts w:ascii="Arial" w:hAnsi="Arial"/>
        </w:rPr>
      </w:pPr>
      <w:r w:rsidRPr="001F0ECB">
        <w:rPr>
          <w:rFonts w:ascii="Arial" w:hAnsi="Arial"/>
        </w:rPr>
        <w:t xml:space="preserve"> As microempresas e as empresas de pequeno porte deverão apresentar</w:t>
      </w:r>
      <w:r w:rsidRPr="001F0ECB">
        <w:rPr>
          <w:rFonts w:ascii="Arial" w:hAnsi="Arial"/>
          <w:spacing w:val="1"/>
        </w:rPr>
        <w:t xml:space="preserve"> </w:t>
      </w:r>
      <w:r w:rsidRPr="001F0ECB">
        <w:rPr>
          <w:rFonts w:ascii="Arial" w:hAnsi="Arial"/>
        </w:rPr>
        <w:t>toda</w:t>
      </w:r>
      <w:r w:rsidRPr="001F0ECB">
        <w:rPr>
          <w:rFonts w:ascii="Arial" w:hAnsi="Arial"/>
          <w:spacing w:val="-5"/>
        </w:rPr>
        <w:t xml:space="preserve"> </w:t>
      </w:r>
      <w:r w:rsidRPr="001F0ECB">
        <w:rPr>
          <w:rFonts w:ascii="Arial" w:hAnsi="Arial"/>
        </w:rPr>
        <w:t>a</w:t>
      </w:r>
      <w:r w:rsidRPr="001F0ECB">
        <w:rPr>
          <w:rFonts w:ascii="Arial" w:hAnsi="Arial"/>
          <w:spacing w:val="-2"/>
        </w:rPr>
        <w:t xml:space="preserve"> </w:t>
      </w:r>
      <w:r w:rsidRPr="001F0ECB">
        <w:rPr>
          <w:rFonts w:ascii="Arial" w:hAnsi="Arial"/>
        </w:rPr>
        <w:t>documentação</w:t>
      </w:r>
      <w:r w:rsidRPr="001F0ECB">
        <w:rPr>
          <w:rFonts w:ascii="Arial" w:hAnsi="Arial"/>
          <w:spacing w:val="-4"/>
        </w:rPr>
        <w:t xml:space="preserve"> </w:t>
      </w:r>
      <w:r w:rsidRPr="001F0ECB">
        <w:rPr>
          <w:rFonts w:ascii="Arial" w:hAnsi="Arial"/>
        </w:rPr>
        <w:t>exigida</w:t>
      </w:r>
      <w:r w:rsidRPr="001F0ECB">
        <w:rPr>
          <w:rFonts w:ascii="Arial" w:hAnsi="Arial"/>
          <w:spacing w:val="-5"/>
        </w:rPr>
        <w:t xml:space="preserve"> </w:t>
      </w:r>
      <w:r w:rsidRPr="001F0ECB">
        <w:rPr>
          <w:rFonts w:ascii="Arial" w:hAnsi="Arial"/>
        </w:rPr>
        <w:t>para</w:t>
      </w:r>
      <w:r w:rsidRPr="001F0ECB">
        <w:rPr>
          <w:rFonts w:ascii="Arial" w:hAnsi="Arial"/>
          <w:spacing w:val="-1"/>
        </w:rPr>
        <w:t xml:space="preserve"> </w:t>
      </w:r>
      <w:r w:rsidRPr="001F0ECB">
        <w:rPr>
          <w:rFonts w:ascii="Arial" w:hAnsi="Arial"/>
        </w:rPr>
        <w:t>efeito</w:t>
      </w:r>
      <w:r w:rsidRPr="001F0ECB">
        <w:rPr>
          <w:rFonts w:ascii="Arial" w:hAnsi="Arial"/>
          <w:spacing w:val="-5"/>
        </w:rPr>
        <w:t xml:space="preserve"> </w:t>
      </w:r>
      <w:r w:rsidRPr="001F0ECB">
        <w:rPr>
          <w:rFonts w:ascii="Arial" w:hAnsi="Arial"/>
        </w:rPr>
        <w:t>de</w:t>
      </w:r>
      <w:r w:rsidRPr="001F0ECB">
        <w:rPr>
          <w:rFonts w:ascii="Arial" w:hAnsi="Arial"/>
          <w:spacing w:val="-5"/>
        </w:rPr>
        <w:t xml:space="preserve"> </w:t>
      </w:r>
      <w:r w:rsidRPr="001F0ECB">
        <w:rPr>
          <w:rFonts w:ascii="Arial" w:hAnsi="Arial"/>
        </w:rPr>
        <w:t>comprovação</w:t>
      </w:r>
      <w:r w:rsidRPr="001F0ECB">
        <w:rPr>
          <w:rFonts w:ascii="Arial" w:hAnsi="Arial"/>
          <w:spacing w:val="-1"/>
        </w:rPr>
        <w:t xml:space="preserve"> </w:t>
      </w:r>
      <w:r w:rsidRPr="001F0ECB">
        <w:rPr>
          <w:rFonts w:ascii="Arial" w:hAnsi="Arial"/>
        </w:rPr>
        <w:t>de</w:t>
      </w:r>
      <w:r w:rsidRPr="001F0ECB">
        <w:rPr>
          <w:rFonts w:ascii="Arial" w:hAnsi="Arial"/>
          <w:spacing w:val="-5"/>
        </w:rPr>
        <w:t xml:space="preserve"> </w:t>
      </w:r>
      <w:r w:rsidRPr="001F0ECB">
        <w:rPr>
          <w:rFonts w:ascii="Arial" w:hAnsi="Arial"/>
        </w:rPr>
        <w:t>regularidade</w:t>
      </w:r>
      <w:r w:rsidRPr="001F0ECB">
        <w:rPr>
          <w:rFonts w:ascii="Arial" w:hAnsi="Arial"/>
          <w:spacing w:val="-4"/>
        </w:rPr>
        <w:t xml:space="preserve"> </w:t>
      </w:r>
      <w:r w:rsidRPr="001F0ECB">
        <w:rPr>
          <w:rFonts w:ascii="Arial" w:hAnsi="Arial"/>
        </w:rPr>
        <w:t>fiscal</w:t>
      </w:r>
      <w:r w:rsidRPr="001F0ECB">
        <w:rPr>
          <w:rFonts w:ascii="Arial" w:hAnsi="Arial"/>
          <w:spacing w:val="-65"/>
        </w:rPr>
        <w:t xml:space="preserve"> </w:t>
      </w:r>
      <w:r w:rsidRPr="001F0ECB">
        <w:rPr>
          <w:rFonts w:ascii="Arial" w:hAnsi="Arial"/>
        </w:rPr>
        <w:t>e trabalhista,</w:t>
      </w:r>
      <w:r w:rsidRPr="001F0ECB">
        <w:rPr>
          <w:rFonts w:ascii="Arial" w:hAnsi="Arial"/>
          <w:spacing w:val="-2"/>
        </w:rPr>
        <w:t xml:space="preserve"> </w:t>
      </w:r>
      <w:r w:rsidRPr="001F0ECB">
        <w:rPr>
          <w:rFonts w:ascii="Arial" w:hAnsi="Arial"/>
        </w:rPr>
        <w:t>mesmo</w:t>
      </w:r>
      <w:r w:rsidRPr="001F0ECB">
        <w:rPr>
          <w:rFonts w:ascii="Arial" w:hAnsi="Arial"/>
          <w:spacing w:val="1"/>
        </w:rPr>
        <w:t xml:space="preserve"> </w:t>
      </w:r>
      <w:r w:rsidRPr="001F0ECB">
        <w:rPr>
          <w:rFonts w:ascii="Arial" w:hAnsi="Arial"/>
        </w:rPr>
        <w:t>que esta</w:t>
      </w:r>
      <w:r w:rsidRPr="001F0ECB">
        <w:rPr>
          <w:rFonts w:ascii="Arial" w:hAnsi="Arial"/>
          <w:spacing w:val="-1"/>
        </w:rPr>
        <w:t xml:space="preserve"> </w:t>
      </w:r>
      <w:r w:rsidRPr="001F0ECB">
        <w:rPr>
          <w:rFonts w:ascii="Arial" w:hAnsi="Arial"/>
        </w:rPr>
        <w:t>apresente</w:t>
      </w:r>
      <w:r w:rsidRPr="001F0ECB">
        <w:rPr>
          <w:rFonts w:ascii="Arial" w:hAnsi="Arial"/>
          <w:spacing w:val="-1"/>
        </w:rPr>
        <w:t xml:space="preserve"> </w:t>
      </w:r>
      <w:r w:rsidRPr="001F0ECB">
        <w:rPr>
          <w:rFonts w:ascii="Arial" w:hAnsi="Arial"/>
        </w:rPr>
        <w:t>alguma</w:t>
      </w:r>
      <w:r w:rsidRPr="001F0ECB">
        <w:rPr>
          <w:rFonts w:ascii="Arial" w:hAnsi="Arial"/>
          <w:spacing w:val="1"/>
        </w:rPr>
        <w:t xml:space="preserve"> </w:t>
      </w:r>
      <w:r w:rsidRPr="001F0ECB">
        <w:rPr>
          <w:rFonts w:ascii="Arial" w:hAnsi="Arial"/>
        </w:rPr>
        <w:t>restrição.</w:t>
      </w:r>
    </w:p>
    <w:p w14:paraId="6D1B4175" w14:textId="77777777" w:rsidR="003741E0" w:rsidRPr="001F0ECB" w:rsidRDefault="003741E0" w:rsidP="00F76892">
      <w:pPr>
        <w:numPr>
          <w:ilvl w:val="1"/>
          <w:numId w:val="36"/>
        </w:numPr>
        <w:tabs>
          <w:tab w:val="left" w:pos="0"/>
        </w:tabs>
        <w:spacing w:after="120"/>
        <w:ind w:left="0" w:firstLine="0"/>
        <w:jc w:val="both"/>
        <w:rPr>
          <w:rFonts w:ascii="Arial" w:hAnsi="Arial"/>
        </w:rPr>
      </w:pPr>
      <w:r w:rsidRPr="001F0ECB">
        <w:rPr>
          <w:rFonts w:ascii="Arial" w:hAnsi="Arial"/>
        </w:rPr>
        <w:t xml:space="preserve"> A comprovação de regularidade fiscal e trabalhista das microempresas e das</w:t>
      </w:r>
      <w:r w:rsidRPr="001F0ECB">
        <w:rPr>
          <w:rFonts w:ascii="Arial" w:hAnsi="Arial"/>
          <w:spacing w:val="-4"/>
        </w:rPr>
        <w:t xml:space="preserve"> </w:t>
      </w:r>
      <w:r w:rsidRPr="001F0ECB">
        <w:rPr>
          <w:rFonts w:ascii="Arial" w:hAnsi="Arial"/>
        </w:rPr>
        <w:t>empresas</w:t>
      </w:r>
      <w:r w:rsidRPr="001F0ECB">
        <w:rPr>
          <w:rFonts w:ascii="Arial" w:hAnsi="Arial"/>
          <w:spacing w:val="-3"/>
        </w:rPr>
        <w:t xml:space="preserve"> </w:t>
      </w:r>
      <w:r w:rsidRPr="001F0ECB">
        <w:rPr>
          <w:rFonts w:ascii="Arial" w:hAnsi="Arial"/>
        </w:rPr>
        <w:t>de</w:t>
      </w:r>
      <w:r w:rsidRPr="001F0ECB">
        <w:rPr>
          <w:rFonts w:ascii="Arial" w:hAnsi="Arial"/>
          <w:spacing w:val="-2"/>
        </w:rPr>
        <w:t xml:space="preserve"> </w:t>
      </w:r>
      <w:r w:rsidRPr="001F0ECB">
        <w:rPr>
          <w:rFonts w:ascii="Arial" w:hAnsi="Arial"/>
        </w:rPr>
        <w:t>pequeno</w:t>
      </w:r>
      <w:r w:rsidRPr="001F0ECB">
        <w:rPr>
          <w:rFonts w:ascii="Arial" w:hAnsi="Arial"/>
          <w:spacing w:val="-2"/>
        </w:rPr>
        <w:t xml:space="preserve"> </w:t>
      </w:r>
      <w:r w:rsidRPr="001F0ECB">
        <w:rPr>
          <w:rFonts w:ascii="Arial" w:hAnsi="Arial"/>
        </w:rPr>
        <w:t>porte somente será exigida</w:t>
      </w:r>
      <w:r w:rsidRPr="001F0ECB">
        <w:rPr>
          <w:rFonts w:ascii="Arial" w:hAnsi="Arial"/>
          <w:spacing w:val="-2"/>
        </w:rPr>
        <w:t xml:space="preserve"> </w:t>
      </w:r>
      <w:r w:rsidRPr="001F0ECB">
        <w:rPr>
          <w:rFonts w:ascii="Arial" w:hAnsi="Arial"/>
        </w:rPr>
        <w:t>para</w:t>
      </w:r>
      <w:r w:rsidRPr="001F0ECB">
        <w:rPr>
          <w:rFonts w:ascii="Arial" w:hAnsi="Arial"/>
          <w:spacing w:val="-2"/>
        </w:rPr>
        <w:t xml:space="preserve"> </w:t>
      </w:r>
      <w:r w:rsidRPr="001F0ECB">
        <w:rPr>
          <w:rFonts w:ascii="Arial" w:hAnsi="Arial"/>
        </w:rPr>
        <w:t>efeito</w:t>
      </w:r>
      <w:r w:rsidRPr="001F0ECB">
        <w:rPr>
          <w:rFonts w:ascii="Arial" w:hAnsi="Arial"/>
          <w:spacing w:val="-2"/>
        </w:rPr>
        <w:t xml:space="preserve"> </w:t>
      </w:r>
      <w:r w:rsidRPr="001F0ECB">
        <w:rPr>
          <w:rFonts w:ascii="Arial" w:hAnsi="Arial"/>
        </w:rPr>
        <w:t xml:space="preserve">de assinatura </w:t>
      </w:r>
      <w:r w:rsidRPr="001F0ECB">
        <w:rPr>
          <w:rFonts w:ascii="Arial" w:hAnsi="Arial"/>
          <w:spacing w:val="-65"/>
        </w:rPr>
        <w:t xml:space="preserve"> </w:t>
      </w:r>
      <w:r w:rsidRPr="001F0ECB">
        <w:rPr>
          <w:rFonts w:ascii="Arial" w:hAnsi="Arial"/>
        </w:rPr>
        <w:t>do contrato.</w:t>
      </w:r>
    </w:p>
    <w:p w14:paraId="49AB11A0" w14:textId="77777777" w:rsidR="003741E0" w:rsidRPr="001F0ECB" w:rsidRDefault="003741E0" w:rsidP="00F76892">
      <w:pPr>
        <w:numPr>
          <w:ilvl w:val="1"/>
          <w:numId w:val="36"/>
        </w:numPr>
        <w:tabs>
          <w:tab w:val="left" w:pos="0"/>
          <w:tab w:val="left" w:pos="142"/>
        </w:tabs>
        <w:spacing w:after="120"/>
        <w:ind w:left="0" w:firstLine="0"/>
        <w:jc w:val="both"/>
        <w:rPr>
          <w:rFonts w:ascii="Arial" w:hAnsi="Arial"/>
        </w:rPr>
      </w:pPr>
      <w:r w:rsidRPr="001F0ECB">
        <w:rPr>
          <w:rFonts w:ascii="Arial" w:hAnsi="Arial"/>
        </w:rPr>
        <w:t xml:space="preserve"> Havendo</w:t>
      </w:r>
      <w:r w:rsidRPr="001F0ECB">
        <w:rPr>
          <w:rFonts w:ascii="Arial" w:hAnsi="Arial"/>
          <w:spacing w:val="1"/>
        </w:rPr>
        <w:t xml:space="preserve"> </w:t>
      </w:r>
      <w:r w:rsidRPr="001F0ECB">
        <w:rPr>
          <w:rFonts w:ascii="Arial" w:hAnsi="Arial"/>
        </w:rPr>
        <w:t>alguma</w:t>
      </w:r>
      <w:r w:rsidRPr="001F0ECB">
        <w:rPr>
          <w:rFonts w:ascii="Arial" w:hAnsi="Arial"/>
          <w:spacing w:val="1"/>
        </w:rPr>
        <w:t xml:space="preserve"> </w:t>
      </w:r>
      <w:r w:rsidRPr="001F0ECB">
        <w:rPr>
          <w:rFonts w:ascii="Arial" w:hAnsi="Arial"/>
        </w:rPr>
        <w:t>restrição</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comprovação</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regularidade</w:t>
      </w:r>
      <w:r w:rsidRPr="001F0ECB">
        <w:rPr>
          <w:rFonts w:ascii="Arial" w:hAnsi="Arial"/>
          <w:spacing w:val="1"/>
        </w:rPr>
        <w:t xml:space="preserve"> </w:t>
      </w:r>
      <w:r w:rsidRPr="001F0ECB">
        <w:rPr>
          <w:rFonts w:ascii="Arial" w:hAnsi="Arial"/>
        </w:rPr>
        <w:t>fiscal</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trabalhista, será assegurado o prazo de 5 (cinco) dias úteis, cujo termo inicial</w:t>
      </w:r>
      <w:r w:rsidRPr="001F0ECB">
        <w:rPr>
          <w:rFonts w:ascii="Arial" w:hAnsi="Arial"/>
          <w:spacing w:val="1"/>
        </w:rPr>
        <w:t xml:space="preserve"> </w:t>
      </w:r>
      <w:r w:rsidRPr="001F0ECB">
        <w:rPr>
          <w:rFonts w:ascii="Arial" w:hAnsi="Arial"/>
        </w:rPr>
        <w:t>corresponderá ao momento em que o proponente for declarado o vencedor do</w:t>
      </w:r>
      <w:r w:rsidRPr="001F0ECB">
        <w:rPr>
          <w:rFonts w:ascii="Arial" w:hAnsi="Arial"/>
          <w:spacing w:val="1"/>
        </w:rPr>
        <w:t xml:space="preserve"> </w:t>
      </w:r>
      <w:r w:rsidRPr="001F0ECB">
        <w:rPr>
          <w:rFonts w:ascii="Arial" w:hAnsi="Arial"/>
        </w:rPr>
        <w:t>certame,</w:t>
      </w:r>
      <w:r w:rsidRPr="001F0ECB">
        <w:rPr>
          <w:rFonts w:ascii="Arial" w:hAnsi="Arial"/>
          <w:spacing w:val="-4"/>
        </w:rPr>
        <w:t xml:space="preserve"> </w:t>
      </w:r>
      <w:r w:rsidRPr="001F0ECB">
        <w:rPr>
          <w:rFonts w:ascii="Arial" w:hAnsi="Arial"/>
        </w:rPr>
        <w:t>prorrogável</w:t>
      </w:r>
      <w:r w:rsidRPr="001F0ECB">
        <w:rPr>
          <w:rFonts w:ascii="Arial" w:hAnsi="Arial"/>
          <w:spacing w:val="-7"/>
        </w:rPr>
        <w:t xml:space="preserve"> </w:t>
      </w:r>
      <w:r w:rsidRPr="001F0ECB">
        <w:rPr>
          <w:rFonts w:ascii="Arial" w:hAnsi="Arial"/>
        </w:rPr>
        <w:t>por</w:t>
      </w:r>
      <w:r w:rsidRPr="001F0ECB">
        <w:rPr>
          <w:rFonts w:ascii="Arial" w:hAnsi="Arial"/>
          <w:spacing w:val="-5"/>
        </w:rPr>
        <w:t xml:space="preserve"> </w:t>
      </w:r>
      <w:r w:rsidRPr="001F0ECB">
        <w:rPr>
          <w:rFonts w:ascii="Arial" w:hAnsi="Arial"/>
        </w:rPr>
        <w:t>igual</w:t>
      </w:r>
      <w:r w:rsidRPr="001F0ECB">
        <w:rPr>
          <w:rFonts w:ascii="Arial" w:hAnsi="Arial"/>
          <w:spacing w:val="-4"/>
        </w:rPr>
        <w:t xml:space="preserve"> </w:t>
      </w:r>
      <w:r w:rsidRPr="001F0ECB">
        <w:rPr>
          <w:rFonts w:ascii="Arial" w:hAnsi="Arial"/>
        </w:rPr>
        <w:t>período,</w:t>
      </w:r>
      <w:r w:rsidRPr="001F0ECB">
        <w:rPr>
          <w:rFonts w:ascii="Arial" w:hAnsi="Arial"/>
          <w:spacing w:val="-4"/>
        </w:rPr>
        <w:t xml:space="preserve"> </w:t>
      </w:r>
      <w:r w:rsidRPr="001F0ECB">
        <w:rPr>
          <w:rFonts w:ascii="Arial" w:hAnsi="Arial"/>
        </w:rPr>
        <w:t>a</w:t>
      </w:r>
      <w:r w:rsidRPr="001F0ECB">
        <w:rPr>
          <w:rFonts w:ascii="Arial" w:hAnsi="Arial"/>
          <w:spacing w:val="-3"/>
        </w:rPr>
        <w:t xml:space="preserve"> </w:t>
      </w:r>
      <w:r w:rsidRPr="001F0ECB">
        <w:rPr>
          <w:rFonts w:ascii="Arial" w:hAnsi="Arial"/>
        </w:rPr>
        <w:t>critério</w:t>
      </w:r>
      <w:r w:rsidRPr="001F0ECB">
        <w:rPr>
          <w:rFonts w:ascii="Arial" w:hAnsi="Arial"/>
          <w:spacing w:val="-3"/>
        </w:rPr>
        <w:t xml:space="preserve"> </w:t>
      </w:r>
      <w:r w:rsidRPr="001F0ECB">
        <w:rPr>
          <w:rFonts w:ascii="Arial" w:hAnsi="Arial"/>
        </w:rPr>
        <w:t>da</w:t>
      </w:r>
      <w:r w:rsidRPr="001F0ECB">
        <w:rPr>
          <w:rFonts w:ascii="Arial" w:hAnsi="Arial"/>
          <w:spacing w:val="-2"/>
        </w:rPr>
        <w:t xml:space="preserve"> </w:t>
      </w:r>
      <w:r w:rsidRPr="001F0ECB">
        <w:rPr>
          <w:rFonts w:ascii="Arial" w:hAnsi="Arial"/>
        </w:rPr>
        <w:t>Administração</w:t>
      </w:r>
      <w:r w:rsidRPr="001F0ECB">
        <w:rPr>
          <w:rFonts w:ascii="Arial" w:hAnsi="Arial"/>
          <w:spacing w:val="-3"/>
        </w:rPr>
        <w:t xml:space="preserve"> </w:t>
      </w:r>
      <w:r w:rsidRPr="001F0ECB">
        <w:rPr>
          <w:rFonts w:ascii="Arial" w:hAnsi="Arial"/>
        </w:rPr>
        <w:t>Pública,</w:t>
      </w:r>
      <w:r w:rsidRPr="001F0ECB">
        <w:rPr>
          <w:rFonts w:ascii="Arial" w:hAnsi="Arial"/>
          <w:spacing w:val="-4"/>
        </w:rPr>
        <w:t xml:space="preserve"> </w:t>
      </w:r>
      <w:r w:rsidRPr="001F0ECB">
        <w:rPr>
          <w:rFonts w:ascii="Arial" w:hAnsi="Arial"/>
        </w:rPr>
        <w:t>para</w:t>
      </w:r>
      <w:r w:rsidRPr="001F0ECB">
        <w:rPr>
          <w:rFonts w:ascii="Arial" w:hAnsi="Arial"/>
          <w:spacing w:val="-64"/>
        </w:rPr>
        <w:t xml:space="preserve">    </w:t>
      </w:r>
      <w:r w:rsidRPr="001F0ECB">
        <w:rPr>
          <w:rFonts w:ascii="Arial" w:hAnsi="Arial"/>
        </w:rPr>
        <w:t>a regularização da documentação, pagamento ou parcelamento do débito, e</w:t>
      </w:r>
      <w:r w:rsidRPr="001F0ECB">
        <w:rPr>
          <w:rFonts w:ascii="Arial" w:hAnsi="Arial"/>
          <w:spacing w:val="1"/>
        </w:rPr>
        <w:t xml:space="preserve"> </w:t>
      </w:r>
      <w:r w:rsidRPr="001F0ECB">
        <w:rPr>
          <w:rFonts w:ascii="Arial" w:hAnsi="Arial"/>
        </w:rPr>
        <w:t>emissão de eventuais certidões negativas ou positivas com efeito de certidão</w:t>
      </w:r>
      <w:r w:rsidRPr="001F0ECB">
        <w:rPr>
          <w:rFonts w:ascii="Arial" w:hAnsi="Arial"/>
          <w:spacing w:val="1"/>
        </w:rPr>
        <w:t xml:space="preserve"> </w:t>
      </w:r>
      <w:r w:rsidRPr="001F0ECB">
        <w:rPr>
          <w:rFonts w:ascii="Arial" w:hAnsi="Arial"/>
        </w:rPr>
        <w:t>negativa.</w:t>
      </w:r>
    </w:p>
    <w:p w14:paraId="42D00529" w14:textId="77777777" w:rsidR="003741E0" w:rsidRPr="001F0ECB" w:rsidRDefault="003741E0" w:rsidP="00F76892">
      <w:pPr>
        <w:numPr>
          <w:ilvl w:val="1"/>
          <w:numId w:val="36"/>
        </w:numPr>
        <w:tabs>
          <w:tab w:val="left" w:pos="0"/>
          <w:tab w:val="left" w:pos="567"/>
        </w:tabs>
        <w:spacing w:after="120"/>
        <w:ind w:left="0" w:firstLine="0"/>
        <w:jc w:val="both"/>
        <w:rPr>
          <w:rFonts w:ascii="Arial" w:hAnsi="Arial"/>
        </w:rPr>
      </w:pPr>
      <w:r w:rsidRPr="001F0ECB">
        <w:rPr>
          <w:rFonts w:ascii="Arial" w:hAnsi="Arial"/>
        </w:rPr>
        <w:t xml:space="preserve"> A existência de restrição relativamente à regularidade fiscal e trabalhista</w:t>
      </w:r>
      <w:r w:rsidRPr="001F0ECB">
        <w:rPr>
          <w:rFonts w:ascii="Arial" w:hAnsi="Arial"/>
          <w:spacing w:val="1"/>
        </w:rPr>
        <w:t xml:space="preserve"> </w:t>
      </w:r>
      <w:r w:rsidRPr="001F0ECB">
        <w:rPr>
          <w:rFonts w:ascii="Arial" w:hAnsi="Arial"/>
        </w:rPr>
        <w:t>não impede que o licitante qualificado como microempresa ou empresa de</w:t>
      </w:r>
      <w:r w:rsidRPr="001F0ECB">
        <w:rPr>
          <w:rFonts w:ascii="Arial" w:hAnsi="Arial"/>
          <w:spacing w:val="1"/>
        </w:rPr>
        <w:t xml:space="preserve"> </w:t>
      </w:r>
      <w:r w:rsidRPr="001F0ECB">
        <w:rPr>
          <w:rFonts w:ascii="Arial" w:hAnsi="Arial"/>
        </w:rPr>
        <w:t>pequeno</w:t>
      </w:r>
      <w:r w:rsidRPr="001F0ECB">
        <w:rPr>
          <w:rFonts w:ascii="Arial" w:hAnsi="Arial"/>
          <w:spacing w:val="-6"/>
        </w:rPr>
        <w:t xml:space="preserve"> </w:t>
      </w:r>
      <w:r w:rsidRPr="001F0ECB">
        <w:rPr>
          <w:rFonts w:ascii="Arial" w:hAnsi="Arial"/>
        </w:rPr>
        <w:t>porte</w:t>
      </w:r>
      <w:r w:rsidRPr="001F0ECB">
        <w:rPr>
          <w:rFonts w:ascii="Arial" w:hAnsi="Arial"/>
          <w:spacing w:val="-5"/>
        </w:rPr>
        <w:t xml:space="preserve"> </w:t>
      </w:r>
      <w:r w:rsidRPr="001F0ECB">
        <w:rPr>
          <w:rFonts w:ascii="Arial" w:hAnsi="Arial"/>
        </w:rPr>
        <w:t>seja</w:t>
      </w:r>
      <w:r w:rsidRPr="001F0ECB">
        <w:rPr>
          <w:rFonts w:ascii="Arial" w:hAnsi="Arial"/>
          <w:spacing w:val="-5"/>
        </w:rPr>
        <w:t xml:space="preserve"> </w:t>
      </w:r>
      <w:r w:rsidRPr="001F0ECB">
        <w:rPr>
          <w:rFonts w:ascii="Arial" w:hAnsi="Arial"/>
        </w:rPr>
        <w:t>declarado</w:t>
      </w:r>
      <w:r w:rsidRPr="001F0ECB">
        <w:rPr>
          <w:rFonts w:ascii="Arial" w:hAnsi="Arial"/>
          <w:spacing w:val="-5"/>
        </w:rPr>
        <w:t xml:space="preserve"> </w:t>
      </w:r>
      <w:r w:rsidRPr="001F0ECB">
        <w:rPr>
          <w:rFonts w:ascii="Arial" w:hAnsi="Arial"/>
        </w:rPr>
        <w:t>vencedor,</w:t>
      </w:r>
      <w:r w:rsidRPr="001F0ECB">
        <w:rPr>
          <w:rFonts w:ascii="Arial" w:hAnsi="Arial"/>
          <w:spacing w:val="-5"/>
        </w:rPr>
        <w:t xml:space="preserve"> </w:t>
      </w:r>
      <w:r w:rsidRPr="001F0ECB">
        <w:rPr>
          <w:rFonts w:ascii="Arial" w:hAnsi="Arial"/>
        </w:rPr>
        <w:t>uma</w:t>
      </w:r>
      <w:r w:rsidRPr="001F0ECB">
        <w:rPr>
          <w:rFonts w:ascii="Arial" w:hAnsi="Arial"/>
          <w:spacing w:val="-7"/>
        </w:rPr>
        <w:t xml:space="preserve"> </w:t>
      </w:r>
      <w:r w:rsidRPr="001F0ECB">
        <w:rPr>
          <w:rFonts w:ascii="Arial" w:hAnsi="Arial"/>
        </w:rPr>
        <w:t>vez</w:t>
      </w:r>
      <w:r w:rsidRPr="001F0ECB">
        <w:rPr>
          <w:rFonts w:ascii="Arial" w:hAnsi="Arial"/>
          <w:spacing w:val="-6"/>
        </w:rPr>
        <w:t xml:space="preserve"> </w:t>
      </w:r>
      <w:r w:rsidRPr="001F0ECB">
        <w:rPr>
          <w:rFonts w:ascii="Arial" w:hAnsi="Arial"/>
        </w:rPr>
        <w:t>que</w:t>
      </w:r>
      <w:r w:rsidRPr="001F0ECB">
        <w:rPr>
          <w:rFonts w:ascii="Arial" w:hAnsi="Arial"/>
          <w:spacing w:val="-6"/>
        </w:rPr>
        <w:t xml:space="preserve"> </w:t>
      </w:r>
      <w:r w:rsidRPr="001F0ECB">
        <w:rPr>
          <w:rFonts w:ascii="Arial" w:hAnsi="Arial"/>
        </w:rPr>
        <w:t>atenda</w:t>
      </w:r>
      <w:r w:rsidRPr="001F0ECB">
        <w:rPr>
          <w:rFonts w:ascii="Arial" w:hAnsi="Arial"/>
          <w:spacing w:val="-5"/>
        </w:rPr>
        <w:t xml:space="preserve"> </w:t>
      </w:r>
      <w:r w:rsidRPr="001F0ECB">
        <w:rPr>
          <w:rFonts w:ascii="Arial" w:hAnsi="Arial"/>
        </w:rPr>
        <w:t>a</w:t>
      </w:r>
      <w:r w:rsidRPr="001F0ECB">
        <w:rPr>
          <w:rFonts w:ascii="Arial" w:hAnsi="Arial"/>
          <w:spacing w:val="-7"/>
        </w:rPr>
        <w:t xml:space="preserve"> </w:t>
      </w:r>
      <w:r w:rsidRPr="001F0ECB">
        <w:rPr>
          <w:rFonts w:ascii="Arial" w:hAnsi="Arial"/>
        </w:rPr>
        <w:t>todas</w:t>
      </w:r>
      <w:r w:rsidRPr="001F0ECB">
        <w:rPr>
          <w:rFonts w:ascii="Arial" w:hAnsi="Arial"/>
          <w:spacing w:val="-6"/>
        </w:rPr>
        <w:t xml:space="preserve"> </w:t>
      </w:r>
      <w:r w:rsidRPr="001F0ECB">
        <w:rPr>
          <w:rFonts w:ascii="Arial" w:hAnsi="Arial"/>
        </w:rPr>
        <w:t>as</w:t>
      </w:r>
      <w:r w:rsidRPr="001F0ECB">
        <w:rPr>
          <w:rFonts w:ascii="Arial" w:hAnsi="Arial"/>
          <w:spacing w:val="-6"/>
        </w:rPr>
        <w:t xml:space="preserve"> </w:t>
      </w:r>
      <w:r w:rsidRPr="001F0ECB">
        <w:rPr>
          <w:rFonts w:ascii="Arial" w:hAnsi="Arial"/>
        </w:rPr>
        <w:t>demais</w:t>
      </w:r>
      <w:r w:rsidRPr="001F0ECB">
        <w:rPr>
          <w:rFonts w:ascii="Arial" w:hAnsi="Arial"/>
          <w:spacing w:val="-64"/>
        </w:rPr>
        <w:t xml:space="preserve"> </w:t>
      </w:r>
      <w:r w:rsidRPr="001F0ECB">
        <w:rPr>
          <w:rFonts w:ascii="Arial" w:hAnsi="Arial"/>
        </w:rPr>
        <w:t>exigências</w:t>
      </w:r>
      <w:r w:rsidRPr="001F0ECB">
        <w:rPr>
          <w:rFonts w:ascii="Arial" w:hAnsi="Arial"/>
          <w:spacing w:val="-2"/>
        </w:rPr>
        <w:t xml:space="preserve"> </w:t>
      </w:r>
      <w:r w:rsidRPr="001F0ECB">
        <w:rPr>
          <w:rFonts w:ascii="Arial" w:hAnsi="Arial"/>
        </w:rPr>
        <w:t>do</w:t>
      </w:r>
      <w:r w:rsidRPr="001F0ECB">
        <w:rPr>
          <w:rFonts w:ascii="Arial" w:hAnsi="Arial"/>
          <w:spacing w:val="-1"/>
        </w:rPr>
        <w:t xml:space="preserve"> </w:t>
      </w:r>
      <w:r w:rsidRPr="001F0ECB">
        <w:rPr>
          <w:rFonts w:ascii="Arial" w:hAnsi="Arial"/>
        </w:rPr>
        <w:t>Edital.</w:t>
      </w:r>
    </w:p>
    <w:p w14:paraId="4162CE29" w14:textId="77777777" w:rsidR="003741E0" w:rsidRPr="001F0ECB" w:rsidRDefault="003741E0" w:rsidP="00F76892">
      <w:pPr>
        <w:numPr>
          <w:ilvl w:val="1"/>
          <w:numId w:val="36"/>
        </w:numPr>
        <w:tabs>
          <w:tab w:val="left" w:pos="0"/>
          <w:tab w:val="left" w:pos="142"/>
        </w:tabs>
        <w:spacing w:after="120"/>
        <w:ind w:left="0" w:firstLine="0"/>
        <w:jc w:val="both"/>
        <w:rPr>
          <w:rFonts w:ascii="Arial" w:hAnsi="Arial"/>
        </w:rPr>
      </w:pPr>
      <w:r w:rsidRPr="001F0ECB">
        <w:rPr>
          <w:rFonts w:ascii="Arial" w:hAnsi="Arial"/>
        </w:rPr>
        <w:t>A declaração do vencedor acima referida será realizada no momento</w:t>
      </w:r>
      <w:r w:rsidRPr="001F0ECB">
        <w:rPr>
          <w:rFonts w:ascii="Arial" w:hAnsi="Arial"/>
          <w:spacing w:val="1"/>
        </w:rPr>
        <w:t xml:space="preserve"> </w:t>
      </w:r>
      <w:r w:rsidRPr="001F0ECB">
        <w:rPr>
          <w:rFonts w:ascii="Arial" w:hAnsi="Arial"/>
        </w:rPr>
        <w:t>imedicontratomente posterior à fase de habilitação, aguardando-se os prazos de</w:t>
      </w:r>
      <w:r w:rsidRPr="001F0ECB">
        <w:rPr>
          <w:rFonts w:ascii="Arial" w:hAnsi="Arial"/>
          <w:spacing w:val="1"/>
        </w:rPr>
        <w:t xml:space="preserve"> </w:t>
      </w:r>
      <w:r w:rsidRPr="001F0ECB">
        <w:rPr>
          <w:rFonts w:ascii="Arial" w:hAnsi="Arial"/>
        </w:rPr>
        <w:t>regularização fiscal</w:t>
      </w:r>
      <w:r w:rsidRPr="001F0ECB">
        <w:rPr>
          <w:rFonts w:ascii="Arial" w:hAnsi="Arial"/>
          <w:spacing w:val="-3"/>
        </w:rPr>
        <w:t xml:space="preserve"> </w:t>
      </w:r>
      <w:r w:rsidRPr="001F0ECB">
        <w:rPr>
          <w:rFonts w:ascii="Arial" w:hAnsi="Arial"/>
        </w:rPr>
        <w:t>para</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abertura</w:t>
      </w:r>
      <w:r w:rsidRPr="001F0ECB">
        <w:rPr>
          <w:rFonts w:ascii="Arial" w:hAnsi="Arial"/>
          <w:spacing w:val="-1"/>
        </w:rPr>
        <w:t xml:space="preserve"> </w:t>
      </w:r>
      <w:r w:rsidRPr="001F0ECB">
        <w:rPr>
          <w:rFonts w:ascii="Arial" w:hAnsi="Arial"/>
        </w:rPr>
        <w:t>da</w:t>
      </w:r>
      <w:r w:rsidRPr="001F0ECB">
        <w:rPr>
          <w:rFonts w:ascii="Arial" w:hAnsi="Arial"/>
          <w:spacing w:val="-2"/>
        </w:rPr>
        <w:t xml:space="preserve"> </w:t>
      </w:r>
      <w:r w:rsidRPr="001F0ECB">
        <w:rPr>
          <w:rFonts w:ascii="Arial" w:hAnsi="Arial"/>
        </w:rPr>
        <w:t>fase</w:t>
      </w:r>
      <w:r w:rsidRPr="001F0ECB">
        <w:rPr>
          <w:rFonts w:ascii="Arial" w:hAnsi="Arial"/>
          <w:spacing w:val="1"/>
        </w:rPr>
        <w:t xml:space="preserve"> </w:t>
      </w:r>
      <w:r w:rsidRPr="001F0ECB">
        <w:rPr>
          <w:rFonts w:ascii="Arial" w:hAnsi="Arial"/>
        </w:rPr>
        <w:t>recursal.</w:t>
      </w:r>
    </w:p>
    <w:p w14:paraId="068BD3B0" w14:textId="77777777" w:rsidR="003741E0" w:rsidRPr="001F0ECB" w:rsidRDefault="003741E0" w:rsidP="00F76892">
      <w:pPr>
        <w:numPr>
          <w:ilvl w:val="1"/>
          <w:numId w:val="36"/>
        </w:numPr>
        <w:tabs>
          <w:tab w:val="left" w:pos="0"/>
          <w:tab w:val="left" w:pos="830"/>
        </w:tabs>
        <w:spacing w:after="120"/>
        <w:ind w:left="0" w:firstLine="0"/>
        <w:jc w:val="both"/>
        <w:rPr>
          <w:rFonts w:ascii="Arial" w:hAnsi="Arial"/>
        </w:rPr>
      </w:pPr>
      <w:r w:rsidRPr="001F0ECB">
        <w:rPr>
          <w:rFonts w:ascii="Arial" w:hAnsi="Arial"/>
        </w:rPr>
        <w:t>A</w:t>
      </w:r>
      <w:r w:rsidRPr="001F0ECB">
        <w:rPr>
          <w:rFonts w:ascii="Arial" w:hAnsi="Arial"/>
          <w:spacing w:val="-14"/>
        </w:rPr>
        <w:t xml:space="preserve"> </w:t>
      </w:r>
      <w:r w:rsidRPr="001F0ECB">
        <w:rPr>
          <w:rFonts w:ascii="Arial" w:hAnsi="Arial"/>
        </w:rPr>
        <w:t>não-regularização</w:t>
      </w:r>
      <w:r w:rsidRPr="001F0ECB">
        <w:rPr>
          <w:rFonts w:ascii="Arial" w:hAnsi="Arial"/>
          <w:spacing w:val="-15"/>
        </w:rPr>
        <w:t xml:space="preserve"> </w:t>
      </w:r>
      <w:r w:rsidRPr="001F0ECB">
        <w:rPr>
          <w:rFonts w:ascii="Arial" w:hAnsi="Arial"/>
        </w:rPr>
        <w:t>da</w:t>
      </w:r>
      <w:r w:rsidRPr="001F0ECB">
        <w:rPr>
          <w:rFonts w:ascii="Arial" w:hAnsi="Arial"/>
          <w:spacing w:val="-13"/>
        </w:rPr>
        <w:t xml:space="preserve"> </w:t>
      </w:r>
      <w:r w:rsidRPr="001F0ECB">
        <w:rPr>
          <w:rFonts w:ascii="Arial" w:hAnsi="Arial"/>
        </w:rPr>
        <w:t>documentação,</w:t>
      </w:r>
      <w:r w:rsidRPr="001F0ECB">
        <w:rPr>
          <w:rFonts w:ascii="Arial" w:hAnsi="Arial"/>
          <w:spacing w:val="-16"/>
        </w:rPr>
        <w:t xml:space="preserve"> </w:t>
      </w:r>
      <w:r w:rsidRPr="001F0ECB">
        <w:rPr>
          <w:rFonts w:ascii="Arial" w:hAnsi="Arial"/>
        </w:rPr>
        <w:t>no</w:t>
      </w:r>
      <w:r w:rsidRPr="001F0ECB">
        <w:rPr>
          <w:rFonts w:ascii="Arial" w:hAnsi="Arial"/>
          <w:spacing w:val="-15"/>
        </w:rPr>
        <w:t xml:space="preserve"> </w:t>
      </w:r>
      <w:r w:rsidRPr="001F0ECB">
        <w:rPr>
          <w:rFonts w:ascii="Arial" w:hAnsi="Arial"/>
        </w:rPr>
        <w:t>prazo</w:t>
      </w:r>
      <w:r w:rsidRPr="001F0ECB">
        <w:rPr>
          <w:rFonts w:ascii="Arial" w:hAnsi="Arial"/>
          <w:spacing w:val="-15"/>
        </w:rPr>
        <w:t xml:space="preserve"> </w:t>
      </w:r>
      <w:r w:rsidRPr="001F0ECB">
        <w:rPr>
          <w:rFonts w:ascii="Arial" w:hAnsi="Arial"/>
        </w:rPr>
        <w:t>previsto</w:t>
      </w:r>
      <w:r w:rsidRPr="001F0ECB">
        <w:rPr>
          <w:rFonts w:ascii="Arial" w:hAnsi="Arial"/>
          <w:spacing w:val="-15"/>
        </w:rPr>
        <w:t xml:space="preserve"> </w:t>
      </w:r>
      <w:r w:rsidRPr="001F0ECB">
        <w:rPr>
          <w:rFonts w:ascii="Arial" w:hAnsi="Arial"/>
        </w:rPr>
        <w:t>acima,</w:t>
      </w:r>
      <w:r w:rsidRPr="001F0ECB">
        <w:rPr>
          <w:rFonts w:ascii="Arial" w:hAnsi="Arial"/>
          <w:spacing w:val="-13"/>
        </w:rPr>
        <w:t xml:space="preserve"> </w:t>
      </w:r>
      <w:r w:rsidRPr="001F0ECB">
        <w:rPr>
          <w:rFonts w:ascii="Arial" w:hAnsi="Arial"/>
        </w:rPr>
        <w:t>implicará</w:t>
      </w:r>
      <w:r w:rsidRPr="001F0ECB">
        <w:rPr>
          <w:rFonts w:ascii="Arial" w:hAnsi="Arial"/>
          <w:spacing w:val="-65"/>
        </w:rPr>
        <w:t xml:space="preserve"> </w:t>
      </w:r>
      <w:r w:rsidRPr="001F0ECB">
        <w:rPr>
          <w:rFonts w:ascii="Arial" w:hAnsi="Arial"/>
        </w:rPr>
        <w:t>decadência do direito à contrcontratoção, sem prejuízo de aplicação das sanções</w:t>
      </w:r>
      <w:r w:rsidRPr="001F0ECB">
        <w:rPr>
          <w:rFonts w:ascii="Arial" w:hAnsi="Arial"/>
          <w:spacing w:val="1"/>
        </w:rPr>
        <w:t xml:space="preserve"> </w:t>
      </w:r>
      <w:r w:rsidRPr="001F0ECB">
        <w:rPr>
          <w:rFonts w:ascii="Arial" w:hAnsi="Arial"/>
        </w:rPr>
        <w:t>previstas neste Edital, sendo facultado ao Pregoeiro convocar o autor do menor</w:t>
      </w:r>
      <w:r w:rsidRPr="001F0ECB">
        <w:rPr>
          <w:rFonts w:ascii="Arial" w:hAnsi="Arial"/>
          <w:spacing w:val="-64"/>
        </w:rPr>
        <w:t xml:space="preserve"> </w:t>
      </w:r>
      <w:r w:rsidRPr="001F0ECB">
        <w:rPr>
          <w:rFonts w:ascii="Arial" w:hAnsi="Arial"/>
        </w:rPr>
        <w:t>lance</w:t>
      </w:r>
      <w:r w:rsidRPr="001F0ECB">
        <w:rPr>
          <w:rFonts w:ascii="Arial" w:hAnsi="Arial"/>
          <w:spacing w:val="1"/>
        </w:rPr>
        <w:t xml:space="preserve"> </w:t>
      </w:r>
      <w:r w:rsidRPr="001F0ECB">
        <w:rPr>
          <w:rFonts w:ascii="Arial" w:hAnsi="Arial"/>
        </w:rPr>
        <w:t>seguinte</w:t>
      </w:r>
      <w:r w:rsidRPr="001F0ECB">
        <w:rPr>
          <w:rFonts w:ascii="Arial" w:hAnsi="Arial"/>
          <w:spacing w:val="1"/>
        </w:rPr>
        <w:t xml:space="preserve"> </w:t>
      </w:r>
      <w:r w:rsidRPr="001F0ECB">
        <w:rPr>
          <w:rFonts w:ascii="Arial" w:hAnsi="Arial"/>
        </w:rPr>
        <w:t>aos</w:t>
      </w:r>
      <w:r w:rsidRPr="001F0ECB">
        <w:rPr>
          <w:rFonts w:ascii="Arial" w:hAnsi="Arial"/>
          <w:spacing w:val="1"/>
        </w:rPr>
        <w:t xml:space="preserve"> </w:t>
      </w:r>
      <w:r w:rsidRPr="001F0ECB">
        <w:rPr>
          <w:rFonts w:ascii="Arial" w:hAnsi="Arial"/>
        </w:rPr>
        <w:t>já</w:t>
      </w:r>
      <w:r w:rsidRPr="001F0ECB">
        <w:rPr>
          <w:rFonts w:ascii="Arial" w:hAnsi="Arial"/>
          <w:spacing w:val="1"/>
        </w:rPr>
        <w:t xml:space="preserve"> </w:t>
      </w:r>
      <w:r w:rsidRPr="001F0ECB">
        <w:rPr>
          <w:rFonts w:ascii="Arial" w:hAnsi="Arial"/>
        </w:rPr>
        <w:t>convocados</w:t>
      </w:r>
      <w:r w:rsidRPr="001F0ECB">
        <w:rPr>
          <w:rFonts w:ascii="Arial" w:hAnsi="Arial"/>
          <w:spacing w:val="1"/>
        </w:rPr>
        <w:t xml:space="preserve"> </w:t>
      </w:r>
      <w:r w:rsidRPr="001F0ECB">
        <w:rPr>
          <w:rFonts w:ascii="Arial" w:hAnsi="Arial"/>
        </w:rPr>
        <w:t>para</w:t>
      </w:r>
      <w:r w:rsidRPr="001F0ECB">
        <w:rPr>
          <w:rFonts w:ascii="Arial" w:hAnsi="Arial"/>
          <w:spacing w:val="1"/>
        </w:rPr>
        <w:t xml:space="preserve"> </w:t>
      </w:r>
      <w:r w:rsidRPr="001F0ECB">
        <w:rPr>
          <w:rFonts w:ascii="Arial" w:hAnsi="Arial"/>
        </w:rPr>
        <w:t>apresentar</w:t>
      </w:r>
      <w:r w:rsidRPr="001F0ECB">
        <w:rPr>
          <w:rFonts w:ascii="Arial" w:hAnsi="Arial"/>
          <w:spacing w:val="1"/>
        </w:rPr>
        <w:t xml:space="preserve"> </w:t>
      </w:r>
      <w:r w:rsidRPr="001F0ECB">
        <w:rPr>
          <w:rFonts w:ascii="Arial" w:hAnsi="Arial"/>
        </w:rPr>
        <w:t>sua</w:t>
      </w:r>
      <w:r w:rsidRPr="001F0ECB">
        <w:rPr>
          <w:rFonts w:ascii="Arial" w:hAnsi="Arial"/>
          <w:spacing w:val="1"/>
        </w:rPr>
        <w:t xml:space="preserve"> </w:t>
      </w:r>
      <w:r w:rsidRPr="001F0ECB">
        <w:rPr>
          <w:rFonts w:ascii="Arial" w:hAnsi="Arial"/>
        </w:rPr>
        <w:t>documentação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habilitação</w:t>
      </w:r>
      <w:r w:rsidRPr="001F0ECB">
        <w:rPr>
          <w:rFonts w:ascii="Arial" w:hAnsi="Arial"/>
          <w:spacing w:val="-3"/>
        </w:rPr>
        <w:t xml:space="preserve"> </w:t>
      </w:r>
      <w:r w:rsidRPr="001F0ECB">
        <w:rPr>
          <w:rFonts w:ascii="Arial" w:hAnsi="Arial"/>
        </w:rPr>
        <w:t>e,</w:t>
      </w:r>
      <w:r w:rsidRPr="001F0ECB">
        <w:rPr>
          <w:rFonts w:ascii="Arial" w:hAnsi="Arial"/>
          <w:spacing w:val="-3"/>
        </w:rPr>
        <w:t xml:space="preserve"> </w:t>
      </w:r>
      <w:r w:rsidRPr="001F0ECB">
        <w:rPr>
          <w:rFonts w:ascii="Arial" w:hAnsi="Arial"/>
        </w:rPr>
        <w:t>se</w:t>
      </w:r>
      <w:r w:rsidRPr="001F0ECB">
        <w:rPr>
          <w:rFonts w:ascii="Arial" w:hAnsi="Arial"/>
          <w:spacing w:val="-2"/>
        </w:rPr>
        <w:t xml:space="preserve"> </w:t>
      </w:r>
      <w:r w:rsidRPr="001F0ECB">
        <w:rPr>
          <w:rFonts w:ascii="Arial" w:hAnsi="Arial"/>
        </w:rPr>
        <w:t>necessário,</w:t>
      </w:r>
      <w:r w:rsidRPr="001F0ECB">
        <w:rPr>
          <w:rFonts w:ascii="Arial" w:hAnsi="Arial"/>
          <w:spacing w:val="-3"/>
        </w:rPr>
        <w:t xml:space="preserve"> </w:t>
      </w:r>
      <w:r w:rsidRPr="001F0ECB">
        <w:rPr>
          <w:rFonts w:ascii="Arial" w:hAnsi="Arial"/>
        </w:rPr>
        <w:t>observada</w:t>
      </w:r>
      <w:r w:rsidRPr="001F0ECB">
        <w:rPr>
          <w:rFonts w:ascii="Arial" w:hAnsi="Arial"/>
          <w:spacing w:val="-5"/>
        </w:rPr>
        <w:t xml:space="preserve"> </w:t>
      </w:r>
      <w:r w:rsidRPr="001F0ECB">
        <w:rPr>
          <w:rFonts w:ascii="Arial" w:hAnsi="Arial"/>
        </w:rPr>
        <w:t>a</w:t>
      </w:r>
      <w:r w:rsidRPr="001F0ECB">
        <w:rPr>
          <w:rFonts w:ascii="Arial" w:hAnsi="Arial"/>
          <w:spacing w:val="-2"/>
        </w:rPr>
        <w:t xml:space="preserve"> </w:t>
      </w:r>
      <w:r w:rsidRPr="001F0ECB">
        <w:rPr>
          <w:rFonts w:ascii="Arial" w:hAnsi="Arial"/>
        </w:rPr>
        <w:t>ordem</w:t>
      </w:r>
      <w:r w:rsidRPr="001F0ECB">
        <w:rPr>
          <w:rFonts w:ascii="Arial" w:hAnsi="Arial"/>
          <w:spacing w:val="-2"/>
        </w:rPr>
        <w:t xml:space="preserve"> </w:t>
      </w:r>
      <w:r w:rsidRPr="001F0ECB">
        <w:rPr>
          <w:rFonts w:ascii="Arial" w:hAnsi="Arial"/>
        </w:rPr>
        <w:t>crescente</w:t>
      </w:r>
      <w:r w:rsidRPr="001F0ECB">
        <w:rPr>
          <w:rFonts w:ascii="Arial" w:hAnsi="Arial"/>
          <w:spacing w:val="-5"/>
        </w:rPr>
        <w:t xml:space="preserve"> </w:t>
      </w:r>
      <w:r w:rsidRPr="001F0ECB">
        <w:rPr>
          <w:rFonts w:ascii="Arial" w:hAnsi="Arial"/>
        </w:rPr>
        <w:t>de</w:t>
      </w:r>
      <w:r w:rsidRPr="001F0ECB">
        <w:rPr>
          <w:rFonts w:ascii="Arial" w:hAnsi="Arial"/>
          <w:spacing w:val="-5"/>
        </w:rPr>
        <w:t xml:space="preserve"> </w:t>
      </w:r>
      <w:r w:rsidRPr="001F0ECB">
        <w:rPr>
          <w:rFonts w:ascii="Arial" w:hAnsi="Arial"/>
        </w:rPr>
        <w:t>preço,</w:t>
      </w:r>
      <w:r w:rsidRPr="001F0ECB">
        <w:rPr>
          <w:rFonts w:ascii="Arial" w:hAnsi="Arial"/>
          <w:spacing w:val="-3"/>
        </w:rPr>
        <w:t xml:space="preserve"> </w:t>
      </w:r>
      <w:r w:rsidRPr="001F0ECB">
        <w:rPr>
          <w:rFonts w:ascii="Arial" w:hAnsi="Arial"/>
        </w:rPr>
        <w:t>os</w:t>
      </w:r>
      <w:r w:rsidRPr="001F0ECB">
        <w:rPr>
          <w:rFonts w:ascii="Arial" w:hAnsi="Arial"/>
          <w:spacing w:val="-3"/>
        </w:rPr>
        <w:t xml:space="preserve"> </w:t>
      </w:r>
      <w:r w:rsidRPr="001F0ECB">
        <w:rPr>
          <w:rFonts w:ascii="Arial" w:hAnsi="Arial"/>
        </w:rPr>
        <w:t>autores</w:t>
      </w:r>
      <w:r w:rsidRPr="001F0ECB">
        <w:rPr>
          <w:rFonts w:ascii="Arial" w:hAnsi="Arial"/>
          <w:spacing w:val="-64"/>
        </w:rPr>
        <w:t xml:space="preserve"> </w:t>
      </w:r>
      <w:r w:rsidRPr="001F0ECB">
        <w:rPr>
          <w:rFonts w:ascii="Arial" w:hAnsi="Arial"/>
          <w:spacing w:val="-1"/>
        </w:rPr>
        <w:t>dos</w:t>
      </w:r>
      <w:r w:rsidRPr="001F0ECB">
        <w:rPr>
          <w:rFonts w:ascii="Arial" w:hAnsi="Arial"/>
          <w:spacing w:val="-15"/>
        </w:rPr>
        <w:t xml:space="preserve"> </w:t>
      </w:r>
      <w:r w:rsidRPr="001F0ECB">
        <w:rPr>
          <w:rFonts w:ascii="Arial" w:hAnsi="Arial"/>
          <w:spacing w:val="-1"/>
        </w:rPr>
        <w:t>demais</w:t>
      </w:r>
      <w:r w:rsidRPr="001F0ECB">
        <w:rPr>
          <w:rFonts w:ascii="Arial" w:hAnsi="Arial"/>
          <w:spacing w:val="-14"/>
        </w:rPr>
        <w:t xml:space="preserve"> </w:t>
      </w:r>
      <w:r w:rsidRPr="001F0ECB">
        <w:rPr>
          <w:rFonts w:ascii="Arial" w:hAnsi="Arial"/>
          <w:spacing w:val="-1"/>
        </w:rPr>
        <w:t>lances,</w:t>
      </w:r>
      <w:r w:rsidRPr="001F0ECB">
        <w:rPr>
          <w:rFonts w:ascii="Arial" w:hAnsi="Arial"/>
          <w:spacing w:val="-14"/>
        </w:rPr>
        <w:t xml:space="preserve"> </w:t>
      </w:r>
      <w:r w:rsidRPr="001F0ECB">
        <w:rPr>
          <w:rFonts w:ascii="Arial" w:hAnsi="Arial"/>
        </w:rPr>
        <w:t>desde</w:t>
      </w:r>
      <w:r w:rsidRPr="001F0ECB">
        <w:rPr>
          <w:rFonts w:ascii="Arial" w:hAnsi="Arial"/>
          <w:spacing w:val="-13"/>
        </w:rPr>
        <w:t xml:space="preserve"> </w:t>
      </w:r>
      <w:r w:rsidRPr="001F0ECB">
        <w:rPr>
          <w:rFonts w:ascii="Arial" w:hAnsi="Arial"/>
        </w:rPr>
        <w:t>que</w:t>
      </w:r>
      <w:r w:rsidRPr="001F0ECB">
        <w:rPr>
          <w:rFonts w:ascii="Arial" w:hAnsi="Arial"/>
          <w:spacing w:val="-14"/>
        </w:rPr>
        <w:t xml:space="preserve"> </w:t>
      </w:r>
      <w:r w:rsidRPr="001F0ECB">
        <w:rPr>
          <w:rFonts w:ascii="Arial" w:hAnsi="Arial"/>
        </w:rPr>
        <w:t>atendam</w:t>
      </w:r>
      <w:r w:rsidRPr="001F0ECB">
        <w:rPr>
          <w:rFonts w:ascii="Arial" w:hAnsi="Arial"/>
          <w:spacing w:val="-13"/>
        </w:rPr>
        <w:t xml:space="preserve"> </w:t>
      </w:r>
      <w:r w:rsidRPr="001F0ECB">
        <w:rPr>
          <w:rFonts w:ascii="Arial" w:hAnsi="Arial"/>
        </w:rPr>
        <w:t>ao</w:t>
      </w:r>
      <w:r w:rsidRPr="001F0ECB">
        <w:rPr>
          <w:rFonts w:ascii="Arial" w:hAnsi="Arial"/>
          <w:spacing w:val="-13"/>
        </w:rPr>
        <w:t xml:space="preserve"> </w:t>
      </w:r>
      <w:r w:rsidRPr="001F0ECB">
        <w:rPr>
          <w:rFonts w:ascii="Arial" w:hAnsi="Arial"/>
        </w:rPr>
        <w:t>critério</w:t>
      </w:r>
      <w:r w:rsidRPr="001F0ECB">
        <w:rPr>
          <w:rFonts w:ascii="Arial" w:hAnsi="Arial"/>
          <w:spacing w:val="-13"/>
        </w:rPr>
        <w:t xml:space="preserve"> </w:t>
      </w:r>
      <w:r w:rsidRPr="001F0ECB">
        <w:rPr>
          <w:rFonts w:ascii="Arial" w:hAnsi="Arial"/>
        </w:rPr>
        <w:t>de</w:t>
      </w:r>
      <w:r w:rsidRPr="001F0ECB">
        <w:rPr>
          <w:rFonts w:ascii="Arial" w:hAnsi="Arial"/>
          <w:spacing w:val="-17"/>
        </w:rPr>
        <w:t xml:space="preserve"> </w:t>
      </w:r>
      <w:r w:rsidRPr="001F0ECB">
        <w:rPr>
          <w:rFonts w:ascii="Arial" w:hAnsi="Arial"/>
        </w:rPr>
        <w:t>aceitabilidade</w:t>
      </w:r>
      <w:r w:rsidRPr="001F0ECB">
        <w:rPr>
          <w:rFonts w:ascii="Arial" w:hAnsi="Arial"/>
          <w:spacing w:val="-16"/>
        </w:rPr>
        <w:t xml:space="preserve"> </w:t>
      </w:r>
      <w:r w:rsidRPr="001F0ECB">
        <w:rPr>
          <w:rFonts w:ascii="Arial" w:hAnsi="Arial"/>
        </w:rPr>
        <w:t>estabelecido</w:t>
      </w:r>
      <w:r w:rsidRPr="001F0ECB">
        <w:rPr>
          <w:rFonts w:ascii="Arial" w:hAnsi="Arial"/>
          <w:spacing w:val="-64"/>
        </w:rPr>
        <w:t xml:space="preserve"> </w:t>
      </w:r>
      <w:r w:rsidRPr="001F0ECB">
        <w:rPr>
          <w:rFonts w:ascii="Arial" w:hAnsi="Arial"/>
        </w:rPr>
        <w:t>pelo instrumento</w:t>
      </w:r>
      <w:r w:rsidRPr="001F0ECB">
        <w:rPr>
          <w:rFonts w:ascii="Arial" w:hAnsi="Arial"/>
          <w:spacing w:val="1"/>
        </w:rPr>
        <w:t xml:space="preserve"> </w:t>
      </w:r>
      <w:r w:rsidRPr="001F0ECB">
        <w:rPr>
          <w:rFonts w:ascii="Arial" w:hAnsi="Arial"/>
        </w:rPr>
        <w:t>convocatório,</w:t>
      </w:r>
      <w:r w:rsidRPr="001F0ECB">
        <w:rPr>
          <w:rFonts w:ascii="Arial" w:hAnsi="Arial"/>
          <w:spacing w:val="-2"/>
        </w:rPr>
        <w:t xml:space="preserve"> </w:t>
      </w:r>
      <w:r w:rsidRPr="001F0ECB">
        <w:rPr>
          <w:rFonts w:ascii="Arial" w:hAnsi="Arial"/>
        </w:rPr>
        <w:t>ou</w:t>
      </w:r>
      <w:r w:rsidRPr="001F0ECB">
        <w:rPr>
          <w:rFonts w:ascii="Arial" w:hAnsi="Arial"/>
          <w:spacing w:val="-1"/>
        </w:rPr>
        <w:t xml:space="preserve"> </w:t>
      </w:r>
      <w:r w:rsidRPr="001F0ECB">
        <w:rPr>
          <w:rFonts w:ascii="Arial" w:hAnsi="Arial"/>
        </w:rPr>
        <w:t>revogar</w:t>
      </w:r>
      <w:r w:rsidRPr="001F0ECB">
        <w:rPr>
          <w:rFonts w:ascii="Arial" w:hAnsi="Arial"/>
          <w:spacing w:val="-2"/>
        </w:rPr>
        <w:t xml:space="preserve"> </w:t>
      </w:r>
      <w:r w:rsidRPr="001F0ECB">
        <w:rPr>
          <w:rFonts w:ascii="Arial" w:hAnsi="Arial"/>
        </w:rPr>
        <w:t>a</w:t>
      </w:r>
      <w:r w:rsidRPr="001F0ECB">
        <w:rPr>
          <w:rFonts w:ascii="Arial" w:hAnsi="Arial"/>
          <w:spacing w:val="1"/>
        </w:rPr>
        <w:t xml:space="preserve"> </w:t>
      </w:r>
      <w:r w:rsidRPr="001F0ECB">
        <w:rPr>
          <w:rFonts w:ascii="Arial" w:hAnsi="Arial"/>
        </w:rPr>
        <w:t>licitação.</w:t>
      </w:r>
    </w:p>
    <w:p w14:paraId="3D44C3C8" w14:textId="77777777" w:rsidR="003741E0" w:rsidRPr="001F0ECB" w:rsidRDefault="003741E0" w:rsidP="00F76892">
      <w:pPr>
        <w:numPr>
          <w:ilvl w:val="1"/>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Para as certidões emitidas que não especifiquem seu prazo de validade,</w:t>
      </w:r>
      <w:r w:rsidRPr="001F0ECB">
        <w:rPr>
          <w:rFonts w:ascii="Arial" w:hAnsi="Arial"/>
          <w:color w:val="000000" w:themeColor="text1"/>
          <w:spacing w:val="1"/>
        </w:rPr>
        <w:t xml:space="preserve"> </w:t>
      </w:r>
      <w:r w:rsidRPr="001F0ECB">
        <w:rPr>
          <w:rFonts w:ascii="Arial" w:hAnsi="Arial"/>
          <w:color w:val="000000" w:themeColor="text1"/>
          <w:spacing w:val="-1"/>
        </w:rPr>
        <w:t>será</w:t>
      </w:r>
      <w:r w:rsidRPr="001F0ECB">
        <w:rPr>
          <w:rFonts w:ascii="Arial" w:hAnsi="Arial"/>
          <w:color w:val="000000" w:themeColor="text1"/>
          <w:spacing w:val="-13"/>
        </w:rPr>
        <w:t xml:space="preserve"> </w:t>
      </w:r>
      <w:r w:rsidRPr="001F0ECB">
        <w:rPr>
          <w:rFonts w:ascii="Arial" w:hAnsi="Arial"/>
          <w:color w:val="000000" w:themeColor="text1"/>
          <w:spacing w:val="-1"/>
        </w:rPr>
        <w:lastRenderedPageBreak/>
        <w:t>considerado</w:t>
      </w:r>
      <w:r w:rsidRPr="001F0ECB">
        <w:rPr>
          <w:rFonts w:ascii="Arial" w:hAnsi="Arial"/>
          <w:color w:val="000000" w:themeColor="text1"/>
          <w:spacing w:val="-16"/>
        </w:rPr>
        <w:t xml:space="preserve"> </w:t>
      </w:r>
      <w:r w:rsidRPr="001F0ECB">
        <w:rPr>
          <w:rFonts w:ascii="Arial" w:hAnsi="Arial"/>
          <w:color w:val="000000" w:themeColor="text1"/>
          <w:spacing w:val="-1"/>
        </w:rPr>
        <w:t>o</w:t>
      </w:r>
      <w:r w:rsidRPr="001F0ECB">
        <w:rPr>
          <w:rFonts w:ascii="Arial" w:hAnsi="Arial"/>
          <w:color w:val="000000" w:themeColor="text1"/>
          <w:spacing w:val="-16"/>
        </w:rPr>
        <w:t xml:space="preserve"> </w:t>
      </w:r>
      <w:r w:rsidRPr="001F0ECB">
        <w:rPr>
          <w:rFonts w:ascii="Arial" w:hAnsi="Arial"/>
          <w:color w:val="000000" w:themeColor="text1"/>
          <w:spacing w:val="-1"/>
        </w:rPr>
        <w:t>prazo</w:t>
      </w:r>
      <w:r w:rsidRPr="001F0ECB">
        <w:rPr>
          <w:rFonts w:ascii="Arial" w:hAnsi="Arial"/>
          <w:color w:val="000000" w:themeColor="text1"/>
          <w:spacing w:val="-13"/>
        </w:rPr>
        <w:t xml:space="preserve"> </w:t>
      </w:r>
      <w:r w:rsidRPr="001F0ECB">
        <w:rPr>
          <w:rFonts w:ascii="Arial" w:hAnsi="Arial"/>
          <w:color w:val="000000" w:themeColor="text1"/>
        </w:rPr>
        <w:t>máximo</w:t>
      </w:r>
      <w:r w:rsidRPr="001F0ECB">
        <w:rPr>
          <w:rFonts w:ascii="Arial" w:hAnsi="Arial"/>
          <w:color w:val="000000" w:themeColor="text1"/>
          <w:spacing w:val="-13"/>
        </w:rPr>
        <w:t xml:space="preserve"> </w:t>
      </w:r>
      <w:r w:rsidRPr="001F0ECB">
        <w:rPr>
          <w:rFonts w:ascii="Arial" w:hAnsi="Arial"/>
          <w:color w:val="000000" w:themeColor="text1"/>
        </w:rPr>
        <w:t>de</w:t>
      </w:r>
      <w:r w:rsidRPr="001F0ECB">
        <w:rPr>
          <w:rFonts w:ascii="Arial" w:hAnsi="Arial"/>
          <w:color w:val="000000" w:themeColor="text1"/>
          <w:spacing w:val="-16"/>
        </w:rPr>
        <w:t xml:space="preserve"> </w:t>
      </w:r>
      <w:r w:rsidRPr="001F0ECB">
        <w:rPr>
          <w:rFonts w:ascii="Arial" w:hAnsi="Arial"/>
          <w:color w:val="000000" w:themeColor="text1"/>
        </w:rPr>
        <w:t>90</w:t>
      </w:r>
      <w:r w:rsidRPr="001F0ECB">
        <w:rPr>
          <w:rFonts w:ascii="Arial" w:hAnsi="Arial"/>
          <w:color w:val="000000" w:themeColor="text1"/>
          <w:spacing w:val="-12"/>
        </w:rPr>
        <w:t xml:space="preserve"> </w:t>
      </w:r>
      <w:r w:rsidRPr="001F0ECB">
        <w:rPr>
          <w:rFonts w:ascii="Arial" w:hAnsi="Arial"/>
          <w:color w:val="000000" w:themeColor="text1"/>
        </w:rPr>
        <w:t>(noventa)</w:t>
      </w:r>
      <w:r w:rsidRPr="001F0ECB">
        <w:rPr>
          <w:rFonts w:ascii="Arial" w:hAnsi="Arial"/>
          <w:color w:val="000000" w:themeColor="text1"/>
          <w:spacing w:val="-15"/>
        </w:rPr>
        <w:t xml:space="preserve"> </w:t>
      </w:r>
      <w:r w:rsidRPr="001F0ECB">
        <w:rPr>
          <w:rFonts w:ascii="Arial" w:hAnsi="Arial"/>
          <w:color w:val="000000" w:themeColor="text1"/>
        </w:rPr>
        <w:t>dias,</w:t>
      </w:r>
      <w:r w:rsidRPr="001F0ECB">
        <w:rPr>
          <w:rFonts w:ascii="Arial" w:hAnsi="Arial"/>
          <w:color w:val="000000" w:themeColor="text1"/>
          <w:spacing w:val="-14"/>
        </w:rPr>
        <w:t xml:space="preserve"> </w:t>
      </w:r>
      <w:r w:rsidRPr="001F0ECB">
        <w:rPr>
          <w:rFonts w:ascii="Arial" w:hAnsi="Arial"/>
          <w:color w:val="000000" w:themeColor="text1"/>
        </w:rPr>
        <w:t>contados</w:t>
      </w:r>
      <w:r w:rsidRPr="001F0ECB">
        <w:rPr>
          <w:rFonts w:ascii="Arial" w:hAnsi="Arial"/>
          <w:color w:val="000000" w:themeColor="text1"/>
          <w:spacing w:val="-17"/>
        </w:rPr>
        <w:t xml:space="preserve"> </w:t>
      </w:r>
      <w:r w:rsidRPr="001F0ECB">
        <w:rPr>
          <w:rFonts w:ascii="Arial" w:hAnsi="Arial"/>
          <w:color w:val="000000" w:themeColor="text1"/>
        </w:rPr>
        <w:t>a</w:t>
      </w:r>
      <w:r w:rsidRPr="001F0ECB">
        <w:rPr>
          <w:rFonts w:ascii="Arial" w:hAnsi="Arial"/>
          <w:color w:val="000000" w:themeColor="text1"/>
          <w:spacing w:val="-16"/>
        </w:rPr>
        <w:t xml:space="preserve"> </w:t>
      </w:r>
      <w:r w:rsidRPr="001F0ECB">
        <w:rPr>
          <w:rFonts w:ascii="Arial" w:hAnsi="Arial"/>
          <w:color w:val="000000" w:themeColor="text1"/>
        </w:rPr>
        <w:t>partir</w:t>
      </w:r>
      <w:r w:rsidRPr="001F0ECB">
        <w:rPr>
          <w:rFonts w:ascii="Arial" w:hAnsi="Arial"/>
          <w:color w:val="000000" w:themeColor="text1"/>
          <w:spacing w:val="-15"/>
        </w:rPr>
        <w:t xml:space="preserve"> </w:t>
      </w:r>
      <w:r w:rsidRPr="001F0ECB">
        <w:rPr>
          <w:rFonts w:ascii="Arial" w:hAnsi="Arial"/>
          <w:color w:val="000000" w:themeColor="text1"/>
        </w:rPr>
        <w:t>de</w:t>
      </w:r>
      <w:r w:rsidRPr="001F0ECB">
        <w:rPr>
          <w:rFonts w:ascii="Arial" w:hAnsi="Arial"/>
          <w:color w:val="000000" w:themeColor="text1"/>
          <w:spacing w:val="-13"/>
        </w:rPr>
        <w:t xml:space="preserve"> </w:t>
      </w:r>
      <w:r w:rsidRPr="001F0ECB">
        <w:rPr>
          <w:rFonts w:ascii="Arial" w:hAnsi="Arial"/>
          <w:color w:val="000000" w:themeColor="text1"/>
        </w:rPr>
        <w:t xml:space="preserve">suas </w:t>
      </w:r>
      <w:r w:rsidRPr="001F0ECB">
        <w:rPr>
          <w:rFonts w:ascii="Arial" w:hAnsi="Arial"/>
          <w:color w:val="000000" w:themeColor="text1"/>
          <w:spacing w:val="-64"/>
        </w:rPr>
        <w:t xml:space="preserve"> </w:t>
      </w:r>
      <w:r w:rsidRPr="001F0ECB">
        <w:rPr>
          <w:rFonts w:ascii="Arial" w:hAnsi="Arial"/>
          <w:color w:val="000000" w:themeColor="text1"/>
        </w:rPr>
        <w:t>respectivas</w:t>
      </w:r>
      <w:r w:rsidRPr="001F0ECB">
        <w:rPr>
          <w:rFonts w:ascii="Arial" w:hAnsi="Arial"/>
          <w:color w:val="000000" w:themeColor="text1"/>
          <w:spacing w:val="1"/>
        </w:rPr>
        <w:t xml:space="preserve"> </w:t>
      </w:r>
      <w:r w:rsidRPr="001F0ECB">
        <w:rPr>
          <w:rFonts w:ascii="Arial" w:hAnsi="Arial"/>
          <w:color w:val="000000" w:themeColor="text1"/>
        </w:rPr>
        <w:t>emissões,</w:t>
      </w:r>
      <w:r w:rsidRPr="001F0ECB">
        <w:rPr>
          <w:rFonts w:ascii="Arial" w:hAnsi="Arial"/>
          <w:color w:val="000000" w:themeColor="text1"/>
          <w:spacing w:val="1"/>
        </w:rPr>
        <w:t xml:space="preserve"> </w:t>
      </w:r>
      <w:r w:rsidRPr="001F0ECB">
        <w:rPr>
          <w:rFonts w:ascii="Arial" w:hAnsi="Arial"/>
          <w:color w:val="000000" w:themeColor="text1"/>
        </w:rPr>
        <w:t>devendo</w:t>
      </w:r>
      <w:r w:rsidRPr="001F0ECB">
        <w:rPr>
          <w:rFonts w:ascii="Arial" w:hAnsi="Arial"/>
          <w:color w:val="000000" w:themeColor="text1"/>
          <w:spacing w:val="1"/>
        </w:rPr>
        <w:t xml:space="preserve"> </w:t>
      </w:r>
      <w:r w:rsidRPr="001F0ECB">
        <w:rPr>
          <w:rFonts w:ascii="Arial" w:hAnsi="Arial"/>
          <w:color w:val="000000" w:themeColor="text1"/>
        </w:rPr>
        <w:t>estar</w:t>
      </w:r>
      <w:r w:rsidRPr="001F0ECB">
        <w:rPr>
          <w:rFonts w:ascii="Arial" w:hAnsi="Arial"/>
          <w:color w:val="000000" w:themeColor="text1"/>
          <w:spacing w:val="1"/>
        </w:rPr>
        <w:t xml:space="preserve"> </w:t>
      </w:r>
      <w:r w:rsidRPr="001F0ECB">
        <w:rPr>
          <w:rFonts w:ascii="Arial" w:hAnsi="Arial"/>
          <w:color w:val="000000" w:themeColor="text1"/>
        </w:rPr>
        <w:t>válidas</w:t>
      </w:r>
      <w:r w:rsidRPr="001F0ECB">
        <w:rPr>
          <w:rFonts w:ascii="Arial" w:hAnsi="Arial"/>
          <w:color w:val="000000" w:themeColor="text1"/>
          <w:spacing w:val="1"/>
        </w:rPr>
        <w:t xml:space="preserve"> </w:t>
      </w:r>
      <w:r w:rsidRPr="001F0ECB">
        <w:rPr>
          <w:rFonts w:ascii="Arial" w:hAnsi="Arial"/>
          <w:color w:val="000000" w:themeColor="text1"/>
        </w:rPr>
        <w:t>na</w:t>
      </w:r>
      <w:r w:rsidRPr="001F0ECB">
        <w:rPr>
          <w:rFonts w:ascii="Arial" w:hAnsi="Arial"/>
          <w:color w:val="000000" w:themeColor="text1"/>
          <w:spacing w:val="1"/>
        </w:rPr>
        <w:t xml:space="preserve"> </w:t>
      </w:r>
      <w:r w:rsidRPr="001F0ECB">
        <w:rPr>
          <w:rFonts w:ascii="Arial" w:hAnsi="Arial"/>
          <w:color w:val="000000" w:themeColor="text1"/>
        </w:rPr>
        <w:t>dcontrato</w:t>
      </w:r>
      <w:r w:rsidRPr="001F0ECB">
        <w:rPr>
          <w:rFonts w:ascii="Arial" w:hAnsi="Arial"/>
          <w:color w:val="000000" w:themeColor="text1"/>
          <w:spacing w:val="1"/>
        </w:rPr>
        <w:t xml:space="preserve"> </w:t>
      </w:r>
      <w:r w:rsidRPr="001F0ECB">
        <w:rPr>
          <w:rFonts w:ascii="Arial" w:hAnsi="Arial"/>
          <w:color w:val="000000" w:themeColor="text1"/>
        </w:rPr>
        <w:t>do</w:t>
      </w:r>
      <w:r w:rsidRPr="001F0ECB">
        <w:rPr>
          <w:rFonts w:ascii="Arial" w:hAnsi="Arial"/>
          <w:color w:val="000000" w:themeColor="text1"/>
          <w:spacing w:val="1"/>
        </w:rPr>
        <w:t xml:space="preserve"> </w:t>
      </w:r>
      <w:r w:rsidRPr="001F0ECB">
        <w:rPr>
          <w:rFonts w:ascii="Arial" w:hAnsi="Arial"/>
          <w:color w:val="000000" w:themeColor="text1"/>
        </w:rPr>
        <w:t>recebimento</w:t>
      </w:r>
      <w:r w:rsidRPr="001F0ECB">
        <w:rPr>
          <w:rFonts w:ascii="Arial" w:hAnsi="Arial"/>
          <w:color w:val="000000" w:themeColor="text1"/>
          <w:spacing w:val="1"/>
        </w:rPr>
        <w:t xml:space="preserve"> </w:t>
      </w:r>
      <w:r w:rsidRPr="001F0ECB">
        <w:rPr>
          <w:rFonts w:ascii="Arial" w:hAnsi="Arial"/>
          <w:color w:val="000000" w:themeColor="text1"/>
        </w:rPr>
        <w:t>dos</w:t>
      </w:r>
      <w:r w:rsidRPr="001F0ECB">
        <w:rPr>
          <w:rFonts w:ascii="Arial" w:hAnsi="Arial"/>
          <w:color w:val="000000" w:themeColor="text1"/>
          <w:spacing w:val="1"/>
        </w:rPr>
        <w:t xml:space="preserve"> </w:t>
      </w:r>
      <w:r w:rsidRPr="001F0ECB">
        <w:rPr>
          <w:rFonts w:ascii="Arial" w:hAnsi="Arial"/>
          <w:color w:val="000000" w:themeColor="text1"/>
        </w:rPr>
        <w:t>documentos</w:t>
      </w:r>
      <w:r w:rsidRPr="001F0ECB">
        <w:rPr>
          <w:rFonts w:ascii="Arial" w:hAnsi="Arial"/>
          <w:color w:val="000000" w:themeColor="text1"/>
          <w:spacing w:val="-2"/>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habilitação.</w:t>
      </w:r>
    </w:p>
    <w:p w14:paraId="12179604" w14:textId="77777777" w:rsidR="003741E0" w:rsidRPr="001F0ECB" w:rsidRDefault="003741E0" w:rsidP="003741E0">
      <w:pPr>
        <w:tabs>
          <w:tab w:val="left" w:pos="830"/>
        </w:tabs>
        <w:spacing w:after="120"/>
        <w:jc w:val="both"/>
        <w:rPr>
          <w:rFonts w:ascii="Arial" w:hAnsi="Arial"/>
          <w:color w:val="000000" w:themeColor="text1"/>
        </w:rPr>
      </w:pPr>
    </w:p>
    <w:p w14:paraId="2DE2E06F" w14:textId="77777777" w:rsidR="003741E0" w:rsidRPr="001F0ECB" w:rsidRDefault="003741E0" w:rsidP="00F76892">
      <w:pPr>
        <w:numPr>
          <w:ilvl w:val="1"/>
          <w:numId w:val="36"/>
        </w:numPr>
        <w:tabs>
          <w:tab w:val="left" w:pos="0"/>
        </w:tabs>
        <w:spacing w:after="120"/>
        <w:ind w:left="0" w:firstLine="0"/>
        <w:jc w:val="both"/>
        <w:rPr>
          <w:rFonts w:ascii="Arial" w:hAnsi="Arial"/>
          <w:color w:val="000000" w:themeColor="text1"/>
        </w:rPr>
      </w:pPr>
      <w:r w:rsidRPr="001F0ECB">
        <w:rPr>
          <w:rFonts w:ascii="Arial" w:hAnsi="Arial"/>
          <w:b/>
          <w:color w:val="000000" w:themeColor="text1"/>
        </w:rPr>
        <w:t>Documentação</w:t>
      </w:r>
      <w:r w:rsidRPr="001F0ECB">
        <w:rPr>
          <w:rFonts w:ascii="Arial" w:hAnsi="Arial"/>
          <w:b/>
          <w:color w:val="000000" w:themeColor="text1"/>
          <w:spacing w:val="-5"/>
        </w:rPr>
        <w:t xml:space="preserve"> </w:t>
      </w:r>
      <w:r w:rsidRPr="001F0ECB">
        <w:rPr>
          <w:rFonts w:ascii="Arial" w:hAnsi="Arial"/>
          <w:b/>
          <w:color w:val="000000" w:themeColor="text1"/>
        </w:rPr>
        <w:t>complementar</w:t>
      </w:r>
      <w:r w:rsidRPr="001F0ECB">
        <w:rPr>
          <w:rFonts w:ascii="Arial" w:hAnsi="Arial"/>
          <w:color w:val="000000" w:themeColor="text1"/>
        </w:rPr>
        <w:t>:</w:t>
      </w:r>
    </w:p>
    <w:p w14:paraId="73C8D903" w14:textId="77777777" w:rsidR="003741E0" w:rsidRPr="001F0ECB" w:rsidRDefault="003741E0" w:rsidP="00F76892">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w:t>
      </w:r>
      <w:r w:rsidRPr="001F0ECB">
        <w:rPr>
          <w:rFonts w:ascii="Arial" w:hAnsi="Arial"/>
          <w:color w:val="000000" w:themeColor="text1"/>
          <w:spacing w:val="-4"/>
        </w:rPr>
        <w:t xml:space="preserve"> </w:t>
      </w:r>
      <w:r w:rsidRPr="001F0ECB">
        <w:rPr>
          <w:rFonts w:ascii="Arial" w:hAnsi="Arial"/>
          <w:color w:val="000000" w:themeColor="text1"/>
        </w:rPr>
        <w:t>de</w:t>
      </w:r>
      <w:r w:rsidRPr="001F0ECB">
        <w:rPr>
          <w:rFonts w:ascii="Arial" w:hAnsi="Arial"/>
          <w:color w:val="000000" w:themeColor="text1"/>
          <w:spacing w:val="-3"/>
        </w:rPr>
        <w:t xml:space="preserve"> </w:t>
      </w:r>
      <w:r w:rsidRPr="001F0ECB">
        <w:rPr>
          <w:rFonts w:ascii="Arial" w:hAnsi="Arial"/>
          <w:color w:val="000000" w:themeColor="text1"/>
        </w:rPr>
        <w:t>inexistência</w:t>
      </w:r>
      <w:r w:rsidRPr="001F0ECB">
        <w:rPr>
          <w:rFonts w:ascii="Arial" w:hAnsi="Arial"/>
          <w:color w:val="000000" w:themeColor="text1"/>
          <w:spacing w:val="-4"/>
        </w:rPr>
        <w:t xml:space="preserve"> </w:t>
      </w:r>
      <w:r w:rsidRPr="001F0ECB">
        <w:rPr>
          <w:rFonts w:ascii="Arial" w:hAnsi="Arial"/>
          <w:color w:val="000000" w:themeColor="text1"/>
        </w:rPr>
        <w:t>de</w:t>
      </w:r>
      <w:r w:rsidRPr="001F0ECB">
        <w:rPr>
          <w:rFonts w:ascii="Arial" w:hAnsi="Arial"/>
          <w:color w:val="000000" w:themeColor="text1"/>
          <w:spacing w:val="-3"/>
        </w:rPr>
        <w:t xml:space="preserve"> </w:t>
      </w:r>
      <w:r w:rsidRPr="001F0ECB">
        <w:rPr>
          <w:rFonts w:ascii="Arial" w:hAnsi="Arial"/>
          <w:color w:val="000000" w:themeColor="text1"/>
        </w:rPr>
        <w:t>fato</w:t>
      </w:r>
      <w:r w:rsidRPr="001F0ECB">
        <w:rPr>
          <w:rFonts w:ascii="Arial" w:hAnsi="Arial"/>
          <w:color w:val="000000" w:themeColor="text1"/>
          <w:spacing w:val="-3"/>
        </w:rPr>
        <w:t xml:space="preserve"> </w:t>
      </w:r>
      <w:r w:rsidRPr="001F0ECB">
        <w:rPr>
          <w:rFonts w:ascii="Arial" w:hAnsi="Arial"/>
          <w:color w:val="000000" w:themeColor="text1"/>
        </w:rPr>
        <w:t>superveniente</w:t>
      </w:r>
      <w:r w:rsidRPr="001F0ECB">
        <w:rPr>
          <w:rFonts w:ascii="Arial" w:hAnsi="Arial"/>
          <w:color w:val="000000" w:themeColor="text1"/>
          <w:spacing w:val="-4"/>
        </w:rPr>
        <w:t xml:space="preserve"> </w:t>
      </w:r>
      <w:r w:rsidRPr="001F0ECB">
        <w:rPr>
          <w:rFonts w:ascii="Arial" w:hAnsi="Arial"/>
          <w:color w:val="000000" w:themeColor="text1"/>
        </w:rPr>
        <w:t>impeditivo da habilitação;</w:t>
      </w:r>
    </w:p>
    <w:p w14:paraId="7B3A4E5C" w14:textId="77777777" w:rsidR="003741E0" w:rsidRPr="001F0ECB" w:rsidRDefault="003741E0" w:rsidP="00F76892">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do licitante de que não possui, em seu quadro</w:t>
      </w:r>
      <w:r w:rsidRPr="001F0ECB">
        <w:rPr>
          <w:rFonts w:ascii="Arial" w:hAnsi="Arial"/>
          <w:color w:val="000000" w:themeColor="text1"/>
          <w:spacing w:val="1"/>
        </w:rPr>
        <w:t xml:space="preserve"> </w:t>
      </w:r>
      <w:r w:rsidRPr="001F0ECB">
        <w:rPr>
          <w:rFonts w:ascii="Arial" w:hAnsi="Arial"/>
          <w:color w:val="000000" w:themeColor="text1"/>
        </w:rPr>
        <w:t>de pessoal, empregado com menos de 18 (dezoito) anos em trabalho</w:t>
      </w:r>
      <w:r w:rsidRPr="001F0ECB">
        <w:rPr>
          <w:rFonts w:ascii="Arial" w:hAnsi="Arial"/>
          <w:color w:val="000000" w:themeColor="text1"/>
          <w:spacing w:val="1"/>
        </w:rPr>
        <w:t xml:space="preserve"> </w:t>
      </w:r>
      <w:r w:rsidRPr="001F0ECB">
        <w:rPr>
          <w:rFonts w:ascii="Arial" w:hAnsi="Arial"/>
          <w:color w:val="000000" w:themeColor="text1"/>
        </w:rPr>
        <w:t>noturno, perigoso ou insalubre, e de 16 (dezesseis) anos em qualquer</w:t>
      </w:r>
      <w:r w:rsidRPr="001F0ECB">
        <w:rPr>
          <w:rFonts w:ascii="Arial" w:hAnsi="Arial"/>
          <w:color w:val="000000" w:themeColor="text1"/>
          <w:spacing w:val="1"/>
        </w:rPr>
        <w:t xml:space="preserve"> </w:t>
      </w:r>
      <w:r w:rsidRPr="001F0ECB">
        <w:rPr>
          <w:rFonts w:ascii="Arial" w:hAnsi="Arial"/>
          <w:color w:val="000000" w:themeColor="text1"/>
        </w:rPr>
        <w:t>trabalho,</w:t>
      </w:r>
      <w:r w:rsidRPr="001F0ECB">
        <w:rPr>
          <w:rFonts w:ascii="Arial" w:hAnsi="Arial"/>
          <w:color w:val="000000" w:themeColor="text1"/>
          <w:spacing w:val="1"/>
        </w:rPr>
        <w:t xml:space="preserve"> </w:t>
      </w:r>
      <w:r w:rsidRPr="001F0ECB">
        <w:rPr>
          <w:rFonts w:ascii="Arial" w:hAnsi="Arial"/>
          <w:color w:val="000000" w:themeColor="text1"/>
        </w:rPr>
        <w:t>salvo</w:t>
      </w:r>
      <w:r w:rsidRPr="001F0ECB">
        <w:rPr>
          <w:rFonts w:ascii="Arial" w:hAnsi="Arial"/>
          <w:color w:val="000000" w:themeColor="text1"/>
          <w:spacing w:val="1"/>
        </w:rPr>
        <w:t xml:space="preserve"> </w:t>
      </w:r>
      <w:r w:rsidRPr="001F0ECB">
        <w:rPr>
          <w:rFonts w:ascii="Arial" w:hAnsi="Arial"/>
          <w:color w:val="000000" w:themeColor="text1"/>
        </w:rPr>
        <w:t>na</w:t>
      </w:r>
      <w:r w:rsidRPr="001F0ECB">
        <w:rPr>
          <w:rFonts w:ascii="Arial" w:hAnsi="Arial"/>
          <w:color w:val="000000" w:themeColor="text1"/>
          <w:spacing w:val="1"/>
        </w:rPr>
        <w:t xml:space="preserve"> </w:t>
      </w:r>
      <w:r w:rsidRPr="001F0ECB">
        <w:rPr>
          <w:rFonts w:ascii="Arial" w:hAnsi="Arial"/>
          <w:color w:val="000000" w:themeColor="text1"/>
        </w:rPr>
        <w:t>condição</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aprendiz,</w:t>
      </w:r>
      <w:r w:rsidRPr="001F0ECB">
        <w:rPr>
          <w:rFonts w:ascii="Arial" w:hAnsi="Arial"/>
          <w:color w:val="000000" w:themeColor="text1"/>
          <w:spacing w:val="1"/>
        </w:rPr>
        <w:t xml:space="preserve"> </w:t>
      </w:r>
      <w:r w:rsidRPr="001F0ECB">
        <w:rPr>
          <w:rFonts w:ascii="Arial" w:hAnsi="Arial"/>
          <w:color w:val="000000" w:themeColor="text1"/>
        </w:rPr>
        <w:t>a</w:t>
      </w:r>
      <w:r w:rsidRPr="001F0ECB">
        <w:rPr>
          <w:rFonts w:ascii="Arial" w:hAnsi="Arial"/>
          <w:color w:val="000000" w:themeColor="text1"/>
          <w:spacing w:val="1"/>
        </w:rPr>
        <w:t xml:space="preserve"> </w:t>
      </w:r>
      <w:r w:rsidRPr="001F0ECB">
        <w:rPr>
          <w:rFonts w:ascii="Arial" w:hAnsi="Arial"/>
          <w:color w:val="000000" w:themeColor="text1"/>
        </w:rPr>
        <w:t>partir</w:t>
      </w:r>
      <w:r w:rsidRPr="001F0ECB">
        <w:rPr>
          <w:rFonts w:ascii="Arial" w:hAnsi="Arial"/>
          <w:color w:val="000000" w:themeColor="text1"/>
          <w:spacing w:val="1"/>
        </w:rPr>
        <w:t xml:space="preserve"> </w:t>
      </w:r>
      <w:r w:rsidRPr="001F0ECB">
        <w:rPr>
          <w:rFonts w:ascii="Arial" w:hAnsi="Arial"/>
          <w:color w:val="000000" w:themeColor="text1"/>
        </w:rPr>
        <w:t>de</w:t>
      </w:r>
      <w:r w:rsidRPr="001F0ECB">
        <w:rPr>
          <w:rFonts w:ascii="Arial" w:hAnsi="Arial"/>
          <w:color w:val="000000" w:themeColor="text1"/>
          <w:spacing w:val="1"/>
        </w:rPr>
        <w:t xml:space="preserve"> </w:t>
      </w:r>
      <w:r w:rsidRPr="001F0ECB">
        <w:rPr>
          <w:rFonts w:ascii="Arial" w:hAnsi="Arial"/>
          <w:color w:val="000000" w:themeColor="text1"/>
        </w:rPr>
        <w:t>14</w:t>
      </w:r>
      <w:r w:rsidRPr="001F0ECB">
        <w:rPr>
          <w:rFonts w:ascii="Arial" w:hAnsi="Arial"/>
          <w:color w:val="000000" w:themeColor="text1"/>
          <w:spacing w:val="1"/>
        </w:rPr>
        <w:t xml:space="preserve"> </w:t>
      </w:r>
      <w:r w:rsidRPr="001F0ECB">
        <w:rPr>
          <w:rFonts w:ascii="Arial" w:hAnsi="Arial"/>
          <w:color w:val="000000" w:themeColor="text1"/>
        </w:rPr>
        <w:t>anos,</w:t>
      </w:r>
      <w:r w:rsidRPr="001F0ECB">
        <w:rPr>
          <w:rFonts w:ascii="Arial" w:hAnsi="Arial"/>
          <w:color w:val="000000" w:themeColor="text1"/>
          <w:spacing w:val="1"/>
        </w:rPr>
        <w:t xml:space="preserve"> </w:t>
      </w:r>
      <w:r w:rsidRPr="001F0ECB">
        <w:rPr>
          <w:rFonts w:ascii="Arial" w:hAnsi="Arial"/>
          <w:color w:val="000000" w:themeColor="text1"/>
        </w:rPr>
        <w:t>em</w:t>
      </w:r>
      <w:r w:rsidRPr="001F0ECB">
        <w:rPr>
          <w:rFonts w:ascii="Arial" w:hAnsi="Arial"/>
          <w:color w:val="000000" w:themeColor="text1"/>
          <w:spacing w:val="1"/>
        </w:rPr>
        <w:t xml:space="preserve"> </w:t>
      </w:r>
      <w:r w:rsidRPr="001F0ECB">
        <w:rPr>
          <w:rFonts w:ascii="Arial" w:hAnsi="Arial"/>
          <w:color w:val="000000" w:themeColor="text1"/>
        </w:rPr>
        <w:t>observância</w:t>
      </w:r>
      <w:r w:rsidRPr="001F0ECB">
        <w:rPr>
          <w:rFonts w:ascii="Arial" w:hAnsi="Arial"/>
          <w:color w:val="000000" w:themeColor="text1"/>
          <w:spacing w:val="-1"/>
        </w:rPr>
        <w:t xml:space="preserve"> </w:t>
      </w:r>
      <w:r w:rsidRPr="001F0ECB">
        <w:rPr>
          <w:rFonts w:ascii="Arial" w:hAnsi="Arial"/>
          <w:color w:val="000000" w:themeColor="text1"/>
        </w:rPr>
        <w:t>ao artigo</w:t>
      </w:r>
      <w:r w:rsidRPr="001F0ECB">
        <w:rPr>
          <w:rFonts w:ascii="Arial" w:hAnsi="Arial"/>
          <w:color w:val="000000" w:themeColor="text1"/>
          <w:spacing w:val="-2"/>
        </w:rPr>
        <w:t xml:space="preserve"> </w:t>
      </w:r>
      <w:r w:rsidRPr="001F0ECB">
        <w:rPr>
          <w:rFonts w:ascii="Arial" w:hAnsi="Arial"/>
          <w:color w:val="000000" w:themeColor="text1"/>
        </w:rPr>
        <w:t>7º, inciso XXXIII, da Constituição Federal;</w:t>
      </w:r>
    </w:p>
    <w:p w14:paraId="06DD0C72" w14:textId="77777777" w:rsidR="003741E0" w:rsidRPr="001F0ECB" w:rsidRDefault="003741E0" w:rsidP="00F76892">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de pleno atendimento aos requisitos de habilitação, nos termos do inciso I, do artigo 63, da Lei Federal n.º 14.133/21; </w:t>
      </w:r>
    </w:p>
    <w:p w14:paraId="69332FFA" w14:textId="77777777" w:rsidR="003741E0" w:rsidRPr="00150FA3" w:rsidRDefault="003741E0" w:rsidP="00F76892">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de</w:t>
      </w:r>
      <w:r w:rsidRPr="001F0ECB">
        <w:rPr>
          <w:rFonts w:ascii="Arial" w:hAnsi="Arial"/>
          <w:color w:val="000000" w:themeColor="text1"/>
          <w:spacing w:val="1"/>
        </w:rPr>
        <w:t xml:space="preserve"> </w:t>
      </w:r>
      <w:r w:rsidRPr="001F0ECB">
        <w:rPr>
          <w:rFonts w:ascii="Arial" w:hAnsi="Arial"/>
          <w:color w:val="000000" w:themeColor="text1"/>
        </w:rPr>
        <w:t>enquadrado</w:t>
      </w:r>
      <w:r w:rsidRPr="001F0ECB">
        <w:rPr>
          <w:rFonts w:ascii="Arial" w:hAnsi="Arial"/>
          <w:color w:val="000000" w:themeColor="text1"/>
          <w:spacing w:val="1"/>
        </w:rPr>
        <w:t xml:space="preserve"> </w:t>
      </w:r>
      <w:r w:rsidRPr="001F0ECB">
        <w:rPr>
          <w:rFonts w:ascii="Arial" w:hAnsi="Arial"/>
          <w:color w:val="000000" w:themeColor="text1"/>
        </w:rPr>
        <w:t>como</w:t>
      </w:r>
      <w:r w:rsidRPr="001F0ECB">
        <w:rPr>
          <w:rFonts w:ascii="Arial" w:hAnsi="Arial"/>
          <w:color w:val="000000" w:themeColor="text1"/>
          <w:spacing w:val="1"/>
        </w:rPr>
        <w:t xml:space="preserve"> </w:t>
      </w:r>
      <w:r w:rsidRPr="001F0ECB">
        <w:rPr>
          <w:rFonts w:ascii="Arial" w:hAnsi="Arial"/>
          <w:color w:val="000000" w:themeColor="text1"/>
        </w:rPr>
        <w:t>microempresa</w:t>
      </w:r>
      <w:r w:rsidRPr="001F0ECB">
        <w:rPr>
          <w:rFonts w:ascii="Arial" w:hAnsi="Arial"/>
          <w:color w:val="000000" w:themeColor="text1"/>
          <w:spacing w:val="1"/>
        </w:rPr>
        <w:t xml:space="preserve"> </w:t>
      </w:r>
      <w:r w:rsidRPr="001F0ECB">
        <w:rPr>
          <w:rFonts w:ascii="Arial" w:hAnsi="Arial"/>
          <w:color w:val="000000" w:themeColor="text1"/>
        </w:rPr>
        <w:t>ou</w:t>
      </w:r>
      <w:r w:rsidRPr="001F0ECB">
        <w:rPr>
          <w:rFonts w:ascii="Arial" w:hAnsi="Arial"/>
          <w:color w:val="000000" w:themeColor="text1"/>
          <w:spacing w:val="1"/>
        </w:rPr>
        <w:t xml:space="preserve"> </w:t>
      </w:r>
      <w:r w:rsidRPr="001F0ECB">
        <w:rPr>
          <w:rFonts w:ascii="Arial" w:hAnsi="Arial"/>
          <w:color w:val="000000" w:themeColor="text1"/>
        </w:rPr>
        <w:t>empresa de pequeno porte, declaração de que cumpre os requisitos</w:t>
      </w:r>
      <w:r w:rsidRPr="001F0ECB">
        <w:rPr>
          <w:rFonts w:ascii="Arial" w:hAnsi="Arial"/>
          <w:color w:val="000000" w:themeColor="text1"/>
          <w:spacing w:val="1"/>
        </w:rPr>
        <w:t xml:space="preserve"> </w:t>
      </w:r>
      <w:r w:rsidRPr="001F0ECB">
        <w:rPr>
          <w:rFonts w:ascii="Arial" w:hAnsi="Arial"/>
          <w:color w:val="000000" w:themeColor="text1"/>
        </w:rPr>
        <w:t>estabelecidos</w:t>
      </w:r>
      <w:r w:rsidRPr="001F0ECB">
        <w:rPr>
          <w:rFonts w:ascii="Arial" w:hAnsi="Arial"/>
          <w:color w:val="000000" w:themeColor="text1"/>
          <w:spacing w:val="-15"/>
        </w:rPr>
        <w:t xml:space="preserve"> </w:t>
      </w:r>
      <w:r w:rsidRPr="001F0ECB">
        <w:rPr>
          <w:rFonts w:ascii="Arial" w:hAnsi="Arial"/>
          <w:color w:val="000000" w:themeColor="text1"/>
        </w:rPr>
        <w:t>no</w:t>
      </w:r>
      <w:r w:rsidRPr="001F0ECB">
        <w:rPr>
          <w:rFonts w:ascii="Arial" w:hAnsi="Arial"/>
          <w:color w:val="000000" w:themeColor="text1"/>
          <w:spacing w:val="-14"/>
        </w:rPr>
        <w:t xml:space="preserve"> </w:t>
      </w:r>
      <w:r w:rsidRPr="001F0ECB">
        <w:rPr>
          <w:rFonts w:ascii="Arial" w:hAnsi="Arial"/>
          <w:color w:val="000000" w:themeColor="text1"/>
        </w:rPr>
        <w:t>artigo</w:t>
      </w:r>
      <w:r w:rsidRPr="001F0ECB">
        <w:rPr>
          <w:rFonts w:ascii="Arial" w:hAnsi="Arial"/>
          <w:color w:val="000000" w:themeColor="text1"/>
          <w:spacing w:val="-14"/>
        </w:rPr>
        <w:t xml:space="preserve"> </w:t>
      </w:r>
      <w:r w:rsidRPr="001F0ECB">
        <w:rPr>
          <w:rFonts w:ascii="Arial" w:hAnsi="Arial"/>
          <w:color w:val="000000" w:themeColor="text1"/>
        </w:rPr>
        <w:t>3°</w:t>
      </w:r>
      <w:r w:rsidRPr="001F0ECB">
        <w:rPr>
          <w:rFonts w:ascii="Arial" w:hAnsi="Arial"/>
          <w:color w:val="000000" w:themeColor="text1"/>
          <w:spacing w:val="-15"/>
        </w:rPr>
        <w:t xml:space="preserve"> </w:t>
      </w:r>
      <w:r w:rsidRPr="001F0ECB">
        <w:rPr>
          <w:rFonts w:ascii="Arial" w:hAnsi="Arial"/>
          <w:color w:val="000000" w:themeColor="text1"/>
        </w:rPr>
        <w:t>da</w:t>
      </w:r>
      <w:r w:rsidRPr="001F0ECB">
        <w:rPr>
          <w:rFonts w:ascii="Arial" w:hAnsi="Arial"/>
          <w:color w:val="000000" w:themeColor="text1"/>
          <w:spacing w:val="-14"/>
        </w:rPr>
        <w:t xml:space="preserve"> </w:t>
      </w:r>
      <w:r w:rsidRPr="001F0ECB">
        <w:rPr>
          <w:rFonts w:ascii="Arial" w:hAnsi="Arial"/>
          <w:color w:val="000000" w:themeColor="text1"/>
        </w:rPr>
        <w:t>Lei</w:t>
      </w:r>
      <w:r w:rsidRPr="001F0ECB">
        <w:rPr>
          <w:rFonts w:ascii="Arial" w:hAnsi="Arial"/>
          <w:color w:val="000000" w:themeColor="text1"/>
          <w:spacing w:val="-16"/>
        </w:rPr>
        <w:t xml:space="preserve"> </w:t>
      </w:r>
      <w:r w:rsidRPr="001F0ECB">
        <w:rPr>
          <w:rFonts w:ascii="Arial" w:hAnsi="Arial"/>
          <w:color w:val="000000" w:themeColor="text1"/>
        </w:rPr>
        <w:t>Complementar</w:t>
      </w:r>
      <w:r w:rsidRPr="001F0ECB">
        <w:rPr>
          <w:rFonts w:ascii="Arial" w:hAnsi="Arial"/>
          <w:color w:val="000000" w:themeColor="text1"/>
          <w:spacing w:val="-13"/>
        </w:rPr>
        <w:t xml:space="preserve"> </w:t>
      </w:r>
      <w:r w:rsidRPr="001F0ECB">
        <w:rPr>
          <w:rFonts w:ascii="Arial" w:hAnsi="Arial"/>
          <w:color w:val="000000" w:themeColor="text1"/>
        </w:rPr>
        <w:t>n.º</w:t>
      </w:r>
      <w:r w:rsidRPr="001F0ECB">
        <w:rPr>
          <w:rFonts w:ascii="Arial" w:hAnsi="Arial"/>
          <w:color w:val="000000" w:themeColor="text1"/>
          <w:spacing w:val="-14"/>
        </w:rPr>
        <w:t xml:space="preserve"> </w:t>
      </w:r>
      <w:r w:rsidRPr="001F0ECB">
        <w:rPr>
          <w:rFonts w:ascii="Arial" w:hAnsi="Arial"/>
          <w:color w:val="000000" w:themeColor="text1"/>
        </w:rPr>
        <w:t>123,</w:t>
      </w:r>
      <w:r w:rsidRPr="001F0ECB">
        <w:rPr>
          <w:rFonts w:ascii="Arial" w:hAnsi="Arial"/>
          <w:color w:val="000000" w:themeColor="text1"/>
          <w:spacing w:val="-12"/>
        </w:rPr>
        <w:t xml:space="preserve"> </w:t>
      </w:r>
      <w:r w:rsidRPr="001F0ECB">
        <w:rPr>
          <w:rFonts w:ascii="Arial" w:hAnsi="Arial"/>
          <w:color w:val="000000" w:themeColor="text1"/>
        </w:rPr>
        <w:t>de</w:t>
      </w:r>
      <w:r w:rsidRPr="001F0ECB">
        <w:rPr>
          <w:rFonts w:ascii="Arial" w:hAnsi="Arial"/>
          <w:color w:val="000000" w:themeColor="text1"/>
          <w:spacing w:val="-14"/>
        </w:rPr>
        <w:t xml:space="preserve"> </w:t>
      </w:r>
      <w:r w:rsidRPr="001F0ECB">
        <w:rPr>
          <w:rFonts w:ascii="Arial" w:hAnsi="Arial"/>
          <w:color w:val="000000" w:themeColor="text1"/>
        </w:rPr>
        <w:t>2006,</w:t>
      </w:r>
      <w:r w:rsidRPr="001F0ECB">
        <w:rPr>
          <w:rFonts w:ascii="Arial" w:hAnsi="Arial"/>
          <w:color w:val="000000" w:themeColor="text1"/>
          <w:spacing w:val="-15"/>
        </w:rPr>
        <w:t xml:space="preserve"> </w:t>
      </w:r>
      <w:r w:rsidRPr="001F0ECB">
        <w:rPr>
          <w:rFonts w:ascii="Arial" w:hAnsi="Arial"/>
          <w:color w:val="000000" w:themeColor="text1"/>
        </w:rPr>
        <w:t>estando</w:t>
      </w:r>
      <w:r w:rsidRPr="001F0ECB">
        <w:rPr>
          <w:rFonts w:ascii="Arial" w:hAnsi="Arial"/>
          <w:color w:val="000000" w:themeColor="text1"/>
          <w:spacing w:val="-64"/>
        </w:rPr>
        <w:t xml:space="preserve"> </w:t>
      </w:r>
      <w:r w:rsidRPr="001F0ECB">
        <w:rPr>
          <w:rFonts w:ascii="Arial" w:hAnsi="Arial"/>
          <w:color w:val="000000" w:themeColor="text1"/>
        </w:rPr>
        <w:t>apto a usufruir do tr</w:t>
      </w:r>
      <w:r>
        <w:rPr>
          <w:rFonts w:ascii="Arial" w:hAnsi="Arial"/>
          <w:color w:val="000000" w:themeColor="text1"/>
        </w:rPr>
        <w:t xml:space="preserve">atamento </w:t>
      </w:r>
      <w:r w:rsidRPr="00150FA3">
        <w:rPr>
          <w:rFonts w:ascii="Arial" w:hAnsi="Arial"/>
          <w:color w:val="000000" w:themeColor="text1"/>
        </w:rPr>
        <w:t>favorecido estabelecido em seus arts. 42 a</w:t>
      </w:r>
      <w:r w:rsidRPr="00150FA3">
        <w:rPr>
          <w:rFonts w:ascii="Arial" w:hAnsi="Arial"/>
          <w:color w:val="000000" w:themeColor="text1"/>
          <w:spacing w:val="1"/>
        </w:rPr>
        <w:t xml:space="preserve"> </w:t>
      </w:r>
      <w:r w:rsidRPr="00150FA3">
        <w:rPr>
          <w:rFonts w:ascii="Arial" w:hAnsi="Arial"/>
          <w:color w:val="000000" w:themeColor="text1"/>
        </w:rPr>
        <w:t>49,</w:t>
      </w:r>
      <w:r w:rsidRPr="00150FA3">
        <w:rPr>
          <w:rFonts w:ascii="Arial" w:hAnsi="Arial"/>
          <w:color w:val="000000" w:themeColor="text1"/>
          <w:spacing w:val="-4"/>
        </w:rPr>
        <w:t xml:space="preserve"> </w:t>
      </w:r>
      <w:r w:rsidRPr="00150FA3">
        <w:rPr>
          <w:rFonts w:ascii="Arial" w:hAnsi="Arial"/>
          <w:color w:val="000000" w:themeColor="text1"/>
        </w:rPr>
        <w:t>observado</w:t>
      </w:r>
      <w:r w:rsidRPr="00150FA3">
        <w:rPr>
          <w:rFonts w:ascii="Arial" w:hAnsi="Arial"/>
          <w:color w:val="000000" w:themeColor="text1"/>
          <w:spacing w:val="-3"/>
        </w:rPr>
        <w:t xml:space="preserve"> </w:t>
      </w:r>
      <w:r w:rsidRPr="00150FA3">
        <w:rPr>
          <w:rFonts w:ascii="Arial" w:hAnsi="Arial"/>
          <w:color w:val="000000" w:themeColor="text1"/>
        </w:rPr>
        <w:t>o</w:t>
      </w:r>
      <w:r w:rsidRPr="00150FA3">
        <w:rPr>
          <w:rFonts w:ascii="Arial" w:hAnsi="Arial"/>
          <w:color w:val="000000" w:themeColor="text1"/>
          <w:spacing w:val="-1"/>
        </w:rPr>
        <w:t xml:space="preserve"> </w:t>
      </w:r>
      <w:r w:rsidRPr="00150FA3">
        <w:rPr>
          <w:rFonts w:ascii="Arial" w:hAnsi="Arial"/>
          <w:color w:val="000000" w:themeColor="text1"/>
        </w:rPr>
        <w:t>disposto nos</w:t>
      </w:r>
      <w:r w:rsidRPr="00150FA3">
        <w:rPr>
          <w:rFonts w:ascii="Arial" w:hAnsi="Arial"/>
          <w:color w:val="000000" w:themeColor="text1"/>
          <w:spacing w:val="-2"/>
        </w:rPr>
        <w:t xml:space="preserve"> </w:t>
      </w:r>
      <w:r w:rsidRPr="00150FA3">
        <w:rPr>
          <w:rFonts w:ascii="Arial" w:hAnsi="Arial"/>
          <w:color w:val="000000" w:themeColor="text1"/>
        </w:rPr>
        <w:t>§§</w:t>
      </w:r>
      <w:r w:rsidRPr="00150FA3">
        <w:rPr>
          <w:rFonts w:ascii="Arial" w:hAnsi="Arial"/>
          <w:color w:val="000000" w:themeColor="text1"/>
          <w:spacing w:val="-1"/>
        </w:rPr>
        <w:t xml:space="preserve"> </w:t>
      </w:r>
      <w:r w:rsidRPr="00150FA3">
        <w:rPr>
          <w:rFonts w:ascii="Arial" w:hAnsi="Arial"/>
          <w:color w:val="000000" w:themeColor="text1"/>
        </w:rPr>
        <w:t>1º ao</w:t>
      </w:r>
      <w:r w:rsidRPr="00150FA3">
        <w:rPr>
          <w:rFonts w:ascii="Arial" w:hAnsi="Arial"/>
          <w:color w:val="000000" w:themeColor="text1"/>
          <w:spacing w:val="-1"/>
        </w:rPr>
        <w:t xml:space="preserve"> </w:t>
      </w:r>
      <w:r w:rsidRPr="00150FA3">
        <w:rPr>
          <w:rFonts w:ascii="Arial" w:hAnsi="Arial"/>
          <w:color w:val="000000" w:themeColor="text1"/>
        </w:rPr>
        <w:t>3º</w:t>
      </w:r>
      <w:r w:rsidRPr="00150FA3">
        <w:rPr>
          <w:rFonts w:ascii="Arial" w:hAnsi="Arial"/>
          <w:color w:val="000000" w:themeColor="text1"/>
          <w:spacing w:val="-1"/>
        </w:rPr>
        <w:t xml:space="preserve"> </w:t>
      </w:r>
      <w:r w:rsidRPr="00150FA3">
        <w:rPr>
          <w:rFonts w:ascii="Arial" w:hAnsi="Arial"/>
          <w:color w:val="000000" w:themeColor="text1"/>
        </w:rPr>
        <w:t>do</w:t>
      </w:r>
      <w:r w:rsidRPr="00150FA3">
        <w:rPr>
          <w:rFonts w:ascii="Arial" w:hAnsi="Arial"/>
          <w:color w:val="000000" w:themeColor="text1"/>
          <w:spacing w:val="-2"/>
        </w:rPr>
        <w:t xml:space="preserve"> </w:t>
      </w:r>
      <w:r w:rsidRPr="00150FA3">
        <w:rPr>
          <w:rFonts w:ascii="Arial" w:hAnsi="Arial"/>
          <w:color w:val="000000" w:themeColor="text1"/>
        </w:rPr>
        <w:t>art.</w:t>
      </w:r>
      <w:r w:rsidRPr="00150FA3">
        <w:rPr>
          <w:rFonts w:ascii="Arial" w:hAnsi="Arial"/>
          <w:color w:val="000000" w:themeColor="text1"/>
          <w:spacing w:val="-1"/>
        </w:rPr>
        <w:t xml:space="preserve"> </w:t>
      </w:r>
      <w:r w:rsidRPr="00150FA3">
        <w:rPr>
          <w:rFonts w:ascii="Arial" w:hAnsi="Arial"/>
          <w:color w:val="000000" w:themeColor="text1"/>
        </w:rPr>
        <w:t>4º,</w:t>
      </w:r>
      <w:r w:rsidRPr="00150FA3">
        <w:rPr>
          <w:rFonts w:ascii="Arial" w:hAnsi="Arial"/>
          <w:color w:val="000000" w:themeColor="text1"/>
          <w:spacing w:val="-1"/>
        </w:rPr>
        <w:t xml:space="preserve"> </w:t>
      </w:r>
      <w:r w:rsidRPr="00150FA3">
        <w:rPr>
          <w:rFonts w:ascii="Arial" w:hAnsi="Arial"/>
          <w:color w:val="000000" w:themeColor="text1"/>
        </w:rPr>
        <w:t>da</w:t>
      </w:r>
      <w:r w:rsidRPr="00150FA3">
        <w:rPr>
          <w:rFonts w:ascii="Arial" w:hAnsi="Arial"/>
          <w:color w:val="000000" w:themeColor="text1"/>
          <w:spacing w:val="-1"/>
        </w:rPr>
        <w:t xml:space="preserve"> </w:t>
      </w:r>
      <w:r w:rsidRPr="00150FA3">
        <w:rPr>
          <w:rFonts w:ascii="Arial" w:hAnsi="Arial"/>
          <w:color w:val="000000" w:themeColor="text1"/>
        </w:rPr>
        <w:t>Lei</w:t>
      </w:r>
      <w:r w:rsidRPr="00150FA3">
        <w:rPr>
          <w:rFonts w:ascii="Arial" w:hAnsi="Arial"/>
          <w:color w:val="000000" w:themeColor="text1"/>
          <w:spacing w:val="-1"/>
        </w:rPr>
        <w:t xml:space="preserve"> </w:t>
      </w:r>
      <w:r w:rsidRPr="00150FA3">
        <w:rPr>
          <w:rFonts w:ascii="Arial" w:hAnsi="Arial"/>
          <w:color w:val="000000" w:themeColor="text1"/>
        </w:rPr>
        <w:t>n.º</w:t>
      </w:r>
      <w:r w:rsidRPr="00150FA3">
        <w:rPr>
          <w:rFonts w:ascii="Arial" w:hAnsi="Arial"/>
          <w:color w:val="000000" w:themeColor="text1"/>
          <w:spacing w:val="-1"/>
        </w:rPr>
        <w:t xml:space="preserve"> </w:t>
      </w:r>
      <w:r w:rsidRPr="00150FA3">
        <w:rPr>
          <w:rFonts w:ascii="Arial" w:hAnsi="Arial"/>
          <w:color w:val="000000" w:themeColor="text1"/>
        </w:rPr>
        <w:t>14.133/21;</w:t>
      </w:r>
    </w:p>
    <w:p w14:paraId="6BC47D5B" w14:textId="77777777" w:rsidR="003741E0" w:rsidRPr="001F0ECB" w:rsidRDefault="003741E0" w:rsidP="00F76892">
      <w:pPr>
        <w:numPr>
          <w:ilvl w:val="2"/>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 xml:space="preserve"> Declaração de que não possui, em sua cadeia produtiva, empregados executando trabalho degradante ou forçado, observando o disposto nos incisos III e IV do art.1º e no inciso III do art. 5º da Constituição Federal.</w:t>
      </w:r>
    </w:p>
    <w:bookmarkEnd w:id="3"/>
    <w:p w14:paraId="6C0A0FB5" w14:textId="77777777" w:rsidR="003741E0" w:rsidRPr="001F0ECB" w:rsidRDefault="003741E0" w:rsidP="003741E0">
      <w:pPr>
        <w:tabs>
          <w:tab w:val="left" w:pos="1694"/>
        </w:tabs>
        <w:spacing w:after="120"/>
        <w:jc w:val="both"/>
        <w:rPr>
          <w:rFonts w:ascii="Arial" w:hAnsi="Arial"/>
        </w:rPr>
      </w:pPr>
    </w:p>
    <w:p w14:paraId="59097223" w14:textId="77777777" w:rsidR="003741E0" w:rsidRPr="001F0ECB" w:rsidRDefault="003741E0" w:rsidP="00F76892">
      <w:pPr>
        <w:numPr>
          <w:ilvl w:val="0"/>
          <w:numId w:val="36"/>
        </w:numPr>
        <w:tabs>
          <w:tab w:val="left" w:pos="-142"/>
        </w:tabs>
        <w:spacing w:after="120"/>
        <w:ind w:left="0" w:firstLine="0"/>
        <w:jc w:val="both"/>
        <w:rPr>
          <w:rFonts w:ascii="Arial" w:hAnsi="Arial"/>
          <w:b/>
        </w:rPr>
      </w:pPr>
      <w:r w:rsidRPr="001F0ECB">
        <w:rPr>
          <w:rFonts w:ascii="Arial" w:hAnsi="Arial"/>
          <w:b/>
        </w:rPr>
        <w:t>ESTIMATIVAS</w:t>
      </w:r>
      <w:r w:rsidRPr="001F0ECB">
        <w:rPr>
          <w:rFonts w:ascii="Arial" w:hAnsi="Arial"/>
          <w:b/>
          <w:spacing w:val="-3"/>
        </w:rPr>
        <w:t xml:space="preserve"> </w:t>
      </w:r>
      <w:r w:rsidRPr="001F0ECB">
        <w:rPr>
          <w:rFonts w:ascii="Arial" w:hAnsi="Arial"/>
          <w:b/>
        </w:rPr>
        <w:t>DO</w:t>
      </w:r>
      <w:r w:rsidRPr="001F0ECB">
        <w:rPr>
          <w:rFonts w:ascii="Arial" w:hAnsi="Arial"/>
          <w:b/>
          <w:spacing w:val="-3"/>
        </w:rPr>
        <w:t xml:space="preserve"> </w:t>
      </w:r>
      <w:r w:rsidRPr="001F0ECB">
        <w:rPr>
          <w:rFonts w:ascii="Arial" w:hAnsi="Arial"/>
          <w:b/>
        </w:rPr>
        <w:t>VALOR</w:t>
      </w:r>
      <w:r w:rsidRPr="001F0ECB">
        <w:rPr>
          <w:rFonts w:ascii="Arial" w:hAnsi="Arial"/>
          <w:b/>
          <w:spacing w:val="-2"/>
        </w:rPr>
        <w:t xml:space="preserve"> </w:t>
      </w:r>
      <w:r w:rsidRPr="001F0ECB">
        <w:rPr>
          <w:rFonts w:ascii="Arial" w:hAnsi="Arial"/>
          <w:b/>
        </w:rPr>
        <w:t>DA</w:t>
      </w:r>
      <w:r w:rsidRPr="001F0ECB">
        <w:rPr>
          <w:rFonts w:ascii="Arial" w:hAnsi="Arial"/>
          <w:b/>
          <w:spacing w:val="-4"/>
        </w:rPr>
        <w:t xml:space="preserve"> </w:t>
      </w:r>
      <w:r w:rsidRPr="001F0ECB">
        <w:rPr>
          <w:rFonts w:ascii="Arial" w:hAnsi="Arial"/>
          <w:b/>
        </w:rPr>
        <w:t>CONTR</w:t>
      </w:r>
      <w:r>
        <w:rPr>
          <w:rFonts w:ascii="Arial" w:hAnsi="Arial"/>
          <w:b/>
        </w:rPr>
        <w:t>ATA</w:t>
      </w:r>
      <w:r w:rsidRPr="001F0ECB">
        <w:rPr>
          <w:rFonts w:ascii="Arial" w:hAnsi="Arial"/>
          <w:b/>
        </w:rPr>
        <w:t>ÇÃO</w:t>
      </w:r>
    </w:p>
    <w:p w14:paraId="5A6C8B65" w14:textId="77777777" w:rsidR="003741E0" w:rsidRPr="001F0ECB" w:rsidRDefault="003741E0" w:rsidP="00F76892">
      <w:pPr>
        <w:numPr>
          <w:ilvl w:val="1"/>
          <w:numId w:val="36"/>
        </w:numPr>
        <w:spacing w:after="120"/>
        <w:ind w:left="0" w:firstLine="0"/>
        <w:jc w:val="both"/>
        <w:rPr>
          <w:rFonts w:ascii="Arial" w:hAnsi="Arial"/>
          <w:color w:val="000000" w:themeColor="text1"/>
        </w:rPr>
      </w:pPr>
      <w:r w:rsidRPr="001F0ECB">
        <w:rPr>
          <w:rFonts w:ascii="Arial" w:hAnsi="Arial"/>
          <w:color w:val="000000" w:themeColor="text1"/>
        </w:rPr>
        <w:t>O</w:t>
      </w:r>
      <w:r w:rsidRPr="001F0ECB">
        <w:rPr>
          <w:rFonts w:ascii="Arial" w:hAnsi="Arial"/>
          <w:color w:val="000000" w:themeColor="text1"/>
          <w:spacing w:val="1"/>
        </w:rPr>
        <w:t xml:space="preserve"> </w:t>
      </w:r>
      <w:r w:rsidRPr="001F0ECB">
        <w:rPr>
          <w:rFonts w:ascii="Arial" w:hAnsi="Arial"/>
          <w:color w:val="000000" w:themeColor="text1"/>
        </w:rPr>
        <w:t>valor</w:t>
      </w:r>
      <w:r w:rsidRPr="001F0ECB">
        <w:rPr>
          <w:rFonts w:ascii="Arial" w:hAnsi="Arial"/>
          <w:color w:val="000000" w:themeColor="text1"/>
          <w:spacing w:val="1"/>
        </w:rPr>
        <w:t xml:space="preserve"> </w:t>
      </w:r>
      <w:r w:rsidRPr="001F0ECB">
        <w:rPr>
          <w:rFonts w:ascii="Arial" w:hAnsi="Arial"/>
          <w:color w:val="000000" w:themeColor="text1"/>
        </w:rPr>
        <w:t>máximo</w:t>
      </w:r>
      <w:r w:rsidRPr="001F0ECB">
        <w:rPr>
          <w:rFonts w:ascii="Arial" w:hAnsi="Arial"/>
          <w:color w:val="000000" w:themeColor="text1"/>
          <w:spacing w:val="1"/>
        </w:rPr>
        <w:t xml:space="preserve"> </w:t>
      </w:r>
      <w:r w:rsidRPr="001F0ECB">
        <w:rPr>
          <w:rFonts w:ascii="Arial" w:hAnsi="Arial"/>
          <w:color w:val="000000" w:themeColor="text1"/>
        </w:rPr>
        <w:t>da</w:t>
      </w:r>
      <w:r w:rsidRPr="001F0ECB">
        <w:rPr>
          <w:rFonts w:ascii="Arial" w:hAnsi="Arial"/>
          <w:color w:val="000000" w:themeColor="text1"/>
          <w:spacing w:val="1"/>
        </w:rPr>
        <w:t xml:space="preserve"> </w:t>
      </w:r>
      <w:r w:rsidRPr="001F0ECB">
        <w:rPr>
          <w:rFonts w:ascii="Arial" w:hAnsi="Arial"/>
          <w:color w:val="000000" w:themeColor="text1"/>
        </w:rPr>
        <w:t>licitação</w:t>
      </w:r>
      <w:r w:rsidRPr="001F0ECB">
        <w:rPr>
          <w:rFonts w:ascii="Arial" w:hAnsi="Arial"/>
          <w:color w:val="000000" w:themeColor="text1"/>
          <w:spacing w:val="1"/>
        </w:rPr>
        <w:t xml:space="preserve"> </w:t>
      </w:r>
      <w:r w:rsidRPr="001F0ECB">
        <w:rPr>
          <w:rFonts w:ascii="Arial" w:hAnsi="Arial"/>
          <w:color w:val="000000" w:themeColor="text1"/>
        </w:rPr>
        <w:t>para</w:t>
      </w:r>
      <w:r w:rsidRPr="001F0ECB">
        <w:rPr>
          <w:rFonts w:ascii="Arial" w:hAnsi="Arial"/>
          <w:color w:val="000000" w:themeColor="text1"/>
          <w:spacing w:val="1"/>
        </w:rPr>
        <w:t xml:space="preserve"> </w:t>
      </w:r>
      <w:r w:rsidRPr="001F0ECB">
        <w:rPr>
          <w:rFonts w:ascii="Arial" w:hAnsi="Arial"/>
          <w:color w:val="000000" w:themeColor="text1"/>
        </w:rPr>
        <w:t>contratação</w:t>
      </w:r>
      <w:r w:rsidRPr="001F0ECB">
        <w:rPr>
          <w:rFonts w:ascii="Arial" w:hAnsi="Arial"/>
          <w:color w:val="000000" w:themeColor="text1"/>
          <w:spacing w:val="1"/>
        </w:rPr>
        <w:t xml:space="preserve"> </w:t>
      </w:r>
      <w:r w:rsidRPr="001F0ECB">
        <w:rPr>
          <w:rFonts w:ascii="Arial" w:hAnsi="Arial"/>
          <w:color w:val="000000" w:themeColor="text1"/>
        </w:rPr>
        <w:t>com</w:t>
      </w:r>
      <w:r w:rsidRPr="001F0ECB">
        <w:rPr>
          <w:rFonts w:ascii="Arial" w:hAnsi="Arial"/>
          <w:color w:val="000000" w:themeColor="text1"/>
          <w:spacing w:val="1"/>
        </w:rPr>
        <w:t xml:space="preserve"> </w:t>
      </w:r>
      <w:r w:rsidRPr="001F0ECB">
        <w:rPr>
          <w:rFonts w:ascii="Arial" w:hAnsi="Arial"/>
          <w:color w:val="000000" w:themeColor="text1"/>
        </w:rPr>
        <w:t>base</w:t>
      </w:r>
      <w:r w:rsidRPr="001F0ECB">
        <w:rPr>
          <w:rFonts w:ascii="Arial" w:hAnsi="Arial"/>
          <w:color w:val="000000" w:themeColor="text1"/>
          <w:spacing w:val="1"/>
        </w:rPr>
        <w:t xml:space="preserve"> </w:t>
      </w:r>
      <w:r w:rsidRPr="001F0ECB">
        <w:rPr>
          <w:rFonts w:ascii="Arial" w:hAnsi="Arial"/>
          <w:color w:val="000000" w:themeColor="text1"/>
        </w:rPr>
        <w:t>nas</w:t>
      </w:r>
      <w:r w:rsidRPr="001F0ECB">
        <w:rPr>
          <w:rFonts w:ascii="Arial" w:hAnsi="Arial"/>
          <w:color w:val="000000" w:themeColor="text1"/>
          <w:spacing w:val="1"/>
        </w:rPr>
        <w:t xml:space="preserve"> </w:t>
      </w:r>
      <w:r w:rsidRPr="001F0ECB">
        <w:rPr>
          <w:rFonts w:ascii="Arial" w:hAnsi="Arial"/>
          <w:color w:val="000000" w:themeColor="text1"/>
        </w:rPr>
        <w:t>quantidades</w:t>
      </w:r>
      <w:r w:rsidRPr="001F0ECB">
        <w:rPr>
          <w:rFonts w:ascii="Arial" w:hAnsi="Arial"/>
          <w:color w:val="000000" w:themeColor="text1"/>
          <w:spacing w:val="1"/>
        </w:rPr>
        <w:t xml:space="preserve"> </w:t>
      </w:r>
      <w:r w:rsidRPr="001F0ECB">
        <w:rPr>
          <w:rFonts w:ascii="Arial" w:hAnsi="Arial"/>
          <w:color w:val="000000" w:themeColor="text1"/>
        </w:rPr>
        <w:t xml:space="preserve">estimadas a serem adquiridas pelo </w:t>
      </w:r>
      <w:r>
        <w:rPr>
          <w:rFonts w:ascii="Arial" w:hAnsi="Arial"/>
          <w:color w:val="000000" w:themeColor="text1"/>
        </w:rPr>
        <w:t>m</w:t>
      </w:r>
      <w:r w:rsidRPr="001F0ECB">
        <w:rPr>
          <w:rFonts w:ascii="Arial" w:hAnsi="Arial"/>
          <w:color w:val="000000" w:themeColor="text1"/>
        </w:rPr>
        <w:t>unicípio é de</w:t>
      </w:r>
      <w:r w:rsidRPr="001F0ECB">
        <w:rPr>
          <w:rFonts w:ascii="Arial" w:hAnsi="Arial"/>
          <w:color w:val="000000" w:themeColor="text1"/>
          <w:spacing w:val="1"/>
        </w:rPr>
        <w:t xml:space="preserve"> </w:t>
      </w:r>
      <w:r w:rsidRPr="001F0ECB">
        <w:rPr>
          <w:rFonts w:ascii="Arial" w:hAnsi="Arial"/>
          <w:color w:val="000000" w:themeColor="text1"/>
        </w:rPr>
        <w:t xml:space="preserve">R$ </w:t>
      </w:r>
      <w:r w:rsidRPr="00FD6D24">
        <w:rPr>
          <w:rFonts w:ascii="Arial" w:hAnsi="Arial"/>
        </w:rPr>
        <w:t>316.336,95</w:t>
      </w:r>
      <w:r w:rsidRPr="00150FA3">
        <w:rPr>
          <w:rFonts w:ascii="Arial" w:hAnsi="Arial"/>
          <w:b/>
          <w:color w:val="FF0000"/>
        </w:rPr>
        <w:t xml:space="preserve"> </w:t>
      </w:r>
      <w:r w:rsidRPr="001F0ECB">
        <w:rPr>
          <w:rFonts w:ascii="Arial" w:hAnsi="Arial"/>
          <w:color w:val="000000" w:themeColor="text1"/>
        </w:rPr>
        <w:t>(</w:t>
      </w:r>
      <w:r>
        <w:rPr>
          <w:rFonts w:ascii="Arial" w:hAnsi="Arial"/>
          <w:color w:val="000000" w:themeColor="text1"/>
        </w:rPr>
        <w:t xml:space="preserve">trezentos e dezesseis </w:t>
      </w:r>
      <w:r w:rsidRPr="001F0ECB">
        <w:rPr>
          <w:rFonts w:ascii="Arial" w:hAnsi="Arial"/>
          <w:color w:val="000000" w:themeColor="text1"/>
        </w:rPr>
        <w:t xml:space="preserve">mil, trezentos e </w:t>
      </w:r>
      <w:r>
        <w:rPr>
          <w:rFonts w:ascii="Arial" w:hAnsi="Arial"/>
          <w:color w:val="000000" w:themeColor="text1"/>
        </w:rPr>
        <w:t>trinta e seis</w:t>
      </w:r>
      <w:r w:rsidRPr="001F0ECB">
        <w:rPr>
          <w:rFonts w:ascii="Arial" w:hAnsi="Arial"/>
          <w:color w:val="000000" w:themeColor="text1"/>
        </w:rPr>
        <w:t xml:space="preserve"> reais e </w:t>
      </w:r>
      <w:r>
        <w:rPr>
          <w:rFonts w:ascii="Arial" w:hAnsi="Arial"/>
          <w:color w:val="000000" w:themeColor="text1"/>
        </w:rPr>
        <w:t>noventa e cinco</w:t>
      </w:r>
      <w:r w:rsidRPr="001F0ECB">
        <w:rPr>
          <w:rFonts w:ascii="Arial" w:hAnsi="Arial"/>
          <w:color w:val="000000" w:themeColor="text1"/>
        </w:rPr>
        <w:t xml:space="preserve"> centavos).</w:t>
      </w:r>
    </w:p>
    <w:p w14:paraId="112C8400" w14:textId="77777777" w:rsidR="003741E0" w:rsidRPr="001F0ECB" w:rsidRDefault="003741E0" w:rsidP="00F76892">
      <w:pPr>
        <w:numPr>
          <w:ilvl w:val="1"/>
          <w:numId w:val="36"/>
        </w:numPr>
        <w:tabs>
          <w:tab w:val="left" w:pos="0"/>
        </w:tabs>
        <w:spacing w:after="120"/>
        <w:ind w:left="0" w:firstLine="0"/>
        <w:jc w:val="both"/>
        <w:rPr>
          <w:rFonts w:ascii="Arial" w:hAnsi="Arial"/>
          <w:color w:val="000000" w:themeColor="text1"/>
        </w:rPr>
      </w:pPr>
      <w:r w:rsidRPr="001F0ECB">
        <w:rPr>
          <w:rFonts w:ascii="Arial" w:hAnsi="Arial"/>
          <w:color w:val="000000" w:themeColor="text1"/>
        </w:rPr>
        <w:t>Após análise dos valores praticados no mercado, considerando as fontes de</w:t>
      </w:r>
      <w:r w:rsidRPr="001F0ECB">
        <w:rPr>
          <w:rFonts w:ascii="Arial" w:hAnsi="Arial"/>
          <w:color w:val="000000" w:themeColor="text1"/>
          <w:spacing w:val="1"/>
        </w:rPr>
        <w:t xml:space="preserve"> </w:t>
      </w:r>
      <w:r w:rsidRPr="001F0ECB">
        <w:rPr>
          <w:rFonts w:ascii="Arial" w:hAnsi="Arial"/>
          <w:color w:val="000000" w:themeColor="text1"/>
          <w:spacing w:val="-1"/>
        </w:rPr>
        <w:t>consulta</w:t>
      </w:r>
      <w:r w:rsidRPr="001F0ECB">
        <w:rPr>
          <w:rFonts w:ascii="Arial" w:hAnsi="Arial"/>
          <w:color w:val="000000" w:themeColor="text1"/>
          <w:spacing w:val="-11"/>
        </w:rPr>
        <w:t xml:space="preserve"> </w:t>
      </w:r>
      <w:r w:rsidRPr="001F0ECB">
        <w:rPr>
          <w:rFonts w:ascii="Arial" w:hAnsi="Arial"/>
          <w:color w:val="000000" w:themeColor="text1"/>
        </w:rPr>
        <w:t>apresentadas,</w:t>
      </w:r>
      <w:r w:rsidRPr="001F0ECB">
        <w:rPr>
          <w:rFonts w:ascii="Arial" w:hAnsi="Arial"/>
          <w:color w:val="000000" w:themeColor="text1"/>
          <w:spacing w:val="-14"/>
        </w:rPr>
        <w:t xml:space="preserve"> </w:t>
      </w:r>
      <w:r w:rsidRPr="001F0ECB">
        <w:rPr>
          <w:rFonts w:ascii="Arial" w:hAnsi="Arial"/>
          <w:color w:val="000000" w:themeColor="text1"/>
        </w:rPr>
        <w:t>o</w:t>
      </w:r>
      <w:r w:rsidRPr="001F0ECB">
        <w:rPr>
          <w:rFonts w:ascii="Arial" w:hAnsi="Arial"/>
          <w:color w:val="000000" w:themeColor="text1"/>
          <w:spacing w:val="-11"/>
        </w:rPr>
        <w:t xml:space="preserve"> </w:t>
      </w:r>
      <w:r w:rsidRPr="001F0ECB">
        <w:rPr>
          <w:rFonts w:ascii="Arial" w:hAnsi="Arial"/>
          <w:color w:val="000000" w:themeColor="text1"/>
        </w:rPr>
        <w:t>preço</w:t>
      </w:r>
      <w:r w:rsidRPr="001F0ECB">
        <w:rPr>
          <w:rFonts w:ascii="Arial" w:hAnsi="Arial"/>
          <w:color w:val="000000" w:themeColor="text1"/>
          <w:spacing w:val="-14"/>
        </w:rPr>
        <w:t xml:space="preserve"> </w:t>
      </w:r>
      <w:r w:rsidRPr="001F0ECB">
        <w:rPr>
          <w:rFonts w:ascii="Arial" w:hAnsi="Arial"/>
          <w:color w:val="000000" w:themeColor="text1"/>
        </w:rPr>
        <w:t>máximo</w:t>
      </w:r>
      <w:r w:rsidRPr="001F0ECB">
        <w:rPr>
          <w:rFonts w:ascii="Arial" w:hAnsi="Arial"/>
          <w:color w:val="000000" w:themeColor="text1"/>
          <w:spacing w:val="-11"/>
        </w:rPr>
        <w:t xml:space="preserve"> </w:t>
      </w:r>
      <w:r w:rsidRPr="001F0ECB">
        <w:rPr>
          <w:rFonts w:ascii="Arial" w:hAnsi="Arial"/>
          <w:color w:val="000000" w:themeColor="text1"/>
        </w:rPr>
        <w:t>foi</w:t>
      </w:r>
      <w:r w:rsidRPr="001F0ECB">
        <w:rPr>
          <w:rFonts w:ascii="Arial" w:hAnsi="Arial"/>
          <w:color w:val="000000" w:themeColor="text1"/>
          <w:spacing w:val="-12"/>
        </w:rPr>
        <w:t xml:space="preserve"> </w:t>
      </w:r>
      <w:r w:rsidRPr="001F0ECB">
        <w:rPr>
          <w:rFonts w:ascii="Arial" w:hAnsi="Arial"/>
          <w:color w:val="000000" w:themeColor="text1"/>
        </w:rPr>
        <w:t>obtido</w:t>
      </w:r>
      <w:r w:rsidRPr="001F0ECB">
        <w:rPr>
          <w:rFonts w:ascii="Arial" w:hAnsi="Arial"/>
          <w:color w:val="000000" w:themeColor="text1"/>
          <w:spacing w:val="-14"/>
        </w:rPr>
        <w:t xml:space="preserve"> </w:t>
      </w:r>
      <w:r w:rsidRPr="001F0ECB">
        <w:rPr>
          <w:rFonts w:ascii="Arial" w:hAnsi="Arial"/>
          <w:color w:val="000000" w:themeColor="text1"/>
        </w:rPr>
        <w:t>através</w:t>
      </w:r>
      <w:r w:rsidRPr="001F0ECB">
        <w:rPr>
          <w:rFonts w:ascii="Arial" w:hAnsi="Arial"/>
          <w:color w:val="000000" w:themeColor="text1"/>
          <w:spacing w:val="-53"/>
        </w:rPr>
        <w:t xml:space="preserve"> </w:t>
      </w:r>
      <w:r w:rsidRPr="001F0ECB">
        <w:rPr>
          <w:rFonts w:ascii="Arial" w:hAnsi="Arial"/>
          <w:color w:val="000000" w:themeColor="text1"/>
        </w:rPr>
        <w:t xml:space="preserve"> da média por preço unitário, conforme detalhado em tópico específico do Estudo</w:t>
      </w:r>
      <w:r w:rsidRPr="001F0ECB">
        <w:rPr>
          <w:rFonts w:ascii="Arial" w:hAnsi="Arial"/>
          <w:color w:val="000000" w:themeColor="text1"/>
          <w:spacing w:val="1"/>
        </w:rPr>
        <w:t xml:space="preserve"> </w:t>
      </w:r>
      <w:r w:rsidRPr="001F0ECB">
        <w:rPr>
          <w:rFonts w:ascii="Arial" w:hAnsi="Arial"/>
          <w:color w:val="000000" w:themeColor="text1"/>
        </w:rPr>
        <w:t>Técnico Preliminar.</w:t>
      </w:r>
    </w:p>
    <w:p w14:paraId="73D0B376" w14:textId="77777777" w:rsidR="003741E0" w:rsidRPr="001F0ECB" w:rsidRDefault="003741E0" w:rsidP="00F76892">
      <w:pPr>
        <w:numPr>
          <w:ilvl w:val="1"/>
          <w:numId w:val="36"/>
        </w:numPr>
        <w:tabs>
          <w:tab w:val="left" w:pos="0"/>
        </w:tabs>
        <w:spacing w:after="120"/>
        <w:ind w:left="0" w:firstLine="0"/>
        <w:jc w:val="both"/>
        <w:rPr>
          <w:rFonts w:ascii="Arial" w:hAnsi="Arial"/>
        </w:rPr>
      </w:pPr>
      <w:r w:rsidRPr="001F0ECB">
        <w:rPr>
          <w:rFonts w:ascii="Arial" w:hAnsi="Arial"/>
        </w:rPr>
        <w:t>Estes</w:t>
      </w:r>
      <w:r w:rsidRPr="001F0ECB">
        <w:rPr>
          <w:rFonts w:ascii="Arial" w:hAnsi="Arial"/>
          <w:spacing w:val="1"/>
        </w:rPr>
        <w:t xml:space="preserve"> </w:t>
      </w:r>
      <w:r w:rsidRPr="001F0ECB">
        <w:rPr>
          <w:rFonts w:ascii="Arial" w:hAnsi="Arial"/>
        </w:rPr>
        <w:t>valores</w:t>
      </w:r>
      <w:r w:rsidRPr="001F0ECB">
        <w:rPr>
          <w:rFonts w:ascii="Arial" w:hAnsi="Arial"/>
          <w:spacing w:val="1"/>
        </w:rPr>
        <w:t xml:space="preserve"> </w:t>
      </w:r>
      <w:r w:rsidRPr="001F0ECB">
        <w:rPr>
          <w:rFonts w:ascii="Arial" w:hAnsi="Arial"/>
        </w:rPr>
        <w:t>são</w:t>
      </w:r>
      <w:r w:rsidRPr="001F0ECB">
        <w:rPr>
          <w:rFonts w:ascii="Arial" w:hAnsi="Arial"/>
          <w:spacing w:val="1"/>
        </w:rPr>
        <w:t xml:space="preserve"> </w:t>
      </w:r>
      <w:r w:rsidRPr="001F0ECB">
        <w:rPr>
          <w:rFonts w:ascii="Arial" w:hAnsi="Arial"/>
        </w:rPr>
        <w:t>considerados</w:t>
      </w:r>
      <w:r w:rsidRPr="001F0ECB">
        <w:rPr>
          <w:rFonts w:ascii="Arial" w:hAnsi="Arial"/>
          <w:spacing w:val="1"/>
        </w:rPr>
        <w:t xml:space="preserve"> </w:t>
      </w:r>
      <w:r w:rsidRPr="001F0ECB">
        <w:rPr>
          <w:rFonts w:ascii="Arial" w:hAnsi="Arial"/>
        </w:rPr>
        <w:t>adequados</w:t>
      </w:r>
      <w:r w:rsidRPr="001F0ECB">
        <w:rPr>
          <w:rFonts w:ascii="Arial" w:hAnsi="Arial"/>
          <w:spacing w:val="1"/>
        </w:rPr>
        <w:t xml:space="preserve"> </w:t>
      </w:r>
      <w:r w:rsidRPr="001F0ECB">
        <w:rPr>
          <w:rFonts w:ascii="Arial" w:hAnsi="Arial"/>
        </w:rPr>
        <w:t>e</w:t>
      </w:r>
      <w:r w:rsidRPr="001F0ECB">
        <w:rPr>
          <w:rFonts w:ascii="Arial" w:hAnsi="Arial"/>
          <w:spacing w:val="1"/>
        </w:rPr>
        <w:t xml:space="preserve"> </w:t>
      </w:r>
      <w:r w:rsidRPr="001F0ECB">
        <w:rPr>
          <w:rFonts w:ascii="Arial" w:hAnsi="Arial"/>
        </w:rPr>
        <w:t>condizentes</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os</w:t>
      </w:r>
      <w:r w:rsidRPr="001F0ECB">
        <w:rPr>
          <w:rFonts w:ascii="Arial" w:hAnsi="Arial"/>
          <w:spacing w:val="1"/>
        </w:rPr>
        <w:t xml:space="preserve"> </w:t>
      </w:r>
      <w:r w:rsidRPr="001F0ECB">
        <w:rPr>
          <w:rFonts w:ascii="Arial" w:hAnsi="Arial"/>
        </w:rPr>
        <w:t>preços</w:t>
      </w:r>
      <w:r w:rsidRPr="001F0ECB">
        <w:rPr>
          <w:rFonts w:ascii="Arial" w:hAnsi="Arial"/>
          <w:spacing w:val="1"/>
        </w:rPr>
        <w:t xml:space="preserve"> </w:t>
      </w:r>
      <w:r w:rsidRPr="001F0ECB">
        <w:rPr>
          <w:rFonts w:ascii="Arial" w:hAnsi="Arial"/>
        </w:rPr>
        <w:t>praticados</w:t>
      </w:r>
      <w:r w:rsidRPr="001F0ECB">
        <w:rPr>
          <w:rFonts w:ascii="Arial" w:hAnsi="Arial"/>
          <w:spacing w:val="1"/>
        </w:rPr>
        <w:t xml:space="preserve"> </w:t>
      </w:r>
      <w:r w:rsidRPr="001F0ECB">
        <w:rPr>
          <w:rFonts w:ascii="Arial" w:hAnsi="Arial"/>
        </w:rPr>
        <w:t>no</w:t>
      </w:r>
      <w:r w:rsidRPr="001F0ECB">
        <w:rPr>
          <w:rFonts w:ascii="Arial" w:hAnsi="Arial"/>
          <w:spacing w:val="1"/>
        </w:rPr>
        <w:t xml:space="preserve"> </w:t>
      </w:r>
      <w:r w:rsidRPr="001F0ECB">
        <w:rPr>
          <w:rFonts w:ascii="Arial" w:hAnsi="Arial"/>
        </w:rPr>
        <w:t>mercado,</w:t>
      </w:r>
      <w:r w:rsidRPr="001F0ECB">
        <w:rPr>
          <w:rFonts w:ascii="Arial" w:hAnsi="Arial"/>
          <w:spacing w:val="1"/>
        </w:rPr>
        <w:t xml:space="preserve"> </w:t>
      </w:r>
      <w:r w:rsidRPr="001F0ECB">
        <w:rPr>
          <w:rFonts w:ascii="Arial" w:hAnsi="Arial"/>
        </w:rPr>
        <w:t>garantindo</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efetivação</w:t>
      </w:r>
      <w:r w:rsidRPr="001F0ECB">
        <w:rPr>
          <w:rFonts w:ascii="Arial" w:hAnsi="Arial"/>
          <w:spacing w:val="1"/>
        </w:rPr>
        <w:t xml:space="preserve"> </w:t>
      </w:r>
      <w:r w:rsidRPr="001F0ECB">
        <w:rPr>
          <w:rFonts w:ascii="Arial" w:hAnsi="Arial"/>
        </w:rPr>
        <w:t>da</w:t>
      </w:r>
      <w:r w:rsidRPr="001F0ECB">
        <w:rPr>
          <w:rFonts w:ascii="Arial" w:hAnsi="Arial"/>
          <w:spacing w:val="1"/>
        </w:rPr>
        <w:t xml:space="preserve"> </w:t>
      </w:r>
      <w:r w:rsidRPr="001F0ECB">
        <w:rPr>
          <w:rFonts w:ascii="Arial" w:hAnsi="Arial"/>
        </w:rPr>
        <w:t>contratação</w:t>
      </w:r>
      <w:r w:rsidRPr="001F0ECB">
        <w:rPr>
          <w:rFonts w:ascii="Arial" w:hAnsi="Arial"/>
          <w:spacing w:val="1"/>
        </w:rPr>
        <w:t xml:space="preserve"> </w:t>
      </w:r>
      <w:r w:rsidRPr="001F0ECB">
        <w:rPr>
          <w:rFonts w:ascii="Arial" w:hAnsi="Arial"/>
        </w:rPr>
        <w:t>com</w:t>
      </w:r>
      <w:r w:rsidRPr="001F0ECB">
        <w:rPr>
          <w:rFonts w:ascii="Arial" w:hAnsi="Arial"/>
          <w:spacing w:val="1"/>
        </w:rPr>
        <w:t xml:space="preserve"> </w:t>
      </w:r>
      <w:r w:rsidRPr="001F0ECB">
        <w:rPr>
          <w:rFonts w:ascii="Arial" w:hAnsi="Arial"/>
        </w:rPr>
        <w:t>qualidade</w:t>
      </w:r>
      <w:r w:rsidRPr="001F0ECB">
        <w:rPr>
          <w:rFonts w:ascii="Arial" w:hAnsi="Arial"/>
          <w:spacing w:val="1"/>
        </w:rPr>
        <w:t xml:space="preserve"> </w:t>
      </w:r>
      <w:r w:rsidRPr="001F0ECB">
        <w:rPr>
          <w:rFonts w:ascii="Arial" w:hAnsi="Arial"/>
        </w:rPr>
        <w:t>e e</w:t>
      </w:r>
      <w:r w:rsidRPr="001F0ECB">
        <w:rPr>
          <w:rFonts w:ascii="Arial" w:hAnsi="Arial"/>
          <w:spacing w:val="-53"/>
        </w:rPr>
        <w:t xml:space="preserve"> </w:t>
      </w:r>
      <w:r w:rsidRPr="001F0ECB">
        <w:rPr>
          <w:rFonts w:ascii="Arial" w:hAnsi="Arial"/>
        </w:rPr>
        <w:t>conomicidade</w:t>
      </w:r>
      <w:r w:rsidRPr="001F0ECB">
        <w:rPr>
          <w:rFonts w:ascii="Arial" w:hAnsi="Arial"/>
          <w:spacing w:val="-2"/>
        </w:rPr>
        <w:t xml:space="preserve"> </w:t>
      </w:r>
      <w:r w:rsidRPr="001F0ECB">
        <w:rPr>
          <w:rFonts w:ascii="Arial" w:hAnsi="Arial"/>
        </w:rPr>
        <w:t>para</w:t>
      </w:r>
      <w:r w:rsidRPr="001F0ECB">
        <w:rPr>
          <w:rFonts w:ascii="Arial" w:hAnsi="Arial"/>
          <w:spacing w:val="-1"/>
        </w:rPr>
        <w:t xml:space="preserve"> </w:t>
      </w:r>
      <w:r w:rsidRPr="001F0ECB">
        <w:rPr>
          <w:rFonts w:ascii="Arial" w:hAnsi="Arial"/>
        </w:rPr>
        <w:t>a</w:t>
      </w:r>
      <w:r w:rsidRPr="001F0ECB">
        <w:rPr>
          <w:rFonts w:ascii="Arial" w:hAnsi="Arial"/>
          <w:spacing w:val="1"/>
        </w:rPr>
        <w:t xml:space="preserve"> </w:t>
      </w:r>
      <w:r w:rsidRPr="001F0ECB">
        <w:rPr>
          <w:rFonts w:ascii="Arial" w:hAnsi="Arial"/>
        </w:rPr>
        <w:t>Administração</w:t>
      </w:r>
      <w:r w:rsidRPr="001F0ECB">
        <w:rPr>
          <w:rFonts w:ascii="Arial" w:hAnsi="Arial"/>
          <w:spacing w:val="-1"/>
        </w:rPr>
        <w:t xml:space="preserve"> </w:t>
      </w:r>
      <w:r w:rsidRPr="001F0ECB">
        <w:rPr>
          <w:rFonts w:ascii="Arial" w:hAnsi="Arial"/>
        </w:rPr>
        <w:t>Pública.</w:t>
      </w:r>
    </w:p>
    <w:p w14:paraId="2881B04D" w14:textId="77777777" w:rsidR="003741E0" w:rsidRPr="001F0ECB" w:rsidRDefault="003741E0" w:rsidP="00F76892">
      <w:pPr>
        <w:numPr>
          <w:ilvl w:val="1"/>
          <w:numId w:val="36"/>
        </w:numPr>
        <w:tabs>
          <w:tab w:val="left" w:pos="0"/>
        </w:tabs>
        <w:spacing w:after="120"/>
        <w:ind w:left="0" w:firstLine="0"/>
        <w:jc w:val="both"/>
        <w:rPr>
          <w:rFonts w:ascii="Arial" w:hAnsi="Arial"/>
        </w:rPr>
      </w:pPr>
      <w:r w:rsidRPr="001F0ECB">
        <w:rPr>
          <w:rFonts w:ascii="Arial" w:hAnsi="Arial"/>
        </w:rPr>
        <w:t>Em</w:t>
      </w:r>
      <w:r w:rsidRPr="001F0ECB">
        <w:rPr>
          <w:rFonts w:ascii="Arial" w:hAnsi="Arial"/>
          <w:spacing w:val="1"/>
        </w:rPr>
        <w:t xml:space="preserve"> </w:t>
      </w:r>
      <w:r w:rsidRPr="001F0ECB">
        <w:rPr>
          <w:rFonts w:ascii="Arial" w:hAnsi="Arial"/>
        </w:rPr>
        <w:t>caso</w:t>
      </w:r>
      <w:r w:rsidRPr="001F0ECB">
        <w:rPr>
          <w:rFonts w:ascii="Arial" w:hAnsi="Arial"/>
          <w:spacing w:val="1"/>
        </w:rPr>
        <w:t xml:space="preserve"> </w:t>
      </w:r>
      <w:r w:rsidRPr="001F0ECB">
        <w:rPr>
          <w:rFonts w:ascii="Arial" w:hAnsi="Arial"/>
        </w:rPr>
        <w:t>de</w:t>
      </w:r>
      <w:r w:rsidRPr="001F0ECB">
        <w:rPr>
          <w:rFonts w:ascii="Arial" w:hAnsi="Arial"/>
          <w:spacing w:val="1"/>
        </w:rPr>
        <w:t xml:space="preserve"> </w:t>
      </w:r>
      <w:r w:rsidRPr="001F0ECB">
        <w:rPr>
          <w:rFonts w:ascii="Arial" w:hAnsi="Arial"/>
        </w:rPr>
        <w:t>alterações</w:t>
      </w:r>
      <w:r w:rsidRPr="001F0ECB">
        <w:rPr>
          <w:rFonts w:ascii="Arial" w:hAnsi="Arial"/>
          <w:spacing w:val="1"/>
        </w:rPr>
        <w:t xml:space="preserve"> </w:t>
      </w:r>
      <w:r w:rsidRPr="001F0ECB">
        <w:rPr>
          <w:rFonts w:ascii="Arial" w:hAnsi="Arial"/>
        </w:rPr>
        <w:t>significativas</w:t>
      </w:r>
      <w:r w:rsidRPr="001F0ECB">
        <w:rPr>
          <w:rFonts w:ascii="Arial" w:hAnsi="Arial"/>
          <w:spacing w:val="1"/>
        </w:rPr>
        <w:t xml:space="preserve"> </w:t>
      </w:r>
      <w:r w:rsidRPr="001F0ECB">
        <w:rPr>
          <w:rFonts w:ascii="Arial" w:hAnsi="Arial"/>
        </w:rPr>
        <w:t>na</w:t>
      </w:r>
      <w:r w:rsidRPr="001F0ECB">
        <w:rPr>
          <w:rFonts w:ascii="Arial" w:hAnsi="Arial"/>
          <w:spacing w:val="1"/>
        </w:rPr>
        <w:t xml:space="preserve"> </w:t>
      </w:r>
      <w:r w:rsidRPr="001F0ECB">
        <w:rPr>
          <w:rFonts w:ascii="Arial" w:hAnsi="Arial"/>
        </w:rPr>
        <w:t>licitação,</w:t>
      </w:r>
      <w:r w:rsidRPr="001F0ECB">
        <w:rPr>
          <w:rFonts w:ascii="Arial" w:hAnsi="Arial"/>
          <w:spacing w:val="1"/>
        </w:rPr>
        <w:t xml:space="preserve"> </w:t>
      </w:r>
      <w:r w:rsidRPr="001F0ECB">
        <w:rPr>
          <w:rFonts w:ascii="Arial" w:hAnsi="Arial"/>
        </w:rPr>
        <w:t>os</w:t>
      </w:r>
      <w:r w:rsidRPr="001F0ECB">
        <w:rPr>
          <w:rFonts w:ascii="Arial" w:hAnsi="Arial"/>
          <w:spacing w:val="1"/>
        </w:rPr>
        <w:t xml:space="preserve"> </w:t>
      </w:r>
      <w:r w:rsidRPr="001F0ECB">
        <w:rPr>
          <w:rFonts w:ascii="Arial" w:hAnsi="Arial"/>
        </w:rPr>
        <w:t>preços</w:t>
      </w:r>
      <w:r w:rsidRPr="001F0ECB">
        <w:rPr>
          <w:rFonts w:ascii="Arial" w:hAnsi="Arial"/>
          <w:spacing w:val="1"/>
        </w:rPr>
        <w:t xml:space="preserve"> </w:t>
      </w:r>
      <w:r w:rsidRPr="001F0ECB">
        <w:rPr>
          <w:rFonts w:ascii="Arial" w:hAnsi="Arial"/>
        </w:rPr>
        <w:t>poderão</w:t>
      </w:r>
      <w:r w:rsidRPr="001F0ECB">
        <w:rPr>
          <w:rFonts w:ascii="Arial" w:hAnsi="Arial"/>
          <w:spacing w:val="1"/>
        </w:rPr>
        <w:t xml:space="preserve"> </w:t>
      </w:r>
      <w:r w:rsidRPr="001F0ECB">
        <w:rPr>
          <w:rFonts w:ascii="Arial" w:hAnsi="Arial"/>
        </w:rPr>
        <w:t>ser</w:t>
      </w:r>
      <w:r w:rsidRPr="001F0ECB">
        <w:rPr>
          <w:rFonts w:ascii="Arial" w:hAnsi="Arial"/>
          <w:spacing w:val="1"/>
        </w:rPr>
        <w:t xml:space="preserve"> </w:t>
      </w:r>
      <w:r w:rsidRPr="001F0ECB">
        <w:rPr>
          <w:rFonts w:ascii="Arial" w:hAnsi="Arial"/>
        </w:rPr>
        <w:t>alterados</w:t>
      </w:r>
      <w:r w:rsidRPr="001F0ECB">
        <w:rPr>
          <w:rFonts w:ascii="Arial" w:hAnsi="Arial"/>
          <w:spacing w:val="-6"/>
        </w:rPr>
        <w:t xml:space="preserve"> </w:t>
      </w:r>
      <w:r w:rsidRPr="001F0ECB">
        <w:rPr>
          <w:rFonts w:ascii="Arial" w:hAnsi="Arial"/>
        </w:rPr>
        <w:t>ou</w:t>
      </w:r>
      <w:r w:rsidRPr="001F0ECB">
        <w:rPr>
          <w:rFonts w:ascii="Arial" w:hAnsi="Arial"/>
          <w:spacing w:val="-8"/>
        </w:rPr>
        <w:t xml:space="preserve"> </w:t>
      </w:r>
      <w:r w:rsidRPr="001F0ECB">
        <w:rPr>
          <w:rFonts w:ascii="Arial" w:hAnsi="Arial"/>
        </w:rPr>
        <w:t>atualizados</w:t>
      </w:r>
      <w:r w:rsidRPr="001F0ECB">
        <w:rPr>
          <w:rFonts w:ascii="Arial" w:hAnsi="Arial"/>
          <w:spacing w:val="-8"/>
        </w:rPr>
        <w:t xml:space="preserve"> </w:t>
      </w:r>
      <w:r w:rsidRPr="001F0ECB">
        <w:rPr>
          <w:rFonts w:ascii="Arial" w:hAnsi="Arial"/>
        </w:rPr>
        <w:t>em</w:t>
      </w:r>
      <w:r w:rsidRPr="001F0ECB">
        <w:rPr>
          <w:rFonts w:ascii="Arial" w:hAnsi="Arial"/>
          <w:spacing w:val="-9"/>
        </w:rPr>
        <w:t xml:space="preserve"> </w:t>
      </w:r>
      <w:r w:rsidRPr="001F0ECB">
        <w:rPr>
          <w:rFonts w:ascii="Arial" w:hAnsi="Arial"/>
        </w:rPr>
        <w:t>decorrência</w:t>
      </w:r>
      <w:r w:rsidRPr="001F0ECB">
        <w:rPr>
          <w:rFonts w:ascii="Arial" w:hAnsi="Arial"/>
          <w:spacing w:val="-8"/>
        </w:rPr>
        <w:t xml:space="preserve"> </w:t>
      </w:r>
      <w:r w:rsidRPr="001F0ECB">
        <w:rPr>
          <w:rFonts w:ascii="Arial" w:hAnsi="Arial"/>
        </w:rPr>
        <w:t>de</w:t>
      </w:r>
      <w:r w:rsidRPr="001F0ECB">
        <w:rPr>
          <w:rFonts w:ascii="Arial" w:hAnsi="Arial"/>
          <w:spacing w:val="-7"/>
        </w:rPr>
        <w:t xml:space="preserve"> </w:t>
      </w:r>
      <w:r w:rsidRPr="001F0ECB">
        <w:rPr>
          <w:rFonts w:ascii="Arial" w:hAnsi="Arial"/>
        </w:rPr>
        <w:t>eventual</w:t>
      </w:r>
      <w:r w:rsidRPr="001F0ECB">
        <w:rPr>
          <w:rFonts w:ascii="Arial" w:hAnsi="Arial"/>
          <w:spacing w:val="-6"/>
        </w:rPr>
        <w:t xml:space="preserve"> </w:t>
      </w:r>
      <w:r w:rsidRPr="001F0ECB">
        <w:rPr>
          <w:rFonts w:ascii="Arial" w:hAnsi="Arial"/>
        </w:rPr>
        <w:t>redução</w:t>
      </w:r>
      <w:r w:rsidRPr="001F0ECB">
        <w:rPr>
          <w:rFonts w:ascii="Arial" w:hAnsi="Arial"/>
          <w:spacing w:val="-8"/>
        </w:rPr>
        <w:t xml:space="preserve"> </w:t>
      </w:r>
      <w:r w:rsidRPr="001F0ECB">
        <w:rPr>
          <w:rFonts w:ascii="Arial" w:hAnsi="Arial"/>
        </w:rPr>
        <w:t>dos</w:t>
      </w:r>
      <w:r w:rsidRPr="001F0ECB">
        <w:rPr>
          <w:rFonts w:ascii="Arial" w:hAnsi="Arial"/>
          <w:spacing w:val="-5"/>
        </w:rPr>
        <w:t xml:space="preserve"> </w:t>
      </w:r>
      <w:r w:rsidRPr="001F0ECB">
        <w:rPr>
          <w:rFonts w:ascii="Arial" w:hAnsi="Arial"/>
        </w:rPr>
        <w:t>preços</w:t>
      </w:r>
      <w:r w:rsidRPr="001F0ECB">
        <w:rPr>
          <w:rFonts w:ascii="Arial" w:hAnsi="Arial"/>
          <w:spacing w:val="-6"/>
        </w:rPr>
        <w:t xml:space="preserve"> </w:t>
      </w:r>
      <w:r w:rsidRPr="001F0ECB">
        <w:rPr>
          <w:rFonts w:ascii="Arial" w:hAnsi="Arial"/>
        </w:rPr>
        <w:t>praticados</w:t>
      </w:r>
      <w:r w:rsidRPr="001F0ECB">
        <w:rPr>
          <w:rFonts w:ascii="Arial" w:hAnsi="Arial"/>
          <w:spacing w:val="-8"/>
        </w:rPr>
        <w:t xml:space="preserve"> </w:t>
      </w:r>
      <w:r w:rsidRPr="001F0ECB">
        <w:rPr>
          <w:rFonts w:ascii="Arial" w:hAnsi="Arial"/>
        </w:rPr>
        <w:t>no</w:t>
      </w:r>
      <w:r w:rsidRPr="001F0ECB">
        <w:rPr>
          <w:rFonts w:ascii="Arial" w:hAnsi="Arial"/>
          <w:spacing w:val="-53"/>
        </w:rPr>
        <w:t xml:space="preserve"> </w:t>
      </w:r>
      <w:r w:rsidRPr="001F0ECB">
        <w:rPr>
          <w:rFonts w:ascii="Arial" w:hAnsi="Arial"/>
        </w:rPr>
        <w:t>mercado ou de fato que se eleve significativamente (acima 5% do valor do contrato) o</w:t>
      </w:r>
      <w:r w:rsidRPr="001F0ECB">
        <w:rPr>
          <w:rFonts w:ascii="Arial" w:hAnsi="Arial"/>
          <w:spacing w:val="1"/>
        </w:rPr>
        <w:t xml:space="preserve"> </w:t>
      </w:r>
      <w:r w:rsidRPr="001F0ECB">
        <w:rPr>
          <w:rFonts w:ascii="Arial" w:hAnsi="Arial"/>
        </w:rPr>
        <w:t>custo</w:t>
      </w:r>
      <w:r w:rsidRPr="001F0ECB">
        <w:rPr>
          <w:rFonts w:ascii="Arial" w:hAnsi="Arial"/>
          <w:spacing w:val="-3"/>
        </w:rPr>
        <w:t xml:space="preserve"> </w:t>
      </w:r>
      <w:r w:rsidRPr="001F0ECB">
        <w:rPr>
          <w:rFonts w:ascii="Arial" w:hAnsi="Arial"/>
        </w:rPr>
        <w:t>dos</w:t>
      </w:r>
      <w:r w:rsidRPr="001F0ECB">
        <w:rPr>
          <w:rFonts w:ascii="Arial" w:hAnsi="Arial"/>
          <w:spacing w:val="-2"/>
        </w:rPr>
        <w:t xml:space="preserve"> </w:t>
      </w:r>
      <w:r w:rsidRPr="001F0ECB">
        <w:rPr>
          <w:rFonts w:ascii="Arial" w:hAnsi="Arial"/>
        </w:rPr>
        <w:t>bens,</w:t>
      </w:r>
      <w:r w:rsidRPr="001F0ECB">
        <w:rPr>
          <w:rFonts w:ascii="Arial" w:hAnsi="Arial"/>
          <w:spacing w:val="-3"/>
        </w:rPr>
        <w:t xml:space="preserve"> </w:t>
      </w:r>
      <w:r w:rsidRPr="001F0ECB">
        <w:rPr>
          <w:rFonts w:ascii="Arial" w:hAnsi="Arial"/>
        </w:rPr>
        <w:t>das</w:t>
      </w:r>
      <w:r w:rsidRPr="001F0ECB">
        <w:rPr>
          <w:rFonts w:ascii="Arial" w:hAnsi="Arial"/>
          <w:spacing w:val="-1"/>
        </w:rPr>
        <w:t xml:space="preserve"> </w:t>
      </w:r>
      <w:r w:rsidRPr="001F0ECB">
        <w:rPr>
          <w:rFonts w:ascii="Arial" w:hAnsi="Arial"/>
        </w:rPr>
        <w:t>obras</w:t>
      </w:r>
      <w:r w:rsidRPr="001F0ECB">
        <w:rPr>
          <w:rFonts w:ascii="Arial" w:hAnsi="Arial"/>
          <w:spacing w:val="1"/>
        </w:rPr>
        <w:t xml:space="preserve"> </w:t>
      </w:r>
      <w:r w:rsidRPr="001F0ECB">
        <w:rPr>
          <w:rFonts w:ascii="Arial" w:hAnsi="Arial"/>
        </w:rPr>
        <w:t>ou</w:t>
      </w:r>
      <w:r w:rsidRPr="001F0ECB">
        <w:rPr>
          <w:rFonts w:ascii="Arial" w:hAnsi="Arial"/>
          <w:spacing w:val="-3"/>
        </w:rPr>
        <w:t xml:space="preserve"> </w:t>
      </w:r>
      <w:r w:rsidRPr="001F0ECB">
        <w:rPr>
          <w:rFonts w:ascii="Arial" w:hAnsi="Arial"/>
        </w:rPr>
        <w:t>dos</w:t>
      </w:r>
      <w:r w:rsidRPr="001F0ECB">
        <w:rPr>
          <w:rFonts w:ascii="Arial" w:hAnsi="Arial"/>
          <w:spacing w:val="-1"/>
        </w:rPr>
        <w:t xml:space="preserve"> </w:t>
      </w:r>
      <w:r w:rsidRPr="001F0ECB">
        <w:rPr>
          <w:rFonts w:ascii="Arial" w:hAnsi="Arial"/>
        </w:rPr>
        <w:t>serviços</w:t>
      </w:r>
      <w:r w:rsidRPr="001F0ECB">
        <w:rPr>
          <w:rFonts w:ascii="Arial" w:hAnsi="Arial"/>
          <w:spacing w:val="-2"/>
        </w:rPr>
        <w:t xml:space="preserve"> </w:t>
      </w:r>
      <w:r w:rsidRPr="001F0ECB">
        <w:rPr>
          <w:rFonts w:ascii="Arial" w:hAnsi="Arial"/>
        </w:rPr>
        <w:t>registrados,</w:t>
      </w:r>
      <w:r w:rsidRPr="001F0ECB">
        <w:rPr>
          <w:rFonts w:ascii="Arial" w:hAnsi="Arial"/>
          <w:spacing w:val="-3"/>
        </w:rPr>
        <w:t xml:space="preserve"> </w:t>
      </w:r>
      <w:r w:rsidRPr="001F0ECB">
        <w:rPr>
          <w:rFonts w:ascii="Arial" w:hAnsi="Arial"/>
        </w:rPr>
        <w:t>nas</w:t>
      </w:r>
      <w:r w:rsidRPr="001F0ECB">
        <w:rPr>
          <w:rFonts w:ascii="Arial" w:hAnsi="Arial"/>
          <w:spacing w:val="-1"/>
        </w:rPr>
        <w:t xml:space="preserve"> </w:t>
      </w:r>
      <w:r w:rsidRPr="001F0ECB">
        <w:rPr>
          <w:rFonts w:ascii="Arial" w:hAnsi="Arial"/>
        </w:rPr>
        <w:t>seguintes</w:t>
      </w:r>
      <w:r w:rsidRPr="001F0ECB">
        <w:rPr>
          <w:rFonts w:ascii="Arial" w:hAnsi="Arial"/>
          <w:spacing w:val="-2"/>
        </w:rPr>
        <w:t xml:space="preserve"> </w:t>
      </w:r>
      <w:r w:rsidRPr="001F0ECB">
        <w:rPr>
          <w:rFonts w:ascii="Arial" w:hAnsi="Arial"/>
        </w:rPr>
        <w:t>situações:</w:t>
      </w:r>
    </w:p>
    <w:p w14:paraId="12554C52" w14:textId="77777777" w:rsidR="003741E0" w:rsidRPr="001F0ECB" w:rsidRDefault="003741E0" w:rsidP="00F76892">
      <w:pPr>
        <w:pStyle w:val="PargrafodaLista"/>
        <w:numPr>
          <w:ilvl w:val="2"/>
          <w:numId w:val="36"/>
        </w:numPr>
        <w:suppressAutoHyphens/>
        <w:spacing w:after="120"/>
        <w:ind w:left="0" w:firstLine="0"/>
        <w:textAlignment w:val="top"/>
        <w:rPr>
          <w:rFonts w:ascii="Arial" w:hAnsi="Arial"/>
        </w:rPr>
      </w:pPr>
      <w:r w:rsidRPr="001F0ECB">
        <w:rPr>
          <w:rFonts w:ascii="Arial" w:hAnsi="Arial"/>
        </w:rPr>
        <w:t>Em caso de força maior, caso fortuito ou fato do príncipe ou em decorrência</w:t>
      </w:r>
      <w:r w:rsidRPr="001F0ECB">
        <w:rPr>
          <w:rFonts w:ascii="Arial" w:hAnsi="Arial"/>
          <w:spacing w:val="1"/>
        </w:rPr>
        <w:t xml:space="preserve"> </w:t>
      </w:r>
      <w:r w:rsidRPr="001F0ECB">
        <w:rPr>
          <w:rFonts w:ascii="Arial" w:hAnsi="Arial"/>
        </w:rPr>
        <w:t>de fatos imprevisíveis ou previsíveis de consequências incalculáveis, que</w:t>
      </w:r>
      <w:r w:rsidRPr="001F0ECB">
        <w:rPr>
          <w:rFonts w:ascii="Arial" w:hAnsi="Arial"/>
          <w:spacing w:val="1"/>
        </w:rPr>
        <w:t xml:space="preserve"> </w:t>
      </w:r>
      <w:r w:rsidRPr="001F0ECB">
        <w:rPr>
          <w:rFonts w:ascii="Arial" w:hAnsi="Arial"/>
        </w:rPr>
        <w:t>inviabilizem</w:t>
      </w:r>
      <w:r w:rsidRPr="001F0ECB">
        <w:rPr>
          <w:rFonts w:ascii="Arial" w:hAnsi="Arial"/>
          <w:spacing w:val="-4"/>
        </w:rPr>
        <w:t xml:space="preserve"> </w:t>
      </w:r>
      <w:r w:rsidRPr="001F0ECB">
        <w:rPr>
          <w:rFonts w:ascii="Arial" w:hAnsi="Arial"/>
        </w:rPr>
        <w:t>a</w:t>
      </w:r>
      <w:r w:rsidRPr="001F0ECB">
        <w:rPr>
          <w:rFonts w:ascii="Arial" w:hAnsi="Arial"/>
          <w:spacing w:val="-3"/>
        </w:rPr>
        <w:t xml:space="preserve"> </w:t>
      </w:r>
      <w:r w:rsidRPr="001F0ECB">
        <w:rPr>
          <w:rFonts w:ascii="Arial" w:hAnsi="Arial"/>
        </w:rPr>
        <w:t>execução</w:t>
      </w:r>
      <w:r w:rsidRPr="001F0ECB">
        <w:rPr>
          <w:rFonts w:ascii="Arial" w:hAnsi="Arial"/>
          <w:spacing w:val="-3"/>
        </w:rPr>
        <w:t xml:space="preserve"> </w:t>
      </w:r>
      <w:r w:rsidRPr="001F0ECB">
        <w:rPr>
          <w:rFonts w:ascii="Arial" w:hAnsi="Arial"/>
        </w:rPr>
        <w:t>da</w:t>
      </w:r>
      <w:r w:rsidRPr="001F0ECB">
        <w:rPr>
          <w:rFonts w:ascii="Arial" w:hAnsi="Arial"/>
          <w:spacing w:val="-1"/>
        </w:rPr>
        <w:t xml:space="preserve"> </w:t>
      </w:r>
      <w:r w:rsidRPr="001F0ECB">
        <w:rPr>
          <w:rFonts w:ascii="Arial" w:hAnsi="Arial"/>
        </w:rPr>
        <w:t>contrato</w:t>
      </w:r>
      <w:r w:rsidRPr="001F0ECB">
        <w:rPr>
          <w:rFonts w:ascii="Arial" w:hAnsi="Arial"/>
          <w:spacing w:val="-3"/>
        </w:rPr>
        <w:t xml:space="preserve"> </w:t>
      </w:r>
      <w:r w:rsidRPr="001F0ECB">
        <w:rPr>
          <w:rFonts w:ascii="Arial" w:hAnsi="Arial"/>
        </w:rPr>
        <w:t>tal</w:t>
      </w:r>
      <w:r w:rsidRPr="001F0ECB">
        <w:rPr>
          <w:rFonts w:ascii="Arial" w:hAnsi="Arial"/>
          <w:spacing w:val="-4"/>
        </w:rPr>
        <w:t xml:space="preserve"> </w:t>
      </w:r>
      <w:r w:rsidRPr="001F0ECB">
        <w:rPr>
          <w:rFonts w:ascii="Arial" w:hAnsi="Arial"/>
        </w:rPr>
        <w:t>como</w:t>
      </w:r>
      <w:r w:rsidRPr="001F0ECB">
        <w:rPr>
          <w:rFonts w:ascii="Arial" w:hAnsi="Arial"/>
          <w:spacing w:val="-3"/>
        </w:rPr>
        <w:t xml:space="preserve"> </w:t>
      </w:r>
      <w:r w:rsidRPr="001F0ECB">
        <w:rPr>
          <w:rFonts w:ascii="Arial" w:hAnsi="Arial"/>
        </w:rPr>
        <w:t>pactuada,</w:t>
      </w:r>
      <w:r w:rsidRPr="001F0ECB">
        <w:rPr>
          <w:rFonts w:ascii="Arial" w:hAnsi="Arial"/>
          <w:spacing w:val="-3"/>
        </w:rPr>
        <w:t xml:space="preserve"> </w:t>
      </w:r>
      <w:r w:rsidRPr="001F0ECB">
        <w:rPr>
          <w:rFonts w:ascii="Arial" w:hAnsi="Arial"/>
        </w:rPr>
        <w:t>nos</w:t>
      </w:r>
      <w:r w:rsidRPr="001F0ECB">
        <w:rPr>
          <w:rFonts w:ascii="Arial" w:hAnsi="Arial"/>
          <w:spacing w:val="-2"/>
        </w:rPr>
        <w:t xml:space="preserve"> </w:t>
      </w:r>
      <w:r w:rsidRPr="001F0ECB">
        <w:rPr>
          <w:rFonts w:ascii="Arial" w:hAnsi="Arial"/>
        </w:rPr>
        <w:t>termos</w:t>
      </w:r>
      <w:r w:rsidRPr="001F0ECB">
        <w:rPr>
          <w:rFonts w:ascii="Arial" w:hAnsi="Arial"/>
          <w:spacing w:val="-3"/>
        </w:rPr>
        <w:t xml:space="preserve"> </w:t>
      </w:r>
      <w:r w:rsidRPr="001F0ECB">
        <w:rPr>
          <w:rFonts w:ascii="Arial" w:hAnsi="Arial"/>
        </w:rPr>
        <w:t>do</w:t>
      </w:r>
      <w:r w:rsidRPr="001F0ECB">
        <w:rPr>
          <w:rFonts w:ascii="Arial" w:hAnsi="Arial"/>
          <w:spacing w:val="-1"/>
        </w:rPr>
        <w:t xml:space="preserve"> </w:t>
      </w:r>
      <w:r w:rsidRPr="001F0ECB">
        <w:rPr>
          <w:rFonts w:ascii="Arial" w:hAnsi="Arial"/>
        </w:rPr>
        <w:t>disposto</w:t>
      </w:r>
      <w:r w:rsidRPr="001F0ECB">
        <w:rPr>
          <w:rFonts w:ascii="Arial" w:hAnsi="Arial"/>
          <w:spacing w:val="-3"/>
        </w:rPr>
        <w:t xml:space="preserve"> </w:t>
      </w:r>
      <w:r w:rsidRPr="001F0ECB">
        <w:rPr>
          <w:rFonts w:ascii="Arial" w:hAnsi="Arial"/>
        </w:rPr>
        <w:t>na</w:t>
      </w:r>
      <w:r w:rsidRPr="001F0ECB">
        <w:rPr>
          <w:rFonts w:ascii="Arial" w:hAnsi="Arial"/>
          <w:spacing w:val="-53"/>
        </w:rPr>
        <w:t xml:space="preserve"> </w:t>
      </w:r>
      <w:r w:rsidRPr="001F0ECB">
        <w:rPr>
          <w:rFonts w:ascii="Arial" w:hAnsi="Arial"/>
        </w:rPr>
        <w:t>alínea</w:t>
      </w:r>
      <w:r w:rsidRPr="001F0ECB">
        <w:rPr>
          <w:rFonts w:ascii="Arial" w:hAnsi="Arial"/>
          <w:spacing w:val="-3"/>
        </w:rPr>
        <w:t xml:space="preserve"> </w:t>
      </w:r>
      <w:r w:rsidRPr="001F0ECB">
        <w:rPr>
          <w:rFonts w:ascii="Arial" w:hAnsi="Arial"/>
        </w:rPr>
        <w:t>“d”</w:t>
      </w:r>
      <w:r w:rsidRPr="001F0ECB">
        <w:rPr>
          <w:rFonts w:ascii="Arial" w:hAnsi="Arial"/>
          <w:spacing w:val="1"/>
        </w:rPr>
        <w:t xml:space="preserve"> </w:t>
      </w:r>
      <w:r w:rsidRPr="001F0ECB">
        <w:rPr>
          <w:rFonts w:ascii="Arial" w:hAnsi="Arial"/>
        </w:rPr>
        <w:t>do inciso</w:t>
      </w:r>
      <w:r w:rsidRPr="001F0ECB">
        <w:rPr>
          <w:rFonts w:ascii="Arial" w:hAnsi="Arial"/>
          <w:spacing w:val="-2"/>
        </w:rPr>
        <w:t xml:space="preserve"> </w:t>
      </w:r>
      <w:r w:rsidRPr="001F0ECB">
        <w:rPr>
          <w:rFonts w:ascii="Arial" w:hAnsi="Arial"/>
        </w:rPr>
        <w:t>II</w:t>
      </w:r>
      <w:r w:rsidRPr="001F0ECB">
        <w:rPr>
          <w:rFonts w:ascii="Arial" w:hAnsi="Arial"/>
          <w:spacing w:val="-2"/>
        </w:rPr>
        <w:t xml:space="preserve"> </w:t>
      </w:r>
      <w:r w:rsidRPr="001F0ECB">
        <w:rPr>
          <w:rFonts w:ascii="Arial" w:hAnsi="Arial"/>
        </w:rPr>
        <w:t>do caput</w:t>
      </w:r>
      <w:r w:rsidRPr="001F0ECB">
        <w:rPr>
          <w:rFonts w:ascii="Arial" w:hAnsi="Arial"/>
          <w:spacing w:val="-2"/>
        </w:rPr>
        <w:t xml:space="preserve"> </w:t>
      </w:r>
      <w:r w:rsidRPr="001F0ECB">
        <w:rPr>
          <w:rFonts w:ascii="Arial" w:hAnsi="Arial"/>
        </w:rPr>
        <w:t>do</w:t>
      </w:r>
      <w:r w:rsidRPr="001F0ECB">
        <w:rPr>
          <w:rFonts w:ascii="Arial" w:hAnsi="Arial"/>
          <w:spacing w:val="-2"/>
        </w:rPr>
        <w:t xml:space="preserve"> </w:t>
      </w:r>
      <w:r w:rsidRPr="001F0ECB">
        <w:rPr>
          <w:rFonts w:ascii="Arial" w:hAnsi="Arial"/>
        </w:rPr>
        <w:t>art.</w:t>
      </w:r>
      <w:r w:rsidRPr="001F0ECB">
        <w:rPr>
          <w:rFonts w:ascii="Arial" w:hAnsi="Arial"/>
          <w:spacing w:val="-1"/>
        </w:rPr>
        <w:t xml:space="preserve"> </w:t>
      </w:r>
      <w:r w:rsidRPr="001F0ECB">
        <w:rPr>
          <w:rFonts w:ascii="Arial" w:hAnsi="Arial"/>
        </w:rPr>
        <w:t>124 da Lei</w:t>
      </w:r>
      <w:r w:rsidRPr="001F0ECB">
        <w:rPr>
          <w:rFonts w:ascii="Arial" w:hAnsi="Arial"/>
          <w:spacing w:val="-3"/>
        </w:rPr>
        <w:t xml:space="preserve"> </w:t>
      </w:r>
      <w:r w:rsidRPr="001F0ECB">
        <w:rPr>
          <w:rFonts w:ascii="Arial" w:hAnsi="Arial"/>
        </w:rPr>
        <w:t>nº</w:t>
      </w:r>
      <w:r w:rsidRPr="001F0ECB">
        <w:rPr>
          <w:rFonts w:ascii="Arial" w:hAnsi="Arial"/>
          <w:spacing w:val="-3"/>
        </w:rPr>
        <w:t xml:space="preserve"> </w:t>
      </w:r>
      <w:r w:rsidRPr="001F0ECB">
        <w:rPr>
          <w:rFonts w:ascii="Arial" w:hAnsi="Arial"/>
        </w:rPr>
        <w:t xml:space="preserve">14.133, de 2021; </w:t>
      </w:r>
    </w:p>
    <w:p w14:paraId="6D5DB12A" w14:textId="77777777" w:rsidR="003741E0" w:rsidRPr="001F0ECB" w:rsidRDefault="003741E0" w:rsidP="00F76892">
      <w:pPr>
        <w:pStyle w:val="PargrafodaLista"/>
        <w:numPr>
          <w:ilvl w:val="2"/>
          <w:numId w:val="36"/>
        </w:numPr>
        <w:suppressAutoHyphens/>
        <w:spacing w:after="120"/>
        <w:ind w:left="0" w:firstLine="0"/>
        <w:textAlignment w:val="top"/>
        <w:rPr>
          <w:rFonts w:ascii="Arial" w:hAnsi="Arial"/>
        </w:rPr>
      </w:pPr>
      <w:r w:rsidRPr="001F0ECB">
        <w:rPr>
          <w:rFonts w:ascii="Arial" w:hAnsi="Arial"/>
        </w:rPr>
        <w:t>Em caso e criação, alteração ou extinção de quaisquer tributos ou encargos</w:t>
      </w:r>
      <w:r w:rsidRPr="001F0ECB">
        <w:rPr>
          <w:rFonts w:ascii="Arial" w:hAnsi="Arial"/>
          <w:spacing w:val="1"/>
        </w:rPr>
        <w:t xml:space="preserve"> </w:t>
      </w:r>
      <w:r w:rsidRPr="001F0ECB">
        <w:rPr>
          <w:rFonts w:ascii="Arial" w:hAnsi="Arial"/>
          <w:w w:val="95"/>
        </w:rPr>
        <w:t>legais ou superveniência de disposições legais, com comprovada repercussão</w:t>
      </w:r>
      <w:r w:rsidRPr="001F0ECB">
        <w:rPr>
          <w:rFonts w:ascii="Arial" w:hAnsi="Arial"/>
          <w:spacing w:val="1"/>
          <w:w w:val="95"/>
        </w:rPr>
        <w:t xml:space="preserve"> </w:t>
      </w:r>
      <w:r w:rsidRPr="001F0ECB">
        <w:rPr>
          <w:rFonts w:ascii="Arial" w:hAnsi="Arial"/>
        </w:rPr>
        <w:t>sobre</w:t>
      </w:r>
      <w:r w:rsidRPr="001F0ECB">
        <w:rPr>
          <w:rFonts w:ascii="Arial" w:hAnsi="Arial"/>
          <w:spacing w:val="-2"/>
        </w:rPr>
        <w:t xml:space="preserve"> </w:t>
      </w:r>
      <w:r w:rsidRPr="001F0ECB">
        <w:rPr>
          <w:rFonts w:ascii="Arial" w:hAnsi="Arial"/>
        </w:rPr>
        <w:t>os preços registrados;</w:t>
      </w:r>
    </w:p>
    <w:p w14:paraId="3E628E1F" w14:textId="481D798A" w:rsidR="003741E0" w:rsidRDefault="003741E0" w:rsidP="00F76892">
      <w:pPr>
        <w:numPr>
          <w:ilvl w:val="1"/>
          <w:numId w:val="36"/>
        </w:numPr>
        <w:tabs>
          <w:tab w:val="left" w:pos="0"/>
        </w:tabs>
        <w:spacing w:after="120"/>
        <w:ind w:left="0" w:firstLine="0"/>
        <w:jc w:val="both"/>
        <w:rPr>
          <w:rFonts w:ascii="Arial" w:hAnsi="Arial"/>
        </w:rPr>
      </w:pPr>
      <w:r w:rsidRPr="001F0ECB">
        <w:rPr>
          <w:rFonts w:ascii="Arial" w:hAnsi="Arial"/>
        </w:rPr>
        <w:lastRenderedPageBreak/>
        <w:t>Para</w:t>
      </w:r>
      <w:r w:rsidRPr="001F0ECB">
        <w:rPr>
          <w:rFonts w:ascii="Arial" w:hAnsi="Arial"/>
          <w:spacing w:val="-3"/>
        </w:rPr>
        <w:t xml:space="preserve"> </w:t>
      </w:r>
      <w:r w:rsidRPr="001F0ECB">
        <w:rPr>
          <w:rFonts w:ascii="Arial" w:hAnsi="Arial"/>
        </w:rPr>
        <w:t>essas</w:t>
      </w:r>
      <w:r w:rsidRPr="001F0ECB">
        <w:rPr>
          <w:rFonts w:ascii="Arial" w:hAnsi="Arial"/>
          <w:spacing w:val="-4"/>
        </w:rPr>
        <w:t xml:space="preserve"> </w:t>
      </w:r>
      <w:r w:rsidRPr="001F0ECB">
        <w:rPr>
          <w:rFonts w:ascii="Arial" w:hAnsi="Arial"/>
        </w:rPr>
        <w:t>situações</w:t>
      </w:r>
      <w:r w:rsidRPr="001F0ECB">
        <w:rPr>
          <w:rFonts w:ascii="Arial" w:hAnsi="Arial"/>
          <w:spacing w:val="-1"/>
        </w:rPr>
        <w:t xml:space="preserve"> </w:t>
      </w:r>
      <w:r w:rsidRPr="001F0ECB">
        <w:rPr>
          <w:rFonts w:ascii="Arial" w:hAnsi="Arial"/>
        </w:rPr>
        <w:t>poderão</w:t>
      </w:r>
      <w:r w:rsidRPr="001F0ECB">
        <w:rPr>
          <w:rFonts w:ascii="Arial" w:hAnsi="Arial"/>
          <w:spacing w:val="-5"/>
        </w:rPr>
        <w:t xml:space="preserve"> </w:t>
      </w:r>
      <w:r w:rsidRPr="001F0ECB">
        <w:rPr>
          <w:rFonts w:ascii="Arial" w:hAnsi="Arial"/>
        </w:rPr>
        <w:t>ser</w:t>
      </w:r>
      <w:r w:rsidRPr="001F0ECB">
        <w:rPr>
          <w:rFonts w:ascii="Arial" w:hAnsi="Arial"/>
          <w:spacing w:val="-4"/>
        </w:rPr>
        <w:t xml:space="preserve"> </w:t>
      </w:r>
      <w:r w:rsidRPr="001F0ECB">
        <w:rPr>
          <w:rFonts w:ascii="Arial" w:hAnsi="Arial"/>
        </w:rPr>
        <w:t>tomadas</w:t>
      </w:r>
      <w:r w:rsidRPr="001F0ECB">
        <w:rPr>
          <w:rFonts w:ascii="Arial" w:hAnsi="Arial"/>
          <w:spacing w:val="-4"/>
        </w:rPr>
        <w:t xml:space="preserve"> </w:t>
      </w:r>
      <w:r w:rsidRPr="001F0ECB">
        <w:rPr>
          <w:rFonts w:ascii="Arial" w:hAnsi="Arial"/>
        </w:rPr>
        <w:t>as</w:t>
      </w:r>
      <w:r w:rsidRPr="001F0ECB">
        <w:rPr>
          <w:rFonts w:ascii="Arial" w:hAnsi="Arial"/>
          <w:spacing w:val="-4"/>
        </w:rPr>
        <w:t xml:space="preserve"> </w:t>
      </w:r>
      <w:r w:rsidRPr="001F0ECB">
        <w:rPr>
          <w:rFonts w:ascii="Arial" w:hAnsi="Arial"/>
        </w:rPr>
        <w:t>seguintes</w:t>
      </w:r>
      <w:r w:rsidRPr="001F0ECB">
        <w:rPr>
          <w:rFonts w:ascii="Arial" w:hAnsi="Arial"/>
          <w:spacing w:val="-4"/>
        </w:rPr>
        <w:t xml:space="preserve"> </w:t>
      </w:r>
      <w:r w:rsidRPr="001F0ECB">
        <w:rPr>
          <w:rFonts w:ascii="Arial" w:hAnsi="Arial"/>
        </w:rPr>
        <w:t>providências:</w:t>
      </w:r>
      <w:r>
        <w:rPr>
          <w:rFonts w:ascii="Arial" w:hAnsi="Arial"/>
        </w:rPr>
        <w:t xml:space="preserve"> </w:t>
      </w:r>
      <w:r w:rsidRPr="00784430">
        <w:rPr>
          <w:rFonts w:ascii="Arial" w:hAnsi="Arial"/>
        </w:rPr>
        <w:t>serão</w:t>
      </w:r>
      <w:r w:rsidRPr="00784430">
        <w:rPr>
          <w:rFonts w:ascii="Arial" w:hAnsi="Arial"/>
          <w:spacing w:val="1"/>
        </w:rPr>
        <w:t xml:space="preserve"> </w:t>
      </w:r>
      <w:r w:rsidRPr="00784430">
        <w:rPr>
          <w:rFonts w:ascii="Arial" w:hAnsi="Arial"/>
        </w:rPr>
        <w:t>reajustados</w:t>
      </w:r>
      <w:r w:rsidRPr="00784430">
        <w:rPr>
          <w:rFonts w:ascii="Arial" w:hAnsi="Arial"/>
          <w:spacing w:val="1"/>
        </w:rPr>
        <w:t xml:space="preserve"> </w:t>
      </w:r>
      <w:r w:rsidRPr="00784430">
        <w:rPr>
          <w:rFonts w:ascii="Arial" w:hAnsi="Arial"/>
        </w:rPr>
        <w:t>os</w:t>
      </w:r>
      <w:r w:rsidRPr="00784430">
        <w:rPr>
          <w:rFonts w:ascii="Arial" w:hAnsi="Arial"/>
          <w:spacing w:val="1"/>
        </w:rPr>
        <w:t xml:space="preserve"> </w:t>
      </w:r>
      <w:r w:rsidRPr="00784430">
        <w:rPr>
          <w:rFonts w:ascii="Arial" w:hAnsi="Arial"/>
        </w:rPr>
        <w:t>preços</w:t>
      </w:r>
      <w:r w:rsidRPr="00784430">
        <w:rPr>
          <w:rFonts w:ascii="Arial" w:hAnsi="Arial"/>
          <w:spacing w:val="1"/>
        </w:rPr>
        <w:t xml:space="preserve"> </w:t>
      </w:r>
      <w:r w:rsidRPr="00784430">
        <w:rPr>
          <w:rFonts w:ascii="Arial" w:hAnsi="Arial"/>
        </w:rPr>
        <w:t>registrados,</w:t>
      </w:r>
      <w:r w:rsidRPr="00784430">
        <w:rPr>
          <w:rFonts w:ascii="Arial" w:hAnsi="Arial"/>
          <w:spacing w:val="1"/>
        </w:rPr>
        <w:t xml:space="preserve"> </w:t>
      </w:r>
      <w:r w:rsidRPr="00784430">
        <w:rPr>
          <w:rFonts w:ascii="Arial" w:hAnsi="Arial"/>
        </w:rPr>
        <w:t>respeitada</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contagem</w:t>
      </w:r>
      <w:r w:rsidRPr="00784430">
        <w:rPr>
          <w:rFonts w:ascii="Arial" w:hAnsi="Arial"/>
          <w:spacing w:val="1"/>
        </w:rPr>
        <w:t xml:space="preserve"> </w:t>
      </w:r>
      <w:r w:rsidRPr="00784430">
        <w:rPr>
          <w:rFonts w:ascii="Arial" w:hAnsi="Arial"/>
        </w:rPr>
        <w:t>da</w:t>
      </w:r>
      <w:r w:rsidRPr="00784430">
        <w:rPr>
          <w:rFonts w:ascii="Arial" w:hAnsi="Arial"/>
          <w:spacing w:val="1"/>
        </w:rPr>
        <w:t xml:space="preserve"> </w:t>
      </w:r>
      <w:r w:rsidRPr="00784430">
        <w:rPr>
          <w:rFonts w:ascii="Arial" w:hAnsi="Arial"/>
        </w:rPr>
        <w:t>anualidade e o índice previsto para a contrcontratoção (os critérios de reajuste</w:t>
      </w:r>
      <w:r w:rsidRPr="00784430">
        <w:rPr>
          <w:rFonts w:ascii="Arial" w:hAnsi="Arial"/>
          <w:spacing w:val="1"/>
        </w:rPr>
        <w:t xml:space="preserve"> </w:t>
      </w:r>
      <w:r w:rsidRPr="00784430">
        <w:rPr>
          <w:rFonts w:ascii="Arial" w:hAnsi="Arial"/>
        </w:rPr>
        <w:t>estão</w:t>
      </w:r>
      <w:r w:rsidRPr="00784430">
        <w:rPr>
          <w:rFonts w:ascii="Arial" w:hAnsi="Arial"/>
          <w:spacing w:val="-2"/>
        </w:rPr>
        <w:t xml:space="preserve"> </w:t>
      </w:r>
      <w:r w:rsidRPr="00784430">
        <w:rPr>
          <w:rFonts w:ascii="Arial" w:hAnsi="Arial"/>
        </w:rPr>
        <w:t>pormenorizados</w:t>
      </w:r>
      <w:r w:rsidRPr="00784430">
        <w:rPr>
          <w:rFonts w:ascii="Arial" w:hAnsi="Arial"/>
          <w:spacing w:val="-1"/>
        </w:rPr>
        <w:t xml:space="preserve"> </w:t>
      </w:r>
      <w:r w:rsidRPr="00784430">
        <w:rPr>
          <w:rFonts w:ascii="Arial" w:hAnsi="Arial"/>
        </w:rPr>
        <w:t>em</w:t>
      </w:r>
      <w:r w:rsidRPr="00784430">
        <w:rPr>
          <w:rFonts w:ascii="Arial" w:hAnsi="Arial"/>
          <w:spacing w:val="-2"/>
        </w:rPr>
        <w:t xml:space="preserve"> </w:t>
      </w:r>
      <w:r w:rsidRPr="00784430">
        <w:rPr>
          <w:rFonts w:ascii="Arial" w:hAnsi="Arial"/>
        </w:rPr>
        <w:t>itens</w:t>
      </w:r>
      <w:r w:rsidRPr="00784430">
        <w:rPr>
          <w:rFonts w:ascii="Arial" w:hAnsi="Arial"/>
          <w:spacing w:val="-1"/>
        </w:rPr>
        <w:t xml:space="preserve"> </w:t>
      </w:r>
      <w:r w:rsidRPr="00784430">
        <w:rPr>
          <w:rFonts w:ascii="Arial" w:hAnsi="Arial"/>
        </w:rPr>
        <w:t>específicos</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Contrato);</w:t>
      </w:r>
      <w:r w:rsidRPr="00784430">
        <w:rPr>
          <w:rFonts w:ascii="Arial" w:hAnsi="Arial"/>
          <w:spacing w:val="-2"/>
        </w:rPr>
        <w:t xml:space="preserve"> </w:t>
      </w:r>
      <w:r w:rsidRPr="00784430">
        <w:rPr>
          <w:rFonts w:ascii="Arial" w:hAnsi="Arial"/>
        </w:rPr>
        <w:t>ou poderão</w:t>
      </w:r>
      <w:r w:rsidRPr="00784430">
        <w:rPr>
          <w:rFonts w:ascii="Arial" w:hAnsi="Arial"/>
          <w:spacing w:val="1"/>
        </w:rPr>
        <w:t xml:space="preserve"> </w:t>
      </w:r>
      <w:r w:rsidRPr="00784430">
        <w:rPr>
          <w:rFonts w:ascii="Arial" w:hAnsi="Arial"/>
        </w:rPr>
        <w:t>ser</w:t>
      </w:r>
      <w:r w:rsidRPr="00784430">
        <w:rPr>
          <w:rFonts w:ascii="Arial" w:hAnsi="Arial"/>
          <w:spacing w:val="1"/>
        </w:rPr>
        <w:t xml:space="preserve"> </w:t>
      </w:r>
      <w:r w:rsidRPr="00784430">
        <w:rPr>
          <w:rFonts w:ascii="Arial" w:hAnsi="Arial"/>
        </w:rPr>
        <w:t>repactuados,</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pedido</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interessado,</w:t>
      </w:r>
      <w:r w:rsidRPr="00784430">
        <w:rPr>
          <w:rFonts w:ascii="Arial" w:hAnsi="Arial"/>
          <w:spacing w:val="1"/>
        </w:rPr>
        <w:t xml:space="preserve"> </w:t>
      </w:r>
      <w:r w:rsidRPr="00784430">
        <w:rPr>
          <w:rFonts w:ascii="Arial" w:hAnsi="Arial"/>
        </w:rPr>
        <w:t>conforme</w:t>
      </w:r>
      <w:r w:rsidRPr="00784430">
        <w:rPr>
          <w:rFonts w:ascii="Arial" w:hAnsi="Arial"/>
          <w:spacing w:val="1"/>
        </w:rPr>
        <w:t xml:space="preserve"> </w:t>
      </w:r>
      <w:r w:rsidRPr="00784430">
        <w:rPr>
          <w:rFonts w:ascii="Arial" w:hAnsi="Arial"/>
        </w:rPr>
        <w:t>critérios</w:t>
      </w:r>
      <w:r w:rsidRPr="00784430">
        <w:rPr>
          <w:rFonts w:ascii="Arial" w:hAnsi="Arial"/>
          <w:spacing w:val="1"/>
        </w:rPr>
        <w:t xml:space="preserve"> </w:t>
      </w:r>
      <w:r w:rsidRPr="00784430">
        <w:rPr>
          <w:rFonts w:ascii="Arial" w:hAnsi="Arial"/>
        </w:rPr>
        <w:t>definidos</w:t>
      </w:r>
      <w:r w:rsidRPr="00784430">
        <w:rPr>
          <w:rFonts w:ascii="Arial" w:hAnsi="Arial"/>
          <w:spacing w:val="-1"/>
        </w:rPr>
        <w:t xml:space="preserve"> </w:t>
      </w:r>
      <w:r w:rsidRPr="00784430">
        <w:rPr>
          <w:rFonts w:ascii="Arial" w:hAnsi="Arial"/>
        </w:rPr>
        <w:t>para</w:t>
      </w:r>
      <w:r w:rsidRPr="00784430">
        <w:rPr>
          <w:rFonts w:ascii="Arial" w:hAnsi="Arial"/>
          <w:spacing w:val="-1"/>
        </w:rPr>
        <w:t xml:space="preserve"> </w:t>
      </w:r>
      <w:r w:rsidRPr="00784430">
        <w:rPr>
          <w:rFonts w:ascii="Arial" w:hAnsi="Arial"/>
        </w:rPr>
        <w:t>a</w:t>
      </w:r>
      <w:r w:rsidRPr="00784430">
        <w:rPr>
          <w:rFonts w:ascii="Arial" w:hAnsi="Arial"/>
          <w:spacing w:val="-1"/>
        </w:rPr>
        <w:t xml:space="preserve"> </w:t>
      </w:r>
      <w:r w:rsidRPr="00784430">
        <w:rPr>
          <w:rFonts w:ascii="Arial" w:hAnsi="Arial"/>
        </w:rPr>
        <w:t>contrcontratoção;</w:t>
      </w:r>
      <w:r w:rsidRPr="00784430">
        <w:rPr>
          <w:rFonts w:ascii="Arial" w:hAnsi="Arial"/>
          <w:spacing w:val="-1"/>
        </w:rPr>
        <w:t xml:space="preserve"> </w:t>
      </w:r>
      <w:r w:rsidRPr="00784430">
        <w:rPr>
          <w:rFonts w:ascii="Arial" w:hAnsi="Arial"/>
        </w:rPr>
        <w:t>ou poderão ser reequilibrados</w:t>
      </w:r>
      <w:r w:rsidRPr="00784430">
        <w:rPr>
          <w:rFonts w:ascii="Arial" w:hAnsi="Arial"/>
          <w:b/>
        </w:rPr>
        <w:t xml:space="preserve"> </w:t>
      </w:r>
      <w:r w:rsidRPr="00784430">
        <w:rPr>
          <w:rFonts w:ascii="Arial" w:hAnsi="Arial"/>
        </w:rPr>
        <w:t>os preços aplicados na contrcontratoção em caso</w:t>
      </w:r>
      <w:r w:rsidRPr="00784430">
        <w:rPr>
          <w:rFonts w:ascii="Arial" w:hAnsi="Arial"/>
          <w:spacing w:val="1"/>
        </w:rPr>
        <w:t xml:space="preserve"> </w:t>
      </w:r>
      <w:r w:rsidRPr="00784430">
        <w:rPr>
          <w:rFonts w:ascii="Arial" w:hAnsi="Arial"/>
        </w:rPr>
        <w:t>comprovado de alterações significativas por força maior de mercado que</w:t>
      </w:r>
      <w:r w:rsidRPr="00784430">
        <w:rPr>
          <w:rFonts w:ascii="Arial" w:hAnsi="Arial"/>
          <w:spacing w:val="1"/>
        </w:rPr>
        <w:t xml:space="preserve"> </w:t>
      </w:r>
      <w:r w:rsidRPr="00784430">
        <w:rPr>
          <w:rFonts w:ascii="Arial" w:hAnsi="Arial"/>
        </w:rPr>
        <w:t>inviabilizem</w:t>
      </w:r>
      <w:r w:rsidRPr="00784430">
        <w:rPr>
          <w:rFonts w:ascii="Arial" w:hAnsi="Arial"/>
          <w:spacing w:val="-2"/>
        </w:rPr>
        <w:t xml:space="preserve"> </w:t>
      </w:r>
      <w:r w:rsidRPr="00784430">
        <w:rPr>
          <w:rFonts w:ascii="Arial" w:hAnsi="Arial"/>
        </w:rPr>
        <w:t>a</w:t>
      </w:r>
      <w:r w:rsidRPr="00784430">
        <w:rPr>
          <w:rFonts w:ascii="Arial" w:hAnsi="Arial"/>
          <w:spacing w:val="1"/>
        </w:rPr>
        <w:t xml:space="preserve"> </w:t>
      </w:r>
      <w:r w:rsidRPr="00784430">
        <w:rPr>
          <w:rFonts w:ascii="Arial" w:hAnsi="Arial"/>
        </w:rPr>
        <w:t>execução</w:t>
      </w:r>
      <w:r w:rsidRPr="00784430">
        <w:rPr>
          <w:rFonts w:ascii="Arial" w:hAnsi="Arial"/>
          <w:spacing w:val="1"/>
        </w:rPr>
        <w:t xml:space="preserve"> </w:t>
      </w:r>
      <w:r w:rsidRPr="00784430">
        <w:rPr>
          <w:rFonts w:ascii="Arial" w:hAnsi="Arial"/>
        </w:rPr>
        <w:t>do</w:t>
      </w:r>
      <w:r w:rsidRPr="00784430">
        <w:rPr>
          <w:rFonts w:ascii="Arial" w:hAnsi="Arial"/>
          <w:spacing w:val="1"/>
        </w:rPr>
        <w:t xml:space="preserve"> </w:t>
      </w:r>
      <w:r w:rsidRPr="00784430">
        <w:rPr>
          <w:rFonts w:ascii="Arial" w:hAnsi="Arial"/>
        </w:rPr>
        <w:t>ato.</w:t>
      </w:r>
    </w:p>
    <w:p w14:paraId="060BCD0C" w14:textId="20AEE35B" w:rsidR="003741E0" w:rsidRPr="003741E0" w:rsidRDefault="003741E0" w:rsidP="00F76892">
      <w:pPr>
        <w:pStyle w:val="SemEspaamento"/>
        <w:numPr>
          <w:ilvl w:val="0"/>
          <w:numId w:val="36"/>
        </w:numPr>
        <w:spacing w:after="120"/>
        <w:jc w:val="both"/>
        <w:rPr>
          <w:rFonts w:ascii="Arial" w:hAnsi="Arial" w:cs="Arial"/>
          <w:b/>
          <w:bCs/>
        </w:rPr>
      </w:pPr>
      <w:r w:rsidRPr="001F0ECB">
        <w:rPr>
          <w:rFonts w:ascii="Arial" w:hAnsi="Arial" w:cs="Arial"/>
          <w:b/>
          <w:bCs/>
        </w:rPr>
        <w:t>. DA ADEQUAÇÃO ORÇAMENTÁRIA</w:t>
      </w:r>
    </w:p>
    <w:p w14:paraId="0DC60B1F" w14:textId="77777777" w:rsidR="003741E0" w:rsidRPr="001F0ECB" w:rsidRDefault="003741E0" w:rsidP="00F76892">
      <w:pPr>
        <w:pStyle w:val="SemEspaamento"/>
        <w:numPr>
          <w:ilvl w:val="0"/>
          <w:numId w:val="36"/>
        </w:numPr>
        <w:spacing w:after="120"/>
        <w:jc w:val="both"/>
        <w:rPr>
          <w:rFonts w:ascii="Arial" w:eastAsia="Arial MT" w:hAnsi="Arial" w:cs="Arial"/>
          <w:lang w:val="pt-PT"/>
        </w:rPr>
      </w:pPr>
      <w:r w:rsidRPr="001F0ECB">
        <w:rPr>
          <w:rFonts w:ascii="Arial" w:eastAsia="Arial MT" w:hAnsi="Arial" w:cs="Arial"/>
          <w:lang w:val="pt-PT"/>
        </w:rPr>
        <w:t>10.1 As</w:t>
      </w:r>
      <w:r w:rsidRPr="001F0ECB">
        <w:rPr>
          <w:rFonts w:ascii="Arial" w:eastAsia="Arial MT" w:hAnsi="Arial" w:cs="Arial"/>
          <w:spacing w:val="39"/>
          <w:lang w:val="pt-PT"/>
        </w:rPr>
        <w:t xml:space="preserve"> </w:t>
      </w:r>
      <w:r w:rsidRPr="001F0ECB">
        <w:rPr>
          <w:rFonts w:ascii="Arial" w:eastAsia="Arial MT" w:hAnsi="Arial" w:cs="Arial"/>
          <w:lang w:val="pt-PT"/>
        </w:rPr>
        <w:t>despesas</w:t>
      </w:r>
      <w:r w:rsidRPr="001F0ECB">
        <w:rPr>
          <w:rFonts w:ascii="Arial" w:eastAsia="Arial MT" w:hAnsi="Arial" w:cs="Arial"/>
          <w:spacing w:val="42"/>
          <w:lang w:val="pt-PT"/>
        </w:rPr>
        <w:t xml:space="preserve"> </w:t>
      </w:r>
      <w:r w:rsidRPr="001F0ECB">
        <w:rPr>
          <w:rFonts w:ascii="Arial" w:eastAsia="Arial MT" w:hAnsi="Arial" w:cs="Arial"/>
          <w:lang w:val="pt-PT"/>
        </w:rPr>
        <w:t>decorrentes</w:t>
      </w:r>
      <w:r w:rsidRPr="001F0ECB">
        <w:rPr>
          <w:rFonts w:ascii="Arial" w:eastAsia="Arial MT" w:hAnsi="Arial" w:cs="Arial"/>
          <w:spacing w:val="40"/>
          <w:lang w:val="pt-PT"/>
        </w:rPr>
        <w:t xml:space="preserve"> </w:t>
      </w:r>
      <w:r w:rsidRPr="001F0ECB">
        <w:rPr>
          <w:rFonts w:ascii="Arial" w:eastAsia="Arial MT" w:hAnsi="Arial" w:cs="Arial"/>
          <w:lang w:val="pt-PT"/>
        </w:rPr>
        <w:t>da</w:t>
      </w:r>
      <w:r w:rsidRPr="001F0ECB">
        <w:rPr>
          <w:rFonts w:ascii="Arial" w:eastAsia="Arial MT" w:hAnsi="Arial" w:cs="Arial"/>
          <w:spacing w:val="38"/>
          <w:lang w:val="pt-PT"/>
        </w:rPr>
        <w:t xml:space="preserve"> </w:t>
      </w:r>
      <w:r w:rsidRPr="001F0ECB">
        <w:rPr>
          <w:rFonts w:ascii="Arial" w:eastAsia="Arial MT" w:hAnsi="Arial" w:cs="Arial"/>
          <w:lang w:val="pt-PT"/>
        </w:rPr>
        <w:t>presente</w:t>
      </w:r>
      <w:r w:rsidRPr="001F0ECB">
        <w:rPr>
          <w:rFonts w:ascii="Arial" w:eastAsia="Arial MT" w:hAnsi="Arial" w:cs="Arial"/>
          <w:spacing w:val="38"/>
          <w:lang w:val="pt-PT"/>
        </w:rPr>
        <w:t xml:space="preserve"> </w:t>
      </w:r>
      <w:r w:rsidRPr="001F0ECB">
        <w:rPr>
          <w:rFonts w:ascii="Arial" w:eastAsia="Arial MT" w:hAnsi="Arial" w:cs="Arial"/>
          <w:lang w:val="pt-PT"/>
        </w:rPr>
        <w:t>contratação</w:t>
      </w:r>
      <w:r w:rsidRPr="001F0ECB">
        <w:rPr>
          <w:rFonts w:ascii="Arial" w:eastAsia="Arial MT" w:hAnsi="Arial" w:cs="Arial"/>
          <w:spacing w:val="37"/>
          <w:lang w:val="pt-PT"/>
        </w:rPr>
        <w:t xml:space="preserve"> </w:t>
      </w:r>
      <w:r w:rsidRPr="001F0ECB">
        <w:rPr>
          <w:rFonts w:ascii="Arial" w:eastAsia="Arial MT" w:hAnsi="Arial" w:cs="Arial"/>
          <w:lang w:val="pt-PT"/>
        </w:rPr>
        <w:t>correrão</w:t>
      </w:r>
      <w:r w:rsidRPr="001F0ECB">
        <w:rPr>
          <w:rFonts w:ascii="Arial" w:eastAsia="Arial MT" w:hAnsi="Arial" w:cs="Arial"/>
          <w:spacing w:val="38"/>
          <w:lang w:val="pt-PT"/>
        </w:rPr>
        <w:t xml:space="preserve"> </w:t>
      </w:r>
      <w:r w:rsidRPr="001F0ECB">
        <w:rPr>
          <w:rFonts w:ascii="Arial" w:eastAsia="Arial MT" w:hAnsi="Arial" w:cs="Arial"/>
          <w:lang w:val="pt-PT"/>
        </w:rPr>
        <w:t>à</w:t>
      </w:r>
      <w:r w:rsidRPr="001F0ECB">
        <w:rPr>
          <w:rFonts w:ascii="Arial" w:eastAsia="Arial MT" w:hAnsi="Arial" w:cs="Arial"/>
          <w:spacing w:val="38"/>
          <w:lang w:val="pt-PT"/>
        </w:rPr>
        <w:t xml:space="preserve"> </w:t>
      </w:r>
      <w:r w:rsidRPr="001F0ECB">
        <w:rPr>
          <w:rFonts w:ascii="Arial" w:eastAsia="Arial MT" w:hAnsi="Arial" w:cs="Arial"/>
          <w:lang w:val="pt-PT"/>
        </w:rPr>
        <w:t>conta</w:t>
      </w:r>
      <w:r w:rsidRPr="001F0ECB">
        <w:rPr>
          <w:rFonts w:ascii="Arial" w:eastAsia="Arial MT" w:hAnsi="Arial" w:cs="Arial"/>
          <w:spacing w:val="38"/>
          <w:lang w:val="pt-PT"/>
        </w:rPr>
        <w:t xml:space="preserve"> </w:t>
      </w:r>
      <w:r w:rsidRPr="001F0ECB">
        <w:rPr>
          <w:rFonts w:ascii="Arial" w:eastAsia="Arial MT" w:hAnsi="Arial" w:cs="Arial"/>
          <w:lang w:val="pt-PT"/>
        </w:rPr>
        <w:t>de</w:t>
      </w:r>
      <w:r w:rsidRPr="001F0ECB">
        <w:rPr>
          <w:rFonts w:ascii="Arial" w:eastAsia="Arial MT" w:hAnsi="Arial" w:cs="Arial"/>
          <w:spacing w:val="38"/>
          <w:lang w:val="pt-PT"/>
        </w:rPr>
        <w:t xml:space="preserve"> </w:t>
      </w:r>
      <w:r w:rsidRPr="001F0ECB">
        <w:rPr>
          <w:rFonts w:ascii="Arial" w:eastAsia="Arial MT" w:hAnsi="Arial" w:cs="Arial"/>
          <w:lang w:val="pt-PT"/>
        </w:rPr>
        <w:t>recursos</w:t>
      </w:r>
      <w:r w:rsidRPr="001F0ECB">
        <w:rPr>
          <w:rFonts w:ascii="Arial" w:eastAsia="Arial MT" w:hAnsi="Arial" w:cs="Arial"/>
          <w:spacing w:val="-53"/>
          <w:lang w:val="pt-PT"/>
        </w:rPr>
        <w:t xml:space="preserve"> </w:t>
      </w:r>
      <w:r>
        <w:rPr>
          <w:rFonts w:ascii="Arial" w:eastAsia="Arial MT" w:hAnsi="Arial" w:cs="Arial"/>
          <w:spacing w:val="-53"/>
          <w:lang w:val="pt-PT"/>
        </w:rPr>
        <w:t xml:space="preserve">  </w:t>
      </w:r>
      <w:r w:rsidRPr="001F0ECB">
        <w:rPr>
          <w:rFonts w:ascii="Arial" w:eastAsia="Arial MT" w:hAnsi="Arial" w:cs="Arial"/>
          <w:spacing w:val="-1"/>
          <w:lang w:val="pt-PT"/>
        </w:rPr>
        <w:t>específicos</w:t>
      </w:r>
      <w:r w:rsidRPr="001F0ECB">
        <w:rPr>
          <w:rFonts w:ascii="Arial" w:eastAsia="Arial MT" w:hAnsi="Arial" w:cs="Arial"/>
          <w:spacing w:val="-12"/>
          <w:lang w:val="pt-PT"/>
        </w:rPr>
        <w:t xml:space="preserve"> </w:t>
      </w:r>
      <w:r w:rsidRPr="001F0ECB">
        <w:rPr>
          <w:rFonts w:ascii="Arial" w:eastAsia="Arial MT" w:hAnsi="Arial" w:cs="Arial"/>
          <w:lang w:val="pt-PT"/>
        </w:rPr>
        <w:t>consignados</w:t>
      </w:r>
      <w:r w:rsidRPr="001F0ECB">
        <w:rPr>
          <w:rFonts w:ascii="Arial" w:eastAsia="Arial MT" w:hAnsi="Arial" w:cs="Arial"/>
          <w:spacing w:val="-10"/>
          <w:lang w:val="pt-PT"/>
        </w:rPr>
        <w:t xml:space="preserve"> </w:t>
      </w:r>
      <w:r w:rsidRPr="001F0ECB">
        <w:rPr>
          <w:rFonts w:ascii="Arial" w:eastAsia="Arial MT" w:hAnsi="Arial" w:cs="Arial"/>
          <w:lang w:val="pt-PT"/>
        </w:rPr>
        <w:t>no</w:t>
      </w:r>
      <w:r w:rsidRPr="001F0ECB">
        <w:rPr>
          <w:rFonts w:ascii="Arial" w:eastAsia="Arial MT" w:hAnsi="Arial" w:cs="Arial"/>
          <w:spacing w:val="-10"/>
          <w:lang w:val="pt-PT"/>
        </w:rPr>
        <w:t xml:space="preserve"> </w:t>
      </w:r>
      <w:r w:rsidRPr="001F0ECB">
        <w:rPr>
          <w:rFonts w:ascii="Arial" w:eastAsia="Arial MT" w:hAnsi="Arial" w:cs="Arial"/>
          <w:lang w:val="pt-PT"/>
        </w:rPr>
        <w:t>Orçamento</w:t>
      </w:r>
      <w:r w:rsidRPr="001F0ECB">
        <w:rPr>
          <w:rFonts w:ascii="Arial" w:eastAsia="Arial MT" w:hAnsi="Arial" w:cs="Arial"/>
          <w:spacing w:val="-11"/>
          <w:lang w:val="pt-PT"/>
        </w:rPr>
        <w:t xml:space="preserve"> </w:t>
      </w:r>
      <w:r w:rsidRPr="001F0ECB">
        <w:rPr>
          <w:rFonts w:ascii="Arial" w:eastAsia="Arial MT" w:hAnsi="Arial" w:cs="Arial"/>
          <w:lang w:val="pt-PT"/>
        </w:rPr>
        <w:t>do</w:t>
      </w:r>
      <w:r w:rsidRPr="001F0ECB">
        <w:rPr>
          <w:rFonts w:ascii="Arial" w:eastAsia="Arial MT" w:hAnsi="Arial" w:cs="Arial"/>
          <w:spacing w:val="-11"/>
          <w:lang w:val="pt-PT"/>
        </w:rPr>
        <w:t xml:space="preserve"> </w:t>
      </w:r>
      <w:r w:rsidRPr="001F0ECB">
        <w:rPr>
          <w:rFonts w:ascii="Arial" w:eastAsia="Arial MT" w:hAnsi="Arial" w:cs="Arial"/>
          <w:lang w:val="pt-PT"/>
        </w:rPr>
        <w:t>Município.</w:t>
      </w:r>
    </w:p>
    <w:p w14:paraId="01A55BDD" w14:textId="77777777" w:rsidR="003741E0" w:rsidRPr="001F0ECB" w:rsidRDefault="003741E0" w:rsidP="003741E0">
      <w:pPr>
        <w:pStyle w:val="SemEspaamento"/>
        <w:spacing w:after="120"/>
        <w:ind w:left="360"/>
        <w:jc w:val="both"/>
        <w:rPr>
          <w:rFonts w:ascii="Arial" w:eastAsia="Arial MT" w:hAnsi="Arial" w:cs="Arial"/>
          <w:lang w:val="pt-PT"/>
        </w:rPr>
      </w:pPr>
    </w:p>
    <w:p w14:paraId="2DCC739B" w14:textId="77777777" w:rsidR="003741E0" w:rsidRPr="00784430" w:rsidRDefault="003741E0" w:rsidP="003741E0">
      <w:pPr>
        <w:tabs>
          <w:tab w:val="left" w:pos="0"/>
        </w:tabs>
        <w:spacing w:after="120"/>
        <w:ind w:left="360"/>
        <w:jc w:val="both"/>
        <w:rPr>
          <w:rFonts w:ascii="Arial" w:hAnsi="Arial"/>
        </w:rPr>
      </w:pPr>
    </w:p>
    <w:p w14:paraId="65F30A75" w14:textId="77777777" w:rsidR="003741E0" w:rsidRPr="001F0ECB" w:rsidRDefault="003741E0" w:rsidP="003741E0">
      <w:pPr>
        <w:pStyle w:val="SemEspaamento"/>
        <w:spacing w:after="120"/>
        <w:jc w:val="both"/>
        <w:rPr>
          <w:rFonts w:ascii="Arial" w:hAnsi="Arial" w:cs="Arial"/>
        </w:rPr>
      </w:pPr>
    </w:p>
    <w:p w14:paraId="37E52A7B" w14:textId="77777777" w:rsidR="003741E0" w:rsidRPr="001F0ECB" w:rsidRDefault="003741E0" w:rsidP="003741E0">
      <w:pPr>
        <w:pStyle w:val="SemEspaamento"/>
        <w:spacing w:after="120"/>
        <w:jc w:val="both"/>
        <w:rPr>
          <w:rFonts w:ascii="Arial" w:hAnsi="Arial" w:cs="Arial"/>
        </w:rPr>
        <w:sectPr w:rsidR="003741E0" w:rsidRPr="001F0ECB" w:rsidSect="00096B4B">
          <w:type w:val="continuous"/>
          <w:pgSz w:w="11906" w:h="16838"/>
          <w:pgMar w:top="1417" w:right="1701" w:bottom="1417" w:left="1701" w:header="425" w:footer="720" w:gutter="0"/>
          <w:cols w:space="0"/>
          <w:docGrid w:linePitch="326"/>
        </w:sectPr>
      </w:pPr>
    </w:p>
    <w:p w14:paraId="32CDFFEC" w14:textId="452CDE51" w:rsidR="000C6FE9" w:rsidRDefault="000C6FE9" w:rsidP="000C6FE9">
      <w:pPr>
        <w:pStyle w:val="SemEspaamento"/>
        <w:spacing w:after="120"/>
        <w:jc w:val="center"/>
        <w:rPr>
          <w:rFonts w:ascii="Arial" w:hAnsi="Arial" w:cs="Arial"/>
          <w:b/>
          <w:bCs/>
          <w:u w:val="single"/>
        </w:rPr>
      </w:pPr>
      <w:r>
        <w:rPr>
          <w:rFonts w:ascii="Arial" w:hAnsi="Arial" w:cs="Arial"/>
          <w:b/>
          <w:bCs/>
          <w:u w:val="single"/>
        </w:rPr>
        <w:lastRenderedPageBreak/>
        <w:t>ANEXO I - Apêndice</w:t>
      </w:r>
    </w:p>
    <w:p w14:paraId="5D415546" w14:textId="6559AEA7" w:rsidR="003741E0" w:rsidRDefault="003741E0" w:rsidP="00830608">
      <w:pPr>
        <w:tabs>
          <w:tab w:val="left" w:pos="9071"/>
        </w:tabs>
        <w:ind w:right="-141"/>
        <w:rPr>
          <w:rFonts w:ascii="Arial" w:hAnsi="Arial" w:cs="Arial"/>
          <w:spacing w:val="4"/>
        </w:rPr>
      </w:pPr>
    </w:p>
    <w:p w14:paraId="404883DD" w14:textId="77777777" w:rsidR="000C6FE9" w:rsidRPr="00C835C6" w:rsidRDefault="000C6FE9" w:rsidP="000C6FE9">
      <w:pPr>
        <w:tabs>
          <w:tab w:val="left" w:pos="0"/>
          <w:tab w:val="left" w:pos="2130"/>
          <w:tab w:val="center" w:pos="4607"/>
        </w:tabs>
        <w:spacing w:after="120"/>
        <w:ind w:right="-21"/>
        <w:jc w:val="center"/>
        <w:outlineLvl w:val="0"/>
        <w:rPr>
          <w:rFonts w:eastAsia="Arial" w:cs="Arial"/>
          <w:b/>
          <w:bCs/>
          <w:sz w:val="24"/>
        </w:rPr>
      </w:pPr>
      <w:r w:rsidRPr="00C835C6">
        <w:rPr>
          <w:rFonts w:eastAsia="Arial" w:cs="Arial"/>
          <w:b/>
          <w:bCs/>
          <w:sz w:val="24"/>
        </w:rPr>
        <w:t>ESTUDO TÉCNICO PRELIMINAR</w:t>
      </w:r>
    </w:p>
    <w:p w14:paraId="38F79305" w14:textId="77777777" w:rsidR="000C6FE9" w:rsidRPr="00C835C6" w:rsidRDefault="000C6FE9" w:rsidP="000C6FE9">
      <w:pPr>
        <w:tabs>
          <w:tab w:val="left" w:pos="0"/>
          <w:tab w:val="left" w:pos="2130"/>
          <w:tab w:val="center" w:pos="4607"/>
        </w:tabs>
        <w:spacing w:after="120"/>
        <w:ind w:right="-21"/>
        <w:jc w:val="center"/>
        <w:outlineLvl w:val="0"/>
        <w:rPr>
          <w:rFonts w:eastAsia="Arial" w:cs="Arial"/>
          <w:b/>
          <w:bCs/>
          <w:sz w:val="24"/>
        </w:rPr>
      </w:pPr>
    </w:p>
    <w:p w14:paraId="0CD00993" w14:textId="77777777" w:rsidR="000C6FE9" w:rsidRPr="00C835C6" w:rsidRDefault="000C6FE9" w:rsidP="00F76892">
      <w:pPr>
        <w:numPr>
          <w:ilvl w:val="0"/>
          <w:numId w:val="1"/>
        </w:numPr>
        <w:tabs>
          <w:tab w:val="left" w:pos="0"/>
          <w:tab w:val="left" w:pos="548"/>
          <w:tab w:val="left" w:pos="549"/>
        </w:tabs>
        <w:spacing w:after="120"/>
        <w:ind w:left="121" w:right="-21" w:firstLine="0"/>
        <w:jc w:val="both"/>
        <w:outlineLvl w:val="0"/>
        <w:rPr>
          <w:rFonts w:eastAsia="Arial" w:cs="Arial"/>
          <w:b/>
          <w:bCs/>
          <w:sz w:val="24"/>
        </w:rPr>
      </w:pPr>
      <w:r w:rsidRPr="00C835C6">
        <w:rPr>
          <w:rFonts w:eastAsia="Arial" w:cs="Arial"/>
          <w:b/>
          <w:bCs/>
          <w:spacing w:val="-1"/>
          <w:sz w:val="24"/>
        </w:rPr>
        <w:t>INTRODUÇÃO</w:t>
      </w:r>
    </w:p>
    <w:p w14:paraId="240C0F51" w14:textId="77777777" w:rsidR="000C6FE9" w:rsidRPr="00C835C6" w:rsidRDefault="000C6FE9" w:rsidP="000C6FE9">
      <w:pPr>
        <w:tabs>
          <w:tab w:val="left" w:pos="284"/>
        </w:tabs>
        <w:spacing w:after="120"/>
        <w:ind w:right="-21"/>
        <w:jc w:val="both"/>
        <w:rPr>
          <w:rFonts w:eastAsia="Arial" w:cs="Arial"/>
          <w:sz w:val="24"/>
        </w:rPr>
      </w:pPr>
      <w:r w:rsidRPr="00C835C6">
        <w:rPr>
          <w:rFonts w:eastAsia="Arial" w:cs="Arial"/>
          <w:sz w:val="24"/>
        </w:rPr>
        <w:t xml:space="preserve">1.1. A Nova Lei de Licitações, Lei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 </w:t>
      </w:r>
    </w:p>
    <w:p w14:paraId="7DB451C4" w14:textId="77777777" w:rsidR="000C6FE9" w:rsidRPr="00C835C6" w:rsidRDefault="000C6FE9" w:rsidP="000C6FE9">
      <w:pPr>
        <w:tabs>
          <w:tab w:val="left" w:pos="284"/>
        </w:tabs>
        <w:spacing w:after="120"/>
        <w:ind w:right="-21"/>
        <w:jc w:val="both"/>
        <w:rPr>
          <w:rFonts w:eastAsia="Arial" w:cs="Arial"/>
          <w:sz w:val="24"/>
        </w:rPr>
      </w:pPr>
      <w:r w:rsidRPr="00C835C6">
        <w:rPr>
          <w:rFonts w:eastAsia="Arial" w:cs="Arial"/>
          <w:sz w:val="24"/>
        </w:rPr>
        <w:t xml:space="preserve">1.2. Desse modo, a realização de estudos prévios à contratação conduz ao conhecimento de novas modelagens/metodologias ofertadas pelo mercado, resultando na melhor qualidade do gasto promovendo uma gestão mais eficiente dos recursos públicos. </w:t>
      </w:r>
    </w:p>
    <w:p w14:paraId="09B1C704" w14:textId="77777777" w:rsidR="000C6FE9" w:rsidRPr="00C835C6" w:rsidRDefault="000C6FE9" w:rsidP="000C6FE9">
      <w:pPr>
        <w:tabs>
          <w:tab w:val="left" w:pos="284"/>
        </w:tabs>
        <w:spacing w:after="120"/>
        <w:ind w:right="-21"/>
        <w:jc w:val="both"/>
        <w:rPr>
          <w:rFonts w:eastAsia="Arial" w:cs="Arial"/>
          <w:sz w:val="24"/>
        </w:rPr>
      </w:pPr>
      <w:r w:rsidRPr="00C835C6">
        <w:rPr>
          <w:rFonts w:eastAsia="Arial" w:cs="Arial"/>
          <w:sz w:val="24"/>
        </w:rPr>
        <w:t>1.3. 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atenderá à necessidade abaixo especificada. Deste modo, se busca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14:paraId="042C8CD8" w14:textId="77777777" w:rsidR="000C6FE9" w:rsidRPr="00C835C6" w:rsidRDefault="000C6FE9" w:rsidP="000C6FE9">
      <w:pPr>
        <w:tabs>
          <w:tab w:val="left" w:pos="284"/>
        </w:tabs>
        <w:spacing w:after="120"/>
        <w:ind w:right="-21"/>
        <w:jc w:val="both"/>
        <w:rPr>
          <w:rFonts w:eastAsia="Arial" w:cs="Arial"/>
          <w:sz w:val="24"/>
        </w:rPr>
      </w:pPr>
      <w:r w:rsidRPr="00C835C6">
        <w:rPr>
          <w:rFonts w:eastAsia="Arial" w:cs="Arial"/>
          <w:sz w:val="24"/>
        </w:rPr>
        <w:t>1.4. O objetivo principal é estudar detalhadamente a necessidade e identificar no mercado a melhor solução para supri-la, em observância às normas vigentes e aos princípios que regem a Administração Pública, avaliando todos os aspectos necessários e suficientes à contratação.</w:t>
      </w:r>
    </w:p>
    <w:p w14:paraId="3C23EA46" w14:textId="77777777" w:rsidR="000C6FE9" w:rsidRPr="00C835C6" w:rsidRDefault="000C6FE9" w:rsidP="000C6FE9">
      <w:pPr>
        <w:tabs>
          <w:tab w:val="left" w:pos="284"/>
        </w:tabs>
        <w:spacing w:after="120"/>
        <w:ind w:right="-21"/>
        <w:jc w:val="both"/>
        <w:rPr>
          <w:rFonts w:cs="Arial"/>
          <w:color w:val="FF0000"/>
          <w:sz w:val="24"/>
        </w:rPr>
      </w:pPr>
    </w:p>
    <w:p w14:paraId="48DF54EC" w14:textId="77777777" w:rsidR="000C6FE9" w:rsidRPr="00C835C6" w:rsidRDefault="000C6FE9" w:rsidP="00F76892">
      <w:pPr>
        <w:numPr>
          <w:ilvl w:val="0"/>
          <w:numId w:val="1"/>
        </w:numPr>
        <w:tabs>
          <w:tab w:val="left" w:pos="0"/>
          <w:tab w:val="left" w:pos="284"/>
        </w:tabs>
        <w:spacing w:after="120"/>
        <w:ind w:left="0" w:right="-21" w:firstLine="0"/>
        <w:jc w:val="both"/>
        <w:outlineLvl w:val="0"/>
        <w:rPr>
          <w:rFonts w:eastAsia="Arial" w:cs="Arial"/>
          <w:b/>
          <w:bCs/>
          <w:sz w:val="24"/>
        </w:rPr>
      </w:pPr>
      <w:bookmarkStart w:id="4" w:name="_TOC_250012"/>
      <w:r w:rsidRPr="00C835C6">
        <w:rPr>
          <w:rFonts w:eastAsia="Arial" w:cs="Arial"/>
          <w:b/>
          <w:bCs/>
          <w:sz w:val="24"/>
        </w:rPr>
        <w:t>DESCRIÇÃO</w:t>
      </w:r>
      <w:r w:rsidRPr="00C835C6">
        <w:rPr>
          <w:rFonts w:eastAsia="Arial" w:cs="Arial"/>
          <w:b/>
          <w:bCs/>
          <w:spacing w:val="-4"/>
          <w:sz w:val="24"/>
        </w:rPr>
        <w:t xml:space="preserve"> </w:t>
      </w:r>
      <w:r w:rsidRPr="00C835C6">
        <w:rPr>
          <w:rFonts w:eastAsia="Arial" w:cs="Arial"/>
          <w:b/>
          <w:bCs/>
          <w:sz w:val="24"/>
        </w:rPr>
        <w:t>DA</w:t>
      </w:r>
      <w:r w:rsidRPr="00C835C6">
        <w:rPr>
          <w:rFonts w:eastAsia="Arial" w:cs="Arial"/>
          <w:b/>
          <w:bCs/>
          <w:spacing w:val="-4"/>
          <w:sz w:val="24"/>
        </w:rPr>
        <w:t xml:space="preserve"> </w:t>
      </w:r>
      <w:bookmarkEnd w:id="4"/>
      <w:r w:rsidRPr="00C835C6">
        <w:rPr>
          <w:rFonts w:eastAsia="Arial" w:cs="Arial"/>
          <w:b/>
          <w:bCs/>
          <w:sz w:val="24"/>
        </w:rPr>
        <w:t>NECESSIDADE</w:t>
      </w:r>
    </w:p>
    <w:p w14:paraId="3AC9C53D" w14:textId="77777777" w:rsidR="000C6FE9" w:rsidRPr="00C835C6" w:rsidRDefault="000C6FE9" w:rsidP="000C6FE9">
      <w:pPr>
        <w:pStyle w:val="Corpodetexto"/>
        <w:tabs>
          <w:tab w:val="left" w:pos="0"/>
        </w:tabs>
        <w:spacing w:after="120"/>
        <w:ind w:right="-21"/>
        <w:rPr>
          <w:rFonts w:ascii="Arial" w:hAnsi="Arial" w:cs="Arial"/>
          <w:lang w:val="pt-BR"/>
        </w:rPr>
      </w:pPr>
      <w:r w:rsidRPr="00C835C6">
        <w:rPr>
          <w:rFonts w:ascii="Arial" w:hAnsi="Arial" w:cs="Arial"/>
          <w:lang w:val="pt-BR"/>
        </w:rPr>
        <w:t>2.1. Esse estudo técnico preliminar tem por objetivo buscar a solução mais vantajosa para a manutenção da temperatura adequada nos diversos prédios públicos, do município de Ângulo, onde são realizados de serviços essenciais a população.</w:t>
      </w:r>
    </w:p>
    <w:p w14:paraId="69A09764" w14:textId="77777777" w:rsidR="000C6FE9" w:rsidRPr="00C835C6" w:rsidRDefault="000C6FE9" w:rsidP="000C6FE9">
      <w:pPr>
        <w:pStyle w:val="Corpodetexto"/>
        <w:tabs>
          <w:tab w:val="left" w:pos="0"/>
        </w:tabs>
        <w:spacing w:after="120"/>
        <w:ind w:right="-21"/>
        <w:rPr>
          <w:rFonts w:ascii="Arial" w:hAnsi="Arial" w:cs="Arial"/>
          <w:lang w:val="pt-BR"/>
        </w:rPr>
      </w:pPr>
      <w:r w:rsidRPr="00C835C6">
        <w:rPr>
          <w:rFonts w:ascii="Arial" w:hAnsi="Arial" w:cs="Arial"/>
          <w:lang w:val="pt-BR"/>
        </w:rPr>
        <w:t>2.2. Além disso, o controle da temperatura nos ambientes de trabalho é indispensável para garantir o conforto térmico, bem-estar e produtividade dos colaboradores, conforme previsto na Norma Regulamentadora NR nº 17 – Ergonomia e na NBR 9241 – Requisitos ergonômicos para trabalho em escritórios com computadores.</w:t>
      </w:r>
    </w:p>
    <w:p w14:paraId="50DCB630" w14:textId="77777777" w:rsidR="000C6FE9" w:rsidRPr="00C835C6" w:rsidRDefault="000C6FE9" w:rsidP="000C6FE9">
      <w:pPr>
        <w:pStyle w:val="Corpodetexto"/>
        <w:tabs>
          <w:tab w:val="left" w:pos="0"/>
        </w:tabs>
        <w:spacing w:after="120"/>
        <w:ind w:right="-21"/>
        <w:rPr>
          <w:rFonts w:ascii="Arial" w:hAnsi="Arial" w:cs="Arial"/>
          <w:lang w:val="pt-BR"/>
        </w:rPr>
      </w:pPr>
      <w:r w:rsidRPr="00C835C6">
        <w:rPr>
          <w:rFonts w:ascii="Arial" w:hAnsi="Arial" w:cs="Arial"/>
          <w:lang w:val="pt-BR"/>
        </w:rPr>
        <w:t>2.3. Os aparelhos de ar condicionado são os equipamentos empregados para controlar a temperatura dos ambientes, especialmente em regiões de calor intenso. Sendo assim, para atender a legislação citada, os condicionadores de ar mostram-se indispensáveis para o bom desenvolvimento das atividades nos prédios públicos.</w:t>
      </w:r>
    </w:p>
    <w:p w14:paraId="3E4627A1" w14:textId="77777777" w:rsidR="000C6FE9" w:rsidRPr="00C835C6" w:rsidRDefault="000C6FE9" w:rsidP="000C6FE9">
      <w:pPr>
        <w:pStyle w:val="Corpodetexto"/>
        <w:tabs>
          <w:tab w:val="left" w:pos="0"/>
        </w:tabs>
        <w:spacing w:after="120"/>
        <w:ind w:right="-21"/>
        <w:rPr>
          <w:rFonts w:ascii="Arial" w:hAnsi="Arial" w:cs="Arial"/>
          <w:lang w:val="pt-BR"/>
        </w:rPr>
      </w:pPr>
      <w:r w:rsidRPr="00C835C6">
        <w:rPr>
          <w:rFonts w:ascii="Arial" w:hAnsi="Arial" w:cs="Arial"/>
          <w:lang w:val="pt-BR"/>
        </w:rPr>
        <w:t xml:space="preserve">2.5. Desta forma, a presente contratação é necessária para atender a demanda das secretarias municipais, para climatizar novos espaços, bem como para substituição dos equipamentos em uso que apresentem defeitos insanáveis ou consertos </w:t>
      </w:r>
      <w:r w:rsidRPr="00C835C6">
        <w:rPr>
          <w:rFonts w:ascii="Arial" w:hAnsi="Arial" w:cs="Arial"/>
          <w:lang w:val="pt-BR"/>
        </w:rPr>
        <w:lastRenderedPageBreak/>
        <w:t>economicamente inviáveis.</w:t>
      </w:r>
    </w:p>
    <w:p w14:paraId="246B1D50" w14:textId="77777777" w:rsidR="000C6FE9" w:rsidRPr="00C835C6" w:rsidRDefault="000C6FE9" w:rsidP="000C6FE9">
      <w:pPr>
        <w:pStyle w:val="Corpodetexto"/>
        <w:tabs>
          <w:tab w:val="left" w:pos="0"/>
        </w:tabs>
        <w:spacing w:after="120"/>
        <w:ind w:right="-21"/>
        <w:rPr>
          <w:rFonts w:ascii="Arial" w:hAnsi="Arial" w:cs="Arial"/>
          <w:lang w:val="pt-BR"/>
        </w:rPr>
      </w:pPr>
    </w:p>
    <w:p w14:paraId="3C504707" w14:textId="77777777" w:rsidR="000C6FE9" w:rsidRPr="00C835C6" w:rsidRDefault="000C6FE9" w:rsidP="00F76892">
      <w:pPr>
        <w:numPr>
          <w:ilvl w:val="0"/>
          <w:numId w:val="1"/>
        </w:numPr>
        <w:tabs>
          <w:tab w:val="left" w:pos="0"/>
        </w:tabs>
        <w:spacing w:after="120"/>
        <w:ind w:left="0" w:right="-21" w:firstLine="0"/>
        <w:jc w:val="both"/>
        <w:outlineLvl w:val="0"/>
        <w:rPr>
          <w:rFonts w:eastAsia="Arial" w:cs="Arial"/>
          <w:b/>
          <w:bCs/>
          <w:sz w:val="24"/>
        </w:rPr>
      </w:pPr>
      <w:bookmarkStart w:id="5" w:name="_TOC_250011"/>
      <w:r w:rsidRPr="00C835C6">
        <w:rPr>
          <w:rFonts w:eastAsia="Arial" w:cs="Arial"/>
          <w:b/>
          <w:bCs/>
          <w:sz w:val="24"/>
        </w:rPr>
        <w:t>PREVISÃO</w:t>
      </w:r>
      <w:r w:rsidRPr="00C835C6">
        <w:rPr>
          <w:rFonts w:eastAsia="Arial" w:cs="Arial"/>
          <w:b/>
          <w:bCs/>
          <w:spacing w:val="-3"/>
          <w:sz w:val="24"/>
        </w:rPr>
        <w:t xml:space="preserve"> </w:t>
      </w:r>
      <w:r w:rsidRPr="00C835C6">
        <w:rPr>
          <w:rFonts w:eastAsia="Arial" w:cs="Arial"/>
          <w:b/>
          <w:bCs/>
          <w:sz w:val="24"/>
        </w:rPr>
        <w:t>NO</w:t>
      </w:r>
      <w:r w:rsidRPr="00C835C6">
        <w:rPr>
          <w:rFonts w:eastAsia="Arial" w:cs="Arial"/>
          <w:b/>
          <w:bCs/>
          <w:spacing w:val="-5"/>
          <w:sz w:val="24"/>
        </w:rPr>
        <w:t xml:space="preserve"> </w:t>
      </w:r>
      <w:r w:rsidRPr="00C835C6">
        <w:rPr>
          <w:rFonts w:eastAsia="Arial" w:cs="Arial"/>
          <w:b/>
          <w:bCs/>
          <w:sz w:val="24"/>
        </w:rPr>
        <w:t>PLANO</w:t>
      </w:r>
      <w:r w:rsidRPr="00C835C6">
        <w:rPr>
          <w:rFonts w:eastAsia="Arial" w:cs="Arial"/>
          <w:b/>
          <w:bCs/>
          <w:spacing w:val="-2"/>
          <w:sz w:val="24"/>
        </w:rPr>
        <w:t xml:space="preserve"> </w:t>
      </w:r>
      <w:r w:rsidRPr="00C835C6">
        <w:rPr>
          <w:rFonts w:eastAsia="Arial" w:cs="Arial"/>
          <w:b/>
          <w:bCs/>
          <w:sz w:val="24"/>
        </w:rPr>
        <w:t>DE</w:t>
      </w:r>
      <w:r w:rsidRPr="00C835C6">
        <w:rPr>
          <w:rFonts w:eastAsia="Arial" w:cs="Arial"/>
          <w:b/>
          <w:bCs/>
          <w:spacing w:val="-3"/>
          <w:sz w:val="24"/>
        </w:rPr>
        <w:t xml:space="preserve"> </w:t>
      </w:r>
      <w:r w:rsidRPr="00C835C6">
        <w:rPr>
          <w:rFonts w:eastAsia="Arial" w:cs="Arial"/>
          <w:b/>
          <w:bCs/>
          <w:sz w:val="24"/>
        </w:rPr>
        <w:t>CONTRATAÇÕES</w:t>
      </w:r>
      <w:r w:rsidRPr="00C835C6">
        <w:rPr>
          <w:rFonts w:eastAsia="Arial" w:cs="Arial"/>
          <w:b/>
          <w:bCs/>
          <w:spacing w:val="-2"/>
          <w:sz w:val="24"/>
        </w:rPr>
        <w:t xml:space="preserve"> </w:t>
      </w:r>
      <w:bookmarkEnd w:id="5"/>
      <w:r w:rsidRPr="00C835C6">
        <w:rPr>
          <w:rFonts w:eastAsia="Arial" w:cs="Arial"/>
          <w:b/>
          <w:bCs/>
          <w:sz w:val="24"/>
        </w:rPr>
        <w:t>ANUAL</w:t>
      </w:r>
    </w:p>
    <w:p w14:paraId="6EC19D86" w14:textId="77777777" w:rsidR="000C6FE9" w:rsidRPr="00C835C6" w:rsidRDefault="000C6FE9" w:rsidP="000C6FE9">
      <w:pPr>
        <w:tabs>
          <w:tab w:val="left" w:pos="0"/>
        </w:tabs>
        <w:spacing w:after="120"/>
        <w:ind w:right="-21"/>
        <w:jc w:val="both"/>
        <w:rPr>
          <w:rFonts w:cs="Arial"/>
          <w:sz w:val="24"/>
        </w:rPr>
      </w:pPr>
      <w:r w:rsidRPr="00C835C6">
        <w:rPr>
          <w:rFonts w:cs="Arial"/>
          <w:sz w:val="24"/>
        </w:rPr>
        <w:t>A contratação pretendida é uma despesa, cuja previsão do recurso é feita anualmente através da dotação orçamentária. Atualmente, a contratação não faz parte do Plano Anual de Contratações, pois ainda está em processo de regulamentação. Os bens a serem adquiridos são classificados como bens comuns.</w:t>
      </w:r>
    </w:p>
    <w:p w14:paraId="14C5108C" w14:textId="77777777" w:rsidR="000C6FE9" w:rsidRPr="00C835C6" w:rsidRDefault="000C6FE9" w:rsidP="000C6FE9">
      <w:pPr>
        <w:tabs>
          <w:tab w:val="left" w:pos="0"/>
        </w:tabs>
        <w:spacing w:after="120"/>
        <w:ind w:right="-21"/>
        <w:jc w:val="both"/>
        <w:rPr>
          <w:rFonts w:cs="Arial"/>
          <w:sz w:val="24"/>
        </w:rPr>
      </w:pPr>
    </w:p>
    <w:p w14:paraId="67188FDE" w14:textId="77777777" w:rsidR="000C6FE9" w:rsidRPr="00C835C6" w:rsidRDefault="000C6FE9" w:rsidP="00F76892">
      <w:pPr>
        <w:numPr>
          <w:ilvl w:val="0"/>
          <w:numId w:val="1"/>
        </w:numPr>
        <w:tabs>
          <w:tab w:val="left" w:pos="0"/>
        </w:tabs>
        <w:spacing w:after="120"/>
        <w:ind w:left="0" w:right="-21" w:firstLine="0"/>
        <w:jc w:val="both"/>
        <w:outlineLvl w:val="0"/>
        <w:rPr>
          <w:rFonts w:eastAsia="Arial" w:cs="Arial"/>
          <w:b/>
          <w:bCs/>
          <w:sz w:val="24"/>
        </w:rPr>
      </w:pPr>
      <w:bookmarkStart w:id="6" w:name="_TOC_250010"/>
      <w:r w:rsidRPr="00C835C6">
        <w:rPr>
          <w:rFonts w:eastAsia="Arial" w:cs="Arial"/>
          <w:b/>
          <w:bCs/>
          <w:sz w:val="24"/>
        </w:rPr>
        <w:t>REQUISITOS</w:t>
      </w:r>
      <w:r w:rsidRPr="00C835C6">
        <w:rPr>
          <w:rFonts w:eastAsia="Arial" w:cs="Arial"/>
          <w:b/>
          <w:bCs/>
          <w:spacing w:val="-3"/>
          <w:sz w:val="24"/>
        </w:rPr>
        <w:t xml:space="preserve"> </w:t>
      </w:r>
      <w:r w:rsidRPr="00C835C6">
        <w:rPr>
          <w:rFonts w:eastAsia="Arial" w:cs="Arial"/>
          <w:b/>
          <w:bCs/>
          <w:sz w:val="24"/>
        </w:rPr>
        <w:t>DA</w:t>
      </w:r>
      <w:r w:rsidRPr="00C835C6">
        <w:rPr>
          <w:rFonts w:eastAsia="Arial" w:cs="Arial"/>
          <w:b/>
          <w:bCs/>
          <w:spacing w:val="-3"/>
          <w:sz w:val="24"/>
        </w:rPr>
        <w:t xml:space="preserve"> </w:t>
      </w:r>
      <w:bookmarkEnd w:id="6"/>
      <w:r w:rsidRPr="00C835C6">
        <w:rPr>
          <w:rFonts w:eastAsia="Arial" w:cs="Arial"/>
          <w:b/>
          <w:bCs/>
          <w:sz w:val="24"/>
        </w:rPr>
        <w:t>CONTRATAÇÃO</w:t>
      </w:r>
    </w:p>
    <w:p w14:paraId="34541CA7" w14:textId="77777777" w:rsidR="000C6FE9" w:rsidRPr="00C835C6" w:rsidRDefault="000C6FE9" w:rsidP="000C6FE9">
      <w:pPr>
        <w:spacing w:after="120"/>
        <w:ind w:right="-21"/>
        <w:jc w:val="both"/>
        <w:rPr>
          <w:rFonts w:cs="Arial"/>
          <w:sz w:val="24"/>
        </w:rPr>
      </w:pPr>
      <w:r w:rsidRPr="00C835C6">
        <w:rPr>
          <w:rFonts w:cs="Arial"/>
          <w:sz w:val="24"/>
        </w:rPr>
        <w:t>4.1. Os bens a serem adquiridos serão para atender as demandas das secretarias municipais, podendo ser instalados em todos os prédios públicos, de acordo com a solicitação da secretaria responsável.</w:t>
      </w:r>
    </w:p>
    <w:p w14:paraId="19DC06D1" w14:textId="77777777" w:rsidR="000C6FE9" w:rsidRPr="00C835C6" w:rsidRDefault="000C6FE9" w:rsidP="000C6FE9">
      <w:pPr>
        <w:spacing w:after="120"/>
        <w:ind w:right="-21"/>
        <w:jc w:val="both"/>
        <w:rPr>
          <w:rFonts w:cs="Arial"/>
          <w:sz w:val="24"/>
        </w:rPr>
      </w:pPr>
      <w:r w:rsidRPr="00C835C6">
        <w:rPr>
          <w:rFonts w:cs="Arial"/>
          <w:sz w:val="24"/>
        </w:rPr>
        <w:t>4.2. Os equipamentos a serem adquiridos devem possuir a Etiqueta Nacional de Conservação de Energia – ENCE, nos termos da Portaria do Inmetro nº 269/2021, que aprova os Requisitos de Avaliação da Conformidade – RAC para condicionadores de ar e trata da etiquetagem. Devem ser aceitos somente equipamentos enquadrados como classe A (mais eficiente), em termos de consumo de energia.</w:t>
      </w:r>
    </w:p>
    <w:p w14:paraId="28FE32BB" w14:textId="77777777" w:rsidR="000C6FE9" w:rsidRPr="00C835C6" w:rsidRDefault="000C6FE9" w:rsidP="000C6FE9">
      <w:pPr>
        <w:spacing w:after="120"/>
        <w:ind w:right="-21"/>
        <w:jc w:val="both"/>
        <w:rPr>
          <w:rFonts w:cs="Arial"/>
          <w:sz w:val="24"/>
        </w:rPr>
      </w:pPr>
      <w:r w:rsidRPr="00C835C6">
        <w:rPr>
          <w:rFonts w:cs="Arial"/>
          <w:sz w:val="24"/>
        </w:rPr>
        <w:t>4.3. Visando a redução do consumo de energia o mais indicado é a aquisição do modelo Inverter. Através dessa tecnologia, os compressores funcionam apenas em velocidade necessária para manter o aquecimento ou resfriamento do ambiente, com pouca oscilação, ou seja, sua operação é estável, sem variações de energia. Dessa maneira, a temperatura desejada é atingida com menor tempo do que nos aparelhos com sistemas convencionais.</w:t>
      </w:r>
    </w:p>
    <w:p w14:paraId="3AECE941" w14:textId="77777777" w:rsidR="000C6FE9" w:rsidRPr="00C835C6" w:rsidRDefault="000C6FE9" w:rsidP="000C6FE9">
      <w:pPr>
        <w:spacing w:after="120"/>
        <w:ind w:right="-21"/>
        <w:jc w:val="both"/>
        <w:rPr>
          <w:rFonts w:cs="Arial"/>
          <w:sz w:val="24"/>
        </w:rPr>
      </w:pPr>
      <w:r w:rsidRPr="00C835C6">
        <w:rPr>
          <w:rFonts w:cs="Arial"/>
          <w:sz w:val="24"/>
        </w:rPr>
        <w:t>4.4. A garantia dos produtos deve ser de no mínimo 12 (doze) meses, contados da instalação, contra quaisquer defeitos de fabricação, sem ônus adicional a contratante. Durante o período de garantia deve ser prevista a manutenção preventiva e corretiva em conformidade com as recomendações do fabricante.</w:t>
      </w:r>
    </w:p>
    <w:p w14:paraId="2DBD3ABB" w14:textId="77777777" w:rsidR="000C6FE9" w:rsidRPr="00C835C6" w:rsidRDefault="000C6FE9" w:rsidP="000C6FE9">
      <w:pPr>
        <w:spacing w:after="120"/>
        <w:ind w:right="-21"/>
        <w:jc w:val="both"/>
        <w:rPr>
          <w:rFonts w:cs="Arial"/>
          <w:sz w:val="24"/>
        </w:rPr>
      </w:pPr>
      <w:r w:rsidRPr="00C835C6">
        <w:rPr>
          <w:rFonts w:cs="Arial"/>
          <w:sz w:val="24"/>
        </w:rPr>
        <w:t>4.5. Deve ser previsto o serviço de instalação dos equipamentos, a ser realizado por empresa especializada, cumprindo rigorosamente todas as normas técnicas, ambientais, trabalhistas, de saúde e segurança do trabalho vigentes.</w:t>
      </w:r>
    </w:p>
    <w:p w14:paraId="4F82E2C9" w14:textId="77777777" w:rsidR="000C6FE9" w:rsidRPr="00C835C6" w:rsidRDefault="000C6FE9" w:rsidP="000C6FE9">
      <w:pPr>
        <w:spacing w:after="120"/>
        <w:ind w:right="-21"/>
        <w:jc w:val="both"/>
        <w:rPr>
          <w:rFonts w:cs="Arial"/>
          <w:sz w:val="24"/>
        </w:rPr>
      </w:pPr>
      <w:r w:rsidRPr="00C835C6">
        <w:rPr>
          <w:rFonts w:cs="Arial"/>
          <w:sz w:val="24"/>
        </w:rPr>
        <w:t>4.6. Na instalação devem ser atendidos no mínimo os seguintes critérios :</w:t>
      </w:r>
    </w:p>
    <w:p w14:paraId="6B432477" w14:textId="77777777" w:rsidR="000C6FE9" w:rsidRPr="00C835C6" w:rsidRDefault="000C6FE9" w:rsidP="000C6FE9">
      <w:pPr>
        <w:spacing w:after="120"/>
        <w:ind w:right="-21"/>
        <w:jc w:val="both"/>
        <w:rPr>
          <w:rFonts w:cs="Arial"/>
          <w:sz w:val="24"/>
        </w:rPr>
      </w:pPr>
      <w:r w:rsidRPr="00C835C6">
        <w:rPr>
          <w:rFonts w:cs="Arial"/>
          <w:sz w:val="24"/>
        </w:rPr>
        <w:t>•</w:t>
      </w:r>
      <w:r w:rsidRPr="00C835C6">
        <w:rPr>
          <w:rFonts w:cs="Arial"/>
          <w:sz w:val="24"/>
        </w:rPr>
        <w:tab/>
        <w:t>observar a distância horizontal e a vertical, previamente especificada, entre a condensadora e a evaporadora, conforme manual do fabricante.</w:t>
      </w:r>
    </w:p>
    <w:p w14:paraId="09DAD535" w14:textId="77777777" w:rsidR="000C6FE9" w:rsidRPr="00C835C6" w:rsidRDefault="000C6FE9" w:rsidP="000C6FE9">
      <w:pPr>
        <w:spacing w:after="120"/>
        <w:ind w:right="-21"/>
        <w:jc w:val="both"/>
        <w:rPr>
          <w:rFonts w:cs="Arial"/>
          <w:sz w:val="24"/>
        </w:rPr>
      </w:pPr>
      <w:r w:rsidRPr="00C835C6">
        <w:rPr>
          <w:rFonts w:cs="Arial"/>
          <w:sz w:val="24"/>
        </w:rPr>
        <w:t>•</w:t>
      </w:r>
      <w:r w:rsidRPr="00C835C6">
        <w:rPr>
          <w:rFonts w:cs="Arial"/>
          <w:sz w:val="24"/>
        </w:rPr>
        <w:tab/>
        <w:t>o serviço de instalação do equipamento deve contemplar a mão-de-obra, o fornecimento de todos os materiais e acessórios, tais como: tubulações, eletrodutos, fiações e demais itens necessários ao correto funcionamento do aparelho, além também, ser novos e de primeiro uso.</w:t>
      </w:r>
    </w:p>
    <w:p w14:paraId="2B31FBFE" w14:textId="77777777" w:rsidR="000C6FE9" w:rsidRPr="00C835C6" w:rsidRDefault="000C6FE9" w:rsidP="000C6FE9">
      <w:pPr>
        <w:spacing w:after="120"/>
        <w:ind w:right="-21"/>
        <w:jc w:val="both"/>
        <w:rPr>
          <w:rFonts w:cs="Arial"/>
          <w:sz w:val="24"/>
        </w:rPr>
      </w:pPr>
      <w:r w:rsidRPr="00C835C6">
        <w:rPr>
          <w:rFonts w:cs="Arial"/>
          <w:sz w:val="24"/>
        </w:rPr>
        <w:t>•</w:t>
      </w:r>
      <w:r w:rsidRPr="00C835C6">
        <w:rPr>
          <w:rFonts w:cs="Arial"/>
          <w:sz w:val="24"/>
        </w:rPr>
        <w:tab/>
        <w:t>assegurar instalação elétrica adequada e em conformidade com as normas NBR 5410 (instalações elétricas de baixa tensão) e NBR 6675 (instalação de condicionadores de ar de uso doméstico).</w:t>
      </w:r>
    </w:p>
    <w:p w14:paraId="379CF96B" w14:textId="77777777" w:rsidR="000C6FE9" w:rsidRPr="00C835C6" w:rsidRDefault="000C6FE9" w:rsidP="000C6FE9">
      <w:pPr>
        <w:spacing w:after="120"/>
        <w:ind w:right="-21"/>
        <w:jc w:val="both"/>
        <w:rPr>
          <w:rFonts w:cs="Arial"/>
          <w:sz w:val="24"/>
        </w:rPr>
      </w:pPr>
      <w:r w:rsidRPr="00C835C6">
        <w:rPr>
          <w:rFonts w:cs="Arial"/>
          <w:sz w:val="24"/>
        </w:rPr>
        <w:t>•</w:t>
      </w:r>
      <w:r w:rsidRPr="00C835C6">
        <w:rPr>
          <w:rFonts w:cs="Arial"/>
          <w:sz w:val="24"/>
        </w:rPr>
        <w:tab/>
        <w:t xml:space="preserve">a carga térmica deve estar em conformidade com a NBR 5858 (cálculo </w:t>
      </w:r>
      <w:r w:rsidRPr="00C835C6">
        <w:rPr>
          <w:rFonts w:cs="Arial"/>
          <w:sz w:val="24"/>
        </w:rPr>
        <w:lastRenderedPageBreak/>
        <w:t>simplificado de carga térmica) que tem como resultado a soma de todas as fontes de calor do ambiente. Realiza-se estudo nessa área com o intuito de determinar a quantidade de calor a ser retirado do cômodo para dar-lhe condição ideal de conforto térmico. A realização do estudo completo de carga térmica e de climatização fornece dimensionamento adequado e, dessa maneira, evita desperdícios.</w:t>
      </w:r>
    </w:p>
    <w:p w14:paraId="1C1955EA" w14:textId="77777777" w:rsidR="000C6FE9" w:rsidRPr="00C835C6" w:rsidRDefault="000C6FE9" w:rsidP="000C6FE9">
      <w:pPr>
        <w:spacing w:after="120"/>
        <w:ind w:right="-21"/>
        <w:jc w:val="both"/>
        <w:rPr>
          <w:rFonts w:cs="Arial"/>
          <w:sz w:val="24"/>
        </w:rPr>
      </w:pPr>
      <w:r w:rsidRPr="00C835C6">
        <w:rPr>
          <w:rFonts w:cs="Arial"/>
          <w:sz w:val="24"/>
        </w:rPr>
        <w:t>4.6. A empresa deve atender critérios e práticas de sustentabilidade de forma a garantir a conservação do meio ambiente e o atendimento da legislação ambiental aplicável.</w:t>
      </w:r>
    </w:p>
    <w:p w14:paraId="1301B5E5" w14:textId="77777777" w:rsidR="000C6FE9" w:rsidRPr="00C835C6" w:rsidRDefault="000C6FE9" w:rsidP="000C6FE9">
      <w:pPr>
        <w:spacing w:after="120"/>
        <w:ind w:right="-21"/>
        <w:jc w:val="both"/>
        <w:rPr>
          <w:rFonts w:cs="Arial"/>
          <w:sz w:val="24"/>
        </w:rPr>
      </w:pPr>
    </w:p>
    <w:p w14:paraId="43ABDB65" w14:textId="77777777" w:rsidR="000C6FE9" w:rsidRPr="00C835C6" w:rsidRDefault="000C6FE9" w:rsidP="00F76892">
      <w:pPr>
        <w:numPr>
          <w:ilvl w:val="0"/>
          <w:numId w:val="1"/>
        </w:numPr>
        <w:tabs>
          <w:tab w:val="left" w:pos="548"/>
          <w:tab w:val="left" w:pos="549"/>
        </w:tabs>
        <w:spacing w:after="120"/>
        <w:ind w:left="0" w:right="-21" w:firstLine="0"/>
        <w:outlineLvl w:val="0"/>
        <w:rPr>
          <w:rFonts w:eastAsia="Arial" w:cs="Arial"/>
          <w:b/>
          <w:bCs/>
          <w:sz w:val="24"/>
        </w:rPr>
      </w:pPr>
      <w:bookmarkStart w:id="7" w:name="_TOC_250009"/>
      <w:r w:rsidRPr="00C835C6">
        <w:rPr>
          <w:rFonts w:eastAsia="Arial" w:cs="Arial"/>
          <w:b/>
          <w:bCs/>
          <w:sz w:val="24"/>
        </w:rPr>
        <w:t>ESTIMATIVA</w:t>
      </w:r>
      <w:r w:rsidRPr="00C835C6">
        <w:rPr>
          <w:rFonts w:eastAsia="Arial" w:cs="Arial"/>
          <w:b/>
          <w:bCs/>
          <w:spacing w:val="-4"/>
          <w:sz w:val="24"/>
        </w:rPr>
        <w:t xml:space="preserve"> </w:t>
      </w:r>
      <w:r w:rsidRPr="00C835C6">
        <w:rPr>
          <w:rFonts w:eastAsia="Arial" w:cs="Arial"/>
          <w:b/>
          <w:bCs/>
          <w:sz w:val="24"/>
        </w:rPr>
        <w:t>DAS</w:t>
      </w:r>
      <w:r w:rsidRPr="00C835C6">
        <w:rPr>
          <w:rFonts w:eastAsia="Arial" w:cs="Arial"/>
          <w:b/>
          <w:bCs/>
          <w:spacing w:val="-3"/>
          <w:sz w:val="24"/>
        </w:rPr>
        <w:t xml:space="preserve"> </w:t>
      </w:r>
      <w:bookmarkEnd w:id="7"/>
      <w:r w:rsidRPr="00C835C6">
        <w:rPr>
          <w:rFonts w:eastAsia="Arial" w:cs="Arial"/>
          <w:b/>
          <w:bCs/>
          <w:sz w:val="24"/>
        </w:rPr>
        <w:t>QUANTIDADES</w:t>
      </w:r>
    </w:p>
    <w:p w14:paraId="330C9D4A" w14:textId="77777777" w:rsidR="000C6FE9" w:rsidRPr="00C835C6" w:rsidRDefault="000C6FE9" w:rsidP="000C6FE9">
      <w:pPr>
        <w:tabs>
          <w:tab w:val="left" w:pos="548"/>
          <w:tab w:val="left" w:pos="549"/>
        </w:tabs>
        <w:spacing w:after="120"/>
        <w:ind w:right="-21"/>
        <w:jc w:val="both"/>
        <w:outlineLvl w:val="0"/>
        <w:rPr>
          <w:rFonts w:cs="Arial"/>
          <w:color w:val="000000"/>
          <w:sz w:val="24"/>
        </w:rPr>
      </w:pPr>
      <w:r w:rsidRPr="00C835C6">
        <w:rPr>
          <w:rFonts w:cs="Arial"/>
          <w:color w:val="000000"/>
          <w:sz w:val="24"/>
        </w:rPr>
        <w:tab/>
        <w:t>A estimativa da quantidade de aparelhos de ar condicionado e cortinas de ar a serem adquiridos, foi realizada de acordo com a demanda de todas as secretarias municipais, e segue na tabela abaixo:</w:t>
      </w:r>
    </w:p>
    <w:p w14:paraId="05FAF36F" w14:textId="77777777" w:rsidR="000C6FE9" w:rsidRPr="00C835C6" w:rsidRDefault="000C6FE9" w:rsidP="000C6FE9">
      <w:pPr>
        <w:tabs>
          <w:tab w:val="left" w:pos="548"/>
          <w:tab w:val="left" w:pos="549"/>
        </w:tabs>
        <w:spacing w:after="120"/>
        <w:ind w:right="-21"/>
        <w:jc w:val="both"/>
        <w:outlineLvl w:val="0"/>
        <w:rPr>
          <w:rFonts w:cs="Arial"/>
          <w:color w:val="000000"/>
          <w:sz w:val="24"/>
        </w:rPr>
      </w:pPr>
    </w:p>
    <w:tbl>
      <w:tblPr>
        <w:tblOverlap w:val="never"/>
        <w:tblW w:w="0" w:type="auto"/>
        <w:jc w:val="center"/>
        <w:tblCellMar>
          <w:left w:w="10" w:type="dxa"/>
          <w:right w:w="10" w:type="dxa"/>
        </w:tblCellMar>
        <w:tblLook w:val="0000" w:firstRow="0" w:lastRow="0" w:firstColumn="0" w:lastColumn="0" w:noHBand="0" w:noVBand="0"/>
      </w:tblPr>
      <w:tblGrid>
        <w:gridCol w:w="498"/>
        <w:gridCol w:w="6183"/>
        <w:gridCol w:w="1148"/>
        <w:gridCol w:w="1354"/>
      </w:tblGrid>
      <w:tr w:rsidR="000C6FE9" w:rsidRPr="00C835C6" w14:paraId="29490D36" w14:textId="77777777" w:rsidTr="00096B4B">
        <w:trPr>
          <w:trHeight w:hRule="exact" w:val="877"/>
          <w:jc w:val="center"/>
        </w:trPr>
        <w:tc>
          <w:tcPr>
            <w:tcW w:w="0" w:type="auto"/>
            <w:tcBorders>
              <w:top w:val="single" w:sz="4" w:space="0" w:color="auto"/>
              <w:left w:val="single" w:sz="4" w:space="0" w:color="auto"/>
              <w:bottom w:val="single" w:sz="4" w:space="0" w:color="auto"/>
            </w:tcBorders>
            <w:shd w:val="clear" w:color="auto" w:fill="FFFFFF"/>
          </w:tcPr>
          <w:p w14:paraId="07598ABF" w14:textId="77777777" w:rsidR="000C6FE9" w:rsidRPr="00C835C6" w:rsidRDefault="000C6FE9" w:rsidP="00096B4B">
            <w:pPr>
              <w:pStyle w:val="Outro0"/>
              <w:spacing w:after="120"/>
              <w:rPr>
                <w:rFonts w:ascii="Arial" w:hAnsi="Arial" w:cs="Arial"/>
                <w:sz w:val="20"/>
                <w:szCs w:val="20"/>
              </w:rPr>
            </w:pPr>
            <w:r w:rsidRPr="00C835C6">
              <w:rPr>
                <w:rFonts w:ascii="Arial" w:eastAsia="Cambria" w:hAnsi="Arial" w:cs="Arial"/>
                <w:b/>
                <w:bCs/>
                <w:sz w:val="20"/>
                <w:szCs w:val="20"/>
              </w:rPr>
              <w:t>ITEM</w:t>
            </w:r>
          </w:p>
        </w:tc>
        <w:tc>
          <w:tcPr>
            <w:tcW w:w="0" w:type="auto"/>
            <w:tcBorders>
              <w:top w:val="single" w:sz="4" w:space="0" w:color="auto"/>
              <w:left w:val="single" w:sz="4" w:space="0" w:color="auto"/>
              <w:bottom w:val="single" w:sz="4" w:space="0" w:color="auto"/>
            </w:tcBorders>
            <w:shd w:val="clear" w:color="auto" w:fill="FFFFFF"/>
          </w:tcPr>
          <w:p w14:paraId="112C7551" w14:textId="77777777" w:rsidR="000C6FE9" w:rsidRPr="00C835C6" w:rsidRDefault="000C6FE9" w:rsidP="00096B4B">
            <w:pPr>
              <w:pStyle w:val="Outro0"/>
              <w:spacing w:after="120"/>
              <w:jc w:val="center"/>
              <w:rPr>
                <w:rFonts w:ascii="Arial" w:hAnsi="Arial" w:cs="Arial"/>
                <w:sz w:val="20"/>
                <w:szCs w:val="20"/>
              </w:rPr>
            </w:pPr>
            <w:r w:rsidRPr="00C835C6">
              <w:rPr>
                <w:rFonts w:ascii="Arial" w:eastAsia="Cambria" w:hAnsi="Arial" w:cs="Arial"/>
                <w:b/>
                <w:bCs/>
                <w:sz w:val="20"/>
                <w:szCs w:val="20"/>
              </w:rPr>
              <w:t>ESPECIFICAÇÃO</w:t>
            </w:r>
          </w:p>
        </w:tc>
        <w:tc>
          <w:tcPr>
            <w:tcW w:w="0" w:type="auto"/>
            <w:tcBorders>
              <w:top w:val="single" w:sz="4" w:space="0" w:color="auto"/>
              <w:left w:val="single" w:sz="4" w:space="0" w:color="auto"/>
              <w:bottom w:val="single" w:sz="4" w:space="0" w:color="auto"/>
            </w:tcBorders>
            <w:shd w:val="clear" w:color="auto" w:fill="FFFFFF"/>
          </w:tcPr>
          <w:p w14:paraId="719D532E" w14:textId="77777777" w:rsidR="000C6FE9" w:rsidRPr="00C835C6" w:rsidRDefault="000C6FE9" w:rsidP="00096B4B">
            <w:pPr>
              <w:pStyle w:val="Outro0"/>
              <w:spacing w:after="120"/>
              <w:jc w:val="center"/>
              <w:rPr>
                <w:rFonts w:ascii="Arial" w:hAnsi="Arial" w:cs="Arial"/>
                <w:sz w:val="20"/>
                <w:szCs w:val="20"/>
              </w:rPr>
            </w:pPr>
            <w:r w:rsidRPr="00C835C6">
              <w:rPr>
                <w:rFonts w:ascii="Arial" w:eastAsia="Cambria" w:hAnsi="Arial" w:cs="Arial"/>
                <w:b/>
                <w:bCs/>
                <w:sz w:val="20"/>
                <w:szCs w:val="20"/>
              </w:rPr>
              <w:t>UNIDADE DE MEDIDA</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B8CF2BD" w14:textId="77777777" w:rsidR="000C6FE9" w:rsidRPr="00C835C6" w:rsidRDefault="000C6FE9" w:rsidP="00096B4B">
            <w:pPr>
              <w:pStyle w:val="Outro0"/>
              <w:spacing w:after="120"/>
              <w:jc w:val="center"/>
              <w:rPr>
                <w:rFonts w:ascii="Arial" w:hAnsi="Arial" w:cs="Arial"/>
                <w:sz w:val="20"/>
                <w:szCs w:val="20"/>
              </w:rPr>
            </w:pPr>
            <w:r w:rsidRPr="00C835C6">
              <w:rPr>
                <w:rFonts w:ascii="Arial" w:eastAsia="Cambria" w:hAnsi="Arial" w:cs="Arial"/>
                <w:b/>
                <w:bCs/>
                <w:sz w:val="20"/>
                <w:szCs w:val="20"/>
              </w:rPr>
              <w:t>QUANTIDADE</w:t>
            </w:r>
          </w:p>
        </w:tc>
      </w:tr>
      <w:tr w:rsidR="000C6FE9" w:rsidRPr="00C835C6" w14:paraId="6A49CAFF" w14:textId="77777777" w:rsidTr="00096B4B">
        <w:trPr>
          <w:trHeight w:hRule="exact" w:val="1311"/>
          <w:jc w:val="center"/>
        </w:trPr>
        <w:tc>
          <w:tcPr>
            <w:tcW w:w="0" w:type="auto"/>
            <w:tcBorders>
              <w:top w:val="single" w:sz="4" w:space="0" w:color="auto"/>
              <w:left w:val="single" w:sz="4" w:space="0" w:color="auto"/>
              <w:bottom w:val="single" w:sz="4" w:space="0" w:color="auto"/>
            </w:tcBorders>
            <w:shd w:val="clear" w:color="auto" w:fill="FFFFFF"/>
          </w:tcPr>
          <w:p w14:paraId="728C8E35" w14:textId="77777777" w:rsidR="000C6FE9" w:rsidRPr="00C835C6" w:rsidRDefault="000C6FE9" w:rsidP="00096B4B">
            <w:pPr>
              <w:pStyle w:val="Outro0"/>
              <w:spacing w:after="120"/>
              <w:jc w:val="center"/>
              <w:rPr>
                <w:rFonts w:ascii="Arial" w:hAnsi="Arial" w:cs="Arial"/>
                <w:sz w:val="20"/>
                <w:szCs w:val="20"/>
              </w:rPr>
            </w:pPr>
            <w:r w:rsidRPr="00C835C6">
              <w:rPr>
                <w:rFonts w:ascii="Arial" w:eastAsia="Cambria" w:hAnsi="Arial" w:cs="Arial"/>
                <w:sz w:val="20"/>
                <w:szCs w:val="20"/>
              </w:rPr>
              <w:t>01</w:t>
            </w:r>
          </w:p>
        </w:tc>
        <w:tc>
          <w:tcPr>
            <w:tcW w:w="0" w:type="auto"/>
            <w:tcBorders>
              <w:top w:val="single" w:sz="4" w:space="0" w:color="auto"/>
              <w:left w:val="single" w:sz="4" w:space="0" w:color="auto"/>
              <w:bottom w:val="single" w:sz="4" w:space="0" w:color="auto"/>
            </w:tcBorders>
            <w:shd w:val="clear" w:color="auto" w:fill="FFFFFF"/>
          </w:tcPr>
          <w:p w14:paraId="15386CEF"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split inverter, capacidade de refrigeração de 12000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30B7D309"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727BB51"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18</w:t>
            </w:r>
          </w:p>
        </w:tc>
      </w:tr>
      <w:tr w:rsidR="000C6FE9" w:rsidRPr="00C835C6" w14:paraId="5629957F" w14:textId="77777777" w:rsidTr="00096B4B">
        <w:trPr>
          <w:trHeight w:hRule="exact" w:val="1273"/>
          <w:jc w:val="center"/>
        </w:trPr>
        <w:tc>
          <w:tcPr>
            <w:tcW w:w="0" w:type="auto"/>
            <w:tcBorders>
              <w:top w:val="single" w:sz="4" w:space="0" w:color="auto"/>
              <w:left w:val="single" w:sz="4" w:space="0" w:color="auto"/>
              <w:bottom w:val="single" w:sz="4" w:space="0" w:color="auto"/>
            </w:tcBorders>
            <w:shd w:val="clear" w:color="auto" w:fill="FFFFFF"/>
          </w:tcPr>
          <w:p w14:paraId="2BFD77CC"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02</w:t>
            </w:r>
          </w:p>
        </w:tc>
        <w:tc>
          <w:tcPr>
            <w:tcW w:w="0" w:type="auto"/>
            <w:tcBorders>
              <w:top w:val="single" w:sz="4" w:space="0" w:color="auto"/>
              <w:left w:val="single" w:sz="4" w:space="0" w:color="auto"/>
              <w:bottom w:val="single" w:sz="4" w:space="0" w:color="auto"/>
            </w:tcBorders>
            <w:shd w:val="clear" w:color="auto" w:fill="FFFFFF"/>
          </w:tcPr>
          <w:p w14:paraId="35E99AD0"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split inverter, capacidade de refrigeração de 18000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DE4DEE6"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0480661"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6</w:t>
            </w:r>
          </w:p>
        </w:tc>
      </w:tr>
      <w:tr w:rsidR="000C6FE9" w:rsidRPr="00C835C6" w14:paraId="078B6001" w14:textId="77777777" w:rsidTr="00096B4B">
        <w:trPr>
          <w:trHeight w:hRule="exact" w:val="1290"/>
          <w:jc w:val="center"/>
        </w:trPr>
        <w:tc>
          <w:tcPr>
            <w:tcW w:w="0" w:type="auto"/>
            <w:tcBorders>
              <w:top w:val="single" w:sz="4" w:space="0" w:color="auto"/>
              <w:left w:val="single" w:sz="4" w:space="0" w:color="auto"/>
              <w:bottom w:val="single" w:sz="4" w:space="0" w:color="auto"/>
            </w:tcBorders>
            <w:shd w:val="clear" w:color="auto" w:fill="FFFFFF"/>
          </w:tcPr>
          <w:p w14:paraId="1459164F"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03</w:t>
            </w:r>
          </w:p>
        </w:tc>
        <w:tc>
          <w:tcPr>
            <w:tcW w:w="0" w:type="auto"/>
            <w:tcBorders>
              <w:top w:val="single" w:sz="4" w:space="0" w:color="auto"/>
              <w:left w:val="single" w:sz="4" w:space="0" w:color="auto"/>
              <w:bottom w:val="single" w:sz="4" w:space="0" w:color="auto"/>
            </w:tcBorders>
            <w:shd w:val="clear" w:color="auto" w:fill="FFFFFF"/>
          </w:tcPr>
          <w:p w14:paraId="38B9A120"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split inverter, capacidade de refrigeração de 24000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4672CF4"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5346ECC"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10</w:t>
            </w:r>
          </w:p>
        </w:tc>
      </w:tr>
      <w:tr w:rsidR="000C6FE9" w:rsidRPr="00C835C6" w14:paraId="211B4B67" w14:textId="77777777" w:rsidTr="00096B4B">
        <w:trPr>
          <w:trHeight w:hRule="exact" w:val="1281"/>
          <w:jc w:val="center"/>
        </w:trPr>
        <w:tc>
          <w:tcPr>
            <w:tcW w:w="0" w:type="auto"/>
            <w:tcBorders>
              <w:top w:val="single" w:sz="4" w:space="0" w:color="auto"/>
              <w:left w:val="single" w:sz="4" w:space="0" w:color="auto"/>
              <w:bottom w:val="single" w:sz="4" w:space="0" w:color="auto"/>
            </w:tcBorders>
            <w:shd w:val="clear" w:color="auto" w:fill="FFFFFF"/>
          </w:tcPr>
          <w:p w14:paraId="08EEBC51"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04</w:t>
            </w:r>
          </w:p>
        </w:tc>
        <w:tc>
          <w:tcPr>
            <w:tcW w:w="0" w:type="auto"/>
            <w:tcBorders>
              <w:top w:val="single" w:sz="4" w:space="0" w:color="auto"/>
              <w:left w:val="single" w:sz="4" w:space="0" w:color="auto"/>
              <w:bottom w:val="single" w:sz="4" w:space="0" w:color="auto"/>
            </w:tcBorders>
            <w:shd w:val="clear" w:color="auto" w:fill="FFFFFF"/>
          </w:tcPr>
          <w:p w14:paraId="49BB1A82"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split inverter, capacidade de refrigeração de 30000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9F4D813"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1122B7E"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02</w:t>
            </w:r>
          </w:p>
        </w:tc>
      </w:tr>
      <w:tr w:rsidR="000C6FE9" w:rsidRPr="00C835C6" w14:paraId="24D91659" w14:textId="77777777" w:rsidTr="00096B4B">
        <w:trPr>
          <w:trHeight w:hRule="exact" w:val="1257"/>
          <w:jc w:val="center"/>
        </w:trPr>
        <w:tc>
          <w:tcPr>
            <w:tcW w:w="0" w:type="auto"/>
            <w:tcBorders>
              <w:top w:val="single" w:sz="4" w:space="0" w:color="auto"/>
              <w:left w:val="single" w:sz="4" w:space="0" w:color="auto"/>
              <w:bottom w:val="single" w:sz="4" w:space="0" w:color="auto"/>
            </w:tcBorders>
            <w:shd w:val="clear" w:color="auto" w:fill="FFFFFF"/>
          </w:tcPr>
          <w:p w14:paraId="2F2884F6"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05</w:t>
            </w:r>
          </w:p>
        </w:tc>
        <w:tc>
          <w:tcPr>
            <w:tcW w:w="0" w:type="auto"/>
            <w:tcBorders>
              <w:top w:val="single" w:sz="4" w:space="0" w:color="auto"/>
              <w:left w:val="single" w:sz="4" w:space="0" w:color="auto"/>
              <w:bottom w:val="single" w:sz="4" w:space="0" w:color="auto"/>
            </w:tcBorders>
            <w:shd w:val="clear" w:color="auto" w:fill="FFFFFF"/>
          </w:tcPr>
          <w:p w14:paraId="4081A357"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piso teto inverter, capacidade de refrigeração de 36000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8640F81"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1B3ABF8"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07</w:t>
            </w:r>
          </w:p>
        </w:tc>
      </w:tr>
      <w:tr w:rsidR="000C6FE9" w:rsidRPr="00C835C6" w14:paraId="5A5EE7FC" w14:textId="77777777" w:rsidTr="00096B4B">
        <w:trPr>
          <w:trHeight w:hRule="exact" w:val="1289"/>
          <w:jc w:val="center"/>
        </w:trPr>
        <w:tc>
          <w:tcPr>
            <w:tcW w:w="0" w:type="auto"/>
            <w:tcBorders>
              <w:top w:val="single" w:sz="4" w:space="0" w:color="auto"/>
              <w:left w:val="single" w:sz="4" w:space="0" w:color="auto"/>
              <w:bottom w:val="single" w:sz="4" w:space="0" w:color="auto"/>
            </w:tcBorders>
            <w:shd w:val="clear" w:color="auto" w:fill="FFFFFF"/>
          </w:tcPr>
          <w:p w14:paraId="373B1239"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06</w:t>
            </w:r>
          </w:p>
        </w:tc>
        <w:tc>
          <w:tcPr>
            <w:tcW w:w="0" w:type="auto"/>
            <w:tcBorders>
              <w:top w:val="single" w:sz="4" w:space="0" w:color="auto"/>
              <w:left w:val="single" w:sz="4" w:space="0" w:color="auto"/>
              <w:bottom w:val="single" w:sz="4" w:space="0" w:color="auto"/>
            </w:tcBorders>
            <w:shd w:val="clear" w:color="auto" w:fill="FFFFFF"/>
          </w:tcPr>
          <w:p w14:paraId="7036EFE4"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Aparelho de ar condicionado tipo piso teto inverter, capacidade de refrigeração de 60000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069E0035"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67AA6D3"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5</w:t>
            </w:r>
          </w:p>
        </w:tc>
      </w:tr>
      <w:tr w:rsidR="000C6FE9" w:rsidRPr="00C835C6" w14:paraId="0052C193" w14:textId="77777777" w:rsidTr="00096B4B">
        <w:trPr>
          <w:trHeight w:hRule="exact" w:val="1549"/>
          <w:jc w:val="center"/>
        </w:trPr>
        <w:tc>
          <w:tcPr>
            <w:tcW w:w="0" w:type="auto"/>
            <w:tcBorders>
              <w:top w:val="single" w:sz="4" w:space="0" w:color="auto"/>
              <w:left w:val="single" w:sz="4" w:space="0" w:color="auto"/>
              <w:bottom w:val="single" w:sz="4" w:space="0" w:color="auto"/>
            </w:tcBorders>
            <w:shd w:val="clear" w:color="auto" w:fill="FFFFFF"/>
          </w:tcPr>
          <w:p w14:paraId="05F687CA"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lastRenderedPageBreak/>
              <w:t>07</w:t>
            </w:r>
          </w:p>
        </w:tc>
        <w:tc>
          <w:tcPr>
            <w:tcW w:w="0" w:type="auto"/>
            <w:tcBorders>
              <w:top w:val="single" w:sz="4" w:space="0" w:color="auto"/>
              <w:left w:val="single" w:sz="4" w:space="0" w:color="auto"/>
              <w:bottom w:val="single" w:sz="4" w:space="0" w:color="auto"/>
            </w:tcBorders>
            <w:shd w:val="clear" w:color="auto" w:fill="FFFFFF"/>
          </w:tcPr>
          <w:p w14:paraId="5DC410AB"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Cortina de ar condicionado – tamanho 1,2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5C06A7B"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1C1BBEA"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05</w:t>
            </w:r>
          </w:p>
        </w:tc>
      </w:tr>
      <w:tr w:rsidR="000C6FE9" w:rsidRPr="00C835C6" w14:paraId="06E6D65C" w14:textId="77777777" w:rsidTr="00096B4B">
        <w:trPr>
          <w:trHeight w:hRule="exact" w:val="1556"/>
          <w:jc w:val="center"/>
        </w:trPr>
        <w:tc>
          <w:tcPr>
            <w:tcW w:w="0" w:type="auto"/>
            <w:tcBorders>
              <w:top w:val="single" w:sz="4" w:space="0" w:color="auto"/>
              <w:left w:val="single" w:sz="4" w:space="0" w:color="auto"/>
              <w:bottom w:val="single" w:sz="4" w:space="0" w:color="auto"/>
            </w:tcBorders>
            <w:shd w:val="clear" w:color="auto" w:fill="FFFFFF"/>
          </w:tcPr>
          <w:p w14:paraId="01D8D569"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08</w:t>
            </w:r>
          </w:p>
        </w:tc>
        <w:tc>
          <w:tcPr>
            <w:tcW w:w="0" w:type="auto"/>
            <w:tcBorders>
              <w:top w:val="single" w:sz="4" w:space="0" w:color="auto"/>
              <w:left w:val="single" w:sz="4" w:space="0" w:color="auto"/>
              <w:bottom w:val="single" w:sz="4" w:space="0" w:color="auto"/>
            </w:tcBorders>
            <w:shd w:val="clear" w:color="auto" w:fill="FFFFFF"/>
          </w:tcPr>
          <w:p w14:paraId="767FDFAC" w14:textId="77777777" w:rsidR="000C6FE9" w:rsidRPr="000C6FE9" w:rsidRDefault="000C6FE9" w:rsidP="00096B4B">
            <w:pPr>
              <w:pStyle w:val="Outro0"/>
              <w:spacing w:after="120"/>
              <w:ind w:left="139" w:right="125"/>
              <w:jc w:val="both"/>
              <w:rPr>
                <w:rFonts w:ascii="Arial" w:hAnsi="Arial" w:cs="Arial"/>
                <w:sz w:val="20"/>
                <w:szCs w:val="20"/>
                <w:lang w:val="pt-BR"/>
              </w:rPr>
            </w:pPr>
            <w:r w:rsidRPr="000C6FE9">
              <w:rPr>
                <w:rFonts w:ascii="Arial" w:hAnsi="Arial" w:cs="Arial"/>
                <w:sz w:val="20"/>
                <w:szCs w:val="20"/>
                <w:lang w:val="pt-BR"/>
              </w:rPr>
              <w:t>Cortina de ar condicionado – tamanho 1,5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2B4C4D4" w14:textId="77777777" w:rsidR="000C6FE9" w:rsidRPr="00C835C6" w:rsidRDefault="000C6FE9" w:rsidP="00096B4B">
            <w:pPr>
              <w:pStyle w:val="Outro0"/>
              <w:spacing w:after="120"/>
              <w:jc w:val="center"/>
              <w:rPr>
                <w:rFonts w:ascii="Arial" w:eastAsia="Cambria" w:hAnsi="Arial" w:cs="Arial"/>
                <w:sz w:val="20"/>
                <w:szCs w:val="20"/>
              </w:rPr>
            </w:pPr>
            <w:r w:rsidRPr="00C835C6">
              <w:rPr>
                <w:rFonts w:ascii="Arial" w:eastAsia="Cambria" w:hAnsi="Arial" w:cs="Arial"/>
                <w:sz w:val="20"/>
                <w:szCs w:val="20"/>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BEFBB08" w14:textId="77777777" w:rsidR="000C6FE9" w:rsidRPr="00C835C6" w:rsidRDefault="000C6FE9" w:rsidP="00096B4B">
            <w:pPr>
              <w:pStyle w:val="Outro0"/>
              <w:spacing w:after="120"/>
              <w:jc w:val="center"/>
              <w:rPr>
                <w:rFonts w:ascii="Arial" w:hAnsi="Arial" w:cs="Arial"/>
                <w:sz w:val="20"/>
                <w:szCs w:val="20"/>
              </w:rPr>
            </w:pPr>
            <w:r w:rsidRPr="00C835C6">
              <w:rPr>
                <w:rFonts w:ascii="Arial" w:hAnsi="Arial" w:cs="Arial"/>
                <w:sz w:val="20"/>
                <w:szCs w:val="20"/>
              </w:rPr>
              <w:t>05</w:t>
            </w:r>
          </w:p>
        </w:tc>
      </w:tr>
    </w:tbl>
    <w:p w14:paraId="644CD165" w14:textId="77777777" w:rsidR="000C6FE9" w:rsidRPr="00C835C6" w:rsidRDefault="000C6FE9" w:rsidP="000C6FE9">
      <w:pPr>
        <w:tabs>
          <w:tab w:val="left" w:pos="548"/>
          <w:tab w:val="left" w:pos="549"/>
        </w:tabs>
        <w:spacing w:after="120"/>
        <w:ind w:right="-21"/>
        <w:jc w:val="both"/>
        <w:outlineLvl w:val="0"/>
        <w:rPr>
          <w:rFonts w:cs="Arial"/>
        </w:rPr>
      </w:pPr>
    </w:p>
    <w:p w14:paraId="720A0926" w14:textId="77777777" w:rsidR="000C6FE9" w:rsidRPr="00C835C6" w:rsidRDefault="000C6FE9" w:rsidP="00F76892">
      <w:pPr>
        <w:numPr>
          <w:ilvl w:val="0"/>
          <w:numId w:val="1"/>
        </w:numPr>
        <w:tabs>
          <w:tab w:val="left" w:pos="548"/>
          <w:tab w:val="left" w:pos="549"/>
        </w:tabs>
        <w:spacing w:after="120"/>
        <w:ind w:left="0" w:right="-21" w:firstLine="0"/>
        <w:outlineLvl w:val="0"/>
        <w:rPr>
          <w:rFonts w:eastAsia="Arial" w:cs="Arial"/>
          <w:b/>
          <w:bCs/>
          <w:sz w:val="24"/>
        </w:rPr>
      </w:pPr>
      <w:bookmarkStart w:id="8" w:name="_TOC_250008"/>
      <w:r w:rsidRPr="00C835C6">
        <w:rPr>
          <w:rFonts w:eastAsia="Arial" w:cs="Arial"/>
          <w:b/>
          <w:bCs/>
          <w:sz w:val="24"/>
        </w:rPr>
        <w:t>LEVANTAMENTO</w:t>
      </w:r>
      <w:r w:rsidRPr="00C835C6">
        <w:rPr>
          <w:rFonts w:eastAsia="Arial" w:cs="Arial"/>
          <w:b/>
          <w:bCs/>
          <w:spacing w:val="-4"/>
          <w:sz w:val="24"/>
        </w:rPr>
        <w:t xml:space="preserve"> </w:t>
      </w:r>
      <w:r w:rsidRPr="00C835C6">
        <w:rPr>
          <w:rFonts w:eastAsia="Arial" w:cs="Arial"/>
          <w:b/>
          <w:bCs/>
          <w:sz w:val="24"/>
        </w:rPr>
        <w:t>DE</w:t>
      </w:r>
      <w:r w:rsidRPr="00C835C6">
        <w:rPr>
          <w:rFonts w:eastAsia="Arial" w:cs="Arial"/>
          <w:b/>
          <w:bCs/>
          <w:spacing w:val="-6"/>
          <w:sz w:val="24"/>
        </w:rPr>
        <w:t xml:space="preserve"> </w:t>
      </w:r>
      <w:bookmarkEnd w:id="8"/>
      <w:r w:rsidRPr="00C835C6">
        <w:rPr>
          <w:rFonts w:eastAsia="Arial" w:cs="Arial"/>
          <w:b/>
          <w:bCs/>
          <w:sz w:val="24"/>
        </w:rPr>
        <w:t>MERCADO</w:t>
      </w:r>
    </w:p>
    <w:p w14:paraId="060DE182" w14:textId="77777777" w:rsidR="000C6FE9" w:rsidRPr="00C835C6" w:rsidRDefault="000C6FE9" w:rsidP="000C6FE9">
      <w:pPr>
        <w:spacing w:after="120"/>
        <w:ind w:right="-21" w:firstLine="708"/>
        <w:jc w:val="both"/>
        <w:rPr>
          <w:rFonts w:cs="Arial"/>
          <w:sz w:val="24"/>
        </w:rPr>
      </w:pPr>
      <w:r w:rsidRPr="00C835C6">
        <w:rPr>
          <w:rFonts w:cs="Arial"/>
          <w:sz w:val="24"/>
        </w:rPr>
        <w:t>O levantamento de mercado para a aquisição de aparelhos de ar condicionado e cortinas de ar foi realizado através de pesquisa direta com fornecedores e também pela consulta ao sistema de pesquisa de preços Consultec. A pesquisa com fornecedores incluiu a solicitação de orçamento detalhado, levando em consideração as especificidades de cada aparelho a ser adquirido.</w:t>
      </w:r>
    </w:p>
    <w:p w14:paraId="5D90DE83" w14:textId="77777777" w:rsidR="000C6FE9" w:rsidRPr="00C835C6" w:rsidRDefault="000C6FE9" w:rsidP="000C6FE9">
      <w:pPr>
        <w:spacing w:after="120"/>
        <w:ind w:right="-21" w:firstLine="708"/>
        <w:jc w:val="both"/>
        <w:rPr>
          <w:rFonts w:cs="Arial"/>
          <w:sz w:val="24"/>
        </w:rPr>
      </w:pPr>
      <w:r w:rsidRPr="00C835C6">
        <w:rPr>
          <w:rFonts w:cs="Arial"/>
          <w:sz w:val="24"/>
        </w:rPr>
        <w:t>Além disso, foi realizada uma consulta ao sistema Consultec, ferramenta que fornece informações atualizadas sobre preços e condições de contratação dos aparelhos. A pesquisa gerou o mapa de apuração de preços, que consistiu em uma análise dos valores praticados em diversas aquisições, considerando os preços unitários e a média de valores.</w:t>
      </w:r>
    </w:p>
    <w:p w14:paraId="5984B472" w14:textId="77777777" w:rsidR="000C6FE9" w:rsidRPr="00C835C6" w:rsidRDefault="000C6FE9" w:rsidP="00F76892">
      <w:pPr>
        <w:numPr>
          <w:ilvl w:val="0"/>
          <w:numId w:val="1"/>
        </w:numPr>
        <w:tabs>
          <w:tab w:val="left" w:pos="548"/>
          <w:tab w:val="left" w:pos="549"/>
        </w:tabs>
        <w:spacing w:after="120"/>
        <w:ind w:left="0" w:right="-21" w:firstLine="0"/>
        <w:outlineLvl w:val="0"/>
        <w:rPr>
          <w:rFonts w:eastAsia="Arial" w:cs="Arial"/>
          <w:b/>
          <w:bCs/>
          <w:color w:val="000000" w:themeColor="text1"/>
          <w:sz w:val="24"/>
        </w:rPr>
      </w:pPr>
      <w:bookmarkStart w:id="9" w:name="_TOC_250007"/>
      <w:r w:rsidRPr="00C835C6">
        <w:rPr>
          <w:rFonts w:eastAsia="Arial" w:cs="Arial"/>
          <w:b/>
          <w:bCs/>
          <w:color w:val="000000" w:themeColor="text1"/>
          <w:sz w:val="24"/>
        </w:rPr>
        <w:t>ESTIMATIVA</w:t>
      </w:r>
      <w:r w:rsidRPr="00C835C6">
        <w:rPr>
          <w:rFonts w:eastAsia="Arial" w:cs="Arial"/>
          <w:b/>
          <w:bCs/>
          <w:color w:val="000000" w:themeColor="text1"/>
          <w:spacing w:val="-4"/>
          <w:sz w:val="24"/>
        </w:rPr>
        <w:t xml:space="preserve"> </w:t>
      </w:r>
      <w:r w:rsidRPr="00C835C6">
        <w:rPr>
          <w:rFonts w:eastAsia="Arial" w:cs="Arial"/>
          <w:b/>
          <w:bCs/>
          <w:color w:val="000000" w:themeColor="text1"/>
          <w:sz w:val="24"/>
        </w:rPr>
        <w:t>DO</w:t>
      </w:r>
      <w:r w:rsidRPr="00C835C6">
        <w:rPr>
          <w:rFonts w:eastAsia="Arial" w:cs="Arial"/>
          <w:b/>
          <w:bCs/>
          <w:color w:val="000000" w:themeColor="text1"/>
          <w:spacing w:val="-2"/>
          <w:sz w:val="24"/>
        </w:rPr>
        <w:t xml:space="preserve"> </w:t>
      </w:r>
      <w:r w:rsidRPr="00C835C6">
        <w:rPr>
          <w:rFonts w:eastAsia="Arial" w:cs="Arial"/>
          <w:b/>
          <w:bCs/>
          <w:color w:val="000000" w:themeColor="text1"/>
          <w:sz w:val="24"/>
        </w:rPr>
        <w:t>VALOR</w:t>
      </w:r>
      <w:r w:rsidRPr="00C835C6">
        <w:rPr>
          <w:rFonts w:eastAsia="Arial" w:cs="Arial"/>
          <w:b/>
          <w:bCs/>
          <w:color w:val="000000" w:themeColor="text1"/>
          <w:spacing w:val="-2"/>
          <w:sz w:val="24"/>
        </w:rPr>
        <w:t xml:space="preserve"> </w:t>
      </w:r>
      <w:r w:rsidRPr="00C835C6">
        <w:rPr>
          <w:rFonts w:eastAsia="Arial" w:cs="Arial"/>
          <w:b/>
          <w:bCs/>
          <w:color w:val="000000" w:themeColor="text1"/>
          <w:sz w:val="24"/>
        </w:rPr>
        <w:t>DA</w:t>
      </w:r>
      <w:r w:rsidRPr="00C835C6">
        <w:rPr>
          <w:rFonts w:eastAsia="Arial" w:cs="Arial"/>
          <w:b/>
          <w:bCs/>
          <w:color w:val="000000" w:themeColor="text1"/>
          <w:spacing w:val="-3"/>
          <w:sz w:val="24"/>
        </w:rPr>
        <w:t xml:space="preserve"> </w:t>
      </w:r>
      <w:bookmarkEnd w:id="9"/>
      <w:r w:rsidRPr="00C835C6">
        <w:rPr>
          <w:rFonts w:eastAsia="Arial" w:cs="Arial"/>
          <w:b/>
          <w:bCs/>
          <w:color w:val="000000" w:themeColor="text1"/>
          <w:sz w:val="24"/>
        </w:rPr>
        <w:t>CONTRATAÇÃO</w:t>
      </w:r>
    </w:p>
    <w:p w14:paraId="530B526E" w14:textId="77777777" w:rsidR="000C6FE9" w:rsidRPr="00C835C6" w:rsidRDefault="000C6FE9" w:rsidP="000C6FE9">
      <w:pPr>
        <w:spacing w:after="120"/>
        <w:ind w:right="-21" w:firstLine="709"/>
        <w:jc w:val="both"/>
        <w:rPr>
          <w:rFonts w:cs="Arial"/>
          <w:color w:val="000000" w:themeColor="text1"/>
          <w:sz w:val="24"/>
        </w:rPr>
      </w:pPr>
      <w:bookmarkStart w:id="10" w:name="_TOC_250006"/>
      <w:r w:rsidRPr="00C835C6">
        <w:rPr>
          <w:rFonts w:cs="Arial"/>
          <w:color w:val="000000" w:themeColor="text1"/>
          <w:sz w:val="24"/>
        </w:rPr>
        <w:t>Com base no levantamento de mercado realizado, incluindo a pesquisa com fornecedores especializados e a consulta ao sistema Consultec, foi possível calcular a estimativa do valor total da contratação. O valor foi determinado levando em consideração a quantidade de aparelhos a serem adquiridos, bem como suas especificidades.</w:t>
      </w:r>
    </w:p>
    <w:p w14:paraId="746617B4" w14:textId="77777777" w:rsidR="000C6FE9" w:rsidRDefault="000C6FE9" w:rsidP="000C6FE9">
      <w:pPr>
        <w:spacing w:after="120"/>
        <w:ind w:right="-21" w:firstLine="709"/>
        <w:jc w:val="both"/>
        <w:rPr>
          <w:rFonts w:cs="Arial"/>
          <w:color w:val="000000" w:themeColor="text1"/>
          <w:sz w:val="24"/>
        </w:rPr>
      </w:pPr>
      <w:r w:rsidRPr="00C835C6">
        <w:rPr>
          <w:rFonts w:cs="Arial"/>
          <w:color w:val="000000" w:themeColor="text1"/>
          <w:sz w:val="24"/>
        </w:rPr>
        <w:t xml:space="preserve">A estimativa do valor da contratação é de R$ </w:t>
      </w:r>
      <w:r w:rsidRPr="00CA1502">
        <w:rPr>
          <w:rFonts w:cs="Arial"/>
          <w:sz w:val="24"/>
        </w:rPr>
        <w:t>316.336,95</w:t>
      </w:r>
      <w:r w:rsidRPr="00C835C6">
        <w:rPr>
          <w:rFonts w:cs="Arial"/>
          <w:color w:val="FF0000"/>
          <w:sz w:val="24"/>
        </w:rPr>
        <w:t xml:space="preserve"> </w:t>
      </w:r>
      <w:r w:rsidRPr="00C835C6">
        <w:rPr>
          <w:rFonts w:cs="Arial"/>
          <w:color w:val="000000" w:themeColor="text1"/>
          <w:sz w:val="24"/>
        </w:rPr>
        <w:t>(</w:t>
      </w:r>
      <w:r>
        <w:rPr>
          <w:rFonts w:cs="Arial"/>
          <w:color w:val="000000" w:themeColor="text1"/>
          <w:sz w:val="24"/>
        </w:rPr>
        <w:t>trezentos e dezesseis</w:t>
      </w:r>
      <w:r w:rsidRPr="00C835C6">
        <w:rPr>
          <w:rFonts w:cs="Arial"/>
          <w:color w:val="000000" w:themeColor="text1"/>
          <w:sz w:val="24"/>
        </w:rPr>
        <w:t xml:space="preserve"> mil, trezentos e </w:t>
      </w:r>
      <w:r>
        <w:rPr>
          <w:rFonts w:cs="Arial"/>
          <w:color w:val="000000" w:themeColor="text1"/>
          <w:sz w:val="24"/>
        </w:rPr>
        <w:t>trinta e seis</w:t>
      </w:r>
      <w:r w:rsidRPr="00C835C6">
        <w:rPr>
          <w:rFonts w:cs="Arial"/>
          <w:color w:val="000000" w:themeColor="text1"/>
          <w:sz w:val="24"/>
        </w:rPr>
        <w:t xml:space="preserve"> reais e </w:t>
      </w:r>
      <w:r>
        <w:rPr>
          <w:rFonts w:cs="Arial"/>
          <w:color w:val="000000" w:themeColor="text1"/>
          <w:sz w:val="24"/>
        </w:rPr>
        <w:t>noventa e cinco</w:t>
      </w:r>
      <w:r w:rsidRPr="00C835C6">
        <w:rPr>
          <w:rFonts w:cs="Arial"/>
          <w:color w:val="000000" w:themeColor="text1"/>
          <w:sz w:val="24"/>
        </w:rPr>
        <w:t xml:space="preserve"> centavos)</w:t>
      </w:r>
      <w:r>
        <w:rPr>
          <w:rFonts w:cs="Arial"/>
          <w:color w:val="000000" w:themeColor="text1"/>
          <w:sz w:val="24"/>
        </w:rPr>
        <w:t xml:space="preserve">, conforme especificado na tabela a seguir: </w:t>
      </w:r>
    </w:p>
    <w:tbl>
      <w:tblPr>
        <w:tblOverlap w:val="never"/>
        <w:tblW w:w="0" w:type="auto"/>
        <w:jc w:val="center"/>
        <w:tblCellMar>
          <w:left w:w="10" w:type="dxa"/>
          <w:right w:w="10" w:type="dxa"/>
        </w:tblCellMar>
        <w:tblLook w:val="0000" w:firstRow="0" w:lastRow="0" w:firstColumn="0" w:lastColumn="0" w:noHBand="0" w:noVBand="0"/>
      </w:tblPr>
      <w:tblGrid>
        <w:gridCol w:w="546"/>
        <w:gridCol w:w="3437"/>
        <w:gridCol w:w="1100"/>
        <w:gridCol w:w="1487"/>
        <w:gridCol w:w="1317"/>
        <w:gridCol w:w="1296"/>
      </w:tblGrid>
      <w:tr w:rsidR="000C6FE9" w:rsidRPr="002A6CD0" w14:paraId="5D574A7E" w14:textId="77777777" w:rsidTr="00096B4B">
        <w:trPr>
          <w:trHeight w:hRule="exact" w:val="877"/>
          <w:jc w:val="center"/>
        </w:trPr>
        <w:tc>
          <w:tcPr>
            <w:tcW w:w="0" w:type="auto"/>
            <w:tcBorders>
              <w:top w:val="single" w:sz="4" w:space="0" w:color="auto"/>
              <w:left w:val="single" w:sz="4" w:space="0" w:color="auto"/>
              <w:bottom w:val="single" w:sz="4" w:space="0" w:color="auto"/>
            </w:tcBorders>
            <w:shd w:val="clear" w:color="auto" w:fill="FFFFFF"/>
          </w:tcPr>
          <w:p w14:paraId="0BA85B1D" w14:textId="77777777" w:rsidR="000C6FE9" w:rsidRPr="002A6CD0" w:rsidRDefault="000C6FE9" w:rsidP="00096B4B">
            <w:pPr>
              <w:suppressAutoHyphens/>
              <w:spacing w:after="120"/>
              <w:rPr>
                <w:rFonts w:cs="Arial"/>
                <w:kern w:val="3"/>
                <w:szCs w:val="20"/>
                <w:lang w:eastAsia="zh-CN" w:bidi="hi-IN"/>
              </w:rPr>
            </w:pPr>
            <w:r w:rsidRPr="002A6CD0">
              <w:rPr>
                <w:rFonts w:eastAsia="Cambria" w:cs="Arial"/>
                <w:b/>
                <w:bCs/>
                <w:kern w:val="3"/>
                <w:szCs w:val="20"/>
                <w:lang w:eastAsia="zh-CN" w:bidi="hi-IN"/>
              </w:rPr>
              <w:t>ITEM</w:t>
            </w:r>
          </w:p>
        </w:tc>
        <w:tc>
          <w:tcPr>
            <w:tcW w:w="0" w:type="auto"/>
            <w:tcBorders>
              <w:top w:val="single" w:sz="4" w:space="0" w:color="auto"/>
              <w:left w:val="single" w:sz="4" w:space="0" w:color="auto"/>
              <w:bottom w:val="single" w:sz="4" w:space="0" w:color="auto"/>
            </w:tcBorders>
            <w:shd w:val="clear" w:color="auto" w:fill="FFFFFF"/>
          </w:tcPr>
          <w:p w14:paraId="54BC31CA" w14:textId="77777777" w:rsidR="000C6FE9" w:rsidRPr="002A6CD0" w:rsidRDefault="000C6FE9" w:rsidP="00096B4B">
            <w:pPr>
              <w:suppressAutoHyphens/>
              <w:spacing w:after="120"/>
              <w:jc w:val="center"/>
              <w:rPr>
                <w:rFonts w:cs="Arial"/>
                <w:kern w:val="3"/>
                <w:szCs w:val="20"/>
                <w:lang w:eastAsia="zh-CN" w:bidi="hi-IN"/>
              </w:rPr>
            </w:pPr>
            <w:r w:rsidRPr="002A6CD0">
              <w:rPr>
                <w:rFonts w:eastAsia="Cambria" w:cs="Arial"/>
                <w:b/>
                <w:bCs/>
                <w:kern w:val="3"/>
                <w:szCs w:val="20"/>
                <w:lang w:eastAsia="zh-CN" w:bidi="hi-IN"/>
              </w:rPr>
              <w:t>ESPECIFICAÇÃO</w:t>
            </w:r>
          </w:p>
        </w:tc>
        <w:tc>
          <w:tcPr>
            <w:tcW w:w="0" w:type="auto"/>
            <w:tcBorders>
              <w:top w:val="single" w:sz="4" w:space="0" w:color="auto"/>
              <w:left w:val="single" w:sz="4" w:space="0" w:color="auto"/>
              <w:bottom w:val="single" w:sz="4" w:space="0" w:color="auto"/>
            </w:tcBorders>
            <w:shd w:val="clear" w:color="auto" w:fill="FFFFFF"/>
          </w:tcPr>
          <w:p w14:paraId="52CEEC72" w14:textId="77777777" w:rsidR="000C6FE9" w:rsidRPr="002A6CD0" w:rsidRDefault="000C6FE9" w:rsidP="00096B4B">
            <w:pPr>
              <w:suppressAutoHyphens/>
              <w:spacing w:after="120"/>
              <w:jc w:val="center"/>
              <w:rPr>
                <w:rFonts w:cs="Arial"/>
                <w:kern w:val="3"/>
                <w:szCs w:val="20"/>
                <w:lang w:eastAsia="zh-CN" w:bidi="hi-IN"/>
              </w:rPr>
            </w:pPr>
            <w:r w:rsidRPr="002A6CD0">
              <w:rPr>
                <w:rFonts w:eastAsia="Cambria" w:cs="Arial"/>
                <w:b/>
                <w:bCs/>
                <w:kern w:val="3"/>
                <w:szCs w:val="20"/>
                <w:lang w:eastAsia="zh-CN" w:bidi="hi-IN"/>
              </w:rPr>
              <w:t>UNIDADE DE MEDIDA</w:t>
            </w:r>
          </w:p>
        </w:tc>
        <w:tc>
          <w:tcPr>
            <w:tcW w:w="0" w:type="auto"/>
            <w:tcBorders>
              <w:top w:val="single" w:sz="4" w:space="0" w:color="auto"/>
              <w:left w:val="single" w:sz="4" w:space="0" w:color="auto"/>
              <w:bottom w:val="single" w:sz="4" w:space="0" w:color="auto"/>
            </w:tcBorders>
            <w:shd w:val="clear" w:color="auto" w:fill="FFFFFF"/>
          </w:tcPr>
          <w:p w14:paraId="6751B7FD" w14:textId="77777777" w:rsidR="000C6FE9" w:rsidRPr="002A6CD0" w:rsidRDefault="000C6FE9" w:rsidP="00096B4B">
            <w:pPr>
              <w:suppressAutoHyphens/>
              <w:spacing w:after="120"/>
              <w:jc w:val="center"/>
              <w:rPr>
                <w:rFonts w:cs="Arial"/>
                <w:kern w:val="3"/>
                <w:szCs w:val="20"/>
                <w:lang w:eastAsia="zh-CN" w:bidi="hi-IN"/>
              </w:rPr>
            </w:pPr>
            <w:r w:rsidRPr="002A6CD0">
              <w:rPr>
                <w:rFonts w:eastAsia="Cambria" w:cs="Arial"/>
                <w:b/>
                <w:bCs/>
                <w:kern w:val="3"/>
                <w:szCs w:val="20"/>
                <w:lang w:eastAsia="zh-CN" w:bidi="hi-IN"/>
              </w:rPr>
              <w:t>QUANTIDADE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50C584D" w14:textId="77777777" w:rsidR="000C6FE9" w:rsidRPr="00CA1502" w:rsidRDefault="000C6FE9" w:rsidP="00096B4B">
            <w:pPr>
              <w:suppressAutoHyphens/>
              <w:spacing w:after="120"/>
              <w:jc w:val="center"/>
              <w:rPr>
                <w:rFonts w:cs="Arial"/>
                <w:kern w:val="3"/>
                <w:szCs w:val="20"/>
                <w:lang w:eastAsia="zh-CN" w:bidi="hi-IN"/>
              </w:rPr>
            </w:pPr>
            <w:r w:rsidRPr="00CA1502">
              <w:rPr>
                <w:rFonts w:eastAsia="Cambria" w:cs="Arial"/>
                <w:b/>
                <w:bCs/>
                <w:kern w:val="3"/>
                <w:szCs w:val="20"/>
                <w:lang w:eastAsia="zh-CN" w:bidi="hi-IN"/>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5A45153" w14:textId="77777777" w:rsidR="000C6FE9" w:rsidRPr="00CA1502" w:rsidRDefault="000C6FE9" w:rsidP="00096B4B">
            <w:pPr>
              <w:suppressAutoHyphens/>
              <w:spacing w:after="120"/>
              <w:jc w:val="center"/>
              <w:rPr>
                <w:rFonts w:eastAsia="Cambria" w:cs="Arial"/>
                <w:b/>
                <w:bCs/>
                <w:kern w:val="3"/>
                <w:szCs w:val="20"/>
                <w:lang w:eastAsia="zh-CN" w:bidi="hi-IN"/>
              </w:rPr>
            </w:pPr>
            <w:r w:rsidRPr="00CA1502">
              <w:rPr>
                <w:rFonts w:eastAsia="Cambria" w:cs="Arial"/>
                <w:b/>
                <w:bCs/>
                <w:kern w:val="3"/>
                <w:szCs w:val="20"/>
                <w:lang w:eastAsia="zh-CN" w:bidi="hi-IN"/>
              </w:rPr>
              <w:t>VALOR TOTAL</w:t>
            </w:r>
          </w:p>
          <w:p w14:paraId="0BD09E58" w14:textId="77777777" w:rsidR="000C6FE9" w:rsidRPr="00CA1502" w:rsidRDefault="000C6FE9" w:rsidP="00096B4B">
            <w:pPr>
              <w:suppressAutoHyphens/>
              <w:spacing w:after="120"/>
              <w:rPr>
                <w:rFonts w:eastAsia="Cambria" w:cs="Arial"/>
                <w:b/>
                <w:bCs/>
                <w:kern w:val="3"/>
                <w:szCs w:val="20"/>
                <w:lang w:eastAsia="zh-CN" w:bidi="hi-IN"/>
              </w:rPr>
            </w:pPr>
          </w:p>
        </w:tc>
      </w:tr>
      <w:tr w:rsidR="000C6FE9" w:rsidRPr="002A6CD0" w14:paraId="0E3FAE0E" w14:textId="77777777" w:rsidTr="00096B4B">
        <w:trPr>
          <w:trHeight w:hRule="exact" w:val="1676"/>
          <w:jc w:val="center"/>
        </w:trPr>
        <w:tc>
          <w:tcPr>
            <w:tcW w:w="0" w:type="auto"/>
            <w:tcBorders>
              <w:top w:val="single" w:sz="4" w:space="0" w:color="auto"/>
              <w:left w:val="single" w:sz="4" w:space="0" w:color="auto"/>
              <w:bottom w:val="single" w:sz="4" w:space="0" w:color="auto"/>
            </w:tcBorders>
            <w:shd w:val="clear" w:color="auto" w:fill="FFFFFF"/>
          </w:tcPr>
          <w:p w14:paraId="78D1AA46" w14:textId="77777777" w:rsidR="000C6FE9" w:rsidRPr="002A6CD0" w:rsidRDefault="000C6FE9" w:rsidP="00096B4B">
            <w:pPr>
              <w:suppressAutoHyphens/>
              <w:spacing w:after="120"/>
              <w:jc w:val="center"/>
              <w:rPr>
                <w:rFonts w:cs="Arial"/>
                <w:kern w:val="3"/>
                <w:szCs w:val="20"/>
                <w:lang w:eastAsia="zh-CN" w:bidi="hi-IN"/>
              </w:rPr>
            </w:pPr>
            <w:r w:rsidRPr="002A6CD0">
              <w:rPr>
                <w:rFonts w:eastAsia="Cambria" w:cs="Arial"/>
                <w:kern w:val="3"/>
                <w:szCs w:val="20"/>
                <w:lang w:eastAsia="zh-CN" w:bidi="hi-IN"/>
              </w:rPr>
              <w:t>01</w:t>
            </w:r>
          </w:p>
        </w:tc>
        <w:tc>
          <w:tcPr>
            <w:tcW w:w="0" w:type="auto"/>
            <w:tcBorders>
              <w:top w:val="single" w:sz="4" w:space="0" w:color="auto"/>
              <w:left w:val="single" w:sz="4" w:space="0" w:color="auto"/>
              <w:bottom w:val="single" w:sz="4" w:space="0" w:color="auto"/>
            </w:tcBorders>
            <w:shd w:val="clear" w:color="auto" w:fill="FFFFFF"/>
          </w:tcPr>
          <w:p w14:paraId="075026FD" w14:textId="77777777" w:rsidR="000C6FE9"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 xml:space="preserve">Aparelho de ar condicionado tipo split inverter, capacidade de refrigeração de 12000 BTUs, frio, 220v, selo Procel A, controle remoto sem fio, incluso instalação conforme manual do fabricante, e garantia mínima de </w:t>
            </w:r>
          </w:p>
          <w:p w14:paraId="1E7E2BDA" w14:textId="5C8F7A35"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12 meses a partir da instalação.</w:t>
            </w:r>
          </w:p>
        </w:tc>
        <w:tc>
          <w:tcPr>
            <w:tcW w:w="0" w:type="auto"/>
            <w:tcBorders>
              <w:top w:val="single" w:sz="4" w:space="0" w:color="auto"/>
              <w:left w:val="single" w:sz="4" w:space="0" w:color="auto"/>
              <w:bottom w:val="single" w:sz="4" w:space="0" w:color="auto"/>
            </w:tcBorders>
            <w:shd w:val="clear" w:color="auto" w:fill="FFFFFF"/>
          </w:tcPr>
          <w:p w14:paraId="69651DBD" w14:textId="77777777" w:rsidR="000C6FE9" w:rsidRPr="002A6CD0" w:rsidRDefault="000C6FE9" w:rsidP="00096B4B">
            <w:pPr>
              <w:suppressAutoHyphens/>
              <w:spacing w:after="120"/>
              <w:jc w:val="center"/>
              <w:rPr>
                <w:rFonts w:cs="Arial"/>
                <w:kern w:val="3"/>
                <w:szCs w:val="20"/>
                <w:lang w:eastAsia="zh-CN" w:bidi="hi-IN"/>
              </w:rPr>
            </w:pPr>
            <w:r w:rsidRPr="002A6CD0">
              <w:rPr>
                <w:rFonts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6732C9CD" w14:textId="77777777" w:rsidR="000C6FE9" w:rsidRPr="002A6CD0" w:rsidRDefault="000C6FE9" w:rsidP="00096B4B">
            <w:pPr>
              <w:suppressAutoHyphens/>
              <w:spacing w:after="120"/>
              <w:jc w:val="center"/>
              <w:rPr>
                <w:rFonts w:cs="Arial"/>
                <w:kern w:val="3"/>
                <w:szCs w:val="20"/>
                <w:lang w:eastAsia="zh-CN" w:bidi="hi-IN"/>
              </w:rPr>
            </w:pPr>
            <w:r w:rsidRPr="002A6CD0">
              <w:rPr>
                <w:rFonts w:cs="Arial"/>
                <w:kern w:val="3"/>
                <w:szCs w:val="20"/>
                <w:lang w:eastAsia="zh-CN" w:bidi="hi-IN"/>
              </w:rPr>
              <w:t>18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274BE20" w14:textId="77777777" w:rsidR="000C6FE9" w:rsidRPr="002A6CD0" w:rsidRDefault="000C6FE9" w:rsidP="00096B4B">
            <w:pPr>
              <w:suppressAutoHyphens/>
              <w:spacing w:after="120"/>
              <w:jc w:val="center"/>
              <w:rPr>
                <w:rFonts w:cs="Arial"/>
                <w:kern w:val="3"/>
                <w:szCs w:val="20"/>
                <w:lang w:eastAsia="zh-CN" w:bidi="hi-IN"/>
              </w:rPr>
            </w:pPr>
            <w:r w:rsidRPr="00765564">
              <w:t>R$3.576,14</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3AEA6BE" w14:textId="77777777" w:rsidR="000C6FE9" w:rsidRPr="002A6CD0" w:rsidRDefault="000C6FE9" w:rsidP="00096B4B">
            <w:pPr>
              <w:suppressAutoHyphens/>
              <w:spacing w:after="120"/>
              <w:jc w:val="center"/>
              <w:rPr>
                <w:rFonts w:cs="Arial"/>
                <w:kern w:val="3"/>
                <w:szCs w:val="20"/>
                <w:lang w:eastAsia="zh-CN" w:bidi="hi-IN"/>
              </w:rPr>
            </w:pPr>
            <w:r w:rsidRPr="00765564">
              <w:t>R$64.370,52</w:t>
            </w:r>
          </w:p>
        </w:tc>
      </w:tr>
      <w:tr w:rsidR="000C6FE9" w:rsidRPr="002A6CD0" w14:paraId="11283529" w14:textId="77777777" w:rsidTr="00096B4B">
        <w:trPr>
          <w:trHeight w:hRule="exact" w:val="1680"/>
          <w:jc w:val="center"/>
        </w:trPr>
        <w:tc>
          <w:tcPr>
            <w:tcW w:w="0" w:type="auto"/>
            <w:tcBorders>
              <w:top w:val="single" w:sz="4" w:space="0" w:color="auto"/>
              <w:left w:val="single" w:sz="4" w:space="0" w:color="auto"/>
              <w:bottom w:val="single" w:sz="4" w:space="0" w:color="auto"/>
            </w:tcBorders>
            <w:shd w:val="clear" w:color="auto" w:fill="FFFFFF"/>
          </w:tcPr>
          <w:p w14:paraId="3C04F94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lastRenderedPageBreak/>
              <w:t>02</w:t>
            </w:r>
          </w:p>
        </w:tc>
        <w:tc>
          <w:tcPr>
            <w:tcW w:w="0" w:type="auto"/>
            <w:tcBorders>
              <w:top w:val="single" w:sz="4" w:space="0" w:color="auto"/>
              <w:left w:val="single" w:sz="4" w:space="0" w:color="auto"/>
              <w:bottom w:val="single" w:sz="4" w:space="0" w:color="auto"/>
            </w:tcBorders>
            <w:shd w:val="clear" w:color="auto" w:fill="FFFFFF"/>
          </w:tcPr>
          <w:p w14:paraId="25DBB006"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Aparelho de ar condicionado tipo split inverter, capacidade de refrigeração de 18000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77FC957E" w14:textId="77777777" w:rsidR="000C6FE9" w:rsidRPr="002A6CD0" w:rsidRDefault="000C6FE9" w:rsidP="00096B4B">
            <w:pPr>
              <w:suppressAutoHyphens/>
              <w:spacing w:after="120"/>
              <w:jc w:val="center"/>
              <w:rPr>
                <w:rFonts w:cs="Arial"/>
                <w:kern w:val="3"/>
                <w:szCs w:val="20"/>
                <w:lang w:eastAsia="zh-CN" w:bidi="hi-IN"/>
              </w:rPr>
            </w:pPr>
            <w:r w:rsidRPr="002A6CD0">
              <w:rPr>
                <w:rFonts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2FFFEF4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88B0482" w14:textId="77777777" w:rsidR="000C6FE9" w:rsidRPr="002A6CD0" w:rsidRDefault="000C6FE9" w:rsidP="00096B4B">
            <w:pPr>
              <w:suppressAutoHyphens/>
              <w:spacing w:after="120"/>
              <w:jc w:val="center"/>
              <w:rPr>
                <w:rFonts w:cs="Arial"/>
                <w:kern w:val="3"/>
                <w:szCs w:val="20"/>
                <w:lang w:eastAsia="zh-CN" w:bidi="hi-IN"/>
              </w:rPr>
            </w:pPr>
            <w:r w:rsidRPr="00765564">
              <w:t>R$4.738,26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838ABEB" w14:textId="77777777" w:rsidR="000C6FE9" w:rsidRPr="002A6CD0" w:rsidRDefault="000C6FE9" w:rsidP="00096B4B">
            <w:pPr>
              <w:suppressAutoHyphens/>
              <w:spacing w:after="120"/>
              <w:jc w:val="center"/>
              <w:rPr>
                <w:rFonts w:cs="Arial"/>
                <w:kern w:val="3"/>
                <w:szCs w:val="20"/>
                <w:lang w:eastAsia="zh-CN" w:bidi="hi-IN"/>
              </w:rPr>
            </w:pPr>
            <w:r w:rsidRPr="00765564">
              <w:t>R$28.429,56</w:t>
            </w:r>
          </w:p>
        </w:tc>
      </w:tr>
      <w:tr w:rsidR="000C6FE9" w:rsidRPr="002A6CD0" w14:paraId="4AC0012A" w14:textId="77777777" w:rsidTr="00096B4B">
        <w:trPr>
          <w:trHeight w:hRule="exact" w:val="1708"/>
          <w:jc w:val="center"/>
        </w:trPr>
        <w:tc>
          <w:tcPr>
            <w:tcW w:w="0" w:type="auto"/>
            <w:tcBorders>
              <w:top w:val="single" w:sz="4" w:space="0" w:color="auto"/>
              <w:left w:val="single" w:sz="4" w:space="0" w:color="auto"/>
              <w:bottom w:val="single" w:sz="4" w:space="0" w:color="auto"/>
            </w:tcBorders>
            <w:shd w:val="clear" w:color="auto" w:fill="FFFFFF"/>
          </w:tcPr>
          <w:p w14:paraId="4E8C10C1"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03</w:t>
            </w:r>
          </w:p>
        </w:tc>
        <w:tc>
          <w:tcPr>
            <w:tcW w:w="0" w:type="auto"/>
            <w:tcBorders>
              <w:top w:val="single" w:sz="4" w:space="0" w:color="auto"/>
              <w:left w:val="single" w:sz="4" w:space="0" w:color="auto"/>
              <w:bottom w:val="single" w:sz="4" w:space="0" w:color="auto"/>
            </w:tcBorders>
            <w:shd w:val="clear" w:color="auto" w:fill="FFFFFF"/>
          </w:tcPr>
          <w:p w14:paraId="6E6B920E"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Aparelho de ar condicionado tipo split inverter, capacidade de refrigeração de 24000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FCF0A0A"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34C0EB4A"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80F3E90" w14:textId="77777777" w:rsidR="000C6FE9" w:rsidRPr="002A6CD0" w:rsidRDefault="000C6FE9" w:rsidP="00096B4B">
            <w:pPr>
              <w:suppressAutoHyphens/>
              <w:spacing w:after="120"/>
              <w:jc w:val="center"/>
              <w:rPr>
                <w:rFonts w:cs="Arial"/>
                <w:kern w:val="3"/>
                <w:szCs w:val="20"/>
                <w:lang w:eastAsia="zh-CN" w:bidi="hi-IN"/>
              </w:rPr>
            </w:pPr>
            <w:r w:rsidRPr="00765564">
              <w:t>R$5.579,73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BDFFB7F" w14:textId="77777777" w:rsidR="000C6FE9" w:rsidRPr="002A6CD0" w:rsidRDefault="000C6FE9" w:rsidP="00096B4B">
            <w:pPr>
              <w:suppressAutoHyphens/>
              <w:spacing w:after="120"/>
              <w:jc w:val="center"/>
              <w:rPr>
                <w:rFonts w:cs="Arial"/>
                <w:kern w:val="3"/>
                <w:szCs w:val="20"/>
                <w:lang w:eastAsia="zh-CN" w:bidi="hi-IN"/>
              </w:rPr>
            </w:pPr>
            <w:r w:rsidRPr="00765564">
              <w:t>R$55.797,30</w:t>
            </w:r>
          </w:p>
        </w:tc>
      </w:tr>
      <w:tr w:rsidR="000C6FE9" w:rsidRPr="002A6CD0" w14:paraId="6D4F816A" w14:textId="77777777" w:rsidTr="00096B4B">
        <w:trPr>
          <w:trHeight w:hRule="exact" w:val="1713"/>
          <w:jc w:val="center"/>
        </w:trPr>
        <w:tc>
          <w:tcPr>
            <w:tcW w:w="0" w:type="auto"/>
            <w:tcBorders>
              <w:top w:val="single" w:sz="4" w:space="0" w:color="auto"/>
              <w:left w:val="single" w:sz="4" w:space="0" w:color="auto"/>
              <w:bottom w:val="single" w:sz="4" w:space="0" w:color="auto"/>
            </w:tcBorders>
            <w:shd w:val="clear" w:color="auto" w:fill="FFFFFF"/>
          </w:tcPr>
          <w:p w14:paraId="42F993C8"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04</w:t>
            </w:r>
          </w:p>
        </w:tc>
        <w:tc>
          <w:tcPr>
            <w:tcW w:w="0" w:type="auto"/>
            <w:tcBorders>
              <w:top w:val="single" w:sz="4" w:space="0" w:color="auto"/>
              <w:left w:val="single" w:sz="4" w:space="0" w:color="auto"/>
              <w:bottom w:val="single" w:sz="4" w:space="0" w:color="auto"/>
            </w:tcBorders>
            <w:shd w:val="clear" w:color="auto" w:fill="FFFFFF"/>
          </w:tcPr>
          <w:p w14:paraId="7BA72C3B"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Aparelho de ar condicionado tipo split inverter, capacidade de refrigeração de 30000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5758C5B3"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03A53E0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02</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548FF0F" w14:textId="77777777" w:rsidR="000C6FE9" w:rsidRPr="002A6CD0" w:rsidRDefault="000C6FE9" w:rsidP="00096B4B">
            <w:pPr>
              <w:suppressAutoHyphens/>
              <w:spacing w:after="120"/>
              <w:jc w:val="center"/>
              <w:rPr>
                <w:rFonts w:cs="Arial"/>
                <w:kern w:val="3"/>
                <w:szCs w:val="20"/>
                <w:lang w:eastAsia="zh-CN" w:bidi="hi-IN"/>
              </w:rPr>
            </w:pPr>
            <w:r w:rsidRPr="00765564">
              <w:t>R$6.881,68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C6DD9F7" w14:textId="77777777" w:rsidR="000C6FE9" w:rsidRPr="002A6CD0" w:rsidRDefault="000C6FE9" w:rsidP="00096B4B">
            <w:pPr>
              <w:suppressAutoHyphens/>
              <w:spacing w:after="120"/>
              <w:jc w:val="center"/>
              <w:rPr>
                <w:rFonts w:cs="Arial"/>
                <w:kern w:val="3"/>
                <w:szCs w:val="20"/>
                <w:lang w:eastAsia="zh-CN" w:bidi="hi-IN"/>
              </w:rPr>
            </w:pPr>
            <w:r w:rsidRPr="00765564">
              <w:t>R$13.763,36</w:t>
            </w:r>
          </w:p>
        </w:tc>
      </w:tr>
      <w:tr w:rsidR="000C6FE9" w:rsidRPr="002A6CD0" w14:paraId="354B92E9" w14:textId="77777777" w:rsidTr="00096B4B">
        <w:trPr>
          <w:trHeight w:hRule="exact" w:val="1713"/>
          <w:jc w:val="center"/>
        </w:trPr>
        <w:tc>
          <w:tcPr>
            <w:tcW w:w="0" w:type="auto"/>
            <w:tcBorders>
              <w:top w:val="single" w:sz="4" w:space="0" w:color="auto"/>
              <w:left w:val="single" w:sz="4" w:space="0" w:color="auto"/>
              <w:bottom w:val="single" w:sz="4" w:space="0" w:color="auto"/>
            </w:tcBorders>
            <w:shd w:val="clear" w:color="auto" w:fill="FFFFFF"/>
          </w:tcPr>
          <w:p w14:paraId="1E24B18D"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05</w:t>
            </w:r>
          </w:p>
        </w:tc>
        <w:tc>
          <w:tcPr>
            <w:tcW w:w="0" w:type="auto"/>
            <w:tcBorders>
              <w:top w:val="single" w:sz="4" w:space="0" w:color="auto"/>
              <w:left w:val="single" w:sz="4" w:space="0" w:color="auto"/>
              <w:bottom w:val="single" w:sz="4" w:space="0" w:color="auto"/>
            </w:tcBorders>
            <w:shd w:val="clear" w:color="auto" w:fill="FFFFFF"/>
          </w:tcPr>
          <w:p w14:paraId="00BC3363"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Aparelho de ar condicionado tipo piso teto inverter, capacidade de refrigeração de 36000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F0C032D"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1AE2C79E"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910B76B" w14:textId="77777777" w:rsidR="000C6FE9" w:rsidRPr="002A6CD0" w:rsidRDefault="000C6FE9" w:rsidP="00096B4B">
            <w:pPr>
              <w:suppressAutoHyphens/>
              <w:spacing w:after="120"/>
              <w:jc w:val="center"/>
              <w:rPr>
                <w:rFonts w:cs="Arial"/>
                <w:kern w:val="3"/>
                <w:szCs w:val="20"/>
                <w:lang w:eastAsia="zh-CN" w:bidi="hi-IN"/>
              </w:rPr>
            </w:pPr>
            <w:r w:rsidRPr="00765564">
              <w:t>R$10.623,73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1592E21" w14:textId="77777777" w:rsidR="000C6FE9" w:rsidRPr="002A6CD0" w:rsidRDefault="000C6FE9" w:rsidP="00096B4B">
            <w:pPr>
              <w:suppressAutoHyphens/>
              <w:spacing w:after="120"/>
              <w:jc w:val="center"/>
              <w:rPr>
                <w:rFonts w:cs="Arial"/>
                <w:kern w:val="3"/>
                <w:szCs w:val="20"/>
                <w:lang w:eastAsia="zh-CN" w:bidi="hi-IN"/>
              </w:rPr>
            </w:pPr>
            <w:r w:rsidRPr="00765564">
              <w:t>R$74.366,11</w:t>
            </w:r>
          </w:p>
        </w:tc>
      </w:tr>
      <w:tr w:rsidR="000C6FE9" w:rsidRPr="002A6CD0" w14:paraId="3E2E0201" w14:textId="77777777" w:rsidTr="00096B4B">
        <w:trPr>
          <w:trHeight w:hRule="exact" w:val="1694"/>
          <w:jc w:val="center"/>
        </w:trPr>
        <w:tc>
          <w:tcPr>
            <w:tcW w:w="0" w:type="auto"/>
            <w:tcBorders>
              <w:top w:val="single" w:sz="4" w:space="0" w:color="auto"/>
              <w:left w:val="single" w:sz="4" w:space="0" w:color="auto"/>
              <w:bottom w:val="single" w:sz="4" w:space="0" w:color="auto"/>
            </w:tcBorders>
            <w:shd w:val="clear" w:color="auto" w:fill="FFFFFF"/>
          </w:tcPr>
          <w:p w14:paraId="2F4FD634"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06</w:t>
            </w:r>
          </w:p>
        </w:tc>
        <w:tc>
          <w:tcPr>
            <w:tcW w:w="0" w:type="auto"/>
            <w:tcBorders>
              <w:top w:val="single" w:sz="4" w:space="0" w:color="auto"/>
              <w:left w:val="single" w:sz="4" w:space="0" w:color="auto"/>
              <w:bottom w:val="single" w:sz="4" w:space="0" w:color="auto"/>
            </w:tcBorders>
            <w:shd w:val="clear" w:color="auto" w:fill="FFFFFF"/>
          </w:tcPr>
          <w:p w14:paraId="24D94F66"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Aparelho de ar condicionado tipo piso teto inverter, capacidade de refrigeração de 60000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3FC7D2F9"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6FF568E8"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4C66CF1" w14:textId="77777777" w:rsidR="000C6FE9" w:rsidRPr="002A6CD0" w:rsidRDefault="000C6FE9" w:rsidP="00096B4B">
            <w:pPr>
              <w:suppressAutoHyphens/>
              <w:spacing w:after="120"/>
              <w:jc w:val="center"/>
              <w:rPr>
                <w:rFonts w:cs="Arial"/>
                <w:kern w:val="3"/>
                <w:szCs w:val="20"/>
                <w:lang w:eastAsia="zh-CN" w:bidi="hi-IN"/>
              </w:rPr>
            </w:pPr>
            <w:r w:rsidRPr="00765564">
              <w:t>R$12.847,07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B4E1951" w14:textId="77777777" w:rsidR="000C6FE9" w:rsidRPr="002A6CD0" w:rsidRDefault="000C6FE9" w:rsidP="00096B4B">
            <w:pPr>
              <w:suppressAutoHyphens/>
              <w:spacing w:after="120"/>
              <w:jc w:val="center"/>
              <w:rPr>
                <w:rFonts w:cs="Arial"/>
                <w:kern w:val="3"/>
                <w:szCs w:val="20"/>
                <w:lang w:eastAsia="zh-CN" w:bidi="hi-IN"/>
              </w:rPr>
            </w:pPr>
            <w:r w:rsidRPr="00765564">
              <w:t>R$64.235,35</w:t>
            </w:r>
          </w:p>
        </w:tc>
      </w:tr>
      <w:tr w:rsidR="000C6FE9" w:rsidRPr="002A6CD0" w14:paraId="6D9DE873" w14:textId="77777777" w:rsidTr="00096B4B">
        <w:trPr>
          <w:trHeight w:hRule="exact" w:val="1988"/>
          <w:jc w:val="center"/>
        </w:trPr>
        <w:tc>
          <w:tcPr>
            <w:tcW w:w="0" w:type="auto"/>
            <w:tcBorders>
              <w:top w:val="single" w:sz="4" w:space="0" w:color="auto"/>
              <w:left w:val="single" w:sz="4" w:space="0" w:color="auto"/>
              <w:bottom w:val="single" w:sz="4" w:space="0" w:color="auto"/>
            </w:tcBorders>
            <w:shd w:val="clear" w:color="auto" w:fill="FFFFFF"/>
          </w:tcPr>
          <w:p w14:paraId="060FC871"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07</w:t>
            </w:r>
          </w:p>
        </w:tc>
        <w:tc>
          <w:tcPr>
            <w:tcW w:w="0" w:type="auto"/>
            <w:tcBorders>
              <w:top w:val="single" w:sz="4" w:space="0" w:color="auto"/>
              <w:left w:val="single" w:sz="4" w:space="0" w:color="auto"/>
              <w:bottom w:val="single" w:sz="4" w:space="0" w:color="auto"/>
            </w:tcBorders>
            <w:shd w:val="clear" w:color="auto" w:fill="FFFFFF"/>
          </w:tcPr>
          <w:p w14:paraId="268955FE"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Cortina de ar condicionado – tamanho 1,2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7DB4BAED"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1974052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2F6176A" w14:textId="77777777" w:rsidR="000C6FE9" w:rsidRPr="002A6CD0" w:rsidRDefault="000C6FE9" w:rsidP="00096B4B">
            <w:pPr>
              <w:suppressAutoHyphens/>
              <w:spacing w:after="120"/>
              <w:jc w:val="center"/>
              <w:rPr>
                <w:rFonts w:cs="Arial"/>
                <w:kern w:val="3"/>
                <w:szCs w:val="20"/>
                <w:lang w:eastAsia="zh-CN" w:bidi="hi-IN"/>
              </w:rPr>
            </w:pPr>
            <w:r w:rsidRPr="00765564">
              <w:t>R$1.444,25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5ECEF1D" w14:textId="77777777" w:rsidR="000C6FE9" w:rsidRPr="002A6CD0" w:rsidRDefault="000C6FE9" w:rsidP="00096B4B">
            <w:pPr>
              <w:suppressAutoHyphens/>
              <w:spacing w:after="120"/>
              <w:jc w:val="center"/>
              <w:rPr>
                <w:rFonts w:cs="Arial"/>
                <w:kern w:val="3"/>
                <w:szCs w:val="20"/>
                <w:lang w:eastAsia="zh-CN" w:bidi="hi-IN"/>
              </w:rPr>
            </w:pPr>
            <w:r w:rsidRPr="00765564">
              <w:t>R$7.221,25</w:t>
            </w:r>
          </w:p>
        </w:tc>
      </w:tr>
      <w:tr w:rsidR="000C6FE9" w:rsidRPr="002A6CD0" w14:paraId="7DEC81F6" w14:textId="77777777" w:rsidTr="00096B4B">
        <w:trPr>
          <w:trHeight w:hRule="exact" w:val="1974"/>
          <w:jc w:val="center"/>
        </w:trPr>
        <w:tc>
          <w:tcPr>
            <w:tcW w:w="0" w:type="auto"/>
            <w:tcBorders>
              <w:top w:val="single" w:sz="4" w:space="0" w:color="auto"/>
              <w:left w:val="single" w:sz="4" w:space="0" w:color="auto"/>
              <w:bottom w:val="single" w:sz="4" w:space="0" w:color="auto"/>
            </w:tcBorders>
            <w:shd w:val="clear" w:color="auto" w:fill="FFFFFF"/>
          </w:tcPr>
          <w:p w14:paraId="5DEB7777"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08</w:t>
            </w:r>
          </w:p>
        </w:tc>
        <w:tc>
          <w:tcPr>
            <w:tcW w:w="0" w:type="auto"/>
            <w:tcBorders>
              <w:top w:val="single" w:sz="4" w:space="0" w:color="auto"/>
              <w:left w:val="single" w:sz="4" w:space="0" w:color="auto"/>
              <w:bottom w:val="single" w:sz="4" w:space="0" w:color="auto"/>
            </w:tcBorders>
            <w:shd w:val="clear" w:color="auto" w:fill="FFFFFF"/>
          </w:tcPr>
          <w:p w14:paraId="2D52FB74" w14:textId="77777777" w:rsidR="000C6FE9" w:rsidRPr="002A6CD0" w:rsidRDefault="000C6FE9" w:rsidP="00096B4B">
            <w:pPr>
              <w:suppressAutoHyphens/>
              <w:spacing w:after="120"/>
              <w:ind w:left="139" w:right="125"/>
              <w:jc w:val="both"/>
              <w:rPr>
                <w:rFonts w:cs="Arial"/>
                <w:kern w:val="3"/>
                <w:szCs w:val="20"/>
                <w:lang w:eastAsia="zh-CN" w:bidi="hi-IN"/>
              </w:rPr>
            </w:pPr>
            <w:r w:rsidRPr="002A6CD0">
              <w:rPr>
                <w:rFonts w:cs="Arial"/>
                <w:kern w:val="3"/>
                <w:szCs w:val="20"/>
                <w:lang w:eastAsia="zh-CN" w:bidi="hi-IN"/>
              </w:rPr>
              <w:t>Cortina de ar condicionado – tamanho 1,5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6385683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UND</w:t>
            </w:r>
          </w:p>
        </w:tc>
        <w:tc>
          <w:tcPr>
            <w:tcW w:w="0" w:type="auto"/>
            <w:tcBorders>
              <w:top w:val="single" w:sz="4" w:space="0" w:color="auto"/>
              <w:left w:val="single" w:sz="4" w:space="0" w:color="auto"/>
              <w:bottom w:val="single" w:sz="4" w:space="0" w:color="auto"/>
            </w:tcBorders>
            <w:shd w:val="clear" w:color="auto" w:fill="FFFFFF"/>
          </w:tcPr>
          <w:p w14:paraId="0FFB95A5" w14:textId="77777777" w:rsidR="000C6FE9" w:rsidRPr="002A6CD0" w:rsidRDefault="000C6FE9" w:rsidP="00096B4B">
            <w:pPr>
              <w:suppressAutoHyphens/>
              <w:spacing w:after="120"/>
              <w:jc w:val="center"/>
              <w:rPr>
                <w:rFonts w:eastAsia="Cambria" w:cs="Arial"/>
                <w:kern w:val="3"/>
                <w:szCs w:val="20"/>
                <w:lang w:eastAsia="zh-CN" w:bidi="hi-IN"/>
              </w:rPr>
            </w:pPr>
            <w:r w:rsidRPr="002A6CD0">
              <w:rPr>
                <w:rFonts w:eastAsia="Cambria" w:cs="Arial"/>
                <w:kern w:val="3"/>
                <w:szCs w:val="20"/>
                <w:lang w:eastAsia="zh-CN" w:bidi="hi-IN"/>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1A88CFE" w14:textId="77777777" w:rsidR="000C6FE9" w:rsidRPr="002A6CD0" w:rsidRDefault="000C6FE9" w:rsidP="00096B4B">
            <w:pPr>
              <w:suppressAutoHyphens/>
              <w:spacing w:after="120"/>
              <w:jc w:val="center"/>
              <w:rPr>
                <w:rFonts w:cs="Arial"/>
                <w:kern w:val="3"/>
                <w:szCs w:val="20"/>
                <w:lang w:eastAsia="zh-CN" w:bidi="hi-IN"/>
              </w:rPr>
            </w:pPr>
            <w:r w:rsidRPr="00765564">
              <w:t>R$1.630,70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A35D2FF" w14:textId="77777777" w:rsidR="000C6FE9" w:rsidRPr="002A6CD0" w:rsidRDefault="000C6FE9" w:rsidP="00096B4B">
            <w:pPr>
              <w:suppressAutoHyphens/>
              <w:spacing w:after="120"/>
              <w:jc w:val="center"/>
              <w:rPr>
                <w:rFonts w:cs="Arial"/>
                <w:kern w:val="3"/>
                <w:szCs w:val="20"/>
                <w:lang w:eastAsia="zh-CN" w:bidi="hi-IN"/>
              </w:rPr>
            </w:pPr>
            <w:r w:rsidRPr="00765564">
              <w:t>R$8.153,50</w:t>
            </w:r>
          </w:p>
        </w:tc>
      </w:tr>
    </w:tbl>
    <w:p w14:paraId="7542A7FC" w14:textId="77777777" w:rsidR="000C6FE9" w:rsidRPr="00C835C6" w:rsidRDefault="000C6FE9" w:rsidP="000C6FE9">
      <w:pPr>
        <w:spacing w:after="120"/>
        <w:ind w:right="-21"/>
        <w:jc w:val="both"/>
        <w:rPr>
          <w:rFonts w:cs="Arial"/>
          <w:color w:val="000000" w:themeColor="text1"/>
          <w:sz w:val="24"/>
        </w:rPr>
      </w:pPr>
    </w:p>
    <w:p w14:paraId="193364DD" w14:textId="77777777" w:rsidR="000C6FE9" w:rsidRPr="00C835C6" w:rsidRDefault="000C6FE9" w:rsidP="000C6FE9">
      <w:pPr>
        <w:spacing w:after="120"/>
        <w:ind w:right="-21" w:firstLine="709"/>
        <w:jc w:val="both"/>
        <w:rPr>
          <w:rFonts w:cs="Arial"/>
          <w:color w:val="000000" w:themeColor="text1"/>
          <w:sz w:val="24"/>
        </w:rPr>
      </w:pPr>
    </w:p>
    <w:p w14:paraId="63B11E91" w14:textId="77777777" w:rsidR="000C6FE9" w:rsidRPr="00C835C6" w:rsidRDefault="000C6FE9" w:rsidP="00F76892">
      <w:pPr>
        <w:pStyle w:val="PargrafodaLista"/>
        <w:numPr>
          <w:ilvl w:val="0"/>
          <w:numId w:val="1"/>
        </w:numPr>
        <w:spacing w:after="120"/>
        <w:ind w:left="428" w:right="-21"/>
        <w:contextualSpacing/>
        <w:rPr>
          <w:rFonts w:eastAsia="Arial" w:cs="Arial"/>
          <w:b/>
          <w:bCs/>
          <w:sz w:val="24"/>
        </w:rPr>
      </w:pPr>
      <w:r w:rsidRPr="00C835C6">
        <w:rPr>
          <w:rFonts w:eastAsia="Arial" w:cs="Arial"/>
          <w:b/>
          <w:bCs/>
          <w:sz w:val="24"/>
        </w:rPr>
        <w:lastRenderedPageBreak/>
        <w:t>DESCRIÇÃO</w:t>
      </w:r>
      <w:r w:rsidRPr="00C835C6">
        <w:rPr>
          <w:rFonts w:eastAsia="Arial" w:cs="Arial"/>
          <w:b/>
          <w:bCs/>
          <w:spacing w:val="-2"/>
          <w:sz w:val="24"/>
        </w:rPr>
        <w:t xml:space="preserve"> </w:t>
      </w:r>
      <w:r w:rsidRPr="00C835C6">
        <w:rPr>
          <w:rFonts w:eastAsia="Arial" w:cs="Arial"/>
          <w:b/>
          <w:bCs/>
          <w:sz w:val="24"/>
        </w:rPr>
        <w:t>DA</w:t>
      </w:r>
      <w:r w:rsidRPr="00C835C6">
        <w:rPr>
          <w:rFonts w:eastAsia="Arial" w:cs="Arial"/>
          <w:b/>
          <w:bCs/>
          <w:spacing w:val="-3"/>
          <w:sz w:val="24"/>
        </w:rPr>
        <w:t xml:space="preserve"> </w:t>
      </w:r>
      <w:r w:rsidRPr="00C835C6">
        <w:rPr>
          <w:rFonts w:eastAsia="Arial" w:cs="Arial"/>
          <w:b/>
          <w:bCs/>
          <w:sz w:val="24"/>
        </w:rPr>
        <w:t>SOLUÇÃO</w:t>
      </w:r>
      <w:r w:rsidRPr="00C835C6">
        <w:rPr>
          <w:rFonts w:eastAsia="Arial" w:cs="Arial"/>
          <w:b/>
          <w:bCs/>
          <w:spacing w:val="-2"/>
          <w:sz w:val="24"/>
        </w:rPr>
        <w:t xml:space="preserve"> </w:t>
      </w:r>
      <w:r w:rsidRPr="00C835C6">
        <w:rPr>
          <w:rFonts w:eastAsia="Arial" w:cs="Arial"/>
          <w:b/>
          <w:bCs/>
          <w:sz w:val="24"/>
        </w:rPr>
        <w:t>COMO</w:t>
      </w:r>
      <w:r w:rsidRPr="00C835C6">
        <w:rPr>
          <w:rFonts w:eastAsia="Arial" w:cs="Arial"/>
          <w:b/>
          <w:bCs/>
          <w:spacing w:val="-1"/>
          <w:sz w:val="24"/>
        </w:rPr>
        <w:t xml:space="preserve"> </w:t>
      </w:r>
      <w:r w:rsidRPr="00C835C6">
        <w:rPr>
          <w:rFonts w:eastAsia="Arial" w:cs="Arial"/>
          <w:b/>
          <w:bCs/>
          <w:sz w:val="24"/>
        </w:rPr>
        <w:t>UM</w:t>
      </w:r>
      <w:r w:rsidRPr="00C835C6">
        <w:rPr>
          <w:rFonts w:eastAsia="Arial" w:cs="Arial"/>
          <w:b/>
          <w:bCs/>
          <w:spacing w:val="-4"/>
          <w:sz w:val="24"/>
        </w:rPr>
        <w:t xml:space="preserve"> </w:t>
      </w:r>
      <w:bookmarkEnd w:id="10"/>
      <w:r w:rsidRPr="00C835C6">
        <w:rPr>
          <w:rFonts w:eastAsia="Arial" w:cs="Arial"/>
          <w:b/>
          <w:bCs/>
          <w:sz w:val="24"/>
        </w:rPr>
        <w:t>TODO</w:t>
      </w:r>
    </w:p>
    <w:p w14:paraId="1CEE87EE" w14:textId="77777777" w:rsidR="000C6FE9" w:rsidRPr="00C835C6" w:rsidRDefault="000C6FE9" w:rsidP="000C6FE9">
      <w:pPr>
        <w:spacing w:after="120"/>
        <w:ind w:right="-21" w:firstLine="709"/>
        <w:jc w:val="both"/>
        <w:rPr>
          <w:rFonts w:eastAsia="SimSun" w:cs="Arial" w:hint="eastAsia"/>
          <w:color w:val="000000" w:themeColor="text1"/>
          <w:kern w:val="3"/>
          <w:sz w:val="24"/>
          <w:shd w:val="clear" w:color="auto" w:fill="FFFFFF"/>
          <w:lang w:eastAsia="zh-CN" w:bidi="hi-IN"/>
        </w:rPr>
      </w:pPr>
      <w:r w:rsidRPr="00C835C6">
        <w:rPr>
          <w:rFonts w:eastAsia="SimSun" w:cs="Arial"/>
          <w:color w:val="000000" w:themeColor="text1"/>
          <w:kern w:val="3"/>
          <w:sz w:val="24"/>
          <w:shd w:val="clear" w:color="auto" w:fill="FFFFFF"/>
          <w:lang w:eastAsia="zh-CN" w:bidi="hi-IN"/>
        </w:rPr>
        <w:t>A solução consiste na contratação de uma empresa para fornecer aparelhos de ar condicionado e cortinas de ar para climatização de diversos prédios públicos do município de Ângulo, com o objetivo de proporcionar ambientes internos mais adequados e confortáveis para servidores e cidadãos.</w:t>
      </w:r>
    </w:p>
    <w:p w14:paraId="05E1747B" w14:textId="77777777" w:rsidR="000C6FE9" w:rsidRPr="00C835C6" w:rsidRDefault="000C6FE9" w:rsidP="000C6FE9">
      <w:pPr>
        <w:spacing w:after="120"/>
        <w:ind w:right="-21" w:firstLine="709"/>
        <w:jc w:val="both"/>
        <w:rPr>
          <w:rFonts w:eastAsia="SimSun" w:cs="Arial" w:hint="eastAsia"/>
          <w:color w:val="000000" w:themeColor="text1"/>
          <w:kern w:val="3"/>
          <w:sz w:val="24"/>
          <w:shd w:val="clear" w:color="auto" w:fill="FFFFFF"/>
          <w:lang w:eastAsia="zh-CN" w:bidi="hi-IN"/>
        </w:rPr>
      </w:pPr>
      <w:r w:rsidRPr="00C835C6">
        <w:rPr>
          <w:rFonts w:eastAsia="SimSun" w:cs="Arial"/>
          <w:color w:val="000000" w:themeColor="text1"/>
          <w:kern w:val="3"/>
          <w:sz w:val="24"/>
          <w:shd w:val="clear" w:color="auto" w:fill="FFFFFF"/>
          <w:lang w:eastAsia="zh-CN" w:bidi="hi-IN"/>
        </w:rPr>
        <w:t>A solução envolverá a compra de unidades de ar condicionado tipo split inverter, com alta eficiência energética e baixos níveis de ruído, capazes de garantir o controle térmico adequado nos diferentes ambientes dos prédios públicos. E ainda, cortinas de ar que serão instaladas nas entradas dos prédios para evitar a troca térmica excessiva entre o ambiente interno e o externo, contribuindo para a eficiência dos sistemas de climatização.</w:t>
      </w:r>
    </w:p>
    <w:p w14:paraId="353E3CF2" w14:textId="77777777" w:rsidR="000C6FE9" w:rsidRPr="00C835C6" w:rsidRDefault="000C6FE9" w:rsidP="000C6FE9">
      <w:pPr>
        <w:spacing w:after="120"/>
        <w:ind w:right="-21" w:firstLine="709"/>
        <w:jc w:val="both"/>
        <w:rPr>
          <w:rFonts w:eastAsia="SimSun" w:cs="Arial" w:hint="eastAsia"/>
          <w:color w:val="000000" w:themeColor="text1"/>
          <w:kern w:val="3"/>
          <w:sz w:val="24"/>
          <w:shd w:val="clear" w:color="auto" w:fill="FFFFFF"/>
          <w:lang w:eastAsia="zh-CN" w:bidi="hi-IN"/>
        </w:rPr>
      </w:pPr>
      <w:r w:rsidRPr="00C835C6">
        <w:rPr>
          <w:rFonts w:eastAsia="SimSun" w:cs="Arial"/>
          <w:color w:val="000000" w:themeColor="text1"/>
          <w:kern w:val="3"/>
          <w:sz w:val="24"/>
          <w:shd w:val="clear" w:color="auto" w:fill="FFFFFF"/>
          <w:lang w:eastAsia="zh-CN" w:bidi="hi-IN"/>
        </w:rPr>
        <w:t>O ciclo de vida do produto será considerado, garantindo a durabilidade e a eficiência energética dos equipamentos, com foco na redução de custos operacionais e no prolongamento da vida útil dos sistemas.</w:t>
      </w:r>
    </w:p>
    <w:p w14:paraId="2FB4D47A" w14:textId="77777777" w:rsidR="000C6FE9" w:rsidRPr="00C835C6" w:rsidRDefault="000C6FE9" w:rsidP="000C6FE9">
      <w:pPr>
        <w:spacing w:after="120"/>
        <w:ind w:right="-21" w:firstLine="709"/>
        <w:jc w:val="both"/>
        <w:rPr>
          <w:rFonts w:eastAsia="SimSun" w:cs="Arial" w:hint="eastAsia"/>
          <w:color w:val="000000" w:themeColor="text1"/>
          <w:kern w:val="3"/>
          <w:sz w:val="24"/>
          <w:shd w:val="clear" w:color="auto" w:fill="FFFFFF"/>
          <w:lang w:eastAsia="zh-CN" w:bidi="hi-IN"/>
        </w:rPr>
      </w:pPr>
    </w:p>
    <w:p w14:paraId="47480783" w14:textId="77777777" w:rsidR="000C6FE9" w:rsidRPr="00C835C6" w:rsidRDefault="000C6FE9" w:rsidP="00F76892">
      <w:pPr>
        <w:numPr>
          <w:ilvl w:val="0"/>
          <w:numId w:val="1"/>
        </w:numPr>
        <w:tabs>
          <w:tab w:val="left" w:pos="549"/>
        </w:tabs>
        <w:spacing w:after="120"/>
        <w:ind w:left="0" w:right="-21" w:firstLine="0"/>
        <w:outlineLvl w:val="0"/>
        <w:rPr>
          <w:rFonts w:eastAsia="Arial" w:cs="Arial"/>
          <w:b/>
          <w:bCs/>
          <w:sz w:val="24"/>
        </w:rPr>
      </w:pPr>
      <w:bookmarkStart w:id="11" w:name="_TOC_250005"/>
      <w:r w:rsidRPr="00C835C6">
        <w:rPr>
          <w:rFonts w:eastAsia="Arial" w:cs="Arial"/>
          <w:b/>
          <w:bCs/>
          <w:sz w:val="24"/>
        </w:rPr>
        <w:t>JUSTIFICATIVA PARA O PARCELAMENTO OU NÃO DA CONTRATAÇÃO</w:t>
      </w:r>
    </w:p>
    <w:p w14:paraId="31551976" w14:textId="77777777" w:rsidR="000C6FE9" w:rsidRDefault="000C6FE9" w:rsidP="000C6FE9">
      <w:pPr>
        <w:tabs>
          <w:tab w:val="left" w:pos="549"/>
        </w:tabs>
        <w:spacing w:after="120"/>
        <w:ind w:right="-21"/>
        <w:jc w:val="both"/>
        <w:outlineLvl w:val="0"/>
        <w:rPr>
          <w:rFonts w:eastAsia="Arial" w:cs="Arial"/>
          <w:sz w:val="24"/>
        </w:rPr>
      </w:pPr>
      <w:r w:rsidRPr="00C835C6">
        <w:rPr>
          <w:rFonts w:eastAsia="Arial" w:cs="Arial"/>
          <w:sz w:val="24"/>
        </w:rPr>
        <w:t>9.1. A aquisição e instalação de ar condicionado, por sua natureza, envolve um processo direto e sem grandes complexidades. A compra dos aparelhos e sua instalação podem ser tratadas como um único objeto, sem a necessidade de dividir a execução em etapas ou fases</w:t>
      </w:r>
      <w:r>
        <w:rPr>
          <w:rFonts w:eastAsia="Arial" w:cs="Arial"/>
          <w:sz w:val="24"/>
        </w:rPr>
        <w:t>, pois o</w:t>
      </w:r>
      <w:r w:rsidRPr="00C835C6">
        <w:rPr>
          <w:rFonts w:eastAsia="Arial" w:cs="Arial"/>
          <w:sz w:val="24"/>
        </w:rPr>
        <w:t xml:space="preserve"> serviço é claro, com prazos e custos bem definidos.</w:t>
      </w:r>
    </w:p>
    <w:p w14:paraId="28BE9AC9" w14:textId="77777777" w:rsidR="000C6FE9" w:rsidRPr="00C835C6" w:rsidRDefault="000C6FE9" w:rsidP="000C6FE9">
      <w:pPr>
        <w:tabs>
          <w:tab w:val="left" w:pos="549"/>
        </w:tabs>
        <w:spacing w:after="120"/>
        <w:ind w:right="-21"/>
        <w:jc w:val="both"/>
        <w:outlineLvl w:val="0"/>
        <w:rPr>
          <w:rFonts w:eastAsia="Arial" w:cs="Arial"/>
          <w:sz w:val="24"/>
        </w:rPr>
      </w:pPr>
      <w:r>
        <w:rPr>
          <w:rFonts w:eastAsia="Arial" w:cs="Arial"/>
          <w:sz w:val="24"/>
        </w:rPr>
        <w:t>9.2. A execução do objeto s</w:t>
      </w:r>
      <w:r w:rsidRPr="00C835C6">
        <w:rPr>
          <w:rFonts w:eastAsia="Arial" w:cs="Arial"/>
          <w:sz w:val="24"/>
        </w:rPr>
        <w:t xml:space="preserve">erá realizada conforme a demanda do município e as necessidades específicas dos locais a serem climatizados, conforme a programação e cronograma a ser definido em conjunto com </w:t>
      </w:r>
      <w:r>
        <w:rPr>
          <w:rFonts w:eastAsia="Arial" w:cs="Arial"/>
          <w:sz w:val="24"/>
        </w:rPr>
        <w:t>a</w:t>
      </w:r>
      <w:r w:rsidRPr="00C835C6">
        <w:rPr>
          <w:rFonts w:eastAsia="Arial" w:cs="Arial"/>
          <w:sz w:val="24"/>
        </w:rPr>
        <w:t xml:space="preserve"> contratante.</w:t>
      </w:r>
    </w:p>
    <w:p w14:paraId="3344DF78" w14:textId="77777777" w:rsidR="000C6FE9" w:rsidRPr="00C835C6" w:rsidRDefault="000C6FE9" w:rsidP="000C6FE9">
      <w:pPr>
        <w:tabs>
          <w:tab w:val="left" w:pos="549"/>
        </w:tabs>
        <w:spacing w:after="120"/>
        <w:ind w:right="-21"/>
        <w:jc w:val="both"/>
        <w:outlineLvl w:val="0"/>
        <w:rPr>
          <w:rFonts w:eastAsia="Arial" w:cs="Arial"/>
          <w:sz w:val="24"/>
        </w:rPr>
      </w:pPr>
      <w:r w:rsidRPr="00C835C6">
        <w:rPr>
          <w:rFonts w:eastAsia="Arial" w:cs="Arial"/>
          <w:sz w:val="24"/>
        </w:rPr>
        <w:t>9.</w:t>
      </w:r>
      <w:r>
        <w:rPr>
          <w:rFonts w:eastAsia="Arial" w:cs="Arial"/>
          <w:sz w:val="24"/>
        </w:rPr>
        <w:t>3</w:t>
      </w:r>
      <w:r w:rsidRPr="00C835C6">
        <w:rPr>
          <w:rFonts w:eastAsia="Arial" w:cs="Arial"/>
          <w:sz w:val="24"/>
        </w:rPr>
        <w:t xml:space="preserve">. A adoção do sistema de Registro de Preços permite a aquisição fracionada dos </w:t>
      </w:r>
      <w:r>
        <w:rPr>
          <w:rFonts w:eastAsia="Arial" w:cs="Arial"/>
          <w:sz w:val="24"/>
        </w:rPr>
        <w:t>equipamentos</w:t>
      </w:r>
      <w:r w:rsidRPr="00C835C6">
        <w:rPr>
          <w:rFonts w:eastAsia="Arial" w:cs="Arial"/>
          <w:sz w:val="24"/>
        </w:rPr>
        <w:t xml:space="preserve"> conforme a necessidade, evitando o acúmulo excessivo de estoque e a deterioração de materiais que exigem condições específicas de armazenamento. Além disso, essa modalidade proporciona maior eficiência na gestão de recursos públicos, garantindo que os materiais sejam adquiridos no momento certo e na quantidade adequada, evitando desperdícios e reduzindo custos operacionais</w:t>
      </w:r>
      <w:r>
        <w:rPr>
          <w:rFonts w:eastAsia="Arial" w:cs="Arial"/>
          <w:sz w:val="24"/>
        </w:rPr>
        <w:t>.</w:t>
      </w:r>
    </w:p>
    <w:p w14:paraId="04AA803B" w14:textId="77777777" w:rsidR="000C6FE9" w:rsidRPr="00C835C6" w:rsidRDefault="000C6FE9" w:rsidP="00F76892">
      <w:pPr>
        <w:numPr>
          <w:ilvl w:val="0"/>
          <w:numId w:val="1"/>
        </w:numPr>
        <w:tabs>
          <w:tab w:val="left" w:pos="549"/>
        </w:tabs>
        <w:spacing w:after="120"/>
        <w:ind w:left="0" w:right="-21" w:firstLine="0"/>
        <w:outlineLvl w:val="0"/>
        <w:rPr>
          <w:rFonts w:eastAsia="Arial" w:cs="Arial"/>
          <w:b/>
          <w:bCs/>
          <w:sz w:val="24"/>
        </w:rPr>
      </w:pPr>
      <w:r w:rsidRPr="00C835C6">
        <w:rPr>
          <w:rFonts w:eastAsia="Arial" w:cs="Arial"/>
          <w:b/>
          <w:bCs/>
          <w:sz w:val="24"/>
        </w:rPr>
        <w:t>DEMONSTRATIVO</w:t>
      </w:r>
      <w:r w:rsidRPr="00C835C6">
        <w:rPr>
          <w:rFonts w:eastAsia="Arial" w:cs="Arial"/>
          <w:b/>
          <w:bCs/>
          <w:spacing w:val="-4"/>
          <w:sz w:val="24"/>
        </w:rPr>
        <w:t xml:space="preserve"> </w:t>
      </w:r>
      <w:r w:rsidRPr="00C835C6">
        <w:rPr>
          <w:rFonts w:eastAsia="Arial" w:cs="Arial"/>
          <w:b/>
          <w:bCs/>
          <w:sz w:val="24"/>
        </w:rPr>
        <w:t>DOS</w:t>
      </w:r>
      <w:r w:rsidRPr="00C835C6">
        <w:rPr>
          <w:rFonts w:eastAsia="Arial" w:cs="Arial"/>
          <w:b/>
          <w:bCs/>
          <w:spacing w:val="-4"/>
          <w:sz w:val="24"/>
        </w:rPr>
        <w:t xml:space="preserve"> </w:t>
      </w:r>
      <w:r w:rsidRPr="00C835C6">
        <w:rPr>
          <w:rFonts w:eastAsia="Arial" w:cs="Arial"/>
          <w:b/>
          <w:bCs/>
          <w:sz w:val="24"/>
        </w:rPr>
        <w:t>RESULTADOS</w:t>
      </w:r>
      <w:r w:rsidRPr="00C835C6">
        <w:rPr>
          <w:rFonts w:eastAsia="Arial" w:cs="Arial"/>
          <w:b/>
          <w:bCs/>
          <w:spacing w:val="-4"/>
          <w:sz w:val="24"/>
        </w:rPr>
        <w:t xml:space="preserve"> </w:t>
      </w:r>
      <w:bookmarkEnd w:id="11"/>
      <w:r w:rsidRPr="00C835C6">
        <w:rPr>
          <w:rFonts w:eastAsia="Arial" w:cs="Arial"/>
          <w:b/>
          <w:bCs/>
          <w:sz w:val="24"/>
        </w:rPr>
        <w:t>PRETENDIDOS</w:t>
      </w:r>
    </w:p>
    <w:p w14:paraId="1C061327" w14:textId="77777777" w:rsidR="000C6FE9" w:rsidRPr="00C835C6" w:rsidRDefault="000C6FE9" w:rsidP="000C6FE9">
      <w:pPr>
        <w:spacing w:after="120"/>
        <w:ind w:right="-21" w:firstLine="708"/>
        <w:jc w:val="both"/>
        <w:rPr>
          <w:rFonts w:cs="Arial"/>
          <w:color w:val="000000" w:themeColor="text1"/>
          <w:sz w:val="24"/>
        </w:rPr>
      </w:pPr>
      <w:r w:rsidRPr="00C835C6">
        <w:rPr>
          <w:rFonts w:cs="Arial"/>
          <w:color w:val="000000" w:themeColor="text1"/>
          <w:sz w:val="24"/>
        </w:rPr>
        <w:t>Com a presente contratação, espera-se alcançar os seguientes resultados:</w:t>
      </w:r>
    </w:p>
    <w:p w14:paraId="30199018" w14:textId="77777777" w:rsidR="000C6FE9" w:rsidRPr="00C835C6" w:rsidRDefault="000C6FE9" w:rsidP="000C6FE9">
      <w:pPr>
        <w:tabs>
          <w:tab w:val="left" w:pos="549"/>
        </w:tabs>
        <w:spacing w:after="120"/>
        <w:ind w:right="-21"/>
        <w:jc w:val="both"/>
        <w:outlineLvl w:val="0"/>
        <w:rPr>
          <w:rFonts w:cs="Arial"/>
          <w:color w:val="000000" w:themeColor="text1"/>
          <w:sz w:val="24"/>
        </w:rPr>
      </w:pPr>
      <w:bookmarkStart w:id="12" w:name="_TOC_250004"/>
      <w:r w:rsidRPr="00C835C6">
        <w:rPr>
          <w:rFonts w:cs="Arial"/>
          <w:color w:val="000000" w:themeColor="text1"/>
          <w:sz w:val="24"/>
        </w:rPr>
        <w:tab/>
        <w:t>- Conforto térmico: Garantir um ambiente mais confortável para servidores públicos e cidadãos que utilizam os prédios públicos.</w:t>
      </w:r>
    </w:p>
    <w:p w14:paraId="5FB9A2C9" w14:textId="77777777" w:rsidR="000C6FE9" w:rsidRPr="00C835C6" w:rsidRDefault="000C6FE9" w:rsidP="000C6FE9">
      <w:pPr>
        <w:tabs>
          <w:tab w:val="left" w:pos="549"/>
        </w:tabs>
        <w:spacing w:after="120"/>
        <w:ind w:right="-21"/>
        <w:jc w:val="both"/>
        <w:outlineLvl w:val="0"/>
        <w:rPr>
          <w:rFonts w:cs="Arial"/>
          <w:color w:val="000000" w:themeColor="text1"/>
          <w:sz w:val="24"/>
        </w:rPr>
      </w:pPr>
      <w:r w:rsidRPr="00C835C6">
        <w:rPr>
          <w:rFonts w:cs="Arial"/>
          <w:color w:val="000000" w:themeColor="text1"/>
          <w:sz w:val="24"/>
        </w:rPr>
        <w:tab/>
        <w:t>- Eficiência energética: Reduzir o consumo de energia elétrica, ao selecionar produtos com alta classificação de eficiência energética.</w:t>
      </w:r>
    </w:p>
    <w:p w14:paraId="6FA6F074" w14:textId="77777777" w:rsidR="000C6FE9" w:rsidRPr="00C835C6" w:rsidRDefault="000C6FE9" w:rsidP="000C6FE9">
      <w:pPr>
        <w:tabs>
          <w:tab w:val="left" w:pos="549"/>
        </w:tabs>
        <w:spacing w:after="120"/>
        <w:ind w:right="-21"/>
        <w:jc w:val="both"/>
        <w:outlineLvl w:val="0"/>
        <w:rPr>
          <w:rFonts w:cs="Arial"/>
          <w:color w:val="000000" w:themeColor="text1"/>
          <w:sz w:val="24"/>
        </w:rPr>
      </w:pPr>
      <w:r w:rsidRPr="00C835C6">
        <w:rPr>
          <w:rFonts w:cs="Arial"/>
          <w:color w:val="000000" w:themeColor="text1"/>
          <w:sz w:val="24"/>
        </w:rPr>
        <w:tab/>
        <w:t>- Sustentabilidade: Minimizar o impacto ambiental com a escolha de produtos que atendam a normas de eficiência e uso de materiais recicláveis.</w:t>
      </w:r>
    </w:p>
    <w:p w14:paraId="72638082" w14:textId="77777777" w:rsidR="000C6FE9" w:rsidRDefault="000C6FE9" w:rsidP="000C6FE9">
      <w:pPr>
        <w:tabs>
          <w:tab w:val="left" w:pos="549"/>
        </w:tabs>
        <w:spacing w:after="120"/>
        <w:ind w:right="-21"/>
        <w:jc w:val="both"/>
        <w:outlineLvl w:val="0"/>
        <w:rPr>
          <w:rFonts w:cs="Arial"/>
          <w:color w:val="000000" w:themeColor="text1"/>
          <w:sz w:val="24"/>
        </w:rPr>
      </w:pPr>
      <w:r w:rsidRPr="00C835C6">
        <w:rPr>
          <w:rFonts w:cs="Arial"/>
          <w:color w:val="000000" w:themeColor="text1"/>
          <w:sz w:val="24"/>
        </w:rPr>
        <w:tab/>
        <w:t>- Manutenção reduzida: Selecionar produtos com alta durabilidade e baixo custo de manutenção, garantindo a continuidade do funcionamento sem interrupções frequentes.</w:t>
      </w:r>
    </w:p>
    <w:p w14:paraId="6E45EA7E" w14:textId="77777777" w:rsidR="000C6FE9" w:rsidRPr="00C835C6" w:rsidRDefault="000C6FE9" w:rsidP="000C6FE9">
      <w:pPr>
        <w:tabs>
          <w:tab w:val="left" w:pos="549"/>
        </w:tabs>
        <w:spacing w:after="120"/>
        <w:ind w:right="-21"/>
        <w:outlineLvl w:val="0"/>
        <w:rPr>
          <w:rFonts w:cs="Arial"/>
          <w:color w:val="000000" w:themeColor="text1"/>
          <w:sz w:val="24"/>
        </w:rPr>
      </w:pPr>
    </w:p>
    <w:p w14:paraId="0B41D9F0" w14:textId="77777777" w:rsidR="000C6FE9" w:rsidRPr="00C835C6" w:rsidRDefault="000C6FE9" w:rsidP="00F76892">
      <w:pPr>
        <w:pStyle w:val="PargrafodaLista"/>
        <w:numPr>
          <w:ilvl w:val="0"/>
          <w:numId w:val="1"/>
        </w:numPr>
        <w:tabs>
          <w:tab w:val="left" w:pos="549"/>
        </w:tabs>
        <w:spacing w:after="120"/>
        <w:ind w:left="428" w:right="-21"/>
        <w:contextualSpacing/>
        <w:jc w:val="left"/>
        <w:outlineLvl w:val="0"/>
        <w:rPr>
          <w:rFonts w:eastAsia="Arial" w:cs="Arial"/>
          <w:b/>
          <w:bCs/>
          <w:sz w:val="24"/>
        </w:rPr>
      </w:pPr>
      <w:r w:rsidRPr="00C835C6">
        <w:rPr>
          <w:rFonts w:eastAsia="Arial" w:cs="Arial"/>
          <w:b/>
          <w:bCs/>
          <w:sz w:val="24"/>
        </w:rPr>
        <w:t>PROVIDÊNCIAS</w:t>
      </w:r>
      <w:r w:rsidRPr="00C835C6">
        <w:rPr>
          <w:rFonts w:eastAsia="Arial" w:cs="Arial"/>
          <w:b/>
          <w:bCs/>
          <w:spacing w:val="-3"/>
          <w:sz w:val="24"/>
        </w:rPr>
        <w:t xml:space="preserve"> </w:t>
      </w:r>
      <w:r w:rsidRPr="00C835C6">
        <w:rPr>
          <w:rFonts w:eastAsia="Arial" w:cs="Arial"/>
          <w:b/>
          <w:bCs/>
          <w:sz w:val="24"/>
        </w:rPr>
        <w:t>PRÉVIAS</w:t>
      </w:r>
      <w:r w:rsidRPr="00C835C6">
        <w:rPr>
          <w:rFonts w:eastAsia="Arial" w:cs="Arial"/>
          <w:b/>
          <w:bCs/>
          <w:spacing w:val="-3"/>
          <w:sz w:val="24"/>
        </w:rPr>
        <w:t xml:space="preserve"> </w:t>
      </w:r>
      <w:r w:rsidRPr="00C835C6">
        <w:rPr>
          <w:rFonts w:eastAsia="Arial" w:cs="Arial"/>
          <w:b/>
          <w:bCs/>
          <w:sz w:val="24"/>
        </w:rPr>
        <w:t>AO</w:t>
      </w:r>
      <w:r w:rsidRPr="00C835C6">
        <w:rPr>
          <w:rFonts w:eastAsia="Arial" w:cs="Arial"/>
          <w:b/>
          <w:bCs/>
          <w:spacing w:val="-2"/>
          <w:sz w:val="24"/>
        </w:rPr>
        <w:t xml:space="preserve"> </w:t>
      </w:r>
      <w:bookmarkEnd w:id="12"/>
      <w:r w:rsidRPr="00C835C6">
        <w:rPr>
          <w:rFonts w:eastAsia="Arial" w:cs="Arial"/>
          <w:b/>
          <w:bCs/>
          <w:sz w:val="24"/>
        </w:rPr>
        <w:t>CONTRATO</w:t>
      </w:r>
    </w:p>
    <w:p w14:paraId="785290E5" w14:textId="77777777" w:rsidR="000C6FE9" w:rsidRPr="00C835C6" w:rsidRDefault="000C6FE9" w:rsidP="000C6FE9">
      <w:pPr>
        <w:spacing w:after="120"/>
        <w:ind w:right="-21"/>
        <w:jc w:val="both"/>
        <w:rPr>
          <w:rFonts w:cs="Arial"/>
          <w:sz w:val="24"/>
        </w:rPr>
      </w:pPr>
      <w:bookmarkStart w:id="13" w:name="_TOC_250003"/>
      <w:r w:rsidRPr="00C835C6">
        <w:rPr>
          <w:rFonts w:cs="Arial"/>
        </w:rPr>
        <w:t xml:space="preserve"> </w:t>
      </w:r>
      <w:r w:rsidRPr="00C835C6">
        <w:rPr>
          <w:rFonts w:cs="Arial"/>
        </w:rPr>
        <w:tab/>
      </w:r>
      <w:r w:rsidRPr="00C835C6">
        <w:rPr>
          <w:rFonts w:cs="Arial"/>
          <w:sz w:val="24"/>
        </w:rPr>
        <w:t>Antes da formalização do contrato, é necessário realizar uma análise detalhada da documentação solicitada e da idoneidade dos potenciais fornecedores, avaliando a qualificação da empresa. Além disso, é importante realizar a elaboração do Termo de Referência (TR), análise e aprovação do orçamento e disponibilidade orçamentária.</w:t>
      </w:r>
    </w:p>
    <w:p w14:paraId="128D90B0" w14:textId="77777777" w:rsidR="000C6FE9" w:rsidRPr="00C835C6" w:rsidRDefault="000C6FE9" w:rsidP="000C6FE9">
      <w:pPr>
        <w:spacing w:after="120"/>
        <w:ind w:right="-21"/>
        <w:jc w:val="both"/>
        <w:rPr>
          <w:rFonts w:cs="Arial"/>
          <w:sz w:val="24"/>
        </w:rPr>
      </w:pPr>
    </w:p>
    <w:p w14:paraId="5BF46E34" w14:textId="77777777" w:rsidR="000C6FE9" w:rsidRPr="00C835C6" w:rsidRDefault="000C6FE9" w:rsidP="00F76892">
      <w:pPr>
        <w:numPr>
          <w:ilvl w:val="0"/>
          <w:numId w:val="1"/>
        </w:numPr>
        <w:tabs>
          <w:tab w:val="left" w:pos="549"/>
        </w:tabs>
        <w:spacing w:after="120"/>
        <w:ind w:left="0" w:right="-21" w:firstLine="0"/>
        <w:outlineLvl w:val="0"/>
        <w:rPr>
          <w:rFonts w:eastAsia="Arial" w:cs="Arial"/>
          <w:b/>
          <w:bCs/>
          <w:sz w:val="24"/>
        </w:rPr>
      </w:pPr>
      <w:r w:rsidRPr="00C835C6">
        <w:rPr>
          <w:rFonts w:eastAsia="Arial" w:cs="Arial"/>
          <w:b/>
          <w:bCs/>
          <w:sz w:val="24"/>
        </w:rPr>
        <w:t>CONTRATAÇÕES</w:t>
      </w:r>
      <w:r w:rsidRPr="00C835C6">
        <w:rPr>
          <w:rFonts w:eastAsia="Arial" w:cs="Arial"/>
          <w:b/>
          <w:bCs/>
          <w:spacing w:val="-10"/>
          <w:sz w:val="24"/>
        </w:rPr>
        <w:t xml:space="preserve"> </w:t>
      </w:r>
      <w:bookmarkEnd w:id="13"/>
      <w:r w:rsidRPr="00C835C6">
        <w:rPr>
          <w:rFonts w:eastAsia="Arial" w:cs="Arial"/>
          <w:b/>
          <w:bCs/>
          <w:sz w:val="24"/>
        </w:rPr>
        <w:t>CORRELATAS/INTERDEPENDENTES</w:t>
      </w:r>
    </w:p>
    <w:p w14:paraId="4B34988E" w14:textId="77777777" w:rsidR="000C6FE9" w:rsidRPr="00C835C6" w:rsidRDefault="000C6FE9" w:rsidP="000C6FE9">
      <w:pPr>
        <w:spacing w:after="120"/>
        <w:ind w:right="-21" w:firstLine="708"/>
        <w:rPr>
          <w:rFonts w:cs="Arial"/>
          <w:sz w:val="24"/>
        </w:rPr>
      </w:pPr>
      <w:r w:rsidRPr="00C835C6">
        <w:rPr>
          <w:rFonts w:cs="Arial"/>
          <w:sz w:val="24"/>
        </w:rPr>
        <w:t>Não se aplica.</w:t>
      </w:r>
    </w:p>
    <w:p w14:paraId="3BCD6D5B" w14:textId="77777777" w:rsidR="000C6FE9" w:rsidRPr="00C835C6" w:rsidRDefault="000C6FE9" w:rsidP="000C6FE9">
      <w:pPr>
        <w:spacing w:after="120"/>
        <w:ind w:right="-21"/>
        <w:rPr>
          <w:rFonts w:cs="Arial"/>
          <w:sz w:val="13"/>
        </w:rPr>
      </w:pPr>
    </w:p>
    <w:p w14:paraId="52E919DE" w14:textId="77777777" w:rsidR="000C6FE9" w:rsidRPr="00C835C6" w:rsidRDefault="000C6FE9" w:rsidP="00F76892">
      <w:pPr>
        <w:numPr>
          <w:ilvl w:val="0"/>
          <w:numId w:val="1"/>
        </w:numPr>
        <w:tabs>
          <w:tab w:val="left" w:pos="549"/>
        </w:tabs>
        <w:spacing w:after="120"/>
        <w:ind w:left="0" w:right="-21" w:firstLine="0"/>
        <w:outlineLvl w:val="0"/>
        <w:rPr>
          <w:rFonts w:eastAsia="Arial" w:cs="Arial"/>
          <w:b/>
          <w:bCs/>
          <w:sz w:val="24"/>
        </w:rPr>
      </w:pPr>
      <w:bookmarkStart w:id="14" w:name="_TOC_250002"/>
      <w:r w:rsidRPr="00C835C6">
        <w:rPr>
          <w:rFonts w:eastAsia="Arial" w:cs="Arial"/>
          <w:b/>
          <w:bCs/>
          <w:sz w:val="24"/>
        </w:rPr>
        <w:t>IMPACTOS</w:t>
      </w:r>
      <w:r w:rsidRPr="00C835C6">
        <w:rPr>
          <w:rFonts w:eastAsia="Arial" w:cs="Arial"/>
          <w:b/>
          <w:bCs/>
          <w:spacing w:val="-4"/>
          <w:sz w:val="24"/>
        </w:rPr>
        <w:t xml:space="preserve"> </w:t>
      </w:r>
      <w:bookmarkEnd w:id="14"/>
      <w:r w:rsidRPr="00C835C6">
        <w:rPr>
          <w:rFonts w:eastAsia="Arial" w:cs="Arial"/>
          <w:b/>
          <w:bCs/>
          <w:sz w:val="24"/>
        </w:rPr>
        <w:t>AMBIENTAIS</w:t>
      </w:r>
    </w:p>
    <w:p w14:paraId="5392435F" w14:textId="77777777" w:rsidR="000C6FE9" w:rsidRPr="00C835C6" w:rsidRDefault="000C6FE9" w:rsidP="000C6FE9">
      <w:pPr>
        <w:spacing w:before="120"/>
        <w:jc w:val="both"/>
        <w:rPr>
          <w:rFonts w:cs="Arial"/>
          <w:bCs/>
          <w:sz w:val="24"/>
        </w:rPr>
      </w:pPr>
      <w:r w:rsidRPr="00C835C6">
        <w:rPr>
          <w:rFonts w:cs="Arial"/>
          <w:bCs/>
          <w:sz w:val="24"/>
        </w:rPr>
        <w:t>13.1. A presente contratação gera impactos ambientais diretos e indiretos. Os fluídos refrigerantes, essenciais para os aparelhos de ar condicionado, ao serem lançados na atmosfera contribuem significativamente para o aquecimento global. Estes equipamentos também estão associados a um alto consumo de energia, principalmente no verão.</w:t>
      </w:r>
    </w:p>
    <w:p w14:paraId="2D2F78AB" w14:textId="77777777" w:rsidR="000C6FE9" w:rsidRPr="00C835C6" w:rsidRDefault="000C6FE9" w:rsidP="000C6FE9">
      <w:pPr>
        <w:spacing w:before="120"/>
        <w:jc w:val="both"/>
        <w:rPr>
          <w:rFonts w:cs="Arial"/>
          <w:bCs/>
          <w:sz w:val="24"/>
        </w:rPr>
      </w:pPr>
      <w:r w:rsidRPr="00C835C6">
        <w:rPr>
          <w:rFonts w:cs="Arial"/>
          <w:bCs/>
          <w:sz w:val="24"/>
        </w:rPr>
        <w:t>13.2. Outro ponto é a geração de resíduos e a necessidade de sua correta gestão para reduzir os impactos ambientais associados. A falta de responsabilidade no ciclo de vida dos insumos eletrônicos pode acarretar prejuízos ambientais, como a poluição do solo e da água por metais pesados e outros compostos químicos contidos nos produtos. Além disso, alguns componentes possuem tempo de decomposição lento.</w:t>
      </w:r>
    </w:p>
    <w:p w14:paraId="1134F3D8" w14:textId="77777777" w:rsidR="000C6FE9" w:rsidRPr="00C835C6" w:rsidRDefault="000C6FE9" w:rsidP="000C6FE9">
      <w:pPr>
        <w:spacing w:before="120"/>
        <w:jc w:val="both"/>
        <w:rPr>
          <w:rFonts w:cs="Arial"/>
          <w:bCs/>
          <w:sz w:val="24"/>
        </w:rPr>
      </w:pPr>
      <w:r w:rsidRPr="00C835C6">
        <w:rPr>
          <w:rFonts w:cs="Arial"/>
          <w:bCs/>
          <w:sz w:val="24"/>
        </w:rPr>
        <w:t>13.3. Para mitigar os impactos citados, a aquisição e a instalação dos aparelhos de ar condicionado deve basear-se na adoção de critérios e práticas de sustentabilidade, como:</w:t>
      </w:r>
    </w:p>
    <w:p w14:paraId="377B5007" w14:textId="77777777" w:rsidR="000C6FE9" w:rsidRPr="00C835C6" w:rsidRDefault="000C6FE9" w:rsidP="00F76892">
      <w:pPr>
        <w:pStyle w:val="PargrafodaLista"/>
        <w:widowControl/>
        <w:numPr>
          <w:ilvl w:val="0"/>
          <w:numId w:val="43"/>
        </w:numPr>
        <w:autoSpaceDE/>
        <w:autoSpaceDN/>
        <w:spacing w:before="120" w:after="160"/>
        <w:contextualSpacing/>
        <w:rPr>
          <w:rFonts w:cs="Arial"/>
          <w:bCs/>
          <w:sz w:val="24"/>
        </w:rPr>
      </w:pPr>
      <w:r w:rsidRPr="00C835C6">
        <w:rPr>
          <w:rFonts w:cs="Arial"/>
          <w:bCs/>
          <w:sz w:val="24"/>
        </w:rPr>
        <w:t xml:space="preserve">Devem ser adquiridos aparelhos de alta eficiência energética (classe A), que possuam a Etiqueta Nacional de Conservação de Energia – ENCE e o selo Procel. </w:t>
      </w:r>
    </w:p>
    <w:p w14:paraId="10B9FCFB" w14:textId="77777777" w:rsidR="000C6FE9" w:rsidRPr="00C835C6" w:rsidRDefault="000C6FE9" w:rsidP="00F76892">
      <w:pPr>
        <w:pStyle w:val="PargrafodaLista"/>
        <w:widowControl/>
        <w:numPr>
          <w:ilvl w:val="0"/>
          <w:numId w:val="43"/>
        </w:numPr>
        <w:autoSpaceDE/>
        <w:autoSpaceDN/>
        <w:spacing w:before="120" w:after="160"/>
        <w:contextualSpacing/>
        <w:rPr>
          <w:rFonts w:cs="Arial"/>
          <w:bCs/>
          <w:sz w:val="24"/>
        </w:rPr>
      </w:pPr>
      <w:r w:rsidRPr="00C835C6">
        <w:rPr>
          <w:rFonts w:cs="Arial"/>
          <w:bCs/>
          <w:sz w:val="24"/>
        </w:rPr>
        <w:t xml:space="preserve">Devem ser adquiridos apenas aparelhos que utilizem gases refrigerantes ecológicos, atóxicos e não inflamáveis. </w:t>
      </w:r>
    </w:p>
    <w:p w14:paraId="4A2AD3E4" w14:textId="77777777" w:rsidR="000C6FE9" w:rsidRPr="00C835C6" w:rsidRDefault="000C6FE9" w:rsidP="00F76892">
      <w:pPr>
        <w:pStyle w:val="PargrafodaLista"/>
        <w:widowControl/>
        <w:numPr>
          <w:ilvl w:val="0"/>
          <w:numId w:val="43"/>
        </w:numPr>
        <w:autoSpaceDE/>
        <w:autoSpaceDN/>
        <w:spacing w:before="120" w:after="160"/>
        <w:contextualSpacing/>
        <w:rPr>
          <w:rFonts w:cs="Arial"/>
          <w:bCs/>
          <w:sz w:val="24"/>
        </w:rPr>
      </w:pPr>
      <w:r w:rsidRPr="00C835C6">
        <w:rPr>
          <w:rFonts w:cs="Arial"/>
          <w:bCs/>
          <w:sz w:val="24"/>
        </w:rPr>
        <w:t>Os bens devem ser preferencialmente, acondicionados em embalagem constituída no todo ou em parte, por material reciclado, atóxico e biodegradável, conforme ABNT NBR 15448-1 e 15448-2.</w:t>
      </w:r>
    </w:p>
    <w:p w14:paraId="680FC032" w14:textId="77777777" w:rsidR="000C6FE9" w:rsidRPr="00C835C6" w:rsidRDefault="000C6FE9" w:rsidP="00F76892">
      <w:pPr>
        <w:pStyle w:val="PargrafodaLista"/>
        <w:widowControl/>
        <w:numPr>
          <w:ilvl w:val="0"/>
          <w:numId w:val="43"/>
        </w:numPr>
        <w:autoSpaceDE/>
        <w:autoSpaceDN/>
        <w:spacing w:before="120" w:after="160"/>
        <w:contextualSpacing/>
        <w:rPr>
          <w:rFonts w:cs="Arial"/>
          <w:bCs/>
          <w:sz w:val="24"/>
        </w:rPr>
      </w:pPr>
      <w:r w:rsidRPr="00C835C6">
        <w:rPr>
          <w:rFonts w:cs="Arial"/>
          <w:bCs/>
          <w:sz w:val="24"/>
        </w:rPr>
        <w:t>Durante a instalação dos equipamentos todos os resíduos gerados devem ser adequadamente separados e destinados, seguindo as determinações da legislação ambiental vigente.</w:t>
      </w:r>
    </w:p>
    <w:p w14:paraId="3F4D2D5C" w14:textId="77777777" w:rsidR="000C6FE9" w:rsidRPr="00C835C6" w:rsidRDefault="000C6FE9" w:rsidP="00F76892">
      <w:pPr>
        <w:pStyle w:val="PargrafodaLista"/>
        <w:widowControl/>
        <w:numPr>
          <w:ilvl w:val="0"/>
          <w:numId w:val="43"/>
        </w:numPr>
        <w:autoSpaceDE/>
        <w:autoSpaceDN/>
        <w:spacing w:before="120" w:after="160"/>
        <w:contextualSpacing/>
        <w:rPr>
          <w:rFonts w:cs="Arial"/>
          <w:bCs/>
          <w:sz w:val="24"/>
        </w:rPr>
      </w:pPr>
      <w:r w:rsidRPr="00C835C6">
        <w:rPr>
          <w:rFonts w:cs="Arial"/>
          <w:bCs/>
          <w:sz w:val="24"/>
        </w:rPr>
        <w:t xml:space="preserve">Ao fim da vida útil do equipamento deverá proceder o descarte, adotando práticas sustentáveis e atendendo a legislação ambiental. </w:t>
      </w:r>
    </w:p>
    <w:p w14:paraId="0ED1EB2E" w14:textId="77777777" w:rsidR="000C6FE9" w:rsidRPr="00C835C6" w:rsidRDefault="000C6FE9" w:rsidP="000C6FE9">
      <w:pPr>
        <w:spacing w:after="120"/>
        <w:ind w:right="-21"/>
        <w:jc w:val="both"/>
        <w:rPr>
          <w:rFonts w:cs="Arial"/>
          <w:sz w:val="24"/>
        </w:rPr>
      </w:pPr>
    </w:p>
    <w:p w14:paraId="26380580" w14:textId="77777777" w:rsidR="000C6FE9" w:rsidRPr="00C835C6" w:rsidRDefault="000C6FE9" w:rsidP="00F76892">
      <w:pPr>
        <w:numPr>
          <w:ilvl w:val="0"/>
          <w:numId w:val="1"/>
        </w:numPr>
        <w:tabs>
          <w:tab w:val="left" w:pos="549"/>
        </w:tabs>
        <w:spacing w:after="120"/>
        <w:ind w:left="0" w:right="-21" w:firstLine="0"/>
        <w:outlineLvl w:val="0"/>
        <w:rPr>
          <w:rFonts w:eastAsia="Arial" w:cs="Arial"/>
          <w:b/>
          <w:bCs/>
          <w:sz w:val="24"/>
        </w:rPr>
      </w:pPr>
      <w:bookmarkStart w:id="15" w:name="_TOC_250001"/>
      <w:r w:rsidRPr="00C835C6">
        <w:rPr>
          <w:rFonts w:eastAsia="Arial" w:cs="Arial"/>
          <w:b/>
          <w:bCs/>
          <w:sz w:val="24"/>
        </w:rPr>
        <w:t>VIABILIDADE</w:t>
      </w:r>
      <w:r w:rsidRPr="00C835C6">
        <w:rPr>
          <w:rFonts w:eastAsia="Arial" w:cs="Arial"/>
          <w:b/>
          <w:bCs/>
          <w:spacing w:val="-3"/>
          <w:sz w:val="24"/>
        </w:rPr>
        <w:t xml:space="preserve"> </w:t>
      </w:r>
      <w:r w:rsidRPr="00C835C6">
        <w:rPr>
          <w:rFonts w:eastAsia="Arial" w:cs="Arial"/>
          <w:b/>
          <w:bCs/>
          <w:sz w:val="24"/>
        </w:rPr>
        <w:t>DA</w:t>
      </w:r>
      <w:r w:rsidRPr="00C835C6">
        <w:rPr>
          <w:rFonts w:eastAsia="Arial" w:cs="Arial"/>
          <w:b/>
          <w:bCs/>
          <w:spacing w:val="-4"/>
          <w:sz w:val="24"/>
        </w:rPr>
        <w:t xml:space="preserve"> </w:t>
      </w:r>
      <w:bookmarkEnd w:id="15"/>
      <w:r w:rsidRPr="00C835C6">
        <w:rPr>
          <w:rFonts w:eastAsia="Arial" w:cs="Arial"/>
          <w:b/>
          <w:bCs/>
          <w:sz w:val="24"/>
        </w:rPr>
        <w:t>CONTRATAÇÃO</w:t>
      </w:r>
    </w:p>
    <w:p w14:paraId="4E37C568" w14:textId="77777777" w:rsidR="000C6FE9" w:rsidRPr="00C835C6" w:rsidRDefault="000C6FE9" w:rsidP="000C6FE9">
      <w:pPr>
        <w:spacing w:after="120"/>
        <w:ind w:right="-23" w:firstLine="708"/>
        <w:jc w:val="both"/>
        <w:rPr>
          <w:rFonts w:cs="Arial"/>
          <w:sz w:val="24"/>
        </w:rPr>
      </w:pPr>
      <w:r w:rsidRPr="00C835C6">
        <w:rPr>
          <w:rFonts w:cs="Arial"/>
          <w:sz w:val="24"/>
        </w:rPr>
        <w:t xml:space="preserve">De acordo com as informações levantadas no estudo ora apresentado, tomando-se por base a necessidade do objeto; a importância que o mesmo tem para o andamento regular das atividades desenvolvidas nos prédios públicos do município de </w:t>
      </w:r>
      <w:r w:rsidRPr="00C835C6">
        <w:rPr>
          <w:rFonts w:cs="Arial"/>
          <w:sz w:val="24"/>
        </w:rPr>
        <w:lastRenderedPageBreak/>
        <w:t>Ângulo, principalmente no que tange o bem-estar de seus colaboradores e cidadãos, a contratação da solução descrita apresenta-se viável.</w:t>
      </w:r>
    </w:p>
    <w:p w14:paraId="4C9D12AD" w14:textId="77777777" w:rsidR="000C6FE9" w:rsidRPr="00C835C6" w:rsidRDefault="000C6FE9" w:rsidP="000C6FE9">
      <w:pPr>
        <w:spacing w:after="120"/>
        <w:ind w:right="-23" w:firstLine="708"/>
        <w:jc w:val="both"/>
        <w:rPr>
          <w:rFonts w:cs="Arial"/>
          <w:sz w:val="24"/>
        </w:rPr>
      </w:pPr>
      <w:r w:rsidRPr="00C835C6">
        <w:rPr>
          <w:rFonts w:cs="Arial"/>
          <w:sz w:val="24"/>
        </w:rPr>
        <w:t xml:space="preserve">O levantamento de mercado mostra que há fornecedores qualificados e com capacidade de atender à demanda dentro do orçamento previsto, e, ademais, a contratação se justifica pela melhoria da infraestrutura pública, com a implementação de sistemas eficientes de climatização. </w:t>
      </w:r>
      <w:bookmarkStart w:id="16" w:name="_TOC_250000"/>
    </w:p>
    <w:p w14:paraId="40E26644" w14:textId="77777777" w:rsidR="000C6FE9" w:rsidRPr="00C835C6" w:rsidRDefault="000C6FE9" w:rsidP="000C6FE9">
      <w:pPr>
        <w:spacing w:after="120"/>
        <w:ind w:right="-23"/>
        <w:jc w:val="both"/>
        <w:rPr>
          <w:rFonts w:cs="Arial"/>
          <w:sz w:val="24"/>
        </w:rPr>
      </w:pPr>
    </w:p>
    <w:bookmarkEnd w:id="16"/>
    <w:p w14:paraId="487A1C5D" w14:textId="77777777" w:rsidR="000C6FE9" w:rsidRPr="00C835C6" w:rsidRDefault="000C6FE9" w:rsidP="00F76892">
      <w:pPr>
        <w:pStyle w:val="PargrafodaLista"/>
        <w:widowControl/>
        <w:numPr>
          <w:ilvl w:val="0"/>
          <w:numId w:val="1"/>
        </w:numPr>
        <w:autoSpaceDE/>
        <w:autoSpaceDN/>
        <w:spacing w:after="120"/>
        <w:ind w:left="428" w:right="-23"/>
        <w:contextualSpacing/>
        <w:rPr>
          <w:rFonts w:eastAsia="Arial" w:cs="Arial"/>
          <w:b/>
          <w:bCs/>
          <w:sz w:val="24"/>
        </w:rPr>
      </w:pPr>
      <w:r w:rsidRPr="00C835C6">
        <w:rPr>
          <w:rFonts w:cs="Arial"/>
          <w:b/>
          <w:bCs/>
          <w:sz w:val="24"/>
        </w:rPr>
        <w:t xml:space="preserve">RESPONSÁVEIS </w:t>
      </w:r>
    </w:p>
    <w:p w14:paraId="0F9EF793" w14:textId="77777777" w:rsidR="000C6FE9" w:rsidRPr="00C835C6" w:rsidRDefault="000C6FE9" w:rsidP="000C6FE9">
      <w:pPr>
        <w:spacing w:before="120"/>
        <w:jc w:val="both"/>
        <w:rPr>
          <w:rFonts w:cs="Arial"/>
          <w:bCs/>
          <w:sz w:val="24"/>
        </w:rPr>
      </w:pPr>
      <w:r w:rsidRPr="00C835C6">
        <w:rPr>
          <w:rFonts w:cs="Arial"/>
          <w:bCs/>
          <w:sz w:val="24"/>
        </w:rPr>
        <w:t>1</w:t>
      </w:r>
      <w:r>
        <w:rPr>
          <w:rFonts w:cs="Arial"/>
          <w:bCs/>
          <w:sz w:val="24"/>
        </w:rPr>
        <w:t>5</w:t>
      </w:r>
      <w:r w:rsidRPr="00C835C6">
        <w:rPr>
          <w:rFonts w:cs="Arial"/>
          <w:bCs/>
          <w:sz w:val="24"/>
        </w:rPr>
        <w:t>.1. A Secretaria Municipal de Administração fica responsável pela presente contratação.</w:t>
      </w:r>
    </w:p>
    <w:p w14:paraId="608C896F" w14:textId="77777777" w:rsidR="000C6FE9" w:rsidRPr="00C835C6" w:rsidRDefault="000C6FE9" w:rsidP="000C6FE9">
      <w:pPr>
        <w:jc w:val="both"/>
        <w:rPr>
          <w:rFonts w:cs="Arial"/>
          <w:bCs/>
          <w:sz w:val="24"/>
        </w:rPr>
      </w:pPr>
    </w:p>
    <w:p w14:paraId="0A8148A9" w14:textId="77777777" w:rsidR="000C6FE9" w:rsidRDefault="000C6FE9" w:rsidP="000C6FE9">
      <w:pPr>
        <w:rPr>
          <w:rFonts w:cs="Arial"/>
          <w:bCs/>
          <w:sz w:val="24"/>
        </w:rPr>
      </w:pPr>
    </w:p>
    <w:p w14:paraId="1CCD2D00" w14:textId="77777777" w:rsidR="000C6FE9" w:rsidRPr="00C835C6" w:rsidRDefault="000C6FE9" w:rsidP="000C6FE9">
      <w:pPr>
        <w:rPr>
          <w:rFonts w:cs="Arial"/>
          <w:bCs/>
        </w:rPr>
      </w:pPr>
    </w:p>
    <w:p w14:paraId="064415EC" w14:textId="77777777" w:rsidR="000C6FE9" w:rsidRPr="00C835C6" w:rsidRDefault="000C6FE9" w:rsidP="000C6FE9">
      <w:pPr>
        <w:rPr>
          <w:rFonts w:cs="Arial"/>
          <w:bCs/>
        </w:rPr>
      </w:pPr>
    </w:p>
    <w:p w14:paraId="7D09A5B2" w14:textId="77777777" w:rsidR="000C6FE9" w:rsidRPr="00C835C6" w:rsidRDefault="000C6FE9" w:rsidP="000C6FE9">
      <w:pPr>
        <w:rPr>
          <w:rFonts w:cs="Arial"/>
        </w:rPr>
      </w:pPr>
    </w:p>
    <w:p w14:paraId="290F51ED" w14:textId="77777777" w:rsidR="000C6FE9" w:rsidRPr="00C835C6" w:rsidRDefault="000C6FE9" w:rsidP="000C6FE9">
      <w:pPr>
        <w:spacing w:after="120"/>
        <w:ind w:right="-21"/>
        <w:rPr>
          <w:rFonts w:cs="Arial"/>
          <w:sz w:val="24"/>
        </w:rPr>
      </w:pPr>
    </w:p>
    <w:p w14:paraId="4BC6ADB7" w14:textId="77777777" w:rsidR="000C6FE9" w:rsidRPr="00C835C6" w:rsidRDefault="000C6FE9" w:rsidP="00036056">
      <w:pPr>
        <w:spacing w:after="120"/>
        <w:ind w:right="-21"/>
        <w:rPr>
          <w:rFonts w:cs="Arial"/>
          <w:sz w:val="24"/>
        </w:rPr>
      </w:pPr>
    </w:p>
    <w:p w14:paraId="3C8E25B8" w14:textId="77777777" w:rsidR="000C6FE9" w:rsidRDefault="000C6FE9" w:rsidP="00830608">
      <w:pPr>
        <w:tabs>
          <w:tab w:val="left" w:pos="9071"/>
        </w:tabs>
        <w:ind w:right="-141"/>
        <w:rPr>
          <w:rFonts w:ascii="Arial" w:hAnsi="Arial" w:cs="Arial"/>
          <w:spacing w:val="4"/>
        </w:rPr>
      </w:pPr>
    </w:p>
    <w:p w14:paraId="4CAA5125" w14:textId="3CF7E3D0" w:rsidR="003741E0" w:rsidRDefault="003741E0" w:rsidP="00830608">
      <w:pPr>
        <w:tabs>
          <w:tab w:val="left" w:pos="9071"/>
        </w:tabs>
        <w:ind w:right="-141"/>
        <w:rPr>
          <w:rFonts w:ascii="Arial" w:hAnsi="Arial" w:cs="Arial"/>
          <w:spacing w:val="4"/>
        </w:rPr>
      </w:pPr>
    </w:p>
    <w:p w14:paraId="0CEB8792" w14:textId="42BC99D2" w:rsidR="003741E0" w:rsidRDefault="003741E0" w:rsidP="00830608">
      <w:pPr>
        <w:tabs>
          <w:tab w:val="left" w:pos="9071"/>
        </w:tabs>
        <w:ind w:right="-141"/>
        <w:rPr>
          <w:rFonts w:ascii="Arial" w:hAnsi="Arial" w:cs="Arial"/>
          <w:spacing w:val="4"/>
        </w:rPr>
      </w:pPr>
    </w:p>
    <w:p w14:paraId="5865E674" w14:textId="5846CFD3" w:rsidR="003741E0" w:rsidRDefault="003741E0" w:rsidP="00830608">
      <w:pPr>
        <w:tabs>
          <w:tab w:val="left" w:pos="9071"/>
        </w:tabs>
        <w:ind w:right="-141"/>
        <w:rPr>
          <w:rFonts w:ascii="Arial" w:hAnsi="Arial" w:cs="Arial"/>
          <w:spacing w:val="4"/>
        </w:rPr>
      </w:pPr>
    </w:p>
    <w:p w14:paraId="2F9FA9C5" w14:textId="1B40B56C" w:rsidR="003741E0" w:rsidRDefault="003741E0" w:rsidP="00830608">
      <w:pPr>
        <w:tabs>
          <w:tab w:val="left" w:pos="9071"/>
        </w:tabs>
        <w:ind w:right="-141"/>
        <w:rPr>
          <w:rFonts w:ascii="Arial" w:hAnsi="Arial" w:cs="Arial"/>
          <w:spacing w:val="4"/>
        </w:rPr>
      </w:pPr>
    </w:p>
    <w:p w14:paraId="1C7CB552" w14:textId="7744D065" w:rsidR="003741E0" w:rsidRDefault="003741E0" w:rsidP="00830608">
      <w:pPr>
        <w:tabs>
          <w:tab w:val="left" w:pos="9071"/>
        </w:tabs>
        <w:ind w:right="-141"/>
        <w:rPr>
          <w:rFonts w:ascii="Arial" w:hAnsi="Arial" w:cs="Arial"/>
          <w:spacing w:val="4"/>
        </w:rPr>
      </w:pPr>
    </w:p>
    <w:p w14:paraId="25FBA914" w14:textId="42923DCE" w:rsidR="003741E0" w:rsidRDefault="003741E0" w:rsidP="00830608">
      <w:pPr>
        <w:tabs>
          <w:tab w:val="left" w:pos="9071"/>
        </w:tabs>
        <w:ind w:right="-141"/>
        <w:rPr>
          <w:rFonts w:ascii="Arial" w:hAnsi="Arial" w:cs="Arial"/>
          <w:spacing w:val="4"/>
        </w:rPr>
      </w:pPr>
    </w:p>
    <w:p w14:paraId="7F59E3FF" w14:textId="368C9783" w:rsidR="003741E0" w:rsidRDefault="003741E0" w:rsidP="00830608">
      <w:pPr>
        <w:tabs>
          <w:tab w:val="left" w:pos="9071"/>
        </w:tabs>
        <w:ind w:right="-141"/>
        <w:rPr>
          <w:rFonts w:ascii="Arial" w:hAnsi="Arial" w:cs="Arial"/>
          <w:spacing w:val="4"/>
        </w:rPr>
      </w:pPr>
    </w:p>
    <w:p w14:paraId="4A9D4964" w14:textId="0F156224" w:rsidR="003741E0" w:rsidRDefault="003741E0" w:rsidP="00830608">
      <w:pPr>
        <w:tabs>
          <w:tab w:val="left" w:pos="9071"/>
        </w:tabs>
        <w:ind w:right="-141"/>
        <w:rPr>
          <w:rFonts w:ascii="Arial" w:hAnsi="Arial" w:cs="Arial"/>
          <w:spacing w:val="4"/>
        </w:rPr>
      </w:pPr>
    </w:p>
    <w:p w14:paraId="4262A644" w14:textId="5D915877" w:rsidR="003741E0" w:rsidRDefault="003741E0" w:rsidP="00830608">
      <w:pPr>
        <w:tabs>
          <w:tab w:val="left" w:pos="9071"/>
        </w:tabs>
        <w:ind w:right="-141"/>
        <w:rPr>
          <w:rFonts w:ascii="Arial" w:hAnsi="Arial" w:cs="Arial"/>
          <w:spacing w:val="4"/>
        </w:rPr>
      </w:pPr>
    </w:p>
    <w:p w14:paraId="2BFBBE4C" w14:textId="73C0471E" w:rsidR="003741E0" w:rsidRDefault="003741E0" w:rsidP="00830608">
      <w:pPr>
        <w:tabs>
          <w:tab w:val="left" w:pos="9071"/>
        </w:tabs>
        <w:ind w:right="-141"/>
        <w:rPr>
          <w:rFonts w:ascii="Arial" w:hAnsi="Arial" w:cs="Arial"/>
          <w:spacing w:val="4"/>
        </w:rPr>
      </w:pPr>
    </w:p>
    <w:p w14:paraId="32753E1D" w14:textId="56DCADE2" w:rsidR="003741E0" w:rsidRDefault="003741E0" w:rsidP="00830608">
      <w:pPr>
        <w:tabs>
          <w:tab w:val="left" w:pos="9071"/>
        </w:tabs>
        <w:ind w:right="-141"/>
        <w:rPr>
          <w:rFonts w:ascii="Arial" w:hAnsi="Arial" w:cs="Arial"/>
          <w:spacing w:val="4"/>
        </w:rPr>
      </w:pPr>
    </w:p>
    <w:p w14:paraId="6B079EA6" w14:textId="1E5E478F" w:rsidR="003741E0" w:rsidRDefault="003741E0" w:rsidP="00830608">
      <w:pPr>
        <w:tabs>
          <w:tab w:val="left" w:pos="9071"/>
        </w:tabs>
        <w:ind w:right="-141"/>
        <w:rPr>
          <w:rFonts w:ascii="Arial" w:hAnsi="Arial" w:cs="Arial"/>
          <w:spacing w:val="4"/>
        </w:rPr>
      </w:pPr>
    </w:p>
    <w:p w14:paraId="21EBF92A" w14:textId="74C28D48" w:rsidR="003741E0" w:rsidRDefault="003741E0" w:rsidP="00830608">
      <w:pPr>
        <w:tabs>
          <w:tab w:val="left" w:pos="9071"/>
        </w:tabs>
        <w:ind w:right="-141"/>
        <w:rPr>
          <w:rFonts w:ascii="Arial" w:hAnsi="Arial" w:cs="Arial"/>
          <w:spacing w:val="4"/>
        </w:rPr>
      </w:pPr>
    </w:p>
    <w:p w14:paraId="66B2F8DE" w14:textId="7B024445" w:rsidR="003741E0" w:rsidRDefault="003741E0" w:rsidP="00830608">
      <w:pPr>
        <w:tabs>
          <w:tab w:val="left" w:pos="9071"/>
        </w:tabs>
        <w:ind w:right="-141"/>
        <w:rPr>
          <w:rFonts w:ascii="Arial" w:hAnsi="Arial" w:cs="Arial"/>
          <w:spacing w:val="4"/>
        </w:rPr>
      </w:pPr>
    </w:p>
    <w:p w14:paraId="2102134A" w14:textId="67AABA0C" w:rsidR="003741E0" w:rsidRDefault="003741E0" w:rsidP="00830608">
      <w:pPr>
        <w:tabs>
          <w:tab w:val="left" w:pos="9071"/>
        </w:tabs>
        <w:ind w:right="-141"/>
        <w:rPr>
          <w:rFonts w:ascii="Arial" w:hAnsi="Arial" w:cs="Arial"/>
          <w:spacing w:val="4"/>
        </w:rPr>
      </w:pPr>
    </w:p>
    <w:p w14:paraId="1BB05918" w14:textId="5756B56D" w:rsidR="003741E0" w:rsidRDefault="003741E0" w:rsidP="00830608">
      <w:pPr>
        <w:tabs>
          <w:tab w:val="left" w:pos="9071"/>
        </w:tabs>
        <w:ind w:right="-141"/>
        <w:rPr>
          <w:rFonts w:ascii="Arial" w:hAnsi="Arial" w:cs="Arial"/>
          <w:spacing w:val="4"/>
        </w:rPr>
      </w:pPr>
    </w:p>
    <w:p w14:paraId="347AE9EB" w14:textId="6A6CB59C" w:rsidR="003741E0" w:rsidRDefault="003741E0" w:rsidP="00830608">
      <w:pPr>
        <w:tabs>
          <w:tab w:val="left" w:pos="9071"/>
        </w:tabs>
        <w:ind w:right="-141"/>
        <w:rPr>
          <w:rFonts w:ascii="Arial" w:hAnsi="Arial" w:cs="Arial"/>
          <w:spacing w:val="4"/>
        </w:rPr>
      </w:pPr>
    </w:p>
    <w:p w14:paraId="67800852" w14:textId="35CC2C26" w:rsidR="003741E0" w:rsidRDefault="003741E0" w:rsidP="00830608">
      <w:pPr>
        <w:tabs>
          <w:tab w:val="left" w:pos="9071"/>
        </w:tabs>
        <w:ind w:right="-141"/>
        <w:rPr>
          <w:rFonts w:ascii="Arial" w:hAnsi="Arial" w:cs="Arial"/>
          <w:spacing w:val="4"/>
        </w:rPr>
      </w:pPr>
    </w:p>
    <w:p w14:paraId="74C67908" w14:textId="7D1E0FD4" w:rsidR="003741E0" w:rsidRDefault="003741E0" w:rsidP="00830608">
      <w:pPr>
        <w:tabs>
          <w:tab w:val="left" w:pos="9071"/>
        </w:tabs>
        <w:ind w:right="-141"/>
        <w:rPr>
          <w:rFonts w:ascii="Arial" w:hAnsi="Arial" w:cs="Arial"/>
          <w:spacing w:val="4"/>
        </w:rPr>
      </w:pPr>
    </w:p>
    <w:p w14:paraId="055235D3" w14:textId="3DE7923B" w:rsidR="003741E0" w:rsidRDefault="003741E0" w:rsidP="00830608">
      <w:pPr>
        <w:tabs>
          <w:tab w:val="left" w:pos="9071"/>
        </w:tabs>
        <w:ind w:right="-141"/>
        <w:rPr>
          <w:rFonts w:ascii="Arial" w:hAnsi="Arial" w:cs="Arial"/>
          <w:spacing w:val="4"/>
        </w:rPr>
      </w:pPr>
    </w:p>
    <w:p w14:paraId="77E1AC35" w14:textId="27987819" w:rsidR="003741E0" w:rsidRDefault="003741E0" w:rsidP="00830608">
      <w:pPr>
        <w:tabs>
          <w:tab w:val="left" w:pos="9071"/>
        </w:tabs>
        <w:ind w:right="-141"/>
        <w:rPr>
          <w:rFonts w:ascii="Arial" w:hAnsi="Arial" w:cs="Arial"/>
          <w:spacing w:val="4"/>
        </w:rPr>
      </w:pPr>
    </w:p>
    <w:p w14:paraId="1F4420E4" w14:textId="1DCC0084" w:rsidR="003741E0" w:rsidRDefault="003741E0" w:rsidP="00830608">
      <w:pPr>
        <w:tabs>
          <w:tab w:val="left" w:pos="9071"/>
        </w:tabs>
        <w:ind w:right="-141"/>
        <w:rPr>
          <w:rFonts w:ascii="Arial" w:hAnsi="Arial" w:cs="Arial"/>
          <w:spacing w:val="4"/>
        </w:rPr>
      </w:pPr>
    </w:p>
    <w:p w14:paraId="363C9727" w14:textId="4D7F8CC8" w:rsidR="00036056" w:rsidRDefault="00036056" w:rsidP="00830608">
      <w:pPr>
        <w:tabs>
          <w:tab w:val="left" w:pos="9071"/>
        </w:tabs>
        <w:ind w:right="-141"/>
        <w:rPr>
          <w:rFonts w:ascii="Arial" w:hAnsi="Arial" w:cs="Arial"/>
          <w:spacing w:val="4"/>
        </w:rPr>
      </w:pPr>
    </w:p>
    <w:p w14:paraId="3148B7CA" w14:textId="4DBF7FC6" w:rsidR="00036056" w:rsidRDefault="00036056" w:rsidP="00830608">
      <w:pPr>
        <w:tabs>
          <w:tab w:val="left" w:pos="9071"/>
        </w:tabs>
        <w:ind w:right="-141"/>
        <w:rPr>
          <w:rFonts w:ascii="Arial" w:hAnsi="Arial" w:cs="Arial"/>
          <w:spacing w:val="4"/>
        </w:rPr>
      </w:pPr>
    </w:p>
    <w:p w14:paraId="46959C08" w14:textId="77777777" w:rsidR="00036056" w:rsidRDefault="00036056" w:rsidP="00830608">
      <w:pPr>
        <w:tabs>
          <w:tab w:val="left" w:pos="9071"/>
        </w:tabs>
        <w:ind w:right="-141"/>
        <w:rPr>
          <w:rFonts w:ascii="Arial" w:hAnsi="Arial" w:cs="Arial"/>
          <w:spacing w:val="4"/>
        </w:rPr>
      </w:pPr>
    </w:p>
    <w:p w14:paraId="27B4AD92" w14:textId="597384D1" w:rsidR="003741E0" w:rsidRDefault="003741E0" w:rsidP="00830608">
      <w:pPr>
        <w:tabs>
          <w:tab w:val="left" w:pos="9071"/>
        </w:tabs>
        <w:ind w:right="-141"/>
        <w:rPr>
          <w:rFonts w:ascii="Arial" w:hAnsi="Arial" w:cs="Arial"/>
          <w:spacing w:val="4"/>
        </w:rPr>
      </w:pPr>
    </w:p>
    <w:p w14:paraId="3FBB2A68" w14:textId="0A56A184" w:rsidR="003741E0" w:rsidRDefault="003741E0" w:rsidP="00830608">
      <w:pPr>
        <w:tabs>
          <w:tab w:val="left" w:pos="9071"/>
        </w:tabs>
        <w:ind w:right="-141"/>
        <w:rPr>
          <w:rFonts w:ascii="Arial" w:hAnsi="Arial" w:cs="Arial"/>
          <w:spacing w:val="4"/>
        </w:rPr>
      </w:pPr>
    </w:p>
    <w:p w14:paraId="387EEE3D" w14:textId="78867738" w:rsidR="003741E0" w:rsidRDefault="003741E0" w:rsidP="00830608">
      <w:pPr>
        <w:tabs>
          <w:tab w:val="left" w:pos="9071"/>
        </w:tabs>
        <w:ind w:right="-141"/>
        <w:rPr>
          <w:rFonts w:ascii="Arial" w:hAnsi="Arial" w:cs="Arial"/>
          <w:spacing w:val="4"/>
        </w:rPr>
      </w:pPr>
    </w:p>
    <w:p w14:paraId="5998901C" w14:textId="4CDD6A3F" w:rsidR="003741E0" w:rsidRDefault="003741E0" w:rsidP="00830608">
      <w:pPr>
        <w:tabs>
          <w:tab w:val="left" w:pos="9071"/>
        </w:tabs>
        <w:ind w:right="-141"/>
        <w:rPr>
          <w:rFonts w:ascii="Arial" w:hAnsi="Arial" w:cs="Arial"/>
          <w:spacing w:val="4"/>
        </w:rPr>
      </w:pPr>
    </w:p>
    <w:p w14:paraId="6541D830" w14:textId="2A0F9975" w:rsidR="003741E0" w:rsidRDefault="003741E0" w:rsidP="00830608">
      <w:pPr>
        <w:tabs>
          <w:tab w:val="left" w:pos="9071"/>
        </w:tabs>
        <w:ind w:right="-141"/>
        <w:rPr>
          <w:rFonts w:ascii="Arial" w:hAnsi="Arial" w:cs="Arial"/>
          <w:spacing w:val="4"/>
        </w:rPr>
      </w:pPr>
    </w:p>
    <w:p w14:paraId="299FFE0B" w14:textId="6DCDDD96" w:rsidR="003741E0" w:rsidRDefault="000C6FE9" w:rsidP="000C6FE9">
      <w:pPr>
        <w:tabs>
          <w:tab w:val="left" w:pos="9071"/>
        </w:tabs>
        <w:ind w:right="-141"/>
        <w:jc w:val="center"/>
        <w:rPr>
          <w:rFonts w:ascii="Arial" w:hAnsi="Arial" w:cs="Arial"/>
          <w:b/>
          <w:spacing w:val="4"/>
        </w:rPr>
      </w:pPr>
      <w:r>
        <w:rPr>
          <w:rFonts w:ascii="Arial" w:hAnsi="Arial" w:cs="Arial"/>
          <w:b/>
          <w:spacing w:val="4"/>
        </w:rPr>
        <w:lastRenderedPageBreak/>
        <w:t>ANEXO II</w:t>
      </w:r>
    </w:p>
    <w:p w14:paraId="0DBAC067" w14:textId="5073DB1A" w:rsidR="000C6FE9" w:rsidRDefault="000C6FE9" w:rsidP="000C6FE9">
      <w:pPr>
        <w:tabs>
          <w:tab w:val="left" w:pos="9071"/>
        </w:tabs>
        <w:ind w:right="-141"/>
        <w:jc w:val="center"/>
        <w:rPr>
          <w:rFonts w:ascii="Arial" w:hAnsi="Arial" w:cs="Arial"/>
          <w:b/>
          <w:spacing w:val="4"/>
        </w:rPr>
      </w:pPr>
    </w:p>
    <w:p w14:paraId="07A94A51" w14:textId="2EC7F39B" w:rsidR="000C6FE9" w:rsidRPr="000C6FE9" w:rsidRDefault="000C6FE9" w:rsidP="000C6FE9">
      <w:pPr>
        <w:tabs>
          <w:tab w:val="left" w:pos="9071"/>
        </w:tabs>
        <w:ind w:right="-141"/>
        <w:jc w:val="center"/>
        <w:rPr>
          <w:rFonts w:ascii="Arial" w:hAnsi="Arial" w:cs="Arial"/>
          <w:b/>
          <w:spacing w:val="4"/>
        </w:rPr>
      </w:pPr>
      <w:r>
        <w:rPr>
          <w:rFonts w:ascii="Arial" w:hAnsi="Arial" w:cs="Arial"/>
          <w:b/>
          <w:spacing w:val="4"/>
        </w:rPr>
        <w:t>MODELO DE PROPOSTA DE PREÇOS</w:t>
      </w:r>
    </w:p>
    <w:p w14:paraId="6358CC78" w14:textId="60A8F03B" w:rsidR="003741E0" w:rsidRDefault="003741E0" w:rsidP="00830608">
      <w:pPr>
        <w:tabs>
          <w:tab w:val="left" w:pos="9071"/>
        </w:tabs>
        <w:ind w:right="-141"/>
        <w:rPr>
          <w:rFonts w:ascii="Arial" w:hAnsi="Arial" w:cs="Arial"/>
          <w:spacing w:val="4"/>
        </w:rPr>
      </w:pPr>
    </w:p>
    <w:p w14:paraId="0D26185A" w14:textId="331DDB2E" w:rsidR="00096B4B" w:rsidRDefault="00096B4B" w:rsidP="00096B4B">
      <w:pPr>
        <w:ind w:right="-141"/>
        <w:jc w:val="center"/>
      </w:pPr>
      <w:r>
        <w:rPr>
          <w:rFonts w:ascii="Arial" w:hAnsi="Arial" w:cs="Arial"/>
          <w:b/>
          <w:spacing w:val="4"/>
        </w:rPr>
        <w:t xml:space="preserve">Processo Administrativo nº </w:t>
      </w:r>
      <w:r w:rsidR="00036056">
        <w:rPr>
          <w:rFonts w:ascii="Arial" w:hAnsi="Arial" w:cs="Arial"/>
          <w:b/>
          <w:spacing w:val="4"/>
        </w:rPr>
        <w:t>42/</w:t>
      </w:r>
      <w:r>
        <w:rPr>
          <w:rFonts w:ascii="Arial" w:hAnsi="Arial" w:cs="Arial"/>
          <w:b/>
          <w:spacing w:val="4"/>
        </w:rPr>
        <w:t>2025</w:t>
      </w:r>
    </w:p>
    <w:p w14:paraId="0980E434" w14:textId="77777777" w:rsidR="00096B4B" w:rsidRDefault="00096B4B" w:rsidP="00096B4B">
      <w:pPr>
        <w:ind w:right="-141"/>
        <w:jc w:val="center"/>
        <w:rPr>
          <w:rFonts w:ascii="Arial" w:hAnsi="Arial" w:cs="Arial"/>
          <w:b/>
          <w:spacing w:val="4"/>
        </w:rPr>
      </w:pPr>
    </w:p>
    <w:p w14:paraId="30BF5883" w14:textId="14D7C078" w:rsidR="00096B4B" w:rsidRDefault="00096B4B" w:rsidP="00096B4B">
      <w:pPr>
        <w:ind w:right="-141"/>
        <w:jc w:val="center"/>
      </w:pPr>
      <w:r>
        <w:rPr>
          <w:rFonts w:ascii="Arial" w:hAnsi="Arial" w:cs="Arial"/>
          <w:b/>
          <w:spacing w:val="4"/>
        </w:rPr>
        <w:t>PREGÃO Nº</w:t>
      </w:r>
      <w:r w:rsidR="00036056">
        <w:rPr>
          <w:rFonts w:ascii="Arial" w:hAnsi="Arial" w:cs="Arial"/>
          <w:b/>
          <w:spacing w:val="4"/>
        </w:rPr>
        <w:t xml:space="preserve"> 10</w:t>
      </w:r>
      <w:r>
        <w:rPr>
          <w:rFonts w:ascii="Arial" w:hAnsi="Arial" w:cs="Arial"/>
          <w:b/>
          <w:spacing w:val="4"/>
        </w:rPr>
        <w:t>/2025</w:t>
      </w:r>
    </w:p>
    <w:p w14:paraId="37B36737" w14:textId="77777777" w:rsidR="00096B4B" w:rsidRDefault="00096B4B" w:rsidP="00096B4B">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Razão Social:</w:t>
      </w:r>
    </w:p>
    <w:p w14:paraId="788B89B6" w14:textId="77777777" w:rsidR="00096B4B" w:rsidRDefault="00096B4B" w:rsidP="00096B4B">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lang w:val="pt-BR" w:eastAsia="pt-BR"/>
        </w:rPr>
        <w:t>Nome de Fantasia (se houver):</w:t>
      </w:r>
    </w:p>
    <w:p w14:paraId="1C2EF811" w14:textId="77777777" w:rsidR="00096B4B" w:rsidRDefault="00096B4B" w:rsidP="00096B4B">
      <w:pPr>
        <w:pBdr>
          <w:top w:val="none" w:sz="0" w:space="0" w:color="000000"/>
          <w:left w:val="none" w:sz="0" w:space="0" w:color="000000"/>
          <w:bottom w:val="single" w:sz="4" w:space="1" w:color="000000"/>
          <w:right w:val="none" w:sz="0" w:space="0" w:color="000000"/>
        </w:pBdr>
        <w:tabs>
          <w:tab w:val="left" w:pos="3900"/>
          <w:tab w:val="left" w:pos="9071"/>
        </w:tabs>
        <w:ind w:right="-141"/>
      </w:pPr>
      <w:r>
        <w:rPr>
          <w:rFonts w:ascii="Arial" w:hAnsi="Arial" w:cs="Arial"/>
          <w:spacing w:val="4"/>
          <w:sz w:val="20"/>
          <w:szCs w:val="20"/>
          <w:lang w:val="pt-BR" w:eastAsia="pt-BR"/>
        </w:rPr>
        <w:t>CNPJ nº</w:t>
      </w:r>
      <w:r>
        <w:rPr>
          <w:rFonts w:ascii="Arial" w:hAnsi="Arial" w:cs="Arial"/>
          <w:spacing w:val="4"/>
          <w:sz w:val="20"/>
          <w:szCs w:val="20"/>
          <w:lang w:val="pt-BR" w:eastAsia="pt-BR"/>
        </w:rPr>
        <w:tab/>
      </w:r>
    </w:p>
    <w:p w14:paraId="50EF5BD9" w14:textId="77777777" w:rsidR="00096B4B" w:rsidRDefault="00096B4B" w:rsidP="00096B4B">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Endereço:</w:t>
      </w:r>
    </w:p>
    <w:p w14:paraId="09A36C1A" w14:textId="77777777" w:rsidR="00096B4B" w:rsidRDefault="00096B4B" w:rsidP="00096B4B">
      <w:pPr>
        <w:tabs>
          <w:tab w:val="left" w:pos="9071"/>
        </w:tabs>
        <w:ind w:right="-141"/>
      </w:pPr>
      <w:r>
        <w:rPr>
          <w:rFonts w:ascii="Arial" w:hAnsi="Arial" w:cs="Arial"/>
          <w:spacing w:val="4"/>
          <w:sz w:val="20"/>
          <w:szCs w:val="20"/>
        </w:rPr>
        <w:t>Telefone:</w:t>
      </w:r>
    </w:p>
    <w:p w14:paraId="4C150311" w14:textId="5D2371C6" w:rsidR="003741E0" w:rsidRDefault="003741E0" w:rsidP="00830608">
      <w:pPr>
        <w:tabs>
          <w:tab w:val="left" w:pos="9071"/>
        </w:tabs>
        <w:ind w:right="-141"/>
        <w:rPr>
          <w:rFonts w:ascii="Arial" w:hAnsi="Arial" w:cs="Arial"/>
          <w:spacing w:val="4"/>
        </w:rPr>
      </w:pPr>
    </w:p>
    <w:tbl>
      <w:tblPr>
        <w:tblOverlap w:val="never"/>
        <w:tblW w:w="0" w:type="auto"/>
        <w:jc w:val="center"/>
        <w:tblCellMar>
          <w:left w:w="10" w:type="dxa"/>
          <w:right w:w="10" w:type="dxa"/>
        </w:tblCellMar>
        <w:tblLook w:val="0000" w:firstRow="0" w:lastRow="0" w:firstColumn="0" w:lastColumn="0" w:noHBand="0" w:noVBand="0"/>
      </w:tblPr>
      <w:tblGrid>
        <w:gridCol w:w="498"/>
        <w:gridCol w:w="4397"/>
        <w:gridCol w:w="1063"/>
        <w:gridCol w:w="1354"/>
        <w:gridCol w:w="1071"/>
        <w:gridCol w:w="800"/>
      </w:tblGrid>
      <w:tr w:rsidR="00096B4B" w:rsidRPr="00B027C8" w14:paraId="68923CBC" w14:textId="77777777" w:rsidTr="00096B4B">
        <w:trPr>
          <w:trHeight w:hRule="exact" w:val="877"/>
          <w:jc w:val="center"/>
        </w:trPr>
        <w:tc>
          <w:tcPr>
            <w:tcW w:w="0" w:type="auto"/>
            <w:tcBorders>
              <w:top w:val="single" w:sz="4" w:space="0" w:color="auto"/>
              <w:left w:val="single" w:sz="4" w:space="0" w:color="auto"/>
              <w:bottom w:val="single" w:sz="4" w:space="0" w:color="auto"/>
            </w:tcBorders>
            <w:shd w:val="clear" w:color="auto" w:fill="FFFFFF"/>
          </w:tcPr>
          <w:p w14:paraId="4816AA51" w14:textId="77777777" w:rsidR="00096B4B" w:rsidRPr="00B027C8" w:rsidRDefault="00096B4B" w:rsidP="00096B4B">
            <w:pPr>
              <w:pStyle w:val="Outro0"/>
              <w:suppressAutoHyphens/>
              <w:spacing w:after="120"/>
              <w:rPr>
                <w:rFonts w:ascii="Arial" w:hAnsi="Arial" w:cs="Arial"/>
                <w:sz w:val="20"/>
                <w:szCs w:val="20"/>
              </w:rPr>
            </w:pPr>
            <w:r w:rsidRPr="00B027C8">
              <w:rPr>
                <w:rFonts w:ascii="Arial" w:eastAsia="Cambria" w:hAnsi="Arial" w:cs="Arial"/>
                <w:b/>
                <w:bCs/>
                <w:sz w:val="20"/>
                <w:szCs w:val="20"/>
              </w:rPr>
              <w:t>ITEM</w:t>
            </w:r>
          </w:p>
        </w:tc>
        <w:tc>
          <w:tcPr>
            <w:tcW w:w="0" w:type="auto"/>
            <w:tcBorders>
              <w:top w:val="single" w:sz="4" w:space="0" w:color="auto"/>
              <w:left w:val="single" w:sz="4" w:space="0" w:color="auto"/>
              <w:bottom w:val="single" w:sz="4" w:space="0" w:color="auto"/>
            </w:tcBorders>
            <w:shd w:val="clear" w:color="auto" w:fill="FFFFFF"/>
          </w:tcPr>
          <w:p w14:paraId="2890B321"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ESPECIFICAÇÃO</w:t>
            </w:r>
          </w:p>
        </w:tc>
        <w:tc>
          <w:tcPr>
            <w:tcW w:w="0" w:type="auto"/>
            <w:tcBorders>
              <w:top w:val="single" w:sz="4" w:space="0" w:color="auto"/>
              <w:left w:val="single" w:sz="4" w:space="0" w:color="auto"/>
              <w:bottom w:val="single" w:sz="4" w:space="0" w:color="auto"/>
            </w:tcBorders>
            <w:shd w:val="clear" w:color="auto" w:fill="FFFFFF"/>
          </w:tcPr>
          <w:p w14:paraId="5234BA53"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UNIDADE DE MEDIDA</w:t>
            </w:r>
          </w:p>
        </w:tc>
        <w:tc>
          <w:tcPr>
            <w:tcW w:w="0" w:type="auto"/>
            <w:tcBorders>
              <w:top w:val="single" w:sz="4" w:space="0" w:color="auto"/>
              <w:left w:val="single" w:sz="4" w:space="0" w:color="auto"/>
              <w:bottom w:val="single" w:sz="4" w:space="0" w:color="auto"/>
            </w:tcBorders>
            <w:shd w:val="clear" w:color="auto" w:fill="FFFFFF"/>
          </w:tcPr>
          <w:p w14:paraId="4BDCEAFA"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QUANTIDADE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52F5714"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eastAsia="Cambria" w:hAnsi="Arial" w:cs="Arial"/>
                <w:b/>
                <w:bCs/>
                <w:sz w:val="20"/>
                <w:szCs w:val="20"/>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42C8770" w14:textId="77777777" w:rsidR="00096B4B" w:rsidRPr="00B027C8" w:rsidRDefault="00096B4B" w:rsidP="00096B4B">
            <w:pPr>
              <w:pStyle w:val="Outro0"/>
              <w:suppressAutoHyphens/>
              <w:spacing w:after="120"/>
              <w:jc w:val="center"/>
              <w:rPr>
                <w:rFonts w:ascii="Arial" w:eastAsia="Cambria" w:hAnsi="Arial" w:cs="Arial"/>
                <w:b/>
                <w:bCs/>
                <w:sz w:val="20"/>
                <w:szCs w:val="20"/>
              </w:rPr>
            </w:pPr>
            <w:r w:rsidRPr="00B027C8">
              <w:rPr>
                <w:rFonts w:ascii="Arial" w:eastAsia="Cambria" w:hAnsi="Arial" w:cs="Arial"/>
                <w:b/>
                <w:bCs/>
                <w:sz w:val="20"/>
                <w:szCs w:val="20"/>
              </w:rPr>
              <w:t>VALOR TOTAL</w:t>
            </w:r>
          </w:p>
          <w:p w14:paraId="2B54A031" w14:textId="77777777" w:rsidR="00096B4B" w:rsidRPr="00B027C8" w:rsidRDefault="00096B4B" w:rsidP="00096B4B">
            <w:pPr>
              <w:pStyle w:val="Outro0"/>
              <w:suppressAutoHyphens/>
              <w:spacing w:after="120"/>
              <w:rPr>
                <w:rFonts w:ascii="Arial" w:eastAsia="Cambria" w:hAnsi="Arial" w:cs="Arial"/>
                <w:b/>
                <w:bCs/>
                <w:sz w:val="20"/>
                <w:szCs w:val="20"/>
              </w:rPr>
            </w:pPr>
          </w:p>
        </w:tc>
      </w:tr>
      <w:tr w:rsidR="00096B4B" w:rsidRPr="00B027C8" w14:paraId="5D0D0650" w14:textId="77777777" w:rsidTr="00096B4B">
        <w:trPr>
          <w:trHeight w:hRule="exact" w:val="1510"/>
          <w:jc w:val="center"/>
        </w:trPr>
        <w:tc>
          <w:tcPr>
            <w:tcW w:w="0" w:type="auto"/>
            <w:tcBorders>
              <w:top w:val="single" w:sz="4" w:space="0" w:color="auto"/>
              <w:left w:val="single" w:sz="4" w:space="0" w:color="auto"/>
              <w:bottom w:val="single" w:sz="4" w:space="0" w:color="auto"/>
            </w:tcBorders>
            <w:shd w:val="clear" w:color="auto" w:fill="FFFFFF"/>
          </w:tcPr>
          <w:p w14:paraId="4D30D655"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eastAsia="Cambria" w:hAnsi="Arial" w:cs="Arial"/>
                <w:sz w:val="20"/>
                <w:szCs w:val="20"/>
              </w:rPr>
              <w:t>01</w:t>
            </w:r>
          </w:p>
        </w:tc>
        <w:tc>
          <w:tcPr>
            <w:tcW w:w="0" w:type="auto"/>
            <w:tcBorders>
              <w:top w:val="single" w:sz="4" w:space="0" w:color="auto"/>
              <w:left w:val="single" w:sz="4" w:space="0" w:color="auto"/>
              <w:bottom w:val="single" w:sz="4" w:space="0" w:color="auto"/>
            </w:tcBorders>
            <w:shd w:val="clear" w:color="auto" w:fill="FFFFFF"/>
          </w:tcPr>
          <w:p w14:paraId="659B5324"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12000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12D18B3C"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0BD739A4"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hAnsi="Arial" w:cs="Arial"/>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ACB0EEF" w14:textId="7E226981"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B08D62B" w14:textId="56C5D252"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525AFF50" w14:textId="77777777" w:rsidTr="00A53B87">
        <w:trPr>
          <w:trHeight w:hRule="exact" w:val="1546"/>
          <w:jc w:val="center"/>
        </w:trPr>
        <w:tc>
          <w:tcPr>
            <w:tcW w:w="0" w:type="auto"/>
            <w:tcBorders>
              <w:top w:val="single" w:sz="4" w:space="0" w:color="auto"/>
              <w:left w:val="single" w:sz="4" w:space="0" w:color="auto"/>
              <w:bottom w:val="single" w:sz="4" w:space="0" w:color="auto"/>
            </w:tcBorders>
            <w:shd w:val="clear" w:color="auto" w:fill="FFFFFF"/>
          </w:tcPr>
          <w:p w14:paraId="57B80AF8"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tcBorders>
            <w:shd w:val="clear" w:color="auto" w:fill="FFFFFF"/>
          </w:tcPr>
          <w:p w14:paraId="4A89B91D"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18000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08F7264" w14:textId="77777777" w:rsidR="00096B4B" w:rsidRPr="00B027C8" w:rsidRDefault="00096B4B" w:rsidP="00096B4B">
            <w:pPr>
              <w:pStyle w:val="Outro0"/>
              <w:suppressAutoHyphens/>
              <w:spacing w:after="120"/>
              <w:jc w:val="center"/>
              <w:rPr>
                <w:rFonts w:ascii="Arial" w:hAnsi="Arial" w:cs="Arial"/>
                <w:sz w:val="20"/>
                <w:szCs w:val="20"/>
              </w:rPr>
            </w:pPr>
            <w:r w:rsidRPr="00B027C8">
              <w:rPr>
                <w:rFonts w:ascii="Arial"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3A242C89"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8CD652E" w14:textId="08CABD60"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AAF4E49" w14:textId="09367247"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32F50984" w14:textId="77777777" w:rsidTr="00A53B87">
        <w:trPr>
          <w:trHeight w:hRule="exact" w:val="1568"/>
          <w:jc w:val="center"/>
        </w:trPr>
        <w:tc>
          <w:tcPr>
            <w:tcW w:w="0" w:type="auto"/>
            <w:tcBorders>
              <w:top w:val="single" w:sz="4" w:space="0" w:color="auto"/>
              <w:left w:val="single" w:sz="4" w:space="0" w:color="auto"/>
              <w:bottom w:val="single" w:sz="4" w:space="0" w:color="auto"/>
            </w:tcBorders>
            <w:shd w:val="clear" w:color="auto" w:fill="FFFFFF"/>
          </w:tcPr>
          <w:p w14:paraId="08019421"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03</w:t>
            </w:r>
          </w:p>
        </w:tc>
        <w:tc>
          <w:tcPr>
            <w:tcW w:w="0" w:type="auto"/>
            <w:tcBorders>
              <w:top w:val="single" w:sz="4" w:space="0" w:color="auto"/>
              <w:left w:val="single" w:sz="4" w:space="0" w:color="auto"/>
              <w:bottom w:val="single" w:sz="4" w:space="0" w:color="auto"/>
            </w:tcBorders>
            <w:shd w:val="clear" w:color="auto" w:fill="FFFFFF"/>
          </w:tcPr>
          <w:p w14:paraId="3F9C7753"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24000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709A93F9"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52BBC14"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9DB3896" w14:textId="12E3BABD"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A16ACEE" w14:textId="64CFCC76"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32755C78" w14:textId="77777777" w:rsidTr="00A53B87">
        <w:trPr>
          <w:trHeight w:hRule="exact" w:val="1548"/>
          <w:jc w:val="center"/>
        </w:trPr>
        <w:tc>
          <w:tcPr>
            <w:tcW w:w="0" w:type="auto"/>
            <w:tcBorders>
              <w:top w:val="single" w:sz="4" w:space="0" w:color="auto"/>
              <w:left w:val="single" w:sz="4" w:space="0" w:color="auto"/>
              <w:bottom w:val="single" w:sz="4" w:space="0" w:color="auto"/>
            </w:tcBorders>
            <w:shd w:val="clear" w:color="auto" w:fill="FFFFFF"/>
          </w:tcPr>
          <w:p w14:paraId="7D7AEBBC"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04</w:t>
            </w:r>
          </w:p>
        </w:tc>
        <w:tc>
          <w:tcPr>
            <w:tcW w:w="0" w:type="auto"/>
            <w:tcBorders>
              <w:top w:val="single" w:sz="4" w:space="0" w:color="auto"/>
              <w:left w:val="single" w:sz="4" w:space="0" w:color="auto"/>
              <w:bottom w:val="single" w:sz="4" w:space="0" w:color="auto"/>
            </w:tcBorders>
            <w:shd w:val="clear" w:color="auto" w:fill="FFFFFF"/>
          </w:tcPr>
          <w:p w14:paraId="6FB282E1"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split inverter, capacidade de refrigeração de 30000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E53EE0C"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64E00305"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0E0CDA8" w14:textId="4C131BD7"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B3E5CA7" w14:textId="457F9F67"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4D35F657" w14:textId="77777777" w:rsidTr="00096B4B">
        <w:trPr>
          <w:trHeight w:hRule="exact" w:val="2090"/>
          <w:jc w:val="center"/>
        </w:trPr>
        <w:tc>
          <w:tcPr>
            <w:tcW w:w="0" w:type="auto"/>
            <w:tcBorders>
              <w:top w:val="single" w:sz="4" w:space="0" w:color="auto"/>
              <w:left w:val="single" w:sz="4" w:space="0" w:color="auto"/>
              <w:bottom w:val="single" w:sz="4" w:space="0" w:color="auto"/>
            </w:tcBorders>
            <w:shd w:val="clear" w:color="auto" w:fill="FFFFFF"/>
          </w:tcPr>
          <w:p w14:paraId="5B6938D1"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tcBorders>
            <w:shd w:val="clear" w:color="auto" w:fill="FFFFFF"/>
          </w:tcPr>
          <w:p w14:paraId="6EB57FDE"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piso teto inverter, capacidade de refrigeração de 36000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3F74E9A"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018F339B"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DBB63A0" w14:textId="2949EFF4"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8E9D24F" w14:textId="141FF6C0"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4B463CD9" w14:textId="77777777" w:rsidTr="00A53B87">
        <w:trPr>
          <w:trHeight w:hRule="exact" w:val="1481"/>
          <w:jc w:val="center"/>
        </w:trPr>
        <w:tc>
          <w:tcPr>
            <w:tcW w:w="0" w:type="auto"/>
            <w:tcBorders>
              <w:top w:val="single" w:sz="4" w:space="0" w:color="auto"/>
              <w:left w:val="single" w:sz="4" w:space="0" w:color="auto"/>
              <w:bottom w:val="single" w:sz="4" w:space="0" w:color="auto"/>
            </w:tcBorders>
            <w:shd w:val="clear" w:color="auto" w:fill="FFFFFF"/>
          </w:tcPr>
          <w:p w14:paraId="2A38590C"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lastRenderedPageBreak/>
              <w:t>06</w:t>
            </w:r>
          </w:p>
        </w:tc>
        <w:tc>
          <w:tcPr>
            <w:tcW w:w="0" w:type="auto"/>
            <w:tcBorders>
              <w:top w:val="single" w:sz="4" w:space="0" w:color="auto"/>
              <w:left w:val="single" w:sz="4" w:space="0" w:color="auto"/>
              <w:bottom w:val="single" w:sz="4" w:space="0" w:color="auto"/>
            </w:tcBorders>
            <w:shd w:val="clear" w:color="auto" w:fill="FFFFFF"/>
          </w:tcPr>
          <w:p w14:paraId="4EBCFB59"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Aparelho de ar condicionado tipo piso teto inverter, capacidade de refrigeração de 60000 BTUs, frio, 220v, selo Procel A, controle remoto sem fio,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430364F1"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744442B2"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9BF9C00" w14:textId="21BEDB55"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6D09739" w14:textId="14873311"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581B46A8" w14:textId="77777777" w:rsidTr="00A53B87">
        <w:trPr>
          <w:trHeight w:hRule="exact" w:val="1828"/>
          <w:jc w:val="center"/>
        </w:trPr>
        <w:tc>
          <w:tcPr>
            <w:tcW w:w="0" w:type="auto"/>
            <w:tcBorders>
              <w:top w:val="single" w:sz="4" w:space="0" w:color="auto"/>
              <w:left w:val="single" w:sz="4" w:space="0" w:color="auto"/>
              <w:bottom w:val="single" w:sz="4" w:space="0" w:color="auto"/>
            </w:tcBorders>
            <w:shd w:val="clear" w:color="auto" w:fill="FFFFFF"/>
          </w:tcPr>
          <w:p w14:paraId="6099342F"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07</w:t>
            </w:r>
          </w:p>
        </w:tc>
        <w:tc>
          <w:tcPr>
            <w:tcW w:w="0" w:type="auto"/>
            <w:tcBorders>
              <w:top w:val="single" w:sz="4" w:space="0" w:color="auto"/>
              <w:left w:val="single" w:sz="4" w:space="0" w:color="auto"/>
              <w:bottom w:val="single" w:sz="4" w:space="0" w:color="auto"/>
            </w:tcBorders>
            <w:shd w:val="clear" w:color="auto" w:fill="FFFFFF"/>
          </w:tcPr>
          <w:p w14:paraId="7073E9BB"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Cortina de ar condicionado – tamanho 1,2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29DA9209"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41213AB6"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2D630FC" w14:textId="0ACAFAD2"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E21F75B" w14:textId="31F122A6" w:rsidR="00096B4B" w:rsidRPr="00B027C8" w:rsidRDefault="00096B4B" w:rsidP="00096B4B">
            <w:pPr>
              <w:pStyle w:val="Outro0"/>
              <w:suppressAutoHyphens/>
              <w:spacing w:after="120"/>
              <w:jc w:val="center"/>
              <w:rPr>
                <w:rFonts w:ascii="Arial" w:hAnsi="Arial" w:cs="Arial"/>
                <w:sz w:val="20"/>
                <w:szCs w:val="20"/>
              </w:rPr>
            </w:pPr>
          </w:p>
        </w:tc>
      </w:tr>
      <w:tr w:rsidR="00096B4B" w:rsidRPr="00B027C8" w14:paraId="067BCF21" w14:textId="77777777" w:rsidTr="00A53B87">
        <w:trPr>
          <w:trHeight w:hRule="exact" w:val="1698"/>
          <w:jc w:val="center"/>
        </w:trPr>
        <w:tc>
          <w:tcPr>
            <w:tcW w:w="0" w:type="auto"/>
            <w:tcBorders>
              <w:top w:val="single" w:sz="4" w:space="0" w:color="auto"/>
              <w:left w:val="single" w:sz="4" w:space="0" w:color="auto"/>
              <w:bottom w:val="single" w:sz="4" w:space="0" w:color="auto"/>
            </w:tcBorders>
            <w:shd w:val="clear" w:color="auto" w:fill="FFFFFF"/>
          </w:tcPr>
          <w:p w14:paraId="29728AC0"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08</w:t>
            </w:r>
          </w:p>
        </w:tc>
        <w:tc>
          <w:tcPr>
            <w:tcW w:w="0" w:type="auto"/>
            <w:tcBorders>
              <w:top w:val="single" w:sz="4" w:space="0" w:color="auto"/>
              <w:left w:val="single" w:sz="4" w:space="0" w:color="auto"/>
              <w:bottom w:val="single" w:sz="4" w:space="0" w:color="auto"/>
            </w:tcBorders>
            <w:shd w:val="clear" w:color="auto" w:fill="FFFFFF"/>
          </w:tcPr>
          <w:p w14:paraId="2A41BAEC" w14:textId="77777777" w:rsidR="00096B4B" w:rsidRPr="003741E0" w:rsidRDefault="00096B4B" w:rsidP="00096B4B">
            <w:pPr>
              <w:pStyle w:val="Outro0"/>
              <w:suppressAutoHyphens/>
              <w:spacing w:after="120"/>
              <w:ind w:left="139" w:right="125"/>
              <w:jc w:val="both"/>
              <w:rPr>
                <w:rFonts w:ascii="Arial" w:hAnsi="Arial" w:cs="Arial"/>
                <w:sz w:val="20"/>
                <w:szCs w:val="20"/>
                <w:lang w:val="pt-BR"/>
              </w:rPr>
            </w:pPr>
            <w:r w:rsidRPr="003741E0">
              <w:rPr>
                <w:rFonts w:ascii="Arial" w:hAnsi="Arial" w:cs="Arial"/>
                <w:sz w:val="20"/>
                <w:szCs w:val="20"/>
                <w:lang w:val="pt-BR"/>
              </w:rPr>
              <w:t>Cortina de ar condicionado – tamanho 1,5 metros, tensão 220V, selo Procel A, fabricação nacional, com controle remoto sem fio com todas as funções, baixo nível de ruído, 3 velocidades. Incluso instalação conforme manual do fabricante, e garantia mínima de 12 meses a partir da instalação.</w:t>
            </w:r>
          </w:p>
        </w:tc>
        <w:tc>
          <w:tcPr>
            <w:tcW w:w="0" w:type="auto"/>
            <w:tcBorders>
              <w:top w:val="single" w:sz="4" w:space="0" w:color="auto"/>
              <w:left w:val="single" w:sz="4" w:space="0" w:color="auto"/>
              <w:bottom w:val="single" w:sz="4" w:space="0" w:color="auto"/>
            </w:tcBorders>
            <w:shd w:val="clear" w:color="auto" w:fill="FFFFFF"/>
          </w:tcPr>
          <w:p w14:paraId="36ACBB0A"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UND</w:t>
            </w:r>
          </w:p>
        </w:tc>
        <w:tc>
          <w:tcPr>
            <w:tcW w:w="0" w:type="auto"/>
            <w:tcBorders>
              <w:top w:val="single" w:sz="4" w:space="0" w:color="auto"/>
              <w:left w:val="single" w:sz="4" w:space="0" w:color="auto"/>
              <w:bottom w:val="single" w:sz="4" w:space="0" w:color="auto"/>
            </w:tcBorders>
            <w:shd w:val="clear" w:color="auto" w:fill="FFFFFF"/>
          </w:tcPr>
          <w:p w14:paraId="1B90372A" w14:textId="77777777" w:rsidR="00096B4B" w:rsidRPr="00B027C8" w:rsidRDefault="00096B4B" w:rsidP="00096B4B">
            <w:pPr>
              <w:pStyle w:val="Outro0"/>
              <w:suppressAutoHyphens/>
              <w:spacing w:after="120"/>
              <w:jc w:val="center"/>
              <w:rPr>
                <w:rFonts w:ascii="Arial" w:eastAsia="Cambria" w:hAnsi="Arial" w:cs="Arial"/>
                <w:sz w:val="20"/>
                <w:szCs w:val="20"/>
              </w:rPr>
            </w:pPr>
            <w:r w:rsidRPr="00B027C8">
              <w:rPr>
                <w:rFonts w:ascii="Arial" w:eastAsia="Cambria" w:hAnsi="Arial" w:cs="Arial"/>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6A11982" w14:textId="64C9DFE1" w:rsidR="00096B4B" w:rsidRPr="00B027C8" w:rsidRDefault="00096B4B" w:rsidP="00096B4B">
            <w:pPr>
              <w:pStyle w:val="Outro0"/>
              <w:suppressAutoHyphens/>
              <w:spacing w:after="120"/>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D5C3C22" w14:textId="28050CD4" w:rsidR="00096B4B" w:rsidRPr="00B027C8" w:rsidRDefault="00096B4B" w:rsidP="00096B4B">
            <w:pPr>
              <w:pStyle w:val="Outro0"/>
              <w:suppressAutoHyphens/>
              <w:spacing w:after="120"/>
              <w:jc w:val="center"/>
              <w:rPr>
                <w:rFonts w:ascii="Arial" w:hAnsi="Arial" w:cs="Arial"/>
                <w:sz w:val="20"/>
                <w:szCs w:val="20"/>
              </w:rPr>
            </w:pPr>
          </w:p>
        </w:tc>
      </w:tr>
    </w:tbl>
    <w:p w14:paraId="33D0A786" w14:textId="66B79D6A" w:rsidR="003741E0" w:rsidRDefault="003741E0" w:rsidP="00830608">
      <w:pPr>
        <w:tabs>
          <w:tab w:val="left" w:pos="9071"/>
        </w:tabs>
        <w:ind w:right="-141"/>
        <w:rPr>
          <w:rFonts w:ascii="Arial" w:hAnsi="Arial" w:cs="Arial"/>
          <w:spacing w:val="4"/>
        </w:rPr>
      </w:pPr>
    </w:p>
    <w:p w14:paraId="4664CE5D"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Valor Global da Proposta por extenso:</w:t>
      </w:r>
    </w:p>
    <w:p w14:paraId="244DB308" w14:textId="77777777" w:rsidR="00830608" w:rsidRDefault="00830608" w:rsidP="00830608">
      <w:pPr>
        <w:pBdr>
          <w:top w:val="none" w:sz="0" w:space="0" w:color="000000"/>
          <w:left w:val="none" w:sz="0" w:space="0" w:color="000000"/>
          <w:bottom w:val="single" w:sz="4" w:space="1" w:color="000000"/>
          <w:right w:val="none" w:sz="0" w:space="0" w:color="000000"/>
        </w:pBdr>
        <w:tabs>
          <w:tab w:val="left" w:pos="9071"/>
        </w:tabs>
        <w:ind w:right="-141"/>
      </w:pPr>
      <w:r>
        <w:rPr>
          <w:rFonts w:ascii="Arial" w:hAnsi="Arial" w:cs="Arial"/>
          <w:spacing w:val="4"/>
          <w:sz w:val="20"/>
          <w:szCs w:val="20"/>
        </w:rPr>
        <w:t xml:space="preserve">Prazo de validade da proposta: </w:t>
      </w:r>
    </w:p>
    <w:tbl>
      <w:tblPr>
        <w:tblW w:w="0" w:type="auto"/>
        <w:tblInd w:w="70" w:type="dxa"/>
        <w:tblLayout w:type="fixed"/>
        <w:tblCellMar>
          <w:left w:w="70" w:type="dxa"/>
          <w:right w:w="70" w:type="dxa"/>
        </w:tblCellMar>
        <w:tblLook w:val="0000" w:firstRow="0" w:lastRow="0" w:firstColumn="0" w:lastColumn="0" w:noHBand="0" w:noVBand="0"/>
      </w:tblPr>
      <w:tblGrid>
        <w:gridCol w:w="3261"/>
        <w:gridCol w:w="6290"/>
      </w:tblGrid>
      <w:tr w:rsidR="00830608" w14:paraId="177B7E3F" w14:textId="77777777" w:rsidTr="004F5EE3">
        <w:trPr>
          <w:trHeight w:val="281"/>
        </w:trPr>
        <w:tc>
          <w:tcPr>
            <w:tcW w:w="3261" w:type="dxa"/>
            <w:tcBorders>
              <w:bottom w:val="single" w:sz="4" w:space="0" w:color="000000"/>
            </w:tcBorders>
            <w:shd w:val="clear" w:color="auto" w:fill="auto"/>
            <w:vAlign w:val="bottom"/>
          </w:tcPr>
          <w:p w14:paraId="53DA0D4D"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Representante:</w:t>
            </w:r>
          </w:p>
        </w:tc>
        <w:tc>
          <w:tcPr>
            <w:tcW w:w="6290" w:type="dxa"/>
            <w:tcBorders>
              <w:bottom w:val="single" w:sz="4" w:space="0" w:color="000000"/>
            </w:tcBorders>
            <w:shd w:val="clear" w:color="auto" w:fill="auto"/>
            <w:vAlign w:val="bottom"/>
          </w:tcPr>
          <w:p w14:paraId="6F3D232E"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Nome:</w:t>
            </w:r>
          </w:p>
        </w:tc>
      </w:tr>
      <w:tr w:rsidR="00830608" w14:paraId="2B7E70EB" w14:textId="77777777" w:rsidTr="004F5EE3">
        <w:trPr>
          <w:trHeight w:val="281"/>
        </w:trPr>
        <w:tc>
          <w:tcPr>
            <w:tcW w:w="3261" w:type="dxa"/>
            <w:tcBorders>
              <w:top w:val="single" w:sz="4" w:space="0" w:color="000000"/>
              <w:bottom w:val="single" w:sz="4" w:space="0" w:color="000000"/>
            </w:tcBorders>
            <w:shd w:val="clear" w:color="auto" w:fill="auto"/>
            <w:vAlign w:val="bottom"/>
          </w:tcPr>
          <w:p w14:paraId="77A6E4F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58AACCC4"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CPF:</w:t>
            </w:r>
          </w:p>
        </w:tc>
      </w:tr>
      <w:tr w:rsidR="00830608" w14:paraId="490B083E" w14:textId="77777777" w:rsidTr="004F5EE3">
        <w:trPr>
          <w:trHeight w:val="281"/>
        </w:trPr>
        <w:tc>
          <w:tcPr>
            <w:tcW w:w="3261" w:type="dxa"/>
            <w:tcBorders>
              <w:top w:val="single" w:sz="4" w:space="0" w:color="000000"/>
              <w:bottom w:val="single" w:sz="4" w:space="0" w:color="000000"/>
            </w:tcBorders>
            <w:shd w:val="clear" w:color="auto" w:fill="auto"/>
            <w:vAlign w:val="bottom"/>
          </w:tcPr>
          <w:p w14:paraId="2CBEA88F"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295550D7"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RG:</w:t>
            </w:r>
          </w:p>
        </w:tc>
      </w:tr>
      <w:tr w:rsidR="00830608" w14:paraId="5D207FC7" w14:textId="77777777" w:rsidTr="004F5EE3">
        <w:trPr>
          <w:trHeight w:val="281"/>
        </w:trPr>
        <w:tc>
          <w:tcPr>
            <w:tcW w:w="3261" w:type="dxa"/>
            <w:tcBorders>
              <w:top w:val="single" w:sz="4" w:space="0" w:color="000000"/>
              <w:bottom w:val="single" w:sz="4" w:space="0" w:color="000000"/>
            </w:tcBorders>
            <w:shd w:val="clear" w:color="auto" w:fill="auto"/>
            <w:vAlign w:val="bottom"/>
          </w:tcPr>
          <w:p w14:paraId="47481EF2"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snapToGrid w:val="0"/>
              <w:ind w:right="-141"/>
              <w:rPr>
                <w:rFonts w:ascii="Arial" w:hAnsi="Arial" w:cs="Arial"/>
                <w:spacing w:val="4"/>
                <w:sz w:val="20"/>
                <w:szCs w:val="20"/>
              </w:rPr>
            </w:pPr>
          </w:p>
        </w:tc>
        <w:tc>
          <w:tcPr>
            <w:tcW w:w="6290" w:type="dxa"/>
            <w:tcBorders>
              <w:top w:val="single" w:sz="4" w:space="0" w:color="000000"/>
              <w:bottom w:val="single" w:sz="4" w:space="0" w:color="000000"/>
            </w:tcBorders>
            <w:shd w:val="clear" w:color="auto" w:fill="auto"/>
            <w:vAlign w:val="bottom"/>
          </w:tcPr>
          <w:p w14:paraId="34D7FD63" w14:textId="77777777" w:rsidR="00830608" w:rsidRDefault="00830608" w:rsidP="004F5EE3">
            <w:pPr>
              <w:pBdr>
                <w:top w:val="none" w:sz="0" w:space="0" w:color="000000"/>
                <w:left w:val="none" w:sz="0" w:space="0" w:color="000000"/>
                <w:bottom w:val="none" w:sz="0" w:space="0" w:color="000000"/>
                <w:right w:val="none" w:sz="0" w:space="0" w:color="000000"/>
              </w:pBdr>
              <w:tabs>
                <w:tab w:val="left" w:pos="9071"/>
              </w:tabs>
              <w:ind w:right="-141"/>
            </w:pPr>
            <w:r>
              <w:rPr>
                <w:rFonts w:ascii="Arial" w:hAnsi="Arial" w:cs="Arial"/>
                <w:spacing w:val="4"/>
                <w:sz w:val="20"/>
                <w:szCs w:val="20"/>
              </w:rPr>
              <w:t>Cargo:</w:t>
            </w:r>
          </w:p>
        </w:tc>
      </w:tr>
    </w:tbl>
    <w:p w14:paraId="42D2D3B4" w14:textId="77777777" w:rsidR="00830608" w:rsidRDefault="00830608" w:rsidP="00830608">
      <w:pPr>
        <w:pStyle w:val="Ttulo4"/>
        <w:tabs>
          <w:tab w:val="left" w:pos="8820"/>
          <w:tab w:val="left" w:pos="9071"/>
        </w:tabs>
        <w:ind w:right="-141"/>
        <w:rPr>
          <w:rFonts w:ascii="Arial" w:hAnsi="Arial" w:cs="Arial"/>
          <w:spacing w:val="4"/>
          <w:sz w:val="20"/>
        </w:rPr>
      </w:pPr>
    </w:p>
    <w:p w14:paraId="2D107523" w14:textId="77777777" w:rsidR="00830608" w:rsidRDefault="00830608" w:rsidP="00830608">
      <w:pPr>
        <w:ind w:right="-141"/>
      </w:pPr>
      <w:r>
        <w:rPr>
          <w:rFonts w:ascii="Arial" w:hAnsi="Arial" w:cs="Arial"/>
          <w:sz w:val="20"/>
          <w:szCs w:val="20"/>
        </w:rPr>
        <w:t>Cumpre-nos informar-lhes ainda que examinamos os documentos da licitação, inteirando-nos dos mesmos para elaboração da presente proposta.</w:t>
      </w:r>
    </w:p>
    <w:p w14:paraId="6B6A83E6" w14:textId="77777777" w:rsidR="00830608" w:rsidRDefault="00830608" w:rsidP="00830608">
      <w:pPr>
        <w:ind w:right="-141"/>
      </w:pPr>
      <w:r>
        <w:rPr>
          <w:rFonts w:ascii="Arial" w:hAnsi="Arial" w:cs="Arial"/>
          <w:sz w:val="20"/>
          <w:szCs w:val="20"/>
        </w:rPr>
        <w:t>E em consonância aos referidos documentos, declaramos que:</w:t>
      </w:r>
    </w:p>
    <w:p w14:paraId="7052F3A1" w14:textId="77777777" w:rsidR="00830608" w:rsidRDefault="00830608" w:rsidP="00830608">
      <w:pPr>
        <w:ind w:right="-141"/>
      </w:pPr>
      <w:r>
        <w:rPr>
          <w:rFonts w:ascii="Arial" w:hAnsi="Arial" w:cs="Arial"/>
          <w:sz w:val="20"/>
          <w:szCs w:val="20"/>
        </w:rPr>
        <w:t>1 - Estamos cientes e concordamos com os Termos do Edital em epígrafe e das cláusulas da minuta do Contrato em anexo;</w:t>
      </w:r>
    </w:p>
    <w:p w14:paraId="3959690A" w14:textId="77777777" w:rsidR="00830608" w:rsidRDefault="00830608" w:rsidP="00830608">
      <w:pPr>
        <w:ind w:right="-141"/>
      </w:pPr>
      <w:r>
        <w:rPr>
          <w:rFonts w:ascii="Arial" w:hAnsi="Arial" w:cs="Arial"/>
          <w:sz w:val="20"/>
          <w:szCs w:val="20"/>
        </w:rPr>
        <w:t>2 - O prazo de validade da presente proposta é de 60 (sessenta) dias, contados a partir da data de abertura do certame;</w:t>
      </w:r>
    </w:p>
    <w:p w14:paraId="361F80B8" w14:textId="77777777" w:rsidR="00830608" w:rsidRDefault="00830608" w:rsidP="00830608">
      <w:pPr>
        <w:ind w:right="-141"/>
      </w:pPr>
      <w:r>
        <w:rPr>
          <w:rFonts w:ascii="Arial" w:hAnsi="Arial" w:cs="Arial"/>
          <w:sz w:val="20"/>
          <w:szCs w:val="20"/>
        </w:rPr>
        <w:t>3 - Nos preços apresentados já estão contemplados todos os impostos;</w:t>
      </w:r>
    </w:p>
    <w:p w14:paraId="7199F5BF" w14:textId="77777777" w:rsidR="00830608" w:rsidRDefault="00830608" w:rsidP="00830608">
      <w:pPr>
        <w:ind w:right="-141"/>
      </w:pPr>
      <w:r>
        <w:rPr>
          <w:rFonts w:ascii="Arial" w:hAnsi="Arial" w:cs="Arial"/>
          <w:sz w:val="20"/>
          <w:szCs w:val="20"/>
        </w:rPr>
        <w:t>4 - A Nota Fiscal/Fatura deve, obrigatoriamente, ser entregue junto com o objeto, e deverá conter, em local de fácil visualização, a indicação do nº. do Edital o número do item e a quantidade entregue, a fim de se acelerar o trâmite de recebimento do objeto e posterior liberação da Nota Fiscal para pagamento;</w:t>
      </w:r>
    </w:p>
    <w:p w14:paraId="3A759799" w14:textId="77777777" w:rsidR="00830608" w:rsidRDefault="00830608" w:rsidP="00830608">
      <w:pPr>
        <w:tabs>
          <w:tab w:val="left" w:pos="9071"/>
        </w:tabs>
        <w:ind w:right="-141"/>
      </w:pPr>
      <w:r>
        <w:rPr>
          <w:rFonts w:ascii="Arial" w:hAnsi="Arial" w:cs="Arial"/>
          <w:sz w:val="20"/>
          <w:szCs w:val="20"/>
        </w:rPr>
        <w:t>Obs.: O preenchimento do presente anexo acarretará a conformidade da proposta da licitante com todas as características do objeto e exigências constantes no edital</w:t>
      </w:r>
      <w:r>
        <w:rPr>
          <w:rFonts w:ascii="Arial" w:hAnsi="Arial" w:cs="Arial"/>
        </w:rPr>
        <w:t>.</w:t>
      </w:r>
    </w:p>
    <w:p w14:paraId="4C45A21F" w14:textId="77777777" w:rsidR="00830608" w:rsidRDefault="00830608" w:rsidP="00830608">
      <w:pPr>
        <w:tabs>
          <w:tab w:val="left" w:pos="8820"/>
          <w:tab w:val="left" w:pos="9071"/>
        </w:tabs>
        <w:ind w:right="-141"/>
        <w:rPr>
          <w:rFonts w:ascii="Arial" w:hAnsi="Arial" w:cs="Arial"/>
          <w:spacing w:val="4"/>
        </w:rPr>
      </w:pPr>
    </w:p>
    <w:p w14:paraId="26695B6D" w14:textId="77777777" w:rsidR="00830608" w:rsidRDefault="00830608" w:rsidP="00830608">
      <w:pPr>
        <w:tabs>
          <w:tab w:val="left" w:pos="9071"/>
        </w:tabs>
        <w:ind w:right="-141" w:firstLine="360"/>
      </w:pPr>
      <w:r>
        <w:rPr>
          <w:rFonts w:ascii="Arial" w:hAnsi="Arial" w:cs="Arial"/>
          <w:spacing w:val="4"/>
        </w:rPr>
        <w:t>Local e data.</w:t>
      </w:r>
    </w:p>
    <w:p w14:paraId="32E5281C" w14:textId="77777777" w:rsidR="00830608" w:rsidRDefault="00830608" w:rsidP="00830608">
      <w:pPr>
        <w:tabs>
          <w:tab w:val="left" w:pos="9071"/>
        </w:tabs>
        <w:ind w:right="-141"/>
        <w:jc w:val="center"/>
      </w:pPr>
      <w:r>
        <w:rPr>
          <w:rFonts w:ascii="Arial" w:hAnsi="Arial" w:cs="Arial"/>
          <w:b/>
          <w:spacing w:val="4"/>
        </w:rPr>
        <w:t>__________________________________</w:t>
      </w:r>
    </w:p>
    <w:p w14:paraId="1C4086E7" w14:textId="77777777" w:rsidR="00830608" w:rsidRDefault="00830608" w:rsidP="00830608">
      <w:pPr>
        <w:tabs>
          <w:tab w:val="left" w:pos="9071"/>
        </w:tabs>
        <w:ind w:right="-141"/>
        <w:jc w:val="center"/>
        <w:rPr>
          <w:rFonts w:ascii="Arial" w:hAnsi="Arial" w:cs="Arial"/>
          <w:b/>
          <w:spacing w:val="4"/>
        </w:rPr>
      </w:pPr>
    </w:p>
    <w:p w14:paraId="7283FF64" w14:textId="77777777" w:rsidR="00830608" w:rsidRDefault="00830608" w:rsidP="00830608">
      <w:pPr>
        <w:tabs>
          <w:tab w:val="left" w:pos="9071"/>
        </w:tabs>
        <w:ind w:right="-141"/>
        <w:jc w:val="center"/>
      </w:pPr>
      <w:r>
        <w:rPr>
          <w:rFonts w:ascii="Arial" w:hAnsi="Arial" w:cs="Arial"/>
          <w:b/>
          <w:spacing w:val="4"/>
          <w:sz w:val="20"/>
          <w:szCs w:val="20"/>
        </w:rPr>
        <w:t>Identificação e assinatura do representante ou credenciado</w:t>
      </w:r>
    </w:p>
    <w:p w14:paraId="4CE9975D" w14:textId="77777777" w:rsidR="00830608" w:rsidRDefault="00830608" w:rsidP="00830608">
      <w:pPr>
        <w:tabs>
          <w:tab w:val="left" w:pos="9071"/>
        </w:tabs>
        <w:ind w:right="-141"/>
        <w:rPr>
          <w:rFonts w:ascii="Arial" w:hAnsi="Arial" w:cs="Arial"/>
          <w:b/>
          <w:i/>
          <w:color w:val="800000"/>
          <w:spacing w:val="4"/>
          <w:sz w:val="20"/>
          <w:szCs w:val="20"/>
        </w:rPr>
      </w:pPr>
    </w:p>
    <w:p w14:paraId="3860A453" w14:textId="39837B44"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A licitante deverá preencher sua proposta, conforme item 3 deste Edital.</w:t>
      </w:r>
    </w:p>
    <w:p w14:paraId="6E8CE050" w14:textId="77777777" w:rsidR="00830608" w:rsidRDefault="00830608" w:rsidP="00830608">
      <w:pPr>
        <w:tabs>
          <w:tab w:val="left" w:pos="9071"/>
        </w:tabs>
        <w:ind w:right="-141"/>
      </w:pPr>
      <w:r>
        <w:rPr>
          <w:rFonts w:ascii="Wingdings 3" w:eastAsia="Wingdings 3" w:hAnsi="Wingdings 3" w:cs="Wingdings 3"/>
          <w:b/>
          <w:i/>
          <w:color w:val="800000"/>
          <w:spacing w:val="4"/>
          <w:sz w:val="20"/>
          <w:szCs w:val="20"/>
        </w:rPr>
        <w:t></w:t>
      </w:r>
      <w:r>
        <w:rPr>
          <w:rFonts w:ascii="Arial" w:eastAsia="Arial" w:hAnsi="Arial" w:cs="Arial"/>
          <w:b/>
          <w:i/>
          <w:color w:val="800000"/>
          <w:spacing w:val="4"/>
          <w:sz w:val="20"/>
          <w:szCs w:val="20"/>
        </w:rPr>
        <w:t xml:space="preserve"> </w:t>
      </w:r>
      <w:r>
        <w:rPr>
          <w:rFonts w:ascii="Arial" w:hAnsi="Arial" w:cs="Arial"/>
          <w:b/>
          <w:i/>
          <w:color w:val="800000"/>
          <w:spacing w:val="4"/>
          <w:sz w:val="20"/>
          <w:szCs w:val="20"/>
        </w:rPr>
        <w:t>Emitir em papel timbrado da empresa ou apor carimbo da empresa acompanhado da assinatura do seu representante.</w:t>
      </w:r>
    </w:p>
    <w:p w14:paraId="2D8646F0" w14:textId="041CA40B" w:rsidR="00830608" w:rsidRDefault="00830608" w:rsidP="00830608">
      <w:pPr>
        <w:tabs>
          <w:tab w:val="left" w:pos="9071"/>
        </w:tabs>
        <w:ind w:right="-141"/>
      </w:pPr>
    </w:p>
    <w:p w14:paraId="59CDE049" w14:textId="4A222364" w:rsidR="00830608" w:rsidRDefault="00830608" w:rsidP="00830608">
      <w:pPr>
        <w:tabs>
          <w:tab w:val="left" w:pos="9071"/>
        </w:tabs>
        <w:ind w:right="-141"/>
      </w:pPr>
    </w:p>
    <w:p w14:paraId="1AB48920" w14:textId="1AFD4347" w:rsidR="00830608" w:rsidRDefault="00830608" w:rsidP="00830608">
      <w:pPr>
        <w:tabs>
          <w:tab w:val="left" w:pos="9071"/>
        </w:tabs>
        <w:ind w:right="-141"/>
      </w:pPr>
    </w:p>
    <w:p w14:paraId="0974AA0B" w14:textId="77777777" w:rsidR="005C6131" w:rsidRPr="00830608" w:rsidRDefault="005C6131" w:rsidP="00830608">
      <w:pPr>
        <w:sectPr w:rsidR="005C6131" w:rsidRPr="00830608" w:rsidSect="003B3768">
          <w:headerReference w:type="default" r:id="rId23"/>
          <w:footerReference w:type="default" r:id="rId24"/>
          <w:pgSz w:w="11900" w:h="16840"/>
          <w:pgMar w:top="1940" w:right="1127" w:bottom="980" w:left="1580" w:header="439" w:footer="795" w:gutter="0"/>
          <w:cols w:space="720"/>
        </w:sectPr>
      </w:pPr>
    </w:p>
    <w:p w14:paraId="32012793" w14:textId="77777777" w:rsidR="00C65C93" w:rsidRDefault="00C65C93" w:rsidP="00C65C93">
      <w:pPr>
        <w:shd w:val="clear" w:color="auto" w:fill="D9D9D9"/>
        <w:ind w:right="-1"/>
        <w:jc w:val="center"/>
        <w:rPr>
          <w:rFonts w:ascii="Arial" w:eastAsia="Arial Unicode MS" w:hAnsi="Arial" w:cs="Arial"/>
          <w:b/>
          <w:bCs/>
        </w:rPr>
      </w:pPr>
    </w:p>
    <w:p w14:paraId="30B0EE95" w14:textId="102D3970" w:rsidR="00C65C93" w:rsidRPr="00F9436A" w:rsidRDefault="00C65C93" w:rsidP="00C65C93">
      <w:pPr>
        <w:shd w:val="clear" w:color="auto" w:fill="D9D9D9"/>
        <w:ind w:right="-1"/>
        <w:jc w:val="center"/>
        <w:rPr>
          <w:rFonts w:ascii="Arial" w:eastAsia="Arial Unicode MS" w:hAnsi="Arial" w:cs="Arial"/>
          <w:b/>
          <w:bCs/>
        </w:rPr>
      </w:pPr>
      <w:r w:rsidRPr="00F9436A">
        <w:rPr>
          <w:rFonts w:ascii="Arial" w:eastAsia="Arial Unicode MS" w:hAnsi="Arial" w:cs="Arial"/>
          <w:b/>
          <w:bCs/>
        </w:rPr>
        <w:t xml:space="preserve">ANEXO  </w:t>
      </w:r>
      <w:r>
        <w:rPr>
          <w:rFonts w:ascii="Arial" w:eastAsia="Arial Unicode MS" w:hAnsi="Arial" w:cs="Arial"/>
          <w:b/>
          <w:bCs/>
        </w:rPr>
        <w:t>III</w:t>
      </w:r>
    </w:p>
    <w:p w14:paraId="0EBD8FD1" w14:textId="77777777" w:rsidR="00C65C93" w:rsidRPr="00F9436A" w:rsidRDefault="00C65C93" w:rsidP="00C65C93">
      <w:pPr>
        <w:shd w:val="clear" w:color="auto" w:fill="D9D9D9"/>
        <w:ind w:right="-1"/>
        <w:jc w:val="center"/>
        <w:rPr>
          <w:rFonts w:ascii="Arial" w:eastAsia="Arial Unicode MS" w:hAnsi="Arial" w:cs="Arial"/>
          <w:b/>
          <w:bCs/>
        </w:rPr>
      </w:pPr>
      <w:r>
        <w:rPr>
          <w:rFonts w:ascii="Arial" w:eastAsia="Arial Unicode MS" w:hAnsi="Arial" w:cs="Arial"/>
          <w:b/>
          <w:bCs/>
        </w:rPr>
        <w:t xml:space="preserve">MODELO </w:t>
      </w:r>
      <w:r w:rsidRPr="00F9436A">
        <w:rPr>
          <w:rFonts w:ascii="Arial" w:eastAsia="Arial Unicode MS" w:hAnsi="Arial" w:cs="Arial"/>
          <w:b/>
          <w:bCs/>
        </w:rPr>
        <w:t>DE</w:t>
      </w:r>
      <w:r>
        <w:rPr>
          <w:rFonts w:ascii="Arial" w:eastAsia="Arial Unicode MS" w:hAnsi="Arial" w:cs="Arial"/>
          <w:b/>
          <w:bCs/>
        </w:rPr>
        <w:t xml:space="preserve"> DE</w:t>
      </w:r>
      <w:r w:rsidRPr="00F9436A">
        <w:rPr>
          <w:rFonts w:ascii="Arial" w:eastAsia="Arial Unicode MS" w:hAnsi="Arial" w:cs="Arial"/>
          <w:b/>
          <w:bCs/>
        </w:rPr>
        <w:t xml:space="preserve">CLARAÇÃO </w:t>
      </w:r>
      <w:r>
        <w:rPr>
          <w:rFonts w:ascii="Arial" w:eastAsia="Arial Unicode MS" w:hAnsi="Arial" w:cs="Arial"/>
          <w:b/>
          <w:bCs/>
        </w:rPr>
        <w:t>UNIFICADA</w:t>
      </w:r>
    </w:p>
    <w:p w14:paraId="1942F58F" w14:textId="36C57CD6" w:rsidR="00C65C93" w:rsidRPr="00F9436A" w:rsidRDefault="00C65C93" w:rsidP="00C65C93">
      <w:pPr>
        <w:shd w:val="clear" w:color="auto" w:fill="D9D9D9"/>
        <w:ind w:right="-1"/>
        <w:jc w:val="center"/>
        <w:rPr>
          <w:rFonts w:ascii="Arial" w:eastAsia="Arial Unicode MS" w:hAnsi="Arial" w:cs="Arial"/>
          <w:b/>
        </w:rPr>
      </w:pPr>
      <w:r w:rsidRPr="00F9436A">
        <w:rPr>
          <w:rFonts w:ascii="Arial" w:eastAsia="Arial Unicode MS" w:hAnsi="Arial" w:cs="Arial"/>
          <w:b/>
          <w:bCs/>
        </w:rPr>
        <w:t xml:space="preserve">Pregão nº </w:t>
      </w:r>
      <w:r w:rsidR="00036056">
        <w:rPr>
          <w:rFonts w:ascii="Arial" w:eastAsia="Arial Unicode MS" w:hAnsi="Arial" w:cs="Arial"/>
          <w:b/>
          <w:bCs/>
        </w:rPr>
        <w:t>10</w:t>
      </w:r>
      <w:r>
        <w:rPr>
          <w:rFonts w:ascii="Arial" w:eastAsia="Arial Unicode MS" w:hAnsi="Arial" w:cs="Arial"/>
          <w:b/>
          <w:bCs/>
        </w:rPr>
        <w:t>/</w:t>
      </w:r>
      <w:r w:rsidRPr="00F9436A">
        <w:rPr>
          <w:rFonts w:ascii="Arial" w:hAnsi="Arial" w:cs="Arial"/>
          <w:b/>
        </w:rPr>
        <w:fldChar w:fldCharType="begin"/>
      </w:r>
      <w:r w:rsidRPr="00F9436A">
        <w:rPr>
          <w:rFonts w:ascii="Arial" w:hAnsi="Arial" w:cs="Arial"/>
          <w:b/>
        </w:rPr>
        <w:instrText xml:space="preserve"> MERGEFIELD  Ano_Licitação  \* MERGEFORMAT </w:instrText>
      </w:r>
      <w:r w:rsidRPr="00F9436A">
        <w:rPr>
          <w:rFonts w:ascii="Arial" w:hAnsi="Arial" w:cs="Arial"/>
          <w:b/>
        </w:rPr>
        <w:fldChar w:fldCharType="separate"/>
      </w:r>
      <w:r w:rsidRPr="00F9436A">
        <w:rPr>
          <w:rFonts w:ascii="Arial" w:hAnsi="Arial" w:cs="Arial"/>
          <w:b/>
          <w:noProof/>
        </w:rPr>
        <w:t>20</w:t>
      </w:r>
      <w:r w:rsidRPr="00F9436A">
        <w:rPr>
          <w:rFonts w:ascii="Arial" w:hAnsi="Arial" w:cs="Arial"/>
          <w:b/>
        </w:rPr>
        <w:fldChar w:fldCharType="end"/>
      </w:r>
      <w:r>
        <w:rPr>
          <w:rFonts w:ascii="Arial" w:hAnsi="Arial" w:cs="Arial"/>
          <w:b/>
        </w:rPr>
        <w:t>2</w:t>
      </w:r>
      <w:r w:rsidR="00E80A66">
        <w:rPr>
          <w:rFonts w:ascii="Arial" w:hAnsi="Arial" w:cs="Arial"/>
          <w:b/>
        </w:rPr>
        <w:t>5</w:t>
      </w:r>
      <w:r>
        <w:rPr>
          <w:rFonts w:ascii="Arial" w:hAnsi="Arial" w:cs="Arial"/>
          <w:b/>
        </w:rPr>
        <w:t xml:space="preserve"> - Eletrônico</w:t>
      </w:r>
    </w:p>
    <w:p w14:paraId="38D31E01" w14:textId="77777777" w:rsidR="00C65C93" w:rsidRPr="00F9436A" w:rsidRDefault="00C65C93" w:rsidP="00C65C93">
      <w:pPr>
        <w:ind w:right="-1"/>
        <w:jc w:val="center"/>
        <w:rPr>
          <w:rFonts w:ascii="Arial" w:eastAsia="Arial Unicode MS" w:hAnsi="Arial" w:cs="Arial"/>
        </w:rPr>
      </w:pPr>
    </w:p>
    <w:p w14:paraId="1632E8E7" w14:textId="77777777" w:rsidR="00C65C93" w:rsidRPr="00F9436A" w:rsidRDefault="00C65C93" w:rsidP="00C65C93">
      <w:pPr>
        <w:ind w:right="-1"/>
        <w:rPr>
          <w:rFonts w:ascii="Arial" w:eastAsia="Arial Unicode MS" w:hAnsi="Arial" w:cs="Arial"/>
          <w:b/>
          <w:bCs/>
        </w:rPr>
      </w:pPr>
    </w:p>
    <w:p w14:paraId="3A1DA5E8" w14:textId="77777777" w:rsidR="00C65C93" w:rsidRDefault="00C65C93" w:rsidP="00C65C93">
      <w:pPr>
        <w:ind w:right="-1"/>
        <w:jc w:val="both"/>
      </w:pPr>
      <w:r>
        <w:t xml:space="preserve"> Ao:</w:t>
      </w:r>
    </w:p>
    <w:p w14:paraId="1E7293C5" w14:textId="1CA6873F" w:rsidR="00C65C93" w:rsidRDefault="00C65C93" w:rsidP="00C65C93">
      <w:pPr>
        <w:ind w:right="-1"/>
        <w:jc w:val="both"/>
      </w:pPr>
      <w:r>
        <w:t xml:space="preserve">Pregoeiro e equipe de apoio Prefeitura Municipal de ÃNGULO PR, Estado do Paraná PREGÃO ELETRÔNICO Nº </w:t>
      </w:r>
      <w:r w:rsidR="00036056">
        <w:t>10</w:t>
      </w:r>
      <w:r>
        <w:t>/202</w:t>
      </w:r>
      <w:r w:rsidR="00E80A66">
        <w:t>5</w:t>
      </w:r>
      <w:r>
        <w:t>.</w:t>
      </w:r>
    </w:p>
    <w:p w14:paraId="2C9BA1EB" w14:textId="77777777" w:rsidR="00C65C93" w:rsidRDefault="00C65C93" w:rsidP="00C65C93">
      <w:pPr>
        <w:ind w:right="-1"/>
        <w:jc w:val="both"/>
      </w:pPr>
    </w:p>
    <w:p w14:paraId="699F746F" w14:textId="77777777" w:rsidR="00C65C93" w:rsidRDefault="00C65C93" w:rsidP="00C65C93">
      <w:pPr>
        <w:ind w:right="-1"/>
        <w:jc w:val="both"/>
      </w:pPr>
      <w:r>
        <w:t>Pelo presente instrumento, a empresa ........................., CNPJ nº ......................, com sede na ............................................, através de seu representante legal infra-assinado, que: ( )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
    <w:p w14:paraId="2542ABC7" w14:textId="77777777" w:rsidR="00C65C93" w:rsidRDefault="00C65C93" w:rsidP="00C65C93">
      <w:pPr>
        <w:ind w:right="-1"/>
        <w:jc w:val="both"/>
      </w:pPr>
    </w:p>
    <w:p w14:paraId="09C4C8E3" w14:textId="77777777" w:rsidR="00C65C93" w:rsidRDefault="00C65C93" w:rsidP="00C65C93">
      <w:pPr>
        <w:ind w:right="-1"/>
        <w:jc w:val="both"/>
      </w:pPr>
      <w:r>
        <w:t xml:space="preserve"> 1) 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w:t>
      </w:r>
      <w:r w:rsidRPr="00DC3C15">
        <w:t>inciso VI do art. 68 da Lei nº 14.133/21</w:t>
      </w:r>
      <w:r>
        <w:t>, acrescida pela Lei nº 9.854/99.</w:t>
      </w:r>
    </w:p>
    <w:p w14:paraId="5D5B6CE7" w14:textId="77777777" w:rsidR="00C65C93" w:rsidRDefault="00C65C93" w:rsidP="00C65C93">
      <w:pPr>
        <w:ind w:right="-1"/>
        <w:jc w:val="both"/>
      </w:pPr>
    </w:p>
    <w:p w14:paraId="176DBBDA" w14:textId="77777777" w:rsidR="00C65C93" w:rsidRDefault="00C65C93" w:rsidP="00C65C93">
      <w:pPr>
        <w:ind w:right="-1"/>
        <w:jc w:val="both"/>
      </w:pPr>
      <w:r>
        <w:t xml:space="preserve"> 2) Declaramos, para os fins que até a presente data inexistem fatos supervenientes impeditivos para habilitação no presente processo licitatório, estando ciente da obrigatoriedade de declarar ocorrências posteriores. </w:t>
      </w:r>
    </w:p>
    <w:p w14:paraId="67CC5D2E" w14:textId="77777777" w:rsidR="00C65C93" w:rsidRDefault="00C65C93" w:rsidP="00C65C93">
      <w:pPr>
        <w:ind w:right="-1"/>
        <w:jc w:val="both"/>
      </w:pPr>
    </w:p>
    <w:p w14:paraId="261F9663" w14:textId="77777777" w:rsidR="00C65C93" w:rsidRDefault="00C65C93" w:rsidP="00C65C93">
      <w:pPr>
        <w:ind w:right="-1"/>
        <w:jc w:val="both"/>
      </w:pPr>
      <w:r>
        <w:t xml:space="preserve">3) Declaramos, para os fins que a empresa não foi declarada inidônea por nenhum órgão público de qualquer esfera de governo, estando apta a contratar com o poder público. </w:t>
      </w:r>
    </w:p>
    <w:p w14:paraId="24D9244A" w14:textId="77777777" w:rsidR="00C65C93" w:rsidRDefault="00C65C93" w:rsidP="00C65C93">
      <w:pPr>
        <w:ind w:right="-1"/>
        <w:jc w:val="both"/>
      </w:pPr>
    </w:p>
    <w:p w14:paraId="3951F9EF" w14:textId="037C3FBF" w:rsidR="00C65C93" w:rsidRDefault="00C65C93" w:rsidP="00C65C93">
      <w:pPr>
        <w:ind w:right="-1"/>
        <w:jc w:val="both"/>
      </w:pPr>
      <w:r>
        <w:t xml:space="preserve">4) Declaramos, para os devidos fins que não possuímos em nosso quadro societário e de empregados, servidor ou dirigente de órgão ou entidade contratante ou responsável pela licitação, nos termos do </w:t>
      </w:r>
      <w:r w:rsidR="00F925D5">
        <w:t>§ 1º</w:t>
      </w:r>
      <w:r>
        <w:t xml:space="preserve">, do artigo 9° da Lei n° </w:t>
      </w:r>
      <w:r w:rsidR="00F925D5">
        <w:t>14</w:t>
      </w:r>
      <w:r>
        <w:t>.</w:t>
      </w:r>
      <w:r w:rsidR="00F925D5">
        <w:t>133</w:t>
      </w:r>
      <w:r>
        <w:t xml:space="preserve">, de </w:t>
      </w:r>
      <w:r w:rsidR="00F925D5">
        <w:t>0</w:t>
      </w:r>
      <w:r>
        <w:t xml:space="preserve">1 de </w:t>
      </w:r>
      <w:r w:rsidR="00F925D5">
        <w:t>abril</w:t>
      </w:r>
      <w:r>
        <w:t xml:space="preserve"> de </w:t>
      </w:r>
      <w:r w:rsidR="00F925D5">
        <w:t>2021</w:t>
      </w:r>
      <w:r>
        <w:t>.</w:t>
      </w:r>
    </w:p>
    <w:p w14:paraId="18EE1181" w14:textId="77777777" w:rsidR="00C65C93" w:rsidRDefault="00C65C93" w:rsidP="00C65C93">
      <w:pPr>
        <w:ind w:right="-1"/>
        <w:jc w:val="both"/>
      </w:pPr>
    </w:p>
    <w:p w14:paraId="002246E0" w14:textId="77777777" w:rsidR="00C65C93" w:rsidRDefault="00C65C93" w:rsidP="00C65C93">
      <w:pPr>
        <w:ind w:right="-1"/>
        <w:jc w:val="both"/>
      </w:pPr>
      <w:r>
        <w:t xml:space="preserve"> 5) Comprometo-me a manter durante a execução do contrato, em compatibilidade com as obrigações assumidas, todas as condições de habilitação e qualificação exigidas na licitação.</w:t>
      </w:r>
    </w:p>
    <w:p w14:paraId="3E05BE04" w14:textId="77777777" w:rsidR="00C65C93" w:rsidRDefault="00C65C93" w:rsidP="00C65C93">
      <w:pPr>
        <w:ind w:right="-1"/>
        <w:jc w:val="both"/>
      </w:pPr>
    </w:p>
    <w:p w14:paraId="7D577398" w14:textId="77777777" w:rsidR="00C65C93" w:rsidRDefault="00C65C93" w:rsidP="00C65C93">
      <w:pPr>
        <w:ind w:right="-1"/>
        <w:jc w:val="both"/>
      </w:pPr>
      <w:r>
        <w:t xml:space="preserve"> 6) Declaramos,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1EFA9C23" w14:textId="77777777" w:rsidR="00C65C93" w:rsidRDefault="00C65C93" w:rsidP="00C65C93">
      <w:pPr>
        <w:ind w:right="-1"/>
        <w:jc w:val="both"/>
      </w:pPr>
    </w:p>
    <w:p w14:paraId="0F449F65" w14:textId="77777777" w:rsidR="00C65C93" w:rsidRDefault="00C65C93" w:rsidP="00C65C93">
      <w:pPr>
        <w:ind w:right="-1"/>
        <w:jc w:val="both"/>
      </w:pPr>
      <w:r>
        <w:t xml:space="preserve">7) Declaramos, para os devidos fins que em caso de qualquer comunicação futura referente e este processo licitatório, bem como em caso de eventual contratação, concordo que o Contrato seja encaminhado para o seguinte endereço: E-mail: Telefone: () </w:t>
      </w:r>
    </w:p>
    <w:p w14:paraId="56A38D67" w14:textId="77777777" w:rsidR="00C65C93" w:rsidRDefault="00C65C93" w:rsidP="00C65C93">
      <w:pPr>
        <w:ind w:right="-1"/>
        <w:jc w:val="both"/>
      </w:pPr>
    </w:p>
    <w:p w14:paraId="5B748C99" w14:textId="77777777" w:rsidR="00C65C93" w:rsidRDefault="00C65C93" w:rsidP="00C65C93">
      <w:pPr>
        <w:ind w:right="-1"/>
        <w:jc w:val="both"/>
      </w:pPr>
      <w:r>
        <w:t xml:space="preserve">8) Caso altere o citado e-mail ou telefone comprometo-me em protocolizar pedido de alteração junto ao Sistema de Protocolo deste Município, sob pena de ser considerado </w:t>
      </w:r>
      <w:r>
        <w:br w:type="page"/>
      </w:r>
      <w:r>
        <w:lastRenderedPageBreak/>
        <w:t>como intimado nos dados anteriormente fornecidos.</w:t>
      </w:r>
    </w:p>
    <w:p w14:paraId="21429DCE" w14:textId="77777777" w:rsidR="00C65C93" w:rsidRDefault="00C65C93" w:rsidP="00C65C93">
      <w:pPr>
        <w:ind w:right="-1"/>
        <w:jc w:val="both"/>
      </w:pPr>
    </w:p>
    <w:p w14:paraId="13ACA19C" w14:textId="77777777" w:rsidR="00C65C93" w:rsidRDefault="00C65C93" w:rsidP="00C65C93">
      <w:pPr>
        <w:ind w:right="-1"/>
        <w:jc w:val="both"/>
      </w:pPr>
      <w:r>
        <w:t xml:space="preserve"> 9) Nomeamos e constituímos o senhor(a). , portador(a) do CPF/MF sob n.º..................................., para ser o(a) responsável para acompanhar a execução do contrato, referente ao Pregão Eletrônico n.º ................................... e todos os atos necessários ao cumprimento das obrigações contidas no instrumento convocatório, seus Anexos e no Contrato de Fornecimento.</w:t>
      </w:r>
    </w:p>
    <w:p w14:paraId="60C092DF" w14:textId="77777777" w:rsidR="00C65C93" w:rsidRDefault="00C65C93" w:rsidP="00C65C93">
      <w:pPr>
        <w:ind w:right="-1"/>
        <w:jc w:val="both"/>
      </w:pPr>
    </w:p>
    <w:p w14:paraId="56CF4D80" w14:textId="77777777" w:rsidR="00C65C93" w:rsidRDefault="00C65C93" w:rsidP="00C65C93">
      <w:pPr>
        <w:ind w:right="-1"/>
        <w:jc w:val="both"/>
      </w:pPr>
      <w:r>
        <w:t xml:space="preserve">                  </w:t>
      </w:r>
    </w:p>
    <w:p w14:paraId="69DD1531" w14:textId="18AB7BCF" w:rsidR="00C65C93" w:rsidRDefault="00C65C93" w:rsidP="00C65C93">
      <w:pPr>
        <w:ind w:right="-1"/>
        <w:jc w:val="both"/>
      </w:pPr>
      <w:r>
        <w:t>....................................................., ........, .................................. de 202</w:t>
      </w:r>
      <w:r w:rsidR="00E80A66">
        <w:t>5</w:t>
      </w:r>
      <w:r>
        <w:t>.</w:t>
      </w:r>
    </w:p>
    <w:p w14:paraId="6182F601" w14:textId="77777777" w:rsidR="00C65C93" w:rsidRDefault="00C65C93" w:rsidP="00C65C93">
      <w:pPr>
        <w:ind w:right="-1"/>
        <w:jc w:val="both"/>
      </w:pPr>
      <w:r>
        <w:t xml:space="preserve">                           Local e data</w:t>
      </w:r>
    </w:p>
    <w:p w14:paraId="78247234" w14:textId="77777777" w:rsidR="00C65C93" w:rsidRDefault="00C65C93" w:rsidP="00C65C93">
      <w:pPr>
        <w:ind w:right="-1"/>
        <w:jc w:val="both"/>
      </w:pPr>
    </w:p>
    <w:p w14:paraId="293E4009" w14:textId="77777777" w:rsidR="00C65C93" w:rsidRDefault="00C65C93" w:rsidP="00C65C93">
      <w:pPr>
        <w:ind w:right="-1"/>
        <w:jc w:val="both"/>
      </w:pPr>
    </w:p>
    <w:p w14:paraId="542B5895" w14:textId="77777777" w:rsidR="00C65C93" w:rsidRDefault="00C65C93" w:rsidP="00C65C93">
      <w:pPr>
        <w:ind w:right="-1"/>
        <w:jc w:val="both"/>
      </w:pPr>
    </w:p>
    <w:p w14:paraId="1DF238A1" w14:textId="77777777" w:rsidR="00C65C93" w:rsidRDefault="00C65C93" w:rsidP="00C65C93">
      <w:pPr>
        <w:ind w:right="-1"/>
        <w:jc w:val="both"/>
      </w:pPr>
    </w:p>
    <w:p w14:paraId="70732C90" w14:textId="77777777" w:rsidR="00C65C93" w:rsidRPr="00F9436A" w:rsidRDefault="00C65C93" w:rsidP="00C65C93">
      <w:pPr>
        <w:ind w:right="-1"/>
        <w:jc w:val="both"/>
        <w:rPr>
          <w:rFonts w:ascii="Arial" w:eastAsia="Arial Unicode MS" w:hAnsi="Arial" w:cs="Arial"/>
          <w:b/>
          <w:bCs/>
        </w:rPr>
      </w:pPr>
      <w:r>
        <w:t>Assinatura do Responsável pela Empresa (Nome Legível/Cargo)</w:t>
      </w:r>
    </w:p>
    <w:p w14:paraId="7637C7F0" w14:textId="36B74A7A" w:rsidR="00C65C93" w:rsidRDefault="00C65C93" w:rsidP="00C65C93">
      <w:pPr>
        <w:pStyle w:val="Corpodetexto"/>
        <w:spacing w:before="117" w:line="360" w:lineRule="auto"/>
        <w:ind w:right="-21"/>
      </w:pPr>
    </w:p>
    <w:p w14:paraId="393A4898" w14:textId="2CBAF7B2" w:rsidR="00C65C93" w:rsidRDefault="00C65C93" w:rsidP="00C65C93">
      <w:pPr>
        <w:pStyle w:val="Corpodetexto"/>
        <w:spacing w:before="117" w:line="360" w:lineRule="auto"/>
        <w:ind w:right="-21"/>
        <w:jc w:val="center"/>
      </w:pPr>
    </w:p>
    <w:p w14:paraId="1BBD3704" w14:textId="44F455A4" w:rsidR="00762B0F" w:rsidRDefault="00762B0F" w:rsidP="00C65C93">
      <w:pPr>
        <w:pStyle w:val="Corpodetexto"/>
        <w:spacing w:before="117" w:line="360" w:lineRule="auto"/>
        <w:ind w:right="-21"/>
        <w:jc w:val="center"/>
      </w:pPr>
    </w:p>
    <w:p w14:paraId="6C864F77" w14:textId="77A36EBB" w:rsidR="00762B0F" w:rsidRDefault="00762B0F" w:rsidP="00C65C93">
      <w:pPr>
        <w:pStyle w:val="Corpodetexto"/>
        <w:spacing w:before="117" w:line="360" w:lineRule="auto"/>
        <w:ind w:right="-21"/>
        <w:jc w:val="center"/>
      </w:pPr>
    </w:p>
    <w:p w14:paraId="53DBE85B" w14:textId="366DBE9B" w:rsidR="00762B0F" w:rsidRDefault="00762B0F" w:rsidP="00C65C93">
      <w:pPr>
        <w:pStyle w:val="Corpodetexto"/>
        <w:spacing w:before="117" w:line="360" w:lineRule="auto"/>
        <w:ind w:right="-21"/>
        <w:jc w:val="center"/>
      </w:pPr>
    </w:p>
    <w:p w14:paraId="2B360817" w14:textId="52E134A5" w:rsidR="00762B0F" w:rsidRDefault="00762B0F" w:rsidP="00C65C93">
      <w:pPr>
        <w:pStyle w:val="Corpodetexto"/>
        <w:spacing w:before="117" w:line="360" w:lineRule="auto"/>
        <w:ind w:right="-21"/>
        <w:jc w:val="center"/>
      </w:pPr>
    </w:p>
    <w:p w14:paraId="24AD7310" w14:textId="2D23ED7A" w:rsidR="00762B0F" w:rsidRDefault="00762B0F" w:rsidP="00C65C93">
      <w:pPr>
        <w:pStyle w:val="Corpodetexto"/>
        <w:spacing w:before="117" w:line="360" w:lineRule="auto"/>
        <w:ind w:right="-21"/>
        <w:jc w:val="center"/>
      </w:pPr>
    </w:p>
    <w:p w14:paraId="565A31CB" w14:textId="5D3515BB" w:rsidR="00762B0F" w:rsidRDefault="00762B0F" w:rsidP="00C65C93">
      <w:pPr>
        <w:pStyle w:val="Corpodetexto"/>
        <w:spacing w:before="117" w:line="360" w:lineRule="auto"/>
        <w:ind w:right="-21"/>
        <w:jc w:val="center"/>
      </w:pPr>
    </w:p>
    <w:p w14:paraId="588F90BB" w14:textId="16B0420F" w:rsidR="00762B0F" w:rsidRDefault="00762B0F" w:rsidP="00C65C93">
      <w:pPr>
        <w:pStyle w:val="Corpodetexto"/>
        <w:spacing w:before="117" w:line="360" w:lineRule="auto"/>
        <w:ind w:right="-21"/>
        <w:jc w:val="center"/>
      </w:pPr>
    </w:p>
    <w:p w14:paraId="02E2F10D" w14:textId="57462AA8" w:rsidR="00762B0F" w:rsidRDefault="00762B0F" w:rsidP="00C65C93">
      <w:pPr>
        <w:pStyle w:val="Corpodetexto"/>
        <w:spacing w:before="117" w:line="360" w:lineRule="auto"/>
        <w:ind w:right="-21"/>
        <w:jc w:val="center"/>
      </w:pPr>
    </w:p>
    <w:p w14:paraId="39DF4BF2" w14:textId="46715662" w:rsidR="00762B0F" w:rsidRDefault="00762B0F" w:rsidP="00C65C93">
      <w:pPr>
        <w:pStyle w:val="Corpodetexto"/>
        <w:spacing w:before="117" w:line="360" w:lineRule="auto"/>
        <w:ind w:right="-21"/>
        <w:jc w:val="center"/>
      </w:pPr>
    </w:p>
    <w:p w14:paraId="050BD4C8" w14:textId="31EEB4B4" w:rsidR="00762B0F" w:rsidRDefault="00762B0F" w:rsidP="00C65C93">
      <w:pPr>
        <w:pStyle w:val="Corpodetexto"/>
        <w:spacing w:before="117" w:line="360" w:lineRule="auto"/>
        <w:ind w:right="-21"/>
        <w:jc w:val="center"/>
      </w:pPr>
    </w:p>
    <w:p w14:paraId="2D973223" w14:textId="1C6B2CE7" w:rsidR="00762B0F" w:rsidRDefault="00762B0F" w:rsidP="00C65C93">
      <w:pPr>
        <w:pStyle w:val="Corpodetexto"/>
        <w:spacing w:before="117" w:line="360" w:lineRule="auto"/>
        <w:ind w:right="-21"/>
        <w:jc w:val="center"/>
      </w:pPr>
    </w:p>
    <w:p w14:paraId="56A658A2" w14:textId="46A319F7" w:rsidR="00762B0F" w:rsidRDefault="00762B0F" w:rsidP="00C65C93">
      <w:pPr>
        <w:pStyle w:val="Corpodetexto"/>
        <w:spacing w:before="117" w:line="360" w:lineRule="auto"/>
        <w:ind w:right="-21"/>
        <w:jc w:val="center"/>
      </w:pPr>
    </w:p>
    <w:p w14:paraId="7A27EDC5" w14:textId="68D9A4FC" w:rsidR="00762B0F" w:rsidRDefault="00762B0F" w:rsidP="00C65C93">
      <w:pPr>
        <w:pStyle w:val="Corpodetexto"/>
        <w:spacing w:before="117" w:line="360" w:lineRule="auto"/>
        <w:ind w:right="-21"/>
        <w:jc w:val="center"/>
      </w:pPr>
    </w:p>
    <w:p w14:paraId="009B52A9" w14:textId="75C3AEA0" w:rsidR="00762B0F" w:rsidRDefault="00762B0F" w:rsidP="00C65C93">
      <w:pPr>
        <w:pStyle w:val="Corpodetexto"/>
        <w:spacing w:before="117" w:line="360" w:lineRule="auto"/>
        <w:ind w:right="-21"/>
        <w:jc w:val="center"/>
      </w:pPr>
    </w:p>
    <w:p w14:paraId="6F0F1D71" w14:textId="77777777" w:rsidR="00E10304" w:rsidRDefault="00E10304" w:rsidP="00C65C93">
      <w:pPr>
        <w:pStyle w:val="Corpodetexto"/>
        <w:spacing w:before="117" w:line="360" w:lineRule="auto"/>
        <w:ind w:right="-21"/>
        <w:jc w:val="center"/>
      </w:pPr>
    </w:p>
    <w:p w14:paraId="1D46D477" w14:textId="361DFE45" w:rsidR="00762B0F" w:rsidRDefault="00762B0F" w:rsidP="00762B0F">
      <w:pPr>
        <w:pStyle w:val="TTULOSEDITAL"/>
        <w:ind w:right="-141"/>
      </w:pPr>
      <w:r>
        <w:rPr>
          <w:sz w:val="22"/>
          <w:szCs w:val="22"/>
        </w:rPr>
        <w:lastRenderedPageBreak/>
        <w:t>ANEXO IV – MODELO DE CÁLCULO PARA QUALIFICAÇÃO ECONÔMICO-FINANCEIRA</w:t>
      </w:r>
    </w:p>
    <w:p w14:paraId="41519E17" w14:textId="77777777" w:rsidR="00762B0F" w:rsidRDefault="00762B0F" w:rsidP="00762B0F">
      <w:pPr>
        <w:ind w:right="-141"/>
        <w:rPr>
          <w:rFonts w:ascii="Arial" w:hAnsi="Arial" w:cs="Arial"/>
          <w:spacing w:val="6"/>
        </w:rPr>
      </w:pPr>
    </w:p>
    <w:p w14:paraId="732AAF6B" w14:textId="7AAEB415" w:rsidR="00762B0F" w:rsidRDefault="00762B0F" w:rsidP="00762B0F">
      <w:pPr>
        <w:ind w:right="-141"/>
        <w:jc w:val="center"/>
      </w:pPr>
      <w:r>
        <w:rPr>
          <w:rFonts w:ascii="Arial" w:hAnsi="Arial" w:cs="Arial"/>
          <w:b/>
          <w:spacing w:val="4"/>
        </w:rPr>
        <w:t xml:space="preserve">Processo Administrativo nº </w:t>
      </w:r>
      <w:r w:rsidR="00036056">
        <w:rPr>
          <w:rFonts w:ascii="Arial" w:hAnsi="Arial" w:cs="Arial"/>
          <w:b/>
          <w:spacing w:val="4"/>
        </w:rPr>
        <w:t xml:space="preserve"> 42</w:t>
      </w:r>
      <w:r>
        <w:rPr>
          <w:rFonts w:ascii="Arial" w:hAnsi="Arial" w:cs="Arial"/>
          <w:b/>
          <w:spacing w:val="4"/>
        </w:rPr>
        <w:t>/202</w:t>
      </w:r>
      <w:r w:rsidR="00E80A66">
        <w:rPr>
          <w:rFonts w:ascii="Arial" w:hAnsi="Arial" w:cs="Arial"/>
          <w:b/>
          <w:spacing w:val="4"/>
        </w:rPr>
        <w:t>5</w:t>
      </w:r>
    </w:p>
    <w:p w14:paraId="47989E9F" w14:textId="77777777" w:rsidR="00762B0F" w:rsidRDefault="00762B0F" w:rsidP="00762B0F">
      <w:pPr>
        <w:ind w:right="-141"/>
        <w:jc w:val="center"/>
        <w:rPr>
          <w:rFonts w:ascii="Arial" w:hAnsi="Arial" w:cs="Arial"/>
          <w:b/>
          <w:spacing w:val="4"/>
        </w:rPr>
      </w:pPr>
    </w:p>
    <w:p w14:paraId="450A1241" w14:textId="141B94E5" w:rsidR="00762B0F" w:rsidRDefault="00762B0F" w:rsidP="00762B0F">
      <w:pPr>
        <w:ind w:right="-141"/>
        <w:jc w:val="center"/>
      </w:pPr>
      <w:r>
        <w:rPr>
          <w:rFonts w:ascii="Arial" w:hAnsi="Arial" w:cs="Arial"/>
          <w:b/>
          <w:spacing w:val="4"/>
        </w:rPr>
        <w:t xml:space="preserve">PREGÃO Nº </w:t>
      </w:r>
      <w:r w:rsidR="00036056">
        <w:rPr>
          <w:rFonts w:ascii="Arial" w:hAnsi="Arial" w:cs="Arial"/>
          <w:b/>
          <w:spacing w:val="4"/>
        </w:rPr>
        <w:t>10</w:t>
      </w:r>
      <w:r>
        <w:rPr>
          <w:rFonts w:ascii="Arial" w:hAnsi="Arial" w:cs="Arial"/>
          <w:b/>
          <w:spacing w:val="4"/>
        </w:rPr>
        <w:t>/202</w:t>
      </w:r>
      <w:r w:rsidR="00E80A66">
        <w:rPr>
          <w:rFonts w:ascii="Arial" w:hAnsi="Arial" w:cs="Arial"/>
          <w:b/>
          <w:spacing w:val="4"/>
        </w:rPr>
        <w:t>5</w:t>
      </w:r>
    </w:p>
    <w:p w14:paraId="2E6B0EF2" w14:textId="77777777" w:rsidR="00762B0F" w:rsidRDefault="00762B0F" w:rsidP="00762B0F">
      <w:pPr>
        <w:ind w:right="-141"/>
        <w:jc w:val="center"/>
        <w:rPr>
          <w:rFonts w:ascii="Arial" w:hAnsi="Arial" w:cs="Arial"/>
          <w:b/>
          <w:spacing w:val="6"/>
        </w:rPr>
      </w:pPr>
    </w:p>
    <w:p w14:paraId="5C2930C1" w14:textId="77777777" w:rsidR="00762B0F" w:rsidRDefault="00762B0F" w:rsidP="00762B0F">
      <w:pPr>
        <w:ind w:right="-141"/>
        <w:jc w:val="center"/>
        <w:rPr>
          <w:rFonts w:ascii="Arial" w:hAnsi="Arial" w:cs="Arial"/>
          <w:b/>
          <w:spacing w:val="6"/>
        </w:rPr>
      </w:pPr>
    </w:p>
    <w:p w14:paraId="334049F6" w14:textId="77777777" w:rsidR="00762B0F" w:rsidRDefault="00762B0F" w:rsidP="00762B0F">
      <w:pPr>
        <w:ind w:right="-141" w:firstLine="709"/>
      </w:pPr>
      <w:r>
        <w:rPr>
          <w:rFonts w:ascii="Arial" w:hAnsi="Arial" w:cs="Arial"/>
          <w:spacing w:val="6"/>
        </w:rPr>
        <w:t xml:space="preserve">A situação financeira das licitantes será aferida por meio dos índices de “liquidez corrente” (LC); “liquidez geral” (LG) e “solvência geral” (SG). Assim, a empresa </w:t>
      </w:r>
      <w:r>
        <w:rPr>
          <w:rFonts w:ascii="Arial" w:hAnsi="Arial" w:cs="Arial"/>
          <w:b/>
          <w:spacing w:val="6"/>
          <w:u w:val="single"/>
        </w:rPr>
        <w:t>deverá</w:t>
      </w:r>
      <w:r>
        <w:rPr>
          <w:rFonts w:ascii="Arial" w:hAnsi="Arial" w:cs="Arial"/>
          <w:b/>
          <w:spacing w:val="6"/>
        </w:rPr>
        <w:t xml:space="preserve"> </w:t>
      </w:r>
      <w:r>
        <w:rPr>
          <w:rFonts w:ascii="Arial" w:hAnsi="Arial" w:cs="Arial"/>
          <w:spacing w:val="6"/>
        </w:rPr>
        <w:t>calcular os referidos índices utilizando as fórmulas constantes do quadro abaixo.</w:t>
      </w:r>
    </w:p>
    <w:p w14:paraId="446220C8" w14:textId="77777777" w:rsidR="00762B0F" w:rsidRDefault="00762B0F" w:rsidP="00762B0F">
      <w:pPr>
        <w:ind w:right="-141" w:firstLine="709"/>
        <w:rPr>
          <w:rFonts w:ascii="Arial" w:hAnsi="Arial" w:cs="Arial"/>
          <w:spacing w:val="6"/>
        </w:rPr>
      </w:pPr>
    </w:p>
    <w:p w14:paraId="03907E43" w14:textId="77777777" w:rsidR="00762B0F" w:rsidRDefault="00762B0F" w:rsidP="00762B0F">
      <w:pPr>
        <w:ind w:right="-141" w:firstLine="709"/>
      </w:pPr>
      <w:r>
        <w:rPr>
          <w:rFonts w:ascii="Arial" w:hAnsi="Arial" w:cs="Arial"/>
          <w:spacing w:val="6"/>
        </w:rPr>
        <w:t>Os índices calculados deverão acompanhar, obrigatoriamente, as demonstrações contábeis, sendo consideradas habilitadas as empresas que apresentarem os seguintes resultados:</w:t>
      </w:r>
    </w:p>
    <w:p w14:paraId="59488F81"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corrente: índice maior ou igual a 1,00</w:t>
      </w:r>
    </w:p>
    <w:p w14:paraId="4FB6266C"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liquidez geral: índice maior ou igual a 1,00</w:t>
      </w:r>
    </w:p>
    <w:p w14:paraId="19ECDFEB" w14:textId="77777777" w:rsidR="00762B0F" w:rsidRDefault="00762B0F" w:rsidP="00762B0F">
      <w:pPr>
        <w:ind w:right="-141" w:firstLine="720"/>
      </w:pPr>
      <w:r>
        <w:rPr>
          <w:rFonts w:ascii="Wingdings" w:eastAsia="Wingdings" w:hAnsi="Wingdings" w:cs="Wingdings"/>
          <w:spacing w:val="6"/>
        </w:rPr>
        <w:t></w:t>
      </w:r>
      <w:r>
        <w:rPr>
          <w:rFonts w:ascii="Arial" w:eastAsia="Arial" w:hAnsi="Arial" w:cs="Arial"/>
          <w:spacing w:val="6"/>
        </w:rPr>
        <w:t xml:space="preserve"> </w:t>
      </w:r>
      <w:r>
        <w:rPr>
          <w:rFonts w:ascii="Arial" w:hAnsi="Arial" w:cs="Arial"/>
          <w:spacing w:val="6"/>
        </w:rPr>
        <w:t>solvência geral: índice maior ou igual a 1,00</w:t>
      </w:r>
    </w:p>
    <w:p w14:paraId="2F56F651" w14:textId="77777777" w:rsidR="00762B0F" w:rsidRDefault="00762B0F" w:rsidP="00762B0F">
      <w:pPr>
        <w:ind w:right="-141" w:firstLine="720"/>
        <w:rPr>
          <w:rFonts w:ascii="Arial" w:hAnsi="Arial" w:cs="Arial"/>
          <w:spacing w:val="6"/>
        </w:rPr>
      </w:pPr>
    </w:p>
    <w:p w14:paraId="363440E4" w14:textId="77777777" w:rsidR="00762B0F" w:rsidRDefault="00762B0F" w:rsidP="00762B0F">
      <w:pPr>
        <w:ind w:right="-141"/>
      </w:pPr>
      <w:r>
        <w:rPr>
          <w:rFonts w:ascii="Arial" w:hAnsi="Arial" w:cs="Arial"/>
          <w:spacing w:val="6"/>
        </w:rPr>
        <w:tab/>
        <w:t>Se os índices apresentados forem menores que os indicados acima, estarão habilitadas as empresas que, comprovadamente, demonstrarem que se enquadram na alínea “b.2” do subitem 8.1.3. do Edital nº 22/2021.</w:t>
      </w:r>
    </w:p>
    <w:p w14:paraId="0DAA3EE7" w14:textId="77777777" w:rsidR="00762B0F" w:rsidRDefault="00762B0F" w:rsidP="00762B0F">
      <w:pPr>
        <w:ind w:right="-141"/>
        <w:rPr>
          <w:rFonts w:ascii="Arial" w:hAnsi="Arial" w:cs="Arial"/>
          <w:spacing w:val="6"/>
        </w:rPr>
      </w:pPr>
    </w:p>
    <w:p w14:paraId="573BCFC0"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MODELO DE CÁLCULO</w:t>
      </w:r>
    </w:p>
    <w:p w14:paraId="2C9DDC8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u w:val="single"/>
        </w:rPr>
        <w:t>ANÁLISE  ECONÔMICO–FINANCEIRA</w:t>
      </w:r>
    </w:p>
    <w:p w14:paraId="3F230B54"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b/>
          <w:spacing w:val="6"/>
          <w:u w:val="single"/>
        </w:rPr>
      </w:pPr>
    </w:p>
    <w:p w14:paraId="3E7663E4" w14:textId="2B5F071D"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1312" behindDoc="0" locked="0" layoutInCell="1" allowOverlap="1" wp14:anchorId="7698BDF9" wp14:editId="054B0DDA">
                <wp:simplePos x="0" y="0"/>
                <wp:positionH relativeFrom="column">
                  <wp:posOffset>336550</wp:posOffset>
                </wp:positionH>
                <wp:positionV relativeFrom="paragraph">
                  <wp:posOffset>152400</wp:posOffset>
                </wp:positionV>
                <wp:extent cx="1600200" cy="0"/>
                <wp:effectExtent l="6985" t="5080" r="12065" b="1397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D53A34" id="Conector reto 2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2pt" to="15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YM7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" strokeweight=".26mm">
                <v:stroke joinstyle="miter" endcap="square"/>
              </v:line>
            </w:pict>
          </mc:Fallback>
        </mc:AlternateContent>
      </w:r>
      <w:r>
        <w:rPr>
          <w:rFonts w:ascii="Arial" w:hAnsi="Arial" w:cs="Arial"/>
          <w:spacing w:val="6"/>
        </w:rPr>
        <w:t xml:space="preserve">LC=    Ativo Circulante </w:t>
      </w:r>
    </w:p>
    <w:p w14:paraId="5EE2FB84"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 xml:space="preserve">Passivo Circulante      </w:t>
      </w:r>
      <w:r>
        <w:rPr>
          <w:rFonts w:ascii="Arial" w:hAnsi="Arial" w:cs="Arial"/>
          <w:spacing w:val="6"/>
        </w:rPr>
        <w:tab/>
      </w:r>
    </w:p>
    <w:p w14:paraId="44D7E10D"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28E1915B"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spacing w:val="6"/>
        </w:rPr>
        <w:t>LG=  Ativo Circulante+Realizável a Longo Prazo</w:t>
      </w:r>
    </w:p>
    <w:p w14:paraId="70921D88" w14:textId="07156091"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noProof/>
          <w:spacing w:val="6"/>
          <w:lang w:val="pt-BR" w:eastAsia="pt-BR"/>
        </w:rPr>
        <mc:AlternateContent>
          <mc:Choice Requires="wps">
            <w:drawing>
              <wp:anchor distT="0" distB="0" distL="114300" distR="114300" simplePos="0" relativeHeight="251662336" behindDoc="0" locked="0" layoutInCell="1" allowOverlap="1" wp14:anchorId="5CBCF7A3" wp14:editId="2696ED2B">
                <wp:simplePos x="0" y="0"/>
                <wp:positionH relativeFrom="column">
                  <wp:posOffset>304800</wp:posOffset>
                </wp:positionH>
                <wp:positionV relativeFrom="paragraph">
                  <wp:posOffset>-1905</wp:posOffset>
                </wp:positionV>
                <wp:extent cx="3200400" cy="0"/>
                <wp:effectExtent l="13335" t="7620" r="5715" b="11430"/>
                <wp:wrapNone/>
                <wp:docPr id="22" name="Conector re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BA8EA5" id="Conector reto 2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pt" to="2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" strokeweight=".26mm">
                <v:stroke joinstyle="miter" endcap="square"/>
              </v:line>
            </w:pict>
          </mc:Fallback>
        </mc:AlternateContent>
      </w:r>
      <w:r>
        <w:rPr>
          <w:rFonts w:ascii="Arial" w:eastAsia="Arial" w:hAnsi="Arial" w:cs="Arial"/>
          <w:spacing w:val="6"/>
        </w:rPr>
        <w:t xml:space="preserve">       </w:t>
      </w:r>
      <w:r>
        <w:rPr>
          <w:rFonts w:ascii="Arial" w:hAnsi="Arial" w:cs="Arial"/>
          <w:spacing w:val="6"/>
        </w:rPr>
        <w:t>Passivo Circulante + Exigível a Longo Prazo</w:t>
      </w:r>
    </w:p>
    <w:p w14:paraId="3083E391"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b/>
          <w:spacing w:val="6"/>
        </w:rPr>
      </w:pPr>
    </w:p>
    <w:p w14:paraId="4EBE0093" w14:textId="5AF42C60"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hAnsi="Arial" w:cs="Arial"/>
          <w:noProof/>
          <w:spacing w:val="6"/>
          <w:lang w:val="pt-BR" w:eastAsia="pt-BR"/>
        </w:rPr>
        <mc:AlternateContent>
          <mc:Choice Requires="wps">
            <w:drawing>
              <wp:anchor distT="0" distB="0" distL="114300" distR="114300" simplePos="0" relativeHeight="251663360" behindDoc="0" locked="0" layoutInCell="1" allowOverlap="1" wp14:anchorId="58750B7E" wp14:editId="4334C847">
                <wp:simplePos x="0" y="0"/>
                <wp:positionH relativeFrom="column">
                  <wp:posOffset>398145</wp:posOffset>
                </wp:positionH>
                <wp:positionV relativeFrom="paragraph">
                  <wp:posOffset>158750</wp:posOffset>
                </wp:positionV>
                <wp:extent cx="3272155" cy="0"/>
                <wp:effectExtent l="11430" t="12700" r="12065" b="6350"/>
                <wp:wrapNone/>
                <wp:docPr id="21" name="Conector re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215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D3F1D3" id="Conector reto 2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12.5pt" to="28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" strokeweight=".26mm">
                <v:stroke joinstyle="miter" endcap="square"/>
              </v:line>
            </w:pict>
          </mc:Fallback>
        </mc:AlternateContent>
      </w:r>
      <w:r>
        <w:rPr>
          <w:rFonts w:ascii="Arial" w:hAnsi="Arial" w:cs="Arial"/>
          <w:spacing w:val="6"/>
        </w:rPr>
        <w:t xml:space="preserve">SG=                           Ativo Total </w:t>
      </w:r>
    </w:p>
    <w:p w14:paraId="6A28EB81" w14:textId="77777777" w:rsidR="00762B0F" w:rsidRDefault="00762B0F" w:rsidP="00762B0F">
      <w:pPr>
        <w:pBdr>
          <w:top w:val="single" w:sz="4" w:space="1" w:color="000000"/>
          <w:left w:val="single" w:sz="4" w:space="4" w:color="000000"/>
          <w:bottom w:val="single" w:sz="4" w:space="0" w:color="000000"/>
          <w:right w:val="single" w:sz="4" w:space="4" w:color="000000"/>
        </w:pBdr>
        <w:ind w:right="-141"/>
      </w:pPr>
      <w:r>
        <w:rPr>
          <w:rFonts w:ascii="Arial" w:eastAsia="Arial" w:hAnsi="Arial" w:cs="Arial"/>
          <w:spacing w:val="6"/>
        </w:rPr>
        <w:t xml:space="preserve">         </w:t>
      </w:r>
      <w:r>
        <w:rPr>
          <w:rFonts w:ascii="Arial" w:hAnsi="Arial" w:cs="Arial"/>
          <w:spacing w:val="6"/>
        </w:rPr>
        <w:t>Passivo Circulante + Exigível a Longo Prazo</w:t>
      </w:r>
    </w:p>
    <w:p w14:paraId="3EDFA77A" w14:textId="77777777" w:rsidR="00762B0F" w:rsidRDefault="00762B0F" w:rsidP="00762B0F">
      <w:pPr>
        <w:pBdr>
          <w:top w:val="single" w:sz="4" w:space="1" w:color="000000"/>
          <w:left w:val="single" w:sz="4" w:space="4" w:color="000000"/>
          <w:bottom w:val="single" w:sz="4" w:space="0" w:color="000000"/>
          <w:right w:val="single" w:sz="4" w:space="4" w:color="000000"/>
        </w:pBdr>
        <w:ind w:right="-141"/>
        <w:rPr>
          <w:rFonts w:ascii="Arial" w:hAnsi="Arial" w:cs="Arial"/>
          <w:spacing w:val="6"/>
        </w:rPr>
      </w:pPr>
    </w:p>
    <w:p w14:paraId="2528D794" w14:textId="7E8A6CF8" w:rsidR="00762B0F" w:rsidRDefault="00762B0F" w:rsidP="00762B0F">
      <w:pPr>
        <w:pBdr>
          <w:top w:val="single" w:sz="4" w:space="1" w:color="000000"/>
          <w:left w:val="single" w:sz="4" w:space="4" w:color="000000"/>
          <w:bottom w:val="single" w:sz="4" w:space="0" w:color="000000"/>
          <w:right w:val="single" w:sz="4" w:space="4" w:color="000000"/>
        </w:pBdr>
        <w:ind w:right="-141"/>
        <w:jc w:val="right"/>
      </w:pPr>
      <w:r>
        <w:rPr>
          <w:rFonts w:ascii="Arial" w:hAnsi="Arial" w:cs="Arial"/>
          <w:spacing w:val="6"/>
        </w:rPr>
        <w:t>____________, ______ de _____________ de 202</w:t>
      </w:r>
      <w:r w:rsidR="00E80A66">
        <w:rPr>
          <w:rFonts w:ascii="Arial" w:hAnsi="Arial" w:cs="Arial"/>
          <w:spacing w:val="6"/>
        </w:rPr>
        <w:t>5</w:t>
      </w:r>
      <w:r>
        <w:rPr>
          <w:rFonts w:ascii="Arial" w:hAnsi="Arial" w:cs="Arial"/>
          <w:spacing w:val="6"/>
        </w:rPr>
        <w:t>.</w:t>
      </w:r>
    </w:p>
    <w:p w14:paraId="2AE2FD97"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rPr>
          <w:rFonts w:ascii="Arial" w:hAnsi="Arial" w:cs="Arial"/>
          <w:spacing w:val="6"/>
        </w:rPr>
      </w:pPr>
    </w:p>
    <w:p w14:paraId="612765DE"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spacing w:val="6"/>
        </w:rPr>
        <w:t>________________________________________</w:t>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r>
      <w:r>
        <w:rPr>
          <w:rFonts w:ascii="Arial" w:hAnsi="Arial" w:cs="Arial"/>
          <w:spacing w:val="6"/>
        </w:rPr>
        <w:softHyphen/>
        <w:t>___________________________</w:t>
      </w:r>
    </w:p>
    <w:p w14:paraId="3F7BD196" w14:textId="77777777" w:rsidR="00762B0F" w:rsidRDefault="00762B0F" w:rsidP="00762B0F">
      <w:pPr>
        <w:pBdr>
          <w:top w:val="single" w:sz="4" w:space="1" w:color="000000"/>
          <w:left w:val="single" w:sz="4" w:space="4" w:color="000000"/>
          <w:bottom w:val="single" w:sz="4" w:space="0" w:color="000000"/>
          <w:right w:val="single" w:sz="4" w:space="4" w:color="000000"/>
        </w:pBdr>
        <w:ind w:right="-141"/>
        <w:jc w:val="center"/>
      </w:pPr>
      <w:r>
        <w:rPr>
          <w:rFonts w:ascii="Arial" w:hAnsi="Arial" w:cs="Arial"/>
          <w:b/>
          <w:spacing w:val="6"/>
        </w:rPr>
        <w:t xml:space="preserve">(carimbo da empresa ,nome e assinatura do representante legal e do contador </w:t>
      </w:r>
    </w:p>
    <w:p w14:paraId="0C243C77" w14:textId="77777777" w:rsidR="00762B0F" w:rsidRDefault="00762B0F" w:rsidP="00762B0F">
      <w:pPr>
        <w:ind w:right="-141"/>
        <w:rPr>
          <w:rFonts w:ascii="Arial" w:hAnsi="Arial" w:cs="Arial"/>
          <w:b/>
          <w:spacing w:val="6"/>
        </w:rPr>
      </w:pPr>
    </w:p>
    <w:p w14:paraId="653053F4" w14:textId="77777777" w:rsidR="00762B0F" w:rsidRDefault="00762B0F" w:rsidP="00762B0F">
      <w:pPr>
        <w:ind w:right="-141"/>
        <w:rPr>
          <w:rFonts w:ascii="Arial" w:hAnsi="Arial" w:cs="Arial"/>
          <w:b/>
          <w:spacing w:val="6"/>
        </w:rPr>
      </w:pPr>
    </w:p>
    <w:p w14:paraId="0A11B6B9" w14:textId="77777777" w:rsidR="00762B0F" w:rsidRDefault="00762B0F" w:rsidP="00762B0F">
      <w:pPr>
        <w:ind w:right="-141"/>
      </w:pPr>
      <w:r>
        <w:rPr>
          <w:rFonts w:ascii="Arial" w:hAnsi="Arial" w:cs="Arial"/>
          <w:b/>
          <w:i/>
        </w:rPr>
        <w:t>OBS: A análise econômico financeira deverá ser calculada pela licitante e ser emitida em papel timbrado da empresa ou com carimbo da empresa acompanhada de assinatura de seu representante e do contador responsável.</w:t>
      </w:r>
    </w:p>
    <w:p w14:paraId="649B8D14" w14:textId="77777777" w:rsidR="00762B0F" w:rsidRDefault="00762B0F" w:rsidP="00762B0F">
      <w:pPr>
        <w:ind w:right="-141"/>
        <w:rPr>
          <w:rFonts w:ascii="Arial" w:hAnsi="Arial" w:cs="Arial"/>
          <w:spacing w:val="6"/>
        </w:rPr>
      </w:pPr>
    </w:p>
    <w:p w14:paraId="3E80291C" w14:textId="77777777" w:rsidR="00762B0F" w:rsidRDefault="00762B0F" w:rsidP="00762B0F">
      <w:pPr>
        <w:ind w:right="-141"/>
      </w:pPr>
      <w:r>
        <w:rPr>
          <w:rFonts w:ascii="Arial" w:hAnsi="Arial" w:cs="Arial"/>
          <w:b/>
          <w:i/>
          <w:color w:val="800000"/>
        </w:rPr>
        <w:t>OBS: Emitir em papel timbrado da empresa ou apor carimbo da empresa acompanhado da assinatura de seu representante.</w:t>
      </w:r>
    </w:p>
    <w:p w14:paraId="55B5DFC7" w14:textId="77777777" w:rsidR="00762B0F" w:rsidRDefault="00762B0F" w:rsidP="00762B0F">
      <w:pPr>
        <w:ind w:right="-141"/>
        <w:rPr>
          <w:rFonts w:ascii="Arial" w:hAnsi="Arial" w:cs="Arial"/>
          <w:b/>
          <w:i/>
          <w:color w:val="800000"/>
        </w:rPr>
      </w:pPr>
    </w:p>
    <w:p w14:paraId="3E69E868" w14:textId="77A0AFBC" w:rsidR="00762B0F" w:rsidRDefault="00762B0F" w:rsidP="00C65C93">
      <w:pPr>
        <w:pStyle w:val="Corpodetexto"/>
        <w:spacing w:before="117" w:line="360" w:lineRule="auto"/>
        <w:ind w:right="-21"/>
        <w:jc w:val="center"/>
      </w:pPr>
    </w:p>
    <w:p w14:paraId="6A82B515" w14:textId="3369D526" w:rsidR="00762B0F" w:rsidRDefault="00762B0F" w:rsidP="00C65C93">
      <w:pPr>
        <w:pStyle w:val="Corpodetexto"/>
        <w:spacing w:before="117" w:line="360" w:lineRule="auto"/>
        <w:ind w:right="-21"/>
        <w:jc w:val="center"/>
      </w:pPr>
    </w:p>
    <w:p w14:paraId="36B19D22" w14:textId="3401B10F" w:rsidR="00762B0F" w:rsidRDefault="00762B0F" w:rsidP="00762B0F">
      <w:pPr>
        <w:pStyle w:val="TTULOSEDITAL"/>
        <w:ind w:right="-141"/>
      </w:pPr>
      <w:r>
        <w:rPr>
          <w:kern w:val="0"/>
          <w:sz w:val="22"/>
          <w:szCs w:val="22"/>
        </w:rPr>
        <w:lastRenderedPageBreak/>
        <w:t>ANEXO V – MINUTA DE CONTRATO ADMINISTRATIVO</w:t>
      </w:r>
    </w:p>
    <w:p w14:paraId="56E60049" w14:textId="77777777" w:rsidR="00762B0F" w:rsidRDefault="00762B0F" w:rsidP="00762B0F">
      <w:pPr>
        <w:ind w:right="-141"/>
        <w:jc w:val="center"/>
        <w:rPr>
          <w:rFonts w:ascii="Arial" w:hAnsi="Arial" w:cs="Arial"/>
          <w:b/>
          <w:spacing w:val="4"/>
        </w:rPr>
      </w:pPr>
    </w:p>
    <w:p w14:paraId="50A5CFAE" w14:textId="73716E95" w:rsidR="00762B0F" w:rsidRDefault="00762B0F" w:rsidP="00762B0F">
      <w:pPr>
        <w:ind w:right="-141"/>
        <w:jc w:val="center"/>
      </w:pPr>
      <w:r>
        <w:rPr>
          <w:rFonts w:ascii="Arial" w:hAnsi="Arial" w:cs="Arial"/>
          <w:b/>
          <w:spacing w:val="4"/>
        </w:rPr>
        <w:t xml:space="preserve">Processo Administrativo nº </w:t>
      </w:r>
      <w:r w:rsidR="00036056">
        <w:rPr>
          <w:rFonts w:ascii="Arial" w:hAnsi="Arial" w:cs="Arial"/>
          <w:b/>
          <w:spacing w:val="4"/>
        </w:rPr>
        <w:t xml:space="preserve"> 42</w:t>
      </w:r>
      <w:r>
        <w:rPr>
          <w:rFonts w:ascii="Arial" w:hAnsi="Arial" w:cs="Arial"/>
          <w:b/>
          <w:spacing w:val="4"/>
        </w:rPr>
        <w:t>/202</w:t>
      </w:r>
      <w:r w:rsidR="00E80A66">
        <w:rPr>
          <w:rFonts w:ascii="Arial" w:hAnsi="Arial" w:cs="Arial"/>
          <w:b/>
          <w:spacing w:val="4"/>
        </w:rPr>
        <w:t>5</w:t>
      </w:r>
    </w:p>
    <w:p w14:paraId="041D13EA" w14:textId="77777777" w:rsidR="00762B0F" w:rsidRDefault="00762B0F" w:rsidP="00762B0F">
      <w:pPr>
        <w:ind w:right="-141"/>
        <w:jc w:val="center"/>
        <w:rPr>
          <w:rFonts w:ascii="Arial" w:hAnsi="Arial" w:cs="Arial"/>
          <w:b/>
          <w:spacing w:val="4"/>
        </w:rPr>
      </w:pPr>
    </w:p>
    <w:p w14:paraId="6A91B958" w14:textId="1EFF5BCF" w:rsidR="00762B0F" w:rsidRDefault="00762B0F" w:rsidP="00762B0F">
      <w:pPr>
        <w:ind w:right="-141"/>
        <w:jc w:val="center"/>
      </w:pPr>
      <w:r>
        <w:rPr>
          <w:rFonts w:ascii="Arial" w:hAnsi="Arial" w:cs="Arial"/>
          <w:b/>
          <w:spacing w:val="4"/>
        </w:rPr>
        <w:t xml:space="preserve">PREGÃO Nº </w:t>
      </w:r>
      <w:r w:rsidR="00036056">
        <w:rPr>
          <w:rFonts w:ascii="Arial" w:hAnsi="Arial" w:cs="Arial"/>
          <w:b/>
          <w:spacing w:val="4"/>
        </w:rPr>
        <w:t>10</w:t>
      </w:r>
      <w:r>
        <w:rPr>
          <w:rFonts w:ascii="Arial" w:hAnsi="Arial" w:cs="Arial"/>
          <w:b/>
          <w:spacing w:val="4"/>
        </w:rPr>
        <w:t>/202</w:t>
      </w:r>
      <w:r w:rsidR="00E80A66">
        <w:rPr>
          <w:rFonts w:ascii="Arial" w:hAnsi="Arial" w:cs="Arial"/>
          <w:b/>
          <w:spacing w:val="4"/>
        </w:rPr>
        <w:t>5</w:t>
      </w:r>
    </w:p>
    <w:p w14:paraId="73804DCA" w14:textId="6BA4E860" w:rsidR="00762B0F" w:rsidRPr="00283DEF" w:rsidRDefault="00762B0F" w:rsidP="00762B0F">
      <w:pPr>
        <w:spacing w:before="100" w:beforeAutospacing="1" w:after="100" w:afterAutospacing="1"/>
        <w:ind w:left="18"/>
        <w:jc w:val="center"/>
        <w:rPr>
          <w:rFonts w:ascii="Times New Roman" w:hAnsi="Times New Roman" w:cs="Times New Roman"/>
          <w:sz w:val="24"/>
          <w:lang w:eastAsia="pt-BR"/>
        </w:rPr>
      </w:pPr>
      <w:r w:rsidRPr="00283DEF">
        <w:rPr>
          <w:rFonts w:ascii="Times New Roman" w:hAnsi="Times New Roman" w:cs="Times New Roman"/>
          <w:b/>
          <w:bCs/>
          <w:sz w:val="24"/>
          <w:lang w:eastAsia="pt-BR"/>
        </w:rPr>
        <w:t xml:space="preserve"> CONTRATO Nº </w:t>
      </w:r>
      <w:r>
        <w:rPr>
          <w:rFonts w:ascii="Times New Roman" w:hAnsi="Times New Roman" w:cs="Times New Roman"/>
          <w:b/>
          <w:bCs/>
          <w:sz w:val="24"/>
          <w:lang w:eastAsia="pt-BR"/>
        </w:rPr>
        <w:t>----</w:t>
      </w:r>
      <w:r w:rsidRPr="008B5C7F">
        <w:rPr>
          <w:rFonts w:ascii="Times New Roman" w:hAnsi="Times New Roman" w:cs="Times New Roman"/>
          <w:b/>
          <w:bCs/>
          <w:iCs/>
          <w:color w:val="000000"/>
          <w:sz w:val="24"/>
          <w:lang w:eastAsia="pt-BR"/>
        </w:rPr>
        <w:t>/</w:t>
      </w:r>
      <w:r w:rsidRPr="00283DEF">
        <w:rPr>
          <w:rFonts w:ascii="Times New Roman" w:hAnsi="Times New Roman" w:cs="Times New Roman"/>
          <w:b/>
          <w:sz w:val="24"/>
          <w:lang w:eastAsia="pt-BR"/>
        </w:rPr>
        <w:t>202</w:t>
      </w:r>
      <w:r w:rsidR="00E80A66">
        <w:rPr>
          <w:rFonts w:ascii="Times New Roman" w:hAnsi="Times New Roman" w:cs="Times New Roman"/>
          <w:b/>
          <w:sz w:val="24"/>
          <w:lang w:eastAsia="pt-BR"/>
        </w:rPr>
        <w:t>5</w:t>
      </w:r>
    </w:p>
    <w:p w14:paraId="1C354302" w14:textId="77777777" w:rsidR="00762B0F" w:rsidRPr="00283DEF" w:rsidRDefault="00762B0F" w:rsidP="00762B0F">
      <w:pPr>
        <w:tabs>
          <w:tab w:val="left" w:pos="708"/>
        </w:tabs>
        <w:spacing w:before="100" w:beforeAutospacing="1" w:after="100" w:afterAutospacing="1"/>
        <w:ind w:left="3261"/>
        <w:jc w:val="both"/>
        <w:rPr>
          <w:rFonts w:ascii="Times New Roman" w:hAnsi="Times New Roman" w:cs="Times New Roman"/>
          <w:sz w:val="24"/>
          <w:lang w:eastAsia="pt-BR"/>
        </w:rPr>
      </w:pPr>
      <w:r w:rsidRPr="00283DEF">
        <w:rPr>
          <w:rFonts w:ascii="Times New Roman" w:hAnsi="Times New Roman" w:cs="Times New Roman"/>
          <w:sz w:val="24"/>
          <w:lang w:eastAsia="pt-BR"/>
        </w:rPr>
        <w:t>CONTRATO DE FORNECIMENTO DE BEM QUE ENTRE SI CELEBRAM O MUNICÍPIO DE ÂNGULO/PR. E A EMPRESA </w:t>
      </w:r>
      <w:r>
        <w:rPr>
          <w:rFonts w:ascii="Times New Roman" w:hAnsi="Times New Roman" w:cs="Times New Roman"/>
          <w:sz w:val="24"/>
          <w:lang w:eastAsia="pt-BR"/>
        </w:rPr>
        <w:t>-------------------------</w:t>
      </w:r>
      <w:r w:rsidRPr="00283DEF">
        <w:rPr>
          <w:rFonts w:ascii="Times New Roman" w:hAnsi="Times New Roman" w:cs="Times New Roman"/>
          <w:sz w:val="24"/>
          <w:lang w:eastAsia="pt-BR"/>
        </w:rPr>
        <w:t>, </w:t>
      </w:r>
      <w:r w:rsidRPr="00283DEF">
        <w:rPr>
          <w:rFonts w:ascii="Times New Roman" w:hAnsi="Times New Roman" w:cs="Times New Roman"/>
          <w:spacing w:val="-10"/>
          <w:sz w:val="24"/>
          <w:lang w:eastAsia="pt-BR"/>
        </w:rPr>
        <w:t xml:space="preserve">NA FORMA </w:t>
      </w:r>
      <w:r>
        <w:rPr>
          <w:rFonts w:ascii="Times New Roman" w:hAnsi="Times New Roman" w:cs="Times New Roman"/>
          <w:spacing w:val="-10"/>
          <w:sz w:val="24"/>
          <w:lang w:eastAsia="pt-BR"/>
        </w:rPr>
        <w:t xml:space="preserve"> </w:t>
      </w:r>
      <w:r w:rsidRPr="00283DEF">
        <w:rPr>
          <w:rFonts w:ascii="Times New Roman" w:hAnsi="Times New Roman" w:cs="Times New Roman"/>
          <w:spacing w:val="-10"/>
          <w:sz w:val="24"/>
          <w:lang w:eastAsia="pt-BR"/>
        </w:rPr>
        <w:t>ABAIXO:</w:t>
      </w:r>
      <w:r w:rsidRPr="00283DEF">
        <w:rPr>
          <w:rFonts w:ascii="Times New Roman" w:hAnsi="Times New Roman" w:cs="Times New Roman"/>
          <w:sz w:val="24"/>
          <w:lang w:eastAsia="pt-BR"/>
        </w:rPr>
        <w:t>  </w:t>
      </w:r>
    </w:p>
    <w:p w14:paraId="42586AAF" w14:textId="73DA352C" w:rsidR="00762B0F" w:rsidRPr="00283DEF" w:rsidRDefault="00762B0F" w:rsidP="00762B0F">
      <w:pPr>
        <w:spacing w:before="100" w:beforeAutospacing="1" w:after="100" w:afterAutospacing="1"/>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MUNICÍPIO DE ÂNGULO, situado na Avenida Valério Osmar Estevão nº 72, Centro, Ângulo, estado do Paraná, CNPJ 95.642.286/0001-15, a seguir denominado  </w:t>
      </w:r>
      <w:r w:rsidRPr="00283DEF">
        <w:rPr>
          <w:rFonts w:ascii="Times New Roman" w:hAnsi="Times New Roman" w:cs="Times New Roman"/>
          <w:b/>
          <w:bCs/>
          <w:sz w:val="24"/>
          <w:lang w:eastAsia="pt-BR"/>
        </w:rPr>
        <w:t>CONTRATANTE</w:t>
      </w:r>
      <w:r w:rsidRPr="00283DEF">
        <w:rPr>
          <w:rFonts w:ascii="Times New Roman" w:hAnsi="Times New Roman" w:cs="Times New Roman"/>
          <w:sz w:val="24"/>
          <w:lang w:eastAsia="pt-BR"/>
        </w:rPr>
        <w:t>, neste ato repres</w:t>
      </w:r>
      <w:r w:rsidR="00E80A66">
        <w:rPr>
          <w:rFonts w:ascii="Times New Roman" w:hAnsi="Times New Roman" w:cs="Times New Roman"/>
          <w:sz w:val="24"/>
          <w:lang w:eastAsia="pt-BR"/>
        </w:rPr>
        <w:t>entado por seu Prefeito Senhor ALE</w:t>
      </w:r>
      <w:r w:rsidR="00B14002">
        <w:rPr>
          <w:rFonts w:ascii="Times New Roman" w:hAnsi="Times New Roman" w:cs="Times New Roman"/>
          <w:sz w:val="24"/>
          <w:lang w:eastAsia="pt-BR"/>
        </w:rPr>
        <w:t>XANDRE DE SOUSA PROFETA</w:t>
      </w:r>
      <w:r w:rsidRPr="00283DEF">
        <w:rPr>
          <w:rFonts w:ascii="Times New Roman" w:hAnsi="Times New Roman" w:cs="Times New Roman"/>
          <w:sz w:val="24"/>
          <w:lang w:eastAsia="pt-BR"/>
        </w:rPr>
        <w:t xml:space="preserve">, em pleno exercício de seu mandato e funções, residente e domiciliado nesta cidade, portador da Cédula de Identidade RG nº. </w:t>
      </w:r>
      <w:r w:rsidR="00B14002">
        <w:rPr>
          <w:rFonts w:ascii="Times New Roman" w:hAnsi="Times New Roman" w:cs="Times New Roman"/>
          <w:sz w:val="24"/>
          <w:lang w:eastAsia="pt-BR"/>
        </w:rPr>
        <w:t>4.116.819</w:t>
      </w:r>
      <w:r w:rsidRPr="00283DEF">
        <w:rPr>
          <w:rFonts w:ascii="Times New Roman" w:hAnsi="Times New Roman" w:cs="Times New Roman"/>
          <w:sz w:val="24"/>
          <w:lang w:eastAsia="pt-BR"/>
        </w:rPr>
        <w:fldChar w:fldCharType="begin"/>
      </w:r>
      <w:r w:rsidRPr="00283DEF">
        <w:rPr>
          <w:rFonts w:ascii="Times New Roman" w:hAnsi="Times New Roman" w:cs="Times New Roman"/>
          <w:sz w:val="24"/>
          <w:lang w:eastAsia="pt-BR"/>
        </w:rPr>
        <w:instrText xml:space="preserve"> MERGEFIELD  Prefeito_RG  \* MERGEFORMAT </w:instrText>
      </w:r>
      <w:r w:rsidRPr="00283DEF">
        <w:rPr>
          <w:rFonts w:ascii="Times New Roman" w:hAnsi="Times New Roman" w:cs="Times New Roman"/>
          <w:sz w:val="24"/>
          <w:lang w:eastAsia="pt-BR"/>
        </w:rPr>
        <w:fldChar w:fldCharType="end"/>
      </w:r>
      <w:r w:rsidRPr="00283DEF">
        <w:rPr>
          <w:rFonts w:ascii="Times New Roman" w:hAnsi="Times New Roman" w:cs="Times New Roman"/>
          <w:sz w:val="24"/>
          <w:lang w:eastAsia="pt-BR"/>
        </w:rPr>
        <w:t xml:space="preserve">/PR e do CPF/MF nº. </w:t>
      </w:r>
      <w:r w:rsidR="00B14002">
        <w:rPr>
          <w:rFonts w:ascii="Times New Roman" w:hAnsi="Times New Roman" w:cs="Times New Roman"/>
          <w:sz w:val="24"/>
          <w:lang w:eastAsia="pt-BR"/>
        </w:rPr>
        <w:t>059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e a empresa </w:t>
      </w:r>
      <w:r>
        <w:rPr>
          <w:rFonts w:ascii="Times New Roman" w:hAnsi="Times New Roman" w:cs="Times New Roman"/>
          <w:sz w:val="24"/>
          <w:lang w:eastAsia="pt-BR"/>
        </w:rPr>
        <w:t>xxxxxxxxxxxxxxxxxxxxxxxxx</w:t>
      </w:r>
      <w:r w:rsidRPr="00283DEF">
        <w:rPr>
          <w:rFonts w:ascii="Times New Roman" w:hAnsi="Times New Roman" w:cs="Times New Roman"/>
          <w:b/>
          <w:bCs/>
          <w:sz w:val="24"/>
          <w:lang w:eastAsia="pt-BR"/>
        </w:rPr>
        <w:t xml:space="preserve">, </w:t>
      </w:r>
      <w:r w:rsidRPr="00283DEF">
        <w:rPr>
          <w:rFonts w:ascii="Times New Roman" w:hAnsi="Times New Roman" w:cs="Times New Roman"/>
          <w:sz w:val="24"/>
          <w:lang w:eastAsia="pt-BR"/>
        </w:rPr>
        <w:t xml:space="preserve">pessoa jurídica de direito privado, com sede na , </w:t>
      </w:r>
      <w:r>
        <w:rPr>
          <w:rFonts w:ascii="Times New Roman" w:hAnsi="Times New Roman" w:cs="Times New Roman"/>
          <w:sz w:val="24"/>
          <w:lang w:eastAsia="pt-BR"/>
        </w:rPr>
        <w:t>xxxxxxxxxxxxxxx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na Cidade de </w:t>
      </w:r>
      <w:r>
        <w:rPr>
          <w:rFonts w:ascii="Times New Roman" w:hAnsi="Times New Roman" w:cs="Times New Roman"/>
          <w:sz w:val="24"/>
          <w:lang w:eastAsia="pt-BR"/>
        </w:rPr>
        <w:t>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inscrita no CNPJ/MF nº </w:t>
      </w:r>
      <w:r>
        <w:rPr>
          <w:rFonts w:ascii="Times New Roman" w:hAnsi="Times New Roman" w:cs="Times New Roman"/>
          <w:sz w:val="24"/>
          <w:lang w:eastAsia="pt-BR"/>
        </w:rPr>
        <w:t>xxxxxxxxxxxxxxxxxx</w:t>
      </w:r>
      <w:r w:rsidRPr="00283DEF">
        <w:rPr>
          <w:rFonts w:ascii="Times New Roman" w:hAnsi="Times New Roman" w:cs="Times New Roman"/>
          <w:sz w:val="24"/>
          <w:lang w:eastAsia="pt-BR"/>
        </w:rPr>
        <w:t xml:space="preserve">, a seguir denominada </w:t>
      </w:r>
      <w:r w:rsidRPr="00283DEF">
        <w:rPr>
          <w:rFonts w:ascii="Times New Roman" w:hAnsi="Times New Roman" w:cs="Times New Roman"/>
          <w:b/>
          <w:bCs/>
          <w:sz w:val="24"/>
          <w:lang w:eastAsia="pt-BR"/>
        </w:rPr>
        <w:t>CONTRATADA, </w:t>
      </w:r>
      <w:r w:rsidRPr="00283DEF">
        <w:rPr>
          <w:rFonts w:ascii="Times New Roman" w:hAnsi="Times New Roman" w:cs="Times New Roman"/>
          <w:sz w:val="24"/>
          <w:lang w:eastAsia="pt-BR"/>
        </w:rPr>
        <w:t xml:space="preserve">representada por seu Representante Legal, Senhor </w:t>
      </w:r>
      <w:r>
        <w:rPr>
          <w:rFonts w:ascii="Times New Roman" w:hAnsi="Times New Roman" w:cs="Times New Roman"/>
          <w:sz w:val="24"/>
          <w:lang w:eastAsia="pt-BR"/>
        </w:rPr>
        <w:t>xxxxxxxxxxxxxxxxxxxxxxxxx</w:t>
      </w:r>
      <w:r w:rsidRPr="00283DEF">
        <w:rPr>
          <w:rFonts w:ascii="Times New Roman" w:hAnsi="Times New Roman" w:cs="Times New Roman"/>
          <w:sz w:val="24"/>
          <w:lang w:eastAsia="pt-BR"/>
        </w:rPr>
        <w:t>, brasileiro,  residente e domiciliado na  cidade de</w:t>
      </w:r>
      <w:r>
        <w:rPr>
          <w:rFonts w:ascii="Times New Roman" w:hAnsi="Times New Roman" w:cs="Times New Roman"/>
          <w:sz w:val="24"/>
          <w:lang w:eastAsia="pt-BR"/>
        </w:rPr>
        <w:t xml:space="preserve"> 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w:t>
      </w:r>
      <w:r w:rsidRPr="00283DEF">
        <w:rPr>
          <w:rFonts w:ascii="Times New Roman" w:hAnsi="Times New Roman" w:cs="Times New Roman"/>
          <w:sz w:val="24"/>
          <w:lang w:eastAsia="pt-BR"/>
        </w:rPr>
        <w:t xml:space="preserve">, </w:t>
      </w:r>
      <w:r>
        <w:rPr>
          <w:rFonts w:ascii="Times New Roman" w:hAnsi="Times New Roman" w:cs="Times New Roman"/>
          <w:sz w:val="24"/>
          <w:lang w:eastAsia="pt-BR"/>
        </w:rPr>
        <w:t xml:space="preserve">inscrito no CPF sob </w:t>
      </w:r>
      <w:r w:rsidRPr="00283DEF">
        <w:rPr>
          <w:rFonts w:ascii="Times New Roman" w:hAnsi="Times New Roman" w:cs="Times New Roman"/>
          <w:sz w:val="24"/>
          <w:lang w:eastAsia="pt-BR"/>
        </w:rPr>
        <w:t>nº</w:t>
      </w:r>
      <w:r>
        <w:rPr>
          <w:rFonts w:ascii="Times New Roman" w:hAnsi="Times New Roman" w:cs="Times New Roman"/>
          <w:sz w:val="24"/>
          <w:lang w:eastAsia="pt-BR"/>
        </w:rPr>
        <w:t xml:space="preserve"> xxx.xxx.xxx-xx</w:t>
      </w:r>
      <w:r w:rsidRPr="00283DEF">
        <w:rPr>
          <w:rFonts w:ascii="Times New Roman" w:hAnsi="Times New Roman" w:cs="Times New Roman"/>
          <w:sz w:val="24"/>
          <w:lang w:eastAsia="pt-BR"/>
        </w:rPr>
        <w:t xml:space="preserve">, firmam o presente contrato nos termos da Lei nº </w:t>
      </w:r>
      <w:r>
        <w:rPr>
          <w:rFonts w:ascii="Times New Roman" w:hAnsi="Times New Roman" w:cs="Times New Roman"/>
          <w:sz w:val="24"/>
          <w:lang w:eastAsia="pt-BR"/>
        </w:rPr>
        <w:t>14</w:t>
      </w:r>
      <w:r w:rsidRPr="00283DEF">
        <w:rPr>
          <w:rFonts w:ascii="Times New Roman" w:hAnsi="Times New Roman" w:cs="Times New Roman"/>
          <w:sz w:val="24"/>
          <w:lang w:eastAsia="pt-BR"/>
        </w:rPr>
        <w:t>.</w:t>
      </w:r>
      <w:r>
        <w:rPr>
          <w:rFonts w:ascii="Times New Roman" w:hAnsi="Times New Roman" w:cs="Times New Roman"/>
          <w:sz w:val="24"/>
          <w:lang w:eastAsia="pt-BR"/>
        </w:rPr>
        <w:t>133</w:t>
      </w:r>
      <w:r w:rsidRPr="00283DEF">
        <w:rPr>
          <w:rFonts w:ascii="Times New Roman" w:hAnsi="Times New Roman" w:cs="Times New Roman"/>
          <w:sz w:val="24"/>
          <w:lang w:eastAsia="pt-BR"/>
        </w:rPr>
        <w:t>/</w:t>
      </w:r>
      <w:r>
        <w:rPr>
          <w:rFonts w:ascii="Times New Roman" w:hAnsi="Times New Roman" w:cs="Times New Roman"/>
          <w:sz w:val="24"/>
          <w:lang w:eastAsia="pt-BR"/>
        </w:rPr>
        <w:t>21</w:t>
      </w:r>
      <w:r w:rsidRPr="00283DEF">
        <w:rPr>
          <w:rFonts w:ascii="Times New Roman" w:hAnsi="Times New Roman" w:cs="Times New Roman"/>
          <w:sz w:val="24"/>
          <w:lang w:eastAsia="pt-BR"/>
        </w:rPr>
        <w:t>, pela proposta da contratada, e nas condições que estipulam a seguir:</w:t>
      </w:r>
    </w:p>
    <w:p w14:paraId="550195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 CLÁUSULA PRIMEIRA - DO OBJETO DO CONTRATO </w:t>
      </w:r>
    </w:p>
    <w:p w14:paraId="38E1F446" w14:textId="77D84415" w:rsidR="00762B0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r w:rsidRPr="00283DEF">
        <w:rPr>
          <w:rFonts w:ascii="Times New Roman" w:hAnsi="Times New Roman" w:cs="Times New Roman"/>
          <w:sz w:val="24"/>
          <w:lang w:eastAsia="pt-BR"/>
        </w:rPr>
        <w:t xml:space="preserve">O objeto do presente contrato é </w:t>
      </w:r>
      <w:r w:rsidR="00B14002">
        <w:rPr>
          <w:rFonts w:ascii="Times New Roman" w:hAnsi="Times New Roman" w:cs="Times New Roman"/>
          <w:sz w:val="24"/>
          <w:lang w:eastAsia="pt-BR"/>
        </w:rPr>
        <w:t>a contratação</w:t>
      </w:r>
      <w:r w:rsidRPr="00283DEF">
        <w:rPr>
          <w:rFonts w:ascii="Times New Roman" w:hAnsi="Times New Roman" w:cs="Times New Roman"/>
          <w:sz w:val="24"/>
          <w:lang w:eastAsia="pt-BR"/>
        </w:rPr>
        <w:t xml:space="preserve"> de</w:t>
      </w:r>
      <w:r>
        <w:rPr>
          <w:rFonts w:ascii="Times New Roman" w:hAnsi="Times New Roman" w:cs="Times New Roman"/>
          <w:sz w:val="24"/>
          <w:lang w:eastAsia="pt-BR"/>
        </w:rPr>
        <w:t xml:space="preserve"> ----------------------------------------------------</w:t>
      </w:r>
      <w:r w:rsidRPr="00283DEF">
        <w:rPr>
          <w:rFonts w:ascii="Times New Roman" w:hAnsi="Times New Roman" w:cs="Times New Roman"/>
          <w:sz w:val="24"/>
          <w:lang w:eastAsia="pt-BR"/>
        </w:rPr>
        <w:t>, conforme</w:t>
      </w:r>
      <w:r>
        <w:rPr>
          <w:rFonts w:ascii="Times New Roman" w:hAnsi="Times New Roman" w:cs="Times New Roman"/>
          <w:sz w:val="24"/>
          <w:lang w:eastAsia="pt-BR"/>
        </w:rPr>
        <w:t xml:space="preserve"> a seguir: </w:t>
      </w:r>
    </w:p>
    <w:p w14:paraId="4F650456"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6"/>
        <w:gridCol w:w="4111"/>
        <w:gridCol w:w="1276"/>
        <w:gridCol w:w="1134"/>
        <w:gridCol w:w="1809"/>
      </w:tblGrid>
      <w:tr w:rsidR="00762B0F" w14:paraId="33181514" w14:textId="77777777" w:rsidTr="00E80E6A">
        <w:trPr>
          <w:trHeight w:val="464"/>
        </w:trPr>
        <w:tc>
          <w:tcPr>
            <w:tcW w:w="791" w:type="dxa"/>
            <w:shd w:val="clear" w:color="auto" w:fill="auto"/>
          </w:tcPr>
          <w:p w14:paraId="71642816" w14:textId="77777777" w:rsidR="00762B0F" w:rsidRPr="00AA19B6" w:rsidRDefault="00762B0F" w:rsidP="00762B0F">
            <w:pPr>
              <w:jc w:val="both"/>
              <w:rPr>
                <w:rFonts w:eastAsia="Calibri"/>
              </w:rPr>
            </w:pPr>
            <w:r w:rsidRPr="00AA19B6">
              <w:rPr>
                <w:rFonts w:eastAsia="Calibri"/>
              </w:rPr>
              <w:t>ÍTEM</w:t>
            </w:r>
          </w:p>
        </w:tc>
        <w:tc>
          <w:tcPr>
            <w:tcW w:w="4137" w:type="dxa"/>
            <w:gridSpan w:val="2"/>
            <w:shd w:val="clear" w:color="auto" w:fill="auto"/>
          </w:tcPr>
          <w:p w14:paraId="2A62D3D2" w14:textId="77777777" w:rsidR="00762B0F" w:rsidRPr="00AA19B6" w:rsidRDefault="00762B0F" w:rsidP="00762B0F">
            <w:pPr>
              <w:jc w:val="both"/>
              <w:rPr>
                <w:rFonts w:eastAsia="Calibri"/>
              </w:rPr>
            </w:pPr>
            <w:r w:rsidRPr="00AA19B6">
              <w:rPr>
                <w:rFonts w:eastAsia="Calibri"/>
              </w:rPr>
              <w:t>DESCRIÇÃO</w:t>
            </w:r>
          </w:p>
        </w:tc>
        <w:tc>
          <w:tcPr>
            <w:tcW w:w="1276" w:type="dxa"/>
          </w:tcPr>
          <w:p w14:paraId="2C64F4A2" w14:textId="77777777" w:rsidR="00762B0F" w:rsidRPr="00AA19B6" w:rsidRDefault="00762B0F" w:rsidP="00762B0F">
            <w:pPr>
              <w:jc w:val="both"/>
              <w:rPr>
                <w:rFonts w:eastAsia="Calibri"/>
              </w:rPr>
            </w:pPr>
            <w:r>
              <w:rPr>
                <w:rFonts w:eastAsia="Calibri"/>
              </w:rPr>
              <w:t>UNIDADE</w:t>
            </w:r>
          </w:p>
        </w:tc>
        <w:tc>
          <w:tcPr>
            <w:tcW w:w="1134" w:type="dxa"/>
            <w:shd w:val="clear" w:color="auto" w:fill="auto"/>
          </w:tcPr>
          <w:p w14:paraId="3809C06C" w14:textId="77777777" w:rsidR="00762B0F" w:rsidRPr="00AA19B6" w:rsidRDefault="00762B0F" w:rsidP="00762B0F">
            <w:pPr>
              <w:jc w:val="both"/>
              <w:rPr>
                <w:rFonts w:eastAsia="Calibri"/>
              </w:rPr>
            </w:pPr>
            <w:r w:rsidRPr="00AA19B6">
              <w:rPr>
                <w:rFonts w:eastAsia="Calibri"/>
              </w:rPr>
              <w:t>Quant.</w:t>
            </w:r>
          </w:p>
        </w:tc>
        <w:tc>
          <w:tcPr>
            <w:tcW w:w="1809" w:type="dxa"/>
            <w:shd w:val="clear" w:color="auto" w:fill="auto"/>
          </w:tcPr>
          <w:p w14:paraId="6927B358" w14:textId="77777777" w:rsidR="00762B0F" w:rsidRPr="00AA19B6" w:rsidRDefault="00762B0F" w:rsidP="00762B0F">
            <w:pPr>
              <w:jc w:val="both"/>
              <w:rPr>
                <w:rFonts w:eastAsia="Calibri"/>
              </w:rPr>
            </w:pPr>
            <w:r w:rsidRPr="00AA19B6">
              <w:rPr>
                <w:rFonts w:eastAsia="Calibri"/>
              </w:rPr>
              <w:t>Valor (R$)</w:t>
            </w:r>
          </w:p>
        </w:tc>
      </w:tr>
      <w:tr w:rsidR="00762B0F" w14:paraId="4DFEA544"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ED7F80" w14:textId="77777777" w:rsidR="00762B0F" w:rsidRDefault="00762B0F" w:rsidP="00762B0F">
            <w:pPr>
              <w:jc w:val="both"/>
            </w:pPr>
            <w:r>
              <w:rPr>
                <w:rFonts w:ascii="Arial" w:hAnsi="Arial" w:cs="Arial"/>
              </w:rPr>
              <w:t>01</w:t>
            </w:r>
          </w:p>
        </w:tc>
        <w:tc>
          <w:tcPr>
            <w:tcW w:w="4111" w:type="dxa"/>
            <w:tcBorders>
              <w:top w:val="single" w:sz="4" w:space="0" w:color="000000"/>
              <w:left w:val="single" w:sz="4" w:space="0" w:color="000000"/>
              <w:bottom w:val="single" w:sz="4" w:space="0" w:color="000000"/>
            </w:tcBorders>
            <w:shd w:val="clear" w:color="auto" w:fill="auto"/>
          </w:tcPr>
          <w:p w14:paraId="5B41262B" w14:textId="5BE1FB01" w:rsidR="00762B0F" w:rsidRDefault="00762B0F" w:rsidP="00762B0F">
            <w:pPr>
              <w:jc w:val="both"/>
            </w:pPr>
          </w:p>
        </w:tc>
        <w:tc>
          <w:tcPr>
            <w:tcW w:w="1276" w:type="dxa"/>
            <w:tcBorders>
              <w:top w:val="single" w:sz="4" w:space="0" w:color="000000"/>
              <w:left w:val="single" w:sz="4" w:space="0" w:color="000000"/>
              <w:bottom w:val="single" w:sz="4" w:space="0" w:color="000000"/>
            </w:tcBorders>
            <w:shd w:val="clear" w:color="auto" w:fill="auto"/>
          </w:tcPr>
          <w:p w14:paraId="6D622333"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68ED44B9" w14:textId="77777777" w:rsidR="00762B0F" w:rsidRDefault="00762B0F" w:rsidP="00762B0F">
            <w:pPr>
              <w:jc w:val="both"/>
            </w:pPr>
            <w:r>
              <w:rPr>
                <w:rFonts w:ascii="Arial" w:hAnsi="Arial" w:cs="Arial"/>
              </w:rPr>
              <w:t>01</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71726E4E" w14:textId="77777777" w:rsidR="00762B0F" w:rsidRDefault="00762B0F" w:rsidP="00762B0F">
            <w:pPr>
              <w:jc w:val="both"/>
            </w:pPr>
          </w:p>
        </w:tc>
      </w:tr>
      <w:tr w:rsidR="00762B0F" w14:paraId="131F2EEA" w14:textId="77777777" w:rsidTr="00E80E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817" w:type="dxa"/>
            <w:gridSpan w:val="2"/>
            <w:tcBorders>
              <w:top w:val="single" w:sz="4" w:space="0" w:color="000000"/>
              <w:left w:val="single" w:sz="4" w:space="0" w:color="000000"/>
              <w:bottom w:val="single" w:sz="4" w:space="0" w:color="000000"/>
            </w:tcBorders>
            <w:shd w:val="clear" w:color="auto" w:fill="auto"/>
          </w:tcPr>
          <w:p w14:paraId="3D16F027" w14:textId="77777777" w:rsidR="00762B0F" w:rsidRDefault="00762B0F" w:rsidP="00762B0F">
            <w:pPr>
              <w:jc w:val="both"/>
            </w:pPr>
            <w:r>
              <w:rPr>
                <w:rFonts w:ascii="Arial" w:hAnsi="Arial" w:cs="Arial"/>
              </w:rPr>
              <w:t>02</w:t>
            </w:r>
          </w:p>
        </w:tc>
        <w:tc>
          <w:tcPr>
            <w:tcW w:w="4111" w:type="dxa"/>
            <w:tcBorders>
              <w:top w:val="single" w:sz="4" w:space="0" w:color="000000"/>
              <w:left w:val="single" w:sz="4" w:space="0" w:color="000000"/>
              <w:bottom w:val="single" w:sz="4" w:space="0" w:color="000000"/>
            </w:tcBorders>
            <w:shd w:val="clear" w:color="auto" w:fill="auto"/>
          </w:tcPr>
          <w:p w14:paraId="3407E8D4" w14:textId="07674370" w:rsidR="00762B0F" w:rsidRDefault="00762B0F" w:rsidP="00762B0F">
            <w:pPr>
              <w:contextualSpacing/>
              <w:jc w:val="both"/>
            </w:pPr>
          </w:p>
        </w:tc>
        <w:tc>
          <w:tcPr>
            <w:tcW w:w="1276" w:type="dxa"/>
            <w:tcBorders>
              <w:top w:val="single" w:sz="4" w:space="0" w:color="000000"/>
              <w:left w:val="single" w:sz="4" w:space="0" w:color="000000"/>
              <w:bottom w:val="single" w:sz="4" w:space="0" w:color="000000"/>
            </w:tcBorders>
            <w:shd w:val="clear" w:color="auto" w:fill="auto"/>
          </w:tcPr>
          <w:p w14:paraId="2E7BCCA2" w14:textId="77777777" w:rsidR="00762B0F" w:rsidRDefault="00762B0F" w:rsidP="00762B0F">
            <w:pPr>
              <w:jc w:val="both"/>
            </w:pPr>
            <w:r>
              <w:rPr>
                <w:rFonts w:ascii="Arial" w:hAnsi="Arial" w:cs="Arial"/>
              </w:rPr>
              <w:t>Unidade</w:t>
            </w:r>
          </w:p>
        </w:tc>
        <w:tc>
          <w:tcPr>
            <w:tcW w:w="1134" w:type="dxa"/>
            <w:tcBorders>
              <w:top w:val="single" w:sz="4" w:space="0" w:color="000000"/>
              <w:left w:val="single" w:sz="4" w:space="0" w:color="000000"/>
              <w:bottom w:val="single" w:sz="4" w:space="0" w:color="000000"/>
            </w:tcBorders>
            <w:shd w:val="clear" w:color="auto" w:fill="auto"/>
          </w:tcPr>
          <w:p w14:paraId="5E661E7E" w14:textId="6394F4E4" w:rsidR="00762B0F" w:rsidRDefault="00762B0F" w:rsidP="00762B0F">
            <w:pPr>
              <w:jc w:val="both"/>
            </w:pPr>
            <w:r>
              <w:rPr>
                <w:rFonts w:ascii="Arial" w:hAnsi="Arial" w:cs="Arial"/>
              </w:rPr>
              <w:t>02</w:t>
            </w:r>
          </w:p>
        </w:tc>
        <w:tc>
          <w:tcPr>
            <w:tcW w:w="1809" w:type="dxa"/>
            <w:tcBorders>
              <w:top w:val="single" w:sz="4" w:space="0" w:color="000000"/>
              <w:left w:val="single" w:sz="4" w:space="0" w:color="000000"/>
              <w:bottom w:val="single" w:sz="4" w:space="0" w:color="000000"/>
              <w:right w:val="single" w:sz="4" w:space="0" w:color="000000"/>
            </w:tcBorders>
            <w:shd w:val="clear" w:color="auto" w:fill="auto"/>
          </w:tcPr>
          <w:p w14:paraId="0EACB818" w14:textId="77777777" w:rsidR="00762B0F" w:rsidRDefault="00762B0F" w:rsidP="00762B0F">
            <w:pPr>
              <w:jc w:val="both"/>
            </w:pPr>
          </w:p>
        </w:tc>
      </w:tr>
    </w:tbl>
    <w:p w14:paraId="2E577158" w14:textId="77777777" w:rsidR="00762B0F" w:rsidRDefault="00762B0F" w:rsidP="00762B0F">
      <w:pPr>
        <w:spacing w:before="100" w:beforeAutospacing="1" w:after="100" w:afterAutospacing="1"/>
        <w:contextualSpacing/>
        <w:jc w:val="both"/>
        <w:rPr>
          <w:rFonts w:ascii="Times New Roman" w:hAnsi="Times New Roman" w:cs="Times New Roman"/>
          <w:sz w:val="24"/>
          <w:lang w:eastAsia="pt-BR"/>
        </w:rPr>
      </w:pPr>
    </w:p>
    <w:p w14:paraId="6BA408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r w:rsidRPr="00283DEF">
        <w:rPr>
          <w:rFonts w:ascii="Times New Roman" w:hAnsi="Times New Roman" w:cs="Times New Roman"/>
          <w:b/>
          <w:bCs/>
          <w:sz w:val="24"/>
          <w:lang w:eastAsia="pt-BR"/>
        </w:rPr>
        <w:t>Parágrafo Único</w:t>
      </w:r>
    </w:p>
    <w:p w14:paraId="0EE6CD93" w14:textId="77777777" w:rsidR="00762B0F" w:rsidRPr="00923979" w:rsidRDefault="00762B0F" w:rsidP="00762B0F">
      <w:pPr>
        <w:spacing w:before="100" w:beforeAutospacing="1" w:after="100" w:afterAutospacing="1"/>
        <w:contextualSpacing/>
        <w:jc w:val="both"/>
        <w:rPr>
          <w:rFonts w:ascii="Times New Roman" w:hAnsi="Times New Roman" w:cs="Times New Roman"/>
          <w:sz w:val="14"/>
          <w:lang w:eastAsia="pt-BR"/>
        </w:rPr>
      </w:pPr>
      <w:r w:rsidRPr="00283DEF">
        <w:rPr>
          <w:rFonts w:ascii="Times New Roman" w:hAnsi="Times New Roman" w:cs="Times New Roman"/>
          <w:b/>
          <w:bCs/>
          <w:sz w:val="24"/>
          <w:lang w:eastAsia="pt-BR"/>
        </w:rPr>
        <w:t> </w:t>
      </w:r>
    </w:p>
    <w:p w14:paraId="4769475C" w14:textId="2255852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se declara em condições de entregar o objeto em estrita observância com o indicado nas Características Técnicas e na documentação levada a efeito pelo Edital de Pregão</w:t>
      </w:r>
      <w:r>
        <w:rPr>
          <w:rFonts w:ascii="Times New Roman" w:hAnsi="Times New Roman" w:cs="Times New Roman"/>
          <w:sz w:val="24"/>
          <w:lang w:eastAsia="pt-BR"/>
        </w:rPr>
        <w:t xml:space="preserve"> Eletrônico</w:t>
      </w:r>
      <w:r w:rsidRPr="00283DEF">
        <w:rPr>
          <w:rFonts w:ascii="Times New Roman" w:hAnsi="Times New Roman" w:cs="Times New Roman"/>
          <w:sz w:val="24"/>
          <w:lang w:eastAsia="pt-BR"/>
        </w:rPr>
        <w:t xml:space="preserve"> nº </w:t>
      </w:r>
      <w:r w:rsidR="00B14002">
        <w:rPr>
          <w:rFonts w:ascii="Times New Roman" w:hAnsi="Times New Roman" w:cs="Times New Roman"/>
          <w:sz w:val="24"/>
          <w:lang w:eastAsia="pt-BR"/>
        </w:rPr>
        <w:t>003</w:t>
      </w:r>
      <w:r w:rsidRPr="00283DEF">
        <w:rPr>
          <w:rFonts w:ascii="Times New Roman" w:hAnsi="Times New Roman" w:cs="Times New Roman"/>
          <w:iCs/>
          <w:color w:val="000000"/>
          <w:sz w:val="24"/>
          <w:lang w:eastAsia="pt-BR"/>
        </w:rPr>
        <w:t>/</w:t>
      </w:r>
      <w:r w:rsidRPr="00283DEF">
        <w:rPr>
          <w:rFonts w:ascii="Times New Roman" w:hAnsi="Times New Roman" w:cs="Times New Roman"/>
          <w:sz w:val="24"/>
          <w:lang w:eastAsia="pt-BR"/>
        </w:rPr>
        <w:t>202</w:t>
      </w:r>
      <w:r w:rsidR="00B14002">
        <w:rPr>
          <w:rFonts w:ascii="Times New Roman" w:hAnsi="Times New Roman" w:cs="Times New Roman"/>
          <w:sz w:val="24"/>
          <w:lang w:eastAsia="pt-BR"/>
        </w:rPr>
        <w:t>5</w:t>
      </w:r>
      <w:r w:rsidRPr="00283DEF">
        <w:rPr>
          <w:rFonts w:ascii="Times New Roman" w:hAnsi="Times New Roman" w:cs="Times New Roman"/>
          <w:sz w:val="24"/>
          <w:lang w:eastAsia="pt-BR"/>
        </w:rPr>
        <w:t>, que é parte integrante deste contrato.</w:t>
      </w:r>
    </w:p>
    <w:p w14:paraId="2CE36EC9"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C1DF1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SEGUNDA - DO PRAZO E DA PRORROGAÇÃO</w:t>
      </w:r>
    </w:p>
    <w:p w14:paraId="13B77BB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111EC55" w14:textId="3CE3FD15" w:rsidR="00762B0F" w:rsidRPr="00283DEF" w:rsidRDefault="00762B0F" w:rsidP="00762B0F">
      <w:pPr>
        <w:keepNext/>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prazo de fornecimento é de </w:t>
      </w:r>
      <w:r w:rsidR="00B14002">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14002">
        <w:rPr>
          <w:rFonts w:ascii="Times New Roman" w:hAnsi="Times New Roman" w:cs="Times New Roman"/>
          <w:sz w:val="24"/>
          <w:lang w:eastAsia="pt-BR"/>
        </w:rPr>
        <w:t>doze</w:t>
      </w:r>
      <w:r w:rsidRPr="00283DEF">
        <w:rPr>
          <w:rFonts w:ascii="Times New Roman" w:hAnsi="Times New Roman" w:cs="Times New Roman"/>
          <w:sz w:val="24"/>
          <w:lang w:eastAsia="pt-BR"/>
        </w:rPr>
        <w:t>)</w:t>
      </w:r>
      <w:r w:rsidR="00B14002">
        <w:rPr>
          <w:rFonts w:ascii="Times New Roman" w:hAnsi="Times New Roman" w:cs="Times New Roman"/>
          <w:sz w:val="24"/>
          <w:lang w:eastAsia="pt-BR"/>
        </w:rPr>
        <w:t xml:space="preserve"> mese</w:t>
      </w:r>
      <w:r w:rsidRPr="00283DEF">
        <w:rPr>
          <w:rFonts w:ascii="Times New Roman" w:hAnsi="Times New Roman" w:cs="Times New Roman"/>
          <w:sz w:val="24"/>
          <w:lang w:eastAsia="pt-BR"/>
        </w:rPr>
        <w:t>s</w:t>
      </w:r>
      <w:r w:rsidR="00B14002">
        <w:rPr>
          <w:rFonts w:ascii="Times New Roman" w:hAnsi="Times New Roman" w:cs="Times New Roman"/>
          <w:sz w:val="24"/>
          <w:lang w:eastAsia="pt-BR"/>
        </w:rPr>
        <w:t>,</w:t>
      </w:r>
      <w:r w:rsidRPr="00283DEF">
        <w:rPr>
          <w:rFonts w:ascii="Times New Roman" w:hAnsi="Times New Roman" w:cs="Times New Roman"/>
          <w:sz w:val="24"/>
          <w:lang w:eastAsia="pt-BR"/>
        </w:rPr>
        <w:t xml:space="preserve"> contados da assinatura deste contrato</w:t>
      </w:r>
      <w:r>
        <w:rPr>
          <w:rFonts w:ascii="Times New Roman" w:hAnsi="Times New Roman" w:cs="Times New Roman"/>
          <w:sz w:val="24"/>
          <w:lang w:eastAsia="pt-BR"/>
        </w:rPr>
        <w:t xml:space="preserve"> e emissão da Ordem de Fornecimento</w:t>
      </w:r>
      <w:r w:rsidRPr="00283DEF">
        <w:rPr>
          <w:rFonts w:ascii="Times New Roman" w:hAnsi="Times New Roman" w:cs="Times New Roman"/>
          <w:sz w:val="24"/>
          <w:lang w:eastAsia="pt-BR"/>
        </w:rPr>
        <w:t>.</w:t>
      </w:r>
    </w:p>
    <w:p w14:paraId="27A42BF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38116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Primeiro</w:t>
      </w:r>
    </w:p>
    <w:p w14:paraId="61FF895F" w14:textId="77777777" w:rsidR="00762B0F" w:rsidRPr="00923979"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lastRenderedPageBreak/>
        <w:t> </w:t>
      </w:r>
    </w:p>
    <w:p w14:paraId="2345DC7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Somente será admitida alteração do prazo de fornecimento quando:</w:t>
      </w:r>
    </w:p>
    <w:p w14:paraId="4A27FB6D" w14:textId="77777777" w:rsidR="00762B0F" w:rsidRPr="00923979" w:rsidRDefault="00762B0F" w:rsidP="00762B0F">
      <w:pPr>
        <w:spacing w:before="100" w:beforeAutospacing="1" w:after="100" w:afterAutospacing="1"/>
        <w:contextualSpacing/>
        <w:jc w:val="both"/>
        <w:rPr>
          <w:rFonts w:ascii="Times New Roman" w:hAnsi="Times New Roman" w:cs="Times New Roman"/>
          <w:sz w:val="18"/>
          <w:lang w:eastAsia="pt-BR"/>
        </w:rPr>
      </w:pPr>
      <w:r w:rsidRPr="00283DEF">
        <w:rPr>
          <w:rFonts w:ascii="Times New Roman" w:hAnsi="Times New Roman" w:cs="Times New Roman"/>
          <w:sz w:val="24"/>
          <w:lang w:eastAsia="pt-BR"/>
        </w:rPr>
        <w:t> </w:t>
      </w:r>
    </w:p>
    <w:p w14:paraId="7AE56CE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houver alteração de especificações técnicas pelo CONTRATANTE;</w:t>
      </w:r>
    </w:p>
    <w:p w14:paraId="4E8F876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houver alteração de quantidades, obedecidos os limites fixados neste contrato, por atos do CONTRATANTE;</w:t>
      </w:r>
    </w:p>
    <w:p w14:paraId="734A37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houver atraso no fornecimento de dados informativos, materiais e qualquer subsídio concernente ao objeto contratado, que estejam sob responsabilidade expressa do CONTRATANTE;</w:t>
      </w:r>
    </w:p>
    <w:p w14:paraId="014AEAC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por atos do CONTRATANTE que interfiram no prazo de fornecimento;</w:t>
      </w:r>
    </w:p>
    <w:p w14:paraId="321E40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 atos de terceiros que interfiram no prazo de fornecimento ou outros devidamente justificados e aceitos pelo CONTRATANTE;</w:t>
      </w:r>
    </w:p>
    <w:p w14:paraId="4D99239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 por motivos de força maior ou caso fortuito, entre outros, desde que tenham influência direta sobre o fornecimento do objeto contratado.</w:t>
      </w:r>
    </w:p>
    <w:p w14:paraId="06F6D5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66EFA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Segundo</w:t>
      </w:r>
    </w:p>
    <w:p w14:paraId="2A8344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8F697E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perdurarem os motivos de força maior ou suspensão do contrato cessam os deveres e responsabilidades de ambas as partes em relação ao contrato. Os atrasos provenientes de greves ocorridas na CONTRATADA ou atrasos por parte de suas eventuais subcontratadas não poderão ser alegados como decorrentes de força maior.</w:t>
      </w:r>
    </w:p>
    <w:p w14:paraId="772F224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4407E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Terceiro</w:t>
      </w:r>
    </w:p>
    <w:p w14:paraId="5AF086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5E3B0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20C493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                        </w:t>
      </w:r>
    </w:p>
    <w:p w14:paraId="1C60FD7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Quarto</w:t>
      </w:r>
    </w:p>
    <w:p w14:paraId="4FE7E90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EE3EA5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Enquanto perdurar o impedimento, o CONTRATANTE se reserva o direito de rescindir o presente contrato e contratar o fornecimento do equipamento com outro fornecedor, desde que respeitadas as condições desta licitação, não cabendo direito à CONTRATADA de formular qualquer reivindicação, pleito ou reclamação.</w:t>
      </w:r>
    </w:p>
    <w:p w14:paraId="58A0FC6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3006A4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TERCEIRA - DO VALOR</w:t>
      </w:r>
    </w:p>
    <w:p w14:paraId="31FA756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77703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valor global para o fornecimento do objeto deste contrato é de R$ </w:t>
      </w:r>
      <w:r>
        <w:rPr>
          <w:rFonts w:ascii="Times New Roman" w:hAnsi="Times New Roman" w:cs="Times New Roman"/>
          <w:sz w:val="24"/>
          <w:lang w:eastAsia="pt-BR"/>
        </w:rPr>
        <w:t>xxx.xxx,xx (xxxxxxxxxxxxxxxxxxxxxxxxxxxxxx)</w:t>
      </w:r>
      <w:r w:rsidRPr="00283DEF">
        <w:rPr>
          <w:rFonts w:ascii="Times New Roman" w:hAnsi="Times New Roman" w:cs="Times New Roman"/>
          <w:sz w:val="24"/>
          <w:lang w:eastAsia="pt-BR"/>
        </w:rPr>
        <w:t>, daqui por diante denominado “VALOR CONTRATUAL”.</w:t>
      </w:r>
    </w:p>
    <w:p w14:paraId="3119193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AE848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QUARTA - DOS RECURSOS</w:t>
      </w:r>
    </w:p>
    <w:p w14:paraId="2C358FE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1DDDD8CD" w14:textId="77777777" w:rsidR="00762B0F" w:rsidRDefault="00762B0F" w:rsidP="00762B0F">
      <w:pPr>
        <w:spacing w:before="100" w:beforeAutospacing="1"/>
        <w:contextualSpacing/>
        <w:jc w:val="both"/>
        <w:rPr>
          <w:rFonts w:ascii="Times New Roman" w:hAnsi="Times New Roman" w:cs="Times New Roman"/>
          <w:sz w:val="24"/>
        </w:rPr>
      </w:pPr>
      <w:r w:rsidRPr="008A4163">
        <w:rPr>
          <w:rFonts w:ascii="Times New Roman" w:hAnsi="Times New Roman" w:cs="Times New Roman"/>
          <w:sz w:val="24"/>
        </w:rPr>
        <w:t xml:space="preserve">Das despesas com a contratação da empresa para a execução do objeto deste Edital,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xxxxxxxxxxxxxxxxxxxxxxxxxxxxxx</w:t>
      </w:r>
      <w:r w:rsidRPr="008A4163">
        <w:rPr>
          <w:rFonts w:ascii="Times New Roman" w:hAnsi="Times New Roman" w:cs="Times New Roman"/>
          <w:sz w:val="24"/>
        </w:rPr>
        <w:t>), serão repassados ao município</w:t>
      </w:r>
      <w:r>
        <w:rPr>
          <w:rFonts w:ascii="Times New Roman" w:hAnsi="Times New Roman" w:cs="Times New Roman"/>
          <w:sz w:val="24"/>
        </w:rPr>
        <w:t xml:space="preserve"> com recursos oriundos </w:t>
      </w:r>
      <w:r w:rsidRPr="008A4163">
        <w:rPr>
          <w:rFonts w:ascii="Times New Roman" w:hAnsi="Times New Roman" w:cs="Times New Roman"/>
          <w:sz w:val="24"/>
        </w:rPr>
        <w:t>d</w:t>
      </w:r>
      <w:r>
        <w:rPr>
          <w:rFonts w:ascii="Times New Roman" w:hAnsi="Times New Roman" w:cs="Times New Roman"/>
          <w:sz w:val="24"/>
        </w:rPr>
        <w:t>e convênio firmado com a Secretaria de Estado da Agricultura e do Abastecimento - SEAB, e</w:t>
      </w:r>
      <w:r w:rsidRPr="008A4163">
        <w:rPr>
          <w:rFonts w:ascii="Times New Roman" w:hAnsi="Times New Roman" w:cs="Times New Roman"/>
          <w:sz w:val="24"/>
        </w:rPr>
        <w:t xml:space="preserve"> o restante: R$ </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xxx</w:t>
      </w:r>
      <w:r w:rsidRPr="008A4163">
        <w:rPr>
          <w:rFonts w:ascii="Times New Roman" w:hAnsi="Times New Roman" w:cs="Times New Roman"/>
          <w:sz w:val="24"/>
        </w:rPr>
        <w:t>,</w:t>
      </w:r>
      <w:r>
        <w:rPr>
          <w:rFonts w:ascii="Times New Roman" w:hAnsi="Times New Roman" w:cs="Times New Roman"/>
          <w:sz w:val="24"/>
        </w:rPr>
        <w:t>xx</w:t>
      </w:r>
      <w:r w:rsidRPr="008A4163">
        <w:rPr>
          <w:rFonts w:ascii="Times New Roman" w:hAnsi="Times New Roman" w:cs="Times New Roman"/>
          <w:sz w:val="24"/>
        </w:rPr>
        <w:t xml:space="preserve"> (</w:t>
      </w:r>
      <w:r>
        <w:rPr>
          <w:rFonts w:ascii="Times New Roman" w:hAnsi="Times New Roman" w:cs="Times New Roman"/>
          <w:sz w:val="24"/>
        </w:rPr>
        <w:t>xxxxxxxxxxxxxxxxxxxxx</w:t>
      </w:r>
      <w:r w:rsidRPr="008A4163">
        <w:rPr>
          <w:rFonts w:ascii="Times New Roman" w:hAnsi="Times New Roman" w:cs="Times New Roman"/>
          <w:sz w:val="24"/>
        </w:rPr>
        <w:t xml:space="preserve">) correrão à custa do orçamento </w:t>
      </w:r>
      <w:r w:rsidRPr="008A4163">
        <w:rPr>
          <w:rFonts w:ascii="Times New Roman" w:hAnsi="Times New Roman" w:cs="Times New Roman"/>
          <w:sz w:val="24"/>
        </w:rPr>
        <w:lastRenderedPageBreak/>
        <w:t>municipal de Ângulo, sob forma de contrapartida</w:t>
      </w:r>
      <w:r>
        <w:rPr>
          <w:rFonts w:ascii="Times New Roman" w:hAnsi="Times New Roman" w:cs="Times New Roman"/>
          <w:sz w:val="24"/>
        </w:rPr>
        <w:t>, na seguinte dotação:</w:t>
      </w:r>
    </w:p>
    <w:p w14:paraId="62D2E213"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p>
    <w:p w14:paraId="4F37D62F" w14:textId="5EBBA28E" w:rsidR="00762B0F" w:rsidRPr="00283DEF" w:rsidRDefault="00B14002" w:rsidP="00762B0F">
      <w:pPr>
        <w:spacing w:before="100" w:beforeAutospacing="1"/>
        <w:contextualSpacing/>
        <w:jc w:val="both"/>
        <w:rPr>
          <w:rFonts w:ascii="Times New Roman" w:hAnsi="Times New Roman" w:cs="Times New Roman"/>
          <w:sz w:val="24"/>
          <w:lang w:eastAsia="pt-BR"/>
        </w:rPr>
      </w:pPr>
      <w:r>
        <w:rPr>
          <w:rFonts w:ascii="Times New Roman" w:hAnsi="Times New Roman" w:cs="Times New Roman"/>
          <w:sz w:val="24"/>
          <w:lang w:eastAsia="pt-BR"/>
        </w:rPr>
        <w:t>16</w:t>
      </w:r>
      <w:r w:rsidR="00762B0F">
        <w:rPr>
          <w:rFonts w:ascii="Times New Roman" w:hAnsi="Times New Roman" w:cs="Times New Roman"/>
          <w:sz w:val="24"/>
          <w:lang w:eastAsia="pt-BR"/>
        </w:rPr>
        <w:t>.001.</w:t>
      </w:r>
      <w:r>
        <w:rPr>
          <w:rFonts w:ascii="Times New Roman" w:hAnsi="Times New Roman" w:cs="Times New Roman"/>
          <w:sz w:val="24"/>
          <w:lang w:eastAsia="pt-BR"/>
        </w:rPr>
        <w:t>27</w:t>
      </w:r>
      <w:r w:rsidR="00762B0F">
        <w:rPr>
          <w:rFonts w:ascii="Times New Roman" w:hAnsi="Times New Roman" w:cs="Times New Roman"/>
          <w:sz w:val="24"/>
          <w:lang w:eastAsia="pt-BR"/>
        </w:rPr>
        <w:t>.122.000</w:t>
      </w:r>
      <w:r>
        <w:rPr>
          <w:rFonts w:ascii="Times New Roman" w:hAnsi="Times New Roman" w:cs="Times New Roman"/>
          <w:sz w:val="24"/>
          <w:lang w:eastAsia="pt-BR"/>
        </w:rPr>
        <w:t>4</w:t>
      </w:r>
      <w:r w:rsidR="00762B0F">
        <w:rPr>
          <w:rFonts w:ascii="Times New Roman" w:hAnsi="Times New Roman" w:cs="Times New Roman"/>
          <w:sz w:val="24"/>
          <w:lang w:eastAsia="pt-BR"/>
        </w:rPr>
        <w:t>.2.0</w:t>
      </w:r>
      <w:r>
        <w:rPr>
          <w:rFonts w:ascii="Times New Roman" w:hAnsi="Times New Roman" w:cs="Times New Roman"/>
          <w:sz w:val="24"/>
          <w:lang w:eastAsia="pt-BR"/>
        </w:rPr>
        <w:t>95</w:t>
      </w:r>
      <w:r w:rsidR="00762B0F">
        <w:rPr>
          <w:rFonts w:ascii="Times New Roman" w:hAnsi="Times New Roman" w:cs="Times New Roman"/>
          <w:sz w:val="24"/>
          <w:lang w:eastAsia="pt-BR"/>
        </w:rPr>
        <w:t>.</w:t>
      </w:r>
      <w:r>
        <w:rPr>
          <w:rFonts w:ascii="Times New Roman" w:hAnsi="Times New Roman" w:cs="Times New Roman"/>
          <w:sz w:val="24"/>
          <w:lang w:eastAsia="pt-BR"/>
        </w:rPr>
        <w:t>3</w:t>
      </w:r>
      <w:r w:rsidR="00762B0F">
        <w:rPr>
          <w:rFonts w:ascii="Times New Roman" w:hAnsi="Times New Roman" w:cs="Times New Roman"/>
          <w:sz w:val="24"/>
          <w:lang w:eastAsia="pt-BR"/>
        </w:rPr>
        <w:t>.</w:t>
      </w:r>
      <w:r>
        <w:rPr>
          <w:rFonts w:ascii="Times New Roman" w:hAnsi="Times New Roman" w:cs="Times New Roman"/>
          <w:sz w:val="24"/>
          <w:lang w:eastAsia="pt-BR"/>
        </w:rPr>
        <w:t>3</w:t>
      </w:r>
      <w:r w:rsidR="00762B0F">
        <w:rPr>
          <w:rFonts w:ascii="Times New Roman" w:hAnsi="Times New Roman" w:cs="Times New Roman"/>
          <w:sz w:val="24"/>
          <w:lang w:eastAsia="pt-BR"/>
        </w:rPr>
        <w:t>.90.</w:t>
      </w:r>
      <w:r>
        <w:rPr>
          <w:rFonts w:ascii="Times New Roman" w:hAnsi="Times New Roman" w:cs="Times New Roman"/>
          <w:sz w:val="24"/>
          <w:lang w:eastAsia="pt-BR"/>
        </w:rPr>
        <w:t>39</w:t>
      </w:r>
      <w:r w:rsidR="00762B0F">
        <w:rPr>
          <w:rFonts w:ascii="Times New Roman" w:hAnsi="Times New Roman" w:cs="Times New Roman"/>
          <w:sz w:val="24"/>
          <w:lang w:eastAsia="pt-BR"/>
        </w:rPr>
        <w:t>.00.00</w:t>
      </w:r>
    </w:p>
    <w:p w14:paraId="2C20966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p>
    <w:p w14:paraId="7936B24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QUINTA – DA FORMA DE PAGAMENTO</w:t>
      </w:r>
    </w:p>
    <w:p w14:paraId="426224D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2CE87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pagamento será efetuado em moeda brasileira corrente, Em parcela única, à vista após o recebimento provisório e apresentação correta da nota fiscal/fatura do equipamento fornecido e documentos pertinentes. O faturamento deverá ser protocolado, em 02 (duas) vias (original e uma cópia), no protocolo do licitador e deverá ser apresentado, conforme segue, de modo a padronizar condições e forma de apresentação:</w:t>
      </w:r>
    </w:p>
    <w:p w14:paraId="37DEB6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9CE0A"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nota fiscal/fatura com discriminação resumida do equipamento fornecido, número da licitação, número do contrato, não apresentar rasura e/ou entrelinhas e esteja certificada pelo técnico responsável pelo recebimento;</w:t>
      </w:r>
    </w:p>
    <w:p w14:paraId="570257B5"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FEBA12F" w14:textId="77777777" w:rsidR="00762B0F" w:rsidRPr="00283DEF" w:rsidRDefault="00762B0F" w:rsidP="00762B0F">
      <w:pPr>
        <w:tabs>
          <w:tab w:val="left" w:pos="0"/>
          <w:tab w:val="left" w:pos="720"/>
        </w:tabs>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termo de recebimento provisório.</w:t>
      </w:r>
    </w:p>
    <w:p w14:paraId="5D93472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61DED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753A84A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0FF1CC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faturamento deverá ser efetuado em nome do Município de Ângulo – CNPJ nº  95.642.286/0001-15.</w:t>
      </w:r>
    </w:p>
    <w:p w14:paraId="36000E1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B2904E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SEXTA - DAS OBRIGAÇÕES DA CONTRATADA</w:t>
      </w:r>
    </w:p>
    <w:p w14:paraId="2FAE2AD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47AE964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São obrigações da CONTRATADA:</w:t>
      </w:r>
    </w:p>
    <w:p w14:paraId="0FC72A2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6A8311E"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1. assegurar o fornecimento do objeto, cumprindo fielmente a forma disposta no Edital e demais documentos pertinentes;</w:t>
      </w:r>
    </w:p>
    <w:p w14:paraId="5D7132C6"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2. cumprir com os encargos trabalhistas, previdenciários, social e tributário de sua responsabilidade, incidentes sobre o objeto deste contrato;</w:t>
      </w:r>
    </w:p>
    <w:p w14:paraId="5AB5BED4"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3. fornecer os respectivos termos ou declaração de garantia;</w:t>
      </w:r>
    </w:p>
    <w:p w14:paraId="0966B03F" w14:textId="77777777" w:rsidR="00762B0F" w:rsidRPr="00283DEF" w:rsidRDefault="00762B0F" w:rsidP="00762B0F">
      <w:pPr>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4. fornecer, durante o período de garantia às suas expensas e após a garantia, por no mínimo 60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na cláusula décima, alínea “b”;</w:t>
      </w:r>
    </w:p>
    <w:p w14:paraId="4384239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5. manter as condições de habilitação,</w:t>
      </w:r>
    </w:p>
    <w:p w14:paraId="3F558B3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6. Entregar o(s) equipamento(s) rodoviário(s) com a logo do programa, conforme modelo fornecido.</w:t>
      </w:r>
    </w:p>
    <w:p w14:paraId="4FCA2AB3" w14:textId="77777777" w:rsidR="00762B0F" w:rsidRPr="00283DEF" w:rsidRDefault="00762B0F" w:rsidP="00762B0F">
      <w:pPr>
        <w:tabs>
          <w:tab w:val="left" w:pos="284"/>
        </w:tabs>
        <w:spacing w:before="100" w:beforeAutospacing="1" w:after="100" w:afterAutospacing="1"/>
        <w:ind w:left="300" w:hanging="30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D4E29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1705218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12"/>
          <w:szCs w:val="12"/>
          <w:lang w:eastAsia="pt-BR"/>
        </w:rPr>
        <w:t> </w:t>
      </w:r>
    </w:p>
    <w:p w14:paraId="3AE4291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Durante o prazo de garantia, caso não seja possível a solução do problema no próprio local onde se encontre o equipamento e haja necessidade de transporte para oficina própria da CONTRATADA, fica sob responsabilidade desta todos os ônus com transporte, locomoção, alimentação, hospedagem e outros que por ventura se fizerem necessários à perfeita solução do problema.</w:t>
      </w:r>
    </w:p>
    <w:p w14:paraId="5E09F4A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lastRenderedPageBreak/>
        <w:t> </w:t>
      </w:r>
    </w:p>
    <w:p w14:paraId="6DEC316A" w14:textId="787DE64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DA CESSÃO DO CONTRATO</w:t>
      </w:r>
    </w:p>
    <w:p w14:paraId="1930A76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7A92992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CONTRATADA não poderá ceder o presente contrato a nenhuma pessoa, física ou jurídica, sem anuência expressa do CONTRATANTE.</w:t>
      </w:r>
    </w:p>
    <w:p w14:paraId="6509F6E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A5213CC" w14:textId="2530AA1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OITAVA</w:t>
      </w:r>
      <w:r w:rsidRPr="00283DEF">
        <w:rPr>
          <w:rFonts w:ascii="Times New Roman" w:hAnsi="Times New Roman" w:cs="Times New Roman"/>
          <w:b/>
          <w:bCs/>
          <w:sz w:val="24"/>
          <w:lang w:eastAsia="pt-BR"/>
        </w:rPr>
        <w:t xml:space="preserve"> – DAS PENALIDADES</w:t>
      </w:r>
    </w:p>
    <w:p w14:paraId="49CE5A1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0C6219A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À CONTRATADA serão aplicadas penalidades/multas pelo CONTRATANTE a serem apuradas na forma a saber:</w:t>
      </w:r>
    </w:p>
    <w:p w14:paraId="2A7F604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9D759B"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multa de 5% (cinco por cento) do valor contratual nos casos de mora, exigível juntamente com o cumprimento das obrigações. A multa incidirá a cada novo período de 30 (trinta) dias de atraso em relação à data prevista para o fornecimento.</w:t>
      </w:r>
    </w:p>
    <w:p w14:paraId="7AB5B823"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multa de 10% (dez por cento) do valor contratual quando por ação, omissão ou negligência a CONTRATADA infringir qualquer das demais obrigações contratuais.</w:t>
      </w:r>
    </w:p>
    <w:p w14:paraId="2866083C" w14:textId="77777777"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suspensão do direito de participar em licitações/contratos junto ao CONTRATANTE, pelo prazo de até 05 (cinco) anos quando, por culpa da CONTRATADA, deixar de entregar o objeto contratado, apresentar documentação falsa, ensejar o retardamento do fornecimento do objeto,  fraudar a entrega, comportar-se de modo inidôneo, fizer declaração falsa ou cometer fraude fiscal, ocorrer a rescisão administrativa.</w:t>
      </w:r>
    </w:p>
    <w:p w14:paraId="6D56A077" w14:textId="238580A3" w:rsidR="00762B0F" w:rsidRPr="00283DEF" w:rsidRDefault="00762B0F" w:rsidP="00762B0F">
      <w:pPr>
        <w:spacing w:before="100" w:beforeAutospacing="1" w:after="100" w:afterAutospacing="1"/>
        <w:ind w:left="280" w:hanging="280"/>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d) declaração de inidoneidade por prazo a ser estabelecido pelo CONTRATANTE, em conformidade com a gravidade da infração cometida pela CONTRATADA, observando-se o disposto no artigo </w:t>
      </w:r>
      <w:r w:rsidR="00B14002">
        <w:rPr>
          <w:rFonts w:ascii="Times New Roman" w:hAnsi="Times New Roman" w:cs="Times New Roman"/>
          <w:sz w:val="24"/>
          <w:lang w:eastAsia="pt-BR"/>
        </w:rPr>
        <w:t>155</w:t>
      </w:r>
      <w:r w:rsidRPr="00283DEF">
        <w:rPr>
          <w:rFonts w:ascii="Times New Roman" w:hAnsi="Times New Roman" w:cs="Times New Roman"/>
          <w:sz w:val="24"/>
          <w:lang w:eastAsia="pt-BR"/>
        </w:rPr>
        <w:t xml:space="preserve"> da Lei </w:t>
      </w:r>
      <w:r w:rsidR="00B14002">
        <w:rPr>
          <w:rFonts w:ascii="Times New Roman" w:hAnsi="Times New Roman" w:cs="Times New Roman"/>
          <w:sz w:val="24"/>
          <w:lang w:eastAsia="pt-BR"/>
        </w:rPr>
        <w:t>14</w:t>
      </w:r>
      <w:r w:rsidRPr="00283DEF">
        <w:rPr>
          <w:rFonts w:ascii="Times New Roman" w:hAnsi="Times New Roman" w:cs="Times New Roman"/>
          <w:sz w:val="24"/>
          <w:lang w:eastAsia="pt-BR"/>
        </w:rPr>
        <w:t>.</w:t>
      </w:r>
      <w:r w:rsidR="00B14002">
        <w:rPr>
          <w:rFonts w:ascii="Times New Roman" w:hAnsi="Times New Roman" w:cs="Times New Roman"/>
          <w:sz w:val="24"/>
          <w:lang w:eastAsia="pt-BR"/>
        </w:rPr>
        <w:t>133</w:t>
      </w:r>
      <w:r w:rsidRPr="00283DEF">
        <w:rPr>
          <w:rFonts w:ascii="Times New Roman" w:hAnsi="Times New Roman" w:cs="Times New Roman"/>
          <w:sz w:val="24"/>
          <w:lang w:eastAsia="pt-BR"/>
        </w:rPr>
        <w:t>/</w:t>
      </w:r>
      <w:r w:rsidR="00B14002">
        <w:rPr>
          <w:rFonts w:ascii="Times New Roman" w:hAnsi="Times New Roman" w:cs="Times New Roman"/>
          <w:sz w:val="24"/>
          <w:lang w:eastAsia="pt-BR"/>
        </w:rPr>
        <w:t>21</w:t>
      </w:r>
      <w:r w:rsidRPr="00283DEF">
        <w:rPr>
          <w:rFonts w:ascii="Times New Roman" w:hAnsi="Times New Roman" w:cs="Times New Roman"/>
          <w:sz w:val="24"/>
          <w:lang w:eastAsia="pt-BR"/>
        </w:rPr>
        <w:t>;</w:t>
      </w:r>
    </w:p>
    <w:p w14:paraId="2F56D7B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319D487D" w14:textId="590976FB"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w:t>
      </w:r>
      <w:r w:rsidR="00B14002">
        <w:rPr>
          <w:rFonts w:ascii="Times New Roman" w:hAnsi="Times New Roman" w:cs="Times New Roman"/>
          <w:b/>
          <w:bCs/>
          <w:sz w:val="24"/>
          <w:lang w:eastAsia="pt-BR"/>
        </w:rPr>
        <w:t>NON</w:t>
      </w:r>
      <w:r w:rsidRPr="00283DEF">
        <w:rPr>
          <w:rFonts w:ascii="Times New Roman" w:hAnsi="Times New Roman" w:cs="Times New Roman"/>
          <w:b/>
          <w:bCs/>
          <w:sz w:val="24"/>
          <w:lang w:eastAsia="pt-BR"/>
        </w:rPr>
        <w:t>A - DA APLICAÇÃO DAS PENALIDADES</w:t>
      </w:r>
    </w:p>
    <w:p w14:paraId="79F2BD2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050320C"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Quando forem verificadas situações que ensejarem a aplicação das penalidades/multas, previstas na cláusula anterior, o CONTRATANTE dará início ao procedimento administrativo cabível, para apuração dos fatos e respectivas sanções se necessárias, mediante prévia notificação ao contratado dos atos a serem realizados. </w:t>
      </w:r>
    </w:p>
    <w:p w14:paraId="4F9CFA4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543B7D9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094E025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0BCA07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Compete à autoridade superior do CONTRATANTE, quando for o caso, a aplicação ou a dispensa de penalidades/multas. </w:t>
      </w:r>
    </w:p>
    <w:p w14:paraId="2F63EAEA" w14:textId="77777777" w:rsidR="00762B0F" w:rsidRPr="00283DEF" w:rsidRDefault="00762B0F" w:rsidP="00762B0F">
      <w:pPr>
        <w:spacing w:before="100" w:before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2737E103" w14:textId="33466406"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 DA RESCISÃO</w:t>
      </w:r>
    </w:p>
    <w:p w14:paraId="25BFE6F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E0B5D8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 CONTRATANTE se reserva o direito de rescindir o contrato, independentemente de interpelação judicial, sem que a CONTRATADA caiba o direito de indenização de qualquer espécie, nos seguintes casos :</w:t>
      </w:r>
    </w:p>
    <w:p w14:paraId="250FE3C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6DA30E8E"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 quando a CONTRATADA transferir no todo ou em parte o contrato;</w:t>
      </w:r>
    </w:p>
    <w:p w14:paraId="23724AAF"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b) quando houver  inadimplência  de  cláusulas   ou  condições   contratuais  por  parte  da CONTRATADA;</w:t>
      </w:r>
    </w:p>
    <w:p w14:paraId="72A7E108"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 quando houver desobediência à determinação do CONTRATANTE;</w:t>
      </w:r>
    </w:p>
    <w:p w14:paraId="2D70D85C"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d) quando a CONTRATADA falir.</w:t>
      </w:r>
    </w:p>
    <w:p w14:paraId="5D28FCFD" w14:textId="77777777" w:rsidR="00762B0F" w:rsidRPr="00283DEF" w:rsidRDefault="00762B0F" w:rsidP="00762B0F">
      <w:pPr>
        <w:tabs>
          <w:tab w:val="left" w:pos="0"/>
        </w:tabs>
        <w:spacing w:before="100" w:beforeAutospacing="1" w:after="100" w:afterAutospacing="1"/>
        <w:ind w:left="294" w:hanging="294"/>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lastRenderedPageBreak/>
        <w:t xml:space="preserve">e) quando a CONTRATADA ficar impedida de fornecer o objeto do presente contrato. </w:t>
      </w:r>
    </w:p>
    <w:p w14:paraId="087E5F4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3194FA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Parágrafo Único</w:t>
      </w:r>
    </w:p>
    <w:p w14:paraId="2D1189F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4"/>
          <w:lang w:eastAsia="pt-BR"/>
        </w:rPr>
        <w:t> </w:t>
      </w:r>
    </w:p>
    <w:p w14:paraId="14E7A453"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Para apuração das situações acima descritas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597CFD5"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7C0CE362" w14:textId="2543B67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PRIMEIR</w:t>
      </w:r>
      <w:r w:rsidRPr="00283DEF">
        <w:rPr>
          <w:rFonts w:ascii="Times New Roman" w:hAnsi="Times New Roman" w:cs="Times New Roman"/>
          <w:b/>
          <w:bCs/>
          <w:sz w:val="24"/>
          <w:lang w:eastAsia="pt-BR"/>
        </w:rPr>
        <w:t>A - DA DOCUMENTAÇÃO CONTRATUAL</w:t>
      </w:r>
    </w:p>
    <w:p w14:paraId="157C31F9"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895CB3D"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Integram e completam o presente contrato para todos os fins de direito, obrigando as partes em todos os seus termos, o instrumento convocatório, a proposta da CONTRATADA, anexos e pareceres que formam o processo.</w:t>
      </w:r>
    </w:p>
    <w:p w14:paraId="05A2BC54"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4F1F9BD6" w14:textId="5A7C185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SEGUNDA</w:t>
      </w:r>
      <w:r w:rsidRPr="00283DEF">
        <w:rPr>
          <w:rFonts w:ascii="Times New Roman" w:hAnsi="Times New Roman" w:cs="Times New Roman"/>
          <w:b/>
          <w:bCs/>
          <w:sz w:val="24"/>
          <w:lang w:eastAsia="pt-BR"/>
        </w:rPr>
        <w:t xml:space="preserve"> - DAS ALTERAÇÕES </w:t>
      </w:r>
    </w:p>
    <w:p w14:paraId="0AAA38DD"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b/>
          <w:bCs/>
          <w:sz w:val="24"/>
          <w:lang w:eastAsia="pt-BR"/>
        </w:rPr>
        <w:t> </w:t>
      </w:r>
    </w:p>
    <w:p w14:paraId="3F541AC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Será incorporada a este contrato, mediante TERMOS ADITIVOS, qualquer modificação que venha a ser necessária durante a sua vigência.</w:t>
      </w:r>
    </w:p>
    <w:p w14:paraId="18940961"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23893DA" w14:textId="2F39814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 xml:space="preserve">TERCEIRA </w:t>
      </w:r>
      <w:r w:rsidRPr="00283DEF">
        <w:rPr>
          <w:rFonts w:ascii="Times New Roman" w:hAnsi="Times New Roman" w:cs="Times New Roman"/>
          <w:b/>
          <w:bCs/>
          <w:sz w:val="24"/>
          <w:lang w:eastAsia="pt-BR"/>
        </w:rPr>
        <w:t>- DO PRAZO DE VIGÊNCIA</w:t>
      </w:r>
    </w:p>
    <w:p w14:paraId="4F8CBBD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50F9A19" w14:textId="19DA2F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O presente contrato terá vigência de </w:t>
      </w:r>
      <w:r>
        <w:rPr>
          <w:rFonts w:ascii="Times New Roman" w:hAnsi="Times New Roman" w:cs="Times New Roman"/>
          <w:sz w:val="24"/>
          <w:lang w:eastAsia="pt-BR"/>
        </w:rPr>
        <w:t>12</w:t>
      </w:r>
      <w:r w:rsidRPr="00283DEF">
        <w:rPr>
          <w:rFonts w:ascii="Times New Roman" w:hAnsi="Times New Roman" w:cs="Times New Roman"/>
          <w:sz w:val="24"/>
          <w:lang w:eastAsia="pt-BR"/>
        </w:rPr>
        <w:t xml:space="preserve"> (</w:t>
      </w:r>
      <w:r w:rsidR="00BF57F5">
        <w:rPr>
          <w:rFonts w:ascii="Times New Roman" w:hAnsi="Times New Roman" w:cs="Times New Roman"/>
          <w:sz w:val="24"/>
          <w:lang w:eastAsia="pt-BR"/>
        </w:rPr>
        <w:t>doze</w:t>
      </w:r>
      <w:r w:rsidRPr="00283DEF">
        <w:rPr>
          <w:rFonts w:ascii="Times New Roman" w:hAnsi="Times New Roman" w:cs="Times New Roman"/>
          <w:sz w:val="24"/>
          <w:lang w:eastAsia="pt-BR"/>
        </w:rPr>
        <w:t>)</w:t>
      </w:r>
      <w:r>
        <w:rPr>
          <w:rFonts w:ascii="Times New Roman" w:hAnsi="Times New Roman" w:cs="Times New Roman"/>
          <w:sz w:val="24"/>
          <w:lang w:eastAsia="pt-BR"/>
        </w:rPr>
        <w:t xml:space="preserve"> </w:t>
      </w:r>
      <w:r w:rsidR="00BF57F5">
        <w:rPr>
          <w:rFonts w:ascii="Times New Roman" w:hAnsi="Times New Roman" w:cs="Times New Roman"/>
          <w:sz w:val="24"/>
          <w:lang w:eastAsia="pt-BR"/>
        </w:rPr>
        <w:t>mese</w:t>
      </w:r>
      <w:r>
        <w:rPr>
          <w:rFonts w:ascii="Times New Roman" w:hAnsi="Times New Roman" w:cs="Times New Roman"/>
          <w:sz w:val="24"/>
          <w:lang w:eastAsia="pt-BR"/>
        </w:rPr>
        <w:t>s, c</w:t>
      </w:r>
      <w:r w:rsidRPr="00283DEF">
        <w:rPr>
          <w:rFonts w:ascii="Times New Roman" w:hAnsi="Times New Roman" w:cs="Times New Roman"/>
          <w:sz w:val="24"/>
          <w:lang w:eastAsia="pt-BR"/>
        </w:rPr>
        <w:t>ontados a partir de sua assinatura.</w:t>
      </w:r>
    </w:p>
    <w:p w14:paraId="2297A440"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2E84E5B2" w14:textId="6548A6F2"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QU</w:t>
      </w:r>
      <w:r w:rsidR="00B14002">
        <w:rPr>
          <w:rFonts w:ascii="Times New Roman" w:hAnsi="Times New Roman" w:cs="Times New Roman"/>
          <w:b/>
          <w:bCs/>
          <w:sz w:val="24"/>
          <w:lang w:eastAsia="pt-BR"/>
        </w:rPr>
        <w:t>AR</w:t>
      </w:r>
      <w:r w:rsidRPr="00283DEF">
        <w:rPr>
          <w:rFonts w:ascii="Times New Roman" w:hAnsi="Times New Roman" w:cs="Times New Roman"/>
          <w:b/>
          <w:bCs/>
          <w:sz w:val="24"/>
          <w:lang w:eastAsia="pt-BR"/>
        </w:rPr>
        <w:t>TA - DOS CASOS OMISSOS</w:t>
      </w:r>
    </w:p>
    <w:p w14:paraId="3B6CAB3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52F136B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Os casos omissos serão dirimidos de comum acordo entre as partes, com base na legislação em vigor.</w:t>
      </w:r>
    </w:p>
    <w:p w14:paraId="0ACE081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D1937DE" w14:textId="6DA2934C"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QUINT</w:t>
      </w:r>
      <w:r w:rsidRPr="00283DEF">
        <w:rPr>
          <w:rFonts w:ascii="Times New Roman" w:hAnsi="Times New Roman" w:cs="Times New Roman"/>
          <w:b/>
          <w:bCs/>
          <w:sz w:val="24"/>
          <w:lang w:eastAsia="pt-BR"/>
        </w:rPr>
        <w:t>A - DAS CONDIÇÕES GERAIS</w:t>
      </w:r>
    </w:p>
    <w:p w14:paraId="6B810D7F" w14:textId="77777777" w:rsidR="00762B0F" w:rsidRPr="00F64166" w:rsidRDefault="00762B0F" w:rsidP="00762B0F">
      <w:pPr>
        <w:spacing w:before="100" w:beforeAutospacing="1" w:after="100" w:afterAutospacing="1"/>
        <w:contextualSpacing/>
        <w:jc w:val="both"/>
        <w:rPr>
          <w:rFonts w:ascii="Times New Roman" w:hAnsi="Times New Roman" w:cs="Times New Roman"/>
          <w:sz w:val="16"/>
          <w:lang w:eastAsia="pt-BR"/>
        </w:rPr>
      </w:pPr>
      <w:r w:rsidRPr="00283DEF">
        <w:rPr>
          <w:rFonts w:ascii="Times New Roman" w:hAnsi="Times New Roman" w:cs="Times New Roman"/>
          <w:sz w:val="24"/>
          <w:lang w:eastAsia="pt-BR"/>
        </w:rPr>
        <w:t> </w:t>
      </w:r>
    </w:p>
    <w:p w14:paraId="50EFB6C6"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Caberá exclusivamente à CONTRATADA a responsabilidade pelo pagamento das despesas incorridas com viagens, hospedagem, transportes e refeições, decorrente do objeto deste contrato.</w:t>
      </w:r>
    </w:p>
    <w:p w14:paraId="1743AAAA"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19F70258" w14:textId="4420E0E5"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CLÁUSULA DÉCIMA S</w:t>
      </w:r>
      <w:r w:rsidR="00B14002">
        <w:rPr>
          <w:rFonts w:ascii="Times New Roman" w:hAnsi="Times New Roman" w:cs="Times New Roman"/>
          <w:b/>
          <w:bCs/>
          <w:sz w:val="24"/>
          <w:lang w:eastAsia="pt-BR"/>
        </w:rPr>
        <w:t>EXT</w:t>
      </w:r>
      <w:r w:rsidRPr="00283DEF">
        <w:rPr>
          <w:rFonts w:ascii="Times New Roman" w:hAnsi="Times New Roman" w:cs="Times New Roman"/>
          <w:b/>
          <w:bCs/>
          <w:sz w:val="24"/>
          <w:lang w:eastAsia="pt-BR"/>
        </w:rPr>
        <w:t>A - DO FORO</w:t>
      </w:r>
    </w:p>
    <w:p w14:paraId="3421A17E"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12"/>
          <w:lang w:eastAsia="pt-BR"/>
        </w:rPr>
        <w:t> </w:t>
      </w:r>
    </w:p>
    <w:p w14:paraId="093D291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As partes contratuais ficam obrigadas a responder pelo cumprimento deste termo, perante o Foro da Comarca de Santa Fé, Estado do Paraná, não obstante qualquer mudança de domicílio da CONTRATADA que, em razão disso, é obrigada a manter um representante com plenos poderes para receber notificação, citação inicial e outras medidas em direito permitidas. </w:t>
      </w:r>
    </w:p>
    <w:p w14:paraId="0A5EAB7B"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CE549C6" w14:textId="21F1B318"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xml:space="preserve">CLÁUSULA DÉCIMA </w:t>
      </w:r>
      <w:r w:rsidR="00B14002">
        <w:rPr>
          <w:rFonts w:ascii="Times New Roman" w:hAnsi="Times New Roman" w:cs="Times New Roman"/>
          <w:b/>
          <w:bCs/>
          <w:sz w:val="24"/>
          <w:lang w:eastAsia="pt-BR"/>
        </w:rPr>
        <w:t>SÉTIMA</w:t>
      </w:r>
      <w:r w:rsidRPr="00283DEF">
        <w:rPr>
          <w:rFonts w:ascii="Times New Roman" w:hAnsi="Times New Roman" w:cs="Times New Roman"/>
          <w:b/>
          <w:bCs/>
          <w:sz w:val="24"/>
          <w:lang w:eastAsia="pt-BR"/>
        </w:rPr>
        <w:t xml:space="preserve"> – CONHECIMENTO DAS PARTES</w:t>
      </w:r>
    </w:p>
    <w:p w14:paraId="334C24B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b/>
          <w:bCs/>
          <w:sz w:val="24"/>
          <w:lang w:eastAsia="pt-BR"/>
        </w:rPr>
        <w:t> </w:t>
      </w:r>
    </w:p>
    <w:p w14:paraId="0B288C92"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Ao firmar este instrumento, declara a CONTRATADA ter plena ciência de seu conteúdo, bem como dos demais documentos vinculados ao presente contrato.</w:t>
      </w:r>
    </w:p>
    <w:p w14:paraId="2DA57097"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3EDD297F"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xml:space="preserve">Justas e contratadas, firmam as partes este instrumento, em 2 (duas) vias em igual teor, com as </w:t>
      </w:r>
      <w:r w:rsidRPr="00283DEF">
        <w:rPr>
          <w:rFonts w:ascii="Times New Roman" w:hAnsi="Times New Roman" w:cs="Times New Roman"/>
          <w:sz w:val="24"/>
          <w:lang w:eastAsia="pt-BR"/>
        </w:rPr>
        <w:lastRenderedPageBreak/>
        <w:t>testemunhas presentes ao ato, a fim de que produza seus efeitos legais.</w:t>
      </w:r>
    </w:p>
    <w:p w14:paraId="458DC268" w14:textId="77777777" w:rsidR="00762B0F" w:rsidRPr="00283DEF" w:rsidRDefault="00762B0F" w:rsidP="00762B0F">
      <w:pPr>
        <w:spacing w:before="100" w:beforeAutospacing="1" w:after="100" w:afterAutospacing="1"/>
        <w:contextualSpacing/>
        <w:jc w:val="both"/>
        <w:rPr>
          <w:rFonts w:ascii="Times New Roman" w:hAnsi="Times New Roman" w:cs="Times New Roman"/>
          <w:sz w:val="24"/>
          <w:lang w:eastAsia="pt-BR"/>
        </w:rPr>
      </w:pPr>
      <w:r w:rsidRPr="00283DEF">
        <w:rPr>
          <w:rFonts w:ascii="Times New Roman" w:hAnsi="Times New Roman" w:cs="Times New Roman"/>
          <w:sz w:val="24"/>
          <w:lang w:eastAsia="pt-BR"/>
        </w:rPr>
        <w:t> </w:t>
      </w:r>
    </w:p>
    <w:p w14:paraId="6A67DE61" w14:textId="01A74628" w:rsidR="00762B0F" w:rsidRDefault="00762B0F" w:rsidP="00762B0F">
      <w:pPr>
        <w:spacing w:before="100" w:beforeAutospacing="1" w:after="100" w:afterAutospacing="1"/>
        <w:contextualSpacing/>
        <w:rPr>
          <w:rFonts w:ascii="Times New Roman" w:hAnsi="Times New Roman" w:cs="Times New Roman"/>
          <w:sz w:val="24"/>
          <w:lang w:eastAsia="pt-BR"/>
        </w:rPr>
      </w:pPr>
      <w:r w:rsidRPr="00283DEF">
        <w:rPr>
          <w:rFonts w:ascii="Times New Roman" w:hAnsi="Times New Roman" w:cs="Times New Roman"/>
          <w:sz w:val="24"/>
          <w:lang w:eastAsia="pt-BR"/>
        </w:rPr>
        <w:t xml:space="preserve"> Ângulo, </w:t>
      </w:r>
      <w:r>
        <w:rPr>
          <w:rFonts w:ascii="Times New Roman" w:hAnsi="Times New Roman" w:cs="Times New Roman"/>
          <w:sz w:val="24"/>
          <w:lang w:eastAsia="pt-BR"/>
        </w:rPr>
        <w:t>xx de xxxx de 202</w:t>
      </w:r>
      <w:r w:rsidR="00B14002">
        <w:rPr>
          <w:rFonts w:ascii="Times New Roman" w:hAnsi="Times New Roman" w:cs="Times New Roman"/>
          <w:sz w:val="24"/>
          <w:lang w:eastAsia="pt-BR"/>
        </w:rPr>
        <w:t>5</w:t>
      </w:r>
      <w:r>
        <w:rPr>
          <w:rFonts w:ascii="Times New Roman" w:hAnsi="Times New Roman" w:cs="Times New Roman"/>
          <w:sz w:val="24"/>
          <w:lang w:eastAsia="pt-BR"/>
        </w:rPr>
        <w:t>.</w:t>
      </w:r>
    </w:p>
    <w:p w14:paraId="1BDC38A1" w14:textId="6A7545AA" w:rsidR="00BF57F5" w:rsidRDefault="00BF57F5" w:rsidP="00762B0F">
      <w:pPr>
        <w:spacing w:before="100" w:beforeAutospacing="1" w:after="100" w:afterAutospacing="1"/>
        <w:contextualSpacing/>
        <w:rPr>
          <w:rFonts w:ascii="Times New Roman" w:hAnsi="Times New Roman" w:cs="Times New Roman"/>
          <w:sz w:val="24"/>
          <w:lang w:eastAsia="pt-BR"/>
        </w:rPr>
      </w:pPr>
    </w:p>
    <w:p w14:paraId="2FFE680B" w14:textId="77777777" w:rsidR="00BF57F5" w:rsidRDefault="00BF57F5" w:rsidP="00762B0F">
      <w:pPr>
        <w:spacing w:before="100" w:beforeAutospacing="1" w:after="100" w:afterAutospacing="1"/>
        <w:contextualSpacing/>
        <w:rPr>
          <w:rFonts w:ascii="Times New Roman" w:hAnsi="Times New Roman" w:cs="Times New Roman"/>
          <w:sz w:val="24"/>
          <w:lang w:eastAsia="pt-BR"/>
        </w:rPr>
      </w:pPr>
    </w:p>
    <w:p w14:paraId="2DCB1DD5" w14:textId="77777777" w:rsidR="00762B0F" w:rsidRPr="00F64166" w:rsidRDefault="00762B0F" w:rsidP="00762B0F">
      <w:pPr>
        <w:spacing w:before="100" w:beforeAutospacing="1" w:after="100" w:afterAutospacing="1"/>
        <w:contextualSpacing/>
        <w:rPr>
          <w:rFonts w:ascii="Times New Roman" w:hAnsi="Times New Roman" w:cs="Times New Roman"/>
          <w:sz w:val="10"/>
          <w:lang w:eastAsia="pt-BR"/>
        </w:rPr>
      </w:pPr>
    </w:p>
    <w:tbl>
      <w:tblPr>
        <w:tblW w:w="0" w:type="auto"/>
        <w:tblCellSpacing w:w="0" w:type="dxa"/>
        <w:tblCellMar>
          <w:left w:w="0" w:type="dxa"/>
          <w:right w:w="0" w:type="dxa"/>
        </w:tblCellMar>
        <w:tblLook w:val="04A0" w:firstRow="1" w:lastRow="0" w:firstColumn="1" w:lastColumn="0" w:noHBand="0" w:noVBand="1"/>
      </w:tblPr>
      <w:tblGrid>
        <w:gridCol w:w="8504"/>
      </w:tblGrid>
      <w:tr w:rsidR="00762B0F" w:rsidRPr="00283DEF" w14:paraId="2C0F054B" w14:textId="77777777" w:rsidTr="00E80E6A">
        <w:trPr>
          <w:tblCellSpacing w:w="0" w:type="dxa"/>
        </w:trPr>
        <w:tc>
          <w:tcPr>
            <w:tcW w:w="8504" w:type="dxa"/>
            <w:tcMar>
              <w:top w:w="0" w:type="dxa"/>
              <w:left w:w="108" w:type="dxa"/>
              <w:bottom w:w="0" w:type="dxa"/>
              <w:right w:w="108" w:type="dxa"/>
            </w:tcMar>
            <w:hideMark/>
          </w:tcPr>
          <w:p w14:paraId="6444521D"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Prefeito Municipal</w:t>
            </w:r>
          </w:p>
        </w:tc>
      </w:tr>
      <w:tr w:rsidR="00762B0F" w:rsidRPr="00283DEF" w14:paraId="6C46CD3C" w14:textId="77777777" w:rsidTr="00E80E6A">
        <w:trPr>
          <w:tblCellSpacing w:w="0" w:type="dxa"/>
        </w:trPr>
        <w:tc>
          <w:tcPr>
            <w:tcW w:w="8504" w:type="dxa"/>
            <w:tcMar>
              <w:top w:w="0" w:type="dxa"/>
              <w:left w:w="108" w:type="dxa"/>
              <w:bottom w:w="0" w:type="dxa"/>
              <w:right w:w="108" w:type="dxa"/>
            </w:tcMar>
            <w:hideMark/>
          </w:tcPr>
          <w:p w14:paraId="574AD128" w14:textId="3A8C493C"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0</w:t>
            </w:r>
            <w:r w:rsidR="00B14002">
              <w:rPr>
                <w:rFonts w:ascii="Times New Roman" w:hAnsi="Times New Roman" w:cs="Times New Roman"/>
                <w:sz w:val="24"/>
                <w:lang w:eastAsia="pt-BR"/>
              </w:rPr>
              <w:t>59</w:t>
            </w:r>
            <w:r w:rsidRPr="00283DEF">
              <w:rPr>
                <w:rFonts w:ascii="Times New Roman" w:hAnsi="Times New Roman" w:cs="Times New Roman"/>
                <w:sz w:val="24"/>
                <w:lang w:eastAsia="pt-BR"/>
              </w:rPr>
              <w:t>.</w:t>
            </w:r>
            <w:r w:rsidR="00B14002">
              <w:rPr>
                <w:rFonts w:ascii="Times New Roman" w:hAnsi="Times New Roman" w:cs="Times New Roman"/>
                <w:sz w:val="24"/>
                <w:lang w:eastAsia="pt-BR"/>
              </w:rPr>
              <w:t>854</w:t>
            </w:r>
            <w:r w:rsidRPr="00283DEF">
              <w:rPr>
                <w:rFonts w:ascii="Times New Roman" w:hAnsi="Times New Roman" w:cs="Times New Roman"/>
                <w:sz w:val="24"/>
                <w:lang w:eastAsia="pt-BR"/>
              </w:rPr>
              <w:t>.</w:t>
            </w:r>
            <w:r w:rsidR="00B14002">
              <w:rPr>
                <w:rFonts w:ascii="Times New Roman" w:hAnsi="Times New Roman" w:cs="Times New Roman"/>
                <w:sz w:val="24"/>
                <w:lang w:eastAsia="pt-BR"/>
              </w:rPr>
              <w:t>699</w:t>
            </w:r>
            <w:r w:rsidRPr="00283DEF">
              <w:rPr>
                <w:rFonts w:ascii="Times New Roman" w:hAnsi="Times New Roman" w:cs="Times New Roman"/>
                <w:sz w:val="24"/>
                <w:lang w:eastAsia="pt-BR"/>
              </w:rPr>
              <w:t>-</w:t>
            </w:r>
            <w:r w:rsidR="00B14002">
              <w:rPr>
                <w:rFonts w:ascii="Times New Roman" w:hAnsi="Times New Roman" w:cs="Times New Roman"/>
                <w:sz w:val="24"/>
                <w:lang w:eastAsia="pt-BR"/>
              </w:rPr>
              <w:t>56</w:t>
            </w:r>
            <w:r w:rsidRPr="00283DEF">
              <w:rPr>
                <w:rFonts w:ascii="Times New Roman" w:hAnsi="Times New Roman" w:cs="Times New Roman"/>
                <w:sz w:val="24"/>
                <w:lang w:eastAsia="pt-BR"/>
              </w:rPr>
              <w:t xml:space="preserve"> – </w:t>
            </w:r>
            <w:r w:rsidR="00B14002">
              <w:rPr>
                <w:rFonts w:ascii="Times New Roman" w:hAnsi="Times New Roman" w:cs="Times New Roman"/>
                <w:sz w:val="24"/>
                <w:lang w:eastAsia="pt-BR"/>
              </w:rPr>
              <w:t>ALEXANDRE DE SOUSA PROFETA</w:t>
            </w:r>
          </w:p>
        </w:tc>
      </w:tr>
      <w:tr w:rsidR="00762B0F" w:rsidRPr="00283DEF" w14:paraId="70DF160E" w14:textId="77777777" w:rsidTr="00E80E6A">
        <w:trPr>
          <w:tblCellSpacing w:w="0" w:type="dxa"/>
        </w:trPr>
        <w:tc>
          <w:tcPr>
            <w:tcW w:w="8504" w:type="dxa"/>
            <w:tcMar>
              <w:top w:w="0" w:type="dxa"/>
              <w:left w:w="108" w:type="dxa"/>
              <w:bottom w:w="0" w:type="dxa"/>
              <w:right w:w="108" w:type="dxa"/>
            </w:tcMar>
            <w:hideMark/>
          </w:tcPr>
          <w:p w14:paraId="733C719A"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692649D6" w14:textId="77777777" w:rsidTr="00E80E6A">
        <w:trPr>
          <w:tblCellSpacing w:w="0" w:type="dxa"/>
        </w:trPr>
        <w:tc>
          <w:tcPr>
            <w:tcW w:w="8504" w:type="dxa"/>
            <w:tcMar>
              <w:top w:w="0" w:type="dxa"/>
              <w:left w:w="108" w:type="dxa"/>
              <w:bottom w:w="0" w:type="dxa"/>
              <w:right w:w="108" w:type="dxa"/>
            </w:tcMar>
            <w:hideMark/>
          </w:tcPr>
          <w:p w14:paraId="2FB57A26"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26246ADC" w14:textId="77777777" w:rsidR="00B14002" w:rsidRDefault="00B14002" w:rsidP="00E80E6A">
            <w:pPr>
              <w:spacing w:before="100" w:beforeAutospacing="1" w:after="100" w:afterAutospacing="1"/>
              <w:jc w:val="center"/>
              <w:rPr>
                <w:rFonts w:ascii="Times New Roman" w:hAnsi="Times New Roman" w:cs="Times New Roman"/>
                <w:sz w:val="24"/>
                <w:lang w:eastAsia="pt-BR"/>
              </w:rPr>
            </w:pPr>
          </w:p>
          <w:p w14:paraId="395E13B1" w14:textId="601BD0C1" w:rsidR="00762B0F" w:rsidRPr="00283DEF" w:rsidRDefault="00762B0F" w:rsidP="00B14002">
            <w:pPr>
              <w:spacing w:before="100" w:beforeAutospacing="1" w:after="100" w:afterAutospacing="1"/>
              <w:rPr>
                <w:rFonts w:ascii="Times New Roman" w:hAnsi="Times New Roman" w:cs="Times New Roman"/>
                <w:sz w:val="24"/>
                <w:lang w:eastAsia="pt-BR"/>
              </w:rPr>
            </w:pPr>
            <w:r w:rsidRPr="00283DEF">
              <w:rPr>
                <w:rFonts w:ascii="Times New Roman" w:hAnsi="Times New Roman" w:cs="Times New Roman"/>
                <w:sz w:val="24"/>
                <w:lang w:eastAsia="pt-BR"/>
              </w:rPr>
              <w:t> </w:t>
            </w:r>
          </w:p>
        </w:tc>
      </w:tr>
      <w:tr w:rsidR="00762B0F" w:rsidRPr="00283DEF" w14:paraId="712AE033" w14:textId="77777777" w:rsidTr="00E80E6A">
        <w:trPr>
          <w:tblCellSpacing w:w="0" w:type="dxa"/>
        </w:trPr>
        <w:tc>
          <w:tcPr>
            <w:tcW w:w="8504" w:type="dxa"/>
            <w:tcMar>
              <w:top w:w="0" w:type="dxa"/>
              <w:left w:w="108" w:type="dxa"/>
              <w:bottom w:w="0" w:type="dxa"/>
              <w:right w:w="108" w:type="dxa"/>
            </w:tcMar>
            <w:hideMark/>
          </w:tcPr>
          <w:p w14:paraId="7CEB7D17"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sidRPr="00283DEF">
              <w:rPr>
                <w:rFonts w:ascii="Times New Roman" w:hAnsi="Times New Roman" w:cs="Times New Roman"/>
                <w:sz w:val="24"/>
                <w:lang w:eastAsia="pt-BR"/>
              </w:rPr>
              <w:t>Contratado</w:t>
            </w:r>
          </w:p>
        </w:tc>
      </w:tr>
      <w:tr w:rsidR="00762B0F" w:rsidRPr="00283DEF" w14:paraId="24550852" w14:textId="77777777" w:rsidTr="00E80E6A">
        <w:trPr>
          <w:tblCellSpacing w:w="0" w:type="dxa"/>
        </w:trPr>
        <w:tc>
          <w:tcPr>
            <w:tcW w:w="8504" w:type="dxa"/>
            <w:tcMar>
              <w:top w:w="0" w:type="dxa"/>
              <w:left w:w="108" w:type="dxa"/>
              <w:bottom w:w="0" w:type="dxa"/>
              <w:right w:w="108" w:type="dxa"/>
            </w:tcMar>
            <w:hideMark/>
          </w:tcPr>
          <w:p w14:paraId="14E806AE" w14:textId="77777777" w:rsidR="00762B0F" w:rsidRPr="00283DEF" w:rsidRDefault="00762B0F" w:rsidP="00E80E6A">
            <w:pPr>
              <w:spacing w:before="100" w:beforeAutospacing="1" w:after="100" w:afterAutospacing="1"/>
              <w:jc w:val="center"/>
              <w:rPr>
                <w:rFonts w:ascii="Times New Roman" w:hAnsi="Times New Roman" w:cs="Times New Roman"/>
                <w:sz w:val="24"/>
                <w:lang w:eastAsia="pt-BR"/>
              </w:rPr>
            </w:pPr>
            <w:r>
              <w:rPr>
                <w:rFonts w:ascii="Times New Roman" w:hAnsi="Times New Roman" w:cs="Times New Roman"/>
                <w:sz w:val="24"/>
                <w:lang w:eastAsia="pt-BR"/>
              </w:rPr>
              <w:t>xxx.xxx.xxx-xx</w:t>
            </w:r>
            <w:r w:rsidRPr="00283DEF">
              <w:rPr>
                <w:rFonts w:ascii="Times New Roman" w:hAnsi="Times New Roman" w:cs="Times New Roman"/>
                <w:sz w:val="24"/>
                <w:lang w:eastAsia="pt-BR"/>
              </w:rPr>
              <w:t xml:space="preserve"> - </w:t>
            </w:r>
            <w:r>
              <w:rPr>
                <w:rFonts w:ascii="Times New Roman" w:hAnsi="Times New Roman" w:cs="Times New Roman"/>
                <w:sz w:val="24"/>
                <w:lang w:eastAsia="pt-BR"/>
              </w:rPr>
              <w:t>xxxxxxxxxxxxxxxxxxxxxxxxx</w:t>
            </w:r>
          </w:p>
        </w:tc>
      </w:tr>
    </w:tbl>
    <w:p w14:paraId="7E22E991" w14:textId="6D2CF3B9" w:rsidR="00762B0F" w:rsidRDefault="00762B0F" w:rsidP="00C65C93">
      <w:pPr>
        <w:pStyle w:val="Corpodetexto"/>
        <w:spacing w:before="117" w:line="360" w:lineRule="auto"/>
        <w:ind w:right="-21"/>
        <w:jc w:val="center"/>
      </w:pPr>
      <w:r w:rsidRPr="00283DEF">
        <w:rPr>
          <w:rFonts w:ascii="Times New Roman" w:hAnsi="Times New Roman" w:cs="Times New Roman"/>
          <w:lang w:eastAsia="pt-BR"/>
        </w:rPr>
        <w:t xml:space="preserve"> Testemunhas: </w:t>
      </w:r>
      <w:r w:rsidRPr="00283DEF">
        <w:rPr>
          <w:rFonts w:ascii="Times New Roman" w:hAnsi="Times New Roman" w:cs="Times New Roman"/>
          <w:b/>
          <w:bCs/>
          <w:lang w:eastAsia="pt-BR"/>
        </w:rPr>
        <w:t xml:space="preserve">            </w:t>
      </w:r>
      <w:r w:rsidRPr="00283DEF">
        <w:rPr>
          <w:rFonts w:ascii="Times New Roman" w:hAnsi="Times New Roman" w:cs="Times New Roman"/>
          <w:lang w:eastAsia="pt-BR"/>
        </w:rPr>
        <w:t>________________________    ____________________</w:t>
      </w:r>
    </w:p>
    <w:p w14:paraId="46CA35FB" w14:textId="77777777" w:rsidR="00762B0F" w:rsidRPr="00C83430" w:rsidRDefault="00762B0F" w:rsidP="00C65C93">
      <w:pPr>
        <w:pStyle w:val="Corpodetexto"/>
        <w:spacing w:before="117" w:line="360" w:lineRule="auto"/>
        <w:ind w:right="-21"/>
        <w:jc w:val="center"/>
      </w:pPr>
    </w:p>
    <w:sectPr w:rsidR="00762B0F" w:rsidRPr="00C83430" w:rsidSect="00C65C93">
      <w:type w:val="continuous"/>
      <w:pgSz w:w="11900" w:h="16840"/>
      <w:pgMar w:top="1940" w:right="1127" w:bottom="980" w:left="1580" w:header="720" w:footer="720" w:gutter="0"/>
      <w:cols w:space="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43EF6" w14:textId="77777777" w:rsidR="005A0188" w:rsidRDefault="005A0188">
      <w:r>
        <w:separator/>
      </w:r>
    </w:p>
  </w:endnote>
  <w:endnote w:type="continuationSeparator" w:id="0">
    <w:p w14:paraId="28F822EE" w14:textId="77777777" w:rsidR="005A0188" w:rsidRDefault="005A0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panose1 w:val="02070409020205020404"/>
    <w:charset w:val="00"/>
    <w:family w:val="modern"/>
    <w:pitch w:val="fixed"/>
    <w:sig w:usb0="E0000AFF" w:usb1="400078FF" w:usb2="00000001"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4B14" w14:textId="256586FA" w:rsidR="003875A0" w:rsidRDefault="003875A0">
    <w:pPr>
      <w:pStyle w:val="Corpodetexto"/>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8E7A3" w14:textId="77777777" w:rsidR="003875A0" w:rsidRDefault="003875A0">
    <w:pPr>
      <w:pStyle w:val="Rodap"/>
      <w:jc w:val="right"/>
      <w:rPr>
        <w:rFonts w:ascii="Arial" w:hAnsi="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51EA" w14:textId="26A7D362" w:rsidR="003875A0" w:rsidRPr="00401697" w:rsidRDefault="003875A0" w:rsidP="004016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2E163" w14:textId="77777777" w:rsidR="005A0188" w:rsidRDefault="005A0188">
      <w:r>
        <w:separator/>
      </w:r>
    </w:p>
  </w:footnote>
  <w:footnote w:type="continuationSeparator" w:id="0">
    <w:p w14:paraId="7E565575" w14:textId="77777777" w:rsidR="005A0188" w:rsidRDefault="005A0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32837" w14:textId="634B4126" w:rsidR="003875A0" w:rsidRDefault="003875A0" w:rsidP="00883A89">
    <w:pPr>
      <w:pStyle w:val="Cabealho"/>
    </w:pPr>
    <w:r>
      <w:rPr>
        <w:noProof/>
        <w:lang w:val="pt-BR" w:eastAsia="pt-BR"/>
      </w:rPr>
      <mc:AlternateContent>
        <mc:Choice Requires="wps">
          <w:drawing>
            <wp:anchor distT="0" distB="0" distL="114300" distR="114300" simplePos="0" relativeHeight="251659264" behindDoc="0" locked="0" layoutInCell="1" allowOverlap="1" wp14:anchorId="7D2AB3B6" wp14:editId="594E6BD3">
              <wp:simplePos x="0" y="0"/>
              <wp:positionH relativeFrom="column">
                <wp:posOffset>1282700</wp:posOffset>
              </wp:positionH>
              <wp:positionV relativeFrom="paragraph">
                <wp:posOffset>114935</wp:posOffset>
              </wp:positionV>
              <wp:extent cx="4505325" cy="809625"/>
              <wp:effectExtent l="0" t="0" r="9525" b="952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9CC00" w14:textId="77777777" w:rsidR="003875A0" w:rsidRDefault="003875A0" w:rsidP="00883A89">
                          <w:pPr>
                            <w:rPr>
                              <w:b/>
                              <w:sz w:val="30"/>
                            </w:rPr>
                          </w:pPr>
                          <w:r>
                            <w:rPr>
                              <w:b/>
                              <w:sz w:val="30"/>
                            </w:rPr>
                            <w:t>PREFEITURA MUNICIPAL DE ÂNGULO</w:t>
                          </w:r>
                        </w:p>
                        <w:p w14:paraId="3A63F8E9" w14:textId="77777777" w:rsidR="003875A0" w:rsidRDefault="003875A0" w:rsidP="00883A89">
                          <w:pPr>
                            <w:jc w:val="center"/>
                            <w:rPr>
                              <w:b/>
                              <w:sz w:val="24"/>
                            </w:rPr>
                          </w:pPr>
                          <w:r>
                            <w:rPr>
                              <w:b/>
                              <w:sz w:val="24"/>
                            </w:rPr>
                            <w:t xml:space="preserve">Fones (44) 3135.4000  </w:t>
                          </w:r>
                        </w:p>
                        <w:p w14:paraId="2850E57A" w14:textId="77777777" w:rsidR="003875A0" w:rsidRDefault="003875A0" w:rsidP="00883A89">
                          <w:pPr>
                            <w:jc w:val="both"/>
                            <w:rPr>
                              <w:sz w:val="20"/>
                            </w:rPr>
                          </w:pPr>
                          <w:r>
                            <w:rPr>
                              <w:sz w:val="20"/>
                            </w:rPr>
                            <w:t>Av. Valério Osmar Estevão nº 72 - CEP 86755-000 - Ângulo - Paraná</w:t>
                          </w:r>
                        </w:p>
                        <w:p w14:paraId="42804333" w14:textId="77777777" w:rsidR="003875A0" w:rsidRDefault="003875A0" w:rsidP="00883A89">
                          <w:pPr>
                            <w:jc w:val="center"/>
                            <w:rPr>
                              <w:sz w:val="6"/>
                            </w:rPr>
                          </w:pPr>
                        </w:p>
                        <w:p w14:paraId="4D9ED91D" w14:textId="77777777" w:rsidR="003875A0" w:rsidRPr="00B5527A" w:rsidRDefault="003875A0" w:rsidP="00883A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AB3B6" id="_x0000_t202" coordsize="21600,21600" o:spt="202" path="m,l,21600r21600,l21600,xe">
              <v:stroke joinstyle="miter"/>
              <v:path gradientshapeok="t" o:connecttype="rect"/>
            </v:shapetype>
            <v:shape id="Caixa de Texto 4" o:spid="_x0000_s1026" type="#_x0000_t202" style="position:absolute;margin-left:101pt;margin-top:9.05pt;width:354.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" stroked="f">
              <v:textbox>
                <w:txbxContent>
                  <w:p w14:paraId="4D89CC00" w14:textId="77777777" w:rsidR="003875A0" w:rsidRDefault="003875A0" w:rsidP="00883A89">
                    <w:pPr>
                      <w:rPr>
                        <w:b/>
                        <w:sz w:val="30"/>
                      </w:rPr>
                    </w:pPr>
                    <w:r>
                      <w:rPr>
                        <w:b/>
                        <w:sz w:val="30"/>
                      </w:rPr>
                      <w:t>PREFEITURA MUNICIPAL DE ÂNGULO</w:t>
                    </w:r>
                  </w:p>
                  <w:p w14:paraId="3A63F8E9" w14:textId="77777777" w:rsidR="003875A0" w:rsidRDefault="003875A0" w:rsidP="00883A89">
                    <w:pPr>
                      <w:jc w:val="center"/>
                      <w:rPr>
                        <w:b/>
                        <w:sz w:val="24"/>
                      </w:rPr>
                    </w:pPr>
                    <w:r>
                      <w:rPr>
                        <w:b/>
                        <w:sz w:val="24"/>
                      </w:rPr>
                      <w:t xml:space="preserve">Fones (44) 3135.4000  </w:t>
                    </w:r>
                  </w:p>
                  <w:p w14:paraId="2850E57A" w14:textId="77777777" w:rsidR="003875A0" w:rsidRDefault="003875A0" w:rsidP="00883A89">
                    <w:pPr>
                      <w:jc w:val="both"/>
                      <w:rPr>
                        <w:sz w:val="20"/>
                      </w:rPr>
                    </w:pPr>
                    <w:r>
                      <w:rPr>
                        <w:sz w:val="20"/>
                      </w:rPr>
                      <w:t>Av. Valério Osmar Estevão nº 72 - CEP 86755-000 - Ângulo - Paraná</w:t>
                    </w:r>
                  </w:p>
                  <w:p w14:paraId="42804333" w14:textId="77777777" w:rsidR="003875A0" w:rsidRDefault="003875A0" w:rsidP="00883A89">
                    <w:pPr>
                      <w:jc w:val="center"/>
                      <w:rPr>
                        <w:sz w:val="6"/>
                      </w:rPr>
                    </w:pPr>
                  </w:p>
                  <w:p w14:paraId="4D9ED91D" w14:textId="77777777" w:rsidR="003875A0" w:rsidRPr="00B5527A" w:rsidRDefault="003875A0" w:rsidP="00883A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rPr>
        <w:noProof/>
        <w:lang w:val="pt-BR" w:eastAsia="pt-BR"/>
      </w:rPr>
      <mc:AlternateContent>
        <mc:Choice Requires="wps">
          <w:drawing>
            <wp:anchor distT="0" distB="0" distL="114300" distR="114300" simplePos="0" relativeHeight="251661312" behindDoc="0" locked="0" layoutInCell="1" allowOverlap="1" wp14:anchorId="244DAEB2" wp14:editId="3B1DEFEB">
              <wp:simplePos x="0" y="0"/>
              <wp:positionH relativeFrom="column">
                <wp:posOffset>1387475</wp:posOffset>
              </wp:positionH>
              <wp:positionV relativeFrom="paragraph">
                <wp:posOffset>704850</wp:posOffset>
              </wp:positionV>
              <wp:extent cx="3599180" cy="0"/>
              <wp:effectExtent l="19685" t="18415" r="19685" b="1968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B9D4" id="Conector reto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D21v9YHQIAADI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0288" behindDoc="0" locked="0" layoutInCell="1" allowOverlap="1" wp14:anchorId="533396BD" wp14:editId="1F23753E">
              <wp:simplePos x="0" y="0"/>
              <wp:positionH relativeFrom="column">
                <wp:posOffset>1387475</wp:posOffset>
              </wp:positionH>
              <wp:positionV relativeFrom="paragraph">
                <wp:posOffset>373380</wp:posOffset>
              </wp:positionV>
              <wp:extent cx="3599180" cy="0"/>
              <wp:effectExtent l="19685" t="20320" r="19685" b="1778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790"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NxmeAQdAgAAMgQAAA4AAAAAAAAAAAAAAAAALgIAAGRycy9lMm9Eb2MueG1sUEsB&#10;Ai0AFAAGAAgAAAAhAIUeZHDfAAAACQEAAA8AAAAAAAAAAAAAAAAAdwQAAGRycy9kb3ducmV2Lnht&#10;bFBLBQYAAAAABAAEAPMAAACDBQAAAAA=&#10;" strokecolor="#969696" strokeweight="2.25pt"/>
          </w:pict>
        </mc:Fallback>
      </mc:AlternateContent>
    </w:r>
    <w:r>
      <w:object w:dxaOrig="7514" w:dyaOrig="7005" w14:anchorId="6A3D5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7pt;height:88.5pt" fillcolor="window">
          <v:imagedata r:id="rId1" o:title=""/>
        </v:shape>
        <o:OLEObject Type="Embed" ProgID="PBrush" ShapeID="_x0000_i1030" DrawAspect="Content" ObjectID="_1807960756" r:id="rId2"/>
      </w:object>
    </w:r>
    <w:r>
      <w:t xml:space="preserve">                                                                                            </w:t>
    </w:r>
  </w:p>
  <w:p w14:paraId="29262C74" w14:textId="65EBC532" w:rsidR="003875A0" w:rsidRDefault="003875A0" w:rsidP="003B37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1"/>
      <w:tblW w:w="8719"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8"/>
      <w:gridCol w:w="6491"/>
    </w:tblGrid>
    <w:tr w:rsidR="003875A0" w:rsidRPr="00CE349C" w14:paraId="57F68783" w14:textId="77777777" w:rsidTr="00096B4B">
      <w:trPr>
        <w:trHeight w:val="770"/>
      </w:trPr>
      <w:tc>
        <w:tcPr>
          <w:tcW w:w="2228" w:type="dxa"/>
        </w:tcPr>
        <w:p w14:paraId="1011D0E7" w14:textId="77777777" w:rsidR="003875A0" w:rsidRPr="00CE349C" w:rsidRDefault="003875A0" w:rsidP="00096B4B">
          <w:bookmarkStart w:id="2" w:name="_Hlk193460882"/>
          <w:r w:rsidRPr="00CE349C">
            <w:rPr>
              <w:noProof/>
              <w:lang w:val="pt-BR" w:eastAsia="pt-BR"/>
            </w:rPr>
            <w:drawing>
              <wp:anchor distT="0" distB="0" distL="114300" distR="114300" simplePos="0" relativeHeight="251667456" behindDoc="1" locked="0" layoutInCell="0" allowOverlap="1" wp14:anchorId="33C8C2E9" wp14:editId="37EA44C7">
                <wp:simplePos x="0" y="0"/>
                <wp:positionH relativeFrom="margin">
                  <wp:posOffset>-19050</wp:posOffset>
                </wp:positionH>
                <wp:positionV relativeFrom="margin">
                  <wp:posOffset>-1351280</wp:posOffset>
                </wp:positionV>
                <wp:extent cx="1190625" cy="1104900"/>
                <wp:effectExtent l="0" t="0" r="9525" b="0"/>
                <wp:wrapThrough wrapText="bothSides">
                  <wp:wrapPolygon edited="0">
                    <wp:start x="0" y="0"/>
                    <wp:lineTo x="0" y="21228"/>
                    <wp:lineTo x="21427" y="21228"/>
                    <wp:lineTo x="21427" y="0"/>
                    <wp:lineTo x="0" y="0"/>
                  </wp:wrapPolygon>
                </wp:wrapThrough>
                <wp:docPr id="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104900"/>
                        </a:xfrm>
                        <a:prstGeom prst="rect">
                          <a:avLst/>
                        </a:prstGeom>
                        <a:noFill/>
                      </pic:spPr>
                    </pic:pic>
                  </a:graphicData>
                </a:graphic>
                <wp14:sizeRelH relativeFrom="page">
                  <wp14:pctWidth>0</wp14:pctWidth>
                </wp14:sizeRelH>
                <wp14:sizeRelV relativeFrom="page">
                  <wp14:pctHeight>0</wp14:pctHeight>
                </wp14:sizeRelV>
              </wp:anchor>
            </w:drawing>
          </w:r>
        </w:p>
      </w:tc>
      <w:tc>
        <w:tcPr>
          <w:tcW w:w="6491" w:type="dxa"/>
        </w:tcPr>
        <w:p w14:paraId="1687F6E7" w14:textId="77777777" w:rsidR="003875A0" w:rsidRPr="00CE349C" w:rsidRDefault="003875A0" w:rsidP="00096B4B">
          <w:pPr>
            <w:rPr>
              <w:b/>
            </w:rPr>
          </w:pPr>
        </w:p>
        <w:p w14:paraId="7917AC3E" w14:textId="77777777" w:rsidR="003875A0" w:rsidRPr="00CE349C" w:rsidRDefault="003875A0" w:rsidP="00096B4B">
          <w:pPr>
            <w:jc w:val="center"/>
            <w:rPr>
              <w:rFonts w:ascii="Times New Roman" w:hAnsi="Times New Roman"/>
              <w:b/>
              <w:sz w:val="32"/>
              <w:szCs w:val="32"/>
              <w:u w:val="single"/>
            </w:rPr>
          </w:pPr>
          <w:r w:rsidRPr="00CE349C">
            <w:rPr>
              <w:rFonts w:ascii="Times New Roman" w:hAnsi="Times New Roman"/>
              <w:b/>
              <w:sz w:val="32"/>
              <w:szCs w:val="32"/>
              <w:u w:val="single"/>
            </w:rPr>
            <w:t>PREFEITURA MUNICIPAL DE ÂNGULO</w:t>
          </w:r>
        </w:p>
        <w:p w14:paraId="1C37CCCC" w14:textId="77777777" w:rsidR="003875A0" w:rsidRPr="00CE349C" w:rsidRDefault="003875A0" w:rsidP="00096B4B">
          <w:pPr>
            <w:jc w:val="center"/>
            <w:rPr>
              <w:rFonts w:ascii="Times New Roman" w:hAnsi="Times New Roman"/>
              <w:b/>
            </w:rPr>
          </w:pPr>
          <w:r w:rsidRPr="00CE349C">
            <w:rPr>
              <w:rFonts w:ascii="Times New Roman" w:hAnsi="Times New Roman"/>
              <w:b/>
            </w:rPr>
            <w:t>Fone: (44) 3135 4001</w:t>
          </w:r>
        </w:p>
        <w:p w14:paraId="23B874C5" w14:textId="77777777" w:rsidR="003875A0" w:rsidRPr="00CE349C" w:rsidRDefault="003875A0" w:rsidP="00096B4B">
          <w:pPr>
            <w:jc w:val="center"/>
            <w:rPr>
              <w:rFonts w:ascii="Times New Roman" w:hAnsi="Times New Roman"/>
            </w:rPr>
          </w:pPr>
          <w:r w:rsidRPr="00CE349C">
            <w:rPr>
              <w:rFonts w:ascii="Times New Roman" w:hAnsi="Times New Roman"/>
            </w:rPr>
            <w:t>Av. Valério Osmar Estevão, 72 – Cep 86755-000 – Ângulo – Paraná</w:t>
          </w:r>
        </w:p>
        <w:p w14:paraId="7664680E" w14:textId="77777777" w:rsidR="003875A0" w:rsidRPr="00CE349C" w:rsidRDefault="003875A0" w:rsidP="00096B4B">
          <w:pPr>
            <w:jc w:val="center"/>
            <w:rPr>
              <w:rFonts w:ascii="Times New Roman" w:hAnsi="Times New Roman"/>
            </w:rPr>
          </w:pPr>
          <w:r w:rsidRPr="00CE349C">
            <w:rPr>
              <w:rFonts w:ascii="Times New Roman" w:hAnsi="Times New Roman"/>
            </w:rPr>
            <w:t>CNPJ: 95.642.286/0001-15</w:t>
          </w:r>
        </w:p>
        <w:p w14:paraId="04F8CDA9" w14:textId="77777777" w:rsidR="003875A0" w:rsidRPr="00CE349C" w:rsidRDefault="003875A0" w:rsidP="00096B4B"/>
      </w:tc>
    </w:tr>
    <w:bookmarkEnd w:id="2"/>
  </w:tbl>
  <w:p w14:paraId="27B9927E" w14:textId="77777777" w:rsidR="003875A0" w:rsidRPr="00CE349C" w:rsidRDefault="003875A0" w:rsidP="00096B4B">
    <w:pPr>
      <w:pStyle w:val="Cabealh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611D3" w14:textId="6AF0A864" w:rsidR="003875A0" w:rsidRDefault="003875A0" w:rsidP="00457489">
    <w:pPr>
      <w:pStyle w:val="Cabealho"/>
    </w:pPr>
    <w:r>
      <w:rPr>
        <w:noProof/>
        <w:lang w:val="pt-BR" w:eastAsia="pt-BR"/>
      </w:rPr>
      <mc:AlternateContent>
        <mc:Choice Requires="wps">
          <w:drawing>
            <wp:anchor distT="0" distB="0" distL="114300" distR="114300" simplePos="0" relativeHeight="251663360" behindDoc="0" locked="0" layoutInCell="1" allowOverlap="1" wp14:anchorId="08868580" wp14:editId="254E80A3">
              <wp:simplePos x="0" y="0"/>
              <wp:positionH relativeFrom="column">
                <wp:posOffset>1244600</wp:posOffset>
              </wp:positionH>
              <wp:positionV relativeFrom="paragraph">
                <wp:posOffset>86360</wp:posOffset>
              </wp:positionV>
              <wp:extent cx="4505325" cy="809625"/>
              <wp:effectExtent l="0" t="0" r="9525" b="952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58F3F" w14:textId="77777777" w:rsidR="003875A0" w:rsidRDefault="003875A0" w:rsidP="00457489">
                          <w:pPr>
                            <w:rPr>
                              <w:b/>
                              <w:sz w:val="30"/>
                            </w:rPr>
                          </w:pPr>
                          <w:r>
                            <w:rPr>
                              <w:b/>
                              <w:sz w:val="30"/>
                            </w:rPr>
                            <w:t>PREFEITURA MUNICIPAL DE ÂNGULO</w:t>
                          </w:r>
                        </w:p>
                        <w:p w14:paraId="48554871" w14:textId="77777777" w:rsidR="003875A0" w:rsidRDefault="003875A0" w:rsidP="00457489">
                          <w:pPr>
                            <w:jc w:val="center"/>
                            <w:rPr>
                              <w:b/>
                              <w:sz w:val="24"/>
                            </w:rPr>
                          </w:pPr>
                          <w:r>
                            <w:rPr>
                              <w:b/>
                              <w:sz w:val="24"/>
                            </w:rPr>
                            <w:t xml:space="preserve">Fones (44) 3135.4000  </w:t>
                          </w:r>
                        </w:p>
                        <w:p w14:paraId="0AC8E7C1" w14:textId="77777777" w:rsidR="003875A0" w:rsidRDefault="003875A0" w:rsidP="00457489">
                          <w:pPr>
                            <w:jc w:val="both"/>
                            <w:rPr>
                              <w:sz w:val="20"/>
                            </w:rPr>
                          </w:pPr>
                          <w:r>
                            <w:rPr>
                              <w:sz w:val="20"/>
                            </w:rPr>
                            <w:t>Av. Valério Osmar Estevão nº 72 - CEP 86755-000 - Ângulo - Paraná</w:t>
                          </w:r>
                        </w:p>
                        <w:p w14:paraId="586F7C47" w14:textId="77777777" w:rsidR="003875A0" w:rsidRDefault="003875A0" w:rsidP="00457489">
                          <w:pPr>
                            <w:jc w:val="center"/>
                            <w:rPr>
                              <w:sz w:val="6"/>
                            </w:rPr>
                          </w:pPr>
                        </w:p>
                        <w:p w14:paraId="47FF8D3A" w14:textId="77777777" w:rsidR="003875A0" w:rsidRPr="00B5527A" w:rsidRDefault="003875A0" w:rsidP="00457489">
                          <w:pPr>
                            <w:jc w:val="center"/>
                            <w:rPr>
                              <w:b/>
                              <w:sz w:val="20"/>
                            </w:rPr>
                          </w:pPr>
                          <w:r w:rsidRPr="00B5527A">
                            <w:rPr>
                              <w:b/>
                              <w:sz w:val="20"/>
                            </w:rPr>
                            <w:t>CNPJ  95.642.286/0001-15</w:t>
                          </w:r>
                          <w:r>
                            <w:rPr>
                              <w:b/>
                              <w:sz w:val="20"/>
                            </w:rPr>
                            <w:t xml:space="preserve"> – E-mail: prefeitura@angulo.pr.gov.br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68580" id="_x0000_t202" coordsize="21600,21600" o:spt="202" path="m,l,21600r21600,l21600,xe">
              <v:stroke joinstyle="miter"/>
              <v:path gradientshapeok="t" o:connecttype="rect"/>
            </v:shapetype>
            <v:shape id="Caixa de Texto 14" o:spid="_x0000_s1027" type="#_x0000_t202" style="position:absolute;margin-left:98pt;margin-top:6.8pt;width:354.75pt;height: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" stroked="f">
              <v:textbox>
                <w:txbxContent>
                  <w:p w14:paraId="38058F3F" w14:textId="77777777" w:rsidR="003875A0" w:rsidRDefault="003875A0" w:rsidP="00457489">
                    <w:pPr>
                      <w:rPr>
                        <w:b/>
                        <w:sz w:val="30"/>
                      </w:rPr>
                    </w:pPr>
                    <w:r>
                      <w:rPr>
                        <w:b/>
                        <w:sz w:val="30"/>
                      </w:rPr>
                      <w:t>PREFEITURA MUNICIPAL DE ÂNGULO</w:t>
                    </w:r>
                  </w:p>
                  <w:p w14:paraId="48554871" w14:textId="77777777" w:rsidR="003875A0" w:rsidRDefault="003875A0" w:rsidP="00457489">
                    <w:pPr>
                      <w:jc w:val="center"/>
                      <w:rPr>
                        <w:b/>
                        <w:sz w:val="24"/>
                      </w:rPr>
                    </w:pPr>
                    <w:r>
                      <w:rPr>
                        <w:b/>
                        <w:sz w:val="24"/>
                      </w:rPr>
                      <w:t xml:space="preserve">Fones (44) 3135.4000  </w:t>
                    </w:r>
                  </w:p>
                  <w:p w14:paraId="0AC8E7C1" w14:textId="77777777" w:rsidR="003875A0" w:rsidRDefault="003875A0" w:rsidP="00457489">
                    <w:pPr>
                      <w:jc w:val="both"/>
                      <w:rPr>
                        <w:sz w:val="20"/>
                      </w:rPr>
                    </w:pPr>
                    <w:r>
                      <w:rPr>
                        <w:sz w:val="20"/>
                      </w:rPr>
                      <w:t>Av. Valério Osmar Estevão nº 72 - CEP 86755-000 - Ângulo - Paraná</w:t>
                    </w:r>
                  </w:p>
                  <w:p w14:paraId="586F7C47" w14:textId="77777777" w:rsidR="003875A0" w:rsidRDefault="003875A0" w:rsidP="00457489">
                    <w:pPr>
                      <w:jc w:val="center"/>
                      <w:rPr>
                        <w:sz w:val="6"/>
                      </w:rPr>
                    </w:pPr>
                  </w:p>
                  <w:p w14:paraId="47FF8D3A" w14:textId="77777777" w:rsidR="003875A0" w:rsidRPr="00B5527A" w:rsidRDefault="003875A0" w:rsidP="00457489">
                    <w:pPr>
                      <w:jc w:val="center"/>
                      <w:rPr>
                        <w:b/>
                        <w:sz w:val="20"/>
                      </w:rPr>
                    </w:pPr>
                    <w:r w:rsidRPr="00B5527A">
                      <w:rPr>
                        <w:b/>
                        <w:sz w:val="20"/>
                      </w:rPr>
                      <w:t>CNPJ  95.642.286/0001-15</w:t>
                    </w:r>
                    <w:r>
                      <w:rPr>
                        <w:b/>
                        <w:sz w:val="20"/>
                      </w:rPr>
                      <w:t xml:space="preserve"> – E-mail: prefeitura@angulo.pr.gov.br</w:t>
                    </w:r>
                  </w:p>
                </w:txbxContent>
              </v:textbox>
            </v:shape>
          </w:pict>
        </mc:Fallback>
      </mc:AlternateContent>
    </w:r>
    <w:r>
      <w:object w:dxaOrig="7514" w:dyaOrig="7005" w14:anchorId="2040F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88.5pt" fillcolor="window">
          <v:imagedata r:id="rId1" o:title=""/>
        </v:shape>
        <o:OLEObject Type="Embed" ProgID="PBrush" ShapeID="_x0000_i1026" DrawAspect="Content" ObjectID="_1807960757" r:id="rId2"/>
      </w:object>
    </w:r>
    <w:r>
      <w:tab/>
    </w:r>
    <w:r>
      <w:rPr>
        <w:noProof/>
        <w:lang w:val="pt-BR" w:eastAsia="pt-BR"/>
      </w:rPr>
      <mc:AlternateContent>
        <mc:Choice Requires="wps">
          <w:drawing>
            <wp:anchor distT="0" distB="0" distL="114300" distR="114300" simplePos="0" relativeHeight="251665408" behindDoc="0" locked="0" layoutInCell="1" allowOverlap="1" wp14:anchorId="6F49E37D" wp14:editId="00A9207C">
              <wp:simplePos x="0" y="0"/>
              <wp:positionH relativeFrom="column">
                <wp:posOffset>1387475</wp:posOffset>
              </wp:positionH>
              <wp:positionV relativeFrom="paragraph">
                <wp:posOffset>704850</wp:posOffset>
              </wp:positionV>
              <wp:extent cx="3599180" cy="0"/>
              <wp:effectExtent l="19685" t="18415" r="19685" b="1968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1E18D" id="Conector reto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55.5pt" to="392.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" strokecolor="#969696" strokeweight="2.25pt"/>
          </w:pict>
        </mc:Fallback>
      </mc:AlternateContent>
    </w:r>
    <w:r>
      <w:rPr>
        <w:noProof/>
        <w:lang w:val="pt-BR" w:eastAsia="pt-BR"/>
      </w:rPr>
      <mc:AlternateContent>
        <mc:Choice Requires="wps">
          <w:drawing>
            <wp:anchor distT="0" distB="0" distL="114300" distR="114300" simplePos="0" relativeHeight="251664384" behindDoc="0" locked="0" layoutInCell="1" allowOverlap="1" wp14:anchorId="734FE213" wp14:editId="5AA0F979">
              <wp:simplePos x="0" y="0"/>
              <wp:positionH relativeFrom="column">
                <wp:posOffset>1387475</wp:posOffset>
              </wp:positionH>
              <wp:positionV relativeFrom="paragraph">
                <wp:posOffset>373380</wp:posOffset>
              </wp:positionV>
              <wp:extent cx="3599180" cy="0"/>
              <wp:effectExtent l="19685" t="20320" r="19685" b="17780"/>
              <wp:wrapNone/>
              <wp:docPr id="20" name="Conector re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180" cy="0"/>
                      </a:xfrm>
                      <a:prstGeom prst="line">
                        <a:avLst/>
                      </a:prstGeom>
                      <a:noFill/>
                      <a:ln w="2857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DE0D5" id="Conector reto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25pt,29.4pt" to="392.6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" strokecolor="#969696" strokeweight="2.25pt"/>
          </w:pict>
        </mc:Fallback>
      </mc:AlternateContent>
    </w:r>
    <w:r>
      <w:t xml:space="preserve">                                                                                            </w:t>
    </w:r>
  </w:p>
  <w:p w14:paraId="01EEADA5" w14:textId="6EB86D9A" w:rsidR="003875A0" w:rsidRPr="00401697" w:rsidRDefault="003875A0" w:rsidP="00457489">
    <w:pPr>
      <w:pStyle w:val="Cabealho"/>
      <w:tabs>
        <w:tab w:val="clear" w:pos="4252"/>
        <w:tab w:val="clear" w:pos="8504"/>
        <w:tab w:val="left" w:pos="28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0634"/>
    <w:multiLevelType w:val="multilevel"/>
    <w:tmpl w:val="5B9E5A46"/>
    <w:lvl w:ilvl="0">
      <w:start w:val="5"/>
      <w:numFmt w:val="decimal"/>
      <w:lvlText w:val="%1."/>
      <w:lvlJc w:val="left"/>
      <w:pPr>
        <w:ind w:left="495" w:hanging="495"/>
      </w:pPr>
      <w:rPr>
        <w:rFonts w:hint="default"/>
      </w:rPr>
    </w:lvl>
    <w:lvl w:ilvl="1">
      <w:start w:val="3"/>
      <w:numFmt w:val="decimal"/>
      <w:lvlText w:val="%1.%2."/>
      <w:lvlJc w:val="left"/>
      <w:pPr>
        <w:ind w:left="212" w:hanging="49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1"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3"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6"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0031BF"/>
    <w:multiLevelType w:val="multilevel"/>
    <w:tmpl w:val="6D6E785E"/>
    <w:lvl w:ilvl="0">
      <w:start w:val="16"/>
      <w:numFmt w:val="decimal"/>
      <w:lvlText w:val="%1."/>
      <w:lvlJc w:val="left"/>
      <w:pPr>
        <w:ind w:left="660" w:hanging="660"/>
      </w:pPr>
      <w:rPr>
        <w:rFonts w:hint="default"/>
        <w:sz w:val="24"/>
      </w:rPr>
    </w:lvl>
    <w:lvl w:ilvl="1">
      <w:start w:val="16"/>
      <w:numFmt w:val="decimal"/>
      <w:lvlText w:val="%1.%2."/>
      <w:lvlJc w:val="left"/>
      <w:pPr>
        <w:ind w:left="133" w:hanging="720"/>
      </w:pPr>
      <w:rPr>
        <w:rFonts w:hint="default"/>
        <w:sz w:val="24"/>
      </w:rPr>
    </w:lvl>
    <w:lvl w:ilvl="2">
      <w:start w:val="1"/>
      <w:numFmt w:val="decimal"/>
      <w:lvlText w:val="%1.%2.%3."/>
      <w:lvlJc w:val="left"/>
      <w:pPr>
        <w:ind w:left="-454" w:hanging="720"/>
      </w:pPr>
      <w:rPr>
        <w:rFonts w:hint="default"/>
        <w:sz w:val="24"/>
      </w:rPr>
    </w:lvl>
    <w:lvl w:ilvl="3">
      <w:start w:val="1"/>
      <w:numFmt w:val="decimal"/>
      <w:lvlText w:val="%1.%2.%3.%4."/>
      <w:lvlJc w:val="left"/>
      <w:pPr>
        <w:ind w:left="-681" w:hanging="1080"/>
      </w:pPr>
      <w:rPr>
        <w:rFonts w:hint="default"/>
        <w:sz w:val="24"/>
      </w:rPr>
    </w:lvl>
    <w:lvl w:ilvl="4">
      <w:start w:val="1"/>
      <w:numFmt w:val="decimal"/>
      <w:lvlText w:val="%1.%2.%3.%4.%5."/>
      <w:lvlJc w:val="left"/>
      <w:pPr>
        <w:ind w:left="-1268" w:hanging="1080"/>
      </w:pPr>
      <w:rPr>
        <w:rFonts w:hint="default"/>
        <w:sz w:val="24"/>
      </w:rPr>
    </w:lvl>
    <w:lvl w:ilvl="5">
      <w:start w:val="1"/>
      <w:numFmt w:val="decimal"/>
      <w:lvlText w:val="%1.%2.%3.%4.%5.%6."/>
      <w:lvlJc w:val="left"/>
      <w:pPr>
        <w:ind w:left="-1495" w:hanging="1440"/>
      </w:pPr>
      <w:rPr>
        <w:rFonts w:hint="default"/>
        <w:sz w:val="24"/>
      </w:rPr>
    </w:lvl>
    <w:lvl w:ilvl="6">
      <w:start w:val="1"/>
      <w:numFmt w:val="decimal"/>
      <w:lvlText w:val="%1.%2.%3.%4.%5.%6.%7."/>
      <w:lvlJc w:val="left"/>
      <w:pPr>
        <w:ind w:left="-2082" w:hanging="1440"/>
      </w:pPr>
      <w:rPr>
        <w:rFonts w:hint="default"/>
        <w:sz w:val="24"/>
      </w:rPr>
    </w:lvl>
    <w:lvl w:ilvl="7">
      <w:start w:val="1"/>
      <w:numFmt w:val="decimal"/>
      <w:lvlText w:val="%1.%2.%3.%4.%5.%6.%7.%8."/>
      <w:lvlJc w:val="left"/>
      <w:pPr>
        <w:ind w:left="-2309" w:hanging="1800"/>
      </w:pPr>
      <w:rPr>
        <w:rFonts w:hint="default"/>
        <w:sz w:val="24"/>
      </w:rPr>
    </w:lvl>
    <w:lvl w:ilvl="8">
      <w:start w:val="1"/>
      <w:numFmt w:val="decimal"/>
      <w:lvlText w:val="%1.%2.%3.%4.%5.%6.%7.%8.%9."/>
      <w:lvlJc w:val="left"/>
      <w:pPr>
        <w:ind w:left="-2896" w:hanging="1800"/>
      </w:pPr>
      <w:rPr>
        <w:rFonts w:hint="default"/>
        <w:sz w:val="24"/>
      </w:rPr>
    </w:lvl>
  </w:abstractNum>
  <w:abstractNum w:abstractNumId="8" w15:restartNumberingAfterBreak="0">
    <w:nsid w:val="12FB4A3C"/>
    <w:multiLevelType w:val="multilevel"/>
    <w:tmpl w:val="2256B804"/>
    <w:lvl w:ilvl="0">
      <w:start w:val="5"/>
      <w:numFmt w:val="decimal"/>
      <w:lvlText w:val="%1"/>
      <w:lvlJc w:val="left"/>
      <w:pPr>
        <w:ind w:left="435" w:hanging="435"/>
      </w:pPr>
      <w:rPr>
        <w:rFonts w:hint="default"/>
      </w:rPr>
    </w:lvl>
    <w:lvl w:ilvl="1">
      <w:start w:val="4"/>
      <w:numFmt w:val="decimal"/>
      <w:lvlText w:val="%1.%2"/>
      <w:lvlJc w:val="left"/>
      <w:pPr>
        <w:ind w:left="152" w:hanging="43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9"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0"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12" w15:restartNumberingAfterBreak="0">
    <w:nsid w:val="1D516A16"/>
    <w:multiLevelType w:val="multilevel"/>
    <w:tmpl w:val="3D9E4610"/>
    <w:lvl w:ilvl="0">
      <w:start w:val="4"/>
      <w:numFmt w:val="decimal"/>
      <w:lvlText w:val="%1."/>
      <w:lvlJc w:val="left"/>
      <w:pPr>
        <w:ind w:left="585" w:hanging="585"/>
      </w:pPr>
      <w:rPr>
        <w:rFonts w:hint="default"/>
        <w:b/>
        <w:color w:val="auto"/>
      </w:rPr>
    </w:lvl>
    <w:lvl w:ilvl="1">
      <w:start w:val="2"/>
      <w:numFmt w:val="decimal"/>
      <w:lvlText w:val="%1.%2."/>
      <w:lvlJc w:val="left"/>
      <w:pPr>
        <w:ind w:left="720" w:hanging="720"/>
      </w:pPr>
      <w:rPr>
        <w:rFonts w:hint="default"/>
        <w:b/>
        <w:color w:val="auto"/>
      </w:rPr>
    </w:lvl>
    <w:lvl w:ilvl="2">
      <w:start w:val="6"/>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2160" w:hanging="2160"/>
      </w:pPr>
      <w:rPr>
        <w:rFonts w:hint="default"/>
        <w:b/>
        <w:color w:val="auto"/>
      </w:rPr>
    </w:lvl>
  </w:abstractNum>
  <w:abstractNum w:abstractNumId="13" w15:restartNumberingAfterBreak="0">
    <w:nsid w:val="1F3F64AA"/>
    <w:multiLevelType w:val="hybridMultilevel"/>
    <w:tmpl w:val="19040C80"/>
    <w:lvl w:ilvl="0" w:tplc="0ADE2A6A">
      <w:numFmt w:val="bullet"/>
      <w:lvlText w:val=""/>
      <w:lvlJc w:val="left"/>
      <w:pPr>
        <w:ind w:left="1705" w:hanging="360"/>
      </w:pPr>
      <w:rPr>
        <w:rFonts w:ascii="Symbol" w:eastAsia="Symbol" w:hAnsi="Symbol" w:cs="Symbol" w:hint="default"/>
        <w:w w:val="99"/>
        <w:sz w:val="20"/>
        <w:szCs w:val="20"/>
        <w:lang w:val="pt-PT" w:eastAsia="en-US" w:bidi="ar-SA"/>
      </w:rPr>
    </w:lvl>
    <w:lvl w:ilvl="1" w:tplc="9D44D72C">
      <w:numFmt w:val="bullet"/>
      <w:lvlText w:val="•"/>
      <w:lvlJc w:val="left"/>
      <w:pPr>
        <w:ind w:left="2526" w:hanging="360"/>
      </w:pPr>
      <w:rPr>
        <w:rFonts w:hint="default"/>
        <w:lang w:val="pt-PT" w:eastAsia="en-US" w:bidi="ar-SA"/>
      </w:rPr>
    </w:lvl>
    <w:lvl w:ilvl="2" w:tplc="6D12BB26">
      <w:numFmt w:val="bullet"/>
      <w:lvlText w:val="•"/>
      <w:lvlJc w:val="left"/>
      <w:pPr>
        <w:ind w:left="3352" w:hanging="360"/>
      </w:pPr>
      <w:rPr>
        <w:rFonts w:hint="default"/>
        <w:lang w:val="pt-PT" w:eastAsia="en-US" w:bidi="ar-SA"/>
      </w:rPr>
    </w:lvl>
    <w:lvl w:ilvl="3" w:tplc="5B902C0C">
      <w:numFmt w:val="bullet"/>
      <w:lvlText w:val="•"/>
      <w:lvlJc w:val="left"/>
      <w:pPr>
        <w:ind w:left="4178" w:hanging="360"/>
      </w:pPr>
      <w:rPr>
        <w:rFonts w:hint="default"/>
        <w:lang w:val="pt-PT" w:eastAsia="en-US" w:bidi="ar-SA"/>
      </w:rPr>
    </w:lvl>
    <w:lvl w:ilvl="4" w:tplc="232C933E">
      <w:numFmt w:val="bullet"/>
      <w:lvlText w:val="•"/>
      <w:lvlJc w:val="left"/>
      <w:pPr>
        <w:ind w:left="5004" w:hanging="360"/>
      </w:pPr>
      <w:rPr>
        <w:rFonts w:hint="default"/>
        <w:lang w:val="pt-PT" w:eastAsia="en-US" w:bidi="ar-SA"/>
      </w:rPr>
    </w:lvl>
    <w:lvl w:ilvl="5" w:tplc="1EA88BFA">
      <w:numFmt w:val="bullet"/>
      <w:lvlText w:val="•"/>
      <w:lvlJc w:val="left"/>
      <w:pPr>
        <w:ind w:left="5830" w:hanging="360"/>
      </w:pPr>
      <w:rPr>
        <w:rFonts w:hint="default"/>
        <w:lang w:val="pt-PT" w:eastAsia="en-US" w:bidi="ar-SA"/>
      </w:rPr>
    </w:lvl>
    <w:lvl w:ilvl="6" w:tplc="6B10E0AC">
      <w:numFmt w:val="bullet"/>
      <w:lvlText w:val="•"/>
      <w:lvlJc w:val="left"/>
      <w:pPr>
        <w:ind w:left="6656" w:hanging="360"/>
      </w:pPr>
      <w:rPr>
        <w:rFonts w:hint="default"/>
        <w:lang w:val="pt-PT" w:eastAsia="en-US" w:bidi="ar-SA"/>
      </w:rPr>
    </w:lvl>
    <w:lvl w:ilvl="7" w:tplc="B8FE66E0">
      <w:numFmt w:val="bullet"/>
      <w:lvlText w:val="•"/>
      <w:lvlJc w:val="left"/>
      <w:pPr>
        <w:ind w:left="7482" w:hanging="360"/>
      </w:pPr>
      <w:rPr>
        <w:rFonts w:hint="default"/>
        <w:lang w:val="pt-PT" w:eastAsia="en-US" w:bidi="ar-SA"/>
      </w:rPr>
    </w:lvl>
    <w:lvl w:ilvl="8" w:tplc="24DEBC08">
      <w:numFmt w:val="bullet"/>
      <w:lvlText w:val="•"/>
      <w:lvlJc w:val="left"/>
      <w:pPr>
        <w:ind w:left="8308" w:hanging="360"/>
      </w:pPr>
      <w:rPr>
        <w:rFonts w:hint="default"/>
        <w:lang w:val="pt-PT" w:eastAsia="en-US" w:bidi="ar-SA"/>
      </w:rPr>
    </w:lvl>
  </w:abstractNum>
  <w:abstractNum w:abstractNumId="14" w15:restartNumberingAfterBreak="0">
    <w:nsid w:val="23786AF5"/>
    <w:multiLevelType w:val="hybridMultilevel"/>
    <w:tmpl w:val="269819DA"/>
    <w:lvl w:ilvl="0" w:tplc="0820FD6C">
      <w:numFmt w:val="bullet"/>
      <w:lvlText w:val=""/>
      <w:lvlJc w:val="left"/>
      <w:pPr>
        <w:ind w:left="1273" w:hanging="360"/>
      </w:pPr>
      <w:rPr>
        <w:rFonts w:ascii="Symbol" w:eastAsia="Symbol" w:hAnsi="Symbol" w:cs="Symbol" w:hint="default"/>
        <w:w w:val="99"/>
        <w:sz w:val="20"/>
        <w:szCs w:val="20"/>
        <w:lang w:val="pt-PT" w:eastAsia="en-US" w:bidi="ar-SA"/>
      </w:rPr>
    </w:lvl>
    <w:lvl w:ilvl="1" w:tplc="DA360498">
      <w:numFmt w:val="bullet"/>
      <w:lvlText w:val="•"/>
      <w:lvlJc w:val="left"/>
      <w:pPr>
        <w:ind w:left="2148" w:hanging="360"/>
      </w:pPr>
      <w:rPr>
        <w:rFonts w:hint="default"/>
        <w:lang w:val="pt-PT" w:eastAsia="en-US" w:bidi="ar-SA"/>
      </w:rPr>
    </w:lvl>
    <w:lvl w:ilvl="2" w:tplc="99EA26A6">
      <w:numFmt w:val="bullet"/>
      <w:lvlText w:val="•"/>
      <w:lvlJc w:val="left"/>
      <w:pPr>
        <w:ind w:left="3016" w:hanging="360"/>
      </w:pPr>
      <w:rPr>
        <w:rFonts w:hint="default"/>
        <w:lang w:val="pt-PT" w:eastAsia="en-US" w:bidi="ar-SA"/>
      </w:rPr>
    </w:lvl>
    <w:lvl w:ilvl="3" w:tplc="F1029BAA">
      <w:numFmt w:val="bullet"/>
      <w:lvlText w:val="•"/>
      <w:lvlJc w:val="left"/>
      <w:pPr>
        <w:ind w:left="3884" w:hanging="360"/>
      </w:pPr>
      <w:rPr>
        <w:rFonts w:hint="default"/>
        <w:lang w:val="pt-PT" w:eastAsia="en-US" w:bidi="ar-SA"/>
      </w:rPr>
    </w:lvl>
    <w:lvl w:ilvl="4" w:tplc="637CFC64">
      <w:numFmt w:val="bullet"/>
      <w:lvlText w:val="•"/>
      <w:lvlJc w:val="left"/>
      <w:pPr>
        <w:ind w:left="4752" w:hanging="360"/>
      </w:pPr>
      <w:rPr>
        <w:rFonts w:hint="default"/>
        <w:lang w:val="pt-PT" w:eastAsia="en-US" w:bidi="ar-SA"/>
      </w:rPr>
    </w:lvl>
    <w:lvl w:ilvl="5" w:tplc="568CBD44">
      <w:numFmt w:val="bullet"/>
      <w:lvlText w:val="•"/>
      <w:lvlJc w:val="left"/>
      <w:pPr>
        <w:ind w:left="5620" w:hanging="360"/>
      </w:pPr>
      <w:rPr>
        <w:rFonts w:hint="default"/>
        <w:lang w:val="pt-PT" w:eastAsia="en-US" w:bidi="ar-SA"/>
      </w:rPr>
    </w:lvl>
    <w:lvl w:ilvl="6" w:tplc="6F741636">
      <w:numFmt w:val="bullet"/>
      <w:lvlText w:val="•"/>
      <w:lvlJc w:val="left"/>
      <w:pPr>
        <w:ind w:left="6488" w:hanging="360"/>
      </w:pPr>
      <w:rPr>
        <w:rFonts w:hint="default"/>
        <w:lang w:val="pt-PT" w:eastAsia="en-US" w:bidi="ar-SA"/>
      </w:rPr>
    </w:lvl>
    <w:lvl w:ilvl="7" w:tplc="7E64450A">
      <w:numFmt w:val="bullet"/>
      <w:lvlText w:val="•"/>
      <w:lvlJc w:val="left"/>
      <w:pPr>
        <w:ind w:left="7356" w:hanging="360"/>
      </w:pPr>
      <w:rPr>
        <w:rFonts w:hint="default"/>
        <w:lang w:val="pt-PT" w:eastAsia="en-US" w:bidi="ar-SA"/>
      </w:rPr>
    </w:lvl>
    <w:lvl w:ilvl="8" w:tplc="23781BD6">
      <w:numFmt w:val="bullet"/>
      <w:lvlText w:val="•"/>
      <w:lvlJc w:val="left"/>
      <w:pPr>
        <w:ind w:left="8224" w:hanging="360"/>
      </w:pPr>
      <w:rPr>
        <w:rFonts w:hint="default"/>
        <w:lang w:val="pt-PT" w:eastAsia="en-US" w:bidi="ar-SA"/>
      </w:rPr>
    </w:lvl>
  </w:abstractNum>
  <w:abstractNum w:abstractNumId="15"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6"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8550FD9"/>
    <w:multiLevelType w:val="hybridMultilevel"/>
    <w:tmpl w:val="3662B9BE"/>
    <w:lvl w:ilvl="0" w:tplc="36FCE75E">
      <w:numFmt w:val="bullet"/>
      <w:lvlText w:val=""/>
      <w:lvlJc w:val="left"/>
      <w:pPr>
        <w:ind w:left="1681" w:hanging="284"/>
      </w:pPr>
      <w:rPr>
        <w:rFonts w:ascii="Symbol" w:eastAsia="Symbol" w:hAnsi="Symbol" w:cs="Symbol" w:hint="default"/>
        <w:w w:val="99"/>
        <w:sz w:val="20"/>
        <w:szCs w:val="20"/>
        <w:lang w:val="pt-PT" w:eastAsia="en-US" w:bidi="ar-SA"/>
      </w:rPr>
    </w:lvl>
    <w:lvl w:ilvl="1" w:tplc="AD3ED860">
      <w:numFmt w:val="bullet"/>
      <w:lvlText w:val="•"/>
      <w:lvlJc w:val="left"/>
      <w:pPr>
        <w:ind w:left="2508" w:hanging="284"/>
      </w:pPr>
      <w:rPr>
        <w:rFonts w:hint="default"/>
        <w:lang w:val="pt-PT" w:eastAsia="en-US" w:bidi="ar-SA"/>
      </w:rPr>
    </w:lvl>
    <w:lvl w:ilvl="2" w:tplc="7E9EFDC2">
      <w:numFmt w:val="bullet"/>
      <w:lvlText w:val="•"/>
      <w:lvlJc w:val="left"/>
      <w:pPr>
        <w:ind w:left="3336" w:hanging="284"/>
      </w:pPr>
      <w:rPr>
        <w:rFonts w:hint="default"/>
        <w:lang w:val="pt-PT" w:eastAsia="en-US" w:bidi="ar-SA"/>
      </w:rPr>
    </w:lvl>
    <w:lvl w:ilvl="3" w:tplc="8F88BB96">
      <w:numFmt w:val="bullet"/>
      <w:lvlText w:val="•"/>
      <w:lvlJc w:val="left"/>
      <w:pPr>
        <w:ind w:left="4164" w:hanging="284"/>
      </w:pPr>
      <w:rPr>
        <w:rFonts w:hint="default"/>
        <w:lang w:val="pt-PT" w:eastAsia="en-US" w:bidi="ar-SA"/>
      </w:rPr>
    </w:lvl>
    <w:lvl w:ilvl="4" w:tplc="04741716">
      <w:numFmt w:val="bullet"/>
      <w:lvlText w:val="•"/>
      <w:lvlJc w:val="left"/>
      <w:pPr>
        <w:ind w:left="4992" w:hanging="284"/>
      </w:pPr>
      <w:rPr>
        <w:rFonts w:hint="default"/>
        <w:lang w:val="pt-PT" w:eastAsia="en-US" w:bidi="ar-SA"/>
      </w:rPr>
    </w:lvl>
    <w:lvl w:ilvl="5" w:tplc="21B45D6E">
      <w:numFmt w:val="bullet"/>
      <w:lvlText w:val="•"/>
      <w:lvlJc w:val="left"/>
      <w:pPr>
        <w:ind w:left="5820" w:hanging="284"/>
      </w:pPr>
      <w:rPr>
        <w:rFonts w:hint="default"/>
        <w:lang w:val="pt-PT" w:eastAsia="en-US" w:bidi="ar-SA"/>
      </w:rPr>
    </w:lvl>
    <w:lvl w:ilvl="6" w:tplc="B75A71E2">
      <w:numFmt w:val="bullet"/>
      <w:lvlText w:val="•"/>
      <w:lvlJc w:val="left"/>
      <w:pPr>
        <w:ind w:left="6648" w:hanging="284"/>
      </w:pPr>
      <w:rPr>
        <w:rFonts w:hint="default"/>
        <w:lang w:val="pt-PT" w:eastAsia="en-US" w:bidi="ar-SA"/>
      </w:rPr>
    </w:lvl>
    <w:lvl w:ilvl="7" w:tplc="8214B804">
      <w:numFmt w:val="bullet"/>
      <w:lvlText w:val="•"/>
      <w:lvlJc w:val="left"/>
      <w:pPr>
        <w:ind w:left="7476" w:hanging="284"/>
      </w:pPr>
      <w:rPr>
        <w:rFonts w:hint="default"/>
        <w:lang w:val="pt-PT" w:eastAsia="en-US" w:bidi="ar-SA"/>
      </w:rPr>
    </w:lvl>
    <w:lvl w:ilvl="8" w:tplc="F5289C2C">
      <w:numFmt w:val="bullet"/>
      <w:lvlText w:val="•"/>
      <w:lvlJc w:val="left"/>
      <w:pPr>
        <w:ind w:left="8304" w:hanging="284"/>
      </w:pPr>
      <w:rPr>
        <w:rFonts w:hint="default"/>
        <w:lang w:val="pt-PT" w:eastAsia="en-US" w:bidi="ar-SA"/>
      </w:rPr>
    </w:lvl>
  </w:abstractNum>
  <w:abstractNum w:abstractNumId="18"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4"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25"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04B0D00"/>
    <w:multiLevelType w:val="hybridMultilevel"/>
    <w:tmpl w:val="B6765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1"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33" w15:restartNumberingAfterBreak="0">
    <w:nsid w:val="641969C2"/>
    <w:multiLevelType w:val="hybridMultilevel"/>
    <w:tmpl w:val="1F1A99FC"/>
    <w:lvl w:ilvl="0" w:tplc="D3D63680">
      <w:start w:val="1"/>
      <w:numFmt w:val="decimal"/>
      <w:lvlText w:val="%1."/>
      <w:lvlJc w:val="left"/>
      <w:pPr>
        <w:ind w:left="548" w:hanging="428"/>
      </w:pPr>
      <w:rPr>
        <w:rFonts w:ascii="Arial" w:eastAsia="Arial" w:hAnsi="Arial" w:cs="Arial" w:hint="default"/>
        <w:b/>
        <w:bCs/>
        <w:spacing w:val="0"/>
        <w:w w:val="99"/>
        <w:sz w:val="24"/>
        <w:szCs w:val="24"/>
        <w:lang w:val="pt-PT" w:eastAsia="en-US" w:bidi="ar-SA"/>
      </w:rPr>
    </w:lvl>
    <w:lvl w:ilvl="1" w:tplc="25FE0324">
      <w:numFmt w:val="bullet"/>
      <w:lvlText w:val="•"/>
      <w:lvlJc w:val="left"/>
      <w:pPr>
        <w:ind w:left="540" w:hanging="428"/>
      </w:pPr>
      <w:rPr>
        <w:rFonts w:hint="default"/>
        <w:lang w:val="pt-PT" w:eastAsia="en-US" w:bidi="ar-SA"/>
      </w:rPr>
    </w:lvl>
    <w:lvl w:ilvl="2" w:tplc="ED9AC892">
      <w:numFmt w:val="bullet"/>
      <w:lvlText w:val="•"/>
      <w:lvlJc w:val="left"/>
      <w:pPr>
        <w:ind w:left="721" w:hanging="428"/>
      </w:pPr>
      <w:rPr>
        <w:rFonts w:hint="default"/>
        <w:lang w:val="pt-PT" w:eastAsia="en-US" w:bidi="ar-SA"/>
      </w:rPr>
    </w:lvl>
    <w:lvl w:ilvl="3" w:tplc="47F86658">
      <w:numFmt w:val="bullet"/>
      <w:lvlText w:val="•"/>
      <w:lvlJc w:val="left"/>
      <w:pPr>
        <w:ind w:left="903" w:hanging="428"/>
      </w:pPr>
      <w:rPr>
        <w:rFonts w:hint="default"/>
        <w:lang w:val="pt-PT" w:eastAsia="en-US" w:bidi="ar-SA"/>
      </w:rPr>
    </w:lvl>
    <w:lvl w:ilvl="4" w:tplc="BCF8EC6E">
      <w:numFmt w:val="bullet"/>
      <w:lvlText w:val="•"/>
      <w:lvlJc w:val="left"/>
      <w:pPr>
        <w:ind w:left="1085" w:hanging="428"/>
      </w:pPr>
      <w:rPr>
        <w:rFonts w:hint="default"/>
        <w:lang w:val="pt-PT" w:eastAsia="en-US" w:bidi="ar-SA"/>
      </w:rPr>
    </w:lvl>
    <w:lvl w:ilvl="5" w:tplc="D9E243A4">
      <w:numFmt w:val="bullet"/>
      <w:lvlText w:val="•"/>
      <w:lvlJc w:val="left"/>
      <w:pPr>
        <w:ind w:left="1266" w:hanging="428"/>
      </w:pPr>
      <w:rPr>
        <w:rFonts w:hint="default"/>
        <w:lang w:val="pt-PT" w:eastAsia="en-US" w:bidi="ar-SA"/>
      </w:rPr>
    </w:lvl>
    <w:lvl w:ilvl="6" w:tplc="3CDC289E">
      <w:numFmt w:val="bullet"/>
      <w:lvlText w:val="•"/>
      <w:lvlJc w:val="left"/>
      <w:pPr>
        <w:ind w:left="1448" w:hanging="428"/>
      </w:pPr>
      <w:rPr>
        <w:rFonts w:hint="default"/>
        <w:lang w:val="pt-PT" w:eastAsia="en-US" w:bidi="ar-SA"/>
      </w:rPr>
    </w:lvl>
    <w:lvl w:ilvl="7" w:tplc="C3AEA046">
      <w:numFmt w:val="bullet"/>
      <w:lvlText w:val="•"/>
      <w:lvlJc w:val="left"/>
      <w:pPr>
        <w:ind w:left="1630" w:hanging="428"/>
      </w:pPr>
      <w:rPr>
        <w:rFonts w:hint="default"/>
        <w:lang w:val="pt-PT" w:eastAsia="en-US" w:bidi="ar-SA"/>
      </w:rPr>
    </w:lvl>
    <w:lvl w:ilvl="8" w:tplc="40DCA3CE">
      <w:numFmt w:val="bullet"/>
      <w:lvlText w:val="•"/>
      <w:lvlJc w:val="left"/>
      <w:pPr>
        <w:ind w:left="1811" w:hanging="428"/>
      </w:pPr>
      <w:rPr>
        <w:rFonts w:hint="default"/>
        <w:lang w:val="pt-PT" w:eastAsia="en-US" w:bidi="ar-SA"/>
      </w:rPr>
    </w:lvl>
  </w:abstractNum>
  <w:abstractNum w:abstractNumId="34"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0F5837"/>
    <w:multiLevelType w:val="multilevel"/>
    <w:tmpl w:val="EF0A031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8" w15:restartNumberingAfterBreak="0">
    <w:nsid w:val="6DAB02E2"/>
    <w:multiLevelType w:val="multilevel"/>
    <w:tmpl w:val="9A58B73A"/>
    <w:lvl w:ilvl="0">
      <w:start w:val="1"/>
      <w:numFmt w:val="decimal"/>
      <w:lvlText w:val="%1"/>
      <w:lvlJc w:val="left"/>
      <w:pPr>
        <w:ind w:left="360" w:hanging="360"/>
      </w:pPr>
      <w:rPr>
        <w:rFonts w:hint="default"/>
      </w:rPr>
    </w:lvl>
    <w:lvl w:ilvl="1">
      <w:start w:val="2"/>
      <w:numFmt w:val="decimal"/>
      <w:lvlText w:val="%1.%2"/>
      <w:lvlJc w:val="left"/>
      <w:pPr>
        <w:ind w:left="2271" w:hanging="360"/>
      </w:pPr>
      <w:rPr>
        <w:rFonts w:hint="default"/>
      </w:rPr>
    </w:lvl>
    <w:lvl w:ilvl="2">
      <w:start w:val="1"/>
      <w:numFmt w:val="decimal"/>
      <w:lvlText w:val="%1.%2.%3"/>
      <w:lvlJc w:val="left"/>
      <w:pPr>
        <w:ind w:left="4542" w:hanging="720"/>
      </w:pPr>
      <w:rPr>
        <w:rFonts w:hint="default"/>
      </w:rPr>
    </w:lvl>
    <w:lvl w:ilvl="3">
      <w:start w:val="1"/>
      <w:numFmt w:val="decimal"/>
      <w:lvlText w:val="%1.%2.%3.%4"/>
      <w:lvlJc w:val="left"/>
      <w:pPr>
        <w:ind w:left="6453" w:hanging="720"/>
      </w:pPr>
      <w:rPr>
        <w:rFonts w:hint="default"/>
      </w:rPr>
    </w:lvl>
    <w:lvl w:ilvl="4">
      <w:start w:val="1"/>
      <w:numFmt w:val="decimal"/>
      <w:lvlText w:val="%1.%2.%3.%4.%5"/>
      <w:lvlJc w:val="left"/>
      <w:pPr>
        <w:ind w:left="8724" w:hanging="1080"/>
      </w:pPr>
      <w:rPr>
        <w:rFonts w:hint="default"/>
      </w:rPr>
    </w:lvl>
    <w:lvl w:ilvl="5">
      <w:start w:val="1"/>
      <w:numFmt w:val="decimal"/>
      <w:lvlText w:val="%1.%2.%3.%4.%5.%6"/>
      <w:lvlJc w:val="left"/>
      <w:pPr>
        <w:ind w:left="10635" w:hanging="1080"/>
      </w:pPr>
      <w:rPr>
        <w:rFonts w:hint="default"/>
      </w:rPr>
    </w:lvl>
    <w:lvl w:ilvl="6">
      <w:start w:val="1"/>
      <w:numFmt w:val="decimal"/>
      <w:lvlText w:val="%1.%2.%3.%4.%5.%6.%7"/>
      <w:lvlJc w:val="left"/>
      <w:pPr>
        <w:ind w:left="12906" w:hanging="1440"/>
      </w:pPr>
      <w:rPr>
        <w:rFonts w:hint="default"/>
      </w:rPr>
    </w:lvl>
    <w:lvl w:ilvl="7">
      <w:start w:val="1"/>
      <w:numFmt w:val="decimal"/>
      <w:lvlText w:val="%1.%2.%3.%4.%5.%6.%7.%8"/>
      <w:lvlJc w:val="left"/>
      <w:pPr>
        <w:ind w:left="14817" w:hanging="1440"/>
      </w:pPr>
      <w:rPr>
        <w:rFonts w:hint="default"/>
      </w:rPr>
    </w:lvl>
    <w:lvl w:ilvl="8">
      <w:start w:val="1"/>
      <w:numFmt w:val="decimal"/>
      <w:lvlText w:val="%1.%2.%3.%4.%5.%6.%7.%8.%9"/>
      <w:lvlJc w:val="left"/>
      <w:pPr>
        <w:ind w:left="17088" w:hanging="1800"/>
      </w:pPr>
      <w:rPr>
        <w:rFonts w:hint="default"/>
      </w:rPr>
    </w:lvl>
  </w:abstractNum>
  <w:abstractNum w:abstractNumId="39"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40"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41" w15:restartNumberingAfterBreak="0">
    <w:nsid w:val="70912E7D"/>
    <w:multiLevelType w:val="multilevel"/>
    <w:tmpl w:val="94062D44"/>
    <w:lvl w:ilvl="0">
      <w:start w:val="1"/>
      <w:numFmt w:val="decimal"/>
      <w:lvlText w:val="%1."/>
      <w:lvlJc w:val="left"/>
      <w:pPr>
        <w:ind w:left="481" w:hanging="360"/>
      </w:pPr>
      <w:rPr>
        <w:rFonts w:ascii="Arial" w:eastAsia="Arial" w:hAnsi="Arial" w:cs="Arial" w:hint="default"/>
        <w:b/>
        <w:bCs/>
        <w:color w:val="auto"/>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color w:val="auto"/>
        <w:spacing w:val="0"/>
        <w:w w:val="99"/>
        <w:sz w:val="24"/>
        <w:szCs w:val="24"/>
        <w:lang w:val="pt-PT" w:eastAsia="en-US" w:bidi="ar-SA"/>
      </w:rPr>
    </w:lvl>
    <w:lvl w:ilvl="2">
      <w:start w:val="1"/>
      <w:numFmt w:val="decimal"/>
      <w:lvlText w:val="%1.%2.%3."/>
      <w:lvlJc w:val="left"/>
      <w:pPr>
        <w:ind w:left="121" w:hanging="77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2240" w:hanging="1272"/>
      </w:pPr>
      <w:rPr>
        <w:rFonts w:hint="default"/>
        <w:lang w:val="pt-PT" w:eastAsia="en-US" w:bidi="ar-SA"/>
      </w:rPr>
    </w:lvl>
    <w:lvl w:ilvl="5">
      <w:numFmt w:val="bullet"/>
      <w:lvlText w:val="•"/>
      <w:lvlJc w:val="left"/>
      <w:pPr>
        <w:ind w:left="3526" w:hanging="1272"/>
      </w:pPr>
      <w:rPr>
        <w:rFonts w:hint="default"/>
        <w:lang w:val="pt-PT" w:eastAsia="en-US" w:bidi="ar-SA"/>
      </w:rPr>
    </w:lvl>
    <w:lvl w:ilvl="6">
      <w:numFmt w:val="bullet"/>
      <w:lvlText w:val="•"/>
      <w:lvlJc w:val="left"/>
      <w:pPr>
        <w:ind w:left="4813" w:hanging="1272"/>
      </w:pPr>
      <w:rPr>
        <w:rFonts w:hint="default"/>
        <w:lang w:val="pt-PT" w:eastAsia="en-US" w:bidi="ar-SA"/>
      </w:rPr>
    </w:lvl>
    <w:lvl w:ilvl="7">
      <w:numFmt w:val="bullet"/>
      <w:lvlText w:val="•"/>
      <w:lvlJc w:val="left"/>
      <w:pPr>
        <w:ind w:left="6100" w:hanging="1272"/>
      </w:pPr>
      <w:rPr>
        <w:rFonts w:hint="default"/>
        <w:lang w:val="pt-PT" w:eastAsia="en-US" w:bidi="ar-SA"/>
      </w:rPr>
    </w:lvl>
    <w:lvl w:ilvl="8">
      <w:numFmt w:val="bullet"/>
      <w:lvlText w:val="•"/>
      <w:lvlJc w:val="left"/>
      <w:pPr>
        <w:ind w:left="7386" w:hanging="1272"/>
      </w:pPr>
      <w:rPr>
        <w:rFonts w:hint="default"/>
        <w:lang w:val="pt-PT" w:eastAsia="en-US" w:bidi="ar-SA"/>
      </w:rPr>
    </w:lvl>
  </w:abstractNum>
  <w:abstractNum w:abstractNumId="42" w15:restartNumberingAfterBreak="0">
    <w:nsid w:val="78D31B9C"/>
    <w:multiLevelType w:val="multilevel"/>
    <w:tmpl w:val="C16E3BD0"/>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3" w15:restartNumberingAfterBreak="0">
    <w:nsid w:val="78F235A2"/>
    <w:multiLevelType w:val="multilevel"/>
    <w:tmpl w:val="BA26D470"/>
    <w:lvl w:ilvl="0">
      <w:start w:val="3"/>
      <w:numFmt w:val="decimal"/>
      <w:lvlText w:val="%1."/>
      <w:lvlJc w:val="left"/>
      <w:pPr>
        <w:ind w:left="481" w:hanging="360"/>
      </w:pPr>
      <w:rPr>
        <w:rFonts w:hint="default"/>
      </w:rPr>
    </w:lvl>
    <w:lvl w:ilvl="1">
      <w:start w:val="1"/>
      <w:numFmt w:val="decimal"/>
      <w:isLgl/>
      <w:lvlText w:val="%1.%2"/>
      <w:lvlJc w:val="left"/>
      <w:pPr>
        <w:ind w:left="481" w:hanging="360"/>
      </w:pPr>
      <w:rPr>
        <w:rFonts w:hint="default"/>
        <w:b w:val="0"/>
        <w:bCs w:val="0"/>
      </w:rPr>
    </w:lvl>
    <w:lvl w:ilvl="2">
      <w:start w:val="1"/>
      <w:numFmt w:val="decimal"/>
      <w:isLgl/>
      <w:lvlText w:val="%1.%2.%3"/>
      <w:lvlJc w:val="left"/>
      <w:pPr>
        <w:ind w:left="841" w:hanging="720"/>
      </w:pPr>
      <w:rPr>
        <w:rFonts w:hint="default"/>
      </w:rPr>
    </w:lvl>
    <w:lvl w:ilvl="3">
      <w:start w:val="1"/>
      <w:numFmt w:val="decimal"/>
      <w:isLgl/>
      <w:lvlText w:val="%1.%2.%3.%4"/>
      <w:lvlJc w:val="left"/>
      <w:pPr>
        <w:ind w:left="841" w:hanging="720"/>
      </w:pPr>
      <w:rPr>
        <w:rFonts w:hint="default"/>
      </w:rPr>
    </w:lvl>
    <w:lvl w:ilvl="4">
      <w:start w:val="1"/>
      <w:numFmt w:val="decimal"/>
      <w:isLgl/>
      <w:lvlText w:val="%1.%2.%3.%4.%5"/>
      <w:lvlJc w:val="left"/>
      <w:pPr>
        <w:ind w:left="1201" w:hanging="1080"/>
      </w:pPr>
      <w:rPr>
        <w:rFonts w:hint="default"/>
      </w:rPr>
    </w:lvl>
    <w:lvl w:ilvl="5">
      <w:start w:val="1"/>
      <w:numFmt w:val="decimal"/>
      <w:isLgl/>
      <w:lvlText w:val="%1.%2.%3.%4.%5.%6"/>
      <w:lvlJc w:val="left"/>
      <w:pPr>
        <w:ind w:left="1201" w:hanging="1080"/>
      </w:pPr>
      <w:rPr>
        <w:rFonts w:hint="default"/>
      </w:rPr>
    </w:lvl>
    <w:lvl w:ilvl="6">
      <w:start w:val="1"/>
      <w:numFmt w:val="decimal"/>
      <w:isLgl/>
      <w:lvlText w:val="%1.%2.%3.%4.%5.%6.%7"/>
      <w:lvlJc w:val="left"/>
      <w:pPr>
        <w:ind w:left="1561" w:hanging="1440"/>
      </w:pPr>
      <w:rPr>
        <w:rFonts w:hint="default"/>
      </w:rPr>
    </w:lvl>
    <w:lvl w:ilvl="7">
      <w:start w:val="1"/>
      <w:numFmt w:val="decimal"/>
      <w:isLgl/>
      <w:lvlText w:val="%1.%2.%3.%4.%5.%6.%7.%8"/>
      <w:lvlJc w:val="left"/>
      <w:pPr>
        <w:ind w:left="1561" w:hanging="1440"/>
      </w:pPr>
      <w:rPr>
        <w:rFonts w:hint="default"/>
      </w:rPr>
    </w:lvl>
    <w:lvl w:ilvl="8">
      <w:start w:val="1"/>
      <w:numFmt w:val="decimal"/>
      <w:isLgl/>
      <w:lvlText w:val="%1.%2.%3.%4.%5.%6.%7.%8.%9"/>
      <w:lvlJc w:val="left"/>
      <w:pPr>
        <w:ind w:left="1921" w:hanging="1800"/>
      </w:pPr>
      <w:rPr>
        <w:rFonts w:hint="default"/>
      </w:rPr>
    </w:lvl>
  </w:abstractNum>
  <w:abstractNum w:abstractNumId="44"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AA84907"/>
    <w:multiLevelType w:val="multilevel"/>
    <w:tmpl w:val="D004A6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46"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47"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3"/>
  </w:num>
  <w:num w:numId="2">
    <w:abstractNumId w:val="13"/>
  </w:num>
  <w:num w:numId="3">
    <w:abstractNumId w:val="17"/>
  </w:num>
  <w:num w:numId="4">
    <w:abstractNumId w:val="14"/>
  </w:num>
  <w:num w:numId="5">
    <w:abstractNumId w:val="32"/>
  </w:num>
  <w:num w:numId="6">
    <w:abstractNumId w:val="41"/>
  </w:num>
  <w:num w:numId="7">
    <w:abstractNumId w:val="3"/>
  </w:num>
  <w:num w:numId="8">
    <w:abstractNumId w:val="21"/>
  </w:num>
  <w:num w:numId="9">
    <w:abstractNumId w:val="23"/>
  </w:num>
  <w:num w:numId="10">
    <w:abstractNumId w:val="6"/>
  </w:num>
  <w:num w:numId="11">
    <w:abstractNumId w:val="30"/>
  </w:num>
  <w:num w:numId="12">
    <w:abstractNumId w:val="1"/>
  </w:num>
  <w:num w:numId="13">
    <w:abstractNumId w:val="44"/>
  </w:num>
  <w:num w:numId="14">
    <w:abstractNumId w:val="5"/>
  </w:num>
  <w:num w:numId="15">
    <w:abstractNumId w:val="19"/>
  </w:num>
  <w:num w:numId="16">
    <w:abstractNumId w:val="25"/>
  </w:num>
  <w:num w:numId="17">
    <w:abstractNumId w:val="9"/>
  </w:num>
  <w:num w:numId="18">
    <w:abstractNumId w:val="47"/>
  </w:num>
  <w:num w:numId="19">
    <w:abstractNumId w:val="34"/>
  </w:num>
  <w:num w:numId="20">
    <w:abstractNumId w:val="27"/>
  </w:num>
  <w:num w:numId="21">
    <w:abstractNumId w:val="15"/>
  </w:num>
  <w:num w:numId="22">
    <w:abstractNumId w:val="29"/>
  </w:num>
  <w:num w:numId="23">
    <w:abstractNumId w:val="4"/>
  </w:num>
  <w:num w:numId="24">
    <w:abstractNumId w:val="18"/>
  </w:num>
  <w:num w:numId="25">
    <w:abstractNumId w:val="16"/>
  </w:num>
  <w:num w:numId="26">
    <w:abstractNumId w:val="10"/>
  </w:num>
  <w:num w:numId="27">
    <w:abstractNumId w:val="24"/>
  </w:num>
  <w:num w:numId="28">
    <w:abstractNumId w:val="37"/>
  </w:num>
  <w:num w:numId="29">
    <w:abstractNumId w:val="20"/>
  </w:num>
  <w:num w:numId="30">
    <w:abstractNumId w:val="46"/>
  </w:num>
  <w:num w:numId="31">
    <w:abstractNumId w:val="35"/>
  </w:num>
  <w:num w:numId="32">
    <w:abstractNumId w:val="31"/>
  </w:num>
  <w:num w:numId="33">
    <w:abstractNumId w:val="22"/>
  </w:num>
  <w:num w:numId="34">
    <w:abstractNumId w:val="26"/>
  </w:num>
  <w:num w:numId="35">
    <w:abstractNumId w:val="38"/>
  </w:num>
  <w:num w:numId="36">
    <w:abstractNumId w:val="45"/>
  </w:num>
  <w:num w:numId="37">
    <w:abstractNumId w:val="42"/>
  </w:num>
  <w:num w:numId="38">
    <w:abstractNumId w:val="43"/>
  </w:num>
  <w:num w:numId="39">
    <w:abstractNumId w:val="0"/>
  </w:num>
  <w:num w:numId="40">
    <w:abstractNumId w:val="8"/>
  </w:num>
  <w:num w:numId="41">
    <w:abstractNumId w:val="36"/>
  </w:num>
  <w:num w:numId="42">
    <w:abstractNumId w:val="12"/>
  </w:num>
  <w:num w:numId="43">
    <w:abstractNumId w:val="28"/>
  </w:num>
  <w:num w:numId="44">
    <w:abstractNumId w:val="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31"/>
    <w:rsid w:val="000105EF"/>
    <w:rsid w:val="00022F22"/>
    <w:rsid w:val="000302B1"/>
    <w:rsid w:val="00036056"/>
    <w:rsid w:val="00050AC6"/>
    <w:rsid w:val="0006492E"/>
    <w:rsid w:val="00075856"/>
    <w:rsid w:val="00076786"/>
    <w:rsid w:val="00083B09"/>
    <w:rsid w:val="0009541E"/>
    <w:rsid w:val="00096B4B"/>
    <w:rsid w:val="000C6FE9"/>
    <w:rsid w:val="000F5736"/>
    <w:rsid w:val="000F76F1"/>
    <w:rsid w:val="00124933"/>
    <w:rsid w:val="001352DA"/>
    <w:rsid w:val="00137CFA"/>
    <w:rsid w:val="00157091"/>
    <w:rsid w:val="00175D5A"/>
    <w:rsid w:val="001A4D9F"/>
    <w:rsid w:val="00200AA8"/>
    <w:rsid w:val="002478D2"/>
    <w:rsid w:val="002918EE"/>
    <w:rsid w:val="002C30AC"/>
    <w:rsid w:val="00325146"/>
    <w:rsid w:val="003360C9"/>
    <w:rsid w:val="003741E0"/>
    <w:rsid w:val="00382591"/>
    <w:rsid w:val="003840C3"/>
    <w:rsid w:val="003875A0"/>
    <w:rsid w:val="0038791D"/>
    <w:rsid w:val="00390A56"/>
    <w:rsid w:val="003B17F4"/>
    <w:rsid w:val="003B3768"/>
    <w:rsid w:val="003E43A6"/>
    <w:rsid w:val="003F4B6C"/>
    <w:rsid w:val="00401697"/>
    <w:rsid w:val="004250F4"/>
    <w:rsid w:val="00457489"/>
    <w:rsid w:val="004B516B"/>
    <w:rsid w:val="004C7372"/>
    <w:rsid w:val="004C7564"/>
    <w:rsid w:val="004E2E66"/>
    <w:rsid w:val="004F5EE3"/>
    <w:rsid w:val="00514866"/>
    <w:rsid w:val="005218CC"/>
    <w:rsid w:val="0054100E"/>
    <w:rsid w:val="005553DC"/>
    <w:rsid w:val="005628E2"/>
    <w:rsid w:val="00567D31"/>
    <w:rsid w:val="005A0188"/>
    <w:rsid w:val="005C6131"/>
    <w:rsid w:val="005C7ADB"/>
    <w:rsid w:val="005E3C8F"/>
    <w:rsid w:val="006A1292"/>
    <w:rsid w:val="006F5D9F"/>
    <w:rsid w:val="00735AE1"/>
    <w:rsid w:val="00762B0F"/>
    <w:rsid w:val="00765450"/>
    <w:rsid w:val="00772D6A"/>
    <w:rsid w:val="007835C7"/>
    <w:rsid w:val="007A6B2B"/>
    <w:rsid w:val="007F081D"/>
    <w:rsid w:val="008114E7"/>
    <w:rsid w:val="00830608"/>
    <w:rsid w:val="00850E31"/>
    <w:rsid w:val="00863356"/>
    <w:rsid w:val="00881C60"/>
    <w:rsid w:val="00883A89"/>
    <w:rsid w:val="008B462B"/>
    <w:rsid w:val="008F5BCC"/>
    <w:rsid w:val="00901694"/>
    <w:rsid w:val="00904DF1"/>
    <w:rsid w:val="00906A1B"/>
    <w:rsid w:val="00952D2A"/>
    <w:rsid w:val="009A1614"/>
    <w:rsid w:val="009B75CE"/>
    <w:rsid w:val="00A530AE"/>
    <w:rsid w:val="00A53B87"/>
    <w:rsid w:val="00AF0965"/>
    <w:rsid w:val="00AF6865"/>
    <w:rsid w:val="00B14002"/>
    <w:rsid w:val="00B63D8B"/>
    <w:rsid w:val="00B82BAB"/>
    <w:rsid w:val="00BA2BCC"/>
    <w:rsid w:val="00BF0890"/>
    <w:rsid w:val="00BF57F5"/>
    <w:rsid w:val="00C43C1C"/>
    <w:rsid w:val="00C62EBF"/>
    <w:rsid w:val="00C65C93"/>
    <w:rsid w:val="00C83430"/>
    <w:rsid w:val="00C97D28"/>
    <w:rsid w:val="00D36F10"/>
    <w:rsid w:val="00D80CE3"/>
    <w:rsid w:val="00D92286"/>
    <w:rsid w:val="00DC03C3"/>
    <w:rsid w:val="00DD71B4"/>
    <w:rsid w:val="00DF4629"/>
    <w:rsid w:val="00E10304"/>
    <w:rsid w:val="00E17483"/>
    <w:rsid w:val="00E80A66"/>
    <w:rsid w:val="00E80E6A"/>
    <w:rsid w:val="00ED268C"/>
    <w:rsid w:val="00F14952"/>
    <w:rsid w:val="00F218D7"/>
    <w:rsid w:val="00F40394"/>
    <w:rsid w:val="00F76892"/>
    <w:rsid w:val="00F925D5"/>
    <w:rsid w:val="00F96D46"/>
    <w:rsid w:val="00FA0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32179"/>
  <w15:docId w15:val="{BA713011-F128-46D3-9CBC-56C25F65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81" w:hanging="361"/>
      <w:outlineLvl w:val="0"/>
    </w:pPr>
    <w:rPr>
      <w:rFonts w:ascii="Arial" w:eastAsia="Arial" w:hAnsi="Arial" w:cs="Arial"/>
      <w:b/>
      <w:bCs/>
      <w:sz w:val="24"/>
      <w:szCs w:val="24"/>
    </w:rPr>
  </w:style>
  <w:style w:type="paragraph" w:styleId="Ttulo2">
    <w:name w:val="heading 2"/>
    <w:basedOn w:val="Normal"/>
    <w:next w:val="Normal"/>
    <w:link w:val="Ttulo2Char"/>
    <w:uiPriority w:val="9"/>
    <w:qFormat/>
    <w:rsid w:val="008114E7"/>
    <w:pPr>
      <w:keepNext/>
      <w:widowControl/>
      <w:suppressAutoHyphens/>
      <w:autoSpaceDE/>
      <w:autoSpaceDN/>
      <w:jc w:val="both"/>
      <w:outlineLvl w:val="1"/>
    </w:pPr>
    <w:rPr>
      <w:rFonts w:ascii="Arial" w:eastAsia="Times New Roman" w:hAnsi="Arial" w:cs="Times New Roman"/>
      <w:b/>
      <w:sz w:val="32"/>
      <w:szCs w:val="20"/>
      <w:lang w:val="pt-BR" w:eastAsia="pt-BR"/>
    </w:rPr>
  </w:style>
  <w:style w:type="paragraph" w:styleId="Ttulo3">
    <w:name w:val="heading 3"/>
    <w:basedOn w:val="Normal"/>
    <w:next w:val="Normal"/>
    <w:link w:val="Ttulo3Char"/>
    <w:uiPriority w:val="9"/>
    <w:qFormat/>
    <w:rsid w:val="008114E7"/>
    <w:pPr>
      <w:keepNext/>
      <w:widowControl/>
      <w:suppressAutoHyphens/>
      <w:autoSpaceDE/>
      <w:autoSpaceDN/>
      <w:jc w:val="both"/>
      <w:outlineLvl w:val="2"/>
    </w:pPr>
    <w:rPr>
      <w:rFonts w:ascii="Arial" w:eastAsia="Times New Roman" w:hAnsi="Arial" w:cs="Times New Roman"/>
      <w:b/>
      <w:szCs w:val="20"/>
      <w:lang w:val="pt-BR" w:eastAsia="pt-BR"/>
    </w:rPr>
  </w:style>
  <w:style w:type="paragraph" w:styleId="Ttulo4">
    <w:name w:val="heading 4"/>
    <w:basedOn w:val="Normal"/>
    <w:next w:val="Normal"/>
    <w:link w:val="Ttulo4Char"/>
    <w:uiPriority w:val="9"/>
    <w:qFormat/>
    <w:rsid w:val="008114E7"/>
    <w:pPr>
      <w:keepNext/>
      <w:widowControl/>
      <w:suppressAutoHyphens/>
      <w:autoSpaceDE/>
      <w:autoSpaceDN/>
      <w:jc w:val="both"/>
      <w:outlineLvl w:val="3"/>
    </w:pPr>
    <w:rPr>
      <w:rFonts w:ascii="Times New Roman" w:eastAsia="Times New Roman" w:hAnsi="Times New Roman" w:cs="Times New Roman"/>
      <w:b/>
      <w:sz w:val="24"/>
      <w:szCs w:val="20"/>
      <w:u w:val="single"/>
      <w:lang w:val="pt-BR" w:eastAsia="pt-BR"/>
    </w:rPr>
  </w:style>
  <w:style w:type="paragraph" w:styleId="Ttulo5">
    <w:name w:val="heading 5"/>
    <w:next w:val="Standard"/>
    <w:link w:val="Ttulo5Char"/>
    <w:uiPriority w:val="9"/>
    <w:unhideWhenUsed/>
    <w:qFormat/>
    <w:rsid w:val="003741E0"/>
    <w:pPr>
      <w:suppressAutoHyphens/>
      <w:textAlignment w:val="baseline"/>
      <w:outlineLvl w:val="4"/>
    </w:pPr>
    <w:rPr>
      <w:rFonts w:ascii="Arial" w:eastAsia="Arial" w:hAnsi="Arial" w:cs="Arial"/>
      <w:kern w:val="3"/>
      <w:sz w:val="24"/>
      <w:szCs w:val="20"/>
      <w:lang w:bidi="en-US"/>
    </w:rPr>
  </w:style>
  <w:style w:type="paragraph" w:styleId="Ttulo6">
    <w:name w:val="heading 6"/>
    <w:basedOn w:val="Standard"/>
    <w:next w:val="Standard"/>
    <w:link w:val="Ttulo6Char"/>
    <w:uiPriority w:val="9"/>
    <w:semiHidden/>
    <w:unhideWhenUsed/>
    <w:qFormat/>
    <w:rsid w:val="003741E0"/>
    <w:pPr>
      <w:keepNext/>
      <w:jc w:val="both"/>
      <w:outlineLvl w:val="5"/>
    </w:pPr>
    <w:rPr>
      <w:b/>
      <w:sz w:val="28"/>
    </w:rPr>
  </w:style>
  <w:style w:type="paragraph" w:styleId="Ttulo7">
    <w:name w:val="heading 7"/>
    <w:basedOn w:val="Standard"/>
    <w:next w:val="Standard"/>
    <w:link w:val="Ttulo7Char"/>
    <w:rsid w:val="003741E0"/>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3741E0"/>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3741E0"/>
    <w:pPr>
      <w:suppressAutoHyphens/>
      <w:textAlignment w:val="baseline"/>
      <w:outlineLvl w:val="8"/>
    </w:pPr>
    <w:rPr>
      <w:rFonts w:ascii="Arial" w:eastAsia="Arial" w:hAnsi="Arial" w:cs="Arial"/>
      <w:kern w:val="3"/>
      <w:sz w:val="24"/>
      <w:szCs w:val="20"/>
      <w:lang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8114E7"/>
    <w:rPr>
      <w:rFonts w:ascii="Arial" w:eastAsia="Times New Roman" w:hAnsi="Arial" w:cs="Times New Roman"/>
      <w:b/>
      <w:sz w:val="32"/>
      <w:szCs w:val="20"/>
      <w:lang w:val="pt-BR" w:eastAsia="pt-BR"/>
    </w:rPr>
  </w:style>
  <w:style w:type="character" w:customStyle="1" w:styleId="Ttulo3Char">
    <w:name w:val="Título 3 Char"/>
    <w:basedOn w:val="Fontepargpadro"/>
    <w:link w:val="Ttulo3"/>
    <w:rsid w:val="008114E7"/>
    <w:rPr>
      <w:rFonts w:ascii="Arial" w:eastAsia="Times New Roman" w:hAnsi="Arial" w:cs="Times New Roman"/>
      <w:b/>
      <w:szCs w:val="20"/>
      <w:lang w:val="pt-BR" w:eastAsia="pt-BR"/>
    </w:rPr>
  </w:style>
  <w:style w:type="character" w:customStyle="1" w:styleId="Ttulo4Char">
    <w:name w:val="Título 4 Char"/>
    <w:basedOn w:val="Fontepargpadro"/>
    <w:link w:val="Ttulo4"/>
    <w:rsid w:val="008114E7"/>
    <w:rPr>
      <w:rFonts w:ascii="Times New Roman" w:eastAsia="Times New Roman" w:hAnsi="Times New Roman" w:cs="Times New Roman"/>
      <w:b/>
      <w:sz w:val="24"/>
      <w:szCs w:val="20"/>
      <w:u w:val="single"/>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41"/>
      <w:ind w:left="688" w:hanging="567"/>
    </w:pPr>
    <w:rPr>
      <w:rFonts w:ascii="Calibri" w:eastAsia="Calibri" w:hAnsi="Calibri" w:cs="Calibri"/>
      <w:b/>
      <w:bCs/>
      <w:sz w:val="20"/>
      <w:szCs w:val="20"/>
    </w:rPr>
  </w:style>
  <w:style w:type="paragraph" w:styleId="Corpodetexto">
    <w:name w:val="Body Text"/>
    <w:basedOn w:val="Normal"/>
    <w:link w:val="CorpodetextoChar"/>
    <w:uiPriority w:val="99"/>
    <w:qFormat/>
    <w:pPr>
      <w:jc w:val="both"/>
    </w:pPr>
    <w:rPr>
      <w:sz w:val="24"/>
      <w:szCs w:val="24"/>
    </w:rPr>
  </w:style>
  <w:style w:type="paragraph" w:styleId="PargrafodaLista">
    <w:name w:val="List Paragraph"/>
    <w:basedOn w:val="Normal"/>
    <w:uiPriority w:val="1"/>
    <w:qFormat/>
    <w:pPr>
      <w:ind w:left="121"/>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qFormat/>
    <w:rsid w:val="003B3768"/>
    <w:pPr>
      <w:tabs>
        <w:tab w:val="center" w:pos="4252"/>
        <w:tab w:val="right" w:pos="8504"/>
      </w:tabs>
    </w:pPr>
  </w:style>
  <w:style w:type="character" w:customStyle="1" w:styleId="CabealhoChar">
    <w:name w:val="Cabeçalho Char"/>
    <w:basedOn w:val="Fontepargpadro"/>
    <w:link w:val="Cabealho"/>
    <w:uiPriority w:val="99"/>
    <w:rsid w:val="003B3768"/>
    <w:rPr>
      <w:rFonts w:ascii="Arial MT" w:eastAsia="Arial MT" w:hAnsi="Arial MT" w:cs="Arial MT"/>
      <w:lang w:val="pt-PT"/>
    </w:rPr>
  </w:style>
  <w:style w:type="paragraph" w:styleId="Rodap">
    <w:name w:val="footer"/>
    <w:basedOn w:val="Normal"/>
    <w:link w:val="RodapChar"/>
    <w:unhideWhenUsed/>
    <w:qFormat/>
    <w:rsid w:val="003B3768"/>
    <w:pPr>
      <w:tabs>
        <w:tab w:val="center" w:pos="4252"/>
        <w:tab w:val="right" w:pos="8504"/>
      </w:tabs>
    </w:pPr>
  </w:style>
  <w:style w:type="character" w:customStyle="1" w:styleId="RodapChar">
    <w:name w:val="Rodapé Char"/>
    <w:basedOn w:val="Fontepargpadro"/>
    <w:link w:val="Rodap"/>
    <w:uiPriority w:val="99"/>
    <w:rsid w:val="003B3768"/>
    <w:rPr>
      <w:rFonts w:ascii="Arial MT" w:eastAsia="Arial MT" w:hAnsi="Arial MT" w:cs="Arial MT"/>
      <w:lang w:val="pt-PT"/>
    </w:rPr>
  </w:style>
  <w:style w:type="character" w:styleId="Hyperlink">
    <w:name w:val="Hyperlink"/>
    <w:basedOn w:val="Fontepargpadro"/>
    <w:uiPriority w:val="99"/>
    <w:unhideWhenUsed/>
    <w:rsid w:val="003B3768"/>
    <w:rPr>
      <w:color w:val="0000FF" w:themeColor="hyperlink"/>
      <w:u w:val="single"/>
    </w:rPr>
  </w:style>
  <w:style w:type="character" w:customStyle="1" w:styleId="UnresolvedMention">
    <w:name w:val="Unresolved Mention"/>
    <w:basedOn w:val="Fontepargpadro"/>
    <w:uiPriority w:val="99"/>
    <w:semiHidden/>
    <w:unhideWhenUsed/>
    <w:rsid w:val="00D36F10"/>
    <w:rPr>
      <w:color w:val="605E5C"/>
      <w:shd w:val="clear" w:color="auto" w:fill="E1DFDD"/>
    </w:rPr>
  </w:style>
  <w:style w:type="table" w:styleId="Tabelacomgrade">
    <w:name w:val="Table Grid"/>
    <w:basedOn w:val="Tabelanormal"/>
    <w:uiPriority w:val="39"/>
    <w:rsid w:val="00772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EDITAL">
    <w:name w:val="TÍTULOS EDITAL"/>
    <w:basedOn w:val="Normal"/>
    <w:rsid w:val="00762B0F"/>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WW8Num1z2">
    <w:name w:val="WW8Num1z2"/>
    <w:rsid w:val="00762B0F"/>
  </w:style>
  <w:style w:type="paragraph" w:styleId="Textodebalo">
    <w:name w:val="Balloon Text"/>
    <w:basedOn w:val="Normal"/>
    <w:link w:val="TextodebaloChar"/>
    <w:uiPriority w:val="99"/>
    <w:unhideWhenUsed/>
    <w:qFormat/>
    <w:rsid w:val="00765450"/>
    <w:rPr>
      <w:rFonts w:ascii="Segoe UI" w:hAnsi="Segoe UI" w:cs="Segoe UI"/>
      <w:sz w:val="18"/>
      <w:szCs w:val="18"/>
    </w:rPr>
  </w:style>
  <w:style w:type="character" w:customStyle="1" w:styleId="TextodebaloChar">
    <w:name w:val="Texto de balão Char"/>
    <w:basedOn w:val="Fontepargpadro"/>
    <w:link w:val="Textodebalo"/>
    <w:uiPriority w:val="99"/>
    <w:rsid w:val="00765450"/>
    <w:rPr>
      <w:rFonts w:ascii="Segoe UI" w:eastAsia="Arial MT" w:hAnsi="Segoe UI" w:cs="Segoe UI"/>
      <w:sz w:val="18"/>
      <w:szCs w:val="18"/>
      <w:lang w:val="pt-PT"/>
    </w:rPr>
  </w:style>
  <w:style w:type="paragraph" w:styleId="Ttulo">
    <w:name w:val="Title"/>
    <w:basedOn w:val="Normal"/>
    <w:next w:val="Corpodetexto"/>
    <w:link w:val="TtuloChar"/>
    <w:uiPriority w:val="10"/>
    <w:qFormat/>
    <w:rsid w:val="008114E7"/>
    <w:pPr>
      <w:keepNext/>
      <w:widowControl/>
      <w:suppressAutoHyphens/>
      <w:autoSpaceDE/>
      <w:autoSpaceDN/>
      <w:spacing w:before="240" w:after="120"/>
      <w:jc w:val="both"/>
    </w:pPr>
    <w:rPr>
      <w:rFonts w:ascii="Liberation Sans" w:eastAsia="Microsoft YaHei" w:hAnsi="Liberation Sans" w:cs="Arial Unicode MS"/>
      <w:sz w:val="28"/>
      <w:szCs w:val="28"/>
      <w:lang w:val="pt-BR" w:eastAsia="pt-BR"/>
    </w:rPr>
  </w:style>
  <w:style w:type="character" w:customStyle="1" w:styleId="TtuloChar">
    <w:name w:val="Título Char"/>
    <w:basedOn w:val="Fontepargpadro"/>
    <w:link w:val="Ttulo"/>
    <w:rsid w:val="008114E7"/>
    <w:rPr>
      <w:rFonts w:ascii="Liberation Sans" w:eastAsia="Microsoft YaHei" w:hAnsi="Liberation Sans" w:cs="Arial Unicode MS"/>
      <w:sz w:val="28"/>
      <w:szCs w:val="28"/>
      <w:lang w:val="pt-BR" w:eastAsia="pt-BR"/>
    </w:rPr>
  </w:style>
  <w:style w:type="paragraph" w:styleId="Lista">
    <w:name w:val="List"/>
    <w:basedOn w:val="Corpodetexto"/>
    <w:qFormat/>
    <w:rsid w:val="008114E7"/>
    <w:pPr>
      <w:widowControl/>
      <w:suppressAutoHyphens/>
      <w:autoSpaceDE/>
      <w:autoSpaceDN/>
      <w:spacing w:after="140" w:line="276" w:lineRule="auto"/>
    </w:pPr>
    <w:rPr>
      <w:rFonts w:ascii="Arial" w:eastAsia="Times New Roman" w:hAnsi="Arial" w:cs="Arial Unicode MS"/>
      <w:szCs w:val="20"/>
      <w:lang w:val="pt-BR" w:eastAsia="pt-BR"/>
    </w:rPr>
  </w:style>
  <w:style w:type="paragraph" w:styleId="Legenda">
    <w:name w:val="caption"/>
    <w:basedOn w:val="Normal"/>
    <w:qFormat/>
    <w:rsid w:val="008114E7"/>
    <w:pPr>
      <w:widowControl/>
      <w:suppressLineNumbers/>
      <w:suppressAutoHyphens/>
      <w:autoSpaceDE/>
      <w:autoSpaceDN/>
      <w:spacing w:before="120" w:after="120"/>
      <w:jc w:val="both"/>
    </w:pPr>
    <w:rPr>
      <w:rFonts w:ascii="Arial" w:eastAsia="Times New Roman" w:hAnsi="Arial" w:cs="Arial Unicode MS"/>
      <w:i/>
      <w:iCs/>
      <w:sz w:val="24"/>
      <w:szCs w:val="24"/>
      <w:lang w:val="pt-BR" w:eastAsia="pt-BR"/>
    </w:rPr>
  </w:style>
  <w:style w:type="paragraph" w:customStyle="1" w:styleId="ndice">
    <w:name w:val="Índice"/>
    <w:basedOn w:val="Normal"/>
    <w:qFormat/>
    <w:rsid w:val="008114E7"/>
    <w:pPr>
      <w:widowControl/>
      <w:suppressLineNumbers/>
      <w:suppressAutoHyphens/>
      <w:autoSpaceDE/>
      <w:autoSpaceDN/>
      <w:jc w:val="both"/>
    </w:pPr>
    <w:rPr>
      <w:rFonts w:ascii="Arial" w:eastAsia="Times New Roman" w:hAnsi="Arial" w:cs="Arial Unicode MS"/>
      <w:sz w:val="24"/>
      <w:szCs w:val="20"/>
      <w:lang w:val="pt-BR" w:eastAsia="pt-BR"/>
    </w:rPr>
  </w:style>
  <w:style w:type="paragraph" w:customStyle="1" w:styleId="Ttulo0">
    <w:name w:val="Título 0"/>
    <w:basedOn w:val="Normal"/>
    <w:next w:val="Normal"/>
    <w:qFormat/>
    <w:rsid w:val="008114E7"/>
    <w:pPr>
      <w:widowControl/>
      <w:suppressAutoHyphens/>
      <w:autoSpaceDE/>
      <w:autoSpaceDN/>
      <w:spacing w:line="360" w:lineRule="auto"/>
      <w:jc w:val="center"/>
    </w:pPr>
    <w:rPr>
      <w:rFonts w:ascii="Arial" w:eastAsia="Times New Roman" w:hAnsi="Arial" w:cs="Times New Roman"/>
      <w:b/>
      <w:smallCaps/>
      <w:sz w:val="44"/>
      <w:szCs w:val="20"/>
      <w:lang w:val="pt-BR" w:eastAsia="pt-BR"/>
    </w:rPr>
  </w:style>
  <w:style w:type="paragraph" w:customStyle="1" w:styleId="Pargrafo0">
    <w:name w:val="Parágrafo 0"/>
    <w:basedOn w:val="Normal"/>
    <w:next w:val="Normal"/>
    <w:qFormat/>
    <w:rsid w:val="008114E7"/>
    <w:pPr>
      <w:widowControl/>
      <w:suppressAutoHyphens/>
      <w:autoSpaceDE/>
      <w:autoSpaceDN/>
      <w:jc w:val="center"/>
    </w:pPr>
    <w:rPr>
      <w:rFonts w:ascii="Arial" w:eastAsia="Times New Roman" w:hAnsi="Arial" w:cs="Times New Roman"/>
      <w:b/>
      <w:smallCaps/>
      <w:sz w:val="44"/>
      <w:szCs w:val="20"/>
      <w:lang w:val="pt-BR" w:eastAsia="pt-BR"/>
    </w:rPr>
  </w:style>
  <w:style w:type="paragraph" w:customStyle="1" w:styleId="Pargrafo1">
    <w:name w:val="Parágrafo 1"/>
    <w:basedOn w:val="Normal"/>
    <w:next w:val="Normal"/>
    <w:qFormat/>
    <w:rsid w:val="008114E7"/>
    <w:pPr>
      <w:widowControl/>
      <w:suppressAutoHyphens/>
      <w:autoSpaceDE/>
      <w:autoSpaceDN/>
      <w:jc w:val="both"/>
    </w:pPr>
    <w:rPr>
      <w:rFonts w:ascii="Arial" w:eastAsia="Times New Roman" w:hAnsi="Arial" w:cs="Times New Roman"/>
      <w:b/>
      <w:smallCaps/>
      <w:sz w:val="36"/>
      <w:szCs w:val="20"/>
      <w:lang w:val="pt-BR" w:eastAsia="pt-BR"/>
    </w:rPr>
  </w:style>
  <w:style w:type="paragraph" w:customStyle="1" w:styleId="Pargrafo2">
    <w:name w:val="Parágrafo 2"/>
    <w:basedOn w:val="Normal"/>
    <w:next w:val="Normal"/>
    <w:qFormat/>
    <w:rsid w:val="008114E7"/>
    <w:pPr>
      <w:widowControl/>
      <w:suppressAutoHyphens/>
      <w:autoSpaceDE/>
      <w:autoSpaceDN/>
      <w:jc w:val="both"/>
    </w:pPr>
    <w:rPr>
      <w:rFonts w:ascii="Arial" w:eastAsia="Times New Roman" w:hAnsi="Arial" w:cs="Times New Roman"/>
      <w:b/>
      <w:sz w:val="32"/>
      <w:szCs w:val="20"/>
      <w:lang w:val="pt-BR" w:eastAsia="pt-BR"/>
    </w:rPr>
  </w:style>
  <w:style w:type="paragraph" w:customStyle="1" w:styleId="Pargrafo3">
    <w:name w:val="Parágrafo 3"/>
    <w:basedOn w:val="Normal"/>
    <w:next w:val="Normal"/>
    <w:qFormat/>
    <w:rsid w:val="008114E7"/>
    <w:pPr>
      <w:widowControl/>
      <w:suppressAutoHyphens/>
      <w:autoSpaceDE/>
      <w:autoSpaceDN/>
      <w:jc w:val="both"/>
    </w:pPr>
    <w:rPr>
      <w:rFonts w:ascii="Arial" w:eastAsia="Times New Roman" w:hAnsi="Arial" w:cs="Times New Roman"/>
      <w:b/>
      <w:sz w:val="28"/>
      <w:szCs w:val="20"/>
      <w:lang w:val="pt-BR" w:eastAsia="pt-BR"/>
    </w:rPr>
  </w:style>
  <w:style w:type="paragraph" w:customStyle="1" w:styleId="Pargrafo4">
    <w:name w:val="Parágrafo 4"/>
    <w:basedOn w:val="Normal"/>
    <w:next w:val="Normal"/>
    <w:qFormat/>
    <w:rsid w:val="008114E7"/>
    <w:pPr>
      <w:widowControl/>
      <w:suppressAutoHyphens/>
      <w:autoSpaceDE/>
      <w:autoSpaceDN/>
      <w:jc w:val="both"/>
    </w:pPr>
    <w:rPr>
      <w:rFonts w:ascii="Arial" w:eastAsia="Times New Roman" w:hAnsi="Arial" w:cs="Times New Roman"/>
      <w:b/>
      <w:sz w:val="24"/>
      <w:szCs w:val="20"/>
      <w:lang w:val="pt-BR" w:eastAsia="pt-BR"/>
    </w:rPr>
  </w:style>
  <w:style w:type="paragraph" w:styleId="SemEspaamento">
    <w:name w:val="No Spacing"/>
    <w:uiPriority w:val="1"/>
    <w:qFormat/>
    <w:rsid w:val="008114E7"/>
    <w:pPr>
      <w:widowControl/>
      <w:suppressAutoHyphens/>
      <w:autoSpaceDE/>
      <w:autoSpaceDN/>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rsid w:val="008114E7"/>
    <w:pPr>
      <w:widowControl/>
      <w:suppressAutoHyphens/>
      <w:autoSpaceDE/>
      <w:autoSpaceDN/>
      <w:jc w:val="both"/>
    </w:pPr>
    <w:rPr>
      <w:rFonts w:ascii="Arial" w:eastAsia="Times New Roman" w:hAnsi="Arial" w:cs="Times New Roman"/>
      <w:sz w:val="24"/>
      <w:szCs w:val="20"/>
      <w:lang w:val="pt-BR" w:eastAsia="pt-BR"/>
    </w:rPr>
  </w:style>
  <w:style w:type="paragraph" w:customStyle="1" w:styleId="Saudao1">
    <w:name w:val="Saudação1"/>
    <w:basedOn w:val="Normal"/>
    <w:qFormat/>
    <w:rsid w:val="008114E7"/>
    <w:pPr>
      <w:suppressAutoHyphens/>
      <w:autoSpaceDE/>
      <w:autoSpaceDN/>
      <w:jc w:val="both"/>
    </w:pPr>
    <w:rPr>
      <w:rFonts w:ascii="Arial" w:eastAsia="Arial Unicode MS" w:hAnsi="Arial" w:cs="Times New Roman"/>
      <w:sz w:val="24"/>
      <w:szCs w:val="20"/>
      <w:lang w:val="pt-BR" w:eastAsia="pt-BR"/>
    </w:rPr>
  </w:style>
  <w:style w:type="paragraph" w:styleId="NormalWeb">
    <w:name w:val="Normal (Web)"/>
    <w:basedOn w:val="Normal"/>
    <w:uiPriority w:val="99"/>
    <w:qFormat/>
    <w:rsid w:val="008114E7"/>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8114E7"/>
    <w:pPr>
      <w:suppressLineNumbers/>
      <w:suppressAutoHyphens/>
      <w:autoSpaceDE/>
      <w:autoSpaceDN/>
      <w:jc w:val="both"/>
    </w:pPr>
    <w:rPr>
      <w:rFonts w:ascii="Arial" w:eastAsia="Times New Roman" w:hAnsi="Arial" w:cs="Times New Roman"/>
      <w:sz w:val="24"/>
      <w:szCs w:val="20"/>
      <w:lang w:val="pt-BR" w:eastAsia="pt-BR"/>
    </w:rPr>
  </w:style>
  <w:style w:type="character" w:customStyle="1" w:styleId="Ttulo1Char">
    <w:name w:val="Título 1 Char"/>
    <w:basedOn w:val="Fontepargpadro"/>
    <w:uiPriority w:val="9"/>
    <w:rsid w:val="008114E7"/>
    <w:rPr>
      <w:rFonts w:ascii="Cambria" w:eastAsia="Cambria" w:hAnsi="Cambria" w:cs="Cambria"/>
      <w:b/>
      <w:bCs/>
      <w:kern w:val="1"/>
      <w:sz w:val="32"/>
      <w:szCs w:val="32"/>
    </w:rPr>
  </w:style>
  <w:style w:type="character" w:styleId="Forte">
    <w:name w:val="Strong"/>
    <w:basedOn w:val="Fontepargpadro"/>
    <w:rsid w:val="008114E7"/>
    <w:rPr>
      <w:b/>
    </w:rPr>
  </w:style>
  <w:style w:type="character" w:customStyle="1" w:styleId="MenoPendente1">
    <w:name w:val="Menção Pendente1"/>
    <w:basedOn w:val="Fontepargpadro"/>
    <w:rsid w:val="008114E7"/>
    <w:rPr>
      <w:color w:val="605E5C"/>
      <w:shd w:val="clear" w:color="auto" w:fill="E1DFDD"/>
    </w:rPr>
  </w:style>
  <w:style w:type="paragraph" w:styleId="Textodenotaderodap">
    <w:name w:val="footnote text"/>
    <w:basedOn w:val="Normal"/>
    <w:link w:val="TextodenotaderodapChar"/>
    <w:uiPriority w:val="99"/>
    <w:rsid w:val="008114E7"/>
    <w:pPr>
      <w:widowControl/>
      <w:suppressAutoHyphens/>
      <w:autoSpaceDE/>
      <w:autoSpaceDN/>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114E7"/>
    <w:rPr>
      <w:rFonts w:ascii="Arial" w:eastAsia="Times New Roman" w:hAnsi="Arial" w:cs="Times New Roman"/>
      <w:sz w:val="20"/>
      <w:szCs w:val="20"/>
      <w:lang w:val="pt-BR" w:eastAsia="pt-BR"/>
    </w:rPr>
  </w:style>
  <w:style w:type="character" w:styleId="Refdenotaderodap">
    <w:name w:val="footnote reference"/>
    <w:basedOn w:val="Fontepargpadro"/>
    <w:uiPriority w:val="99"/>
    <w:rsid w:val="008114E7"/>
    <w:rPr>
      <w:vertAlign w:val="superscript"/>
    </w:rPr>
  </w:style>
  <w:style w:type="character" w:customStyle="1" w:styleId="CorpodetextoChar">
    <w:name w:val="Corpo de texto Char"/>
    <w:basedOn w:val="Fontepargpadro"/>
    <w:link w:val="Corpodetexto"/>
    <w:uiPriority w:val="99"/>
    <w:rsid w:val="00E10304"/>
    <w:rPr>
      <w:rFonts w:ascii="Arial MT" w:eastAsia="Arial MT" w:hAnsi="Arial MT" w:cs="Arial MT"/>
      <w:sz w:val="24"/>
      <w:szCs w:val="24"/>
      <w:lang w:val="pt-PT"/>
    </w:rPr>
  </w:style>
  <w:style w:type="paragraph" w:customStyle="1" w:styleId="Ttulodetabela">
    <w:name w:val="Título de tabela"/>
    <w:basedOn w:val="Contedodatabela"/>
    <w:qFormat/>
    <w:rsid w:val="00E10304"/>
    <w:pPr>
      <w:jc w:val="center"/>
    </w:pPr>
    <w:rPr>
      <w:rFonts w:ascii="Times New Roman" w:eastAsia="Arial" w:hAnsi="Times New Roman"/>
      <w:b/>
      <w:bCs/>
      <w:kern w:val="2"/>
      <w:szCs w:val="24"/>
    </w:rPr>
  </w:style>
  <w:style w:type="table" w:customStyle="1" w:styleId="TableNormal1">
    <w:name w:val="Table Normal1"/>
    <w:semiHidden/>
    <w:qFormat/>
    <w:rsid w:val="00E10304"/>
    <w:pPr>
      <w:widowControl/>
      <w:autoSpaceDE/>
      <w:autoSpaceDN/>
    </w:pPr>
    <w:rPr>
      <w:rFonts w:ascii="Times New Roman" w:eastAsia="Times New Roman" w:hAnsi="Times New Roman" w:cs="Times New Roman"/>
      <w:sz w:val="20"/>
      <w:szCs w:val="20"/>
      <w:lang w:val="pt-BR" w:eastAsia="pt-BR"/>
    </w:rPr>
    <w:tblPr>
      <w:tblCellMar>
        <w:top w:w="0" w:type="dxa"/>
        <w:left w:w="108" w:type="dxa"/>
        <w:bottom w:w="0" w:type="dxa"/>
        <w:right w:w="108" w:type="dxa"/>
      </w:tblCellMar>
    </w:tblPr>
  </w:style>
  <w:style w:type="character" w:customStyle="1" w:styleId="Outro">
    <w:name w:val="Outro_"/>
    <w:basedOn w:val="Fontepargpadro"/>
    <w:link w:val="Outro0"/>
    <w:rsid w:val="00157091"/>
    <w:rPr>
      <w:rFonts w:ascii="Times New Roman" w:eastAsia="Times New Roman" w:hAnsi="Times New Roman" w:cs="Times New Roman"/>
    </w:rPr>
  </w:style>
  <w:style w:type="paragraph" w:customStyle="1" w:styleId="Outro0">
    <w:name w:val="Outro"/>
    <w:basedOn w:val="Normal"/>
    <w:link w:val="Outro"/>
    <w:rsid w:val="00157091"/>
    <w:pPr>
      <w:autoSpaceDE/>
      <w:autoSpaceDN/>
    </w:pPr>
    <w:rPr>
      <w:rFonts w:ascii="Times New Roman" w:eastAsia="Times New Roman" w:hAnsi="Times New Roman" w:cs="Times New Roman"/>
      <w:lang w:val="en-US"/>
    </w:rPr>
  </w:style>
  <w:style w:type="character" w:customStyle="1" w:styleId="Ttulo5Char">
    <w:name w:val="Título 5 Char"/>
    <w:basedOn w:val="Fontepargpadro"/>
    <w:link w:val="Ttulo5"/>
    <w:uiPriority w:val="9"/>
    <w:rsid w:val="003741E0"/>
    <w:rPr>
      <w:rFonts w:ascii="Arial" w:eastAsia="Arial" w:hAnsi="Arial" w:cs="Arial"/>
      <w:kern w:val="3"/>
      <w:sz w:val="24"/>
      <w:szCs w:val="20"/>
      <w:lang w:bidi="en-US"/>
    </w:rPr>
  </w:style>
  <w:style w:type="character" w:customStyle="1" w:styleId="Ttulo6Char">
    <w:name w:val="Título 6 Char"/>
    <w:basedOn w:val="Fontepargpadro"/>
    <w:link w:val="Ttulo6"/>
    <w:uiPriority w:val="9"/>
    <w:semiHidden/>
    <w:rsid w:val="003741E0"/>
    <w:rPr>
      <w:rFonts w:ascii="Liberation Serif" w:eastAsia="SimSun" w:hAnsi="Liberation Serif" w:cs="Arial"/>
      <w:b/>
      <w:kern w:val="3"/>
      <w:sz w:val="28"/>
      <w:szCs w:val="24"/>
      <w:lang w:val="pt-BR" w:eastAsia="zh-CN" w:bidi="hi-IN"/>
    </w:rPr>
  </w:style>
  <w:style w:type="character" w:customStyle="1" w:styleId="Ttulo7Char">
    <w:name w:val="Título 7 Char"/>
    <w:basedOn w:val="Fontepargpadro"/>
    <w:link w:val="Ttulo7"/>
    <w:rsid w:val="003741E0"/>
    <w:rPr>
      <w:rFonts w:ascii="Liberation Serif" w:eastAsia="SimSun" w:hAnsi="Liberation Serif" w:cs="Arial"/>
      <w:b/>
      <w:color w:val="000000"/>
      <w:kern w:val="3"/>
      <w:sz w:val="24"/>
      <w:szCs w:val="24"/>
      <w:lang w:val="pt-BR" w:eastAsia="zh-CN" w:bidi="hi-IN"/>
    </w:rPr>
  </w:style>
  <w:style w:type="character" w:customStyle="1" w:styleId="Ttulo8Char">
    <w:name w:val="Título 8 Char"/>
    <w:basedOn w:val="Fontepargpadro"/>
    <w:link w:val="Ttulo8"/>
    <w:rsid w:val="003741E0"/>
    <w:rPr>
      <w:rFonts w:ascii="Liberation Serif" w:eastAsia="SimSun" w:hAnsi="Liberation Serif" w:cs="Arial"/>
      <w:kern w:val="3"/>
      <w:sz w:val="24"/>
      <w:szCs w:val="24"/>
      <w:lang w:val="pt-BR" w:eastAsia="zh-CN" w:bidi="hi-IN"/>
    </w:rPr>
  </w:style>
  <w:style w:type="character" w:customStyle="1" w:styleId="Ttulo9Char">
    <w:name w:val="Título 9 Char"/>
    <w:basedOn w:val="Fontepargpadro"/>
    <w:link w:val="Ttulo9"/>
    <w:rsid w:val="003741E0"/>
    <w:rPr>
      <w:rFonts w:ascii="Arial" w:eastAsia="Arial" w:hAnsi="Arial" w:cs="Arial"/>
      <w:kern w:val="3"/>
      <w:sz w:val="24"/>
      <w:szCs w:val="20"/>
      <w:lang w:bidi="en-US"/>
    </w:rPr>
  </w:style>
  <w:style w:type="paragraph" w:customStyle="1" w:styleId="Standard">
    <w:name w:val="Standard"/>
    <w:rsid w:val="003741E0"/>
    <w:pPr>
      <w:widowControl/>
      <w:suppressAutoHyphens/>
      <w:autoSpaceDE/>
      <w:jc w:val="center"/>
      <w:textAlignment w:val="top"/>
    </w:pPr>
    <w:rPr>
      <w:rFonts w:ascii="Liberation Serif" w:eastAsia="SimSun" w:hAnsi="Liberation Serif" w:cs="Arial"/>
      <w:kern w:val="3"/>
      <w:sz w:val="24"/>
      <w:szCs w:val="24"/>
      <w:lang w:val="pt-BR" w:eastAsia="zh-CN" w:bidi="hi-IN"/>
    </w:rPr>
  </w:style>
  <w:style w:type="paragraph" w:customStyle="1" w:styleId="Heading">
    <w:name w:val="Heading"/>
    <w:basedOn w:val="Standard"/>
    <w:next w:val="Textbody"/>
    <w:rsid w:val="003741E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3741E0"/>
    <w:pPr>
      <w:spacing w:after="140" w:line="288" w:lineRule="auto"/>
    </w:pPr>
  </w:style>
  <w:style w:type="paragraph" w:customStyle="1" w:styleId="Index">
    <w:name w:val="Index"/>
    <w:basedOn w:val="Standard"/>
    <w:rsid w:val="003741E0"/>
    <w:pPr>
      <w:suppressLineNumbers/>
    </w:pPr>
    <w:rPr>
      <w:rFonts w:cs="Mangal"/>
    </w:rPr>
  </w:style>
  <w:style w:type="paragraph" w:customStyle="1" w:styleId="TableContents">
    <w:name w:val="Table Contents"/>
    <w:basedOn w:val="Standard"/>
    <w:rsid w:val="003741E0"/>
    <w:pPr>
      <w:suppressLineNumbers/>
    </w:pPr>
  </w:style>
  <w:style w:type="paragraph" w:customStyle="1" w:styleId="TableHeading">
    <w:name w:val="Table Heading"/>
    <w:basedOn w:val="TableContents"/>
    <w:rsid w:val="003741E0"/>
    <w:rPr>
      <w:b/>
      <w:bCs/>
    </w:rPr>
  </w:style>
  <w:style w:type="paragraph" w:customStyle="1" w:styleId="Textbodyindent">
    <w:name w:val="Text body indent"/>
    <w:basedOn w:val="Standard"/>
    <w:rsid w:val="003741E0"/>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3741E0"/>
    <w:pPr>
      <w:widowControl w:val="0"/>
      <w:suppressAutoHyphens w:val="0"/>
      <w:jc w:val="both"/>
    </w:pPr>
  </w:style>
  <w:style w:type="paragraph" w:customStyle="1" w:styleId="NormalsemPare1grafo">
    <w:name w:val="Normal sem Pare1grafo"/>
    <w:basedOn w:val="Standard"/>
    <w:rsid w:val="003741E0"/>
    <w:pPr>
      <w:spacing w:after="120"/>
      <w:jc w:val="both"/>
    </w:pPr>
  </w:style>
  <w:style w:type="paragraph" w:customStyle="1" w:styleId="BodyText23">
    <w:name w:val="Body Text 23"/>
    <w:basedOn w:val="Standard"/>
    <w:rsid w:val="003741E0"/>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3741E0"/>
    <w:pPr>
      <w:ind w:left="426" w:hanging="426"/>
      <w:jc w:val="both"/>
    </w:pPr>
    <w:rPr>
      <w:color w:val="000000"/>
    </w:rPr>
  </w:style>
  <w:style w:type="character" w:customStyle="1" w:styleId="Recuodecorpodetexto3Char">
    <w:name w:val="Recuo de corpo de texto 3 Char"/>
    <w:basedOn w:val="Fontepargpadro"/>
    <w:link w:val="Recuodecorpodetexto3"/>
    <w:rsid w:val="003741E0"/>
    <w:rPr>
      <w:rFonts w:ascii="Liberation Serif" w:eastAsia="SimSun" w:hAnsi="Liberation Serif" w:cs="Arial"/>
      <w:color w:val="000000"/>
      <w:kern w:val="3"/>
      <w:sz w:val="24"/>
      <w:szCs w:val="24"/>
      <w:lang w:val="pt-BR" w:eastAsia="zh-CN" w:bidi="hi-IN"/>
    </w:rPr>
  </w:style>
  <w:style w:type="paragraph" w:customStyle="1" w:styleId="HeaderandFooter">
    <w:name w:val="Header and Footer"/>
    <w:basedOn w:val="Standard"/>
    <w:rsid w:val="003741E0"/>
    <w:pPr>
      <w:suppressLineNumbers/>
      <w:tabs>
        <w:tab w:val="center" w:pos="4819"/>
        <w:tab w:val="right" w:pos="9638"/>
      </w:tabs>
    </w:pPr>
  </w:style>
  <w:style w:type="paragraph" w:customStyle="1" w:styleId="WW-Recuodecorpodetexto2">
    <w:name w:val="WW-Recuo de corpo de texto 2"/>
    <w:basedOn w:val="Standard"/>
    <w:rsid w:val="003741E0"/>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3741E0"/>
    <w:pPr>
      <w:ind w:left="350" w:firstLine="1"/>
      <w:jc w:val="both"/>
    </w:pPr>
    <w:rPr>
      <w:lang w:val="en-US"/>
    </w:rPr>
  </w:style>
  <w:style w:type="paragraph" w:customStyle="1" w:styleId="Framecontents">
    <w:name w:val="Frame contents"/>
    <w:basedOn w:val="Standard"/>
    <w:rsid w:val="003741E0"/>
  </w:style>
  <w:style w:type="paragraph" w:customStyle="1" w:styleId="Nivel1">
    <w:name w:val="Nivel1"/>
    <w:basedOn w:val="Ttulo1"/>
    <w:next w:val="Standard"/>
    <w:rsid w:val="003741E0"/>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bCs w:val="0"/>
      <w:color w:val="000000"/>
      <w:kern w:val="3"/>
      <w:sz w:val="20"/>
      <w:szCs w:val="20"/>
      <w:lang w:val="pt-BR" w:eastAsia="zh-CN" w:bidi="hi-IN"/>
    </w:rPr>
  </w:style>
  <w:style w:type="paragraph" w:customStyle="1" w:styleId="WW-Recuodecorpodetexto3">
    <w:name w:val="WW-Recuo de corpo de texto 3"/>
    <w:basedOn w:val="Standard"/>
    <w:rsid w:val="003741E0"/>
    <w:pPr>
      <w:ind w:left="708"/>
      <w:jc w:val="both"/>
    </w:pPr>
    <w:rPr>
      <w:sz w:val="22"/>
    </w:rPr>
  </w:style>
  <w:style w:type="paragraph" w:customStyle="1" w:styleId="ListContents">
    <w:name w:val="List Contents"/>
    <w:basedOn w:val="Standard"/>
    <w:rsid w:val="003741E0"/>
    <w:pPr>
      <w:ind w:left="567"/>
    </w:pPr>
  </w:style>
  <w:style w:type="paragraph" w:customStyle="1" w:styleId="ListHeading">
    <w:name w:val="List Heading"/>
    <w:basedOn w:val="Standard"/>
    <w:next w:val="ListContents"/>
    <w:rsid w:val="003741E0"/>
  </w:style>
  <w:style w:type="paragraph" w:customStyle="1" w:styleId="WW-Legenda111">
    <w:name w:val="WW-Legenda111"/>
    <w:basedOn w:val="Standard"/>
    <w:next w:val="Standard"/>
    <w:rsid w:val="003741E0"/>
    <w:rPr>
      <w:b/>
      <w:bCs/>
    </w:rPr>
  </w:style>
  <w:style w:type="paragraph" w:customStyle="1" w:styleId="PreformattedText">
    <w:name w:val="Preformatted Text"/>
    <w:basedOn w:val="Standard"/>
    <w:rsid w:val="003741E0"/>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3741E0"/>
    <w:rPr>
      <w:i/>
    </w:rPr>
  </w:style>
  <w:style w:type="character" w:customStyle="1" w:styleId="SubttuloChar">
    <w:name w:val="Subtítulo Char"/>
    <w:basedOn w:val="Fontepargpadro"/>
    <w:link w:val="Subttulo"/>
    <w:uiPriority w:val="11"/>
    <w:rsid w:val="003741E0"/>
    <w:rPr>
      <w:rFonts w:ascii="Liberation Serif" w:eastAsia="SimSun" w:hAnsi="Liberation Serif" w:cs="Arial"/>
      <w:i/>
      <w:kern w:val="3"/>
      <w:sz w:val="28"/>
      <w:szCs w:val="24"/>
      <w:lang w:val="pt-BR" w:eastAsia="zh-CN" w:bidi="hi-IN"/>
    </w:rPr>
  </w:style>
  <w:style w:type="paragraph" w:customStyle="1" w:styleId="Captulo">
    <w:name w:val="Capítulo"/>
    <w:basedOn w:val="Standard"/>
    <w:next w:val="Textbody"/>
    <w:rsid w:val="003741E0"/>
    <w:pPr>
      <w:keepNext/>
      <w:spacing w:before="240" w:after="120"/>
    </w:pPr>
    <w:rPr>
      <w:rFonts w:ascii="Arial" w:eastAsia="Arial" w:hAnsi="Arial"/>
      <w:sz w:val="28"/>
    </w:rPr>
  </w:style>
  <w:style w:type="paragraph" w:customStyle="1" w:styleId="WW-Ttulo">
    <w:name w:val="WW-Título"/>
    <w:basedOn w:val="Standard"/>
    <w:next w:val="Subttulo"/>
    <w:rsid w:val="003741E0"/>
    <w:pPr>
      <w:keepNext/>
      <w:spacing w:before="240" w:after="120"/>
    </w:pPr>
    <w:rPr>
      <w:sz w:val="28"/>
    </w:rPr>
  </w:style>
  <w:style w:type="paragraph" w:customStyle="1" w:styleId="CorpodoTexto">
    <w:name w:val="Corpo do Texto"/>
    <w:basedOn w:val="Standard"/>
    <w:rsid w:val="003741E0"/>
    <w:pPr>
      <w:widowControl w:val="0"/>
      <w:spacing w:after="120"/>
    </w:pPr>
    <w:rPr>
      <w:lang w:val="en-US"/>
    </w:rPr>
  </w:style>
  <w:style w:type="paragraph" w:customStyle="1" w:styleId="Ttulodatabela">
    <w:name w:val="Título da tabela"/>
    <w:basedOn w:val="TableContents"/>
    <w:rsid w:val="003741E0"/>
    <w:rPr>
      <w:b/>
      <w:i/>
    </w:rPr>
  </w:style>
  <w:style w:type="paragraph" w:customStyle="1" w:styleId="Contedodamoldura">
    <w:name w:val="Conteúdo da moldura"/>
    <w:basedOn w:val="Textbody"/>
    <w:rsid w:val="003741E0"/>
    <w:pPr>
      <w:spacing w:after="120"/>
      <w:jc w:val="left"/>
    </w:pPr>
    <w:rPr>
      <w:sz w:val="20"/>
    </w:rPr>
  </w:style>
  <w:style w:type="paragraph" w:styleId="Recuodecorpodetexto2">
    <w:name w:val="Body Text Indent 2"/>
    <w:basedOn w:val="Standard"/>
    <w:link w:val="Recuodecorpodetexto2Char"/>
    <w:rsid w:val="003741E0"/>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3741E0"/>
    <w:rPr>
      <w:rFonts w:ascii="Arial" w:eastAsia="Arial" w:hAnsi="Arial" w:cs="Arial"/>
      <w:kern w:val="3"/>
      <w:sz w:val="24"/>
      <w:szCs w:val="24"/>
      <w:lang w:val="pt-BR" w:eastAsia="zh-CN" w:bidi="hi-IN"/>
    </w:rPr>
  </w:style>
  <w:style w:type="paragraph" w:customStyle="1" w:styleId="TtuloSecundrio">
    <w:name w:val="Título Secundário"/>
    <w:basedOn w:val="Standard"/>
    <w:rsid w:val="003741E0"/>
    <w:pPr>
      <w:widowControl w:val="0"/>
      <w:suppressAutoHyphens w:val="0"/>
      <w:spacing w:after="120"/>
    </w:pPr>
    <w:rPr>
      <w:sz w:val="28"/>
    </w:rPr>
  </w:style>
  <w:style w:type="paragraph" w:styleId="Corpodetexto3">
    <w:name w:val="Body Text 3"/>
    <w:basedOn w:val="Standard"/>
    <w:link w:val="Corpodetexto3Char"/>
    <w:rsid w:val="003741E0"/>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3741E0"/>
    <w:rPr>
      <w:rFonts w:ascii="Liberation Serif" w:eastAsia="SimSun" w:hAnsi="Liberation Serif" w:cs="Arial"/>
      <w:kern w:val="3"/>
      <w:lang w:val="pt-BR" w:eastAsia="zh-CN" w:bidi="hi-IN"/>
    </w:rPr>
  </w:style>
  <w:style w:type="paragraph" w:customStyle="1" w:styleId="Estruturadodocumento">
    <w:name w:val="Estrutura do documento"/>
    <w:basedOn w:val="Standard"/>
    <w:rsid w:val="003741E0"/>
    <w:pPr>
      <w:shd w:val="clear" w:color="auto" w:fill="000080"/>
      <w:suppressAutoHyphens w:val="0"/>
    </w:pPr>
    <w:rPr>
      <w:rFonts w:ascii="Tahoma" w:eastAsia="Tahoma" w:hAnsi="Tahoma" w:cs="Tahoma"/>
    </w:rPr>
  </w:style>
  <w:style w:type="paragraph" w:customStyle="1" w:styleId="WW-Padro">
    <w:name w:val="WW-Padrão"/>
    <w:rsid w:val="003741E0"/>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3741E0"/>
    <w:pPr>
      <w:suppressAutoHyphens w:val="0"/>
      <w:ind w:left="113" w:right="113"/>
      <w:jc w:val="right"/>
    </w:pPr>
    <w:rPr>
      <w:rFonts w:ascii="Arial Narrow" w:eastAsia="Arial Narrow" w:hAnsi="Arial Narrow" w:cs="Arial Narrow"/>
      <w:sz w:val="18"/>
    </w:rPr>
  </w:style>
  <w:style w:type="paragraph" w:customStyle="1" w:styleId="WW-Padro1">
    <w:name w:val="WW-Padrão1"/>
    <w:rsid w:val="003741E0"/>
    <w:pPr>
      <w:suppressAutoHyphens/>
      <w:autoSpaceDE/>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3741E0"/>
    <w:pPr>
      <w:widowControl w:val="0"/>
    </w:pPr>
    <w:rPr>
      <w:lang w:val="pt-PT"/>
    </w:rPr>
  </w:style>
  <w:style w:type="paragraph" w:styleId="Corpodetexto2">
    <w:name w:val="Body Text 2"/>
    <w:basedOn w:val="Standard"/>
    <w:link w:val="Corpodetexto2Char"/>
    <w:rsid w:val="003741E0"/>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3741E0"/>
    <w:rPr>
      <w:rFonts w:ascii="Arial" w:eastAsia="Arial" w:hAnsi="Arial" w:cs="Arial"/>
      <w:kern w:val="3"/>
      <w:szCs w:val="24"/>
      <w:lang w:val="pt-BR" w:eastAsia="zh-CN" w:bidi="hi-IN"/>
    </w:rPr>
  </w:style>
  <w:style w:type="paragraph" w:styleId="Recuodecorpodetexto">
    <w:name w:val="Body Text Indent"/>
    <w:basedOn w:val="Standard"/>
    <w:link w:val="RecuodecorpodetextoChar"/>
    <w:rsid w:val="003741E0"/>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3741E0"/>
    <w:rPr>
      <w:rFonts w:ascii="Liberation Serif" w:eastAsia="SimSun" w:hAnsi="Liberation Serif" w:cs="Arial"/>
      <w:kern w:val="3"/>
      <w:sz w:val="28"/>
      <w:szCs w:val="24"/>
      <w:u w:val="single"/>
      <w:lang w:val="pt-BR" w:eastAsia="zh-CN" w:bidi="hi-IN"/>
    </w:rPr>
  </w:style>
  <w:style w:type="paragraph" w:customStyle="1" w:styleId="Indexuser">
    <w:name w:val="Index (user)"/>
    <w:basedOn w:val="Standard"/>
    <w:rsid w:val="003741E0"/>
    <w:pPr>
      <w:suppressAutoHyphens w:val="0"/>
    </w:pPr>
  </w:style>
  <w:style w:type="paragraph" w:customStyle="1" w:styleId="WW-Corpodetexto3">
    <w:name w:val="WW-Corpo de texto 3"/>
    <w:basedOn w:val="Standard"/>
    <w:rsid w:val="003741E0"/>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3741E0"/>
    <w:rPr>
      <w:rFonts w:ascii="Arial" w:eastAsia="Arial" w:hAnsi="Arial"/>
      <w:b/>
    </w:rPr>
  </w:style>
  <w:style w:type="paragraph" w:customStyle="1" w:styleId="western">
    <w:name w:val="western"/>
    <w:basedOn w:val="Standard"/>
    <w:rsid w:val="003741E0"/>
    <w:pPr>
      <w:suppressAutoHyphens w:val="0"/>
      <w:spacing w:before="280" w:after="119"/>
    </w:pPr>
  </w:style>
  <w:style w:type="paragraph" w:customStyle="1" w:styleId="WW-Corpodetexto2">
    <w:name w:val="WW-Corpo de texto 2"/>
    <w:basedOn w:val="Standard"/>
    <w:rsid w:val="003741E0"/>
    <w:pPr>
      <w:jc w:val="both"/>
    </w:pPr>
    <w:rPr>
      <w:rFonts w:ascii="Arial" w:eastAsia="Arial" w:hAnsi="Arial"/>
      <w:b/>
    </w:rPr>
  </w:style>
  <w:style w:type="paragraph" w:customStyle="1" w:styleId="Text">
    <w:name w:val="Text"/>
    <w:basedOn w:val="Legenda"/>
    <w:rsid w:val="003741E0"/>
    <w:pPr>
      <w:autoSpaceDN w:val="0"/>
      <w:jc w:val="center"/>
      <w:textAlignment w:val="top"/>
    </w:pPr>
    <w:rPr>
      <w:rFonts w:ascii="Liberation Serif" w:eastAsia="SimSun" w:hAnsi="Liberation Serif" w:cs="Mangal"/>
      <w:kern w:val="3"/>
      <w:lang w:eastAsia="zh-CN" w:bidi="hi-IN"/>
    </w:rPr>
  </w:style>
  <w:style w:type="paragraph" w:customStyle="1" w:styleId="Quotations">
    <w:name w:val="Quotations"/>
    <w:basedOn w:val="Standard"/>
    <w:rsid w:val="003741E0"/>
    <w:pPr>
      <w:spacing w:after="283"/>
      <w:ind w:left="567" w:right="567"/>
    </w:pPr>
  </w:style>
  <w:style w:type="paragraph" w:customStyle="1" w:styleId="Standarduser">
    <w:name w:val="Standard (user)"/>
    <w:rsid w:val="003741E0"/>
    <w:pPr>
      <w:suppressAutoHyphens/>
      <w:autoSpaceDE/>
      <w:textAlignment w:val="baseline"/>
    </w:pPr>
    <w:rPr>
      <w:rFonts w:ascii="Times New Roman" w:eastAsia="Lucida Sans Unicode" w:hAnsi="Times New Roman" w:cs="Tahoma"/>
      <w:kern w:val="3"/>
      <w:sz w:val="24"/>
      <w:szCs w:val="24"/>
      <w:lang w:val="pt-BR" w:eastAsia="zh-CN"/>
    </w:rPr>
  </w:style>
  <w:style w:type="paragraph" w:customStyle="1" w:styleId="BodyText21">
    <w:name w:val="Body Text 21"/>
    <w:basedOn w:val="Standard"/>
    <w:rsid w:val="003741E0"/>
    <w:pPr>
      <w:suppressAutoHyphens w:val="0"/>
      <w:jc w:val="both"/>
    </w:pPr>
    <w:rPr>
      <w:rFonts w:ascii="Verdana" w:eastAsia="Verdana" w:hAnsi="Verdana" w:cs="Verdana"/>
      <w:sz w:val="18"/>
    </w:rPr>
  </w:style>
  <w:style w:type="paragraph" w:styleId="Saudao">
    <w:name w:val="Salutation"/>
    <w:basedOn w:val="Standard"/>
    <w:next w:val="Standard"/>
    <w:link w:val="SaudaoChar"/>
    <w:rsid w:val="003741E0"/>
    <w:rPr>
      <w:lang w:val="es-ES"/>
    </w:rPr>
  </w:style>
  <w:style w:type="character" w:customStyle="1" w:styleId="SaudaoChar">
    <w:name w:val="Saudação Char"/>
    <w:basedOn w:val="Fontepargpadro"/>
    <w:link w:val="Saudao"/>
    <w:rsid w:val="003741E0"/>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3741E0"/>
    <w:pPr>
      <w:spacing w:after="120"/>
      <w:ind w:left="849"/>
    </w:pPr>
    <w:rPr>
      <w:lang w:val="es-ES"/>
    </w:rPr>
  </w:style>
  <w:style w:type="paragraph" w:customStyle="1" w:styleId="Listadecont2">
    <w:name w:val="Lista de cont. 2"/>
    <w:basedOn w:val="Standard"/>
    <w:rsid w:val="003741E0"/>
    <w:pPr>
      <w:spacing w:after="120"/>
      <w:ind w:left="566"/>
    </w:pPr>
    <w:rPr>
      <w:lang w:val="es-ES"/>
    </w:rPr>
  </w:style>
  <w:style w:type="paragraph" w:styleId="Lista2">
    <w:name w:val="List 2"/>
    <w:basedOn w:val="Standard"/>
    <w:rsid w:val="003741E0"/>
    <w:pPr>
      <w:ind w:left="566" w:hanging="283"/>
    </w:pPr>
    <w:rPr>
      <w:lang w:val="es-ES"/>
    </w:rPr>
  </w:style>
  <w:style w:type="paragraph" w:styleId="Lista3">
    <w:name w:val="List 3"/>
    <w:basedOn w:val="Standard"/>
    <w:rsid w:val="003741E0"/>
    <w:pPr>
      <w:ind w:left="849" w:hanging="283"/>
    </w:pPr>
    <w:rPr>
      <w:lang w:val="es-ES"/>
    </w:rPr>
  </w:style>
  <w:style w:type="paragraph" w:customStyle="1" w:styleId="-4ITEM-PIRESSS">
    <w:name w:val="-4ITEM-PIRESSS"/>
    <w:basedOn w:val="Standard"/>
    <w:rsid w:val="003741E0"/>
    <w:pPr>
      <w:suppressAutoHyphens w:val="0"/>
      <w:spacing w:before="180" w:after="180"/>
      <w:jc w:val="both"/>
    </w:pPr>
    <w:rPr>
      <w:rFonts w:ascii="Arial" w:eastAsia="Arial" w:hAnsi="Arial"/>
      <w:b/>
      <w:lang w:val="pt-PT"/>
    </w:rPr>
  </w:style>
  <w:style w:type="paragraph" w:customStyle="1" w:styleId="TituloPrincipal">
    <w:name w:val="Titulo Principal"/>
    <w:basedOn w:val="Standard"/>
    <w:rsid w:val="003741E0"/>
    <w:pPr>
      <w:suppressAutoHyphens w:val="0"/>
      <w:spacing w:line="300" w:lineRule="exact"/>
    </w:pPr>
    <w:rPr>
      <w:rFonts w:ascii="Arial" w:eastAsia="Arial" w:hAnsi="Arial"/>
      <w:b/>
      <w:caps/>
    </w:rPr>
  </w:style>
  <w:style w:type="paragraph" w:styleId="TextosemFormatao">
    <w:name w:val="Plain Text"/>
    <w:basedOn w:val="Standard"/>
    <w:link w:val="TextosemFormataoChar"/>
    <w:rsid w:val="003741E0"/>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3741E0"/>
    <w:rPr>
      <w:rFonts w:ascii="Courier New" w:eastAsia="Courier New" w:hAnsi="Courier New" w:cs="Courier New"/>
      <w:kern w:val="3"/>
      <w:szCs w:val="24"/>
      <w:lang w:val="pt-BR" w:eastAsia="zh-CN" w:bidi="hi-IN"/>
    </w:rPr>
  </w:style>
  <w:style w:type="paragraph" w:customStyle="1" w:styleId="TextoNormal">
    <w:name w:val="Texto Normal"/>
    <w:basedOn w:val="Standard"/>
    <w:rsid w:val="003741E0"/>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3741E0"/>
    <w:pPr>
      <w:spacing w:before="0" w:after="0"/>
    </w:pPr>
  </w:style>
  <w:style w:type="paragraph" w:customStyle="1" w:styleId="texto">
    <w:name w:val="texto"/>
    <w:basedOn w:val="Standard"/>
    <w:rsid w:val="003741E0"/>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3741E0"/>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3741E0"/>
    <w:pPr>
      <w:suppressAutoHyphens w:val="0"/>
      <w:spacing w:before="20" w:after="20"/>
      <w:jc w:val="both"/>
    </w:pPr>
    <w:rPr>
      <w:rFonts w:ascii="Arial" w:eastAsia="Arial" w:hAnsi="Arial"/>
      <w:lang w:val="pt-PT"/>
    </w:rPr>
  </w:style>
  <w:style w:type="paragraph" w:customStyle="1" w:styleId="-3ITEM-PIRESSS">
    <w:name w:val="-3ITEM-PIRESSS"/>
    <w:basedOn w:val="Standard"/>
    <w:rsid w:val="003741E0"/>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3741E0"/>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3741E0"/>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3741E0"/>
    <w:pPr>
      <w:suppressAutoHyphens w:val="0"/>
      <w:spacing w:after="240"/>
      <w:jc w:val="both"/>
    </w:pPr>
  </w:style>
  <w:style w:type="paragraph" w:customStyle="1" w:styleId="WW-Listadecont5">
    <w:name w:val="WW-Lista de cont. 5"/>
    <w:basedOn w:val="Standard"/>
    <w:rsid w:val="003741E0"/>
    <w:pPr>
      <w:spacing w:after="120"/>
      <w:ind w:left="1415"/>
    </w:pPr>
    <w:rPr>
      <w:lang w:val="es-ES"/>
    </w:rPr>
  </w:style>
  <w:style w:type="paragraph" w:customStyle="1" w:styleId="WW-Listadecont4">
    <w:name w:val="WW-Lista de cont. 4"/>
    <w:basedOn w:val="Standard"/>
    <w:rsid w:val="003741E0"/>
    <w:pPr>
      <w:spacing w:after="120"/>
      <w:ind w:left="1132"/>
    </w:pPr>
    <w:rPr>
      <w:lang w:val="es-ES"/>
    </w:rPr>
  </w:style>
  <w:style w:type="paragraph" w:customStyle="1" w:styleId="WW-Listadecont">
    <w:name w:val="WW-Lista de cont."/>
    <w:basedOn w:val="Standard"/>
    <w:rsid w:val="003741E0"/>
    <w:pPr>
      <w:spacing w:after="120"/>
      <w:ind w:left="283"/>
    </w:pPr>
    <w:rPr>
      <w:lang w:val="es-ES"/>
    </w:rPr>
  </w:style>
  <w:style w:type="paragraph" w:customStyle="1" w:styleId="WW-Lista5">
    <w:name w:val="WW-Lista 5"/>
    <w:basedOn w:val="Standard"/>
    <w:rsid w:val="003741E0"/>
    <w:pPr>
      <w:ind w:left="1415" w:hanging="283"/>
    </w:pPr>
    <w:rPr>
      <w:lang w:val="es-ES"/>
    </w:rPr>
  </w:style>
  <w:style w:type="paragraph" w:customStyle="1" w:styleId="WW-Lista4">
    <w:name w:val="WW-Lista 4"/>
    <w:basedOn w:val="Standard"/>
    <w:rsid w:val="003741E0"/>
    <w:pPr>
      <w:ind w:left="1132" w:hanging="283"/>
    </w:pPr>
    <w:rPr>
      <w:lang w:val="es-ES"/>
    </w:rPr>
  </w:style>
  <w:style w:type="paragraph" w:customStyle="1" w:styleId="WW-Listadecont3">
    <w:name w:val="WW-Lista de cont. 3"/>
    <w:basedOn w:val="Standard"/>
    <w:rsid w:val="003741E0"/>
    <w:pPr>
      <w:spacing w:after="120"/>
      <w:ind w:left="849"/>
    </w:pPr>
    <w:rPr>
      <w:lang w:val="es-ES"/>
    </w:rPr>
  </w:style>
  <w:style w:type="paragraph" w:customStyle="1" w:styleId="WW-Listadecont2">
    <w:name w:val="WW-Lista de cont. 2"/>
    <w:basedOn w:val="Standard"/>
    <w:rsid w:val="003741E0"/>
    <w:pPr>
      <w:spacing w:after="120"/>
      <w:ind w:left="566"/>
    </w:pPr>
    <w:rPr>
      <w:lang w:val="es-ES"/>
    </w:rPr>
  </w:style>
  <w:style w:type="paragraph" w:customStyle="1" w:styleId="WW-Saudao">
    <w:name w:val="WW-Saudação"/>
    <w:basedOn w:val="Standard"/>
    <w:next w:val="Standard"/>
    <w:rsid w:val="003741E0"/>
    <w:rPr>
      <w:lang w:val="es-ES"/>
    </w:rPr>
  </w:style>
  <w:style w:type="paragraph" w:customStyle="1" w:styleId="WW-Lista3">
    <w:name w:val="WW-Lista 3"/>
    <w:basedOn w:val="Standard"/>
    <w:rsid w:val="003741E0"/>
    <w:pPr>
      <w:ind w:left="849" w:hanging="283"/>
    </w:pPr>
    <w:rPr>
      <w:lang w:val="es-ES"/>
    </w:rPr>
  </w:style>
  <w:style w:type="paragraph" w:customStyle="1" w:styleId="WW-Lista2">
    <w:name w:val="WW-Lista 2"/>
    <w:basedOn w:val="Standard"/>
    <w:rsid w:val="003741E0"/>
    <w:pPr>
      <w:ind w:left="566" w:hanging="283"/>
    </w:pPr>
    <w:rPr>
      <w:lang w:val="es-ES"/>
    </w:rPr>
  </w:style>
  <w:style w:type="paragraph" w:customStyle="1" w:styleId="WW-ndice">
    <w:name w:val="WW-Índice"/>
    <w:basedOn w:val="Standard"/>
    <w:rsid w:val="003741E0"/>
    <w:pPr>
      <w:suppressLineNumbers/>
    </w:pPr>
    <w:rPr>
      <w:lang w:val="es-ES"/>
    </w:rPr>
  </w:style>
  <w:style w:type="paragraph" w:customStyle="1" w:styleId="WW-TtuloPrincipal">
    <w:name w:val="WW-Título Principal"/>
    <w:basedOn w:val="Standard"/>
    <w:next w:val="Textbody"/>
    <w:rsid w:val="003741E0"/>
    <w:pPr>
      <w:keepNext/>
      <w:spacing w:before="240" w:after="120"/>
    </w:pPr>
    <w:rPr>
      <w:sz w:val="28"/>
      <w:lang w:val="es-ES"/>
    </w:rPr>
  </w:style>
  <w:style w:type="paragraph" w:customStyle="1" w:styleId="TtuloPrincipal">
    <w:name w:val="Título Principal"/>
    <w:basedOn w:val="Standard"/>
    <w:next w:val="Textbody"/>
    <w:rsid w:val="003741E0"/>
    <w:pPr>
      <w:keepNext/>
      <w:spacing w:before="240" w:after="120"/>
    </w:pPr>
    <w:rPr>
      <w:sz w:val="28"/>
      <w:lang w:val="es-ES"/>
    </w:rPr>
  </w:style>
  <w:style w:type="paragraph" w:customStyle="1" w:styleId="Textosimples">
    <w:name w:val="Texto simples"/>
    <w:basedOn w:val="Standard"/>
    <w:rsid w:val="003741E0"/>
    <w:pPr>
      <w:suppressAutoHyphens w:val="0"/>
    </w:pPr>
    <w:rPr>
      <w:rFonts w:ascii="Courier New" w:eastAsia="Courier New" w:hAnsi="Courier New" w:cs="Courier New"/>
    </w:rPr>
  </w:style>
  <w:style w:type="paragraph" w:styleId="Textodecomentrio">
    <w:name w:val="annotation text"/>
    <w:basedOn w:val="Standard"/>
    <w:link w:val="TextodecomentrioChar"/>
    <w:rsid w:val="003741E0"/>
  </w:style>
  <w:style w:type="character" w:customStyle="1" w:styleId="TextodecomentrioChar">
    <w:name w:val="Texto de comentário Char"/>
    <w:basedOn w:val="Fontepargpadro"/>
    <w:link w:val="Textodecomentrio"/>
    <w:rsid w:val="003741E0"/>
    <w:rPr>
      <w:rFonts w:ascii="Liberation Serif" w:eastAsia="SimSun" w:hAnsi="Liberation Serif" w:cs="Arial"/>
      <w:kern w:val="3"/>
      <w:sz w:val="24"/>
      <w:szCs w:val="24"/>
      <w:lang w:val="pt-BR" w:eastAsia="zh-CN" w:bidi="hi-IN"/>
    </w:rPr>
  </w:style>
  <w:style w:type="paragraph" w:customStyle="1" w:styleId="WW-Recuodecorpodetexto31">
    <w:name w:val="WW-Recuo de corpo de texto 31"/>
    <w:basedOn w:val="Standard"/>
    <w:rsid w:val="003741E0"/>
    <w:pPr>
      <w:ind w:firstLine="1422"/>
      <w:jc w:val="both"/>
    </w:pPr>
    <w:rPr>
      <w:rFonts w:ascii="Arial" w:eastAsia="Arial" w:hAnsi="Arial"/>
      <w:lang w:val="en-US"/>
    </w:rPr>
  </w:style>
  <w:style w:type="paragraph" w:customStyle="1" w:styleId="Titulo">
    <w:name w:val="Titulo"/>
    <w:basedOn w:val="Standard"/>
    <w:rsid w:val="003741E0"/>
    <w:pPr>
      <w:spacing w:line="360" w:lineRule="auto"/>
    </w:pPr>
    <w:rPr>
      <w:b/>
      <w:smallCaps/>
      <w:lang w:val="en-US"/>
    </w:rPr>
  </w:style>
  <w:style w:type="paragraph" w:customStyle="1" w:styleId="WW-Textoembloco">
    <w:name w:val="WW-Texto em bloco"/>
    <w:basedOn w:val="Standard"/>
    <w:rsid w:val="003741E0"/>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3741E0"/>
    <w:pPr>
      <w:ind w:left="283" w:hanging="283"/>
    </w:pPr>
  </w:style>
  <w:style w:type="paragraph" w:customStyle="1" w:styleId="Contents9">
    <w:name w:val="Contents 9"/>
    <w:basedOn w:val="Index"/>
    <w:rsid w:val="003741E0"/>
    <w:pPr>
      <w:tabs>
        <w:tab w:val="right" w:leader="dot" w:pos="11618"/>
      </w:tabs>
      <w:ind w:left="2264"/>
    </w:pPr>
  </w:style>
  <w:style w:type="paragraph" w:customStyle="1" w:styleId="Contents8">
    <w:name w:val="Contents 8"/>
    <w:basedOn w:val="Index"/>
    <w:rsid w:val="003741E0"/>
    <w:pPr>
      <w:tabs>
        <w:tab w:val="right" w:leader="dot" w:pos="11335"/>
      </w:tabs>
      <w:ind w:left="1981"/>
    </w:pPr>
  </w:style>
  <w:style w:type="paragraph" w:styleId="Remissivo1">
    <w:name w:val="index 1"/>
    <w:basedOn w:val="Normal"/>
    <w:next w:val="Normal"/>
    <w:autoRedefine/>
    <w:uiPriority w:val="99"/>
    <w:semiHidden/>
    <w:unhideWhenUsed/>
    <w:rsid w:val="003741E0"/>
    <w:pPr>
      <w:ind w:left="220" w:hanging="220"/>
    </w:pPr>
  </w:style>
  <w:style w:type="paragraph" w:styleId="Ttulodendiceremissivo">
    <w:name w:val="index heading"/>
    <w:basedOn w:val="Heading"/>
    <w:rsid w:val="003741E0"/>
    <w:pPr>
      <w:suppressLineNumbers/>
    </w:pPr>
    <w:rPr>
      <w:b/>
      <w:bCs/>
      <w:sz w:val="32"/>
      <w:szCs w:val="32"/>
    </w:rPr>
  </w:style>
  <w:style w:type="paragraph" w:customStyle="1" w:styleId="ContentsHeading">
    <w:name w:val="Contents Heading"/>
    <w:basedOn w:val="Ttulo"/>
    <w:rsid w:val="003741E0"/>
    <w:pPr>
      <w:suppressLineNumbers/>
      <w:autoSpaceDN w:val="0"/>
      <w:jc w:val="left"/>
      <w:textAlignment w:val="top"/>
    </w:pPr>
    <w:rPr>
      <w:rFonts w:ascii="Arial" w:eastAsia="Lucida Sans Unicode" w:hAnsi="Arial" w:cs="Tahoma"/>
      <w:kern w:val="3"/>
      <w:lang w:val="en-US" w:eastAsia="zh-CN" w:bidi="hi-IN"/>
    </w:rPr>
  </w:style>
  <w:style w:type="paragraph" w:customStyle="1" w:styleId="Endnote">
    <w:name w:val="Endnote"/>
    <w:basedOn w:val="Standard"/>
    <w:rsid w:val="003741E0"/>
    <w:pPr>
      <w:suppressLineNumbers/>
      <w:ind w:left="283" w:hanging="283"/>
    </w:pPr>
    <w:rPr>
      <w:lang w:val="en-US"/>
    </w:rPr>
  </w:style>
  <w:style w:type="paragraph" w:customStyle="1" w:styleId="Footnote">
    <w:name w:val="Footnote"/>
    <w:basedOn w:val="Standard"/>
    <w:rsid w:val="003741E0"/>
    <w:pPr>
      <w:suppressLineNumbers/>
      <w:ind w:left="283" w:hanging="283"/>
    </w:pPr>
    <w:rPr>
      <w:lang w:val="en-US"/>
    </w:rPr>
  </w:style>
  <w:style w:type="paragraph" w:customStyle="1" w:styleId="Footerright">
    <w:name w:val="Footer right"/>
    <w:basedOn w:val="Standard"/>
    <w:rsid w:val="003741E0"/>
    <w:pPr>
      <w:suppressLineNumbers/>
      <w:tabs>
        <w:tab w:val="center" w:pos="4677"/>
        <w:tab w:val="right" w:pos="9354"/>
      </w:tabs>
    </w:pPr>
    <w:rPr>
      <w:lang w:val="en-US"/>
    </w:rPr>
  </w:style>
  <w:style w:type="paragraph" w:customStyle="1" w:styleId="Numerao1Cont">
    <w:name w:val="Numeração 1 Cont."/>
    <w:basedOn w:val="Lista"/>
    <w:rsid w:val="003741E0"/>
    <w:pPr>
      <w:autoSpaceDN w:val="0"/>
      <w:spacing w:after="120" w:line="288" w:lineRule="auto"/>
      <w:ind w:left="283"/>
      <w:jc w:val="center"/>
      <w:textAlignment w:val="top"/>
    </w:pPr>
    <w:rPr>
      <w:rFonts w:ascii="Liberation Serif" w:eastAsia="SimSun" w:hAnsi="Liberation Serif" w:cs="Mangal"/>
      <w:kern w:val="3"/>
      <w:szCs w:val="24"/>
      <w:lang w:eastAsia="zh-CN" w:bidi="hi-IN"/>
    </w:rPr>
  </w:style>
  <w:style w:type="paragraph" w:customStyle="1" w:styleId="Numbering1">
    <w:name w:val="Numbering 1"/>
    <w:basedOn w:val="Lista"/>
    <w:rsid w:val="003741E0"/>
    <w:pPr>
      <w:autoSpaceDN w:val="0"/>
      <w:spacing w:after="120" w:line="288" w:lineRule="auto"/>
      <w:ind w:left="283" w:hanging="283"/>
      <w:jc w:val="center"/>
      <w:textAlignment w:val="top"/>
    </w:pPr>
    <w:rPr>
      <w:rFonts w:ascii="Liberation Serif" w:eastAsia="SimSun" w:hAnsi="Liberation Serif" w:cs="Mangal"/>
      <w:kern w:val="3"/>
      <w:szCs w:val="24"/>
      <w:lang w:eastAsia="zh-CN" w:bidi="hi-IN"/>
    </w:rPr>
  </w:style>
  <w:style w:type="paragraph" w:styleId="Assinatura">
    <w:name w:val="Signature"/>
    <w:basedOn w:val="Standard"/>
    <w:link w:val="AssinaturaChar"/>
    <w:rsid w:val="003741E0"/>
  </w:style>
  <w:style w:type="character" w:customStyle="1" w:styleId="AssinaturaChar">
    <w:name w:val="Assinatura Char"/>
    <w:basedOn w:val="Fontepargpadro"/>
    <w:link w:val="Assinatura"/>
    <w:rsid w:val="003741E0"/>
    <w:rPr>
      <w:rFonts w:ascii="Liberation Serif" w:eastAsia="SimSun" w:hAnsi="Liberation Serif" w:cs="Arial"/>
      <w:kern w:val="3"/>
      <w:sz w:val="24"/>
      <w:szCs w:val="24"/>
      <w:lang w:val="pt-BR" w:eastAsia="zh-CN" w:bidi="hi-IN"/>
    </w:rPr>
  </w:style>
  <w:style w:type="paragraph" w:customStyle="1" w:styleId="Recuodopargrafo">
    <w:name w:val="Recuo do parágrafo"/>
    <w:basedOn w:val="Textbody"/>
    <w:rsid w:val="003741E0"/>
    <w:pPr>
      <w:tabs>
        <w:tab w:val="left" w:pos="1134"/>
      </w:tabs>
      <w:spacing w:after="120"/>
      <w:ind w:left="567" w:hanging="283"/>
      <w:jc w:val="left"/>
    </w:pPr>
  </w:style>
  <w:style w:type="paragraph" w:styleId="Primeirorecuodecorpodetexto">
    <w:name w:val="Body Text First Indent"/>
    <w:basedOn w:val="Textbody"/>
    <w:link w:val="PrimeirorecuodecorpodetextoChar"/>
    <w:rsid w:val="003741E0"/>
    <w:pPr>
      <w:spacing w:after="120"/>
      <w:ind w:firstLine="283"/>
      <w:jc w:val="left"/>
    </w:pPr>
  </w:style>
  <w:style w:type="character" w:customStyle="1" w:styleId="PrimeirorecuodecorpodetextoChar">
    <w:name w:val="Primeiro recuo de corpo de texto Char"/>
    <w:basedOn w:val="CorpodetextoChar"/>
    <w:link w:val="Primeirorecuodecorpodetexto"/>
    <w:rsid w:val="003741E0"/>
    <w:rPr>
      <w:rFonts w:ascii="Liberation Serif" w:eastAsia="SimSun" w:hAnsi="Liberation Serif" w:cs="Arial"/>
      <w:kern w:val="3"/>
      <w:sz w:val="24"/>
      <w:szCs w:val="24"/>
      <w:lang w:val="pt-BR" w:eastAsia="zh-CN" w:bidi="hi-IN"/>
    </w:rPr>
  </w:style>
  <w:style w:type="paragraph" w:customStyle="1" w:styleId="Normal1">
    <w:name w:val="Normal1"/>
    <w:basedOn w:val="Standard"/>
    <w:rsid w:val="003741E0"/>
  </w:style>
  <w:style w:type="paragraph" w:customStyle="1" w:styleId="Textopr-formatado">
    <w:name w:val="Texto pré-formatado"/>
    <w:basedOn w:val="Standard"/>
    <w:rsid w:val="003741E0"/>
    <w:rPr>
      <w:rFonts w:ascii="Courier New" w:eastAsia="Courier New" w:hAnsi="Courier New" w:cs="Courier New"/>
      <w:sz w:val="20"/>
    </w:rPr>
  </w:style>
  <w:style w:type="paragraph" w:customStyle="1" w:styleId="WW-Recuodecorpodetexto212">
    <w:name w:val="WW-Recuo de corpo de texto 212"/>
    <w:basedOn w:val="Standard"/>
    <w:rsid w:val="003741E0"/>
    <w:pPr>
      <w:ind w:firstLine="709"/>
      <w:jc w:val="both"/>
    </w:pPr>
    <w:rPr>
      <w:rFonts w:ascii="Arial" w:eastAsia="Arial" w:hAnsi="Arial"/>
      <w:color w:val="000000"/>
      <w:sz w:val="22"/>
    </w:rPr>
  </w:style>
  <w:style w:type="paragraph" w:customStyle="1" w:styleId="ContedodaTabela0">
    <w:name w:val="Conteúdo da Tabela"/>
    <w:basedOn w:val="Textbody"/>
    <w:rsid w:val="003741E0"/>
    <w:pPr>
      <w:suppressLineNumbers/>
    </w:pPr>
    <w:rPr>
      <w:rFonts w:ascii="Times New Roman" w:eastAsia="Times New Roman" w:hAnsi="Times New Roman" w:cs="Times New Roman"/>
      <w:sz w:val="28"/>
    </w:rPr>
  </w:style>
  <w:style w:type="paragraph" w:customStyle="1" w:styleId="Listadecont4">
    <w:name w:val="Lista de cont. 4"/>
    <w:basedOn w:val="Standard"/>
    <w:rsid w:val="003741E0"/>
    <w:pPr>
      <w:widowControl w:val="0"/>
      <w:spacing w:after="120"/>
      <w:ind w:left="1132"/>
    </w:pPr>
    <w:rPr>
      <w:lang w:val="en-US"/>
    </w:rPr>
  </w:style>
  <w:style w:type="paragraph" w:customStyle="1" w:styleId="Ttulodondice">
    <w:name w:val="Título do índice"/>
    <w:basedOn w:val="Ttulo"/>
    <w:rsid w:val="003741E0"/>
    <w:pPr>
      <w:autoSpaceDN w:val="0"/>
      <w:jc w:val="center"/>
      <w:textAlignment w:val="top"/>
    </w:pPr>
    <w:rPr>
      <w:rFonts w:ascii="Arial" w:eastAsia="Lucida Sans Unicode" w:hAnsi="Arial" w:cs="Tahoma"/>
      <w:kern w:val="3"/>
      <w:lang w:val="en-US" w:eastAsia="zh-CN" w:bidi="hi-IN"/>
    </w:rPr>
  </w:style>
  <w:style w:type="paragraph" w:customStyle="1" w:styleId="WW-Corpodotexto">
    <w:name w:val="WW-Corpo do texto"/>
    <w:basedOn w:val="WW-Padro"/>
    <w:rsid w:val="003741E0"/>
    <w:pPr>
      <w:spacing w:after="120"/>
    </w:pPr>
    <w:rPr>
      <w:lang w:val="pt-BR"/>
    </w:rPr>
  </w:style>
  <w:style w:type="paragraph" w:styleId="Citao">
    <w:name w:val="Quote"/>
    <w:basedOn w:val="Standard"/>
    <w:next w:val="Standard"/>
    <w:link w:val="CitaoChar"/>
    <w:rsid w:val="003741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3741E0"/>
    <w:rPr>
      <w:rFonts w:ascii="Arial" w:eastAsia="Calibri" w:hAnsi="Arial" w:cs="Arial"/>
      <w:i/>
      <w:iCs/>
      <w:color w:val="000000"/>
      <w:kern w:val="3"/>
      <w:sz w:val="20"/>
      <w:szCs w:val="24"/>
      <w:shd w:val="clear" w:color="auto" w:fill="FFFFCC"/>
      <w:lang w:val="pt-BR" w:bidi="hi-IN"/>
    </w:rPr>
  </w:style>
  <w:style w:type="paragraph" w:customStyle="1" w:styleId="citao2">
    <w:name w:val="citação 2"/>
    <w:basedOn w:val="Citao"/>
    <w:rsid w:val="003741E0"/>
    <w:rPr>
      <w:szCs w:val="20"/>
    </w:rPr>
  </w:style>
  <w:style w:type="paragraph" w:customStyle="1" w:styleId="Citao1">
    <w:name w:val="Citação1"/>
    <w:basedOn w:val="Standard"/>
    <w:next w:val="Standard"/>
    <w:rsid w:val="003741E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3741E0"/>
    <w:pPr>
      <w:widowControl/>
      <w:suppressAutoHyphens/>
      <w:autoSpaceDE/>
      <w:textAlignment w:val="baseline"/>
    </w:pPr>
    <w:rPr>
      <w:rFonts w:ascii="Times New Roman" w:eastAsia="Times New Roman" w:hAnsi="Times New Roman" w:cs="Times New Roman"/>
      <w:color w:val="000000"/>
      <w:kern w:val="3"/>
      <w:sz w:val="24"/>
      <w:szCs w:val="24"/>
      <w:lang w:val="pt-BR" w:eastAsia="zh-CN" w:bidi="hi-IN"/>
    </w:rPr>
  </w:style>
  <w:style w:type="paragraph" w:customStyle="1" w:styleId="Nivel2">
    <w:name w:val="Nivel 2"/>
    <w:basedOn w:val="Standard"/>
    <w:rsid w:val="003741E0"/>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rsid w:val="003741E0"/>
    <w:pPr>
      <w:keepNext/>
      <w:widowControl/>
      <w:tabs>
        <w:tab w:val="left" w:pos="567"/>
      </w:tabs>
      <w:suppressAutoHyphens/>
      <w:autoSpaceDE/>
      <w:spacing w:before="240"/>
      <w:ind w:left="432" w:hanging="432"/>
      <w:jc w:val="both"/>
      <w:textAlignment w:val="top"/>
    </w:pPr>
    <w:rPr>
      <w:bCs w:val="0"/>
      <w:color w:val="00000A"/>
      <w:kern w:val="3"/>
      <w:sz w:val="20"/>
      <w:szCs w:val="20"/>
      <w:lang w:val="pt-BR" w:eastAsia="zh-CN" w:bidi="hi-IN"/>
    </w:rPr>
  </w:style>
  <w:style w:type="paragraph" w:customStyle="1" w:styleId="Nvel1-SemNum">
    <w:name w:val="Nível 1-Sem Num"/>
    <w:basedOn w:val="Nivel01"/>
    <w:rsid w:val="003741E0"/>
    <w:pPr>
      <w:ind w:left="357" w:firstLine="0"/>
      <w:outlineLvl w:val="1"/>
    </w:pPr>
    <w:rPr>
      <w:color w:val="FF0000"/>
    </w:rPr>
  </w:style>
  <w:style w:type="paragraph" w:customStyle="1" w:styleId="Nvel2-Red">
    <w:name w:val="Nível 2 -Red"/>
    <w:basedOn w:val="Nivel2"/>
    <w:rsid w:val="003741E0"/>
    <w:rPr>
      <w:i/>
      <w:iCs/>
      <w:color w:val="FF0000"/>
    </w:rPr>
  </w:style>
  <w:style w:type="paragraph" w:customStyle="1" w:styleId="Nivel3">
    <w:name w:val="Nivel 3"/>
    <w:basedOn w:val="Standard"/>
    <w:rsid w:val="003741E0"/>
    <w:pPr>
      <w:numPr>
        <w:numId w:val="10"/>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3741E0"/>
    <w:pPr>
      <w:ind w:left="3198" w:hanging="504"/>
    </w:pPr>
    <w:rPr>
      <w:i/>
      <w:iCs/>
      <w:color w:val="FF0000"/>
    </w:rPr>
  </w:style>
  <w:style w:type="paragraph" w:customStyle="1" w:styleId="arial">
    <w:name w:val="arial"/>
    <w:basedOn w:val="Default"/>
    <w:rsid w:val="003741E0"/>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3741E0"/>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3741E0"/>
    <w:rPr>
      <w:b/>
      <w:bCs/>
    </w:rPr>
  </w:style>
  <w:style w:type="character" w:customStyle="1" w:styleId="NumberingSymbols">
    <w:name w:val="Numbering Symbols"/>
    <w:basedOn w:val="Fontepargpadro"/>
    <w:rsid w:val="003741E0"/>
    <w:rPr>
      <w:rFonts w:ascii="Arial" w:eastAsia="Arial" w:hAnsi="Arial" w:cs="Arial"/>
      <w:b/>
      <w:bCs/>
      <w:color w:val="auto"/>
      <w:sz w:val="22"/>
      <w:szCs w:val="22"/>
      <w:lang w:val="en-US"/>
    </w:rPr>
  </w:style>
  <w:style w:type="character" w:customStyle="1" w:styleId="Internetlink">
    <w:name w:val="Internet link"/>
    <w:rsid w:val="003741E0"/>
    <w:rPr>
      <w:color w:val="000080"/>
      <w:u w:val="single"/>
    </w:rPr>
  </w:style>
  <w:style w:type="character" w:customStyle="1" w:styleId="VisitedInternetLink">
    <w:name w:val="Visited Internet Link"/>
    <w:basedOn w:val="Fontepargpadro"/>
    <w:rsid w:val="003741E0"/>
    <w:rPr>
      <w:color w:val="800000"/>
      <w:sz w:val="24"/>
      <w:u w:val="single"/>
    </w:rPr>
  </w:style>
  <w:style w:type="character" w:customStyle="1" w:styleId="WW8Num3z0">
    <w:name w:val="WW8Num3z0"/>
    <w:rsid w:val="003741E0"/>
    <w:rPr>
      <w:rFonts w:ascii="Wingdings" w:eastAsia="Wingdings" w:hAnsi="Wingdings" w:cs="Wingdings"/>
    </w:rPr>
  </w:style>
  <w:style w:type="character" w:customStyle="1" w:styleId="BulletSymbols">
    <w:name w:val="Bullet Symbols"/>
    <w:rsid w:val="003741E0"/>
    <w:rPr>
      <w:sz w:val="18"/>
    </w:rPr>
  </w:style>
  <w:style w:type="character" w:styleId="nfase">
    <w:name w:val="Emphasis"/>
    <w:basedOn w:val="Fontepargpadro"/>
    <w:rsid w:val="003741E0"/>
    <w:rPr>
      <w:i/>
    </w:rPr>
  </w:style>
  <w:style w:type="character" w:customStyle="1" w:styleId="WW8Num2z0">
    <w:name w:val="WW8Num2z0"/>
    <w:rsid w:val="003741E0"/>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3741E0"/>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3741E0"/>
  </w:style>
  <w:style w:type="character" w:customStyle="1" w:styleId="WW8Num2z3">
    <w:name w:val="WW8Num2z3"/>
    <w:rsid w:val="003741E0"/>
  </w:style>
  <w:style w:type="character" w:customStyle="1" w:styleId="WW8Num2z4">
    <w:name w:val="WW8Num2z4"/>
    <w:rsid w:val="003741E0"/>
  </w:style>
  <w:style w:type="character" w:customStyle="1" w:styleId="WW8Num2z5">
    <w:name w:val="WW8Num2z5"/>
    <w:rsid w:val="003741E0"/>
  </w:style>
  <w:style w:type="character" w:customStyle="1" w:styleId="WW8Num2z6">
    <w:name w:val="WW8Num2z6"/>
    <w:rsid w:val="003741E0"/>
  </w:style>
  <w:style w:type="character" w:customStyle="1" w:styleId="WW8Num2z7">
    <w:name w:val="WW8Num2z7"/>
    <w:rsid w:val="003741E0"/>
  </w:style>
  <w:style w:type="character" w:customStyle="1" w:styleId="WW8Num2z8">
    <w:name w:val="WW8Num2z8"/>
    <w:rsid w:val="003741E0"/>
  </w:style>
  <w:style w:type="character" w:customStyle="1" w:styleId="ListLabel80">
    <w:name w:val="ListLabel 80"/>
    <w:rsid w:val="003741E0"/>
    <w:rPr>
      <w:b/>
    </w:rPr>
  </w:style>
  <w:style w:type="character" w:customStyle="1" w:styleId="ListLabel81">
    <w:name w:val="ListLabel 81"/>
    <w:rsid w:val="003741E0"/>
    <w:rPr>
      <w:b/>
      <w:i w:val="0"/>
      <w:strike w:val="0"/>
      <w:dstrike w:val="0"/>
      <w:color w:val="00000A"/>
    </w:rPr>
  </w:style>
  <w:style w:type="character" w:customStyle="1" w:styleId="ListLabel82">
    <w:name w:val="ListLabel 82"/>
    <w:rsid w:val="003741E0"/>
    <w:rPr>
      <w:b/>
      <w:i w:val="0"/>
      <w:color w:val="00000A"/>
    </w:rPr>
  </w:style>
  <w:style w:type="character" w:customStyle="1" w:styleId="Absatz-Standardschriftart">
    <w:name w:val="Absatz-Standardschriftart"/>
    <w:rsid w:val="003741E0"/>
  </w:style>
  <w:style w:type="character" w:customStyle="1" w:styleId="WW-Absatz-Standardschriftart">
    <w:name w:val="WW-Absatz-Standardschriftart"/>
    <w:rsid w:val="003741E0"/>
  </w:style>
  <w:style w:type="character" w:customStyle="1" w:styleId="WW-Absatz-Standardschriftart1">
    <w:name w:val="WW-Absatz-Standardschriftart1"/>
    <w:rsid w:val="003741E0"/>
  </w:style>
  <w:style w:type="character" w:customStyle="1" w:styleId="WW-Absatz-Standardschriftart11">
    <w:name w:val="WW-Absatz-Standardschriftart11"/>
    <w:rsid w:val="003741E0"/>
  </w:style>
  <w:style w:type="character" w:customStyle="1" w:styleId="WW-Absatz-Standardschriftart111">
    <w:name w:val="WW-Absatz-Standardschriftart111"/>
    <w:rsid w:val="003741E0"/>
  </w:style>
  <w:style w:type="character" w:customStyle="1" w:styleId="WW-Absatz-Standardschriftart1111">
    <w:name w:val="WW-Absatz-Standardschriftart1111"/>
    <w:rsid w:val="003741E0"/>
  </w:style>
  <w:style w:type="character" w:customStyle="1" w:styleId="WW-Absatz-Standardschriftart11111">
    <w:name w:val="WW-Absatz-Standardschriftart11111"/>
    <w:rsid w:val="003741E0"/>
  </w:style>
  <w:style w:type="character" w:customStyle="1" w:styleId="WW-Absatz-Standardschriftart111111">
    <w:name w:val="WW-Absatz-Standardschriftart111111"/>
    <w:rsid w:val="003741E0"/>
  </w:style>
  <w:style w:type="character" w:customStyle="1" w:styleId="WW-Absatz-Standardschriftart1111111">
    <w:name w:val="WW-Absatz-Standardschriftart1111111"/>
    <w:rsid w:val="003741E0"/>
  </w:style>
  <w:style w:type="character" w:customStyle="1" w:styleId="WW-Absatz-Standardschriftart11111111">
    <w:name w:val="WW-Absatz-Standardschriftart11111111"/>
    <w:rsid w:val="003741E0"/>
  </w:style>
  <w:style w:type="character" w:customStyle="1" w:styleId="WW-Absatz-Standardschriftart111111111">
    <w:name w:val="WW-Absatz-Standardschriftart111111111"/>
    <w:rsid w:val="003741E0"/>
  </w:style>
  <w:style w:type="character" w:customStyle="1" w:styleId="WW-Absatz-Standardschriftart1111111111">
    <w:name w:val="WW-Absatz-Standardschriftart1111111111"/>
    <w:rsid w:val="003741E0"/>
  </w:style>
  <w:style w:type="character" w:customStyle="1" w:styleId="WW-Absatz-Standardschriftart11111111111">
    <w:name w:val="WW-Absatz-Standardschriftart11111111111"/>
    <w:rsid w:val="003741E0"/>
  </w:style>
  <w:style w:type="character" w:customStyle="1" w:styleId="WW-Absatz-Standardschriftart111111111111">
    <w:name w:val="WW-Absatz-Standardschriftart111111111111"/>
    <w:rsid w:val="003741E0"/>
  </w:style>
  <w:style w:type="character" w:customStyle="1" w:styleId="WW-Absatz-Standardschriftart1111111111111">
    <w:name w:val="WW-Absatz-Standardschriftart1111111111111"/>
    <w:rsid w:val="003741E0"/>
  </w:style>
  <w:style w:type="character" w:customStyle="1" w:styleId="WW-Absatz-Standardschriftart11111111111111">
    <w:name w:val="WW-Absatz-Standardschriftart11111111111111"/>
    <w:rsid w:val="003741E0"/>
  </w:style>
  <w:style w:type="character" w:customStyle="1" w:styleId="WW-Absatz-Standardschriftart111111111111111">
    <w:name w:val="WW-Absatz-Standardschriftart111111111111111"/>
    <w:rsid w:val="003741E0"/>
  </w:style>
  <w:style w:type="character" w:customStyle="1" w:styleId="WW-Absatz-Standardschriftart1111111111111111">
    <w:name w:val="WW-Absatz-Standardschriftart1111111111111111"/>
    <w:rsid w:val="003741E0"/>
  </w:style>
  <w:style w:type="character" w:customStyle="1" w:styleId="WW-Absatz-Standardschriftart11111111111111111">
    <w:name w:val="WW-Absatz-Standardschriftart11111111111111111"/>
    <w:rsid w:val="003741E0"/>
  </w:style>
  <w:style w:type="character" w:customStyle="1" w:styleId="WW-Absatz-Standardschriftart111111111111111111">
    <w:name w:val="WW-Absatz-Standardschriftart111111111111111111"/>
    <w:rsid w:val="003741E0"/>
  </w:style>
  <w:style w:type="character" w:customStyle="1" w:styleId="WW-Absatz-Standardschriftart1111111111111111111">
    <w:name w:val="WW-Absatz-Standardschriftart1111111111111111111"/>
    <w:rsid w:val="003741E0"/>
  </w:style>
  <w:style w:type="character" w:customStyle="1" w:styleId="WW-Absatz-Standardschriftart11111111111111111111">
    <w:name w:val="WW-Absatz-Standardschriftart11111111111111111111"/>
    <w:rsid w:val="003741E0"/>
  </w:style>
  <w:style w:type="character" w:customStyle="1" w:styleId="WW-Absatz-Standardschriftart111111111111111111111">
    <w:name w:val="WW-Absatz-Standardschriftart111111111111111111111"/>
    <w:rsid w:val="003741E0"/>
  </w:style>
  <w:style w:type="character" w:customStyle="1" w:styleId="WW-Absatz-Standardschriftart1111111111111111111111">
    <w:name w:val="WW-Absatz-Standardschriftart1111111111111111111111"/>
    <w:rsid w:val="003741E0"/>
  </w:style>
  <w:style w:type="character" w:customStyle="1" w:styleId="WW-Absatz-Standardschriftart11111111111111111111111">
    <w:name w:val="WW-Absatz-Standardschriftart11111111111111111111111"/>
    <w:rsid w:val="003741E0"/>
  </w:style>
  <w:style w:type="character" w:customStyle="1" w:styleId="WW-Absatz-Standardschriftart111111111111111111111111">
    <w:name w:val="WW-Absatz-Standardschriftart111111111111111111111111"/>
    <w:rsid w:val="003741E0"/>
  </w:style>
  <w:style w:type="character" w:customStyle="1" w:styleId="WW-Absatz-Standardschriftart1111111111111111111111111">
    <w:name w:val="WW-Absatz-Standardschriftart1111111111111111111111111"/>
    <w:rsid w:val="003741E0"/>
  </w:style>
  <w:style w:type="character" w:customStyle="1" w:styleId="WW-Absatz-Standardschriftart11111111111111111111111111">
    <w:name w:val="WW-Absatz-Standardschriftart11111111111111111111111111"/>
    <w:rsid w:val="003741E0"/>
  </w:style>
  <w:style w:type="character" w:customStyle="1" w:styleId="WW8Num1z0">
    <w:name w:val="WW8Num1z0"/>
    <w:rsid w:val="003741E0"/>
    <w:rPr>
      <w:rFonts w:ascii="Symbol" w:eastAsia="Symbol" w:hAnsi="Symbol" w:cs="Symbol"/>
    </w:rPr>
  </w:style>
  <w:style w:type="character" w:customStyle="1" w:styleId="WW8Num8z0">
    <w:name w:val="WW8Num8z0"/>
    <w:rsid w:val="003741E0"/>
    <w:rPr>
      <w:rFonts w:ascii="Times New Roman" w:eastAsia="Times New Roman" w:hAnsi="Times New Roman" w:cs="Times New Roman"/>
    </w:rPr>
  </w:style>
  <w:style w:type="character" w:customStyle="1" w:styleId="WW8Num10z0">
    <w:name w:val="WW8Num10z0"/>
    <w:rsid w:val="003741E0"/>
    <w:rPr>
      <w:rFonts w:ascii="Wingdings" w:eastAsia="Wingdings" w:hAnsi="Wingdings" w:cs="Wingdings"/>
    </w:rPr>
  </w:style>
  <w:style w:type="character" w:customStyle="1" w:styleId="WW8Num11z0">
    <w:name w:val="WW8Num11z0"/>
    <w:rsid w:val="003741E0"/>
    <w:rPr>
      <w:rFonts w:ascii="Wingdings" w:eastAsia="Wingdings" w:hAnsi="Wingdings" w:cs="Wingdings"/>
    </w:rPr>
  </w:style>
  <w:style w:type="character" w:customStyle="1" w:styleId="WW8Num12z0">
    <w:name w:val="WW8Num12z0"/>
    <w:rsid w:val="003741E0"/>
    <w:rPr>
      <w:rFonts w:ascii="Wingdings" w:eastAsia="Wingdings" w:hAnsi="Wingdings" w:cs="Wingdings"/>
    </w:rPr>
  </w:style>
  <w:style w:type="character" w:customStyle="1" w:styleId="WW8Num13z0">
    <w:name w:val="WW8Num13z0"/>
    <w:rsid w:val="003741E0"/>
    <w:rPr>
      <w:rFonts w:ascii="Wingdings" w:eastAsia="Wingdings" w:hAnsi="Wingdings" w:cs="Wingdings"/>
    </w:rPr>
  </w:style>
  <w:style w:type="character" w:customStyle="1" w:styleId="WW8Num14z0">
    <w:name w:val="WW8Num14z0"/>
    <w:rsid w:val="003741E0"/>
    <w:rPr>
      <w:rFonts w:ascii="Wingdings" w:eastAsia="Wingdings" w:hAnsi="Wingdings" w:cs="Wingdings"/>
    </w:rPr>
  </w:style>
  <w:style w:type="character" w:customStyle="1" w:styleId="WW8Num15z0">
    <w:name w:val="WW8Num15z0"/>
    <w:rsid w:val="003741E0"/>
    <w:rPr>
      <w:rFonts w:ascii="Wingdings" w:eastAsia="Wingdings" w:hAnsi="Wingdings" w:cs="Wingdings"/>
    </w:rPr>
  </w:style>
  <w:style w:type="character" w:customStyle="1" w:styleId="WW8Num16z0">
    <w:name w:val="WW8Num16z0"/>
    <w:rsid w:val="003741E0"/>
    <w:rPr>
      <w:rFonts w:ascii="Wingdings" w:eastAsia="Wingdings" w:hAnsi="Wingdings" w:cs="Wingdings"/>
    </w:rPr>
  </w:style>
  <w:style w:type="character" w:customStyle="1" w:styleId="WW8Num17z0">
    <w:name w:val="WW8Num17z0"/>
    <w:rsid w:val="003741E0"/>
    <w:rPr>
      <w:rFonts w:ascii="Wingdings" w:eastAsia="Wingdings" w:hAnsi="Wingdings" w:cs="Wingdings"/>
    </w:rPr>
  </w:style>
  <w:style w:type="character" w:customStyle="1" w:styleId="WW8Num18z0">
    <w:name w:val="WW8Num18z0"/>
    <w:rsid w:val="003741E0"/>
    <w:rPr>
      <w:rFonts w:ascii="Wingdings" w:eastAsia="Wingdings" w:hAnsi="Wingdings" w:cs="Wingdings"/>
    </w:rPr>
  </w:style>
  <w:style w:type="character" w:customStyle="1" w:styleId="WW8Num19z0">
    <w:name w:val="WW8Num19z0"/>
    <w:rsid w:val="003741E0"/>
    <w:rPr>
      <w:rFonts w:ascii="Wingdings" w:eastAsia="Wingdings" w:hAnsi="Wingdings" w:cs="Wingdings"/>
    </w:rPr>
  </w:style>
  <w:style w:type="character" w:customStyle="1" w:styleId="WW8Num20z0">
    <w:name w:val="WW8Num20z0"/>
    <w:rsid w:val="003741E0"/>
    <w:rPr>
      <w:rFonts w:ascii="Wingdings" w:eastAsia="Wingdings" w:hAnsi="Wingdings" w:cs="Wingdings"/>
    </w:rPr>
  </w:style>
  <w:style w:type="character" w:customStyle="1" w:styleId="WW8Num21z0">
    <w:name w:val="WW8Num21z0"/>
    <w:rsid w:val="003741E0"/>
    <w:rPr>
      <w:rFonts w:ascii="Wingdings" w:eastAsia="Wingdings" w:hAnsi="Wingdings" w:cs="Wingdings"/>
    </w:rPr>
  </w:style>
  <w:style w:type="character" w:customStyle="1" w:styleId="WW8Num22z0">
    <w:name w:val="WW8Num22z0"/>
    <w:rsid w:val="003741E0"/>
    <w:rPr>
      <w:rFonts w:ascii="Wingdings" w:eastAsia="Wingdings" w:hAnsi="Wingdings" w:cs="Wingdings"/>
    </w:rPr>
  </w:style>
  <w:style w:type="character" w:customStyle="1" w:styleId="WW8Num23z0">
    <w:name w:val="WW8Num23z0"/>
    <w:rsid w:val="003741E0"/>
    <w:rPr>
      <w:rFonts w:ascii="Wingdings" w:eastAsia="Wingdings" w:hAnsi="Wingdings" w:cs="Wingdings"/>
    </w:rPr>
  </w:style>
  <w:style w:type="character" w:customStyle="1" w:styleId="WW8Num24z0">
    <w:name w:val="WW8Num24z0"/>
    <w:rsid w:val="003741E0"/>
    <w:rPr>
      <w:rFonts w:ascii="Wingdings" w:eastAsia="Wingdings" w:hAnsi="Wingdings" w:cs="Wingdings"/>
    </w:rPr>
  </w:style>
  <w:style w:type="character" w:customStyle="1" w:styleId="WW8Num25z0">
    <w:name w:val="WW8Num25z0"/>
    <w:rsid w:val="003741E0"/>
    <w:rPr>
      <w:rFonts w:ascii="Wingdings" w:eastAsia="Wingdings" w:hAnsi="Wingdings" w:cs="Wingdings"/>
    </w:rPr>
  </w:style>
  <w:style w:type="character" w:customStyle="1" w:styleId="WW8Num26z0">
    <w:name w:val="WW8Num26z0"/>
    <w:rsid w:val="003741E0"/>
    <w:rPr>
      <w:rFonts w:ascii="Wingdings" w:eastAsia="Wingdings" w:hAnsi="Wingdings" w:cs="Wingdings"/>
    </w:rPr>
  </w:style>
  <w:style w:type="character" w:customStyle="1" w:styleId="WW8Num27z0">
    <w:name w:val="WW8Num27z0"/>
    <w:rsid w:val="003741E0"/>
    <w:rPr>
      <w:rFonts w:ascii="Wingdings" w:eastAsia="Wingdings" w:hAnsi="Wingdings" w:cs="Wingdings"/>
    </w:rPr>
  </w:style>
  <w:style w:type="character" w:customStyle="1" w:styleId="WW8Num28z0">
    <w:name w:val="WW8Num28z0"/>
    <w:rsid w:val="003741E0"/>
    <w:rPr>
      <w:rFonts w:ascii="Wingdings" w:eastAsia="Wingdings" w:hAnsi="Wingdings" w:cs="Wingdings"/>
    </w:rPr>
  </w:style>
  <w:style w:type="character" w:customStyle="1" w:styleId="WW8Num29z0">
    <w:name w:val="WW8Num29z0"/>
    <w:rsid w:val="003741E0"/>
    <w:rPr>
      <w:rFonts w:ascii="Wingdings" w:eastAsia="Wingdings" w:hAnsi="Wingdings" w:cs="Wingdings"/>
    </w:rPr>
  </w:style>
  <w:style w:type="character" w:customStyle="1" w:styleId="WW8Num30z0">
    <w:name w:val="WW8Num30z0"/>
    <w:rsid w:val="003741E0"/>
    <w:rPr>
      <w:rFonts w:ascii="Wingdings" w:eastAsia="Wingdings" w:hAnsi="Wingdings" w:cs="Wingdings"/>
    </w:rPr>
  </w:style>
  <w:style w:type="character" w:customStyle="1" w:styleId="WW8Num31z0">
    <w:name w:val="WW8Num31z0"/>
    <w:rsid w:val="003741E0"/>
    <w:rPr>
      <w:rFonts w:ascii="Wingdings" w:eastAsia="Wingdings" w:hAnsi="Wingdings" w:cs="Wingdings"/>
    </w:rPr>
  </w:style>
  <w:style w:type="character" w:customStyle="1" w:styleId="WW8Num32z0">
    <w:name w:val="WW8Num32z0"/>
    <w:rsid w:val="003741E0"/>
    <w:rPr>
      <w:rFonts w:ascii="Wingdings" w:eastAsia="Wingdings" w:hAnsi="Wingdings" w:cs="Wingdings"/>
    </w:rPr>
  </w:style>
  <w:style w:type="character" w:customStyle="1" w:styleId="WW8Num33z0">
    <w:name w:val="WW8Num33z0"/>
    <w:rsid w:val="003741E0"/>
    <w:rPr>
      <w:rFonts w:ascii="Wingdings" w:eastAsia="Wingdings" w:hAnsi="Wingdings" w:cs="Wingdings"/>
    </w:rPr>
  </w:style>
  <w:style w:type="character" w:customStyle="1" w:styleId="WW8Num34z0">
    <w:name w:val="WW8Num34z0"/>
    <w:rsid w:val="003741E0"/>
    <w:rPr>
      <w:rFonts w:ascii="Wingdings" w:eastAsia="Wingdings" w:hAnsi="Wingdings" w:cs="Wingdings"/>
    </w:rPr>
  </w:style>
  <w:style w:type="character" w:customStyle="1" w:styleId="WW8Num35z0">
    <w:name w:val="WW8Num35z0"/>
    <w:rsid w:val="003741E0"/>
    <w:rPr>
      <w:rFonts w:ascii="Wingdings" w:eastAsia="Wingdings" w:hAnsi="Wingdings" w:cs="Wingdings"/>
    </w:rPr>
  </w:style>
  <w:style w:type="character" w:customStyle="1" w:styleId="WW8Num36z0">
    <w:name w:val="WW8Num36z0"/>
    <w:rsid w:val="003741E0"/>
    <w:rPr>
      <w:rFonts w:ascii="Wingdings" w:eastAsia="Wingdings" w:hAnsi="Wingdings" w:cs="Wingdings"/>
    </w:rPr>
  </w:style>
  <w:style w:type="character" w:customStyle="1" w:styleId="WW8Num37z0">
    <w:name w:val="WW8Num37z0"/>
    <w:rsid w:val="003741E0"/>
    <w:rPr>
      <w:rFonts w:ascii="Wingdings" w:eastAsia="Wingdings" w:hAnsi="Wingdings" w:cs="Wingdings"/>
    </w:rPr>
  </w:style>
  <w:style w:type="character" w:customStyle="1" w:styleId="WW8Num38z0">
    <w:name w:val="WW8Num38z0"/>
    <w:rsid w:val="003741E0"/>
    <w:rPr>
      <w:rFonts w:ascii="Wingdings" w:eastAsia="Wingdings" w:hAnsi="Wingdings" w:cs="Wingdings"/>
    </w:rPr>
  </w:style>
  <w:style w:type="character" w:customStyle="1" w:styleId="WW8Num39z0">
    <w:name w:val="WW8Num39z0"/>
    <w:rsid w:val="003741E0"/>
    <w:rPr>
      <w:rFonts w:ascii="Wingdings" w:eastAsia="Wingdings" w:hAnsi="Wingdings" w:cs="Wingdings"/>
    </w:rPr>
  </w:style>
  <w:style w:type="character" w:customStyle="1" w:styleId="WW8Num40z0">
    <w:name w:val="WW8Num40z0"/>
    <w:rsid w:val="003741E0"/>
    <w:rPr>
      <w:rFonts w:ascii="Wingdings" w:eastAsia="Wingdings" w:hAnsi="Wingdings" w:cs="Wingdings"/>
    </w:rPr>
  </w:style>
  <w:style w:type="character" w:customStyle="1" w:styleId="WW8Num41z0">
    <w:name w:val="WW8Num41z0"/>
    <w:rsid w:val="003741E0"/>
    <w:rPr>
      <w:rFonts w:ascii="Wingdings" w:eastAsia="Wingdings" w:hAnsi="Wingdings" w:cs="Wingdings"/>
    </w:rPr>
  </w:style>
  <w:style w:type="character" w:customStyle="1" w:styleId="WW8Num42z0">
    <w:name w:val="WW8Num42z0"/>
    <w:rsid w:val="003741E0"/>
    <w:rPr>
      <w:rFonts w:ascii="Wingdings" w:eastAsia="Wingdings" w:hAnsi="Wingdings" w:cs="Wingdings"/>
    </w:rPr>
  </w:style>
  <w:style w:type="character" w:customStyle="1" w:styleId="WW8Num43z0">
    <w:name w:val="WW8Num43z0"/>
    <w:rsid w:val="003741E0"/>
    <w:rPr>
      <w:rFonts w:ascii="Wingdings" w:eastAsia="Wingdings" w:hAnsi="Wingdings" w:cs="Wingdings"/>
    </w:rPr>
  </w:style>
  <w:style w:type="character" w:customStyle="1" w:styleId="WW8Num44z0">
    <w:name w:val="WW8Num44z0"/>
    <w:rsid w:val="003741E0"/>
    <w:rPr>
      <w:rFonts w:ascii="Wingdings" w:eastAsia="Wingdings" w:hAnsi="Wingdings" w:cs="Wingdings"/>
    </w:rPr>
  </w:style>
  <w:style w:type="character" w:customStyle="1" w:styleId="WW8Num45z0">
    <w:name w:val="WW8Num45z0"/>
    <w:rsid w:val="003741E0"/>
    <w:rPr>
      <w:rFonts w:ascii="Wingdings" w:eastAsia="Wingdings" w:hAnsi="Wingdings" w:cs="Wingdings"/>
    </w:rPr>
  </w:style>
  <w:style w:type="character" w:customStyle="1" w:styleId="WW8Num46z0">
    <w:name w:val="WW8Num46z0"/>
    <w:rsid w:val="003741E0"/>
    <w:rPr>
      <w:rFonts w:ascii="Wingdings" w:eastAsia="Wingdings" w:hAnsi="Wingdings" w:cs="Wingdings"/>
    </w:rPr>
  </w:style>
  <w:style w:type="character" w:customStyle="1" w:styleId="WW8Num47z0">
    <w:name w:val="WW8Num47z0"/>
    <w:rsid w:val="003741E0"/>
    <w:rPr>
      <w:rFonts w:ascii="Wingdings" w:eastAsia="Wingdings" w:hAnsi="Wingdings" w:cs="Wingdings"/>
    </w:rPr>
  </w:style>
  <w:style w:type="character" w:customStyle="1" w:styleId="WW8Num48z0">
    <w:name w:val="WW8Num48z0"/>
    <w:rsid w:val="003741E0"/>
    <w:rPr>
      <w:rFonts w:ascii="Wingdings" w:eastAsia="Wingdings" w:hAnsi="Wingdings" w:cs="Wingdings"/>
    </w:rPr>
  </w:style>
  <w:style w:type="character" w:customStyle="1" w:styleId="WW8Num49z0">
    <w:name w:val="WW8Num49z0"/>
    <w:rsid w:val="003741E0"/>
    <w:rPr>
      <w:rFonts w:ascii="Wingdings" w:eastAsia="Wingdings" w:hAnsi="Wingdings" w:cs="Wingdings"/>
    </w:rPr>
  </w:style>
  <w:style w:type="character" w:customStyle="1" w:styleId="WW8Num50z0">
    <w:name w:val="WW8Num50z0"/>
    <w:rsid w:val="003741E0"/>
    <w:rPr>
      <w:rFonts w:ascii="Wingdings" w:eastAsia="Wingdings" w:hAnsi="Wingdings" w:cs="Wingdings"/>
    </w:rPr>
  </w:style>
  <w:style w:type="character" w:customStyle="1" w:styleId="WW8Num51z0">
    <w:name w:val="WW8Num51z0"/>
    <w:rsid w:val="003741E0"/>
    <w:rPr>
      <w:rFonts w:ascii="Wingdings" w:eastAsia="Wingdings" w:hAnsi="Wingdings" w:cs="Wingdings"/>
    </w:rPr>
  </w:style>
  <w:style w:type="character" w:customStyle="1" w:styleId="WW8Num52z0">
    <w:name w:val="WW8Num52z0"/>
    <w:rsid w:val="003741E0"/>
    <w:rPr>
      <w:rFonts w:ascii="Wingdings" w:eastAsia="Wingdings" w:hAnsi="Wingdings" w:cs="Wingdings"/>
    </w:rPr>
  </w:style>
  <w:style w:type="character" w:customStyle="1" w:styleId="WW8Num53z0">
    <w:name w:val="WW8Num53z0"/>
    <w:rsid w:val="003741E0"/>
    <w:rPr>
      <w:rFonts w:ascii="Wingdings" w:eastAsia="Wingdings" w:hAnsi="Wingdings" w:cs="Wingdings"/>
    </w:rPr>
  </w:style>
  <w:style w:type="character" w:customStyle="1" w:styleId="WW8Num54z0">
    <w:name w:val="WW8Num54z0"/>
    <w:rsid w:val="003741E0"/>
    <w:rPr>
      <w:rFonts w:ascii="Wingdings" w:eastAsia="Wingdings" w:hAnsi="Wingdings" w:cs="Wingdings"/>
    </w:rPr>
  </w:style>
  <w:style w:type="character" w:customStyle="1" w:styleId="WW8Num55z0">
    <w:name w:val="WW8Num55z0"/>
    <w:rsid w:val="003741E0"/>
    <w:rPr>
      <w:rFonts w:ascii="Wingdings" w:eastAsia="Wingdings" w:hAnsi="Wingdings" w:cs="Wingdings"/>
    </w:rPr>
  </w:style>
  <w:style w:type="character" w:customStyle="1" w:styleId="WW8Num56z0">
    <w:name w:val="WW8Num56z0"/>
    <w:rsid w:val="003741E0"/>
    <w:rPr>
      <w:rFonts w:ascii="Wingdings" w:eastAsia="Wingdings" w:hAnsi="Wingdings" w:cs="Wingdings"/>
    </w:rPr>
  </w:style>
  <w:style w:type="character" w:customStyle="1" w:styleId="WW8Num57z0">
    <w:name w:val="WW8Num57z0"/>
    <w:rsid w:val="003741E0"/>
    <w:rPr>
      <w:rFonts w:ascii="Wingdings" w:eastAsia="Wingdings" w:hAnsi="Wingdings" w:cs="Wingdings"/>
    </w:rPr>
  </w:style>
  <w:style w:type="character" w:customStyle="1" w:styleId="WW8Num58z0">
    <w:name w:val="WW8Num58z0"/>
    <w:rsid w:val="003741E0"/>
    <w:rPr>
      <w:rFonts w:ascii="Wingdings" w:eastAsia="Wingdings" w:hAnsi="Wingdings" w:cs="Wingdings"/>
    </w:rPr>
  </w:style>
  <w:style w:type="character" w:customStyle="1" w:styleId="WW8Num59z0">
    <w:name w:val="WW8Num59z0"/>
    <w:rsid w:val="003741E0"/>
    <w:rPr>
      <w:rFonts w:ascii="Wingdings" w:eastAsia="Wingdings" w:hAnsi="Wingdings" w:cs="Wingdings"/>
    </w:rPr>
  </w:style>
  <w:style w:type="character" w:customStyle="1" w:styleId="WW8Num60z0">
    <w:name w:val="WW8Num60z0"/>
    <w:rsid w:val="003741E0"/>
    <w:rPr>
      <w:rFonts w:ascii="Wingdings" w:eastAsia="Wingdings" w:hAnsi="Wingdings" w:cs="Wingdings"/>
    </w:rPr>
  </w:style>
  <w:style w:type="character" w:customStyle="1" w:styleId="WW8Num61z0">
    <w:name w:val="WW8Num61z0"/>
    <w:rsid w:val="003741E0"/>
    <w:rPr>
      <w:rFonts w:ascii="Wingdings" w:eastAsia="Wingdings" w:hAnsi="Wingdings" w:cs="Wingdings"/>
    </w:rPr>
  </w:style>
  <w:style w:type="character" w:customStyle="1" w:styleId="WW8Num62z0">
    <w:name w:val="WW8Num62z0"/>
    <w:rsid w:val="003741E0"/>
    <w:rPr>
      <w:rFonts w:ascii="Wingdings" w:eastAsia="Wingdings" w:hAnsi="Wingdings" w:cs="Wingdings"/>
    </w:rPr>
  </w:style>
  <w:style w:type="character" w:customStyle="1" w:styleId="WW8Num63z0">
    <w:name w:val="WW8Num63z0"/>
    <w:rsid w:val="003741E0"/>
    <w:rPr>
      <w:rFonts w:ascii="Wingdings" w:eastAsia="Wingdings" w:hAnsi="Wingdings" w:cs="Wingdings"/>
    </w:rPr>
  </w:style>
  <w:style w:type="character" w:customStyle="1" w:styleId="WW8Num64z0">
    <w:name w:val="WW8Num64z0"/>
    <w:rsid w:val="003741E0"/>
    <w:rPr>
      <w:rFonts w:ascii="Wingdings" w:eastAsia="Wingdings" w:hAnsi="Wingdings" w:cs="Wingdings"/>
    </w:rPr>
  </w:style>
  <w:style w:type="character" w:customStyle="1" w:styleId="WW8Num65z0">
    <w:name w:val="WW8Num65z0"/>
    <w:rsid w:val="003741E0"/>
    <w:rPr>
      <w:rFonts w:ascii="Wingdings" w:eastAsia="Wingdings" w:hAnsi="Wingdings" w:cs="Wingdings"/>
    </w:rPr>
  </w:style>
  <w:style w:type="character" w:customStyle="1" w:styleId="WW8Num66z0">
    <w:name w:val="WW8Num66z0"/>
    <w:rsid w:val="003741E0"/>
    <w:rPr>
      <w:rFonts w:ascii="Wingdings" w:eastAsia="Wingdings" w:hAnsi="Wingdings" w:cs="Wingdings"/>
    </w:rPr>
  </w:style>
  <w:style w:type="character" w:customStyle="1" w:styleId="WW8Num67z0">
    <w:name w:val="WW8Num67z0"/>
    <w:rsid w:val="003741E0"/>
    <w:rPr>
      <w:rFonts w:ascii="Wingdings" w:eastAsia="Wingdings" w:hAnsi="Wingdings" w:cs="Wingdings"/>
    </w:rPr>
  </w:style>
  <w:style w:type="character" w:customStyle="1" w:styleId="WW8Num68z0">
    <w:name w:val="WW8Num68z0"/>
    <w:rsid w:val="003741E0"/>
    <w:rPr>
      <w:rFonts w:ascii="Wingdings" w:eastAsia="Wingdings" w:hAnsi="Wingdings" w:cs="Wingdings"/>
    </w:rPr>
  </w:style>
  <w:style w:type="character" w:customStyle="1" w:styleId="WW8Num69z0">
    <w:name w:val="WW8Num69z0"/>
    <w:rsid w:val="003741E0"/>
    <w:rPr>
      <w:rFonts w:ascii="Wingdings" w:eastAsia="Wingdings" w:hAnsi="Wingdings" w:cs="Wingdings"/>
    </w:rPr>
  </w:style>
  <w:style w:type="character" w:customStyle="1" w:styleId="WW8Num70z0">
    <w:name w:val="WW8Num70z0"/>
    <w:rsid w:val="003741E0"/>
    <w:rPr>
      <w:rFonts w:ascii="Wingdings" w:eastAsia="Wingdings" w:hAnsi="Wingdings" w:cs="Wingdings"/>
    </w:rPr>
  </w:style>
  <w:style w:type="character" w:customStyle="1" w:styleId="WW8Num71z0">
    <w:name w:val="WW8Num71z0"/>
    <w:rsid w:val="003741E0"/>
    <w:rPr>
      <w:rFonts w:ascii="Wingdings" w:eastAsia="Wingdings" w:hAnsi="Wingdings" w:cs="Wingdings"/>
    </w:rPr>
  </w:style>
  <w:style w:type="character" w:customStyle="1" w:styleId="WW8Num72z0">
    <w:name w:val="WW8Num72z0"/>
    <w:rsid w:val="003741E0"/>
    <w:rPr>
      <w:rFonts w:ascii="Wingdings" w:eastAsia="Wingdings" w:hAnsi="Wingdings" w:cs="Wingdings"/>
    </w:rPr>
  </w:style>
  <w:style w:type="character" w:customStyle="1" w:styleId="WW8Num73z0">
    <w:name w:val="WW8Num73z0"/>
    <w:rsid w:val="003741E0"/>
    <w:rPr>
      <w:rFonts w:ascii="Wingdings" w:eastAsia="Wingdings" w:hAnsi="Wingdings" w:cs="Wingdings"/>
    </w:rPr>
  </w:style>
  <w:style w:type="character" w:customStyle="1" w:styleId="WW8Num74z0">
    <w:name w:val="WW8Num74z0"/>
    <w:rsid w:val="003741E0"/>
    <w:rPr>
      <w:rFonts w:ascii="Wingdings" w:eastAsia="Wingdings" w:hAnsi="Wingdings" w:cs="Wingdings"/>
    </w:rPr>
  </w:style>
  <w:style w:type="character" w:customStyle="1" w:styleId="WW8Num75z0">
    <w:name w:val="WW8Num75z0"/>
    <w:rsid w:val="003741E0"/>
    <w:rPr>
      <w:rFonts w:ascii="Wingdings" w:eastAsia="Wingdings" w:hAnsi="Wingdings" w:cs="Wingdings"/>
    </w:rPr>
  </w:style>
  <w:style w:type="character" w:customStyle="1" w:styleId="WW8Num76z0">
    <w:name w:val="WW8Num76z0"/>
    <w:rsid w:val="003741E0"/>
    <w:rPr>
      <w:rFonts w:ascii="Wingdings" w:eastAsia="Wingdings" w:hAnsi="Wingdings" w:cs="Wingdings"/>
    </w:rPr>
  </w:style>
  <w:style w:type="character" w:customStyle="1" w:styleId="WW8Num77z0">
    <w:name w:val="WW8Num77z0"/>
    <w:rsid w:val="003741E0"/>
    <w:rPr>
      <w:rFonts w:ascii="Wingdings" w:eastAsia="Wingdings" w:hAnsi="Wingdings" w:cs="Wingdings"/>
    </w:rPr>
  </w:style>
  <w:style w:type="character" w:customStyle="1" w:styleId="WW8Num78z0">
    <w:name w:val="WW8Num78z0"/>
    <w:rsid w:val="003741E0"/>
    <w:rPr>
      <w:rFonts w:ascii="Wingdings" w:eastAsia="Wingdings" w:hAnsi="Wingdings" w:cs="Wingdings"/>
    </w:rPr>
  </w:style>
  <w:style w:type="character" w:customStyle="1" w:styleId="WW8Num79z0">
    <w:name w:val="WW8Num79z0"/>
    <w:rsid w:val="003741E0"/>
    <w:rPr>
      <w:rFonts w:ascii="Wingdings" w:eastAsia="Wingdings" w:hAnsi="Wingdings" w:cs="Wingdings"/>
    </w:rPr>
  </w:style>
  <w:style w:type="character" w:customStyle="1" w:styleId="WW8Num80z0">
    <w:name w:val="WW8Num80z0"/>
    <w:rsid w:val="003741E0"/>
    <w:rPr>
      <w:rFonts w:ascii="Wingdings" w:eastAsia="Wingdings" w:hAnsi="Wingdings" w:cs="Wingdings"/>
    </w:rPr>
  </w:style>
  <w:style w:type="character" w:customStyle="1" w:styleId="WW8Num81z0">
    <w:name w:val="WW8Num81z0"/>
    <w:rsid w:val="003741E0"/>
    <w:rPr>
      <w:rFonts w:ascii="Wingdings" w:eastAsia="Wingdings" w:hAnsi="Wingdings" w:cs="Wingdings"/>
    </w:rPr>
  </w:style>
  <w:style w:type="character" w:customStyle="1" w:styleId="WW8Num82z0">
    <w:name w:val="WW8Num82z0"/>
    <w:rsid w:val="003741E0"/>
    <w:rPr>
      <w:rFonts w:ascii="Wingdings" w:eastAsia="Wingdings" w:hAnsi="Wingdings" w:cs="Wingdings"/>
    </w:rPr>
  </w:style>
  <w:style w:type="character" w:customStyle="1" w:styleId="WW8Num83z0">
    <w:name w:val="WW8Num83z0"/>
    <w:rsid w:val="003741E0"/>
    <w:rPr>
      <w:rFonts w:ascii="Wingdings" w:eastAsia="Wingdings" w:hAnsi="Wingdings" w:cs="Wingdings"/>
    </w:rPr>
  </w:style>
  <w:style w:type="character" w:customStyle="1" w:styleId="WW8Num84z0">
    <w:name w:val="WW8Num84z0"/>
    <w:rsid w:val="003741E0"/>
    <w:rPr>
      <w:rFonts w:ascii="Wingdings" w:eastAsia="Wingdings" w:hAnsi="Wingdings" w:cs="Wingdings"/>
    </w:rPr>
  </w:style>
  <w:style w:type="character" w:customStyle="1" w:styleId="WW8Num85z0">
    <w:name w:val="WW8Num85z0"/>
    <w:rsid w:val="003741E0"/>
    <w:rPr>
      <w:rFonts w:ascii="Wingdings" w:eastAsia="Wingdings" w:hAnsi="Wingdings" w:cs="Wingdings"/>
    </w:rPr>
  </w:style>
  <w:style w:type="character" w:customStyle="1" w:styleId="WW8Num86z0">
    <w:name w:val="WW8Num86z0"/>
    <w:rsid w:val="003741E0"/>
    <w:rPr>
      <w:rFonts w:ascii="Wingdings" w:eastAsia="Wingdings" w:hAnsi="Wingdings" w:cs="Wingdings"/>
    </w:rPr>
  </w:style>
  <w:style w:type="character" w:customStyle="1" w:styleId="WW8Num87z0">
    <w:name w:val="WW8Num87z0"/>
    <w:rsid w:val="003741E0"/>
    <w:rPr>
      <w:rFonts w:ascii="Wingdings" w:eastAsia="Wingdings" w:hAnsi="Wingdings" w:cs="Wingdings"/>
    </w:rPr>
  </w:style>
  <w:style w:type="character" w:customStyle="1" w:styleId="WW8Num88z0">
    <w:name w:val="WW8Num88z0"/>
    <w:rsid w:val="003741E0"/>
    <w:rPr>
      <w:rFonts w:ascii="Wingdings" w:eastAsia="Wingdings" w:hAnsi="Wingdings" w:cs="Wingdings"/>
    </w:rPr>
  </w:style>
  <w:style w:type="character" w:customStyle="1" w:styleId="WW8Num89z0">
    <w:name w:val="WW8Num89z0"/>
    <w:rsid w:val="003741E0"/>
    <w:rPr>
      <w:rFonts w:ascii="Wingdings" w:eastAsia="Wingdings" w:hAnsi="Wingdings" w:cs="Wingdings"/>
    </w:rPr>
  </w:style>
  <w:style w:type="character" w:customStyle="1" w:styleId="WW8Num90z0">
    <w:name w:val="WW8Num90z0"/>
    <w:rsid w:val="003741E0"/>
    <w:rPr>
      <w:rFonts w:ascii="Wingdings" w:eastAsia="Wingdings" w:hAnsi="Wingdings" w:cs="Wingdings"/>
    </w:rPr>
  </w:style>
  <w:style w:type="character" w:customStyle="1" w:styleId="WW8Num91z0">
    <w:name w:val="WW8Num91z0"/>
    <w:rsid w:val="003741E0"/>
    <w:rPr>
      <w:rFonts w:ascii="Wingdings" w:eastAsia="Wingdings" w:hAnsi="Wingdings" w:cs="Wingdings"/>
    </w:rPr>
  </w:style>
  <w:style w:type="character" w:customStyle="1" w:styleId="WW8Num92z0">
    <w:name w:val="WW8Num92z0"/>
    <w:rsid w:val="003741E0"/>
    <w:rPr>
      <w:rFonts w:ascii="Wingdings" w:eastAsia="Wingdings" w:hAnsi="Wingdings" w:cs="Wingdings"/>
    </w:rPr>
  </w:style>
  <w:style w:type="character" w:customStyle="1" w:styleId="WW8Num93z0">
    <w:name w:val="WW8Num93z0"/>
    <w:rsid w:val="003741E0"/>
    <w:rPr>
      <w:rFonts w:ascii="Wingdings" w:eastAsia="Wingdings" w:hAnsi="Wingdings" w:cs="Wingdings"/>
    </w:rPr>
  </w:style>
  <w:style w:type="character" w:customStyle="1" w:styleId="WW8Num94z0">
    <w:name w:val="WW8Num94z0"/>
    <w:rsid w:val="003741E0"/>
    <w:rPr>
      <w:rFonts w:ascii="Wingdings" w:eastAsia="Wingdings" w:hAnsi="Wingdings" w:cs="Wingdings"/>
    </w:rPr>
  </w:style>
  <w:style w:type="character" w:customStyle="1" w:styleId="WW8Num95z0">
    <w:name w:val="WW8Num95z0"/>
    <w:rsid w:val="003741E0"/>
    <w:rPr>
      <w:rFonts w:ascii="Wingdings" w:eastAsia="Wingdings" w:hAnsi="Wingdings" w:cs="Wingdings"/>
    </w:rPr>
  </w:style>
  <w:style w:type="character" w:customStyle="1" w:styleId="WW8Num96z0">
    <w:name w:val="WW8Num96z0"/>
    <w:rsid w:val="003741E0"/>
    <w:rPr>
      <w:rFonts w:ascii="Wingdings" w:eastAsia="Wingdings" w:hAnsi="Wingdings" w:cs="Wingdings"/>
    </w:rPr>
  </w:style>
  <w:style w:type="character" w:customStyle="1" w:styleId="WW8Num97z0">
    <w:name w:val="WW8Num97z0"/>
    <w:rsid w:val="003741E0"/>
    <w:rPr>
      <w:rFonts w:ascii="Wingdings" w:eastAsia="Wingdings" w:hAnsi="Wingdings" w:cs="Wingdings"/>
    </w:rPr>
  </w:style>
  <w:style w:type="character" w:customStyle="1" w:styleId="WW8Num98z0">
    <w:name w:val="WW8Num98z0"/>
    <w:rsid w:val="003741E0"/>
    <w:rPr>
      <w:rFonts w:ascii="Wingdings" w:eastAsia="Wingdings" w:hAnsi="Wingdings" w:cs="Wingdings"/>
    </w:rPr>
  </w:style>
  <w:style w:type="character" w:customStyle="1" w:styleId="WW8Num99z0">
    <w:name w:val="WW8Num99z0"/>
    <w:rsid w:val="003741E0"/>
    <w:rPr>
      <w:rFonts w:ascii="Wingdings" w:eastAsia="Wingdings" w:hAnsi="Wingdings" w:cs="Wingdings"/>
    </w:rPr>
  </w:style>
  <w:style w:type="character" w:customStyle="1" w:styleId="WW8Num100z0">
    <w:name w:val="WW8Num100z0"/>
    <w:rsid w:val="003741E0"/>
    <w:rPr>
      <w:rFonts w:ascii="Wingdings" w:eastAsia="Wingdings" w:hAnsi="Wingdings" w:cs="Wingdings"/>
    </w:rPr>
  </w:style>
  <w:style w:type="character" w:customStyle="1" w:styleId="WW8Num101z0">
    <w:name w:val="WW8Num101z0"/>
    <w:rsid w:val="003741E0"/>
    <w:rPr>
      <w:rFonts w:ascii="Wingdings" w:eastAsia="Wingdings" w:hAnsi="Wingdings" w:cs="Wingdings"/>
    </w:rPr>
  </w:style>
  <w:style w:type="character" w:customStyle="1" w:styleId="WW8Num102z0">
    <w:name w:val="WW8Num102z0"/>
    <w:rsid w:val="003741E0"/>
    <w:rPr>
      <w:rFonts w:ascii="Wingdings" w:eastAsia="Wingdings" w:hAnsi="Wingdings" w:cs="Wingdings"/>
    </w:rPr>
  </w:style>
  <w:style w:type="character" w:customStyle="1" w:styleId="WW8Num103z0">
    <w:name w:val="WW8Num103z0"/>
    <w:rsid w:val="003741E0"/>
    <w:rPr>
      <w:rFonts w:ascii="Wingdings" w:eastAsia="Wingdings" w:hAnsi="Wingdings" w:cs="Wingdings"/>
    </w:rPr>
  </w:style>
  <w:style w:type="character" w:customStyle="1" w:styleId="WW8Num104z0">
    <w:name w:val="WW8Num104z0"/>
    <w:rsid w:val="003741E0"/>
    <w:rPr>
      <w:rFonts w:ascii="Wingdings" w:eastAsia="Wingdings" w:hAnsi="Wingdings" w:cs="Wingdings"/>
    </w:rPr>
  </w:style>
  <w:style w:type="character" w:customStyle="1" w:styleId="WW8Num105z0">
    <w:name w:val="WW8Num105z0"/>
    <w:rsid w:val="003741E0"/>
    <w:rPr>
      <w:rFonts w:ascii="Wingdings" w:eastAsia="Wingdings" w:hAnsi="Wingdings" w:cs="Wingdings"/>
    </w:rPr>
  </w:style>
  <w:style w:type="character" w:customStyle="1" w:styleId="WW8Num106z0">
    <w:name w:val="WW8Num106z0"/>
    <w:rsid w:val="003741E0"/>
    <w:rPr>
      <w:rFonts w:ascii="Wingdings" w:eastAsia="Wingdings" w:hAnsi="Wingdings" w:cs="Wingdings"/>
    </w:rPr>
  </w:style>
  <w:style w:type="character" w:customStyle="1" w:styleId="WW8Num107z0">
    <w:name w:val="WW8Num107z0"/>
    <w:rsid w:val="003741E0"/>
    <w:rPr>
      <w:rFonts w:ascii="Wingdings" w:eastAsia="Wingdings" w:hAnsi="Wingdings" w:cs="Wingdings"/>
    </w:rPr>
  </w:style>
  <w:style w:type="character" w:customStyle="1" w:styleId="WW8Num108z0">
    <w:name w:val="WW8Num108z0"/>
    <w:rsid w:val="003741E0"/>
    <w:rPr>
      <w:rFonts w:ascii="Wingdings" w:eastAsia="Wingdings" w:hAnsi="Wingdings" w:cs="Wingdings"/>
    </w:rPr>
  </w:style>
  <w:style w:type="character" w:customStyle="1" w:styleId="WW8Num109z0">
    <w:name w:val="WW8Num109z0"/>
    <w:rsid w:val="003741E0"/>
    <w:rPr>
      <w:rFonts w:ascii="Wingdings" w:eastAsia="Wingdings" w:hAnsi="Wingdings" w:cs="Wingdings"/>
    </w:rPr>
  </w:style>
  <w:style w:type="character" w:customStyle="1" w:styleId="WW8Num110z0">
    <w:name w:val="WW8Num110z0"/>
    <w:rsid w:val="003741E0"/>
    <w:rPr>
      <w:rFonts w:ascii="Wingdings" w:eastAsia="Wingdings" w:hAnsi="Wingdings" w:cs="Wingdings"/>
    </w:rPr>
  </w:style>
  <w:style w:type="character" w:customStyle="1" w:styleId="WW8Num111z0">
    <w:name w:val="WW8Num111z0"/>
    <w:rsid w:val="003741E0"/>
    <w:rPr>
      <w:rFonts w:ascii="Wingdings" w:eastAsia="Wingdings" w:hAnsi="Wingdings" w:cs="Wingdings"/>
    </w:rPr>
  </w:style>
  <w:style w:type="character" w:customStyle="1" w:styleId="WW8Num112z0">
    <w:name w:val="WW8Num112z0"/>
    <w:rsid w:val="003741E0"/>
    <w:rPr>
      <w:rFonts w:ascii="Wingdings" w:eastAsia="Wingdings" w:hAnsi="Wingdings" w:cs="Wingdings"/>
    </w:rPr>
  </w:style>
  <w:style w:type="character" w:customStyle="1" w:styleId="WW8Num113z0">
    <w:name w:val="WW8Num113z0"/>
    <w:rsid w:val="003741E0"/>
    <w:rPr>
      <w:rFonts w:ascii="Wingdings" w:eastAsia="Wingdings" w:hAnsi="Wingdings" w:cs="Wingdings"/>
    </w:rPr>
  </w:style>
  <w:style w:type="character" w:customStyle="1" w:styleId="WW8Num114z0">
    <w:name w:val="WW8Num114z0"/>
    <w:rsid w:val="003741E0"/>
    <w:rPr>
      <w:rFonts w:ascii="Wingdings" w:eastAsia="Wingdings" w:hAnsi="Wingdings" w:cs="Wingdings"/>
    </w:rPr>
  </w:style>
  <w:style w:type="character" w:customStyle="1" w:styleId="WW8Num115z0">
    <w:name w:val="WW8Num115z0"/>
    <w:rsid w:val="003741E0"/>
    <w:rPr>
      <w:rFonts w:ascii="Wingdings" w:eastAsia="Wingdings" w:hAnsi="Wingdings" w:cs="Wingdings"/>
    </w:rPr>
  </w:style>
  <w:style w:type="character" w:customStyle="1" w:styleId="WW8Num116z0">
    <w:name w:val="WW8Num116z0"/>
    <w:rsid w:val="003741E0"/>
    <w:rPr>
      <w:rFonts w:ascii="Wingdings" w:eastAsia="Wingdings" w:hAnsi="Wingdings" w:cs="Wingdings"/>
    </w:rPr>
  </w:style>
  <w:style w:type="character" w:customStyle="1" w:styleId="WW8Num117z0">
    <w:name w:val="WW8Num117z0"/>
    <w:rsid w:val="003741E0"/>
    <w:rPr>
      <w:rFonts w:ascii="Wingdings" w:eastAsia="Wingdings" w:hAnsi="Wingdings" w:cs="Wingdings"/>
    </w:rPr>
  </w:style>
  <w:style w:type="character" w:customStyle="1" w:styleId="WW8Num118z0">
    <w:name w:val="WW8Num118z0"/>
    <w:rsid w:val="003741E0"/>
    <w:rPr>
      <w:rFonts w:ascii="Wingdings" w:eastAsia="Wingdings" w:hAnsi="Wingdings" w:cs="Wingdings"/>
    </w:rPr>
  </w:style>
  <w:style w:type="character" w:customStyle="1" w:styleId="WW8Num119z0">
    <w:name w:val="WW8Num119z0"/>
    <w:rsid w:val="003741E0"/>
    <w:rPr>
      <w:rFonts w:ascii="Wingdings" w:eastAsia="Wingdings" w:hAnsi="Wingdings" w:cs="Wingdings"/>
    </w:rPr>
  </w:style>
  <w:style w:type="character" w:customStyle="1" w:styleId="WW8Num120z0">
    <w:name w:val="WW8Num120z0"/>
    <w:rsid w:val="003741E0"/>
    <w:rPr>
      <w:rFonts w:ascii="Wingdings" w:eastAsia="Wingdings" w:hAnsi="Wingdings" w:cs="Wingdings"/>
    </w:rPr>
  </w:style>
  <w:style w:type="character" w:customStyle="1" w:styleId="WW8Num121z0">
    <w:name w:val="WW8Num121z0"/>
    <w:rsid w:val="003741E0"/>
    <w:rPr>
      <w:rFonts w:ascii="Wingdings" w:eastAsia="Wingdings" w:hAnsi="Wingdings" w:cs="Wingdings"/>
    </w:rPr>
  </w:style>
  <w:style w:type="character" w:customStyle="1" w:styleId="WW8Num122z0">
    <w:name w:val="WW8Num122z0"/>
    <w:rsid w:val="003741E0"/>
    <w:rPr>
      <w:rFonts w:ascii="Wingdings" w:eastAsia="Wingdings" w:hAnsi="Wingdings" w:cs="Wingdings"/>
    </w:rPr>
  </w:style>
  <w:style w:type="character" w:customStyle="1" w:styleId="WW8Num123z0">
    <w:name w:val="WW8Num123z0"/>
    <w:rsid w:val="003741E0"/>
    <w:rPr>
      <w:rFonts w:ascii="Wingdings" w:eastAsia="Wingdings" w:hAnsi="Wingdings" w:cs="Wingdings"/>
    </w:rPr>
  </w:style>
  <w:style w:type="character" w:customStyle="1" w:styleId="WW8Num124z0">
    <w:name w:val="WW8Num124z0"/>
    <w:rsid w:val="003741E0"/>
    <w:rPr>
      <w:rFonts w:ascii="Wingdings" w:eastAsia="Wingdings" w:hAnsi="Wingdings" w:cs="Wingdings"/>
    </w:rPr>
  </w:style>
  <w:style w:type="character" w:customStyle="1" w:styleId="WW8Num125z0">
    <w:name w:val="WW8Num125z0"/>
    <w:rsid w:val="003741E0"/>
    <w:rPr>
      <w:rFonts w:ascii="Wingdings" w:eastAsia="Wingdings" w:hAnsi="Wingdings" w:cs="Wingdings"/>
    </w:rPr>
  </w:style>
  <w:style w:type="character" w:customStyle="1" w:styleId="WW8Num126z0">
    <w:name w:val="WW8Num126z0"/>
    <w:rsid w:val="003741E0"/>
    <w:rPr>
      <w:rFonts w:ascii="Wingdings" w:eastAsia="Wingdings" w:hAnsi="Wingdings" w:cs="Wingdings"/>
    </w:rPr>
  </w:style>
  <w:style w:type="character" w:customStyle="1" w:styleId="WW8Num127z0">
    <w:name w:val="WW8Num127z0"/>
    <w:rsid w:val="003741E0"/>
    <w:rPr>
      <w:rFonts w:ascii="Wingdings" w:eastAsia="Wingdings" w:hAnsi="Wingdings" w:cs="Wingdings"/>
    </w:rPr>
  </w:style>
  <w:style w:type="character" w:customStyle="1" w:styleId="WW8Num128z0">
    <w:name w:val="WW8Num128z0"/>
    <w:rsid w:val="003741E0"/>
    <w:rPr>
      <w:rFonts w:ascii="Wingdings" w:eastAsia="Wingdings" w:hAnsi="Wingdings" w:cs="Wingdings"/>
    </w:rPr>
  </w:style>
  <w:style w:type="character" w:customStyle="1" w:styleId="WW8Num129z0">
    <w:name w:val="WW8Num129z0"/>
    <w:rsid w:val="003741E0"/>
    <w:rPr>
      <w:rFonts w:ascii="Wingdings" w:eastAsia="Wingdings" w:hAnsi="Wingdings" w:cs="Wingdings"/>
    </w:rPr>
  </w:style>
  <w:style w:type="character" w:customStyle="1" w:styleId="WW8Num130z0">
    <w:name w:val="WW8Num130z0"/>
    <w:rsid w:val="003741E0"/>
    <w:rPr>
      <w:rFonts w:ascii="Wingdings" w:eastAsia="Wingdings" w:hAnsi="Wingdings" w:cs="Wingdings"/>
    </w:rPr>
  </w:style>
  <w:style w:type="character" w:customStyle="1" w:styleId="WW8Num131z0">
    <w:name w:val="WW8Num131z0"/>
    <w:rsid w:val="003741E0"/>
    <w:rPr>
      <w:rFonts w:ascii="Wingdings" w:eastAsia="Wingdings" w:hAnsi="Wingdings" w:cs="Wingdings"/>
    </w:rPr>
  </w:style>
  <w:style w:type="character" w:customStyle="1" w:styleId="WW8Num132z0">
    <w:name w:val="WW8Num132z0"/>
    <w:rsid w:val="003741E0"/>
    <w:rPr>
      <w:rFonts w:ascii="Wingdings" w:eastAsia="Wingdings" w:hAnsi="Wingdings" w:cs="Wingdings"/>
    </w:rPr>
  </w:style>
  <w:style w:type="character" w:customStyle="1" w:styleId="WW8Num133z0">
    <w:name w:val="WW8Num133z0"/>
    <w:rsid w:val="003741E0"/>
    <w:rPr>
      <w:rFonts w:ascii="Wingdings" w:eastAsia="Wingdings" w:hAnsi="Wingdings" w:cs="Wingdings"/>
    </w:rPr>
  </w:style>
  <w:style w:type="character" w:customStyle="1" w:styleId="WW8Num134z0">
    <w:name w:val="WW8Num134z0"/>
    <w:rsid w:val="003741E0"/>
    <w:rPr>
      <w:rFonts w:ascii="Wingdings" w:eastAsia="Wingdings" w:hAnsi="Wingdings" w:cs="Wingdings"/>
    </w:rPr>
  </w:style>
  <w:style w:type="character" w:customStyle="1" w:styleId="WW8Num135z0">
    <w:name w:val="WW8Num135z0"/>
    <w:rsid w:val="003741E0"/>
    <w:rPr>
      <w:rFonts w:ascii="Wingdings" w:eastAsia="Wingdings" w:hAnsi="Wingdings" w:cs="Wingdings"/>
    </w:rPr>
  </w:style>
  <w:style w:type="character" w:customStyle="1" w:styleId="WW8Num136z0">
    <w:name w:val="WW8Num136z0"/>
    <w:rsid w:val="003741E0"/>
    <w:rPr>
      <w:rFonts w:ascii="Wingdings" w:eastAsia="Wingdings" w:hAnsi="Wingdings" w:cs="Wingdings"/>
    </w:rPr>
  </w:style>
  <w:style w:type="character" w:customStyle="1" w:styleId="WW8Num137z0">
    <w:name w:val="WW8Num137z0"/>
    <w:rsid w:val="003741E0"/>
    <w:rPr>
      <w:rFonts w:ascii="Wingdings" w:eastAsia="Wingdings" w:hAnsi="Wingdings" w:cs="Wingdings"/>
    </w:rPr>
  </w:style>
  <w:style w:type="character" w:customStyle="1" w:styleId="WW8Num138z0">
    <w:name w:val="WW8Num138z0"/>
    <w:rsid w:val="003741E0"/>
    <w:rPr>
      <w:rFonts w:ascii="Wingdings" w:eastAsia="Wingdings" w:hAnsi="Wingdings" w:cs="Wingdings"/>
    </w:rPr>
  </w:style>
  <w:style w:type="character" w:customStyle="1" w:styleId="WW8Num139z0">
    <w:name w:val="WW8Num139z0"/>
    <w:rsid w:val="003741E0"/>
    <w:rPr>
      <w:rFonts w:ascii="Wingdings" w:eastAsia="Wingdings" w:hAnsi="Wingdings" w:cs="Wingdings"/>
    </w:rPr>
  </w:style>
  <w:style w:type="character" w:customStyle="1" w:styleId="WW8Num140z0">
    <w:name w:val="WW8Num140z0"/>
    <w:rsid w:val="003741E0"/>
    <w:rPr>
      <w:rFonts w:ascii="Wingdings" w:eastAsia="Wingdings" w:hAnsi="Wingdings" w:cs="Wingdings"/>
    </w:rPr>
  </w:style>
  <w:style w:type="character" w:customStyle="1" w:styleId="WW8Num141z0">
    <w:name w:val="WW8Num141z0"/>
    <w:rsid w:val="003741E0"/>
    <w:rPr>
      <w:rFonts w:ascii="Wingdings" w:eastAsia="Wingdings" w:hAnsi="Wingdings" w:cs="Wingdings"/>
    </w:rPr>
  </w:style>
  <w:style w:type="character" w:customStyle="1" w:styleId="WW8Num142z0">
    <w:name w:val="WW8Num142z0"/>
    <w:rsid w:val="003741E0"/>
    <w:rPr>
      <w:rFonts w:ascii="Wingdings" w:eastAsia="Wingdings" w:hAnsi="Wingdings" w:cs="Wingdings"/>
    </w:rPr>
  </w:style>
  <w:style w:type="character" w:customStyle="1" w:styleId="WW8Num143z0">
    <w:name w:val="WW8Num143z0"/>
    <w:rsid w:val="003741E0"/>
    <w:rPr>
      <w:rFonts w:ascii="Wingdings" w:eastAsia="Wingdings" w:hAnsi="Wingdings" w:cs="Wingdings"/>
    </w:rPr>
  </w:style>
  <w:style w:type="character" w:customStyle="1" w:styleId="WW8Num144z0">
    <w:name w:val="WW8Num144z0"/>
    <w:rsid w:val="003741E0"/>
    <w:rPr>
      <w:rFonts w:ascii="Wingdings" w:eastAsia="Wingdings" w:hAnsi="Wingdings" w:cs="Wingdings"/>
    </w:rPr>
  </w:style>
  <w:style w:type="character" w:customStyle="1" w:styleId="WW8Num145z0">
    <w:name w:val="WW8Num145z0"/>
    <w:rsid w:val="003741E0"/>
    <w:rPr>
      <w:rFonts w:ascii="Wingdings" w:eastAsia="Wingdings" w:hAnsi="Wingdings" w:cs="Wingdings"/>
    </w:rPr>
  </w:style>
  <w:style w:type="character" w:customStyle="1" w:styleId="WW8Num146z0">
    <w:name w:val="WW8Num146z0"/>
    <w:rsid w:val="003741E0"/>
    <w:rPr>
      <w:rFonts w:ascii="Wingdings" w:eastAsia="Wingdings" w:hAnsi="Wingdings" w:cs="Wingdings"/>
    </w:rPr>
  </w:style>
  <w:style w:type="character" w:customStyle="1" w:styleId="WW8Num147z0">
    <w:name w:val="WW8Num147z0"/>
    <w:rsid w:val="003741E0"/>
    <w:rPr>
      <w:rFonts w:ascii="Wingdings" w:eastAsia="Wingdings" w:hAnsi="Wingdings" w:cs="Wingdings"/>
    </w:rPr>
  </w:style>
  <w:style w:type="character" w:customStyle="1" w:styleId="WW8Num148z0">
    <w:name w:val="WW8Num148z0"/>
    <w:rsid w:val="003741E0"/>
    <w:rPr>
      <w:rFonts w:ascii="Wingdings" w:eastAsia="Wingdings" w:hAnsi="Wingdings" w:cs="Wingdings"/>
    </w:rPr>
  </w:style>
  <w:style w:type="character" w:customStyle="1" w:styleId="WW8Num149z0">
    <w:name w:val="WW8Num149z0"/>
    <w:rsid w:val="003741E0"/>
    <w:rPr>
      <w:rFonts w:ascii="Wingdings" w:eastAsia="Wingdings" w:hAnsi="Wingdings" w:cs="Wingdings"/>
    </w:rPr>
  </w:style>
  <w:style w:type="character" w:customStyle="1" w:styleId="WW8Num150z0">
    <w:name w:val="WW8Num150z0"/>
    <w:rsid w:val="003741E0"/>
    <w:rPr>
      <w:rFonts w:ascii="Wingdings" w:eastAsia="Wingdings" w:hAnsi="Wingdings" w:cs="Wingdings"/>
    </w:rPr>
  </w:style>
  <w:style w:type="character" w:customStyle="1" w:styleId="WW8Num151z0">
    <w:name w:val="WW8Num151z0"/>
    <w:rsid w:val="003741E0"/>
    <w:rPr>
      <w:rFonts w:ascii="Wingdings" w:eastAsia="Wingdings" w:hAnsi="Wingdings" w:cs="Wingdings"/>
    </w:rPr>
  </w:style>
  <w:style w:type="character" w:customStyle="1" w:styleId="WW8Num152z0">
    <w:name w:val="WW8Num152z0"/>
    <w:rsid w:val="003741E0"/>
    <w:rPr>
      <w:rFonts w:ascii="Wingdings" w:eastAsia="Wingdings" w:hAnsi="Wingdings" w:cs="Wingdings"/>
    </w:rPr>
  </w:style>
  <w:style w:type="character" w:customStyle="1" w:styleId="WW8Num153z0">
    <w:name w:val="WW8Num153z0"/>
    <w:rsid w:val="003741E0"/>
    <w:rPr>
      <w:rFonts w:ascii="Wingdings" w:eastAsia="Wingdings" w:hAnsi="Wingdings" w:cs="Wingdings"/>
    </w:rPr>
  </w:style>
  <w:style w:type="character" w:customStyle="1" w:styleId="WW8Num154z0">
    <w:name w:val="WW8Num154z0"/>
    <w:rsid w:val="003741E0"/>
    <w:rPr>
      <w:rFonts w:ascii="Wingdings" w:eastAsia="Wingdings" w:hAnsi="Wingdings" w:cs="Wingdings"/>
    </w:rPr>
  </w:style>
  <w:style w:type="character" w:customStyle="1" w:styleId="WW8Num155z0">
    <w:name w:val="WW8Num155z0"/>
    <w:rsid w:val="003741E0"/>
    <w:rPr>
      <w:rFonts w:ascii="Wingdings" w:eastAsia="Wingdings" w:hAnsi="Wingdings" w:cs="Wingdings"/>
    </w:rPr>
  </w:style>
  <w:style w:type="character" w:customStyle="1" w:styleId="WW8Num156z0">
    <w:name w:val="WW8Num156z0"/>
    <w:rsid w:val="003741E0"/>
    <w:rPr>
      <w:rFonts w:ascii="Wingdings" w:eastAsia="Wingdings" w:hAnsi="Wingdings" w:cs="Wingdings"/>
    </w:rPr>
  </w:style>
  <w:style w:type="character" w:customStyle="1" w:styleId="WW8Num157z0">
    <w:name w:val="WW8Num157z0"/>
    <w:rsid w:val="003741E0"/>
    <w:rPr>
      <w:rFonts w:ascii="Wingdings" w:eastAsia="Wingdings" w:hAnsi="Wingdings" w:cs="Wingdings"/>
    </w:rPr>
  </w:style>
  <w:style w:type="character" w:customStyle="1" w:styleId="WW8Num158z0">
    <w:name w:val="WW8Num158z0"/>
    <w:rsid w:val="003741E0"/>
    <w:rPr>
      <w:rFonts w:ascii="Wingdings" w:eastAsia="Wingdings" w:hAnsi="Wingdings" w:cs="Wingdings"/>
    </w:rPr>
  </w:style>
  <w:style w:type="character" w:customStyle="1" w:styleId="WW8Num159z0">
    <w:name w:val="WW8Num159z0"/>
    <w:rsid w:val="003741E0"/>
    <w:rPr>
      <w:rFonts w:ascii="Wingdings" w:eastAsia="Wingdings" w:hAnsi="Wingdings" w:cs="Wingdings"/>
    </w:rPr>
  </w:style>
  <w:style w:type="character" w:customStyle="1" w:styleId="WW8Num160z0">
    <w:name w:val="WW8Num160z0"/>
    <w:rsid w:val="003741E0"/>
    <w:rPr>
      <w:rFonts w:ascii="Wingdings" w:eastAsia="Wingdings" w:hAnsi="Wingdings" w:cs="Wingdings"/>
    </w:rPr>
  </w:style>
  <w:style w:type="character" w:customStyle="1" w:styleId="WW8Num161z0">
    <w:name w:val="WW8Num161z0"/>
    <w:rsid w:val="003741E0"/>
    <w:rPr>
      <w:rFonts w:ascii="Wingdings" w:eastAsia="Wingdings" w:hAnsi="Wingdings" w:cs="Wingdings"/>
    </w:rPr>
  </w:style>
  <w:style w:type="character" w:customStyle="1" w:styleId="WW8Num162z0">
    <w:name w:val="WW8Num162z0"/>
    <w:rsid w:val="003741E0"/>
    <w:rPr>
      <w:rFonts w:ascii="Wingdings" w:eastAsia="Wingdings" w:hAnsi="Wingdings" w:cs="Wingdings"/>
    </w:rPr>
  </w:style>
  <w:style w:type="character" w:customStyle="1" w:styleId="WW8Num163z0">
    <w:name w:val="WW8Num163z0"/>
    <w:rsid w:val="003741E0"/>
    <w:rPr>
      <w:rFonts w:ascii="Wingdings" w:eastAsia="Wingdings" w:hAnsi="Wingdings" w:cs="Wingdings"/>
    </w:rPr>
  </w:style>
  <w:style w:type="character" w:customStyle="1" w:styleId="WW8Num164z0">
    <w:name w:val="WW8Num164z0"/>
    <w:rsid w:val="003741E0"/>
    <w:rPr>
      <w:rFonts w:ascii="Wingdings" w:eastAsia="Wingdings" w:hAnsi="Wingdings" w:cs="Wingdings"/>
    </w:rPr>
  </w:style>
  <w:style w:type="character" w:customStyle="1" w:styleId="WW8Num165z0">
    <w:name w:val="WW8Num165z0"/>
    <w:rsid w:val="003741E0"/>
    <w:rPr>
      <w:rFonts w:ascii="Wingdings" w:eastAsia="Wingdings" w:hAnsi="Wingdings" w:cs="Wingdings"/>
    </w:rPr>
  </w:style>
  <w:style w:type="character" w:customStyle="1" w:styleId="WW8Num166z0">
    <w:name w:val="WW8Num166z0"/>
    <w:rsid w:val="003741E0"/>
    <w:rPr>
      <w:rFonts w:ascii="Wingdings" w:eastAsia="Wingdings" w:hAnsi="Wingdings" w:cs="Wingdings"/>
    </w:rPr>
  </w:style>
  <w:style w:type="character" w:customStyle="1" w:styleId="WW8Num167z0">
    <w:name w:val="WW8Num167z0"/>
    <w:rsid w:val="003741E0"/>
    <w:rPr>
      <w:rFonts w:ascii="Wingdings" w:eastAsia="Wingdings" w:hAnsi="Wingdings" w:cs="Wingdings"/>
    </w:rPr>
  </w:style>
  <w:style w:type="character" w:customStyle="1" w:styleId="WW8Num168z0">
    <w:name w:val="WW8Num168z0"/>
    <w:rsid w:val="003741E0"/>
    <w:rPr>
      <w:rFonts w:ascii="Wingdings" w:eastAsia="Wingdings" w:hAnsi="Wingdings" w:cs="Wingdings"/>
    </w:rPr>
  </w:style>
  <w:style w:type="character" w:customStyle="1" w:styleId="WW8Num169z0">
    <w:name w:val="WW8Num169z0"/>
    <w:rsid w:val="003741E0"/>
    <w:rPr>
      <w:rFonts w:ascii="Wingdings" w:eastAsia="Wingdings" w:hAnsi="Wingdings" w:cs="Wingdings"/>
    </w:rPr>
  </w:style>
  <w:style w:type="character" w:customStyle="1" w:styleId="WW8Num170z0">
    <w:name w:val="WW8Num170z0"/>
    <w:rsid w:val="003741E0"/>
    <w:rPr>
      <w:rFonts w:ascii="Wingdings" w:eastAsia="Wingdings" w:hAnsi="Wingdings" w:cs="Wingdings"/>
    </w:rPr>
  </w:style>
  <w:style w:type="character" w:customStyle="1" w:styleId="WW8Num171z0">
    <w:name w:val="WW8Num171z0"/>
    <w:rsid w:val="003741E0"/>
    <w:rPr>
      <w:rFonts w:ascii="Symbol" w:eastAsia="Symbol" w:hAnsi="Symbol" w:cs="Symbol"/>
    </w:rPr>
  </w:style>
  <w:style w:type="character" w:customStyle="1" w:styleId="WW8Num172z0">
    <w:name w:val="WW8Num172z0"/>
    <w:rsid w:val="003741E0"/>
    <w:rPr>
      <w:rFonts w:ascii="Wingdings" w:eastAsia="Wingdings" w:hAnsi="Wingdings" w:cs="Wingdings"/>
    </w:rPr>
  </w:style>
  <w:style w:type="character" w:customStyle="1" w:styleId="WW8Num173z0">
    <w:name w:val="WW8Num173z0"/>
    <w:rsid w:val="003741E0"/>
    <w:rPr>
      <w:rFonts w:ascii="Wingdings" w:eastAsia="Wingdings" w:hAnsi="Wingdings" w:cs="Wingdings"/>
    </w:rPr>
  </w:style>
  <w:style w:type="character" w:customStyle="1" w:styleId="WW8Num174z0">
    <w:name w:val="WW8Num174z0"/>
    <w:rsid w:val="003741E0"/>
    <w:rPr>
      <w:rFonts w:ascii="Wingdings" w:eastAsia="Wingdings" w:hAnsi="Wingdings" w:cs="Wingdings"/>
    </w:rPr>
  </w:style>
  <w:style w:type="character" w:customStyle="1" w:styleId="WW8Num175z0">
    <w:name w:val="WW8Num175z0"/>
    <w:rsid w:val="003741E0"/>
    <w:rPr>
      <w:rFonts w:ascii="Wingdings" w:eastAsia="Wingdings" w:hAnsi="Wingdings" w:cs="Wingdings"/>
    </w:rPr>
  </w:style>
  <w:style w:type="character" w:customStyle="1" w:styleId="WW8Num176z0">
    <w:name w:val="WW8Num176z0"/>
    <w:rsid w:val="003741E0"/>
    <w:rPr>
      <w:rFonts w:ascii="Wingdings" w:eastAsia="Wingdings" w:hAnsi="Wingdings" w:cs="Wingdings"/>
    </w:rPr>
  </w:style>
  <w:style w:type="character" w:customStyle="1" w:styleId="WW8Num177z0">
    <w:name w:val="WW8Num177z0"/>
    <w:rsid w:val="003741E0"/>
    <w:rPr>
      <w:rFonts w:ascii="Wingdings" w:eastAsia="Wingdings" w:hAnsi="Wingdings" w:cs="Wingdings"/>
    </w:rPr>
  </w:style>
  <w:style w:type="character" w:customStyle="1" w:styleId="WW8Num178z0">
    <w:name w:val="WW8Num178z0"/>
    <w:rsid w:val="003741E0"/>
    <w:rPr>
      <w:rFonts w:ascii="Wingdings" w:eastAsia="Wingdings" w:hAnsi="Wingdings" w:cs="Wingdings"/>
    </w:rPr>
  </w:style>
  <w:style w:type="character" w:customStyle="1" w:styleId="WW8Num179z0">
    <w:name w:val="WW8Num179z0"/>
    <w:rsid w:val="003741E0"/>
    <w:rPr>
      <w:rFonts w:ascii="Wingdings" w:eastAsia="Wingdings" w:hAnsi="Wingdings" w:cs="Wingdings"/>
    </w:rPr>
  </w:style>
  <w:style w:type="character" w:customStyle="1" w:styleId="WW8Num180z0">
    <w:name w:val="WW8Num180z0"/>
    <w:rsid w:val="003741E0"/>
    <w:rPr>
      <w:rFonts w:ascii="Wingdings" w:eastAsia="Wingdings" w:hAnsi="Wingdings" w:cs="Wingdings"/>
    </w:rPr>
  </w:style>
  <w:style w:type="character" w:customStyle="1" w:styleId="WW8Num181z0">
    <w:name w:val="WW8Num181z0"/>
    <w:rsid w:val="003741E0"/>
    <w:rPr>
      <w:rFonts w:ascii="Wingdings" w:eastAsia="Wingdings" w:hAnsi="Wingdings" w:cs="Wingdings"/>
    </w:rPr>
  </w:style>
  <w:style w:type="character" w:customStyle="1" w:styleId="WW8Num182z0">
    <w:name w:val="WW8Num182z0"/>
    <w:rsid w:val="003741E0"/>
    <w:rPr>
      <w:rFonts w:ascii="Wingdings" w:eastAsia="Wingdings" w:hAnsi="Wingdings" w:cs="Wingdings"/>
    </w:rPr>
  </w:style>
  <w:style w:type="character" w:customStyle="1" w:styleId="WW8Num183z0">
    <w:name w:val="WW8Num183z0"/>
    <w:rsid w:val="003741E0"/>
    <w:rPr>
      <w:rFonts w:ascii="Wingdings" w:eastAsia="Wingdings" w:hAnsi="Wingdings" w:cs="Wingdings"/>
    </w:rPr>
  </w:style>
  <w:style w:type="character" w:customStyle="1" w:styleId="WW8Num184z0">
    <w:name w:val="WW8Num184z0"/>
    <w:rsid w:val="003741E0"/>
    <w:rPr>
      <w:rFonts w:ascii="Wingdings" w:eastAsia="Wingdings" w:hAnsi="Wingdings" w:cs="Wingdings"/>
    </w:rPr>
  </w:style>
  <w:style w:type="character" w:customStyle="1" w:styleId="WW8Num185z0">
    <w:name w:val="WW8Num185z0"/>
    <w:rsid w:val="003741E0"/>
    <w:rPr>
      <w:rFonts w:ascii="Wingdings" w:eastAsia="Wingdings" w:hAnsi="Wingdings" w:cs="Wingdings"/>
    </w:rPr>
  </w:style>
  <w:style w:type="character" w:customStyle="1" w:styleId="WW8Num186z0">
    <w:name w:val="WW8Num186z0"/>
    <w:rsid w:val="003741E0"/>
    <w:rPr>
      <w:rFonts w:ascii="Wingdings" w:eastAsia="Wingdings" w:hAnsi="Wingdings" w:cs="Wingdings"/>
    </w:rPr>
  </w:style>
  <w:style w:type="character" w:customStyle="1" w:styleId="WW8Num187z0">
    <w:name w:val="WW8Num187z0"/>
    <w:rsid w:val="003741E0"/>
    <w:rPr>
      <w:rFonts w:ascii="Wingdings" w:eastAsia="Wingdings" w:hAnsi="Wingdings" w:cs="Wingdings"/>
    </w:rPr>
  </w:style>
  <w:style w:type="character" w:customStyle="1" w:styleId="WW8Num188z0">
    <w:name w:val="WW8Num188z0"/>
    <w:rsid w:val="003741E0"/>
    <w:rPr>
      <w:rFonts w:ascii="Wingdings" w:eastAsia="Wingdings" w:hAnsi="Wingdings" w:cs="Wingdings"/>
    </w:rPr>
  </w:style>
  <w:style w:type="character" w:customStyle="1" w:styleId="WW8Num189z0">
    <w:name w:val="WW8Num189z0"/>
    <w:rsid w:val="003741E0"/>
    <w:rPr>
      <w:rFonts w:ascii="Wingdings" w:eastAsia="Wingdings" w:hAnsi="Wingdings" w:cs="Wingdings"/>
    </w:rPr>
  </w:style>
  <w:style w:type="character" w:customStyle="1" w:styleId="WW8Num190z0">
    <w:name w:val="WW8Num190z0"/>
    <w:rsid w:val="003741E0"/>
    <w:rPr>
      <w:rFonts w:ascii="Wingdings" w:eastAsia="Wingdings" w:hAnsi="Wingdings" w:cs="Wingdings"/>
    </w:rPr>
  </w:style>
  <w:style w:type="character" w:customStyle="1" w:styleId="WW8Num191z0">
    <w:name w:val="WW8Num191z0"/>
    <w:rsid w:val="003741E0"/>
    <w:rPr>
      <w:rFonts w:ascii="Wingdings" w:eastAsia="Wingdings" w:hAnsi="Wingdings" w:cs="Wingdings"/>
    </w:rPr>
  </w:style>
  <w:style w:type="character" w:customStyle="1" w:styleId="WW8Num192z0">
    <w:name w:val="WW8Num192z0"/>
    <w:rsid w:val="003741E0"/>
    <w:rPr>
      <w:rFonts w:ascii="Wingdings" w:eastAsia="Wingdings" w:hAnsi="Wingdings" w:cs="Wingdings"/>
    </w:rPr>
  </w:style>
  <w:style w:type="character" w:customStyle="1" w:styleId="WW8Num193z0">
    <w:name w:val="WW8Num193z0"/>
    <w:rsid w:val="003741E0"/>
    <w:rPr>
      <w:rFonts w:ascii="Wingdings" w:eastAsia="Wingdings" w:hAnsi="Wingdings" w:cs="Wingdings"/>
    </w:rPr>
  </w:style>
  <w:style w:type="character" w:customStyle="1" w:styleId="WW8Num194z0">
    <w:name w:val="WW8Num194z0"/>
    <w:rsid w:val="003741E0"/>
    <w:rPr>
      <w:rFonts w:ascii="Wingdings" w:eastAsia="Wingdings" w:hAnsi="Wingdings" w:cs="Wingdings"/>
    </w:rPr>
  </w:style>
  <w:style w:type="character" w:customStyle="1" w:styleId="WW8Num195z0">
    <w:name w:val="WW8Num195z0"/>
    <w:rsid w:val="003741E0"/>
    <w:rPr>
      <w:rFonts w:ascii="Wingdings" w:eastAsia="Wingdings" w:hAnsi="Wingdings" w:cs="Wingdings"/>
    </w:rPr>
  </w:style>
  <w:style w:type="character" w:customStyle="1" w:styleId="WW8Num196z0">
    <w:name w:val="WW8Num196z0"/>
    <w:rsid w:val="003741E0"/>
    <w:rPr>
      <w:rFonts w:ascii="Wingdings" w:eastAsia="Wingdings" w:hAnsi="Wingdings" w:cs="Wingdings"/>
    </w:rPr>
  </w:style>
  <w:style w:type="character" w:customStyle="1" w:styleId="WW8Num197z0">
    <w:name w:val="WW8Num197z0"/>
    <w:rsid w:val="003741E0"/>
    <w:rPr>
      <w:rFonts w:ascii="Wingdings" w:eastAsia="Wingdings" w:hAnsi="Wingdings" w:cs="Wingdings"/>
    </w:rPr>
  </w:style>
  <w:style w:type="character" w:customStyle="1" w:styleId="WW8Num198z0">
    <w:name w:val="WW8Num198z0"/>
    <w:rsid w:val="003741E0"/>
    <w:rPr>
      <w:rFonts w:ascii="Wingdings" w:eastAsia="Wingdings" w:hAnsi="Wingdings" w:cs="Wingdings"/>
    </w:rPr>
  </w:style>
  <w:style w:type="character" w:customStyle="1" w:styleId="WW8Num199z0">
    <w:name w:val="WW8Num199z0"/>
    <w:rsid w:val="003741E0"/>
    <w:rPr>
      <w:rFonts w:ascii="Wingdings" w:eastAsia="Wingdings" w:hAnsi="Wingdings" w:cs="Wingdings"/>
    </w:rPr>
  </w:style>
  <w:style w:type="character" w:customStyle="1" w:styleId="WW8Num200z0">
    <w:name w:val="WW8Num200z0"/>
    <w:rsid w:val="003741E0"/>
    <w:rPr>
      <w:rFonts w:ascii="Wingdings" w:eastAsia="Wingdings" w:hAnsi="Wingdings" w:cs="Wingdings"/>
    </w:rPr>
  </w:style>
  <w:style w:type="character" w:customStyle="1" w:styleId="WW8Num201z0">
    <w:name w:val="WW8Num201z0"/>
    <w:rsid w:val="003741E0"/>
    <w:rPr>
      <w:rFonts w:ascii="Wingdings" w:eastAsia="Wingdings" w:hAnsi="Wingdings" w:cs="Wingdings"/>
    </w:rPr>
  </w:style>
  <w:style w:type="character" w:customStyle="1" w:styleId="WW8Num202z0">
    <w:name w:val="WW8Num202z0"/>
    <w:rsid w:val="003741E0"/>
    <w:rPr>
      <w:rFonts w:ascii="Wingdings" w:eastAsia="Wingdings" w:hAnsi="Wingdings" w:cs="Wingdings"/>
    </w:rPr>
  </w:style>
  <w:style w:type="character" w:customStyle="1" w:styleId="WW8Num203z0">
    <w:name w:val="WW8Num203z0"/>
    <w:rsid w:val="003741E0"/>
    <w:rPr>
      <w:rFonts w:ascii="Wingdings" w:eastAsia="Wingdings" w:hAnsi="Wingdings" w:cs="Wingdings"/>
    </w:rPr>
  </w:style>
  <w:style w:type="character" w:customStyle="1" w:styleId="WW8Num204z0">
    <w:name w:val="WW8Num204z0"/>
    <w:rsid w:val="003741E0"/>
    <w:rPr>
      <w:rFonts w:ascii="Wingdings" w:eastAsia="Wingdings" w:hAnsi="Wingdings" w:cs="Wingdings"/>
    </w:rPr>
  </w:style>
  <w:style w:type="character" w:customStyle="1" w:styleId="WW8Num205z0">
    <w:name w:val="WW8Num205z0"/>
    <w:rsid w:val="003741E0"/>
    <w:rPr>
      <w:rFonts w:ascii="Wingdings" w:eastAsia="Wingdings" w:hAnsi="Wingdings" w:cs="Wingdings"/>
    </w:rPr>
  </w:style>
  <w:style w:type="character" w:customStyle="1" w:styleId="WW8Num206z0">
    <w:name w:val="WW8Num206z0"/>
    <w:rsid w:val="003741E0"/>
    <w:rPr>
      <w:rFonts w:ascii="Wingdings" w:eastAsia="Wingdings" w:hAnsi="Wingdings" w:cs="Wingdings"/>
    </w:rPr>
  </w:style>
  <w:style w:type="character" w:customStyle="1" w:styleId="WW8Num207z0">
    <w:name w:val="WW8Num207z0"/>
    <w:rsid w:val="003741E0"/>
    <w:rPr>
      <w:rFonts w:ascii="Wingdings" w:eastAsia="Wingdings" w:hAnsi="Wingdings" w:cs="Wingdings"/>
    </w:rPr>
  </w:style>
  <w:style w:type="character" w:customStyle="1" w:styleId="WW8Num208z0">
    <w:name w:val="WW8Num208z0"/>
    <w:rsid w:val="003741E0"/>
    <w:rPr>
      <w:rFonts w:ascii="Wingdings" w:eastAsia="Wingdings" w:hAnsi="Wingdings" w:cs="Wingdings"/>
    </w:rPr>
  </w:style>
  <w:style w:type="character" w:customStyle="1" w:styleId="WW8Num209z0">
    <w:name w:val="WW8Num209z0"/>
    <w:rsid w:val="003741E0"/>
    <w:rPr>
      <w:rFonts w:ascii="Wingdings" w:eastAsia="Wingdings" w:hAnsi="Wingdings" w:cs="Wingdings"/>
    </w:rPr>
  </w:style>
  <w:style w:type="character" w:customStyle="1" w:styleId="WW8Num210z0">
    <w:name w:val="WW8Num210z0"/>
    <w:rsid w:val="003741E0"/>
    <w:rPr>
      <w:rFonts w:ascii="Wingdings" w:eastAsia="Wingdings" w:hAnsi="Wingdings" w:cs="Wingdings"/>
    </w:rPr>
  </w:style>
  <w:style w:type="character" w:customStyle="1" w:styleId="WW8Num211z0">
    <w:name w:val="WW8Num211z0"/>
    <w:rsid w:val="003741E0"/>
    <w:rPr>
      <w:rFonts w:ascii="Wingdings" w:eastAsia="Wingdings" w:hAnsi="Wingdings" w:cs="Wingdings"/>
    </w:rPr>
  </w:style>
  <w:style w:type="character" w:customStyle="1" w:styleId="WW8Num212z0">
    <w:name w:val="WW8Num212z0"/>
    <w:rsid w:val="003741E0"/>
    <w:rPr>
      <w:rFonts w:ascii="Wingdings" w:eastAsia="Wingdings" w:hAnsi="Wingdings" w:cs="Wingdings"/>
    </w:rPr>
  </w:style>
  <w:style w:type="character" w:customStyle="1" w:styleId="WW8Num213z0">
    <w:name w:val="WW8Num213z0"/>
    <w:rsid w:val="003741E0"/>
    <w:rPr>
      <w:rFonts w:ascii="Wingdings" w:eastAsia="Wingdings" w:hAnsi="Wingdings" w:cs="Wingdings"/>
    </w:rPr>
  </w:style>
  <w:style w:type="character" w:customStyle="1" w:styleId="WW8Num214z0">
    <w:name w:val="WW8Num214z0"/>
    <w:rsid w:val="003741E0"/>
    <w:rPr>
      <w:rFonts w:ascii="Wingdings" w:eastAsia="Wingdings" w:hAnsi="Wingdings" w:cs="Wingdings"/>
    </w:rPr>
  </w:style>
  <w:style w:type="character" w:customStyle="1" w:styleId="WW8Num215z0">
    <w:name w:val="WW8Num215z0"/>
    <w:rsid w:val="003741E0"/>
    <w:rPr>
      <w:rFonts w:ascii="Wingdings" w:eastAsia="Wingdings" w:hAnsi="Wingdings" w:cs="Wingdings"/>
    </w:rPr>
  </w:style>
  <w:style w:type="character" w:customStyle="1" w:styleId="WW8Num216z0">
    <w:name w:val="WW8Num216z0"/>
    <w:rsid w:val="003741E0"/>
    <w:rPr>
      <w:rFonts w:ascii="Wingdings" w:eastAsia="Wingdings" w:hAnsi="Wingdings" w:cs="Wingdings"/>
    </w:rPr>
  </w:style>
  <w:style w:type="character" w:customStyle="1" w:styleId="WW8Num217z0">
    <w:name w:val="WW8Num217z0"/>
    <w:rsid w:val="003741E0"/>
    <w:rPr>
      <w:rFonts w:ascii="Wingdings" w:eastAsia="Wingdings" w:hAnsi="Wingdings" w:cs="Wingdings"/>
    </w:rPr>
  </w:style>
  <w:style w:type="character" w:customStyle="1" w:styleId="WW8Num218z0">
    <w:name w:val="WW8Num218z0"/>
    <w:rsid w:val="003741E0"/>
    <w:rPr>
      <w:rFonts w:ascii="Wingdings" w:eastAsia="Wingdings" w:hAnsi="Wingdings" w:cs="Wingdings"/>
    </w:rPr>
  </w:style>
  <w:style w:type="character" w:customStyle="1" w:styleId="WW8Num219z0">
    <w:name w:val="WW8Num219z0"/>
    <w:rsid w:val="003741E0"/>
    <w:rPr>
      <w:rFonts w:ascii="Wingdings" w:eastAsia="Wingdings" w:hAnsi="Wingdings" w:cs="Wingdings"/>
    </w:rPr>
  </w:style>
  <w:style w:type="character" w:customStyle="1" w:styleId="WW8Num220z0">
    <w:name w:val="WW8Num220z0"/>
    <w:rsid w:val="003741E0"/>
    <w:rPr>
      <w:rFonts w:ascii="Wingdings" w:eastAsia="Wingdings" w:hAnsi="Wingdings" w:cs="Wingdings"/>
    </w:rPr>
  </w:style>
  <w:style w:type="character" w:customStyle="1" w:styleId="WW8Num221z0">
    <w:name w:val="WW8Num221z0"/>
    <w:rsid w:val="003741E0"/>
    <w:rPr>
      <w:rFonts w:ascii="Wingdings" w:eastAsia="Wingdings" w:hAnsi="Wingdings" w:cs="Wingdings"/>
    </w:rPr>
  </w:style>
  <w:style w:type="character" w:customStyle="1" w:styleId="WW8Num222z0">
    <w:name w:val="WW8Num222z0"/>
    <w:rsid w:val="003741E0"/>
    <w:rPr>
      <w:rFonts w:ascii="Wingdings" w:eastAsia="Wingdings" w:hAnsi="Wingdings" w:cs="Wingdings"/>
    </w:rPr>
  </w:style>
  <w:style w:type="character" w:customStyle="1" w:styleId="WW8Num223z0">
    <w:name w:val="WW8Num223z0"/>
    <w:rsid w:val="003741E0"/>
    <w:rPr>
      <w:rFonts w:ascii="Wingdings" w:eastAsia="Wingdings" w:hAnsi="Wingdings" w:cs="Wingdings"/>
    </w:rPr>
  </w:style>
  <w:style w:type="character" w:customStyle="1" w:styleId="WW8Num224z0">
    <w:name w:val="WW8Num224z0"/>
    <w:rsid w:val="003741E0"/>
    <w:rPr>
      <w:rFonts w:ascii="Wingdings" w:eastAsia="Wingdings" w:hAnsi="Wingdings" w:cs="Wingdings"/>
    </w:rPr>
  </w:style>
  <w:style w:type="character" w:customStyle="1" w:styleId="WW8Num225z0">
    <w:name w:val="WW8Num225z0"/>
    <w:rsid w:val="003741E0"/>
    <w:rPr>
      <w:rFonts w:ascii="Wingdings" w:eastAsia="Wingdings" w:hAnsi="Wingdings" w:cs="Wingdings"/>
    </w:rPr>
  </w:style>
  <w:style w:type="character" w:customStyle="1" w:styleId="WW8Num226z0">
    <w:name w:val="WW8Num226z0"/>
    <w:rsid w:val="003741E0"/>
    <w:rPr>
      <w:rFonts w:ascii="Wingdings" w:eastAsia="Wingdings" w:hAnsi="Wingdings" w:cs="Wingdings"/>
    </w:rPr>
  </w:style>
  <w:style w:type="character" w:customStyle="1" w:styleId="WW8Num227z0">
    <w:name w:val="WW8Num227z0"/>
    <w:rsid w:val="003741E0"/>
    <w:rPr>
      <w:rFonts w:ascii="Wingdings" w:eastAsia="Wingdings" w:hAnsi="Wingdings" w:cs="Wingdings"/>
    </w:rPr>
  </w:style>
  <w:style w:type="character" w:customStyle="1" w:styleId="WW8Num228z0">
    <w:name w:val="WW8Num228z0"/>
    <w:rsid w:val="003741E0"/>
    <w:rPr>
      <w:rFonts w:ascii="Wingdings" w:eastAsia="Wingdings" w:hAnsi="Wingdings" w:cs="Wingdings"/>
    </w:rPr>
  </w:style>
  <w:style w:type="character" w:customStyle="1" w:styleId="WW8Num229z0">
    <w:name w:val="WW8Num229z0"/>
    <w:rsid w:val="003741E0"/>
    <w:rPr>
      <w:rFonts w:ascii="Wingdings" w:eastAsia="Wingdings" w:hAnsi="Wingdings" w:cs="Wingdings"/>
    </w:rPr>
  </w:style>
  <w:style w:type="character" w:customStyle="1" w:styleId="WW8Num230z0">
    <w:name w:val="WW8Num230z0"/>
    <w:rsid w:val="003741E0"/>
    <w:rPr>
      <w:rFonts w:ascii="Wingdings" w:eastAsia="Wingdings" w:hAnsi="Wingdings" w:cs="Wingdings"/>
    </w:rPr>
  </w:style>
  <w:style w:type="character" w:customStyle="1" w:styleId="WW8Num231z0">
    <w:name w:val="WW8Num231z0"/>
    <w:rsid w:val="003741E0"/>
    <w:rPr>
      <w:rFonts w:ascii="Wingdings" w:eastAsia="Wingdings" w:hAnsi="Wingdings" w:cs="Wingdings"/>
    </w:rPr>
  </w:style>
  <w:style w:type="character" w:customStyle="1" w:styleId="WW8Num232z0">
    <w:name w:val="WW8Num232z0"/>
    <w:rsid w:val="003741E0"/>
    <w:rPr>
      <w:rFonts w:ascii="Wingdings" w:eastAsia="Wingdings" w:hAnsi="Wingdings" w:cs="Wingdings"/>
    </w:rPr>
  </w:style>
  <w:style w:type="character" w:customStyle="1" w:styleId="WW8Num233z0">
    <w:name w:val="WW8Num233z0"/>
    <w:rsid w:val="003741E0"/>
    <w:rPr>
      <w:rFonts w:ascii="Wingdings" w:eastAsia="Wingdings" w:hAnsi="Wingdings" w:cs="Wingdings"/>
    </w:rPr>
  </w:style>
  <w:style w:type="character" w:customStyle="1" w:styleId="WW8Num234z0">
    <w:name w:val="WW8Num234z0"/>
    <w:rsid w:val="003741E0"/>
    <w:rPr>
      <w:rFonts w:ascii="Wingdings" w:eastAsia="Wingdings" w:hAnsi="Wingdings" w:cs="Wingdings"/>
    </w:rPr>
  </w:style>
  <w:style w:type="character" w:customStyle="1" w:styleId="WW8Num235z0">
    <w:name w:val="WW8Num235z0"/>
    <w:rsid w:val="003741E0"/>
    <w:rPr>
      <w:rFonts w:ascii="Wingdings" w:eastAsia="Wingdings" w:hAnsi="Wingdings" w:cs="Wingdings"/>
    </w:rPr>
  </w:style>
  <w:style w:type="character" w:customStyle="1" w:styleId="WW8Num236z0">
    <w:name w:val="WW8Num236z0"/>
    <w:rsid w:val="003741E0"/>
    <w:rPr>
      <w:rFonts w:ascii="Wingdings" w:eastAsia="Wingdings" w:hAnsi="Wingdings" w:cs="Wingdings"/>
    </w:rPr>
  </w:style>
  <w:style w:type="character" w:customStyle="1" w:styleId="WW8Num237z0">
    <w:name w:val="WW8Num237z0"/>
    <w:rsid w:val="003741E0"/>
    <w:rPr>
      <w:rFonts w:ascii="Wingdings" w:eastAsia="Wingdings" w:hAnsi="Wingdings" w:cs="Wingdings"/>
    </w:rPr>
  </w:style>
  <w:style w:type="character" w:customStyle="1" w:styleId="WW8Num238z0">
    <w:name w:val="WW8Num238z0"/>
    <w:rsid w:val="003741E0"/>
    <w:rPr>
      <w:rFonts w:ascii="Wingdings" w:eastAsia="Wingdings" w:hAnsi="Wingdings" w:cs="Wingdings"/>
    </w:rPr>
  </w:style>
  <w:style w:type="character" w:customStyle="1" w:styleId="WW8Num239z0">
    <w:name w:val="WW8Num239z0"/>
    <w:rsid w:val="003741E0"/>
    <w:rPr>
      <w:rFonts w:ascii="Wingdings" w:eastAsia="Wingdings" w:hAnsi="Wingdings" w:cs="Wingdings"/>
    </w:rPr>
  </w:style>
  <w:style w:type="character" w:customStyle="1" w:styleId="WW8Num240z0">
    <w:name w:val="WW8Num240z0"/>
    <w:rsid w:val="003741E0"/>
    <w:rPr>
      <w:rFonts w:ascii="Wingdings" w:eastAsia="Wingdings" w:hAnsi="Wingdings" w:cs="Wingdings"/>
    </w:rPr>
  </w:style>
  <w:style w:type="character" w:customStyle="1" w:styleId="WW8Num241z0">
    <w:name w:val="WW8Num241z0"/>
    <w:rsid w:val="003741E0"/>
    <w:rPr>
      <w:rFonts w:ascii="Wingdings" w:eastAsia="Wingdings" w:hAnsi="Wingdings" w:cs="Wingdings"/>
    </w:rPr>
  </w:style>
  <w:style w:type="character" w:customStyle="1" w:styleId="WW8Num242z0">
    <w:name w:val="WW8Num242z0"/>
    <w:rsid w:val="003741E0"/>
    <w:rPr>
      <w:rFonts w:ascii="Wingdings" w:eastAsia="Wingdings" w:hAnsi="Wingdings" w:cs="Wingdings"/>
    </w:rPr>
  </w:style>
  <w:style w:type="character" w:customStyle="1" w:styleId="WW8Num243z0">
    <w:name w:val="WW8Num243z0"/>
    <w:rsid w:val="003741E0"/>
    <w:rPr>
      <w:rFonts w:ascii="Wingdings" w:eastAsia="Wingdings" w:hAnsi="Wingdings" w:cs="Wingdings"/>
    </w:rPr>
  </w:style>
  <w:style w:type="character" w:customStyle="1" w:styleId="WW8Num244z0">
    <w:name w:val="WW8Num244z0"/>
    <w:rsid w:val="003741E0"/>
    <w:rPr>
      <w:rFonts w:ascii="Wingdings" w:eastAsia="Wingdings" w:hAnsi="Wingdings" w:cs="Wingdings"/>
    </w:rPr>
  </w:style>
  <w:style w:type="character" w:customStyle="1" w:styleId="WW8Num245z0">
    <w:name w:val="WW8Num245z0"/>
    <w:rsid w:val="003741E0"/>
    <w:rPr>
      <w:rFonts w:ascii="Wingdings" w:eastAsia="Wingdings" w:hAnsi="Wingdings" w:cs="Wingdings"/>
    </w:rPr>
  </w:style>
  <w:style w:type="character" w:customStyle="1" w:styleId="WW8Num246z0">
    <w:name w:val="WW8Num246z0"/>
    <w:rsid w:val="003741E0"/>
    <w:rPr>
      <w:rFonts w:ascii="Wingdings" w:eastAsia="Wingdings" w:hAnsi="Wingdings" w:cs="Wingdings"/>
    </w:rPr>
  </w:style>
  <w:style w:type="character" w:customStyle="1" w:styleId="WW8Num247z0">
    <w:name w:val="WW8Num247z0"/>
    <w:rsid w:val="003741E0"/>
    <w:rPr>
      <w:rFonts w:ascii="Wingdings" w:eastAsia="Wingdings" w:hAnsi="Wingdings" w:cs="Wingdings"/>
    </w:rPr>
  </w:style>
  <w:style w:type="character" w:customStyle="1" w:styleId="WW8Num248z0">
    <w:name w:val="WW8Num248z0"/>
    <w:rsid w:val="003741E0"/>
    <w:rPr>
      <w:rFonts w:ascii="Wingdings" w:eastAsia="Wingdings" w:hAnsi="Wingdings" w:cs="Wingdings"/>
    </w:rPr>
  </w:style>
  <w:style w:type="character" w:customStyle="1" w:styleId="WW8Num249z0">
    <w:name w:val="WW8Num249z0"/>
    <w:rsid w:val="003741E0"/>
    <w:rPr>
      <w:rFonts w:ascii="Wingdings" w:eastAsia="Wingdings" w:hAnsi="Wingdings" w:cs="Wingdings"/>
    </w:rPr>
  </w:style>
  <w:style w:type="character" w:customStyle="1" w:styleId="WW8Num250z0">
    <w:name w:val="WW8Num250z0"/>
    <w:rsid w:val="003741E0"/>
    <w:rPr>
      <w:rFonts w:ascii="Wingdings" w:eastAsia="Wingdings" w:hAnsi="Wingdings" w:cs="Wingdings"/>
    </w:rPr>
  </w:style>
  <w:style w:type="character" w:customStyle="1" w:styleId="WW8Num251z0">
    <w:name w:val="WW8Num251z0"/>
    <w:rsid w:val="003741E0"/>
    <w:rPr>
      <w:rFonts w:ascii="Wingdings" w:eastAsia="Wingdings" w:hAnsi="Wingdings" w:cs="Wingdings"/>
    </w:rPr>
  </w:style>
  <w:style w:type="character" w:customStyle="1" w:styleId="WW8Num252z0">
    <w:name w:val="WW8Num252z0"/>
    <w:rsid w:val="003741E0"/>
    <w:rPr>
      <w:rFonts w:ascii="Wingdings" w:eastAsia="Wingdings" w:hAnsi="Wingdings" w:cs="Wingdings"/>
    </w:rPr>
  </w:style>
  <w:style w:type="character" w:customStyle="1" w:styleId="WW8Num253z0">
    <w:name w:val="WW8Num253z0"/>
    <w:rsid w:val="003741E0"/>
    <w:rPr>
      <w:rFonts w:ascii="Wingdings" w:eastAsia="Wingdings" w:hAnsi="Wingdings" w:cs="Wingdings"/>
    </w:rPr>
  </w:style>
  <w:style w:type="character" w:customStyle="1" w:styleId="WW8Num254z0">
    <w:name w:val="WW8Num254z0"/>
    <w:rsid w:val="003741E0"/>
    <w:rPr>
      <w:rFonts w:ascii="Wingdings" w:eastAsia="Wingdings" w:hAnsi="Wingdings" w:cs="Wingdings"/>
    </w:rPr>
  </w:style>
  <w:style w:type="character" w:customStyle="1" w:styleId="WW8Num255z0">
    <w:name w:val="WW8Num255z0"/>
    <w:rsid w:val="003741E0"/>
    <w:rPr>
      <w:rFonts w:ascii="Wingdings" w:eastAsia="Wingdings" w:hAnsi="Wingdings" w:cs="Wingdings"/>
    </w:rPr>
  </w:style>
  <w:style w:type="character" w:customStyle="1" w:styleId="WW8Num256z0">
    <w:name w:val="WW8Num256z0"/>
    <w:rsid w:val="003741E0"/>
    <w:rPr>
      <w:rFonts w:ascii="Wingdings" w:eastAsia="Wingdings" w:hAnsi="Wingdings" w:cs="Wingdings"/>
    </w:rPr>
  </w:style>
  <w:style w:type="character" w:customStyle="1" w:styleId="WW8Num257z0">
    <w:name w:val="WW8Num257z0"/>
    <w:rsid w:val="003741E0"/>
    <w:rPr>
      <w:rFonts w:ascii="Wingdings" w:eastAsia="Wingdings" w:hAnsi="Wingdings" w:cs="Wingdings"/>
    </w:rPr>
  </w:style>
  <w:style w:type="character" w:customStyle="1" w:styleId="WW8Num258z0">
    <w:name w:val="WW8Num258z0"/>
    <w:rsid w:val="003741E0"/>
    <w:rPr>
      <w:rFonts w:ascii="Wingdings" w:eastAsia="Wingdings" w:hAnsi="Wingdings" w:cs="Wingdings"/>
    </w:rPr>
  </w:style>
  <w:style w:type="character" w:customStyle="1" w:styleId="WW8Num259z0">
    <w:name w:val="WW8Num259z0"/>
    <w:rsid w:val="003741E0"/>
    <w:rPr>
      <w:rFonts w:ascii="Wingdings" w:eastAsia="Wingdings" w:hAnsi="Wingdings" w:cs="Wingdings"/>
    </w:rPr>
  </w:style>
  <w:style w:type="character" w:customStyle="1" w:styleId="WW8Num260z0">
    <w:name w:val="WW8Num260z0"/>
    <w:rsid w:val="003741E0"/>
    <w:rPr>
      <w:rFonts w:ascii="Wingdings" w:eastAsia="Wingdings" w:hAnsi="Wingdings" w:cs="Wingdings"/>
    </w:rPr>
  </w:style>
  <w:style w:type="character" w:customStyle="1" w:styleId="WW8Num261z0">
    <w:name w:val="WW8Num261z0"/>
    <w:rsid w:val="003741E0"/>
    <w:rPr>
      <w:rFonts w:ascii="Wingdings" w:eastAsia="Wingdings" w:hAnsi="Wingdings" w:cs="Wingdings"/>
    </w:rPr>
  </w:style>
  <w:style w:type="character" w:customStyle="1" w:styleId="WW8Num262z0">
    <w:name w:val="WW8Num262z0"/>
    <w:rsid w:val="003741E0"/>
    <w:rPr>
      <w:rFonts w:ascii="Wingdings" w:eastAsia="Wingdings" w:hAnsi="Wingdings" w:cs="Wingdings"/>
    </w:rPr>
  </w:style>
  <w:style w:type="character" w:customStyle="1" w:styleId="WW8Num263z0">
    <w:name w:val="WW8Num263z0"/>
    <w:rsid w:val="003741E0"/>
    <w:rPr>
      <w:rFonts w:ascii="Wingdings" w:eastAsia="Wingdings" w:hAnsi="Wingdings" w:cs="Wingdings"/>
    </w:rPr>
  </w:style>
  <w:style w:type="character" w:customStyle="1" w:styleId="WW8Num264z0">
    <w:name w:val="WW8Num264z0"/>
    <w:rsid w:val="003741E0"/>
    <w:rPr>
      <w:rFonts w:ascii="Wingdings" w:eastAsia="Wingdings" w:hAnsi="Wingdings" w:cs="Wingdings"/>
    </w:rPr>
  </w:style>
  <w:style w:type="character" w:customStyle="1" w:styleId="WW8Num265z0">
    <w:name w:val="WW8Num265z0"/>
    <w:rsid w:val="003741E0"/>
    <w:rPr>
      <w:rFonts w:ascii="Wingdings" w:eastAsia="Wingdings" w:hAnsi="Wingdings" w:cs="Wingdings"/>
    </w:rPr>
  </w:style>
  <w:style w:type="character" w:customStyle="1" w:styleId="WW8Num266z0">
    <w:name w:val="WW8Num266z0"/>
    <w:rsid w:val="003741E0"/>
    <w:rPr>
      <w:rFonts w:ascii="Wingdings" w:eastAsia="Wingdings" w:hAnsi="Wingdings" w:cs="Wingdings"/>
    </w:rPr>
  </w:style>
  <w:style w:type="character" w:customStyle="1" w:styleId="WW8Num267z0">
    <w:name w:val="WW8Num267z0"/>
    <w:rsid w:val="003741E0"/>
    <w:rPr>
      <w:rFonts w:ascii="Wingdings" w:eastAsia="Wingdings" w:hAnsi="Wingdings" w:cs="Wingdings"/>
    </w:rPr>
  </w:style>
  <w:style w:type="character" w:customStyle="1" w:styleId="WW8Num268z0">
    <w:name w:val="WW8Num268z0"/>
    <w:rsid w:val="003741E0"/>
    <w:rPr>
      <w:rFonts w:ascii="Wingdings" w:eastAsia="Wingdings" w:hAnsi="Wingdings" w:cs="Wingdings"/>
    </w:rPr>
  </w:style>
  <w:style w:type="character" w:customStyle="1" w:styleId="WW8Num269z0">
    <w:name w:val="WW8Num269z0"/>
    <w:rsid w:val="003741E0"/>
    <w:rPr>
      <w:rFonts w:ascii="Wingdings" w:eastAsia="Wingdings" w:hAnsi="Wingdings" w:cs="Wingdings"/>
    </w:rPr>
  </w:style>
  <w:style w:type="character" w:customStyle="1" w:styleId="WW8Num270z0">
    <w:name w:val="WW8Num270z0"/>
    <w:rsid w:val="003741E0"/>
    <w:rPr>
      <w:rFonts w:ascii="Wingdings" w:eastAsia="Wingdings" w:hAnsi="Wingdings" w:cs="Wingdings"/>
    </w:rPr>
  </w:style>
  <w:style w:type="character" w:customStyle="1" w:styleId="WW8Num271z0">
    <w:name w:val="WW8Num271z0"/>
    <w:rsid w:val="003741E0"/>
    <w:rPr>
      <w:rFonts w:ascii="Wingdings" w:eastAsia="Wingdings" w:hAnsi="Wingdings" w:cs="Wingdings"/>
    </w:rPr>
  </w:style>
  <w:style w:type="character" w:customStyle="1" w:styleId="WW8Num272z0">
    <w:name w:val="WW8Num272z0"/>
    <w:rsid w:val="003741E0"/>
    <w:rPr>
      <w:rFonts w:ascii="Wingdings" w:eastAsia="Wingdings" w:hAnsi="Wingdings" w:cs="Wingdings"/>
    </w:rPr>
  </w:style>
  <w:style w:type="character" w:customStyle="1" w:styleId="WW8Num273z0">
    <w:name w:val="WW8Num273z0"/>
    <w:rsid w:val="003741E0"/>
    <w:rPr>
      <w:rFonts w:ascii="Wingdings" w:eastAsia="Wingdings" w:hAnsi="Wingdings" w:cs="Wingdings"/>
    </w:rPr>
  </w:style>
  <w:style w:type="character" w:customStyle="1" w:styleId="WW8Num274z0">
    <w:name w:val="WW8Num274z0"/>
    <w:rsid w:val="003741E0"/>
    <w:rPr>
      <w:rFonts w:ascii="Wingdings" w:eastAsia="Wingdings" w:hAnsi="Wingdings" w:cs="Wingdings"/>
    </w:rPr>
  </w:style>
  <w:style w:type="character" w:customStyle="1" w:styleId="WW8Num275z0">
    <w:name w:val="WW8Num275z0"/>
    <w:rsid w:val="003741E0"/>
    <w:rPr>
      <w:rFonts w:ascii="Wingdings" w:eastAsia="Wingdings" w:hAnsi="Wingdings" w:cs="Wingdings"/>
    </w:rPr>
  </w:style>
  <w:style w:type="character" w:customStyle="1" w:styleId="WW8Num276z0">
    <w:name w:val="WW8Num276z0"/>
    <w:rsid w:val="003741E0"/>
    <w:rPr>
      <w:rFonts w:ascii="Wingdings" w:eastAsia="Wingdings" w:hAnsi="Wingdings" w:cs="Wingdings"/>
    </w:rPr>
  </w:style>
  <w:style w:type="character" w:customStyle="1" w:styleId="WW8Num277z0">
    <w:name w:val="WW8Num277z0"/>
    <w:rsid w:val="003741E0"/>
    <w:rPr>
      <w:rFonts w:ascii="Wingdings" w:eastAsia="Wingdings" w:hAnsi="Wingdings" w:cs="Wingdings"/>
    </w:rPr>
  </w:style>
  <w:style w:type="character" w:customStyle="1" w:styleId="WW8Num278z0">
    <w:name w:val="WW8Num278z0"/>
    <w:rsid w:val="003741E0"/>
    <w:rPr>
      <w:rFonts w:ascii="Wingdings" w:eastAsia="Wingdings" w:hAnsi="Wingdings" w:cs="Wingdings"/>
    </w:rPr>
  </w:style>
  <w:style w:type="character" w:customStyle="1" w:styleId="WW8Num279z0">
    <w:name w:val="WW8Num279z0"/>
    <w:rsid w:val="003741E0"/>
    <w:rPr>
      <w:rFonts w:ascii="Wingdings" w:eastAsia="Wingdings" w:hAnsi="Wingdings" w:cs="Wingdings"/>
    </w:rPr>
  </w:style>
  <w:style w:type="character" w:customStyle="1" w:styleId="WW8Num280z0">
    <w:name w:val="WW8Num280z0"/>
    <w:rsid w:val="003741E0"/>
    <w:rPr>
      <w:rFonts w:ascii="Wingdings" w:eastAsia="Wingdings" w:hAnsi="Wingdings" w:cs="Wingdings"/>
    </w:rPr>
  </w:style>
  <w:style w:type="character" w:customStyle="1" w:styleId="WW8Num281z0">
    <w:name w:val="WW8Num281z0"/>
    <w:rsid w:val="003741E0"/>
    <w:rPr>
      <w:rFonts w:ascii="Wingdings" w:eastAsia="Wingdings" w:hAnsi="Wingdings" w:cs="Wingdings"/>
    </w:rPr>
  </w:style>
  <w:style w:type="character" w:customStyle="1" w:styleId="WW8Num282z0">
    <w:name w:val="WW8Num282z0"/>
    <w:rsid w:val="003741E0"/>
    <w:rPr>
      <w:rFonts w:ascii="Wingdings" w:eastAsia="Wingdings" w:hAnsi="Wingdings" w:cs="Wingdings"/>
    </w:rPr>
  </w:style>
  <w:style w:type="character" w:customStyle="1" w:styleId="WW8Num283z0">
    <w:name w:val="WW8Num283z0"/>
    <w:rsid w:val="003741E0"/>
    <w:rPr>
      <w:rFonts w:ascii="Wingdings" w:eastAsia="Wingdings" w:hAnsi="Wingdings" w:cs="Wingdings"/>
    </w:rPr>
  </w:style>
  <w:style w:type="character" w:customStyle="1" w:styleId="WW8Num284z0">
    <w:name w:val="WW8Num284z0"/>
    <w:rsid w:val="003741E0"/>
    <w:rPr>
      <w:rFonts w:ascii="Wingdings" w:eastAsia="Wingdings" w:hAnsi="Wingdings" w:cs="Wingdings"/>
    </w:rPr>
  </w:style>
  <w:style w:type="character" w:customStyle="1" w:styleId="WW8Num285z0">
    <w:name w:val="WW8Num285z0"/>
    <w:rsid w:val="003741E0"/>
    <w:rPr>
      <w:rFonts w:ascii="Wingdings" w:eastAsia="Wingdings" w:hAnsi="Wingdings" w:cs="Wingdings"/>
    </w:rPr>
  </w:style>
  <w:style w:type="character" w:customStyle="1" w:styleId="WW8Num286z0">
    <w:name w:val="WW8Num286z0"/>
    <w:rsid w:val="003741E0"/>
    <w:rPr>
      <w:rFonts w:ascii="Wingdings" w:eastAsia="Wingdings" w:hAnsi="Wingdings" w:cs="Wingdings"/>
    </w:rPr>
  </w:style>
  <w:style w:type="character" w:customStyle="1" w:styleId="WW8Num287z0">
    <w:name w:val="WW8Num287z0"/>
    <w:rsid w:val="003741E0"/>
    <w:rPr>
      <w:rFonts w:ascii="Wingdings" w:eastAsia="Wingdings" w:hAnsi="Wingdings" w:cs="Wingdings"/>
    </w:rPr>
  </w:style>
  <w:style w:type="character" w:customStyle="1" w:styleId="WW8Num288z0">
    <w:name w:val="WW8Num288z0"/>
    <w:rsid w:val="003741E0"/>
    <w:rPr>
      <w:rFonts w:ascii="Wingdings" w:eastAsia="Wingdings" w:hAnsi="Wingdings" w:cs="Wingdings"/>
    </w:rPr>
  </w:style>
  <w:style w:type="character" w:customStyle="1" w:styleId="WW8Num289z0">
    <w:name w:val="WW8Num289z0"/>
    <w:rsid w:val="003741E0"/>
    <w:rPr>
      <w:rFonts w:ascii="Wingdings" w:eastAsia="Wingdings" w:hAnsi="Wingdings" w:cs="Wingdings"/>
    </w:rPr>
  </w:style>
  <w:style w:type="character" w:customStyle="1" w:styleId="WW8Num290z0">
    <w:name w:val="WW8Num290z0"/>
    <w:rsid w:val="003741E0"/>
    <w:rPr>
      <w:rFonts w:ascii="Wingdings" w:eastAsia="Wingdings" w:hAnsi="Wingdings" w:cs="Wingdings"/>
    </w:rPr>
  </w:style>
  <w:style w:type="character" w:customStyle="1" w:styleId="WW8Num291z0">
    <w:name w:val="WW8Num291z0"/>
    <w:rsid w:val="003741E0"/>
    <w:rPr>
      <w:rFonts w:ascii="Wingdings" w:eastAsia="Wingdings" w:hAnsi="Wingdings" w:cs="Wingdings"/>
    </w:rPr>
  </w:style>
  <w:style w:type="character" w:customStyle="1" w:styleId="WW8Num292z0">
    <w:name w:val="WW8Num292z0"/>
    <w:rsid w:val="003741E0"/>
    <w:rPr>
      <w:rFonts w:ascii="Wingdings" w:eastAsia="Wingdings" w:hAnsi="Wingdings" w:cs="Wingdings"/>
    </w:rPr>
  </w:style>
  <w:style w:type="character" w:customStyle="1" w:styleId="WW8Num293z0">
    <w:name w:val="WW8Num293z0"/>
    <w:rsid w:val="003741E0"/>
    <w:rPr>
      <w:rFonts w:ascii="Wingdings" w:eastAsia="Wingdings" w:hAnsi="Wingdings" w:cs="Wingdings"/>
    </w:rPr>
  </w:style>
  <w:style w:type="character" w:customStyle="1" w:styleId="WW8Num294z0">
    <w:name w:val="WW8Num294z0"/>
    <w:rsid w:val="003741E0"/>
    <w:rPr>
      <w:rFonts w:ascii="Wingdings" w:eastAsia="Wingdings" w:hAnsi="Wingdings" w:cs="Wingdings"/>
    </w:rPr>
  </w:style>
  <w:style w:type="character" w:customStyle="1" w:styleId="WW8Num295z0">
    <w:name w:val="WW8Num295z0"/>
    <w:rsid w:val="003741E0"/>
    <w:rPr>
      <w:rFonts w:ascii="Wingdings" w:eastAsia="Wingdings" w:hAnsi="Wingdings" w:cs="Wingdings"/>
    </w:rPr>
  </w:style>
  <w:style w:type="character" w:customStyle="1" w:styleId="WW8Num296z0">
    <w:name w:val="WW8Num296z0"/>
    <w:rsid w:val="003741E0"/>
    <w:rPr>
      <w:rFonts w:ascii="Wingdings" w:eastAsia="Wingdings" w:hAnsi="Wingdings" w:cs="Wingdings"/>
    </w:rPr>
  </w:style>
  <w:style w:type="character" w:customStyle="1" w:styleId="WW8Num297z0">
    <w:name w:val="WW8Num297z0"/>
    <w:rsid w:val="003741E0"/>
    <w:rPr>
      <w:rFonts w:ascii="Wingdings" w:eastAsia="Wingdings" w:hAnsi="Wingdings" w:cs="Wingdings"/>
    </w:rPr>
  </w:style>
  <w:style w:type="character" w:customStyle="1" w:styleId="WW8Num298z0">
    <w:name w:val="WW8Num298z0"/>
    <w:rsid w:val="003741E0"/>
    <w:rPr>
      <w:rFonts w:ascii="Wingdings" w:eastAsia="Wingdings" w:hAnsi="Wingdings" w:cs="Wingdings"/>
    </w:rPr>
  </w:style>
  <w:style w:type="character" w:customStyle="1" w:styleId="WW8Num299z0">
    <w:name w:val="WW8Num299z0"/>
    <w:rsid w:val="003741E0"/>
    <w:rPr>
      <w:rFonts w:ascii="Wingdings" w:eastAsia="Wingdings" w:hAnsi="Wingdings" w:cs="Wingdings"/>
    </w:rPr>
  </w:style>
  <w:style w:type="character" w:customStyle="1" w:styleId="WW8Num300z0">
    <w:name w:val="WW8Num300z0"/>
    <w:rsid w:val="003741E0"/>
    <w:rPr>
      <w:rFonts w:ascii="Wingdings" w:eastAsia="Wingdings" w:hAnsi="Wingdings" w:cs="Wingdings"/>
      <w:sz w:val="24"/>
    </w:rPr>
  </w:style>
  <w:style w:type="character" w:customStyle="1" w:styleId="WW8Num301z0">
    <w:name w:val="WW8Num301z0"/>
    <w:rsid w:val="003741E0"/>
    <w:rPr>
      <w:rFonts w:ascii="Wingdings" w:eastAsia="Wingdings" w:hAnsi="Wingdings" w:cs="Wingdings"/>
      <w:sz w:val="24"/>
    </w:rPr>
  </w:style>
  <w:style w:type="character" w:customStyle="1" w:styleId="WW8Num302z0">
    <w:name w:val="WW8Num302z0"/>
    <w:rsid w:val="003741E0"/>
    <w:rPr>
      <w:rFonts w:ascii="Wingdings" w:eastAsia="Wingdings" w:hAnsi="Wingdings" w:cs="Wingdings"/>
      <w:sz w:val="24"/>
    </w:rPr>
  </w:style>
  <w:style w:type="character" w:customStyle="1" w:styleId="WW8Num303z0">
    <w:name w:val="WW8Num303z0"/>
    <w:rsid w:val="003741E0"/>
    <w:rPr>
      <w:rFonts w:ascii="Wingdings" w:eastAsia="Wingdings" w:hAnsi="Wingdings" w:cs="Wingdings"/>
      <w:sz w:val="24"/>
    </w:rPr>
  </w:style>
  <w:style w:type="character" w:customStyle="1" w:styleId="WW8Num304z0">
    <w:name w:val="WW8Num304z0"/>
    <w:rsid w:val="003741E0"/>
    <w:rPr>
      <w:rFonts w:ascii="Wingdings" w:eastAsia="Wingdings" w:hAnsi="Wingdings" w:cs="Wingdings"/>
      <w:sz w:val="24"/>
    </w:rPr>
  </w:style>
  <w:style w:type="character" w:customStyle="1" w:styleId="WW8Num305z0">
    <w:name w:val="WW8Num305z0"/>
    <w:rsid w:val="003741E0"/>
    <w:rPr>
      <w:rFonts w:ascii="Wingdings" w:eastAsia="Wingdings" w:hAnsi="Wingdings" w:cs="Wingdings"/>
      <w:sz w:val="24"/>
    </w:rPr>
  </w:style>
  <w:style w:type="character" w:customStyle="1" w:styleId="WW8Num306z0">
    <w:name w:val="WW8Num306z0"/>
    <w:rsid w:val="003741E0"/>
    <w:rPr>
      <w:rFonts w:ascii="Wingdings" w:eastAsia="Wingdings" w:hAnsi="Wingdings" w:cs="Wingdings"/>
      <w:sz w:val="24"/>
    </w:rPr>
  </w:style>
  <w:style w:type="character" w:customStyle="1" w:styleId="WW8Num307z0">
    <w:name w:val="WW8Num307z0"/>
    <w:rsid w:val="003741E0"/>
    <w:rPr>
      <w:rFonts w:ascii="Wingdings" w:eastAsia="Wingdings" w:hAnsi="Wingdings" w:cs="Wingdings"/>
      <w:sz w:val="24"/>
    </w:rPr>
  </w:style>
  <w:style w:type="character" w:customStyle="1" w:styleId="WW8Num308z0">
    <w:name w:val="WW8Num308z0"/>
    <w:rsid w:val="003741E0"/>
    <w:rPr>
      <w:rFonts w:ascii="Wingdings" w:eastAsia="Wingdings" w:hAnsi="Wingdings" w:cs="Wingdings"/>
      <w:sz w:val="24"/>
    </w:rPr>
  </w:style>
  <w:style w:type="character" w:customStyle="1" w:styleId="WW8Num309z0">
    <w:name w:val="WW8Num309z0"/>
    <w:rsid w:val="003741E0"/>
    <w:rPr>
      <w:rFonts w:ascii="Wingdings" w:eastAsia="Wingdings" w:hAnsi="Wingdings" w:cs="Wingdings"/>
      <w:sz w:val="24"/>
    </w:rPr>
  </w:style>
  <w:style w:type="character" w:customStyle="1" w:styleId="WW8Num310z0">
    <w:name w:val="WW8Num310z0"/>
    <w:rsid w:val="003741E0"/>
    <w:rPr>
      <w:rFonts w:ascii="Wingdings" w:eastAsia="Wingdings" w:hAnsi="Wingdings" w:cs="Wingdings"/>
      <w:sz w:val="24"/>
    </w:rPr>
  </w:style>
  <w:style w:type="character" w:customStyle="1" w:styleId="WW8Num311z0">
    <w:name w:val="WW8Num311z0"/>
    <w:rsid w:val="003741E0"/>
    <w:rPr>
      <w:rFonts w:ascii="Wingdings" w:eastAsia="Wingdings" w:hAnsi="Wingdings" w:cs="Wingdings"/>
      <w:sz w:val="24"/>
    </w:rPr>
  </w:style>
  <w:style w:type="character" w:customStyle="1" w:styleId="WW8Num312z0">
    <w:name w:val="WW8Num312z0"/>
    <w:rsid w:val="003741E0"/>
    <w:rPr>
      <w:rFonts w:ascii="Wingdings" w:eastAsia="Wingdings" w:hAnsi="Wingdings" w:cs="Wingdings"/>
      <w:b/>
      <w:sz w:val="24"/>
    </w:rPr>
  </w:style>
  <w:style w:type="character" w:customStyle="1" w:styleId="WW8Num313z0">
    <w:name w:val="WW8Num313z0"/>
    <w:rsid w:val="003741E0"/>
    <w:rPr>
      <w:rFonts w:ascii="Wingdings" w:eastAsia="Wingdings" w:hAnsi="Wingdings" w:cs="Wingdings"/>
      <w:sz w:val="24"/>
    </w:rPr>
  </w:style>
  <w:style w:type="character" w:customStyle="1" w:styleId="WW8Num314z0">
    <w:name w:val="WW8Num314z0"/>
    <w:rsid w:val="003741E0"/>
    <w:rPr>
      <w:rFonts w:ascii="Wingdings" w:eastAsia="Wingdings" w:hAnsi="Wingdings" w:cs="Wingdings"/>
      <w:sz w:val="24"/>
    </w:rPr>
  </w:style>
  <w:style w:type="character" w:customStyle="1" w:styleId="WW8Num315z0">
    <w:name w:val="WW8Num315z0"/>
    <w:rsid w:val="003741E0"/>
    <w:rPr>
      <w:rFonts w:ascii="Wingdings" w:eastAsia="Wingdings" w:hAnsi="Wingdings" w:cs="Wingdings"/>
      <w:sz w:val="24"/>
    </w:rPr>
  </w:style>
  <w:style w:type="character" w:customStyle="1" w:styleId="WW8Num316z0">
    <w:name w:val="WW8Num316z0"/>
    <w:rsid w:val="003741E0"/>
    <w:rPr>
      <w:rFonts w:ascii="Wingdings" w:eastAsia="Wingdings" w:hAnsi="Wingdings" w:cs="Wingdings"/>
      <w:sz w:val="24"/>
    </w:rPr>
  </w:style>
  <w:style w:type="character" w:customStyle="1" w:styleId="WW8Num317z0">
    <w:name w:val="WW8Num317z0"/>
    <w:rsid w:val="003741E0"/>
    <w:rPr>
      <w:rFonts w:ascii="Wingdings" w:eastAsia="Wingdings" w:hAnsi="Wingdings" w:cs="Wingdings"/>
      <w:sz w:val="24"/>
    </w:rPr>
  </w:style>
  <w:style w:type="character" w:customStyle="1" w:styleId="WW8Num318z0">
    <w:name w:val="WW8Num318z0"/>
    <w:rsid w:val="003741E0"/>
    <w:rPr>
      <w:rFonts w:ascii="Wingdings" w:eastAsia="Wingdings" w:hAnsi="Wingdings" w:cs="Wingdings"/>
      <w:sz w:val="24"/>
    </w:rPr>
  </w:style>
  <w:style w:type="character" w:customStyle="1" w:styleId="WW8Num319z0">
    <w:name w:val="WW8Num319z0"/>
    <w:rsid w:val="003741E0"/>
    <w:rPr>
      <w:rFonts w:ascii="Wingdings" w:eastAsia="Wingdings" w:hAnsi="Wingdings" w:cs="Wingdings"/>
      <w:sz w:val="24"/>
    </w:rPr>
  </w:style>
  <w:style w:type="character" w:customStyle="1" w:styleId="WW8Num320z0">
    <w:name w:val="WW8Num320z0"/>
    <w:rsid w:val="003741E0"/>
    <w:rPr>
      <w:rFonts w:ascii="Wingdings" w:eastAsia="Wingdings" w:hAnsi="Wingdings" w:cs="Wingdings"/>
      <w:sz w:val="24"/>
    </w:rPr>
  </w:style>
  <w:style w:type="character" w:customStyle="1" w:styleId="WW8Num321z0">
    <w:name w:val="WW8Num321z0"/>
    <w:rsid w:val="003741E0"/>
    <w:rPr>
      <w:rFonts w:ascii="Wingdings" w:eastAsia="Wingdings" w:hAnsi="Wingdings" w:cs="Wingdings"/>
      <w:sz w:val="24"/>
    </w:rPr>
  </w:style>
  <w:style w:type="character" w:customStyle="1" w:styleId="WW8Num322z0">
    <w:name w:val="WW8Num322z0"/>
    <w:rsid w:val="003741E0"/>
    <w:rPr>
      <w:rFonts w:ascii="Wingdings" w:eastAsia="Wingdings" w:hAnsi="Wingdings" w:cs="Wingdings"/>
      <w:sz w:val="24"/>
    </w:rPr>
  </w:style>
  <w:style w:type="character" w:customStyle="1" w:styleId="WW8Num323z0">
    <w:name w:val="WW8Num323z0"/>
    <w:rsid w:val="003741E0"/>
    <w:rPr>
      <w:rFonts w:ascii="Wingdings" w:eastAsia="Wingdings" w:hAnsi="Wingdings" w:cs="Wingdings"/>
      <w:b/>
      <w:sz w:val="24"/>
    </w:rPr>
  </w:style>
  <w:style w:type="character" w:customStyle="1" w:styleId="WW8Num324z0">
    <w:name w:val="WW8Num324z0"/>
    <w:rsid w:val="003741E0"/>
    <w:rPr>
      <w:rFonts w:ascii="Wingdings" w:eastAsia="Wingdings" w:hAnsi="Wingdings" w:cs="Wingdings"/>
      <w:sz w:val="24"/>
    </w:rPr>
  </w:style>
  <w:style w:type="character" w:customStyle="1" w:styleId="WW8Num325z0">
    <w:name w:val="WW8Num325z0"/>
    <w:rsid w:val="003741E0"/>
    <w:rPr>
      <w:rFonts w:ascii="Wingdings" w:eastAsia="Wingdings" w:hAnsi="Wingdings" w:cs="Wingdings"/>
      <w:sz w:val="24"/>
    </w:rPr>
  </w:style>
  <w:style w:type="character" w:customStyle="1" w:styleId="WW8Num326z0">
    <w:name w:val="WW8Num326z0"/>
    <w:rsid w:val="003741E0"/>
    <w:rPr>
      <w:rFonts w:ascii="Wingdings" w:eastAsia="Wingdings" w:hAnsi="Wingdings" w:cs="Wingdings"/>
      <w:sz w:val="24"/>
    </w:rPr>
  </w:style>
  <w:style w:type="character" w:customStyle="1" w:styleId="WW8Num327z0">
    <w:name w:val="WW8Num327z0"/>
    <w:rsid w:val="003741E0"/>
    <w:rPr>
      <w:rFonts w:ascii="Wingdings" w:eastAsia="Wingdings" w:hAnsi="Wingdings" w:cs="Wingdings"/>
      <w:sz w:val="24"/>
    </w:rPr>
  </w:style>
  <w:style w:type="character" w:customStyle="1" w:styleId="WW8Num328z0">
    <w:name w:val="WW8Num328z0"/>
    <w:rsid w:val="003741E0"/>
    <w:rPr>
      <w:rFonts w:ascii="Wingdings" w:eastAsia="Wingdings" w:hAnsi="Wingdings" w:cs="Wingdings"/>
      <w:b/>
      <w:sz w:val="24"/>
    </w:rPr>
  </w:style>
  <w:style w:type="character" w:customStyle="1" w:styleId="WW8Num329z0">
    <w:name w:val="WW8Num329z0"/>
    <w:rsid w:val="003741E0"/>
    <w:rPr>
      <w:rFonts w:ascii="Wingdings" w:eastAsia="Wingdings" w:hAnsi="Wingdings" w:cs="Wingdings"/>
      <w:sz w:val="24"/>
    </w:rPr>
  </w:style>
  <w:style w:type="character" w:customStyle="1" w:styleId="WW8Num330z0">
    <w:name w:val="WW8Num330z0"/>
    <w:rsid w:val="003741E0"/>
    <w:rPr>
      <w:rFonts w:ascii="Wingdings" w:eastAsia="Wingdings" w:hAnsi="Wingdings" w:cs="Wingdings"/>
      <w:sz w:val="24"/>
    </w:rPr>
  </w:style>
  <w:style w:type="character" w:customStyle="1" w:styleId="WW8Num331z0">
    <w:name w:val="WW8Num331z0"/>
    <w:rsid w:val="003741E0"/>
    <w:rPr>
      <w:rFonts w:ascii="Wingdings" w:eastAsia="Wingdings" w:hAnsi="Wingdings" w:cs="Wingdings"/>
      <w:sz w:val="24"/>
    </w:rPr>
  </w:style>
  <w:style w:type="character" w:customStyle="1" w:styleId="WW8Num332z0">
    <w:name w:val="WW8Num332z0"/>
    <w:rsid w:val="003741E0"/>
    <w:rPr>
      <w:rFonts w:ascii="Wingdings" w:eastAsia="Wingdings" w:hAnsi="Wingdings" w:cs="Wingdings"/>
      <w:sz w:val="24"/>
    </w:rPr>
  </w:style>
  <w:style w:type="character" w:customStyle="1" w:styleId="WW8Num333z0">
    <w:name w:val="WW8Num333z0"/>
    <w:rsid w:val="003741E0"/>
    <w:rPr>
      <w:rFonts w:ascii="Wingdings" w:eastAsia="Wingdings" w:hAnsi="Wingdings" w:cs="Wingdings"/>
      <w:sz w:val="24"/>
    </w:rPr>
  </w:style>
  <w:style w:type="character" w:customStyle="1" w:styleId="WW8Num334z0">
    <w:name w:val="WW8Num334z0"/>
    <w:rsid w:val="003741E0"/>
    <w:rPr>
      <w:rFonts w:ascii="Wingdings" w:eastAsia="Wingdings" w:hAnsi="Wingdings" w:cs="Wingdings"/>
      <w:sz w:val="24"/>
    </w:rPr>
  </w:style>
  <w:style w:type="character" w:customStyle="1" w:styleId="WW8Num335z0">
    <w:name w:val="WW8Num335z0"/>
    <w:rsid w:val="003741E0"/>
    <w:rPr>
      <w:rFonts w:ascii="Wingdings" w:eastAsia="Wingdings" w:hAnsi="Wingdings" w:cs="Wingdings"/>
      <w:sz w:val="24"/>
    </w:rPr>
  </w:style>
  <w:style w:type="character" w:customStyle="1" w:styleId="WW8Num336z0">
    <w:name w:val="WW8Num336z0"/>
    <w:rsid w:val="003741E0"/>
    <w:rPr>
      <w:rFonts w:ascii="Wingdings" w:eastAsia="Wingdings" w:hAnsi="Wingdings" w:cs="Wingdings"/>
      <w:b/>
      <w:sz w:val="24"/>
    </w:rPr>
  </w:style>
  <w:style w:type="character" w:customStyle="1" w:styleId="WW8Num337z0">
    <w:name w:val="WW8Num337z0"/>
    <w:rsid w:val="003741E0"/>
    <w:rPr>
      <w:rFonts w:ascii="Times New Roman" w:eastAsia="Times New Roman" w:hAnsi="Times New Roman" w:cs="Times New Roman"/>
      <w:i/>
      <w:sz w:val="24"/>
    </w:rPr>
  </w:style>
  <w:style w:type="character" w:customStyle="1" w:styleId="WW8Num337z2">
    <w:name w:val="WW8Num337z2"/>
    <w:rsid w:val="003741E0"/>
    <w:rPr>
      <w:rFonts w:ascii="Times New Roman" w:eastAsia="Times New Roman" w:hAnsi="Times New Roman" w:cs="Times New Roman"/>
      <w:i/>
      <w:sz w:val="22"/>
    </w:rPr>
  </w:style>
  <w:style w:type="character" w:customStyle="1" w:styleId="WW8Num340z0">
    <w:name w:val="WW8Num340z0"/>
    <w:rsid w:val="003741E0"/>
    <w:rPr>
      <w:rFonts w:ascii="Wingdings" w:eastAsia="Wingdings" w:hAnsi="Wingdings" w:cs="Wingdings"/>
      <w:sz w:val="20"/>
    </w:rPr>
  </w:style>
  <w:style w:type="character" w:customStyle="1" w:styleId="WW8Num341z0">
    <w:name w:val="WW8Num341z0"/>
    <w:rsid w:val="003741E0"/>
    <w:rPr>
      <w:rFonts w:ascii="Symbol" w:eastAsia="Symbol" w:hAnsi="Symbol" w:cs="Symbol"/>
    </w:rPr>
  </w:style>
  <w:style w:type="character" w:customStyle="1" w:styleId="WW8Num342z2">
    <w:name w:val="WW8Num342z2"/>
    <w:rsid w:val="003741E0"/>
    <w:rPr>
      <w:rFonts w:ascii="Wingdings" w:eastAsia="Wingdings" w:hAnsi="Wingdings" w:cs="Wingdings"/>
    </w:rPr>
  </w:style>
  <w:style w:type="character" w:customStyle="1" w:styleId="WW8Num342z3">
    <w:name w:val="WW8Num342z3"/>
    <w:rsid w:val="003741E0"/>
    <w:rPr>
      <w:rFonts w:ascii="Symbol" w:eastAsia="Symbol" w:hAnsi="Symbol" w:cs="Symbol"/>
    </w:rPr>
  </w:style>
  <w:style w:type="character" w:customStyle="1" w:styleId="WW8Num342z4">
    <w:name w:val="WW8Num342z4"/>
    <w:rsid w:val="003741E0"/>
    <w:rPr>
      <w:rFonts w:ascii="Courier New" w:eastAsia="Courier New" w:hAnsi="Courier New" w:cs="Courier New"/>
    </w:rPr>
  </w:style>
  <w:style w:type="character" w:customStyle="1" w:styleId="WW8Num344z0">
    <w:name w:val="WW8Num344z0"/>
    <w:rsid w:val="003741E0"/>
    <w:rPr>
      <w:rFonts w:ascii="Symbol" w:eastAsia="Symbol" w:hAnsi="Symbol" w:cs="Symbol"/>
    </w:rPr>
  </w:style>
  <w:style w:type="character" w:customStyle="1" w:styleId="WW8Num345z0">
    <w:name w:val="WW8Num345z0"/>
    <w:rsid w:val="003741E0"/>
    <w:rPr>
      <w:rFonts w:ascii="Symbol" w:eastAsia="Symbol" w:hAnsi="Symbol" w:cs="Symbol"/>
    </w:rPr>
  </w:style>
  <w:style w:type="character" w:customStyle="1" w:styleId="WW8Num346z0">
    <w:name w:val="WW8Num346z0"/>
    <w:rsid w:val="003741E0"/>
    <w:rPr>
      <w:rFonts w:ascii="Symbol" w:eastAsia="Symbol" w:hAnsi="Symbol" w:cs="Symbol"/>
    </w:rPr>
  </w:style>
  <w:style w:type="character" w:customStyle="1" w:styleId="WW8Num347z0">
    <w:name w:val="WW8Num347z0"/>
    <w:rsid w:val="003741E0"/>
    <w:rPr>
      <w:i/>
      <w:u w:val="none"/>
    </w:rPr>
  </w:style>
  <w:style w:type="character" w:customStyle="1" w:styleId="WW8Num348z0">
    <w:name w:val="WW8Num348z0"/>
    <w:rsid w:val="003741E0"/>
    <w:rPr>
      <w:rFonts w:ascii="Symbol" w:eastAsia="Symbol" w:hAnsi="Symbol" w:cs="Symbol"/>
    </w:rPr>
  </w:style>
  <w:style w:type="character" w:customStyle="1" w:styleId="WW8Num349z0">
    <w:name w:val="WW8Num349z0"/>
    <w:rsid w:val="003741E0"/>
    <w:rPr>
      <w:b w:val="0"/>
      <w:i/>
      <w:u w:val="none"/>
    </w:rPr>
  </w:style>
  <w:style w:type="character" w:customStyle="1" w:styleId="WW8Num350z0">
    <w:name w:val="WW8Num350z0"/>
    <w:rsid w:val="003741E0"/>
    <w:rPr>
      <w:rFonts w:ascii="Symbol" w:eastAsia="Symbol" w:hAnsi="Symbol" w:cs="Symbol"/>
      <w:color w:val="auto"/>
      <w:sz w:val="16"/>
    </w:rPr>
  </w:style>
  <w:style w:type="character" w:customStyle="1" w:styleId="WW8Num352z0">
    <w:name w:val="WW8Num352z0"/>
    <w:rsid w:val="003741E0"/>
    <w:rPr>
      <w:b/>
    </w:rPr>
  </w:style>
  <w:style w:type="character" w:customStyle="1" w:styleId="WW8Num353z0">
    <w:name w:val="WW8Num353z0"/>
    <w:rsid w:val="003741E0"/>
    <w:rPr>
      <w:rFonts w:ascii="Symbol" w:eastAsia="Symbol" w:hAnsi="Symbol" w:cs="Symbol"/>
    </w:rPr>
  </w:style>
  <w:style w:type="character" w:customStyle="1" w:styleId="WW8Num354z0">
    <w:name w:val="WW8Num354z0"/>
    <w:rsid w:val="003741E0"/>
    <w:rPr>
      <w:rFonts w:ascii="Symbol" w:eastAsia="Symbol" w:hAnsi="Symbol" w:cs="Symbol"/>
      <w:color w:val="auto"/>
      <w:sz w:val="16"/>
    </w:rPr>
  </w:style>
  <w:style w:type="character" w:customStyle="1" w:styleId="WW8Num355z0">
    <w:name w:val="WW8Num355z0"/>
    <w:rsid w:val="003741E0"/>
    <w:rPr>
      <w:rFonts w:ascii="Symbol" w:eastAsia="Symbol" w:hAnsi="Symbol" w:cs="Symbol"/>
      <w:color w:val="auto"/>
      <w:sz w:val="16"/>
    </w:rPr>
  </w:style>
  <w:style w:type="character" w:customStyle="1" w:styleId="WW8Num356z0">
    <w:name w:val="WW8Num356z0"/>
    <w:rsid w:val="003741E0"/>
    <w:rPr>
      <w:rFonts w:ascii="Symbol" w:eastAsia="Symbol" w:hAnsi="Symbol" w:cs="Symbol"/>
      <w:color w:val="auto"/>
      <w:sz w:val="16"/>
    </w:rPr>
  </w:style>
  <w:style w:type="character" w:customStyle="1" w:styleId="WW8Num357z0">
    <w:name w:val="WW8Num357z0"/>
    <w:rsid w:val="003741E0"/>
    <w:rPr>
      <w:rFonts w:ascii="Symbol" w:eastAsia="Symbol" w:hAnsi="Symbol" w:cs="Symbol"/>
    </w:rPr>
  </w:style>
  <w:style w:type="character" w:customStyle="1" w:styleId="WW8Num359z0">
    <w:name w:val="WW8Num359z0"/>
    <w:rsid w:val="003741E0"/>
    <w:rPr>
      <w:i/>
      <w:u w:val="none"/>
    </w:rPr>
  </w:style>
  <w:style w:type="character" w:customStyle="1" w:styleId="WW8Num360z0">
    <w:name w:val="WW8Num360z0"/>
    <w:rsid w:val="003741E0"/>
    <w:rPr>
      <w:rFonts w:ascii="Symbol" w:eastAsia="Symbol" w:hAnsi="Symbol" w:cs="Symbol"/>
      <w:color w:val="auto"/>
      <w:sz w:val="16"/>
    </w:rPr>
  </w:style>
  <w:style w:type="character" w:customStyle="1" w:styleId="WW8Num361z0">
    <w:name w:val="WW8Num361z0"/>
    <w:rsid w:val="003741E0"/>
    <w:rPr>
      <w:rFonts w:ascii="Symbol" w:eastAsia="Symbol" w:hAnsi="Symbol" w:cs="Symbol"/>
    </w:rPr>
  </w:style>
  <w:style w:type="character" w:customStyle="1" w:styleId="WW8Num362z0">
    <w:name w:val="WW8Num362z0"/>
    <w:rsid w:val="003741E0"/>
    <w:rPr>
      <w:i/>
      <w:sz w:val="20"/>
    </w:rPr>
  </w:style>
  <w:style w:type="character" w:customStyle="1" w:styleId="WW8Num363z0">
    <w:name w:val="WW8Num363z0"/>
    <w:rsid w:val="003741E0"/>
    <w:rPr>
      <w:b w:val="0"/>
      <w:i/>
      <w:u w:val="none"/>
    </w:rPr>
  </w:style>
  <w:style w:type="character" w:customStyle="1" w:styleId="WW8Num364z0">
    <w:name w:val="WW8Num364z0"/>
    <w:rsid w:val="003741E0"/>
    <w:rPr>
      <w:i/>
      <w:u w:val="none"/>
    </w:rPr>
  </w:style>
  <w:style w:type="character" w:customStyle="1" w:styleId="WW8Num365z0">
    <w:name w:val="WW8Num365z0"/>
    <w:rsid w:val="003741E0"/>
    <w:rPr>
      <w:rFonts w:ascii="Wingdings" w:eastAsia="Wingdings" w:hAnsi="Wingdings" w:cs="Wingdings"/>
    </w:rPr>
  </w:style>
  <w:style w:type="character" w:customStyle="1" w:styleId="WW8Num365z1">
    <w:name w:val="WW8Num365z1"/>
    <w:rsid w:val="003741E0"/>
    <w:rPr>
      <w:rFonts w:ascii="Courier New" w:eastAsia="Courier New" w:hAnsi="Courier New" w:cs="Courier New"/>
    </w:rPr>
  </w:style>
  <w:style w:type="character" w:customStyle="1" w:styleId="WW8Num365z3">
    <w:name w:val="WW8Num365z3"/>
    <w:rsid w:val="003741E0"/>
    <w:rPr>
      <w:rFonts w:ascii="Symbol" w:eastAsia="Symbol" w:hAnsi="Symbol" w:cs="Symbol"/>
    </w:rPr>
  </w:style>
  <w:style w:type="character" w:customStyle="1" w:styleId="WW8Num367z0">
    <w:name w:val="WW8Num367z0"/>
    <w:rsid w:val="003741E0"/>
    <w:rPr>
      <w:b/>
    </w:rPr>
  </w:style>
  <w:style w:type="character" w:customStyle="1" w:styleId="WW8Num368z0">
    <w:name w:val="WW8Num368z0"/>
    <w:rsid w:val="003741E0"/>
    <w:rPr>
      <w:rFonts w:ascii="Symbol" w:eastAsia="Symbol" w:hAnsi="Symbol" w:cs="Symbol"/>
    </w:rPr>
  </w:style>
  <w:style w:type="character" w:customStyle="1" w:styleId="WW8Num370z0">
    <w:name w:val="WW8Num370z0"/>
    <w:rsid w:val="003741E0"/>
    <w:rPr>
      <w:i/>
    </w:rPr>
  </w:style>
  <w:style w:type="character" w:customStyle="1" w:styleId="WW8Num372z0">
    <w:name w:val="WW8Num372z0"/>
    <w:rsid w:val="003741E0"/>
    <w:rPr>
      <w:u w:val="none"/>
    </w:rPr>
  </w:style>
  <w:style w:type="character" w:customStyle="1" w:styleId="WW8Num373z0">
    <w:name w:val="WW8Num373z0"/>
    <w:rsid w:val="003741E0"/>
    <w:rPr>
      <w:b/>
    </w:rPr>
  </w:style>
  <w:style w:type="character" w:customStyle="1" w:styleId="WW8Num374z1">
    <w:name w:val="WW8Num374z1"/>
    <w:rsid w:val="003741E0"/>
    <w:rPr>
      <w:rFonts w:ascii="Courier New" w:eastAsia="Courier New" w:hAnsi="Courier New" w:cs="Courier New"/>
    </w:rPr>
  </w:style>
  <w:style w:type="character" w:customStyle="1" w:styleId="WW8Num374z2">
    <w:name w:val="WW8Num374z2"/>
    <w:rsid w:val="003741E0"/>
    <w:rPr>
      <w:rFonts w:ascii="Wingdings" w:eastAsia="Wingdings" w:hAnsi="Wingdings" w:cs="Wingdings"/>
    </w:rPr>
  </w:style>
  <w:style w:type="character" w:customStyle="1" w:styleId="WW8Num374z3">
    <w:name w:val="WW8Num374z3"/>
    <w:rsid w:val="003741E0"/>
    <w:rPr>
      <w:rFonts w:ascii="Symbol" w:eastAsia="Symbol" w:hAnsi="Symbol" w:cs="Symbol"/>
    </w:rPr>
  </w:style>
  <w:style w:type="character" w:customStyle="1" w:styleId="WW8Num375z0">
    <w:name w:val="WW8Num375z0"/>
    <w:rsid w:val="003741E0"/>
    <w:rPr>
      <w:rFonts w:ascii="Symbol" w:eastAsia="Symbol" w:hAnsi="Symbol" w:cs="Symbol"/>
    </w:rPr>
  </w:style>
  <w:style w:type="character" w:customStyle="1" w:styleId="WW8Num376z0">
    <w:name w:val="WW8Num376z0"/>
    <w:rsid w:val="003741E0"/>
    <w:rPr>
      <w:rFonts w:ascii="Symbol" w:eastAsia="Symbol" w:hAnsi="Symbol" w:cs="Symbol"/>
    </w:rPr>
  </w:style>
  <w:style w:type="character" w:customStyle="1" w:styleId="WW8Num377z0">
    <w:name w:val="WW8Num377z0"/>
    <w:rsid w:val="003741E0"/>
    <w:rPr>
      <w:rFonts w:ascii="Symbol" w:eastAsia="Symbol" w:hAnsi="Symbol" w:cs="Symbol"/>
      <w:color w:val="auto"/>
      <w:sz w:val="16"/>
    </w:rPr>
  </w:style>
  <w:style w:type="character" w:customStyle="1" w:styleId="WW8Num377z1">
    <w:name w:val="WW8Num377z1"/>
    <w:rsid w:val="003741E0"/>
    <w:rPr>
      <w:rFonts w:ascii="Courier New" w:eastAsia="Courier New" w:hAnsi="Courier New" w:cs="Courier New"/>
    </w:rPr>
  </w:style>
  <w:style w:type="character" w:customStyle="1" w:styleId="WW8Num377z2">
    <w:name w:val="WW8Num377z2"/>
    <w:rsid w:val="003741E0"/>
    <w:rPr>
      <w:rFonts w:ascii="Wingdings" w:eastAsia="Wingdings" w:hAnsi="Wingdings" w:cs="Wingdings"/>
    </w:rPr>
  </w:style>
  <w:style w:type="character" w:customStyle="1" w:styleId="WW8Num377z3">
    <w:name w:val="WW8Num377z3"/>
    <w:rsid w:val="003741E0"/>
    <w:rPr>
      <w:rFonts w:ascii="Symbol" w:eastAsia="Symbol" w:hAnsi="Symbol" w:cs="Symbol"/>
    </w:rPr>
  </w:style>
  <w:style w:type="character" w:customStyle="1" w:styleId="WW8Num379z0">
    <w:name w:val="WW8Num379z0"/>
    <w:rsid w:val="003741E0"/>
    <w:rPr>
      <w:rFonts w:ascii="Symbol" w:eastAsia="Symbol" w:hAnsi="Symbol" w:cs="Symbol"/>
    </w:rPr>
  </w:style>
  <w:style w:type="character" w:customStyle="1" w:styleId="WW8Num381z0">
    <w:name w:val="WW8Num381z0"/>
    <w:rsid w:val="003741E0"/>
    <w:rPr>
      <w:rFonts w:ascii="Symbol" w:eastAsia="Symbol" w:hAnsi="Symbol" w:cs="Symbol"/>
    </w:rPr>
  </w:style>
  <w:style w:type="character" w:customStyle="1" w:styleId="WW8Num382z0">
    <w:name w:val="WW8Num382z0"/>
    <w:rsid w:val="003741E0"/>
    <w:rPr>
      <w:rFonts w:ascii="Symbol" w:eastAsia="Symbol" w:hAnsi="Symbol" w:cs="Symbol"/>
    </w:rPr>
  </w:style>
  <w:style w:type="character" w:customStyle="1" w:styleId="WW8Num382z1">
    <w:name w:val="WW8Num382z1"/>
    <w:rsid w:val="003741E0"/>
    <w:rPr>
      <w:rFonts w:ascii="Courier New" w:eastAsia="Courier New" w:hAnsi="Courier New" w:cs="Courier New"/>
    </w:rPr>
  </w:style>
  <w:style w:type="character" w:customStyle="1" w:styleId="WW8Num382z2">
    <w:name w:val="WW8Num382z2"/>
    <w:rsid w:val="003741E0"/>
    <w:rPr>
      <w:rFonts w:ascii="Wingdings" w:eastAsia="Wingdings" w:hAnsi="Wingdings" w:cs="Wingdings"/>
    </w:rPr>
  </w:style>
  <w:style w:type="character" w:customStyle="1" w:styleId="WW8Num382z3">
    <w:name w:val="WW8Num382z3"/>
    <w:rsid w:val="003741E0"/>
    <w:rPr>
      <w:rFonts w:ascii="Symbol" w:eastAsia="Symbol" w:hAnsi="Symbol" w:cs="Symbol"/>
    </w:rPr>
  </w:style>
  <w:style w:type="character" w:customStyle="1" w:styleId="WW8Num383z0">
    <w:name w:val="WW8Num383z0"/>
    <w:rsid w:val="003741E0"/>
    <w:rPr>
      <w:rFonts w:ascii="Symbol" w:eastAsia="Symbol" w:hAnsi="Symbol" w:cs="Symbol"/>
    </w:rPr>
  </w:style>
  <w:style w:type="character" w:customStyle="1" w:styleId="WW8Num384z0">
    <w:name w:val="WW8Num384z0"/>
    <w:rsid w:val="003741E0"/>
    <w:rPr>
      <w:b/>
    </w:rPr>
  </w:style>
  <w:style w:type="character" w:customStyle="1" w:styleId="WW8Num385z0">
    <w:name w:val="WW8Num385z0"/>
    <w:rsid w:val="003741E0"/>
    <w:rPr>
      <w:i/>
      <w:sz w:val="22"/>
      <w:u w:val="none"/>
    </w:rPr>
  </w:style>
  <w:style w:type="character" w:customStyle="1" w:styleId="WW8Num387z0">
    <w:name w:val="WW8Num387z0"/>
    <w:rsid w:val="003741E0"/>
    <w:rPr>
      <w:b/>
    </w:rPr>
  </w:style>
  <w:style w:type="character" w:customStyle="1" w:styleId="WW8Num389z0">
    <w:name w:val="WW8Num389z0"/>
    <w:rsid w:val="003741E0"/>
    <w:rPr>
      <w:rFonts w:ascii="Symbol" w:eastAsia="Symbol" w:hAnsi="Symbol" w:cs="Symbol"/>
      <w:color w:val="auto"/>
      <w:sz w:val="16"/>
    </w:rPr>
  </w:style>
  <w:style w:type="character" w:customStyle="1" w:styleId="WW8Num390z0">
    <w:name w:val="WW8Num390z0"/>
    <w:rsid w:val="003741E0"/>
    <w:rPr>
      <w:i/>
      <w:sz w:val="20"/>
    </w:rPr>
  </w:style>
  <w:style w:type="character" w:customStyle="1" w:styleId="WW8Num391z0">
    <w:name w:val="WW8Num391z0"/>
    <w:rsid w:val="003741E0"/>
    <w:rPr>
      <w:rFonts w:ascii="Symbol" w:eastAsia="Symbol" w:hAnsi="Symbol" w:cs="Symbol"/>
    </w:rPr>
  </w:style>
  <w:style w:type="character" w:customStyle="1" w:styleId="WW8Num393z0">
    <w:name w:val="WW8Num393z0"/>
    <w:rsid w:val="003741E0"/>
    <w:rPr>
      <w:rFonts w:ascii="Symbol" w:eastAsia="Symbol" w:hAnsi="Symbol" w:cs="Symbol"/>
      <w:color w:val="auto"/>
      <w:sz w:val="16"/>
    </w:rPr>
  </w:style>
  <w:style w:type="character" w:customStyle="1" w:styleId="WW8Num394z0">
    <w:name w:val="WW8Num394z0"/>
    <w:rsid w:val="003741E0"/>
    <w:rPr>
      <w:rFonts w:ascii="Arial Narrow" w:eastAsia="Arial Narrow" w:hAnsi="Arial Narrow" w:cs="Arial Narrow"/>
      <w:sz w:val="22"/>
    </w:rPr>
  </w:style>
  <w:style w:type="character" w:customStyle="1" w:styleId="WW8Num394z1">
    <w:name w:val="WW8Num394z1"/>
    <w:rsid w:val="003741E0"/>
    <w:rPr>
      <w:rFonts w:ascii="Arial Narrow" w:eastAsia="Arial Narrow" w:hAnsi="Arial Narrow" w:cs="Arial Narrow"/>
      <w:sz w:val="22"/>
    </w:rPr>
  </w:style>
  <w:style w:type="character" w:customStyle="1" w:styleId="WW8Num394z3">
    <w:name w:val="WW8Num394z3"/>
    <w:rsid w:val="003741E0"/>
    <w:rPr>
      <w:rFonts w:ascii="Symbol" w:eastAsia="Symbol" w:hAnsi="Symbol" w:cs="Symbol"/>
    </w:rPr>
  </w:style>
  <w:style w:type="character" w:customStyle="1" w:styleId="WW8Num397z0">
    <w:name w:val="WW8Num397z0"/>
    <w:rsid w:val="003741E0"/>
    <w:rPr>
      <w:rFonts w:ascii="Times New Roman" w:eastAsia="Times New Roman" w:hAnsi="Times New Roman" w:cs="Times New Roman"/>
      <w:i/>
    </w:rPr>
  </w:style>
  <w:style w:type="character" w:customStyle="1" w:styleId="WW8Num399z0">
    <w:name w:val="WW8Num399z0"/>
    <w:rsid w:val="003741E0"/>
    <w:rPr>
      <w:i/>
      <w:sz w:val="22"/>
      <w:u w:val="none"/>
    </w:rPr>
  </w:style>
  <w:style w:type="character" w:customStyle="1" w:styleId="WW8Num400z0">
    <w:name w:val="WW8Num400z0"/>
    <w:rsid w:val="003741E0"/>
    <w:rPr>
      <w:i/>
      <w:sz w:val="18"/>
    </w:rPr>
  </w:style>
  <w:style w:type="character" w:customStyle="1" w:styleId="WW8Num401z0">
    <w:name w:val="WW8Num401z0"/>
    <w:rsid w:val="003741E0"/>
    <w:rPr>
      <w:rFonts w:ascii="Symbol" w:eastAsia="Symbol" w:hAnsi="Symbol" w:cs="Symbol"/>
    </w:rPr>
  </w:style>
  <w:style w:type="character" w:customStyle="1" w:styleId="WW8Num402z0">
    <w:name w:val="WW8Num402z0"/>
    <w:rsid w:val="003741E0"/>
    <w:rPr>
      <w:b/>
      <w:color w:val="auto"/>
      <w:sz w:val="24"/>
      <w:u w:val="none"/>
    </w:rPr>
  </w:style>
  <w:style w:type="character" w:customStyle="1" w:styleId="WW8Num403z0">
    <w:name w:val="WW8Num403z0"/>
    <w:rsid w:val="003741E0"/>
    <w:rPr>
      <w:rFonts w:ascii="Wingdings" w:eastAsia="Wingdings" w:hAnsi="Wingdings" w:cs="Wingdings"/>
    </w:rPr>
  </w:style>
  <w:style w:type="character" w:customStyle="1" w:styleId="WW8Num403z1">
    <w:name w:val="WW8Num403z1"/>
    <w:rsid w:val="003741E0"/>
    <w:rPr>
      <w:rFonts w:ascii="Courier New" w:eastAsia="Courier New" w:hAnsi="Courier New" w:cs="Courier New"/>
    </w:rPr>
  </w:style>
  <w:style w:type="character" w:customStyle="1" w:styleId="WW8Num403z2">
    <w:name w:val="WW8Num403z2"/>
    <w:rsid w:val="003741E0"/>
    <w:rPr>
      <w:rFonts w:ascii="Wingdings" w:eastAsia="Wingdings" w:hAnsi="Wingdings" w:cs="Wingdings"/>
    </w:rPr>
  </w:style>
  <w:style w:type="character" w:customStyle="1" w:styleId="WW8Num404z0">
    <w:name w:val="WW8Num404z0"/>
    <w:rsid w:val="003741E0"/>
    <w:rPr>
      <w:rFonts w:ascii="Symbol" w:eastAsia="Symbol" w:hAnsi="Symbol" w:cs="Symbol"/>
    </w:rPr>
  </w:style>
  <w:style w:type="character" w:customStyle="1" w:styleId="WW8Num405z0">
    <w:name w:val="WW8Num405z0"/>
    <w:rsid w:val="003741E0"/>
    <w:rPr>
      <w:rFonts w:ascii="Symbol" w:eastAsia="Symbol" w:hAnsi="Symbol" w:cs="Symbol"/>
    </w:rPr>
  </w:style>
  <w:style w:type="character" w:customStyle="1" w:styleId="WW8Num405z1">
    <w:name w:val="WW8Num405z1"/>
    <w:rsid w:val="003741E0"/>
    <w:rPr>
      <w:rFonts w:ascii="Times New Roman" w:eastAsia="Times New Roman" w:hAnsi="Times New Roman" w:cs="Times New Roman"/>
    </w:rPr>
  </w:style>
  <w:style w:type="character" w:customStyle="1" w:styleId="WW8Num405z2">
    <w:name w:val="WW8Num405z2"/>
    <w:rsid w:val="003741E0"/>
    <w:rPr>
      <w:rFonts w:ascii="Wingdings" w:eastAsia="Wingdings" w:hAnsi="Wingdings" w:cs="Wingdings"/>
    </w:rPr>
  </w:style>
  <w:style w:type="character" w:customStyle="1" w:styleId="WW8Num405z3">
    <w:name w:val="WW8Num405z3"/>
    <w:rsid w:val="003741E0"/>
    <w:rPr>
      <w:rFonts w:ascii="Symbol" w:eastAsia="Symbol" w:hAnsi="Symbol" w:cs="Symbol"/>
    </w:rPr>
  </w:style>
  <w:style w:type="character" w:customStyle="1" w:styleId="WW8Num406z0">
    <w:name w:val="WW8Num406z0"/>
    <w:rsid w:val="003741E0"/>
    <w:rPr>
      <w:rFonts w:ascii="Symbol" w:eastAsia="Symbol" w:hAnsi="Symbol" w:cs="Symbol"/>
    </w:rPr>
  </w:style>
  <w:style w:type="character" w:customStyle="1" w:styleId="WW8Num409z0">
    <w:name w:val="WW8Num409z0"/>
    <w:rsid w:val="003741E0"/>
    <w:rPr>
      <w:b/>
      <w:sz w:val="24"/>
      <w:u w:val="none"/>
    </w:rPr>
  </w:style>
  <w:style w:type="character" w:customStyle="1" w:styleId="WW8Num410z0">
    <w:name w:val="WW8Num410z0"/>
    <w:rsid w:val="003741E0"/>
    <w:rPr>
      <w:b/>
    </w:rPr>
  </w:style>
  <w:style w:type="character" w:customStyle="1" w:styleId="WW8Num410z1">
    <w:name w:val="WW8Num410z1"/>
    <w:rsid w:val="003741E0"/>
    <w:rPr>
      <w:rFonts w:ascii="Arial Narrow" w:eastAsia="Arial Narrow" w:hAnsi="Arial Narrow" w:cs="Arial Narrow"/>
      <w:b w:val="0"/>
      <w:i w:val="0"/>
      <w:sz w:val="22"/>
    </w:rPr>
  </w:style>
  <w:style w:type="character" w:customStyle="1" w:styleId="WW8Num410z2">
    <w:name w:val="WW8Num410z2"/>
    <w:rsid w:val="003741E0"/>
    <w:rPr>
      <w:sz w:val="20"/>
    </w:rPr>
  </w:style>
  <w:style w:type="character" w:customStyle="1" w:styleId="WW8Num411z0">
    <w:name w:val="WW8Num411z0"/>
    <w:rsid w:val="003741E0"/>
    <w:rPr>
      <w:rFonts w:ascii="Wingdings" w:eastAsia="Wingdings" w:hAnsi="Wingdings" w:cs="Wingdings"/>
    </w:rPr>
  </w:style>
  <w:style w:type="character" w:customStyle="1" w:styleId="WW8Num412z0">
    <w:name w:val="WW8Num412z0"/>
    <w:rsid w:val="003741E0"/>
    <w:rPr>
      <w:rFonts w:ascii="Arial Narrow" w:eastAsia="Arial Narrow" w:hAnsi="Arial Narrow" w:cs="Arial Narrow"/>
      <w:sz w:val="22"/>
    </w:rPr>
  </w:style>
  <w:style w:type="character" w:customStyle="1" w:styleId="WW8Num413z0">
    <w:name w:val="WW8Num413z0"/>
    <w:rsid w:val="003741E0"/>
    <w:rPr>
      <w:b/>
    </w:rPr>
  </w:style>
  <w:style w:type="character" w:customStyle="1" w:styleId="WW8Num414z0">
    <w:name w:val="WW8Num414z0"/>
    <w:rsid w:val="003741E0"/>
    <w:rPr>
      <w:i/>
      <w:sz w:val="22"/>
    </w:rPr>
  </w:style>
  <w:style w:type="character" w:customStyle="1" w:styleId="WW8Num415z0">
    <w:name w:val="WW8Num415z0"/>
    <w:rsid w:val="003741E0"/>
    <w:rPr>
      <w:b w:val="0"/>
      <w:i/>
      <w:sz w:val="22"/>
      <w:u w:val="none"/>
    </w:rPr>
  </w:style>
  <w:style w:type="character" w:customStyle="1" w:styleId="WW8Num416z0">
    <w:name w:val="WW8Num416z0"/>
    <w:rsid w:val="003741E0"/>
    <w:rPr>
      <w:i/>
      <w:sz w:val="20"/>
    </w:rPr>
  </w:style>
  <w:style w:type="character" w:customStyle="1" w:styleId="WW8Num418z0">
    <w:name w:val="WW8Num418z0"/>
    <w:rsid w:val="003741E0"/>
    <w:rPr>
      <w:b/>
      <w:i w:val="0"/>
      <w:color w:val="auto"/>
      <w:sz w:val="24"/>
      <w:u w:val="none"/>
    </w:rPr>
  </w:style>
  <w:style w:type="character" w:customStyle="1" w:styleId="WW8Num419z0">
    <w:name w:val="WW8Num419z0"/>
    <w:rsid w:val="003741E0"/>
    <w:rPr>
      <w:rFonts w:ascii="Times New Roman" w:eastAsia="Times New Roman" w:hAnsi="Times New Roman" w:cs="Times New Roman"/>
      <w:i/>
    </w:rPr>
  </w:style>
  <w:style w:type="character" w:customStyle="1" w:styleId="WW8Num420z0">
    <w:name w:val="WW8Num420z0"/>
    <w:rsid w:val="003741E0"/>
    <w:rPr>
      <w:rFonts w:ascii="Symbol" w:eastAsia="Symbol" w:hAnsi="Symbol" w:cs="Symbol"/>
    </w:rPr>
  </w:style>
  <w:style w:type="character" w:customStyle="1" w:styleId="WW8Num421z0">
    <w:name w:val="WW8Num421z0"/>
    <w:rsid w:val="003741E0"/>
    <w:rPr>
      <w:rFonts w:ascii="Arial Narrow" w:eastAsia="Arial Narrow" w:hAnsi="Arial Narrow" w:cs="Arial Narrow"/>
      <w:sz w:val="22"/>
    </w:rPr>
  </w:style>
  <w:style w:type="character" w:customStyle="1" w:styleId="WW8Num421z1">
    <w:name w:val="WW8Num421z1"/>
    <w:rsid w:val="003741E0"/>
    <w:rPr>
      <w:rFonts w:ascii="Arial Narrow" w:eastAsia="Arial Narrow" w:hAnsi="Arial Narrow" w:cs="Arial Narrow"/>
      <w:sz w:val="22"/>
    </w:rPr>
  </w:style>
  <w:style w:type="character" w:customStyle="1" w:styleId="WW8Num421z3">
    <w:name w:val="WW8Num421z3"/>
    <w:rsid w:val="003741E0"/>
    <w:rPr>
      <w:rFonts w:ascii="Symbol" w:eastAsia="Symbol" w:hAnsi="Symbol" w:cs="Symbol"/>
    </w:rPr>
  </w:style>
  <w:style w:type="character" w:customStyle="1" w:styleId="WW8Num422z0">
    <w:name w:val="WW8Num422z0"/>
    <w:rsid w:val="003741E0"/>
    <w:rPr>
      <w:rFonts w:ascii="Symbol" w:eastAsia="Symbol" w:hAnsi="Symbol" w:cs="Symbol"/>
    </w:rPr>
  </w:style>
  <w:style w:type="character" w:customStyle="1" w:styleId="WW8Num423z0">
    <w:name w:val="WW8Num423z0"/>
    <w:rsid w:val="003741E0"/>
    <w:rPr>
      <w:rFonts w:ascii="Symbol" w:eastAsia="Symbol" w:hAnsi="Symbol" w:cs="Symbol"/>
      <w:color w:val="auto"/>
      <w:sz w:val="16"/>
    </w:rPr>
  </w:style>
  <w:style w:type="character" w:customStyle="1" w:styleId="WW8Num424z0">
    <w:name w:val="WW8Num424z0"/>
    <w:rsid w:val="003741E0"/>
    <w:rPr>
      <w:b/>
    </w:rPr>
  </w:style>
  <w:style w:type="character" w:customStyle="1" w:styleId="WW8Num425z0">
    <w:name w:val="WW8Num425z0"/>
    <w:rsid w:val="003741E0"/>
    <w:rPr>
      <w:rFonts w:ascii="Times New Roman" w:eastAsia="Times New Roman" w:hAnsi="Times New Roman" w:cs="Times New Roman"/>
      <w:b/>
      <w:sz w:val="24"/>
      <w:u w:val="none"/>
    </w:rPr>
  </w:style>
  <w:style w:type="character" w:customStyle="1" w:styleId="WW8Num426z0">
    <w:name w:val="WW8Num426z0"/>
    <w:rsid w:val="003741E0"/>
    <w:rPr>
      <w:rFonts w:ascii="Symbol" w:eastAsia="Symbol" w:hAnsi="Symbol" w:cs="Symbol"/>
    </w:rPr>
  </w:style>
  <w:style w:type="character" w:customStyle="1" w:styleId="WW8Num427z0">
    <w:name w:val="WW8Num427z0"/>
    <w:rsid w:val="003741E0"/>
    <w:rPr>
      <w:b/>
      <w:i w:val="0"/>
    </w:rPr>
  </w:style>
  <w:style w:type="character" w:customStyle="1" w:styleId="WW8Num428z0">
    <w:name w:val="WW8Num428z0"/>
    <w:rsid w:val="003741E0"/>
    <w:rPr>
      <w:rFonts w:ascii="Symbol" w:eastAsia="Symbol" w:hAnsi="Symbol" w:cs="Symbol"/>
    </w:rPr>
  </w:style>
  <w:style w:type="character" w:customStyle="1" w:styleId="WW8Num429z0">
    <w:name w:val="WW8Num429z0"/>
    <w:rsid w:val="003741E0"/>
    <w:rPr>
      <w:rFonts w:ascii="Symbol" w:eastAsia="Symbol" w:hAnsi="Symbol" w:cs="Symbol"/>
    </w:rPr>
  </w:style>
  <w:style w:type="character" w:customStyle="1" w:styleId="WW8Num429z1">
    <w:name w:val="WW8Num429z1"/>
    <w:rsid w:val="003741E0"/>
    <w:rPr>
      <w:rFonts w:ascii="Arial Narrow" w:eastAsia="Arial Narrow" w:hAnsi="Arial Narrow" w:cs="Arial Narrow"/>
      <w:b w:val="0"/>
      <w:i w:val="0"/>
      <w:sz w:val="22"/>
    </w:rPr>
  </w:style>
  <w:style w:type="character" w:customStyle="1" w:styleId="WW8Num429z2">
    <w:name w:val="WW8Num429z2"/>
    <w:rsid w:val="003741E0"/>
    <w:rPr>
      <w:sz w:val="20"/>
    </w:rPr>
  </w:style>
  <w:style w:type="character" w:customStyle="1" w:styleId="WW8Num430z0">
    <w:name w:val="WW8Num430z0"/>
    <w:rsid w:val="003741E0"/>
    <w:rPr>
      <w:rFonts w:ascii="Symbol" w:eastAsia="Symbol" w:hAnsi="Symbol" w:cs="Symbol"/>
    </w:rPr>
  </w:style>
  <w:style w:type="character" w:customStyle="1" w:styleId="WW8Num431z0">
    <w:name w:val="WW8Num431z0"/>
    <w:rsid w:val="003741E0"/>
    <w:rPr>
      <w:rFonts w:ascii="Symbol" w:eastAsia="Symbol" w:hAnsi="Symbol" w:cs="Symbol"/>
    </w:rPr>
  </w:style>
  <w:style w:type="character" w:customStyle="1" w:styleId="WW8Num432z0">
    <w:name w:val="WW8Num432z0"/>
    <w:rsid w:val="003741E0"/>
    <w:rPr>
      <w:b w:val="0"/>
      <w:i/>
      <w:sz w:val="22"/>
    </w:rPr>
  </w:style>
  <w:style w:type="character" w:customStyle="1" w:styleId="WW8Num434z0">
    <w:name w:val="WW8Num434z0"/>
    <w:rsid w:val="003741E0"/>
    <w:rPr>
      <w:b w:val="0"/>
      <w:i/>
      <w:sz w:val="20"/>
    </w:rPr>
  </w:style>
  <w:style w:type="character" w:customStyle="1" w:styleId="WW8Num435z0">
    <w:name w:val="WW8Num435z0"/>
    <w:rsid w:val="003741E0"/>
    <w:rPr>
      <w:b/>
    </w:rPr>
  </w:style>
  <w:style w:type="character" w:customStyle="1" w:styleId="WW8Num437z0">
    <w:name w:val="WW8Num437z0"/>
    <w:rsid w:val="003741E0"/>
    <w:rPr>
      <w:rFonts w:ascii="Times New Roman" w:eastAsia="Times New Roman" w:hAnsi="Times New Roman" w:cs="Times New Roman"/>
    </w:rPr>
  </w:style>
  <w:style w:type="character" w:customStyle="1" w:styleId="WW8Num439z0">
    <w:name w:val="WW8Num439z0"/>
    <w:rsid w:val="003741E0"/>
    <w:rPr>
      <w:rFonts w:ascii="Symbol" w:eastAsia="Symbol" w:hAnsi="Symbol" w:cs="Symbol"/>
      <w:color w:val="auto"/>
      <w:sz w:val="16"/>
    </w:rPr>
  </w:style>
  <w:style w:type="character" w:customStyle="1" w:styleId="WW8Num439z1">
    <w:name w:val="WW8Num439z1"/>
    <w:rsid w:val="003741E0"/>
    <w:rPr>
      <w:rFonts w:ascii="Arial Narrow" w:eastAsia="Arial Narrow" w:hAnsi="Arial Narrow" w:cs="Arial Narrow"/>
      <w:b w:val="0"/>
      <w:i w:val="0"/>
      <w:sz w:val="22"/>
    </w:rPr>
  </w:style>
  <w:style w:type="character" w:customStyle="1" w:styleId="WW8Num439z2">
    <w:name w:val="WW8Num439z2"/>
    <w:rsid w:val="003741E0"/>
    <w:rPr>
      <w:sz w:val="20"/>
    </w:rPr>
  </w:style>
  <w:style w:type="character" w:customStyle="1" w:styleId="WW8Num441z0">
    <w:name w:val="WW8Num441z0"/>
    <w:rsid w:val="003741E0"/>
    <w:rPr>
      <w:u w:val="none"/>
    </w:rPr>
  </w:style>
  <w:style w:type="character" w:customStyle="1" w:styleId="WW8Num442z0">
    <w:name w:val="WW8Num442z0"/>
    <w:rsid w:val="003741E0"/>
    <w:rPr>
      <w:rFonts w:ascii="Wingdings" w:eastAsia="Wingdings" w:hAnsi="Wingdings" w:cs="Wingdings"/>
    </w:rPr>
  </w:style>
  <w:style w:type="character" w:customStyle="1" w:styleId="WW8Num443z0">
    <w:name w:val="WW8Num443z0"/>
    <w:rsid w:val="003741E0"/>
    <w:rPr>
      <w:i/>
      <w:sz w:val="22"/>
      <w:u w:val="none"/>
    </w:rPr>
  </w:style>
  <w:style w:type="character" w:customStyle="1" w:styleId="WW8Num444z0">
    <w:name w:val="WW8Num444z0"/>
    <w:rsid w:val="003741E0"/>
    <w:rPr>
      <w:rFonts w:ascii="Wingdings" w:eastAsia="Wingdings" w:hAnsi="Wingdings" w:cs="Wingdings"/>
    </w:rPr>
  </w:style>
  <w:style w:type="character" w:customStyle="1" w:styleId="WW8Num445z0">
    <w:name w:val="WW8Num445z0"/>
    <w:rsid w:val="003741E0"/>
    <w:rPr>
      <w:sz w:val="24"/>
      <w:u w:val="none"/>
    </w:rPr>
  </w:style>
  <w:style w:type="character" w:customStyle="1" w:styleId="WW8Num448z0">
    <w:name w:val="WW8Num448z0"/>
    <w:rsid w:val="003741E0"/>
    <w:rPr>
      <w:rFonts w:ascii="Symbol" w:eastAsia="Symbol" w:hAnsi="Symbol" w:cs="Symbol"/>
    </w:rPr>
  </w:style>
  <w:style w:type="character" w:customStyle="1" w:styleId="WW8Num449z0">
    <w:name w:val="WW8Num449z0"/>
    <w:rsid w:val="003741E0"/>
    <w:rPr>
      <w:b/>
    </w:rPr>
  </w:style>
  <w:style w:type="character" w:customStyle="1" w:styleId="WW8Num450z0">
    <w:name w:val="WW8Num450z0"/>
    <w:rsid w:val="003741E0"/>
    <w:rPr>
      <w:rFonts w:ascii="Symbol" w:eastAsia="Symbol" w:hAnsi="Symbol" w:cs="Symbol"/>
    </w:rPr>
  </w:style>
  <w:style w:type="character" w:customStyle="1" w:styleId="WW8Num451z0">
    <w:name w:val="WW8Num451z0"/>
    <w:rsid w:val="003741E0"/>
    <w:rPr>
      <w:rFonts w:ascii="Symbol" w:eastAsia="Symbol" w:hAnsi="Symbol" w:cs="Symbol"/>
    </w:rPr>
  </w:style>
  <w:style w:type="character" w:customStyle="1" w:styleId="WW8Num453z0">
    <w:name w:val="WW8Num453z0"/>
    <w:rsid w:val="003741E0"/>
    <w:rPr>
      <w:rFonts w:ascii="Symbol" w:eastAsia="Symbol" w:hAnsi="Symbol" w:cs="Symbol"/>
    </w:rPr>
  </w:style>
  <w:style w:type="character" w:customStyle="1" w:styleId="WW8Num454z1">
    <w:name w:val="WW8Num454z1"/>
    <w:rsid w:val="003741E0"/>
    <w:rPr>
      <w:rFonts w:ascii="Wingdings" w:eastAsia="Wingdings" w:hAnsi="Wingdings" w:cs="Wingdings"/>
    </w:rPr>
  </w:style>
  <w:style w:type="character" w:customStyle="1" w:styleId="WW8Num456z0">
    <w:name w:val="WW8Num456z0"/>
    <w:rsid w:val="003741E0"/>
    <w:rPr>
      <w:b/>
    </w:rPr>
  </w:style>
  <w:style w:type="character" w:customStyle="1" w:styleId="WW8Num458z0">
    <w:name w:val="WW8Num458z0"/>
    <w:rsid w:val="003741E0"/>
    <w:rPr>
      <w:rFonts w:ascii="Times New Roman" w:eastAsia="Times New Roman" w:hAnsi="Times New Roman" w:cs="Times New Roman"/>
    </w:rPr>
  </w:style>
  <w:style w:type="character" w:customStyle="1" w:styleId="WW8Num459z0">
    <w:name w:val="WW8Num459z0"/>
    <w:rsid w:val="003741E0"/>
    <w:rPr>
      <w:i/>
      <w:sz w:val="22"/>
      <w:u w:val="none"/>
    </w:rPr>
  </w:style>
  <w:style w:type="character" w:customStyle="1" w:styleId="WW8Num460z0">
    <w:name w:val="WW8Num460z0"/>
    <w:rsid w:val="003741E0"/>
    <w:rPr>
      <w:rFonts w:ascii="Symbol" w:eastAsia="Symbol" w:hAnsi="Symbol" w:cs="Symbol"/>
    </w:rPr>
  </w:style>
  <w:style w:type="character" w:customStyle="1" w:styleId="WW8Num461z0">
    <w:name w:val="WW8Num461z0"/>
    <w:rsid w:val="003741E0"/>
    <w:rPr>
      <w:b/>
    </w:rPr>
  </w:style>
  <w:style w:type="character" w:customStyle="1" w:styleId="WW8Num462z0">
    <w:name w:val="WW8Num462z0"/>
    <w:rsid w:val="003741E0"/>
    <w:rPr>
      <w:u w:val="none"/>
    </w:rPr>
  </w:style>
  <w:style w:type="character" w:customStyle="1" w:styleId="WW8Num463z0">
    <w:name w:val="WW8Num463z0"/>
    <w:rsid w:val="003741E0"/>
    <w:rPr>
      <w:rFonts w:ascii="Wingdings" w:eastAsia="Wingdings" w:hAnsi="Wingdings" w:cs="Wingdings"/>
    </w:rPr>
  </w:style>
  <w:style w:type="character" w:customStyle="1" w:styleId="WW8Num464z0">
    <w:name w:val="WW8Num464z0"/>
    <w:rsid w:val="003741E0"/>
    <w:rPr>
      <w:rFonts w:ascii="Symbol" w:eastAsia="Symbol" w:hAnsi="Symbol" w:cs="Symbol"/>
      <w:color w:val="auto"/>
      <w:sz w:val="16"/>
    </w:rPr>
  </w:style>
  <w:style w:type="character" w:customStyle="1" w:styleId="WW8Num465z0">
    <w:name w:val="WW8Num465z0"/>
    <w:rsid w:val="003741E0"/>
    <w:rPr>
      <w:i/>
      <w:sz w:val="22"/>
    </w:rPr>
  </w:style>
  <w:style w:type="character" w:customStyle="1" w:styleId="WW8Num466z0">
    <w:name w:val="WW8Num466z0"/>
    <w:rsid w:val="003741E0"/>
    <w:rPr>
      <w:b w:val="0"/>
      <w:i w:val="0"/>
      <w:sz w:val="24"/>
      <w:u w:val="none"/>
    </w:rPr>
  </w:style>
  <w:style w:type="character" w:customStyle="1" w:styleId="WW8Num467z0">
    <w:name w:val="WW8Num467z0"/>
    <w:rsid w:val="003741E0"/>
    <w:rPr>
      <w:rFonts w:ascii="Symbol" w:eastAsia="Symbol" w:hAnsi="Symbol" w:cs="Symbol"/>
    </w:rPr>
  </w:style>
  <w:style w:type="character" w:customStyle="1" w:styleId="WW8Num468z0">
    <w:name w:val="WW8Num468z0"/>
    <w:rsid w:val="003741E0"/>
    <w:rPr>
      <w:sz w:val="20"/>
    </w:rPr>
  </w:style>
  <w:style w:type="character" w:customStyle="1" w:styleId="WW8Num469z0">
    <w:name w:val="WW8Num469z0"/>
    <w:rsid w:val="003741E0"/>
    <w:rPr>
      <w:i/>
      <w:u w:val="none"/>
    </w:rPr>
  </w:style>
  <w:style w:type="character" w:customStyle="1" w:styleId="WW8Num470z0">
    <w:name w:val="WW8Num470z0"/>
    <w:rsid w:val="003741E0"/>
    <w:rPr>
      <w:rFonts w:ascii="Symbol" w:eastAsia="Symbol" w:hAnsi="Symbol" w:cs="Symbol"/>
    </w:rPr>
  </w:style>
  <w:style w:type="character" w:customStyle="1" w:styleId="WW8Num471z0">
    <w:name w:val="WW8Num471z0"/>
    <w:rsid w:val="003741E0"/>
    <w:rPr>
      <w:rFonts w:ascii="Symbol" w:eastAsia="Symbol" w:hAnsi="Symbol" w:cs="Symbol"/>
    </w:rPr>
  </w:style>
  <w:style w:type="character" w:customStyle="1" w:styleId="WW8Num472z0">
    <w:name w:val="WW8Num472z0"/>
    <w:rsid w:val="003741E0"/>
    <w:rPr>
      <w:rFonts w:ascii="Symbol" w:eastAsia="Symbol" w:hAnsi="Symbol" w:cs="Symbol"/>
    </w:rPr>
  </w:style>
  <w:style w:type="character" w:customStyle="1" w:styleId="WW8Num473z0">
    <w:name w:val="WW8Num473z0"/>
    <w:rsid w:val="003741E0"/>
    <w:rPr>
      <w:rFonts w:ascii="Symbol" w:eastAsia="Symbol" w:hAnsi="Symbol" w:cs="Symbol"/>
    </w:rPr>
  </w:style>
  <w:style w:type="character" w:customStyle="1" w:styleId="WW8Num474z0">
    <w:name w:val="WW8Num474z0"/>
    <w:rsid w:val="003741E0"/>
    <w:rPr>
      <w:b/>
    </w:rPr>
  </w:style>
  <w:style w:type="character" w:customStyle="1" w:styleId="WW8Num475z0">
    <w:name w:val="WW8Num475z0"/>
    <w:rsid w:val="003741E0"/>
    <w:rPr>
      <w:b/>
      <w:color w:val="auto"/>
      <w:sz w:val="24"/>
      <w:u w:val="none"/>
    </w:rPr>
  </w:style>
  <w:style w:type="character" w:customStyle="1" w:styleId="WW8Num477z0">
    <w:name w:val="WW8Num477z0"/>
    <w:rsid w:val="003741E0"/>
    <w:rPr>
      <w:rFonts w:ascii="Symbol" w:eastAsia="Symbol" w:hAnsi="Symbol" w:cs="Symbol"/>
    </w:rPr>
  </w:style>
  <w:style w:type="character" w:customStyle="1" w:styleId="WW8Num479z0">
    <w:name w:val="WW8Num479z0"/>
    <w:rsid w:val="003741E0"/>
    <w:rPr>
      <w:i/>
      <w:sz w:val="22"/>
      <w:u w:val="none"/>
    </w:rPr>
  </w:style>
  <w:style w:type="character" w:customStyle="1" w:styleId="WW8Num480z0">
    <w:name w:val="WW8Num480z0"/>
    <w:rsid w:val="003741E0"/>
    <w:rPr>
      <w:i/>
    </w:rPr>
  </w:style>
  <w:style w:type="character" w:customStyle="1" w:styleId="WW8Num480z1">
    <w:name w:val="WW8Num480z1"/>
    <w:rsid w:val="003741E0"/>
    <w:rPr>
      <w:rFonts w:ascii="Courier New" w:eastAsia="Courier New" w:hAnsi="Courier New" w:cs="Courier New"/>
    </w:rPr>
  </w:style>
  <w:style w:type="character" w:customStyle="1" w:styleId="WW8Num480z2">
    <w:name w:val="WW8Num480z2"/>
    <w:rsid w:val="003741E0"/>
    <w:rPr>
      <w:rFonts w:ascii="Wingdings" w:eastAsia="Wingdings" w:hAnsi="Wingdings" w:cs="Wingdings"/>
    </w:rPr>
  </w:style>
  <w:style w:type="character" w:customStyle="1" w:styleId="WW8Num480z3">
    <w:name w:val="WW8Num480z3"/>
    <w:rsid w:val="003741E0"/>
    <w:rPr>
      <w:rFonts w:ascii="Symbol" w:eastAsia="Symbol" w:hAnsi="Symbol" w:cs="Symbol"/>
    </w:rPr>
  </w:style>
  <w:style w:type="character" w:customStyle="1" w:styleId="WW8Num481z0">
    <w:name w:val="WW8Num481z0"/>
    <w:rsid w:val="003741E0"/>
    <w:rPr>
      <w:rFonts w:ascii="Symbol" w:eastAsia="Symbol" w:hAnsi="Symbol" w:cs="Symbol"/>
      <w:color w:val="auto"/>
      <w:sz w:val="16"/>
    </w:rPr>
  </w:style>
  <w:style w:type="character" w:customStyle="1" w:styleId="WW8Num482z0">
    <w:name w:val="WW8Num482z0"/>
    <w:rsid w:val="003741E0"/>
    <w:rPr>
      <w:rFonts w:ascii="Symbol" w:eastAsia="Symbol" w:hAnsi="Symbol" w:cs="Symbol"/>
    </w:rPr>
  </w:style>
  <w:style w:type="character" w:customStyle="1" w:styleId="WW8Num485z0">
    <w:name w:val="WW8Num485z0"/>
    <w:rsid w:val="003741E0"/>
    <w:rPr>
      <w:rFonts w:ascii="Symbol" w:eastAsia="Symbol" w:hAnsi="Symbol" w:cs="Symbol"/>
      <w:color w:val="auto"/>
      <w:sz w:val="16"/>
    </w:rPr>
  </w:style>
  <w:style w:type="character" w:customStyle="1" w:styleId="WW8Num487z0">
    <w:name w:val="WW8Num487z0"/>
    <w:rsid w:val="003741E0"/>
    <w:rPr>
      <w:rFonts w:ascii="Symbol" w:eastAsia="Symbol" w:hAnsi="Symbol" w:cs="Symbol"/>
      <w:color w:val="auto"/>
      <w:sz w:val="16"/>
    </w:rPr>
  </w:style>
  <w:style w:type="character" w:customStyle="1" w:styleId="WW8Num489z0">
    <w:name w:val="WW8Num489z0"/>
    <w:rsid w:val="003741E0"/>
    <w:rPr>
      <w:rFonts w:ascii="Symbol" w:eastAsia="Symbol" w:hAnsi="Symbol" w:cs="Symbol"/>
    </w:rPr>
  </w:style>
  <w:style w:type="character" w:customStyle="1" w:styleId="WW8Num490z0">
    <w:name w:val="WW8Num490z0"/>
    <w:rsid w:val="003741E0"/>
    <w:rPr>
      <w:rFonts w:ascii="Symbol" w:eastAsia="Symbol" w:hAnsi="Symbol" w:cs="Symbol"/>
      <w:color w:val="auto"/>
      <w:sz w:val="16"/>
    </w:rPr>
  </w:style>
  <w:style w:type="character" w:customStyle="1" w:styleId="WW8Num491z0">
    <w:name w:val="WW8Num491z0"/>
    <w:rsid w:val="003741E0"/>
    <w:rPr>
      <w:b/>
      <w:sz w:val="24"/>
      <w:u w:val="none"/>
    </w:rPr>
  </w:style>
  <w:style w:type="character" w:customStyle="1" w:styleId="WW8Num494z0">
    <w:name w:val="WW8Num494z0"/>
    <w:rsid w:val="003741E0"/>
    <w:rPr>
      <w:b/>
      <w:sz w:val="24"/>
      <w:u w:val="none"/>
    </w:rPr>
  </w:style>
  <w:style w:type="character" w:customStyle="1" w:styleId="WW8Num495z0">
    <w:name w:val="WW8Num495z0"/>
    <w:rsid w:val="003741E0"/>
    <w:rPr>
      <w:i/>
      <w:sz w:val="22"/>
      <w:u w:val="none"/>
    </w:rPr>
  </w:style>
  <w:style w:type="character" w:customStyle="1" w:styleId="WW8Num497z0">
    <w:name w:val="WW8Num497z0"/>
    <w:rsid w:val="003741E0"/>
    <w:rPr>
      <w:rFonts w:ascii="Symbol" w:eastAsia="Symbol" w:hAnsi="Symbol" w:cs="Symbol"/>
    </w:rPr>
  </w:style>
  <w:style w:type="character" w:customStyle="1" w:styleId="WW8Num498z0">
    <w:name w:val="WW8Num498z0"/>
    <w:rsid w:val="003741E0"/>
    <w:rPr>
      <w:sz w:val="20"/>
    </w:rPr>
  </w:style>
  <w:style w:type="character" w:customStyle="1" w:styleId="WW8Num499z0">
    <w:name w:val="WW8Num499z0"/>
    <w:rsid w:val="003741E0"/>
    <w:rPr>
      <w:b w:val="0"/>
      <w:i/>
      <w:u w:val="none"/>
    </w:rPr>
  </w:style>
  <w:style w:type="character" w:customStyle="1" w:styleId="WW8Num504z0">
    <w:name w:val="WW8Num504z0"/>
    <w:rsid w:val="003741E0"/>
    <w:rPr>
      <w:rFonts w:ascii="Symbol" w:eastAsia="Symbol" w:hAnsi="Symbol" w:cs="Symbol"/>
      <w:color w:val="auto"/>
      <w:sz w:val="16"/>
    </w:rPr>
  </w:style>
  <w:style w:type="character" w:customStyle="1" w:styleId="WW8Num505z0">
    <w:name w:val="WW8Num505z0"/>
    <w:rsid w:val="003741E0"/>
    <w:rPr>
      <w:b/>
      <w:i w:val="0"/>
      <w:color w:val="auto"/>
      <w:sz w:val="24"/>
      <w:u w:val="none"/>
    </w:rPr>
  </w:style>
  <w:style w:type="character" w:customStyle="1" w:styleId="WW8Num508z0">
    <w:name w:val="WW8Num508z0"/>
    <w:rsid w:val="003741E0"/>
    <w:rPr>
      <w:rFonts w:ascii="Symbol" w:eastAsia="Symbol" w:hAnsi="Symbol" w:cs="Symbol"/>
    </w:rPr>
  </w:style>
  <w:style w:type="character" w:customStyle="1" w:styleId="WW8Num509z0">
    <w:name w:val="WW8Num509z0"/>
    <w:rsid w:val="003741E0"/>
    <w:rPr>
      <w:rFonts w:ascii="Symbol" w:eastAsia="Symbol" w:hAnsi="Symbol" w:cs="Symbol"/>
    </w:rPr>
  </w:style>
  <w:style w:type="character" w:customStyle="1" w:styleId="WW8Num510z0">
    <w:name w:val="WW8Num510z0"/>
    <w:rsid w:val="003741E0"/>
    <w:rPr>
      <w:rFonts w:ascii="Symbol" w:eastAsia="Symbol" w:hAnsi="Symbol" w:cs="Symbol"/>
    </w:rPr>
  </w:style>
  <w:style w:type="character" w:customStyle="1" w:styleId="WW8Num511z0">
    <w:name w:val="WW8Num511z0"/>
    <w:rsid w:val="003741E0"/>
    <w:rPr>
      <w:rFonts w:ascii="Symbol" w:eastAsia="Symbol" w:hAnsi="Symbol" w:cs="Symbol"/>
      <w:color w:val="auto"/>
      <w:sz w:val="16"/>
    </w:rPr>
  </w:style>
  <w:style w:type="character" w:customStyle="1" w:styleId="WW8Num512z0">
    <w:name w:val="WW8Num512z0"/>
    <w:rsid w:val="003741E0"/>
    <w:rPr>
      <w:b/>
      <w:color w:val="auto"/>
      <w:sz w:val="24"/>
      <w:u w:val="none"/>
    </w:rPr>
  </w:style>
  <w:style w:type="character" w:customStyle="1" w:styleId="WW8Num513z0">
    <w:name w:val="WW8Num513z0"/>
    <w:rsid w:val="003741E0"/>
    <w:rPr>
      <w:rFonts w:ascii="Symbol" w:eastAsia="Symbol" w:hAnsi="Symbol" w:cs="Symbol"/>
    </w:rPr>
  </w:style>
  <w:style w:type="character" w:customStyle="1" w:styleId="WW8Num514z0">
    <w:name w:val="WW8Num514z0"/>
    <w:rsid w:val="003741E0"/>
    <w:rPr>
      <w:b/>
    </w:rPr>
  </w:style>
  <w:style w:type="character" w:customStyle="1" w:styleId="WW8Num514z1">
    <w:name w:val="WW8Num514z1"/>
    <w:rsid w:val="003741E0"/>
    <w:rPr>
      <w:rFonts w:ascii="Courier New" w:eastAsia="Courier New" w:hAnsi="Courier New" w:cs="Courier New"/>
    </w:rPr>
  </w:style>
  <w:style w:type="character" w:customStyle="1" w:styleId="WW8Num514z3">
    <w:name w:val="WW8Num514z3"/>
    <w:rsid w:val="003741E0"/>
    <w:rPr>
      <w:rFonts w:ascii="Symbol" w:eastAsia="Symbol" w:hAnsi="Symbol" w:cs="Symbol"/>
    </w:rPr>
  </w:style>
  <w:style w:type="character" w:customStyle="1" w:styleId="WW8Num515z0">
    <w:name w:val="WW8Num515z0"/>
    <w:rsid w:val="003741E0"/>
    <w:rPr>
      <w:i/>
      <w:sz w:val="22"/>
    </w:rPr>
  </w:style>
  <w:style w:type="character" w:customStyle="1" w:styleId="WW8Num518z0">
    <w:name w:val="WW8Num518z0"/>
    <w:rsid w:val="003741E0"/>
    <w:rPr>
      <w:rFonts w:ascii="Arial Narrow" w:eastAsia="Arial Narrow" w:hAnsi="Arial Narrow" w:cs="Arial Narrow"/>
      <w:sz w:val="22"/>
    </w:rPr>
  </w:style>
  <w:style w:type="character" w:customStyle="1" w:styleId="WW8Num519z0">
    <w:name w:val="WW8Num519z0"/>
    <w:rsid w:val="003741E0"/>
    <w:rPr>
      <w:b/>
    </w:rPr>
  </w:style>
  <w:style w:type="character" w:customStyle="1" w:styleId="WW8Num520z0">
    <w:name w:val="WW8Num520z0"/>
    <w:rsid w:val="003741E0"/>
    <w:rPr>
      <w:rFonts w:ascii="Times New Roman" w:eastAsia="Times New Roman" w:hAnsi="Times New Roman" w:cs="Times New Roman"/>
    </w:rPr>
  </w:style>
  <w:style w:type="character" w:customStyle="1" w:styleId="WW8Num521z0">
    <w:name w:val="WW8Num521z0"/>
    <w:rsid w:val="003741E0"/>
    <w:rPr>
      <w:rFonts w:ascii="Wingdings" w:eastAsia="Wingdings" w:hAnsi="Wingdings" w:cs="Wingdings"/>
    </w:rPr>
  </w:style>
  <w:style w:type="character" w:customStyle="1" w:styleId="WW8Num522z0">
    <w:name w:val="WW8Num522z0"/>
    <w:rsid w:val="003741E0"/>
    <w:rPr>
      <w:b/>
    </w:rPr>
  </w:style>
  <w:style w:type="character" w:customStyle="1" w:styleId="WW8Num525z0">
    <w:name w:val="WW8Num525z0"/>
    <w:rsid w:val="003741E0"/>
    <w:rPr>
      <w:i/>
      <w:u w:val="none"/>
    </w:rPr>
  </w:style>
  <w:style w:type="character" w:customStyle="1" w:styleId="WW8Num526z0">
    <w:name w:val="WW8Num526z0"/>
    <w:rsid w:val="003741E0"/>
    <w:rPr>
      <w:b/>
    </w:rPr>
  </w:style>
  <w:style w:type="character" w:customStyle="1" w:styleId="WW8Num532z0">
    <w:name w:val="WW8Num532z0"/>
    <w:rsid w:val="003741E0"/>
    <w:rPr>
      <w:rFonts w:ascii="Symbol" w:eastAsia="Symbol" w:hAnsi="Symbol" w:cs="Symbol"/>
    </w:rPr>
  </w:style>
  <w:style w:type="character" w:customStyle="1" w:styleId="WW8Num533z0">
    <w:name w:val="WW8Num533z0"/>
    <w:rsid w:val="003741E0"/>
    <w:rPr>
      <w:rFonts w:ascii="Symbol" w:eastAsia="Symbol" w:hAnsi="Symbol" w:cs="Symbol"/>
      <w:color w:val="000000"/>
    </w:rPr>
  </w:style>
  <w:style w:type="character" w:customStyle="1" w:styleId="WW8Num533z1">
    <w:name w:val="WW8Num533z1"/>
    <w:rsid w:val="003741E0"/>
    <w:rPr>
      <w:rFonts w:ascii="Courier New" w:eastAsia="Courier New" w:hAnsi="Courier New" w:cs="Courier New"/>
    </w:rPr>
  </w:style>
  <w:style w:type="character" w:customStyle="1" w:styleId="WW8Num533z2">
    <w:name w:val="WW8Num533z2"/>
    <w:rsid w:val="003741E0"/>
    <w:rPr>
      <w:rFonts w:ascii="Wingdings" w:eastAsia="Wingdings" w:hAnsi="Wingdings" w:cs="Wingdings"/>
    </w:rPr>
  </w:style>
  <w:style w:type="character" w:customStyle="1" w:styleId="WW8Num533z3">
    <w:name w:val="WW8Num533z3"/>
    <w:rsid w:val="003741E0"/>
    <w:rPr>
      <w:rFonts w:ascii="Symbol" w:eastAsia="Symbol" w:hAnsi="Symbol" w:cs="Symbol"/>
    </w:rPr>
  </w:style>
  <w:style w:type="character" w:customStyle="1" w:styleId="WW8Num534z0">
    <w:name w:val="WW8Num534z0"/>
    <w:rsid w:val="003741E0"/>
    <w:rPr>
      <w:b/>
    </w:rPr>
  </w:style>
  <w:style w:type="character" w:customStyle="1" w:styleId="WW8Num535z0">
    <w:name w:val="WW8Num535z0"/>
    <w:rsid w:val="003741E0"/>
    <w:rPr>
      <w:rFonts w:ascii="Wingdings" w:eastAsia="Wingdings" w:hAnsi="Wingdings" w:cs="Wingdings"/>
      <w:sz w:val="16"/>
    </w:rPr>
  </w:style>
  <w:style w:type="character" w:customStyle="1" w:styleId="WW8Num536z0">
    <w:name w:val="WW8Num536z0"/>
    <w:rsid w:val="003741E0"/>
    <w:rPr>
      <w:rFonts w:ascii="Times New Roman" w:eastAsia="Times New Roman" w:hAnsi="Times New Roman" w:cs="Times New Roman"/>
      <w:b/>
      <w:sz w:val="24"/>
    </w:rPr>
  </w:style>
  <w:style w:type="character" w:customStyle="1" w:styleId="WW8Num538z0">
    <w:name w:val="WW8Num538z0"/>
    <w:rsid w:val="003741E0"/>
    <w:rPr>
      <w:rFonts w:ascii="Symbol" w:eastAsia="Symbol" w:hAnsi="Symbol" w:cs="Symbol"/>
    </w:rPr>
  </w:style>
  <w:style w:type="character" w:customStyle="1" w:styleId="WW8Num539z0">
    <w:name w:val="WW8Num539z0"/>
    <w:rsid w:val="003741E0"/>
    <w:rPr>
      <w:b/>
    </w:rPr>
  </w:style>
  <w:style w:type="character" w:customStyle="1" w:styleId="WW8Num540z0">
    <w:name w:val="WW8Num540z0"/>
    <w:rsid w:val="003741E0"/>
    <w:rPr>
      <w:rFonts w:ascii="Symbol" w:eastAsia="Symbol" w:hAnsi="Symbol" w:cs="Symbol"/>
    </w:rPr>
  </w:style>
  <w:style w:type="character" w:customStyle="1" w:styleId="WW8Num541z0">
    <w:name w:val="WW8Num541z0"/>
    <w:rsid w:val="003741E0"/>
    <w:rPr>
      <w:b/>
    </w:rPr>
  </w:style>
  <w:style w:type="character" w:customStyle="1" w:styleId="WW8Num542z0">
    <w:name w:val="WW8Num542z0"/>
    <w:rsid w:val="003741E0"/>
    <w:rPr>
      <w:rFonts w:ascii="Symbol" w:eastAsia="Symbol" w:hAnsi="Symbol" w:cs="Symbol"/>
    </w:rPr>
  </w:style>
  <w:style w:type="character" w:customStyle="1" w:styleId="WW8Num544z0">
    <w:name w:val="WW8Num544z0"/>
    <w:rsid w:val="003741E0"/>
    <w:rPr>
      <w:b/>
    </w:rPr>
  </w:style>
  <w:style w:type="character" w:customStyle="1" w:styleId="WW8Num545z0">
    <w:name w:val="WW8Num545z0"/>
    <w:rsid w:val="003741E0"/>
    <w:rPr>
      <w:b/>
      <w:color w:val="auto"/>
      <w:sz w:val="24"/>
      <w:u w:val="none"/>
    </w:rPr>
  </w:style>
  <w:style w:type="character" w:customStyle="1" w:styleId="WW8Num546z0">
    <w:name w:val="WW8Num546z0"/>
    <w:rsid w:val="003741E0"/>
    <w:rPr>
      <w:rFonts w:ascii="Symbol" w:eastAsia="Symbol" w:hAnsi="Symbol" w:cs="Symbol"/>
      <w:b/>
    </w:rPr>
  </w:style>
  <w:style w:type="character" w:customStyle="1" w:styleId="WW8Num547z0">
    <w:name w:val="WW8Num547z0"/>
    <w:rsid w:val="003741E0"/>
    <w:rPr>
      <w:rFonts w:ascii="Symbol" w:eastAsia="Symbol" w:hAnsi="Symbol" w:cs="Symbol"/>
    </w:rPr>
  </w:style>
  <w:style w:type="character" w:customStyle="1" w:styleId="WW8Num548z0">
    <w:name w:val="WW8Num548z0"/>
    <w:rsid w:val="003741E0"/>
    <w:rPr>
      <w:i/>
      <w:sz w:val="22"/>
      <w:u w:val="none"/>
    </w:rPr>
  </w:style>
  <w:style w:type="character" w:customStyle="1" w:styleId="WW8Num548z1">
    <w:name w:val="WW8Num548z1"/>
    <w:rsid w:val="003741E0"/>
    <w:rPr>
      <w:rFonts w:ascii="Courier New" w:eastAsia="Courier New" w:hAnsi="Courier New" w:cs="Courier New"/>
    </w:rPr>
  </w:style>
  <w:style w:type="character" w:customStyle="1" w:styleId="WW8Num548z2">
    <w:name w:val="WW8Num548z2"/>
    <w:rsid w:val="003741E0"/>
    <w:rPr>
      <w:rFonts w:ascii="Wingdings" w:eastAsia="Wingdings" w:hAnsi="Wingdings" w:cs="Wingdings"/>
    </w:rPr>
  </w:style>
  <w:style w:type="character" w:customStyle="1" w:styleId="WW8Num549z0">
    <w:name w:val="WW8Num549z0"/>
    <w:rsid w:val="003741E0"/>
    <w:rPr>
      <w:rFonts w:ascii="Symbol" w:eastAsia="Symbol" w:hAnsi="Symbol" w:cs="Symbol"/>
    </w:rPr>
  </w:style>
  <w:style w:type="character" w:customStyle="1" w:styleId="WW8Num550z0">
    <w:name w:val="WW8Num550z0"/>
    <w:rsid w:val="003741E0"/>
    <w:rPr>
      <w:rFonts w:ascii="Symbol" w:eastAsia="Symbol" w:hAnsi="Symbol" w:cs="Symbol"/>
    </w:rPr>
  </w:style>
  <w:style w:type="character" w:customStyle="1" w:styleId="WW8Num551z0">
    <w:name w:val="WW8Num551z0"/>
    <w:rsid w:val="003741E0"/>
    <w:rPr>
      <w:rFonts w:ascii="Symbol" w:eastAsia="Symbol" w:hAnsi="Symbol" w:cs="Symbol"/>
      <w:color w:val="auto"/>
      <w:sz w:val="16"/>
    </w:rPr>
  </w:style>
  <w:style w:type="character" w:customStyle="1" w:styleId="WW8Num551z1">
    <w:name w:val="WW8Num551z1"/>
    <w:rsid w:val="003741E0"/>
    <w:rPr>
      <w:rFonts w:ascii="Arial Narrow" w:eastAsia="Arial Narrow" w:hAnsi="Arial Narrow" w:cs="Arial Narrow"/>
      <w:b w:val="0"/>
      <w:i w:val="0"/>
      <w:sz w:val="22"/>
    </w:rPr>
  </w:style>
  <w:style w:type="character" w:customStyle="1" w:styleId="WW8Num551z2">
    <w:name w:val="WW8Num551z2"/>
    <w:rsid w:val="003741E0"/>
    <w:rPr>
      <w:sz w:val="20"/>
    </w:rPr>
  </w:style>
  <w:style w:type="character" w:customStyle="1" w:styleId="WW8Num552z0">
    <w:name w:val="WW8Num552z0"/>
    <w:rsid w:val="003741E0"/>
    <w:rPr>
      <w:b/>
    </w:rPr>
  </w:style>
  <w:style w:type="character" w:customStyle="1" w:styleId="WW8Num553z0">
    <w:name w:val="WW8Num553z0"/>
    <w:rsid w:val="003741E0"/>
    <w:rPr>
      <w:rFonts w:ascii="Symbol" w:eastAsia="Symbol" w:hAnsi="Symbol" w:cs="Symbol"/>
    </w:rPr>
  </w:style>
  <w:style w:type="character" w:customStyle="1" w:styleId="WW8Num553z2">
    <w:name w:val="WW8Num553z2"/>
    <w:rsid w:val="003741E0"/>
    <w:rPr>
      <w:rFonts w:ascii="Wingdings" w:eastAsia="Wingdings" w:hAnsi="Wingdings" w:cs="Wingdings"/>
    </w:rPr>
  </w:style>
  <w:style w:type="character" w:customStyle="1" w:styleId="WW8Num553z4">
    <w:name w:val="WW8Num553z4"/>
    <w:rsid w:val="003741E0"/>
    <w:rPr>
      <w:rFonts w:ascii="Courier New" w:eastAsia="Courier New" w:hAnsi="Courier New" w:cs="Courier New"/>
    </w:rPr>
  </w:style>
  <w:style w:type="character" w:customStyle="1" w:styleId="WW8Num554z0">
    <w:name w:val="WW8Num554z0"/>
    <w:rsid w:val="003741E0"/>
    <w:rPr>
      <w:i/>
      <w:sz w:val="22"/>
      <w:u w:val="none"/>
    </w:rPr>
  </w:style>
  <w:style w:type="character" w:customStyle="1" w:styleId="WW8Num555z0">
    <w:name w:val="WW8Num555z0"/>
    <w:rsid w:val="003741E0"/>
    <w:rPr>
      <w:rFonts w:ascii="Wingdings" w:eastAsia="Wingdings" w:hAnsi="Wingdings" w:cs="Wingdings"/>
    </w:rPr>
  </w:style>
  <w:style w:type="character" w:customStyle="1" w:styleId="WW8Num556z0">
    <w:name w:val="WW8Num556z0"/>
    <w:rsid w:val="003741E0"/>
    <w:rPr>
      <w:rFonts w:ascii="Symbol" w:eastAsia="Symbol" w:hAnsi="Symbol" w:cs="Symbol"/>
    </w:rPr>
  </w:style>
  <w:style w:type="character" w:customStyle="1" w:styleId="WW8Num557z0">
    <w:name w:val="WW8Num557z0"/>
    <w:rsid w:val="003741E0"/>
    <w:rPr>
      <w:sz w:val="24"/>
    </w:rPr>
  </w:style>
  <w:style w:type="character" w:customStyle="1" w:styleId="WW8Num558z0">
    <w:name w:val="WW8Num558z0"/>
    <w:rsid w:val="003741E0"/>
    <w:rPr>
      <w:rFonts w:ascii="Symbol" w:eastAsia="Symbol" w:hAnsi="Symbol" w:cs="Symbol"/>
    </w:rPr>
  </w:style>
  <w:style w:type="character" w:customStyle="1" w:styleId="WW8Num559z0">
    <w:name w:val="WW8Num559z0"/>
    <w:rsid w:val="003741E0"/>
    <w:rPr>
      <w:i/>
      <w:u w:val="none"/>
    </w:rPr>
  </w:style>
  <w:style w:type="character" w:customStyle="1" w:styleId="WW8Num560z0">
    <w:name w:val="WW8Num560z0"/>
    <w:rsid w:val="003741E0"/>
    <w:rPr>
      <w:rFonts w:ascii="Times New Roman" w:eastAsia="Times New Roman" w:hAnsi="Times New Roman" w:cs="Times New Roman"/>
    </w:rPr>
  </w:style>
  <w:style w:type="character" w:customStyle="1" w:styleId="WW8Num561z0">
    <w:name w:val="WW8Num561z0"/>
    <w:rsid w:val="003741E0"/>
    <w:rPr>
      <w:rFonts w:ascii="Symbol" w:eastAsia="Symbol" w:hAnsi="Symbol" w:cs="Symbol"/>
    </w:rPr>
  </w:style>
  <w:style w:type="character" w:customStyle="1" w:styleId="WW8Num562z0">
    <w:name w:val="WW8Num562z0"/>
    <w:rsid w:val="003741E0"/>
    <w:rPr>
      <w:rFonts w:ascii="Wingdings" w:eastAsia="Wingdings" w:hAnsi="Wingdings" w:cs="Wingdings"/>
    </w:rPr>
  </w:style>
  <w:style w:type="character" w:customStyle="1" w:styleId="WW8Num563z0">
    <w:name w:val="WW8Num563z0"/>
    <w:rsid w:val="003741E0"/>
    <w:rPr>
      <w:b/>
    </w:rPr>
  </w:style>
  <w:style w:type="character" w:customStyle="1" w:styleId="WW8Num565z0">
    <w:name w:val="WW8Num565z0"/>
    <w:rsid w:val="003741E0"/>
    <w:rPr>
      <w:rFonts w:ascii="Symbol" w:eastAsia="Symbol" w:hAnsi="Symbol" w:cs="Symbol"/>
      <w:color w:val="auto"/>
      <w:sz w:val="16"/>
    </w:rPr>
  </w:style>
  <w:style w:type="character" w:customStyle="1" w:styleId="WW8Num566z0">
    <w:name w:val="WW8Num566z0"/>
    <w:rsid w:val="003741E0"/>
    <w:rPr>
      <w:rFonts w:ascii="Symbol" w:eastAsia="Symbol" w:hAnsi="Symbol" w:cs="Symbol"/>
    </w:rPr>
  </w:style>
  <w:style w:type="character" w:customStyle="1" w:styleId="WW8Num566z1">
    <w:name w:val="WW8Num566z1"/>
    <w:rsid w:val="003741E0"/>
    <w:rPr>
      <w:rFonts w:ascii="Courier New" w:eastAsia="Courier New" w:hAnsi="Courier New" w:cs="Courier New"/>
    </w:rPr>
  </w:style>
  <w:style w:type="character" w:customStyle="1" w:styleId="WW8Num566z3">
    <w:name w:val="WW8Num566z3"/>
    <w:rsid w:val="003741E0"/>
    <w:rPr>
      <w:rFonts w:ascii="Symbol" w:eastAsia="Symbol" w:hAnsi="Symbol" w:cs="Symbol"/>
    </w:rPr>
  </w:style>
  <w:style w:type="character" w:customStyle="1" w:styleId="WW8Num568z0">
    <w:name w:val="WW8Num568z0"/>
    <w:rsid w:val="003741E0"/>
    <w:rPr>
      <w:rFonts w:ascii="Times New Roman" w:eastAsia="Times New Roman" w:hAnsi="Times New Roman" w:cs="Times New Roman"/>
    </w:rPr>
  </w:style>
  <w:style w:type="character" w:customStyle="1" w:styleId="WW8Num570z0">
    <w:name w:val="WW8Num570z0"/>
    <w:rsid w:val="003741E0"/>
  </w:style>
  <w:style w:type="character" w:customStyle="1" w:styleId="WW8Num571z0">
    <w:name w:val="WW8Num571z0"/>
    <w:rsid w:val="003741E0"/>
    <w:rPr>
      <w:rFonts w:ascii="Times New Roman" w:eastAsia="Times New Roman" w:hAnsi="Times New Roman" w:cs="Times New Roman"/>
      <w:b/>
      <w:sz w:val="24"/>
      <w:u w:val="none"/>
    </w:rPr>
  </w:style>
  <w:style w:type="character" w:customStyle="1" w:styleId="WW8Num572z0">
    <w:name w:val="WW8Num572z0"/>
    <w:rsid w:val="003741E0"/>
    <w:rPr>
      <w:rFonts w:ascii="Times New Roman" w:eastAsia="Times New Roman" w:hAnsi="Times New Roman" w:cs="Times New Roman"/>
      <w:b/>
      <w:i w:val="0"/>
      <w:sz w:val="24"/>
    </w:rPr>
  </w:style>
  <w:style w:type="character" w:customStyle="1" w:styleId="WW8Num573z0">
    <w:name w:val="WW8Num573z0"/>
    <w:rsid w:val="003741E0"/>
    <w:rPr>
      <w:rFonts w:ascii="Symbol" w:eastAsia="Symbol" w:hAnsi="Symbol" w:cs="Symbol"/>
    </w:rPr>
  </w:style>
  <w:style w:type="character" w:customStyle="1" w:styleId="WW8Num575z0">
    <w:name w:val="WW8Num575z0"/>
    <w:rsid w:val="003741E0"/>
    <w:rPr>
      <w:b/>
    </w:rPr>
  </w:style>
  <w:style w:type="character" w:customStyle="1" w:styleId="WW8Num576z0">
    <w:name w:val="WW8Num576z0"/>
    <w:rsid w:val="003741E0"/>
    <w:rPr>
      <w:rFonts w:ascii="Wingdings" w:eastAsia="Wingdings" w:hAnsi="Wingdings" w:cs="Wingdings"/>
    </w:rPr>
  </w:style>
  <w:style w:type="character" w:customStyle="1" w:styleId="WW8Num578z0">
    <w:name w:val="WW8Num578z0"/>
    <w:rsid w:val="003741E0"/>
    <w:rPr>
      <w:b/>
    </w:rPr>
  </w:style>
  <w:style w:type="character" w:customStyle="1" w:styleId="WW8Num579z0">
    <w:name w:val="WW8Num579z0"/>
    <w:rsid w:val="003741E0"/>
    <w:rPr>
      <w:rFonts w:ascii="Symbol" w:eastAsia="Symbol" w:hAnsi="Symbol" w:cs="Symbol"/>
      <w:color w:val="auto"/>
      <w:sz w:val="16"/>
    </w:rPr>
  </w:style>
  <w:style w:type="character" w:customStyle="1" w:styleId="WW8Num579z1">
    <w:name w:val="WW8Num579z1"/>
    <w:rsid w:val="003741E0"/>
    <w:rPr>
      <w:rFonts w:ascii="Courier New" w:eastAsia="Courier New" w:hAnsi="Courier New" w:cs="Courier New"/>
    </w:rPr>
  </w:style>
  <w:style w:type="character" w:customStyle="1" w:styleId="WW8Num579z2">
    <w:name w:val="WW8Num579z2"/>
    <w:rsid w:val="003741E0"/>
    <w:rPr>
      <w:rFonts w:ascii="Wingdings" w:eastAsia="Wingdings" w:hAnsi="Wingdings" w:cs="Wingdings"/>
    </w:rPr>
  </w:style>
  <w:style w:type="character" w:customStyle="1" w:styleId="WW8Num579z3">
    <w:name w:val="WW8Num579z3"/>
    <w:rsid w:val="003741E0"/>
    <w:rPr>
      <w:rFonts w:ascii="Symbol" w:eastAsia="Symbol" w:hAnsi="Symbol" w:cs="Symbol"/>
    </w:rPr>
  </w:style>
  <w:style w:type="character" w:customStyle="1" w:styleId="WW8Num580z0">
    <w:name w:val="WW8Num580z0"/>
    <w:rsid w:val="003741E0"/>
    <w:rPr>
      <w:i/>
      <w:u w:val="none"/>
    </w:rPr>
  </w:style>
  <w:style w:type="character" w:customStyle="1" w:styleId="WW8Num581z0">
    <w:name w:val="WW8Num581z0"/>
    <w:rsid w:val="003741E0"/>
    <w:rPr>
      <w:rFonts w:ascii="Times New Roman" w:eastAsia="Times New Roman" w:hAnsi="Times New Roman" w:cs="Times New Roman"/>
    </w:rPr>
  </w:style>
  <w:style w:type="character" w:customStyle="1" w:styleId="WW8Num581z1">
    <w:name w:val="WW8Num581z1"/>
    <w:rsid w:val="003741E0"/>
    <w:rPr>
      <w:rFonts w:ascii="Courier New" w:eastAsia="Courier New" w:hAnsi="Courier New" w:cs="Courier New"/>
    </w:rPr>
  </w:style>
  <w:style w:type="character" w:customStyle="1" w:styleId="WW8Num581z3">
    <w:name w:val="WW8Num581z3"/>
    <w:rsid w:val="003741E0"/>
    <w:rPr>
      <w:rFonts w:ascii="Symbol" w:eastAsia="Symbol" w:hAnsi="Symbol" w:cs="Symbol"/>
    </w:rPr>
  </w:style>
  <w:style w:type="character" w:customStyle="1" w:styleId="WW8Num582z0">
    <w:name w:val="WW8Num582z0"/>
    <w:rsid w:val="003741E0"/>
    <w:rPr>
      <w:rFonts w:ascii="Symbol" w:eastAsia="Symbol" w:hAnsi="Symbol" w:cs="Symbol"/>
    </w:rPr>
  </w:style>
  <w:style w:type="character" w:customStyle="1" w:styleId="WW8Num583z0">
    <w:name w:val="WW8Num583z0"/>
    <w:rsid w:val="003741E0"/>
    <w:rPr>
      <w:b/>
      <w:sz w:val="20"/>
    </w:rPr>
  </w:style>
  <w:style w:type="character" w:customStyle="1" w:styleId="WW8Num584z0">
    <w:name w:val="WW8Num584z0"/>
    <w:rsid w:val="003741E0"/>
    <w:rPr>
      <w:rFonts w:ascii="Symbol" w:eastAsia="Symbol" w:hAnsi="Symbol" w:cs="Symbol"/>
    </w:rPr>
  </w:style>
  <w:style w:type="character" w:customStyle="1" w:styleId="WW8Num585z0">
    <w:name w:val="WW8Num585z0"/>
    <w:rsid w:val="003741E0"/>
    <w:rPr>
      <w:rFonts w:ascii="Symbol" w:eastAsia="Symbol" w:hAnsi="Symbol" w:cs="Symbol"/>
    </w:rPr>
  </w:style>
  <w:style w:type="character" w:customStyle="1" w:styleId="WW8Num586z0">
    <w:name w:val="WW8Num586z0"/>
    <w:rsid w:val="003741E0"/>
    <w:rPr>
      <w:b/>
    </w:rPr>
  </w:style>
  <w:style w:type="character" w:customStyle="1" w:styleId="WW8Num587z0">
    <w:name w:val="WW8Num587z0"/>
    <w:rsid w:val="003741E0"/>
    <w:rPr>
      <w:i/>
      <w:sz w:val="20"/>
    </w:rPr>
  </w:style>
  <w:style w:type="character" w:customStyle="1" w:styleId="WW8Num588z0">
    <w:name w:val="WW8Num588z0"/>
    <w:rsid w:val="003741E0"/>
    <w:rPr>
      <w:b/>
    </w:rPr>
  </w:style>
  <w:style w:type="character" w:customStyle="1" w:styleId="WW8Num589z0">
    <w:name w:val="WW8Num589z0"/>
    <w:rsid w:val="003741E0"/>
    <w:rPr>
      <w:i/>
      <w:sz w:val="18"/>
    </w:rPr>
  </w:style>
  <w:style w:type="character" w:customStyle="1" w:styleId="WW8Num590z0">
    <w:name w:val="WW8Num590z0"/>
    <w:rsid w:val="003741E0"/>
    <w:rPr>
      <w:b/>
      <w:color w:val="auto"/>
      <w:sz w:val="24"/>
      <w:u w:val="none"/>
    </w:rPr>
  </w:style>
  <w:style w:type="character" w:customStyle="1" w:styleId="WW8Num591z0">
    <w:name w:val="WW8Num591z0"/>
    <w:rsid w:val="003741E0"/>
    <w:rPr>
      <w:i/>
      <w:sz w:val="22"/>
      <w:u w:val="none"/>
    </w:rPr>
  </w:style>
  <w:style w:type="character" w:customStyle="1" w:styleId="WW8Num594z0">
    <w:name w:val="WW8Num594z0"/>
    <w:rsid w:val="003741E0"/>
    <w:rPr>
      <w:rFonts w:ascii="Symbol" w:eastAsia="Symbol" w:hAnsi="Symbol" w:cs="Symbol"/>
    </w:rPr>
  </w:style>
  <w:style w:type="character" w:customStyle="1" w:styleId="WW8Num596z0">
    <w:name w:val="WW8Num596z0"/>
    <w:rsid w:val="003741E0"/>
    <w:rPr>
      <w:rFonts w:ascii="Symbol" w:eastAsia="Symbol" w:hAnsi="Symbol" w:cs="Symbol"/>
    </w:rPr>
  </w:style>
  <w:style w:type="character" w:customStyle="1" w:styleId="WW8Num597z0">
    <w:name w:val="WW8Num597z0"/>
    <w:rsid w:val="003741E0"/>
    <w:rPr>
      <w:i/>
      <w:sz w:val="22"/>
      <w:u w:val="none"/>
    </w:rPr>
  </w:style>
  <w:style w:type="character" w:customStyle="1" w:styleId="WW8Num598z0">
    <w:name w:val="WW8Num598z0"/>
    <w:rsid w:val="003741E0"/>
    <w:rPr>
      <w:rFonts w:ascii="Symbol" w:eastAsia="Symbol" w:hAnsi="Symbol" w:cs="Symbol"/>
    </w:rPr>
  </w:style>
  <w:style w:type="character" w:customStyle="1" w:styleId="WW8Num599z0">
    <w:name w:val="WW8Num599z0"/>
    <w:rsid w:val="003741E0"/>
    <w:rPr>
      <w:rFonts w:ascii="Symbol" w:eastAsia="Symbol" w:hAnsi="Symbol" w:cs="Symbol"/>
    </w:rPr>
  </w:style>
  <w:style w:type="character" w:customStyle="1" w:styleId="WW8Num600z0">
    <w:name w:val="WW8Num600z0"/>
    <w:rsid w:val="003741E0"/>
    <w:rPr>
      <w:b/>
      <w:color w:val="auto"/>
      <w:sz w:val="24"/>
      <w:u w:val="none"/>
    </w:rPr>
  </w:style>
  <w:style w:type="character" w:customStyle="1" w:styleId="WW8Num601z0">
    <w:name w:val="WW8Num601z0"/>
    <w:rsid w:val="003741E0"/>
    <w:rPr>
      <w:rFonts w:ascii="Symbol" w:eastAsia="Symbol" w:hAnsi="Symbol" w:cs="Symbol"/>
    </w:rPr>
  </w:style>
  <w:style w:type="character" w:customStyle="1" w:styleId="WW8Num602z0">
    <w:name w:val="WW8Num602z0"/>
    <w:rsid w:val="003741E0"/>
    <w:rPr>
      <w:i/>
      <w:sz w:val="20"/>
    </w:rPr>
  </w:style>
  <w:style w:type="character" w:customStyle="1" w:styleId="WW8Num603z0">
    <w:name w:val="WW8Num603z0"/>
    <w:rsid w:val="003741E0"/>
    <w:rPr>
      <w:rFonts w:ascii="Wingdings" w:eastAsia="Wingdings" w:hAnsi="Wingdings" w:cs="Wingdings"/>
    </w:rPr>
  </w:style>
  <w:style w:type="character" w:customStyle="1" w:styleId="WW8Num606z0">
    <w:name w:val="WW8Num606z0"/>
    <w:rsid w:val="003741E0"/>
    <w:rPr>
      <w:b/>
    </w:rPr>
  </w:style>
  <w:style w:type="character" w:customStyle="1" w:styleId="WW8Num607z0">
    <w:name w:val="WW8Num607z0"/>
    <w:rsid w:val="003741E0"/>
    <w:rPr>
      <w:rFonts w:ascii="Symbol" w:eastAsia="Symbol" w:hAnsi="Symbol" w:cs="Symbol"/>
    </w:rPr>
  </w:style>
  <w:style w:type="character" w:customStyle="1" w:styleId="WW8Num609z0">
    <w:name w:val="WW8Num609z0"/>
    <w:rsid w:val="003741E0"/>
    <w:rPr>
      <w:rFonts w:ascii="Wingdings" w:eastAsia="Wingdings" w:hAnsi="Wingdings" w:cs="Wingdings"/>
    </w:rPr>
  </w:style>
  <w:style w:type="character" w:customStyle="1" w:styleId="WW8Num610z0">
    <w:name w:val="WW8Num610z0"/>
    <w:rsid w:val="003741E0"/>
    <w:rPr>
      <w:i/>
    </w:rPr>
  </w:style>
  <w:style w:type="character" w:customStyle="1" w:styleId="WW8Num611z0">
    <w:name w:val="WW8Num611z0"/>
    <w:rsid w:val="003741E0"/>
    <w:rPr>
      <w:i/>
      <w:sz w:val="22"/>
      <w:u w:val="none"/>
    </w:rPr>
  </w:style>
  <w:style w:type="character" w:customStyle="1" w:styleId="WW8Num613z0">
    <w:name w:val="WW8Num613z0"/>
    <w:rsid w:val="003741E0"/>
    <w:rPr>
      <w:b w:val="0"/>
      <w:i w:val="0"/>
    </w:rPr>
  </w:style>
  <w:style w:type="character" w:customStyle="1" w:styleId="WW8Num614z0">
    <w:name w:val="WW8Num614z0"/>
    <w:rsid w:val="003741E0"/>
    <w:rPr>
      <w:rFonts w:ascii="Times New Roman" w:eastAsia="Times New Roman" w:hAnsi="Times New Roman" w:cs="Times New Roman"/>
      <w:b/>
      <w:i w:val="0"/>
      <w:sz w:val="24"/>
      <w:u w:val="none"/>
    </w:rPr>
  </w:style>
  <w:style w:type="character" w:customStyle="1" w:styleId="WW8Num616z0">
    <w:name w:val="WW8Num616z0"/>
    <w:rsid w:val="003741E0"/>
    <w:rPr>
      <w:b/>
      <w:sz w:val="24"/>
      <w:u w:val="none"/>
    </w:rPr>
  </w:style>
  <w:style w:type="character" w:customStyle="1" w:styleId="WW8Num617z0">
    <w:name w:val="WW8Num617z0"/>
    <w:rsid w:val="003741E0"/>
    <w:rPr>
      <w:rFonts w:ascii="Symbol" w:eastAsia="Symbol" w:hAnsi="Symbol" w:cs="Symbol"/>
    </w:rPr>
  </w:style>
  <w:style w:type="character" w:customStyle="1" w:styleId="WW8Num618z0">
    <w:name w:val="WW8Num618z0"/>
    <w:rsid w:val="003741E0"/>
    <w:rPr>
      <w:rFonts w:ascii="Symbol" w:eastAsia="Symbol" w:hAnsi="Symbol" w:cs="Symbol"/>
      <w:color w:val="auto"/>
      <w:sz w:val="16"/>
    </w:rPr>
  </w:style>
  <w:style w:type="character" w:customStyle="1" w:styleId="WW8Num618z1">
    <w:name w:val="WW8Num618z1"/>
    <w:rsid w:val="003741E0"/>
    <w:rPr>
      <w:rFonts w:ascii="Courier New" w:eastAsia="Courier New" w:hAnsi="Courier New" w:cs="Courier New"/>
    </w:rPr>
  </w:style>
  <w:style w:type="character" w:customStyle="1" w:styleId="WW8Num618z2">
    <w:name w:val="WW8Num618z2"/>
    <w:rsid w:val="003741E0"/>
    <w:rPr>
      <w:rFonts w:ascii="Wingdings" w:eastAsia="Wingdings" w:hAnsi="Wingdings" w:cs="Wingdings"/>
    </w:rPr>
  </w:style>
  <w:style w:type="character" w:customStyle="1" w:styleId="WW8Num619z0">
    <w:name w:val="WW8Num619z0"/>
    <w:rsid w:val="003741E0"/>
    <w:rPr>
      <w:rFonts w:ascii="Symbol" w:eastAsia="Symbol" w:hAnsi="Symbol" w:cs="Symbol"/>
    </w:rPr>
  </w:style>
  <w:style w:type="character" w:customStyle="1" w:styleId="WW8Num620z0">
    <w:name w:val="WW8Num620z0"/>
    <w:rsid w:val="003741E0"/>
    <w:rPr>
      <w:rFonts w:ascii="Wingdings" w:eastAsia="Wingdings" w:hAnsi="Wingdings" w:cs="Wingdings"/>
    </w:rPr>
  </w:style>
  <w:style w:type="character" w:customStyle="1" w:styleId="WW8Num622z0">
    <w:name w:val="WW8Num622z0"/>
    <w:rsid w:val="003741E0"/>
    <w:rPr>
      <w:i/>
      <w:sz w:val="22"/>
      <w:u w:val="none"/>
    </w:rPr>
  </w:style>
  <w:style w:type="character" w:customStyle="1" w:styleId="WW8Num624z0">
    <w:name w:val="WW8Num624z0"/>
    <w:rsid w:val="003741E0"/>
    <w:rPr>
      <w:b/>
    </w:rPr>
  </w:style>
  <w:style w:type="character" w:customStyle="1" w:styleId="WW8Num625z0">
    <w:name w:val="WW8Num625z0"/>
    <w:rsid w:val="003741E0"/>
    <w:rPr>
      <w:b w:val="0"/>
      <w:i/>
      <w:u w:val="none"/>
    </w:rPr>
  </w:style>
  <w:style w:type="character" w:customStyle="1" w:styleId="WW8Num626z0">
    <w:name w:val="WW8Num626z0"/>
    <w:rsid w:val="003741E0"/>
    <w:rPr>
      <w:rFonts w:ascii="Times New Roman" w:eastAsia="Times New Roman" w:hAnsi="Times New Roman" w:cs="Times New Roman"/>
      <w:b/>
    </w:rPr>
  </w:style>
  <w:style w:type="character" w:customStyle="1" w:styleId="WW8Num627z0">
    <w:name w:val="WW8Num627z0"/>
    <w:rsid w:val="003741E0"/>
    <w:rPr>
      <w:rFonts w:ascii="Wingdings" w:eastAsia="Wingdings" w:hAnsi="Wingdings" w:cs="Wingdings"/>
    </w:rPr>
  </w:style>
  <w:style w:type="character" w:customStyle="1" w:styleId="WW8Num628z0">
    <w:name w:val="WW8Num628z0"/>
    <w:rsid w:val="003741E0"/>
    <w:rPr>
      <w:rFonts w:ascii="Symbol" w:eastAsia="Symbol" w:hAnsi="Symbol" w:cs="Symbol"/>
      <w:color w:val="auto"/>
      <w:sz w:val="16"/>
    </w:rPr>
  </w:style>
  <w:style w:type="character" w:customStyle="1" w:styleId="WW8Num629z0">
    <w:name w:val="WW8Num629z0"/>
    <w:rsid w:val="003741E0"/>
    <w:rPr>
      <w:b/>
    </w:rPr>
  </w:style>
  <w:style w:type="character" w:customStyle="1" w:styleId="WW8Num630z0">
    <w:name w:val="WW8Num630z0"/>
    <w:rsid w:val="003741E0"/>
    <w:rPr>
      <w:rFonts w:ascii="Symbol" w:eastAsia="Symbol" w:hAnsi="Symbol" w:cs="Symbol"/>
    </w:rPr>
  </w:style>
  <w:style w:type="character" w:customStyle="1" w:styleId="WW8Num631z0">
    <w:name w:val="WW8Num631z0"/>
    <w:rsid w:val="003741E0"/>
    <w:rPr>
      <w:rFonts w:ascii="Symbol" w:eastAsia="Symbol" w:hAnsi="Symbol" w:cs="Symbol"/>
    </w:rPr>
  </w:style>
  <w:style w:type="character" w:customStyle="1" w:styleId="WW8Num632z0">
    <w:name w:val="WW8Num632z0"/>
    <w:rsid w:val="003741E0"/>
    <w:rPr>
      <w:i/>
      <w:sz w:val="22"/>
      <w:u w:val="none"/>
    </w:rPr>
  </w:style>
  <w:style w:type="character" w:customStyle="1" w:styleId="WW8Num633z0">
    <w:name w:val="WW8Num633z0"/>
    <w:rsid w:val="003741E0"/>
    <w:rPr>
      <w:u w:val="none"/>
    </w:rPr>
  </w:style>
  <w:style w:type="character" w:customStyle="1" w:styleId="WW8Num633z1">
    <w:name w:val="WW8Num633z1"/>
    <w:rsid w:val="003741E0"/>
    <w:rPr>
      <w:rFonts w:ascii="Courier New" w:eastAsia="Courier New" w:hAnsi="Courier New" w:cs="Courier New"/>
    </w:rPr>
  </w:style>
  <w:style w:type="character" w:customStyle="1" w:styleId="WW8Num633z2">
    <w:name w:val="WW8Num633z2"/>
    <w:rsid w:val="003741E0"/>
    <w:rPr>
      <w:rFonts w:ascii="Wingdings" w:eastAsia="Wingdings" w:hAnsi="Wingdings" w:cs="Wingdings"/>
    </w:rPr>
  </w:style>
  <w:style w:type="character" w:customStyle="1" w:styleId="WW8Num634z0">
    <w:name w:val="WW8Num634z0"/>
    <w:rsid w:val="003741E0"/>
    <w:rPr>
      <w:rFonts w:ascii="Symbol" w:eastAsia="Symbol" w:hAnsi="Symbol" w:cs="Symbol"/>
    </w:rPr>
  </w:style>
  <w:style w:type="character" w:customStyle="1" w:styleId="WW8Num635z0">
    <w:name w:val="WW8Num635z0"/>
    <w:rsid w:val="003741E0"/>
    <w:rPr>
      <w:rFonts w:ascii="Symbol" w:eastAsia="Symbol" w:hAnsi="Symbol" w:cs="Symbol"/>
    </w:rPr>
  </w:style>
  <w:style w:type="character" w:customStyle="1" w:styleId="WW8Num635z1">
    <w:name w:val="WW8Num635z1"/>
    <w:rsid w:val="003741E0"/>
    <w:rPr>
      <w:rFonts w:ascii="Courier New" w:eastAsia="Courier New" w:hAnsi="Courier New" w:cs="Courier New"/>
    </w:rPr>
  </w:style>
  <w:style w:type="character" w:customStyle="1" w:styleId="WW8Num635z2">
    <w:name w:val="WW8Num635z2"/>
    <w:rsid w:val="003741E0"/>
    <w:rPr>
      <w:rFonts w:ascii="Wingdings" w:eastAsia="Wingdings" w:hAnsi="Wingdings" w:cs="Wingdings"/>
    </w:rPr>
  </w:style>
  <w:style w:type="character" w:customStyle="1" w:styleId="WW8Num636z1">
    <w:name w:val="WW8Num636z1"/>
    <w:rsid w:val="003741E0"/>
    <w:rPr>
      <w:rFonts w:ascii="Courier New" w:eastAsia="Courier New" w:hAnsi="Courier New" w:cs="Courier New"/>
    </w:rPr>
  </w:style>
  <w:style w:type="character" w:customStyle="1" w:styleId="WW8Num636z2">
    <w:name w:val="WW8Num636z2"/>
    <w:rsid w:val="003741E0"/>
    <w:rPr>
      <w:rFonts w:ascii="Wingdings" w:eastAsia="Wingdings" w:hAnsi="Wingdings" w:cs="Wingdings"/>
    </w:rPr>
  </w:style>
  <w:style w:type="character" w:customStyle="1" w:styleId="WW8Num636z3">
    <w:name w:val="WW8Num636z3"/>
    <w:rsid w:val="003741E0"/>
    <w:rPr>
      <w:rFonts w:ascii="Symbol" w:eastAsia="Symbol" w:hAnsi="Symbol" w:cs="Symbol"/>
    </w:rPr>
  </w:style>
  <w:style w:type="character" w:customStyle="1" w:styleId="WW8Num637z0">
    <w:name w:val="WW8Num637z0"/>
    <w:rsid w:val="003741E0"/>
    <w:rPr>
      <w:rFonts w:ascii="Symbol" w:eastAsia="Symbol" w:hAnsi="Symbol" w:cs="Symbol"/>
    </w:rPr>
  </w:style>
  <w:style w:type="character" w:customStyle="1" w:styleId="WW8Num638z1">
    <w:name w:val="WW8Num638z1"/>
    <w:rsid w:val="003741E0"/>
    <w:rPr>
      <w:rFonts w:ascii="Courier New" w:eastAsia="Courier New" w:hAnsi="Courier New" w:cs="Courier New"/>
    </w:rPr>
  </w:style>
  <w:style w:type="character" w:customStyle="1" w:styleId="WW8Num638z2">
    <w:name w:val="WW8Num638z2"/>
    <w:rsid w:val="003741E0"/>
    <w:rPr>
      <w:rFonts w:ascii="Wingdings" w:eastAsia="Wingdings" w:hAnsi="Wingdings" w:cs="Wingdings"/>
    </w:rPr>
  </w:style>
  <w:style w:type="character" w:customStyle="1" w:styleId="WW8Num638z3">
    <w:name w:val="WW8Num638z3"/>
    <w:rsid w:val="003741E0"/>
    <w:rPr>
      <w:rFonts w:ascii="Symbol" w:eastAsia="Symbol" w:hAnsi="Symbol" w:cs="Symbol"/>
    </w:rPr>
  </w:style>
  <w:style w:type="character" w:customStyle="1" w:styleId="WW8Num639z0">
    <w:name w:val="WW8Num639z0"/>
    <w:rsid w:val="003741E0"/>
    <w:rPr>
      <w:rFonts w:ascii="Symbol" w:eastAsia="Symbol" w:hAnsi="Symbol" w:cs="Symbol"/>
    </w:rPr>
  </w:style>
  <w:style w:type="character" w:customStyle="1" w:styleId="WW8Num640z0">
    <w:name w:val="WW8Num640z0"/>
    <w:rsid w:val="003741E0"/>
    <w:rPr>
      <w:rFonts w:ascii="Symbol" w:eastAsia="Symbol" w:hAnsi="Symbol" w:cs="Symbol"/>
    </w:rPr>
  </w:style>
  <w:style w:type="character" w:customStyle="1" w:styleId="WW8Num642z0">
    <w:name w:val="WW8Num642z0"/>
    <w:rsid w:val="003741E0"/>
    <w:rPr>
      <w:rFonts w:ascii="Symbol" w:eastAsia="Symbol" w:hAnsi="Symbol" w:cs="Symbol"/>
    </w:rPr>
  </w:style>
  <w:style w:type="character" w:customStyle="1" w:styleId="WW8Num643z0">
    <w:name w:val="WW8Num643z0"/>
    <w:rsid w:val="003741E0"/>
    <w:rPr>
      <w:rFonts w:ascii="Symbol" w:eastAsia="Symbol" w:hAnsi="Symbol" w:cs="Symbol"/>
      <w:color w:val="auto"/>
      <w:sz w:val="16"/>
    </w:rPr>
  </w:style>
  <w:style w:type="character" w:customStyle="1" w:styleId="WW8Num644z0">
    <w:name w:val="WW8Num644z0"/>
    <w:rsid w:val="003741E0"/>
    <w:rPr>
      <w:rFonts w:ascii="Wingdings" w:eastAsia="Wingdings" w:hAnsi="Wingdings" w:cs="Wingdings"/>
      <w:sz w:val="16"/>
    </w:rPr>
  </w:style>
  <w:style w:type="character" w:customStyle="1" w:styleId="WW8Num644z1">
    <w:name w:val="WW8Num644z1"/>
    <w:rsid w:val="003741E0"/>
    <w:rPr>
      <w:rFonts w:ascii="Courier New" w:eastAsia="Courier New" w:hAnsi="Courier New" w:cs="Courier New"/>
    </w:rPr>
  </w:style>
  <w:style w:type="character" w:customStyle="1" w:styleId="WW8Num644z2">
    <w:name w:val="WW8Num644z2"/>
    <w:rsid w:val="003741E0"/>
    <w:rPr>
      <w:rFonts w:ascii="Wingdings" w:eastAsia="Wingdings" w:hAnsi="Wingdings" w:cs="Wingdings"/>
    </w:rPr>
  </w:style>
  <w:style w:type="character" w:customStyle="1" w:styleId="WW8Num644z3">
    <w:name w:val="WW8Num644z3"/>
    <w:rsid w:val="003741E0"/>
    <w:rPr>
      <w:rFonts w:ascii="Symbol" w:eastAsia="Symbol" w:hAnsi="Symbol" w:cs="Symbol"/>
    </w:rPr>
  </w:style>
  <w:style w:type="character" w:customStyle="1" w:styleId="WW8Num645z0">
    <w:name w:val="WW8Num645z0"/>
    <w:rsid w:val="003741E0"/>
    <w:rPr>
      <w:b/>
      <w:color w:val="auto"/>
      <w:sz w:val="24"/>
      <w:u w:val="none"/>
    </w:rPr>
  </w:style>
  <w:style w:type="character" w:customStyle="1" w:styleId="WW8Num646z0">
    <w:name w:val="WW8Num646z0"/>
    <w:rsid w:val="003741E0"/>
    <w:rPr>
      <w:u w:val="none"/>
    </w:rPr>
  </w:style>
  <w:style w:type="character" w:customStyle="1" w:styleId="WW8Num646z1">
    <w:name w:val="WW8Num646z1"/>
    <w:rsid w:val="003741E0"/>
    <w:rPr>
      <w:rFonts w:ascii="Courier New" w:eastAsia="Courier New" w:hAnsi="Courier New" w:cs="Courier New"/>
    </w:rPr>
  </w:style>
  <w:style w:type="character" w:customStyle="1" w:styleId="WW8Num646z2">
    <w:name w:val="WW8Num646z2"/>
    <w:rsid w:val="003741E0"/>
    <w:rPr>
      <w:rFonts w:ascii="Wingdings" w:eastAsia="Wingdings" w:hAnsi="Wingdings" w:cs="Wingdings"/>
    </w:rPr>
  </w:style>
  <w:style w:type="character" w:customStyle="1" w:styleId="WW8Num646z3">
    <w:name w:val="WW8Num646z3"/>
    <w:rsid w:val="003741E0"/>
    <w:rPr>
      <w:rFonts w:ascii="Symbol" w:eastAsia="Symbol" w:hAnsi="Symbol" w:cs="Symbol"/>
    </w:rPr>
  </w:style>
  <w:style w:type="character" w:customStyle="1" w:styleId="WW8Num648z0">
    <w:name w:val="WW8Num648z0"/>
    <w:rsid w:val="003741E0"/>
    <w:rPr>
      <w:i/>
      <w:sz w:val="22"/>
      <w:u w:val="none"/>
    </w:rPr>
  </w:style>
  <w:style w:type="character" w:customStyle="1" w:styleId="WW8Num651z0">
    <w:name w:val="WW8Num651z0"/>
    <w:rsid w:val="003741E0"/>
    <w:rPr>
      <w:rFonts w:ascii="Symbol" w:eastAsia="Symbol" w:hAnsi="Symbol" w:cs="Symbol"/>
    </w:rPr>
  </w:style>
  <w:style w:type="character" w:customStyle="1" w:styleId="WW8Num652z0">
    <w:name w:val="WW8Num652z0"/>
    <w:rsid w:val="003741E0"/>
    <w:rPr>
      <w:rFonts w:ascii="Times New Roman" w:eastAsia="Times New Roman" w:hAnsi="Times New Roman" w:cs="Times New Roman"/>
    </w:rPr>
  </w:style>
  <w:style w:type="character" w:customStyle="1" w:styleId="WW8Num654z0">
    <w:name w:val="WW8Num654z0"/>
    <w:rsid w:val="003741E0"/>
    <w:rPr>
      <w:rFonts w:ascii="Symbol" w:eastAsia="Symbol" w:hAnsi="Symbol" w:cs="Symbol"/>
    </w:rPr>
  </w:style>
  <w:style w:type="character" w:customStyle="1" w:styleId="WW8Num655z0">
    <w:name w:val="WW8Num655z0"/>
    <w:rsid w:val="003741E0"/>
    <w:rPr>
      <w:b/>
    </w:rPr>
  </w:style>
  <w:style w:type="character" w:customStyle="1" w:styleId="WW8Num655z1">
    <w:name w:val="WW8Num655z1"/>
    <w:rsid w:val="003741E0"/>
    <w:rPr>
      <w:rFonts w:ascii="Courier New" w:eastAsia="Courier New" w:hAnsi="Courier New" w:cs="Courier New"/>
    </w:rPr>
  </w:style>
  <w:style w:type="character" w:customStyle="1" w:styleId="WW8Num655z3">
    <w:name w:val="WW8Num655z3"/>
    <w:rsid w:val="003741E0"/>
    <w:rPr>
      <w:rFonts w:ascii="Symbol" w:eastAsia="Symbol" w:hAnsi="Symbol" w:cs="Symbol"/>
    </w:rPr>
  </w:style>
  <w:style w:type="character" w:customStyle="1" w:styleId="WW8Num656z0">
    <w:name w:val="WW8Num656z0"/>
    <w:rsid w:val="003741E0"/>
    <w:rPr>
      <w:rFonts w:ascii="Symbol" w:eastAsia="Symbol" w:hAnsi="Symbol" w:cs="Symbol"/>
    </w:rPr>
  </w:style>
  <w:style w:type="character" w:customStyle="1" w:styleId="WW8Num659z0">
    <w:name w:val="WW8Num659z0"/>
    <w:rsid w:val="003741E0"/>
    <w:rPr>
      <w:i/>
      <w:u w:val="none"/>
    </w:rPr>
  </w:style>
  <w:style w:type="character" w:customStyle="1" w:styleId="WW8Num660z0">
    <w:name w:val="WW8Num660z0"/>
    <w:rsid w:val="003741E0"/>
    <w:rPr>
      <w:b/>
    </w:rPr>
  </w:style>
  <w:style w:type="character" w:customStyle="1" w:styleId="WW8Num661z0">
    <w:name w:val="WW8Num661z0"/>
    <w:rsid w:val="003741E0"/>
    <w:rPr>
      <w:rFonts w:ascii="Symbol" w:eastAsia="Symbol" w:hAnsi="Symbol" w:cs="Symbol"/>
    </w:rPr>
  </w:style>
  <w:style w:type="character" w:customStyle="1" w:styleId="WW8Num662z0">
    <w:name w:val="WW8Num662z0"/>
    <w:rsid w:val="003741E0"/>
    <w:rPr>
      <w:rFonts w:ascii="Symbol" w:eastAsia="Symbol" w:hAnsi="Symbol" w:cs="Symbol"/>
    </w:rPr>
  </w:style>
  <w:style w:type="character" w:customStyle="1" w:styleId="WW8Num663z0">
    <w:name w:val="WW8Num663z0"/>
    <w:rsid w:val="003741E0"/>
    <w:rPr>
      <w:b w:val="0"/>
      <w:i/>
      <w:sz w:val="22"/>
      <w:u w:val="none"/>
    </w:rPr>
  </w:style>
  <w:style w:type="character" w:customStyle="1" w:styleId="WW8Num664z0">
    <w:name w:val="WW8Num664z0"/>
    <w:rsid w:val="003741E0"/>
    <w:rPr>
      <w:b/>
    </w:rPr>
  </w:style>
  <w:style w:type="character" w:customStyle="1" w:styleId="WW8Num665z0">
    <w:name w:val="WW8Num665z0"/>
    <w:rsid w:val="003741E0"/>
    <w:rPr>
      <w:rFonts w:ascii="Arial Narrow" w:eastAsia="Arial Narrow" w:hAnsi="Arial Narrow" w:cs="Arial Narrow"/>
      <w:sz w:val="22"/>
    </w:rPr>
  </w:style>
  <w:style w:type="character" w:customStyle="1" w:styleId="WW8Num665z1">
    <w:name w:val="WW8Num665z1"/>
    <w:rsid w:val="003741E0"/>
    <w:rPr>
      <w:rFonts w:ascii="Arial Narrow" w:eastAsia="Arial Narrow" w:hAnsi="Arial Narrow" w:cs="Arial Narrow"/>
      <w:sz w:val="22"/>
    </w:rPr>
  </w:style>
  <w:style w:type="character" w:customStyle="1" w:styleId="WW8Num665z3">
    <w:name w:val="WW8Num665z3"/>
    <w:rsid w:val="003741E0"/>
    <w:rPr>
      <w:rFonts w:ascii="Symbol" w:eastAsia="Symbol" w:hAnsi="Symbol" w:cs="Symbol"/>
    </w:rPr>
  </w:style>
  <w:style w:type="character" w:customStyle="1" w:styleId="WW8Num668z0">
    <w:name w:val="WW8Num668z0"/>
    <w:rsid w:val="003741E0"/>
    <w:rPr>
      <w:rFonts w:ascii="Symbol" w:eastAsia="Symbol" w:hAnsi="Symbol" w:cs="Symbol"/>
    </w:rPr>
  </w:style>
  <w:style w:type="character" w:customStyle="1" w:styleId="WW8Num669z0">
    <w:name w:val="WW8Num669z0"/>
    <w:rsid w:val="003741E0"/>
    <w:rPr>
      <w:i/>
      <w:sz w:val="22"/>
    </w:rPr>
  </w:style>
  <w:style w:type="character" w:customStyle="1" w:styleId="WW8Num670z0">
    <w:name w:val="WW8Num670z0"/>
    <w:rsid w:val="003741E0"/>
    <w:rPr>
      <w:i/>
      <w:sz w:val="22"/>
      <w:u w:val="none"/>
    </w:rPr>
  </w:style>
  <w:style w:type="character" w:customStyle="1" w:styleId="WW8Num671z0">
    <w:name w:val="WW8Num671z0"/>
    <w:rsid w:val="003741E0"/>
    <w:rPr>
      <w:rFonts w:ascii="Symbol" w:eastAsia="Symbol" w:hAnsi="Symbol" w:cs="Symbol"/>
      <w:color w:val="auto"/>
      <w:sz w:val="16"/>
    </w:rPr>
  </w:style>
  <w:style w:type="character" w:customStyle="1" w:styleId="WW8Num672z0">
    <w:name w:val="WW8Num672z0"/>
    <w:rsid w:val="003741E0"/>
    <w:rPr>
      <w:rFonts w:ascii="Symbol" w:eastAsia="Symbol" w:hAnsi="Symbol" w:cs="Symbol"/>
    </w:rPr>
  </w:style>
  <w:style w:type="character" w:customStyle="1" w:styleId="WW8Num672z1">
    <w:name w:val="WW8Num672z1"/>
    <w:rsid w:val="003741E0"/>
    <w:rPr>
      <w:rFonts w:ascii="Courier New" w:eastAsia="Courier New" w:hAnsi="Courier New" w:cs="Courier New"/>
    </w:rPr>
  </w:style>
  <w:style w:type="character" w:customStyle="1" w:styleId="WW8Num672z2">
    <w:name w:val="WW8Num672z2"/>
    <w:rsid w:val="003741E0"/>
    <w:rPr>
      <w:rFonts w:ascii="Wingdings" w:eastAsia="Wingdings" w:hAnsi="Wingdings" w:cs="Wingdings"/>
    </w:rPr>
  </w:style>
  <w:style w:type="character" w:customStyle="1" w:styleId="WW8Num674z0">
    <w:name w:val="WW8Num674z0"/>
    <w:rsid w:val="003741E0"/>
    <w:rPr>
      <w:rFonts w:ascii="Symbol" w:eastAsia="Symbol" w:hAnsi="Symbol" w:cs="Symbol"/>
    </w:rPr>
  </w:style>
  <w:style w:type="character" w:customStyle="1" w:styleId="WW8Num675z0">
    <w:name w:val="WW8Num675z0"/>
    <w:rsid w:val="003741E0"/>
    <w:rPr>
      <w:rFonts w:ascii="Symbol" w:eastAsia="Symbol" w:hAnsi="Symbol" w:cs="Symbol"/>
    </w:rPr>
  </w:style>
  <w:style w:type="character" w:customStyle="1" w:styleId="WW8Num676z0">
    <w:name w:val="WW8Num676z0"/>
    <w:rsid w:val="003741E0"/>
    <w:rPr>
      <w:rFonts w:ascii="Symbol" w:eastAsia="Symbol" w:hAnsi="Symbol" w:cs="Symbol"/>
    </w:rPr>
  </w:style>
  <w:style w:type="character" w:customStyle="1" w:styleId="WW8Num677z0">
    <w:name w:val="WW8Num677z0"/>
    <w:rsid w:val="003741E0"/>
    <w:rPr>
      <w:rFonts w:ascii="Symbol" w:eastAsia="Symbol" w:hAnsi="Symbol" w:cs="Symbol"/>
      <w:spacing w:val="-20"/>
    </w:rPr>
  </w:style>
  <w:style w:type="character" w:customStyle="1" w:styleId="WW8Num677z2">
    <w:name w:val="WW8Num677z2"/>
    <w:rsid w:val="003741E0"/>
    <w:rPr>
      <w:rFonts w:ascii="Wingdings" w:eastAsia="Wingdings" w:hAnsi="Wingdings" w:cs="Wingdings"/>
    </w:rPr>
  </w:style>
  <w:style w:type="character" w:customStyle="1" w:styleId="WW8Num677z3">
    <w:name w:val="WW8Num677z3"/>
    <w:rsid w:val="003741E0"/>
    <w:rPr>
      <w:rFonts w:ascii="Symbol" w:eastAsia="Symbol" w:hAnsi="Symbol" w:cs="Symbol"/>
    </w:rPr>
  </w:style>
  <w:style w:type="character" w:customStyle="1" w:styleId="WW8Num677z4">
    <w:name w:val="WW8Num677z4"/>
    <w:rsid w:val="003741E0"/>
    <w:rPr>
      <w:rFonts w:ascii="Courier New" w:eastAsia="Courier New" w:hAnsi="Courier New" w:cs="Courier New"/>
    </w:rPr>
  </w:style>
  <w:style w:type="character" w:customStyle="1" w:styleId="WW8Num678z0">
    <w:name w:val="WW8Num678z0"/>
    <w:rsid w:val="003741E0"/>
    <w:rPr>
      <w:b/>
    </w:rPr>
  </w:style>
  <w:style w:type="character" w:customStyle="1" w:styleId="WW8Num680z0">
    <w:name w:val="WW8Num680z0"/>
    <w:rsid w:val="003741E0"/>
    <w:rPr>
      <w:rFonts w:ascii="Times New Roman" w:eastAsia="Times New Roman" w:hAnsi="Times New Roman" w:cs="Times New Roman"/>
      <w:b/>
      <w:i/>
    </w:rPr>
  </w:style>
  <w:style w:type="character" w:customStyle="1" w:styleId="WW8Num681z0">
    <w:name w:val="WW8Num681z0"/>
    <w:rsid w:val="003741E0"/>
    <w:rPr>
      <w:rFonts w:ascii="Wingdings" w:eastAsia="Wingdings" w:hAnsi="Wingdings" w:cs="Wingdings"/>
    </w:rPr>
  </w:style>
  <w:style w:type="character" w:customStyle="1" w:styleId="WW8Num682z0">
    <w:name w:val="WW8Num682z0"/>
    <w:rsid w:val="003741E0"/>
    <w:rPr>
      <w:rFonts w:ascii="Wingdings" w:eastAsia="Wingdings" w:hAnsi="Wingdings" w:cs="Wingdings"/>
      <w:sz w:val="20"/>
    </w:rPr>
  </w:style>
  <w:style w:type="character" w:customStyle="1" w:styleId="WW8Num683z0">
    <w:name w:val="WW8Num683z0"/>
    <w:rsid w:val="003741E0"/>
    <w:rPr>
      <w:b/>
    </w:rPr>
  </w:style>
  <w:style w:type="character" w:customStyle="1" w:styleId="WW8Num684z0">
    <w:name w:val="WW8Num684z0"/>
    <w:rsid w:val="003741E0"/>
    <w:rPr>
      <w:rFonts w:ascii="Wingdings" w:eastAsia="Wingdings" w:hAnsi="Wingdings" w:cs="Wingdings"/>
    </w:rPr>
  </w:style>
  <w:style w:type="character" w:customStyle="1" w:styleId="WW8Num685z0">
    <w:name w:val="WW8Num685z0"/>
    <w:rsid w:val="003741E0"/>
    <w:rPr>
      <w:i/>
      <w:sz w:val="22"/>
      <w:u w:val="none"/>
    </w:rPr>
  </w:style>
  <w:style w:type="character" w:customStyle="1" w:styleId="WW8Num686z0">
    <w:name w:val="WW8Num686z0"/>
    <w:rsid w:val="003741E0"/>
    <w:rPr>
      <w:rFonts w:ascii="Symbol" w:eastAsia="Symbol" w:hAnsi="Symbol" w:cs="Symbol"/>
      <w:color w:val="auto"/>
      <w:sz w:val="16"/>
    </w:rPr>
  </w:style>
  <w:style w:type="character" w:customStyle="1" w:styleId="WW8Num687z0">
    <w:name w:val="WW8Num687z0"/>
    <w:rsid w:val="003741E0"/>
    <w:rPr>
      <w:rFonts w:ascii="Wingdings" w:eastAsia="Wingdings" w:hAnsi="Wingdings" w:cs="Wingdings"/>
    </w:rPr>
  </w:style>
  <w:style w:type="character" w:customStyle="1" w:styleId="WW8Num688z0">
    <w:name w:val="WW8Num688z0"/>
    <w:rsid w:val="003741E0"/>
    <w:rPr>
      <w:i/>
      <w:sz w:val="20"/>
    </w:rPr>
  </w:style>
  <w:style w:type="character" w:customStyle="1" w:styleId="WW8Num689z0">
    <w:name w:val="WW8Num689z0"/>
    <w:rsid w:val="003741E0"/>
    <w:rPr>
      <w:rFonts w:ascii="Wingdings" w:eastAsia="Wingdings" w:hAnsi="Wingdings" w:cs="Wingdings"/>
    </w:rPr>
  </w:style>
  <w:style w:type="character" w:customStyle="1" w:styleId="WW8Num689z1">
    <w:name w:val="WW8Num689z1"/>
    <w:rsid w:val="003741E0"/>
    <w:rPr>
      <w:rFonts w:ascii="Courier New" w:eastAsia="Courier New" w:hAnsi="Courier New" w:cs="Courier New"/>
    </w:rPr>
  </w:style>
  <w:style w:type="character" w:customStyle="1" w:styleId="WW8Num689z3">
    <w:name w:val="WW8Num689z3"/>
    <w:rsid w:val="003741E0"/>
    <w:rPr>
      <w:rFonts w:ascii="Symbol" w:eastAsia="Symbol" w:hAnsi="Symbol" w:cs="Symbol"/>
    </w:rPr>
  </w:style>
  <w:style w:type="character" w:customStyle="1" w:styleId="WW8Num690z0">
    <w:name w:val="WW8Num690z0"/>
    <w:rsid w:val="003741E0"/>
    <w:rPr>
      <w:rFonts w:ascii="Symbol" w:eastAsia="Symbol" w:hAnsi="Symbol" w:cs="Symbol"/>
    </w:rPr>
  </w:style>
  <w:style w:type="character" w:customStyle="1" w:styleId="WW8Num691z1">
    <w:name w:val="WW8Num691z1"/>
    <w:rsid w:val="003741E0"/>
    <w:rPr>
      <w:rFonts w:ascii="Courier New" w:eastAsia="Courier New" w:hAnsi="Courier New" w:cs="Courier New"/>
    </w:rPr>
  </w:style>
  <w:style w:type="character" w:customStyle="1" w:styleId="WW8Num691z2">
    <w:name w:val="WW8Num691z2"/>
    <w:rsid w:val="003741E0"/>
    <w:rPr>
      <w:rFonts w:ascii="Wingdings" w:eastAsia="Wingdings" w:hAnsi="Wingdings" w:cs="Wingdings"/>
    </w:rPr>
  </w:style>
  <w:style w:type="character" w:customStyle="1" w:styleId="WW8Num691z3">
    <w:name w:val="WW8Num691z3"/>
    <w:rsid w:val="003741E0"/>
    <w:rPr>
      <w:rFonts w:ascii="Symbol" w:eastAsia="Symbol" w:hAnsi="Symbol" w:cs="Symbol"/>
    </w:rPr>
  </w:style>
  <w:style w:type="character" w:customStyle="1" w:styleId="WW8Num694z0">
    <w:name w:val="WW8Num694z0"/>
    <w:rsid w:val="003741E0"/>
    <w:rPr>
      <w:rFonts w:ascii="Symbol" w:eastAsia="Symbol" w:hAnsi="Symbol" w:cs="Symbol"/>
    </w:rPr>
  </w:style>
  <w:style w:type="character" w:customStyle="1" w:styleId="WW8Num695z0">
    <w:name w:val="WW8Num695z0"/>
    <w:rsid w:val="003741E0"/>
    <w:rPr>
      <w:i/>
      <w:sz w:val="22"/>
    </w:rPr>
  </w:style>
  <w:style w:type="character" w:customStyle="1" w:styleId="WW8Num696z0">
    <w:name w:val="WW8Num696z0"/>
    <w:rsid w:val="003741E0"/>
    <w:rPr>
      <w:rFonts w:ascii="Wingdings" w:eastAsia="Wingdings" w:hAnsi="Wingdings" w:cs="Wingdings"/>
    </w:rPr>
  </w:style>
  <w:style w:type="character" w:customStyle="1" w:styleId="WW8Num697z0">
    <w:name w:val="WW8Num697z0"/>
    <w:rsid w:val="003741E0"/>
    <w:rPr>
      <w:rFonts w:ascii="Symbol" w:eastAsia="Symbol" w:hAnsi="Symbol" w:cs="Symbol"/>
    </w:rPr>
  </w:style>
  <w:style w:type="character" w:customStyle="1" w:styleId="WW8Num698z0">
    <w:name w:val="WW8Num698z0"/>
    <w:rsid w:val="003741E0"/>
    <w:rPr>
      <w:i/>
      <w:sz w:val="22"/>
      <w:u w:val="none"/>
    </w:rPr>
  </w:style>
  <w:style w:type="character" w:customStyle="1" w:styleId="WW8Num700z0">
    <w:name w:val="WW8Num700z0"/>
    <w:rsid w:val="003741E0"/>
    <w:rPr>
      <w:rFonts w:ascii="Symbol" w:eastAsia="Symbol" w:hAnsi="Symbol" w:cs="Symbol"/>
    </w:rPr>
  </w:style>
  <w:style w:type="character" w:customStyle="1" w:styleId="WW8Num700z1">
    <w:name w:val="WW8Num700z1"/>
    <w:rsid w:val="003741E0"/>
    <w:rPr>
      <w:rFonts w:ascii="Courier New" w:eastAsia="Courier New" w:hAnsi="Courier New" w:cs="Courier New"/>
    </w:rPr>
  </w:style>
  <w:style w:type="character" w:customStyle="1" w:styleId="WW8Num700z2">
    <w:name w:val="WW8Num700z2"/>
    <w:rsid w:val="003741E0"/>
    <w:rPr>
      <w:rFonts w:ascii="Wingdings" w:eastAsia="Wingdings" w:hAnsi="Wingdings" w:cs="Wingdings"/>
    </w:rPr>
  </w:style>
  <w:style w:type="character" w:customStyle="1" w:styleId="WW8Num701z0">
    <w:name w:val="WW8Num701z0"/>
    <w:rsid w:val="003741E0"/>
    <w:rPr>
      <w:rFonts w:ascii="Wingdings" w:eastAsia="Wingdings" w:hAnsi="Wingdings" w:cs="Wingdings"/>
    </w:rPr>
  </w:style>
  <w:style w:type="character" w:customStyle="1" w:styleId="WW8Num702z0">
    <w:name w:val="WW8Num702z0"/>
    <w:rsid w:val="003741E0"/>
    <w:rPr>
      <w:b/>
    </w:rPr>
  </w:style>
  <w:style w:type="character" w:customStyle="1" w:styleId="WW8Num703z0">
    <w:name w:val="WW8Num703z0"/>
    <w:rsid w:val="003741E0"/>
    <w:rPr>
      <w:i/>
      <w:sz w:val="22"/>
      <w:u w:val="none"/>
    </w:rPr>
  </w:style>
  <w:style w:type="character" w:customStyle="1" w:styleId="WW8Num705z0">
    <w:name w:val="WW8Num705z0"/>
    <w:rsid w:val="003741E0"/>
    <w:rPr>
      <w:b/>
      <w:color w:val="auto"/>
      <w:sz w:val="24"/>
      <w:u w:val="none"/>
    </w:rPr>
  </w:style>
  <w:style w:type="character" w:customStyle="1" w:styleId="WW8Num707z0">
    <w:name w:val="WW8Num707z0"/>
    <w:rsid w:val="003741E0"/>
    <w:rPr>
      <w:i/>
      <w:sz w:val="22"/>
      <w:u w:val="none"/>
    </w:rPr>
  </w:style>
  <w:style w:type="character" w:customStyle="1" w:styleId="WW8Num708z0">
    <w:name w:val="WW8Num708z0"/>
    <w:rsid w:val="003741E0"/>
    <w:rPr>
      <w:u w:val="none"/>
    </w:rPr>
  </w:style>
  <w:style w:type="character" w:customStyle="1" w:styleId="WW8Num709z0">
    <w:name w:val="WW8Num709z0"/>
    <w:rsid w:val="003741E0"/>
    <w:rPr>
      <w:b/>
    </w:rPr>
  </w:style>
  <w:style w:type="character" w:customStyle="1" w:styleId="WW8Num709z1">
    <w:name w:val="WW8Num709z1"/>
    <w:rsid w:val="003741E0"/>
    <w:rPr>
      <w:rFonts w:ascii="Courier New" w:eastAsia="Courier New" w:hAnsi="Courier New" w:cs="Courier New"/>
    </w:rPr>
  </w:style>
  <w:style w:type="character" w:customStyle="1" w:styleId="WW8Num709z3">
    <w:name w:val="WW8Num709z3"/>
    <w:rsid w:val="003741E0"/>
    <w:rPr>
      <w:rFonts w:ascii="Symbol" w:eastAsia="Symbol" w:hAnsi="Symbol" w:cs="Symbol"/>
    </w:rPr>
  </w:style>
  <w:style w:type="character" w:customStyle="1" w:styleId="WW8Num710z0">
    <w:name w:val="WW8Num710z0"/>
    <w:rsid w:val="003741E0"/>
    <w:rPr>
      <w:rFonts w:ascii="Symbol" w:eastAsia="Symbol" w:hAnsi="Symbol" w:cs="Symbol"/>
    </w:rPr>
  </w:style>
  <w:style w:type="character" w:customStyle="1" w:styleId="WW8Num711z0">
    <w:name w:val="WW8Num711z0"/>
    <w:rsid w:val="003741E0"/>
    <w:rPr>
      <w:rFonts w:ascii="Symbol" w:eastAsia="Symbol" w:hAnsi="Symbol" w:cs="Symbol"/>
    </w:rPr>
  </w:style>
  <w:style w:type="character" w:customStyle="1" w:styleId="WW8Num712z0">
    <w:name w:val="WW8Num712z0"/>
    <w:rsid w:val="003741E0"/>
    <w:rPr>
      <w:rFonts w:ascii="Times New Roman" w:eastAsia="Times New Roman" w:hAnsi="Times New Roman" w:cs="Times New Roman"/>
    </w:rPr>
  </w:style>
  <w:style w:type="character" w:customStyle="1" w:styleId="WW8Num712z1">
    <w:name w:val="WW8Num712z1"/>
    <w:rsid w:val="003741E0"/>
    <w:rPr>
      <w:rFonts w:ascii="Courier New" w:eastAsia="Courier New" w:hAnsi="Courier New" w:cs="Courier New"/>
    </w:rPr>
  </w:style>
  <w:style w:type="character" w:customStyle="1" w:styleId="WW8Num712z2">
    <w:name w:val="WW8Num712z2"/>
    <w:rsid w:val="003741E0"/>
    <w:rPr>
      <w:rFonts w:ascii="Wingdings" w:eastAsia="Wingdings" w:hAnsi="Wingdings" w:cs="Wingdings"/>
    </w:rPr>
  </w:style>
  <w:style w:type="character" w:customStyle="1" w:styleId="WW8Num712z3">
    <w:name w:val="WW8Num712z3"/>
    <w:rsid w:val="003741E0"/>
    <w:rPr>
      <w:rFonts w:ascii="Symbol" w:eastAsia="Symbol" w:hAnsi="Symbol" w:cs="Symbol"/>
    </w:rPr>
  </w:style>
  <w:style w:type="character" w:customStyle="1" w:styleId="WW8Num714z0">
    <w:name w:val="WW8Num714z0"/>
    <w:rsid w:val="003741E0"/>
    <w:rPr>
      <w:i/>
      <w:sz w:val="22"/>
      <w:u w:val="none"/>
    </w:rPr>
  </w:style>
  <w:style w:type="character" w:customStyle="1" w:styleId="WW8Num715z0">
    <w:name w:val="WW8Num715z0"/>
    <w:rsid w:val="003741E0"/>
    <w:rPr>
      <w:rFonts w:ascii="Symbol" w:eastAsia="Symbol" w:hAnsi="Symbol" w:cs="Symbol"/>
    </w:rPr>
  </w:style>
  <w:style w:type="character" w:customStyle="1" w:styleId="WW8Num716z0">
    <w:name w:val="WW8Num716z0"/>
    <w:rsid w:val="003741E0"/>
    <w:rPr>
      <w:rFonts w:ascii="Symbol" w:eastAsia="Symbol" w:hAnsi="Symbol" w:cs="Symbol"/>
    </w:rPr>
  </w:style>
  <w:style w:type="character" w:customStyle="1" w:styleId="WW8Num717z0">
    <w:name w:val="WW8Num717z0"/>
    <w:rsid w:val="003741E0"/>
    <w:rPr>
      <w:b/>
    </w:rPr>
  </w:style>
  <w:style w:type="character" w:customStyle="1" w:styleId="WW8Num717z1">
    <w:name w:val="WW8Num717z1"/>
    <w:rsid w:val="003741E0"/>
    <w:rPr>
      <w:rFonts w:ascii="Wingdings" w:eastAsia="Wingdings" w:hAnsi="Wingdings" w:cs="Wingdings"/>
    </w:rPr>
  </w:style>
  <w:style w:type="character" w:customStyle="1" w:styleId="WW8Num717z3">
    <w:name w:val="WW8Num717z3"/>
    <w:rsid w:val="003741E0"/>
    <w:rPr>
      <w:rFonts w:ascii="Symbol" w:eastAsia="Symbol" w:hAnsi="Symbol" w:cs="Symbol"/>
    </w:rPr>
  </w:style>
  <w:style w:type="character" w:customStyle="1" w:styleId="WW8Num718z0">
    <w:name w:val="WW8Num718z0"/>
    <w:rsid w:val="003741E0"/>
    <w:rPr>
      <w:b w:val="0"/>
      <w:i/>
      <w:sz w:val="22"/>
      <w:u w:val="none"/>
    </w:rPr>
  </w:style>
  <w:style w:type="character" w:customStyle="1" w:styleId="WW8Num719z0">
    <w:name w:val="WW8Num719z0"/>
    <w:rsid w:val="003741E0"/>
    <w:rPr>
      <w:b/>
    </w:rPr>
  </w:style>
  <w:style w:type="character" w:customStyle="1" w:styleId="WW8Num720z0">
    <w:name w:val="WW8Num720z0"/>
    <w:rsid w:val="003741E0"/>
    <w:rPr>
      <w:rFonts w:ascii="Symbol" w:eastAsia="Symbol" w:hAnsi="Symbol" w:cs="Symbol"/>
    </w:rPr>
  </w:style>
  <w:style w:type="character" w:customStyle="1" w:styleId="WW8Num721z0">
    <w:name w:val="WW8Num721z0"/>
    <w:rsid w:val="003741E0"/>
    <w:rPr>
      <w:i/>
      <w:sz w:val="22"/>
      <w:u w:val="none"/>
    </w:rPr>
  </w:style>
  <w:style w:type="character" w:customStyle="1" w:styleId="WW8Num722z0">
    <w:name w:val="WW8Num722z0"/>
    <w:rsid w:val="003741E0"/>
    <w:rPr>
      <w:rFonts w:ascii="Symbol" w:eastAsia="Symbol" w:hAnsi="Symbol" w:cs="Symbol"/>
      <w:spacing w:val="-20"/>
    </w:rPr>
  </w:style>
  <w:style w:type="character" w:customStyle="1" w:styleId="WW8Num722z1">
    <w:name w:val="WW8Num722z1"/>
    <w:rsid w:val="003741E0"/>
    <w:rPr>
      <w:rFonts w:ascii="Courier New" w:eastAsia="Courier New" w:hAnsi="Courier New" w:cs="Courier New"/>
    </w:rPr>
  </w:style>
  <w:style w:type="character" w:customStyle="1" w:styleId="WW8Num722z2">
    <w:name w:val="WW8Num722z2"/>
    <w:rsid w:val="003741E0"/>
    <w:rPr>
      <w:rFonts w:ascii="Wingdings" w:eastAsia="Wingdings" w:hAnsi="Wingdings" w:cs="Wingdings"/>
    </w:rPr>
  </w:style>
  <w:style w:type="character" w:customStyle="1" w:styleId="WW8Num722z3">
    <w:name w:val="WW8Num722z3"/>
    <w:rsid w:val="003741E0"/>
    <w:rPr>
      <w:rFonts w:ascii="Symbol" w:eastAsia="Symbol" w:hAnsi="Symbol" w:cs="Symbol"/>
    </w:rPr>
  </w:style>
  <w:style w:type="character" w:customStyle="1" w:styleId="WW8Num723z1">
    <w:name w:val="WW8Num723z1"/>
    <w:rsid w:val="003741E0"/>
    <w:rPr>
      <w:rFonts w:ascii="Courier New" w:eastAsia="Courier New" w:hAnsi="Courier New" w:cs="Courier New"/>
    </w:rPr>
  </w:style>
  <w:style w:type="character" w:customStyle="1" w:styleId="WW8Num723z2">
    <w:name w:val="WW8Num723z2"/>
    <w:rsid w:val="003741E0"/>
    <w:rPr>
      <w:rFonts w:ascii="Wingdings" w:eastAsia="Wingdings" w:hAnsi="Wingdings" w:cs="Wingdings"/>
    </w:rPr>
  </w:style>
  <w:style w:type="character" w:customStyle="1" w:styleId="WW8Num723z3">
    <w:name w:val="WW8Num723z3"/>
    <w:rsid w:val="003741E0"/>
    <w:rPr>
      <w:rFonts w:ascii="Symbol" w:eastAsia="Symbol" w:hAnsi="Symbol" w:cs="Symbol"/>
    </w:rPr>
  </w:style>
  <w:style w:type="character" w:customStyle="1" w:styleId="WW8Num724z0">
    <w:name w:val="WW8Num724z0"/>
    <w:rsid w:val="003741E0"/>
    <w:rPr>
      <w:rFonts w:ascii="Symbol" w:eastAsia="Symbol" w:hAnsi="Symbol" w:cs="Symbol"/>
      <w:color w:val="auto"/>
      <w:sz w:val="16"/>
    </w:rPr>
  </w:style>
  <w:style w:type="character" w:customStyle="1" w:styleId="WW8Num726z0">
    <w:name w:val="WW8Num726z0"/>
    <w:rsid w:val="003741E0"/>
    <w:rPr>
      <w:i/>
      <w:sz w:val="22"/>
      <w:u w:val="none"/>
    </w:rPr>
  </w:style>
  <w:style w:type="character" w:customStyle="1" w:styleId="WW8Num726z1">
    <w:name w:val="WW8Num726z1"/>
    <w:rsid w:val="003741E0"/>
    <w:rPr>
      <w:rFonts w:ascii="Courier New" w:eastAsia="Courier New" w:hAnsi="Courier New" w:cs="Courier New"/>
    </w:rPr>
  </w:style>
  <w:style w:type="character" w:customStyle="1" w:styleId="WW8Num726z3">
    <w:name w:val="WW8Num726z3"/>
    <w:rsid w:val="003741E0"/>
    <w:rPr>
      <w:rFonts w:ascii="Symbol" w:eastAsia="Symbol" w:hAnsi="Symbol" w:cs="Symbol"/>
    </w:rPr>
  </w:style>
  <w:style w:type="character" w:customStyle="1" w:styleId="WW8Num727z0">
    <w:name w:val="WW8Num727z0"/>
    <w:rsid w:val="003741E0"/>
    <w:rPr>
      <w:i/>
      <w:sz w:val="22"/>
      <w:u w:val="none"/>
    </w:rPr>
  </w:style>
  <w:style w:type="character" w:customStyle="1" w:styleId="WW8Num728z0">
    <w:name w:val="WW8Num728z0"/>
    <w:rsid w:val="003741E0"/>
    <w:rPr>
      <w:b/>
    </w:rPr>
  </w:style>
  <w:style w:type="character" w:customStyle="1" w:styleId="WW8Num729z0">
    <w:name w:val="WW8Num729z0"/>
    <w:rsid w:val="003741E0"/>
    <w:rPr>
      <w:b/>
    </w:rPr>
  </w:style>
  <w:style w:type="character" w:customStyle="1" w:styleId="WW8Num730z0">
    <w:name w:val="WW8Num730z0"/>
    <w:rsid w:val="003741E0"/>
    <w:rPr>
      <w:rFonts w:ascii="Symbol" w:eastAsia="Symbol" w:hAnsi="Symbol" w:cs="Symbol"/>
      <w:color w:val="auto"/>
      <w:sz w:val="16"/>
    </w:rPr>
  </w:style>
  <w:style w:type="character" w:customStyle="1" w:styleId="WW8Num732z0">
    <w:name w:val="WW8Num732z0"/>
    <w:rsid w:val="003741E0"/>
    <w:rPr>
      <w:rFonts w:ascii="Symbol" w:eastAsia="Symbol" w:hAnsi="Symbol" w:cs="Symbol"/>
    </w:rPr>
  </w:style>
  <w:style w:type="character" w:customStyle="1" w:styleId="WW8Num733z0">
    <w:name w:val="WW8Num733z0"/>
    <w:rsid w:val="003741E0"/>
    <w:rPr>
      <w:rFonts w:ascii="Wingdings" w:eastAsia="Wingdings" w:hAnsi="Wingdings" w:cs="Wingdings"/>
    </w:rPr>
  </w:style>
  <w:style w:type="character" w:customStyle="1" w:styleId="WW8Num733z1">
    <w:name w:val="WW8Num733z1"/>
    <w:rsid w:val="003741E0"/>
    <w:rPr>
      <w:rFonts w:ascii="Courier New" w:eastAsia="Courier New" w:hAnsi="Courier New" w:cs="Courier New"/>
    </w:rPr>
  </w:style>
  <w:style w:type="character" w:customStyle="1" w:styleId="WW8Num733z3">
    <w:name w:val="WW8Num733z3"/>
    <w:rsid w:val="003741E0"/>
    <w:rPr>
      <w:rFonts w:ascii="Symbol" w:eastAsia="Symbol" w:hAnsi="Symbol" w:cs="Symbol"/>
    </w:rPr>
  </w:style>
  <w:style w:type="character" w:customStyle="1" w:styleId="WW8Num734z0">
    <w:name w:val="WW8Num734z0"/>
    <w:rsid w:val="003741E0"/>
    <w:rPr>
      <w:rFonts w:ascii="Symbol" w:eastAsia="Symbol" w:hAnsi="Symbol" w:cs="Symbol"/>
      <w:color w:val="auto"/>
    </w:rPr>
  </w:style>
  <w:style w:type="character" w:customStyle="1" w:styleId="WW8Num734z1">
    <w:name w:val="WW8Num734z1"/>
    <w:rsid w:val="003741E0"/>
    <w:rPr>
      <w:rFonts w:ascii="Arial Narrow" w:eastAsia="Arial Narrow" w:hAnsi="Arial Narrow" w:cs="Arial Narrow"/>
      <w:b w:val="0"/>
      <w:i w:val="0"/>
      <w:sz w:val="22"/>
    </w:rPr>
  </w:style>
  <w:style w:type="character" w:customStyle="1" w:styleId="WW8Num734z2">
    <w:name w:val="WW8Num734z2"/>
    <w:rsid w:val="003741E0"/>
    <w:rPr>
      <w:sz w:val="20"/>
    </w:rPr>
  </w:style>
  <w:style w:type="character" w:customStyle="1" w:styleId="WW8Num735z0">
    <w:name w:val="WW8Num735z0"/>
    <w:rsid w:val="003741E0"/>
    <w:rPr>
      <w:rFonts w:ascii="Symbol" w:eastAsia="Symbol" w:hAnsi="Symbol" w:cs="Symbol"/>
    </w:rPr>
  </w:style>
  <w:style w:type="character" w:customStyle="1" w:styleId="WW8Num738z0">
    <w:name w:val="WW8Num738z0"/>
    <w:rsid w:val="003741E0"/>
    <w:rPr>
      <w:b/>
    </w:rPr>
  </w:style>
  <w:style w:type="character" w:customStyle="1" w:styleId="WW8Num739z0">
    <w:name w:val="WW8Num739z0"/>
    <w:rsid w:val="003741E0"/>
    <w:rPr>
      <w:rFonts w:ascii="Symbol" w:eastAsia="Symbol" w:hAnsi="Symbol" w:cs="Symbol"/>
    </w:rPr>
  </w:style>
  <w:style w:type="character" w:customStyle="1" w:styleId="WW8Num743z0">
    <w:name w:val="WW8Num743z0"/>
    <w:rsid w:val="003741E0"/>
    <w:rPr>
      <w:rFonts w:ascii="Symbol" w:eastAsia="Symbol" w:hAnsi="Symbol" w:cs="Symbol"/>
    </w:rPr>
  </w:style>
  <w:style w:type="character" w:customStyle="1" w:styleId="WW8Num745z0">
    <w:name w:val="WW8Num745z0"/>
    <w:rsid w:val="003741E0"/>
    <w:rPr>
      <w:rFonts w:ascii="Arial Narrow" w:eastAsia="Arial Narrow" w:hAnsi="Arial Narrow" w:cs="Arial Narrow"/>
      <w:sz w:val="22"/>
    </w:rPr>
  </w:style>
  <w:style w:type="character" w:customStyle="1" w:styleId="WW8Num746z0">
    <w:name w:val="WW8Num746z0"/>
    <w:rsid w:val="003741E0"/>
    <w:rPr>
      <w:rFonts w:ascii="Symbol" w:eastAsia="Symbol" w:hAnsi="Symbol" w:cs="Symbol"/>
    </w:rPr>
  </w:style>
  <w:style w:type="character" w:customStyle="1" w:styleId="WW8Num748z0">
    <w:name w:val="WW8Num748z0"/>
    <w:rsid w:val="003741E0"/>
    <w:rPr>
      <w:i/>
      <w:u w:val="none"/>
    </w:rPr>
  </w:style>
  <w:style w:type="character" w:customStyle="1" w:styleId="WW8Num749z0">
    <w:name w:val="WW8Num749z0"/>
    <w:rsid w:val="003741E0"/>
    <w:rPr>
      <w:rFonts w:ascii="Symbol" w:eastAsia="Symbol" w:hAnsi="Symbol" w:cs="Symbol"/>
    </w:rPr>
  </w:style>
  <w:style w:type="character" w:customStyle="1" w:styleId="WW8Num750z0">
    <w:name w:val="WW8Num750z0"/>
    <w:rsid w:val="003741E0"/>
    <w:rPr>
      <w:rFonts w:ascii="Times New Roman" w:eastAsia="Times New Roman" w:hAnsi="Times New Roman" w:cs="Times New Roman"/>
      <w:b/>
      <w:i/>
    </w:rPr>
  </w:style>
  <w:style w:type="character" w:customStyle="1" w:styleId="WW8Num752z0">
    <w:name w:val="WW8Num752z0"/>
    <w:rsid w:val="003741E0"/>
    <w:rPr>
      <w:rFonts w:ascii="Symbol" w:eastAsia="Symbol" w:hAnsi="Symbol" w:cs="Symbol"/>
    </w:rPr>
  </w:style>
  <w:style w:type="character" w:customStyle="1" w:styleId="WW8Num754z0">
    <w:name w:val="WW8Num754z0"/>
    <w:rsid w:val="003741E0"/>
    <w:rPr>
      <w:rFonts w:ascii="Arial" w:eastAsia="Arial" w:hAnsi="Arial" w:cs="Arial"/>
      <w:i/>
      <w:sz w:val="18"/>
    </w:rPr>
  </w:style>
  <w:style w:type="character" w:customStyle="1" w:styleId="WW8Num755z0">
    <w:name w:val="WW8Num755z0"/>
    <w:rsid w:val="003741E0"/>
    <w:rPr>
      <w:b w:val="0"/>
      <w:i/>
      <w:sz w:val="22"/>
      <w:u w:val="none"/>
    </w:rPr>
  </w:style>
  <w:style w:type="character" w:customStyle="1" w:styleId="WW8Num756z0">
    <w:name w:val="WW8Num756z0"/>
    <w:rsid w:val="003741E0"/>
    <w:rPr>
      <w:b/>
    </w:rPr>
  </w:style>
  <w:style w:type="character" w:customStyle="1" w:styleId="WW8Num757z0">
    <w:name w:val="WW8Num757z0"/>
    <w:rsid w:val="003741E0"/>
    <w:rPr>
      <w:rFonts w:ascii="Symbol" w:eastAsia="Symbol" w:hAnsi="Symbol" w:cs="Symbol"/>
    </w:rPr>
  </w:style>
  <w:style w:type="character" w:customStyle="1" w:styleId="WW8Num758z0">
    <w:name w:val="WW8Num758z0"/>
    <w:rsid w:val="003741E0"/>
    <w:rPr>
      <w:i/>
      <w:u w:val="none"/>
    </w:rPr>
  </w:style>
  <w:style w:type="character" w:customStyle="1" w:styleId="WW8Num759z0">
    <w:name w:val="WW8Num759z0"/>
    <w:rsid w:val="003741E0"/>
    <w:rPr>
      <w:i/>
      <w:u w:val="none"/>
    </w:rPr>
  </w:style>
  <w:style w:type="character" w:customStyle="1" w:styleId="WW8Num759z2">
    <w:name w:val="WW8Num759z2"/>
    <w:rsid w:val="003741E0"/>
    <w:rPr>
      <w:rFonts w:ascii="Wingdings" w:eastAsia="Wingdings" w:hAnsi="Wingdings" w:cs="Wingdings"/>
    </w:rPr>
  </w:style>
  <w:style w:type="character" w:customStyle="1" w:styleId="WW8Num759z3">
    <w:name w:val="WW8Num759z3"/>
    <w:rsid w:val="003741E0"/>
    <w:rPr>
      <w:rFonts w:ascii="Symbol" w:eastAsia="Symbol" w:hAnsi="Symbol" w:cs="Symbol"/>
    </w:rPr>
  </w:style>
  <w:style w:type="character" w:customStyle="1" w:styleId="WW8Num760z0">
    <w:name w:val="WW8Num760z0"/>
    <w:rsid w:val="003741E0"/>
    <w:rPr>
      <w:b/>
    </w:rPr>
  </w:style>
  <w:style w:type="character" w:customStyle="1" w:styleId="WW8Num760z1">
    <w:name w:val="WW8Num760z1"/>
    <w:rsid w:val="003741E0"/>
    <w:rPr>
      <w:rFonts w:ascii="Courier New" w:eastAsia="Courier New" w:hAnsi="Courier New" w:cs="Courier New"/>
    </w:rPr>
  </w:style>
  <w:style w:type="character" w:customStyle="1" w:styleId="WW8Num760z2">
    <w:name w:val="WW8Num760z2"/>
    <w:rsid w:val="003741E0"/>
    <w:rPr>
      <w:rFonts w:ascii="Wingdings" w:eastAsia="Wingdings" w:hAnsi="Wingdings" w:cs="Wingdings"/>
    </w:rPr>
  </w:style>
  <w:style w:type="character" w:customStyle="1" w:styleId="WW8Num760z3">
    <w:name w:val="WW8Num760z3"/>
    <w:rsid w:val="003741E0"/>
    <w:rPr>
      <w:rFonts w:ascii="Symbol" w:eastAsia="Symbol" w:hAnsi="Symbol" w:cs="Symbol"/>
    </w:rPr>
  </w:style>
  <w:style w:type="character" w:customStyle="1" w:styleId="WW8Num761z0">
    <w:name w:val="WW8Num761z0"/>
    <w:rsid w:val="003741E0"/>
    <w:rPr>
      <w:rFonts w:ascii="Symbol" w:eastAsia="Symbol" w:hAnsi="Symbol" w:cs="Symbol"/>
    </w:rPr>
  </w:style>
  <w:style w:type="character" w:customStyle="1" w:styleId="WW8Num765z0">
    <w:name w:val="WW8Num765z0"/>
    <w:rsid w:val="003741E0"/>
    <w:rPr>
      <w:rFonts w:ascii="Times New Roman" w:eastAsia="Times New Roman" w:hAnsi="Times New Roman" w:cs="Times New Roman"/>
      <w:b/>
      <w:sz w:val="24"/>
      <w:u w:val="none"/>
    </w:rPr>
  </w:style>
  <w:style w:type="character" w:customStyle="1" w:styleId="WW8Num766z0">
    <w:name w:val="WW8Num766z0"/>
    <w:rsid w:val="003741E0"/>
    <w:rPr>
      <w:i/>
      <w:sz w:val="22"/>
      <w:u w:val="none"/>
    </w:rPr>
  </w:style>
  <w:style w:type="character" w:customStyle="1" w:styleId="WW8Num767z0">
    <w:name w:val="WW8Num767z0"/>
    <w:rsid w:val="003741E0"/>
    <w:rPr>
      <w:rFonts w:ascii="Symbol" w:eastAsia="Symbol" w:hAnsi="Symbol" w:cs="Symbol"/>
    </w:rPr>
  </w:style>
  <w:style w:type="character" w:customStyle="1" w:styleId="WW8Num768z0">
    <w:name w:val="WW8Num768z0"/>
    <w:rsid w:val="003741E0"/>
    <w:rPr>
      <w:rFonts w:ascii="Symbol" w:eastAsia="Symbol" w:hAnsi="Symbol" w:cs="Symbol"/>
      <w:color w:val="auto"/>
      <w:sz w:val="16"/>
    </w:rPr>
  </w:style>
  <w:style w:type="character" w:customStyle="1" w:styleId="WW8Num768z1">
    <w:name w:val="WW8Num768z1"/>
    <w:rsid w:val="003741E0"/>
    <w:rPr>
      <w:rFonts w:ascii="Courier New" w:eastAsia="Courier New" w:hAnsi="Courier New" w:cs="Courier New"/>
    </w:rPr>
  </w:style>
  <w:style w:type="character" w:customStyle="1" w:styleId="WW8Num768z3">
    <w:name w:val="WW8Num768z3"/>
    <w:rsid w:val="003741E0"/>
    <w:rPr>
      <w:rFonts w:ascii="Symbol" w:eastAsia="Symbol" w:hAnsi="Symbol" w:cs="Symbol"/>
    </w:rPr>
  </w:style>
  <w:style w:type="character" w:customStyle="1" w:styleId="WW8Num770z0">
    <w:name w:val="WW8Num770z0"/>
    <w:rsid w:val="003741E0"/>
    <w:rPr>
      <w:rFonts w:ascii="Symbol" w:eastAsia="Symbol" w:hAnsi="Symbol" w:cs="Symbol"/>
      <w:color w:val="auto"/>
      <w:sz w:val="16"/>
    </w:rPr>
  </w:style>
  <w:style w:type="character" w:customStyle="1" w:styleId="WW8Num771z0">
    <w:name w:val="WW8Num771z0"/>
    <w:rsid w:val="003741E0"/>
    <w:rPr>
      <w:b/>
    </w:rPr>
  </w:style>
  <w:style w:type="character" w:customStyle="1" w:styleId="WW8Num773z0">
    <w:name w:val="WW8Num773z0"/>
    <w:rsid w:val="003741E0"/>
    <w:rPr>
      <w:b w:val="0"/>
      <w:i/>
      <w:sz w:val="22"/>
      <w:u w:val="none"/>
    </w:rPr>
  </w:style>
  <w:style w:type="character" w:customStyle="1" w:styleId="WW8Num774z0">
    <w:name w:val="WW8Num774z0"/>
    <w:rsid w:val="003741E0"/>
    <w:rPr>
      <w:rFonts w:ascii="Symbol" w:eastAsia="Symbol" w:hAnsi="Symbol" w:cs="Symbol"/>
    </w:rPr>
  </w:style>
  <w:style w:type="character" w:customStyle="1" w:styleId="WW8Num775z0">
    <w:name w:val="WW8Num775z0"/>
    <w:rsid w:val="003741E0"/>
    <w:rPr>
      <w:rFonts w:ascii="Symbol" w:eastAsia="Symbol" w:hAnsi="Symbol" w:cs="Symbol"/>
    </w:rPr>
  </w:style>
  <w:style w:type="character" w:customStyle="1" w:styleId="WW8Num776z0">
    <w:name w:val="WW8Num776z0"/>
    <w:rsid w:val="003741E0"/>
    <w:rPr>
      <w:b/>
    </w:rPr>
  </w:style>
  <w:style w:type="character" w:customStyle="1" w:styleId="WW8Num777z0">
    <w:name w:val="WW8Num777z0"/>
    <w:rsid w:val="003741E0"/>
    <w:rPr>
      <w:i/>
      <w:sz w:val="22"/>
      <w:u w:val="none"/>
    </w:rPr>
  </w:style>
  <w:style w:type="character" w:customStyle="1" w:styleId="WW8Num778z0">
    <w:name w:val="WW8Num778z0"/>
    <w:rsid w:val="003741E0"/>
    <w:rPr>
      <w:rFonts w:ascii="Wingdings" w:eastAsia="Wingdings" w:hAnsi="Wingdings" w:cs="Wingdings"/>
    </w:rPr>
  </w:style>
  <w:style w:type="character" w:customStyle="1" w:styleId="WW8Num780z0">
    <w:name w:val="WW8Num780z0"/>
    <w:rsid w:val="003741E0"/>
    <w:rPr>
      <w:b/>
    </w:rPr>
  </w:style>
  <w:style w:type="character" w:customStyle="1" w:styleId="WW8Num781z0">
    <w:name w:val="WW8Num781z0"/>
    <w:rsid w:val="003741E0"/>
    <w:rPr>
      <w:rFonts w:ascii="Times New Roman" w:eastAsia="Times New Roman" w:hAnsi="Times New Roman" w:cs="Times New Roman"/>
      <w:b w:val="0"/>
      <w:i/>
      <w:sz w:val="24"/>
    </w:rPr>
  </w:style>
  <w:style w:type="character" w:customStyle="1" w:styleId="WW8Num781z1">
    <w:name w:val="WW8Num781z1"/>
    <w:rsid w:val="003741E0"/>
    <w:rPr>
      <w:rFonts w:ascii="Times New Roman" w:eastAsia="Times New Roman" w:hAnsi="Times New Roman" w:cs="Times New Roman"/>
    </w:rPr>
  </w:style>
  <w:style w:type="character" w:customStyle="1" w:styleId="WW8Num781z2">
    <w:name w:val="WW8Num781z2"/>
    <w:rsid w:val="003741E0"/>
    <w:rPr>
      <w:rFonts w:ascii="Wingdings" w:eastAsia="Wingdings" w:hAnsi="Wingdings" w:cs="Wingdings"/>
    </w:rPr>
  </w:style>
  <w:style w:type="character" w:customStyle="1" w:styleId="WW8Num781z3">
    <w:name w:val="WW8Num781z3"/>
    <w:rsid w:val="003741E0"/>
    <w:rPr>
      <w:rFonts w:ascii="Symbol" w:eastAsia="Symbol" w:hAnsi="Symbol" w:cs="Symbol"/>
    </w:rPr>
  </w:style>
  <w:style w:type="character" w:customStyle="1" w:styleId="WW8Num782z0">
    <w:name w:val="WW8Num782z0"/>
    <w:rsid w:val="003741E0"/>
    <w:rPr>
      <w:rFonts w:ascii="Wingdings" w:eastAsia="Wingdings" w:hAnsi="Wingdings" w:cs="Wingdings"/>
    </w:rPr>
  </w:style>
  <w:style w:type="character" w:customStyle="1" w:styleId="WW8Num782z1">
    <w:name w:val="WW8Num782z1"/>
    <w:rsid w:val="003741E0"/>
    <w:rPr>
      <w:rFonts w:ascii="Courier New" w:eastAsia="Courier New" w:hAnsi="Courier New" w:cs="Courier New"/>
    </w:rPr>
  </w:style>
  <w:style w:type="character" w:customStyle="1" w:styleId="WW8Num782z3">
    <w:name w:val="WW8Num782z3"/>
    <w:rsid w:val="003741E0"/>
    <w:rPr>
      <w:rFonts w:ascii="Symbol" w:eastAsia="Symbol" w:hAnsi="Symbol" w:cs="Symbol"/>
    </w:rPr>
  </w:style>
  <w:style w:type="character" w:customStyle="1" w:styleId="WW8Num783z0">
    <w:name w:val="WW8Num783z0"/>
    <w:rsid w:val="003741E0"/>
    <w:rPr>
      <w:rFonts w:ascii="Symbol" w:eastAsia="Symbol" w:hAnsi="Symbol" w:cs="Symbol"/>
    </w:rPr>
  </w:style>
  <w:style w:type="character" w:customStyle="1" w:styleId="WW8Num784z0">
    <w:name w:val="WW8Num784z0"/>
    <w:rsid w:val="003741E0"/>
    <w:rPr>
      <w:rFonts w:ascii="Times New Roman" w:eastAsia="Times New Roman" w:hAnsi="Times New Roman" w:cs="Times New Roman"/>
      <w:b/>
      <w:i w:val="0"/>
      <w:sz w:val="24"/>
    </w:rPr>
  </w:style>
  <w:style w:type="character" w:customStyle="1" w:styleId="WW8Num785z0">
    <w:name w:val="WW8Num785z0"/>
    <w:rsid w:val="003741E0"/>
    <w:rPr>
      <w:b w:val="0"/>
      <w:i/>
      <w:sz w:val="22"/>
      <w:u w:val="none"/>
    </w:rPr>
  </w:style>
  <w:style w:type="character" w:customStyle="1" w:styleId="WW8Num787z0">
    <w:name w:val="WW8Num787z0"/>
    <w:rsid w:val="003741E0"/>
    <w:rPr>
      <w:b/>
      <w:i w:val="0"/>
    </w:rPr>
  </w:style>
  <w:style w:type="character" w:customStyle="1" w:styleId="WW8Num788z0">
    <w:name w:val="WW8Num788z0"/>
    <w:rsid w:val="003741E0"/>
    <w:rPr>
      <w:rFonts w:ascii="Symbol" w:eastAsia="Symbol" w:hAnsi="Symbol" w:cs="Symbol"/>
    </w:rPr>
  </w:style>
  <w:style w:type="character" w:customStyle="1" w:styleId="WW8Num789z0">
    <w:name w:val="WW8Num789z0"/>
    <w:rsid w:val="003741E0"/>
    <w:rPr>
      <w:rFonts w:ascii="Symbol" w:eastAsia="Symbol" w:hAnsi="Symbol" w:cs="Symbol"/>
    </w:rPr>
  </w:style>
  <w:style w:type="character" w:customStyle="1" w:styleId="WW8Num790z0">
    <w:name w:val="WW8Num790z0"/>
    <w:rsid w:val="003741E0"/>
    <w:rPr>
      <w:rFonts w:ascii="Times New Roman" w:eastAsia="Times New Roman" w:hAnsi="Times New Roman" w:cs="Times New Roman"/>
    </w:rPr>
  </w:style>
  <w:style w:type="character" w:customStyle="1" w:styleId="WW8Num791z0">
    <w:name w:val="WW8Num791z0"/>
    <w:rsid w:val="003741E0"/>
    <w:rPr>
      <w:b/>
    </w:rPr>
  </w:style>
  <w:style w:type="character" w:customStyle="1" w:styleId="WW8Num792z0">
    <w:name w:val="WW8Num792z0"/>
    <w:rsid w:val="003741E0"/>
    <w:rPr>
      <w:b w:val="0"/>
      <w:i/>
      <w:sz w:val="22"/>
      <w:u w:val="none"/>
    </w:rPr>
  </w:style>
  <w:style w:type="character" w:customStyle="1" w:styleId="WW8Num793z0">
    <w:name w:val="WW8Num793z0"/>
    <w:rsid w:val="003741E0"/>
    <w:rPr>
      <w:rFonts w:ascii="Symbol" w:eastAsia="Symbol" w:hAnsi="Symbol" w:cs="Symbol"/>
    </w:rPr>
  </w:style>
  <w:style w:type="character" w:customStyle="1" w:styleId="WW8Num795z0">
    <w:name w:val="WW8Num795z0"/>
    <w:rsid w:val="003741E0"/>
    <w:rPr>
      <w:rFonts w:ascii="Symbol" w:eastAsia="Symbol" w:hAnsi="Symbol" w:cs="Symbol"/>
    </w:rPr>
  </w:style>
  <w:style w:type="character" w:customStyle="1" w:styleId="WW8Num796z0">
    <w:name w:val="WW8Num796z0"/>
    <w:rsid w:val="003741E0"/>
    <w:rPr>
      <w:b/>
    </w:rPr>
  </w:style>
  <w:style w:type="character" w:customStyle="1" w:styleId="WW8Num799z0">
    <w:name w:val="WW8Num799z0"/>
    <w:rsid w:val="003741E0"/>
    <w:rPr>
      <w:b/>
    </w:rPr>
  </w:style>
  <w:style w:type="character" w:customStyle="1" w:styleId="WW8Num800z0">
    <w:name w:val="WW8Num800z0"/>
    <w:rsid w:val="003741E0"/>
    <w:rPr>
      <w:rFonts w:ascii="Symbol" w:eastAsia="Symbol" w:hAnsi="Symbol" w:cs="Symbol"/>
    </w:rPr>
  </w:style>
  <w:style w:type="character" w:customStyle="1" w:styleId="WW8Num801z0">
    <w:name w:val="WW8Num801z0"/>
    <w:rsid w:val="003741E0"/>
    <w:rPr>
      <w:b w:val="0"/>
      <w:i/>
      <w:sz w:val="22"/>
      <w:u w:val="none"/>
    </w:rPr>
  </w:style>
  <w:style w:type="character" w:customStyle="1" w:styleId="WW8Num804z0">
    <w:name w:val="WW8Num804z0"/>
    <w:rsid w:val="003741E0"/>
    <w:rPr>
      <w:rFonts w:ascii="Symbol" w:eastAsia="Symbol" w:hAnsi="Symbol" w:cs="Symbol"/>
      <w:color w:val="auto"/>
      <w:sz w:val="16"/>
    </w:rPr>
  </w:style>
  <w:style w:type="character" w:customStyle="1" w:styleId="WW8Num805z0">
    <w:name w:val="WW8Num805z0"/>
    <w:rsid w:val="003741E0"/>
    <w:rPr>
      <w:b/>
    </w:rPr>
  </w:style>
  <w:style w:type="character" w:customStyle="1" w:styleId="WW8Num806z0">
    <w:name w:val="WW8Num806z0"/>
    <w:rsid w:val="003741E0"/>
    <w:rPr>
      <w:b w:val="0"/>
      <w:i/>
      <w:sz w:val="22"/>
      <w:u w:val="none"/>
    </w:rPr>
  </w:style>
  <w:style w:type="character" w:customStyle="1" w:styleId="WW8Num807z0">
    <w:name w:val="WW8Num807z0"/>
    <w:rsid w:val="003741E0"/>
    <w:rPr>
      <w:b w:val="0"/>
      <w:i/>
      <w:sz w:val="22"/>
      <w:u w:val="none"/>
    </w:rPr>
  </w:style>
  <w:style w:type="character" w:customStyle="1" w:styleId="WW8Num809z0">
    <w:name w:val="WW8Num809z0"/>
    <w:rsid w:val="003741E0"/>
    <w:rPr>
      <w:b/>
    </w:rPr>
  </w:style>
  <w:style w:type="character" w:customStyle="1" w:styleId="WW8Num810z0">
    <w:name w:val="WW8Num810z0"/>
    <w:rsid w:val="003741E0"/>
    <w:rPr>
      <w:rFonts w:ascii="Symbol" w:eastAsia="Symbol" w:hAnsi="Symbol" w:cs="Symbol"/>
      <w:color w:val="auto"/>
      <w:sz w:val="16"/>
    </w:rPr>
  </w:style>
  <w:style w:type="character" w:customStyle="1" w:styleId="WW8Num811z1">
    <w:name w:val="WW8Num811z1"/>
    <w:rsid w:val="003741E0"/>
    <w:rPr>
      <w:rFonts w:ascii="Courier New" w:eastAsia="Courier New" w:hAnsi="Courier New" w:cs="Courier New"/>
    </w:rPr>
  </w:style>
  <w:style w:type="character" w:customStyle="1" w:styleId="WW8Num811z2">
    <w:name w:val="WW8Num811z2"/>
    <w:rsid w:val="003741E0"/>
    <w:rPr>
      <w:rFonts w:ascii="Wingdings" w:eastAsia="Wingdings" w:hAnsi="Wingdings" w:cs="Wingdings"/>
    </w:rPr>
  </w:style>
  <w:style w:type="character" w:customStyle="1" w:styleId="WW8Num811z3">
    <w:name w:val="WW8Num811z3"/>
    <w:rsid w:val="003741E0"/>
    <w:rPr>
      <w:rFonts w:ascii="Symbol" w:eastAsia="Symbol" w:hAnsi="Symbol" w:cs="Symbol"/>
    </w:rPr>
  </w:style>
  <w:style w:type="character" w:customStyle="1" w:styleId="WW8Num813z0">
    <w:name w:val="WW8Num813z0"/>
    <w:rsid w:val="003741E0"/>
    <w:rPr>
      <w:rFonts w:ascii="Symbol" w:eastAsia="Symbol" w:hAnsi="Symbol" w:cs="Symbol"/>
    </w:rPr>
  </w:style>
  <w:style w:type="character" w:customStyle="1" w:styleId="WW8Num815z0">
    <w:name w:val="WW8Num815z0"/>
    <w:rsid w:val="003741E0"/>
    <w:rPr>
      <w:rFonts w:ascii="Symbol" w:eastAsia="Symbol" w:hAnsi="Symbol" w:cs="Symbol"/>
      <w:color w:val="auto"/>
    </w:rPr>
  </w:style>
  <w:style w:type="character" w:customStyle="1" w:styleId="WW8Num816z0">
    <w:name w:val="WW8Num816z0"/>
    <w:rsid w:val="003741E0"/>
    <w:rPr>
      <w:rFonts w:ascii="Symbol" w:eastAsia="Symbol" w:hAnsi="Symbol" w:cs="Symbol"/>
    </w:rPr>
  </w:style>
  <w:style w:type="character" w:customStyle="1" w:styleId="WW8Num817z0">
    <w:name w:val="WW8Num817z0"/>
    <w:rsid w:val="003741E0"/>
    <w:rPr>
      <w:b/>
    </w:rPr>
  </w:style>
  <w:style w:type="character" w:customStyle="1" w:styleId="WW8Num818z0">
    <w:name w:val="WW8Num818z0"/>
    <w:rsid w:val="003741E0"/>
    <w:rPr>
      <w:rFonts w:ascii="Symbol" w:eastAsia="Symbol" w:hAnsi="Symbol" w:cs="Symbol"/>
    </w:rPr>
  </w:style>
  <w:style w:type="character" w:customStyle="1" w:styleId="WW8Num818z1">
    <w:name w:val="WW8Num818z1"/>
    <w:rsid w:val="003741E0"/>
    <w:rPr>
      <w:rFonts w:ascii="Wingdings" w:eastAsia="Wingdings" w:hAnsi="Wingdings" w:cs="Wingdings"/>
    </w:rPr>
  </w:style>
  <w:style w:type="character" w:customStyle="1" w:styleId="WW8Num818z4">
    <w:name w:val="WW8Num818z4"/>
    <w:rsid w:val="003741E0"/>
    <w:rPr>
      <w:rFonts w:ascii="Courier New" w:eastAsia="Courier New" w:hAnsi="Courier New" w:cs="Courier New"/>
    </w:rPr>
  </w:style>
  <w:style w:type="character" w:customStyle="1" w:styleId="WW8Num820z0">
    <w:name w:val="WW8Num820z0"/>
    <w:rsid w:val="003741E0"/>
    <w:rPr>
      <w:b/>
    </w:rPr>
  </w:style>
  <w:style w:type="character" w:customStyle="1" w:styleId="WW8Num821z0">
    <w:name w:val="WW8Num821z0"/>
    <w:rsid w:val="003741E0"/>
    <w:rPr>
      <w:rFonts w:ascii="Symbol" w:eastAsia="Symbol" w:hAnsi="Symbol" w:cs="Symbol"/>
    </w:rPr>
  </w:style>
  <w:style w:type="character" w:customStyle="1" w:styleId="WW8Num822z0">
    <w:name w:val="WW8Num822z0"/>
    <w:rsid w:val="003741E0"/>
    <w:rPr>
      <w:rFonts w:ascii="Times New Roman" w:eastAsia="Times New Roman" w:hAnsi="Times New Roman" w:cs="Times New Roman"/>
      <w:b/>
      <w:i w:val="0"/>
      <w:sz w:val="24"/>
    </w:rPr>
  </w:style>
  <w:style w:type="character" w:customStyle="1" w:styleId="WW8Num823z0">
    <w:name w:val="WW8Num823z0"/>
    <w:rsid w:val="003741E0"/>
    <w:rPr>
      <w:b/>
    </w:rPr>
  </w:style>
  <w:style w:type="character" w:customStyle="1" w:styleId="WW8Num824z0">
    <w:name w:val="WW8Num824z0"/>
    <w:rsid w:val="003741E0"/>
    <w:rPr>
      <w:b/>
      <w:i w:val="0"/>
    </w:rPr>
  </w:style>
  <w:style w:type="character" w:customStyle="1" w:styleId="WW8Num825z0">
    <w:name w:val="WW8Num825z0"/>
    <w:rsid w:val="003741E0"/>
    <w:rPr>
      <w:rFonts w:ascii="Symbol" w:eastAsia="Symbol" w:hAnsi="Symbol" w:cs="Symbol"/>
    </w:rPr>
  </w:style>
  <w:style w:type="character" w:customStyle="1" w:styleId="WW8Num826z0">
    <w:name w:val="WW8Num826z0"/>
    <w:rsid w:val="003741E0"/>
    <w:rPr>
      <w:rFonts w:ascii="Symbol" w:eastAsia="Symbol" w:hAnsi="Symbol" w:cs="Symbol"/>
    </w:rPr>
  </w:style>
  <w:style w:type="character" w:customStyle="1" w:styleId="WW8Num828z0">
    <w:name w:val="WW8Num828z0"/>
    <w:rsid w:val="003741E0"/>
    <w:rPr>
      <w:rFonts w:ascii="Times New Roman" w:eastAsia="Times New Roman" w:hAnsi="Times New Roman" w:cs="Times New Roman"/>
      <w:b/>
      <w:i w:val="0"/>
      <w:sz w:val="24"/>
    </w:rPr>
  </w:style>
  <w:style w:type="character" w:customStyle="1" w:styleId="WW8Num829z0">
    <w:name w:val="WW8Num829z0"/>
    <w:rsid w:val="003741E0"/>
    <w:rPr>
      <w:rFonts w:ascii="Arial Narrow" w:eastAsia="Arial Narrow" w:hAnsi="Arial Narrow" w:cs="Arial Narrow"/>
      <w:sz w:val="22"/>
    </w:rPr>
  </w:style>
  <w:style w:type="character" w:customStyle="1" w:styleId="WW8Num829z1">
    <w:name w:val="WW8Num829z1"/>
    <w:rsid w:val="003741E0"/>
    <w:rPr>
      <w:rFonts w:ascii="Arial Narrow" w:eastAsia="Arial Narrow" w:hAnsi="Arial Narrow" w:cs="Arial Narrow"/>
      <w:b w:val="0"/>
      <w:i w:val="0"/>
      <w:sz w:val="22"/>
    </w:rPr>
  </w:style>
  <w:style w:type="character" w:customStyle="1" w:styleId="WW8Num829z2">
    <w:name w:val="WW8Num829z2"/>
    <w:rsid w:val="003741E0"/>
    <w:rPr>
      <w:sz w:val="20"/>
    </w:rPr>
  </w:style>
  <w:style w:type="character" w:customStyle="1" w:styleId="WW8Num830z0">
    <w:name w:val="WW8Num830z0"/>
    <w:rsid w:val="003741E0"/>
    <w:rPr>
      <w:rFonts w:ascii="Symbol" w:eastAsia="Symbol" w:hAnsi="Symbol" w:cs="Symbol"/>
    </w:rPr>
  </w:style>
  <w:style w:type="character" w:customStyle="1" w:styleId="WW8Num831z0">
    <w:name w:val="WW8Num831z0"/>
    <w:rsid w:val="003741E0"/>
    <w:rPr>
      <w:b w:val="0"/>
      <w:i/>
      <w:sz w:val="22"/>
      <w:u w:val="none"/>
    </w:rPr>
  </w:style>
  <w:style w:type="character" w:customStyle="1" w:styleId="WW8Num832z0">
    <w:name w:val="WW8Num832z0"/>
    <w:rsid w:val="003741E0"/>
    <w:rPr>
      <w:b w:val="0"/>
      <w:i/>
      <w:u w:val="none"/>
    </w:rPr>
  </w:style>
  <w:style w:type="character" w:customStyle="1" w:styleId="WW8Num834z1">
    <w:name w:val="WW8Num834z1"/>
    <w:rsid w:val="003741E0"/>
    <w:rPr>
      <w:rFonts w:ascii="Courier New" w:eastAsia="Courier New" w:hAnsi="Courier New" w:cs="Courier New"/>
    </w:rPr>
  </w:style>
  <w:style w:type="character" w:customStyle="1" w:styleId="WW8Num834z2">
    <w:name w:val="WW8Num834z2"/>
    <w:rsid w:val="003741E0"/>
    <w:rPr>
      <w:rFonts w:ascii="Wingdings" w:eastAsia="Wingdings" w:hAnsi="Wingdings" w:cs="Wingdings"/>
    </w:rPr>
  </w:style>
  <w:style w:type="character" w:customStyle="1" w:styleId="WW8Num834z3">
    <w:name w:val="WW8Num834z3"/>
    <w:rsid w:val="003741E0"/>
    <w:rPr>
      <w:rFonts w:ascii="Symbol" w:eastAsia="Symbol" w:hAnsi="Symbol" w:cs="Symbol"/>
    </w:rPr>
  </w:style>
  <w:style w:type="character" w:customStyle="1" w:styleId="WW8Num835z0">
    <w:name w:val="WW8Num835z0"/>
    <w:rsid w:val="003741E0"/>
    <w:rPr>
      <w:b w:val="0"/>
      <w:i/>
      <w:sz w:val="22"/>
      <w:u w:val="none"/>
    </w:rPr>
  </w:style>
  <w:style w:type="character" w:customStyle="1" w:styleId="WW8Num836z0">
    <w:name w:val="WW8Num836z0"/>
    <w:rsid w:val="003741E0"/>
    <w:rPr>
      <w:rFonts w:ascii="Symbol" w:eastAsia="Symbol" w:hAnsi="Symbol" w:cs="Symbol"/>
    </w:rPr>
  </w:style>
  <w:style w:type="character" w:customStyle="1" w:styleId="WW8Num838z0">
    <w:name w:val="WW8Num838z0"/>
    <w:rsid w:val="003741E0"/>
    <w:rPr>
      <w:rFonts w:ascii="Arial" w:eastAsia="Arial" w:hAnsi="Arial" w:cs="Arial"/>
      <w:b w:val="0"/>
      <w:i/>
      <w:sz w:val="18"/>
    </w:rPr>
  </w:style>
  <w:style w:type="character" w:customStyle="1" w:styleId="WW8Num839z0">
    <w:name w:val="WW8Num839z0"/>
    <w:rsid w:val="003741E0"/>
    <w:rPr>
      <w:rFonts w:ascii="Symbol" w:eastAsia="Symbol" w:hAnsi="Symbol" w:cs="Symbol"/>
    </w:rPr>
  </w:style>
  <w:style w:type="character" w:customStyle="1" w:styleId="WW8Num841z0">
    <w:name w:val="WW8Num841z0"/>
    <w:rsid w:val="003741E0"/>
    <w:rPr>
      <w:b/>
    </w:rPr>
  </w:style>
  <w:style w:type="character" w:customStyle="1" w:styleId="WW8Num842z0">
    <w:name w:val="WW8Num842z0"/>
    <w:rsid w:val="003741E0"/>
    <w:rPr>
      <w:rFonts w:ascii="Symbol" w:eastAsia="Symbol" w:hAnsi="Symbol" w:cs="Symbol"/>
    </w:rPr>
  </w:style>
  <w:style w:type="character" w:customStyle="1" w:styleId="WW8Num844z0">
    <w:name w:val="WW8Num844z0"/>
    <w:rsid w:val="003741E0"/>
    <w:rPr>
      <w:b w:val="0"/>
      <w:i/>
      <w:u w:val="none"/>
    </w:rPr>
  </w:style>
  <w:style w:type="character" w:customStyle="1" w:styleId="WW8Num845z0">
    <w:name w:val="WW8Num845z0"/>
    <w:rsid w:val="003741E0"/>
    <w:rPr>
      <w:b w:val="0"/>
      <w:i/>
      <w:u w:val="none"/>
    </w:rPr>
  </w:style>
  <w:style w:type="character" w:customStyle="1" w:styleId="WW8Num846z0">
    <w:name w:val="WW8Num846z0"/>
    <w:rsid w:val="003741E0"/>
    <w:rPr>
      <w:b/>
    </w:rPr>
  </w:style>
  <w:style w:type="character" w:customStyle="1" w:styleId="WW8Num848z0">
    <w:name w:val="WW8Num848z0"/>
    <w:rsid w:val="003741E0"/>
    <w:rPr>
      <w:rFonts w:ascii="Symbol" w:eastAsia="Symbol" w:hAnsi="Symbol" w:cs="Symbol"/>
      <w:color w:val="auto"/>
      <w:sz w:val="16"/>
    </w:rPr>
  </w:style>
  <w:style w:type="character" w:customStyle="1" w:styleId="WW8Num849z0">
    <w:name w:val="WW8Num849z0"/>
    <w:rsid w:val="003741E0"/>
    <w:rPr>
      <w:rFonts w:ascii="Symbol" w:eastAsia="Symbol" w:hAnsi="Symbol" w:cs="Symbol"/>
    </w:rPr>
  </w:style>
  <w:style w:type="character" w:customStyle="1" w:styleId="WW8Num850z0">
    <w:name w:val="WW8Num850z0"/>
    <w:rsid w:val="003741E0"/>
    <w:rPr>
      <w:rFonts w:ascii="Times New Roman" w:eastAsia="Times New Roman" w:hAnsi="Times New Roman" w:cs="Times New Roman"/>
      <w:b/>
    </w:rPr>
  </w:style>
  <w:style w:type="character" w:customStyle="1" w:styleId="WW8Num851z0">
    <w:name w:val="WW8Num851z0"/>
    <w:rsid w:val="003741E0"/>
    <w:rPr>
      <w:rFonts w:ascii="Times New Roman" w:eastAsia="Times New Roman" w:hAnsi="Times New Roman" w:cs="Times New Roman"/>
      <w:b/>
      <w:i w:val="0"/>
      <w:sz w:val="24"/>
      <w:u w:val="none"/>
    </w:rPr>
  </w:style>
  <w:style w:type="character" w:customStyle="1" w:styleId="WW8Num852z0">
    <w:name w:val="WW8Num852z0"/>
    <w:rsid w:val="003741E0"/>
    <w:rPr>
      <w:b w:val="0"/>
      <w:i/>
      <w:sz w:val="22"/>
      <w:u w:val="none"/>
    </w:rPr>
  </w:style>
  <w:style w:type="character" w:customStyle="1" w:styleId="WW8Num853z0">
    <w:name w:val="WW8Num853z0"/>
    <w:rsid w:val="003741E0"/>
    <w:rPr>
      <w:rFonts w:ascii="Symbol" w:eastAsia="Symbol" w:hAnsi="Symbol" w:cs="Symbol"/>
    </w:rPr>
  </w:style>
  <w:style w:type="character" w:customStyle="1" w:styleId="WW8Num854z0">
    <w:name w:val="WW8Num854z0"/>
    <w:rsid w:val="003741E0"/>
    <w:rPr>
      <w:rFonts w:ascii="Symbol" w:eastAsia="Symbol" w:hAnsi="Symbol" w:cs="Symbol"/>
    </w:rPr>
  </w:style>
  <w:style w:type="character" w:customStyle="1" w:styleId="WW8Num855z0">
    <w:name w:val="WW8Num855z0"/>
    <w:rsid w:val="003741E0"/>
    <w:rPr>
      <w:rFonts w:ascii="Symbol" w:eastAsia="Symbol" w:hAnsi="Symbol" w:cs="Symbol"/>
    </w:rPr>
  </w:style>
  <w:style w:type="character" w:customStyle="1" w:styleId="WW8Num856z0">
    <w:name w:val="WW8Num856z0"/>
    <w:rsid w:val="003741E0"/>
    <w:rPr>
      <w:rFonts w:ascii="Symbol" w:eastAsia="Symbol" w:hAnsi="Symbol" w:cs="Symbol"/>
      <w:color w:val="auto"/>
      <w:sz w:val="16"/>
    </w:rPr>
  </w:style>
  <w:style w:type="character" w:customStyle="1" w:styleId="WW8Num858z0">
    <w:name w:val="WW8Num858z0"/>
    <w:rsid w:val="003741E0"/>
    <w:rPr>
      <w:rFonts w:ascii="Symbol" w:eastAsia="Symbol" w:hAnsi="Symbol" w:cs="Symbol"/>
      <w:color w:val="auto"/>
      <w:sz w:val="16"/>
    </w:rPr>
  </w:style>
  <w:style w:type="character" w:customStyle="1" w:styleId="WW8Num859z0">
    <w:name w:val="WW8Num859z0"/>
    <w:rsid w:val="003741E0"/>
    <w:rPr>
      <w:b/>
    </w:rPr>
  </w:style>
  <w:style w:type="character" w:customStyle="1" w:styleId="WW8Num863z0">
    <w:name w:val="WW8Num863z0"/>
    <w:rsid w:val="003741E0"/>
    <w:rPr>
      <w:rFonts w:ascii="Symbol" w:eastAsia="Symbol" w:hAnsi="Symbol" w:cs="Symbol"/>
    </w:rPr>
  </w:style>
  <w:style w:type="character" w:customStyle="1" w:styleId="WW8Num864z0">
    <w:name w:val="WW8Num864z0"/>
    <w:rsid w:val="003741E0"/>
    <w:rPr>
      <w:b/>
    </w:rPr>
  </w:style>
  <w:style w:type="character" w:customStyle="1" w:styleId="WW8Num865z0">
    <w:name w:val="WW8Num865z0"/>
    <w:rsid w:val="003741E0"/>
    <w:rPr>
      <w:rFonts w:ascii="Symbol" w:eastAsia="Symbol" w:hAnsi="Symbol" w:cs="Symbol"/>
    </w:rPr>
  </w:style>
  <w:style w:type="character" w:customStyle="1" w:styleId="WW8Num866z0">
    <w:name w:val="WW8Num866z0"/>
    <w:rsid w:val="003741E0"/>
    <w:rPr>
      <w:b w:val="0"/>
      <w:i/>
      <w:sz w:val="22"/>
      <w:u w:val="none"/>
    </w:rPr>
  </w:style>
  <w:style w:type="character" w:customStyle="1" w:styleId="WW8Num867z0">
    <w:name w:val="WW8Num867z0"/>
    <w:rsid w:val="003741E0"/>
    <w:rPr>
      <w:rFonts w:ascii="Wingdings" w:eastAsia="Wingdings" w:hAnsi="Wingdings" w:cs="Wingdings"/>
    </w:rPr>
  </w:style>
  <w:style w:type="character" w:customStyle="1" w:styleId="WW8Num868z0">
    <w:name w:val="WW8Num868z0"/>
    <w:rsid w:val="003741E0"/>
    <w:rPr>
      <w:rFonts w:ascii="Symbol" w:eastAsia="Symbol" w:hAnsi="Symbol" w:cs="Symbol"/>
    </w:rPr>
  </w:style>
  <w:style w:type="character" w:customStyle="1" w:styleId="WW8Num869z0">
    <w:name w:val="WW8Num869z0"/>
    <w:rsid w:val="003741E0"/>
    <w:rPr>
      <w:rFonts w:ascii="Arial Narrow" w:eastAsia="Arial Narrow" w:hAnsi="Arial Narrow" w:cs="Arial Narrow"/>
      <w:sz w:val="22"/>
    </w:rPr>
  </w:style>
  <w:style w:type="character" w:customStyle="1" w:styleId="WW8Num869z1">
    <w:name w:val="WW8Num869z1"/>
    <w:rsid w:val="003741E0"/>
    <w:rPr>
      <w:rFonts w:ascii="Arial Narrow" w:eastAsia="Arial Narrow" w:hAnsi="Arial Narrow" w:cs="Arial Narrow"/>
      <w:b w:val="0"/>
      <w:i w:val="0"/>
      <w:sz w:val="22"/>
    </w:rPr>
  </w:style>
  <w:style w:type="character" w:customStyle="1" w:styleId="WW8Num869z2">
    <w:name w:val="WW8Num869z2"/>
    <w:rsid w:val="003741E0"/>
    <w:rPr>
      <w:sz w:val="20"/>
    </w:rPr>
  </w:style>
  <w:style w:type="character" w:customStyle="1" w:styleId="WW8Num870z0">
    <w:name w:val="WW8Num870z0"/>
    <w:rsid w:val="003741E0"/>
    <w:rPr>
      <w:b/>
    </w:rPr>
  </w:style>
  <w:style w:type="character" w:customStyle="1" w:styleId="WW8Num872z0">
    <w:name w:val="WW8Num872z0"/>
    <w:rsid w:val="003741E0"/>
    <w:rPr>
      <w:rFonts w:ascii="Wingdings" w:eastAsia="Wingdings" w:hAnsi="Wingdings" w:cs="Wingdings"/>
    </w:rPr>
  </w:style>
  <w:style w:type="character" w:customStyle="1" w:styleId="WW8Num873z0">
    <w:name w:val="WW8Num873z0"/>
    <w:rsid w:val="003741E0"/>
    <w:rPr>
      <w:rFonts w:ascii="Symbol" w:eastAsia="Symbol" w:hAnsi="Symbol" w:cs="Symbol"/>
    </w:rPr>
  </w:style>
  <w:style w:type="character" w:customStyle="1" w:styleId="WW8NumSt58z0">
    <w:name w:val="WW8NumSt58z0"/>
    <w:rsid w:val="003741E0"/>
    <w:rPr>
      <w:rFonts w:ascii="Symbol" w:eastAsia="Symbol" w:hAnsi="Symbol" w:cs="Symbol"/>
    </w:rPr>
  </w:style>
  <w:style w:type="character" w:customStyle="1" w:styleId="WW8NumSt66z0">
    <w:name w:val="WW8NumSt66z0"/>
    <w:rsid w:val="003741E0"/>
    <w:rPr>
      <w:rFonts w:ascii="Symbol" w:eastAsia="Symbol" w:hAnsi="Symbol" w:cs="Symbol"/>
    </w:rPr>
  </w:style>
  <w:style w:type="character" w:customStyle="1" w:styleId="WW8NumSt67z0">
    <w:name w:val="WW8NumSt67z0"/>
    <w:rsid w:val="003741E0"/>
    <w:rPr>
      <w:rFonts w:ascii="Symbol" w:eastAsia="Symbol" w:hAnsi="Symbol" w:cs="Symbol"/>
    </w:rPr>
  </w:style>
  <w:style w:type="character" w:customStyle="1" w:styleId="WW8NumSt68z0">
    <w:name w:val="WW8NumSt68z0"/>
    <w:rsid w:val="003741E0"/>
    <w:rPr>
      <w:rFonts w:ascii="Symbol" w:eastAsia="Symbol" w:hAnsi="Symbol" w:cs="Symbol"/>
    </w:rPr>
  </w:style>
  <w:style w:type="character" w:customStyle="1" w:styleId="WW8NumSt69z0">
    <w:name w:val="WW8NumSt69z0"/>
    <w:rsid w:val="003741E0"/>
    <w:rPr>
      <w:rFonts w:ascii="Symbol" w:eastAsia="Symbol" w:hAnsi="Symbol" w:cs="Symbol"/>
    </w:rPr>
  </w:style>
  <w:style w:type="character" w:customStyle="1" w:styleId="WW8NumSt70z0">
    <w:name w:val="WW8NumSt70z0"/>
    <w:rsid w:val="003741E0"/>
    <w:rPr>
      <w:rFonts w:ascii="Symbol" w:eastAsia="Symbol" w:hAnsi="Symbol" w:cs="Symbol"/>
    </w:rPr>
  </w:style>
  <w:style w:type="character" w:customStyle="1" w:styleId="WW8NumSt75z0">
    <w:name w:val="WW8NumSt75z0"/>
    <w:rsid w:val="003741E0"/>
    <w:rPr>
      <w:rFonts w:ascii="Symbol" w:eastAsia="Symbol" w:hAnsi="Symbol" w:cs="Symbol"/>
    </w:rPr>
  </w:style>
  <w:style w:type="character" w:customStyle="1" w:styleId="WW8NumSt76z0">
    <w:name w:val="WW8NumSt76z0"/>
    <w:rsid w:val="003741E0"/>
    <w:rPr>
      <w:rFonts w:ascii="Symbol" w:eastAsia="Symbol" w:hAnsi="Symbol" w:cs="Symbol"/>
    </w:rPr>
  </w:style>
  <w:style w:type="character" w:customStyle="1" w:styleId="WW8NumSt77z0">
    <w:name w:val="WW8NumSt77z0"/>
    <w:rsid w:val="003741E0"/>
    <w:rPr>
      <w:rFonts w:ascii="Symbol" w:eastAsia="Symbol" w:hAnsi="Symbol" w:cs="Symbol"/>
    </w:rPr>
  </w:style>
  <w:style w:type="character" w:customStyle="1" w:styleId="WW8NumSt78z0">
    <w:name w:val="WW8NumSt78z0"/>
    <w:rsid w:val="003741E0"/>
    <w:rPr>
      <w:rFonts w:ascii="Symbol" w:eastAsia="Symbol" w:hAnsi="Symbol" w:cs="Symbol"/>
    </w:rPr>
  </w:style>
  <w:style w:type="character" w:customStyle="1" w:styleId="WW8NumSt79z0">
    <w:name w:val="WW8NumSt79z0"/>
    <w:rsid w:val="003741E0"/>
    <w:rPr>
      <w:rFonts w:ascii="Symbol" w:eastAsia="Symbol" w:hAnsi="Symbol" w:cs="Symbol"/>
    </w:rPr>
  </w:style>
  <w:style w:type="character" w:customStyle="1" w:styleId="WW8NumSt80z0">
    <w:name w:val="WW8NumSt80z0"/>
    <w:rsid w:val="003741E0"/>
    <w:rPr>
      <w:rFonts w:ascii="Symbol" w:eastAsia="Symbol" w:hAnsi="Symbol" w:cs="Symbol"/>
    </w:rPr>
  </w:style>
  <w:style w:type="character" w:customStyle="1" w:styleId="WW8NumSt81z0">
    <w:name w:val="WW8NumSt81z0"/>
    <w:rsid w:val="003741E0"/>
    <w:rPr>
      <w:rFonts w:ascii="Symbol" w:eastAsia="Symbol" w:hAnsi="Symbol" w:cs="Symbol"/>
    </w:rPr>
  </w:style>
  <w:style w:type="character" w:customStyle="1" w:styleId="WW8NumSt82z0">
    <w:name w:val="WW8NumSt82z0"/>
    <w:rsid w:val="003741E0"/>
    <w:rPr>
      <w:rFonts w:ascii="Symbol" w:eastAsia="Symbol" w:hAnsi="Symbol" w:cs="Symbol"/>
    </w:rPr>
  </w:style>
  <w:style w:type="character" w:customStyle="1" w:styleId="WW8NumSt202z0">
    <w:name w:val="WW8NumSt202z0"/>
    <w:rsid w:val="003741E0"/>
    <w:rPr>
      <w:rFonts w:ascii="Wingdings" w:eastAsia="Wingdings" w:hAnsi="Wingdings" w:cs="Wingdings"/>
    </w:rPr>
  </w:style>
  <w:style w:type="character" w:customStyle="1" w:styleId="WW8NumSt204z0">
    <w:name w:val="WW8NumSt204z0"/>
    <w:rsid w:val="003741E0"/>
    <w:rPr>
      <w:rFonts w:ascii="Wingdings" w:eastAsia="Wingdings" w:hAnsi="Wingdings" w:cs="Wingdings"/>
    </w:rPr>
  </w:style>
  <w:style w:type="character" w:customStyle="1" w:styleId="WW8NumSt227z0">
    <w:name w:val="WW8NumSt227z0"/>
    <w:rsid w:val="003741E0"/>
    <w:rPr>
      <w:rFonts w:ascii="Wingdings" w:eastAsia="Wingdings" w:hAnsi="Wingdings" w:cs="Wingdings"/>
    </w:rPr>
  </w:style>
  <w:style w:type="character" w:customStyle="1" w:styleId="WW8NumSt228z0">
    <w:name w:val="WW8NumSt228z0"/>
    <w:rsid w:val="003741E0"/>
    <w:rPr>
      <w:rFonts w:ascii="Wingdings" w:eastAsia="Wingdings" w:hAnsi="Wingdings" w:cs="Wingdings"/>
    </w:rPr>
  </w:style>
  <w:style w:type="character" w:customStyle="1" w:styleId="WW8NumSt331z0">
    <w:name w:val="WW8NumSt331z0"/>
    <w:rsid w:val="003741E0"/>
    <w:rPr>
      <w:rFonts w:ascii="Symbol" w:eastAsia="Symbol" w:hAnsi="Symbol" w:cs="Symbol"/>
    </w:rPr>
  </w:style>
  <w:style w:type="character" w:customStyle="1" w:styleId="WW8NumSt332z0">
    <w:name w:val="WW8NumSt332z0"/>
    <w:rsid w:val="003741E0"/>
    <w:rPr>
      <w:rFonts w:ascii="Symbol" w:eastAsia="Symbol" w:hAnsi="Symbol" w:cs="Symbol"/>
    </w:rPr>
  </w:style>
  <w:style w:type="character" w:customStyle="1" w:styleId="WW8NumSt333z0">
    <w:name w:val="WW8NumSt333z0"/>
    <w:rsid w:val="003741E0"/>
    <w:rPr>
      <w:rFonts w:ascii="Symbol" w:eastAsia="Symbol" w:hAnsi="Symbol" w:cs="Symbol"/>
    </w:rPr>
  </w:style>
  <w:style w:type="character" w:customStyle="1" w:styleId="WW8NumSt334z0">
    <w:name w:val="WW8NumSt334z0"/>
    <w:rsid w:val="003741E0"/>
    <w:rPr>
      <w:rFonts w:ascii="Symbol" w:eastAsia="Symbol" w:hAnsi="Symbol" w:cs="Symbol"/>
    </w:rPr>
  </w:style>
  <w:style w:type="character" w:customStyle="1" w:styleId="WW8NumSt335z0">
    <w:name w:val="WW8NumSt335z0"/>
    <w:rsid w:val="003741E0"/>
    <w:rPr>
      <w:rFonts w:ascii="Symbol" w:eastAsia="Symbol" w:hAnsi="Symbol" w:cs="Symbol"/>
    </w:rPr>
  </w:style>
  <w:style w:type="character" w:customStyle="1" w:styleId="WW8NumSt336z0">
    <w:name w:val="WW8NumSt336z0"/>
    <w:rsid w:val="003741E0"/>
    <w:rPr>
      <w:rFonts w:ascii="Symbol" w:eastAsia="Symbol" w:hAnsi="Symbol" w:cs="Symbol"/>
    </w:rPr>
  </w:style>
  <w:style w:type="character" w:customStyle="1" w:styleId="WW8NumSt337z0">
    <w:name w:val="WW8NumSt337z0"/>
    <w:rsid w:val="003741E0"/>
    <w:rPr>
      <w:rFonts w:ascii="Symbol" w:eastAsia="Symbol" w:hAnsi="Symbol" w:cs="Symbol"/>
    </w:rPr>
  </w:style>
  <w:style w:type="character" w:customStyle="1" w:styleId="WW8NumSt338z0">
    <w:name w:val="WW8NumSt338z0"/>
    <w:rsid w:val="003741E0"/>
    <w:rPr>
      <w:rFonts w:ascii="Symbol" w:eastAsia="Symbol" w:hAnsi="Symbol" w:cs="Symbol"/>
    </w:rPr>
  </w:style>
  <w:style w:type="character" w:customStyle="1" w:styleId="WW8NumSt339z0">
    <w:name w:val="WW8NumSt339z0"/>
    <w:rsid w:val="003741E0"/>
    <w:rPr>
      <w:rFonts w:ascii="Symbol" w:eastAsia="Symbol" w:hAnsi="Symbol" w:cs="Symbol"/>
    </w:rPr>
  </w:style>
  <w:style w:type="character" w:customStyle="1" w:styleId="WW8NumSt340z0">
    <w:name w:val="WW8NumSt340z0"/>
    <w:rsid w:val="003741E0"/>
    <w:rPr>
      <w:rFonts w:ascii="Symbol" w:eastAsia="Symbol" w:hAnsi="Symbol" w:cs="Symbol"/>
    </w:rPr>
  </w:style>
  <w:style w:type="character" w:customStyle="1" w:styleId="WW8NumSt341z0">
    <w:name w:val="WW8NumSt341z0"/>
    <w:rsid w:val="003741E0"/>
    <w:rPr>
      <w:rFonts w:ascii="Symbol" w:eastAsia="Symbol" w:hAnsi="Symbol" w:cs="Symbol"/>
    </w:rPr>
  </w:style>
  <w:style w:type="character" w:customStyle="1" w:styleId="WW8NumSt342z0">
    <w:name w:val="WW8NumSt342z0"/>
    <w:rsid w:val="003741E0"/>
    <w:rPr>
      <w:rFonts w:ascii="Symbol" w:eastAsia="Symbol" w:hAnsi="Symbol" w:cs="Symbol"/>
    </w:rPr>
  </w:style>
  <w:style w:type="character" w:customStyle="1" w:styleId="WW8NumSt348z0">
    <w:name w:val="WW8NumSt348z0"/>
    <w:rsid w:val="003741E0"/>
    <w:rPr>
      <w:rFonts w:ascii="Wingdings" w:eastAsia="Wingdings" w:hAnsi="Wingdings" w:cs="Wingdings"/>
    </w:rPr>
  </w:style>
  <w:style w:type="character" w:customStyle="1" w:styleId="WW8NumSt349z0">
    <w:name w:val="WW8NumSt349z0"/>
    <w:rsid w:val="003741E0"/>
    <w:rPr>
      <w:rFonts w:ascii="Wingdings" w:eastAsia="Wingdings" w:hAnsi="Wingdings" w:cs="Wingdings"/>
    </w:rPr>
  </w:style>
  <w:style w:type="character" w:customStyle="1" w:styleId="WW8NumSt350z0">
    <w:name w:val="WW8NumSt350z0"/>
    <w:rsid w:val="003741E0"/>
    <w:rPr>
      <w:rFonts w:ascii="Wingdings" w:eastAsia="Wingdings" w:hAnsi="Wingdings" w:cs="Wingdings"/>
    </w:rPr>
  </w:style>
  <w:style w:type="character" w:customStyle="1" w:styleId="WW8NumSt351z0">
    <w:name w:val="WW8NumSt351z0"/>
    <w:rsid w:val="003741E0"/>
    <w:rPr>
      <w:rFonts w:ascii="Wingdings" w:eastAsia="Wingdings" w:hAnsi="Wingdings" w:cs="Wingdings"/>
    </w:rPr>
  </w:style>
  <w:style w:type="character" w:customStyle="1" w:styleId="WW8NumSt352z0">
    <w:name w:val="WW8NumSt352z0"/>
    <w:rsid w:val="003741E0"/>
    <w:rPr>
      <w:rFonts w:ascii="Wingdings" w:eastAsia="Wingdings" w:hAnsi="Wingdings" w:cs="Wingdings"/>
    </w:rPr>
  </w:style>
  <w:style w:type="character" w:customStyle="1" w:styleId="WW8NumSt353z0">
    <w:name w:val="WW8NumSt353z0"/>
    <w:rsid w:val="003741E0"/>
    <w:rPr>
      <w:rFonts w:ascii="Wingdings" w:eastAsia="Wingdings" w:hAnsi="Wingdings" w:cs="Wingdings"/>
    </w:rPr>
  </w:style>
  <w:style w:type="character" w:customStyle="1" w:styleId="WW8NumSt354z0">
    <w:name w:val="WW8NumSt354z0"/>
    <w:rsid w:val="003741E0"/>
    <w:rPr>
      <w:rFonts w:ascii="Wingdings" w:eastAsia="Wingdings" w:hAnsi="Wingdings" w:cs="Wingdings"/>
    </w:rPr>
  </w:style>
  <w:style w:type="character" w:customStyle="1" w:styleId="WW8NumSt355z0">
    <w:name w:val="WW8NumSt355z0"/>
    <w:rsid w:val="003741E0"/>
    <w:rPr>
      <w:rFonts w:ascii="Wingdings" w:eastAsia="Wingdings" w:hAnsi="Wingdings" w:cs="Wingdings"/>
    </w:rPr>
  </w:style>
  <w:style w:type="character" w:customStyle="1" w:styleId="WW8NumSt356z0">
    <w:name w:val="WW8NumSt356z0"/>
    <w:rsid w:val="003741E0"/>
    <w:rPr>
      <w:rFonts w:ascii="Wingdings" w:eastAsia="Wingdings" w:hAnsi="Wingdings" w:cs="Wingdings"/>
    </w:rPr>
  </w:style>
  <w:style w:type="character" w:customStyle="1" w:styleId="WW8NumSt357z0">
    <w:name w:val="WW8NumSt357z0"/>
    <w:rsid w:val="003741E0"/>
    <w:rPr>
      <w:rFonts w:ascii="Wingdings" w:eastAsia="Wingdings" w:hAnsi="Wingdings" w:cs="Wingdings"/>
    </w:rPr>
  </w:style>
  <w:style w:type="character" w:customStyle="1" w:styleId="WW8NumSt358z0">
    <w:name w:val="WW8NumSt358z0"/>
    <w:rsid w:val="003741E0"/>
    <w:rPr>
      <w:rFonts w:ascii="Wingdings" w:eastAsia="Wingdings" w:hAnsi="Wingdings" w:cs="Wingdings"/>
    </w:rPr>
  </w:style>
  <w:style w:type="character" w:customStyle="1" w:styleId="WW8NumSt359z0">
    <w:name w:val="WW8NumSt359z0"/>
    <w:rsid w:val="003741E0"/>
    <w:rPr>
      <w:rFonts w:ascii="Wingdings" w:eastAsia="Wingdings" w:hAnsi="Wingdings" w:cs="Wingdings"/>
    </w:rPr>
  </w:style>
  <w:style w:type="character" w:customStyle="1" w:styleId="WW8NumSt360z0">
    <w:name w:val="WW8NumSt360z0"/>
    <w:rsid w:val="003741E0"/>
    <w:rPr>
      <w:rFonts w:ascii="Wingdings" w:eastAsia="Wingdings" w:hAnsi="Wingdings" w:cs="Wingdings"/>
    </w:rPr>
  </w:style>
  <w:style w:type="character" w:customStyle="1" w:styleId="WW8NumSt361z0">
    <w:name w:val="WW8NumSt361z0"/>
    <w:rsid w:val="003741E0"/>
    <w:rPr>
      <w:rFonts w:ascii="Wingdings" w:eastAsia="Wingdings" w:hAnsi="Wingdings" w:cs="Wingdings"/>
    </w:rPr>
  </w:style>
  <w:style w:type="character" w:customStyle="1" w:styleId="WW8NumSt362z0">
    <w:name w:val="WW8NumSt362z0"/>
    <w:rsid w:val="003741E0"/>
    <w:rPr>
      <w:rFonts w:ascii="Wingdings" w:eastAsia="Wingdings" w:hAnsi="Wingdings" w:cs="Wingdings"/>
    </w:rPr>
  </w:style>
  <w:style w:type="character" w:customStyle="1" w:styleId="WW8NumSt363z0">
    <w:name w:val="WW8NumSt363z0"/>
    <w:rsid w:val="003741E0"/>
    <w:rPr>
      <w:rFonts w:ascii="Wingdings" w:eastAsia="Wingdings" w:hAnsi="Wingdings" w:cs="Wingdings"/>
    </w:rPr>
  </w:style>
  <w:style w:type="character" w:customStyle="1" w:styleId="WW8NumSt364z0">
    <w:name w:val="WW8NumSt364z0"/>
    <w:rsid w:val="003741E0"/>
    <w:rPr>
      <w:rFonts w:ascii="Wingdings" w:eastAsia="Wingdings" w:hAnsi="Wingdings" w:cs="Wingdings"/>
    </w:rPr>
  </w:style>
  <w:style w:type="character" w:customStyle="1" w:styleId="WW8NumSt365z0">
    <w:name w:val="WW8NumSt365z0"/>
    <w:rsid w:val="003741E0"/>
    <w:rPr>
      <w:rFonts w:ascii="Wingdings" w:eastAsia="Wingdings" w:hAnsi="Wingdings" w:cs="Wingdings"/>
    </w:rPr>
  </w:style>
  <w:style w:type="character" w:customStyle="1" w:styleId="WW8NumSt366z0">
    <w:name w:val="WW8NumSt366z0"/>
    <w:rsid w:val="003741E0"/>
    <w:rPr>
      <w:rFonts w:ascii="Wingdings" w:eastAsia="Wingdings" w:hAnsi="Wingdings" w:cs="Wingdings"/>
    </w:rPr>
  </w:style>
  <w:style w:type="character" w:customStyle="1" w:styleId="WW8NumSt367z0">
    <w:name w:val="WW8NumSt367z0"/>
    <w:rsid w:val="003741E0"/>
    <w:rPr>
      <w:rFonts w:ascii="Wingdings" w:eastAsia="Wingdings" w:hAnsi="Wingdings" w:cs="Wingdings"/>
    </w:rPr>
  </w:style>
  <w:style w:type="character" w:customStyle="1" w:styleId="WW8NumSt368z0">
    <w:name w:val="WW8NumSt368z0"/>
    <w:rsid w:val="003741E0"/>
    <w:rPr>
      <w:rFonts w:ascii="Wingdings" w:eastAsia="Wingdings" w:hAnsi="Wingdings" w:cs="Wingdings"/>
    </w:rPr>
  </w:style>
  <w:style w:type="character" w:customStyle="1" w:styleId="WW8NumSt369z0">
    <w:name w:val="WW8NumSt369z0"/>
    <w:rsid w:val="003741E0"/>
    <w:rPr>
      <w:rFonts w:ascii="Wingdings" w:eastAsia="Wingdings" w:hAnsi="Wingdings" w:cs="Wingdings"/>
    </w:rPr>
  </w:style>
  <w:style w:type="character" w:customStyle="1" w:styleId="WW8NumSt370z0">
    <w:name w:val="WW8NumSt370z0"/>
    <w:rsid w:val="003741E0"/>
    <w:rPr>
      <w:rFonts w:ascii="Wingdings" w:eastAsia="Wingdings" w:hAnsi="Wingdings" w:cs="Wingdings"/>
    </w:rPr>
  </w:style>
  <w:style w:type="character" w:customStyle="1" w:styleId="WW8NumSt371z0">
    <w:name w:val="WW8NumSt371z0"/>
    <w:rsid w:val="003741E0"/>
    <w:rPr>
      <w:rFonts w:ascii="Wingdings" w:eastAsia="Wingdings" w:hAnsi="Wingdings" w:cs="Wingdings"/>
    </w:rPr>
  </w:style>
  <w:style w:type="character" w:customStyle="1" w:styleId="WW8NumSt372z0">
    <w:name w:val="WW8NumSt372z0"/>
    <w:rsid w:val="003741E0"/>
    <w:rPr>
      <w:rFonts w:ascii="Wingdings" w:eastAsia="Wingdings" w:hAnsi="Wingdings" w:cs="Wingdings"/>
    </w:rPr>
  </w:style>
  <w:style w:type="character" w:customStyle="1" w:styleId="WW8NumSt373z0">
    <w:name w:val="WW8NumSt373z0"/>
    <w:rsid w:val="003741E0"/>
    <w:rPr>
      <w:rFonts w:ascii="Wingdings" w:eastAsia="Wingdings" w:hAnsi="Wingdings" w:cs="Wingdings"/>
    </w:rPr>
  </w:style>
  <w:style w:type="character" w:customStyle="1" w:styleId="WW8NumSt374z0">
    <w:name w:val="WW8NumSt374z0"/>
    <w:rsid w:val="003741E0"/>
    <w:rPr>
      <w:rFonts w:ascii="Wingdings" w:eastAsia="Wingdings" w:hAnsi="Wingdings" w:cs="Wingdings"/>
    </w:rPr>
  </w:style>
  <w:style w:type="character" w:customStyle="1" w:styleId="WW8NumSt375z0">
    <w:name w:val="WW8NumSt375z0"/>
    <w:rsid w:val="003741E0"/>
    <w:rPr>
      <w:rFonts w:ascii="Wingdings" w:eastAsia="Wingdings" w:hAnsi="Wingdings" w:cs="Wingdings"/>
    </w:rPr>
  </w:style>
  <w:style w:type="character" w:customStyle="1" w:styleId="WW8NumSt825z0">
    <w:name w:val="WW8NumSt825z0"/>
    <w:rsid w:val="003741E0"/>
    <w:rPr>
      <w:rFonts w:ascii="Wingdings" w:eastAsia="Wingdings" w:hAnsi="Wingdings" w:cs="Wingdings"/>
    </w:rPr>
  </w:style>
  <w:style w:type="character" w:customStyle="1" w:styleId="WW8NumSt826z0">
    <w:name w:val="WW8NumSt826z0"/>
    <w:rsid w:val="003741E0"/>
    <w:rPr>
      <w:rFonts w:ascii="Wingdings" w:eastAsia="Wingdings" w:hAnsi="Wingdings" w:cs="Wingdings"/>
    </w:rPr>
  </w:style>
  <w:style w:type="character" w:customStyle="1" w:styleId="WW8NumSt827z0">
    <w:name w:val="WW8NumSt827z0"/>
    <w:rsid w:val="003741E0"/>
    <w:rPr>
      <w:rFonts w:ascii="Wingdings" w:eastAsia="Wingdings" w:hAnsi="Wingdings" w:cs="Wingdings"/>
    </w:rPr>
  </w:style>
  <w:style w:type="character" w:customStyle="1" w:styleId="WW8NumSt828z0">
    <w:name w:val="WW8NumSt828z0"/>
    <w:rsid w:val="003741E0"/>
    <w:rPr>
      <w:rFonts w:ascii="Wingdings" w:eastAsia="Wingdings" w:hAnsi="Wingdings" w:cs="Wingdings"/>
    </w:rPr>
  </w:style>
  <w:style w:type="character" w:customStyle="1" w:styleId="WW8NumSt829z0">
    <w:name w:val="WW8NumSt829z0"/>
    <w:rsid w:val="003741E0"/>
    <w:rPr>
      <w:rFonts w:ascii="Symbol" w:eastAsia="Symbol" w:hAnsi="Symbol" w:cs="Symbol"/>
    </w:rPr>
  </w:style>
  <w:style w:type="character" w:customStyle="1" w:styleId="WW8NumSt830z0">
    <w:name w:val="WW8NumSt830z0"/>
    <w:rsid w:val="003741E0"/>
    <w:rPr>
      <w:rFonts w:ascii="Symbol" w:eastAsia="Symbol" w:hAnsi="Symbol" w:cs="Symbol"/>
    </w:rPr>
  </w:style>
  <w:style w:type="character" w:customStyle="1" w:styleId="WW8NumSt831z0">
    <w:name w:val="WW8NumSt831z0"/>
    <w:rsid w:val="003741E0"/>
    <w:rPr>
      <w:rFonts w:ascii="Symbol" w:eastAsia="Symbol" w:hAnsi="Symbol" w:cs="Symbol"/>
    </w:rPr>
  </w:style>
  <w:style w:type="character" w:customStyle="1" w:styleId="WW8NumSt832z0">
    <w:name w:val="WW8NumSt832z0"/>
    <w:rsid w:val="003741E0"/>
    <w:rPr>
      <w:rFonts w:ascii="Symbol" w:eastAsia="Symbol" w:hAnsi="Symbol" w:cs="Symbol"/>
    </w:rPr>
  </w:style>
  <w:style w:type="character" w:customStyle="1" w:styleId="WW8NumSt833z0">
    <w:name w:val="WW8NumSt833z0"/>
    <w:rsid w:val="003741E0"/>
    <w:rPr>
      <w:rFonts w:ascii="Symbol" w:eastAsia="Symbol" w:hAnsi="Symbol" w:cs="Symbol"/>
    </w:rPr>
  </w:style>
  <w:style w:type="character" w:customStyle="1" w:styleId="WW8NumSt834z0">
    <w:name w:val="WW8NumSt834z0"/>
    <w:rsid w:val="003741E0"/>
    <w:rPr>
      <w:rFonts w:ascii="Symbol" w:eastAsia="Symbol" w:hAnsi="Symbol" w:cs="Symbol"/>
    </w:rPr>
  </w:style>
  <w:style w:type="character" w:customStyle="1" w:styleId="WW8NumSt835z0">
    <w:name w:val="WW8NumSt835z0"/>
    <w:rsid w:val="003741E0"/>
    <w:rPr>
      <w:rFonts w:ascii="Symbol" w:eastAsia="Symbol" w:hAnsi="Symbol" w:cs="Symbol"/>
    </w:rPr>
  </w:style>
  <w:style w:type="character" w:customStyle="1" w:styleId="WW8NumSt836z0">
    <w:name w:val="WW8NumSt836z0"/>
    <w:rsid w:val="003741E0"/>
    <w:rPr>
      <w:rFonts w:ascii="Symbol" w:eastAsia="Symbol" w:hAnsi="Symbol" w:cs="Symbol"/>
    </w:rPr>
  </w:style>
  <w:style w:type="character" w:customStyle="1" w:styleId="WW8NumSt837z0">
    <w:name w:val="WW8NumSt837z0"/>
    <w:rsid w:val="003741E0"/>
    <w:rPr>
      <w:rFonts w:ascii="Symbol" w:eastAsia="Symbol" w:hAnsi="Symbol" w:cs="Symbol"/>
    </w:rPr>
  </w:style>
  <w:style w:type="character" w:customStyle="1" w:styleId="WW8NumSt838z0">
    <w:name w:val="WW8NumSt838z0"/>
    <w:rsid w:val="003741E0"/>
    <w:rPr>
      <w:rFonts w:ascii="Symbol" w:eastAsia="Symbol" w:hAnsi="Symbol" w:cs="Symbol"/>
    </w:rPr>
  </w:style>
  <w:style w:type="character" w:customStyle="1" w:styleId="WW8NumSt839z0">
    <w:name w:val="WW8NumSt839z0"/>
    <w:rsid w:val="003741E0"/>
    <w:rPr>
      <w:rFonts w:ascii="Symbol" w:eastAsia="Symbol" w:hAnsi="Symbol" w:cs="Symbol"/>
    </w:rPr>
  </w:style>
  <w:style w:type="character" w:customStyle="1" w:styleId="WW8NumSt840z0">
    <w:name w:val="WW8NumSt840z0"/>
    <w:rsid w:val="003741E0"/>
    <w:rPr>
      <w:rFonts w:ascii="Symbol" w:eastAsia="Symbol" w:hAnsi="Symbol" w:cs="Symbol"/>
    </w:rPr>
  </w:style>
  <w:style w:type="character" w:customStyle="1" w:styleId="WW8NumSt841z0">
    <w:name w:val="WW8NumSt841z0"/>
    <w:rsid w:val="003741E0"/>
    <w:rPr>
      <w:rFonts w:ascii="Wingdings" w:eastAsia="Wingdings" w:hAnsi="Wingdings" w:cs="Wingdings"/>
    </w:rPr>
  </w:style>
  <w:style w:type="character" w:customStyle="1" w:styleId="WW8NumSt842z0">
    <w:name w:val="WW8NumSt842z0"/>
    <w:rsid w:val="003741E0"/>
    <w:rPr>
      <w:rFonts w:ascii="Wingdings" w:eastAsia="Wingdings" w:hAnsi="Wingdings" w:cs="Wingdings"/>
    </w:rPr>
  </w:style>
  <w:style w:type="character" w:customStyle="1" w:styleId="WW8NumSt843z0">
    <w:name w:val="WW8NumSt843z0"/>
    <w:rsid w:val="003741E0"/>
    <w:rPr>
      <w:rFonts w:ascii="Wingdings" w:eastAsia="Wingdings" w:hAnsi="Wingdings" w:cs="Wingdings"/>
    </w:rPr>
  </w:style>
  <w:style w:type="character" w:customStyle="1" w:styleId="WW8NumSt844z0">
    <w:name w:val="WW8NumSt844z0"/>
    <w:rsid w:val="003741E0"/>
    <w:rPr>
      <w:rFonts w:ascii="Wingdings" w:eastAsia="Wingdings" w:hAnsi="Wingdings" w:cs="Wingdings"/>
    </w:rPr>
  </w:style>
  <w:style w:type="character" w:customStyle="1" w:styleId="WW8NumSt845z0">
    <w:name w:val="WW8NumSt845z0"/>
    <w:rsid w:val="003741E0"/>
    <w:rPr>
      <w:rFonts w:ascii="Wingdings" w:eastAsia="Wingdings" w:hAnsi="Wingdings" w:cs="Wingdings"/>
    </w:rPr>
  </w:style>
  <w:style w:type="character" w:customStyle="1" w:styleId="WW8NumSt846z0">
    <w:name w:val="WW8NumSt846z0"/>
    <w:rsid w:val="003741E0"/>
    <w:rPr>
      <w:rFonts w:ascii="Wingdings" w:eastAsia="Wingdings" w:hAnsi="Wingdings" w:cs="Wingdings"/>
    </w:rPr>
  </w:style>
  <w:style w:type="character" w:customStyle="1" w:styleId="WW8NumSt847z0">
    <w:name w:val="WW8NumSt847z0"/>
    <w:rsid w:val="003741E0"/>
    <w:rPr>
      <w:rFonts w:ascii="Wingdings" w:eastAsia="Wingdings" w:hAnsi="Wingdings" w:cs="Wingdings"/>
    </w:rPr>
  </w:style>
  <w:style w:type="character" w:customStyle="1" w:styleId="WW8NumSt848z0">
    <w:name w:val="WW8NumSt848z0"/>
    <w:rsid w:val="003741E0"/>
    <w:rPr>
      <w:rFonts w:ascii="Wingdings" w:eastAsia="Wingdings" w:hAnsi="Wingdings" w:cs="Wingdings"/>
    </w:rPr>
  </w:style>
  <w:style w:type="character" w:customStyle="1" w:styleId="WW8NumSt849z0">
    <w:name w:val="WW8NumSt849z0"/>
    <w:rsid w:val="003741E0"/>
    <w:rPr>
      <w:rFonts w:ascii="Wingdings" w:eastAsia="Wingdings" w:hAnsi="Wingdings" w:cs="Wingdings"/>
    </w:rPr>
  </w:style>
  <w:style w:type="character" w:customStyle="1" w:styleId="WW8NumSt850z0">
    <w:name w:val="WW8NumSt850z0"/>
    <w:rsid w:val="003741E0"/>
    <w:rPr>
      <w:rFonts w:ascii="Wingdings" w:eastAsia="Wingdings" w:hAnsi="Wingdings" w:cs="Wingdings"/>
    </w:rPr>
  </w:style>
  <w:style w:type="character" w:customStyle="1" w:styleId="WW8NumSt851z0">
    <w:name w:val="WW8NumSt851z0"/>
    <w:rsid w:val="003741E0"/>
    <w:rPr>
      <w:rFonts w:ascii="Wingdings" w:eastAsia="Wingdings" w:hAnsi="Wingdings" w:cs="Wingdings"/>
    </w:rPr>
  </w:style>
  <w:style w:type="character" w:customStyle="1" w:styleId="WW8NumSt852z0">
    <w:name w:val="WW8NumSt852z0"/>
    <w:rsid w:val="003741E0"/>
    <w:rPr>
      <w:rFonts w:ascii="Wingdings" w:eastAsia="Wingdings" w:hAnsi="Wingdings" w:cs="Wingdings"/>
    </w:rPr>
  </w:style>
  <w:style w:type="character" w:customStyle="1" w:styleId="WW8NumSt853z0">
    <w:name w:val="WW8NumSt853z0"/>
    <w:rsid w:val="003741E0"/>
    <w:rPr>
      <w:rFonts w:ascii="Wingdings" w:eastAsia="Wingdings" w:hAnsi="Wingdings" w:cs="Wingdings"/>
    </w:rPr>
  </w:style>
  <w:style w:type="character" w:customStyle="1" w:styleId="WW8NumSt854z0">
    <w:name w:val="WW8NumSt854z0"/>
    <w:rsid w:val="003741E0"/>
    <w:rPr>
      <w:rFonts w:ascii="Wingdings" w:eastAsia="Wingdings" w:hAnsi="Wingdings" w:cs="Wingdings"/>
    </w:rPr>
  </w:style>
  <w:style w:type="character" w:customStyle="1" w:styleId="WW8NumSt855z0">
    <w:name w:val="WW8NumSt855z0"/>
    <w:rsid w:val="003741E0"/>
    <w:rPr>
      <w:rFonts w:ascii="Wingdings" w:eastAsia="Wingdings" w:hAnsi="Wingdings" w:cs="Wingdings"/>
    </w:rPr>
  </w:style>
  <w:style w:type="character" w:customStyle="1" w:styleId="WW8NumSt856z0">
    <w:name w:val="WW8NumSt856z0"/>
    <w:rsid w:val="003741E0"/>
    <w:rPr>
      <w:rFonts w:ascii="Wingdings" w:eastAsia="Wingdings" w:hAnsi="Wingdings" w:cs="Wingdings"/>
    </w:rPr>
  </w:style>
  <w:style w:type="character" w:customStyle="1" w:styleId="WW8NumSt857z0">
    <w:name w:val="WW8NumSt857z0"/>
    <w:rsid w:val="003741E0"/>
    <w:rPr>
      <w:rFonts w:ascii="Wingdings" w:eastAsia="Wingdings" w:hAnsi="Wingdings" w:cs="Wingdings"/>
    </w:rPr>
  </w:style>
  <w:style w:type="character" w:customStyle="1" w:styleId="WW8NumSt858z0">
    <w:name w:val="WW8NumSt858z0"/>
    <w:rsid w:val="003741E0"/>
    <w:rPr>
      <w:rFonts w:ascii="Wingdings" w:eastAsia="Wingdings" w:hAnsi="Wingdings" w:cs="Wingdings"/>
    </w:rPr>
  </w:style>
  <w:style w:type="character" w:customStyle="1" w:styleId="WW8NumSt859z0">
    <w:name w:val="WW8NumSt859z0"/>
    <w:rsid w:val="003741E0"/>
    <w:rPr>
      <w:rFonts w:ascii="Wingdings" w:eastAsia="Wingdings" w:hAnsi="Wingdings" w:cs="Wingdings"/>
    </w:rPr>
  </w:style>
  <w:style w:type="character" w:customStyle="1" w:styleId="WW8NumSt860z0">
    <w:name w:val="WW8NumSt860z0"/>
    <w:rsid w:val="003741E0"/>
    <w:rPr>
      <w:rFonts w:ascii="Wingdings" w:eastAsia="Wingdings" w:hAnsi="Wingdings" w:cs="Wingdings"/>
    </w:rPr>
  </w:style>
  <w:style w:type="character" w:customStyle="1" w:styleId="WW8NumSt861z0">
    <w:name w:val="WW8NumSt861z0"/>
    <w:rsid w:val="003741E0"/>
    <w:rPr>
      <w:rFonts w:ascii="Wingdings" w:eastAsia="Wingdings" w:hAnsi="Wingdings" w:cs="Wingdings"/>
    </w:rPr>
  </w:style>
  <w:style w:type="character" w:customStyle="1" w:styleId="WW8NumSt862z0">
    <w:name w:val="WW8NumSt862z0"/>
    <w:rsid w:val="003741E0"/>
    <w:rPr>
      <w:rFonts w:ascii="Wingdings" w:eastAsia="Wingdings" w:hAnsi="Wingdings" w:cs="Wingdings"/>
    </w:rPr>
  </w:style>
  <w:style w:type="character" w:customStyle="1" w:styleId="WW8NumSt863z0">
    <w:name w:val="WW8NumSt863z0"/>
    <w:rsid w:val="003741E0"/>
    <w:rPr>
      <w:rFonts w:ascii="Wingdings" w:eastAsia="Wingdings" w:hAnsi="Wingdings" w:cs="Wingdings"/>
    </w:rPr>
  </w:style>
  <w:style w:type="character" w:customStyle="1" w:styleId="WW8NumSt864z0">
    <w:name w:val="WW8NumSt864z0"/>
    <w:rsid w:val="003741E0"/>
    <w:rPr>
      <w:rFonts w:ascii="Wingdings" w:eastAsia="Wingdings" w:hAnsi="Wingdings" w:cs="Wingdings"/>
    </w:rPr>
  </w:style>
  <w:style w:type="character" w:customStyle="1" w:styleId="WW8NumSt865z0">
    <w:name w:val="WW8NumSt865z0"/>
    <w:rsid w:val="003741E0"/>
    <w:rPr>
      <w:rFonts w:ascii="Wingdings" w:eastAsia="Wingdings" w:hAnsi="Wingdings" w:cs="Wingdings"/>
    </w:rPr>
  </w:style>
  <w:style w:type="character" w:customStyle="1" w:styleId="WW8NumSt866z0">
    <w:name w:val="WW8NumSt866z0"/>
    <w:rsid w:val="003741E0"/>
    <w:rPr>
      <w:rFonts w:ascii="Wingdings" w:eastAsia="Wingdings" w:hAnsi="Wingdings" w:cs="Wingdings"/>
    </w:rPr>
  </w:style>
  <w:style w:type="character" w:customStyle="1" w:styleId="WW8NumSt867z0">
    <w:name w:val="WW8NumSt867z0"/>
    <w:rsid w:val="003741E0"/>
    <w:rPr>
      <w:rFonts w:ascii="Wingdings" w:eastAsia="Wingdings" w:hAnsi="Wingdings" w:cs="Wingdings"/>
    </w:rPr>
  </w:style>
  <w:style w:type="character" w:customStyle="1" w:styleId="WW8NumSt868z0">
    <w:name w:val="WW8NumSt868z0"/>
    <w:rsid w:val="003741E0"/>
    <w:rPr>
      <w:rFonts w:ascii="Wingdings" w:eastAsia="Wingdings" w:hAnsi="Wingdings" w:cs="Wingdings"/>
    </w:rPr>
  </w:style>
  <w:style w:type="character" w:customStyle="1" w:styleId="WW8NumSt871z0">
    <w:name w:val="WW8NumSt871z0"/>
    <w:rsid w:val="003741E0"/>
    <w:rPr>
      <w:rFonts w:ascii="Wingdings" w:eastAsia="Wingdings" w:hAnsi="Wingdings" w:cs="Wingdings"/>
    </w:rPr>
  </w:style>
  <w:style w:type="character" w:customStyle="1" w:styleId="WW8NumSt872z0">
    <w:name w:val="WW8NumSt872z0"/>
    <w:rsid w:val="003741E0"/>
    <w:rPr>
      <w:rFonts w:ascii="Wingdings" w:eastAsia="Wingdings" w:hAnsi="Wingdings" w:cs="Wingdings"/>
    </w:rPr>
  </w:style>
  <w:style w:type="character" w:customStyle="1" w:styleId="WW8NumSt873z0">
    <w:name w:val="WW8NumSt873z0"/>
    <w:rsid w:val="003741E0"/>
    <w:rPr>
      <w:rFonts w:ascii="Wingdings" w:eastAsia="Wingdings" w:hAnsi="Wingdings" w:cs="Wingdings"/>
    </w:rPr>
  </w:style>
  <w:style w:type="character" w:customStyle="1" w:styleId="WW8NumSt874z0">
    <w:name w:val="WW8NumSt874z0"/>
    <w:rsid w:val="003741E0"/>
    <w:rPr>
      <w:rFonts w:ascii="Wingdings" w:eastAsia="Wingdings" w:hAnsi="Wingdings" w:cs="Wingdings"/>
    </w:rPr>
  </w:style>
  <w:style w:type="character" w:customStyle="1" w:styleId="WW8NumSt875z0">
    <w:name w:val="WW8NumSt875z0"/>
    <w:rsid w:val="003741E0"/>
    <w:rPr>
      <w:rFonts w:ascii="Symbol" w:eastAsia="Symbol" w:hAnsi="Symbol" w:cs="Symbol"/>
    </w:rPr>
  </w:style>
  <w:style w:type="character" w:customStyle="1" w:styleId="WW8NumSt876z0">
    <w:name w:val="WW8NumSt876z0"/>
    <w:rsid w:val="003741E0"/>
    <w:rPr>
      <w:rFonts w:ascii="Symbol" w:eastAsia="Symbol" w:hAnsi="Symbol" w:cs="Symbol"/>
    </w:rPr>
  </w:style>
  <w:style w:type="character" w:customStyle="1" w:styleId="WW8NumSt877z0">
    <w:name w:val="WW8NumSt877z0"/>
    <w:rsid w:val="003741E0"/>
    <w:rPr>
      <w:rFonts w:ascii="Symbol" w:eastAsia="Symbol" w:hAnsi="Symbol" w:cs="Symbol"/>
    </w:rPr>
  </w:style>
  <w:style w:type="character" w:customStyle="1" w:styleId="WW8NumSt878z0">
    <w:name w:val="WW8NumSt878z0"/>
    <w:rsid w:val="003741E0"/>
    <w:rPr>
      <w:rFonts w:ascii="Symbol" w:eastAsia="Symbol" w:hAnsi="Symbol" w:cs="Symbol"/>
    </w:rPr>
  </w:style>
  <w:style w:type="character" w:customStyle="1" w:styleId="WW8NumSt879z0">
    <w:name w:val="WW8NumSt879z0"/>
    <w:rsid w:val="003741E0"/>
    <w:rPr>
      <w:rFonts w:ascii="Symbol" w:eastAsia="Symbol" w:hAnsi="Symbol" w:cs="Symbol"/>
    </w:rPr>
  </w:style>
  <w:style w:type="character" w:customStyle="1" w:styleId="WW8NumSt880z0">
    <w:name w:val="WW8NumSt880z0"/>
    <w:rsid w:val="003741E0"/>
    <w:rPr>
      <w:rFonts w:ascii="Symbol" w:eastAsia="Symbol" w:hAnsi="Symbol" w:cs="Symbol"/>
    </w:rPr>
  </w:style>
  <w:style w:type="character" w:customStyle="1" w:styleId="WW8NumSt881z0">
    <w:name w:val="WW8NumSt881z0"/>
    <w:rsid w:val="003741E0"/>
    <w:rPr>
      <w:rFonts w:ascii="Symbol" w:eastAsia="Symbol" w:hAnsi="Symbol" w:cs="Symbol"/>
    </w:rPr>
  </w:style>
  <w:style w:type="character" w:customStyle="1" w:styleId="WW8NumSt882z0">
    <w:name w:val="WW8NumSt882z0"/>
    <w:rsid w:val="003741E0"/>
    <w:rPr>
      <w:rFonts w:ascii="Symbol" w:eastAsia="Symbol" w:hAnsi="Symbol" w:cs="Symbol"/>
    </w:rPr>
  </w:style>
  <w:style w:type="character" w:customStyle="1" w:styleId="WW8NumSt883z0">
    <w:name w:val="WW8NumSt883z0"/>
    <w:rsid w:val="003741E0"/>
    <w:rPr>
      <w:rFonts w:ascii="Symbol" w:eastAsia="Symbol" w:hAnsi="Symbol" w:cs="Symbol"/>
    </w:rPr>
  </w:style>
  <w:style w:type="character" w:customStyle="1" w:styleId="WW8NumSt884z0">
    <w:name w:val="WW8NumSt884z0"/>
    <w:rsid w:val="003741E0"/>
    <w:rPr>
      <w:rFonts w:ascii="Symbol" w:eastAsia="Symbol" w:hAnsi="Symbol" w:cs="Symbol"/>
    </w:rPr>
  </w:style>
  <w:style w:type="character" w:customStyle="1" w:styleId="WW8NumSt885z0">
    <w:name w:val="WW8NumSt885z0"/>
    <w:rsid w:val="003741E0"/>
    <w:rPr>
      <w:rFonts w:ascii="Symbol" w:eastAsia="Symbol" w:hAnsi="Symbol" w:cs="Symbol"/>
    </w:rPr>
  </w:style>
  <w:style w:type="character" w:customStyle="1" w:styleId="WW8NumSt886z0">
    <w:name w:val="WW8NumSt886z0"/>
    <w:rsid w:val="003741E0"/>
    <w:rPr>
      <w:rFonts w:ascii="Symbol" w:eastAsia="Symbol" w:hAnsi="Symbol" w:cs="Symbol"/>
    </w:rPr>
  </w:style>
  <w:style w:type="character" w:customStyle="1" w:styleId="WW8NumSt887z0">
    <w:name w:val="WW8NumSt887z0"/>
    <w:rsid w:val="003741E0"/>
    <w:rPr>
      <w:rFonts w:ascii="Wingdings" w:eastAsia="Wingdings" w:hAnsi="Wingdings" w:cs="Wingdings"/>
    </w:rPr>
  </w:style>
  <w:style w:type="character" w:customStyle="1" w:styleId="WW8NumSt888z0">
    <w:name w:val="WW8NumSt888z0"/>
    <w:rsid w:val="003741E0"/>
    <w:rPr>
      <w:rFonts w:ascii="Wingdings" w:eastAsia="Wingdings" w:hAnsi="Wingdings" w:cs="Wingdings"/>
    </w:rPr>
  </w:style>
  <w:style w:type="character" w:customStyle="1" w:styleId="WW8NumSt889z0">
    <w:name w:val="WW8NumSt889z0"/>
    <w:rsid w:val="003741E0"/>
    <w:rPr>
      <w:rFonts w:ascii="Wingdings" w:eastAsia="Wingdings" w:hAnsi="Wingdings" w:cs="Wingdings"/>
    </w:rPr>
  </w:style>
  <w:style w:type="character" w:customStyle="1" w:styleId="WW8NumSt890z0">
    <w:name w:val="WW8NumSt890z0"/>
    <w:rsid w:val="003741E0"/>
    <w:rPr>
      <w:rFonts w:ascii="Wingdings" w:eastAsia="Wingdings" w:hAnsi="Wingdings" w:cs="Wingdings"/>
    </w:rPr>
  </w:style>
  <w:style w:type="character" w:customStyle="1" w:styleId="WW8NumSt891z0">
    <w:name w:val="WW8NumSt891z0"/>
    <w:rsid w:val="003741E0"/>
    <w:rPr>
      <w:rFonts w:ascii="Wingdings" w:eastAsia="Wingdings" w:hAnsi="Wingdings" w:cs="Wingdings"/>
    </w:rPr>
  </w:style>
  <w:style w:type="character" w:customStyle="1" w:styleId="WW8NumSt892z0">
    <w:name w:val="WW8NumSt892z0"/>
    <w:rsid w:val="003741E0"/>
    <w:rPr>
      <w:rFonts w:ascii="Wingdings" w:eastAsia="Wingdings" w:hAnsi="Wingdings" w:cs="Wingdings"/>
    </w:rPr>
  </w:style>
  <w:style w:type="character" w:customStyle="1" w:styleId="WW8NumSt893z0">
    <w:name w:val="WW8NumSt893z0"/>
    <w:rsid w:val="003741E0"/>
    <w:rPr>
      <w:rFonts w:ascii="Wingdings" w:eastAsia="Wingdings" w:hAnsi="Wingdings" w:cs="Wingdings"/>
    </w:rPr>
  </w:style>
  <w:style w:type="character" w:customStyle="1" w:styleId="WW8NumSt894z0">
    <w:name w:val="WW8NumSt894z0"/>
    <w:rsid w:val="003741E0"/>
    <w:rPr>
      <w:rFonts w:ascii="Wingdings" w:eastAsia="Wingdings" w:hAnsi="Wingdings" w:cs="Wingdings"/>
    </w:rPr>
  </w:style>
  <w:style w:type="character" w:customStyle="1" w:styleId="WW8NumSt895z0">
    <w:name w:val="WW8NumSt895z0"/>
    <w:rsid w:val="003741E0"/>
    <w:rPr>
      <w:rFonts w:ascii="Wingdings" w:eastAsia="Wingdings" w:hAnsi="Wingdings" w:cs="Wingdings"/>
    </w:rPr>
  </w:style>
  <w:style w:type="character" w:customStyle="1" w:styleId="WW8NumSt896z0">
    <w:name w:val="WW8NumSt896z0"/>
    <w:rsid w:val="003741E0"/>
    <w:rPr>
      <w:rFonts w:ascii="Wingdings" w:eastAsia="Wingdings" w:hAnsi="Wingdings" w:cs="Wingdings"/>
    </w:rPr>
  </w:style>
  <w:style w:type="character" w:customStyle="1" w:styleId="WW8NumSt897z0">
    <w:name w:val="WW8NumSt897z0"/>
    <w:rsid w:val="003741E0"/>
    <w:rPr>
      <w:rFonts w:ascii="Wingdings" w:eastAsia="Wingdings" w:hAnsi="Wingdings" w:cs="Wingdings"/>
    </w:rPr>
  </w:style>
  <w:style w:type="character" w:customStyle="1" w:styleId="WW8NumSt898z0">
    <w:name w:val="WW8NumSt898z0"/>
    <w:rsid w:val="003741E0"/>
    <w:rPr>
      <w:rFonts w:ascii="Wingdings" w:eastAsia="Wingdings" w:hAnsi="Wingdings" w:cs="Wingdings"/>
    </w:rPr>
  </w:style>
  <w:style w:type="character" w:customStyle="1" w:styleId="WW8NumSt899z0">
    <w:name w:val="WW8NumSt899z0"/>
    <w:rsid w:val="003741E0"/>
    <w:rPr>
      <w:rFonts w:ascii="Wingdings" w:eastAsia="Wingdings" w:hAnsi="Wingdings" w:cs="Wingdings"/>
    </w:rPr>
  </w:style>
  <w:style w:type="character" w:customStyle="1" w:styleId="WW8NumSt900z0">
    <w:name w:val="WW8NumSt900z0"/>
    <w:rsid w:val="003741E0"/>
    <w:rPr>
      <w:rFonts w:ascii="Wingdings" w:eastAsia="Wingdings" w:hAnsi="Wingdings" w:cs="Wingdings"/>
    </w:rPr>
  </w:style>
  <w:style w:type="character" w:customStyle="1" w:styleId="WW8NumSt901z0">
    <w:name w:val="WW8NumSt901z0"/>
    <w:rsid w:val="003741E0"/>
    <w:rPr>
      <w:rFonts w:ascii="Wingdings" w:eastAsia="Wingdings" w:hAnsi="Wingdings" w:cs="Wingdings"/>
    </w:rPr>
  </w:style>
  <w:style w:type="character" w:customStyle="1" w:styleId="WW8NumSt902z0">
    <w:name w:val="WW8NumSt902z0"/>
    <w:rsid w:val="003741E0"/>
    <w:rPr>
      <w:rFonts w:ascii="Wingdings" w:eastAsia="Wingdings" w:hAnsi="Wingdings" w:cs="Wingdings"/>
    </w:rPr>
  </w:style>
  <w:style w:type="character" w:customStyle="1" w:styleId="WW8NumSt903z0">
    <w:name w:val="WW8NumSt903z0"/>
    <w:rsid w:val="003741E0"/>
    <w:rPr>
      <w:rFonts w:ascii="Wingdings" w:eastAsia="Wingdings" w:hAnsi="Wingdings" w:cs="Wingdings"/>
    </w:rPr>
  </w:style>
  <w:style w:type="character" w:customStyle="1" w:styleId="WW8NumSt904z0">
    <w:name w:val="WW8NumSt904z0"/>
    <w:rsid w:val="003741E0"/>
    <w:rPr>
      <w:rFonts w:ascii="Wingdings" w:eastAsia="Wingdings" w:hAnsi="Wingdings" w:cs="Wingdings"/>
    </w:rPr>
  </w:style>
  <w:style w:type="character" w:customStyle="1" w:styleId="WW8NumSt905z0">
    <w:name w:val="WW8NumSt905z0"/>
    <w:rsid w:val="003741E0"/>
    <w:rPr>
      <w:rFonts w:ascii="Wingdings" w:eastAsia="Wingdings" w:hAnsi="Wingdings" w:cs="Wingdings"/>
    </w:rPr>
  </w:style>
  <w:style w:type="character" w:customStyle="1" w:styleId="WW8NumSt906z0">
    <w:name w:val="WW8NumSt906z0"/>
    <w:rsid w:val="003741E0"/>
    <w:rPr>
      <w:rFonts w:ascii="Wingdings" w:eastAsia="Wingdings" w:hAnsi="Wingdings" w:cs="Wingdings"/>
    </w:rPr>
  </w:style>
  <w:style w:type="character" w:customStyle="1" w:styleId="WW8NumSt907z0">
    <w:name w:val="WW8NumSt907z0"/>
    <w:rsid w:val="003741E0"/>
    <w:rPr>
      <w:rFonts w:ascii="Wingdings" w:eastAsia="Wingdings" w:hAnsi="Wingdings" w:cs="Wingdings"/>
    </w:rPr>
  </w:style>
  <w:style w:type="character" w:customStyle="1" w:styleId="WW8NumSt908z0">
    <w:name w:val="WW8NumSt908z0"/>
    <w:rsid w:val="003741E0"/>
    <w:rPr>
      <w:rFonts w:ascii="Wingdings" w:eastAsia="Wingdings" w:hAnsi="Wingdings" w:cs="Wingdings"/>
    </w:rPr>
  </w:style>
  <w:style w:type="character" w:customStyle="1" w:styleId="WW8NumSt909z0">
    <w:name w:val="WW8NumSt909z0"/>
    <w:rsid w:val="003741E0"/>
    <w:rPr>
      <w:rFonts w:ascii="Wingdings" w:eastAsia="Wingdings" w:hAnsi="Wingdings" w:cs="Wingdings"/>
    </w:rPr>
  </w:style>
  <w:style w:type="character" w:customStyle="1" w:styleId="WW8NumSt910z0">
    <w:name w:val="WW8NumSt910z0"/>
    <w:rsid w:val="003741E0"/>
    <w:rPr>
      <w:rFonts w:ascii="Wingdings" w:eastAsia="Wingdings" w:hAnsi="Wingdings" w:cs="Wingdings"/>
    </w:rPr>
  </w:style>
  <w:style w:type="character" w:customStyle="1" w:styleId="WW8NumSt911z0">
    <w:name w:val="WW8NumSt911z0"/>
    <w:rsid w:val="003741E0"/>
    <w:rPr>
      <w:rFonts w:ascii="Wingdings" w:eastAsia="Wingdings" w:hAnsi="Wingdings" w:cs="Wingdings"/>
    </w:rPr>
  </w:style>
  <w:style w:type="character" w:customStyle="1" w:styleId="WW8NumSt912z0">
    <w:name w:val="WW8NumSt912z0"/>
    <w:rsid w:val="003741E0"/>
    <w:rPr>
      <w:rFonts w:ascii="Wingdings" w:eastAsia="Wingdings" w:hAnsi="Wingdings" w:cs="Wingdings"/>
    </w:rPr>
  </w:style>
  <w:style w:type="character" w:customStyle="1" w:styleId="WW8NumSt913z0">
    <w:name w:val="WW8NumSt913z0"/>
    <w:rsid w:val="003741E0"/>
    <w:rPr>
      <w:rFonts w:ascii="Wingdings" w:eastAsia="Wingdings" w:hAnsi="Wingdings" w:cs="Wingdings"/>
    </w:rPr>
  </w:style>
  <w:style w:type="character" w:customStyle="1" w:styleId="WW8NumSt914z0">
    <w:name w:val="WW8NumSt914z0"/>
    <w:rsid w:val="003741E0"/>
    <w:rPr>
      <w:rFonts w:ascii="Wingdings" w:eastAsia="Wingdings" w:hAnsi="Wingdings" w:cs="Wingdings"/>
    </w:rPr>
  </w:style>
  <w:style w:type="character" w:customStyle="1" w:styleId="WW8NumSt915z0">
    <w:name w:val="WW8NumSt915z0"/>
    <w:rsid w:val="003741E0"/>
    <w:rPr>
      <w:rFonts w:ascii="Wingdings" w:eastAsia="Wingdings" w:hAnsi="Wingdings" w:cs="Wingdings"/>
    </w:rPr>
  </w:style>
  <w:style w:type="character" w:customStyle="1" w:styleId="WW8NumSt916z0">
    <w:name w:val="WW8NumSt916z0"/>
    <w:rsid w:val="003741E0"/>
    <w:rPr>
      <w:rFonts w:ascii="Wingdings" w:eastAsia="Wingdings" w:hAnsi="Wingdings" w:cs="Wingdings"/>
    </w:rPr>
  </w:style>
  <w:style w:type="character" w:customStyle="1" w:styleId="WW8NumSt917z0">
    <w:name w:val="WW8NumSt917z0"/>
    <w:rsid w:val="003741E0"/>
    <w:rPr>
      <w:rFonts w:ascii="Wingdings" w:eastAsia="Wingdings" w:hAnsi="Wingdings" w:cs="Wingdings"/>
    </w:rPr>
  </w:style>
  <w:style w:type="character" w:customStyle="1" w:styleId="WW8NumSt918z0">
    <w:name w:val="WW8NumSt918z0"/>
    <w:rsid w:val="003741E0"/>
    <w:rPr>
      <w:rFonts w:ascii="Wingdings" w:eastAsia="Wingdings" w:hAnsi="Wingdings" w:cs="Wingdings"/>
    </w:rPr>
  </w:style>
  <w:style w:type="character" w:customStyle="1" w:styleId="WW8NumSt919z0">
    <w:name w:val="WW8NumSt919z0"/>
    <w:rsid w:val="003741E0"/>
    <w:rPr>
      <w:rFonts w:ascii="Symbol" w:eastAsia="Symbol" w:hAnsi="Symbol" w:cs="Symbol"/>
    </w:rPr>
  </w:style>
  <w:style w:type="character" w:customStyle="1" w:styleId="WW8NumSt920z0">
    <w:name w:val="WW8NumSt920z0"/>
    <w:rsid w:val="003741E0"/>
    <w:rPr>
      <w:rFonts w:ascii="Symbol" w:eastAsia="Symbol" w:hAnsi="Symbol" w:cs="Symbol"/>
    </w:rPr>
  </w:style>
  <w:style w:type="character" w:customStyle="1" w:styleId="WW8NumSt921z0">
    <w:name w:val="WW8NumSt921z0"/>
    <w:rsid w:val="003741E0"/>
    <w:rPr>
      <w:rFonts w:ascii="Symbol" w:eastAsia="Symbol" w:hAnsi="Symbol" w:cs="Symbol"/>
    </w:rPr>
  </w:style>
  <w:style w:type="character" w:customStyle="1" w:styleId="WW8NumSt922z0">
    <w:name w:val="WW8NumSt922z0"/>
    <w:rsid w:val="003741E0"/>
    <w:rPr>
      <w:rFonts w:ascii="Symbol" w:eastAsia="Symbol" w:hAnsi="Symbol" w:cs="Symbol"/>
    </w:rPr>
  </w:style>
  <w:style w:type="character" w:customStyle="1" w:styleId="WW8NumSt923z0">
    <w:name w:val="WW8NumSt923z0"/>
    <w:rsid w:val="003741E0"/>
    <w:rPr>
      <w:rFonts w:ascii="Symbol" w:eastAsia="Symbol" w:hAnsi="Symbol" w:cs="Symbol"/>
    </w:rPr>
  </w:style>
  <w:style w:type="character" w:customStyle="1" w:styleId="WW8NumSt924z0">
    <w:name w:val="WW8NumSt924z0"/>
    <w:rsid w:val="003741E0"/>
    <w:rPr>
      <w:rFonts w:ascii="Symbol" w:eastAsia="Symbol" w:hAnsi="Symbol" w:cs="Symbol"/>
    </w:rPr>
  </w:style>
  <w:style w:type="character" w:customStyle="1" w:styleId="WW8NumSt925z0">
    <w:name w:val="WW8NumSt925z0"/>
    <w:rsid w:val="003741E0"/>
    <w:rPr>
      <w:rFonts w:ascii="Symbol" w:eastAsia="Symbol" w:hAnsi="Symbol" w:cs="Symbol"/>
    </w:rPr>
  </w:style>
  <w:style w:type="character" w:customStyle="1" w:styleId="WW8NumSt926z0">
    <w:name w:val="WW8NumSt926z0"/>
    <w:rsid w:val="003741E0"/>
    <w:rPr>
      <w:rFonts w:ascii="Symbol" w:eastAsia="Symbol" w:hAnsi="Symbol" w:cs="Symbol"/>
    </w:rPr>
  </w:style>
  <w:style w:type="character" w:customStyle="1" w:styleId="WW8NumSt927z0">
    <w:name w:val="WW8NumSt927z0"/>
    <w:rsid w:val="003741E0"/>
    <w:rPr>
      <w:rFonts w:ascii="Symbol" w:eastAsia="Symbol" w:hAnsi="Symbol" w:cs="Symbol"/>
    </w:rPr>
  </w:style>
  <w:style w:type="character" w:customStyle="1" w:styleId="WW8NumSt928z0">
    <w:name w:val="WW8NumSt928z0"/>
    <w:rsid w:val="003741E0"/>
    <w:rPr>
      <w:rFonts w:ascii="Symbol" w:eastAsia="Symbol" w:hAnsi="Symbol" w:cs="Symbol"/>
    </w:rPr>
  </w:style>
  <w:style w:type="character" w:customStyle="1" w:styleId="WW8NumSt929z0">
    <w:name w:val="WW8NumSt929z0"/>
    <w:rsid w:val="003741E0"/>
    <w:rPr>
      <w:rFonts w:ascii="Symbol" w:eastAsia="Symbol" w:hAnsi="Symbol" w:cs="Symbol"/>
    </w:rPr>
  </w:style>
  <w:style w:type="character" w:customStyle="1" w:styleId="WW8NumSt930z0">
    <w:name w:val="WW8NumSt930z0"/>
    <w:rsid w:val="003741E0"/>
    <w:rPr>
      <w:rFonts w:ascii="Symbol" w:eastAsia="Symbol" w:hAnsi="Symbol" w:cs="Symbol"/>
    </w:rPr>
  </w:style>
  <w:style w:type="character" w:customStyle="1" w:styleId="WW8NumSt931z0">
    <w:name w:val="WW8NumSt931z0"/>
    <w:rsid w:val="003741E0"/>
    <w:rPr>
      <w:rFonts w:ascii="Wingdings" w:eastAsia="Wingdings" w:hAnsi="Wingdings" w:cs="Wingdings"/>
    </w:rPr>
  </w:style>
  <w:style w:type="character" w:customStyle="1" w:styleId="WW8NumSt932z0">
    <w:name w:val="WW8NumSt932z0"/>
    <w:rsid w:val="003741E0"/>
    <w:rPr>
      <w:rFonts w:ascii="Wingdings" w:eastAsia="Wingdings" w:hAnsi="Wingdings" w:cs="Wingdings"/>
    </w:rPr>
  </w:style>
  <w:style w:type="character" w:customStyle="1" w:styleId="WW8NumSt933z0">
    <w:name w:val="WW8NumSt933z0"/>
    <w:rsid w:val="003741E0"/>
    <w:rPr>
      <w:rFonts w:ascii="Wingdings" w:eastAsia="Wingdings" w:hAnsi="Wingdings" w:cs="Wingdings"/>
    </w:rPr>
  </w:style>
  <w:style w:type="character" w:customStyle="1" w:styleId="WW8NumSt934z0">
    <w:name w:val="WW8NumSt934z0"/>
    <w:rsid w:val="003741E0"/>
    <w:rPr>
      <w:rFonts w:ascii="Wingdings" w:eastAsia="Wingdings" w:hAnsi="Wingdings" w:cs="Wingdings"/>
    </w:rPr>
  </w:style>
  <w:style w:type="character" w:customStyle="1" w:styleId="WW8NumSt935z0">
    <w:name w:val="WW8NumSt935z0"/>
    <w:rsid w:val="003741E0"/>
    <w:rPr>
      <w:rFonts w:ascii="Wingdings" w:eastAsia="Wingdings" w:hAnsi="Wingdings" w:cs="Wingdings"/>
    </w:rPr>
  </w:style>
  <w:style w:type="character" w:customStyle="1" w:styleId="WW8NumSt936z0">
    <w:name w:val="WW8NumSt936z0"/>
    <w:rsid w:val="003741E0"/>
    <w:rPr>
      <w:rFonts w:ascii="Wingdings" w:eastAsia="Wingdings" w:hAnsi="Wingdings" w:cs="Wingdings"/>
    </w:rPr>
  </w:style>
  <w:style w:type="character" w:customStyle="1" w:styleId="WW8NumSt937z0">
    <w:name w:val="WW8NumSt937z0"/>
    <w:rsid w:val="003741E0"/>
    <w:rPr>
      <w:rFonts w:ascii="Wingdings" w:eastAsia="Wingdings" w:hAnsi="Wingdings" w:cs="Wingdings"/>
    </w:rPr>
  </w:style>
  <w:style w:type="character" w:customStyle="1" w:styleId="WW8NumSt938z0">
    <w:name w:val="WW8NumSt938z0"/>
    <w:rsid w:val="003741E0"/>
    <w:rPr>
      <w:rFonts w:ascii="Wingdings" w:eastAsia="Wingdings" w:hAnsi="Wingdings" w:cs="Wingdings"/>
    </w:rPr>
  </w:style>
  <w:style w:type="character" w:customStyle="1" w:styleId="WW8NumSt939z0">
    <w:name w:val="WW8NumSt939z0"/>
    <w:rsid w:val="003741E0"/>
    <w:rPr>
      <w:rFonts w:ascii="Wingdings" w:eastAsia="Wingdings" w:hAnsi="Wingdings" w:cs="Wingdings"/>
    </w:rPr>
  </w:style>
  <w:style w:type="character" w:customStyle="1" w:styleId="WW8NumSt940z0">
    <w:name w:val="WW8NumSt940z0"/>
    <w:rsid w:val="003741E0"/>
    <w:rPr>
      <w:rFonts w:ascii="Wingdings" w:eastAsia="Wingdings" w:hAnsi="Wingdings" w:cs="Wingdings"/>
    </w:rPr>
  </w:style>
  <w:style w:type="character" w:customStyle="1" w:styleId="WW8NumSt941z0">
    <w:name w:val="WW8NumSt941z0"/>
    <w:rsid w:val="003741E0"/>
    <w:rPr>
      <w:rFonts w:ascii="Wingdings" w:eastAsia="Wingdings" w:hAnsi="Wingdings" w:cs="Wingdings"/>
    </w:rPr>
  </w:style>
  <w:style w:type="character" w:customStyle="1" w:styleId="WW8NumSt942z0">
    <w:name w:val="WW8NumSt942z0"/>
    <w:rsid w:val="003741E0"/>
    <w:rPr>
      <w:rFonts w:ascii="Wingdings" w:eastAsia="Wingdings" w:hAnsi="Wingdings" w:cs="Wingdings"/>
    </w:rPr>
  </w:style>
  <w:style w:type="character" w:customStyle="1" w:styleId="WW8NumSt943z0">
    <w:name w:val="WW8NumSt943z0"/>
    <w:rsid w:val="003741E0"/>
    <w:rPr>
      <w:rFonts w:ascii="Wingdings" w:eastAsia="Wingdings" w:hAnsi="Wingdings" w:cs="Wingdings"/>
    </w:rPr>
  </w:style>
  <w:style w:type="character" w:customStyle="1" w:styleId="WW8NumSt944z0">
    <w:name w:val="WW8NumSt944z0"/>
    <w:rsid w:val="003741E0"/>
    <w:rPr>
      <w:rFonts w:ascii="Wingdings" w:eastAsia="Wingdings" w:hAnsi="Wingdings" w:cs="Wingdings"/>
    </w:rPr>
  </w:style>
  <w:style w:type="character" w:customStyle="1" w:styleId="WW8NumSt945z0">
    <w:name w:val="WW8NumSt945z0"/>
    <w:rsid w:val="003741E0"/>
    <w:rPr>
      <w:rFonts w:ascii="Wingdings" w:eastAsia="Wingdings" w:hAnsi="Wingdings" w:cs="Wingdings"/>
    </w:rPr>
  </w:style>
  <w:style w:type="character" w:customStyle="1" w:styleId="WW8NumSt946z0">
    <w:name w:val="WW8NumSt946z0"/>
    <w:rsid w:val="003741E0"/>
    <w:rPr>
      <w:rFonts w:ascii="Wingdings" w:eastAsia="Wingdings" w:hAnsi="Wingdings" w:cs="Wingdings"/>
    </w:rPr>
  </w:style>
  <w:style w:type="character" w:customStyle="1" w:styleId="WW8NumSt947z0">
    <w:name w:val="WW8NumSt947z0"/>
    <w:rsid w:val="003741E0"/>
    <w:rPr>
      <w:rFonts w:ascii="Wingdings" w:eastAsia="Wingdings" w:hAnsi="Wingdings" w:cs="Wingdings"/>
    </w:rPr>
  </w:style>
  <w:style w:type="character" w:customStyle="1" w:styleId="WW8NumSt948z0">
    <w:name w:val="WW8NumSt948z0"/>
    <w:rsid w:val="003741E0"/>
    <w:rPr>
      <w:rFonts w:ascii="Wingdings" w:eastAsia="Wingdings" w:hAnsi="Wingdings" w:cs="Wingdings"/>
    </w:rPr>
  </w:style>
  <w:style w:type="character" w:customStyle="1" w:styleId="WW8NumSt949z0">
    <w:name w:val="WW8NumSt949z0"/>
    <w:rsid w:val="003741E0"/>
    <w:rPr>
      <w:rFonts w:ascii="Wingdings" w:eastAsia="Wingdings" w:hAnsi="Wingdings" w:cs="Wingdings"/>
    </w:rPr>
  </w:style>
  <w:style w:type="character" w:customStyle="1" w:styleId="WW8NumSt950z0">
    <w:name w:val="WW8NumSt950z0"/>
    <w:rsid w:val="003741E0"/>
    <w:rPr>
      <w:rFonts w:ascii="Wingdings" w:eastAsia="Wingdings" w:hAnsi="Wingdings" w:cs="Wingdings"/>
    </w:rPr>
  </w:style>
  <w:style w:type="character" w:customStyle="1" w:styleId="WW8NumSt951z0">
    <w:name w:val="WW8NumSt951z0"/>
    <w:rsid w:val="003741E0"/>
    <w:rPr>
      <w:rFonts w:ascii="Wingdings" w:eastAsia="Wingdings" w:hAnsi="Wingdings" w:cs="Wingdings"/>
    </w:rPr>
  </w:style>
  <w:style w:type="character" w:customStyle="1" w:styleId="WW8NumSt952z0">
    <w:name w:val="WW8NumSt952z0"/>
    <w:rsid w:val="003741E0"/>
    <w:rPr>
      <w:rFonts w:ascii="Wingdings" w:eastAsia="Wingdings" w:hAnsi="Wingdings" w:cs="Wingdings"/>
    </w:rPr>
  </w:style>
  <w:style w:type="character" w:customStyle="1" w:styleId="WW8NumSt953z0">
    <w:name w:val="WW8NumSt953z0"/>
    <w:rsid w:val="003741E0"/>
    <w:rPr>
      <w:rFonts w:ascii="Wingdings" w:eastAsia="Wingdings" w:hAnsi="Wingdings" w:cs="Wingdings"/>
    </w:rPr>
  </w:style>
  <w:style w:type="character" w:customStyle="1" w:styleId="WW8NumSt954z0">
    <w:name w:val="WW8NumSt954z0"/>
    <w:rsid w:val="003741E0"/>
    <w:rPr>
      <w:rFonts w:ascii="Wingdings" w:eastAsia="Wingdings" w:hAnsi="Wingdings" w:cs="Wingdings"/>
    </w:rPr>
  </w:style>
  <w:style w:type="character" w:customStyle="1" w:styleId="WW8NumSt955z0">
    <w:name w:val="WW8NumSt955z0"/>
    <w:rsid w:val="003741E0"/>
    <w:rPr>
      <w:rFonts w:ascii="Wingdings" w:eastAsia="Wingdings" w:hAnsi="Wingdings" w:cs="Wingdings"/>
    </w:rPr>
  </w:style>
  <w:style w:type="character" w:customStyle="1" w:styleId="WW8NumSt956z0">
    <w:name w:val="WW8NumSt956z0"/>
    <w:rsid w:val="003741E0"/>
    <w:rPr>
      <w:rFonts w:ascii="Wingdings" w:eastAsia="Wingdings" w:hAnsi="Wingdings" w:cs="Wingdings"/>
    </w:rPr>
  </w:style>
  <w:style w:type="character" w:customStyle="1" w:styleId="WW8NumSt957z0">
    <w:name w:val="WW8NumSt957z0"/>
    <w:rsid w:val="003741E0"/>
    <w:rPr>
      <w:rFonts w:ascii="Wingdings" w:eastAsia="Wingdings" w:hAnsi="Wingdings" w:cs="Wingdings"/>
    </w:rPr>
  </w:style>
  <w:style w:type="character" w:customStyle="1" w:styleId="WW8NumSt958z0">
    <w:name w:val="WW8NumSt958z0"/>
    <w:rsid w:val="003741E0"/>
    <w:rPr>
      <w:rFonts w:ascii="Wingdings" w:eastAsia="Wingdings" w:hAnsi="Wingdings" w:cs="Wingdings"/>
    </w:rPr>
  </w:style>
  <w:style w:type="character" w:customStyle="1" w:styleId="WW-Fontepargpadro">
    <w:name w:val="WW-Fonte parág. padrão"/>
    <w:rsid w:val="003741E0"/>
  </w:style>
  <w:style w:type="character" w:customStyle="1" w:styleId="WW8Num5z0">
    <w:name w:val="WW8Num5z0"/>
    <w:rsid w:val="003741E0"/>
    <w:rPr>
      <w:b/>
    </w:rPr>
  </w:style>
  <w:style w:type="character" w:customStyle="1" w:styleId="WW8Num6z0">
    <w:name w:val="WW8Num6z0"/>
    <w:rsid w:val="003741E0"/>
    <w:rPr>
      <w:rFonts w:ascii="Wingdings" w:eastAsia="Wingdings" w:hAnsi="Wingdings" w:cs="Wingdings"/>
    </w:rPr>
  </w:style>
  <w:style w:type="character" w:customStyle="1" w:styleId="WW8Num7z0">
    <w:name w:val="WW8Num7z0"/>
    <w:rsid w:val="003741E0"/>
    <w:rPr>
      <w:rFonts w:ascii="Symbol" w:eastAsia="Symbol" w:hAnsi="Symbol" w:cs="Symbol"/>
      <w:color w:val="auto"/>
      <w:sz w:val="16"/>
    </w:rPr>
  </w:style>
  <w:style w:type="character" w:customStyle="1" w:styleId="WW8Num16z1">
    <w:name w:val="WW8Num16z1"/>
    <w:rsid w:val="003741E0"/>
    <w:rPr>
      <w:rFonts w:ascii="Times New Roman" w:eastAsia="Times New Roman" w:hAnsi="Times New Roman" w:cs="Times New Roman"/>
    </w:rPr>
  </w:style>
  <w:style w:type="character" w:customStyle="1" w:styleId="WW8Num16z2">
    <w:name w:val="WW8Num16z2"/>
    <w:rsid w:val="003741E0"/>
    <w:rPr>
      <w:rFonts w:ascii="Wingdings" w:eastAsia="Wingdings" w:hAnsi="Wingdings" w:cs="Wingdings"/>
    </w:rPr>
  </w:style>
  <w:style w:type="character" w:customStyle="1" w:styleId="WW8Num16z3">
    <w:name w:val="WW8Num16z3"/>
    <w:rsid w:val="003741E0"/>
    <w:rPr>
      <w:rFonts w:ascii="Symbol" w:eastAsia="Symbol" w:hAnsi="Symbol" w:cs="Symbol"/>
    </w:rPr>
  </w:style>
  <w:style w:type="character" w:customStyle="1" w:styleId="WW8Num90z1">
    <w:name w:val="WW8Num90z1"/>
    <w:rsid w:val="003741E0"/>
    <w:rPr>
      <w:rFonts w:ascii="Wingdings" w:eastAsia="Wingdings" w:hAnsi="Wingdings" w:cs="Wingdings"/>
    </w:rPr>
  </w:style>
  <w:style w:type="character" w:customStyle="1" w:styleId="WW8Num90z3">
    <w:name w:val="WW8Num90z3"/>
    <w:rsid w:val="003741E0"/>
    <w:rPr>
      <w:rFonts w:ascii="Symbol" w:eastAsia="Symbol" w:hAnsi="Symbol" w:cs="Symbol"/>
    </w:rPr>
  </w:style>
  <w:style w:type="character" w:customStyle="1" w:styleId="WW8Num92z1">
    <w:name w:val="WW8Num92z1"/>
    <w:rsid w:val="003741E0"/>
    <w:rPr>
      <w:rFonts w:ascii="Courier New" w:eastAsia="Courier New" w:hAnsi="Courier New" w:cs="Courier New"/>
    </w:rPr>
  </w:style>
  <w:style w:type="character" w:customStyle="1" w:styleId="WW8Num92z3">
    <w:name w:val="WW8Num92z3"/>
    <w:rsid w:val="003741E0"/>
    <w:rPr>
      <w:rFonts w:ascii="Symbol" w:eastAsia="Symbol" w:hAnsi="Symbol" w:cs="Symbol"/>
    </w:rPr>
  </w:style>
  <w:style w:type="character" w:customStyle="1" w:styleId="WW8NumSt135z0">
    <w:name w:val="WW8NumSt135z0"/>
    <w:rsid w:val="003741E0"/>
    <w:rPr>
      <w:rFonts w:ascii="Wingdings 2" w:eastAsia="Wingdings 2" w:hAnsi="Wingdings 2" w:cs="Wingdings 2"/>
    </w:rPr>
  </w:style>
  <w:style w:type="character" w:customStyle="1" w:styleId="WW8NumSt136z0">
    <w:name w:val="WW8NumSt136z0"/>
    <w:rsid w:val="003741E0"/>
    <w:rPr>
      <w:rFonts w:ascii="Wingdings 2" w:eastAsia="Wingdings 2" w:hAnsi="Wingdings 2" w:cs="Wingdings 2"/>
    </w:rPr>
  </w:style>
  <w:style w:type="character" w:customStyle="1" w:styleId="WW8NumSt137z0">
    <w:name w:val="WW8NumSt137z0"/>
    <w:rsid w:val="003741E0"/>
    <w:rPr>
      <w:rFonts w:ascii="Wingdings" w:eastAsia="Wingdings" w:hAnsi="Wingdings" w:cs="Wingdings"/>
    </w:rPr>
  </w:style>
  <w:style w:type="character" w:customStyle="1" w:styleId="WW8NumSt138z0">
    <w:name w:val="WW8NumSt138z0"/>
    <w:rsid w:val="003741E0"/>
    <w:rPr>
      <w:rFonts w:ascii="Wingdings" w:eastAsia="Wingdings" w:hAnsi="Wingdings" w:cs="Wingdings"/>
    </w:rPr>
  </w:style>
  <w:style w:type="character" w:customStyle="1" w:styleId="WW8NumSt139z0">
    <w:name w:val="WW8NumSt139z0"/>
    <w:rsid w:val="003741E0"/>
    <w:rPr>
      <w:rFonts w:ascii="Wingdings" w:eastAsia="Wingdings" w:hAnsi="Wingdings" w:cs="Wingdings"/>
    </w:rPr>
  </w:style>
  <w:style w:type="character" w:customStyle="1" w:styleId="WW8NumSt140z0">
    <w:name w:val="WW8NumSt140z0"/>
    <w:rsid w:val="003741E0"/>
    <w:rPr>
      <w:rFonts w:ascii="Wingdings" w:eastAsia="Wingdings" w:hAnsi="Wingdings" w:cs="Wingdings"/>
    </w:rPr>
  </w:style>
  <w:style w:type="character" w:customStyle="1" w:styleId="WW8NumSt141z0">
    <w:name w:val="WW8NumSt141z0"/>
    <w:rsid w:val="003741E0"/>
    <w:rPr>
      <w:rFonts w:ascii="Wingdings" w:eastAsia="Wingdings" w:hAnsi="Wingdings" w:cs="Wingdings"/>
    </w:rPr>
  </w:style>
  <w:style w:type="character" w:customStyle="1" w:styleId="WW8NumSt142z0">
    <w:name w:val="WW8NumSt142z0"/>
    <w:rsid w:val="003741E0"/>
    <w:rPr>
      <w:rFonts w:ascii="Wingdings" w:eastAsia="Wingdings" w:hAnsi="Wingdings" w:cs="Wingdings"/>
    </w:rPr>
  </w:style>
  <w:style w:type="character" w:customStyle="1" w:styleId="WW8NumSt143z0">
    <w:name w:val="WW8NumSt143z0"/>
    <w:rsid w:val="003741E0"/>
    <w:rPr>
      <w:rFonts w:ascii="Wingdings" w:eastAsia="Wingdings" w:hAnsi="Wingdings" w:cs="Wingdings"/>
    </w:rPr>
  </w:style>
  <w:style w:type="character" w:customStyle="1" w:styleId="WW8NumSt144z0">
    <w:name w:val="WW8NumSt144z0"/>
    <w:rsid w:val="003741E0"/>
    <w:rPr>
      <w:rFonts w:ascii="Wingdings" w:eastAsia="Wingdings" w:hAnsi="Wingdings" w:cs="Wingdings"/>
    </w:rPr>
  </w:style>
  <w:style w:type="character" w:customStyle="1" w:styleId="WW8NumSt145z0">
    <w:name w:val="WW8NumSt145z0"/>
    <w:rsid w:val="003741E0"/>
    <w:rPr>
      <w:rFonts w:ascii="Wingdings 2" w:eastAsia="Wingdings 2" w:hAnsi="Wingdings 2" w:cs="Wingdings 2"/>
    </w:rPr>
  </w:style>
  <w:style w:type="character" w:customStyle="1" w:styleId="WW8NumSt146z0">
    <w:name w:val="WW8NumSt146z0"/>
    <w:rsid w:val="003741E0"/>
    <w:rPr>
      <w:rFonts w:ascii="Wingdings 2" w:eastAsia="Wingdings 2" w:hAnsi="Wingdings 2" w:cs="Wingdings 2"/>
    </w:rPr>
  </w:style>
  <w:style w:type="character" w:customStyle="1" w:styleId="WW8NumSt147z0">
    <w:name w:val="WW8NumSt147z0"/>
    <w:rsid w:val="003741E0"/>
    <w:rPr>
      <w:rFonts w:ascii="Wingdings 2" w:eastAsia="Wingdings 2" w:hAnsi="Wingdings 2" w:cs="Wingdings 2"/>
    </w:rPr>
  </w:style>
  <w:style w:type="character" w:customStyle="1" w:styleId="WW8NumSt148z0">
    <w:name w:val="WW8NumSt148z0"/>
    <w:rsid w:val="003741E0"/>
    <w:rPr>
      <w:rFonts w:ascii="Wingdings 2" w:eastAsia="Wingdings 2" w:hAnsi="Wingdings 2" w:cs="Wingdings 2"/>
    </w:rPr>
  </w:style>
  <w:style w:type="character" w:customStyle="1" w:styleId="WW8NumSt149z0">
    <w:name w:val="WW8NumSt149z0"/>
    <w:rsid w:val="003741E0"/>
    <w:rPr>
      <w:rFonts w:ascii="Wingdings 2" w:eastAsia="Wingdings 2" w:hAnsi="Wingdings 2" w:cs="Wingdings 2"/>
    </w:rPr>
  </w:style>
  <w:style w:type="character" w:customStyle="1" w:styleId="WW8NumSt150z0">
    <w:name w:val="WW8NumSt150z0"/>
    <w:rsid w:val="003741E0"/>
    <w:rPr>
      <w:rFonts w:ascii="Wingdings 2" w:eastAsia="Wingdings 2" w:hAnsi="Wingdings 2" w:cs="Wingdings 2"/>
    </w:rPr>
  </w:style>
  <w:style w:type="character" w:customStyle="1" w:styleId="WW8NumSt151z0">
    <w:name w:val="WW8NumSt151z0"/>
    <w:rsid w:val="003741E0"/>
    <w:rPr>
      <w:rFonts w:ascii="Wingdings 2" w:eastAsia="Wingdings 2" w:hAnsi="Wingdings 2" w:cs="Wingdings 2"/>
    </w:rPr>
  </w:style>
  <w:style w:type="character" w:customStyle="1" w:styleId="WW8NumSt152z0">
    <w:name w:val="WW8NumSt152z0"/>
    <w:rsid w:val="003741E0"/>
    <w:rPr>
      <w:rFonts w:ascii="Wingdings" w:eastAsia="Wingdings" w:hAnsi="Wingdings" w:cs="Wingdings"/>
    </w:rPr>
  </w:style>
  <w:style w:type="character" w:customStyle="1" w:styleId="WW8NumSt153z0">
    <w:name w:val="WW8NumSt153z0"/>
    <w:rsid w:val="003741E0"/>
    <w:rPr>
      <w:rFonts w:ascii="Wingdings" w:eastAsia="Wingdings" w:hAnsi="Wingdings" w:cs="Wingdings"/>
    </w:rPr>
  </w:style>
  <w:style w:type="character" w:customStyle="1" w:styleId="WW8NumSt154z0">
    <w:name w:val="WW8NumSt154z0"/>
    <w:rsid w:val="003741E0"/>
    <w:rPr>
      <w:rFonts w:ascii="Wingdings 2" w:eastAsia="Wingdings 2" w:hAnsi="Wingdings 2" w:cs="Wingdings 2"/>
    </w:rPr>
  </w:style>
  <w:style w:type="character" w:customStyle="1" w:styleId="WW8NumSt155z0">
    <w:name w:val="WW8NumSt155z0"/>
    <w:rsid w:val="003741E0"/>
    <w:rPr>
      <w:rFonts w:ascii="Wingdings" w:eastAsia="Wingdings" w:hAnsi="Wingdings" w:cs="Wingdings"/>
    </w:rPr>
  </w:style>
  <w:style w:type="character" w:customStyle="1" w:styleId="WW8NumSt156z0">
    <w:name w:val="WW8NumSt156z0"/>
    <w:rsid w:val="003741E0"/>
    <w:rPr>
      <w:rFonts w:ascii="Wingdings" w:eastAsia="Wingdings" w:hAnsi="Wingdings" w:cs="Wingdings"/>
    </w:rPr>
  </w:style>
  <w:style w:type="character" w:customStyle="1" w:styleId="WW8NumSt157z0">
    <w:name w:val="WW8NumSt157z0"/>
    <w:rsid w:val="003741E0"/>
    <w:rPr>
      <w:rFonts w:ascii="Wingdings" w:eastAsia="Wingdings" w:hAnsi="Wingdings" w:cs="Wingdings"/>
    </w:rPr>
  </w:style>
  <w:style w:type="character" w:customStyle="1" w:styleId="WW8NumSt158z0">
    <w:name w:val="WW8NumSt158z0"/>
    <w:rsid w:val="003741E0"/>
    <w:rPr>
      <w:rFonts w:ascii="Wingdings" w:eastAsia="Wingdings" w:hAnsi="Wingdings" w:cs="Wingdings"/>
    </w:rPr>
  </w:style>
  <w:style w:type="character" w:customStyle="1" w:styleId="WW8NumSt159z0">
    <w:name w:val="WW8NumSt159z0"/>
    <w:rsid w:val="003741E0"/>
    <w:rPr>
      <w:rFonts w:ascii="Wingdings" w:eastAsia="Wingdings" w:hAnsi="Wingdings" w:cs="Wingdings"/>
    </w:rPr>
  </w:style>
  <w:style w:type="character" w:customStyle="1" w:styleId="WW8NumSt160z0">
    <w:name w:val="WW8NumSt160z0"/>
    <w:rsid w:val="003741E0"/>
    <w:rPr>
      <w:rFonts w:ascii="Wingdings" w:eastAsia="Wingdings" w:hAnsi="Wingdings" w:cs="Wingdings"/>
    </w:rPr>
  </w:style>
  <w:style w:type="character" w:customStyle="1" w:styleId="WW8NumSt161z0">
    <w:name w:val="WW8NumSt161z0"/>
    <w:rsid w:val="003741E0"/>
    <w:rPr>
      <w:rFonts w:ascii="Wingdings" w:eastAsia="Wingdings" w:hAnsi="Wingdings" w:cs="Wingdings"/>
    </w:rPr>
  </w:style>
  <w:style w:type="character" w:customStyle="1" w:styleId="WW8NumSt165z0">
    <w:name w:val="WW8NumSt165z0"/>
    <w:rsid w:val="003741E0"/>
    <w:rPr>
      <w:rFonts w:ascii="Wingdings" w:eastAsia="Wingdings" w:hAnsi="Wingdings" w:cs="Wingdings"/>
    </w:rPr>
  </w:style>
  <w:style w:type="character" w:customStyle="1" w:styleId="WW8NumSt166z0">
    <w:name w:val="WW8NumSt166z0"/>
    <w:rsid w:val="003741E0"/>
    <w:rPr>
      <w:rFonts w:ascii="Wingdings" w:eastAsia="Wingdings" w:hAnsi="Wingdings" w:cs="Wingdings"/>
    </w:rPr>
  </w:style>
  <w:style w:type="character" w:customStyle="1" w:styleId="WW8NumSt168z0">
    <w:name w:val="WW8NumSt168z0"/>
    <w:rsid w:val="003741E0"/>
    <w:rPr>
      <w:rFonts w:ascii="Wingdings 2" w:eastAsia="Wingdings 2" w:hAnsi="Wingdings 2" w:cs="Wingdings 2"/>
    </w:rPr>
  </w:style>
  <w:style w:type="character" w:customStyle="1" w:styleId="WW8NumSt169z0">
    <w:name w:val="WW8NumSt169z0"/>
    <w:rsid w:val="003741E0"/>
    <w:rPr>
      <w:rFonts w:ascii="Wingdings" w:eastAsia="Wingdings" w:hAnsi="Wingdings" w:cs="Wingdings"/>
    </w:rPr>
  </w:style>
  <w:style w:type="character" w:customStyle="1" w:styleId="WW8NumSt170z0">
    <w:name w:val="WW8NumSt170z0"/>
    <w:rsid w:val="003741E0"/>
    <w:rPr>
      <w:rFonts w:ascii="Wingdings" w:eastAsia="Wingdings" w:hAnsi="Wingdings" w:cs="Wingdings"/>
    </w:rPr>
  </w:style>
  <w:style w:type="character" w:customStyle="1" w:styleId="WW8NumSt171z0">
    <w:name w:val="WW8NumSt171z0"/>
    <w:rsid w:val="003741E0"/>
    <w:rPr>
      <w:rFonts w:ascii="Wingdings" w:eastAsia="Wingdings" w:hAnsi="Wingdings" w:cs="Wingdings"/>
    </w:rPr>
  </w:style>
  <w:style w:type="character" w:customStyle="1" w:styleId="WW8NumSt172z0">
    <w:name w:val="WW8NumSt172z0"/>
    <w:rsid w:val="003741E0"/>
    <w:rPr>
      <w:rFonts w:ascii="Wingdings" w:eastAsia="Wingdings" w:hAnsi="Wingdings" w:cs="Wingdings"/>
    </w:rPr>
  </w:style>
  <w:style w:type="character" w:customStyle="1" w:styleId="WW8NumSt173z0">
    <w:name w:val="WW8NumSt173z0"/>
    <w:rsid w:val="003741E0"/>
    <w:rPr>
      <w:rFonts w:ascii="Wingdings" w:eastAsia="Wingdings" w:hAnsi="Wingdings" w:cs="Wingdings"/>
    </w:rPr>
  </w:style>
  <w:style w:type="character" w:customStyle="1" w:styleId="WW8NumSt174z0">
    <w:name w:val="WW8NumSt174z0"/>
    <w:rsid w:val="003741E0"/>
    <w:rPr>
      <w:rFonts w:ascii="Wingdings" w:eastAsia="Wingdings" w:hAnsi="Wingdings" w:cs="Wingdings"/>
    </w:rPr>
  </w:style>
  <w:style w:type="character" w:customStyle="1" w:styleId="WW8NumSt175z0">
    <w:name w:val="WW8NumSt175z0"/>
    <w:rsid w:val="003741E0"/>
    <w:rPr>
      <w:rFonts w:ascii="Wingdings" w:eastAsia="Wingdings" w:hAnsi="Wingdings" w:cs="Wingdings"/>
    </w:rPr>
  </w:style>
  <w:style w:type="character" w:customStyle="1" w:styleId="WW-Fontepargpadro1">
    <w:name w:val="WW-Fonte parág. padrão1"/>
    <w:rsid w:val="003741E0"/>
  </w:style>
  <w:style w:type="character" w:customStyle="1" w:styleId="WW-Fontepargpadro11">
    <w:name w:val="WW-Fonte parág. padrão11"/>
    <w:rsid w:val="003741E0"/>
  </w:style>
  <w:style w:type="character" w:styleId="Nmerodepgina">
    <w:name w:val="page number"/>
    <w:basedOn w:val="WW-Fontepargpadro11"/>
    <w:rsid w:val="003741E0"/>
  </w:style>
  <w:style w:type="character" w:customStyle="1" w:styleId="Smbolosdemarca">
    <w:name w:val="Símbolos de marca"/>
    <w:rsid w:val="003741E0"/>
    <w:rPr>
      <w:sz w:val="18"/>
    </w:rPr>
  </w:style>
  <w:style w:type="character" w:customStyle="1" w:styleId="WW-Absatz-Standardschriftart111111111111111111111111111">
    <w:name w:val="WW-Absatz-Standardschriftart111111111111111111111111111"/>
    <w:rsid w:val="003741E0"/>
  </w:style>
  <w:style w:type="character" w:customStyle="1" w:styleId="WW-Absatz-Standardschriftart1111111111111111111111111111">
    <w:name w:val="WW-Absatz-Standardschriftart1111111111111111111111111111"/>
    <w:rsid w:val="003741E0"/>
  </w:style>
  <w:style w:type="character" w:customStyle="1" w:styleId="WW8Num4z0">
    <w:name w:val="WW8Num4z0"/>
    <w:rsid w:val="003741E0"/>
    <w:rPr>
      <w:b/>
    </w:rPr>
  </w:style>
  <w:style w:type="character" w:customStyle="1" w:styleId="WW8Num342z0">
    <w:name w:val="WW8Num342z0"/>
    <w:rsid w:val="003741E0"/>
    <w:rPr>
      <w:rFonts w:ascii="Wingdings" w:eastAsia="Wingdings" w:hAnsi="Wingdings" w:cs="Wingdings"/>
    </w:rPr>
  </w:style>
  <w:style w:type="character" w:customStyle="1" w:styleId="WW8Num343z0">
    <w:name w:val="WW8Num343z0"/>
    <w:rsid w:val="003741E0"/>
    <w:rPr>
      <w:rFonts w:ascii="Symbol" w:eastAsia="Symbol" w:hAnsi="Symbol" w:cs="Symbol"/>
      <w:color w:val="auto"/>
      <w:sz w:val="16"/>
    </w:rPr>
  </w:style>
  <w:style w:type="character" w:customStyle="1" w:styleId="WW8Num351z0">
    <w:name w:val="WW8Num351z0"/>
    <w:rsid w:val="003741E0"/>
    <w:rPr>
      <w:b/>
    </w:rPr>
  </w:style>
  <w:style w:type="character" w:customStyle="1" w:styleId="WW8Num358z0">
    <w:name w:val="WW8Num358z0"/>
    <w:rsid w:val="003741E0"/>
    <w:rPr>
      <w:rFonts w:ascii="Symbol" w:eastAsia="Symbol" w:hAnsi="Symbol" w:cs="Symbol"/>
    </w:rPr>
  </w:style>
  <w:style w:type="character" w:customStyle="1" w:styleId="WW8Num366z0">
    <w:name w:val="WW8Num366z0"/>
    <w:rsid w:val="003741E0"/>
    <w:rPr>
      <w:rFonts w:ascii="Symbol" w:eastAsia="Symbol" w:hAnsi="Symbol" w:cs="Symbol"/>
    </w:rPr>
  </w:style>
  <w:style w:type="character" w:customStyle="1" w:styleId="WW8Num374z0">
    <w:name w:val="WW8Num374z0"/>
    <w:rsid w:val="003741E0"/>
    <w:rPr>
      <w:i/>
      <w:sz w:val="20"/>
    </w:rPr>
  </w:style>
  <w:style w:type="character" w:customStyle="1" w:styleId="WW8Num378z0">
    <w:name w:val="WW8Num378z0"/>
    <w:rsid w:val="003741E0"/>
    <w:rPr>
      <w:rFonts w:ascii="Symbol" w:eastAsia="Symbol" w:hAnsi="Symbol" w:cs="Symbol"/>
    </w:rPr>
  </w:style>
  <w:style w:type="character" w:customStyle="1" w:styleId="WW8Num386z0">
    <w:name w:val="WW8Num386z0"/>
    <w:rsid w:val="003741E0"/>
    <w:rPr>
      <w:rFonts w:ascii="Symbol" w:eastAsia="Symbol" w:hAnsi="Symbol" w:cs="Symbol"/>
    </w:rPr>
  </w:style>
  <w:style w:type="character" w:customStyle="1" w:styleId="WW8Num388z0">
    <w:name w:val="WW8Num388z0"/>
    <w:rsid w:val="003741E0"/>
    <w:rPr>
      <w:b/>
    </w:rPr>
  </w:style>
  <w:style w:type="character" w:customStyle="1" w:styleId="WW8Num389z1">
    <w:name w:val="WW8Num389z1"/>
    <w:rsid w:val="003741E0"/>
    <w:rPr>
      <w:rFonts w:ascii="Times New Roman" w:eastAsia="Times New Roman" w:hAnsi="Times New Roman" w:cs="Times New Roman"/>
    </w:rPr>
  </w:style>
  <w:style w:type="character" w:customStyle="1" w:styleId="WW8Num389z2">
    <w:name w:val="WW8Num389z2"/>
    <w:rsid w:val="003741E0"/>
    <w:rPr>
      <w:rFonts w:ascii="Wingdings" w:eastAsia="Wingdings" w:hAnsi="Wingdings" w:cs="Wingdings"/>
    </w:rPr>
  </w:style>
  <w:style w:type="character" w:customStyle="1" w:styleId="WW8Num389z3">
    <w:name w:val="WW8Num389z3"/>
    <w:rsid w:val="003741E0"/>
    <w:rPr>
      <w:rFonts w:ascii="Symbol" w:eastAsia="Symbol" w:hAnsi="Symbol" w:cs="Symbol"/>
    </w:rPr>
  </w:style>
  <w:style w:type="character" w:customStyle="1" w:styleId="WW8Num394z2">
    <w:name w:val="WW8Num394z2"/>
    <w:rsid w:val="003741E0"/>
    <w:rPr>
      <w:sz w:val="20"/>
    </w:rPr>
  </w:style>
  <w:style w:type="character" w:customStyle="1" w:styleId="WW8Num395z0">
    <w:name w:val="WW8Num395z0"/>
    <w:rsid w:val="003741E0"/>
    <w:rPr>
      <w:rFonts w:ascii="Symbol" w:eastAsia="Symbol" w:hAnsi="Symbol" w:cs="Symbol"/>
    </w:rPr>
  </w:style>
  <w:style w:type="character" w:customStyle="1" w:styleId="WW8Num396z0">
    <w:name w:val="WW8Num396z0"/>
    <w:rsid w:val="003741E0"/>
    <w:rPr>
      <w:i/>
      <w:sz w:val="22"/>
      <w:u w:val="none"/>
    </w:rPr>
  </w:style>
  <w:style w:type="character" w:customStyle="1" w:styleId="WW8Num398z0">
    <w:name w:val="WW8Num398z0"/>
    <w:rsid w:val="003741E0"/>
    <w:rPr>
      <w:b/>
    </w:rPr>
  </w:style>
  <w:style w:type="character" w:customStyle="1" w:styleId="WW8Num407z0">
    <w:name w:val="WW8Num407z0"/>
    <w:rsid w:val="003741E0"/>
    <w:rPr>
      <w:rFonts w:ascii="Symbol" w:eastAsia="Symbol" w:hAnsi="Symbol" w:cs="Symbol"/>
    </w:rPr>
  </w:style>
  <w:style w:type="character" w:customStyle="1" w:styleId="WW8Num408z0">
    <w:name w:val="WW8Num408z0"/>
    <w:rsid w:val="003741E0"/>
    <w:rPr>
      <w:rFonts w:ascii="Wingdings" w:eastAsia="Wingdings" w:hAnsi="Wingdings" w:cs="Wingdings"/>
    </w:rPr>
  </w:style>
  <w:style w:type="character" w:customStyle="1" w:styleId="WW8Num412z1">
    <w:name w:val="WW8Num412z1"/>
    <w:rsid w:val="003741E0"/>
    <w:rPr>
      <w:rFonts w:ascii="Arial Narrow" w:eastAsia="Arial Narrow" w:hAnsi="Arial Narrow" w:cs="Arial Narrow"/>
      <w:sz w:val="22"/>
    </w:rPr>
  </w:style>
  <w:style w:type="character" w:customStyle="1" w:styleId="WW8Num412z2">
    <w:name w:val="WW8Num412z2"/>
    <w:rsid w:val="003741E0"/>
    <w:rPr>
      <w:sz w:val="20"/>
    </w:rPr>
  </w:style>
  <w:style w:type="character" w:customStyle="1" w:styleId="WW8Num417z0">
    <w:name w:val="WW8Num417z0"/>
    <w:rsid w:val="003741E0"/>
    <w:rPr>
      <w:b/>
    </w:rPr>
  </w:style>
  <w:style w:type="character" w:customStyle="1" w:styleId="WW8Num421z2">
    <w:name w:val="WW8Num421z2"/>
    <w:rsid w:val="003741E0"/>
    <w:rPr>
      <w:sz w:val="20"/>
    </w:rPr>
  </w:style>
  <w:style w:type="character" w:customStyle="1" w:styleId="WW8Num433z0">
    <w:name w:val="WW8Num433z0"/>
    <w:rsid w:val="003741E0"/>
    <w:rPr>
      <w:b/>
      <w:color w:val="auto"/>
      <w:sz w:val="24"/>
      <w:u w:val="none"/>
    </w:rPr>
  </w:style>
  <w:style w:type="character" w:customStyle="1" w:styleId="WW8Num438z0">
    <w:name w:val="WW8Num438z0"/>
    <w:rsid w:val="003741E0"/>
    <w:rPr>
      <w:i/>
      <w:sz w:val="22"/>
      <w:u w:val="none"/>
    </w:rPr>
  </w:style>
  <w:style w:type="character" w:customStyle="1" w:styleId="WW8Num440z0">
    <w:name w:val="WW8Num440z0"/>
    <w:rsid w:val="003741E0"/>
    <w:rPr>
      <w:rFonts w:ascii="Symbol" w:eastAsia="Symbol" w:hAnsi="Symbol" w:cs="Symbol"/>
    </w:rPr>
  </w:style>
  <w:style w:type="character" w:customStyle="1" w:styleId="WW8Num446z0">
    <w:name w:val="WW8Num446z0"/>
    <w:rsid w:val="003741E0"/>
    <w:rPr>
      <w:b/>
    </w:rPr>
  </w:style>
  <w:style w:type="character" w:customStyle="1" w:styleId="WW8Num447z0">
    <w:name w:val="WW8Num447z0"/>
    <w:rsid w:val="003741E0"/>
    <w:rPr>
      <w:b/>
    </w:rPr>
  </w:style>
  <w:style w:type="character" w:customStyle="1" w:styleId="WW8Num452z0">
    <w:name w:val="WW8Num452z0"/>
    <w:rsid w:val="003741E0"/>
    <w:rPr>
      <w:rFonts w:ascii="Symbol" w:eastAsia="Symbol" w:hAnsi="Symbol" w:cs="Symbol"/>
    </w:rPr>
  </w:style>
  <w:style w:type="character" w:customStyle="1" w:styleId="WW8Num454z0">
    <w:name w:val="WW8Num454z0"/>
    <w:rsid w:val="003741E0"/>
    <w:rPr>
      <w:rFonts w:ascii="Symbol" w:eastAsia="Symbol" w:hAnsi="Symbol" w:cs="Symbol"/>
    </w:rPr>
  </w:style>
  <w:style w:type="character" w:customStyle="1" w:styleId="WW8Num455z0">
    <w:name w:val="WW8Num455z0"/>
    <w:rsid w:val="003741E0"/>
    <w:rPr>
      <w:rFonts w:ascii="Symbol" w:eastAsia="Symbol" w:hAnsi="Symbol" w:cs="Symbol"/>
      <w:color w:val="auto"/>
      <w:sz w:val="16"/>
    </w:rPr>
  </w:style>
  <w:style w:type="character" w:customStyle="1" w:styleId="WW8Num457z0">
    <w:name w:val="WW8Num457z0"/>
    <w:rsid w:val="003741E0"/>
    <w:rPr>
      <w:b/>
    </w:rPr>
  </w:style>
  <w:style w:type="character" w:customStyle="1" w:styleId="WW8Num478z0">
    <w:name w:val="WW8Num478z0"/>
    <w:rsid w:val="003741E0"/>
    <w:rPr>
      <w:rFonts w:ascii="Symbol" w:eastAsia="Symbol" w:hAnsi="Symbol" w:cs="Symbol"/>
      <w:color w:val="auto"/>
      <w:sz w:val="16"/>
    </w:rPr>
  </w:style>
  <w:style w:type="character" w:customStyle="1" w:styleId="WW8Num483z0">
    <w:name w:val="WW8Num483z0"/>
    <w:rsid w:val="003741E0"/>
    <w:rPr>
      <w:rFonts w:ascii="Times New Roman" w:eastAsia="Times New Roman" w:hAnsi="Times New Roman" w:cs="Times New Roman"/>
    </w:rPr>
  </w:style>
  <w:style w:type="character" w:customStyle="1" w:styleId="WW8Num484z0">
    <w:name w:val="WW8Num484z0"/>
    <w:rsid w:val="003741E0"/>
    <w:rPr>
      <w:i/>
      <w:sz w:val="22"/>
      <w:u w:val="none"/>
    </w:rPr>
  </w:style>
  <w:style w:type="character" w:customStyle="1" w:styleId="WW8Num488z0">
    <w:name w:val="WW8Num488z0"/>
    <w:rsid w:val="003741E0"/>
    <w:rPr>
      <w:rFonts w:ascii="Wingdings" w:eastAsia="Wingdings" w:hAnsi="Wingdings" w:cs="Wingdings"/>
    </w:rPr>
  </w:style>
  <w:style w:type="character" w:customStyle="1" w:styleId="WW8Num501z0">
    <w:name w:val="WW8Num501z0"/>
    <w:rsid w:val="003741E0"/>
    <w:rPr>
      <w:i/>
      <w:sz w:val="22"/>
      <w:u w:val="none"/>
    </w:rPr>
  </w:style>
  <w:style w:type="character" w:customStyle="1" w:styleId="WW8Num502z0">
    <w:name w:val="WW8Num502z0"/>
    <w:rsid w:val="003741E0"/>
    <w:rPr>
      <w:rFonts w:ascii="Symbol" w:eastAsia="Symbol" w:hAnsi="Symbol" w:cs="Symbol"/>
    </w:rPr>
  </w:style>
  <w:style w:type="character" w:customStyle="1" w:styleId="WW8Num503z0">
    <w:name w:val="WW8Num503z0"/>
    <w:rsid w:val="003741E0"/>
    <w:rPr>
      <w:i/>
    </w:rPr>
  </w:style>
  <w:style w:type="character" w:customStyle="1" w:styleId="WW8Num506z0">
    <w:name w:val="WW8Num506z0"/>
    <w:rsid w:val="003741E0"/>
    <w:rPr>
      <w:rFonts w:ascii="Symbol" w:eastAsia="Symbol" w:hAnsi="Symbol" w:cs="Symbol"/>
    </w:rPr>
  </w:style>
  <w:style w:type="character" w:customStyle="1" w:styleId="WW8Num507z0">
    <w:name w:val="WW8Num507z0"/>
    <w:rsid w:val="003741E0"/>
    <w:rPr>
      <w:rFonts w:ascii="Symbol" w:eastAsia="Symbol" w:hAnsi="Symbol" w:cs="Symbol"/>
      <w:color w:val="auto"/>
      <w:sz w:val="16"/>
    </w:rPr>
  </w:style>
  <w:style w:type="character" w:customStyle="1" w:styleId="WW8Num516z0">
    <w:name w:val="WW8Num516z0"/>
    <w:rsid w:val="003741E0"/>
    <w:rPr>
      <w:rFonts w:ascii="Symbol" w:eastAsia="Symbol" w:hAnsi="Symbol" w:cs="Symbol"/>
    </w:rPr>
  </w:style>
  <w:style w:type="character" w:customStyle="1" w:styleId="WW8Num517z0">
    <w:name w:val="WW8Num517z0"/>
    <w:rsid w:val="003741E0"/>
    <w:rPr>
      <w:rFonts w:ascii="Symbol" w:eastAsia="Symbol" w:hAnsi="Symbol" w:cs="Symbol"/>
    </w:rPr>
  </w:style>
  <w:style w:type="character" w:customStyle="1" w:styleId="WW8Num518z1">
    <w:name w:val="WW8Num518z1"/>
    <w:rsid w:val="003741E0"/>
    <w:rPr>
      <w:rFonts w:ascii="Arial Narrow" w:eastAsia="Arial Narrow" w:hAnsi="Arial Narrow" w:cs="Arial Narrow"/>
      <w:sz w:val="22"/>
    </w:rPr>
  </w:style>
  <w:style w:type="character" w:customStyle="1" w:styleId="WW8Num518z2">
    <w:name w:val="WW8Num518z2"/>
    <w:rsid w:val="003741E0"/>
    <w:rPr>
      <w:sz w:val="20"/>
    </w:rPr>
  </w:style>
  <w:style w:type="character" w:customStyle="1" w:styleId="WW8Num523z0">
    <w:name w:val="WW8Num523z0"/>
    <w:rsid w:val="003741E0"/>
    <w:rPr>
      <w:rFonts w:ascii="Symbol" w:eastAsia="Symbol" w:hAnsi="Symbol" w:cs="Symbol"/>
    </w:rPr>
  </w:style>
  <w:style w:type="character" w:customStyle="1" w:styleId="WW8Num524z0">
    <w:name w:val="WW8Num524z0"/>
    <w:rsid w:val="003741E0"/>
    <w:rPr>
      <w:b/>
    </w:rPr>
  </w:style>
  <w:style w:type="character" w:customStyle="1" w:styleId="WW8Num527z0">
    <w:name w:val="WW8Num527z0"/>
    <w:rsid w:val="003741E0"/>
    <w:rPr>
      <w:rFonts w:ascii="Symbol" w:eastAsia="Symbol" w:hAnsi="Symbol" w:cs="Symbol"/>
    </w:rPr>
  </w:style>
  <w:style w:type="character" w:customStyle="1" w:styleId="WW8Num528z0">
    <w:name w:val="WW8Num528z0"/>
    <w:rsid w:val="003741E0"/>
    <w:rPr>
      <w:rFonts w:ascii="Wingdings" w:eastAsia="Wingdings" w:hAnsi="Wingdings" w:cs="Wingdings"/>
    </w:rPr>
  </w:style>
  <w:style w:type="character" w:customStyle="1" w:styleId="WW8Num529z0">
    <w:name w:val="WW8Num529z0"/>
    <w:rsid w:val="003741E0"/>
    <w:rPr>
      <w:b/>
    </w:rPr>
  </w:style>
  <w:style w:type="character" w:customStyle="1" w:styleId="WW8Num530z0">
    <w:name w:val="WW8Num530z0"/>
    <w:rsid w:val="003741E0"/>
    <w:rPr>
      <w:rFonts w:ascii="Symbol" w:eastAsia="Symbol" w:hAnsi="Symbol" w:cs="Symbol"/>
      <w:color w:val="auto"/>
      <w:sz w:val="16"/>
    </w:rPr>
  </w:style>
  <w:style w:type="character" w:customStyle="1" w:styleId="WW8Num543z0">
    <w:name w:val="WW8Num543z0"/>
    <w:rsid w:val="003741E0"/>
    <w:rPr>
      <w:rFonts w:ascii="Symbol" w:eastAsia="Symbol" w:hAnsi="Symbol" w:cs="Symbol"/>
    </w:rPr>
  </w:style>
  <w:style w:type="character" w:customStyle="1" w:styleId="WW8Num564z0">
    <w:name w:val="WW8Num564z0"/>
    <w:rsid w:val="003741E0"/>
    <w:rPr>
      <w:i/>
      <w:sz w:val="20"/>
    </w:rPr>
  </w:style>
  <w:style w:type="character" w:customStyle="1" w:styleId="WW8Num567z0">
    <w:name w:val="WW8Num567z0"/>
    <w:rsid w:val="003741E0"/>
    <w:rPr>
      <w:rFonts w:ascii="Symbol" w:eastAsia="Symbol" w:hAnsi="Symbol" w:cs="Symbol"/>
    </w:rPr>
  </w:style>
  <w:style w:type="character" w:customStyle="1" w:styleId="WW8Num574z0">
    <w:name w:val="WW8Num574z0"/>
    <w:rsid w:val="003741E0"/>
    <w:rPr>
      <w:rFonts w:ascii="Symbol" w:eastAsia="Symbol" w:hAnsi="Symbol" w:cs="Symbol"/>
      <w:color w:val="auto"/>
      <w:sz w:val="16"/>
    </w:rPr>
  </w:style>
  <w:style w:type="character" w:customStyle="1" w:styleId="WW8Num577z0">
    <w:name w:val="WW8Num577z0"/>
    <w:rsid w:val="003741E0"/>
    <w:rPr>
      <w:i/>
      <w:sz w:val="20"/>
    </w:rPr>
  </w:style>
  <w:style w:type="character" w:customStyle="1" w:styleId="WW8Num592z0">
    <w:name w:val="WW8Num592z0"/>
    <w:rsid w:val="003741E0"/>
    <w:rPr>
      <w:rFonts w:ascii="Symbol" w:eastAsia="Symbol" w:hAnsi="Symbol" w:cs="Symbol"/>
    </w:rPr>
  </w:style>
  <w:style w:type="character" w:customStyle="1" w:styleId="WW8Num595z0">
    <w:name w:val="WW8Num595z0"/>
    <w:rsid w:val="003741E0"/>
    <w:rPr>
      <w:b/>
      <w:sz w:val="24"/>
      <w:u w:val="none"/>
    </w:rPr>
  </w:style>
  <w:style w:type="character" w:customStyle="1" w:styleId="WW8Num603z1">
    <w:name w:val="WW8Num603z1"/>
    <w:rsid w:val="003741E0"/>
    <w:rPr>
      <w:rFonts w:ascii="Courier New" w:eastAsia="Courier New" w:hAnsi="Courier New" w:cs="Courier New"/>
    </w:rPr>
  </w:style>
  <w:style w:type="character" w:customStyle="1" w:styleId="WW8Num603z3">
    <w:name w:val="WW8Num603z3"/>
    <w:rsid w:val="003741E0"/>
    <w:rPr>
      <w:rFonts w:ascii="Symbol" w:eastAsia="Symbol" w:hAnsi="Symbol" w:cs="Symbol"/>
    </w:rPr>
  </w:style>
  <w:style w:type="character" w:customStyle="1" w:styleId="WW8Num604z0">
    <w:name w:val="WW8Num604z0"/>
    <w:rsid w:val="003741E0"/>
    <w:rPr>
      <w:rFonts w:ascii="Symbol" w:eastAsia="Symbol" w:hAnsi="Symbol" w:cs="Symbol"/>
    </w:rPr>
  </w:style>
  <w:style w:type="character" w:customStyle="1" w:styleId="WW8Num608z0">
    <w:name w:val="WW8Num608z0"/>
    <w:rsid w:val="003741E0"/>
    <w:rPr>
      <w:rFonts w:ascii="Symbol" w:eastAsia="Symbol" w:hAnsi="Symbol" w:cs="Symbol"/>
    </w:rPr>
  </w:style>
  <w:style w:type="character" w:customStyle="1" w:styleId="WW8Num612z0">
    <w:name w:val="WW8Num612z0"/>
    <w:rsid w:val="003741E0"/>
    <w:rPr>
      <w:i/>
      <w:sz w:val="22"/>
      <w:u w:val="none"/>
    </w:rPr>
  </w:style>
  <w:style w:type="character" w:customStyle="1" w:styleId="WW8Num615z0">
    <w:name w:val="WW8Num615z0"/>
    <w:rsid w:val="003741E0"/>
    <w:rPr>
      <w:rFonts w:ascii="Symbol" w:eastAsia="Symbol" w:hAnsi="Symbol" w:cs="Symbol"/>
    </w:rPr>
  </w:style>
  <w:style w:type="character" w:customStyle="1" w:styleId="WW8Num619z1">
    <w:name w:val="WW8Num619z1"/>
    <w:rsid w:val="003741E0"/>
    <w:rPr>
      <w:rFonts w:ascii="Courier New" w:eastAsia="Courier New" w:hAnsi="Courier New" w:cs="Courier New"/>
    </w:rPr>
  </w:style>
  <w:style w:type="character" w:customStyle="1" w:styleId="WW8Num619z2">
    <w:name w:val="WW8Num619z2"/>
    <w:rsid w:val="003741E0"/>
    <w:rPr>
      <w:rFonts w:ascii="Wingdings" w:eastAsia="Wingdings" w:hAnsi="Wingdings" w:cs="Wingdings"/>
    </w:rPr>
  </w:style>
  <w:style w:type="character" w:customStyle="1" w:styleId="WW8Num621z0">
    <w:name w:val="WW8Num621z0"/>
    <w:rsid w:val="003741E0"/>
    <w:rPr>
      <w:rFonts w:ascii="Times New Roman" w:eastAsia="Times New Roman" w:hAnsi="Times New Roman" w:cs="Times New Roman"/>
    </w:rPr>
  </w:style>
  <w:style w:type="character" w:customStyle="1" w:styleId="WW8Num623z0">
    <w:name w:val="WW8Num623z0"/>
    <w:rsid w:val="003741E0"/>
    <w:rPr>
      <w:b/>
    </w:rPr>
  </w:style>
  <w:style w:type="character" w:customStyle="1" w:styleId="WW8Num638z0">
    <w:name w:val="WW8Num638z0"/>
    <w:rsid w:val="003741E0"/>
    <w:rPr>
      <w:rFonts w:ascii="Symbol" w:eastAsia="Symbol" w:hAnsi="Symbol" w:cs="Symbol"/>
    </w:rPr>
  </w:style>
  <w:style w:type="character" w:customStyle="1" w:styleId="WW8Num641z0">
    <w:name w:val="WW8Num641z0"/>
    <w:rsid w:val="003741E0"/>
    <w:rPr>
      <w:b/>
    </w:rPr>
  </w:style>
  <w:style w:type="character" w:customStyle="1" w:styleId="WW8Num647z0">
    <w:name w:val="WW8Num647z0"/>
    <w:rsid w:val="003741E0"/>
    <w:rPr>
      <w:i/>
      <w:sz w:val="22"/>
    </w:rPr>
  </w:style>
  <w:style w:type="character" w:customStyle="1" w:styleId="WW8Num650z0">
    <w:name w:val="WW8Num650z0"/>
    <w:rsid w:val="003741E0"/>
    <w:rPr>
      <w:i/>
    </w:rPr>
  </w:style>
  <w:style w:type="character" w:customStyle="1" w:styleId="WW8Num652z1">
    <w:name w:val="WW8Num652z1"/>
    <w:rsid w:val="003741E0"/>
    <w:rPr>
      <w:rFonts w:ascii="Wingdings" w:eastAsia="Wingdings" w:hAnsi="Wingdings" w:cs="Wingdings"/>
    </w:rPr>
  </w:style>
  <w:style w:type="character" w:customStyle="1" w:styleId="WW8Num652z3">
    <w:name w:val="WW8Num652z3"/>
    <w:rsid w:val="003741E0"/>
    <w:rPr>
      <w:rFonts w:ascii="Symbol" w:eastAsia="Symbol" w:hAnsi="Symbol" w:cs="Symbol"/>
    </w:rPr>
  </w:style>
  <w:style w:type="character" w:customStyle="1" w:styleId="WW8Num653z0">
    <w:name w:val="WW8Num653z0"/>
    <w:rsid w:val="003741E0"/>
    <w:rPr>
      <w:i/>
      <w:sz w:val="22"/>
      <w:u w:val="none"/>
    </w:rPr>
  </w:style>
  <w:style w:type="character" w:customStyle="1" w:styleId="WW8Num656z1">
    <w:name w:val="WW8Num656z1"/>
    <w:rsid w:val="003741E0"/>
    <w:rPr>
      <w:rFonts w:ascii="Courier New" w:eastAsia="Courier New" w:hAnsi="Courier New" w:cs="Courier New"/>
    </w:rPr>
  </w:style>
  <w:style w:type="character" w:customStyle="1" w:styleId="WW8Num656z2">
    <w:name w:val="WW8Num656z2"/>
    <w:rsid w:val="003741E0"/>
    <w:rPr>
      <w:rFonts w:ascii="Wingdings" w:eastAsia="Wingdings" w:hAnsi="Wingdings" w:cs="Wingdings"/>
    </w:rPr>
  </w:style>
  <w:style w:type="character" w:customStyle="1" w:styleId="WW8Num656z3">
    <w:name w:val="WW8Num656z3"/>
    <w:rsid w:val="003741E0"/>
    <w:rPr>
      <w:rFonts w:ascii="Symbol" w:eastAsia="Symbol" w:hAnsi="Symbol" w:cs="Symbol"/>
    </w:rPr>
  </w:style>
  <w:style w:type="character" w:customStyle="1" w:styleId="WW8Num657z0">
    <w:name w:val="WW8Num657z0"/>
    <w:rsid w:val="003741E0"/>
    <w:rPr>
      <w:rFonts w:ascii="Symbol" w:eastAsia="Symbol" w:hAnsi="Symbol" w:cs="Symbol"/>
      <w:color w:val="auto"/>
      <w:sz w:val="16"/>
    </w:rPr>
  </w:style>
  <w:style w:type="character" w:customStyle="1" w:styleId="WW8Num658z0">
    <w:name w:val="WW8Num658z0"/>
    <w:rsid w:val="003741E0"/>
    <w:rPr>
      <w:rFonts w:ascii="Wingdings" w:eastAsia="Wingdings" w:hAnsi="Wingdings" w:cs="Wingdings"/>
    </w:rPr>
  </w:style>
  <w:style w:type="character" w:customStyle="1" w:styleId="WW8Num658z1">
    <w:name w:val="WW8Num658z1"/>
    <w:rsid w:val="003741E0"/>
    <w:rPr>
      <w:rFonts w:ascii="Courier New" w:eastAsia="Courier New" w:hAnsi="Courier New" w:cs="Courier New"/>
    </w:rPr>
  </w:style>
  <w:style w:type="character" w:customStyle="1" w:styleId="WW8Num658z3">
    <w:name w:val="WW8Num658z3"/>
    <w:rsid w:val="003741E0"/>
    <w:rPr>
      <w:rFonts w:ascii="Symbol" w:eastAsia="Symbol" w:hAnsi="Symbol" w:cs="Symbol"/>
    </w:rPr>
  </w:style>
  <w:style w:type="character" w:customStyle="1" w:styleId="WW8Num665z2">
    <w:name w:val="WW8Num665z2"/>
    <w:rsid w:val="003741E0"/>
    <w:rPr>
      <w:sz w:val="20"/>
    </w:rPr>
  </w:style>
  <w:style w:type="character" w:customStyle="1" w:styleId="WW8Num666z0">
    <w:name w:val="WW8Num666z0"/>
    <w:rsid w:val="003741E0"/>
    <w:rPr>
      <w:i/>
    </w:rPr>
  </w:style>
  <w:style w:type="character" w:customStyle="1" w:styleId="WW8Num679z0">
    <w:name w:val="WW8Num679z0"/>
    <w:rsid w:val="003741E0"/>
    <w:rPr>
      <w:rFonts w:ascii="Symbol" w:eastAsia="Symbol" w:hAnsi="Symbol" w:cs="Symbol"/>
    </w:rPr>
  </w:style>
  <w:style w:type="character" w:customStyle="1" w:styleId="WW8Num691z0">
    <w:name w:val="WW8Num691z0"/>
    <w:rsid w:val="003741E0"/>
    <w:rPr>
      <w:i/>
      <w:sz w:val="22"/>
      <w:u w:val="none"/>
    </w:rPr>
  </w:style>
  <w:style w:type="character" w:customStyle="1" w:styleId="WW8Num692z0">
    <w:name w:val="WW8Num692z0"/>
    <w:rsid w:val="003741E0"/>
    <w:rPr>
      <w:b/>
    </w:rPr>
  </w:style>
  <w:style w:type="character" w:customStyle="1" w:styleId="WW8Num693z0">
    <w:name w:val="WW8Num693z0"/>
    <w:rsid w:val="003741E0"/>
    <w:rPr>
      <w:i/>
      <w:sz w:val="22"/>
      <w:u w:val="none"/>
    </w:rPr>
  </w:style>
  <w:style w:type="character" w:customStyle="1" w:styleId="WW8Num699z0">
    <w:name w:val="WW8Num699z0"/>
    <w:rsid w:val="003741E0"/>
    <w:rPr>
      <w:rFonts w:ascii="Symbol" w:eastAsia="Symbol" w:hAnsi="Symbol" w:cs="Symbol"/>
    </w:rPr>
  </w:style>
  <w:style w:type="character" w:customStyle="1" w:styleId="WW8Num704z0">
    <w:name w:val="WW8Num704z0"/>
    <w:rsid w:val="003741E0"/>
    <w:rPr>
      <w:rFonts w:ascii="Times New Roman" w:eastAsia="Times New Roman" w:hAnsi="Times New Roman" w:cs="Times New Roman"/>
      <w:i/>
      <w:sz w:val="24"/>
    </w:rPr>
  </w:style>
  <w:style w:type="character" w:customStyle="1" w:styleId="WW8Num704z1">
    <w:name w:val="WW8Num704z1"/>
    <w:rsid w:val="003741E0"/>
    <w:rPr>
      <w:rFonts w:ascii="Times New Roman" w:eastAsia="Times New Roman" w:hAnsi="Times New Roman" w:cs="Times New Roman"/>
    </w:rPr>
  </w:style>
  <w:style w:type="character" w:customStyle="1" w:styleId="WW8Num704z2">
    <w:name w:val="WW8Num704z2"/>
    <w:rsid w:val="003741E0"/>
    <w:rPr>
      <w:rFonts w:ascii="Wingdings" w:eastAsia="Wingdings" w:hAnsi="Wingdings" w:cs="Wingdings"/>
    </w:rPr>
  </w:style>
  <w:style w:type="character" w:customStyle="1" w:styleId="WW8Num704z3">
    <w:name w:val="WW8Num704z3"/>
    <w:rsid w:val="003741E0"/>
    <w:rPr>
      <w:rFonts w:ascii="Symbol" w:eastAsia="Symbol" w:hAnsi="Symbol" w:cs="Symbol"/>
    </w:rPr>
  </w:style>
  <w:style w:type="character" w:customStyle="1" w:styleId="WW8Num706z0">
    <w:name w:val="WW8Num706z0"/>
    <w:rsid w:val="003741E0"/>
    <w:rPr>
      <w:rFonts w:ascii="Times New Roman" w:eastAsia="Times New Roman" w:hAnsi="Times New Roman" w:cs="Times New Roman"/>
      <w:b/>
      <w:sz w:val="24"/>
    </w:rPr>
  </w:style>
  <w:style w:type="character" w:customStyle="1" w:styleId="WW8Num713z0">
    <w:name w:val="WW8Num713z0"/>
    <w:rsid w:val="003741E0"/>
    <w:rPr>
      <w:b/>
    </w:rPr>
  </w:style>
  <w:style w:type="character" w:customStyle="1" w:styleId="WW8Num725z0">
    <w:name w:val="WW8Num725z0"/>
    <w:rsid w:val="003741E0"/>
    <w:rPr>
      <w:b/>
    </w:rPr>
  </w:style>
  <w:style w:type="character" w:customStyle="1" w:styleId="WW8Num736z0">
    <w:name w:val="WW8Num736z0"/>
    <w:rsid w:val="003741E0"/>
    <w:rPr>
      <w:b/>
    </w:rPr>
  </w:style>
  <w:style w:type="character" w:customStyle="1" w:styleId="WW8Num740z0">
    <w:name w:val="WW8Num740z0"/>
    <w:rsid w:val="003741E0"/>
    <w:rPr>
      <w:rFonts w:ascii="Times New Roman" w:eastAsia="Times New Roman" w:hAnsi="Times New Roman" w:cs="Times New Roman"/>
      <w:b/>
      <w:sz w:val="24"/>
    </w:rPr>
  </w:style>
  <w:style w:type="character" w:customStyle="1" w:styleId="WW8Num741z0">
    <w:name w:val="WW8Num741z0"/>
    <w:rsid w:val="003741E0"/>
    <w:rPr>
      <w:b/>
    </w:rPr>
  </w:style>
  <w:style w:type="character" w:customStyle="1" w:styleId="WW8Num742z0">
    <w:name w:val="WW8Num742z0"/>
    <w:rsid w:val="003741E0"/>
    <w:rPr>
      <w:b/>
    </w:rPr>
  </w:style>
  <w:style w:type="character" w:customStyle="1" w:styleId="WW8Num744z0">
    <w:name w:val="WW8Num744z0"/>
    <w:rsid w:val="003741E0"/>
    <w:rPr>
      <w:rFonts w:ascii="Times New Roman" w:eastAsia="Times New Roman" w:hAnsi="Times New Roman" w:cs="Times New Roman"/>
      <w:b/>
      <w:sz w:val="24"/>
    </w:rPr>
  </w:style>
  <w:style w:type="character" w:customStyle="1" w:styleId="WW8Num745z1">
    <w:name w:val="WW8Num745z1"/>
    <w:rsid w:val="003741E0"/>
    <w:rPr>
      <w:rFonts w:ascii="Arial Narrow" w:eastAsia="Arial Narrow" w:hAnsi="Arial Narrow" w:cs="Arial Narrow"/>
      <w:sz w:val="22"/>
    </w:rPr>
  </w:style>
  <w:style w:type="character" w:customStyle="1" w:styleId="WW8Num745z2">
    <w:name w:val="WW8Num745z2"/>
    <w:rsid w:val="003741E0"/>
    <w:rPr>
      <w:sz w:val="20"/>
    </w:rPr>
  </w:style>
  <w:style w:type="character" w:customStyle="1" w:styleId="WW8Num747z0">
    <w:name w:val="WW8Num747z0"/>
    <w:rsid w:val="003741E0"/>
    <w:rPr>
      <w:i/>
      <w:sz w:val="22"/>
      <w:u w:val="none"/>
    </w:rPr>
  </w:style>
  <w:style w:type="character" w:customStyle="1" w:styleId="WW8Num750z1">
    <w:name w:val="WW8Num750z1"/>
    <w:rsid w:val="003741E0"/>
    <w:rPr>
      <w:rFonts w:ascii="Courier New" w:eastAsia="Courier New" w:hAnsi="Courier New" w:cs="Courier New"/>
    </w:rPr>
  </w:style>
  <w:style w:type="character" w:customStyle="1" w:styleId="WW8Num750z2">
    <w:name w:val="WW8Num750z2"/>
    <w:rsid w:val="003741E0"/>
    <w:rPr>
      <w:rFonts w:ascii="Wingdings" w:eastAsia="Wingdings" w:hAnsi="Wingdings" w:cs="Wingdings"/>
    </w:rPr>
  </w:style>
  <w:style w:type="character" w:customStyle="1" w:styleId="WW8Num750z3">
    <w:name w:val="WW8Num750z3"/>
    <w:rsid w:val="003741E0"/>
    <w:rPr>
      <w:rFonts w:ascii="Symbol" w:eastAsia="Symbol" w:hAnsi="Symbol" w:cs="Symbol"/>
    </w:rPr>
  </w:style>
  <w:style w:type="character" w:customStyle="1" w:styleId="WW8Num751z0">
    <w:name w:val="WW8Num751z0"/>
    <w:rsid w:val="003741E0"/>
    <w:rPr>
      <w:i/>
      <w:sz w:val="22"/>
      <w:u w:val="none"/>
    </w:rPr>
  </w:style>
  <w:style w:type="character" w:customStyle="1" w:styleId="WW8Num762z0">
    <w:name w:val="WW8Num762z0"/>
    <w:rsid w:val="003741E0"/>
    <w:rPr>
      <w:rFonts w:ascii="Symbol" w:eastAsia="Symbol" w:hAnsi="Symbol" w:cs="Symbol"/>
      <w:color w:val="auto"/>
      <w:sz w:val="16"/>
    </w:rPr>
  </w:style>
  <w:style w:type="character" w:customStyle="1" w:styleId="WW8Num763z0">
    <w:name w:val="WW8Num763z0"/>
    <w:rsid w:val="003741E0"/>
    <w:rPr>
      <w:rFonts w:ascii="Symbol" w:eastAsia="Symbol" w:hAnsi="Symbol" w:cs="Symbol"/>
    </w:rPr>
  </w:style>
  <w:style w:type="character" w:customStyle="1" w:styleId="WW8Num764z0">
    <w:name w:val="WW8Num764z0"/>
    <w:rsid w:val="003741E0"/>
    <w:rPr>
      <w:rFonts w:ascii="Times New Roman" w:eastAsia="Times New Roman" w:hAnsi="Times New Roman" w:cs="Times New Roman"/>
      <w:b/>
    </w:rPr>
  </w:style>
  <w:style w:type="character" w:customStyle="1" w:styleId="WW8Num779z0">
    <w:name w:val="WW8Num779z0"/>
    <w:rsid w:val="003741E0"/>
    <w:rPr>
      <w:rFonts w:ascii="Arial Narrow" w:eastAsia="Arial Narrow" w:hAnsi="Arial Narrow" w:cs="Arial Narrow"/>
      <w:sz w:val="22"/>
    </w:rPr>
  </w:style>
  <w:style w:type="character" w:customStyle="1" w:styleId="WW8Num779z1">
    <w:name w:val="WW8Num779z1"/>
    <w:rsid w:val="003741E0"/>
    <w:rPr>
      <w:rFonts w:ascii="Arial Narrow" w:eastAsia="Arial Narrow" w:hAnsi="Arial Narrow" w:cs="Arial Narrow"/>
      <w:sz w:val="22"/>
    </w:rPr>
  </w:style>
  <w:style w:type="character" w:customStyle="1" w:styleId="WW8Num779z2">
    <w:name w:val="WW8Num779z2"/>
    <w:rsid w:val="003741E0"/>
    <w:rPr>
      <w:sz w:val="20"/>
    </w:rPr>
  </w:style>
  <w:style w:type="character" w:customStyle="1" w:styleId="WW-Fontepargpadro111">
    <w:name w:val="WW-Fonte parág. padrão111"/>
    <w:rsid w:val="003741E0"/>
  </w:style>
  <w:style w:type="character" w:customStyle="1" w:styleId="WW8Num9z2">
    <w:name w:val="WW8Num9z2"/>
    <w:rsid w:val="003741E0"/>
  </w:style>
  <w:style w:type="character" w:customStyle="1" w:styleId="WW-Marcadores">
    <w:name w:val="WW-Marcadores"/>
    <w:rsid w:val="003741E0"/>
    <w:rPr>
      <w:sz w:val="18"/>
    </w:rPr>
  </w:style>
  <w:style w:type="character" w:customStyle="1" w:styleId="WW-SmbolosdeNumerao">
    <w:name w:val="WW-Símbolos de Numeração"/>
    <w:rsid w:val="003741E0"/>
  </w:style>
  <w:style w:type="character" w:customStyle="1" w:styleId="SmbolosdeNumerao">
    <w:name w:val="Símbolos de Numeração"/>
    <w:rsid w:val="003741E0"/>
  </w:style>
  <w:style w:type="character" w:customStyle="1" w:styleId="WW8Num7z2">
    <w:name w:val="WW8Num7z2"/>
    <w:rsid w:val="003741E0"/>
    <w:rPr>
      <w:rFonts w:ascii="Symbol" w:eastAsia="Symbol" w:hAnsi="Symbol" w:cs="Symbol"/>
    </w:rPr>
  </w:style>
  <w:style w:type="character" w:styleId="Refdecomentrio">
    <w:name w:val="annotation reference"/>
    <w:basedOn w:val="WW-Fontepargpadro"/>
    <w:rsid w:val="003741E0"/>
    <w:rPr>
      <w:sz w:val="16"/>
    </w:rPr>
  </w:style>
  <w:style w:type="character" w:customStyle="1" w:styleId="RTFNum209">
    <w:name w:val="RTF_Num 20 9"/>
    <w:rsid w:val="003741E0"/>
  </w:style>
  <w:style w:type="character" w:customStyle="1" w:styleId="RTFNum208">
    <w:name w:val="RTF_Num 20 8"/>
    <w:rsid w:val="003741E0"/>
  </w:style>
  <w:style w:type="character" w:customStyle="1" w:styleId="RTFNum207">
    <w:name w:val="RTF_Num 20 7"/>
    <w:rsid w:val="003741E0"/>
  </w:style>
  <w:style w:type="character" w:customStyle="1" w:styleId="RTFNum206">
    <w:name w:val="RTF_Num 20 6"/>
    <w:rsid w:val="003741E0"/>
  </w:style>
  <w:style w:type="character" w:customStyle="1" w:styleId="RTFNum205">
    <w:name w:val="RTF_Num 20 5"/>
    <w:rsid w:val="003741E0"/>
  </w:style>
  <w:style w:type="character" w:customStyle="1" w:styleId="RTFNum204">
    <w:name w:val="RTF_Num 20 4"/>
    <w:rsid w:val="003741E0"/>
  </w:style>
  <w:style w:type="character" w:customStyle="1" w:styleId="RTFNum203">
    <w:name w:val="RTF_Num 20 3"/>
    <w:rsid w:val="003741E0"/>
  </w:style>
  <w:style w:type="character" w:customStyle="1" w:styleId="RTFNum202">
    <w:name w:val="RTF_Num 20 2"/>
    <w:rsid w:val="003741E0"/>
  </w:style>
  <w:style w:type="character" w:customStyle="1" w:styleId="RTFNum201">
    <w:name w:val="RTF_Num 20 1"/>
    <w:rsid w:val="003741E0"/>
  </w:style>
  <w:style w:type="character" w:customStyle="1" w:styleId="RTFNum261">
    <w:name w:val="RTF_Num 26 1"/>
    <w:rsid w:val="003741E0"/>
    <w:rPr>
      <w:sz w:val="24"/>
    </w:rPr>
  </w:style>
  <w:style w:type="character" w:customStyle="1" w:styleId="RTFNum59">
    <w:name w:val="RTF_Num 5 9"/>
    <w:rsid w:val="003741E0"/>
    <w:rPr>
      <w:sz w:val="24"/>
    </w:rPr>
  </w:style>
  <w:style w:type="character" w:customStyle="1" w:styleId="RTFNum58">
    <w:name w:val="RTF_Num 5 8"/>
    <w:rsid w:val="003741E0"/>
    <w:rPr>
      <w:sz w:val="24"/>
    </w:rPr>
  </w:style>
  <w:style w:type="character" w:customStyle="1" w:styleId="RTFNum57">
    <w:name w:val="RTF_Num 5 7"/>
    <w:rsid w:val="003741E0"/>
    <w:rPr>
      <w:sz w:val="24"/>
    </w:rPr>
  </w:style>
  <w:style w:type="character" w:customStyle="1" w:styleId="RTFNum56">
    <w:name w:val="RTF_Num 5 6"/>
    <w:rsid w:val="003741E0"/>
    <w:rPr>
      <w:sz w:val="24"/>
    </w:rPr>
  </w:style>
  <w:style w:type="character" w:customStyle="1" w:styleId="RTFNum55">
    <w:name w:val="RTF_Num 5 5"/>
    <w:rsid w:val="003741E0"/>
    <w:rPr>
      <w:sz w:val="24"/>
    </w:rPr>
  </w:style>
  <w:style w:type="character" w:customStyle="1" w:styleId="RTFNum54">
    <w:name w:val="RTF_Num 5 4"/>
    <w:rsid w:val="003741E0"/>
    <w:rPr>
      <w:sz w:val="24"/>
    </w:rPr>
  </w:style>
  <w:style w:type="character" w:customStyle="1" w:styleId="RTFNum53">
    <w:name w:val="RTF_Num 5 3"/>
    <w:rsid w:val="003741E0"/>
    <w:rPr>
      <w:sz w:val="24"/>
    </w:rPr>
  </w:style>
  <w:style w:type="character" w:customStyle="1" w:styleId="RTFNum52">
    <w:name w:val="RTF_Num 5 2"/>
    <w:rsid w:val="003741E0"/>
    <w:rPr>
      <w:sz w:val="24"/>
    </w:rPr>
  </w:style>
  <w:style w:type="character" w:customStyle="1" w:styleId="RTFNum51">
    <w:name w:val="RTF_Num 5 1"/>
    <w:rsid w:val="003741E0"/>
    <w:rPr>
      <w:sz w:val="24"/>
    </w:rPr>
  </w:style>
  <w:style w:type="character" w:customStyle="1" w:styleId="RTFNum69">
    <w:name w:val="RTF_Num 6 9"/>
    <w:rsid w:val="003741E0"/>
    <w:rPr>
      <w:sz w:val="24"/>
    </w:rPr>
  </w:style>
  <w:style w:type="character" w:customStyle="1" w:styleId="RTFNum68">
    <w:name w:val="RTF_Num 6 8"/>
    <w:rsid w:val="003741E0"/>
    <w:rPr>
      <w:sz w:val="24"/>
    </w:rPr>
  </w:style>
  <w:style w:type="character" w:customStyle="1" w:styleId="RTFNum67">
    <w:name w:val="RTF_Num 6 7"/>
    <w:rsid w:val="003741E0"/>
    <w:rPr>
      <w:sz w:val="24"/>
    </w:rPr>
  </w:style>
  <w:style w:type="character" w:customStyle="1" w:styleId="RTFNum66">
    <w:name w:val="RTF_Num 6 6"/>
    <w:rsid w:val="003741E0"/>
    <w:rPr>
      <w:sz w:val="24"/>
    </w:rPr>
  </w:style>
  <w:style w:type="character" w:customStyle="1" w:styleId="RTFNum65">
    <w:name w:val="RTF_Num 6 5"/>
    <w:rsid w:val="003741E0"/>
    <w:rPr>
      <w:sz w:val="24"/>
    </w:rPr>
  </w:style>
  <w:style w:type="character" w:customStyle="1" w:styleId="RTFNum64">
    <w:name w:val="RTF_Num 6 4"/>
    <w:rsid w:val="003741E0"/>
    <w:rPr>
      <w:sz w:val="24"/>
    </w:rPr>
  </w:style>
  <w:style w:type="character" w:customStyle="1" w:styleId="RTFNum63">
    <w:name w:val="RTF_Num 6 3"/>
    <w:rsid w:val="003741E0"/>
    <w:rPr>
      <w:sz w:val="24"/>
    </w:rPr>
  </w:style>
  <w:style w:type="character" w:customStyle="1" w:styleId="RTFNum62">
    <w:name w:val="RTF_Num 6 2"/>
    <w:rsid w:val="003741E0"/>
    <w:rPr>
      <w:sz w:val="24"/>
    </w:rPr>
  </w:style>
  <w:style w:type="character" w:customStyle="1" w:styleId="ncoraderodap">
    <w:name w:val="Âncora de rodapé"/>
    <w:rsid w:val="003741E0"/>
    <w:rPr>
      <w:color w:val="auto"/>
      <w:position w:val="9"/>
      <w:sz w:val="24"/>
      <w:vertAlign w:val="baseline"/>
    </w:rPr>
  </w:style>
  <w:style w:type="character" w:customStyle="1" w:styleId="Caracteresderodap">
    <w:name w:val="Caracteres de rodapé"/>
    <w:rsid w:val="003741E0"/>
    <w:rPr>
      <w:color w:val="auto"/>
      <w:sz w:val="24"/>
    </w:rPr>
  </w:style>
  <w:style w:type="character" w:customStyle="1" w:styleId="Smbolosdemarcao">
    <w:name w:val="Símbolos de marcação"/>
    <w:rsid w:val="003741E0"/>
    <w:rPr>
      <w:sz w:val="18"/>
    </w:rPr>
  </w:style>
  <w:style w:type="character" w:customStyle="1" w:styleId="RTFNum181">
    <w:name w:val="RTF_Num 18 1"/>
    <w:rsid w:val="003741E0"/>
    <w:rPr>
      <w:color w:val="auto"/>
      <w:sz w:val="24"/>
      <w:lang w:val="en-US"/>
    </w:rPr>
  </w:style>
  <w:style w:type="character" w:customStyle="1" w:styleId="RTFNum171">
    <w:name w:val="RTF_Num 17 1"/>
    <w:rsid w:val="003741E0"/>
    <w:rPr>
      <w:color w:val="auto"/>
      <w:sz w:val="24"/>
      <w:lang w:val="en-US"/>
    </w:rPr>
  </w:style>
  <w:style w:type="character" w:customStyle="1" w:styleId="RTFNum161">
    <w:name w:val="RTF_Num 16 1"/>
    <w:rsid w:val="003741E0"/>
    <w:rPr>
      <w:color w:val="auto"/>
      <w:sz w:val="24"/>
      <w:lang w:val="en-US"/>
    </w:rPr>
  </w:style>
  <w:style w:type="character" w:customStyle="1" w:styleId="RTFNum151">
    <w:name w:val="RTF_Num 15 1"/>
    <w:rsid w:val="003741E0"/>
    <w:rPr>
      <w:color w:val="auto"/>
      <w:sz w:val="24"/>
      <w:lang w:val="en-US"/>
    </w:rPr>
  </w:style>
  <w:style w:type="character" w:customStyle="1" w:styleId="RTFNum141">
    <w:name w:val="RTF_Num 14 1"/>
    <w:rsid w:val="003741E0"/>
    <w:rPr>
      <w:color w:val="auto"/>
      <w:sz w:val="24"/>
      <w:lang w:val="en-US"/>
    </w:rPr>
  </w:style>
  <w:style w:type="character" w:customStyle="1" w:styleId="RTFNum131">
    <w:name w:val="RTF_Num 13 1"/>
    <w:rsid w:val="003741E0"/>
    <w:rPr>
      <w:color w:val="auto"/>
      <w:sz w:val="24"/>
      <w:lang w:val="en-US"/>
    </w:rPr>
  </w:style>
  <w:style w:type="character" w:customStyle="1" w:styleId="RTFNum121">
    <w:name w:val="RTF_Num 12 1"/>
    <w:rsid w:val="003741E0"/>
    <w:rPr>
      <w:color w:val="auto"/>
      <w:sz w:val="24"/>
      <w:lang w:val="en-US"/>
    </w:rPr>
  </w:style>
  <w:style w:type="character" w:customStyle="1" w:styleId="RTFNum111">
    <w:name w:val="RTF_Num 11 1"/>
    <w:rsid w:val="003741E0"/>
    <w:rPr>
      <w:color w:val="auto"/>
      <w:sz w:val="24"/>
      <w:lang w:val="en-US"/>
    </w:rPr>
  </w:style>
  <w:style w:type="character" w:customStyle="1" w:styleId="RTFNum101">
    <w:name w:val="RTF_Num 10 1"/>
    <w:rsid w:val="003741E0"/>
    <w:rPr>
      <w:b/>
      <w:color w:val="auto"/>
      <w:sz w:val="24"/>
      <w:lang w:val="en-US"/>
    </w:rPr>
  </w:style>
  <w:style w:type="character" w:customStyle="1" w:styleId="RTFNum91">
    <w:name w:val="RTF_Num 9 1"/>
    <w:rsid w:val="003741E0"/>
    <w:rPr>
      <w:color w:val="auto"/>
      <w:sz w:val="24"/>
      <w:lang w:val="en-US"/>
    </w:rPr>
  </w:style>
  <w:style w:type="character" w:customStyle="1" w:styleId="RTFNum81">
    <w:name w:val="RTF_Num 8 1"/>
    <w:rsid w:val="003741E0"/>
    <w:rPr>
      <w:color w:val="auto"/>
      <w:sz w:val="24"/>
      <w:lang w:val="en-US"/>
    </w:rPr>
  </w:style>
  <w:style w:type="character" w:customStyle="1" w:styleId="RTFNum71">
    <w:name w:val="RTF_Num 7 1"/>
    <w:rsid w:val="003741E0"/>
    <w:rPr>
      <w:b/>
      <w:color w:val="auto"/>
      <w:sz w:val="24"/>
      <w:lang w:val="en-US"/>
    </w:rPr>
  </w:style>
  <w:style w:type="character" w:customStyle="1" w:styleId="RTFNum61">
    <w:name w:val="RTF_Num 6 1"/>
    <w:rsid w:val="003741E0"/>
    <w:rPr>
      <w:color w:val="auto"/>
      <w:sz w:val="24"/>
      <w:lang w:val="en-US"/>
    </w:rPr>
  </w:style>
  <w:style w:type="character" w:customStyle="1" w:styleId="RTFNum49">
    <w:name w:val="RTF_Num 4 9"/>
    <w:rsid w:val="003741E0"/>
    <w:rPr>
      <w:color w:val="auto"/>
      <w:sz w:val="24"/>
      <w:lang w:val="en-US"/>
    </w:rPr>
  </w:style>
  <w:style w:type="character" w:customStyle="1" w:styleId="RTFNum48">
    <w:name w:val="RTF_Num 4 8"/>
    <w:rsid w:val="003741E0"/>
    <w:rPr>
      <w:color w:val="auto"/>
      <w:sz w:val="24"/>
      <w:lang w:val="en-US"/>
    </w:rPr>
  </w:style>
  <w:style w:type="character" w:customStyle="1" w:styleId="RTFNum47">
    <w:name w:val="RTF_Num 4 7"/>
    <w:rsid w:val="003741E0"/>
    <w:rPr>
      <w:color w:val="auto"/>
      <w:sz w:val="24"/>
      <w:lang w:val="en-US"/>
    </w:rPr>
  </w:style>
  <w:style w:type="character" w:customStyle="1" w:styleId="RTFNum46">
    <w:name w:val="RTF_Num 4 6"/>
    <w:rsid w:val="003741E0"/>
    <w:rPr>
      <w:color w:val="auto"/>
      <w:sz w:val="24"/>
      <w:lang w:val="en-US"/>
    </w:rPr>
  </w:style>
  <w:style w:type="character" w:customStyle="1" w:styleId="RTFNum45">
    <w:name w:val="RTF_Num 4 5"/>
    <w:rsid w:val="003741E0"/>
    <w:rPr>
      <w:color w:val="auto"/>
      <w:sz w:val="24"/>
      <w:lang w:val="en-US"/>
    </w:rPr>
  </w:style>
  <w:style w:type="character" w:customStyle="1" w:styleId="RTFNum44">
    <w:name w:val="RTF_Num 4 4"/>
    <w:rsid w:val="003741E0"/>
    <w:rPr>
      <w:color w:val="auto"/>
      <w:sz w:val="24"/>
      <w:lang w:val="en-US"/>
    </w:rPr>
  </w:style>
  <w:style w:type="character" w:customStyle="1" w:styleId="RTFNum43">
    <w:name w:val="RTF_Num 4 3"/>
    <w:rsid w:val="003741E0"/>
    <w:rPr>
      <w:color w:val="auto"/>
      <w:sz w:val="24"/>
      <w:lang w:val="en-US"/>
    </w:rPr>
  </w:style>
  <w:style w:type="character" w:customStyle="1" w:styleId="RTFNum42">
    <w:name w:val="RTF_Num 4 2"/>
    <w:rsid w:val="003741E0"/>
    <w:rPr>
      <w:color w:val="auto"/>
      <w:sz w:val="24"/>
      <w:lang w:val="en-US"/>
    </w:rPr>
  </w:style>
  <w:style w:type="character" w:customStyle="1" w:styleId="RTFNum41">
    <w:name w:val="RTF_Num 4 1"/>
    <w:rsid w:val="003741E0"/>
    <w:rPr>
      <w:color w:val="auto"/>
      <w:sz w:val="24"/>
      <w:lang w:val="en-US"/>
    </w:rPr>
  </w:style>
  <w:style w:type="character" w:customStyle="1" w:styleId="RTFNum39">
    <w:name w:val="RTF_Num 3 9"/>
    <w:rsid w:val="003741E0"/>
    <w:rPr>
      <w:color w:val="auto"/>
      <w:sz w:val="24"/>
      <w:lang w:val="en-US"/>
    </w:rPr>
  </w:style>
  <w:style w:type="character" w:customStyle="1" w:styleId="RTFNum38">
    <w:name w:val="RTF_Num 3 8"/>
    <w:rsid w:val="003741E0"/>
    <w:rPr>
      <w:color w:val="auto"/>
      <w:sz w:val="24"/>
      <w:lang w:val="en-US"/>
    </w:rPr>
  </w:style>
  <w:style w:type="character" w:customStyle="1" w:styleId="RTFNum37">
    <w:name w:val="RTF_Num 3 7"/>
    <w:rsid w:val="003741E0"/>
    <w:rPr>
      <w:color w:val="auto"/>
      <w:sz w:val="24"/>
      <w:lang w:val="en-US"/>
    </w:rPr>
  </w:style>
  <w:style w:type="character" w:customStyle="1" w:styleId="RTFNum36">
    <w:name w:val="RTF_Num 3 6"/>
    <w:rsid w:val="003741E0"/>
    <w:rPr>
      <w:color w:val="auto"/>
      <w:sz w:val="24"/>
      <w:lang w:val="en-US"/>
    </w:rPr>
  </w:style>
  <w:style w:type="character" w:customStyle="1" w:styleId="RTFNum35">
    <w:name w:val="RTF_Num 3 5"/>
    <w:rsid w:val="003741E0"/>
    <w:rPr>
      <w:color w:val="auto"/>
      <w:sz w:val="24"/>
      <w:lang w:val="en-US"/>
    </w:rPr>
  </w:style>
  <w:style w:type="character" w:customStyle="1" w:styleId="RTFNum34">
    <w:name w:val="RTF_Num 3 4"/>
    <w:rsid w:val="003741E0"/>
    <w:rPr>
      <w:color w:val="auto"/>
      <w:sz w:val="24"/>
      <w:lang w:val="en-US"/>
    </w:rPr>
  </w:style>
  <w:style w:type="character" w:customStyle="1" w:styleId="RTFNum33">
    <w:name w:val="RTF_Num 3 3"/>
    <w:rsid w:val="003741E0"/>
    <w:rPr>
      <w:color w:val="auto"/>
      <w:sz w:val="24"/>
      <w:lang w:val="en-US"/>
    </w:rPr>
  </w:style>
  <w:style w:type="character" w:customStyle="1" w:styleId="RTFNum32">
    <w:name w:val="RTF_Num 3 2"/>
    <w:rsid w:val="003741E0"/>
    <w:rPr>
      <w:color w:val="auto"/>
      <w:sz w:val="24"/>
      <w:lang w:val="en-US"/>
    </w:rPr>
  </w:style>
  <w:style w:type="character" w:customStyle="1" w:styleId="RTFNum31">
    <w:name w:val="RTF_Num 3 1"/>
    <w:rsid w:val="003741E0"/>
    <w:rPr>
      <w:color w:val="auto"/>
      <w:sz w:val="24"/>
      <w:lang w:val="en-US"/>
    </w:rPr>
  </w:style>
  <w:style w:type="character" w:customStyle="1" w:styleId="RTFNum210">
    <w:name w:val="RTF_Num 2 10"/>
    <w:rsid w:val="003741E0"/>
    <w:rPr>
      <w:color w:val="auto"/>
      <w:sz w:val="24"/>
      <w:lang w:val="pt-BR"/>
    </w:rPr>
  </w:style>
  <w:style w:type="character" w:customStyle="1" w:styleId="RTFNum29">
    <w:name w:val="RTF_Num 2 9"/>
    <w:rsid w:val="003741E0"/>
    <w:rPr>
      <w:color w:val="auto"/>
      <w:sz w:val="24"/>
      <w:lang w:val="pt-BR"/>
    </w:rPr>
  </w:style>
  <w:style w:type="character" w:customStyle="1" w:styleId="RTFNum28">
    <w:name w:val="RTF_Num 2 8"/>
    <w:rsid w:val="003741E0"/>
    <w:rPr>
      <w:color w:val="auto"/>
      <w:sz w:val="24"/>
      <w:lang w:val="pt-BR"/>
    </w:rPr>
  </w:style>
  <w:style w:type="character" w:customStyle="1" w:styleId="RTFNum27">
    <w:name w:val="RTF_Num 2 7"/>
    <w:rsid w:val="003741E0"/>
    <w:rPr>
      <w:color w:val="auto"/>
      <w:sz w:val="24"/>
      <w:lang w:val="pt-BR"/>
    </w:rPr>
  </w:style>
  <w:style w:type="character" w:customStyle="1" w:styleId="RTFNum26">
    <w:name w:val="RTF_Num 2 6"/>
    <w:rsid w:val="003741E0"/>
    <w:rPr>
      <w:color w:val="auto"/>
      <w:sz w:val="24"/>
      <w:lang w:val="pt-BR"/>
    </w:rPr>
  </w:style>
  <w:style w:type="character" w:customStyle="1" w:styleId="RTFNum25">
    <w:name w:val="RTF_Num 2 5"/>
    <w:rsid w:val="003741E0"/>
    <w:rPr>
      <w:color w:val="auto"/>
      <w:sz w:val="24"/>
      <w:lang w:val="pt-BR"/>
    </w:rPr>
  </w:style>
  <w:style w:type="character" w:customStyle="1" w:styleId="RTFNum24">
    <w:name w:val="RTF_Num 2 4"/>
    <w:rsid w:val="003741E0"/>
    <w:rPr>
      <w:color w:val="auto"/>
      <w:sz w:val="24"/>
      <w:lang w:val="pt-BR"/>
    </w:rPr>
  </w:style>
  <w:style w:type="character" w:customStyle="1" w:styleId="RTFNum23">
    <w:name w:val="RTF_Num 2 3"/>
    <w:rsid w:val="003741E0"/>
    <w:rPr>
      <w:color w:val="auto"/>
      <w:sz w:val="24"/>
      <w:lang w:val="pt-BR"/>
    </w:rPr>
  </w:style>
  <w:style w:type="character" w:customStyle="1" w:styleId="RTFNum22">
    <w:name w:val="RTF_Num 2 2"/>
    <w:rsid w:val="003741E0"/>
    <w:rPr>
      <w:color w:val="auto"/>
      <w:sz w:val="24"/>
      <w:lang w:val="pt-BR"/>
    </w:rPr>
  </w:style>
  <w:style w:type="character" w:customStyle="1" w:styleId="RTFNum21">
    <w:name w:val="RTF_Num 2 1"/>
    <w:rsid w:val="003741E0"/>
    <w:rPr>
      <w:color w:val="auto"/>
      <w:sz w:val="24"/>
      <w:lang w:val="pt-BR"/>
    </w:rPr>
  </w:style>
  <w:style w:type="character" w:customStyle="1" w:styleId="CaracteresdeNotadeFim">
    <w:name w:val="Caracteres de Nota de Fim"/>
    <w:basedOn w:val="WW-Fontepargpadro"/>
    <w:rsid w:val="003741E0"/>
    <w:rPr>
      <w:position w:val="0"/>
      <w:vertAlign w:val="superscript"/>
    </w:rPr>
  </w:style>
  <w:style w:type="character" w:customStyle="1" w:styleId="CaracteresdeNotadeRodap">
    <w:name w:val="Caracteres de Nota de Rodapé"/>
    <w:basedOn w:val="WW-Fontepargpadro"/>
    <w:rsid w:val="003741E0"/>
    <w:rPr>
      <w:position w:val="0"/>
      <w:vertAlign w:val="superscript"/>
    </w:rPr>
  </w:style>
  <w:style w:type="character" w:customStyle="1" w:styleId="Linenumbering">
    <w:name w:val="Line numbering"/>
    <w:basedOn w:val="WW-Fontepargpadro"/>
    <w:rsid w:val="003741E0"/>
  </w:style>
  <w:style w:type="character" w:customStyle="1" w:styleId="EndnoteSymbol">
    <w:name w:val="Endnote Symbol"/>
    <w:rsid w:val="003741E0"/>
    <w:rPr>
      <w:sz w:val="24"/>
    </w:rPr>
  </w:style>
  <w:style w:type="character" w:customStyle="1" w:styleId="Caracteresdanotaderodap">
    <w:name w:val="Caracteres da nota de rodapé"/>
    <w:rsid w:val="003741E0"/>
    <w:rPr>
      <w:sz w:val="24"/>
    </w:rPr>
  </w:style>
  <w:style w:type="character" w:customStyle="1" w:styleId="WW8NumSt223z0">
    <w:name w:val="WW8NumSt223z0"/>
    <w:rsid w:val="003741E0"/>
    <w:rPr>
      <w:rFonts w:ascii="Symbol" w:eastAsia="Symbol" w:hAnsi="Symbol" w:cs="Symbol"/>
    </w:rPr>
  </w:style>
  <w:style w:type="character" w:customStyle="1" w:styleId="WW8NumSt222z0">
    <w:name w:val="WW8NumSt222z0"/>
    <w:rsid w:val="003741E0"/>
    <w:rPr>
      <w:rFonts w:ascii="Symbol" w:eastAsia="Symbol" w:hAnsi="Symbol" w:cs="Symbol"/>
    </w:rPr>
  </w:style>
  <w:style w:type="character" w:customStyle="1" w:styleId="WW8NumSt208z0">
    <w:name w:val="WW8NumSt208z0"/>
    <w:rsid w:val="003741E0"/>
    <w:rPr>
      <w:rFonts w:ascii="Courier New" w:eastAsia="Courier New" w:hAnsi="Courier New" w:cs="Courier New"/>
      <w:b w:val="0"/>
      <w:i w:val="0"/>
      <w:sz w:val="22"/>
      <w:u w:val="none"/>
    </w:rPr>
  </w:style>
  <w:style w:type="character" w:customStyle="1" w:styleId="WW8NumSt207z0">
    <w:name w:val="WW8NumSt207z0"/>
    <w:rsid w:val="003741E0"/>
    <w:rPr>
      <w:rFonts w:ascii="Symbol" w:eastAsia="Symbol" w:hAnsi="Symbol" w:cs="Symbol"/>
    </w:rPr>
  </w:style>
  <w:style w:type="character" w:customStyle="1" w:styleId="WW8NumSt206z0">
    <w:name w:val="WW8NumSt206z0"/>
    <w:rsid w:val="003741E0"/>
    <w:rPr>
      <w:rFonts w:ascii="Symbol" w:eastAsia="Symbol" w:hAnsi="Symbol" w:cs="Symbol"/>
    </w:rPr>
  </w:style>
  <w:style w:type="character" w:customStyle="1" w:styleId="WW8NumSt205z0">
    <w:name w:val="WW8NumSt205z0"/>
    <w:rsid w:val="003741E0"/>
    <w:rPr>
      <w:rFonts w:ascii="Courier New" w:eastAsia="Courier New" w:hAnsi="Courier New" w:cs="Courier New"/>
      <w:b w:val="0"/>
      <w:i w:val="0"/>
      <w:sz w:val="22"/>
      <w:u w:val="none"/>
    </w:rPr>
  </w:style>
  <w:style w:type="character" w:customStyle="1" w:styleId="WW8NumSt203z0">
    <w:name w:val="WW8NumSt203z0"/>
    <w:rsid w:val="003741E0"/>
    <w:rPr>
      <w:rFonts w:ascii="Courier New" w:eastAsia="Courier New" w:hAnsi="Courier New" w:cs="Courier New"/>
      <w:b w:val="0"/>
      <w:i w:val="0"/>
      <w:sz w:val="22"/>
      <w:u w:val="none"/>
    </w:rPr>
  </w:style>
  <w:style w:type="character" w:customStyle="1" w:styleId="WW8NumSt197z0">
    <w:name w:val="WW8NumSt197z0"/>
    <w:rsid w:val="003741E0"/>
    <w:rPr>
      <w:rFonts w:ascii="Courier New" w:eastAsia="Courier New" w:hAnsi="Courier New" w:cs="Courier New"/>
      <w:b w:val="0"/>
      <w:i w:val="0"/>
      <w:sz w:val="22"/>
      <w:u w:val="none"/>
    </w:rPr>
  </w:style>
  <w:style w:type="character" w:customStyle="1" w:styleId="WW8NumSt195z0">
    <w:name w:val="WW8NumSt195z0"/>
    <w:rsid w:val="003741E0"/>
    <w:rPr>
      <w:rFonts w:ascii="Symbol" w:eastAsia="Symbol" w:hAnsi="Symbol" w:cs="Symbol"/>
    </w:rPr>
  </w:style>
  <w:style w:type="character" w:customStyle="1" w:styleId="WW8NumSt194z0">
    <w:name w:val="WW8NumSt194z0"/>
    <w:rsid w:val="003741E0"/>
    <w:rPr>
      <w:rFonts w:ascii="Symbol" w:eastAsia="Symbol" w:hAnsi="Symbol" w:cs="Symbol"/>
    </w:rPr>
  </w:style>
  <w:style w:type="character" w:customStyle="1" w:styleId="WW8NumSt190z0">
    <w:name w:val="WW8NumSt190z0"/>
    <w:rsid w:val="003741E0"/>
    <w:rPr>
      <w:rFonts w:ascii="Courier New" w:eastAsia="Courier New" w:hAnsi="Courier New" w:cs="Courier New"/>
      <w:b w:val="0"/>
      <w:i w:val="0"/>
      <w:sz w:val="22"/>
      <w:u w:val="none"/>
    </w:rPr>
  </w:style>
  <w:style w:type="character" w:customStyle="1" w:styleId="WW8NumSt188z0">
    <w:name w:val="WW8NumSt188z0"/>
    <w:rsid w:val="003741E0"/>
    <w:rPr>
      <w:rFonts w:ascii="Courier New" w:eastAsia="Courier New" w:hAnsi="Courier New" w:cs="Courier New"/>
      <w:b w:val="0"/>
      <w:i w:val="0"/>
      <w:sz w:val="22"/>
      <w:u w:val="none"/>
    </w:rPr>
  </w:style>
  <w:style w:type="character" w:customStyle="1" w:styleId="WW8NumSt186z0">
    <w:name w:val="WW8NumSt186z0"/>
    <w:rsid w:val="003741E0"/>
    <w:rPr>
      <w:rFonts w:ascii="Courier New" w:eastAsia="Courier New" w:hAnsi="Courier New" w:cs="Courier New"/>
      <w:b w:val="0"/>
      <w:i w:val="0"/>
      <w:sz w:val="22"/>
      <w:u w:val="none"/>
    </w:rPr>
  </w:style>
  <w:style w:type="character" w:customStyle="1" w:styleId="WW8NumSt89z0">
    <w:name w:val="WW8NumSt89z0"/>
    <w:rsid w:val="003741E0"/>
    <w:rPr>
      <w:rFonts w:ascii="Wingdings" w:eastAsia="Wingdings" w:hAnsi="Wingdings" w:cs="Wingdings"/>
    </w:rPr>
  </w:style>
  <w:style w:type="character" w:customStyle="1" w:styleId="WW8NumSt88z0">
    <w:name w:val="WW8NumSt88z0"/>
    <w:rsid w:val="003741E0"/>
    <w:rPr>
      <w:rFonts w:ascii="Wingdings" w:eastAsia="Wingdings" w:hAnsi="Wingdings" w:cs="Wingdings"/>
    </w:rPr>
  </w:style>
  <w:style w:type="character" w:customStyle="1" w:styleId="WW8Num187z3">
    <w:name w:val="WW8Num187z3"/>
    <w:rsid w:val="003741E0"/>
    <w:rPr>
      <w:rFonts w:ascii="Symbol" w:eastAsia="Symbol" w:hAnsi="Symbol" w:cs="Symbol"/>
    </w:rPr>
  </w:style>
  <w:style w:type="character" w:customStyle="1" w:styleId="WW8Num187z2">
    <w:name w:val="WW8Num187z2"/>
    <w:rsid w:val="003741E0"/>
    <w:rPr>
      <w:rFonts w:ascii="Wingdings" w:eastAsia="Wingdings" w:hAnsi="Wingdings" w:cs="Wingdings"/>
    </w:rPr>
  </w:style>
  <w:style w:type="character" w:customStyle="1" w:styleId="WW8Num187z1">
    <w:name w:val="WW8Num187z1"/>
    <w:rsid w:val="003741E0"/>
    <w:rPr>
      <w:rFonts w:ascii="Courier New" w:eastAsia="Courier New" w:hAnsi="Courier New" w:cs="Courier New"/>
    </w:rPr>
  </w:style>
  <w:style w:type="character" w:customStyle="1" w:styleId="WW8Num160z3">
    <w:name w:val="WW8Num160z3"/>
    <w:rsid w:val="003741E0"/>
    <w:rPr>
      <w:rFonts w:ascii="Symbol" w:eastAsia="Symbol" w:hAnsi="Symbol" w:cs="Symbol"/>
    </w:rPr>
  </w:style>
  <w:style w:type="character" w:customStyle="1" w:styleId="WW8Num160z2">
    <w:name w:val="WW8Num160z2"/>
    <w:rsid w:val="003741E0"/>
    <w:rPr>
      <w:rFonts w:ascii="Wingdings" w:eastAsia="Wingdings" w:hAnsi="Wingdings" w:cs="Wingdings"/>
    </w:rPr>
  </w:style>
  <w:style w:type="character" w:customStyle="1" w:styleId="WW8Num160z1">
    <w:name w:val="WW8Num160z1"/>
    <w:rsid w:val="003741E0"/>
    <w:rPr>
      <w:rFonts w:ascii="Courier New" w:eastAsia="Courier New" w:hAnsi="Courier New" w:cs="Courier New"/>
    </w:rPr>
  </w:style>
  <w:style w:type="character" w:customStyle="1" w:styleId="WW8Num143z2">
    <w:name w:val="WW8Num143z2"/>
    <w:rsid w:val="003741E0"/>
    <w:rPr>
      <w:rFonts w:ascii="Symbol" w:eastAsia="Symbol" w:hAnsi="Symbol" w:cs="Symbol"/>
    </w:rPr>
  </w:style>
  <w:style w:type="character" w:customStyle="1" w:styleId="WW8Num129z2">
    <w:name w:val="WW8Num129z2"/>
    <w:rsid w:val="003741E0"/>
    <w:rPr>
      <w:rFonts w:ascii="Wingdings" w:eastAsia="Wingdings" w:hAnsi="Wingdings" w:cs="Wingdings"/>
    </w:rPr>
  </w:style>
  <w:style w:type="character" w:customStyle="1" w:styleId="WW8Num129z1">
    <w:name w:val="WW8Num129z1"/>
    <w:rsid w:val="003741E0"/>
    <w:rPr>
      <w:rFonts w:ascii="Courier New" w:eastAsia="Courier New" w:hAnsi="Courier New" w:cs="Courier New"/>
    </w:rPr>
  </w:style>
  <w:style w:type="character" w:customStyle="1" w:styleId="WW8Num66z3">
    <w:name w:val="WW8Num66z3"/>
    <w:rsid w:val="003741E0"/>
    <w:rPr>
      <w:rFonts w:ascii="Symbol" w:eastAsia="Symbol" w:hAnsi="Symbol" w:cs="Symbol"/>
    </w:rPr>
  </w:style>
  <w:style w:type="character" w:customStyle="1" w:styleId="WW8Num66z2">
    <w:name w:val="WW8Num66z2"/>
    <w:rsid w:val="003741E0"/>
    <w:rPr>
      <w:rFonts w:ascii="Wingdings" w:eastAsia="Wingdings" w:hAnsi="Wingdings" w:cs="Wingdings"/>
    </w:rPr>
  </w:style>
  <w:style w:type="character" w:customStyle="1" w:styleId="WW8Num66z1">
    <w:name w:val="WW8Num66z1"/>
    <w:rsid w:val="003741E0"/>
    <w:rPr>
      <w:rFonts w:ascii="Courier New" w:eastAsia="Courier New" w:hAnsi="Courier New" w:cs="Courier New"/>
    </w:rPr>
  </w:style>
  <w:style w:type="character" w:customStyle="1" w:styleId="WW8Num8z2">
    <w:name w:val="WW8Num8z2"/>
    <w:rsid w:val="003741E0"/>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3741E0"/>
  </w:style>
  <w:style w:type="character" w:customStyle="1" w:styleId="LinkInternet">
    <w:name w:val="Link Internet"/>
    <w:rsid w:val="003741E0"/>
    <w:rPr>
      <w:color w:val="000080"/>
      <w:u w:val="single"/>
    </w:rPr>
  </w:style>
  <w:style w:type="character" w:customStyle="1" w:styleId="WW-Caracteresdenotadefim">
    <w:name w:val="WW-Caracteres de nota de fim"/>
    <w:rsid w:val="003741E0"/>
  </w:style>
  <w:style w:type="character" w:customStyle="1" w:styleId="WW-Smbolosdemarca">
    <w:name w:val="WW-Símbolos de marca"/>
    <w:rsid w:val="003741E0"/>
    <w:rPr>
      <w:sz w:val="18"/>
      <w:lang w:val="en-US"/>
    </w:rPr>
  </w:style>
  <w:style w:type="character" w:customStyle="1" w:styleId="WW-Smbolosdenumerao0">
    <w:name w:val="WW-Símbolos de numeração"/>
    <w:rsid w:val="003741E0"/>
    <w:rPr>
      <w:lang w:val="en-US"/>
    </w:rPr>
  </w:style>
  <w:style w:type="character" w:customStyle="1" w:styleId="WW-Caracteresdanotaderodap">
    <w:name w:val="WW-Caracteres da nota de rodapé"/>
    <w:rsid w:val="003741E0"/>
  </w:style>
  <w:style w:type="character" w:customStyle="1" w:styleId="RTFNum581">
    <w:name w:val="RTF_Num 58 1"/>
    <w:rsid w:val="003741E0"/>
    <w:rPr>
      <w:b/>
      <w:lang w:val="en-US"/>
    </w:rPr>
  </w:style>
  <w:style w:type="character" w:customStyle="1" w:styleId="RTFNum579">
    <w:name w:val="RTF_Num 57 9"/>
    <w:rsid w:val="003741E0"/>
    <w:rPr>
      <w:lang w:val="en-US"/>
    </w:rPr>
  </w:style>
  <w:style w:type="character" w:customStyle="1" w:styleId="RTFNum578">
    <w:name w:val="RTF_Num 57 8"/>
    <w:rsid w:val="003741E0"/>
    <w:rPr>
      <w:lang w:val="en-US"/>
    </w:rPr>
  </w:style>
  <w:style w:type="character" w:customStyle="1" w:styleId="RTFNum577">
    <w:name w:val="RTF_Num 57 7"/>
    <w:rsid w:val="003741E0"/>
    <w:rPr>
      <w:lang w:val="en-US"/>
    </w:rPr>
  </w:style>
  <w:style w:type="character" w:customStyle="1" w:styleId="RTFNum576">
    <w:name w:val="RTF_Num 57 6"/>
    <w:rsid w:val="003741E0"/>
    <w:rPr>
      <w:lang w:val="en-US"/>
    </w:rPr>
  </w:style>
  <w:style w:type="character" w:customStyle="1" w:styleId="RTFNum575">
    <w:name w:val="RTF_Num 57 5"/>
    <w:rsid w:val="003741E0"/>
    <w:rPr>
      <w:lang w:val="en-US"/>
    </w:rPr>
  </w:style>
  <w:style w:type="character" w:customStyle="1" w:styleId="RTFNum574">
    <w:name w:val="RTF_Num 57 4"/>
    <w:rsid w:val="003741E0"/>
    <w:rPr>
      <w:lang w:val="en-US"/>
    </w:rPr>
  </w:style>
  <w:style w:type="character" w:customStyle="1" w:styleId="RTFNum573">
    <w:name w:val="RTF_Num 57 3"/>
    <w:rsid w:val="003741E0"/>
    <w:rPr>
      <w:lang w:val="en-US"/>
    </w:rPr>
  </w:style>
  <w:style w:type="character" w:customStyle="1" w:styleId="RTFNum572">
    <w:name w:val="RTF_Num 57 2"/>
    <w:rsid w:val="003741E0"/>
    <w:rPr>
      <w:lang w:val="en-US"/>
    </w:rPr>
  </w:style>
  <w:style w:type="character" w:customStyle="1" w:styleId="RTFNum571">
    <w:name w:val="RTF_Num 57 1"/>
    <w:rsid w:val="003741E0"/>
    <w:rPr>
      <w:lang w:val="en-US"/>
    </w:rPr>
  </w:style>
  <w:style w:type="character" w:customStyle="1" w:styleId="RTFNum561">
    <w:name w:val="RTF_Num 56 1"/>
    <w:rsid w:val="003741E0"/>
    <w:rPr>
      <w:sz w:val="16"/>
      <w:lang w:val="en-US"/>
    </w:rPr>
  </w:style>
  <w:style w:type="character" w:customStyle="1" w:styleId="RTFNum559">
    <w:name w:val="RTF_Num 55 9"/>
    <w:rsid w:val="003741E0"/>
    <w:rPr>
      <w:lang w:val="en-US"/>
    </w:rPr>
  </w:style>
  <w:style w:type="character" w:customStyle="1" w:styleId="RTFNum558">
    <w:name w:val="RTF_Num 55 8"/>
    <w:rsid w:val="003741E0"/>
    <w:rPr>
      <w:lang w:val="en-US"/>
    </w:rPr>
  </w:style>
  <w:style w:type="character" w:customStyle="1" w:styleId="RTFNum557">
    <w:name w:val="RTF_Num 55 7"/>
    <w:rsid w:val="003741E0"/>
    <w:rPr>
      <w:lang w:val="en-US"/>
    </w:rPr>
  </w:style>
  <w:style w:type="character" w:customStyle="1" w:styleId="RTFNum556">
    <w:name w:val="RTF_Num 55 6"/>
    <w:rsid w:val="003741E0"/>
    <w:rPr>
      <w:lang w:val="en-US"/>
    </w:rPr>
  </w:style>
  <w:style w:type="character" w:customStyle="1" w:styleId="RTFNum555">
    <w:name w:val="RTF_Num 55 5"/>
    <w:rsid w:val="003741E0"/>
    <w:rPr>
      <w:lang w:val="en-US"/>
    </w:rPr>
  </w:style>
  <w:style w:type="character" w:customStyle="1" w:styleId="RTFNum554">
    <w:name w:val="RTF_Num 55 4"/>
    <w:rsid w:val="003741E0"/>
    <w:rPr>
      <w:lang w:val="en-US"/>
    </w:rPr>
  </w:style>
  <w:style w:type="character" w:customStyle="1" w:styleId="RTFNum553">
    <w:name w:val="RTF_Num 55 3"/>
    <w:rsid w:val="003741E0"/>
    <w:rPr>
      <w:lang w:val="en-US"/>
    </w:rPr>
  </w:style>
  <w:style w:type="character" w:customStyle="1" w:styleId="RTFNum552">
    <w:name w:val="RTF_Num 55 2"/>
    <w:rsid w:val="003741E0"/>
    <w:rPr>
      <w:lang w:val="en-US"/>
    </w:rPr>
  </w:style>
  <w:style w:type="character" w:customStyle="1" w:styleId="RTFNum551">
    <w:name w:val="RTF_Num 55 1"/>
    <w:rsid w:val="003741E0"/>
    <w:rPr>
      <w:lang w:val="en-US"/>
    </w:rPr>
  </w:style>
  <w:style w:type="character" w:customStyle="1" w:styleId="RTFNum541">
    <w:name w:val="RTF_Num 54 1"/>
    <w:rsid w:val="003741E0"/>
    <w:rPr>
      <w:b/>
      <w:lang w:val="en-US"/>
    </w:rPr>
  </w:style>
  <w:style w:type="character" w:customStyle="1" w:styleId="RTFNum539">
    <w:name w:val="RTF_Num 53 9"/>
    <w:rsid w:val="003741E0"/>
    <w:rPr>
      <w:lang w:val="en-US"/>
    </w:rPr>
  </w:style>
  <w:style w:type="character" w:customStyle="1" w:styleId="RTFNum538">
    <w:name w:val="RTF_Num 53 8"/>
    <w:rsid w:val="003741E0"/>
    <w:rPr>
      <w:lang w:val="en-US"/>
    </w:rPr>
  </w:style>
  <w:style w:type="character" w:customStyle="1" w:styleId="RTFNum537">
    <w:name w:val="RTF_Num 53 7"/>
    <w:rsid w:val="003741E0"/>
    <w:rPr>
      <w:lang w:val="en-US"/>
    </w:rPr>
  </w:style>
  <w:style w:type="character" w:customStyle="1" w:styleId="RTFNum536">
    <w:name w:val="RTF_Num 53 6"/>
    <w:rsid w:val="003741E0"/>
    <w:rPr>
      <w:lang w:val="en-US"/>
    </w:rPr>
  </w:style>
  <w:style w:type="character" w:customStyle="1" w:styleId="RTFNum535">
    <w:name w:val="RTF_Num 53 5"/>
    <w:rsid w:val="003741E0"/>
    <w:rPr>
      <w:lang w:val="en-US"/>
    </w:rPr>
  </w:style>
  <w:style w:type="character" w:customStyle="1" w:styleId="RTFNum534">
    <w:name w:val="RTF_Num 53 4"/>
    <w:rsid w:val="003741E0"/>
    <w:rPr>
      <w:lang w:val="en-US"/>
    </w:rPr>
  </w:style>
  <w:style w:type="character" w:customStyle="1" w:styleId="RTFNum533">
    <w:name w:val="RTF_Num 53 3"/>
    <w:rsid w:val="003741E0"/>
    <w:rPr>
      <w:lang w:val="en-US"/>
    </w:rPr>
  </w:style>
  <w:style w:type="character" w:customStyle="1" w:styleId="RTFNum532">
    <w:name w:val="RTF_Num 53 2"/>
    <w:rsid w:val="003741E0"/>
    <w:rPr>
      <w:lang w:val="en-US"/>
    </w:rPr>
  </w:style>
  <w:style w:type="character" w:customStyle="1" w:styleId="RTFNum531">
    <w:name w:val="RTF_Num 53 1"/>
    <w:rsid w:val="003741E0"/>
    <w:rPr>
      <w:lang w:val="en-US"/>
    </w:rPr>
  </w:style>
  <w:style w:type="character" w:customStyle="1" w:styleId="RTFNum521">
    <w:name w:val="RTF_Num 52 1"/>
    <w:rsid w:val="003741E0"/>
    <w:rPr>
      <w:lang w:val="en-US"/>
    </w:rPr>
  </w:style>
  <w:style w:type="character" w:customStyle="1" w:styleId="RTFNum511">
    <w:name w:val="RTF_Num 51 1"/>
    <w:rsid w:val="003741E0"/>
    <w:rPr>
      <w:i/>
      <w:sz w:val="22"/>
      <w:lang w:val="en-US"/>
    </w:rPr>
  </w:style>
  <w:style w:type="character" w:customStyle="1" w:styleId="RTFNum501">
    <w:name w:val="RTF_Num 50 1"/>
    <w:rsid w:val="003741E0"/>
    <w:rPr>
      <w:i/>
      <w:sz w:val="22"/>
      <w:lang w:val="en-US"/>
    </w:rPr>
  </w:style>
  <w:style w:type="character" w:customStyle="1" w:styleId="RTFNum499">
    <w:name w:val="RTF_Num 49 9"/>
    <w:rsid w:val="003741E0"/>
    <w:rPr>
      <w:lang w:val="en-US"/>
    </w:rPr>
  </w:style>
  <w:style w:type="character" w:customStyle="1" w:styleId="RTFNum498">
    <w:name w:val="RTF_Num 49 8"/>
    <w:rsid w:val="003741E0"/>
    <w:rPr>
      <w:lang w:val="en-US"/>
    </w:rPr>
  </w:style>
  <w:style w:type="character" w:customStyle="1" w:styleId="RTFNum497">
    <w:name w:val="RTF_Num 49 7"/>
    <w:rsid w:val="003741E0"/>
    <w:rPr>
      <w:lang w:val="en-US"/>
    </w:rPr>
  </w:style>
  <w:style w:type="character" w:customStyle="1" w:styleId="RTFNum496">
    <w:name w:val="RTF_Num 49 6"/>
    <w:rsid w:val="003741E0"/>
    <w:rPr>
      <w:lang w:val="en-US"/>
    </w:rPr>
  </w:style>
  <w:style w:type="character" w:customStyle="1" w:styleId="RTFNum495">
    <w:name w:val="RTF_Num 49 5"/>
    <w:rsid w:val="003741E0"/>
    <w:rPr>
      <w:lang w:val="en-US"/>
    </w:rPr>
  </w:style>
  <w:style w:type="character" w:customStyle="1" w:styleId="RTFNum494">
    <w:name w:val="RTF_Num 49 4"/>
    <w:rsid w:val="003741E0"/>
    <w:rPr>
      <w:lang w:val="en-US"/>
    </w:rPr>
  </w:style>
  <w:style w:type="character" w:customStyle="1" w:styleId="RTFNum493">
    <w:name w:val="RTF_Num 49 3"/>
    <w:rsid w:val="003741E0"/>
    <w:rPr>
      <w:lang w:val="en-US"/>
    </w:rPr>
  </w:style>
  <w:style w:type="character" w:customStyle="1" w:styleId="RTFNum492">
    <w:name w:val="RTF_Num 49 2"/>
    <w:rsid w:val="003741E0"/>
    <w:rPr>
      <w:lang w:val="en-US"/>
    </w:rPr>
  </w:style>
  <w:style w:type="character" w:customStyle="1" w:styleId="RTFNum491">
    <w:name w:val="RTF_Num 49 1"/>
    <w:rsid w:val="003741E0"/>
    <w:rPr>
      <w:lang w:val="en-US"/>
    </w:rPr>
  </w:style>
  <w:style w:type="character" w:customStyle="1" w:styleId="RTFNum481">
    <w:name w:val="RTF_Num 48 1"/>
    <w:rsid w:val="003741E0"/>
    <w:rPr>
      <w:i/>
      <w:sz w:val="22"/>
      <w:lang w:val="en-US"/>
    </w:rPr>
  </w:style>
  <w:style w:type="character" w:customStyle="1" w:styleId="RTFNum471">
    <w:name w:val="RTF_Num 47 1"/>
    <w:rsid w:val="003741E0"/>
    <w:rPr>
      <w:lang w:val="en-US"/>
    </w:rPr>
  </w:style>
  <w:style w:type="character" w:customStyle="1" w:styleId="RTFNum451">
    <w:name w:val="RTF_Num 45 1"/>
    <w:rsid w:val="003741E0"/>
    <w:rPr>
      <w:i/>
      <w:sz w:val="22"/>
      <w:lang w:val="en-US"/>
    </w:rPr>
  </w:style>
  <w:style w:type="character" w:customStyle="1" w:styleId="RTFNum441">
    <w:name w:val="RTF_Num 44 1"/>
    <w:rsid w:val="003741E0"/>
    <w:rPr>
      <w:i/>
      <w:sz w:val="20"/>
      <w:lang w:val="en-US"/>
    </w:rPr>
  </w:style>
  <w:style w:type="character" w:customStyle="1" w:styleId="RTFNum431">
    <w:name w:val="RTF_Num 43 1"/>
    <w:rsid w:val="003741E0"/>
    <w:rPr>
      <w:b/>
      <w:lang w:val="en-US"/>
    </w:rPr>
  </w:style>
  <w:style w:type="character" w:customStyle="1" w:styleId="RTFNum429">
    <w:name w:val="RTF_Num 42 9"/>
    <w:rsid w:val="003741E0"/>
    <w:rPr>
      <w:lang w:val="en-US"/>
    </w:rPr>
  </w:style>
  <w:style w:type="character" w:customStyle="1" w:styleId="RTFNum428">
    <w:name w:val="RTF_Num 42 8"/>
    <w:rsid w:val="003741E0"/>
    <w:rPr>
      <w:lang w:val="en-US"/>
    </w:rPr>
  </w:style>
  <w:style w:type="character" w:customStyle="1" w:styleId="RTFNum427">
    <w:name w:val="RTF_Num 42 7"/>
    <w:rsid w:val="003741E0"/>
    <w:rPr>
      <w:lang w:val="en-US"/>
    </w:rPr>
  </w:style>
  <w:style w:type="character" w:customStyle="1" w:styleId="RTFNum426">
    <w:name w:val="RTF_Num 42 6"/>
    <w:rsid w:val="003741E0"/>
    <w:rPr>
      <w:lang w:val="en-US"/>
    </w:rPr>
  </w:style>
  <w:style w:type="character" w:customStyle="1" w:styleId="RTFNum425">
    <w:name w:val="RTF_Num 42 5"/>
    <w:rsid w:val="003741E0"/>
    <w:rPr>
      <w:lang w:val="en-US"/>
    </w:rPr>
  </w:style>
  <w:style w:type="character" w:customStyle="1" w:styleId="RTFNum424">
    <w:name w:val="RTF_Num 42 4"/>
    <w:rsid w:val="003741E0"/>
    <w:rPr>
      <w:lang w:val="en-US"/>
    </w:rPr>
  </w:style>
  <w:style w:type="character" w:customStyle="1" w:styleId="RTFNum423">
    <w:name w:val="RTF_Num 42 3"/>
    <w:rsid w:val="003741E0"/>
    <w:rPr>
      <w:lang w:val="en-US"/>
    </w:rPr>
  </w:style>
  <w:style w:type="character" w:customStyle="1" w:styleId="RTFNum422">
    <w:name w:val="RTF_Num 42 2"/>
    <w:rsid w:val="003741E0"/>
    <w:rPr>
      <w:lang w:val="en-US"/>
    </w:rPr>
  </w:style>
  <w:style w:type="character" w:customStyle="1" w:styleId="RTFNum421">
    <w:name w:val="RTF_Num 42 1"/>
    <w:rsid w:val="003741E0"/>
    <w:rPr>
      <w:lang w:val="en-US"/>
    </w:rPr>
  </w:style>
  <w:style w:type="character" w:customStyle="1" w:styleId="RTFNum401">
    <w:name w:val="RTF_Num 40 1"/>
    <w:rsid w:val="003741E0"/>
    <w:rPr>
      <w:lang w:val="en-US"/>
    </w:rPr>
  </w:style>
  <w:style w:type="character" w:customStyle="1" w:styleId="RTFNum391">
    <w:name w:val="RTF_Num 39 1"/>
    <w:rsid w:val="003741E0"/>
    <w:rPr>
      <w:sz w:val="16"/>
      <w:lang w:val="en-US"/>
    </w:rPr>
  </w:style>
  <w:style w:type="character" w:customStyle="1" w:styleId="RTFNum389">
    <w:name w:val="RTF_Num 38 9"/>
    <w:rsid w:val="003741E0"/>
    <w:rPr>
      <w:lang w:val="en-US"/>
    </w:rPr>
  </w:style>
  <w:style w:type="character" w:customStyle="1" w:styleId="RTFNum388">
    <w:name w:val="RTF_Num 38 8"/>
    <w:rsid w:val="003741E0"/>
    <w:rPr>
      <w:lang w:val="en-US"/>
    </w:rPr>
  </w:style>
  <w:style w:type="character" w:customStyle="1" w:styleId="RTFNum387">
    <w:name w:val="RTF_Num 38 7"/>
    <w:rsid w:val="003741E0"/>
    <w:rPr>
      <w:lang w:val="en-US"/>
    </w:rPr>
  </w:style>
  <w:style w:type="character" w:customStyle="1" w:styleId="RTFNum386">
    <w:name w:val="RTF_Num 38 6"/>
    <w:rsid w:val="003741E0"/>
    <w:rPr>
      <w:lang w:val="en-US"/>
    </w:rPr>
  </w:style>
  <w:style w:type="character" w:customStyle="1" w:styleId="RTFNum385">
    <w:name w:val="RTF_Num 38 5"/>
    <w:rsid w:val="003741E0"/>
    <w:rPr>
      <w:lang w:val="en-US"/>
    </w:rPr>
  </w:style>
  <w:style w:type="character" w:customStyle="1" w:styleId="RTFNum384">
    <w:name w:val="RTF_Num 38 4"/>
    <w:rsid w:val="003741E0"/>
    <w:rPr>
      <w:lang w:val="en-US"/>
    </w:rPr>
  </w:style>
  <w:style w:type="character" w:customStyle="1" w:styleId="RTFNum383">
    <w:name w:val="RTF_Num 38 3"/>
    <w:rsid w:val="003741E0"/>
    <w:rPr>
      <w:lang w:val="en-US"/>
    </w:rPr>
  </w:style>
  <w:style w:type="character" w:customStyle="1" w:styleId="RTFNum382">
    <w:name w:val="RTF_Num 38 2"/>
    <w:rsid w:val="003741E0"/>
    <w:rPr>
      <w:lang w:val="en-US"/>
    </w:rPr>
  </w:style>
  <w:style w:type="character" w:customStyle="1" w:styleId="RTFNum381">
    <w:name w:val="RTF_Num 38 1"/>
    <w:rsid w:val="003741E0"/>
    <w:rPr>
      <w:lang w:val="en-US"/>
    </w:rPr>
  </w:style>
  <w:style w:type="character" w:customStyle="1" w:styleId="RTFNum379">
    <w:name w:val="RTF_Num 37 9"/>
    <w:rsid w:val="003741E0"/>
    <w:rPr>
      <w:lang w:val="en-US"/>
    </w:rPr>
  </w:style>
  <w:style w:type="character" w:customStyle="1" w:styleId="RTFNum378">
    <w:name w:val="RTF_Num 37 8"/>
    <w:rsid w:val="003741E0"/>
    <w:rPr>
      <w:lang w:val="en-US"/>
    </w:rPr>
  </w:style>
  <w:style w:type="character" w:customStyle="1" w:styleId="RTFNum377">
    <w:name w:val="RTF_Num 37 7"/>
    <w:rsid w:val="003741E0"/>
    <w:rPr>
      <w:lang w:val="en-US"/>
    </w:rPr>
  </w:style>
  <w:style w:type="character" w:customStyle="1" w:styleId="RTFNum376">
    <w:name w:val="RTF_Num 37 6"/>
    <w:rsid w:val="003741E0"/>
    <w:rPr>
      <w:lang w:val="en-US"/>
    </w:rPr>
  </w:style>
  <w:style w:type="character" w:customStyle="1" w:styleId="RTFNum375">
    <w:name w:val="RTF_Num 37 5"/>
    <w:rsid w:val="003741E0"/>
    <w:rPr>
      <w:lang w:val="en-US"/>
    </w:rPr>
  </w:style>
  <w:style w:type="character" w:customStyle="1" w:styleId="RTFNum374">
    <w:name w:val="RTF_Num 37 4"/>
    <w:rsid w:val="003741E0"/>
    <w:rPr>
      <w:lang w:val="en-US"/>
    </w:rPr>
  </w:style>
  <w:style w:type="character" w:customStyle="1" w:styleId="RTFNum373">
    <w:name w:val="RTF_Num 37 3"/>
    <w:rsid w:val="003741E0"/>
    <w:rPr>
      <w:lang w:val="en-US"/>
    </w:rPr>
  </w:style>
  <w:style w:type="character" w:customStyle="1" w:styleId="RTFNum372">
    <w:name w:val="RTF_Num 37 2"/>
    <w:rsid w:val="003741E0"/>
    <w:rPr>
      <w:lang w:val="en-US"/>
    </w:rPr>
  </w:style>
  <w:style w:type="character" w:customStyle="1" w:styleId="RTFNum371">
    <w:name w:val="RTF_Num 37 1"/>
    <w:rsid w:val="003741E0"/>
    <w:rPr>
      <w:lang w:val="en-US"/>
    </w:rPr>
  </w:style>
  <w:style w:type="character" w:customStyle="1" w:styleId="RTFNum369">
    <w:name w:val="RTF_Num 36 9"/>
    <w:rsid w:val="003741E0"/>
    <w:rPr>
      <w:lang w:val="en-US"/>
    </w:rPr>
  </w:style>
  <w:style w:type="character" w:customStyle="1" w:styleId="RTFNum368">
    <w:name w:val="RTF_Num 36 8"/>
    <w:rsid w:val="003741E0"/>
    <w:rPr>
      <w:lang w:val="en-US"/>
    </w:rPr>
  </w:style>
  <w:style w:type="character" w:customStyle="1" w:styleId="RTFNum367">
    <w:name w:val="RTF_Num 36 7"/>
    <w:rsid w:val="003741E0"/>
    <w:rPr>
      <w:lang w:val="en-US"/>
    </w:rPr>
  </w:style>
  <w:style w:type="character" w:customStyle="1" w:styleId="RTFNum366">
    <w:name w:val="RTF_Num 36 6"/>
    <w:rsid w:val="003741E0"/>
    <w:rPr>
      <w:lang w:val="en-US"/>
    </w:rPr>
  </w:style>
  <w:style w:type="character" w:customStyle="1" w:styleId="RTFNum365">
    <w:name w:val="RTF_Num 36 5"/>
    <w:rsid w:val="003741E0"/>
    <w:rPr>
      <w:lang w:val="en-US"/>
    </w:rPr>
  </w:style>
  <w:style w:type="character" w:customStyle="1" w:styleId="RTFNum364">
    <w:name w:val="RTF_Num 36 4"/>
    <w:rsid w:val="003741E0"/>
    <w:rPr>
      <w:lang w:val="en-US"/>
    </w:rPr>
  </w:style>
  <w:style w:type="character" w:customStyle="1" w:styleId="RTFNum363">
    <w:name w:val="RTF_Num 36 3"/>
    <w:rsid w:val="003741E0"/>
    <w:rPr>
      <w:lang w:val="en-US"/>
    </w:rPr>
  </w:style>
  <w:style w:type="character" w:customStyle="1" w:styleId="RTFNum362">
    <w:name w:val="RTF_Num 36 2"/>
    <w:rsid w:val="003741E0"/>
    <w:rPr>
      <w:lang w:val="en-US"/>
    </w:rPr>
  </w:style>
  <w:style w:type="character" w:customStyle="1" w:styleId="RTFNum361">
    <w:name w:val="RTF_Num 36 1"/>
    <w:rsid w:val="003741E0"/>
    <w:rPr>
      <w:lang w:val="en-US"/>
    </w:rPr>
  </w:style>
  <w:style w:type="character" w:customStyle="1" w:styleId="RTFNum359">
    <w:name w:val="RTF_Num 35 9"/>
    <w:rsid w:val="003741E0"/>
    <w:rPr>
      <w:lang w:val="en-US"/>
    </w:rPr>
  </w:style>
  <w:style w:type="character" w:customStyle="1" w:styleId="RTFNum358">
    <w:name w:val="RTF_Num 35 8"/>
    <w:rsid w:val="003741E0"/>
    <w:rPr>
      <w:lang w:val="en-US"/>
    </w:rPr>
  </w:style>
  <w:style w:type="character" w:customStyle="1" w:styleId="RTFNum357">
    <w:name w:val="RTF_Num 35 7"/>
    <w:rsid w:val="003741E0"/>
    <w:rPr>
      <w:lang w:val="en-US"/>
    </w:rPr>
  </w:style>
  <w:style w:type="character" w:customStyle="1" w:styleId="RTFNum356">
    <w:name w:val="RTF_Num 35 6"/>
    <w:rsid w:val="003741E0"/>
    <w:rPr>
      <w:lang w:val="en-US"/>
    </w:rPr>
  </w:style>
  <w:style w:type="character" w:customStyle="1" w:styleId="RTFNum355">
    <w:name w:val="RTF_Num 35 5"/>
    <w:rsid w:val="003741E0"/>
    <w:rPr>
      <w:lang w:val="en-US"/>
    </w:rPr>
  </w:style>
  <w:style w:type="character" w:customStyle="1" w:styleId="RTFNum354">
    <w:name w:val="RTF_Num 35 4"/>
    <w:rsid w:val="003741E0"/>
    <w:rPr>
      <w:lang w:val="en-US"/>
    </w:rPr>
  </w:style>
  <w:style w:type="character" w:customStyle="1" w:styleId="RTFNum353">
    <w:name w:val="RTF_Num 35 3"/>
    <w:rsid w:val="003741E0"/>
    <w:rPr>
      <w:lang w:val="en-US"/>
    </w:rPr>
  </w:style>
  <w:style w:type="character" w:customStyle="1" w:styleId="RTFNum352">
    <w:name w:val="RTF_Num 35 2"/>
    <w:rsid w:val="003741E0"/>
    <w:rPr>
      <w:lang w:val="en-US"/>
    </w:rPr>
  </w:style>
  <w:style w:type="character" w:customStyle="1" w:styleId="RTFNum351">
    <w:name w:val="RTF_Num 35 1"/>
    <w:rsid w:val="003741E0"/>
    <w:rPr>
      <w:lang w:val="en-US"/>
    </w:rPr>
  </w:style>
  <w:style w:type="character" w:customStyle="1" w:styleId="RTFNum341">
    <w:name w:val="RTF_Num 34 1"/>
    <w:rsid w:val="003741E0"/>
    <w:rPr>
      <w:lang w:val="en-US"/>
    </w:rPr>
  </w:style>
  <w:style w:type="character" w:customStyle="1" w:styleId="RTFNum331">
    <w:name w:val="RTF_Num 33 1"/>
    <w:rsid w:val="003741E0"/>
    <w:rPr>
      <w:lang w:val="en-US"/>
    </w:rPr>
  </w:style>
  <w:style w:type="character" w:customStyle="1" w:styleId="RTFNum329">
    <w:name w:val="RTF_Num 32 9"/>
    <w:rsid w:val="003741E0"/>
    <w:rPr>
      <w:lang w:val="en-US"/>
    </w:rPr>
  </w:style>
  <w:style w:type="character" w:customStyle="1" w:styleId="RTFNum328">
    <w:name w:val="RTF_Num 32 8"/>
    <w:rsid w:val="003741E0"/>
    <w:rPr>
      <w:lang w:val="en-US"/>
    </w:rPr>
  </w:style>
  <w:style w:type="character" w:customStyle="1" w:styleId="RTFNum327">
    <w:name w:val="RTF_Num 32 7"/>
    <w:rsid w:val="003741E0"/>
    <w:rPr>
      <w:lang w:val="en-US"/>
    </w:rPr>
  </w:style>
  <w:style w:type="character" w:customStyle="1" w:styleId="RTFNum326">
    <w:name w:val="RTF_Num 32 6"/>
    <w:rsid w:val="003741E0"/>
    <w:rPr>
      <w:lang w:val="en-US"/>
    </w:rPr>
  </w:style>
  <w:style w:type="character" w:customStyle="1" w:styleId="RTFNum325">
    <w:name w:val="RTF_Num 32 5"/>
    <w:rsid w:val="003741E0"/>
    <w:rPr>
      <w:lang w:val="en-US"/>
    </w:rPr>
  </w:style>
  <w:style w:type="character" w:customStyle="1" w:styleId="RTFNum324">
    <w:name w:val="RTF_Num 32 4"/>
    <w:rsid w:val="003741E0"/>
    <w:rPr>
      <w:lang w:val="en-US"/>
    </w:rPr>
  </w:style>
  <w:style w:type="character" w:customStyle="1" w:styleId="RTFNum323">
    <w:name w:val="RTF_Num 32 3"/>
    <w:rsid w:val="003741E0"/>
    <w:rPr>
      <w:lang w:val="en-US"/>
    </w:rPr>
  </w:style>
  <w:style w:type="character" w:customStyle="1" w:styleId="RTFNum322">
    <w:name w:val="RTF_Num 32 2"/>
    <w:rsid w:val="003741E0"/>
    <w:rPr>
      <w:lang w:val="en-US"/>
    </w:rPr>
  </w:style>
  <w:style w:type="character" w:customStyle="1" w:styleId="RTFNum321">
    <w:name w:val="RTF_Num 32 1"/>
    <w:rsid w:val="003741E0"/>
    <w:rPr>
      <w:lang w:val="en-US"/>
    </w:rPr>
  </w:style>
  <w:style w:type="character" w:customStyle="1" w:styleId="RTFNum319">
    <w:name w:val="RTF_Num 31 9"/>
    <w:rsid w:val="003741E0"/>
    <w:rPr>
      <w:lang w:val="en-US"/>
    </w:rPr>
  </w:style>
  <w:style w:type="character" w:customStyle="1" w:styleId="RTFNum318">
    <w:name w:val="RTF_Num 31 8"/>
    <w:rsid w:val="003741E0"/>
    <w:rPr>
      <w:lang w:val="en-US"/>
    </w:rPr>
  </w:style>
  <w:style w:type="character" w:customStyle="1" w:styleId="RTFNum317">
    <w:name w:val="RTF_Num 31 7"/>
    <w:rsid w:val="003741E0"/>
    <w:rPr>
      <w:lang w:val="en-US"/>
    </w:rPr>
  </w:style>
  <w:style w:type="character" w:customStyle="1" w:styleId="RTFNum316">
    <w:name w:val="RTF_Num 31 6"/>
    <w:rsid w:val="003741E0"/>
    <w:rPr>
      <w:lang w:val="en-US"/>
    </w:rPr>
  </w:style>
  <w:style w:type="character" w:customStyle="1" w:styleId="RTFNum315">
    <w:name w:val="RTF_Num 31 5"/>
    <w:rsid w:val="003741E0"/>
    <w:rPr>
      <w:lang w:val="en-US"/>
    </w:rPr>
  </w:style>
  <w:style w:type="character" w:customStyle="1" w:styleId="RTFNum314">
    <w:name w:val="RTF_Num 31 4"/>
    <w:rsid w:val="003741E0"/>
    <w:rPr>
      <w:lang w:val="en-US"/>
    </w:rPr>
  </w:style>
  <w:style w:type="character" w:customStyle="1" w:styleId="RTFNum313">
    <w:name w:val="RTF_Num 31 3"/>
    <w:rsid w:val="003741E0"/>
    <w:rPr>
      <w:lang w:val="en-US"/>
    </w:rPr>
  </w:style>
  <w:style w:type="character" w:customStyle="1" w:styleId="RTFNum312">
    <w:name w:val="RTF_Num 31 2"/>
    <w:rsid w:val="003741E0"/>
    <w:rPr>
      <w:lang w:val="en-US"/>
    </w:rPr>
  </w:style>
  <w:style w:type="character" w:customStyle="1" w:styleId="RTFNum311">
    <w:name w:val="RTF_Num 31 1"/>
    <w:rsid w:val="003741E0"/>
    <w:rPr>
      <w:lang w:val="en-US"/>
    </w:rPr>
  </w:style>
  <w:style w:type="character" w:customStyle="1" w:styleId="RTFNum291">
    <w:name w:val="RTF_Num 29 1"/>
    <w:rsid w:val="003741E0"/>
    <w:rPr>
      <w:sz w:val="16"/>
      <w:lang w:val="en-US"/>
    </w:rPr>
  </w:style>
  <w:style w:type="character" w:customStyle="1" w:styleId="RTFNum281">
    <w:name w:val="RTF_Num 28 1"/>
    <w:rsid w:val="003741E0"/>
    <w:rPr>
      <w:i/>
      <w:lang w:val="en-US"/>
    </w:rPr>
  </w:style>
  <w:style w:type="character" w:customStyle="1" w:styleId="RTFNum269">
    <w:name w:val="RTF_Num 26 9"/>
    <w:rsid w:val="003741E0"/>
    <w:rPr>
      <w:lang w:val="en-US"/>
    </w:rPr>
  </w:style>
  <w:style w:type="character" w:customStyle="1" w:styleId="RTFNum268">
    <w:name w:val="RTF_Num 26 8"/>
    <w:rsid w:val="003741E0"/>
    <w:rPr>
      <w:lang w:val="en-US"/>
    </w:rPr>
  </w:style>
  <w:style w:type="character" w:customStyle="1" w:styleId="RTFNum267">
    <w:name w:val="RTF_Num 26 7"/>
    <w:rsid w:val="003741E0"/>
    <w:rPr>
      <w:lang w:val="en-US"/>
    </w:rPr>
  </w:style>
  <w:style w:type="character" w:customStyle="1" w:styleId="RTFNum266">
    <w:name w:val="RTF_Num 26 6"/>
    <w:rsid w:val="003741E0"/>
    <w:rPr>
      <w:lang w:val="en-US"/>
    </w:rPr>
  </w:style>
  <w:style w:type="character" w:customStyle="1" w:styleId="RTFNum265">
    <w:name w:val="RTF_Num 26 5"/>
    <w:rsid w:val="003741E0"/>
    <w:rPr>
      <w:lang w:val="en-US"/>
    </w:rPr>
  </w:style>
  <w:style w:type="character" w:customStyle="1" w:styleId="RTFNum264">
    <w:name w:val="RTF_Num 26 4"/>
    <w:rsid w:val="003741E0"/>
    <w:rPr>
      <w:lang w:val="en-US"/>
    </w:rPr>
  </w:style>
  <w:style w:type="character" w:customStyle="1" w:styleId="RTFNum263">
    <w:name w:val="RTF_Num 26 3"/>
    <w:rsid w:val="003741E0"/>
    <w:rPr>
      <w:lang w:val="en-US"/>
    </w:rPr>
  </w:style>
  <w:style w:type="character" w:customStyle="1" w:styleId="RTFNum262">
    <w:name w:val="RTF_Num 26 2"/>
    <w:rsid w:val="003741E0"/>
    <w:rPr>
      <w:lang w:val="en-US"/>
    </w:rPr>
  </w:style>
  <w:style w:type="character" w:customStyle="1" w:styleId="RTFNum251">
    <w:name w:val="RTF_Num 25 1"/>
    <w:rsid w:val="003741E0"/>
    <w:rPr>
      <w:i/>
      <w:lang w:val="en-US"/>
    </w:rPr>
  </w:style>
  <w:style w:type="character" w:customStyle="1" w:styleId="RTFNum249">
    <w:name w:val="RTF_Num 24 9"/>
    <w:rsid w:val="003741E0"/>
    <w:rPr>
      <w:lang w:val="en-US"/>
    </w:rPr>
  </w:style>
  <w:style w:type="character" w:customStyle="1" w:styleId="RTFNum248">
    <w:name w:val="RTF_Num 24 8"/>
    <w:rsid w:val="003741E0"/>
    <w:rPr>
      <w:lang w:val="en-US"/>
    </w:rPr>
  </w:style>
  <w:style w:type="character" w:customStyle="1" w:styleId="RTFNum247">
    <w:name w:val="RTF_Num 24 7"/>
    <w:rsid w:val="003741E0"/>
    <w:rPr>
      <w:lang w:val="en-US"/>
    </w:rPr>
  </w:style>
  <w:style w:type="character" w:customStyle="1" w:styleId="RTFNum246">
    <w:name w:val="RTF_Num 24 6"/>
    <w:rsid w:val="003741E0"/>
    <w:rPr>
      <w:lang w:val="en-US"/>
    </w:rPr>
  </w:style>
  <w:style w:type="character" w:customStyle="1" w:styleId="RTFNum245">
    <w:name w:val="RTF_Num 24 5"/>
    <w:rsid w:val="003741E0"/>
    <w:rPr>
      <w:lang w:val="en-US"/>
    </w:rPr>
  </w:style>
  <w:style w:type="character" w:customStyle="1" w:styleId="RTFNum244">
    <w:name w:val="RTF_Num 24 4"/>
    <w:rsid w:val="003741E0"/>
    <w:rPr>
      <w:lang w:val="en-US"/>
    </w:rPr>
  </w:style>
  <w:style w:type="character" w:customStyle="1" w:styleId="RTFNum243">
    <w:name w:val="RTF_Num 24 3"/>
    <w:rsid w:val="003741E0"/>
    <w:rPr>
      <w:lang w:val="en-US"/>
    </w:rPr>
  </w:style>
  <w:style w:type="character" w:customStyle="1" w:styleId="RTFNum242">
    <w:name w:val="RTF_Num 24 2"/>
    <w:rsid w:val="003741E0"/>
    <w:rPr>
      <w:lang w:val="en-US"/>
    </w:rPr>
  </w:style>
  <w:style w:type="character" w:customStyle="1" w:styleId="RTFNum241">
    <w:name w:val="RTF_Num 24 1"/>
    <w:rsid w:val="003741E0"/>
    <w:rPr>
      <w:lang w:val="en-US"/>
    </w:rPr>
  </w:style>
  <w:style w:type="character" w:customStyle="1" w:styleId="RTFNum239">
    <w:name w:val="RTF_Num 23 9"/>
    <w:rsid w:val="003741E0"/>
    <w:rPr>
      <w:lang w:val="en-US"/>
    </w:rPr>
  </w:style>
  <w:style w:type="character" w:customStyle="1" w:styleId="RTFNum238">
    <w:name w:val="RTF_Num 23 8"/>
    <w:rsid w:val="003741E0"/>
    <w:rPr>
      <w:lang w:val="en-US"/>
    </w:rPr>
  </w:style>
  <w:style w:type="character" w:customStyle="1" w:styleId="RTFNum237">
    <w:name w:val="RTF_Num 23 7"/>
    <w:rsid w:val="003741E0"/>
    <w:rPr>
      <w:lang w:val="en-US"/>
    </w:rPr>
  </w:style>
  <w:style w:type="character" w:customStyle="1" w:styleId="RTFNum236">
    <w:name w:val="RTF_Num 23 6"/>
    <w:rsid w:val="003741E0"/>
    <w:rPr>
      <w:lang w:val="en-US"/>
    </w:rPr>
  </w:style>
  <w:style w:type="character" w:customStyle="1" w:styleId="RTFNum235">
    <w:name w:val="RTF_Num 23 5"/>
    <w:rsid w:val="003741E0"/>
    <w:rPr>
      <w:lang w:val="en-US"/>
    </w:rPr>
  </w:style>
  <w:style w:type="character" w:customStyle="1" w:styleId="RTFNum234">
    <w:name w:val="RTF_Num 23 4"/>
    <w:rsid w:val="003741E0"/>
    <w:rPr>
      <w:lang w:val="en-US"/>
    </w:rPr>
  </w:style>
  <w:style w:type="character" w:customStyle="1" w:styleId="RTFNum233">
    <w:name w:val="RTF_Num 23 3"/>
    <w:rsid w:val="003741E0"/>
    <w:rPr>
      <w:lang w:val="en-US"/>
    </w:rPr>
  </w:style>
  <w:style w:type="character" w:customStyle="1" w:styleId="RTFNum232">
    <w:name w:val="RTF_Num 23 2"/>
    <w:rsid w:val="003741E0"/>
    <w:rPr>
      <w:lang w:val="en-US"/>
    </w:rPr>
  </w:style>
  <w:style w:type="character" w:customStyle="1" w:styleId="RTFNum231">
    <w:name w:val="RTF_Num 23 1"/>
    <w:rsid w:val="003741E0"/>
    <w:rPr>
      <w:lang w:val="en-US"/>
    </w:rPr>
  </w:style>
  <w:style w:type="character" w:customStyle="1" w:styleId="RTFNum221">
    <w:name w:val="RTF_Num 22 1"/>
    <w:rsid w:val="003741E0"/>
    <w:rPr>
      <w:b/>
      <w:i/>
      <w:lang w:val="en-US"/>
    </w:rPr>
  </w:style>
  <w:style w:type="character" w:customStyle="1" w:styleId="RTFNum211">
    <w:name w:val="RTF_Num 21 1"/>
    <w:rsid w:val="003741E0"/>
    <w:rPr>
      <w:lang w:val="en-US"/>
    </w:rPr>
  </w:style>
  <w:style w:type="character" w:customStyle="1" w:styleId="RTFNum191">
    <w:name w:val="RTF_Num 19 1"/>
    <w:rsid w:val="003741E0"/>
    <w:rPr>
      <w:b/>
      <w:i/>
      <w:lang w:val="en-US"/>
    </w:rPr>
  </w:style>
  <w:style w:type="character" w:customStyle="1" w:styleId="RTFNum159">
    <w:name w:val="RTF_Num 15 9"/>
    <w:rsid w:val="003741E0"/>
    <w:rPr>
      <w:lang w:val="en-US"/>
    </w:rPr>
  </w:style>
  <w:style w:type="character" w:customStyle="1" w:styleId="RTFNum158">
    <w:name w:val="RTF_Num 15 8"/>
    <w:rsid w:val="003741E0"/>
    <w:rPr>
      <w:lang w:val="en-US"/>
    </w:rPr>
  </w:style>
  <w:style w:type="character" w:customStyle="1" w:styleId="RTFNum157">
    <w:name w:val="RTF_Num 15 7"/>
    <w:rsid w:val="003741E0"/>
    <w:rPr>
      <w:lang w:val="en-US"/>
    </w:rPr>
  </w:style>
  <w:style w:type="character" w:customStyle="1" w:styleId="RTFNum156">
    <w:name w:val="RTF_Num 15 6"/>
    <w:rsid w:val="003741E0"/>
    <w:rPr>
      <w:lang w:val="en-US"/>
    </w:rPr>
  </w:style>
  <w:style w:type="character" w:customStyle="1" w:styleId="RTFNum155">
    <w:name w:val="RTF_Num 15 5"/>
    <w:rsid w:val="003741E0"/>
    <w:rPr>
      <w:lang w:val="en-US"/>
    </w:rPr>
  </w:style>
  <w:style w:type="character" w:customStyle="1" w:styleId="RTFNum154">
    <w:name w:val="RTF_Num 15 4"/>
    <w:rsid w:val="003741E0"/>
    <w:rPr>
      <w:lang w:val="en-US"/>
    </w:rPr>
  </w:style>
  <w:style w:type="character" w:customStyle="1" w:styleId="RTFNum153">
    <w:name w:val="RTF_Num 15 3"/>
    <w:rsid w:val="003741E0"/>
    <w:rPr>
      <w:lang w:val="en-US"/>
    </w:rPr>
  </w:style>
  <w:style w:type="character" w:customStyle="1" w:styleId="RTFNum152">
    <w:name w:val="RTF_Num 15 2"/>
    <w:rsid w:val="003741E0"/>
    <w:rPr>
      <w:lang w:val="en-US"/>
    </w:rPr>
  </w:style>
  <w:style w:type="character" w:customStyle="1" w:styleId="RTFNum109">
    <w:name w:val="RTF_Num 10 9"/>
    <w:rsid w:val="003741E0"/>
    <w:rPr>
      <w:lang w:val="en-US"/>
    </w:rPr>
  </w:style>
  <w:style w:type="character" w:customStyle="1" w:styleId="RTFNum108">
    <w:name w:val="RTF_Num 10 8"/>
    <w:rsid w:val="003741E0"/>
    <w:rPr>
      <w:lang w:val="en-US"/>
    </w:rPr>
  </w:style>
  <w:style w:type="character" w:customStyle="1" w:styleId="RTFNum107">
    <w:name w:val="RTF_Num 10 7"/>
    <w:rsid w:val="003741E0"/>
    <w:rPr>
      <w:lang w:val="en-US"/>
    </w:rPr>
  </w:style>
  <w:style w:type="character" w:customStyle="1" w:styleId="RTFNum106">
    <w:name w:val="RTF_Num 10 6"/>
    <w:rsid w:val="003741E0"/>
    <w:rPr>
      <w:lang w:val="en-US"/>
    </w:rPr>
  </w:style>
  <w:style w:type="character" w:customStyle="1" w:styleId="RTFNum105">
    <w:name w:val="RTF_Num 10 5"/>
    <w:rsid w:val="003741E0"/>
    <w:rPr>
      <w:lang w:val="en-US"/>
    </w:rPr>
  </w:style>
  <w:style w:type="character" w:customStyle="1" w:styleId="RTFNum104">
    <w:name w:val="RTF_Num 10 4"/>
    <w:rsid w:val="003741E0"/>
    <w:rPr>
      <w:lang w:val="en-US"/>
    </w:rPr>
  </w:style>
  <w:style w:type="character" w:customStyle="1" w:styleId="RTFNum103">
    <w:name w:val="RTF_Num 10 3"/>
    <w:rsid w:val="003741E0"/>
    <w:rPr>
      <w:lang w:val="en-US"/>
    </w:rPr>
  </w:style>
  <w:style w:type="character" w:customStyle="1" w:styleId="RTFNum102">
    <w:name w:val="RTF_Num 10 2"/>
    <w:rsid w:val="003741E0"/>
    <w:rPr>
      <w:lang w:val="en-US"/>
    </w:rPr>
  </w:style>
  <w:style w:type="character" w:customStyle="1" w:styleId="RTFNum99">
    <w:name w:val="RTF_Num 9 9"/>
    <w:rsid w:val="003741E0"/>
    <w:rPr>
      <w:lang w:val="en-US"/>
    </w:rPr>
  </w:style>
  <w:style w:type="character" w:customStyle="1" w:styleId="RTFNum98">
    <w:name w:val="RTF_Num 9 8"/>
    <w:rsid w:val="003741E0"/>
    <w:rPr>
      <w:lang w:val="en-US"/>
    </w:rPr>
  </w:style>
  <w:style w:type="character" w:customStyle="1" w:styleId="RTFNum97">
    <w:name w:val="RTF_Num 9 7"/>
    <w:rsid w:val="003741E0"/>
    <w:rPr>
      <w:lang w:val="en-US"/>
    </w:rPr>
  </w:style>
  <w:style w:type="character" w:customStyle="1" w:styleId="RTFNum96">
    <w:name w:val="RTF_Num 9 6"/>
    <w:rsid w:val="003741E0"/>
    <w:rPr>
      <w:lang w:val="en-US"/>
    </w:rPr>
  </w:style>
  <w:style w:type="character" w:customStyle="1" w:styleId="RTFNum95">
    <w:name w:val="RTF_Num 9 5"/>
    <w:rsid w:val="003741E0"/>
    <w:rPr>
      <w:lang w:val="en-US"/>
    </w:rPr>
  </w:style>
  <w:style w:type="character" w:customStyle="1" w:styleId="RTFNum94">
    <w:name w:val="RTF_Num 9 4"/>
    <w:rsid w:val="003741E0"/>
    <w:rPr>
      <w:lang w:val="en-US"/>
    </w:rPr>
  </w:style>
  <w:style w:type="character" w:customStyle="1" w:styleId="RTFNum93">
    <w:name w:val="RTF_Num 9 3"/>
    <w:rsid w:val="003741E0"/>
    <w:rPr>
      <w:lang w:val="en-US"/>
    </w:rPr>
  </w:style>
  <w:style w:type="character" w:customStyle="1" w:styleId="RTFNum92">
    <w:name w:val="RTF_Num 9 2"/>
    <w:rsid w:val="003741E0"/>
    <w:rPr>
      <w:lang w:val="en-US"/>
    </w:rPr>
  </w:style>
  <w:style w:type="character" w:customStyle="1" w:styleId="RTFNum2101">
    <w:name w:val="RTF_Num 2 101"/>
    <w:rsid w:val="003741E0"/>
    <w:rPr>
      <w:lang w:val="en-US"/>
    </w:rPr>
  </w:style>
  <w:style w:type="character" w:customStyle="1" w:styleId="RTFNum2910">
    <w:name w:val="RTF_Num 2 91"/>
    <w:rsid w:val="003741E0"/>
    <w:rPr>
      <w:lang w:val="en-US"/>
    </w:rPr>
  </w:style>
  <w:style w:type="character" w:customStyle="1" w:styleId="RTFNum2810">
    <w:name w:val="RTF_Num 2 81"/>
    <w:rsid w:val="003741E0"/>
    <w:rPr>
      <w:lang w:val="en-US"/>
    </w:rPr>
  </w:style>
  <w:style w:type="character" w:customStyle="1" w:styleId="RTFNum271">
    <w:name w:val="RTF_Num 2 71"/>
    <w:rsid w:val="003741E0"/>
    <w:rPr>
      <w:lang w:val="en-US"/>
    </w:rPr>
  </w:style>
  <w:style w:type="character" w:customStyle="1" w:styleId="RTFNum2610">
    <w:name w:val="RTF_Num 2 61"/>
    <w:rsid w:val="003741E0"/>
    <w:rPr>
      <w:lang w:val="en-US"/>
    </w:rPr>
  </w:style>
  <w:style w:type="character" w:customStyle="1" w:styleId="RTFNum2510">
    <w:name w:val="RTF_Num 2 51"/>
    <w:rsid w:val="003741E0"/>
    <w:rPr>
      <w:lang w:val="en-US"/>
    </w:rPr>
  </w:style>
  <w:style w:type="character" w:customStyle="1" w:styleId="RTFNum2410">
    <w:name w:val="RTF_Num 2 41"/>
    <w:rsid w:val="003741E0"/>
    <w:rPr>
      <w:lang w:val="en-US"/>
    </w:rPr>
  </w:style>
  <w:style w:type="character" w:customStyle="1" w:styleId="RTFNum2310">
    <w:name w:val="RTF_Num 2 31"/>
    <w:rsid w:val="003741E0"/>
    <w:rPr>
      <w:lang w:val="en-US"/>
    </w:rPr>
  </w:style>
  <w:style w:type="character" w:customStyle="1" w:styleId="RTFNum2210">
    <w:name w:val="RTF_Num 2 21"/>
    <w:rsid w:val="003741E0"/>
    <w:rPr>
      <w:lang w:val="en-US"/>
    </w:rPr>
  </w:style>
  <w:style w:type="character" w:customStyle="1" w:styleId="RTFNum2110">
    <w:name w:val="RTF_Num 2 11"/>
    <w:rsid w:val="003741E0"/>
    <w:rPr>
      <w:lang w:val="en-US"/>
    </w:rPr>
  </w:style>
  <w:style w:type="character" w:customStyle="1" w:styleId="RTFNum2102">
    <w:name w:val="RTF_Num 2 102"/>
    <w:rsid w:val="003741E0"/>
    <w:rPr>
      <w:lang w:val="en-US"/>
    </w:rPr>
  </w:style>
  <w:style w:type="character" w:customStyle="1" w:styleId="RTFNum292">
    <w:name w:val="RTF_Num 2 92"/>
    <w:rsid w:val="003741E0"/>
    <w:rPr>
      <w:lang w:val="en-US"/>
    </w:rPr>
  </w:style>
  <w:style w:type="character" w:customStyle="1" w:styleId="RTFNum282">
    <w:name w:val="RTF_Num 2 82"/>
    <w:rsid w:val="003741E0"/>
    <w:rPr>
      <w:lang w:val="en-US"/>
    </w:rPr>
  </w:style>
  <w:style w:type="character" w:customStyle="1" w:styleId="RTFNum272">
    <w:name w:val="RTF_Num 2 72"/>
    <w:rsid w:val="003741E0"/>
    <w:rPr>
      <w:lang w:val="en-US"/>
    </w:rPr>
  </w:style>
  <w:style w:type="character" w:customStyle="1" w:styleId="RTFNum2620">
    <w:name w:val="RTF_Num 2 62"/>
    <w:rsid w:val="003741E0"/>
    <w:rPr>
      <w:lang w:val="en-US"/>
    </w:rPr>
  </w:style>
  <w:style w:type="character" w:customStyle="1" w:styleId="RTFNum252">
    <w:name w:val="RTF_Num 2 52"/>
    <w:rsid w:val="003741E0"/>
    <w:rPr>
      <w:lang w:val="en-US"/>
    </w:rPr>
  </w:style>
  <w:style w:type="character" w:customStyle="1" w:styleId="RTFNum2420">
    <w:name w:val="RTF_Num 2 42"/>
    <w:rsid w:val="003741E0"/>
    <w:rPr>
      <w:lang w:val="en-US"/>
    </w:rPr>
  </w:style>
  <w:style w:type="character" w:customStyle="1" w:styleId="RTFNum2320">
    <w:name w:val="RTF_Num 2 32"/>
    <w:rsid w:val="003741E0"/>
    <w:rPr>
      <w:lang w:val="en-US"/>
    </w:rPr>
  </w:style>
  <w:style w:type="character" w:customStyle="1" w:styleId="RTFNum222">
    <w:name w:val="RTF_Num 2 22"/>
    <w:rsid w:val="003741E0"/>
    <w:rPr>
      <w:lang w:val="en-US"/>
    </w:rPr>
  </w:style>
  <w:style w:type="character" w:customStyle="1" w:styleId="RTFNum212">
    <w:name w:val="RTF_Num 2 12"/>
    <w:rsid w:val="003741E0"/>
    <w:rPr>
      <w:lang w:val="en-US"/>
    </w:rPr>
  </w:style>
  <w:style w:type="character" w:customStyle="1" w:styleId="RTFNum2103">
    <w:name w:val="RTF_Num 2 103"/>
    <w:rsid w:val="003741E0"/>
    <w:rPr>
      <w:lang w:val="en-US"/>
    </w:rPr>
  </w:style>
  <w:style w:type="character" w:customStyle="1" w:styleId="RTFNum293">
    <w:name w:val="RTF_Num 2 93"/>
    <w:rsid w:val="003741E0"/>
    <w:rPr>
      <w:lang w:val="en-US"/>
    </w:rPr>
  </w:style>
  <w:style w:type="character" w:customStyle="1" w:styleId="RTFNum283">
    <w:name w:val="RTF_Num 2 83"/>
    <w:rsid w:val="003741E0"/>
    <w:rPr>
      <w:lang w:val="en-US"/>
    </w:rPr>
  </w:style>
  <w:style w:type="character" w:customStyle="1" w:styleId="RTFNum273">
    <w:name w:val="RTF_Num 2 73"/>
    <w:rsid w:val="003741E0"/>
    <w:rPr>
      <w:lang w:val="en-US"/>
    </w:rPr>
  </w:style>
  <w:style w:type="character" w:customStyle="1" w:styleId="RTFNum2630">
    <w:name w:val="RTF_Num 2 63"/>
    <w:rsid w:val="003741E0"/>
    <w:rPr>
      <w:lang w:val="en-US"/>
    </w:rPr>
  </w:style>
  <w:style w:type="character" w:customStyle="1" w:styleId="RTFNum253">
    <w:name w:val="RTF_Num 2 53"/>
    <w:rsid w:val="003741E0"/>
    <w:rPr>
      <w:lang w:val="en-US"/>
    </w:rPr>
  </w:style>
  <w:style w:type="character" w:customStyle="1" w:styleId="RTFNum2430">
    <w:name w:val="RTF_Num 2 43"/>
    <w:rsid w:val="003741E0"/>
    <w:rPr>
      <w:lang w:val="en-US"/>
    </w:rPr>
  </w:style>
  <w:style w:type="character" w:customStyle="1" w:styleId="RTFNum2330">
    <w:name w:val="RTF_Num 2 33"/>
    <w:rsid w:val="003741E0"/>
    <w:rPr>
      <w:lang w:val="en-US"/>
    </w:rPr>
  </w:style>
  <w:style w:type="character" w:customStyle="1" w:styleId="RTFNum223">
    <w:name w:val="RTF_Num 2 23"/>
    <w:rsid w:val="003741E0"/>
    <w:rPr>
      <w:lang w:val="en-US"/>
    </w:rPr>
  </w:style>
  <w:style w:type="character" w:customStyle="1" w:styleId="RTFNum213">
    <w:name w:val="RTF_Num 2 13"/>
    <w:rsid w:val="003741E0"/>
    <w:rPr>
      <w:lang w:val="en-US"/>
    </w:rPr>
  </w:style>
  <w:style w:type="character" w:customStyle="1" w:styleId="RTFNum2104">
    <w:name w:val="RTF_Num 2 104"/>
    <w:rsid w:val="003741E0"/>
  </w:style>
  <w:style w:type="character" w:customStyle="1" w:styleId="RTFNum294">
    <w:name w:val="RTF_Num 2 94"/>
    <w:rsid w:val="003741E0"/>
  </w:style>
  <w:style w:type="character" w:customStyle="1" w:styleId="RTFNum284">
    <w:name w:val="RTF_Num 2 84"/>
    <w:rsid w:val="003741E0"/>
  </w:style>
  <w:style w:type="character" w:customStyle="1" w:styleId="RTFNum274">
    <w:name w:val="RTF_Num 2 74"/>
    <w:rsid w:val="003741E0"/>
  </w:style>
  <w:style w:type="character" w:customStyle="1" w:styleId="RTFNum2640">
    <w:name w:val="RTF_Num 2 64"/>
    <w:rsid w:val="003741E0"/>
  </w:style>
  <w:style w:type="character" w:customStyle="1" w:styleId="RTFNum254">
    <w:name w:val="RTF_Num 2 54"/>
    <w:rsid w:val="003741E0"/>
  </w:style>
  <w:style w:type="character" w:customStyle="1" w:styleId="RTFNum2440">
    <w:name w:val="RTF_Num 2 44"/>
    <w:rsid w:val="003741E0"/>
  </w:style>
  <w:style w:type="character" w:customStyle="1" w:styleId="RTFNum2340">
    <w:name w:val="RTF_Num 2 34"/>
    <w:rsid w:val="003741E0"/>
  </w:style>
  <w:style w:type="character" w:customStyle="1" w:styleId="RTFNum224">
    <w:name w:val="RTF_Num 2 24"/>
    <w:rsid w:val="003741E0"/>
  </w:style>
  <w:style w:type="character" w:customStyle="1" w:styleId="RTFNum214">
    <w:name w:val="RTF_Num 2 14"/>
    <w:rsid w:val="003741E0"/>
  </w:style>
  <w:style w:type="character" w:customStyle="1" w:styleId="RTFNum2105">
    <w:name w:val="RTF_Num 2 105"/>
    <w:rsid w:val="003741E0"/>
    <w:rPr>
      <w:i/>
    </w:rPr>
  </w:style>
  <w:style w:type="character" w:customStyle="1" w:styleId="RTFNum295">
    <w:name w:val="RTF_Num 2 95"/>
    <w:rsid w:val="003741E0"/>
    <w:rPr>
      <w:i/>
    </w:rPr>
  </w:style>
  <w:style w:type="character" w:customStyle="1" w:styleId="RTFNum285">
    <w:name w:val="RTF_Num 2 85"/>
    <w:rsid w:val="003741E0"/>
    <w:rPr>
      <w:i/>
    </w:rPr>
  </w:style>
  <w:style w:type="character" w:customStyle="1" w:styleId="RTFNum275">
    <w:name w:val="RTF_Num 2 75"/>
    <w:rsid w:val="003741E0"/>
    <w:rPr>
      <w:i/>
    </w:rPr>
  </w:style>
  <w:style w:type="character" w:customStyle="1" w:styleId="RTFNum2650">
    <w:name w:val="RTF_Num 2 65"/>
    <w:rsid w:val="003741E0"/>
    <w:rPr>
      <w:i/>
    </w:rPr>
  </w:style>
  <w:style w:type="character" w:customStyle="1" w:styleId="RTFNum255">
    <w:name w:val="RTF_Num 2 55"/>
    <w:rsid w:val="003741E0"/>
    <w:rPr>
      <w:i/>
    </w:rPr>
  </w:style>
  <w:style w:type="character" w:customStyle="1" w:styleId="RTFNum2450">
    <w:name w:val="RTF_Num 2 45"/>
    <w:rsid w:val="003741E0"/>
    <w:rPr>
      <w:i/>
    </w:rPr>
  </w:style>
  <w:style w:type="character" w:customStyle="1" w:styleId="RTFNum2350">
    <w:name w:val="RTF_Num 2 35"/>
    <w:rsid w:val="003741E0"/>
    <w:rPr>
      <w:i/>
    </w:rPr>
  </w:style>
  <w:style w:type="character" w:customStyle="1" w:styleId="RTFNum225">
    <w:name w:val="RTF_Num 2 25"/>
    <w:rsid w:val="003741E0"/>
    <w:rPr>
      <w:i/>
    </w:rPr>
  </w:style>
  <w:style w:type="character" w:customStyle="1" w:styleId="RTFNum215">
    <w:name w:val="RTF_Num 2 15"/>
    <w:rsid w:val="003741E0"/>
    <w:rPr>
      <w:i/>
    </w:rPr>
  </w:style>
  <w:style w:type="character" w:customStyle="1" w:styleId="RTFNum2106">
    <w:name w:val="RTF_Num 2 106"/>
    <w:rsid w:val="003741E0"/>
    <w:rPr>
      <w:sz w:val="16"/>
    </w:rPr>
  </w:style>
  <w:style w:type="character" w:customStyle="1" w:styleId="RTFNum296">
    <w:name w:val="RTF_Num 2 96"/>
    <w:rsid w:val="003741E0"/>
    <w:rPr>
      <w:sz w:val="16"/>
    </w:rPr>
  </w:style>
  <w:style w:type="character" w:customStyle="1" w:styleId="RTFNum286">
    <w:name w:val="RTF_Num 2 86"/>
    <w:rsid w:val="003741E0"/>
    <w:rPr>
      <w:sz w:val="16"/>
    </w:rPr>
  </w:style>
  <w:style w:type="character" w:customStyle="1" w:styleId="RTFNum276">
    <w:name w:val="RTF_Num 2 76"/>
    <w:rsid w:val="003741E0"/>
    <w:rPr>
      <w:sz w:val="16"/>
    </w:rPr>
  </w:style>
  <w:style w:type="character" w:customStyle="1" w:styleId="RTFNum2660">
    <w:name w:val="RTF_Num 2 66"/>
    <w:rsid w:val="003741E0"/>
    <w:rPr>
      <w:sz w:val="16"/>
    </w:rPr>
  </w:style>
  <w:style w:type="character" w:customStyle="1" w:styleId="RTFNum256">
    <w:name w:val="RTF_Num 2 56"/>
    <w:rsid w:val="003741E0"/>
    <w:rPr>
      <w:sz w:val="16"/>
    </w:rPr>
  </w:style>
  <w:style w:type="character" w:customStyle="1" w:styleId="RTFNum2460">
    <w:name w:val="RTF_Num 2 46"/>
    <w:rsid w:val="003741E0"/>
    <w:rPr>
      <w:sz w:val="16"/>
    </w:rPr>
  </w:style>
  <w:style w:type="character" w:customStyle="1" w:styleId="RTFNum2360">
    <w:name w:val="RTF_Num 2 36"/>
    <w:rsid w:val="003741E0"/>
    <w:rPr>
      <w:sz w:val="16"/>
    </w:rPr>
  </w:style>
  <w:style w:type="character" w:customStyle="1" w:styleId="RTFNum226">
    <w:name w:val="RTF_Num 2 26"/>
    <w:rsid w:val="003741E0"/>
    <w:rPr>
      <w:sz w:val="16"/>
    </w:rPr>
  </w:style>
  <w:style w:type="character" w:customStyle="1" w:styleId="RTFNum216">
    <w:name w:val="RTF_Num 2 16"/>
    <w:rsid w:val="003741E0"/>
    <w:rPr>
      <w:sz w:val="16"/>
    </w:rPr>
  </w:style>
  <w:style w:type="character" w:customStyle="1" w:styleId="RTFNum297">
    <w:name w:val="RTF_Num 2 97"/>
    <w:rsid w:val="003741E0"/>
  </w:style>
  <w:style w:type="character" w:customStyle="1" w:styleId="RTFNum287">
    <w:name w:val="RTF_Num 2 87"/>
    <w:rsid w:val="003741E0"/>
  </w:style>
  <w:style w:type="character" w:customStyle="1" w:styleId="RTFNum277">
    <w:name w:val="RTF_Num 2 77"/>
    <w:rsid w:val="003741E0"/>
  </w:style>
  <w:style w:type="character" w:customStyle="1" w:styleId="RTFNum2670">
    <w:name w:val="RTF_Num 2 67"/>
    <w:rsid w:val="003741E0"/>
  </w:style>
  <w:style w:type="character" w:customStyle="1" w:styleId="RTFNum257">
    <w:name w:val="RTF_Num 2 57"/>
    <w:rsid w:val="003741E0"/>
  </w:style>
  <w:style w:type="character" w:customStyle="1" w:styleId="RTFNum2470">
    <w:name w:val="RTF_Num 2 47"/>
    <w:rsid w:val="003741E0"/>
  </w:style>
  <w:style w:type="character" w:customStyle="1" w:styleId="RTFNum2370">
    <w:name w:val="RTF_Num 2 37"/>
    <w:rsid w:val="003741E0"/>
  </w:style>
  <w:style w:type="character" w:customStyle="1" w:styleId="RTFNum227">
    <w:name w:val="RTF_Num 2 27"/>
    <w:rsid w:val="003741E0"/>
  </w:style>
  <w:style w:type="character" w:customStyle="1" w:styleId="RTFNum217">
    <w:name w:val="RTF_Num 2 17"/>
    <w:rsid w:val="003741E0"/>
  </w:style>
  <w:style w:type="character" w:customStyle="1" w:styleId="RTFNum2107">
    <w:name w:val="RTF_Num 2 107"/>
    <w:rsid w:val="003741E0"/>
  </w:style>
  <w:style w:type="character" w:customStyle="1" w:styleId="RTFNum298">
    <w:name w:val="RTF_Num 2 98"/>
    <w:rsid w:val="003741E0"/>
  </w:style>
  <w:style w:type="character" w:customStyle="1" w:styleId="RTFNum288">
    <w:name w:val="RTF_Num 2 88"/>
    <w:rsid w:val="003741E0"/>
  </w:style>
  <w:style w:type="character" w:customStyle="1" w:styleId="RTFNum278">
    <w:name w:val="RTF_Num 2 78"/>
    <w:rsid w:val="003741E0"/>
  </w:style>
  <w:style w:type="character" w:customStyle="1" w:styleId="RTFNum2680">
    <w:name w:val="RTF_Num 2 68"/>
    <w:rsid w:val="003741E0"/>
  </w:style>
  <w:style w:type="character" w:customStyle="1" w:styleId="RTFNum258">
    <w:name w:val="RTF_Num 2 58"/>
    <w:rsid w:val="003741E0"/>
  </w:style>
  <w:style w:type="character" w:customStyle="1" w:styleId="RTFNum2480">
    <w:name w:val="RTF_Num 2 48"/>
    <w:rsid w:val="003741E0"/>
  </w:style>
  <w:style w:type="character" w:customStyle="1" w:styleId="RTFNum2380">
    <w:name w:val="RTF_Num 2 38"/>
    <w:rsid w:val="003741E0"/>
  </w:style>
  <w:style w:type="character" w:customStyle="1" w:styleId="RTFNum228">
    <w:name w:val="RTF_Num 2 28"/>
    <w:rsid w:val="003741E0"/>
  </w:style>
  <w:style w:type="character" w:customStyle="1" w:styleId="RTFNum218">
    <w:name w:val="RTF_Num 2 18"/>
    <w:rsid w:val="003741E0"/>
  </w:style>
  <w:style w:type="character" w:customStyle="1" w:styleId="RTFNum2108">
    <w:name w:val="RTF_Num 2 108"/>
    <w:rsid w:val="003741E0"/>
    <w:rPr>
      <w:sz w:val="16"/>
    </w:rPr>
  </w:style>
  <w:style w:type="character" w:customStyle="1" w:styleId="RTFNum299">
    <w:name w:val="RTF_Num 2 99"/>
    <w:rsid w:val="003741E0"/>
    <w:rPr>
      <w:sz w:val="16"/>
    </w:rPr>
  </w:style>
  <w:style w:type="character" w:customStyle="1" w:styleId="RTFNum289">
    <w:name w:val="RTF_Num 2 89"/>
    <w:rsid w:val="003741E0"/>
    <w:rPr>
      <w:sz w:val="16"/>
    </w:rPr>
  </w:style>
  <w:style w:type="character" w:customStyle="1" w:styleId="RTFNum279">
    <w:name w:val="RTF_Num 2 79"/>
    <w:rsid w:val="003741E0"/>
    <w:rPr>
      <w:sz w:val="16"/>
    </w:rPr>
  </w:style>
  <w:style w:type="character" w:customStyle="1" w:styleId="RTFNum2690">
    <w:name w:val="RTF_Num 2 69"/>
    <w:rsid w:val="003741E0"/>
    <w:rPr>
      <w:sz w:val="16"/>
    </w:rPr>
  </w:style>
  <w:style w:type="character" w:customStyle="1" w:styleId="RTFNum259">
    <w:name w:val="RTF_Num 2 59"/>
    <w:rsid w:val="003741E0"/>
    <w:rPr>
      <w:sz w:val="16"/>
    </w:rPr>
  </w:style>
  <w:style w:type="character" w:customStyle="1" w:styleId="RTFNum2490">
    <w:name w:val="RTF_Num 2 49"/>
    <w:rsid w:val="003741E0"/>
    <w:rPr>
      <w:sz w:val="16"/>
    </w:rPr>
  </w:style>
  <w:style w:type="character" w:customStyle="1" w:styleId="RTFNum2390">
    <w:name w:val="RTF_Num 2 39"/>
    <w:rsid w:val="003741E0"/>
    <w:rPr>
      <w:sz w:val="16"/>
    </w:rPr>
  </w:style>
  <w:style w:type="character" w:customStyle="1" w:styleId="RTFNum229">
    <w:name w:val="RTF_Num 2 29"/>
    <w:rsid w:val="003741E0"/>
    <w:rPr>
      <w:sz w:val="16"/>
    </w:rPr>
  </w:style>
  <w:style w:type="character" w:customStyle="1" w:styleId="RTFNum219">
    <w:name w:val="RTF_Num 2 19"/>
    <w:rsid w:val="003741E0"/>
    <w:rPr>
      <w:sz w:val="16"/>
    </w:rPr>
  </w:style>
  <w:style w:type="character" w:customStyle="1" w:styleId="RTFNum2109">
    <w:name w:val="RTF_Num 2 109"/>
    <w:rsid w:val="003741E0"/>
    <w:rPr>
      <w:i/>
      <w:sz w:val="22"/>
    </w:rPr>
  </w:style>
  <w:style w:type="character" w:customStyle="1" w:styleId="RTFNum29100">
    <w:name w:val="RTF_Num 2 910"/>
    <w:rsid w:val="003741E0"/>
    <w:rPr>
      <w:i/>
      <w:sz w:val="22"/>
    </w:rPr>
  </w:style>
  <w:style w:type="character" w:customStyle="1" w:styleId="RTFNum28100">
    <w:name w:val="RTF_Num 2 810"/>
    <w:rsid w:val="003741E0"/>
    <w:rPr>
      <w:i/>
      <w:sz w:val="22"/>
    </w:rPr>
  </w:style>
  <w:style w:type="character" w:customStyle="1" w:styleId="RTFNum2710">
    <w:name w:val="RTF_Num 2 710"/>
    <w:rsid w:val="003741E0"/>
    <w:rPr>
      <w:i/>
      <w:sz w:val="22"/>
    </w:rPr>
  </w:style>
  <w:style w:type="character" w:customStyle="1" w:styleId="RTFNum26100">
    <w:name w:val="RTF_Num 2 610"/>
    <w:rsid w:val="003741E0"/>
    <w:rPr>
      <w:i/>
      <w:sz w:val="22"/>
    </w:rPr>
  </w:style>
  <w:style w:type="character" w:customStyle="1" w:styleId="RTFNum25100">
    <w:name w:val="RTF_Num 2 510"/>
    <w:rsid w:val="003741E0"/>
    <w:rPr>
      <w:i/>
      <w:sz w:val="22"/>
    </w:rPr>
  </w:style>
  <w:style w:type="character" w:customStyle="1" w:styleId="RTFNum24100">
    <w:name w:val="RTF_Num 2 410"/>
    <w:rsid w:val="003741E0"/>
    <w:rPr>
      <w:i/>
      <w:sz w:val="22"/>
    </w:rPr>
  </w:style>
  <w:style w:type="character" w:customStyle="1" w:styleId="RTFNum23100">
    <w:name w:val="RTF_Num 2 310"/>
    <w:rsid w:val="003741E0"/>
    <w:rPr>
      <w:i/>
      <w:sz w:val="22"/>
    </w:rPr>
  </w:style>
  <w:style w:type="character" w:customStyle="1" w:styleId="RTFNum22100">
    <w:name w:val="RTF_Num 2 210"/>
    <w:rsid w:val="003741E0"/>
    <w:rPr>
      <w:i/>
      <w:sz w:val="22"/>
    </w:rPr>
  </w:style>
  <w:style w:type="character" w:customStyle="1" w:styleId="RTFNum21100">
    <w:name w:val="RTF_Num 2 110"/>
    <w:rsid w:val="003741E0"/>
    <w:rPr>
      <w:i/>
      <w:sz w:val="22"/>
    </w:rPr>
  </w:style>
  <w:style w:type="character" w:customStyle="1" w:styleId="RTFNum21010">
    <w:name w:val="RTF_Num 2 1010"/>
    <w:rsid w:val="003741E0"/>
    <w:rPr>
      <w:i/>
      <w:sz w:val="22"/>
    </w:rPr>
  </w:style>
  <w:style w:type="character" w:customStyle="1" w:styleId="RTFNum2911">
    <w:name w:val="RTF_Num 2 911"/>
    <w:rsid w:val="003741E0"/>
    <w:rPr>
      <w:i/>
      <w:sz w:val="22"/>
    </w:rPr>
  </w:style>
  <w:style w:type="character" w:customStyle="1" w:styleId="RTFNum2811">
    <w:name w:val="RTF_Num 2 811"/>
    <w:rsid w:val="003741E0"/>
    <w:rPr>
      <w:i/>
      <w:sz w:val="22"/>
    </w:rPr>
  </w:style>
  <w:style w:type="character" w:customStyle="1" w:styleId="RTFNum2711">
    <w:name w:val="RTF_Num 2 711"/>
    <w:rsid w:val="003741E0"/>
    <w:rPr>
      <w:i/>
      <w:sz w:val="22"/>
    </w:rPr>
  </w:style>
  <w:style w:type="character" w:customStyle="1" w:styleId="RTFNum2611">
    <w:name w:val="RTF_Num 2 611"/>
    <w:rsid w:val="003741E0"/>
    <w:rPr>
      <w:i/>
      <w:sz w:val="22"/>
    </w:rPr>
  </w:style>
  <w:style w:type="character" w:customStyle="1" w:styleId="RTFNum2511">
    <w:name w:val="RTF_Num 2 511"/>
    <w:rsid w:val="003741E0"/>
    <w:rPr>
      <w:i/>
      <w:sz w:val="22"/>
    </w:rPr>
  </w:style>
  <w:style w:type="character" w:customStyle="1" w:styleId="RTFNum2411">
    <w:name w:val="RTF_Num 2 411"/>
    <w:rsid w:val="003741E0"/>
    <w:rPr>
      <w:i/>
      <w:sz w:val="22"/>
    </w:rPr>
  </w:style>
  <w:style w:type="character" w:customStyle="1" w:styleId="RTFNum2311">
    <w:name w:val="RTF_Num 2 311"/>
    <w:rsid w:val="003741E0"/>
    <w:rPr>
      <w:i/>
      <w:sz w:val="22"/>
    </w:rPr>
  </w:style>
  <w:style w:type="character" w:customStyle="1" w:styleId="RTFNum2211">
    <w:name w:val="RTF_Num 2 211"/>
    <w:rsid w:val="003741E0"/>
    <w:rPr>
      <w:i/>
      <w:sz w:val="22"/>
    </w:rPr>
  </w:style>
  <w:style w:type="character" w:customStyle="1" w:styleId="RTFNum2111">
    <w:name w:val="RTF_Num 2 111"/>
    <w:rsid w:val="003741E0"/>
    <w:rPr>
      <w:i/>
      <w:sz w:val="22"/>
    </w:rPr>
  </w:style>
  <w:style w:type="character" w:customStyle="1" w:styleId="RTFNum21011">
    <w:name w:val="RTF_Num 2 1011"/>
    <w:rsid w:val="003741E0"/>
    <w:rPr>
      <w:i/>
      <w:sz w:val="22"/>
    </w:rPr>
  </w:style>
  <w:style w:type="character" w:customStyle="1" w:styleId="RTFNum2912">
    <w:name w:val="RTF_Num 2 912"/>
    <w:rsid w:val="003741E0"/>
    <w:rPr>
      <w:i/>
      <w:sz w:val="22"/>
    </w:rPr>
  </w:style>
  <w:style w:type="character" w:customStyle="1" w:styleId="RTFNum2812">
    <w:name w:val="RTF_Num 2 812"/>
    <w:rsid w:val="003741E0"/>
    <w:rPr>
      <w:i/>
      <w:sz w:val="22"/>
    </w:rPr>
  </w:style>
  <w:style w:type="character" w:customStyle="1" w:styleId="RTFNum2712">
    <w:name w:val="RTF_Num 2 712"/>
    <w:rsid w:val="003741E0"/>
    <w:rPr>
      <w:i/>
      <w:sz w:val="22"/>
    </w:rPr>
  </w:style>
  <w:style w:type="character" w:customStyle="1" w:styleId="RTFNum2612">
    <w:name w:val="RTF_Num 2 612"/>
    <w:rsid w:val="003741E0"/>
    <w:rPr>
      <w:i/>
      <w:sz w:val="22"/>
    </w:rPr>
  </w:style>
  <w:style w:type="character" w:customStyle="1" w:styleId="RTFNum2512">
    <w:name w:val="RTF_Num 2 512"/>
    <w:rsid w:val="003741E0"/>
    <w:rPr>
      <w:i/>
      <w:sz w:val="22"/>
    </w:rPr>
  </w:style>
  <w:style w:type="character" w:customStyle="1" w:styleId="RTFNum2412">
    <w:name w:val="RTF_Num 2 412"/>
    <w:rsid w:val="003741E0"/>
    <w:rPr>
      <w:i/>
      <w:sz w:val="22"/>
    </w:rPr>
  </w:style>
  <w:style w:type="character" w:customStyle="1" w:styleId="RTFNum2312">
    <w:name w:val="RTF_Num 2 312"/>
    <w:rsid w:val="003741E0"/>
    <w:rPr>
      <w:i/>
      <w:sz w:val="22"/>
    </w:rPr>
  </w:style>
  <w:style w:type="character" w:customStyle="1" w:styleId="RTFNum2212">
    <w:name w:val="RTF_Num 2 212"/>
    <w:rsid w:val="003741E0"/>
    <w:rPr>
      <w:i/>
      <w:sz w:val="22"/>
    </w:rPr>
  </w:style>
  <w:style w:type="character" w:customStyle="1" w:styleId="RTFNum2112">
    <w:name w:val="RTF_Num 2 112"/>
    <w:rsid w:val="003741E0"/>
    <w:rPr>
      <w:i/>
      <w:sz w:val="22"/>
    </w:rPr>
  </w:style>
  <w:style w:type="character" w:customStyle="1" w:styleId="RTFNum21012">
    <w:name w:val="RTF_Num 2 1012"/>
    <w:rsid w:val="003741E0"/>
  </w:style>
  <w:style w:type="character" w:customStyle="1" w:styleId="RTFNum2913">
    <w:name w:val="RTF_Num 2 913"/>
    <w:rsid w:val="003741E0"/>
  </w:style>
  <w:style w:type="character" w:customStyle="1" w:styleId="RTFNum2813">
    <w:name w:val="RTF_Num 2 813"/>
    <w:rsid w:val="003741E0"/>
  </w:style>
  <w:style w:type="character" w:customStyle="1" w:styleId="RTFNum2713">
    <w:name w:val="RTF_Num 2 713"/>
    <w:rsid w:val="003741E0"/>
  </w:style>
  <w:style w:type="character" w:customStyle="1" w:styleId="RTFNum2613">
    <w:name w:val="RTF_Num 2 613"/>
    <w:rsid w:val="003741E0"/>
  </w:style>
  <w:style w:type="character" w:customStyle="1" w:styleId="RTFNum2513">
    <w:name w:val="RTF_Num 2 513"/>
    <w:rsid w:val="003741E0"/>
  </w:style>
  <w:style w:type="character" w:customStyle="1" w:styleId="RTFNum2413">
    <w:name w:val="RTF_Num 2 413"/>
    <w:rsid w:val="003741E0"/>
  </w:style>
  <w:style w:type="character" w:customStyle="1" w:styleId="RTFNum2313">
    <w:name w:val="RTF_Num 2 313"/>
    <w:rsid w:val="003741E0"/>
  </w:style>
  <w:style w:type="character" w:customStyle="1" w:styleId="RTFNum2213">
    <w:name w:val="RTF_Num 2 213"/>
    <w:rsid w:val="003741E0"/>
  </w:style>
  <w:style w:type="character" w:customStyle="1" w:styleId="RTFNum2113">
    <w:name w:val="RTF_Num 2 113"/>
    <w:rsid w:val="003741E0"/>
  </w:style>
  <w:style w:type="character" w:customStyle="1" w:styleId="WW-Fontepargpadro12">
    <w:name w:val="WW-Fonte parág. padrão12"/>
    <w:rsid w:val="003741E0"/>
  </w:style>
  <w:style w:type="character" w:customStyle="1" w:styleId="WW-Absatz-Standardschriftart111111111111111111111111111111111111111111111111">
    <w:name w:val="WW-Absatz-Standardschriftart111111111111111111111111111111111111111111111111"/>
    <w:rsid w:val="003741E0"/>
  </w:style>
  <w:style w:type="character" w:customStyle="1" w:styleId="WW-Absatz-Standardschriftart11111111111111111111111111111111111111111111111">
    <w:name w:val="WW-Absatz-Standardschriftart11111111111111111111111111111111111111111111111"/>
    <w:rsid w:val="003741E0"/>
  </w:style>
  <w:style w:type="character" w:customStyle="1" w:styleId="WW-Absatz-Standardschriftart1111111111111111111111111111111111111111111111">
    <w:name w:val="WW-Absatz-Standardschriftart1111111111111111111111111111111111111111111111"/>
    <w:rsid w:val="003741E0"/>
  </w:style>
  <w:style w:type="character" w:customStyle="1" w:styleId="WW-Absatz-Standardschriftart111111111111111111111111111111111111111111111">
    <w:name w:val="WW-Absatz-Standardschriftart111111111111111111111111111111111111111111111"/>
    <w:rsid w:val="003741E0"/>
  </w:style>
  <w:style w:type="character" w:customStyle="1" w:styleId="WW-Absatz-Standardschriftart11111111111111111111111111111111111111111111">
    <w:name w:val="WW-Absatz-Standardschriftart11111111111111111111111111111111111111111111"/>
    <w:rsid w:val="003741E0"/>
  </w:style>
  <w:style w:type="character" w:customStyle="1" w:styleId="WW-Absatz-Standardschriftart1111111111111111111111111111111111111111111">
    <w:name w:val="WW-Absatz-Standardschriftart1111111111111111111111111111111111111111111"/>
    <w:rsid w:val="003741E0"/>
  </w:style>
  <w:style w:type="character" w:customStyle="1" w:styleId="WW-Absatz-Standardschriftart111111111111111111111111111111111111111111">
    <w:name w:val="WW-Absatz-Standardschriftart111111111111111111111111111111111111111111"/>
    <w:rsid w:val="003741E0"/>
  </w:style>
  <w:style w:type="character" w:customStyle="1" w:styleId="WW-Absatz-Standardschriftart11111111111111111111111111111111111111111">
    <w:name w:val="WW-Absatz-Standardschriftart11111111111111111111111111111111111111111"/>
    <w:rsid w:val="003741E0"/>
  </w:style>
  <w:style w:type="character" w:customStyle="1" w:styleId="WW-Absatz-Standardschriftart1111111111111111111111111111111111111111">
    <w:name w:val="WW-Absatz-Standardschriftart1111111111111111111111111111111111111111"/>
    <w:rsid w:val="003741E0"/>
  </w:style>
  <w:style w:type="character" w:customStyle="1" w:styleId="WW-Absatz-Standardschriftart111111111111111111111111111111111111111">
    <w:name w:val="WW-Absatz-Standardschriftart111111111111111111111111111111111111111"/>
    <w:rsid w:val="003741E0"/>
  </w:style>
  <w:style w:type="character" w:customStyle="1" w:styleId="WW-Absatz-Standardschriftart11111111111111111111111111111111111111">
    <w:name w:val="WW-Absatz-Standardschriftart11111111111111111111111111111111111111"/>
    <w:rsid w:val="003741E0"/>
  </w:style>
  <w:style w:type="character" w:customStyle="1" w:styleId="WW-Absatz-Standardschriftart1111111111111111111111111111111111111">
    <w:name w:val="WW-Absatz-Standardschriftart1111111111111111111111111111111111111"/>
    <w:rsid w:val="003741E0"/>
  </w:style>
  <w:style w:type="character" w:customStyle="1" w:styleId="WW-Absatz-Standardschriftart111111111111111111111111111111111111">
    <w:name w:val="WW-Absatz-Standardschriftart111111111111111111111111111111111111"/>
    <w:rsid w:val="003741E0"/>
  </w:style>
  <w:style w:type="character" w:customStyle="1" w:styleId="WW-Absatz-Standardschriftart11111111111111111111111111111111111">
    <w:name w:val="WW-Absatz-Standardschriftart11111111111111111111111111111111111"/>
    <w:rsid w:val="003741E0"/>
  </w:style>
  <w:style w:type="character" w:customStyle="1" w:styleId="WW-Absatz-Standardschriftart1111111111111111111111111111111111">
    <w:name w:val="WW-Absatz-Standardschriftart1111111111111111111111111111111111"/>
    <w:rsid w:val="003741E0"/>
  </w:style>
  <w:style w:type="character" w:customStyle="1" w:styleId="WW-Absatz-Standardschriftart111111111111111111111111111111111">
    <w:name w:val="WW-Absatz-Standardschriftart111111111111111111111111111111111"/>
    <w:rsid w:val="003741E0"/>
  </w:style>
  <w:style w:type="character" w:customStyle="1" w:styleId="WW-Absatz-Standardschriftart11111111111111111111111111111111">
    <w:name w:val="WW-Absatz-Standardschriftart11111111111111111111111111111111"/>
    <w:rsid w:val="003741E0"/>
  </w:style>
  <w:style w:type="character" w:customStyle="1" w:styleId="WW-Absatz-Standardschriftart1111111111111111111111111111111">
    <w:name w:val="WW-Absatz-Standardschriftart1111111111111111111111111111111"/>
    <w:rsid w:val="003741E0"/>
  </w:style>
  <w:style w:type="character" w:customStyle="1" w:styleId="WW-Absatz-Standardschriftart111111111111111111111111111111">
    <w:name w:val="WW-Absatz-Standardschriftart111111111111111111111111111111"/>
    <w:rsid w:val="003741E0"/>
  </w:style>
  <w:style w:type="character" w:customStyle="1" w:styleId="WW-Absatz-Standardschriftart11111111111111111111111111111">
    <w:name w:val="WW-Absatz-Standardschriftart11111111111111111111111111111"/>
    <w:rsid w:val="003741E0"/>
  </w:style>
  <w:style w:type="character" w:customStyle="1" w:styleId="WW8Num9z0">
    <w:name w:val="WW8Num9z0"/>
    <w:rsid w:val="003741E0"/>
    <w:rPr>
      <w:rFonts w:ascii="Symbol" w:eastAsia="Symbol" w:hAnsi="Symbol" w:cs="Symbol"/>
      <w:sz w:val="16"/>
    </w:rPr>
  </w:style>
  <w:style w:type="character" w:customStyle="1" w:styleId="ListLabel69">
    <w:name w:val="ListLabel 69"/>
    <w:rsid w:val="003741E0"/>
    <w:rPr>
      <w:b/>
      <w:color w:val="00000A"/>
    </w:rPr>
  </w:style>
  <w:style w:type="character" w:customStyle="1" w:styleId="ListLabel70">
    <w:name w:val="ListLabel 70"/>
    <w:rsid w:val="003741E0"/>
    <w:rPr>
      <w:b w:val="0"/>
      <w:i w:val="0"/>
      <w:strike w:val="0"/>
      <w:dstrike w:val="0"/>
      <w:color w:val="00000A"/>
    </w:rPr>
  </w:style>
  <w:style w:type="character" w:customStyle="1" w:styleId="ListLabel71">
    <w:name w:val="ListLabel 71"/>
    <w:rsid w:val="003741E0"/>
    <w:rPr>
      <w:b w:val="0"/>
      <w:i w:val="0"/>
      <w:color w:val="00000A"/>
    </w:rPr>
  </w:style>
  <w:style w:type="character" w:customStyle="1" w:styleId="ListLabel78">
    <w:name w:val="ListLabel 78"/>
    <w:rsid w:val="003741E0"/>
    <w:rPr>
      <w:b w:val="0"/>
      <w:i w:val="0"/>
    </w:rPr>
  </w:style>
  <w:style w:type="character" w:customStyle="1" w:styleId="ListLabel79">
    <w:name w:val="ListLabel 79"/>
    <w:rsid w:val="003741E0"/>
    <w:rPr>
      <w:b w:val="0"/>
    </w:rPr>
  </w:style>
  <w:style w:type="character" w:customStyle="1" w:styleId="ListLabel37">
    <w:name w:val="ListLabel 37"/>
    <w:rsid w:val="003741E0"/>
    <w:rPr>
      <w:b/>
    </w:rPr>
  </w:style>
  <w:style w:type="character" w:customStyle="1" w:styleId="ListLabel38">
    <w:name w:val="ListLabel 38"/>
    <w:rsid w:val="003741E0"/>
    <w:rPr>
      <w:b w:val="0"/>
      <w:i w:val="0"/>
      <w:strike w:val="0"/>
      <w:dstrike w:val="0"/>
      <w:color w:val="auto"/>
      <w:sz w:val="20"/>
      <w:szCs w:val="20"/>
      <w:u w:val="none"/>
    </w:rPr>
  </w:style>
  <w:style w:type="character" w:customStyle="1" w:styleId="ListLabel39">
    <w:name w:val="ListLabel 39"/>
    <w:rsid w:val="003741E0"/>
    <w:rPr>
      <w:rFonts w:ascii="Arial" w:eastAsia="Arial" w:hAnsi="Arial" w:cs="Arial"/>
      <w:b w:val="0"/>
      <w:i w:val="0"/>
      <w:strike w:val="0"/>
      <w:dstrike w:val="0"/>
      <w:color w:val="auto"/>
      <w:sz w:val="20"/>
      <w:szCs w:val="20"/>
    </w:rPr>
  </w:style>
  <w:style w:type="character" w:customStyle="1" w:styleId="ListLabel50">
    <w:name w:val="ListLabel 50"/>
    <w:rsid w:val="003741E0"/>
    <w:rPr>
      <w:b/>
      <w:color w:val="auto"/>
    </w:rPr>
  </w:style>
  <w:style w:type="character" w:customStyle="1" w:styleId="ListLabel51">
    <w:name w:val="ListLabel 51"/>
    <w:rsid w:val="003741E0"/>
    <w:rPr>
      <w:b w:val="0"/>
      <w:i w:val="0"/>
      <w:strike w:val="0"/>
      <w:dstrike w:val="0"/>
      <w:color w:val="auto"/>
      <w:u w:val="none"/>
    </w:rPr>
  </w:style>
  <w:style w:type="character" w:customStyle="1" w:styleId="ListLabel52">
    <w:name w:val="ListLabel 52"/>
    <w:rsid w:val="003741E0"/>
    <w:rPr>
      <w:b w:val="0"/>
      <w:i w:val="0"/>
      <w:color w:val="FF0000"/>
    </w:rPr>
  </w:style>
  <w:style w:type="character" w:customStyle="1" w:styleId="ListLabel109">
    <w:name w:val="ListLabel 109"/>
    <w:rsid w:val="003741E0"/>
  </w:style>
  <w:style w:type="character" w:customStyle="1" w:styleId="ListLabel108">
    <w:name w:val="ListLabel 108"/>
    <w:rsid w:val="003741E0"/>
  </w:style>
  <w:style w:type="character" w:customStyle="1" w:styleId="ListLabel107">
    <w:name w:val="ListLabel 107"/>
    <w:rsid w:val="003741E0"/>
  </w:style>
  <w:style w:type="character" w:customStyle="1" w:styleId="ListLabel106">
    <w:name w:val="ListLabel 106"/>
    <w:rsid w:val="003741E0"/>
  </w:style>
  <w:style w:type="character" w:customStyle="1" w:styleId="ListLabel105">
    <w:name w:val="ListLabel 105"/>
    <w:rsid w:val="003741E0"/>
  </w:style>
  <w:style w:type="character" w:customStyle="1" w:styleId="ListLabel104">
    <w:name w:val="ListLabel 104"/>
    <w:rsid w:val="003741E0"/>
  </w:style>
  <w:style w:type="character" w:customStyle="1" w:styleId="ListLabel103">
    <w:name w:val="ListLabel 103"/>
    <w:rsid w:val="003741E0"/>
  </w:style>
  <w:style w:type="character" w:customStyle="1" w:styleId="ListLabel102">
    <w:name w:val="ListLabel 102"/>
    <w:rsid w:val="003741E0"/>
  </w:style>
  <w:style w:type="character" w:customStyle="1" w:styleId="ListLabel101">
    <w:name w:val="ListLabel 101"/>
    <w:rsid w:val="003741E0"/>
  </w:style>
  <w:style w:type="character" w:customStyle="1" w:styleId="ListLabel83">
    <w:name w:val="ListLabel 83"/>
    <w:rsid w:val="003741E0"/>
  </w:style>
  <w:style w:type="character" w:customStyle="1" w:styleId="ListLabel84">
    <w:name w:val="ListLabel 84"/>
    <w:rsid w:val="003741E0"/>
  </w:style>
  <w:style w:type="character" w:customStyle="1" w:styleId="ListLabel85">
    <w:name w:val="ListLabel 85"/>
    <w:rsid w:val="003741E0"/>
  </w:style>
  <w:style w:type="character" w:customStyle="1" w:styleId="ListLabel86">
    <w:name w:val="ListLabel 86"/>
    <w:rsid w:val="003741E0"/>
  </w:style>
  <w:style w:type="character" w:customStyle="1" w:styleId="ListLabel87">
    <w:name w:val="ListLabel 87"/>
    <w:rsid w:val="003741E0"/>
  </w:style>
  <w:style w:type="character" w:customStyle="1" w:styleId="ListLabel88">
    <w:name w:val="ListLabel 88"/>
    <w:rsid w:val="003741E0"/>
  </w:style>
  <w:style w:type="character" w:customStyle="1" w:styleId="ListLabel89">
    <w:name w:val="ListLabel 89"/>
    <w:rsid w:val="003741E0"/>
  </w:style>
  <w:style w:type="character" w:customStyle="1" w:styleId="ListLabel90">
    <w:name w:val="ListLabel 90"/>
    <w:rsid w:val="003741E0"/>
  </w:style>
  <w:style w:type="character" w:customStyle="1" w:styleId="ListLabel91">
    <w:name w:val="ListLabel 91"/>
    <w:rsid w:val="003741E0"/>
  </w:style>
  <w:style w:type="character" w:customStyle="1" w:styleId="ListLabel92">
    <w:name w:val="ListLabel 92"/>
    <w:rsid w:val="003741E0"/>
  </w:style>
  <w:style w:type="character" w:customStyle="1" w:styleId="ListLabel93">
    <w:name w:val="ListLabel 93"/>
    <w:rsid w:val="003741E0"/>
  </w:style>
  <w:style w:type="character" w:customStyle="1" w:styleId="ListLabel94">
    <w:name w:val="ListLabel 94"/>
    <w:rsid w:val="003741E0"/>
  </w:style>
  <w:style w:type="character" w:customStyle="1" w:styleId="ListLabel95">
    <w:name w:val="ListLabel 95"/>
    <w:rsid w:val="003741E0"/>
  </w:style>
  <w:style w:type="character" w:customStyle="1" w:styleId="ListLabel96">
    <w:name w:val="ListLabel 96"/>
    <w:rsid w:val="003741E0"/>
  </w:style>
  <w:style w:type="character" w:customStyle="1" w:styleId="ListLabel97">
    <w:name w:val="ListLabel 97"/>
    <w:rsid w:val="003741E0"/>
  </w:style>
  <w:style w:type="character" w:customStyle="1" w:styleId="ListLabel98">
    <w:name w:val="ListLabel 98"/>
    <w:rsid w:val="003741E0"/>
  </w:style>
  <w:style w:type="character" w:customStyle="1" w:styleId="ListLabel99">
    <w:name w:val="ListLabel 99"/>
    <w:rsid w:val="003741E0"/>
  </w:style>
  <w:style w:type="character" w:customStyle="1" w:styleId="ListLabel100">
    <w:name w:val="ListLabel 100"/>
    <w:rsid w:val="003741E0"/>
  </w:style>
  <w:style w:type="character" w:customStyle="1" w:styleId="ListLabel110">
    <w:name w:val="ListLabel 110"/>
    <w:rsid w:val="003741E0"/>
  </w:style>
  <w:style w:type="character" w:customStyle="1" w:styleId="ListLabel111">
    <w:name w:val="ListLabel 111"/>
    <w:rsid w:val="003741E0"/>
  </w:style>
  <w:style w:type="character" w:customStyle="1" w:styleId="ListLabel112">
    <w:name w:val="ListLabel 112"/>
    <w:rsid w:val="003741E0"/>
  </w:style>
  <w:style w:type="character" w:customStyle="1" w:styleId="ListLabel113">
    <w:name w:val="ListLabel 113"/>
    <w:rsid w:val="003741E0"/>
  </w:style>
  <w:style w:type="character" w:customStyle="1" w:styleId="ListLabel114">
    <w:name w:val="ListLabel 114"/>
    <w:rsid w:val="003741E0"/>
  </w:style>
  <w:style w:type="character" w:customStyle="1" w:styleId="ListLabel115">
    <w:name w:val="ListLabel 115"/>
    <w:rsid w:val="003741E0"/>
  </w:style>
  <w:style w:type="character" w:customStyle="1" w:styleId="ListLabel116">
    <w:name w:val="ListLabel 116"/>
    <w:rsid w:val="003741E0"/>
  </w:style>
  <w:style w:type="character" w:customStyle="1" w:styleId="ListLabel117">
    <w:name w:val="ListLabel 117"/>
    <w:rsid w:val="003741E0"/>
  </w:style>
  <w:style w:type="character" w:customStyle="1" w:styleId="ListLabel118">
    <w:name w:val="ListLabel 118"/>
    <w:rsid w:val="003741E0"/>
  </w:style>
  <w:style w:type="numbering" w:customStyle="1" w:styleId="WW8Num3">
    <w:name w:val="WW8Num3"/>
    <w:basedOn w:val="Semlista"/>
    <w:rsid w:val="003741E0"/>
    <w:pPr>
      <w:numPr>
        <w:numId w:val="7"/>
      </w:numPr>
    </w:pPr>
  </w:style>
  <w:style w:type="numbering" w:customStyle="1" w:styleId="WW8Num8">
    <w:name w:val="WW8Num8"/>
    <w:basedOn w:val="Semlista"/>
    <w:rsid w:val="003741E0"/>
    <w:pPr>
      <w:numPr>
        <w:numId w:val="8"/>
      </w:numPr>
    </w:pPr>
  </w:style>
  <w:style w:type="numbering" w:customStyle="1" w:styleId="WW8Num2">
    <w:name w:val="WW8Num2"/>
    <w:basedOn w:val="Semlista"/>
    <w:rsid w:val="003741E0"/>
    <w:pPr>
      <w:numPr>
        <w:numId w:val="9"/>
      </w:numPr>
    </w:pPr>
  </w:style>
  <w:style w:type="numbering" w:customStyle="1" w:styleId="WWNum1">
    <w:name w:val="WWNum1"/>
    <w:basedOn w:val="Semlista"/>
    <w:rsid w:val="003741E0"/>
    <w:pPr>
      <w:numPr>
        <w:numId w:val="10"/>
      </w:numPr>
    </w:pPr>
  </w:style>
  <w:style w:type="numbering" w:customStyle="1" w:styleId="WW8Num1">
    <w:name w:val="WW8Num1"/>
    <w:basedOn w:val="Semlista"/>
    <w:rsid w:val="003741E0"/>
    <w:pPr>
      <w:numPr>
        <w:numId w:val="11"/>
      </w:numPr>
    </w:pPr>
  </w:style>
  <w:style w:type="numbering" w:customStyle="1" w:styleId="WW8Num9">
    <w:name w:val="WW8Num9"/>
    <w:basedOn w:val="Semlista"/>
    <w:rsid w:val="003741E0"/>
    <w:pPr>
      <w:numPr>
        <w:numId w:val="12"/>
      </w:numPr>
    </w:pPr>
  </w:style>
  <w:style w:type="numbering" w:customStyle="1" w:styleId="WW8Num4">
    <w:name w:val="WW8Num4"/>
    <w:basedOn w:val="Semlista"/>
    <w:rsid w:val="003741E0"/>
    <w:pPr>
      <w:numPr>
        <w:numId w:val="13"/>
      </w:numPr>
    </w:pPr>
  </w:style>
  <w:style w:type="numbering" w:customStyle="1" w:styleId="WW8Num5">
    <w:name w:val="WW8Num5"/>
    <w:basedOn w:val="Semlista"/>
    <w:rsid w:val="003741E0"/>
    <w:pPr>
      <w:numPr>
        <w:numId w:val="14"/>
      </w:numPr>
    </w:pPr>
  </w:style>
  <w:style w:type="numbering" w:customStyle="1" w:styleId="WW8Num6">
    <w:name w:val="WW8Num6"/>
    <w:basedOn w:val="Semlista"/>
    <w:rsid w:val="003741E0"/>
    <w:pPr>
      <w:numPr>
        <w:numId w:val="15"/>
      </w:numPr>
    </w:pPr>
  </w:style>
  <w:style w:type="numbering" w:customStyle="1" w:styleId="WW8Num7">
    <w:name w:val="WW8Num7"/>
    <w:basedOn w:val="Semlista"/>
    <w:rsid w:val="003741E0"/>
    <w:pPr>
      <w:numPr>
        <w:numId w:val="16"/>
      </w:numPr>
    </w:pPr>
  </w:style>
  <w:style w:type="numbering" w:customStyle="1" w:styleId="WW8Num10">
    <w:name w:val="WW8Num10"/>
    <w:basedOn w:val="Semlista"/>
    <w:rsid w:val="003741E0"/>
    <w:pPr>
      <w:numPr>
        <w:numId w:val="17"/>
      </w:numPr>
    </w:pPr>
  </w:style>
  <w:style w:type="numbering" w:customStyle="1" w:styleId="WW8Num18">
    <w:name w:val="WW8Num18"/>
    <w:basedOn w:val="Semlista"/>
    <w:rsid w:val="003741E0"/>
    <w:pPr>
      <w:numPr>
        <w:numId w:val="18"/>
      </w:numPr>
    </w:pPr>
  </w:style>
  <w:style w:type="numbering" w:customStyle="1" w:styleId="WW8Num14">
    <w:name w:val="WW8Num14"/>
    <w:basedOn w:val="Semlista"/>
    <w:rsid w:val="003741E0"/>
    <w:pPr>
      <w:numPr>
        <w:numId w:val="19"/>
      </w:numPr>
    </w:pPr>
  </w:style>
  <w:style w:type="numbering" w:customStyle="1" w:styleId="WW8Num17">
    <w:name w:val="WW8Num17"/>
    <w:basedOn w:val="Semlista"/>
    <w:rsid w:val="003741E0"/>
    <w:pPr>
      <w:numPr>
        <w:numId w:val="20"/>
      </w:numPr>
    </w:pPr>
  </w:style>
  <w:style w:type="numbering" w:customStyle="1" w:styleId="WW8Num19">
    <w:name w:val="WW8Num19"/>
    <w:basedOn w:val="Semlista"/>
    <w:rsid w:val="003741E0"/>
    <w:pPr>
      <w:numPr>
        <w:numId w:val="21"/>
      </w:numPr>
    </w:pPr>
  </w:style>
  <w:style w:type="numbering" w:customStyle="1" w:styleId="WW8Num12">
    <w:name w:val="WW8Num12"/>
    <w:basedOn w:val="Semlista"/>
    <w:rsid w:val="003741E0"/>
    <w:pPr>
      <w:numPr>
        <w:numId w:val="22"/>
      </w:numPr>
    </w:pPr>
  </w:style>
  <w:style w:type="numbering" w:customStyle="1" w:styleId="WW8Num16">
    <w:name w:val="WW8Num16"/>
    <w:basedOn w:val="Semlista"/>
    <w:rsid w:val="003741E0"/>
    <w:pPr>
      <w:numPr>
        <w:numId w:val="23"/>
      </w:numPr>
    </w:pPr>
  </w:style>
  <w:style w:type="numbering" w:customStyle="1" w:styleId="WW8Num13">
    <w:name w:val="WW8Num13"/>
    <w:basedOn w:val="Semlista"/>
    <w:rsid w:val="003741E0"/>
    <w:pPr>
      <w:numPr>
        <w:numId w:val="24"/>
      </w:numPr>
    </w:pPr>
  </w:style>
  <w:style w:type="numbering" w:customStyle="1" w:styleId="WW8Num11">
    <w:name w:val="WW8Num11"/>
    <w:basedOn w:val="Semlista"/>
    <w:rsid w:val="003741E0"/>
    <w:pPr>
      <w:numPr>
        <w:numId w:val="25"/>
      </w:numPr>
    </w:pPr>
  </w:style>
  <w:style w:type="numbering" w:customStyle="1" w:styleId="WW8Num15">
    <w:name w:val="WW8Num15"/>
    <w:basedOn w:val="Semlista"/>
    <w:rsid w:val="003741E0"/>
    <w:pPr>
      <w:numPr>
        <w:numId w:val="26"/>
      </w:numPr>
    </w:pPr>
  </w:style>
  <w:style w:type="numbering" w:customStyle="1" w:styleId="WWNum1aaaa">
    <w:name w:val="WWNum1aaaa"/>
    <w:basedOn w:val="Semlista"/>
    <w:rsid w:val="003741E0"/>
    <w:pPr>
      <w:numPr>
        <w:numId w:val="27"/>
      </w:numPr>
    </w:pPr>
  </w:style>
  <w:style w:type="numbering" w:customStyle="1" w:styleId="WWNum3">
    <w:name w:val="WWNum3"/>
    <w:basedOn w:val="Semlista"/>
    <w:rsid w:val="003741E0"/>
    <w:pPr>
      <w:numPr>
        <w:numId w:val="28"/>
      </w:numPr>
    </w:pPr>
  </w:style>
  <w:style w:type="numbering" w:customStyle="1" w:styleId="WWNum6">
    <w:name w:val="WWNum6"/>
    <w:basedOn w:val="Semlista"/>
    <w:rsid w:val="003741E0"/>
    <w:pPr>
      <w:numPr>
        <w:numId w:val="29"/>
      </w:numPr>
    </w:pPr>
  </w:style>
  <w:style w:type="numbering" w:customStyle="1" w:styleId="WWNum7">
    <w:name w:val="WWNum7"/>
    <w:basedOn w:val="Semlista"/>
    <w:rsid w:val="003741E0"/>
    <w:pPr>
      <w:numPr>
        <w:numId w:val="30"/>
      </w:numPr>
    </w:pPr>
  </w:style>
  <w:style w:type="numbering" w:customStyle="1" w:styleId="WWNum15">
    <w:name w:val="WWNum15"/>
    <w:basedOn w:val="Semlista"/>
    <w:rsid w:val="003741E0"/>
    <w:pPr>
      <w:numPr>
        <w:numId w:val="31"/>
      </w:numPr>
    </w:pPr>
  </w:style>
  <w:style w:type="numbering" w:customStyle="1" w:styleId="WWNum18">
    <w:name w:val="WWNum18"/>
    <w:basedOn w:val="Semlista"/>
    <w:rsid w:val="003741E0"/>
    <w:pPr>
      <w:numPr>
        <w:numId w:val="32"/>
      </w:numPr>
    </w:pPr>
  </w:style>
  <w:style w:type="numbering" w:customStyle="1" w:styleId="WWNum23">
    <w:name w:val="WWNum23"/>
    <w:basedOn w:val="Semlista"/>
    <w:rsid w:val="003741E0"/>
    <w:pPr>
      <w:numPr>
        <w:numId w:val="33"/>
      </w:numPr>
    </w:pPr>
  </w:style>
  <w:style w:type="numbering" w:customStyle="1" w:styleId="WWNum1a">
    <w:name w:val="WWNum1a"/>
    <w:basedOn w:val="Semlista"/>
    <w:rsid w:val="003741E0"/>
    <w:pPr>
      <w:numPr>
        <w:numId w:val="34"/>
      </w:numPr>
    </w:pPr>
  </w:style>
  <w:style w:type="character" w:customStyle="1" w:styleId="Textodocorpo">
    <w:name w:val="Texto do corpo_"/>
    <w:basedOn w:val="Fontepargpadro"/>
    <w:link w:val="Textodocorpo0"/>
    <w:rsid w:val="003741E0"/>
    <w:rPr>
      <w:rFonts w:ascii="Arial" w:eastAsia="Arial" w:hAnsi="Arial"/>
      <w:sz w:val="20"/>
      <w:szCs w:val="20"/>
    </w:rPr>
  </w:style>
  <w:style w:type="paragraph" w:customStyle="1" w:styleId="Textodocorpo0">
    <w:name w:val="Texto do corpo"/>
    <w:basedOn w:val="Normal"/>
    <w:link w:val="Textodocorpo"/>
    <w:rsid w:val="003741E0"/>
    <w:pPr>
      <w:autoSpaceDE/>
      <w:autoSpaceDN/>
      <w:spacing w:after="400" w:line="379" w:lineRule="auto"/>
    </w:pPr>
    <w:rPr>
      <w:rFonts w:ascii="Arial" w:eastAsia="Arial" w:hAnsi="Arial" w:cstheme="minorBidi"/>
      <w:sz w:val="20"/>
      <w:szCs w:val="20"/>
      <w:lang w:val="en-US"/>
    </w:rPr>
  </w:style>
  <w:style w:type="table" w:customStyle="1" w:styleId="Tabelacomgrade1">
    <w:name w:val="Tabela com grade1"/>
    <w:basedOn w:val="Tabelanormal"/>
    <w:next w:val="Tabelacomgrade"/>
    <w:uiPriority w:val="59"/>
    <w:rsid w:val="003741E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gov.br/compras" TargetMode="External"/><Relationship Id="rId18" Type="http://schemas.openxmlformats.org/officeDocument/2006/relationships/hyperlink" Target="http://www.gov.br/compra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gov.br/compras" TargetMode="External"/><Relationship Id="rId17" Type="http://schemas.openxmlformats.org/officeDocument/2006/relationships/hyperlink" Target="http://servicos.tce.pr.gov.br/tcepr/municipal/ail/ConsultarImpedidosWeb.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portaltransparencia.gov.br/sancoes/ceis)"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gulo.pr.gov.br" TargetMode="External"/><Relationship Id="rId14" Type="http://schemas.openxmlformats.org/officeDocument/2006/relationships/hyperlink" Target="http://www.gov.br/compra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9CE90-8BB3-4F10-9A7A-C110E148A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17422</Words>
  <Characters>94081</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Edital_agua</vt:lpstr>
    </vt:vector>
  </TitlesOfParts>
  <Company/>
  <LinksUpToDate>false</LinksUpToDate>
  <CharactersWithSpaces>111281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Edital_agua</dc:title>
  <dc:creator>TC518298</dc:creator>
  <cp:lastModifiedBy>Antonio Carlos da Silva</cp:lastModifiedBy>
  <cp:revision>2</cp:revision>
  <cp:lastPrinted>2024-05-24T19:53:00Z</cp:lastPrinted>
  <dcterms:created xsi:type="dcterms:W3CDTF">2025-05-05T17:33:00Z</dcterms:created>
  <dcterms:modified xsi:type="dcterms:W3CDTF">2025-05-05T17:33:00Z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2023-10-16T00:00:00Z</vt:filetime>
  </property>
  <property fmtid="{D5CDD505-2E9C-101B-9397-08002B2CF9AE}" pid="3" name="Creator">
    <vt:lpwstr>PDFCreator Free 4.4.2</vt:lpwstr>
  </property>
  <property fmtid="{D5CDD505-2E9C-101B-9397-08002B2CF9AE}" pid="4" name="LastSaved">
    <vt:filetime>2023-11-18T00:00:00Z</vt:filetime>
  </property>
</Properties>
</file>