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D418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 xml:space="preserve">ANEXO II </w:t>
      </w:r>
    </w:p>
    <w:p w14:paraId="37C962DA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PROPOSTA FINAL</w:t>
      </w:r>
    </w:p>
    <w:p w14:paraId="43E21FA2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2"/>
          <w:szCs w:val="22"/>
        </w:rPr>
      </w:pPr>
      <w:r w:rsidRPr="000A1AD9">
        <w:rPr>
          <w:rFonts w:ascii="Arial" w:eastAsia="Arial Unicode MS" w:hAnsi="Arial" w:cs="Arial"/>
          <w:bCs/>
          <w:sz w:val="22"/>
          <w:szCs w:val="22"/>
        </w:rPr>
        <w:t>(timbre da empresa)</w:t>
      </w:r>
    </w:p>
    <w:p w14:paraId="54E46CE8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(local e data)</w:t>
      </w:r>
    </w:p>
    <w:p w14:paraId="5A32DF10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</w:p>
    <w:p w14:paraId="6CA46065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Ao </w:t>
      </w:r>
    </w:p>
    <w:p w14:paraId="7912FEFF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Município de Candói - Estado do Paraná</w:t>
      </w:r>
    </w:p>
    <w:p w14:paraId="68CD63A9" w14:textId="1ABBCA7F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Ref.: Processo nº </w:t>
      </w:r>
      <w:r w:rsidR="00852B63">
        <w:rPr>
          <w:rFonts w:ascii="Arial" w:eastAsia="Arial Unicode MS" w:hAnsi="Arial" w:cs="Arial"/>
          <w:sz w:val="22"/>
          <w:szCs w:val="22"/>
        </w:rPr>
        <w:t>3.209</w:t>
      </w:r>
      <w:r>
        <w:rPr>
          <w:rFonts w:ascii="Arial" w:eastAsia="Arial Unicode MS" w:hAnsi="Arial" w:cs="Arial"/>
          <w:sz w:val="22"/>
          <w:szCs w:val="22"/>
        </w:rPr>
        <w:t>/2026</w:t>
      </w:r>
      <w:r w:rsidRPr="000A1AD9">
        <w:rPr>
          <w:rFonts w:ascii="Arial" w:eastAsia="Arial Unicode MS" w:hAnsi="Arial" w:cs="Arial"/>
          <w:sz w:val="22"/>
          <w:szCs w:val="22"/>
        </w:rPr>
        <w:t xml:space="preserve"> de Pregão Eletrônico nº </w:t>
      </w:r>
      <w:r>
        <w:rPr>
          <w:rFonts w:ascii="Arial" w:eastAsia="Arial Unicode MS" w:hAnsi="Arial" w:cs="Arial"/>
          <w:sz w:val="22"/>
          <w:szCs w:val="22"/>
        </w:rPr>
        <w:t>90.0</w:t>
      </w:r>
      <w:r w:rsidR="00852B63">
        <w:rPr>
          <w:rFonts w:ascii="Arial" w:eastAsia="Arial Unicode MS" w:hAnsi="Arial" w:cs="Arial"/>
          <w:sz w:val="22"/>
          <w:szCs w:val="22"/>
        </w:rPr>
        <w:t>5</w:t>
      </w:r>
      <w:r>
        <w:rPr>
          <w:rFonts w:ascii="Arial" w:eastAsia="Arial Unicode MS" w:hAnsi="Arial" w:cs="Arial"/>
          <w:sz w:val="22"/>
          <w:szCs w:val="22"/>
        </w:rPr>
        <w:t>8/2026</w:t>
      </w:r>
      <w:r w:rsidRPr="000A1AD9">
        <w:rPr>
          <w:rFonts w:ascii="Arial" w:eastAsia="Arial Unicode MS" w:hAnsi="Arial" w:cs="Arial"/>
          <w:sz w:val="22"/>
          <w:szCs w:val="22"/>
        </w:rPr>
        <w:t>.</w:t>
      </w:r>
    </w:p>
    <w:p w14:paraId="2A75414F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6F57314A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006677" w:rsidRPr="000A1AD9" w14:paraId="3CD452CC" w14:textId="77777777" w:rsidTr="007B2B95">
        <w:trPr>
          <w:trHeight w:val="454"/>
        </w:trPr>
        <w:tc>
          <w:tcPr>
            <w:tcW w:w="1885" w:type="dxa"/>
            <w:vAlign w:val="center"/>
          </w:tcPr>
          <w:p w14:paraId="7F0AC98F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5BE35F85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006677" w:rsidRPr="000A1AD9" w14:paraId="2B05917F" w14:textId="77777777" w:rsidTr="007B2B95">
        <w:trPr>
          <w:trHeight w:val="454"/>
        </w:trPr>
        <w:tc>
          <w:tcPr>
            <w:tcW w:w="1885" w:type="dxa"/>
            <w:vAlign w:val="center"/>
          </w:tcPr>
          <w:p w14:paraId="38794203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CNPJ:</w:t>
            </w:r>
          </w:p>
        </w:tc>
        <w:tc>
          <w:tcPr>
            <w:tcW w:w="2788" w:type="dxa"/>
            <w:vAlign w:val="center"/>
          </w:tcPr>
          <w:p w14:paraId="1EE64821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369E811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Telefone:</w:t>
            </w:r>
          </w:p>
        </w:tc>
        <w:tc>
          <w:tcPr>
            <w:tcW w:w="3111" w:type="dxa"/>
            <w:vAlign w:val="center"/>
          </w:tcPr>
          <w:p w14:paraId="10F891FF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(    )          -</w:t>
            </w:r>
          </w:p>
        </w:tc>
      </w:tr>
      <w:tr w:rsidR="00006677" w:rsidRPr="000A1AD9" w14:paraId="7CE357F5" w14:textId="77777777" w:rsidTr="007B2B95">
        <w:trPr>
          <w:trHeight w:val="454"/>
        </w:trPr>
        <w:tc>
          <w:tcPr>
            <w:tcW w:w="1885" w:type="dxa"/>
            <w:vAlign w:val="center"/>
          </w:tcPr>
          <w:p w14:paraId="0FAB6EE9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3ECA95D8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38B23FB3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29428CDF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2. Identificação do Representante Legal para assinatura do Contrato/Ata: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006677" w:rsidRPr="000A1AD9" w14:paraId="1CECF2E7" w14:textId="77777777" w:rsidTr="007B2B95">
        <w:trPr>
          <w:trHeight w:val="454"/>
        </w:trPr>
        <w:tc>
          <w:tcPr>
            <w:tcW w:w="1885" w:type="dxa"/>
            <w:vAlign w:val="center"/>
          </w:tcPr>
          <w:p w14:paraId="79230E7D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50EFDC8D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006677" w:rsidRPr="000A1AD9" w14:paraId="6A5AEA08" w14:textId="77777777" w:rsidTr="007B2B95">
        <w:trPr>
          <w:trHeight w:val="454"/>
        </w:trPr>
        <w:tc>
          <w:tcPr>
            <w:tcW w:w="1885" w:type="dxa"/>
            <w:vAlign w:val="center"/>
          </w:tcPr>
          <w:p w14:paraId="492F4E0D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CPF:</w:t>
            </w:r>
          </w:p>
        </w:tc>
        <w:tc>
          <w:tcPr>
            <w:tcW w:w="2590" w:type="dxa"/>
            <w:vAlign w:val="center"/>
          </w:tcPr>
          <w:p w14:paraId="36D22329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center"/>
          </w:tcPr>
          <w:p w14:paraId="369BBEF3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0FF94F11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006677" w:rsidRPr="000A1AD9" w14:paraId="4FE3698B" w14:textId="77777777" w:rsidTr="007B2B95">
        <w:trPr>
          <w:trHeight w:val="454"/>
        </w:trPr>
        <w:tc>
          <w:tcPr>
            <w:tcW w:w="1885" w:type="dxa"/>
            <w:vAlign w:val="center"/>
          </w:tcPr>
          <w:p w14:paraId="3CD13136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4059CB92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006677" w:rsidRPr="000A1AD9" w14:paraId="4E4D18CB" w14:textId="77777777" w:rsidTr="007B2B95">
        <w:trPr>
          <w:trHeight w:val="454"/>
        </w:trPr>
        <w:tc>
          <w:tcPr>
            <w:tcW w:w="1885" w:type="dxa"/>
            <w:vAlign w:val="center"/>
          </w:tcPr>
          <w:p w14:paraId="6254DA9A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0A1AD9">
              <w:rPr>
                <w:rFonts w:ascii="Arial" w:eastAsia="Arial Unicode MS" w:hAnsi="Arial" w:cs="Arial"/>
                <w:bCs/>
                <w:sz w:val="22"/>
                <w:szCs w:val="22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6C532F5E" w14:textId="77777777" w:rsidR="00006677" w:rsidRPr="000A1AD9" w:rsidRDefault="00006677" w:rsidP="007B2B95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7EBCF018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3153CC72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3. Objeto da Proposta:</w:t>
      </w:r>
    </w:p>
    <w:p w14:paraId="76D6F17A" w14:textId="7402C06A" w:rsidR="00006677" w:rsidRPr="000A1AD9" w:rsidRDefault="00006677" w:rsidP="00006677">
      <w:pPr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2"/>
          <w:szCs w:val="22"/>
        </w:rPr>
        <w:t>90.0</w:t>
      </w:r>
      <w:r w:rsidR="00852B63">
        <w:rPr>
          <w:rFonts w:ascii="Arial" w:eastAsia="Arial Unicode MS" w:hAnsi="Arial" w:cs="Arial"/>
          <w:sz w:val="22"/>
          <w:szCs w:val="22"/>
        </w:rPr>
        <w:t>5</w:t>
      </w:r>
      <w:r>
        <w:rPr>
          <w:rFonts w:ascii="Arial" w:eastAsia="Arial Unicode MS" w:hAnsi="Arial" w:cs="Arial"/>
          <w:sz w:val="22"/>
          <w:szCs w:val="22"/>
        </w:rPr>
        <w:t>8/2026</w:t>
      </w:r>
      <w:r w:rsidRPr="000A1AD9">
        <w:rPr>
          <w:rFonts w:ascii="Arial" w:eastAsia="Arial Unicode MS" w:hAnsi="Arial" w:cs="Arial"/>
          <w:sz w:val="22"/>
          <w:szCs w:val="22"/>
        </w:rPr>
        <w:t xml:space="preserve"> (Processo nº </w:t>
      </w:r>
      <w:r w:rsidR="00852B63">
        <w:rPr>
          <w:rFonts w:ascii="Arial" w:eastAsia="Arial Unicode MS" w:hAnsi="Arial" w:cs="Arial"/>
          <w:sz w:val="22"/>
          <w:szCs w:val="22"/>
        </w:rPr>
        <w:t>3.209</w:t>
      </w:r>
      <w:r>
        <w:rPr>
          <w:rFonts w:ascii="Arial" w:eastAsia="Arial Unicode MS" w:hAnsi="Arial" w:cs="Arial"/>
          <w:sz w:val="22"/>
          <w:szCs w:val="22"/>
        </w:rPr>
        <w:t>/2026</w:t>
      </w:r>
      <w:r w:rsidRPr="000A1AD9">
        <w:rPr>
          <w:rFonts w:ascii="Arial" w:eastAsia="Arial Unicode MS" w:hAnsi="Arial" w:cs="Arial"/>
          <w:sz w:val="22"/>
          <w:szCs w:val="22"/>
        </w:rPr>
        <w:t xml:space="preserve">) e seus anexos, apresenta formalmente sua proposta referente ao </w:t>
      </w:r>
      <w:r w:rsidRPr="00364269">
        <w:rPr>
          <w:rFonts w:ascii="Arial" w:hAnsi="Arial" w:cs="Arial"/>
          <w:sz w:val="22"/>
          <w:szCs w:val="22"/>
        </w:rPr>
        <w:t>registro de preços de serviços especializados de acolhimento de idosos em uma instituição de longa permanência</w:t>
      </w:r>
      <w:r w:rsidRPr="000A1AD9">
        <w:rPr>
          <w:rFonts w:ascii="Arial" w:eastAsia="Arial Unicode MS" w:hAnsi="Arial" w:cs="Arial"/>
          <w:sz w:val="22"/>
          <w:szCs w:val="22"/>
        </w:rPr>
        <w:t>, conforme características, quantitativos e demais exigências mínimas a seguir.</w:t>
      </w:r>
    </w:p>
    <w:p w14:paraId="2EFABAC6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4. Proposta Financeira e Especificações dos Itens:</w:t>
      </w:r>
    </w:p>
    <w:p w14:paraId="63DC15AB" w14:textId="77777777" w:rsidR="00006677" w:rsidRDefault="00006677" w:rsidP="00006677">
      <w:pPr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 xml:space="preserve">O valor GLOBAL da presente proposta é de </w:t>
      </w:r>
      <w:r w:rsidRPr="000A1AD9">
        <w:rPr>
          <w:rFonts w:ascii="Arial" w:eastAsia="Arial Unicode MS" w:hAnsi="Arial" w:cs="Arial"/>
          <w:b/>
          <w:bCs/>
          <w:sz w:val="22"/>
          <w:szCs w:val="22"/>
        </w:rPr>
        <w:t>R$ ......</w:t>
      </w:r>
      <w:r w:rsidRPr="000A1AD9">
        <w:rPr>
          <w:rFonts w:ascii="Arial" w:eastAsia="Arial Unicode MS" w:hAnsi="Arial" w:cs="Arial"/>
          <w:sz w:val="22"/>
          <w:szCs w:val="22"/>
        </w:rPr>
        <w:t xml:space="preserve"> (..........).</w:t>
      </w:r>
    </w:p>
    <w:p w14:paraId="0D3835DD" w14:textId="77777777" w:rsidR="00006677" w:rsidRPr="000A1AD9" w:rsidRDefault="00006677" w:rsidP="00006677">
      <w:pPr>
        <w:jc w:val="both"/>
        <w:rPr>
          <w:rFonts w:ascii="Arial" w:eastAsia="Arial Unicode MS" w:hAnsi="Arial" w:cs="Arial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8"/>
        <w:gridCol w:w="6279"/>
        <w:gridCol w:w="507"/>
        <w:gridCol w:w="434"/>
        <w:gridCol w:w="682"/>
        <w:gridCol w:w="694"/>
      </w:tblGrid>
      <w:tr w:rsidR="00006677" w:rsidRPr="000A1AD9" w14:paraId="63D7CCFA" w14:textId="77777777" w:rsidTr="007B2B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077129D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311D4C5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Descrição detalhada do objeto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E1C6B33" w14:textId="77777777" w:rsidR="00006677" w:rsidRPr="000A1AD9" w:rsidRDefault="00006677" w:rsidP="007B2B9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0A1AD9">
              <w:rPr>
                <w:rFonts w:ascii="Arial" w:hAnsi="Arial" w:cs="Arial"/>
                <w:sz w:val="22"/>
                <w:szCs w:val="22"/>
                <w:lang w:val="x-none"/>
              </w:rPr>
              <w:t>Qtde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3495101" w14:textId="77777777" w:rsidR="00006677" w:rsidRPr="000A1AD9" w:rsidRDefault="00006677" w:rsidP="007B2B9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  <w:t>Un</w:t>
            </w: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EB56629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  <w:t xml:space="preserve">Preço </w:t>
            </w: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unit.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01D01B8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Preço Total</w:t>
            </w:r>
          </w:p>
        </w:tc>
      </w:tr>
      <w:tr w:rsidR="00006677" w:rsidRPr="000A1AD9" w14:paraId="49BAC296" w14:textId="77777777" w:rsidTr="007B2B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F8A8E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4D77" w14:textId="77777777" w:rsidR="00006677" w:rsidRPr="0036426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36426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Prestação de serviços de acolhimento de um idoso do sexo masculino em instituição apropriada para tal função, em tempo integral (Casa Lar para Idosos), com estadia, alimentação e demais cuidados necessários, incluindo assistência médica, apoio psicossocial, atividades recreativas e sociais, cuidados de higiene pessoal, além de toda a infraestrutura necessária para garantir a segurança, o bem-estar e a qualidade de vida do idoso acolhido. O serviço será prestado conforme as normas vigentes, assegurando um ambiente seguro e adaptado às necessidades dos residentes, em conformidade com o Estatuto do Idoso e demais legislações aplicáveis. </w:t>
            </w:r>
          </w:p>
          <w:p w14:paraId="5F4FACF0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36426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 vaga solicitada é para grau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A63CF" w14:textId="77777777" w:rsidR="00006677" w:rsidRPr="000A1AD9" w:rsidRDefault="00006677" w:rsidP="007B2B9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AFE7" w14:textId="77777777" w:rsidR="00006677" w:rsidRPr="000A1AD9" w:rsidRDefault="00006677" w:rsidP="007B2B9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x-none"/>
              </w:rPr>
              <w:t>MS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F122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27260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  <w:tr w:rsidR="00006677" w:rsidRPr="000A1AD9" w14:paraId="4EB4F24E" w14:textId="77777777" w:rsidTr="007B2B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DC0C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A1A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6CE3" w14:textId="77777777" w:rsidR="00006677" w:rsidRPr="0036426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36426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Prestação de serviços de acolhimento duas pessoas idosas a ser definido no momento do acolhimento podendo ser vaga feminina e ou masculina em instituição apropriada para tal função, em tempo integral (Casa Lar para Idosos), com estadia, </w:t>
            </w:r>
            <w:r w:rsidRPr="0036426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 xml:space="preserve">alimentação e demais cuidados necessários, incluindo assistência médica, apoio psicossocial, atividades recreativas e sociais, cuidados de higiene pessoal, além de toda a infraestrutura necessária para garantir a segurança, o bem-estar e a qualidade de v ida do idoso acolhido. O serviço será prestado conforme as normas vigentes, assegurando um ambiente seguro e adaptado às necessidades dos residentes, em conformidade com o Estatuto do Idoso e demais legislações aplicáveis. </w:t>
            </w:r>
          </w:p>
          <w:p w14:paraId="60CB009A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  <w:r w:rsidRPr="0036426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As vagas solicitadas são para grau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005D" w14:textId="77777777" w:rsidR="00006677" w:rsidRPr="000A1AD9" w:rsidRDefault="00006677" w:rsidP="007B2B9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E99F" w14:textId="77777777" w:rsidR="00006677" w:rsidRPr="000A1AD9" w:rsidRDefault="00006677" w:rsidP="007B2B9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x-none"/>
              </w:rPr>
              <w:t>MS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3993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99AD0" w14:textId="77777777" w:rsidR="00006677" w:rsidRPr="000A1AD9" w:rsidRDefault="00006677" w:rsidP="007B2B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val="x-none" w:eastAsia="en-US"/>
              </w:rPr>
            </w:pPr>
          </w:p>
        </w:tc>
      </w:tr>
    </w:tbl>
    <w:p w14:paraId="0EC084E3" w14:textId="77777777" w:rsidR="00006677" w:rsidRPr="000A1AD9" w:rsidRDefault="00006677" w:rsidP="00006677">
      <w:pPr>
        <w:rPr>
          <w:rFonts w:ascii="Arial" w:eastAsia="Arial Unicode MS" w:hAnsi="Arial" w:cs="Arial"/>
          <w:sz w:val="22"/>
          <w:szCs w:val="22"/>
        </w:rPr>
      </w:pPr>
    </w:p>
    <w:p w14:paraId="0AB6B72F" w14:textId="77777777" w:rsidR="00006677" w:rsidRPr="000A1AD9" w:rsidRDefault="00006677" w:rsidP="00006677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eastAsia="Arial Unicode MS" w:hAnsi="Arial" w:cs="Arial"/>
          <w:b/>
          <w:sz w:val="22"/>
          <w:szCs w:val="22"/>
        </w:rPr>
        <w:t>5. VALIDADE DA PROPOSTA:</w:t>
      </w:r>
    </w:p>
    <w:p w14:paraId="1E9E3AD3" w14:textId="77777777" w:rsidR="00006677" w:rsidRPr="000A1AD9" w:rsidRDefault="00006677" w:rsidP="00006677">
      <w:pPr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A presente proposta possui validade de 90 (noventa) dias, contados a partir da data de sua apresentação.</w:t>
      </w:r>
    </w:p>
    <w:p w14:paraId="374385B2" w14:textId="77777777" w:rsidR="00006677" w:rsidRPr="000A1AD9" w:rsidRDefault="00006677" w:rsidP="00006677">
      <w:pPr>
        <w:jc w:val="both"/>
        <w:rPr>
          <w:rFonts w:ascii="Arial" w:eastAsia="Arial Unicode MS" w:hAnsi="Arial" w:cs="Arial"/>
          <w:sz w:val="22"/>
          <w:szCs w:val="22"/>
        </w:rPr>
      </w:pPr>
      <w:r w:rsidRPr="000A1AD9">
        <w:rPr>
          <w:rFonts w:ascii="Arial" w:eastAsia="Arial Unicode MS" w:hAnsi="Arial" w:cs="Arial"/>
          <w:sz w:val="22"/>
          <w:szCs w:val="22"/>
        </w:rPr>
        <w:t>Atenciosamente,</w:t>
      </w:r>
    </w:p>
    <w:p w14:paraId="346CDDB9" w14:textId="77777777" w:rsidR="00006677" w:rsidRPr="000A1AD9" w:rsidRDefault="00006677" w:rsidP="00006677">
      <w:pPr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4F82D6CD" w14:textId="77777777" w:rsidR="00006677" w:rsidRPr="000A1AD9" w:rsidRDefault="00006677" w:rsidP="00006677">
      <w:pPr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0A1AD9">
        <w:rPr>
          <w:rFonts w:ascii="Arial" w:hAnsi="Arial" w:cs="Arial"/>
          <w:bCs/>
          <w:iCs/>
          <w:color w:val="000000"/>
          <w:sz w:val="22"/>
          <w:szCs w:val="22"/>
        </w:rPr>
        <w:t xml:space="preserve">(Identificação e assinatura do responsável legal ou </w:t>
      </w:r>
    </w:p>
    <w:p w14:paraId="69775315" w14:textId="77777777" w:rsidR="00006677" w:rsidRDefault="00006677" w:rsidP="00006677">
      <w:pPr>
        <w:jc w:val="center"/>
        <w:rPr>
          <w:rFonts w:ascii="Arial" w:eastAsia="Arial Unicode MS" w:hAnsi="Arial" w:cs="Arial"/>
          <w:b/>
          <w:sz w:val="22"/>
          <w:szCs w:val="22"/>
        </w:rPr>
      </w:pPr>
      <w:r w:rsidRPr="000A1AD9">
        <w:rPr>
          <w:rFonts w:ascii="Arial" w:hAnsi="Arial" w:cs="Arial"/>
          <w:bCs/>
          <w:iCs/>
          <w:color w:val="000000"/>
          <w:sz w:val="22"/>
          <w:szCs w:val="22"/>
        </w:rPr>
        <w:t>Procurador, neste caso encaminhar procuração</w:t>
      </w:r>
    </w:p>
    <w:p w14:paraId="21BB39F4" w14:textId="77777777" w:rsidR="00006677" w:rsidRDefault="00006677" w:rsidP="00006677">
      <w:pPr>
        <w:tabs>
          <w:tab w:val="left" w:pos="520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ascii="Arial" w:eastAsia="Arial Unicode MS" w:hAnsi="Arial" w:cs="Arial"/>
          <w:b/>
          <w:sz w:val="22"/>
          <w:szCs w:val="22"/>
        </w:rPr>
      </w:pPr>
    </w:p>
    <w:p w14:paraId="3CA9B10E" w14:textId="1AC2AD73" w:rsidR="00AB5468" w:rsidRPr="00006677" w:rsidRDefault="00AB5468" w:rsidP="00006677"/>
    <w:sectPr w:rsidR="00AB5468" w:rsidRPr="00006677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852B63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318487">
    <w:abstractNumId w:val="3"/>
  </w:num>
  <w:num w:numId="2" w16cid:durableId="1641768180">
    <w:abstractNumId w:val="0"/>
  </w:num>
  <w:num w:numId="3" w16cid:durableId="750469475">
    <w:abstractNumId w:val="12"/>
  </w:num>
  <w:num w:numId="4" w16cid:durableId="591010300">
    <w:abstractNumId w:val="16"/>
  </w:num>
  <w:num w:numId="5" w16cid:durableId="956184659">
    <w:abstractNumId w:val="7"/>
  </w:num>
  <w:num w:numId="6" w16cid:durableId="512647384">
    <w:abstractNumId w:val="4"/>
  </w:num>
  <w:num w:numId="7" w16cid:durableId="1890918138">
    <w:abstractNumId w:val="8"/>
  </w:num>
  <w:num w:numId="8" w16cid:durableId="751045663">
    <w:abstractNumId w:val="11"/>
  </w:num>
  <w:num w:numId="9" w16cid:durableId="1601258444">
    <w:abstractNumId w:val="3"/>
  </w:num>
  <w:num w:numId="10" w16cid:durableId="1235890614">
    <w:abstractNumId w:val="9"/>
  </w:num>
  <w:num w:numId="11" w16cid:durableId="650257466">
    <w:abstractNumId w:val="13"/>
  </w:num>
  <w:num w:numId="12" w16cid:durableId="2092506528">
    <w:abstractNumId w:val="2"/>
  </w:num>
  <w:num w:numId="13" w16cid:durableId="2025862100">
    <w:abstractNumId w:val="15"/>
  </w:num>
  <w:num w:numId="14" w16cid:durableId="8984427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0933286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222043">
    <w:abstractNumId w:val="14"/>
  </w:num>
  <w:num w:numId="17" w16cid:durableId="20061277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2702025">
    <w:abstractNumId w:val="17"/>
  </w:num>
  <w:num w:numId="19" w16cid:durableId="1978564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3521620">
    <w:abstractNumId w:val="3"/>
  </w:num>
  <w:num w:numId="21" w16cid:durableId="1022048267">
    <w:abstractNumId w:val="6"/>
  </w:num>
  <w:num w:numId="22" w16cid:durableId="2097549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71350168">
    <w:abstractNumId w:val="3"/>
  </w:num>
  <w:num w:numId="24" w16cid:durableId="12829563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235042633">
    <w:abstractNumId w:val="3"/>
  </w:num>
  <w:num w:numId="26" w16cid:durableId="1608202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77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A32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1D0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281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B63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E74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7FB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3E3C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CFA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113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F98490-FFB3-46C5-BD2B-5013C32568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2026-08-04T17:12:00Z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