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A5BCA" w14:textId="1A5A068E" w:rsidR="002129E1" w:rsidRPr="002D506B" w:rsidRDefault="00581B24" w:rsidP="00E35295">
      <w:pPr>
        <w:spacing w:line="360" w:lineRule="auto"/>
        <w:jc w:val="center"/>
        <w:rPr>
          <w:rFonts w:ascii="Times New Roman" w:hAnsi="Times New Roman" w:cs="Times New Roman"/>
          <w:b/>
          <w:bCs/>
          <w:sz w:val="22"/>
          <w:szCs w:val="22"/>
        </w:rPr>
      </w:pPr>
      <w:r w:rsidRPr="002D506B">
        <w:rPr>
          <w:rFonts w:ascii="Times New Roman" w:hAnsi="Times New Roman" w:cs="Times New Roman"/>
          <w:b/>
          <w:bCs/>
          <w:sz w:val="22"/>
          <w:szCs w:val="22"/>
        </w:rPr>
        <w:t xml:space="preserve">AVISO DE </w:t>
      </w:r>
      <w:r w:rsidR="00564DAB" w:rsidRPr="002D506B">
        <w:rPr>
          <w:rFonts w:ascii="Times New Roman" w:hAnsi="Times New Roman" w:cs="Times New Roman"/>
          <w:b/>
          <w:bCs/>
          <w:sz w:val="22"/>
          <w:szCs w:val="22"/>
        </w:rPr>
        <w:t>INEXIGIBLIDADE DE LICITAÇÃO</w:t>
      </w:r>
      <w:r w:rsidRPr="002D506B">
        <w:rPr>
          <w:rFonts w:ascii="Times New Roman" w:hAnsi="Times New Roman" w:cs="Times New Roman"/>
          <w:b/>
          <w:bCs/>
          <w:sz w:val="22"/>
          <w:szCs w:val="22"/>
        </w:rPr>
        <w:t xml:space="preserve"> Nº </w:t>
      </w:r>
      <w:r w:rsidR="00181481" w:rsidRPr="002D506B">
        <w:rPr>
          <w:rFonts w:ascii="Times New Roman" w:hAnsi="Times New Roman" w:cs="Times New Roman"/>
          <w:b/>
          <w:bCs/>
          <w:sz w:val="22"/>
          <w:szCs w:val="22"/>
        </w:rPr>
        <w:t>0</w:t>
      </w:r>
      <w:r w:rsidR="00D61447" w:rsidRPr="002D506B">
        <w:rPr>
          <w:rFonts w:ascii="Times New Roman" w:hAnsi="Times New Roman" w:cs="Times New Roman"/>
          <w:b/>
          <w:bCs/>
          <w:sz w:val="22"/>
          <w:szCs w:val="22"/>
        </w:rPr>
        <w:t>1</w:t>
      </w:r>
      <w:r w:rsidR="000D5088">
        <w:rPr>
          <w:rFonts w:ascii="Times New Roman" w:hAnsi="Times New Roman" w:cs="Times New Roman"/>
          <w:b/>
          <w:bCs/>
          <w:sz w:val="22"/>
          <w:szCs w:val="22"/>
        </w:rPr>
        <w:t>4</w:t>
      </w:r>
      <w:r w:rsidR="00181481" w:rsidRPr="002D506B">
        <w:rPr>
          <w:rFonts w:ascii="Times New Roman" w:hAnsi="Times New Roman" w:cs="Times New Roman"/>
          <w:b/>
          <w:bCs/>
          <w:sz w:val="22"/>
          <w:szCs w:val="22"/>
        </w:rPr>
        <w:t>/202</w:t>
      </w:r>
      <w:r w:rsidR="0000104A" w:rsidRPr="002D506B">
        <w:rPr>
          <w:rFonts w:ascii="Times New Roman" w:hAnsi="Times New Roman" w:cs="Times New Roman"/>
          <w:b/>
          <w:bCs/>
          <w:sz w:val="22"/>
          <w:szCs w:val="22"/>
        </w:rPr>
        <w:t>5</w:t>
      </w:r>
    </w:p>
    <w:p w14:paraId="51EFBF5D" w14:textId="77777777" w:rsidR="002E40ED" w:rsidRPr="002D506B" w:rsidRDefault="002E40ED" w:rsidP="00DF78F3">
      <w:pPr>
        <w:spacing w:line="360" w:lineRule="auto"/>
        <w:jc w:val="both"/>
        <w:rPr>
          <w:rFonts w:ascii="Times New Roman" w:hAnsi="Times New Roman" w:cs="Times New Roman"/>
          <w:b/>
          <w:bCs/>
          <w:sz w:val="22"/>
          <w:szCs w:val="22"/>
        </w:rPr>
      </w:pPr>
    </w:p>
    <w:p w14:paraId="28D0C4D5" w14:textId="62ACA959" w:rsidR="00581B24" w:rsidRPr="002D506B" w:rsidRDefault="00581B24" w:rsidP="00DF78F3">
      <w:pPr>
        <w:spacing w:line="360" w:lineRule="auto"/>
        <w:jc w:val="both"/>
        <w:rPr>
          <w:rFonts w:ascii="Times New Roman" w:hAnsi="Times New Roman" w:cs="Times New Roman"/>
          <w:sz w:val="22"/>
          <w:szCs w:val="22"/>
        </w:rPr>
      </w:pPr>
      <w:r w:rsidRPr="002D506B">
        <w:rPr>
          <w:rFonts w:ascii="Times New Roman" w:hAnsi="Times New Roman" w:cs="Times New Roman"/>
          <w:b/>
          <w:bCs/>
          <w:sz w:val="22"/>
          <w:szCs w:val="22"/>
        </w:rPr>
        <w:t xml:space="preserve">CONTRATANTE: </w:t>
      </w:r>
      <w:r w:rsidRPr="002D506B">
        <w:rPr>
          <w:rFonts w:ascii="Times New Roman" w:hAnsi="Times New Roman" w:cs="Times New Roman"/>
          <w:sz w:val="22"/>
          <w:szCs w:val="22"/>
        </w:rPr>
        <w:t xml:space="preserve">Município de </w:t>
      </w:r>
      <w:r w:rsidR="00181481" w:rsidRPr="002D506B">
        <w:rPr>
          <w:rFonts w:ascii="Times New Roman" w:hAnsi="Times New Roman" w:cs="Times New Roman"/>
          <w:sz w:val="22"/>
          <w:szCs w:val="22"/>
        </w:rPr>
        <w:t>Quatro Pontes</w:t>
      </w:r>
    </w:p>
    <w:p w14:paraId="6FD680CF" w14:textId="77777777" w:rsidR="00581B24" w:rsidRPr="002D506B" w:rsidRDefault="00581B24" w:rsidP="00DF78F3">
      <w:pPr>
        <w:spacing w:line="360" w:lineRule="auto"/>
        <w:jc w:val="both"/>
        <w:rPr>
          <w:rFonts w:ascii="Times New Roman" w:hAnsi="Times New Roman" w:cs="Times New Roman"/>
          <w:b/>
          <w:bCs/>
          <w:sz w:val="22"/>
          <w:szCs w:val="22"/>
        </w:rPr>
      </w:pPr>
    </w:p>
    <w:p w14:paraId="1D4EF9B9" w14:textId="77777777" w:rsidR="000D5088" w:rsidRPr="000D5088" w:rsidRDefault="004D7ACD" w:rsidP="000D5088">
      <w:pPr>
        <w:tabs>
          <w:tab w:val="left" w:pos="0"/>
          <w:tab w:val="left" w:pos="426"/>
        </w:tabs>
        <w:suppressAutoHyphens w:val="0"/>
        <w:jc w:val="both"/>
        <w:rPr>
          <w:rFonts w:ascii="Times New Roman" w:hAnsi="Times New Roman" w:cs="Times New Roman"/>
        </w:rPr>
      </w:pPr>
      <w:r w:rsidRPr="000D5088">
        <w:rPr>
          <w:rFonts w:ascii="Times New Roman" w:hAnsi="Times New Roman" w:cs="Times New Roman"/>
          <w:b/>
          <w:bCs/>
          <w:sz w:val="22"/>
          <w:szCs w:val="22"/>
        </w:rPr>
        <w:t>OBJETO</w:t>
      </w:r>
      <w:bookmarkStart w:id="0" w:name="_Hlk193954984"/>
      <w:r w:rsidR="00581B24" w:rsidRPr="000D5088">
        <w:rPr>
          <w:rFonts w:ascii="Times New Roman" w:hAnsi="Times New Roman" w:cs="Times New Roman"/>
          <w:b/>
          <w:bCs/>
          <w:sz w:val="22"/>
          <w:szCs w:val="22"/>
        </w:rPr>
        <w:t xml:space="preserve">: </w:t>
      </w:r>
      <w:bookmarkStart w:id="1" w:name="_Hlk197091102"/>
      <w:bookmarkEnd w:id="0"/>
      <w:r w:rsidR="000D5088" w:rsidRPr="000D5088">
        <w:rPr>
          <w:rFonts w:ascii="Times New Roman" w:hAnsi="Times New Roman" w:cs="Times New Roman"/>
          <w:bCs/>
          <w:iCs/>
          <w:sz w:val="22"/>
          <w:szCs w:val="22"/>
        </w:rPr>
        <w:t xml:space="preserve">Contratação de empresa para participação em capacitação com o tema “Fiscalização Ambiental Municipal”, a serem realizados em Cascavel, nos dias 08 e 09 de maio, </w:t>
      </w:r>
      <w:r w:rsidR="000D5088" w:rsidRPr="000D5088">
        <w:rPr>
          <w:rFonts w:ascii="Times New Roman" w:hAnsi="Times New Roman" w:cs="Times New Roman"/>
          <w:sz w:val="22"/>
          <w:szCs w:val="22"/>
        </w:rPr>
        <w:t>conforme especificações e demais elementos descritivos contidos neste Edital e no Termo de Referência - Anexo I</w:t>
      </w:r>
      <w:r w:rsidR="000D5088" w:rsidRPr="000D5088">
        <w:rPr>
          <w:rFonts w:ascii="Times New Roman" w:hAnsi="Times New Roman" w:cs="Times New Roman"/>
        </w:rPr>
        <w:t>.</w:t>
      </w:r>
    </w:p>
    <w:bookmarkEnd w:id="1"/>
    <w:p w14:paraId="30879377" w14:textId="20429CEA" w:rsidR="004D7ACD" w:rsidRPr="002D506B" w:rsidRDefault="004D7ACD" w:rsidP="000D5088">
      <w:pPr>
        <w:tabs>
          <w:tab w:val="left" w:pos="284"/>
        </w:tabs>
        <w:jc w:val="both"/>
        <w:rPr>
          <w:rFonts w:ascii="Times New Roman" w:hAnsi="Times New Roman" w:cs="Times New Roman"/>
          <w:sz w:val="22"/>
          <w:szCs w:val="22"/>
        </w:rPr>
      </w:pPr>
      <w:r w:rsidRPr="002D506B">
        <w:rPr>
          <w:rFonts w:ascii="Times New Roman" w:hAnsi="Times New Roman" w:cs="Times New Roman"/>
          <w:b/>
          <w:bCs/>
          <w:sz w:val="22"/>
          <w:szCs w:val="22"/>
        </w:rPr>
        <w:t>VALOR TOTAL DA CONTRATAÇÃO</w:t>
      </w:r>
      <w:r w:rsidR="00581B24" w:rsidRPr="002D506B">
        <w:rPr>
          <w:rFonts w:ascii="Times New Roman" w:hAnsi="Times New Roman" w:cs="Times New Roman"/>
          <w:b/>
          <w:bCs/>
          <w:sz w:val="22"/>
          <w:szCs w:val="22"/>
        </w:rPr>
        <w:t>:</w:t>
      </w:r>
      <w:r w:rsidR="00581B24" w:rsidRPr="002D506B">
        <w:rPr>
          <w:rFonts w:ascii="Times New Roman" w:hAnsi="Times New Roman" w:cs="Times New Roman"/>
          <w:sz w:val="22"/>
          <w:szCs w:val="22"/>
        </w:rPr>
        <w:t xml:space="preserve"> </w:t>
      </w:r>
      <w:r w:rsidRPr="002D506B">
        <w:rPr>
          <w:rFonts w:ascii="Times New Roman" w:hAnsi="Times New Roman" w:cs="Times New Roman"/>
          <w:sz w:val="22"/>
          <w:szCs w:val="22"/>
        </w:rPr>
        <w:t>R$</w:t>
      </w:r>
      <w:r w:rsidR="00564DAB" w:rsidRPr="002D506B">
        <w:rPr>
          <w:rFonts w:ascii="Times New Roman" w:hAnsi="Times New Roman" w:cs="Times New Roman"/>
          <w:sz w:val="22"/>
          <w:szCs w:val="22"/>
        </w:rPr>
        <w:t xml:space="preserve"> </w:t>
      </w:r>
      <w:r w:rsidR="000D5088">
        <w:rPr>
          <w:rFonts w:ascii="Times New Roman" w:hAnsi="Times New Roman" w:cs="Times New Roman"/>
          <w:sz w:val="22"/>
          <w:szCs w:val="22"/>
        </w:rPr>
        <w:t>1.890,00</w:t>
      </w:r>
      <w:r w:rsidR="00564DAB" w:rsidRPr="002D506B">
        <w:rPr>
          <w:rFonts w:ascii="Times New Roman" w:hAnsi="Times New Roman" w:cs="Times New Roman"/>
          <w:sz w:val="22"/>
          <w:szCs w:val="22"/>
        </w:rPr>
        <w:t xml:space="preserve"> (</w:t>
      </w:r>
      <w:r w:rsidR="000D5088">
        <w:rPr>
          <w:rFonts w:ascii="Times New Roman" w:hAnsi="Times New Roman" w:cs="Times New Roman"/>
          <w:sz w:val="22"/>
          <w:szCs w:val="22"/>
        </w:rPr>
        <w:t>mil oitocentos e noventa</w:t>
      </w:r>
      <w:r w:rsidR="00564DAB" w:rsidRPr="002D506B">
        <w:rPr>
          <w:rFonts w:ascii="Times New Roman" w:hAnsi="Times New Roman" w:cs="Times New Roman"/>
          <w:sz w:val="22"/>
          <w:szCs w:val="22"/>
        </w:rPr>
        <w:t>)</w:t>
      </w:r>
      <w:r w:rsidR="00A1307C">
        <w:rPr>
          <w:rFonts w:ascii="Times New Roman" w:hAnsi="Times New Roman" w:cs="Times New Roman"/>
          <w:sz w:val="22"/>
          <w:szCs w:val="22"/>
        </w:rPr>
        <w:t xml:space="preserve"> reais</w:t>
      </w:r>
      <w:r w:rsidR="003025A9" w:rsidRPr="002D506B">
        <w:rPr>
          <w:rFonts w:ascii="Times New Roman" w:hAnsi="Times New Roman" w:cs="Times New Roman"/>
          <w:sz w:val="22"/>
          <w:szCs w:val="22"/>
        </w:rPr>
        <w:t>.</w:t>
      </w:r>
    </w:p>
    <w:p w14:paraId="31BC3795" w14:textId="77777777" w:rsidR="00FC7AC6" w:rsidRPr="002D506B" w:rsidRDefault="00FC7AC6" w:rsidP="00DF78F3">
      <w:pPr>
        <w:spacing w:line="360" w:lineRule="auto"/>
        <w:jc w:val="both"/>
        <w:rPr>
          <w:rFonts w:ascii="Times New Roman" w:hAnsi="Times New Roman" w:cs="Times New Roman"/>
          <w:sz w:val="22"/>
          <w:szCs w:val="22"/>
        </w:rPr>
      </w:pPr>
    </w:p>
    <w:p w14:paraId="537D6556" w14:textId="77777777" w:rsidR="00577746" w:rsidRPr="002D506B" w:rsidRDefault="00577746" w:rsidP="00DF78F3">
      <w:pPr>
        <w:spacing w:line="360" w:lineRule="auto"/>
        <w:jc w:val="both"/>
        <w:rPr>
          <w:rFonts w:ascii="Times New Roman" w:hAnsi="Times New Roman" w:cs="Times New Roman"/>
          <w:sz w:val="22"/>
          <w:szCs w:val="22"/>
        </w:rPr>
      </w:pPr>
    </w:p>
    <w:p w14:paraId="40495B24" w14:textId="77777777" w:rsidR="00577746" w:rsidRPr="002D506B" w:rsidRDefault="00577746" w:rsidP="00DF78F3">
      <w:pPr>
        <w:spacing w:line="360" w:lineRule="auto"/>
        <w:jc w:val="both"/>
        <w:rPr>
          <w:rFonts w:ascii="Times New Roman" w:hAnsi="Times New Roman" w:cs="Times New Roman"/>
          <w:sz w:val="22"/>
          <w:szCs w:val="22"/>
        </w:rPr>
      </w:pPr>
    </w:p>
    <w:p w14:paraId="29D24451" w14:textId="77777777" w:rsidR="00577746" w:rsidRPr="002D506B" w:rsidRDefault="00577746" w:rsidP="00DF78F3">
      <w:pPr>
        <w:spacing w:line="360" w:lineRule="auto"/>
        <w:jc w:val="both"/>
        <w:rPr>
          <w:rFonts w:ascii="Times New Roman" w:hAnsi="Times New Roman" w:cs="Times New Roman"/>
          <w:sz w:val="22"/>
          <w:szCs w:val="22"/>
        </w:rPr>
      </w:pPr>
    </w:p>
    <w:p w14:paraId="3A823E56" w14:textId="77777777" w:rsidR="00FC7AC6" w:rsidRPr="002D506B" w:rsidRDefault="00FC7AC6" w:rsidP="00DF78F3">
      <w:pPr>
        <w:spacing w:line="360" w:lineRule="auto"/>
        <w:jc w:val="both"/>
        <w:rPr>
          <w:rFonts w:ascii="Times New Roman" w:hAnsi="Times New Roman" w:cs="Times New Roman"/>
          <w:sz w:val="22"/>
          <w:szCs w:val="22"/>
        </w:rPr>
      </w:pPr>
    </w:p>
    <w:p w14:paraId="1C7DF0F6" w14:textId="77777777" w:rsidR="00FC7AC6" w:rsidRPr="002D506B" w:rsidRDefault="00FC7AC6" w:rsidP="00DF78F3">
      <w:pPr>
        <w:spacing w:line="360" w:lineRule="auto"/>
        <w:jc w:val="both"/>
        <w:rPr>
          <w:rFonts w:ascii="Times New Roman" w:hAnsi="Times New Roman" w:cs="Times New Roman"/>
          <w:sz w:val="22"/>
          <w:szCs w:val="22"/>
        </w:rPr>
      </w:pPr>
    </w:p>
    <w:p w14:paraId="4E26C6AB" w14:textId="77777777" w:rsidR="00577746" w:rsidRPr="002D506B" w:rsidRDefault="00577746" w:rsidP="00DF78F3">
      <w:pPr>
        <w:spacing w:line="360" w:lineRule="auto"/>
        <w:jc w:val="both"/>
        <w:rPr>
          <w:rFonts w:ascii="Times New Roman" w:hAnsi="Times New Roman" w:cs="Times New Roman"/>
          <w:sz w:val="22"/>
          <w:szCs w:val="22"/>
        </w:rPr>
      </w:pPr>
    </w:p>
    <w:p w14:paraId="51917AB4" w14:textId="77777777" w:rsidR="00FC7AC6" w:rsidRPr="002D506B" w:rsidRDefault="00FC7AC6" w:rsidP="00DF78F3">
      <w:pPr>
        <w:spacing w:line="360" w:lineRule="auto"/>
        <w:jc w:val="both"/>
        <w:rPr>
          <w:rFonts w:ascii="Times New Roman" w:hAnsi="Times New Roman" w:cs="Times New Roman"/>
          <w:sz w:val="22"/>
          <w:szCs w:val="22"/>
        </w:rPr>
      </w:pPr>
    </w:p>
    <w:p w14:paraId="308C8A69" w14:textId="77777777" w:rsidR="002E40ED" w:rsidRPr="002D506B" w:rsidRDefault="002E40ED" w:rsidP="00DF78F3">
      <w:pPr>
        <w:spacing w:line="360" w:lineRule="auto"/>
        <w:jc w:val="both"/>
        <w:rPr>
          <w:rFonts w:ascii="Times New Roman" w:hAnsi="Times New Roman" w:cs="Times New Roman"/>
          <w:sz w:val="22"/>
          <w:szCs w:val="22"/>
        </w:rPr>
      </w:pPr>
    </w:p>
    <w:p w14:paraId="08C7B1E7" w14:textId="77777777" w:rsidR="002E40ED" w:rsidRPr="002D506B" w:rsidRDefault="002E40ED" w:rsidP="00DF78F3">
      <w:pPr>
        <w:spacing w:line="360" w:lineRule="auto"/>
        <w:jc w:val="both"/>
        <w:rPr>
          <w:rFonts w:ascii="Times New Roman" w:hAnsi="Times New Roman" w:cs="Times New Roman"/>
          <w:sz w:val="22"/>
          <w:szCs w:val="22"/>
        </w:rPr>
      </w:pPr>
    </w:p>
    <w:p w14:paraId="4517FCAB" w14:textId="64FFA0E2" w:rsidR="00FC7AC6" w:rsidRPr="002D506B" w:rsidRDefault="00577746" w:rsidP="00FC7AC6">
      <w:pPr>
        <w:jc w:val="center"/>
        <w:rPr>
          <w:rFonts w:ascii="Times New Roman" w:hAnsi="Times New Roman" w:cs="Times New Roman"/>
          <w:b/>
          <w:bCs/>
          <w:sz w:val="22"/>
          <w:szCs w:val="22"/>
        </w:rPr>
      </w:pPr>
      <w:r w:rsidRPr="002D506B">
        <w:rPr>
          <w:rFonts w:ascii="Times New Roman" w:hAnsi="Times New Roman" w:cs="Times New Roman"/>
          <w:b/>
          <w:bCs/>
          <w:sz w:val="22"/>
          <w:szCs w:val="22"/>
        </w:rPr>
        <w:t>C</w:t>
      </w:r>
      <w:r w:rsidR="002E40ED" w:rsidRPr="002D506B">
        <w:rPr>
          <w:rFonts w:ascii="Times New Roman" w:hAnsi="Times New Roman" w:cs="Times New Roman"/>
          <w:b/>
          <w:bCs/>
          <w:sz w:val="22"/>
          <w:szCs w:val="22"/>
        </w:rPr>
        <w:t>É</w:t>
      </w:r>
      <w:r w:rsidRPr="002D506B">
        <w:rPr>
          <w:rFonts w:ascii="Times New Roman" w:hAnsi="Times New Roman" w:cs="Times New Roman"/>
          <w:b/>
          <w:bCs/>
          <w:sz w:val="22"/>
          <w:szCs w:val="22"/>
        </w:rPr>
        <w:t>SAR ALEXANDRE SEIDEL</w:t>
      </w:r>
    </w:p>
    <w:p w14:paraId="1BD8FCC4" w14:textId="3E81BE04" w:rsidR="00577746" w:rsidRPr="002D506B" w:rsidRDefault="00FC7AC6" w:rsidP="00FC7AC6">
      <w:pPr>
        <w:jc w:val="center"/>
        <w:rPr>
          <w:rFonts w:ascii="Times New Roman" w:hAnsi="Times New Roman" w:cs="Times New Roman"/>
          <w:b/>
          <w:bCs/>
          <w:sz w:val="22"/>
          <w:szCs w:val="22"/>
        </w:rPr>
      </w:pPr>
      <w:r w:rsidRPr="002D506B">
        <w:rPr>
          <w:rFonts w:ascii="Times New Roman" w:hAnsi="Times New Roman" w:cs="Times New Roman"/>
          <w:b/>
          <w:bCs/>
          <w:sz w:val="22"/>
          <w:szCs w:val="22"/>
        </w:rPr>
        <w:t>Prefeito</w:t>
      </w:r>
    </w:p>
    <w:p w14:paraId="7808C257" w14:textId="6CE6E45D" w:rsidR="002850E4" w:rsidRPr="002D506B" w:rsidRDefault="00577746" w:rsidP="00577746">
      <w:pPr>
        <w:suppressAutoHyphens w:val="0"/>
        <w:spacing w:after="160" w:line="259" w:lineRule="auto"/>
        <w:rPr>
          <w:rFonts w:ascii="Times New Roman" w:hAnsi="Times New Roman" w:cs="Times New Roman"/>
          <w:b/>
          <w:bCs/>
          <w:sz w:val="22"/>
          <w:szCs w:val="22"/>
        </w:rPr>
      </w:pPr>
      <w:r w:rsidRPr="002D506B">
        <w:rPr>
          <w:rFonts w:ascii="Times New Roman" w:hAnsi="Times New Roman" w:cs="Times New Roman"/>
          <w:b/>
          <w:bCs/>
          <w:sz w:val="22"/>
          <w:szCs w:val="22"/>
        </w:rPr>
        <w:br w:type="page"/>
      </w:r>
    </w:p>
    <w:p w14:paraId="64AD88DA" w14:textId="1FABCD0E" w:rsidR="00475577" w:rsidRPr="002D506B" w:rsidRDefault="00475577" w:rsidP="00475577">
      <w:pPr>
        <w:spacing w:line="276" w:lineRule="auto"/>
        <w:jc w:val="center"/>
        <w:rPr>
          <w:rFonts w:ascii="Times New Roman" w:hAnsi="Times New Roman" w:cs="Times New Roman"/>
          <w:b/>
          <w:bCs/>
          <w:sz w:val="22"/>
          <w:szCs w:val="22"/>
        </w:rPr>
      </w:pPr>
      <w:r w:rsidRPr="002D506B">
        <w:rPr>
          <w:rFonts w:ascii="Times New Roman" w:hAnsi="Times New Roman" w:cs="Times New Roman"/>
          <w:b/>
          <w:bCs/>
          <w:sz w:val="22"/>
          <w:szCs w:val="22"/>
        </w:rPr>
        <w:lastRenderedPageBreak/>
        <w:t>EDITAL</w:t>
      </w:r>
    </w:p>
    <w:p w14:paraId="70680C80" w14:textId="1CE64B2F" w:rsidR="00475577" w:rsidRPr="002D506B" w:rsidRDefault="00475577" w:rsidP="00475577">
      <w:pPr>
        <w:spacing w:line="276" w:lineRule="auto"/>
        <w:jc w:val="center"/>
        <w:rPr>
          <w:rFonts w:ascii="Times New Roman" w:hAnsi="Times New Roman" w:cs="Times New Roman"/>
          <w:b/>
          <w:bCs/>
          <w:sz w:val="22"/>
          <w:szCs w:val="22"/>
        </w:rPr>
      </w:pPr>
    </w:p>
    <w:p w14:paraId="62B48D9F" w14:textId="49DF0D49" w:rsidR="00475577" w:rsidRPr="002D506B" w:rsidRDefault="00475577" w:rsidP="00475577">
      <w:pPr>
        <w:spacing w:line="276" w:lineRule="auto"/>
        <w:jc w:val="center"/>
        <w:rPr>
          <w:rFonts w:ascii="Times New Roman" w:hAnsi="Times New Roman" w:cs="Times New Roman"/>
          <w:b/>
          <w:bCs/>
          <w:sz w:val="22"/>
          <w:szCs w:val="22"/>
        </w:rPr>
      </w:pPr>
      <w:r w:rsidRPr="002D506B">
        <w:rPr>
          <w:rFonts w:ascii="Times New Roman" w:hAnsi="Times New Roman" w:cs="Times New Roman"/>
          <w:b/>
          <w:bCs/>
          <w:sz w:val="22"/>
          <w:szCs w:val="22"/>
        </w:rPr>
        <w:t>Dispensa de Licitação - Lei n° 14.133/2021</w:t>
      </w:r>
    </w:p>
    <w:p w14:paraId="43AA082B" w14:textId="7A1AFEEB" w:rsidR="00475577" w:rsidRPr="002D506B" w:rsidRDefault="00475577" w:rsidP="00475577">
      <w:pPr>
        <w:spacing w:line="276" w:lineRule="auto"/>
        <w:jc w:val="center"/>
        <w:rPr>
          <w:rFonts w:ascii="Times New Roman" w:hAnsi="Times New Roman" w:cs="Times New Roman"/>
          <w:b/>
          <w:bCs/>
          <w:sz w:val="22"/>
          <w:szCs w:val="22"/>
        </w:rPr>
      </w:pPr>
      <w:r w:rsidRPr="002D506B">
        <w:rPr>
          <w:rFonts w:ascii="Times New Roman" w:hAnsi="Times New Roman" w:cs="Times New Roman"/>
          <w:b/>
          <w:bCs/>
          <w:sz w:val="22"/>
          <w:szCs w:val="22"/>
        </w:rPr>
        <w:t>Processo Licitatório n° 0</w:t>
      </w:r>
      <w:r w:rsidR="00A1307C">
        <w:rPr>
          <w:rFonts w:ascii="Times New Roman" w:hAnsi="Times New Roman" w:cs="Times New Roman"/>
          <w:b/>
          <w:bCs/>
          <w:sz w:val="22"/>
          <w:szCs w:val="22"/>
        </w:rPr>
        <w:t>4</w:t>
      </w:r>
      <w:r w:rsidR="000D5088">
        <w:rPr>
          <w:rFonts w:ascii="Times New Roman" w:hAnsi="Times New Roman" w:cs="Times New Roman"/>
          <w:b/>
          <w:bCs/>
          <w:sz w:val="22"/>
          <w:szCs w:val="22"/>
        </w:rPr>
        <w:t>4</w:t>
      </w:r>
      <w:r w:rsidRPr="002D506B">
        <w:rPr>
          <w:rFonts w:ascii="Times New Roman" w:hAnsi="Times New Roman" w:cs="Times New Roman"/>
          <w:b/>
          <w:bCs/>
          <w:sz w:val="22"/>
          <w:szCs w:val="22"/>
        </w:rPr>
        <w:t>/2025</w:t>
      </w:r>
    </w:p>
    <w:p w14:paraId="4985813E" w14:textId="73CFF367" w:rsidR="00475577" w:rsidRPr="002D506B" w:rsidRDefault="00564DAB" w:rsidP="00475577">
      <w:pPr>
        <w:spacing w:line="360" w:lineRule="auto"/>
        <w:jc w:val="center"/>
        <w:rPr>
          <w:rFonts w:ascii="Times New Roman" w:hAnsi="Times New Roman" w:cs="Times New Roman"/>
          <w:b/>
          <w:bCs/>
          <w:sz w:val="22"/>
          <w:szCs w:val="22"/>
        </w:rPr>
      </w:pPr>
      <w:r w:rsidRPr="002D506B">
        <w:rPr>
          <w:rFonts w:ascii="Times New Roman" w:hAnsi="Times New Roman" w:cs="Times New Roman"/>
          <w:b/>
          <w:bCs/>
          <w:sz w:val="22"/>
          <w:szCs w:val="22"/>
        </w:rPr>
        <w:t>Inexigibilidade</w:t>
      </w:r>
      <w:r w:rsidR="00475577" w:rsidRPr="002D506B">
        <w:rPr>
          <w:rFonts w:ascii="Times New Roman" w:hAnsi="Times New Roman" w:cs="Times New Roman"/>
          <w:b/>
          <w:bCs/>
          <w:sz w:val="22"/>
          <w:szCs w:val="22"/>
        </w:rPr>
        <w:t xml:space="preserve"> n° 0</w:t>
      </w:r>
      <w:r w:rsidR="003025A9" w:rsidRPr="002D506B">
        <w:rPr>
          <w:rFonts w:ascii="Times New Roman" w:hAnsi="Times New Roman" w:cs="Times New Roman"/>
          <w:b/>
          <w:bCs/>
          <w:sz w:val="22"/>
          <w:szCs w:val="22"/>
        </w:rPr>
        <w:t>1</w:t>
      </w:r>
      <w:r w:rsidR="000D5088">
        <w:rPr>
          <w:rFonts w:ascii="Times New Roman" w:hAnsi="Times New Roman" w:cs="Times New Roman"/>
          <w:b/>
          <w:bCs/>
          <w:sz w:val="22"/>
          <w:szCs w:val="22"/>
        </w:rPr>
        <w:t>4</w:t>
      </w:r>
      <w:r w:rsidR="00475577" w:rsidRPr="002D506B">
        <w:rPr>
          <w:rFonts w:ascii="Times New Roman" w:hAnsi="Times New Roman" w:cs="Times New Roman"/>
          <w:b/>
          <w:bCs/>
          <w:sz w:val="22"/>
          <w:szCs w:val="22"/>
        </w:rPr>
        <w:t>/2025</w:t>
      </w:r>
    </w:p>
    <w:p w14:paraId="73216785" w14:textId="77777777" w:rsidR="00475577" w:rsidRPr="002D506B" w:rsidRDefault="00475577" w:rsidP="00475577">
      <w:pPr>
        <w:spacing w:line="360" w:lineRule="auto"/>
        <w:jc w:val="both"/>
        <w:rPr>
          <w:rFonts w:ascii="Times New Roman" w:hAnsi="Times New Roman" w:cs="Times New Roman"/>
          <w:sz w:val="22"/>
          <w:szCs w:val="22"/>
        </w:rPr>
      </w:pPr>
    </w:p>
    <w:p w14:paraId="3726F79B" w14:textId="77777777" w:rsidR="00C074DA" w:rsidRPr="002D506B" w:rsidRDefault="00C074DA" w:rsidP="00475577">
      <w:pPr>
        <w:pStyle w:val="Ttulo1"/>
        <w:numPr>
          <w:ilvl w:val="0"/>
          <w:numId w:val="43"/>
        </w:numPr>
        <w:tabs>
          <w:tab w:val="left" w:pos="426"/>
        </w:tabs>
        <w:spacing w:before="0" w:after="0" w:line="360" w:lineRule="auto"/>
        <w:ind w:left="0" w:firstLine="0"/>
        <w:rPr>
          <w:rFonts w:ascii="Times New Roman" w:hAnsi="Times New Roman" w:cs="Times New Roman"/>
          <w:sz w:val="22"/>
          <w:szCs w:val="22"/>
        </w:rPr>
      </w:pPr>
      <w:bookmarkStart w:id="2" w:name="_Toc118380899"/>
      <w:r w:rsidRPr="002D506B">
        <w:rPr>
          <w:rFonts w:ascii="Times New Roman" w:hAnsi="Times New Roman" w:cs="Times New Roman"/>
          <w:sz w:val="22"/>
          <w:szCs w:val="22"/>
        </w:rPr>
        <w:t>OBJETO DA CONTRATAÇÃO DIRETA</w:t>
      </w:r>
      <w:bookmarkEnd w:id="2"/>
    </w:p>
    <w:p w14:paraId="23A87ABE" w14:textId="77777777" w:rsidR="000D5088" w:rsidRPr="000D5088" w:rsidRDefault="00A1307C" w:rsidP="000D5088">
      <w:pPr>
        <w:tabs>
          <w:tab w:val="left" w:pos="0"/>
          <w:tab w:val="left" w:pos="426"/>
        </w:tabs>
        <w:suppressAutoHyphens w:val="0"/>
        <w:jc w:val="both"/>
        <w:rPr>
          <w:rFonts w:ascii="Times New Roman" w:hAnsi="Times New Roman" w:cs="Times New Roman"/>
        </w:rPr>
      </w:pPr>
      <w:r w:rsidRPr="00A1307C">
        <w:rPr>
          <w:rFonts w:ascii="Times New Roman" w:hAnsi="Times New Roman" w:cs="Times New Roman"/>
          <w:bCs/>
          <w:iCs/>
          <w:sz w:val="22"/>
          <w:szCs w:val="22"/>
        </w:rPr>
        <w:t xml:space="preserve">1.1 </w:t>
      </w:r>
      <w:r w:rsidR="000D5088" w:rsidRPr="000D5088">
        <w:rPr>
          <w:rFonts w:ascii="Times New Roman" w:hAnsi="Times New Roman" w:cs="Times New Roman"/>
          <w:bCs/>
          <w:iCs/>
          <w:sz w:val="22"/>
          <w:szCs w:val="22"/>
        </w:rPr>
        <w:t xml:space="preserve">Contratação de empresa para participação em capacitação com o tema “Fiscalização Ambiental Municipal”, a serem realizados em Cascavel, nos dias 08 e 09 de maio, </w:t>
      </w:r>
      <w:r w:rsidR="000D5088" w:rsidRPr="000D5088">
        <w:rPr>
          <w:rFonts w:ascii="Times New Roman" w:hAnsi="Times New Roman" w:cs="Times New Roman"/>
          <w:sz w:val="22"/>
          <w:szCs w:val="22"/>
        </w:rPr>
        <w:t>conforme especificações e demais elementos descritivos contidos neste Edital e no Termo de Referência - Anexo I</w:t>
      </w:r>
      <w:r w:rsidR="000D5088" w:rsidRPr="000D5088">
        <w:rPr>
          <w:rFonts w:ascii="Times New Roman" w:hAnsi="Times New Roman" w:cs="Times New Roman"/>
        </w:rPr>
        <w:t>.</w:t>
      </w:r>
    </w:p>
    <w:p w14:paraId="6CF26BD3" w14:textId="117986E5" w:rsidR="008D436C" w:rsidRPr="002D506B" w:rsidRDefault="008D436C" w:rsidP="008D436C">
      <w:pPr>
        <w:pStyle w:val="PADRO"/>
        <w:keepNext w:val="0"/>
        <w:widowControl/>
        <w:shd w:val="clear" w:color="auto" w:fill="auto"/>
        <w:tabs>
          <w:tab w:val="left" w:pos="426"/>
        </w:tabs>
        <w:spacing w:before="0" w:after="0"/>
        <w:ind w:firstLine="0"/>
        <w:rPr>
          <w:rFonts w:ascii="Times New Roman" w:hAnsi="Times New Roman" w:cs="Times New Roman"/>
          <w:sz w:val="22"/>
          <w:szCs w:val="22"/>
        </w:rPr>
      </w:pPr>
    </w:p>
    <w:tbl>
      <w:tblPr>
        <w:tblStyle w:val="PMPB1"/>
        <w:tblW w:w="0" w:type="auto"/>
        <w:tblLook w:val="04E0" w:firstRow="1" w:lastRow="1" w:firstColumn="1" w:lastColumn="0" w:noHBand="0" w:noVBand="1"/>
      </w:tblPr>
      <w:tblGrid>
        <w:gridCol w:w="1073"/>
        <w:gridCol w:w="2360"/>
        <w:gridCol w:w="1463"/>
        <w:gridCol w:w="1058"/>
        <w:gridCol w:w="1230"/>
        <w:gridCol w:w="1310"/>
      </w:tblGrid>
      <w:tr w:rsidR="003025A9" w:rsidRPr="002D506B" w14:paraId="03A25DA0" w14:textId="77777777" w:rsidTr="00564D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3" w:type="dxa"/>
          </w:tcPr>
          <w:p w14:paraId="4C6F9AD5" w14:textId="77777777" w:rsidR="003025A9" w:rsidRPr="002D506B" w:rsidRDefault="003025A9" w:rsidP="001C3CF3">
            <w:pPr>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Item</w:t>
            </w:r>
          </w:p>
        </w:tc>
        <w:tc>
          <w:tcPr>
            <w:tcW w:w="2360" w:type="dxa"/>
          </w:tcPr>
          <w:p w14:paraId="7093B977" w14:textId="77777777" w:rsidR="003025A9" w:rsidRPr="002D506B" w:rsidRDefault="003025A9" w:rsidP="001C3CF3">
            <w:pP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Descrição</w:t>
            </w:r>
          </w:p>
        </w:tc>
        <w:tc>
          <w:tcPr>
            <w:tcW w:w="1463" w:type="dxa"/>
          </w:tcPr>
          <w:p w14:paraId="6E3EED22" w14:textId="77777777" w:rsidR="003025A9" w:rsidRPr="002D506B" w:rsidRDefault="003025A9" w:rsidP="001C3CF3">
            <w:pP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Unidade</w:t>
            </w:r>
            <w:r w:rsidRPr="002D506B">
              <w:rPr>
                <w:rFonts w:ascii="Times New Roman" w:eastAsia="SimSun" w:hAnsi="Times New Roman" w:cs="Times New Roman"/>
                <w:sz w:val="18"/>
                <w:szCs w:val="18"/>
                <w:lang w:val="pt-BR"/>
              </w:rPr>
              <w:br/>
              <w:t>Medida</w:t>
            </w:r>
          </w:p>
        </w:tc>
        <w:tc>
          <w:tcPr>
            <w:tcW w:w="1058" w:type="dxa"/>
          </w:tcPr>
          <w:p w14:paraId="7F1C288F" w14:textId="77777777" w:rsidR="003025A9" w:rsidRPr="002D506B" w:rsidRDefault="003025A9" w:rsidP="001C3CF3">
            <w:pP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proofErr w:type="spellStart"/>
            <w:r w:rsidRPr="002D506B">
              <w:rPr>
                <w:rFonts w:ascii="Times New Roman" w:eastAsia="SimSun" w:hAnsi="Times New Roman" w:cs="Times New Roman"/>
                <w:sz w:val="18"/>
                <w:szCs w:val="18"/>
                <w:lang w:val="pt-BR"/>
              </w:rPr>
              <w:t>Qnt</w:t>
            </w:r>
            <w:proofErr w:type="spellEnd"/>
            <w:r w:rsidRPr="002D506B">
              <w:rPr>
                <w:rFonts w:ascii="Times New Roman" w:eastAsia="SimSun" w:hAnsi="Times New Roman" w:cs="Times New Roman"/>
                <w:sz w:val="18"/>
                <w:szCs w:val="18"/>
                <w:lang w:val="pt-BR"/>
              </w:rPr>
              <w:t>.</w:t>
            </w:r>
          </w:p>
        </w:tc>
        <w:tc>
          <w:tcPr>
            <w:tcW w:w="1230" w:type="dxa"/>
          </w:tcPr>
          <w:p w14:paraId="764CF5D9" w14:textId="77777777" w:rsidR="003025A9" w:rsidRPr="002D506B" w:rsidRDefault="003025A9" w:rsidP="001C3CF3">
            <w:pP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V. Unitário</w:t>
            </w:r>
          </w:p>
          <w:p w14:paraId="01808870" w14:textId="77777777" w:rsidR="003025A9" w:rsidRPr="002D506B" w:rsidRDefault="003025A9" w:rsidP="001C3CF3">
            <w:pP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(R$)</w:t>
            </w:r>
          </w:p>
        </w:tc>
        <w:tc>
          <w:tcPr>
            <w:tcW w:w="1310" w:type="dxa"/>
          </w:tcPr>
          <w:p w14:paraId="3AFED4E1" w14:textId="77777777" w:rsidR="003025A9" w:rsidRPr="002D506B" w:rsidRDefault="003025A9" w:rsidP="001C3CF3">
            <w:pP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V. Total</w:t>
            </w:r>
          </w:p>
          <w:p w14:paraId="5D398B50" w14:textId="77777777" w:rsidR="003025A9" w:rsidRPr="002D506B" w:rsidRDefault="003025A9" w:rsidP="001C3CF3">
            <w:pP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(R$)</w:t>
            </w:r>
          </w:p>
        </w:tc>
      </w:tr>
      <w:tr w:rsidR="000D5088" w:rsidRPr="002D506B" w14:paraId="230311DF" w14:textId="77777777" w:rsidTr="00431F68">
        <w:tc>
          <w:tcPr>
            <w:cnfStyle w:val="001000000000" w:firstRow="0" w:lastRow="0" w:firstColumn="1" w:lastColumn="0" w:oddVBand="0" w:evenVBand="0" w:oddHBand="0" w:evenHBand="0" w:firstRowFirstColumn="0" w:firstRowLastColumn="0" w:lastRowFirstColumn="0" w:lastRowLastColumn="0"/>
            <w:tcW w:w="1073" w:type="dxa"/>
          </w:tcPr>
          <w:p w14:paraId="06EE6346" w14:textId="77777777" w:rsidR="000D5088" w:rsidRPr="002D506B" w:rsidRDefault="000D5088" w:rsidP="000D5088">
            <w:pPr>
              <w:jc w:val="center"/>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1</w:t>
            </w:r>
          </w:p>
        </w:tc>
        <w:tc>
          <w:tcPr>
            <w:tcW w:w="2360" w:type="dxa"/>
            <w:vAlign w:val="top"/>
          </w:tcPr>
          <w:p w14:paraId="026324FD" w14:textId="61A5442A" w:rsidR="000D5088" w:rsidRPr="002D506B" w:rsidRDefault="000D5088" w:rsidP="000D5088">
            <w:pP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843B3D">
              <w:rPr>
                <w:rFonts w:ascii="Times New Roman" w:hAnsi="Times New Roman" w:cs="Times New Roman"/>
              </w:rPr>
              <w:t xml:space="preserve">Capacitação </w:t>
            </w:r>
            <w:r>
              <w:rPr>
                <w:rFonts w:ascii="Times New Roman" w:hAnsi="Times New Roman" w:cs="Times New Roman"/>
              </w:rPr>
              <w:t>com o tema “</w:t>
            </w:r>
            <w:r>
              <w:rPr>
                <w:rFonts w:ascii="Times New Roman" w:hAnsi="Times New Roman" w:cs="Times New Roman"/>
                <w:bCs/>
                <w:iCs/>
              </w:rPr>
              <w:t>Fiscalização Ambiental Municipal</w:t>
            </w:r>
            <w:r>
              <w:rPr>
                <w:rFonts w:ascii="Times New Roman" w:hAnsi="Times New Roman" w:cs="Times New Roman"/>
              </w:rPr>
              <w:t>”</w:t>
            </w:r>
          </w:p>
        </w:tc>
        <w:tc>
          <w:tcPr>
            <w:tcW w:w="1463" w:type="dxa"/>
          </w:tcPr>
          <w:p w14:paraId="308EA600" w14:textId="11207ECD" w:rsidR="000D5088" w:rsidRPr="002D506B" w:rsidRDefault="000D5088" w:rsidP="000D5088">
            <w:pP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UNIDADE</w:t>
            </w:r>
          </w:p>
        </w:tc>
        <w:tc>
          <w:tcPr>
            <w:tcW w:w="1058" w:type="dxa"/>
          </w:tcPr>
          <w:p w14:paraId="6B83084B" w14:textId="5C5994D9" w:rsidR="000D5088" w:rsidRPr="002D506B" w:rsidRDefault="000D5088" w:rsidP="000D5088">
            <w:pP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1</w:t>
            </w:r>
          </w:p>
        </w:tc>
        <w:tc>
          <w:tcPr>
            <w:tcW w:w="1230" w:type="dxa"/>
          </w:tcPr>
          <w:p w14:paraId="1CE2223B" w14:textId="751FC28F" w:rsidR="000D5088" w:rsidRPr="002D506B" w:rsidRDefault="000D5088" w:rsidP="000D5088">
            <w:pP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 xml:space="preserve">R$ </w:t>
            </w:r>
            <w:r>
              <w:rPr>
                <w:rFonts w:ascii="Times New Roman" w:hAnsi="Times New Roman" w:cs="Times New Roman"/>
                <w:bCs/>
                <w:iCs/>
              </w:rPr>
              <w:t>1.890,00</w:t>
            </w:r>
          </w:p>
        </w:tc>
        <w:tc>
          <w:tcPr>
            <w:tcW w:w="1310" w:type="dxa"/>
          </w:tcPr>
          <w:p w14:paraId="2A47E403" w14:textId="332EE303" w:rsidR="000D5088" w:rsidRPr="002D506B" w:rsidRDefault="000D5088" w:rsidP="000D5088">
            <w:pP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 xml:space="preserve">R$ </w:t>
            </w:r>
            <w:r>
              <w:rPr>
                <w:rFonts w:ascii="Times New Roman" w:hAnsi="Times New Roman" w:cs="Times New Roman"/>
              </w:rPr>
              <w:t>1.890,00</w:t>
            </w:r>
          </w:p>
        </w:tc>
      </w:tr>
      <w:tr w:rsidR="000D5088" w:rsidRPr="002D506B" w14:paraId="54E24B7F" w14:textId="77777777" w:rsidTr="00564DAB">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3" w:type="dxa"/>
          </w:tcPr>
          <w:p w14:paraId="3A98DCBE" w14:textId="77777777" w:rsidR="000D5088" w:rsidRPr="002D506B" w:rsidRDefault="000D5088" w:rsidP="000D5088">
            <w:pPr>
              <w:rPr>
                <w:rFonts w:ascii="Times New Roman" w:eastAsia="SimSun" w:hAnsi="Times New Roman" w:cs="Times New Roman"/>
                <w:sz w:val="18"/>
                <w:szCs w:val="18"/>
                <w:lang w:val="pt-BR"/>
              </w:rPr>
            </w:pPr>
          </w:p>
        </w:tc>
        <w:tc>
          <w:tcPr>
            <w:tcW w:w="2360" w:type="dxa"/>
          </w:tcPr>
          <w:p w14:paraId="15592D55" w14:textId="77777777" w:rsidR="000D5088" w:rsidRPr="002D506B" w:rsidRDefault="000D5088" w:rsidP="000D5088">
            <w:pPr>
              <w:cnfStyle w:val="010000000000" w:firstRow="0" w:lastRow="1"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p>
        </w:tc>
        <w:tc>
          <w:tcPr>
            <w:tcW w:w="1463" w:type="dxa"/>
          </w:tcPr>
          <w:p w14:paraId="192CD439" w14:textId="77777777" w:rsidR="000D5088" w:rsidRPr="002D506B" w:rsidRDefault="000D5088" w:rsidP="000D5088">
            <w:pPr>
              <w:cnfStyle w:val="010000000000" w:firstRow="0" w:lastRow="1"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p>
        </w:tc>
        <w:tc>
          <w:tcPr>
            <w:tcW w:w="1058" w:type="dxa"/>
          </w:tcPr>
          <w:p w14:paraId="67D646FA" w14:textId="77777777" w:rsidR="000D5088" w:rsidRPr="002D506B" w:rsidRDefault="000D5088" w:rsidP="000D5088">
            <w:pPr>
              <w:cnfStyle w:val="010000000000" w:firstRow="0" w:lastRow="1"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p>
        </w:tc>
        <w:tc>
          <w:tcPr>
            <w:tcW w:w="1230" w:type="dxa"/>
          </w:tcPr>
          <w:p w14:paraId="226DCE79" w14:textId="77777777" w:rsidR="000D5088" w:rsidRPr="002D506B" w:rsidRDefault="000D5088" w:rsidP="000D5088">
            <w:pPr>
              <w:cnfStyle w:val="010000000000" w:firstRow="0" w:lastRow="1"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p>
        </w:tc>
        <w:tc>
          <w:tcPr>
            <w:tcW w:w="1310" w:type="dxa"/>
          </w:tcPr>
          <w:p w14:paraId="6996AFC7" w14:textId="77777777" w:rsidR="000D5088" w:rsidRPr="002D506B" w:rsidRDefault="000D5088" w:rsidP="000D5088">
            <w:pPr>
              <w:cnfStyle w:val="010000000000" w:firstRow="0" w:lastRow="1"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p>
        </w:tc>
      </w:tr>
    </w:tbl>
    <w:p w14:paraId="0B72A3D2" w14:textId="77777777" w:rsidR="008D436C" w:rsidRPr="002D506B" w:rsidRDefault="008D436C" w:rsidP="008D436C">
      <w:pPr>
        <w:pStyle w:val="PADRO"/>
        <w:keepNext w:val="0"/>
        <w:widowControl/>
        <w:shd w:val="clear" w:color="auto" w:fill="auto"/>
        <w:tabs>
          <w:tab w:val="left" w:pos="426"/>
        </w:tabs>
        <w:spacing w:before="0" w:after="0"/>
        <w:ind w:firstLine="0"/>
        <w:rPr>
          <w:rFonts w:ascii="Times New Roman" w:hAnsi="Times New Roman" w:cs="Times New Roman"/>
          <w:bCs/>
          <w:sz w:val="22"/>
          <w:szCs w:val="22"/>
        </w:rPr>
      </w:pPr>
    </w:p>
    <w:p w14:paraId="7C29C608" w14:textId="5614BE4F" w:rsidR="002E40ED" w:rsidRPr="002D506B" w:rsidRDefault="00564DAB" w:rsidP="00E337A7">
      <w:pPr>
        <w:pStyle w:val="PADRO"/>
        <w:keepNext w:val="0"/>
        <w:widowControl/>
        <w:numPr>
          <w:ilvl w:val="1"/>
          <w:numId w:val="43"/>
        </w:numPr>
        <w:shd w:val="clear" w:color="auto" w:fill="auto"/>
        <w:tabs>
          <w:tab w:val="left" w:pos="426"/>
        </w:tabs>
        <w:spacing w:before="0" w:after="0"/>
        <w:ind w:left="0" w:firstLine="0"/>
        <w:rPr>
          <w:rFonts w:ascii="Times New Roman" w:hAnsi="Times New Roman" w:cs="Times New Roman"/>
          <w:sz w:val="22"/>
          <w:szCs w:val="22"/>
        </w:rPr>
      </w:pPr>
      <w:r w:rsidRPr="002D506B">
        <w:rPr>
          <w:rFonts w:ascii="Times New Roman" w:hAnsi="Times New Roman" w:cs="Times New Roman"/>
          <w:color w:val="000000"/>
        </w:rPr>
        <w:t>Os serviços, objeto desta contratação, são caracterizados como comuns.</w:t>
      </w:r>
    </w:p>
    <w:p w14:paraId="59E73D17" w14:textId="27C4AB35" w:rsidR="008D436C" w:rsidRPr="002D506B" w:rsidRDefault="00A1307C" w:rsidP="00A1307C">
      <w:pPr>
        <w:pStyle w:val="PADRO"/>
        <w:keepNext w:val="0"/>
        <w:widowControl/>
        <w:shd w:val="clear" w:color="auto" w:fill="auto"/>
        <w:tabs>
          <w:tab w:val="left" w:pos="426"/>
        </w:tabs>
        <w:spacing w:before="0" w:after="0"/>
        <w:ind w:firstLine="0"/>
        <w:rPr>
          <w:rFonts w:ascii="Times New Roman" w:hAnsi="Times New Roman" w:cs="Times New Roman"/>
          <w:sz w:val="22"/>
          <w:szCs w:val="22"/>
        </w:rPr>
      </w:pPr>
      <w:r w:rsidRPr="00A1307C">
        <w:rPr>
          <w:rFonts w:ascii="Times New Roman" w:hAnsi="Times New Roman" w:cs="Times New Roman"/>
          <w:b/>
          <w:bCs/>
          <w:color w:val="000000"/>
        </w:rPr>
        <w:t>1.2</w:t>
      </w:r>
      <w:r>
        <w:rPr>
          <w:rFonts w:ascii="Times New Roman" w:hAnsi="Times New Roman" w:cs="Times New Roman"/>
          <w:color w:val="000000"/>
        </w:rPr>
        <w:t xml:space="preserve"> </w:t>
      </w:r>
      <w:r w:rsidRPr="00A1307C">
        <w:rPr>
          <w:rFonts w:ascii="Times New Roman" w:hAnsi="Times New Roman" w:cs="Times New Roman"/>
          <w:color w:val="000000"/>
        </w:rPr>
        <w:t>O prazo de execução desta contratação será realizado nos dias 0</w:t>
      </w:r>
      <w:r w:rsidR="000D5088">
        <w:rPr>
          <w:rFonts w:ascii="Times New Roman" w:hAnsi="Times New Roman" w:cs="Times New Roman"/>
          <w:color w:val="000000"/>
        </w:rPr>
        <w:t>8</w:t>
      </w:r>
      <w:r w:rsidRPr="00A1307C">
        <w:rPr>
          <w:rFonts w:ascii="Times New Roman" w:hAnsi="Times New Roman" w:cs="Times New Roman"/>
          <w:color w:val="000000"/>
        </w:rPr>
        <w:t xml:space="preserve"> </w:t>
      </w:r>
      <w:r w:rsidR="000D5088">
        <w:rPr>
          <w:rFonts w:ascii="Times New Roman" w:hAnsi="Times New Roman" w:cs="Times New Roman"/>
          <w:color w:val="000000"/>
        </w:rPr>
        <w:t>e</w:t>
      </w:r>
      <w:r w:rsidRPr="00A1307C">
        <w:rPr>
          <w:rFonts w:ascii="Times New Roman" w:hAnsi="Times New Roman" w:cs="Times New Roman"/>
          <w:color w:val="000000"/>
        </w:rPr>
        <w:t xml:space="preserve"> 09 de maio </w:t>
      </w:r>
    </w:p>
    <w:p w14:paraId="0932F4A9" w14:textId="7D53F78F" w:rsidR="00E337A7" w:rsidRPr="002D506B" w:rsidRDefault="002E40ED" w:rsidP="00E337A7">
      <w:pPr>
        <w:pStyle w:val="Ttulo1"/>
        <w:numPr>
          <w:ilvl w:val="0"/>
          <w:numId w:val="43"/>
        </w:numPr>
        <w:tabs>
          <w:tab w:val="left" w:pos="426"/>
        </w:tabs>
        <w:spacing w:before="0" w:after="0"/>
        <w:ind w:left="0" w:firstLine="0"/>
        <w:rPr>
          <w:rFonts w:ascii="Times New Roman" w:hAnsi="Times New Roman" w:cs="Times New Roman"/>
          <w:sz w:val="22"/>
          <w:szCs w:val="22"/>
        </w:rPr>
      </w:pPr>
      <w:r w:rsidRPr="002D506B">
        <w:rPr>
          <w:rFonts w:ascii="Times New Roman" w:hAnsi="Times New Roman" w:cs="Times New Roman"/>
          <w:sz w:val="22"/>
          <w:szCs w:val="22"/>
        </w:rPr>
        <w:t>INFRAÇÕES E SANÇÕES ADMINISTRATIVAS</w:t>
      </w:r>
    </w:p>
    <w:p w14:paraId="5866ACDC" w14:textId="5A4894EB" w:rsidR="008D436C" w:rsidRPr="002D506B" w:rsidRDefault="00C074DA" w:rsidP="00E337A7">
      <w:pPr>
        <w:pStyle w:val="Ttulo1"/>
        <w:numPr>
          <w:ilvl w:val="1"/>
          <w:numId w:val="43"/>
        </w:numPr>
        <w:tabs>
          <w:tab w:val="left" w:pos="426"/>
        </w:tabs>
        <w:spacing w:before="0" w:after="0"/>
        <w:ind w:left="0" w:firstLine="0"/>
        <w:rPr>
          <w:b w:val="0"/>
          <w:sz w:val="18"/>
          <w:szCs w:val="22"/>
        </w:rPr>
      </w:pPr>
      <w:r w:rsidRPr="002D506B">
        <w:rPr>
          <w:rFonts w:ascii="Times New Roman" w:hAnsi="Times New Roman" w:cs="Times New Roman"/>
          <w:b w:val="0"/>
          <w:sz w:val="22"/>
          <w:szCs w:val="22"/>
        </w:rPr>
        <w:t xml:space="preserve">Comete infração administrativa o fornecedor que praticar quaisquer das </w:t>
      </w:r>
      <w:r w:rsidR="00651FED" w:rsidRPr="002D506B">
        <w:rPr>
          <w:rFonts w:ascii="Times New Roman" w:hAnsi="Times New Roman" w:cs="Times New Roman"/>
          <w:b w:val="0"/>
          <w:sz w:val="22"/>
          <w:szCs w:val="22"/>
        </w:rPr>
        <w:t>hipóteses previstas</w:t>
      </w:r>
      <w:r w:rsidRPr="002D506B">
        <w:rPr>
          <w:rFonts w:ascii="Times New Roman" w:hAnsi="Times New Roman" w:cs="Times New Roman"/>
          <w:b w:val="0"/>
          <w:sz w:val="22"/>
          <w:szCs w:val="22"/>
        </w:rPr>
        <w:t xml:space="preserve"> no art. 155 da Lei nº 14.133, de 2021, quais sejam:</w:t>
      </w:r>
    </w:p>
    <w:p w14:paraId="479DF54E" w14:textId="4D9AAAB9" w:rsidR="00C074DA" w:rsidRPr="002D506B" w:rsidRDefault="00355DA1" w:rsidP="00E337A7">
      <w:pPr>
        <w:numPr>
          <w:ilvl w:val="2"/>
          <w:numId w:val="21"/>
        </w:numPr>
        <w:tabs>
          <w:tab w:val="left" w:pos="426"/>
        </w:tabs>
        <w:spacing w:line="276" w:lineRule="auto"/>
        <w:ind w:left="0" w:firstLine="0"/>
        <w:jc w:val="both"/>
        <w:rPr>
          <w:rFonts w:ascii="Times New Roman" w:hAnsi="Times New Roman" w:cs="Times New Roman"/>
          <w:sz w:val="22"/>
          <w:szCs w:val="22"/>
        </w:rPr>
      </w:pPr>
      <w:r w:rsidRPr="002D506B">
        <w:rPr>
          <w:rFonts w:ascii="Times New Roman" w:hAnsi="Times New Roman" w:cs="Times New Roman"/>
          <w:color w:val="000000"/>
          <w:sz w:val="22"/>
          <w:szCs w:val="22"/>
        </w:rPr>
        <w:t>D</w:t>
      </w:r>
      <w:r w:rsidR="00C074DA" w:rsidRPr="002D506B">
        <w:rPr>
          <w:rFonts w:ascii="Times New Roman" w:hAnsi="Times New Roman" w:cs="Times New Roman"/>
          <w:color w:val="000000"/>
          <w:sz w:val="22"/>
          <w:szCs w:val="22"/>
        </w:rPr>
        <w:t>ar causa à inexecução parcial do contrato</w:t>
      </w:r>
      <w:r w:rsidR="00C074DA" w:rsidRPr="002D506B">
        <w:rPr>
          <w:rFonts w:ascii="Times New Roman" w:hAnsi="Times New Roman" w:cs="Times New Roman"/>
          <w:sz w:val="22"/>
          <w:szCs w:val="22"/>
        </w:rPr>
        <w:t>;</w:t>
      </w:r>
    </w:p>
    <w:p w14:paraId="11D8978B" w14:textId="75585EF5" w:rsidR="00C074DA" w:rsidRPr="002D506B" w:rsidRDefault="00355DA1" w:rsidP="00E337A7">
      <w:pPr>
        <w:numPr>
          <w:ilvl w:val="2"/>
          <w:numId w:val="21"/>
        </w:numPr>
        <w:tabs>
          <w:tab w:val="left" w:pos="426"/>
        </w:tabs>
        <w:spacing w:line="276" w:lineRule="auto"/>
        <w:ind w:left="0" w:firstLine="0"/>
        <w:jc w:val="both"/>
        <w:rPr>
          <w:rFonts w:ascii="Times New Roman" w:hAnsi="Times New Roman" w:cs="Times New Roman"/>
          <w:sz w:val="22"/>
          <w:szCs w:val="22"/>
        </w:rPr>
      </w:pPr>
      <w:r w:rsidRPr="002D506B">
        <w:rPr>
          <w:rFonts w:ascii="Times New Roman" w:hAnsi="Times New Roman" w:cs="Times New Roman"/>
          <w:color w:val="000000"/>
          <w:sz w:val="22"/>
          <w:szCs w:val="22"/>
        </w:rPr>
        <w:t>D</w:t>
      </w:r>
      <w:r w:rsidR="00C074DA" w:rsidRPr="002D506B">
        <w:rPr>
          <w:rFonts w:ascii="Times New Roman" w:hAnsi="Times New Roman" w:cs="Times New Roman"/>
          <w:color w:val="000000"/>
          <w:sz w:val="22"/>
          <w:szCs w:val="22"/>
        </w:rPr>
        <w:t>ar causa à inexecução parcial do contrato que cause grave dano à Administração, ao funcionamento dos serviços públicos ou ao interesse coletivo;</w:t>
      </w:r>
    </w:p>
    <w:p w14:paraId="3D3A59AE" w14:textId="5B55F732" w:rsidR="00C074DA" w:rsidRPr="002D506B" w:rsidRDefault="00355DA1" w:rsidP="00E337A7">
      <w:pPr>
        <w:numPr>
          <w:ilvl w:val="2"/>
          <w:numId w:val="21"/>
        </w:numPr>
        <w:tabs>
          <w:tab w:val="left" w:pos="426"/>
        </w:tabs>
        <w:spacing w:line="276" w:lineRule="auto"/>
        <w:ind w:left="0" w:firstLine="0"/>
        <w:jc w:val="both"/>
        <w:rPr>
          <w:rFonts w:ascii="Times New Roman" w:hAnsi="Times New Roman" w:cs="Times New Roman"/>
          <w:sz w:val="22"/>
          <w:szCs w:val="22"/>
        </w:rPr>
      </w:pPr>
      <w:r w:rsidRPr="002D506B">
        <w:rPr>
          <w:rFonts w:ascii="Times New Roman" w:hAnsi="Times New Roman" w:cs="Times New Roman"/>
          <w:color w:val="000000"/>
          <w:sz w:val="22"/>
          <w:szCs w:val="22"/>
        </w:rPr>
        <w:t>D</w:t>
      </w:r>
      <w:r w:rsidR="00C074DA" w:rsidRPr="002D506B">
        <w:rPr>
          <w:rFonts w:ascii="Times New Roman" w:hAnsi="Times New Roman" w:cs="Times New Roman"/>
          <w:color w:val="000000"/>
          <w:sz w:val="22"/>
          <w:szCs w:val="22"/>
        </w:rPr>
        <w:t>ar causa à inexecução total do contrato;</w:t>
      </w:r>
    </w:p>
    <w:p w14:paraId="028F4C2B" w14:textId="6DA2BBCD" w:rsidR="00C074DA" w:rsidRPr="002D506B" w:rsidRDefault="00355DA1" w:rsidP="00E337A7">
      <w:pPr>
        <w:numPr>
          <w:ilvl w:val="2"/>
          <w:numId w:val="21"/>
        </w:numPr>
        <w:tabs>
          <w:tab w:val="left" w:pos="426"/>
        </w:tabs>
        <w:spacing w:line="276" w:lineRule="auto"/>
        <w:ind w:left="0" w:firstLine="0"/>
        <w:jc w:val="both"/>
        <w:rPr>
          <w:rFonts w:ascii="Times New Roman" w:hAnsi="Times New Roman" w:cs="Times New Roman"/>
          <w:sz w:val="22"/>
          <w:szCs w:val="22"/>
        </w:rPr>
      </w:pPr>
      <w:r w:rsidRPr="002D506B">
        <w:rPr>
          <w:rFonts w:ascii="Times New Roman" w:hAnsi="Times New Roman" w:cs="Times New Roman"/>
          <w:color w:val="000000"/>
          <w:sz w:val="22"/>
          <w:szCs w:val="22"/>
        </w:rPr>
        <w:t>D</w:t>
      </w:r>
      <w:r w:rsidR="00C074DA" w:rsidRPr="002D506B">
        <w:rPr>
          <w:rFonts w:ascii="Times New Roman" w:hAnsi="Times New Roman" w:cs="Times New Roman"/>
          <w:color w:val="000000"/>
          <w:sz w:val="22"/>
          <w:szCs w:val="22"/>
        </w:rPr>
        <w:t>eixar de entregar a documentação exigida</w:t>
      </w:r>
      <w:r w:rsidR="001F46B3" w:rsidRPr="002D506B">
        <w:rPr>
          <w:rFonts w:ascii="Times New Roman" w:hAnsi="Times New Roman" w:cs="Times New Roman"/>
          <w:color w:val="000000"/>
          <w:sz w:val="22"/>
          <w:szCs w:val="22"/>
        </w:rPr>
        <w:t>;</w:t>
      </w:r>
    </w:p>
    <w:p w14:paraId="3B33CFA2" w14:textId="771EA55F" w:rsidR="00775CFB" w:rsidRPr="002D506B" w:rsidRDefault="00355DA1" w:rsidP="00E337A7">
      <w:pPr>
        <w:numPr>
          <w:ilvl w:val="2"/>
          <w:numId w:val="21"/>
        </w:numPr>
        <w:tabs>
          <w:tab w:val="left" w:pos="426"/>
        </w:tabs>
        <w:spacing w:line="276" w:lineRule="auto"/>
        <w:ind w:left="0" w:firstLine="0"/>
        <w:jc w:val="both"/>
        <w:rPr>
          <w:rFonts w:ascii="Times New Roman" w:hAnsi="Times New Roman" w:cs="Times New Roman"/>
          <w:sz w:val="22"/>
          <w:szCs w:val="22"/>
        </w:rPr>
      </w:pPr>
      <w:r w:rsidRPr="002D506B">
        <w:rPr>
          <w:rFonts w:ascii="Times New Roman" w:hAnsi="Times New Roman" w:cs="Times New Roman"/>
          <w:color w:val="000000"/>
          <w:sz w:val="22"/>
          <w:szCs w:val="22"/>
        </w:rPr>
        <w:t>N</w:t>
      </w:r>
      <w:r w:rsidR="00C074DA" w:rsidRPr="002D506B">
        <w:rPr>
          <w:rFonts w:ascii="Times New Roman" w:hAnsi="Times New Roman" w:cs="Times New Roman"/>
          <w:color w:val="000000"/>
          <w:sz w:val="22"/>
          <w:szCs w:val="22"/>
        </w:rPr>
        <w:t>ão manter a proposta, salvo em decorrência de fato superveniente devidamente justificado;</w:t>
      </w:r>
    </w:p>
    <w:p w14:paraId="4BE7D953" w14:textId="3D859D4E" w:rsidR="00C074DA" w:rsidRPr="002D506B" w:rsidRDefault="00775CFB" w:rsidP="00E337A7">
      <w:pPr>
        <w:numPr>
          <w:ilvl w:val="2"/>
          <w:numId w:val="21"/>
        </w:numPr>
        <w:tabs>
          <w:tab w:val="left" w:pos="426"/>
        </w:tabs>
        <w:spacing w:line="276" w:lineRule="auto"/>
        <w:ind w:left="0" w:firstLine="0"/>
        <w:jc w:val="both"/>
        <w:rPr>
          <w:rFonts w:ascii="Times New Roman" w:hAnsi="Times New Roman" w:cs="Times New Roman"/>
          <w:sz w:val="22"/>
          <w:szCs w:val="22"/>
        </w:rPr>
      </w:pPr>
      <w:r w:rsidRPr="002D506B">
        <w:rPr>
          <w:rFonts w:ascii="Times New Roman" w:hAnsi="Times New Roman" w:cs="Times New Roman"/>
          <w:color w:val="000000"/>
          <w:sz w:val="22"/>
          <w:szCs w:val="22"/>
        </w:rPr>
        <w:t xml:space="preserve"> </w:t>
      </w:r>
      <w:r w:rsidR="00355DA1" w:rsidRPr="002D506B">
        <w:rPr>
          <w:rFonts w:ascii="Times New Roman" w:hAnsi="Times New Roman" w:cs="Times New Roman"/>
          <w:color w:val="000000"/>
          <w:sz w:val="22"/>
          <w:szCs w:val="22"/>
        </w:rPr>
        <w:t>N</w:t>
      </w:r>
      <w:r w:rsidR="00C074DA" w:rsidRPr="002D506B">
        <w:rPr>
          <w:rFonts w:ascii="Times New Roman" w:hAnsi="Times New Roman" w:cs="Times New Roman"/>
          <w:color w:val="000000"/>
          <w:sz w:val="22"/>
          <w:szCs w:val="22"/>
        </w:rPr>
        <w:t>ão celebrar o contrato ou não entregar a documentação exigida para a contratação, quando convocado dentro do prazo de validade de sua proposta;</w:t>
      </w:r>
    </w:p>
    <w:p w14:paraId="1889103C" w14:textId="2B738C3B" w:rsidR="00C074DA" w:rsidRPr="002D506B" w:rsidRDefault="00C074DA" w:rsidP="00E337A7">
      <w:pPr>
        <w:numPr>
          <w:ilvl w:val="2"/>
          <w:numId w:val="21"/>
        </w:numPr>
        <w:tabs>
          <w:tab w:val="left" w:pos="426"/>
        </w:tabs>
        <w:spacing w:line="276" w:lineRule="auto"/>
        <w:ind w:left="0" w:firstLine="0"/>
        <w:jc w:val="both"/>
        <w:rPr>
          <w:rFonts w:ascii="Times New Roman" w:hAnsi="Times New Roman" w:cs="Times New Roman"/>
          <w:sz w:val="22"/>
          <w:szCs w:val="22"/>
        </w:rPr>
      </w:pPr>
      <w:r w:rsidRPr="002D506B">
        <w:rPr>
          <w:rFonts w:ascii="Times New Roman" w:hAnsi="Times New Roman" w:cs="Times New Roman"/>
          <w:color w:val="000000"/>
          <w:sz w:val="22"/>
          <w:szCs w:val="22"/>
        </w:rPr>
        <w:t> </w:t>
      </w:r>
      <w:r w:rsidR="00355DA1" w:rsidRPr="002D506B">
        <w:rPr>
          <w:rFonts w:ascii="Times New Roman" w:hAnsi="Times New Roman" w:cs="Times New Roman"/>
          <w:color w:val="000000"/>
          <w:sz w:val="22"/>
          <w:szCs w:val="22"/>
        </w:rPr>
        <w:t>E</w:t>
      </w:r>
      <w:r w:rsidRPr="002D506B">
        <w:rPr>
          <w:rFonts w:ascii="Times New Roman" w:hAnsi="Times New Roman" w:cs="Times New Roman"/>
          <w:color w:val="000000"/>
          <w:sz w:val="22"/>
          <w:szCs w:val="22"/>
        </w:rPr>
        <w:t>nsejar o retardamento da execução ou da entrega do objeto da licitação sem motivo justificado;</w:t>
      </w:r>
    </w:p>
    <w:p w14:paraId="30D8C0F1" w14:textId="6A0B99EF" w:rsidR="00775CFB" w:rsidRPr="002D506B" w:rsidRDefault="00355DA1" w:rsidP="00E337A7">
      <w:pPr>
        <w:numPr>
          <w:ilvl w:val="2"/>
          <w:numId w:val="21"/>
        </w:numPr>
        <w:tabs>
          <w:tab w:val="left" w:pos="426"/>
        </w:tabs>
        <w:spacing w:line="276" w:lineRule="auto"/>
        <w:ind w:left="0" w:firstLine="0"/>
        <w:jc w:val="both"/>
        <w:rPr>
          <w:rFonts w:ascii="Times New Roman" w:hAnsi="Times New Roman" w:cs="Times New Roman"/>
          <w:sz w:val="22"/>
          <w:szCs w:val="22"/>
        </w:rPr>
      </w:pPr>
      <w:r w:rsidRPr="002D506B">
        <w:rPr>
          <w:rFonts w:ascii="Times New Roman" w:hAnsi="Times New Roman" w:cs="Times New Roman"/>
          <w:color w:val="000000"/>
          <w:sz w:val="22"/>
          <w:szCs w:val="22"/>
        </w:rPr>
        <w:t>A</w:t>
      </w:r>
      <w:r w:rsidR="00C074DA" w:rsidRPr="002D506B">
        <w:rPr>
          <w:rFonts w:ascii="Times New Roman" w:hAnsi="Times New Roman" w:cs="Times New Roman"/>
          <w:color w:val="000000"/>
          <w:sz w:val="22"/>
          <w:szCs w:val="22"/>
        </w:rPr>
        <w:t>presentar declaração ou documentação falsa ou prestar declaração falsa durante a dispensa ou a execução do contrato;</w:t>
      </w:r>
    </w:p>
    <w:p w14:paraId="0EB1EBD9" w14:textId="28AF737A" w:rsidR="00C074DA" w:rsidRPr="002D506B" w:rsidRDefault="00355DA1" w:rsidP="00E337A7">
      <w:pPr>
        <w:numPr>
          <w:ilvl w:val="2"/>
          <w:numId w:val="21"/>
        </w:numPr>
        <w:tabs>
          <w:tab w:val="left" w:pos="426"/>
        </w:tabs>
        <w:spacing w:line="276" w:lineRule="auto"/>
        <w:ind w:left="0" w:firstLine="0"/>
        <w:jc w:val="both"/>
        <w:rPr>
          <w:rFonts w:ascii="Times New Roman" w:hAnsi="Times New Roman" w:cs="Times New Roman"/>
          <w:sz w:val="22"/>
          <w:szCs w:val="22"/>
        </w:rPr>
      </w:pPr>
      <w:r w:rsidRPr="002D506B">
        <w:rPr>
          <w:rFonts w:ascii="Times New Roman" w:hAnsi="Times New Roman" w:cs="Times New Roman"/>
          <w:color w:val="000000"/>
          <w:sz w:val="22"/>
          <w:szCs w:val="22"/>
        </w:rPr>
        <w:t>F</w:t>
      </w:r>
      <w:r w:rsidR="00C074DA" w:rsidRPr="002D506B">
        <w:rPr>
          <w:rFonts w:ascii="Times New Roman" w:hAnsi="Times New Roman" w:cs="Times New Roman"/>
          <w:color w:val="000000"/>
          <w:sz w:val="22"/>
          <w:szCs w:val="22"/>
        </w:rPr>
        <w:t>raudar a dispensa ou praticar ato fraudulento na execução do contrato;</w:t>
      </w:r>
    </w:p>
    <w:p w14:paraId="67840C8C" w14:textId="77777777" w:rsidR="008D436C" w:rsidRPr="002D506B" w:rsidRDefault="00355DA1" w:rsidP="00E337A7">
      <w:pPr>
        <w:numPr>
          <w:ilvl w:val="2"/>
          <w:numId w:val="21"/>
        </w:numPr>
        <w:tabs>
          <w:tab w:val="left" w:pos="426"/>
        </w:tabs>
        <w:spacing w:line="276" w:lineRule="auto"/>
        <w:ind w:left="0" w:firstLine="0"/>
        <w:jc w:val="both"/>
        <w:rPr>
          <w:rFonts w:ascii="Times New Roman" w:hAnsi="Times New Roman" w:cs="Times New Roman"/>
          <w:sz w:val="22"/>
          <w:szCs w:val="22"/>
        </w:rPr>
      </w:pPr>
      <w:r w:rsidRPr="002D506B">
        <w:rPr>
          <w:rFonts w:ascii="Times New Roman" w:hAnsi="Times New Roman" w:cs="Times New Roman"/>
          <w:color w:val="000000"/>
          <w:sz w:val="22"/>
          <w:szCs w:val="22"/>
        </w:rPr>
        <w:t>C</w:t>
      </w:r>
      <w:r w:rsidR="00C074DA" w:rsidRPr="002D506B">
        <w:rPr>
          <w:rFonts w:ascii="Times New Roman" w:hAnsi="Times New Roman" w:cs="Times New Roman"/>
          <w:color w:val="000000"/>
          <w:sz w:val="22"/>
          <w:szCs w:val="22"/>
        </w:rPr>
        <w:t>omportar-se de modo inidôneo ou cometer fraude de qualquer natureza;</w:t>
      </w:r>
    </w:p>
    <w:p w14:paraId="1671CFA5" w14:textId="1C9A880C" w:rsidR="008D436C" w:rsidRPr="002D506B" w:rsidRDefault="00C074DA" w:rsidP="00E337A7">
      <w:pPr>
        <w:pStyle w:val="Ttulo1"/>
        <w:numPr>
          <w:ilvl w:val="1"/>
          <w:numId w:val="43"/>
        </w:numPr>
        <w:tabs>
          <w:tab w:val="left" w:pos="426"/>
        </w:tabs>
        <w:spacing w:before="0" w:after="0"/>
        <w:ind w:left="0" w:firstLine="0"/>
        <w:rPr>
          <w:rFonts w:ascii="Times New Roman" w:hAnsi="Times New Roman" w:cs="Times New Roman"/>
          <w:b w:val="0"/>
          <w:bCs/>
          <w:sz w:val="22"/>
          <w:szCs w:val="22"/>
        </w:rPr>
      </w:pPr>
      <w:r w:rsidRPr="002D506B">
        <w:rPr>
          <w:rFonts w:ascii="Times New Roman" w:hAnsi="Times New Roman" w:cs="Times New Roman"/>
          <w:b w:val="0"/>
          <w:bCs/>
          <w:sz w:val="22"/>
          <w:szCs w:val="22"/>
        </w:rPr>
        <w:t>O fornecedor que cometer qualquer das infrações discriminadas nos subitens anteriores ficará sujeito, sem prejuízo da responsabilidade civil e criminal, às seguintes sanções:</w:t>
      </w:r>
    </w:p>
    <w:p w14:paraId="573EBBFE" w14:textId="2A6670D1" w:rsidR="00C074DA" w:rsidRPr="002D506B" w:rsidRDefault="00C074DA" w:rsidP="00E337A7">
      <w:pPr>
        <w:numPr>
          <w:ilvl w:val="2"/>
          <w:numId w:val="4"/>
        </w:numPr>
        <w:tabs>
          <w:tab w:val="left" w:pos="426"/>
        </w:tabs>
        <w:spacing w:line="276" w:lineRule="auto"/>
        <w:ind w:left="0" w:firstLine="0"/>
        <w:jc w:val="both"/>
        <w:rPr>
          <w:rFonts w:ascii="Times New Roman" w:hAnsi="Times New Roman" w:cs="Times New Roman"/>
          <w:sz w:val="22"/>
          <w:szCs w:val="22"/>
        </w:rPr>
      </w:pPr>
      <w:r w:rsidRPr="002D506B">
        <w:rPr>
          <w:rFonts w:ascii="Times New Roman" w:hAnsi="Times New Roman" w:cs="Times New Roman"/>
          <w:sz w:val="22"/>
          <w:szCs w:val="22"/>
        </w:rPr>
        <w:t xml:space="preserve">Advertência pela falta do subitem </w:t>
      </w:r>
      <w:r w:rsidR="00775CFB" w:rsidRPr="002D506B">
        <w:rPr>
          <w:rFonts w:ascii="Times New Roman" w:hAnsi="Times New Roman" w:cs="Times New Roman"/>
          <w:sz w:val="22"/>
          <w:szCs w:val="22"/>
        </w:rPr>
        <w:t xml:space="preserve">a) do item </w:t>
      </w:r>
      <w:r w:rsidR="001F46B3" w:rsidRPr="002D506B">
        <w:rPr>
          <w:rFonts w:ascii="Times New Roman" w:hAnsi="Times New Roman" w:cs="Times New Roman"/>
          <w:sz w:val="22"/>
          <w:szCs w:val="22"/>
        </w:rPr>
        <w:t>2</w:t>
      </w:r>
      <w:r w:rsidR="006055A1" w:rsidRPr="002D506B">
        <w:rPr>
          <w:rFonts w:ascii="Times New Roman" w:hAnsi="Times New Roman" w:cs="Times New Roman"/>
          <w:sz w:val="22"/>
          <w:szCs w:val="22"/>
        </w:rPr>
        <w:t>.1 deste</w:t>
      </w:r>
      <w:r w:rsidRPr="002D506B">
        <w:rPr>
          <w:rFonts w:ascii="Times New Roman" w:hAnsi="Times New Roman" w:cs="Times New Roman"/>
          <w:sz w:val="22"/>
          <w:szCs w:val="22"/>
        </w:rPr>
        <w:t xml:space="preserve"> Aviso de Contratação Direta, quando não se justificar a imposição de penalidade mais grave;</w:t>
      </w:r>
    </w:p>
    <w:p w14:paraId="1CBEED0C" w14:textId="4437E38B" w:rsidR="00C074DA" w:rsidRPr="002D506B" w:rsidRDefault="00C074DA" w:rsidP="00E337A7">
      <w:pPr>
        <w:numPr>
          <w:ilvl w:val="2"/>
          <w:numId w:val="4"/>
        </w:numPr>
        <w:tabs>
          <w:tab w:val="left" w:pos="426"/>
        </w:tabs>
        <w:spacing w:line="276" w:lineRule="auto"/>
        <w:ind w:left="0" w:firstLine="0"/>
        <w:jc w:val="both"/>
        <w:rPr>
          <w:rFonts w:ascii="Times New Roman" w:hAnsi="Times New Roman" w:cs="Times New Roman"/>
          <w:sz w:val="22"/>
          <w:szCs w:val="22"/>
        </w:rPr>
      </w:pPr>
      <w:r w:rsidRPr="002D506B">
        <w:rPr>
          <w:rFonts w:ascii="Times New Roman" w:hAnsi="Times New Roman" w:cs="Times New Roman"/>
          <w:sz w:val="22"/>
          <w:szCs w:val="22"/>
        </w:rPr>
        <w:t xml:space="preserve">Multa de </w:t>
      </w:r>
      <w:r w:rsidR="001F46B3" w:rsidRPr="002D506B">
        <w:rPr>
          <w:rFonts w:ascii="Times New Roman" w:hAnsi="Times New Roman" w:cs="Times New Roman"/>
          <w:sz w:val="22"/>
          <w:szCs w:val="22"/>
        </w:rPr>
        <w:t>10</w:t>
      </w:r>
      <w:r w:rsidRPr="002D506B">
        <w:rPr>
          <w:rFonts w:ascii="Times New Roman" w:hAnsi="Times New Roman" w:cs="Times New Roman"/>
          <w:sz w:val="22"/>
          <w:szCs w:val="22"/>
        </w:rPr>
        <w:t>% (</w:t>
      </w:r>
      <w:r w:rsidR="001F46B3" w:rsidRPr="002D506B">
        <w:rPr>
          <w:rFonts w:ascii="Times New Roman" w:hAnsi="Times New Roman" w:cs="Times New Roman"/>
          <w:sz w:val="22"/>
          <w:szCs w:val="22"/>
        </w:rPr>
        <w:t>dez</w:t>
      </w:r>
      <w:r w:rsidRPr="002D506B">
        <w:rPr>
          <w:rFonts w:ascii="Times New Roman" w:hAnsi="Times New Roman" w:cs="Times New Roman"/>
          <w:sz w:val="22"/>
          <w:szCs w:val="22"/>
        </w:rPr>
        <w:t xml:space="preserve"> por cento) sobre o valor estimado do(s) item(s) prejudicado(s) pela conduta do fornecedor, por qualquer das infrações</w:t>
      </w:r>
      <w:r w:rsidR="00775CFB" w:rsidRPr="002D506B">
        <w:rPr>
          <w:rFonts w:ascii="Times New Roman" w:hAnsi="Times New Roman" w:cs="Times New Roman"/>
          <w:sz w:val="22"/>
          <w:szCs w:val="22"/>
        </w:rPr>
        <w:t xml:space="preserve"> previstas. </w:t>
      </w:r>
    </w:p>
    <w:p w14:paraId="70C4748F" w14:textId="7CE7909A" w:rsidR="00C074DA" w:rsidRPr="002D506B" w:rsidRDefault="00C074DA" w:rsidP="00E337A7">
      <w:pPr>
        <w:numPr>
          <w:ilvl w:val="2"/>
          <w:numId w:val="4"/>
        </w:numPr>
        <w:tabs>
          <w:tab w:val="left" w:pos="426"/>
        </w:tabs>
        <w:spacing w:line="276" w:lineRule="auto"/>
        <w:ind w:left="0" w:firstLine="0"/>
        <w:jc w:val="both"/>
        <w:rPr>
          <w:rFonts w:ascii="Times New Roman" w:hAnsi="Times New Roman" w:cs="Times New Roman"/>
          <w:sz w:val="22"/>
          <w:szCs w:val="22"/>
        </w:rPr>
      </w:pPr>
      <w:r w:rsidRPr="002D506B">
        <w:rPr>
          <w:rFonts w:ascii="Times New Roman" w:hAnsi="Times New Roman" w:cs="Times New Roman"/>
          <w:color w:val="000000"/>
          <w:sz w:val="22"/>
          <w:szCs w:val="22"/>
        </w:rPr>
        <w:t>Impedimento de licitar e contratar</w:t>
      </w:r>
      <w:r w:rsidRPr="002D506B">
        <w:rPr>
          <w:rFonts w:ascii="Times New Roman" w:hAnsi="Times New Roman" w:cs="Times New Roman"/>
          <w:sz w:val="22"/>
          <w:szCs w:val="22"/>
        </w:rPr>
        <w:t xml:space="preserve"> </w:t>
      </w:r>
      <w:r w:rsidRPr="002D506B">
        <w:rPr>
          <w:rFonts w:ascii="Times New Roman" w:hAnsi="Times New Roman" w:cs="Times New Roman"/>
          <w:color w:val="000000"/>
          <w:sz w:val="22"/>
          <w:szCs w:val="22"/>
        </w:rPr>
        <w:t xml:space="preserve">no âmbito da Administração Pública direta e indireta do ente federativo que tiver aplicado a sanção, pelo prazo máximo de 3 (três) anos, nos casos </w:t>
      </w:r>
      <w:r w:rsidR="00775CFB" w:rsidRPr="002D506B">
        <w:rPr>
          <w:rFonts w:ascii="Times New Roman" w:hAnsi="Times New Roman" w:cs="Times New Roman"/>
          <w:color w:val="000000"/>
          <w:sz w:val="22"/>
          <w:szCs w:val="22"/>
        </w:rPr>
        <w:t xml:space="preserve">do item </w:t>
      </w:r>
      <w:r w:rsidR="001F46B3" w:rsidRPr="002D506B">
        <w:rPr>
          <w:rFonts w:ascii="Times New Roman" w:hAnsi="Times New Roman" w:cs="Times New Roman"/>
          <w:color w:val="000000"/>
          <w:sz w:val="22"/>
          <w:szCs w:val="22"/>
        </w:rPr>
        <w:lastRenderedPageBreak/>
        <w:t>2</w:t>
      </w:r>
      <w:r w:rsidR="00775CFB" w:rsidRPr="002D506B">
        <w:rPr>
          <w:rFonts w:ascii="Times New Roman" w:hAnsi="Times New Roman" w:cs="Times New Roman"/>
          <w:color w:val="000000"/>
          <w:sz w:val="22"/>
          <w:szCs w:val="22"/>
        </w:rPr>
        <w:t>.1</w:t>
      </w:r>
      <w:r w:rsidRPr="002D506B">
        <w:rPr>
          <w:rFonts w:ascii="Times New Roman" w:hAnsi="Times New Roman" w:cs="Times New Roman"/>
          <w:color w:val="000000"/>
          <w:sz w:val="22"/>
          <w:szCs w:val="22"/>
        </w:rPr>
        <w:t xml:space="preserve"> deste Aviso de Contratação Direta, quando não se justificar a imposição de penalidade mais grave</w:t>
      </w:r>
      <w:r w:rsidRPr="002D506B">
        <w:rPr>
          <w:rFonts w:ascii="Times New Roman" w:hAnsi="Times New Roman" w:cs="Times New Roman"/>
          <w:sz w:val="22"/>
          <w:szCs w:val="22"/>
        </w:rPr>
        <w:t>;</w:t>
      </w:r>
    </w:p>
    <w:p w14:paraId="3925BE02" w14:textId="46D053CC" w:rsidR="00EB3C3D" w:rsidRPr="002D506B" w:rsidRDefault="00C074DA" w:rsidP="00E337A7">
      <w:pPr>
        <w:numPr>
          <w:ilvl w:val="2"/>
          <w:numId w:val="4"/>
        </w:numPr>
        <w:tabs>
          <w:tab w:val="left" w:pos="426"/>
        </w:tabs>
        <w:spacing w:line="276" w:lineRule="auto"/>
        <w:ind w:left="0" w:firstLine="0"/>
        <w:jc w:val="both"/>
        <w:rPr>
          <w:rFonts w:ascii="Times New Roman" w:hAnsi="Times New Roman" w:cs="Times New Roman"/>
          <w:sz w:val="22"/>
          <w:szCs w:val="22"/>
        </w:rPr>
      </w:pPr>
      <w:r w:rsidRPr="002D506B">
        <w:rPr>
          <w:rFonts w:ascii="Times New Roman" w:hAnsi="Times New Roman" w:cs="Times New Roman"/>
          <w:color w:val="000000"/>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EB3C3D" w:rsidRPr="002D506B">
        <w:rPr>
          <w:rFonts w:ascii="Times New Roman" w:hAnsi="Times New Roman" w:cs="Times New Roman"/>
          <w:color w:val="000000"/>
          <w:sz w:val="22"/>
          <w:szCs w:val="22"/>
        </w:rPr>
        <w:t xml:space="preserve">previstos no item </w:t>
      </w:r>
      <w:r w:rsidR="001F46B3" w:rsidRPr="002D506B">
        <w:rPr>
          <w:rFonts w:ascii="Times New Roman" w:hAnsi="Times New Roman" w:cs="Times New Roman"/>
          <w:color w:val="000000"/>
          <w:sz w:val="22"/>
          <w:szCs w:val="22"/>
        </w:rPr>
        <w:t>2</w:t>
      </w:r>
      <w:r w:rsidR="00EB3C3D" w:rsidRPr="002D506B">
        <w:rPr>
          <w:rFonts w:ascii="Times New Roman" w:hAnsi="Times New Roman" w:cs="Times New Roman"/>
          <w:color w:val="000000"/>
          <w:sz w:val="22"/>
          <w:szCs w:val="22"/>
        </w:rPr>
        <w:t>.1</w:t>
      </w:r>
      <w:r w:rsidRPr="002D506B">
        <w:rPr>
          <w:rFonts w:ascii="Times New Roman" w:hAnsi="Times New Roman" w:cs="Times New Roman"/>
          <w:color w:val="000000"/>
          <w:sz w:val="22"/>
          <w:szCs w:val="22"/>
        </w:rPr>
        <w:t>, bem como nos demais casos que justifiquem a imposição da penalidade mais grave</w:t>
      </w:r>
      <w:r w:rsidRPr="002D506B">
        <w:rPr>
          <w:rFonts w:ascii="Times New Roman" w:hAnsi="Times New Roman" w:cs="Times New Roman"/>
          <w:sz w:val="22"/>
          <w:szCs w:val="22"/>
        </w:rPr>
        <w:t>;</w:t>
      </w:r>
    </w:p>
    <w:p w14:paraId="4F9B4FBE" w14:textId="77777777" w:rsidR="008D436C" w:rsidRPr="002D506B" w:rsidRDefault="008D436C" w:rsidP="00E337A7">
      <w:pPr>
        <w:pStyle w:val="Ttulo1"/>
        <w:numPr>
          <w:ilvl w:val="1"/>
          <w:numId w:val="43"/>
        </w:numPr>
        <w:tabs>
          <w:tab w:val="left" w:pos="426"/>
        </w:tabs>
        <w:spacing w:before="0" w:after="0"/>
        <w:ind w:left="0" w:firstLine="0"/>
        <w:rPr>
          <w:rFonts w:ascii="Times New Roman" w:hAnsi="Times New Roman" w:cs="Times New Roman"/>
          <w:b w:val="0"/>
          <w:bCs/>
          <w:sz w:val="22"/>
          <w:szCs w:val="22"/>
        </w:rPr>
      </w:pPr>
      <w:r w:rsidRPr="002D506B">
        <w:rPr>
          <w:rFonts w:ascii="Times New Roman" w:hAnsi="Times New Roman" w:cs="Times New Roman"/>
          <w:b w:val="0"/>
          <w:bCs/>
          <w:sz w:val="22"/>
          <w:szCs w:val="22"/>
        </w:rPr>
        <w:t>A aplicação</w:t>
      </w:r>
      <w:r w:rsidR="00C074DA" w:rsidRPr="002D506B">
        <w:rPr>
          <w:rFonts w:ascii="Times New Roman" w:hAnsi="Times New Roman" w:cs="Times New Roman"/>
          <w:sz w:val="22"/>
          <w:szCs w:val="22"/>
        </w:rPr>
        <w:t xml:space="preserve"> </w:t>
      </w:r>
      <w:r w:rsidR="00C074DA" w:rsidRPr="002D506B">
        <w:rPr>
          <w:rFonts w:ascii="Times New Roman" w:hAnsi="Times New Roman" w:cs="Times New Roman"/>
          <w:b w:val="0"/>
          <w:bCs/>
          <w:sz w:val="22"/>
          <w:szCs w:val="22"/>
        </w:rPr>
        <w:t>sanções previstas neste Contrato não exclui, em hipótese alguma, a obrigação de reparação integral do dano causado à Contratante (art. 156, §9º</w:t>
      </w:r>
      <w:r w:rsidR="00B45F25" w:rsidRPr="002D506B">
        <w:rPr>
          <w:rFonts w:ascii="Times New Roman" w:hAnsi="Times New Roman" w:cs="Times New Roman"/>
          <w:b w:val="0"/>
          <w:bCs/>
          <w:sz w:val="22"/>
          <w:szCs w:val="22"/>
        </w:rPr>
        <w:t xml:space="preserve"> Lei 14133/21</w:t>
      </w:r>
      <w:r w:rsidR="00C074DA" w:rsidRPr="002D506B">
        <w:rPr>
          <w:rFonts w:ascii="Times New Roman" w:hAnsi="Times New Roman" w:cs="Times New Roman"/>
          <w:b w:val="0"/>
          <w:bCs/>
          <w:sz w:val="22"/>
          <w:szCs w:val="22"/>
        </w:rPr>
        <w:t>)</w:t>
      </w:r>
      <w:r w:rsidR="00355DA1" w:rsidRPr="002D506B">
        <w:rPr>
          <w:rFonts w:ascii="Times New Roman" w:hAnsi="Times New Roman" w:cs="Times New Roman"/>
          <w:b w:val="0"/>
          <w:bCs/>
          <w:sz w:val="22"/>
          <w:szCs w:val="22"/>
        </w:rPr>
        <w:t>.</w:t>
      </w:r>
    </w:p>
    <w:p w14:paraId="74B5DE93" w14:textId="77777777" w:rsidR="008D436C" w:rsidRPr="002D506B" w:rsidRDefault="00C074DA" w:rsidP="00E337A7">
      <w:pPr>
        <w:pStyle w:val="Ttulo1"/>
        <w:numPr>
          <w:ilvl w:val="1"/>
          <w:numId w:val="43"/>
        </w:numPr>
        <w:tabs>
          <w:tab w:val="left" w:pos="426"/>
        </w:tabs>
        <w:spacing w:before="0" w:after="0"/>
        <w:ind w:left="0" w:firstLine="0"/>
        <w:rPr>
          <w:rFonts w:ascii="Times New Roman" w:hAnsi="Times New Roman" w:cs="Times New Roman"/>
          <w:b w:val="0"/>
          <w:sz w:val="22"/>
          <w:szCs w:val="22"/>
        </w:rPr>
      </w:pPr>
      <w:r w:rsidRPr="002D506B">
        <w:rPr>
          <w:rFonts w:ascii="Times New Roman" w:hAnsi="Times New Roman" w:cs="Times New Roman"/>
          <w:b w:val="0"/>
          <w:sz w:val="22"/>
          <w:szCs w:val="22"/>
        </w:rPr>
        <w:t>Todas as sanções previstas neste Aviso poderão ser aplicadas cumulativamente com a multa (art. 156, §7º</w:t>
      </w:r>
      <w:r w:rsidR="00B45F25" w:rsidRPr="002D506B">
        <w:rPr>
          <w:rFonts w:ascii="Times New Roman" w:hAnsi="Times New Roman" w:cs="Times New Roman"/>
          <w:b w:val="0"/>
          <w:sz w:val="22"/>
          <w:szCs w:val="22"/>
        </w:rPr>
        <w:t xml:space="preserve"> Lei 14133/21</w:t>
      </w:r>
      <w:r w:rsidRPr="002D506B">
        <w:rPr>
          <w:rFonts w:ascii="Times New Roman" w:hAnsi="Times New Roman" w:cs="Times New Roman"/>
          <w:b w:val="0"/>
          <w:sz w:val="22"/>
          <w:szCs w:val="22"/>
        </w:rPr>
        <w:t>).</w:t>
      </w:r>
    </w:p>
    <w:p w14:paraId="6FD4785E" w14:textId="77777777" w:rsidR="008D436C" w:rsidRPr="002D506B" w:rsidRDefault="00C074DA" w:rsidP="00E337A7">
      <w:pPr>
        <w:pStyle w:val="Ttulo1"/>
        <w:numPr>
          <w:ilvl w:val="1"/>
          <w:numId w:val="43"/>
        </w:numPr>
        <w:tabs>
          <w:tab w:val="left" w:pos="426"/>
        </w:tabs>
        <w:spacing w:before="0" w:after="0"/>
        <w:ind w:left="0" w:firstLine="0"/>
        <w:rPr>
          <w:rFonts w:ascii="Times New Roman" w:hAnsi="Times New Roman" w:cs="Times New Roman"/>
          <w:b w:val="0"/>
          <w:sz w:val="22"/>
          <w:szCs w:val="22"/>
        </w:rPr>
      </w:pPr>
      <w:r w:rsidRPr="002D506B">
        <w:rPr>
          <w:rFonts w:ascii="Times New Roman" w:hAnsi="Times New Roman" w:cs="Times New Roman"/>
          <w:b w:val="0"/>
          <w:sz w:val="22"/>
          <w:szCs w:val="22"/>
        </w:rPr>
        <w:t>Antes da aplicação da multa</w:t>
      </w:r>
      <w:r w:rsidR="0092451E" w:rsidRPr="002D506B">
        <w:rPr>
          <w:rFonts w:ascii="Times New Roman" w:hAnsi="Times New Roman" w:cs="Times New Roman"/>
          <w:b w:val="0"/>
          <w:sz w:val="22"/>
          <w:szCs w:val="22"/>
        </w:rPr>
        <w:t>,</w:t>
      </w:r>
      <w:r w:rsidRPr="002D506B">
        <w:rPr>
          <w:rFonts w:ascii="Times New Roman" w:hAnsi="Times New Roman" w:cs="Times New Roman"/>
          <w:b w:val="0"/>
          <w:sz w:val="22"/>
          <w:szCs w:val="22"/>
        </w:rPr>
        <w:t xml:space="preserve"> será facultada a defesa do interessado no prazo de 15 (quinze) dias úteis, contado da data de sua intimação (art. 157</w:t>
      </w:r>
      <w:r w:rsidR="00B45F25" w:rsidRPr="002D506B">
        <w:rPr>
          <w:rFonts w:ascii="Times New Roman" w:hAnsi="Times New Roman" w:cs="Times New Roman"/>
          <w:b w:val="0"/>
          <w:sz w:val="22"/>
          <w:szCs w:val="22"/>
        </w:rPr>
        <w:t xml:space="preserve"> Lei 14133/21</w:t>
      </w:r>
      <w:r w:rsidRPr="002D506B">
        <w:rPr>
          <w:rFonts w:ascii="Times New Roman" w:hAnsi="Times New Roman" w:cs="Times New Roman"/>
          <w:b w:val="0"/>
          <w:sz w:val="22"/>
          <w:szCs w:val="22"/>
        </w:rPr>
        <w:t>)</w:t>
      </w:r>
      <w:r w:rsidR="008D436C" w:rsidRPr="002D506B">
        <w:rPr>
          <w:rFonts w:ascii="Times New Roman" w:hAnsi="Times New Roman" w:cs="Times New Roman"/>
          <w:b w:val="0"/>
          <w:sz w:val="22"/>
          <w:szCs w:val="22"/>
        </w:rPr>
        <w:t>.</w:t>
      </w:r>
    </w:p>
    <w:p w14:paraId="0A1D34A4" w14:textId="77777777" w:rsidR="008D436C" w:rsidRPr="002D506B" w:rsidRDefault="00C074DA" w:rsidP="00E337A7">
      <w:pPr>
        <w:pStyle w:val="Ttulo1"/>
        <w:numPr>
          <w:ilvl w:val="1"/>
          <w:numId w:val="43"/>
        </w:numPr>
        <w:tabs>
          <w:tab w:val="left" w:pos="426"/>
        </w:tabs>
        <w:spacing w:before="0" w:after="0"/>
        <w:ind w:left="0" w:firstLine="0"/>
        <w:rPr>
          <w:rFonts w:ascii="Times New Roman" w:hAnsi="Times New Roman" w:cs="Times New Roman"/>
          <w:b w:val="0"/>
          <w:sz w:val="22"/>
          <w:szCs w:val="22"/>
        </w:rPr>
      </w:pPr>
      <w:r w:rsidRPr="002D506B">
        <w:rPr>
          <w:rFonts w:ascii="Times New Roman" w:hAnsi="Times New Roman" w:cs="Times New Roman"/>
          <w:b w:val="0"/>
          <w:sz w:val="22"/>
          <w:szCs w:val="22"/>
        </w:rPr>
        <w:t>Se a multa aplicada e as indenizações cabíveis forem superiores ao valor do pagamento eventualmente devido pelo Contratante ao Contratado, além da perda desse valor, a diferença será cobrada judicialmente (art. 156, §8º</w:t>
      </w:r>
      <w:r w:rsidR="00B45F25" w:rsidRPr="002D506B">
        <w:rPr>
          <w:rFonts w:ascii="Times New Roman" w:hAnsi="Times New Roman" w:cs="Times New Roman"/>
          <w:b w:val="0"/>
          <w:sz w:val="22"/>
          <w:szCs w:val="22"/>
        </w:rPr>
        <w:t xml:space="preserve"> Lei 14133/21</w:t>
      </w:r>
      <w:r w:rsidRPr="002D506B">
        <w:rPr>
          <w:rFonts w:ascii="Times New Roman" w:hAnsi="Times New Roman" w:cs="Times New Roman"/>
          <w:b w:val="0"/>
          <w:sz w:val="22"/>
          <w:szCs w:val="22"/>
        </w:rPr>
        <w:t>).</w:t>
      </w:r>
    </w:p>
    <w:p w14:paraId="63A02B3D" w14:textId="77777777" w:rsidR="008D436C" w:rsidRPr="002D506B" w:rsidRDefault="00C074DA" w:rsidP="00E337A7">
      <w:pPr>
        <w:pStyle w:val="Ttulo1"/>
        <w:numPr>
          <w:ilvl w:val="1"/>
          <w:numId w:val="43"/>
        </w:numPr>
        <w:tabs>
          <w:tab w:val="left" w:pos="426"/>
        </w:tabs>
        <w:spacing w:before="0" w:after="0"/>
        <w:ind w:left="0" w:firstLine="0"/>
        <w:rPr>
          <w:rFonts w:ascii="Times New Roman" w:hAnsi="Times New Roman" w:cs="Times New Roman"/>
          <w:b w:val="0"/>
          <w:sz w:val="22"/>
          <w:szCs w:val="22"/>
        </w:rPr>
      </w:pPr>
      <w:r w:rsidRPr="002D506B">
        <w:rPr>
          <w:rFonts w:ascii="Times New Roman" w:hAnsi="Times New Roman" w:cs="Times New Roman"/>
          <w:b w:val="0"/>
          <w:sz w:val="22"/>
          <w:szCs w:val="22"/>
        </w:rPr>
        <w:t xml:space="preserve">Previamente ao encaminhamento à cobrança judicial, a multa poderá ser recolhida administrativamente no prazo máximo de </w:t>
      </w:r>
      <w:r w:rsidR="001F46B3" w:rsidRPr="002D506B">
        <w:rPr>
          <w:rFonts w:ascii="Times New Roman" w:hAnsi="Times New Roman" w:cs="Times New Roman"/>
          <w:b w:val="0"/>
          <w:sz w:val="22"/>
          <w:szCs w:val="22"/>
        </w:rPr>
        <w:t>30</w:t>
      </w:r>
      <w:r w:rsidRPr="002D506B">
        <w:rPr>
          <w:rFonts w:ascii="Times New Roman" w:hAnsi="Times New Roman" w:cs="Times New Roman"/>
          <w:b w:val="0"/>
          <w:sz w:val="22"/>
          <w:szCs w:val="22"/>
        </w:rPr>
        <w:t xml:space="preserve"> </w:t>
      </w:r>
      <w:r w:rsidR="001F46B3" w:rsidRPr="002D506B">
        <w:rPr>
          <w:rFonts w:ascii="Times New Roman" w:hAnsi="Times New Roman" w:cs="Times New Roman"/>
          <w:b w:val="0"/>
          <w:sz w:val="22"/>
          <w:szCs w:val="22"/>
        </w:rPr>
        <w:t>(trinta</w:t>
      </w:r>
      <w:r w:rsidRPr="002D506B">
        <w:rPr>
          <w:rFonts w:ascii="Times New Roman" w:hAnsi="Times New Roman" w:cs="Times New Roman"/>
          <w:b w:val="0"/>
          <w:sz w:val="22"/>
          <w:szCs w:val="22"/>
        </w:rPr>
        <w:t>) dias, a contar da data do recebimento da comunicação enviada pela autoridade competente.</w:t>
      </w:r>
      <w:bookmarkStart w:id="3" w:name="_Hlk78351618"/>
      <w:bookmarkEnd w:id="3"/>
    </w:p>
    <w:p w14:paraId="207C9CF0" w14:textId="77777777" w:rsidR="001466EB" w:rsidRPr="002D506B" w:rsidRDefault="00C074DA" w:rsidP="00E337A7">
      <w:pPr>
        <w:pStyle w:val="Ttulo1"/>
        <w:numPr>
          <w:ilvl w:val="1"/>
          <w:numId w:val="43"/>
        </w:numPr>
        <w:tabs>
          <w:tab w:val="left" w:pos="426"/>
        </w:tabs>
        <w:spacing w:before="0" w:after="0"/>
        <w:ind w:left="0" w:firstLine="0"/>
        <w:rPr>
          <w:rFonts w:ascii="Times New Roman" w:hAnsi="Times New Roman" w:cs="Times New Roman"/>
          <w:b w:val="0"/>
          <w:sz w:val="22"/>
          <w:szCs w:val="22"/>
        </w:rPr>
      </w:pPr>
      <w:r w:rsidRPr="002D506B">
        <w:rPr>
          <w:rFonts w:ascii="Times New Roman" w:hAnsi="Times New Roman" w:cs="Times New Roman"/>
          <w:b w:val="0"/>
          <w:sz w:val="22"/>
          <w:szCs w:val="22"/>
        </w:rPr>
        <w:t>A aplicação das sanções realizar-se-á em processo administrativo que assegure o contraditório e a ampla defesa ao Contratado, observando-se o procedimento previsto no caput e parágrafos do art. 158 da Lei nº 14.133</w:t>
      </w:r>
      <w:r w:rsidR="00B45F25" w:rsidRPr="002D506B">
        <w:rPr>
          <w:rFonts w:ascii="Times New Roman" w:hAnsi="Times New Roman" w:cs="Times New Roman"/>
          <w:b w:val="0"/>
          <w:sz w:val="22"/>
          <w:szCs w:val="22"/>
        </w:rPr>
        <w:t>/21</w:t>
      </w:r>
      <w:r w:rsidRPr="002D506B">
        <w:rPr>
          <w:rFonts w:ascii="Times New Roman" w:hAnsi="Times New Roman" w:cs="Times New Roman"/>
          <w:b w:val="0"/>
          <w:sz w:val="22"/>
          <w:szCs w:val="22"/>
        </w:rPr>
        <w:t>, para as penalidades de impedimento de licitar e contratar e de declaração de inidoneidade para licitar ou contratar.</w:t>
      </w:r>
    </w:p>
    <w:p w14:paraId="3D172FEA" w14:textId="51BB7B78" w:rsidR="006A2686" w:rsidRPr="002D506B" w:rsidRDefault="00C074DA" w:rsidP="00E337A7">
      <w:pPr>
        <w:pStyle w:val="Ttulo1"/>
        <w:numPr>
          <w:ilvl w:val="1"/>
          <w:numId w:val="43"/>
        </w:numPr>
        <w:tabs>
          <w:tab w:val="left" w:pos="426"/>
        </w:tabs>
        <w:spacing w:before="0" w:after="0"/>
        <w:ind w:left="0" w:firstLine="0"/>
        <w:rPr>
          <w:rFonts w:ascii="Times New Roman" w:hAnsi="Times New Roman" w:cs="Times New Roman"/>
          <w:b w:val="0"/>
          <w:sz w:val="22"/>
          <w:szCs w:val="22"/>
        </w:rPr>
      </w:pPr>
      <w:r w:rsidRPr="002D506B">
        <w:rPr>
          <w:rFonts w:ascii="Times New Roman" w:hAnsi="Times New Roman" w:cs="Times New Roman"/>
          <w:b w:val="0"/>
          <w:sz w:val="22"/>
          <w:szCs w:val="22"/>
        </w:rPr>
        <w:t>Na aplicação das sanções serão considerados (art. 156, §1º</w:t>
      </w:r>
      <w:r w:rsidR="00B45F25" w:rsidRPr="002D506B">
        <w:rPr>
          <w:rFonts w:ascii="Times New Roman" w:hAnsi="Times New Roman" w:cs="Times New Roman"/>
          <w:b w:val="0"/>
          <w:sz w:val="22"/>
          <w:szCs w:val="22"/>
        </w:rPr>
        <w:t xml:space="preserve"> Lei 14133/21</w:t>
      </w:r>
      <w:r w:rsidRPr="002D506B">
        <w:rPr>
          <w:rFonts w:ascii="Times New Roman" w:hAnsi="Times New Roman" w:cs="Times New Roman"/>
          <w:b w:val="0"/>
          <w:sz w:val="22"/>
          <w:szCs w:val="22"/>
        </w:rPr>
        <w:t>):</w:t>
      </w:r>
    </w:p>
    <w:p w14:paraId="65B09264" w14:textId="592DCA22" w:rsidR="00A97ACC" w:rsidRPr="002D506B" w:rsidRDefault="00A97ACC" w:rsidP="00E337A7">
      <w:pPr>
        <w:pStyle w:val="PargrafodaLista"/>
        <w:numPr>
          <w:ilvl w:val="0"/>
          <w:numId w:val="41"/>
        </w:numPr>
        <w:tabs>
          <w:tab w:val="left" w:pos="426"/>
        </w:tabs>
        <w:spacing w:line="276" w:lineRule="auto"/>
        <w:ind w:left="0" w:firstLine="0"/>
        <w:jc w:val="both"/>
        <w:rPr>
          <w:rFonts w:ascii="Times New Roman" w:hAnsi="Times New Roman" w:cs="Times New Roman"/>
          <w:sz w:val="22"/>
          <w:szCs w:val="22"/>
        </w:rPr>
      </w:pPr>
      <w:r w:rsidRPr="002D506B">
        <w:rPr>
          <w:rFonts w:ascii="Times New Roman" w:hAnsi="Times New Roman" w:cs="Times New Roman"/>
          <w:sz w:val="22"/>
          <w:szCs w:val="22"/>
        </w:rPr>
        <w:t>A</w:t>
      </w:r>
      <w:r w:rsidR="00C074DA" w:rsidRPr="002D506B">
        <w:rPr>
          <w:rFonts w:ascii="Times New Roman" w:hAnsi="Times New Roman" w:cs="Times New Roman"/>
          <w:sz w:val="22"/>
          <w:szCs w:val="22"/>
        </w:rPr>
        <w:t xml:space="preserve"> natureza e a gravidade da infração cometida;</w:t>
      </w:r>
    </w:p>
    <w:p w14:paraId="25AFEECD" w14:textId="2823F93A" w:rsidR="00A97ACC" w:rsidRPr="002D506B" w:rsidRDefault="00A97ACC" w:rsidP="00E337A7">
      <w:pPr>
        <w:pStyle w:val="PargrafodaLista"/>
        <w:numPr>
          <w:ilvl w:val="0"/>
          <w:numId w:val="41"/>
        </w:numPr>
        <w:tabs>
          <w:tab w:val="left" w:pos="426"/>
        </w:tabs>
        <w:spacing w:line="276" w:lineRule="auto"/>
        <w:ind w:left="0" w:firstLine="0"/>
        <w:jc w:val="both"/>
        <w:rPr>
          <w:rFonts w:ascii="Times New Roman" w:hAnsi="Times New Roman" w:cs="Times New Roman"/>
          <w:sz w:val="22"/>
          <w:szCs w:val="22"/>
        </w:rPr>
      </w:pPr>
      <w:r w:rsidRPr="002D506B">
        <w:rPr>
          <w:rFonts w:ascii="Times New Roman" w:hAnsi="Times New Roman" w:cs="Times New Roman"/>
          <w:sz w:val="22"/>
          <w:szCs w:val="22"/>
        </w:rPr>
        <w:t>A</w:t>
      </w:r>
      <w:r w:rsidR="00C074DA" w:rsidRPr="002D506B">
        <w:rPr>
          <w:rFonts w:ascii="Times New Roman" w:hAnsi="Times New Roman" w:cs="Times New Roman"/>
          <w:sz w:val="22"/>
          <w:szCs w:val="22"/>
        </w:rPr>
        <w:t>s peculiaridades do caso concreto;</w:t>
      </w:r>
    </w:p>
    <w:p w14:paraId="17411677" w14:textId="7C36BA79" w:rsidR="00A97ACC" w:rsidRPr="002D506B" w:rsidRDefault="00A97ACC" w:rsidP="00E337A7">
      <w:pPr>
        <w:pStyle w:val="PargrafodaLista"/>
        <w:numPr>
          <w:ilvl w:val="0"/>
          <w:numId w:val="41"/>
        </w:numPr>
        <w:tabs>
          <w:tab w:val="left" w:pos="426"/>
        </w:tabs>
        <w:spacing w:line="276" w:lineRule="auto"/>
        <w:ind w:left="0" w:firstLine="0"/>
        <w:jc w:val="both"/>
        <w:rPr>
          <w:rFonts w:ascii="Times New Roman" w:hAnsi="Times New Roman" w:cs="Times New Roman"/>
          <w:sz w:val="22"/>
          <w:szCs w:val="22"/>
        </w:rPr>
      </w:pPr>
      <w:r w:rsidRPr="002D506B">
        <w:rPr>
          <w:rFonts w:ascii="Times New Roman" w:hAnsi="Times New Roman" w:cs="Times New Roman"/>
          <w:sz w:val="22"/>
          <w:szCs w:val="22"/>
        </w:rPr>
        <w:t>A</w:t>
      </w:r>
      <w:r w:rsidR="00C074DA" w:rsidRPr="002D506B">
        <w:rPr>
          <w:rFonts w:ascii="Times New Roman" w:hAnsi="Times New Roman" w:cs="Times New Roman"/>
          <w:sz w:val="22"/>
          <w:szCs w:val="22"/>
        </w:rPr>
        <w:t>s circunstâncias agravantes ou atenuantes;</w:t>
      </w:r>
    </w:p>
    <w:p w14:paraId="6C4F0964" w14:textId="461D78A5" w:rsidR="00A97ACC" w:rsidRPr="002D506B" w:rsidRDefault="00A97ACC" w:rsidP="00E337A7">
      <w:pPr>
        <w:pStyle w:val="PargrafodaLista"/>
        <w:numPr>
          <w:ilvl w:val="0"/>
          <w:numId w:val="41"/>
        </w:numPr>
        <w:tabs>
          <w:tab w:val="left" w:pos="426"/>
        </w:tabs>
        <w:spacing w:line="276" w:lineRule="auto"/>
        <w:ind w:left="0" w:firstLine="0"/>
        <w:jc w:val="both"/>
        <w:rPr>
          <w:rFonts w:ascii="Times New Roman" w:hAnsi="Times New Roman" w:cs="Times New Roman"/>
          <w:sz w:val="22"/>
          <w:szCs w:val="22"/>
        </w:rPr>
      </w:pPr>
      <w:r w:rsidRPr="002D506B">
        <w:rPr>
          <w:rFonts w:ascii="Times New Roman" w:hAnsi="Times New Roman" w:cs="Times New Roman"/>
          <w:sz w:val="22"/>
          <w:szCs w:val="22"/>
        </w:rPr>
        <w:t>O</w:t>
      </w:r>
      <w:r w:rsidR="00C074DA" w:rsidRPr="002D506B">
        <w:rPr>
          <w:rFonts w:ascii="Times New Roman" w:hAnsi="Times New Roman" w:cs="Times New Roman"/>
          <w:sz w:val="22"/>
          <w:szCs w:val="22"/>
        </w:rPr>
        <w:t>s danos que dela provierem para o Contratante;</w:t>
      </w:r>
    </w:p>
    <w:p w14:paraId="0256F636" w14:textId="77777777" w:rsidR="001466EB" w:rsidRPr="002D506B" w:rsidRDefault="00A97ACC" w:rsidP="00E337A7">
      <w:pPr>
        <w:pStyle w:val="PargrafodaLista"/>
        <w:numPr>
          <w:ilvl w:val="0"/>
          <w:numId w:val="41"/>
        </w:numPr>
        <w:tabs>
          <w:tab w:val="left" w:pos="426"/>
        </w:tabs>
        <w:spacing w:line="276" w:lineRule="auto"/>
        <w:ind w:left="0" w:firstLine="0"/>
        <w:jc w:val="both"/>
        <w:rPr>
          <w:rFonts w:ascii="Times New Roman" w:hAnsi="Times New Roman" w:cs="Times New Roman"/>
          <w:sz w:val="22"/>
          <w:szCs w:val="22"/>
        </w:rPr>
      </w:pPr>
      <w:r w:rsidRPr="002D506B">
        <w:rPr>
          <w:rFonts w:ascii="Times New Roman" w:hAnsi="Times New Roman" w:cs="Times New Roman"/>
          <w:sz w:val="22"/>
          <w:szCs w:val="22"/>
        </w:rPr>
        <w:t>A</w:t>
      </w:r>
      <w:r w:rsidR="00C074DA" w:rsidRPr="002D506B">
        <w:rPr>
          <w:rFonts w:ascii="Times New Roman" w:hAnsi="Times New Roman" w:cs="Times New Roman"/>
          <w:sz w:val="22"/>
          <w:szCs w:val="22"/>
        </w:rPr>
        <w:t xml:space="preserve"> implantação ou o aperfeiçoamento de programa de integridade, conforme normas e orientações dos órgãos de controle.</w:t>
      </w:r>
    </w:p>
    <w:p w14:paraId="256C7961" w14:textId="77777777" w:rsidR="001466EB" w:rsidRPr="002D506B" w:rsidRDefault="00C074DA" w:rsidP="00E337A7">
      <w:pPr>
        <w:pStyle w:val="Ttulo1"/>
        <w:numPr>
          <w:ilvl w:val="1"/>
          <w:numId w:val="43"/>
        </w:numPr>
        <w:tabs>
          <w:tab w:val="left" w:pos="426"/>
          <w:tab w:val="num" w:pos="567"/>
        </w:tabs>
        <w:spacing w:before="0" w:after="0"/>
        <w:ind w:left="0" w:firstLine="0"/>
        <w:rPr>
          <w:rFonts w:ascii="Times New Roman" w:hAnsi="Times New Roman" w:cs="Times New Roman"/>
          <w:b w:val="0"/>
          <w:sz w:val="22"/>
          <w:szCs w:val="22"/>
        </w:rPr>
      </w:pPr>
      <w:r w:rsidRPr="002D506B">
        <w:rPr>
          <w:rFonts w:ascii="Times New Roman" w:hAnsi="Times New Roman" w:cs="Times New Roman"/>
          <w:b w:val="0"/>
          <w:sz w:val="22"/>
          <w:szCs w:val="22"/>
        </w:rPr>
        <w:t>Os atos previstos como infrações administrativas na Lei nº 14.133</w:t>
      </w:r>
      <w:r w:rsidR="00B45F25" w:rsidRPr="002D506B">
        <w:rPr>
          <w:rFonts w:ascii="Times New Roman" w:hAnsi="Times New Roman" w:cs="Times New Roman"/>
          <w:b w:val="0"/>
          <w:sz w:val="22"/>
          <w:szCs w:val="22"/>
        </w:rPr>
        <w:t>/21</w:t>
      </w:r>
      <w:r w:rsidRPr="002D506B">
        <w:rPr>
          <w:rFonts w:ascii="Times New Roman" w:hAnsi="Times New Roman" w:cs="Times New Roman"/>
          <w:b w:val="0"/>
          <w:sz w:val="22"/>
          <w:szCs w:val="22"/>
        </w:rPr>
        <w:t>, ou em outras leis de licitações e contratos da Administração Pública que também sejam tipificados como atos lesivos na Lei nº 12.846</w:t>
      </w:r>
      <w:r w:rsidR="00B45F25" w:rsidRPr="002D506B">
        <w:rPr>
          <w:rFonts w:ascii="Times New Roman" w:hAnsi="Times New Roman" w:cs="Times New Roman"/>
          <w:b w:val="0"/>
          <w:sz w:val="22"/>
          <w:szCs w:val="22"/>
        </w:rPr>
        <w:t>/</w:t>
      </w:r>
      <w:r w:rsidRPr="002D506B">
        <w:rPr>
          <w:rFonts w:ascii="Times New Roman" w:hAnsi="Times New Roman" w:cs="Times New Roman"/>
          <w:b w:val="0"/>
          <w:sz w:val="22"/>
          <w:szCs w:val="22"/>
        </w:rPr>
        <w:t>13, serão apurados e julgados conjuntamente, nos mesmos autos, observados o rito procedimental e autoridade competente definidos na referida Lei (art. 159</w:t>
      </w:r>
      <w:r w:rsidR="00B45F25" w:rsidRPr="002D506B">
        <w:rPr>
          <w:rFonts w:ascii="Times New Roman" w:hAnsi="Times New Roman" w:cs="Times New Roman"/>
          <w:b w:val="0"/>
          <w:sz w:val="22"/>
          <w:szCs w:val="22"/>
        </w:rPr>
        <w:t xml:space="preserve"> Lei 14133/21</w:t>
      </w:r>
      <w:r w:rsidRPr="002D506B">
        <w:rPr>
          <w:rFonts w:ascii="Times New Roman" w:hAnsi="Times New Roman" w:cs="Times New Roman"/>
          <w:b w:val="0"/>
          <w:sz w:val="22"/>
          <w:szCs w:val="22"/>
        </w:rPr>
        <w:t>).</w:t>
      </w:r>
    </w:p>
    <w:p w14:paraId="14C9C603" w14:textId="77777777" w:rsidR="001466EB" w:rsidRPr="002D506B" w:rsidRDefault="00C074DA" w:rsidP="00E337A7">
      <w:pPr>
        <w:pStyle w:val="Ttulo1"/>
        <w:numPr>
          <w:ilvl w:val="1"/>
          <w:numId w:val="43"/>
        </w:numPr>
        <w:tabs>
          <w:tab w:val="left" w:pos="426"/>
          <w:tab w:val="num" w:pos="567"/>
        </w:tabs>
        <w:spacing w:before="0" w:after="0"/>
        <w:ind w:left="0" w:firstLine="0"/>
        <w:rPr>
          <w:rFonts w:ascii="Times New Roman" w:hAnsi="Times New Roman" w:cs="Times New Roman"/>
          <w:b w:val="0"/>
          <w:sz w:val="22"/>
          <w:szCs w:val="22"/>
        </w:rPr>
      </w:pPr>
      <w:r w:rsidRPr="002D506B">
        <w:rPr>
          <w:rFonts w:ascii="Times New Roman" w:hAnsi="Times New Roman" w:cs="Times New Roman"/>
          <w:b w:val="0"/>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r w:rsidR="00B45F25" w:rsidRPr="002D506B">
        <w:rPr>
          <w:rFonts w:ascii="Times New Roman" w:hAnsi="Times New Roman" w:cs="Times New Roman"/>
          <w:b w:val="0"/>
          <w:sz w:val="22"/>
          <w:szCs w:val="22"/>
        </w:rPr>
        <w:t xml:space="preserve"> Lei 14133/21</w:t>
      </w:r>
      <w:r w:rsidRPr="002D506B">
        <w:rPr>
          <w:rFonts w:ascii="Times New Roman" w:hAnsi="Times New Roman" w:cs="Times New Roman"/>
          <w:b w:val="0"/>
          <w:sz w:val="22"/>
          <w:szCs w:val="22"/>
        </w:rPr>
        <w:t>)</w:t>
      </w:r>
      <w:r w:rsidR="001466EB" w:rsidRPr="002D506B">
        <w:rPr>
          <w:rFonts w:ascii="Times New Roman" w:hAnsi="Times New Roman" w:cs="Times New Roman"/>
          <w:b w:val="0"/>
          <w:sz w:val="22"/>
          <w:szCs w:val="22"/>
        </w:rPr>
        <w:t>.</w:t>
      </w:r>
    </w:p>
    <w:p w14:paraId="17CB33A8" w14:textId="77777777" w:rsidR="001466EB" w:rsidRPr="002D506B" w:rsidRDefault="00C074DA" w:rsidP="00E337A7">
      <w:pPr>
        <w:pStyle w:val="Ttulo1"/>
        <w:numPr>
          <w:ilvl w:val="1"/>
          <w:numId w:val="43"/>
        </w:numPr>
        <w:tabs>
          <w:tab w:val="left" w:pos="426"/>
          <w:tab w:val="num" w:pos="567"/>
        </w:tabs>
        <w:spacing w:before="0" w:after="0"/>
        <w:ind w:left="0" w:firstLine="0"/>
        <w:rPr>
          <w:rFonts w:ascii="Times New Roman" w:hAnsi="Times New Roman" w:cs="Times New Roman"/>
          <w:b w:val="0"/>
          <w:sz w:val="22"/>
          <w:szCs w:val="22"/>
        </w:rPr>
      </w:pPr>
      <w:r w:rsidRPr="002D506B">
        <w:rPr>
          <w:rFonts w:ascii="Times New Roman" w:hAnsi="Times New Roman" w:cs="Times New Roman"/>
          <w:b w:val="0"/>
          <w:sz w:val="22"/>
          <w:szCs w:val="22"/>
        </w:rPr>
        <w:t xml:space="preserve">O Contratante deverá, no prazo máximo 15 (quinze) dias úteis, contado da data de aplicação da sanção, informar e manter atualizados os dados relativos às sanções por </w:t>
      </w:r>
      <w:r w:rsidR="0092451E" w:rsidRPr="002D506B">
        <w:rPr>
          <w:rFonts w:ascii="Times New Roman" w:hAnsi="Times New Roman" w:cs="Times New Roman"/>
          <w:b w:val="0"/>
          <w:sz w:val="22"/>
          <w:szCs w:val="22"/>
        </w:rPr>
        <w:t xml:space="preserve">ele </w:t>
      </w:r>
      <w:r w:rsidRPr="002D506B">
        <w:rPr>
          <w:rFonts w:ascii="Times New Roman" w:hAnsi="Times New Roman" w:cs="Times New Roman"/>
          <w:b w:val="0"/>
          <w:sz w:val="22"/>
          <w:szCs w:val="22"/>
        </w:rPr>
        <w:t>aplicadas, para fins de publicidade no Cadastro Nacional de Empresas Inidôneas e Suspensas (</w:t>
      </w:r>
      <w:proofErr w:type="spellStart"/>
      <w:r w:rsidRPr="002D506B">
        <w:rPr>
          <w:rFonts w:ascii="Times New Roman" w:hAnsi="Times New Roman" w:cs="Times New Roman"/>
          <w:b w:val="0"/>
          <w:sz w:val="22"/>
          <w:szCs w:val="22"/>
        </w:rPr>
        <w:t>Ceis</w:t>
      </w:r>
      <w:proofErr w:type="spellEnd"/>
      <w:r w:rsidRPr="002D506B">
        <w:rPr>
          <w:rFonts w:ascii="Times New Roman" w:hAnsi="Times New Roman" w:cs="Times New Roman"/>
          <w:b w:val="0"/>
          <w:sz w:val="22"/>
          <w:szCs w:val="22"/>
        </w:rPr>
        <w:t xml:space="preserve">) e no Cadastro </w:t>
      </w:r>
      <w:r w:rsidRPr="002D506B">
        <w:rPr>
          <w:rFonts w:ascii="Times New Roman" w:hAnsi="Times New Roman" w:cs="Times New Roman"/>
          <w:b w:val="0"/>
          <w:sz w:val="22"/>
          <w:szCs w:val="22"/>
        </w:rPr>
        <w:lastRenderedPageBreak/>
        <w:t>Nacional de Empresas Punidas (</w:t>
      </w:r>
      <w:proofErr w:type="spellStart"/>
      <w:r w:rsidRPr="002D506B">
        <w:rPr>
          <w:rFonts w:ascii="Times New Roman" w:hAnsi="Times New Roman" w:cs="Times New Roman"/>
          <w:b w:val="0"/>
          <w:sz w:val="22"/>
          <w:szCs w:val="22"/>
        </w:rPr>
        <w:t>Cnep</w:t>
      </w:r>
      <w:proofErr w:type="spellEnd"/>
      <w:r w:rsidRPr="002D506B">
        <w:rPr>
          <w:rFonts w:ascii="Times New Roman" w:hAnsi="Times New Roman" w:cs="Times New Roman"/>
          <w:b w:val="0"/>
          <w:sz w:val="22"/>
          <w:szCs w:val="22"/>
        </w:rPr>
        <w:t>), instituídos no âmbito do Poder Executivo Federal. (Art. 161</w:t>
      </w:r>
      <w:r w:rsidR="00B45F25" w:rsidRPr="002D506B">
        <w:rPr>
          <w:rFonts w:ascii="Times New Roman" w:hAnsi="Times New Roman" w:cs="Times New Roman"/>
          <w:b w:val="0"/>
          <w:sz w:val="22"/>
          <w:szCs w:val="22"/>
        </w:rPr>
        <w:t xml:space="preserve"> Lei 14133/21</w:t>
      </w:r>
      <w:r w:rsidRPr="002D506B">
        <w:rPr>
          <w:rFonts w:ascii="Times New Roman" w:hAnsi="Times New Roman" w:cs="Times New Roman"/>
          <w:b w:val="0"/>
          <w:sz w:val="22"/>
          <w:szCs w:val="22"/>
        </w:rPr>
        <w:t>)</w:t>
      </w:r>
      <w:r w:rsidR="00082549" w:rsidRPr="002D506B">
        <w:rPr>
          <w:rFonts w:ascii="Times New Roman" w:hAnsi="Times New Roman" w:cs="Times New Roman"/>
          <w:b w:val="0"/>
          <w:i/>
          <w:sz w:val="22"/>
          <w:szCs w:val="22"/>
        </w:rPr>
        <w:t>.</w:t>
      </w:r>
    </w:p>
    <w:p w14:paraId="296E2511" w14:textId="77777777" w:rsidR="001466EB" w:rsidRPr="002D506B" w:rsidRDefault="00C074DA" w:rsidP="00E337A7">
      <w:pPr>
        <w:pStyle w:val="Ttulo1"/>
        <w:numPr>
          <w:ilvl w:val="1"/>
          <w:numId w:val="43"/>
        </w:numPr>
        <w:tabs>
          <w:tab w:val="left" w:pos="426"/>
          <w:tab w:val="num" w:pos="567"/>
        </w:tabs>
        <w:spacing w:before="0" w:after="0"/>
        <w:ind w:left="0" w:firstLine="0"/>
        <w:rPr>
          <w:rFonts w:ascii="Times New Roman" w:hAnsi="Times New Roman" w:cs="Times New Roman"/>
          <w:b w:val="0"/>
          <w:sz w:val="22"/>
          <w:szCs w:val="22"/>
        </w:rPr>
      </w:pPr>
      <w:r w:rsidRPr="002D506B">
        <w:rPr>
          <w:rFonts w:ascii="Times New Roman" w:hAnsi="Times New Roman" w:cs="Times New Roman"/>
          <w:b w:val="0"/>
          <w:sz w:val="22"/>
          <w:szCs w:val="22"/>
        </w:rPr>
        <w:t>As sanções de impedimento de licitar e contratar e declaração de inidoneidade para licitar ou contratar são passíveis de reabilitação na forma do art. 163 da Lei nº 14.133</w:t>
      </w:r>
      <w:r w:rsidR="00B45F25" w:rsidRPr="002D506B">
        <w:rPr>
          <w:rFonts w:ascii="Times New Roman" w:hAnsi="Times New Roman" w:cs="Times New Roman"/>
          <w:b w:val="0"/>
          <w:sz w:val="22"/>
          <w:szCs w:val="22"/>
        </w:rPr>
        <w:t>/</w:t>
      </w:r>
      <w:r w:rsidRPr="002D506B">
        <w:rPr>
          <w:rFonts w:ascii="Times New Roman" w:hAnsi="Times New Roman" w:cs="Times New Roman"/>
          <w:b w:val="0"/>
          <w:sz w:val="22"/>
          <w:szCs w:val="22"/>
        </w:rPr>
        <w:t>21.</w:t>
      </w:r>
      <w:r w:rsidR="00EB3C3D" w:rsidRPr="002D506B">
        <w:rPr>
          <w:rFonts w:ascii="Times New Roman" w:hAnsi="Times New Roman" w:cs="Times New Roman"/>
          <w:b w:val="0"/>
          <w:i/>
          <w:sz w:val="22"/>
          <w:szCs w:val="22"/>
        </w:rPr>
        <w:t xml:space="preserve"> </w:t>
      </w:r>
    </w:p>
    <w:p w14:paraId="1E33C66D" w14:textId="12462E62" w:rsidR="00082549" w:rsidRPr="002D506B" w:rsidRDefault="00C074DA" w:rsidP="00E337A7">
      <w:pPr>
        <w:pStyle w:val="Ttulo1"/>
        <w:numPr>
          <w:ilvl w:val="1"/>
          <w:numId w:val="43"/>
        </w:numPr>
        <w:tabs>
          <w:tab w:val="left" w:pos="426"/>
          <w:tab w:val="num" w:pos="567"/>
        </w:tabs>
        <w:spacing w:before="0" w:after="0"/>
        <w:ind w:left="0" w:firstLine="0"/>
        <w:rPr>
          <w:rFonts w:ascii="Times New Roman" w:hAnsi="Times New Roman" w:cs="Times New Roman"/>
          <w:b w:val="0"/>
          <w:sz w:val="22"/>
          <w:szCs w:val="22"/>
        </w:rPr>
      </w:pPr>
      <w:r w:rsidRPr="002D506B">
        <w:rPr>
          <w:rFonts w:ascii="Times New Roman" w:hAnsi="Times New Roman" w:cs="Times New Roman"/>
          <w:b w:val="0"/>
          <w:sz w:val="22"/>
          <w:szCs w:val="22"/>
        </w:rPr>
        <w:t>As sanções por atos praticados no decorrer da contratação estão previstas nos anexos a este Aviso.</w:t>
      </w:r>
    </w:p>
    <w:p w14:paraId="66C9CB2C" w14:textId="77777777" w:rsidR="00A97ACC" w:rsidRPr="002D506B" w:rsidRDefault="00A97ACC" w:rsidP="00E337A7">
      <w:pPr>
        <w:tabs>
          <w:tab w:val="left" w:pos="567"/>
        </w:tabs>
        <w:spacing w:line="276" w:lineRule="auto"/>
        <w:jc w:val="both"/>
        <w:rPr>
          <w:rFonts w:ascii="Times New Roman" w:hAnsi="Times New Roman" w:cs="Times New Roman"/>
          <w:bCs/>
          <w:sz w:val="22"/>
          <w:szCs w:val="22"/>
        </w:rPr>
      </w:pPr>
    </w:p>
    <w:p w14:paraId="462A17B9" w14:textId="7DF08366" w:rsidR="00E337A7" w:rsidRPr="002D506B" w:rsidRDefault="00E337A7" w:rsidP="00E337A7">
      <w:pPr>
        <w:pStyle w:val="Ttulo1"/>
        <w:numPr>
          <w:ilvl w:val="0"/>
          <w:numId w:val="43"/>
        </w:numPr>
        <w:tabs>
          <w:tab w:val="left" w:pos="426"/>
        </w:tabs>
        <w:spacing w:before="0" w:after="0"/>
        <w:ind w:left="0" w:firstLine="0"/>
        <w:rPr>
          <w:rFonts w:ascii="Times New Roman" w:hAnsi="Times New Roman" w:cs="Times New Roman"/>
          <w:sz w:val="22"/>
          <w:szCs w:val="22"/>
        </w:rPr>
      </w:pPr>
      <w:bookmarkStart w:id="4" w:name="_Toc118380907"/>
      <w:r w:rsidRPr="002D506B">
        <w:rPr>
          <w:rFonts w:ascii="Times New Roman" w:hAnsi="Times New Roman" w:cs="Times New Roman"/>
          <w:sz w:val="22"/>
          <w:szCs w:val="22"/>
        </w:rPr>
        <w:t>DAS RETENÇÕES TRIBUTÁRIAS</w:t>
      </w:r>
    </w:p>
    <w:p w14:paraId="51016740" w14:textId="3DE2DBDD" w:rsidR="00E337A7" w:rsidRPr="002D506B" w:rsidRDefault="00082549" w:rsidP="00E337A7">
      <w:pPr>
        <w:pStyle w:val="Ttulo1"/>
        <w:numPr>
          <w:ilvl w:val="1"/>
          <w:numId w:val="43"/>
        </w:numPr>
        <w:tabs>
          <w:tab w:val="left" w:pos="426"/>
        </w:tabs>
        <w:spacing w:before="0" w:after="0"/>
        <w:ind w:left="0" w:firstLine="0"/>
        <w:rPr>
          <w:rFonts w:ascii="Times New Roman" w:hAnsi="Times New Roman" w:cs="Times New Roman"/>
          <w:b w:val="0"/>
          <w:bCs/>
          <w:color w:val="000000"/>
          <w:sz w:val="22"/>
          <w:szCs w:val="22"/>
        </w:rPr>
      </w:pPr>
      <w:r w:rsidRPr="002D506B">
        <w:rPr>
          <w:rFonts w:ascii="Times New Roman" w:hAnsi="Times New Roman" w:cs="Times New Roman"/>
          <w:b w:val="0"/>
          <w:bCs/>
          <w:color w:val="000000"/>
          <w:sz w:val="22"/>
          <w:szCs w:val="22"/>
        </w:rPr>
        <w:t>O</w:t>
      </w:r>
      <w:r w:rsidR="00DF78F3" w:rsidRPr="002D506B">
        <w:rPr>
          <w:rFonts w:ascii="Times New Roman" w:hAnsi="Times New Roman" w:cs="Times New Roman"/>
          <w:b w:val="0"/>
          <w:bCs/>
          <w:color w:val="000000"/>
          <w:sz w:val="22"/>
          <w:szCs w:val="22"/>
        </w:rPr>
        <w:t xml:space="preserve"> Município realizará todas as retenções tributárias a que for legalmente obrigado.</w:t>
      </w:r>
    </w:p>
    <w:p w14:paraId="6773BD05" w14:textId="77777777" w:rsidR="00E337A7" w:rsidRPr="002D506B" w:rsidRDefault="00DF78F3" w:rsidP="00E337A7">
      <w:pPr>
        <w:pStyle w:val="Ttulo1"/>
        <w:numPr>
          <w:ilvl w:val="1"/>
          <w:numId w:val="43"/>
        </w:numPr>
        <w:tabs>
          <w:tab w:val="left" w:pos="426"/>
        </w:tabs>
        <w:spacing w:before="0" w:after="0"/>
        <w:ind w:left="0" w:firstLine="0"/>
        <w:rPr>
          <w:rFonts w:ascii="Times New Roman" w:hAnsi="Times New Roman" w:cs="Times New Roman"/>
          <w:b w:val="0"/>
          <w:bCs/>
          <w:sz w:val="22"/>
          <w:szCs w:val="22"/>
        </w:rPr>
      </w:pPr>
      <w:r w:rsidRPr="002D506B">
        <w:rPr>
          <w:rFonts w:ascii="Times New Roman" w:hAnsi="Times New Roman" w:cs="Times New Roman"/>
          <w:b w:val="0"/>
          <w:bCs/>
          <w:color w:val="000000"/>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6C890E16" w14:textId="77777777" w:rsidR="00E337A7" w:rsidRPr="002D506B" w:rsidRDefault="00DF78F3" w:rsidP="00E337A7">
      <w:pPr>
        <w:pStyle w:val="Ttulo1"/>
        <w:numPr>
          <w:ilvl w:val="2"/>
          <w:numId w:val="43"/>
        </w:numPr>
        <w:tabs>
          <w:tab w:val="left" w:pos="567"/>
          <w:tab w:val="left" w:pos="709"/>
        </w:tabs>
        <w:spacing w:before="0" w:after="0"/>
        <w:ind w:left="0" w:firstLine="0"/>
        <w:rPr>
          <w:rFonts w:ascii="Times New Roman" w:hAnsi="Times New Roman" w:cs="Times New Roman"/>
          <w:b w:val="0"/>
          <w:bCs/>
          <w:sz w:val="22"/>
          <w:szCs w:val="22"/>
        </w:rPr>
      </w:pPr>
      <w:r w:rsidRPr="002D506B">
        <w:rPr>
          <w:rFonts w:ascii="Times New Roman" w:hAnsi="Times New Roman" w:cs="Times New Roman"/>
          <w:b w:val="0"/>
          <w:bCs/>
          <w:color w:val="000000"/>
          <w:sz w:val="22"/>
          <w:szCs w:val="22"/>
        </w:rPr>
        <w:t xml:space="preserve">As alíquotas a serem aplicadas são aquelas previstas nos anexos da IN RFB nº. 1234/12, e atualizações posteriores, editada nos termos do artigo 64 da Lei Federal nº. 9.430/96, aplicado por extensão aos pagamentos realizados por esta Municipalidade. </w:t>
      </w:r>
    </w:p>
    <w:p w14:paraId="69040001" w14:textId="77777777" w:rsidR="00E337A7" w:rsidRPr="002D506B" w:rsidRDefault="00DF78F3" w:rsidP="00E337A7">
      <w:pPr>
        <w:pStyle w:val="Ttulo1"/>
        <w:numPr>
          <w:ilvl w:val="2"/>
          <w:numId w:val="43"/>
        </w:numPr>
        <w:tabs>
          <w:tab w:val="left" w:pos="567"/>
          <w:tab w:val="left" w:pos="709"/>
        </w:tabs>
        <w:spacing w:before="0" w:after="0"/>
        <w:ind w:left="0" w:firstLine="0"/>
        <w:rPr>
          <w:rFonts w:ascii="Times New Roman" w:hAnsi="Times New Roman" w:cs="Times New Roman"/>
          <w:b w:val="0"/>
          <w:bCs/>
          <w:sz w:val="22"/>
          <w:szCs w:val="22"/>
        </w:rPr>
      </w:pPr>
      <w:r w:rsidRPr="002D506B">
        <w:rPr>
          <w:rFonts w:ascii="Times New Roman" w:hAnsi="Times New Roman" w:cs="Times New Roman"/>
          <w:b w:val="0"/>
          <w:bCs/>
          <w:color w:val="000000"/>
          <w:sz w:val="22"/>
          <w:szCs w:val="22"/>
        </w:rPr>
        <w:t xml:space="preserve">As hipóteses de retenção do IR na fonte e deduções na base de cálculo deverão ser informadas nos documentos fiscais apresentados pelas empresas contratadas, bem como as hipóteses de dispensa de retenção, nos termos da IN RFB nº. 1234/12. </w:t>
      </w:r>
    </w:p>
    <w:p w14:paraId="7C4D2C60" w14:textId="7205F139" w:rsidR="00DF78F3" w:rsidRPr="002D506B" w:rsidRDefault="00DF78F3" w:rsidP="00E337A7">
      <w:pPr>
        <w:pStyle w:val="Ttulo1"/>
        <w:numPr>
          <w:ilvl w:val="2"/>
          <w:numId w:val="43"/>
        </w:numPr>
        <w:tabs>
          <w:tab w:val="left" w:pos="567"/>
          <w:tab w:val="left" w:pos="709"/>
        </w:tabs>
        <w:spacing w:before="0" w:after="0"/>
        <w:ind w:left="0" w:firstLine="0"/>
        <w:rPr>
          <w:rFonts w:ascii="Times New Roman" w:hAnsi="Times New Roman" w:cs="Times New Roman"/>
          <w:b w:val="0"/>
          <w:bCs/>
          <w:sz w:val="22"/>
          <w:szCs w:val="22"/>
        </w:rPr>
      </w:pPr>
      <w:r w:rsidRPr="002D506B">
        <w:rPr>
          <w:rFonts w:ascii="Times New Roman" w:hAnsi="Times New Roman" w:cs="Times New Roman"/>
          <w:b w:val="0"/>
          <w:bCs/>
          <w:color w:val="000000"/>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bookmarkEnd w:id="4"/>
    <w:p w14:paraId="40F81CC4" w14:textId="77777777" w:rsidR="005672D0" w:rsidRPr="002D506B" w:rsidRDefault="005672D0" w:rsidP="00E337A7">
      <w:pPr>
        <w:spacing w:line="276" w:lineRule="auto"/>
        <w:jc w:val="both"/>
        <w:rPr>
          <w:rFonts w:ascii="Times New Roman" w:hAnsi="Times New Roman" w:cs="Times New Roman"/>
          <w:sz w:val="22"/>
          <w:szCs w:val="22"/>
        </w:rPr>
      </w:pPr>
    </w:p>
    <w:p w14:paraId="52C1EDEC" w14:textId="77777777" w:rsidR="001F46B3" w:rsidRPr="002D506B" w:rsidRDefault="001F46B3" w:rsidP="00E337A7">
      <w:pPr>
        <w:spacing w:line="276" w:lineRule="auto"/>
        <w:jc w:val="both"/>
        <w:rPr>
          <w:rFonts w:ascii="Times New Roman" w:hAnsi="Times New Roman" w:cs="Times New Roman"/>
          <w:sz w:val="22"/>
          <w:szCs w:val="22"/>
        </w:rPr>
      </w:pPr>
    </w:p>
    <w:p w14:paraId="6BDF284F" w14:textId="31FF4424" w:rsidR="007256C1" w:rsidRPr="002D506B" w:rsidRDefault="00AD173F" w:rsidP="00E337A7">
      <w:pPr>
        <w:spacing w:line="276" w:lineRule="auto"/>
        <w:ind w:right="-15"/>
        <w:jc w:val="right"/>
        <w:rPr>
          <w:rFonts w:ascii="Times New Roman" w:hAnsi="Times New Roman" w:cs="Times New Roman"/>
          <w:color w:val="000000"/>
          <w:sz w:val="22"/>
          <w:szCs w:val="22"/>
        </w:rPr>
      </w:pPr>
      <w:r w:rsidRPr="002D506B">
        <w:rPr>
          <w:rFonts w:ascii="Times New Roman" w:hAnsi="Times New Roman" w:cs="Times New Roman"/>
          <w:color w:val="000000"/>
          <w:sz w:val="22"/>
          <w:szCs w:val="22"/>
        </w:rPr>
        <w:t>Quatro Pontes – P</w:t>
      </w:r>
      <w:r w:rsidR="00E337A7" w:rsidRPr="002D506B">
        <w:rPr>
          <w:rFonts w:ascii="Times New Roman" w:hAnsi="Times New Roman" w:cs="Times New Roman"/>
          <w:color w:val="000000"/>
          <w:sz w:val="22"/>
          <w:szCs w:val="22"/>
        </w:rPr>
        <w:t>R</w:t>
      </w:r>
      <w:r w:rsidRPr="002D506B">
        <w:rPr>
          <w:rFonts w:ascii="Times New Roman" w:hAnsi="Times New Roman" w:cs="Times New Roman"/>
          <w:color w:val="000000"/>
          <w:sz w:val="22"/>
          <w:szCs w:val="22"/>
        </w:rPr>
        <w:t xml:space="preserve">, em </w:t>
      </w:r>
      <w:r w:rsidR="00A1307C">
        <w:rPr>
          <w:rFonts w:ascii="Times New Roman" w:hAnsi="Times New Roman" w:cs="Times New Roman"/>
          <w:color w:val="000000"/>
          <w:sz w:val="22"/>
          <w:szCs w:val="22"/>
        </w:rPr>
        <w:t>02</w:t>
      </w:r>
      <w:r w:rsidRPr="002D506B">
        <w:rPr>
          <w:rFonts w:ascii="Times New Roman" w:hAnsi="Times New Roman" w:cs="Times New Roman"/>
          <w:color w:val="000000"/>
          <w:sz w:val="22"/>
          <w:szCs w:val="22"/>
        </w:rPr>
        <w:t xml:space="preserve"> de </w:t>
      </w:r>
      <w:r w:rsidR="00A1307C">
        <w:rPr>
          <w:rFonts w:ascii="Times New Roman" w:hAnsi="Times New Roman" w:cs="Times New Roman"/>
          <w:color w:val="000000"/>
          <w:sz w:val="22"/>
          <w:szCs w:val="22"/>
        </w:rPr>
        <w:t>maio</w:t>
      </w:r>
      <w:r w:rsidRPr="002D506B">
        <w:rPr>
          <w:rFonts w:ascii="Times New Roman" w:hAnsi="Times New Roman" w:cs="Times New Roman"/>
          <w:color w:val="000000"/>
          <w:sz w:val="22"/>
          <w:szCs w:val="22"/>
        </w:rPr>
        <w:t xml:space="preserve"> de 202</w:t>
      </w:r>
      <w:r w:rsidR="001F46B3" w:rsidRPr="002D506B">
        <w:rPr>
          <w:rFonts w:ascii="Times New Roman" w:hAnsi="Times New Roman" w:cs="Times New Roman"/>
          <w:color w:val="000000"/>
          <w:sz w:val="22"/>
          <w:szCs w:val="22"/>
        </w:rPr>
        <w:t>5</w:t>
      </w:r>
      <w:r w:rsidR="007256C1" w:rsidRPr="002D506B">
        <w:rPr>
          <w:rFonts w:ascii="Times New Roman" w:hAnsi="Times New Roman" w:cs="Times New Roman"/>
          <w:color w:val="000000"/>
          <w:sz w:val="22"/>
          <w:szCs w:val="22"/>
        </w:rPr>
        <w:t>.</w:t>
      </w:r>
    </w:p>
    <w:p w14:paraId="6EE2ED54" w14:textId="77777777" w:rsidR="007256C1" w:rsidRPr="002D506B" w:rsidRDefault="007256C1" w:rsidP="00DF78F3">
      <w:pPr>
        <w:spacing w:line="360" w:lineRule="auto"/>
        <w:jc w:val="both"/>
        <w:rPr>
          <w:rFonts w:ascii="Times New Roman" w:hAnsi="Times New Roman" w:cs="Times New Roman"/>
          <w:b/>
          <w:bCs/>
          <w:iCs/>
          <w:color w:val="000000"/>
          <w:sz w:val="22"/>
          <w:szCs w:val="22"/>
        </w:rPr>
      </w:pPr>
    </w:p>
    <w:p w14:paraId="01FFD4AB" w14:textId="77777777" w:rsidR="005E52A8" w:rsidRPr="002D506B" w:rsidRDefault="005E52A8" w:rsidP="00DF78F3">
      <w:pPr>
        <w:spacing w:line="360" w:lineRule="auto"/>
        <w:jc w:val="both"/>
        <w:rPr>
          <w:rFonts w:ascii="Times New Roman" w:hAnsi="Times New Roman" w:cs="Times New Roman"/>
          <w:b/>
          <w:bCs/>
          <w:iCs/>
          <w:color w:val="000000"/>
          <w:sz w:val="22"/>
          <w:szCs w:val="22"/>
        </w:rPr>
      </w:pPr>
    </w:p>
    <w:p w14:paraId="7D735C3A" w14:textId="77777777" w:rsidR="00E337A7" w:rsidRPr="002D506B" w:rsidRDefault="00E337A7" w:rsidP="00DF78F3">
      <w:pPr>
        <w:spacing w:line="360" w:lineRule="auto"/>
        <w:jc w:val="both"/>
        <w:rPr>
          <w:rFonts w:ascii="Times New Roman" w:hAnsi="Times New Roman" w:cs="Times New Roman"/>
          <w:b/>
          <w:bCs/>
          <w:iCs/>
          <w:color w:val="000000"/>
          <w:sz w:val="22"/>
          <w:szCs w:val="22"/>
        </w:rPr>
      </w:pPr>
    </w:p>
    <w:p w14:paraId="76DAEDE6" w14:textId="77777777" w:rsidR="00E337A7" w:rsidRPr="002D506B" w:rsidRDefault="00E337A7" w:rsidP="00DF78F3">
      <w:pPr>
        <w:spacing w:line="360" w:lineRule="auto"/>
        <w:jc w:val="both"/>
        <w:rPr>
          <w:rFonts w:ascii="Times New Roman" w:hAnsi="Times New Roman" w:cs="Times New Roman"/>
          <w:b/>
          <w:bCs/>
          <w:iCs/>
          <w:color w:val="000000"/>
          <w:sz w:val="22"/>
          <w:szCs w:val="22"/>
        </w:rPr>
      </w:pPr>
    </w:p>
    <w:p w14:paraId="4E2E45F1" w14:textId="77777777" w:rsidR="00E337A7" w:rsidRPr="002D506B" w:rsidRDefault="00E337A7" w:rsidP="00DF78F3">
      <w:pPr>
        <w:spacing w:line="360" w:lineRule="auto"/>
        <w:jc w:val="both"/>
        <w:rPr>
          <w:rFonts w:ascii="Times New Roman" w:hAnsi="Times New Roman" w:cs="Times New Roman"/>
          <w:b/>
          <w:bCs/>
          <w:iCs/>
          <w:color w:val="000000"/>
          <w:sz w:val="22"/>
          <w:szCs w:val="22"/>
        </w:rPr>
      </w:pPr>
    </w:p>
    <w:p w14:paraId="494A39AD" w14:textId="77777777" w:rsidR="00E337A7" w:rsidRPr="002D506B" w:rsidRDefault="00E337A7" w:rsidP="00DF78F3">
      <w:pPr>
        <w:spacing w:line="360" w:lineRule="auto"/>
        <w:jc w:val="both"/>
        <w:rPr>
          <w:rFonts w:ascii="Times New Roman" w:hAnsi="Times New Roman" w:cs="Times New Roman"/>
          <w:b/>
          <w:bCs/>
          <w:iCs/>
          <w:color w:val="000000"/>
          <w:sz w:val="22"/>
          <w:szCs w:val="22"/>
        </w:rPr>
      </w:pPr>
    </w:p>
    <w:p w14:paraId="1AA621F6" w14:textId="77777777" w:rsidR="00E337A7" w:rsidRPr="002D506B" w:rsidRDefault="00E337A7" w:rsidP="00DF78F3">
      <w:pPr>
        <w:spacing w:line="360" w:lineRule="auto"/>
        <w:jc w:val="both"/>
        <w:rPr>
          <w:rFonts w:ascii="Times New Roman" w:hAnsi="Times New Roman" w:cs="Times New Roman"/>
          <w:b/>
          <w:bCs/>
          <w:iCs/>
          <w:color w:val="000000"/>
          <w:sz w:val="22"/>
          <w:szCs w:val="22"/>
        </w:rPr>
      </w:pPr>
    </w:p>
    <w:p w14:paraId="0C666619" w14:textId="77777777" w:rsidR="00E337A7" w:rsidRPr="002D506B" w:rsidRDefault="00E337A7" w:rsidP="00DF78F3">
      <w:pPr>
        <w:spacing w:line="360" w:lineRule="auto"/>
        <w:jc w:val="both"/>
        <w:rPr>
          <w:rFonts w:ascii="Times New Roman" w:hAnsi="Times New Roman" w:cs="Times New Roman"/>
          <w:b/>
          <w:bCs/>
          <w:iCs/>
          <w:color w:val="000000"/>
          <w:sz w:val="22"/>
          <w:szCs w:val="22"/>
        </w:rPr>
      </w:pPr>
    </w:p>
    <w:p w14:paraId="500987A3" w14:textId="77777777" w:rsidR="00E337A7" w:rsidRPr="002D506B" w:rsidRDefault="00E337A7" w:rsidP="00DF78F3">
      <w:pPr>
        <w:spacing w:line="360" w:lineRule="auto"/>
        <w:jc w:val="both"/>
        <w:rPr>
          <w:rFonts w:ascii="Times New Roman" w:hAnsi="Times New Roman" w:cs="Times New Roman"/>
          <w:b/>
          <w:bCs/>
          <w:iCs/>
          <w:color w:val="000000"/>
          <w:sz w:val="22"/>
          <w:szCs w:val="22"/>
        </w:rPr>
      </w:pPr>
    </w:p>
    <w:p w14:paraId="12B7A24F" w14:textId="74DA389C" w:rsidR="007256C1" w:rsidRPr="002D506B" w:rsidRDefault="001F46B3" w:rsidP="00AD173F">
      <w:pPr>
        <w:jc w:val="center"/>
        <w:rPr>
          <w:rFonts w:ascii="Times New Roman" w:hAnsi="Times New Roman" w:cs="Times New Roman"/>
          <w:b/>
          <w:bCs/>
          <w:iCs/>
          <w:color w:val="000000"/>
          <w:sz w:val="22"/>
          <w:szCs w:val="22"/>
        </w:rPr>
      </w:pPr>
      <w:r w:rsidRPr="002D506B">
        <w:rPr>
          <w:rFonts w:ascii="Times New Roman" w:hAnsi="Times New Roman" w:cs="Times New Roman"/>
          <w:b/>
          <w:bCs/>
          <w:iCs/>
          <w:color w:val="000000"/>
          <w:sz w:val="22"/>
          <w:szCs w:val="22"/>
        </w:rPr>
        <w:t>C</w:t>
      </w:r>
      <w:r w:rsidR="00E337A7" w:rsidRPr="002D506B">
        <w:rPr>
          <w:rFonts w:ascii="Times New Roman" w:hAnsi="Times New Roman" w:cs="Times New Roman"/>
          <w:b/>
          <w:bCs/>
          <w:iCs/>
          <w:color w:val="000000"/>
          <w:sz w:val="22"/>
          <w:szCs w:val="22"/>
        </w:rPr>
        <w:t>É</w:t>
      </w:r>
      <w:r w:rsidRPr="002D506B">
        <w:rPr>
          <w:rFonts w:ascii="Times New Roman" w:hAnsi="Times New Roman" w:cs="Times New Roman"/>
          <w:b/>
          <w:bCs/>
          <w:iCs/>
          <w:color w:val="000000"/>
          <w:sz w:val="22"/>
          <w:szCs w:val="22"/>
        </w:rPr>
        <w:t>SAR ALEXANDRE SEIDEL</w:t>
      </w:r>
    </w:p>
    <w:p w14:paraId="51D8917D" w14:textId="3578BB1D" w:rsidR="006C0A4D" w:rsidRPr="002D506B" w:rsidRDefault="00AD173F" w:rsidP="00D61447">
      <w:pPr>
        <w:jc w:val="center"/>
        <w:rPr>
          <w:rFonts w:ascii="Times New Roman" w:hAnsi="Times New Roman" w:cs="Times New Roman"/>
          <w:sz w:val="22"/>
          <w:szCs w:val="22"/>
        </w:rPr>
      </w:pPr>
      <w:r w:rsidRPr="002D506B">
        <w:rPr>
          <w:rFonts w:ascii="Times New Roman" w:hAnsi="Times New Roman" w:cs="Times New Roman"/>
          <w:b/>
          <w:bCs/>
          <w:iCs/>
          <w:color w:val="000000"/>
          <w:sz w:val="22"/>
          <w:szCs w:val="22"/>
        </w:rPr>
        <w:t>Prefeito</w:t>
      </w:r>
    </w:p>
    <w:p w14:paraId="7D564880" w14:textId="77777777" w:rsidR="002D506B" w:rsidRPr="002D506B" w:rsidRDefault="002D506B" w:rsidP="00F40950">
      <w:pPr>
        <w:suppressAutoHyphens w:val="0"/>
        <w:spacing w:line="360" w:lineRule="auto"/>
        <w:jc w:val="center"/>
        <w:rPr>
          <w:rFonts w:ascii="Times New Roman" w:hAnsi="Times New Roman" w:cs="Times New Roman"/>
          <w:b/>
          <w:bCs/>
          <w:color w:val="000000"/>
          <w:sz w:val="22"/>
          <w:szCs w:val="22"/>
        </w:rPr>
      </w:pPr>
    </w:p>
    <w:p w14:paraId="126A73EE" w14:textId="77777777" w:rsidR="002D506B" w:rsidRDefault="002D506B" w:rsidP="00F40950">
      <w:pPr>
        <w:suppressAutoHyphens w:val="0"/>
        <w:spacing w:line="360" w:lineRule="auto"/>
        <w:jc w:val="center"/>
        <w:rPr>
          <w:rFonts w:ascii="Times New Roman" w:hAnsi="Times New Roman" w:cs="Times New Roman"/>
          <w:b/>
          <w:bCs/>
          <w:color w:val="000000"/>
          <w:sz w:val="22"/>
          <w:szCs w:val="22"/>
        </w:rPr>
      </w:pPr>
    </w:p>
    <w:p w14:paraId="07DF729A" w14:textId="77777777" w:rsidR="000D5088" w:rsidRDefault="000D5088" w:rsidP="00F40950">
      <w:pPr>
        <w:suppressAutoHyphens w:val="0"/>
        <w:spacing w:line="360" w:lineRule="auto"/>
        <w:jc w:val="center"/>
        <w:rPr>
          <w:rFonts w:ascii="Times New Roman" w:hAnsi="Times New Roman" w:cs="Times New Roman"/>
          <w:b/>
          <w:bCs/>
          <w:color w:val="000000"/>
          <w:sz w:val="22"/>
          <w:szCs w:val="22"/>
        </w:rPr>
      </w:pPr>
    </w:p>
    <w:p w14:paraId="7B158455" w14:textId="77777777" w:rsidR="000D5088" w:rsidRPr="002D506B" w:rsidRDefault="000D5088" w:rsidP="00F40950">
      <w:pPr>
        <w:suppressAutoHyphens w:val="0"/>
        <w:spacing w:line="360" w:lineRule="auto"/>
        <w:jc w:val="center"/>
        <w:rPr>
          <w:rFonts w:ascii="Times New Roman" w:hAnsi="Times New Roman" w:cs="Times New Roman"/>
          <w:b/>
          <w:bCs/>
          <w:color w:val="000000"/>
          <w:sz w:val="22"/>
          <w:szCs w:val="22"/>
        </w:rPr>
      </w:pPr>
    </w:p>
    <w:p w14:paraId="15FB65D0" w14:textId="0D6FA870" w:rsidR="00082549" w:rsidRPr="002D506B" w:rsidRDefault="007256C1" w:rsidP="002D506B">
      <w:pPr>
        <w:suppressAutoHyphens w:val="0"/>
        <w:spacing w:line="360" w:lineRule="auto"/>
        <w:ind w:left="2832" w:firstLine="708"/>
        <w:rPr>
          <w:rFonts w:ascii="Times New Roman" w:hAnsi="Times New Roman" w:cs="Times New Roman"/>
          <w:b/>
          <w:bCs/>
          <w:color w:val="000000"/>
          <w:sz w:val="22"/>
          <w:szCs w:val="22"/>
        </w:rPr>
      </w:pPr>
      <w:r w:rsidRPr="002D506B">
        <w:rPr>
          <w:rFonts w:ascii="Times New Roman" w:hAnsi="Times New Roman" w:cs="Times New Roman"/>
          <w:b/>
          <w:bCs/>
          <w:color w:val="000000"/>
          <w:sz w:val="22"/>
          <w:szCs w:val="22"/>
        </w:rPr>
        <w:lastRenderedPageBreak/>
        <w:t xml:space="preserve">ANEXO I </w:t>
      </w:r>
    </w:p>
    <w:p w14:paraId="112785B1" w14:textId="77777777" w:rsidR="000D5088" w:rsidRDefault="000D5088" w:rsidP="000D5088">
      <w:pPr>
        <w:ind w:left="57"/>
        <w:jc w:val="center"/>
        <w:rPr>
          <w:rFonts w:ascii="Times New Roman" w:hAnsi="Times New Roman" w:cs="Times New Roman"/>
          <w:b/>
          <w:bCs/>
        </w:rPr>
      </w:pPr>
      <w:r w:rsidRPr="001E2F88">
        <w:rPr>
          <w:rFonts w:ascii="Times New Roman" w:hAnsi="Times New Roman" w:cs="Times New Roman"/>
          <w:b/>
          <w:bCs/>
        </w:rPr>
        <w:t>TERMO DE REFERÊNCIA</w:t>
      </w:r>
    </w:p>
    <w:p w14:paraId="34409FFB" w14:textId="77777777" w:rsidR="000D5088" w:rsidRPr="001E2F88" w:rsidRDefault="000D5088" w:rsidP="000D5088">
      <w:pPr>
        <w:ind w:left="57"/>
        <w:jc w:val="center"/>
        <w:rPr>
          <w:rFonts w:ascii="Times New Roman" w:hAnsi="Times New Roman" w:cs="Times New Roman"/>
          <w:b/>
          <w:bCs/>
        </w:rPr>
      </w:pPr>
    </w:p>
    <w:p w14:paraId="2E46415E" w14:textId="77777777" w:rsidR="000D5088" w:rsidRPr="006C630D" w:rsidRDefault="000D5088" w:rsidP="000D5088">
      <w:pPr>
        <w:pStyle w:val="PargrafodaLista"/>
        <w:numPr>
          <w:ilvl w:val="0"/>
          <w:numId w:val="52"/>
        </w:numPr>
        <w:tabs>
          <w:tab w:val="left" w:pos="284"/>
        </w:tabs>
        <w:ind w:left="0" w:firstLine="0"/>
        <w:jc w:val="both"/>
        <w:rPr>
          <w:rFonts w:ascii="Times New Roman" w:hAnsi="Times New Roman" w:cs="Times New Roman"/>
          <w:b/>
          <w:iCs/>
        </w:rPr>
      </w:pPr>
      <w:bookmarkStart w:id="5" w:name="_Hlk194393426"/>
      <w:r w:rsidRPr="006C630D">
        <w:rPr>
          <w:rFonts w:ascii="Times New Roman" w:hAnsi="Times New Roman" w:cs="Times New Roman"/>
          <w:b/>
          <w:iCs/>
        </w:rPr>
        <w:t xml:space="preserve">OBJETO </w:t>
      </w:r>
    </w:p>
    <w:p w14:paraId="58467D2D" w14:textId="77777777" w:rsidR="000D5088" w:rsidRPr="000252E2" w:rsidRDefault="000D5088" w:rsidP="000D5088">
      <w:pPr>
        <w:pStyle w:val="PargrafodaLista"/>
        <w:numPr>
          <w:ilvl w:val="1"/>
          <w:numId w:val="52"/>
        </w:numPr>
        <w:tabs>
          <w:tab w:val="left" w:pos="0"/>
          <w:tab w:val="left" w:pos="426"/>
        </w:tabs>
        <w:suppressAutoHyphens w:val="0"/>
        <w:jc w:val="both"/>
        <w:rPr>
          <w:rFonts w:ascii="Times New Roman" w:hAnsi="Times New Roman" w:cs="Times New Roman"/>
        </w:rPr>
      </w:pPr>
      <w:r w:rsidRPr="000252E2">
        <w:rPr>
          <w:rFonts w:ascii="Times New Roman" w:hAnsi="Times New Roman" w:cs="Times New Roman"/>
          <w:bCs/>
          <w:iCs/>
        </w:rPr>
        <w:t xml:space="preserve">Contratação de empresa para participação em capacitação com o tema “Fiscalização Ambiental Municipal”, a serem realizados em Cascavel, nos dias 08 e 09 de maio, </w:t>
      </w:r>
      <w:r w:rsidRPr="000252E2">
        <w:rPr>
          <w:rFonts w:ascii="Times New Roman" w:hAnsi="Times New Roman" w:cs="Times New Roman"/>
        </w:rPr>
        <w:t>conforme especificações e demais elementos descritivos contidos neste Edital e no Termo de Referência - Anexo I.</w:t>
      </w:r>
    </w:p>
    <w:p w14:paraId="233D12DF" w14:textId="77777777" w:rsidR="000D5088" w:rsidRPr="00791B41" w:rsidRDefault="000D5088" w:rsidP="000D5088">
      <w:pPr>
        <w:pStyle w:val="PargrafodaLista"/>
        <w:tabs>
          <w:tab w:val="left" w:pos="426"/>
        </w:tabs>
        <w:ind w:left="420"/>
        <w:rPr>
          <w:rFonts w:ascii="Times New Roman" w:hAnsi="Times New Roman" w:cs="Times New Roman"/>
        </w:rPr>
      </w:pPr>
    </w:p>
    <w:tbl>
      <w:tblPr>
        <w:tblStyle w:val="Tabelacomgrade"/>
        <w:tblW w:w="0" w:type="auto"/>
        <w:tblLook w:val="04A0" w:firstRow="1" w:lastRow="0" w:firstColumn="1" w:lastColumn="0" w:noHBand="0" w:noVBand="1"/>
      </w:tblPr>
      <w:tblGrid>
        <w:gridCol w:w="640"/>
        <w:gridCol w:w="3351"/>
        <w:gridCol w:w="999"/>
        <w:gridCol w:w="885"/>
        <w:gridCol w:w="1278"/>
        <w:gridCol w:w="1341"/>
      </w:tblGrid>
      <w:tr w:rsidR="000D5088" w14:paraId="126357B8" w14:textId="77777777" w:rsidTr="0024444D">
        <w:tc>
          <w:tcPr>
            <w:tcW w:w="657" w:type="dxa"/>
          </w:tcPr>
          <w:p w14:paraId="7909C196" w14:textId="77777777" w:rsidR="000D5088" w:rsidRDefault="000D5088" w:rsidP="0024444D">
            <w:pPr>
              <w:jc w:val="center"/>
              <w:rPr>
                <w:rFonts w:ascii="Times New Roman" w:hAnsi="Times New Roman" w:cs="Times New Roman"/>
                <w:bCs/>
                <w:iCs/>
              </w:rPr>
            </w:pPr>
            <w:r>
              <w:rPr>
                <w:rFonts w:ascii="Times New Roman" w:hAnsi="Times New Roman" w:cs="Times New Roman"/>
                <w:bCs/>
                <w:iCs/>
              </w:rPr>
              <w:t>Item</w:t>
            </w:r>
          </w:p>
        </w:tc>
        <w:tc>
          <w:tcPr>
            <w:tcW w:w="3948" w:type="dxa"/>
          </w:tcPr>
          <w:p w14:paraId="065489C3" w14:textId="77777777" w:rsidR="000D5088" w:rsidRDefault="000D5088" w:rsidP="0024444D">
            <w:pPr>
              <w:jc w:val="center"/>
              <w:rPr>
                <w:rFonts w:ascii="Times New Roman" w:hAnsi="Times New Roman" w:cs="Times New Roman"/>
                <w:bCs/>
                <w:iCs/>
              </w:rPr>
            </w:pPr>
            <w:r>
              <w:rPr>
                <w:rFonts w:ascii="Times New Roman" w:hAnsi="Times New Roman" w:cs="Times New Roman"/>
                <w:bCs/>
                <w:iCs/>
              </w:rPr>
              <w:t>Descrição</w:t>
            </w:r>
          </w:p>
        </w:tc>
        <w:tc>
          <w:tcPr>
            <w:tcW w:w="1030" w:type="dxa"/>
          </w:tcPr>
          <w:p w14:paraId="7435B176" w14:textId="77777777" w:rsidR="000D5088" w:rsidRDefault="000D5088" w:rsidP="0024444D">
            <w:pPr>
              <w:jc w:val="center"/>
              <w:rPr>
                <w:rFonts w:ascii="Times New Roman" w:hAnsi="Times New Roman" w:cs="Times New Roman"/>
                <w:bCs/>
                <w:iCs/>
              </w:rPr>
            </w:pPr>
            <w:r>
              <w:rPr>
                <w:rFonts w:ascii="Times New Roman" w:hAnsi="Times New Roman" w:cs="Times New Roman"/>
                <w:bCs/>
                <w:iCs/>
              </w:rPr>
              <w:t>Unid. Medida</w:t>
            </w:r>
          </w:p>
        </w:tc>
        <w:tc>
          <w:tcPr>
            <w:tcW w:w="923" w:type="dxa"/>
          </w:tcPr>
          <w:p w14:paraId="4AE601D7" w14:textId="77777777" w:rsidR="000D5088" w:rsidRDefault="000D5088" w:rsidP="0024444D">
            <w:pPr>
              <w:jc w:val="center"/>
              <w:rPr>
                <w:rFonts w:ascii="Times New Roman" w:hAnsi="Times New Roman" w:cs="Times New Roman"/>
                <w:bCs/>
                <w:iCs/>
              </w:rPr>
            </w:pPr>
            <w:r>
              <w:rPr>
                <w:rFonts w:ascii="Times New Roman" w:hAnsi="Times New Roman" w:cs="Times New Roman"/>
                <w:bCs/>
                <w:iCs/>
              </w:rPr>
              <w:t>Quant.</w:t>
            </w:r>
          </w:p>
        </w:tc>
        <w:tc>
          <w:tcPr>
            <w:tcW w:w="1383" w:type="dxa"/>
          </w:tcPr>
          <w:p w14:paraId="74E16640" w14:textId="77777777" w:rsidR="000D5088" w:rsidRDefault="000D5088" w:rsidP="0024444D">
            <w:pPr>
              <w:jc w:val="center"/>
              <w:rPr>
                <w:rFonts w:ascii="Times New Roman" w:hAnsi="Times New Roman" w:cs="Times New Roman"/>
                <w:bCs/>
                <w:iCs/>
              </w:rPr>
            </w:pPr>
            <w:r>
              <w:rPr>
                <w:rFonts w:ascii="Times New Roman" w:hAnsi="Times New Roman" w:cs="Times New Roman"/>
                <w:bCs/>
                <w:iCs/>
              </w:rPr>
              <w:t>Valor unitário R$</w:t>
            </w:r>
          </w:p>
        </w:tc>
        <w:tc>
          <w:tcPr>
            <w:tcW w:w="1464" w:type="dxa"/>
          </w:tcPr>
          <w:p w14:paraId="061C9A97" w14:textId="77777777" w:rsidR="000D5088" w:rsidRDefault="000D5088" w:rsidP="0024444D">
            <w:pPr>
              <w:jc w:val="center"/>
              <w:rPr>
                <w:rFonts w:ascii="Times New Roman" w:hAnsi="Times New Roman" w:cs="Times New Roman"/>
                <w:bCs/>
                <w:iCs/>
              </w:rPr>
            </w:pPr>
            <w:r>
              <w:rPr>
                <w:rFonts w:ascii="Times New Roman" w:hAnsi="Times New Roman" w:cs="Times New Roman"/>
                <w:bCs/>
                <w:iCs/>
              </w:rPr>
              <w:t>Valor total R$</w:t>
            </w:r>
          </w:p>
        </w:tc>
      </w:tr>
      <w:tr w:rsidR="000D5088" w14:paraId="4C7DE38A" w14:textId="77777777" w:rsidTr="0024444D">
        <w:tc>
          <w:tcPr>
            <w:tcW w:w="657" w:type="dxa"/>
            <w:vAlign w:val="center"/>
          </w:tcPr>
          <w:p w14:paraId="0828DE8D" w14:textId="77777777" w:rsidR="000D5088" w:rsidRDefault="000D5088" w:rsidP="0024444D">
            <w:pPr>
              <w:jc w:val="center"/>
              <w:rPr>
                <w:rFonts w:ascii="Times New Roman" w:hAnsi="Times New Roman" w:cs="Times New Roman"/>
                <w:bCs/>
                <w:iCs/>
              </w:rPr>
            </w:pPr>
            <w:r>
              <w:rPr>
                <w:rFonts w:ascii="Times New Roman" w:hAnsi="Times New Roman" w:cs="Times New Roman"/>
                <w:bCs/>
                <w:iCs/>
              </w:rPr>
              <w:t>01</w:t>
            </w:r>
          </w:p>
        </w:tc>
        <w:tc>
          <w:tcPr>
            <w:tcW w:w="3948" w:type="dxa"/>
          </w:tcPr>
          <w:p w14:paraId="22EE7D40" w14:textId="77777777" w:rsidR="000D5088" w:rsidRDefault="000D5088" w:rsidP="0024444D">
            <w:pPr>
              <w:rPr>
                <w:rFonts w:ascii="Times New Roman" w:hAnsi="Times New Roman" w:cs="Times New Roman"/>
                <w:bCs/>
                <w:iCs/>
              </w:rPr>
            </w:pPr>
            <w:r w:rsidRPr="00843B3D">
              <w:rPr>
                <w:rFonts w:ascii="Times New Roman" w:hAnsi="Times New Roman" w:cs="Times New Roman"/>
              </w:rPr>
              <w:t xml:space="preserve">Capacitação </w:t>
            </w:r>
            <w:r>
              <w:rPr>
                <w:rFonts w:ascii="Times New Roman" w:hAnsi="Times New Roman" w:cs="Times New Roman"/>
              </w:rPr>
              <w:t>com o tema “</w:t>
            </w:r>
            <w:r>
              <w:rPr>
                <w:rFonts w:ascii="Times New Roman" w:hAnsi="Times New Roman" w:cs="Times New Roman"/>
                <w:bCs/>
                <w:iCs/>
              </w:rPr>
              <w:t>Fiscalização Ambiental Municipal</w:t>
            </w:r>
            <w:r>
              <w:rPr>
                <w:rFonts w:ascii="Times New Roman" w:hAnsi="Times New Roman" w:cs="Times New Roman"/>
              </w:rPr>
              <w:t>”</w:t>
            </w:r>
          </w:p>
        </w:tc>
        <w:tc>
          <w:tcPr>
            <w:tcW w:w="1030" w:type="dxa"/>
            <w:vAlign w:val="center"/>
          </w:tcPr>
          <w:p w14:paraId="3247B24E" w14:textId="77777777" w:rsidR="000D5088" w:rsidRDefault="000D5088" w:rsidP="0024444D">
            <w:pPr>
              <w:jc w:val="center"/>
              <w:rPr>
                <w:rFonts w:ascii="Times New Roman" w:hAnsi="Times New Roman" w:cs="Times New Roman"/>
                <w:bCs/>
                <w:iCs/>
              </w:rPr>
            </w:pPr>
            <w:r>
              <w:rPr>
                <w:rFonts w:ascii="Times New Roman" w:hAnsi="Times New Roman" w:cs="Times New Roman"/>
                <w:bCs/>
                <w:iCs/>
              </w:rPr>
              <w:t>Unidade</w:t>
            </w:r>
          </w:p>
        </w:tc>
        <w:tc>
          <w:tcPr>
            <w:tcW w:w="923" w:type="dxa"/>
            <w:vAlign w:val="center"/>
          </w:tcPr>
          <w:p w14:paraId="03901AB4" w14:textId="77777777" w:rsidR="000D5088" w:rsidRDefault="000D5088" w:rsidP="0024444D">
            <w:pPr>
              <w:jc w:val="center"/>
              <w:rPr>
                <w:rFonts w:ascii="Times New Roman" w:hAnsi="Times New Roman" w:cs="Times New Roman"/>
                <w:bCs/>
                <w:iCs/>
              </w:rPr>
            </w:pPr>
            <w:r>
              <w:rPr>
                <w:rFonts w:ascii="Times New Roman" w:hAnsi="Times New Roman" w:cs="Times New Roman"/>
                <w:bCs/>
                <w:iCs/>
              </w:rPr>
              <w:t>1</w:t>
            </w:r>
          </w:p>
        </w:tc>
        <w:tc>
          <w:tcPr>
            <w:tcW w:w="1383" w:type="dxa"/>
            <w:vAlign w:val="center"/>
          </w:tcPr>
          <w:p w14:paraId="4A5D1FFD" w14:textId="77777777" w:rsidR="000D5088" w:rsidRDefault="000D5088" w:rsidP="0024444D">
            <w:pPr>
              <w:jc w:val="center"/>
              <w:rPr>
                <w:rFonts w:ascii="Times New Roman" w:hAnsi="Times New Roman" w:cs="Times New Roman"/>
                <w:bCs/>
                <w:iCs/>
              </w:rPr>
            </w:pPr>
            <w:r>
              <w:rPr>
                <w:rFonts w:ascii="Times New Roman" w:hAnsi="Times New Roman" w:cs="Times New Roman"/>
                <w:bCs/>
                <w:iCs/>
              </w:rPr>
              <w:t>R$ 1.890,00</w:t>
            </w:r>
          </w:p>
        </w:tc>
        <w:tc>
          <w:tcPr>
            <w:tcW w:w="1464" w:type="dxa"/>
            <w:vAlign w:val="center"/>
          </w:tcPr>
          <w:p w14:paraId="71A11A61" w14:textId="77777777" w:rsidR="000D5088" w:rsidRDefault="000D5088" w:rsidP="0024444D">
            <w:pPr>
              <w:jc w:val="center"/>
              <w:rPr>
                <w:rFonts w:ascii="Times New Roman" w:hAnsi="Times New Roman" w:cs="Times New Roman"/>
                <w:bCs/>
                <w:iCs/>
              </w:rPr>
            </w:pPr>
            <w:r>
              <w:rPr>
                <w:rFonts w:ascii="Times New Roman" w:hAnsi="Times New Roman" w:cs="Times New Roman"/>
                <w:bCs/>
                <w:iCs/>
              </w:rPr>
              <w:t>R$ 1.890,00</w:t>
            </w:r>
          </w:p>
        </w:tc>
      </w:tr>
    </w:tbl>
    <w:p w14:paraId="148EF8FB" w14:textId="77777777" w:rsidR="000D5088" w:rsidRDefault="000D5088" w:rsidP="000D5088">
      <w:pPr>
        <w:rPr>
          <w:rFonts w:ascii="Times New Roman" w:hAnsi="Times New Roman" w:cs="Times New Roman"/>
          <w:iCs/>
        </w:rPr>
      </w:pPr>
    </w:p>
    <w:p w14:paraId="4BF27279" w14:textId="77777777" w:rsidR="000D5088" w:rsidRPr="006F5374" w:rsidRDefault="000D5088" w:rsidP="000D5088">
      <w:pPr>
        <w:pStyle w:val="Standard"/>
        <w:tabs>
          <w:tab w:val="left" w:pos="426"/>
        </w:tabs>
        <w:jc w:val="both"/>
        <w:rPr>
          <w:rFonts w:ascii="Times New Roman" w:hAnsi="Times New Roman" w:cs="Times New Roman"/>
          <w:color w:val="000000"/>
        </w:rPr>
      </w:pPr>
      <w:bookmarkStart w:id="6" w:name="_Hlk194393365"/>
      <w:r w:rsidRPr="009F33CC">
        <w:rPr>
          <w:rFonts w:ascii="Times New Roman" w:hAnsi="Times New Roman" w:cs="Times New Roman"/>
          <w:color w:val="000000"/>
        </w:rPr>
        <w:t>1.2</w:t>
      </w:r>
      <w:r>
        <w:rPr>
          <w:rFonts w:ascii="Times New Roman" w:hAnsi="Times New Roman" w:cs="Times New Roman"/>
          <w:color w:val="000000"/>
        </w:rPr>
        <w:t>.</w:t>
      </w:r>
      <w:r w:rsidRPr="006F5374">
        <w:rPr>
          <w:rFonts w:ascii="Times New Roman" w:hAnsi="Times New Roman" w:cs="Times New Roman"/>
          <w:color w:val="000000"/>
        </w:rPr>
        <w:t xml:space="preserve"> </w:t>
      </w:r>
      <w:r>
        <w:rPr>
          <w:rFonts w:ascii="Times New Roman" w:hAnsi="Times New Roman" w:cs="Times New Roman"/>
          <w:color w:val="000000"/>
        </w:rPr>
        <w:tab/>
      </w:r>
      <w:r w:rsidRPr="006F5374">
        <w:rPr>
          <w:rFonts w:ascii="Times New Roman" w:hAnsi="Times New Roman" w:cs="Times New Roman"/>
          <w:color w:val="000000"/>
        </w:rPr>
        <w:t>Os serviços, objeto desta contratação, são caracterizados como comuns.</w:t>
      </w:r>
    </w:p>
    <w:p w14:paraId="2F1E7C20" w14:textId="77777777" w:rsidR="000D5088" w:rsidRPr="006F5374" w:rsidRDefault="000D5088" w:rsidP="000D5088">
      <w:pPr>
        <w:pStyle w:val="Standard"/>
        <w:tabs>
          <w:tab w:val="left" w:pos="426"/>
        </w:tabs>
        <w:jc w:val="both"/>
        <w:rPr>
          <w:rFonts w:ascii="Times New Roman" w:hAnsi="Times New Roman" w:cs="Times New Roman"/>
          <w:color w:val="000000"/>
        </w:rPr>
      </w:pPr>
      <w:r w:rsidRPr="009F33CC">
        <w:rPr>
          <w:rFonts w:ascii="Times New Roman" w:hAnsi="Times New Roman" w:cs="Times New Roman"/>
          <w:color w:val="000000"/>
        </w:rPr>
        <w:t>1.3</w:t>
      </w:r>
      <w:r>
        <w:rPr>
          <w:rFonts w:ascii="Times New Roman" w:hAnsi="Times New Roman" w:cs="Times New Roman"/>
          <w:color w:val="000000"/>
        </w:rPr>
        <w:t>.</w:t>
      </w:r>
      <w:r w:rsidRPr="006F5374">
        <w:rPr>
          <w:rFonts w:ascii="Times New Roman" w:hAnsi="Times New Roman" w:cs="Times New Roman"/>
          <w:color w:val="000000"/>
        </w:rPr>
        <w:t xml:space="preserve"> </w:t>
      </w:r>
      <w:r>
        <w:rPr>
          <w:rFonts w:ascii="Times New Roman" w:hAnsi="Times New Roman" w:cs="Times New Roman"/>
          <w:color w:val="000000"/>
        </w:rPr>
        <w:tab/>
      </w:r>
      <w:r w:rsidRPr="006F5374">
        <w:rPr>
          <w:rFonts w:ascii="Times New Roman" w:hAnsi="Times New Roman" w:cs="Times New Roman"/>
          <w:color w:val="000000"/>
        </w:rPr>
        <w:t xml:space="preserve">O prazo de execução desta contratação </w:t>
      </w:r>
      <w:r>
        <w:rPr>
          <w:rFonts w:ascii="Times New Roman" w:hAnsi="Times New Roman" w:cs="Times New Roman"/>
          <w:color w:val="000000"/>
        </w:rPr>
        <w:t>será realizado no dia 08 e 09 de maio do corrente ano.</w:t>
      </w:r>
    </w:p>
    <w:bookmarkEnd w:id="6"/>
    <w:p w14:paraId="3F8CAE3E" w14:textId="77777777" w:rsidR="000D5088" w:rsidRPr="00AB443F" w:rsidRDefault="000D5088" w:rsidP="000D5088">
      <w:pPr>
        <w:tabs>
          <w:tab w:val="left" w:pos="426"/>
        </w:tabs>
        <w:rPr>
          <w:rFonts w:ascii="Times New Roman" w:hAnsi="Times New Roman" w:cs="Times New Roman"/>
          <w:iCs/>
        </w:rPr>
      </w:pPr>
    </w:p>
    <w:p w14:paraId="13055977" w14:textId="77777777" w:rsidR="000D5088" w:rsidRDefault="000D5088" w:rsidP="000D5088">
      <w:pPr>
        <w:pStyle w:val="PargrafodaLista"/>
        <w:numPr>
          <w:ilvl w:val="0"/>
          <w:numId w:val="52"/>
        </w:numPr>
        <w:tabs>
          <w:tab w:val="left" w:pos="284"/>
        </w:tabs>
        <w:suppressAutoHyphens w:val="0"/>
        <w:ind w:left="0" w:firstLine="0"/>
        <w:jc w:val="both"/>
        <w:rPr>
          <w:rFonts w:ascii="Times New Roman" w:hAnsi="Times New Roman" w:cs="Times New Roman"/>
          <w:iCs/>
        </w:rPr>
      </w:pPr>
      <w:r w:rsidRPr="006F5374">
        <w:rPr>
          <w:rFonts w:ascii="Times New Roman" w:hAnsi="Times New Roman" w:cs="Times New Roman"/>
          <w:b/>
          <w:bCs/>
        </w:rPr>
        <w:t>DA JUSTIFICATIVA, FUNDAMENTAÇÃO E DO OBJETIVO DA CONTRATAÇÃO</w:t>
      </w:r>
      <w:r w:rsidRPr="006C630D">
        <w:rPr>
          <w:rFonts w:ascii="Times New Roman" w:hAnsi="Times New Roman" w:cs="Times New Roman"/>
          <w:iCs/>
        </w:rPr>
        <w:t xml:space="preserve"> </w:t>
      </w:r>
    </w:p>
    <w:p w14:paraId="4F45F502" w14:textId="77777777" w:rsidR="000D5088" w:rsidRPr="000252E2" w:rsidRDefault="000D5088" w:rsidP="000D5088">
      <w:pPr>
        <w:pStyle w:val="Standard"/>
        <w:tabs>
          <w:tab w:val="left" w:pos="426"/>
        </w:tabs>
        <w:jc w:val="both"/>
        <w:rPr>
          <w:rFonts w:ascii="Times New Roman" w:eastAsia="Times New Roman" w:hAnsi="Times New Roman" w:cs="Times New Roman"/>
          <w:color w:val="0D0D0D"/>
        </w:rPr>
      </w:pPr>
      <w:r>
        <w:rPr>
          <w:rFonts w:ascii="Times New Roman" w:eastAsia="Times New Roman" w:hAnsi="Times New Roman" w:cs="Times New Roman"/>
          <w:color w:val="0D0D0D"/>
        </w:rPr>
        <w:t xml:space="preserve">2.1 </w:t>
      </w:r>
      <w:r w:rsidRPr="000252E2">
        <w:rPr>
          <w:rFonts w:ascii="Times New Roman" w:eastAsia="Times New Roman" w:hAnsi="Times New Roman" w:cs="Times New Roman"/>
          <w:color w:val="0D0D0D"/>
        </w:rPr>
        <w:t>A presente justificativa tem por objetivo demonstrar a necessidade e relevância da contratação de curso de capacitação voltado à fiscalização ambiental no âmbito municipal.</w:t>
      </w:r>
    </w:p>
    <w:p w14:paraId="49D53235" w14:textId="77777777" w:rsidR="000D5088" w:rsidRPr="000252E2" w:rsidRDefault="000D5088" w:rsidP="000D5088">
      <w:pPr>
        <w:pStyle w:val="Standard"/>
        <w:tabs>
          <w:tab w:val="left" w:pos="426"/>
        </w:tabs>
        <w:jc w:val="both"/>
        <w:rPr>
          <w:rFonts w:ascii="Times New Roman" w:eastAsia="Times New Roman" w:hAnsi="Times New Roman" w:cs="Times New Roman"/>
          <w:color w:val="0D0D0D"/>
        </w:rPr>
      </w:pPr>
      <w:r>
        <w:rPr>
          <w:rFonts w:ascii="Times New Roman" w:eastAsia="Times New Roman" w:hAnsi="Times New Roman" w:cs="Times New Roman"/>
          <w:color w:val="0D0D0D"/>
        </w:rPr>
        <w:t>2.2 A</w:t>
      </w:r>
      <w:r w:rsidRPr="000252E2">
        <w:rPr>
          <w:rFonts w:ascii="Times New Roman" w:eastAsia="Times New Roman" w:hAnsi="Times New Roman" w:cs="Times New Roman"/>
          <w:color w:val="0D0D0D"/>
        </w:rPr>
        <w:t xml:space="preserve"> efetiva atuação dos fiscais ambientais exige formação técnica especializada e contínua, considerando a complexidade da legislação ambiental brasileira, as constantes atualizações normativas e os desafios práticos enfrentados em campo. Além disso, é essencial que o servidor</w:t>
      </w:r>
      <w:r>
        <w:rPr>
          <w:rFonts w:ascii="Times New Roman" w:eastAsia="Times New Roman" w:hAnsi="Times New Roman" w:cs="Times New Roman"/>
          <w:color w:val="0D0D0D"/>
        </w:rPr>
        <w:t xml:space="preserve"> </w:t>
      </w:r>
      <w:r w:rsidRPr="000252E2">
        <w:rPr>
          <w:rFonts w:ascii="Times New Roman" w:eastAsia="Times New Roman" w:hAnsi="Times New Roman" w:cs="Times New Roman"/>
          <w:color w:val="0D0D0D"/>
        </w:rPr>
        <w:t>esteja capacitado para realizar autuações fundamentadas, lavratura de autos de infração, embargos, notificações, entre outras medidas administrativas, garantindo a legalidade e efetividade das ações fiscalizatórias.</w:t>
      </w:r>
    </w:p>
    <w:p w14:paraId="12F3E4FD" w14:textId="77777777" w:rsidR="000D5088" w:rsidRPr="000252E2" w:rsidRDefault="000D5088" w:rsidP="000D5088">
      <w:pPr>
        <w:pStyle w:val="Standard"/>
        <w:tabs>
          <w:tab w:val="left" w:pos="426"/>
        </w:tabs>
        <w:jc w:val="both"/>
        <w:rPr>
          <w:rFonts w:ascii="Times New Roman" w:eastAsia="Times New Roman" w:hAnsi="Times New Roman" w:cs="Times New Roman"/>
          <w:color w:val="0D0D0D"/>
        </w:rPr>
      </w:pPr>
      <w:r w:rsidRPr="000252E2">
        <w:rPr>
          <w:rFonts w:ascii="Times New Roman" w:eastAsia="Times New Roman" w:hAnsi="Times New Roman" w:cs="Times New Roman"/>
          <w:color w:val="0D0D0D"/>
        </w:rPr>
        <w:t>A contratação do curso proposto visa, portanto:</w:t>
      </w:r>
    </w:p>
    <w:p w14:paraId="31A46732" w14:textId="77777777" w:rsidR="000D5088" w:rsidRPr="000252E2" w:rsidRDefault="000D5088" w:rsidP="000D5088">
      <w:pPr>
        <w:pStyle w:val="Standard"/>
        <w:numPr>
          <w:ilvl w:val="0"/>
          <w:numId w:val="57"/>
        </w:numPr>
        <w:tabs>
          <w:tab w:val="left" w:pos="426"/>
        </w:tabs>
        <w:jc w:val="both"/>
        <w:rPr>
          <w:rFonts w:ascii="Times New Roman" w:eastAsia="Times New Roman" w:hAnsi="Times New Roman" w:cs="Times New Roman"/>
          <w:color w:val="0D0D0D"/>
        </w:rPr>
      </w:pPr>
      <w:r w:rsidRPr="000252E2">
        <w:rPr>
          <w:rFonts w:ascii="Times New Roman" w:eastAsia="Times New Roman" w:hAnsi="Times New Roman" w:cs="Times New Roman"/>
          <w:color w:val="0D0D0D"/>
        </w:rPr>
        <w:t>Atualizar os servidores quanto às normas ambientais aplicáveis ao município;</w:t>
      </w:r>
    </w:p>
    <w:p w14:paraId="0B17C63B" w14:textId="77777777" w:rsidR="000D5088" w:rsidRPr="000252E2" w:rsidRDefault="000D5088" w:rsidP="000D5088">
      <w:pPr>
        <w:pStyle w:val="Standard"/>
        <w:numPr>
          <w:ilvl w:val="0"/>
          <w:numId w:val="57"/>
        </w:numPr>
        <w:tabs>
          <w:tab w:val="left" w:pos="426"/>
        </w:tabs>
        <w:jc w:val="both"/>
        <w:rPr>
          <w:rFonts w:ascii="Times New Roman" w:eastAsia="Times New Roman" w:hAnsi="Times New Roman" w:cs="Times New Roman"/>
          <w:color w:val="0D0D0D"/>
        </w:rPr>
      </w:pPr>
      <w:r w:rsidRPr="000252E2">
        <w:rPr>
          <w:rFonts w:ascii="Times New Roman" w:eastAsia="Times New Roman" w:hAnsi="Times New Roman" w:cs="Times New Roman"/>
          <w:color w:val="0D0D0D"/>
        </w:rPr>
        <w:t>Padronizar procedimentos de fiscalização;</w:t>
      </w:r>
    </w:p>
    <w:p w14:paraId="2A1C697A" w14:textId="77777777" w:rsidR="000D5088" w:rsidRPr="000252E2" w:rsidRDefault="000D5088" w:rsidP="000D5088">
      <w:pPr>
        <w:pStyle w:val="Standard"/>
        <w:numPr>
          <w:ilvl w:val="0"/>
          <w:numId w:val="57"/>
        </w:numPr>
        <w:tabs>
          <w:tab w:val="left" w:pos="426"/>
        </w:tabs>
        <w:jc w:val="both"/>
        <w:rPr>
          <w:rFonts w:ascii="Times New Roman" w:eastAsia="Times New Roman" w:hAnsi="Times New Roman" w:cs="Times New Roman"/>
          <w:color w:val="0D0D0D"/>
        </w:rPr>
      </w:pPr>
      <w:r w:rsidRPr="000252E2">
        <w:rPr>
          <w:rFonts w:ascii="Times New Roman" w:eastAsia="Times New Roman" w:hAnsi="Times New Roman" w:cs="Times New Roman"/>
          <w:color w:val="0D0D0D"/>
        </w:rPr>
        <w:t>Fortalecer a atuação dos agentes públicos frente às demandas ambientais locais;</w:t>
      </w:r>
    </w:p>
    <w:p w14:paraId="1F072EF6" w14:textId="77777777" w:rsidR="000D5088" w:rsidRPr="000252E2" w:rsidRDefault="000D5088" w:rsidP="000D5088">
      <w:pPr>
        <w:pStyle w:val="Standard"/>
        <w:numPr>
          <w:ilvl w:val="0"/>
          <w:numId w:val="57"/>
        </w:numPr>
        <w:tabs>
          <w:tab w:val="left" w:pos="426"/>
        </w:tabs>
        <w:jc w:val="both"/>
        <w:rPr>
          <w:rFonts w:ascii="Times New Roman" w:eastAsia="Times New Roman" w:hAnsi="Times New Roman" w:cs="Times New Roman"/>
          <w:color w:val="0D0D0D"/>
        </w:rPr>
      </w:pPr>
      <w:r w:rsidRPr="000252E2">
        <w:rPr>
          <w:rFonts w:ascii="Times New Roman" w:eastAsia="Times New Roman" w:hAnsi="Times New Roman" w:cs="Times New Roman"/>
          <w:color w:val="0D0D0D"/>
        </w:rPr>
        <w:t>Minimizar riscos de nulidade de autos e processos administrativos por falhas técnicas ou procedimentais;</w:t>
      </w:r>
    </w:p>
    <w:p w14:paraId="71A14B56" w14:textId="77777777" w:rsidR="000D5088" w:rsidRDefault="000D5088" w:rsidP="000D5088">
      <w:pPr>
        <w:pStyle w:val="Standard"/>
        <w:numPr>
          <w:ilvl w:val="0"/>
          <w:numId w:val="57"/>
        </w:numPr>
        <w:tabs>
          <w:tab w:val="left" w:pos="426"/>
        </w:tabs>
        <w:ind w:left="1080"/>
        <w:jc w:val="both"/>
        <w:rPr>
          <w:rFonts w:ascii="Times New Roman" w:eastAsia="Times New Roman" w:hAnsi="Times New Roman" w:cs="Times New Roman"/>
          <w:color w:val="0D0D0D"/>
        </w:rPr>
      </w:pPr>
      <w:r w:rsidRPr="000252E2">
        <w:rPr>
          <w:rFonts w:ascii="Times New Roman" w:eastAsia="Times New Roman" w:hAnsi="Times New Roman" w:cs="Times New Roman"/>
          <w:color w:val="0D0D0D"/>
        </w:rPr>
        <w:t xml:space="preserve">Atender aos princípios da eficiência e da legalidade na administração pública, </w:t>
      </w:r>
    </w:p>
    <w:p w14:paraId="53D41661" w14:textId="77777777" w:rsidR="000D5088" w:rsidRPr="000252E2" w:rsidRDefault="000D5088" w:rsidP="000D5088">
      <w:pPr>
        <w:pStyle w:val="Standard"/>
        <w:tabs>
          <w:tab w:val="left" w:pos="426"/>
        </w:tabs>
        <w:jc w:val="both"/>
        <w:rPr>
          <w:rFonts w:ascii="Times New Roman" w:eastAsia="Times New Roman" w:hAnsi="Times New Roman" w:cs="Times New Roman"/>
          <w:color w:val="0D0D0D"/>
        </w:rPr>
      </w:pPr>
      <w:r w:rsidRPr="000252E2">
        <w:rPr>
          <w:rFonts w:ascii="Times New Roman" w:eastAsia="Times New Roman" w:hAnsi="Times New Roman" w:cs="Times New Roman"/>
          <w:color w:val="0D0D0D"/>
        </w:rPr>
        <w:t>Ademais, a capacitação contribui diretamente para o aprimoramento da gestão ambiental municipal, promovendo o uso sustentável dos recursos naturais, a prevenção de danos ambientais e a melhoria da qualidade de vida da população.</w:t>
      </w:r>
    </w:p>
    <w:p w14:paraId="0A6B7610" w14:textId="77777777" w:rsidR="000D5088" w:rsidRPr="000252E2" w:rsidRDefault="000D5088" w:rsidP="000D5088">
      <w:pPr>
        <w:pStyle w:val="Standard"/>
        <w:tabs>
          <w:tab w:val="left" w:pos="426"/>
        </w:tabs>
        <w:jc w:val="both"/>
        <w:rPr>
          <w:rFonts w:ascii="Times New Roman" w:eastAsia="Times New Roman" w:hAnsi="Times New Roman" w:cs="Times New Roman"/>
          <w:color w:val="0D0D0D"/>
        </w:rPr>
      </w:pPr>
      <w:r w:rsidRPr="000252E2">
        <w:rPr>
          <w:rFonts w:ascii="Times New Roman" w:eastAsia="Times New Roman" w:hAnsi="Times New Roman" w:cs="Times New Roman"/>
          <w:color w:val="0D0D0D"/>
        </w:rPr>
        <w:t>Diante do exposto, a contratação do curso de capacitação em fiscalização ambiental municipal revela-se indispensável para o fortalecimento institucional da fiscalização ambiental e para o cumprimento eficiente das competências legais atribuídas ao município.</w:t>
      </w:r>
    </w:p>
    <w:p w14:paraId="579CE9BA" w14:textId="77777777" w:rsidR="000D5088" w:rsidRPr="00843B3D" w:rsidRDefault="000D5088" w:rsidP="000D5088">
      <w:pPr>
        <w:pStyle w:val="Standard"/>
        <w:tabs>
          <w:tab w:val="left" w:pos="426"/>
        </w:tabs>
        <w:suppressAutoHyphens w:val="0"/>
        <w:autoSpaceDN/>
        <w:ind w:left="1080"/>
        <w:jc w:val="both"/>
        <w:textAlignment w:val="auto"/>
        <w:rPr>
          <w:rFonts w:ascii="Times New Roman" w:eastAsia="Times New Roman" w:hAnsi="Times New Roman" w:cs="Times New Roman"/>
          <w:color w:val="0D0D0D"/>
          <w:lang w:eastAsia="pt-BR"/>
        </w:rPr>
      </w:pPr>
    </w:p>
    <w:p w14:paraId="39BF5AF7" w14:textId="77777777" w:rsidR="000D5088" w:rsidRPr="00E628BE" w:rsidRDefault="000D5088" w:rsidP="000D5088">
      <w:pPr>
        <w:pStyle w:val="Standard"/>
        <w:tabs>
          <w:tab w:val="left" w:pos="284"/>
        </w:tabs>
        <w:suppressAutoHyphens w:val="0"/>
        <w:autoSpaceDN/>
        <w:ind w:right="59"/>
        <w:jc w:val="both"/>
        <w:textAlignment w:val="auto"/>
        <w:rPr>
          <w:rFonts w:ascii="Times New Roman" w:hAnsi="Times New Roman" w:cs="Times New Roman"/>
          <w:b/>
          <w:iCs/>
        </w:rPr>
      </w:pPr>
      <w:r>
        <w:rPr>
          <w:rFonts w:ascii="Times New Roman" w:hAnsi="Times New Roman" w:cs="Times New Roman"/>
          <w:b/>
          <w:bCs/>
        </w:rPr>
        <w:t xml:space="preserve">3. </w:t>
      </w:r>
      <w:r>
        <w:rPr>
          <w:rFonts w:ascii="Times New Roman" w:hAnsi="Times New Roman" w:cs="Times New Roman"/>
          <w:b/>
          <w:bCs/>
        </w:rPr>
        <w:tab/>
      </w:r>
      <w:r w:rsidRPr="006F5374">
        <w:rPr>
          <w:rFonts w:ascii="Times New Roman" w:hAnsi="Times New Roman" w:cs="Times New Roman"/>
          <w:b/>
          <w:bCs/>
        </w:rPr>
        <w:t>DA CLASSIFICAÇÃO DOS SERVIÇOS E FORMA DE SELEÇÃO DO FORNECEDOR</w:t>
      </w:r>
      <w:r w:rsidRPr="006C630D">
        <w:rPr>
          <w:rFonts w:ascii="Times New Roman" w:hAnsi="Times New Roman" w:cs="Times New Roman"/>
          <w:b/>
          <w:iCs/>
        </w:rPr>
        <w:t xml:space="preserve"> </w:t>
      </w:r>
    </w:p>
    <w:p w14:paraId="7D1179C3" w14:textId="77777777" w:rsidR="000D5088" w:rsidRPr="007A2A8D" w:rsidRDefault="000D5088" w:rsidP="000D5088">
      <w:pPr>
        <w:pStyle w:val="PargrafodaLista"/>
        <w:tabs>
          <w:tab w:val="left" w:pos="426"/>
        </w:tabs>
        <w:ind w:left="0"/>
        <w:rPr>
          <w:rFonts w:ascii="Times New Roman" w:hAnsi="Times New Roman" w:cs="Times New Roman"/>
        </w:rPr>
      </w:pPr>
      <w:bookmarkStart w:id="7" w:name="_Hlk186791885"/>
      <w:r w:rsidRPr="00FA2248">
        <w:rPr>
          <w:rFonts w:ascii="Times New Roman" w:hAnsi="Times New Roman" w:cs="Times New Roman"/>
        </w:rPr>
        <w:t>3.1</w:t>
      </w:r>
      <w:r>
        <w:rPr>
          <w:rFonts w:ascii="Times New Roman" w:hAnsi="Times New Roman" w:cs="Times New Roman"/>
        </w:rPr>
        <w:t>.</w:t>
      </w:r>
      <w:r>
        <w:rPr>
          <w:rFonts w:ascii="Times New Roman" w:hAnsi="Times New Roman" w:cs="Times New Roman"/>
          <w:b/>
          <w:bCs/>
        </w:rPr>
        <w:tab/>
      </w:r>
      <w:r w:rsidRPr="007A2A8D">
        <w:rPr>
          <w:rFonts w:ascii="Times New Roman" w:hAnsi="Times New Roman" w:cs="Times New Roman"/>
        </w:rPr>
        <w:t xml:space="preserve">Trata-se de serviço comum, não continuado, em conformidade com a  Lei n° 14.133/21, Art. 74 – </w:t>
      </w:r>
      <w:r w:rsidRPr="007A2A8D">
        <w:rPr>
          <w:rFonts w:ascii="Times New Roman" w:hAnsi="Times New Roman" w:cs="Times New Roman"/>
          <w:i/>
          <w:iCs/>
        </w:rPr>
        <w:t>É inexigível a licitação quando inviável a competição, em especial nos casos de: I – aquisição de materiais, de equipamentos ou de gêneros ou contratação de serviços que só possam ser fornecidos por produtor, empresa ou representante comercial exclusivos</w:t>
      </w:r>
      <w:r w:rsidRPr="007A2A8D">
        <w:rPr>
          <w:rFonts w:ascii="Times New Roman" w:hAnsi="Times New Roman" w:cs="Times New Roman"/>
        </w:rPr>
        <w:t xml:space="preserve"> e dispõe em seu item III – contratação dos seguintes serviços técnicos especializados de natureza predominantemente intelectual com profissionais ou </w:t>
      </w:r>
      <w:r w:rsidRPr="007A2A8D">
        <w:rPr>
          <w:rFonts w:ascii="Times New Roman" w:hAnsi="Times New Roman" w:cs="Times New Roman"/>
        </w:rPr>
        <w:lastRenderedPageBreak/>
        <w:t>empresas de notória especialização, vedada a inexigibilidade para serviços de publicidade e divulgação e no caso, a letra f) treinamento e aperfeiçoamento de pessoal, da qual fundamenta-se por se tratar de um serviço técnico profissional especializado, por possuir profissional de notória especialização no assunto e o serviço a ser prestado é de natureza singular.</w:t>
      </w:r>
    </w:p>
    <w:p w14:paraId="22792B59" w14:textId="77777777" w:rsidR="000D5088" w:rsidRPr="006F5374" w:rsidRDefault="000D5088" w:rsidP="000D5088">
      <w:pPr>
        <w:pStyle w:val="Standard"/>
        <w:tabs>
          <w:tab w:val="left" w:pos="426"/>
        </w:tabs>
        <w:jc w:val="both"/>
        <w:rPr>
          <w:rFonts w:ascii="Times New Roman" w:hAnsi="Times New Roman" w:cs="Times New Roman"/>
        </w:rPr>
      </w:pPr>
      <w:r w:rsidRPr="00FA2248">
        <w:rPr>
          <w:rFonts w:ascii="Times New Roman" w:hAnsi="Times New Roman" w:cs="Times New Roman"/>
        </w:rPr>
        <w:t>3.2.</w:t>
      </w:r>
      <w:r>
        <w:rPr>
          <w:rFonts w:ascii="Times New Roman" w:hAnsi="Times New Roman" w:cs="Times New Roman"/>
          <w:b/>
          <w:bCs/>
        </w:rPr>
        <w:tab/>
      </w:r>
      <w:r w:rsidRPr="006F5374">
        <w:rPr>
          <w:rFonts w:ascii="Times New Roman" w:hAnsi="Times New Roman" w:cs="Times New Roman"/>
        </w:rPr>
        <w:t>Os serviços a serem contratados são fornecidos unicamente pela empresa</w:t>
      </w:r>
      <w:r>
        <w:rPr>
          <w:rFonts w:ascii="Times New Roman" w:hAnsi="Times New Roman" w:cs="Times New Roman"/>
        </w:rPr>
        <w:t xml:space="preserve"> IAGP – INSTITUTO APLICADO EM GESTÃO PÚBLICA LTDA.</w:t>
      </w:r>
    </w:p>
    <w:p w14:paraId="1D80B267" w14:textId="77777777" w:rsidR="000D5088" w:rsidRPr="006F5374" w:rsidRDefault="000D5088" w:rsidP="000D5088">
      <w:pPr>
        <w:pStyle w:val="Standard"/>
        <w:tabs>
          <w:tab w:val="left" w:pos="426"/>
        </w:tabs>
        <w:jc w:val="both"/>
        <w:rPr>
          <w:rFonts w:ascii="Times New Roman" w:hAnsi="Times New Roman" w:cs="Times New Roman"/>
        </w:rPr>
      </w:pPr>
      <w:r w:rsidRPr="00FA2248">
        <w:rPr>
          <w:rFonts w:ascii="Times New Roman" w:hAnsi="Times New Roman" w:cs="Times New Roman"/>
        </w:rPr>
        <w:t>3.3.</w:t>
      </w:r>
      <w:r>
        <w:rPr>
          <w:rFonts w:ascii="Times New Roman" w:hAnsi="Times New Roman" w:cs="Times New Roman"/>
          <w:b/>
          <w:bCs/>
        </w:rPr>
        <w:tab/>
      </w:r>
      <w:r w:rsidRPr="006F5374">
        <w:rPr>
          <w:rFonts w:ascii="Times New Roman" w:hAnsi="Times New Roman" w:cs="Times New Roman"/>
        </w:rPr>
        <w:t>A prestação dos serviços não gera vínculo empregatício entre os empregados do contratado e a Administração Contratante, vedando-se qualquer relação entre estes que caracterize pessoalidade e subordinação direta.</w:t>
      </w:r>
    </w:p>
    <w:p w14:paraId="6D48CE51" w14:textId="77777777" w:rsidR="000D5088" w:rsidRPr="006C630D" w:rsidRDefault="000D5088" w:rsidP="000D5088">
      <w:pPr>
        <w:tabs>
          <w:tab w:val="left" w:pos="426"/>
        </w:tabs>
        <w:rPr>
          <w:rFonts w:ascii="Times New Roman" w:hAnsi="Times New Roman" w:cs="Times New Roman"/>
          <w:iCs/>
        </w:rPr>
      </w:pPr>
    </w:p>
    <w:bookmarkEnd w:id="7"/>
    <w:p w14:paraId="1D1FDC69" w14:textId="77777777" w:rsidR="000D5088" w:rsidRPr="001B711E" w:rsidRDefault="000D5088" w:rsidP="000D5088">
      <w:pPr>
        <w:tabs>
          <w:tab w:val="left" w:pos="284"/>
          <w:tab w:val="left" w:pos="567"/>
        </w:tabs>
        <w:rPr>
          <w:rFonts w:ascii="Times New Roman" w:hAnsi="Times New Roman" w:cs="Times New Roman"/>
          <w:b/>
          <w:iCs/>
        </w:rPr>
      </w:pPr>
      <w:r>
        <w:rPr>
          <w:rFonts w:ascii="Times New Roman" w:hAnsi="Times New Roman" w:cs="Times New Roman"/>
          <w:b/>
          <w:bCs/>
        </w:rPr>
        <w:t>4.</w:t>
      </w:r>
      <w:r>
        <w:rPr>
          <w:rFonts w:ascii="Times New Roman" w:hAnsi="Times New Roman" w:cs="Times New Roman"/>
          <w:b/>
          <w:bCs/>
        </w:rPr>
        <w:tab/>
        <w:t>R</w:t>
      </w:r>
      <w:r w:rsidRPr="001B711E">
        <w:rPr>
          <w:rFonts w:ascii="Times New Roman" w:hAnsi="Times New Roman" w:cs="Times New Roman"/>
          <w:b/>
          <w:bCs/>
        </w:rPr>
        <w:t>EQUISITOS DA CONTRATAÇÃO</w:t>
      </w:r>
      <w:r w:rsidRPr="001B711E">
        <w:rPr>
          <w:rFonts w:ascii="Times New Roman" w:hAnsi="Times New Roman" w:cs="Times New Roman"/>
          <w:b/>
          <w:iCs/>
        </w:rPr>
        <w:t xml:space="preserve"> </w:t>
      </w:r>
    </w:p>
    <w:p w14:paraId="6A5759AB" w14:textId="77777777" w:rsidR="000D5088" w:rsidRPr="006F5374" w:rsidRDefault="000D5088" w:rsidP="000D5088">
      <w:pPr>
        <w:pStyle w:val="Standard"/>
        <w:tabs>
          <w:tab w:val="left" w:pos="426"/>
        </w:tabs>
        <w:suppressAutoHyphens w:val="0"/>
        <w:autoSpaceDN/>
        <w:ind w:right="59"/>
        <w:jc w:val="both"/>
        <w:textAlignment w:val="auto"/>
        <w:rPr>
          <w:rFonts w:ascii="Times New Roman" w:hAnsi="Times New Roman" w:cs="Times New Roman"/>
        </w:rPr>
      </w:pPr>
      <w:r w:rsidRPr="00FA2248">
        <w:rPr>
          <w:rFonts w:ascii="Times New Roman" w:hAnsi="Times New Roman" w:cs="Times New Roman"/>
        </w:rPr>
        <w:t>4.1</w:t>
      </w:r>
      <w:r>
        <w:rPr>
          <w:rFonts w:ascii="Times New Roman" w:hAnsi="Times New Roman" w:cs="Times New Roman"/>
        </w:rPr>
        <w:t>.</w:t>
      </w:r>
      <w:r w:rsidRPr="006F5374">
        <w:rPr>
          <w:rFonts w:ascii="Times New Roman" w:hAnsi="Times New Roman" w:cs="Times New Roman"/>
        </w:rPr>
        <w:t xml:space="preserve"> Os serviços do objeto do fornecimento deverão obedecer às normas e padrões, ser de boa qualidade e atender eficazmente às finalidades que dele naturalmente se espera</w:t>
      </w:r>
      <w:r>
        <w:rPr>
          <w:rFonts w:ascii="Times New Roman" w:hAnsi="Times New Roman" w:cs="Times New Roman"/>
        </w:rPr>
        <w:t>.</w:t>
      </w:r>
      <w:r w:rsidRPr="006F5374">
        <w:rPr>
          <w:rFonts w:ascii="Times New Roman" w:hAnsi="Times New Roman" w:cs="Times New Roman"/>
        </w:rPr>
        <w:t xml:space="preserve"> </w:t>
      </w:r>
    </w:p>
    <w:p w14:paraId="3417F7CC" w14:textId="77777777" w:rsidR="000D5088" w:rsidRPr="006C630D" w:rsidRDefault="000D5088" w:rsidP="000D5088">
      <w:pPr>
        <w:rPr>
          <w:rFonts w:ascii="Times New Roman" w:hAnsi="Times New Roman" w:cs="Times New Roman"/>
          <w:iCs/>
        </w:rPr>
      </w:pPr>
    </w:p>
    <w:p w14:paraId="168A1E8F" w14:textId="77777777" w:rsidR="000D5088" w:rsidRPr="006C630D" w:rsidRDefault="000D5088" w:rsidP="000D5088">
      <w:pPr>
        <w:tabs>
          <w:tab w:val="left" w:pos="284"/>
        </w:tabs>
        <w:rPr>
          <w:rFonts w:ascii="Times New Roman" w:hAnsi="Times New Roman" w:cs="Times New Roman"/>
          <w:b/>
          <w:iCs/>
        </w:rPr>
      </w:pPr>
      <w:r w:rsidRPr="006C630D">
        <w:rPr>
          <w:rFonts w:ascii="Times New Roman" w:hAnsi="Times New Roman" w:cs="Times New Roman"/>
          <w:b/>
          <w:iCs/>
        </w:rPr>
        <w:t xml:space="preserve">5. </w:t>
      </w:r>
      <w:r>
        <w:rPr>
          <w:rFonts w:ascii="Times New Roman" w:hAnsi="Times New Roman" w:cs="Times New Roman"/>
          <w:b/>
          <w:iCs/>
        </w:rPr>
        <w:tab/>
        <w:t>SUSTENTABILIDADE</w:t>
      </w:r>
    </w:p>
    <w:p w14:paraId="4BC3186F" w14:textId="77777777" w:rsidR="000D5088" w:rsidRPr="006F5374" w:rsidRDefault="000D5088" w:rsidP="000D5088">
      <w:pPr>
        <w:pStyle w:val="Standard"/>
        <w:tabs>
          <w:tab w:val="left" w:pos="0"/>
          <w:tab w:val="left" w:pos="426"/>
        </w:tabs>
        <w:suppressAutoHyphens w:val="0"/>
        <w:autoSpaceDN/>
        <w:ind w:left="3" w:right="59"/>
        <w:jc w:val="both"/>
        <w:textAlignment w:val="auto"/>
        <w:rPr>
          <w:rFonts w:ascii="Times New Roman" w:hAnsi="Times New Roman" w:cs="Times New Roman"/>
          <w:color w:val="0D0D0D"/>
        </w:rPr>
      </w:pPr>
      <w:r w:rsidRPr="00FA2248">
        <w:rPr>
          <w:rFonts w:ascii="Times New Roman" w:hAnsi="Times New Roman" w:cs="Times New Roman"/>
          <w:color w:val="0D0D0D"/>
        </w:rPr>
        <w:t>5.1</w:t>
      </w:r>
      <w:r>
        <w:rPr>
          <w:rFonts w:ascii="Times New Roman" w:hAnsi="Times New Roman" w:cs="Times New Roman"/>
          <w:color w:val="0D0D0D"/>
        </w:rPr>
        <w:t>.</w:t>
      </w:r>
      <w:r>
        <w:rPr>
          <w:rFonts w:ascii="Times New Roman" w:hAnsi="Times New Roman" w:cs="Times New Roman"/>
          <w:color w:val="0D0D0D"/>
        </w:rPr>
        <w:tab/>
      </w:r>
      <w:r w:rsidRPr="006F5374">
        <w:rPr>
          <w:rFonts w:ascii="Times New Roman" w:hAnsi="Times New Roman" w:cs="Times New Roman"/>
          <w:color w:val="0D0D0D"/>
        </w:rPr>
        <w:t>Dada a natureza do objeto, não se verificam impactos ambientais, sendo necessário tão somente que a licitante atenda aos critérios dos órgãos fiscalizadores e à política de sustentabilidade ambiental.</w:t>
      </w:r>
    </w:p>
    <w:p w14:paraId="168D34EA" w14:textId="77777777" w:rsidR="000D5088" w:rsidRPr="006C630D" w:rsidRDefault="000D5088" w:rsidP="000D5088">
      <w:pPr>
        <w:rPr>
          <w:rFonts w:ascii="Times New Roman" w:hAnsi="Times New Roman" w:cs="Times New Roman"/>
          <w:iCs/>
        </w:rPr>
      </w:pPr>
    </w:p>
    <w:p w14:paraId="4233BFA3" w14:textId="77777777" w:rsidR="000D5088" w:rsidRPr="007A2A8D" w:rsidRDefault="000D5088" w:rsidP="000D5088">
      <w:pPr>
        <w:tabs>
          <w:tab w:val="left" w:pos="284"/>
        </w:tabs>
        <w:rPr>
          <w:rFonts w:ascii="Times New Roman" w:hAnsi="Times New Roman" w:cs="Times New Roman"/>
          <w:iCs/>
        </w:rPr>
      </w:pPr>
      <w:r w:rsidRPr="006C630D">
        <w:rPr>
          <w:rFonts w:ascii="Times New Roman" w:hAnsi="Times New Roman" w:cs="Times New Roman"/>
          <w:b/>
          <w:iCs/>
        </w:rPr>
        <w:t>6.</w:t>
      </w:r>
      <w:r>
        <w:rPr>
          <w:rFonts w:ascii="Times New Roman" w:hAnsi="Times New Roman" w:cs="Times New Roman"/>
          <w:b/>
          <w:iCs/>
        </w:rPr>
        <w:tab/>
        <w:t>MODELO DE EXECUÇÃO DO OBJETO</w:t>
      </w:r>
    </w:p>
    <w:p w14:paraId="564BA6C2" w14:textId="77777777" w:rsidR="000D5088" w:rsidRPr="00843B3D" w:rsidRDefault="000D5088" w:rsidP="000D5088">
      <w:pPr>
        <w:pStyle w:val="Standard"/>
        <w:tabs>
          <w:tab w:val="left" w:pos="426"/>
        </w:tabs>
        <w:suppressAutoHyphens w:val="0"/>
        <w:autoSpaceDN/>
        <w:jc w:val="both"/>
        <w:textAlignment w:val="auto"/>
        <w:rPr>
          <w:rFonts w:ascii="Times New Roman" w:hAnsi="Times New Roman" w:cs="Times New Roman"/>
          <w:color w:val="000000"/>
        </w:rPr>
      </w:pPr>
      <w:r w:rsidRPr="00FA2248">
        <w:rPr>
          <w:rFonts w:ascii="Times New Roman" w:hAnsi="Times New Roman" w:cs="Times New Roman"/>
          <w:color w:val="000000"/>
        </w:rPr>
        <w:t>6.1</w:t>
      </w:r>
      <w:r>
        <w:rPr>
          <w:rFonts w:ascii="Times New Roman" w:hAnsi="Times New Roman" w:cs="Times New Roman"/>
          <w:color w:val="000000"/>
        </w:rPr>
        <w:t>.</w:t>
      </w:r>
      <w:r>
        <w:rPr>
          <w:rFonts w:ascii="Times New Roman" w:hAnsi="Times New Roman" w:cs="Times New Roman"/>
          <w:color w:val="000000"/>
        </w:rPr>
        <w:tab/>
        <w:t>A</w:t>
      </w:r>
      <w:r w:rsidRPr="00843B3D">
        <w:rPr>
          <w:rFonts w:ascii="Times New Roman" w:hAnsi="Times New Roman" w:cs="Times New Roman"/>
          <w:color w:val="000000"/>
        </w:rPr>
        <w:t xml:space="preserve"> prestação dos serviços ocorrerá</w:t>
      </w:r>
      <w:r>
        <w:rPr>
          <w:rFonts w:ascii="Times New Roman" w:hAnsi="Times New Roman" w:cs="Times New Roman"/>
          <w:color w:val="000000"/>
        </w:rPr>
        <w:t xml:space="preserve"> através de curso presencial, realizado nos dias 08 e 09 de maio de 2025.</w:t>
      </w:r>
    </w:p>
    <w:p w14:paraId="2F493273" w14:textId="77777777" w:rsidR="000D5088" w:rsidRPr="006F5374" w:rsidRDefault="000D5088" w:rsidP="000D5088">
      <w:pPr>
        <w:pStyle w:val="Standard"/>
        <w:tabs>
          <w:tab w:val="left" w:pos="426"/>
        </w:tabs>
        <w:suppressAutoHyphens w:val="0"/>
        <w:autoSpaceDN/>
        <w:ind w:left="3" w:right="59"/>
        <w:jc w:val="both"/>
        <w:textAlignment w:val="auto"/>
        <w:rPr>
          <w:rFonts w:ascii="Times New Roman" w:hAnsi="Times New Roman" w:cs="Times New Roman"/>
          <w:color w:val="000000"/>
        </w:rPr>
      </w:pPr>
    </w:p>
    <w:p w14:paraId="262134AE" w14:textId="77777777" w:rsidR="000D5088" w:rsidRPr="00E628BE" w:rsidRDefault="000D5088" w:rsidP="000D5088">
      <w:pPr>
        <w:pStyle w:val="Ttulo1"/>
        <w:numPr>
          <w:ilvl w:val="0"/>
          <w:numId w:val="56"/>
        </w:numPr>
        <w:tabs>
          <w:tab w:val="num" w:pos="0"/>
          <w:tab w:val="left" w:pos="284"/>
        </w:tabs>
        <w:ind w:left="0" w:firstLine="0"/>
        <w:rPr>
          <w:rFonts w:ascii="Times New Roman" w:hAnsi="Times New Roman" w:cs="Times New Roman"/>
        </w:rPr>
      </w:pPr>
      <w:r w:rsidRPr="00E628BE">
        <w:rPr>
          <w:rFonts w:ascii="Times New Roman" w:hAnsi="Times New Roman" w:cs="Times New Roman"/>
        </w:rPr>
        <w:t>OBRIGAÇÕES DO CONTRATANTE</w:t>
      </w:r>
    </w:p>
    <w:p w14:paraId="62EEB4F3" w14:textId="77777777" w:rsidR="000D5088" w:rsidRPr="006F5374" w:rsidRDefault="000D5088" w:rsidP="000D5088">
      <w:pPr>
        <w:tabs>
          <w:tab w:val="left" w:pos="426"/>
        </w:tabs>
        <w:rPr>
          <w:rFonts w:ascii="Times New Roman" w:hAnsi="Times New Roman" w:cs="Times New Roman"/>
        </w:rPr>
      </w:pPr>
      <w:r w:rsidRPr="00FA2248">
        <w:rPr>
          <w:rFonts w:ascii="Times New Roman" w:hAnsi="Times New Roman" w:cs="Times New Roman"/>
        </w:rPr>
        <w:t>7.1.</w:t>
      </w:r>
      <w:r>
        <w:rPr>
          <w:rFonts w:ascii="Times New Roman" w:hAnsi="Times New Roman" w:cs="Times New Roman"/>
        </w:rPr>
        <w:t xml:space="preserve"> </w:t>
      </w:r>
      <w:r w:rsidRPr="006F5374">
        <w:rPr>
          <w:rFonts w:ascii="Times New Roman" w:hAnsi="Times New Roman" w:cs="Times New Roman"/>
        </w:rPr>
        <w:t>Exigir o cumprimento de todas as obrigações assumidas pelo contratado, de acordo com as cláusulas contratuais e os termos de sua proposta.</w:t>
      </w:r>
    </w:p>
    <w:p w14:paraId="7AA0C1E3" w14:textId="77777777" w:rsidR="000D5088" w:rsidRPr="006F5374" w:rsidRDefault="000D5088" w:rsidP="000D5088">
      <w:pPr>
        <w:tabs>
          <w:tab w:val="left" w:pos="426"/>
        </w:tabs>
        <w:rPr>
          <w:rFonts w:ascii="Times New Roman" w:hAnsi="Times New Roman" w:cs="Times New Roman"/>
        </w:rPr>
      </w:pPr>
      <w:r w:rsidRPr="00FA2248">
        <w:rPr>
          <w:rFonts w:ascii="Times New Roman" w:hAnsi="Times New Roman" w:cs="Times New Roman"/>
        </w:rPr>
        <w:t>7.2.</w:t>
      </w:r>
      <w:r w:rsidRPr="006F5374">
        <w:rPr>
          <w:rFonts w:ascii="Times New Roman" w:hAnsi="Times New Roman" w:cs="Times New Roman"/>
        </w:rPr>
        <w:t xml:space="preserve"> Exercer o acompanhamento e a fiscalização dos serviços executados pela CONTRATADA.</w:t>
      </w:r>
    </w:p>
    <w:p w14:paraId="043B2C16" w14:textId="77777777" w:rsidR="000D5088" w:rsidRPr="006F5374" w:rsidRDefault="000D5088" w:rsidP="000D5088">
      <w:pPr>
        <w:tabs>
          <w:tab w:val="left" w:pos="426"/>
        </w:tabs>
        <w:rPr>
          <w:rFonts w:ascii="Times New Roman" w:hAnsi="Times New Roman" w:cs="Times New Roman"/>
        </w:rPr>
      </w:pPr>
      <w:r w:rsidRPr="00FA2248">
        <w:rPr>
          <w:rFonts w:ascii="Times New Roman" w:hAnsi="Times New Roman" w:cs="Times New Roman"/>
        </w:rPr>
        <w:t>7.3.</w:t>
      </w:r>
      <w:r w:rsidRPr="006F5374">
        <w:rPr>
          <w:rFonts w:ascii="Times New Roman" w:hAnsi="Times New Roman" w:cs="Times New Roman"/>
        </w:rPr>
        <w:t xml:space="preserve"> Notificar o contratado por escrito da ocorrência de eventuais imperfeições, falhas ou irregularidades constatadas no curso da execução dos serviços, fixando prazo para a sua correção, certificando-se que as soluções por ela propostas sejam as mais adequadas.</w:t>
      </w:r>
    </w:p>
    <w:p w14:paraId="6D16FCF7" w14:textId="77777777" w:rsidR="000D5088" w:rsidRDefault="000D5088" w:rsidP="000D5088">
      <w:pPr>
        <w:tabs>
          <w:tab w:val="left" w:pos="426"/>
        </w:tabs>
        <w:rPr>
          <w:rFonts w:ascii="Times New Roman" w:hAnsi="Times New Roman" w:cs="Times New Roman"/>
        </w:rPr>
      </w:pPr>
      <w:r w:rsidRPr="00FA2248">
        <w:rPr>
          <w:rFonts w:ascii="Times New Roman" w:hAnsi="Times New Roman" w:cs="Times New Roman"/>
        </w:rPr>
        <w:t>7.4.</w:t>
      </w:r>
      <w:r w:rsidRPr="006F5374">
        <w:rPr>
          <w:rFonts w:ascii="Times New Roman" w:hAnsi="Times New Roman" w:cs="Times New Roman"/>
        </w:rPr>
        <w:t xml:space="preserve"> Pagar ao contratado o valor resultante da prestação do serviço, no prazo e condições estabelecidas neste Termo de Referência.</w:t>
      </w:r>
    </w:p>
    <w:p w14:paraId="25F379AE" w14:textId="77777777" w:rsidR="000D5088" w:rsidRPr="006F5374" w:rsidRDefault="000D5088" w:rsidP="000D5088">
      <w:pPr>
        <w:tabs>
          <w:tab w:val="left" w:pos="426"/>
        </w:tabs>
        <w:rPr>
          <w:rFonts w:ascii="Times New Roman" w:hAnsi="Times New Roman" w:cs="Times New Roman"/>
        </w:rPr>
      </w:pPr>
      <w:r w:rsidRPr="00FA2248">
        <w:rPr>
          <w:rFonts w:ascii="Times New Roman" w:hAnsi="Times New Roman" w:cs="Times New Roman"/>
        </w:rPr>
        <w:t>7.5.</w:t>
      </w:r>
      <w:r w:rsidRPr="006F5374">
        <w:rPr>
          <w:rFonts w:ascii="Times New Roman" w:hAnsi="Times New Roman" w:cs="Times New Roman"/>
        </w:rPr>
        <w:t xml:space="preserve"> Efetuar as retenções tributárias devidas sobre o valor da Nota Fiscal/Fatura do contratado, no que couber.</w:t>
      </w:r>
    </w:p>
    <w:p w14:paraId="088FDC0F" w14:textId="77777777" w:rsidR="000D5088" w:rsidRPr="006F5374" w:rsidRDefault="000D5088" w:rsidP="000D5088">
      <w:pPr>
        <w:tabs>
          <w:tab w:val="left" w:pos="426"/>
        </w:tabs>
        <w:rPr>
          <w:rFonts w:ascii="Times New Roman" w:hAnsi="Times New Roman" w:cs="Times New Roman"/>
        </w:rPr>
      </w:pPr>
      <w:r w:rsidRPr="00FA2248">
        <w:rPr>
          <w:rFonts w:ascii="Times New Roman" w:hAnsi="Times New Roman" w:cs="Times New Roman"/>
        </w:rPr>
        <w:t>7.6.</w:t>
      </w:r>
      <w:r w:rsidRPr="006F5374">
        <w:rPr>
          <w:rFonts w:ascii="Times New Roman" w:hAnsi="Times New Roman" w:cs="Times New Roman"/>
        </w:rPr>
        <w:t xml:space="preserve"> </w:t>
      </w:r>
      <w:proofErr w:type="spellStart"/>
      <w:r w:rsidRPr="006F5374">
        <w:rPr>
          <w:rFonts w:ascii="Times New Roman" w:hAnsi="Times New Roman" w:cs="Times New Roman"/>
        </w:rPr>
        <w:t>Fornecer</w:t>
      </w:r>
      <w:proofErr w:type="spellEnd"/>
      <w:r w:rsidRPr="006F5374">
        <w:rPr>
          <w:rFonts w:ascii="Times New Roman" w:hAnsi="Times New Roman" w:cs="Times New Roman"/>
        </w:rPr>
        <w:t xml:space="preserve"> por escrito as informações necessárias para o desenvolvimento dos serviços objeto do contrato.</w:t>
      </w:r>
    </w:p>
    <w:p w14:paraId="11F9E8BE" w14:textId="77777777" w:rsidR="000D5088" w:rsidRPr="006F5374" w:rsidRDefault="000D5088" w:rsidP="000D5088">
      <w:pPr>
        <w:tabs>
          <w:tab w:val="left" w:pos="426"/>
        </w:tabs>
        <w:rPr>
          <w:rFonts w:ascii="Times New Roman" w:hAnsi="Times New Roman" w:cs="Times New Roman"/>
        </w:rPr>
      </w:pPr>
      <w:r w:rsidRPr="00FA2248">
        <w:rPr>
          <w:rFonts w:ascii="Times New Roman" w:hAnsi="Times New Roman" w:cs="Times New Roman"/>
        </w:rPr>
        <w:t>7.7.</w:t>
      </w:r>
      <w:r w:rsidRPr="006F5374">
        <w:rPr>
          <w:rFonts w:ascii="Times New Roman" w:hAnsi="Times New Roman" w:cs="Times New Roman"/>
        </w:rPr>
        <w:t xml:space="preserve"> Cientificar a Procuradoria do Município para adoção das medidas cabíveis quando do descumprimento das obrigações pelo contratado. </w:t>
      </w:r>
    </w:p>
    <w:p w14:paraId="3B628AD4" w14:textId="77777777" w:rsidR="000D5088" w:rsidRDefault="000D5088" w:rsidP="000D5088">
      <w:pPr>
        <w:tabs>
          <w:tab w:val="left" w:pos="426"/>
        </w:tabs>
        <w:rPr>
          <w:rFonts w:ascii="Times New Roman" w:hAnsi="Times New Roman" w:cs="Times New Roman"/>
        </w:rPr>
      </w:pPr>
      <w:r w:rsidRPr="00FA2248">
        <w:rPr>
          <w:rFonts w:ascii="Times New Roman" w:hAnsi="Times New Roman" w:cs="Times New Roman"/>
        </w:rPr>
        <w:t>7.8.</w:t>
      </w:r>
      <w:r>
        <w:rPr>
          <w:rFonts w:ascii="Times New Roman" w:hAnsi="Times New Roman" w:cs="Times New Roman"/>
        </w:rPr>
        <w:tab/>
      </w:r>
      <w:r w:rsidRPr="006F5374">
        <w:rPr>
          <w:rFonts w:ascii="Times New Roman" w:hAnsi="Times New Roman" w:cs="Times New Roman"/>
        </w:rPr>
        <w:t>Fiscalizar o cumprimento dos requisitos legais, quando o contratado houver se beneficiado de eventuais preferências estabelecidas em lei.</w:t>
      </w:r>
    </w:p>
    <w:p w14:paraId="4E74BDA2" w14:textId="77777777" w:rsidR="000D5088" w:rsidRDefault="000D5088" w:rsidP="000D5088">
      <w:pPr>
        <w:tabs>
          <w:tab w:val="left" w:pos="426"/>
        </w:tabs>
        <w:rPr>
          <w:rFonts w:ascii="Times New Roman" w:hAnsi="Times New Roman" w:cs="Times New Roman"/>
        </w:rPr>
      </w:pPr>
    </w:p>
    <w:p w14:paraId="6F9BC8CA" w14:textId="77777777" w:rsidR="000D5088" w:rsidRDefault="000D5088" w:rsidP="000D5088">
      <w:pPr>
        <w:tabs>
          <w:tab w:val="left" w:pos="426"/>
        </w:tabs>
        <w:rPr>
          <w:rFonts w:ascii="Times New Roman" w:hAnsi="Times New Roman" w:cs="Times New Roman"/>
        </w:rPr>
      </w:pPr>
    </w:p>
    <w:p w14:paraId="4672DE86" w14:textId="77777777" w:rsidR="000D5088" w:rsidRPr="0045682B" w:rsidRDefault="000D5088" w:rsidP="000D5088">
      <w:pPr>
        <w:tabs>
          <w:tab w:val="left" w:pos="284"/>
          <w:tab w:val="left" w:pos="426"/>
        </w:tabs>
        <w:ind w:left="11" w:right="64" w:hanging="11"/>
        <w:rPr>
          <w:rFonts w:ascii="Times New Roman" w:hAnsi="Times New Roman" w:cs="Times New Roman"/>
          <w:b/>
          <w:bCs/>
        </w:rPr>
      </w:pPr>
      <w:bookmarkStart w:id="8" w:name="_Hlk191299684"/>
      <w:r>
        <w:rPr>
          <w:rFonts w:ascii="Times New Roman" w:hAnsi="Times New Roman" w:cs="Times New Roman"/>
          <w:b/>
          <w:bCs/>
        </w:rPr>
        <w:t>8</w:t>
      </w:r>
      <w:r w:rsidRPr="0045682B">
        <w:rPr>
          <w:rFonts w:ascii="Times New Roman" w:hAnsi="Times New Roman" w:cs="Times New Roman"/>
          <w:b/>
          <w:bCs/>
        </w:rPr>
        <w:t>.</w:t>
      </w:r>
      <w:r>
        <w:rPr>
          <w:rFonts w:ascii="Times New Roman" w:hAnsi="Times New Roman" w:cs="Times New Roman"/>
          <w:b/>
          <w:bCs/>
        </w:rPr>
        <w:tab/>
      </w:r>
      <w:bookmarkEnd w:id="8"/>
      <w:r w:rsidRPr="0045682B">
        <w:rPr>
          <w:rFonts w:ascii="Times New Roman" w:hAnsi="Times New Roman" w:cs="Times New Roman"/>
          <w:b/>
          <w:bCs/>
        </w:rPr>
        <w:t>OBRIGAÇÕES DO CONTRATADO</w:t>
      </w:r>
    </w:p>
    <w:p w14:paraId="3FCF9F4F" w14:textId="77777777" w:rsidR="000D5088" w:rsidRPr="006F5374" w:rsidRDefault="000D5088" w:rsidP="000D5088">
      <w:pPr>
        <w:pStyle w:val="Nivel2"/>
        <w:numPr>
          <w:ilvl w:val="1"/>
          <w:numId w:val="54"/>
        </w:numPr>
        <w:tabs>
          <w:tab w:val="left" w:pos="426"/>
        </w:tabs>
        <w:suppressAutoHyphens w:val="0"/>
        <w:spacing w:before="0" w:after="0" w:line="240" w:lineRule="auto"/>
        <w:ind w:left="0" w:right="209" w:firstLine="0"/>
        <w:rPr>
          <w:rFonts w:ascii="Times New Roman" w:hAnsi="Times New Roman"/>
          <w:sz w:val="24"/>
          <w:szCs w:val="24"/>
        </w:rPr>
      </w:pPr>
      <w:r w:rsidRPr="006F5374">
        <w:rPr>
          <w:rFonts w:ascii="Times New Roman" w:hAnsi="Times New Roman"/>
          <w:sz w:val="24"/>
          <w:szCs w:val="24"/>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14:paraId="1B1F715E" w14:textId="77777777" w:rsidR="000D5088" w:rsidRPr="006F5374" w:rsidRDefault="000D5088" w:rsidP="000D5088">
      <w:pPr>
        <w:pStyle w:val="Nivel2"/>
        <w:tabs>
          <w:tab w:val="left" w:pos="426"/>
        </w:tabs>
        <w:spacing w:before="0" w:after="0" w:line="240" w:lineRule="auto"/>
        <w:ind w:left="3" w:right="209" w:firstLine="0"/>
        <w:rPr>
          <w:rFonts w:ascii="Times New Roman" w:hAnsi="Times New Roman"/>
          <w:sz w:val="24"/>
          <w:szCs w:val="24"/>
        </w:rPr>
      </w:pPr>
      <w:r w:rsidRPr="00FA2248">
        <w:rPr>
          <w:rFonts w:ascii="Times New Roman" w:hAnsi="Times New Roman"/>
          <w:sz w:val="24"/>
          <w:szCs w:val="24"/>
        </w:rPr>
        <w:t>8.2.</w:t>
      </w:r>
      <w:r>
        <w:rPr>
          <w:rFonts w:ascii="Times New Roman" w:hAnsi="Times New Roman"/>
          <w:sz w:val="24"/>
          <w:szCs w:val="24"/>
        </w:rPr>
        <w:tab/>
      </w:r>
      <w:r w:rsidRPr="006F5374">
        <w:rPr>
          <w:rFonts w:ascii="Times New Roman" w:hAnsi="Times New Roman"/>
          <w:sz w:val="24"/>
          <w:szCs w:val="24"/>
        </w:rPr>
        <w:t xml:space="preserve">Responsabilizar-se pelos vícios e danos decorrentes da execução do objeto, bem como por todo e qualquer dano causado ao Município, devendo ressarcir imediatamente a Administração em sua integralidade, ficando o Contratante autorizada </w:t>
      </w:r>
      <w:r w:rsidRPr="006F5374">
        <w:rPr>
          <w:rFonts w:ascii="Times New Roman" w:hAnsi="Times New Roman"/>
          <w:sz w:val="24"/>
          <w:szCs w:val="24"/>
        </w:rPr>
        <w:lastRenderedPageBreak/>
        <w:t>a descontar da garantia, caso exigida no edital ou dos pagamentos devidos ao Contratado, o valor correspondente aos danos sofridos.</w:t>
      </w:r>
    </w:p>
    <w:p w14:paraId="204CEA8F" w14:textId="77777777" w:rsidR="000D5088" w:rsidRPr="006F5374" w:rsidRDefault="000D5088" w:rsidP="000D5088">
      <w:pPr>
        <w:pStyle w:val="Nivel2"/>
        <w:tabs>
          <w:tab w:val="left" w:pos="426"/>
        </w:tabs>
        <w:spacing w:before="0" w:after="0" w:line="240" w:lineRule="auto"/>
        <w:ind w:left="3" w:right="209" w:firstLine="0"/>
        <w:rPr>
          <w:rFonts w:ascii="Times New Roman" w:hAnsi="Times New Roman"/>
          <w:sz w:val="24"/>
          <w:szCs w:val="24"/>
        </w:rPr>
      </w:pPr>
      <w:r w:rsidRPr="00FA2248">
        <w:rPr>
          <w:rFonts w:ascii="Times New Roman" w:hAnsi="Times New Roman"/>
          <w:sz w:val="24"/>
          <w:szCs w:val="24"/>
        </w:rPr>
        <w:t>8.3</w:t>
      </w:r>
      <w:r>
        <w:rPr>
          <w:rFonts w:ascii="Times New Roman" w:hAnsi="Times New Roman"/>
          <w:sz w:val="24"/>
          <w:szCs w:val="24"/>
        </w:rPr>
        <w:t>.</w:t>
      </w:r>
      <w:r>
        <w:rPr>
          <w:rFonts w:ascii="Times New Roman" w:hAnsi="Times New Roman"/>
          <w:sz w:val="24"/>
          <w:szCs w:val="24"/>
        </w:rPr>
        <w:tab/>
      </w:r>
      <w:r w:rsidRPr="006F5374">
        <w:rPr>
          <w:rFonts w:ascii="Times New Roman" w:hAnsi="Times New Roman"/>
          <w:sz w:val="24"/>
          <w:szCs w:val="24"/>
        </w:rPr>
        <w:t>Utilizar empregados habilitados e com conhecimentos dos serviços a serem executados, em conformidade com as normas e determinações em vigor.</w:t>
      </w:r>
    </w:p>
    <w:p w14:paraId="41CF2765" w14:textId="77777777" w:rsidR="000D5088" w:rsidRPr="006F5374" w:rsidRDefault="000D5088" w:rsidP="000D5088">
      <w:pPr>
        <w:pStyle w:val="Nivel2"/>
        <w:spacing w:before="0" w:after="0" w:line="240" w:lineRule="auto"/>
        <w:ind w:left="3" w:right="209" w:firstLine="0"/>
        <w:rPr>
          <w:rFonts w:ascii="Times New Roman" w:hAnsi="Times New Roman"/>
          <w:sz w:val="24"/>
          <w:szCs w:val="24"/>
        </w:rPr>
      </w:pPr>
      <w:r w:rsidRPr="00FA2248">
        <w:rPr>
          <w:rFonts w:ascii="Times New Roman" w:hAnsi="Times New Roman"/>
          <w:sz w:val="24"/>
          <w:szCs w:val="24"/>
        </w:rPr>
        <w:t>8.4</w:t>
      </w:r>
      <w:r>
        <w:rPr>
          <w:rFonts w:ascii="Times New Roman" w:hAnsi="Times New Roman"/>
          <w:sz w:val="24"/>
          <w:szCs w:val="24"/>
        </w:rPr>
        <w:t>.</w:t>
      </w:r>
      <w:r w:rsidRPr="006F5374">
        <w:rPr>
          <w:rFonts w:ascii="Times New Roman" w:hAnsi="Times New Roman"/>
          <w:sz w:val="24"/>
          <w:szCs w:val="24"/>
        </w:rPr>
        <w:t xml:space="preserve"> Vedar a utilização, na execução dos serviços, de empregado que seja familiar de agente público ocupante de cargo em comissão ou função de confiança no Contratante.</w:t>
      </w:r>
    </w:p>
    <w:p w14:paraId="4327376A" w14:textId="77777777" w:rsidR="000D5088" w:rsidRPr="006F5374" w:rsidRDefault="000D5088" w:rsidP="000D5088">
      <w:pPr>
        <w:pStyle w:val="Nivel2"/>
        <w:tabs>
          <w:tab w:val="left" w:pos="426"/>
        </w:tabs>
        <w:spacing w:before="0" w:after="0" w:line="240" w:lineRule="auto"/>
        <w:ind w:left="3" w:right="209" w:firstLine="0"/>
        <w:rPr>
          <w:rFonts w:ascii="Times New Roman" w:hAnsi="Times New Roman"/>
          <w:sz w:val="24"/>
          <w:szCs w:val="24"/>
        </w:rPr>
      </w:pPr>
      <w:r w:rsidRPr="00FA2248">
        <w:rPr>
          <w:rFonts w:ascii="Times New Roman" w:hAnsi="Times New Roman"/>
          <w:sz w:val="24"/>
          <w:szCs w:val="24"/>
        </w:rPr>
        <w:t>8.5</w:t>
      </w:r>
      <w:r>
        <w:rPr>
          <w:rFonts w:ascii="Times New Roman" w:hAnsi="Times New Roman"/>
          <w:sz w:val="24"/>
          <w:szCs w:val="24"/>
        </w:rPr>
        <w:t>.</w:t>
      </w:r>
      <w:r w:rsidRPr="006F5374">
        <w:rPr>
          <w:rFonts w:ascii="Times New Roman" w:hAnsi="Times New Roman"/>
          <w:sz w:val="24"/>
          <w:szCs w:val="24"/>
        </w:rPr>
        <w:t xml:space="preserve"> 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w:t>
      </w:r>
    </w:p>
    <w:p w14:paraId="5285C2A9" w14:textId="77777777" w:rsidR="000D5088" w:rsidRPr="006F5374" w:rsidRDefault="000D5088" w:rsidP="000D5088">
      <w:pPr>
        <w:pStyle w:val="Nivel2"/>
        <w:tabs>
          <w:tab w:val="left" w:pos="709"/>
        </w:tabs>
        <w:spacing w:before="0" w:after="0" w:line="240" w:lineRule="auto"/>
        <w:ind w:left="3" w:right="209" w:firstLine="0"/>
        <w:rPr>
          <w:rFonts w:ascii="Times New Roman" w:hAnsi="Times New Roman"/>
          <w:sz w:val="24"/>
          <w:szCs w:val="24"/>
        </w:rPr>
      </w:pPr>
      <w:r w:rsidRPr="00FA2248">
        <w:rPr>
          <w:rFonts w:ascii="Times New Roman" w:hAnsi="Times New Roman"/>
          <w:sz w:val="24"/>
          <w:szCs w:val="24"/>
        </w:rPr>
        <w:t>8.5.1</w:t>
      </w:r>
      <w:r>
        <w:rPr>
          <w:rFonts w:ascii="Times New Roman" w:hAnsi="Times New Roman"/>
          <w:sz w:val="24"/>
          <w:szCs w:val="24"/>
        </w:rPr>
        <w:t>.</w:t>
      </w:r>
      <w:r>
        <w:rPr>
          <w:rFonts w:ascii="Times New Roman" w:hAnsi="Times New Roman"/>
          <w:b/>
          <w:bCs/>
          <w:sz w:val="24"/>
          <w:szCs w:val="24"/>
        </w:rPr>
        <w:t xml:space="preserve"> </w:t>
      </w:r>
      <w:r>
        <w:rPr>
          <w:rFonts w:ascii="Times New Roman" w:hAnsi="Times New Roman"/>
          <w:sz w:val="24"/>
          <w:szCs w:val="24"/>
        </w:rPr>
        <w:t>P</w:t>
      </w:r>
      <w:r w:rsidRPr="006F5374">
        <w:rPr>
          <w:rFonts w:ascii="Times New Roman" w:hAnsi="Times New Roman"/>
          <w:sz w:val="24"/>
          <w:szCs w:val="24"/>
        </w:rPr>
        <w:t xml:space="preserve">rova de regularidade relativa à Seguridade Social; </w:t>
      </w:r>
    </w:p>
    <w:p w14:paraId="7089AF79" w14:textId="77777777" w:rsidR="000D5088" w:rsidRPr="006F5374" w:rsidRDefault="000D5088" w:rsidP="000D5088">
      <w:pPr>
        <w:pStyle w:val="Nivel2"/>
        <w:tabs>
          <w:tab w:val="left" w:pos="426"/>
        </w:tabs>
        <w:spacing w:before="0" w:after="0" w:line="240" w:lineRule="auto"/>
        <w:ind w:left="3" w:right="209" w:firstLine="0"/>
        <w:rPr>
          <w:rFonts w:ascii="Times New Roman" w:hAnsi="Times New Roman"/>
          <w:sz w:val="24"/>
          <w:szCs w:val="24"/>
        </w:rPr>
      </w:pPr>
      <w:r w:rsidRPr="00FA2248">
        <w:rPr>
          <w:rFonts w:ascii="Times New Roman" w:hAnsi="Times New Roman"/>
          <w:sz w:val="24"/>
          <w:szCs w:val="24"/>
        </w:rPr>
        <w:t>8.5.2</w:t>
      </w:r>
      <w:r>
        <w:rPr>
          <w:rFonts w:ascii="Times New Roman" w:hAnsi="Times New Roman"/>
          <w:sz w:val="24"/>
          <w:szCs w:val="24"/>
        </w:rPr>
        <w:t>.</w:t>
      </w:r>
      <w:r>
        <w:rPr>
          <w:rFonts w:ascii="Times New Roman" w:hAnsi="Times New Roman"/>
          <w:b/>
          <w:bCs/>
          <w:sz w:val="24"/>
          <w:szCs w:val="24"/>
        </w:rPr>
        <w:t xml:space="preserve"> </w:t>
      </w:r>
      <w:r>
        <w:rPr>
          <w:rFonts w:ascii="Times New Roman" w:hAnsi="Times New Roman"/>
          <w:sz w:val="24"/>
          <w:szCs w:val="24"/>
        </w:rPr>
        <w:t>C</w:t>
      </w:r>
      <w:r w:rsidRPr="006F5374">
        <w:rPr>
          <w:rFonts w:ascii="Times New Roman" w:hAnsi="Times New Roman"/>
          <w:sz w:val="24"/>
          <w:szCs w:val="24"/>
        </w:rPr>
        <w:t xml:space="preserve">ertidão conjunta relativa aos tributos federais e à Dívida Ativa da União; </w:t>
      </w:r>
    </w:p>
    <w:p w14:paraId="6D1DAC3E" w14:textId="77777777" w:rsidR="000D5088" w:rsidRPr="006F5374" w:rsidRDefault="000D5088" w:rsidP="000D5088">
      <w:pPr>
        <w:pStyle w:val="Nivel2"/>
        <w:tabs>
          <w:tab w:val="left" w:pos="426"/>
        </w:tabs>
        <w:spacing w:before="0" w:after="0" w:line="240" w:lineRule="auto"/>
        <w:ind w:left="3" w:right="209" w:firstLine="0"/>
        <w:rPr>
          <w:rFonts w:ascii="Times New Roman" w:hAnsi="Times New Roman"/>
          <w:sz w:val="24"/>
          <w:szCs w:val="24"/>
        </w:rPr>
      </w:pPr>
      <w:r w:rsidRPr="00FA2248">
        <w:rPr>
          <w:rFonts w:ascii="Times New Roman" w:hAnsi="Times New Roman"/>
          <w:sz w:val="24"/>
          <w:szCs w:val="24"/>
        </w:rPr>
        <w:t>8.5.3</w:t>
      </w:r>
      <w:r>
        <w:rPr>
          <w:rFonts w:ascii="Times New Roman" w:hAnsi="Times New Roman"/>
          <w:sz w:val="24"/>
          <w:szCs w:val="24"/>
        </w:rPr>
        <w:t>.</w:t>
      </w:r>
      <w:r w:rsidRPr="00FA2248">
        <w:rPr>
          <w:rFonts w:ascii="Times New Roman" w:hAnsi="Times New Roman"/>
          <w:sz w:val="24"/>
          <w:szCs w:val="24"/>
        </w:rPr>
        <w:t xml:space="preserve"> </w:t>
      </w:r>
      <w:r>
        <w:rPr>
          <w:rFonts w:ascii="Times New Roman" w:hAnsi="Times New Roman"/>
          <w:sz w:val="24"/>
          <w:szCs w:val="24"/>
        </w:rPr>
        <w:t>C</w:t>
      </w:r>
      <w:r w:rsidRPr="006F5374">
        <w:rPr>
          <w:rFonts w:ascii="Times New Roman" w:hAnsi="Times New Roman"/>
          <w:sz w:val="24"/>
          <w:szCs w:val="24"/>
        </w:rPr>
        <w:t xml:space="preserve">ertidões que comprovem a regularidade tributária perante as Fazendas; </w:t>
      </w:r>
    </w:p>
    <w:p w14:paraId="2665A6F5" w14:textId="77777777" w:rsidR="000D5088" w:rsidRPr="006F5374" w:rsidRDefault="000D5088" w:rsidP="000D5088">
      <w:pPr>
        <w:pStyle w:val="Nivel2"/>
        <w:tabs>
          <w:tab w:val="left" w:pos="426"/>
        </w:tabs>
        <w:spacing w:before="0" w:after="0" w:line="240" w:lineRule="auto"/>
        <w:ind w:left="3" w:right="209" w:firstLine="0"/>
        <w:rPr>
          <w:rFonts w:ascii="Times New Roman" w:hAnsi="Times New Roman"/>
          <w:sz w:val="24"/>
          <w:szCs w:val="24"/>
        </w:rPr>
      </w:pPr>
      <w:r w:rsidRPr="00FA2248">
        <w:rPr>
          <w:rFonts w:ascii="Times New Roman" w:hAnsi="Times New Roman"/>
          <w:sz w:val="24"/>
          <w:szCs w:val="24"/>
        </w:rPr>
        <w:t>8.5.4</w:t>
      </w:r>
      <w:r>
        <w:rPr>
          <w:rFonts w:ascii="Times New Roman" w:hAnsi="Times New Roman"/>
          <w:sz w:val="24"/>
          <w:szCs w:val="24"/>
        </w:rPr>
        <w:t>.</w:t>
      </w:r>
      <w:r>
        <w:rPr>
          <w:rFonts w:ascii="Times New Roman" w:hAnsi="Times New Roman"/>
          <w:b/>
          <w:bCs/>
          <w:sz w:val="24"/>
          <w:szCs w:val="24"/>
        </w:rPr>
        <w:t xml:space="preserve"> </w:t>
      </w:r>
      <w:r w:rsidRPr="006F5374">
        <w:rPr>
          <w:rFonts w:ascii="Times New Roman" w:hAnsi="Times New Roman"/>
          <w:sz w:val="24"/>
          <w:szCs w:val="24"/>
        </w:rPr>
        <w:t xml:space="preserve">Certidão de Regularidade do FGTS – CRF; </w:t>
      </w:r>
    </w:p>
    <w:p w14:paraId="24C2D627" w14:textId="77777777" w:rsidR="000D5088" w:rsidRPr="006F5374" w:rsidRDefault="000D5088" w:rsidP="000D5088">
      <w:pPr>
        <w:pStyle w:val="Nivel2"/>
        <w:tabs>
          <w:tab w:val="left" w:pos="426"/>
        </w:tabs>
        <w:spacing w:before="0" w:after="0" w:line="240" w:lineRule="auto"/>
        <w:ind w:left="3" w:right="209" w:firstLine="0"/>
        <w:rPr>
          <w:rFonts w:ascii="Times New Roman" w:hAnsi="Times New Roman"/>
          <w:sz w:val="24"/>
          <w:szCs w:val="24"/>
        </w:rPr>
      </w:pPr>
      <w:r w:rsidRPr="00FA2248">
        <w:rPr>
          <w:rFonts w:ascii="Times New Roman" w:hAnsi="Times New Roman"/>
          <w:sz w:val="24"/>
          <w:szCs w:val="24"/>
        </w:rPr>
        <w:t>8.5.5</w:t>
      </w:r>
      <w:r>
        <w:rPr>
          <w:rFonts w:ascii="Times New Roman" w:hAnsi="Times New Roman"/>
          <w:sz w:val="24"/>
          <w:szCs w:val="24"/>
        </w:rPr>
        <w:t>.</w:t>
      </w:r>
      <w:r>
        <w:rPr>
          <w:rFonts w:ascii="Times New Roman" w:hAnsi="Times New Roman"/>
          <w:b/>
          <w:bCs/>
          <w:sz w:val="24"/>
          <w:szCs w:val="24"/>
        </w:rPr>
        <w:t xml:space="preserve"> </w:t>
      </w:r>
      <w:r w:rsidRPr="006F5374">
        <w:rPr>
          <w:rFonts w:ascii="Times New Roman" w:hAnsi="Times New Roman"/>
          <w:sz w:val="24"/>
          <w:szCs w:val="24"/>
        </w:rPr>
        <w:t>Certidão Negativa de Débitos Trabalhistas – CNDT.</w:t>
      </w:r>
    </w:p>
    <w:p w14:paraId="619E6524" w14:textId="77777777" w:rsidR="000D5088" w:rsidRPr="00FA2248" w:rsidRDefault="000D5088" w:rsidP="000D5088">
      <w:pPr>
        <w:pStyle w:val="Nivel2"/>
        <w:tabs>
          <w:tab w:val="left" w:pos="426"/>
        </w:tabs>
        <w:spacing w:before="0" w:after="0" w:line="240" w:lineRule="auto"/>
        <w:ind w:left="0" w:firstLine="0"/>
        <w:rPr>
          <w:rFonts w:ascii="Times New Roman" w:hAnsi="Times New Roman"/>
          <w:sz w:val="24"/>
          <w:szCs w:val="24"/>
        </w:rPr>
      </w:pPr>
      <w:r w:rsidRPr="00FA2248">
        <w:rPr>
          <w:rFonts w:ascii="Times New Roman" w:hAnsi="Times New Roman"/>
          <w:sz w:val="24"/>
          <w:szCs w:val="24"/>
        </w:rPr>
        <w:t>8.6</w:t>
      </w:r>
      <w:r>
        <w:rPr>
          <w:rFonts w:ascii="Times New Roman" w:hAnsi="Times New Roman"/>
          <w:sz w:val="24"/>
          <w:szCs w:val="24"/>
        </w:rPr>
        <w:t>.</w:t>
      </w:r>
      <w:r>
        <w:rPr>
          <w:rFonts w:ascii="Times New Roman" w:hAnsi="Times New Roman"/>
          <w:sz w:val="24"/>
          <w:szCs w:val="24"/>
        </w:rPr>
        <w:tab/>
      </w:r>
      <w:r w:rsidRPr="006F5374">
        <w:rPr>
          <w:rFonts w:ascii="Times New Roman" w:hAnsi="Times New Roman"/>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w:t>
      </w:r>
      <w:r w:rsidRPr="00FA2248">
        <w:rPr>
          <w:rFonts w:ascii="Times New Roman" w:hAnsi="Times New Roman"/>
          <w:sz w:val="24"/>
          <w:szCs w:val="24"/>
        </w:rPr>
        <w:t xml:space="preserve">específica, cuja inadimplência não transfere a responsabilidade ao Município. </w:t>
      </w:r>
    </w:p>
    <w:p w14:paraId="149B0127" w14:textId="77777777" w:rsidR="000D5088" w:rsidRPr="006F5374" w:rsidRDefault="000D5088" w:rsidP="000D5088">
      <w:pPr>
        <w:pStyle w:val="Nivel2"/>
        <w:tabs>
          <w:tab w:val="left" w:pos="284"/>
          <w:tab w:val="left" w:pos="426"/>
        </w:tabs>
        <w:spacing w:before="0" w:after="0" w:line="240" w:lineRule="auto"/>
        <w:ind w:left="0" w:firstLine="0"/>
        <w:rPr>
          <w:rFonts w:ascii="Times New Roman" w:hAnsi="Times New Roman"/>
          <w:sz w:val="24"/>
          <w:szCs w:val="24"/>
        </w:rPr>
      </w:pPr>
      <w:r w:rsidRPr="00FA2248">
        <w:rPr>
          <w:rFonts w:ascii="Times New Roman" w:hAnsi="Times New Roman"/>
          <w:sz w:val="24"/>
          <w:szCs w:val="24"/>
        </w:rPr>
        <w:t>8.7.</w:t>
      </w:r>
      <w:r w:rsidRPr="00FA2248">
        <w:rPr>
          <w:rFonts w:ascii="Times New Roman" w:hAnsi="Times New Roman"/>
          <w:sz w:val="24"/>
          <w:szCs w:val="24"/>
        </w:rPr>
        <w:tab/>
        <w:t>Prestar</w:t>
      </w:r>
      <w:r w:rsidRPr="006F5374">
        <w:rPr>
          <w:rFonts w:ascii="Times New Roman" w:hAnsi="Times New Roman"/>
          <w:sz w:val="24"/>
          <w:szCs w:val="24"/>
        </w:rPr>
        <w:t xml:space="preserve"> todo esclarecimento ou informação solicitada pelo Contratante ou por seus prepostos, garantindo-lhes o acesso, a qualquer tempo, ao local dos trabalhos, bem como aos documentos relativos à execução do empreendimento.</w:t>
      </w:r>
    </w:p>
    <w:p w14:paraId="1987FE4D" w14:textId="77777777" w:rsidR="000D5088" w:rsidRPr="006F5374" w:rsidRDefault="000D5088" w:rsidP="000D5088">
      <w:pPr>
        <w:pStyle w:val="Nivel2"/>
        <w:tabs>
          <w:tab w:val="left" w:pos="426"/>
        </w:tabs>
        <w:spacing w:before="0" w:after="0" w:line="240" w:lineRule="auto"/>
        <w:ind w:left="0" w:firstLine="0"/>
        <w:rPr>
          <w:rFonts w:ascii="Times New Roman" w:hAnsi="Times New Roman"/>
          <w:sz w:val="24"/>
          <w:szCs w:val="24"/>
        </w:rPr>
      </w:pPr>
      <w:r w:rsidRPr="00FA2248">
        <w:rPr>
          <w:rFonts w:ascii="Times New Roman" w:hAnsi="Times New Roman"/>
          <w:sz w:val="24"/>
          <w:szCs w:val="24"/>
        </w:rPr>
        <w:t>8.8.</w:t>
      </w:r>
      <w:r>
        <w:rPr>
          <w:rFonts w:ascii="Times New Roman" w:hAnsi="Times New Roman"/>
          <w:sz w:val="24"/>
          <w:szCs w:val="24"/>
        </w:rPr>
        <w:tab/>
      </w:r>
      <w:r w:rsidRPr="006F5374">
        <w:rPr>
          <w:rFonts w:ascii="Times New Roman" w:hAnsi="Times New Roman"/>
          <w:sz w:val="24"/>
          <w:szCs w:val="24"/>
        </w:rPr>
        <w:t>Conduzir os trabalhos com estrita observância às normas da legislação pertinente, cumprindo as determinações dos Poderes Públicos.</w:t>
      </w:r>
    </w:p>
    <w:p w14:paraId="11338E3E" w14:textId="77777777" w:rsidR="000D5088" w:rsidRPr="006F5374" w:rsidRDefault="000D5088" w:rsidP="000D5088">
      <w:pPr>
        <w:pStyle w:val="Nivel2"/>
        <w:tabs>
          <w:tab w:val="left" w:pos="426"/>
        </w:tabs>
        <w:spacing w:before="0" w:after="0" w:line="240" w:lineRule="auto"/>
        <w:ind w:left="0" w:firstLine="0"/>
        <w:rPr>
          <w:rFonts w:ascii="Times New Roman" w:hAnsi="Times New Roman"/>
          <w:sz w:val="24"/>
          <w:szCs w:val="24"/>
        </w:rPr>
      </w:pPr>
      <w:r w:rsidRPr="00B106AA">
        <w:rPr>
          <w:rFonts w:ascii="Times New Roman" w:hAnsi="Times New Roman"/>
          <w:sz w:val="24"/>
          <w:szCs w:val="24"/>
        </w:rPr>
        <w:t>8.9.</w:t>
      </w:r>
      <w:r>
        <w:rPr>
          <w:rFonts w:ascii="Times New Roman" w:hAnsi="Times New Roman"/>
          <w:sz w:val="24"/>
          <w:szCs w:val="24"/>
        </w:rPr>
        <w:tab/>
      </w:r>
      <w:r w:rsidRPr="006F5374">
        <w:rPr>
          <w:rFonts w:ascii="Times New Roman" w:hAnsi="Times New Roman"/>
          <w:sz w:val="24"/>
          <w:szCs w:val="24"/>
        </w:rPr>
        <w:t>Manter durante toda a vigência do contrato, em compatibilidade com as obrigações assumidas, todas as condições de habilitação e qualificação exigidas na licitação.</w:t>
      </w:r>
    </w:p>
    <w:p w14:paraId="01E491D5" w14:textId="77777777" w:rsidR="000D5088" w:rsidRPr="006F5374" w:rsidRDefault="000D5088" w:rsidP="000D5088">
      <w:pPr>
        <w:pStyle w:val="Nivel2"/>
        <w:tabs>
          <w:tab w:val="left" w:pos="567"/>
        </w:tabs>
        <w:spacing w:before="0" w:after="0" w:line="240" w:lineRule="auto"/>
        <w:ind w:left="0" w:firstLine="0"/>
        <w:rPr>
          <w:rFonts w:ascii="Times New Roman" w:hAnsi="Times New Roman"/>
          <w:sz w:val="24"/>
          <w:szCs w:val="24"/>
        </w:rPr>
      </w:pPr>
      <w:r w:rsidRPr="00B106AA">
        <w:rPr>
          <w:rFonts w:ascii="Times New Roman" w:hAnsi="Times New Roman"/>
          <w:sz w:val="24"/>
          <w:szCs w:val="24"/>
        </w:rPr>
        <w:t>8.10.</w:t>
      </w:r>
      <w:r>
        <w:rPr>
          <w:rFonts w:ascii="Times New Roman" w:hAnsi="Times New Roman"/>
          <w:sz w:val="24"/>
          <w:szCs w:val="24"/>
        </w:rPr>
        <w:tab/>
      </w:r>
      <w:r w:rsidRPr="006F5374">
        <w:rPr>
          <w:rFonts w:ascii="Times New Roman" w:hAnsi="Times New Roman"/>
          <w:sz w:val="24"/>
          <w:szCs w:val="24"/>
        </w:rPr>
        <w:t>Guardar sigilo sobre todas as informações obtidas em decorrência do cumprimento do contrato.</w:t>
      </w:r>
    </w:p>
    <w:p w14:paraId="38BB396C" w14:textId="77777777" w:rsidR="000D5088" w:rsidRPr="006F5374" w:rsidRDefault="000D5088" w:rsidP="000D5088">
      <w:pPr>
        <w:pStyle w:val="Nivel2"/>
        <w:tabs>
          <w:tab w:val="left" w:pos="567"/>
          <w:tab w:val="left" w:pos="709"/>
        </w:tabs>
        <w:spacing w:before="0" w:after="0" w:line="240" w:lineRule="auto"/>
        <w:ind w:left="0" w:firstLine="0"/>
        <w:rPr>
          <w:rFonts w:ascii="Times New Roman" w:hAnsi="Times New Roman"/>
          <w:sz w:val="24"/>
          <w:szCs w:val="24"/>
        </w:rPr>
      </w:pPr>
      <w:r w:rsidRPr="00B106AA">
        <w:rPr>
          <w:rFonts w:ascii="Times New Roman" w:hAnsi="Times New Roman"/>
          <w:sz w:val="24"/>
          <w:szCs w:val="24"/>
        </w:rPr>
        <w:t>8.11.</w:t>
      </w:r>
      <w:r>
        <w:rPr>
          <w:rFonts w:ascii="Times New Roman" w:hAnsi="Times New Roman"/>
          <w:b/>
          <w:bCs/>
          <w:sz w:val="24"/>
          <w:szCs w:val="24"/>
        </w:rPr>
        <w:tab/>
      </w:r>
      <w:r w:rsidRPr="006F5374">
        <w:rPr>
          <w:rFonts w:ascii="Times New Roman" w:hAnsi="Times New Roman"/>
          <w:sz w:val="24"/>
          <w:szCs w:val="24"/>
        </w:rPr>
        <w:t>Arcar com o ônus decorrente de eventual equívoco no dimensionamento dos quantitativos de sua proposta, inclusive quanto aos custos variáveis decorrentes de fatores futuros e incertos.</w:t>
      </w:r>
    </w:p>
    <w:p w14:paraId="0196C20D" w14:textId="77777777" w:rsidR="000D5088" w:rsidRDefault="000D5088" w:rsidP="000D5088">
      <w:pPr>
        <w:ind w:hanging="11"/>
        <w:rPr>
          <w:rFonts w:ascii="Times New Roman" w:hAnsi="Times New Roman" w:cs="Times New Roman"/>
        </w:rPr>
      </w:pPr>
    </w:p>
    <w:p w14:paraId="0F9F20BA" w14:textId="77777777" w:rsidR="000D5088" w:rsidRPr="001E1F29" w:rsidRDefault="000D5088" w:rsidP="000D5088">
      <w:pPr>
        <w:pStyle w:val="Ttulo1"/>
        <w:numPr>
          <w:ilvl w:val="0"/>
          <w:numId w:val="0"/>
        </w:numPr>
        <w:tabs>
          <w:tab w:val="left" w:pos="284"/>
        </w:tabs>
        <w:rPr>
          <w:rFonts w:ascii="Times New Roman" w:hAnsi="Times New Roman" w:cs="Times New Roman"/>
        </w:rPr>
      </w:pPr>
      <w:r>
        <w:rPr>
          <w:rFonts w:ascii="Times New Roman" w:eastAsia="Times New Roman" w:hAnsi="Times New Roman" w:cs="Times New Roman"/>
          <w:bCs/>
        </w:rPr>
        <w:t>9.</w:t>
      </w:r>
      <w:r>
        <w:rPr>
          <w:rFonts w:ascii="Times New Roman" w:eastAsia="Times New Roman" w:hAnsi="Times New Roman" w:cs="Times New Roman"/>
          <w:b w:val="0"/>
          <w:bCs/>
        </w:rPr>
        <w:tab/>
      </w:r>
      <w:r w:rsidRPr="001E1F29">
        <w:rPr>
          <w:rFonts w:ascii="Times New Roman" w:hAnsi="Times New Roman" w:cs="Times New Roman"/>
        </w:rPr>
        <w:t>SUBCONTRATAÇÃO</w:t>
      </w:r>
    </w:p>
    <w:p w14:paraId="66B7354B" w14:textId="77777777" w:rsidR="000D5088" w:rsidRDefault="000D5088" w:rsidP="000D5088">
      <w:pPr>
        <w:ind w:left="17" w:right="62" w:hanging="11"/>
        <w:rPr>
          <w:rFonts w:ascii="Times New Roman" w:hAnsi="Times New Roman" w:cs="Times New Roman"/>
        </w:rPr>
      </w:pPr>
      <w:r>
        <w:rPr>
          <w:rFonts w:ascii="Times New Roman" w:hAnsi="Times New Roman" w:cs="Times New Roman"/>
        </w:rPr>
        <w:t>É vedada a subcontratação, mesmo que parcial, para execução do objeto.</w:t>
      </w:r>
    </w:p>
    <w:p w14:paraId="1D846CA8" w14:textId="77777777" w:rsidR="000D5088" w:rsidRDefault="000D5088" w:rsidP="000D5088">
      <w:pPr>
        <w:ind w:left="17" w:right="62" w:hanging="11"/>
        <w:rPr>
          <w:rFonts w:ascii="Times New Roman" w:hAnsi="Times New Roman" w:cs="Times New Roman"/>
        </w:rPr>
      </w:pPr>
    </w:p>
    <w:p w14:paraId="7C492220" w14:textId="77777777" w:rsidR="000D5088" w:rsidRPr="001E1F29" w:rsidRDefault="000D5088" w:rsidP="000D5088">
      <w:pPr>
        <w:pStyle w:val="Ttulo2"/>
        <w:tabs>
          <w:tab w:val="left" w:pos="426"/>
          <w:tab w:val="left" w:pos="1985"/>
        </w:tabs>
        <w:spacing w:before="0"/>
        <w:ind w:left="17"/>
        <w:rPr>
          <w:b/>
          <w:bCs/>
          <w:color w:val="auto"/>
          <w:sz w:val="24"/>
          <w:szCs w:val="24"/>
        </w:rPr>
      </w:pPr>
      <w:r w:rsidRPr="001E1F29">
        <w:rPr>
          <w:rFonts w:ascii="Times New Roman" w:eastAsia="Times New Roman" w:hAnsi="Times New Roman" w:cs="Times New Roman"/>
          <w:b/>
          <w:bCs/>
          <w:color w:val="auto"/>
          <w:sz w:val="24"/>
          <w:szCs w:val="24"/>
        </w:rPr>
        <w:t>10.</w:t>
      </w:r>
      <w:r>
        <w:rPr>
          <w:rFonts w:ascii="Times New Roman" w:eastAsia="Times New Roman" w:hAnsi="Times New Roman" w:cs="Times New Roman"/>
          <w:b/>
          <w:bCs/>
          <w:color w:val="auto"/>
          <w:sz w:val="24"/>
          <w:szCs w:val="24"/>
        </w:rPr>
        <w:tab/>
      </w:r>
      <w:r w:rsidRPr="001E1F29">
        <w:rPr>
          <w:rFonts w:ascii="Times New Roman" w:eastAsia="Times New Roman" w:hAnsi="Times New Roman" w:cs="Times New Roman"/>
          <w:b/>
          <w:bCs/>
          <w:color w:val="auto"/>
          <w:sz w:val="24"/>
          <w:szCs w:val="24"/>
        </w:rPr>
        <w:t>DO CONTROLE E FISCALIZAÇÃO DA EXECUÇÃO</w:t>
      </w:r>
    </w:p>
    <w:p w14:paraId="1CAF0F34" w14:textId="77777777" w:rsidR="000D5088" w:rsidRDefault="000D5088" w:rsidP="000D5088">
      <w:pPr>
        <w:tabs>
          <w:tab w:val="left" w:pos="567"/>
        </w:tabs>
        <w:ind w:left="14" w:right="59"/>
      </w:pPr>
      <w:r w:rsidRPr="00B106AA">
        <w:rPr>
          <w:rFonts w:ascii="Times New Roman" w:hAnsi="Times New Roman" w:cs="Times New Roman"/>
        </w:rPr>
        <w:t>10.1.</w:t>
      </w:r>
      <w:r>
        <w:rPr>
          <w:rFonts w:ascii="Times New Roman" w:hAnsi="Times New Roman" w:cs="Times New Roman"/>
        </w:rPr>
        <w:tab/>
        <w:t>Além do previsto no Decreto municipal que regulamenta a gestão e fiscalização dos contratos, nesta contratação deverão ser observadas as seguintes regras.</w:t>
      </w:r>
    </w:p>
    <w:p w14:paraId="02E6EED3" w14:textId="77777777" w:rsidR="000D5088" w:rsidRDefault="000D5088" w:rsidP="000D5088">
      <w:pPr>
        <w:ind w:left="14" w:right="59"/>
      </w:pPr>
      <w:r w:rsidRPr="00B106AA">
        <w:rPr>
          <w:rFonts w:ascii="Times New Roman" w:hAnsi="Times New Roman" w:cs="Times New Roman"/>
        </w:rPr>
        <w:t>10.2.</w:t>
      </w:r>
      <w:r>
        <w:rPr>
          <w:rFonts w:ascii="Times New Roman" w:hAnsi="Times New Roman" w:cs="Times New Roman"/>
        </w:rPr>
        <w:t xml:space="preserve"> O contratado designará formalmente o preposto da empresa, antes do início da prestação dos serviços, </w:t>
      </w:r>
      <w:r>
        <w:rPr>
          <w:noProof/>
        </w:rPr>
        <w:drawing>
          <wp:inline distT="0" distB="0" distL="0" distR="0" wp14:anchorId="1F47CB29" wp14:editId="2049AED3">
            <wp:extent cx="9148" cy="27442"/>
            <wp:effectExtent l="0" t="0" r="0" b="0"/>
            <wp:docPr id="71240" name="Picture 71240"/>
            <wp:cNvGraphicFramePr/>
            <a:graphic xmlns:a="http://schemas.openxmlformats.org/drawingml/2006/main">
              <a:graphicData uri="http://schemas.openxmlformats.org/drawingml/2006/picture">
                <pic:pic xmlns:pic="http://schemas.openxmlformats.org/drawingml/2006/picture">
                  <pic:nvPicPr>
                    <pic:cNvPr id="71240" name="Picture 71240"/>
                    <pic:cNvPicPr/>
                  </pic:nvPicPr>
                  <pic:blipFill>
                    <a:blip r:embed="rId8"/>
                    <a:stretch>
                      <a:fillRect/>
                    </a:stretch>
                  </pic:blipFill>
                  <pic:spPr>
                    <a:xfrm>
                      <a:off x="0" y="0"/>
                      <a:ext cx="9148" cy="27442"/>
                    </a:xfrm>
                    <a:prstGeom prst="rect">
                      <a:avLst/>
                    </a:prstGeom>
                  </pic:spPr>
                </pic:pic>
              </a:graphicData>
            </a:graphic>
          </wp:inline>
        </w:drawing>
      </w:r>
      <w:r>
        <w:rPr>
          <w:rFonts w:ascii="Times New Roman" w:hAnsi="Times New Roman" w:cs="Times New Roman"/>
        </w:rPr>
        <w:t>indicando no instrumento os poderes e deveres em relação à execução do objeto contratado, sendo que o Município poderá recusar, desde que justificadamente, a indicação ou a manutenção do preposto da empresa, hipótese em que o contratado designará outro para o exercício da atividade.</w:t>
      </w:r>
    </w:p>
    <w:p w14:paraId="7064B937" w14:textId="77777777" w:rsidR="000D5088" w:rsidRPr="006F5374" w:rsidRDefault="000D5088" w:rsidP="000D5088">
      <w:pPr>
        <w:pStyle w:val="Nivel2"/>
        <w:tabs>
          <w:tab w:val="left" w:pos="567"/>
        </w:tabs>
        <w:spacing w:before="0" w:after="0" w:line="240" w:lineRule="auto"/>
        <w:ind w:left="0" w:firstLine="0"/>
        <w:rPr>
          <w:rFonts w:ascii="Times New Roman" w:hAnsi="Times New Roman"/>
          <w:sz w:val="24"/>
          <w:szCs w:val="24"/>
        </w:rPr>
      </w:pPr>
      <w:r>
        <w:rPr>
          <w:noProof/>
        </w:rPr>
        <w:drawing>
          <wp:inline distT="0" distB="0" distL="0" distR="0" wp14:anchorId="45C4A0B4" wp14:editId="2356013E">
            <wp:extent cx="4574" cy="4574"/>
            <wp:effectExtent l="0" t="0" r="0" b="0"/>
            <wp:docPr id="35029" name="Picture 35029"/>
            <wp:cNvGraphicFramePr/>
            <a:graphic xmlns:a="http://schemas.openxmlformats.org/drawingml/2006/main">
              <a:graphicData uri="http://schemas.openxmlformats.org/drawingml/2006/picture">
                <pic:pic xmlns:pic="http://schemas.openxmlformats.org/drawingml/2006/picture">
                  <pic:nvPicPr>
                    <pic:cNvPr id="35029" name="Picture 35029"/>
                    <pic:cNvPicPr/>
                  </pic:nvPicPr>
                  <pic:blipFill>
                    <a:blip r:embed="rId9"/>
                    <a:stretch>
                      <a:fillRect/>
                    </a:stretch>
                  </pic:blipFill>
                  <pic:spPr>
                    <a:xfrm>
                      <a:off x="0" y="0"/>
                      <a:ext cx="4574" cy="4574"/>
                    </a:xfrm>
                    <a:prstGeom prst="rect">
                      <a:avLst/>
                    </a:prstGeom>
                  </pic:spPr>
                </pic:pic>
              </a:graphicData>
            </a:graphic>
          </wp:inline>
        </w:drawing>
      </w:r>
      <w:r w:rsidRPr="00B106AA">
        <w:rPr>
          <w:rFonts w:ascii="Times New Roman" w:hAnsi="Times New Roman"/>
          <w:sz w:val="24"/>
          <w:szCs w:val="24"/>
        </w:rPr>
        <w:t>10.3.</w:t>
      </w:r>
      <w:r>
        <w:rPr>
          <w:rFonts w:ascii="Times New Roman" w:hAnsi="Times New Roman"/>
          <w:b/>
          <w:bCs/>
          <w:sz w:val="24"/>
          <w:szCs w:val="24"/>
        </w:rPr>
        <w:tab/>
      </w:r>
      <w:r w:rsidRPr="006F5374">
        <w:rPr>
          <w:rFonts w:ascii="Times New Roman" w:hAnsi="Times New Roman"/>
          <w:sz w:val="24"/>
          <w:szCs w:val="24"/>
        </w:rPr>
        <w:t xml:space="preserve">A fiscalização administrativa poderá ser efetivada com base em critérios estatísticos, levando-se em consideração falhas que impactem o contrato como um todo </w:t>
      </w:r>
      <w:r w:rsidRPr="006F5374">
        <w:rPr>
          <w:rFonts w:ascii="Times New Roman" w:hAnsi="Times New Roman"/>
          <w:sz w:val="24"/>
          <w:szCs w:val="24"/>
        </w:rPr>
        <w:lastRenderedPageBreak/>
        <w:t>e não apenas erros e falhas eventuais no pagamento de alguma vantagem a um determinado empregado.</w:t>
      </w:r>
    </w:p>
    <w:p w14:paraId="63226566" w14:textId="77777777" w:rsidR="000D5088" w:rsidRPr="006F5374" w:rsidRDefault="000D5088" w:rsidP="000D5088">
      <w:pPr>
        <w:pStyle w:val="Nivel2"/>
        <w:tabs>
          <w:tab w:val="left" w:pos="567"/>
        </w:tabs>
        <w:spacing w:before="0" w:after="0" w:line="240" w:lineRule="auto"/>
        <w:ind w:left="0" w:firstLine="0"/>
        <w:rPr>
          <w:rFonts w:ascii="Times New Roman" w:hAnsi="Times New Roman"/>
          <w:sz w:val="24"/>
          <w:szCs w:val="24"/>
        </w:rPr>
      </w:pPr>
      <w:r w:rsidRPr="00B106AA">
        <w:rPr>
          <w:rFonts w:ascii="Times New Roman" w:hAnsi="Times New Roman"/>
          <w:sz w:val="24"/>
          <w:szCs w:val="24"/>
        </w:rPr>
        <w:t>10.4</w:t>
      </w:r>
      <w:r>
        <w:rPr>
          <w:rFonts w:ascii="Times New Roman" w:hAnsi="Times New Roman"/>
          <w:sz w:val="24"/>
          <w:szCs w:val="24"/>
        </w:rPr>
        <w:t>.</w:t>
      </w:r>
      <w:r>
        <w:rPr>
          <w:rFonts w:ascii="Times New Roman" w:hAnsi="Times New Roman"/>
          <w:sz w:val="24"/>
          <w:szCs w:val="24"/>
        </w:rPr>
        <w:tab/>
      </w:r>
      <w:r w:rsidRPr="006F5374">
        <w:rPr>
          <w:rFonts w:ascii="Times New Roman" w:hAnsi="Times New Roman"/>
          <w:sz w:val="24"/>
          <w:szCs w:val="24"/>
        </w:rPr>
        <w:t>O contratado é responsável pelos encargos trabalhistas, previdenciários, fiscais e comerciais resultantes da execução do contrato, não podendo onerar o objeto do contrato nem restringir a regularização e o uso das obras e edificações, sendo que inadimplência do contratado, com referência aos encargos trabalhistas, fiscais e comerciais não transfere à Administração Pública a responsabilidade por seu pagamento.</w:t>
      </w:r>
    </w:p>
    <w:p w14:paraId="3998D28C" w14:textId="77777777" w:rsidR="000D5088" w:rsidRPr="006F5374" w:rsidRDefault="000D5088" w:rsidP="000D5088">
      <w:pPr>
        <w:pStyle w:val="Nivel2"/>
        <w:tabs>
          <w:tab w:val="left" w:pos="567"/>
        </w:tabs>
        <w:spacing w:before="0" w:after="0" w:line="240" w:lineRule="auto"/>
        <w:ind w:left="0" w:firstLine="0"/>
        <w:rPr>
          <w:rFonts w:ascii="Times New Roman" w:hAnsi="Times New Roman"/>
          <w:sz w:val="24"/>
          <w:szCs w:val="24"/>
        </w:rPr>
      </w:pPr>
      <w:r w:rsidRPr="00B106AA">
        <w:rPr>
          <w:rFonts w:ascii="Times New Roman" w:hAnsi="Times New Roman"/>
          <w:sz w:val="24"/>
          <w:szCs w:val="24"/>
        </w:rPr>
        <w:t>10.5</w:t>
      </w:r>
      <w:r>
        <w:rPr>
          <w:rFonts w:ascii="Times New Roman" w:hAnsi="Times New Roman"/>
          <w:sz w:val="24"/>
          <w:szCs w:val="24"/>
        </w:rPr>
        <w:t>.</w:t>
      </w:r>
      <w:r>
        <w:rPr>
          <w:rFonts w:ascii="Times New Roman" w:hAnsi="Times New Roman"/>
          <w:sz w:val="24"/>
          <w:szCs w:val="24"/>
        </w:rPr>
        <w:tab/>
      </w:r>
      <w:r w:rsidRPr="006F5374">
        <w:rPr>
          <w:rFonts w:ascii="Times New Roman" w:hAnsi="Times New Roman"/>
          <w:sz w:val="24"/>
          <w:szCs w:val="24"/>
        </w:rPr>
        <w:t>O fiscal do contrato deverá apresentar ao preposto do contratado a avaliação da execução do objeto ou se for o caso, a avaliação de desempenho e qualidade da prestação dos serviços realizada.</w:t>
      </w:r>
    </w:p>
    <w:p w14:paraId="36D20C31" w14:textId="77777777" w:rsidR="000D5088" w:rsidRPr="006F5374" w:rsidRDefault="000D5088" w:rsidP="000D5088">
      <w:pPr>
        <w:pStyle w:val="Nivel2"/>
        <w:tabs>
          <w:tab w:val="left" w:pos="567"/>
        </w:tabs>
        <w:spacing w:before="0" w:after="0" w:line="240" w:lineRule="auto"/>
        <w:ind w:left="0" w:firstLine="0"/>
        <w:rPr>
          <w:rFonts w:ascii="Times New Roman" w:hAnsi="Times New Roman"/>
          <w:sz w:val="24"/>
          <w:szCs w:val="24"/>
        </w:rPr>
      </w:pPr>
      <w:r w:rsidRPr="00B106AA">
        <w:rPr>
          <w:rFonts w:ascii="Times New Roman" w:hAnsi="Times New Roman"/>
          <w:sz w:val="24"/>
          <w:szCs w:val="24"/>
          <w:lang w:eastAsia="en-US"/>
        </w:rPr>
        <w:t>10.6.</w:t>
      </w:r>
      <w:r w:rsidRPr="00B106AA">
        <w:rPr>
          <w:rFonts w:ascii="Times New Roman" w:hAnsi="Times New Roman"/>
          <w:sz w:val="24"/>
          <w:szCs w:val="24"/>
          <w:lang w:eastAsia="en-US"/>
        </w:rPr>
        <w:tab/>
      </w:r>
      <w:r w:rsidRPr="006F5374">
        <w:rPr>
          <w:rFonts w:ascii="Times New Roman" w:hAnsi="Times New Roman"/>
          <w:sz w:val="24"/>
          <w:szCs w:val="24"/>
          <w:lang w:eastAsia="en-US"/>
        </w:rPr>
        <w:t xml:space="preserve">O fiscal do contrato deverá promover o registro das ocorrências verificadas, adotando as providências necessárias ao fiel cumprimento das cláusulas contratuais.  </w:t>
      </w:r>
    </w:p>
    <w:p w14:paraId="332A8AA5" w14:textId="77777777" w:rsidR="000D5088" w:rsidRPr="006F5374" w:rsidRDefault="000D5088" w:rsidP="000D5088">
      <w:pPr>
        <w:pStyle w:val="Nivel2"/>
        <w:tabs>
          <w:tab w:val="left" w:pos="567"/>
        </w:tabs>
        <w:spacing w:before="0" w:after="0" w:line="240" w:lineRule="auto"/>
        <w:ind w:left="0" w:firstLine="0"/>
        <w:rPr>
          <w:rFonts w:ascii="Times New Roman" w:hAnsi="Times New Roman"/>
          <w:sz w:val="24"/>
          <w:szCs w:val="24"/>
        </w:rPr>
      </w:pPr>
      <w:r w:rsidRPr="00B106AA">
        <w:rPr>
          <w:rFonts w:ascii="Times New Roman" w:hAnsi="Times New Roman"/>
          <w:sz w:val="24"/>
          <w:szCs w:val="24"/>
          <w:lang w:eastAsia="en-US"/>
        </w:rPr>
        <w:t>10.7.</w:t>
      </w:r>
      <w:r w:rsidRPr="00B106AA">
        <w:rPr>
          <w:rFonts w:ascii="Times New Roman" w:hAnsi="Times New Roman"/>
          <w:sz w:val="24"/>
          <w:szCs w:val="24"/>
          <w:lang w:eastAsia="en-US"/>
        </w:rPr>
        <w:tab/>
      </w:r>
      <w:r w:rsidRPr="006F5374">
        <w:rPr>
          <w:rFonts w:ascii="Times New Roman" w:hAnsi="Times New Roman"/>
          <w:sz w:val="24"/>
          <w:szCs w:val="24"/>
          <w:lang w:eastAsia="en-US"/>
        </w:rPr>
        <w:t xml:space="preserve">A </w:t>
      </w:r>
      <w:r w:rsidRPr="006F5374">
        <w:rPr>
          <w:rFonts w:ascii="Times New Roman" w:hAnsi="Times New Roman"/>
          <w:sz w:val="24"/>
          <w:szCs w:val="24"/>
        </w:rPr>
        <w:t>fiscalização</w:t>
      </w:r>
      <w:r w:rsidRPr="006F5374">
        <w:rPr>
          <w:rFonts w:ascii="Times New Roman" w:hAnsi="Times New Roman"/>
          <w:sz w:val="24"/>
          <w:szCs w:val="24"/>
          <w:lang w:eastAsia="en-US"/>
        </w:rPr>
        <w:t xml:space="preserve"> da execução dos serviços abrange, ainda, as seguintes rotinas:</w:t>
      </w:r>
    </w:p>
    <w:p w14:paraId="0215A36D" w14:textId="77777777" w:rsidR="000D5088" w:rsidRPr="006F5374" w:rsidRDefault="000D5088" w:rsidP="000D5088">
      <w:pPr>
        <w:pStyle w:val="Nivel2"/>
        <w:tabs>
          <w:tab w:val="left" w:pos="567"/>
        </w:tabs>
        <w:spacing w:before="0" w:after="0" w:line="240" w:lineRule="auto"/>
        <w:ind w:left="0" w:firstLine="0"/>
        <w:rPr>
          <w:rFonts w:ascii="Times New Roman" w:hAnsi="Times New Roman"/>
          <w:sz w:val="24"/>
          <w:szCs w:val="24"/>
        </w:rPr>
      </w:pPr>
      <w:r w:rsidRPr="00B106AA">
        <w:rPr>
          <w:rFonts w:ascii="Times New Roman" w:hAnsi="Times New Roman"/>
          <w:sz w:val="24"/>
          <w:szCs w:val="24"/>
        </w:rPr>
        <w:t>10.8.</w:t>
      </w:r>
      <w:r>
        <w:rPr>
          <w:rFonts w:ascii="Times New Roman" w:hAnsi="Times New Roman"/>
          <w:b/>
          <w:bCs/>
          <w:sz w:val="24"/>
          <w:szCs w:val="24"/>
        </w:rPr>
        <w:tab/>
      </w:r>
      <w:r w:rsidRPr="006F5374">
        <w:rPr>
          <w:rFonts w:ascii="Times New Roman" w:hAnsi="Times New Roman"/>
          <w:sz w:val="24"/>
          <w:szCs w:val="24"/>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w:t>
      </w:r>
    </w:p>
    <w:p w14:paraId="132B4B04" w14:textId="77777777" w:rsidR="000D5088" w:rsidRDefault="000D5088" w:rsidP="000D5088">
      <w:pPr>
        <w:ind w:left="14" w:right="144"/>
        <w:rPr>
          <w:rFonts w:ascii="Times New Roman" w:hAnsi="Times New Roman" w:cs="Times New Roman"/>
        </w:rPr>
      </w:pPr>
    </w:p>
    <w:p w14:paraId="7EE997B1" w14:textId="77777777" w:rsidR="000D5088" w:rsidRPr="003C2E3D" w:rsidRDefault="000D5088" w:rsidP="000D5088">
      <w:pPr>
        <w:pStyle w:val="Ttulo2"/>
        <w:tabs>
          <w:tab w:val="left" w:pos="426"/>
        </w:tabs>
        <w:spacing w:before="0"/>
        <w:rPr>
          <w:b/>
          <w:bCs/>
          <w:color w:val="auto"/>
          <w:sz w:val="24"/>
          <w:szCs w:val="24"/>
        </w:rPr>
      </w:pPr>
      <w:r w:rsidRPr="003C2E3D">
        <w:rPr>
          <w:rFonts w:ascii="Times New Roman" w:eastAsia="Times New Roman" w:hAnsi="Times New Roman" w:cs="Times New Roman"/>
          <w:b/>
          <w:bCs/>
          <w:color w:val="auto"/>
          <w:sz w:val="24"/>
          <w:szCs w:val="24"/>
        </w:rPr>
        <w:t>11.</w:t>
      </w:r>
      <w:r>
        <w:rPr>
          <w:rFonts w:ascii="Times New Roman" w:eastAsia="Times New Roman" w:hAnsi="Times New Roman" w:cs="Times New Roman"/>
          <w:b/>
          <w:bCs/>
          <w:color w:val="auto"/>
          <w:sz w:val="24"/>
          <w:szCs w:val="24"/>
        </w:rPr>
        <w:tab/>
      </w:r>
      <w:r w:rsidRPr="003C2E3D">
        <w:rPr>
          <w:rFonts w:ascii="Times New Roman" w:eastAsia="Times New Roman" w:hAnsi="Times New Roman" w:cs="Times New Roman"/>
          <w:b/>
          <w:bCs/>
          <w:color w:val="auto"/>
          <w:sz w:val="24"/>
          <w:szCs w:val="24"/>
        </w:rPr>
        <w:t>DO RECEBIMENTO E ACEITAÇÃO DO OBJETO</w:t>
      </w:r>
    </w:p>
    <w:p w14:paraId="626D5DD4" w14:textId="77777777" w:rsidR="000D5088" w:rsidRPr="006F5374" w:rsidRDefault="000D5088" w:rsidP="000D5088">
      <w:pPr>
        <w:pStyle w:val="Nvel2Opcional"/>
        <w:tabs>
          <w:tab w:val="left" w:pos="567"/>
        </w:tabs>
        <w:spacing w:before="0" w:after="0" w:line="240" w:lineRule="auto"/>
        <w:ind w:left="3" w:right="209" w:firstLine="0"/>
        <w:rPr>
          <w:rFonts w:ascii="Times New Roman" w:hAnsi="Times New Roman" w:cs="Times New Roman"/>
          <w:i w:val="0"/>
          <w:iCs/>
          <w:color w:val="auto"/>
          <w:sz w:val="24"/>
          <w:szCs w:val="24"/>
          <w:lang w:eastAsia="en-US"/>
        </w:rPr>
      </w:pPr>
      <w:r w:rsidRPr="00B106AA">
        <w:rPr>
          <w:rFonts w:ascii="Times New Roman" w:eastAsia="Calibri" w:hAnsi="Times New Roman" w:cs="Times New Roman"/>
          <w:i w:val="0"/>
          <w:iCs/>
          <w:color w:val="auto"/>
          <w:sz w:val="24"/>
          <w:szCs w:val="24"/>
        </w:rPr>
        <w:t>11.1.</w:t>
      </w:r>
      <w:r w:rsidRPr="006F5374">
        <w:rPr>
          <w:rFonts w:ascii="Times New Roman" w:eastAsia="Calibri" w:hAnsi="Times New Roman" w:cs="Times New Roman"/>
          <w:i w:val="0"/>
          <w:iCs/>
          <w:color w:val="auto"/>
          <w:sz w:val="24"/>
          <w:szCs w:val="24"/>
        </w:rPr>
        <w:t xml:space="preserve"> O município através do Departamento de Finanças emitirá a Nota de Empenho/e ou Autorização de Fornecimento, descrevendo o objeto e valores, e o encaminhara ao contratado para que seja fornecido de acordo com as necessidades dos órgãos do Poder Público Municipal</w:t>
      </w:r>
    </w:p>
    <w:p w14:paraId="18B58A06" w14:textId="77777777" w:rsidR="000D5088" w:rsidRPr="006F5374" w:rsidRDefault="000D5088" w:rsidP="000D5088">
      <w:pPr>
        <w:pStyle w:val="Nvel2Opcional"/>
        <w:tabs>
          <w:tab w:val="left" w:pos="567"/>
        </w:tabs>
        <w:spacing w:before="0" w:after="0" w:line="240" w:lineRule="auto"/>
        <w:ind w:left="3" w:right="209" w:firstLine="0"/>
        <w:rPr>
          <w:rFonts w:ascii="Times New Roman" w:hAnsi="Times New Roman" w:cs="Times New Roman"/>
          <w:i w:val="0"/>
          <w:iCs/>
          <w:color w:val="auto"/>
          <w:sz w:val="24"/>
          <w:szCs w:val="24"/>
          <w:lang w:eastAsia="en-US"/>
        </w:rPr>
      </w:pPr>
      <w:r w:rsidRPr="00B106AA">
        <w:rPr>
          <w:rFonts w:ascii="Times New Roman" w:hAnsi="Times New Roman" w:cs="Times New Roman"/>
          <w:i w:val="0"/>
          <w:iCs/>
          <w:color w:val="auto"/>
          <w:sz w:val="24"/>
          <w:szCs w:val="24"/>
        </w:rPr>
        <w:t>11.2</w:t>
      </w:r>
      <w:r>
        <w:rPr>
          <w:rFonts w:ascii="Times New Roman" w:hAnsi="Times New Roman" w:cs="Times New Roman"/>
          <w:i w:val="0"/>
          <w:iCs/>
          <w:color w:val="auto"/>
          <w:sz w:val="24"/>
          <w:szCs w:val="24"/>
        </w:rPr>
        <w:t>.</w:t>
      </w:r>
      <w:r w:rsidRPr="006F5374">
        <w:rPr>
          <w:rFonts w:ascii="Times New Roman" w:hAnsi="Times New Roman" w:cs="Times New Roman"/>
          <w:i w:val="0"/>
          <w:iCs/>
          <w:color w:val="auto"/>
          <w:sz w:val="24"/>
          <w:szCs w:val="24"/>
        </w:rPr>
        <w:t xml:space="preserve"> A emissão da Nota Fiscal/Fatura deve ser precedida do recebimento definitivo do objeto contratual, nos termos abaixo. </w:t>
      </w:r>
    </w:p>
    <w:p w14:paraId="077CD343" w14:textId="77777777" w:rsidR="000D5088" w:rsidRPr="006F5374" w:rsidRDefault="000D5088" w:rsidP="000D5088">
      <w:pPr>
        <w:pStyle w:val="Nivel2"/>
        <w:spacing w:before="0" w:after="0" w:line="240" w:lineRule="auto"/>
        <w:ind w:left="3" w:right="209" w:firstLine="0"/>
        <w:rPr>
          <w:rFonts w:ascii="Times New Roman" w:hAnsi="Times New Roman"/>
          <w:color w:val="000000" w:themeColor="text1"/>
          <w:sz w:val="24"/>
          <w:szCs w:val="24"/>
          <w:lang w:eastAsia="en-US"/>
        </w:rPr>
      </w:pPr>
      <w:r w:rsidRPr="00B106AA">
        <w:rPr>
          <w:rFonts w:ascii="Times New Roman" w:hAnsi="Times New Roman"/>
          <w:iCs/>
          <w:sz w:val="24"/>
          <w:szCs w:val="24"/>
        </w:rPr>
        <w:t>11.3</w:t>
      </w:r>
      <w:r>
        <w:rPr>
          <w:rFonts w:ascii="Times New Roman" w:hAnsi="Times New Roman"/>
          <w:iCs/>
          <w:sz w:val="24"/>
          <w:szCs w:val="24"/>
        </w:rPr>
        <w:t>.</w:t>
      </w:r>
      <w:r w:rsidRPr="006F5374">
        <w:rPr>
          <w:rFonts w:ascii="Times New Roman" w:hAnsi="Times New Roman"/>
          <w:iCs/>
          <w:sz w:val="24"/>
          <w:szCs w:val="24"/>
        </w:rPr>
        <w:t xml:space="preserve"> No</w:t>
      </w:r>
      <w:r w:rsidRPr="006F5374">
        <w:rPr>
          <w:rFonts w:ascii="Times New Roman" w:hAnsi="Times New Roman"/>
          <w:sz w:val="24"/>
          <w:szCs w:val="24"/>
          <w:lang w:eastAsia="en-US"/>
        </w:rPr>
        <w:t xml:space="preserve"> prazo de até </w:t>
      </w:r>
      <w:r w:rsidRPr="006F5374">
        <w:rPr>
          <w:rFonts w:ascii="Times New Roman" w:hAnsi="Times New Roman"/>
          <w:iCs/>
          <w:sz w:val="24"/>
          <w:szCs w:val="24"/>
          <w:lang w:eastAsia="en-US"/>
        </w:rPr>
        <w:t>30 dias</w:t>
      </w:r>
      <w:r w:rsidRPr="006F5374">
        <w:rPr>
          <w:rFonts w:ascii="Times New Roman" w:hAnsi="Times New Roman"/>
          <w:i/>
          <w:sz w:val="24"/>
          <w:szCs w:val="24"/>
          <w:lang w:eastAsia="en-US"/>
        </w:rPr>
        <w:t xml:space="preserve"> </w:t>
      </w:r>
      <w:r w:rsidRPr="006F5374">
        <w:rPr>
          <w:rFonts w:ascii="Times New Roman" w:hAnsi="Times New Roman"/>
          <w:sz w:val="24"/>
          <w:szCs w:val="24"/>
          <w:lang w:eastAsia="en-US"/>
        </w:rPr>
        <w:t>do adimplemento da parcela, o contratado deverá entregar toda a documentação comprobatória do cumprimento da obrigação contratual</w:t>
      </w:r>
      <w:r>
        <w:rPr>
          <w:rFonts w:ascii="Times New Roman" w:hAnsi="Times New Roman"/>
          <w:sz w:val="24"/>
          <w:szCs w:val="24"/>
          <w:lang w:eastAsia="en-US"/>
        </w:rPr>
        <w:t>:</w:t>
      </w:r>
    </w:p>
    <w:p w14:paraId="5AC164F7" w14:textId="77777777" w:rsidR="000D5088" w:rsidRPr="006F5374" w:rsidRDefault="000D5088" w:rsidP="000D5088">
      <w:pPr>
        <w:pStyle w:val="Nivel3"/>
        <w:tabs>
          <w:tab w:val="left" w:pos="567"/>
          <w:tab w:val="left" w:pos="709"/>
        </w:tabs>
        <w:spacing w:before="0" w:after="0" w:line="240" w:lineRule="auto"/>
        <w:ind w:left="3" w:right="209"/>
        <w:rPr>
          <w:rFonts w:ascii="Times New Roman" w:hAnsi="Times New Roman" w:cs="Times New Roman"/>
          <w:sz w:val="24"/>
          <w:szCs w:val="24"/>
          <w:lang w:eastAsia="en-US"/>
        </w:rPr>
      </w:pPr>
      <w:r w:rsidRPr="00B106AA">
        <w:rPr>
          <w:rFonts w:ascii="Times New Roman" w:hAnsi="Times New Roman" w:cs="Times New Roman"/>
          <w:sz w:val="24"/>
          <w:szCs w:val="24"/>
          <w:lang w:eastAsia="en-US"/>
        </w:rPr>
        <w:t>11.3.1</w:t>
      </w:r>
      <w:r>
        <w:rPr>
          <w:rFonts w:ascii="Times New Roman" w:hAnsi="Times New Roman" w:cs="Times New Roman"/>
          <w:sz w:val="24"/>
          <w:szCs w:val="24"/>
          <w:lang w:eastAsia="en-US"/>
        </w:rPr>
        <w:t>.</w:t>
      </w:r>
      <w:r w:rsidRPr="006F5374">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R</w:t>
      </w:r>
      <w:r w:rsidRPr="006F5374">
        <w:rPr>
          <w:rFonts w:ascii="Times New Roman" w:hAnsi="Times New Roman" w:cs="Times New Roman"/>
          <w:sz w:val="24"/>
          <w:szCs w:val="24"/>
          <w:lang w:eastAsia="en-US"/>
        </w:rPr>
        <w:t xml:space="preserve">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 </w:t>
      </w:r>
    </w:p>
    <w:p w14:paraId="484B3757" w14:textId="77777777" w:rsidR="000D5088" w:rsidRPr="006F5374" w:rsidRDefault="000D5088" w:rsidP="000D5088">
      <w:pPr>
        <w:pStyle w:val="Nivel3"/>
        <w:tabs>
          <w:tab w:val="left" w:pos="567"/>
          <w:tab w:val="left" w:pos="709"/>
        </w:tabs>
        <w:spacing w:before="0" w:after="0" w:line="240" w:lineRule="auto"/>
        <w:ind w:left="0"/>
        <w:rPr>
          <w:rFonts w:ascii="Times New Roman" w:hAnsi="Times New Roman" w:cs="Times New Roman"/>
          <w:sz w:val="24"/>
          <w:szCs w:val="24"/>
          <w:lang w:eastAsia="en-US"/>
        </w:rPr>
      </w:pPr>
      <w:r w:rsidRPr="00B106AA">
        <w:rPr>
          <w:rFonts w:ascii="Times New Roman" w:hAnsi="Times New Roman" w:cs="Times New Roman"/>
          <w:sz w:val="24"/>
          <w:szCs w:val="24"/>
          <w:lang w:eastAsia="en-US"/>
        </w:rPr>
        <w:t>11.3.2</w:t>
      </w:r>
      <w:r>
        <w:rPr>
          <w:rFonts w:ascii="Times New Roman" w:hAnsi="Times New Roman" w:cs="Times New Roman"/>
          <w:sz w:val="24"/>
          <w:szCs w:val="24"/>
          <w:lang w:eastAsia="en-US"/>
        </w:rPr>
        <w:t>.</w:t>
      </w:r>
      <w:r w:rsidRPr="006F5374">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E</w:t>
      </w:r>
      <w:r w:rsidRPr="006F5374">
        <w:rPr>
          <w:rFonts w:ascii="Times New Roman" w:hAnsi="Times New Roman" w:cs="Times New Roman"/>
          <w:sz w:val="24"/>
          <w:szCs w:val="24"/>
          <w:lang w:eastAsia="en-US"/>
        </w:rPr>
        <w:t xml:space="preserve">mitir Termo Circunstanciado para efeito de recebimento definitivo dos serviços prestados, com base nos relatórios e documentações apresentadas; e </w:t>
      </w:r>
    </w:p>
    <w:p w14:paraId="0896D5C2" w14:textId="77777777" w:rsidR="000D5088" w:rsidRPr="006F5374" w:rsidRDefault="000D5088" w:rsidP="000D5088">
      <w:pPr>
        <w:pStyle w:val="Nivel3"/>
        <w:tabs>
          <w:tab w:val="left" w:pos="567"/>
          <w:tab w:val="left" w:pos="709"/>
        </w:tabs>
        <w:spacing w:before="0" w:after="0" w:line="240" w:lineRule="auto"/>
        <w:ind w:left="3" w:right="209"/>
        <w:rPr>
          <w:rFonts w:ascii="Times New Roman" w:hAnsi="Times New Roman" w:cs="Times New Roman"/>
          <w:sz w:val="24"/>
          <w:szCs w:val="24"/>
          <w:lang w:eastAsia="en-US"/>
        </w:rPr>
      </w:pPr>
      <w:r w:rsidRPr="00B106AA">
        <w:rPr>
          <w:rFonts w:ascii="Times New Roman" w:hAnsi="Times New Roman" w:cs="Times New Roman"/>
          <w:sz w:val="24"/>
          <w:szCs w:val="24"/>
          <w:lang w:eastAsia="en-US"/>
        </w:rPr>
        <w:t>11.3.3</w:t>
      </w:r>
      <w:r>
        <w:rPr>
          <w:rFonts w:ascii="Times New Roman" w:hAnsi="Times New Roman" w:cs="Times New Roman"/>
          <w:sz w:val="24"/>
          <w:szCs w:val="24"/>
          <w:lang w:eastAsia="en-US"/>
        </w:rPr>
        <w:t>.</w:t>
      </w:r>
      <w:r w:rsidRPr="006F5374">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C</w:t>
      </w:r>
      <w:r w:rsidRPr="006F5374">
        <w:rPr>
          <w:rFonts w:ascii="Times New Roman" w:hAnsi="Times New Roman" w:cs="Times New Roman"/>
          <w:sz w:val="24"/>
          <w:szCs w:val="24"/>
          <w:lang w:eastAsia="en-US"/>
        </w:rPr>
        <w:t>omunicar a empresa para que emita a Nota Fiscal ou Fatura, com o valor exato dimensionado pela fiscalização</w:t>
      </w:r>
      <w:r w:rsidRPr="006F5374">
        <w:rPr>
          <w:rFonts w:ascii="Times New Roman" w:hAnsi="Times New Roman" w:cs="Times New Roman"/>
          <w:color w:val="auto"/>
          <w:sz w:val="24"/>
          <w:szCs w:val="24"/>
          <w:lang w:eastAsia="en-US"/>
        </w:rPr>
        <w:t xml:space="preserve">, </w:t>
      </w:r>
      <w:r w:rsidRPr="006F5374">
        <w:rPr>
          <w:rFonts w:ascii="Times New Roman" w:hAnsi="Times New Roman" w:cs="Times New Roman"/>
          <w:color w:val="auto"/>
          <w:sz w:val="24"/>
          <w:szCs w:val="24"/>
        </w:rPr>
        <w:t>com base no Instrumento de Medição de Resultado (IMR), ou instrumento substituto.</w:t>
      </w:r>
    </w:p>
    <w:p w14:paraId="1D931C17" w14:textId="77777777" w:rsidR="000D5088" w:rsidRPr="006F5374" w:rsidRDefault="000D5088" w:rsidP="000D5088">
      <w:pPr>
        <w:pStyle w:val="Nivel2"/>
        <w:tabs>
          <w:tab w:val="left" w:pos="567"/>
        </w:tabs>
        <w:spacing w:before="0" w:after="0" w:line="240" w:lineRule="auto"/>
        <w:ind w:left="3" w:right="209" w:firstLine="0"/>
        <w:rPr>
          <w:rFonts w:ascii="Times New Roman" w:hAnsi="Times New Roman"/>
          <w:sz w:val="24"/>
          <w:szCs w:val="24"/>
        </w:rPr>
      </w:pPr>
      <w:r w:rsidRPr="00B106AA">
        <w:rPr>
          <w:rFonts w:ascii="Times New Roman" w:hAnsi="Times New Roman"/>
          <w:sz w:val="24"/>
          <w:szCs w:val="24"/>
        </w:rPr>
        <w:t>11.4.</w:t>
      </w:r>
      <w:r w:rsidRPr="006F5374">
        <w:rPr>
          <w:rFonts w:ascii="Times New Roman" w:hAnsi="Times New Roman"/>
          <w:sz w:val="24"/>
          <w:szCs w:val="24"/>
        </w:rPr>
        <w:t xml:space="preserve"> Os serviços poderão ser rejeitados, no todo ou em parte, quando em desacordo com as especificações constantes neste Termo de Referência e na proposta, devendo ser corrigidos/refeitos/substituídos no prazo fixado pelo fiscal do contrato, às custas do contratado, sem prejuízo da aplicação de penalidades.</w:t>
      </w:r>
    </w:p>
    <w:p w14:paraId="2FA96311" w14:textId="77777777" w:rsidR="000D5088" w:rsidRPr="00DA6C37" w:rsidRDefault="000D5088" w:rsidP="000D5088">
      <w:pPr>
        <w:rPr>
          <w:rFonts w:ascii="Times New Roman" w:hAnsi="Times New Roman" w:cs="Times New Roman"/>
        </w:rPr>
      </w:pPr>
      <w:r w:rsidRPr="00B132B7">
        <w:rPr>
          <w:rFonts w:ascii="Times New Roman" w:hAnsi="Times New Roman" w:cs="Times New Roman"/>
        </w:rPr>
        <w:t xml:space="preserve"> </w:t>
      </w:r>
    </w:p>
    <w:p w14:paraId="104A4C4F" w14:textId="77777777" w:rsidR="000D5088" w:rsidRPr="003C2E3D" w:rsidRDefault="000D5088" w:rsidP="000D5088">
      <w:pPr>
        <w:pStyle w:val="Ttulo2"/>
        <w:tabs>
          <w:tab w:val="left" w:pos="426"/>
          <w:tab w:val="center" w:pos="2276"/>
        </w:tabs>
        <w:spacing w:before="0"/>
        <w:rPr>
          <w:b/>
          <w:bCs/>
          <w:color w:val="auto"/>
          <w:sz w:val="24"/>
          <w:szCs w:val="24"/>
        </w:rPr>
      </w:pPr>
      <w:r w:rsidRPr="003C2E3D">
        <w:rPr>
          <w:rFonts w:ascii="Times New Roman" w:eastAsia="Times New Roman" w:hAnsi="Times New Roman" w:cs="Times New Roman"/>
          <w:b/>
          <w:bCs/>
          <w:color w:val="auto"/>
          <w:sz w:val="24"/>
          <w:szCs w:val="24"/>
        </w:rPr>
        <w:t>12.</w:t>
      </w:r>
      <w:r>
        <w:rPr>
          <w:rFonts w:ascii="Times New Roman" w:eastAsia="Times New Roman" w:hAnsi="Times New Roman" w:cs="Times New Roman"/>
          <w:b/>
          <w:bCs/>
          <w:color w:val="auto"/>
          <w:sz w:val="24"/>
          <w:szCs w:val="24"/>
        </w:rPr>
        <w:tab/>
      </w:r>
      <w:r w:rsidRPr="003C2E3D">
        <w:rPr>
          <w:rFonts w:ascii="Times New Roman" w:eastAsia="Times New Roman" w:hAnsi="Times New Roman" w:cs="Times New Roman"/>
          <w:b/>
          <w:bCs/>
          <w:color w:val="auto"/>
          <w:sz w:val="24"/>
          <w:szCs w:val="24"/>
        </w:rPr>
        <w:t xml:space="preserve">FORMA DE PAGAMENTO </w:t>
      </w:r>
    </w:p>
    <w:p w14:paraId="0D5E30F8" w14:textId="77777777" w:rsidR="000D5088" w:rsidRDefault="000D5088" w:rsidP="000D5088">
      <w:pPr>
        <w:tabs>
          <w:tab w:val="left" w:pos="567"/>
        </w:tabs>
        <w:ind w:left="14" w:right="64"/>
      </w:pPr>
      <w:r w:rsidRPr="00B106AA">
        <w:rPr>
          <w:rFonts w:ascii="Times New Roman" w:hAnsi="Times New Roman" w:cs="Times New Roman"/>
        </w:rPr>
        <w:t>12.1.</w:t>
      </w:r>
      <w:r>
        <w:rPr>
          <w:rFonts w:ascii="Times New Roman" w:hAnsi="Times New Roman" w:cs="Times New Roman"/>
          <w:b/>
          <w:bCs/>
        </w:rPr>
        <w:t xml:space="preserve"> </w:t>
      </w:r>
      <w:r>
        <w:rPr>
          <w:rFonts w:ascii="Times New Roman" w:hAnsi="Times New Roman" w:cs="Times New Roman"/>
        </w:rPr>
        <w:t xml:space="preserve">O pagamento de cada fatura deverá ser realizado em um prazo não superior a 30 (trinta) dias contados a partir do atesto da Nota Fiscal, após comprovado o adimplemento do contratado em todas as </w:t>
      </w:r>
      <w:r>
        <w:rPr>
          <w:rFonts w:ascii="Times New Roman" w:hAnsi="Times New Roman" w:cs="Times New Roman"/>
        </w:rPr>
        <w:lastRenderedPageBreak/>
        <w:t>suas obrigações, já deduzidas as glosas e notas de débitos, e mediante verificação da regularidade fiscal, observadas as disposições do Termo de Referência.</w:t>
      </w:r>
    </w:p>
    <w:p w14:paraId="71894B65" w14:textId="77777777" w:rsidR="000D5088" w:rsidRDefault="000D5088" w:rsidP="000D5088">
      <w:pPr>
        <w:tabs>
          <w:tab w:val="left" w:pos="567"/>
        </w:tabs>
        <w:ind w:right="64"/>
      </w:pPr>
      <w:r w:rsidRPr="00B106AA">
        <w:rPr>
          <w:rFonts w:ascii="Times New Roman" w:hAnsi="Times New Roman" w:cs="Times New Roman"/>
        </w:rPr>
        <w:t>12.2.</w:t>
      </w:r>
      <w:r>
        <w:rPr>
          <w:rFonts w:ascii="Times New Roman" w:hAnsi="Times New Roman" w:cs="Times New Roman"/>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3B1E4F76" w14:textId="77777777" w:rsidR="000D5088" w:rsidRDefault="000D5088" w:rsidP="000D5088">
      <w:pPr>
        <w:tabs>
          <w:tab w:val="left" w:pos="567"/>
        </w:tabs>
        <w:ind w:right="64"/>
      </w:pPr>
      <w:r w:rsidRPr="00B106AA">
        <w:rPr>
          <w:rFonts w:ascii="Times New Roman" w:hAnsi="Times New Roman" w:cs="Times New Roman"/>
        </w:rPr>
        <w:t>12.3.</w:t>
      </w:r>
      <w:r>
        <w:rPr>
          <w:rFonts w:ascii="Times New Roman" w:hAnsi="Times New Roman" w:cs="Times New Roman"/>
        </w:rPr>
        <w:t xml:space="preserve"> Os pagamentos ficarão condicionados à prévia informação pelo credor dos dados da sua conta corrente, que deverá ser na instituição financeiro contratado pelo Município.</w:t>
      </w:r>
    </w:p>
    <w:p w14:paraId="14DB3FC1" w14:textId="77777777" w:rsidR="000D5088" w:rsidRDefault="000D5088" w:rsidP="000D5088">
      <w:pPr>
        <w:tabs>
          <w:tab w:val="left" w:pos="567"/>
        </w:tabs>
        <w:ind w:right="4589"/>
      </w:pPr>
      <w:r w:rsidRPr="00B106AA">
        <w:rPr>
          <w:rFonts w:ascii="Times New Roman" w:hAnsi="Times New Roman" w:cs="Times New Roman"/>
        </w:rPr>
        <w:t>12.4.</w:t>
      </w:r>
      <w:r>
        <w:rPr>
          <w:rFonts w:ascii="Times New Roman" w:hAnsi="Times New Roman" w:cs="Times New Roman"/>
          <w:b/>
          <w:bCs/>
        </w:rPr>
        <w:t xml:space="preserve"> </w:t>
      </w:r>
      <w:r>
        <w:rPr>
          <w:rFonts w:ascii="Times New Roman" w:hAnsi="Times New Roman" w:cs="Times New Roman"/>
        </w:rPr>
        <w:t>As notas fiscais devem ser emitidas em nome: MUNICÍPIO DE QUATRO PONTES</w:t>
      </w:r>
    </w:p>
    <w:p w14:paraId="3A299971" w14:textId="77777777" w:rsidR="000D5088" w:rsidRDefault="000D5088" w:rsidP="000D5088">
      <w:pPr>
        <w:ind w:right="64"/>
      </w:pPr>
      <w:r>
        <w:rPr>
          <w:rFonts w:ascii="Times New Roman" w:hAnsi="Times New Roman" w:cs="Times New Roman"/>
        </w:rPr>
        <w:t>Rua Gaspar Martins, n</w:t>
      </w:r>
      <w:r>
        <w:rPr>
          <w:rFonts w:ascii="Times New Roman" w:hAnsi="Times New Roman" w:cs="Times New Roman"/>
          <w:vertAlign w:val="superscript"/>
        </w:rPr>
        <w:t xml:space="preserve">o </w:t>
      </w:r>
      <w:r>
        <w:rPr>
          <w:rFonts w:ascii="Times New Roman" w:hAnsi="Times New Roman" w:cs="Times New Roman"/>
        </w:rPr>
        <w:t>560, Centro</w:t>
      </w:r>
    </w:p>
    <w:p w14:paraId="68F06515" w14:textId="77777777" w:rsidR="000D5088" w:rsidRDefault="000D5088" w:rsidP="000D5088">
      <w:pPr>
        <w:ind w:right="64"/>
      </w:pPr>
      <w:r>
        <w:rPr>
          <w:rFonts w:ascii="Times New Roman" w:hAnsi="Times New Roman" w:cs="Times New Roman"/>
        </w:rPr>
        <w:t>CEP 85940-000 - Quatro Pontes- PR</w:t>
      </w:r>
    </w:p>
    <w:p w14:paraId="6962B915" w14:textId="77777777" w:rsidR="000D5088" w:rsidRDefault="000D5088" w:rsidP="000D5088">
      <w:pPr>
        <w:ind w:right="64"/>
      </w:pPr>
      <w:r>
        <w:rPr>
          <w:rFonts w:ascii="Times New Roman" w:hAnsi="Times New Roman" w:cs="Times New Roman"/>
        </w:rPr>
        <w:t>CNPJ sob 0 n</w:t>
      </w:r>
      <w:r>
        <w:rPr>
          <w:rFonts w:ascii="Times New Roman" w:hAnsi="Times New Roman" w:cs="Times New Roman"/>
          <w:vertAlign w:val="superscript"/>
        </w:rPr>
        <w:t>o</w:t>
      </w:r>
      <w:r>
        <w:rPr>
          <w:rFonts w:ascii="Times New Roman" w:hAnsi="Times New Roman" w:cs="Times New Roman"/>
        </w:rPr>
        <w:t>. 95.719.381/0001-70;</w:t>
      </w:r>
    </w:p>
    <w:p w14:paraId="0B634E66" w14:textId="77777777" w:rsidR="000D5088" w:rsidRDefault="000D5088" w:rsidP="000D5088">
      <w:pPr>
        <w:tabs>
          <w:tab w:val="left" w:pos="567"/>
        </w:tabs>
        <w:ind w:right="64"/>
        <w:rPr>
          <w:rFonts w:ascii="Times New Roman" w:hAnsi="Times New Roman" w:cs="Times New Roman"/>
        </w:rPr>
      </w:pPr>
      <w:r w:rsidRPr="00B106AA">
        <w:rPr>
          <w:rFonts w:ascii="Times New Roman" w:hAnsi="Times New Roman" w:cs="Times New Roman"/>
        </w:rPr>
        <w:t>12.5.</w:t>
      </w:r>
      <w:r>
        <w:rPr>
          <w:rFonts w:ascii="Times New Roman" w:hAnsi="Times New Roman" w:cs="Times New Roman"/>
        </w:rPr>
        <w:t xml:space="preserve"> Nos casos de eventuais atrasos de pagamento, desde que a CONTRATADA não tenha concorrido para tanto, fica convencionado que a taxa de compensação financeira devida pelo Contratante, entre a data do vencimento e o efetivo adimplemento da parcela, é calculada mediante índice INPC.</w:t>
      </w:r>
    </w:p>
    <w:p w14:paraId="7BC34484" w14:textId="77777777" w:rsidR="000D5088" w:rsidRDefault="000D5088" w:rsidP="000D5088">
      <w:pPr>
        <w:ind w:right="64"/>
      </w:pPr>
    </w:p>
    <w:p w14:paraId="0D287544" w14:textId="77777777" w:rsidR="000D5088" w:rsidRDefault="000D5088" w:rsidP="000D5088">
      <w:pPr>
        <w:tabs>
          <w:tab w:val="left" w:pos="426"/>
        </w:tabs>
        <w:ind w:right="64"/>
        <w:rPr>
          <w:rFonts w:ascii="Times New Roman" w:hAnsi="Times New Roman" w:cs="Times New Roman"/>
          <w:b/>
          <w:bCs/>
        </w:rPr>
      </w:pPr>
      <w:r w:rsidRPr="00E52043">
        <w:rPr>
          <w:rFonts w:ascii="Times New Roman" w:hAnsi="Times New Roman" w:cs="Times New Roman"/>
          <w:b/>
          <w:bCs/>
        </w:rPr>
        <w:t>1</w:t>
      </w:r>
      <w:r>
        <w:rPr>
          <w:rFonts w:ascii="Times New Roman" w:hAnsi="Times New Roman" w:cs="Times New Roman"/>
          <w:b/>
          <w:bCs/>
        </w:rPr>
        <w:t>3</w:t>
      </w:r>
      <w:r w:rsidRPr="00E52043">
        <w:rPr>
          <w:rFonts w:ascii="Times New Roman" w:hAnsi="Times New Roman" w:cs="Times New Roman"/>
          <w:b/>
          <w:bCs/>
        </w:rPr>
        <w:t>.</w:t>
      </w:r>
      <w:r>
        <w:rPr>
          <w:rFonts w:ascii="Times New Roman" w:hAnsi="Times New Roman" w:cs="Times New Roman"/>
          <w:b/>
          <w:bCs/>
        </w:rPr>
        <w:tab/>
        <w:t>DO REAJUSTAMENTO</w:t>
      </w:r>
    </w:p>
    <w:p w14:paraId="6427682D" w14:textId="77777777" w:rsidR="000D5088" w:rsidRPr="00CE2B4C" w:rsidRDefault="000D5088" w:rsidP="000D5088">
      <w:pPr>
        <w:rPr>
          <w:rFonts w:ascii="Times New Roman" w:hAnsi="Times New Roman" w:cs="Times New Roman"/>
        </w:rPr>
      </w:pPr>
      <w:r w:rsidRPr="00CE2B4C">
        <w:rPr>
          <w:rFonts w:ascii="Times New Roman" w:hAnsi="Times New Roman" w:cs="Times New Roman"/>
        </w:rPr>
        <w:t>Não haverá reajustamento</w:t>
      </w:r>
      <w:r>
        <w:rPr>
          <w:rFonts w:ascii="Times New Roman" w:hAnsi="Times New Roman" w:cs="Times New Roman"/>
        </w:rPr>
        <w:t>.</w:t>
      </w:r>
    </w:p>
    <w:p w14:paraId="56D46235" w14:textId="77777777" w:rsidR="000D5088" w:rsidRPr="00094CE4" w:rsidRDefault="000D5088" w:rsidP="000D5088">
      <w:pPr>
        <w:rPr>
          <w:sz w:val="22"/>
          <w:szCs w:val="20"/>
        </w:rPr>
      </w:pPr>
    </w:p>
    <w:p w14:paraId="2CC87F9E" w14:textId="77777777" w:rsidR="000D5088" w:rsidRPr="00094CE4" w:rsidRDefault="000D5088" w:rsidP="000D5088">
      <w:pPr>
        <w:pStyle w:val="Ttulo2"/>
        <w:spacing w:before="0"/>
        <w:rPr>
          <w:sz w:val="24"/>
          <w:szCs w:val="24"/>
        </w:rPr>
      </w:pPr>
      <w:r w:rsidRPr="00094CE4">
        <w:rPr>
          <w:rFonts w:ascii="Times New Roman" w:eastAsia="Times New Roman" w:hAnsi="Times New Roman" w:cs="Times New Roman"/>
          <w:b/>
          <w:bCs/>
          <w:color w:val="auto"/>
          <w:sz w:val="24"/>
          <w:szCs w:val="24"/>
        </w:rPr>
        <w:t>14</w:t>
      </w:r>
      <w:r w:rsidRPr="00094CE4">
        <w:rPr>
          <w:rFonts w:ascii="Times New Roman" w:eastAsia="Times New Roman" w:hAnsi="Times New Roman" w:cs="Times New Roman"/>
          <w:sz w:val="24"/>
          <w:szCs w:val="24"/>
        </w:rPr>
        <w:t xml:space="preserve">. </w:t>
      </w:r>
      <w:r w:rsidRPr="00094CE4">
        <w:rPr>
          <w:rFonts w:ascii="Times New Roman" w:eastAsia="Times New Roman" w:hAnsi="Times New Roman" w:cs="Times New Roman"/>
          <w:b/>
          <w:bCs/>
          <w:color w:val="auto"/>
          <w:sz w:val="24"/>
          <w:szCs w:val="24"/>
        </w:rPr>
        <w:t xml:space="preserve"> DA GARANTIA DE EXECUÇÃO</w:t>
      </w:r>
    </w:p>
    <w:p w14:paraId="54151203" w14:textId="7288A5A0" w:rsidR="000D5088" w:rsidRDefault="000D5088" w:rsidP="000D5088">
      <w:pPr>
        <w:ind w:right="64"/>
        <w:rPr>
          <w:rFonts w:ascii="Times New Roman" w:hAnsi="Times New Roman" w:cs="Times New Roman"/>
        </w:rPr>
      </w:pPr>
      <w:r>
        <w:rPr>
          <w:rFonts w:ascii="Times New Roman" w:hAnsi="Times New Roman" w:cs="Times New Roman"/>
        </w:rPr>
        <w:t>Não haverá exigência de garantia contratual da execução.</w:t>
      </w:r>
    </w:p>
    <w:p w14:paraId="4760DCD9" w14:textId="77777777" w:rsidR="000D5088" w:rsidRPr="00E52043" w:rsidRDefault="000D5088" w:rsidP="000D5088">
      <w:pPr>
        <w:tabs>
          <w:tab w:val="left" w:pos="426"/>
        </w:tabs>
        <w:ind w:left="14" w:right="64"/>
        <w:rPr>
          <w:b/>
          <w:bCs/>
        </w:rPr>
      </w:pPr>
      <w:r w:rsidRPr="00E52043">
        <w:rPr>
          <w:rFonts w:ascii="Times New Roman" w:hAnsi="Times New Roman" w:cs="Times New Roman"/>
          <w:b/>
          <w:bCs/>
        </w:rPr>
        <w:t>1</w:t>
      </w:r>
      <w:r>
        <w:rPr>
          <w:rFonts w:ascii="Times New Roman" w:hAnsi="Times New Roman" w:cs="Times New Roman"/>
          <w:b/>
          <w:bCs/>
        </w:rPr>
        <w:t>5</w:t>
      </w:r>
      <w:r w:rsidRPr="00E52043">
        <w:rPr>
          <w:rFonts w:ascii="Times New Roman" w:hAnsi="Times New Roman" w:cs="Times New Roman"/>
          <w:b/>
          <w:bCs/>
        </w:rPr>
        <w:t xml:space="preserve">. </w:t>
      </w:r>
      <w:r>
        <w:rPr>
          <w:rFonts w:ascii="Times New Roman" w:hAnsi="Times New Roman" w:cs="Times New Roman"/>
          <w:b/>
          <w:bCs/>
        </w:rPr>
        <w:tab/>
      </w:r>
      <w:r w:rsidRPr="00E52043">
        <w:rPr>
          <w:rFonts w:ascii="Times New Roman" w:hAnsi="Times New Roman" w:cs="Times New Roman"/>
          <w:b/>
          <w:bCs/>
        </w:rPr>
        <w:t>SANÇÕES ADMINISTRATIVAS</w:t>
      </w:r>
    </w:p>
    <w:p w14:paraId="68D7B11A" w14:textId="22214CB6" w:rsidR="000D5088" w:rsidRPr="000D5088" w:rsidRDefault="000D5088" w:rsidP="000D5088">
      <w:pPr>
        <w:ind w:left="14" w:right="144"/>
        <w:rPr>
          <w:rFonts w:ascii="Times New Roman" w:hAnsi="Times New Roman" w:cs="Times New Roman"/>
        </w:rPr>
      </w:pPr>
      <w:r>
        <w:rPr>
          <w:rFonts w:ascii="Times New Roman" w:hAnsi="Times New Roman" w:cs="Times New Roman"/>
        </w:rPr>
        <w:t xml:space="preserve">O licitante e o Contratado que incorram em infrações sujeitam-se às sanções administrativas previstas no art. 156 da Lei Federal n. </w:t>
      </w:r>
      <w:r>
        <w:rPr>
          <w:rFonts w:ascii="Times New Roman" w:hAnsi="Times New Roman" w:cs="Times New Roman"/>
          <w:vertAlign w:val="superscript"/>
        </w:rPr>
        <w:t xml:space="preserve">0 </w:t>
      </w:r>
      <w:r>
        <w:rPr>
          <w:rFonts w:ascii="Times New Roman" w:hAnsi="Times New Roman" w:cs="Times New Roman"/>
        </w:rPr>
        <w:t xml:space="preserve">14.133, de 2021 e no Decreto Regulamentador, sem prejuízo de eventuais implicações </w:t>
      </w:r>
      <w:r>
        <w:rPr>
          <w:noProof/>
        </w:rPr>
        <w:drawing>
          <wp:inline distT="0" distB="0" distL="0" distR="0" wp14:anchorId="357A77EC" wp14:editId="36576EC1">
            <wp:extent cx="4573" cy="4574"/>
            <wp:effectExtent l="0" t="0" r="0" b="0"/>
            <wp:docPr id="42608" name="Picture 42608"/>
            <wp:cNvGraphicFramePr/>
            <a:graphic xmlns:a="http://schemas.openxmlformats.org/drawingml/2006/main">
              <a:graphicData uri="http://schemas.openxmlformats.org/drawingml/2006/picture">
                <pic:pic xmlns:pic="http://schemas.openxmlformats.org/drawingml/2006/picture">
                  <pic:nvPicPr>
                    <pic:cNvPr id="42608" name="Picture 42608"/>
                    <pic:cNvPicPr/>
                  </pic:nvPicPr>
                  <pic:blipFill>
                    <a:blip r:embed="rId10"/>
                    <a:stretch>
                      <a:fillRect/>
                    </a:stretch>
                  </pic:blipFill>
                  <pic:spPr>
                    <a:xfrm>
                      <a:off x="0" y="0"/>
                      <a:ext cx="4573" cy="4574"/>
                    </a:xfrm>
                    <a:prstGeom prst="rect">
                      <a:avLst/>
                    </a:prstGeom>
                  </pic:spPr>
                </pic:pic>
              </a:graphicData>
            </a:graphic>
          </wp:inline>
        </w:drawing>
      </w:r>
      <w:r>
        <w:rPr>
          <w:rFonts w:ascii="Times New Roman" w:hAnsi="Times New Roman" w:cs="Times New Roman"/>
        </w:rPr>
        <w:t>penais nos termos do que prevê o Capítulo 11-B do Título XI do Código Penal.</w:t>
      </w:r>
    </w:p>
    <w:p w14:paraId="35B21E45" w14:textId="77777777" w:rsidR="000D5088" w:rsidRPr="00094CE4" w:rsidRDefault="000D5088" w:rsidP="000D5088">
      <w:pPr>
        <w:pStyle w:val="Ttulo2"/>
        <w:tabs>
          <w:tab w:val="left" w:pos="426"/>
        </w:tabs>
        <w:spacing w:before="0"/>
        <w:ind w:left="17"/>
        <w:rPr>
          <w:b/>
          <w:bCs/>
          <w:color w:val="auto"/>
          <w:sz w:val="24"/>
          <w:szCs w:val="24"/>
        </w:rPr>
      </w:pPr>
      <w:r w:rsidRPr="00094CE4">
        <w:rPr>
          <w:rFonts w:ascii="Times New Roman" w:eastAsia="Times New Roman" w:hAnsi="Times New Roman" w:cs="Times New Roman"/>
          <w:b/>
          <w:bCs/>
          <w:color w:val="auto"/>
          <w:sz w:val="24"/>
          <w:szCs w:val="24"/>
        </w:rPr>
        <w:t xml:space="preserve">16. </w:t>
      </w:r>
      <w:r>
        <w:rPr>
          <w:rFonts w:ascii="Times New Roman" w:eastAsia="Times New Roman" w:hAnsi="Times New Roman" w:cs="Times New Roman"/>
          <w:b/>
          <w:bCs/>
          <w:color w:val="auto"/>
          <w:sz w:val="24"/>
          <w:szCs w:val="24"/>
        </w:rPr>
        <w:tab/>
      </w:r>
      <w:r w:rsidRPr="00094CE4">
        <w:rPr>
          <w:rFonts w:ascii="Times New Roman" w:eastAsia="Times New Roman" w:hAnsi="Times New Roman" w:cs="Times New Roman"/>
          <w:b/>
          <w:bCs/>
          <w:color w:val="auto"/>
          <w:sz w:val="24"/>
          <w:szCs w:val="24"/>
        </w:rPr>
        <w:t>DAS RETENÇÕES FISCAIS</w:t>
      </w:r>
    </w:p>
    <w:p w14:paraId="0D3FFF28" w14:textId="77777777" w:rsidR="000D5088" w:rsidRDefault="000D5088" w:rsidP="000D5088">
      <w:pPr>
        <w:tabs>
          <w:tab w:val="left" w:pos="567"/>
        </w:tabs>
        <w:ind w:left="14" w:right="144"/>
      </w:pPr>
      <w:r w:rsidRPr="00B106AA">
        <w:rPr>
          <w:rFonts w:ascii="Times New Roman" w:hAnsi="Times New Roman" w:cs="Times New Roman"/>
        </w:rPr>
        <w:t>16.1</w:t>
      </w:r>
      <w:r>
        <w:rPr>
          <w:rFonts w:ascii="Times New Roman" w:hAnsi="Times New Roman" w:cs="Times New Roman"/>
        </w:rPr>
        <w:t>.</w:t>
      </w:r>
      <w:r w:rsidRPr="00B106AA">
        <w:rPr>
          <w:rFonts w:ascii="Times New Roman" w:hAnsi="Times New Roman" w:cs="Times New Roman"/>
        </w:rPr>
        <w:tab/>
      </w:r>
      <w:r>
        <w:rPr>
          <w:rFonts w:ascii="Times New Roman" w:hAnsi="Times New Roman" w:cs="Times New Roman"/>
        </w:rPr>
        <w:t>A CONTRATANTE realizará as retenções do imposto de renda na fonte sobre todos os rendimentos pagos a qualquer título pelo ente público municipal, nos termos do Decreto Municipal nº 19, 2024 e da Instrução Normativa n</w:t>
      </w:r>
      <w:r>
        <w:rPr>
          <w:rFonts w:ascii="Times New Roman" w:hAnsi="Times New Roman" w:cs="Times New Roman"/>
          <w:vertAlign w:val="superscript"/>
        </w:rPr>
        <w:t>o</w:t>
      </w:r>
      <w:r>
        <w:rPr>
          <w:rFonts w:ascii="Times New Roman" w:hAnsi="Times New Roman" w:cs="Times New Roman"/>
        </w:rPr>
        <w:t>. 1234/2012 da Receita Federal, a qual consolida o entendimento acerca da amplitude e efeitos do inciso I do artigo 158 da Constituição Federal de 1988.</w:t>
      </w:r>
    </w:p>
    <w:p w14:paraId="6B2C5CF2" w14:textId="77777777" w:rsidR="000D5088" w:rsidRDefault="000D5088" w:rsidP="000D5088">
      <w:pPr>
        <w:tabs>
          <w:tab w:val="left" w:pos="567"/>
        </w:tabs>
        <w:ind w:left="14" w:right="144"/>
      </w:pPr>
      <w:r w:rsidRPr="00B106AA">
        <w:rPr>
          <w:rFonts w:ascii="Times New Roman" w:hAnsi="Times New Roman" w:cs="Times New Roman"/>
        </w:rPr>
        <w:t>16.2.</w:t>
      </w:r>
      <w:r>
        <w:rPr>
          <w:rFonts w:ascii="Times New Roman" w:hAnsi="Times New Roman" w:cs="Times New Roman"/>
        </w:rPr>
        <w:tab/>
        <w:t>Será aplicado a alíquota para retenção, conforme prevista na IN RFB n</w:t>
      </w:r>
      <w:r>
        <w:rPr>
          <w:rFonts w:ascii="Times New Roman" w:hAnsi="Times New Roman" w:cs="Times New Roman"/>
          <w:vertAlign w:val="superscript"/>
        </w:rPr>
        <w:t>o</w:t>
      </w:r>
      <w:r>
        <w:rPr>
          <w:rFonts w:ascii="Times New Roman" w:hAnsi="Times New Roman" w:cs="Times New Roman"/>
        </w:rPr>
        <w:t>. 1234/2012, e atualizações posteriores, editada nos termos do artigo 64 da Lei Federal n</w:t>
      </w:r>
      <w:r>
        <w:rPr>
          <w:rFonts w:ascii="Times New Roman" w:hAnsi="Times New Roman" w:cs="Times New Roman"/>
          <w:vertAlign w:val="superscript"/>
        </w:rPr>
        <w:t>o</w:t>
      </w:r>
      <w:r>
        <w:rPr>
          <w:rFonts w:ascii="Times New Roman" w:hAnsi="Times New Roman" w:cs="Times New Roman"/>
        </w:rPr>
        <w:t>. 9.430/96, aplicado por extensão aos pagamentos realizados por esta Municipalidade.</w:t>
      </w:r>
    </w:p>
    <w:p w14:paraId="1FF6B1B1" w14:textId="77777777" w:rsidR="000D5088" w:rsidRDefault="000D5088" w:rsidP="000D5088">
      <w:pPr>
        <w:tabs>
          <w:tab w:val="left" w:pos="567"/>
        </w:tabs>
        <w:ind w:left="14" w:right="64"/>
      </w:pPr>
      <w:r w:rsidRPr="00B106AA">
        <w:rPr>
          <w:rFonts w:ascii="Times New Roman" w:hAnsi="Times New Roman" w:cs="Times New Roman"/>
        </w:rPr>
        <w:t>16.3.</w:t>
      </w:r>
      <w:r w:rsidRPr="00B106AA">
        <w:rPr>
          <w:rFonts w:ascii="Times New Roman" w:hAnsi="Times New Roman" w:cs="Times New Roman"/>
        </w:rPr>
        <w:tab/>
      </w:r>
      <w:r>
        <w:rPr>
          <w:rFonts w:ascii="Times New Roman" w:hAnsi="Times New Roman" w:cs="Times New Roman"/>
        </w:rPr>
        <w:t>As hipóteses de retenção do IR na fonte e deduções na base de cálculo deverão ser informados nos documentos fiscais, bem como as hipóteses de dispensa de retenção, nos termos da IN RFB n</w:t>
      </w:r>
      <w:r>
        <w:rPr>
          <w:rFonts w:ascii="Times New Roman" w:hAnsi="Times New Roman" w:cs="Times New Roman"/>
          <w:vertAlign w:val="superscript"/>
        </w:rPr>
        <w:t>o</w:t>
      </w:r>
      <w:r>
        <w:rPr>
          <w:rFonts w:ascii="Times New Roman" w:hAnsi="Times New Roman" w:cs="Times New Roman"/>
        </w:rPr>
        <w:t>. 1234/2012.</w:t>
      </w:r>
    </w:p>
    <w:p w14:paraId="560B9DDA" w14:textId="77777777" w:rsidR="000D5088" w:rsidRDefault="000D5088" w:rsidP="000D5088">
      <w:pPr>
        <w:tabs>
          <w:tab w:val="left" w:pos="567"/>
        </w:tabs>
        <w:ind w:left="14" w:right="130"/>
        <w:rPr>
          <w:rFonts w:ascii="Times New Roman" w:hAnsi="Times New Roman" w:cs="Times New Roman"/>
        </w:rPr>
      </w:pPr>
      <w:r w:rsidRPr="00B106AA">
        <w:rPr>
          <w:rFonts w:ascii="Times New Roman" w:hAnsi="Times New Roman" w:cs="Times New Roman"/>
        </w:rPr>
        <w:t>16.4.</w:t>
      </w:r>
      <w:r>
        <w:rPr>
          <w:rFonts w:ascii="Times New Roman" w:hAnsi="Times New Roman" w:cs="Times New Roman"/>
        </w:rPr>
        <w:t xml:space="preserve">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 17.5. Será aplicada a norma municipal n</w:t>
      </w:r>
      <w:r>
        <w:rPr>
          <w:rFonts w:ascii="Times New Roman" w:hAnsi="Times New Roman" w:cs="Times New Roman"/>
          <w:vertAlign w:val="superscript"/>
        </w:rPr>
        <w:t xml:space="preserve">o </w:t>
      </w:r>
      <w:r>
        <w:rPr>
          <w:rFonts w:ascii="Times New Roman" w:hAnsi="Times New Roman" w:cs="Times New Roman"/>
        </w:rPr>
        <w:t>19, de 2024 que regula a respeito da retenção de imposto de renda no pagamento aos fornecedores.</w:t>
      </w:r>
    </w:p>
    <w:p w14:paraId="16B3AA23" w14:textId="77777777" w:rsidR="000D5088" w:rsidRDefault="000D5088" w:rsidP="000D5088">
      <w:pPr>
        <w:ind w:left="14" w:right="130"/>
      </w:pPr>
    </w:p>
    <w:p w14:paraId="0592B073" w14:textId="77777777" w:rsidR="000D5088" w:rsidRPr="00094CE4" w:rsidRDefault="000D5088" w:rsidP="000D5088">
      <w:pPr>
        <w:pStyle w:val="Ttulo2"/>
        <w:tabs>
          <w:tab w:val="left" w:pos="426"/>
        </w:tabs>
        <w:spacing w:before="0"/>
        <w:ind w:left="17"/>
        <w:rPr>
          <w:b/>
          <w:bCs/>
          <w:color w:val="auto"/>
          <w:sz w:val="24"/>
          <w:szCs w:val="24"/>
        </w:rPr>
      </w:pPr>
      <w:r w:rsidRPr="00094CE4">
        <w:rPr>
          <w:rFonts w:ascii="Times New Roman" w:eastAsia="Times New Roman" w:hAnsi="Times New Roman" w:cs="Times New Roman"/>
          <w:b/>
          <w:bCs/>
          <w:color w:val="auto"/>
          <w:sz w:val="24"/>
          <w:szCs w:val="24"/>
        </w:rPr>
        <w:t xml:space="preserve">17. </w:t>
      </w:r>
      <w:r>
        <w:rPr>
          <w:rFonts w:ascii="Times New Roman" w:eastAsia="Times New Roman" w:hAnsi="Times New Roman" w:cs="Times New Roman"/>
          <w:b/>
          <w:bCs/>
          <w:color w:val="auto"/>
          <w:sz w:val="24"/>
          <w:szCs w:val="24"/>
        </w:rPr>
        <w:tab/>
      </w:r>
      <w:r w:rsidRPr="00094CE4">
        <w:rPr>
          <w:rFonts w:ascii="Times New Roman" w:eastAsia="Times New Roman" w:hAnsi="Times New Roman" w:cs="Times New Roman"/>
          <w:b/>
          <w:bCs/>
          <w:color w:val="auto"/>
          <w:sz w:val="24"/>
          <w:szCs w:val="24"/>
        </w:rPr>
        <w:t>DOS RECURSOS ORÇAMENTÁRIOS</w:t>
      </w:r>
    </w:p>
    <w:p w14:paraId="6787D3F0" w14:textId="77777777" w:rsidR="000D5088" w:rsidRDefault="000D5088" w:rsidP="000D5088">
      <w:pPr>
        <w:tabs>
          <w:tab w:val="left" w:pos="567"/>
        </w:tabs>
        <w:ind w:left="14" w:right="64"/>
        <w:rPr>
          <w:rFonts w:ascii="Times New Roman" w:hAnsi="Times New Roman" w:cs="Times New Roman"/>
        </w:rPr>
      </w:pPr>
      <w:r w:rsidRPr="00B106AA">
        <w:rPr>
          <w:rFonts w:ascii="Times New Roman" w:hAnsi="Times New Roman" w:cs="Times New Roman"/>
        </w:rPr>
        <w:t>17.1.</w:t>
      </w:r>
      <w:r>
        <w:rPr>
          <w:rFonts w:ascii="Times New Roman" w:hAnsi="Times New Roman" w:cs="Times New Roman"/>
        </w:rPr>
        <w:t xml:space="preserve"> As despesas decorrentes da presente contratação correrão à conta de recursos específicos consignados no Orçamento Geral do Município deste exercício, na dotação abaixo discriminada:</w:t>
      </w:r>
    </w:p>
    <w:p w14:paraId="60DA85D0" w14:textId="77777777" w:rsidR="000D5088" w:rsidRDefault="000D5088" w:rsidP="000D5088">
      <w:pPr>
        <w:ind w:left="14" w:right="64"/>
        <w:rPr>
          <w:rFonts w:ascii="Times New Roman" w:hAnsi="Times New Roman" w:cs="Times New Roman"/>
        </w:rPr>
      </w:pPr>
    </w:p>
    <w:tbl>
      <w:tblPr>
        <w:tblStyle w:val="Tabelacomgrade"/>
        <w:tblW w:w="9351" w:type="dxa"/>
        <w:tblLook w:val="04A0" w:firstRow="1" w:lastRow="0" w:firstColumn="1" w:lastColumn="0" w:noHBand="0" w:noVBand="1"/>
      </w:tblPr>
      <w:tblGrid>
        <w:gridCol w:w="2972"/>
        <w:gridCol w:w="6379"/>
      </w:tblGrid>
      <w:tr w:rsidR="000D5088" w:rsidRPr="00890658" w14:paraId="08D5B10D" w14:textId="77777777" w:rsidTr="0024444D">
        <w:tc>
          <w:tcPr>
            <w:tcW w:w="2972" w:type="dxa"/>
          </w:tcPr>
          <w:p w14:paraId="3A4C5E6B" w14:textId="77777777" w:rsidR="000D5088" w:rsidRPr="002F1A31" w:rsidRDefault="000D5088" w:rsidP="0024444D">
            <w:pPr>
              <w:pStyle w:val="Standard"/>
              <w:jc w:val="right"/>
              <w:rPr>
                <w:rFonts w:ascii="Times New Roman" w:hAnsi="Times New Roman" w:cs="Times New Roman"/>
              </w:rPr>
            </w:pPr>
            <w:bookmarkStart w:id="9" w:name="_Hlk189724681"/>
            <w:r>
              <w:rPr>
                <w:rFonts w:ascii="Times New Roman" w:hAnsi="Times New Roman" w:cs="Times New Roman"/>
              </w:rPr>
              <w:t>08.001.04.122.0003.2143</w:t>
            </w:r>
          </w:p>
        </w:tc>
        <w:tc>
          <w:tcPr>
            <w:tcW w:w="6379" w:type="dxa"/>
          </w:tcPr>
          <w:p w14:paraId="1ECF1141" w14:textId="77777777" w:rsidR="000D5088" w:rsidRPr="002F1A31" w:rsidRDefault="000D5088" w:rsidP="0024444D">
            <w:pPr>
              <w:pStyle w:val="Standard"/>
              <w:rPr>
                <w:rFonts w:ascii="Times New Roman" w:hAnsi="Times New Roman" w:cs="Times New Roman"/>
              </w:rPr>
            </w:pPr>
            <w:r>
              <w:rPr>
                <w:rFonts w:ascii="Times New Roman" w:hAnsi="Times New Roman" w:cs="Times New Roman"/>
              </w:rPr>
              <w:t>Apoio e Capacitação de Servidores</w:t>
            </w:r>
          </w:p>
        </w:tc>
      </w:tr>
      <w:tr w:rsidR="000D5088" w:rsidRPr="00890658" w14:paraId="093B8D5A" w14:textId="77777777" w:rsidTr="0024444D">
        <w:tc>
          <w:tcPr>
            <w:tcW w:w="2972" w:type="dxa"/>
          </w:tcPr>
          <w:p w14:paraId="08F5E950" w14:textId="77777777" w:rsidR="000D5088" w:rsidRPr="002F1A31" w:rsidRDefault="000D5088" w:rsidP="0024444D">
            <w:pPr>
              <w:pStyle w:val="Standard"/>
              <w:jc w:val="right"/>
              <w:rPr>
                <w:rFonts w:ascii="Times New Roman" w:hAnsi="Times New Roman" w:cs="Times New Roman"/>
              </w:rPr>
            </w:pPr>
            <w:r>
              <w:rPr>
                <w:rFonts w:ascii="Times New Roman" w:hAnsi="Times New Roman" w:cs="Times New Roman"/>
              </w:rPr>
              <w:t>3.3.90.39</w:t>
            </w:r>
          </w:p>
        </w:tc>
        <w:tc>
          <w:tcPr>
            <w:tcW w:w="6379" w:type="dxa"/>
          </w:tcPr>
          <w:p w14:paraId="5D044E45" w14:textId="77777777" w:rsidR="000D5088" w:rsidRPr="002F1A31" w:rsidRDefault="000D5088" w:rsidP="0024444D">
            <w:pPr>
              <w:pStyle w:val="Standard"/>
              <w:rPr>
                <w:rFonts w:ascii="Times New Roman" w:hAnsi="Times New Roman" w:cs="Times New Roman"/>
              </w:rPr>
            </w:pPr>
            <w:r>
              <w:rPr>
                <w:rFonts w:ascii="Times New Roman" w:hAnsi="Times New Roman" w:cs="Times New Roman"/>
              </w:rPr>
              <w:t>Outros Serviços de Terceiros, Pessoa Jurídica</w:t>
            </w:r>
          </w:p>
        </w:tc>
      </w:tr>
      <w:tr w:rsidR="000D5088" w:rsidRPr="00890658" w14:paraId="32970F92" w14:textId="77777777" w:rsidTr="0024444D">
        <w:tc>
          <w:tcPr>
            <w:tcW w:w="2972" w:type="dxa"/>
          </w:tcPr>
          <w:p w14:paraId="4CAA78D5" w14:textId="77777777" w:rsidR="000D5088" w:rsidRDefault="000D5088" w:rsidP="0024444D">
            <w:pPr>
              <w:pStyle w:val="Standard"/>
              <w:jc w:val="right"/>
              <w:rPr>
                <w:rFonts w:ascii="Times New Roman" w:hAnsi="Times New Roman" w:cs="Times New Roman"/>
              </w:rPr>
            </w:pPr>
            <w:r>
              <w:rPr>
                <w:rFonts w:ascii="Times New Roman" w:hAnsi="Times New Roman" w:cs="Times New Roman"/>
              </w:rPr>
              <w:t>Despesa</w:t>
            </w:r>
          </w:p>
        </w:tc>
        <w:tc>
          <w:tcPr>
            <w:tcW w:w="6379" w:type="dxa"/>
          </w:tcPr>
          <w:p w14:paraId="42EA53A1" w14:textId="77777777" w:rsidR="000D5088" w:rsidRDefault="000D5088" w:rsidP="0024444D">
            <w:pPr>
              <w:pStyle w:val="Standard"/>
              <w:rPr>
                <w:rFonts w:ascii="Times New Roman" w:hAnsi="Times New Roman" w:cs="Times New Roman"/>
              </w:rPr>
            </w:pPr>
            <w:r>
              <w:rPr>
                <w:rFonts w:ascii="Times New Roman" w:hAnsi="Times New Roman" w:cs="Times New Roman"/>
              </w:rPr>
              <w:t>1180</w:t>
            </w:r>
          </w:p>
        </w:tc>
      </w:tr>
      <w:tr w:rsidR="000D5088" w:rsidRPr="00890658" w14:paraId="3FC0422F" w14:textId="77777777" w:rsidTr="0024444D">
        <w:tc>
          <w:tcPr>
            <w:tcW w:w="2972" w:type="dxa"/>
          </w:tcPr>
          <w:p w14:paraId="683D23D6" w14:textId="77777777" w:rsidR="000D5088" w:rsidRPr="002F1A31" w:rsidRDefault="000D5088" w:rsidP="0024444D">
            <w:pPr>
              <w:pStyle w:val="Standard"/>
              <w:jc w:val="right"/>
              <w:rPr>
                <w:rFonts w:ascii="Times New Roman" w:hAnsi="Times New Roman" w:cs="Times New Roman"/>
              </w:rPr>
            </w:pPr>
            <w:r>
              <w:rPr>
                <w:rFonts w:ascii="Times New Roman" w:hAnsi="Times New Roman" w:cs="Times New Roman"/>
              </w:rPr>
              <w:t>Fonte</w:t>
            </w:r>
          </w:p>
        </w:tc>
        <w:tc>
          <w:tcPr>
            <w:tcW w:w="6379" w:type="dxa"/>
          </w:tcPr>
          <w:p w14:paraId="0C94B3BE" w14:textId="77777777" w:rsidR="000D5088" w:rsidRPr="002F1A31" w:rsidRDefault="000D5088" w:rsidP="0024444D">
            <w:pPr>
              <w:pStyle w:val="Standard"/>
              <w:rPr>
                <w:rFonts w:ascii="Times New Roman" w:hAnsi="Times New Roman" w:cs="Times New Roman"/>
              </w:rPr>
            </w:pPr>
            <w:r>
              <w:rPr>
                <w:rFonts w:ascii="Times New Roman" w:hAnsi="Times New Roman" w:cs="Times New Roman"/>
              </w:rPr>
              <w:t>1000</w:t>
            </w:r>
          </w:p>
        </w:tc>
      </w:tr>
      <w:bookmarkEnd w:id="5"/>
      <w:bookmarkEnd w:id="9"/>
    </w:tbl>
    <w:p w14:paraId="4DB7EDD3" w14:textId="77777777" w:rsidR="000D5088" w:rsidRDefault="000D5088" w:rsidP="000D5088">
      <w:pPr>
        <w:pStyle w:val="PargrafodaLista"/>
        <w:tabs>
          <w:tab w:val="left" w:pos="284"/>
          <w:tab w:val="left" w:pos="426"/>
        </w:tabs>
        <w:ind w:left="0"/>
        <w:rPr>
          <w:rFonts w:ascii="Times New Roman" w:hAnsi="Times New Roman" w:cs="Times New Roman"/>
          <w:b/>
          <w:bCs/>
        </w:rPr>
      </w:pPr>
    </w:p>
    <w:p w14:paraId="242B8EF2" w14:textId="77777777" w:rsidR="000D5088" w:rsidRDefault="000D5088" w:rsidP="000D5088">
      <w:pPr>
        <w:pStyle w:val="PargrafodaLista"/>
        <w:tabs>
          <w:tab w:val="left" w:pos="284"/>
          <w:tab w:val="left" w:pos="426"/>
        </w:tabs>
        <w:ind w:left="0"/>
        <w:jc w:val="center"/>
        <w:rPr>
          <w:rFonts w:ascii="Times New Roman" w:hAnsi="Times New Roman" w:cs="Times New Roman"/>
          <w:b/>
          <w:bCs/>
        </w:rPr>
      </w:pPr>
    </w:p>
    <w:p w14:paraId="3617A4D8" w14:textId="77777777" w:rsidR="000D5088" w:rsidRPr="0071374C" w:rsidRDefault="000D5088" w:rsidP="000D5088">
      <w:pPr>
        <w:pStyle w:val="PargrafodaLista"/>
        <w:tabs>
          <w:tab w:val="left" w:pos="284"/>
          <w:tab w:val="left" w:pos="426"/>
        </w:tabs>
        <w:ind w:left="0"/>
        <w:jc w:val="right"/>
        <w:rPr>
          <w:rFonts w:ascii="Times New Roman" w:hAnsi="Times New Roman" w:cs="Times New Roman"/>
        </w:rPr>
      </w:pPr>
      <w:r w:rsidRPr="0071374C">
        <w:rPr>
          <w:rFonts w:ascii="Times New Roman" w:hAnsi="Times New Roman" w:cs="Times New Roman"/>
        </w:rPr>
        <w:t xml:space="preserve">Quatro Pontes-PR, </w:t>
      </w:r>
      <w:r>
        <w:rPr>
          <w:rFonts w:ascii="Times New Roman" w:hAnsi="Times New Roman" w:cs="Times New Roman"/>
        </w:rPr>
        <w:t>02</w:t>
      </w:r>
      <w:r w:rsidRPr="0071374C">
        <w:rPr>
          <w:rFonts w:ascii="Times New Roman" w:hAnsi="Times New Roman" w:cs="Times New Roman"/>
        </w:rPr>
        <w:t xml:space="preserve"> de ma</w:t>
      </w:r>
      <w:r>
        <w:rPr>
          <w:rFonts w:ascii="Times New Roman" w:hAnsi="Times New Roman" w:cs="Times New Roman"/>
        </w:rPr>
        <w:t>io</w:t>
      </w:r>
      <w:r w:rsidRPr="0071374C">
        <w:rPr>
          <w:rFonts w:ascii="Times New Roman" w:hAnsi="Times New Roman" w:cs="Times New Roman"/>
        </w:rPr>
        <w:t xml:space="preserve"> de 2025.</w:t>
      </w:r>
    </w:p>
    <w:p w14:paraId="488B98DC" w14:textId="77777777" w:rsidR="002D506B" w:rsidRPr="002D506B" w:rsidRDefault="002D506B" w:rsidP="00A1307C">
      <w:pPr>
        <w:suppressAutoHyphens w:val="0"/>
        <w:spacing w:after="160" w:line="259" w:lineRule="auto"/>
        <w:rPr>
          <w:rFonts w:ascii="Times New Roman" w:hAnsi="Times New Roman" w:cs="Times New Roman"/>
          <w:b/>
          <w:bCs/>
          <w:sz w:val="22"/>
          <w:szCs w:val="22"/>
        </w:rPr>
      </w:pPr>
    </w:p>
    <w:p w14:paraId="6DA8FA01" w14:textId="5086408F" w:rsidR="00E35295" w:rsidRPr="002D506B" w:rsidRDefault="0037114F" w:rsidP="002D506B">
      <w:pPr>
        <w:suppressAutoHyphens w:val="0"/>
        <w:spacing w:after="160" w:line="259" w:lineRule="auto"/>
        <w:ind w:left="2832" w:firstLine="708"/>
        <w:rPr>
          <w:rFonts w:ascii="Times New Roman" w:hAnsi="Times New Roman" w:cs="Times New Roman"/>
          <w:b/>
          <w:bCs/>
          <w:sz w:val="22"/>
          <w:szCs w:val="22"/>
        </w:rPr>
      </w:pPr>
      <w:r w:rsidRPr="002D506B">
        <w:rPr>
          <w:rFonts w:ascii="Times New Roman" w:hAnsi="Times New Roman" w:cs="Times New Roman"/>
          <w:b/>
          <w:bCs/>
          <w:sz w:val="22"/>
          <w:szCs w:val="22"/>
        </w:rPr>
        <w:lastRenderedPageBreak/>
        <w:t xml:space="preserve">ANEXO </w:t>
      </w:r>
      <w:r w:rsidR="00475577" w:rsidRPr="002D506B">
        <w:rPr>
          <w:rFonts w:ascii="Times New Roman" w:hAnsi="Times New Roman" w:cs="Times New Roman"/>
          <w:b/>
          <w:bCs/>
          <w:sz w:val="22"/>
          <w:szCs w:val="22"/>
        </w:rPr>
        <w:t>I</w:t>
      </w:r>
      <w:r w:rsidR="00D61447" w:rsidRPr="002D506B">
        <w:rPr>
          <w:rFonts w:ascii="Times New Roman" w:hAnsi="Times New Roman" w:cs="Times New Roman"/>
          <w:b/>
          <w:bCs/>
          <w:sz w:val="22"/>
          <w:szCs w:val="22"/>
        </w:rPr>
        <w:t>I</w:t>
      </w:r>
    </w:p>
    <w:p w14:paraId="068BF93E" w14:textId="7F97A942" w:rsidR="00E35295" w:rsidRPr="002D506B" w:rsidRDefault="009C2F2C" w:rsidP="00E35295">
      <w:pPr>
        <w:pStyle w:val="Standard"/>
        <w:spacing w:before="57" w:after="57" w:line="276" w:lineRule="auto"/>
        <w:ind w:left="27"/>
        <w:jc w:val="center"/>
        <w:rPr>
          <w:rFonts w:ascii="Times New Roman" w:hAnsi="Times New Roman" w:cs="Times New Roman"/>
          <w:sz w:val="22"/>
          <w:szCs w:val="22"/>
        </w:rPr>
      </w:pPr>
      <w:r w:rsidRPr="002D506B">
        <w:rPr>
          <w:rFonts w:ascii="Times New Roman" w:hAnsi="Times New Roman" w:cs="Times New Roman"/>
          <w:b/>
          <w:bCs/>
          <w:sz w:val="22"/>
          <w:szCs w:val="22"/>
          <w:shd w:val="clear" w:color="auto" w:fill="FFFFFF"/>
        </w:rPr>
        <w:t xml:space="preserve">MINUTA DO </w:t>
      </w:r>
      <w:r w:rsidR="00E35295" w:rsidRPr="002D506B">
        <w:rPr>
          <w:rFonts w:ascii="Times New Roman" w:hAnsi="Times New Roman" w:cs="Times New Roman"/>
          <w:b/>
          <w:bCs/>
          <w:sz w:val="22"/>
          <w:szCs w:val="22"/>
          <w:shd w:val="clear" w:color="auto" w:fill="FFFFFF"/>
        </w:rPr>
        <w:t>CONTRATO ADMINISTRATIVO</w:t>
      </w:r>
    </w:p>
    <w:p w14:paraId="42E5832F" w14:textId="77777777" w:rsidR="00E35295" w:rsidRPr="002D506B" w:rsidRDefault="00E35295" w:rsidP="00E35295">
      <w:pPr>
        <w:pStyle w:val="Standard"/>
        <w:spacing w:before="57" w:after="57" w:line="276" w:lineRule="auto"/>
        <w:ind w:left="27"/>
        <w:jc w:val="both"/>
        <w:rPr>
          <w:rFonts w:ascii="Times New Roman" w:hAnsi="Times New Roman" w:cs="Times New Roman"/>
          <w:sz w:val="22"/>
          <w:szCs w:val="22"/>
          <w:shd w:val="clear" w:color="auto" w:fill="FFFF00"/>
        </w:rPr>
      </w:pPr>
    </w:p>
    <w:p w14:paraId="79E67CBC" w14:textId="138C5A41" w:rsidR="00E35295" w:rsidRPr="002D506B" w:rsidRDefault="00E35295" w:rsidP="00E35295">
      <w:pPr>
        <w:pStyle w:val="Textbody"/>
        <w:shd w:val="clear" w:color="auto" w:fill="FFFFFF"/>
        <w:spacing w:before="57" w:after="57"/>
        <w:ind w:left="27"/>
        <w:jc w:val="both"/>
        <w:rPr>
          <w:rFonts w:ascii="Times New Roman" w:hAnsi="Times New Roman" w:cs="Times New Roman"/>
          <w:sz w:val="22"/>
          <w:szCs w:val="22"/>
        </w:rPr>
      </w:pPr>
      <w:r w:rsidRPr="002D506B">
        <w:rPr>
          <w:rFonts w:ascii="Times New Roman" w:hAnsi="Times New Roman" w:cs="Times New Roman"/>
          <w:b/>
          <w:bCs/>
          <w:sz w:val="22"/>
          <w:szCs w:val="22"/>
          <w:shd w:val="clear" w:color="auto" w:fill="FFFFFF"/>
        </w:rPr>
        <w:t>CONTRATANTE</w:t>
      </w:r>
      <w:r w:rsidRPr="002D506B">
        <w:rPr>
          <w:rFonts w:ascii="Times New Roman" w:hAnsi="Times New Roman" w:cs="Times New Roman"/>
          <w:sz w:val="22"/>
          <w:szCs w:val="22"/>
          <w:shd w:val="clear" w:color="auto" w:fill="FFFFFF"/>
        </w:rPr>
        <w:t xml:space="preserve">: Município de </w:t>
      </w:r>
      <w:r w:rsidRPr="002D506B">
        <w:rPr>
          <w:rFonts w:ascii="Times New Roman" w:hAnsi="Times New Roman" w:cs="Times New Roman"/>
          <w:b/>
          <w:color w:val="000000"/>
          <w:sz w:val="22"/>
          <w:szCs w:val="22"/>
          <w:lang w:eastAsia="pt-BR"/>
        </w:rPr>
        <w:t>QUATRO PONTES</w:t>
      </w:r>
      <w:r w:rsidRPr="002D506B">
        <w:rPr>
          <w:rFonts w:ascii="Times New Roman" w:hAnsi="Times New Roman" w:cs="Times New Roman"/>
          <w:sz w:val="22"/>
          <w:szCs w:val="22"/>
          <w:shd w:val="clear" w:color="auto" w:fill="FFFFFF"/>
        </w:rPr>
        <w:t xml:space="preserve">, </w:t>
      </w:r>
      <w:r w:rsidRPr="002D506B">
        <w:rPr>
          <w:rFonts w:ascii="Times New Roman" w:hAnsi="Times New Roman" w:cs="Times New Roman"/>
          <w:color w:val="000000"/>
          <w:sz w:val="22"/>
          <w:szCs w:val="22"/>
          <w:shd w:val="clear" w:color="auto" w:fill="FFFFFF"/>
        </w:rPr>
        <w:t xml:space="preserve">com sede na Rua Gaspar Martins, 560, inscrito no CNPJ sob o n.º </w:t>
      </w:r>
      <w:r w:rsidRPr="002D506B">
        <w:rPr>
          <w:rFonts w:ascii="Times New Roman" w:hAnsi="Times New Roman" w:cs="Times New Roman"/>
          <w:b/>
          <w:color w:val="000000"/>
          <w:sz w:val="22"/>
          <w:szCs w:val="22"/>
          <w:lang w:eastAsia="pt-BR"/>
        </w:rPr>
        <w:t>95.719.381/0001-70</w:t>
      </w:r>
      <w:r w:rsidRPr="002D506B">
        <w:rPr>
          <w:rFonts w:ascii="Times New Roman" w:hAnsi="Times New Roman" w:cs="Times New Roman"/>
          <w:sz w:val="22"/>
          <w:szCs w:val="22"/>
          <w:shd w:val="clear" w:color="auto" w:fill="FFFFFF"/>
        </w:rPr>
        <w:t>, neste ato representado pelo Prefeito</w:t>
      </w:r>
      <w:r w:rsidR="000B31A1" w:rsidRPr="002D506B">
        <w:rPr>
          <w:rFonts w:ascii="Times New Roman" w:hAnsi="Times New Roman" w:cs="Times New Roman"/>
          <w:sz w:val="22"/>
          <w:szCs w:val="22"/>
          <w:shd w:val="clear" w:color="auto" w:fill="FFFFFF"/>
        </w:rPr>
        <w:t xml:space="preserve"> CESAR ALEXANDRE SEIDEL</w:t>
      </w:r>
      <w:r w:rsidRPr="002D506B">
        <w:rPr>
          <w:rFonts w:ascii="Times New Roman" w:hAnsi="Times New Roman" w:cs="Times New Roman"/>
          <w:color w:val="000000"/>
          <w:sz w:val="22"/>
          <w:szCs w:val="22"/>
          <w:shd w:val="clear" w:color="auto" w:fill="FFFFFF"/>
        </w:rPr>
        <w:t>,</w:t>
      </w:r>
      <w:r w:rsidRPr="002D506B">
        <w:rPr>
          <w:rFonts w:ascii="Times New Roman" w:hAnsi="Times New Roman" w:cs="Times New Roman"/>
          <w:sz w:val="22"/>
          <w:szCs w:val="22"/>
          <w:shd w:val="clear" w:color="auto" w:fill="FFFFFF"/>
        </w:rPr>
        <w:t xml:space="preserve"> </w:t>
      </w:r>
      <w:r w:rsidRPr="002D506B">
        <w:rPr>
          <w:rFonts w:ascii="Times New Roman" w:hAnsi="Times New Roman" w:cs="Times New Roman"/>
          <w:color w:val="000000"/>
          <w:sz w:val="22"/>
          <w:szCs w:val="22"/>
          <w:shd w:val="clear" w:color="auto" w:fill="FFFFFF"/>
        </w:rPr>
        <w:t xml:space="preserve">inscrito no CPF sob o n.º </w:t>
      </w:r>
      <w:proofErr w:type="gramStart"/>
      <w:r w:rsidR="000B31A1" w:rsidRPr="002D506B">
        <w:rPr>
          <w:rFonts w:ascii="Times New Roman" w:hAnsi="Times New Roman" w:cs="Times New Roman"/>
          <w:b/>
          <w:color w:val="000000"/>
          <w:sz w:val="22"/>
          <w:szCs w:val="22"/>
          <w:lang w:eastAsia="pt-BR"/>
        </w:rPr>
        <w:t>028.*</w:t>
      </w:r>
      <w:proofErr w:type="gramEnd"/>
      <w:r w:rsidR="000B31A1" w:rsidRPr="002D506B">
        <w:rPr>
          <w:rFonts w:ascii="Times New Roman" w:hAnsi="Times New Roman" w:cs="Times New Roman"/>
          <w:b/>
          <w:color w:val="000000"/>
          <w:sz w:val="22"/>
          <w:szCs w:val="22"/>
          <w:lang w:eastAsia="pt-BR"/>
        </w:rPr>
        <w:t>*</w:t>
      </w:r>
      <w:proofErr w:type="gramStart"/>
      <w:r w:rsidR="000B31A1" w:rsidRPr="002D506B">
        <w:rPr>
          <w:rFonts w:ascii="Times New Roman" w:hAnsi="Times New Roman" w:cs="Times New Roman"/>
          <w:b/>
          <w:color w:val="000000"/>
          <w:sz w:val="22"/>
          <w:szCs w:val="22"/>
          <w:lang w:eastAsia="pt-BR"/>
        </w:rPr>
        <w:t>*.*</w:t>
      </w:r>
      <w:proofErr w:type="gramEnd"/>
      <w:r w:rsidR="000B31A1" w:rsidRPr="002D506B">
        <w:rPr>
          <w:rFonts w:ascii="Times New Roman" w:hAnsi="Times New Roman" w:cs="Times New Roman"/>
          <w:b/>
          <w:color w:val="000000"/>
          <w:sz w:val="22"/>
          <w:szCs w:val="22"/>
          <w:lang w:eastAsia="pt-BR"/>
        </w:rPr>
        <w:t>**-99</w:t>
      </w:r>
      <w:r w:rsidR="000B31A1" w:rsidRPr="002D506B">
        <w:rPr>
          <w:rFonts w:ascii="Times New Roman" w:hAnsi="Times New Roman" w:cs="Times New Roman"/>
          <w:color w:val="000000"/>
          <w:sz w:val="22"/>
          <w:szCs w:val="22"/>
          <w:shd w:val="clear" w:color="auto" w:fill="FFFFFF"/>
        </w:rPr>
        <w:t>.</w:t>
      </w:r>
    </w:p>
    <w:p w14:paraId="1A4C3042" w14:textId="77777777" w:rsidR="00E35295" w:rsidRPr="002D506B" w:rsidRDefault="00E35295" w:rsidP="00E35295">
      <w:pPr>
        <w:pStyle w:val="Textbody"/>
        <w:shd w:val="clear" w:color="auto" w:fill="FFFFFF"/>
        <w:spacing w:before="57" w:after="57"/>
        <w:ind w:left="27"/>
        <w:jc w:val="both"/>
        <w:rPr>
          <w:rFonts w:ascii="Times New Roman" w:hAnsi="Times New Roman" w:cs="Times New Roman"/>
          <w:sz w:val="22"/>
          <w:szCs w:val="22"/>
        </w:rPr>
      </w:pPr>
    </w:p>
    <w:p w14:paraId="77E42678" w14:textId="559B4BFF" w:rsidR="00E35295" w:rsidRPr="002D506B" w:rsidRDefault="00E35295" w:rsidP="00E35295">
      <w:pPr>
        <w:pStyle w:val="Textbody"/>
        <w:spacing w:before="57" w:after="57"/>
        <w:ind w:left="27"/>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CONTRATADO(A)</w:t>
      </w:r>
      <w:r w:rsidRPr="002D506B">
        <w:rPr>
          <w:rFonts w:ascii="Times New Roman" w:hAnsi="Times New Roman" w:cs="Times New Roman"/>
          <w:color w:val="000000"/>
          <w:sz w:val="22"/>
          <w:szCs w:val="22"/>
          <w:shd w:val="clear" w:color="auto" w:fill="FFFFFF"/>
        </w:rPr>
        <w:t>:</w:t>
      </w:r>
      <w:r w:rsidR="000B31A1" w:rsidRPr="002D506B">
        <w:rPr>
          <w:rFonts w:ascii="Times New Roman" w:hAnsi="Times New Roman" w:cs="Times New Roman"/>
          <w:color w:val="000000"/>
          <w:sz w:val="22"/>
          <w:szCs w:val="22"/>
          <w:shd w:val="clear" w:color="auto" w:fill="FFFFFF"/>
        </w:rPr>
        <w:t xml:space="preserve"> </w:t>
      </w:r>
      <w:r w:rsidR="009C2F2C" w:rsidRPr="002D506B">
        <w:rPr>
          <w:rFonts w:ascii="Times New Roman" w:hAnsi="Times New Roman" w:cs="Times New Roman"/>
          <w:b/>
          <w:bCs/>
          <w:color w:val="000000"/>
          <w:sz w:val="22"/>
          <w:szCs w:val="22"/>
          <w:shd w:val="clear" w:color="auto" w:fill="FFFFFF"/>
        </w:rPr>
        <w:t>___________________</w:t>
      </w:r>
      <w:r w:rsidRPr="002D506B">
        <w:rPr>
          <w:rFonts w:ascii="Times New Roman" w:hAnsi="Times New Roman" w:cs="Times New Roman"/>
          <w:color w:val="000000"/>
          <w:sz w:val="22"/>
          <w:szCs w:val="22"/>
          <w:shd w:val="clear" w:color="auto" w:fill="FFFFFF"/>
          <w:lang w:eastAsia="pt-BR"/>
        </w:rPr>
        <w:t xml:space="preserve">, inscrito no CNPJ/CPF sob o n.º </w:t>
      </w:r>
      <w:r w:rsidR="009C2F2C" w:rsidRPr="002D506B">
        <w:rPr>
          <w:rFonts w:ascii="Times New Roman" w:hAnsi="Times New Roman" w:cs="Times New Roman"/>
          <w:b/>
          <w:bCs/>
          <w:color w:val="000000"/>
          <w:sz w:val="22"/>
          <w:szCs w:val="22"/>
          <w:shd w:val="clear" w:color="auto" w:fill="FFFFFF"/>
          <w:lang w:eastAsia="pt-BR"/>
        </w:rPr>
        <w:t>____________________</w:t>
      </w:r>
      <w:r w:rsidRPr="002D506B">
        <w:rPr>
          <w:rFonts w:ascii="Times New Roman" w:hAnsi="Times New Roman" w:cs="Times New Roman"/>
          <w:color w:val="000000"/>
          <w:sz w:val="22"/>
          <w:szCs w:val="22"/>
          <w:lang w:eastAsia="pt-BR"/>
        </w:rPr>
        <w:t>,</w:t>
      </w:r>
      <w:r w:rsidRPr="002D506B">
        <w:rPr>
          <w:rFonts w:ascii="Times New Roman" w:hAnsi="Times New Roman" w:cs="Times New Roman"/>
          <w:color w:val="000000"/>
          <w:sz w:val="22"/>
          <w:szCs w:val="22"/>
          <w:shd w:val="clear" w:color="auto" w:fill="FFFFFF"/>
          <w:lang w:eastAsia="pt-BR"/>
        </w:rPr>
        <w:t xml:space="preserve"> com sede n</w:t>
      </w:r>
      <w:r w:rsidR="000B31A1" w:rsidRPr="002D506B">
        <w:rPr>
          <w:rFonts w:ascii="Times New Roman" w:hAnsi="Times New Roman" w:cs="Times New Roman"/>
          <w:color w:val="000000"/>
          <w:sz w:val="22"/>
          <w:szCs w:val="22"/>
          <w:shd w:val="clear" w:color="auto" w:fill="FFFFFF"/>
          <w:lang w:eastAsia="pt-BR"/>
        </w:rPr>
        <w:t xml:space="preserve">a Rua </w:t>
      </w:r>
      <w:r w:rsidR="009C2F2C" w:rsidRPr="002D506B">
        <w:rPr>
          <w:rFonts w:ascii="Times New Roman" w:hAnsi="Times New Roman" w:cs="Times New Roman"/>
          <w:color w:val="000000"/>
          <w:sz w:val="22"/>
          <w:szCs w:val="22"/>
          <w:shd w:val="clear" w:color="auto" w:fill="FFFFFF"/>
          <w:lang w:eastAsia="pt-BR"/>
        </w:rPr>
        <w:t>______________________________</w:t>
      </w:r>
      <w:r w:rsidRPr="002D506B">
        <w:rPr>
          <w:rFonts w:ascii="Times New Roman" w:hAnsi="Times New Roman" w:cs="Times New Roman"/>
          <w:color w:val="000000"/>
          <w:sz w:val="22"/>
          <w:szCs w:val="22"/>
          <w:shd w:val="clear" w:color="auto" w:fill="FFFFFF"/>
          <w:lang w:eastAsia="pt-BR"/>
        </w:rPr>
        <w:t xml:space="preserve">, neste ato representado por </w:t>
      </w:r>
      <w:r w:rsidR="009C2F2C" w:rsidRPr="002D506B">
        <w:rPr>
          <w:rFonts w:ascii="Times New Roman" w:hAnsi="Times New Roman" w:cs="Times New Roman"/>
          <w:b/>
          <w:bCs/>
          <w:color w:val="000000"/>
          <w:sz w:val="22"/>
          <w:szCs w:val="22"/>
          <w:shd w:val="clear" w:color="auto" w:fill="FFFFFF"/>
          <w:lang w:eastAsia="pt-BR"/>
        </w:rPr>
        <w:t>__________________________</w:t>
      </w:r>
      <w:r w:rsidRPr="002D506B">
        <w:rPr>
          <w:rFonts w:ascii="Times New Roman" w:hAnsi="Times New Roman" w:cs="Times New Roman"/>
          <w:color w:val="000000"/>
          <w:sz w:val="22"/>
          <w:szCs w:val="22"/>
          <w:shd w:val="clear" w:color="auto" w:fill="FFFFFF"/>
          <w:lang w:eastAsia="pt-BR"/>
        </w:rPr>
        <w:t xml:space="preserve">, inscrito(a) no CPF sob o n.º </w:t>
      </w:r>
      <w:r w:rsidR="009C2F2C" w:rsidRPr="002D506B">
        <w:rPr>
          <w:rFonts w:ascii="Times New Roman" w:hAnsi="Times New Roman" w:cs="Times New Roman"/>
          <w:b/>
          <w:color w:val="000000"/>
          <w:sz w:val="22"/>
          <w:szCs w:val="22"/>
          <w:lang w:eastAsia="pt-BR"/>
        </w:rPr>
        <w:t>_______________________</w:t>
      </w:r>
      <w:r w:rsidRPr="002D506B">
        <w:rPr>
          <w:rFonts w:ascii="Times New Roman" w:hAnsi="Times New Roman" w:cs="Times New Roman"/>
          <w:color w:val="000000"/>
          <w:sz w:val="22"/>
          <w:szCs w:val="22"/>
          <w:lang w:eastAsia="pt-BR"/>
        </w:rPr>
        <w:t>,</w:t>
      </w:r>
      <w:r w:rsidRPr="002D506B">
        <w:rPr>
          <w:rFonts w:ascii="Times New Roman" w:hAnsi="Times New Roman" w:cs="Times New Roman"/>
          <w:color w:val="000000"/>
          <w:sz w:val="22"/>
          <w:szCs w:val="22"/>
          <w:shd w:val="clear" w:color="auto" w:fill="FFFFFF"/>
          <w:lang w:eastAsia="pt-BR"/>
        </w:rPr>
        <w:t xml:space="preserve"> residente e domiciliado no(a) </w:t>
      </w:r>
      <w:r w:rsidR="000B31A1" w:rsidRPr="002D506B">
        <w:rPr>
          <w:rFonts w:ascii="Times New Roman" w:hAnsi="Times New Roman" w:cs="Times New Roman"/>
          <w:color w:val="000000"/>
          <w:sz w:val="22"/>
          <w:szCs w:val="22"/>
          <w:shd w:val="clear" w:color="auto" w:fill="FFFFFF"/>
          <w:lang w:eastAsia="pt-BR"/>
        </w:rPr>
        <w:t xml:space="preserve">Rua </w:t>
      </w:r>
      <w:r w:rsidR="009C2F2C" w:rsidRPr="002D506B">
        <w:rPr>
          <w:rFonts w:ascii="Times New Roman" w:hAnsi="Times New Roman" w:cs="Times New Roman"/>
          <w:color w:val="000000"/>
          <w:sz w:val="22"/>
          <w:szCs w:val="22"/>
          <w:shd w:val="clear" w:color="auto" w:fill="FFFFFF"/>
          <w:lang w:eastAsia="pt-BR"/>
        </w:rPr>
        <w:t>____________________________</w:t>
      </w:r>
      <w:r w:rsidRPr="002D506B">
        <w:rPr>
          <w:rFonts w:ascii="Times New Roman" w:hAnsi="Times New Roman" w:cs="Times New Roman"/>
          <w:color w:val="000000"/>
          <w:sz w:val="22"/>
          <w:szCs w:val="22"/>
          <w:shd w:val="clear" w:color="auto" w:fill="FFFFFF"/>
          <w:lang w:eastAsia="pt-BR"/>
        </w:rPr>
        <w:t>, e-</w:t>
      </w:r>
      <w:r w:rsidRPr="002D506B">
        <w:rPr>
          <w:rFonts w:ascii="Times New Roman" w:hAnsi="Times New Roman" w:cs="Times New Roman"/>
          <w:sz w:val="22"/>
          <w:szCs w:val="22"/>
          <w:shd w:val="clear" w:color="auto" w:fill="FFFFFF"/>
          <w:lang w:eastAsia="pt-BR"/>
        </w:rPr>
        <w:t xml:space="preserve">mail </w:t>
      </w:r>
      <w:hyperlink r:id="rId11" w:history="1">
        <w:r w:rsidR="009C2F2C" w:rsidRPr="002D506B">
          <w:rPr>
            <w:rStyle w:val="Hyperlink"/>
            <w:rFonts w:ascii="Times New Roman" w:hAnsi="Times New Roman" w:cs="Times New Roman"/>
            <w:b/>
            <w:bCs/>
            <w:color w:val="auto"/>
            <w:sz w:val="22"/>
            <w:szCs w:val="22"/>
            <w:u w:val="none"/>
            <w:shd w:val="clear" w:color="auto" w:fill="FFFFFF"/>
            <w:lang w:eastAsia="pt-BR"/>
          </w:rPr>
          <w:t>_____________________</w:t>
        </w:r>
      </w:hyperlink>
      <w:r w:rsidR="000B31A1" w:rsidRPr="002D506B">
        <w:rPr>
          <w:rFonts w:ascii="Times New Roman" w:hAnsi="Times New Roman" w:cs="Times New Roman"/>
          <w:b/>
          <w:bCs/>
          <w:color w:val="000000"/>
          <w:sz w:val="22"/>
          <w:szCs w:val="22"/>
          <w:shd w:val="clear" w:color="auto" w:fill="FFFFFF"/>
          <w:lang w:eastAsia="pt-BR"/>
        </w:rPr>
        <w:t xml:space="preserve"> </w:t>
      </w:r>
      <w:r w:rsidRPr="002D506B">
        <w:rPr>
          <w:rFonts w:ascii="Times New Roman" w:hAnsi="Times New Roman" w:cs="Times New Roman"/>
          <w:color w:val="000000"/>
          <w:sz w:val="22"/>
          <w:szCs w:val="22"/>
          <w:shd w:val="clear" w:color="auto" w:fill="FFFFFF"/>
          <w:lang w:eastAsia="pt-BR"/>
        </w:rPr>
        <w:t xml:space="preserve">e telefone </w:t>
      </w:r>
      <w:r w:rsidR="009C2F2C" w:rsidRPr="002D506B">
        <w:rPr>
          <w:rFonts w:ascii="Times New Roman" w:hAnsi="Times New Roman" w:cs="Times New Roman"/>
          <w:b/>
          <w:bCs/>
          <w:color w:val="000000"/>
          <w:sz w:val="22"/>
          <w:szCs w:val="22"/>
          <w:shd w:val="clear" w:color="auto" w:fill="FFFFFF"/>
          <w:lang w:eastAsia="pt-BR"/>
        </w:rPr>
        <w:t>___________________</w:t>
      </w:r>
      <w:r w:rsidRPr="002D506B">
        <w:rPr>
          <w:rFonts w:ascii="Times New Roman" w:hAnsi="Times New Roman" w:cs="Times New Roman"/>
          <w:color w:val="000000"/>
          <w:sz w:val="22"/>
          <w:szCs w:val="22"/>
          <w:shd w:val="clear" w:color="auto" w:fill="FFFFFF"/>
          <w:lang w:eastAsia="pt-BR"/>
        </w:rPr>
        <w:t>.</w:t>
      </w:r>
    </w:p>
    <w:p w14:paraId="06A4C946" w14:textId="77777777" w:rsidR="00E35295" w:rsidRPr="002D506B" w:rsidRDefault="00E35295" w:rsidP="00E35295">
      <w:pPr>
        <w:pStyle w:val="Textbody"/>
        <w:spacing w:before="57" w:after="57"/>
        <w:ind w:left="27"/>
        <w:jc w:val="both"/>
        <w:rPr>
          <w:rFonts w:ascii="Times New Roman" w:hAnsi="Times New Roman" w:cs="Times New Roman"/>
          <w:color w:val="000000"/>
          <w:sz w:val="22"/>
          <w:szCs w:val="22"/>
          <w:shd w:val="clear" w:color="auto" w:fill="FFFFFF"/>
        </w:rPr>
      </w:pPr>
    </w:p>
    <w:p w14:paraId="7ACA49AF" w14:textId="5CC7BDD1" w:rsidR="00E35295" w:rsidRPr="002D506B" w:rsidRDefault="00E35295" w:rsidP="00E35295">
      <w:pPr>
        <w:pStyle w:val="BodyText21"/>
        <w:widowControl w:val="0"/>
        <w:tabs>
          <w:tab w:val="left" w:pos="27"/>
        </w:tabs>
        <w:spacing w:before="57" w:line="276" w:lineRule="auto"/>
        <w:ind w:left="27"/>
        <w:rPr>
          <w:rFonts w:ascii="Times New Roman" w:hAnsi="Times New Roman" w:cs="Times New Roman"/>
          <w:sz w:val="22"/>
          <w:szCs w:val="22"/>
          <w:shd w:val="clear" w:color="auto" w:fill="FFFF00"/>
        </w:rPr>
      </w:pPr>
      <w:r w:rsidRPr="002D506B">
        <w:rPr>
          <w:rFonts w:ascii="Times New Roman" w:hAnsi="Times New Roman" w:cs="Times New Roman"/>
          <w:color w:val="000000"/>
          <w:sz w:val="22"/>
          <w:szCs w:val="22"/>
          <w:shd w:val="clear" w:color="auto" w:fill="FFFFFF"/>
        </w:rPr>
        <w:t>O presente Contrato será regido pela Lei Federal n.º 14.133/21, pelo Decreto Municipa</w:t>
      </w:r>
      <w:r w:rsidR="00245F9B" w:rsidRPr="002D506B">
        <w:rPr>
          <w:rFonts w:ascii="Times New Roman" w:hAnsi="Times New Roman" w:cs="Times New Roman"/>
          <w:color w:val="000000"/>
          <w:sz w:val="22"/>
          <w:szCs w:val="22"/>
          <w:shd w:val="clear" w:color="auto" w:fill="FFFFFF"/>
        </w:rPr>
        <w:t>l</w:t>
      </w:r>
      <w:r w:rsidRPr="002D506B">
        <w:rPr>
          <w:rFonts w:ascii="Times New Roman" w:hAnsi="Times New Roman" w:cs="Times New Roman"/>
          <w:color w:val="000000"/>
          <w:sz w:val="22"/>
          <w:szCs w:val="22"/>
          <w:shd w:val="clear" w:color="auto" w:fill="FFFFFF"/>
        </w:rPr>
        <w:t xml:space="preserve"> n.º </w:t>
      </w:r>
      <w:r w:rsidR="00245F9B" w:rsidRPr="002D506B">
        <w:rPr>
          <w:rFonts w:ascii="Times New Roman" w:hAnsi="Times New Roman" w:cs="Times New Roman"/>
          <w:b/>
          <w:color w:val="000000"/>
          <w:sz w:val="22"/>
          <w:szCs w:val="22"/>
          <w:lang w:eastAsia="pt-BR"/>
        </w:rPr>
        <w:t>190/</w:t>
      </w:r>
      <w:r w:rsidRPr="002D506B">
        <w:rPr>
          <w:rFonts w:ascii="Times New Roman" w:hAnsi="Times New Roman" w:cs="Times New Roman"/>
          <w:b/>
          <w:color w:val="000000"/>
          <w:sz w:val="22"/>
          <w:szCs w:val="22"/>
          <w:lang w:eastAsia="pt-BR"/>
        </w:rPr>
        <w:t>23</w:t>
      </w:r>
      <w:r w:rsidRPr="002D506B">
        <w:rPr>
          <w:rFonts w:ascii="Times New Roman" w:hAnsi="Times New Roman" w:cs="Times New Roman"/>
          <w:color w:val="000000"/>
          <w:sz w:val="22"/>
          <w:szCs w:val="22"/>
          <w:shd w:val="clear" w:color="auto" w:fill="FFFFFF"/>
        </w:rPr>
        <w:t xml:space="preserve"> pelo</w:t>
      </w:r>
      <w:r w:rsidR="00D61447" w:rsidRPr="002D506B">
        <w:rPr>
          <w:rFonts w:ascii="Times New Roman" w:hAnsi="Times New Roman" w:cs="Times New Roman"/>
          <w:color w:val="000000"/>
          <w:sz w:val="22"/>
          <w:szCs w:val="22"/>
          <w:shd w:val="clear" w:color="auto" w:fill="FFFFFF"/>
        </w:rPr>
        <w:t xml:space="preserve"> edital de </w:t>
      </w:r>
      <w:r w:rsidR="00564DAB" w:rsidRPr="002D506B">
        <w:rPr>
          <w:rFonts w:ascii="Times New Roman" w:hAnsi="Times New Roman" w:cs="Times New Roman"/>
          <w:color w:val="000000"/>
          <w:sz w:val="22"/>
          <w:szCs w:val="22"/>
          <w:shd w:val="clear" w:color="auto" w:fill="FFFFFF"/>
        </w:rPr>
        <w:t xml:space="preserve">inexigibilidade </w:t>
      </w:r>
      <w:r w:rsidRPr="002D506B">
        <w:rPr>
          <w:rFonts w:ascii="Times New Roman" w:hAnsi="Times New Roman" w:cs="Times New Roman"/>
          <w:color w:val="000000"/>
          <w:sz w:val="22"/>
          <w:szCs w:val="22"/>
          <w:shd w:val="clear" w:color="auto" w:fill="FFFFFF"/>
        </w:rPr>
        <w:t xml:space="preserve">n.º </w:t>
      </w:r>
      <w:r w:rsidRPr="002D506B">
        <w:rPr>
          <w:rFonts w:ascii="Times New Roman" w:hAnsi="Times New Roman" w:cs="Times New Roman"/>
          <w:b/>
          <w:color w:val="000000"/>
          <w:sz w:val="22"/>
          <w:szCs w:val="22"/>
          <w:lang w:eastAsia="pt-BR"/>
        </w:rPr>
        <w:t>0</w:t>
      </w:r>
      <w:r w:rsidR="00D61447" w:rsidRPr="002D506B">
        <w:rPr>
          <w:rFonts w:ascii="Times New Roman" w:hAnsi="Times New Roman" w:cs="Times New Roman"/>
          <w:b/>
          <w:color w:val="000000"/>
          <w:sz w:val="22"/>
          <w:szCs w:val="22"/>
          <w:lang w:eastAsia="pt-BR"/>
        </w:rPr>
        <w:t>1</w:t>
      </w:r>
      <w:r w:rsidR="000D5088">
        <w:rPr>
          <w:rFonts w:ascii="Times New Roman" w:hAnsi="Times New Roman" w:cs="Times New Roman"/>
          <w:b/>
          <w:color w:val="000000"/>
          <w:sz w:val="22"/>
          <w:szCs w:val="22"/>
          <w:lang w:eastAsia="pt-BR"/>
        </w:rPr>
        <w:t>4</w:t>
      </w:r>
      <w:r w:rsidRPr="002D506B">
        <w:rPr>
          <w:rFonts w:ascii="Times New Roman" w:hAnsi="Times New Roman" w:cs="Times New Roman"/>
          <w:b/>
          <w:color w:val="000000"/>
          <w:sz w:val="22"/>
          <w:szCs w:val="22"/>
          <w:lang w:eastAsia="pt-BR"/>
        </w:rPr>
        <w:t>/202</w:t>
      </w:r>
      <w:r w:rsidR="00C83AB4" w:rsidRPr="002D506B">
        <w:rPr>
          <w:rFonts w:ascii="Times New Roman" w:hAnsi="Times New Roman" w:cs="Times New Roman"/>
          <w:b/>
          <w:color w:val="000000"/>
          <w:sz w:val="22"/>
          <w:szCs w:val="22"/>
          <w:lang w:eastAsia="pt-BR"/>
        </w:rPr>
        <w:t>5</w:t>
      </w:r>
      <w:r w:rsidRPr="002D506B">
        <w:rPr>
          <w:rFonts w:ascii="Times New Roman" w:hAnsi="Times New Roman" w:cs="Times New Roman"/>
          <w:b/>
          <w:color w:val="000000"/>
          <w:sz w:val="22"/>
          <w:szCs w:val="22"/>
          <w:lang w:eastAsia="pt-BR"/>
        </w:rPr>
        <w:t xml:space="preserve"> </w:t>
      </w:r>
      <w:r w:rsidRPr="002D506B">
        <w:rPr>
          <w:rFonts w:ascii="Times New Roman" w:hAnsi="Times New Roman" w:cs="Times New Roman"/>
          <w:color w:val="000000"/>
          <w:sz w:val="22"/>
          <w:szCs w:val="22"/>
          <w:shd w:val="clear" w:color="auto" w:fill="FFFFFF"/>
        </w:rPr>
        <w:t>do procedimento licitatório que originou o presente instrumento, com todos os seus anexos, pela proposta do licitante vencedor e pelas cláusulas e condições seguintes:</w:t>
      </w:r>
    </w:p>
    <w:p w14:paraId="3D79B4D0" w14:textId="77777777" w:rsidR="00E35295" w:rsidRPr="002D506B" w:rsidRDefault="00E35295" w:rsidP="00E35295">
      <w:pPr>
        <w:pStyle w:val="Standard"/>
        <w:spacing w:before="57" w:after="57" w:line="276" w:lineRule="auto"/>
        <w:ind w:left="27"/>
        <w:jc w:val="both"/>
        <w:rPr>
          <w:rFonts w:ascii="Times New Roman" w:hAnsi="Times New Roman" w:cs="Times New Roman"/>
          <w:sz w:val="22"/>
          <w:szCs w:val="22"/>
        </w:rPr>
      </w:pPr>
    </w:p>
    <w:p w14:paraId="011A5B52" w14:textId="77777777" w:rsidR="00E35295" w:rsidRPr="002D506B" w:rsidRDefault="00E35295" w:rsidP="006C2405">
      <w:pPr>
        <w:pStyle w:val="Standard"/>
        <w:numPr>
          <w:ilvl w:val="0"/>
          <w:numId w:val="34"/>
        </w:numPr>
        <w:tabs>
          <w:tab w:val="left" w:pos="426"/>
        </w:tabs>
        <w:spacing w:before="57" w:after="57" w:line="276" w:lineRule="auto"/>
        <w:ind w:left="0" w:firstLine="0"/>
        <w:jc w:val="both"/>
        <w:rPr>
          <w:rFonts w:ascii="Times New Roman" w:eastAsia="Arial" w:hAnsi="Times New Roman" w:cs="Times New Roman"/>
          <w:b/>
          <w:bCs/>
          <w:sz w:val="22"/>
          <w:szCs w:val="22"/>
          <w:shd w:val="clear" w:color="auto" w:fill="FFFFFF"/>
        </w:rPr>
      </w:pPr>
      <w:r w:rsidRPr="002D506B">
        <w:rPr>
          <w:rFonts w:ascii="Times New Roman" w:eastAsia="Arial" w:hAnsi="Times New Roman" w:cs="Times New Roman"/>
          <w:b/>
          <w:bCs/>
          <w:sz w:val="22"/>
          <w:szCs w:val="22"/>
          <w:shd w:val="clear" w:color="auto" w:fill="FFFFFF"/>
        </w:rPr>
        <w:t>OBJETO:</w:t>
      </w:r>
    </w:p>
    <w:p w14:paraId="7F0712AC" w14:textId="77777777" w:rsidR="00C83AB4" w:rsidRPr="002D506B" w:rsidRDefault="00C83AB4" w:rsidP="006C2405">
      <w:pPr>
        <w:pStyle w:val="Ttulo1"/>
        <w:tabs>
          <w:tab w:val="left" w:pos="426"/>
        </w:tabs>
        <w:spacing w:before="0" w:after="0" w:line="240" w:lineRule="auto"/>
        <w:ind w:left="0" w:firstLine="0"/>
        <w:rPr>
          <w:rFonts w:ascii="Times New Roman" w:hAnsi="Times New Roman" w:cs="Times New Roman"/>
          <w:sz w:val="22"/>
          <w:szCs w:val="22"/>
        </w:rPr>
      </w:pPr>
      <w:r w:rsidRPr="002D506B">
        <w:rPr>
          <w:rFonts w:ascii="Times New Roman" w:hAnsi="Times New Roman" w:cs="Times New Roman"/>
          <w:sz w:val="22"/>
          <w:szCs w:val="22"/>
        </w:rPr>
        <w:t>OBJETO DA CONTRATAÇÃO DIRETA</w:t>
      </w:r>
    </w:p>
    <w:p w14:paraId="3E942849" w14:textId="77777777" w:rsidR="00A1307C" w:rsidRPr="002D506B" w:rsidRDefault="00A1307C" w:rsidP="00A1307C">
      <w:pPr>
        <w:pStyle w:val="PADRO"/>
        <w:keepNext w:val="0"/>
        <w:widowControl/>
        <w:shd w:val="clear" w:color="auto" w:fill="auto"/>
        <w:tabs>
          <w:tab w:val="left" w:pos="426"/>
        </w:tabs>
        <w:spacing w:before="0" w:after="0"/>
        <w:ind w:firstLine="0"/>
        <w:rPr>
          <w:rFonts w:ascii="Times New Roman" w:hAnsi="Times New Roman" w:cs="Times New Roman"/>
          <w:sz w:val="22"/>
          <w:szCs w:val="22"/>
        </w:rPr>
      </w:pPr>
      <w:r w:rsidRPr="00A1307C">
        <w:rPr>
          <w:rFonts w:ascii="Times New Roman" w:hAnsi="Times New Roman" w:cs="Times New Roman"/>
          <w:bCs/>
          <w:iCs/>
          <w:sz w:val="22"/>
          <w:szCs w:val="22"/>
        </w:rPr>
        <w:t>1.1 Contratação de empresa para participação em capacitação com o tema "Coordenadores e Entrevistadores do Cadastro Único”, que acontecerá de modo On-line (Ao vivo), nos dias 07 a 09 de maio de 2025, com carga horária de 16 horas.</w:t>
      </w:r>
    </w:p>
    <w:tbl>
      <w:tblPr>
        <w:tblStyle w:val="PMPB1"/>
        <w:tblW w:w="0" w:type="auto"/>
        <w:tblLook w:val="04E0" w:firstRow="1" w:lastRow="1" w:firstColumn="1" w:lastColumn="0" w:noHBand="0" w:noVBand="1"/>
      </w:tblPr>
      <w:tblGrid>
        <w:gridCol w:w="1073"/>
        <w:gridCol w:w="2360"/>
        <w:gridCol w:w="1463"/>
        <w:gridCol w:w="1058"/>
        <w:gridCol w:w="1230"/>
        <w:gridCol w:w="1310"/>
      </w:tblGrid>
      <w:tr w:rsidR="00A1307C" w:rsidRPr="002D506B" w14:paraId="686AAAED" w14:textId="77777777" w:rsidTr="00C572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3" w:type="dxa"/>
          </w:tcPr>
          <w:p w14:paraId="54DA4578" w14:textId="77777777" w:rsidR="00A1307C" w:rsidRPr="002D506B" w:rsidRDefault="00A1307C" w:rsidP="00C572F0">
            <w:pPr>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Item</w:t>
            </w:r>
          </w:p>
        </w:tc>
        <w:tc>
          <w:tcPr>
            <w:tcW w:w="2360" w:type="dxa"/>
          </w:tcPr>
          <w:p w14:paraId="54A7FB56" w14:textId="77777777" w:rsidR="00A1307C" w:rsidRPr="002D506B" w:rsidRDefault="00A1307C" w:rsidP="00C572F0">
            <w:pP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Descrição</w:t>
            </w:r>
          </w:p>
        </w:tc>
        <w:tc>
          <w:tcPr>
            <w:tcW w:w="1463" w:type="dxa"/>
          </w:tcPr>
          <w:p w14:paraId="4B61FDEA" w14:textId="77777777" w:rsidR="00A1307C" w:rsidRPr="002D506B" w:rsidRDefault="00A1307C" w:rsidP="00C572F0">
            <w:pP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Unidade</w:t>
            </w:r>
            <w:r w:rsidRPr="002D506B">
              <w:rPr>
                <w:rFonts w:ascii="Times New Roman" w:eastAsia="SimSun" w:hAnsi="Times New Roman" w:cs="Times New Roman"/>
                <w:sz w:val="18"/>
                <w:szCs w:val="18"/>
                <w:lang w:val="pt-BR"/>
              </w:rPr>
              <w:br/>
              <w:t>Medida</w:t>
            </w:r>
          </w:p>
        </w:tc>
        <w:tc>
          <w:tcPr>
            <w:tcW w:w="1058" w:type="dxa"/>
          </w:tcPr>
          <w:p w14:paraId="0956D486" w14:textId="77777777" w:rsidR="00A1307C" w:rsidRPr="002D506B" w:rsidRDefault="00A1307C" w:rsidP="00C572F0">
            <w:pP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proofErr w:type="spellStart"/>
            <w:r w:rsidRPr="002D506B">
              <w:rPr>
                <w:rFonts w:ascii="Times New Roman" w:eastAsia="SimSun" w:hAnsi="Times New Roman" w:cs="Times New Roman"/>
                <w:sz w:val="18"/>
                <w:szCs w:val="18"/>
                <w:lang w:val="pt-BR"/>
              </w:rPr>
              <w:t>Qnt</w:t>
            </w:r>
            <w:proofErr w:type="spellEnd"/>
            <w:r w:rsidRPr="002D506B">
              <w:rPr>
                <w:rFonts w:ascii="Times New Roman" w:eastAsia="SimSun" w:hAnsi="Times New Roman" w:cs="Times New Roman"/>
                <w:sz w:val="18"/>
                <w:szCs w:val="18"/>
                <w:lang w:val="pt-BR"/>
              </w:rPr>
              <w:t>.</w:t>
            </w:r>
          </w:p>
        </w:tc>
        <w:tc>
          <w:tcPr>
            <w:tcW w:w="1230" w:type="dxa"/>
          </w:tcPr>
          <w:p w14:paraId="6323DC57" w14:textId="77777777" w:rsidR="00A1307C" w:rsidRPr="002D506B" w:rsidRDefault="00A1307C" w:rsidP="00C572F0">
            <w:pP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V. Unitário</w:t>
            </w:r>
          </w:p>
          <w:p w14:paraId="71C8D044" w14:textId="77777777" w:rsidR="00A1307C" w:rsidRPr="002D506B" w:rsidRDefault="00A1307C" w:rsidP="00C572F0">
            <w:pP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(R$)</w:t>
            </w:r>
          </w:p>
        </w:tc>
        <w:tc>
          <w:tcPr>
            <w:tcW w:w="1310" w:type="dxa"/>
          </w:tcPr>
          <w:p w14:paraId="3FEAB8AA" w14:textId="77777777" w:rsidR="00A1307C" w:rsidRPr="002D506B" w:rsidRDefault="00A1307C" w:rsidP="00C572F0">
            <w:pP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V. Total</w:t>
            </w:r>
          </w:p>
          <w:p w14:paraId="2ABB2441" w14:textId="77777777" w:rsidR="00A1307C" w:rsidRPr="002D506B" w:rsidRDefault="00A1307C" w:rsidP="00C572F0">
            <w:pP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(R$)</w:t>
            </w:r>
          </w:p>
        </w:tc>
      </w:tr>
      <w:tr w:rsidR="00A1307C" w:rsidRPr="002D506B" w14:paraId="162B4F76" w14:textId="77777777" w:rsidTr="00C572F0">
        <w:tc>
          <w:tcPr>
            <w:cnfStyle w:val="001000000000" w:firstRow="0" w:lastRow="0" w:firstColumn="1" w:lastColumn="0" w:oddVBand="0" w:evenVBand="0" w:oddHBand="0" w:evenHBand="0" w:firstRowFirstColumn="0" w:firstRowLastColumn="0" w:lastRowFirstColumn="0" w:lastRowLastColumn="0"/>
            <w:tcW w:w="1073" w:type="dxa"/>
          </w:tcPr>
          <w:p w14:paraId="5F2C33B7" w14:textId="77777777" w:rsidR="00A1307C" w:rsidRPr="002D506B" w:rsidRDefault="00A1307C" w:rsidP="00C572F0">
            <w:pPr>
              <w:jc w:val="center"/>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1</w:t>
            </w:r>
          </w:p>
        </w:tc>
        <w:tc>
          <w:tcPr>
            <w:tcW w:w="2360" w:type="dxa"/>
          </w:tcPr>
          <w:p w14:paraId="3DC8E9B8" w14:textId="26B158DB" w:rsidR="00A1307C" w:rsidRPr="002D506B" w:rsidRDefault="000D5088" w:rsidP="00C572F0">
            <w:pP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843B3D">
              <w:rPr>
                <w:rFonts w:ascii="Times New Roman" w:hAnsi="Times New Roman" w:cs="Times New Roman"/>
              </w:rPr>
              <w:t xml:space="preserve">Capacitação </w:t>
            </w:r>
            <w:r>
              <w:rPr>
                <w:rFonts w:ascii="Times New Roman" w:hAnsi="Times New Roman" w:cs="Times New Roman"/>
              </w:rPr>
              <w:t>com o tema “</w:t>
            </w:r>
            <w:r>
              <w:rPr>
                <w:rFonts w:ascii="Times New Roman" w:hAnsi="Times New Roman" w:cs="Times New Roman"/>
                <w:bCs/>
                <w:iCs/>
              </w:rPr>
              <w:t>Fiscalização Ambiental Municipal</w:t>
            </w:r>
            <w:r>
              <w:rPr>
                <w:rFonts w:ascii="Times New Roman" w:hAnsi="Times New Roman" w:cs="Times New Roman"/>
              </w:rPr>
              <w:t>”</w:t>
            </w:r>
          </w:p>
        </w:tc>
        <w:tc>
          <w:tcPr>
            <w:tcW w:w="1463" w:type="dxa"/>
          </w:tcPr>
          <w:p w14:paraId="5FBB0372" w14:textId="77777777" w:rsidR="00A1307C" w:rsidRPr="002D506B" w:rsidRDefault="00A1307C" w:rsidP="00C572F0">
            <w:pP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UNIDADE</w:t>
            </w:r>
          </w:p>
        </w:tc>
        <w:tc>
          <w:tcPr>
            <w:tcW w:w="1058" w:type="dxa"/>
          </w:tcPr>
          <w:p w14:paraId="248010D2" w14:textId="77777777" w:rsidR="00A1307C" w:rsidRPr="002D506B" w:rsidRDefault="00A1307C" w:rsidP="00C572F0">
            <w:pP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1</w:t>
            </w:r>
          </w:p>
        </w:tc>
        <w:tc>
          <w:tcPr>
            <w:tcW w:w="1230" w:type="dxa"/>
          </w:tcPr>
          <w:p w14:paraId="60120B0C" w14:textId="2AF2FFB0" w:rsidR="00A1307C" w:rsidRPr="002D506B" w:rsidRDefault="00A1307C" w:rsidP="00C572F0">
            <w:pP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 xml:space="preserve">R$ </w:t>
            </w:r>
            <w:r w:rsidR="000D5088">
              <w:rPr>
                <w:rFonts w:ascii="Times New Roman" w:hAnsi="Times New Roman" w:cs="Times New Roman"/>
                <w:bCs/>
                <w:iCs/>
              </w:rPr>
              <w:t>1.890,00</w:t>
            </w:r>
          </w:p>
        </w:tc>
        <w:tc>
          <w:tcPr>
            <w:tcW w:w="1310" w:type="dxa"/>
          </w:tcPr>
          <w:p w14:paraId="2F3EC57E" w14:textId="5DA114A1" w:rsidR="00A1307C" w:rsidRPr="002D506B" w:rsidRDefault="00A1307C" w:rsidP="00C572F0">
            <w:pP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r w:rsidRPr="002D506B">
              <w:rPr>
                <w:rFonts w:ascii="Times New Roman" w:eastAsia="SimSun" w:hAnsi="Times New Roman" w:cs="Times New Roman"/>
                <w:sz w:val="18"/>
                <w:szCs w:val="18"/>
                <w:lang w:val="pt-BR"/>
              </w:rPr>
              <w:t xml:space="preserve">R$ </w:t>
            </w:r>
            <w:r w:rsidR="000D5088">
              <w:rPr>
                <w:rFonts w:ascii="Times New Roman" w:hAnsi="Times New Roman" w:cs="Times New Roman"/>
              </w:rPr>
              <w:t>1.890,00</w:t>
            </w:r>
          </w:p>
        </w:tc>
      </w:tr>
      <w:tr w:rsidR="00A1307C" w:rsidRPr="002D506B" w14:paraId="1FF5945D" w14:textId="77777777" w:rsidTr="00C572F0">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3" w:type="dxa"/>
          </w:tcPr>
          <w:p w14:paraId="16942FCC" w14:textId="77777777" w:rsidR="00A1307C" w:rsidRPr="002D506B" w:rsidRDefault="00A1307C" w:rsidP="00C572F0">
            <w:pPr>
              <w:rPr>
                <w:rFonts w:ascii="Times New Roman" w:eastAsia="SimSun" w:hAnsi="Times New Roman" w:cs="Times New Roman"/>
                <w:sz w:val="18"/>
                <w:szCs w:val="18"/>
                <w:lang w:val="pt-BR"/>
              </w:rPr>
            </w:pPr>
          </w:p>
        </w:tc>
        <w:tc>
          <w:tcPr>
            <w:tcW w:w="2360" w:type="dxa"/>
          </w:tcPr>
          <w:p w14:paraId="4DFA54FD" w14:textId="77777777" w:rsidR="00A1307C" w:rsidRPr="002D506B" w:rsidRDefault="00A1307C" w:rsidP="00C572F0">
            <w:pPr>
              <w:cnfStyle w:val="010000000000" w:firstRow="0" w:lastRow="1"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p>
        </w:tc>
        <w:tc>
          <w:tcPr>
            <w:tcW w:w="1463" w:type="dxa"/>
          </w:tcPr>
          <w:p w14:paraId="179B4A60" w14:textId="77777777" w:rsidR="00A1307C" w:rsidRPr="002D506B" w:rsidRDefault="00A1307C" w:rsidP="00C572F0">
            <w:pPr>
              <w:cnfStyle w:val="010000000000" w:firstRow="0" w:lastRow="1"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p>
        </w:tc>
        <w:tc>
          <w:tcPr>
            <w:tcW w:w="1058" w:type="dxa"/>
          </w:tcPr>
          <w:p w14:paraId="3B80FDE5" w14:textId="77777777" w:rsidR="00A1307C" w:rsidRPr="002D506B" w:rsidRDefault="00A1307C" w:rsidP="00C572F0">
            <w:pPr>
              <w:cnfStyle w:val="010000000000" w:firstRow="0" w:lastRow="1"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p>
        </w:tc>
        <w:tc>
          <w:tcPr>
            <w:tcW w:w="1230" w:type="dxa"/>
          </w:tcPr>
          <w:p w14:paraId="5E991CCC" w14:textId="77777777" w:rsidR="00A1307C" w:rsidRPr="002D506B" w:rsidRDefault="00A1307C" w:rsidP="00C572F0">
            <w:pPr>
              <w:cnfStyle w:val="010000000000" w:firstRow="0" w:lastRow="1"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p>
        </w:tc>
        <w:tc>
          <w:tcPr>
            <w:tcW w:w="1310" w:type="dxa"/>
          </w:tcPr>
          <w:p w14:paraId="32F29973" w14:textId="77777777" w:rsidR="00A1307C" w:rsidRPr="002D506B" w:rsidRDefault="00A1307C" w:rsidP="00C572F0">
            <w:pPr>
              <w:cnfStyle w:val="010000000000" w:firstRow="0" w:lastRow="1" w:firstColumn="0" w:lastColumn="0" w:oddVBand="0" w:evenVBand="0" w:oddHBand="0" w:evenHBand="0" w:firstRowFirstColumn="0" w:firstRowLastColumn="0" w:lastRowFirstColumn="0" w:lastRowLastColumn="0"/>
              <w:rPr>
                <w:rFonts w:ascii="Times New Roman" w:eastAsia="SimSun" w:hAnsi="Times New Roman" w:cs="Times New Roman"/>
                <w:sz w:val="18"/>
                <w:szCs w:val="18"/>
                <w:lang w:val="pt-BR"/>
              </w:rPr>
            </w:pPr>
          </w:p>
        </w:tc>
      </w:tr>
    </w:tbl>
    <w:p w14:paraId="730D404B" w14:textId="77777777" w:rsidR="00E35295" w:rsidRPr="002D506B" w:rsidRDefault="00E35295" w:rsidP="00E35295">
      <w:pPr>
        <w:spacing w:line="276" w:lineRule="auto"/>
        <w:jc w:val="both"/>
        <w:rPr>
          <w:rFonts w:ascii="Times New Roman" w:hAnsi="Times New Roman" w:cs="Times New Roman"/>
          <w:sz w:val="22"/>
          <w:szCs w:val="22"/>
        </w:rPr>
      </w:pPr>
    </w:p>
    <w:p w14:paraId="5E6866AB" w14:textId="77777777" w:rsidR="00E35295" w:rsidRPr="002D506B" w:rsidRDefault="00E35295" w:rsidP="006C2405">
      <w:pPr>
        <w:pStyle w:val="PargrafodaLista"/>
        <w:widowControl w:val="0"/>
        <w:numPr>
          <w:ilvl w:val="0"/>
          <w:numId w:val="34"/>
        </w:numPr>
        <w:tabs>
          <w:tab w:val="left" w:pos="426"/>
        </w:tabs>
        <w:autoSpaceDN w:val="0"/>
        <w:spacing w:line="276" w:lineRule="auto"/>
        <w:ind w:left="0" w:firstLine="0"/>
        <w:jc w:val="both"/>
        <w:textAlignment w:val="baseline"/>
        <w:rPr>
          <w:rFonts w:ascii="Times New Roman" w:hAnsi="Times New Roman" w:cs="Times New Roman"/>
          <w:b/>
          <w:sz w:val="22"/>
          <w:szCs w:val="22"/>
        </w:rPr>
      </w:pPr>
      <w:r w:rsidRPr="002D506B">
        <w:rPr>
          <w:rFonts w:ascii="Times New Roman" w:hAnsi="Times New Roman" w:cs="Times New Roman"/>
          <w:b/>
          <w:sz w:val="22"/>
          <w:szCs w:val="22"/>
        </w:rPr>
        <w:t>FUNDAMENTO:</w:t>
      </w:r>
    </w:p>
    <w:p w14:paraId="7EAF1446" w14:textId="1357D517" w:rsidR="00E35295" w:rsidRPr="002D506B" w:rsidRDefault="00E35295" w:rsidP="00E35295">
      <w:pPr>
        <w:spacing w:line="276" w:lineRule="auto"/>
        <w:jc w:val="both"/>
        <w:rPr>
          <w:rFonts w:ascii="Times New Roman" w:hAnsi="Times New Roman" w:cs="Times New Roman"/>
          <w:sz w:val="22"/>
          <w:szCs w:val="22"/>
        </w:rPr>
      </w:pPr>
      <w:r w:rsidRPr="002D506B">
        <w:rPr>
          <w:rFonts w:ascii="Times New Roman" w:hAnsi="Times New Roman" w:cs="Times New Roman"/>
          <w:sz w:val="22"/>
          <w:szCs w:val="22"/>
        </w:rPr>
        <w:t>Este contrato decorre d</w:t>
      </w:r>
      <w:r w:rsidR="009B75AE" w:rsidRPr="002D506B">
        <w:rPr>
          <w:rFonts w:ascii="Times New Roman" w:hAnsi="Times New Roman" w:cs="Times New Roman"/>
          <w:sz w:val="22"/>
          <w:szCs w:val="22"/>
        </w:rPr>
        <w:t>a</w:t>
      </w:r>
      <w:r w:rsidRPr="002D506B">
        <w:rPr>
          <w:rFonts w:ascii="Times New Roman" w:hAnsi="Times New Roman" w:cs="Times New Roman"/>
          <w:sz w:val="22"/>
          <w:szCs w:val="22"/>
        </w:rPr>
        <w:t xml:space="preserve"> </w:t>
      </w:r>
      <w:r w:rsidR="00564DAB" w:rsidRPr="002D506B">
        <w:rPr>
          <w:rFonts w:ascii="Times New Roman" w:hAnsi="Times New Roman" w:cs="Times New Roman"/>
          <w:color w:val="000000"/>
          <w:sz w:val="22"/>
          <w:szCs w:val="22"/>
          <w:shd w:val="clear" w:color="auto" w:fill="FFFFFF"/>
        </w:rPr>
        <w:t xml:space="preserve">inexigibilidade n.º </w:t>
      </w:r>
      <w:r w:rsidR="00564DAB" w:rsidRPr="002D506B">
        <w:rPr>
          <w:rFonts w:ascii="Times New Roman" w:hAnsi="Times New Roman" w:cs="Times New Roman"/>
          <w:b/>
          <w:color w:val="000000"/>
          <w:sz w:val="22"/>
          <w:szCs w:val="22"/>
        </w:rPr>
        <w:t>01</w:t>
      </w:r>
      <w:r w:rsidR="000D5088">
        <w:rPr>
          <w:rFonts w:ascii="Times New Roman" w:hAnsi="Times New Roman" w:cs="Times New Roman"/>
          <w:b/>
          <w:color w:val="000000"/>
          <w:sz w:val="22"/>
          <w:szCs w:val="22"/>
        </w:rPr>
        <w:t>4</w:t>
      </w:r>
      <w:r w:rsidR="00564DAB" w:rsidRPr="002D506B">
        <w:rPr>
          <w:rFonts w:ascii="Times New Roman" w:hAnsi="Times New Roman" w:cs="Times New Roman"/>
          <w:b/>
          <w:color w:val="000000"/>
          <w:sz w:val="22"/>
          <w:szCs w:val="22"/>
        </w:rPr>
        <w:t>/2025</w:t>
      </w:r>
      <w:r w:rsidR="006C2405" w:rsidRPr="002D506B">
        <w:rPr>
          <w:rFonts w:ascii="Times New Roman" w:hAnsi="Times New Roman" w:cs="Times New Roman"/>
          <w:b/>
          <w:color w:val="000000"/>
          <w:sz w:val="22"/>
          <w:szCs w:val="22"/>
        </w:rPr>
        <w:t xml:space="preserve">, </w:t>
      </w:r>
      <w:r w:rsidR="008A1F1F" w:rsidRPr="002D506B">
        <w:rPr>
          <w:rFonts w:ascii="Times New Roman" w:hAnsi="Times New Roman" w:cs="Times New Roman"/>
          <w:sz w:val="22"/>
          <w:szCs w:val="22"/>
        </w:rPr>
        <w:t>objeto</w:t>
      </w:r>
      <w:r w:rsidRPr="002D506B">
        <w:rPr>
          <w:rFonts w:ascii="Times New Roman" w:hAnsi="Times New Roman" w:cs="Times New Roman"/>
          <w:sz w:val="22"/>
          <w:szCs w:val="22"/>
        </w:rPr>
        <w:t xml:space="preserve"> do processo administrativo nº</w:t>
      </w:r>
      <w:r w:rsidR="009B75AE" w:rsidRPr="002D506B">
        <w:rPr>
          <w:rFonts w:ascii="Times New Roman" w:hAnsi="Times New Roman" w:cs="Times New Roman"/>
          <w:sz w:val="22"/>
          <w:szCs w:val="22"/>
        </w:rPr>
        <w:t xml:space="preserve"> </w:t>
      </w:r>
      <w:r w:rsidRPr="002D506B">
        <w:rPr>
          <w:rFonts w:ascii="Times New Roman" w:hAnsi="Times New Roman" w:cs="Times New Roman"/>
          <w:sz w:val="22"/>
          <w:szCs w:val="22"/>
        </w:rPr>
        <w:t>0</w:t>
      </w:r>
      <w:r w:rsidR="00A1307C">
        <w:rPr>
          <w:rFonts w:ascii="Times New Roman" w:hAnsi="Times New Roman" w:cs="Times New Roman"/>
          <w:sz w:val="22"/>
          <w:szCs w:val="22"/>
        </w:rPr>
        <w:t>4</w:t>
      </w:r>
      <w:r w:rsidR="000D5088">
        <w:rPr>
          <w:rFonts w:ascii="Times New Roman" w:hAnsi="Times New Roman" w:cs="Times New Roman"/>
          <w:sz w:val="22"/>
          <w:szCs w:val="22"/>
        </w:rPr>
        <w:t>4</w:t>
      </w:r>
      <w:r w:rsidRPr="002D506B">
        <w:rPr>
          <w:rFonts w:ascii="Times New Roman" w:hAnsi="Times New Roman" w:cs="Times New Roman"/>
          <w:sz w:val="22"/>
          <w:szCs w:val="22"/>
        </w:rPr>
        <w:t>/2</w:t>
      </w:r>
      <w:r w:rsidR="009B75AE" w:rsidRPr="002D506B">
        <w:rPr>
          <w:rFonts w:ascii="Times New Roman" w:hAnsi="Times New Roman" w:cs="Times New Roman"/>
          <w:sz w:val="22"/>
          <w:szCs w:val="22"/>
        </w:rPr>
        <w:t>02</w:t>
      </w:r>
      <w:r w:rsidR="00C83AB4" w:rsidRPr="002D506B">
        <w:rPr>
          <w:rFonts w:ascii="Times New Roman" w:hAnsi="Times New Roman" w:cs="Times New Roman"/>
          <w:sz w:val="22"/>
          <w:szCs w:val="22"/>
        </w:rPr>
        <w:t>5</w:t>
      </w:r>
      <w:r w:rsidRPr="002D506B">
        <w:rPr>
          <w:rFonts w:ascii="Times New Roman" w:hAnsi="Times New Roman" w:cs="Times New Roman"/>
          <w:b/>
          <w:color w:val="000000"/>
          <w:sz w:val="22"/>
          <w:szCs w:val="22"/>
        </w:rPr>
        <w:t xml:space="preserve">, </w:t>
      </w:r>
      <w:r w:rsidRPr="002D506B">
        <w:rPr>
          <w:rFonts w:ascii="Times New Roman" w:hAnsi="Times New Roman" w:cs="Times New Roman"/>
          <w:sz w:val="22"/>
          <w:szCs w:val="22"/>
        </w:rPr>
        <w:t xml:space="preserve">e conforme ato de autorização nas fls. </w:t>
      </w:r>
      <w:r w:rsidRPr="002D506B">
        <w:rPr>
          <w:rFonts w:ascii="Times New Roman" w:hAnsi="Times New Roman" w:cs="Times New Roman"/>
          <w:b/>
          <w:color w:val="000000"/>
          <w:sz w:val="22"/>
          <w:szCs w:val="22"/>
        </w:rPr>
        <w:t>_______</w:t>
      </w:r>
      <w:r w:rsidRPr="002D506B">
        <w:rPr>
          <w:rFonts w:ascii="Times New Roman" w:hAnsi="Times New Roman" w:cs="Times New Roman"/>
          <w:sz w:val="22"/>
          <w:szCs w:val="22"/>
        </w:rPr>
        <w:t xml:space="preserve"> deste processo.  </w:t>
      </w:r>
    </w:p>
    <w:p w14:paraId="1DA9B319" w14:textId="77777777" w:rsidR="00E35295" w:rsidRPr="002D506B" w:rsidRDefault="00E35295">
      <w:pPr>
        <w:pStyle w:val="PargrafodaLista"/>
        <w:widowControl w:val="0"/>
        <w:numPr>
          <w:ilvl w:val="0"/>
          <w:numId w:val="34"/>
        </w:numPr>
        <w:autoSpaceDN w:val="0"/>
        <w:spacing w:line="276" w:lineRule="auto"/>
        <w:jc w:val="both"/>
        <w:textAlignment w:val="baseline"/>
        <w:rPr>
          <w:rFonts w:ascii="Times New Roman" w:hAnsi="Times New Roman" w:cs="Times New Roman"/>
          <w:b/>
          <w:sz w:val="22"/>
          <w:szCs w:val="22"/>
        </w:rPr>
      </w:pPr>
      <w:r w:rsidRPr="002D506B">
        <w:rPr>
          <w:rFonts w:ascii="Times New Roman" w:hAnsi="Times New Roman" w:cs="Times New Roman"/>
          <w:b/>
          <w:sz w:val="22"/>
          <w:szCs w:val="22"/>
        </w:rPr>
        <w:t>FORMA DE FORNECIMENTO:</w:t>
      </w:r>
    </w:p>
    <w:p w14:paraId="0496D028" w14:textId="1334866B" w:rsidR="00E35295" w:rsidRPr="002D506B" w:rsidRDefault="00564DAB" w:rsidP="002D506B">
      <w:pPr>
        <w:spacing w:line="252" w:lineRule="auto"/>
        <w:ind w:left="27" w:right="-7"/>
        <w:rPr>
          <w:rFonts w:ascii="Times New Roman" w:hAnsi="Times New Roman" w:cs="Times New Roman"/>
          <w:sz w:val="22"/>
          <w:szCs w:val="22"/>
        </w:rPr>
      </w:pPr>
      <w:bookmarkStart w:id="10" w:name="_Hlk195534875"/>
      <w:r w:rsidRPr="002D506B">
        <w:rPr>
          <w:rFonts w:ascii="Times New Roman" w:hAnsi="Times New Roman" w:cs="Times New Roman"/>
          <w:sz w:val="22"/>
          <w:szCs w:val="22"/>
        </w:rPr>
        <w:t xml:space="preserve">O objeto deverá ser entregue em parcela única, conforme descrito no Termo de Referência.  </w:t>
      </w:r>
      <w:bookmarkEnd w:id="10"/>
    </w:p>
    <w:p w14:paraId="28BC3652" w14:textId="753CE737" w:rsidR="00E35295" w:rsidRPr="002D506B" w:rsidRDefault="00E35295" w:rsidP="006C2405">
      <w:pPr>
        <w:tabs>
          <w:tab w:val="left" w:pos="426"/>
        </w:tabs>
        <w:spacing w:line="276" w:lineRule="auto"/>
        <w:jc w:val="both"/>
        <w:rPr>
          <w:rFonts w:ascii="Times New Roman" w:hAnsi="Times New Roman" w:cs="Times New Roman"/>
          <w:b/>
          <w:sz w:val="22"/>
          <w:szCs w:val="22"/>
        </w:rPr>
      </w:pPr>
      <w:r w:rsidRPr="002D506B">
        <w:rPr>
          <w:rFonts w:ascii="Times New Roman" w:hAnsi="Times New Roman" w:cs="Times New Roman"/>
          <w:b/>
          <w:sz w:val="22"/>
          <w:szCs w:val="22"/>
        </w:rPr>
        <w:t xml:space="preserve">4. </w:t>
      </w:r>
      <w:r w:rsidR="006C2405" w:rsidRPr="002D506B">
        <w:rPr>
          <w:rFonts w:ascii="Times New Roman" w:hAnsi="Times New Roman" w:cs="Times New Roman"/>
          <w:b/>
          <w:sz w:val="22"/>
          <w:szCs w:val="22"/>
        </w:rPr>
        <w:tab/>
      </w:r>
      <w:r w:rsidRPr="002D506B">
        <w:rPr>
          <w:rFonts w:ascii="Times New Roman" w:hAnsi="Times New Roman" w:cs="Times New Roman"/>
          <w:b/>
          <w:sz w:val="22"/>
          <w:szCs w:val="22"/>
        </w:rPr>
        <w:t>PREÇO E VALOR DO CONTRATO:</w:t>
      </w:r>
    </w:p>
    <w:p w14:paraId="577CAC92" w14:textId="5EDF372F" w:rsidR="00E35295" w:rsidRPr="002D506B" w:rsidRDefault="00E35295" w:rsidP="006C2405">
      <w:pPr>
        <w:tabs>
          <w:tab w:val="left" w:pos="426"/>
        </w:tabs>
        <w:spacing w:line="276" w:lineRule="auto"/>
        <w:jc w:val="both"/>
        <w:rPr>
          <w:rFonts w:ascii="Times New Roman" w:hAnsi="Times New Roman" w:cs="Times New Roman"/>
          <w:sz w:val="22"/>
          <w:szCs w:val="22"/>
        </w:rPr>
      </w:pPr>
      <w:r w:rsidRPr="002D506B">
        <w:rPr>
          <w:rFonts w:ascii="Times New Roman" w:hAnsi="Times New Roman" w:cs="Times New Roman"/>
          <w:b/>
          <w:bCs/>
          <w:sz w:val="22"/>
          <w:szCs w:val="22"/>
        </w:rPr>
        <w:t>4.1</w:t>
      </w:r>
      <w:r w:rsidR="006C2405" w:rsidRPr="002D506B">
        <w:rPr>
          <w:rFonts w:ascii="Times New Roman" w:hAnsi="Times New Roman" w:cs="Times New Roman"/>
          <w:b/>
          <w:bCs/>
          <w:sz w:val="22"/>
          <w:szCs w:val="22"/>
        </w:rPr>
        <w:t>.</w:t>
      </w:r>
      <w:r w:rsidR="006C2405" w:rsidRPr="002D506B">
        <w:rPr>
          <w:rFonts w:ascii="Times New Roman" w:hAnsi="Times New Roman" w:cs="Times New Roman"/>
          <w:sz w:val="22"/>
          <w:szCs w:val="22"/>
        </w:rPr>
        <w:tab/>
      </w:r>
      <w:r w:rsidR="00564DAB" w:rsidRPr="002D506B">
        <w:rPr>
          <w:rFonts w:ascii="Times New Roman" w:hAnsi="Times New Roman" w:cs="Times New Roman"/>
        </w:rPr>
        <w:t>O Contratante pagará ao Contratado os preços previstos em sua proposta, que faz parte integrante deste contrato.</w:t>
      </w:r>
    </w:p>
    <w:p w14:paraId="64F55380" w14:textId="1B983196" w:rsidR="00E35295" w:rsidRPr="002D506B" w:rsidRDefault="00E35295" w:rsidP="006C2405">
      <w:pPr>
        <w:tabs>
          <w:tab w:val="left" w:pos="426"/>
        </w:tabs>
        <w:spacing w:line="276" w:lineRule="auto"/>
        <w:jc w:val="both"/>
        <w:rPr>
          <w:rFonts w:ascii="Times New Roman" w:hAnsi="Times New Roman" w:cs="Times New Roman"/>
          <w:sz w:val="22"/>
          <w:szCs w:val="22"/>
        </w:rPr>
      </w:pPr>
      <w:r w:rsidRPr="002D506B">
        <w:rPr>
          <w:rFonts w:ascii="Times New Roman" w:hAnsi="Times New Roman" w:cs="Times New Roman"/>
          <w:b/>
          <w:bCs/>
          <w:sz w:val="22"/>
          <w:szCs w:val="22"/>
        </w:rPr>
        <w:t>4.2</w:t>
      </w:r>
      <w:r w:rsidR="006C2405" w:rsidRPr="002D506B">
        <w:rPr>
          <w:rFonts w:ascii="Times New Roman" w:hAnsi="Times New Roman" w:cs="Times New Roman"/>
          <w:b/>
          <w:bCs/>
          <w:sz w:val="22"/>
          <w:szCs w:val="22"/>
        </w:rPr>
        <w:t>.</w:t>
      </w:r>
      <w:r w:rsidR="006C2405" w:rsidRPr="002D506B">
        <w:rPr>
          <w:rFonts w:ascii="Times New Roman" w:hAnsi="Times New Roman" w:cs="Times New Roman"/>
          <w:sz w:val="22"/>
          <w:szCs w:val="22"/>
        </w:rPr>
        <w:tab/>
      </w:r>
      <w:r w:rsidRPr="002D506B">
        <w:rPr>
          <w:rFonts w:ascii="Times New Roman" w:hAnsi="Times New Roman" w:cs="Times New Roman"/>
          <w:sz w:val="22"/>
          <w:szCs w:val="22"/>
        </w:rPr>
        <w:t xml:space="preserve">O valor total deste contrato é de R$ </w:t>
      </w:r>
      <w:r w:rsidR="00A1307C">
        <w:rPr>
          <w:rFonts w:ascii="Times New Roman" w:hAnsi="Times New Roman" w:cs="Times New Roman"/>
          <w:b/>
          <w:color w:val="000000"/>
          <w:sz w:val="22"/>
          <w:szCs w:val="22"/>
        </w:rPr>
        <w:t>395,00</w:t>
      </w:r>
      <w:r w:rsidRPr="002D506B">
        <w:rPr>
          <w:rFonts w:ascii="Times New Roman" w:hAnsi="Times New Roman" w:cs="Times New Roman"/>
          <w:b/>
          <w:color w:val="000000"/>
          <w:sz w:val="22"/>
          <w:szCs w:val="22"/>
        </w:rPr>
        <w:t xml:space="preserve"> </w:t>
      </w:r>
      <w:r w:rsidRPr="002D506B">
        <w:rPr>
          <w:rFonts w:ascii="Times New Roman" w:hAnsi="Times New Roman" w:cs="Times New Roman"/>
          <w:sz w:val="22"/>
          <w:szCs w:val="22"/>
        </w:rPr>
        <w:t>(</w:t>
      </w:r>
      <w:r w:rsidR="00A1307C">
        <w:rPr>
          <w:rFonts w:ascii="Times New Roman" w:hAnsi="Times New Roman" w:cs="Times New Roman"/>
          <w:sz w:val="22"/>
          <w:szCs w:val="22"/>
        </w:rPr>
        <w:t>trezentos e noventa e cinco</w:t>
      </w:r>
      <w:r w:rsidRPr="002D506B">
        <w:rPr>
          <w:rFonts w:ascii="Times New Roman" w:hAnsi="Times New Roman" w:cs="Times New Roman"/>
          <w:sz w:val="22"/>
          <w:szCs w:val="22"/>
        </w:rPr>
        <w:t>)</w:t>
      </w:r>
      <w:r w:rsidR="00A1307C">
        <w:rPr>
          <w:rFonts w:ascii="Times New Roman" w:hAnsi="Times New Roman" w:cs="Times New Roman"/>
          <w:sz w:val="22"/>
          <w:szCs w:val="22"/>
        </w:rPr>
        <w:t xml:space="preserve"> reais</w:t>
      </w:r>
      <w:r w:rsidRPr="002D506B">
        <w:rPr>
          <w:rFonts w:ascii="Times New Roman" w:hAnsi="Times New Roman" w:cs="Times New Roman"/>
          <w:sz w:val="22"/>
          <w:szCs w:val="22"/>
        </w:rPr>
        <w:t>.</w:t>
      </w:r>
    </w:p>
    <w:p w14:paraId="07D1C2C5" w14:textId="61156D1E" w:rsidR="00E35295" w:rsidRPr="002D506B" w:rsidRDefault="00E35295" w:rsidP="006C2405">
      <w:pPr>
        <w:tabs>
          <w:tab w:val="left" w:pos="426"/>
        </w:tabs>
        <w:spacing w:line="276" w:lineRule="auto"/>
        <w:jc w:val="both"/>
        <w:rPr>
          <w:rFonts w:ascii="Times New Roman" w:hAnsi="Times New Roman" w:cs="Times New Roman"/>
          <w:sz w:val="22"/>
          <w:szCs w:val="22"/>
        </w:rPr>
      </w:pPr>
      <w:r w:rsidRPr="002D506B">
        <w:rPr>
          <w:rFonts w:ascii="Times New Roman" w:hAnsi="Times New Roman" w:cs="Times New Roman"/>
          <w:b/>
          <w:bCs/>
          <w:sz w:val="22"/>
          <w:szCs w:val="22"/>
        </w:rPr>
        <w:t>4.3</w:t>
      </w:r>
      <w:r w:rsidR="006C2405" w:rsidRPr="002D506B">
        <w:rPr>
          <w:rFonts w:ascii="Times New Roman" w:hAnsi="Times New Roman" w:cs="Times New Roman"/>
          <w:b/>
          <w:bCs/>
          <w:sz w:val="22"/>
          <w:szCs w:val="22"/>
        </w:rPr>
        <w:t>.</w:t>
      </w:r>
      <w:r w:rsidR="006C2405" w:rsidRPr="002D506B">
        <w:rPr>
          <w:rFonts w:ascii="Times New Roman" w:hAnsi="Times New Roman" w:cs="Times New Roman"/>
          <w:b/>
          <w:bCs/>
          <w:sz w:val="22"/>
          <w:szCs w:val="22"/>
        </w:rPr>
        <w:tab/>
      </w:r>
      <w:r w:rsidRPr="002D506B">
        <w:rPr>
          <w:rFonts w:ascii="Times New Roman" w:hAnsi="Times New Roman" w:cs="Times New Roman"/>
          <w:sz w:val="22"/>
          <w:szCs w:val="22"/>
        </w:rPr>
        <w:t>No preço pactuado, estão inclusas todas as despesas necessárias à execução do objeto do contrato, inclusive os tributos, encargos trabalhistas e eventuais despesas com transporte e locomoção.</w:t>
      </w:r>
    </w:p>
    <w:p w14:paraId="1529C374" w14:textId="2287B2ED" w:rsidR="00E35295" w:rsidRPr="002D506B" w:rsidRDefault="00E35295" w:rsidP="006C2405">
      <w:pPr>
        <w:tabs>
          <w:tab w:val="left" w:pos="426"/>
        </w:tabs>
        <w:spacing w:line="276" w:lineRule="auto"/>
        <w:jc w:val="both"/>
        <w:rPr>
          <w:rFonts w:ascii="Times New Roman" w:hAnsi="Times New Roman" w:cs="Times New Roman"/>
          <w:b/>
          <w:sz w:val="22"/>
          <w:szCs w:val="22"/>
        </w:rPr>
      </w:pPr>
      <w:r w:rsidRPr="002D506B">
        <w:rPr>
          <w:rFonts w:ascii="Times New Roman" w:hAnsi="Times New Roman" w:cs="Times New Roman"/>
          <w:b/>
          <w:sz w:val="22"/>
          <w:szCs w:val="22"/>
        </w:rPr>
        <w:t xml:space="preserve">5. </w:t>
      </w:r>
      <w:r w:rsidR="006C2405" w:rsidRPr="002D506B">
        <w:rPr>
          <w:rFonts w:ascii="Times New Roman" w:hAnsi="Times New Roman" w:cs="Times New Roman"/>
          <w:b/>
          <w:sz w:val="22"/>
          <w:szCs w:val="22"/>
        </w:rPr>
        <w:tab/>
      </w:r>
      <w:r w:rsidRPr="002D506B">
        <w:rPr>
          <w:rFonts w:ascii="Times New Roman" w:hAnsi="Times New Roman" w:cs="Times New Roman"/>
          <w:b/>
          <w:sz w:val="22"/>
          <w:szCs w:val="22"/>
        </w:rPr>
        <w:t>DO REAJUSTE:</w:t>
      </w:r>
    </w:p>
    <w:p w14:paraId="73853077" w14:textId="0E080539" w:rsidR="00E35295" w:rsidRPr="002D506B" w:rsidRDefault="00E35295" w:rsidP="002D506B">
      <w:pPr>
        <w:tabs>
          <w:tab w:val="left" w:pos="426"/>
        </w:tabs>
        <w:spacing w:line="276" w:lineRule="auto"/>
        <w:jc w:val="both"/>
        <w:rPr>
          <w:rFonts w:ascii="Times New Roman" w:hAnsi="Times New Roman" w:cs="Times New Roman"/>
          <w:sz w:val="22"/>
          <w:szCs w:val="22"/>
        </w:rPr>
      </w:pPr>
      <w:r w:rsidRPr="002D506B">
        <w:rPr>
          <w:rFonts w:ascii="Times New Roman" w:hAnsi="Times New Roman" w:cs="Times New Roman"/>
          <w:b/>
          <w:bCs/>
          <w:sz w:val="22"/>
          <w:szCs w:val="22"/>
        </w:rPr>
        <w:lastRenderedPageBreak/>
        <w:t>5.1</w:t>
      </w:r>
      <w:r w:rsidR="006C2405" w:rsidRPr="002D506B">
        <w:rPr>
          <w:rFonts w:ascii="Times New Roman" w:hAnsi="Times New Roman" w:cs="Times New Roman"/>
          <w:b/>
          <w:bCs/>
          <w:sz w:val="22"/>
          <w:szCs w:val="22"/>
        </w:rPr>
        <w:t>.</w:t>
      </w:r>
      <w:r w:rsidR="006C2405" w:rsidRPr="002D506B">
        <w:rPr>
          <w:rFonts w:ascii="Times New Roman" w:hAnsi="Times New Roman" w:cs="Times New Roman"/>
          <w:sz w:val="22"/>
          <w:szCs w:val="22"/>
        </w:rPr>
        <w:tab/>
      </w:r>
      <w:r w:rsidRPr="002D506B">
        <w:rPr>
          <w:rFonts w:ascii="Times New Roman" w:hAnsi="Times New Roman" w:cs="Times New Roman"/>
          <w:sz w:val="22"/>
          <w:szCs w:val="22"/>
        </w:rPr>
        <w:t xml:space="preserve">Não serão admitidos </w:t>
      </w:r>
      <w:r w:rsidR="009B75AE" w:rsidRPr="002D506B">
        <w:rPr>
          <w:rFonts w:ascii="Times New Roman" w:hAnsi="Times New Roman" w:cs="Times New Roman"/>
          <w:sz w:val="22"/>
          <w:szCs w:val="22"/>
        </w:rPr>
        <w:t>reajustes.</w:t>
      </w:r>
      <w:r w:rsidRPr="002D506B">
        <w:rPr>
          <w:rFonts w:ascii="Times New Roman" w:hAnsi="Times New Roman" w:cs="Times New Roman"/>
          <w:sz w:val="22"/>
          <w:szCs w:val="22"/>
        </w:rPr>
        <w:t xml:space="preserve"> </w:t>
      </w:r>
    </w:p>
    <w:p w14:paraId="57A14A74" w14:textId="075D6B8D" w:rsidR="00E35295" w:rsidRPr="002D506B" w:rsidRDefault="00E35295" w:rsidP="006C2405">
      <w:pPr>
        <w:tabs>
          <w:tab w:val="left" w:pos="426"/>
        </w:tabs>
        <w:spacing w:line="276" w:lineRule="auto"/>
        <w:jc w:val="both"/>
        <w:rPr>
          <w:rFonts w:ascii="Times New Roman" w:hAnsi="Times New Roman" w:cs="Times New Roman"/>
          <w:b/>
          <w:sz w:val="22"/>
          <w:szCs w:val="22"/>
        </w:rPr>
      </w:pPr>
      <w:r w:rsidRPr="002D506B">
        <w:rPr>
          <w:rFonts w:ascii="Times New Roman" w:hAnsi="Times New Roman" w:cs="Times New Roman"/>
          <w:b/>
          <w:sz w:val="22"/>
          <w:szCs w:val="22"/>
        </w:rPr>
        <w:t xml:space="preserve">6. </w:t>
      </w:r>
      <w:r w:rsidR="006C2405" w:rsidRPr="002D506B">
        <w:rPr>
          <w:rFonts w:ascii="Times New Roman" w:hAnsi="Times New Roman" w:cs="Times New Roman"/>
          <w:b/>
          <w:sz w:val="22"/>
          <w:szCs w:val="22"/>
        </w:rPr>
        <w:tab/>
      </w:r>
      <w:r w:rsidRPr="002D506B">
        <w:rPr>
          <w:rFonts w:ascii="Times New Roman" w:hAnsi="Times New Roman" w:cs="Times New Roman"/>
          <w:b/>
          <w:sz w:val="22"/>
          <w:szCs w:val="22"/>
        </w:rPr>
        <w:t>RESPONSABILIDADE PELA GESTÃO E FISCALIZAÇÃO DO CONTRATO:</w:t>
      </w:r>
    </w:p>
    <w:p w14:paraId="61B21C7B" w14:textId="615F478F" w:rsidR="00E35295" w:rsidRPr="002D506B" w:rsidRDefault="00E35295" w:rsidP="001177C9">
      <w:pPr>
        <w:tabs>
          <w:tab w:val="left" w:pos="426"/>
        </w:tabs>
        <w:spacing w:line="276" w:lineRule="auto"/>
        <w:jc w:val="both"/>
        <w:rPr>
          <w:rFonts w:ascii="Times New Roman" w:hAnsi="Times New Roman" w:cs="Times New Roman"/>
          <w:sz w:val="22"/>
          <w:szCs w:val="22"/>
        </w:rPr>
      </w:pPr>
      <w:r w:rsidRPr="002D506B">
        <w:rPr>
          <w:rFonts w:ascii="Times New Roman" w:hAnsi="Times New Roman" w:cs="Times New Roman"/>
          <w:b/>
          <w:bCs/>
          <w:sz w:val="22"/>
          <w:szCs w:val="22"/>
        </w:rPr>
        <w:t>6.1</w:t>
      </w:r>
      <w:r w:rsidR="001177C9" w:rsidRPr="002D506B">
        <w:rPr>
          <w:rFonts w:ascii="Times New Roman" w:hAnsi="Times New Roman" w:cs="Times New Roman"/>
          <w:b/>
          <w:bCs/>
          <w:sz w:val="22"/>
          <w:szCs w:val="22"/>
        </w:rPr>
        <w:t>.</w:t>
      </w:r>
      <w:r w:rsidRPr="002D506B">
        <w:rPr>
          <w:rFonts w:ascii="Times New Roman" w:hAnsi="Times New Roman" w:cs="Times New Roman"/>
          <w:sz w:val="22"/>
          <w:szCs w:val="22"/>
        </w:rPr>
        <w:t xml:space="preserve"> A responsabilidade pela gestão deste contrato caberá ao Secretário da pasta solicitante, o qual será responsável pelas atribuições definidas no Decreto Municipal 178/23. </w:t>
      </w:r>
    </w:p>
    <w:p w14:paraId="08FB7A72" w14:textId="19720A64" w:rsidR="00E35295" w:rsidRPr="002D506B" w:rsidRDefault="00E35295" w:rsidP="001177C9">
      <w:pPr>
        <w:tabs>
          <w:tab w:val="left" w:pos="426"/>
        </w:tabs>
        <w:spacing w:line="276" w:lineRule="auto"/>
        <w:jc w:val="both"/>
        <w:rPr>
          <w:rFonts w:ascii="Times New Roman" w:hAnsi="Times New Roman" w:cs="Times New Roman"/>
          <w:sz w:val="22"/>
          <w:szCs w:val="22"/>
        </w:rPr>
      </w:pPr>
      <w:r w:rsidRPr="002D506B">
        <w:rPr>
          <w:rFonts w:ascii="Times New Roman" w:hAnsi="Times New Roman" w:cs="Times New Roman"/>
          <w:b/>
          <w:bCs/>
          <w:sz w:val="22"/>
          <w:szCs w:val="22"/>
        </w:rPr>
        <w:t>6.2</w:t>
      </w:r>
      <w:r w:rsidR="001177C9" w:rsidRPr="002D506B">
        <w:rPr>
          <w:rFonts w:ascii="Times New Roman" w:hAnsi="Times New Roman" w:cs="Times New Roman"/>
          <w:b/>
          <w:bCs/>
          <w:sz w:val="22"/>
          <w:szCs w:val="22"/>
        </w:rPr>
        <w:t>.</w:t>
      </w:r>
      <w:r w:rsidRPr="002D506B">
        <w:rPr>
          <w:rFonts w:ascii="Times New Roman" w:hAnsi="Times New Roman" w:cs="Times New Roman"/>
          <w:sz w:val="22"/>
          <w:szCs w:val="22"/>
        </w:rPr>
        <w:t xml:space="preserve"> A responsabilidade pela fiscalização deste contrato caberá a</w:t>
      </w:r>
      <w:r w:rsidR="00C83AB4" w:rsidRPr="002D506B">
        <w:rPr>
          <w:rFonts w:ascii="Times New Roman" w:hAnsi="Times New Roman" w:cs="Times New Roman"/>
          <w:sz w:val="22"/>
          <w:szCs w:val="22"/>
        </w:rPr>
        <w:t>o</w:t>
      </w:r>
      <w:r w:rsidRPr="002D506B">
        <w:rPr>
          <w:rFonts w:ascii="Times New Roman" w:hAnsi="Times New Roman" w:cs="Times New Roman"/>
          <w:sz w:val="22"/>
          <w:szCs w:val="22"/>
        </w:rPr>
        <w:t xml:space="preserve"> servidor</w:t>
      </w:r>
      <w:r w:rsidR="00C83AB4" w:rsidRPr="002D506B">
        <w:rPr>
          <w:rFonts w:ascii="Times New Roman" w:hAnsi="Times New Roman" w:cs="Times New Roman"/>
          <w:sz w:val="22"/>
          <w:szCs w:val="22"/>
        </w:rPr>
        <w:t xml:space="preserve"> </w:t>
      </w:r>
      <w:r w:rsidR="000D5088">
        <w:rPr>
          <w:rFonts w:ascii="Times New Roman" w:hAnsi="Times New Roman" w:cs="Times New Roman"/>
          <w:sz w:val="22"/>
          <w:szCs w:val="22"/>
        </w:rPr>
        <w:t>Evaldo Gonçalves de Assis</w:t>
      </w:r>
      <w:r w:rsidRPr="002D506B">
        <w:rPr>
          <w:rFonts w:ascii="Times New Roman" w:hAnsi="Times New Roman" w:cs="Times New Roman"/>
          <w:sz w:val="22"/>
          <w:szCs w:val="22"/>
        </w:rPr>
        <w:t>, o qual será responsável pelas atribuições definidas nos no Decreto 178/23.</w:t>
      </w:r>
    </w:p>
    <w:p w14:paraId="32952023" w14:textId="07F520BD" w:rsidR="00E35295" w:rsidRPr="002D506B" w:rsidRDefault="00E35295" w:rsidP="001177C9">
      <w:pPr>
        <w:tabs>
          <w:tab w:val="left" w:pos="426"/>
        </w:tabs>
        <w:spacing w:line="276" w:lineRule="auto"/>
        <w:jc w:val="both"/>
        <w:rPr>
          <w:rFonts w:ascii="Times New Roman" w:hAnsi="Times New Roman" w:cs="Times New Roman"/>
          <w:sz w:val="22"/>
          <w:szCs w:val="22"/>
        </w:rPr>
      </w:pPr>
      <w:r w:rsidRPr="002D506B">
        <w:rPr>
          <w:rFonts w:ascii="Times New Roman" w:hAnsi="Times New Roman" w:cs="Times New Roman"/>
          <w:b/>
          <w:bCs/>
          <w:sz w:val="22"/>
          <w:szCs w:val="22"/>
        </w:rPr>
        <w:t>6.3</w:t>
      </w:r>
      <w:r w:rsidR="001177C9" w:rsidRPr="002D506B">
        <w:rPr>
          <w:rFonts w:ascii="Times New Roman" w:hAnsi="Times New Roman" w:cs="Times New Roman"/>
          <w:b/>
          <w:bCs/>
          <w:sz w:val="22"/>
          <w:szCs w:val="22"/>
        </w:rPr>
        <w:t>.</w:t>
      </w:r>
      <w:r w:rsidRPr="002D506B">
        <w:rPr>
          <w:rFonts w:ascii="Times New Roman" w:hAnsi="Times New Roman" w:cs="Times New Roman"/>
          <w:sz w:val="22"/>
          <w:szCs w:val="22"/>
        </w:rPr>
        <w:t xml:space="preserve"> Os responsáveis pela gestão e fiscalização do contrato serão designados por ato administrativo próprio do Contratante.</w:t>
      </w:r>
    </w:p>
    <w:p w14:paraId="1DFEA573" w14:textId="61F5AC47" w:rsidR="00E35295" w:rsidRPr="002D506B" w:rsidRDefault="00E35295" w:rsidP="001177C9">
      <w:pPr>
        <w:tabs>
          <w:tab w:val="left" w:pos="426"/>
        </w:tabs>
        <w:spacing w:line="276" w:lineRule="auto"/>
        <w:jc w:val="both"/>
        <w:rPr>
          <w:rFonts w:ascii="Times New Roman" w:hAnsi="Times New Roman" w:cs="Times New Roman"/>
          <w:sz w:val="22"/>
          <w:szCs w:val="22"/>
        </w:rPr>
      </w:pPr>
      <w:r w:rsidRPr="002D506B">
        <w:rPr>
          <w:rFonts w:ascii="Times New Roman" w:hAnsi="Times New Roman" w:cs="Times New Roman"/>
          <w:b/>
          <w:bCs/>
          <w:sz w:val="22"/>
          <w:szCs w:val="22"/>
        </w:rPr>
        <w:t>6.4</w:t>
      </w:r>
      <w:r w:rsidR="001177C9" w:rsidRPr="002D506B">
        <w:rPr>
          <w:rFonts w:ascii="Times New Roman" w:hAnsi="Times New Roman" w:cs="Times New Roman"/>
          <w:b/>
          <w:bCs/>
          <w:sz w:val="22"/>
          <w:szCs w:val="22"/>
        </w:rPr>
        <w:t>.</w:t>
      </w:r>
      <w:r w:rsidRPr="002D506B">
        <w:rPr>
          <w:rFonts w:ascii="Times New Roman" w:hAnsi="Times New Roman" w:cs="Times New Roman"/>
          <w:sz w:val="22"/>
          <w:szCs w:val="22"/>
        </w:rPr>
        <w:t xml:space="preserve"> A gestão e a fiscalização do contrato serão exercidas pelo Contratante, que realizará a fiscalização, o controle e a avaliação dos bens fornecidos, bem como aplicará as penalidades, após o devido processo legal, caso haja qualquer descumprimento das obrigações contratadas.</w:t>
      </w:r>
    </w:p>
    <w:p w14:paraId="4D1DF23C" w14:textId="77777777" w:rsidR="00E35295" w:rsidRPr="002D506B" w:rsidRDefault="00E35295" w:rsidP="001177C9">
      <w:pPr>
        <w:tabs>
          <w:tab w:val="left" w:pos="426"/>
        </w:tabs>
        <w:spacing w:line="276" w:lineRule="auto"/>
        <w:jc w:val="both"/>
        <w:rPr>
          <w:rFonts w:ascii="Times New Roman" w:hAnsi="Times New Roman" w:cs="Times New Roman"/>
          <w:sz w:val="22"/>
          <w:szCs w:val="22"/>
        </w:rPr>
      </w:pPr>
    </w:p>
    <w:p w14:paraId="10E2D040" w14:textId="28DF13C9" w:rsidR="00E35295" w:rsidRPr="002D506B" w:rsidRDefault="00E35295" w:rsidP="001177C9">
      <w:pPr>
        <w:tabs>
          <w:tab w:val="left" w:pos="426"/>
        </w:tabs>
        <w:spacing w:line="276" w:lineRule="auto"/>
        <w:jc w:val="both"/>
        <w:rPr>
          <w:rFonts w:ascii="Times New Roman" w:hAnsi="Times New Roman" w:cs="Times New Roman"/>
          <w:b/>
          <w:sz w:val="22"/>
          <w:szCs w:val="22"/>
        </w:rPr>
      </w:pPr>
      <w:r w:rsidRPr="002D506B">
        <w:rPr>
          <w:rFonts w:ascii="Times New Roman" w:hAnsi="Times New Roman" w:cs="Times New Roman"/>
          <w:b/>
          <w:sz w:val="22"/>
          <w:szCs w:val="22"/>
        </w:rPr>
        <w:t xml:space="preserve">7. </w:t>
      </w:r>
      <w:r w:rsidR="001177C9" w:rsidRPr="002D506B">
        <w:rPr>
          <w:rFonts w:ascii="Times New Roman" w:hAnsi="Times New Roman" w:cs="Times New Roman"/>
          <w:b/>
          <w:sz w:val="22"/>
          <w:szCs w:val="22"/>
        </w:rPr>
        <w:tab/>
      </w:r>
      <w:r w:rsidRPr="002D506B">
        <w:rPr>
          <w:rFonts w:ascii="Times New Roman" w:hAnsi="Times New Roman" w:cs="Times New Roman"/>
          <w:b/>
          <w:sz w:val="22"/>
          <w:szCs w:val="22"/>
        </w:rPr>
        <w:t>PRAZO E CONDIÇÕES DE ENTREGA E DE RECEBIMENTO:</w:t>
      </w:r>
    </w:p>
    <w:p w14:paraId="28139589" w14:textId="3F1BF494" w:rsidR="00E35295" w:rsidRPr="002D506B" w:rsidRDefault="00E35295" w:rsidP="001177C9">
      <w:pPr>
        <w:tabs>
          <w:tab w:val="left" w:pos="426"/>
        </w:tabs>
        <w:spacing w:line="276" w:lineRule="auto"/>
        <w:jc w:val="both"/>
        <w:rPr>
          <w:rFonts w:ascii="Times New Roman" w:hAnsi="Times New Roman" w:cs="Times New Roman"/>
          <w:sz w:val="22"/>
          <w:szCs w:val="22"/>
        </w:rPr>
      </w:pPr>
      <w:r w:rsidRPr="002D506B">
        <w:rPr>
          <w:rFonts w:ascii="Times New Roman" w:hAnsi="Times New Roman" w:cs="Times New Roman"/>
          <w:b/>
          <w:bCs/>
          <w:sz w:val="22"/>
          <w:szCs w:val="22"/>
        </w:rPr>
        <w:t>7.1</w:t>
      </w:r>
      <w:r w:rsidR="001177C9" w:rsidRPr="002D506B">
        <w:rPr>
          <w:rFonts w:ascii="Times New Roman" w:hAnsi="Times New Roman" w:cs="Times New Roman"/>
          <w:b/>
          <w:bCs/>
          <w:sz w:val="22"/>
          <w:szCs w:val="22"/>
        </w:rPr>
        <w:t>.</w:t>
      </w:r>
      <w:r w:rsidR="001177C9" w:rsidRPr="002D506B">
        <w:rPr>
          <w:rFonts w:ascii="Times New Roman" w:hAnsi="Times New Roman" w:cs="Times New Roman"/>
          <w:b/>
          <w:bCs/>
          <w:sz w:val="22"/>
          <w:szCs w:val="22"/>
        </w:rPr>
        <w:tab/>
      </w:r>
      <w:r w:rsidRPr="002D506B">
        <w:rPr>
          <w:rFonts w:ascii="Times New Roman" w:hAnsi="Times New Roman" w:cs="Times New Roman"/>
          <w:sz w:val="22"/>
          <w:szCs w:val="22"/>
        </w:rPr>
        <w:t xml:space="preserve">Os </w:t>
      </w:r>
      <w:r w:rsidR="00570BF1" w:rsidRPr="002D506B">
        <w:rPr>
          <w:rFonts w:ascii="Times New Roman" w:hAnsi="Times New Roman" w:cs="Times New Roman"/>
          <w:sz w:val="22"/>
          <w:szCs w:val="22"/>
        </w:rPr>
        <w:t>serviços</w:t>
      </w:r>
      <w:r w:rsidRPr="002D506B">
        <w:rPr>
          <w:rFonts w:ascii="Times New Roman" w:hAnsi="Times New Roman" w:cs="Times New Roman"/>
          <w:sz w:val="22"/>
          <w:szCs w:val="22"/>
        </w:rPr>
        <w:t xml:space="preserve"> deverão ser </w:t>
      </w:r>
      <w:r w:rsidR="00570BF1" w:rsidRPr="002D506B">
        <w:rPr>
          <w:rFonts w:ascii="Times New Roman" w:hAnsi="Times New Roman" w:cs="Times New Roman"/>
          <w:sz w:val="22"/>
          <w:szCs w:val="22"/>
        </w:rPr>
        <w:t>realizados</w:t>
      </w:r>
      <w:r w:rsidRPr="002D506B">
        <w:rPr>
          <w:rFonts w:ascii="Times New Roman" w:hAnsi="Times New Roman" w:cs="Times New Roman"/>
          <w:sz w:val="22"/>
          <w:szCs w:val="22"/>
        </w:rPr>
        <w:t xml:space="preserve"> no local determinado no </w:t>
      </w:r>
      <w:r w:rsidR="009B75AE" w:rsidRPr="002D506B">
        <w:rPr>
          <w:rFonts w:ascii="Times New Roman" w:hAnsi="Times New Roman" w:cs="Times New Roman"/>
          <w:sz w:val="22"/>
          <w:szCs w:val="22"/>
        </w:rPr>
        <w:t>Edital</w:t>
      </w:r>
      <w:r w:rsidRPr="002D506B">
        <w:rPr>
          <w:rFonts w:ascii="Times New Roman" w:hAnsi="Times New Roman" w:cs="Times New Roman"/>
          <w:sz w:val="22"/>
          <w:szCs w:val="22"/>
        </w:rPr>
        <w:t xml:space="preserve">, e na forma, nos prazos e de acordo com as especificações técnicas contidas no Termo de Referência, que integra o presente contrato para todos os fins. </w:t>
      </w:r>
    </w:p>
    <w:p w14:paraId="2B2BE3AA" w14:textId="77777777" w:rsidR="00E35295" w:rsidRPr="002D506B" w:rsidRDefault="00E35295" w:rsidP="00E35295">
      <w:pPr>
        <w:spacing w:line="276" w:lineRule="auto"/>
        <w:jc w:val="both"/>
        <w:rPr>
          <w:rFonts w:ascii="Times New Roman" w:hAnsi="Times New Roman" w:cs="Times New Roman"/>
          <w:sz w:val="22"/>
          <w:szCs w:val="22"/>
        </w:rPr>
      </w:pPr>
    </w:p>
    <w:p w14:paraId="4DC9BF5B" w14:textId="4D288C9A" w:rsidR="00E35295" w:rsidRPr="002D506B" w:rsidRDefault="00E35295" w:rsidP="001177C9">
      <w:pPr>
        <w:tabs>
          <w:tab w:val="left" w:pos="426"/>
        </w:tabs>
        <w:spacing w:line="276" w:lineRule="auto"/>
        <w:jc w:val="both"/>
        <w:rPr>
          <w:rFonts w:ascii="Times New Roman" w:hAnsi="Times New Roman" w:cs="Times New Roman"/>
          <w:b/>
          <w:sz w:val="22"/>
          <w:szCs w:val="22"/>
        </w:rPr>
      </w:pPr>
      <w:r w:rsidRPr="002D506B">
        <w:rPr>
          <w:rFonts w:ascii="Times New Roman" w:hAnsi="Times New Roman" w:cs="Times New Roman"/>
          <w:b/>
          <w:sz w:val="22"/>
          <w:szCs w:val="22"/>
        </w:rPr>
        <w:t xml:space="preserve">8. </w:t>
      </w:r>
      <w:r w:rsidR="001177C9" w:rsidRPr="002D506B">
        <w:rPr>
          <w:rFonts w:ascii="Times New Roman" w:hAnsi="Times New Roman" w:cs="Times New Roman"/>
          <w:b/>
          <w:sz w:val="22"/>
          <w:szCs w:val="22"/>
        </w:rPr>
        <w:tab/>
      </w:r>
      <w:r w:rsidRPr="002D506B">
        <w:rPr>
          <w:rFonts w:ascii="Times New Roman" w:hAnsi="Times New Roman" w:cs="Times New Roman"/>
          <w:b/>
          <w:sz w:val="22"/>
          <w:szCs w:val="22"/>
        </w:rPr>
        <w:t>FONTE DE RECURSOS:</w:t>
      </w:r>
    </w:p>
    <w:p w14:paraId="4FBEF4A7" w14:textId="77777777" w:rsidR="00E35295" w:rsidRPr="002D506B" w:rsidRDefault="00E35295" w:rsidP="00E35295">
      <w:pPr>
        <w:spacing w:line="276" w:lineRule="auto"/>
        <w:jc w:val="both"/>
        <w:rPr>
          <w:rFonts w:ascii="Times New Roman" w:hAnsi="Times New Roman" w:cs="Times New Roman"/>
          <w:sz w:val="22"/>
          <w:szCs w:val="22"/>
        </w:rPr>
      </w:pPr>
      <w:r w:rsidRPr="002D506B">
        <w:rPr>
          <w:rFonts w:ascii="Times New Roman" w:hAnsi="Times New Roman" w:cs="Times New Roman"/>
          <w:sz w:val="22"/>
          <w:szCs w:val="22"/>
        </w:rPr>
        <w:t>A despesa correrá por conta da seguinte dotação orçamentária:</w:t>
      </w:r>
    </w:p>
    <w:p w14:paraId="0E94CCF1" w14:textId="77777777" w:rsidR="00570BF1" w:rsidRPr="002D506B" w:rsidRDefault="00570BF1" w:rsidP="00E35295">
      <w:pPr>
        <w:spacing w:line="276" w:lineRule="auto"/>
        <w:jc w:val="both"/>
        <w:rPr>
          <w:rFonts w:ascii="Times New Roman" w:hAnsi="Times New Roman" w:cs="Times New Roman"/>
          <w:sz w:val="22"/>
          <w:szCs w:val="22"/>
        </w:rPr>
      </w:pPr>
    </w:p>
    <w:tbl>
      <w:tblPr>
        <w:tblStyle w:val="Tabelacomgrade"/>
        <w:tblW w:w="9351" w:type="dxa"/>
        <w:tblLook w:val="04A0" w:firstRow="1" w:lastRow="0" w:firstColumn="1" w:lastColumn="0" w:noHBand="0" w:noVBand="1"/>
      </w:tblPr>
      <w:tblGrid>
        <w:gridCol w:w="2972"/>
        <w:gridCol w:w="6379"/>
      </w:tblGrid>
      <w:tr w:rsidR="000D5088" w:rsidRPr="002D506B" w14:paraId="2670A4DF" w14:textId="77777777" w:rsidTr="001C3CF3">
        <w:tc>
          <w:tcPr>
            <w:tcW w:w="2972" w:type="dxa"/>
          </w:tcPr>
          <w:p w14:paraId="6405F4D7" w14:textId="24A81DCE" w:rsidR="000D5088" w:rsidRPr="002D506B" w:rsidRDefault="000D5088" w:rsidP="000D5088">
            <w:pPr>
              <w:pStyle w:val="Standard"/>
              <w:jc w:val="right"/>
              <w:rPr>
                <w:rFonts w:ascii="Times New Roman" w:hAnsi="Times New Roman" w:cs="Times New Roman"/>
              </w:rPr>
            </w:pPr>
            <w:r>
              <w:rPr>
                <w:rFonts w:ascii="Times New Roman" w:hAnsi="Times New Roman" w:cs="Times New Roman"/>
              </w:rPr>
              <w:t>08.001.04.122.0003.2143</w:t>
            </w:r>
          </w:p>
        </w:tc>
        <w:tc>
          <w:tcPr>
            <w:tcW w:w="6379" w:type="dxa"/>
          </w:tcPr>
          <w:p w14:paraId="538EC035" w14:textId="7C032695" w:rsidR="000D5088" w:rsidRPr="002D506B" w:rsidRDefault="000D5088" w:rsidP="000D5088">
            <w:pPr>
              <w:pStyle w:val="Standard"/>
              <w:rPr>
                <w:rFonts w:ascii="Times New Roman" w:hAnsi="Times New Roman" w:cs="Times New Roman"/>
              </w:rPr>
            </w:pPr>
            <w:r>
              <w:rPr>
                <w:rFonts w:ascii="Times New Roman" w:hAnsi="Times New Roman" w:cs="Times New Roman"/>
              </w:rPr>
              <w:t>Apoio e Capacitação de Servidores</w:t>
            </w:r>
          </w:p>
        </w:tc>
      </w:tr>
      <w:tr w:rsidR="000D5088" w:rsidRPr="002D506B" w14:paraId="365E78D2" w14:textId="77777777" w:rsidTr="001C3CF3">
        <w:tc>
          <w:tcPr>
            <w:tcW w:w="2972" w:type="dxa"/>
          </w:tcPr>
          <w:p w14:paraId="4A71BCE7" w14:textId="3F8C5875" w:rsidR="000D5088" w:rsidRPr="002D506B" w:rsidRDefault="000D5088" w:rsidP="000D5088">
            <w:pPr>
              <w:pStyle w:val="Standard"/>
              <w:jc w:val="right"/>
              <w:rPr>
                <w:rFonts w:ascii="Times New Roman" w:hAnsi="Times New Roman" w:cs="Times New Roman"/>
              </w:rPr>
            </w:pPr>
            <w:r>
              <w:rPr>
                <w:rFonts w:ascii="Times New Roman" w:hAnsi="Times New Roman" w:cs="Times New Roman"/>
              </w:rPr>
              <w:t>3.3.90.39</w:t>
            </w:r>
          </w:p>
        </w:tc>
        <w:tc>
          <w:tcPr>
            <w:tcW w:w="6379" w:type="dxa"/>
          </w:tcPr>
          <w:p w14:paraId="0868C51C" w14:textId="2300C652" w:rsidR="000D5088" w:rsidRPr="002D506B" w:rsidRDefault="000D5088" w:rsidP="000D5088">
            <w:pPr>
              <w:pStyle w:val="Standard"/>
              <w:rPr>
                <w:rFonts w:ascii="Times New Roman" w:hAnsi="Times New Roman" w:cs="Times New Roman"/>
              </w:rPr>
            </w:pPr>
            <w:r>
              <w:rPr>
                <w:rFonts w:ascii="Times New Roman" w:hAnsi="Times New Roman" w:cs="Times New Roman"/>
              </w:rPr>
              <w:t>Outros Serviços de Terceiros, Pessoa Jurídica</w:t>
            </w:r>
          </w:p>
        </w:tc>
      </w:tr>
      <w:tr w:rsidR="000D5088" w:rsidRPr="002D506B" w14:paraId="252E52B9" w14:textId="77777777" w:rsidTr="001C3CF3">
        <w:tc>
          <w:tcPr>
            <w:tcW w:w="2972" w:type="dxa"/>
          </w:tcPr>
          <w:p w14:paraId="614DEC39" w14:textId="75D20433" w:rsidR="000D5088" w:rsidRPr="002D506B" w:rsidRDefault="000D5088" w:rsidP="000D5088">
            <w:pPr>
              <w:pStyle w:val="Standard"/>
              <w:jc w:val="right"/>
              <w:rPr>
                <w:rFonts w:ascii="Times New Roman" w:hAnsi="Times New Roman" w:cs="Times New Roman"/>
              </w:rPr>
            </w:pPr>
            <w:r>
              <w:rPr>
                <w:rFonts w:ascii="Times New Roman" w:hAnsi="Times New Roman" w:cs="Times New Roman"/>
              </w:rPr>
              <w:t>Despesa</w:t>
            </w:r>
          </w:p>
        </w:tc>
        <w:tc>
          <w:tcPr>
            <w:tcW w:w="6379" w:type="dxa"/>
          </w:tcPr>
          <w:p w14:paraId="056C420B" w14:textId="0DE203C9" w:rsidR="000D5088" w:rsidRPr="002D506B" w:rsidRDefault="000D5088" w:rsidP="000D5088">
            <w:pPr>
              <w:pStyle w:val="Standard"/>
              <w:rPr>
                <w:rFonts w:ascii="Times New Roman" w:hAnsi="Times New Roman" w:cs="Times New Roman"/>
              </w:rPr>
            </w:pPr>
            <w:r>
              <w:rPr>
                <w:rFonts w:ascii="Times New Roman" w:hAnsi="Times New Roman" w:cs="Times New Roman"/>
              </w:rPr>
              <w:t>1180</w:t>
            </w:r>
          </w:p>
        </w:tc>
      </w:tr>
      <w:tr w:rsidR="000D5088" w:rsidRPr="002D506B" w14:paraId="190B4303" w14:textId="77777777" w:rsidTr="001C3CF3">
        <w:tc>
          <w:tcPr>
            <w:tcW w:w="2972" w:type="dxa"/>
          </w:tcPr>
          <w:p w14:paraId="7D285BEB" w14:textId="562C0BCC" w:rsidR="000D5088" w:rsidRPr="002D506B" w:rsidRDefault="000D5088" w:rsidP="000D5088">
            <w:pPr>
              <w:pStyle w:val="Standard"/>
              <w:jc w:val="right"/>
              <w:rPr>
                <w:rFonts w:ascii="Times New Roman" w:hAnsi="Times New Roman" w:cs="Times New Roman"/>
              </w:rPr>
            </w:pPr>
            <w:r>
              <w:rPr>
                <w:rFonts w:ascii="Times New Roman" w:hAnsi="Times New Roman" w:cs="Times New Roman"/>
              </w:rPr>
              <w:t>Fonte</w:t>
            </w:r>
          </w:p>
        </w:tc>
        <w:tc>
          <w:tcPr>
            <w:tcW w:w="6379" w:type="dxa"/>
          </w:tcPr>
          <w:p w14:paraId="105B48F9" w14:textId="4EAF10E3" w:rsidR="000D5088" w:rsidRPr="002D506B" w:rsidRDefault="000D5088" w:rsidP="000D5088">
            <w:pPr>
              <w:pStyle w:val="Standard"/>
              <w:rPr>
                <w:rFonts w:ascii="Times New Roman" w:hAnsi="Times New Roman" w:cs="Times New Roman"/>
              </w:rPr>
            </w:pPr>
            <w:r>
              <w:rPr>
                <w:rFonts w:ascii="Times New Roman" w:hAnsi="Times New Roman" w:cs="Times New Roman"/>
              </w:rPr>
              <w:t>1000</w:t>
            </w:r>
          </w:p>
        </w:tc>
      </w:tr>
    </w:tbl>
    <w:p w14:paraId="5D7B6B79" w14:textId="77777777" w:rsidR="001177C9" w:rsidRPr="002D506B" w:rsidRDefault="001177C9" w:rsidP="001177C9">
      <w:pPr>
        <w:pStyle w:val="Corpodetexto"/>
        <w:spacing w:after="0"/>
        <w:jc w:val="both"/>
        <w:rPr>
          <w:rFonts w:ascii="Times New Roman" w:hAnsi="Times New Roman" w:cs="Times New Roman"/>
          <w:sz w:val="22"/>
          <w:szCs w:val="22"/>
        </w:rPr>
      </w:pPr>
    </w:p>
    <w:p w14:paraId="4114EA12" w14:textId="4D24EA4D" w:rsidR="00E35295" w:rsidRPr="002D506B" w:rsidRDefault="00E35295" w:rsidP="002A30CA">
      <w:pPr>
        <w:tabs>
          <w:tab w:val="left" w:pos="426"/>
        </w:tabs>
        <w:spacing w:line="276" w:lineRule="auto"/>
        <w:jc w:val="both"/>
        <w:rPr>
          <w:rFonts w:ascii="Times New Roman" w:hAnsi="Times New Roman" w:cs="Times New Roman"/>
          <w:b/>
          <w:color w:val="000000"/>
          <w:sz w:val="22"/>
          <w:szCs w:val="22"/>
        </w:rPr>
      </w:pPr>
      <w:r w:rsidRPr="002D506B">
        <w:rPr>
          <w:rFonts w:ascii="Times New Roman" w:hAnsi="Times New Roman" w:cs="Times New Roman"/>
          <w:b/>
          <w:color w:val="000000"/>
          <w:sz w:val="22"/>
          <w:szCs w:val="22"/>
        </w:rPr>
        <w:t xml:space="preserve">9. </w:t>
      </w:r>
      <w:r w:rsidR="001177C9" w:rsidRPr="002D506B">
        <w:rPr>
          <w:rFonts w:ascii="Times New Roman" w:hAnsi="Times New Roman" w:cs="Times New Roman"/>
          <w:b/>
          <w:color w:val="000000"/>
          <w:sz w:val="22"/>
          <w:szCs w:val="22"/>
        </w:rPr>
        <w:tab/>
      </w:r>
      <w:r w:rsidR="004F4D75" w:rsidRPr="002D506B">
        <w:rPr>
          <w:rFonts w:ascii="Times New Roman" w:hAnsi="Times New Roman" w:cs="Times New Roman"/>
          <w:b/>
          <w:color w:val="000000"/>
          <w:sz w:val="22"/>
          <w:szCs w:val="22"/>
        </w:rPr>
        <w:t xml:space="preserve">EXECUÇÃO </w:t>
      </w:r>
      <w:r w:rsidR="001177C9" w:rsidRPr="002D506B">
        <w:rPr>
          <w:rFonts w:ascii="Times New Roman" w:hAnsi="Times New Roman" w:cs="Times New Roman"/>
          <w:b/>
          <w:color w:val="000000"/>
          <w:sz w:val="22"/>
          <w:szCs w:val="22"/>
        </w:rPr>
        <w:t>E</w:t>
      </w:r>
      <w:r w:rsidR="004F4D75" w:rsidRPr="002D506B">
        <w:rPr>
          <w:rFonts w:ascii="Times New Roman" w:hAnsi="Times New Roman" w:cs="Times New Roman"/>
          <w:b/>
          <w:color w:val="000000"/>
          <w:sz w:val="22"/>
          <w:szCs w:val="22"/>
        </w:rPr>
        <w:t xml:space="preserve"> </w:t>
      </w:r>
      <w:r w:rsidRPr="002D506B">
        <w:rPr>
          <w:rFonts w:ascii="Times New Roman" w:hAnsi="Times New Roman" w:cs="Times New Roman"/>
          <w:b/>
          <w:color w:val="000000"/>
          <w:sz w:val="22"/>
          <w:szCs w:val="22"/>
        </w:rPr>
        <w:t>VIGÊNCIA:</w:t>
      </w:r>
    </w:p>
    <w:p w14:paraId="61F42FE7" w14:textId="77E121B8" w:rsidR="004F4D75" w:rsidRPr="002D506B" w:rsidRDefault="00E35295" w:rsidP="002D506B">
      <w:pPr>
        <w:pStyle w:val="Standard"/>
        <w:tabs>
          <w:tab w:val="left" w:pos="426"/>
        </w:tabs>
        <w:jc w:val="both"/>
        <w:rPr>
          <w:rFonts w:ascii="Times New Roman" w:hAnsi="Times New Roman" w:cs="Times New Roman"/>
          <w:color w:val="000000"/>
        </w:rPr>
      </w:pPr>
      <w:r w:rsidRPr="002D506B">
        <w:rPr>
          <w:rFonts w:ascii="Times New Roman" w:hAnsi="Times New Roman" w:cs="Times New Roman"/>
          <w:b/>
          <w:bCs/>
          <w:sz w:val="22"/>
          <w:szCs w:val="22"/>
        </w:rPr>
        <w:t>9.1</w:t>
      </w:r>
      <w:r w:rsidR="00AF3518" w:rsidRPr="002D506B">
        <w:rPr>
          <w:rFonts w:ascii="Times New Roman" w:hAnsi="Times New Roman" w:cs="Times New Roman"/>
          <w:b/>
          <w:bCs/>
          <w:sz w:val="22"/>
          <w:szCs w:val="22"/>
        </w:rPr>
        <w:t>.</w:t>
      </w:r>
      <w:r w:rsidRPr="002D506B">
        <w:rPr>
          <w:rFonts w:ascii="Times New Roman" w:hAnsi="Times New Roman" w:cs="Times New Roman"/>
          <w:sz w:val="22"/>
          <w:szCs w:val="22"/>
        </w:rPr>
        <w:t xml:space="preserve"> </w:t>
      </w:r>
      <w:r w:rsidR="00564DAB" w:rsidRPr="002D506B">
        <w:rPr>
          <w:rFonts w:ascii="Times New Roman" w:hAnsi="Times New Roman" w:cs="Times New Roman"/>
          <w:color w:val="000000"/>
        </w:rPr>
        <w:t xml:space="preserve">O prazo de execução desta contratação será realizado nos dias </w:t>
      </w:r>
      <w:r w:rsidR="00A1307C">
        <w:rPr>
          <w:rFonts w:ascii="Times New Roman" w:hAnsi="Times New Roman" w:cs="Times New Roman"/>
          <w:color w:val="000000"/>
        </w:rPr>
        <w:t>0</w:t>
      </w:r>
      <w:r w:rsidR="000D5088">
        <w:rPr>
          <w:rFonts w:ascii="Times New Roman" w:hAnsi="Times New Roman" w:cs="Times New Roman"/>
          <w:color w:val="000000"/>
        </w:rPr>
        <w:t>8</w:t>
      </w:r>
      <w:r w:rsidR="00564DAB" w:rsidRPr="002D506B">
        <w:rPr>
          <w:rFonts w:ascii="Times New Roman" w:hAnsi="Times New Roman" w:cs="Times New Roman"/>
          <w:color w:val="000000"/>
        </w:rPr>
        <w:t xml:space="preserve"> </w:t>
      </w:r>
      <w:r w:rsidR="000D5088">
        <w:rPr>
          <w:rFonts w:ascii="Times New Roman" w:hAnsi="Times New Roman" w:cs="Times New Roman"/>
          <w:color w:val="000000"/>
        </w:rPr>
        <w:t>e</w:t>
      </w:r>
      <w:r w:rsidR="00564DAB" w:rsidRPr="002D506B">
        <w:rPr>
          <w:rFonts w:ascii="Times New Roman" w:hAnsi="Times New Roman" w:cs="Times New Roman"/>
          <w:color w:val="000000"/>
        </w:rPr>
        <w:t xml:space="preserve"> </w:t>
      </w:r>
      <w:r w:rsidR="00A1307C">
        <w:rPr>
          <w:rFonts w:ascii="Times New Roman" w:hAnsi="Times New Roman" w:cs="Times New Roman"/>
          <w:color w:val="000000"/>
        </w:rPr>
        <w:t>09</w:t>
      </w:r>
      <w:r w:rsidR="00564DAB" w:rsidRPr="002D506B">
        <w:rPr>
          <w:rFonts w:ascii="Times New Roman" w:hAnsi="Times New Roman" w:cs="Times New Roman"/>
          <w:color w:val="000000"/>
        </w:rPr>
        <w:t xml:space="preserve"> de </w:t>
      </w:r>
      <w:r w:rsidR="00A1307C">
        <w:rPr>
          <w:rFonts w:ascii="Times New Roman" w:hAnsi="Times New Roman" w:cs="Times New Roman"/>
          <w:color w:val="000000"/>
        </w:rPr>
        <w:t>maio</w:t>
      </w:r>
      <w:r w:rsidR="00564DAB" w:rsidRPr="002D506B">
        <w:rPr>
          <w:rFonts w:ascii="Times New Roman" w:hAnsi="Times New Roman" w:cs="Times New Roman"/>
          <w:color w:val="000000"/>
        </w:rPr>
        <w:t xml:space="preserve"> do corrente ano.</w:t>
      </w:r>
    </w:p>
    <w:p w14:paraId="1D1AEBD7" w14:textId="0134DE4A" w:rsidR="00E35295" w:rsidRPr="002D506B" w:rsidRDefault="00E35295" w:rsidP="002A30CA">
      <w:pPr>
        <w:pStyle w:val="Textbody"/>
        <w:tabs>
          <w:tab w:val="left" w:pos="426"/>
        </w:tabs>
        <w:spacing w:after="0"/>
        <w:ind w:left="27"/>
        <w:jc w:val="both"/>
        <w:rPr>
          <w:rFonts w:ascii="Times New Roman" w:hAnsi="Times New Roman" w:cs="Times New Roman"/>
          <w:b/>
          <w:bCs/>
          <w:color w:val="000000"/>
          <w:sz w:val="22"/>
          <w:szCs w:val="22"/>
          <w:shd w:val="clear" w:color="auto" w:fill="FFFFFF"/>
        </w:rPr>
      </w:pPr>
      <w:r w:rsidRPr="002D506B">
        <w:rPr>
          <w:rFonts w:ascii="Times New Roman" w:hAnsi="Times New Roman" w:cs="Times New Roman"/>
          <w:b/>
          <w:bCs/>
          <w:color w:val="000000"/>
          <w:sz w:val="22"/>
          <w:szCs w:val="22"/>
          <w:shd w:val="clear" w:color="auto" w:fill="FFFFFF"/>
        </w:rPr>
        <w:t>10.</w:t>
      </w:r>
      <w:r w:rsidR="001177C9" w:rsidRPr="002D506B">
        <w:rPr>
          <w:rFonts w:ascii="Times New Roman" w:hAnsi="Times New Roman" w:cs="Times New Roman"/>
          <w:b/>
          <w:bCs/>
          <w:color w:val="000000"/>
          <w:sz w:val="22"/>
          <w:szCs w:val="22"/>
          <w:shd w:val="clear" w:color="auto" w:fill="FFFFFF"/>
        </w:rPr>
        <w:tab/>
      </w:r>
      <w:r w:rsidRPr="002D506B">
        <w:rPr>
          <w:rFonts w:ascii="Times New Roman" w:hAnsi="Times New Roman" w:cs="Times New Roman"/>
          <w:b/>
          <w:bCs/>
          <w:color w:val="000000"/>
          <w:sz w:val="22"/>
          <w:szCs w:val="22"/>
          <w:shd w:val="clear" w:color="auto" w:fill="FFFFFF"/>
        </w:rPr>
        <w:t>OBRIGAÇÕES E RESPONSABILIDADES DAS PARTES:</w:t>
      </w:r>
    </w:p>
    <w:p w14:paraId="2CD664A8" w14:textId="77777777" w:rsidR="00E35295" w:rsidRPr="002D506B" w:rsidRDefault="00E35295" w:rsidP="002A30CA">
      <w:pPr>
        <w:pStyle w:val="Textbody"/>
        <w:spacing w:before="57" w:after="57"/>
        <w:ind w:left="27"/>
        <w:jc w:val="both"/>
        <w:rPr>
          <w:rFonts w:ascii="Times New Roman" w:hAnsi="Times New Roman" w:cs="Times New Roman"/>
          <w:color w:val="000000"/>
          <w:sz w:val="22"/>
          <w:szCs w:val="22"/>
        </w:rPr>
      </w:pPr>
      <w:r w:rsidRPr="002D506B">
        <w:rPr>
          <w:rFonts w:ascii="Times New Roman" w:hAnsi="Times New Roman" w:cs="Times New Roman"/>
          <w:color w:val="000000"/>
          <w:sz w:val="22"/>
          <w:szCs w:val="22"/>
        </w:rPr>
        <w:t>O contrato deverá ser executado fielmente pelas partes, de acordo com as cláusulas avençadas e as normas desta Lei, e cada parte responderá pelas consequências de sua inexecução total ou parcial.</w:t>
      </w:r>
    </w:p>
    <w:p w14:paraId="37E05ACC" w14:textId="71CD2F04" w:rsidR="00E35295" w:rsidRPr="002D506B" w:rsidRDefault="00E35295" w:rsidP="002A30CA">
      <w:pPr>
        <w:pStyle w:val="Standard"/>
        <w:tabs>
          <w:tab w:val="left" w:pos="567"/>
        </w:tabs>
        <w:spacing w:after="57" w:line="276" w:lineRule="auto"/>
        <w:rPr>
          <w:rFonts w:ascii="Times New Roman" w:hAnsi="Times New Roman" w:cs="Times New Roman"/>
          <w:sz w:val="22"/>
          <w:szCs w:val="22"/>
        </w:rPr>
      </w:pPr>
      <w:r w:rsidRPr="002D506B">
        <w:rPr>
          <w:rFonts w:ascii="Times New Roman" w:hAnsi="Times New Roman" w:cs="Times New Roman"/>
          <w:b/>
          <w:bCs/>
          <w:color w:val="000000"/>
          <w:sz w:val="22"/>
          <w:szCs w:val="22"/>
        </w:rPr>
        <w:t>10.1</w:t>
      </w:r>
      <w:r w:rsidR="00AF3518" w:rsidRPr="002D506B">
        <w:rPr>
          <w:rFonts w:ascii="Times New Roman" w:hAnsi="Times New Roman" w:cs="Times New Roman"/>
          <w:b/>
          <w:bCs/>
          <w:color w:val="000000"/>
          <w:sz w:val="22"/>
          <w:szCs w:val="22"/>
        </w:rPr>
        <w:t>.</w:t>
      </w:r>
      <w:r w:rsidRPr="002D506B">
        <w:rPr>
          <w:rFonts w:ascii="Times New Roman" w:hAnsi="Times New Roman" w:cs="Times New Roman"/>
          <w:color w:val="000000"/>
          <w:sz w:val="22"/>
          <w:szCs w:val="22"/>
        </w:rPr>
        <w:t xml:space="preserve"> </w:t>
      </w:r>
      <w:r w:rsidR="001177C9" w:rsidRPr="002D506B">
        <w:rPr>
          <w:rFonts w:ascii="Times New Roman" w:hAnsi="Times New Roman" w:cs="Times New Roman"/>
          <w:color w:val="000000"/>
          <w:sz w:val="22"/>
          <w:szCs w:val="22"/>
        </w:rPr>
        <w:tab/>
      </w:r>
      <w:r w:rsidRPr="002D506B">
        <w:rPr>
          <w:rFonts w:ascii="Times New Roman" w:hAnsi="Times New Roman" w:cs="Times New Roman"/>
          <w:color w:val="000000"/>
          <w:sz w:val="22"/>
          <w:szCs w:val="22"/>
        </w:rPr>
        <w:t>São obrigações do Contratado:</w:t>
      </w:r>
    </w:p>
    <w:p w14:paraId="112D1F14" w14:textId="6600C04B" w:rsidR="00E35295" w:rsidRPr="002D506B" w:rsidRDefault="00E35295" w:rsidP="002A30CA">
      <w:pPr>
        <w:pStyle w:val="Standard"/>
        <w:tabs>
          <w:tab w:val="left" w:pos="851"/>
        </w:tab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rPr>
        <w:t>10.1.1</w:t>
      </w:r>
      <w:r w:rsidR="00AF3518" w:rsidRPr="002D506B">
        <w:rPr>
          <w:rFonts w:ascii="Times New Roman" w:hAnsi="Times New Roman" w:cs="Times New Roman"/>
          <w:b/>
          <w:bCs/>
          <w:color w:val="000000"/>
          <w:sz w:val="22"/>
          <w:szCs w:val="22"/>
        </w:rPr>
        <w:t xml:space="preserve">. </w:t>
      </w:r>
      <w:r w:rsidR="001177C9" w:rsidRPr="002D506B">
        <w:rPr>
          <w:rFonts w:ascii="Times New Roman" w:hAnsi="Times New Roman" w:cs="Times New Roman"/>
          <w:color w:val="000000"/>
          <w:sz w:val="22"/>
          <w:szCs w:val="22"/>
        </w:rPr>
        <w:t>E</w:t>
      </w:r>
      <w:r w:rsidRPr="002D506B">
        <w:rPr>
          <w:rFonts w:ascii="Times New Roman" w:hAnsi="Times New Roman" w:cs="Times New Roman"/>
          <w:color w:val="000000"/>
          <w:sz w:val="22"/>
          <w:szCs w:val="22"/>
        </w:rPr>
        <w:t xml:space="preserve">fetuar a </w:t>
      </w:r>
      <w:r w:rsidR="00570BF1" w:rsidRPr="002D506B">
        <w:rPr>
          <w:rFonts w:ascii="Times New Roman" w:hAnsi="Times New Roman" w:cs="Times New Roman"/>
          <w:color w:val="000000"/>
          <w:sz w:val="22"/>
          <w:szCs w:val="22"/>
        </w:rPr>
        <w:t xml:space="preserve">prestação </w:t>
      </w:r>
      <w:r w:rsidRPr="002D506B">
        <w:rPr>
          <w:rFonts w:ascii="Times New Roman" w:hAnsi="Times New Roman" w:cs="Times New Roman"/>
          <w:color w:val="000000"/>
          <w:sz w:val="22"/>
          <w:szCs w:val="22"/>
        </w:rPr>
        <w:t xml:space="preserve">do </w:t>
      </w:r>
      <w:r w:rsidR="00570BF1" w:rsidRPr="002D506B">
        <w:rPr>
          <w:rFonts w:ascii="Times New Roman" w:hAnsi="Times New Roman" w:cs="Times New Roman"/>
          <w:color w:val="000000"/>
          <w:sz w:val="22"/>
          <w:szCs w:val="22"/>
        </w:rPr>
        <w:t>serviço</w:t>
      </w:r>
      <w:r w:rsidRPr="002D506B">
        <w:rPr>
          <w:rFonts w:ascii="Times New Roman" w:hAnsi="Times New Roman" w:cs="Times New Roman"/>
          <w:color w:val="000000"/>
          <w:sz w:val="22"/>
          <w:szCs w:val="22"/>
        </w:rPr>
        <w:t xml:space="preserve"> em perfeitas condições, conforme especificações, prazo e local constantes no edital e seus anexos, acompanhado da respectiva nota fiscal</w:t>
      </w:r>
      <w:r w:rsidR="00570BF1" w:rsidRPr="002D506B">
        <w:rPr>
          <w:rFonts w:ascii="Times New Roman" w:hAnsi="Times New Roman" w:cs="Times New Roman"/>
          <w:color w:val="000000"/>
          <w:sz w:val="22"/>
          <w:szCs w:val="22"/>
        </w:rPr>
        <w:t>.</w:t>
      </w:r>
    </w:p>
    <w:p w14:paraId="0B0DE9C2" w14:textId="6D00FC99" w:rsidR="00E35295" w:rsidRPr="002D506B" w:rsidRDefault="00E35295" w:rsidP="002A30CA">
      <w:pPr>
        <w:pStyle w:val="Standard"/>
        <w:tabs>
          <w:tab w:val="left" w:pos="851"/>
        </w:tab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rPr>
        <w:t>10.1.</w:t>
      </w:r>
      <w:r w:rsidR="00776D26" w:rsidRPr="002D506B">
        <w:rPr>
          <w:rFonts w:ascii="Times New Roman" w:hAnsi="Times New Roman" w:cs="Times New Roman"/>
          <w:b/>
          <w:bCs/>
          <w:color w:val="000000"/>
          <w:sz w:val="22"/>
          <w:szCs w:val="22"/>
        </w:rPr>
        <w:t>2</w:t>
      </w:r>
      <w:r w:rsidR="00AF3518" w:rsidRPr="002D506B">
        <w:rPr>
          <w:rFonts w:ascii="Times New Roman" w:hAnsi="Times New Roman" w:cs="Times New Roman"/>
          <w:b/>
          <w:bCs/>
          <w:color w:val="000000"/>
          <w:sz w:val="22"/>
          <w:szCs w:val="22"/>
        </w:rPr>
        <w:t xml:space="preserve">. </w:t>
      </w:r>
      <w:r w:rsidR="001177C9" w:rsidRPr="002D506B">
        <w:rPr>
          <w:rFonts w:ascii="Times New Roman" w:hAnsi="Times New Roman" w:cs="Times New Roman"/>
          <w:color w:val="000000"/>
          <w:sz w:val="22"/>
          <w:szCs w:val="22"/>
        </w:rPr>
        <w:t>S</w:t>
      </w:r>
      <w:r w:rsidRPr="002D506B">
        <w:rPr>
          <w:rFonts w:ascii="Times New Roman" w:hAnsi="Times New Roman" w:cs="Times New Roman"/>
          <w:color w:val="000000"/>
          <w:sz w:val="22"/>
          <w:szCs w:val="22"/>
        </w:rPr>
        <w:t xml:space="preserve">ubstituir, reparar ou corrigir, às suas expensas, no prazo fixado no </w:t>
      </w:r>
      <w:r w:rsidR="001177C9" w:rsidRPr="002D506B">
        <w:rPr>
          <w:rFonts w:ascii="Times New Roman" w:hAnsi="Times New Roman" w:cs="Times New Roman"/>
          <w:color w:val="000000"/>
          <w:sz w:val="22"/>
          <w:szCs w:val="22"/>
        </w:rPr>
        <w:t>T</w:t>
      </w:r>
      <w:r w:rsidRPr="002D506B">
        <w:rPr>
          <w:rFonts w:ascii="Times New Roman" w:hAnsi="Times New Roman" w:cs="Times New Roman"/>
          <w:color w:val="000000"/>
          <w:sz w:val="22"/>
          <w:szCs w:val="22"/>
        </w:rPr>
        <w:t xml:space="preserve">ermo de </w:t>
      </w:r>
      <w:r w:rsidR="001177C9" w:rsidRPr="002D506B">
        <w:rPr>
          <w:rFonts w:ascii="Times New Roman" w:hAnsi="Times New Roman" w:cs="Times New Roman"/>
          <w:color w:val="000000"/>
          <w:sz w:val="22"/>
          <w:szCs w:val="22"/>
        </w:rPr>
        <w:t>R</w:t>
      </w:r>
      <w:r w:rsidRPr="002D506B">
        <w:rPr>
          <w:rFonts w:ascii="Times New Roman" w:hAnsi="Times New Roman" w:cs="Times New Roman"/>
          <w:color w:val="000000"/>
          <w:sz w:val="22"/>
          <w:szCs w:val="22"/>
        </w:rPr>
        <w:t>eferência, o objeto com avarias ou defeitos;</w:t>
      </w:r>
    </w:p>
    <w:p w14:paraId="74F7968B" w14:textId="1E5D9B2F" w:rsidR="00E35295" w:rsidRPr="002D506B" w:rsidRDefault="00E35295" w:rsidP="002A30CA">
      <w:pPr>
        <w:pStyle w:val="Standard"/>
        <w:tabs>
          <w:tab w:val="left" w:pos="851"/>
        </w:tab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rPr>
        <w:t>10.1.</w:t>
      </w:r>
      <w:r w:rsidR="00776D26" w:rsidRPr="002D506B">
        <w:rPr>
          <w:rFonts w:ascii="Times New Roman" w:hAnsi="Times New Roman" w:cs="Times New Roman"/>
          <w:b/>
          <w:bCs/>
          <w:color w:val="000000"/>
          <w:sz w:val="22"/>
          <w:szCs w:val="22"/>
        </w:rPr>
        <w:t>3</w:t>
      </w:r>
      <w:r w:rsidR="00AF3518" w:rsidRPr="002D506B">
        <w:rPr>
          <w:rFonts w:ascii="Times New Roman" w:hAnsi="Times New Roman" w:cs="Times New Roman"/>
          <w:b/>
          <w:bCs/>
          <w:color w:val="000000"/>
          <w:sz w:val="22"/>
          <w:szCs w:val="22"/>
        </w:rPr>
        <w:t>.</w:t>
      </w:r>
      <w:r w:rsidRPr="002D506B">
        <w:rPr>
          <w:rFonts w:ascii="Times New Roman" w:hAnsi="Times New Roman" w:cs="Times New Roman"/>
          <w:b/>
          <w:bCs/>
          <w:color w:val="000000"/>
          <w:sz w:val="22"/>
          <w:szCs w:val="22"/>
        </w:rPr>
        <w:t xml:space="preserve"> </w:t>
      </w:r>
      <w:r w:rsidR="001177C9" w:rsidRPr="002D506B">
        <w:rPr>
          <w:rFonts w:ascii="Times New Roman" w:hAnsi="Times New Roman" w:cs="Times New Roman"/>
          <w:color w:val="000000"/>
          <w:sz w:val="22"/>
          <w:szCs w:val="22"/>
        </w:rPr>
        <w:t>I</w:t>
      </w:r>
      <w:r w:rsidRPr="002D506B">
        <w:rPr>
          <w:rFonts w:ascii="Times New Roman" w:hAnsi="Times New Roman" w:cs="Times New Roman"/>
          <w:color w:val="000000"/>
          <w:sz w:val="22"/>
          <w:szCs w:val="22"/>
        </w:rPr>
        <w:t>ndicar preposto para representa-lo durante a execução do contrato, e também manter comunicação com a Administração para a gestão do contrato;</w:t>
      </w:r>
    </w:p>
    <w:p w14:paraId="595757DE" w14:textId="77DFC6D9" w:rsidR="00E35295" w:rsidRPr="002D506B" w:rsidRDefault="00E35295" w:rsidP="002A30CA">
      <w:pPr>
        <w:pStyle w:val="Standard"/>
        <w:tabs>
          <w:tab w:val="left" w:pos="851"/>
        </w:tab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rPr>
        <w:t>10.1.</w:t>
      </w:r>
      <w:r w:rsidR="00776D26" w:rsidRPr="002D506B">
        <w:rPr>
          <w:rFonts w:ascii="Times New Roman" w:hAnsi="Times New Roman" w:cs="Times New Roman"/>
          <w:b/>
          <w:bCs/>
          <w:color w:val="000000"/>
          <w:sz w:val="22"/>
          <w:szCs w:val="22"/>
        </w:rPr>
        <w:t>4</w:t>
      </w:r>
      <w:r w:rsidR="00AF3518" w:rsidRPr="002D506B">
        <w:rPr>
          <w:rFonts w:ascii="Times New Roman" w:hAnsi="Times New Roman" w:cs="Times New Roman"/>
          <w:b/>
          <w:bCs/>
          <w:color w:val="000000"/>
          <w:sz w:val="22"/>
          <w:szCs w:val="22"/>
        </w:rPr>
        <w:t>.</w:t>
      </w:r>
      <w:r w:rsidR="00AF3518" w:rsidRPr="002D506B">
        <w:rPr>
          <w:rFonts w:ascii="Times New Roman" w:hAnsi="Times New Roman" w:cs="Times New Roman"/>
          <w:color w:val="000000"/>
          <w:sz w:val="22"/>
          <w:szCs w:val="22"/>
        </w:rPr>
        <w:t xml:space="preserve"> </w:t>
      </w:r>
      <w:r w:rsidR="001177C9" w:rsidRPr="002D506B">
        <w:rPr>
          <w:rFonts w:ascii="Times New Roman" w:hAnsi="Times New Roman" w:cs="Times New Roman"/>
          <w:color w:val="000000"/>
          <w:sz w:val="22"/>
          <w:szCs w:val="22"/>
        </w:rPr>
        <w:t>M</w:t>
      </w:r>
      <w:r w:rsidRPr="002D506B">
        <w:rPr>
          <w:rFonts w:ascii="Times New Roman" w:hAnsi="Times New Roman" w:cs="Times New Roman"/>
          <w:color w:val="000000"/>
          <w:sz w:val="22"/>
          <w:szCs w:val="22"/>
        </w:rPr>
        <w:t>anter, durante toda a vigência do contrato, em compatibilidade com as obrigações assumidas, todas as condições de habilitação e qualificação exigidas na licitação;</w:t>
      </w:r>
    </w:p>
    <w:p w14:paraId="06D2C5C8" w14:textId="490DDF43" w:rsidR="00E35295" w:rsidRPr="002D506B" w:rsidRDefault="00E35295" w:rsidP="002A30CA">
      <w:pPr>
        <w:pStyle w:val="Standard"/>
        <w:tabs>
          <w:tab w:val="left" w:pos="851"/>
        </w:tab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rPr>
        <w:t>10.1.</w:t>
      </w:r>
      <w:r w:rsidR="00776D26" w:rsidRPr="002D506B">
        <w:rPr>
          <w:rFonts w:ascii="Times New Roman" w:hAnsi="Times New Roman" w:cs="Times New Roman"/>
          <w:b/>
          <w:bCs/>
          <w:color w:val="000000"/>
          <w:sz w:val="22"/>
          <w:szCs w:val="22"/>
        </w:rPr>
        <w:t>5</w:t>
      </w:r>
      <w:r w:rsidR="00AF3518" w:rsidRPr="002D506B">
        <w:rPr>
          <w:rFonts w:ascii="Times New Roman" w:hAnsi="Times New Roman" w:cs="Times New Roman"/>
          <w:b/>
          <w:bCs/>
          <w:color w:val="000000"/>
          <w:sz w:val="22"/>
          <w:szCs w:val="22"/>
        </w:rPr>
        <w:t>.</w:t>
      </w:r>
      <w:r w:rsidR="00AF3518" w:rsidRPr="002D506B">
        <w:rPr>
          <w:rFonts w:ascii="Times New Roman" w:hAnsi="Times New Roman" w:cs="Times New Roman"/>
          <w:color w:val="000000"/>
          <w:sz w:val="22"/>
          <w:szCs w:val="22"/>
        </w:rPr>
        <w:t xml:space="preserve"> </w:t>
      </w:r>
      <w:r w:rsidR="001177C9" w:rsidRPr="002D506B">
        <w:rPr>
          <w:rFonts w:ascii="Times New Roman" w:hAnsi="Times New Roman" w:cs="Times New Roman"/>
          <w:color w:val="000000"/>
          <w:sz w:val="22"/>
          <w:szCs w:val="22"/>
        </w:rPr>
        <w:t>M</w:t>
      </w:r>
      <w:r w:rsidRPr="002D506B">
        <w:rPr>
          <w:rFonts w:ascii="Times New Roman" w:hAnsi="Times New Roman" w:cs="Times New Roman"/>
          <w:color w:val="000000"/>
          <w:sz w:val="22"/>
          <w:szCs w:val="22"/>
        </w:rPr>
        <w:t>anter atualizado os seus dados no Certificado de Registro Cadastral de Fornecedores do Município, conforme legislação vigente;</w:t>
      </w:r>
    </w:p>
    <w:p w14:paraId="5EFA2CDF" w14:textId="6BE624F9" w:rsidR="00E35295" w:rsidRPr="002D506B" w:rsidRDefault="00E35295" w:rsidP="002A30CA">
      <w:pPr>
        <w:pStyle w:val="Standard"/>
        <w:tabs>
          <w:tab w:val="left" w:pos="851"/>
        </w:tab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rPr>
        <w:lastRenderedPageBreak/>
        <w:t>10.1.</w:t>
      </w:r>
      <w:r w:rsidR="00776D26" w:rsidRPr="002D506B">
        <w:rPr>
          <w:rFonts w:ascii="Times New Roman" w:hAnsi="Times New Roman" w:cs="Times New Roman"/>
          <w:b/>
          <w:bCs/>
          <w:color w:val="000000"/>
          <w:sz w:val="22"/>
          <w:szCs w:val="22"/>
        </w:rPr>
        <w:t>6</w:t>
      </w:r>
      <w:r w:rsidR="00AF3518" w:rsidRPr="002D506B">
        <w:rPr>
          <w:rFonts w:ascii="Times New Roman" w:hAnsi="Times New Roman" w:cs="Times New Roman"/>
          <w:b/>
          <w:bCs/>
          <w:color w:val="000000"/>
          <w:sz w:val="22"/>
          <w:szCs w:val="22"/>
        </w:rPr>
        <w:t xml:space="preserve">. </w:t>
      </w:r>
      <w:r w:rsidR="001177C9" w:rsidRPr="002D506B">
        <w:rPr>
          <w:rFonts w:ascii="Times New Roman" w:hAnsi="Times New Roman" w:cs="Times New Roman"/>
          <w:color w:val="000000"/>
          <w:sz w:val="22"/>
          <w:szCs w:val="22"/>
        </w:rPr>
        <w:t>G</w:t>
      </w:r>
      <w:r w:rsidRPr="002D506B">
        <w:rPr>
          <w:rFonts w:ascii="Times New Roman" w:hAnsi="Times New Roman" w:cs="Times New Roman"/>
          <w:color w:val="000000"/>
          <w:sz w:val="22"/>
          <w:szCs w:val="22"/>
        </w:rPr>
        <w:t>uardar sigilo sobre todas as informações obtidas em decorrência do cumprimento do contrato;</w:t>
      </w:r>
    </w:p>
    <w:p w14:paraId="3E984F16" w14:textId="6BB6D136" w:rsidR="00E35295" w:rsidRPr="002D506B" w:rsidRDefault="00E35295" w:rsidP="002A30CA">
      <w:pPr>
        <w:pStyle w:val="Standard"/>
        <w:tabs>
          <w:tab w:val="left" w:pos="851"/>
        </w:tab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rPr>
        <w:t>10.1.</w:t>
      </w:r>
      <w:r w:rsidR="00776D26" w:rsidRPr="002D506B">
        <w:rPr>
          <w:rFonts w:ascii="Times New Roman" w:hAnsi="Times New Roman" w:cs="Times New Roman"/>
          <w:b/>
          <w:bCs/>
          <w:color w:val="000000"/>
          <w:sz w:val="22"/>
          <w:szCs w:val="22"/>
        </w:rPr>
        <w:t>7</w:t>
      </w:r>
      <w:r w:rsidR="00AF3518" w:rsidRPr="002D506B">
        <w:rPr>
          <w:rFonts w:ascii="Times New Roman" w:hAnsi="Times New Roman" w:cs="Times New Roman"/>
          <w:color w:val="000000"/>
          <w:sz w:val="22"/>
          <w:szCs w:val="22"/>
        </w:rPr>
        <w:t xml:space="preserve">. </w:t>
      </w:r>
      <w:r w:rsidR="001177C9" w:rsidRPr="002D506B">
        <w:rPr>
          <w:rFonts w:ascii="Times New Roman" w:hAnsi="Times New Roman" w:cs="Times New Roman"/>
          <w:color w:val="000000"/>
          <w:sz w:val="22"/>
          <w:szCs w:val="22"/>
        </w:rPr>
        <w:t>A</w:t>
      </w:r>
      <w:r w:rsidRPr="002D506B">
        <w:rPr>
          <w:rFonts w:ascii="Times New Roman" w:hAnsi="Times New Roman" w:cs="Times New Roman"/>
          <w:color w:val="000000"/>
          <w:sz w:val="22"/>
          <w:szCs w:val="22"/>
        </w:rPr>
        <w:t xml:space="preserve">rcar com o ônus decorrente de eventual equívoco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w:t>
      </w:r>
      <w:r w:rsidRPr="002D506B">
        <w:rPr>
          <w:rFonts w:ascii="Times New Roman" w:hAnsi="Times New Roman" w:cs="Times New Roman"/>
          <w:sz w:val="22"/>
          <w:szCs w:val="22"/>
        </w:rPr>
        <w:t>Administração ou ainda aumento das quantidades inicialmente previstas no contrato, nos limites permitidos pela Lei Federal 14.133/21.</w:t>
      </w:r>
    </w:p>
    <w:p w14:paraId="60290143" w14:textId="2A60135F" w:rsidR="00E35295" w:rsidRPr="002D506B" w:rsidRDefault="00E35295" w:rsidP="002A30CA">
      <w:pPr>
        <w:pStyle w:val="Standard"/>
        <w:tabs>
          <w:tab w:val="left" w:pos="567"/>
        </w:tabs>
        <w:spacing w:line="276" w:lineRule="auto"/>
        <w:rPr>
          <w:rFonts w:ascii="Times New Roman" w:hAnsi="Times New Roman" w:cs="Times New Roman"/>
          <w:sz w:val="22"/>
          <w:szCs w:val="22"/>
        </w:rPr>
      </w:pPr>
      <w:r w:rsidRPr="002D506B">
        <w:rPr>
          <w:rFonts w:ascii="Times New Roman" w:hAnsi="Times New Roman" w:cs="Times New Roman"/>
          <w:b/>
          <w:bCs/>
          <w:color w:val="000000"/>
          <w:sz w:val="22"/>
          <w:szCs w:val="22"/>
        </w:rPr>
        <w:t>10.2</w:t>
      </w:r>
      <w:r w:rsidR="00AF3518" w:rsidRPr="002D506B">
        <w:rPr>
          <w:rFonts w:ascii="Times New Roman" w:hAnsi="Times New Roman" w:cs="Times New Roman"/>
          <w:b/>
          <w:bCs/>
          <w:color w:val="000000"/>
          <w:sz w:val="22"/>
          <w:szCs w:val="22"/>
        </w:rPr>
        <w:t>.</w:t>
      </w:r>
      <w:r w:rsidRPr="002D506B">
        <w:rPr>
          <w:rFonts w:ascii="Times New Roman" w:hAnsi="Times New Roman" w:cs="Times New Roman"/>
          <w:b/>
          <w:bCs/>
          <w:color w:val="000000"/>
          <w:sz w:val="22"/>
          <w:szCs w:val="22"/>
        </w:rPr>
        <w:t xml:space="preserve"> </w:t>
      </w:r>
      <w:r w:rsidR="001177C9" w:rsidRPr="002D506B">
        <w:rPr>
          <w:rFonts w:ascii="Times New Roman" w:hAnsi="Times New Roman" w:cs="Times New Roman"/>
          <w:b/>
          <w:bCs/>
          <w:color w:val="000000"/>
          <w:sz w:val="22"/>
          <w:szCs w:val="22"/>
        </w:rPr>
        <w:tab/>
      </w:r>
      <w:r w:rsidRPr="002D506B">
        <w:rPr>
          <w:rFonts w:ascii="Times New Roman" w:hAnsi="Times New Roman" w:cs="Times New Roman"/>
          <w:color w:val="000000"/>
          <w:sz w:val="22"/>
          <w:szCs w:val="22"/>
        </w:rPr>
        <w:t>São obrigações do Contratante:</w:t>
      </w:r>
    </w:p>
    <w:p w14:paraId="20225676" w14:textId="42D3F2B6" w:rsidR="00E35295" w:rsidRPr="002D506B" w:rsidRDefault="00E35295" w:rsidP="002A30CA">
      <w:pPr>
        <w:pStyle w:val="Standard"/>
        <w:tabs>
          <w:tab w:val="left" w:pos="709"/>
        </w:tab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rPr>
        <w:t>10.2.1</w:t>
      </w:r>
      <w:r w:rsidR="00AF3518" w:rsidRPr="002D506B">
        <w:rPr>
          <w:rFonts w:ascii="Times New Roman" w:hAnsi="Times New Roman" w:cs="Times New Roman"/>
          <w:b/>
          <w:bCs/>
          <w:color w:val="000000"/>
          <w:sz w:val="22"/>
          <w:szCs w:val="22"/>
        </w:rPr>
        <w:t>.</w:t>
      </w:r>
      <w:r w:rsidRPr="002D506B">
        <w:rPr>
          <w:rFonts w:ascii="Times New Roman" w:hAnsi="Times New Roman" w:cs="Times New Roman"/>
          <w:color w:val="000000"/>
          <w:sz w:val="22"/>
          <w:szCs w:val="22"/>
        </w:rPr>
        <w:t xml:space="preserve"> </w:t>
      </w:r>
      <w:r w:rsidR="001177C9" w:rsidRPr="002D506B">
        <w:rPr>
          <w:rFonts w:ascii="Times New Roman" w:hAnsi="Times New Roman" w:cs="Times New Roman"/>
          <w:color w:val="000000"/>
          <w:sz w:val="22"/>
          <w:szCs w:val="22"/>
        </w:rPr>
        <w:t>R</w:t>
      </w:r>
      <w:r w:rsidRPr="002D506B">
        <w:rPr>
          <w:rFonts w:ascii="Times New Roman" w:hAnsi="Times New Roman" w:cs="Times New Roman"/>
          <w:color w:val="000000"/>
          <w:sz w:val="22"/>
          <w:szCs w:val="22"/>
        </w:rPr>
        <w:t>eceber o objeto no prazo e condições estabelecidas neste edital e seus anexos;</w:t>
      </w:r>
    </w:p>
    <w:p w14:paraId="605BAEA7" w14:textId="581309BB" w:rsidR="00E35295" w:rsidRPr="002D506B" w:rsidRDefault="00E35295" w:rsidP="002A30CA">
      <w:pPr>
        <w:pStyle w:val="Standard"/>
        <w:tabs>
          <w:tab w:val="left" w:pos="709"/>
        </w:tab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rPr>
        <w:t>10.2.2</w:t>
      </w:r>
      <w:r w:rsidR="00AF3518" w:rsidRPr="002D506B">
        <w:rPr>
          <w:rFonts w:ascii="Times New Roman" w:hAnsi="Times New Roman" w:cs="Times New Roman"/>
          <w:b/>
          <w:bCs/>
          <w:color w:val="000000"/>
          <w:sz w:val="22"/>
          <w:szCs w:val="22"/>
        </w:rPr>
        <w:t>.</w:t>
      </w:r>
      <w:r w:rsidRPr="002D506B">
        <w:rPr>
          <w:rFonts w:ascii="Times New Roman" w:hAnsi="Times New Roman" w:cs="Times New Roman"/>
          <w:b/>
          <w:bCs/>
          <w:color w:val="000000"/>
          <w:sz w:val="22"/>
          <w:szCs w:val="22"/>
        </w:rPr>
        <w:t xml:space="preserve"> </w:t>
      </w:r>
      <w:r w:rsidR="001177C9" w:rsidRPr="002D506B">
        <w:rPr>
          <w:rFonts w:ascii="Times New Roman" w:hAnsi="Times New Roman" w:cs="Times New Roman"/>
          <w:color w:val="000000"/>
          <w:sz w:val="22"/>
          <w:szCs w:val="22"/>
        </w:rPr>
        <w:t>E</w:t>
      </w:r>
      <w:r w:rsidRPr="002D506B">
        <w:rPr>
          <w:rFonts w:ascii="Times New Roman" w:hAnsi="Times New Roman" w:cs="Times New Roman"/>
          <w:color w:val="000000"/>
          <w:sz w:val="22"/>
          <w:szCs w:val="22"/>
        </w:rPr>
        <w:t>xigir o cumprimento de todas as obrigações assumidas pelo Contratado, de acordo com as cláusulas contratuais e os termos de sua proposta;</w:t>
      </w:r>
    </w:p>
    <w:p w14:paraId="384828F1" w14:textId="6D692E10" w:rsidR="00E35295" w:rsidRPr="002D506B" w:rsidRDefault="00E35295" w:rsidP="002A30CA">
      <w:pPr>
        <w:pStyle w:val="Standard"/>
        <w:tabs>
          <w:tab w:val="left" w:pos="709"/>
        </w:tab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rPr>
        <w:t>10.2.3</w:t>
      </w:r>
      <w:r w:rsidR="00AF3518" w:rsidRPr="002D506B">
        <w:rPr>
          <w:rFonts w:ascii="Times New Roman" w:hAnsi="Times New Roman" w:cs="Times New Roman"/>
          <w:b/>
          <w:bCs/>
          <w:color w:val="000000"/>
          <w:sz w:val="22"/>
          <w:szCs w:val="22"/>
        </w:rPr>
        <w:t>.</w:t>
      </w:r>
      <w:r w:rsidRPr="002D506B">
        <w:rPr>
          <w:rFonts w:ascii="Times New Roman" w:hAnsi="Times New Roman" w:cs="Times New Roman"/>
          <w:color w:val="000000"/>
          <w:sz w:val="22"/>
          <w:szCs w:val="22"/>
        </w:rPr>
        <w:t xml:space="preserve"> </w:t>
      </w:r>
      <w:r w:rsidR="001177C9" w:rsidRPr="002D506B">
        <w:rPr>
          <w:rFonts w:ascii="Times New Roman" w:hAnsi="Times New Roman" w:cs="Times New Roman"/>
          <w:color w:val="000000"/>
          <w:sz w:val="22"/>
          <w:szCs w:val="22"/>
        </w:rPr>
        <w:t>V</w:t>
      </w:r>
      <w:r w:rsidRPr="002D506B">
        <w:rPr>
          <w:rFonts w:ascii="Times New Roman" w:hAnsi="Times New Roman" w:cs="Times New Roman"/>
          <w:color w:val="000000"/>
          <w:sz w:val="22"/>
          <w:szCs w:val="22"/>
        </w:rPr>
        <w:t>erificar minuciosamente, no prazo fixado, a conformidade do objeto recebido provisoriamente, com as especificações constantes do edital e da proposta, para fins de aceitação e recebimento definitivo;</w:t>
      </w:r>
    </w:p>
    <w:p w14:paraId="43576B16" w14:textId="77190190" w:rsidR="00E35295" w:rsidRPr="002D506B" w:rsidRDefault="00E35295" w:rsidP="002A30CA">
      <w:pPr>
        <w:pStyle w:val="Standard"/>
        <w:tabs>
          <w:tab w:val="left" w:pos="851"/>
        </w:tab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rPr>
        <w:t>10.2.4</w:t>
      </w:r>
      <w:r w:rsidR="00AF3518" w:rsidRPr="002D506B">
        <w:rPr>
          <w:rFonts w:ascii="Times New Roman" w:hAnsi="Times New Roman" w:cs="Times New Roman"/>
          <w:b/>
          <w:bCs/>
          <w:color w:val="000000"/>
          <w:sz w:val="22"/>
          <w:szCs w:val="22"/>
        </w:rPr>
        <w:t>.</w:t>
      </w:r>
      <w:r w:rsidRPr="002D506B">
        <w:rPr>
          <w:rFonts w:ascii="Times New Roman" w:hAnsi="Times New Roman" w:cs="Times New Roman"/>
          <w:color w:val="000000"/>
          <w:sz w:val="22"/>
          <w:szCs w:val="22"/>
        </w:rPr>
        <w:t xml:space="preserve"> </w:t>
      </w:r>
      <w:r w:rsidR="001177C9" w:rsidRPr="002D506B">
        <w:rPr>
          <w:rFonts w:ascii="Times New Roman" w:hAnsi="Times New Roman" w:cs="Times New Roman"/>
          <w:color w:val="000000"/>
          <w:sz w:val="22"/>
          <w:szCs w:val="22"/>
        </w:rPr>
        <w:t>C</w:t>
      </w:r>
      <w:r w:rsidRPr="002D506B">
        <w:rPr>
          <w:rFonts w:ascii="Times New Roman" w:hAnsi="Times New Roman" w:cs="Times New Roman"/>
          <w:color w:val="000000"/>
          <w:sz w:val="22"/>
          <w:szCs w:val="22"/>
        </w:rPr>
        <w:t>omunicar ao Contratado, por escrito, as imperfeições, falhas ou irregularidades verificadas, fixando prazo para a sua correção;</w:t>
      </w:r>
    </w:p>
    <w:p w14:paraId="0BB3F40D" w14:textId="155DE4EE" w:rsidR="00E35295" w:rsidRPr="002D506B" w:rsidRDefault="00E35295" w:rsidP="00AF3518">
      <w:pPr>
        <w:pStyle w:val="Standard"/>
        <w:tabs>
          <w:tab w:val="left" w:pos="709"/>
        </w:tabs>
        <w:spacing w:after="57"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rPr>
        <w:t>10.2.5</w:t>
      </w:r>
      <w:r w:rsidR="00AF3518" w:rsidRPr="002D506B">
        <w:rPr>
          <w:rFonts w:ascii="Times New Roman" w:hAnsi="Times New Roman" w:cs="Times New Roman"/>
          <w:b/>
          <w:bCs/>
          <w:color w:val="000000"/>
          <w:sz w:val="22"/>
          <w:szCs w:val="22"/>
        </w:rPr>
        <w:t>.</w:t>
      </w:r>
      <w:r w:rsidRPr="002D506B">
        <w:rPr>
          <w:rFonts w:ascii="Times New Roman" w:hAnsi="Times New Roman" w:cs="Times New Roman"/>
          <w:b/>
          <w:bCs/>
          <w:color w:val="000000"/>
          <w:sz w:val="22"/>
          <w:szCs w:val="22"/>
        </w:rPr>
        <w:t xml:space="preserve"> </w:t>
      </w:r>
      <w:r w:rsidR="00AF3518" w:rsidRPr="002D506B">
        <w:rPr>
          <w:rFonts w:ascii="Times New Roman" w:hAnsi="Times New Roman" w:cs="Times New Roman"/>
          <w:color w:val="000000"/>
          <w:sz w:val="22"/>
          <w:szCs w:val="22"/>
        </w:rPr>
        <w:t>A</w:t>
      </w:r>
      <w:r w:rsidRPr="002D506B">
        <w:rPr>
          <w:rFonts w:ascii="Times New Roman" w:hAnsi="Times New Roman" w:cs="Times New Roman"/>
          <w:color w:val="000000"/>
          <w:sz w:val="22"/>
          <w:szCs w:val="22"/>
        </w:rPr>
        <w:t>companhar e fiscalizar o cumprimento das obrigações do Contratado, através de comissão ou de servidores especialmente designados;</w:t>
      </w:r>
    </w:p>
    <w:p w14:paraId="11A64E06" w14:textId="4E243C6D" w:rsidR="00E35295" w:rsidRPr="002D506B" w:rsidRDefault="00E35295" w:rsidP="002A30CA">
      <w:pPr>
        <w:pStyle w:val="Standard"/>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rPr>
        <w:t>10.2.6</w:t>
      </w:r>
      <w:r w:rsidR="00AF3518" w:rsidRPr="002D506B">
        <w:rPr>
          <w:rFonts w:ascii="Times New Roman" w:hAnsi="Times New Roman" w:cs="Times New Roman"/>
          <w:b/>
          <w:bCs/>
          <w:color w:val="000000"/>
          <w:sz w:val="22"/>
          <w:szCs w:val="22"/>
        </w:rPr>
        <w:t>.</w:t>
      </w:r>
      <w:r w:rsidRPr="002D506B">
        <w:rPr>
          <w:rFonts w:ascii="Times New Roman" w:hAnsi="Times New Roman" w:cs="Times New Roman"/>
          <w:color w:val="000000"/>
          <w:sz w:val="22"/>
          <w:szCs w:val="22"/>
        </w:rPr>
        <w:t xml:space="preserve"> </w:t>
      </w:r>
      <w:r w:rsidR="00AF3518" w:rsidRPr="002D506B">
        <w:rPr>
          <w:rFonts w:ascii="Times New Roman" w:hAnsi="Times New Roman" w:cs="Times New Roman"/>
          <w:color w:val="000000"/>
          <w:sz w:val="22"/>
          <w:szCs w:val="22"/>
        </w:rPr>
        <w:t>E</w:t>
      </w:r>
      <w:r w:rsidRPr="002D506B">
        <w:rPr>
          <w:rFonts w:ascii="Times New Roman" w:hAnsi="Times New Roman" w:cs="Times New Roman"/>
          <w:color w:val="000000"/>
          <w:sz w:val="22"/>
          <w:szCs w:val="22"/>
        </w:rPr>
        <w:t>fetuar o pagamento ao Contratado no valor correspondente ao fornecimento do objeto, no prazo e forma estabelecidos neste edital e seus anexos;</w:t>
      </w:r>
    </w:p>
    <w:p w14:paraId="340BF19B" w14:textId="5F2F03C1" w:rsidR="00E35295" w:rsidRPr="002D506B" w:rsidRDefault="00E35295" w:rsidP="002A30CA">
      <w:pPr>
        <w:pStyle w:val="Standard"/>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rPr>
        <w:t>10.2.7</w:t>
      </w:r>
      <w:r w:rsidR="00AF3518" w:rsidRPr="002D506B">
        <w:rPr>
          <w:rFonts w:ascii="Times New Roman" w:hAnsi="Times New Roman" w:cs="Times New Roman"/>
          <w:b/>
          <w:bCs/>
          <w:color w:val="000000"/>
          <w:sz w:val="22"/>
          <w:szCs w:val="22"/>
        </w:rPr>
        <w:t>.</w:t>
      </w:r>
      <w:r w:rsidRPr="002D506B">
        <w:rPr>
          <w:rFonts w:ascii="Times New Roman" w:hAnsi="Times New Roman" w:cs="Times New Roman"/>
          <w:color w:val="000000"/>
          <w:sz w:val="22"/>
          <w:szCs w:val="22"/>
        </w:rPr>
        <w:t xml:space="preserve"> </w:t>
      </w:r>
      <w:r w:rsidR="00AF3518" w:rsidRPr="002D506B">
        <w:rPr>
          <w:rFonts w:ascii="Times New Roman" w:hAnsi="Times New Roman" w:cs="Times New Roman"/>
          <w:color w:val="000000"/>
          <w:sz w:val="22"/>
          <w:szCs w:val="22"/>
        </w:rPr>
        <w:t>E</w:t>
      </w:r>
      <w:r w:rsidRPr="002D506B">
        <w:rPr>
          <w:rFonts w:ascii="Times New Roman" w:hAnsi="Times New Roman" w:cs="Times New Roman"/>
          <w:color w:val="000000"/>
          <w:sz w:val="22"/>
          <w:szCs w:val="22"/>
        </w:rPr>
        <w:t>fetuar as eventuais retenções tributárias devidas sobre o valor da nota fiscal e fatura fornecida pelo Contratado, no que couber;</w:t>
      </w:r>
    </w:p>
    <w:p w14:paraId="49408E57" w14:textId="29AFDB01" w:rsidR="00E35295" w:rsidRPr="002D506B" w:rsidRDefault="00E35295" w:rsidP="002A30CA">
      <w:pPr>
        <w:pStyle w:val="Standard"/>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rPr>
        <w:t>10.2.8</w:t>
      </w:r>
      <w:r w:rsidR="00AF3518" w:rsidRPr="002D506B">
        <w:rPr>
          <w:rFonts w:ascii="Times New Roman" w:hAnsi="Times New Roman" w:cs="Times New Roman"/>
          <w:b/>
          <w:bCs/>
          <w:color w:val="000000"/>
          <w:sz w:val="22"/>
          <w:szCs w:val="22"/>
        </w:rPr>
        <w:t>.</w:t>
      </w:r>
      <w:r w:rsidRPr="002D506B">
        <w:rPr>
          <w:rFonts w:ascii="Times New Roman" w:hAnsi="Times New Roman" w:cs="Times New Roman"/>
          <w:b/>
          <w:bCs/>
          <w:color w:val="000000"/>
          <w:sz w:val="22"/>
          <w:szCs w:val="22"/>
        </w:rPr>
        <w:t xml:space="preserve"> </w:t>
      </w:r>
      <w:r w:rsidR="00AF3518" w:rsidRPr="002D506B">
        <w:rPr>
          <w:rFonts w:ascii="Times New Roman" w:hAnsi="Times New Roman" w:cs="Times New Roman"/>
          <w:color w:val="000000"/>
          <w:sz w:val="22"/>
          <w:szCs w:val="22"/>
        </w:rPr>
        <w:t>E</w:t>
      </w:r>
      <w:r w:rsidRPr="002D506B">
        <w:rPr>
          <w:rFonts w:ascii="Times New Roman" w:hAnsi="Times New Roman" w:cs="Times New Roman"/>
          <w:color w:val="000000"/>
          <w:sz w:val="22"/>
          <w:szCs w:val="22"/>
        </w:rPr>
        <w:t>mitir decisão sobre as solicitações e reclamações relacionadas à execução do contrato, ressalvados requerimentos manifestamente impertinentes, meramente protelatórios ou de nenhum interesse para a boa execução do contrato;</w:t>
      </w:r>
    </w:p>
    <w:p w14:paraId="4CA180F0" w14:textId="5A7191AC" w:rsidR="00E35295" w:rsidRPr="002D506B" w:rsidRDefault="00E35295" w:rsidP="002A30CA">
      <w:pPr>
        <w:pStyle w:val="Standard"/>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rPr>
        <w:t>10.2.9</w:t>
      </w:r>
      <w:r w:rsidR="00AF3518" w:rsidRPr="002D506B">
        <w:rPr>
          <w:rFonts w:ascii="Times New Roman" w:hAnsi="Times New Roman" w:cs="Times New Roman"/>
          <w:b/>
          <w:bCs/>
          <w:color w:val="000000"/>
          <w:sz w:val="22"/>
          <w:szCs w:val="22"/>
        </w:rPr>
        <w:t>.</w:t>
      </w:r>
      <w:r w:rsidRPr="002D506B">
        <w:rPr>
          <w:rFonts w:ascii="Times New Roman" w:hAnsi="Times New Roman" w:cs="Times New Roman"/>
          <w:color w:val="000000"/>
          <w:sz w:val="22"/>
          <w:szCs w:val="22"/>
        </w:rPr>
        <w:t xml:space="preserve"> </w:t>
      </w:r>
      <w:r w:rsidR="00AF3518" w:rsidRPr="002D506B">
        <w:rPr>
          <w:rFonts w:ascii="Times New Roman" w:hAnsi="Times New Roman" w:cs="Times New Roman"/>
          <w:color w:val="000000"/>
          <w:sz w:val="22"/>
          <w:szCs w:val="22"/>
        </w:rPr>
        <w:t>R</w:t>
      </w:r>
      <w:r w:rsidRPr="002D506B">
        <w:rPr>
          <w:rFonts w:ascii="Times New Roman" w:hAnsi="Times New Roman" w:cs="Times New Roman"/>
          <w:color w:val="000000"/>
          <w:sz w:val="22"/>
          <w:szCs w:val="22"/>
        </w:rPr>
        <w:t>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ADC4F27" w14:textId="51EE6B4B" w:rsidR="00E35295" w:rsidRPr="002D506B" w:rsidRDefault="00E35295" w:rsidP="002A30CA">
      <w:pPr>
        <w:pStyle w:val="Standard"/>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rPr>
        <w:t>10.2.10</w:t>
      </w:r>
      <w:r w:rsidR="00AF3518" w:rsidRPr="002D506B">
        <w:rPr>
          <w:rFonts w:ascii="Times New Roman" w:hAnsi="Times New Roman" w:cs="Times New Roman"/>
          <w:b/>
          <w:bCs/>
          <w:color w:val="000000"/>
          <w:sz w:val="22"/>
          <w:szCs w:val="22"/>
        </w:rPr>
        <w:t>.</w:t>
      </w:r>
      <w:r w:rsidRPr="002D506B">
        <w:rPr>
          <w:rFonts w:ascii="Times New Roman" w:hAnsi="Times New Roman" w:cs="Times New Roman"/>
          <w:color w:val="000000"/>
          <w:sz w:val="22"/>
          <w:szCs w:val="22"/>
        </w:rPr>
        <w:t xml:space="preserve"> </w:t>
      </w:r>
      <w:r w:rsidR="00AF3518" w:rsidRPr="002D506B">
        <w:rPr>
          <w:rFonts w:ascii="Times New Roman" w:hAnsi="Times New Roman" w:cs="Times New Roman"/>
          <w:color w:val="000000"/>
          <w:sz w:val="22"/>
          <w:szCs w:val="22"/>
        </w:rPr>
        <w:t>A</w:t>
      </w:r>
      <w:r w:rsidRPr="002D506B">
        <w:rPr>
          <w:rFonts w:ascii="Times New Roman" w:hAnsi="Times New Roman" w:cs="Times New Roman"/>
          <w:color w:val="000000"/>
          <w:sz w:val="22"/>
          <w:szCs w:val="22"/>
        </w:rPr>
        <w:t>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E96D6DA" w14:textId="2E87EE74" w:rsidR="00AF3518" w:rsidRPr="002D506B" w:rsidRDefault="00E35295" w:rsidP="002A30CA">
      <w:pPr>
        <w:pStyle w:val="Standard"/>
        <w:spacing w:line="276" w:lineRule="auto"/>
        <w:jc w:val="both"/>
        <w:rPr>
          <w:rFonts w:ascii="Times New Roman" w:hAnsi="Times New Roman" w:cs="Times New Roman"/>
          <w:color w:val="000000"/>
          <w:sz w:val="22"/>
          <w:szCs w:val="22"/>
        </w:rPr>
      </w:pPr>
      <w:r w:rsidRPr="002D506B">
        <w:rPr>
          <w:rFonts w:ascii="Times New Roman" w:hAnsi="Times New Roman" w:cs="Times New Roman"/>
          <w:b/>
          <w:bCs/>
          <w:color w:val="000000"/>
          <w:sz w:val="22"/>
          <w:szCs w:val="22"/>
        </w:rPr>
        <w:t>10.2.11</w:t>
      </w:r>
      <w:r w:rsidR="00AF3518" w:rsidRPr="002D506B">
        <w:rPr>
          <w:rFonts w:ascii="Times New Roman" w:hAnsi="Times New Roman" w:cs="Times New Roman"/>
          <w:b/>
          <w:bCs/>
          <w:color w:val="000000"/>
          <w:sz w:val="22"/>
          <w:szCs w:val="22"/>
        </w:rPr>
        <w:t>.</w:t>
      </w:r>
      <w:r w:rsidRPr="002D506B">
        <w:rPr>
          <w:rFonts w:ascii="Times New Roman" w:hAnsi="Times New Roman" w:cs="Times New Roman"/>
          <w:color w:val="000000"/>
          <w:sz w:val="22"/>
          <w:szCs w:val="22"/>
        </w:rPr>
        <w:t xml:space="preserve"> prestar as informações e os esclarecimentos que venham a ser solicitados pelo Contratado.</w:t>
      </w:r>
    </w:p>
    <w:p w14:paraId="561C538A" w14:textId="36F7FE4F" w:rsidR="00E35295" w:rsidRPr="002D506B" w:rsidRDefault="00E35295" w:rsidP="002A30CA">
      <w:pPr>
        <w:pStyle w:val="Standard"/>
        <w:tabs>
          <w:tab w:val="left" w:pos="426"/>
        </w:tabs>
        <w:spacing w:line="276" w:lineRule="auto"/>
        <w:rPr>
          <w:rFonts w:ascii="Times New Roman" w:hAnsi="Times New Roman" w:cs="Times New Roman"/>
          <w:b/>
          <w:bCs/>
          <w:color w:val="000000"/>
          <w:sz w:val="22"/>
          <w:szCs w:val="22"/>
        </w:rPr>
      </w:pPr>
      <w:r w:rsidRPr="002D506B">
        <w:rPr>
          <w:rFonts w:ascii="Times New Roman" w:hAnsi="Times New Roman" w:cs="Times New Roman"/>
          <w:b/>
          <w:bCs/>
          <w:color w:val="000000"/>
          <w:sz w:val="22"/>
          <w:szCs w:val="22"/>
        </w:rPr>
        <w:t xml:space="preserve">11. </w:t>
      </w:r>
      <w:r w:rsidR="00AF3518" w:rsidRPr="002D506B">
        <w:rPr>
          <w:rFonts w:ascii="Times New Roman" w:hAnsi="Times New Roman" w:cs="Times New Roman"/>
          <w:b/>
          <w:bCs/>
          <w:color w:val="000000"/>
          <w:sz w:val="22"/>
          <w:szCs w:val="22"/>
        </w:rPr>
        <w:tab/>
      </w:r>
      <w:r w:rsidRPr="002D506B">
        <w:rPr>
          <w:rFonts w:ascii="Times New Roman" w:hAnsi="Times New Roman" w:cs="Times New Roman"/>
          <w:b/>
          <w:bCs/>
          <w:sz w:val="22"/>
          <w:szCs w:val="22"/>
        </w:rPr>
        <w:t>FORMA DE PAGAMENTO:</w:t>
      </w:r>
    </w:p>
    <w:p w14:paraId="17BDA815" w14:textId="62E3E753" w:rsidR="00E35295" w:rsidRPr="002D506B" w:rsidRDefault="00E35295" w:rsidP="002A30CA">
      <w:pPr>
        <w:pStyle w:val="Standard"/>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rPr>
        <w:t>11.1</w:t>
      </w:r>
      <w:r w:rsidR="00AF3518" w:rsidRPr="002D506B">
        <w:rPr>
          <w:rFonts w:ascii="Times New Roman" w:hAnsi="Times New Roman" w:cs="Times New Roman"/>
          <w:b/>
          <w:bCs/>
          <w:color w:val="000000"/>
          <w:sz w:val="22"/>
          <w:szCs w:val="22"/>
        </w:rPr>
        <w:t>.</w:t>
      </w:r>
      <w:r w:rsidRPr="002D506B">
        <w:rPr>
          <w:rFonts w:ascii="Times New Roman" w:hAnsi="Times New Roman" w:cs="Times New Roman"/>
          <w:color w:val="000000"/>
          <w:sz w:val="22"/>
          <w:szCs w:val="22"/>
        </w:rPr>
        <w:t xml:space="preserve"> O </w:t>
      </w:r>
      <w:r w:rsidRPr="002D506B">
        <w:rPr>
          <w:rFonts w:ascii="Times New Roman" w:eastAsia="Calibri" w:hAnsi="Times New Roman" w:cs="Times New Roman"/>
          <w:color w:val="000000"/>
          <w:sz w:val="22"/>
          <w:szCs w:val="22"/>
        </w:rPr>
        <w:t>pagamento de cada fatura deverá ser realizado em um prazo não superior a 30 (trinta) dias contados a partir do atesto da Nota Fiscal, após comprovado o adimplemento do Contratado em todas as suas obrigações, já deduzidas as glosas e notas de débitos</w:t>
      </w:r>
      <w:r w:rsidRPr="002D506B">
        <w:rPr>
          <w:rFonts w:ascii="Times New Roman" w:hAnsi="Times New Roman" w:cs="Times New Roman"/>
          <w:color w:val="000000"/>
          <w:sz w:val="22"/>
          <w:szCs w:val="22"/>
        </w:rPr>
        <w:t xml:space="preserve"> e mediante verificação de Regularidade Fiscal com os Fiscos Federal, Estadual, e Municipal, com o FGTS, INSS e negativa de débitos trabalhistas (CNDT), observadas as disposições do Termo de Referência.</w:t>
      </w:r>
    </w:p>
    <w:p w14:paraId="61E5E406" w14:textId="5C2E580E" w:rsidR="00E35295" w:rsidRPr="002D506B" w:rsidRDefault="00E35295" w:rsidP="002A30CA">
      <w:pPr>
        <w:pStyle w:val="Standard"/>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rPr>
        <w:lastRenderedPageBreak/>
        <w:t>11.2</w:t>
      </w:r>
      <w:r w:rsidR="00AF3518" w:rsidRPr="002D506B">
        <w:rPr>
          <w:rFonts w:ascii="Times New Roman" w:hAnsi="Times New Roman" w:cs="Times New Roman"/>
          <w:b/>
          <w:bCs/>
          <w:color w:val="000000"/>
          <w:sz w:val="22"/>
          <w:szCs w:val="22"/>
        </w:rPr>
        <w:t>.</w:t>
      </w:r>
      <w:r w:rsidRPr="002D506B">
        <w:rPr>
          <w:rFonts w:ascii="Times New Roman" w:hAnsi="Times New Roman" w:cs="Times New Roman"/>
          <w:color w:val="000000"/>
          <w:sz w:val="22"/>
          <w:szCs w:val="22"/>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4B69B570" w14:textId="78F5096B" w:rsidR="00E35295" w:rsidRPr="002D506B" w:rsidRDefault="00E35295" w:rsidP="002A30CA">
      <w:pPr>
        <w:pStyle w:val="Standard"/>
        <w:spacing w:line="276" w:lineRule="auto"/>
        <w:jc w:val="both"/>
        <w:rPr>
          <w:rFonts w:ascii="Times New Roman" w:eastAsia="Arial" w:hAnsi="Times New Roman" w:cs="Times New Roman"/>
          <w:color w:val="000000"/>
          <w:sz w:val="22"/>
          <w:szCs w:val="22"/>
        </w:rPr>
      </w:pPr>
      <w:r w:rsidRPr="002D506B">
        <w:rPr>
          <w:rFonts w:ascii="Times New Roman" w:eastAsia="Arial" w:hAnsi="Times New Roman" w:cs="Times New Roman"/>
          <w:b/>
          <w:color w:val="000000"/>
          <w:sz w:val="22"/>
          <w:szCs w:val="22"/>
        </w:rPr>
        <w:t>11.3</w:t>
      </w:r>
      <w:r w:rsidR="00AF3518" w:rsidRPr="002D506B">
        <w:rPr>
          <w:rFonts w:ascii="Times New Roman" w:eastAsia="Arial" w:hAnsi="Times New Roman" w:cs="Times New Roman"/>
          <w:b/>
          <w:color w:val="000000"/>
          <w:sz w:val="22"/>
          <w:szCs w:val="22"/>
        </w:rPr>
        <w:t>.</w:t>
      </w:r>
      <w:r w:rsidRPr="002D506B">
        <w:rPr>
          <w:rFonts w:ascii="Times New Roman" w:eastAsia="Arial" w:hAnsi="Times New Roman" w:cs="Times New Roman"/>
          <w:color w:val="000000"/>
          <w:sz w:val="22"/>
          <w:szCs w:val="22"/>
        </w:rPr>
        <w:t xml:space="preserve"> Os pagamentos ficarão condicionados à prévia informação pelo credor dos dados da sua conta corrente. </w:t>
      </w:r>
    </w:p>
    <w:p w14:paraId="2568F10A" w14:textId="3AC976A6" w:rsidR="00E35295" w:rsidRPr="002D506B" w:rsidRDefault="00E35295" w:rsidP="002A30CA">
      <w:pPr>
        <w:pStyle w:val="Standard"/>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rPr>
        <w:t>11.4.1</w:t>
      </w:r>
      <w:r w:rsidRPr="002D506B">
        <w:rPr>
          <w:rFonts w:ascii="Times New Roman" w:hAnsi="Times New Roman" w:cs="Times New Roman"/>
          <w:color w:val="000000"/>
          <w:sz w:val="22"/>
          <w:szCs w:val="22"/>
        </w:rPr>
        <w:t xml:space="preserve">. Decorrido o prazo de adimplemento da multa, caso </w:t>
      </w:r>
      <w:r w:rsidR="004F4D75" w:rsidRPr="002D506B">
        <w:rPr>
          <w:rFonts w:ascii="Times New Roman" w:hAnsi="Times New Roman" w:cs="Times New Roman"/>
          <w:color w:val="000000"/>
          <w:sz w:val="22"/>
          <w:szCs w:val="22"/>
        </w:rPr>
        <w:t>está</w:t>
      </w:r>
      <w:r w:rsidRPr="002D506B">
        <w:rPr>
          <w:rFonts w:ascii="Times New Roman" w:hAnsi="Times New Roman" w:cs="Times New Roman"/>
          <w:color w:val="000000"/>
          <w:sz w:val="22"/>
          <w:szCs w:val="22"/>
        </w:rPr>
        <w:t xml:space="preserve"> não tenha sido paga, os valores serão descontados da fatura apresentada.</w:t>
      </w:r>
    </w:p>
    <w:p w14:paraId="71265DC5" w14:textId="3115DB39" w:rsidR="00C62FA9" w:rsidRPr="002D506B" w:rsidRDefault="00E35295" w:rsidP="002A30CA">
      <w:pPr>
        <w:pStyle w:val="Corpodetexto"/>
        <w:spacing w:after="0"/>
        <w:jc w:val="both"/>
        <w:rPr>
          <w:rFonts w:ascii="Times New Roman" w:hAnsi="Times New Roman" w:cs="Times New Roman"/>
          <w:color w:val="000000"/>
          <w:sz w:val="22"/>
          <w:szCs w:val="22"/>
          <w:shd w:val="clear" w:color="auto" w:fill="FFFFFF"/>
        </w:rPr>
      </w:pPr>
      <w:r w:rsidRPr="002D506B">
        <w:rPr>
          <w:rFonts w:ascii="Times New Roman" w:hAnsi="Times New Roman" w:cs="Times New Roman"/>
          <w:b/>
          <w:bCs/>
          <w:color w:val="000000"/>
          <w:sz w:val="22"/>
          <w:szCs w:val="22"/>
        </w:rPr>
        <w:t>11.5</w:t>
      </w:r>
      <w:r w:rsidR="00AF3518" w:rsidRPr="002D506B">
        <w:rPr>
          <w:rFonts w:ascii="Times New Roman" w:hAnsi="Times New Roman" w:cs="Times New Roman"/>
          <w:b/>
          <w:bCs/>
          <w:color w:val="000000"/>
          <w:sz w:val="22"/>
          <w:szCs w:val="22"/>
        </w:rPr>
        <w:t>.</w:t>
      </w:r>
      <w:r w:rsidRPr="002D506B">
        <w:rPr>
          <w:rFonts w:ascii="Times New Roman" w:hAnsi="Times New Roman" w:cs="Times New Roman"/>
          <w:color w:val="000000"/>
          <w:sz w:val="22"/>
          <w:szCs w:val="22"/>
        </w:rPr>
        <w:t xml:space="preserve"> </w:t>
      </w:r>
      <w:r w:rsidRPr="002D506B">
        <w:rPr>
          <w:rFonts w:ascii="Times New Roman" w:hAnsi="Times New Roman" w:cs="Times New Roman"/>
          <w:color w:val="000000"/>
          <w:sz w:val="22"/>
          <w:szCs w:val="22"/>
          <w:shd w:val="clear" w:color="auto" w:fill="FFFFFF"/>
        </w:rPr>
        <w:t>Nos casos de eventuais atrasos de pagamento, desde que a CONTRATADA não tenha concorrido para tanto, fica convencionado que a taxa de compensação financeira devida pelo Contratante, entre a data do vencimento e o efetivo adimplemento da parcela será o INPC.</w:t>
      </w:r>
    </w:p>
    <w:p w14:paraId="395C39E8" w14:textId="0A331482" w:rsidR="00E35295" w:rsidRPr="002D506B" w:rsidRDefault="00E35295" w:rsidP="00C62FA9">
      <w:pPr>
        <w:pStyle w:val="Nivel1"/>
        <w:numPr>
          <w:ilvl w:val="0"/>
          <w:numId w:val="0"/>
        </w:numPr>
        <w:tabs>
          <w:tab w:val="left" w:pos="426"/>
        </w:tabs>
        <w:spacing w:before="0" w:after="0"/>
        <w:outlineLvl w:val="9"/>
        <w:rPr>
          <w:rFonts w:ascii="Times New Roman" w:hAnsi="Times New Roman"/>
          <w:b/>
          <w:bCs/>
          <w:sz w:val="22"/>
          <w:szCs w:val="22"/>
        </w:rPr>
      </w:pPr>
      <w:r w:rsidRPr="002D506B">
        <w:rPr>
          <w:rFonts w:ascii="Times New Roman" w:eastAsia="MS Gothic" w:hAnsi="Times New Roman"/>
          <w:b/>
          <w:bCs/>
          <w:sz w:val="22"/>
          <w:szCs w:val="22"/>
        </w:rPr>
        <w:t>12</w:t>
      </w:r>
      <w:r w:rsidRPr="002D506B">
        <w:rPr>
          <w:rFonts w:ascii="Times New Roman" w:hAnsi="Times New Roman"/>
          <w:b/>
          <w:bCs/>
          <w:sz w:val="22"/>
          <w:szCs w:val="22"/>
        </w:rPr>
        <w:t xml:space="preserve">. </w:t>
      </w:r>
      <w:r w:rsidR="00AF3518" w:rsidRPr="002D506B">
        <w:rPr>
          <w:rFonts w:ascii="Times New Roman" w:hAnsi="Times New Roman"/>
          <w:b/>
          <w:bCs/>
          <w:sz w:val="22"/>
          <w:szCs w:val="22"/>
        </w:rPr>
        <w:tab/>
        <w:t>G</w:t>
      </w:r>
      <w:r w:rsidRPr="002D506B">
        <w:rPr>
          <w:rFonts w:ascii="Times New Roman" w:hAnsi="Times New Roman"/>
          <w:b/>
          <w:bCs/>
          <w:sz w:val="22"/>
          <w:szCs w:val="22"/>
        </w:rPr>
        <w:t>ARANTIA DE EXECUÇÃO</w:t>
      </w:r>
    </w:p>
    <w:p w14:paraId="33162085" w14:textId="7BA9830F" w:rsidR="00E35295" w:rsidRPr="002D506B" w:rsidRDefault="00E35295" w:rsidP="00E35295">
      <w:pPr>
        <w:pStyle w:val="Standard"/>
        <w:spacing w:line="276" w:lineRule="auto"/>
        <w:jc w:val="both"/>
        <w:rPr>
          <w:rFonts w:ascii="Times New Roman" w:hAnsi="Times New Roman" w:cs="Times New Roman"/>
          <w:sz w:val="22"/>
          <w:szCs w:val="22"/>
        </w:rPr>
      </w:pPr>
      <w:r w:rsidRPr="002D506B">
        <w:rPr>
          <w:rFonts w:ascii="Times New Roman" w:hAnsi="Times New Roman" w:cs="Times New Roman"/>
          <w:b/>
          <w:bCs/>
          <w:sz w:val="22"/>
          <w:szCs w:val="22"/>
        </w:rPr>
        <w:t>12.1</w:t>
      </w:r>
      <w:r w:rsidR="00AF3518" w:rsidRPr="002D506B">
        <w:rPr>
          <w:rFonts w:ascii="Times New Roman" w:hAnsi="Times New Roman" w:cs="Times New Roman"/>
          <w:b/>
          <w:bCs/>
          <w:sz w:val="22"/>
          <w:szCs w:val="22"/>
        </w:rPr>
        <w:t>.</w:t>
      </w:r>
      <w:r w:rsidRPr="002D506B">
        <w:rPr>
          <w:rFonts w:ascii="Times New Roman" w:hAnsi="Times New Roman" w:cs="Times New Roman"/>
          <w:b/>
          <w:bCs/>
          <w:sz w:val="22"/>
          <w:szCs w:val="22"/>
        </w:rPr>
        <w:t xml:space="preserve"> </w:t>
      </w:r>
      <w:r w:rsidRPr="002D506B">
        <w:rPr>
          <w:rFonts w:ascii="Times New Roman" w:hAnsi="Times New Roman" w:cs="Times New Roman"/>
          <w:sz w:val="22"/>
          <w:szCs w:val="22"/>
        </w:rPr>
        <w:t>Não haverá exigência de garantia contratual da execução, pelas razões da natureza do objeto</w:t>
      </w:r>
      <w:r w:rsidR="00AF3518" w:rsidRPr="002D506B">
        <w:rPr>
          <w:rFonts w:ascii="Times New Roman" w:hAnsi="Times New Roman" w:cs="Times New Roman"/>
          <w:sz w:val="22"/>
          <w:szCs w:val="22"/>
        </w:rPr>
        <w:t>.</w:t>
      </w:r>
    </w:p>
    <w:p w14:paraId="72EA6D66" w14:textId="233A0AE5" w:rsidR="00E35295" w:rsidRPr="002D506B" w:rsidRDefault="00E35295" w:rsidP="00C62FA9">
      <w:pPr>
        <w:pStyle w:val="Standard"/>
        <w:tabs>
          <w:tab w:val="left" w:pos="426"/>
        </w:tabs>
        <w:spacing w:line="276" w:lineRule="auto"/>
        <w:ind w:left="9" w:right="-55"/>
        <w:jc w:val="both"/>
        <w:rPr>
          <w:rFonts w:ascii="Times New Roman" w:hAnsi="Times New Roman" w:cs="Times New Roman"/>
          <w:sz w:val="22"/>
          <w:szCs w:val="22"/>
        </w:rPr>
      </w:pPr>
      <w:r w:rsidRPr="002D506B">
        <w:rPr>
          <w:rFonts w:ascii="Times New Roman" w:eastAsia="Arial" w:hAnsi="Times New Roman" w:cs="Times New Roman"/>
          <w:b/>
          <w:bCs/>
          <w:color w:val="000000"/>
          <w:sz w:val="22"/>
          <w:szCs w:val="22"/>
        </w:rPr>
        <w:t>13.</w:t>
      </w:r>
      <w:r w:rsidR="00AF3518" w:rsidRPr="002D506B">
        <w:rPr>
          <w:rFonts w:ascii="Times New Roman" w:eastAsia="Arial" w:hAnsi="Times New Roman" w:cs="Times New Roman"/>
          <w:b/>
          <w:bCs/>
          <w:color w:val="000000"/>
          <w:sz w:val="22"/>
          <w:szCs w:val="22"/>
        </w:rPr>
        <w:tab/>
      </w:r>
      <w:r w:rsidRPr="002D506B">
        <w:rPr>
          <w:rFonts w:ascii="Times New Roman" w:eastAsia="Myriad Pro" w:hAnsi="Times New Roman" w:cs="Times New Roman"/>
          <w:b/>
          <w:bCs/>
          <w:color w:val="000000"/>
          <w:sz w:val="22"/>
          <w:szCs w:val="22"/>
        </w:rPr>
        <w:t>SANÇÕES ADMINISTRATIVAS</w:t>
      </w:r>
    </w:p>
    <w:p w14:paraId="2673CF27" w14:textId="04C0C0E5" w:rsidR="00E35295" w:rsidRPr="002D506B" w:rsidRDefault="00E35295" w:rsidP="00C62FA9">
      <w:pPr>
        <w:pStyle w:val="Standard"/>
        <w:spacing w:line="276" w:lineRule="auto"/>
        <w:ind w:left="9" w:right="-55"/>
        <w:jc w:val="both"/>
        <w:rPr>
          <w:rFonts w:ascii="Times New Roman" w:hAnsi="Times New Roman" w:cs="Times New Roman"/>
          <w:sz w:val="22"/>
          <w:szCs w:val="22"/>
        </w:rPr>
      </w:pPr>
      <w:r w:rsidRPr="002D506B">
        <w:rPr>
          <w:rFonts w:ascii="Times New Roman" w:eastAsia="Arial" w:hAnsi="Times New Roman" w:cs="Times New Roman"/>
          <w:b/>
          <w:bCs/>
          <w:color w:val="000000"/>
          <w:sz w:val="22"/>
          <w:szCs w:val="22"/>
          <w:shd w:val="clear" w:color="auto" w:fill="FFFFFF"/>
        </w:rPr>
        <w:t xml:space="preserve">13.1. </w:t>
      </w:r>
      <w:r w:rsidRPr="002D506B">
        <w:rPr>
          <w:rFonts w:ascii="Times New Roman" w:eastAsia="Arial" w:hAnsi="Times New Roman" w:cs="Times New Roman"/>
          <w:color w:val="000000"/>
          <w:sz w:val="22"/>
          <w:szCs w:val="22"/>
          <w:shd w:val="clear" w:color="auto" w:fill="FFFFFF"/>
        </w:rPr>
        <w:t xml:space="preserve">O licitante e o Contratado que incorram em infrações sujeitam-se às sanções administrativas previstas no art. 156 da Lei Federal n.º 14.133/21 e no Decreto Municipal n.º </w:t>
      </w:r>
      <w:r w:rsidRPr="002D506B">
        <w:rPr>
          <w:rFonts w:ascii="Times New Roman" w:hAnsi="Times New Roman" w:cs="Times New Roman"/>
          <w:sz w:val="22"/>
          <w:szCs w:val="22"/>
        </w:rPr>
        <w:t xml:space="preserve">194/23 </w:t>
      </w:r>
      <w:r w:rsidRPr="002D506B">
        <w:rPr>
          <w:rFonts w:ascii="Times New Roman" w:eastAsia="Arial" w:hAnsi="Times New Roman" w:cs="Times New Roman"/>
          <w:color w:val="000000"/>
          <w:sz w:val="22"/>
          <w:szCs w:val="22"/>
          <w:shd w:val="clear" w:color="auto" w:fill="FFFFFF"/>
        </w:rPr>
        <w:t>sem prejuízo de eventuais implicações penais, nos termos do que prevê o Capítulo II-B do Título XI do Código Penal.</w:t>
      </w:r>
    </w:p>
    <w:p w14:paraId="43DED0A0" w14:textId="43A7550C" w:rsidR="00E35295" w:rsidRPr="002D506B" w:rsidRDefault="00E35295" w:rsidP="00C62FA9">
      <w:pPr>
        <w:pStyle w:val="Textbody"/>
        <w:spacing w:after="57"/>
        <w:jc w:val="both"/>
        <w:rPr>
          <w:rFonts w:ascii="Times New Roman" w:hAnsi="Times New Roman" w:cs="Times New Roman"/>
          <w:sz w:val="22"/>
          <w:szCs w:val="22"/>
          <w:shd w:val="clear" w:color="auto" w:fill="FFFFFF"/>
        </w:rPr>
      </w:pPr>
      <w:r w:rsidRPr="002D506B">
        <w:rPr>
          <w:rFonts w:ascii="Times New Roman" w:hAnsi="Times New Roman" w:cs="Times New Roman"/>
          <w:b/>
          <w:bCs/>
          <w:color w:val="000000"/>
          <w:sz w:val="22"/>
          <w:szCs w:val="22"/>
          <w:shd w:val="clear" w:color="auto" w:fill="FFFFFF"/>
        </w:rPr>
        <w:t>1</w:t>
      </w:r>
      <w:r w:rsidR="008F0FBB" w:rsidRPr="002D506B">
        <w:rPr>
          <w:rFonts w:ascii="Times New Roman" w:hAnsi="Times New Roman" w:cs="Times New Roman"/>
          <w:b/>
          <w:bCs/>
          <w:color w:val="000000"/>
          <w:sz w:val="22"/>
          <w:szCs w:val="22"/>
          <w:shd w:val="clear" w:color="auto" w:fill="FFFFFF"/>
        </w:rPr>
        <w:t>3</w:t>
      </w:r>
      <w:r w:rsidRPr="002D506B">
        <w:rPr>
          <w:rFonts w:ascii="Times New Roman" w:hAnsi="Times New Roman" w:cs="Times New Roman"/>
          <w:b/>
          <w:bCs/>
          <w:color w:val="000000"/>
          <w:sz w:val="22"/>
          <w:szCs w:val="22"/>
          <w:shd w:val="clear" w:color="auto" w:fill="FFFFFF"/>
        </w:rPr>
        <w:t>.2.</w:t>
      </w:r>
      <w:r w:rsidRPr="002D506B">
        <w:rPr>
          <w:rFonts w:ascii="Times New Roman" w:hAnsi="Times New Roman" w:cs="Times New Roman"/>
          <w:color w:val="000000"/>
          <w:sz w:val="22"/>
          <w:szCs w:val="22"/>
          <w:shd w:val="clear" w:color="auto" w:fill="FFFFFF"/>
        </w:rPr>
        <w:t xml:space="preserve"> </w:t>
      </w:r>
      <w:r w:rsidRPr="002D506B">
        <w:rPr>
          <w:rFonts w:ascii="Times New Roman" w:hAnsi="Times New Roman" w:cs="Times New Roman"/>
          <w:sz w:val="22"/>
          <w:szCs w:val="22"/>
          <w:shd w:val="clear" w:color="auto" w:fill="FFFFFF"/>
        </w:rPr>
        <w:t xml:space="preserve">A multa não poderá ser inferior a 0,5% (zero vírgula cinco por cento), nem superior a 30% (trinta por cento) sobre o valor total do lote no qual participou ou do contrato. </w:t>
      </w:r>
    </w:p>
    <w:p w14:paraId="55F67293" w14:textId="2DC9113D" w:rsidR="00E35295" w:rsidRPr="002D506B" w:rsidRDefault="00E35295" w:rsidP="00C62FA9">
      <w:pPr>
        <w:pStyle w:val="Textbody"/>
        <w:spacing w:after="57"/>
        <w:jc w:val="both"/>
        <w:rPr>
          <w:rFonts w:ascii="Times New Roman" w:eastAsia="Arial" w:hAnsi="Times New Roman" w:cs="Times New Roman"/>
          <w:color w:val="000000"/>
          <w:sz w:val="22"/>
          <w:szCs w:val="22"/>
          <w:shd w:val="clear" w:color="auto" w:fill="FFFFFF"/>
        </w:rPr>
      </w:pPr>
      <w:r w:rsidRPr="002D506B">
        <w:rPr>
          <w:rFonts w:ascii="Times New Roman" w:hAnsi="Times New Roman" w:cs="Times New Roman"/>
          <w:b/>
          <w:sz w:val="22"/>
          <w:szCs w:val="22"/>
          <w:shd w:val="clear" w:color="auto" w:fill="FFFFFF"/>
        </w:rPr>
        <w:t>1</w:t>
      </w:r>
      <w:r w:rsidR="008F0FBB" w:rsidRPr="002D506B">
        <w:rPr>
          <w:rFonts w:ascii="Times New Roman" w:hAnsi="Times New Roman" w:cs="Times New Roman"/>
          <w:b/>
          <w:sz w:val="22"/>
          <w:szCs w:val="22"/>
          <w:shd w:val="clear" w:color="auto" w:fill="FFFFFF"/>
        </w:rPr>
        <w:t>3</w:t>
      </w:r>
      <w:r w:rsidRPr="002D506B">
        <w:rPr>
          <w:rFonts w:ascii="Times New Roman" w:hAnsi="Times New Roman" w:cs="Times New Roman"/>
          <w:b/>
          <w:sz w:val="22"/>
          <w:szCs w:val="22"/>
          <w:shd w:val="clear" w:color="auto" w:fill="FFFFFF"/>
        </w:rPr>
        <w:t>.2.1</w:t>
      </w:r>
      <w:r w:rsidR="008F0FBB" w:rsidRPr="002D506B">
        <w:rPr>
          <w:rFonts w:ascii="Times New Roman" w:hAnsi="Times New Roman" w:cs="Times New Roman"/>
          <w:b/>
          <w:sz w:val="22"/>
          <w:szCs w:val="22"/>
          <w:shd w:val="clear" w:color="auto" w:fill="FFFFFF"/>
        </w:rPr>
        <w:t>.</w:t>
      </w:r>
      <w:r w:rsidRPr="002D506B">
        <w:rPr>
          <w:rFonts w:ascii="Times New Roman" w:hAnsi="Times New Roman" w:cs="Times New Roman"/>
          <w:b/>
          <w:sz w:val="22"/>
          <w:szCs w:val="22"/>
          <w:shd w:val="clear" w:color="auto" w:fill="FFFFFF"/>
        </w:rPr>
        <w:t xml:space="preserve"> </w:t>
      </w:r>
      <w:r w:rsidRPr="002D506B">
        <w:rPr>
          <w:rFonts w:ascii="Times New Roman" w:hAnsi="Times New Roman" w:cs="Times New Roman"/>
          <w:sz w:val="22"/>
          <w:szCs w:val="22"/>
          <w:shd w:val="clear" w:color="auto" w:fill="FFFFFF"/>
        </w:rPr>
        <w:t xml:space="preserve">O cálculo da multa será justificado e levará em conta o disposto no </w:t>
      </w:r>
      <w:proofErr w:type="spellStart"/>
      <w:r w:rsidRPr="002D506B">
        <w:rPr>
          <w:rFonts w:ascii="Times New Roman" w:eastAsia="Arial" w:hAnsi="Times New Roman" w:cs="Times New Roman"/>
          <w:color w:val="000000"/>
          <w:sz w:val="22"/>
          <w:szCs w:val="22"/>
          <w:shd w:val="clear" w:color="auto" w:fill="FFFFFF"/>
        </w:rPr>
        <w:t>art</w:t>
      </w:r>
      <w:proofErr w:type="spellEnd"/>
      <w:r w:rsidRPr="002D506B">
        <w:rPr>
          <w:rFonts w:ascii="Times New Roman" w:eastAsia="Arial" w:hAnsi="Times New Roman" w:cs="Times New Roman"/>
          <w:color w:val="000000"/>
          <w:sz w:val="22"/>
          <w:szCs w:val="22"/>
          <w:shd w:val="clear" w:color="auto" w:fill="FFFFFF"/>
        </w:rPr>
        <w:t xml:space="preserve"> 7º do Decreto Municipal n.º 194/23.</w:t>
      </w:r>
    </w:p>
    <w:p w14:paraId="6A96532E" w14:textId="452FDE74" w:rsidR="00E35295" w:rsidRPr="002D506B" w:rsidRDefault="00E35295" w:rsidP="00C62FA9">
      <w:pPr>
        <w:pStyle w:val="Textbody"/>
        <w:spacing w:after="57"/>
        <w:jc w:val="both"/>
        <w:rPr>
          <w:rFonts w:ascii="Times New Roman" w:hAnsi="Times New Roman" w:cs="Times New Roman"/>
          <w:b/>
          <w:bCs/>
          <w:sz w:val="22"/>
          <w:szCs w:val="22"/>
          <w:shd w:val="clear" w:color="auto" w:fill="FFFFFF"/>
        </w:rPr>
      </w:pPr>
      <w:r w:rsidRPr="002D506B">
        <w:rPr>
          <w:rFonts w:ascii="Times New Roman" w:hAnsi="Times New Roman" w:cs="Times New Roman"/>
          <w:b/>
          <w:bCs/>
          <w:sz w:val="22"/>
          <w:szCs w:val="22"/>
          <w:shd w:val="clear" w:color="auto" w:fill="FFFFFF"/>
        </w:rPr>
        <w:t>1</w:t>
      </w:r>
      <w:r w:rsidR="008F0FBB" w:rsidRPr="002D506B">
        <w:rPr>
          <w:rFonts w:ascii="Times New Roman" w:hAnsi="Times New Roman" w:cs="Times New Roman"/>
          <w:b/>
          <w:bCs/>
          <w:sz w:val="22"/>
          <w:szCs w:val="22"/>
          <w:shd w:val="clear" w:color="auto" w:fill="FFFFFF"/>
        </w:rPr>
        <w:t>3</w:t>
      </w:r>
      <w:r w:rsidRPr="002D506B">
        <w:rPr>
          <w:rFonts w:ascii="Times New Roman" w:hAnsi="Times New Roman" w:cs="Times New Roman"/>
          <w:b/>
          <w:bCs/>
          <w:sz w:val="22"/>
          <w:szCs w:val="22"/>
          <w:shd w:val="clear" w:color="auto" w:fill="FFFFFF"/>
        </w:rPr>
        <w:t xml:space="preserve">.3. </w:t>
      </w:r>
      <w:r w:rsidRPr="002D506B">
        <w:rPr>
          <w:rFonts w:ascii="Times New Roman" w:hAnsi="Times New Roman" w:cs="Times New Roman"/>
          <w:color w:val="000000"/>
          <w:sz w:val="22"/>
          <w:szCs w:val="22"/>
          <w:shd w:val="clear" w:color="auto" w:fill="FFFFFF"/>
        </w:rPr>
        <w:t>As multas previstas em edital poderão ser descontadas do pagamento devido pelo Município, inclusive decorrente de outros contratos firmados entre as partes, caso em que a Administração reterá o pagamento até o adimplemento da multa, com o que concorda o licitante ou Contratado.</w:t>
      </w:r>
      <w:r w:rsidRPr="002D506B">
        <w:rPr>
          <w:rFonts w:ascii="Times New Roman" w:hAnsi="Times New Roman" w:cs="Times New Roman"/>
          <w:b/>
          <w:bCs/>
          <w:sz w:val="22"/>
          <w:szCs w:val="22"/>
          <w:shd w:val="clear" w:color="auto" w:fill="FFFFFF"/>
        </w:rPr>
        <w:t xml:space="preserve"> </w:t>
      </w:r>
    </w:p>
    <w:p w14:paraId="24020D7D" w14:textId="3D822AD2" w:rsidR="00E35295" w:rsidRPr="002D506B" w:rsidRDefault="00E35295" w:rsidP="00C62FA9">
      <w:pPr>
        <w:pStyle w:val="Textbody"/>
        <w:spacing w:after="57"/>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8F0FBB" w:rsidRPr="002D506B">
        <w:rPr>
          <w:rFonts w:ascii="Times New Roman" w:hAnsi="Times New Roman" w:cs="Times New Roman"/>
          <w:b/>
          <w:bCs/>
          <w:color w:val="000000"/>
          <w:sz w:val="22"/>
          <w:szCs w:val="22"/>
          <w:shd w:val="clear" w:color="auto" w:fill="FFFFFF"/>
        </w:rPr>
        <w:t>3</w:t>
      </w:r>
      <w:r w:rsidRPr="002D506B">
        <w:rPr>
          <w:rFonts w:ascii="Times New Roman" w:hAnsi="Times New Roman" w:cs="Times New Roman"/>
          <w:b/>
          <w:bCs/>
          <w:color w:val="000000"/>
          <w:sz w:val="22"/>
          <w:szCs w:val="22"/>
          <w:shd w:val="clear" w:color="auto" w:fill="FFFFFF"/>
        </w:rPr>
        <w:t>.4.</w:t>
      </w:r>
      <w:r w:rsidRPr="002D506B">
        <w:rPr>
          <w:rFonts w:ascii="Times New Roman" w:hAnsi="Times New Roman" w:cs="Times New Roman"/>
          <w:color w:val="000000"/>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7DCC3EF6" w14:textId="494A3F20" w:rsidR="00E35295" w:rsidRPr="002D506B" w:rsidRDefault="00E35295" w:rsidP="00C62FA9">
      <w:pPr>
        <w:pStyle w:val="Textbody"/>
        <w:spacing w:after="57"/>
        <w:jc w:val="both"/>
        <w:rPr>
          <w:rFonts w:ascii="Times New Roman" w:hAnsi="Times New Roman" w:cs="Times New Roman"/>
          <w:sz w:val="22"/>
          <w:szCs w:val="22"/>
        </w:rPr>
      </w:pPr>
      <w:r w:rsidRPr="002D506B">
        <w:rPr>
          <w:rFonts w:ascii="Times New Roman" w:eastAsia="Arial" w:hAnsi="Times New Roman" w:cs="Times New Roman"/>
          <w:b/>
          <w:bCs/>
          <w:color w:val="000000"/>
          <w:sz w:val="22"/>
          <w:szCs w:val="22"/>
          <w:shd w:val="clear" w:color="auto" w:fill="FFFFFF"/>
        </w:rPr>
        <w:t>1</w:t>
      </w:r>
      <w:r w:rsidR="008F0FBB" w:rsidRPr="002D506B">
        <w:rPr>
          <w:rFonts w:ascii="Times New Roman" w:eastAsia="Arial" w:hAnsi="Times New Roman" w:cs="Times New Roman"/>
          <w:b/>
          <w:bCs/>
          <w:color w:val="000000"/>
          <w:sz w:val="22"/>
          <w:szCs w:val="22"/>
          <w:shd w:val="clear" w:color="auto" w:fill="FFFFFF"/>
        </w:rPr>
        <w:t>3</w:t>
      </w:r>
      <w:r w:rsidRPr="002D506B">
        <w:rPr>
          <w:rFonts w:ascii="Times New Roman" w:eastAsia="Arial" w:hAnsi="Times New Roman" w:cs="Times New Roman"/>
          <w:b/>
          <w:bCs/>
          <w:color w:val="000000"/>
          <w:sz w:val="22"/>
          <w:szCs w:val="22"/>
          <w:shd w:val="clear" w:color="auto" w:fill="FFFFFF"/>
        </w:rPr>
        <w:t>.5.</w:t>
      </w:r>
      <w:r w:rsidRPr="002D506B">
        <w:rPr>
          <w:rFonts w:ascii="Times New Roman" w:eastAsia="Arial" w:hAnsi="Times New Roman" w:cs="Times New Roman"/>
          <w:color w:val="000000"/>
          <w:sz w:val="22"/>
          <w:szCs w:val="22"/>
          <w:shd w:val="clear" w:color="auto" w:fill="FFFFFF"/>
        </w:rPr>
        <w:t xml:space="preserve"> Deverá ser aplicada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w:t>
      </w:r>
      <w:r w:rsidRPr="002D506B">
        <w:rPr>
          <w:rFonts w:ascii="Times New Roman" w:hAnsi="Times New Roman" w:cs="Times New Roman"/>
          <w:sz w:val="22"/>
          <w:szCs w:val="22"/>
        </w:rPr>
        <w:t xml:space="preserve">oportunidade para o exercício do contraditório e da ampla defesa antes da aplicação. </w:t>
      </w:r>
    </w:p>
    <w:p w14:paraId="1F98594E" w14:textId="23F5174F" w:rsidR="00E35295" w:rsidRPr="002D506B" w:rsidRDefault="00E35295" w:rsidP="00C62FA9">
      <w:pPr>
        <w:pStyle w:val="Standard"/>
        <w:spacing w:line="276" w:lineRule="auto"/>
        <w:ind w:left="9" w:right="-55"/>
        <w:jc w:val="both"/>
        <w:rPr>
          <w:rFonts w:ascii="Times New Roman" w:hAnsi="Times New Roman" w:cs="Times New Roman"/>
          <w:sz w:val="22"/>
          <w:szCs w:val="22"/>
        </w:rPr>
      </w:pPr>
      <w:r w:rsidRPr="002D506B">
        <w:rPr>
          <w:rFonts w:ascii="Times New Roman" w:hAnsi="Times New Roman" w:cs="Times New Roman"/>
          <w:b/>
          <w:bCs/>
          <w:color w:val="000000"/>
          <w:sz w:val="22"/>
          <w:szCs w:val="22"/>
        </w:rPr>
        <w:t>1</w:t>
      </w:r>
      <w:r w:rsidR="008F0FBB" w:rsidRPr="002D506B">
        <w:rPr>
          <w:rFonts w:ascii="Times New Roman" w:hAnsi="Times New Roman" w:cs="Times New Roman"/>
          <w:b/>
          <w:bCs/>
          <w:color w:val="000000"/>
          <w:sz w:val="22"/>
          <w:szCs w:val="22"/>
        </w:rPr>
        <w:t>3</w:t>
      </w:r>
      <w:r w:rsidRPr="002D506B">
        <w:rPr>
          <w:rFonts w:ascii="Times New Roman" w:hAnsi="Times New Roman" w:cs="Times New Roman"/>
          <w:b/>
          <w:bCs/>
          <w:color w:val="000000"/>
          <w:sz w:val="22"/>
          <w:szCs w:val="22"/>
        </w:rPr>
        <w:t>.6</w:t>
      </w:r>
      <w:r w:rsidR="008F0FBB" w:rsidRPr="002D506B">
        <w:rPr>
          <w:rFonts w:ascii="Times New Roman" w:hAnsi="Times New Roman" w:cs="Times New Roman"/>
          <w:b/>
          <w:bCs/>
          <w:color w:val="000000"/>
          <w:sz w:val="22"/>
          <w:szCs w:val="22"/>
        </w:rPr>
        <w:t>.</w:t>
      </w:r>
      <w:r w:rsidRPr="002D506B">
        <w:rPr>
          <w:rFonts w:ascii="Times New Roman" w:hAnsi="Times New Roman" w:cs="Times New Roman"/>
          <w:b/>
          <w:bCs/>
          <w:color w:val="000000"/>
          <w:sz w:val="22"/>
          <w:szCs w:val="22"/>
        </w:rPr>
        <w:t xml:space="preserve"> </w:t>
      </w:r>
      <w:r w:rsidRPr="002D506B">
        <w:rPr>
          <w:rFonts w:ascii="Times New Roman" w:hAnsi="Times New Roman" w:cs="Times New Roman"/>
          <w:color w:val="000000"/>
          <w:sz w:val="22"/>
          <w:szCs w:val="22"/>
        </w:rPr>
        <w:t xml:space="preserve">O procedimento para aplicação das sanções seguirá o disposto no </w:t>
      </w:r>
      <w:r w:rsidRPr="002D506B">
        <w:rPr>
          <w:rFonts w:ascii="Times New Roman" w:eastAsia="Arial" w:hAnsi="Times New Roman" w:cs="Times New Roman"/>
          <w:color w:val="000000"/>
          <w:sz w:val="22"/>
          <w:szCs w:val="22"/>
          <w:shd w:val="clear" w:color="auto" w:fill="FFFFFF"/>
        </w:rPr>
        <w:t xml:space="preserve">Decreto Municipal n.º 194/23, </w:t>
      </w:r>
      <w:r w:rsidRPr="002D506B">
        <w:rPr>
          <w:rFonts w:ascii="Times New Roman" w:hAnsi="Times New Roman" w:cs="Times New Roman"/>
          <w:color w:val="000000"/>
          <w:sz w:val="22"/>
          <w:szCs w:val="22"/>
        </w:rPr>
        <w:t>e na Lei Federal n.º 14.133/21, subsidiariamente.</w:t>
      </w:r>
    </w:p>
    <w:p w14:paraId="32A6DB94" w14:textId="0C8BEED8" w:rsidR="00E35295" w:rsidRPr="002D506B" w:rsidRDefault="00E35295" w:rsidP="00C62FA9">
      <w:pPr>
        <w:pStyle w:val="Standard"/>
        <w:tabs>
          <w:tab w:val="left" w:pos="567"/>
        </w:tabs>
        <w:spacing w:line="276" w:lineRule="auto"/>
        <w:ind w:left="9" w:right="-55"/>
        <w:jc w:val="both"/>
        <w:rPr>
          <w:rFonts w:ascii="Times New Roman" w:hAnsi="Times New Roman" w:cs="Times New Roman"/>
          <w:sz w:val="22"/>
          <w:szCs w:val="22"/>
        </w:rPr>
      </w:pPr>
      <w:r w:rsidRPr="002D506B">
        <w:rPr>
          <w:rFonts w:ascii="Times New Roman" w:eastAsia="Arial" w:hAnsi="Times New Roman" w:cs="Times New Roman"/>
          <w:b/>
          <w:bCs/>
          <w:color w:val="000000"/>
          <w:sz w:val="22"/>
          <w:szCs w:val="22"/>
        </w:rPr>
        <w:t>1</w:t>
      </w:r>
      <w:r w:rsidR="008F0FBB" w:rsidRPr="002D506B">
        <w:rPr>
          <w:rFonts w:ascii="Times New Roman" w:eastAsia="Arial" w:hAnsi="Times New Roman" w:cs="Times New Roman"/>
          <w:b/>
          <w:bCs/>
          <w:color w:val="000000"/>
          <w:sz w:val="22"/>
          <w:szCs w:val="22"/>
        </w:rPr>
        <w:t>3</w:t>
      </w:r>
      <w:r w:rsidRPr="002D506B">
        <w:rPr>
          <w:rFonts w:ascii="Times New Roman" w:eastAsia="Arial" w:hAnsi="Times New Roman" w:cs="Times New Roman"/>
          <w:b/>
          <w:bCs/>
          <w:color w:val="000000"/>
          <w:sz w:val="22"/>
          <w:szCs w:val="22"/>
        </w:rPr>
        <w:t>.7</w:t>
      </w:r>
      <w:r w:rsidR="008F0FBB" w:rsidRPr="002D506B">
        <w:rPr>
          <w:rFonts w:ascii="Times New Roman" w:eastAsia="Arial" w:hAnsi="Times New Roman" w:cs="Times New Roman"/>
          <w:b/>
          <w:bCs/>
          <w:color w:val="000000"/>
          <w:sz w:val="22"/>
          <w:szCs w:val="22"/>
        </w:rPr>
        <w:t>.</w:t>
      </w:r>
      <w:r w:rsidRPr="002D506B">
        <w:rPr>
          <w:rFonts w:ascii="Times New Roman" w:eastAsia="Arial" w:hAnsi="Times New Roman" w:cs="Times New Roman"/>
          <w:b/>
          <w:bCs/>
          <w:color w:val="000000"/>
          <w:sz w:val="22"/>
          <w:szCs w:val="22"/>
        </w:rPr>
        <w:t xml:space="preserve"> </w:t>
      </w:r>
      <w:r w:rsidRPr="002D506B">
        <w:rPr>
          <w:rFonts w:ascii="Times New Roman" w:hAnsi="Times New Roman" w:cs="Times New Roman"/>
          <w:color w:val="000000"/>
          <w:sz w:val="22"/>
          <w:szCs w:val="22"/>
        </w:rPr>
        <w:t xml:space="preserve">Nos casos não previstos no instrumento convocatório, inclusive sobre o procedimento de aplicação das sanções administrativas, deverão ser observadas as disposições da Lei Federal n.º 14.133, de 2021.  </w:t>
      </w:r>
    </w:p>
    <w:p w14:paraId="4642993A" w14:textId="6F569055" w:rsidR="00E35295" w:rsidRPr="002D506B" w:rsidRDefault="00E35295" w:rsidP="00C62FA9">
      <w:pPr>
        <w:pStyle w:val="Standard"/>
        <w:tabs>
          <w:tab w:val="left" w:pos="567"/>
        </w:tabs>
        <w:spacing w:line="276" w:lineRule="auto"/>
        <w:ind w:left="9" w:right="-55"/>
        <w:jc w:val="both"/>
        <w:rPr>
          <w:rFonts w:ascii="Times New Roman" w:hAnsi="Times New Roman" w:cs="Times New Roman"/>
          <w:sz w:val="22"/>
          <w:szCs w:val="22"/>
        </w:rPr>
      </w:pPr>
      <w:r w:rsidRPr="002D506B">
        <w:rPr>
          <w:rFonts w:ascii="Times New Roman" w:eastAsia="Arial" w:hAnsi="Times New Roman" w:cs="Times New Roman"/>
          <w:b/>
          <w:bCs/>
          <w:color w:val="000000"/>
          <w:sz w:val="22"/>
          <w:szCs w:val="22"/>
        </w:rPr>
        <w:t>1</w:t>
      </w:r>
      <w:r w:rsidR="008F0FBB" w:rsidRPr="002D506B">
        <w:rPr>
          <w:rFonts w:ascii="Times New Roman" w:eastAsia="Arial" w:hAnsi="Times New Roman" w:cs="Times New Roman"/>
          <w:b/>
          <w:bCs/>
          <w:color w:val="000000"/>
          <w:sz w:val="22"/>
          <w:szCs w:val="22"/>
        </w:rPr>
        <w:t>3</w:t>
      </w:r>
      <w:r w:rsidRPr="002D506B">
        <w:rPr>
          <w:rFonts w:ascii="Times New Roman" w:eastAsia="Arial" w:hAnsi="Times New Roman" w:cs="Times New Roman"/>
          <w:b/>
          <w:bCs/>
          <w:color w:val="000000"/>
          <w:sz w:val="22"/>
          <w:szCs w:val="22"/>
        </w:rPr>
        <w:t>.8</w:t>
      </w:r>
      <w:r w:rsidR="008F0FBB" w:rsidRPr="002D506B">
        <w:rPr>
          <w:rFonts w:ascii="Times New Roman" w:eastAsia="Arial" w:hAnsi="Times New Roman" w:cs="Times New Roman"/>
          <w:b/>
          <w:bCs/>
          <w:color w:val="000000"/>
          <w:sz w:val="22"/>
          <w:szCs w:val="22"/>
        </w:rPr>
        <w:t>.</w:t>
      </w:r>
      <w:r w:rsidRPr="002D506B">
        <w:rPr>
          <w:rFonts w:ascii="Times New Roman" w:eastAsia="Arial" w:hAnsi="Times New Roman" w:cs="Times New Roman"/>
          <w:b/>
          <w:bCs/>
          <w:color w:val="000000"/>
          <w:sz w:val="22"/>
          <w:szCs w:val="22"/>
        </w:rPr>
        <w:t xml:space="preserve"> </w:t>
      </w:r>
      <w:r w:rsidRPr="002D506B">
        <w:rPr>
          <w:rFonts w:ascii="Times New Roman" w:eastAsia="Arial" w:hAnsi="Times New Roman" w:cs="Times New Roman"/>
          <w:color w:val="000000"/>
          <w:sz w:val="22"/>
          <w:szCs w:val="22"/>
        </w:rPr>
        <w:t>Sem prejuízo das sanções previstas nos itens anteriores, a</w:t>
      </w:r>
      <w:r w:rsidRPr="002D506B">
        <w:rPr>
          <w:rFonts w:ascii="Times New Roman" w:eastAsia="Arial" w:hAnsi="Times New Roman" w:cs="Times New Roman"/>
          <w:b/>
          <w:bCs/>
          <w:color w:val="000000"/>
          <w:sz w:val="22"/>
          <w:szCs w:val="22"/>
        </w:rPr>
        <w:t xml:space="preserve"> </w:t>
      </w:r>
      <w:r w:rsidRPr="002D506B">
        <w:rPr>
          <w:rFonts w:ascii="Times New Roman" w:hAnsi="Times New Roman" w:cs="Times New Roman"/>
          <w:color w:val="000000"/>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 e demais legislação aplicável.</w:t>
      </w:r>
    </w:p>
    <w:p w14:paraId="2192B5C0" w14:textId="43F7273F" w:rsidR="00E35295" w:rsidRPr="002D506B" w:rsidRDefault="00E35295" w:rsidP="002D506B">
      <w:pPr>
        <w:pStyle w:val="Standard"/>
        <w:tabs>
          <w:tab w:val="left" w:pos="567"/>
        </w:tabs>
        <w:spacing w:line="276" w:lineRule="auto"/>
        <w:ind w:left="9" w:right="-55"/>
        <w:jc w:val="both"/>
        <w:rPr>
          <w:rFonts w:ascii="Times New Roman" w:hAnsi="Times New Roman" w:cs="Times New Roman"/>
          <w:sz w:val="22"/>
          <w:szCs w:val="22"/>
        </w:rPr>
      </w:pPr>
      <w:r w:rsidRPr="002D506B">
        <w:rPr>
          <w:rFonts w:ascii="Times New Roman" w:eastAsia="Arial" w:hAnsi="Times New Roman" w:cs="Times New Roman"/>
          <w:b/>
          <w:bCs/>
          <w:color w:val="000000"/>
          <w:sz w:val="22"/>
          <w:szCs w:val="22"/>
        </w:rPr>
        <w:lastRenderedPageBreak/>
        <w:t>1</w:t>
      </w:r>
      <w:r w:rsidR="008F0FBB" w:rsidRPr="002D506B">
        <w:rPr>
          <w:rFonts w:ascii="Times New Roman" w:eastAsia="Arial" w:hAnsi="Times New Roman" w:cs="Times New Roman"/>
          <w:b/>
          <w:bCs/>
          <w:color w:val="000000"/>
          <w:sz w:val="22"/>
          <w:szCs w:val="22"/>
        </w:rPr>
        <w:t>3</w:t>
      </w:r>
      <w:r w:rsidRPr="002D506B">
        <w:rPr>
          <w:rFonts w:ascii="Times New Roman" w:eastAsia="Arial" w:hAnsi="Times New Roman" w:cs="Times New Roman"/>
          <w:b/>
          <w:bCs/>
          <w:color w:val="000000"/>
          <w:sz w:val="22"/>
          <w:szCs w:val="22"/>
        </w:rPr>
        <w:t>.9</w:t>
      </w:r>
      <w:r w:rsidR="008F0FBB" w:rsidRPr="002D506B">
        <w:rPr>
          <w:rFonts w:ascii="Times New Roman" w:eastAsia="Arial" w:hAnsi="Times New Roman" w:cs="Times New Roman"/>
          <w:b/>
          <w:bCs/>
          <w:color w:val="000000"/>
          <w:sz w:val="22"/>
          <w:szCs w:val="22"/>
        </w:rPr>
        <w:t>.</w:t>
      </w:r>
      <w:r w:rsidRPr="002D506B">
        <w:rPr>
          <w:rFonts w:ascii="Times New Roman" w:eastAsia="Arial" w:hAnsi="Times New Roman" w:cs="Times New Roman"/>
          <w:b/>
          <w:bCs/>
          <w:color w:val="000000"/>
          <w:sz w:val="22"/>
          <w:szCs w:val="22"/>
        </w:rPr>
        <w:t xml:space="preserve"> </w:t>
      </w:r>
      <w:r w:rsidRPr="002D506B">
        <w:rPr>
          <w:rFonts w:ascii="Times New Roman" w:hAnsi="Times New Roman" w:cs="Times New Roman"/>
          <w:color w:val="000000"/>
          <w:sz w:val="22"/>
          <w:szCs w:val="22"/>
        </w:rPr>
        <w:t xml:space="preserve">Quaisquer penalidades aplicadas serão transcritas no Certificado de Registro Cadastral dos Fornecedores do Município.  </w:t>
      </w:r>
    </w:p>
    <w:p w14:paraId="14533BBA" w14:textId="1F5215B8" w:rsidR="00E35295" w:rsidRPr="002D506B" w:rsidRDefault="00E35295" w:rsidP="00C62FA9">
      <w:pPr>
        <w:pStyle w:val="Standard"/>
        <w:tabs>
          <w:tab w:val="left" w:pos="426"/>
        </w:tabs>
        <w:spacing w:line="276" w:lineRule="auto"/>
        <w:ind w:left="27"/>
        <w:jc w:val="both"/>
        <w:rPr>
          <w:rFonts w:ascii="Times New Roman" w:hAnsi="Times New Roman" w:cs="Times New Roman"/>
          <w:sz w:val="22"/>
          <w:szCs w:val="22"/>
        </w:rPr>
      </w:pPr>
      <w:r w:rsidRPr="002D506B">
        <w:rPr>
          <w:rFonts w:ascii="Times New Roman" w:hAnsi="Times New Roman" w:cs="Times New Roman"/>
          <w:b/>
          <w:bCs/>
          <w:sz w:val="22"/>
          <w:szCs w:val="22"/>
        </w:rPr>
        <w:t>1</w:t>
      </w:r>
      <w:r w:rsidR="008F0FBB" w:rsidRPr="002D506B">
        <w:rPr>
          <w:rFonts w:ascii="Times New Roman" w:hAnsi="Times New Roman" w:cs="Times New Roman"/>
          <w:b/>
          <w:bCs/>
          <w:sz w:val="22"/>
          <w:szCs w:val="22"/>
        </w:rPr>
        <w:t>4</w:t>
      </w:r>
      <w:r w:rsidRPr="002D506B">
        <w:rPr>
          <w:rFonts w:ascii="Times New Roman" w:hAnsi="Times New Roman" w:cs="Times New Roman"/>
          <w:b/>
          <w:bCs/>
          <w:sz w:val="22"/>
          <w:szCs w:val="22"/>
        </w:rPr>
        <w:t>.</w:t>
      </w:r>
      <w:r w:rsidR="008F0FBB" w:rsidRPr="002D506B">
        <w:rPr>
          <w:rFonts w:ascii="Times New Roman" w:hAnsi="Times New Roman" w:cs="Times New Roman"/>
          <w:b/>
          <w:bCs/>
          <w:sz w:val="22"/>
          <w:szCs w:val="22"/>
        </w:rPr>
        <w:tab/>
      </w:r>
      <w:r w:rsidRPr="002D506B">
        <w:rPr>
          <w:rFonts w:ascii="Times New Roman" w:hAnsi="Times New Roman" w:cs="Times New Roman"/>
          <w:b/>
          <w:bCs/>
          <w:sz w:val="22"/>
          <w:szCs w:val="22"/>
        </w:rPr>
        <w:t>CASOS DE EXTINÇÃO:</w:t>
      </w:r>
    </w:p>
    <w:p w14:paraId="58271228" w14:textId="40D6B661" w:rsidR="00E35295" w:rsidRPr="002D506B" w:rsidRDefault="00E35295" w:rsidP="00C62FA9">
      <w:pPr>
        <w:pStyle w:val="Standard"/>
        <w:tabs>
          <w:tab w:val="left" w:pos="567"/>
        </w:tabs>
        <w:spacing w:line="276" w:lineRule="auto"/>
        <w:ind w:left="27"/>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8F0FBB" w:rsidRPr="002D506B">
        <w:rPr>
          <w:rFonts w:ascii="Times New Roman" w:hAnsi="Times New Roman" w:cs="Times New Roman"/>
          <w:b/>
          <w:bCs/>
          <w:color w:val="000000"/>
          <w:sz w:val="22"/>
          <w:szCs w:val="22"/>
          <w:shd w:val="clear" w:color="auto" w:fill="FFFFFF"/>
        </w:rPr>
        <w:t>4</w:t>
      </w:r>
      <w:r w:rsidRPr="002D506B">
        <w:rPr>
          <w:rFonts w:ascii="Times New Roman" w:hAnsi="Times New Roman" w:cs="Times New Roman"/>
          <w:b/>
          <w:bCs/>
          <w:color w:val="000000"/>
          <w:sz w:val="22"/>
          <w:szCs w:val="22"/>
          <w:shd w:val="clear" w:color="auto" w:fill="FFFFFF"/>
        </w:rPr>
        <w:t>.1</w:t>
      </w:r>
      <w:r w:rsidR="008F0FBB"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b/>
          <w:bCs/>
          <w:color w:val="000000"/>
          <w:sz w:val="22"/>
          <w:szCs w:val="22"/>
          <w:shd w:val="clear" w:color="auto" w:fill="FFFFFF"/>
        </w:rPr>
        <w:t xml:space="preserve"> </w:t>
      </w:r>
      <w:r w:rsidRPr="002D506B">
        <w:rPr>
          <w:rFonts w:ascii="Times New Roman" w:hAnsi="Times New Roman" w:cs="Times New Roman"/>
          <w:color w:val="000000"/>
          <w:sz w:val="22"/>
          <w:szCs w:val="22"/>
          <w:shd w:val="clear" w:color="auto" w:fill="FFFFFF"/>
        </w:rPr>
        <w:t>O presente instrumento poderá ser extinto:</w:t>
      </w:r>
    </w:p>
    <w:p w14:paraId="6DF05C39" w14:textId="3E3B6F73" w:rsidR="00E35295" w:rsidRPr="002D506B" w:rsidRDefault="00E35295" w:rsidP="00C62FA9">
      <w:pPr>
        <w:pStyle w:val="Standard"/>
        <w:spacing w:line="276" w:lineRule="auto"/>
        <w:ind w:left="27"/>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8F0FBB" w:rsidRPr="002D506B">
        <w:rPr>
          <w:rFonts w:ascii="Times New Roman" w:hAnsi="Times New Roman" w:cs="Times New Roman"/>
          <w:b/>
          <w:bCs/>
          <w:color w:val="000000"/>
          <w:sz w:val="22"/>
          <w:szCs w:val="22"/>
          <w:shd w:val="clear" w:color="auto" w:fill="FFFFFF"/>
        </w:rPr>
        <w:t>4</w:t>
      </w:r>
      <w:r w:rsidRPr="002D506B">
        <w:rPr>
          <w:rFonts w:ascii="Times New Roman" w:hAnsi="Times New Roman" w:cs="Times New Roman"/>
          <w:b/>
          <w:bCs/>
          <w:color w:val="000000"/>
          <w:sz w:val="22"/>
          <w:szCs w:val="22"/>
          <w:shd w:val="clear" w:color="auto" w:fill="FFFFFF"/>
        </w:rPr>
        <w:t>.1.1</w:t>
      </w:r>
      <w:r w:rsidR="008F0FBB"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b/>
          <w:bCs/>
          <w:color w:val="000000"/>
          <w:sz w:val="22"/>
          <w:szCs w:val="22"/>
        </w:rPr>
        <w:t xml:space="preserve"> </w:t>
      </w:r>
      <w:r w:rsidR="008F0FBB" w:rsidRPr="002D506B">
        <w:rPr>
          <w:rFonts w:ascii="Times New Roman" w:hAnsi="Times New Roman" w:cs="Times New Roman"/>
          <w:color w:val="000000"/>
          <w:sz w:val="22"/>
          <w:szCs w:val="22"/>
        </w:rPr>
        <w:t>P</w:t>
      </w:r>
      <w:r w:rsidRPr="002D506B">
        <w:rPr>
          <w:rFonts w:ascii="Times New Roman" w:eastAsia="Verdana" w:hAnsi="Times New Roman" w:cs="Times New Roman"/>
          <w:color w:val="000000"/>
          <w:sz w:val="22"/>
          <w:szCs w:val="22"/>
          <w:shd w:val="clear" w:color="auto" w:fill="FFFFFF"/>
        </w:rPr>
        <w:t xml:space="preserve">or ato unilateral e escrito da Administração, </w:t>
      </w:r>
      <w:r w:rsidR="00776D26" w:rsidRPr="002D506B">
        <w:rPr>
          <w:rFonts w:ascii="Times New Roman" w:eastAsia="Verdana" w:hAnsi="Times New Roman" w:cs="Times New Roman"/>
          <w:color w:val="000000"/>
          <w:sz w:val="22"/>
          <w:szCs w:val="22"/>
          <w:shd w:val="clear" w:color="auto" w:fill="FFFFFF"/>
        </w:rPr>
        <w:t xml:space="preserve">a qualquer momento, </w:t>
      </w:r>
      <w:r w:rsidRPr="002D506B">
        <w:rPr>
          <w:rFonts w:ascii="Times New Roman" w:eastAsia="Verdana" w:hAnsi="Times New Roman" w:cs="Times New Roman"/>
          <w:color w:val="000000"/>
          <w:sz w:val="22"/>
          <w:szCs w:val="22"/>
          <w:shd w:val="clear" w:color="auto" w:fill="FFFFFF"/>
        </w:rPr>
        <w:t>exceto no caso de descumprimento decorrente de sua própria conduta</w:t>
      </w:r>
      <w:r w:rsidRPr="002D506B">
        <w:rPr>
          <w:rFonts w:ascii="Times New Roman" w:eastAsia="Verdana" w:hAnsi="Times New Roman" w:cs="Times New Roman"/>
          <w:bCs/>
          <w:color w:val="000000"/>
          <w:sz w:val="22"/>
          <w:szCs w:val="22"/>
          <w:shd w:val="clear" w:color="auto" w:fill="FFFFFF"/>
        </w:rPr>
        <w:t>;</w:t>
      </w:r>
    </w:p>
    <w:p w14:paraId="390EF2CA" w14:textId="1CDF777B" w:rsidR="00E35295" w:rsidRPr="002D506B" w:rsidRDefault="00E35295" w:rsidP="00C62FA9">
      <w:pPr>
        <w:pStyle w:val="Standard"/>
        <w:spacing w:line="276" w:lineRule="auto"/>
        <w:ind w:left="27"/>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8F0FBB" w:rsidRPr="002D506B">
        <w:rPr>
          <w:rFonts w:ascii="Times New Roman" w:hAnsi="Times New Roman" w:cs="Times New Roman"/>
          <w:b/>
          <w:bCs/>
          <w:color w:val="000000"/>
          <w:sz w:val="22"/>
          <w:szCs w:val="22"/>
          <w:shd w:val="clear" w:color="auto" w:fill="FFFFFF"/>
        </w:rPr>
        <w:t>4</w:t>
      </w:r>
      <w:r w:rsidRPr="002D506B">
        <w:rPr>
          <w:rFonts w:ascii="Times New Roman" w:hAnsi="Times New Roman" w:cs="Times New Roman"/>
          <w:b/>
          <w:bCs/>
          <w:color w:val="000000"/>
          <w:sz w:val="22"/>
          <w:szCs w:val="22"/>
          <w:shd w:val="clear" w:color="auto" w:fill="FFFFFF"/>
        </w:rPr>
        <w:t>.1.2</w:t>
      </w:r>
      <w:r w:rsidR="008F0FBB"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b/>
          <w:bCs/>
          <w:color w:val="000000"/>
          <w:sz w:val="22"/>
          <w:szCs w:val="22"/>
        </w:rPr>
        <w:t xml:space="preserve"> </w:t>
      </w:r>
      <w:r w:rsidR="008F0FBB" w:rsidRPr="002D506B">
        <w:rPr>
          <w:rFonts w:ascii="Times New Roman" w:hAnsi="Times New Roman" w:cs="Times New Roman"/>
          <w:color w:val="000000"/>
          <w:sz w:val="22"/>
          <w:szCs w:val="22"/>
        </w:rPr>
        <w:t>D</w:t>
      </w:r>
      <w:r w:rsidRPr="002D506B">
        <w:rPr>
          <w:rFonts w:ascii="Times New Roman" w:hAnsi="Times New Roman" w:cs="Times New Roman"/>
          <w:color w:val="000000"/>
          <w:sz w:val="22"/>
          <w:szCs w:val="22"/>
        </w:rPr>
        <w:t>e forma</w:t>
      </w:r>
      <w:r w:rsidRPr="002D506B">
        <w:rPr>
          <w:rFonts w:ascii="Times New Roman" w:hAnsi="Times New Roman" w:cs="Times New Roman"/>
          <w:b/>
          <w:bCs/>
          <w:color w:val="000000"/>
          <w:sz w:val="22"/>
          <w:szCs w:val="22"/>
        </w:rPr>
        <w:t xml:space="preserve"> </w:t>
      </w:r>
      <w:r w:rsidRPr="002D506B">
        <w:rPr>
          <w:rFonts w:ascii="Times New Roman" w:hAnsi="Times New Roman" w:cs="Times New Roman"/>
          <w:color w:val="000000"/>
          <w:sz w:val="22"/>
          <w:szCs w:val="22"/>
          <w:shd w:val="clear" w:color="auto" w:fill="FFFFFF"/>
        </w:rPr>
        <w:t>consensual, por acordo entre as partes, por conciliação, por mediação ou por comitê de resolução de disputas, desde que haja interesse da Administração;</w:t>
      </w:r>
      <w:r w:rsidRPr="002D506B">
        <w:rPr>
          <w:rFonts w:ascii="Times New Roman" w:hAnsi="Times New Roman" w:cs="Times New Roman"/>
          <w:color w:val="000000"/>
          <w:sz w:val="22"/>
          <w:szCs w:val="22"/>
        </w:rPr>
        <w:t xml:space="preserve"> ou</w:t>
      </w:r>
    </w:p>
    <w:p w14:paraId="0D85016F" w14:textId="43F778E2" w:rsidR="00E35295" w:rsidRPr="002D506B" w:rsidRDefault="00E35295" w:rsidP="00C62FA9">
      <w:pPr>
        <w:pStyle w:val="Standard"/>
        <w:spacing w:line="276" w:lineRule="auto"/>
        <w:ind w:left="27"/>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8F0FBB" w:rsidRPr="002D506B">
        <w:rPr>
          <w:rFonts w:ascii="Times New Roman" w:hAnsi="Times New Roman" w:cs="Times New Roman"/>
          <w:b/>
          <w:bCs/>
          <w:color w:val="000000"/>
          <w:sz w:val="22"/>
          <w:szCs w:val="22"/>
          <w:shd w:val="clear" w:color="auto" w:fill="FFFFFF"/>
        </w:rPr>
        <w:t>4</w:t>
      </w:r>
      <w:r w:rsidRPr="002D506B">
        <w:rPr>
          <w:rFonts w:ascii="Times New Roman" w:hAnsi="Times New Roman" w:cs="Times New Roman"/>
          <w:b/>
          <w:bCs/>
          <w:color w:val="000000"/>
          <w:sz w:val="22"/>
          <w:szCs w:val="22"/>
          <w:shd w:val="clear" w:color="auto" w:fill="FFFFFF"/>
        </w:rPr>
        <w:t>.1.3</w:t>
      </w:r>
      <w:r w:rsidR="008F0FBB"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b/>
          <w:bCs/>
          <w:color w:val="000000"/>
          <w:sz w:val="22"/>
          <w:szCs w:val="22"/>
        </w:rPr>
        <w:t xml:space="preserve"> </w:t>
      </w:r>
      <w:r w:rsidR="008F0FBB" w:rsidRPr="002D506B">
        <w:rPr>
          <w:rFonts w:ascii="Times New Roman" w:hAnsi="Times New Roman" w:cs="Times New Roman"/>
          <w:color w:val="000000"/>
          <w:sz w:val="22"/>
          <w:szCs w:val="22"/>
        </w:rPr>
        <w:t>P</w:t>
      </w:r>
      <w:r w:rsidRPr="002D506B">
        <w:rPr>
          <w:rFonts w:ascii="Times New Roman" w:hAnsi="Times New Roman" w:cs="Times New Roman"/>
          <w:color w:val="000000"/>
          <w:sz w:val="22"/>
          <w:szCs w:val="22"/>
          <w:shd w:val="clear" w:color="auto" w:fill="FFFFFF"/>
        </w:rPr>
        <w:t>or decisão arbitral, em decorrência de cláusula compromissória ou compromisso arbitral, ou por decisão judicial.</w:t>
      </w:r>
    </w:p>
    <w:p w14:paraId="4294AED4" w14:textId="50721A59" w:rsidR="00E35295" w:rsidRPr="002D506B" w:rsidRDefault="00E35295" w:rsidP="00C62FA9">
      <w:pPr>
        <w:pStyle w:val="Standard"/>
        <w:tabs>
          <w:tab w:val="left" w:pos="567"/>
        </w:tabs>
        <w:spacing w:line="276" w:lineRule="auto"/>
        <w:ind w:left="27"/>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8F0FBB" w:rsidRPr="002D506B">
        <w:rPr>
          <w:rFonts w:ascii="Times New Roman" w:hAnsi="Times New Roman" w:cs="Times New Roman"/>
          <w:b/>
          <w:bCs/>
          <w:color w:val="000000"/>
          <w:sz w:val="22"/>
          <w:szCs w:val="22"/>
          <w:shd w:val="clear" w:color="auto" w:fill="FFFFFF"/>
        </w:rPr>
        <w:t>4</w:t>
      </w:r>
      <w:r w:rsidRPr="002D506B">
        <w:rPr>
          <w:rFonts w:ascii="Times New Roman" w:hAnsi="Times New Roman" w:cs="Times New Roman"/>
          <w:b/>
          <w:bCs/>
          <w:color w:val="000000"/>
          <w:sz w:val="22"/>
          <w:szCs w:val="22"/>
          <w:shd w:val="clear" w:color="auto" w:fill="FFFFFF"/>
        </w:rPr>
        <w:t>.2</w:t>
      </w:r>
      <w:r w:rsidR="008F0FBB" w:rsidRPr="002D506B">
        <w:rPr>
          <w:rFonts w:ascii="Times New Roman" w:hAnsi="Times New Roman" w:cs="Times New Roman"/>
          <w:b/>
          <w:bCs/>
          <w:color w:val="000000"/>
          <w:sz w:val="22"/>
          <w:szCs w:val="22"/>
          <w:shd w:val="clear" w:color="auto" w:fill="FFFFFF"/>
        </w:rPr>
        <w:t>.</w:t>
      </w:r>
      <w:r w:rsidR="008F0FBB" w:rsidRPr="002D506B">
        <w:rPr>
          <w:rFonts w:ascii="Times New Roman" w:hAnsi="Times New Roman" w:cs="Times New Roman"/>
          <w:b/>
          <w:bCs/>
          <w:color w:val="000000"/>
          <w:sz w:val="22"/>
          <w:szCs w:val="22"/>
          <w:shd w:val="clear" w:color="auto" w:fill="FFFFFF"/>
        </w:rPr>
        <w:tab/>
      </w:r>
      <w:r w:rsidRPr="002D506B">
        <w:rPr>
          <w:rFonts w:ascii="Times New Roman" w:hAnsi="Times New Roman" w:cs="Times New Roman"/>
          <w:color w:val="000000"/>
          <w:sz w:val="22"/>
          <w:szCs w:val="22"/>
          <w:shd w:val="clear" w:color="auto" w:fill="FFFFFF"/>
        </w:rPr>
        <w:t>No caso de rescisão consensual, a parte que pretender rescindir o Contrato comunicará sua intenção à outra, por escrito.</w:t>
      </w:r>
    </w:p>
    <w:p w14:paraId="5D03DAFF" w14:textId="0330029D" w:rsidR="00E35295" w:rsidRPr="002D506B" w:rsidRDefault="00E35295" w:rsidP="00C62FA9">
      <w:pPr>
        <w:pStyle w:val="Standard"/>
        <w:tabs>
          <w:tab w:val="left" w:pos="567"/>
        </w:tabs>
        <w:spacing w:line="276" w:lineRule="auto"/>
        <w:ind w:left="27"/>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8F0FBB" w:rsidRPr="002D506B">
        <w:rPr>
          <w:rFonts w:ascii="Times New Roman" w:hAnsi="Times New Roman" w:cs="Times New Roman"/>
          <w:b/>
          <w:bCs/>
          <w:color w:val="000000"/>
          <w:sz w:val="22"/>
          <w:szCs w:val="22"/>
          <w:shd w:val="clear" w:color="auto" w:fill="FFFFFF"/>
        </w:rPr>
        <w:t>4</w:t>
      </w:r>
      <w:r w:rsidRPr="002D506B">
        <w:rPr>
          <w:rFonts w:ascii="Times New Roman" w:hAnsi="Times New Roman" w:cs="Times New Roman"/>
          <w:b/>
          <w:bCs/>
          <w:color w:val="000000"/>
          <w:sz w:val="22"/>
          <w:szCs w:val="22"/>
          <w:shd w:val="clear" w:color="auto" w:fill="FFFFFF"/>
        </w:rPr>
        <w:t>.3</w:t>
      </w:r>
      <w:r w:rsidR="008F0FBB"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b/>
          <w:bCs/>
          <w:color w:val="000000"/>
          <w:sz w:val="22"/>
          <w:szCs w:val="22"/>
          <w:shd w:val="clear" w:color="auto" w:fill="FFFFFF"/>
        </w:rPr>
        <w:t xml:space="preserve"> </w:t>
      </w:r>
      <w:r w:rsidRPr="002D506B">
        <w:rPr>
          <w:rFonts w:ascii="Times New Roman" w:hAnsi="Times New Roman" w:cs="Times New Roman"/>
          <w:color w:val="000000"/>
          <w:sz w:val="22"/>
          <w:szCs w:val="22"/>
          <w:shd w:val="clear" w:color="auto" w:fill="FFFFFF"/>
        </w:rPr>
        <w:t>Os casos de extinção contratual devem ser formalmente motivados nos autos do processo, assegurado o contraditório e o direito de prévia e ampla defesa ao Contratado.</w:t>
      </w:r>
    </w:p>
    <w:p w14:paraId="239362C1" w14:textId="197BF874" w:rsidR="008F0FBB" w:rsidRPr="002D506B" w:rsidRDefault="00E35295" w:rsidP="002D506B">
      <w:pPr>
        <w:pStyle w:val="Standard"/>
        <w:tabs>
          <w:tab w:val="left" w:pos="567"/>
        </w:tabs>
        <w:spacing w:line="276" w:lineRule="auto"/>
        <w:ind w:left="27"/>
        <w:jc w:val="both"/>
        <w:rPr>
          <w:rFonts w:ascii="Times New Roman" w:hAnsi="Times New Roman" w:cs="Times New Roman"/>
          <w:color w:val="000000"/>
          <w:sz w:val="22"/>
          <w:szCs w:val="22"/>
          <w:shd w:val="clear" w:color="auto" w:fill="FFFFFF"/>
        </w:rPr>
      </w:pPr>
      <w:r w:rsidRPr="002D506B">
        <w:rPr>
          <w:rFonts w:ascii="Times New Roman" w:hAnsi="Times New Roman" w:cs="Times New Roman"/>
          <w:b/>
          <w:bCs/>
          <w:color w:val="000000"/>
          <w:sz w:val="22"/>
          <w:szCs w:val="22"/>
          <w:shd w:val="clear" w:color="auto" w:fill="FFFFFF"/>
        </w:rPr>
        <w:t>1</w:t>
      </w:r>
      <w:r w:rsidR="008F0FBB" w:rsidRPr="002D506B">
        <w:rPr>
          <w:rFonts w:ascii="Times New Roman" w:hAnsi="Times New Roman" w:cs="Times New Roman"/>
          <w:b/>
          <w:bCs/>
          <w:color w:val="000000"/>
          <w:sz w:val="22"/>
          <w:szCs w:val="22"/>
          <w:shd w:val="clear" w:color="auto" w:fill="FFFFFF"/>
        </w:rPr>
        <w:t>4</w:t>
      </w:r>
      <w:r w:rsidRPr="002D506B">
        <w:rPr>
          <w:rFonts w:ascii="Times New Roman" w:hAnsi="Times New Roman" w:cs="Times New Roman"/>
          <w:b/>
          <w:bCs/>
          <w:color w:val="000000"/>
          <w:sz w:val="22"/>
          <w:szCs w:val="22"/>
          <w:shd w:val="clear" w:color="auto" w:fill="FFFFFF"/>
        </w:rPr>
        <w:t>.4</w:t>
      </w:r>
      <w:r w:rsidR="008F0FBB"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b/>
          <w:bCs/>
          <w:color w:val="000000"/>
          <w:sz w:val="22"/>
          <w:szCs w:val="22"/>
          <w:shd w:val="clear" w:color="auto" w:fill="FFFFFF"/>
        </w:rPr>
        <w:t xml:space="preserve"> </w:t>
      </w:r>
      <w:r w:rsidRPr="002D506B">
        <w:rPr>
          <w:rFonts w:ascii="Times New Roman" w:hAnsi="Times New Roman" w:cs="Times New Roman"/>
          <w:color w:val="000000"/>
          <w:sz w:val="22"/>
          <w:szCs w:val="22"/>
          <w:shd w:val="clear" w:color="auto" w:fill="FFFFFF"/>
        </w:rPr>
        <w:t>O Contratado, desde já, reconhece</w:t>
      </w:r>
      <w:r w:rsidRPr="002D506B">
        <w:rPr>
          <w:rFonts w:ascii="Times New Roman" w:hAnsi="Times New Roman" w:cs="Times New Roman"/>
          <w:color w:val="000000"/>
          <w:sz w:val="22"/>
          <w:szCs w:val="22"/>
        </w:rPr>
        <w:t xml:space="preserve"> todos direitos da</w:t>
      </w:r>
      <w:r w:rsidRPr="002D506B">
        <w:rPr>
          <w:rFonts w:ascii="Times New Roman" w:hAnsi="Times New Roman" w:cs="Times New Roman"/>
          <w:color w:val="000000"/>
          <w:sz w:val="22"/>
          <w:szCs w:val="22"/>
          <w:shd w:val="clear" w:color="auto" w:fill="FFFFFF"/>
        </w:rPr>
        <w:t xml:space="preserve"> Administração Pública, em caso de extinção administrativa por inexecução total ou parcial deste contrato.</w:t>
      </w:r>
    </w:p>
    <w:p w14:paraId="1AEF46DC" w14:textId="05848FB1" w:rsidR="00E35295" w:rsidRPr="002D506B" w:rsidRDefault="00E35295" w:rsidP="002A30CA">
      <w:pPr>
        <w:pStyle w:val="Standard"/>
        <w:tabs>
          <w:tab w:val="left" w:pos="426"/>
        </w:tabs>
        <w:spacing w:line="276" w:lineRule="auto"/>
        <w:ind w:left="27"/>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8F0FBB" w:rsidRPr="002D506B">
        <w:rPr>
          <w:rFonts w:ascii="Times New Roman" w:hAnsi="Times New Roman" w:cs="Times New Roman"/>
          <w:b/>
          <w:bCs/>
          <w:color w:val="000000"/>
          <w:sz w:val="22"/>
          <w:szCs w:val="22"/>
          <w:shd w:val="clear" w:color="auto" w:fill="FFFFFF"/>
        </w:rPr>
        <w:t>5</w:t>
      </w:r>
      <w:r w:rsidRPr="002D506B">
        <w:rPr>
          <w:rFonts w:ascii="Times New Roman" w:hAnsi="Times New Roman" w:cs="Times New Roman"/>
          <w:b/>
          <w:bCs/>
          <w:color w:val="000000"/>
          <w:sz w:val="22"/>
          <w:szCs w:val="22"/>
          <w:shd w:val="clear" w:color="auto" w:fill="FFFFFF"/>
        </w:rPr>
        <w:t>.</w:t>
      </w:r>
      <w:r w:rsidR="008F0FBB" w:rsidRPr="002D506B">
        <w:rPr>
          <w:rFonts w:ascii="Times New Roman" w:hAnsi="Times New Roman" w:cs="Times New Roman"/>
          <w:b/>
          <w:bCs/>
          <w:color w:val="000000"/>
          <w:sz w:val="22"/>
          <w:szCs w:val="22"/>
          <w:shd w:val="clear" w:color="auto" w:fill="FFFFFF"/>
        </w:rPr>
        <w:tab/>
      </w:r>
      <w:r w:rsidRPr="002D506B">
        <w:rPr>
          <w:rFonts w:ascii="Times New Roman" w:hAnsi="Times New Roman" w:cs="Times New Roman"/>
          <w:b/>
          <w:bCs/>
          <w:color w:val="000000"/>
          <w:sz w:val="22"/>
          <w:szCs w:val="22"/>
          <w:shd w:val="clear" w:color="auto" w:fill="FFFFFF"/>
        </w:rPr>
        <w:t>ALTERAÇÕES CONTRATUAIS, ACRÉSCIMOS E SUPRESSÕES:</w:t>
      </w:r>
    </w:p>
    <w:p w14:paraId="687E2C94" w14:textId="40C2F169" w:rsidR="00E35295" w:rsidRPr="002D506B" w:rsidRDefault="00E35295" w:rsidP="002A30CA">
      <w:pPr>
        <w:pStyle w:val="Standard"/>
        <w:tabs>
          <w:tab w:val="left" w:pos="9"/>
        </w:tabs>
        <w:spacing w:line="276" w:lineRule="auto"/>
        <w:ind w:left="27"/>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2A30CA" w:rsidRPr="002D506B">
        <w:rPr>
          <w:rFonts w:ascii="Times New Roman" w:hAnsi="Times New Roman" w:cs="Times New Roman"/>
          <w:b/>
          <w:bCs/>
          <w:color w:val="000000"/>
          <w:sz w:val="22"/>
          <w:szCs w:val="22"/>
          <w:shd w:val="clear" w:color="auto" w:fill="FFFFFF"/>
        </w:rPr>
        <w:t>5</w:t>
      </w:r>
      <w:r w:rsidRPr="002D506B">
        <w:rPr>
          <w:rFonts w:ascii="Times New Roman" w:hAnsi="Times New Roman" w:cs="Times New Roman"/>
          <w:b/>
          <w:bCs/>
          <w:color w:val="000000"/>
          <w:sz w:val="22"/>
          <w:szCs w:val="22"/>
          <w:shd w:val="clear" w:color="auto" w:fill="FFFFFF"/>
        </w:rPr>
        <w:t>.1</w:t>
      </w:r>
      <w:r w:rsidR="002A30CA"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b/>
          <w:bCs/>
          <w:color w:val="000000"/>
          <w:sz w:val="22"/>
          <w:szCs w:val="22"/>
          <w:shd w:val="clear" w:color="auto" w:fill="FFFFFF"/>
        </w:rPr>
        <w:t xml:space="preserve"> </w:t>
      </w:r>
      <w:r w:rsidRPr="002D506B">
        <w:rPr>
          <w:rFonts w:ascii="Times New Roman" w:hAnsi="Times New Roman" w:cs="Times New Roman"/>
          <w:color w:val="000000"/>
          <w:sz w:val="22"/>
          <w:szCs w:val="22"/>
          <w:shd w:val="clear" w:color="auto" w:fill="FFFFFF"/>
        </w:rPr>
        <w:t>Este contrato poderá ser alterado em quaisquer das hipóteses previstas nos artigos 124 e 125 da Lei Federal n.º 14.133/21.</w:t>
      </w:r>
    </w:p>
    <w:p w14:paraId="4B810E9E" w14:textId="0CD63279" w:rsidR="00E35295" w:rsidRPr="002D506B" w:rsidRDefault="00E35295" w:rsidP="002A30CA">
      <w:pPr>
        <w:pStyle w:val="Standard"/>
        <w:spacing w:line="276" w:lineRule="auto"/>
        <w:ind w:left="27"/>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2A30CA" w:rsidRPr="002D506B">
        <w:rPr>
          <w:rFonts w:ascii="Times New Roman" w:hAnsi="Times New Roman" w:cs="Times New Roman"/>
          <w:b/>
          <w:bCs/>
          <w:color w:val="000000"/>
          <w:sz w:val="22"/>
          <w:szCs w:val="22"/>
          <w:shd w:val="clear" w:color="auto" w:fill="FFFFFF"/>
        </w:rPr>
        <w:t>5</w:t>
      </w:r>
      <w:r w:rsidRPr="002D506B">
        <w:rPr>
          <w:rFonts w:ascii="Times New Roman" w:hAnsi="Times New Roman" w:cs="Times New Roman"/>
          <w:b/>
          <w:bCs/>
          <w:color w:val="000000"/>
          <w:sz w:val="22"/>
          <w:szCs w:val="22"/>
          <w:shd w:val="clear" w:color="auto" w:fill="FFFFFF"/>
        </w:rPr>
        <w:t>.1.1</w:t>
      </w:r>
      <w:r w:rsidR="002A30CA"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b/>
          <w:bCs/>
          <w:color w:val="000000"/>
          <w:sz w:val="22"/>
          <w:szCs w:val="22"/>
          <w:shd w:val="clear" w:color="auto" w:fill="FFFFFF"/>
        </w:rPr>
        <w:t xml:space="preserve"> </w:t>
      </w:r>
      <w:r w:rsidRPr="002D506B">
        <w:rPr>
          <w:rFonts w:ascii="Times New Roman" w:hAnsi="Times New Roman" w:cs="Times New Roman"/>
          <w:color w:val="000000"/>
          <w:sz w:val="22"/>
          <w:szCs w:val="22"/>
          <w:shd w:val="clear" w:color="auto" w:fill="FFFFFF"/>
        </w:rPr>
        <w:t xml:space="preserve">Nas alterações unilaterais a que se refere o inciso I do caput do art. 124 da Lei Federal n.º 14.133/21, o Contratado será obrigado a aceitar, nas mesmas condições contratuais, acréscimos ou supressões de até 25% (vinte e cinco por cento) do valor inicial atualizado do contrato.  </w:t>
      </w:r>
    </w:p>
    <w:p w14:paraId="311AAFF9" w14:textId="55AD99A7" w:rsidR="00E35295" w:rsidRPr="002D506B" w:rsidRDefault="00E35295" w:rsidP="002A30CA">
      <w:pPr>
        <w:pStyle w:val="Standard"/>
        <w:tabs>
          <w:tab w:val="left" w:pos="567"/>
        </w:tabs>
        <w:spacing w:line="276" w:lineRule="auto"/>
        <w:ind w:left="27"/>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2A30CA" w:rsidRPr="002D506B">
        <w:rPr>
          <w:rFonts w:ascii="Times New Roman" w:hAnsi="Times New Roman" w:cs="Times New Roman"/>
          <w:b/>
          <w:bCs/>
          <w:color w:val="000000"/>
          <w:sz w:val="22"/>
          <w:szCs w:val="22"/>
          <w:shd w:val="clear" w:color="auto" w:fill="FFFFFF"/>
        </w:rPr>
        <w:t>5</w:t>
      </w:r>
      <w:r w:rsidRPr="002D506B">
        <w:rPr>
          <w:rFonts w:ascii="Times New Roman" w:hAnsi="Times New Roman" w:cs="Times New Roman"/>
          <w:b/>
          <w:bCs/>
          <w:color w:val="000000"/>
          <w:sz w:val="22"/>
          <w:szCs w:val="22"/>
          <w:shd w:val="clear" w:color="auto" w:fill="FFFFFF"/>
        </w:rPr>
        <w:t>.2</w:t>
      </w:r>
      <w:r w:rsidR="002A30CA"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color w:val="000000"/>
          <w:sz w:val="22"/>
          <w:szCs w:val="22"/>
          <w:shd w:val="clear" w:color="auto" w:fill="FFFFFF"/>
        </w:rPr>
        <w:t xml:space="preserve"> É admissível a continuidade do contrato administrativo quando houver fusão, cisão ou incorporação do Contratado com outra pessoa jurídica, desde que:</w:t>
      </w:r>
    </w:p>
    <w:p w14:paraId="67DD9E80" w14:textId="63A05145" w:rsidR="00E35295" w:rsidRPr="002D506B" w:rsidRDefault="00E35295" w:rsidP="002A30CA">
      <w:pPr>
        <w:pStyle w:val="Standard"/>
        <w:tabs>
          <w:tab w:val="left" w:pos="426"/>
        </w:tabs>
        <w:spacing w:line="276" w:lineRule="auto"/>
        <w:ind w:left="27"/>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a)</w:t>
      </w:r>
      <w:r w:rsidR="002A30CA" w:rsidRPr="002D506B">
        <w:rPr>
          <w:rFonts w:ascii="Times New Roman" w:hAnsi="Times New Roman" w:cs="Times New Roman"/>
          <w:color w:val="000000"/>
          <w:sz w:val="22"/>
          <w:szCs w:val="22"/>
          <w:shd w:val="clear" w:color="auto" w:fill="FFFFFF"/>
        </w:rPr>
        <w:tab/>
        <w:t>S</w:t>
      </w:r>
      <w:r w:rsidRPr="002D506B">
        <w:rPr>
          <w:rFonts w:ascii="Times New Roman" w:hAnsi="Times New Roman" w:cs="Times New Roman"/>
          <w:color w:val="000000"/>
          <w:sz w:val="22"/>
          <w:szCs w:val="22"/>
          <w:shd w:val="clear" w:color="auto" w:fill="FFFFFF"/>
        </w:rPr>
        <w:t>ejam observados pela nova pessoa jurídica todos os requisitos de habilitação exigidos na licitação original;</w:t>
      </w:r>
    </w:p>
    <w:p w14:paraId="3C16736F" w14:textId="6B6AD0C8" w:rsidR="00E35295" w:rsidRPr="002D506B" w:rsidRDefault="00E35295" w:rsidP="002A30CA">
      <w:pPr>
        <w:pStyle w:val="Standard"/>
        <w:tabs>
          <w:tab w:val="left" w:pos="426"/>
        </w:tabs>
        <w:spacing w:line="276" w:lineRule="auto"/>
        <w:ind w:left="27"/>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b)</w:t>
      </w:r>
      <w:r w:rsidR="002A30CA" w:rsidRPr="002D506B">
        <w:rPr>
          <w:rFonts w:ascii="Times New Roman" w:hAnsi="Times New Roman" w:cs="Times New Roman"/>
          <w:color w:val="000000"/>
          <w:sz w:val="22"/>
          <w:szCs w:val="22"/>
          <w:shd w:val="clear" w:color="auto" w:fill="FFFFFF"/>
        </w:rPr>
        <w:tab/>
        <w:t>S</w:t>
      </w:r>
      <w:r w:rsidRPr="002D506B">
        <w:rPr>
          <w:rFonts w:ascii="Times New Roman" w:hAnsi="Times New Roman" w:cs="Times New Roman"/>
          <w:color w:val="000000"/>
          <w:sz w:val="22"/>
          <w:szCs w:val="22"/>
          <w:shd w:val="clear" w:color="auto" w:fill="FFFFFF"/>
        </w:rPr>
        <w:t>ejam mantidas as demais cláusulas e condições do contrato; e</w:t>
      </w:r>
    </w:p>
    <w:p w14:paraId="4457487C" w14:textId="3AF369AB" w:rsidR="00E35295" w:rsidRPr="002D506B" w:rsidRDefault="00E35295" w:rsidP="002A30CA">
      <w:pPr>
        <w:pStyle w:val="Standard"/>
        <w:tabs>
          <w:tab w:val="left" w:pos="426"/>
        </w:tabs>
        <w:spacing w:line="276" w:lineRule="auto"/>
        <w:ind w:left="27"/>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c)</w:t>
      </w:r>
      <w:r w:rsidR="002A30CA" w:rsidRPr="002D506B">
        <w:rPr>
          <w:rFonts w:ascii="Times New Roman" w:hAnsi="Times New Roman" w:cs="Times New Roman"/>
          <w:b/>
          <w:bCs/>
          <w:color w:val="000000"/>
          <w:sz w:val="22"/>
          <w:szCs w:val="22"/>
          <w:shd w:val="clear" w:color="auto" w:fill="FFFFFF"/>
        </w:rPr>
        <w:tab/>
      </w:r>
      <w:r w:rsidR="002A30CA" w:rsidRPr="002D506B">
        <w:rPr>
          <w:rFonts w:ascii="Times New Roman" w:hAnsi="Times New Roman" w:cs="Times New Roman"/>
          <w:color w:val="000000"/>
          <w:sz w:val="22"/>
          <w:szCs w:val="22"/>
          <w:shd w:val="clear" w:color="auto" w:fill="FFFFFF"/>
        </w:rPr>
        <w:t>N</w:t>
      </w:r>
      <w:r w:rsidRPr="002D506B">
        <w:rPr>
          <w:rFonts w:ascii="Times New Roman" w:hAnsi="Times New Roman" w:cs="Times New Roman"/>
          <w:color w:val="000000"/>
          <w:sz w:val="22"/>
          <w:szCs w:val="22"/>
          <w:shd w:val="clear" w:color="auto" w:fill="FFFFFF"/>
        </w:rPr>
        <w:t>ão haja prejuízo à execução do objeto pactuado e haja anuência expressa da Administração à continuidade do contrato.</w:t>
      </w:r>
    </w:p>
    <w:p w14:paraId="63848ABF" w14:textId="7885E209" w:rsidR="00E35295" w:rsidRPr="002D506B" w:rsidRDefault="00E35295" w:rsidP="002A30CA">
      <w:pPr>
        <w:pStyle w:val="Standard"/>
        <w:tabs>
          <w:tab w:val="left" w:pos="284"/>
          <w:tab w:val="left" w:pos="426"/>
          <w:tab w:val="left" w:pos="567"/>
        </w:tabs>
        <w:spacing w:line="276" w:lineRule="auto"/>
        <w:ind w:left="27"/>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2A30CA" w:rsidRPr="002D506B">
        <w:rPr>
          <w:rFonts w:ascii="Times New Roman" w:hAnsi="Times New Roman" w:cs="Times New Roman"/>
          <w:b/>
          <w:bCs/>
          <w:color w:val="000000"/>
          <w:sz w:val="22"/>
          <w:szCs w:val="22"/>
          <w:shd w:val="clear" w:color="auto" w:fill="FFFFFF"/>
        </w:rPr>
        <w:t>5</w:t>
      </w:r>
      <w:r w:rsidRPr="002D506B">
        <w:rPr>
          <w:rFonts w:ascii="Times New Roman" w:hAnsi="Times New Roman" w:cs="Times New Roman"/>
          <w:b/>
          <w:bCs/>
          <w:color w:val="000000"/>
          <w:sz w:val="22"/>
          <w:szCs w:val="22"/>
          <w:shd w:val="clear" w:color="auto" w:fill="FFFFFF"/>
        </w:rPr>
        <w:t>.3</w:t>
      </w:r>
      <w:r w:rsidR="002A30CA" w:rsidRPr="002D506B">
        <w:rPr>
          <w:rFonts w:ascii="Times New Roman" w:hAnsi="Times New Roman" w:cs="Times New Roman"/>
          <w:b/>
          <w:bCs/>
          <w:color w:val="000000"/>
          <w:sz w:val="22"/>
          <w:szCs w:val="22"/>
          <w:shd w:val="clear" w:color="auto" w:fill="FFFFFF"/>
        </w:rPr>
        <w:t>.</w:t>
      </w:r>
      <w:r w:rsidR="002A30CA" w:rsidRPr="002D506B">
        <w:rPr>
          <w:rFonts w:ascii="Times New Roman" w:hAnsi="Times New Roman" w:cs="Times New Roman"/>
          <w:b/>
          <w:bCs/>
          <w:color w:val="000000"/>
          <w:sz w:val="22"/>
          <w:szCs w:val="22"/>
          <w:shd w:val="clear" w:color="auto" w:fill="FFFFFF"/>
        </w:rPr>
        <w:tab/>
      </w:r>
      <w:r w:rsidRPr="002D506B">
        <w:rPr>
          <w:rFonts w:ascii="Times New Roman" w:hAnsi="Times New Roman" w:cs="Times New Roman"/>
          <w:color w:val="000000"/>
          <w:sz w:val="22"/>
          <w:szCs w:val="22"/>
          <w:shd w:val="clear" w:color="auto" w:fill="FFFFFF"/>
        </w:rPr>
        <w:t>A eventual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6ECBA916" w14:textId="7E61AE16" w:rsidR="00E35295" w:rsidRPr="002D506B" w:rsidRDefault="00E35295" w:rsidP="002A30CA">
      <w:pPr>
        <w:pStyle w:val="Standard"/>
        <w:tabs>
          <w:tab w:val="left" w:pos="567"/>
        </w:tabs>
        <w:spacing w:line="276" w:lineRule="auto"/>
        <w:ind w:left="27"/>
        <w:jc w:val="both"/>
        <w:rPr>
          <w:rFonts w:ascii="Times New Roman" w:hAnsi="Times New Roman" w:cs="Times New Roman"/>
          <w:color w:val="000000"/>
          <w:sz w:val="22"/>
          <w:szCs w:val="22"/>
          <w:shd w:val="clear" w:color="auto" w:fill="FFFFFF"/>
        </w:rPr>
      </w:pPr>
      <w:r w:rsidRPr="002D506B">
        <w:rPr>
          <w:rFonts w:ascii="Times New Roman" w:hAnsi="Times New Roman" w:cs="Times New Roman"/>
          <w:b/>
          <w:bCs/>
          <w:color w:val="000000"/>
          <w:sz w:val="22"/>
          <w:szCs w:val="22"/>
          <w:shd w:val="clear" w:color="auto" w:fill="FFFFFF"/>
        </w:rPr>
        <w:t>1</w:t>
      </w:r>
      <w:r w:rsidR="002A30CA" w:rsidRPr="002D506B">
        <w:rPr>
          <w:rFonts w:ascii="Times New Roman" w:hAnsi="Times New Roman" w:cs="Times New Roman"/>
          <w:b/>
          <w:bCs/>
          <w:color w:val="000000"/>
          <w:sz w:val="22"/>
          <w:szCs w:val="22"/>
          <w:shd w:val="clear" w:color="auto" w:fill="FFFFFF"/>
        </w:rPr>
        <w:t>5</w:t>
      </w:r>
      <w:r w:rsidRPr="002D506B">
        <w:rPr>
          <w:rFonts w:ascii="Times New Roman" w:hAnsi="Times New Roman" w:cs="Times New Roman"/>
          <w:b/>
          <w:bCs/>
          <w:color w:val="000000"/>
          <w:sz w:val="22"/>
          <w:szCs w:val="22"/>
          <w:shd w:val="clear" w:color="auto" w:fill="FFFFFF"/>
        </w:rPr>
        <w:t>.4</w:t>
      </w:r>
      <w:r w:rsidR="002A30CA" w:rsidRPr="002D506B">
        <w:rPr>
          <w:rFonts w:ascii="Times New Roman" w:hAnsi="Times New Roman" w:cs="Times New Roman"/>
          <w:b/>
          <w:bCs/>
          <w:color w:val="000000"/>
          <w:sz w:val="22"/>
          <w:szCs w:val="22"/>
          <w:shd w:val="clear" w:color="auto" w:fill="FFFFFF"/>
        </w:rPr>
        <w:t>.</w:t>
      </w:r>
      <w:r w:rsidR="002A30CA" w:rsidRPr="002D506B">
        <w:rPr>
          <w:rFonts w:ascii="Times New Roman" w:hAnsi="Times New Roman" w:cs="Times New Roman"/>
          <w:color w:val="000000"/>
          <w:sz w:val="22"/>
          <w:szCs w:val="22"/>
          <w:shd w:val="clear" w:color="auto" w:fill="FFFFFF"/>
        </w:rPr>
        <w:tab/>
      </w:r>
      <w:r w:rsidRPr="002D506B">
        <w:rPr>
          <w:rFonts w:ascii="Times New Roman" w:hAnsi="Times New Roman" w:cs="Times New Roman"/>
          <w:color w:val="000000"/>
          <w:sz w:val="22"/>
          <w:szCs w:val="22"/>
          <w:shd w:val="clear" w:color="auto" w:fill="FFFFFF"/>
        </w:rPr>
        <w:t xml:space="preserve">As alterações previstas nesta cláusula serão formalizadas </w:t>
      </w:r>
      <w:proofErr w:type="spellStart"/>
      <w:r w:rsidRPr="002D506B">
        <w:rPr>
          <w:rFonts w:ascii="Times New Roman" w:hAnsi="Times New Roman" w:cs="Times New Roman"/>
          <w:color w:val="000000"/>
          <w:sz w:val="22"/>
          <w:szCs w:val="22"/>
          <w:shd w:val="clear" w:color="auto" w:fill="FFFFFF"/>
        </w:rPr>
        <w:t>por</w:t>
      </w:r>
      <w:proofErr w:type="spellEnd"/>
      <w:r w:rsidRPr="002D506B">
        <w:rPr>
          <w:rFonts w:ascii="Times New Roman" w:hAnsi="Times New Roman" w:cs="Times New Roman"/>
          <w:color w:val="000000"/>
          <w:sz w:val="22"/>
          <w:szCs w:val="22"/>
          <w:shd w:val="clear" w:color="auto" w:fill="FFFFFF"/>
        </w:rPr>
        <w:t xml:space="preserve"> termo aditivo ao contrato.</w:t>
      </w:r>
    </w:p>
    <w:p w14:paraId="162299D2" w14:textId="06C2BAA7" w:rsidR="00E35295" w:rsidRPr="002D506B" w:rsidRDefault="00E35295" w:rsidP="002A30CA">
      <w:pPr>
        <w:pStyle w:val="Standard"/>
        <w:tabs>
          <w:tab w:val="left" w:pos="567"/>
        </w:tabs>
        <w:spacing w:line="276" w:lineRule="auto"/>
        <w:jc w:val="both"/>
        <w:rPr>
          <w:rFonts w:ascii="Times New Roman" w:hAnsi="Times New Roman" w:cs="Times New Roman"/>
          <w:color w:val="000000"/>
          <w:sz w:val="22"/>
          <w:szCs w:val="22"/>
          <w:shd w:val="clear" w:color="auto" w:fill="FFFFFF"/>
        </w:rPr>
      </w:pPr>
      <w:r w:rsidRPr="002D506B">
        <w:rPr>
          <w:rFonts w:ascii="Times New Roman" w:hAnsi="Times New Roman" w:cs="Times New Roman"/>
          <w:b/>
          <w:color w:val="000000"/>
          <w:sz w:val="22"/>
          <w:szCs w:val="22"/>
          <w:shd w:val="clear" w:color="auto" w:fill="FFFFFF"/>
        </w:rPr>
        <w:t>1</w:t>
      </w:r>
      <w:r w:rsidR="002A30CA" w:rsidRPr="002D506B">
        <w:rPr>
          <w:rFonts w:ascii="Times New Roman" w:hAnsi="Times New Roman" w:cs="Times New Roman"/>
          <w:b/>
          <w:color w:val="000000"/>
          <w:sz w:val="22"/>
          <w:szCs w:val="22"/>
          <w:shd w:val="clear" w:color="auto" w:fill="FFFFFF"/>
        </w:rPr>
        <w:t>5</w:t>
      </w:r>
      <w:r w:rsidRPr="002D506B">
        <w:rPr>
          <w:rFonts w:ascii="Times New Roman" w:hAnsi="Times New Roman" w:cs="Times New Roman"/>
          <w:b/>
          <w:color w:val="000000"/>
          <w:sz w:val="22"/>
          <w:szCs w:val="22"/>
          <w:shd w:val="clear" w:color="auto" w:fill="FFFFFF"/>
        </w:rPr>
        <w:t>.5</w:t>
      </w:r>
      <w:r w:rsidR="002A30CA" w:rsidRPr="002D506B">
        <w:rPr>
          <w:rFonts w:ascii="Times New Roman" w:hAnsi="Times New Roman" w:cs="Times New Roman"/>
          <w:b/>
          <w:color w:val="000000"/>
          <w:sz w:val="22"/>
          <w:szCs w:val="22"/>
          <w:shd w:val="clear" w:color="auto" w:fill="FFFFFF"/>
        </w:rPr>
        <w:t>.</w:t>
      </w:r>
      <w:r w:rsidR="002A30CA" w:rsidRPr="002D506B">
        <w:rPr>
          <w:rFonts w:ascii="Times New Roman" w:hAnsi="Times New Roman" w:cs="Times New Roman"/>
          <w:b/>
          <w:color w:val="000000"/>
          <w:sz w:val="22"/>
          <w:szCs w:val="22"/>
          <w:shd w:val="clear" w:color="auto" w:fill="FFFFFF"/>
        </w:rPr>
        <w:tab/>
      </w:r>
      <w:r w:rsidRPr="002D506B">
        <w:rPr>
          <w:rFonts w:ascii="Times New Roman" w:hAnsi="Times New Roman" w:cs="Times New Roman"/>
          <w:color w:val="000000"/>
          <w:sz w:val="22"/>
          <w:szCs w:val="22"/>
          <w:shd w:val="clear" w:color="auto" w:fill="FFFFFF"/>
        </w:rPr>
        <w:t>Não será admitida a subcontratação do fornecimento.</w:t>
      </w:r>
    </w:p>
    <w:p w14:paraId="1C63691E" w14:textId="2E740AD0" w:rsidR="00E35295" w:rsidRPr="002D506B" w:rsidRDefault="00E35295" w:rsidP="002D506B">
      <w:pPr>
        <w:pStyle w:val="Standard"/>
        <w:tabs>
          <w:tab w:val="left" w:pos="567"/>
        </w:tab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2A30CA" w:rsidRPr="002D506B">
        <w:rPr>
          <w:rFonts w:ascii="Times New Roman" w:hAnsi="Times New Roman" w:cs="Times New Roman"/>
          <w:b/>
          <w:bCs/>
          <w:color w:val="000000"/>
          <w:sz w:val="22"/>
          <w:szCs w:val="22"/>
          <w:shd w:val="clear" w:color="auto" w:fill="FFFFFF"/>
        </w:rPr>
        <w:t>5</w:t>
      </w:r>
      <w:r w:rsidRPr="002D506B">
        <w:rPr>
          <w:rFonts w:ascii="Times New Roman" w:hAnsi="Times New Roman" w:cs="Times New Roman"/>
          <w:b/>
          <w:bCs/>
          <w:color w:val="000000"/>
          <w:sz w:val="22"/>
          <w:szCs w:val="22"/>
          <w:shd w:val="clear" w:color="auto" w:fill="FFFFFF"/>
        </w:rPr>
        <w:t>.6</w:t>
      </w:r>
      <w:r w:rsidR="002A30CA" w:rsidRPr="002D506B">
        <w:rPr>
          <w:rFonts w:ascii="Times New Roman" w:hAnsi="Times New Roman" w:cs="Times New Roman"/>
          <w:b/>
          <w:bCs/>
          <w:color w:val="000000"/>
          <w:sz w:val="22"/>
          <w:szCs w:val="22"/>
          <w:shd w:val="clear" w:color="auto" w:fill="FFFFFF"/>
        </w:rPr>
        <w:t>.</w:t>
      </w:r>
      <w:r w:rsidR="002A30CA" w:rsidRPr="002D506B">
        <w:rPr>
          <w:rFonts w:ascii="Times New Roman" w:hAnsi="Times New Roman" w:cs="Times New Roman"/>
          <w:b/>
          <w:bCs/>
          <w:color w:val="000000"/>
          <w:sz w:val="22"/>
          <w:szCs w:val="22"/>
          <w:shd w:val="clear" w:color="auto" w:fill="FFFFFF"/>
        </w:rPr>
        <w:tab/>
      </w:r>
      <w:r w:rsidRPr="002D506B">
        <w:rPr>
          <w:rFonts w:ascii="Times New Roman" w:hAnsi="Times New Roman" w:cs="Times New Roman"/>
          <w:color w:val="000000"/>
          <w:sz w:val="22"/>
          <w:szCs w:val="22"/>
          <w:shd w:val="clear" w:color="auto" w:fill="FFFFFF"/>
        </w:rPr>
        <w:t>C</w:t>
      </w:r>
      <w:r w:rsidRPr="002D506B">
        <w:rPr>
          <w:rFonts w:ascii="Times New Roman" w:hAnsi="Times New Roman" w:cs="Times New Roman"/>
          <w:sz w:val="22"/>
          <w:szCs w:val="22"/>
        </w:rPr>
        <w:t>oncluída a instrução do requerimento de reequilíbrio econômico-financeiro, a Administração municipal terá o prazo de 30 (trinta) dias para decidir, admitida a prorrogação motivada por igual período.</w:t>
      </w:r>
    </w:p>
    <w:p w14:paraId="2CC46C35" w14:textId="52EDA368" w:rsidR="00E35295" w:rsidRPr="002D506B" w:rsidRDefault="00E35295" w:rsidP="002A30CA">
      <w:pPr>
        <w:pStyle w:val="TableContents"/>
        <w:tabs>
          <w:tab w:val="left" w:pos="426"/>
        </w:tab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2A30CA" w:rsidRPr="002D506B">
        <w:rPr>
          <w:rFonts w:ascii="Times New Roman" w:hAnsi="Times New Roman" w:cs="Times New Roman"/>
          <w:b/>
          <w:bCs/>
          <w:color w:val="000000"/>
          <w:sz w:val="22"/>
          <w:szCs w:val="22"/>
          <w:shd w:val="clear" w:color="auto" w:fill="FFFFFF"/>
        </w:rPr>
        <w:t>6</w:t>
      </w:r>
      <w:r w:rsidRPr="002D506B">
        <w:rPr>
          <w:rFonts w:ascii="Times New Roman" w:hAnsi="Times New Roman" w:cs="Times New Roman"/>
          <w:b/>
          <w:bCs/>
          <w:color w:val="000000"/>
          <w:sz w:val="22"/>
          <w:szCs w:val="22"/>
          <w:shd w:val="clear" w:color="auto" w:fill="FFFFFF"/>
        </w:rPr>
        <w:t>.</w:t>
      </w:r>
      <w:r w:rsidR="002A30CA" w:rsidRPr="002D506B">
        <w:rPr>
          <w:rFonts w:ascii="Times New Roman" w:hAnsi="Times New Roman" w:cs="Times New Roman"/>
          <w:b/>
          <w:bCs/>
          <w:color w:val="000000"/>
          <w:sz w:val="22"/>
          <w:szCs w:val="22"/>
          <w:shd w:val="clear" w:color="auto" w:fill="FFFFFF"/>
        </w:rPr>
        <w:tab/>
      </w:r>
      <w:r w:rsidRPr="002D506B">
        <w:rPr>
          <w:rFonts w:ascii="Times New Roman" w:hAnsi="Times New Roman" w:cs="Times New Roman"/>
          <w:b/>
          <w:bCs/>
          <w:color w:val="000000"/>
          <w:sz w:val="22"/>
          <w:szCs w:val="22"/>
          <w:shd w:val="clear" w:color="auto" w:fill="FFFFFF"/>
        </w:rPr>
        <w:t>DA PROTEÇÃO DE DADOS PESSOAIS</w:t>
      </w:r>
    </w:p>
    <w:p w14:paraId="0677EB99" w14:textId="3AA8075C" w:rsidR="00E35295" w:rsidRPr="002D506B" w:rsidRDefault="00E35295" w:rsidP="007441C0">
      <w:pPr>
        <w:pStyle w:val="TableContents"/>
        <w:tabs>
          <w:tab w:val="left" w:pos="567"/>
        </w:tab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2A30CA" w:rsidRPr="002D506B">
        <w:rPr>
          <w:rFonts w:ascii="Times New Roman" w:hAnsi="Times New Roman" w:cs="Times New Roman"/>
          <w:b/>
          <w:bCs/>
          <w:color w:val="000000"/>
          <w:sz w:val="22"/>
          <w:szCs w:val="22"/>
          <w:shd w:val="clear" w:color="auto" w:fill="FFFFFF"/>
        </w:rPr>
        <w:t>6</w:t>
      </w:r>
      <w:r w:rsidRPr="002D506B">
        <w:rPr>
          <w:rFonts w:ascii="Times New Roman" w:hAnsi="Times New Roman" w:cs="Times New Roman"/>
          <w:b/>
          <w:bCs/>
          <w:color w:val="000000"/>
          <w:sz w:val="22"/>
          <w:szCs w:val="22"/>
          <w:shd w:val="clear" w:color="auto" w:fill="FFFFFF"/>
        </w:rPr>
        <w:t>.1</w:t>
      </w:r>
      <w:r w:rsidR="002A30CA"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b/>
          <w:bCs/>
          <w:color w:val="000000"/>
          <w:sz w:val="22"/>
          <w:szCs w:val="22"/>
          <w:shd w:val="clear" w:color="auto" w:fill="FFFFFF"/>
        </w:rPr>
        <w:t xml:space="preserve"> </w:t>
      </w:r>
      <w:r w:rsidRPr="002D506B">
        <w:rPr>
          <w:rFonts w:ascii="Times New Roman" w:hAnsi="Times New Roman" w:cs="Times New Roman"/>
          <w:color w:val="000000"/>
          <w:sz w:val="22"/>
          <w:szCs w:val="22"/>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419604DA" w14:textId="4853BA23" w:rsidR="00E35295" w:rsidRPr="002D506B" w:rsidRDefault="00E35295" w:rsidP="007441C0">
      <w:pPr>
        <w:pStyle w:val="TableContents"/>
        <w:tabs>
          <w:tab w:val="left" w:pos="567"/>
        </w:tab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lastRenderedPageBreak/>
        <w:t>1</w:t>
      </w:r>
      <w:r w:rsidR="002A30CA" w:rsidRPr="002D506B">
        <w:rPr>
          <w:rFonts w:ascii="Times New Roman" w:hAnsi="Times New Roman" w:cs="Times New Roman"/>
          <w:b/>
          <w:bCs/>
          <w:color w:val="000000"/>
          <w:sz w:val="22"/>
          <w:szCs w:val="22"/>
          <w:shd w:val="clear" w:color="auto" w:fill="FFFFFF"/>
        </w:rPr>
        <w:t>6</w:t>
      </w:r>
      <w:r w:rsidRPr="002D506B">
        <w:rPr>
          <w:rFonts w:ascii="Times New Roman" w:hAnsi="Times New Roman" w:cs="Times New Roman"/>
          <w:b/>
          <w:bCs/>
          <w:color w:val="000000"/>
          <w:sz w:val="22"/>
          <w:szCs w:val="22"/>
          <w:shd w:val="clear" w:color="auto" w:fill="FFFFFF"/>
        </w:rPr>
        <w:t>.2</w:t>
      </w:r>
      <w:r w:rsidR="002A30CA" w:rsidRPr="002D506B">
        <w:rPr>
          <w:rFonts w:ascii="Times New Roman" w:hAnsi="Times New Roman" w:cs="Times New Roman"/>
          <w:b/>
          <w:bCs/>
          <w:color w:val="000000"/>
          <w:sz w:val="22"/>
          <w:szCs w:val="22"/>
          <w:shd w:val="clear" w:color="auto" w:fill="FFFFFF"/>
        </w:rPr>
        <w:t>.</w:t>
      </w:r>
      <w:r w:rsidR="002A30CA" w:rsidRPr="002D506B">
        <w:rPr>
          <w:rFonts w:ascii="Times New Roman" w:hAnsi="Times New Roman" w:cs="Times New Roman"/>
          <w:b/>
          <w:bCs/>
          <w:color w:val="000000"/>
          <w:sz w:val="22"/>
          <w:szCs w:val="22"/>
          <w:shd w:val="clear" w:color="auto" w:fill="FFFFFF"/>
        </w:rPr>
        <w:tab/>
      </w:r>
      <w:r w:rsidRPr="002D506B">
        <w:rPr>
          <w:rFonts w:ascii="Times New Roman" w:hAnsi="Times New Roman" w:cs="Times New Roman"/>
          <w:color w:val="000000"/>
          <w:sz w:val="22"/>
          <w:szCs w:val="22"/>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34508D8" w14:textId="611CF196" w:rsidR="00E35295" w:rsidRPr="002D506B" w:rsidRDefault="00E35295" w:rsidP="007441C0">
      <w:pPr>
        <w:pStyle w:val="TableContent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2A30CA" w:rsidRPr="002D506B">
        <w:rPr>
          <w:rFonts w:ascii="Times New Roman" w:hAnsi="Times New Roman" w:cs="Times New Roman"/>
          <w:b/>
          <w:bCs/>
          <w:color w:val="000000"/>
          <w:sz w:val="22"/>
          <w:szCs w:val="22"/>
          <w:shd w:val="clear" w:color="auto" w:fill="FFFFFF"/>
        </w:rPr>
        <w:t>6</w:t>
      </w:r>
      <w:r w:rsidRPr="002D506B">
        <w:rPr>
          <w:rFonts w:ascii="Times New Roman" w:hAnsi="Times New Roman" w:cs="Times New Roman"/>
          <w:b/>
          <w:bCs/>
          <w:color w:val="000000"/>
          <w:sz w:val="22"/>
          <w:szCs w:val="22"/>
          <w:shd w:val="clear" w:color="auto" w:fill="FFFFFF"/>
        </w:rPr>
        <w:t>.3</w:t>
      </w:r>
      <w:r w:rsidR="002A30CA"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color w:val="000000"/>
          <w:sz w:val="22"/>
          <w:szCs w:val="22"/>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7A7124A6" w14:textId="3CCEAEC8" w:rsidR="00E35295" w:rsidRPr="002D506B" w:rsidRDefault="00E35295" w:rsidP="007441C0">
      <w:pPr>
        <w:pStyle w:val="TableContent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2A30CA" w:rsidRPr="002D506B">
        <w:rPr>
          <w:rFonts w:ascii="Times New Roman" w:hAnsi="Times New Roman" w:cs="Times New Roman"/>
          <w:b/>
          <w:bCs/>
          <w:color w:val="000000"/>
          <w:sz w:val="22"/>
          <w:szCs w:val="22"/>
          <w:shd w:val="clear" w:color="auto" w:fill="FFFFFF"/>
        </w:rPr>
        <w:t>6.</w:t>
      </w:r>
      <w:r w:rsidRPr="002D506B">
        <w:rPr>
          <w:rFonts w:ascii="Times New Roman" w:hAnsi="Times New Roman" w:cs="Times New Roman"/>
          <w:b/>
          <w:bCs/>
          <w:color w:val="000000"/>
          <w:sz w:val="22"/>
          <w:szCs w:val="22"/>
          <w:shd w:val="clear" w:color="auto" w:fill="FFFFFF"/>
        </w:rPr>
        <w:t>4</w:t>
      </w:r>
      <w:r w:rsidR="002A30CA"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color w:val="000000"/>
          <w:sz w:val="22"/>
          <w:szCs w:val="22"/>
          <w:shd w:val="clear" w:color="auto" w:fill="FFFFFF"/>
        </w:rPr>
        <w:t xml:space="preserve"> Eventuais registros de tratamento de dados pessoais que o Contratado realizar serão mantidos em condições de rastreabilidade e de prova eletrônica a qualquer tempo. </w:t>
      </w:r>
    </w:p>
    <w:p w14:paraId="619800DE" w14:textId="2ECC91C1" w:rsidR="00E35295" w:rsidRPr="002D506B" w:rsidRDefault="00E35295" w:rsidP="007441C0">
      <w:pPr>
        <w:pStyle w:val="TableContent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2A30CA" w:rsidRPr="002D506B">
        <w:rPr>
          <w:rFonts w:ascii="Times New Roman" w:hAnsi="Times New Roman" w:cs="Times New Roman"/>
          <w:b/>
          <w:bCs/>
          <w:color w:val="000000"/>
          <w:sz w:val="22"/>
          <w:szCs w:val="22"/>
          <w:shd w:val="clear" w:color="auto" w:fill="FFFFFF"/>
        </w:rPr>
        <w:t>6</w:t>
      </w:r>
      <w:r w:rsidRPr="002D506B">
        <w:rPr>
          <w:rFonts w:ascii="Times New Roman" w:hAnsi="Times New Roman" w:cs="Times New Roman"/>
          <w:b/>
          <w:bCs/>
          <w:color w:val="000000"/>
          <w:sz w:val="22"/>
          <w:szCs w:val="22"/>
          <w:shd w:val="clear" w:color="auto" w:fill="FFFFFF"/>
        </w:rPr>
        <w:t>.5</w:t>
      </w:r>
      <w:r w:rsidR="002A30CA"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color w:val="000000"/>
          <w:sz w:val="22"/>
          <w:szCs w:val="22"/>
          <w:shd w:val="clear" w:color="auto" w:fill="FFFFFF"/>
        </w:rPr>
        <w:t xml:space="preserve"> O Contratado deverá apresentar evidências e garantias suficientes de que aplica um adequado conjunto de medidas técnicas e administrativas de segurança, para a proteção dos dados pessoais, segundo a legislação aplicável e o disposto nesta Cláusula.</w:t>
      </w:r>
    </w:p>
    <w:p w14:paraId="1F663B90" w14:textId="0B2F5469" w:rsidR="00E35295" w:rsidRPr="002D506B" w:rsidRDefault="00E35295" w:rsidP="007441C0">
      <w:pPr>
        <w:pStyle w:val="TableContent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2A30CA" w:rsidRPr="002D506B">
        <w:rPr>
          <w:rFonts w:ascii="Times New Roman" w:hAnsi="Times New Roman" w:cs="Times New Roman"/>
          <w:b/>
          <w:bCs/>
          <w:color w:val="000000"/>
          <w:sz w:val="22"/>
          <w:szCs w:val="22"/>
          <w:shd w:val="clear" w:color="auto" w:fill="FFFFFF"/>
        </w:rPr>
        <w:t>6</w:t>
      </w:r>
      <w:r w:rsidRPr="002D506B">
        <w:rPr>
          <w:rFonts w:ascii="Times New Roman" w:hAnsi="Times New Roman" w:cs="Times New Roman"/>
          <w:b/>
          <w:bCs/>
          <w:color w:val="000000"/>
          <w:sz w:val="22"/>
          <w:szCs w:val="22"/>
          <w:shd w:val="clear" w:color="auto" w:fill="FFFFFF"/>
        </w:rPr>
        <w:t>.6</w:t>
      </w:r>
      <w:r w:rsidR="002A30CA"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color w:val="000000"/>
          <w:sz w:val="22"/>
          <w:szCs w:val="22"/>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3007C0E8" w14:textId="7A6BB5A7" w:rsidR="00E35295" w:rsidRPr="002D506B" w:rsidRDefault="00E35295" w:rsidP="007441C0">
      <w:pPr>
        <w:pStyle w:val="TableContent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A90A92" w:rsidRPr="002D506B">
        <w:rPr>
          <w:rFonts w:ascii="Times New Roman" w:hAnsi="Times New Roman" w:cs="Times New Roman"/>
          <w:b/>
          <w:bCs/>
          <w:color w:val="000000"/>
          <w:sz w:val="22"/>
          <w:szCs w:val="22"/>
          <w:shd w:val="clear" w:color="auto" w:fill="FFFFFF"/>
        </w:rPr>
        <w:t>6</w:t>
      </w:r>
      <w:r w:rsidRPr="002D506B">
        <w:rPr>
          <w:rFonts w:ascii="Times New Roman" w:hAnsi="Times New Roman" w:cs="Times New Roman"/>
          <w:b/>
          <w:bCs/>
          <w:color w:val="000000"/>
          <w:sz w:val="22"/>
          <w:szCs w:val="22"/>
          <w:shd w:val="clear" w:color="auto" w:fill="FFFFFF"/>
        </w:rPr>
        <w:t>.7</w:t>
      </w:r>
      <w:r w:rsidR="00A90A92"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color w:val="000000"/>
          <w:sz w:val="22"/>
          <w:szCs w:val="22"/>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4804399" w14:textId="48ECA097" w:rsidR="00E35295" w:rsidRPr="002D506B" w:rsidRDefault="00E35295" w:rsidP="007441C0">
      <w:pPr>
        <w:pStyle w:val="TableContent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A90A92" w:rsidRPr="002D506B">
        <w:rPr>
          <w:rFonts w:ascii="Times New Roman" w:hAnsi="Times New Roman" w:cs="Times New Roman"/>
          <w:b/>
          <w:bCs/>
          <w:color w:val="000000"/>
          <w:sz w:val="22"/>
          <w:szCs w:val="22"/>
          <w:shd w:val="clear" w:color="auto" w:fill="FFFFFF"/>
        </w:rPr>
        <w:t>6</w:t>
      </w:r>
      <w:r w:rsidRPr="002D506B">
        <w:rPr>
          <w:rFonts w:ascii="Times New Roman" w:hAnsi="Times New Roman" w:cs="Times New Roman"/>
          <w:b/>
          <w:bCs/>
          <w:color w:val="000000"/>
          <w:sz w:val="22"/>
          <w:szCs w:val="22"/>
          <w:shd w:val="clear" w:color="auto" w:fill="FFFFFF"/>
        </w:rPr>
        <w:t>.8</w:t>
      </w:r>
      <w:r w:rsidR="00A90A92"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color w:val="000000"/>
          <w:sz w:val="22"/>
          <w:szCs w:val="22"/>
          <w:shd w:val="clear" w:color="auto" w:fill="FFFFFF"/>
        </w:rPr>
        <w:t xml:space="preserve">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37AE0AB7" w14:textId="26063231" w:rsidR="00E35295" w:rsidRPr="002D506B" w:rsidRDefault="00E35295" w:rsidP="007441C0">
      <w:pPr>
        <w:pStyle w:val="TableContent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7441C0" w:rsidRPr="002D506B">
        <w:rPr>
          <w:rFonts w:ascii="Times New Roman" w:hAnsi="Times New Roman" w:cs="Times New Roman"/>
          <w:b/>
          <w:bCs/>
          <w:color w:val="000000"/>
          <w:sz w:val="22"/>
          <w:szCs w:val="22"/>
          <w:shd w:val="clear" w:color="auto" w:fill="FFFFFF"/>
        </w:rPr>
        <w:t>6</w:t>
      </w:r>
      <w:r w:rsidRPr="002D506B">
        <w:rPr>
          <w:rFonts w:ascii="Times New Roman" w:hAnsi="Times New Roman" w:cs="Times New Roman"/>
          <w:b/>
          <w:bCs/>
          <w:color w:val="000000"/>
          <w:sz w:val="22"/>
          <w:szCs w:val="22"/>
          <w:shd w:val="clear" w:color="auto" w:fill="FFFFFF"/>
        </w:rPr>
        <w:t>.9</w:t>
      </w:r>
      <w:r w:rsidR="007441C0"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color w:val="000000"/>
          <w:sz w:val="22"/>
          <w:szCs w:val="22"/>
          <w:shd w:val="clear" w:color="auto" w:fill="FFFFFF"/>
        </w:rPr>
        <w:t xml:space="preserve">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2ADDE8EC" w14:textId="040CCB58" w:rsidR="00E35295" w:rsidRPr="002D506B" w:rsidRDefault="00E35295" w:rsidP="007441C0">
      <w:pPr>
        <w:pStyle w:val="TableContent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7441C0" w:rsidRPr="002D506B">
        <w:rPr>
          <w:rFonts w:ascii="Times New Roman" w:hAnsi="Times New Roman" w:cs="Times New Roman"/>
          <w:b/>
          <w:bCs/>
          <w:color w:val="000000"/>
          <w:sz w:val="22"/>
          <w:szCs w:val="22"/>
          <w:shd w:val="clear" w:color="auto" w:fill="FFFFFF"/>
        </w:rPr>
        <w:t>6</w:t>
      </w:r>
      <w:r w:rsidRPr="002D506B">
        <w:rPr>
          <w:rFonts w:ascii="Times New Roman" w:hAnsi="Times New Roman" w:cs="Times New Roman"/>
          <w:b/>
          <w:bCs/>
          <w:color w:val="000000"/>
          <w:sz w:val="22"/>
          <w:szCs w:val="22"/>
          <w:shd w:val="clear" w:color="auto" w:fill="FFFFFF"/>
        </w:rPr>
        <w:t>.10</w:t>
      </w:r>
      <w:r w:rsidR="007441C0"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color w:val="000000"/>
          <w:sz w:val="22"/>
          <w:szCs w:val="22"/>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1E3D626E" w14:textId="69951B4F" w:rsidR="00E35295" w:rsidRPr="002D506B" w:rsidRDefault="00E35295" w:rsidP="007441C0">
      <w:pPr>
        <w:pStyle w:val="TableContents"/>
        <w:tabs>
          <w:tab w:val="left" w:pos="567"/>
        </w:tab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7441C0" w:rsidRPr="002D506B">
        <w:rPr>
          <w:rFonts w:ascii="Times New Roman" w:hAnsi="Times New Roman" w:cs="Times New Roman"/>
          <w:b/>
          <w:bCs/>
          <w:color w:val="000000"/>
          <w:sz w:val="22"/>
          <w:szCs w:val="22"/>
          <w:shd w:val="clear" w:color="auto" w:fill="FFFFFF"/>
        </w:rPr>
        <w:t>6</w:t>
      </w:r>
      <w:r w:rsidRPr="002D506B">
        <w:rPr>
          <w:rFonts w:ascii="Times New Roman" w:hAnsi="Times New Roman" w:cs="Times New Roman"/>
          <w:b/>
          <w:bCs/>
          <w:color w:val="000000"/>
          <w:sz w:val="22"/>
          <w:szCs w:val="22"/>
          <w:shd w:val="clear" w:color="auto" w:fill="FFFFFF"/>
        </w:rPr>
        <w:t>.11</w:t>
      </w:r>
      <w:r w:rsidR="007441C0" w:rsidRPr="002D506B">
        <w:rPr>
          <w:rFonts w:ascii="Times New Roman" w:hAnsi="Times New Roman" w:cs="Times New Roman"/>
          <w:b/>
          <w:bCs/>
          <w:color w:val="000000"/>
          <w:sz w:val="22"/>
          <w:szCs w:val="22"/>
          <w:shd w:val="clear" w:color="auto" w:fill="FFFFFF"/>
        </w:rPr>
        <w:t xml:space="preserve">. </w:t>
      </w:r>
      <w:r w:rsidRPr="002D506B">
        <w:rPr>
          <w:rFonts w:ascii="Times New Roman" w:hAnsi="Times New Roman" w:cs="Times New Roman"/>
          <w:color w:val="000000"/>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33F5CE62" w14:textId="400FC1D9" w:rsidR="00E35295" w:rsidRPr="002D506B" w:rsidRDefault="00E35295" w:rsidP="007441C0">
      <w:pPr>
        <w:pStyle w:val="TableContent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7441C0" w:rsidRPr="002D506B">
        <w:rPr>
          <w:rFonts w:ascii="Times New Roman" w:hAnsi="Times New Roman" w:cs="Times New Roman"/>
          <w:b/>
          <w:bCs/>
          <w:color w:val="000000"/>
          <w:sz w:val="22"/>
          <w:szCs w:val="22"/>
          <w:shd w:val="clear" w:color="auto" w:fill="FFFFFF"/>
        </w:rPr>
        <w:t>6</w:t>
      </w:r>
      <w:r w:rsidRPr="002D506B">
        <w:rPr>
          <w:rFonts w:ascii="Times New Roman" w:hAnsi="Times New Roman" w:cs="Times New Roman"/>
          <w:b/>
          <w:bCs/>
          <w:color w:val="000000"/>
          <w:sz w:val="22"/>
          <w:szCs w:val="22"/>
          <w:shd w:val="clear" w:color="auto" w:fill="FFFFFF"/>
        </w:rPr>
        <w:t>.12</w:t>
      </w:r>
      <w:r w:rsidR="007441C0"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color w:val="000000"/>
          <w:sz w:val="22"/>
          <w:szCs w:val="22"/>
          <w:shd w:val="clear" w:color="auto" w:fill="FFFFFF"/>
        </w:rPr>
        <w:t xml:space="preserve"> As manifestações do titular de dados ou de seu representante legal quanto ao tratamento de dados pessoais com base neste contrato serão atendidas na forma da legislação aplicável.  </w:t>
      </w:r>
    </w:p>
    <w:p w14:paraId="77FB56D2" w14:textId="5D5E1BEC" w:rsidR="00E35295" w:rsidRPr="002D506B" w:rsidRDefault="00E35295" w:rsidP="007441C0">
      <w:pPr>
        <w:pStyle w:val="TableContent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7441C0" w:rsidRPr="002D506B">
        <w:rPr>
          <w:rFonts w:ascii="Times New Roman" w:hAnsi="Times New Roman" w:cs="Times New Roman"/>
          <w:b/>
          <w:bCs/>
          <w:color w:val="000000"/>
          <w:sz w:val="22"/>
          <w:szCs w:val="22"/>
          <w:shd w:val="clear" w:color="auto" w:fill="FFFFFF"/>
        </w:rPr>
        <w:t>6</w:t>
      </w:r>
      <w:r w:rsidRPr="002D506B">
        <w:rPr>
          <w:rFonts w:ascii="Times New Roman" w:hAnsi="Times New Roman" w:cs="Times New Roman"/>
          <w:b/>
          <w:bCs/>
          <w:color w:val="000000"/>
          <w:sz w:val="22"/>
          <w:szCs w:val="22"/>
          <w:shd w:val="clear" w:color="auto" w:fill="FFFFFF"/>
        </w:rPr>
        <w:t>.13</w:t>
      </w:r>
      <w:r w:rsidR="007441C0"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color w:val="000000"/>
          <w:sz w:val="22"/>
          <w:szCs w:val="22"/>
          <w:shd w:val="clear" w:color="auto" w:fill="FFFFFF"/>
        </w:rPr>
        <w:t xml:space="preserve"> O Contratante poderá, a qualquer tempo, requisitar informações acerca dos dados pessoais confiados ao Contratado, bem como realizar inspeções e auditorias, a fim de zelar pelo cumprimento dos deveres e obrigações aplicáveis.</w:t>
      </w:r>
    </w:p>
    <w:p w14:paraId="003EB299" w14:textId="49B57D53" w:rsidR="00E35295" w:rsidRPr="002D506B" w:rsidRDefault="00E35295" w:rsidP="007441C0">
      <w:pPr>
        <w:pStyle w:val="TableContent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7441C0" w:rsidRPr="002D506B">
        <w:rPr>
          <w:rFonts w:ascii="Times New Roman" w:hAnsi="Times New Roman" w:cs="Times New Roman"/>
          <w:b/>
          <w:bCs/>
          <w:color w:val="000000"/>
          <w:sz w:val="22"/>
          <w:szCs w:val="22"/>
          <w:shd w:val="clear" w:color="auto" w:fill="FFFFFF"/>
        </w:rPr>
        <w:t>6</w:t>
      </w:r>
      <w:r w:rsidRPr="002D506B">
        <w:rPr>
          <w:rFonts w:ascii="Times New Roman" w:hAnsi="Times New Roman" w:cs="Times New Roman"/>
          <w:b/>
          <w:bCs/>
          <w:color w:val="000000"/>
          <w:sz w:val="22"/>
          <w:szCs w:val="22"/>
          <w:shd w:val="clear" w:color="auto" w:fill="FFFFFF"/>
        </w:rPr>
        <w:t>.14</w:t>
      </w:r>
      <w:r w:rsidR="007441C0"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color w:val="000000"/>
          <w:sz w:val="22"/>
          <w:szCs w:val="22"/>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00565840" w14:textId="530F6EDC" w:rsidR="00E35295" w:rsidRPr="002D506B" w:rsidRDefault="00E35295" w:rsidP="007441C0">
      <w:pPr>
        <w:pStyle w:val="TableContents"/>
        <w:spacing w:line="276" w:lineRule="auto"/>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7441C0" w:rsidRPr="002D506B">
        <w:rPr>
          <w:rFonts w:ascii="Times New Roman" w:hAnsi="Times New Roman" w:cs="Times New Roman"/>
          <w:b/>
          <w:bCs/>
          <w:color w:val="000000"/>
          <w:sz w:val="22"/>
          <w:szCs w:val="22"/>
          <w:shd w:val="clear" w:color="auto" w:fill="FFFFFF"/>
        </w:rPr>
        <w:t>6</w:t>
      </w:r>
      <w:r w:rsidRPr="002D506B">
        <w:rPr>
          <w:rFonts w:ascii="Times New Roman" w:hAnsi="Times New Roman" w:cs="Times New Roman"/>
          <w:b/>
          <w:bCs/>
          <w:color w:val="000000"/>
          <w:sz w:val="22"/>
          <w:szCs w:val="22"/>
          <w:shd w:val="clear" w:color="auto" w:fill="FFFFFF"/>
        </w:rPr>
        <w:t>.15</w:t>
      </w:r>
      <w:r w:rsidR="007441C0"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color w:val="000000"/>
          <w:sz w:val="22"/>
          <w:szCs w:val="22"/>
          <w:shd w:val="clear" w:color="auto" w:fill="FFFFFF"/>
        </w:rPr>
        <w:t xml:space="preserve"> Encerrada a vigência do contrato ou não havendo mais necessidade de utilização dos dados pessoais, sejam eles sensíveis ou não, o Contratado providenciará o descarte ou devolução, para </w:t>
      </w:r>
      <w:r w:rsidRPr="002D506B">
        <w:rPr>
          <w:rFonts w:ascii="Times New Roman" w:hAnsi="Times New Roman" w:cs="Times New Roman"/>
          <w:color w:val="000000"/>
          <w:sz w:val="22"/>
          <w:szCs w:val="22"/>
          <w:shd w:val="clear" w:color="auto" w:fill="FFFFFF"/>
        </w:rPr>
        <w:lastRenderedPageBreak/>
        <w:t>o Contratante, de todos os dados pessoais e as cópias existentes, atendido o princípio da segurança.</w:t>
      </w:r>
    </w:p>
    <w:p w14:paraId="1F6DD49B" w14:textId="34CF8DB4" w:rsidR="008A1F1F" w:rsidRPr="002D506B" w:rsidRDefault="00E35295" w:rsidP="007441C0">
      <w:pPr>
        <w:pStyle w:val="Standard"/>
        <w:spacing w:line="276" w:lineRule="auto"/>
        <w:jc w:val="both"/>
        <w:rPr>
          <w:rFonts w:ascii="Times New Roman" w:hAnsi="Times New Roman" w:cs="Times New Roman"/>
          <w:color w:val="000000"/>
          <w:sz w:val="22"/>
          <w:szCs w:val="22"/>
          <w:shd w:val="clear" w:color="auto" w:fill="FFFFFF"/>
        </w:rPr>
      </w:pPr>
      <w:r w:rsidRPr="002D506B">
        <w:rPr>
          <w:rFonts w:ascii="Times New Roman" w:hAnsi="Times New Roman" w:cs="Times New Roman"/>
          <w:b/>
          <w:bCs/>
          <w:color w:val="000000"/>
          <w:sz w:val="22"/>
          <w:szCs w:val="22"/>
          <w:shd w:val="clear" w:color="auto" w:fill="FFFFFF"/>
        </w:rPr>
        <w:t>1</w:t>
      </w:r>
      <w:r w:rsidR="007441C0" w:rsidRPr="002D506B">
        <w:rPr>
          <w:rFonts w:ascii="Times New Roman" w:hAnsi="Times New Roman" w:cs="Times New Roman"/>
          <w:b/>
          <w:bCs/>
          <w:color w:val="000000"/>
          <w:sz w:val="22"/>
          <w:szCs w:val="22"/>
          <w:shd w:val="clear" w:color="auto" w:fill="FFFFFF"/>
        </w:rPr>
        <w:t>6.</w:t>
      </w:r>
      <w:r w:rsidRPr="002D506B">
        <w:rPr>
          <w:rFonts w:ascii="Times New Roman" w:hAnsi="Times New Roman" w:cs="Times New Roman"/>
          <w:b/>
          <w:bCs/>
          <w:color w:val="000000"/>
          <w:sz w:val="22"/>
          <w:szCs w:val="22"/>
          <w:shd w:val="clear" w:color="auto" w:fill="FFFFFF"/>
        </w:rPr>
        <w:t>16</w:t>
      </w:r>
      <w:r w:rsidR="007441C0"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color w:val="000000"/>
          <w:sz w:val="22"/>
          <w:szCs w:val="22"/>
          <w:shd w:val="clear" w:color="auto" w:fill="FFFFFF"/>
        </w:rPr>
        <w:t xml:space="preserve"> As dúvidas decorrentes da aplicação da LGPD serão objeto de consulta por intermédio das partes ao órgão competente do Município, que poderá solicitar auxílio </w:t>
      </w:r>
      <w:r w:rsidR="007441C0" w:rsidRPr="002D506B">
        <w:rPr>
          <w:rFonts w:ascii="Times New Roman" w:hAnsi="Times New Roman" w:cs="Times New Roman"/>
          <w:color w:val="000000"/>
          <w:sz w:val="22"/>
          <w:szCs w:val="22"/>
          <w:shd w:val="clear" w:color="auto" w:fill="FFFFFF"/>
        </w:rPr>
        <w:t>a</w:t>
      </w:r>
      <w:r w:rsidRPr="002D506B">
        <w:rPr>
          <w:rFonts w:ascii="Times New Roman" w:hAnsi="Times New Roman" w:cs="Times New Roman"/>
          <w:color w:val="000000"/>
          <w:sz w:val="22"/>
          <w:szCs w:val="22"/>
          <w:shd w:val="clear" w:color="auto" w:fill="FFFFFF"/>
        </w:rPr>
        <w:t xml:space="preserve"> qualquer setor que tenha competência para solucionar a consulta.  </w:t>
      </w:r>
    </w:p>
    <w:p w14:paraId="6A9969C8" w14:textId="3C93D56D" w:rsidR="00E35295" w:rsidRPr="002D506B" w:rsidRDefault="00E35295" w:rsidP="00C21B45">
      <w:pPr>
        <w:pStyle w:val="Standard"/>
        <w:tabs>
          <w:tab w:val="left" w:pos="426"/>
        </w:tabs>
        <w:spacing w:line="276" w:lineRule="auto"/>
        <w:ind w:left="27"/>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7441C0" w:rsidRPr="002D506B">
        <w:rPr>
          <w:rFonts w:ascii="Times New Roman" w:hAnsi="Times New Roman" w:cs="Times New Roman"/>
          <w:b/>
          <w:bCs/>
          <w:color w:val="000000"/>
          <w:sz w:val="22"/>
          <w:szCs w:val="22"/>
          <w:shd w:val="clear" w:color="auto" w:fill="FFFFFF"/>
        </w:rPr>
        <w:t>7</w:t>
      </w:r>
      <w:r w:rsidRPr="002D506B">
        <w:rPr>
          <w:rFonts w:ascii="Times New Roman" w:hAnsi="Times New Roman" w:cs="Times New Roman"/>
          <w:b/>
          <w:bCs/>
          <w:color w:val="000000"/>
          <w:sz w:val="22"/>
          <w:szCs w:val="22"/>
          <w:shd w:val="clear" w:color="auto" w:fill="FFFFFF"/>
        </w:rPr>
        <w:t>.</w:t>
      </w:r>
      <w:r w:rsidR="007441C0" w:rsidRPr="002D506B">
        <w:rPr>
          <w:rFonts w:ascii="Times New Roman" w:hAnsi="Times New Roman" w:cs="Times New Roman"/>
          <w:b/>
          <w:bCs/>
          <w:color w:val="000000"/>
          <w:sz w:val="22"/>
          <w:szCs w:val="22"/>
          <w:shd w:val="clear" w:color="auto" w:fill="FFFFFF"/>
        </w:rPr>
        <w:tab/>
      </w:r>
      <w:r w:rsidRPr="002D506B">
        <w:rPr>
          <w:rFonts w:ascii="Times New Roman" w:hAnsi="Times New Roman" w:cs="Times New Roman"/>
          <w:b/>
          <w:bCs/>
          <w:color w:val="000000"/>
          <w:sz w:val="22"/>
          <w:szCs w:val="22"/>
          <w:shd w:val="clear" w:color="auto" w:fill="FFFFFF"/>
        </w:rPr>
        <w:t>DISPOSIÇÕES GERAIS</w:t>
      </w:r>
    </w:p>
    <w:p w14:paraId="1A7BFD06" w14:textId="2218D234" w:rsidR="00E35295" w:rsidRPr="002D506B" w:rsidRDefault="00E35295" w:rsidP="00C21B45">
      <w:pPr>
        <w:pStyle w:val="Standard"/>
        <w:spacing w:line="276" w:lineRule="auto"/>
        <w:ind w:left="27"/>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7441C0" w:rsidRPr="002D506B">
        <w:rPr>
          <w:rFonts w:ascii="Times New Roman" w:hAnsi="Times New Roman" w:cs="Times New Roman"/>
          <w:b/>
          <w:bCs/>
          <w:color w:val="000000"/>
          <w:sz w:val="22"/>
          <w:szCs w:val="22"/>
          <w:shd w:val="clear" w:color="auto" w:fill="FFFFFF"/>
        </w:rPr>
        <w:t>7</w:t>
      </w:r>
      <w:r w:rsidRPr="002D506B">
        <w:rPr>
          <w:rFonts w:ascii="Times New Roman" w:hAnsi="Times New Roman" w:cs="Times New Roman"/>
          <w:b/>
          <w:bCs/>
          <w:color w:val="000000"/>
          <w:sz w:val="22"/>
          <w:szCs w:val="22"/>
          <w:shd w:val="clear" w:color="auto" w:fill="FFFFFF"/>
        </w:rPr>
        <w:t>.1</w:t>
      </w:r>
      <w:r w:rsidR="007441C0"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b/>
          <w:bCs/>
          <w:color w:val="000000"/>
          <w:sz w:val="22"/>
          <w:szCs w:val="22"/>
          <w:shd w:val="clear" w:color="auto" w:fill="FFFFFF"/>
        </w:rPr>
        <w:t xml:space="preserve"> </w:t>
      </w:r>
      <w:r w:rsidRPr="002D506B">
        <w:rPr>
          <w:rFonts w:ascii="Times New Roman" w:hAnsi="Times New Roman" w:cs="Times New Roman"/>
          <w:color w:val="000000"/>
          <w:sz w:val="22"/>
          <w:szCs w:val="22"/>
          <w:shd w:val="clear" w:color="auto" w:fill="FFFFFF"/>
        </w:rPr>
        <w:t xml:space="preserve">Integram o presente contrato, para todos os fins, o edital da </w:t>
      </w:r>
      <w:r w:rsidR="004F4D75" w:rsidRPr="002D506B">
        <w:rPr>
          <w:rFonts w:ascii="Times New Roman" w:hAnsi="Times New Roman" w:cs="Times New Roman"/>
          <w:color w:val="000000"/>
          <w:sz w:val="22"/>
          <w:szCs w:val="22"/>
          <w:shd w:val="clear" w:color="auto" w:fill="FFFFFF"/>
        </w:rPr>
        <w:t xml:space="preserve">contratação direta </w:t>
      </w:r>
      <w:r w:rsidRPr="002D506B">
        <w:rPr>
          <w:rFonts w:ascii="Times New Roman" w:hAnsi="Times New Roman" w:cs="Times New Roman"/>
          <w:color w:val="000000"/>
          <w:sz w:val="22"/>
          <w:szCs w:val="22"/>
          <w:shd w:val="clear" w:color="auto" w:fill="FFFFFF"/>
        </w:rPr>
        <w:t>e seus anexos, e a proposta apresentada pelo Contratado durante a licitação.</w:t>
      </w:r>
    </w:p>
    <w:p w14:paraId="21A6934B" w14:textId="5A801495" w:rsidR="00E35295" w:rsidRPr="002D506B" w:rsidRDefault="00E35295" w:rsidP="00C21B45">
      <w:pPr>
        <w:pStyle w:val="Standard"/>
        <w:spacing w:line="276" w:lineRule="auto"/>
        <w:ind w:left="27"/>
        <w:jc w:val="both"/>
        <w:rPr>
          <w:rFonts w:ascii="Times New Roman" w:hAnsi="Times New Roman" w:cs="Times New Roman"/>
          <w:color w:val="000000"/>
          <w:sz w:val="22"/>
          <w:szCs w:val="22"/>
        </w:rPr>
      </w:pPr>
      <w:r w:rsidRPr="002D506B">
        <w:rPr>
          <w:rFonts w:ascii="Times New Roman" w:hAnsi="Times New Roman" w:cs="Times New Roman"/>
          <w:b/>
          <w:bCs/>
          <w:color w:val="000000"/>
          <w:sz w:val="22"/>
          <w:szCs w:val="22"/>
          <w:shd w:val="clear" w:color="auto" w:fill="FFFFFF"/>
        </w:rPr>
        <w:t>1</w:t>
      </w:r>
      <w:r w:rsidR="00C21B45" w:rsidRPr="002D506B">
        <w:rPr>
          <w:rFonts w:ascii="Times New Roman" w:hAnsi="Times New Roman" w:cs="Times New Roman"/>
          <w:b/>
          <w:bCs/>
          <w:color w:val="000000"/>
          <w:sz w:val="22"/>
          <w:szCs w:val="22"/>
          <w:shd w:val="clear" w:color="auto" w:fill="FFFFFF"/>
        </w:rPr>
        <w:t>7</w:t>
      </w:r>
      <w:r w:rsidRPr="002D506B">
        <w:rPr>
          <w:rFonts w:ascii="Times New Roman" w:hAnsi="Times New Roman" w:cs="Times New Roman"/>
          <w:b/>
          <w:bCs/>
          <w:color w:val="000000"/>
          <w:sz w:val="22"/>
          <w:szCs w:val="22"/>
          <w:shd w:val="clear" w:color="auto" w:fill="FFFFFF"/>
        </w:rPr>
        <w:t>.2</w:t>
      </w:r>
      <w:r w:rsidR="00C21B45"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b/>
          <w:bCs/>
          <w:color w:val="000000"/>
          <w:sz w:val="22"/>
          <w:szCs w:val="22"/>
          <w:shd w:val="clear" w:color="auto" w:fill="FFFFFF"/>
        </w:rPr>
        <w:t xml:space="preserve"> </w:t>
      </w:r>
      <w:r w:rsidRPr="002D506B">
        <w:rPr>
          <w:rFonts w:ascii="Times New Roman" w:hAnsi="Times New Roman" w:cs="Times New Roman"/>
          <w:color w:val="000000"/>
          <w:sz w:val="22"/>
          <w:szCs w:val="22"/>
        </w:rPr>
        <w:t xml:space="preserve">Este contrato é regido </w:t>
      </w:r>
      <w:r w:rsidRPr="002D506B">
        <w:rPr>
          <w:rFonts w:ascii="Times New Roman" w:eastAsia="Arial" w:hAnsi="Times New Roman" w:cs="Times New Roman"/>
          <w:color w:val="000000"/>
          <w:sz w:val="22"/>
          <w:szCs w:val="22"/>
        </w:rPr>
        <w:t>pela Lei Federal n.º 14.133, de 2021, pelos Decretos Municipais regulamentadores e demais leis pertinentes ao objeto do contrato,</w:t>
      </w:r>
      <w:r w:rsidRPr="002D506B">
        <w:rPr>
          <w:rFonts w:ascii="Times New Roman" w:hAnsi="Times New Roman" w:cs="Times New Roman"/>
          <w:color w:val="000000"/>
          <w:sz w:val="22"/>
          <w:szCs w:val="22"/>
        </w:rPr>
        <w:t xml:space="preserve"> aplicando-se referida legislação aos casos omissos.  </w:t>
      </w:r>
    </w:p>
    <w:p w14:paraId="0E6D5BFF" w14:textId="57F604C0" w:rsidR="00E35295" w:rsidRPr="002D506B" w:rsidRDefault="00E35295" w:rsidP="00C21B45">
      <w:pPr>
        <w:pStyle w:val="Standard"/>
        <w:spacing w:line="276" w:lineRule="auto"/>
        <w:ind w:left="27"/>
        <w:jc w:val="both"/>
        <w:rPr>
          <w:rFonts w:ascii="Times New Roman" w:hAnsi="Times New Roman" w:cs="Times New Roman"/>
          <w:sz w:val="22"/>
          <w:szCs w:val="22"/>
        </w:rPr>
      </w:pPr>
      <w:r w:rsidRPr="002D506B">
        <w:rPr>
          <w:rFonts w:ascii="Times New Roman" w:hAnsi="Times New Roman" w:cs="Times New Roman"/>
          <w:b/>
          <w:bCs/>
          <w:color w:val="000000"/>
          <w:sz w:val="22"/>
          <w:szCs w:val="22"/>
          <w:shd w:val="clear" w:color="auto" w:fill="FFFFFF"/>
        </w:rPr>
        <w:t>1</w:t>
      </w:r>
      <w:r w:rsidR="00C21B45" w:rsidRPr="002D506B">
        <w:rPr>
          <w:rFonts w:ascii="Times New Roman" w:hAnsi="Times New Roman" w:cs="Times New Roman"/>
          <w:b/>
          <w:bCs/>
          <w:color w:val="000000"/>
          <w:sz w:val="22"/>
          <w:szCs w:val="22"/>
          <w:shd w:val="clear" w:color="auto" w:fill="FFFFFF"/>
        </w:rPr>
        <w:t>7</w:t>
      </w:r>
      <w:r w:rsidRPr="002D506B">
        <w:rPr>
          <w:rFonts w:ascii="Times New Roman" w:hAnsi="Times New Roman" w:cs="Times New Roman"/>
          <w:b/>
          <w:bCs/>
          <w:color w:val="000000"/>
          <w:sz w:val="22"/>
          <w:szCs w:val="22"/>
          <w:shd w:val="clear" w:color="auto" w:fill="FFFFFF"/>
        </w:rPr>
        <w:t>.3</w:t>
      </w:r>
      <w:r w:rsidR="00C21B45"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b/>
          <w:bCs/>
          <w:color w:val="000000"/>
          <w:sz w:val="22"/>
          <w:szCs w:val="22"/>
          <w:shd w:val="clear" w:color="auto" w:fill="FFFFFF"/>
        </w:rPr>
        <w:t xml:space="preserve"> </w:t>
      </w:r>
      <w:r w:rsidRPr="002D506B">
        <w:rPr>
          <w:rFonts w:ascii="Times New Roman" w:hAnsi="Times New Roman" w:cs="Times New Roman"/>
          <w:color w:val="000000"/>
          <w:sz w:val="22"/>
          <w:szCs w:val="22"/>
          <w:shd w:val="clear" w:color="auto" w:fill="FFFFFF"/>
        </w:rPr>
        <w:t>O Contratante enviará o resumo deste contrato para publicação no Diário Oficial do Município de Quatro Pontes e no Jornal do Oeste.</w:t>
      </w:r>
    </w:p>
    <w:p w14:paraId="146EFE83" w14:textId="40DD200E" w:rsidR="00E35295" w:rsidRPr="002D506B" w:rsidRDefault="00E35295" w:rsidP="00C21B45">
      <w:pPr>
        <w:pStyle w:val="Standard"/>
        <w:spacing w:line="276" w:lineRule="auto"/>
        <w:ind w:left="27"/>
        <w:jc w:val="both"/>
        <w:rPr>
          <w:rFonts w:ascii="Times New Roman" w:hAnsi="Times New Roman" w:cs="Times New Roman"/>
          <w:color w:val="000000"/>
          <w:sz w:val="22"/>
          <w:szCs w:val="22"/>
          <w:shd w:val="clear" w:color="auto" w:fill="FFFFFF"/>
        </w:rPr>
      </w:pPr>
      <w:r w:rsidRPr="002D506B">
        <w:rPr>
          <w:rFonts w:ascii="Times New Roman" w:hAnsi="Times New Roman" w:cs="Times New Roman"/>
          <w:b/>
          <w:bCs/>
          <w:color w:val="000000"/>
          <w:sz w:val="22"/>
          <w:szCs w:val="22"/>
          <w:shd w:val="clear" w:color="auto" w:fill="FFFFFF"/>
        </w:rPr>
        <w:t>1</w:t>
      </w:r>
      <w:r w:rsidR="00C21B45" w:rsidRPr="002D506B">
        <w:rPr>
          <w:rFonts w:ascii="Times New Roman" w:hAnsi="Times New Roman" w:cs="Times New Roman"/>
          <w:b/>
          <w:bCs/>
          <w:color w:val="000000"/>
          <w:sz w:val="22"/>
          <w:szCs w:val="22"/>
          <w:shd w:val="clear" w:color="auto" w:fill="FFFFFF"/>
        </w:rPr>
        <w:t>7</w:t>
      </w:r>
      <w:r w:rsidRPr="002D506B">
        <w:rPr>
          <w:rFonts w:ascii="Times New Roman" w:hAnsi="Times New Roman" w:cs="Times New Roman"/>
          <w:b/>
          <w:bCs/>
          <w:color w:val="000000"/>
          <w:sz w:val="22"/>
          <w:szCs w:val="22"/>
          <w:shd w:val="clear" w:color="auto" w:fill="FFFFFF"/>
        </w:rPr>
        <w:t>.4</w:t>
      </w:r>
      <w:r w:rsidR="00C21B45" w:rsidRPr="002D506B">
        <w:rPr>
          <w:rFonts w:ascii="Times New Roman" w:hAnsi="Times New Roman" w:cs="Times New Roman"/>
          <w:b/>
          <w:bCs/>
          <w:color w:val="000000"/>
          <w:sz w:val="22"/>
          <w:szCs w:val="22"/>
          <w:shd w:val="clear" w:color="auto" w:fill="FFFFFF"/>
        </w:rPr>
        <w:t>.</w:t>
      </w:r>
      <w:r w:rsidRPr="002D506B">
        <w:rPr>
          <w:rFonts w:ascii="Times New Roman" w:hAnsi="Times New Roman" w:cs="Times New Roman"/>
          <w:b/>
          <w:bCs/>
          <w:color w:val="000000"/>
          <w:sz w:val="22"/>
          <w:szCs w:val="22"/>
          <w:shd w:val="clear" w:color="auto" w:fill="FFFFFF"/>
        </w:rPr>
        <w:t xml:space="preserve"> </w:t>
      </w:r>
      <w:r w:rsidRPr="002D506B">
        <w:rPr>
          <w:rFonts w:ascii="Times New Roman" w:hAnsi="Times New Roman" w:cs="Times New Roman"/>
          <w:color w:val="000000"/>
          <w:sz w:val="22"/>
          <w:szCs w:val="22"/>
          <w:shd w:val="clear" w:color="auto" w:fill="FFFFFF"/>
        </w:rPr>
        <w:t>As questões decorrentes da execução deste instrumento, que não possam ser dirimidas administrativamente, serão processadas e julgadas no Foro da Comarca de Marechal Candido Rondon, com exclusão de qualquer outro, por mais privilegiado que seja.</w:t>
      </w:r>
    </w:p>
    <w:p w14:paraId="6ECE41D5" w14:textId="77777777" w:rsidR="00ED7EA7" w:rsidRPr="002D506B" w:rsidRDefault="00ED7EA7" w:rsidP="00C21B45">
      <w:pPr>
        <w:pStyle w:val="Standard"/>
        <w:spacing w:line="276" w:lineRule="auto"/>
        <w:ind w:left="27"/>
        <w:jc w:val="both"/>
        <w:rPr>
          <w:rFonts w:ascii="Times New Roman" w:hAnsi="Times New Roman" w:cs="Times New Roman"/>
          <w:color w:val="000000"/>
          <w:sz w:val="22"/>
          <w:szCs w:val="22"/>
          <w:shd w:val="clear" w:color="auto" w:fill="FFFFFF"/>
        </w:rPr>
      </w:pPr>
    </w:p>
    <w:p w14:paraId="0504F4B8" w14:textId="57225342" w:rsidR="00144110" w:rsidRDefault="00ED7EA7" w:rsidP="002D506B">
      <w:pPr>
        <w:pStyle w:val="Textbody"/>
        <w:spacing w:before="57" w:after="0"/>
        <w:ind w:left="27"/>
        <w:jc w:val="right"/>
        <w:rPr>
          <w:rFonts w:ascii="Times New Roman" w:hAnsi="Times New Roman" w:cs="Times New Roman"/>
          <w:color w:val="000000"/>
          <w:sz w:val="22"/>
          <w:szCs w:val="22"/>
          <w:shd w:val="clear" w:color="auto" w:fill="FFFFFF"/>
        </w:rPr>
      </w:pPr>
      <w:r w:rsidRPr="002D506B">
        <w:rPr>
          <w:rFonts w:ascii="Times New Roman" w:hAnsi="Times New Roman" w:cs="Times New Roman"/>
          <w:color w:val="000000"/>
          <w:sz w:val="22"/>
          <w:szCs w:val="22"/>
          <w:shd w:val="clear" w:color="auto" w:fill="FFFFFF"/>
        </w:rPr>
        <w:t xml:space="preserve">Quatro Pontes - PR, </w:t>
      </w:r>
      <w:r w:rsidR="00A1307C">
        <w:rPr>
          <w:rFonts w:ascii="Times New Roman" w:hAnsi="Times New Roman" w:cs="Times New Roman"/>
          <w:color w:val="000000"/>
          <w:sz w:val="22"/>
          <w:szCs w:val="22"/>
          <w:shd w:val="clear" w:color="auto" w:fill="FFFFFF"/>
        </w:rPr>
        <w:t>02</w:t>
      </w:r>
      <w:r w:rsidRPr="002D506B">
        <w:rPr>
          <w:rFonts w:ascii="Times New Roman" w:hAnsi="Times New Roman" w:cs="Times New Roman"/>
          <w:color w:val="000000"/>
          <w:sz w:val="22"/>
          <w:szCs w:val="22"/>
          <w:shd w:val="clear" w:color="auto" w:fill="FFFFFF"/>
        </w:rPr>
        <w:t xml:space="preserve"> de</w:t>
      </w:r>
      <w:r w:rsidR="00C17A2F" w:rsidRPr="002D506B">
        <w:rPr>
          <w:rFonts w:ascii="Times New Roman" w:hAnsi="Times New Roman" w:cs="Times New Roman"/>
          <w:color w:val="000000"/>
          <w:sz w:val="22"/>
          <w:szCs w:val="22"/>
          <w:shd w:val="clear" w:color="auto" w:fill="FFFFFF"/>
        </w:rPr>
        <w:t xml:space="preserve"> </w:t>
      </w:r>
      <w:r w:rsidR="00A1307C">
        <w:rPr>
          <w:rFonts w:ascii="Times New Roman" w:hAnsi="Times New Roman" w:cs="Times New Roman"/>
          <w:color w:val="000000"/>
          <w:sz w:val="22"/>
          <w:szCs w:val="22"/>
          <w:shd w:val="clear" w:color="auto" w:fill="FFFFFF"/>
        </w:rPr>
        <w:t>maio</w:t>
      </w:r>
      <w:r w:rsidRPr="002D506B">
        <w:rPr>
          <w:rFonts w:ascii="Times New Roman" w:hAnsi="Times New Roman" w:cs="Times New Roman"/>
          <w:color w:val="000000"/>
          <w:sz w:val="22"/>
          <w:szCs w:val="22"/>
          <w:shd w:val="clear" w:color="auto" w:fill="FFFFFF"/>
        </w:rPr>
        <w:t xml:space="preserve"> de 2025.</w:t>
      </w:r>
    </w:p>
    <w:p w14:paraId="651642E7" w14:textId="77777777" w:rsidR="002D506B" w:rsidRPr="002D506B" w:rsidRDefault="002D506B" w:rsidP="002D506B">
      <w:pPr>
        <w:pStyle w:val="Textbody"/>
        <w:spacing w:before="57" w:after="0"/>
        <w:ind w:left="27"/>
        <w:jc w:val="right"/>
        <w:rPr>
          <w:rFonts w:ascii="Times New Roman" w:hAnsi="Times New Roman" w:cs="Times New Roman"/>
          <w:color w:val="000000"/>
          <w:sz w:val="22"/>
          <w:szCs w:val="22"/>
          <w:shd w:val="clear" w:color="auto" w:fill="FFFFFF"/>
        </w:rPr>
      </w:pPr>
    </w:p>
    <w:p w14:paraId="463FC917" w14:textId="27E8B5BD" w:rsidR="00ED7EA7" w:rsidRPr="002D506B" w:rsidRDefault="00ED7EA7" w:rsidP="00E35295">
      <w:pPr>
        <w:pStyle w:val="Textbody"/>
        <w:spacing w:before="57" w:after="0"/>
        <w:ind w:left="27"/>
        <w:jc w:val="center"/>
        <w:rPr>
          <w:rFonts w:ascii="Times New Roman" w:hAnsi="Times New Roman" w:cs="Times New Roman"/>
          <w:color w:val="000000"/>
          <w:sz w:val="20"/>
          <w:szCs w:val="20"/>
          <w:shd w:val="clear" w:color="auto" w:fill="FFFFFF"/>
        </w:rPr>
      </w:pPr>
      <w:r w:rsidRPr="002D506B">
        <w:rPr>
          <w:rFonts w:ascii="Times New Roman" w:hAnsi="Times New Roman" w:cs="Times New Roman"/>
          <w:color w:val="000000"/>
          <w:sz w:val="20"/>
          <w:szCs w:val="20"/>
          <w:shd w:val="clear" w:color="auto" w:fill="FFFFFF"/>
        </w:rPr>
        <w:t>_________________________________________________________________</w:t>
      </w:r>
    </w:p>
    <w:p w14:paraId="68386DC5" w14:textId="5CB50507" w:rsidR="00ED7EA7" w:rsidRPr="002D506B" w:rsidRDefault="00ED7EA7"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z w:val="20"/>
          <w:szCs w:val="20"/>
          <w:shd w:val="clear" w:color="auto" w:fill="FFFFFF"/>
        </w:rPr>
      </w:pPr>
      <w:r w:rsidRPr="002D506B">
        <w:rPr>
          <w:rFonts w:ascii="Times New Roman" w:hAnsi="Times New Roman" w:cs="Times New Roman"/>
          <w:color w:val="000000"/>
          <w:sz w:val="20"/>
          <w:szCs w:val="20"/>
          <w:shd w:val="clear" w:color="auto" w:fill="FFFFFF"/>
        </w:rPr>
        <w:t>Prefeito</w:t>
      </w:r>
    </w:p>
    <w:p w14:paraId="662CC475" w14:textId="2AB909C8" w:rsidR="00ED7EA7" w:rsidRPr="002D506B" w:rsidRDefault="00ED7EA7"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z w:val="20"/>
          <w:szCs w:val="20"/>
          <w:shd w:val="clear" w:color="auto" w:fill="FFFFFF"/>
        </w:rPr>
      </w:pPr>
      <w:r w:rsidRPr="002D506B">
        <w:rPr>
          <w:rFonts w:ascii="Times New Roman" w:hAnsi="Times New Roman" w:cs="Times New Roman"/>
          <w:color w:val="000000"/>
          <w:sz w:val="20"/>
          <w:szCs w:val="20"/>
          <w:shd w:val="clear" w:color="auto" w:fill="FFFFFF"/>
        </w:rPr>
        <w:t>Contratante</w:t>
      </w:r>
    </w:p>
    <w:p w14:paraId="17B322A3" w14:textId="77777777" w:rsidR="00144110" w:rsidRPr="002D506B" w:rsidRDefault="00144110" w:rsidP="00C17A2F">
      <w:pPr>
        <w:pStyle w:val="Textbody"/>
        <w:tabs>
          <w:tab w:val="left" w:pos="1047"/>
          <w:tab w:val="center" w:pos="4306"/>
          <w:tab w:val="right" w:pos="8558"/>
        </w:tabs>
        <w:spacing w:before="57" w:after="0" w:line="240" w:lineRule="auto"/>
        <w:rPr>
          <w:rFonts w:ascii="Times New Roman" w:hAnsi="Times New Roman" w:cs="Times New Roman"/>
          <w:color w:val="000000"/>
          <w:sz w:val="20"/>
          <w:szCs w:val="20"/>
          <w:shd w:val="clear" w:color="auto" w:fill="FFFFFF"/>
        </w:rPr>
      </w:pPr>
    </w:p>
    <w:p w14:paraId="0CBAC4D1" w14:textId="77777777" w:rsidR="00ED7EA7" w:rsidRPr="002D506B" w:rsidRDefault="00ED7EA7" w:rsidP="00ED7EA7">
      <w:pPr>
        <w:pStyle w:val="Textbody"/>
        <w:spacing w:before="57" w:after="0"/>
        <w:ind w:left="27"/>
        <w:jc w:val="center"/>
        <w:rPr>
          <w:rFonts w:ascii="Times New Roman" w:hAnsi="Times New Roman" w:cs="Times New Roman"/>
          <w:color w:val="000000"/>
          <w:sz w:val="20"/>
          <w:szCs w:val="20"/>
          <w:shd w:val="clear" w:color="auto" w:fill="FFFFFF"/>
        </w:rPr>
      </w:pPr>
      <w:r w:rsidRPr="002D506B">
        <w:rPr>
          <w:rFonts w:ascii="Times New Roman" w:hAnsi="Times New Roman" w:cs="Times New Roman"/>
          <w:color w:val="000000"/>
          <w:sz w:val="20"/>
          <w:szCs w:val="20"/>
          <w:shd w:val="clear" w:color="auto" w:fill="FFFFFF"/>
        </w:rPr>
        <w:t>_________________________________________________________________</w:t>
      </w:r>
    </w:p>
    <w:p w14:paraId="2A6AAB3D" w14:textId="6158CEFA" w:rsidR="00ED7EA7" w:rsidRPr="002D506B" w:rsidRDefault="00ED7EA7"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z w:val="20"/>
          <w:szCs w:val="20"/>
          <w:shd w:val="clear" w:color="auto" w:fill="FFFFFF"/>
        </w:rPr>
      </w:pPr>
      <w:r w:rsidRPr="002D506B">
        <w:rPr>
          <w:rFonts w:ascii="Times New Roman" w:hAnsi="Times New Roman" w:cs="Times New Roman"/>
          <w:color w:val="000000"/>
          <w:sz w:val="20"/>
          <w:szCs w:val="20"/>
          <w:shd w:val="clear" w:color="auto" w:fill="FFFFFF"/>
        </w:rPr>
        <w:t>Contratado</w:t>
      </w:r>
    </w:p>
    <w:p w14:paraId="30158E3D" w14:textId="77777777" w:rsidR="00144110" w:rsidRPr="002D506B" w:rsidRDefault="00144110"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z w:val="20"/>
          <w:szCs w:val="20"/>
          <w:shd w:val="clear" w:color="auto" w:fill="FFFFFF"/>
        </w:rPr>
      </w:pPr>
    </w:p>
    <w:p w14:paraId="51F3D303" w14:textId="77777777" w:rsidR="00144110" w:rsidRPr="002D506B" w:rsidRDefault="00144110"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z w:val="20"/>
          <w:szCs w:val="20"/>
          <w:shd w:val="clear" w:color="auto" w:fill="FFFFFF"/>
        </w:rPr>
      </w:pPr>
    </w:p>
    <w:p w14:paraId="627217DD" w14:textId="77777777" w:rsidR="00144110" w:rsidRPr="002D506B" w:rsidRDefault="00144110" w:rsidP="00144110">
      <w:pPr>
        <w:pStyle w:val="Textbody"/>
        <w:spacing w:before="57" w:after="0"/>
        <w:ind w:left="27"/>
        <w:jc w:val="center"/>
        <w:rPr>
          <w:rFonts w:ascii="Times New Roman" w:hAnsi="Times New Roman" w:cs="Times New Roman"/>
          <w:color w:val="000000"/>
          <w:sz w:val="20"/>
          <w:szCs w:val="20"/>
          <w:shd w:val="clear" w:color="auto" w:fill="FFFFFF"/>
        </w:rPr>
      </w:pPr>
      <w:r w:rsidRPr="002D506B">
        <w:rPr>
          <w:rFonts w:ascii="Times New Roman" w:hAnsi="Times New Roman" w:cs="Times New Roman"/>
          <w:color w:val="000000"/>
          <w:sz w:val="20"/>
          <w:szCs w:val="20"/>
          <w:shd w:val="clear" w:color="auto" w:fill="FFFFFF"/>
        </w:rPr>
        <w:t>_________________________________________________________________</w:t>
      </w:r>
    </w:p>
    <w:p w14:paraId="6360A797" w14:textId="56BA932E" w:rsidR="00144110" w:rsidRPr="002D506B" w:rsidRDefault="00144110" w:rsidP="00144110">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z w:val="20"/>
          <w:szCs w:val="20"/>
          <w:shd w:val="clear" w:color="auto" w:fill="FFFFFF"/>
        </w:rPr>
      </w:pPr>
      <w:r w:rsidRPr="002D506B">
        <w:rPr>
          <w:rFonts w:ascii="Times New Roman" w:hAnsi="Times New Roman" w:cs="Times New Roman"/>
          <w:color w:val="000000"/>
          <w:sz w:val="20"/>
          <w:szCs w:val="20"/>
          <w:shd w:val="clear" w:color="auto" w:fill="FFFFFF"/>
        </w:rPr>
        <w:t>Gestora do Contrato</w:t>
      </w:r>
    </w:p>
    <w:p w14:paraId="0B61A730" w14:textId="77777777" w:rsidR="00AC2CD2" w:rsidRPr="002D506B" w:rsidRDefault="00AC2CD2" w:rsidP="00144110">
      <w:pPr>
        <w:pStyle w:val="Textbody"/>
        <w:tabs>
          <w:tab w:val="left" w:pos="1047"/>
          <w:tab w:val="center" w:pos="4306"/>
          <w:tab w:val="right" w:pos="8558"/>
        </w:tabs>
        <w:spacing w:before="57" w:after="0" w:line="240" w:lineRule="auto"/>
        <w:rPr>
          <w:rFonts w:ascii="Times New Roman" w:hAnsi="Times New Roman" w:cs="Times New Roman"/>
          <w:color w:val="000000"/>
          <w:sz w:val="20"/>
          <w:szCs w:val="20"/>
          <w:shd w:val="clear" w:color="auto" w:fill="FFFFFF"/>
        </w:rPr>
      </w:pPr>
    </w:p>
    <w:p w14:paraId="0638D5AF" w14:textId="77777777" w:rsidR="00AC2CD2" w:rsidRPr="002D506B" w:rsidRDefault="00AC2CD2"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z w:val="20"/>
          <w:szCs w:val="20"/>
          <w:shd w:val="clear" w:color="auto" w:fill="FFFFFF"/>
        </w:rPr>
      </w:pPr>
    </w:p>
    <w:p w14:paraId="3F2C76C0" w14:textId="5A331DC4" w:rsidR="009F4EDF" w:rsidRPr="002D506B" w:rsidRDefault="00AC2CD2" w:rsidP="00C17A2F">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z w:val="20"/>
          <w:szCs w:val="20"/>
          <w:shd w:val="clear" w:color="auto" w:fill="FFFFFF"/>
        </w:rPr>
      </w:pPr>
      <w:r w:rsidRPr="002D506B">
        <w:rPr>
          <w:rFonts w:ascii="Times New Roman" w:hAnsi="Times New Roman" w:cs="Times New Roman"/>
          <w:color w:val="000000"/>
          <w:sz w:val="20"/>
          <w:szCs w:val="20"/>
          <w:shd w:val="clear" w:color="auto" w:fill="FFFFFF"/>
        </w:rPr>
        <w:t>TESTEMUNHAS:</w:t>
      </w:r>
    </w:p>
    <w:p w14:paraId="4E8BCF48" w14:textId="77777777" w:rsidR="00144110" w:rsidRPr="002D506B" w:rsidRDefault="00144110"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z w:val="20"/>
          <w:szCs w:val="20"/>
          <w:shd w:val="clear" w:color="auto" w:fill="FFFFFF"/>
        </w:rPr>
      </w:pPr>
    </w:p>
    <w:p w14:paraId="40B3BDE8" w14:textId="11A74C9F" w:rsidR="00AC2CD2" w:rsidRPr="002D506B" w:rsidRDefault="00AC2CD2" w:rsidP="00C17A2F">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z w:val="20"/>
          <w:szCs w:val="20"/>
          <w:shd w:val="clear" w:color="auto" w:fill="FFFFFF"/>
        </w:rPr>
      </w:pPr>
      <w:r w:rsidRPr="002D506B">
        <w:rPr>
          <w:rFonts w:ascii="Times New Roman" w:hAnsi="Times New Roman" w:cs="Times New Roman"/>
          <w:color w:val="000000"/>
          <w:sz w:val="20"/>
          <w:szCs w:val="20"/>
          <w:shd w:val="clear" w:color="auto" w:fill="FFFFFF"/>
        </w:rPr>
        <w:t>____________________________________________</w:t>
      </w:r>
    </w:p>
    <w:p w14:paraId="11C7876D" w14:textId="77777777" w:rsidR="00AC2CD2" w:rsidRPr="002D506B" w:rsidRDefault="00AC2CD2" w:rsidP="009F4EDF">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z w:val="20"/>
          <w:szCs w:val="20"/>
          <w:shd w:val="clear" w:color="auto" w:fill="FFFFFF"/>
        </w:rPr>
      </w:pPr>
    </w:p>
    <w:p w14:paraId="33F28CEC" w14:textId="77777777" w:rsidR="00144110" w:rsidRPr="002D506B" w:rsidRDefault="00144110" w:rsidP="009F4EDF">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z w:val="20"/>
          <w:szCs w:val="20"/>
          <w:shd w:val="clear" w:color="auto" w:fill="FFFFFF"/>
        </w:rPr>
      </w:pPr>
    </w:p>
    <w:p w14:paraId="1050AA4A" w14:textId="77777777" w:rsidR="00AC2CD2" w:rsidRPr="002D506B" w:rsidRDefault="00AC2CD2" w:rsidP="009F4EDF">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z w:val="20"/>
          <w:szCs w:val="20"/>
          <w:shd w:val="clear" w:color="auto" w:fill="FFFFFF"/>
        </w:rPr>
      </w:pPr>
      <w:r w:rsidRPr="002D506B">
        <w:rPr>
          <w:rFonts w:ascii="Times New Roman" w:hAnsi="Times New Roman" w:cs="Times New Roman"/>
          <w:color w:val="000000"/>
          <w:sz w:val="20"/>
          <w:szCs w:val="20"/>
          <w:shd w:val="clear" w:color="auto" w:fill="FFFFFF"/>
        </w:rPr>
        <w:t>____________________________________________</w:t>
      </w:r>
    </w:p>
    <w:p w14:paraId="0EAC63C4" w14:textId="035C0D48" w:rsidR="00AC2CD2" w:rsidRPr="002D506B" w:rsidRDefault="00144110" w:rsidP="00AC2CD2">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z w:val="20"/>
          <w:szCs w:val="20"/>
          <w:shd w:val="clear" w:color="auto" w:fill="FFFFFF"/>
        </w:rPr>
      </w:pPr>
      <w:r w:rsidRPr="002D506B">
        <w:rPr>
          <w:rFonts w:ascii="Times New Roman" w:hAnsi="Times New Roman" w:cs="Times New Roman"/>
          <w:color w:val="000000"/>
          <w:sz w:val="20"/>
          <w:szCs w:val="20"/>
          <w:shd w:val="clear" w:color="auto" w:fill="FFFFFF"/>
        </w:rPr>
        <w:t>Fiscal do Co</w:t>
      </w:r>
      <w:r w:rsidR="00CB321D" w:rsidRPr="002D506B">
        <w:rPr>
          <w:rFonts w:ascii="Times New Roman" w:hAnsi="Times New Roman" w:cs="Times New Roman"/>
          <w:color w:val="000000"/>
          <w:sz w:val="20"/>
          <w:szCs w:val="20"/>
          <w:shd w:val="clear" w:color="auto" w:fill="FFFFFF"/>
        </w:rPr>
        <w:t>n</w:t>
      </w:r>
      <w:r w:rsidRPr="002D506B">
        <w:rPr>
          <w:rFonts w:ascii="Times New Roman" w:hAnsi="Times New Roman" w:cs="Times New Roman"/>
          <w:color w:val="000000"/>
          <w:sz w:val="20"/>
          <w:szCs w:val="20"/>
          <w:shd w:val="clear" w:color="auto" w:fill="FFFFFF"/>
        </w:rPr>
        <w:t>trato</w:t>
      </w:r>
    </w:p>
    <w:p w14:paraId="75B86741" w14:textId="77777777" w:rsidR="00ED7EA7" w:rsidRPr="002D506B" w:rsidRDefault="00ED7EA7" w:rsidP="002D506B">
      <w:pPr>
        <w:pStyle w:val="Textbody"/>
        <w:tabs>
          <w:tab w:val="left" w:pos="1047"/>
          <w:tab w:val="center" w:pos="4306"/>
          <w:tab w:val="right" w:pos="8558"/>
        </w:tabs>
        <w:spacing w:before="57" w:after="0" w:line="240" w:lineRule="auto"/>
        <w:rPr>
          <w:rFonts w:ascii="Times New Roman" w:hAnsi="Times New Roman" w:cs="Times New Roman"/>
          <w:sz w:val="22"/>
          <w:szCs w:val="22"/>
        </w:rPr>
      </w:pPr>
    </w:p>
    <w:sectPr w:rsidR="00ED7EA7" w:rsidRPr="002D506B" w:rsidSect="00BE44CF">
      <w:headerReference w:type="default" r:id="rId12"/>
      <w:footerReference w:type="default" r:id="rId13"/>
      <w:headerReference w:type="first" r:id="rId14"/>
      <w:footerReference w:type="first" r:id="rId15"/>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EBA50" w14:textId="77777777" w:rsidR="00C7279D" w:rsidRDefault="00C7279D">
      <w:r>
        <w:separator/>
      </w:r>
    </w:p>
  </w:endnote>
  <w:endnote w:type="continuationSeparator" w:id="0">
    <w:p w14:paraId="2E577E2C" w14:textId="77777777" w:rsidR="00C7279D" w:rsidRDefault="00C72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yriad Pro">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0863192"/>
      <w:docPartObj>
        <w:docPartGallery w:val="Page Numbers (Bottom of Page)"/>
        <w:docPartUnique/>
      </w:docPartObj>
    </w:sdtPr>
    <w:sdtEndPr/>
    <w:sdtContent>
      <w:p w14:paraId="3203AF1D" w14:textId="77777777" w:rsidR="00FC7AC6" w:rsidRDefault="00FC7AC6" w:rsidP="00FC7AC6">
        <w:pPr>
          <w:pStyle w:val="Rodap"/>
          <w:jc w:val="center"/>
          <w:rPr>
            <w:rFonts w:ascii="Old English Text MT" w:hAnsi="Old English Text MT"/>
          </w:rPr>
        </w:pPr>
        <w:r w:rsidRPr="00427D34">
          <w:rPr>
            <w:rFonts w:ascii="Old English Text MT" w:hAnsi="Old English Text MT"/>
          </w:rPr>
          <w:t xml:space="preserve">Rua Gaspar Martins, nº 560, Centro, CEP 85.940-000 Quatro Pontes </w:t>
        </w:r>
        <w:r>
          <w:rPr>
            <w:rFonts w:ascii="Old English Text MT" w:hAnsi="Old English Text MT"/>
          </w:rPr>
          <w:t xml:space="preserve">- </w:t>
        </w:r>
        <w:r w:rsidRPr="00427D34">
          <w:rPr>
            <w:rFonts w:ascii="Old English Text MT" w:hAnsi="Old English Text MT"/>
          </w:rPr>
          <w:t>PR</w:t>
        </w:r>
      </w:p>
      <w:p w14:paraId="4FE0DDAA" w14:textId="5261AA53" w:rsidR="00FC7AC6" w:rsidRDefault="00FC7AC6">
        <w:pPr>
          <w:pStyle w:val="Rodap"/>
          <w:jc w:val="center"/>
        </w:pPr>
        <w:r>
          <w:fldChar w:fldCharType="begin"/>
        </w:r>
        <w:r>
          <w:instrText>PAGE   \* MERGEFORMAT</w:instrText>
        </w:r>
        <w:r>
          <w:fldChar w:fldCharType="separate"/>
        </w:r>
        <w:r>
          <w:t>2</w:t>
        </w:r>
        <w:r>
          <w:fldChar w:fldCharType="end"/>
        </w:r>
      </w:p>
    </w:sdtContent>
  </w:sdt>
  <w:p w14:paraId="4735615D" w14:textId="77777777" w:rsidR="00DF78F3" w:rsidRDefault="00DF78F3">
    <w:pPr>
      <w:pStyle w:val="Rodap"/>
      <w:rPr>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2329714"/>
      <w:docPartObj>
        <w:docPartGallery w:val="Page Numbers (Bottom of Page)"/>
        <w:docPartUnique/>
      </w:docPartObj>
    </w:sdtPr>
    <w:sdtEndPr/>
    <w:sdtContent>
      <w:p w14:paraId="01E93ADA" w14:textId="3CDA5277" w:rsidR="00FC7AC6" w:rsidRDefault="00FC7AC6">
        <w:pPr>
          <w:pStyle w:val="Rodap"/>
          <w:jc w:val="center"/>
          <w:rPr>
            <w:rFonts w:ascii="Old English Text MT" w:hAnsi="Old English Text MT"/>
          </w:rPr>
        </w:pPr>
        <w:r w:rsidRPr="00427D34">
          <w:rPr>
            <w:rFonts w:ascii="Old English Text MT" w:hAnsi="Old English Text MT"/>
          </w:rPr>
          <w:t xml:space="preserve">Rua Gaspar Martins, nº 560, Centro, CEP 85.940-000 Quatro Pontes </w:t>
        </w:r>
        <w:r>
          <w:rPr>
            <w:rFonts w:ascii="Old English Text MT" w:hAnsi="Old English Text MT"/>
          </w:rPr>
          <w:t xml:space="preserve">- </w:t>
        </w:r>
        <w:r w:rsidRPr="00427D34">
          <w:rPr>
            <w:rFonts w:ascii="Old English Text MT" w:hAnsi="Old English Text MT"/>
          </w:rPr>
          <w:t>PR</w:t>
        </w:r>
      </w:p>
      <w:p w14:paraId="48866002" w14:textId="438935FE" w:rsidR="008A1F1F" w:rsidRDefault="008A1F1F">
        <w:pPr>
          <w:pStyle w:val="Rodap"/>
          <w:jc w:val="center"/>
        </w:pPr>
        <w:r>
          <w:fldChar w:fldCharType="begin"/>
        </w:r>
        <w:r>
          <w:instrText>PAGE   \* MERGEFORMAT</w:instrText>
        </w:r>
        <w:r>
          <w:fldChar w:fldCharType="separate"/>
        </w:r>
        <w:r>
          <w:t>2</w:t>
        </w:r>
        <w:r>
          <w:fldChar w:fldCharType="end"/>
        </w:r>
      </w:p>
    </w:sdtContent>
  </w:sdt>
  <w:p w14:paraId="6D1FD207" w14:textId="77777777" w:rsidR="008A1F1F" w:rsidRDefault="008A1F1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D4BD5" w14:textId="77777777" w:rsidR="00C7279D" w:rsidRDefault="00C7279D">
      <w:r>
        <w:separator/>
      </w:r>
    </w:p>
  </w:footnote>
  <w:footnote w:type="continuationSeparator" w:id="0">
    <w:p w14:paraId="3332B998" w14:textId="77777777" w:rsidR="00C7279D" w:rsidRDefault="00C727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6181483F" w:rsidR="00DF78F3" w:rsidRDefault="00DF78F3">
    <w:pPr>
      <w:pStyle w:val="Cabealho"/>
    </w:pPr>
  </w:p>
  <w:p w14:paraId="434A1498" w14:textId="32B2B47D" w:rsidR="00DF78F3" w:rsidRDefault="00FC7AC6" w:rsidP="00581B24">
    <w:pPr>
      <w:pStyle w:val="Cabealho"/>
      <w:jc w:val="center"/>
    </w:pPr>
    <w:r>
      <w:rPr>
        <w:noProof/>
      </w:rPr>
      <w:drawing>
        <wp:anchor distT="0" distB="0" distL="114300" distR="114300" simplePos="0" relativeHeight="251661312" behindDoc="0" locked="0" layoutInCell="1" allowOverlap="1" wp14:anchorId="526FC0D6" wp14:editId="7093E20A">
          <wp:simplePos x="0" y="0"/>
          <wp:positionH relativeFrom="column">
            <wp:posOffset>32789</wp:posOffset>
          </wp:positionH>
          <wp:positionV relativeFrom="paragraph">
            <wp:posOffset>80587</wp:posOffset>
          </wp:positionV>
          <wp:extent cx="723900" cy="771525"/>
          <wp:effectExtent l="0" t="0" r="0" b="9525"/>
          <wp:wrapThrough wrapText="bothSides">
            <wp:wrapPolygon edited="0">
              <wp:start x="0" y="0"/>
              <wp:lineTo x="0" y="21333"/>
              <wp:lineTo x="21032" y="21333"/>
              <wp:lineTo x="21032" y="0"/>
              <wp:lineTo x="0" y="0"/>
            </wp:wrapPolygon>
          </wp:wrapThrough>
          <wp:docPr id="1578495272" name="Imagem 3" descr="brasao graf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grafica.jpg"/>
                  <pic:cNvPicPr/>
                </pic:nvPicPr>
                <pic:blipFill>
                  <a:blip r:embed="rId1"/>
                  <a:stretch>
                    <a:fillRect/>
                  </a:stretch>
                </pic:blipFill>
                <pic:spPr>
                  <a:xfrm>
                    <a:off x="0" y="0"/>
                    <a:ext cx="723900" cy="771525"/>
                  </a:xfrm>
                  <a:prstGeom prst="rect">
                    <a:avLst/>
                  </a:prstGeom>
                </pic:spPr>
              </pic:pic>
            </a:graphicData>
          </a:graphic>
        </wp:anchor>
      </w:drawing>
    </w:r>
  </w:p>
  <w:p w14:paraId="595B2A3F" w14:textId="67C6928F" w:rsidR="00FC7AC6" w:rsidRPr="00427D34" w:rsidRDefault="00FC7AC6" w:rsidP="00FC7AC6">
    <w:pPr>
      <w:pStyle w:val="Cabealho"/>
      <w:tabs>
        <w:tab w:val="clear" w:pos="4252"/>
        <w:tab w:val="clear" w:pos="8504"/>
        <w:tab w:val="left" w:pos="2552"/>
      </w:tabs>
      <w:ind w:firstLine="851"/>
      <w:rPr>
        <w:rFonts w:ascii="Old English Text MT" w:hAnsi="Old English Text MT"/>
        <w:sz w:val="36"/>
      </w:rPr>
    </w:pPr>
    <w:r>
      <w:rPr>
        <w:rFonts w:ascii="Old English Text MT" w:hAnsi="Old English Text MT"/>
        <w:sz w:val="32"/>
      </w:rPr>
      <w:t xml:space="preserve">           </w:t>
    </w:r>
    <w:r w:rsidRPr="00427D34">
      <w:rPr>
        <w:rFonts w:ascii="Old English Text MT" w:hAnsi="Old English Text MT"/>
        <w:sz w:val="32"/>
      </w:rPr>
      <w:t>Munic</w:t>
    </w:r>
    <w:r>
      <w:rPr>
        <w:rFonts w:ascii="Old English Text MT" w:hAnsi="Old English Text MT"/>
        <w:sz w:val="32"/>
      </w:rPr>
      <w:t>í</w:t>
    </w:r>
    <w:r w:rsidRPr="00427D34">
      <w:rPr>
        <w:rFonts w:ascii="Old English Text MT" w:hAnsi="Old English Text MT"/>
        <w:sz w:val="32"/>
      </w:rPr>
      <w:t>p</w:t>
    </w:r>
    <w:r>
      <w:rPr>
        <w:rFonts w:ascii="Old English Text MT" w:hAnsi="Old English Text MT"/>
        <w:sz w:val="32"/>
      </w:rPr>
      <w:t>io</w:t>
    </w:r>
    <w:r w:rsidRPr="00427D34">
      <w:rPr>
        <w:rFonts w:ascii="Old English Text MT" w:hAnsi="Old English Text MT"/>
        <w:sz w:val="32"/>
      </w:rPr>
      <w:t xml:space="preserve"> de Quatro Pontes</w:t>
    </w:r>
  </w:p>
  <w:p w14:paraId="19709C9D" w14:textId="77777777" w:rsidR="00FC7AC6" w:rsidRDefault="00FC7AC6" w:rsidP="00FC7AC6">
    <w:pPr>
      <w:pStyle w:val="Cabealho"/>
      <w:tabs>
        <w:tab w:val="clear" w:pos="4252"/>
        <w:tab w:val="clear" w:pos="8504"/>
        <w:tab w:val="left" w:pos="2715"/>
      </w:tabs>
      <w:ind w:firstLine="851"/>
      <w:rPr>
        <w:rFonts w:ascii="Old English Text MT" w:hAnsi="Old English Text MT"/>
        <w:sz w:val="28"/>
      </w:rPr>
    </w:pPr>
    <w:r>
      <w:rPr>
        <w:rFonts w:ascii="Old English Text MT" w:hAnsi="Old English Text MT"/>
        <w:sz w:val="28"/>
      </w:rPr>
      <w:t xml:space="preserve">                         </w:t>
    </w:r>
    <w:r w:rsidRPr="00427D34">
      <w:rPr>
        <w:rFonts w:ascii="Old English Text MT" w:hAnsi="Old English Text MT"/>
        <w:sz w:val="28"/>
      </w:rPr>
      <w:t>Estado do Paraná</w:t>
    </w:r>
  </w:p>
  <w:p w14:paraId="1034F1D4" w14:textId="77777777" w:rsidR="00FC7AC6" w:rsidRDefault="00FC7AC6" w:rsidP="00FC7AC6">
    <w:pPr>
      <w:pStyle w:val="Cabealho"/>
      <w:tabs>
        <w:tab w:val="clear" w:pos="4252"/>
        <w:tab w:val="clear" w:pos="8504"/>
        <w:tab w:val="left" w:pos="2715"/>
      </w:tabs>
      <w:ind w:firstLine="851"/>
      <w:jc w:val="center"/>
      <w:rPr>
        <w:rFonts w:ascii="Old English Text MT" w:hAnsi="Old English Text MT"/>
      </w:rPr>
    </w:pPr>
    <w:r>
      <w:rPr>
        <w:rFonts w:ascii="Old English Text MT" w:hAnsi="Old English Text MT"/>
      </w:rPr>
      <w:t>Departamento de Compras, Licitações e Contratos</w:t>
    </w:r>
  </w:p>
  <w:p w14:paraId="5A2E0DBB" w14:textId="77777777" w:rsidR="00FC7AC6" w:rsidRDefault="00FC7AC6" w:rsidP="00FC7AC6">
    <w:pPr>
      <w:pStyle w:val="Rodap"/>
      <w:ind w:firstLine="851"/>
      <w:jc w:val="center"/>
      <w:rPr>
        <w:rFonts w:ascii="Old English Text MT" w:hAnsi="Old English Text MT"/>
      </w:rPr>
    </w:pPr>
    <w:r w:rsidRPr="00427D34">
      <w:rPr>
        <w:rFonts w:ascii="Old English Text MT" w:hAnsi="Old English Text MT"/>
      </w:rPr>
      <w:t>Fone</w:t>
    </w:r>
    <w:r>
      <w:rPr>
        <w:rFonts w:ascii="Old English Text MT" w:hAnsi="Old English Text MT"/>
      </w:rPr>
      <w:t xml:space="preserve"> </w:t>
    </w:r>
    <w:r w:rsidRPr="00427D34">
      <w:rPr>
        <w:rFonts w:ascii="Old English Text MT" w:hAnsi="Old English Text MT"/>
      </w:rPr>
      <w:t>(45) 3279-</w:t>
    </w:r>
    <w:r>
      <w:rPr>
        <w:rFonts w:ascii="Old English Text MT" w:hAnsi="Old English Text MT"/>
      </w:rPr>
      <w:t>8104</w:t>
    </w:r>
  </w:p>
  <w:p w14:paraId="4246E7A7" w14:textId="47F16738" w:rsidR="00FC7AC6" w:rsidRPr="00FC7AC6" w:rsidRDefault="00FC7AC6" w:rsidP="00FC7AC6">
    <w:pPr>
      <w:pStyle w:val="Cabealho"/>
      <w:tabs>
        <w:tab w:val="clear" w:pos="4252"/>
        <w:tab w:val="clear" w:pos="8504"/>
        <w:tab w:val="left" w:pos="2715"/>
      </w:tabs>
      <w:ind w:firstLine="851"/>
      <w:jc w:val="center"/>
      <w:rPr>
        <w:rFonts w:ascii="Old English Text MT" w:hAnsi="Old English Text MT"/>
      </w:rPr>
    </w:pPr>
    <w:r>
      <w:rPr>
        <w:rFonts w:ascii="Old English Text MT" w:hAnsi="Old English Text MT"/>
      </w:rPr>
      <w:t xml:space="preserve">                     </w:t>
    </w:r>
    <w:r w:rsidRPr="00196785">
      <w:rPr>
        <w:rFonts w:ascii="Old English Text MT" w:hAnsi="Old English Text MT"/>
      </w:rPr>
      <w:t>www.quatropontes.pr.gov.br</w:t>
    </w:r>
    <w:r>
      <w:rPr>
        <w:rFonts w:ascii="Old English Text MT" w:hAnsi="Old English Text MT"/>
      </w:rPr>
      <w:t xml:space="preserve"> – compras@quatropontes.pr.gov.br</w:t>
    </w:r>
  </w:p>
  <w:p w14:paraId="53EE59AA" w14:textId="77777777" w:rsidR="00FC7AC6" w:rsidRDefault="00FC7AC6" w:rsidP="004D7ACD">
    <w:pPr>
      <w:pStyle w:val="Cabealho"/>
      <w:jc w:val="right"/>
    </w:pPr>
  </w:p>
  <w:p w14:paraId="5020F27E" w14:textId="77777777" w:rsidR="002E40ED" w:rsidRDefault="002E40ED"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6CFBD" w14:textId="77777777" w:rsidR="008A1F1F" w:rsidRDefault="008A1F1F" w:rsidP="008A1F1F">
    <w:pPr>
      <w:pStyle w:val="Cabealho"/>
      <w:tabs>
        <w:tab w:val="clear" w:pos="4252"/>
        <w:tab w:val="clear" w:pos="8504"/>
        <w:tab w:val="left" w:pos="2715"/>
      </w:tabs>
      <w:ind w:firstLine="851"/>
      <w:jc w:val="center"/>
      <w:rPr>
        <w:rFonts w:ascii="Old English Text MT" w:hAnsi="Old English Text MT"/>
        <w:sz w:val="32"/>
      </w:rPr>
    </w:pPr>
  </w:p>
  <w:p w14:paraId="65B6FD8D" w14:textId="39EA3058" w:rsidR="008A1F1F" w:rsidRPr="00427D34" w:rsidRDefault="008A1F1F" w:rsidP="008A1F1F">
    <w:pPr>
      <w:pStyle w:val="Cabealho"/>
      <w:tabs>
        <w:tab w:val="clear" w:pos="4252"/>
        <w:tab w:val="clear" w:pos="8504"/>
        <w:tab w:val="left" w:pos="2552"/>
      </w:tabs>
      <w:ind w:firstLine="851"/>
      <w:rPr>
        <w:rFonts w:ascii="Old English Text MT" w:hAnsi="Old English Text MT"/>
        <w:sz w:val="36"/>
      </w:rPr>
    </w:pPr>
    <w:r>
      <w:rPr>
        <w:noProof/>
      </w:rPr>
      <w:drawing>
        <wp:anchor distT="0" distB="0" distL="114300" distR="114300" simplePos="0" relativeHeight="251659264" behindDoc="0" locked="0" layoutInCell="1" allowOverlap="1" wp14:anchorId="18173BEF" wp14:editId="04B769FF">
          <wp:simplePos x="0" y="0"/>
          <wp:positionH relativeFrom="column">
            <wp:posOffset>88669</wp:posOffset>
          </wp:positionH>
          <wp:positionV relativeFrom="paragraph">
            <wp:posOffset>116436</wp:posOffset>
          </wp:positionV>
          <wp:extent cx="723900" cy="771525"/>
          <wp:effectExtent l="0" t="0" r="0" b="9525"/>
          <wp:wrapThrough wrapText="bothSides">
            <wp:wrapPolygon edited="0">
              <wp:start x="0" y="0"/>
              <wp:lineTo x="0" y="21333"/>
              <wp:lineTo x="21032" y="21333"/>
              <wp:lineTo x="21032" y="0"/>
              <wp:lineTo x="0" y="0"/>
            </wp:wrapPolygon>
          </wp:wrapThrough>
          <wp:docPr id="4" name="Imagem 3" descr="brasao graf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grafica.jpg"/>
                  <pic:cNvPicPr/>
                </pic:nvPicPr>
                <pic:blipFill>
                  <a:blip r:embed="rId1"/>
                  <a:stretch>
                    <a:fillRect/>
                  </a:stretch>
                </pic:blipFill>
                <pic:spPr>
                  <a:xfrm>
                    <a:off x="0" y="0"/>
                    <a:ext cx="723900" cy="771525"/>
                  </a:xfrm>
                  <a:prstGeom prst="rect">
                    <a:avLst/>
                  </a:prstGeom>
                </pic:spPr>
              </pic:pic>
            </a:graphicData>
          </a:graphic>
        </wp:anchor>
      </w:drawing>
    </w:r>
    <w:r>
      <w:rPr>
        <w:rFonts w:ascii="Old English Text MT" w:hAnsi="Old English Text MT"/>
        <w:sz w:val="32"/>
      </w:rPr>
      <w:t xml:space="preserve">           </w:t>
    </w:r>
    <w:r w:rsidRPr="00427D34">
      <w:rPr>
        <w:rFonts w:ascii="Old English Text MT" w:hAnsi="Old English Text MT"/>
        <w:sz w:val="32"/>
      </w:rPr>
      <w:t>Munic</w:t>
    </w:r>
    <w:r>
      <w:rPr>
        <w:rFonts w:ascii="Old English Text MT" w:hAnsi="Old English Text MT"/>
        <w:sz w:val="32"/>
      </w:rPr>
      <w:t>í</w:t>
    </w:r>
    <w:r w:rsidRPr="00427D34">
      <w:rPr>
        <w:rFonts w:ascii="Old English Text MT" w:hAnsi="Old English Text MT"/>
        <w:sz w:val="32"/>
      </w:rPr>
      <w:t>p</w:t>
    </w:r>
    <w:r>
      <w:rPr>
        <w:rFonts w:ascii="Old English Text MT" w:hAnsi="Old English Text MT"/>
        <w:sz w:val="32"/>
      </w:rPr>
      <w:t>io</w:t>
    </w:r>
    <w:r w:rsidRPr="00427D34">
      <w:rPr>
        <w:rFonts w:ascii="Old English Text MT" w:hAnsi="Old English Text MT"/>
        <w:sz w:val="32"/>
      </w:rPr>
      <w:t xml:space="preserve"> de Quatro Pontes</w:t>
    </w:r>
  </w:p>
  <w:p w14:paraId="3829EC74" w14:textId="5D4190E6" w:rsidR="008A1F1F" w:rsidRDefault="008A1F1F" w:rsidP="008A1F1F">
    <w:pPr>
      <w:pStyle w:val="Cabealho"/>
      <w:tabs>
        <w:tab w:val="clear" w:pos="4252"/>
        <w:tab w:val="clear" w:pos="8504"/>
        <w:tab w:val="left" w:pos="2715"/>
      </w:tabs>
      <w:ind w:firstLine="851"/>
      <w:rPr>
        <w:rFonts w:ascii="Old English Text MT" w:hAnsi="Old English Text MT"/>
        <w:sz w:val="28"/>
      </w:rPr>
    </w:pPr>
    <w:r>
      <w:rPr>
        <w:rFonts w:ascii="Old English Text MT" w:hAnsi="Old English Text MT"/>
        <w:sz w:val="28"/>
      </w:rPr>
      <w:t xml:space="preserve">                         </w:t>
    </w:r>
    <w:r w:rsidRPr="00427D34">
      <w:rPr>
        <w:rFonts w:ascii="Old English Text MT" w:hAnsi="Old English Text MT"/>
        <w:sz w:val="28"/>
      </w:rPr>
      <w:t>Estado do Paraná</w:t>
    </w:r>
  </w:p>
  <w:p w14:paraId="3B60FD00" w14:textId="77777777" w:rsidR="008A1F1F" w:rsidRDefault="008A1F1F" w:rsidP="008A1F1F">
    <w:pPr>
      <w:pStyle w:val="Cabealho"/>
      <w:tabs>
        <w:tab w:val="clear" w:pos="4252"/>
        <w:tab w:val="clear" w:pos="8504"/>
        <w:tab w:val="left" w:pos="2715"/>
      </w:tabs>
      <w:ind w:firstLine="851"/>
      <w:jc w:val="center"/>
      <w:rPr>
        <w:rFonts w:ascii="Old English Text MT" w:hAnsi="Old English Text MT"/>
      </w:rPr>
    </w:pPr>
    <w:r>
      <w:rPr>
        <w:rFonts w:ascii="Old English Text MT" w:hAnsi="Old English Text MT"/>
      </w:rPr>
      <w:t>Departamento de Compras, Licitações e Contratos</w:t>
    </w:r>
  </w:p>
  <w:p w14:paraId="12D6C132" w14:textId="651886C8" w:rsidR="008A1F1F" w:rsidRDefault="008A1F1F" w:rsidP="008A1F1F">
    <w:pPr>
      <w:pStyle w:val="Rodap"/>
      <w:ind w:firstLine="851"/>
      <w:jc w:val="center"/>
      <w:rPr>
        <w:rFonts w:ascii="Old English Text MT" w:hAnsi="Old English Text MT"/>
      </w:rPr>
    </w:pPr>
    <w:r w:rsidRPr="00427D34">
      <w:rPr>
        <w:rFonts w:ascii="Old English Text MT" w:hAnsi="Old English Text MT"/>
      </w:rPr>
      <w:t>Fone</w:t>
    </w:r>
    <w:r>
      <w:rPr>
        <w:rFonts w:ascii="Old English Text MT" w:hAnsi="Old English Text MT"/>
      </w:rPr>
      <w:t xml:space="preserve"> </w:t>
    </w:r>
    <w:r w:rsidRPr="00427D34">
      <w:rPr>
        <w:rFonts w:ascii="Old English Text MT" w:hAnsi="Old English Text MT"/>
      </w:rPr>
      <w:t>(45) 3279-</w:t>
    </w:r>
    <w:r>
      <w:rPr>
        <w:rFonts w:ascii="Old English Text MT" w:hAnsi="Old English Text MT"/>
      </w:rPr>
      <w:t>8104</w:t>
    </w:r>
  </w:p>
  <w:p w14:paraId="53BE469F" w14:textId="195E7733" w:rsidR="008A1F1F" w:rsidRPr="00196785" w:rsidRDefault="008A1F1F" w:rsidP="008A1F1F">
    <w:pPr>
      <w:pStyle w:val="Cabealho"/>
      <w:tabs>
        <w:tab w:val="clear" w:pos="4252"/>
        <w:tab w:val="clear" w:pos="8504"/>
        <w:tab w:val="left" w:pos="2715"/>
      </w:tabs>
      <w:ind w:firstLine="851"/>
      <w:jc w:val="center"/>
      <w:rPr>
        <w:rFonts w:ascii="Old English Text MT" w:hAnsi="Old English Text MT"/>
      </w:rPr>
    </w:pPr>
    <w:r>
      <w:rPr>
        <w:rFonts w:ascii="Old English Text MT" w:hAnsi="Old English Text MT"/>
      </w:rPr>
      <w:t xml:space="preserve">                     </w:t>
    </w:r>
    <w:r w:rsidRPr="00196785">
      <w:rPr>
        <w:rFonts w:ascii="Old English Text MT" w:hAnsi="Old English Text MT"/>
      </w:rPr>
      <w:t>www.quatropontes.pr.gov.br</w:t>
    </w:r>
    <w:r>
      <w:rPr>
        <w:rFonts w:ascii="Old English Text MT" w:hAnsi="Old English Text MT"/>
      </w:rPr>
      <w:t xml:space="preserve"> – compras@quatropontes.pr.gov.br</w:t>
    </w:r>
  </w:p>
  <w:p w14:paraId="45A82916" w14:textId="77777777" w:rsidR="008A1F1F" w:rsidRDefault="008A1F1F" w:rsidP="008A1F1F">
    <w:pPr>
      <w:pStyle w:val="Cabealho"/>
    </w:pPr>
  </w:p>
  <w:p w14:paraId="44A4F3F6" w14:textId="5F3D1D56" w:rsidR="00DF78F3" w:rsidRDefault="00DF78F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A52E6"/>
    <w:multiLevelType w:val="multilevel"/>
    <w:tmpl w:val="9CA287F0"/>
    <w:lvl w:ilvl="0">
      <w:start w:val="11"/>
      <w:numFmt w:val="decimal"/>
      <w:lvlText w:val="%1"/>
      <w:lvlJc w:val="left"/>
      <w:pPr>
        <w:ind w:left="465" w:hanging="465"/>
      </w:pPr>
      <w:rPr>
        <w:rFonts w:hint="default"/>
      </w:rPr>
    </w:lvl>
    <w:lvl w:ilvl="1">
      <w:start w:val="6"/>
      <w:numFmt w:val="decimal"/>
      <w:lvlText w:val="%1.%2"/>
      <w:lvlJc w:val="left"/>
      <w:pPr>
        <w:ind w:left="890" w:hanging="465"/>
      </w:pPr>
      <w:rPr>
        <w:rFonts w:hint="default"/>
        <w:b/>
        <w:b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 w15:restartNumberingAfterBreak="0">
    <w:nsid w:val="02756FC1"/>
    <w:multiLevelType w:val="multilevel"/>
    <w:tmpl w:val="4EE645CE"/>
    <w:lvl w:ilvl="0">
      <w:start w:val="2"/>
      <w:numFmt w:val="decimal"/>
      <w:lvlText w:val="%1."/>
      <w:lvlJc w:val="left"/>
      <w:pPr>
        <w:ind w:left="2913" w:hanging="361"/>
      </w:pPr>
      <w:rPr>
        <w:rFonts w:hint="default"/>
        <w:b/>
        <w:bCs/>
        <w:spacing w:val="-2"/>
        <w:w w:val="99"/>
        <w:lang w:val="pt-PT" w:eastAsia="en-US" w:bidi="ar-SA"/>
      </w:rPr>
    </w:lvl>
    <w:lvl w:ilvl="1">
      <w:start w:val="1"/>
      <w:numFmt w:val="decimal"/>
      <w:lvlText w:val="%1.%2"/>
      <w:lvlJc w:val="left"/>
      <w:pPr>
        <w:ind w:left="2092" w:hanging="390"/>
      </w:pPr>
      <w:rPr>
        <w:rFonts w:hint="default"/>
        <w:b/>
        <w:bCs/>
        <w:spacing w:val="-2"/>
        <w:w w:val="99"/>
        <w:lang w:val="pt-PT" w:eastAsia="en-US" w:bidi="ar-SA"/>
      </w:rPr>
    </w:lvl>
    <w:lvl w:ilvl="2">
      <w:start w:val="1"/>
      <w:numFmt w:val="decimal"/>
      <w:lvlText w:val="%1.%2.%3"/>
      <w:lvlJc w:val="left"/>
      <w:pPr>
        <w:ind w:left="3332" w:hanging="390"/>
      </w:pPr>
      <w:rPr>
        <w:rFonts w:hint="default"/>
        <w:b/>
        <w:bCs/>
        <w:i w:val="0"/>
        <w:iCs w:val="0"/>
        <w:spacing w:val="-2"/>
        <w:w w:val="99"/>
        <w:lang w:val="pt-PT" w:eastAsia="en-US" w:bidi="ar-SA"/>
      </w:rPr>
    </w:lvl>
    <w:lvl w:ilvl="3">
      <w:start w:val="1"/>
      <w:numFmt w:val="decimal"/>
      <w:lvlText w:val="%1.%2.%3.%4"/>
      <w:lvlJc w:val="left"/>
      <w:pPr>
        <w:ind w:left="2156" w:hanging="390"/>
      </w:pPr>
      <w:rPr>
        <w:rFonts w:ascii="Arial MT" w:eastAsia="Arial MT" w:hAnsi="Arial MT" w:cs="Arial MT" w:hint="default"/>
        <w:spacing w:val="-2"/>
        <w:w w:val="99"/>
        <w:sz w:val="20"/>
        <w:szCs w:val="20"/>
        <w:lang w:val="pt-PT" w:eastAsia="en-US" w:bidi="ar-SA"/>
      </w:rPr>
    </w:lvl>
    <w:lvl w:ilvl="4">
      <w:numFmt w:val="bullet"/>
      <w:lvlText w:val="•"/>
      <w:lvlJc w:val="left"/>
      <w:pPr>
        <w:ind w:left="920" w:hanging="390"/>
      </w:pPr>
      <w:rPr>
        <w:rFonts w:hint="default"/>
        <w:lang w:val="pt-PT" w:eastAsia="en-US" w:bidi="ar-SA"/>
      </w:rPr>
    </w:lvl>
    <w:lvl w:ilvl="5">
      <w:numFmt w:val="bullet"/>
      <w:lvlText w:val="•"/>
      <w:lvlJc w:val="left"/>
      <w:pPr>
        <w:ind w:left="1360" w:hanging="390"/>
      </w:pPr>
      <w:rPr>
        <w:rFonts w:hint="default"/>
        <w:lang w:val="pt-PT" w:eastAsia="en-US" w:bidi="ar-SA"/>
      </w:rPr>
    </w:lvl>
    <w:lvl w:ilvl="6">
      <w:numFmt w:val="bullet"/>
      <w:lvlText w:val="•"/>
      <w:lvlJc w:val="left"/>
      <w:pPr>
        <w:ind w:left="2020" w:hanging="390"/>
      </w:pPr>
      <w:rPr>
        <w:rFonts w:hint="default"/>
        <w:lang w:val="pt-PT" w:eastAsia="en-US" w:bidi="ar-SA"/>
      </w:rPr>
    </w:lvl>
    <w:lvl w:ilvl="7">
      <w:numFmt w:val="bullet"/>
      <w:lvlText w:val="•"/>
      <w:lvlJc w:val="left"/>
      <w:pPr>
        <w:ind w:left="2160" w:hanging="390"/>
      </w:pPr>
      <w:rPr>
        <w:rFonts w:hint="default"/>
        <w:lang w:val="pt-PT" w:eastAsia="en-US" w:bidi="ar-SA"/>
      </w:rPr>
    </w:lvl>
    <w:lvl w:ilvl="8">
      <w:numFmt w:val="bullet"/>
      <w:lvlText w:val="•"/>
      <w:lvlJc w:val="left"/>
      <w:pPr>
        <w:ind w:left="3340" w:hanging="390"/>
      </w:pPr>
      <w:rPr>
        <w:rFonts w:hint="default"/>
        <w:lang w:val="pt-PT" w:eastAsia="en-US" w:bidi="ar-SA"/>
      </w:rPr>
    </w:lvl>
  </w:abstractNum>
  <w:abstractNum w:abstractNumId="2" w15:restartNumberingAfterBreak="0">
    <w:nsid w:val="0CCF22FA"/>
    <w:multiLevelType w:val="hybridMultilevel"/>
    <w:tmpl w:val="A9444670"/>
    <w:lvl w:ilvl="0" w:tplc="DC74D49A">
      <w:start w:val="1"/>
      <w:numFmt w:val="decimal"/>
      <w:lvlText w:val="%1."/>
      <w:lvlJc w:val="left"/>
      <w:pPr>
        <w:ind w:left="387" w:hanging="360"/>
      </w:pPr>
      <w:rPr>
        <w:rFonts w:hint="default"/>
      </w:rPr>
    </w:lvl>
    <w:lvl w:ilvl="1" w:tplc="04160019" w:tentative="1">
      <w:start w:val="1"/>
      <w:numFmt w:val="lowerLetter"/>
      <w:lvlText w:val="%2."/>
      <w:lvlJc w:val="left"/>
      <w:pPr>
        <w:ind w:left="1107" w:hanging="360"/>
      </w:pPr>
    </w:lvl>
    <w:lvl w:ilvl="2" w:tplc="0416001B" w:tentative="1">
      <w:start w:val="1"/>
      <w:numFmt w:val="lowerRoman"/>
      <w:lvlText w:val="%3."/>
      <w:lvlJc w:val="right"/>
      <w:pPr>
        <w:ind w:left="1827" w:hanging="180"/>
      </w:pPr>
    </w:lvl>
    <w:lvl w:ilvl="3" w:tplc="0416000F" w:tentative="1">
      <w:start w:val="1"/>
      <w:numFmt w:val="decimal"/>
      <w:lvlText w:val="%4."/>
      <w:lvlJc w:val="left"/>
      <w:pPr>
        <w:ind w:left="2547" w:hanging="360"/>
      </w:pPr>
    </w:lvl>
    <w:lvl w:ilvl="4" w:tplc="04160019" w:tentative="1">
      <w:start w:val="1"/>
      <w:numFmt w:val="lowerLetter"/>
      <w:lvlText w:val="%5."/>
      <w:lvlJc w:val="left"/>
      <w:pPr>
        <w:ind w:left="3267" w:hanging="360"/>
      </w:pPr>
    </w:lvl>
    <w:lvl w:ilvl="5" w:tplc="0416001B" w:tentative="1">
      <w:start w:val="1"/>
      <w:numFmt w:val="lowerRoman"/>
      <w:lvlText w:val="%6."/>
      <w:lvlJc w:val="right"/>
      <w:pPr>
        <w:ind w:left="3987" w:hanging="180"/>
      </w:pPr>
    </w:lvl>
    <w:lvl w:ilvl="6" w:tplc="0416000F" w:tentative="1">
      <w:start w:val="1"/>
      <w:numFmt w:val="decimal"/>
      <w:lvlText w:val="%7."/>
      <w:lvlJc w:val="left"/>
      <w:pPr>
        <w:ind w:left="4707" w:hanging="360"/>
      </w:pPr>
    </w:lvl>
    <w:lvl w:ilvl="7" w:tplc="04160019" w:tentative="1">
      <w:start w:val="1"/>
      <w:numFmt w:val="lowerLetter"/>
      <w:lvlText w:val="%8."/>
      <w:lvlJc w:val="left"/>
      <w:pPr>
        <w:ind w:left="5427" w:hanging="360"/>
      </w:pPr>
    </w:lvl>
    <w:lvl w:ilvl="8" w:tplc="0416001B" w:tentative="1">
      <w:start w:val="1"/>
      <w:numFmt w:val="lowerRoman"/>
      <w:lvlText w:val="%9."/>
      <w:lvlJc w:val="right"/>
      <w:pPr>
        <w:ind w:left="6147" w:hanging="180"/>
      </w:pPr>
    </w:lvl>
  </w:abstractNum>
  <w:abstractNum w:abstractNumId="3" w15:restartNumberingAfterBreak="0">
    <w:nsid w:val="0F113506"/>
    <w:multiLevelType w:val="multilevel"/>
    <w:tmpl w:val="E60293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lowerLetter"/>
      <w:lvlText w:val="%3)"/>
      <w:lvlJc w:val="left"/>
      <w:pPr>
        <w:tabs>
          <w:tab w:val="num" w:pos="0"/>
        </w:tabs>
        <w:ind w:left="2290" w:hanging="720"/>
      </w:pPr>
      <w:rPr>
        <w:rFonts w:hint="default"/>
        <w:b/>
        <w:bCs w:val="0"/>
        <w:i w:val="0"/>
        <w:strike w:val="0"/>
        <w:dstrike w:val="0"/>
        <w:color w:val="000000"/>
        <w:sz w:val="24"/>
        <w:szCs w:val="24"/>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4" w15:restartNumberingAfterBreak="0">
    <w:nsid w:val="12061663"/>
    <w:multiLevelType w:val="hybridMultilevel"/>
    <w:tmpl w:val="08C49B0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3445205"/>
    <w:multiLevelType w:val="multilevel"/>
    <w:tmpl w:val="FA785B96"/>
    <w:lvl w:ilvl="0">
      <w:start w:val="11"/>
      <w:numFmt w:val="decimal"/>
      <w:lvlText w:val="%1"/>
      <w:lvlJc w:val="left"/>
      <w:pPr>
        <w:ind w:left="420" w:hanging="42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6" w15:restartNumberingAfterBreak="0">
    <w:nsid w:val="158A04C4"/>
    <w:multiLevelType w:val="multilevel"/>
    <w:tmpl w:val="7ED06A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BA65488"/>
    <w:multiLevelType w:val="multilevel"/>
    <w:tmpl w:val="53E841F6"/>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Times New Roman" w:eastAsia="WenQuanYi Micro Hei" w:hAnsi="Times New Roman" w:cs="Times New Roman" w:hint="default"/>
        <w:b/>
        <w:bCs w:val="0"/>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8" w15:restartNumberingAfterBreak="0">
    <w:nsid w:val="1C0F307E"/>
    <w:multiLevelType w:val="multilevel"/>
    <w:tmpl w:val="1F64BFC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F21FEE"/>
    <w:multiLevelType w:val="hybridMultilevel"/>
    <w:tmpl w:val="091E12AE"/>
    <w:lvl w:ilvl="0" w:tplc="EA4E2F8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F2C1E29"/>
    <w:multiLevelType w:val="hybridMultilevel"/>
    <w:tmpl w:val="85940988"/>
    <w:lvl w:ilvl="0" w:tplc="0EF055DE">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F466A8B"/>
    <w:multiLevelType w:val="multilevel"/>
    <w:tmpl w:val="EA7C307A"/>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2" w15:restartNumberingAfterBreak="0">
    <w:nsid w:val="21562972"/>
    <w:multiLevelType w:val="hybridMultilevel"/>
    <w:tmpl w:val="DF8C7DC8"/>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C5F62B8"/>
    <w:multiLevelType w:val="multilevel"/>
    <w:tmpl w:val="F25AEC18"/>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2D955C76"/>
    <w:multiLevelType w:val="hybridMultilevel"/>
    <w:tmpl w:val="DFB81176"/>
    <w:lvl w:ilvl="0" w:tplc="D1846764">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DB42B8"/>
    <w:multiLevelType w:val="multilevel"/>
    <w:tmpl w:val="7B528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3028AB"/>
    <w:multiLevelType w:val="multilevel"/>
    <w:tmpl w:val="61F0B80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7"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361617BA"/>
    <w:multiLevelType w:val="multilevel"/>
    <w:tmpl w:val="E66EC410"/>
    <w:lvl w:ilvl="0">
      <w:start w:val="1"/>
      <w:numFmt w:val="decimal"/>
      <w:lvlText w:val="%1"/>
      <w:lvlJc w:val="left"/>
      <w:pPr>
        <w:ind w:left="360" w:hanging="360"/>
      </w:pPr>
      <w:rPr>
        <w:rFonts w:hint="default"/>
      </w:rPr>
    </w:lvl>
    <w:lvl w:ilvl="1">
      <w:start w:val="5"/>
      <w:numFmt w:val="decimal"/>
      <w:lvlText w:val="%1.%2"/>
      <w:lvlJc w:val="left"/>
      <w:pPr>
        <w:ind w:left="1145" w:hanging="360"/>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19" w15:restartNumberingAfterBreak="0">
    <w:nsid w:val="3B783273"/>
    <w:multiLevelType w:val="multilevel"/>
    <w:tmpl w:val="EF4A9952"/>
    <w:lvl w:ilvl="0">
      <w:start w:val="1"/>
      <w:numFmt w:val="decimal"/>
      <w:lvlText w:val="%1."/>
      <w:lvlJc w:val="left"/>
      <w:pPr>
        <w:ind w:left="1080" w:hanging="360"/>
      </w:pPr>
      <w:rPr>
        <w:rFonts w:ascii="Times New Roman" w:hAnsi="Times New Roman" w:cs="Times New Roman"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3BF439A9"/>
    <w:multiLevelType w:val="multilevel"/>
    <w:tmpl w:val="ACF485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C153830"/>
    <w:multiLevelType w:val="hybridMultilevel"/>
    <w:tmpl w:val="0B02BCFE"/>
    <w:lvl w:ilvl="0" w:tplc="0B1A623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F992417"/>
    <w:multiLevelType w:val="multilevel"/>
    <w:tmpl w:val="E8B04C0C"/>
    <w:lvl w:ilvl="0">
      <w:start w:val="3"/>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F9D25A6"/>
    <w:multiLevelType w:val="multilevel"/>
    <w:tmpl w:val="7C0EA94C"/>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4" w15:restartNumberingAfterBreak="0">
    <w:nsid w:val="4394353D"/>
    <w:multiLevelType w:val="multilevel"/>
    <w:tmpl w:val="865E5F5A"/>
    <w:lvl w:ilvl="0">
      <w:start w:val="1"/>
      <w:numFmt w:val="decimal"/>
      <w:pStyle w:val="N1"/>
      <w:suff w:val="space"/>
      <w:lvlText w:val="%1."/>
      <w:lvlJc w:val="left"/>
      <w:pPr>
        <w:ind w:left="0" w:firstLine="0"/>
      </w:pPr>
      <w:rPr>
        <w:rFonts w:hint="default"/>
      </w:rPr>
    </w:lvl>
    <w:lvl w:ilvl="1">
      <w:start w:val="1"/>
      <w:numFmt w:val="decimal"/>
      <w:pStyle w:val="N2"/>
      <w:suff w:val="space"/>
      <w:lvlText w:val="%1.%2."/>
      <w:lvlJc w:val="left"/>
      <w:pPr>
        <w:ind w:left="0" w:firstLine="0"/>
      </w:pPr>
      <w:rPr>
        <w:rFonts w:hint="default"/>
        <w:color w:val="auto"/>
      </w:rPr>
    </w:lvl>
    <w:lvl w:ilvl="2">
      <w:start w:val="1"/>
      <w:numFmt w:val="decimal"/>
      <w:pStyle w:val="N3"/>
      <w:suff w:val="space"/>
      <w:lvlText w:val="%1.%2.%3."/>
      <w:lvlJc w:val="left"/>
      <w:pPr>
        <w:ind w:left="1560" w:firstLine="0"/>
      </w:pPr>
      <w:rPr>
        <w:rFonts w:hint="default"/>
        <w:b w:val="0"/>
        <w:bCs w:val="0"/>
      </w:rPr>
    </w:lvl>
    <w:lvl w:ilvl="3">
      <w:start w:val="1"/>
      <w:numFmt w:val="decimal"/>
      <w:pStyle w:val="N4"/>
      <w:suff w:val="space"/>
      <w:lvlText w:val="%1.%2.%3.%4."/>
      <w:lvlJc w:val="left"/>
      <w:pPr>
        <w:ind w:left="0" w:firstLine="0"/>
      </w:pPr>
      <w:rPr>
        <w:rFonts w:hint="default"/>
        <w:b w:val="0"/>
        <w:bCs w:val="0"/>
      </w:rPr>
    </w:lvl>
    <w:lvl w:ilvl="4">
      <w:start w:val="1"/>
      <w:numFmt w:val="decimal"/>
      <w:pStyle w:val="N5"/>
      <w:suff w:val="space"/>
      <w:lvlText w:val="%1.%2.%3.%4.%5."/>
      <w:lvlJc w:val="left"/>
      <w:pPr>
        <w:ind w:left="0" w:firstLine="0"/>
      </w:pPr>
      <w:rPr>
        <w:rFonts w:hint="default"/>
        <w:b w:val="0"/>
        <w:bCs w:val="0"/>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5" w15:restartNumberingAfterBreak="0">
    <w:nsid w:val="44BE663D"/>
    <w:multiLevelType w:val="multilevel"/>
    <w:tmpl w:val="BBCC3B4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4."/>
      <w:lvlJc w:val="left"/>
      <w:pPr>
        <w:tabs>
          <w:tab w:val="num" w:pos="0"/>
        </w:tabs>
        <w:ind w:left="1728" w:hanging="648"/>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45A920C4"/>
    <w:multiLevelType w:val="multilevel"/>
    <w:tmpl w:val="24ECF7F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bCs/>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464F79A0"/>
    <w:multiLevelType w:val="hybridMultilevel"/>
    <w:tmpl w:val="884A080C"/>
    <w:lvl w:ilvl="0" w:tplc="382424BA">
      <w:start w:val="1"/>
      <w:numFmt w:val="lowerLetter"/>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8" w15:restartNumberingAfterBreak="0">
    <w:nsid w:val="4839712E"/>
    <w:multiLevelType w:val="multilevel"/>
    <w:tmpl w:val="A240F11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9C8303E"/>
    <w:multiLevelType w:val="multilevel"/>
    <w:tmpl w:val="2CD07DA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lvlText w:val="%3)"/>
      <w:lvlJc w:val="left"/>
      <w:pPr>
        <w:ind w:left="720" w:hanging="720"/>
      </w:pPr>
      <w:rPr>
        <w:rFonts w:hint="default"/>
        <w:b/>
        <w:bCs/>
        <w:i w:val="0"/>
        <w:i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0" w15:restartNumberingAfterBreak="0">
    <w:nsid w:val="4B536C67"/>
    <w:multiLevelType w:val="hybridMultilevel"/>
    <w:tmpl w:val="F69C433E"/>
    <w:lvl w:ilvl="0" w:tplc="F2B6F4A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9A67AE"/>
    <w:multiLevelType w:val="hybridMultilevel"/>
    <w:tmpl w:val="50C05EAA"/>
    <w:lvl w:ilvl="0" w:tplc="F630226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DC41F05"/>
    <w:multiLevelType w:val="multilevel"/>
    <w:tmpl w:val="D56E9DD2"/>
    <w:lvl w:ilvl="0">
      <w:start w:val="9"/>
      <w:numFmt w:val="decimal"/>
      <w:lvlText w:val="%1"/>
      <w:lvlJc w:val="left"/>
      <w:pPr>
        <w:ind w:left="360" w:hanging="360"/>
      </w:pPr>
      <w:rPr>
        <w:rFonts w:hint="default"/>
      </w:rPr>
    </w:lvl>
    <w:lvl w:ilvl="1">
      <w:start w:val="4"/>
      <w:numFmt w:val="decimal"/>
      <w:lvlText w:val="%1.%2"/>
      <w:lvlJc w:val="left"/>
      <w:pPr>
        <w:ind w:left="1145" w:hanging="720"/>
      </w:pPr>
      <w:rPr>
        <w:rFonts w:hint="default"/>
        <w:b/>
        <w:bCs w:val="0"/>
        <w:i w:val="0"/>
        <w:i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33" w15:restartNumberingAfterBreak="0">
    <w:nsid w:val="4E636BDB"/>
    <w:multiLevelType w:val="multilevel"/>
    <w:tmpl w:val="1ECAA6EE"/>
    <w:lvl w:ilvl="0">
      <w:start w:val="1"/>
      <w:numFmt w:val="decimal"/>
      <w:lvlText w:val="%1."/>
      <w:lvlJc w:val="left"/>
      <w:pPr>
        <w:ind w:left="2717" w:hanging="360"/>
      </w:pPr>
      <w:rPr>
        <w:b/>
        <w:bCs/>
      </w:rPr>
    </w:lvl>
    <w:lvl w:ilvl="1">
      <w:start w:val="4"/>
      <w:numFmt w:val="decimal"/>
      <w:isLgl/>
      <w:lvlText w:val="%1.%2."/>
      <w:lvlJc w:val="left"/>
      <w:pPr>
        <w:ind w:left="2717" w:hanging="360"/>
      </w:pPr>
      <w:rPr>
        <w:rFonts w:hint="default"/>
      </w:rPr>
    </w:lvl>
    <w:lvl w:ilvl="2">
      <w:start w:val="1"/>
      <w:numFmt w:val="decimal"/>
      <w:isLgl/>
      <w:lvlText w:val="%1.%2.%3."/>
      <w:lvlJc w:val="left"/>
      <w:pPr>
        <w:ind w:left="3077" w:hanging="720"/>
      </w:pPr>
      <w:rPr>
        <w:rFonts w:hint="default"/>
      </w:rPr>
    </w:lvl>
    <w:lvl w:ilvl="3">
      <w:start w:val="1"/>
      <w:numFmt w:val="decimal"/>
      <w:isLgl/>
      <w:lvlText w:val="%1.%2.%3.%4."/>
      <w:lvlJc w:val="left"/>
      <w:pPr>
        <w:ind w:left="3077" w:hanging="720"/>
      </w:pPr>
      <w:rPr>
        <w:rFonts w:hint="default"/>
      </w:rPr>
    </w:lvl>
    <w:lvl w:ilvl="4">
      <w:start w:val="1"/>
      <w:numFmt w:val="decimal"/>
      <w:isLgl/>
      <w:lvlText w:val="%1.%2.%3.%4.%5."/>
      <w:lvlJc w:val="left"/>
      <w:pPr>
        <w:ind w:left="3437" w:hanging="1080"/>
      </w:pPr>
      <w:rPr>
        <w:rFonts w:hint="default"/>
      </w:rPr>
    </w:lvl>
    <w:lvl w:ilvl="5">
      <w:start w:val="1"/>
      <w:numFmt w:val="decimal"/>
      <w:isLgl/>
      <w:lvlText w:val="%1.%2.%3.%4.%5.%6."/>
      <w:lvlJc w:val="left"/>
      <w:pPr>
        <w:ind w:left="3437" w:hanging="1080"/>
      </w:pPr>
      <w:rPr>
        <w:rFonts w:hint="default"/>
      </w:rPr>
    </w:lvl>
    <w:lvl w:ilvl="6">
      <w:start w:val="1"/>
      <w:numFmt w:val="decimal"/>
      <w:isLgl/>
      <w:lvlText w:val="%1.%2.%3.%4.%5.%6.%7."/>
      <w:lvlJc w:val="left"/>
      <w:pPr>
        <w:ind w:left="3797" w:hanging="1440"/>
      </w:pPr>
      <w:rPr>
        <w:rFonts w:hint="default"/>
      </w:rPr>
    </w:lvl>
    <w:lvl w:ilvl="7">
      <w:start w:val="1"/>
      <w:numFmt w:val="decimal"/>
      <w:isLgl/>
      <w:lvlText w:val="%1.%2.%3.%4.%5.%6.%7.%8."/>
      <w:lvlJc w:val="left"/>
      <w:pPr>
        <w:ind w:left="3797" w:hanging="1440"/>
      </w:pPr>
      <w:rPr>
        <w:rFonts w:hint="default"/>
      </w:rPr>
    </w:lvl>
    <w:lvl w:ilvl="8">
      <w:start w:val="1"/>
      <w:numFmt w:val="decimal"/>
      <w:isLgl/>
      <w:lvlText w:val="%1.%2.%3.%4.%5.%6.%7.%8.%9."/>
      <w:lvlJc w:val="left"/>
      <w:pPr>
        <w:ind w:left="4157" w:hanging="1800"/>
      </w:pPr>
      <w:rPr>
        <w:rFonts w:hint="default"/>
      </w:rPr>
    </w:lvl>
  </w:abstractNum>
  <w:abstractNum w:abstractNumId="34" w15:restartNumberingAfterBreak="0">
    <w:nsid w:val="4EF26A83"/>
    <w:multiLevelType w:val="multilevel"/>
    <w:tmpl w:val="0484988E"/>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5" w15:restartNumberingAfterBreak="0">
    <w:nsid w:val="55167D38"/>
    <w:multiLevelType w:val="multilevel"/>
    <w:tmpl w:val="21622BA0"/>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6" w15:restartNumberingAfterBreak="0">
    <w:nsid w:val="56A66449"/>
    <w:multiLevelType w:val="multilevel"/>
    <w:tmpl w:val="2982E574"/>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8" w15:restartNumberingAfterBreak="0">
    <w:nsid w:val="582F38AC"/>
    <w:multiLevelType w:val="hybridMultilevel"/>
    <w:tmpl w:val="DF0C727A"/>
    <w:lvl w:ilvl="0" w:tplc="04160011">
      <w:start w:val="1"/>
      <w:numFmt w:val="decimal"/>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E2B7461"/>
    <w:multiLevelType w:val="hybridMultilevel"/>
    <w:tmpl w:val="B1106740"/>
    <w:lvl w:ilvl="0" w:tplc="A20AC2C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ED020F2"/>
    <w:multiLevelType w:val="multilevel"/>
    <w:tmpl w:val="A108521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bCs w:val="0"/>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FEF1CD2"/>
    <w:multiLevelType w:val="hybridMultilevel"/>
    <w:tmpl w:val="F3A48C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3" w15:restartNumberingAfterBreak="0">
    <w:nsid w:val="65F2366F"/>
    <w:multiLevelType w:val="multilevel"/>
    <w:tmpl w:val="959C0C08"/>
    <w:lvl w:ilvl="0">
      <w:start w:val="2"/>
      <w:numFmt w:val="decimal"/>
      <w:lvlText w:val="%1"/>
      <w:lvlJc w:val="left"/>
      <w:pPr>
        <w:ind w:left="420" w:hanging="420"/>
      </w:pPr>
      <w:rPr>
        <w:rFonts w:hint="default"/>
      </w:rPr>
    </w:lvl>
    <w:lvl w:ilvl="1">
      <w:start w:val="19"/>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66AA55D3"/>
    <w:multiLevelType w:val="multilevel"/>
    <w:tmpl w:val="9CE699A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5" w15:restartNumberingAfterBreak="0">
    <w:nsid w:val="670C05CD"/>
    <w:multiLevelType w:val="multilevel"/>
    <w:tmpl w:val="B554C6D6"/>
    <w:lvl w:ilvl="0">
      <w:start w:val="6"/>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46" w15:restartNumberingAfterBreak="0">
    <w:nsid w:val="68526D8E"/>
    <w:multiLevelType w:val="multilevel"/>
    <w:tmpl w:val="661CB206"/>
    <w:lvl w:ilvl="0">
      <w:start w:val="1"/>
      <w:numFmt w:val="decimal"/>
      <w:lvlText w:val="%1."/>
      <w:lvlJc w:val="left"/>
      <w:pPr>
        <w:tabs>
          <w:tab w:val="num" w:pos="2694"/>
        </w:tabs>
        <w:ind w:left="3054" w:hanging="360"/>
      </w:pPr>
      <w:rPr>
        <w:b/>
      </w:rPr>
    </w:lvl>
    <w:lvl w:ilvl="1">
      <w:start w:val="1"/>
      <w:numFmt w:val="decimal"/>
      <w:lvlText w:val="%1.%2."/>
      <w:lvlJc w:val="left"/>
      <w:pPr>
        <w:tabs>
          <w:tab w:val="num" w:pos="-426"/>
        </w:tabs>
        <w:ind w:left="432" w:hanging="432"/>
      </w:pPr>
      <w:rPr>
        <w:b/>
        <w:bCs w:val="0"/>
        <w:i w:val="0"/>
        <w:iCs/>
      </w:rPr>
    </w:lvl>
    <w:lvl w:ilvl="2">
      <w:start w:val="1"/>
      <w:numFmt w:val="decimal"/>
      <w:lvlText w:val="%1.%2.%3."/>
      <w:lvlJc w:val="left"/>
      <w:pPr>
        <w:tabs>
          <w:tab w:val="num" w:pos="2694"/>
        </w:tabs>
        <w:ind w:left="3918" w:hanging="504"/>
      </w:pPr>
      <w:rPr>
        <w:rFonts w:ascii="Times New Roman" w:hAnsi="Times New Roman" w:cs="Times New Roman" w:hint="default"/>
        <w:b/>
        <w:bCs w:val="0"/>
        <w:i w:val="0"/>
        <w:iCs/>
        <w:color w:val="auto"/>
      </w:rPr>
    </w:lvl>
    <w:lvl w:ilvl="3">
      <w:start w:val="1"/>
      <w:numFmt w:val="decimal"/>
      <w:lvlText w:val="%1.%2.%3.%4."/>
      <w:lvlJc w:val="left"/>
      <w:pPr>
        <w:tabs>
          <w:tab w:val="num" w:pos="2694"/>
        </w:tabs>
        <w:ind w:left="4422" w:hanging="648"/>
      </w:pPr>
    </w:lvl>
    <w:lvl w:ilvl="4">
      <w:start w:val="1"/>
      <w:numFmt w:val="decimal"/>
      <w:lvlText w:val="%1.%2.%3.%4.%5."/>
      <w:lvlJc w:val="left"/>
      <w:pPr>
        <w:tabs>
          <w:tab w:val="num" w:pos="2694"/>
        </w:tabs>
        <w:ind w:left="4926" w:hanging="792"/>
      </w:pPr>
    </w:lvl>
    <w:lvl w:ilvl="5">
      <w:start w:val="1"/>
      <w:numFmt w:val="decimal"/>
      <w:lvlText w:val="%1.%2.%3.%4.%5.%6."/>
      <w:lvlJc w:val="left"/>
      <w:pPr>
        <w:tabs>
          <w:tab w:val="num" w:pos="2694"/>
        </w:tabs>
        <w:ind w:left="5430" w:hanging="936"/>
      </w:pPr>
    </w:lvl>
    <w:lvl w:ilvl="6">
      <w:start w:val="1"/>
      <w:numFmt w:val="decimal"/>
      <w:lvlText w:val="%1.%2.%3.%4.%5.%6.%7."/>
      <w:lvlJc w:val="left"/>
      <w:pPr>
        <w:tabs>
          <w:tab w:val="num" w:pos="2694"/>
        </w:tabs>
        <w:ind w:left="5934" w:hanging="1080"/>
      </w:pPr>
    </w:lvl>
    <w:lvl w:ilvl="7">
      <w:start w:val="1"/>
      <w:numFmt w:val="decimal"/>
      <w:lvlText w:val="%1.%2.%3.%4.%5.%6.%7.%8."/>
      <w:lvlJc w:val="left"/>
      <w:pPr>
        <w:tabs>
          <w:tab w:val="num" w:pos="2694"/>
        </w:tabs>
        <w:ind w:left="6438" w:hanging="1224"/>
      </w:pPr>
    </w:lvl>
    <w:lvl w:ilvl="8">
      <w:start w:val="1"/>
      <w:numFmt w:val="decimal"/>
      <w:lvlText w:val="%1.%2.%3.%4.%5.%6.%7.%8.%9."/>
      <w:lvlJc w:val="left"/>
      <w:pPr>
        <w:tabs>
          <w:tab w:val="num" w:pos="2694"/>
        </w:tabs>
        <w:ind w:left="7014" w:hanging="1440"/>
      </w:pPr>
    </w:lvl>
  </w:abstractNum>
  <w:abstractNum w:abstractNumId="47" w15:restartNumberingAfterBreak="0">
    <w:nsid w:val="69F81CCC"/>
    <w:multiLevelType w:val="multilevel"/>
    <w:tmpl w:val="661CB206"/>
    <w:lvl w:ilvl="0">
      <w:start w:val="1"/>
      <w:numFmt w:val="decimal"/>
      <w:lvlText w:val="%1."/>
      <w:lvlJc w:val="left"/>
      <w:pPr>
        <w:tabs>
          <w:tab w:val="num" w:pos="2694"/>
        </w:tabs>
        <w:ind w:left="3054" w:hanging="360"/>
      </w:pPr>
      <w:rPr>
        <w:b/>
      </w:rPr>
    </w:lvl>
    <w:lvl w:ilvl="1">
      <w:start w:val="1"/>
      <w:numFmt w:val="decimal"/>
      <w:lvlText w:val="%1.%2."/>
      <w:lvlJc w:val="left"/>
      <w:pPr>
        <w:tabs>
          <w:tab w:val="num" w:pos="2552"/>
        </w:tabs>
        <w:ind w:left="3410" w:hanging="432"/>
      </w:pPr>
      <w:rPr>
        <w:b/>
        <w:bCs w:val="0"/>
        <w:i w:val="0"/>
        <w:iCs/>
      </w:rPr>
    </w:lvl>
    <w:lvl w:ilvl="2">
      <w:start w:val="1"/>
      <w:numFmt w:val="decimal"/>
      <w:lvlText w:val="%1.%2.%3."/>
      <w:lvlJc w:val="left"/>
      <w:pPr>
        <w:tabs>
          <w:tab w:val="num" w:pos="2694"/>
        </w:tabs>
        <w:ind w:left="3918" w:hanging="504"/>
      </w:pPr>
      <w:rPr>
        <w:rFonts w:ascii="Times New Roman" w:hAnsi="Times New Roman" w:cs="Times New Roman" w:hint="default"/>
        <w:b/>
        <w:bCs w:val="0"/>
        <w:i w:val="0"/>
        <w:iCs/>
        <w:color w:val="auto"/>
      </w:rPr>
    </w:lvl>
    <w:lvl w:ilvl="3">
      <w:start w:val="1"/>
      <w:numFmt w:val="decimal"/>
      <w:lvlText w:val="%1.%2.%3.%4."/>
      <w:lvlJc w:val="left"/>
      <w:pPr>
        <w:tabs>
          <w:tab w:val="num" w:pos="2694"/>
        </w:tabs>
        <w:ind w:left="4422" w:hanging="648"/>
      </w:pPr>
    </w:lvl>
    <w:lvl w:ilvl="4">
      <w:start w:val="1"/>
      <w:numFmt w:val="decimal"/>
      <w:lvlText w:val="%1.%2.%3.%4.%5."/>
      <w:lvlJc w:val="left"/>
      <w:pPr>
        <w:tabs>
          <w:tab w:val="num" w:pos="2694"/>
        </w:tabs>
        <w:ind w:left="4926" w:hanging="792"/>
      </w:pPr>
    </w:lvl>
    <w:lvl w:ilvl="5">
      <w:start w:val="1"/>
      <w:numFmt w:val="decimal"/>
      <w:lvlText w:val="%1.%2.%3.%4.%5.%6."/>
      <w:lvlJc w:val="left"/>
      <w:pPr>
        <w:tabs>
          <w:tab w:val="num" w:pos="2694"/>
        </w:tabs>
        <w:ind w:left="5430" w:hanging="936"/>
      </w:pPr>
    </w:lvl>
    <w:lvl w:ilvl="6">
      <w:start w:val="1"/>
      <w:numFmt w:val="decimal"/>
      <w:lvlText w:val="%1.%2.%3.%4.%5.%6.%7."/>
      <w:lvlJc w:val="left"/>
      <w:pPr>
        <w:tabs>
          <w:tab w:val="num" w:pos="2694"/>
        </w:tabs>
        <w:ind w:left="5934" w:hanging="1080"/>
      </w:pPr>
    </w:lvl>
    <w:lvl w:ilvl="7">
      <w:start w:val="1"/>
      <w:numFmt w:val="decimal"/>
      <w:lvlText w:val="%1.%2.%3.%4.%5.%6.%7.%8."/>
      <w:lvlJc w:val="left"/>
      <w:pPr>
        <w:tabs>
          <w:tab w:val="num" w:pos="2694"/>
        </w:tabs>
        <w:ind w:left="6438" w:hanging="1224"/>
      </w:pPr>
    </w:lvl>
    <w:lvl w:ilvl="8">
      <w:start w:val="1"/>
      <w:numFmt w:val="decimal"/>
      <w:lvlText w:val="%1.%2.%3.%4.%5.%6.%7.%8.%9."/>
      <w:lvlJc w:val="left"/>
      <w:pPr>
        <w:tabs>
          <w:tab w:val="num" w:pos="2694"/>
        </w:tabs>
        <w:ind w:left="7014" w:hanging="1440"/>
      </w:pPr>
    </w:lvl>
  </w:abstractNum>
  <w:abstractNum w:abstractNumId="48" w15:restartNumberingAfterBreak="0">
    <w:nsid w:val="6A7A12B5"/>
    <w:multiLevelType w:val="hybridMultilevel"/>
    <w:tmpl w:val="A0C67A1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EE16EFF"/>
    <w:multiLevelType w:val="hybridMultilevel"/>
    <w:tmpl w:val="63DEC6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3B70BB9"/>
    <w:multiLevelType w:val="hybridMultilevel"/>
    <w:tmpl w:val="0B5E6926"/>
    <w:lvl w:ilvl="0" w:tplc="36167A6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5BE4570"/>
    <w:multiLevelType w:val="multilevel"/>
    <w:tmpl w:val="0AE0912C"/>
    <w:lvl w:ilvl="0">
      <w:start w:val="2"/>
      <w:numFmt w:val="decimal"/>
      <w:lvlText w:val="%1"/>
      <w:lvlJc w:val="left"/>
      <w:pPr>
        <w:ind w:left="420" w:hanging="420"/>
      </w:pPr>
      <w:rPr>
        <w:rFonts w:hint="default"/>
      </w:rPr>
    </w:lvl>
    <w:lvl w:ilvl="1">
      <w:start w:val="14"/>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5FE65EC"/>
    <w:multiLevelType w:val="hybridMultilevel"/>
    <w:tmpl w:val="E3DADA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6B24C09"/>
    <w:multiLevelType w:val="multilevel"/>
    <w:tmpl w:val="92A2FB9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decimal"/>
      <w:lvlText w:val="%1.%2.%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54" w15:restartNumberingAfterBreak="0">
    <w:nsid w:val="76C356F4"/>
    <w:multiLevelType w:val="multilevel"/>
    <w:tmpl w:val="67F4564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5" w15:restartNumberingAfterBreak="0">
    <w:nsid w:val="790F17AF"/>
    <w:multiLevelType w:val="multilevel"/>
    <w:tmpl w:val="661CB206"/>
    <w:lvl w:ilvl="0">
      <w:start w:val="1"/>
      <w:numFmt w:val="decimal"/>
      <w:lvlText w:val="%1."/>
      <w:lvlJc w:val="left"/>
      <w:pPr>
        <w:tabs>
          <w:tab w:val="num" w:pos="2694"/>
        </w:tabs>
        <w:ind w:left="3054" w:hanging="360"/>
      </w:pPr>
      <w:rPr>
        <w:b/>
      </w:rPr>
    </w:lvl>
    <w:lvl w:ilvl="1">
      <w:start w:val="1"/>
      <w:numFmt w:val="decimal"/>
      <w:lvlText w:val="%1.%2."/>
      <w:lvlJc w:val="left"/>
      <w:pPr>
        <w:tabs>
          <w:tab w:val="num" w:pos="2552"/>
        </w:tabs>
        <w:ind w:left="3410" w:hanging="432"/>
      </w:pPr>
      <w:rPr>
        <w:b/>
        <w:bCs w:val="0"/>
        <w:i w:val="0"/>
        <w:iCs/>
      </w:rPr>
    </w:lvl>
    <w:lvl w:ilvl="2">
      <w:start w:val="1"/>
      <w:numFmt w:val="decimal"/>
      <w:lvlText w:val="%1.%2.%3."/>
      <w:lvlJc w:val="left"/>
      <w:pPr>
        <w:tabs>
          <w:tab w:val="num" w:pos="2694"/>
        </w:tabs>
        <w:ind w:left="3918" w:hanging="504"/>
      </w:pPr>
      <w:rPr>
        <w:rFonts w:ascii="Times New Roman" w:hAnsi="Times New Roman" w:cs="Times New Roman" w:hint="default"/>
        <w:b/>
        <w:bCs w:val="0"/>
        <w:i w:val="0"/>
        <w:iCs/>
        <w:color w:val="auto"/>
      </w:rPr>
    </w:lvl>
    <w:lvl w:ilvl="3">
      <w:start w:val="1"/>
      <w:numFmt w:val="decimal"/>
      <w:lvlText w:val="%1.%2.%3.%4."/>
      <w:lvlJc w:val="left"/>
      <w:pPr>
        <w:tabs>
          <w:tab w:val="num" w:pos="2694"/>
        </w:tabs>
        <w:ind w:left="4422" w:hanging="648"/>
      </w:pPr>
    </w:lvl>
    <w:lvl w:ilvl="4">
      <w:start w:val="1"/>
      <w:numFmt w:val="decimal"/>
      <w:lvlText w:val="%1.%2.%3.%4.%5."/>
      <w:lvlJc w:val="left"/>
      <w:pPr>
        <w:tabs>
          <w:tab w:val="num" w:pos="2694"/>
        </w:tabs>
        <w:ind w:left="4926" w:hanging="792"/>
      </w:pPr>
    </w:lvl>
    <w:lvl w:ilvl="5">
      <w:start w:val="1"/>
      <w:numFmt w:val="decimal"/>
      <w:lvlText w:val="%1.%2.%3.%4.%5.%6."/>
      <w:lvlJc w:val="left"/>
      <w:pPr>
        <w:tabs>
          <w:tab w:val="num" w:pos="2694"/>
        </w:tabs>
        <w:ind w:left="5430" w:hanging="936"/>
      </w:pPr>
    </w:lvl>
    <w:lvl w:ilvl="6">
      <w:start w:val="1"/>
      <w:numFmt w:val="decimal"/>
      <w:lvlText w:val="%1.%2.%3.%4.%5.%6.%7."/>
      <w:lvlJc w:val="left"/>
      <w:pPr>
        <w:tabs>
          <w:tab w:val="num" w:pos="2694"/>
        </w:tabs>
        <w:ind w:left="5934" w:hanging="1080"/>
      </w:pPr>
    </w:lvl>
    <w:lvl w:ilvl="7">
      <w:start w:val="1"/>
      <w:numFmt w:val="decimal"/>
      <w:lvlText w:val="%1.%2.%3.%4.%5.%6.%7.%8."/>
      <w:lvlJc w:val="left"/>
      <w:pPr>
        <w:tabs>
          <w:tab w:val="num" w:pos="2694"/>
        </w:tabs>
        <w:ind w:left="6438" w:hanging="1224"/>
      </w:pPr>
    </w:lvl>
    <w:lvl w:ilvl="8">
      <w:start w:val="1"/>
      <w:numFmt w:val="decimal"/>
      <w:lvlText w:val="%1.%2.%3.%4.%5.%6.%7.%8.%9."/>
      <w:lvlJc w:val="left"/>
      <w:pPr>
        <w:tabs>
          <w:tab w:val="num" w:pos="2694"/>
        </w:tabs>
        <w:ind w:left="7014" w:hanging="1440"/>
      </w:pPr>
    </w:lvl>
  </w:abstractNum>
  <w:abstractNum w:abstractNumId="56" w15:restartNumberingAfterBreak="0">
    <w:nsid w:val="7B717952"/>
    <w:multiLevelType w:val="hybridMultilevel"/>
    <w:tmpl w:val="2BDCE956"/>
    <w:lvl w:ilvl="0" w:tplc="2684068A">
      <w:start w:val="1"/>
      <w:numFmt w:val="lowerLetter"/>
      <w:lvlText w:val="%1)"/>
      <w:lvlJc w:val="left"/>
      <w:pPr>
        <w:ind w:left="720" w:hanging="360"/>
      </w:pPr>
      <w:rPr>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55232452">
    <w:abstractNumId w:val="17"/>
  </w:num>
  <w:num w:numId="2" w16cid:durableId="748575988">
    <w:abstractNumId w:val="37"/>
  </w:num>
  <w:num w:numId="3" w16cid:durableId="1401362050">
    <w:abstractNumId w:val="42"/>
  </w:num>
  <w:num w:numId="4" w16cid:durableId="54742586">
    <w:abstractNumId w:val="26"/>
  </w:num>
  <w:num w:numId="5" w16cid:durableId="1838497519">
    <w:abstractNumId w:val="7"/>
  </w:num>
  <w:num w:numId="6" w16cid:durableId="1868786983">
    <w:abstractNumId w:val="33"/>
  </w:num>
  <w:num w:numId="7" w16cid:durableId="1256866033">
    <w:abstractNumId w:val="27"/>
  </w:num>
  <w:num w:numId="8" w16cid:durableId="1568689482">
    <w:abstractNumId w:val="51"/>
  </w:num>
  <w:num w:numId="9" w16cid:durableId="232543054">
    <w:abstractNumId w:val="30"/>
  </w:num>
  <w:num w:numId="10" w16cid:durableId="735248881">
    <w:abstractNumId w:val="25"/>
  </w:num>
  <w:num w:numId="11" w16cid:durableId="1100027804">
    <w:abstractNumId w:val="43"/>
  </w:num>
  <w:num w:numId="12" w16cid:durableId="18045306">
    <w:abstractNumId w:val="53"/>
  </w:num>
  <w:num w:numId="13" w16cid:durableId="467821512">
    <w:abstractNumId w:val="11"/>
  </w:num>
  <w:num w:numId="14" w16cid:durableId="50269953">
    <w:abstractNumId w:val="39"/>
  </w:num>
  <w:num w:numId="15" w16cid:durableId="2073238335">
    <w:abstractNumId w:val="44"/>
  </w:num>
  <w:num w:numId="16" w16cid:durableId="259143544">
    <w:abstractNumId w:val="23"/>
  </w:num>
  <w:num w:numId="17" w16cid:durableId="1209879980">
    <w:abstractNumId w:val="16"/>
  </w:num>
  <w:num w:numId="18" w16cid:durableId="1942570938">
    <w:abstractNumId w:val="29"/>
  </w:num>
  <w:num w:numId="19" w16cid:durableId="931662583">
    <w:abstractNumId w:val="31"/>
  </w:num>
  <w:num w:numId="20" w16cid:durableId="1642349791">
    <w:abstractNumId w:val="34"/>
  </w:num>
  <w:num w:numId="21" w16cid:durableId="650717662">
    <w:abstractNumId w:val="35"/>
  </w:num>
  <w:num w:numId="22" w16cid:durableId="1839804407">
    <w:abstractNumId w:val="56"/>
  </w:num>
  <w:num w:numId="23" w16cid:durableId="1995449290">
    <w:abstractNumId w:val="32"/>
  </w:num>
  <w:num w:numId="24" w16cid:durableId="755907657">
    <w:abstractNumId w:val="3"/>
  </w:num>
  <w:num w:numId="25" w16cid:durableId="1877349010">
    <w:abstractNumId w:val="21"/>
  </w:num>
  <w:num w:numId="26" w16cid:durableId="1333484342">
    <w:abstractNumId w:val="50"/>
  </w:num>
  <w:num w:numId="27" w16cid:durableId="760294255">
    <w:abstractNumId w:val="45"/>
  </w:num>
  <w:num w:numId="28" w16cid:durableId="1060982024">
    <w:abstractNumId w:val="5"/>
  </w:num>
  <w:num w:numId="29" w16cid:durableId="666901695">
    <w:abstractNumId w:val="0"/>
  </w:num>
  <w:num w:numId="30" w16cid:durableId="2126075845">
    <w:abstractNumId w:val="9"/>
  </w:num>
  <w:num w:numId="31" w16cid:durableId="506866917">
    <w:abstractNumId w:val="41"/>
  </w:num>
  <w:num w:numId="32" w16cid:durableId="241526353">
    <w:abstractNumId w:val="1"/>
  </w:num>
  <w:num w:numId="33" w16cid:durableId="27687513">
    <w:abstractNumId w:val="8"/>
  </w:num>
  <w:num w:numId="34" w16cid:durableId="984044436">
    <w:abstractNumId w:val="2"/>
  </w:num>
  <w:num w:numId="35" w16cid:durableId="30956823">
    <w:abstractNumId w:val="22"/>
  </w:num>
  <w:num w:numId="36" w16cid:durableId="1231185997">
    <w:abstractNumId w:val="49"/>
  </w:num>
  <w:num w:numId="37" w16cid:durableId="563763993">
    <w:abstractNumId w:val="18"/>
  </w:num>
  <w:num w:numId="38" w16cid:durableId="1853104953">
    <w:abstractNumId w:val="52"/>
  </w:num>
  <w:num w:numId="39" w16cid:durableId="773206782">
    <w:abstractNumId w:val="14"/>
  </w:num>
  <w:num w:numId="40" w16cid:durableId="171726899">
    <w:abstractNumId w:val="40"/>
  </w:num>
  <w:num w:numId="41" w16cid:durableId="723022736">
    <w:abstractNumId w:val="10"/>
  </w:num>
  <w:num w:numId="42" w16cid:durableId="576206368">
    <w:abstractNumId w:val="54"/>
  </w:num>
  <w:num w:numId="43" w16cid:durableId="159545641">
    <w:abstractNumId w:val="46"/>
  </w:num>
  <w:num w:numId="44" w16cid:durableId="173500810">
    <w:abstractNumId w:val="13"/>
  </w:num>
  <w:num w:numId="45" w16cid:durableId="1024286585">
    <w:abstractNumId w:val="48"/>
  </w:num>
  <w:num w:numId="46" w16cid:durableId="2123644990">
    <w:abstractNumId w:val="38"/>
  </w:num>
  <w:num w:numId="47" w16cid:durableId="1079986713">
    <w:abstractNumId w:val="55"/>
  </w:num>
  <w:num w:numId="48" w16cid:durableId="21825976">
    <w:abstractNumId w:val="47"/>
  </w:num>
  <w:num w:numId="49" w16cid:durableId="652030191">
    <w:abstractNumId w:val="24"/>
  </w:num>
  <w:num w:numId="50" w16cid:durableId="926159514">
    <w:abstractNumId w:val="4"/>
  </w:num>
  <w:num w:numId="51" w16cid:durableId="526329745">
    <w:abstractNumId w:val="36"/>
  </w:num>
  <w:num w:numId="52" w16cid:durableId="1243949870">
    <w:abstractNumId w:val="19"/>
  </w:num>
  <w:num w:numId="53" w16cid:durableId="654263873">
    <w:abstractNumId w:val="6"/>
  </w:num>
  <w:num w:numId="54" w16cid:durableId="543106351">
    <w:abstractNumId w:val="28"/>
  </w:num>
  <w:num w:numId="55" w16cid:durableId="14698652">
    <w:abstractNumId w:val="20"/>
  </w:num>
  <w:num w:numId="56" w16cid:durableId="744376635">
    <w:abstractNumId w:val="12"/>
  </w:num>
  <w:num w:numId="57" w16cid:durableId="178013724">
    <w:abstractNumId w:val="1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104A"/>
    <w:rsid w:val="00010ECC"/>
    <w:rsid w:val="00016510"/>
    <w:rsid w:val="00017D73"/>
    <w:rsid w:val="00020536"/>
    <w:rsid w:val="00020D45"/>
    <w:rsid w:val="000408A8"/>
    <w:rsid w:val="0004162A"/>
    <w:rsid w:val="00041FC4"/>
    <w:rsid w:val="00065565"/>
    <w:rsid w:val="00072770"/>
    <w:rsid w:val="0007324C"/>
    <w:rsid w:val="00082020"/>
    <w:rsid w:val="00082549"/>
    <w:rsid w:val="00087EBD"/>
    <w:rsid w:val="000907E1"/>
    <w:rsid w:val="000B31A1"/>
    <w:rsid w:val="000B59D7"/>
    <w:rsid w:val="000D5088"/>
    <w:rsid w:val="000F2509"/>
    <w:rsid w:val="000F74F0"/>
    <w:rsid w:val="000F7B98"/>
    <w:rsid w:val="00104DFB"/>
    <w:rsid w:val="001177C9"/>
    <w:rsid w:val="00127714"/>
    <w:rsid w:val="001315B9"/>
    <w:rsid w:val="00131D02"/>
    <w:rsid w:val="00142BC4"/>
    <w:rsid w:val="00144110"/>
    <w:rsid w:val="001466EB"/>
    <w:rsid w:val="00152AC9"/>
    <w:rsid w:val="00165302"/>
    <w:rsid w:val="001676F8"/>
    <w:rsid w:val="001733A1"/>
    <w:rsid w:val="00181481"/>
    <w:rsid w:val="001A2054"/>
    <w:rsid w:val="001A3654"/>
    <w:rsid w:val="001A4A93"/>
    <w:rsid w:val="001A7D81"/>
    <w:rsid w:val="001B437C"/>
    <w:rsid w:val="001C6AA1"/>
    <w:rsid w:val="001C75FF"/>
    <w:rsid w:val="001E3B76"/>
    <w:rsid w:val="001E5350"/>
    <w:rsid w:val="001F46B3"/>
    <w:rsid w:val="001F70B2"/>
    <w:rsid w:val="00205DA9"/>
    <w:rsid w:val="0020703B"/>
    <w:rsid w:val="002129E1"/>
    <w:rsid w:val="00217208"/>
    <w:rsid w:val="00245F9B"/>
    <w:rsid w:val="0026469A"/>
    <w:rsid w:val="00272076"/>
    <w:rsid w:val="002751CC"/>
    <w:rsid w:val="0028198F"/>
    <w:rsid w:val="002850E4"/>
    <w:rsid w:val="002877C6"/>
    <w:rsid w:val="00291B6B"/>
    <w:rsid w:val="002A30CA"/>
    <w:rsid w:val="002D506B"/>
    <w:rsid w:val="002E40ED"/>
    <w:rsid w:val="002F291B"/>
    <w:rsid w:val="002F2DB6"/>
    <w:rsid w:val="003025A9"/>
    <w:rsid w:val="00321481"/>
    <w:rsid w:val="003234E0"/>
    <w:rsid w:val="0032745E"/>
    <w:rsid w:val="003274A6"/>
    <w:rsid w:val="00331E73"/>
    <w:rsid w:val="003508E7"/>
    <w:rsid w:val="00355DA1"/>
    <w:rsid w:val="00360C0F"/>
    <w:rsid w:val="0037114F"/>
    <w:rsid w:val="0038698D"/>
    <w:rsid w:val="00390C1C"/>
    <w:rsid w:val="003A2726"/>
    <w:rsid w:val="003B51F1"/>
    <w:rsid w:val="003B7F30"/>
    <w:rsid w:val="003E21A3"/>
    <w:rsid w:val="003F77B9"/>
    <w:rsid w:val="004073B0"/>
    <w:rsid w:val="00421172"/>
    <w:rsid w:val="00430497"/>
    <w:rsid w:val="00454C4F"/>
    <w:rsid w:val="0045721D"/>
    <w:rsid w:val="00460953"/>
    <w:rsid w:val="00466809"/>
    <w:rsid w:val="004710E0"/>
    <w:rsid w:val="00475577"/>
    <w:rsid w:val="0049086A"/>
    <w:rsid w:val="004B0F9E"/>
    <w:rsid w:val="004B367C"/>
    <w:rsid w:val="004B498A"/>
    <w:rsid w:val="004C36A9"/>
    <w:rsid w:val="004D3C0A"/>
    <w:rsid w:val="004D6C4C"/>
    <w:rsid w:val="004D7ACD"/>
    <w:rsid w:val="004F1ACA"/>
    <w:rsid w:val="004F4D75"/>
    <w:rsid w:val="00510F51"/>
    <w:rsid w:val="00512E62"/>
    <w:rsid w:val="0051775D"/>
    <w:rsid w:val="005240A6"/>
    <w:rsid w:val="005330E3"/>
    <w:rsid w:val="005559B2"/>
    <w:rsid w:val="005634AF"/>
    <w:rsid w:val="005639CC"/>
    <w:rsid w:val="00564DAB"/>
    <w:rsid w:val="005672D0"/>
    <w:rsid w:val="00570BF1"/>
    <w:rsid w:val="00576433"/>
    <w:rsid w:val="00577746"/>
    <w:rsid w:val="00581B24"/>
    <w:rsid w:val="00596B29"/>
    <w:rsid w:val="005A4A43"/>
    <w:rsid w:val="005A656A"/>
    <w:rsid w:val="005C2F01"/>
    <w:rsid w:val="005C35BB"/>
    <w:rsid w:val="005C5449"/>
    <w:rsid w:val="005D1A69"/>
    <w:rsid w:val="005E52A8"/>
    <w:rsid w:val="005E7AB5"/>
    <w:rsid w:val="005F0BB8"/>
    <w:rsid w:val="005F13DF"/>
    <w:rsid w:val="006055A1"/>
    <w:rsid w:val="00631E09"/>
    <w:rsid w:val="00644BA4"/>
    <w:rsid w:val="00651FED"/>
    <w:rsid w:val="0065632E"/>
    <w:rsid w:val="00657A9C"/>
    <w:rsid w:val="00665FCE"/>
    <w:rsid w:val="00667CA6"/>
    <w:rsid w:val="00675F72"/>
    <w:rsid w:val="00677521"/>
    <w:rsid w:val="00681218"/>
    <w:rsid w:val="006823C8"/>
    <w:rsid w:val="00694A2F"/>
    <w:rsid w:val="00695241"/>
    <w:rsid w:val="006A2686"/>
    <w:rsid w:val="006A77D8"/>
    <w:rsid w:val="006C0A4D"/>
    <w:rsid w:val="006C2405"/>
    <w:rsid w:val="006C3640"/>
    <w:rsid w:val="006E2911"/>
    <w:rsid w:val="006E3091"/>
    <w:rsid w:val="006F4169"/>
    <w:rsid w:val="006F5EE4"/>
    <w:rsid w:val="00711387"/>
    <w:rsid w:val="0071152B"/>
    <w:rsid w:val="00712F56"/>
    <w:rsid w:val="00720F75"/>
    <w:rsid w:val="007256C1"/>
    <w:rsid w:val="00730186"/>
    <w:rsid w:val="00732E66"/>
    <w:rsid w:val="007359F7"/>
    <w:rsid w:val="00740F2F"/>
    <w:rsid w:val="007441C0"/>
    <w:rsid w:val="007454BD"/>
    <w:rsid w:val="0075353D"/>
    <w:rsid w:val="00767C6E"/>
    <w:rsid w:val="007709AE"/>
    <w:rsid w:val="00775CFB"/>
    <w:rsid w:val="00776D26"/>
    <w:rsid w:val="00781AFF"/>
    <w:rsid w:val="007A0EF7"/>
    <w:rsid w:val="007A564C"/>
    <w:rsid w:val="007C0C01"/>
    <w:rsid w:val="007C46BF"/>
    <w:rsid w:val="007D4A73"/>
    <w:rsid w:val="007D5646"/>
    <w:rsid w:val="007E0854"/>
    <w:rsid w:val="007E63BB"/>
    <w:rsid w:val="007F0EB1"/>
    <w:rsid w:val="00800F2D"/>
    <w:rsid w:val="008024D5"/>
    <w:rsid w:val="00816135"/>
    <w:rsid w:val="00842B89"/>
    <w:rsid w:val="00855A8A"/>
    <w:rsid w:val="00871D18"/>
    <w:rsid w:val="00874342"/>
    <w:rsid w:val="008946DB"/>
    <w:rsid w:val="008A1F1F"/>
    <w:rsid w:val="008A40EC"/>
    <w:rsid w:val="008A7210"/>
    <w:rsid w:val="008A77B2"/>
    <w:rsid w:val="008B1DB9"/>
    <w:rsid w:val="008C1BE4"/>
    <w:rsid w:val="008C7F01"/>
    <w:rsid w:val="008D195D"/>
    <w:rsid w:val="008D3699"/>
    <w:rsid w:val="008D436C"/>
    <w:rsid w:val="008E18B3"/>
    <w:rsid w:val="008F0FBB"/>
    <w:rsid w:val="008F5AD2"/>
    <w:rsid w:val="00900245"/>
    <w:rsid w:val="00900971"/>
    <w:rsid w:val="009068BB"/>
    <w:rsid w:val="00916FB5"/>
    <w:rsid w:val="00922D33"/>
    <w:rsid w:val="0092451E"/>
    <w:rsid w:val="00940D3F"/>
    <w:rsid w:val="009422A9"/>
    <w:rsid w:val="009502F1"/>
    <w:rsid w:val="00951F10"/>
    <w:rsid w:val="00971B69"/>
    <w:rsid w:val="00972BE9"/>
    <w:rsid w:val="0099396F"/>
    <w:rsid w:val="00994EB4"/>
    <w:rsid w:val="009A1B5C"/>
    <w:rsid w:val="009B3279"/>
    <w:rsid w:val="009B44CB"/>
    <w:rsid w:val="009B688F"/>
    <w:rsid w:val="009B75AE"/>
    <w:rsid w:val="009C2F2C"/>
    <w:rsid w:val="009C6693"/>
    <w:rsid w:val="009C7B78"/>
    <w:rsid w:val="009E7FBE"/>
    <w:rsid w:val="009F4EDF"/>
    <w:rsid w:val="009F6CE4"/>
    <w:rsid w:val="00A1307C"/>
    <w:rsid w:val="00A47C33"/>
    <w:rsid w:val="00A50578"/>
    <w:rsid w:val="00A54E7D"/>
    <w:rsid w:val="00A65EB2"/>
    <w:rsid w:val="00A80F2C"/>
    <w:rsid w:val="00A90A92"/>
    <w:rsid w:val="00A924D9"/>
    <w:rsid w:val="00A97ACC"/>
    <w:rsid w:val="00AC2CD2"/>
    <w:rsid w:val="00AD173F"/>
    <w:rsid w:val="00AD504B"/>
    <w:rsid w:val="00AE656C"/>
    <w:rsid w:val="00AF3518"/>
    <w:rsid w:val="00B00D31"/>
    <w:rsid w:val="00B14073"/>
    <w:rsid w:val="00B24029"/>
    <w:rsid w:val="00B43AA7"/>
    <w:rsid w:val="00B44A76"/>
    <w:rsid w:val="00B45F25"/>
    <w:rsid w:val="00B537C6"/>
    <w:rsid w:val="00B57E8D"/>
    <w:rsid w:val="00B76ECA"/>
    <w:rsid w:val="00B85D5B"/>
    <w:rsid w:val="00B87589"/>
    <w:rsid w:val="00BC1386"/>
    <w:rsid w:val="00BC4FDE"/>
    <w:rsid w:val="00BC6599"/>
    <w:rsid w:val="00BC79C0"/>
    <w:rsid w:val="00BD11F6"/>
    <w:rsid w:val="00BD16B6"/>
    <w:rsid w:val="00BD320E"/>
    <w:rsid w:val="00BD4967"/>
    <w:rsid w:val="00BE44CF"/>
    <w:rsid w:val="00C074DA"/>
    <w:rsid w:val="00C13E82"/>
    <w:rsid w:val="00C157E7"/>
    <w:rsid w:val="00C17A2F"/>
    <w:rsid w:val="00C21B45"/>
    <w:rsid w:val="00C242E5"/>
    <w:rsid w:val="00C30466"/>
    <w:rsid w:val="00C40AB4"/>
    <w:rsid w:val="00C607DE"/>
    <w:rsid w:val="00C62BD9"/>
    <w:rsid w:val="00C62FA9"/>
    <w:rsid w:val="00C65850"/>
    <w:rsid w:val="00C7279D"/>
    <w:rsid w:val="00C7285C"/>
    <w:rsid w:val="00C83AB4"/>
    <w:rsid w:val="00C84459"/>
    <w:rsid w:val="00C92A02"/>
    <w:rsid w:val="00C933EC"/>
    <w:rsid w:val="00C93B94"/>
    <w:rsid w:val="00CA486B"/>
    <w:rsid w:val="00CB321D"/>
    <w:rsid w:val="00CC33B0"/>
    <w:rsid w:val="00CC5898"/>
    <w:rsid w:val="00CD11CD"/>
    <w:rsid w:val="00CE5CE1"/>
    <w:rsid w:val="00CF4FD8"/>
    <w:rsid w:val="00D078A9"/>
    <w:rsid w:val="00D15376"/>
    <w:rsid w:val="00D22AA6"/>
    <w:rsid w:val="00D34E52"/>
    <w:rsid w:val="00D5125B"/>
    <w:rsid w:val="00D52B5C"/>
    <w:rsid w:val="00D61447"/>
    <w:rsid w:val="00D64F5C"/>
    <w:rsid w:val="00D6518C"/>
    <w:rsid w:val="00D9222E"/>
    <w:rsid w:val="00D93B2A"/>
    <w:rsid w:val="00D975FC"/>
    <w:rsid w:val="00DA3208"/>
    <w:rsid w:val="00DA3ECB"/>
    <w:rsid w:val="00DA6A99"/>
    <w:rsid w:val="00DB24E3"/>
    <w:rsid w:val="00DB5B89"/>
    <w:rsid w:val="00DC4348"/>
    <w:rsid w:val="00DE435B"/>
    <w:rsid w:val="00DF78F3"/>
    <w:rsid w:val="00E00A21"/>
    <w:rsid w:val="00E17CF4"/>
    <w:rsid w:val="00E3173D"/>
    <w:rsid w:val="00E337A7"/>
    <w:rsid w:val="00E35295"/>
    <w:rsid w:val="00E55C46"/>
    <w:rsid w:val="00E716EA"/>
    <w:rsid w:val="00E86A2A"/>
    <w:rsid w:val="00E9116D"/>
    <w:rsid w:val="00EB1AF7"/>
    <w:rsid w:val="00EB3C3D"/>
    <w:rsid w:val="00EC2332"/>
    <w:rsid w:val="00ED271A"/>
    <w:rsid w:val="00ED7D2E"/>
    <w:rsid w:val="00ED7EA7"/>
    <w:rsid w:val="00EF70DA"/>
    <w:rsid w:val="00F128A7"/>
    <w:rsid w:val="00F14A99"/>
    <w:rsid w:val="00F17291"/>
    <w:rsid w:val="00F21934"/>
    <w:rsid w:val="00F21BF9"/>
    <w:rsid w:val="00F37C6B"/>
    <w:rsid w:val="00F40950"/>
    <w:rsid w:val="00F437CF"/>
    <w:rsid w:val="00F54FDC"/>
    <w:rsid w:val="00F67805"/>
    <w:rsid w:val="00F67B43"/>
    <w:rsid w:val="00F73FC1"/>
    <w:rsid w:val="00F80CB1"/>
    <w:rsid w:val="00F86E08"/>
    <w:rsid w:val="00F90563"/>
    <w:rsid w:val="00F968E8"/>
    <w:rsid w:val="00F977C7"/>
    <w:rsid w:val="00FB6E6C"/>
    <w:rsid w:val="00FC22AF"/>
    <w:rsid w:val="00FC7AC6"/>
    <w:rsid w:val="00FD5B3F"/>
    <w:rsid w:val="00FD7A67"/>
    <w:rsid w:val="00FE3BA6"/>
    <w:rsid w:val="00FF08A2"/>
    <w:rsid w:val="00FF1929"/>
    <w:rsid w:val="00FF3E57"/>
    <w:rsid w:val="00FF6BB8"/>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088"/>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ED7EA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3508E7"/>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6">
    <w:name w:val="heading 6"/>
    <w:basedOn w:val="Normal"/>
    <w:next w:val="Normal"/>
    <w:link w:val="Ttulo6Char"/>
    <w:uiPriority w:val="9"/>
    <w:semiHidden/>
    <w:unhideWhenUsed/>
    <w:qFormat/>
    <w:rsid w:val="009F4EDF"/>
    <w:pPr>
      <w:keepNext/>
      <w:keepLines/>
      <w:spacing w:before="40"/>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uiPriority w:val="29"/>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iPriority w:val="99"/>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uiPriority w:val="29"/>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uiPriority w:val="99"/>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NormalWeb">
    <w:name w:val="Normal (Web)"/>
    <w:basedOn w:val="Normal"/>
    <w:uiPriority w:val="99"/>
    <w:unhideWhenUsed/>
    <w:rsid w:val="00732E66"/>
    <w:pPr>
      <w:suppressAutoHyphens w:val="0"/>
      <w:spacing w:before="100" w:beforeAutospacing="1" w:after="100" w:afterAutospacing="1"/>
    </w:pPr>
    <w:rPr>
      <w:rFonts w:ascii="Times New Roman" w:hAnsi="Times New Roman" w:cs="Times New Roman"/>
      <w:sz w:val="24"/>
    </w:rPr>
  </w:style>
  <w:style w:type="character" w:customStyle="1" w:styleId="Ttulo3Char">
    <w:name w:val="Título 3 Char"/>
    <w:basedOn w:val="Fontepargpadro"/>
    <w:link w:val="Ttulo3"/>
    <w:uiPriority w:val="9"/>
    <w:semiHidden/>
    <w:rsid w:val="003508E7"/>
    <w:rPr>
      <w:rFonts w:asciiTheme="majorHAnsi" w:eastAsiaTheme="majorEastAsia" w:hAnsiTheme="majorHAnsi" w:cstheme="majorBidi"/>
      <w:color w:val="1F4D78" w:themeColor="accent1" w:themeShade="7F"/>
      <w:sz w:val="24"/>
      <w:szCs w:val="24"/>
      <w:lang w:eastAsia="pt-BR"/>
    </w:rPr>
  </w:style>
  <w:style w:type="paragraph" w:customStyle="1" w:styleId="Standard">
    <w:name w:val="Standard"/>
    <w:uiPriority w:val="99"/>
    <w:rsid w:val="001A7D8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table" w:customStyle="1" w:styleId="TableNormal">
    <w:name w:val="Table Normal"/>
    <w:uiPriority w:val="2"/>
    <w:semiHidden/>
    <w:unhideWhenUsed/>
    <w:qFormat/>
    <w:rsid w:val="00EF70D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70DA"/>
    <w:pPr>
      <w:widowControl w:val="0"/>
      <w:suppressAutoHyphens w:val="0"/>
      <w:autoSpaceDE w:val="0"/>
      <w:autoSpaceDN w:val="0"/>
    </w:pPr>
    <w:rPr>
      <w:rFonts w:ascii="Arial MT" w:eastAsia="Arial MT" w:hAnsi="Arial MT" w:cs="Arial MT"/>
      <w:sz w:val="22"/>
      <w:szCs w:val="22"/>
      <w:lang w:val="pt-PT" w:eastAsia="en-US"/>
    </w:rPr>
  </w:style>
  <w:style w:type="character" w:customStyle="1" w:styleId="PargrafodaListaChar">
    <w:name w:val="Parágrafo da Lista Char"/>
    <w:link w:val="PargrafodaLista"/>
    <w:uiPriority w:val="34"/>
    <w:qFormat/>
    <w:rsid w:val="00F40950"/>
    <w:rPr>
      <w:rFonts w:ascii="Arial" w:eastAsia="Times New Roman" w:hAnsi="Arial" w:cs="Tahoma"/>
      <w:sz w:val="20"/>
      <w:szCs w:val="24"/>
      <w:lang w:eastAsia="pt-BR"/>
    </w:rPr>
  </w:style>
  <w:style w:type="paragraph" w:customStyle="1" w:styleId="Textbody">
    <w:name w:val="Text body"/>
    <w:basedOn w:val="Standard"/>
    <w:rsid w:val="00E35295"/>
    <w:pPr>
      <w:spacing w:after="140" w:line="276" w:lineRule="auto"/>
    </w:pPr>
  </w:style>
  <w:style w:type="paragraph" w:customStyle="1" w:styleId="TableContents">
    <w:name w:val="Table Contents"/>
    <w:basedOn w:val="Standard"/>
    <w:rsid w:val="00E35295"/>
    <w:pPr>
      <w:suppressLineNumbers/>
    </w:pPr>
  </w:style>
  <w:style w:type="paragraph" w:customStyle="1" w:styleId="BodyText21">
    <w:name w:val="Body Text 21"/>
    <w:basedOn w:val="Standard"/>
    <w:rsid w:val="00E35295"/>
    <w:pPr>
      <w:jc w:val="both"/>
    </w:pPr>
    <w:rPr>
      <w:rFonts w:eastAsia="Arial"/>
    </w:rPr>
  </w:style>
  <w:style w:type="character" w:styleId="MenoPendente">
    <w:name w:val="Unresolved Mention"/>
    <w:basedOn w:val="Fontepargpadro"/>
    <w:uiPriority w:val="99"/>
    <w:semiHidden/>
    <w:unhideWhenUsed/>
    <w:rsid w:val="000B31A1"/>
    <w:rPr>
      <w:color w:val="605E5C"/>
      <w:shd w:val="clear" w:color="auto" w:fill="E1DFDD"/>
    </w:rPr>
  </w:style>
  <w:style w:type="character" w:customStyle="1" w:styleId="Ttulo2Char">
    <w:name w:val="Título 2 Char"/>
    <w:basedOn w:val="Fontepargpadro"/>
    <w:link w:val="Ttulo2"/>
    <w:uiPriority w:val="9"/>
    <w:semiHidden/>
    <w:rsid w:val="00ED7EA7"/>
    <w:rPr>
      <w:rFonts w:asciiTheme="majorHAnsi" w:eastAsiaTheme="majorEastAsia" w:hAnsiTheme="majorHAnsi" w:cstheme="majorBidi"/>
      <w:color w:val="2E74B5" w:themeColor="accent1" w:themeShade="BF"/>
      <w:sz w:val="26"/>
      <w:szCs w:val="26"/>
      <w:lang w:eastAsia="pt-BR"/>
    </w:rPr>
  </w:style>
  <w:style w:type="character" w:customStyle="1" w:styleId="Ttulo6Char">
    <w:name w:val="Título 6 Char"/>
    <w:basedOn w:val="Fontepargpadro"/>
    <w:link w:val="Ttulo6"/>
    <w:uiPriority w:val="9"/>
    <w:semiHidden/>
    <w:rsid w:val="009F4EDF"/>
    <w:rPr>
      <w:rFonts w:asciiTheme="majorHAnsi" w:eastAsiaTheme="majorEastAsia" w:hAnsiTheme="majorHAnsi" w:cstheme="majorBidi"/>
      <w:color w:val="1F4D78" w:themeColor="accent1" w:themeShade="7F"/>
      <w:sz w:val="20"/>
      <w:szCs w:val="24"/>
      <w:lang w:eastAsia="pt-BR"/>
    </w:rPr>
  </w:style>
  <w:style w:type="table" w:customStyle="1" w:styleId="PMPB1">
    <w:name w:val="PMPB 1"/>
    <w:basedOn w:val="Tabelanormal"/>
    <w:uiPriority w:val="99"/>
    <w:rsid w:val="003B7F30"/>
    <w:pPr>
      <w:spacing w:after="0" w:line="240" w:lineRule="auto"/>
      <w:jc w:val="center"/>
    </w:pPr>
    <w:rPr>
      <w:rFonts w:ascii="Arial" w:eastAsiaTheme="minorEastAsia" w:hAnsi="Arial"/>
      <w:sz w:val="20"/>
      <w:lang w:val="pt-PT" w:eastAsia="ja-JP"/>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jc w:val="center"/>
      </w:pPr>
      <w:rPr>
        <w:rFonts w:ascii="Arial" w:hAnsi="Arial"/>
        <w:b/>
        <w:i w:val="0"/>
        <w:color w:val="FFFFFF" w:themeColor="background1"/>
        <w:sz w:val="20"/>
        <w:u w:val="none"/>
      </w:rPr>
      <w:tblPr/>
      <w:tcPr>
        <w:shd w:val="clear" w:color="auto" w:fill="F22738"/>
      </w:tcPr>
    </w:tblStylePr>
    <w:tblStylePr w:type="lastRow">
      <w:pPr>
        <w:jc w:val="center"/>
      </w:pPr>
      <w:rPr>
        <w:rFonts w:ascii="Arial" w:hAnsi="Arial"/>
        <w:b/>
        <w:i w:val="0"/>
        <w:sz w:val="20"/>
        <w:u w:val="none"/>
      </w:rPr>
      <w:tblPr/>
      <w:tcPr>
        <w:shd w:val="clear" w:color="auto" w:fill="F22738"/>
      </w:tcPr>
    </w:tblStylePr>
    <w:tblStylePr w:type="firstCol">
      <w:pPr>
        <w:jc w:val="left"/>
      </w:pPr>
      <w:tblPr/>
      <w:tcPr>
        <w:vAlign w:val="center"/>
      </w:tcPr>
    </w:tblStylePr>
    <w:tblStylePr w:type="band2Horz">
      <w:tblPr/>
      <w:tcPr>
        <w:shd w:val="clear" w:color="auto" w:fill="FEE6E8"/>
      </w:tcPr>
    </w:tblStylePr>
  </w:style>
  <w:style w:type="paragraph" w:customStyle="1" w:styleId="NormalTR">
    <w:name w:val="Normal TR"/>
    <w:basedOn w:val="Normal"/>
    <w:link w:val="NormalTRChar"/>
    <w:qFormat/>
    <w:rsid w:val="003B7F30"/>
    <w:pPr>
      <w:suppressAutoHyphens w:val="0"/>
      <w:spacing w:before="100" w:after="100"/>
      <w:jc w:val="both"/>
    </w:pPr>
    <w:rPr>
      <w:rFonts w:eastAsiaTheme="minorHAnsi" w:cstheme="minorBidi"/>
      <w:kern w:val="2"/>
      <w:sz w:val="24"/>
      <w:szCs w:val="22"/>
      <w:lang w:eastAsia="en-US"/>
      <w14:ligatures w14:val="standardContextual"/>
    </w:rPr>
  </w:style>
  <w:style w:type="character" w:customStyle="1" w:styleId="NormalTRChar">
    <w:name w:val="Normal TR Char"/>
    <w:basedOn w:val="Fontepargpadro"/>
    <w:link w:val="NormalTR"/>
    <w:rsid w:val="003B7F30"/>
    <w:rPr>
      <w:rFonts w:ascii="Arial" w:hAnsi="Arial"/>
      <w:kern w:val="2"/>
      <w:sz w:val="24"/>
      <w14:ligatures w14:val="standardContextual"/>
    </w:rPr>
  </w:style>
  <w:style w:type="paragraph" w:customStyle="1" w:styleId="N1">
    <w:name w:val="N1"/>
    <w:basedOn w:val="NormalTR"/>
    <w:next w:val="Normal"/>
    <w:link w:val="N1Char"/>
    <w:qFormat/>
    <w:rsid w:val="003B7F30"/>
    <w:pPr>
      <w:numPr>
        <w:numId w:val="49"/>
      </w:numPr>
      <w:spacing w:after="200"/>
      <w:outlineLvl w:val="0"/>
    </w:pPr>
    <w:rPr>
      <w:b/>
      <w:bCs/>
    </w:rPr>
  </w:style>
  <w:style w:type="character" w:customStyle="1" w:styleId="N1Char">
    <w:name w:val="N1 Char"/>
    <w:basedOn w:val="NormalTRChar"/>
    <w:link w:val="N1"/>
    <w:rsid w:val="003B7F30"/>
    <w:rPr>
      <w:rFonts w:ascii="Arial" w:hAnsi="Arial"/>
      <w:b/>
      <w:bCs/>
      <w:kern w:val="2"/>
      <w:sz w:val="24"/>
      <w14:ligatures w14:val="standardContextual"/>
    </w:rPr>
  </w:style>
  <w:style w:type="paragraph" w:customStyle="1" w:styleId="N2">
    <w:name w:val="N2"/>
    <w:basedOn w:val="NormalTR"/>
    <w:next w:val="NormalTR"/>
    <w:link w:val="N2Char"/>
    <w:qFormat/>
    <w:rsid w:val="003B7F30"/>
    <w:pPr>
      <w:numPr>
        <w:ilvl w:val="1"/>
        <w:numId w:val="49"/>
      </w:numPr>
    </w:pPr>
  </w:style>
  <w:style w:type="character" w:customStyle="1" w:styleId="N2Char">
    <w:name w:val="N2 Char"/>
    <w:basedOn w:val="N1Char"/>
    <w:link w:val="N2"/>
    <w:rsid w:val="003B7F30"/>
    <w:rPr>
      <w:rFonts w:ascii="Arial" w:hAnsi="Arial"/>
      <w:b w:val="0"/>
      <w:bCs w:val="0"/>
      <w:kern w:val="2"/>
      <w:sz w:val="24"/>
      <w14:ligatures w14:val="standardContextual"/>
    </w:rPr>
  </w:style>
  <w:style w:type="paragraph" w:customStyle="1" w:styleId="N3">
    <w:name w:val="N3"/>
    <w:basedOn w:val="NormalTR"/>
    <w:next w:val="NormalTR"/>
    <w:link w:val="N3Char"/>
    <w:qFormat/>
    <w:rsid w:val="003B7F30"/>
    <w:pPr>
      <w:numPr>
        <w:ilvl w:val="2"/>
        <w:numId w:val="49"/>
      </w:numPr>
      <w:ind w:left="567"/>
    </w:pPr>
  </w:style>
  <w:style w:type="character" w:customStyle="1" w:styleId="N3Char">
    <w:name w:val="N3 Char"/>
    <w:basedOn w:val="N2Char"/>
    <w:link w:val="N3"/>
    <w:rsid w:val="003B7F30"/>
    <w:rPr>
      <w:rFonts w:ascii="Arial" w:hAnsi="Arial"/>
      <w:b w:val="0"/>
      <w:bCs w:val="0"/>
      <w:kern w:val="2"/>
      <w:sz w:val="24"/>
      <w14:ligatures w14:val="standardContextual"/>
    </w:rPr>
  </w:style>
  <w:style w:type="paragraph" w:customStyle="1" w:styleId="N4">
    <w:name w:val="N4"/>
    <w:basedOn w:val="NormalTR"/>
    <w:next w:val="NormalTR"/>
    <w:qFormat/>
    <w:rsid w:val="003B7F30"/>
    <w:pPr>
      <w:numPr>
        <w:ilvl w:val="3"/>
        <w:numId w:val="49"/>
      </w:numPr>
      <w:tabs>
        <w:tab w:val="num" w:pos="0"/>
        <w:tab w:val="num" w:pos="360"/>
      </w:tabs>
      <w:ind w:left="1134" w:hanging="648"/>
    </w:pPr>
  </w:style>
  <w:style w:type="paragraph" w:customStyle="1" w:styleId="N5">
    <w:name w:val="N5"/>
    <w:basedOn w:val="NormalTR"/>
    <w:next w:val="NormalTR"/>
    <w:qFormat/>
    <w:rsid w:val="003B7F30"/>
    <w:pPr>
      <w:numPr>
        <w:ilvl w:val="4"/>
        <w:numId w:val="49"/>
      </w:numPr>
      <w:tabs>
        <w:tab w:val="num" w:pos="0"/>
        <w:tab w:val="num" w:pos="360"/>
      </w:tabs>
      <w:ind w:left="2232" w:hanging="792"/>
    </w:pPr>
  </w:style>
  <w:style w:type="paragraph" w:customStyle="1" w:styleId="TtuloSNmero">
    <w:name w:val="Título S/ Número"/>
    <w:basedOn w:val="N1"/>
    <w:next w:val="NormalTR"/>
    <w:link w:val="TtuloSNmeroChar"/>
    <w:qFormat/>
    <w:rsid w:val="003B7F30"/>
    <w:pPr>
      <w:numPr>
        <w:numId w:val="0"/>
      </w:numPr>
    </w:pPr>
    <w:rPr>
      <w:lang w:eastAsia="pt-BR"/>
    </w:rPr>
  </w:style>
  <w:style w:type="character" w:customStyle="1" w:styleId="TtuloSNmeroChar">
    <w:name w:val="Título S/ Número Char"/>
    <w:basedOn w:val="N1Char"/>
    <w:link w:val="TtuloSNmero"/>
    <w:rsid w:val="003B7F30"/>
    <w:rPr>
      <w:rFonts w:ascii="Arial" w:hAnsi="Arial"/>
      <w:b/>
      <w:bCs/>
      <w:kern w:val="2"/>
      <w:sz w:val="24"/>
      <w:lang w:eastAsia="pt-BR"/>
      <w14:ligatures w14:val="standardContextual"/>
    </w:rPr>
  </w:style>
  <w:style w:type="character" w:customStyle="1" w:styleId="Nivel2Char">
    <w:name w:val="Nivel 2 Char"/>
    <w:basedOn w:val="Fontepargpadro"/>
    <w:link w:val="Nivel2"/>
    <w:rsid w:val="00564DAB"/>
    <w:rPr>
      <w:rFonts w:ascii="Ecofont_Spranq_eco_Sans" w:eastAsia="Arial Unicode MS" w:hAnsi="Ecofont_Spranq_eco_Sans" w:cs="Times New Roman"/>
      <w:sz w:val="20"/>
      <w:szCs w:val="20"/>
      <w:lang w:eastAsia="pt-BR"/>
    </w:rPr>
  </w:style>
  <w:style w:type="paragraph" w:customStyle="1" w:styleId="Nvel2Opcional">
    <w:name w:val="Nível 2 Opcional"/>
    <w:basedOn w:val="Nivel2"/>
    <w:link w:val="Nvel2OpcionalChar"/>
    <w:qFormat/>
    <w:rsid w:val="00564DAB"/>
    <w:pPr>
      <w:numPr>
        <w:numId w:val="0"/>
      </w:numPr>
      <w:suppressAutoHyphens w:val="0"/>
      <w:ind w:left="1080" w:hanging="720"/>
    </w:pPr>
    <w:rPr>
      <w:rFonts w:ascii="Arial" w:eastAsia="Times New Roman" w:hAnsi="Arial" w:cs="Arial"/>
      <w:i/>
      <w:color w:val="FF0000"/>
    </w:rPr>
  </w:style>
  <w:style w:type="character" w:customStyle="1" w:styleId="Nvel2OpcionalChar">
    <w:name w:val="Nível 2 Opcional Char"/>
    <w:basedOn w:val="Nivel2Char"/>
    <w:link w:val="Nvel2Opcional"/>
    <w:rsid w:val="00564DAB"/>
    <w:rPr>
      <w:rFonts w:ascii="Arial" w:eastAsia="Times New Roman" w:hAnsi="Arial" w:cs="Arial"/>
      <w:i/>
      <w:color w:val="FF0000"/>
      <w:sz w:val="20"/>
      <w:szCs w:val="20"/>
      <w:lang w:eastAsia="pt-BR"/>
    </w:rPr>
  </w:style>
  <w:style w:type="character" w:customStyle="1" w:styleId="Nivel3Char">
    <w:name w:val="Nivel 3 Char"/>
    <w:basedOn w:val="Nivel2Char"/>
    <w:link w:val="Nivel3"/>
    <w:rsid w:val="00564DAB"/>
    <w:rPr>
      <w:rFonts w:ascii="Ecofont_Spranq_eco_Sans" w:eastAsia="Arial Unicode MS" w:hAnsi="Ecofont_Spranq_eco_Sans" w:cs="Arial"/>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71403">
      <w:bodyDiv w:val="1"/>
      <w:marLeft w:val="0"/>
      <w:marRight w:val="0"/>
      <w:marTop w:val="0"/>
      <w:marBottom w:val="0"/>
      <w:divBdr>
        <w:top w:val="none" w:sz="0" w:space="0" w:color="auto"/>
        <w:left w:val="none" w:sz="0" w:space="0" w:color="auto"/>
        <w:bottom w:val="none" w:sz="0" w:space="0" w:color="auto"/>
        <w:right w:val="none" w:sz="0" w:space="0" w:color="auto"/>
      </w:divBdr>
    </w:div>
    <w:div w:id="639113093">
      <w:bodyDiv w:val="1"/>
      <w:marLeft w:val="0"/>
      <w:marRight w:val="0"/>
      <w:marTop w:val="0"/>
      <w:marBottom w:val="0"/>
      <w:divBdr>
        <w:top w:val="none" w:sz="0" w:space="0" w:color="auto"/>
        <w:left w:val="none" w:sz="0" w:space="0" w:color="auto"/>
        <w:bottom w:val="none" w:sz="0" w:space="0" w:color="auto"/>
        <w:right w:val="none" w:sz="0" w:space="0" w:color="auto"/>
      </w:divBdr>
    </w:div>
    <w:div w:id="758527235">
      <w:bodyDiv w:val="1"/>
      <w:marLeft w:val="0"/>
      <w:marRight w:val="0"/>
      <w:marTop w:val="0"/>
      <w:marBottom w:val="0"/>
      <w:divBdr>
        <w:top w:val="none" w:sz="0" w:space="0" w:color="auto"/>
        <w:left w:val="none" w:sz="0" w:space="0" w:color="auto"/>
        <w:bottom w:val="none" w:sz="0" w:space="0" w:color="auto"/>
        <w:right w:val="none" w:sz="0" w:space="0" w:color="auto"/>
      </w:divBdr>
    </w:div>
    <w:div w:id="1519661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SMSUL36@HOTMAIL.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59D64-6347-465D-BF99-7E8518453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6731</Words>
  <Characters>36351</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2025-02-26T12:51:00Z</dcterms:created>
  <dcterms:modified xsi:type="dcterms:W3CDTF">2025-05-02T18:35:00Z</dcterms:modified>
</cp:coreProperties>
</file>