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C57D0" w14:textId="14F06D7A" w:rsidR="00243680" w:rsidRPr="006B7446" w:rsidRDefault="00856928" w:rsidP="006B7446">
      <w:pPr>
        <w:pStyle w:val="TextosemFormatao"/>
        <w:spacing w:line="276" w:lineRule="auto"/>
        <w:jc w:val="center"/>
        <w:rPr>
          <w:rFonts w:ascii="Arial" w:hAnsi="Arial" w:cs="Arial"/>
          <w:b/>
          <w:sz w:val="22"/>
          <w:szCs w:val="22"/>
        </w:rPr>
      </w:pPr>
      <w:r>
        <w:rPr>
          <w:rFonts w:ascii="Arial" w:hAnsi="Arial" w:cs="Arial"/>
          <w:b/>
          <w:sz w:val="22"/>
          <w:szCs w:val="22"/>
        </w:rPr>
        <w:t>ANEXO V</w:t>
      </w:r>
    </w:p>
    <w:p w14:paraId="3631C4E4" w14:textId="77777777" w:rsidR="00243680" w:rsidRPr="006B7446" w:rsidRDefault="00243680" w:rsidP="006B7446">
      <w:pPr>
        <w:spacing w:line="276" w:lineRule="auto"/>
        <w:jc w:val="center"/>
        <w:rPr>
          <w:rFonts w:ascii="Arial" w:hAnsi="Arial"/>
          <w:b/>
          <w:bCs/>
          <w:sz w:val="22"/>
          <w:szCs w:val="22"/>
        </w:rPr>
      </w:pPr>
      <w:r w:rsidRPr="006B7446">
        <w:rPr>
          <w:rFonts w:ascii="Arial" w:hAnsi="Arial"/>
          <w:b/>
          <w:bCs/>
          <w:sz w:val="22"/>
          <w:szCs w:val="22"/>
        </w:rPr>
        <w:t>TERMO DE REFERÊNCIA</w:t>
      </w:r>
    </w:p>
    <w:p w14:paraId="2E5B4242" w14:textId="77777777" w:rsidR="00243680" w:rsidRPr="006B7446" w:rsidRDefault="00243680" w:rsidP="006B7446">
      <w:pPr>
        <w:spacing w:line="276" w:lineRule="auto"/>
        <w:jc w:val="center"/>
        <w:rPr>
          <w:rFonts w:ascii="Arial" w:hAnsi="Arial"/>
          <w:b/>
          <w:bCs/>
          <w:sz w:val="22"/>
          <w:szCs w:val="22"/>
        </w:rPr>
      </w:pPr>
    </w:p>
    <w:p w14:paraId="7E09B93C" w14:textId="77777777" w:rsidR="00243680" w:rsidRPr="006B7446" w:rsidRDefault="00243680" w:rsidP="006B7446">
      <w:pPr>
        <w:pStyle w:val="PargrafodaLista"/>
        <w:numPr>
          <w:ilvl w:val="0"/>
          <w:numId w:val="3"/>
        </w:numPr>
        <w:spacing w:line="276" w:lineRule="auto"/>
        <w:ind w:hanging="720"/>
        <w:rPr>
          <w:b/>
          <w:bCs/>
        </w:rPr>
      </w:pPr>
      <w:r w:rsidRPr="006B7446">
        <w:rPr>
          <w:b/>
          <w:bCs/>
        </w:rPr>
        <w:t>DO OBJETO</w:t>
      </w:r>
    </w:p>
    <w:p w14:paraId="56143C24" w14:textId="77777777" w:rsidR="00243680" w:rsidRPr="006B7446" w:rsidRDefault="00243680" w:rsidP="006B7446">
      <w:pPr>
        <w:spacing w:line="276" w:lineRule="auto"/>
        <w:jc w:val="both"/>
        <w:rPr>
          <w:rFonts w:ascii="Arial" w:hAnsi="Arial"/>
          <w:sz w:val="22"/>
          <w:szCs w:val="22"/>
        </w:rPr>
      </w:pPr>
    </w:p>
    <w:p w14:paraId="615408F8" w14:textId="4F5C7229" w:rsidR="00243680" w:rsidRPr="006B7446" w:rsidRDefault="00243680" w:rsidP="006B7446">
      <w:pPr>
        <w:suppressAutoHyphens w:val="0"/>
        <w:autoSpaceDE w:val="0"/>
        <w:autoSpaceDN w:val="0"/>
        <w:adjustRightInd w:val="0"/>
        <w:spacing w:line="276" w:lineRule="auto"/>
        <w:jc w:val="both"/>
        <w:rPr>
          <w:rFonts w:ascii="Arial" w:eastAsiaTheme="minorHAnsi" w:hAnsi="Arial" w:cs="ArialMT"/>
          <w:kern w:val="0"/>
          <w:sz w:val="22"/>
          <w:szCs w:val="16"/>
          <w:lang w:eastAsia="en-US" w:bidi="ar-SA"/>
        </w:rPr>
      </w:pPr>
      <w:r w:rsidRPr="006B7446">
        <w:rPr>
          <w:rFonts w:ascii="Arial" w:hAnsi="Arial"/>
          <w:b/>
          <w:bCs/>
          <w:sz w:val="22"/>
          <w:szCs w:val="22"/>
        </w:rPr>
        <w:t>1.1</w:t>
      </w:r>
      <w:r w:rsidRPr="006B7446">
        <w:rPr>
          <w:rFonts w:ascii="Arial" w:hAnsi="Arial"/>
          <w:sz w:val="22"/>
          <w:szCs w:val="22"/>
        </w:rPr>
        <w:tab/>
        <w:t xml:space="preserve">Da Definição do objeto: </w:t>
      </w:r>
      <w:r w:rsidR="008A7E11" w:rsidRPr="006B7446">
        <w:rPr>
          <w:rFonts w:ascii="Arial" w:eastAsiaTheme="minorHAnsi" w:hAnsi="Arial" w:cs="ArialMT"/>
          <w:kern w:val="0"/>
          <w:sz w:val="22"/>
          <w:szCs w:val="16"/>
          <w:lang w:eastAsia="en-US" w:bidi="ar-SA"/>
        </w:rPr>
        <w:t xml:space="preserve">Registro de preço para </w:t>
      </w:r>
      <w:r w:rsidR="0024222D" w:rsidRPr="006B7446">
        <w:rPr>
          <w:rFonts w:ascii="Arial" w:eastAsiaTheme="minorHAnsi" w:hAnsi="Arial" w:cs="ArialMT"/>
          <w:kern w:val="0"/>
          <w:sz w:val="22"/>
          <w:szCs w:val="16"/>
          <w:lang w:eastAsia="en-US" w:bidi="ar-SA"/>
        </w:rPr>
        <w:t>cont</w:t>
      </w:r>
      <w:r w:rsidR="006B7446" w:rsidRPr="006B7446">
        <w:rPr>
          <w:rFonts w:ascii="Arial" w:eastAsiaTheme="minorHAnsi" w:hAnsi="Arial" w:cs="ArialMT"/>
          <w:kern w:val="0"/>
          <w:sz w:val="22"/>
          <w:szCs w:val="16"/>
          <w:lang w:eastAsia="en-US" w:bidi="ar-SA"/>
        </w:rPr>
        <w:t>ratação de equipe de Segurança</w:t>
      </w:r>
      <w:r w:rsidR="0024222D" w:rsidRPr="006B7446">
        <w:rPr>
          <w:rFonts w:ascii="Arial" w:eastAsiaTheme="minorHAnsi" w:hAnsi="Arial" w:cs="ArialMT"/>
          <w:kern w:val="0"/>
          <w:sz w:val="22"/>
          <w:szCs w:val="16"/>
          <w:lang w:eastAsia="en-US" w:bidi="ar-SA"/>
        </w:rPr>
        <w:t xml:space="preserve"> para atuação no decorrer do ano</w:t>
      </w:r>
      <w:r w:rsidR="00E6265E" w:rsidRPr="006B7446">
        <w:rPr>
          <w:rFonts w:ascii="Arial" w:eastAsiaTheme="minorHAnsi" w:hAnsi="Arial" w:cs="ArialMT"/>
          <w:kern w:val="0"/>
          <w:sz w:val="22"/>
          <w:szCs w:val="16"/>
          <w:lang w:eastAsia="en-US" w:bidi="ar-SA"/>
        </w:rPr>
        <w:t xml:space="preserve"> de 2024, destinados a</w:t>
      </w:r>
      <w:r w:rsidR="008A7E11" w:rsidRPr="006B7446">
        <w:rPr>
          <w:rFonts w:ascii="Arial" w:eastAsiaTheme="minorHAnsi" w:hAnsi="Arial" w:cs="ArialMT"/>
          <w:kern w:val="0"/>
          <w:sz w:val="22"/>
          <w:szCs w:val="16"/>
          <w:lang w:eastAsia="en-US" w:bidi="ar-SA"/>
        </w:rPr>
        <w:t xml:space="preserve"> </w:t>
      </w:r>
      <w:r w:rsidR="0024222D" w:rsidRPr="006B7446">
        <w:rPr>
          <w:rFonts w:ascii="Arial" w:eastAsiaTheme="minorHAnsi" w:hAnsi="Arial" w:cs="ArialMT"/>
          <w:kern w:val="0"/>
          <w:sz w:val="22"/>
          <w:szCs w:val="16"/>
          <w:lang w:eastAsia="en-US" w:bidi="ar-SA"/>
        </w:rPr>
        <w:t>eventos esportivos</w:t>
      </w:r>
      <w:r w:rsidR="00E6265E" w:rsidRPr="006B7446">
        <w:rPr>
          <w:rFonts w:ascii="Arial" w:eastAsiaTheme="minorHAnsi" w:hAnsi="Arial" w:cs="ArialMT"/>
          <w:kern w:val="0"/>
          <w:sz w:val="22"/>
          <w:szCs w:val="16"/>
          <w:lang w:eastAsia="en-US" w:bidi="ar-SA"/>
        </w:rPr>
        <w:t>, sendo eles competições de futsal e futebol suíço</w:t>
      </w:r>
      <w:r w:rsidR="0024222D" w:rsidRPr="006B7446">
        <w:rPr>
          <w:rFonts w:ascii="Arial" w:eastAsiaTheme="minorHAnsi" w:hAnsi="Arial" w:cs="ArialMT"/>
          <w:kern w:val="0"/>
          <w:sz w:val="22"/>
          <w:szCs w:val="16"/>
          <w:lang w:eastAsia="en-US" w:bidi="ar-SA"/>
        </w:rPr>
        <w:t xml:space="preserve"> desenvolvid</w:t>
      </w:r>
      <w:r w:rsidR="00E6265E" w:rsidRPr="006B7446">
        <w:rPr>
          <w:rFonts w:ascii="Arial" w:eastAsiaTheme="minorHAnsi" w:hAnsi="Arial" w:cs="ArialMT"/>
          <w:kern w:val="0"/>
          <w:sz w:val="22"/>
          <w:szCs w:val="16"/>
          <w:lang w:eastAsia="en-US" w:bidi="ar-SA"/>
        </w:rPr>
        <w:t>a</w:t>
      </w:r>
      <w:r w:rsidR="0024222D" w:rsidRPr="006B7446">
        <w:rPr>
          <w:rFonts w:ascii="Arial" w:eastAsiaTheme="minorHAnsi" w:hAnsi="Arial" w:cs="ArialMT"/>
          <w:kern w:val="0"/>
          <w:sz w:val="22"/>
          <w:szCs w:val="16"/>
          <w:lang w:eastAsia="en-US" w:bidi="ar-SA"/>
        </w:rPr>
        <w:t>s pelo Município de</w:t>
      </w:r>
      <w:r w:rsidR="008A7E11" w:rsidRPr="006B7446">
        <w:rPr>
          <w:rFonts w:ascii="Arial" w:eastAsiaTheme="minorHAnsi" w:hAnsi="Arial" w:cs="ArialMT"/>
          <w:kern w:val="0"/>
          <w:sz w:val="22"/>
          <w:szCs w:val="16"/>
          <w:lang w:eastAsia="en-US" w:bidi="ar-SA"/>
        </w:rPr>
        <w:t xml:space="preserve"> Mirim Doce/SC</w:t>
      </w:r>
      <w:r w:rsidRPr="006B7446">
        <w:rPr>
          <w:rFonts w:ascii="Arial" w:hAnsi="Arial"/>
          <w:sz w:val="22"/>
          <w:szCs w:val="22"/>
        </w:rPr>
        <w:t>, conforme condições, quantidades e exigências estabelecidas neste instrumento.</w:t>
      </w:r>
      <w:r w:rsidR="008A7E11" w:rsidRPr="006B7446">
        <w:rPr>
          <w:rFonts w:ascii="Arial" w:hAnsi="Arial"/>
          <w:sz w:val="22"/>
          <w:szCs w:val="22"/>
        </w:rPr>
        <w:t xml:space="preserve"> </w:t>
      </w:r>
    </w:p>
    <w:p w14:paraId="6FE8EE67" w14:textId="77777777" w:rsidR="00243680" w:rsidRPr="006B7446" w:rsidRDefault="00243680" w:rsidP="006B7446">
      <w:pPr>
        <w:spacing w:line="276" w:lineRule="auto"/>
        <w:jc w:val="both"/>
        <w:rPr>
          <w:rFonts w:ascii="Arial" w:hAnsi="Arial"/>
          <w:sz w:val="22"/>
          <w:szCs w:val="22"/>
        </w:rPr>
      </w:pPr>
    </w:p>
    <w:p w14:paraId="1349E4FF" w14:textId="77777777" w:rsidR="00243680" w:rsidRPr="006B7446" w:rsidRDefault="00243680" w:rsidP="006B7446">
      <w:pPr>
        <w:spacing w:line="276" w:lineRule="auto"/>
        <w:jc w:val="both"/>
        <w:rPr>
          <w:rFonts w:ascii="Arial" w:hAnsi="Arial"/>
          <w:sz w:val="22"/>
          <w:szCs w:val="22"/>
        </w:rPr>
      </w:pPr>
    </w:p>
    <w:p w14:paraId="14E2C5D5" w14:textId="0B6EE405" w:rsidR="00243680" w:rsidRPr="006B7446" w:rsidRDefault="00243680" w:rsidP="006B7446">
      <w:pPr>
        <w:spacing w:line="276" w:lineRule="auto"/>
        <w:ind w:left="567" w:hanging="567"/>
        <w:jc w:val="both"/>
        <w:rPr>
          <w:rFonts w:ascii="Arial" w:hAnsi="Arial"/>
          <w:sz w:val="22"/>
          <w:szCs w:val="22"/>
        </w:rPr>
      </w:pPr>
      <w:r w:rsidRPr="006B7446">
        <w:rPr>
          <w:rFonts w:ascii="Arial" w:hAnsi="Arial"/>
          <w:b/>
          <w:bCs/>
          <w:sz w:val="22"/>
          <w:szCs w:val="22"/>
        </w:rPr>
        <w:t>1.1.1</w:t>
      </w:r>
      <w:r w:rsidRPr="006B7446">
        <w:rPr>
          <w:rFonts w:ascii="Arial" w:hAnsi="Arial"/>
          <w:sz w:val="22"/>
          <w:szCs w:val="22"/>
        </w:rPr>
        <w:tab/>
        <w:t xml:space="preserve">A descrição do(s) item(ns) e a(s) quantidade(s) da contratação encontram-se no </w:t>
      </w:r>
      <w:r w:rsidR="00DF0536" w:rsidRPr="006B7446">
        <w:rPr>
          <w:rFonts w:ascii="Arial" w:hAnsi="Arial"/>
          <w:sz w:val="22"/>
          <w:szCs w:val="22"/>
        </w:rPr>
        <w:t xml:space="preserve">item 1.2 </w:t>
      </w:r>
      <w:r w:rsidRPr="006B7446">
        <w:rPr>
          <w:rFonts w:ascii="Arial" w:hAnsi="Arial"/>
          <w:sz w:val="22"/>
          <w:szCs w:val="22"/>
        </w:rPr>
        <w:t>deste Termo de Referência.</w:t>
      </w:r>
    </w:p>
    <w:p w14:paraId="44BCDF0D" w14:textId="4E234234" w:rsidR="00243680" w:rsidRPr="006B7446" w:rsidRDefault="00243680" w:rsidP="006B7446">
      <w:pPr>
        <w:spacing w:line="276" w:lineRule="auto"/>
        <w:jc w:val="both"/>
        <w:rPr>
          <w:rFonts w:ascii="Arial" w:hAnsi="Arial"/>
          <w:sz w:val="22"/>
          <w:szCs w:val="22"/>
        </w:rPr>
      </w:pPr>
    </w:p>
    <w:p w14:paraId="1CC5D662" w14:textId="6CE777CE" w:rsidR="00243680" w:rsidRPr="006B7446" w:rsidRDefault="00243680" w:rsidP="006B7446">
      <w:pPr>
        <w:spacing w:line="276" w:lineRule="auto"/>
        <w:ind w:left="567" w:hanging="567"/>
        <w:jc w:val="both"/>
        <w:rPr>
          <w:rFonts w:ascii="Arial" w:hAnsi="Arial"/>
          <w:sz w:val="22"/>
          <w:szCs w:val="22"/>
        </w:rPr>
      </w:pPr>
      <w:r w:rsidRPr="006B7446">
        <w:rPr>
          <w:rFonts w:ascii="Arial" w:hAnsi="Arial"/>
          <w:b/>
          <w:bCs/>
          <w:sz w:val="22"/>
          <w:szCs w:val="22"/>
        </w:rPr>
        <w:t>1.2</w:t>
      </w:r>
      <w:r w:rsidRPr="006B7446">
        <w:rPr>
          <w:rFonts w:ascii="Arial" w:hAnsi="Arial"/>
          <w:sz w:val="22"/>
          <w:szCs w:val="22"/>
        </w:rPr>
        <w:t xml:space="preserve"> </w:t>
      </w:r>
      <w:r w:rsidRPr="006B7446">
        <w:rPr>
          <w:rFonts w:ascii="Arial" w:hAnsi="Arial"/>
          <w:sz w:val="22"/>
          <w:szCs w:val="22"/>
        </w:rPr>
        <w:tab/>
        <w:t>Especificação dos serviços ou materiais</w:t>
      </w:r>
      <w:r w:rsidR="009B7A89" w:rsidRPr="006B7446">
        <w:rPr>
          <w:rFonts w:ascii="Arial" w:hAnsi="Arial"/>
          <w:sz w:val="22"/>
          <w:szCs w:val="22"/>
        </w:rPr>
        <w:t>:</w:t>
      </w:r>
    </w:p>
    <w:p w14:paraId="6CBE2D37" w14:textId="77777777" w:rsidR="00243680" w:rsidRPr="006B7446" w:rsidRDefault="00243680" w:rsidP="006B7446">
      <w:pPr>
        <w:spacing w:line="276" w:lineRule="auto"/>
        <w:jc w:val="both"/>
        <w:rPr>
          <w:rFonts w:ascii="Arial" w:hAnsi="Arial"/>
          <w:color w:val="FF0000"/>
          <w:sz w:val="22"/>
          <w:szCs w:val="22"/>
        </w:rPr>
      </w:pPr>
    </w:p>
    <w:tbl>
      <w:tblPr>
        <w:tblStyle w:val="Tabelacomgrade"/>
        <w:tblW w:w="5000" w:type="pct"/>
        <w:tblLook w:val="04A0" w:firstRow="1" w:lastRow="0" w:firstColumn="1" w:lastColumn="0" w:noHBand="0" w:noVBand="1"/>
      </w:tblPr>
      <w:tblGrid>
        <w:gridCol w:w="659"/>
        <w:gridCol w:w="3363"/>
        <w:gridCol w:w="1309"/>
        <w:gridCol w:w="1568"/>
        <w:gridCol w:w="1377"/>
        <w:gridCol w:w="1686"/>
      </w:tblGrid>
      <w:tr w:rsidR="005548BD" w:rsidRPr="005548BD" w14:paraId="36421DFF" w14:textId="77777777" w:rsidTr="006B7446">
        <w:tc>
          <w:tcPr>
            <w:tcW w:w="331" w:type="pct"/>
            <w:vAlign w:val="center"/>
          </w:tcPr>
          <w:p w14:paraId="56D978FC" w14:textId="77777777" w:rsidR="00243680" w:rsidRPr="005548BD" w:rsidRDefault="00243680" w:rsidP="006B7446">
            <w:pPr>
              <w:spacing w:line="276" w:lineRule="auto"/>
              <w:jc w:val="both"/>
              <w:rPr>
                <w:rFonts w:ascii="Arial" w:hAnsi="Arial"/>
                <w:sz w:val="22"/>
                <w:szCs w:val="22"/>
              </w:rPr>
            </w:pPr>
            <w:r w:rsidRPr="005548BD">
              <w:rPr>
                <w:rFonts w:ascii="Arial" w:hAnsi="Arial"/>
                <w:sz w:val="22"/>
                <w:szCs w:val="22"/>
              </w:rPr>
              <w:t>Item</w:t>
            </w:r>
          </w:p>
        </w:tc>
        <w:tc>
          <w:tcPr>
            <w:tcW w:w="1688" w:type="pct"/>
            <w:vAlign w:val="center"/>
          </w:tcPr>
          <w:p w14:paraId="70034BDD" w14:textId="77777777" w:rsidR="00243680" w:rsidRPr="005548BD" w:rsidRDefault="00243680" w:rsidP="006B7446">
            <w:pPr>
              <w:spacing w:line="276" w:lineRule="auto"/>
              <w:jc w:val="both"/>
              <w:rPr>
                <w:rFonts w:ascii="Arial" w:hAnsi="Arial"/>
                <w:sz w:val="22"/>
                <w:szCs w:val="22"/>
              </w:rPr>
            </w:pPr>
            <w:r w:rsidRPr="005548BD">
              <w:rPr>
                <w:rFonts w:ascii="Arial" w:hAnsi="Arial"/>
                <w:sz w:val="22"/>
                <w:szCs w:val="22"/>
              </w:rPr>
              <w:t>Descrição</w:t>
            </w:r>
          </w:p>
        </w:tc>
        <w:tc>
          <w:tcPr>
            <w:tcW w:w="657" w:type="pct"/>
            <w:vAlign w:val="center"/>
          </w:tcPr>
          <w:p w14:paraId="498241D7" w14:textId="77777777" w:rsidR="00243680" w:rsidRPr="005548BD" w:rsidRDefault="00243680" w:rsidP="006B7446">
            <w:pPr>
              <w:spacing w:line="276" w:lineRule="auto"/>
              <w:jc w:val="both"/>
              <w:rPr>
                <w:rFonts w:ascii="Arial" w:hAnsi="Arial"/>
                <w:sz w:val="22"/>
                <w:szCs w:val="22"/>
              </w:rPr>
            </w:pPr>
            <w:r w:rsidRPr="005548BD">
              <w:rPr>
                <w:rFonts w:ascii="Arial" w:hAnsi="Arial"/>
                <w:sz w:val="22"/>
                <w:szCs w:val="22"/>
              </w:rPr>
              <w:t>Unidade de medida</w:t>
            </w:r>
          </w:p>
        </w:tc>
        <w:tc>
          <w:tcPr>
            <w:tcW w:w="787" w:type="pct"/>
            <w:vAlign w:val="center"/>
          </w:tcPr>
          <w:p w14:paraId="2524A5F4" w14:textId="77777777" w:rsidR="00243680" w:rsidRPr="005548BD" w:rsidRDefault="00243680" w:rsidP="006B7446">
            <w:pPr>
              <w:spacing w:line="276" w:lineRule="auto"/>
              <w:jc w:val="both"/>
              <w:rPr>
                <w:rFonts w:ascii="Arial" w:hAnsi="Arial"/>
                <w:sz w:val="22"/>
                <w:szCs w:val="22"/>
              </w:rPr>
            </w:pPr>
            <w:r w:rsidRPr="005548BD">
              <w:rPr>
                <w:rFonts w:ascii="Arial" w:hAnsi="Arial"/>
                <w:sz w:val="22"/>
                <w:szCs w:val="22"/>
              </w:rPr>
              <w:t>Quantidade estimada</w:t>
            </w:r>
          </w:p>
        </w:tc>
        <w:tc>
          <w:tcPr>
            <w:tcW w:w="691" w:type="pct"/>
            <w:vAlign w:val="center"/>
          </w:tcPr>
          <w:p w14:paraId="09FF5B1C" w14:textId="77777777" w:rsidR="00243680" w:rsidRPr="005548BD" w:rsidRDefault="00243680" w:rsidP="006B7446">
            <w:pPr>
              <w:spacing w:line="276" w:lineRule="auto"/>
              <w:jc w:val="both"/>
              <w:rPr>
                <w:rFonts w:ascii="Arial" w:hAnsi="Arial"/>
                <w:sz w:val="22"/>
                <w:szCs w:val="22"/>
              </w:rPr>
            </w:pPr>
            <w:r w:rsidRPr="005548BD">
              <w:rPr>
                <w:rFonts w:ascii="Arial" w:hAnsi="Arial"/>
                <w:sz w:val="22"/>
                <w:szCs w:val="22"/>
              </w:rPr>
              <w:t>Valor unitário</w:t>
            </w:r>
          </w:p>
        </w:tc>
        <w:tc>
          <w:tcPr>
            <w:tcW w:w="846" w:type="pct"/>
            <w:vAlign w:val="center"/>
          </w:tcPr>
          <w:p w14:paraId="2456F001" w14:textId="77777777" w:rsidR="00243680" w:rsidRPr="005548BD" w:rsidRDefault="00243680" w:rsidP="006B7446">
            <w:pPr>
              <w:spacing w:line="276" w:lineRule="auto"/>
              <w:jc w:val="both"/>
              <w:rPr>
                <w:rFonts w:ascii="Arial" w:hAnsi="Arial"/>
                <w:sz w:val="22"/>
                <w:szCs w:val="22"/>
              </w:rPr>
            </w:pPr>
            <w:r w:rsidRPr="005548BD">
              <w:rPr>
                <w:rFonts w:ascii="Arial" w:hAnsi="Arial"/>
                <w:sz w:val="22"/>
                <w:szCs w:val="22"/>
              </w:rPr>
              <w:t>Valor total estimado</w:t>
            </w:r>
          </w:p>
        </w:tc>
      </w:tr>
      <w:tr w:rsidR="005548BD" w:rsidRPr="005548BD" w14:paraId="78D06E96" w14:textId="77777777" w:rsidTr="006B7446">
        <w:tc>
          <w:tcPr>
            <w:tcW w:w="331" w:type="pct"/>
            <w:vAlign w:val="center"/>
          </w:tcPr>
          <w:p w14:paraId="67EC86D4" w14:textId="605ABA98" w:rsidR="004005CE" w:rsidRPr="005548BD" w:rsidRDefault="005548BD" w:rsidP="006B7446">
            <w:pPr>
              <w:spacing w:line="276" w:lineRule="auto"/>
              <w:rPr>
                <w:rFonts w:ascii="Arial" w:hAnsi="Arial"/>
                <w:sz w:val="22"/>
                <w:szCs w:val="22"/>
              </w:rPr>
            </w:pPr>
            <w:r w:rsidRPr="005548BD">
              <w:rPr>
                <w:rFonts w:ascii="Arial" w:hAnsi="Arial"/>
                <w:sz w:val="22"/>
                <w:szCs w:val="22"/>
              </w:rPr>
              <w:t>1</w:t>
            </w:r>
          </w:p>
        </w:tc>
        <w:tc>
          <w:tcPr>
            <w:tcW w:w="1688" w:type="pct"/>
            <w:vAlign w:val="center"/>
          </w:tcPr>
          <w:p w14:paraId="77FD5F6F" w14:textId="71D2FCB4" w:rsidR="004005CE" w:rsidRPr="005548BD" w:rsidRDefault="00AD1FB6" w:rsidP="006B7446">
            <w:pPr>
              <w:suppressAutoHyphens w:val="0"/>
              <w:autoSpaceDE w:val="0"/>
              <w:autoSpaceDN w:val="0"/>
              <w:adjustRightInd w:val="0"/>
              <w:spacing w:line="276" w:lineRule="auto"/>
              <w:jc w:val="both"/>
              <w:rPr>
                <w:rFonts w:ascii="ArialMT" w:eastAsiaTheme="minorHAnsi" w:hAnsi="ArialMT" w:cs="ArialMT"/>
                <w:kern w:val="0"/>
                <w:sz w:val="16"/>
                <w:szCs w:val="16"/>
                <w:lang w:eastAsia="en-US" w:bidi="ar-SA"/>
              </w:rPr>
            </w:pPr>
            <w:r w:rsidRPr="00AD1FB6">
              <w:rPr>
                <w:rFonts w:ascii="ArialMT" w:eastAsiaTheme="minorHAnsi" w:hAnsi="ArialMT" w:cs="ArialMT"/>
                <w:kern w:val="0"/>
                <w:sz w:val="16"/>
                <w:szCs w:val="16"/>
                <w:lang w:eastAsia="en-US" w:bidi="ar-SA"/>
              </w:rPr>
              <w:t>CONTRATAÇÃO DE SEGURANÇAS PARA EVENTOS- Contratação de segurança para cobertura de eventos comemorativos, culturais, educativos e/ou esportivos. Para a prestação dos serviços, a empresa e a equipe deverão possuir seus próprios equipamentos para o desempenho das atividades, além de os profissionais de segurança estarem devidamente uniformizados nos dias do(s) evento(s), também sendo capacitados e devidamente licenciados para atuarem na profissão. Os serviços são remunerados por diária (que pode ter duração de 4h a 8h, dependendo o evento). O valor unitário, portanto, é referente à diária para contratação de 01 (um) segurança.</w:t>
            </w:r>
          </w:p>
        </w:tc>
        <w:tc>
          <w:tcPr>
            <w:tcW w:w="657" w:type="pct"/>
            <w:vAlign w:val="center"/>
          </w:tcPr>
          <w:p w14:paraId="4E431F28" w14:textId="70CB04E2" w:rsidR="004005CE" w:rsidRPr="005548BD" w:rsidRDefault="004005CE" w:rsidP="006B7446">
            <w:pPr>
              <w:spacing w:line="276" w:lineRule="auto"/>
              <w:jc w:val="center"/>
              <w:rPr>
                <w:rFonts w:ascii="Arial" w:hAnsi="Arial"/>
                <w:sz w:val="22"/>
                <w:szCs w:val="22"/>
              </w:rPr>
            </w:pPr>
            <w:r w:rsidRPr="005548BD">
              <w:rPr>
                <w:rFonts w:ascii="Arial" w:hAnsi="Arial"/>
                <w:sz w:val="22"/>
                <w:szCs w:val="22"/>
              </w:rPr>
              <w:t>Serviço</w:t>
            </w:r>
          </w:p>
        </w:tc>
        <w:tc>
          <w:tcPr>
            <w:tcW w:w="787" w:type="pct"/>
            <w:vAlign w:val="center"/>
          </w:tcPr>
          <w:p w14:paraId="000F28DD" w14:textId="52A27A28" w:rsidR="004005CE" w:rsidRPr="005548BD" w:rsidRDefault="00846898" w:rsidP="006B7446">
            <w:pPr>
              <w:spacing w:line="276" w:lineRule="auto"/>
              <w:jc w:val="center"/>
              <w:rPr>
                <w:rFonts w:ascii="Arial" w:hAnsi="Arial"/>
                <w:sz w:val="22"/>
                <w:szCs w:val="22"/>
              </w:rPr>
            </w:pPr>
            <w:r w:rsidRPr="005548BD">
              <w:rPr>
                <w:rFonts w:ascii="Arial" w:hAnsi="Arial"/>
                <w:sz w:val="22"/>
                <w:szCs w:val="22"/>
              </w:rPr>
              <w:t>130</w:t>
            </w:r>
          </w:p>
        </w:tc>
        <w:tc>
          <w:tcPr>
            <w:tcW w:w="691" w:type="pct"/>
          </w:tcPr>
          <w:p w14:paraId="19006C2D" w14:textId="77777777" w:rsidR="004005CE" w:rsidRPr="005548BD" w:rsidRDefault="004005CE" w:rsidP="006B7446">
            <w:pPr>
              <w:spacing w:line="276" w:lineRule="auto"/>
              <w:rPr>
                <w:rFonts w:ascii="Arial" w:hAnsi="Arial"/>
                <w:sz w:val="22"/>
                <w:szCs w:val="22"/>
              </w:rPr>
            </w:pPr>
          </w:p>
          <w:p w14:paraId="5CDBFDBD" w14:textId="77777777" w:rsidR="00846898" w:rsidRPr="005548BD" w:rsidRDefault="00846898" w:rsidP="006B7446">
            <w:pPr>
              <w:spacing w:line="276" w:lineRule="auto"/>
              <w:rPr>
                <w:rFonts w:ascii="Arial" w:hAnsi="Arial"/>
                <w:sz w:val="22"/>
                <w:szCs w:val="22"/>
              </w:rPr>
            </w:pPr>
          </w:p>
          <w:p w14:paraId="2FA60D0E" w14:textId="77777777" w:rsidR="00846898" w:rsidRPr="005548BD" w:rsidRDefault="00846898" w:rsidP="006B7446">
            <w:pPr>
              <w:spacing w:line="276" w:lineRule="auto"/>
              <w:rPr>
                <w:rFonts w:ascii="Arial" w:hAnsi="Arial"/>
                <w:sz w:val="22"/>
                <w:szCs w:val="22"/>
              </w:rPr>
            </w:pPr>
          </w:p>
          <w:p w14:paraId="59C8C8AF" w14:textId="77777777" w:rsidR="00846898" w:rsidRPr="005548BD" w:rsidRDefault="00846898" w:rsidP="006B7446">
            <w:pPr>
              <w:spacing w:line="276" w:lineRule="auto"/>
              <w:rPr>
                <w:rFonts w:ascii="Arial" w:hAnsi="Arial"/>
                <w:sz w:val="22"/>
                <w:szCs w:val="22"/>
              </w:rPr>
            </w:pPr>
          </w:p>
          <w:p w14:paraId="609F45E7" w14:textId="37599BE4" w:rsidR="00846898" w:rsidRPr="005548BD" w:rsidRDefault="00846898" w:rsidP="006B7446">
            <w:pPr>
              <w:spacing w:line="276" w:lineRule="auto"/>
              <w:rPr>
                <w:rFonts w:ascii="Arial" w:hAnsi="Arial"/>
                <w:sz w:val="22"/>
                <w:szCs w:val="22"/>
              </w:rPr>
            </w:pPr>
            <w:r w:rsidRPr="005548BD">
              <w:rPr>
                <w:rFonts w:ascii="Arial" w:hAnsi="Arial"/>
                <w:sz w:val="22"/>
                <w:szCs w:val="22"/>
              </w:rPr>
              <w:t>R$ 327,80</w:t>
            </w:r>
          </w:p>
        </w:tc>
        <w:tc>
          <w:tcPr>
            <w:tcW w:w="846" w:type="pct"/>
          </w:tcPr>
          <w:p w14:paraId="36CDA21B" w14:textId="77777777" w:rsidR="004005CE" w:rsidRPr="005548BD" w:rsidRDefault="004005CE" w:rsidP="006B7446">
            <w:pPr>
              <w:spacing w:line="276" w:lineRule="auto"/>
              <w:rPr>
                <w:rFonts w:ascii="Arial" w:hAnsi="Arial"/>
                <w:sz w:val="22"/>
                <w:szCs w:val="22"/>
              </w:rPr>
            </w:pPr>
          </w:p>
          <w:p w14:paraId="26BCE758" w14:textId="77777777" w:rsidR="00846898" w:rsidRPr="005548BD" w:rsidRDefault="00846898" w:rsidP="006B7446">
            <w:pPr>
              <w:spacing w:line="276" w:lineRule="auto"/>
              <w:rPr>
                <w:rFonts w:ascii="Arial" w:hAnsi="Arial"/>
                <w:sz w:val="22"/>
                <w:szCs w:val="22"/>
              </w:rPr>
            </w:pPr>
          </w:p>
          <w:p w14:paraId="06782D0E" w14:textId="77777777" w:rsidR="00846898" w:rsidRPr="005548BD" w:rsidRDefault="00846898" w:rsidP="006B7446">
            <w:pPr>
              <w:spacing w:line="276" w:lineRule="auto"/>
              <w:rPr>
                <w:rFonts w:ascii="Arial" w:hAnsi="Arial"/>
                <w:sz w:val="22"/>
                <w:szCs w:val="22"/>
              </w:rPr>
            </w:pPr>
          </w:p>
          <w:p w14:paraId="00762CF9" w14:textId="77777777" w:rsidR="00846898" w:rsidRPr="005548BD" w:rsidRDefault="00846898" w:rsidP="006B7446">
            <w:pPr>
              <w:spacing w:line="276" w:lineRule="auto"/>
              <w:rPr>
                <w:rFonts w:ascii="Arial" w:hAnsi="Arial"/>
                <w:sz w:val="22"/>
                <w:szCs w:val="22"/>
              </w:rPr>
            </w:pPr>
          </w:p>
          <w:p w14:paraId="5949A1C9" w14:textId="713AE851" w:rsidR="00846898" w:rsidRPr="005548BD" w:rsidRDefault="00846898" w:rsidP="006B7446">
            <w:pPr>
              <w:spacing w:line="276" w:lineRule="auto"/>
              <w:rPr>
                <w:rFonts w:ascii="Arial" w:hAnsi="Arial"/>
                <w:sz w:val="22"/>
                <w:szCs w:val="22"/>
              </w:rPr>
            </w:pPr>
            <w:r w:rsidRPr="005548BD">
              <w:rPr>
                <w:rFonts w:ascii="Arial" w:hAnsi="Arial"/>
                <w:sz w:val="22"/>
                <w:szCs w:val="22"/>
              </w:rPr>
              <w:t>R$ 42.614,00</w:t>
            </w:r>
          </w:p>
        </w:tc>
      </w:tr>
      <w:tr w:rsidR="005548BD" w:rsidRPr="005548BD" w14:paraId="26C1BA6C" w14:textId="77777777" w:rsidTr="006B7446">
        <w:tc>
          <w:tcPr>
            <w:tcW w:w="4154" w:type="pct"/>
            <w:gridSpan w:val="5"/>
            <w:vAlign w:val="center"/>
          </w:tcPr>
          <w:p w14:paraId="42C10F34" w14:textId="77777777" w:rsidR="00846898" w:rsidRPr="005548BD" w:rsidRDefault="00846898" w:rsidP="006B7446">
            <w:pPr>
              <w:spacing w:line="276" w:lineRule="auto"/>
              <w:jc w:val="both"/>
              <w:rPr>
                <w:rFonts w:ascii="Arial" w:hAnsi="Arial"/>
                <w:sz w:val="22"/>
                <w:szCs w:val="22"/>
              </w:rPr>
            </w:pPr>
            <w:r w:rsidRPr="005548BD">
              <w:rPr>
                <w:rFonts w:ascii="Arial" w:hAnsi="Arial"/>
                <w:sz w:val="22"/>
                <w:szCs w:val="22"/>
              </w:rPr>
              <w:t>Total Geral</w:t>
            </w:r>
          </w:p>
        </w:tc>
        <w:tc>
          <w:tcPr>
            <w:tcW w:w="846" w:type="pct"/>
          </w:tcPr>
          <w:p w14:paraId="037125BF" w14:textId="1036C54B" w:rsidR="00846898" w:rsidRPr="005548BD" w:rsidRDefault="00846898" w:rsidP="006B7446">
            <w:pPr>
              <w:spacing w:line="276" w:lineRule="auto"/>
              <w:jc w:val="both"/>
              <w:rPr>
                <w:rFonts w:ascii="Arial" w:hAnsi="Arial"/>
                <w:b/>
                <w:sz w:val="22"/>
                <w:szCs w:val="22"/>
              </w:rPr>
            </w:pPr>
            <w:r w:rsidRPr="005548BD">
              <w:rPr>
                <w:rFonts w:ascii="Arial" w:hAnsi="Arial"/>
                <w:b/>
                <w:sz w:val="22"/>
                <w:szCs w:val="22"/>
              </w:rPr>
              <w:t xml:space="preserve">R$ </w:t>
            </w:r>
            <w:r w:rsidR="006B7446" w:rsidRPr="005548BD">
              <w:rPr>
                <w:rFonts w:ascii="Arial" w:hAnsi="Arial"/>
                <w:b/>
                <w:sz w:val="22"/>
                <w:szCs w:val="22"/>
              </w:rPr>
              <w:t>42.614,00</w:t>
            </w:r>
          </w:p>
        </w:tc>
      </w:tr>
    </w:tbl>
    <w:p w14:paraId="71199740" w14:textId="77777777" w:rsidR="00243680" w:rsidRPr="005548BD" w:rsidRDefault="00243680" w:rsidP="006B7446">
      <w:pPr>
        <w:spacing w:line="276" w:lineRule="auto"/>
        <w:jc w:val="both"/>
        <w:rPr>
          <w:rFonts w:ascii="Arial" w:hAnsi="Arial"/>
          <w:sz w:val="22"/>
          <w:szCs w:val="22"/>
        </w:rPr>
      </w:pPr>
    </w:p>
    <w:p w14:paraId="49918EBF" w14:textId="77777777" w:rsidR="00243680" w:rsidRPr="005548BD" w:rsidRDefault="00243680" w:rsidP="006B7446">
      <w:pPr>
        <w:spacing w:line="276" w:lineRule="auto"/>
        <w:jc w:val="both"/>
        <w:rPr>
          <w:rFonts w:ascii="Arial" w:hAnsi="Arial"/>
          <w:sz w:val="22"/>
          <w:szCs w:val="22"/>
        </w:rPr>
      </w:pPr>
    </w:p>
    <w:p w14:paraId="4AD685C7" w14:textId="0996E486" w:rsidR="00243680" w:rsidRPr="006B7446" w:rsidRDefault="00243680" w:rsidP="006B7446">
      <w:pPr>
        <w:spacing w:line="276" w:lineRule="auto"/>
        <w:ind w:left="567" w:hanging="567"/>
        <w:jc w:val="both"/>
        <w:rPr>
          <w:rFonts w:ascii="Arial" w:hAnsi="Arial"/>
          <w:sz w:val="22"/>
          <w:szCs w:val="22"/>
        </w:rPr>
      </w:pPr>
      <w:r w:rsidRPr="006B7446">
        <w:rPr>
          <w:rFonts w:ascii="Arial" w:hAnsi="Arial"/>
          <w:b/>
          <w:bCs/>
          <w:sz w:val="22"/>
          <w:szCs w:val="22"/>
        </w:rPr>
        <w:t>1.3</w:t>
      </w:r>
      <w:r w:rsidRPr="006B7446">
        <w:rPr>
          <w:rFonts w:ascii="Arial" w:hAnsi="Arial"/>
          <w:sz w:val="22"/>
          <w:szCs w:val="22"/>
        </w:rPr>
        <w:tab/>
        <w:t xml:space="preserve">O objeto desta contratação não se enquadra como sendo bem de luxo, conforme Decreto </w:t>
      </w:r>
      <w:r w:rsidR="005C544F" w:rsidRPr="006B7446">
        <w:rPr>
          <w:rFonts w:ascii="Arial" w:hAnsi="Arial"/>
          <w:sz w:val="22"/>
          <w:szCs w:val="22"/>
        </w:rPr>
        <w:t>Municipal n</w:t>
      </w:r>
      <w:r w:rsidRPr="006B7446">
        <w:rPr>
          <w:rFonts w:ascii="Arial" w:hAnsi="Arial"/>
          <w:sz w:val="22"/>
          <w:szCs w:val="22"/>
        </w:rPr>
        <w:t xml:space="preserve">º </w:t>
      </w:r>
      <w:r w:rsidR="005C544F" w:rsidRPr="006B7446">
        <w:rPr>
          <w:rFonts w:ascii="Arial" w:hAnsi="Arial"/>
          <w:sz w:val="22"/>
          <w:szCs w:val="22"/>
        </w:rPr>
        <w:t>2.945</w:t>
      </w:r>
      <w:r w:rsidRPr="006B7446">
        <w:rPr>
          <w:rFonts w:ascii="Arial" w:hAnsi="Arial"/>
          <w:sz w:val="22"/>
          <w:szCs w:val="22"/>
        </w:rPr>
        <w:t>/202</w:t>
      </w:r>
      <w:r w:rsidR="005C544F" w:rsidRPr="006B7446">
        <w:rPr>
          <w:rFonts w:ascii="Arial" w:hAnsi="Arial"/>
          <w:sz w:val="22"/>
          <w:szCs w:val="22"/>
        </w:rPr>
        <w:t>3</w:t>
      </w:r>
      <w:r w:rsidRPr="006B7446">
        <w:rPr>
          <w:rFonts w:ascii="Arial" w:hAnsi="Arial"/>
          <w:sz w:val="22"/>
          <w:szCs w:val="22"/>
        </w:rPr>
        <w:t>.</w:t>
      </w:r>
      <w:r w:rsidR="005C544F" w:rsidRPr="006B7446">
        <w:rPr>
          <w:rFonts w:ascii="Arial" w:hAnsi="Arial"/>
          <w:sz w:val="22"/>
          <w:szCs w:val="22"/>
        </w:rPr>
        <w:t xml:space="preserve"> </w:t>
      </w:r>
    </w:p>
    <w:p w14:paraId="6D2025DA" w14:textId="77777777" w:rsidR="004005CE" w:rsidRPr="006B7446" w:rsidRDefault="004005CE" w:rsidP="006B7446">
      <w:pPr>
        <w:spacing w:line="276" w:lineRule="auto"/>
        <w:ind w:left="567" w:hanging="567"/>
        <w:jc w:val="both"/>
        <w:rPr>
          <w:rFonts w:ascii="Arial" w:hAnsi="Arial"/>
          <w:sz w:val="22"/>
          <w:szCs w:val="22"/>
        </w:rPr>
      </w:pPr>
    </w:p>
    <w:p w14:paraId="22D7091F" w14:textId="59B01839" w:rsidR="00243680" w:rsidRPr="006B7446" w:rsidRDefault="00243680" w:rsidP="006B7446">
      <w:pPr>
        <w:spacing w:line="276" w:lineRule="auto"/>
        <w:ind w:left="567"/>
        <w:jc w:val="both"/>
        <w:rPr>
          <w:rFonts w:ascii="Arial" w:hAnsi="Arial"/>
          <w:sz w:val="22"/>
          <w:szCs w:val="22"/>
        </w:rPr>
      </w:pPr>
      <w:r w:rsidRPr="006B7446">
        <w:rPr>
          <w:rFonts w:ascii="Arial" w:hAnsi="Arial"/>
          <w:b/>
          <w:bCs/>
          <w:sz w:val="22"/>
          <w:szCs w:val="22"/>
        </w:rPr>
        <w:t>1.3.1</w:t>
      </w:r>
      <w:r w:rsidRPr="006B7446">
        <w:rPr>
          <w:rFonts w:ascii="Arial" w:hAnsi="Arial"/>
          <w:b/>
          <w:bCs/>
          <w:sz w:val="22"/>
          <w:szCs w:val="22"/>
        </w:rPr>
        <w:tab/>
      </w:r>
      <w:r w:rsidRPr="006B7446">
        <w:rPr>
          <w:rFonts w:ascii="Arial" w:hAnsi="Arial"/>
          <w:sz w:val="22"/>
          <w:szCs w:val="22"/>
        </w:rPr>
        <w:t xml:space="preserve">O objeto desta contratação </w:t>
      </w:r>
      <w:bookmarkStart w:id="0" w:name="_Hlk136004396"/>
      <w:r w:rsidRPr="006B7446">
        <w:rPr>
          <w:rFonts w:ascii="Arial" w:hAnsi="Arial"/>
          <w:sz w:val="22"/>
          <w:szCs w:val="22"/>
        </w:rPr>
        <w:t>se enquadra na descrição de bens e serviços comuns, aqueles cujos padrões de desempenho e qualidade podem ser objetivamente definidos por edital, por meio de especificações usuais do mercado conforme o disposto no art. 6º, XIII, da Lei n.º 14.133/21</w:t>
      </w:r>
      <w:bookmarkEnd w:id="0"/>
      <w:r w:rsidRPr="006B7446">
        <w:rPr>
          <w:rFonts w:ascii="Arial" w:hAnsi="Arial"/>
          <w:sz w:val="22"/>
          <w:szCs w:val="22"/>
        </w:rPr>
        <w:t>, apêndice deste Termo de Referência.</w:t>
      </w:r>
    </w:p>
    <w:p w14:paraId="2E85BE55" w14:textId="77777777" w:rsidR="00243680" w:rsidRPr="006B7446" w:rsidRDefault="00243680" w:rsidP="006B7446">
      <w:pPr>
        <w:spacing w:line="276" w:lineRule="auto"/>
        <w:ind w:left="567" w:hanging="567"/>
        <w:jc w:val="both"/>
        <w:rPr>
          <w:rFonts w:ascii="Arial" w:hAnsi="Arial"/>
          <w:sz w:val="22"/>
          <w:szCs w:val="22"/>
        </w:rPr>
      </w:pPr>
    </w:p>
    <w:p w14:paraId="44DADDB5" w14:textId="5B7EFE8E" w:rsidR="00243680" w:rsidRPr="006B7446" w:rsidRDefault="00243680" w:rsidP="006B7446">
      <w:pPr>
        <w:spacing w:line="276" w:lineRule="auto"/>
        <w:ind w:left="567" w:hanging="567"/>
        <w:jc w:val="both"/>
        <w:rPr>
          <w:rFonts w:ascii="Arial" w:hAnsi="Arial"/>
          <w:sz w:val="22"/>
          <w:szCs w:val="22"/>
        </w:rPr>
      </w:pPr>
      <w:r w:rsidRPr="006B7446">
        <w:rPr>
          <w:rFonts w:ascii="Arial" w:hAnsi="Arial"/>
          <w:b/>
          <w:bCs/>
          <w:sz w:val="22"/>
          <w:szCs w:val="22"/>
        </w:rPr>
        <w:lastRenderedPageBreak/>
        <w:t>1.4</w:t>
      </w:r>
      <w:r w:rsidRPr="006B7446">
        <w:rPr>
          <w:rFonts w:ascii="Arial" w:hAnsi="Arial"/>
          <w:b/>
          <w:bCs/>
          <w:sz w:val="22"/>
          <w:szCs w:val="22"/>
        </w:rPr>
        <w:tab/>
      </w:r>
      <w:r w:rsidRPr="006B7446">
        <w:rPr>
          <w:rFonts w:ascii="Arial" w:hAnsi="Arial"/>
          <w:sz w:val="22"/>
          <w:szCs w:val="22"/>
        </w:rPr>
        <w:t>Além dos critérios previstos no presente instrumento, o participante deverá buscar atender os critérios e práticas sustentáveis a fim de se enquadrar nos requisitos básicos de sustentabilidade previstos no Guia Nacional de Contratações Sustentáveis para o objeto proposto.</w:t>
      </w:r>
    </w:p>
    <w:p w14:paraId="219A06D0" w14:textId="77777777" w:rsidR="005C544F" w:rsidRPr="006B7446" w:rsidRDefault="005C544F" w:rsidP="006B7446">
      <w:pPr>
        <w:spacing w:line="276" w:lineRule="auto"/>
        <w:ind w:left="567" w:hanging="567"/>
        <w:jc w:val="both"/>
        <w:rPr>
          <w:rFonts w:ascii="Arial" w:hAnsi="Arial"/>
          <w:sz w:val="22"/>
          <w:szCs w:val="22"/>
        </w:rPr>
      </w:pPr>
    </w:p>
    <w:p w14:paraId="1B78407F" w14:textId="25F0F1FF" w:rsidR="00243680" w:rsidRPr="006B7446" w:rsidRDefault="00243680" w:rsidP="006B7446">
      <w:pPr>
        <w:spacing w:line="276" w:lineRule="auto"/>
        <w:ind w:left="567" w:hanging="567"/>
        <w:jc w:val="both"/>
        <w:rPr>
          <w:rFonts w:ascii="Arial" w:hAnsi="Arial"/>
          <w:sz w:val="22"/>
          <w:szCs w:val="22"/>
        </w:rPr>
      </w:pPr>
      <w:r w:rsidRPr="006B7446">
        <w:rPr>
          <w:rFonts w:ascii="Arial" w:hAnsi="Arial"/>
          <w:b/>
          <w:bCs/>
          <w:sz w:val="22"/>
          <w:szCs w:val="22"/>
        </w:rPr>
        <w:t>1.5</w:t>
      </w:r>
      <w:r w:rsidRPr="006B7446">
        <w:rPr>
          <w:rFonts w:ascii="Arial" w:hAnsi="Arial"/>
          <w:sz w:val="22"/>
          <w:szCs w:val="22"/>
        </w:rPr>
        <w:tab/>
        <w:t>Da descrição da solução como um todo considerado todo o ciclo de vida e especificação do objeto.</w:t>
      </w:r>
    </w:p>
    <w:p w14:paraId="6F4F1682" w14:textId="77777777" w:rsidR="00243680" w:rsidRPr="006B7446" w:rsidRDefault="00243680" w:rsidP="006B7446">
      <w:pPr>
        <w:spacing w:line="276" w:lineRule="auto"/>
        <w:jc w:val="both"/>
        <w:rPr>
          <w:rFonts w:ascii="Arial" w:hAnsi="Arial"/>
          <w:sz w:val="22"/>
          <w:szCs w:val="22"/>
        </w:rPr>
      </w:pPr>
    </w:p>
    <w:p w14:paraId="481F7947" w14:textId="77777777" w:rsidR="00243680" w:rsidRPr="006B7446" w:rsidRDefault="00243680" w:rsidP="006B7446">
      <w:pPr>
        <w:pStyle w:val="PargrafodaLista"/>
        <w:numPr>
          <w:ilvl w:val="0"/>
          <w:numId w:val="3"/>
        </w:numPr>
        <w:spacing w:line="276" w:lineRule="auto"/>
        <w:ind w:hanging="720"/>
        <w:rPr>
          <w:b/>
          <w:bCs/>
        </w:rPr>
      </w:pPr>
      <w:r w:rsidRPr="006B7446">
        <w:rPr>
          <w:b/>
          <w:bCs/>
        </w:rPr>
        <w:t>JUSTIFICATIVA DA CONTRATAÇÃO</w:t>
      </w:r>
    </w:p>
    <w:p w14:paraId="7A7C82F7" w14:textId="77777777" w:rsidR="00243680" w:rsidRPr="006B7446" w:rsidRDefault="00243680" w:rsidP="006B7446">
      <w:pPr>
        <w:spacing w:line="276" w:lineRule="auto"/>
        <w:jc w:val="both"/>
        <w:rPr>
          <w:rFonts w:ascii="Arial" w:hAnsi="Arial"/>
          <w:color w:val="FF0000"/>
          <w:sz w:val="22"/>
          <w:szCs w:val="22"/>
        </w:rPr>
      </w:pPr>
    </w:p>
    <w:p w14:paraId="4C7FEE0D" w14:textId="2CB690F1" w:rsidR="00104F9E" w:rsidRPr="006B7446" w:rsidRDefault="00243680" w:rsidP="006B7446">
      <w:pPr>
        <w:pStyle w:val="PargrafodaLista"/>
        <w:numPr>
          <w:ilvl w:val="1"/>
          <w:numId w:val="3"/>
        </w:numPr>
        <w:autoSpaceDE w:val="0"/>
        <w:autoSpaceDN w:val="0"/>
        <w:adjustRightInd w:val="0"/>
        <w:spacing w:line="276" w:lineRule="auto"/>
        <w:ind w:left="1416"/>
        <w:rPr>
          <w:rFonts w:eastAsiaTheme="minorHAnsi" w:cs="ArialMT"/>
          <w:szCs w:val="16"/>
          <w:lang w:eastAsia="en-US" w:bidi="ar-SA"/>
        </w:rPr>
      </w:pPr>
      <w:bookmarkStart w:id="1" w:name="_Hlk128378953"/>
      <w:r w:rsidRPr="006B7446">
        <w:t xml:space="preserve">Este Termo de Referência está fundamentado </w:t>
      </w:r>
      <w:r w:rsidR="00104F9E" w:rsidRPr="006B7446">
        <w:t>na R</w:t>
      </w:r>
      <w:r w:rsidR="00DF0536" w:rsidRPr="006B7446">
        <w:t>equisiç</w:t>
      </w:r>
      <w:r w:rsidR="00B5635E" w:rsidRPr="006B7446">
        <w:t>ões</w:t>
      </w:r>
      <w:r w:rsidR="00DF0536" w:rsidRPr="006B7446">
        <w:t xml:space="preserve"> </w:t>
      </w:r>
      <w:r w:rsidR="00104F9E" w:rsidRPr="006B7446">
        <w:t>ao</w:t>
      </w:r>
      <w:r w:rsidR="00DF0536" w:rsidRPr="006B7446">
        <w:t xml:space="preserve"> </w:t>
      </w:r>
      <w:r w:rsidR="00104F9E" w:rsidRPr="006B7446">
        <w:t>C</w:t>
      </w:r>
      <w:r w:rsidR="00DF0536" w:rsidRPr="006B7446">
        <w:t xml:space="preserve">ompras </w:t>
      </w:r>
      <w:r w:rsidR="006B7446" w:rsidRPr="006B7446">
        <w:t xml:space="preserve">n° </w:t>
      </w:r>
      <w:r w:rsidR="00856928">
        <w:t>404</w:t>
      </w:r>
      <w:r w:rsidR="00104F9E" w:rsidRPr="006B7446">
        <w:t xml:space="preserve">/2024, </w:t>
      </w:r>
      <w:r w:rsidRPr="006B7446">
        <w:t>apresentado</w:t>
      </w:r>
      <w:r w:rsidR="00B5635E" w:rsidRPr="006B7446">
        <w:t>s</w:t>
      </w:r>
      <w:r w:rsidRPr="006B7446">
        <w:t xml:space="preserve"> pela </w:t>
      </w:r>
      <w:r w:rsidR="00013580" w:rsidRPr="006B7446">
        <w:t xml:space="preserve">Secretaria </w:t>
      </w:r>
      <w:r w:rsidRPr="006B7446">
        <w:t xml:space="preserve">de </w:t>
      </w:r>
      <w:r w:rsidR="00013580" w:rsidRPr="006B7446">
        <w:t>Educação e Esportes</w:t>
      </w:r>
      <w:r w:rsidR="00EE5D7C" w:rsidRPr="006B7446">
        <w:t xml:space="preserve"> de Mirim Doce/SC</w:t>
      </w:r>
      <w:r w:rsidR="00013580" w:rsidRPr="006B7446">
        <w:t>,</w:t>
      </w:r>
      <w:r w:rsidRPr="006B7446">
        <w:t xml:space="preserve"> justificado</w:t>
      </w:r>
      <w:r w:rsidR="00B5635E" w:rsidRPr="006B7446">
        <w:t>s</w:t>
      </w:r>
      <w:r w:rsidRPr="006B7446">
        <w:t xml:space="preserve"> através da necessidade </w:t>
      </w:r>
      <w:bookmarkEnd w:id="1"/>
      <w:r w:rsidR="00997F0B" w:rsidRPr="006B7446">
        <w:t>de</w:t>
      </w:r>
      <w:r w:rsidR="00081DBF" w:rsidRPr="006B7446">
        <w:t xml:space="preserve"> con</w:t>
      </w:r>
      <w:r w:rsidR="006B7446" w:rsidRPr="006B7446">
        <w:t>tratação de equipe de Segurança</w:t>
      </w:r>
      <w:r w:rsidR="00081DBF" w:rsidRPr="006B7446">
        <w:t xml:space="preserve"> para atuação em eventos esportivos de futsal e/ou</w:t>
      </w:r>
      <w:r w:rsidR="00815F4B" w:rsidRPr="006B7446">
        <w:t xml:space="preserve"> de</w:t>
      </w:r>
      <w:r w:rsidR="00081DBF" w:rsidRPr="006B7446">
        <w:t xml:space="preserve"> futebol suíço, desenvolvidos pelo Município de Mirim Doce/SC</w:t>
      </w:r>
      <w:r w:rsidR="005C544F" w:rsidRPr="006B7446">
        <w:t xml:space="preserve"> ao longo do ano de 2024</w:t>
      </w:r>
      <w:r w:rsidR="00104F9E" w:rsidRPr="006B7446">
        <w:rPr>
          <w:rFonts w:eastAsiaTheme="minorHAnsi" w:cs="ArialMT"/>
          <w:szCs w:val="16"/>
          <w:lang w:eastAsia="en-US" w:bidi="ar-SA"/>
        </w:rPr>
        <w:t xml:space="preserve">, viabilizando </w:t>
      </w:r>
      <w:r w:rsidR="008C6002" w:rsidRPr="006B7446">
        <w:rPr>
          <w:rFonts w:eastAsiaTheme="minorHAnsi" w:cs="ArialMT"/>
          <w:szCs w:val="16"/>
          <w:lang w:eastAsia="en-US" w:bidi="ar-SA"/>
        </w:rPr>
        <w:t xml:space="preserve"> </w:t>
      </w:r>
      <w:r w:rsidR="00104F9E" w:rsidRPr="006B7446">
        <w:rPr>
          <w:rFonts w:eastAsiaTheme="minorHAnsi" w:cs="ArialMT"/>
          <w:szCs w:val="16"/>
          <w:lang w:eastAsia="en-US" w:bidi="ar-SA"/>
        </w:rPr>
        <w:t>a realização de competições esportivas, que são de grande importância para o Município, levando-se em conta o incentiv</w:t>
      </w:r>
      <w:r w:rsidR="00815F4B" w:rsidRPr="006B7446">
        <w:rPr>
          <w:rFonts w:eastAsiaTheme="minorHAnsi" w:cs="ArialMT"/>
          <w:szCs w:val="16"/>
          <w:lang w:eastAsia="en-US" w:bidi="ar-SA"/>
        </w:rPr>
        <w:t xml:space="preserve">o à prática esportiva que esses eventos </w:t>
      </w:r>
      <w:r w:rsidR="00104F9E" w:rsidRPr="006B7446">
        <w:rPr>
          <w:rFonts w:eastAsiaTheme="minorHAnsi" w:cs="ArialMT"/>
          <w:szCs w:val="16"/>
          <w:lang w:eastAsia="en-US" w:bidi="ar-SA"/>
        </w:rPr>
        <w:t>trazem, bem como a valorização das equipes esportivas de Mirim Doce e, eventualmente, de municípios vizinhos, que poderão estar disputando os campeonatos realizados ao longo do ano corrente.</w:t>
      </w:r>
    </w:p>
    <w:p w14:paraId="7B00543B" w14:textId="77777777" w:rsidR="00243680" w:rsidRPr="00955B02" w:rsidRDefault="00243680" w:rsidP="006B7446">
      <w:pPr>
        <w:spacing w:line="276" w:lineRule="auto"/>
        <w:jc w:val="both"/>
        <w:rPr>
          <w:rFonts w:ascii="Arial" w:hAnsi="Arial"/>
          <w:sz w:val="22"/>
          <w:szCs w:val="22"/>
        </w:rPr>
      </w:pPr>
    </w:p>
    <w:p w14:paraId="56AC54F7" w14:textId="77777777" w:rsidR="00243680" w:rsidRPr="00955B02" w:rsidRDefault="00243680" w:rsidP="006B7446">
      <w:pPr>
        <w:pStyle w:val="PargrafodaLista"/>
        <w:numPr>
          <w:ilvl w:val="0"/>
          <w:numId w:val="3"/>
        </w:numPr>
        <w:spacing w:line="276" w:lineRule="auto"/>
        <w:ind w:hanging="720"/>
        <w:rPr>
          <w:b/>
          <w:bCs/>
        </w:rPr>
      </w:pPr>
      <w:r w:rsidRPr="00955B02">
        <w:rPr>
          <w:b/>
          <w:bCs/>
        </w:rPr>
        <w:t>DETALHAMENTO DA EXECUÇÃO OU FORNECIMENTO</w:t>
      </w:r>
    </w:p>
    <w:p w14:paraId="1A927B97" w14:textId="77777777" w:rsidR="002A2613" w:rsidRPr="00B4270D" w:rsidRDefault="002A2613" w:rsidP="006B7446">
      <w:pPr>
        <w:spacing w:line="276" w:lineRule="auto"/>
        <w:jc w:val="both"/>
        <w:rPr>
          <w:rFonts w:ascii="Arial" w:hAnsi="Arial"/>
          <w:sz w:val="22"/>
          <w:szCs w:val="22"/>
        </w:rPr>
      </w:pPr>
      <w:bookmarkStart w:id="2" w:name="_Hlk128379189"/>
    </w:p>
    <w:p w14:paraId="59F7C653" w14:textId="2ABFB673" w:rsidR="00243680" w:rsidRPr="00B4270D"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3.1</w:t>
      </w:r>
      <w:r w:rsidR="002A2613" w:rsidRPr="00B4270D">
        <w:rPr>
          <w:rFonts w:ascii="Arial" w:hAnsi="Arial"/>
          <w:b/>
          <w:bCs/>
          <w:sz w:val="22"/>
          <w:szCs w:val="22"/>
        </w:rPr>
        <w:tab/>
      </w:r>
      <w:r w:rsidRPr="00B4270D">
        <w:rPr>
          <w:rFonts w:ascii="Arial" w:hAnsi="Arial"/>
          <w:sz w:val="22"/>
          <w:szCs w:val="22"/>
        </w:rPr>
        <w:t>Os quantitativos são estimados,</w:t>
      </w:r>
      <w:r w:rsidR="002A2613" w:rsidRPr="00B4270D">
        <w:rPr>
          <w:rFonts w:ascii="Arial" w:hAnsi="Arial"/>
          <w:sz w:val="22"/>
          <w:szCs w:val="22"/>
        </w:rPr>
        <w:t xml:space="preserve"> sendo </w:t>
      </w:r>
      <w:r w:rsidR="00F11158" w:rsidRPr="00B4270D">
        <w:rPr>
          <w:rFonts w:ascii="Arial" w:hAnsi="Arial"/>
          <w:sz w:val="22"/>
          <w:szCs w:val="22"/>
        </w:rPr>
        <w:t>contratados diante das demandas d</w:t>
      </w:r>
      <w:r w:rsidR="00516C4F" w:rsidRPr="00B4270D">
        <w:rPr>
          <w:rFonts w:ascii="Arial" w:hAnsi="Arial"/>
          <w:sz w:val="22"/>
          <w:szCs w:val="22"/>
        </w:rPr>
        <w:t>a Secretaria de Educação e Esportes de Mirim Doce/SC</w:t>
      </w:r>
      <w:r w:rsidR="002A2613" w:rsidRPr="00B4270D">
        <w:rPr>
          <w:rFonts w:ascii="Arial" w:hAnsi="Arial"/>
          <w:sz w:val="22"/>
          <w:szCs w:val="22"/>
        </w:rPr>
        <w:t xml:space="preserve">, levando-se em conta os </w:t>
      </w:r>
      <w:r w:rsidR="00F11158" w:rsidRPr="00B4270D">
        <w:rPr>
          <w:rFonts w:ascii="Arial" w:hAnsi="Arial"/>
          <w:sz w:val="22"/>
          <w:szCs w:val="22"/>
        </w:rPr>
        <w:t>eventos esportivos realizados no decorrer do ano de 2024</w:t>
      </w:r>
      <w:r w:rsidR="002A2613" w:rsidRPr="00B4270D">
        <w:rPr>
          <w:rFonts w:ascii="Arial" w:hAnsi="Arial"/>
          <w:sz w:val="22"/>
          <w:szCs w:val="22"/>
        </w:rPr>
        <w:t>, desta forma,</w:t>
      </w:r>
      <w:r w:rsidR="000C2DB2" w:rsidRPr="00B4270D">
        <w:rPr>
          <w:rFonts w:ascii="Arial" w:hAnsi="Arial"/>
          <w:sz w:val="22"/>
          <w:szCs w:val="22"/>
        </w:rPr>
        <w:t xml:space="preserve"> não estando o Município de Mirim Doce/SC</w:t>
      </w:r>
      <w:r w:rsidR="005C544F" w:rsidRPr="00B4270D">
        <w:rPr>
          <w:rFonts w:ascii="Arial" w:hAnsi="Arial"/>
          <w:sz w:val="22"/>
          <w:szCs w:val="22"/>
        </w:rPr>
        <w:t xml:space="preserve"> obrigado à</w:t>
      </w:r>
      <w:r w:rsidR="00F11158" w:rsidRPr="00B4270D">
        <w:rPr>
          <w:rFonts w:ascii="Arial" w:hAnsi="Arial"/>
          <w:sz w:val="22"/>
          <w:szCs w:val="22"/>
        </w:rPr>
        <w:t xml:space="preserve"> contratação </w:t>
      </w:r>
      <w:r w:rsidRPr="00B4270D">
        <w:rPr>
          <w:rFonts w:ascii="Arial" w:hAnsi="Arial"/>
          <w:sz w:val="22"/>
          <w:szCs w:val="22"/>
        </w:rPr>
        <w:t>total da quantidade</w:t>
      </w:r>
      <w:r w:rsidR="002A2613" w:rsidRPr="00B4270D">
        <w:rPr>
          <w:rFonts w:ascii="Arial" w:hAnsi="Arial"/>
          <w:sz w:val="22"/>
          <w:szCs w:val="22"/>
        </w:rPr>
        <w:t>.</w:t>
      </w:r>
      <w:r w:rsidRPr="00B4270D">
        <w:rPr>
          <w:rFonts w:ascii="Arial" w:hAnsi="Arial"/>
          <w:sz w:val="22"/>
          <w:szCs w:val="22"/>
        </w:rPr>
        <w:t xml:space="preserve"> </w:t>
      </w:r>
    </w:p>
    <w:p w14:paraId="11804F86" w14:textId="16FF720B" w:rsidR="00243680" w:rsidRPr="00B4270D"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3.2</w:t>
      </w:r>
      <w:r w:rsidRPr="00B4270D">
        <w:rPr>
          <w:rFonts w:ascii="Arial" w:hAnsi="Arial"/>
          <w:b/>
          <w:bCs/>
          <w:sz w:val="22"/>
          <w:szCs w:val="22"/>
        </w:rPr>
        <w:tab/>
      </w:r>
      <w:r w:rsidR="005C544F" w:rsidRPr="00B4270D">
        <w:rPr>
          <w:rFonts w:ascii="Arial" w:hAnsi="Arial"/>
          <w:sz w:val="22"/>
          <w:szCs w:val="22"/>
        </w:rPr>
        <w:t>A empresa licitada deverá cumprir suas funções nos eventos promovidos pelo Município de Mirim Doce/SC, com a equipe comparecendo nos horários, datas e locais especificados na Autorização de Fornecimento e no Empenho, também sendo de responsabilidade da parte CONTRATADA a disponibilização de transporte até os locais dos eventos, bem como os equipamentos necessários para o cumprimento das funções dos</w:t>
      </w:r>
      <w:r w:rsidR="00B4270D" w:rsidRPr="00B4270D">
        <w:rPr>
          <w:rFonts w:ascii="Arial" w:hAnsi="Arial"/>
          <w:sz w:val="22"/>
          <w:szCs w:val="22"/>
        </w:rPr>
        <w:t xml:space="preserve"> Seguranças</w:t>
      </w:r>
      <w:r w:rsidR="005C544F" w:rsidRPr="00B4270D">
        <w:rPr>
          <w:rFonts w:ascii="Arial" w:hAnsi="Arial"/>
          <w:sz w:val="22"/>
          <w:szCs w:val="22"/>
        </w:rPr>
        <w:t xml:space="preserve">, ficando sujeita à notificação e/ou desqualificação caso não cumpra com o </w:t>
      </w:r>
      <w:r w:rsidR="00DF0536" w:rsidRPr="00B4270D">
        <w:rPr>
          <w:rFonts w:ascii="Arial" w:hAnsi="Arial"/>
          <w:sz w:val="22"/>
          <w:szCs w:val="22"/>
        </w:rPr>
        <w:t xml:space="preserve">que está </w:t>
      </w:r>
      <w:r w:rsidR="005C544F" w:rsidRPr="00B4270D">
        <w:rPr>
          <w:rFonts w:ascii="Arial" w:hAnsi="Arial"/>
          <w:sz w:val="22"/>
          <w:szCs w:val="22"/>
        </w:rPr>
        <w:t>no processo licitatório.</w:t>
      </w:r>
      <w:r w:rsidR="00DF0536" w:rsidRPr="00B4270D">
        <w:rPr>
          <w:rFonts w:ascii="Arial" w:hAnsi="Arial"/>
          <w:sz w:val="22"/>
          <w:szCs w:val="22"/>
        </w:rPr>
        <w:t xml:space="preserve"> </w:t>
      </w:r>
    </w:p>
    <w:p w14:paraId="02777457" w14:textId="3D1ED870" w:rsidR="00243680" w:rsidRPr="00B4270D"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3.3</w:t>
      </w:r>
      <w:r w:rsidRPr="00B4270D">
        <w:rPr>
          <w:rFonts w:ascii="Arial" w:hAnsi="Arial"/>
          <w:sz w:val="22"/>
          <w:szCs w:val="22"/>
        </w:rPr>
        <w:tab/>
        <w:t xml:space="preserve">Caso não seja possível </w:t>
      </w:r>
      <w:r w:rsidR="005C544F" w:rsidRPr="00B4270D">
        <w:rPr>
          <w:rFonts w:ascii="Arial" w:hAnsi="Arial"/>
          <w:sz w:val="22"/>
          <w:szCs w:val="22"/>
        </w:rPr>
        <w:t>cumprir com os serviços na data</w:t>
      </w:r>
      <w:r w:rsidRPr="00B4270D">
        <w:rPr>
          <w:rFonts w:ascii="Arial" w:hAnsi="Arial"/>
          <w:sz w:val="22"/>
          <w:szCs w:val="22"/>
        </w:rPr>
        <w:t xml:space="preserve"> assinalada, a CONTRATADA deverá comunicar o CONTRATANTE das razões respectivas, </w:t>
      </w:r>
      <w:r w:rsidR="005C544F" w:rsidRPr="00B4270D">
        <w:rPr>
          <w:rFonts w:ascii="Arial" w:hAnsi="Arial"/>
          <w:sz w:val="22"/>
          <w:szCs w:val="22"/>
        </w:rPr>
        <w:t>com pelo menos 5</w:t>
      </w:r>
      <w:r w:rsidRPr="00B4270D">
        <w:rPr>
          <w:rFonts w:ascii="Arial" w:hAnsi="Arial"/>
          <w:sz w:val="22"/>
          <w:szCs w:val="22"/>
        </w:rPr>
        <w:t xml:space="preserve"> (</w:t>
      </w:r>
      <w:r w:rsidR="005C544F" w:rsidRPr="00B4270D">
        <w:rPr>
          <w:rFonts w:ascii="Arial" w:hAnsi="Arial"/>
          <w:sz w:val="22"/>
          <w:szCs w:val="22"/>
        </w:rPr>
        <w:t>cinco</w:t>
      </w:r>
      <w:r w:rsidRPr="00B4270D">
        <w:rPr>
          <w:rFonts w:ascii="Arial" w:hAnsi="Arial"/>
          <w:sz w:val="22"/>
          <w:szCs w:val="22"/>
        </w:rPr>
        <w:t>) dias</w:t>
      </w:r>
      <w:r w:rsidR="00516C4F" w:rsidRPr="00B4270D">
        <w:rPr>
          <w:rFonts w:ascii="Arial" w:hAnsi="Arial"/>
          <w:sz w:val="22"/>
          <w:szCs w:val="22"/>
        </w:rPr>
        <w:t xml:space="preserve"> úteis</w:t>
      </w:r>
      <w:r w:rsidRPr="00B4270D">
        <w:rPr>
          <w:rFonts w:ascii="Arial" w:hAnsi="Arial"/>
          <w:sz w:val="22"/>
          <w:szCs w:val="22"/>
        </w:rPr>
        <w:t xml:space="preserve"> de antecedência, para que qualquer pleito de prorrogação de prazo seja analisado pela Secretaria requisitante, ressalvadas situações de caso fortuito e força maior.</w:t>
      </w:r>
    </w:p>
    <w:p w14:paraId="3BB6EAF9" w14:textId="78E68ED6" w:rsidR="00243680" w:rsidRPr="00B4270D"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3.4</w:t>
      </w:r>
      <w:r w:rsidRPr="00B4270D">
        <w:rPr>
          <w:rFonts w:ascii="Arial" w:hAnsi="Arial"/>
          <w:sz w:val="22"/>
          <w:szCs w:val="22"/>
        </w:rPr>
        <w:tab/>
        <w:t>A proponente vencedora deve</w:t>
      </w:r>
      <w:r w:rsidR="0035686F" w:rsidRPr="00B4270D">
        <w:rPr>
          <w:rFonts w:ascii="Arial" w:hAnsi="Arial"/>
          <w:sz w:val="22"/>
          <w:szCs w:val="22"/>
        </w:rPr>
        <w:t>rá responsabilizar-se pelo tr</w:t>
      </w:r>
      <w:r w:rsidR="00B4270D" w:rsidRPr="00B4270D">
        <w:rPr>
          <w:rFonts w:ascii="Arial" w:hAnsi="Arial"/>
          <w:sz w:val="22"/>
          <w:szCs w:val="22"/>
        </w:rPr>
        <w:t>ansporte da equipe de Segurança</w:t>
      </w:r>
      <w:r w:rsidR="0035686F" w:rsidRPr="00B4270D">
        <w:rPr>
          <w:rFonts w:ascii="Arial" w:hAnsi="Arial"/>
          <w:sz w:val="22"/>
          <w:szCs w:val="22"/>
        </w:rPr>
        <w:t xml:space="preserve"> até o local do evento</w:t>
      </w:r>
      <w:r w:rsidRPr="00B4270D">
        <w:rPr>
          <w:rFonts w:ascii="Arial" w:hAnsi="Arial"/>
          <w:sz w:val="22"/>
          <w:szCs w:val="22"/>
        </w:rPr>
        <w:t>.</w:t>
      </w:r>
    </w:p>
    <w:p w14:paraId="7361233B" w14:textId="33E5A180" w:rsidR="00243680" w:rsidRPr="00B4270D"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3.5</w:t>
      </w:r>
      <w:r w:rsidRPr="00B4270D">
        <w:rPr>
          <w:rFonts w:ascii="Arial" w:hAnsi="Arial"/>
          <w:sz w:val="22"/>
          <w:szCs w:val="22"/>
        </w:rPr>
        <w:tab/>
        <w:t xml:space="preserve">Por ocasião do recebimento </w:t>
      </w:r>
      <w:r w:rsidR="00E029E5" w:rsidRPr="00B4270D">
        <w:rPr>
          <w:rFonts w:ascii="Arial" w:hAnsi="Arial"/>
          <w:sz w:val="22"/>
          <w:szCs w:val="22"/>
        </w:rPr>
        <w:t>da prestação de serviço</w:t>
      </w:r>
      <w:r w:rsidRPr="00B4270D">
        <w:rPr>
          <w:rFonts w:ascii="Arial" w:hAnsi="Arial"/>
          <w:sz w:val="22"/>
          <w:szCs w:val="22"/>
        </w:rPr>
        <w:t xml:space="preserve">, a Secretaria responsável, por intermédio de servidor designado, reserva-se no direito de proceder à inspeção de qualidade dos mesmos e de rejeitá-los, no todo ou em parte, se estiverem em desacordo com as </w:t>
      </w:r>
      <w:r w:rsidRPr="00B4270D">
        <w:rPr>
          <w:rFonts w:ascii="Arial" w:hAnsi="Arial"/>
          <w:sz w:val="22"/>
          <w:szCs w:val="22"/>
        </w:rPr>
        <w:lastRenderedPageBreak/>
        <w:t>especificações técnicas do objeto licitado, obrigando-se a contratada a promover a devida substituição, observados os prazos contratuais.</w:t>
      </w:r>
    </w:p>
    <w:p w14:paraId="17B2DC13" w14:textId="3F187B51" w:rsidR="00243680" w:rsidRPr="00B4270D"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w:t>
      </w:r>
      <w:r w:rsidR="00E029E5" w:rsidRPr="00B4270D">
        <w:rPr>
          <w:rFonts w:ascii="Arial" w:hAnsi="Arial"/>
          <w:b/>
          <w:bCs/>
          <w:sz w:val="22"/>
          <w:szCs w:val="22"/>
        </w:rPr>
        <w:t>6</w:t>
      </w:r>
      <w:r w:rsidRPr="00B4270D">
        <w:rPr>
          <w:rFonts w:ascii="Arial" w:hAnsi="Arial"/>
          <w:b/>
          <w:bCs/>
          <w:sz w:val="22"/>
          <w:szCs w:val="22"/>
        </w:rPr>
        <w:tab/>
      </w:r>
      <w:r w:rsidRPr="00B4270D">
        <w:rPr>
          <w:rFonts w:ascii="Arial" w:hAnsi="Arial"/>
          <w:sz w:val="22"/>
          <w:szCs w:val="22"/>
        </w:rPr>
        <w:t xml:space="preserve">A proponente vencedora deverá responsabilizar-se pela troca da </w:t>
      </w:r>
      <w:r w:rsidR="00B4270D" w:rsidRPr="00B4270D">
        <w:rPr>
          <w:rFonts w:ascii="Arial" w:hAnsi="Arial"/>
          <w:sz w:val="22"/>
          <w:szCs w:val="22"/>
        </w:rPr>
        <w:t>equipe de Segurança</w:t>
      </w:r>
      <w:r w:rsidRPr="00B4270D">
        <w:rPr>
          <w:rFonts w:ascii="Arial" w:hAnsi="Arial"/>
          <w:sz w:val="22"/>
          <w:szCs w:val="22"/>
        </w:rPr>
        <w:t xml:space="preserve">, </w:t>
      </w:r>
      <w:r w:rsidR="00E029E5" w:rsidRPr="00B4270D">
        <w:rPr>
          <w:rFonts w:ascii="Arial" w:hAnsi="Arial"/>
          <w:sz w:val="22"/>
          <w:szCs w:val="22"/>
        </w:rPr>
        <w:t>caso na execução dos serviços</w:t>
      </w:r>
      <w:r w:rsidRPr="00B4270D">
        <w:rPr>
          <w:rFonts w:ascii="Arial" w:hAnsi="Arial"/>
          <w:sz w:val="22"/>
          <w:szCs w:val="22"/>
        </w:rPr>
        <w:t xml:space="preserve">, for constatado que a mesma </w:t>
      </w:r>
      <w:r w:rsidR="00E029E5" w:rsidRPr="00B4270D">
        <w:rPr>
          <w:rFonts w:ascii="Arial" w:hAnsi="Arial"/>
          <w:sz w:val="22"/>
          <w:szCs w:val="22"/>
        </w:rPr>
        <w:t>não cumpre com suas funções adequadamente, levando-se em consideração os cumprimentos de horários, os equipamentos necessários e/</w:t>
      </w:r>
      <w:r w:rsidRPr="00B4270D">
        <w:rPr>
          <w:rFonts w:ascii="Arial" w:hAnsi="Arial"/>
          <w:sz w:val="22"/>
          <w:szCs w:val="22"/>
        </w:rPr>
        <w:t xml:space="preserve">ou </w:t>
      </w:r>
      <w:r w:rsidR="00E029E5" w:rsidRPr="00B4270D">
        <w:rPr>
          <w:rFonts w:ascii="Arial" w:hAnsi="Arial"/>
          <w:sz w:val="22"/>
          <w:szCs w:val="22"/>
        </w:rPr>
        <w:t>o</w:t>
      </w:r>
      <w:r w:rsidRPr="00B4270D">
        <w:rPr>
          <w:rFonts w:ascii="Arial" w:hAnsi="Arial"/>
          <w:sz w:val="22"/>
          <w:szCs w:val="22"/>
        </w:rPr>
        <w:t xml:space="preserve"> desacordo com qualquer</w:t>
      </w:r>
      <w:r w:rsidR="00E029E5" w:rsidRPr="00B4270D">
        <w:rPr>
          <w:rFonts w:ascii="Arial" w:hAnsi="Arial"/>
          <w:sz w:val="22"/>
          <w:szCs w:val="22"/>
        </w:rPr>
        <w:t xml:space="preserve"> uma</w:t>
      </w:r>
      <w:r w:rsidRPr="00B4270D">
        <w:rPr>
          <w:rFonts w:ascii="Arial" w:hAnsi="Arial"/>
          <w:sz w:val="22"/>
          <w:szCs w:val="22"/>
        </w:rPr>
        <w:t xml:space="preserve"> das especificações.</w:t>
      </w:r>
    </w:p>
    <w:p w14:paraId="43B18D0F" w14:textId="4BC01665" w:rsidR="00243680" w:rsidRPr="00B4270D" w:rsidRDefault="00C92162" w:rsidP="006B7446">
      <w:pPr>
        <w:spacing w:line="276" w:lineRule="auto"/>
        <w:ind w:left="567" w:hanging="567"/>
        <w:jc w:val="both"/>
        <w:rPr>
          <w:rFonts w:ascii="Arial" w:hAnsi="Arial"/>
          <w:sz w:val="22"/>
          <w:szCs w:val="22"/>
        </w:rPr>
      </w:pPr>
      <w:r w:rsidRPr="00B4270D">
        <w:rPr>
          <w:rFonts w:ascii="Arial" w:hAnsi="Arial"/>
          <w:b/>
          <w:bCs/>
          <w:sz w:val="22"/>
          <w:szCs w:val="22"/>
        </w:rPr>
        <w:t>3.7</w:t>
      </w:r>
      <w:r w:rsidR="00243680" w:rsidRPr="00B4270D">
        <w:rPr>
          <w:rFonts w:ascii="Arial" w:hAnsi="Arial"/>
          <w:b/>
          <w:bCs/>
          <w:sz w:val="22"/>
          <w:szCs w:val="22"/>
        </w:rPr>
        <w:tab/>
      </w:r>
      <w:r w:rsidR="00243680" w:rsidRPr="00B4270D">
        <w:rPr>
          <w:rFonts w:ascii="Arial" w:hAnsi="Arial"/>
          <w:sz w:val="22"/>
          <w:szCs w:val="22"/>
        </w:rPr>
        <w:t xml:space="preserve">O aceite do objeto não exclui a responsabilidade civil do fornecedor por vícios de quantidade, de qualidade ou técnico dos </w:t>
      </w:r>
      <w:r w:rsidR="00E029E5" w:rsidRPr="00B4270D">
        <w:rPr>
          <w:rFonts w:ascii="Arial" w:hAnsi="Arial"/>
          <w:sz w:val="22"/>
          <w:szCs w:val="22"/>
        </w:rPr>
        <w:t>serviços</w:t>
      </w:r>
      <w:r w:rsidR="00243680" w:rsidRPr="00B4270D">
        <w:rPr>
          <w:rFonts w:ascii="Arial" w:hAnsi="Arial"/>
          <w:sz w:val="22"/>
          <w:szCs w:val="22"/>
        </w:rPr>
        <w:t>, ou por desacordo com as especificações estabelecidas neste Edital, verificadas posteriormente.</w:t>
      </w:r>
    </w:p>
    <w:p w14:paraId="0D7D4F38" w14:textId="47AB856F" w:rsidR="00243680" w:rsidRPr="00B4270D" w:rsidRDefault="00C92162" w:rsidP="006B7446">
      <w:pPr>
        <w:spacing w:line="276" w:lineRule="auto"/>
        <w:ind w:left="567" w:hanging="567"/>
        <w:jc w:val="both"/>
        <w:rPr>
          <w:rFonts w:ascii="Arial" w:hAnsi="Arial"/>
          <w:sz w:val="22"/>
          <w:szCs w:val="22"/>
        </w:rPr>
      </w:pPr>
      <w:r w:rsidRPr="00B4270D">
        <w:rPr>
          <w:rFonts w:ascii="Arial" w:hAnsi="Arial"/>
          <w:b/>
          <w:bCs/>
          <w:sz w:val="22"/>
          <w:szCs w:val="22"/>
        </w:rPr>
        <w:t>3.8</w:t>
      </w:r>
      <w:r w:rsidR="00243680" w:rsidRPr="00B4270D">
        <w:rPr>
          <w:rFonts w:ascii="Arial" w:hAnsi="Arial"/>
          <w:b/>
          <w:bCs/>
          <w:sz w:val="22"/>
          <w:szCs w:val="22"/>
        </w:rPr>
        <w:tab/>
      </w:r>
      <w:r w:rsidRPr="00B4270D">
        <w:rPr>
          <w:rFonts w:ascii="Arial" w:hAnsi="Arial"/>
          <w:sz w:val="22"/>
          <w:szCs w:val="22"/>
        </w:rPr>
        <w:t xml:space="preserve">Caso o serviço </w:t>
      </w:r>
      <w:r w:rsidR="00243680" w:rsidRPr="00B4270D">
        <w:rPr>
          <w:rFonts w:ascii="Arial" w:hAnsi="Arial"/>
          <w:sz w:val="22"/>
          <w:szCs w:val="22"/>
        </w:rPr>
        <w:t xml:space="preserve">seja </w:t>
      </w:r>
      <w:r w:rsidR="00D6735B" w:rsidRPr="00B4270D">
        <w:rPr>
          <w:rFonts w:ascii="Arial" w:hAnsi="Arial"/>
          <w:sz w:val="22"/>
          <w:szCs w:val="22"/>
        </w:rPr>
        <w:t>recusado</w:t>
      </w:r>
      <w:r w:rsidR="00243680" w:rsidRPr="00B4270D">
        <w:rPr>
          <w:rFonts w:ascii="Arial" w:hAnsi="Arial"/>
          <w:sz w:val="22"/>
          <w:szCs w:val="22"/>
        </w:rPr>
        <w:t xml:space="preserve"> </w:t>
      </w:r>
      <w:r w:rsidR="00013580" w:rsidRPr="00B4270D">
        <w:rPr>
          <w:rFonts w:ascii="Arial" w:hAnsi="Arial"/>
          <w:sz w:val="22"/>
          <w:szCs w:val="22"/>
        </w:rPr>
        <w:t>e/</w:t>
      </w:r>
      <w:r w:rsidR="00243680" w:rsidRPr="00B4270D">
        <w:rPr>
          <w:rFonts w:ascii="Arial" w:hAnsi="Arial"/>
          <w:sz w:val="22"/>
          <w:szCs w:val="22"/>
        </w:rPr>
        <w:t>ou o documento fiscal apresente incorreção, o prazo de pagamento será contado a partir da data da regularização da entrega ou do documento fiscal, a depender do evento.</w:t>
      </w:r>
      <w:bookmarkStart w:id="3" w:name="_Hlk135815459"/>
    </w:p>
    <w:p w14:paraId="20E9D576" w14:textId="5A399796" w:rsidR="00243680" w:rsidRPr="00B4270D" w:rsidRDefault="00C92162" w:rsidP="006B7446">
      <w:pPr>
        <w:spacing w:line="276" w:lineRule="auto"/>
        <w:ind w:left="567" w:hanging="567"/>
        <w:jc w:val="both"/>
        <w:rPr>
          <w:rFonts w:ascii="Arial" w:hAnsi="Arial"/>
          <w:sz w:val="22"/>
          <w:szCs w:val="22"/>
        </w:rPr>
      </w:pPr>
      <w:r w:rsidRPr="00B4270D">
        <w:rPr>
          <w:rFonts w:ascii="Arial" w:hAnsi="Arial"/>
          <w:b/>
          <w:bCs/>
          <w:sz w:val="22"/>
          <w:szCs w:val="22"/>
        </w:rPr>
        <w:t>3.9</w:t>
      </w:r>
      <w:r w:rsidR="00243680" w:rsidRPr="00B4270D">
        <w:rPr>
          <w:rFonts w:ascii="Arial" w:hAnsi="Arial"/>
          <w:b/>
          <w:bCs/>
          <w:sz w:val="22"/>
          <w:szCs w:val="22"/>
        </w:rPr>
        <w:tab/>
      </w:r>
      <w:bookmarkEnd w:id="3"/>
      <w:r w:rsidR="00243680" w:rsidRPr="00B4270D">
        <w:rPr>
          <w:rFonts w:ascii="Arial" w:hAnsi="Arial"/>
          <w:sz w:val="22"/>
          <w:szCs w:val="22"/>
        </w:rPr>
        <w:t xml:space="preserve">Paralelamente </w:t>
      </w:r>
      <w:r w:rsidR="00013580" w:rsidRPr="00B4270D">
        <w:rPr>
          <w:rFonts w:ascii="Arial" w:hAnsi="Arial"/>
          <w:sz w:val="22"/>
          <w:szCs w:val="22"/>
        </w:rPr>
        <w:t>à</w:t>
      </w:r>
      <w:r w:rsidR="00243680" w:rsidRPr="00B4270D">
        <w:rPr>
          <w:rFonts w:ascii="Arial" w:hAnsi="Arial"/>
          <w:sz w:val="22"/>
          <w:szCs w:val="22"/>
        </w:rPr>
        <w:t xml:space="preserve"> </w:t>
      </w:r>
      <w:r w:rsidRPr="00B4270D">
        <w:rPr>
          <w:rFonts w:ascii="Arial" w:hAnsi="Arial"/>
          <w:sz w:val="22"/>
          <w:szCs w:val="22"/>
        </w:rPr>
        <w:t>prestação de serviço</w:t>
      </w:r>
      <w:r w:rsidR="00243680" w:rsidRPr="00B4270D">
        <w:rPr>
          <w:rFonts w:ascii="Arial" w:hAnsi="Arial"/>
          <w:sz w:val="22"/>
          <w:szCs w:val="22"/>
        </w:rPr>
        <w:t xml:space="preserve">, deverá ser realizado o recebimento provisório pelo responsável designado pelo Município, sendo que somente após a análise total dos </w:t>
      </w:r>
      <w:r w:rsidRPr="00B4270D">
        <w:rPr>
          <w:rFonts w:ascii="Arial" w:hAnsi="Arial"/>
          <w:sz w:val="22"/>
          <w:szCs w:val="22"/>
        </w:rPr>
        <w:t>serviços</w:t>
      </w:r>
      <w:r w:rsidR="00243680" w:rsidRPr="00B4270D">
        <w:rPr>
          <w:rFonts w:ascii="Arial" w:hAnsi="Arial"/>
          <w:sz w:val="22"/>
          <w:szCs w:val="22"/>
        </w:rPr>
        <w:t xml:space="preserve"> </w:t>
      </w:r>
      <w:r w:rsidRPr="00B4270D">
        <w:rPr>
          <w:rFonts w:ascii="Arial" w:hAnsi="Arial"/>
          <w:sz w:val="22"/>
          <w:szCs w:val="22"/>
        </w:rPr>
        <w:t>prestado</w:t>
      </w:r>
      <w:r w:rsidR="00243680" w:rsidRPr="00B4270D">
        <w:rPr>
          <w:rFonts w:ascii="Arial" w:hAnsi="Arial"/>
          <w:sz w:val="22"/>
          <w:szCs w:val="22"/>
        </w:rPr>
        <w:t>s será dado o recebimento final da entrega realizada/do serviço prestado;</w:t>
      </w:r>
    </w:p>
    <w:p w14:paraId="45AECEBB" w14:textId="73AF975D" w:rsidR="00243680" w:rsidRPr="00206BC9" w:rsidRDefault="00243680" w:rsidP="006B7446">
      <w:pPr>
        <w:spacing w:line="276" w:lineRule="auto"/>
        <w:ind w:left="567" w:hanging="567"/>
        <w:jc w:val="both"/>
        <w:rPr>
          <w:rFonts w:ascii="Arial" w:hAnsi="Arial"/>
          <w:sz w:val="22"/>
          <w:szCs w:val="22"/>
        </w:rPr>
      </w:pPr>
      <w:r w:rsidRPr="00B4270D">
        <w:rPr>
          <w:rFonts w:ascii="Arial" w:hAnsi="Arial"/>
          <w:b/>
          <w:bCs/>
          <w:sz w:val="22"/>
          <w:szCs w:val="22"/>
        </w:rPr>
        <w:t>3.1</w:t>
      </w:r>
      <w:r w:rsidR="00C92162" w:rsidRPr="00B4270D">
        <w:rPr>
          <w:rFonts w:ascii="Arial" w:hAnsi="Arial"/>
          <w:b/>
          <w:bCs/>
          <w:sz w:val="22"/>
          <w:szCs w:val="22"/>
        </w:rPr>
        <w:t>0</w:t>
      </w:r>
      <w:r w:rsidRPr="00B4270D">
        <w:rPr>
          <w:rFonts w:ascii="Arial" w:hAnsi="Arial"/>
          <w:sz w:val="22"/>
          <w:szCs w:val="22"/>
        </w:rPr>
        <w:tab/>
        <w:t xml:space="preserve">O fornecimento será efetuado mediante expedição pelo setor responsável, da Autorização de </w:t>
      </w:r>
      <w:r w:rsidRPr="00206BC9">
        <w:rPr>
          <w:rFonts w:ascii="Arial" w:hAnsi="Arial"/>
          <w:sz w:val="22"/>
          <w:szCs w:val="22"/>
        </w:rPr>
        <w:t>Fornecimento e EMPENHO, da qual constará a data de expedição, especificações, quantitativo, local de entrega, preços unitários e totais;</w:t>
      </w:r>
    </w:p>
    <w:p w14:paraId="520B6B23" w14:textId="1FC2028A" w:rsidR="00243680" w:rsidRPr="00206BC9" w:rsidRDefault="00243680" w:rsidP="006B7446">
      <w:pPr>
        <w:spacing w:line="276" w:lineRule="auto"/>
        <w:ind w:left="567" w:hanging="567"/>
        <w:jc w:val="both"/>
        <w:rPr>
          <w:rFonts w:ascii="Arial" w:hAnsi="Arial"/>
          <w:sz w:val="22"/>
          <w:szCs w:val="22"/>
        </w:rPr>
      </w:pPr>
      <w:r w:rsidRPr="00206BC9">
        <w:rPr>
          <w:rFonts w:ascii="Arial" w:hAnsi="Arial"/>
          <w:b/>
          <w:bCs/>
          <w:sz w:val="22"/>
          <w:szCs w:val="22"/>
        </w:rPr>
        <w:t>3.1</w:t>
      </w:r>
      <w:r w:rsidR="00C92162" w:rsidRPr="00206BC9">
        <w:rPr>
          <w:rFonts w:ascii="Arial" w:hAnsi="Arial"/>
          <w:b/>
          <w:bCs/>
          <w:sz w:val="22"/>
          <w:szCs w:val="22"/>
        </w:rPr>
        <w:t>1</w:t>
      </w:r>
      <w:r w:rsidRPr="00206BC9">
        <w:rPr>
          <w:rFonts w:ascii="Arial" w:hAnsi="Arial"/>
          <w:sz w:val="22"/>
          <w:szCs w:val="22"/>
        </w:rPr>
        <w:tab/>
        <w:t>Const</w:t>
      </w:r>
      <w:r w:rsidR="00206BC9" w:rsidRPr="00206BC9">
        <w:rPr>
          <w:rFonts w:ascii="Arial" w:hAnsi="Arial"/>
          <w:sz w:val="22"/>
          <w:szCs w:val="22"/>
        </w:rPr>
        <w:t>atadas irregularidades no serviço</w:t>
      </w:r>
      <w:r w:rsidRPr="00206BC9">
        <w:rPr>
          <w:rFonts w:ascii="Arial" w:hAnsi="Arial"/>
          <w:sz w:val="22"/>
          <w:szCs w:val="22"/>
        </w:rPr>
        <w:t>, esta Municipalidade, sem prejuízo d</w:t>
      </w:r>
      <w:r w:rsidR="00C92162" w:rsidRPr="00206BC9">
        <w:rPr>
          <w:rFonts w:ascii="Arial" w:hAnsi="Arial"/>
          <w:sz w:val="22"/>
          <w:szCs w:val="22"/>
        </w:rPr>
        <w:t xml:space="preserve">as penalidades cabíveis, poderá </w:t>
      </w:r>
      <w:r w:rsidRPr="00206BC9">
        <w:rPr>
          <w:rFonts w:ascii="Arial" w:hAnsi="Arial"/>
          <w:sz w:val="22"/>
          <w:szCs w:val="22"/>
        </w:rPr>
        <w:t>rejeitá-lo no todo ou em parte se não corresponder às especificações deste termo, determinando sua substituição;</w:t>
      </w:r>
    </w:p>
    <w:p w14:paraId="52233E41" w14:textId="78C310B9" w:rsidR="00243680" w:rsidRPr="00206BC9" w:rsidRDefault="00243680" w:rsidP="006B7446">
      <w:pPr>
        <w:spacing w:line="276" w:lineRule="auto"/>
        <w:ind w:left="567" w:hanging="567"/>
        <w:jc w:val="both"/>
        <w:rPr>
          <w:rFonts w:ascii="Arial" w:hAnsi="Arial"/>
          <w:sz w:val="22"/>
          <w:szCs w:val="22"/>
        </w:rPr>
      </w:pPr>
      <w:r w:rsidRPr="00206BC9">
        <w:rPr>
          <w:rFonts w:ascii="Arial" w:hAnsi="Arial"/>
          <w:b/>
          <w:bCs/>
          <w:sz w:val="22"/>
          <w:szCs w:val="22"/>
        </w:rPr>
        <w:t>3.1</w:t>
      </w:r>
      <w:r w:rsidR="00C92162" w:rsidRPr="00206BC9">
        <w:rPr>
          <w:rFonts w:ascii="Arial" w:hAnsi="Arial"/>
          <w:b/>
          <w:bCs/>
          <w:sz w:val="22"/>
          <w:szCs w:val="22"/>
        </w:rPr>
        <w:t>2</w:t>
      </w:r>
      <w:r w:rsidRPr="00206BC9">
        <w:rPr>
          <w:rFonts w:ascii="Arial" w:hAnsi="Arial"/>
          <w:sz w:val="22"/>
          <w:szCs w:val="22"/>
        </w:rPr>
        <w:tab/>
        <w:t>As irregularidades deverão ser sanadas imediatamente, quando o recebimento pela adjudicatária, da notificação por escrito, mantido o preço inicialmente ofertado.</w:t>
      </w:r>
    </w:p>
    <w:p w14:paraId="330A7E4A" w14:textId="4F75715B" w:rsidR="00243680" w:rsidRPr="00206BC9" w:rsidRDefault="00243680" w:rsidP="006B7446">
      <w:pPr>
        <w:spacing w:line="276" w:lineRule="auto"/>
        <w:ind w:left="567" w:hanging="567"/>
        <w:jc w:val="both"/>
        <w:rPr>
          <w:rFonts w:ascii="Arial" w:hAnsi="Arial"/>
          <w:sz w:val="22"/>
          <w:szCs w:val="22"/>
        </w:rPr>
      </w:pPr>
      <w:r w:rsidRPr="00206BC9">
        <w:rPr>
          <w:rFonts w:ascii="Arial" w:hAnsi="Arial"/>
          <w:b/>
          <w:bCs/>
          <w:sz w:val="22"/>
          <w:szCs w:val="22"/>
        </w:rPr>
        <w:t>3.1</w:t>
      </w:r>
      <w:r w:rsidR="00C92162" w:rsidRPr="00206BC9">
        <w:rPr>
          <w:rFonts w:ascii="Arial" w:hAnsi="Arial"/>
          <w:b/>
          <w:bCs/>
          <w:sz w:val="22"/>
          <w:szCs w:val="22"/>
        </w:rPr>
        <w:t>3</w:t>
      </w:r>
      <w:r w:rsidRPr="00206BC9">
        <w:rPr>
          <w:rFonts w:ascii="Arial" w:hAnsi="Arial"/>
          <w:sz w:val="22"/>
          <w:szCs w:val="22"/>
        </w:rPr>
        <w:tab/>
        <w:t xml:space="preserve">Caso a licitante se recuse a </w:t>
      </w:r>
      <w:r w:rsidR="00C92162" w:rsidRPr="00206BC9">
        <w:rPr>
          <w:rFonts w:ascii="Arial" w:hAnsi="Arial"/>
          <w:sz w:val="22"/>
          <w:szCs w:val="22"/>
        </w:rPr>
        <w:t>prestar o serviço</w:t>
      </w:r>
      <w:r w:rsidRPr="00206BC9">
        <w:rPr>
          <w:rFonts w:ascii="Arial" w:hAnsi="Arial"/>
          <w:sz w:val="22"/>
          <w:szCs w:val="22"/>
        </w:rPr>
        <w:t xml:space="preserve"> proposto ou venha a fazê-lo fora das orientações ou especificação, a contratante, poderá, independentemente de qualquer aviso ou notificação, optar pela convocação dos demais licitantes na ordem de classificação, ficando sujeita as penalidades previstas na Lei Federal n. 14.133/2021</w:t>
      </w:r>
      <w:r w:rsidR="004D2A00" w:rsidRPr="00206BC9">
        <w:rPr>
          <w:rFonts w:ascii="Arial" w:hAnsi="Arial"/>
          <w:sz w:val="22"/>
          <w:szCs w:val="22"/>
        </w:rPr>
        <w:t xml:space="preserve"> e no Decreto Municipal n. 2.941</w:t>
      </w:r>
      <w:r w:rsidRPr="00206BC9">
        <w:rPr>
          <w:rFonts w:ascii="Arial" w:hAnsi="Arial"/>
          <w:sz w:val="22"/>
          <w:szCs w:val="22"/>
        </w:rPr>
        <w:t>/2023.</w:t>
      </w:r>
    </w:p>
    <w:bookmarkEnd w:id="2"/>
    <w:p w14:paraId="349BA531" w14:textId="77777777" w:rsidR="00243680" w:rsidRPr="006B7446" w:rsidRDefault="00243680" w:rsidP="006B7446">
      <w:pPr>
        <w:spacing w:line="276" w:lineRule="auto"/>
        <w:jc w:val="both"/>
        <w:rPr>
          <w:rFonts w:ascii="Arial" w:hAnsi="Arial"/>
          <w:color w:val="FF0000"/>
          <w:sz w:val="22"/>
          <w:szCs w:val="22"/>
        </w:rPr>
      </w:pPr>
    </w:p>
    <w:p w14:paraId="521D0724" w14:textId="77777777" w:rsidR="00243680" w:rsidRPr="008221E6" w:rsidRDefault="00243680" w:rsidP="006B7446">
      <w:pPr>
        <w:pStyle w:val="PargrafodaLista"/>
        <w:numPr>
          <w:ilvl w:val="0"/>
          <w:numId w:val="3"/>
        </w:numPr>
        <w:spacing w:line="276" w:lineRule="auto"/>
        <w:ind w:hanging="720"/>
        <w:rPr>
          <w:b/>
          <w:bCs/>
        </w:rPr>
      </w:pPr>
      <w:bookmarkStart w:id="4" w:name="_Hlk128379247"/>
      <w:r w:rsidRPr="008221E6">
        <w:rPr>
          <w:b/>
          <w:bCs/>
        </w:rPr>
        <w:t>DO FISCAL DO CONTRATO, DOS AJUSTES, DO LOCAL DA ENTREGA E RECEBIMENTO</w:t>
      </w:r>
    </w:p>
    <w:bookmarkEnd w:id="4"/>
    <w:p w14:paraId="3EA7CEB7" w14:textId="77777777" w:rsidR="00243680" w:rsidRPr="008221E6" w:rsidRDefault="00243680" w:rsidP="006B7446">
      <w:pPr>
        <w:spacing w:line="276" w:lineRule="auto"/>
        <w:jc w:val="both"/>
        <w:rPr>
          <w:rFonts w:ascii="Arial" w:hAnsi="Arial"/>
          <w:sz w:val="22"/>
          <w:szCs w:val="22"/>
        </w:rPr>
      </w:pPr>
    </w:p>
    <w:p w14:paraId="46B205C4" w14:textId="5BC50754" w:rsidR="00243680" w:rsidRPr="00D0457D" w:rsidRDefault="00243680" w:rsidP="006B7446">
      <w:pPr>
        <w:spacing w:line="276" w:lineRule="auto"/>
        <w:ind w:left="567" w:hanging="567"/>
        <w:jc w:val="both"/>
        <w:rPr>
          <w:rFonts w:ascii="Arial" w:hAnsi="Arial"/>
          <w:sz w:val="22"/>
          <w:szCs w:val="22"/>
        </w:rPr>
      </w:pPr>
      <w:bookmarkStart w:id="5" w:name="_Hlk128379231"/>
      <w:r w:rsidRPr="008221E6">
        <w:rPr>
          <w:rFonts w:ascii="Arial" w:hAnsi="Arial"/>
          <w:b/>
          <w:bCs/>
          <w:sz w:val="22"/>
          <w:szCs w:val="22"/>
        </w:rPr>
        <w:t>4.1</w:t>
      </w:r>
      <w:r w:rsidRPr="008221E6">
        <w:rPr>
          <w:rFonts w:ascii="Arial" w:hAnsi="Arial"/>
          <w:sz w:val="22"/>
          <w:szCs w:val="22"/>
        </w:rPr>
        <w:tab/>
      </w:r>
      <w:r w:rsidR="00E50158" w:rsidRPr="008221E6">
        <w:rPr>
          <w:rFonts w:ascii="Arial" w:hAnsi="Arial"/>
          <w:sz w:val="22"/>
          <w:szCs w:val="22"/>
        </w:rPr>
        <w:t>Serão</w:t>
      </w:r>
      <w:r w:rsidRPr="008221E6">
        <w:rPr>
          <w:rFonts w:ascii="Arial" w:hAnsi="Arial"/>
          <w:sz w:val="22"/>
          <w:szCs w:val="22"/>
        </w:rPr>
        <w:t xml:space="preserve"> designado</w:t>
      </w:r>
      <w:r w:rsidR="00E50158" w:rsidRPr="008221E6">
        <w:rPr>
          <w:rFonts w:ascii="Arial" w:hAnsi="Arial"/>
          <w:sz w:val="22"/>
          <w:szCs w:val="22"/>
        </w:rPr>
        <w:t>s</w:t>
      </w:r>
      <w:r w:rsidRPr="008221E6">
        <w:rPr>
          <w:rFonts w:ascii="Arial" w:hAnsi="Arial"/>
          <w:sz w:val="22"/>
          <w:szCs w:val="22"/>
        </w:rPr>
        <w:t xml:space="preserve"> como fisca</w:t>
      </w:r>
      <w:r w:rsidR="00E50158" w:rsidRPr="008221E6">
        <w:rPr>
          <w:rFonts w:ascii="Arial" w:hAnsi="Arial"/>
          <w:sz w:val="22"/>
          <w:szCs w:val="22"/>
        </w:rPr>
        <w:t>is</w:t>
      </w:r>
      <w:r w:rsidRPr="008221E6">
        <w:rPr>
          <w:rFonts w:ascii="Arial" w:hAnsi="Arial"/>
          <w:sz w:val="22"/>
          <w:szCs w:val="22"/>
        </w:rPr>
        <w:t xml:space="preserve"> do contrato </w:t>
      </w:r>
      <w:r w:rsidR="002A2613" w:rsidRPr="008221E6">
        <w:rPr>
          <w:rFonts w:ascii="Arial" w:hAnsi="Arial"/>
          <w:sz w:val="22"/>
          <w:szCs w:val="22"/>
        </w:rPr>
        <w:t>a</w:t>
      </w:r>
      <w:r w:rsidR="00C92162" w:rsidRPr="008221E6">
        <w:rPr>
          <w:rFonts w:ascii="Arial" w:hAnsi="Arial"/>
          <w:sz w:val="22"/>
          <w:szCs w:val="22"/>
        </w:rPr>
        <w:t>s</w:t>
      </w:r>
      <w:r w:rsidRPr="008221E6">
        <w:rPr>
          <w:rFonts w:ascii="Arial" w:hAnsi="Arial"/>
          <w:sz w:val="22"/>
          <w:szCs w:val="22"/>
        </w:rPr>
        <w:t xml:space="preserve"> servidor</w:t>
      </w:r>
      <w:r w:rsidR="002A2613" w:rsidRPr="008221E6">
        <w:rPr>
          <w:rFonts w:ascii="Arial" w:hAnsi="Arial"/>
          <w:sz w:val="22"/>
          <w:szCs w:val="22"/>
        </w:rPr>
        <w:t>a</w:t>
      </w:r>
      <w:r w:rsidR="00C92162" w:rsidRPr="008221E6">
        <w:rPr>
          <w:rFonts w:ascii="Arial" w:hAnsi="Arial"/>
          <w:sz w:val="22"/>
          <w:szCs w:val="22"/>
        </w:rPr>
        <w:t>s</w:t>
      </w:r>
      <w:r w:rsidR="00E50158" w:rsidRPr="008221E6">
        <w:rPr>
          <w:rFonts w:ascii="Arial" w:hAnsi="Arial"/>
          <w:sz w:val="22"/>
          <w:szCs w:val="22"/>
        </w:rPr>
        <w:t xml:space="preserve"> </w:t>
      </w:r>
      <w:r w:rsidR="00C92162" w:rsidRPr="008221E6">
        <w:rPr>
          <w:rFonts w:ascii="Arial" w:hAnsi="Arial"/>
          <w:sz w:val="22"/>
          <w:szCs w:val="22"/>
          <w:u w:val="single"/>
        </w:rPr>
        <w:t>Alini Aparecida Froindel, Maria Isabel Dias e Nadir Caetano Borghezan</w:t>
      </w:r>
      <w:r w:rsidRPr="008221E6">
        <w:rPr>
          <w:rFonts w:ascii="Arial" w:hAnsi="Arial"/>
          <w:sz w:val="22"/>
          <w:szCs w:val="22"/>
        </w:rPr>
        <w:t xml:space="preserve">, sendo </w:t>
      </w:r>
      <w:r w:rsidR="00E50158" w:rsidRPr="008221E6">
        <w:rPr>
          <w:rFonts w:ascii="Arial" w:hAnsi="Arial"/>
          <w:sz w:val="22"/>
          <w:szCs w:val="22"/>
        </w:rPr>
        <w:t>a</w:t>
      </w:r>
      <w:r w:rsidRPr="008221E6">
        <w:rPr>
          <w:rFonts w:ascii="Arial" w:hAnsi="Arial"/>
          <w:sz w:val="22"/>
          <w:szCs w:val="22"/>
        </w:rPr>
        <w:t xml:space="preserve"> gestor</w:t>
      </w:r>
      <w:r w:rsidR="00E50158" w:rsidRPr="008221E6">
        <w:rPr>
          <w:rFonts w:ascii="Arial" w:hAnsi="Arial"/>
          <w:sz w:val="22"/>
          <w:szCs w:val="22"/>
        </w:rPr>
        <w:t>a</w:t>
      </w:r>
      <w:r w:rsidRPr="008221E6">
        <w:rPr>
          <w:rFonts w:ascii="Arial" w:hAnsi="Arial"/>
          <w:sz w:val="22"/>
          <w:szCs w:val="22"/>
        </w:rPr>
        <w:t xml:space="preserve"> desta contratação</w:t>
      </w:r>
      <w:r w:rsidR="00E50158" w:rsidRPr="008221E6">
        <w:rPr>
          <w:rFonts w:ascii="Arial" w:hAnsi="Arial"/>
          <w:sz w:val="22"/>
          <w:szCs w:val="22"/>
        </w:rPr>
        <w:t xml:space="preserve"> a secretária da Educação e dos Esportes, </w:t>
      </w:r>
      <w:r w:rsidR="00E50158" w:rsidRPr="008221E6">
        <w:rPr>
          <w:rFonts w:ascii="Arial" w:hAnsi="Arial"/>
          <w:sz w:val="22"/>
          <w:szCs w:val="22"/>
          <w:u w:val="single"/>
        </w:rPr>
        <w:t>Jaqueline Cristiano Ramos</w:t>
      </w:r>
      <w:r w:rsidR="00E50158" w:rsidRPr="008221E6">
        <w:rPr>
          <w:rFonts w:ascii="Arial" w:hAnsi="Arial"/>
          <w:sz w:val="22"/>
          <w:szCs w:val="22"/>
        </w:rPr>
        <w:t>.</w:t>
      </w:r>
    </w:p>
    <w:p w14:paraId="36940E64" w14:textId="77777777" w:rsidR="00243680" w:rsidRPr="00D0457D" w:rsidRDefault="00243680" w:rsidP="006B7446">
      <w:pPr>
        <w:spacing w:line="276" w:lineRule="auto"/>
        <w:ind w:left="567" w:hanging="567"/>
        <w:jc w:val="both"/>
        <w:rPr>
          <w:rFonts w:ascii="Arial" w:hAnsi="Arial"/>
          <w:sz w:val="22"/>
          <w:szCs w:val="22"/>
        </w:rPr>
      </w:pPr>
      <w:r w:rsidRPr="00D0457D">
        <w:rPr>
          <w:rFonts w:ascii="Arial" w:hAnsi="Arial"/>
          <w:b/>
          <w:bCs/>
          <w:sz w:val="22"/>
          <w:szCs w:val="22"/>
        </w:rPr>
        <w:t>4.2</w:t>
      </w:r>
      <w:r w:rsidRPr="00D0457D">
        <w:rPr>
          <w:rFonts w:ascii="Arial" w:hAnsi="Arial"/>
          <w:sz w:val="22"/>
          <w:szCs w:val="22"/>
        </w:rPr>
        <w:tab/>
        <w:t>O Contrato deverá ser executado fielmente pelas partes, de acordo com as cláusulas avençadas e as normas da Lei n.º 14.133/21, e cada parte responderá pelas consequências de sua inexecução total ou parcial (Lei n.º 14.133/21, art. 115, caput).</w:t>
      </w:r>
    </w:p>
    <w:p w14:paraId="68F8D22A" w14:textId="77777777" w:rsidR="00243680" w:rsidRPr="00D0457D" w:rsidRDefault="00243680" w:rsidP="006B7446">
      <w:pPr>
        <w:spacing w:line="276" w:lineRule="auto"/>
        <w:ind w:left="567" w:hanging="567"/>
        <w:jc w:val="both"/>
        <w:rPr>
          <w:rFonts w:ascii="Arial" w:hAnsi="Arial"/>
          <w:sz w:val="22"/>
          <w:szCs w:val="22"/>
        </w:rPr>
      </w:pPr>
      <w:r w:rsidRPr="00D0457D">
        <w:rPr>
          <w:rFonts w:ascii="Arial" w:hAnsi="Arial"/>
          <w:b/>
          <w:bCs/>
          <w:sz w:val="22"/>
          <w:szCs w:val="22"/>
        </w:rPr>
        <w:t>4.3</w:t>
      </w:r>
      <w:r w:rsidRPr="00D0457D">
        <w:rPr>
          <w:rFonts w:ascii="Arial" w:hAnsi="Arial"/>
          <w:sz w:val="22"/>
          <w:szCs w:val="22"/>
        </w:rPr>
        <w:tab/>
        <w:t>Em caso de impedimento, ordem de paralisação ou suspensão do contrato, o cronograma de execução será prorrogado automaticamente pelo tempo correspondente, anotadas tais circunstâncias mediante simples apostila (Lei n.º 14.133/21, art. 115, § 5.º).</w:t>
      </w:r>
    </w:p>
    <w:bookmarkEnd w:id="5"/>
    <w:p w14:paraId="2CA38C2C" w14:textId="77777777" w:rsidR="00243680" w:rsidRPr="00D0457D" w:rsidRDefault="00243680" w:rsidP="006B7446">
      <w:pPr>
        <w:spacing w:line="276" w:lineRule="auto"/>
        <w:ind w:left="567" w:hanging="567"/>
        <w:jc w:val="both"/>
        <w:rPr>
          <w:rFonts w:ascii="Arial" w:hAnsi="Arial"/>
          <w:sz w:val="22"/>
          <w:szCs w:val="22"/>
        </w:rPr>
      </w:pPr>
      <w:r w:rsidRPr="00D0457D">
        <w:rPr>
          <w:rFonts w:ascii="Arial" w:hAnsi="Arial"/>
          <w:b/>
          <w:bCs/>
          <w:sz w:val="22"/>
          <w:szCs w:val="22"/>
        </w:rPr>
        <w:lastRenderedPageBreak/>
        <w:t>4.4</w:t>
      </w:r>
      <w:r w:rsidRPr="00D0457D">
        <w:rPr>
          <w:rFonts w:ascii="Arial" w:hAnsi="Arial"/>
          <w:b/>
          <w:bCs/>
          <w:sz w:val="22"/>
          <w:szCs w:val="22"/>
        </w:rPr>
        <w:tab/>
      </w:r>
      <w:r w:rsidRPr="00D0457D">
        <w:rPr>
          <w:rFonts w:ascii="Arial" w:hAnsi="Arial"/>
          <w:sz w:val="22"/>
          <w:szCs w:val="22"/>
        </w:rPr>
        <w:t>Os preços propostos serão fixos, podendo ser reajustável, em conformidade com a legislação vigente, onde já estarão inclusos o transporte até os locais destinados, mão de obra agregada, todos os tributos (impostos, taxas, emolumentos, contribuições fiscais e parafiscais e eventuais isenções), leis sociais, administração, lucros e qualquer despesa, acessória e/ou necessária, não especificada neste termo;</w:t>
      </w:r>
    </w:p>
    <w:p w14:paraId="19453194" w14:textId="744DDC96" w:rsidR="00243680" w:rsidRPr="00D0457D" w:rsidRDefault="00243680" w:rsidP="006B7446">
      <w:pPr>
        <w:spacing w:line="276" w:lineRule="auto"/>
        <w:ind w:left="567" w:hanging="567"/>
        <w:jc w:val="both"/>
        <w:rPr>
          <w:rFonts w:ascii="Arial" w:hAnsi="Arial"/>
          <w:sz w:val="22"/>
          <w:szCs w:val="22"/>
        </w:rPr>
      </w:pPr>
      <w:r w:rsidRPr="00D0457D">
        <w:rPr>
          <w:rFonts w:ascii="Arial" w:hAnsi="Arial"/>
          <w:b/>
          <w:bCs/>
          <w:sz w:val="22"/>
          <w:szCs w:val="22"/>
        </w:rPr>
        <w:t>4.5</w:t>
      </w:r>
      <w:r w:rsidRPr="00D0457D">
        <w:rPr>
          <w:rFonts w:ascii="Arial" w:hAnsi="Arial"/>
          <w:sz w:val="22"/>
          <w:szCs w:val="22"/>
        </w:rPr>
        <w:tab/>
        <w:t>O loc</w:t>
      </w:r>
      <w:r w:rsidR="00D0457D" w:rsidRPr="00D0457D">
        <w:rPr>
          <w:rFonts w:ascii="Arial" w:hAnsi="Arial"/>
          <w:sz w:val="22"/>
          <w:szCs w:val="22"/>
        </w:rPr>
        <w:t>al de realização dos serviços será definido</w:t>
      </w:r>
      <w:r w:rsidRPr="00D0457D">
        <w:rPr>
          <w:rFonts w:ascii="Arial" w:hAnsi="Arial"/>
          <w:sz w:val="22"/>
          <w:szCs w:val="22"/>
        </w:rPr>
        <w:t xml:space="preserve"> na autorização de fornecimento, e deverá ser cumprido pela empresa seguindo os critérios definidos na especificação do item;</w:t>
      </w:r>
    </w:p>
    <w:p w14:paraId="0E8BBA15" w14:textId="77777777" w:rsidR="00243680" w:rsidRPr="00D0457D" w:rsidRDefault="00243680" w:rsidP="006B7446">
      <w:pPr>
        <w:spacing w:line="276" w:lineRule="auto"/>
        <w:ind w:left="567" w:hanging="567"/>
        <w:jc w:val="both"/>
        <w:rPr>
          <w:rFonts w:ascii="Arial" w:hAnsi="Arial"/>
          <w:sz w:val="22"/>
          <w:szCs w:val="22"/>
        </w:rPr>
      </w:pPr>
      <w:r w:rsidRPr="00D0457D">
        <w:rPr>
          <w:rFonts w:ascii="Arial" w:hAnsi="Arial"/>
          <w:b/>
          <w:bCs/>
          <w:sz w:val="22"/>
          <w:szCs w:val="22"/>
        </w:rPr>
        <w:t>4.6</w:t>
      </w:r>
      <w:r w:rsidRPr="00D0457D">
        <w:rPr>
          <w:rFonts w:ascii="Arial" w:hAnsi="Arial"/>
          <w:sz w:val="22"/>
          <w:szCs w:val="22"/>
        </w:rPr>
        <w:tab/>
        <w:t>Em caso de prorrogação da ata de registro de preços ou contrato poderá ser aplicado o índice do INPC, com base no percentual dos últimos doze meses do índice;</w:t>
      </w:r>
    </w:p>
    <w:p w14:paraId="216E7DC4" w14:textId="77777777" w:rsidR="00243680" w:rsidRPr="00D0457D" w:rsidRDefault="00243680" w:rsidP="006B7446">
      <w:pPr>
        <w:spacing w:line="276" w:lineRule="auto"/>
        <w:ind w:left="567" w:hanging="567"/>
        <w:jc w:val="both"/>
        <w:rPr>
          <w:rFonts w:ascii="Arial" w:hAnsi="Arial"/>
          <w:sz w:val="22"/>
          <w:szCs w:val="22"/>
        </w:rPr>
      </w:pPr>
      <w:r w:rsidRPr="00D0457D">
        <w:rPr>
          <w:rFonts w:ascii="Arial" w:hAnsi="Arial"/>
          <w:b/>
          <w:bCs/>
          <w:sz w:val="22"/>
          <w:szCs w:val="22"/>
        </w:rPr>
        <w:t>4.7</w:t>
      </w:r>
      <w:r w:rsidRPr="00D0457D">
        <w:rPr>
          <w:rFonts w:ascii="Arial" w:hAnsi="Arial"/>
          <w:sz w:val="22"/>
          <w:szCs w:val="22"/>
        </w:rPr>
        <w:tab/>
        <w:t>A aplicação do reequilíbrio financeiro poderá ser aplicada a qualquer momento deste que seja provado a variação de preço, tendo base a data da proposta apresentada na licitação, seguindo os critérios definidos na Lei Federal n. 14.133/2021;</w:t>
      </w:r>
    </w:p>
    <w:p w14:paraId="4D3B92D9" w14:textId="77777777" w:rsidR="00243680" w:rsidRPr="00D0457D" w:rsidRDefault="00243680" w:rsidP="006B7446">
      <w:pPr>
        <w:spacing w:line="276" w:lineRule="auto"/>
        <w:jc w:val="both"/>
        <w:rPr>
          <w:rFonts w:ascii="Arial" w:hAnsi="Arial"/>
          <w:b/>
          <w:bCs/>
          <w:sz w:val="22"/>
          <w:szCs w:val="22"/>
        </w:rPr>
      </w:pPr>
    </w:p>
    <w:p w14:paraId="017D6D9F" w14:textId="092726E5" w:rsidR="00243680" w:rsidRPr="00D0457D" w:rsidRDefault="00243680" w:rsidP="006B7446">
      <w:pPr>
        <w:pStyle w:val="PargrafodaLista"/>
        <w:numPr>
          <w:ilvl w:val="0"/>
          <w:numId w:val="3"/>
        </w:numPr>
        <w:spacing w:line="276" w:lineRule="auto"/>
        <w:ind w:hanging="720"/>
        <w:rPr>
          <w:b/>
          <w:bCs/>
        </w:rPr>
      </w:pPr>
      <w:r w:rsidRPr="00D0457D">
        <w:rPr>
          <w:b/>
          <w:bCs/>
        </w:rPr>
        <w:t>OBRIGAÇÕES DA CONTRATADA</w:t>
      </w:r>
    </w:p>
    <w:p w14:paraId="3E0BE3AD" w14:textId="77777777" w:rsidR="00E624AE" w:rsidRPr="00D0457D" w:rsidRDefault="00E624AE" w:rsidP="00E624AE">
      <w:pPr>
        <w:pStyle w:val="PargrafodaLista"/>
        <w:spacing w:line="276" w:lineRule="auto"/>
        <w:ind w:left="720"/>
        <w:rPr>
          <w:b/>
          <w:bCs/>
        </w:rPr>
      </w:pPr>
    </w:p>
    <w:p w14:paraId="43E3179F" w14:textId="77777777" w:rsidR="00243680" w:rsidRPr="00E624AE" w:rsidRDefault="00243680" w:rsidP="006B7446">
      <w:pPr>
        <w:pStyle w:val="PargrafodaLista"/>
        <w:numPr>
          <w:ilvl w:val="3"/>
          <w:numId w:val="1"/>
        </w:numPr>
        <w:spacing w:line="276" w:lineRule="auto"/>
      </w:pPr>
      <w:bookmarkStart w:id="6" w:name="_Hlk128381728"/>
      <w:r w:rsidRPr="00E624AE">
        <w:t>Exigir do Município, documento de autorização emitido pelo setor municipal competente, para a liberação dos produtos solicitados, a fim de comprovar o seu fornecimento.</w:t>
      </w:r>
    </w:p>
    <w:p w14:paraId="7A0E04B4" w14:textId="77777777" w:rsidR="00243680" w:rsidRPr="00E624AE" w:rsidRDefault="00243680" w:rsidP="006B7446">
      <w:pPr>
        <w:pStyle w:val="PargrafodaLista"/>
        <w:numPr>
          <w:ilvl w:val="3"/>
          <w:numId w:val="1"/>
        </w:numPr>
        <w:spacing w:line="276" w:lineRule="auto"/>
      </w:pPr>
      <w:r w:rsidRPr="00E624AE">
        <w:t>Manter durante o prazo de vigência do contrato, as condições de habilitação e qualificação que  lhe foram exigidas na licitação.</w:t>
      </w:r>
    </w:p>
    <w:p w14:paraId="06D75FCF" w14:textId="77777777" w:rsidR="00243680" w:rsidRPr="00E624AE" w:rsidRDefault="00243680" w:rsidP="006B7446">
      <w:pPr>
        <w:pStyle w:val="PargrafodaLista"/>
        <w:numPr>
          <w:ilvl w:val="3"/>
          <w:numId w:val="1"/>
        </w:numPr>
        <w:spacing w:line="276" w:lineRule="auto"/>
      </w:pPr>
      <w:r w:rsidRPr="00E624AE">
        <w:t>A Contratada deve cumprir todas as obrigações constantes no Edital, seus anexos e sua proposta, assumindo exclusivamente seus riscos e despesas decorrentes da boa e perfeita execução do objeto;</w:t>
      </w:r>
    </w:p>
    <w:p w14:paraId="0F8349C4" w14:textId="77777777" w:rsidR="00243680" w:rsidRPr="00E624AE" w:rsidRDefault="00243680" w:rsidP="006B7446">
      <w:pPr>
        <w:pStyle w:val="PargrafodaLista"/>
        <w:numPr>
          <w:ilvl w:val="3"/>
          <w:numId w:val="1"/>
        </w:numPr>
        <w:spacing w:line="276" w:lineRule="auto"/>
      </w:pPr>
      <w:r w:rsidRPr="00E624AE">
        <w:t>Dar fiel execução ao objeto do Edital, bem como, providenciar às suas expensas e a contento do  município, todas as substituições e correções que se fizerem necessárias.</w:t>
      </w:r>
    </w:p>
    <w:p w14:paraId="61FE7419" w14:textId="374E93A1" w:rsidR="00243680" w:rsidRPr="00E624AE" w:rsidRDefault="00243680" w:rsidP="006B7446">
      <w:pPr>
        <w:pStyle w:val="PargrafodaLista"/>
        <w:numPr>
          <w:ilvl w:val="3"/>
          <w:numId w:val="1"/>
        </w:numPr>
        <w:spacing w:line="276" w:lineRule="auto"/>
      </w:pPr>
      <w:r w:rsidRPr="00E624AE">
        <w:t>F</w:t>
      </w:r>
      <w:r w:rsidR="00E624AE" w:rsidRPr="00E624AE">
        <w:t xml:space="preserve">ornecer os serviços </w:t>
      </w:r>
      <w:r w:rsidRPr="00E624AE">
        <w:t>no prazo estabelecido, informando em tempo hábil qualquer motivo impeditivo ou que impossibilite assumir o estabelecido;</w:t>
      </w:r>
    </w:p>
    <w:p w14:paraId="79B8CB4E" w14:textId="77777777" w:rsidR="00243680" w:rsidRPr="00E624AE" w:rsidRDefault="00243680" w:rsidP="006B7446">
      <w:pPr>
        <w:pStyle w:val="PargrafodaLista"/>
        <w:numPr>
          <w:ilvl w:val="3"/>
          <w:numId w:val="1"/>
        </w:numPr>
        <w:spacing w:line="276" w:lineRule="auto"/>
      </w:pPr>
      <w:r w:rsidRPr="00E624AE">
        <w:t>Executar o objeto diretamente, sendo vedada a subcontratação total ou parcial do seu objeto, a associação do contratado com outrem, a cessão ou transferência, total ou parcial, bem como a fusão, cisão ou incorporação, sem anuência do município.</w:t>
      </w:r>
    </w:p>
    <w:p w14:paraId="415C6293" w14:textId="7C0DE56E" w:rsidR="00243680" w:rsidRPr="00E624AE" w:rsidRDefault="00243680" w:rsidP="006B7446">
      <w:pPr>
        <w:pStyle w:val="PargrafodaLista"/>
        <w:numPr>
          <w:ilvl w:val="3"/>
          <w:numId w:val="1"/>
        </w:numPr>
        <w:spacing w:line="276" w:lineRule="auto"/>
      </w:pPr>
      <w:r w:rsidRPr="00E624AE">
        <w:t>Dar ciência imediata e por escrito à CONTRATANTE sobre qualquer anormalidade q</w:t>
      </w:r>
      <w:r w:rsidR="00E624AE" w:rsidRPr="00E624AE">
        <w:t>ue possa afetar a entrega do serviço</w:t>
      </w:r>
      <w:r w:rsidRPr="00E624AE">
        <w:t>.</w:t>
      </w:r>
    </w:p>
    <w:p w14:paraId="103E8955" w14:textId="77777777" w:rsidR="00243680" w:rsidRPr="00CA35CE" w:rsidRDefault="00243680" w:rsidP="006B7446">
      <w:pPr>
        <w:pStyle w:val="PargrafodaLista"/>
        <w:numPr>
          <w:ilvl w:val="3"/>
          <w:numId w:val="1"/>
        </w:numPr>
        <w:spacing w:line="276" w:lineRule="auto"/>
      </w:pPr>
      <w:r w:rsidRPr="00CA35CE">
        <w:t>Atender prontamente qualquer reclamação, exigência ou observação realizada pela CONTRATANTE.</w:t>
      </w:r>
    </w:p>
    <w:p w14:paraId="4A2732E2" w14:textId="32B0A6C5" w:rsidR="00243680" w:rsidRPr="00CA35CE" w:rsidRDefault="00243680" w:rsidP="006B7446">
      <w:pPr>
        <w:pStyle w:val="PargrafodaLista"/>
        <w:numPr>
          <w:ilvl w:val="3"/>
          <w:numId w:val="1"/>
        </w:numPr>
        <w:spacing w:line="276" w:lineRule="auto"/>
      </w:pPr>
      <w:r w:rsidRPr="00CA35CE">
        <w:t xml:space="preserve">Assumir inteira responsabilidade quanto à qualidade </w:t>
      </w:r>
      <w:r w:rsidR="00CA35CE" w:rsidRPr="00CA35CE">
        <w:t>do serviço</w:t>
      </w:r>
      <w:r w:rsidRPr="00CA35CE">
        <w:t>, reservando à Secretaria Requisitante o direito de recusá-lo caso não satisfaça aos padrões especificados.</w:t>
      </w:r>
    </w:p>
    <w:p w14:paraId="5CD7D9FF" w14:textId="77777777" w:rsidR="00243680" w:rsidRPr="00CA35CE" w:rsidRDefault="00243680" w:rsidP="006B7446">
      <w:pPr>
        <w:pStyle w:val="PargrafodaLista"/>
        <w:numPr>
          <w:ilvl w:val="3"/>
          <w:numId w:val="1"/>
        </w:numPr>
        <w:spacing w:line="276" w:lineRule="auto"/>
      </w:pPr>
      <w:r w:rsidRPr="00CA35CE">
        <w:t>Assumir inteira e expressa responsabilidade pelas obrigações sociais e de proteção aos seus empregados, bem como, pelos encargos previdenciários, fiscais, comerciais e trabalhistas resultante da execução dos serviços decorrentes desta licitação;</w:t>
      </w:r>
    </w:p>
    <w:p w14:paraId="5FD2F9EE" w14:textId="77777777" w:rsidR="00243680" w:rsidRPr="00CA35CE" w:rsidRDefault="00243680" w:rsidP="006B7446">
      <w:pPr>
        <w:pStyle w:val="PargrafodaLista"/>
        <w:numPr>
          <w:ilvl w:val="3"/>
          <w:numId w:val="1"/>
        </w:numPr>
        <w:spacing w:line="276" w:lineRule="auto"/>
      </w:pPr>
      <w:r w:rsidRPr="00CA35CE">
        <w:t>Arcar com todos os ônus e obrigações no que se referem a acidentes, danos e prejuízos que tenha causado ao município e/ou a terceiros, em decorrência da execução do objeto do Edital, respondendo por terceiros, seus empregados e preposto.</w:t>
      </w:r>
    </w:p>
    <w:p w14:paraId="3BCB07B0" w14:textId="77777777" w:rsidR="00243680" w:rsidRPr="00CA35CE" w:rsidRDefault="00243680" w:rsidP="006B7446">
      <w:pPr>
        <w:pStyle w:val="PargrafodaLista"/>
        <w:numPr>
          <w:ilvl w:val="3"/>
          <w:numId w:val="1"/>
        </w:numPr>
        <w:spacing w:line="276" w:lineRule="auto"/>
      </w:pPr>
      <w:r w:rsidRPr="00CA35CE">
        <w:t xml:space="preserve">Cumprir a execução do objeto, todas as Leis e posturas Federais, Estaduais e Municipais, </w:t>
      </w:r>
      <w:r w:rsidRPr="00CA35CE">
        <w:lastRenderedPageBreak/>
        <w:t>pertinentes e vigentes, sendo a única responsável por prejuízos decorrentes a que houver dado causa, especialmente relativas as obrigações fiscais, sociais, trabalhistas e encargos sociais;</w:t>
      </w:r>
    </w:p>
    <w:p w14:paraId="76F2B7D0" w14:textId="6F809290" w:rsidR="00243680" w:rsidRPr="00CA35CE" w:rsidRDefault="000C2DB2" w:rsidP="006B7446">
      <w:pPr>
        <w:pStyle w:val="PargrafodaLista"/>
        <w:numPr>
          <w:ilvl w:val="3"/>
          <w:numId w:val="1"/>
        </w:numPr>
        <w:spacing w:line="276" w:lineRule="auto"/>
      </w:pPr>
      <w:r w:rsidRPr="00CA35CE">
        <w:t>A Prefeitura Municipal de Mirim Doce/SC</w:t>
      </w:r>
      <w:r w:rsidR="00243680" w:rsidRPr="00CA35CE">
        <w:t xml:space="preserve"> não aceitará, sob nenhum pretexto, a transferência de responsabilidade da CONTRATADA para outras entidades, sejam fabricantes, fornecedores ou quaisquer outros;</w:t>
      </w:r>
    </w:p>
    <w:p w14:paraId="58828E56" w14:textId="2D9CB70E" w:rsidR="00243680" w:rsidRPr="00CA35CE" w:rsidRDefault="00243680" w:rsidP="006B7446">
      <w:pPr>
        <w:pStyle w:val="PargrafodaLista"/>
        <w:numPr>
          <w:ilvl w:val="3"/>
          <w:numId w:val="1"/>
        </w:numPr>
        <w:spacing w:line="276" w:lineRule="auto"/>
      </w:pPr>
      <w:r w:rsidRPr="00CA35CE">
        <w:t xml:space="preserve">A Empresa se obriga a manter, durante toda a vigência do contrato ou ata de registro de preços, em compatibilidade com as obrigações por ela assumidas, todas as condições de habilitação e qualificação exigidas na licitação, devendo comunicar ao Município de </w:t>
      </w:r>
      <w:r w:rsidR="000C2DB2" w:rsidRPr="00CA35CE">
        <w:rPr>
          <w:lang w:val="pt-BR"/>
        </w:rPr>
        <w:t>Mirim Doce/SC</w:t>
      </w:r>
      <w:r w:rsidRPr="00CA35CE">
        <w:t>, imediatamente, qualquer alteração que possa comprometer a manutenção do contrato.</w:t>
      </w:r>
    </w:p>
    <w:p w14:paraId="239B691D" w14:textId="7219D367" w:rsidR="00243680" w:rsidRPr="00CA35CE" w:rsidRDefault="00243680" w:rsidP="006B7446">
      <w:pPr>
        <w:pStyle w:val="PargrafodaLista"/>
        <w:numPr>
          <w:ilvl w:val="3"/>
          <w:numId w:val="1"/>
        </w:numPr>
        <w:spacing w:line="276" w:lineRule="auto"/>
      </w:pPr>
      <w:r w:rsidRPr="00CA35CE">
        <w:t>Fornecer garantia mínima de acordo com a legis</w:t>
      </w:r>
      <w:r w:rsidR="00CA35CE" w:rsidRPr="00CA35CE">
        <w:t xml:space="preserve">lação dos serviços </w:t>
      </w:r>
      <w:r w:rsidRPr="00CA35CE">
        <w:t>entregues, contados a partir do recebimento do Município.</w:t>
      </w:r>
    </w:p>
    <w:p w14:paraId="1C1C3848" w14:textId="649A816B" w:rsidR="00243680" w:rsidRPr="00CA35CE" w:rsidRDefault="00243680" w:rsidP="006B7446">
      <w:pPr>
        <w:pStyle w:val="PargrafodaLista"/>
        <w:numPr>
          <w:ilvl w:val="3"/>
          <w:numId w:val="1"/>
        </w:numPr>
        <w:spacing w:line="276" w:lineRule="auto"/>
      </w:pPr>
      <w:r w:rsidRPr="00CA35CE">
        <w:t>Assegurar garantia dos serviços pre</w:t>
      </w:r>
      <w:r w:rsidR="00CA35CE" w:rsidRPr="00CA35CE">
        <w:t>stados</w:t>
      </w:r>
      <w:r w:rsidRPr="00CA35CE">
        <w:t>, a partir da execuçã</w:t>
      </w:r>
      <w:r w:rsidR="00CA35CE" w:rsidRPr="00CA35CE">
        <w:t>o da atividade</w:t>
      </w:r>
      <w:r w:rsidRPr="00CA35CE">
        <w:t>.</w:t>
      </w:r>
    </w:p>
    <w:p w14:paraId="01A7E539" w14:textId="0A40F1BA" w:rsidR="00243680" w:rsidRPr="00CA35CE" w:rsidRDefault="00243680" w:rsidP="006B7446">
      <w:pPr>
        <w:pStyle w:val="PargrafodaLista"/>
        <w:numPr>
          <w:ilvl w:val="3"/>
          <w:numId w:val="1"/>
        </w:numPr>
        <w:spacing w:line="276" w:lineRule="auto"/>
      </w:pPr>
      <w:r w:rsidRPr="00CA35CE">
        <w:t>Manter sempre atualizados os seus dados cadastrais, incluindo a alteração da constituição social  ou do estatuto, conforme o caso, inclusive em caso de modificação do endereço eletrônico.</w:t>
      </w:r>
    </w:p>
    <w:p w14:paraId="7886212B" w14:textId="713CF5DE" w:rsidR="00334D8B" w:rsidRPr="00CA35CE" w:rsidRDefault="00334D8B" w:rsidP="006B7446">
      <w:pPr>
        <w:pStyle w:val="PargrafodaLista"/>
        <w:numPr>
          <w:ilvl w:val="3"/>
          <w:numId w:val="1"/>
        </w:numPr>
        <w:spacing w:line="276" w:lineRule="auto"/>
      </w:pPr>
      <w:r w:rsidRPr="00CA35CE">
        <w:t>A empresa CONTRATADA deverá responsabilizar-se pelo desl</w:t>
      </w:r>
      <w:r w:rsidR="00CA35CE" w:rsidRPr="00CA35CE">
        <w:t>ocamento da equipe de Segurança</w:t>
      </w:r>
      <w:r w:rsidRPr="00CA35CE">
        <w:t>, antes e após o evento esportivo, cumprindo com os horários previstos no cronograma da competição;</w:t>
      </w:r>
    </w:p>
    <w:p w14:paraId="7237BEE0" w14:textId="208F2B2D" w:rsidR="00334D8B" w:rsidRPr="00CA35CE" w:rsidRDefault="00334D8B" w:rsidP="006B7446">
      <w:pPr>
        <w:pStyle w:val="PargrafodaLista"/>
        <w:numPr>
          <w:ilvl w:val="3"/>
          <w:numId w:val="1"/>
        </w:numPr>
        <w:spacing w:line="276" w:lineRule="auto"/>
      </w:pPr>
      <w:r w:rsidRPr="00CA35CE">
        <w:t>Fica sob responsabilidade da empresa CONTRATADA o repasse do pagam</w:t>
      </w:r>
      <w:r w:rsidR="00CA35CE" w:rsidRPr="00CA35CE">
        <w:t>ento para a equipe de Segurança</w:t>
      </w:r>
      <w:r w:rsidRPr="00CA35CE">
        <w:t>, após o mesmo ser recebido da CONTRATANTE;</w:t>
      </w:r>
    </w:p>
    <w:p w14:paraId="00F62F3E" w14:textId="0FED9AE9" w:rsidR="00334D8B" w:rsidRPr="00CA35CE" w:rsidRDefault="00334D8B" w:rsidP="006B7446">
      <w:pPr>
        <w:pStyle w:val="PargrafodaLista"/>
        <w:numPr>
          <w:ilvl w:val="3"/>
          <w:numId w:val="1"/>
        </w:numPr>
        <w:spacing w:line="276" w:lineRule="auto"/>
      </w:pPr>
      <w:r w:rsidRPr="00CA35CE">
        <w:t xml:space="preserve">A empresa CONTRATADA deve cumprir os pagamentos de impostos e/ou demais encargos legais, conforme legislação vigente.  </w:t>
      </w:r>
    </w:p>
    <w:bookmarkEnd w:id="6"/>
    <w:p w14:paraId="21115EA0" w14:textId="77777777" w:rsidR="00243680" w:rsidRPr="00E624AE" w:rsidRDefault="00243680" w:rsidP="006B7446">
      <w:pPr>
        <w:spacing w:line="276" w:lineRule="auto"/>
        <w:jc w:val="both"/>
        <w:rPr>
          <w:rFonts w:ascii="Arial" w:hAnsi="Arial"/>
          <w:sz w:val="22"/>
          <w:szCs w:val="22"/>
        </w:rPr>
      </w:pPr>
    </w:p>
    <w:p w14:paraId="3267EC54" w14:textId="7B21F914" w:rsidR="00243680" w:rsidRPr="00E624AE" w:rsidRDefault="00243680" w:rsidP="006B7446">
      <w:pPr>
        <w:pStyle w:val="PargrafodaLista"/>
        <w:numPr>
          <w:ilvl w:val="0"/>
          <w:numId w:val="3"/>
        </w:numPr>
        <w:spacing w:line="276" w:lineRule="auto"/>
        <w:rPr>
          <w:b/>
          <w:bCs/>
        </w:rPr>
      </w:pPr>
      <w:r w:rsidRPr="00E624AE">
        <w:rPr>
          <w:b/>
          <w:bCs/>
        </w:rPr>
        <w:t>DAS OBRIGAÇÕES DA CONTRATANTE</w:t>
      </w:r>
    </w:p>
    <w:p w14:paraId="615D7F68" w14:textId="77777777" w:rsidR="00E624AE" w:rsidRPr="00E624AE" w:rsidRDefault="00E624AE" w:rsidP="00E624AE">
      <w:pPr>
        <w:pStyle w:val="PargrafodaLista"/>
        <w:spacing w:line="276" w:lineRule="auto"/>
        <w:ind w:left="720"/>
        <w:rPr>
          <w:b/>
          <w:bCs/>
        </w:rPr>
      </w:pPr>
    </w:p>
    <w:p w14:paraId="57E22D71" w14:textId="004C952B" w:rsidR="00243680" w:rsidRPr="00E624AE" w:rsidRDefault="00243680" w:rsidP="006B7446">
      <w:pPr>
        <w:pStyle w:val="PargrafodaLista"/>
        <w:numPr>
          <w:ilvl w:val="3"/>
          <w:numId w:val="2"/>
        </w:numPr>
        <w:spacing w:line="276" w:lineRule="auto"/>
        <w:ind w:left="284" w:hanging="284"/>
      </w:pPr>
      <w:r w:rsidRPr="00E624AE">
        <w:t>Emitir, através do setor municipal competente, autorização para o fornecimento dos ite</w:t>
      </w:r>
      <w:r w:rsidR="00E624AE">
        <w:t>ns objeto da presente licitação;</w:t>
      </w:r>
    </w:p>
    <w:p w14:paraId="6F0A8EC6" w14:textId="77777777" w:rsidR="00243680" w:rsidRPr="00E624AE" w:rsidRDefault="00243680" w:rsidP="006B7446">
      <w:pPr>
        <w:pStyle w:val="PargrafodaLista"/>
        <w:numPr>
          <w:ilvl w:val="3"/>
          <w:numId w:val="2"/>
        </w:numPr>
        <w:spacing w:line="276" w:lineRule="auto"/>
        <w:ind w:left="284" w:hanging="284"/>
      </w:pPr>
      <w:r w:rsidRPr="00E624AE">
        <w:t>Receber o objeto no prazo e condições estabelecidas no Edital e seus anexos;</w:t>
      </w:r>
    </w:p>
    <w:p w14:paraId="03142C42" w14:textId="15CF4F50" w:rsidR="00243680" w:rsidRPr="00E624AE" w:rsidRDefault="00243680" w:rsidP="006B7446">
      <w:pPr>
        <w:pStyle w:val="PargrafodaLista"/>
        <w:numPr>
          <w:ilvl w:val="3"/>
          <w:numId w:val="2"/>
        </w:numPr>
        <w:spacing w:line="276" w:lineRule="auto"/>
        <w:ind w:left="284" w:hanging="284"/>
      </w:pPr>
      <w:r w:rsidRPr="00E624AE">
        <w:t>Verificar minuciosamente, no prazo fi</w:t>
      </w:r>
      <w:r w:rsidR="00E624AE">
        <w:t xml:space="preserve">xado, a conformidade dos </w:t>
      </w:r>
      <w:r w:rsidRPr="00E624AE">
        <w:t>serviços recebidos provisoriamente com as especificações constantes no Edital e da proposta, para fins de aceitação e recebimento definitivo;</w:t>
      </w:r>
    </w:p>
    <w:p w14:paraId="37F289DD" w14:textId="77777777" w:rsidR="00243680" w:rsidRPr="00E624AE" w:rsidRDefault="00243680" w:rsidP="006B7446">
      <w:pPr>
        <w:pStyle w:val="PargrafodaLista"/>
        <w:numPr>
          <w:ilvl w:val="3"/>
          <w:numId w:val="2"/>
        </w:numPr>
        <w:spacing w:line="276" w:lineRule="auto"/>
        <w:ind w:left="284" w:hanging="284"/>
      </w:pPr>
      <w:r w:rsidRPr="00E624AE">
        <w:t>Comunicar a Contratada, por escrito, sobre imperfeições, falhas ou irregularidades verificadas no objeto fornecido, para que seja substituído, reparado ou corrigido;</w:t>
      </w:r>
    </w:p>
    <w:p w14:paraId="6E9FAB5E" w14:textId="77777777" w:rsidR="00243680" w:rsidRPr="00E624AE" w:rsidRDefault="00243680" w:rsidP="006B7446">
      <w:pPr>
        <w:pStyle w:val="PargrafodaLista"/>
        <w:numPr>
          <w:ilvl w:val="3"/>
          <w:numId w:val="2"/>
        </w:numPr>
        <w:spacing w:line="276" w:lineRule="auto"/>
        <w:ind w:left="284" w:hanging="284"/>
      </w:pPr>
      <w:r w:rsidRPr="00E624AE">
        <w:t>Acompanhar e fiscalizar o cumprimento das obrigações da Contratada, através de servidor especialmente designado;</w:t>
      </w:r>
    </w:p>
    <w:p w14:paraId="7E7E1BF2" w14:textId="77777777" w:rsidR="00243680" w:rsidRPr="00E624AE" w:rsidRDefault="00243680" w:rsidP="006B7446">
      <w:pPr>
        <w:pStyle w:val="PargrafodaLista"/>
        <w:numPr>
          <w:ilvl w:val="3"/>
          <w:numId w:val="2"/>
        </w:numPr>
        <w:spacing w:line="276" w:lineRule="auto"/>
        <w:ind w:left="284" w:hanging="284"/>
      </w:pPr>
      <w:r w:rsidRPr="00E624AE">
        <w:t xml:space="preserve">Efetuar o pagamento à Contratada no valor correspondente ao fornecimento do objeto, no prazo e forma estabelecidos no Edital e seus anexos; </w:t>
      </w:r>
    </w:p>
    <w:p w14:paraId="47031B35" w14:textId="27CAD634" w:rsidR="00243680" w:rsidRPr="00E624AE" w:rsidRDefault="00243680" w:rsidP="006B7446">
      <w:pPr>
        <w:pStyle w:val="PargrafodaLista"/>
        <w:numPr>
          <w:ilvl w:val="3"/>
          <w:numId w:val="2"/>
        </w:numPr>
        <w:spacing w:line="276" w:lineRule="auto"/>
        <w:ind w:left="284" w:hanging="284"/>
      </w:pPr>
      <w:r w:rsidRPr="00E624AE">
        <w:t xml:space="preserve">A administração do Município de </w:t>
      </w:r>
      <w:r w:rsidR="000C2DB2" w:rsidRPr="00E624AE">
        <w:rPr>
          <w:lang w:val="pt-BR"/>
        </w:rPr>
        <w:t xml:space="preserve">Mirim Doce/SC </w:t>
      </w:r>
      <w:r w:rsidRPr="00E624AE">
        <w:t>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5D37A9AD" w14:textId="77777777" w:rsidR="00243680" w:rsidRPr="00E624AE" w:rsidRDefault="00243680" w:rsidP="006B7446">
      <w:pPr>
        <w:pStyle w:val="PargrafodaLista"/>
        <w:numPr>
          <w:ilvl w:val="3"/>
          <w:numId w:val="2"/>
        </w:numPr>
        <w:spacing w:line="276" w:lineRule="auto"/>
        <w:ind w:left="284" w:hanging="284"/>
      </w:pPr>
      <w:r w:rsidRPr="00E624AE">
        <w:lastRenderedPageBreak/>
        <w:t>Conceder revisões contratuais toda vez que se verificar alterações no equilíbrio econômico-financeiro inicialmente estabelecido, mediante requerimento formal da protocolado pela proponente vencedora, devidamente instruído, com a comprovação do aumento dos custos;</w:t>
      </w:r>
    </w:p>
    <w:p w14:paraId="3B75417E" w14:textId="20BE78B6" w:rsidR="00243680" w:rsidRPr="00E624AE" w:rsidRDefault="00243680" w:rsidP="006B7446">
      <w:pPr>
        <w:pStyle w:val="PargrafodaLista"/>
        <w:numPr>
          <w:ilvl w:val="3"/>
          <w:numId w:val="2"/>
        </w:numPr>
        <w:spacing w:line="276" w:lineRule="auto"/>
        <w:ind w:left="284" w:hanging="284"/>
      </w:pPr>
      <w:r w:rsidRPr="00E624AE">
        <w:t>Providenciar a publicação resumida do contrato proveniente do presente processo, até o quinto dia útil do mê</w:t>
      </w:r>
      <w:r w:rsidR="007D36E5" w:rsidRPr="00E624AE">
        <w:t>s seguinte ao de sua assinatura.</w:t>
      </w:r>
    </w:p>
    <w:p w14:paraId="1C5E4AFA" w14:textId="77777777" w:rsidR="00243680" w:rsidRPr="00252622" w:rsidRDefault="00243680" w:rsidP="006B7446">
      <w:pPr>
        <w:spacing w:line="276" w:lineRule="auto"/>
        <w:jc w:val="both"/>
        <w:rPr>
          <w:rFonts w:ascii="Arial" w:hAnsi="Arial"/>
          <w:sz w:val="22"/>
          <w:szCs w:val="22"/>
        </w:rPr>
      </w:pPr>
    </w:p>
    <w:p w14:paraId="686F283E" w14:textId="690549BA" w:rsidR="00243680" w:rsidRPr="00252622" w:rsidRDefault="00243680" w:rsidP="006B7446">
      <w:pPr>
        <w:pStyle w:val="PargrafodaLista"/>
        <w:numPr>
          <w:ilvl w:val="0"/>
          <w:numId w:val="3"/>
        </w:numPr>
        <w:spacing w:line="276" w:lineRule="auto"/>
        <w:rPr>
          <w:b/>
          <w:bCs/>
        </w:rPr>
      </w:pPr>
      <w:r w:rsidRPr="00252622">
        <w:rPr>
          <w:b/>
          <w:bCs/>
        </w:rPr>
        <w:t>DA FORMA DE PAGAMENTO</w:t>
      </w:r>
    </w:p>
    <w:p w14:paraId="0AEA62D4" w14:textId="77777777" w:rsidR="00252622" w:rsidRPr="00252622" w:rsidRDefault="00252622" w:rsidP="00252622">
      <w:pPr>
        <w:pStyle w:val="PargrafodaLista"/>
        <w:spacing w:line="276" w:lineRule="auto"/>
        <w:ind w:left="720"/>
        <w:rPr>
          <w:b/>
          <w:bCs/>
        </w:rPr>
      </w:pPr>
    </w:p>
    <w:p w14:paraId="0B67C10C" w14:textId="7CBE6925" w:rsidR="00243680" w:rsidRPr="00252622" w:rsidRDefault="00F00042" w:rsidP="006B7446">
      <w:pPr>
        <w:spacing w:line="276" w:lineRule="auto"/>
        <w:ind w:left="567" w:hanging="567"/>
        <w:jc w:val="both"/>
        <w:rPr>
          <w:rFonts w:ascii="Arial" w:hAnsi="Arial"/>
          <w:sz w:val="22"/>
          <w:szCs w:val="22"/>
        </w:rPr>
      </w:pPr>
      <w:r w:rsidRPr="00252622">
        <w:rPr>
          <w:rFonts w:ascii="Arial" w:hAnsi="Arial"/>
          <w:b/>
          <w:bCs/>
          <w:sz w:val="22"/>
          <w:szCs w:val="22"/>
        </w:rPr>
        <w:t>7</w:t>
      </w:r>
      <w:r w:rsidR="00243680" w:rsidRPr="00252622">
        <w:rPr>
          <w:rFonts w:ascii="Arial" w:hAnsi="Arial"/>
          <w:b/>
          <w:bCs/>
          <w:sz w:val="22"/>
          <w:szCs w:val="22"/>
        </w:rPr>
        <w:t>.1</w:t>
      </w:r>
      <w:r w:rsidR="00243680" w:rsidRPr="00252622">
        <w:rPr>
          <w:rFonts w:ascii="Arial" w:hAnsi="Arial"/>
          <w:sz w:val="22"/>
          <w:szCs w:val="22"/>
        </w:rPr>
        <w:tab/>
        <w:t xml:space="preserve">O pagamento será efetuado em até 30 (trinta) dias corridos, após </w:t>
      </w:r>
      <w:r w:rsidR="007D36E5" w:rsidRPr="00252622">
        <w:rPr>
          <w:rFonts w:ascii="Arial" w:hAnsi="Arial"/>
          <w:sz w:val="22"/>
          <w:szCs w:val="22"/>
        </w:rPr>
        <w:t xml:space="preserve">a emissão </w:t>
      </w:r>
      <w:r w:rsidR="00243680" w:rsidRPr="00252622">
        <w:rPr>
          <w:rFonts w:ascii="Arial" w:hAnsi="Arial"/>
          <w:sz w:val="22"/>
          <w:szCs w:val="22"/>
        </w:rPr>
        <w:t>da nota fiscal, devidamente atestada pelo fiscal responsável, com a data do recebimento definitivo.</w:t>
      </w:r>
    </w:p>
    <w:p w14:paraId="266599C4" w14:textId="77777777" w:rsidR="00243680" w:rsidRPr="00252622" w:rsidRDefault="00243680" w:rsidP="006B7446">
      <w:pPr>
        <w:spacing w:line="276" w:lineRule="auto"/>
        <w:ind w:left="567" w:hanging="567"/>
        <w:jc w:val="both"/>
        <w:rPr>
          <w:rFonts w:ascii="Arial" w:hAnsi="Arial"/>
          <w:sz w:val="22"/>
          <w:szCs w:val="22"/>
        </w:rPr>
      </w:pPr>
      <w:r w:rsidRPr="00252622">
        <w:rPr>
          <w:rFonts w:ascii="Arial" w:hAnsi="Arial"/>
          <w:b/>
          <w:bCs/>
          <w:sz w:val="22"/>
          <w:szCs w:val="22"/>
        </w:rPr>
        <w:t>7.2</w:t>
      </w:r>
      <w:r w:rsidRPr="00252622">
        <w:rPr>
          <w:rFonts w:ascii="Arial" w:hAnsi="Arial"/>
          <w:b/>
          <w:bCs/>
          <w:sz w:val="22"/>
          <w:szCs w:val="22"/>
        </w:rPr>
        <w:tab/>
      </w:r>
      <w:r w:rsidRPr="00252622">
        <w:rPr>
          <w:rFonts w:ascii="Arial" w:hAnsi="Arial"/>
          <w:sz w:val="22"/>
          <w:szCs w:val="22"/>
        </w:rPr>
        <w:t>A Prefeitura reserva-se no direito de somente efetuar o pagamento à empresa ganhadora, quando esta houver prestado/entregado os serviços/materiais, em conformidade com este termo.</w:t>
      </w:r>
    </w:p>
    <w:p w14:paraId="22C8B4B8" w14:textId="77777777" w:rsidR="00243680" w:rsidRPr="00252622" w:rsidRDefault="00243680" w:rsidP="006B7446">
      <w:pPr>
        <w:spacing w:line="276" w:lineRule="auto"/>
        <w:jc w:val="both"/>
        <w:rPr>
          <w:rFonts w:ascii="Arial" w:hAnsi="Arial"/>
          <w:sz w:val="22"/>
          <w:szCs w:val="22"/>
        </w:rPr>
      </w:pPr>
    </w:p>
    <w:p w14:paraId="08C9B962" w14:textId="4DD9BAB2" w:rsidR="00243680" w:rsidRPr="00252622" w:rsidRDefault="00243680" w:rsidP="006B7446">
      <w:pPr>
        <w:pStyle w:val="PargrafodaLista"/>
        <w:numPr>
          <w:ilvl w:val="0"/>
          <w:numId w:val="3"/>
        </w:numPr>
        <w:spacing w:line="276" w:lineRule="auto"/>
        <w:ind w:left="567" w:hanging="567"/>
        <w:rPr>
          <w:b/>
          <w:bCs/>
        </w:rPr>
      </w:pPr>
      <w:r w:rsidRPr="00252622">
        <w:rPr>
          <w:b/>
          <w:bCs/>
        </w:rPr>
        <w:t>DAS DISPOSIÇÕES FINAIS</w:t>
      </w:r>
    </w:p>
    <w:p w14:paraId="34DC2445" w14:textId="77777777" w:rsidR="00252622" w:rsidRPr="00252622" w:rsidRDefault="00252622" w:rsidP="00252622">
      <w:pPr>
        <w:pStyle w:val="PargrafodaLista"/>
        <w:spacing w:line="276" w:lineRule="auto"/>
        <w:ind w:left="567"/>
        <w:rPr>
          <w:b/>
          <w:bCs/>
        </w:rPr>
      </w:pPr>
    </w:p>
    <w:p w14:paraId="3DD9A378" w14:textId="77777777" w:rsidR="00243680" w:rsidRPr="00252622" w:rsidRDefault="00243680" w:rsidP="006B7446">
      <w:pPr>
        <w:spacing w:line="276" w:lineRule="auto"/>
        <w:ind w:left="567" w:hanging="567"/>
        <w:jc w:val="both"/>
        <w:rPr>
          <w:rFonts w:ascii="Arial" w:hAnsi="Arial"/>
          <w:sz w:val="22"/>
          <w:szCs w:val="22"/>
        </w:rPr>
      </w:pPr>
      <w:r w:rsidRPr="00252622">
        <w:rPr>
          <w:rFonts w:ascii="Arial" w:hAnsi="Arial"/>
          <w:b/>
          <w:bCs/>
          <w:sz w:val="22"/>
          <w:szCs w:val="22"/>
        </w:rPr>
        <w:t>8.1</w:t>
      </w:r>
      <w:r w:rsidRPr="00252622">
        <w:rPr>
          <w:rFonts w:ascii="Arial" w:hAnsi="Arial"/>
          <w:sz w:val="22"/>
          <w:szCs w:val="22"/>
        </w:rPr>
        <w:tab/>
        <w:t>As empresas licitantes deverão examinar cuidadosamente o presente Edital e seus Anexos, antes da apresentação da proposta de preços, pois alegações de desconhecimento das disposições contidas nos aludidos documentos não serão aceitas como razões válidas para justificar quaisquer erros ou divergências severas encontradas em seus documentos de Habilitação ou na correspondente Proposta de Preços.</w:t>
      </w:r>
    </w:p>
    <w:p w14:paraId="6160F547" w14:textId="77777777" w:rsidR="00243680" w:rsidRPr="00252622" w:rsidRDefault="00243680" w:rsidP="006B7446">
      <w:pPr>
        <w:spacing w:line="276" w:lineRule="auto"/>
        <w:ind w:left="567" w:hanging="567"/>
        <w:jc w:val="both"/>
        <w:rPr>
          <w:rFonts w:ascii="Arial" w:hAnsi="Arial"/>
          <w:sz w:val="22"/>
          <w:szCs w:val="22"/>
        </w:rPr>
      </w:pPr>
      <w:r w:rsidRPr="00252622">
        <w:rPr>
          <w:rFonts w:ascii="Arial" w:hAnsi="Arial"/>
          <w:b/>
          <w:bCs/>
          <w:sz w:val="22"/>
          <w:szCs w:val="22"/>
        </w:rPr>
        <w:t>8.2</w:t>
      </w:r>
      <w:r w:rsidRPr="00252622">
        <w:rPr>
          <w:rFonts w:ascii="Arial" w:hAnsi="Arial"/>
          <w:b/>
          <w:bCs/>
          <w:sz w:val="22"/>
          <w:szCs w:val="22"/>
        </w:rPr>
        <w:tab/>
      </w:r>
      <w:r w:rsidRPr="00252622">
        <w:rPr>
          <w:rFonts w:ascii="Arial" w:hAnsi="Arial"/>
          <w:sz w:val="22"/>
          <w:szCs w:val="22"/>
        </w:rPr>
        <w:t>Solicita-se a leitura do Edital e seus Anexos na íntegra, pois quaisquer alegações de desconhecimento posterior não serão consideradas;</w:t>
      </w:r>
    </w:p>
    <w:p w14:paraId="5FAE97F5" w14:textId="2B947DA4" w:rsidR="00243680" w:rsidRPr="00252622" w:rsidRDefault="00243680" w:rsidP="006B7446">
      <w:pPr>
        <w:spacing w:line="276" w:lineRule="auto"/>
        <w:ind w:left="567" w:hanging="567"/>
        <w:jc w:val="both"/>
        <w:rPr>
          <w:rFonts w:ascii="Arial" w:hAnsi="Arial"/>
          <w:sz w:val="22"/>
          <w:szCs w:val="22"/>
        </w:rPr>
      </w:pPr>
      <w:r w:rsidRPr="00252622">
        <w:rPr>
          <w:rFonts w:ascii="Arial" w:hAnsi="Arial"/>
          <w:b/>
          <w:bCs/>
          <w:sz w:val="22"/>
          <w:szCs w:val="22"/>
        </w:rPr>
        <w:t>8.3</w:t>
      </w:r>
      <w:r w:rsidRPr="00252622">
        <w:rPr>
          <w:rFonts w:ascii="Arial" w:hAnsi="Arial"/>
          <w:sz w:val="22"/>
          <w:szCs w:val="22"/>
        </w:rPr>
        <w:tab/>
        <w:t xml:space="preserve">Dúvidas na interpretação deste TERMO DE REFERÊNCIA e demais esclarecimentos poderão ser esclarecidas pelos correios eletrônicos </w:t>
      </w:r>
      <w:hyperlink r:id="rId8" w:history="1">
        <w:r w:rsidR="00E50158" w:rsidRPr="00252622">
          <w:rPr>
            <w:rStyle w:val="Hyperlink"/>
            <w:rFonts w:ascii="Arial" w:hAnsi="Arial"/>
            <w:color w:val="auto"/>
            <w:sz w:val="22"/>
            <w:szCs w:val="22"/>
          </w:rPr>
          <w:t>educacao@mirimdoce.sc.gov.br</w:t>
        </w:r>
      </w:hyperlink>
      <w:r w:rsidR="00E50158" w:rsidRPr="00252622">
        <w:rPr>
          <w:rFonts w:ascii="Arial" w:hAnsi="Arial"/>
          <w:sz w:val="22"/>
          <w:szCs w:val="22"/>
        </w:rPr>
        <w:t xml:space="preserve">, </w:t>
      </w:r>
      <w:r w:rsidRPr="00252622">
        <w:rPr>
          <w:rFonts w:ascii="Arial" w:hAnsi="Arial"/>
          <w:sz w:val="22"/>
          <w:szCs w:val="22"/>
        </w:rPr>
        <w:t xml:space="preserve"> com cópia para </w:t>
      </w:r>
      <w:r w:rsidR="000C2DB2" w:rsidRPr="00252622">
        <w:rPr>
          <w:rStyle w:val="Hyperlink"/>
          <w:rFonts w:ascii="Arial" w:hAnsi="Arial"/>
          <w:color w:val="auto"/>
          <w:sz w:val="22"/>
          <w:szCs w:val="22"/>
        </w:rPr>
        <w:t>licitacao@mirimdoce</w:t>
      </w:r>
      <w:r w:rsidRPr="00252622">
        <w:rPr>
          <w:rStyle w:val="Hyperlink"/>
          <w:rFonts w:ascii="Arial" w:hAnsi="Arial"/>
          <w:color w:val="auto"/>
          <w:sz w:val="22"/>
          <w:szCs w:val="22"/>
        </w:rPr>
        <w:t>.sc.gov.br</w:t>
      </w:r>
      <w:r w:rsidRPr="00252622">
        <w:rPr>
          <w:rFonts w:ascii="Arial" w:hAnsi="Arial"/>
          <w:sz w:val="22"/>
          <w:szCs w:val="22"/>
        </w:rPr>
        <w:t xml:space="preserve"> e </w:t>
      </w:r>
      <w:hyperlink r:id="rId9" w:history="1">
        <w:r w:rsidR="000C2DB2" w:rsidRPr="00252622">
          <w:rPr>
            <w:rStyle w:val="Hyperlink"/>
            <w:rFonts w:ascii="Arial" w:hAnsi="Arial"/>
            <w:color w:val="auto"/>
            <w:sz w:val="22"/>
            <w:szCs w:val="22"/>
          </w:rPr>
          <w:t>comprasmd@mirimdoce.sc.gov.br</w:t>
        </w:r>
      </w:hyperlink>
      <w:hyperlink r:id="rId10" w:history="1"/>
      <w:r w:rsidRPr="00252622">
        <w:rPr>
          <w:rFonts w:ascii="Arial" w:hAnsi="Arial"/>
          <w:sz w:val="22"/>
          <w:szCs w:val="22"/>
        </w:rPr>
        <w:t>;</w:t>
      </w:r>
    </w:p>
    <w:p w14:paraId="480872D0" w14:textId="36656748" w:rsidR="00243680" w:rsidRPr="00252622" w:rsidRDefault="00243680" w:rsidP="006B7446">
      <w:pPr>
        <w:spacing w:line="276" w:lineRule="auto"/>
        <w:ind w:left="567" w:hanging="567"/>
        <w:jc w:val="both"/>
        <w:rPr>
          <w:rFonts w:ascii="Arial" w:hAnsi="Arial"/>
          <w:sz w:val="22"/>
          <w:szCs w:val="22"/>
        </w:rPr>
      </w:pPr>
      <w:r w:rsidRPr="00252622">
        <w:rPr>
          <w:rFonts w:ascii="Arial" w:hAnsi="Arial"/>
          <w:b/>
          <w:bCs/>
          <w:sz w:val="22"/>
          <w:szCs w:val="22"/>
        </w:rPr>
        <w:t>8.4</w:t>
      </w:r>
      <w:r w:rsidRPr="00252622">
        <w:rPr>
          <w:rFonts w:ascii="Arial" w:hAnsi="Arial"/>
          <w:sz w:val="22"/>
          <w:szCs w:val="22"/>
        </w:rPr>
        <w:tab/>
        <w:t xml:space="preserve">Os esclarecimentos de dúvidas e decisões de recursos e/ou impugnações a respeito de condições do edital e de outros assuntos relacionados a presente licitação serão divulgados na </w:t>
      </w:r>
      <w:r w:rsidR="000C2DB2" w:rsidRPr="00252622">
        <w:rPr>
          <w:rFonts w:ascii="Arial" w:hAnsi="Arial"/>
          <w:sz w:val="22"/>
          <w:szCs w:val="22"/>
        </w:rPr>
        <w:t>página web, no endereço www.mirimdoce</w:t>
      </w:r>
      <w:r w:rsidRPr="00252622">
        <w:rPr>
          <w:rFonts w:ascii="Arial" w:hAnsi="Arial"/>
          <w:sz w:val="22"/>
          <w:szCs w:val="22"/>
        </w:rPr>
        <w:t>.atende.net, ficando as licitantes obrigadas a acessá</w:t>
      </w:r>
      <w:r w:rsidRPr="00252622">
        <w:rPr>
          <w:rFonts w:ascii="Cambria Math" w:hAnsi="Cambria Math" w:cs="Cambria Math"/>
          <w:sz w:val="22"/>
          <w:szCs w:val="22"/>
        </w:rPr>
        <w:t>‐</w:t>
      </w:r>
      <w:r w:rsidRPr="00252622">
        <w:rPr>
          <w:rFonts w:ascii="Arial" w:hAnsi="Arial"/>
          <w:sz w:val="22"/>
          <w:szCs w:val="22"/>
        </w:rPr>
        <w:t>los para a obtenção das informações prestadas pelo Pregoeiro.</w:t>
      </w:r>
    </w:p>
    <w:p w14:paraId="7AF9C6EF" w14:textId="681E66A3" w:rsidR="00846D3A" w:rsidRPr="006B7446" w:rsidRDefault="00846D3A" w:rsidP="006B7446">
      <w:pPr>
        <w:spacing w:line="276" w:lineRule="auto"/>
        <w:jc w:val="both"/>
        <w:rPr>
          <w:rFonts w:ascii="Arial" w:hAnsi="Arial"/>
          <w:color w:val="FF0000"/>
          <w:sz w:val="22"/>
          <w:szCs w:val="22"/>
        </w:rPr>
      </w:pPr>
    </w:p>
    <w:p w14:paraId="643C4E83" w14:textId="77777777" w:rsidR="000C2DB2" w:rsidRPr="006B7446" w:rsidRDefault="000C2DB2" w:rsidP="006B7446">
      <w:pPr>
        <w:spacing w:line="276" w:lineRule="auto"/>
        <w:jc w:val="both"/>
        <w:rPr>
          <w:rFonts w:ascii="Arial" w:hAnsi="Arial"/>
          <w:sz w:val="22"/>
          <w:szCs w:val="22"/>
        </w:rPr>
      </w:pPr>
    </w:p>
    <w:p w14:paraId="789CF59E" w14:textId="31D92BF8" w:rsidR="000C2DB2" w:rsidRPr="006B7446" w:rsidRDefault="007D36E5" w:rsidP="006B7446">
      <w:pPr>
        <w:spacing w:line="276" w:lineRule="auto"/>
        <w:jc w:val="both"/>
        <w:rPr>
          <w:rFonts w:ascii="Arial" w:hAnsi="Arial"/>
          <w:sz w:val="22"/>
          <w:szCs w:val="22"/>
        </w:rPr>
      </w:pPr>
      <w:r w:rsidRPr="006B7446">
        <w:rPr>
          <w:rFonts w:ascii="Arial" w:hAnsi="Arial"/>
          <w:sz w:val="22"/>
          <w:szCs w:val="22"/>
        </w:rPr>
        <w:t>Mirim Doce</w:t>
      </w:r>
      <w:r w:rsidR="000C2DB2" w:rsidRPr="006B7446">
        <w:rPr>
          <w:rFonts w:ascii="Arial" w:hAnsi="Arial"/>
          <w:sz w:val="22"/>
          <w:szCs w:val="22"/>
        </w:rPr>
        <w:t xml:space="preserve">, </w:t>
      </w:r>
      <w:r w:rsidR="006B7446" w:rsidRPr="006B7446">
        <w:rPr>
          <w:rFonts w:ascii="Arial" w:hAnsi="Arial"/>
          <w:sz w:val="22"/>
          <w:szCs w:val="22"/>
        </w:rPr>
        <w:t>23 de abril</w:t>
      </w:r>
      <w:r w:rsidR="00D6735B" w:rsidRPr="006B7446">
        <w:rPr>
          <w:rFonts w:ascii="Arial" w:hAnsi="Arial"/>
          <w:sz w:val="22"/>
          <w:szCs w:val="22"/>
        </w:rPr>
        <w:t xml:space="preserve"> </w:t>
      </w:r>
      <w:r w:rsidR="000C2DB2" w:rsidRPr="006B7446">
        <w:rPr>
          <w:rFonts w:ascii="Arial" w:hAnsi="Arial"/>
          <w:sz w:val="22"/>
          <w:szCs w:val="22"/>
        </w:rPr>
        <w:t>de 2024.</w:t>
      </w:r>
    </w:p>
    <w:p w14:paraId="3383748E" w14:textId="0B330DAA" w:rsidR="000C2DB2" w:rsidRDefault="000C2DB2" w:rsidP="006B7446">
      <w:pPr>
        <w:spacing w:line="276" w:lineRule="auto"/>
        <w:jc w:val="both"/>
        <w:rPr>
          <w:rFonts w:ascii="Arial" w:hAnsi="Arial"/>
          <w:color w:val="FF0000"/>
          <w:sz w:val="22"/>
          <w:szCs w:val="22"/>
        </w:rPr>
      </w:pPr>
    </w:p>
    <w:p w14:paraId="409FEDF4" w14:textId="77777777" w:rsidR="006B7446" w:rsidRPr="006B7446" w:rsidRDefault="006B7446" w:rsidP="006B7446">
      <w:pPr>
        <w:spacing w:line="276" w:lineRule="auto"/>
        <w:jc w:val="both"/>
        <w:rPr>
          <w:rFonts w:ascii="Arial" w:hAnsi="Arial"/>
          <w:color w:val="FF0000"/>
          <w:sz w:val="22"/>
          <w:szCs w:val="22"/>
        </w:rPr>
      </w:pPr>
    </w:p>
    <w:p w14:paraId="5933C656" w14:textId="280F5A23" w:rsidR="002A2613" w:rsidRPr="006B7446" w:rsidRDefault="002A2613" w:rsidP="006B7446">
      <w:pPr>
        <w:spacing w:line="276" w:lineRule="auto"/>
        <w:jc w:val="both"/>
        <w:rPr>
          <w:rFonts w:ascii="Arial" w:hAnsi="Arial"/>
          <w:sz w:val="22"/>
          <w:szCs w:val="22"/>
        </w:rPr>
      </w:pPr>
    </w:p>
    <w:p w14:paraId="313F5C5C" w14:textId="77777777"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______________________________</w:t>
      </w:r>
    </w:p>
    <w:p w14:paraId="66C71541" w14:textId="77777777"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Jaqueline Cristiano Ramos</w:t>
      </w:r>
    </w:p>
    <w:p w14:paraId="7E8744AA" w14:textId="77777777" w:rsidR="007D36E5" w:rsidRPr="006B7446" w:rsidRDefault="007D36E5" w:rsidP="006B7446">
      <w:pPr>
        <w:spacing w:line="276" w:lineRule="auto"/>
        <w:jc w:val="center"/>
        <w:rPr>
          <w:rFonts w:ascii="Arial" w:hAnsi="Arial"/>
          <w:b/>
          <w:sz w:val="22"/>
          <w:szCs w:val="22"/>
        </w:rPr>
      </w:pPr>
      <w:r w:rsidRPr="006B7446">
        <w:rPr>
          <w:rFonts w:ascii="Arial" w:hAnsi="Arial"/>
          <w:b/>
          <w:sz w:val="22"/>
          <w:szCs w:val="22"/>
        </w:rPr>
        <w:t>Gestora da Contração</w:t>
      </w:r>
    </w:p>
    <w:p w14:paraId="1C0EF035" w14:textId="78270F73" w:rsidR="007D36E5" w:rsidRPr="006B7446" w:rsidRDefault="007D36E5" w:rsidP="006B7446">
      <w:pPr>
        <w:spacing w:line="276" w:lineRule="auto"/>
        <w:jc w:val="center"/>
        <w:rPr>
          <w:rFonts w:ascii="Arial" w:hAnsi="Arial"/>
          <w:sz w:val="22"/>
          <w:szCs w:val="22"/>
        </w:rPr>
      </w:pPr>
    </w:p>
    <w:p w14:paraId="0421E6CB" w14:textId="5EB495DD" w:rsidR="007D36E5" w:rsidRPr="006B7446" w:rsidRDefault="007D36E5" w:rsidP="006B7446">
      <w:pPr>
        <w:spacing w:line="276" w:lineRule="auto"/>
        <w:jc w:val="center"/>
        <w:rPr>
          <w:rFonts w:ascii="Arial" w:hAnsi="Arial"/>
          <w:sz w:val="22"/>
          <w:szCs w:val="22"/>
        </w:rPr>
      </w:pPr>
    </w:p>
    <w:p w14:paraId="50E63599" w14:textId="0DC1B39B" w:rsidR="00846D3A" w:rsidRPr="006B7446" w:rsidRDefault="00846D3A" w:rsidP="006B7446">
      <w:pPr>
        <w:spacing w:line="276" w:lineRule="auto"/>
        <w:jc w:val="center"/>
        <w:rPr>
          <w:rFonts w:ascii="Arial" w:hAnsi="Arial"/>
          <w:sz w:val="22"/>
          <w:szCs w:val="22"/>
        </w:rPr>
      </w:pPr>
    </w:p>
    <w:p w14:paraId="5B13E739" w14:textId="77777777" w:rsidR="00846D3A" w:rsidRPr="006B7446" w:rsidRDefault="00846D3A" w:rsidP="006B7446">
      <w:pPr>
        <w:spacing w:line="276" w:lineRule="auto"/>
        <w:jc w:val="center"/>
        <w:rPr>
          <w:rFonts w:ascii="Arial" w:hAnsi="Arial"/>
          <w:sz w:val="22"/>
          <w:szCs w:val="22"/>
        </w:rPr>
      </w:pPr>
    </w:p>
    <w:p w14:paraId="239F9C71" w14:textId="09FCD451"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___</w:t>
      </w:r>
      <w:r w:rsidR="00846D3A" w:rsidRPr="006B7446">
        <w:rPr>
          <w:rFonts w:ascii="Arial" w:hAnsi="Arial"/>
          <w:sz w:val="22"/>
          <w:szCs w:val="22"/>
        </w:rPr>
        <w:t>___</w:t>
      </w:r>
      <w:r w:rsidRPr="006B7446">
        <w:rPr>
          <w:rFonts w:ascii="Arial" w:hAnsi="Arial"/>
          <w:sz w:val="22"/>
          <w:szCs w:val="22"/>
        </w:rPr>
        <w:t>___________________________</w:t>
      </w:r>
    </w:p>
    <w:p w14:paraId="3D415259" w14:textId="77777777"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Alini Aparecida Froindel</w:t>
      </w:r>
    </w:p>
    <w:p w14:paraId="0E00FC1F" w14:textId="77777777" w:rsidR="007D36E5" w:rsidRPr="006B7446" w:rsidRDefault="007D36E5" w:rsidP="006B7446">
      <w:pPr>
        <w:spacing w:line="276" w:lineRule="auto"/>
        <w:jc w:val="center"/>
        <w:rPr>
          <w:rFonts w:ascii="Arial" w:hAnsi="Arial"/>
          <w:b/>
          <w:sz w:val="22"/>
          <w:szCs w:val="22"/>
        </w:rPr>
      </w:pPr>
      <w:r w:rsidRPr="006B7446">
        <w:rPr>
          <w:rFonts w:ascii="Arial" w:hAnsi="Arial"/>
          <w:b/>
          <w:sz w:val="22"/>
          <w:szCs w:val="22"/>
        </w:rPr>
        <w:t>Fiscal da Contratação</w:t>
      </w:r>
    </w:p>
    <w:p w14:paraId="56D4F84B" w14:textId="77777777" w:rsidR="007D36E5" w:rsidRPr="006B7446" w:rsidRDefault="007D36E5" w:rsidP="006B7446">
      <w:pPr>
        <w:spacing w:line="276" w:lineRule="auto"/>
        <w:jc w:val="center"/>
        <w:rPr>
          <w:rFonts w:ascii="Arial" w:hAnsi="Arial"/>
          <w:sz w:val="22"/>
          <w:szCs w:val="22"/>
        </w:rPr>
      </w:pPr>
    </w:p>
    <w:p w14:paraId="43463694" w14:textId="77777777" w:rsidR="007D36E5" w:rsidRPr="006B7446" w:rsidRDefault="007D36E5" w:rsidP="006B7446">
      <w:pPr>
        <w:spacing w:line="276" w:lineRule="auto"/>
        <w:jc w:val="center"/>
        <w:rPr>
          <w:rFonts w:ascii="Arial" w:hAnsi="Arial"/>
          <w:sz w:val="22"/>
          <w:szCs w:val="22"/>
        </w:rPr>
      </w:pPr>
    </w:p>
    <w:p w14:paraId="77A8A3BA" w14:textId="77777777" w:rsidR="007D36E5" w:rsidRPr="006B7446" w:rsidRDefault="007D36E5" w:rsidP="006B7446">
      <w:pPr>
        <w:spacing w:line="276" w:lineRule="auto"/>
        <w:jc w:val="center"/>
        <w:rPr>
          <w:rFonts w:ascii="Arial" w:hAnsi="Arial"/>
          <w:sz w:val="22"/>
          <w:szCs w:val="22"/>
        </w:rPr>
      </w:pPr>
    </w:p>
    <w:p w14:paraId="1B9E2037" w14:textId="09693F80"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_____</w:t>
      </w:r>
      <w:r w:rsidR="00846D3A" w:rsidRPr="006B7446">
        <w:rPr>
          <w:rFonts w:ascii="Arial" w:hAnsi="Arial"/>
          <w:sz w:val="22"/>
          <w:szCs w:val="22"/>
        </w:rPr>
        <w:t>___</w:t>
      </w:r>
      <w:r w:rsidRPr="006B7446">
        <w:rPr>
          <w:rFonts w:ascii="Arial" w:hAnsi="Arial"/>
          <w:sz w:val="22"/>
          <w:szCs w:val="22"/>
        </w:rPr>
        <w:t>__________________________</w:t>
      </w:r>
    </w:p>
    <w:p w14:paraId="1C46AB62" w14:textId="77777777"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Maria Isabel Dias</w:t>
      </w:r>
    </w:p>
    <w:p w14:paraId="5E299A6D" w14:textId="77777777" w:rsidR="007D36E5" w:rsidRPr="006B7446" w:rsidRDefault="007D36E5" w:rsidP="006B7446">
      <w:pPr>
        <w:spacing w:line="276" w:lineRule="auto"/>
        <w:jc w:val="center"/>
        <w:rPr>
          <w:rFonts w:ascii="Arial" w:hAnsi="Arial"/>
          <w:b/>
          <w:sz w:val="22"/>
          <w:szCs w:val="22"/>
        </w:rPr>
      </w:pPr>
      <w:r w:rsidRPr="006B7446">
        <w:rPr>
          <w:rFonts w:ascii="Arial" w:hAnsi="Arial"/>
          <w:b/>
          <w:sz w:val="22"/>
          <w:szCs w:val="22"/>
        </w:rPr>
        <w:t>Fiscal da Contratação</w:t>
      </w:r>
    </w:p>
    <w:p w14:paraId="7D1640E7" w14:textId="77777777" w:rsidR="007D36E5" w:rsidRPr="006B7446" w:rsidRDefault="007D36E5" w:rsidP="006B7446">
      <w:pPr>
        <w:spacing w:line="276" w:lineRule="auto"/>
        <w:jc w:val="center"/>
        <w:rPr>
          <w:rFonts w:ascii="Arial" w:hAnsi="Arial"/>
          <w:sz w:val="22"/>
          <w:szCs w:val="22"/>
        </w:rPr>
      </w:pPr>
    </w:p>
    <w:p w14:paraId="70FA3809" w14:textId="389F962F" w:rsidR="007D36E5" w:rsidRPr="006B7446" w:rsidRDefault="007D36E5" w:rsidP="006B7446">
      <w:pPr>
        <w:spacing w:line="276" w:lineRule="auto"/>
        <w:jc w:val="center"/>
        <w:rPr>
          <w:rFonts w:ascii="Arial" w:hAnsi="Arial"/>
          <w:sz w:val="22"/>
          <w:szCs w:val="22"/>
        </w:rPr>
      </w:pPr>
    </w:p>
    <w:p w14:paraId="4A44B7B1" w14:textId="77777777" w:rsidR="007D36E5" w:rsidRPr="006B7446" w:rsidRDefault="007D36E5" w:rsidP="006B7446">
      <w:pPr>
        <w:spacing w:line="276" w:lineRule="auto"/>
        <w:jc w:val="center"/>
        <w:rPr>
          <w:rFonts w:ascii="Arial" w:hAnsi="Arial"/>
          <w:sz w:val="22"/>
          <w:szCs w:val="22"/>
        </w:rPr>
      </w:pPr>
    </w:p>
    <w:p w14:paraId="4947D60B" w14:textId="77777777"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_________________________________</w:t>
      </w:r>
    </w:p>
    <w:p w14:paraId="63EB4E8B" w14:textId="77777777" w:rsidR="007D36E5" w:rsidRPr="006B7446" w:rsidRDefault="007D36E5" w:rsidP="006B7446">
      <w:pPr>
        <w:spacing w:line="276" w:lineRule="auto"/>
        <w:jc w:val="center"/>
        <w:rPr>
          <w:rFonts w:ascii="Arial" w:hAnsi="Arial"/>
          <w:sz w:val="22"/>
          <w:szCs w:val="22"/>
        </w:rPr>
      </w:pPr>
      <w:r w:rsidRPr="006B7446">
        <w:rPr>
          <w:rFonts w:ascii="Arial" w:hAnsi="Arial"/>
          <w:sz w:val="22"/>
          <w:szCs w:val="22"/>
        </w:rPr>
        <w:t>Nadir Caetano Borghezan</w:t>
      </w:r>
    </w:p>
    <w:p w14:paraId="55310F93" w14:textId="77777777" w:rsidR="007D36E5" w:rsidRPr="006B7446" w:rsidRDefault="007D36E5" w:rsidP="006B7446">
      <w:pPr>
        <w:spacing w:line="276" w:lineRule="auto"/>
        <w:jc w:val="center"/>
        <w:rPr>
          <w:rFonts w:ascii="Arial" w:hAnsi="Arial"/>
          <w:b/>
          <w:sz w:val="22"/>
          <w:szCs w:val="22"/>
        </w:rPr>
      </w:pPr>
      <w:r w:rsidRPr="006B7446">
        <w:rPr>
          <w:rFonts w:ascii="Arial" w:hAnsi="Arial"/>
          <w:b/>
          <w:sz w:val="22"/>
          <w:szCs w:val="22"/>
        </w:rPr>
        <w:t>Fiscal da Contratação</w:t>
      </w:r>
    </w:p>
    <w:p w14:paraId="562F5584" w14:textId="77777777" w:rsidR="007D36E5" w:rsidRPr="006B7446" w:rsidRDefault="007D36E5" w:rsidP="006B7446">
      <w:pPr>
        <w:spacing w:line="276" w:lineRule="auto"/>
        <w:jc w:val="center"/>
      </w:pPr>
    </w:p>
    <w:p w14:paraId="1A31BDB6" w14:textId="77777777" w:rsidR="00883914" w:rsidRPr="006B7446" w:rsidRDefault="00883914" w:rsidP="007D36E5">
      <w:pPr>
        <w:spacing w:line="276" w:lineRule="auto"/>
        <w:jc w:val="center"/>
      </w:pPr>
    </w:p>
    <w:sectPr w:rsidR="00883914" w:rsidRPr="006B7446" w:rsidSect="00953F13">
      <w:headerReference w:type="default" r:id="rId11"/>
      <w:footerReference w:type="default" r:id="rId12"/>
      <w:pgSz w:w="11906" w:h="16838"/>
      <w:pgMar w:top="1440" w:right="1080" w:bottom="1440" w:left="1080" w:header="1134" w:footer="1134"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6D639" w14:textId="77777777" w:rsidR="00A8798B" w:rsidRDefault="00A8798B">
      <w:r>
        <w:separator/>
      </w:r>
    </w:p>
  </w:endnote>
  <w:endnote w:type="continuationSeparator" w:id="0">
    <w:p w14:paraId="55F162A7" w14:textId="77777777" w:rsidR="00A8798B" w:rsidRDefault="00A87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0571165"/>
      <w:docPartObj>
        <w:docPartGallery w:val="Page Numbers (Bottom of Page)"/>
        <w:docPartUnique/>
      </w:docPartObj>
    </w:sdtPr>
    <w:sdtEndPr/>
    <w:sdtContent>
      <w:p w14:paraId="26BD6698" w14:textId="509D1E0D" w:rsidR="00534651" w:rsidRDefault="00534651">
        <w:pPr>
          <w:pStyle w:val="Rodap"/>
          <w:jc w:val="right"/>
        </w:pPr>
        <w:r>
          <w:fldChar w:fldCharType="begin"/>
        </w:r>
        <w:r>
          <w:instrText>PAGE   \* MERGEFORMAT</w:instrText>
        </w:r>
        <w:r>
          <w:fldChar w:fldCharType="separate"/>
        </w:r>
        <w:r w:rsidR="00AD1FB6">
          <w:rPr>
            <w:noProof/>
          </w:rPr>
          <w:t>4</w:t>
        </w:r>
        <w:r>
          <w:fldChar w:fldCharType="end"/>
        </w:r>
      </w:p>
    </w:sdtContent>
  </w:sdt>
  <w:p w14:paraId="321C0E36" w14:textId="3580BFC0" w:rsidR="00534651" w:rsidRDefault="0053465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52052" w14:textId="77777777" w:rsidR="00A8798B" w:rsidRDefault="00A8798B">
      <w:r>
        <w:separator/>
      </w:r>
    </w:p>
  </w:footnote>
  <w:footnote w:type="continuationSeparator" w:id="0">
    <w:p w14:paraId="32DDF183" w14:textId="77777777" w:rsidR="00A8798B" w:rsidRDefault="00A87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108FF" w14:textId="77777777" w:rsidR="00534651" w:rsidRDefault="00534651" w:rsidP="005A7E60">
    <w:pPr>
      <w:pStyle w:val="Cabealho"/>
    </w:pPr>
    <w:r w:rsidRPr="0022383F">
      <w:rPr>
        <w:noProof/>
        <w:lang w:eastAsia="pt-BR" w:bidi="ar-SA"/>
      </w:rPr>
      <mc:AlternateContent>
        <mc:Choice Requires="wps">
          <w:drawing>
            <wp:anchor distT="0" distB="0" distL="114300" distR="114300" simplePos="0" relativeHeight="251661312" behindDoc="0" locked="0" layoutInCell="1" allowOverlap="1" wp14:anchorId="106302BF" wp14:editId="416D0046">
              <wp:simplePos x="0" y="0"/>
              <wp:positionH relativeFrom="column">
                <wp:posOffset>882015</wp:posOffset>
              </wp:positionH>
              <wp:positionV relativeFrom="paragraph">
                <wp:posOffset>-259080</wp:posOffset>
              </wp:positionV>
              <wp:extent cx="5029200" cy="1047115"/>
              <wp:effectExtent l="0" t="0" r="0" b="63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04711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FBA3FBB" w14:textId="77777777" w:rsidR="00534651" w:rsidRDefault="00534651" w:rsidP="005A7E60">
                          <w:pPr>
                            <w:jc w:val="center"/>
                            <w:rPr>
                              <w:rFonts w:ascii="Arial" w:hAnsi="Arial"/>
                              <w:b/>
                              <w:sz w:val="32"/>
                            </w:rPr>
                          </w:pPr>
                        </w:p>
                        <w:p w14:paraId="772B9331" w14:textId="77777777" w:rsidR="00534651" w:rsidRPr="00BB6472" w:rsidRDefault="00534651" w:rsidP="005A7E60">
                          <w:pPr>
                            <w:jc w:val="center"/>
                            <w:rPr>
                              <w:rFonts w:ascii="Arial" w:hAnsi="Arial"/>
                              <w:b/>
                              <w:sz w:val="32"/>
                            </w:rPr>
                          </w:pPr>
                          <w:r w:rsidRPr="00BB6472">
                            <w:rPr>
                              <w:rFonts w:ascii="Arial" w:hAnsi="Arial"/>
                              <w:b/>
                              <w:sz w:val="32"/>
                            </w:rPr>
                            <w:t>PREFEITURA MUNICIPAL DE MIRIM DOCE</w:t>
                          </w:r>
                        </w:p>
                        <w:p w14:paraId="5DBAA9B9" w14:textId="77777777" w:rsidR="00534651" w:rsidRPr="00BB6472" w:rsidRDefault="00534651" w:rsidP="005A7E60">
                          <w:pPr>
                            <w:jc w:val="center"/>
                            <w:rPr>
                              <w:rFonts w:ascii="Arial" w:hAnsi="Arial"/>
                            </w:rPr>
                          </w:pPr>
                          <w:r w:rsidRPr="00BB6472">
                            <w:rPr>
                              <w:rFonts w:ascii="Arial" w:hAnsi="Arial"/>
                            </w:rPr>
                            <w:t xml:space="preserve">Rua Alfredo Cordeiro, </w:t>
                          </w:r>
                          <w:r>
                            <w:rPr>
                              <w:rFonts w:ascii="Arial" w:hAnsi="Arial"/>
                            </w:rPr>
                            <w:t xml:space="preserve">nº </w:t>
                          </w:r>
                          <w:r w:rsidRPr="00BB6472">
                            <w:rPr>
                              <w:rFonts w:ascii="Arial" w:hAnsi="Arial"/>
                            </w:rPr>
                            <w:t>220</w:t>
                          </w:r>
                          <w:r>
                            <w:rPr>
                              <w:rFonts w:ascii="Arial" w:hAnsi="Arial"/>
                            </w:rPr>
                            <w:t>,</w:t>
                          </w:r>
                          <w:r w:rsidRPr="00BB6472">
                            <w:rPr>
                              <w:rFonts w:ascii="Arial" w:hAnsi="Arial"/>
                            </w:rPr>
                            <w:t xml:space="preserve"> Centro – Mirim Doce/SC</w:t>
                          </w:r>
                        </w:p>
                        <w:p w14:paraId="5D0DFFD6" w14:textId="77777777" w:rsidR="00534651" w:rsidRPr="00BB6472" w:rsidRDefault="00534651" w:rsidP="005A7E60">
                          <w:pPr>
                            <w:jc w:val="center"/>
                            <w:rPr>
                              <w:rFonts w:ascii="Arial" w:hAnsi="Arial"/>
                              <w:sz w:val="32"/>
                              <w:lang w:val="en-US"/>
                            </w:rPr>
                          </w:pPr>
                          <w:r w:rsidRPr="00BB6472">
                            <w:rPr>
                              <w:rFonts w:ascii="Arial" w:hAnsi="Arial"/>
                              <w:lang w:val="en-US"/>
                            </w:rPr>
                            <w:t>CNPJ N. º 95.952.248/0001-69</w:t>
                          </w:r>
                          <w:r w:rsidRPr="00BB6472">
                            <w:rPr>
                              <w:rFonts w:ascii="Arial" w:hAnsi="Arial"/>
                              <w:sz w:val="32"/>
                              <w:lang w:val="en-US"/>
                            </w:rPr>
                            <w:t xml:space="preserve">  </w:t>
                          </w:r>
                        </w:p>
                        <w:p w14:paraId="7D1CA894" w14:textId="77777777" w:rsidR="00534651" w:rsidRPr="00BB6472" w:rsidRDefault="00534651" w:rsidP="005A7E60">
                          <w:pPr>
                            <w:rPr>
                              <w:rFonts w:ascii="Arial" w:hAnsi="Arial"/>
                              <w:lang w:val="en-US"/>
                            </w:rPr>
                          </w:pPr>
                        </w:p>
                        <w:p w14:paraId="4F7C2EED" w14:textId="77777777" w:rsidR="00534651" w:rsidRPr="00BB6472" w:rsidRDefault="00534651" w:rsidP="005A7E60">
                          <w:pPr>
                            <w:rPr>
                              <w:rFonts w:ascii="Arial" w:hAnsi="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6302BF" id="_x0000_t202" coordsize="21600,21600" o:spt="202" path="m,l,21600r21600,l21600,xe">
              <v:stroke joinstyle="miter"/>
              <v:path gradientshapeok="t" o:connecttype="rect"/>
            </v:shapetype>
            <v:shape id="Caixa de texto 3" o:spid="_x0000_s1026" type="#_x0000_t202" style="position:absolute;margin-left:69.45pt;margin-top:-20.4pt;width:396pt;height:8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" stroked="f" strokeweight="0">
              <v:textbox>
                <w:txbxContent>
                  <w:p w14:paraId="0FBA3FBB" w14:textId="77777777" w:rsidR="00534651" w:rsidRDefault="00534651" w:rsidP="005A7E60">
                    <w:pPr>
                      <w:jc w:val="center"/>
                      <w:rPr>
                        <w:rFonts w:ascii="Arial" w:hAnsi="Arial"/>
                        <w:b/>
                        <w:sz w:val="32"/>
                      </w:rPr>
                    </w:pPr>
                  </w:p>
                  <w:p w14:paraId="772B9331" w14:textId="77777777" w:rsidR="00534651" w:rsidRPr="00BB6472" w:rsidRDefault="00534651" w:rsidP="005A7E60">
                    <w:pPr>
                      <w:jc w:val="center"/>
                      <w:rPr>
                        <w:rFonts w:ascii="Arial" w:hAnsi="Arial"/>
                        <w:b/>
                        <w:sz w:val="32"/>
                      </w:rPr>
                    </w:pPr>
                    <w:r w:rsidRPr="00BB6472">
                      <w:rPr>
                        <w:rFonts w:ascii="Arial" w:hAnsi="Arial"/>
                        <w:b/>
                        <w:sz w:val="32"/>
                      </w:rPr>
                      <w:t>PREFEITURA MUNICIPAL DE MIRIM DOCE</w:t>
                    </w:r>
                  </w:p>
                  <w:p w14:paraId="5DBAA9B9" w14:textId="77777777" w:rsidR="00534651" w:rsidRPr="00BB6472" w:rsidRDefault="00534651" w:rsidP="005A7E60">
                    <w:pPr>
                      <w:jc w:val="center"/>
                      <w:rPr>
                        <w:rFonts w:ascii="Arial" w:hAnsi="Arial"/>
                      </w:rPr>
                    </w:pPr>
                    <w:r w:rsidRPr="00BB6472">
                      <w:rPr>
                        <w:rFonts w:ascii="Arial" w:hAnsi="Arial"/>
                      </w:rPr>
                      <w:t xml:space="preserve">Rua Alfredo Cordeiro, </w:t>
                    </w:r>
                    <w:r>
                      <w:rPr>
                        <w:rFonts w:ascii="Arial" w:hAnsi="Arial"/>
                      </w:rPr>
                      <w:t xml:space="preserve">nº </w:t>
                    </w:r>
                    <w:r w:rsidRPr="00BB6472">
                      <w:rPr>
                        <w:rFonts w:ascii="Arial" w:hAnsi="Arial"/>
                      </w:rPr>
                      <w:t>220</w:t>
                    </w:r>
                    <w:r>
                      <w:rPr>
                        <w:rFonts w:ascii="Arial" w:hAnsi="Arial"/>
                      </w:rPr>
                      <w:t>,</w:t>
                    </w:r>
                    <w:r w:rsidRPr="00BB6472">
                      <w:rPr>
                        <w:rFonts w:ascii="Arial" w:hAnsi="Arial"/>
                      </w:rPr>
                      <w:t xml:space="preserve"> Centro – Mirim Doce/SC</w:t>
                    </w:r>
                  </w:p>
                  <w:p w14:paraId="5D0DFFD6" w14:textId="77777777" w:rsidR="00534651" w:rsidRPr="00BB6472" w:rsidRDefault="00534651" w:rsidP="005A7E60">
                    <w:pPr>
                      <w:jc w:val="center"/>
                      <w:rPr>
                        <w:rFonts w:ascii="Arial" w:hAnsi="Arial"/>
                        <w:sz w:val="32"/>
                        <w:lang w:val="en-US"/>
                      </w:rPr>
                    </w:pPr>
                    <w:r w:rsidRPr="00BB6472">
                      <w:rPr>
                        <w:rFonts w:ascii="Arial" w:hAnsi="Arial"/>
                        <w:lang w:val="en-US"/>
                      </w:rPr>
                      <w:t>CNPJ N. º 95.952.248/0001-69</w:t>
                    </w:r>
                    <w:r w:rsidRPr="00BB6472">
                      <w:rPr>
                        <w:rFonts w:ascii="Arial" w:hAnsi="Arial"/>
                        <w:sz w:val="32"/>
                        <w:lang w:val="en-US"/>
                      </w:rPr>
                      <w:t xml:space="preserve">  </w:t>
                    </w:r>
                  </w:p>
                  <w:p w14:paraId="7D1CA894" w14:textId="77777777" w:rsidR="00534651" w:rsidRPr="00BB6472" w:rsidRDefault="00534651" w:rsidP="005A7E60">
                    <w:pPr>
                      <w:rPr>
                        <w:rFonts w:ascii="Arial" w:hAnsi="Arial"/>
                        <w:lang w:val="en-US"/>
                      </w:rPr>
                    </w:pPr>
                  </w:p>
                  <w:p w14:paraId="4F7C2EED" w14:textId="77777777" w:rsidR="00534651" w:rsidRPr="00BB6472" w:rsidRDefault="00534651" w:rsidP="005A7E60">
                    <w:pPr>
                      <w:rPr>
                        <w:rFonts w:ascii="Arial" w:hAnsi="Arial"/>
                        <w:lang w:val="en-US"/>
                      </w:rPr>
                    </w:pPr>
                  </w:p>
                </w:txbxContent>
              </v:textbox>
            </v:shape>
          </w:pict>
        </mc:Fallback>
      </mc:AlternateContent>
    </w:r>
    <w:r>
      <w:rPr>
        <w:noProof/>
        <w:lang w:eastAsia="pt-BR" w:bidi="ar-SA"/>
      </w:rPr>
      <w:drawing>
        <wp:inline distT="0" distB="0" distL="0" distR="0" wp14:anchorId="0DB061B0" wp14:editId="42A051C3">
          <wp:extent cx="833847" cy="885825"/>
          <wp:effectExtent l="0" t="0" r="444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RASÃO MIRIM DOCE JPG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8175" cy="890423"/>
                  </a:xfrm>
                  <a:prstGeom prst="rect">
                    <a:avLst/>
                  </a:prstGeom>
                </pic:spPr>
              </pic:pic>
            </a:graphicData>
          </a:graphic>
        </wp:inline>
      </w:drawing>
    </w:r>
  </w:p>
  <w:p w14:paraId="53FCAE87" w14:textId="141F4C2E" w:rsidR="00534651" w:rsidRDefault="005346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3A8C74EE"/>
    <w:name w:val="WW8Num5"/>
    <w:lvl w:ilvl="0">
      <w:start w:val="6"/>
      <w:numFmt w:val="decimal"/>
      <w:lvlText w:val="%1."/>
      <w:lvlJc w:val="left"/>
      <w:pPr>
        <w:tabs>
          <w:tab w:val="num" w:pos="360"/>
        </w:tabs>
        <w:ind w:left="0" w:firstLine="0"/>
      </w:pPr>
    </w:lvl>
    <w:lvl w:ilvl="1">
      <w:start w:val="1"/>
      <w:numFmt w:val="decimal"/>
      <w:lvlText w:val="%1.%2."/>
      <w:lvlJc w:val="left"/>
      <w:pPr>
        <w:tabs>
          <w:tab w:val="num" w:pos="360"/>
        </w:tabs>
        <w:ind w:left="0" w:firstLine="0"/>
      </w:pPr>
      <w:rPr>
        <w:b w:val="0"/>
        <w:i w:val="0"/>
        <w:iCs w:val="0"/>
      </w:rPr>
    </w:lvl>
    <w:lvl w:ilvl="2">
      <w:start w:val="1"/>
      <w:numFmt w:val="decimal"/>
      <w:lvlText w:val="%1.%2.%3."/>
      <w:lvlJc w:val="left"/>
      <w:pPr>
        <w:tabs>
          <w:tab w:val="num" w:pos="720"/>
        </w:tabs>
        <w:ind w:left="0" w:firstLine="0"/>
      </w:pPr>
      <w:rPr>
        <w:b w:val="0"/>
        <w:bCs/>
        <w:i w:val="0"/>
        <w:iCs w:val="0"/>
        <w:color w:val="000000" w:themeColor="text1"/>
      </w:rPr>
    </w:lvl>
    <w:lvl w:ilvl="3">
      <w:start w:val="1"/>
      <w:numFmt w:val="lowerLetter"/>
      <w:lvlText w:val="%4)"/>
      <w:lvlJc w:val="left"/>
      <w:pPr>
        <w:ind w:left="360" w:hanging="36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1" w15:restartNumberingAfterBreak="0">
    <w:nsid w:val="0C9A2A7A"/>
    <w:multiLevelType w:val="multilevel"/>
    <w:tmpl w:val="4162A07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eastAsia="NSimSun" w:cs="Arial" w:hint="default"/>
        <w:b/>
      </w:rPr>
    </w:lvl>
    <w:lvl w:ilvl="2">
      <w:start w:val="1"/>
      <w:numFmt w:val="decimal"/>
      <w:isLgl/>
      <w:lvlText w:val="%1.%2.%3"/>
      <w:lvlJc w:val="left"/>
      <w:pPr>
        <w:ind w:left="1080" w:hanging="720"/>
      </w:pPr>
      <w:rPr>
        <w:rFonts w:eastAsia="NSimSun" w:cs="Arial" w:hint="default"/>
        <w:b/>
      </w:rPr>
    </w:lvl>
    <w:lvl w:ilvl="3">
      <w:start w:val="1"/>
      <w:numFmt w:val="decimal"/>
      <w:isLgl/>
      <w:lvlText w:val="%1.%2.%3.%4"/>
      <w:lvlJc w:val="left"/>
      <w:pPr>
        <w:ind w:left="1080" w:hanging="720"/>
      </w:pPr>
      <w:rPr>
        <w:rFonts w:eastAsia="NSimSun" w:cs="Arial" w:hint="default"/>
        <w:b/>
      </w:rPr>
    </w:lvl>
    <w:lvl w:ilvl="4">
      <w:start w:val="1"/>
      <w:numFmt w:val="decimal"/>
      <w:isLgl/>
      <w:lvlText w:val="%1.%2.%3.%4.%5"/>
      <w:lvlJc w:val="left"/>
      <w:pPr>
        <w:ind w:left="1440" w:hanging="1080"/>
      </w:pPr>
      <w:rPr>
        <w:rFonts w:eastAsia="NSimSun" w:cs="Arial" w:hint="default"/>
        <w:b/>
      </w:rPr>
    </w:lvl>
    <w:lvl w:ilvl="5">
      <w:start w:val="1"/>
      <w:numFmt w:val="decimal"/>
      <w:isLgl/>
      <w:lvlText w:val="%1.%2.%3.%4.%5.%6"/>
      <w:lvlJc w:val="left"/>
      <w:pPr>
        <w:ind w:left="1440" w:hanging="1080"/>
      </w:pPr>
      <w:rPr>
        <w:rFonts w:eastAsia="NSimSun" w:cs="Arial" w:hint="default"/>
        <w:b/>
      </w:rPr>
    </w:lvl>
    <w:lvl w:ilvl="6">
      <w:start w:val="1"/>
      <w:numFmt w:val="decimal"/>
      <w:isLgl/>
      <w:lvlText w:val="%1.%2.%3.%4.%5.%6.%7"/>
      <w:lvlJc w:val="left"/>
      <w:pPr>
        <w:ind w:left="1800" w:hanging="1440"/>
      </w:pPr>
      <w:rPr>
        <w:rFonts w:eastAsia="NSimSun" w:cs="Arial" w:hint="default"/>
        <w:b/>
      </w:rPr>
    </w:lvl>
    <w:lvl w:ilvl="7">
      <w:start w:val="1"/>
      <w:numFmt w:val="decimal"/>
      <w:isLgl/>
      <w:lvlText w:val="%1.%2.%3.%4.%5.%6.%7.%8"/>
      <w:lvlJc w:val="left"/>
      <w:pPr>
        <w:ind w:left="1800" w:hanging="1440"/>
      </w:pPr>
      <w:rPr>
        <w:rFonts w:eastAsia="NSimSun" w:cs="Arial" w:hint="default"/>
        <w:b/>
      </w:rPr>
    </w:lvl>
    <w:lvl w:ilvl="8">
      <w:start w:val="1"/>
      <w:numFmt w:val="decimal"/>
      <w:isLgl/>
      <w:lvlText w:val="%1.%2.%3.%4.%5.%6.%7.%8.%9"/>
      <w:lvlJc w:val="left"/>
      <w:pPr>
        <w:ind w:left="2160" w:hanging="1800"/>
      </w:pPr>
      <w:rPr>
        <w:rFonts w:eastAsia="NSimSun" w:cs="Arial" w:hint="default"/>
        <w:b/>
      </w:rPr>
    </w:lvl>
  </w:abstractNum>
  <w:abstractNum w:abstractNumId="2" w15:restartNumberingAfterBreak="0">
    <w:nsid w:val="1E817325"/>
    <w:multiLevelType w:val="hybridMultilevel"/>
    <w:tmpl w:val="2FBE1448"/>
    <w:lvl w:ilvl="0" w:tplc="CEF8A6A2">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715C5A"/>
    <w:multiLevelType w:val="hybridMultilevel"/>
    <w:tmpl w:val="0468651C"/>
    <w:lvl w:ilvl="0" w:tplc="009E02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17">
      <w:start w:val="1"/>
      <w:numFmt w:val="lowerLetter"/>
      <w:lvlText w:val="%4)"/>
      <w:lvlJc w:val="left"/>
      <w:pPr>
        <w:ind w:left="72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4638770">
    <w:abstractNumId w:val="0"/>
  </w:num>
  <w:num w:numId="2" w16cid:durableId="1163275051">
    <w:abstractNumId w:val="3"/>
  </w:num>
  <w:num w:numId="3" w16cid:durableId="470367966">
    <w:abstractNumId w:val="1"/>
  </w:num>
  <w:num w:numId="4" w16cid:durableId="1951932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3680"/>
    <w:rsid w:val="00013580"/>
    <w:rsid w:val="00027DD4"/>
    <w:rsid w:val="00081DBF"/>
    <w:rsid w:val="000C2DB2"/>
    <w:rsid w:val="00104F9E"/>
    <w:rsid w:val="00206BC9"/>
    <w:rsid w:val="0024222D"/>
    <w:rsid w:val="00243680"/>
    <w:rsid w:val="00245CBF"/>
    <w:rsid w:val="00252088"/>
    <w:rsid w:val="00252622"/>
    <w:rsid w:val="00255766"/>
    <w:rsid w:val="002A2613"/>
    <w:rsid w:val="002A550E"/>
    <w:rsid w:val="002E7AEE"/>
    <w:rsid w:val="003215BE"/>
    <w:rsid w:val="00334D8B"/>
    <w:rsid w:val="0035686F"/>
    <w:rsid w:val="00385F0F"/>
    <w:rsid w:val="003D6B89"/>
    <w:rsid w:val="004005CE"/>
    <w:rsid w:val="004203E1"/>
    <w:rsid w:val="004453D5"/>
    <w:rsid w:val="004B17F3"/>
    <w:rsid w:val="004C6A05"/>
    <w:rsid w:val="004D2A00"/>
    <w:rsid w:val="00516C4F"/>
    <w:rsid w:val="00534651"/>
    <w:rsid w:val="00552C90"/>
    <w:rsid w:val="005548BD"/>
    <w:rsid w:val="00572283"/>
    <w:rsid w:val="0058747B"/>
    <w:rsid w:val="005A0317"/>
    <w:rsid w:val="005A7E60"/>
    <w:rsid w:val="005C544F"/>
    <w:rsid w:val="005E24B4"/>
    <w:rsid w:val="005E52FC"/>
    <w:rsid w:val="00616AC7"/>
    <w:rsid w:val="00621E0F"/>
    <w:rsid w:val="00691B7C"/>
    <w:rsid w:val="006B7446"/>
    <w:rsid w:val="006E12D5"/>
    <w:rsid w:val="007704F9"/>
    <w:rsid w:val="00777375"/>
    <w:rsid w:val="007D36E5"/>
    <w:rsid w:val="00815F4B"/>
    <w:rsid w:val="008221E6"/>
    <w:rsid w:val="00824053"/>
    <w:rsid w:val="00846898"/>
    <w:rsid w:val="00846D3A"/>
    <w:rsid w:val="00856928"/>
    <w:rsid w:val="00883914"/>
    <w:rsid w:val="008A5FB3"/>
    <w:rsid w:val="008A7E11"/>
    <w:rsid w:val="008B0F86"/>
    <w:rsid w:val="008C6002"/>
    <w:rsid w:val="00953F13"/>
    <w:rsid w:val="00955B02"/>
    <w:rsid w:val="00973771"/>
    <w:rsid w:val="00996233"/>
    <w:rsid w:val="00997F0B"/>
    <w:rsid w:val="009B7A89"/>
    <w:rsid w:val="00A8798B"/>
    <w:rsid w:val="00AC5C16"/>
    <w:rsid w:val="00AD1FB6"/>
    <w:rsid w:val="00AD700F"/>
    <w:rsid w:val="00B27E35"/>
    <w:rsid w:val="00B4270D"/>
    <w:rsid w:val="00B5322E"/>
    <w:rsid w:val="00B5635E"/>
    <w:rsid w:val="00B979C6"/>
    <w:rsid w:val="00C11AFD"/>
    <w:rsid w:val="00C92162"/>
    <w:rsid w:val="00CA35CE"/>
    <w:rsid w:val="00D0457D"/>
    <w:rsid w:val="00D6735B"/>
    <w:rsid w:val="00DE1498"/>
    <w:rsid w:val="00DF0536"/>
    <w:rsid w:val="00E029E5"/>
    <w:rsid w:val="00E50158"/>
    <w:rsid w:val="00E624AE"/>
    <w:rsid w:val="00E6265E"/>
    <w:rsid w:val="00EA2105"/>
    <w:rsid w:val="00EE5D7C"/>
    <w:rsid w:val="00EF32AA"/>
    <w:rsid w:val="00F00042"/>
    <w:rsid w:val="00F11158"/>
    <w:rsid w:val="00F64071"/>
    <w:rsid w:val="00F82C20"/>
    <w:rsid w:val="00F904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C4BFAF"/>
  <w15:docId w15:val="{E0BA62E9-AA89-475B-8086-8983FD32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680"/>
    <w:pPr>
      <w:suppressAutoHyphens/>
      <w:spacing w:after="0" w:line="240" w:lineRule="auto"/>
    </w:pPr>
    <w:rPr>
      <w:rFonts w:ascii="Liberation Serif" w:eastAsia="NSimSun" w:hAnsi="Liberation Serif" w:cs="Arial"/>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243680"/>
    <w:pPr>
      <w:suppressLineNumbers/>
      <w:tabs>
        <w:tab w:val="center" w:pos="4819"/>
        <w:tab w:val="right" w:pos="9638"/>
      </w:tabs>
    </w:pPr>
  </w:style>
  <w:style w:type="character" w:customStyle="1" w:styleId="CabealhoChar">
    <w:name w:val="Cabeçalho Char"/>
    <w:basedOn w:val="Fontepargpadro"/>
    <w:link w:val="Cabealho"/>
    <w:uiPriority w:val="99"/>
    <w:qFormat/>
    <w:rsid w:val="00243680"/>
    <w:rPr>
      <w:rFonts w:ascii="Liberation Serif" w:eastAsia="NSimSun" w:hAnsi="Liberation Serif" w:cs="Arial"/>
      <w:sz w:val="24"/>
      <w:szCs w:val="24"/>
      <w:lang w:eastAsia="zh-CN" w:bidi="hi-IN"/>
    </w:rPr>
  </w:style>
  <w:style w:type="paragraph" w:styleId="Rodap">
    <w:name w:val="footer"/>
    <w:basedOn w:val="Normal"/>
    <w:link w:val="RodapChar"/>
    <w:uiPriority w:val="99"/>
    <w:rsid w:val="00243680"/>
    <w:pPr>
      <w:suppressLineNumbers/>
      <w:tabs>
        <w:tab w:val="center" w:pos="4819"/>
        <w:tab w:val="right" w:pos="9638"/>
      </w:tabs>
    </w:pPr>
  </w:style>
  <w:style w:type="character" w:customStyle="1" w:styleId="RodapChar">
    <w:name w:val="Rodapé Char"/>
    <w:basedOn w:val="Fontepargpadro"/>
    <w:link w:val="Rodap"/>
    <w:uiPriority w:val="99"/>
    <w:qFormat/>
    <w:rsid w:val="00243680"/>
    <w:rPr>
      <w:rFonts w:ascii="Liberation Serif" w:eastAsia="NSimSun" w:hAnsi="Liberation Serif" w:cs="Arial"/>
      <w:sz w:val="24"/>
      <w:szCs w:val="24"/>
      <w:lang w:eastAsia="zh-CN" w:bidi="hi-IN"/>
    </w:rPr>
  </w:style>
  <w:style w:type="character" w:customStyle="1" w:styleId="TextosemFormataoChar">
    <w:name w:val="Texto sem Formatação Char"/>
    <w:basedOn w:val="Fontepargpadro"/>
    <w:link w:val="TextosemFormatao"/>
    <w:qFormat/>
    <w:rsid w:val="00243680"/>
    <w:rPr>
      <w:rFonts w:ascii="Courier New" w:eastAsia="Times New Roman" w:hAnsi="Courier New" w:cs="Times New Roman"/>
      <w:sz w:val="20"/>
      <w:szCs w:val="20"/>
      <w:lang w:val="x-none" w:eastAsia="x-none"/>
    </w:rPr>
  </w:style>
  <w:style w:type="paragraph" w:styleId="TextosemFormatao">
    <w:name w:val="Plain Text"/>
    <w:basedOn w:val="Normal"/>
    <w:link w:val="TextosemFormataoChar"/>
    <w:unhideWhenUsed/>
    <w:qFormat/>
    <w:rsid w:val="00243680"/>
    <w:pPr>
      <w:suppressAutoHyphens w:val="0"/>
    </w:pPr>
    <w:rPr>
      <w:rFonts w:ascii="Courier New" w:eastAsia="Times New Roman" w:hAnsi="Courier New" w:cs="Times New Roman"/>
      <w:sz w:val="20"/>
      <w:szCs w:val="20"/>
      <w:lang w:val="x-none" w:eastAsia="x-none" w:bidi="ar-SA"/>
    </w:rPr>
  </w:style>
  <w:style w:type="character" w:customStyle="1" w:styleId="TextosemFormataoChar1">
    <w:name w:val="Texto sem Formatação Char1"/>
    <w:basedOn w:val="Fontepargpadro"/>
    <w:uiPriority w:val="99"/>
    <w:semiHidden/>
    <w:rsid w:val="00243680"/>
    <w:rPr>
      <w:rFonts w:ascii="Consolas" w:eastAsia="NSimSun" w:hAnsi="Consolas" w:cs="Mangal"/>
      <w:sz w:val="21"/>
      <w:szCs w:val="19"/>
      <w:lang w:eastAsia="zh-CN" w:bidi="hi-IN"/>
      <w14:ligatures w14:val="none"/>
    </w:rPr>
  </w:style>
  <w:style w:type="paragraph" w:styleId="PargrafodaLista">
    <w:name w:val="List Paragraph"/>
    <w:aliases w:val="List I Paragraph,Alpha"/>
    <w:basedOn w:val="Normal"/>
    <w:link w:val="PargrafodaListaChar"/>
    <w:qFormat/>
    <w:rsid w:val="00243680"/>
    <w:pPr>
      <w:widowControl w:val="0"/>
      <w:suppressAutoHyphens w:val="0"/>
      <w:ind w:left="764"/>
      <w:jc w:val="both"/>
    </w:pPr>
    <w:rPr>
      <w:rFonts w:ascii="Arial" w:eastAsia="Arial" w:hAnsi="Arial"/>
      <w:kern w:val="0"/>
      <w:sz w:val="22"/>
      <w:szCs w:val="22"/>
      <w:lang w:val="pt-PT" w:eastAsia="pt-PT" w:bidi="pt-PT"/>
    </w:rPr>
  </w:style>
  <w:style w:type="table" w:styleId="Tabelacomgrade">
    <w:name w:val="Table Grid"/>
    <w:basedOn w:val="Tabelanormal"/>
    <w:uiPriority w:val="39"/>
    <w:rsid w:val="00243680"/>
    <w:pPr>
      <w:suppressAutoHyphens/>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43680"/>
    <w:rPr>
      <w:color w:val="0563C1" w:themeColor="hyperlink"/>
      <w:u w:val="single"/>
    </w:rPr>
  </w:style>
  <w:style w:type="character" w:customStyle="1" w:styleId="PargrafodaListaChar">
    <w:name w:val="Parágrafo da Lista Char"/>
    <w:aliases w:val="List I Paragraph Char,Alpha Char"/>
    <w:link w:val="PargrafodaLista"/>
    <w:qFormat/>
    <w:locked/>
    <w:rsid w:val="00243680"/>
    <w:rPr>
      <w:rFonts w:ascii="Arial" w:eastAsia="Arial" w:hAnsi="Arial" w:cs="Arial"/>
      <w:kern w:val="0"/>
      <w:lang w:val="pt-PT" w:eastAsia="pt-PT" w:bidi="pt-PT"/>
    </w:rPr>
  </w:style>
  <w:style w:type="paragraph" w:styleId="Textodebalo">
    <w:name w:val="Balloon Text"/>
    <w:basedOn w:val="Normal"/>
    <w:link w:val="TextodebaloChar"/>
    <w:uiPriority w:val="99"/>
    <w:semiHidden/>
    <w:unhideWhenUsed/>
    <w:rsid w:val="00F64071"/>
    <w:rPr>
      <w:rFonts w:ascii="Segoe UI" w:hAnsi="Segoe UI" w:cs="Mangal"/>
      <w:sz w:val="18"/>
      <w:szCs w:val="16"/>
    </w:rPr>
  </w:style>
  <w:style w:type="character" w:customStyle="1" w:styleId="TextodebaloChar">
    <w:name w:val="Texto de balão Char"/>
    <w:basedOn w:val="Fontepargpadro"/>
    <w:link w:val="Textodebalo"/>
    <w:uiPriority w:val="99"/>
    <w:semiHidden/>
    <w:rsid w:val="00F64071"/>
    <w:rPr>
      <w:rFonts w:ascii="Segoe UI" w:eastAsia="NSimSun" w:hAnsi="Segoe UI" w:cs="Mangal"/>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cacao@mirimdoce.sc.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mpenhos@taio.sc.gov.br,%20contratos@taio.sc.gov.br%20ou%20compras@taio.sc.gov.br" TargetMode="External"/><Relationship Id="rId4" Type="http://schemas.openxmlformats.org/officeDocument/2006/relationships/settings" Target="settings.xml"/><Relationship Id="rId9" Type="http://schemas.openxmlformats.org/officeDocument/2006/relationships/hyperlink" Target="mailto:comprasmd@mirimdoce.sc.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7A19F-B59D-4EF1-B009-8E86AB7DB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2462</Words>
  <Characters>13296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4</cp:revision>
  <cp:lastPrinted>2024-04-23T18:10:00Z</cp:lastPrinted>
  <dcterms:created xsi:type="dcterms:W3CDTF">2024-05-07T13:12:00Z</dcterms:created>
  <dcterms:modified xsi:type="dcterms:W3CDTF">2024-05-09T12:47:00Z</dcterms:modified>
</cp:coreProperties>
</file>