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CONTRATAÇÃO DE PALESTRANTE ESPECIALIZADA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R$ 6.500,00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R$ 6.500,00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