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0BB" w:rsidRDefault="00D520BB">
      <w:pPr>
        <w:ind w:right="-232"/>
        <w:jc w:val="center"/>
        <w:rPr>
          <w:rFonts w:ascii="Arial" w:hAnsi="Arial" w:cs="Arial"/>
          <w:b/>
          <w:u w:val="single"/>
        </w:rPr>
      </w:pPr>
    </w:p>
    <w:p w:rsidR="001A7BD6" w:rsidRDefault="001A7BD6">
      <w:pPr>
        <w:ind w:right="-232"/>
        <w:jc w:val="center"/>
        <w:rPr>
          <w:rFonts w:ascii="Arial" w:hAnsi="Arial" w:cs="Arial"/>
          <w:b/>
          <w:u w:val="single"/>
        </w:rPr>
      </w:pPr>
    </w:p>
    <w:p w:rsidR="00D520BB" w:rsidRDefault="00D520BB">
      <w:pPr>
        <w:ind w:right="-232"/>
        <w:jc w:val="center"/>
        <w:rPr>
          <w:rFonts w:ascii="Arial" w:hAnsi="Arial" w:cs="Arial"/>
          <w:b/>
          <w:u w:val="single"/>
        </w:rPr>
      </w:pPr>
    </w:p>
    <w:p w:rsidR="00C4593B" w:rsidRPr="00D520BB" w:rsidRDefault="00684665">
      <w:pPr>
        <w:ind w:right="-232"/>
        <w:jc w:val="center"/>
        <w:rPr>
          <w:rFonts w:ascii="Arial" w:hAnsi="Arial" w:cs="Arial"/>
        </w:rPr>
      </w:pPr>
      <w:r w:rsidRPr="00D520BB">
        <w:rPr>
          <w:rFonts w:ascii="Arial" w:hAnsi="Arial" w:cs="Arial"/>
          <w:b/>
          <w:u w:val="single"/>
        </w:rPr>
        <w:t>PROCESSO LICITATÓRIO Nº 40/2023</w:t>
      </w:r>
    </w:p>
    <w:p w:rsidR="00C4593B" w:rsidRPr="00D520BB" w:rsidRDefault="00C4593B">
      <w:pPr>
        <w:ind w:right="-232"/>
        <w:jc w:val="center"/>
        <w:rPr>
          <w:rFonts w:ascii="Arial" w:hAnsi="Arial" w:cs="Arial"/>
          <w:b/>
          <w:u w:val="single"/>
        </w:rPr>
      </w:pPr>
    </w:p>
    <w:p w:rsidR="00C4593B" w:rsidRDefault="00684665">
      <w:pPr>
        <w:ind w:right="-232"/>
        <w:jc w:val="center"/>
        <w:rPr>
          <w:rFonts w:ascii="Arial" w:hAnsi="Arial" w:cs="Arial"/>
        </w:rPr>
      </w:pPr>
      <w:r w:rsidRPr="00D520BB">
        <w:rPr>
          <w:rFonts w:ascii="Arial" w:hAnsi="Arial" w:cs="Arial"/>
          <w:b/>
          <w:u w:val="single"/>
        </w:rPr>
        <w:t xml:space="preserve">DISPENSA </w:t>
      </w:r>
      <w:proofErr w:type="gramStart"/>
      <w:r w:rsidRPr="00D520BB">
        <w:rPr>
          <w:rFonts w:ascii="Arial" w:hAnsi="Arial" w:cs="Arial"/>
          <w:b/>
          <w:u w:val="single"/>
        </w:rPr>
        <w:t>DE  LICITAÇÃO</w:t>
      </w:r>
      <w:proofErr w:type="gramEnd"/>
      <w:r w:rsidR="00D520BB">
        <w:rPr>
          <w:rFonts w:ascii="Arial" w:hAnsi="Arial" w:cs="Arial"/>
          <w:b/>
          <w:u w:val="single"/>
        </w:rPr>
        <w:t xml:space="preserve"> POR LIMITE </w:t>
      </w:r>
      <w:r w:rsidR="00D520BB" w:rsidRPr="00D520BB">
        <w:rPr>
          <w:rFonts w:ascii="Arial" w:hAnsi="Arial" w:cs="Arial"/>
          <w:b/>
          <w:u w:val="single"/>
        </w:rPr>
        <w:t xml:space="preserve"> </w:t>
      </w:r>
      <w:r w:rsidRPr="00D520BB">
        <w:rPr>
          <w:rFonts w:ascii="Arial" w:hAnsi="Arial" w:cs="Arial"/>
          <w:b/>
          <w:u w:val="single"/>
        </w:rPr>
        <w:t>Nº 20/2023</w:t>
      </w:r>
      <w:r w:rsidRPr="00D520BB">
        <w:rPr>
          <w:rFonts w:ascii="Arial" w:hAnsi="Arial" w:cs="Arial"/>
        </w:rPr>
        <w:t xml:space="preserve"> </w:t>
      </w:r>
    </w:p>
    <w:p w:rsidR="00D520BB" w:rsidRDefault="00D520BB">
      <w:pPr>
        <w:ind w:right="-232"/>
        <w:jc w:val="center"/>
        <w:rPr>
          <w:rFonts w:ascii="Arial" w:hAnsi="Arial" w:cs="Arial"/>
        </w:rPr>
      </w:pPr>
    </w:p>
    <w:p w:rsidR="001A7BD6" w:rsidRDefault="001A7BD6">
      <w:pPr>
        <w:ind w:right="-232"/>
        <w:jc w:val="center"/>
        <w:rPr>
          <w:rFonts w:ascii="Arial" w:hAnsi="Arial" w:cs="Arial"/>
        </w:rPr>
      </w:pPr>
    </w:p>
    <w:p w:rsidR="00D520BB" w:rsidRPr="00D520BB" w:rsidRDefault="00D520BB">
      <w:pPr>
        <w:ind w:right="-232"/>
        <w:jc w:val="center"/>
        <w:rPr>
          <w:rFonts w:ascii="Arial" w:hAnsi="Arial" w:cs="Arial"/>
        </w:rPr>
      </w:pPr>
    </w:p>
    <w:p w:rsidR="00C4593B" w:rsidRPr="00D520BB" w:rsidRDefault="00684665">
      <w:pPr>
        <w:ind w:right="-232"/>
        <w:jc w:val="both"/>
        <w:rPr>
          <w:rFonts w:ascii="Arial" w:hAnsi="Arial" w:cs="Arial"/>
          <w:b/>
        </w:rPr>
      </w:pPr>
      <w:r w:rsidRPr="00D520BB">
        <w:rPr>
          <w:rFonts w:ascii="Arial" w:hAnsi="Arial" w:cs="Arial"/>
          <w:b/>
        </w:rPr>
        <w:t> </w:t>
      </w:r>
    </w:p>
    <w:p w:rsidR="00C4593B" w:rsidRDefault="00684665" w:rsidP="00D520BB">
      <w:pPr>
        <w:ind w:right="-232"/>
        <w:jc w:val="both"/>
        <w:rPr>
          <w:rFonts w:ascii="Arial" w:hAnsi="Arial" w:cs="Arial"/>
          <w:b/>
          <w:u w:val="single"/>
        </w:rPr>
      </w:pPr>
      <w:r w:rsidRPr="00D520BB">
        <w:rPr>
          <w:rFonts w:ascii="Arial" w:hAnsi="Arial" w:cs="Arial"/>
        </w:rPr>
        <w:t> </w:t>
      </w:r>
      <w:r w:rsidRPr="00D520BB">
        <w:rPr>
          <w:rFonts w:ascii="Arial" w:hAnsi="Arial" w:cs="Arial"/>
          <w:b/>
          <w:u w:val="single"/>
        </w:rPr>
        <w:t xml:space="preserve">1 - DESCRIÇÃO DA SITUAÇÃO:  </w:t>
      </w:r>
    </w:p>
    <w:p w:rsidR="001A7BD6" w:rsidRDefault="001A7BD6" w:rsidP="00D520BB">
      <w:pPr>
        <w:ind w:right="-232"/>
        <w:jc w:val="both"/>
        <w:rPr>
          <w:rFonts w:ascii="Arial" w:hAnsi="Arial" w:cs="Arial"/>
          <w:b/>
          <w:u w:val="single"/>
        </w:rPr>
      </w:pPr>
    </w:p>
    <w:p w:rsidR="00D520BB" w:rsidRPr="00D520BB" w:rsidRDefault="00D520BB" w:rsidP="00D520BB">
      <w:pPr>
        <w:ind w:right="-232"/>
        <w:jc w:val="both"/>
        <w:rPr>
          <w:rFonts w:ascii="Arial" w:hAnsi="Arial" w:cs="Arial"/>
          <w:b/>
          <w:u w:val="single"/>
        </w:rPr>
      </w:pPr>
    </w:p>
    <w:p w:rsidR="00D520BB" w:rsidRPr="00D520BB" w:rsidRDefault="00684665" w:rsidP="00D520BB">
      <w:pPr>
        <w:pStyle w:val="SemEspaamento"/>
        <w:jc w:val="both"/>
        <w:rPr>
          <w:rFonts w:ascii="Arial" w:hAnsi="Arial" w:cs="Arial"/>
          <w:shd w:val="clear" w:color="auto" w:fill="FFFFFF"/>
        </w:rPr>
      </w:pPr>
      <w:r w:rsidRPr="00D520BB">
        <w:rPr>
          <w:rFonts w:ascii="Arial" w:hAnsi="Arial" w:cs="Arial"/>
          <w:b/>
        </w:rPr>
        <w:t> </w:t>
      </w:r>
      <w:r w:rsidR="00D520BB" w:rsidRPr="00D520BB">
        <w:rPr>
          <w:rFonts w:ascii="Arial" w:hAnsi="Arial" w:cs="Arial"/>
        </w:rPr>
        <w:t xml:space="preserve">A contratação dos serviços será </w:t>
      </w:r>
      <w:proofErr w:type="gramStart"/>
      <w:r w:rsidR="00D520BB" w:rsidRPr="00D520BB">
        <w:rPr>
          <w:rFonts w:ascii="Arial" w:hAnsi="Arial" w:cs="Arial"/>
        </w:rPr>
        <w:t>para  suprir</w:t>
      </w:r>
      <w:proofErr w:type="gramEnd"/>
      <w:r w:rsidR="00D520BB" w:rsidRPr="00D520BB">
        <w:rPr>
          <w:rFonts w:ascii="Arial" w:hAnsi="Arial" w:cs="Arial"/>
        </w:rPr>
        <w:t xml:space="preserve"> as necessidades da Secretaria Municipal de  Educação, Cultura, Esportes e Turismo, pois nas paredes externas apresenta-se mofada com uma cor escura. Há a necessidade de que esse serviço seja </w:t>
      </w:r>
      <w:proofErr w:type="gramStart"/>
      <w:r w:rsidR="00D520BB" w:rsidRPr="00D520BB">
        <w:rPr>
          <w:rFonts w:ascii="Arial" w:hAnsi="Arial" w:cs="Arial"/>
        </w:rPr>
        <w:t>executado  o</w:t>
      </w:r>
      <w:proofErr w:type="gramEnd"/>
      <w:r w:rsidR="00D520BB" w:rsidRPr="00D520BB">
        <w:rPr>
          <w:rFonts w:ascii="Arial" w:hAnsi="Arial" w:cs="Arial"/>
        </w:rPr>
        <w:t xml:space="preserve"> mais rápido possível, pois o mofo pode causar prejuízos a saúde das crianças e assim  </w:t>
      </w:r>
      <w:r w:rsidR="00D520BB" w:rsidRPr="00D520BB">
        <w:rPr>
          <w:rFonts w:ascii="Arial" w:hAnsi="Arial" w:cs="Arial"/>
          <w:shd w:val="clear" w:color="auto" w:fill="FFFFFF"/>
        </w:rPr>
        <w:t>contribuindo  para a saúde e bem-estar de professores, alunos e dos demais funcionários em um ambiente mais limpo e agradável .</w:t>
      </w:r>
    </w:p>
    <w:p w:rsidR="00D520BB" w:rsidRPr="00D520BB" w:rsidRDefault="00D520BB" w:rsidP="00D520BB">
      <w:pPr>
        <w:pStyle w:val="SemEspaamento"/>
        <w:jc w:val="both"/>
        <w:rPr>
          <w:rFonts w:ascii="Arial" w:hAnsi="Arial" w:cs="Arial"/>
        </w:rPr>
      </w:pPr>
      <w:r w:rsidRPr="00D520BB">
        <w:rPr>
          <w:rFonts w:ascii="Arial" w:hAnsi="Arial" w:cs="Arial"/>
        </w:rPr>
        <w:t xml:space="preserve">Faz-se necessário a contratação dos serviços de limpeza de vidros da prefeitura em virtude que o município não possui </w:t>
      </w:r>
      <w:proofErr w:type="gramStart"/>
      <w:r w:rsidRPr="00D520BB">
        <w:rPr>
          <w:rFonts w:ascii="Arial" w:hAnsi="Arial" w:cs="Arial"/>
        </w:rPr>
        <w:t>pessoal  efetivo</w:t>
      </w:r>
      <w:proofErr w:type="gramEnd"/>
      <w:r w:rsidRPr="00D520BB">
        <w:rPr>
          <w:rFonts w:ascii="Arial" w:hAnsi="Arial" w:cs="Arial"/>
        </w:rPr>
        <w:t xml:space="preserve"> capacitado e equipamentos adequados para a realização desses serviços em altura. </w:t>
      </w:r>
    </w:p>
    <w:p w:rsidR="00D520BB" w:rsidRDefault="00D520BB" w:rsidP="00D520BB">
      <w:pPr>
        <w:pStyle w:val="SemEspaamento"/>
        <w:jc w:val="both"/>
        <w:rPr>
          <w:rFonts w:ascii="Arial" w:hAnsi="Arial" w:cs="Arial"/>
        </w:rPr>
      </w:pPr>
      <w:r w:rsidRPr="00D520BB">
        <w:rPr>
          <w:rFonts w:ascii="Arial" w:hAnsi="Arial" w:cs="Arial"/>
        </w:rPr>
        <w:t xml:space="preserve">A contratação dos serviços é com objetivo de assegurar </w:t>
      </w:r>
      <w:proofErr w:type="gramStart"/>
      <w:r w:rsidRPr="00D520BB">
        <w:rPr>
          <w:rFonts w:ascii="Arial" w:hAnsi="Arial" w:cs="Arial"/>
        </w:rPr>
        <w:t>a  manutenção</w:t>
      </w:r>
      <w:proofErr w:type="gramEnd"/>
      <w:r w:rsidRPr="00D520BB">
        <w:rPr>
          <w:rFonts w:ascii="Arial" w:hAnsi="Arial" w:cs="Arial"/>
        </w:rPr>
        <w:t xml:space="preserve"> do patrimônio público para zelar e manter o bom estado de conservação do imóvel.</w:t>
      </w:r>
    </w:p>
    <w:p w:rsidR="00D520BB" w:rsidRDefault="00D520BB" w:rsidP="00D520BB">
      <w:pPr>
        <w:pStyle w:val="SemEspaamento"/>
        <w:jc w:val="both"/>
        <w:rPr>
          <w:rFonts w:ascii="Arial" w:hAnsi="Arial" w:cs="Arial"/>
          <w:color w:val="000000"/>
          <w:bdr w:val="none" w:sz="0" w:space="0" w:color="auto" w:frame="1"/>
        </w:rPr>
      </w:pPr>
    </w:p>
    <w:p w:rsidR="00D520BB" w:rsidRPr="00D520BB" w:rsidRDefault="00D520BB" w:rsidP="00D520BB">
      <w:pPr>
        <w:pStyle w:val="SemEspaamento"/>
        <w:jc w:val="both"/>
        <w:rPr>
          <w:rFonts w:ascii="Arial" w:hAnsi="Arial" w:cs="Arial"/>
        </w:rPr>
      </w:pPr>
      <w:r w:rsidRPr="004D2BCA">
        <w:rPr>
          <w:rFonts w:ascii="Arial" w:hAnsi="Arial" w:cs="Arial"/>
          <w:color w:val="000000"/>
          <w:bdr w:val="none" w:sz="0" w:space="0" w:color="auto" w:frame="1"/>
        </w:rPr>
        <w:t xml:space="preserve">Dispensa de Licitação por Limite em conformidade com </w:t>
      </w:r>
      <w:proofErr w:type="gramStart"/>
      <w:r w:rsidRPr="004D2BCA">
        <w:rPr>
          <w:rFonts w:ascii="Arial" w:hAnsi="Arial" w:cs="Arial"/>
          <w:color w:val="000000"/>
          <w:bdr w:val="none" w:sz="0" w:space="0" w:color="auto" w:frame="1"/>
        </w:rPr>
        <w:t>o  estabelecido</w:t>
      </w:r>
      <w:proofErr w:type="gramEnd"/>
      <w:r w:rsidRPr="004D2BCA">
        <w:rPr>
          <w:rFonts w:ascii="Arial" w:hAnsi="Arial" w:cs="Arial"/>
          <w:color w:val="000000"/>
          <w:bdr w:val="none" w:sz="0" w:space="0" w:color="auto" w:frame="1"/>
        </w:rPr>
        <w:t xml:space="preserve"> na Lei 14.133/2021 artigo 75 inciso II,  sendo dispensável licitar.</w:t>
      </w:r>
    </w:p>
    <w:p w:rsidR="00C4593B" w:rsidRDefault="00684665" w:rsidP="00D520BB">
      <w:pPr>
        <w:ind w:right="-232"/>
        <w:jc w:val="both"/>
        <w:rPr>
          <w:rFonts w:ascii="Arial" w:hAnsi="Arial" w:cs="Arial"/>
        </w:rPr>
      </w:pPr>
      <w:r w:rsidRPr="00D520BB">
        <w:rPr>
          <w:rFonts w:ascii="Arial" w:hAnsi="Arial" w:cs="Arial"/>
        </w:rPr>
        <w:t xml:space="preserve"> </w:t>
      </w:r>
      <w:r w:rsidRPr="00D520BB">
        <w:rPr>
          <w:rFonts w:ascii="Arial" w:hAnsi="Arial" w:cs="Arial"/>
        </w:rPr>
        <w:t> </w:t>
      </w:r>
    </w:p>
    <w:p w:rsidR="001A7BD6" w:rsidRDefault="001A7BD6" w:rsidP="00D520BB">
      <w:pPr>
        <w:ind w:right="-232"/>
        <w:jc w:val="both"/>
        <w:rPr>
          <w:rFonts w:ascii="Arial" w:hAnsi="Arial" w:cs="Arial"/>
        </w:rPr>
      </w:pPr>
    </w:p>
    <w:p w:rsidR="001A7BD6" w:rsidRPr="00D520BB" w:rsidRDefault="001A7BD6" w:rsidP="00D520BB">
      <w:pPr>
        <w:ind w:right="-232"/>
        <w:jc w:val="both"/>
        <w:rPr>
          <w:rFonts w:ascii="Arial" w:hAnsi="Arial" w:cs="Arial"/>
        </w:rPr>
      </w:pPr>
    </w:p>
    <w:p w:rsidR="00C4593B" w:rsidRPr="00D520BB" w:rsidRDefault="00684665" w:rsidP="00D520BB">
      <w:pPr>
        <w:ind w:right="-232"/>
        <w:jc w:val="both"/>
        <w:rPr>
          <w:rFonts w:ascii="Arial" w:hAnsi="Arial" w:cs="Arial"/>
          <w:b/>
          <w:u w:val="single"/>
        </w:rPr>
      </w:pPr>
      <w:r w:rsidRPr="00D520BB">
        <w:rPr>
          <w:rFonts w:ascii="Arial" w:hAnsi="Arial" w:cs="Arial"/>
          <w:b/>
          <w:u w:val="single"/>
        </w:rPr>
        <w:t>2 - DESCRIÇÃO DO OBJETO:</w:t>
      </w:r>
    </w:p>
    <w:p w:rsidR="00C4593B" w:rsidRPr="00D520BB" w:rsidRDefault="00C4593B" w:rsidP="00D520BB">
      <w:pPr>
        <w:ind w:right="-232"/>
        <w:jc w:val="both"/>
        <w:rPr>
          <w:rFonts w:ascii="Arial" w:hAnsi="Arial" w:cs="Arial"/>
          <w:b/>
          <w:u w:val="single"/>
        </w:rPr>
      </w:pPr>
    </w:p>
    <w:p w:rsidR="00C4593B" w:rsidRPr="00D520BB" w:rsidRDefault="00684665" w:rsidP="00D520BB">
      <w:pPr>
        <w:jc w:val="both"/>
        <w:rPr>
          <w:rFonts w:ascii="Arial" w:hAnsi="Arial" w:cs="Arial"/>
        </w:rPr>
      </w:pPr>
      <w:r w:rsidRPr="00D520BB">
        <w:rPr>
          <w:rFonts w:ascii="Arial" w:hAnsi="Arial" w:cs="Arial"/>
        </w:rPr>
        <w:t xml:space="preserve">Contratação de Serviços de limpeza, higienização, para manutenção e </w:t>
      </w:r>
      <w:proofErr w:type="gramStart"/>
      <w:r w:rsidRPr="00D520BB">
        <w:rPr>
          <w:rFonts w:ascii="Arial" w:hAnsi="Arial" w:cs="Arial"/>
        </w:rPr>
        <w:t>conservação  nas</w:t>
      </w:r>
      <w:proofErr w:type="gramEnd"/>
      <w:r w:rsidRPr="00D520BB">
        <w:rPr>
          <w:rFonts w:ascii="Arial" w:hAnsi="Arial" w:cs="Arial"/>
        </w:rPr>
        <w:t xml:space="preserve"> instalações do Centro Administrativo  do Município de Águas Frias e no Centro Municipal de Ensino  Infantil  Aquarela</w:t>
      </w:r>
    </w:p>
    <w:p w:rsidR="00C4593B" w:rsidRDefault="00684665" w:rsidP="00D520BB">
      <w:pPr>
        <w:ind w:right="-232"/>
        <w:jc w:val="both"/>
        <w:rPr>
          <w:rFonts w:ascii="Arial" w:hAnsi="Arial" w:cs="Arial"/>
        </w:rPr>
      </w:pPr>
      <w:r w:rsidRPr="00D520BB">
        <w:rPr>
          <w:rFonts w:ascii="Arial" w:hAnsi="Arial" w:cs="Arial"/>
        </w:rPr>
        <w:t> </w:t>
      </w:r>
    </w:p>
    <w:p w:rsidR="001A7BD6" w:rsidRDefault="001A7BD6" w:rsidP="00D520BB">
      <w:pPr>
        <w:ind w:right="-232"/>
        <w:jc w:val="both"/>
        <w:rPr>
          <w:rFonts w:ascii="Arial" w:hAnsi="Arial" w:cs="Arial"/>
        </w:rPr>
      </w:pPr>
    </w:p>
    <w:p w:rsidR="001A7BD6" w:rsidRPr="00D520BB" w:rsidRDefault="001A7BD6" w:rsidP="00D520BB">
      <w:pPr>
        <w:ind w:right="-232"/>
        <w:jc w:val="both"/>
        <w:rPr>
          <w:rFonts w:ascii="Arial" w:hAnsi="Arial" w:cs="Arial"/>
        </w:rPr>
      </w:pPr>
    </w:p>
    <w:p w:rsidR="00C4593B" w:rsidRPr="00D520BB" w:rsidRDefault="00684665" w:rsidP="00D520BB">
      <w:pPr>
        <w:ind w:right="-232"/>
        <w:jc w:val="both"/>
        <w:rPr>
          <w:rFonts w:ascii="Arial" w:hAnsi="Arial" w:cs="Arial"/>
          <w:b/>
          <w:u w:val="single"/>
        </w:rPr>
      </w:pPr>
      <w:r w:rsidRPr="00D520BB">
        <w:rPr>
          <w:rFonts w:ascii="Arial" w:hAnsi="Arial" w:cs="Arial"/>
          <w:b/>
          <w:u w:val="single"/>
        </w:rPr>
        <w:t>3 - EXECUTOR:</w:t>
      </w:r>
    </w:p>
    <w:tbl>
      <w:tblPr>
        <w:tblW w:w="8612" w:type="dxa"/>
        <w:tblLook w:val="0000" w:firstRow="0" w:lastRow="0" w:firstColumn="0" w:lastColumn="0" w:noHBand="0" w:noVBand="0"/>
      </w:tblPr>
      <w:tblGrid>
        <w:gridCol w:w="4014"/>
        <w:gridCol w:w="4598"/>
      </w:tblGrid>
      <w:tr w:rsidR="00C4593B" w:rsidRPr="00D520BB" w:rsidTr="00D520BB">
        <w:tc>
          <w:tcPr>
            <w:tcW w:w="4014" w:type="dxa"/>
          </w:tcPr>
          <w:p w:rsidR="00C4593B" w:rsidRPr="00D520BB" w:rsidRDefault="00684665" w:rsidP="00D520BB">
            <w:pPr>
              <w:tabs>
                <w:tab w:val="left" w:pos="284"/>
              </w:tabs>
              <w:ind w:right="-249"/>
              <w:jc w:val="both"/>
              <w:rPr>
                <w:rFonts w:ascii="Arial" w:hAnsi="Arial" w:cs="Arial"/>
              </w:rPr>
            </w:pPr>
            <w:r w:rsidRPr="00D520BB">
              <w:rPr>
                <w:rFonts w:ascii="Arial" w:hAnsi="Arial" w:cs="Arial"/>
              </w:rPr>
              <w:t xml:space="preserve">Fornecedor: </w:t>
            </w:r>
          </w:p>
        </w:tc>
        <w:tc>
          <w:tcPr>
            <w:tcW w:w="4598" w:type="dxa"/>
          </w:tcPr>
          <w:p w:rsidR="00C4593B" w:rsidRPr="00D520BB" w:rsidRDefault="00684665" w:rsidP="00D520BB">
            <w:pPr>
              <w:ind w:right="-1"/>
              <w:jc w:val="both"/>
              <w:rPr>
                <w:rFonts w:ascii="Arial" w:hAnsi="Arial" w:cs="Arial"/>
              </w:rPr>
            </w:pPr>
            <w:r w:rsidRPr="00D520BB">
              <w:rPr>
                <w:rFonts w:ascii="Arial" w:hAnsi="Arial" w:cs="Arial"/>
              </w:rPr>
              <w:t xml:space="preserve">CNPJ/CPF:  </w:t>
            </w:r>
          </w:p>
        </w:tc>
      </w:tr>
      <w:tr w:rsidR="00C4593B" w:rsidRPr="00D520BB" w:rsidTr="00D520BB">
        <w:tc>
          <w:tcPr>
            <w:tcW w:w="4014" w:type="dxa"/>
          </w:tcPr>
          <w:p w:rsidR="00C4593B" w:rsidRPr="00D520BB" w:rsidRDefault="00684665" w:rsidP="00D520BB">
            <w:pPr>
              <w:tabs>
                <w:tab w:val="left" w:pos="284"/>
              </w:tabs>
              <w:ind w:right="-249"/>
              <w:jc w:val="both"/>
              <w:rPr>
                <w:rFonts w:ascii="Arial" w:hAnsi="Arial" w:cs="Arial"/>
              </w:rPr>
            </w:pPr>
            <w:r w:rsidRPr="00D520BB">
              <w:rPr>
                <w:rFonts w:ascii="Arial" w:hAnsi="Arial" w:cs="Arial"/>
              </w:rPr>
              <w:t xml:space="preserve">LISIANE </w:t>
            </w:r>
            <w:r w:rsidRPr="00D520BB">
              <w:rPr>
                <w:rFonts w:ascii="Arial" w:hAnsi="Arial" w:cs="Arial"/>
              </w:rPr>
              <w:t>NALIN</w:t>
            </w:r>
          </w:p>
        </w:tc>
        <w:tc>
          <w:tcPr>
            <w:tcW w:w="4598" w:type="dxa"/>
          </w:tcPr>
          <w:p w:rsidR="00C4593B" w:rsidRPr="00D520BB" w:rsidRDefault="00684665" w:rsidP="00D520BB">
            <w:pPr>
              <w:ind w:right="-1"/>
              <w:jc w:val="both"/>
              <w:rPr>
                <w:rFonts w:ascii="Arial" w:hAnsi="Arial" w:cs="Arial"/>
              </w:rPr>
            </w:pPr>
            <w:r w:rsidRPr="00D520BB">
              <w:rPr>
                <w:rFonts w:ascii="Arial" w:hAnsi="Arial" w:cs="Arial"/>
              </w:rPr>
              <w:t>44.963.271/0001-18</w:t>
            </w:r>
          </w:p>
        </w:tc>
      </w:tr>
    </w:tbl>
    <w:p w:rsidR="001A7BD6" w:rsidRDefault="00684665" w:rsidP="00D520BB">
      <w:pPr>
        <w:ind w:right="-232"/>
        <w:jc w:val="both"/>
        <w:rPr>
          <w:rFonts w:ascii="Arial" w:hAnsi="Arial" w:cs="Arial"/>
          <w:lang w:val="en-US"/>
        </w:rPr>
      </w:pPr>
      <w:r w:rsidRPr="00D520BB">
        <w:rPr>
          <w:rFonts w:ascii="Arial" w:hAnsi="Arial" w:cs="Arial"/>
          <w:lang w:val="en-US"/>
        </w:rPr>
        <w:t xml:space="preserve">               </w:t>
      </w:r>
    </w:p>
    <w:p w:rsidR="00C4593B" w:rsidRDefault="00684665" w:rsidP="00D520BB">
      <w:pPr>
        <w:ind w:right="-232"/>
        <w:jc w:val="both"/>
        <w:rPr>
          <w:rFonts w:ascii="Arial" w:hAnsi="Arial" w:cs="Arial"/>
          <w:lang w:val="en-US"/>
        </w:rPr>
      </w:pPr>
      <w:r w:rsidRPr="00D520BB">
        <w:rPr>
          <w:rFonts w:ascii="Arial" w:hAnsi="Arial" w:cs="Arial"/>
          <w:lang w:val="en-US"/>
        </w:rPr>
        <w:t xml:space="preserve">    </w:t>
      </w:r>
    </w:p>
    <w:p w:rsidR="001A7BD6" w:rsidRPr="00D520BB" w:rsidRDefault="001A7BD6" w:rsidP="00D520BB">
      <w:pPr>
        <w:ind w:right="-232"/>
        <w:jc w:val="both"/>
        <w:rPr>
          <w:rFonts w:ascii="Arial" w:hAnsi="Arial" w:cs="Arial"/>
          <w:lang w:val="en-US"/>
        </w:rPr>
      </w:pPr>
    </w:p>
    <w:p w:rsidR="00C4593B" w:rsidRPr="00D520BB" w:rsidRDefault="00684665" w:rsidP="00D520BB">
      <w:pPr>
        <w:ind w:right="-232"/>
        <w:jc w:val="both"/>
        <w:rPr>
          <w:rFonts w:ascii="Arial" w:hAnsi="Arial" w:cs="Arial"/>
          <w:b/>
          <w:u w:val="single"/>
        </w:rPr>
      </w:pPr>
      <w:r w:rsidRPr="00D520BB">
        <w:rPr>
          <w:rFonts w:ascii="Arial" w:hAnsi="Arial" w:cs="Arial"/>
          <w:b/>
          <w:u w:val="single"/>
        </w:rPr>
        <w:t>4 - RAZÃO DA ESCOLHA:</w:t>
      </w:r>
    </w:p>
    <w:p w:rsidR="00C4593B" w:rsidRPr="00D520BB" w:rsidRDefault="00684665" w:rsidP="00D520BB">
      <w:pPr>
        <w:ind w:right="-232"/>
        <w:jc w:val="both"/>
        <w:rPr>
          <w:rFonts w:ascii="Arial" w:hAnsi="Arial" w:cs="Arial"/>
        </w:rPr>
      </w:pPr>
      <w:r w:rsidRPr="00D520BB">
        <w:rPr>
          <w:rFonts w:ascii="Arial" w:hAnsi="Arial" w:cs="Arial"/>
        </w:rPr>
        <w:t xml:space="preserve"> </w:t>
      </w:r>
      <w:r w:rsidR="00D520BB" w:rsidRPr="004D2BCA">
        <w:rPr>
          <w:rFonts w:ascii="Arial" w:hAnsi="Arial" w:cs="Arial"/>
        </w:rPr>
        <w:t xml:space="preserve">Foi contratado o </w:t>
      </w:r>
      <w:proofErr w:type="gramStart"/>
      <w:r w:rsidR="00D520BB" w:rsidRPr="004D2BCA">
        <w:rPr>
          <w:rFonts w:ascii="Arial" w:hAnsi="Arial" w:cs="Arial"/>
        </w:rPr>
        <w:t>fornecedor  que</w:t>
      </w:r>
      <w:proofErr w:type="gramEnd"/>
      <w:r w:rsidR="00D520BB" w:rsidRPr="004D2BCA">
        <w:rPr>
          <w:rFonts w:ascii="Arial" w:hAnsi="Arial" w:cs="Arial"/>
        </w:rPr>
        <w:t xml:space="preserve"> apresentou o menor valor para a prestação dos serviços.</w:t>
      </w:r>
    </w:p>
    <w:p w:rsidR="00C4593B" w:rsidRDefault="00684665" w:rsidP="00D520BB">
      <w:pPr>
        <w:ind w:right="-232"/>
        <w:jc w:val="both"/>
        <w:rPr>
          <w:rFonts w:ascii="Arial" w:hAnsi="Arial" w:cs="Arial"/>
        </w:rPr>
      </w:pPr>
      <w:r w:rsidRPr="00D520BB">
        <w:rPr>
          <w:rFonts w:ascii="Arial" w:hAnsi="Arial" w:cs="Arial"/>
        </w:rPr>
        <w:t> </w:t>
      </w:r>
    </w:p>
    <w:p w:rsidR="001A7BD6" w:rsidRPr="00D520BB" w:rsidRDefault="001A7BD6" w:rsidP="00D520BB">
      <w:pPr>
        <w:ind w:right="-232"/>
        <w:jc w:val="both"/>
        <w:rPr>
          <w:rFonts w:ascii="Arial" w:hAnsi="Arial" w:cs="Arial"/>
        </w:rPr>
      </w:pPr>
    </w:p>
    <w:p w:rsidR="00C4593B" w:rsidRPr="00D520BB" w:rsidRDefault="00684665" w:rsidP="00D520BB">
      <w:pPr>
        <w:ind w:right="-232"/>
        <w:jc w:val="both"/>
        <w:rPr>
          <w:rFonts w:ascii="Arial" w:hAnsi="Arial" w:cs="Arial"/>
          <w:b/>
          <w:u w:val="single"/>
        </w:rPr>
      </w:pPr>
      <w:r w:rsidRPr="00D520BB">
        <w:rPr>
          <w:rFonts w:ascii="Arial" w:hAnsi="Arial" w:cs="Arial"/>
          <w:b/>
          <w:u w:val="single"/>
        </w:rPr>
        <w:t xml:space="preserve">5 - PREÇO: </w:t>
      </w:r>
    </w:p>
    <w:p w:rsidR="00C4593B" w:rsidRPr="00D520BB" w:rsidRDefault="00684665" w:rsidP="00D520BB">
      <w:pPr>
        <w:tabs>
          <w:tab w:val="left" w:pos="576"/>
          <w:tab w:val="left" w:pos="1296"/>
          <w:tab w:val="left" w:pos="2016"/>
          <w:tab w:val="left" w:pos="2736"/>
          <w:tab w:val="left" w:pos="3456"/>
          <w:tab w:val="left" w:pos="4176"/>
          <w:tab w:val="left" w:pos="4896"/>
          <w:tab w:val="left" w:pos="5616"/>
          <w:tab w:val="left" w:pos="6336"/>
          <w:tab w:val="left" w:pos="7056"/>
        </w:tabs>
        <w:ind w:right="-232"/>
        <w:jc w:val="both"/>
        <w:rPr>
          <w:rFonts w:ascii="Arial" w:hAnsi="Arial" w:cs="Arial"/>
        </w:rPr>
      </w:pPr>
      <w:r w:rsidRPr="00D520BB">
        <w:rPr>
          <w:rFonts w:ascii="Arial" w:hAnsi="Arial" w:cs="Arial"/>
        </w:rPr>
        <w:t> </w:t>
      </w:r>
    </w:p>
    <w:tbl>
      <w:tblPr>
        <w:tblW w:w="8080" w:type="dxa"/>
        <w:tblLook w:val="0000" w:firstRow="0" w:lastRow="0" w:firstColumn="0" w:lastColumn="0" w:noHBand="0" w:noVBand="0"/>
      </w:tblPr>
      <w:tblGrid>
        <w:gridCol w:w="8080"/>
      </w:tblGrid>
      <w:tr w:rsidR="00C4593B" w:rsidRPr="00D520BB" w:rsidTr="00D520BB">
        <w:tc>
          <w:tcPr>
            <w:tcW w:w="8080" w:type="dxa"/>
          </w:tcPr>
          <w:p w:rsidR="00C4593B" w:rsidRPr="00D520BB" w:rsidRDefault="00684665" w:rsidP="00D520BB">
            <w:pPr>
              <w:jc w:val="both"/>
              <w:rPr>
                <w:rFonts w:ascii="Arial" w:hAnsi="Arial" w:cs="Arial"/>
              </w:rPr>
            </w:pPr>
            <w:r w:rsidRPr="00D520BB">
              <w:rPr>
                <w:rFonts w:ascii="Arial" w:hAnsi="Arial" w:cs="Arial"/>
              </w:rPr>
              <w:t xml:space="preserve">R$ </w:t>
            </w:r>
            <w:r w:rsidR="00D520BB">
              <w:rPr>
                <w:rFonts w:ascii="Arial" w:hAnsi="Arial" w:cs="Arial"/>
              </w:rPr>
              <w:t>4.500,00 (</w:t>
            </w:r>
            <w:r w:rsidRPr="00D520BB">
              <w:rPr>
                <w:rFonts w:ascii="Arial" w:hAnsi="Arial" w:cs="Arial"/>
              </w:rPr>
              <w:t>quatro mil e quinhentos reais</w:t>
            </w:r>
            <w:r w:rsidR="00D520BB">
              <w:rPr>
                <w:rFonts w:ascii="Arial" w:hAnsi="Arial" w:cs="Arial"/>
              </w:rPr>
              <w:t>)</w:t>
            </w:r>
          </w:p>
        </w:tc>
      </w:tr>
    </w:tbl>
    <w:p w:rsidR="00C4593B" w:rsidRPr="00D520BB" w:rsidRDefault="00684665" w:rsidP="00D520BB">
      <w:pPr>
        <w:ind w:right="-232"/>
        <w:jc w:val="both"/>
        <w:rPr>
          <w:rFonts w:ascii="Arial" w:hAnsi="Arial" w:cs="Arial"/>
        </w:rPr>
      </w:pPr>
      <w:r w:rsidRPr="00D520BB">
        <w:rPr>
          <w:rFonts w:ascii="Arial" w:hAnsi="Arial" w:cs="Arial"/>
        </w:rPr>
        <w:t> </w:t>
      </w:r>
    </w:p>
    <w:p w:rsidR="00D520BB" w:rsidRDefault="00D520BB" w:rsidP="00D520BB">
      <w:pPr>
        <w:ind w:right="-23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                </w:t>
      </w:r>
    </w:p>
    <w:p w:rsidR="00C4593B" w:rsidRPr="00D520BB" w:rsidRDefault="00684665" w:rsidP="00D520BB">
      <w:pPr>
        <w:jc w:val="both"/>
        <w:rPr>
          <w:rFonts w:ascii="Arial" w:hAnsi="Arial" w:cs="Arial"/>
          <w:b/>
        </w:rPr>
      </w:pPr>
      <w:r w:rsidRPr="00D520BB">
        <w:rPr>
          <w:rFonts w:ascii="Arial" w:hAnsi="Arial" w:cs="Arial"/>
          <w:b/>
          <w:u w:val="single"/>
        </w:rPr>
        <w:t>6 - JUSTIFICATIVA DO PREÇO:</w:t>
      </w:r>
    </w:p>
    <w:p w:rsidR="00C4593B" w:rsidRPr="00D520BB" w:rsidRDefault="00684665" w:rsidP="00D520BB">
      <w:pPr>
        <w:ind w:right="-232"/>
        <w:jc w:val="both"/>
        <w:rPr>
          <w:rFonts w:ascii="Arial" w:hAnsi="Arial" w:cs="Arial"/>
        </w:rPr>
      </w:pPr>
      <w:r w:rsidRPr="00D520BB">
        <w:rPr>
          <w:rFonts w:ascii="Arial" w:hAnsi="Arial" w:cs="Arial"/>
        </w:rPr>
        <w:t> </w:t>
      </w:r>
    </w:p>
    <w:p w:rsidR="00C4593B" w:rsidRDefault="00684665" w:rsidP="00D520BB">
      <w:pPr>
        <w:ind w:right="-232"/>
        <w:jc w:val="both"/>
        <w:rPr>
          <w:rFonts w:ascii="Arial" w:hAnsi="Arial" w:cs="Arial"/>
        </w:rPr>
      </w:pPr>
      <w:r w:rsidRPr="00D520BB">
        <w:rPr>
          <w:rFonts w:ascii="Arial" w:hAnsi="Arial" w:cs="Arial"/>
          <w:b/>
        </w:rPr>
        <w:t> </w:t>
      </w:r>
      <w:r w:rsidR="00D520BB" w:rsidRPr="004D2BCA">
        <w:rPr>
          <w:rFonts w:ascii="Arial" w:hAnsi="Arial" w:cs="Arial"/>
        </w:rPr>
        <w:t>Foi pesquisado e adquirido três orçamentos referentes a esses serviços</w:t>
      </w:r>
      <w:r w:rsidR="00D520BB">
        <w:rPr>
          <w:rFonts w:ascii="Arial" w:hAnsi="Arial" w:cs="Arial"/>
        </w:rPr>
        <w:t>. O preço contratado é compatível com o preço praticado no mercado.</w:t>
      </w:r>
    </w:p>
    <w:p w:rsidR="001A7BD6" w:rsidRPr="00D520BB" w:rsidRDefault="001A7BD6" w:rsidP="00D520BB">
      <w:pPr>
        <w:ind w:right="-232"/>
        <w:jc w:val="both"/>
        <w:rPr>
          <w:rFonts w:ascii="Arial" w:hAnsi="Arial" w:cs="Arial"/>
        </w:rPr>
      </w:pPr>
    </w:p>
    <w:p w:rsidR="00C4593B" w:rsidRPr="00D520BB" w:rsidRDefault="00C4593B" w:rsidP="00D520BB">
      <w:pPr>
        <w:ind w:right="-232"/>
        <w:jc w:val="both"/>
        <w:rPr>
          <w:rFonts w:ascii="Arial" w:hAnsi="Arial" w:cs="Arial"/>
          <w:b/>
          <w:u w:val="single"/>
        </w:rPr>
      </w:pPr>
    </w:p>
    <w:p w:rsidR="00C4593B" w:rsidRPr="00D520BB" w:rsidRDefault="00684665" w:rsidP="00D520BB">
      <w:pPr>
        <w:ind w:right="-232"/>
        <w:jc w:val="both"/>
        <w:rPr>
          <w:rFonts w:ascii="Arial" w:hAnsi="Arial" w:cs="Arial"/>
          <w:b/>
          <w:u w:val="single"/>
        </w:rPr>
      </w:pPr>
      <w:r w:rsidRPr="00D520BB">
        <w:rPr>
          <w:rFonts w:ascii="Arial" w:hAnsi="Arial" w:cs="Arial"/>
          <w:b/>
          <w:u w:val="single"/>
        </w:rPr>
        <w:t>7 - REGULARIDADE COM A SEGURIDADE SOCIAL E AO FGTS:</w:t>
      </w:r>
    </w:p>
    <w:p w:rsidR="00C4593B" w:rsidRPr="00D520BB" w:rsidRDefault="00684665" w:rsidP="00D520BB">
      <w:pPr>
        <w:ind w:right="-232"/>
        <w:jc w:val="both"/>
        <w:rPr>
          <w:rFonts w:ascii="Arial" w:hAnsi="Arial" w:cs="Arial"/>
        </w:rPr>
      </w:pPr>
      <w:r w:rsidRPr="00D520BB">
        <w:rPr>
          <w:rFonts w:ascii="Arial" w:hAnsi="Arial" w:cs="Arial"/>
        </w:rPr>
        <w:t> </w:t>
      </w:r>
    </w:p>
    <w:p w:rsidR="00C4593B" w:rsidRPr="00D520BB" w:rsidRDefault="00684665" w:rsidP="00D520BB">
      <w:pPr>
        <w:numPr>
          <w:ilvl w:val="0"/>
          <w:numId w:val="1"/>
        </w:numPr>
        <w:ind w:left="0" w:right="-232" w:firstLine="0"/>
        <w:jc w:val="both"/>
        <w:textAlignment w:val="auto"/>
        <w:rPr>
          <w:rFonts w:ascii="Arial" w:hAnsi="Arial" w:cs="Arial"/>
        </w:rPr>
      </w:pPr>
      <w:r w:rsidRPr="00D520BB">
        <w:rPr>
          <w:rFonts w:ascii="Arial" w:hAnsi="Arial" w:cs="Arial"/>
        </w:rPr>
        <w:t xml:space="preserve">Apresentou Certidão </w:t>
      </w:r>
      <w:r w:rsidRPr="00D520BB">
        <w:rPr>
          <w:rFonts w:ascii="Arial" w:hAnsi="Arial" w:cs="Arial"/>
        </w:rPr>
        <w:t>Negativa de Débito (CND) do INSS com validade até:</w:t>
      </w:r>
      <w:r w:rsidR="00D520BB">
        <w:rPr>
          <w:rFonts w:ascii="Arial" w:hAnsi="Arial" w:cs="Arial"/>
        </w:rPr>
        <w:t>23/08/2023</w:t>
      </w:r>
      <w:r w:rsidRPr="00D520BB">
        <w:rPr>
          <w:rFonts w:ascii="Arial" w:hAnsi="Arial" w:cs="Arial"/>
        </w:rPr>
        <w:t>.</w:t>
      </w:r>
    </w:p>
    <w:p w:rsidR="00C4593B" w:rsidRPr="00D520BB" w:rsidRDefault="00684665" w:rsidP="00D520BB">
      <w:pPr>
        <w:ind w:right="-232"/>
        <w:jc w:val="both"/>
        <w:rPr>
          <w:rFonts w:ascii="Arial" w:hAnsi="Arial" w:cs="Arial"/>
        </w:rPr>
      </w:pPr>
      <w:r w:rsidRPr="00D520BB">
        <w:rPr>
          <w:rFonts w:ascii="Arial" w:hAnsi="Arial" w:cs="Arial"/>
        </w:rPr>
        <w:t>b) Apresentou Certificado de Regularidade de si</w:t>
      </w:r>
      <w:r w:rsidR="00D520BB">
        <w:rPr>
          <w:rFonts w:ascii="Arial" w:hAnsi="Arial" w:cs="Arial"/>
        </w:rPr>
        <w:t>tuação do FGTS, com valide até: 06/05/2023</w:t>
      </w:r>
      <w:r w:rsidRPr="00D520BB">
        <w:rPr>
          <w:rFonts w:ascii="Arial" w:hAnsi="Arial" w:cs="Arial"/>
        </w:rPr>
        <w:t xml:space="preserve">.  </w:t>
      </w:r>
    </w:p>
    <w:p w:rsidR="00C4593B" w:rsidRDefault="00684665" w:rsidP="00D520BB">
      <w:pPr>
        <w:ind w:right="-232"/>
        <w:jc w:val="both"/>
        <w:rPr>
          <w:rFonts w:ascii="Arial" w:hAnsi="Arial" w:cs="Arial"/>
        </w:rPr>
      </w:pPr>
      <w:r w:rsidRPr="00D520BB">
        <w:rPr>
          <w:rFonts w:ascii="Arial" w:hAnsi="Arial" w:cs="Arial"/>
        </w:rPr>
        <w:t> </w:t>
      </w:r>
    </w:p>
    <w:p w:rsidR="001A7BD6" w:rsidRDefault="001A7BD6" w:rsidP="00D520BB">
      <w:pPr>
        <w:ind w:right="-232"/>
        <w:jc w:val="both"/>
        <w:rPr>
          <w:rFonts w:ascii="Arial" w:hAnsi="Arial" w:cs="Arial"/>
        </w:rPr>
      </w:pPr>
    </w:p>
    <w:p w:rsidR="001A7BD6" w:rsidRPr="00D520BB" w:rsidRDefault="001A7BD6" w:rsidP="00D520BB">
      <w:pPr>
        <w:ind w:right="-232"/>
        <w:jc w:val="both"/>
        <w:rPr>
          <w:rFonts w:ascii="Arial" w:hAnsi="Arial" w:cs="Arial"/>
        </w:rPr>
      </w:pPr>
    </w:p>
    <w:p w:rsidR="00C4593B" w:rsidRPr="00D520BB" w:rsidRDefault="00684665" w:rsidP="00D520BB">
      <w:pPr>
        <w:ind w:right="-232"/>
        <w:jc w:val="both"/>
        <w:rPr>
          <w:rFonts w:ascii="Arial" w:hAnsi="Arial" w:cs="Arial"/>
        </w:rPr>
      </w:pPr>
      <w:r w:rsidRPr="00D520BB">
        <w:rPr>
          <w:rFonts w:ascii="Arial" w:hAnsi="Arial" w:cs="Arial"/>
        </w:rPr>
        <w:t>                    Águas Frias -SC, em, 25 de abril de 2023</w:t>
      </w:r>
    </w:p>
    <w:p w:rsidR="00C4593B" w:rsidRPr="00D520BB" w:rsidRDefault="00684665" w:rsidP="00D520BB">
      <w:pPr>
        <w:ind w:right="-232"/>
        <w:jc w:val="right"/>
        <w:rPr>
          <w:rFonts w:ascii="Arial" w:hAnsi="Arial" w:cs="Arial"/>
          <w:b/>
        </w:rPr>
      </w:pPr>
      <w:r w:rsidRPr="00D520BB">
        <w:rPr>
          <w:rFonts w:ascii="Arial" w:hAnsi="Arial" w:cs="Arial"/>
          <w:b/>
        </w:rPr>
        <w:t> </w:t>
      </w:r>
    </w:p>
    <w:p w:rsidR="00C4593B" w:rsidRPr="00D520BB" w:rsidRDefault="00684665" w:rsidP="00D520BB">
      <w:pPr>
        <w:ind w:right="-232"/>
        <w:jc w:val="right"/>
        <w:rPr>
          <w:rFonts w:ascii="Arial" w:hAnsi="Arial" w:cs="Arial"/>
          <w:b/>
        </w:rPr>
      </w:pPr>
      <w:r w:rsidRPr="00D520BB">
        <w:rPr>
          <w:rFonts w:ascii="Arial" w:hAnsi="Arial" w:cs="Arial"/>
          <w:b/>
        </w:rPr>
        <w:t> </w:t>
      </w:r>
    </w:p>
    <w:p w:rsidR="00C4593B" w:rsidRPr="00D520BB" w:rsidRDefault="00684665" w:rsidP="00D520BB">
      <w:pPr>
        <w:rPr>
          <w:rFonts w:ascii="Arial" w:hAnsi="Arial" w:cs="Arial"/>
        </w:rPr>
      </w:pPr>
      <w:r w:rsidRPr="00D520BB">
        <w:rPr>
          <w:rFonts w:ascii="Arial" w:hAnsi="Arial" w:cs="Arial"/>
        </w:rPr>
        <w:t>  </w:t>
      </w:r>
    </w:p>
    <w:p w:rsidR="00C4593B" w:rsidRPr="00D520BB" w:rsidRDefault="00684665" w:rsidP="00D520BB">
      <w:pPr>
        <w:jc w:val="center"/>
        <w:rPr>
          <w:rFonts w:ascii="Arial" w:hAnsi="Arial" w:cs="Arial"/>
        </w:rPr>
      </w:pPr>
      <w:r w:rsidRPr="00D520BB">
        <w:rPr>
          <w:rFonts w:ascii="Arial" w:hAnsi="Arial" w:cs="Arial"/>
        </w:rPr>
        <w:t>__________________________________</w:t>
      </w:r>
    </w:p>
    <w:p w:rsidR="00C4593B" w:rsidRPr="00D520BB" w:rsidRDefault="00D520BB" w:rsidP="00D520BB">
      <w:pPr>
        <w:jc w:val="center"/>
        <w:rPr>
          <w:rFonts w:ascii="Arial" w:hAnsi="Arial" w:cs="Arial"/>
          <w:b/>
        </w:rPr>
      </w:pPr>
      <w:r w:rsidRPr="00D520BB">
        <w:rPr>
          <w:rFonts w:ascii="Arial" w:hAnsi="Arial" w:cs="Arial"/>
          <w:b/>
        </w:rPr>
        <w:t xml:space="preserve">JOCINEIA PANDOLFO GONÇALVES DA SILVA </w:t>
      </w:r>
    </w:p>
    <w:p w:rsidR="00C4593B" w:rsidRPr="00D520BB" w:rsidRDefault="00684665" w:rsidP="00D520BB">
      <w:pPr>
        <w:jc w:val="center"/>
        <w:rPr>
          <w:rFonts w:ascii="Arial" w:hAnsi="Arial" w:cs="Arial"/>
          <w:b/>
        </w:rPr>
      </w:pPr>
      <w:r w:rsidRPr="00D520BB">
        <w:rPr>
          <w:rFonts w:ascii="Arial" w:hAnsi="Arial" w:cs="Arial"/>
          <w:b/>
        </w:rPr>
        <w:t xml:space="preserve">Secretaria </w:t>
      </w:r>
      <w:r w:rsidRPr="00D520BB">
        <w:rPr>
          <w:rFonts w:ascii="Arial" w:hAnsi="Arial" w:cs="Arial"/>
          <w:b/>
        </w:rPr>
        <w:t xml:space="preserve">Municipal de </w:t>
      </w:r>
      <w:r w:rsidR="00D520BB" w:rsidRPr="00D520BB">
        <w:rPr>
          <w:rFonts w:ascii="Arial" w:hAnsi="Arial" w:cs="Arial"/>
          <w:b/>
        </w:rPr>
        <w:t>Educação, Cultura, Esportes e</w:t>
      </w:r>
      <w:r w:rsidR="00D520BB">
        <w:rPr>
          <w:rFonts w:ascii="Arial" w:hAnsi="Arial" w:cs="Arial"/>
          <w:b/>
        </w:rPr>
        <w:t xml:space="preserve"> </w:t>
      </w:r>
      <w:r w:rsidR="00D520BB" w:rsidRPr="00D520BB">
        <w:rPr>
          <w:rFonts w:ascii="Arial" w:hAnsi="Arial" w:cs="Arial"/>
          <w:b/>
        </w:rPr>
        <w:t>Turismo</w:t>
      </w:r>
    </w:p>
    <w:p w:rsidR="00C4593B" w:rsidRPr="00D520BB" w:rsidRDefault="00684665" w:rsidP="00D520BB">
      <w:pPr>
        <w:jc w:val="center"/>
        <w:rPr>
          <w:rFonts w:ascii="Arial" w:hAnsi="Arial" w:cs="Arial"/>
          <w:b/>
        </w:rPr>
      </w:pPr>
      <w:r w:rsidRPr="00D520BB">
        <w:rPr>
          <w:rFonts w:ascii="Arial" w:hAnsi="Arial" w:cs="Arial"/>
          <w:b/>
        </w:rPr>
        <w:t> </w:t>
      </w:r>
    </w:p>
    <w:p w:rsidR="00C4593B" w:rsidRPr="00D520BB" w:rsidRDefault="00684665" w:rsidP="00D520BB">
      <w:pPr>
        <w:jc w:val="center"/>
        <w:rPr>
          <w:rFonts w:ascii="Arial" w:hAnsi="Arial" w:cs="Arial"/>
          <w:b/>
        </w:rPr>
      </w:pPr>
      <w:r w:rsidRPr="00D520BB">
        <w:rPr>
          <w:rFonts w:ascii="Arial" w:hAnsi="Arial" w:cs="Arial"/>
          <w:b/>
        </w:rPr>
        <w:t> </w:t>
      </w:r>
    </w:p>
    <w:p w:rsidR="00C4593B" w:rsidRPr="00D520BB" w:rsidRDefault="00684665" w:rsidP="00D520BB">
      <w:pPr>
        <w:jc w:val="center"/>
        <w:rPr>
          <w:rFonts w:ascii="Arial" w:hAnsi="Arial" w:cs="Arial"/>
          <w:b/>
        </w:rPr>
      </w:pPr>
      <w:r w:rsidRPr="00D520BB">
        <w:rPr>
          <w:rFonts w:ascii="Arial" w:hAnsi="Arial" w:cs="Arial"/>
          <w:b/>
        </w:rPr>
        <w:t> </w:t>
      </w:r>
    </w:p>
    <w:p w:rsidR="00C4593B" w:rsidRPr="00D520BB" w:rsidRDefault="00684665" w:rsidP="00D520BB">
      <w:pPr>
        <w:tabs>
          <w:tab w:val="left" w:pos="0"/>
          <w:tab w:val="left" w:pos="993"/>
        </w:tabs>
        <w:jc w:val="both"/>
        <w:rPr>
          <w:rFonts w:ascii="Arial" w:hAnsi="Arial" w:cs="Arial"/>
          <w:b/>
          <w:u w:val="single"/>
        </w:rPr>
      </w:pPr>
      <w:r w:rsidRPr="00D520BB">
        <w:rPr>
          <w:rFonts w:ascii="Arial" w:hAnsi="Arial" w:cs="Arial"/>
          <w:b/>
          <w:u w:val="single"/>
        </w:rPr>
        <w:t>8 - DESPACHO FINAL </w:t>
      </w:r>
    </w:p>
    <w:p w:rsidR="00C4593B" w:rsidRPr="00D520BB" w:rsidRDefault="00C4593B" w:rsidP="00D520BB">
      <w:pPr>
        <w:tabs>
          <w:tab w:val="left" w:pos="0"/>
          <w:tab w:val="left" w:pos="142"/>
        </w:tabs>
        <w:jc w:val="both"/>
        <w:rPr>
          <w:rFonts w:ascii="Arial" w:hAnsi="Arial" w:cs="Arial"/>
          <w:b/>
          <w:u w:val="single"/>
        </w:rPr>
      </w:pPr>
    </w:p>
    <w:p w:rsidR="00C4593B" w:rsidRPr="00D520BB" w:rsidRDefault="00C4593B" w:rsidP="00D520BB">
      <w:pPr>
        <w:tabs>
          <w:tab w:val="left" w:pos="0"/>
          <w:tab w:val="left" w:pos="142"/>
        </w:tabs>
        <w:jc w:val="both"/>
        <w:rPr>
          <w:rFonts w:ascii="Arial" w:hAnsi="Arial" w:cs="Arial"/>
          <w:b/>
          <w:u w:val="single"/>
        </w:rPr>
      </w:pPr>
    </w:p>
    <w:p w:rsidR="00C4593B" w:rsidRPr="00D520BB" w:rsidRDefault="00684665" w:rsidP="00D520BB">
      <w:pPr>
        <w:tabs>
          <w:tab w:val="left" w:pos="0"/>
          <w:tab w:val="left" w:pos="851"/>
        </w:tabs>
        <w:jc w:val="both"/>
        <w:rPr>
          <w:rFonts w:ascii="Arial" w:hAnsi="Arial" w:cs="Arial"/>
        </w:rPr>
      </w:pPr>
      <w:r w:rsidRPr="00D520BB">
        <w:rPr>
          <w:rFonts w:ascii="Arial" w:hAnsi="Arial" w:cs="Arial"/>
        </w:rPr>
        <w:t>Conforme</w:t>
      </w:r>
      <w:r w:rsidRPr="00D520BB">
        <w:rPr>
          <w:rFonts w:ascii="Arial" w:hAnsi="Arial" w:cs="Arial"/>
        </w:rPr>
        <w:t xml:space="preserve"> com o disposto </w:t>
      </w:r>
      <w:proofErr w:type="gramStart"/>
      <w:r w:rsidRPr="00D520BB">
        <w:rPr>
          <w:rFonts w:ascii="Arial" w:hAnsi="Arial" w:cs="Arial"/>
        </w:rPr>
        <w:t>no  artigo</w:t>
      </w:r>
      <w:proofErr w:type="gramEnd"/>
      <w:r w:rsidRPr="00D520BB">
        <w:rPr>
          <w:rFonts w:ascii="Arial" w:hAnsi="Arial" w:cs="Arial"/>
        </w:rPr>
        <w:t xml:space="preserve"> 71 da Lei Federal nº14.133/2021 r</w:t>
      </w:r>
      <w:r w:rsidRPr="00D520BB">
        <w:rPr>
          <w:rFonts w:ascii="Arial" w:hAnsi="Arial" w:cs="Arial"/>
        </w:rPr>
        <w:t xml:space="preserve">eferente a realização da despesa independente de Licitação e de acordo com as justificativas  e fundamentações apresentadas, </w:t>
      </w:r>
      <w:r w:rsidRPr="00D520BB">
        <w:rPr>
          <w:rFonts w:ascii="Arial" w:hAnsi="Arial" w:cs="Arial"/>
        </w:rPr>
        <w:t xml:space="preserve">RATIFICO e AUTORIZO  a realização da despesa por Dispensa  de Licitação   em </w:t>
      </w:r>
      <w:r w:rsidRPr="00D520BB">
        <w:rPr>
          <w:rFonts w:ascii="Arial" w:hAnsi="Arial" w:cs="Arial"/>
        </w:rPr>
        <w:t xml:space="preserve">embasada </w:t>
      </w:r>
      <w:r w:rsidRPr="00D520BB">
        <w:rPr>
          <w:rFonts w:ascii="Arial" w:hAnsi="Arial" w:cs="Arial"/>
        </w:rPr>
        <w:t xml:space="preserve"> no </w:t>
      </w:r>
      <w:r w:rsidRPr="00D520BB">
        <w:rPr>
          <w:rFonts w:ascii="Arial" w:hAnsi="Arial" w:cs="Arial"/>
        </w:rPr>
        <w:t>Artigo 75 inciso II  da Lei Federal nº14.</w:t>
      </w:r>
      <w:r w:rsidRPr="00D520BB">
        <w:rPr>
          <w:rFonts w:ascii="Arial" w:hAnsi="Arial" w:cs="Arial"/>
        </w:rPr>
        <w:t>133/2021 e Decreto Municipal nº263/2022</w:t>
      </w:r>
      <w:r w:rsidRPr="00D520BB">
        <w:rPr>
          <w:rFonts w:ascii="Arial" w:hAnsi="Arial" w:cs="Arial"/>
        </w:rPr>
        <w:t>.</w:t>
      </w:r>
      <w:r w:rsidRPr="00D520BB">
        <w:rPr>
          <w:rFonts w:ascii="Arial" w:hAnsi="Arial" w:cs="Arial"/>
        </w:rPr>
        <w:t xml:space="preserve"> </w:t>
      </w:r>
    </w:p>
    <w:p w:rsidR="00C4593B" w:rsidRPr="00D520BB" w:rsidRDefault="00684665" w:rsidP="00D520BB">
      <w:pPr>
        <w:jc w:val="both"/>
        <w:rPr>
          <w:rFonts w:ascii="Arial" w:hAnsi="Arial" w:cs="Arial"/>
          <w:b/>
        </w:rPr>
      </w:pPr>
      <w:r w:rsidRPr="00D520BB">
        <w:rPr>
          <w:rFonts w:ascii="Arial" w:hAnsi="Arial" w:cs="Arial"/>
          <w:b/>
        </w:rPr>
        <w:t> </w:t>
      </w:r>
    </w:p>
    <w:p w:rsidR="00C4593B" w:rsidRPr="00D520BB" w:rsidRDefault="00684665">
      <w:pPr>
        <w:jc w:val="both"/>
        <w:rPr>
          <w:rFonts w:ascii="Arial" w:hAnsi="Arial" w:cs="Arial"/>
          <w:b/>
        </w:rPr>
      </w:pPr>
      <w:r w:rsidRPr="00D520BB">
        <w:rPr>
          <w:rFonts w:ascii="Arial" w:hAnsi="Arial" w:cs="Arial"/>
          <w:b/>
        </w:rPr>
        <w:t> </w:t>
      </w:r>
      <w:r w:rsidRPr="00D520BB">
        <w:rPr>
          <w:rFonts w:ascii="Arial" w:hAnsi="Arial" w:cs="Arial"/>
          <w:b/>
        </w:rPr>
        <w:t> </w:t>
      </w:r>
    </w:p>
    <w:p w:rsidR="00C4593B" w:rsidRPr="00D520BB" w:rsidRDefault="00684665">
      <w:pPr>
        <w:ind w:left="960"/>
        <w:jc w:val="both"/>
        <w:rPr>
          <w:rFonts w:ascii="Arial" w:hAnsi="Arial" w:cs="Arial"/>
        </w:rPr>
      </w:pPr>
      <w:r w:rsidRPr="00D520BB">
        <w:rPr>
          <w:rFonts w:ascii="Arial" w:hAnsi="Arial" w:cs="Arial"/>
        </w:rPr>
        <w:t>Águas Frias -SC, em 25 de abril de 2023.</w:t>
      </w:r>
    </w:p>
    <w:p w:rsidR="00C4593B" w:rsidRPr="00D520BB" w:rsidRDefault="00684665">
      <w:pPr>
        <w:jc w:val="both"/>
        <w:rPr>
          <w:rFonts w:ascii="Arial" w:hAnsi="Arial" w:cs="Arial"/>
          <w:b/>
        </w:rPr>
      </w:pPr>
      <w:r w:rsidRPr="00D520BB">
        <w:rPr>
          <w:rFonts w:ascii="Arial" w:hAnsi="Arial" w:cs="Arial"/>
          <w:b/>
        </w:rPr>
        <w:t> </w:t>
      </w:r>
    </w:p>
    <w:p w:rsidR="00C4593B" w:rsidRDefault="00684665">
      <w:pPr>
        <w:jc w:val="both"/>
        <w:rPr>
          <w:rFonts w:ascii="Arial" w:hAnsi="Arial" w:cs="Arial"/>
          <w:b/>
        </w:rPr>
      </w:pPr>
      <w:r w:rsidRPr="00D520BB">
        <w:rPr>
          <w:rFonts w:ascii="Arial" w:hAnsi="Arial" w:cs="Arial"/>
          <w:b/>
        </w:rPr>
        <w:t>  </w:t>
      </w:r>
    </w:p>
    <w:p w:rsidR="00D520BB" w:rsidRDefault="00D520BB">
      <w:pPr>
        <w:jc w:val="both"/>
        <w:rPr>
          <w:rFonts w:ascii="Arial" w:hAnsi="Arial" w:cs="Arial"/>
          <w:b/>
        </w:rPr>
      </w:pPr>
    </w:p>
    <w:p w:rsidR="001A7BD6" w:rsidRDefault="001A7BD6">
      <w:pPr>
        <w:jc w:val="both"/>
        <w:rPr>
          <w:rFonts w:ascii="Arial" w:hAnsi="Arial" w:cs="Arial"/>
          <w:b/>
        </w:rPr>
      </w:pPr>
    </w:p>
    <w:p w:rsidR="001A7BD6" w:rsidRDefault="001A7BD6">
      <w:pPr>
        <w:jc w:val="both"/>
        <w:rPr>
          <w:rFonts w:ascii="Arial" w:hAnsi="Arial" w:cs="Arial"/>
          <w:b/>
        </w:rPr>
      </w:pPr>
      <w:bookmarkStart w:id="0" w:name="_GoBack"/>
      <w:bookmarkEnd w:id="0"/>
    </w:p>
    <w:p w:rsidR="00D520BB" w:rsidRPr="00D520BB" w:rsidRDefault="00D520BB">
      <w:pPr>
        <w:jc w:val="both"/>
        <w:rPr>
          <w:rFonts w:ascii="Arial" w:hAnsi="Arial" w:cs="Arial"/>
          <w:b/>
        </w:rPr>
      </w:pPr>
    </w:p>
    <w:p w:rsidR="00C4593B" w:rsidRPr="00D520BB" w:rsidRDefault="00684665">
      <w:pPr>
        <w:jc w:val="center"/>
        <w:rPr>
          <w:rFonts w:ascii="Arial" w:hAnsi="Arial" w:cs="Arial"/>
        </w:rPr>
      </w:pPr>
      <w:r w:rsidRPr="00D520BB">
        <w:rPr>
          <w:rFonts w:ascii="Arial" w:hAnsi="Arial" w:cs="Arial"/>
        </w:rPr>
        <w:t>_______</w:t>
      </w:r>
      <w:r w:rsidRPr="00D520BB">
        <w:rPr>
          <w:rFonts w:ascii="Arial" w:hAnsi="Arial" w:cs="Arial"/>
        </w:rPr>
        <w:t>___________________________</w:t>
      </w:r>
    </w:p>
    <w:p w:rsidR="00C4593B" w:rsidRPr="00D520BB" w:rsidRDefault="00684665">
      <w:pPr>
        <w:jc w:val="center"/>
        <w:rPr>
          <w:rFonts w:ascii="Arial" w:hAnsi="Arial" w:cs="Arial"/>
          <w:b/>
        </w:rPr>
      </w:pPr>
      <w:r w:rsidRPr="00D520BB">
        <w:rPr>
          <w:rFonts w:ascii="Arial" w:hAnsi="Arial" w:cs="Arial"/>
          <w:b/>
        </w:rPr>
        <w:t>LUIZ JOSÉ DAGA</w:t>
      </w:r>
    </w:p>
    <w:p w:rsidR="00C4593B" w:rsidRPr="00D520BB" w:rsidRDefault="00684665">
      <w:pPr>
        <w:jc w:val="center"/>
        <w:rPr>
          <w:rFonts w:ascii="Arial" w:hAnsi="Arial" w:cs="Arial"/>
          <w:b/>
        </w:rPr>
      </w:pPr>
      <w:r w:rsidRPr="00D520BB">
        <w:rPr>
          <w:rFonts w:ascii="Arial" w:hAnsi="Arial" w:cs="Arial"/>
          <w:b/>
        </w:rPr>
        <w:t xml:space="preserve">Prefeito </w:t>
      </w:r>
    </w:p>
    <w:p w:rsidR="00C4593B" w:rsidRPr="00D520BB" w:rsidRDefault="00C4593B">
      <w:pPr>
        <w:rPr>
          <w:rFonts w:ascii="Arial" w:hAnsi="Arial" w:cs="Arial"/>
          <w:b/>
        </w:rPr>
      </w:pPr>
    </w:p>
    <w:sectPr w:rsidR="00C4593B" w:rsidRPr="00D520BB" w:rsidSect="001A7BD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127" w:right="1133" w:bottom="1190" w:left="1134" w:header="720" w:footer="1134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665" w:rsidRDefault="00684665">
      <w:r>
        <w:separator/>
      </w:r>
    </w:p>
  </w:endnote>
  <w:endnote w:type="continuationSeparator" w:id="0">
    <w:p w:rsidR="00684665" w:rsidRDefault="00684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ms Rmn;Times New Roma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593B" w:rsidRDefault="00684665">
    <w:pPr>
      <w:pStyle w:val="Rodap"/>
      <w:ind w:right="360"/>
      <w:jc w:val="right"/>
      <w:rPr>
        <w:sz w:val="24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8752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64135" cy="146685"/>
              <wp:effectExtent l="0" t="0" r="0" b="0"/>
              <wp:wrapSquare wrapText="largest"/>
              <wp:docPr id="2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466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C4593B" w:rsidRDefault="00684665">
                          <w:pPr>
                            <w:pStyle w:val="Rodap"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>PAGE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 w:rsidR="001A7BD6">
                            <w:rPr>
                              <w:rStyle w:val="Nmerodepgina"/>
                              <w:noProof/>
                            </w:rPr>
                            <w:t>2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o1" o:spid="_x0000_s1026" type="#_x0000_t202" style="position:absolute;left:0;text-align:left;margin-left:-46.15pt;margin-top:.05pt;width:5.05pt;height:11.55pt;z-index:251658752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" stroked="f">
              <v:fill opacity="0"/>
              <v:textbox inset="0,0,0,0">
                <w:txbxContent>
                  <w:p w:rsidR="00C4593B" w:rsidRDefault="00684665">
                    <w:pPr>
                      <w:pStyle w:val="Rodap"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>PAGE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 w:rsidR="001A7BD6">
                      <w:rPr>
                        <w:rStyle w:val="Nmerodepgina"/>
                        <w:noProof/>
                      </w:rPr>
                      <w:t>2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593B" w:rsidRDefault="00C4593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665" w:rsidRDefault="00684665">
      <w:r>
        <w:separator/>
      </w:r>
    </w:p>
  </w:footnote>
  <w:footnote w:type="continuationSeparator" w:id="0">
    <w:p w:rsidR="00684665" w:rsidRDefault="006846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593B" w:rsidRDefault="00C4593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593B" w:rsidRDefault="00C4593B">
    <w:pPr>
      <w:pStyle w:val="Cabealho"/>
    </w:pPr>
  </w:p>
  <w:tbl>
    <w:tblPr>
      <w:tblW w:w="7357" w:type="dxa"/>
      <w:jc w:val="center"/>
      <w:tblLook w:val="0000" w:firstRow="0" w:lastRow="0" w:firstColumn="0" w:lastColumn="0" w:noHBand="0" w:noVBand="0"/>
    </w:tblPr>
    <w:tblGrid>
      <w:gridCol w:w="2399"/>
      <w:gridCol w:w="4958"/>
    </w:tblGrid>
    <w:tr w:rsidR="00C4593B">
      <w:trPr>
        <w:trHeight w:val="858"/>
        <w:jc w:val="center"/>
      </w:trPr>
      <w:tc>
        <w:tcPr>
          <w:tcW w:w="2399" w:type="dxa"/>
          <w:vMerge w:val="restart"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C4593B" w:rsidRDefault="00684665">
          <w:pPr>
            <w:spacing w:after="200" w:line="276" w:lineRule="auto"/>
            <w:ind w:right="-490"/>
            <w:contextualSpacing/>
            <w:rPr>
              <w:rFonts w:ascii="Tahoma" w:hAnsi="Tahoma" w:cs="Tahoma"/>
              <w:b/>
              <w:bCs/>
              <w:color w:val="000000"/>
              <w:szCs w:val="16"/>
              <w:lang w:eastAsia="en-US"/>
            </w:rPr>
          </w:pPr>
          <w:r>
            <w:rPr>
              <w:rFonts w:ascii="Tahoma" w:hAnsi="Tahoma" w:cs="Tahoma"/>
              <w:b/>
              <w:bCs/>
              <w:noProof/>
              <w:color w:val="000000"/>
              <w:szCs w:val="16"/>
              <w:lang w:eastAsia="pt-BR"/>
            </w:rPr>
            <w:drawing>
              <wp:inline distT="0" distB="0" distL="0" distR="0">
                <wp:extent cx="1466850" cy="1428750"/>
                <wp:effectExtent l="0" t="0" r="0" b="0"/>
                <wp:docPr id="19" name="Figura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25" t="-25" r="-25" b="-2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6850" cy="1428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58" w:type="dxa"/>
          <w:tcBorders>
            <w:top w:val="double" w:sz="4" w:space="0" w:color="000000"/>
            <w:left w:val="single" w:sz="4" w:space="0" w:color="000000"/>
            <w:right w:val="double" w:sz="4" w:space="0" w:color="000000"/>
          </w:tcBorders>
        </w:tcPr>
        <w:p w:rsidR="00C4593B" w:rsidRDefault="00684665">
          <w:r>
            <w:rPr>
              <w:lang w:eastAsia="en-US"/>
            </w:rPr>
            <w:t>Estado de Santa Catarina</w:t>
          </w:r>
          <w:r>
            <w:rPr>
              <w:color w:val="FFFFFF"/>
              <w:lang w:eastAsia="en-US"/>
            </w:rPr>
            <w:t xml:space="preserve">   </w:t>
          </w:r>
          <w:proofErr w:type="gramStart"/>
          <w:r>
            <w:rPr>
              <w:color w:val="FFFFFF"/>
              <w:lang w:eastAsia="en-US"/>
            </w:rPr>
            <w:t xml:space="preserve">  .</w:t>
          </w:r>
          <w:proofErr w:type="gramEnd"/>
        </w:p>
        <w:p w:rsidR="00C4593B" w:rsidRDefault="00684665">
          <w:r>
            <w:rPr>
              <w:b/>
              <w:lang w:eastAsia="en-US"/>
            </w:rPr>
            <w:t xml:space="preserve">MUNICÍPIO DE ÁGUAS </w:t>
          </w:r>
          <w:proofErr w:type="gramStart"/>
          <w:r>
            <w:rPr>
              <w:b/>
              <w:lang w:eastAsia="en-US"/>
            </w:rPr>
            <w:t xml:space="preserve">FRIAS </w:t>
          </w:r>
          <w:r>
            <w:rPr>
              <w:color w:val="FFFFFF"/>
              <w:lang w:eastAsia="en-US"/>
            </w:rPr>
            <w:t>.</w:t>
          </w:r>
          <w:proofErr w:type="gramEnd"/>
        </w:p>
        <w:p w:rsidR="00C4593B" w:rsidRDefault="00684665">
          <w:pPr>
            <w:spacing w:after="200" w:line="276" w:lineRule="auto"/>
          </w:pPr>
          <w:r>
            <w:rPr>
              <w:lang w:eastAsia="en-US"/>
            </w:rPr>
            <w:t xml:space="preserve">Departamento de Licitação </w:t>
          </w:r>
          <w:r>
            <w:rPr>
              <w:color w:val="FFFFFF"/>
              <w:lang w:eastAsia="en-US"/>
            </w:rPr>
            <w:t xml:space="preserve">  </w:t>
          </w:r>
          <w:proofErr w:type="gramStart"/>
          <w:r>
            <w:rPr>
              <w:color w:val="FFFFFF"/>
              <w:lang w:eastAsia="en-US"/>
            </w:rPr>
            <w:t xml:space="preserve">  .</w:t>
          </w:r>
          <w:proofErr w:type="gramEnd"/>
        </w:p>
      </w:tc>
    </w:tr>
    <w:tr w:rsidR="00C4593B">
      <w:trPr>
        <w:trHeight w:val="133"/>
        <w:jc w:val="center"/>
      </w:trPr>
      <w:tc>
        <w:tcPr>
          <w:tcW w:w="2399" w:type="dxa"/>
          <w:vMerge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C4593B" w:rsidRDefault="00C4593B"/>
      </w:tc>
      <w:tc>
        <w:tcPr>
          <w:tcW w:w="4958" w:type="dxa"/>
          <w:tcBorders>
            <w:left w:val="single" w:sz="4" w:space="0" w:color="000000"/>
            <w:right w:val="double" w:sz="4" w:space="0" w:color="000000"/>
          </w:tcBorders>
        </w:tcPr>
        <w:p w:rsidR="00C4593B" w:rsidRDefault="00684665">
          <w:pPr>
            <w:spacing w:after="200" w:line="276" w:lineRule="auto"/>
            <w:rPr>
              <w:b/>
              <w:sz w:val="16"/>
              <w:szCs w:val="16"/>
              <w:lang w:eastAsia="en-US"/>
            </w:rPr>
          </w:pPr>
          <w:r>
            <w:rPr>
              <w:b/>
              <w:sz w:val="16"/>
              <w:szCs w:val="16"/>
              <w:lang w:eastAsia="en-US"/>
            </w:rPr>
            <w:t xml:space="preserve">   CNPJ: 95.990.180/0001-02</w:t>
          </w:r>
        </w:p>
      </w:tc>
    </w:tr>
    <w:tr w:rsidR="00C4593B">
      <w:trPr>
        <w:trHeight w:val="525"/>
        <w:jc w:val="center"/>
      </w:trPr>
      <w:tc>
        <w:tcPr>
          <w:tcW w:w="2399" w:type="dxa"/>
          <w:vMerge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C4593B" w:rsidRDefault="00C4593B"/>
      </w:tc>
      <w:tc>
        <w:tcPr>
          <w:tcW w:w="4958" w:type="dxa"/>
          <w:tcBorders>
            <w:left w:val="single" w:sz="4" w:space="0" w:color="000000"/>
            <w:bottom w:val="double" w:sz="4" w:space="0" w:color="000000"/>
            <w:right w:val="double" w:sz="4" w:space="0" w:color="000000"/>
          </w:tcBorders>
        </w:tcPr>
        <w:p w:rsidR="00C4593B" w:rsidRDefault="00684665">
          <w:pPr>
            <w:rPr>
              <w:sz w:val="16"/>
              <w:szCs w:val="16"/>
              <w:lang w:eastAsia="en-US"/>
            </w:rPr>
          </w:pPr>
          <w:r>
            <w:rPr>
              <w:sz w:val="16"/>
              <w:szCs w:val="16"/>
              <w:lang w:eastAsia="en-US"/>
            </w:rPr>
            <w:t xml:space="preserve">   Rua Sete de Setembro, 512 – Centro</w:t>
          </w:r>
        </w:p>
        <w:p w:rsidR="00C4593B" w:rsidRDefault="00684665">
          <w:pPr>
            <w:rPr>
              <w:sz w:val="16"/>
              <w:szCs w:val="16"/>
              <w:lang w:eastAsia="en-US"/>
            </w:rPr>
          </w:pPr>
          <w:r>
            <w:rPr>
              <w:sz w:val="16"/>
              <w:szCs w:val="16"/>
              <w:lang w:eastAsia="en-US"/>
            </w:rPr>
            <w:t>Águas Frias – SC, CEP 89.843-000</w:t>
          </w:r>
        </w:p>
        <w:p w:rsidR="00C4593B" w:rsidRDefault="00684665">
          <w:pPr>
            <w:rPr>
              <w:sz w:val="16"/>
              <w:szCs w:val="16"/>
              <w:lang w:eastAsia="en-US"/>
            </w:rPr>
          </w:pPr>
          <w:r>
            <w:rPr>
              <w:sz w:val="16"/>
              <w:szCs w:val="16"/>
              <w:lang w:eastAsia="en-US"/>
            </w:rPr>
            <w:t xml:space="preserve">    Fone/Fax (49) 3332-0019</w:t>
          </w:r>
        </w:p>
        <w:p w:rsidR="00C4593B" w:rsidRDefault="00C4593B">
          <w:pPr>
            <w:spacing w:after="200" w:line="276" w:lineRule="auto"/>
            <w:rPr>
              <w:b/>
              <w:sz w:val="16"/>
              <w:szCs w:val="16"/>
              <w:lang w:eastAsia="en-US"/>
            </w:rPr>
          </w:pPr>
        </w:p>
      </w:tc>
    </w:tr>
  </w:tbl>
  <w:p w:rsidR="00C4593B" w:rsidRDefault="00C4593B">
    <w:pPr>
      <w:pStyle w:val="Cabealho"/>
    </w:pPr>
  </w:p>
  <w:p w:rsidR="00C4593B" w:rsidRDefault="00C4593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6829F8"/>
    <w:multiLevelType w:val="multilevel"/>
    <w:tmpl w:val="9D2E923C"/>
    <w:lvl w:ilvl="0">
      <w:start w:val="1"/>
      <w:numFmt w:val="lowerLetter"/>
      <w:lvlText w:val="%1) "/>
      <w:lvlJc w:val="left"/>
      <w:pPr>
        <w:tabs>
          <w:tab w:val="num" w:pos="283"/>
        </w:tabs>
        <w:ind w:left="1417" w:hanging="283"/>
      </w:pPr>
      <w:rPr>
        <w:rFonts w:ascii="Times New Roman" w:hAnsi="Times New Roman" w:cs="Times New Roman"/>
        <w:b w:val="0"/>
        <w:i w:val="0"/>
        <w:strike w:val="0"/>
        <w:dstrike w:val="0"/>
        <w:sz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8DB2CF3"/>
    <w:multiLevelType w:val="multilevel"/>
    <w:tmpl w:val="659EC15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93B"/>
    <w:rsid w:val="001A7BD6"/>
    <w:rsid w:val="00684665"/>
    <w:rsid w:val="00C4593B"/>
    <w:rsid w:val="00D52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2CD405-3EC4-49DE-905B-4CEE6C6F7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Mang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hAnsi="Times New Roman" w:cs="Times New Roman"/>
      <w:b w:val="0"/>
      <w:i w:val="0"/>
      <w:strike w:val="0"/>
      <w:dstrike w:val="0"/>
      <w:sz w:val="24"/>
      <w:u w:val="none"/>
    </w:rPr>
  </w:style>
  <w:style w:type="character" w:customStyle="1" w:styleId="WW8Num2z0">
    <w:name w:val="WW8Num2z0"/>
    <w:qFormat/>
    <w:rPr>
      <w:rFonts w:ascii="Times New Roman" w:hAnsi="Times New Roman" w:cs="Times New Roman"/>
      <w:b w:val="0"/>
      <w:i w:val="0"/>
      <w:sz w:val="24"/>
      <w:u w:val="none"/>
    </w:rPr>
  </w:style>
  <w:style w:type="character" w:styleId="Nmerodepgina">
    <w:name w:val="page number"/>
    <w:basedOn w:val="Fontepargpadro"/>
  </w:style>
  <w:style w:type="character" w:customStyle="1" w:styleId="HeaderChar">
    <w:name w:val="Header Char"/>
    <w:basedOn w:val="Fontepargpadro"/>
    <w:qFormat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  <w:rPr>
      <w:rFonts w:ascii="Tms Rmn;Times New Roman" w:hAnsi="Tms Rmn;Times New Roman" w:cs="Tms Rmn;Times New Roman"/>
      <w:lang w:val="pt-PT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DivisodeTabelas">
    <w:name w:val="Divisão de Tabelas"/>
    <w:basedOn w:val="Normal"/>
    <w:qFormat/>
    <w:pPr>
      <w:spacing w:line="20" w:lineRule="exact"/>
    </w:p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paragraph" w:styleId="NormalWeb">
    <w:name w:val="Normal (Web)"/>
    <w:basedOn w:val="Normal"/>
    <w:uiPriority w:val="99"/>
    <w:unhideWhenUsed/>
    <w:rsid w:val="00D520BB"/>
    <w:pPr>
      <w:suppressAutoHyphens w:val="0"/>
      <w:overflowPunct/>
      <w:autoSpaceDE/>
      <w:spacing w:before="100" w:beforeAutospacing="1" w:after="100" w:afterAutospacing="1"/>
      <w:textAlignment w:val="auto"/>
    </w:pPr>
    <w:rPr>
      <w:sz w:val="24"/>
      <w:szCs w:val="24"/>
      <w:lang w:eastAsia="pt-BR"/>
    </w:rPr>
  </w:style>
  <w:style w:type="paragraph" w:styleId="SemEspaamento">
    <w:name w:val="No Spacing"/>
    <w:uiPriority w:val="1"/>
    <w:qFormat/>
    <w:rsid w:val="00D520BB"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427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DE DISPENSA DE JUSTIFICATIVA</vt:lpstr>
    </vt:vector>
  </TitlesOfParts>
  <Company/>
  <LinksUpToDate>false</LinksUpToDate>
  <CharactersWithSpaces>2728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DE DISPENSA DE JUSTIFICATIVA</dc:title>
  <dc:subject/>
  <dc:creator>a</dc:creator>
  <cp:keywords/>
  <dc:description/>
  <cp:lastModifiedBy>jefersoneedson@hotmail.com</cp:lastModifiedBy>
  <cp:revision>2</cp:revision>
  <dcterms:created xsi:type="dcterms:W3CDTF">2023-04-25T16:25:00Z</dcterms:created>
  <dcterms:modified xsi:type="dcterms:W3CDTF">2023-04-25T16:25:00Z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